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1"/>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5AE81DC2" w:rsidR="004C0119" w:rsidRDefault="004C0119" w:rsidP="004C0119">
      <w:pPr>
        <w:pStyle w:val="Einleitung"/>
      </w:pPr>
      <w:bookmarkStart w:id="2" w:name="_Toc82686214"/>
      <w:bookmarkStart w:id="3" w:name="_Toc82686960"/>
      <w:bookmarkEnd w:id="0"/>
      <w:r w:rsidRPr="004C0119">
        <w:lastRenderedPageBreak/>
        <w:t>Danksagung</w:t>
      </w:r>
      <w:bookmarkEnd w:id="2"/>
      <w:bookmarkEnd w:id="3"/>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11483FA9" w:rsidR="005634F3" w:rsidRPr="007B537F" w:rsidRDefault="005634F3" w:rsidP="00963CBE">
      <w:pPr>
        <w:pStyle w:val="Einleitung"/>
      </w:pPr>
      <w:bookmarkStart w:id="4" w:name="_Toc82686215"/>
      <w:bookmarkStart w:id="5" w:name="_Toc82686961"/>
      <w:r w:rsidRPr="007B537F">
        <w:lastRenderedPageBreak/>
        <w:t>Abstract</w:t>
      </w:r>
      <w:bookmarkEnd w:id="4"/>
      <w:bookmarkEnd w:id="5"/>
    </w:p>
    <w:p w14:paraId="0E231743" w14:textId="77777777" w:rsidR="00221706" w:rsidRPr="00132043" w:rsidRDefault="00221706" w:rsidP="00221706">
      <w:bookmarkStart w:id="6"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6"/>
      <w:r w:rsidR="006F2C89" w:rsidRPr="004E6377">
        <w:rPr>
          <w:b/>
          <w:bCs/>
          <w:sz w:val="28"/>
          <w:szCs w:val="28"/>
        </w:rPr>
        <w:t>haltsverzeichnis</w:t>
      </w:r>
    </w:p>
    <w:p w14:paraId="701999CC" w14:textId="6453A680" w:rsidR="00405DC5" w:rsidRPr="00B36F0B" w:rsidRDefault="00405DC5">
      <w:pPr>
        <w:pStyle w:val="Verzeichnis2"/>
        <w:tabs>
          <w:tab w:val="left" w:pos="601"/>
          <w:tab w:val="right" w:leader="dot" w:pos="9344"/>
        </w:tabs>
        <w:rPr>
          <w:rFonts w:asciiTheme="minorHAnsi" w:eastAsiaTheme="minorEastAsia" w:hAnsiTheme="minorHAnsi" w:cstheme="minorBidi"/>
          <w:noProof/>
          <w:szCs w:val="22"/>
        </w:rPr>
      </w:pPr>
      <w:r>
        <w:rPr>
          <w:szCs w:val="20"/>
        </w:rPr>
        <w:fldChar w:fldCharType="begin"/>
      </w:r>
      <w:r>
        <w:rPr>
          <w:szCs w:val="20"/>
        </w:rPr>
        <w:instrText xml:space="preserve"> TOC \o "2-5" \h \z \t "Überschrift 1;1" </w:instrText>
      </w:r>
      <w:r>
        <w:rPr>
          <w:szCs w:val="20"/>
        </w:rPr>
        <w:fldChar w:fldCharType="separate"/>
      </w:r>
      <w:hyperlink w:anchor="_Toc82686960" w:history="1">
        <w:r w:rsidRPr="00B36F0B">
          <w:rPr>
            <w:rStyle w:val="Hyperlink"/>
            <w:noProof/>
          </w:rPr>
          <w:t>I.</w:t>
        </w:r>
        <w:r w:rsidRPr="00B36F0B">
          <w:rPr>
            <w:rFonts w:asciiTheme="minorHAnsi" w:eastAsiaTheme="minorEastAsia" w:hAnsiTheme="minorHAnsi" w:cstheme="minorBidi"/>
            <w:noProof/>
            <w:szCs w:val="22"/>
          </w:rPr>
          <w:tab/>
        </w:r>
        <w:r w:rsidRPr="00B36F0B">
          <w:rPr>
            <w:rStyle w:val="Hyperlink"/>
            <w:noProof/>
          </w:rPr>
          <w:t>Danksagung</w:t>
        </w:r>
        <w:r w:rsidRPr="00B36F0B">
          <w:rPr>
            <w:noProof/>
            <w:webHidden/>
          </w:rPr>
          <w:tab/>
        </w:r>
        <w:r w:rsidRPr="00B36F0B">
          <w:rPr>
            <w:noProof/>
            <w:webHidden/>
          </w:rPr>
          <w:fldChar w:fldCharType="begin"/>
        </w:r>
        <w:r w:rsidRPr="00B36F0B">
          <w:rPr>
            <w:noProof/>
            <w:webHidden/>
          </w:rPr>
          <w:instrText xml:space="preserve"> PAGEREF _Toc82686960 \h </w:instrText>
        </w:r>
        <w:r w:rsidRPr="00B36F0B">
          <w:rPr>
            <w:noProof/>
            <w:webHidden/>
          </w:rPr>
        </w:r>
        <w:r w:rsidRPr="00B36F0B">
          <w:rPr>
            <w:noProof/>
            <w:webHidden/>
          </w:rPr>
          <w:fldChar w:fldCharType="separate"/>
        </w:r>
        <w:r w:rsidRPr="00B36F0B">
          <w:rPr>
            <w:noProof/>
            <w:webHidden/>
          </w:rPr>
          <w:t>II</w:t>
        </w:r>
        <w:r w:rsidRPr="00B36F0B">
          <w:rPr>
            <w:noProof/>
            <w:webHidden/>
          </w:rPr>
          <w:fldChar w:fldCharType="end"/>
        </w:r>
      </w:hyperlink>
    </w:p>
    <w:p w14:paraId="212E157B" w14:textId="6C984307" w:rsidR="00405DC5" w:rsidRPr="00B36F0B" w:rsidRDefault="00864015">
      <w:pPr>
        <w:pStyle w:val="Verzeichnis2"/>
        <w:tabs>
          <w:tab w:val="left" w:pos="799"/>
          <w:tab w:val="right" w:leader="dot" w:pos="9344"/>
        </w:tabs>
        <w:rPr>
          <w:rFonts w:asciiTheme="minorHAnsi" w:eastAsiaTheme="minorEastAsia" w:hAnsiTheme="minorHAnsi" w:cstheme="minorBidi"/>
          <w:noProof/>
          <w:szCs w:val="22"/>
        </w:rPr>
      </w:pPr>
      <w:hyperlink w:anchor="_Toc82686961" w:history="1">
        <w:r w:rsidR="00405DC5" w:rsidRPr="00B36F0B">
          <w:rPr>
            <w:rStyle w:val="Hyperlink"/>
            <w:noProof/>
          </w:rPr>
          <w:t>II.</w:t>
        </w:r>
        <w:r w:rsidR="00405DC5" w:rsidRPr="00B36F0B">
          <w:rPr>
            <w:rFonts w:asciiTheme="minorHAnsi" w:eastAsiaTheme="minorEastAsia" w:hAnsiTheme="minorHAnsi" w:cstheme="minorBidi"/>
            <w:noProof/>
            <w:szCs w:val="22"/>
          </w:rPr>
          <w:tab/>
        </w:r>
        <w:r w:rsidR="00405DC5" w:rsidRPr="00B36F0B">
          <w:rPr>
            <w:rStyle w:val="Hyperlink"/>
            <w:noProof/>
          </w:rPr>
          <w:t>Abstract</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_Toc82686961 \h </w:instrText>
        </w:r>
        <w:r w:rsidR="00405DC5" w:rsidRPr="00B36F0B">
          <w:rPr>
            <w:noProof/>
            <w:webHidden/>
          </w:rPr>
        </w:r>
        <w:r w:rsidR="00405DC5" w:rsidRPr="00B36F0B">
          <w:rPr>
            <w:noProof/>
            <w:webHidden/>
          </w:rPr>
          <w:fldChar w:fldCharType="separate"/>
        </w:r>
        <w:r w:rsidR="00405DC5" w:rsidRPr="00B36F0B">
          <w:rPr>
            <w:noProof/>
            <w:webHidden/>
          </w:rPr>
          <w:t>III</w:t>
        </w:r>
        <w:r w:rsidR="00405DC5" w:rsidRPr="00B36F0B">
          <w:rPr>
            <w:noProof/>
            <w:webHidden/>
          </w:rPr>
          <w:fldChar w:fldCharType="end"/>
        </w:r>
      </w:hyperlink>
    </w:p>
    <w:p w14:paraId="7FFAD896" w14:textId="11444D1B" w:rsidR="00405DC5" w:rsidRPr="00B36F0B" w:rsidRDefault="00864015">
      <w:pPr>
        <w:pStyle w:val="Verzeichnis2"/>
        <w:tabs>
          <w:tab w:val="left" w:pos="799"/>
          <w:tab w:val="right" w:leader="dot" w:pos="9344"/>
        </w:tabs>
        <w:rPr>
          <w:rFonts w:asciiTheme="minorHAnsi" w:eastAsiaTheme="minorEastAsia" w:hAnsiTheme="minorHAnsi" w:cstheme="minorBidi"/>
          <w:noProof/>
          <w:szCs w:val="22"/>
        </w:rPr>
      </w:pPr>
      <w:hyperlink w:anchor="_Toc82686962" w:history="1">
        <w:r w:rsidR="00405DC5" w:rsidRPr="00B36F0B">
          <w:rPr>
            <w:rStyle w:val="Hyperlink"/>
            <w:noProof/>
          </w:rPr>
          <w:t>III.</w:t>
        </w:r>
        <w:r w:rsidR="00405DC5" w:rsidRPr="00B36F0B">
          <w:rPr>
            <w:rFonts w:asciiTheme="minorHAnsi" w:eastAsiaTheme="minorEastAsia" w:hAnsiTheme="minorHAnsi" w:cstheme="minorBidi"/>
            <w:noProof/>
            <w:szCs w:val="22"/>
          </w:rPr>
          <w:tab/>
        </w:r>
        <w:r w:rsidR="00405DC5" w:rsidRPr="00B36F0B">
          <w:rPr>
            <w:rStyle w:val="Hyperlink"/>
            <w:noProof/>
          </w:rPr>
          <w:t>Abkürzungsverzeichnis</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_Toc82686962 \h </w:instrText>
        </w:r>
        <w:r w:rsidR="00405DC5" w:rsidRPr="00B36F0B">
          <w:rPr>
            <w:noProof/>
            <w:webHidden/>
          </w:rPr>
        </w:r>
        <w:r w:rsidR="00405DC5" w:rsidRPr="00B36F0B">
          <w:rPr>
            <w:noProof/>
            <w:webHidden/>
          </w:rPr>
          <w:fldChar w:fldCharType="separate"/>
        </w:r>
        <w:r w:rsidR="00405DC5" w:rsidRPr="00B36F0B">
          <w:rPr>
            <w:noProof/>
            <w:webHidden/>
          </w:rPr>
          <w:t>IX</w:t>
        </w:r>
        <w:r w:rsidR="00405DC5" w:rsidRPr="00B36F0B">
          <w:rPr>
            <w:noProof/>
            <w:webHidden/>
          </w:rPr>
          <w:fldChar w:fldCharType="end"/>
        </w:r>
      </w:hyperlink>
    </w:p>
    <w:p w14:paraId="5553E894" w14:textId="5A0D5DDF" w:rsidR="00405DC5" w:rsidRPr="00B36F0B" w:rsidRDefault="00864015">
      <w:pPr>
        <w:pStyle w:val="Verzeichnis2"/>
        <w:tabs>
          <w:tab w:val="left" w:pos="601"/>
          <w:tab w:val="right" w:leader="dot" w:pos="9344"/>
        </w:tabs>
        <w:rPr>
          <w:rFonts w:asciiTheme="minorHAnsi" w:eastAsiaTheme="minorEastAsia" w:hAnsiTheme="minorHAnsi" w:cstheme="minorBidi"/>
          <w:noProof/>
          <w:szCs w:val="22"/>
        </w:rPr>
      </w:pPr>
      <w:hyperlink w:anchor="_Toc82686963" w:history="1">
        <w:r w:rsidR="00405DC5" w:rsidRPr="00B36F0B">
          <w:rPr>
            <w:rStyle w:val="Hyperlink"/>
            <w:noProof/>
          </w:rPr>
          <w:t>1</w:t>
        </w:r>
        <w:r w:rsidR="00405DC5" w:rsidRPr="00B36F0B">
          <w:rPr>
            <w:rFonts w:asciiTheme="minorHAnsi" w:eastAsiaTheme="minorEastAsia" w:hAnsiTheme="minorHAnsi" w:cstheme="minorBidi"/>
            <w:noProof/>
            <w:szCs w:val="22"/>
          </w:rPr>
          <w:tab/>
        </w:r>
        <w:r w:rsidR="00405DC5" w:rsidRPr="00B36F0B">
          <w:rPr>
            <w:rStyle w:val="Hyperlink"/>
            <w:noProof/>
          </w:rPr>
          <w:t>Einleitung</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_Toc82686963 \h </w:instrText>
        </w:r>
        <w:r w:rsidR="00405DC5" w:rsidRPr="00B36F0B">
          <w:rPr>
            <w:noProof/>
            <w:webHidden/>
          </w:rPr>
        </w:r>
        <w:r w:rsidR="00405DC5" w:rsidRPr="00B36F0B">
          <w:rPr>
            <w:noProof/>
            <w:webHidden/>
          </w:rPr>
          <w:fldChar w:fldCharType="separate"/>
        </w:r>
        <w:r w:rsidR="00405DC5" w:rsidRPr="00B36F0B">
          <w:rPr>
            <w:noProof/>
            <w:webHidden/>
          </w:rPr>
          <w:t>1</w:t>
        </w:r>
        <w:r w:rsidR="00405DC5" w:rsidRPr="00B36F0B">
          <w:rPr>
            <w:noProof/>
            <w:webHidden/>
          </w:rPr>
          <w:fldChar w:fldCharType="end"/>
        </w:r>
      </w:hyperlink>
    </w:p>
    <w:p w14:paraId="0F0E59CC" w14:textId="7D10D20C" w:rsidR="00405DC5" w:rsidRPr="00405DC5" w:rsidRDefault="00864015">
      <w:pPr>
        <w:pStyle w:val="Verzeichnis3"/>
        <w:tabs>
          <w:tab w:val="left" w:pos="1000"/>
          <w:tab w:val="right" w:leader="dot" w:pos="9344"/>
        </w:tabs>
        <w:rPr>
          <w:rFonts w:asciiTheme="minorHAnsi" w:eastAsiaTheme="minorEastAsia" w:hAnsiTheme="minorHAnsi" w:cstheme="minorBidi"/>
          <w:b w:val="0"/>
          <w:bCs/>
          <w:noProof/>
          <w:szCs w:val="22"/>
        </w:rPr>
      </w:pPr>
      <w:hyperlink w:anchor="_Toc82686964" w:history="1">
        <w:r w:rsidR="00405DC5" w:rsidRPr="00405DC5">
          <w:rPr>
            <w:rStyle w:val="Hyperlink"/>
            <w:b w:val="0"/>
            <w:bCs/>
            <w:noProof/>
          </w:rPr>
          <w:t>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Problemstellung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3497AD65" w14:textId="7E20F9C8" w:rsidR="00405DC5" w:rsidRPr="00405DC5" w:rsidRDefault="00864015">
      <w:pPr>
        <w:pStyle w:val="Verzeichnis3"/>
        <w:tabs>
          <w:tab w:val="left" w:pos="1000"/>
          <w:tab w:val="right" w:leader="dot" w:pos="9344"/>
        </w:tabs>
        <w:rPr>
          <w:rFonts w:asciiTheme="minorHAnsi" w:eastAsiaTheme="minorEastAsia" w:hAnsiTheme="minorHAnsi" w:cstheme="minorBidi"/>
          <w:b w:val="0"/>
          <w:bCs/>
          <w:noProof/>
          <w:szCs w:val="22"/>
        </w:rPr>
      </w:pPr>
      <w:hyperlink w:anchor="_Toc82686965" w:history="1">
        <w:r w:rsidR="00405DC5" w:rsidRPr="00405DC5">
          <w:rPr>
            <w:rStyle w:val="Hyperlink"/>
            <w:b w:val="0"/>
            <w:bCs/>
            <w:noProof/>
          </w:rPr>
          <w:t>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Zielsetzung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39E3BDB4" w14:textId="0916DD7D" w:rsidR="00405DC5" w:rsidRPr="00405DC5" w:rsidRDefault="00864015">
      <w:pPr>
        <w:pStyle w:val="Verzeichnis3"/>
        <w:tabs>
          <w:tab w:val="left" w:pos="1000"/>
          <w:tab w:val="right" w:leader="dot" w:pos="9344"/>
        </w:tabs>
        <w:rPr>
          <w:rFonts w:asciiTheme="minorHAnsi" w:eastAsiaTheme="minorEastAsia" w:hAnsiTheme="minorHAnsi" w:cstheme="minorBidi"/>
          <w:b w:val="0"/>
          <w:bCs/>
          <w:noProof/>
          <w:szCs w:val="22"/>
        </w:rPr>
      </w:pPr>
      <w:hyperlink w:anchor="_Toc82686966" w:history="1">
        <w:r w:rsidR="00405DC5" w:rsidRPr="00405DC5">
          <w:rPr>
            <w:rStyle w:val="Hyperlink"/>
            <w:b w:val="0"/>
            <w:bCs/>
            <w:noProof/>
          </w:rPr>
          <w:t>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Vorgehensweise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70F17D33" w14:textId="6F35C118" w:rsidR="00405DC5" w:rsidRPr="00B36F0B" w:rsidRDefault="00864015">
      <w:pPr>
        <w:pStyle w:val="Verzeichnis2"/>
        <w:tabs>
          <w:tab w:val="left" w:pos="601"/>
          <w:tab w:val="right" w:leader="dot" w:pos="9344"/>
        </w:tabs>
        <w:rPr>
          <w:rFonts w:asciiTheme="minorHAnsi" w:eastAsiaTheme="minorEastAsia" w:hAnsiTheme="minorHAnsi" w:cstheme="minorBidi"/>
          <w:noProof/>
          <w:szCs w:val="22"/>
        </w:rPr>
      </w:pPr>
      <w:hyperlink w:anchor="_Toc82686967" w:history="1">
        <w:r w:rsidR="00405DC5" w:rsidRPr="00B36F0B">
          <w:rPr>
            <w:rStyle w:val="Hyperlink"/>
            <w:noProof/>
          </w:rPr>
          <w:t>2</w:t>
        </w:r>
        <w:r w:rsidR="00405DC5" w:rsidRPr="00B36F0B">
          <w:rPr>
            <w:rFonts w:asciiTheme="minorHAnsi" w:eastAsiaTheme="minorEastAsia" w:hAnsiTheme="minorHAnsi" w:cstheme="minorBidi"/>
            <w:noProof/>
            <w:szCs w:val="22"/>
          </w:rPr>
          <w:tab/>
        </w:r>
        <w:r w:rsidR="00405DC5" w:rsidRPr="00B36F0B">
          <w:rPr>
            <w:rStyle w:val="Hyperlink"/>
            <w:noProof/>
          </w:rPr>
          <w:t>Stand der Technik</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_Toc82686967 \h </w:instrText>
        </w:r>
        <w:r w:rsidR="00405DC5" w:rsidRPr="00B36F0B">
          <w:rPr>
            <w:noProof/>
            <w:webHidden/>
          </w:rPr>
        </w:r>
        <w:r w:rsidR="00405DC5" w:rsidRPr="00B36F0B">
          <w:rPr>
            <w:noProof/>
            <w:webHidden/>
          </w:rPr>
          <w:fldChar w:fldCharType="separate"/>
        </w:r>
        <w:r w:rsidR="00405DC5" w:rsidRPr="00B36F0B">
          <w:rPr>
            <w:noProof/>
            <w:webHidden/>
          </w:rPr>
          <w:t>3</w:t>
        </w:r>
        <w:r w:rsidR="00405DC5" w:rsidRPr="00B36F0B">
          <w:rPr>
            <w:noProof/>
            <w:webHidden/>
          </w:rPr>
          <w:fldChar w:fldCharType="end"/>
        </w:r>
      </w:hyperlink>
    </w:p>
    <w:p w14:paraId="7B5D136C" w14:textId="6869A88D" w:rsidR="00405DC5" w:rsidRPr="00405DC5" w:rsidRDefault="00864015">
      <w:pPr>
        <w:pStyle w:val="Verzeichnis3"/>
        <w:tabs>
          <w:tab w:val="left" w:pos="1000"/>
          <w:tab w:val="right" w:leader="dot" w:pos="9344"/>
        </w:tabs>
        <w:rPr>
          <w:rFonts w:asciiTheme="minorHAnsi" w:eastAsiaTheme="minorEastAsia" w:hAnsiTheme="minorHAnsi" w:cstheme="minorBidi"/>
          <w:b w:val="0"/>
          <w:bCs/>
          <w:noProof/>
          <w:szCs w:val="22"/>
        </w:rPr>
      </w:pPr>
      <w:hyperlink w:anchor="_Toc82686968" w:history="1">
        <w:r w:rsidR="00405DC5" w:rsidRPr="00405DC5">
          <w:rPr>
            <w:rStyle w:val="Hyperlink"/>
            <w:b w:val="0"/>
            <w:bCs/>
            <w:noProof/>
          </w:rPr>
          <w:t>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w:t>
        </w:r>
        <w:r w:rsidR="00405DC5" w:rsidRPr="00405DC5">
          <w:rPr>
            <w:b w:val="0"/>
            <w:bCs/>
            <w:noProof/>
            <w:webHidden/>
          </w:rPr>
          <w:fldChar w:fldCharType="end"/>
        </w:r>
      </w:hyperlink>
    </w:p>
    <w:p w14:paraId="3CBF06DA" w14:textId="7E2279B7"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6969" w:history="1">
        <w:r w:rsidR="00405DC5" w:rsidRPr="00405DC5">
          <w:rPr>
            <w:rStyle w:val="Hyperlink"/>
            <w:b w:val="0"/>
            <w:bCs/>
            <w:noProof/>
          </w:rPr>
          <w:t>2.1.1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Technische Charakterisierung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w:t>
        </w:r>
        <w:r w:rsidR="00405DC5" w:rsidRPr="00405DC5">
          <w:rPr>
            <w:b w:val="0"/>
            <w:bCs/>
            <w:noProof/>
            <w:webHidden/>
          </w:rPr>
          <w:fldChar w:fldCharType="end"/>
        </w:r>
      </w:hyperlink>
    </w:p>
    <w:p w14:paraId="0776B356" w14:textId="585FDAA8"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6970" w:history="1">
        <w:r w:rsidR="00405DC5" w:rsidRPr="00405DC5">
          <w:rPr>
            <w:rStyle w:val="Hyperlink"/>
            <w:b w:val="0"/>
            <w:bCs/>
            <w:noProof/>
          </w:rPr>
          <w:t>2.1.2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Immersion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6FCAB16C" w14:textId="6A972628"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6971" w:history="1">
        <w:r w:rsidR="00405DC5" w:rsidRPr="00405DC5">
          <w:rPr>
            <w:rStyle w:val="Hyperlink"/>
            <w:b w:val="0"/>
            <w:bCs/>
            <w:noProof/>
          </w:rPr>
          <w:t>2.1.3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Mensch-Computer-Interaktion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4E056B81" w14:textId="7CA1BE72"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6972" w:history="1">
        <w:r w:rsidR="00405DC5" w:rsidRPr="00405DC5">
          <w:rPr>
            <w:rStyle w:val="Hyperlink"/>
            <w:b w:val="0"/>
            <w:bCs/>
            <w:noProof/>
          </w:rPr>
          <w:t>2.1.4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Präsenz</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40FA03AA" w14:textId="47DF6329" w:rsidR="00405DC5" w:rsidRPr="00405DC5" w:rsidRDefault="00864015">
      <w:pPr>
        <w:pStyle w:val="Verzeichnis3"/>
        <w:tabs>
          <w:tab w:val="left" w:pos="1000"/>
          <w:tab w:val="right" w:leader="dot" w:pos="9344"/>
        </w:tabs>
        <w:rPr>
          <w:rFonts w:asciiTheme="minorHAnsi" w:eastAsiaTheme="minorEastAsia" w:hAnsiTheme="minorHAnsi" w:cstheme="minorBidi"/>
          <w:b w:val="0"/>
          <w:bCs/>
          <w:noProof/>
          <w:szCs w:val="22"/>
        </w:rPr>
      </w:pPr>
      <w:hyperlink w:anchor="_Toc82686973" w:history="1">
        <w:r w:rsidR="00405DC5" w:rsidRPr="00405DC5">
          <w:rPr>
            <w:rStyle w:val="Hyperlink"/>
            <w:b w:val="0"/>
            <w:bCs/>
            <w:noProof/>
          </w:rPr>
          <w:t>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Fortbewegungstechniken in 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526B5564" w14:textId="2A6A6459"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6974" w:history="1">
        <w:r w:rsidR="00405DC5" w:rsidRPr="00405DC5">
          <w:rPr>
            <w:rStyle w:val="Hyperlink"/>
            <w:b w:val="0"/>
            <w:bCs/>
            <w:noProof/>
          </w:rPr>
          <w:t>2.2.1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Natural Walking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w:t>
        </w:r>
        <w:r w:rsidR="00405DC5" w:rsidRPr="00405DC5">
          <w:rPr>
            <w:b w:val="0"/>
            <w:bCs/>
            <w:noProof/>
            <w:webHidden/>
          </w:rPr>
          <w:fldChar w:fldCharType="end"/>
        </w:r>
      </w:hyperlink>
    </w:p>
    <w:p w14:paraId="7AB7C5DA" w14:textId="165E3125"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6975" w:history="1">
        <w:r w:rsidR="00405DC5" w:rsidRPr="00405DC5">
          <w:rPr>
            <w:rStyle w:val="Hyperlink"/>
            <w:b w:val="0"/>
            <w:bCs/>
            <w:noProof/>
          </w:rPr>
          <w:t>2.2.2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Redirected Walking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6</w:t>
        </w:r>
        <w:r w:rsidR="00405DC5" w:rsidRPr="00405DC5">
          <w:rPr>
            <w:b w:val="0"/>
            <w:bCs/>
            <w:noProof/>
            <w:webHidden/>
          </w:rPr>
          <w:fldChar w:fldCharType="end"/>
        </w:r>
      </w:hyperlink>
    </w:p>
    <w:p w14:paraId="772E24F1" w14:textId="7B0A2247" w:rsidR="00405DC5" w:rsidRPr="00405DC5" w:rsidRDefault="00864015">
      <w:pPr>
        <w:pStyle w:val="Verzeichnis5"/>
        <w:tabs>
          <w:tab w:val="left" w:pos="1624"/>
          <w:tab w:val="right" w:leader="dot" w:pos="9344"/>
        </w:tabs>
        <w:rPr>
          <w:rFonts w:asciiTheme="minorHAnsi" w:eastAsiaTheme="minorEastAsia" w:hAnsiTheme="minorHAnsi" w:cstheme="minorBidi"/>
          <w:bCs/>
          <w:noProof/>
          <w:szCs w:val="22"/>
        </w:rPr>
      </w:pPr>
      <w:hyperlink w:anchor="_Toc82686976" w:history="1">
        <w:r w:rsidR="00405DC5" w:rsidRPr="00405DC5">
          <w:rPr>
            <w:rStyle w:val="Hyperlink"/>
            <w:bCs/>
            <w:noProof/>
          </w:rPr>
          <w:t>2.2.2.1</w:t>
        </w:r>
        <w:r w:rsidR="00405DC5" w:rsidRPr="00405DC5">
          <w:rPr>
            <w:rFonts w:asciiTheme="minorHAnsi" w:eastAsiaTheme="minorEastAsia" w:hAnsiTheme="minorHAnsi" w:cstheme="minorBidi"/>
            <w:bCs/>
            <w:noProof/>
            <w:szCs w:val="22"/>
          </w:rPr>
          <w:tab/>
        </w:r>
        <w:r w:rsidR="00405DC5" w:rsidRPr="00405DC5">
          <w:rPr>
            <w:rStyle w:val="Hyperlink"/>
            <w:bCs/>
            <w:noProof/>
          </w:rPr>
          <w:t>Repositionierung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_Toc82686976 \h </w:instrText>
        </w:r>
        <w:r w:rsidR="00405DC5" w:rsidRPr="00405DC5">
          <w:rPr>
            <w:bCs/>
            <w:noProof/>
            <w:webHidden/>
          </w:rPr>
        </w:r>
        <w:r w:rsidR="00405DC5" w:rsidRPr="00405DC5">
          <w:rPr>
            <w:bCs/>
            <w:noProof/>
            <w:webHidden/>
          </w:rPr>
          <w:fldChar w:fldCharType="separate"/>
        </w:r>
        <w:r w:rsidR="00405DC5" w:rsidRPr="00405DC5">
          <w:rPr>
            <w:bCs/>
            <w:noProof/>
            <w:webHidden/>
          </w:rPr>
          <w:t>7</w:t>
        </w:r>
        <w:r w:rsidR="00405DC5" w:rsidRPr="00405DC5">
          <w:rPr>
            <w:bCs/>
            <w:noProof/>
            <w:webHidden/>
          </w:rPr>
          <w:fldChar w:fldCharType="end"/>
        </w:r>
      </w:hyperlink>
    </w:p>
    <w:p w14:paraId="404C2F5B" w14:textId="6F697FFA" w:rsidR="00405DC5" w:rsidRPr="00405DC5" w:rsidRDefault="00864015">
      <w:pPr>
        <w:pStyle w:val="Verzeichnis5"/>
        <w:tabs>
          <w:tab w:val="left" w:pos="1624"/>
          <w:tab w:val="right" w:leader="dot" w:pos="9344"/>
        </w:tabs>
        <w:rPr>
          <w:rFonts w:asciiTheme="minorHAnsi" w:eastAsiaTheme="minorEastAsia" w:hAnsiTheme="minorHAnsi" w:cstheme="minorBidi"/>
          <w:bCs/>
          <w:noProof/>
          <w:szCs w:val="22"/>
        </w:rPr>
      </w:pPr>
      <w:hyperlink w:anchor="_Toc82686977" w:history="1">
        <w:r w:rsidR="00405DC5" w:rsidRPr="00405DC5">
          <w:rPr>
            <w:rStyle w:val="Hyperlink"/>
            <w:bCs/>
            <w:noProof/>
          </w:rPr>
          <w:t>2.2.2.2</w:t>
        </w:r>
        <w:r w:rsidR="00405DC5" w:rsidRPr="00405DC5">
          <w:rPr>
            <w:rFonts w:asciiTheme="minorHAnsi" w:eastAsiaTheme="minorEastAsia" w:hAnsiTheme="minorHAnsi" w:cstheme="minorBidi"/>
            <w:bCs/>
            <w:noProof/>
            <w:szCs w:val="22"/>
          </w:rPr>
          <w:tab/>
        </w:r>
        <w:r w:rsidR="00405DC5" w:rsidRPr="00405DC5">
          <w:rPr>
            <w:rStyle w:val="Hyperlink"/>
            <w:bCs/>
            <w:noProof/>
          </w:rPr>
          <w:t>Neuausrichtung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_Toc82686977 \h </w:instrText>
        </w:r>
        <w:r w:rsidR="00405DC5" w:rsidRPr="00405DC5">
          <w:rPr>
            <w:bCs/>
            <w:noProof/>
            <w:webHidden/>
          </w:rPr>
        </w:r>
        <w:r w:rsidR="00405DC5" w:rsidRPr="00405DC5">
          <w:rPr>
            <w:bCs/>
            <w:noProof/>
            <w:webHidden/>
          </w:rPr>
          <w:fldChar w:fldCharType="separate"/>
        </w:r>
        <w:r w:rsidR="00405DC5" w:rsidRPr="00405DC5">
          <w:rPr>
            <w:bCs/>
            <w:noProof/>
            <w:webHidden/>
          </w:rPr>
          <w:t>8</w:t>
        </w:r>
        <w:r w:rsidR="00405DC5" w:rsidRPr="00405DC5">
          <w:rPr>
            <w:bCs/>
            <w:noProof/>
            <w:webHidden/>
          </w:rPr>
          <w:fldChar w:fldCharType="end"/>
        </w:r>
      </w:hyperlink>
    </w:p>
    <w:p w14:paraId="45C18F00" w14:textId="198B3261"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6978" w:history="1">
        <w:r w:rsidR="00405DC5" w:rsidRPr="00405DC5">
          <w:rPr>
            <w:rStyle w:val="Hyperlink"/>
            <w:b w:val="0"/>
            <w:bCs/>
            <w:noProof/>
          </w:rPr>
          <w:t>2.2.3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Walking-In-Place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10</w:t>
        </w:r>
        <w:r w:rsidR="00405DC5" w:rsidRPr="00405DC5">
          <w:rPr>
            <w:b w:val="0"/>
            <w:bCs/>
            <w:noProof/>
            <w:webHidden/>
          </w:rPr>
          <w:fldChar w:fldCharType="end"/>
        </w:r>
      </w:hyperlink>
    </w:p>
    <w:p w14:paraId="2D97BDC8" w14:textId="762F6E5D" w:rsidR="00405DC5" w:rsidRPr="00405DC5" w:rsidRDefault="00864015">
      <w:pPr>
        <w:pStyle w:val="Verzeichnis5"/>
        <w:tabs>
          <w:tab w:val="left" w:pos="1624"/>
          <w:tab w:val="right" w:leader="dot" w:pos="9344"/>
        </w:tabs>
        <w:rPr>
          <w:rFonts w:asciiTheme="minorHAnsi" w:eastAsiaTheme="minorEastAsia" w:hAnsiTheme="minorHAnsi" w:cstheme="minorBidi"/>
          <w:bCs/>
          <w:noProof/>
          <w:szCs w:val="22"/>
        </w:rPr>
      </w:pPr>
      <w:hyperlink w:anchor="_Toc82686979" w:history="1">
        <w:r w:rsidR="00405DC5" w:rsidRPr="00405DC5">
          <w:rPr>
            <w:rStyle w:val="Hyperlink"/>
            <w:bCs/>
            <w:noProof/>
          </w:rPr>
          <w:t>2.2.3.1</w:t>
        </w:r>
        <w:r w:rsidR="00405DC5" w:rsidRPr="00405DC5">
          <w:rPr>
            <w:rFonts w:asciiTheme="minorHAnsi" w:eastAsiaTheme="minorEastAsia" w:hAnsiTheme="minorHAnsi" w:cstheme="minorBidi"/>
            <w:bCs/>
            <w:noProof/>
            <w:szCs w:val="22"/>
          </w:rPr>
          <w:tab/>
        </w:r>
        <w:r w:rsidR="00405DC5" w:rsidRPr="00405DC5">
          <w:rPr>
            <w:rStyle w:val="Hyperlink"/>
            <w:bCs/>
            <w:noProof/>
          </w:rPr>
          <w:t>Physikalische Schnittstellen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_Toc82686979 \h </w:instrText>
        </w:r>
        <w:r w:rsidR="00405DC5" w:rsidRPr="00405DC5">
          <w:rPr>
            <w:bCs/>
            <w:noProof/>
            <w:webHidden/>
          </w:rPr>
        </w:r>
        <w:r w:rsidR="00405DC5" w:rsidRPr="00405DC5">
          <w:rPr>
            <w:bCs/>
            <w:noProof/>
            <w:webHidden/>
          </w:rPr>
          <w:fldChar w:fldCharType="separate"/>
        </w:r>
        <w:r w:rsidR="00405DC5" w:rsidRPr="00405DC5">
          <w:rPr>
            <w:bCs/>
            <w:noProof/>
            <w:webHidden/>
          </w:rPr>
          <w:t>10</w:t>
        </w:r>
        <w:r w:rsidR="00405DC5" w:rsidRPr="00405DC5">
          <w:rPr>
            <w:bCs/>
            <w:noProof/>
            <w:webHidden/>
          </w:rPr>
          <w:fldChar w:fldCharType="end"/>
        </w:r>
      </w:hyperlink>
    </w:p>
    <w:p w14:paraId="31585FC6" w14:textId="32453830" w:rsidR="00405DC5" w:rsidRPr="00405DC5" w:rsidRDefault="00864015">
      <w:pPr>
        <w:pStyle w:val="Verzeichnis5"/>
        <w:tabs>
          <w:tab w:val="left" w:pos="1624"/>
          <w:tab w:val="right" w:leader="dot" w:pos="9344"/>
        </w:tabs>
        <w:rPr>
          <w:rFonts w:asciiTheme="minorHAnsi" w:eastAsiaTheme="minorEastAsia" w:hAnsiTheme="minorHAnsi" w:cstheme="minorBidi"/>
          <w:bCs/>
          <w:noProof/>
          <w:szCs w:val="22"/>
        </w:rPr>
      </w:pPr>
      <w:hyperlink w:anchor="_Toc82686980" w:history="1">
        <w:r w:rsidR="00405DC5" w:rsidRPr="00405DC5">
          <w:rPr>
            <w:rStyle w:val="Hyperlink"/>
            <w:bCs/>
            <w:noProof/>
          </w:rPr>
          <w:t>2.2.3.2</w:t>
        </w:r>
        <w:r w:rsidR="00405DC5" w:rsidRPr="00405DC5">
          <w:rPr>
            <w:rFonts w:asciiTheme="minorHAnsi" w:eastAsiaTheme="minorEastAsia" w:hAnsiTheme="minorHAnsi" w:cstheme="minorBidi"/>
            <w:bCs/>
            <w:noProof/>
            <w:szCs w:val="22"/>
          </w:rPr>
          <w:tab/>
        </w:r>
        <w:r w:rsidR="00405DC5" w:rsidRPr="00405DC5">
          <w:rPr>
            <w:rStyle w:val="Hyperlink"/>
            <w:bCs/>
            <w:noProof/>
          </w:rPr>
          <w:t>Motion Tracking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_Toc82686980 \h </w:instrText>
        </w:r>
        <w:r w:rsidR="00405DC5" w:rsidRPr="00405DC5">
          <w:rPr>
            <w:bCs/>
            <w:noProof/>
            <w:webHidden/>
          </w:rPr>
        </w:r>
        <w:r w:rsidR="00405DC5" w:rsidRPr="00405DC5">
          <w:rPr>
            <w:bCs/>
            <w:noProof/>
            <w:webHidden/>
          </w:rPr>
          <w:fldChar w:fldCharType="separate"/>
        </w:r>
        <w:r w:rsidR="00405DC5" w:rsidRPr="00405DC5">
          <w:rPr>
            <w:bCs/>
            <w:noProof/>
            <w:webHidden/>
          </w:rPr>
          <w:t>11</w:t>
        </w:r>
        <w:r w:rsidR="00405DC5" w:rsidRPr="00405DC5">
          <w:rPr>
            <w:bCs/>
            <w:noProof/>
            <w:webHidden/>
          </w:rPr>
          <w:fldChar w:fldCharType="end"/>
        </w:r>
      </w:hyperlink>
    </w:p>
    <w:p w14:paraId="265EF8A9" w14:textId="57389E28"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6981" w:history="1">
        <w:r w:rsidR="00405DC5" w:rsidRPr="00405DC5">
          <w:rPr>
            <w:rStyle w:val="Hyperlink"/>
            <w:b w:val="0"/>
            <w:bCs/>
            <w:noProof/>
          </w:rPr>
          <w:t>2.2.4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Abstrahierte Schnittstellen des Gehens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12</w:t>
        </w:r>
        <w:r w:rsidR="00405DC5" w:rsidRPr="00405DC5">
          <w:rPr>
            <w:b w:val="0"/>
            <w:bCs/>
            <w:noProof/>
            <w:webHidden/>
          </w:rPr>
          <w:fldChar w:fldCharType="end"/>
        </w:r>
      </w:hyperlink>
    </w:p>
    <w:p w14:paraId="24763B0C" w14:textId="1F65C883" w:rsidR="00405DC5" w:rsidRPr="00405DC5" w:rsidRDefault="00864015">
      <w:pPr>
        <w:pStyle w:val="Verzeichnis5"/>
        <w:tabs>
          <w:tab w:val="left" w:pos="1624"/>
          <w:tab w:val="right" w:leader="dot" w:pos="9344"/>
        </w:tabs>
        <w:rPr>
          <w:rFonts w:asciiTheme="minorHAnsi" w:eastAsiaTheme="minorEastAsia" w:hAnsiTheme="minorHAnsi" w:cstheme="minorBidi"/>
          <w:bCs/>
          <w:noProof/>
          <w:szCs w:val="22"/>
        </w:rPr>
      </w:pPr>
      <w:hyperlink w:anchor="_Toc82686982" w:history="1">
        <w:r w:rsidR="00405DC5" w:rsidRPr="00405DC5">
          <w:rPr>
            <w:rStyle w:val="Hyperlink"/>
            <w:bCs/>
            <w:noProof/>
          </w:rPr>
          <w:t>2.2.4.1</w:t>
        </w:r>
        <w:r w:rsidR="00405DC5" w:rsidRPr="00405DC5">
          <w:rPr>
            <w:rFonts w:asciiTheme="minorHAnsi" w:eastAsiaTheme="minorEastAsia" w:hAnsiTheme="minorHAnsi" w:cstheme="minorBidi"/>
            <w:bCs/>
            <w:noProof/>
            <w:szCs w:val="22"/>
          </w:rPr>
          <w:tab/>
        </w:r>
        <w:r w:rsidR="00405DC5" w:rsidRPr="00405DC5">
          <w:rPr>
            <w:rStyle w:val="Hyperlink"/>
            <w:bCs/>
            <w:noProof/>
          </w:rPr>
          <w:t>Joystick</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_Toc82686982 \h </w:instrText>
        </w:r>
        <w:r w:rsidR="00405DC5" w:rsidRPr="00405DC5">
          <w:rPr>
            <w:bCs/>
            <w:noProof/>
            <w:webHidden/>
          </w:rPr>
        </w:r>
        <w:r w:rsidR="00405DC5" w:rsidRPr="00405DC5">
          <w:rPr>
            <w:bCs/>
            <w:noProof/>
            <w:webHidden/>
          </w:rPr>
          <w:fldChar w:fldCharType="separate"/>
        </w:r>
        <w:r w:rsidR="00405DC5" w:rsidRPr="00405DC5">
          <w:rPr>
            <w:bCs/>
            <w:noProof/>
            <w:webHidden/>
          </w:rPr>
          <w:t>12</w:t>
        </w:r>
        <w:r w:rsidR="00405DC5" w:rsidRPr="00405DC5">
          <w:rPr>
            <w:bCs/>
            <w:noProof/>
            <w:webHidden/>
          </w:rPr>
          <w:fldChar w:fldCharType="end"/>
        </w:r>
      </w:hyperlink>
    </w:p>
    <w:p w14:paraId="66C3F20E" w14:textId="344A6B14" w:rsidR="00405DC5" w:rsidRPr="00405DC5" w:rsidRDefault="00864015">
      <w:pPr>
        <w:pStyle w:val="Verzeichnis5"/>
        <w:tabs>
          <w:tab w:val="left" w:pos="1624"/>
          <w:tab w:val="right" w:leader="dot" w:pos="9344"/>
        </w:tabs>
        <w:rPr>
          <w:rFonts w:asciiTheme="minorHAnsi" w:eastAsiaTheme="minorEastAsia" w:hAnsiTheme="minorHAnsi" w:cstheme="minorBidi"/>
          <w:bCs/>
          <w:noProof/>
          <w:szCs w:val="22"/>
        </w:rPr>
      </w:pPr>
      <w:hyperlink w:anchor="_Toc82686983" w:history="1">
        <w:r w:rsidR="00405DC5" w:rsidRPr="00405DC5">
          <w:rPr>
            <w:rStyle w:val="Hyperlink"/>
            <w:bCs/>
            <w:noProof/>
          </w:rPr>
          <w:t>2.2.4.2</w:t>
        </w:r>
        <w:r w:rsidR="00405DC5" w:rsidRPr="00405DC5">
          <w:rPr>
            <w:rFonts w:asciiTheme="minorHAnsi" w:eastAsiaTheme="minorEastAsia" w:hAnsiTheme="minorHAnsi" w:cstheme="minorBidi"/>
            <w:bCs/>
            <w:noProof/>
            <w:szCs w:val="22"/>
          </w:rPr>
          <w:tab/>
        </w:r>
        <w:r w:rsidR="00405DC5" w:rsidRPr="00405DC5">
          <w:rPr>
            <w:rStyle w:val="Hyperlink"/>
            <w:bCs/>
            <w:noProof/>
          </w:rPr>
          <w:t>Teleport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_Toc82686983 \h </w:instrText>
        </w:r>
        <w:r w:rsidR="00405DC5" w:rsidRPr="00405DC5">
          <w:rPr>
            <w:bCs/>
            <w:noProof/>
            <w:webHidden/>
          </w:rPr>
        </w:r>
        <w:r w:rsidR="00405DC5" w:rsidRPr="00405DC5">
          <w:rPr>
            <w:bCs/>
            <w:noProof/>
            <w:webHidden/>
          </w:rPr>
          <w:fldChar w:fldCharType="separate"/>
        </w:r>
        <w:r w:rsidR="00405DC5" w:rsidRPr="00405DC5">
          <w:rPr>
            <w:bCs/>
            <w:noProof/>
            <w:webHidden/>
          </w:rPr>
          <w:t>12</w:t>
        </w:r>
        <w:r w:rsidR="00405DC5" w:rsidRPr="00405DC5">
          <w:rPr>
            <w:bCs/>
            <w:noProof/>
            <w:webHidden/>
          </w:rPr>
          <w:fldChar w:fldCharType="end"/>
        </w:r>
      </w:hyperlink>
    </w:p>
    <w:p w14:paraId="0629F3DB" w14:textId="386C7203" w:rsidR="00405DC5" w:rsidRPr="00405DC5" w:rsidRDefault="00864015">
      <w:pPr>
        <w:pStyle w:val="Verzeichnis5"/>
        <w:tabs>
          <w:tab w:val="left" w:pos="1624"/>
          <w:tab w:val="right" w:leader="dot" w:pos="9344"/>
        </w:tabs>
        <w:rPr>
          <w:rFonts w:asciiTheme="minorHAnsi" w:eastAsiaTheme="minorEastAsia" w:hAnsiTheme="minorHAnsi" w:cstheme="minorBidi"/>
          <w:bCs/>
          <w:noProof/>
          <w:szCs w:val="22"/>
        </w:rPr>
      </w:pPr>
      <w:hyperlink w:anchor="_Toc82686984" w:history="1">
        <w:r w:rsidR="00405DC5" w:rsidRPr="00405DC5">
          <w:rPr>
            <w:rStyle w:val="Hyperlink"/>
            <w:bCs/>
            <w:noProof/>
          </w:rPr>
          <w:t>2.2.4.3</w:t>
        </w:r>
        <w:r w:rsidR="00405DC5" w:rsidRPr="00405DC5">
          <w:rPr>
            <w:rFonts w:asciiTheme="minorHAnsi" w:eastAsiaTheme="minorEastAsia" w:hAnsiTheme="minorHAnsi" w:cstheme="minorBidi"/>
            <w:bCs/>
            <w:noProof/>
            <w:szCs w:val="22"/>
          </w:rPr>
          <w:tab/>
        </w:r>
        <w:r w:rsidR="00405DC5" w:rsidRPr="00405DC5">
          <w:rPr>
            <w:rStyle w:val="Hyperlink"/>
            <w:bCs/>
            <w:noProof/>
          </w:rPr>
          <w:t>Point &amp; Teleport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_Toc82686984 \h </w:instrText>
        </w:r>
        <w:r w:rsidR="00405DC5" w:rsidRPr="00405DC5">
          <w:rPr>
            <w:bCs/>
            <w:noProof/>
            <w:webHidden/>
          </w:rPr>
        </w:r>
        <w:r w:rsidR="00405DC5" w:rsidRPr="00405DC5">
          <w:rPr>
            <w:bCs/>
            <w:noProof/>
            <w:webHidden/>
          </w:rPr>
          <w:fldChar w:fldCharType="separate"/>
        </w:r>
        <w:r w:rsidR="00405DC5" w:rsidRPr="00405DC5">
          <w:rPr>
            <w:bCs/>
            <w:noProof/>
            <w:webHidden/>
          </w:rPr>
          <w:t>13</w:t>
        </w:r>
        <w:r w:rsidR="00405DC5" w:rsidRPr="00405DC5">
          <w:rPr>
            <w:bCs/>
            <w:noProof/>
            <w:webHidden/>
          </w:rPr>
          <w:fldChar w:fldCharType="end"/>
        </w:r>
      </w:hyperlink>
    </w:p>
    <w:p w14:paraId="127CDA33" w14:textId="3CFAEDE0" w:rsidR="00405DC5" w:rsidRPr="00405DC5" w:rsidRDefault="00864015">
      <w:pPr>
        <w:pStyle w:val="Verzeichnis5"/>
        <w:tabs>
          <w:tab w:val="left" w:pos="1624"/>
          <w:tab w:val="right" w:leader="dot" w:pos="9344"/>
        </w:tabs>
        <w:rPr>
          <w:rFonts w:asciiTheme="minorHAnsi" w:eastAsiaTheme="minorEastAsia" w:hAnsiTheme="minorHAnsi" w:cstheme="minorBidi"/>
          <w:bCs/>
          <w:noProof/>
          <w:szCs w:val="22"/>
        </w:rPr>
      </w:pPr>
      <w:hyperlink w:anchor="_Toc82686985" w:history="1">
        <w:r w:rsidR="00405DC5" w:rsidRPr="00405DC5">
          <w:rPr>
            <w:rStyle w:val="Hyperlink"/>
            <w:bCs/>
            <w:noProof/>
          </w:rPr>
          <w:t>2.2.4.4</w:t>
        </w:r>
        <w:r w:rsidR="00405DC5" w:rsidRPr="00405DC5">
          <w:rPr>
            <w:rFonts w:asciiTheme="minorHAnsi" w:eastAsiaTheme="minorEastAsia" w:hAnsiTheme="minorHAnsi" w:cstheme="minorBidi"/>
            <w:bCs/>
            <w:noProof/>
            <w:szCs w:val="22"/>
          </w:rPr>
          <w:tab/>
        </w:r>
        <w:r w:rsidR="00405DC5" w:rsidRPr="00405DC5">
          <w:rPr>
            <w:rStyle w:val="Hyperlink"/>
            <w:bCs/>
            <w:noProof/>
          </w:rPr>
          <w:t>Arm basierte Bewegungserfassung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_Toc82686985 \h </w:instrText>
        </w:r>
        <w:r w:rsidR="00405DC5" w:rsidRPr="00405DC5">
          <w:rPr>
            <w:bCs/>
            <w:noProof/>
            <w:webHidden/>
          </w:rPr>
        </w:r>
        <w:r w:rsidR="00405DC5" w:rsidRPr="00405DC5">
          <w:rPr>
            <w:bCs/>
            <w:noProof/>
            <w:webHidden/>
          </w:rPr>
          <w:fldChar w:fldCharType="separate"/>
        </w:r>
        <w:r w:rsidR="00405DC5" w:rsidRPr="00405DC5">
          <w:rPr>
            <w:bCs/>
            <w:noProof/>
            <w:webHidden/>
          </w:rPr>
          <w:t>14</w:t>
        </w:r>
        <w:r w:rsidR="00405DC5" w:rsidRPr="00405DC5">
          <w:rPr>
            <w:bCs/>
            <w:noProof/>
            <w:webHidden/>
          </w:rPr>
          <w:fldChar w:fldCharType="end"/>
        </w:r>
      </w:hyperlink>
    </w:p>
    <w:p w14:paraId="5ACB8E7F" w14:textId="5A8B8EC5" w:rsidR="00405DC5" w:rsidRPr="00405DC5" w:rsidRDefault="00864015">
      <w:pPr>
        <w:pStyle w:val="Verzeichnis5"/>
        <w:tabs>
          <w:tab w:val="left" w:pos="1624"/>
          <w:tab w:val="right" w:leader="dot" w:pos="9344"/>
        </w:tabs>
        <w:rPr>
          <w:rFonts w:asciiTheme="minorHAnsi" w:eastAsiaTheme="minorEastAsia" w:hAnsiTheme="minorHAnsi" w:cstheme="minorBidi"/>
          <w:bCs/>
          <w:noProof/>
          <w:szCs w:val="22"/>
        </w:rPr>
      </w:pPr>
      <w:hyperlink w:anchor="_Toc82686986" w:history="1">
        <w:r w:rsidR="00405DC5" w:rsidRPr="00405DC5">
          <w:rPr>
            <w:rStyle w:val="Hyperlink"/>
            <w:bCs/>
            <w:noProof/>
          </w:rPr>
          <w:t>2.2.4.5</w:t>
        </w:r>
        <w:r w:rsidR="00405DC5" w:rsidRPr="00405DC5">
          <w:rPr>
            <w:rFonts w:asciiTheme="minorHAnsi" w:eastAsiaTheme="minorEastAsia" w:hAnsiTheme="minorHAnsi" w:cstheme="minorBidi"/>
            <w:bCs/>
            <w:noProof/>
            <w:szCs w:val="22"/>
          </w:rPr>
          <w:tab/>
        </w:r>
        <w:r w:rsidR="00405DC5" w:rsidRPr="00405DC5">
          <w:rPr>
            <w:rStyle w:val="Hyperlink"/>
            <w:bCs/>
            <w:noProof/>
          </w:rPr>
          <w:t>Neigungsbasierte Fortbewegung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_Toc82686986 \h </w:instrText>
        </w:r>
        <w:r w:rsidR="00405DC5" w:rsidRPr="00405DC5">
          <w:rPr>
            <w:bCs/>
            <w:noProof/>
            <w:webHidden/>
          </w:rPr>
        </w:r>
        <w:r w:rsidR="00405DC5" w:rsidRPr="00405DC5">
          <w:rPr>
            <w:bCs/>
            <w:noProof/>
            <w:webHidden/>
          </w:rPr>
          <w:fldChar w:fldCharType="separate"/>
        </w:r>
        <w:r w:rsidR="00405DC5" w:rsidRPr="00405DC5">
          <w:rPr>
            <w:bCs/>
            <w:noProof/>
            <w:webHidden/>
          </w:rPr>
          <w:t>15</w:t>
        </w:r>
        <w:r w:rsidR="00405DC5" w:rsidRPr="00405DC5">
          <w:rPr>
            <w:bCs/>
            <w:noProof/>
            <w:webHidden/>
          </w:rPr>
          <w:fldChar w:fldCharType="end"/>
        </w:r>
      </w:hyperlink>
    </w:p>
    <w:p w14:paraId="4E269246" w14:textId="4CA50BEF"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6987" w:history="1">
        <w:r w:rsidR="00405DC5" w:rsidRPr="00405DC5">
          <w:rPr>
            <w:rStyle w:val="Hyperlink"/>
            <w:b w:val="0"/>
            <w:bCs/>
            <w:noProof/>
          </w:rPr>
          <w:t>2.2.5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Laufbänder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16</w:t>
        </w:r>
        <w:r w:rsidR="00405DC5" w:rsidRPr="00405DC5">
          <w:rPr>
            <w:b w:val="0"/>
            <w:bCs/>
            <w:noProof/>
            <w:webHidden/>
          </w:rPr>
          <w:fldChar w:fldCharType="end"/>
        </w:r>
      </w:hyperlink>
    </w:p>
    <w:p w14:paraId="38C67619" w14:textId="36AE9A7A" w:rsidR="00405DC5" w:rsidRPr="00405DC5" w:rsidRDefault="00864015">
      <w:pPr>
        <w:pStyle w:val="Verzeichnis3"/>
        <w:tabs>
          <w:tab w:val="left" w:pos="1000"/>
          <w:tab w:val="right" w:leader="dot" w:pos="9344"/>
        </w:tabs>
        <w:rPr>
          <w:rFonts w:asciiTheme="minorHAnsi" w:eastAsiaTheme="minorEastAsia" w:hAnsiTheme="minorHAnsi" w:cstheme="minorBidi"/>
          <w:b w:val="0"/>
          <w:bCs/>
          <w:noProof/>
          <w:szCs w:val="22"/>
        </w:rPr>
      </w:pPr>
      <w:hyperlink w:anchor="_Toc82686988" w:history="1">
        <w:r w:rsidR="00405DC5" w:rsidRPr="00405DC5">
          <w:rPr>
            <w:rStyle w:val="Hyperlink"/>
            <w:b w:val="0"/>
            <w:bCs/>
            <w:noProof/>
          </w:rPr>
          <w:t>2.3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17</w:t>
        </w:r>
        <w:r w:rsidR="00405DC5" w:rsidRPr="00405DC5">
          <w:rPr>
            <w:b w:val="0"/>
            <w:bCs/>
            <w:noProof/>
            <w:webHidden/>
          </w:rPr>
          <w:fldChar w:fldCharType="end"/>
        </w:r>
      </w:hyperlink>
    </w:p>
    <w:p w14:paraId="30AD81C9" w14:textId="3A1F6F4C"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6989" w:history="1">
        <w:r w:rsidR="00405DC5" w:rsidRPr="00405DC5">
          <w:rPr>
            <w:rStyle w:val="Hyperlink"/>
            <w:b w:val="0"/>
            <w:bCs/>
            <w:noProof/>
          </w:rPr>
          <w:t>2.3.1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Klassische 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17</w:t>
        </w:r>
        <w:r w:rsidR="00405DC5" w:rsidRPr="00405DC5">
          <w:rPr>
            <w:b w:val="0"/>
            <w:bCs/>
            <w:noProof/>
            <w:webHidden/>
          </w:rPr>
          <w:fldChar w:fldCharType="end"/>
        </w:r>
      </w:hyperlink>
    </w:p>
    <w:p w14:paraId="0B58DAA8" w14:textId="468DE749"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6990" w:history="1">
        <w:r w:rsidR="00405DC5" w:rsidRPr="00405DC5">
          <w:rPr>
            <w:rStyle w:val="Hyperlink"/>
            <w:b w:val="0"/>
            <w:bCs/>
            <w:noProof/>
          </w:rPr>
          <w:t>2.3.2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Operante 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18</w:t>
        </w:r>
        <w:r w:rsidR="00405DC5" w:rsidRPr="00405DC5">
          <w:rPr>
            <w:b w:val="0"/>
            <w:bCs/>
            <w:noProof/>
            <w:webHidden/>
          </w:rPr>
          <w:fldChar w:fldCharType="end"/>
        </w:r>
      </w:hyperlink>
    </w:p>
    <w:p w14:paraId="6AC92251" w14:textId="47CC2E7C"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6991" w:history="1">
        <w:r w:rsidR="00405DC5" w:rsidRPr="00405DC5">
          <w:rPr>
            <w:rStyle w:val="Hyperlink"/>
            <w:b w:val="0"/>
            <w:bCs/>
            <w:noProof/>
          </w:rPr>
          <w:t>2.3.3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Kontextkonditionierung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18</w:t>
        </w:r>
        <w:r w:rsidR="00405DC5" w:rsidRPr="00405DC5">
          <w:rPr>
            <w:b w:val="0"/>
            <w:bCs/>
            <w:noProof/>
            <w:webHidden/>
          </w:rPr>
          <w:fldChar w:fldCharType="end"/>
        </w:r>
      </w:hyperlink>
    </w:p>
    <w:p w14:paraId="41365B9C" w14:textId="196AA5C0"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6992" w:history="1">
        <w:r w:rsidR="00405DC5" w:rsidRPr="00405DC5">
          <w:rPr>
            <w:rStyle w:val="Hyperlink"/>
            <w:b w:val="0"/>
            <w:bCs/>
            <w:noProof/>
          </w:rPr>
          <w:t>2.3.4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Konditionierung in 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19</w:t>
        </w:r>
        <w:r w:rsidR="00405DC5" w:rsidRPr="00405DC5">
          <w:rPr>
            <w:b w:val="0"/>
            <w:bCs/>
            <w:noProof/>
            <w:webHidden/>
          </w:rPr>
          <w:fldChar w:fldCharType="end"/>
        </w:r>
      </w:hyperlink>
    </w:p>
    <w:p w14:paraId="5D6555F3" w14:textId="5EF9CCC6" w:rsidR="00405DC5" w:rsidRPr="00405DC5" w:rsidRDefault="00864015">
      <w:pPr>
        <w:pStyle w:val="Verzeichnis3"/>
        <w:tabs>
          <w:tab w:val="left" w:pos="1000"/>
          <w:tab w:val="right" w:leader="dot" w:pos="9344"/>
        </w:tabs>
        <w:rPr>
          <w:rFonts w:asciiTheme="minorHAnsi" w:eastAsiaTheme="minorEastAsia" w:hAnsiTheme="minorHAnsi" w:cstheme="minorBidi"/>
          <w:b w:val="0"/>
          <w:bCs/>
          <w:noProof/>
          <w:szCs w:val="22"/>
        </w:rPr>
      </w:pPr>
      <w:hyperlink w:anchor="_Toc82686993" w:history="1">
        <w:r w:rsidR="00405DC5" w:rsidRPr="00405DC5">
          <w:rPr>
            <w:rStyle w:val="Hyperlink"/>
            <w:b w:val="0"/>
            <w:bCs/>
            <w:noProof/>
          </w:rPr>
          <w:t>2.4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Unity 3D</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19</w:t>
        </w:r>
        <w:r w:rsidR="00405DC5" w:rsidRPr="00405DC5">
          <w:rPr>
            <w:b w:val="0"/>
            <w:bCs/>
            <w:noProof/>
            <w:webHidden/>
          </w:rPr>
          <w:fldChar w:fldCharType="end"/>
        </w:r>
      </w:hyperlink>
    </w:p>
    <w:p w14:paraId="139F22CC" w14:textId="4CAEEE14" w:rsidR="00405DC5" w:rsidRPr="00405DC5" w:rsidRDefault="00864015">
      <w:pPr>
        <w:pStyle w:val="Verzeichnis3"/>
        <w:tabs>
          <w:tab w:val="left" w:pos="1000"/>
          <w:tab w:val="right" w:leader="dot" w:pos="9344"/>
        </w:tabs>
        <w:rPr>
          <w:rFonts w:asciiTheme="minorHAnsi" w:eastAsiaTheme="minorEastAsia" w:hAnsiTheme="minorHAnsi" w:cstheme="minorBidi"/>
          <w:b w:val="0"/>
          <w:bCs/>
          <w:noProof/>
          <w:szCs w:val="22"/>
        </w:rPr>
      </w:pPr>
      <w:hyperlink w:anchor="_Toc82686994" w:history="1">
        <w:r w:rsidR="00405DC5" w:rsidRPr="00405DC5">
          <w:rPr>
            <w:rStyle w:val="Hyperlink"/>
            <w:b w:val="0"/>
            <w:bCs/>
            <w:noProof/>
          </w:rPr>
          <w:t>2.5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21</w:t>
        </w:r>
        <w:r w:rsidR="00405DC5" w:rsidRPr="00405DC5">
          <w:rPr>
            <w:b w:val="0"/>
            <w:bCs/>
            <w:noProof/>
            <w:webHidden/>
          </w:rPr>
          <w:fldChar w:fldCharType="end"/>
        </w:r>
      </w:hyperlink>
    </w:p>
    <w:p w14:paraId="5B06A594" w14:textId="6A74D119" w:rsidR="00405DC5" w:rsidRPr="00405DC5" w:rsidRDefault="00864015">
      <w:pPr>
        <w:pStyle w:val="Verzeichnis3"/>
        <w:tabs>
          <w:tab w:val="left" w:pos="1000"/>
          <w:tab w:val="right" w:leader="dot" w:pos="9344"/>
        </w:tabs>
        <w:rPr>
          <w:rFonts w:asciiTheme="minorHAnsi" w:eastAsiaTheme="minorEastAsia" w:hAnsiTheme="minorHAnsi" w:cstheme="minorBidi"/>
          <w:b w:val="0"/>
          <w:bCs/>
          <w:noProof/>
          <w:szCs w:val="22"/>
        </w:rPr>
      </w:pPr>
      <w:hyperlink w:anchor="_Toc82686995" w:history="1">
        <w:r w:rsidR="00405DC5" w:rsidRPr="00405DC5">
          <w:rPr>
            <w:rStyle w:val="Hyperlink"/>
            <w:b w:val="0"/>
            <w:bCs/>
            <w:noProof/>
          </w:rPr>
          <w:t>2.6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HTC Vive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21</w:t>
        </w:r>
        <w:r w:rsidR="00405DC5" w:rsidRPr="00405DC5">
          <w:rPr>
            <w:b w:val="0"/>
            <w:bCs/>
            <w:noProof/>
            <w:webHidden/>
          </w:rPr>
          <w:fldChar w:fldCharType="end"/>
        </w:r>
      </w:hyperlink>
    </w:p>
    <w:p w14:paraId="290B04D2" w14:textId="7329806F"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6996" w:history="1">
        <w:r w:rsidR="00405DC5" w:rsidRPr="00405DC5">
          <w:rPr>
            <w:rStyle w:val="Hyperlink"/>
            <w:b w:val="0"/>
            <w:bCs/>
            <w:noProof/>
          </w:rPr>
          <w:t>2.6.1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Display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22</w:t>
        </w:r>
        <w:r w:rsidR="00405DC5" w:rsidRPr="00405DC5">
          <w:rPr>
            <w:b w:val="0"/>
            <w:bCs/>
            <w:noProof/>
            <w:webHidden/>
          </w:rPr>
          <w:fldChar w:fldCharType="end"/>
        </w:r>
      </w:hyperlink>
    </w:p>
    <w:p w14:paraId="26C4AEE7" w14:textId="35440EC1"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6997" w:history="1">
        <w:r w:rsidR="00405DC5" w:rsidRPr="00405DC5">
          <w:rPr>
            <w:rStyle w:val="Hyperlink"/>
            <w:b w:val="0"/>
            <w:bCs/>
            <w:noProof/>
          </w:rPr>
          <w:t>2.6.2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Controller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22</w:t>
        </w:r>
        <w:r w:rsidR="00405DC5" w:rsidRPr="00405DC5">
          <w:rPr>
            <w:b w:val="0"/>
            <w:bCs/>
            <w:noProof/>
            <w:webHidden/>
          </w:rPr>
          <w:fldChar w:fldCharType="end"/>
        </w:r>
      </w:hyperlink>
    </w:p>
    <w:p w14:paraId="627699C0" w14:textId="282149CD"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6998" w:history="1">
        <w:r w:rsidR="00405DC5" w:rsidRPr="00405DC5">
          <w:rPr>
            <w:rStyle w:val="Hyperlink"/>
            <w:b w:val="0"/>
            <w:bCs/>
            <w:noProof/>
          </w:rPr>
          <w:t>2.6.3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Tracking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23</w:t>
        </w:r>
        <w:r w:rsidR="00405DC5" w:rsidRPr="00405DC5">
          <w:rPr>
            <w:b w:val="0"/>
            <w:bCs/>
            <w:noProof/>
            <w:webHidden/>
          </w:rPr>
          <w:fldChar w:fldCharType="end"/>
        </w:r>
      </w:hyperlink>
    </w:p>
    <w:p w14:paraId="7AF53FAD" w14:textId="76CD8208"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6999" w:history="1">
        <w:r w:rsidR="00405DC5" w:rsidRPr="00405DC5">
          <w:rPr>
            <w:rStyle w:val="Hyperlink"/>
            <w:b w:val="0"/>
            <w:bCs/>
            <w:noProof/>
          </w:rPr>
          <w:t>2.6.4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Vive WLAN Adapter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23</w:t>
        </w:r>
        <w:r w:rsidR="00405DC5" w:rsidRPr="00405DC5">
          <w:rPr>
            <w:b w:val="0"/>
            <w:bCs/>
            <w:noProof/>
            <w:webHidden/>
          </w:rPr>
          <w:fldChar w:fldCharType="end"/>
        </w:r>
      </w:hyperlink>
    </w:p>
    <w:p w14:paraId="2D98C363" w14:textId="6CE56C2B" w:rsidR="00405DC5" w:rsidRPr="00B36F0B" w:rsidRDefault="00864015">
      <w:pPr>
        <w:pStyle w:val="Verzeichnis2"/>
        <w:tabs>
          <w:tab w:val="left" w:pos="601"/>
          <w:tab w:val="right" w:leader="dot" w:pos="9344"/>
        </w:tabs>
        <w:rPr>
          <w:rFonts w:asciiTheme="minorHAnsi" w:eastAsiaTheme="minorEastAsia" w:hAnsiTheme="minorHAnsi" w:cstheme="minorBidi"/>
          <w:noProof/>
          <w:szCs w:val="22"/>
        </w:rPr>
      </w:pPr>
      <w:hyperlink w:anchor="_Toc82687000" w:history="1">
        <w:r w:rsidR="00405DC5" w:rsidRPr="00B36F0B">
          <w:rPr>
            <w:rStyle w:val="Hyperlink"/>
            <w:noProof/>
          </w:rPr>
          <w:t>3</w:t>
        </w:r>
        <w:r w:rsidR="00405DC5" w:rsidRPr="00B36F0B">
          <w:rPr>
            <w:rFonts w:asciiTheme="minorHAnsi" w:eastAsiaTheme="minorEastAsia" w:hAnsiTheme="minorHAnsi" w:cstheme="minorBidi"/>
            <w:noProof/>
            <w:szCs w:val="22"/>
          </w:rPr>
          <w:tab/>
        </w:r>
        <w:r w:rsidR="00405DC5" w:rsidRPr="00B36F0B">
          <w:rPr>
            <w:rStyle w:val="Hyperlink"/>
            <w:noProof/>
          </w:rPr>
          <w:t>Umsetzung</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_Toc82687000 \h </w:instrText>
        </w:r>
        <w:r w:rsidR="00405DC5" w:rsidRPr="00B36F0B">
          <w:rPr>
            <w:noProof/>
            <w:webHidden/>
          </w:rPr>
        </w:r>
        <w:r w:rsidR="00405DC5" w:rsidRPr="00B36F0B">
          <w:rPr>
            <w:noProof/>
            <w:webHidden/>
          </w:rPr>
          <w:fldChar w:fldCharType="separate"/>
        </w:r>
        <w:r w:rsidR="00405DC5" w:rsidRPr="00B36F0B">
          <w:rPr>
            <w:noProof/>
            <w:webHidden/>
          </w:rPr>
          <w:t>25</w:t>
        </w:r>
        <w:r w:rsidR="00405DC5" w:rsidRPr="00B36F0B">
          <w:rPr>
            <w:noProof/>
            <w:webHidden/>
          </w:rPr>
          <w:fldChar w:fldCharType="end"/>
        </w:r>
      </w:hyperlink>
    </w:p>
    <w:p w14:paraId="588C8A66" w14:textId="4581950E" w:rsidR="00405DC5" w:rsidRPr="00405DC5" w:rsidRDefault="00864015">
      <w:pPr>
        <w:pStyle w:val="Verzeichnis3"/>
        <w:tabs>
          <w:tab w:val="left" w:pos="1000"/>
          <w:tab w:val="right" w:leader="dot" w:pos="9344"/>
        </w:tabs>
        <w:rPr>
          <w:rFonts w:asciiTheme="minorHAnsi" w:eastAsiaTheme="minorEastAsia" w:hAnsiTheme="minorHAnsi" w:cstheme="minorBidi"/>
          <w:b w:val="0"/>
          <w:bCs/>
          <w:noProof/>
          <w:szCs w:val="22"/>
        </w:rPr>
      </w:pPr>
      <w:hyperlink w:anchor="_Toc82687001" w:history="1">
        <w:r w:rsidR="00405DC5" w:rsidRPr="00405DC5">
          <w:rPr>
            <w:rStyle w:val="Hyperlink"/>
            <w:b w:val="0"/>
            <w:bCs/>
            <w:noProof/>
          </w:rPr>
          <w:t>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der 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25</w:t>
        </w:r>
        <w:r w:rsidR="00405DC5" w:rsidRPr="00405DC5">
          <w:rPr>
            <w:b w:val="0"/>
            <w:bCs/>
            <w:noProof/>
            <w:webHidden/>
          </w:rPr>
          <w:fldChar w:fldCharType="end"/>
        </w:r>
      </w:hyperlink>
    </w:p>
    <w:p w14:paraId="22A6584D" w14:textId="479D4EE9"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7002" w:history="1">
        <w:r w:rsidR="00405DC5" w:rsidRPr="00405DC5">
          <w:rPr>
            <w:rStyle w:val="Hyperlink"/>
            <w:b w:val="0"/>
            <w:bCs/>
            <w:noProof/>
          </w:rPr>
          <w:t>3.1.1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Schnittstelle zwischen PC und 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25</w:t>
        </w:r>
        <w:r w:rsidR="00405DC5" w:rsidRPr="00405DC5">
          <w:rPr>
            <w:b w:val="0"/>
            <w:bCs/>
            <w:noProof/>
            <w:webHidden/>
          </w:rPr>
          <w:fldChar w:fldCharType="end"/>
        </w:r>
      </w:hyperlink>
    </w:p>
    <w:p w14:paraId="6296555E" w14:textId="014B404F"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7003" w:history="1">
        <w:r w:rsidR="00405DC5" w:rsidRPr="00405DC5">
          <w:rPr>
            <w:rStyle w:val="Hyperlink"/>
            <w:b w:val="0"/>
            <w:bCs/>
            <w:noProof/>
          </w:rPr>
          <w:t>3.1.2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in Unity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26</w:t>
        </w:r>
        <w:r w:rsidR="00405DC5" w:rsidRPr="00405DC5">
          <w:rPr>
            <w:b w:val="0"/>
            <w:bCs/>
            <w:noProof/>
            <w:webHidden/>
          </w:rPr>
          <w:fldChar w:fldCharType="end"/>
        </w:r>
      </w:hyperlink>
    </w:p>
    <w:p w14:paraId="3C55D75B" w14:textId="6C04303B"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7004" w:history="1">
        <w:r w:rsidR="00405DC5" w:rsidRPr="00405DC5">
          <w:rPr>
            <w:rStyle w:val="Hyperlink"/>
            <w:b w:val="0"/>
            <w:bCs/>
            <w:noProof/>
          </w:rPr>
          <w:t>3.1.3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Ausführung der Anwendung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4433A097" w14:textId="54B23A3F" w:rsidR="00405DC5" w:rsidRPr="00405DC5" w:rsidRDefault="00864015">
      <w:pPr>
        <w:pStyle w:val="Verzeichnis3"/>
        <w:tabs>
          <w:tab w:val="left" w:pos="1000"/>
          <w:tab w:val="right" w:leader="dot" w:pos="9344"/>
        </w:tabs>
        <w:rPr>
          <w:rFonts w:asciiTheme="minorHAnsi" w:eastAsiaTheme="minorEastAsia" w:hAnsiTheme="minorHAnsi" w:cstheme="minorBidi"/>
          <w:b w:val="0"/>
          <w:bCs/>
          <w:noProof/>
          <w:szCs w:val="22"/>
        </w:rPr>
      </w:pPr>
      <w:hyperlink w:anchor="_Toc82687005" w:history="1">
        <w:r w:rsidR="00405DC5" w:rsidRPr="00405DC5">
          <w:rPr>
            <w:rStyle w:val="Hyperlink"/>
            <w:b w:val="0"/>
            <w:bCs/>
            <w:noProof/>
          </w:rPr>
          <w:t>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Einbinden der HTC Vive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0BA4953A" w14:textId="40B752F0"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7006" w:history="1">
        <w:r w:rsidR="00405DC5" w:rsidRPr="00405DC5">
          <w:rPr>
            <w:rStyle w:val="Hyperlink"/>
            <w:b w:val="0"/>
            <w:bCs/>
            <w:noProof/>
          </w:rPr>
          <w:t>3.2.1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Schnittstelle zwischen PC und SteamVR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43FD99C7" w14:textId="64A04A1F"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7007" w:history="1">
        <w:r w:rsidR="00405DC5" w:rsidRPr="00405DC5">
          <w:rPr>
            <w:rStyle w:val="Hyperlink"/>
            <w:b w:val="0"/>
            <w:bCs/>
            <w:noProof/>
          </w:rPr>
          <w:t>3.2.2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in Unity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28</w:t>
        </w:r>
        <w:r w:rsidR="00405DC5" w:rsidRPr="00405DC5">
          <w:rPr>
            <w:b w:val="0"/>
            <w:bCs/>
            <w:noProof/>
            <w:webHidden/>
          </w:rPr>
          <w:fldChar w:fldCharType="end"/>
        </w:r>
      </w:hyperlink>
    </w:p>
    <w:p w14:paraId="73013A9C" w14:textId="748AFF28" w:rsidR="00405DC5" w:rsidRPr="00405DC5" w:rsidRDefault="00864015">
      <w:pPr>
        <w:pStyle w:val="Verzeichnis3"/>
        <w:tabs>
          <w:tab w:val="left" w:pos="1000"/>
          <w:tab w:val="right" w:leader="dot" w:pos="9344"/>
        </w:tabs>
        <w:rPr>
          <w:rFonts w:asciiTheme="minorHAnsi" w:eastAsiaTheme="minorEastAsia" w:hAnsiTheme="minorHAnsi" w:cstheme="minorBidi"/>
          <w:b w:val="0"/>
          <w:bCs/>
          <w:noProof/>
          <w:szCs w:val="22"/>
        </w:rPr>
      </w:pPr>
      <w:hyperlink w:anchor="_Toc82687008" w:history="1">
        <w:r w:rsidR="00405DC5" w:rsidRPr="00405DC5">
          <w:rPr>
            <w:rStyle w:val="Hyperlink"/>
            <w:b w:val="0"/>
            <w:bCs/>
            <w:noProof/>
          </w:rPr>
          <w:t>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Entwicklung der 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29</w:t>
        </w:r>
        <w:r w:rsidR="00405DC5" w:rsidRPr="00405DC5">
          <w:rPr>
            <w:b w:val="0"/>
            <w:bCs/>
            <w:noProof/>
            <w:webHidden/>
          </w:rPr>
          <w:fldChar w:fldCharType="end"/>
        </w:r>
      </w:hyperlink>
    </w:p>
    <w:p w14:paraId="11327247" w14:textId="10F5E418"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7009" w:history="1">
        <w:r w:rsidR="00405DC5" w:rsidRPr="00405DC5">
          <w:rPr>
            <w:rStyle w:val="Hyperlink"/>
            <w:b w:val="0"/>
            <w:bCs/>
            <w:noProof/>
          </w:rPr>
          <w:t>3.3.1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Implementierung des Weges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30</w:t>
        </w:r>
        <w:r w:rsidR="00405DC5" w:rsidRPr="00405DC5">
          <w:rPr>
            <w:b w:val="0"/>
            <w:bCs/>
            <w:noProof/>
            <w:webHidden/>
          </w:rPr>
          <w:fldChar w:fldCharType="end"/>
        </w:r>
      </w:hyperlink>
    </w:p>
    <w:p w14:paraId="5756CE28" w14:textId="44ADCA34"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7010" w:history="1">
        <w:r w:rsidR="00405DC5" w:rsidRPr="00405DC5">
          <w:rPr>
            <w:rStyle w:val="Hyperlink"/>
            <w:b w:val="0"/>
            <w:bCs/>
            <w:noProof/>
          </w:rPr>
          <w:t>3.3.2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Implementierung der Wegerkennung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30</w:t>
        </w:r>
        <w:r w:rsidR="00405DC5" w:rsidRPr="00405DC5">
          <w:rPr>
            <w:b w:val="0"/>
            <w:bCs/>
            <w:noProof/>
            <w:webHidden/>
          </w:rPr>
          <w:fldChar w:fldCharType="end"/>
        </w:r>
      </w:hyperlink>
    </w:p>
    <w:p w14:paraId="382FAF7F" w14:textId="06F89186"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7011" w:history="1">
        <w:r w:rsidR="00405DC5" w:rsidRPr="00405DC5">
          <w:rPr>
            <w:rStyle w:val="Hyperlink"/>
            <w:b w:val="0"/>
            <w:bCs/>
            <w:noProof/>
          </w:rPr>
          <w:t>3.3.3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Hindernisse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32</w:t>
        </w:r>
        <w:r w:rsidR="00405DC5" w:rsidRPr="00405DC5">
          <w:rPr>
            <w:b w:val="0"/>
            <w:bCs/>
            <w:noProof/>
            <w:webHidden/>
          </w:rPr>
          <w:fldChar w:fldCharType="end"/>
        </w:r>
      </w:hyperlink>
    </w:p>
    <w:p w14:paraId="186C623F" w14:textId="3D9986D9"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7012" w:history="1">
        <w:r w:rsidR="00405DC5" w:rsidRPr="00405DC5">
          <w:rPr>
            <w:rStyle w:val="Hyperlink"/>
            <w:b w:val="0"/>
            <w:bCs/>
            <w:noProof/>
          </w:rPr>
          <w:t>3.3.4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33</w:t>
        </w:r>
        <w:r w:rsidR="00405DC5" w:rsidRPr="00405DC5">
          <w:rPr>
            <w:b w:val="0"/>
            <w:bCs/>
            <w:noProof/>
            <w:webHidden/>
          </w:rPr>
          <w:fldChar w:fldCharType="end"/>
        </w:r>
      </w:hyperlink>
    </w:p>
    <w:p w14:paraId="1101CCD4" w14:textId="6FF2746E"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7013" w:history="1">
        <w:r w:rsidR="00405DC5" w:rsidRPr="00405DC5">
          <w:rPr>
            <w:rStyle w:val="Hyperlink"/>
            <w:b w:val="0"/>
            <w:bCs/>
            <w:noProof/>
          </w:rPr>
          <w:t>3.3.5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Entwicklung des Malus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34</w:t>
        </w:r>
        <w:r w:rsidR="00405DC5" w:rsidRPr="00405DC5">
          <w:rPr>
            <w:b w:val="0"/>
            <w:bCs/>
            <w:noProof/>
            <w:webHidden/>
          </w:rPr>
          <w:fldChar w:fldCharType="end"/>
        </w:r>
      </w:hyperlink>
    </w:p>
    <w:p w14:paraId="0D1B8E80" w14:textId="77128358" w:rsidR="00405DC5" w:rsidRPr="00405DC5" w:rsidRDefault="00864015">
      <w:pPr>
        <w:pStyle w:val="Verzeichnis5"/>
        <w:tabs>
          <w:tab w:val="left" w:pos="1624"/>
          <w:tab w:val="right" w:leader="dot" w:pos="9344"/>
        </w:tabs>
        <w:rPr>
          <w:rFonts w:asciiTheme="minorHAnsi" w:eastAsiaTheme="minorEastAsia" w:hAnsiTheme="minorHAnsi" w:cstheme="minorBidi"/>
          <w:bCs/>
          <w:noProof/>
          <w:szCs w:val="22"/>
        </w:rPr>
      </w:pPr>
      <w:hyperlink w:anchor="_Toc82687014" w:history="1">
        <w:r w:rsidR="00405DC5" w:rsidRPr="00405DC5">
          <w:rPr>
            <w:rStyle w:val="Hyperlink"/>
            <w:bCs/>
            <w:noProof/>
          </w:rPr>
          <w:t>3.3.5.1</w:t>
        </w:r>
        <w:r w:rsidR="00405DC5" w:rsidRPr="00405DC5">
          <w:rPr>
            <w:rFonts w:asciiTheme="minorHAnsi" w:eastAsiaTheme="minorEastAsia" w:hAnsiTheme="minorHAnsi" w:cstheme="minorBidi"/>
            <w:bCs/>
            <w:noProof/>
            <w:szCs w:val="22"/>
          </w:rPr>
          <w:tab/>
        </w:r>
        <w:r w:rsidR="00405DC5" w:rsidRPr="00405DC5">
          <w:rPr>
            <w:rStyle w:val="Hyperlink"/>
            <w:bCs/>
            <w:noProof/>
          </w:rPr>
          <w:t>Erstellen des Canvas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_Toc82687014 \h </w:instrText>
        </w:r>
        <w:r w:rsidR="00405DC5" w:rsidRPr="00405DC5">
          <w:rPr>
            <w:bCs/>
            <w:noProof/>
            <w:webHidden/>
          </w:rPr>
        </w:r>
        <w:r w:rsidR="00405DC5" w:rsidRPr="00405DC5">
          <w:rPr>
            <w:bCs/>
            <w:noProof/>
            <w:webHidden/>
          </w:rPr>
          <w:fldChar w:fldCharType="separate"/>
        </w:r>
        <w:r w:rsidR="00405DC5" w:rsidRPr="00405DC5">
          <w:rPr>
            <w:bCs/>
            <w:noProof/>
            <w:webHidden/>
          </w:rPr>
          <w:t>35</w:t>
        </w:r>
        <w:r w:rsidR="00405DC5" w:rsidRPr="00405DC5">
          <w:rPr>
            <w:bCs/>
            <w:noProof/>
            <w:webHidden/>
          </w:rPr>
          <w:fldChar w:fldCharType="end"/>
        </w:r>
      </w:hyperlink>
    </w:p>
    <w:p w14:paraId="753681CA" w14:textId="79D8F0C0" w:rsidR="00405DC5" w:rsidRPr="00405DC5" w:rsidRDefault="00864015">
      <w:pPr>
        <w:pStyle w:val="Verzeichnis5"/>
        <w:tabs>
          <w:tab w:val="left" w:pos="1624"/>
          <w:tab w:val="right" w:leader="dot" w:pos="9344"/>
        </w:tabs>
        <w:rPr>
          <w:rFonts w:asciiTheme="minorHAnsi" w:eastAsiaTheme="minorEastAsia" w:hAnsiTheme="minorHAnsi" w:cstheme="minorBidi"/>
          <w:bCs/>
          <w:noProof/>
          <w:szCs w:val="22"/>
        </w:rPr>
      </w:pPr>
      <w:hyperlink w:anchor="_Toc82687015" w:history="1">
        <w:r w:rsidR="00405DC5" w:rsidRPr="00405DC5">
          <w:rPr>
            <w:rStyle w:val="Hyperlink"/>
            <w:bCs/>
            <w:noProof/>
          </w:rPr>
          <w:t>3.3.5.2</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Animation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_Toc82687015 \h </w:instrText>
        </w:r>
        <w:r w:rsidR="00405DC5" w:rsidRPr="00405DC5">
          <w:rPr>
            <w:bCs/>
            <w:noProof/>
            <w:webHidden/>
          </w:rPr>
        </w:r>
        <w:r w:rsidR="00405DC5" w:rsidRPr="00405DC5">
          <w:rPr>
            <w:bCs/>
            <w:noProof/>
            <w:webHidden/>
          </w:rPr>
          <w:fldChar w:fldCharType="separate"/>
        </w:r>
        <w:r w:rsidR="00405DC5" w:rsidRPr="00405DC5">
          <w:rPr>
            <w:bCs/>
            <w:noProof/>
            <w:webHidden/>
          </w:rPr>
          <w:t>35</w:t>
        </w:r>
        <w:r w:rsidR="00405DC5" w:rsidRPr="00405DC5">
          <w:rPr>
            <w:bCs/>
            <w:noProof/>
            <w:webHidden/>
          </w:rPr>
          <w:fldChar w:fldCharType="end"/>
        </w:r>
      </w:hyperlink>
    </w:p>
    <w:p w14:paraId="471E128D" w14:textId="78C43CE0" w:rsidR="00405DC5" w:rsidRPr="00405DC5" w:rsidRDefault="00864015">
      <w:pPr>
        <w:pStyle w:val="Verzeichnis5"/>
        <w:tabs>
          <w:tab w:val="left" w:pos="1624"/>
          <w:tab w:val="right" w:leader="dot" w:pos="9344"/>
        </w:tabs>
        <w:rPr>
          <w:rFonts w:asciiTheme="minorHAnsi" w:eastAsiaTheme="minorEastAsia" w:hAnsiTheme="minorHAnsi" w:cstheme="minorBidi"/>
          <w:bCs/>
          <w:noProof/>
          <w:szCs w:val="22"/>
        </w:rPr>
      </w:pPr>
      <w:hyperlink w:anchor="_Toc82687016" w:history="1">
        <w:r w:rsidR="00405DC5" w:rsidRPr="00405DC5">
          <w:rPr>
            <w:rStyle w:val="Hyperlink"/>
            <w:bCs/>
            <w:noProof/>
          </w:rPr>
          <w:t>3.3.5.3</w:t>
        </w:r>
        <w:r w:rsidR="00405DC5" w:rsidRPr="00405DC5">
          <w:rPr>
            <w:rFonts w:asciiTheme="minorHAnsi" w:eastAsiaTheme="minorEastAsia" w:hAnsiTheme="minorHAnsi" w:cstheme="minorBidi"/>
            <w:bCs/>
            <w:noProof/>
            <w:szCs w:val="22"/>
          </w:rPr>
          <w:tab/>
        </w:r>
        <w:r w:rsidR="00405DC5" w:rsidRPr="00405DC5">
          <w:rPr>
            <w:rStyle w:val="Hyperlink"/>
            <w:bCs/>
            <w:noProof/>
          </w:rPr>
          <w:t>Implementierung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_Toc82687016 \h </w:instrText>
        </w:r>
        <w:r w:rsidR="00405DC5" w:rsidRPr="00405DC5">
          <w:rPr>
            <w:bCs/>
            <w:noProof/>
            <w:webHidden/>
          </w:rPr>
        </w:r>
        <w:r w:rsidR="00405DC5" w:rsidRPr="00405DC5">
          <w:rPr>
            <w:bCs/>
            <w:noProof/>
            <w:webHidden/>
          </w:rPr>
          <w:fldChar w:fldCharType="separate"/>
        </w:r>
        <w:r w:rsidR="00405DC5" w:rsidRPr="00405DC5">
          <w:rPr>
            <w:bCs/>
            <w:noProof/>
            <w:webHidden/>
          </w:rPr>
          <w:t>37</w:t>
        </w:r>
        <w:r w:rsidR="00405DC5" w:rsidRPr="00405DC5">
          <w:rPr>
            <w:bCs/>
            <w:noProof/>
            <w:webHidden/>
          </w:rPr>
          <w:fldChar w:fldCharType="end"/>
        </w:r>
      </w:hyperlink>
    </w:p>
    <w:p w14:paraId="67BA81EA" w14:textId="5AF72E1B"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7017" w:history="1">
        <w:r w:rsidR="00405DC5" w:rsidRPr="00405DC5">
          <w:rPr>
            <w:rStyle w:val="Hyperlink"/>
            <w:b w:val="0"/>
            <w:bCs/>
            <w:noProof/>
          </w:rPr>
          <w:t>3.3.6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Positiver Verstärker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39</w:t>
        </w:r>
        <w:r w:rsidR="00405DC5" w:rsidRPr="00405DC5">
          <w:rPr>
            <w:b w:val="0"/>
            <w:bCs/>
            <w:noProof/>
            <w:webHidden/>
          </w:rPr>
          <w:fldChar w:fldCharType="end"/>
        </w:r>
      </w:hyperlink>
    </w:p>
    <w:p w14:paraId="7916CDEA" w14:textId="47477006" w:rsidR="00405DC5" w:rsidRPr="00405DC5" w:rsidRDefault="00864015">
      <w:pPr>
        <w:pStyle w:val="Verzeichnis5"/>
        <w:tabs>
          <w:tab w:val="left" w:pos="1624"/>
          <w:tab w:val="right" w:leader="dot" w:pos="9344"/>
        </w:tabs>
        <w:rPr>
          <w:rFonts w:asciiTheme="minorHAnsi" w:eastAsiaTheme="minorEastAsia" w:hAnsiTheme="minorHAnsi" w:cstheme="minorBidi"/>
          <w:bCs/>
          <w:noProof/>
          <w:szCs w:val="22"/>
        </w:rPr>
      </w:pPr>
      <w:hyperlink w:anchor="_Toc82687018" w:history="1">
        <w:r w:rsidR="00405DC5" w:rsidRPr="00405DC5">
          <w:rPr>
            <w:rStyle w:val="Hyperlink"/>
            <w:bCs/>
            <w:noProof/>
          </w:rPr>
          <w:t>3.3.6.1</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UI Elemente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_Toc82687018 \h </w:instrText>
        </w:r>
        <w:r w:rsidR="00405DC5" w:rsidRPr="00405DC5">
          <w:rPr>
            <w:bCs/>
            <w:noProof/>
            <w:webHidden/>
          </w:rPr>
        </w:r>
        <w:r w:rsidR="00405DC5" w:rsidRPr="00405DC5">
          <w:rPr>
            <w:bCs/>
            <w:noProof/>
            <w:webHidden/>
          </w:rPr>
          <w:fldChar w:fldCharType="separate"/>
        </w:r>
        <w:r w:rsidR="00405DC5" w:rsidRPr="00405DC5">
          <w:rPr>
            <w:bCs/>
            <w:noProof/>
            <w:webHidden/>
          </w:rPr>
          <w:t>39</w:t>
        </w:r>
        <w:r w:rsidR="00405DC5" w:rsidRPr="00405DC5">
          <w:rPr>
            <w:bCs/>
            <w:noProof/>
            <w:webHidden/>
          </w:rPr>
          <w:fldChar w:fldCharType="end"/>
        </w:r>
      </w:hyperlink>
    </w:p>
    <w:p w14:paraId="7AE67706" w14:textId="4C712EFA" w:rsidR="00405DC5" w:rsidRPr="00405DC5" w:rsidRDefault="00864015">
      <w:pPr>
        <w:pStyle w:val="Verzeichnis5"/>
        <w:tabs>
          <w:tab w:val="left" w:pos="1624"/>
          <w:tab w:val="right" w:leader="dot" w:pos="9344"/>
        </w:tabs>
        <w:rPr>
          <w:rFonts w:asciiTheme="minorHAnsi" w:eastAsiaTheme="minorEastAsia" w:hAnsiTheme="minorHAnsi" w:cstheme="minorBidi"/>
          <w:bCs/>
          <w:noProof/>
          <w:szCs w:val="22"/>
        </w:rPr>
      </w:pPr>
      <w:hyperlink w:anchor="_Toc82687019" w:history="1">
        <w:r w:rsidR="00405DC5" w:rsidRPr="00405DC5">
          <w:rPr>
            <w:rStyle w:val="Hyperlink"/>
            <w:bCs/>
            <w:noProof/>
          </w:rPr>
          <w:t>3.3.6.2</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Animation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_Toc82687019 \h </w:instrText>
        </w:r>
        <w:r w:rsidR="00405DC5" w:rsidRPr="00405DC5">
          <w:rPr>
            <w:bCs/>
            <w:noProof/>
            <w:webHidden/>
          </w:rPr>
        </w:r>
        <w:r w:rsidR="00405DC5" w:rsidRPr="00405DC5">
          <w:rPr>
            <w:bCs/>
            <w:noProof/>
            <w:webHidden/>
          </w:rPr>
          <w:fldChar w:fldCharType="separate"/>
        </w:r>
        <w:r w:rsidR="00405DC5" w:rsidRPr="00405DC5">
          <w:rPr>
            <w:bCs/>
            <w:noProof/>
            <w:webHidden/>
          </w:rPr>
          <w:t>39</w:t>
        </w:r>
        <w:r w:rsidR="00405DC5" w:rsidRPr="00405DC5">
          <w:rPr>
            <w:bCs/>
            <w:noProof/>
            <w:webHidden/>
          </w:rPr>
          <w:fldChar w:fldCharType="end"/>
        </w:r>
      </w:hyperlink>
    </w:p>
    <w:p w14:paraId="76712C78" w14:textId="3AD357F8"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7020" w:history="1">
        <w:r w:rsidR="00405DC5" w:rsidRPr="00405DC5">
          <w:rPr>
            <w:rStyle w:val="Hyperlink"/>
            <w:b w:val="0"/>
            <w:bCs/>
            <w:noProof/>
          </w:rPr>
          <w:t>3.3.7</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Zentrale Datenspeicherung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40</w:t>
        </w:r>
        <w:r w:rsidR="00405DC5" w:rsidRPr="00405DC5">
          <w:rPr>
            <w:b w:val="0"/>
            <w:bCs/>
            <w:noProof/>
            <w:webHidden/>
          </w:rPr>
          <w:fldChar w:fldCharType="end"/>
        </w:r>
      </w:hyperlink>
    </w:p>
    <w:p w14:paraId="6EC3EB35" w14:textId="75C6C368"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7021" w:history="1">
        <w:r w:rsidR="00405DC5" w:rsidRPr="00405DC5">
          <w:rPr>
            <w:rStyle w:val="Hyperlink"/>
            <w:b w:val="0"/>
            <w:bCs/>
            <w:noProof/>
          </w:rPr>
          <w:t>3.3.8</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Aufgabe der 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41</w:t>
        </w:r>
        <w:r w:rsidR="00405DC5" w:rsidRPr="00405DC5">
          <w:rPr>
            <w:b w:val="0"/>
            <w:bCs/>
            <w:noProof/>
            <w:webHidden/>
          </w:rPr>
          <w:fldChar w:fldCharType="end"/>
        </w:r>
      </w:hyperlink>
    </w:p>
    <w:p w14:paraId="6D233495" w14:textId="4A1AB3AB"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7022" w:history="1">
        <w:r w:rsidR="00405DC5" w:rsidRPr="00405DC5">
          <w:rPr>
            <w:rStyle w:val="Hyperlink"/>
            <w:b w:val="0"/>
            <w:bCs/>
            <w:noProof/>
          </w:rPr>
          <w:t>3.3.9</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Hintergrundgeräusche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43</w:t>
        </w:r>
        <w:r w:rsidR="00405DC5" w:rsidRPr="00405DC5">
          <w:rPr>
            <w:b w:val="0"/>
            <w:bCs/>
            <w:noProof/>
            <w:webHidden/>
          </w:rPr>
          <w:fldChar w:fldCharType="end"/>
        </w:r>
      </w:hyperlink>
    </w:p>
    <w:p w14:paraId="7AA51A5B" w14:textId="413AAF96"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7023" w:history="1">
        <w:r w:rsidR="00405DC5" w:rsidRPr="00405DC5">
          <w:rPr>
            <w:rStyle w:val="Hyperlink"/>
            <w:b w:val="0"/>
            <w:bCs/>
            <w:noProof/>
          </w:rPr>
          <w:t>3.3.10</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Menü</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43</w:t>
        </w:r>
        <w:r w:rsidR="00405DC5" w:rsidRPr="00405DC5">
          <w:rPr>
            <w:b w:val="0"/>
            <w:bCs/>
            <w:noProof/>
            <w:webHidden/>
          </w:rPr>
          <w:fldChar w:fldCharType="end"/>
        </w:r>
      </w:hyperlink>
    </w:p>
    <w:p w14:paraId="2AF11A5C" w14:textId="36A5BF8F" w:rsidR="00405DC5" w:rsidRPr="00405DC5" w:rsidRDefault="00864015">
      <w:pPr>
        <w:pStyle w:val="Verzeichnis5"/>
        <w:tabs>
          <w:tab w:val="left" w:pos="1734"/>
          <w:tab w:val="right" w:leader="dot" w:pos="9344"/>
        </w:tabs>
        <w:rPr>
          <w:rFonts w:asciiTheme="minorHAnsi" w:eastAsiaTheme="minorEastAsia" w:hAnsiTheme="minorHAnsi" w:cstheme="minorBidi"/>
          <w:bCs/>
          <w:noProof/>
          <w:szCs w:val="22"/>
        </w:rPr>
      </w:pPr>
      <w:hyperlink w:anchor="_Toc82687024" w:history="1">
        <w:r w:rsidR="00405DC5" w:rsidRPr="00405DC5">
          <w:rPr>
            <w:rStyle w:val="Hyperlink"/>
            <w:bCs/>
            <w:noProof/>
          </w:rPr>
          <w:t>3.3.10.1</w:t>
        </w:r>
        <w:r w:rsidR="00405DC5" w:rsidRPr="00405DC5">
          <w:rPr>
            <w:rFonts w:asciiTheme="minorHAnsi" w:eastAsiaTheme="minorEastAsia" w:hAnsiTheme="minorHAnsi" w:cstheme="minorBidi"/>
            <w:bCs/>
            <w:noProof/>
            <w:szCs w:val="22"/>
          </w:rPr>
          <w:tab/>
        </w:r>
        <w:r w:rsidR="00405DC5" w:rsidRPr="00405DC5">
          <w:rPr>
            <w:rStyle w:val="Hyperlink"/>
            <w:bCs/>
            <w:noProof/>
          </w:rPr>
          <w:t>Implementierung der UI Elemente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_Toc82687024 \h </w:instrText>
        </w:r>
        <w:r w:rsidR="00405DC5" w:rsidRPr="00405DC5">
          <w:rPr>
            <w:bCs/>
            <w:noProof/>
            <w:webHidden/>
          </w:rPr>
        </w:r>
        <w:r w:rsidR="00405DC5" w:rsidRPr="00405DC5">
          <w:rPr>
            <w:bCs/>
            <w:noProof/>
            <w:webHidden/>
          </w:rPr>
          <w:fldChar w:fldCharType="separate"/>
        </w:r>
        <w:r w:rsidR="00405DC5" w:rsidRPr="00405DC5">
          <w:rPr>
            <w:bCs/>
            <w:noProof/>
            <w:webHidden/>
          </w:rPr>
          <w:t>43</w:t>
        </w:r>
        <w:r w:rsidR="00405DC5" w:rsidRPr="00405DC5">
          <w:rPr>
            <w:bCs/>
            <w:noProof/>
            <w:webHidden/>
          </w:rPr>
          <w:fldChar w:fldCharType="end"/>
        </w:r>
      </w:hyperlink>
    </w:p>
    <w:p w14:paraId="7E8CF44A" w14:textId="70C1B512" w:rsidR="00405DC5" w:rsidRPr="00405DC5" w:rsidRDefault="00864015">
      <w:pPr>
        <w:pStyle w:val="Verzeichnis5"/>
        <w:tabs>
          <w:tab w:val="left" w:pos="1734"/>
          <w:tab w:val="right" w:leader="dot" w:pos="9344"/>
        </w:tabs>
        <w:rPr>
          <w:rFonts w:asciiTheme="minorHAnsi" w:eastAsiaTheme="minorEastAsia" w:hAnsiTheme="minorHAnsi" w:cstheme="minorBidi"/>
          <w:bCs/>
          <w:noProof/>
          <w:szCs w:val="22"/>
        </w:rPr>
      </w:pPr>
      <w:hyperlink w:anchor="_Toc82687025" w:history="1">
        <w:r w:rsidR="00405DC5" w:rsidRPr="00405DC5">
          <w:rPr>
            <w:rStyle w:val="Hyperlink"/>
            <w:bCs/>
            <w:noProof/>
          </w:rPr>
          <w:t>3.3.10.2</w:t>
        </w:r>
        <w:r w:rsidR="00405DC5" w:rsidRPr="00405DC5">
          <w:rPr>
            <w:rFonts w:asciiTheme="minorHAnsi" w:eastAsiaTheme="minorEastAsia" w:hAnsiTheme="minorHAnsi" w:cstheme="minorBidi"/>
            <w:bCs/>
            <w:noProof/>
            <w:szCs w:val="22"/>
          </w:rPr>
          <w:tab/>
        </w:r>
        <w:r w:rsidR="00405DC5" w:rsidRPr="00405DC5">
          <w:rPr>
            <w:rStyle w:val="Hyperlink"/>
            <w:bCs/>
            <w:noProof/>
          </w:rPr>
          <w:t>Funktionalität des Menüs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_Toc82687025 \h </w:instrText>
        </w:r>
        <w:r w:rsidR="00405DC5" w:rsidRPr="00405DC5">
          <w:rPr>
            <w:bCs/>
            <w:noProof/>
            <w:webHidden/>
          </w:rPr>
        </w:r>
        <w:r w:rsidR="00405DC5" w:rsidRPr="00405DC5">
          <w:rPr>
            <w:bCs/>
            <w:noProof/>
            <w:webHidden/>
          </w:rPr>
          <w:fldChar w:fldCharType="separate"/>
        </w:r>
        <w:r w:rsidR="00405DC5" w:rsidRPr="00405DC5">
          <w:rPr>
            <w:bCs/>
            <w:noProof/>
            <w:webHidden/>
          </w:rPr>
          <w:t>44</w:t>
        </w:r>
        <w:r w:rsidR="00405DC5" w:rsidRPr="00405DC5">
          <w:rPr>
            <w:bCs/>
            <w:noProof/>
            <w:webHidden/>
          </w:rPr>
          <w:fldChar w:fldCharType="end"/>
        </w:r>
      </w:hyperlink>
    </w:p>
    <w:p w14:paraId="0084B5EB" w14:textId="0ED2B66B" w:rsidR="00405DC5" w:rsidRPr="00405DC5" w:rsidRDefault="00864015">
      <w:pPr>
        <w:pStyle w:val="Verzeichnis5"/>
        <w:tabs>
          <w:tab w:val="left" w:pos="1734"/>
          <w:tab w:val="right" w:leader="dot" w:pos="9344"/>
        </w:tabs>
        <w:rPr>
          <w:rFonts w:asciiTheme="minorHAnsi" w:eastAsiaTheme="minorEastAsia" w:hAnsiTheme="minorHAnsi" w:cstheme="minorBidi"/>
          <w:bCs/>
          <w:noProof/>
          <w:szCs w:val="22"/>
        </w:rPr>
      </w:pPr>
      <w:hyperlink w:anchor="_Toc82687026" w:history="1">
        <w:r w:rsidR="00405DC5" w:rsidRPr="00405DC5">
          <w:rPr>
            <w:rStyle w:val="Hyperlink"/>
            <w:bCs/>
            <w:noProof/>
          </w:rPr>
          <w:t>3.3.10.3</w:t>
        </w:r>
        <w:r w:rsidR="00405DC5" w:rsidRPr="00405DC5">
          <w:rPr>
            <w:rFonts w:asciiTheme="minorHAnsi" w:eastAsiaTheme="minorEastAsia" w:hAnsiTheme="minorHAnsi" w:cstheme="minorBidi"/>
            <w:bCs/>
            <w:noProof/>
            <w:szCs w:val="22"/>
          </w:rPr>
          <w:tab/>
        </w:r>
        <w:r w:rsidR="00405DC5" w:rsidRPr="00405DC5">
          <w:rPr>
            <w:rStyle w:val="Hyperlink"/>
            <w:bCs/>
            <w:noProof/>
          </w:rPr>
          <w:t>Laserpointer mit der Oculus Integration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_Toc82687026 \h </w:instrText>
        </w:r>
        <w:r w:rsidR="00405DC5" w:rsidRPr="00405DC5">
          <w:rPr>
            <w:bCs/>
            <w:noProof/>
            <w:webHidden/>
          </w:rPr>
        </w:r>
        <w:r w:rsidR="00405DC5" w:rsidRPr="00405DC5">
          <w:rPr>
            <w:bCs/>
            <w:noProof/>
            <w:webHidden/>
          </w:rPr>
          <w:fldChar w:fldCharType="separate"/>
        </w:r>
        <w:r w:rsidR="00405DC5" w:rsidRPr="00405DC5">
          <w:rPr>
            <w:bCs/>
            <w:noProof/>
            <w:webHidden/>
          </w:rPr>
          <w:t>44</w:t>
        </w:r>
        <w:r w:rsidR="00405DC5" w:rsidRPr="00405DC5">
          <w:rPr>
            <w:bCs/>
            <w:noProof/>
            <w:webHidden/>
          </w:rPr>
          <w:fldChar w:fldCharType="end"/>
        </w:r>
      </w:hyperlink>
    </w:p>
    <w:p w14:paraId="7E43B5BC" w14:textId="2CE22805" w:rsidR="00405DC5" w:rsidRPr="00405DC5" w:rsidRDefault="00864015">
      <w:pPr>
        <w:pStyle w:val="Verzeichnis5"/>
        <w:tabs>
          <w:tab w:val="left" w:pos="1734"/>
          <w:tab w:val="right" w:leader="dot" w:pos="9344"/>
        </w:tabs>
        <w:rPr>
          <w:rFonts w:asciiTheme="minorHAnsi" w:eastAsiaTheme="minorEastAsia" w:hAnsiTheme="minorHAnsi" w:cstheme="minorBidi"/>
          <w:bCs/>
          <w:noProof/>
          <w:szCs w:val="22"/>
        </w:rPr>
      </w:pPr>
      <w:hyperlink w:anchor="_Toc82687027" w:history="1">
        <w:r w:rsidR="00405DC5" w:rsidRPr="00405DC5">
          <w:rPr>
            <w:rStyle w:val="Hyperlink"/>
            <w:bCs/>
            <w:noProof/>
          </w:rPr>
          <w:t>3.3.10.4</w:t>
        </w:r>
        <w:r w:rsidR="00405DC5" w:rsidRPr="00405DC5">
          <w:rPr>
            <w:rFonts w:asciiTheme="minorHAnsi" w:eastAsiaTheme="minorEastAsia" w:hAnsiTheme="minorHAnsi" w:cstheme="minorBidi"/>
            <w:bCs/>
            <w:noProof/>
            <w:szCs w:val="22"/>
          </w:rPr>
          <w:tab/>
        </w:r>
        <w:r w:rsidR="00405DC5" w:rsidRPr="00405DC5">
          <w:rPr>
            <w:rStyle w:val="Hyperlink"/>
            <w:bCs/>
            <w:noProof/>
          </w:rPr>
          <w:t>Laserpointer mit dem SteamVR Plugin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_Toc82687027 \h </w:instrText>
        </w:r>
        <w:r w:rsidR="00405DC5" w:rsidRPr="00405DC5">
          <w:rPr>
            <w:bCs/>
            <w:noProof/>
            <w:webHidden/>
          </w:rPr>
        </w:r>
        <w:r w:rsidR="00405DC5" w:rsidRPr="00405DC5">
          <w:rPr>
            <w:bCs/>
            <w:noProof/>
            <w:webHidden/>
          </w:rPr>
          <w:fldChar w:fldCharType="separate"/>
        </w:r>
        <w:r w:rsidR="00405DC5" w:rsidRPr="00405DC5">
          <w:rPr>
            <w:bCs/>
            <w:noProof/>
            <w:webHidden/>
          </w:rPr>
          <w:t>45</w:t>
        </w:r>
        <w:r w:rsidR="00405DC5" w:rsidRPr="00405DC5">
          <w:rPr>
            <w:bCs/>
            <w:noProof/>
            <w:webHidden/>
          </w:rPr>
          <w:fldChar w:fldCharType="end"/>
        </w:r>
      </w:hyperlink>
    </w:p>
    <w:p w14:paraId="069FE470" w14:textId="5839E673" w:rsidR="00405DC5" w:rsidRPr="00405DC5" w:rsidRDefault="00864015">
      <w:pPr>
        <w:pStyle w:val="Verzeichnis3"/>
        <w:tabs>
          <w:tab w:val="left" w:pos="1000"/>
          <w:tab w:val="right" w:leader="dot" w:pos="9344"/>
        </w:tabs>
        <w:rPr>
          <w:rFonts w:asciiTheme="minorHAnsi" w:eastAsiaTheme="minorEastAsia" w:hAnsiTheme="minorHAnsi" w:cstheme="minorBidi"/>
          <w:b w:val="0"/>
          <w:bCs/>
          <w:noProof/>
          <w:szCs w:val="22"/>
        </w:rPr>
      </w:pPr>
      <w:hyperlink w:anchor="_Toc82687028" w:history="1">
        <w:r w:rsidR="00405DC5" w:rsidRPr="00405DC5">
          <w:rPr>
            <w:rStyle w:val="Hyperlink"/>
            <w:b w:val="0"/>
            <w:bCs/>
            <w:noProof/>
          </w:rPr>
          <w:t>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Evaluation und Auswertung der Ergebnisse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3F0B545C" w14:textId="66624D4A"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7029" w:history="1">
        <w:r w:rsidR="00405DC5" w:rsidRPr="00405DC5">
          <w:rPr>
            <w:rStyle w:val="Hyperlink"/>
            <w:b w:val="0"/>
            <w:bCs/>
            <w:noProof/>
          </w:rPr>
          <w:t>3.4.1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Beschreibung des Forschungsgegenstandes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30B025B0" w14:textId="13506F22" w:rsidR="00405DC5" w:rsidRPr="00405DC5" w:rsidRDefault="00864015">
      <w:pPr>
        <w:pStyle w:val="Verzeichnis5"/>
        <w:tabs>
          <w:tab w:val="left" w:pos="1624"/>
          <w:tab w:val="right" w:leader="dot" w:pos="9344"/>
        </w:tabs>
        <w:rPr>
          <w:rFonts w:asciiTheme="minorHAnsi" w:eastAsiaTheme="minorEastAsia" w:hAnsiTheme="minorHAnsi" w:cstheme="minorBidi"/>
          <w:bCs/>
          <w:noProof/>
          <w:szCs w:val="22"/>
        </w:rPr>
      </w:pPr>
      <w:hyperlink w:anchor="_Toc82687030" w:history="1">
        <w:r w:rsidR="00405DC5" w:rsidRPr="00405DC5">
          <w:rPr>
            <w:rStyle w:val="Hyperlink"/>
            <w:bCs/>
            <w:noProof/>
          </w:rPr>
          <w:t>3.4.1.1</w:t>
        </w:r>
        <w:r w:rsidR="00405DC5" w:rsidRPr="00405DC5">
          <w:rPr>
            <w:rFonts w:asciiTheme="minorHAnsi" w:eastAsiaTheme="minorEastAsia" w:hAnsiTheme="minorHAnsi" w:cstheme="minorBidi"/>
            <w:bCs/>
            <w:noProof/>
            <w:szCs w:val="22"/>
          </w:rPr>
          <w:tab/>
        </w:r>
        <w:r w:rsidR="00405DC5" w:rsidRPr="00405DC5">
          <w:rPr>
            <w:rStyle w:val="Hyperlink"/>
            <w:bCs/>
            <w:noProof/>
          </w:rPr>
          <w:t>Unabhängige Variablen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_Toc82687030 \h </w:instrText>
        </w:r>
        <w:r w:rsidR="00405DC5" w:rsidRPr="00405DC5">
          <w:rPr>
            <w:bCs/>
            <w:noProof/>
            <w:webHidden/>
          </w:rPr>
        </w:r>
        <w:r w:rsidR="00405DC5" w:rsidRPr="00405DC5">
          <w:rPr>
            <w:bCs/>
            <w:noProof/>
            <w:webHidden/>
          </w:rPr>
          <w:fldChar w:fldCharType="separate"/>
        </w:r>
        <w:r w:rsidR="00405DC5" w:rsidRPr="00405DC5">
          <w:rPr>
            <w:bCs/>
            <w:noProof/>
            <w:webHidden/>
          </w:rPr>
          <w:t>46</w:t>
        </w:r>
        <w:r w:rsidR="00405DC5" w:rsidRPr="00405DC5">
          <w:rPr>
            <w:bCs/>
            <w:noProof/>
            <w:webHidden/>
          </w:rPr>
          <w:fldChar w:fldCharType="end"/>
        </w:r>
      </w:hyperlink>
    </w:p>
    <w:p w14:paraId="70A2A9BA" w14:textId="71D8483E" w:rsidR="00405DC5" w:rsidRPr="00405DC5" w:rsidRDefault="00864015">
      <w:pPr>
        <w:pStyle w:val="Verzeichnis5"/>
        <w:tabs>
          <w:tab w:val="left" w:pos="1624"/>
          <w:tab w:val="right" w:leader="dot" w:pos="9344"/>
        </w:tabs>
        <w:rPr>
          <w:rFonts w:asciiTheme="minorHAnsi" w:eastAsiaTheme="minorEastAsia" w:hAnsiTheme="minorHAnsi" w:cstheme="minorBidi"/>
          <w:bCs/>
          <w:noProof/>
          <w:szCs w:val="22"/>
        </w:rPr>
      </w:pPr>
      <w:hyperlink w:anchor="_Toc82687031" w:history="1">
        <w:r w:rsidR="00405DC5" w:rsidRPr="00405DC5">
          <w:rPr>
            <w:rStyle w:val="Hyperlink"/>
            <w:bCs/>
            <w:noProof/>
          </w:rPr>
          <w:t>3.4.1.2</w:t>
        </w:r>
        <w:r w:rsidR="00405DC5" w:rsidRPr="00405DC5">
          <w:rPr>
            <w:rFonts w:asciiTheme="minorHAnsi" w:eastAsiaTheme="minorEastAsia" w:hAnsiTheme="minorHAnsi" w:cstheme="minorBidi"/>
            <w:bCs/>
            <w:noProof/>
            <w:szCs w:val="22"/>
          </w:rPr>
          <w:tab/>
        </w:r>
        <w:r w:rsidR="00405DC5" w:rsidRPr="00405DC5">
          <w:rPr>
            <w:rStyle w:val="Hyperlink"/>
            <w:bCs/>
            <w:noProof/>
          </w:rPr>
          <w:t>Abhängige Variablen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_Toc82687031 \h </w:instrText>
        </w:r>
        <w:r w:rsidR="00405DC5" w:rsidRPr="00405DC5">
          <w:rPr>
            <w:bCs/>
            <w:noProof/>
            <w:webHidden/>
          </w:rPr>
        </w:r>
        <w:r w:rsidR="00405DC5" w:rsidRPr="00405DC5">
          <w:rPr>
            <w:bCs/>
            <w:noProof/>
            <w:webHidden/>
          </w:rPr>
          <w:fldChar w:fldCharType="separate"/>
        </w:r>
        <w:r w:rsidR="00405DC5" w:rsidRPr="00405DC5">
          <w:rPr>
            <w:bCs/>
            <w:noProof/>
            <w:webHidden/>
          </w:rPr>
          <w:t>46</w:t>
        </w:r>
        <w:r w:rsidR="00405DC5" w:rsidRPr="00405DC5">
          <w:rPr>
            <w:bCs/>
            <w:noProof/>
            <w:webHidden/>
          </w:rPr>
          <w:fldChar w:fldCharType="end"/>
        </w:r>
      </w:hyperlink>
    </w:p>
    <w:p w14:paraId="2B5627C7" w14:textId="2D57135A"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7032" w:history="1">
        <w:r w:rsidR="00405DC5" w:rsidRPr="00405DC5">
          <w:rPr>
            <w:rStyle w:val="Hyperlink"/>
            <w:b w:val="0"/>
            <w:bCs/>
            <w:noProof/>
          </w:rPr>
          <w:t>3.4.2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Vorgehensweise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2340C3A7" w14:textId="1DACDFF5"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7033" w:history="1">
        <w:r w:rsidR="00405DC5" w:rsidRPr="00405DC5">
          <w:rPr>
            <w:rStyle w:val="Hyperlink"/>
            <w:b w:val="0"/>
            <w:bCs/>
            <w:noProof/>
          </w:rPr>
          <w:t>3.4.3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Aufbau der Laborumgebung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48</w:t>
        </w:r>
        <w:r w:rsidR="00405DC5" w:rsidRPr="00405DC5">
          <w:rPr>
            <w:b w:val="0"/>
            <w:bCs/>
            <w:noProof/>
            <w:webHidden/>
          </w:rPr>
          <w:fldChar w:fldCharType="end"/>
        </w:r>
      </w:hyperlink>
    </w:p>
    <w:p w14:paraId="069EA6A7" w14:textId="048CE90F" w:rsidR="00405DC5" w:rsidRPr="00405DC5" w:rsidRDefault="00864015">
      <w:pPr>
        <w:pStyle w:val="Verzeichnis5"/>
        <w:tabs>
          <w:tab w:val="left" w:pos="1624"/>
          <w:tab w:val="right" w:leader="dot" w:pos="9344"/>
        </w:tabs>
        <w:rPr>
          <w:rFonts w:asciiTheme="minorHAnsi" w:eastAsiaTheme="minorEastAsia" w:hAnsiTheme="minorHAnsi" w:cstheme="minorBidi"/>
          <w:bCs/>
          <w:noProof/>
          <w:szCs w:val="22"/>
        </w:rPr>
      </w:pPr>
      <w:hyperlink w:anchor="_Toc82687034" w:history="1">
        <w:r w:rsidR="00405DC5" w:rsidRPr="00405DC5">
          <w:rPr>
            <w:rStyle w:val="Hyperlink"/>
            <w:bCs/>
            <w:noProof/>
          </w:rPr>
          <w:t>3.4.3.1</w:t>
        </w:r>
        <w:r w:rsidR="00405DC5" w:rsidRPr="00405DC5">
          <w:rPr>
            <w:rFonts w:asciiTheme="minorHAnsi" w:eastAsiaTheme="minorEastAsia" w:hAnsiTheme="minorHAnsi" w:cstheme="minorBidi"/>
            <w:bCs/>
            <w:noProof/>
            <w:szCs w:val="22"/>
          </w:rPr>
          <w:tab/>
        </w:r>
        <w:r w:rsidR="00405DC5" w:rsidRPr="00405DC5">
          <w:rPr>
            <w:rStyle w:val="Hyperlink"/>
            <w:bCs/>
            <w:noProof/>
          </w:rPr>
          <w:t>Aufbau des Weges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_Toc82687034 \h </w:instrText>
        </w:r>
        <w:r w:rsidR="00405DC5" w:rsidRPr="00405DC5">
          <w:rPr>
            <w:bCs/>
            <w:noProof/>
            <w:webHidden/>
          </w:rPr>
        </w:r>
        <w:r w:rsidR="00405DC5" w:rsidRPr="00405DC5">
          <w:rPr>
            <w:bCs/>
            <w:noProof/>
            <w:webHidden/>
          </w:rPr>
          <w:fldChar w:fldCharType="separate"/>
        </w:r>
        <w:r w:rsidR="00405DC5" w:rsidRPr="00405DC5">
          <w:rPr>
            <w:bCs/>
            <w:noProof/>
            <w:webHidden/>
          </w:rPr>
          <w:t>48</w:t>
        </w:r>
        <w:r w:rsidR="00405DC5" w:rsidRPr="00405DC5">
          <w:rPr>
            <w:bCs/>
            <w:noProof/>
            <w:webHidden/>
          </w:rPr>
          <w:fldChar w:fldCharType="end"/>
        </w:r>
      </w:hyperlink>
    </w:p>
    <w:p w14:paraId="0F6C0500" w14:textId="67B4EECD" w:rsidR="00405DC5" w:rsidRPr="00405DC5" w:rsidRDefault="00864015">
      <w:pPr>
        <w:pStyle w:val="Verzeichnis5"/>
        <w:tabs>
          <w:tab w:val="left" w:pos="1624"/>
          <w:tab w:val="right" w:leader="dot" w:pos="9344"/>
        </w:tabs>
        <w:rPr>
          <w:rFonts w:asciiTheme="minorHAnsi" w:eastAsiaTheme="minorEastAsia" w:hAnsiTheme="minorHAnsi" w:cstheme="minorBidi"/>
          <w:bCs/>
          <w:noProof/>
          <w:szCs w:val="22"/>
        </w:rPr>
      </w:pPr>
      <w:hyperlink w:anchor="_Toc82687035" w:history="1">
        <w:r w:rsidR="00405DC5" w:rsidRPr="00405DC5">
          <w:rPr>
            <w:rStyle w:val="Hyperlink"/>
            <w:bCs/>
            <w:noProof/>
          </w:rPr>
          <w:t>3.4.3.2</w:t>
        </w:r>
        <w:r w:rsidR="00405DC5" w:rsidRPr="00405DC5">
          <w:rPr>
            <w:rFonts w:asciiTheme="minorHAnsi" w:eastAsiaTheme="minorEastAsia" w:hAnsiTheme="minorHAnsi" w:cstheme="minorBidi"/>
            <w:bCs/>
            <w:noProof/>
            <w:szCs w:val="22"/>
          </w:rPr>
          <w:tab/>
        </w:r>
        <w:r w:rsidR="00405DC5" w:rsidRPr="00405DC5">
          <w:rPr>
            <w:rStyle w:val="Hyperlink"/>
            <w:bCs/>
            <w:noProof/>
          </w:rPr>
          <w:t>Kalibrierung der HTC Vive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_Toc82687035 \h </w:instrText>
        </w:r>
        <w:r w:rsidR="00405DC5" w:rsidRPr="00405DC5">
          <w:rPr>
            <w:bCs/>
            <w:noProof/>
            <w:webHidden/>
          </w:rPr>
        </w:r>
        <w:r w:rsidR="00405DC5" w:rsidRPr="00405DC5">
          <w:rPr>
            <w:bCs/>
            <w:noProof/>
            <w:webHidden/>
          </w:rPr>
          <w:fldChar w:fldCharType="separate"/>
        </w:r>
        <w:r w:rsidR="00405DC5" w:rsidRPr="00405DC5">
          <w:rPr>
            <w:bCs/>
            <w:noProof/>
            <w:webHidden/>
          </w:rPr>
          <w:t>49</w:t>
        </w:r>
        <w:r w:rsidR="00405DC5" w:rsidRPr="00405DC5">
          <w:rPr>
            <w:bCs/>
            <w:noProof/>
            <w:webHidden/>
          </w:rPr>
          <w:fldChar w:fldCharType="end"/>
        </w:r>
      </w:hyperlink>
    </w:p>
    <w:p w14:paraId="3E088A8C" w14:textId="3EA651F3"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7036" w:history="1">
        <w:r w:rsidR="00405DC5" w:rsidRPr="00405DC5">
          <w:rPr>
            <w:rStyle w:val="Hyperlink"/>
            <w:b w:val="0"/>
            <w:bCs/>
            <w:noProof/>
          </w:rPr>
          <w:t>3.4.4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Stichprobe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49</w:t>
        </w:r>
        <w:r w:rsidR="00405DC5" w:rsidRPr="00405DC5">
          <w:rPr>
            <w:b w:val="0"/>
            <w:bCs/>
            <w:noProof/>
            <w:webHidden/>
          </w:rPr>
          <w:fldChar w:fldCharType="end"/>
        </w:r>
      </w:hyperlink>
    </w:p>
    <w:p w14:paraId="68B7E384" w14:textId="33652DCD"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7037" w:history="1">
        <w:r w:rsidR="00405DC5" w:rsidRPr="00405DC5">
          <w:rPr>
            <w:rStyle w:val="Hyperlink"/>
            <w:b w:val="0"/>
            <w:bCs/>
            <w:noProof/>
          </w:rPr>
          <w:t>3.4.5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Datenerfassung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49</w:t>
        </w:r>
        <w:r w:rsidR="00405DC5" w:rsidRPr="00405DC5">
          <w:rPr>
            <w:b w:val="0"/>
            <w:bCs/>
            <w:noProof/>
            <w:webHidden/>
          </w:rPr>
          <w:fldChar w:fldCharType="end"/>
        </w:r>
      </w:hyperlink>
    </w:p>
    <w:p w14:paraId="71A023CE" w14:textId="245904F3" w:rsidR="00405DC5" w:rsidRPr="00405DC5" w:rsidRDefault="00864015">
      <w:pPr>
        <w:pStyle w:val="Verzeichnis5"/>
        <w:tabs>
          <w:tab w:val="left" w:pos="1624"/>
          <w:tab w:val="right" w:leader="dot" w:pos="9344"/>
        </w:tabs>
        <w:rPr>
          <w:rFonts w:asciiTheme="minorHAnsi" w:eastAsiaTheme="minorEastAsia" w:hAnsiTheme="minorHAnsi" w:cstheme="minorBidi"/>
          <w:bCs/>
          <w:noProof/>
          <w:szCs w:val="22"/>
        </w:rPr>
      </w:pPr>
      <w:hyperlink w:anchor="_Toc82687038" w:history="1">
        <w:r w:rsidR="00405DC5" w:rsidRPr="00405DC5">
          <w:rPr>
            <w:rStyle w:val="Hyperlink"/>
            <w:bCs/>
            <w:noProof/>
          </w:rPr>
          <w:t>3.4.5.1</w:t>
        </w:r>
        <w:r w:rsidR="00405DC5" w:rsidRPr="00405DC5">
          <w:rPr>
            <w:rFonts w:asciiTheme="minorHAnsi" w:eastAsiaTheme="minorEastAsia" w:hAnsiTheme="minorHAnsi" w:cstheme="minorBidi"/>
            <w:bCs/>
            <w:noProof/>
            <w:szCs w:val="22"/>
          </w:rPr>
          <w:tab/>
        </w:r>
        <w:r w:rsidR="00405DC5" w:rsidRPr="00405DC5">
          <w:rPr>
            <w:rStyle w:val="Hyperlink"/>
            <w:bCs/>
            <w:noProof/>
          </w:rPr>
          <w:t>Quantitative Daten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_Toc82687038 \h </w:instrText>
        </w:r>
        <w:r w:rsidR="00405DC5" w:rsidRPr="00405DC5">
          <w:rPr>
            <w:bCs/>
            <w:noProof/>
            <w:webHidden/>
          </w:rPr>
        </w:r>
        <w:r w:rsidR="00405DC5" w:rsidRPr="00405DC5">
          <w:rPr>
            <w:bCs/>
            <w:noProof/>
            <w:webHidden/>
          </w:rPr>
          <w:fldChar w:fldCharType="separate"/>
        </w:r>
        <w:r w:rsidR="00405DC5" w:rsidRPr="00405DC5">
          <w:rPr>
            <w:bCs/>
            <w:noProof/>
            <w:webHidden/>
          </w:rPr>
          <w:t>49</w:t>
        </w:r>
        <w:r w:rsidR="00405DC5" w:rsidRPr="00405DC5">
          <w:rPr>
            <w:bCs/>
            <w:noProof/>
            <w:webHidden/>
          </w:rPr>
          <w:fldChar w:fldCharType="end"/>
        </w:r>
      </w:hyperlink>
    </w:p>
    <w:p w14:paraId="278A8269" w14:textId="36980972" w:rsidR="00405DC5" w:rsidRPr="00405DC5" w:rsidRDefault="00864015">
      <w:pPr>
        <w:pStyle w:val="Verzeichnis5"/>
        <w:tabs>
          <w:tab w:val="left" w:pos="1624"/>
          <w:tab w:val="right" w:leader="dot" w:pos="9344"/>
        </w:tabs>
        <w:rPr>
          <w:rFonts w:asciiTheme="minorHAnsi" w:eastAsiaTheme="minorEastAsia" w:hAnsiTheme="minorHAnsi" w:cstheme="minorBidi"/>
          <w:bCs/>
          <w:noProof/>
          <w:szCs w:val="22"/>
        </w:rPr>
      </w:pPr>
      <w:hyperlink w:anchor="_Toc82687039" w:history="1">
        <w:r w:rsidR="00405DC5" w:rsidRPr="00405DC5">
          <w:rPr>
            <w:rStyle w:val="Hyperlink"/>
            <w:bCs/>
            <w:noProof/>
          </w:rPr>
          <w:t>3.4.5.2</w:t>
        </w:r>
        <w:r w:rsidR="00405DC5" w:rsidRPr="00405DC5">
          <w:rPr>
            <w:rFonts w:asciiTheme="minorHAnsi" w:eastAsiaTheme="minorEastAsia" w:hAnsiTheme="minorHAnsi" w:cstheme="minorBidi"/>
            <w:bCs/>
            <w:noProof/>
            <w:szCs w:val="22"/>
          </w:rPr>
          <w:tab/>
        </w:r>
        <w:r w:rsidR="00405DC5" w:rsidRPr="00405DC5">
          <w:rPr>
            <w:rStyle w:val="Hyperlink"/>
            <w:bCs/>
            <w:noProof/>
          </w:rPr>
          <w:t>Fragebogen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_Toc82687039 \h </w:instrText>
        </w:r>
        <w:r w:rsidR="00405DC5" w:rsidRPr="00405DC5">
          <w:rPr>
            <w:bCs/>
            <w:noProof/>
            <w:webHidden/>
          </w:rPr>
        </w:r>
        <w:r w:rsidR="00405DC5" w:rsidRPr="00405DC5">
          <w:rPr>
            <w:bCs/>
            <w:noProof/>
            <w:webHidden/>
          </w:rPr>
          <w:fldChar w:fldCharType="separate"/>
        </w:r>
        <w:r w:rsidR="00405DC5" w:rsidRPr="00405DC5">
          <w:rPr>
            <w:bCs/>
            <w:noProof/>
            <w:webHidden/>
          </w:rPr>
          <w:t>51</w:t>
        </w:r>
        <w:r w:rsidR="00405DC5" w:rsidRPr="00405DC5">
          <w:rPr>
            <w:bCs/>
            <w:noProof/>
            <w:webHidden/>
          </w:rPr>
          <w:fldChar w:fldCharType="end"/>
        </w:r>
      </w:hyperlink>
    </w:p>
    <w:p w14:paraId="07B9B144" w14:textId="4B7448CD"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7040" w:history="1">
        <w:r w:rsidR="00405DC5" w:rsidRPr="00405DC5">
          <w:rPr>
            <w:rStyle w:val="Hyperlink"/>
            <w:b w:val="0"/>
            <w:bCs/>
            <w:noProof/>
          </w:rPr>
          <w:t>3.4.6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Auswertung der quantitativen Daten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_Toc82687040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53</w:t>
        </w:r>
        <w:r w:rsidR="00405DC5" w:rsidRPr="00405DC5">
          <w:rPr>
            <w:b w:val="0"/>
            <w:bCs/>
            <w:noProof/>
            <w:webHidden/>
          </w:rPr>
          <w:fldChar w:fldCharType="end"/>
        </w:r>
      </w:hyperlink>
    </w:p>
    <w:p w14:paraId="79D23D3D" w14:textId="5C2903F2" w:rsidR="00405DC5" w:rsidRPr="00405DC5" w:rsidRDefault="00864015">
      <w:pPr>
        <w:pStyle w:val="Verzeichnis4"/>
        <w:tabs>
          <w:tab w:val="left" w:pos="1400"/>
          <w:tab w:val="right" w:leader="dot" w:pos="9344"/>
        </w:tabs>
        <w:rPr>
          <w:rFonts w:asciiTheme="minorHAnsi" w:eastAsiaTheme="minorEastAsia" w:hAnsiTheme="minorHAnsi" w:cstheme="minorBidi"/>
          <w:b w:val="0"/>
          <w:bCs/>
          <w:noProof/>
          <w:szCs w:val="22"/>
        </w:rPr>
      </w:pPr>
      <w:hyperlink w:anchor="_Toc82687041" w:history="1">
        <w:r w:rsidR="00405DC5" w:rsidRPr="00405DC5">
          <w:rPr>
            <w:rStyle w:val="Hyperlink"/>
            <w:b w:val="0"/>
            <w:bCs/>
            <w:noProof/>
          </w:rPr>
          <w:t>3.4.7</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Auswertung der qualitativen Daten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_Toc82687041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53</w:t>
        </w:r>
        <w:r w:rsidR="00405DC5" w:rsidRPr="00405DC5">
          <w:rPr>
            <w:b w:val="0"/>
            <w:bCs/>
            <w:noProof/>
            <w:webHidden/>
          </w:rPr>
          <w:fldChar w:fldCharType="end"/>
        </w:r>
      </w:hyperlink>
    </w:p>
    <w:p w14:paraId="11844E91" w14:textId="736B1C71" w:rsidR="00405DC5" w:rsidRPr="00405DC5" w:rsidRDefault="00864015">
      <w:pPr>
        <w:pStyle w:val="Verzeichnis5"/>
        <w:tabs>
          <w:tab w:val="left" w:pos="1624"/>
          <w:tab w:val="right" w:leader="dot" w:pos="9344"/>
        </w:tabs>
        <w:rPr>
          <w:rFonts w:asciiTheme="minorHAnsi" w:eastAsiaTheme="minorEastAsia" w:hAnsiTheme="minorHAnsi" w:cstheme="minorBidi"/>
          <w:bCs/>
          <w:noProof/>
          <w:szCs w:val="22"/>
        </w:rPr>
      </w:pPr>
      <w:hyperlink w:anchor="_Toc82687042" w:history="1">
        <w:r w:rsidR="00405DC5" w:rsidRPr="00405DC5">
          <w:rPr>
            <w:rStyle w:val="Hyperlink"/>
            <w:bCs/>
            <w:noProof/>
          </w:rPr>
          <w:t>3.4.7.1</w:t>
        </w:r>
        <w:r w:rsidR="00405DC5" w:rsidRPr="00405DC5">
          <w:rPr>
            <w:rFonts w:asciiTheme="minorHAnsi" w:eastAsiaTheme="minorEastAsia" w:hAnsiTheme="minorHAnsi" w:cstheme="minorBidi"/>
            <w:bCs/>
            <w:noProof/>
            <w:szCs w:val="22"/>
          </w:rPr>
          <w:tab/>
        </w:r>
        <w:r w:rsidR="00405DC5" w:rsidRPr="00405DC5">
          <w:rPr>
            <w:rStyle w:val="Hyperlink"/>
            <w:bCs/>
            <w:noProof/>
          </w:rPr>
          <w:t>Frage 10: Was fanden Sie generell besonders positiv?</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_Toc82687042 \h </w:instrText>
        </w:r>
        <w:r w:rsidR="00405DC5" w:rsidRPr="00405DC5">
          <w:rPr>
            <w:bCs/>
            <w:noProof/>
            <w:webHidden/>
          </w:rPr>
        </w:r>
        <w:r w:rsidR="00405DC5" w:rsidRPr="00405DC5">
          <w:rPr>
            <w:bCs/>
            <w:noProof/>
            <w:webHidden/>
          </w:rPr>
          <w:fldChar w:fldCharType="separate"/>
        </w:r>
        <w:r w:rsidR="00405DC5" w:rsidRPr="00405DC5">
          <w:rPr>
            <w:bCs/>
            <w:noProof/>
            <w:webHidden/>
          </w:rPr>
          <w:t>53</w:t>
        </w:r>
        <w:r w:rsidR="00405DC5" w:rsidRPr="00405DC5">
          <w:rPr>
            <w:bCs/>
            <w:noProof/>
            <w:webHidden/>
          </w:rPr>
          <w:fldChar w:fldCharType="end"/>
        </w:r>
      </w:hyperlink>
    </w:p>
    <w:p w14:paraId="1BC6B877" w14:textId="784051AB" w:rsidR="00405DC5" w:rsidRPr="00405DC5" w:rsidRDefault="00864015">
      <w:pPr>
        <w:pStyle w:val="Verzeichnis5"/>
        <w:tabs>
          <w:tab w:val="left" w:pos="1624"/>
          <w:tab w:val="right" w:leader="dot" w:pos="9344"/>
        </w:tabs>
        <w:rPr>
          <w:rFonts w:asciiTheme="minorHAnsi" w:eastAsiaTheme="minorEastAsia" w:hAnsiTheme="minorHAnsi" w:cstheme="minorBidi"/>
          <w:bCs/>
          <w:noProof/>
          <w:szCs w:val="22"/>
        </w:rPr>
      </w:pPr>
      <w:hyperlink w:anchor="_Toc82687043" w:history="1">
        <w:r w:rsidR="00405DC5" w:rsidRPr="00405DC5">
          <w:rPr>
            <w:rStyle w:val="Hyperlink"/>
            <w:bCs/>
            <w:noProof/>
          </w:rPr>
          <w:t>3.4.7.2</w:t>
        </w:r>
        <w:r w:rsidR="00405DC5" w:rsidRPr="00405DC5">
          <w:rPr>
            <w:rFonts w:asciiTheme="minorHAnsi" w:eastAsiaTheme="minorEastAsia" w:hAnsiTheme="minorHAnsi" w:cstheme="minorBidi"/>
            <w:bCs/>
            <w:noProof/>
            <w:szCs w:val="22"/>
          </w:rPr>
          <w:tab/>
        </w:r>
        <w:r w:rsidR="00405DC5" w:rsidRPr="00405DC5">
          <w:rPr>
            <w:rStyle w:val="Hyperlink"/>
            <w:bCs/>
            <w:noProof/>
          </w:rPr>
          <w:t>Frage 11: Was fanden Sie generell negativ?</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_Toc82687043 \h </w:instrText>
        </w:r>
        <w:r w:rsidR="00405DC5" w:rsidRPr="00405DC5">
          <w:rPr>
            <w:bCs/>
            <w:noProof/>
            <w:webHidden/>
          </w:rPr>
        </w:r>
        <w:r w:rsidR="00405DC5" w:rsidRPr="00405DC5">
          <w:rPr>
            <w:bCs/>
            <w:noProof/>
            <w:webHidden/>
          </w:rPr>
          <w:fldChar w:fldCharType="separate"/>
        </w:r>
        <w:r w:rsidR="00405DC5" w:rsidRPr="00405DC5">
          <w:rPr>
            <w:bCs/>
            <w:noProof/>
            <w:webHidden/>
          </w:rPr>
          <w:t>53</w:t>
        </w:r>
        <w:r w:rsidR="00405DC5" w:rsidRPr="00405DC5">
          <w:rPr>
            <w:bCs/>
            <w:noProof/>
            <w:webHidden/>
          </w:rPr>
          <w:fldChar w:fldCharType="end"/>
        </w:r>
      </w:hyperlink>
    </w:p>
    <w:p w14:paraId="319F7204" w14:textId="520CE87B" w:rsidR="00405DC5" w:rsidRPr="00405DC5" w:rsidRDefault="00864015">
      <w:pPr>
        <w:pStyle w:val="Verzeichnis5"/>
        <w:tabs>
          <w:tab w:val="left" w:pos="1624"/>
          <w:tab w:val="right" w:leader="dot" w:pos="9344"/>
        </w:tabs>
        <w:rPr>
          <w:rFonts w:asciiTheme="minorHAnsi" w:eastAsiaTheme="minorEastAsia" w:hAnsiTheme="minorHAnsi" w:cstheme="minorBidi"/>
          <w:bCs/>
          <w:noProof/>
          <w:szCs w:val="22"/>
        </w:rPr>
      </w:pPr>
      <w:hyperlink w:anchor="_Toc82687044" w:history="1">
        <w:r w:rsidR="00405DC5" w:rsidRPr="00405DC5">
          <w:rPr>
            <w:rStyle w:val="Hyperlink"/>
            <w:bCs/>
            <w:noProof/>
          </w:rPr>
          <w:t>3.4.7.3</w:t>
        </w:r>
        <w:r w:rsidR="00405DC5" w:rsidRPr="00405DC5">
          <w:rPr>
            <w:rFonts w:asciiTheme="minorHAnsi" w:eastAsiaTheme="minorEastAsia" w:hAnsiTheme="minorHAnsi" w:cstheme="minorBidi"/>
            <w:bCs/>
            <w:noProof/>
            <w:szCs w:val="22"/>
          </w:rPr>
          <w:tab/>
        </w:r>
        <w:r w:rsidR="00405DC5" w:rsidRPr="00405DC5">
          <w:rPr>
            <w:rStyle w:val="Hyperlink"/>
            <w:bCs/>
            <w:noProof/>
          </w:rPr>
          <w:t>Frage 12: Was genau hat Sie beim negativen Malus beeinflusst?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_Toc82687044 \h </w:instrText>
        </w:r>
        <w:r w:rsidR="00405DC5" w:rsidRPr="00405DC5">
          <w:rPr>
            <w:bCs/>
            <w:noProof/>
            <w:webHidden/>
          </w:rPr>
        </w:r>
        <w:r w:rsidR="00405DC5" w:rsidRPr="00405DC5">
          <w:rPr>
            <w:bCs/>
            <w:noProof/>
            <w:webHidden/>
          </w:rPr>
          <w:fldChar w:fldCharType="separate"/>
        </w:r>
        <w:r w:rsidR="00405DC5" w:rsidRPr="00405DC5">
          <w:rPr>
            <w:bCs/>
            <w:noProof/>
            <w:webHidden/>
          </w:rPr>
          <w:t>54</w:t>
        </w:r>
        <w:r w:rsidR="00405DC5" w:rsidRPr="00405DC5">
          <w:rPr>
            <w:bCs/>
            <w:noProof/>
            <w:webHidden/>
          </w:rPr>
          <w:fldChar w:fldCharType="end"/>
        </w:r>
      </w:hyperlink>
    </w:p>
    <w:p w14:paraId="4CE5D38D" w14:textId="579CC7FF" w:rsidR="00405DC5" w:rsidRPr="00405DC5" w:rsidRDefault="00864015">
      <w:pPr>
        <w:pStyle w:val="Verzeichnis5"/>
        <w:tabs>
          <w:tab w:val="left" w:pos="1624"/>
          <w:tab w:val="right" w:leader="dot" w:pos="9344"/>
        </w:tabs>
        <w:rPr>
          <w:rFonts w:asciiTheme="minorHAnsi" w:eastAsiaTheme="minorEastAsia" w:hAnsiTheme="minorHAnsi" w:cstheme="minorBidi"/>
          <w:bCs/>
          <w:noProof/>
          <w:szCs w:val="22"/>
        </w:rPr>
      </w:pPr>
      <w:hyperlink w:anchor="_Toc82687045" w:history="1">
        <w:r w:rsidR="00405DC5" w:rsidRPr="00405DC5">
          <w:rPr>
            <w:rStyle w:val="Hyperlink"/>
            <w:bCs/>
            <w:noProof/>
          </w:rPr>
          <w:t>3.4.7.4</w:t>
        </w:r>
        <w:r w:rsidR="00405DC5" w:rsidRPr="00405DC5">
          <w:rPr>
            <w:rFonts w:asciiTheme="minorHAnsi" w:eastAsiaTheme="minorEastAsia" w:hAnsiTheme="minorHAnsi" w:cstheme="minorBidi"/>
            <w:bCs/>
            <w:noProof/>
            <w:szCs w:val="22"/>
          </w:rPr>
          <w:tab/>
        </w:r>
        <w:r w:rsidR="00405DC5" w:rsidRPr="00405DC5">
          <w:rPr>
            <w:rStyle w:val="Hyperlink"/>
            <w:bCs/>
            <w:noProof/>
          </w:rPr>
          <w:t>Frage 13: Welche konkreten Verbesserungsvorschläge haben Sie im Bereich Malus oder allgemein?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_Toc82687045 \h </w:instrText>
        </w:r>
        <w:r w:rsidR="00405DC5" w:rsidRPr="00405DC5">
          <w:rPr>
            <w:bCs/>
            <w:noProof/>
            <w:webHidden/>
          </w:rPr>
        </w:r>
        <w:r w:rsidR="00405DC5" w:rsidRPr="00405DC5">
          <w:rPr>
            <w:bCs/>
            <w:noProof/>
            <w:webHidden/>
          </w:rPr>
          <w:fldChar w:fldCharType="separate"/>
        </w:r>
        <w:r w:rsidR="00405DC5" w:rsidRPr="00405DC5">
          <w:rPr>
            <w:bCs/>
            <w:noProof/>
            <w:webHidden/>
          </w:rPr>
          <w:t>54</w:t>
        </w:r>
        <w:r w:rsidR="00405DC5" w:rsidRPr="00405DC5">
          <w:rPr>
            <w:bCs/>
            <w:noProof/>
            <w:webHidden/>
          </w:rPr>
          <w:fldChar w:fldCharType="end"/>
        </w:r>
      </w:hyperlink>
    </w:p>
    <w:p w14:paraId="27F1A8BB" w14:textId="642B4563" w:rsidR="00405DC5" w:rsidRDefault="00864015">
      <w:pPr>
        <w:pStyle w:val="Verzeichnis2"/>
        <w:tabs>
          <w:tab w:val="left" w:pos="601"/>
          <w:tab w:val="right" w:leader="dot" w:pos="9344"/>
        </w:tabs>
        <w:rPr>
          <w:rFonts w:asciiTheme="minorHAnsi" w:eastAsiaTheme="minorEastAsia" w:hAnsiTheme="minorHAnsi" w:cstheme="minorBidi"/>
          <w:b w:val="0"/>
          <w:noProof/>
          <w:szCs w:val="22"/>
        </w:rPr>
      </w:pPr>
      <w:hyperlink w:anchor="_Toc82687046" w:history="1">
        <w:r w:rsidR="00405DC5" w:rsidRPr="00D63DE6">
          <w:rPr>
            <w:rStyle w:val="Hyperlink"/>
            <w:noProof/>
          </w:rPr>
          <w:t>4</w:t>
        </w:r>
        <w:r w:rsidR="00405DC5">
          <w:rPr>
            <w:rFonts w:asciiTheme="minorHAnsi" w:eastAsiaTheme="minorEastAsia" w:hAnsiTheme="minorHAnsi" w:cstheme="minorBidi"/>
            <w:b w:val="0"/>
            <w:noProof/>
            <w:szCs w:val="22"/>
          </w:rPr>
          <w:tab/>
        </w:r>
        <w:r w:rsidR="00405DC5" w:rsidRPr="00D63DE6">
          <w:rPr>
            <w:rStyle w:val="Hyperlink"/>
            <w:noProof/>
          </w:rPr>
          <w:t>Zusammenfassung, Bewertung und Ausblick</w:t>
        </w:r>
        <w:r w:rsidR="00405DC5">
          <w:rPr>
            <w:noProof/>
            <w:webHidden/>
          </w:rPr>
          <w:tab/>
        </w:r>
        <w:r w:rsidR="00405DC5">
          <w:rPr>
            <w:noProof/>
            <w:webHidden/>
          </w:rPr>
          <w:fldChar w:fldCharType="begin"/>
        </w:r>
        <w:r w:rsidR="00405DC5">
          <w:rPr>
            <w:noProof/>
            <w:webHidden/>
          </w:rPr>
          <w:instrText xml:space="preserve"> PAGEREF _Toc82687046 \h </w:instrText>
        </w:r>
        <w:r w:rsidR="00405DC5">
          <w:rPr>
            <w:noProof/>
            <w:webHidden/>
          </w:rPr>
        </w:r>
        <w:r w:rsidR="00405DC5">
          <w:rPr>
            <w:noProof/>
            <w:webHidden/>
          </w:rPr>
          <w:fldChar w:fldCharType="separate"/>
        </w:r>
        <w:r w:rsidR="00405DC5">
          <w:rPr>
            <w:noProof/>
            <w:webHidden/>
          </w:rPr>
          <w:t>55</w:t>
        </w:r>
        <w:r w:rsidR="00405DC5">
          <w:rPr>
            <w:noProof/>
            <w:webHidden/>
          </w:rPr>
          <w:fldChar w:fldCharType="end"/>
        </w:r>
      </w:hyperlink>
    </w:p>
    <w:p w14:paraId="7CE2E5F9" w14:textId="66D63469" w:rsidR="00405DC5" w:rsidRDefault="00864015">
      <w:pPr>
        <w:pStyle w:val="Verzeichnis2"/>
        <w:tabs>
          <w:tab w:val="left" w:pos="601"/>
          <w:tab w:val="right" w:leader="dot" w:pos="9344"/>
        </w:tabs>
        <w:rPr>
          <w:rFonts w:asciiTheme="minorHAnsi" w:eastAsiaTheme="minorEastAsia" w:hAnsiTheme="minorHAnsi" w:cstheme="minorBidi"/>
          <w:b w:val="0"/>
          <w:noProof/>
          <w:szCs w:val="22"/>
        </w:rPr>
      </w:pPr>
      <w:hyperlink w:anchor="_Toc82687047" w:history="1">
        <w:r w:rsidR="00405DC5" w:rsidRPr="00D63DE6">
          <w:rPr>
            <w:rStyle w:val="Hyperlink"/>
            <w:noProof/>
          </w:rPr>
          <w:t>5</w:t>
        </w:r>
        <w:r w:rsidR="00405DC5">
          <w:rPr>
            <w:rFonts w:asciiTheme="minorHAnsi" w:eastAsiaTheme="minorEastAsia" w:hAnsiTheme="minorHAnsi" w:cstheme="minorBidi"/>
            <w:b w:val="0"/>
            <w:noProof/>
            <w:szCs w:val="22"/>
          </w:rPr>
          <w:tab/>
        </w:r>
        <w:r w:rsidR="00405DC5" w:rsidRPr="00D63DE6">
          <w:rPr>
            <w:rStyle w:val="Hyperlink"/>
            <w:noProof/>
          </w:rPr>
          <w:t>Literaturverzeichnis</w:t>
        </w:r>
        <w:r w:rsidR="00405DC5">
          <w:rPr>
            <w:noProof/>
            <w:webHidden/>
          </w:rPr>
          <w:tab/>
        </w:r>
        <w:r w:rsidR="00405DC5">
          <w:rPr>
            <w:noProof/>
            <w:webHidden/>
          </w:rPr>
          <w:fldChar w:fldCharType="begin"/>
        </w:r>
        <w:r w:rsidR="00405DC5">
          <w:rPr>
            <w:noProof/>
            <w:webHidden/>
          </w:rPr>
          <w:instrText xml:space="preserve"> PAGEREF _Toc82687047 \h </w:instrText>
        </w:r>
        <w:r w:rsidR="00405DC5">
          <w:rPr>
            <w:noProof/>
            <w:webHidden/>
          </w:rPr>
        </w:r>
        <w:r w:rsidR="00405DC5">
          <w:rPr>
            <w:noProof/>
            <w:webHidden/>
          </w:rPr>
          <w:fldChar w:fldCharType="separate"/>
        </w:r>
        <w:r w:rsidR="00405DC5">
          <w:rPr>
            <w:noProof/>
            <w:webHidden/>
          </w:rPr>
          <w:t>56</w:t>
        </w:r>
        <w:r w:rsidR="00405DC5">
          <w:rPr>
            <w:noProof/>
            <w:webHidden/>
          </w:rPr>
          <w:fldChar w:fldCharType="end"/>
        </w:r>
      </w:hyperlink>
    </w:p>
    <w:p w14:paraId="279D6BB5" w14:textId="512C393A" w:rsidR="00405DC5" w:rsidRDefault="00864015">
      <w:pPr>
        <w:pStyle w:val="Verzeichnis2"/>
        <w:tabs>
          <w:tab w:val="left" w:pos="601"/>
          <w:tab w:val="right" w:leader="dot" w:pos="9344"/>
        </w:tabs>
        <w:rPr>
          <w:rFonts w:asciiTheme="minorHAnsi" w:eastAsiaTheme="minorEastAsia" w:hAnsiTheme="minorHAnsi" w:cstheme="minorBidi"/>
          <w:b w:val="0"/>
          <w:noProof/>
          <w:szCs w:val="22"/>
        </w:rPr>
      </w:pPr>
      <w:hyperlink w:anchor="_Toc82687048" w:history="1">
        <w:r w:rsidR="00405DC5" w:rsidRPr="00D63DE6">
          <w:rPr>
            <w:rStyle w:val="Hyperlink"/>
            <w:noProof/>
          </w:rPr>
          <w:t>6</w:t>
        </w:r>
        <w:r w:rsidR="00405DC5">
          <w:rPr>
            <w:rFonts w:asciiTheme="minorHAnsi" w:eastAsiaTheme="minorEastAsia" w:hAnsiTheme="minorHAnsi" w:cstheme="minorBidi"/>
            <w:b w:val="0"/>
            <w:noProof/>
            <w:szCs w:val="22"/>
          </w:rPr>
          <w:tab/>
        </w:r>
        <w:r w:rsidR="00405DC5" w:rsidRPr="00D63DE6">
          <w:rPr>
            <w:rStyle w:val="Hyperlink"/>
            <w:noProof/>
          </w:rPr>
          <w:t>Eidesstattliche Erklärung</w:t>
        </w:r>
        <w:r w:rsidR="00405DC5">
          <w:rPr>
            <w:noProof/>
            <w:webHidden/>
          </w:rPr>
          <w:tab/>
        </w:r>
        <w:r w:rsidR="00405DC5">
          <w:rPr>
            <w:noProof/>
            <w:webHidden/>
          </w:rPr>
          <w:fldChar w:fldCharType="begin"/>
        </w:r>
        <w:r w:rsidR="00405DC5">
          <w:rPr>
            <w:noProof/>
            <w:webHidden/>
          </w:rPr>
          <w:instrText xml:space="preserve"> PAGEREF _Toc82687048 \h </w:instrText>
        </w:r>
        <w:r w:rsidR="00405DC5">
          <w:rPr>
            <w:noProof/>
            <w:webHidden/>
          </w:rPr>
        </w:r>
        <w:r w:rsidR="00405DC5">
          <w:rPr>
            <w:noProof/>
            <w:webHidden/>
          </w:rPr>
          <w:fldChar w:fldCharType="separate"/>
        </w:r>
        <w:r w:rsidR="00405DC5">
          <w:rPr>
            <w:noProof/>
            <w:webHidden/>
          </w:rPr>
          <w:t>62</w:t>
        </w:r>
        <w:r w:rsidR="00405DC5">
          <w:rPr>
            <w:noProof/>
            <w:webHidden/>
          </w:rPr>
          <w:fldChar w:fldCharType="end"/>
        </w:r>
      </w:hyperlink>
    </w:p>
    <w:p w14:paraId="5D39C81B" w14:textId="2255E6E8" w:rsidR="00405DC5" w:rsidRDefault="00864015">
      <w:pPr>
        <w:pStyle w:val="Verzeichnis2"/>
        <w:tabs>
          <w:tab w:val="left" w:pos="601"/>
          <w:tab w:val="right" w:leader="dot" w:pos="9344"/>
        </w:tabs>
        <w:rPr>
          <w:rFonts w:asciiTheme="minorHAnsi" w:eastAsiaTheme="minorEastAsia" w:hAnsiTheme="minorHAnsi" w:cstheme="minorBidi"/>
          <w:b w:val="0"/>
          <w:noProof/>
          <w:szCs w:val="22"/>
        </w:rPr>
      </w:pPr>
      <w:hyperlink w:anchor="_Toc82687049" w:history="1">
        <w:r w:rsidR="00405DC5" w:rsidRPr="00D63DE6">
          <w:rPr>
            <w:rStyle w:val="Hyperlink"/>
            <w:noProof/>
          </w:rPr>
          <w:t>7</w:t>
        </w:r>
        <w:r w:rsidR="00405DC5">
          <w:rPr>
            <w:rFonts w:asciiTheme="minorHAnsi" w:eastAsiaTheme="minorEastAsia" w:hAnsiTheme="minorHAnsi" w:cstheme="minorBidi"/>
            <w:b w:val="0"/>
            <w:noProof/>
            <w:szCs w:val="22"/>
          </w:rPr>
          <w:tab/>
        </w:r>
        <w:r w:rsidR="00405DC5" w:rsidRPr="00D63DE6">
          <w:rPr>
            <w:rStyle w:val="Hyperlink"/>
            <w:noProof/>
          </w:rPr>
          <w:t>Anhang</w:t>
        </w:r>
        <w:r w:rsidR="00405DC5">
          <w:rPr>
            <w:noProof/>
            <w:webHidden/>
          </w:rPr>
          <w:tab/>
        </w:r>
        <w:r w:rsidR="00405DC5">
          <w:rPr>
            <w:noProof/>
            <w:webHidden/>
          </w:rPr>
          <w:fldChar w:fldCharType="begin"/>
        </w:r>
        <w:r w:rsidR="00405DC5">
          <w:rPr>
            <w:noProof/>
            <w:webHidden/>
          </w:rPr>
          <w:instrText xml:space="preserve"> PAGEREF _Toc82687049 \h </w:instrText>
        </w:r>
        <w:r w:rsidR="00405DC5">
          <w:rPr>
            <w:noProof/>
            <w:webHidden/>
          </w:rPr>
        </w:r>
        <w:r w:rsidR="00405DC5">
          <w:rPr>
            <w:noProof/>
            <w:webHidden/>
          </w:rPr>
          <w:fldChar w:fldCharType="separate"/>
        </w:r>
        <w:r w:rsidR="00405DC5">
          <w:rPr>
            <w:noProof/>
            <w:webHidden/>
          </w:rPr>
          <w:t>63</w:t>
        </w:r>
        <w:r w:rsidR="00405DC5">
          <w:rPr>
            <w:noProof/>
            <w:webHidden/>
          </w:rPr>
          <w:fldChar w:fldCharType="end"/>
        </w:r>
      </w:hyperlink>
    </w:p>
    <w:p w14:paraId="5CAF091A" w14:textId="0CBEAD59" w:rsidR="001278F2" w:rsidRDefault="00405DC5" w:rsidP="008E000E">
      <w:pPr>
        <w:pStyle w:val="Verzeichnis2"/>
        <w:tabs>
          <w:tab w:val="left" w:pos="601"/>
          <w:tab w:val="right" w:leader="dot" w:pos="9344"/>
        </w:tabs>
        <w:ind w:left="0"/>
        <w:rPr>
          <w:szCs w:val="20"/>
        </w:rPr>
      </w:pPr>
      <w:r>
        <w:rPr>
          <w:szCs w:val="20"/>
        </w:rPr>
        <w:fldChar w:fldCharType="end"/>
      </w:r>
    </w:p>
    <w:p w14:paraId="79517A63" w14:textId="77777777" w:rsidR="001278F2" w:rsidRDefault="001278F2">
      <w:pPr>
        <w:spacing w:line="240" w:lineRule="auto"/>
        <w:jc w:val="left"/>
        <w:rPr>
          <w:b/>
          <w:szCs w:val="20"/>
        </w:rPr>
      </w:pPr>
      <w:r>
        <w:rPr>
          <w:szCs w:val="20"/>
        </w:rPr>
        <w:br w:type="page"/>
      </w:r>
    </w:p>
    <w:p w14:paraId="595BF30B" w14:textId="691DD275" w:rsidR="00456F48" w:rsidRDefault="00BB3D4C" w:rsidP="001278F2">
      <w:pPr>
        <w:pStyle w:val="Verzeichnis2"/>
        <w:tabs>
          <w:tab w:val="left" w:pos="601"/>
          <w:tab w:val="right" w:leader="dot" w:pos="9344"/>
        </w:tabs>
        <w:rPr>
          <w:noProof/>
        </w:rPr>
      </w:pPr>
      <w:r w:rsidRPr="00111ED1">
        <w:rPr>
          <w:szCs w:val="20"/>
        </w:rPr>
        <w:lastRenderedPageBreak/>
        <w:fldChar w:fldCharType="begin"/>
      </w:r>
      <w:r w:rsidR="00B16E27" w:rsidRPr="00111ED1">
        <w:rPr>
          <w:szCs w:val="20"/>
        </w:rPr>
        <w:instrText xml:space="preserve"> TOC \o "2-5" \h \z </w:instrText>
      </w:r>
      <w:r w:rsidR="00864015">
        <w:rPr>
          <w:szCs w:val="20"/>
        </w:rPr>
        <w:fldChar w:fldCharType="separate"/>
      </w:r>
      <w:r w:rsidRPr="00111ED1">
        <w:rPr>
          <w:szCs w:val="20"/>
        </w:rPr>
        <w:fldChar w:fldCharType="end"/>
      </w:r>
      <w:bookmarkStart w:id="7" w:name="_Toc82686216"/>
      <w:r w:rsidR="00547D29">
        <w:t>Abbildungsverzeichnis</w:t>
      </w:r>
      <w:bookmarkEnd w:id="7"/>
      <w:r w:rsidR="00547D29">
        <w:fldChar w:fldCharType="begin"/>
      </w:r>
      <w:r w:rsidR="00547D29">
        <w:instrText xml:space="preserve"> TOC \h \z \c "Abb." </w:instrText>
      </w:r>
      <w:r w:rsidR="00547D29">
        <w:fldChar w:fldCharType="separate"/>
      </w:r>
    </w:p>
    <w:p w14:paraId="3787C543" w14:textId="60E51F6F" w:rsidR="00456F48" w:rsidRDefault="00864015">
      <w:pPr>
        <w:pStyle w:val="Abbildungsverzeichnis"/>
        <w:rPr>
          <w:rFonts w:asciiTheme="minorHAnsi" w:eastAsiaTheme="minorEastAsia" w:hAnsiTheme="minorHAnsi" w:cstheme="minorBidi"/>
          <w:noProof/>
          <w:szCs w:val="22"/>
        </w:rPr>
      </w:pPr>
      <w:hyperlink w:anchor="_Toc80081933" w:history="1">
        <w:r w:rsidR="00456F48" w:rsidRPr="000F5C11">
          <w:rPr>
            <w:rStyle w:val="Hyperlink"/>
            <w:noProof/>
          </w:rPr>
          <w:t>Abb. 1: VR-Markt Umsatzentwicklung [1]</w:t>
        </w:r>
        <w:r w:rsidR="00456F48">
          <w:rPr>
            <w:noProof/>
            <w:webHidden/>
          </w:rPr>
          <w:tab/>
        </w:r>
        <w:r w:rsidR="00456F48">
          <w:rPr>
            <w:noProof/>
            <w:webHidden/>
          </w:rPr>
          <w:fldChar w:fldCharType="begin"/>
        </w:r>
        <w:r w:rsidR="00456F48">
          <w:rPr>
            <w:noProof/>
            <w:webHidden/>
          </w:rPr>
          <w:instrText xml:space="preserve"> PAGEREF _Toc80081933 \h </w:instrText>
        </w:r>
        <w:r w:rsidR="00456F48">
          <w:rPr>
            <w:noProof/>
            <w:webHidden/>
          </w:rPr>
        </w:r>
        <w:r w:rsidR="00456F48">
          <w:rPr>
            <w:noProof/>
            <w:webHidden/>
          </w:rPr>
          <w:fldChar w:fldCharType="separate"/>
        </w:r>
        <w:r w:rsidR="00456F48">
          <w:rPr>
            <w:noProof/>
            <w:webHidden/>
          </w:rPr>
          <w:t>1</w:t>
        </w:r>
        <w:r w:rsidR="00456F48">
          <w:rPr>
            <w:noProof/>
            <w:webHidden/>
          </w:rPr>
          <w:fldChar w:fldCharType="end"/>
        </w:r>
      </w:hyperlink>
    </w:p>
    <w:p w14:paraId="6EA77421" w14:textId="14D9E0B0" w:rsidR="00456F48" w:rsidRDefault="00864015">
      <w:pPr>
        <w:pStyle w:val="Abbildungsverzeichnis"/>
        <w:rPr>
          <w:rFonts w:asciiTheme="minorHAnsi" w:eastAsiaTheme="minorEastAsia" w:hAnsiTheme="minorHAnsi" w:cstheme="minorBidi"/>
          <w:noProof/>
          <w:szCs w:val="22"/>
        </w:rPr>
      </w:pPr>
      <w:hyperlink w:anchor="_Toc80081934" w:history="1">
        <w:r w:rsidR="00456F48" w:rsidRPr="000F5C11">
          <w:rPr>
            <w:rStyle w:val="Hyperlink"/>
            <w:noProof/>
          </w:rPr>
          <w:t>Abb. 2: Verbreitung der VR-Hardware</w:t>
        </w:r>
        <w:r w:rsidR="00456F48">
          <w:rPr>
            <w:noProof/>
            <w:webHidden/>
          </w:rPr>
          <w:tab/>
        </w:r>
        <w:r w:rsidR="00456F48">
          <w:rPr>
            <w:noProof/>
            <w:webHidden/>
          </w:rPr>
          <w:fldChar w:fldCharType="begin"/>
        </w:r>
        <w:r w:rsidR="00456F48">
          <w:rPr>
            <w:noProof/>
            <w:webHidden/>
          </w:rPr>
          <w:instrText xml:space="preserve"> PAGEREF _Toc80081934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291EF932" w14:textId="32EF4A29" w:rsidR="00456F48" w:rsidRDefault="00864015">
      <w:pPr>
        <w:pStyle w:val="Abbildungsverzeichnis"/>
        <w:rPr>
          <w:rFonts w:asciiTheme="minorHAnsi" w:eastAsiaTheme="minorEastAsia" w:hAnsiTheme="minorHAnsi" w:cstheme="minorBidi"/>
          <w:noProof/>
          <w:szCs w:val="22"/>
        </w:rPr>
      </w:pPr>
      <w:hyperlink w:anchor="_Toc80081935" w:history="1">
        <w:r w:rsidR="00456F48" w:rsidRPr="000F5C11">
          <w:rPr>
            <w:rStyle w:val="Hyperlink"/>
            <w:noProof/>
          </w:rPr>
          <w:t>Abb. 3: Unterschiede von 3D-Computergraphik und Virtual Reality [1]</w:t>
        </w:r>
        <w:r w:rsidR="00456F48">
          <w:rPr>
            <w:noProof/>
            <w:webHidden/>
          </w:rPr>
          <w:tab/>
        </w:r>
        <w:r w:rsidR="00456F48">
          <w:rPr>
            <w:noProof/>
            <w:webHidden/>
          </w:rPr>
          <w:fldChar w:fldCharType="begin"/>
        </w:r>
        <w:r w:rsidR="00456F48">
          <w:rPr>
            <w:noProof/>
            <w:webHidden/>
          </w:rPr>
          <w:instrText xml:space="preserve"> PAGEREF _Toc80081935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244AB986" w14:textId="5E936434" w:rsidR="00456F48" w:rsidRDefault="00864015">
      <w:pPr>
        <w:pStyle w:val="Abbildungsverzeichnis"/>
        <w:rPr>
          <w:rFonts w:asciiTheme="minorHAnsi" w:eastAsiaTheme="minorEastAsia" w:hAnsiTheme="minorHAnsi" w:cstheme="minorBidi"/>
          <w:noProof/>
          <w:szCs w:val="22"/>
        </w:rPr>
      </w:pPr>
      <w:hyperlink w:anchor="_Toc80081936" w:history="1">
        <w:r w:rsidR="00456F48" w:rsidRPr="000F5C11">
          <w:rPr>
            <w:rStyle w:val="Hyperlink"/>
            <w:noProof/>
          </w:rPr>
          <w:t>Abb. 4: Eine Taxonomie der Fortbewegungstechniken</w:t>
        </w:r>
        <w:r w:rsidR="00456F48">
          <w:rPr>
            <w:noProof/>
            <w:webHidden/>
          </w:rPr>
          <w:tab/>
        </w:r>
        <w:r w:rsidR="00456F48">
          <w:rPr>
            <w:noProof/>
            <w:webHidden/>
          </w:rPr>
          <w:fldChar w:fldCharType="begin"/>
        </w:r>
        <w:r w:rsidR="00456F48">
          <w:rPr>
            <w:noProof/>
            <w:webHidden/>
          </w:rPr>
          <w:instrText xml:space="preserve"> PAGEREF _Toc80081936 \h </w:instrText>
        </w:r>
        <w:r w:rsidR="00456F48">
          <w:rPr>
            <w:noProof/>
            <w:webHidden/>
          </w:rPr>
        </w:r>
        <w:r w:rsidR="00456F48">
          <w:rPr>
            <w:noProof/>
            <w:webHidden/>
          </w:rPr>
          <w:fldChar w:fldCharType="separate"/>
        </w:r>
        <w:r w:rsidR="00456F48">
          <w:rPr>
            <w:noProof/>
            <w:webHidden/>
          </w:rPr>
          <w:t>6</w:t>
        </w:r>
        <w:r w:rsidR="00456F48">
          <w:rPr>
            <w:noProof/>
            <w:webHidden/>
          </w:rPr>
          <w:fldChar w:fldCharType="end"/>
        </w:r>
      </w:hyperlink>
    </w:p>
    <w:p w14:paraId="61BC12A8" w14:textId="52BC0A8A" w:rsidR="00456F48" w:rsidRDefault="00864015">
      <w:pPr>
        <w:pStyle w:val="Abbildungsverzeichnis"/>
        <w:rPr>
          <w:rFonts w:asciiTheme="minorHAnsi" w:eastAsiaTheme="minorEastAsia" w:hAnsiTheme="minorHAnsi" w:cstheme="minorBidi"/>
          <w:noProof/>
          <w:szCs w:val="22"/>
        </w:rPr>
      </w:pPr>
      <w:hyperlink w:anchor="_Toc80081937" w:history="1">
        <w:r w:rsidR="00456F48" w:rsidRPr="000F5C11">
          <w:rPr>
            <w:rStyle w:val="Hyperlink"/>
            <w:noProof/>
          </w:rPr>
          <w:t>Abb. 5: Eine Taxonomie für Umleitungstechniken [3]</w:t>
        </w:r>
        <w:r w:rsidR="00456F48">
          <w:rPr>
            <w:noProof/>
            <w:webHidden/>
          </w:rPr>
          <w:tab/>
        </w:r>
        <w:r w:rsidR="00456F48">
          <w:rPr>
            <w:noProof/>
            <w:webHidden/>
          </w:rPr>
          <w:fldChar w:fldCharType="begin"/>
        </w:r>
        <w:r w:rsidR="00456F48">
          <w:rPr>
            <w:noProof/>
            <w:webHidden/>
          </w:rPr>
          <w:instrText xml:space="preserve"> PAGEREF _Toc80081937 \h </w:instrText>
        </w:r>
        <w:r w:rsidR="00456F48">
          <w:rPr>
            <w:noProof/>
            <w:webHidden/>
          </w:rPr>
        </w:r>
        <w:r w:rsidR="00456F48">
          <w:rPr>
            <w:noProof/>
            <w:webHidden/>
          </w:rPr>
          <w:fldChar w:fldCharType="separate"/>
        </w:r>
        <w:r w:rsidR="00456F48">
          <w:rPr>
            <w:noProof/>
            <w:webHidden/>
          </w:rPr>
          <w:t>8</w:t>
        </w:r>
        <w:r w:rsidR="00456F48">
          <w:rPr>
            <w:noProof/>
            <w:webHidden/>
          </w:rPr>
          <w:fldChar w:fldCharType="end"/>
        </w:r>
      </w:hyperlink>
    </w:p>
    <w:p w14:paraId="0724B417" w14:textId="621F439B" w:rsidR="00456F48" w:rsidRDefault="00864015">
      <w:pPr>
        <w:pStyle w:val="Abbildungsverzeichnis"/>
        <w:rPr>
          <w:rFonts w:asciiTheme="minorHAnsi" w:eastAsiaTheme="minorEastAsia" w:hAnsiTheme="minorHAnsi" w:cstheme="minorBidi"/>
          <w:noProof/>
          <w:szCs w:val="22"/>
        </w:rPr>
      </w:pPr>
      <w:hyperlink w:anchor="_Toc80081938" w:history="1">
        <w:r w:rsidR="00456F48" w:rsidRPr="000F5C11">
          <w:rPr>
            <w:rStyle w:val="Hyperlink"/>
            <w:noProof/>
          </w:rPr>
          <w:t>Abb. 6: Redirected Walking [8]</w:t>
        </w:r>
        <w:r w:rsidR="00456F48">
          <w:rPr>
            <w:noProof/>
            <w:webHidden/>
          </w:rPr>
          <w:tab/>
        </w:r>
        <w:r w:rsidR="00456F48">
          <w:rPr>
            <w:noProof/>
            <w:webHidden/>
          </w:rPr>
          <w:fldChar w:fldCharType="begin"/>
        </w:r>
        <w:r w:rsidR="00456F48">
          <w:rPr>
            <w:noProof/>
            <w:webHidden/>
          </w:rPr>
          <w:instrText xml:space="preserve"> PAGEREF _Toc80081938 \h </w:instrText>
        </w:r>
        <w:r w:rsidR="00456F48">
          <w:rPr>
            <w:noProof/>
            <w:webHidden/>
          </w:rPr>
        </w:r>
        <w:r w:rsidR="00456F48">
          <w:rPr>
            <w:noProof/>
            <w:webHidden/>
          </w:rPr>
          <w:fldChar w:fldCharType="separate"/>
        </w:r>
        <w:r w:rsidR="00456F48">
          <w:rPr>
            <w:noProof/>
            <w:webHidden/>
          </w:rPr>
          <w:t>10</w:t>
        </w:r>
        <w:r w:rsidR="00456F48">
          <w:rPr>
            <w:noProof/>
            <w:webHidden/>
          </w:rPr>
          <w:fldChar w:fldCharType="end"/>
        </w:r>
      </w:hyperlink>
    </w:p>
    <w:p w14:paraId="261D8FE7" w14:textId="6BA3510D" w:rsidR="00456F48" w:rsidRDefault="00864015">
      <w:pPr>
        <w:pStyle w:val="Abbildungsverzeichnis"/>
        <w:rPr>
          <w:rFonts w:asciiTheme="minorHAnsi" w:eastAsiaTheme="minorEastAsia" w:hAnsiTheme="minorHAnsi" w:cstheme="minorBidi"/>
          <w:noProof/>
          <w:szCs w:val="22"/>
        </w:rPr>
      </w:pPr>
      <w:hyperlink w:anchor="_Toc80081939" w:history="1">
        <w:r w:rsidR="00456F48" w:rsidRPr="000F5C11">
          <w:rPr>
            <w:rStyle w:val="Hyperlink"/>
            <w:noProof/>
          </w:rPr>
          <w:t>Abb. 7: Diskreter Szenenwechsel [19]</w:t>
        </w:r>
        <w:r w:rsidR="00456F48">
          <w:rPr>
            <w:noProof/>
            <w:webHidden/>
          </w:rPr>
          <w:tab/>
        </w:r>
        <w:r w:rsidR="00456F48">
          <w:rPr>
            <w:noProof/>
            <w:webHidden/>
          </w:rPr>
          <w:fldChar w:fldCharType="begin"/>
        </w:r>
        <w:r w:rsidR="00456F48">
          <w:rPr>
            <w:noProof/>
            <w:webHidden/>
          </w:rPr>
          <w:instrText xml:space="preserve"> PAGEREF _Toc80081939 \h </w:instrText>
        </w:r>
        <w:r w:rsidR="00456F48">
          <w:rPr>
            <w:noProof/>
            <w:webHidden/>
          </w:rPr>
        </w:r>
        <w:r w:rsidR="00456F48">
          <w:rPr>
            <w:noProof/>
            <w:webHidden/>
          </w:rPr>
          <w:fldChar w:fldCharType="separate"/>
        </w:r>
        <w:r w:rsidR="00456F48">
          <w:rPr>
            <w:noProof/>
            <w:webHidden/>
          </w:rPr>
          <w:t>11</w:t>
        </w:r>
        <w:r w:rsidR="00456F48">
          <w:rPr>
            <w:noProof/>
            <w:webHidden/>
          </w:rPr>
          <w:fldChar w:fldCharType="end"/>
        </w:r>
      </w:hyperlink>
    </w:p>
    <w:p w14:paraId="57265793" w14:textId="46B42A2F" w:rsidR="00456F48" w:rsidRDefault="00864015">
      <w:pPr>
        <w:pStyle w:val="Abbildungsverzeichnis"/>
        <w:rPr>
          <w:rFonts w:asciiTheme="minorHAnsi" w:eastAsiaTheme="minorEastAsia" w:hAnsiTheme="minorHAnsi" w:cstheme="minorBidi"/>
          <w:noProof/>
          <w:szCs w:val="22"/>
        </w:rPr>
      </w:pPr>
      <w:hyperlink w:anchor="_Toc80081940" w:history="1">
        <w:r w:rsidR="00456F48" w:rsidRPr="000F5C11">
          <w:rPr>
            <w:rStyle w:val="Hyperlink"/>
            <w:noProof/>
          </w:rPr>
          <w:t>Abb. 8: Teleport mit Hilfe des Controllers [26]</w:t>
        </w:r>
        <w:r w:rsidR="00456F48">
          <w:rPr>
            <w:noProof/>
            <w:webHidden/>
          </w:rPr>
          <w:tab/>
        </w:r>
        <w:r w:rsidR="00456F48">
          <w:rPr>
            <w:noProof/>
            <w:webHidden/>
          </w:rPr>
          <w:fldChar w:fldCharType="begin"/>
        </w:r>
        <w:r w:rsidR="00456F48">
          <w:rPr>
            <w:noProof/>
            <w:webHidden/>
          </w:rPr>
          <w:instrText xml:space="preserve"> PAGEREF _Toc80081940 \h </w:instrText>
        </w:r>
        <w:r w:rsidR="00456F48">
          <w:rPr>
            <w:noProof/>
            <w:webHidden/>
          </w:rPr>
        </w:r>
        <w:r w:rsidR="00456F48">
          <w:rPr>
            <w:noProof/>
            <w:webHidden/>
          </w:rPr>
          <w:fldChar w:fldCharType="separate"/>
        </w:r>
        <w:r w:rsidR="00456F48">
          <w:rPr>
            <w:noProof/>
            <w:webHidden/>
          </w:rPr>
          <w:t>14</w:t>
        </w:r>
        <w:r w:rsidR="00456F48">
          <w:rPr>
            <w:noProof/>
            <w:webHidden/>
          </w:rPr>
          <w:fldChar w:fldCharType="end"/>
        </w:r>
      </w:hyperlink>
    </w:p>
    <w:p w14:paraId="74FA8741" w14:textId="109F3DBB" w:rsidR="00456F48" w:rsidRDefault="00864015">
      <w:pPr>
        <w:pStyle w:val="Abbildungsverzeichnis"/>
        <w:rPr>
          <w:rFonts w:asciiTheme="minorHAnsi" w:eastAsiaTheme="minorEastAsia" w:hAnsiTheme="minorHAnsi" w:cstheme="minorBidi"/>
          <w:noProof/>
          <w:szCs w:val="22"/>
        </w:rPr>
      </w:pPr>
      <w:hyperlink w:anchor="_Toc80081941" w:history="1">
        <w:r w:rsidR="00456F48" w:rsidRPr="000F5C11">
          <w:rPr>
            <w:rStyle w:val="Hyperlink"/>
            <w:noProof/>
          </w:rPr>
          <w:t>Abb. 9: Point &amp; Teleport Technik basierend auf die Armbewegungen [2]</w:t>
        </w:r>
        <w:r w:rsidR="00456F48">
          <w:rPr>
            <w:noProof/>
            <w:webHidden/>
          </w:rPr>
          <w:tab/>
        </w:r>
        <w:r w:rsidR="00456F48">
          <w:rPr>
            <w:noProof/>
            <w:webHidden/>
          </w:rPr>
          <w:fldChar w:fldCharType="begin"/>
        </w:r>
        <w:r w:rsidR="00456F48">
          <w:rPr>
            <w:noProof/>
            <w:webHidden/>
          </w:rPr>
          <w:instrText xml:space="preserve"> PAGEREF _Toc80081941 \h </w:instrText>
        </w:r>
        <w:r w:rsidR="00456F48">
          <w:rPr>
            <w:noProof/>
            <w:webHidden/>
          </w:rPr>
        </w:r>
        <w:r w:rsidR="00456F48">
          <w:rPr>
            <w:noProof/>
            <w:webHidden/>
          </w:rPr>
          <w:fldChar w:fldCharType="separate"/>
        </w:r>
        <w:r w:rsidR="00456F48">
          <w:rPr>
            <w:noProof/>
            <w:webHidden/>
          </w:rPr>
          <w:t>15</w:t>
        </w:r>
        <w:r w:rsidR="00456F48">
          <w:rPr>
            <w:noProof/>
            <w:webHidden/>
          </w:rPr>
          <w:fldChar w:fldCharType="end"/>
        </w:r>
      </w:hyperlink>
    </w:p>
    <w:p w14:paraId="4A23B52F" w14:textId="20C117E7" w:rsidR="00456F48" w:rsidRDefault="00864015">
      <w:pPr>
        <w:pStyle w:val="Abbildungsverzeichnis"/>
        <w:rPr>
          <w:rFonts w:asciiTheme="minorHAnsi" w:eastAsiaTheme="minorEastAsia" w:hAnsiTheme="minorHAnsi" w:cstheme="minorBidi"/>
          <w:noProof/>
          <w:szCs w:val="22"/>
        </w:rPr>
      </w:pPr>
      <w:hyperlink w:anchor="_Toc80081942" w:history="1">
        <w:r w:rsidR="00456F48" w:rsidRPr="000F5C11">
          <w:rPr>
            <w:rStyle w:val="Hyperlink"/>
            <w:noProof/>
          </w:rPr>
          <w:t>Abb. 10: Wii-Leaning Technik auf dem Wii Balance Board [33]</w:t>
        </w:r>
        <w:r w:rsidR="00456F48">
          <w:rPr>
            <w:noProof/>
            <w:webHidden/>
          </w:rPr>
          <w:tab/>
        </w:r>
        <w:r w:rsidR="00456F48">
          <w:rPr>
            <w:noProof/>
            <w:webHidden/>
          </w:rPr>
          <w:fldChar w:fldCharType="begin"/>
        </w:r>
        <w:r w:rsidR="00456F48">
          <w:rPr>
            <w:noProof/>
            <w:webHidden/>
          </w:rPr>
          <w:instrText xml:space="preserve"> PAGEREF _Toc80081942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56EAAD8E" w14:textId="01E153EB" w:rsidR="00456F48" w:rsidRDefault="00864015">
      <w:pPr>
        <w:pStyle w:val="Abbildungsverzeichnis"/>
        <w:rPr>
          <w:rFonts w:asciiTheme="minorHAnsi" w:eastAsiaTheme="minorEastAsia" w:hAnsiTheme="minorHAnsi" w:cstheme="minorBidi"/>
          <w:noProof/>
          <w:szCs w:val="22"/>
        </w:rPr>
      </w:pPr>
      <w:hyperlink w:anchor="_Toc80081943" w:history="1">
        <w:r w:rsidR="00456F48" w:rsidRPr="000F5C11">
          <w:rPr>
            <w:rStyle w:val="Hyperlink"/>
            <w:noProof/>
          </w:rPr>
          <w:t>Abb. 11: Sitzende, neigungsbasierte Lokomotionstechniken [34]</w:t>
        </w:r>
        <w:r w:rsidR="00456F48">
          <w:rPr>
            <w:noProof/>
            <w:webHidden/>
          </w:rPr>
          <w:tab/>
        </w:r>
        <w:r w:rsidR="00456F48">
          <w:rPr>
            <w:noProof/>
            <w:webHidden/>
          </w:rPr>
          <w:fldChar w:fldCharType="begin"/>
        </w:r>
        <w:r w:rsidR="00456F48">
          <w:rPr>
            <w:noProof/>
            <w:webHidden/>
          </w:rPr>
          <w:instrText xml:space="preserve"> PAGEREF _Toc80081943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0411067E" w14:textId="50638D04" w:rsidR="00456F48" w:rsidRDefault="00864015">
      <w:pPr>
        <w:pStyle w:val="Abbildungsverzeichnis"/>
        <w:rPr>
          <w:rFonts w:asciiTheme="minorHAnsi" w:eastAsiaTheme="minorEastAsia" w:hAnsiTheme="minorHAnsi" w:cstheme="minorBidi"/>
          <w:noProof/>
          <w:szCs w:val="22"/>
        </w:rPr>
      </w:pPr>
      <w:hyperlink w:anchor="_Toc80081944" w:history="1">
        <w:r w:rsidR="00456F48" w:rsidRPr="000F5C11">
          <w:rPr>
            <w:rStyle w:val="Hyperlink"/>
            <w:noProof/>
          </w:rPr>
          <w:t>Abb. 12: Omnidirektionales Laufband Infinadeck (links) und HCP (rechts) [35]</w:t>
        </w:r>
        <w:r w:rsidR="00456F48">
          <w:rPr>
            <w:noProof/>
            <w:webHidden/>
          </w:rPr>
          <w:tab/>
        </w:r>
        <w:r w:rsidR="00456F48">
          <w:rPr>
            <w:noProof/>
            <w:webHidden/>
          </w:rPr>
          <w:fldChar w:fldCharType="begin"/>
        </w:r>
        <w:r w:rsidR="00456F48">
          <w:rPr>
            <w:noProof/>
            <w:webHidden/>
          </w:rPr>
          <w:instrText xml:space="preserve"> PAGEREF _Toc80081944 \h </w:instrText>
        </w:r>
        <w:r w:rsidR="00456F48">
          <w:rPr>
            <w:noProof/>
            <w:webHidden/>
          </w:rPr>
        </w:r>
        <w:r w:rsidR="00456F48">
          <w:rPr>
            <w:noProof/>
            <w:webHidden/>
          </w:rPr>
          <w:fldChar w:fldCharType="separate"/>
        </w:r>
        <w:r w:rsidR="00456F48">
          <w:rPr>
            <w:noProof/>
            <w:webHidden/>
          </w:rPr>
          <w:t>18</w:t>
        </w:r>
        <w:r w:rsidR="00456F48">
          <w:rPr>
            <w:noProof/>
            <w:webHidden/>
          </w:rPr>
          <w:fldChar w:fldCharType="end"/>
        </w:r>
      </w:hyperlink>
    </w:p>
    <w:p w14:paraId="1C32C473" w14:textId="602300C7" w:rsidR="00456F48" w:rsidRDefault="00864015">
      <w:pPr>
        <w:pStyle w:val="Abbildungsverzeichnis"/>
        <w:rPr>
          <w:rFonts w:asciiTheme="minorHAnsi" w:eastAsiaTheme="minorEastAsia" w:hAnsiTheme="minorHAnsi" w:cstheme="minorBidi"/>
          <w:noProof/>
          <w:szCs w:val="22"/>
        </w:rPr>
      </w:pPr>
      <w:hyperlink w:anchor="_Toc80081945" w:history="1">
        <w:r w:rsidR="00456F48" w:rsidRPr="000F5C11">
          <w:rPr>
            <w:rStyle w:val="Hyperlink"/>
            <w:noProof/>
          </w:rPr>
          <w:t>Abb. 13: Unity Editor Übersicht</w:t>
        </w:r>
        <w:r w:rsidR="00456F48">
          <w:rPr>
            <w:noProof/>
            <w:webHidden/>
          </w:rPr>
          <w:tab/>
        </w:r>
        <w:r w:rsidR="00456F48">
          <w:rPr>
            <w:noProof/>
            <w:webHidden/>
          </w:rPr>
          <w:fldChar w:fldCharType="begin"/>
        </w:r>
        <w:r w:rsidR="00456F48">
          <w:rPr>
            <w:noProof/>
            <w:webHidden/>
          </w:rPr>
          <w:instrText xml:space="preserve"> PAGEREF _Toc80081945 \h </w:instrText>
        </w:r>
        <w:r w:rsidR="00456F48">
          <w:rPr>
            <w:noProof/>
            <w:webHidden/>
          </w:rPr>
        </w:r>
        <w:r w:rsidR="00456F48">
          <w:rPr>
            <w:noProof/>
            <w:webHidden/>
          </w:rPr>
          <w:fldChar w:fldCharType="separate"/>
        </w:r>
        <w:r w:rsidR="00456F48">
          <w:rPr>
            <w:noProof/>
            <w:webHidden/>
          </w:rPr>
          <w:t>21</w:t>
        </w:r>
        <w:r w:rsidR="00456F48">
          <w:rPr>
            <w:noProof/>
            <w:webHidden/>
          </w:rPr>
          <w:fldChar w:fldCharType="end"/>
        </w:r>
      </w:hyperlink>
    </w:p>
    <w:p w14:paraId="62A73DDA" w14:textId="500340A4" w:rsidR="00456F48" w:rsidRDefault="00864015">
      <w:pPr>
        <w:pStyle w:val="Abbildungsverzeichnis"/>
        <w:rPr>
          <w:rFonts w:asciiTheme="minorHAnsi" w:eastAsiaTheme="minorEastAsia" w:hAnsiTheme="minorHAnsi" w:cstheme="minorBidi"/>
          <w:noProof/>
          <w:szCs w:val="22"/>
        </w:rPr>
      </w:pPr>
      <w:hyperlink w:anchor="_Toc80081946" w:history="1">
        <w:r w:rsidR="00456F48" w:rsidRPr="000F5C11">
          <w:rPr>
            <w:rStyle w:val="Hyperlink"/>
            <w:noProof/>
            <w:lang w:val="en-US"/>
          </w:rPr>
          <w:t>Abb. 14: Oculus Quest mit Controller [46]</w:t>
        </w:r>
        <w:r w:rsidR="00456F48">
          <w:rPr>
            <w:noProof/>
            <w:webHidden/>
          </w:rPr>
          <w:tab/>
        </w:r>
        <w:r w:rsidR="00456F48">
          <w:rPr>
            <w:noProof/>
            <w:webHidden/>
          </w:rPr>
          <w:fldChar w:fldCharType="begin"/>
        </w:r>
        <w:r w:rsidR="00456F48">
          <w:rPr>
            <w:noProof/>
            <w:webHidden/>
          </w:rPr>
          <w:instrText xml:space="preserve"> PAGEREF _Toc80081946 \h </w:instrText>
        </w:r>
        <w:r w:rsidR="00456F48">
          <w:rPr>
            <w:noProof/>
            <w:webHidden/>
          </w:rPr>
        </w:r>
        <w:r w:rsidR="00456F48">
          <w:rPr>
            <w:noProof/>
            <w:webHidden/>
          </w:rPr>
          <w:fldChar w:fldCharType="separate"/>
        </w:r>
        <w:r w:rsidR="00456F48">
          <w:rPr>
            <w:noProof/>
            <w:webHidden/>
          </w:rPr>
          <w:t>22</w:t>
        </w:r>
        <w:r w:rsidR="00456F48">
          <w:rPr>
            <w:noProof/>
            <w:webHidden/>
          </w:rPr>
          <w:fldChar w:fldCharType="end"/>
        </w:r>
      </w:hyperlink>
    </w:p>
    <w:p w14:paraId="44FCB860" w14:textId="3ECF6EC8" w:rsidR="00456F48" w:rsidRDefault="00864015">
      <w:pPr>
        <w:pStyle w:val="Abbildungsverzeichnis"/>
        <w:rPr>
          <w:rFonts w:asciiTheme="minorHAnsi" w:eastAsiaTheme="minorEastAsia" w:hAnsiTheme="minorHAnsi" w:cstheme="minorBidi"/>
          <w:noProof/>
          <w:szCs w:val="22"/>
        </w:rPr>
      </w:pPr>
      <w:hyperlink w:anchor="_Toc80081947" w:history="1">
        <w:r w:rsidR="00456F48" w:rsidRPr="000F5C11">
          <w:rPr>
            <w:rStyle w:val="Hyperlink"/>
            <w:noProof/>
          </w:rPr>
          <w:t>Abb. 15: HTC Vive Pro Komponenten [49]</w:t>
        </w:r>
        <w:r w:rsidR="00456F48">
          <w:rPr>
            <w:noProof/>
            <w:webHidden/>
          </w:rPr>
          <w:tab/>
        </w:r>
        <w:r w:rsidR="00456F48">
          <w:rPr>
            <w:noProof/>
            <w:webHidden/>
          </w:rPr>
          <w:fldChar w:fldCharType="begin"/>
        </w:r>
        <w:r w:rsidR="00456F48">
          <w:rPr>
            <w:noProof/>
            <w:webHidden/>
          </w:rPr>
          <w:instrText xml:space="preserve"> PAGEREF _Toc80081947 \h </w:instrText>
        </w:r>
        <w:r w:rsidR="00456F48">
          <w:rPr>
            <w:noProof/>
            <w:webHidden/>
          </w:rPr>
        </w:r>
        <w:r w:rsidR="00456F48">
          <w:rPr>
            <w:noProof/>
            <w:webHidden/>
          </w:rPr>
          <w:fldChar w:fldCharType="separate"/>
        </w:r>
        <w:r w:rsidR="00456F48">
          <w:rPr>
            <w:noProof/>
            <w:webHidden/>
          </w:rPr>
          <w:t>23</w:t>
        </w:r>
        <w:r w:rsidR="00456F48">
          <w:rPr>
            <w:noProof/>
            <w:webHidden/>
          </w:rPr>
          <w:fldChar w:fldCharType="end"/>
        </w:r>
      </w:hyperlink>
    </w:p>
    <w:p w14:paraId="2E3A0F19" w14:textId="5D5EB16F" w:rsidR="00456F48" w:rsidRDefault="00864015">
      <w:pPr>
        <w:pStyle w:val="Abbildungsverzeichnis"/>
        <w:rPr>
          <w:rFonts w:asciiTheme="minorHAnsi" w:eastAsiaTheme="minorEastAsia" w:hAnsiTheme="minorHAnsi" w:cstheme="minorBidi"/>
          <w:noProof/>
          <w:szCs w:val="22"/>
        </w:rPr>
      </w:pPr>
      <w:hyperlink w:anchor="_Toc80081948" w:history="1">
        <w:r w:rsidR="00456F48" w:rsidRPr="000F5C11">
          <w:rPr>
            <w:rStyle w:val="Hyperlink"/>
            <w:noProof/>
          </w:rPr>
          <w:t>Abb. 16: HTC Vive Controller [51]</w:t>
        </w:r>
        <w:r w:rsidR="00456F48">
          <w:rPr>
            <w:noProof/>
            <w:webHidden/>
          </w:rPr>
          <w:tab/>
        </w:r>
        <w:r w:rsidR="00456F48">
          <w:rPr>
            <w:noProof/>
            <w:webHidden/>
          </w:rPr>
          <w:fldChar w:fldCharType="begin"/>
        </w:r>
        <w:r w:rsidR="00456F48">
          <w:rPr>
            <w:noProof/>
            <w:webHidden/>
          </w:rPr>
          <w:instrText xml:space="preserve"> PAGEREF _Toc80081948 \h </w:instrText>
        </w:r>
        <w:r w:rsidR="00456F48">
          <w:rPr>
            <w:noProof/>
            <w:webHidden/>
          </w:rPr>
        </w:r>
        <w:r w:rsidR="00456F48">
          <w:rPr>
            <w:noProof/>
            <w:webHidden/>
          </w:rPr>
          <w:fldChar w:fldCharType="separate"/>
        </w:r>
        <w:r w:rsidR="00456F48">
          <w:rPr>
            <w:noProof/>
            <w:webHidden/>
          </w:rPr>
          <w:t>24</w:t>
        </w:r>
        <w:r w:rsidR="00456F48">
          <w:rPr>
            <w:noProof/>
            <w:webHidden/>
          </w:rPr>
          <w:fldChar w:fldCharType="end"/>
        </w:r>
      </w:hyperlink>
    </w:p>
    <w:p w14:paraId="0461EBDB" w14:textId="263826F4" w:rsidR="00456F48" w:rsidRDefault="00864015">
      <w:pPr>
        <w:pStyle w:val="Abbildungsverzeichnis"/>
        <w:rPr>
          <w:rFonts w:asciiTheme="minorHAnsi" w:eastAsiaTheme="minorEastAsia" w:hAnsiTheme="minorHAnsi" w:cstheme="minorBidi"/>
          <w:noProof/>
          <w:szCs w:val="22"/>
        </w:rPr>
      </w:pPr>
      <w:hyperlink w:anchor="_Toc80081949" w:history="1">
        <w:r w:rsidR="00456F48" w:rsidRPr="000F5C11">
          <w:rPr>
            <w:rStyle w:val="Hyperlink"/>
            <w:noProof/>
            <w:lang w:val="en-US"/>
          </w:rPr>
          <w:t>Abb. 17: Vive WLAN Adapter Komponenten [55]</w:t>
        </w:r>
        <w:r w:rsidR="00456F48">
          <w:rPr>
            <w:noProof/>
            <w:webHidden/>
          </w:rPr>
          <w:tab/>
        </w:r>
        <w:r w:rsidR="00456F48">
          <w:rPr>
            <w:noProof/>
            <w:webHidden/>
          </w:rPr>
          <w:fldChar w:fldCharType="begin"/>
        </w:r>
        <w:r w:rsidR="00456F48">
          <w:rPr>
            <w:noProof/>
            <w:webHidden/>
          </w:rPr>
          <w:instrText xml:space="preserve"> PAGEREF _Toc80081949 \h </w:instrText>
        </w:r>
        <w:r w:rsidR="00456F48">
          <w:rPr>
            <w:noProof/>
            <w:webHidden/>
          </w:rPr>
        </w:r>
        <w:r w:rsidR="00456F48">
          <w:rPr>
            <w:noProof/>
            <w:webHidden/>
          </w:rPr>
          <w:fldChar w:fldCharType="separate"/>
        </w:r>
        <w:r w:rsidR="00456F48">
          <w:rPr>
            <w:noProof/>
            <w:webHidden/>
          </w:rPr>
          <w:t>25</w:t>
        </w:r>
        <w:r w:rsidR="00456F48">
          <w:rPr>
            <w:noProof/>
            <w:webHidden/>
          </w:rPr>
          <w:fldChar w:fldCharType="end"/>
        </w:r>
      </w:hyperlink>
    </w:p>
    <w:p w14:paraId="3BA1E5C2" w14:textId="3F173D45" w:rsidR="00456F48" w:rsidRDefault="00864015">
      <w:pPr>
        <w:pStyle w:val="Abbildungsverzeichnis"/>
        <w:rPr>
          <w:rFonts w:asciiTheme="minorHAnsi" w:eastAsiaTheme="minorEastAsia" w:hAnsiTheme="minorHAnsi" w:cstheme="minorBidi"/>
          <w:noProof/>
          <w:szCs w:val="22"/>
        </w:rPr>
      </w:pPr>
      <w:hyperlink w:anchor="_Toc80081950" w:history="1">
        <w:r w:rsidR="00456F48" w:rsidRPr="000F5C11">
          <w:rPr>
            <w:rStyle w:val="Hyperlink"/>
            <w:noProof/>
          </w:rPr>
          <w:t>Abb. 18: Gekoppelte Quest in Oculus Link</w:t>
        </w:r>
        <w:r w:rsidR="00456F48">
          <w:rPr>
            <w:noProof/>
            <w:webHidden/>
          </w:rPr>
          <w:tab/>
        </w:r>
        <w:r w:rsidR="00456F48">
          <w:rPr>
            <w:noProof/>
            <w:webHidden/>
          </w:rPr>
          <w:fldChar w:fldCharType="begin"/>
        </w:r>
        <w:r w:rsidR="00456F48">
          <w:rPr>
            <w:noProof/>
            <w:webHidden/>
          </w:rPr>
          <w:instrText xml:space="preserve"> PAGEREF _Toc80081950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4CF81BF7" w14:textId="52904E51" w:rsidR="00456F48" w:rsidRDefault="00864015">
      <w:pPr>
        <w:pStyle w:val="Abbildungsverzeichnis"/>
        <w:rPr>
          <w:rFonts w:asciiTheme="minorHAnsi" w:eastAsiaTheme="minorEastAsia" w:hAnsiTheme="minorHAnsi" w:cstheme="minorBidi"/>
          <w:noProof/>
          <w:szCs w:val="22"/>
        </w:rPr>
      </w:pPr>
      <w:hyperlink w:anchor="_Toc80081951" w:history="1">
        <w:r w:rsidR="00456F48" w:rsidRPr="000F5C11">
          <w:rPr>
            <w:rStyle w:val="Hyperlink"/>
            <w:noProof/>
          </w:rPr>
          <w:t>Abb. 19: XR Einstellungen in Unity</w:t>
        </w:r>
        <w:r w:rsidR="00456F48">
          <w:rPr>
            <w:noProof/>
            <w:webHidden/>
          </w:rPr>
          <w:tab/>
        </w:r>
        <w:r w:rsidR="00456F48">
          <w:rPr>
            <w:noProof/>
            <w:webHidden/>
          </w:rPr>
          <w:fldChar w:fldCharType="begin"/>
        </w:r>
        <w:r w:rsidR="00456F48">
          <w:rPr>
            <w:noProof/>
            <w:webHidden/>
          </w:rPr>
          <w:instrText xml:space="preserve"> PAGEREF _Toc80081951 \h </w:instrText>
        </w:r>
        <w:r w:rsidR="00456F48">
          <w:rPr>
            <w:noProof/>
            <w:webHidden/>
          </w:rPr>
        </w:r>
        <w:r w:rsidR="00456F48">
          <w:rPr>
            <w:noProof/>
            <w:webHidden/>
          </w:rPr>
          <w:fldChar w:fldCharType="separate"/>
        </w:r>
        <w:r w:rsidR="00456F48">
          <w:rPr>
            <w:noProof/>
            <w:webHidden/>
          </w:rPr>
          <w:t>27</w:t>
        </w:r>
        <w:r w:rsidR="00456F48">
          <w:rPr>
            <w:noProof/>
            <w:webHidden/>
          </w:rPr>
          <w:fldChar w:fldCharType="end"/>
        </w:r>
      </w:hyperlink>
    </w:p>
    <w:p w14:paraId="6555C06C" w14:textId="452FD293" w:rsidR="00456F48" w:rsidRDefault="00864015">
      <w:pPr>
        <w:pStyle w:val="Abbildungsverzeichnis"/>
        <w:rPr>
          <w:rFonts w:asciiTheme="minorHAnsi" w:eastAsiaTheme="minorEastAsia" w:hAnsiTheme="minorHAnsi" w:cstheme="minorBidi"/>
          <w:noProof/>
          <w:szCs w:val="22"/>
        </w:rPr>
      </w:pPr>
      <w:hyperlink w:anchor="_Toc80081952" w:history="1">
        <w:r w:rsidR="00456F48" w:rsidRPr="000F5C11">
          <w:rPr>
            <w:rStyle w:val="Hyperlink"/>
            <w:noProof/>
          </w:rPr>
          <w:t>Abb. 20: OVRPlayerController</w:t>
        </w:r>
        <w:r w:rsidR="00456F48">
          <w:rPr>
            <w:noProof/>
            <w:webHidden/>
          </w:rPr>
          <w:tab/>
        </w:r>
        <w:r w:rsidR="00456F48">
          <w:rPr>
            <w:noProof/>
            <w:webHidden/>
          </w:rPr>
          <w:fldChar w:fldCharType="begin"/>
        </w:r>
        <w:r w:rsidR="00456F48">
          <w:rPr>
            <w:noProof/>
            <w:webHidden/>
          </w:rPr>
          <w:instrText xml:space="preserve"> PAGEREF _Toc80081952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25C3EC71" w14:textId="0BF53919" w:rsidR="00456F48" w:rsidRDefault="00864015">
      <w:pPr>
        <w:pStyle w:val="Abbildungsverzeichnis"/>
        <w:rPr>
          <w:rFonts w:asciiTheme="minorHAnsi" w:eastAsiaTheme="minorEastAsia" w:hAnsiTheme="minorHAnsi" w:cstheme="minorBidi"/>
          <w:noProof/>
          <w:szCs w:val="22"/>
        </w:rPr>
      </w:pPr>
      <w:hyperlink w:anchor="_Toc80081953" w:history="1">
        <w:r w:rsidR="00456F48" w:rsidRPr="000F5C11">
          <w:rPr>
            <w:rStyle w:val="Hyperlink"/>
            <w:noProof/>
          </w:rPr>
          <w:t>Abb. 21: SteamVR auf der Steam Plattform</w:t>
        </w:r>
        <w:r w:rsidR="00456F48">
          <w:rPr>
            <w:noProof/>
            <w:webHidden/>
          </w:rPr>
          <w:tab/>
        </w:r>
        <w:r w:rsidR="00456F48">
          <w:rPr>
            <w:noProof/>
            <w:webHidden/>
          </w:rPr>
          <w:fldChar w:fldCharType="begin"/>
        </w:r>
        <w:r w:rsidR="00456F48">
          <w:rPr>
            <w:noProof/>
            <w:webHidden/>
          </w:rPr>
          <w:instrText xml:space="preserve"> PAGEREF _Toc80081953 \h </w:instrText>
        </w:r>
        <w:r w:rsidR="00456F48">
          <w:rPr>
            <w:noProof/>
            <w:webHidden/>
          </w:rPr>
        </w:r>
        <w:r w:rsidR="00456F48">
          <w:rPr>
            <w:noProof/>
            <w:webHidden/>
          </w:rPr>
          <w:fldChar w:fldCharType="separate"/>
        </w:r>
        <w:r w:rsidR="00456F48">
          <w:rPr>
            <w:noProof/>
            <w:webHidden/>
          </w:rPr>
          <w:t>29</w:t>
        </w:r>
        <w:r w:rsidR="00456F48">
          <w:rPr>
            <w:noProof/>
            <w:webHidden/>
          </w:rPr>
          <w:fldChar w:fldCharType="end"/>
        </w:r>
      </w:hyperlink>
    </w:p>
    <w:p w14:paraId="68527288" w14:textId="77B2B1C6" w:rsidR="00456F48" w:rsidRDefault="00864015">
      <w:pPr>
        <w:pStyle w:val="Abbildungsverzeichnis"/>
        <w:rPr>
          <w:rFonts w:asciiTheme="minorHAnsi" w:eastAsiaTheme="minorEastAsia" w:hAnsiTheme="minorHAnsi" w:cstheme="minorBidi"/>
          <w:noProof/>
          <w:szCs w:val="22"/>
        </w:rPr>
      </w:pPr>
      <w:hyperlink w:anchor="_Toc80081954" w:history="1">
        <w:r w:rsidR="00456F48" w:rsidRPr="000F5C11">
          <w:rPr>
            <w:rStyle w:val="Hyperlink"/>
            <w:noProof/>
          </w:rPr>
          <w:t>Abb. 22: Player Prefab</w:t>
        </w:r>
        <w:r w:rsidR="00456F48">
          <w:rPr>
            <w:noProof/>
            <w:webHidden/>
          </w:rPr>
          <w:tab/>
        </w:r>
        <w:r w:rsidR="00456F48">
          <w:rPr>
            <w:noProof/>
            <w:webHidden/>
          </w:rPr>
          <w:fldChar w:fldCharType="begin"/>
        </w:r>
        <w:r w:rsidR="00456F48">
          <w:rPr>
            <w:noProof/>
            <w:webHidden/>
          </w:rPr>
          <w:instrText xml:space="preserve"> PAGEREF _Toc80081954 \h </w:instrText>
        </w:r>
        <w:r w:rsidR="00456F48">
          <w:rPr>
            <w:noProof/>
            <w:webHidden/>
          </w:rPr>
        </w:r>
        <w:r w:rsidR="00456F48">
          <w:rPr>
            <w:noProof/>
            <w:webHidden/>
          </w:rPr>
          <w:fldChar w:fldCharType="separate"/>
        </w:r>
        <w:r w:rsidR="00456F48">
          <w:rPr>
            <w:noProof/>
            <w:webHidden/>
          </w:rPr>
          <w:t>30</w:t>
        </w:r>
        <w:r w:rsidR="00456F48">
          <w:rPr>
            <w:noProof/>
            <w:webHidden/>
          </w:rPr>
          <w:fldChar w:fldCharType="end"/>
        </w:r>
      </w:hyperlink>
    </w:p>
    <w:p w14:paraId="3E00B02F" w14:textId="4EE28B37" w:rsidR="00456F48" w:rsidRDefault="00864015">
      <w:pPr>
        <w:pStyle w:val="Abbildungsverzeichnis"/>
        <w:rPr>
          <w:rFonts w:asciiTheme="minorHAnsi" w:eastAsiaTheme="minorEastAsia" w:hAnsiTheme="minorHAnsi" w:cstheme="minorBidi"/>
          <w:noProof/>
          <w:szCs w:val="22"/>
        </w:rPr>
      </w:pPr>
      <w:hyperlink w:anchor="_Toc80081955" w:history="1">
        <w:r w:rsidR="00456F48" w:rsidRPr="000F5C11">
          <w:rPr>
            <w:rStyle w:val="Hyperlink"/>
            <w:noProof/>
          </w:rPr>
          <w:t>Abb. 23: Fortbewegung durch Teleport</w:t>
        </w:r>
        <w:r w:rsidR="00456F48">
          <w:rPr>
            <w:noProof/>
            <w:webHidden/>
          </w:rPr>
          <w:tab/>
        </w:r>
        <w:r w:rsidR="00456F48">
          <w:rPr>
            <w:noProof/>
            <w:webHidden/>
          </w:rPr>
          <w:fldChar w:fldCharType="begin"/>
        </w:r>
        <w:r w:rsidR="00456F48">
          <w:rPr>
            <w:noProof/>
            <w:webHidden/>
          </w:rPr>
          <w:instrText xml:space="preserve"> PAGEREF _Toc80081955 \h </w:instrText>
        </w:r>
        <w:r w:rsidR="00456F48">
          <w:rPr>
            <w:noProof/>
            <w:webHidden/>
          </w:rPr>
        </w:r>
        <w:r w:rsidR="00456F48">
          <w:rPr>
            <w:noProof/>
            <w:webHidden/>
          </w:rPr>
          <w:fldChar w:fldCharType="separate"/>
        </w:r>
        <w:r w:rsidR="00456F48">
          <w:rPr>
            <w:noProof/>
            <w:webHidden/>
          </w:rPr>
          <w:t>31</w:t>
        </w:r>
        <w:r w:rsidR="00456F48">
          <w:rPr>
            <w:noProof/>
            <w:webHidden/>
          </w:rPr>
          <w:fldChar w:fldCharType="end"/>
        </w:r>
      </w:hyperlink>
    </w:p>
    <w:p w14:paraId="3B73E0AD" w14:textId="21261849" w:rsidR="00456F48" w:rsidRDefault="00864015">
      <w:pPr>
        <w:pStyle w:val="Abbildungsverzeichnis"/>
        <w:rPr>
          <w:rFonts w:asciiTheme="minorHAnsi" w:eastAsiaTheme="minorEastAsia" w:hAnsiTheme="minorHAnsi" w:cstheme="minorBidi"/>
          <w:noProof/>
          <w:szCs w:val="22"/>
        </w:rPr>
      </w:pPr>
      <w:hyperlink w:anchor="_Toc80081956" w:history="1">
        <w:r w:rsidR="00456F48" w:rsidRPr="000F5C11">
          <w:rPr>
            <w:rStyle w:val="Hyperlink"/>
            <w:noProof/>
          </w:rPr>
          <w:t>Abb. 24: Aufbau des Weges</w:t>
        </w:r>
        <w:r w:rsidR="00456F48">
          <w:rPr>
            <w:noProof/>
            <w:webHidden/>
          </w:rPr>
          <w:tab/>
        </w:r>
        <w:r w:rsidR="00456F48">
          <w:rPr>
            <w:noProof/>
            <w:webHidden/>
          </w:rPr>
          <w:fldChar w:fldCharType="begin"/>
        </w:r>
        <w:r w:rsidR="00456F48">
          <w:rPr>
            <w:noProof/>
            <w:webHidden/>
          </w:rPr>
          <w:instrText xml:space="preserve"> PAGEREF _Toc80081956 \h </w:instrText>
        </w:r>
        <w:r w:rsidR="00456F48">
          <w:rPr>
            <w:noProof/>
            <w:webHidden/>
          </w:rPr>
        </w:r>
        <w:r w:rsidR="00456F48">
          <w:rPr>
            <w:noProof/>
            <w:webHidden/>
          </w:rPr>
          <w:fldChar w:fldCharType="separate"/>
        </w:r>
        <w:r w:rsidR="00456F48">
          <w:rPr>
            <w:noProof/>
            <w:webHidden/>
          </w:rPr>
          <w:t>32</w:t>
        </w:r>
        <w:r w:rsidR="00456F48">
          <w:rPr>
            <w:noProof/>
            <w:webHidden/>
          </w:rPr>
          <w:fldChar w:fldCharType="end"/>
        </w:r>
      </w:hyperlink>
    </w:p>
    <w:p w14:paraId="677F3260" w14:textId="524C7249" w:rsidR="00456F48" w:rsidRDefault="00864015">
      <w:pPr>
        <w:pStyle w:val="Abbildungsverzeichnis"/>
        <w:rPr>
          <w:rFonts w:asciiTheme="minorHAnsi" w:eastAsiaTheme="minorEastAsia" w:hAnsiTheme="minorHAnsi" w:cstheme="minorBidi"/>
          <w:noProof/>
          <w:szCs w:val="22"/>
        </w:rPr>
      </w:pPr>
      <w:hyperlink w:anchor="_Toc80081957" w:history="1">
        <w:r w:rsidR="00456F48" w:rsidRPr="000F5C11">
          <w:rPr>
            <w:rStyle w:val="Hyperlink"/>
            <w:noProof/>
          </w:rPr>
          <w:t>Abb. 25: Box Collider für die Wegerkennung</w:t>
        </w:r>
        <w:r w:rsidR="00456F48">
          <w:rPr>
            <w:noProof/>
            <w:webHidden/>
          </w:rPr>
          <w:tab/>
        </w:r>
        <w:r w:rsidR="00456F48">
          <w:rPr>
            <w:noProof/>
            <w:webHidden/>
          </w:rPr>
          <w:fldChar w:fldCharType="begin"/>
        </w:r>
        <w:r w:rsidR="00456F48">
          <w:rPr>
            <w:noProof/>
            <w:webHidden/>
          </w:rPr>
          <w:instrText xml:space="preserve"> PAGEREF _Toc80081957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15BC6B70" w14:textId="488EB591" w:rsidR="00456F48" w:rsidRDefault="00864015">
      <w:pPr>
        <w:pStyle w:val="Abbildungsverzeichnis"/>
        <w:rPr>
          <w:rFonts w:asciiTheme="minorHAnsi" w:eastAsiaTheme="minorEastAsia" w:hAnsiTheme="minorHAnsi" w:cstheme="minorBidi"/>
          <w:noProof/>
          <w:szCs w:val="22"/>
        </w:rPr>
      </w:pPr>
      <w:hyperlink w:anchor="_Toc80081958" w:history="1">
        <w:r w:rsidR="00456F48" w:rsidRPr="000F5C11">
          <w:rPr>
            <w:rStyle w:val="Hyperlink"/>
            <w:noProof/>
          </w:rPr>
          <w:t>Abb. 26: HeadCollider Konfiguration</w:t>
        </w:r>
        <w:r w:rsidR="00456F48">
          <w:rPr>
            <w:noProof/>
            <w:webHidden/>
          </w:rPr>
          <w:tab/>
        </w:r>
        <w:r w:rsidR="00456F48">
          <w:rPr>
            <w:noProof/>
            <w:webHidden/>
          </w:rPr>
          <w:fldChar w:fldCharType="begin"/>
        </w:r>
        <w:r w:rsidR="00456F48">
          <w:rPr>
            <w:noProof/>
            <w:webHidden/>
          </w:rPr>
          <w:instrText xml:space="preserve"> PAGEREF _Toc80081958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78726400" w14:textId="0D6FCD53" w:rsidR="00456F48" w:rsidRDefault="00864015">
      <w:pPr>
        <w:pStyle w:val="Abbildungsverzeichnis"/>
        <w:rPr>
          <w:rFonts w:asciiTheme="minorHAnsi" w:eastAsiaTheme="minorEastAsia" w:hAnsiTheme="minorHAnsi" w:cstheme="minorBidi"/>
          <w:noProof/>
          <w:szCs w:val="22"/>
        </w:rPr>
      </w:pPr>
      <w:hyperlink w:anchor="_Toc80081959" w:history="1">
        <w:r w:rsidR="00456F48" w:rsidRPr="000F5C11">
          <w:rPr>
            <w:rStyle w:val="Hyperlink"/>
            <w:noProof/>
          </w:rPr>
          <w:t>Abb. 27: Hindernisse Kisten und Tisch</w:t>
        </w:r>
        <w:r w:rsidR="00456F48">
          <w:rPr>
            <w:noProof/>
            <w:webHidden/>
          </w:rPr>
          <w:tab/>
        </w:r>
        <w:r w:rsidR="00456F48">
          <w:rPr>
            <w:noProof/>
            <w:webHidden/>
          </w:rPr>
          <w:fldChar w:fldCharType="begin"/>
        </w:r>
        <w:r w:rsidR="00456F48">
          <w:rPr>
            <w:noProof/>
            <w:webHidden/>
          </w:rPr>
          <w:instrText xml:space="preserve"> PAGEREF _Toc80081959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57735CAB" w14:textId="6F68AC59" w:rsidR="00456F48" w:rsidRDefault="00864015">
      <w:pPr>
        <w:pStyle w:val="Abbildungsverzeichnis"/>
        <w:rPr>
          <w:rFonts w:asciiTheme="minorHAnsi" w:eastAsiaTheme="minorEastAsia" w:hAnsiTheme="minorHAnsi" w:cstheme="minorBidi"/>
          <w:noProof/>
          <w:szCs w:val="22"/>
        </w:rPr>
      </w:pPr>
      <w:hyperlink w:anchor="_Toc80081960" w:history="1">
        <w:r w:rsidR="00456F48" w:rsidRPr="000F5C11">
          <w:rPr>
            <w:rStyle w:val="Hyperlink"/>
            <w:noProof/>
          </w:rPr>
          <w:t>Abb. 28: Hindernisse Zaun und Pfahl</w:t>
        </w:r>
        <w:r w:rsidR="00456F48">
          <w:rPr>
            <w:noProof/>
            <w:webHidden/>
          </w:rPr>
          <w:tab/>
        </w:r>
        <w:r w:rsidR="00456F48">
          <w:rPr>
            <w:noProof/>
            <w:webHidden/>
          </w:rPr>
          <w:fldChar w:fldCharType="begin"/>
        </w:r>
        <w:r w:rsidR="00456F48">
          <w:rPr>
            <w:noProof/>
            <w:webHidden/>
          </w:rPr>
          <w:instrText xml:space="preserve"> PAGEREF _Toc80081960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7FB6F1F2" w14:textId="65F509D1" w:rsidR="00456F48" w:rsidRDefault="00864015">
      <w:pPr>
        <w:pStyle w:val="Abbildungsverzeichnis"/>
        <w:rPr>
          <w:rFonts w:asciiTheme="minorHAnsi" w:eastAsiaTheme="minorEastAsia" w:hAnsiTheme="minorHAnsi" w:cstheme="minorBidi"/>
          <w:noProof/>
          <w:szCs w:val="22"/>
        </w:rPr>
      </w:pPr>
      <w:hyperlink w:anchor="_Toc80081961" w:history="1">
        <w:r w:rsidR="00456F48" w:rsidRPr="000F5C11">
          <w:rPr>
            <w:rStyle w:val="Hyperlink"/>
            <w:noProof/>
          </w:rPr>
          <w:t>Abb. 29: Obstacle Monitor Skript</w:t>
        </w:r>
        <w:r w:rsidR="00456F48">
          <w:rPr>
            <w:noProof/>
            <w:webHidden/>
          </w:rPr>
          <w:tab/>
        </w:r>
        <w:r w:rsidR="00456F48">
          <w:rPr>
            <w:noProof/>
            <w:webHidden/>
          </w:rPr>
          <w:fldChar w:fldCharType="begin"/>
        </w:r>
        <w:r w:rsidR="00456F48">
          <w:rPr>
            <w:noProof/>
            <w:webHidden/>
          </w:rPr>
          <w:instrText xml:space="preserve"> PAGEREF _Toc80081961 \h </w:instrText>
        </w:r>
        <w:r w:rsidR="00456F48">
          <w:rPr>
            <w:noProof/>
            <w:webHidden/>
          </w:rPr>
        </w:r>
        <w:r w:rsidR="00456F48">
          <w:rPr>
            <w:noProof/>
            <w:webHidden/>
          </w:rPr>
          <w:fldChar w:fldCharType="separate"/>
        </w:r>
        <w:r w:rsidR="00456F48">
          <w:rPr>
            <w:noProof/>
            <w:webHidden/>
          </w:rPr>
          <w:t>35</w:t>
        </w:r>
        <w:r w:rsidR="00456F48">
          <w:rPr>
            <w:noProof/>
            <w:webHidden/>
          </w:rPr>
          <w:fldChar w:fldCharType="end"/>
        </w:r>
      </w:hyperlink>
    </w:p>
    <w:p w14:paraId="286CCB59" w14:textId="071F3B36" w:rsidR="00456F48" w:rsidRDefault="00864015">
      <w:pPr>
        <w:pStyle w:val="Abbildungsverzeichnis"/>
        <w:rPr>
          <w:rFonts w:asciiTheme="minorHAnsi" w:eastAsiaTheme="minorEastAsia" w:hAnsiTheme="minorHAnsi" w:cstheme="minorBidi"/>
          <w:noProof/>
          <w:szCs w:val="22"/>
        </w:rPr>
      </w:pPr>
      <w:hyperlink w:anchor="_Toc80081962" w:history="1">
        <w:r w:rsidR="00456F48" w:rsidRPr="000F5C11">
          <w:rPr>
            <w:rStyle w:val="Hyperlink"/>
            <w:noProof/>
          </w:rPr>
          <w:t>Abb. 30: Visuelles Szenario</w:t>
        </w:r>
        <w:r w:rsidR="00456F48">
          <w:rPr>
            <w:noProof/>
            <w:webHidden/>
          </w:rPr>
          <w:tab/>
        </w:r>
        <w:r w:rsidR="00456F48">
          <w:rPr>
            <w:noProof/>
            <w:webHidden/>
          </w:rPr>
          <w:fldChar w:fldCharType="begin"/>
        </w:r>
        <w:r w:rsidR="00456F48">
          <w:rPr>
            <w:noProof/>
            <w:webHidden/>
          </w:rPr>
          <w:instrText xml:space="preserve"> PAGEREF _Toc80081962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70C1E7AD" w14:textId="6C52685A" w:rsidR="00456F48" w:rsidRDefault="00864015">
      <w:pPr>
        <w:pStyle w:val="Abbildungsverzeichnis"/>
        <w:rPr>
          <w:rFonts w:asciiTheme="minorHAnsi" w:eastAsiaTheme="minorEastAsia" w:hAnsiTheme="minorHAnsi" w:cstheme="minorBidi"/>
          <w:noProof/>
          <w:szCs w:val="22"/>
        </w:rPr>
      </w:pPr>
      <w:hyperlink w:anchor="_Toc80081963" w:history="1">
        <w:r w:rsidR="00456F48" w:rsidRPr="000F5C11">
          <w:rPr>
            <w:rStyle w:val="Hyperlink"/>
            <w:noProof/>
          </w:rPr>
          <w:t>Abb. 31: Scenario Objekt</w:t>
        </w:r>
        <w:r w:rsidR="00456F48">
          <w:rPr>
            <w:noProof/>
            <w:webHidden/>
          </w:rPr>
          <w:tab/>
        </w:r>
        <w:r w:rsidR="00456F48">
          <w:rPr>
            <w:noProof/>
            <w:webHidden/>
          </w:rPr>
          <w:fldChar w:fldCharType="begin"/>
        </w:r>
        <w:r w:rsidR="00456F48">
          <w:rPr>
            <w:noProof/>
            <w:webHidden/>
          </w:rPr>
          <w:instrText xml:space="preserve"> PAGEREF _Toc80081963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59E1C996" w14:textId="5BCA0844" w:rsidR="00456F48" w:rsidRDefault="00864015">
      <w:pPr>
        <w:pStyle w:val="Abbildungsverzeichnis"/>
        <w:rPr>
          <w:rFonts w:asciiTheme="minorHAnsi" w:eastAsiaTheme="minorEastAsia" w:hAnsiTheme="minorHAnsi" w:cstheme="minorBidi"/>
          <w:noProof/>
          <w:szCs w:val="22"/>
        </w:rPr>
      </w:pPr>
      <w:hyperlink w:anchor="_Toc80081964" w:history="1">
        <w:r w:rsidR="00456F48" w:rsidRPr="000F5C11">
          <w:rPr>
            <w:rStyle w:val="Hyperlink"/>
            <w:noProof/>
          </w:rPr>
          <w:t>Abb. 32: Aktivieren und Deaktivieren eines Szenarios</w:t>
        </w:r>
        <w:r w:rsidR="00456F48">
          <w:rPr>
            <w:noProof/>
            <w:webHidden/>
          </w:rPr>
          <w:tab/>
        </w:r>
        <w:r w:rsidR="00456F48">
          <w:rPr>
            <w:noProof/>
            <w:webHidden/>
          </w:rPr>
          <w:fldChar w:fldCharType="begin"/>
        </w:r>
        <w:r w:rsidR="00456F48">
          <w:rPr>
            <w:noProof/>
            <w:webHidden/>
          </w:rPr>
          <w:instrText xml:space="preserve"> PAGEREF _Toc80081964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45FF7581" w14:textId="79D2BEF0" w:rsidR="00456F48" w:rsidRDefault="00864015">
      <w:pPr>
        <w:pStyle w:val="Abbildungsverzeichnis"/>
        <w:rPr>
          <w:rFonts w:asciiTheme="minorHAnsi" w:eastAsiaTheme="minorEastAsia" w:hAnsiTheme="minorHAnsi" w:cstheme="minorBidi"/>
          <w:noProof/>
          <w:szCs w:val="22"/>
        </w:rPr>
      </w:pPr>
      <w:hyperlink w:anchor="_Toc80081965" w:history="1">
        <w:r w:rsidR="00456F48" w:rsidRPr="000F5C11">
          <w:rPr>
            <w:rStyle w:val="Hyperlink"/>
            <w:noProof/>
          </w:rPr>
          <w:t>Abb. 33: Scenario Handler Variablen</w:t>
        </w:r>
        <w:r w:rsidR="00456F48">
          <w:rPr>
            <w:noProof/>
            <w:webHidden/>
          </w:rPr>
          <w:tab/>
        </w:r>
        <w:r w:rsidR="00456F48">
          <w:rPr>
            <w:noProof/>
            <w:webHidden/>
          </w:rPr>
          <w:fldChar w:fldCharType="begin"/>
        </w:r>
        <w:r w:rsidR="00456F48">
          <w:rPr>
            <w:noProof/>
            <w:webHidden/>
          </w:rPr>
          <w:instrText xml:space="preserve"> PAGEREF _Toc80081965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744BB2EC" w14:textId="37EB0422" w:rsidR="00456F48" w:rsidRDefault="00864015">
      <w:pPr>
        <w:pStyle w:val="Abbildungsverzeichnis"/>
        <w:rPr>
          <w:rFonts w:asciiTheme="minorHAnsi" w:eastAsiaTheme="minorEastAsia" w:hAnsiTheme="minorHAnsi" w:cstheme="minorBidi"/>
          <w:noProof/>
          <w:szCs w:val="22"/>
        </w:rPr>
      </w:pPr>
      <w:hyperlink w:anchor="_Toc80081966" w:history="1">
        <w:r w:rsidR="00456F48" w:rsidRPr="000F5C11">
          <w:rPr>
            <w:rStyle w:val="Hyperlink"/>
            <w:noProof/>
          </w:rPr>
          <w:t>Abb. 34: Render Modus der Canvas</w:t>
        </w:r>
        <w:r w:rsidR="00456F48">
          <w:rPr>
            <w:noProof/>
            <w:webHidden/>
          </w:rPr>
          <w:tab/>
        </w:r>
        <w:r w:rsidR="00456F48">
          <w:rPr>
            <w:noProof/>
            <w:webHidden/>
          </w:rPr>
          <w:fldChar w:fldCharType="begin"/>
        </w:r>
        <w:r w:rsidR="00456F48">
          <w:rPr>
            <w:noProof/>
            <w:webHidden/>
          </w:rPr>
          <w:instrText xml:space="preserve"> PAGEREF _Toc80081966 \h </w:instrText>
        </w:r>
        <w:r w:rsidR="00456F48">
          <w:rPr>
            <w:noProof/>
            <w:webHidden/>
          </w:rPr>
        </w:r>
        <w:r w:rsidR="00456F48">
          <w:rPr>
            <w:noProof/>
            <w:webHidden/>
          </w:rPr>
          <w:fldChar w:fldCharType="separate"/>
        </w:r>
        <w:r w:rsidR="00456F48">
          <w:rPr>
            <w:noProof/>
            <w:webHidden/>
          </w:rPr>
          <w:t>38</w:t>
        </w:r>
        <w:r w:rsidR="00456F48">
          <w:rPr>
            <w:noProof/>
            <w:webHidden/>
          </w:rPr>
          <w:fldChar w:fldCharType="end"/>
        </w:r>
      </w:hyperlink>
    </w:p>
    <w:p w14:paraId="171BF881" w14:textId="604BC87D" w:rsidR="00456F48" w:rsidRDefault="00864015">
      <w:pPr>
        <w:pStyle w:val="Abbildungsverzeichnis"/>
        <w:rPr>
          <w:rFonts w:asciiTheme="minorHAnsi" w:eastAsiaTheme="minorEastAsia" w:hAnsiTheme="minorHAnsi" w:cstheme="minorBidi"/>
          <w:noProof/>
          <w:szCs w:val="22"/>
        </w:rPr>
      </w:pPr>
      <w:hyperlink w:anchor="_Toc80081967" w:history="1">
        <w:r w:rsidR="00456F48" w:rsidRPr="000F5C11">
          <w:rPr>
            <w:rStyle w:val="Hyperlink"/>
            <w:noProof/>
          </w:rPr>
          <w:t>Abb. 35: Animation des Images</w:t>
        </w:r>
        <w:r w:rsidR="00456F48">
          <w:rPr>
            <w:noProof/>
            <w:webHidden/>
          </w:rPr>
          <w:tab/>
        </w:r>
        <w:r w:rsidR="00456F48">
          <w:rPr>
            <w:noProof/>
            <w:webHidden/>
          </w:rPr>
          <w:fldChar w:fldCharType="begin"/>
        </w:r>
        <w:r w:rsidR="00456F48">
          <w:rPr>
            <w:noProof/>
            <w:webHidden/>
          </w:rPr>
          <w:instrText xml:space="preserve"> PAGEREF _Toc80081967 \h </w:instrText>
        </w:r>
        <w:r w:rsidR="00456F48">
          <w:rPr>
            <w:noProof/>
            <w:webHidden/>
          </w:rPr>
        </w:r>
        <w:r w:rsidR="00456F48">
          <w:rPr>
            <w:noProof/>
            <w:webHidden/>
          </w:rPr>
          <w:fldChar w:fldCharType="separate"/>
        </w:r>
        <w:r w:rsidR="00456F48">
          <w:rPr>
            <w:noProof/>
            <w:webHidden/>
          </w:rPr>
          <w:t>39</w:t>
        </w:r>
        <w:r w:rsidR="00456F48">
          <w:rPr>
            <w:noProof/>
            <w:webHidden/>
          </w:rPr>
          <w:fldChar w:fldCharType="end"/>
        </w:r>
      </w:hyperlink>
    </w:p>
    <w:p w14:paraId="27192E94" w14:textId="5431726E" w:rsidR="00456F48" w:rsidRDefault="00864015">
      <w:pPr>
        <w:pStyle w:val="Abbildungsverzeichnis"/>
        <w:rPr>
          <w:rFonts w:asciiTheme="minorHAnsi" w:eastAsiaTheme="minorEastAsia" w:hAnsiTheme="minorHAnsi" w:cstheme="minorBidi"/>
          <w:noProof/>
          <w:szCs w:val="22"/>
        </w:rPr>
      </w:pPr>
      <w:hyperlink w:anchor="_Toc80081968" w:history="1">
        <w:r w:rsidR="00456F48" w:rsidRPr="000F5C11">
          <w:rPr>
            <w:rStyle w:val="Hyperlink"/>
            <w:noProof/>
          </w:rPr>
          <w:t>Abb. 36: PlayAudio Skript</w:t>
        </w:r>
        <w:r w:rsidR="00456F48">
          <w:rPr>
            <w:noProof/>
            <w:webHidden/>
          </w:rPr>
          <w:tab/>
        </w:r>
        <w:r w:rsidR="00456F48">
          <w:rPr>
            <w:noProof/>
            <w:webHidden/>
          </w:rPr>
          <w:fldChar w:fldCharType="begin"/>
        </w:r>
        <w:r w:rsidR="00456F48">
          <w:rPr>
            <w:noProof/>
            <w:webHidden/>
          </w:rPr>
          <w:instrText xml:space="preserve"> PAGEREF _Toc80081968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0C1CA2B5" w14:textId="2AFF1350" w:rsidR="00456F48" w:rsidRDefault="00864015">
      <w:pPr>
        <w:pStyle w:val="Abbildungsverzeichnis"/>
        <w:rPr>
          <w:rFonts w:asciiTheme="minorHAnsi" w:eastAsiaTheme="minorEastAsia" w:hAnsiTheme="minorHAnsi" w:cstheme="minorBidi"/>
          <w:noProof/>
          <w:szCs w:val="22"/>
        </w:rPr>
      </w:pPr>
      <w:hyperlink w:anchor="_Toc80081969" w:history="1">
        <w:r w:rsidR="00456F48" w:rsidRPr="000F5C11">
          <w:rPr>
            <w:rStyle w:val="Hyperlink"/>
            <w:noProof/>
          </w:rPr>
          <w:t>Abb. 37: Animator ImageController</w:t>
        </w:r>
        <w:r w:rsidR="00456F48">
          <w:rPr>
            <w:noProof/>
            <w:webHidden/>
          </w:rPr>
          <w:tab/>
        </w:r>
        <w:r w:rsidR="00456F48">
          <w:rPr>
            <w:noProof/>
            <w:webHidden/>
          </w:rPr>
          <w:fldChar w:fldCharType="begin"/>
        </w:r>
        <w:r w:rsidR="00456F48">
          <w:rPr>
            <w:noProof/>
            <w:webHidden/>
          </w:rPr>
          <w:instrText xml:space="preserve"> PAGEREF _Toc80081969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419AC369" w14:textId="74B06D6F" w:rsidR="00456F48" w:rsidRDefault="00864015">
      <w:pPr>
        <w:pStyle w:val="Abbildungsverzeichnis"/>
        <w:rPr>
          <w:rFonts w:asciiTheme="minorHAnsi" w:eastAsiaTheme="minorEastAsia" w:hAnsiTheme="minorHAnsi" w:cstheme="minorBidi"/>
          <w:noProof/>
          <w:szCs w:val="22"/>
        </w:rPr>
      </w:pPr>
      <w:hyperlink w:anchor="_Toc80081970" w:history="1">
        <w:r w:rsidR="00456F48" w:rsidRPr="000F5C11">
          <w:rPr>
            <w:rStyle w:val="Hyperlink"/>
            <w:noProof/>
            <w:lang w:val="en-US"/>
          </w:rPr>
          <w:t>Abb. 38: Malus Animator in Player Skript</w:t>
        </w:r>
        <w:r w:rsidR="00456F48">
          <w:rPr>
            <w:noProof/>
            <w:webHidden/>
          </w:rPr>
          <w:tab/>
        </w:r>
        <w:r w:rsidR="00456F48">
          <w:rPr>
            <w:noProof/>
            <w:webHidden/>
          </w:rPr>
          <w:fldChar w:fldCharType="begin"/>
        </w:r>
        <w:r w:rsidR="00456F48">
          <w:rPr>
            <w:noProof/>
            <w:webHidden/>
          </w:rPr>
          <w:instrText xml:space="preserve"> PAGEREF _Toc80081970 \h </w:instrText>
        </w:r>
        <w:r w:rsidR="00456F48">
          <w:rPr>
            <w:noProof/>
            <w:webHidden/>
          </w:rPr>
        </w:r>
        <w:r w:rsidR="00456F48">
          <w:rPr>
            <w:noProof/>
            <w:webHidden/>
          </w:rPr>
          <w:fldChar w:fldCharType="separate"/>
        </w:r>
        <w:r w:rsidR="00456F48">
          <w:rPr>
            <w:noProof/>
            <w:webHidden/>
          </w:rPr>
          <w:t>41</w:t>
        </w:r>
        <w:r w:rsidR="00456F48">
          <w:rPr>
            <w:noProof/>
            <w:webHidden/>
          </w:rPr>
          <w:fldChar w:fldCharType="end"/>
        </w:r>
      </w:hyperlink>
    </w:p>
    <w:p w14:paraId="69475BD3" w14:textId="73E01AB2" w:rsidR="00456F48" w:rsidRDefault="00864015">
      <w:pPr>
        <w:pStyle w:val="Abbildungsverzeichnis"/>
        <w:rPr>
          <w:rFonts w:asciiTheme="minorHAnsi" w:eastAsiaTheme="minorEastAsia" w:hAnsiTheme="minorHAnsi" w:cstheme="minorBidi"/>
          <w:noProof/>
          <w:szCs w:val="22"/>
        </w:rPr>
      </w:pPr>
      <w:hyperlink w:anchor="_Toc80081971" w:history="1">
        <w:r w:rsidR="00456F48" w:rsidRPr="000F5C11">
          <w:rPr>
            <w:rStyle w:val="Hyperlink"/>
            <w:noProof/>
          </w:rPr>
          <w:t>Abb. 39: Aktivierung und Deaktivierung des Malus</w:t>
        </w:r>
        <w:r w:rsidR="00456F48">
          <w:rPr>
            <w:noProof/>
            <w:webHidden/>
          </w:rPr>
          <w:tab/>
        </w:r>
        <w:r w:rsidR="00456F48">
          <w:rPr>
            <w:noProof/>
            <w:webHidden/>
          </w:rPr>
          <w:fldChar w:fldCharType="begin"/>
        </w:r>
        <w:r w:rsidR="00456F48">
          <w:rPr>
            <w:noProof/>
            <w:webHidden/>
          </w:rPr>
          <w:instrText xml:space="preserve"> PAGEREF _Toc80081971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719A8ED5" w14:textId="535B680F" w:rsidR="00456F48" w:rsidRDefault="00864015">
      <w:pPr>
        <w:pStyle w:val="Abbildungsverzeichnis"/>
        <w:rPr>
          <w:rFonts w:asciiTheme="minorHAnsi" w:eastAsiaTheme="minorEastAsia" w:hAnsiTheme="minorHAnsi" w:cstheme="minorBidi"/>
          <w:noProof/>
          <w:szCs w:val="22"/>
        </w:rPr>
      </w:pPr>
      <w:hyperlink w:anchor="_Toc80081972" w:history="1">
        <w:r w:rsidR="00456F48" w:rsidRPr="000F5C11">
          <w:rPr>
            <w:rStyle w:val="Hyperlink"/>
            <w:noProof/>
          </w:rPr>
          <w:t>Abb. 40: Animator ImageFinishController</w:t>
        </w:r>
        <w:r w:rsidR="00456F48">
          <w:rPr>
            <w:noProof/>
            <w:webHidden/>
          </w:rPr>
          <w:tab/>
        </w:r>
        <w:r w:rsidR="00456F48">
          <w:rPr>
            <w:noProof/>
            <w:webHidden/>
          </w:rPr>
          <w:fldChar w:fldCharType="begin"/>
        </w:r>
        <w:r w:rsidR="00456F48">
          <w:rPr>
            <w:noProof/>
            <w:webHidden/>
          </w:rPr>
          <w:instrText xml:space="preserve"> PAGEREF _Toc80081972 \h </w:instrText>
        </w:r>
        <w:r w:rsidR="00456F48">
          <w:rPr>
            <w:noProof/>
            <w:webHidden/>
          </w:rPr>
        </w:r>
        <w:r w:rsidR="00456F48">
          <w:rPr>
            <w:noProof/>
            <w:webHidden/>
          </w:rPr>
          <w:fldChar w:fldCharType="separate"/>
        </w:r>
        <w:r w:rsidR="00456F48">
          <w:rPr>
            <w:noProof/>
            <w:webHidden/>
          </w:rPr>
          <w:t>43</w:t>
        </w:r>
        <w:r w:rsidR="00456F48">
          <w:rPr>
            <w:noProof/>
            <w:webHidden/>
          </w:rPr>
          <w:fldChar w:fldCharType="end"/>
        </w:r>
      </w:hyperlink>
    </w:p>
    <w:p w14:paraId="516671C5" w14:textId="1B436D3D" w:rsidR="00456F48" w:rsidRDefault="00864015">
      <w:pPr>
        <w:pStyle w:val="Abbildungsverzeichnis"/>
        <w:rPr>
          <w:rFonts w:asciiTheme="minorHAnsi" w:eastAsiaTheme="minorEastAsia" w:hAnsiTheme="minorHAnsi" w:cstheme="minorBidi"/>
          <w:noProof/>
          <w:szCs w:val="22"/>
        </w:rPr>
      </w:pPr>
      <w:hyperlink w:anchor="_Toc80081973" w:history="1">
        <w:r w:rsidR="00456F48" w:rsidRPr="000F5C11">
          <w:rPr>
            <w:rStyle w:val="Hyperlink"/>
            <w:noProof/>
          </w:rPr>
          <w:t>Abb. 41: Data Recorder Parameter</w:t>
        </w:r>
        <w:r w:rsidR="00456F48">
          <w:rPr>
            <w:noProof/>
            <w:webHidden/>
          </w:rPr>
          <w:tab/>
        </w:r>
        <w:r w:rsidR="00456F48">
          <w:rPr>
            <w:noProof/>
            <w:webHidden/>
          </w:rPr>
          <w:fldChar w:fldCharType="begin"/>
        </w:r>
        <w:r w:rsidR="00456F48">
          <w:rPr>
            <w:noProof/>
            <w:webHidden/>
          </w:rPr>
          <w:instrText xml:space="preserve"> PAGEREF _Toc80081973 \h </w:instrText>
        </w:r>
        <w:r w:rsidR="00456F48">
          <w:rPr>
            <w:noProof/>
            <w:webHidden/>
          </w:rPr>
        </w:r>
        <w:r w:rsidR="00456F48">
          <w:rPr>
            <w:noProof/>
            <w:webHidden/>
          </w:rPr>
          <w:fldChar w:fldCharType="separate"/>
        </w:r>
        <w:r w:rsidR="00456F48">
          <w:rPr>
            <w:noProof/>
            <w:webHidden/>
          </w:rPr>
          <w:t>44</w:t>
        </w:r>
        <w:r w:rsidR="00456F48">
          <w:rPr>
            <w:noProof/>
            <w:webHidden/>
          </w:rPr>
          <w:fldChar w:fldCharType="end"/>
        </w:r>
      </w:hyperlink>
    </w:p>
    <w:p w14:paraId="62277E16" w14:textId="01E98C7D" w:rsidR="00456F48" w:rsidRDefault="00864015">
      <w:pPr>
        <w:pStyle w:val="Abbildungsverzeichnis"/>
        <w:rPr>
          <w:rFonts w:asciiTheme="minorHAnsi" w:eastAsiaTheme="minorEastAsia" w:hAnsiTheme="minorHAnsi" w:cstheme="minorBidi"/>
          <w:noProof/>
          <w:szCs w:val="22"/>
        </w:rPr>
      </w:pPr>
      <w:hyperlink w:anchor="_Toc80081974" w:history="1">
        <w:r w:rsidR="00456F48" w:rsidRPr="000F5C11">
          <w:rPr>
            <w:rStyle w:val="Hyperlink"/>
            <w:noProof/>
          </w:rPr>
          <w:t>Abb. 42: Objekt mit Halo Hinweis</w:t>
        </w:r>
        <w:r w:rsidR="00456F48">
          <w:rPr>
            <w:noProof/>
            <w:webHidden/>
          </w:rPr>
          <w:tab/>
        </w:r>
        <w:r w:rsidR="00456F48">
          <w:rPr>
            <w:noProof/>
            <w:webHidden/>
          </w:rPr>
          <w:fldChar w:fldCharType="begin"/>
        </w:r>
        <w:r w:rsidR="00456F48">
          <w:rPr>
            <w:noProof/>
            <w:webHidden/>
          </w:rPr>
          <w:instrText xml:space="preserve"> PAGEREF _Toc80081974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201D04EF" w14:textId="27AD4D51" w:rsidR="00456F48" w:rsidRDefault="00864015">
      <w:pPr>
        <w:pStyle w:val="Abbildungsverzeichnis"/>
        <w:rPr>
          <w:rFonts w:asciiTheme="minorHAnsi" w:eastAsiaTheme="minorEastAsia" w:hAnsiTheme="minorHAnsi" w:cstheme="minorBidi"/>
          <w:noProof/>
          <w:szCs w:val="22"/>
        </w:rPr>
      </w:pPr>
      <w:hyperlink w:anchor="_Toc80081975" w:history="1">
        <w:r w:rsidR="00456F48" w:rsidRPr="000F5C11">
          <w:rPr>
            <w:rStyle w:val="Hyperlink"/>
            <w:noProof/>
          </w:rPr>
          <w:t>Abb. 43: HandCollider Objekt im Player Prefab</w:t>
        </w:r>
        <w:r w:rsidR="00456F48">
          <w:rPr>
            <w:noProof/>
            <w:webHidden/>
          </w:rPr>
          <w:tab/>
        </w:r>
        <w:r w:rsidR="00456F48">
          <w:rPr>
            <w:noProof/>
            <w:webHidden/>
          </w:rPr>
          <w:fldChar w:fldCharType="begin"/>
        </w:r>
        <w:r w:rsidR="00456F48">
          <w:rPr>
            <w:noProof/>
            <w:webHidden/>
          </w:rPr>
          <w:instrText xml:space="preserve"> PAGEREF _Toc80081975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145310BB" w14:textId="4338E3D9" w:rsidR="00456F48" w:rsidRDefault="00864015">
      <w:pPr>
        <w:pStyle w:val="Abbildungsverzeichnis"/>
        <w:rPr>
          <w:rFonts w:asciiTheme="minorHAnsi" w:eastAsiaTheme="minorEastAsia" w:hAnsiTheme="minorHAnsi" w:cstheme="minorBidi"/>
          <w:noProof/>
          <w:szCs w:val="22"/>
        </w:rPr>
      </w:pPr>
      <w:hyperlink w:anchor="_Toc80081976" w:history="1">
        <w:r w:rsidR="00456F48" w:rsidRPr="000F5C11">
          <w:rPr>
            <w:rStyle w:val="Hyperlink"/>
            <w:noProof/>
          </w:rPr>
          <w:t>Abb. 44: Startpunkt im Szenario</w:t>
        </w:r>
        <w:r w:rsidR="00456F48">
          <w:rPr>
            <w:noProof/>
            <w:webHidden/>
          </w:rPr>
          <w:tab/>
        </w:r>
        <w:r w:rsidR="00456F48">
          <w:rPr>
            <w:noProof/>
            <w:webHidden/>
          </w:rPr>
          <w:fldChar w:fldCharType="begin"/>
        </w:r>
        <w:r w:rsidR="00456F48">
          <w:rPr>
            <w:noProof/>
            <w:webHidden/>
          </w:rPr>
          <w:instrText xml:space="preserve"> PAGEREF _Toc80081976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51B5897C" w14:textId="0B871C76" w:rsidR="00456F48" w:rsidRDefault="00864015">
      <w:pPr>
        <w:pStyle w:val="Abbildungsverzeichnis"/>
        <w:rPr>
          <w:rFonts w:asciiTheme="minorHAnsi" w:eastAsiaTheme="minorEastAsia" w:hAnsiTheme="minorHAnsi" w:cstheme="minorBidi"/>
          <w:noProof/>
          <w:szCs w:val="22"/>
        </w:rPr>
      </w:pPr>
      <w:hyperlink w:anchor="_Toc80081977" w:history="1">
        <w:r w:rsidR="00456F48" w:rsidRPr="000F5C11">
          <w:rPr>
            <w:rStyle w:val="Hyperlink"/>
            <w:noProof/>
          </w:rPr>
          <w:t>Abb. 45: Startpunkt Objekt</w:t>
        </w:r>
        <w:r w:rsidR="00456F48">
          <w:rPr>
            <w:noProof/>
            <w:webHidden/>
          </w:rPr>
          <w:tab/>
        </w:r>
        <w:r w:rsidR="00456F48">
          <w:rPr>
            <w:noProof/>
            <w:webHidden/>
          </w:rPr>
          <w:fldChar w:fldCharType="begin"/>
        </w:r>
        <w:r w:rsidR="00456F48">
          <w:rPr>
            <w:noProof/>
            <w:webHidden/>
          </w:rPr>
          <w:instrText xml:space="preserve"> PAGEREF _Toc80081977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3C6832B0" w14:textId="2C3DC0E9" w:rsidR="00456F48" w:rsidRDefault="00864015">
      <w:pPr>
        <w:pStyle w:val="Abbildungsverzeichnis"/>
        <w:rPr>
          <w:rFonts w:asciiTheme="minorHAnsi" w:eastAsiaTheme="minorEastAsia" w:hAnsiTheme="minorHAnsi" w:cstheme="minorBidi"/>
          <w:noProof/>
          <w:szCs w:val="22"/>
        </w:rPr>
      </w:pPr>
      <w:hyperlink w:anchor="_Toc80081978" w:history="1">
        <w:r w:rsidR="00456F48" w:rsidRPr="000F5C11">
          <w:rPr>
            <w:rStyle w:val="Hyperlink"/>
            <w:noProof/>
          </w:rPr>
          <w:t>Abb. 46: Menü zum Starten des Szenarios</w:t>
        </w:r>
        <w:r w:rsidR="00456F48">
          <w:rPr>
            <w:noProof/>
            <w:webHidden/>
          </w:rPr>
          <w:tab/>
        </w:r>
        <w:r w:rsidR="00456F48">
          <w:rPr>
            <w:noProof/>
            <w:webHidden/>
          </w:rPr>
          <w:fldChar w:fldCharType="begin"/>
        </w:r>
        <w:r w:rsidR="00456F48">
          <w:rPr>
            <w:noProof/>
            <w:webHidden/>
          </w:rPr>
          <w:instrText xml:space="preserve"> PAGEREF _Toc80081978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046D5F36" w14:textId="3DA85708" w:rsidR="00456F48" w:rsidRDefault="00864015">
      <w:pPr>
        <w:pStyle w:val="Abbildungsverzeichnis"/>
        <w:rPr>
          <w:rFonts w:asciiTheme="minorHAnsi" w:eastAsiaTheme="minorEastAsia" w:hAnsiTheme="minorHAnsi" w:cstheme="minorBidi"/>
          <w:noProof/>
          <w:szCs w:val="22"/>
        </w:rPr>
      </w:pPr>
      <w:hyperlink w:anchor="_Toc80081979" w:history="1">
        <w:r w:rsidR="00456F48" w:rsidRPr="000F5C11">
          <w:rPr>
            <w:rStyle w:val="Hyperlink"/>
            <w:noProof/>
          </w:rPr>
          <w:t>Abb. 47: Button Objekt Inspector</w:t>
        </w:r>
        <w:r w:rsidR="00456F48">
          <w:rPr>
            <w:noProof/>
            <w:webHidden/>
          </w:rPr>
          <w:tab/>
        </w:r>
        <w:r w:rsidR="00456F48">
          <w:rPr>
            <w:noProof/>
            <w:webHidden/>
          </w:rPr>
          <w:fldChar w:fldCharType="begin"/>
        </w:r>
        <w:r w:rsidR="00456F48">
          <w:rPr>
            <w:noProof/>
            <w:webHidden/>
          </w:rPr>
          <w:instrText xml:space="preserve"> PAGEREF _Toc80081979 \h </w:instrText>
        </w:r>
        <w:r w:rsidR="00456F48">
          <w:rPr>
            <w:noProof/>
            <w:webHidden/>
          </w:rPr>
        </w:r>
        <w:r w:rsidR="00456F48">
          <w:rPr>
            <w:noProof/>
            <w:webHidden/>
          </w:rPr>
          <w:fldChar w:fldCharType="separate"/>
        </w:r>
        <w:r w:rsidR="00456F48">
          <w:rPr>
            <w:noProof/>
            <w:webHidden/>
          </w:rPr>
          <w:t>48</w:t>
        </w:r>
        <w:r w:rsidR="00456F48">
          <w:rPr>
            <w:noProof/>
            <w:webHidden/>
          </w:rPr>
          <w:fldChar w:fldCharType="end"/>
        </w:r>
      </w:hyperlink>
    </w:p>
    <w:p w14:paraId="72EA42DA" w14:textId="11A23741" w:rsidR="00456F48" w:rsidRDefault="00864015">
      <w:pPr>
        <w:pStyle w:val="Abbildungsverzeichnis"/>
        <w:rPr>
          <w:rFonts w:asciiTheme="minorHAnsi" w:eastAsiaTheme="minorEastAsia" w:hAnsiTheme="minorHAnsi" w:cstheme="minorBidi"/>
          <w:noProof/>
          <w:szCs w:val="22"/>
        </w:rPr>
      </w:pPr>
      <w:hyperlink w:anchor="_Toc80081980" w:history="1">
        <w:r w:rsidR="00456F48" w:rsidRPr="000F5C11">
          <w:rPr>
            <w:rStyle w:val="Hyperlink"/>
            <w:noProof/>
          </w:rPr>
          <w:t>Abb. 48: LaserPointer mit Raycast</w:t>
        </w:r>
        <w:r w:rsidR="00456F48">
          <w:rPr>
            <w:noProof/>
            <w:webHidden/>
          </w:rPr>
          <w:tab/>
        </w:r>
        <w:r w:rsidR="00456F48">
          <w:rPr>
            <w:noProof/>
            <w:webHidden/>
          </w:rPr>
          <w:fldChar w:fldCharType="begin"/>
        </w:r>
        <w:r w:rsidR="00456F48">
          <w:rPr>
            <w:noProof/>
            <w:webHidden/>
          </w:rPr>
          <w:instrText xml:space="preserve"> PAGEREF _Toc80081980 \h </w:instrText>
        </w:r>
        <w:r w:rsidR="00456F48">
          <w:rPr>
            <w:noProof/>
            <w:webHidden/>
          </w:rPr>
        </w:r>
        <w:r w:rsidR="00456F48">
          <w:rPr>
            <w:noProof/>
            <w:webHidden/>
          </w:rPr>
          <w:fldChar w:fldCharType="separate"/>
        </w:r>
        <w:r w:rsidR="00456F48">
          <w:rPr>
            <w:noProof/>
            <w:webHidden/>
          </w:rPr>
          <w:t>49</w:t>
        </w:r>
        <w:r w:rsidR="00456F48">
          <w:rPr>
            <w:noProof/>
            <w:webHidden/>
          </w:rPr>
          <w:fldChar w:fldCharType="end"/>
        </w:r>
      </w:hyperlink>
    </w:p>
    <w:p w14:paraId="201393CB" w14:textId="0418BDC8" w:rsidR="00456F48" w:rsidRDefault="00864015">
      <w:pPr>
        <w:pStyle w:val="Abbildungsverzeichnis"/>
        <w:rPr>
          <w:rFonts w:asciiTheme="minorHAnsi" w:eastAsiaTheme="minorEastAsia" w:hAnsiTheme="minorHAnsi" w:cstheme="minorBidi"/>
          <w:noProof/>
          <w:szCs w:val="22"/>
        </w:rPr>
      </w:pPr>
      <w:hyperlink w:anchor="_Toc80081981" w:history="1">
        <w:r w:rsidR="00456F48" w:rsidRPr="000F5C11">
          <w:rPr>
            <w:rStyle w:val="Hyperlink"/>
            <w:noProof/>
          </w:rPr>
          <w:t>Abb. 49: CSV Datei mit Beispieldaten</w:t>
        </w:r>
        <w:r w:rsidR="00456F48">
          <w:rPr>
            <w:noProof/>
            <w:webHidden/>
          </w:rPr>
          <w:tab/>
        </w:r>
        <w:r w:rsidR="00456F48">
          <w:rPr>
            <w:noProof/>
            <w:webHidden/>
          </w:rPr>
          <w:fldChar w:fldCharType="begin"/>
        </w:r>
        <w:r w:rsidR="00456F48">
          <w:rPr>
            <w:noProof/>
            <w:webHidden/>
          </w:rPr>
          <w:instrText xml:space="preserve"> PAGEREF _Toc80081981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2A198A1F" w14:textId="112E8230" w:rsidR="00456F48" w:rsidRDefault="00864015">
      <w:pPr>
        <w:pStyle w:val="Abbildungsverzeichnis"/>
        <w:rPr>
          <w:rFonts w:asciiTheme="minorHAnsi" w:eastAsiaTheme="minorEastAsia" w:hAnsiTheme="minorHAnsi" w:cstheme="minorBidi"/>
          <w:noProof/>
          <w:szCs w:val="22"/>
        </w:rPr>
      </w:pPr>
      <w:hyperlink w:anchor="_Toc80081982" w:history="1">
        <w:r w:rsidR="00456F48" w:rsidRPr="000F5C11">
          <w:rPr>
            <w:rStyle w:val="Hyperlink"/>
            <w:noProof/>
          </w:rPr>
          <w:t>Abb. 50: Fragebogen - Persönliche Daten</w:t>
        </w:r>
        <w:r w:rsidR="00456F48">
          <w:rPr>
            <w:noProof/>
            <w:webHidden/>
          </w:rPr>
          <w:tab/>
        </w:r>
        <w:r w:rsidR="00456F48">
          <w:rPr>
            <w:noProof/>
            <w:webHidden/>
          </w:rPr>
          <w:fldChar w:fldCharType="begin"/>
        </w:r>
        <w:r w:rsidR="00456F48">
          <w:rPr>
            <w:noProof/>
            <w:webHidden/>
          </w:rPr>
          <w:instrText xml:space="preserve"> PAGEREF _Toc80081982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30D483A8" w14:textId="0AA0DF1A" w:rsidR="00456F48" w:rsidRDefault="00864015">
      <w:pPr>
        <w:pStyle w:val="Abbildungsverzeichnis"/>
        <w:rPr>
          <w:rFonts w:asciiTheme="minorHAnsi" w:eastAsiaTheme="minorEastAsia" w:hAnsiTheme="minorHAnsi" w:cstheme="minorBidi"/>
          <w:noProof/>
          <w:szCs w:val="22"/>
        </w:rPr>
      </w:pPr>
      <w:hyperlink w:anchor="_Toc80081983" w:history="1">
        <w:r w:rsidR="00456F48" w:rsidRPr="000F5C11">
          <w:rPr>
            <w:rStyle w:val="Hyperlink"/>
            <w:noProof/>
          </w:rPr>
          <w:t>Abb. 51: Fragebogen - Allgemeine Angaben</w:t>
        </w:r>
        <w:r w:rsidR="00456F48">
          <w:rPr>
            <w:noProof/>
            <w:webHidden/>
          </w:rPr>
          <w:tab/>
        </w:r>
        <w:r w:rsidR="00456F48">
          <w:rPr>
            <w:noProof/>
            <w:webHidden/>
          </w:rPr>
          <w:fldChar w:fldCharType="begin"/>
        </w:r>
        <w:r w:rsidR="00456F48">
          <w:rPr>
            <w:noProof/>
            <w:webHidden/>
          </w:rPr>
          <w:instrText xml:space="preserve"> PAGEREF _Toc80081983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63CB86F1" w14:textId="63E15947" w:rsidR="00456F48" w:rsidRDefault="00864015">
      <w:pPr>
        <w:pStyle w:val="Abbildungsverzeichnis"/>
        <w:rPr>
          <w:rFonts w:asciiTheme="minorHAnsi" w:eastAsiaTheme="minorEastAsia" w:hAnsiTheme="minorHAnsi" w:cstheme="minorBidi"/>
          <w:noProof/>
          <w:szCs w:val="22"/>
        </w:rPr>
      </w:pPr>
      <w:hyperlink w:anchor="_Toc80081984" w:history="1">
        <w:r w:rsidR="00456F48" w:rsidRPr="000F5C11">
          <w:rPr>
            <w:rStyle w:val="Hyperlink"/>
            <w:noProof/>
          </w:rPr>
          <w:t>Abb. 52: Fragebogen - Beurteilung Szenario</w:t>
        </w:r>
        <w:r w:rsidR="00456F48">
          <w:rPr>
            <w:noProof/>
            <w:webHidden/>
          </w:rPr>
          <w:tab/>
        </w:r>
        <w:r w:rsidR="00456F48">
          <w:rPr>
            <w:noProof/>
            <w:webHidden/>
          </w:rPr>
          <w:fldChar w:fldCharType="begin"/>
        </w:r>
        <w:r w:rsidR="00456F48">
          <w:rPr>
            <w:noProof/>
            <w:webHidden/>
          </w:rPr>
          <w:instrText xml:space="preserve"> PAGEREF _Toc80081984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1204AD43" w14:textId="006F46A9" w:rsidR="00456F48" w:rsidRDefault="00864015">
      <w:pPr>
        <w:pStyle w:val="Abbildungsverzeichnis"/>
        <w:rPr>
          <w:rFonts w:asciiTheme="minorHAnsi" w:eastAsiaTheme="minorEastAsia" w:hAnsiTheme="minorHAnsi" w:cstheme="minorBidi"/>
          <w:noProof/>
          <w:szCs w:val="22"/>
        </w:rPr>
      </w:pPr>
      <w:hyperlink w:anchor="_Toc80081985" w:history="1">
        <w:r w:rsidR="00456F48" w:rsidRPr="000F5C11">
          <w:rPr>
            <w:rStyle w:val="Hyperlink"/>
            <w:noProof/>
          </w:rPr>
          <w:t>Abb. 53: Fragebogen - Persönliches Feedback</w:t>
        </w:r>
        <w:r w:rsidR="00456F48">
          <w:rPr>
            <w:noProof/>
            <w:webHidden/>
          </w:rPr>
          <w:tab/>
        </w:r>
        <w:r w:rsidR="00456F48">
          <w:rPr>
            <w:noProof/>
            <w:webHidden/>
          </w:rPr>
          <w:fldChar w:fldCharType="begin"/>
        </w:r>
        <w:r w:rsidR="00456F48">
          <w:rPr>
            <w:noProof/>
            <w:webHidden/>
          </w:rPr>
          <w:instrText xml:space="preserve"> PAGEREF _Toc80081985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5877916B" w14:textId="144C356B" w:rsidR="00456F48" w:rsidRDefault="00864015">
      <w:pPr>
        <w:pStyle w:val="Abbildungsverzeichnis"/>
        <w:rPr>
          <w:rFonts w:asciiTheme="minorHAnsi" w:eastAsiaTheme="minorEastAsia" w:hAnsiTheme="minorHAnsi" w:cstheme="minorBidi"/>
          <w:noProof/>
          <w:szCs w:val="22"/>
        </w:rPr>
      </w:pPr>
      <w:hyperlink w:anchor="_Toc80081986" w:history="1">
        <w:r w:rsidR="00456F48" w:rsidRPr="000F5C11">
          <w:rPr>
            <w:rStyle w:val="Hyperlink"/>
            <w:noProof/>
          </w:rPr>
          <w:t>Abb. 54: Ablaufplan</w:t>
        </w:r>
        <w:r w:rsidR="00456F48">
          <w:rPr>
            <w:noProof/>
            <w:webHidden/>
          </w:rPr>
          <w:tab/>
        </w:r>
        <w:r w:rsidR="00456F48">
          <w:rPr>
            <w:noProof/>
            <w:webHidden/>
          </w:rPr>
          <w:fldChar w:fldCharType="begin"/>
        </w:r>
        <w:r w:rsidR="00456F48">
          <w:rPr>
            <w:noProof/>
            <w:webHidden/>
          </w:rPr>
          <w:instrText xml:space="preserve"> PAGEREF _Toc80081986 \h </w:instrText>
        </w:r>
        <w:r w:rsidR="00456F48">
          <w:rPr>
            <w:noProof/>
            <w:webHidden/>
          </w:rPr>
        </w:r>
        <w:r w:rsidR="00456F48">
          <w:rPr>
            <w:noProof/>
            <w:webHidden/>
          </w:rPr>
          <w:fldChar w:fldCharType="separate"/>
        </w:r>
        <w:r w:rsidR="00456F48">
          <w:rPr>
            <w:noProof/>
            <w:webHidden/>
          </w:rPr>
          <w:t>56</w:t>
        </w:r>
        <w:r w:rsidR="00456F48">
          <w:rPr>
            <w:noProof/>
            <w:webHidden/>
          </w:rPr>
          <w:fldChar w:fldCharType="end"/>
        </w:r>
      </w:hyperlink>
    </w:p>
    <w:p w14:paraId="483DE946" w14:textId="7F0FC79C" w:rsidR="00547D29" w:rsidRDefault="00547D29" w:rsidP="00547D29">
      <w:pPr>
        <w:pStyle w:val="Einleitung"/>
      </w:pPr>
      <w:r>
        <w:lastRenderedPageBreak/>
        <w:fldChar w:fldCharType="end"/>
      </w:r>
      <w:bookmarkStart w:id="8" w:name="_Toc82686217"/>
      <w:bookmarkStart w:id="9" w:name="_Toc82686962"/>
      <w:r w:rsidRPr="00547D29">
        <w:t>Abkürzungsverzeichnis</w:t>
      </w:r>
      <w:bookmarkEnd w:id="8"/>
      <w:bookmarkEnd w:id="9"/>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3E82BF39" w:rsidR="00FD10AE" w:rsidRDefault="002B0A34" w:rsidP="0001391D">
      <w:pPr>
        <w:pStyle w:val="berschrift2"/>
      </w:pPr>
      <w:bookmarkStart w:id="10" w:name="_Toc82686218"/>
      <w:bookmarkStart w:id="11" w:name="_Toc82686963"/>
      <w:r>
        <w:lastRenderedPageBreak/>
        <w:t>Einleitung</w:t>
      </w:r>
      <w:bookmarkEnd w:id="10"/>
      <w:bookmarkEnd w:id="11"/>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428AE80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456F48">
        <w:t xml:space="preserve">Abb. </w:t>
      </w:r>
      <w:r w:rsidR="00456F48">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3BEAD887">
            <wp:extent cx="4488180" cy="16201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1677" cy="1635859"/>
                    </a:xfrm>
                    <a:prstGeom prst="rect">
                      <a:avLst/>
                    </a:prstGeom>
                    <a:noFill/>
                    <a:ln>
                      <a:noFill/>
                    </a:ln>
                  </pic:spPr>
                </pic:pic>
              </a:graphicData>
            </a:graphic>
          </wp:inline>
        </w:drawing>
      </w:r>
    </w:p>
    <w:p w14:paraId="3C46B354" w14:textId="08B85557" w:rsidR="00390125" w:rsidRDefault="00A777C3" w:rsidP="00461950">
      <w:pPr>
        <w:pStyle w:val="Beschriftung"/>
      </w:pPr>
      <w:bookmarkStart w:id="12" w:name="_Ref78281676"/>
      <w:bookmarkStart w:id="13" w:name="_Toc80081933"/>
      <w:r>
        <w:t xml:space="preserve">Abb. </w:t>
      </w:r>
      <w:r w:rsidR="00864015">
        <w:fldChar w:fldCharType="begin"/>
      </w:r>
      <w:r w:rsidR="00864015">
        <w:instrText xml:space="preserve"> SEQ Abb. \* ARABIC </w:instrText>
      </w:r>
      <w:r w:rsidR="00864015">
        <w:fldChar w:fldCharType="separate"/>
      </w:r>
      <w:r w:rsidR="00456F48">
        <w:rPr>
          <w:noProof/>
        </w:rPr>
        <w:t>1</w:t>
      </w:r>
      <w:r w:rsidR="00864015">
        <w:rPr>
          <w:noProof/>
        </w:rPr>
        <w:fldChar w:fldCharType="end"/>
      </w:r>
      <w:bookmarkEnd w:id="12"/>
      <w:r>
        <w:t>: VR-Markt Umsatzentwicklung</w:t>
      </w:r>
      <w:sdt>
        <w:sdtPr>
          <w:id w:val="-384959303"/>
          <w:citation/>
        </w:sdtPr>
        <w:sdtEndPr/>
        <w:sdtContent>
          <w:r>
            <w:fldChar w:fldCharType="begin"/>
          </w:r>
          <w:r>
            <w:instrText xml:space="preserve"> CITATION Ral21 \l 1031 </w:instrText>
          </w:r>
          <w:r>
            <w:fldChar w:fldCharType="separate"/>
          </w:r>
          <w:r w:rsidR="00257CB0">
            <w:rPr>
              <w:noProof/>
            </w:rPr>
            <w:t xml:space="preserve"> [1]</w:t>
          </w:r>
          <w:r>
            <w:fldChar w:fldCharType="end"/>
          </w:r>
        </w:sdtContent>
      </w:sdt>
      <w:bookmarkEnd w:id="13"/>
    </w:p>
    <w:p w14:paraId="13ED9FD4" w14:textId="503064E4"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456F48">
        <w:t xml:space="preserve">Abb. </w:t>
      </w:r>
      <w:r w:rsidR="00456F48">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456F48">
        <w:t xml:space="preserve">Abb. </w:t>
      </w:r>
      <w:r w:rsidR="00456F48">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7EDBE0AD" w:rsidR="00C34320" w:rsidRDefault="009118E7" w:rsidP="00461950">
      <w:pPr>
        <w:pStyle w:val="Beschriftung"/>
      </w:pPr>
      <w:bookmarkStart w:id="14" w:name="_Ref78396602"/>
      <w:bookmarkStart w:id="15" w:name="_Toc80081934"/>
      <w:r>
        <w:t xml:space="preserve">Abb. </w:t>
      </w:r>
      <w:r w:rsidR="00864015">
        <w:fldChar w:fldCharType="begin"/>
      </w:r>
      <w:r w:rsidR="00864015">
        <w:instrText xml:space="preserve"> SEQ Abb. \* ARABIC </w:instrText>
      </w:r>
      <w:r w:rsidR="00864015">
        <w:fldChar w:fldCharType="separate"/>
      </w:r>
      <w:r w:rsidR="00456F48">
        <w:rPr>
          <w:noProof/>
        </w:rPr>
        <w:t>2</w:t>
      </w:r>
      <w:r w:rsidR="00864015">
        <w:rPr>
          <w:noProof/>
        </w:rPr>
        <w:fldChar w:fldCharType="end"/>
      </w:r>
      <w:bookmarkEnd w:id="14"/>
      <w:r>
        <w:t>: Verbreitung der VR-Hardware</w:t>
      </w:r>
      <w:bookmarkEnd w:id="15"/>
    </w:p>
    <w:p w14:paraId="1F082735" w14:textId="4ECC1399"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257CB0">
            <w:rPr>
              <w:noProof/>
            </w:rPr>
            <w:t>[2]</w:t>
          </w:r>
          <w:r w:rsidR="00475F7F">
            <w:fldChar w:fldCharType="end"/>
          </w:r>
        </w:sdtContent>
      </w:sdt>
      <w:r w:rsidR="00200A52">
        <w:t>.</w:t>
      </w:r>
    </w:p>
    <w:p w14:paraId="6B61759A" w14:textId="70713ACC" w:rsidR="00BC5D6D" w:rsidRPr="00C83AD1" w:rsidRDefault="00FD10AE" w:rsidP="00FD10AE">
      <w:pPr>
        <w:pStyle w:val="berschrift3"/>
      </w:pPr>
      <w:bookmarkStart w:id="16" w:name="_Toc82686219"/>
      <w:bookmarkStart w:id="17" w:name="_Toc82686964"/>
      <w:r>
        <w:t>Problemstellung</w:t>
      </w:r>
      <w:bookmarkEnd w:id="16"/>
      <w:bookmarkEnd w:id="17"/>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120451F9" w:rsidR="00FD10AE" w:rsidRDefault="00FD10AE" w:rsidP="00FD10AE">
      <w:pPr>
        <w:pStyle w:val="berschrift3"/>
      </w:pPr>
      <w:bookmarkStart w:id="18" w:name="_Toc82686220"/>
      <w:bookmarkStart w:id="19" w:name="_Toc82686965"/>
      <w:r>
        <w:t>Zielsetzung</w:t>
      </w:r>
      <w:bookmarkEnd w:id="18"/>
      <w:bookmarkEnd w:id="19"/>
    </w:p>
    <w:p w14:paraId="30892E9C" w14:textId="5C1B9AE7"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wie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403E4909" w:rsidR="00E77B57" w:rsidRDefault="00FD10AE" w:rsidP="00FD10AE">
      <w:pPr>
        <w:pStyle w:val="berschrift3"/>
      </w:pPr>
      <w:bookmarkStart w:id="20" w:name="_Toc82686221"/>
      <w:bookmarkStart w:id="21" w:name="_Toc82686966"/>
      <w:r>
        <w:t>Vorgehensweise</w:t>
      </w:r>
      <w:bookmarkEnd w:id="20"/>
      <w:bookmarkEnd w:id="21"/>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73B1D7F5" w:rsidR="00B16E27" w:rsidRDefault="000F0ADF">
      <w:pPr>
        <w:pStyle w:val="berschrift2"/>
      </w:pPr>
      <w:bookmarkStart w:id="22" w:name="_Toc82686222"/>
      <w:bookmarkStart w:id="23" w:name="_Toc82686967"/>
      <w:commentRangeStart w:id="24"/>
      <w:r>
        <w:lastRenderedPageBreak/>
        <w:t>Stand der Technik</w:t>
      </w:r>
      <w:commentRangeEnd w:id="24"/>
      <w:r>
        <w:rPr>
          <w:rStyle w:val="Kommentarzeichen"/>
          <w:rFonts w:cs="Times New Roman"/>
          <w:b w:val="0"/>
          <w:bCs w:val="0"/>
          <w:iCs w:val="0"/>
        </w:rPr>
        <w:commentReference w:id="24"/>
      </w:r>
      <w:bookmarkEnd w:id="22"/>
      <w:bookmarkEnd w:id="23"/>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5ED7CA3C" w:rsidR="00797BFC" w:rsidRDefault="00AF77BC" w:rsidP="003519FE">
      <w:pPr>
        <w:pStyle w:val="berschrift3"/>
      </w:pPr>
      <w:bookmarkStart w:id="25" w:name="_Einfügen_von_Grafiken"/>
      <w:bookmarkStart w:id="26" w:name="_Toc82686223"/>
      <w:bookmarkStart w:id="27" w:name="_Toc82686968"/>
      <w:bookmarkEnd w:id="25"/>
      <w:r>
        <w:t>Virtual Reality</w:t>
      </w:r>
      <w:bookmarkEnd w:id="26"/>
      <w:bookmarkEnd w:id="27"/>
    </w:p>
    <w:p w14:paraId="40F2A39F" w14:textId="63105DE4"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257CB0">
            <w:rPr>
              <w:noProof/>
            </w:rPr>
            <w:t xml:space="preserve"> [3]</w:t>
          </w:r>
          <w:r w:rsidR="0026697E">
            <w:fldChar w:fldCharType="end"/>
          </w:r>
        </w:sdtContent>
      </w:sdt>
      <w:r>
        <w:t>.</w:t>
      </w:r>
      <w:r w:rsidR="0012586B">
        <w:t xml:space="preserve"> </w:t>
      </w:r>
    </w:p>
    <w:p w14:paraId="3A95473A" w14:textId="39BF13B5" w:rsidR="00F60223" w:rsidRDefault="00F60223" w:rsidP="00F60223">
      <w:pPr>
        <w:pStyle w:val="berschrift4"/>
      </w:pPr>
      <w:bookmarkStart w:id="28" w:name="_Toc82686224"/>
      <w:bookmarkStart w:id="29" w:name="_Toc82686969"/>
      <w:r>
        <w:t>Technische Charakterisierung</w:t>
      </w:r>
      <w:bookmarkEnd w:id="28"/>
      <w:bookmarkEnd w:id="29"/>
    </w:p>
    <w:p w14:paraId="19C6AB83" w14:textId="517397BC"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456F48">
        <w:t xml:space="preserve">Abb. </w:t>
      </w:r>
      <w:r w:rsidR="00456F48">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1B6AD625" w:rsidR="005E716F" w:rsidRPr="005E716F" w:rsidRDefault="0088038B" w:rsidP="00804E0C">
      <w:pPr>
        <w:pStyle w:val="Beschriftung"/>
      </w:pPr>
      <w:bookmarkStart w:id="30" w:name="_Ref77524697"/>
      <w:bookmarkStart w:id="31" w:name="_Ref71295134"/>
      <w:bookmarkStart w:id="32" w:name="_Toc80081935"/>
      <w:r>
        <w:t xml:space="preserve">Abb. </w:t>
      </w:r>
      <w:r w:rsidR="00864015">
        <w:fldChar w:fldCharType="begin"/>
      </w:r>
      <w:r w:rsidR="00864015">
        <w:instrText xml:space="preserve"> SEQ Abb. \* ARABIC </w:instrText>
      </w:r>
      <w:r w:rsidR="00864015">
        <w:fldChar w:fldCharType="separate"/>
      </w:r>
      <w:r w:rsidR="00456F48">
        <w:rPr>
          <w:noProof/>
        </w:rPr>
        <w:t>3</w:t>
      </w:r>
      <w:r w:rsidR="00864015">
        <w:rPr>
          <w:noProof/>
        </w:rPr>
        <w:fldChar w:fldCharType="end"/>
      </w:r>
      <w:bookmarkEnd w:id="30"/>
      <w:r>
        <w:t>: Unterschiede von 3D-Computergraphik und Virtual Reality</w:t>
      </w:r>
      <w:bookmarkEnd w:id="31"/>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257CB0">
            <w:rPr>
              <w:noProof/>
            </w:rPr>
            <w:t>[4]</w:t>
          </w:r>
          <w:r w:rsidR="005F21F1">
            <w:fldChar w:fldCharType="end"/>
          </w:r>
        </w:sdtContent>
      </w:sdt>
      <w:bookmarkEnd w:id="32"/>
    </w:p>
    <w:p w14:paraId="53DF2909" w14:textId="3EAF8C10" w:rsidR="005E716F" w:rsidRDefault="005E716F" w:rsidP="005E716F">
      <w:pPr>
        <w:pStyle w:val="berschrift4"/>
      </w:pPr>
      <w:bookmarkStart w:id="33" w:name="_Toc82686225"/>
      <w:bookmarkStart w:id="34" w:name="_Toc82686970"/>
      <w:r>
        <w:lastRenderedPageBreak/>
        <w:t>Immersion</w:t>
      </w:r>
      <w:bookmarkEnd w:id="33"/>
      <w:bookmarkEnd w:id="34"/>
    </w:p>
    <w:p w14:paraId="7DF4616F" w14:textId="2F424FB1"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257CB0">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257CB0">
            <w:rPr>
              <w:noProof/>
            </w:rPr>
            <w:t xml:space="preserve"> [3]</w:t>
          </w:r>
          <w:r w:rsidR="007A760E">
            <w:fldChar w:fldCharType="end"/>
          </w:r>
        </w:sdtContent>
      </w:sdt>
      <w:r w:rsidR="007A760E">
        <w:t>.</w:t>
      </w:r>
    </w:p>
    <w:p w14:paraId="7DEFA640" w14:textId="709B3D25" w:rsidR="00670B67" w:rsidRDefault="00670B67" w:rsidP="0096782F">
      <w:pPr>
        <w:pStyle w:val="berschrift4"/>
      </w:pPr>
      <w:bookmarkStart w:id="35" w:name="_Toc82686226"/>
      <w:bookmarkStart w:id="36" w:name="_Toc82686971"/>
      <w:r>
        <w:t>Mensch-Computer</w:t>
      </w:r>
      <w:r w:rsidR="00D7033A">
        <w:t>-</w:t>
      </w:r>
      <w:r>
        <w:t>Interaktion</w:t>
      </w:r>
      <w:bookmarkEnd w:id="35"/>
      <w:bookmarkEnd w:id="36"/>
    </w:p>
    <w:p w14:paraId="494BE72E" w14:textId="5EBAFA8F"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7C4B80">
        <w:t>.</w:t>
      </w:r>
    </w:p>
    <w:p w14:paraId="3029DA67" w14:textId="289CD9DB" w:rsidR="004D2FD4" w:rsidRDefault="00FF7684" w:rsidP="00FF7684">
      <w:pPr>
        <w:pStyle w:val="berschrift4"/>
      </w:pPr>
      <w:bookmarkStart w:id="37" w:name="_Toc82686227"/>
      <w:bookmarkStart w:id="38" w:name="_Toc82686972"/>
      <w:r>
        <w:t>Präsenz</w:t>
      </w:r>
      <w:bookmarkEnd w:id="37"/>
      <w:bookmarkEnd w:id="38"/>
    </w:p>
    <w:p w14:paraId="2FCBB3EF" w14:textId="0D6F2E5A"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257CB0">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257CB0">
            <w:rPr>
              <w:noProof/>
            </w:rPr>
            <w:t xml:space="preserve"> [3]</w:t>
          </w:r>
          <w:r w:rsidR="005E1900">
            <w:fldChar w:fldCharType="end"/>
          </w:r>
        </w:sdtContent>
      </w:sdt>
      <w:r w:rsidR="005E1900">
        <w:t>.</w:t>
      </w:r>
    </w:p>
    <w:p w14:paraId="7DC4ACF2" w14:textId="2438D7FC" w:rsidR="0081044A" w:rsidRDefault="00326F34" w:rsidP="005769CC">
      <w:pPr>
        <w:pStyle w:val="berschrift3"/>
      </w:pPr>
      <w:bookmarkStart w:id="39" w:name="_Toc82686228"/>
      <w:bookmarkStart w:id="40" w:name="_Toc82686973"/>
      <w:r>
        <w:t xml:space="preserve">Fortbewegungstechniken in </w:t>
      </w:r>
      <w:r w:rsidR="00221081">
        <w:t>Virtual Reality</w:t>
      </w:r>
      <w:bookmarkEnd w:id="39"/>
      <w:bookmarkEnd w:id="40"/>
    </w:p>
    <w:p w14:paraId="05369877" w14:textId="2B7BB4BD"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257CB0">
            <w:rPr>
              <w:noProof/>
            </w:rPr>
            <w:t>[5]</w:t>
          </w:r>
          <w:r w:rsidR="000A1697">
            <w:fldChar w:fldCharType="end"/>
          </w:r>
        </w:sdtContent>
      </w:sdt>
      <w:r w:rsidR="000E10A4">
        <w:t>.</w:t>
      </w:r>
    </w:p>
    <w:p w14:paraId="29DF0F7D" w14:textId="6B2F87E8"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257CB0">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7BFA81F" w:rsidR="00694829" w:rsidRDefault="008F1729" w:rsidP="003F16E3">
      <w:pPr>
        <w:pStyle w:val="Beschriftung"/>
      </w:pPr>
      <w:bookmarkStart w:id="41" w:name="_Ref67294370"/>
      <w:bookmarkStart w:id="42" w:name="_Toc80081936"/>
      <w:r>
        <w:t xml:space="preserve">Abb. </w:t>
      </w:r>
      <w:r w:rsidR="00864015">
        <w:fldChar w:fldCharType="begin"/>
      </w:r>
      <w:r w:rsidR="00864015">
        <w:instrText xml:space="preserve"> SEQ Abb. \* ARABIC </w:instrText>
      </w:r>
      <w:r w:rsidR="00864015">
        <w:fldChar w:fldCharType="separate"/>
      </w:r>
      <w:r w:rsidR="00456F48">
        <w:rPr>
          <w:noProof/>
        </w:rPr>
        <w:t>4</w:t>
      </w:r>
      <w:r w:rsidR="00864015">
        <w:rPr>
          <w:noProof/>
        </w:rPr>
        <w:fldChar w:fldCharType="end"/>
      </w:r>
      <w:r>
        <w:t xml:space="preserve">: </w:t>
      </w:r>
      <w:r w:rsidR="004E3DF9">
        <w:t xml:space="preserve">Eine </w:t>
      </w:r>
      <w:r>
        <w:t>Taxonomie der Fortbewegungstechniken</w:t>
      </w:r>
      <w:bookmarkEnd w:id="41"/>
      <w:bookmarkEnd w:id="42"/>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2920C19B" w:rsidR="00EB70F6" w:rsidRDefault="00AF41EA" w:rsidP="00884989">
      <w:pPr>
        <w:pStyle w:val="berschrift4"/>
      </w:pPr>
      <w:bookmarkStart w:id="43" w:name="_Ref69823820"/>
      <w:bookmarkStart w:id="44" w:name="_Toc82686229"/>
      <w:bookmarkStart w:id="45" w:name="_Toc82686974"/>
      <w:r>
        <w:t>Natural Walking</w:t>
      </w:r>
      <w:bookmarkEnd w:id="43"/>
      <w:bookmarkEnd w:id="44"/>
      <w:bookmarkEnd w:id="45"/>
    </w:p>
    <w:p w14:paraId="41CDCC43" w14:textId="000B1EC3"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257CB0">
            <w:rPr>
              <w:noProof/>
            </w:rPr>
            <w:t>[6]</w:t>
          </w:r>
          <w:r w:rsidR="00FF06BE">
            <w:fldChar w:fldCharType="end"/>
          </w:r>
        </w:sdtContent>
      </w:sdt>
      <w:r w:rsidR="00FE1F43">
        <w:t xml:space="preserve">. </w:t>
      </w:r>
    </w:p>
    <w:p w14:paraId="68A16F19" w14:textId="77777777" w:rsidR="00A52FD4" w:rsidRDefault="00A52FD4" w:rsidP="00432186"/>
    <w:p w14:paraId="74BFCF84" w14:textId="21963F0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257CB0">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661B91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257CB0">
            <w:rPr>
              <w:noProof/>
            </w:rPr>
            <w:t>[8]</w:t>
          </w:r>
          <w:r w:rsidR="000751FA">
            <w:fldChar w:fldCharType="end"/>
          </w:r>
        </w:sdtContent>
      </w:sdt>
      <w:r w:rsidR="00572D6C">
        <w:t>.</w:t>
      </w:r>
    </w:p>
    <w:p w14:paraId="4BB43207" w14:textId="77777777" w:rsidR="000E3240" w:rsidRDefault="000E3240" w:rsidP="00D44B04"/>
    <w:p w14:paraId="39E94559" w14:textId="3CD61DE8"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257CB0">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E752E58"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257CB0">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45B6B758" w:rsidR="005A776B" w:rsidRDefault="00B40C2C" w:rsidP="005A776B">
      <w:pPr>
        <w:pStyle w:val="berschrift4"/>
      </w:pPr>
      <w:bookmarkStart w:id="46" w:name="_Ref66346759"/>
      <w:bookmarkStart w:id="47" w:name="_Toc82686230"/>
      <w:bookmarkStart w:id="48" w:name="_Toc82686975"/>
      <w:r>
        <w:t>Redirected Walking</w:t>
      </w:r>
      <w:bookmarkEnd w:id="46"/>
      <w:bookmarkEnd w:id="47"/>
      <w:bookmarkEnd w:id="48"/>
    </w:p>
    <w:p w14:paraId="78DF7DE2" w14:textId="6DEB3C59"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257CB0">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257CB0">
            <w:rPr>
              <w:noProof/>
            </w:rPr>
            <w:t xml:space="preserve"> [6]</w:t>
          </w:r>
          <w:r w:rsidR="004A31D5">
            <w:fldChar w:fldCharType="end"/>
          </w:r>
        </w:sdtContent>
      </w:sdt>
      <w:r w:rsidR="00B91417">
        <w:t>.</w:t>
      </w:r>
    </w:p>
    <w:p w14:paraId="32175FF8" w14:textId="43624A05" w:rsidR="00E85C89" w:rsidRDefault="00E85C89" w:rsidP="00941B2C"/>
    <w:p w14:paraId="7285FE5F" w14:textId="5195A9D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257CB0">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456F48">
        <w:t xml:space="preserve">Abb. </w:t>
      </w:r>
      <w:r w:rsidR="00456F48">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257CB0">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257CB0">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441E0EB4" w:rsidR="00584FB7" w:rsidRPr="00584FB7" w:rsidRDefault="00E36E10" w:rsidP="009D1D59">
      <w:pPr>
        <w:pStyle w:val="Beschriftung"/>
        <w:rPr>
          <w:noProof/>
        </w:rPr>
      </w:pPr>
      <w:bookmarkStart w:id="49" w:name="_Ref77836036"/>
      <w:bookmarkStart w:id="50" w:name="_Ref66346297"/>
      <w:bookmarkStart w:id="51" w:name="_Toc80081937"/>
      <w:r>
        <w:t xml:space="preserve">Abb. </w:t>
      </w:r>
      <w:r w:rsidR="00864015">
        <w:fldChar w:fldCharType="begin"/>
      </w:r>
      <w:r w:rsidR="00864015">
        <w:instrText xml:space="preserve"> SEQ Abb. \* ARABIC </w:instrText>
      </w:r>
      <w:r w:rsidR="00864015">
        <w:fldChar w:fldCharType="separate"/>
      </w:r>
      <w:r w:rsidR="00456F48">
        <w:rPr>
          <w:noProof/>
        </w:rPr>
        <w:t>5</w:t>
      </w:r>
      <w:r w:rsidR="00864015">
        <w:rPr>
          <w:noProof/>
        </w:rPr>
        <w:fldChar w:fldCharType="end"/>
      </w:r>
      <w:bookmarkEnd w:id="49"/>
      <w:r>
        <w:t>: Eine Taxonomie für Umleitungstechniken</w:t>
      </w:r>
      <w:bookmarkEnd w:id="50"/>
      <w:r w:rsidR="00B83229">
        <w:t xml:space="preserve"> </w:t>
      </w:r>
      <w:r w:rsidR="00B83229">
        <w:rPr>
          <w:noProof/>
        </w:rPr>
        <w:t>[3]</w:t>
      </w:r>
      <w:bookmarkEnd w:id="51"/>
    </w:p>
    <w:p w14:paraId="779528CB" w14:textId="2FAAE1C1" w:rsidR="008E0FBD" w:rsidRPr="008E0FBD" w:rsidRDefault="008E0FBD" w:rsidP="00AC5C6E">
      <w:pPr>
        <w:pStyle w:val="berschrift5"/>
      </w:pPr>
      <w:bookmarkStart w:id="52" w:name="_Toc82686231"/>
      <w:bookmarkStart w:id="53" w:name="_Toc82686976"/>
      <w:r>
        <w:t>Repositionierung</w:t>
      </w:r>
      <w:bookmarkEnd w:id="52"/>
      <w:bookmarkEnd w:id="53"/>
    </w:p>
    <w:p w14:paraId="369B614D" w14:textId="5E726716"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257CB0">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257CB0">
            <w:rPr>
              <w:noProof/>
            </w:rPr>
            <w:t>[12]</w:t>
          </w:r>
          <w:r w:rsidR="008B2549">
            <w:fldChar w:fldCharType="end"/>
          </w:r>
        </w:sdtContent>
      </w:sdt>
      <w:r w:rsidR="007754C5" w:rsidRPr="007754C5">
        <w:t>.</w:t>
      </w:r>
    </w:p>
    <w:p w14:paraId="2E565B0A" w14:textId="77777777" w:rsidR="00802F15" w:rsidRDefault="00802F15" w:rsidP="006167CE"/>
    <w:p w14:paraId="73B17F9C" w14:textId="11EE4077"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257CB0">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257CB0">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257CB0">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257CB0">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257CB0">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257CB0">
            <w:rPr>
              <w:noProof/>
            </w:rPr>
            <w:t>[12]</w:t>
          </w:r>
          <w:r w:rsidR="00601581">
            <w:fldChar w:fldCharType="end"/>
          </w:r>
        </w:sdtContent>
      </w:sdt>
      <w:r w:rsidR="008B2549">
        <w:t>.</w:t>
      </w:r>
    </w:p>
    <w:p w14:paraId="059A7E95" w14:textId="77777777" w:rsidR="00AC5C6E" w:rsidRDefault="00AC5C6E" w:rsidP="00515241"/>
    <w:p w14:paraId="4273B366" w14:textId="085D3A3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257CB0">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257CB0">
            <w:rPr>
              <w:noProof/>
            </w:rPr>
            <w:t xml:space="preserve"> [12]</w:t>
          </w:r>
          <w:r w:rsidR="00087398">
            <w:fldChar w:fldCharType="end"/>
          </w:r>
        </w:sdtContent>
      </w:sdt>
      <w:r w:rsidR="00200F4D">
        <w:t>.</w:t>
      </w:r>
    </w:p>
    <w:p w14:paraId="31B7B820" w14:textId="77777777" w:rsidR="003E1497" w:rsidRDefault="003E1497" w:rsidP="00711301"/>
    <w:p w14:paraId="6A289F21" w14:textId="38CB2124"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257CB0">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045425">
        <w:t>.</w:t>
      </w:r>
    </w:p>
    <w:p w14:paraId="6BE6E26F" w14:textId="36E23917" w:rsidR="00BA1B86" w:rsidRDefault="00BA1B86" w:rsidP="006D78ED">
      <w:pPr>
        <w:pStyle w:val="berschrift5"/>
      </w:pPr>
      <w:bookmarkStart w:id="54" w:name="_Toc82686232"/>
      <w:bookmarkStart w:id="55" w:name="_Toc82686977"/>
      <w:bookmarkStart w:id="56" w:name="_Ref69810646"/>
      <w:bookmarkStart w:id="57" w:name="_Hlk66809004"/>
      <w:r>
        <w:t>Neuausrichtung</w:t>
      </w:r>
      <w:bookmarkEnd w:id="54"/>
      <w:bookmarkEnd w:id="55"/>
    </w:p>
    <w:bookmarkEnd w:id="56"/>
    <w:p w14:paraId="5BB8DCDD" w14:textId="32932D72"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57"/>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257CB0">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257CB0">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621A5842"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456F48">
        <w:t xml:space="preserve">Abb. </w:t>
      </w:r>
      <w:r w:rsidR="00456F48">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257CB0">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257CB0">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257CB0">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0978C4B7" w:rsidR="001255F3" w:rsidRPr="001255F3" w:rsidRDefault="00227621" w:rsidP="00364A51">
      <w:pPr>
        <w:pStyle w:val="Beschriftung"/>
      </w:pPr>
      <w:bookmarkStart w:id="58" w:name="_Ref77836075"/>
      <w:bookmarkStart w:id="59" w:name="_Ref66797478"/>
      <w:bookmarkStart w:id="60" w:name="_Toc80081938"/>
      <w:r>
        <w:t xml:space="preserve">Abb. </w:t>
      </w:r>
      <w:r w:rsidR="00864015">
        <w:fldChar w:fldCharType="begin"/>
      </w:r>
      <w:r w:rsidR="00864015">
        <w:instrText xml:space="preserve"> SEQ Abb. \* ARABIC </w:instrText>
      </w:r>
      <w:r w:rsidR="00864015">
        <w:fldChar w:fldCharType="separate"/>
      </w:r>
      <w:r w:rsidR="00456F48">
        <w:rPr>
          <w:noProof/>
        </w:rPr>
        <w:t>6</w:t>
      </w:r>
      <w:r w:rsidR="00864015">
        <w:rPr>
          <w:noProof/>
        </w:rPr>
        <w:fldChar w:fldCharType="end"/>
      </w:r>
      <w:bookmarkEnd w:id="58"/>
      <w:r>
        <w:t>: Redirected Walking</w:t>
      </w:r>
      <w:bookmarkEnd w:id="59"/>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257CB0">
            <w:rPr>
              <w:noProof/>
            </w:rPr>
            <w:t>[11]</w:t>
          </w:r>
          <w:r w:rsidR="00B83229">
            <w:fldChar w:fldCharType="end"/>
          </w:r>
        </w:sdtContent>
      </w:sdt>
      <w:bookmarkEnd w:id="60"/>
    </w:p>
    <w:p w14:paraId="69905931" w14:textId="02C9A0CB"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257CB0">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122C18">
        <w:t>.</w:t>
      </w:r>
    </w:p>
    <w:p w14:paraId="7E8C6228" w14:textId="77777777" w:rsidR="00BB05ED" w:rsidRDefault="00BB05ED" w:rsidP="008C390C"/>
    <w:p w14:paraId="5AE0871C" w14:textId="471A1D6A"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456F48">
        <w:t xml:space="preserve">Abb. </w:t>
      </w:r>
      <w:r w:rsidR="00456F48">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257CB0">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257CB0">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257CB0">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61" w:name="_Ref66885592"/>
    </w:p>
    <w:p w14:paraId="68727FAC" w14:textId="3F816496" w:rsidR="0099449F" w:rsidRPr="0099449F" w:rsidRDefault="00A22AA4" w:rsidP="00EC66E7">
      <w:pPr>
        <w:pStyle w:val="Beschriftung"/>
      </w:pPr>
      <w:bookmarkStart w:id="62" w:name="_Ref77836183"/>
      <w:bookmarkStart w:id="63" w:name="_Toc80081939"/>
      <w:r>
        <w:t xml:space="preserve">Abb. </w:t>
      </w:r>
      <w:r w:rsidR="00864015">
        <w:fldChar w:fldCharType="begin"/>
      </w:r>
      <w:r w:rsidR="00864015">
        <w:instrText xml:space="preserve"> SEQ Abb. \* ARABIC </w:instrText>
      </w:r>
      <w:r w:rsidR="00864015">
        <w:fldChar w:fldCharType="separate"/>
      </w:r>
      <w:r w:rsidR="00456F48">
        <w:rPr>
          <w:noProof/>
        </w:rPr>
        <w:t>7</w:t>
      </w:r>
      <w:r w:rsidR="00864015">
        <w:rPr>
          <w:noProof/>
        </w:rPr>
        <w:fldChar w:fldCharType="end"/>
      </w:r>
      <w:bookmarkEnd w:id="62"/>
      <w:r>
        <w:t>: Diskreter Szenenwechsel</w:t>
      </w:r>
      <w:bookmarkEnd w:id="61"/>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257CB0">
            <w:rPr>
              <w:noProof/>
            </w:rPr>
            <w:t>[22]</w:t>
          </w:r>
          <w:r w:rsidR="00ED0139">
            <w:fldChar w:fldCharType="end"/>
          </w:r>
        </w:sdtContent>
      </w:sdt>
      <w:bookmarkEnd w:id="63"/>
    </w:p>
    <w:p w14:paraId="3603DBED" w14:textId="12B352EA" w:rsidR="00C850A4" w:rsidRDefault="00C850A4" w:rsidP="00AB385E">
      <w:pPr>
        <w:pStyle w:val="berschrift4"/>
      </w:pPr>
      <w:bookmarkStart w:id="64" w:name="_Toc82686233"/>
      <w:bookmarkStart w:id="65" w:name="_Toc82686978"/>
      <w:r>
        <w:t>Walking-In-Place</w:t>
      </w:r>
      <w:bookmarkEnd w:id="64"/>
      <w:bookmarkEnd w:id="65"/>
    </w:p>
    <w:p w14:paraId="4F1153BC" w14:textId="6A8610FB"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56F48">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56F48">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257CB0">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257CB0">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257CB0">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B800E00"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257CB0">
            <w:rPr>
              <w:noProof/>
            </w:rPr>
            <w:t xml:space="preserve"> [24]</w:t>
          </w:r>
          <w:r w:rsidR="004A69A6">
            <w:fldChar w:fldCharType="end"/>
          </w:r>
        </w:sdtContent>
      </w:sdt>
      <w:r>
        <w:t>.</w:t>
      </w:r>
    </w:p>
    <w:p w14:paraId="527D2B2E" w14:textId="75807353" w:rsidR="00197552" w:rsidRDefault="00350DA6" w:rsidP="00C948EE">
      <w:pPr>
        <w:pStyle w:val="berschrift5"/>
      </w:pPr>
      <w:bookmarkStart w:id="66" w:name="_Toc82686234"/>
      <w:bookmarkStart w:id="67" w:name="_Toc82686979"/>
      <w:r>
        <w:t>Physikalische Schnittstellen</w:t>
      </w:r>
      <w:bookmarkEnd w:id="66"/>
      <w:bookmarkEnd w:id="67"/>
    </w:p>
    <w:p w14:paraId="0E4758BD" w14:textId="1B276410"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257CB0">
            <w:rPr>
              <w:noProof/>
            </w:rPr>
            <w:t>[24]</w:t>
          </w:r>
          <w:r w:rsidR="00515E5F">
            <w:fldChar w:fldCharType="end"/>
          </w:r>
        </w:sdtContent>
      </w:sdt>
      <w:r w:rsidR="00495FE1">
        <w:t>.</w:t>
      </w:r>
    </w:p>
    <w:p w14:paraId="153AF9B1" w14:textId="77777777" w:rsidR="001A19F4" w:rsidRPr="00C948EE" w:rsidRDefault="001A19F4" w:rsidP="00C948EE"/>
    <w:p w14:paraId="29DEDABE" w14:textId="4613197C"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257CB0">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257CB0">
            <w:rPr>
              <w:noProof/>
            </w:rPr>
            <w:t xml:space="preserve"> [25]</w:t>
          </w:r>
          <w:r w:rsidR="00753EC9">
            <w:fldChar w:fldCharType="end"/>
          </w:r>
        </w:sdtContent>
      </w:sdt>
      <w:r w:rsidR="00A56AB1">
        <w:t>.</w:t>
      </w:r>
    </w:p>
    <w:p w14:paraId="0394A938" w14:textId="4344BFF0" w:rsidR="004039BF" w:rsidRDefault="00785594" w:rsidP="004E37BF">
      <w:pPr>
        <w:pStyle w:val="berschrift5"/>
      </w:pPr>
      <w:bookmarkStart w:id="68" w:name="_Toc82686235"/>
      <w:bookmarkStart w:id="69" w:name="_Toc82686980"/>
      <w:r>
        <w:t>Motion Tracking</w:t>
      </w:r>
      <w:bookmarkEnd w:id="68"/>
      <w:bookmarkEnd w:id="69"/>
    </w:p>
    <w:p w14:paraId="3B39EBA8" w14:textId="31C3A6D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257CB0">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257CB0">
            <w:rPr>
              <w:noProof/>
            </w:rPr>
            <w:t xml:space="preserve"> [26]</w:t>
          </w:r>
          <w:r w:rsidR="00F03B21">
            <w:fldChar w:fldCharType="end"/>
          </w:r>
        </w:sdtContent>
      </w:sdt>
      <w:r w:rsidR="00F03B21">
        <w:t>.</w:t>
      </w:r>
    </w:p>
    <w:p w14:paraId="25DBC580" w14:textId="77777777" w:rsidR="00511548" w:rsidRDefault="00511548" w:rsidP="00C850A4"/>
    <w:p w14:paraId="7BBFFCD1" w14:textId="10CAA17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257CB0">
            <w:rPr>
              <w:noProof/>
            </w:rPr>
            <w:t>[27]</w:t>
          </w:r>
          <w:r w:rsidR="002C494B">
            <w:fldChar w:fldCharType="end"/>
          </w:r>
        </w:sdtContent>
      </w:sdt>
      <w:r w:rsidR="00D90C54">
        <w:t>.</w:t>
      </w:r>
    </w:p>
    <w:p w14:paraId="6E7C3210" w14:textId="77777777" w:rsidR="002972CC" w:rsidRDefault="002972CC" w:rsidP="00C850A4"/>
    <w:p w14:paraId="2EE68E94" w14:textId="0FC8AE66"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257CB0">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257CB0">
            <w:rPr>
              <w:noProof/>
            </w:rPr>
            <w:t>[24]</w:t>
          </w:r>
          <w:r w:rsidR="00F31D34">
            <w:fldChar w:fldCharType="end"/>
          </w:r>
        </w:sdtContent>
      </w:sdt>
      <w:r w:rsidR="00D90C54">
        <w:t>.</w:t>
      </w:r>
    </w:p>
    <w:p w14:paraId="4EBD903A" w14:textId="77777777" w:rsidR="001E2461" w:rsidRDefault="001E2461" w:rsidP="00C850A4"/>
    <w:p w14:paraId="68B239DD" w14:textId="567CA259"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257CB0">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257CB0">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257CB0">
            <w:rPr>
              <w:noProof/>
            </w:rPr>
            <w:t>[28]</w:t>
          </w:r>
          <w:r w:rsidR="002E23DF">
            <w:fldChar w:fldCharType="end"/>
          </w:r>
        </w:sdtContent>
      </w:sdt>
      <w:r w:rsidR="002E23DF">
        <w:t>.</w:t>
      </w:r>
    </w:p>
    <w:p w14:paraId="4BC846BB" w14:textId="2BEA0C71" w:rsidR="00CD6520" w:rsidRDefault="009F48D8" w:rsidP="00CD6520">
      <w:pPr>
        <w:pStyle w:val="berschrift4"/>
      </w:pPr>
      <w:bookmarkStart w:id="70" w:name="_Toc82686236"/>
      <w:bookmarkStart w:id="71" w:name="_Toc82686981"/>
      <w:r w:rsidRPr="00D142F2">
        <w:lastRenderedPageBreak/>
        <w:t>Abstrahierte</w:t>
      </w:r>
      <w:r w:rsidR="00CD6520">
        <w:t xml:space="preserve"> Schnittstelle</w:t>
      </w:r>
      <w:r w:rsidR="004A5530">
        <w:t>n</w:t>
      </w:r>
      <w:r w:rsidR="009678D8">
        <w:t xml:space="preserve"> des Gehens</w:t>
      </w:r>
      <w:bookmarkEnd w:id="70"/>
      <w:bookmarkEnd w:id="71"/>
    </w:p>
    <w:p w14:paraId="6BB953F5" w14:textId="3329B70F"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257CB0">
            <w:rPr>
              <w:noProof/>
            </w:rPr>
            <w:t>[6]</w:t>
          </w:r>
          <w:r w:rsidR="00F61189">
            <w:fldChar w:fldCharType="end"/>
          </w:r>
        </w:sdtContent>
      </w:sdt>
      <w:r w:rsidR="00D90C54">
        <w:t>.</w:t>
      </w:r>
    </w:p>
    <w:p w14:paraId="3249BB18" w14:textId="53A32E84" w:rsidR="00DB2E7D" w:rsidRDefault="00DB2E7D" w:rsidP="00DB2E7D">
      <w:pPr>
        <w:pStyle w:val="berschrift5"/>
      </w:pPr>
      <w:bookmarkStart w:id="72" w:name="_Toc82686237"/>
      <w:bookmarkStart w:id="73" w:name="_Toc82686982"/>
      <w:r>
        <w:t>Joystick</w:t>
      </w:r>
      <w:bookmarkEnd w:id="72"/>
      <w:bookmarkEnd w:id="73"/>
    </w:p>
    <w:p w14:paraId="2C22439E" w14:textId="609F7524"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257CB0">
            <w:rPr>
              <w:noProof/>
            </w:rPr>
            <w:t xml:space="preserve"> [29]</w:t>
          </w:r>
          <w:r w:rsidR="001B4CE6">
            <w:fldChar w:fldCharType="end"/>
          </w:r>
        </w:sdtContent>
      </w:sdt>
      <w:r w:rsidR="00A74CDF">
        <w:t>.</w:t>
      </w:r>
    </w:p>
    <w:p w14:paraId="789C1EE9" w14:textId="48AA8CAD" w:rsidR="00DE4449" w:rsidRDefault="00A40CE9" w:rsidP="00A40CE9">
      <w:pPr>
        <w:pStyle w:val="berschrift5"/>
      </w:pPr>
      <w:bookmarkStart w:id="74" w:name="_Ref67467565"/>
      <w:bookmarkStart w:id="75" w:name="_Toc82686238"/>
      <w:bookmarkStart w:id="76" w:name="_Toc82686983"/>
      <w:r>
        <w:t>Teleport</w:t>
      </w:r>
      <w:bookmarkEnd w:id="74"/>
      <w:bookmarkEnd w:id="75"/>
      <w:bookmarkEnd w:id="76"/>
    </w:p>
    <w:p w14:paraId="3BD0FA33" w14:textId="3653235A"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56F48">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456F48">
        <w:t xml:space="preserve">Abb. </w:t>
      </w:r>
      <w:r w:rsidR="00456F48">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257CB0">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257CB0">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257CB0">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257CB0">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257CB0">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1638B1C" w:rsidR="008C45F2" w:rsidRDefault="00AB6D73" w:rsidP="00007C0F">
      <w:pPr>
        <w:pStyle w:val="Beschriftung"/>
      </w:pPr>
      <w:bookmarkStart w:id="77" w:name="_Ref77836278"/>
      <w:bookmarkStart w:id="78" w:name="_Ref67561215"/>
      <w:bookmarkStart w:id="79" w:name="_Toc80081940"/>
      <w:r>
        <w:t xml:space="preserve">Abb. </w:t>
      </w:r>
      <w:r w:rsidR="00864015">
        <w:fldChar w:fldCharType="begin"/>
      </w:r>
      <w:r w:rsidR="00864015">
        <w:instrText xml:space="preserve"> SEQ Abb. \* ARABIC </w:instrText>
      </w:r>
      <w:r w:rsidR="00864015">
        <w:fldChar w:fldCharType="separate"/>
      </w:r>
      <w:r w:rsidR="00456F48">
        <w:rPr>
          <w:noProof/>
        </w:rPr>
        <w:t>8</w:t>
      </w:r>
      <w:r w:rsidR="00864015">
        <w:rPr>
          <w:noProof/>
        </w:rPr>
        <w:fldChar w:fldCharType="end"/>
      </w:r>
      <w:bookmarkEnd w:id="77"/>
      <w:r>
        <w:t>: Teleport mit Hilfe des Controllers</w:t>
      </w:r>
      <w:bookmarkEnd w:id="78"/>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257CB0">
            <w:rPr>
              <w:noProof/>
            </w:rPr>
            <w:t>[29]</w:t>
          </w:r>
          <w:r w:rsidR="00DB582F">
            <w:fldChar w:fldCharType="end"/>
          </w:r>
        </w:sdtContent>
      </w:sdt>
      <w:bookmarkEnd w:id="79"/>
    </w:p>
    <w:p w14:paraId="4C20893A" w14:textId="6DEA1126"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257CB0">
            <w:rPr>
              <w:noProof/>
            </w:rPr>
            <w:t>[32]</w:t>
          </w:r>
          <w:r w:rsidR="00030553">
            <w:fldChar w:fldCharType="end"/>
          </w:r>
        </w:sdtContent>
      </w:sdt>
      <w:r w:rsidR="00755DDA">
        <w:t>.</w:t>
      </w:r>
    </w:p>
    <w:p w14:paraId="7222D67A" w14:textId="77777777" w:rsidR="0030524E" w:rsidRDefault="0030524E" w:rsidP="00A40CE9"/>
    <w:p w14:paraId="10A4A921" w14:textId="59088336"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257CB0">
            <w:rPr>
              <w:noProof/>
            </w:rPr>
            <w:t>[29]</w:t>
          </w:r>
          <w:r w:rsidR="00030553">
            <w:fldChar w:fldCharType="end"/>
          </w:r>
        </w:sdtContent>
      </w:sdt>
      <w:r w:rsidR="00E919B9">
        <w:t>.</w:t>
      </w:r>
    </w:p>
    <w:p w14:paraId="09F68ADD" w14:textId="7D03AC5F" w:rsidR="00776089" w:rsidRDefault="00776089" w:rsidP="00776089">
      <w:pPr>
        <w:pStyle w:val="berschrift5"/>
      </w:pPr>
      <w:bookmarkStart w:id="80" w:name="_Ref69996646"/>
      <w:bookmarkStart w:id="81" w:name="_Toc82686239"/>
      <w:bookmarkStart w:id="82" w:name="_Toc82686984"/>
      <w:r>
        <w:t>Point &amp; Teleport</w:t>
      </w:r>
      <w:bookmarkEnd w:id="80"/>
      <w:bookmarkEnd w:id="81"/>
      <w:bookmarkEnd w:id="82"/>
    </w:p>
    <w:p w14:paraId="40821ED0" w14:textId="6C5C24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456F48">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456F48">
        <w:t xml:space="preserve">Abb. </w:t>
      </w:r>
      <w:r w:rsidR="00456F48">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257CB0">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257CB0">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10D91A63" w:rsidR="00C67FD2" w:rsidRDefault="00C67FD2" w:rsidP="00C67FD2">
      <w:pPr>
        <w:pStyle w:val="Beschriftung"/>
      </w:pPr>
      <w:bookmarkStart w:id="83" w:name="_Ref77836325"/>
      <w:bookmarkStart w:id="84" w:name="_Ref67560312"/>
      <w:bookmarkStart w:id="85" w:name="_Toc80081941"/>
      <w:r>
        <w:t xml:space="preserve">Abb. </w:t>
      </w:r>
      <w:r w:rsidR="00864015">
        <w:fldChar w:fldCharType="begin"/>
      </w:r>
      <w:r w:rsidR="00864015">
        <w:instrText xml:space="preserve"> SEQ Abb. \* ARABIC </w:instrText>
      </w:r>
      <w:r w:rsidR="00864015">
        <w:fldChar w:fldCharType="separate"/>
      </w:r>
      <w:r w:rsidR="00456F48">
        <w:rPr>
          <w:noProof/>
        </w:rPr>
        <w:t>9</w:t>
      </w:r>
      <w:r w:rsidR="00864015">
        <w:rPr>
          <w:noProof/>
        </w:rPr>
        <w:fldChar w:fldCharType="end"/>
      </w:r>
      <w:bookmarkEnd w:id="83"/>
      <w:r>
        <w:t>: Point &amp; Teleport Technik basierend auf die Armbewegungen</w:t>
      </w:r>
      <w:bookmarkEnd w:id="84"/>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257CB0">
            <w:rPr>
              <w:noProof/>
            </w:rPr>
            <w:t>[5]</w:t>
          </w:r>
          <w:r w:rsidR="00575D84">
            <w:fldChar w:fldCharType="end"/>
          </w:r>
        </w:sdtContent>
      </w:sdt>
      <w:bookmarkEnd w:id="85"/>
    </w:p>
    <w:p w14:paraId="137E8B92" w14:textId="55E5F70A"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257CB0">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257CB0">
            <w:rPr>
              <w:noProof/>
            </w:rPr>
            <w:t>[33]</w:t>
          </w:r>
          <w:r w:rsidR="00AB1061">
            <w:fldChar w:fldCharType="end"/>
          </w:r>
        </w:sdtContent>
      </w:sdt>
      <w:r w:rsidR="005C70C4">
        <w:t>.</w:t>
      </w:r>
    </w:p>
    <w:p w14:paraId="4509CF00" w14:textId="2A65B798" w:rsidR="00776089" w:rsidRDefault="000029E8" w:rsidP="00776089">
      <w:pPr>
        <w:pStyle w:val="berschrift5"/>
      </w:pPr>
      <w:bookmarkStart w:id="86" w:name="_Toc82686240"/>
      <w:bookmarkStart w:id="87" w:name="_Toc82686985"/>
      <w:r w:rsidRPr="000029E8">
        <w:t>Arm</w:t>
      </w:r>
      <w:r w:rsidR="00A62AC7">
        <w:t xml:space="preserve"> </w:t>
      </w:r>
      <w:r w:rsidRPr="000029E8">
        <w:t>basierte Bewegungserfassung</w:t>
      </w:r>
      <w:bookmarkEnd w:id="86"/>
      <w:bookmarkEnd w:id="87"/>
    </w:p>
    <w:p w14:paraId="13A7E370" w14:textId="0AF1D59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257CB0">
            <w:rPr>
              <w:noProof/>
            </w:rPr>
            <w:t>[5]</w:t>
          </w:r>
          <w:r w:rsidR="00143DD6">
            <w:fldChar w:fldCharType="end"/>
          </w:r>
        </w:sdtContent>
      </w:sdt>
      <w:r w:rsidR="00B64D1B">
        <w:t>.</w:t>
      </w:r>
    </w:p>
    <w:p w14:paraId="07199897" w14:textId="77777777" w:rsidR="00030553" w:rsidRDefault="00030553" w:rsidP="004072A9"/>
    <w:p w14:paraId="3127CF71" w14:textId="18453B6A"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257CB0">
            <w:rPr>
              <w:noProof/>
            </w:rPr>
            <w:t>[34]</w:t>
          </w:r>
          <w:r w:rsidR="00887259">
            <w:fldChar w:fldCharType="end"/>
          </w:r>
        </w:sdtContent>
      </w:sdt>
      <w:r w:rsidR="00394A28">
        <w:t>.</w:t>
      </w:r>
    </w:p>
    <w:p w14:paraId="734AC92F" w14:textId="77777777" w:rsidR="00213895" w:rsidRDefault="00213895" w:rsidP="004072A9"/>
    <w:p w14:paraId="39A9B9B2" w14:textId="0AF1DCDA" w:rsidR="00C90551" w:rsidRDefault="00776089" w:rsidP="00372AAF">
      <w:pPr>
        <w:pStyle w:val="berschrift5"/>
      </w:pPr>
      <w:bookmarkStart w:id="88" w:name="_Toc82686241"/>
      <w:bookmarkStart w:id="89" w:name="_Toc82686986"/>
      <w:r>
        <w:lastRenderedPageBreak/>
        <w:t>Neigungsbasierte Fortbewegung</w:t>
      </w:r>
      <w:bookmarkEnd w:id="88"/>
      <w:bookmarkEnd w:id="89"/>
    </w:p>
    <w:p w14:paraId="19C762C4" w14:textId="1800A4E6"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257CB0">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1FF696E"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257CB0">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257CB0">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18619804"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456F48">
        <w:t xml:space="preserve">Abb. </w:t>
      </w:r>
      <w:r w:rsidR="00456F48">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257CB0">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257CB0">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4C96562" w:rsidR="0059254A" w:rsidRDefault="006F4D15" w:rsidP="00834618">
      <w:pPr>
        <w:pStyle w:val="Beschriftung"/>
      </w:pPr>
      <w:bookmarkStart w:id="90" w:name="_Ref77836377"/>
      <w:bookmarkStart w:id="91" w:name="_Ref67558980"/>
      <w:bookmarkStart w:id="92" w:name="_Toc80081942"/>
      <w:r>
        <w:t xml:space="preserve">Abb. </w:t>
      </w:r>
      <w:r w:rsidR="00864015">
        <w:fldChar w:fldCharType="begin"/>
      </w:r>
      <w:r w:rsidR="00864015">
        <w:instrText xml:space="preserve"> SEQ Abb. \* ARABIC </w:instrText>
      </w:r>
      <w:r w:rsidR="00864015">
        <w:fldChar w:fldCharType="separate"/>
      </w:r>
      <w:r w:rsidR="00456F48">
        <w:rPr>
          <w:noProof/>
        </w:rPr>
        <w:t>10</w:t>
      </w:r>
      <w:r w:rsidR="00864015">
        <w:rPr>
          <w:noProof/>
        </w:rPr>
        <w:fldChar w:fldCharType="end"/>
      </w:r>
      <w:bookmarkEnd w:id="90"/>
      <w:r>
        <w:t>: Wii-Leaning Technik auf dem Wii Balance Board</w:t>
      </w:r>
      <w:bookmarkEnd w:id="91"/>
      <w:sdt>
        <w:sdtPr>
          <w:id w:val="438113041"/>
          <w:citation/>
        </w:sdtPr>
        <w:sdtEndPr/>
        <w:sdtContent>
          <w:r w:rsidR="00BC276D">
            <w:fldChar w:fldCharType="begin"/>
          </w:r>
          <w:r w:rsidR="00BC276D">
            <w:instrText xml:space="preserve"> CITATION Har14 \l 1031 </w:instrText>
          </w:r>
          <w:r w:rsidR="00BC276D">
            <w:fldChar w:fldCharType="separate"/>
          </w:r>
          <w:r w:rsidR="00257CB0">
            <w:rPr>
              <w:noProof/>
            </w:rPr>
            <w:t xml:space="preserve"> [36]</w:t>
          </w:r>
          <w:r w:rsidR="00BC276D">
            <w:fldChar w:fldCharType="end"/>
          </w:r>
        </w:sdtContent>
      </w:sdt>
      <w:bookmarkEnd w:id="92"/>
    </w:p>
    <w:p w14:paraId="578BC7A6" w14:textId="72129261"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456F48">
        <w:t xml:space="preserve">Abb. </w:t>
      </w:r>
      <w:r w:rsidR="00456F48">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257CB0">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6EE5033C" w:rsidR="00A457EB" w:rsidRPr="00776089" w:rsidRDefault="00A51A05" w:rsidP="00345EB4">
      <w:pPr>
        <w:pStyle w:val="Beschriftung"/>
      </w:pPr>
      <w:bookmarkStart w:id="93" w:name="_Ref77836402"/>
      <w:bookmarkStart w:id="94" w:name="_Ref67559678"/>
      <w:bookmarkStart w:id="95" w:name="_Ref70272551"/>
      <w:bookmarkStart w:id="96" w:name="_Toc80081943"/>
      <w:r>
        <w:t xml:space="preserve">Abb. </w:t>
      </w:r>
      <w:r w:rsidR="00864015">
        <w:fldChar w:fldCharType="begin"/>
      </w:r>
      <w:r w:rsidR="00864015">
        <w:instrText xml:space="preserve"> SEQ Abb. \* ARABIC </w:instrText>
      </w:r>
      <w:r w:rsidR="00864015">
        <w:fldChar w:fldCharType="separate"/>
      </w:r>
      <w:r w:rsidR="00456F48">
        <w:rPr>
          <w:noProof/>
        </w:rPr>
        <w:t>11</w:t>
      </w:r>
      <w:r w:rsidR="00864015">
        <w:rPr>
          <w:noProof/>
        </w:rPr>
        <w:fldChar w:fldCharType="end"/>
      </w:r>
      <w:bookmarkEnd w:id="93"/>
      <w:r>
        <w:t xml:space="preserve">: Sitzende, </w:t>
      </w:r>
      <w:r w:rsidR="00EC7AA5">
        <w:t>neigungs</w:t>
      </w:r>
      <w:r>
        <w:t>basierte Lokomotionstechniken</w:t>
      </w:r>
      <w:bookmarkEnd w:id="9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257CB0">
            <w:rPr>
              <w:noProof/>
            </w:rPr>
            <w:t>[37]</w:t>
          </w:r>
          <w:r w:rsidR="00D7543B">
            <w:fldChar w:fldCharType="end"/>
          </w:r>
        </w:sdtContent>
      </w:sdt>
      <w:bookmarkEnd w:id="95"/>
      <w:bookmarkEnd w:id="96"/>
    </w:p>
    <w:p w14:paraId="39709576" w14:textId="6B79F94A" w:rsidR="00F71DB7" w:rsidRDefault="00B56F37" w:rsidP="00F61189">
      <w:pPr>
        <w:pStyle w:val="berschrift4"/>
      </w:pPr>
      <w:bookmarkStart w:id="97" w:name="_Toc82686242"/>
      <w:bookmarkStart w:id="98" w:name="_Toc82686987"/>
      <w:r>
        <w:t>Laufbänder</w:t>
      </w:r>
      <w:bookmarkEnd w:id="97"/>
      <w:bookmarkEnd w:id="98"/>
    </w:p>
    <w:p w14:paraId="23EB0F33" w14:textId="64963FBC"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456F48">
        <w:t xml:space="preserve">Abb. </w:t>
      </w:r>
      <w:r w:rsidR="00456F48">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257CB0">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257CB0">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44A839BB" w:rsidR="008F48D2" w:rsidRDefault="000902B5" w:rsidP="006A5A01">
      <w:pPr>
        <w:pStyle w:val="Beschriftung"/>
      </w:pPr>
      <w:bookmarkStart w:id="99" w:name="_Ref77836452"/>
      <w:bookmarkStart w:id="100" w:name="_Ref67560018"/>
      <w:bookmarkStart w:id="101" w:name="_Toc80081944"/>
      <w:r>
        <w:t xml:space="preserve">Abb. </w:t>
      </w:r>
      <w:r w:rsidR="00864015">
        <w:fldChar w:fldCharType="begin"/>
      </w:r>
      <w:r w:rsidR="00864015">
        <w:instrText xml:space="preserve"> SEQ Abb. \* ARABIC </w:instrText>
      </w:r>
      <w:r w:rsidR="00864015">
        <w:fldChar w:fldCharType="separate"/>
      </w:r>
      <w:r w:rsidR="00456F48">
        <w:rPr>
          <w:noProof/>
        </w:rPr>
        <w:t>12</w:t>
      </w:r>
      <w:r w:rsidR="00864015">
        <w:rPr>
          <w:noProof/>
        </w:rPr>
        <w:fldChar w:fldCharType="end"/>
      </w:r>
      <w:bookmarkEnd w:id="99"/>
      <w:r>
        <w:t>: O</w:t>
      </w:r>
      <w:r w:rsidRPr="00574F21">
        <w:t>mnidirektionales Laufband</w:t>
      </w:r>
      <w:r>
        <w:t xml:space="preserve"> Infinadeck (links) und HCP (rechts)</w:t>
      </w:r>
      <w:bookmarkEnd w:id="100"/>
      <w:sdt>
        <w:sdtPr>
          <w:id w:val="-1124769821"/>
          <w:citation/>
        </w:sdtPr>
        <w:sdtEndPr/>
        <w:sdtContent>
          <w:r>
            <w:fldChar w:fldCharType="begin"/>
          </w:r>
          <w:r>
            <w:instrText xml:space="preserve"> CITATION Wan20 \l 1031 </w:instrText>
          </w:r>
          <w:r>
            <w:fldChar w:fldCharType="separate"/>
          </w:r>
          <w:r w:rsidR="00257CB0">
            <w:rPr>
              <w:noProof/>
            </w:rPr>
            <w:t xml:space="preserve"> [38]</w:t>
          </w:r>
          <w:r>
            <w:fldChar w:fldCharType="end"/>
          </w:r>
        </w:sdtContent>
      </w:sdt>
      <w:bookmarkEnd w:id="101"/>
    </w:p>
    <w:p w14:paraId="0DC8DE93" w14:textId="47AB485D"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257CB0">
            <w:rPr>
              <w:noProof/>
            </w:rPr>
            <w:t xml:space="preserve"> [39]</w:t>
          </w:r>
          <w:r w:rsidR="00C948EE">
            <w:fldChar w:fldCharType="end"/>
          </w:r>
        </w:sdtContent>
      </w:sdt>
      <w:r w:rsidR="00C948EE">
        <w:t>.</w:t>
      </w:r>
    </w:p>
    <w:p w14:paraId="4D7AE2BF" w14:textId="403B666B" w:rsidR="00AF77BC" w:rsidRDefault="00AF77BC" w:rsidP="00AF77BC">
      <w:pPr>
        <w:pStyle w:val="berschrift3"/>
      </w:pPr>
      <w:bookmarkStart w:id="102" w:name="_Toc82686243"/>
      <w:bookmarkStart w:id="103" w:name="_Toc82686988"/>
      <w:r>
        <w:t>Konditionierung</w:t>
      </w:r>
      <w:bookmarkEnd w:id="102"/>
      <w:bookmarkEnd w:id="103"/>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6B88968E" w:rsidR="00AF77BC" w:rsidRPr="001B6C83" w:rsidRDefault="00AF77BC" w:rsidP="00134B36">
      <w:pPr>
        <w:pStyle w:val="berschrift4"/>
      </w:pPr>
      <w:bookmarkStart w:id="104" w:name="_Toc82686244"/>
      <w:bookmarkStart w:id="105" w:name="_Toc82686989"/>
      <w:r>
        <w:t>Klassische Konditionierung</w:t>
      </w:r>
      <w:bookmarkEnd w:id="104"/>
      <w:bookmarkEnd w:id="105"/>
    </w:p>
    <w:p w14:paraId="1C220ED1" w14:textId="2B9014B4"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257CB0">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257CB0">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 xml:space="preserve">. </w:t>
      </w:r>
    </w:p>
    <w:p w14:paraId="619F3BB2" w14:textId="1651BE1F" w:rsidR="00AF77BC" w:rsidRDefault="00AF77BC" w:rsidP="00134B36">
      <w:pPr>
        <w:pStyle w:val="berschrift4"/>
      </w:pPr>
      <w:bookmarkStart w:id="106" w:name="_Toc82686245"/>
      <w:bookmarkStart w:id="107" w:name="_Toc82686990"/>
      <w:r>
        <w:t xml:space="preserve">Operante </w:t>
      </w:r>
      <w:r w:rsidR="00EE44A8">
        <w:t>Konditionierung</w:t>
      </w:r>
      <w:bookmarkEnd w:id="106"/>
      <w:bookmarkEnd w:id="107"/>
    </w:p>
    <w:p w14:paraId="34C1F85A" w14:textId="14E7C55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257CB0">
            <w:rPr>
              <w:noProof/>
            </w:rPr>
            <w:t xml:space="preserve"> [43]</w:t>
          </w:r>
          <w:r>
            <w:fldChar w:fldCharType="end"/>
          </w:r>
        </w:sdtContent>
      </w:sdt>
      <w:r>
        <w:t>.</w:t>
      </w:r>
    </w:p>
    <w:p w14:paraId="106162A0" w14:textId="12A8F72E"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257CB0">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w:t>
      </w:r>
    </w:p>
    <w:p w14:paraId="03114402" w14:textId="3AAE3BBD" w:rsidR="00AF77BC" w:rsidRDefault="00AF77BC" w:rsidP="00134B36">
      <w:pPr>
        <w:pStyle w:val="berschrift4"/>
      </w:pPr>
      <w:bookmarkStart w:id="108" w:name="_Toc82686246"/>
      <w:bookmarkStart w:id="109" w:name="_Toc82686991"/>
      <w:r>
        <w:t>Kontextkonditionierung</w:t>
      </w:r>
      <w:bookmarkEnd w:id="108"/>
      <w:bookmarkEnd w:id="109"/>
    </w:p>
    <w:p w14:paraId="40F49C0A" w14:textId="13774C52"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257CB0">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257CB0">
            <w:rPr>
              <w:noProof/>
            </w:rPr>
            <w:t>[41]</w:t>
          </w:r>
          <w:r>
            <w:fldChar w:fldCharType="end"/>
          </w:r>
        </w:sdtContent>
      </w:sdt>
      <w:r>
        <w:t>.</w:t>
      </w:r>
    </w:p>
    <w:p w14:paraId="0312FEE2" w14:textId="6E82213A" w:rsidR="00AF77BC" w:rsidRDefault="00AF77BC" w:rsidP="00AF77BC">
      <w:pPr>
        <w:pStyle w:val="berschrift4"/>
      </w:pPr>
      <w:bookmarkStart w:id="110" w:name="_Toc82686247"/>
      <w:bookmarkStart w:id="111" w:name="_Toc82686992"/>
      <w:r>
        <w:t>Konditionierung in Virtual Reality</w:t>
      </w:r>
      <w:bookmarkEnd w:id="110"/>
      <w:bookmarkEnd w:id="111"/>
    </w:p>
    <w:p w14:paraId="0AC8D003" w14:textId="312DFADB"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D736ED">
        <w:t>.</w:t>
      </w:r>
    </w:p>
    <w:p w14:paraId="54E0C780" w14:textId="77777777" w:rsidR="00AF77BC" w:rsidRDefault="00AF77BC" w:rsidP="00AF77BC"/>
    <w:p w14:paraId="5EC8A230" w14:textId="06137ED5"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257CB0">
            <w:rPr>
              <w:noProof/>
            </w:rPr>
            <w:t>[41]</w:t>
          </w:r>
          <w:r>
            <w:fldChar w:fldCharType="end"/>
          </w:r>
        </w:sdtContent>
      </w:sdt>
      <w:r>
        <w:t xml:space="preserve">. </w:t>
      </w:r>
    </w:p>
    <w:p w14:paraId="2E072272" w14:textId="1676EB2F" w:rsidR="003D7E27" w:rsidRDefault="003D7E27" w:rsidP="003D7E27">
      <w:pPr>
        <w:pStyle w:val="berschrift3"/>
      </w:pPr>
      <w:bookmarkStart w:id="112" w:name="_Toc82686248"/>
      <w:bookmarkStart w:id="113" w:name="_Toc82686993"/>
      <w:r>
        <w:t>Unity 3D</w:t>
      </w:r>
      <w:bookmarkEnd w:id="112"/>
      <w:bookmarkEnd w:id="113"/>
    </w:p>
    <w:p w14:paraId="4595919E" w14:textId="1EDBA220"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257CB0">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489FA61" w:rsidR="00E217D1" w:rsidRDefault="003B009B" w:rsidP="004852ED">
      <w:pPr>
        <w:pStyle w:val="Beschriftung"/>
      </w:pPr>
      <w:bookmarkStart w:id="114" w:name="_Ref77836520"/>
      <w:bookmarkStart w:id="115" w:name="_Ref74038331"/>
      <w:bookmarkStart w:id="116" w:name="_Toc80081945"/>
      <w:r>
        <w:t xml:space="preserve">Abb. </w:t>
      </w:r>
      <w:r w:rsidR="00864015">
        <w:fldChar w:fldCharType="begin"/>
      </w:r>
      <w:r w:rsidR="00864015">
        <w:instrText xml:space="preserve"> SEQ Abb. \* ARABIC </w:instrText>
      </w:r>
      <w:r w:rsidR="00864015">
        <w:fldChar w:fldCharType="separate"/>
      </w:r>
      <w:r w:rsidR="00456F48">
        <w:rPr>
          <w:noProof/>
        </w:rPr>
        <w:t>13</w:t>
      </w:r>
      <w:r w:rsidR="00864015">
        <w:rPr>
          <w:noProof/>
        </w:rPr>
        <w:fldChar w:fldCharType="end"/>
      </w:r>
      <w:bookmarkEnd w:id="114"/>
      <w:r>
        <w:t>: Unity Editor Übersicht</w:t>
      </w:r>
      <w:bookmarkEnd w:id="115"/>
      <w:bookmarkEnd w:id="116"/>
    </w:p>
    <w:p w14:paraId="10179CB6" w14:textId="31DB14FD"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456F48">
        <w:t xml:space="preserve">Abb. </w:t>
      </w:r>
      <w:r w:rsidR="00456F48">
        <w:rPr>
          <w:noProof/>
        </w:rPr>
        <w:t>13</w:t>
      </w:r>
      <w:r w:rsidR="00134B36">
        <w:fldChar w:fldCharType="end"/>
      </w:r>
      <w:r w:rsidR="003B009B">
        <w:t>)</w:t>
      </w:r>
      <w:r w:rsidR="0058187A">
        <w:t>, die im Folgenden genauer erläutert werden</w:t>
      </w:r>
      <w:r w:rsidR="00C66926">
        <w:t>:</w:t>
      </w:r>
    </w:p>
    <w:p w14:paraId="751D1B8D" w14:textId="5EA8D8B5"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257CB0">
            <w:rPr>
              <w:noProof/>
            </w:rPr>
            <w:t>[47]</w:t>
          </w:r>
          <w:r>
            <w:fldChar w:fldCharType="end"/>
          </w:r>
        </w:sdtContent>
      </w:sdt>
      <w:r>
        <w:t>.</w:t>
      </w:r>
    </w:p>
    <w:p w14:paraId="6D498A29" w14:textId="4B8EB300"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257CB0">
            <w:rPr>
              <w:noProof/>
            </w:rPr>
            <w:t>[47]</w:t>
          </w:r>
          <w:r>
            <w:fldChar w:fldCharType="end"/>
          </w:r>
        </w:sdtContent>
      </w:sdt>
      <w:r w:rsidR="00B07D77">
        <w:t>.</w:t>
      </w:r>
    </w:p>
    <w:p w14:paraId="4E8DE430" w14:textId="07289BC4"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6C35F1">
        <w:t>.</w:t>
      </w:r>
    </w:p>
    <w:p w14:paraId="28CDD0B7" w14:textId="2258216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034F85F" w14:textId="12D4BE84"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4310398F" w14:textId="4B4BC7A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4C0BA5">
        <w:t>.</w:t>
      </w:r>
    </w:p>
    <w:p w14:paraId="3418ED49" w14:textId="143EA043"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D0692D7" w14:textId="592C6107" w:rsidR="003D7E27" w:rsidRDefault="003D7E27" w:rsidP="003D7E27">
      <w:pPr>
        <w:pStyle w:val="berschrift3"/>
      </w:pPr>
      <w:bookmarkStart w:id="117" w:name="_Toc82686249"/>
      <w:bookmarkStart w:id="118" w:name="_Toc82686994"/>
      <w:r>
        <w:t>Oculus Quest</w:t>
      </w:r>
      <w:bookmarkEnd w:id="117"/>
      <w:bookmarkEnd w:id="118"/>
    </w:p>
    <w:p w14:paraId="4A4BF167" w14:textId="5497C034"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456F48" w:rsidRPr="003D01E5">
        <w:rPr>
          <w:lang w:val="en-US"/>
        </w:rPr>
        <w:t xml:space="preserve">Abb. </w:t>
      </w:r>
      <w:r w:rsidR="00456F48">
        <w:rPr>
          <w:noProof/>
          <w:lang w:val="en-US"/>
        </w:rPr>
        <w:t>14</w:t>
      </w:r>
      <w:r w:rsidR="00B1209A">
        <w:fldChar w:fldCharType="end"/>
      </w:r>
      <w:r>
        <w:fldChar w:fldCharType="begin"/>
      </w:r>
      <w:r>
        <w:instrText xml:space="preserve"> REF _Ref65339215 \h </w:instrText>
      </w:r>
      <w:r>
        <w:fldChar w:fldCharType="separate"/>
      </w:r>
      <w:r w:rsidR="00456F48" w:rsidRPr="003D01E5">
        <w:rPr>
          <w:lang w:val="en-US"/>
        </w:rPr>
        <w:t xml:space="preserve">Abb. </w:t>
      </w:r>
      <w:r w:rsidR="00456F48">
        <w:rPr>
          <w:noProof/>
          <w:lang w:val="en-US"/>
        </w:rPr>
        <w:t>14</w:t>
      </w:r>
      <w:r w:rsidR="00456F48"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257CB0">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40520326" w:rsidR="003D7E27" w:rsidRPr="00E753B4" w:rsidRDefault="003D7E27" w:rsidP="00606CDC">
      <w:pPr>
        <w:pStyle w:val="Beschriftung"/>
        <w:rPr>
          <w:lang w:val="en-US"/>
        </w:rPr>
      </w:pPr>
      <w:bookmarkStart w:id="119" w:name="_Ref77836543"/>
      <w:bookmarkStart w:id="120" w:name="_Ref65339215"/>
      <w:bookmarkStart w:id="121" w:name="_Toc80081946"/>
      <w:r w:rsidRPr="003D01E5">
        <w:rPr>
          <w:lang w:val="en-US"/>
        </w:rPr>
        <w:t xml:space="preserve">Abb. </w:t>
      </w:r>
      <w:r>
        <w:fldChar w:fldCharType="begin"/>
      </w:r>
      <w:r w:rsidRPr="003D01E5">
        <w:rPr>
          <w:lang w:val="en-US"/>
        </w:rPr>
        <w:instrText xml:space="preserve"> SEQ Abb. \* ARABIC </w:instrText>
      </w:r>
      <w:r>
        <w:fldChar w:fldCharType="separate"/>
      </w:r>
      <w:r w:rsidR="00456F48">
        <w:rPr>
          <w:noProof/>
          <w:lang w:val="en-US"/>
        </w:rPr>
        <w:t>14</w:t>
      </w:r>
      <w:r>
        <w:rPr>
          <w:noProof/>
        </w:rPr>
        <w:fldChar w:fldCharType="end"/>
      </w:r>
      <w:bookmarkEnd w:id="119"/>
      <w:r w:rsidRPr="003D01E5">
        <w:rPr>
          <w:lang w:val="en-US"/>
        </w:rPr>
        <w:t>: Oculus Quest mit Controller</w:t>
      </w:r>
      <w:bookmarkEnd w:id="120"/>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257CB0" w:rsidRPr="00257CB0">
            <w:rPr>
              <w:noProof/>
              <w:lang w:val="en-US"/>
            </w:rPr>
            <w:t>[49]</w:t>
          </w:r>
          <w:r>
            <w:fldChar w:fldCharType="end"/>
          </w:r>
        </w:sdtContent>
      </w:sdt>
      <w:bookmarkEnd w:id="121"/>
    </w:p>
    <w:p w14:paraId="179D7CF3" w14:textId="411714A4" w:rsidR="003D7E27" w:rsidRDefault="0091116E" w:rsidP="0091116E">
      <w:pPr>
        <w:pStyle w:val="berschrift3"/>
      </w:pPr>
      <w:bookmarkStart w:id="122" w:name="_Ref77235616"/>
      <w:bookmarkStart w:id="123" w:name="_Toc82686250"/>
      <w:bookmarkStart w:id="124" w:name="_Toc82686995"/>
      <w:r>
        <w:t>HTC Vive</w:t>
      </w:r>
      <w:bookmarkEnd w:id="122"/>
      <w:bookmarkEnd w:id="123"/>
      <w:bookmarkEnd w:id="124"/>
      <w:r w:rsidR="0076334A">
        <w:t xml:space="preserve"> </w:t>
      </w:r>
    </w:p>
    <w:p w14:paraId="51CB33CD" w14:textId="35B3D283"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257CB0">
            <w:rPr>
              <w:noProof/>
            </w:rPr>
            <w:t>[50]</w:t>
          </w:r>
          <w:r w:rsidR="00A54A12">
            <w:fldChar w:fldCharType="end"/>
          </w:r>
        </w:sdtContent>
      </w:sdt>
      <w:r w:rsidR="00D564B7">
        <w:t>.</w:t>
      </w:r>
      <w:r w:rsidR="00E82953">
        <w:t xml:space="preserve"> </w:t>
      </w:r>
    </w:p>
    <w:p w14:paraId="0FF84F6B" w14:textId="5E208B62"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257CB0">
            <w:rPr>
              <w:noProof/>
            </w:rPr>
            <w:t>[51]</w:t>
          </w:r>
          <w:r w:rsidR="00187682">
            <w:fldChar w:fldCharType="end"/>
          </w:r>
        </w:sdtContent>
      </w:sdt>
      <w:r w:rsidR="007C7595">
        <w:t>.</w:t>
      </w:r>
      <w:r w:rsidR="00277CAF" w:rsidRPr="00277CAF">
        <w:t xml:space="preserve"> </w:t>
      </w:r>
    </w:p>
    <w:p w14:paraId="2E8883D7" w14:textId="0752E8CA"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456F48">
        <w:t xml:space="preserve">Abb. </w:t>
      </w:r>
      <w:r w:rsidR="00456F48">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72EA5DDF" w:rsidR="007244BD" w:rsidRDefault="00DD0CB9" w:rsidP="007C025D">
      <w:pPr>
        <w:pStyle w:val="Beschriftung"/>
      </w:pPr>
      <w:bookmarkStart w:id="125" w:name="_Ref77836576"/>
      <w:bookmarkStart w:id="126" w:name="_Toc80081947"/>
      <w:r>
        <w:t xml:space="preserve">Abb. </w:t>
      </w:r>
      <w:r w:rsidR="00864015">
        <w:fldChar w:fldCharType="begin"/>
      </w:r>
      <w:r w:rsidR="00864015">
        <w:instrText xml:space="preserve"> SEQ Abb. \* ARABIC </w:instrText>
      </w:r>
      <w:r w:rsidR="00864015">
        <w:fldChar w:fldCharType="separate"/>
      </w:r>
      <w:r w:rsidR="00456F48">
        <w:rPr>
          <w:noProof/>
        </w:rPr>
        <w:t>15</w:t>
      </w:r>
      <w:r w:rsidR="00864015">
        <w:rPr>
          <w:noProof/>
        </w:rPr>
        <w:fldChar w:fldCharType="end"/>
      </w:r>
      <w:bookmarkEnd w:id="125"/>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257CB0">
            <w:rPr>
              <w:noProof/>
            </w:rPr>
            <w:t>[52]</w:t>
          </w:r>
          <w:r w:rsidR="001037F7">
            <w:fldChar w:fldCharType="end"/>
          </w:r>
        </w:sdtContent>
      </w:sdt>
      <w:bookmarkEnd w:id="126"/>
    </w:p>
    <w:p w14:paraId="7BDE8A4A" w14:textId="06034E10" w:rsidR="008D14E4" w:rsidRDefault="008D14E4" w:rsidP="008D14E4">
      <w:pPr>
        <w:pStyle w:val="berschrift4"/>
        <w:numPr>
          <w:ilvl w:val="3"/>
          <w:numId w:val="26"/>
        </w:numPr>
      </w:pPr>
      <w:bookmarkStart w:id="127" w:name="_Toc82686251"/>
      <w:bookmarkStart w:id="128" w:name="_Toc82686996"/>
      <w:r>
        <w:t>Display</w:t>
      </w:r>
      <w:bookmarkEnd w:id="127"/>
      <w:bookmarkEnd w:id="128"/>
    </w:p>
    <w:p w14:paraId="5BEBCE96" w14:textId="76B13970"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257CB0">
            <w:rPr>
              <w:noProof/>
            </w:rPr>
            <w:t>[53]</w:t>
          </w:r>
          <w:r w:rsidR="009F050A">
            <w:fldChar w:fldCharType="end"/>
          </w:r>
        </w:sdtContent>
      </w:sdt>
      <w:r w:rsidR="00F517F9">
        <w:t>.</w:t>
      </w:r>
    </w:p>
    <w:p w14:paraId="79263434" w14:textId="7160856E" w:rsidR="006235A8" w:rsidRDefault="006235A8" w:rsidP="006235A8">
      <w:pPr>
        <w:pStyle w:val="berschrift4"/>
      </w:pPr>
      <w:bookmarkStart w:id="129" w:name="_Toc82686252"/>
      <w:bookmarkStart w:id="130" w:name="_Toc82686997"/>
      <w:r>
        <w:t>Controller</w:t>
      </w:r>
      <w:bookmarkEnd w:id="129"/>
      <w:bookmarkEnd w:id="130"/>
    </w:p>
    <w:p w14:paraId="24AA4D0F" w14:textId="6473E0AF"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456F48">
        <w:t xml:space="preserve">Abb. </w:t>
      </w:r>
      <w:r w:rsidR="00456F48">
        <w:rPr>
          <w:noProof/>
        </w:rPr>
        <w:t>16</w:t>
      </w:r>
      <w:r w:rsidR="007821E7">
        <w:fldChar w:fldCharType="end"/>
      </w:r>
      <w:r w:rsidR="007821E7">
        <w:t xml:space="preserve"> </w:t>
      </w:r>
      <w:r w:rsidR="008C74C8">
        <w:t>gena</w:t>
      </w:r>
      <w:r w:rsidR="00B443A9">
        <w:t>uer eingegangen wird</w:t>
      </w:r>
      <w:r w:rsidR="00006B82" w:rsidRPr="00006B82">
        <w:t xml:space="preserve"> </w:t>
      </w:r>
      <w:bookmarkStart w:id="131"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257CB0">
            <w:rPr>
              <w:noProof/>
            </w:rPr>
            <w:t>[54]</w:t>
          </w:r>
          <w:r w:rsidR="00C938B9">
            <w:fldChar w:fldCharType="end"/>
          </w:r>
        </w:sdtContent>
      </w:sdt>
      <w:bookmarkEnd w:id="131"/>
      <w:r w:rsidR="00006B82">
        <w:t xml:space="preserve"> </w:t>
      </w:r>
      <w:r w:rsidR="00E7407F">
        <w:t>.</w:t>
      </w:r>
    </w:p>
    <w:p w14:paraId="3F756144" w14:textId="64A39904"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4D5A32FE"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1517D616" w14:textId="7E3813A2"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7A6792">
        <w:t>.</w:t>
      </w:r>
    </w:p>
    <w:p w14:paraId="473B43D3" w14:textId="4C16CB9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8D0ED6" w:rsidRPr="00D76219">
        <w:t>.</w:t>
      </w:r>
    </w:p>
    <w:p w14:paraId="7280E5F9" w14:textId="5A912714"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0892D8B" w14:textId="68580A50"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CA009AD" w14:textId="19810583"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7ABD80A8" w:rsidR="006235A8" w:rsidRDefault="008C74C8" w:rsidP="00AA6530">
      <w:pPr>
        <w:pStyle w:val="Beschriftung"/>
      </w:pPr>
      <w:bookmarkStart w:id="132" w:name="_Ref77836605"/>
      <w:bookmarkStart w:id="133" w:name="_Ref74483099"/>
      <w:bookmarkStart w:id="134" w:name="_Toc80081948"/>
      <w:r>
        <w:t xml:space="preserve">Abb. </w:t>
      </w:r>
      <w:r w:rsidR="00864015">
        <w:fldChar w:fldCharType="begin"/>
      </w:r>
      <w:r w:rsidR="00864015">
        <w:instrText xml:space="preserve"> SEQ Abb. \* ARABIC </w:instrText>
      </w:r>
      <w:r w:rsidR="00864015">
        <w:fldChar w:fldCharType="separate"/>
      </w:r>
      <w:r w:rsidR="00456F48">
        <w:rPr>
          <w:noProof/>
        </w:rPr>
        <w:t>16</w:t>
      </w:r>
      <w:r w:rsidR="00864015">
        <w:rPr>
          <w:noProof/>
        </w:rPr>
        <w:fldChar w:fldCharType="end"/>
      </w:r>
      <w:bookmarkEnd w:id="132"/>
      <w:r>
        <w:t>: HTC Vive Controller</w:t>
      </w:r>
      <w:bookmarkEnd w:id="133"/>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257CB0">
            <w:rPr>
              <w:noProof/>
            </w:rPr>
            <w:t>[54]</w:t>
          </w:r>
          <w:r w:rsidR="0045598F">
            <w:fldChar w:fldCharType="end"/>
          </w:r>
        </w:sdtContent>
      </w:sdt>
      <w:bookmarkEnd w:id="134"/>
    </w:p>
    <w:p w14:paraId="43EAAE03" w14:textId="0F1BA22B" w:rsidR="006235A8" w:rsidRDefault="006235A8" w:rsidP="006235A8">
      <w:pPr>
        <w:pStyle w:val="berschrift4"/>
      </w:pPr>
      <w:bookmarkStart w:id="135" w:name="_Toc82686253"/>
      <w:bookmarkStart w:id="136" w:name="_Toc82686998"/>
      <w:r>
        <w:t>Tracking</w:t>
      </w:r>
      <w:bookmarkEnd w:id="135"/>
      <w:bookmarkEnd w:id="136"/>
    </w:p>
    <w:p w14:paraId="2958B0BE" w14:textId="32ECE74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257CB0">
            <w:rPr>
              <w:noProof/>
            </w:rPr>
            <w:t>[55]</w:t>
          </w:r>
          <w:r w:rsidR="00447BF5">
            <w:fldChar w:fldCharType="end"/>
          </w:r>
        </w:sdtContent>
      </w:sdt>
      <w:r w:rsidR="00447BF5">
        <w:t>.</w:t>
      </w:r>
    </w:p>
    <w:p w14:paraId="5EF76128" w14:textId="77777777" w:rsidR="00447BF5" w:rsidRDefault="00447BF5" w:rsidP="008A58D1"/>
    <w:p w14:paraId="7E7DE7A1" w14:textId="048AFFCF"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257CB0">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257CB0">
            <w:rPr>
              <w:noProof/>
            </w:rPr>
            <w:t xml:space="preserve"> [56]</w:t>
          </w:r>
          <w:r w:rsidR="00626777">
            <w:fldChar w:fldCharType="end"/>
          </w:r>
        </w:sdtContent>
      </w:sdt>
      <w:r w:rsidR="00C21F00">
        <w:t>.</w:t>
      </w:r>
    </w:p>
    <w:p w14:paraId="43269E87" w14:textId="57B872D0" w:rsidR="00007494" w:rsidRDefault="00FE1D1E" w:rsidP="00007494">
      <w:pPr>
        <w:pStyle w:val="berschrift4"/>
      </w:pPr>
      <w:bookmarkStart w:id="137" w:name="_Toc82686254"/>
      <w:bookmarkStart w:id="138" w:name="_Toc82686999"/>
      <w:r>
        <w:t>Vive W</w:t>
      </w:r>
      <w:r w:rsidR="00957B54">
        <w:t>LAN</w:t>
      </w:r>
      <w:r>
        <w:t xml:space="preserve"> Adapter</w:t>
      </w:r>
      <w:bookmarkEnd w:id="137"/>
      <w:bookmarkEnd w:id="138"/>
    </w:p>
    <w:p w14:paraId="7F7008EE" w14:textId="1EFBC01F"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257CB0">
            <w:rPr>
              <w:noProof/>
            </w:rPr>
            <w:t>[57]</w:t>
          </w:r>
          <w:r w:rsidR="00E20669">
            <w:fldChar w:fldCharType="end"/>
          </w:r>
        </w:sdtContent>
      </w:sdt>
      <w:r w:rsidR="00B06554">
        <w:t>.</w:t>
      </w:r>
      <w:r w:rsidR="00E20669">
        <w:t xml:space="preserve"> </w:t>
      </w:r>
    </w:p>
    <w:p w14:paraId="4E36DCA6" w14:textId="1AEB8D1D"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6F48" w:rsidRPr="00E753B4">
        <w:rPr>
          <w:lang w:val="en-US"/>
        </w:rPr>
        <w:t xml:space="preserve">Abb. </w:t>
      </w:r>
      <w:r w:rsidR="00456F48">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257CB0">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24FA32B" w:rsidR="007E209D" w:rsidRPr="00E753B4" w:rsidRDefault="007E209D" w:rsidP="007E209D">
      <w:pPr>
        <w:pStyle w:val="Beschriftung"/>
        <w:rPr>
          <w:lang w:val="en-US"/>
        </w:rPr>
      </w:pPr>
      <w:bookmarkStart w:id="139" w:name="_Ref77836649"/>
      <w:bookmarkStart w:id="140" w:name="_Ref77253822"/>
      <w:bookmarkStart w:id="141" w:name="_Toc80081949"/>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456F48">
        <w:rPr>
          <w:noProof/>
          <w:lang w:val="en-US"/>
        </w:rPr>
        <w:t>17</w:t>
      </w:r>
      <w:r w:rsidR="00D7033A">
        <w:rPr>
          <w:noProof/>
        </w:rPr>
        <w:fldChar w:fldCharType="end"/>
      </w:r>
      <w:bookmarkEnd w:id="139"/>
      <w:r w:rsidRPr="00E753B4">
        <w:rPr>
          <w:lang w:val="en-US"/>
        </w:rPr>
        <w:t>: Vive WLAN Adapter Komponente</w:t>
      </w:r>
      <w:bookmarkEnd w:id="140"/>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257CB0" w:rsidRPr="00257CB0">
            <w:rPr>
              <w:noProof/>
              <w:lang w:val="en-US"/>
            </w:rPr>
            <w:t>[58]</w:t>
          </w:r>
          <w:r w:rsidR="00BF6BD6">
            <w:fldChar w:fldCharType="end"/>
          </w:r>
        </w:sdtContent>
      </w:sdt>
      <w:bookmarkEnd w:id="141"/>
    </w:p>
    <w:p w14:paraId="23E66DE2" w14:textId="613FD078" w:rsidR="00B16E27" w:rsidRDefault="008A5200" w:rsidP="00713367">
      <w:pPr>
        <w:pStyle w:val="berschrift2"/>
      </w:pPr>
      <w:bookmarkStart w:id="142" w:name="_Toc82686255"/>
      <w:bookmarkStart w:id="143" w:name="_Toc82687000"/>
      <w:r>
        <w:lastRenderedPageBreak/>
        <w:t>Umsetzung</w:t>
      </w:r>
      <w:bookmarkEnd w:id="142"/>
      <w:bookmarkEnd w:id="143"/>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004ED95C" w:rsidR="008B00B3" w:rsidRDefault="00D02496" w:rsidP="008B00B3">
      <w:pPr>
        <w:pStyle w:val="berschrift3"/>
      </w:pPr>
      <w:bookmarkStart w:id="144" w:name="_Toc82686256"/>
      <w:bookmarkStart w:id="145" w:name="_Toc82687001"/>
      <w:r>
        <w:t xml:space="preserve">Einbindung der </w:t>
      </w:r>
      <w:r w:rsidR="00C033E3">
        <w:t>Oculus Quest</w:t>
      </w:r>
      <w:bookmarkEnd w:id="144"/>
      <w:bookmarkEnd w:id="145"/>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778B7D7B" w:rsidR="006542D9" w:rsidRDefault="006542D9" w:rsidP="006542D9">
      <w:pPr>
        <w:pStyle w:val="berschrift4"/>
      </w:pPr>
      <w:bookmarkStart w:id="146" w:name="_Toc82686257"/>
      <w:bookmarkStart w:id="147" w:name="_Toc82687002"/>
      <w:r>
        <w:t>Schnittstelle zwischen PC und Oculus Quest</w:t>
      </w:r>
      <w:bookmarkEnd w:id="146"/>
      <w:bookmarkEnd w:id="147"/>
    </w:p>
    <w:p w14:paraId="3F33011F" w14:textId="32C1414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456F48">
        <w:t xml:space="preserve">Abb. </w:t>
      </w:r>
      <w:r w:rsidR="00456F48">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1FFD9BC8">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4F6C9B13" w:rsidR="00951307" w:rsidRDefault="00602F32" w:rsidP="003A655D">
      <w:pPr>
        <w:pStyle w:val="Beschriftung"/>
      </w:pPr>
      <w:bookmarkStart w:id="148" w:name="_Ref77836725"/>
      <w:bookmarkStart w:id="149" w:name="_Ref72155188"/>
      <w:bookmarkStart w:id="150" w:name="_Toc80081950"/>
      <w:r>
        <w:t xml:space="preserve">Abb. </w:t>
      </w:r>
      <w:r w:rsidR="00864015">
        <w:fldChar w:fldCharType="begin"/>
      </w:r>
      <w:r w:rsidR="00864015">
        <w:instrText xml:space="preserve"> SEQ Abb. \* ARABIC </w:instrText>
      </w:r>
      <w:r w:rsidR="00864015">
        <w:fldChar w:fldCharType="separate"/>
      </w:r>
      <w:r w:rsidR="00456F48">
        <w:rPr>
          <w:noProof/>
        </w:rPr>
        <w:t>18</w:t>
      </w:r>
      <w:r w:rsidR="00864015">
        <w:rPr>
          <w:noProof/>
        </w:rPr>
        <w:fldChar w:fldCharType="end"/>
      </w:r>
      <w:bookmarkEnd w:id="148"/>
      <w:r>
        <w:t>: Gekoppelte Quest in Oculus Link</w:t>
      </w:r>
      <w:bookmarkEnd w:id="149"/>
      <w:bookmarkEnd w:id="150"/>
    </w:p>
    <w:p w14:paraId="69BA60B9" w14:textId="71AE5DDC" w:rsidR="00C033E3" w:rsidRDefault="00C033E3" w:rsidP="00380648">
      <w:pPr>
        <w:pStyle w:val="berschrift4"/>
      </w:pPr>
      <w:bookmarkStart w:id="151" w:name="_Ref72174083"/>
      <w:bookmarkStart w:id="152" w:name="_Ref72174132"/>
      <w:bookmarkStart w:id="153" w:name="_Toc82686258"/>
      <w:bookmarkStart w:id="154" w:name="_Toc82687003"/>
      <w:r>
        <w:lastRenderedPageBreak/>
        <w:t>Einbindung in Unity</w:t>
      </w:r>
      <w:bookmarkEnd w:id="151"/>
      <w:bookmarkEnd w:id="152"/>
      <w:bookmarkEnd w:id="153"/>
      <w:bookmarkEnd w:id="154"/>
      <w:r>
        <w:t xml:space="preserve"> </w:t>
      </w:r>
    </w:p>
    <w:p w14:paraId="44C9578C" w14:textId="1FCAC7E3"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456F48">
        <w:t xml:space="preserve">Abb. </w:t>
      </w:r>
      <w:r w:rsidR="00456F48">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48325FA0" w:rsidR="005C7C04" w:rsidRDefault="005E2EA2" w:rsidP="00875B73">
      <w:pPr>
        <w:pStyle w:val="Beschriftung"/>
      </w:pPr>
      <w:bookmarkStart w:id="155" w:name="_Ref77836743"/>
      <w:bookmarkStart w:id="156" w:name="_Ref72157394"/>
      <w:bookmarkStart w:id="157" w:name="_Ref72157464"/>
      <w:bookmarkStart w:id="158" w:name="_Toc80081951"/>
      <w:r>
        <w:t xml:space="preserve">Abb. </w:t>
      </w:r>
      <w:r w:rsidR="00864015">
        <w:fldChar w:fldCharType="begin"/>
      </w:r>
      <w:r w:rsidR="00864015">
        <w:instrText xml:space="preserve"> SEQ Abb. \* ARABIC </w:instrText>
      </w:r>
      <w:r w:rsidR="00864015">
        <w:fldChar w:fldCharType="separate"/>
      </w:r>
      <w:r w:rsidR="00456F48">
        <w:rPr>
          <w:noProof/>
        </w:rPr>
        <w:t>19</w:t>
      </w:r>
      <w:r w:rsidR="00864015">
        <w:rPr>
          <w:noProof/>
        </w:rPr>
        <w:fldChar w:fldCharType="end"/>
      </w:r>
      <w:bookmarkEnd w:id="155"/>
      <w:r>
        <w:t xml:space="preserve">: XR </w:t>
      </w:r>
      <w:bookmarkEnd w:id="156"/>
      <w:r>
        <w:t>Einstellungen</w:t>
      </w:r>
      <w:r w:rsidR="00423B2B">
        <w:t xml:space="preserve"> </w:t>
      </w:r>
      <w:r w:rsidR="00253DD2">
        <w:t>in Unity</w:t>
      </w:r>
      <w:bookmarkEnd w:id="157"/>
      <w:bookmarkEnd w:id="158"/>
    </w:p>
    <w:p w14:paraId="16F4D50B" w14:textId="3746683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456F48">
        <w:t xml:space="preserve">Abb. </w:t>
      </w:r>
      <w:r w:rsidR="00456F48">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257CB0">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38F9D9AF" w:rsidR="00C70E82" w:rsidRDefault="00B0509E" w:rsidP="00366F11">
      <w:pPr>
        <w:pStyle w:val="Beschriftung"/>
      </w:pPr>
      <w:bookmarkStart w:id="159" w:name="_Ref77836757"/>
      <w:bookmarkStart w:id="160" w:name="_Ref72158042"/>
      <w:bookmarkStart w:id="161" w:name="_Toc80081952"/>
      <w:r>
        <w:t xml:space="preserve">Abb. </w:t>
      </w:r>
      <w:r w:rsidR="00864015">
        <w:fldChar w:fldCharType="begin"/>
      </w:r>
      <w:r w:rsidR="00864015">
        <w:instrText xml:space="preserve"> SEQ Abb. \* ARABIC </w:instrText>
      </w:r>
      <w:r w:rsidR="00864015">
        <w:fldChar w:fldCharType="separate"/>
      </w:r>
      <w:r w:rsidR="00456F48">
        <w:rPr>
          <w:noProof/>
        </w:rPr>
        <w:t>20</w:t>
      </w:r>
      <w:r w:rsidR="00864015">
        <w:rPr>
          <w:noProof/>
        </w:rPr>
        <w:fldChar w:fldCharType="end"/>
      </w:r>
      <w:bookmarkEnd w:id="159"/>
      <w:r>
        <w:t>: OVRPlayerController</w:t>
      </w:r>
      <w:bookmarkEnd w:id="160"/>
      <w:bookmarkEnd w:id="161"/>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1191CEB3" w:rsidR="00C033E3" w:rsidRDefault="00C033E3" w:rsidP="00380648">
      <w:pPr>
        <w:pStyle w:val="berschrift4"/>
      </w:pPr>
      <w:bookmarkStart w:id="162" w:name="_Toc82686259"/>
      <w:bookmarkStart w:id="163" w:name="_Toc82687004"/>
      <w:r>
        <w:t>Ausführung der Anwendung</w:t>
      </w:r>
      <w:bookmarkEnd w:id="162"/>
      <w:bookmarkEnd w:id="163"/>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49B33BEF" w:rsidR="003D01E5" w:rsidRDefault="003D01E5" w:rsidP="00380648">
      <w:pPr>
        <w:pStyle w:val="berschrift3"/>
      </w:pPr>
      <w:bookmarkStart w:id="164" w:name="_Toc82686260"/>
      <w:bookmarkStart w:id="165" w:name="_Toc82687005"/>
      <w:r>
        <w:t xml:space="preserve">Einbinden </w:t>
      </w:r>
      <w:r w:rsidR="0017254D">
        <w:t>de</w:t>
      </w:r>
      <w:r w:rsidR="00835ADD">
        <w:t>r HTC Vive</w:t>
      </w:r>
      <w:bookmarkEnd w:id="164"/>
      <w:bookmarkEnd w:id="165"/>
    </w:p>
    <w:p w14:paraId="4969AA4C" w14:textId="622DC8FA"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456F48">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271DBB74" w:rsidR="003938F9" w:rsidRDefault="003938F9" w:rsidP="003D01E5">
      <w:pPr>
        <w:pStyle w:val="berschrift4"/>
      </w:pPr>
      <w:bookmarkStart w:id="166" w:name="_Toc82686261"/>
      <w:bookmarkStart w:id="167" w:name="_Toc82687006"/>
      <w:r>
        <w:t>Schnittstelle zwischen PC und SteamVR</w:t>
      </w:r>
      <w:bookmarkEnd w:id="166"/>
      <w:bookmarkEnd w:id="167"/>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4A6F291C" w:rsidR="00E6267F" w:rsidRDefault="00E84B4D" w:rsidP="00E84B4D">
      <w:pPr>
        <w:pStyle w:val="berschrift4"/>
      </w:pPr>
      <w:bookmarkStart w:id="168" w:name="_Ref72308061"/>
      <w:bookmarkStart w:id="169" w:name="_Toc82686262"/>
      <w:bookmarkStart w:id="170" w:name="_Toc82687007"/>
      <w:r>
        <w:t>Einbindung in Unity</w:t>
      </w:r>
      <w:bookmarkEnd w:id="168"/>
      <w:bookmarkEnd w:id="169"/>
      <w:bookmarkEnd w:id="170"/>
      <w:r>
        <w:t xml:space="preserve"> </w:t>
      </w:r>
    </w:p>
    <w:p w14:paraId="400F7312" w14:textId="229B5123"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257CB0">
            <w:rPr>
              <w:noProof/>
            </w:rPr>
            <w:t>[60]</w:t>
          </w:r>
          <w:r w:rsidR="004D44E0">
            <w:fldChar w:fldCharType="end"/>
          </w:r>
        </w:sdtContent>
      </w:sdt>
      <w:r w:rsidR="00171828">
        <w:t xml:space="preserve">. </w:t>
      </w:r>
    </w:p>
    <w:p w14:paraId="2C4EC7EA" w14:textId="77777777" w:rsidR="00AB74FF" w:rsidRDefault="00AB74FF" w:rsidP="003D01E5"/>
    <w:p w14:paraId="0978D1EF" w14:textId="1FED9395"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456F48">
        <w:t xml:space="preserve">Abb. </w:t>
      </w:r>
      <w:r w:rsidR="00456F48">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456F48">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0D4570D"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456F48">
        <w:t xml:space="preserve">Abb. </w:t>
      </w:r>
      <w:r w:rsidR="00456F48">
        <w:rPr>
          <w:noProof/>
        </w:rPr>
        <w:t>22</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266A612A" w:rsidR="005A306A" w:rsidRDefault="005A306A" w:rsidP="005A306A">
      <w:pPr>
        <w:pStyle w:val="Beschriftung"/>
      </w:pPr>
      <w:bookmarkStart w:id="171" w:name="_Ref77836869"/>
      <w:bookmarkStart w:id="172" w:name="_Ref72175972"/>
      <w:bookmarkStart w:id="173" w:name="_Toc80081954"/>
      <w:r>
        <w:t xml:space="preserve">Abb. </w:t>
      </w:r>
      <w:r w:rsidR="00864015">
        <w:fldChar w:fldCharType="begin"/>
      </w:r>
      <w:r w:rsidR="00864015">
        <w:instrText xml:space="preserve"> SEQ Abb. \* ARABIC </w:instrText>
      </w:r>
      <w:r w:rsidR="00864015">
        <w:fldChar w:fldCharType="separate"/>
      </w:r>
      <w:r w:rsidR="00456F48">
        <w:rPr>
          <w:noProof/>
        </w:rPr>
        <w:t>22</w:t>
      </w:r>
      <w:r w:rsidR="00864015">
        <w:rPr>
          <w:noProof/>
        </w:rPr>
        <w:fldChar w:fldCharType="end"/>
      </w:r>
      <w:bookmarkEnd w:id="171"/>
      <w:r>
        <w:t>: Player Prefab</w:t>
      </w:r>
      <w:bookmarkEnd w:id="172"/>
      <w:bookmarkEnd w:id="173"/>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FFF12D5"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456F48">
        <w:t xml:space="preserve">Abb. </w:t>
      </w:r>
      <w:r w:rsidR="00456F48">
        <w:rPr>
          <w:noProof/>
        </w:rPr>
        <w:t>23</w:t>
      </w:r>
      <w:r w:rsidR="00FE2BD5">
        <w:fldChar w:fldCharType="end"/>
      </w:r>
      <w:r w:rsidR="00637D40">
        <w:fldChar w:fldCharType="begin"/>
      </w:r>
      <w:r w:rsidR="00637D40">
        <w:instrText xml:space="preserve"> REF _Ref72224645 \h </w:instrText>
      </w:r>
      <w:r w:rsidR="00637D40">
        <w:fldChar w:fldCharType="separate"/>
      </w:r>
      <w:r w:rsidR="00456F48">
        <w:t xml:space="preserve">Abb. </w:t>
      </w:r>
      <w:r w:rsidR="00456F48">
        <w:rPr>
          <w:noProof/>
        </w:rPr>
        <w:t>23</w:t>
      </w:r>
      <w:r w:rsidR="00456F48">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A516702" w:rsidR="00637D40" w:rsidRDefault="00637D40" w:rsidP="007C354D">
      <w:pPr>
        <w:pStyle w:val="Beschriftung"/>
      </w:pPr>
      <w:bookmarkStart w:id="174" w:name="_Ref77836909"/>
      <w:bookmarkStart w:id="175" w:name="_Ref72224645"/>
      <w:bookmarkStart w:id="176" w:name="_Toc80081955"/>
      <w:r>
        <w:t xml:space="preserve">Abb. </w:t>
      </w:r>
      <w:r w:rsidR="00864015">
        <w:fldChar w:fldCharType="begin"/>
      </w:r>
      <w:r w:rsidR="00864015">
        <w:instrText xml:space="preserve"> SEQ Abb. \* ARABIC </w:instrText>
      </w:r>
      <w:r w:rsidR="00864015">
        <w:fldChar w:fldCharType="separate"/>
      </w:r>
      <w:r w:rsidR="00456F48">
        <w:rPr>
          <w:noProof/>
        </w:rPr>
        <w:t>23</w:t>
      </w:r>
      <w:r w:rsidR="00864015">
        <w:rPr>
          <w:noProof/>
        </w:rPr>
        <w:fldChar w:fldCharType="end"/>
      </w:r>
      <w:bookmarkEnd w:id="174"/>
      <w:r>
        <w:t>: Fortbewegung durch Teleport</w:t>
      </w:r>
      <w:bookmarkEnd w:id="175"/>
      <w:bookmarkEnd w:id="176"/>
    </w:p>
    <w:p w14:paraId="441DF541" w14:textId="3F2E319C"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456F48">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64482ED1" w:rsidR="00380648" w:rsidRDefault="00380648" w:rsidP="00380648">
      <w:pPr>
        <w:pStyle w:val="berschrift3"/>
      </w:pPr>
      <w:bookmarkStart w:id="177" w:name="_Ref72222391"/>
      <w:bookmarkStart w:id="178" w:name="_Ref72222915"/>
      <w:bookmarkStart w:id="179" w:name="_Ref72225168"/>
      <w:bookmarkStart w:id="180" w:name="_Ref72225190"/>
      <w:bookmarkStart w:id="181" w:name="_Ref72225598"/>
      <w:bookmarkStart w:id="182" w:name="_Toc82686263"/>
      <w:bookmarkStart w:id="183" w:name="_Toc82687008"/>
      <w:r>
        <w:t>Entwicklung der Szenarien</w:t>
      </w:r>
      <w:bookmarkEnd w:id="177"/>
      <w:bookmarkEnd w:id="178"/>
      <w:bookmarkEnd w:id="179"/>
      <w:bookmarkEnd w:id="180"/>
      <w:bookmarkEnd w:id="181"/>
      <w:bookmarkEnd w:id="182"/>
      <w:bookmarkEnd w:id="183"/>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60D549C1" w:rsidR="00184C26" w:rsidRDefault="00184C26" w:rsidP="00184C26">
      <w:pPr>
        <w:pStyle w:val="berschrift4"/>
      </w:pPr>
      <w:bookmarkStart w:id="184" w:name="_Ref77779873"/>
      <w:bookmarkStart w:id="185" w:name="_Toc82686264"/>
      <w:bookmarkStart w:id="186" w:name="_Toc82687009"/>
      <w:r>
        <w:t>Implementierung des Weges</w:t>
      </w:r>
      <w:bookmarkEnd w:id="184"/>
      <w:bookmarkEnd w:id="185"/>
      <w:bookmarkEnd w:id="186"/>
    </w:p>
    <w:p w14:paraId="21A61C39" w14:textId="023BEFDB"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456F48">
        <w:t xml:space="preserve">Abb. </w:t>
      </w:r>
      <w:r w:rsidR="00456F48">
        <w:rPr>
          <w:noProof/>
        </w:rPr>
        <w:t>24</w:t>
      </w:r>
      <w:r w:rsidR="00456F48">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5520FCD7">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5389B9EA" w:rsidR="00184C26" w:rsidRPr="006E0BFF" w:rsidRDefault="00451C51" w:rsidP="00451C51">
      <w:pPr>
        <w:pStyle w:val="Beschriftung"/>
      </w:pPr>
      <w:bookmarkStart w:id="187" w:name="_Ref80080716"/>
      <w:bookmarkStart w:id="188" w:name="_Toc80081956"/>
      <w:r>
        <w:t xml:space="preserve">Abb. </w:t>
      </w:r>
      <w:r w:rsidR="00864015">
        <w:fldChar w:fldCharType="begin"/>
      </w:r>
      <w:r w:rsidR="00864015">
        <w:instrText xml:space="preserve"> SEQ Abb. \* ARABIC </w:instrText>
      </w:r>
      <w:r w:rsidR="00864015">
        <w:fldChar w:fldCharType="separate"/>
      </w:r>
      <w:r w:rsidR="00456F48">
        <w:rPr>
          <w:noProof/>
        </w:rPr>
        <w:t>24</w:t>
      </w:r>
      <w:r w:rsidR="00864015">
        <w:rPr>
          <w:noProof/>
        </w:rPr>
        <w:fldChar w:fldCharType="end"/>
      </w:r>
      <w:r>
        <w:t>: Aufbau des Weges</w:t>
      </w:r>
      <w:bookmarkEnd w:id="187"/>
      <w:bookmarkEnd w:id="188"/>
    </w:p>
    <w:p w14:paraId="0B67DB21" w14:textId="27E8A921" w:rsidR="00184C26" w:rsidRPr="00077178" w:rsidRDefault="00184C26" w:rsidP="00184C26">
      <w:pPr>
        <w:pStyle w:val="berschrift4"/>
      </w:pPr>
      <w:bookmarkStart w:id="189" w:name="_Ref77778079"/>
      <w:bookmarkStart w:id="190" w:name="_Ref77778112"/>
      <w:bookmarkStart w:id="191" w:name="_Toc82686265"/>
      <w:bookmarkStart w:id="192" w:name="_Toc82687010"/>
      <w:r>
        <w:t>Implementierung der Wegerkennung</w:t>
      </w:r>
      <w:bookmarkEnd w:id="189"/>
      <w:bookmarkEnd w:id="190"/>
      <w:bookmarkEnd w:id="191"/>
      <w:bookmarkEnd w:id="192"/>
    </w:p>
    <w:p w14:paraId="2A4E33DE" w14:textId="1E535D87"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456F48">
        <w:t xml:space="preserve">Abb. </w:t>
      </w:r>
      <w:r w:rsidR="00456F48">
        <w:rPr>
          <w:noProof/>
        </w:rPr>
        <w:t>25</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257CB0">
            <w:rPr>
              <w:noProof/>
            </w:rPr>
            <w:t>[61]</w:t>
          </w:r>
          <w:r>
            <w:fldChar w:fldCharType="end"/>
          </w:r>
        </w:sdtContent>
      </w:sdt>
      <w:r>
        <w:t>.</w:t>
      </w:r>
    </w:p>
    <w:p w14:paraId="15288BF1" w14:textId="217D02CC"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257CB0">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653F7F38">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01809F02" w:rsidR="00184C26" w:rsidRDefault="00184C26" w:rsidP="00184C26">
      <w:pPr>
        <w:pStyle w:val="Beschriftung"/>
      </w:pPr>
      <w:bookmarkStart w:id="193" w:name="_Ref77836973"/>
      <w:bookmarkStart w:id="194" w:name="_Ref72660152"/>
      <w:bookmarkStart w:id="195" w:name="_Toc80081957"/>
      <w:r>
        <w:t xml:space="preserve">Abb. </w:t>
      </w:r>
      <w:r w:rsidR="00864015">
        <w:fldChar w:fldCharType="begin"/>
      </w:r>
      <w:r w:rsidR="00864015">
        <w:instrText xml:space="preserve"> SEQ Abb. \* ARABIC </w:instrText>
      </w:r>
      <w:r w:rsidR="00864015">
        <w:fldChar w:fldCharType="separate"/>
      </w:r>
      <w:r w:rsidR="00456F48">
        <w:rPr>
          <w:noProof/>
        </w:rPr>
        <w:t>25</w:t>
      </w:r>
      <w:r w:rsidR="00864015">
        <w:rPr>
          <w:noProof/>
        </w:rPr>
        <w:fldChar w:fldCharType="end"/>
      </w:r>
      <w:bookmarkEnd w:id="193"/>
      <w:r>
        <w:t>: Box Collider für die Wegerkennung</w:t>
      </w:r>
      <w:bookmarkEnd w:id="194"/>
      <w:bookmarkEnd w:id="195"/>
    </w:p>
    <w:p w14:paraId="5EA249E6" w14:textId="0ADA2B3E"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456F48">
        <w:t xml:space="preserve">Abb. </w:t>
      </w:r>
      <w:r w:rsidR="00456F48">
        <w:rPr>
          <w:noProof/>
        </w:rPr>
        <w:t>26</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D68BB0A">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D23F69F" w:rsidR="00184C26" w:rsidRDefault="00184C26" w:rsidP="00184C26">
      <w:pPr>
        <w:pStyle w:val="Beschriftung"/>
      </w:pPr>
      <w:bookmarkStart w:id="196" w:name="_Ref77837405"/>
      <w:bookmarkStart w:id="197" w:name="_Toc80081958"/>
      <w:r>
        <w:t xml:space="preserve">Abb. </w:t>
      </w:r>
      <w:r w:rsidR="00864015">
        <w:fldChar w:fldCharType="begin"/>
      </w:r>
      <w:r w:rsidR="00864015">
        <w:instrText xml:space="preserve"> SEQ Abb. \* ARABIC </w:instrText>
      </w:r>
      <w:r w:rsidR="00864015">
        <w:fldChar w:fldCharType="separate"/>
      </w:r>
      <w:r w:rsidR="00456F48">
        <w:rPr>
          <w:noProof/>
        </w:rPr>
        <w:t>26</w:t>
      </w:r>
      <w:r w:rsidR="00864015">
        <w:rPr>
          <w:noProof/>
        </w:rPr>
        <w:fldChar w:fldCharType="end"/>
      </w:r>
      <w:bookmarkEnd w:id="196"/>
      <w:r>
        <w:t>: HeadCollider Konfiguration</w:t>
      </w:r>
      <w:bookmarkEnd w:id="197"/>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7815FF75" w:rsidR="00931434" w:rsidRDefault="00644A4F" w:rsidP="00653E0E">
      <w:pPr>
        <w:pStyle w:val="berschrift4"/>
      </w:pPr>
      <w:bookmarkStart w:id="198" w:name="_Ref77695497"/>
      <w:bookmarkStart w:id="199" w:name="_Toc82686266"/>
      <w:bookmarkStart w:id="200" w:name="_Toc82687011"/>
      <w:r>
        <w:lastRenderedPageBreak/>
        <w:t>Hindernisse</w:t>
      </w:r>
      <w:bookmarkEnd w:id="198"/>
      <w:bookmarkEnd w:id="199"/>
      <w:bookmarkEnd w:id="200"/>
    </w:p>
    <w:p w14:paraId="4F9D6051" w14:textId="21919F58" w:rsidR="00653E0E" w:rsidRDefault="001561DA" w:rsidP="00653E0E">
      <w:r>
        <w:t xml:space="preserve">Wie in </w:t>
      </w:r>
      <w:r>
        <w:fldChar w:fldCharType="begin"/>
      </w:r>
      <w:r>
        <w:instrText xml:space="preserve"> REF _Ref80086467 \h </w:instrText>
      </w:r>
      <w:r>
        <w:fldChar w:fldCharType="separate"/>
      </w:r>
      <w:r>
        <w:t xml:space="preserve">Abb. </w:t>
      </w:r>
      <w:r>
        <w:rPr>
          <w:noProof/>
        </w:rPr>
        <w:t>27</w:t>
      </w:r>
      <w:r>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05CEE890">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2A6928B2" w:rsidR="00AE6DDF" w:rsidRDefault="001D018E" w:rsidP="00952345">
      <w:pPr>
        <w:pStyle w:val="Beschriftung"/>
      </w:pPr>
      <w:bookmarkStart w:id="201" w:name="_Ref80086467"/>
      <w:bookmarkStart w:id="202" w:name="_Ref65495636"/>
      <w:bookmarkStart w:id="203" w:name="_Toc80081959"/>
      <w:r>
        <w:t xml:space="preserve">Abb. </w:t>
      </w:r>
      <w:r w:rsidR="00864015">
        <w:fldChar w:fldCharType="begin"/>
      </w:r>
      <w:r w:rsidR="00864015">
        <w:instrText xml:space="preserve"> SEQ Abb. \* ARABIC </w:instrText>
      </w:r>
      <w:r w:rsidR="00864015">
        <w:fldChar w:fldCharType="separate"/>
      </w:r>
      <w:r w:rsidR="00456F48">
        <w:rPr>
          <w:noProof/>
        </w:rPr>
        <w:t>27</w:t>
      </w:r>
      <w:r w:rsidR="00864015">
        <w:rPr>
          <w:noProof/>
        </w:rPr>
        <w:fldChar w:fldCharType="end"/>
      </w:r>
      <w:r>
        <w:t>: Hindernisse</w:t>
      </w:r>
      <w:bookmarkEnd w:id="201"/>
      <w:r w:rsidR="00195261">
        <w:t xml:space="preserve"> </w:t>
      </w:r>
      <w:bookmarkEnd w:id="202"/>
      <w:bookmarkEnd w:id="203"/>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05A0A85F" w:rsidR="0060266A" w:rsidRDefault="0060266A" w:rsidP="0013330B">
      <w:pPr>
        <w:pStyle w:val="Textkrper"/>
      </w:pPr>
      <w:r>
        <w:t xml:space="preserve">Wie in </w:t>
      </w:r>
      <w:r>
        <w:fldChar w:fldCharType="begin"/>
      </w:r>
      <w:r>
        <w:instrText xml:space="preserve"> REF _Ref77695045 \h </w:instrText>
      </w:r>
      <w:r>
        <w:fldChar w:fldCharType="separate"/>
      </w:r>
      <w:r w:rsidR="00456F48">
        <w:t xml:space="preserve">Abb. </w:t>
      </w:r>
      <w:r w:rsidR="00456F48">
        <w:rPr>
          <w:noProof/>
        </w:rPr>
        <w:t>29</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6C5BE3E9">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77982AD1" w:rsidR="006B083D" w:rsidRPr="006B083D" w:rsidRDefault="0060266A" w:rsidP="00E52BFC">
      <w:pPr>
        <w:pStyle w:val="Beschriftung"/>
      </w:pPr>
      <w:bookmarkStart w:id="204" w:name="_Ref77695045"/>
      <w:bookmarkStart w:id="205" w:name="_Toc80081961"/>
      <w:r>
        <w:t xml:space="preserve">Abb. </w:t>
      </w:r>
      <w:r w:rsidR="00864015">
        <w:fldChar w:fldCharType="begin"/>
      </w:r>
      <w:r w:rsidR="00864015">
        <w:instrText xml:space="preserve"> SEQ Abb. \* ARABI</w:instrText>
      </w:r>
      <w:r w:rsidR="00864015">
        <w:instrText xml:space="preserve">C </w:instrText>
      </w:r>
      <w:r w:rsidR="00864015">
        <w:fldChar w:fldCharType="separate"/>
      </w:r>
      <w:r w:rsidR="00456F48">
        <w:rPr>
          <w:noProof/>
        </w:rPr>
        <w:t>29</w:t>
      </w:r>
      <w:r w:rsidR="00864015">
        <w:rPr>
          <w:noProof/>
        </w:rPr>
        <w:fldChar w:fldCharType="end"/>
      </w:r>
      <w:bookmarkEnd w:id="204"/>
      <w:r>
        <w:t>: Obstacle Monitor Skript</w:t>
      </w:r>
      <w:bookmarkEnd w:id="205"/>
    </w:p>
    <w:p w14:paraId="5D627A7A" w14:textId="00258396" w:rsidR="00C6430C" w:rsidRDefault="00C6430C" w:rsidP="00C6430C">
      <w:pPr>
        <w:pStyle w:val="berschrift4"/>
      </w:pPr>
      <w:bookmarkStart w:id="206" w:name="_Ref77710271"/>
      <w:bookmarkStart w:id="207" w:name="_Toc82686267"/>
      <w:bookmarkStart w:id="208" w:name="_Toc82687012"/>
      <w:r>
        <w:t>Szenarien</w:t>
      </w:r>
      <w:bookmarkEnd w:id="206"/>
      <w:bookmarkEnd w:id="207"/>
      <w:bookmarkEnd w:id="208"/>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7BEF6572" w:rsidR="00C6430C" w:rsidRDefault="00FE6EB6" w:rsidP="00C6430C">
      <w:pPr>
        <w:pStyle w:val="Textkrper"/>
      </w:pPr>
      <w:r>
        <w:t xml:space="preserve">Wie in </w:t>
      </w:r>
      <w:r>
        <w:fldChar w:fldCharType="begin"/>
      </w:r>
      <w:r>
        <w:instrText xml:space="preserve"> REF _Ref77794978 \h </w:instrText>
      </w:r>
      <w:r>
        <w:fldChar w:fldCharType="separate"/>
      </w:r>
      <w:r w:rsidR="00456F48">
        <w:t xml:space="preserve">Abb. </w:t>
      </w:r>
      <w:r w:rsidR="00456F48">
        <w:rPr>
          <w:noProof/>
        </w:rPr>
        <w:t>31</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456F48">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456F48">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F96DF75" w:rsidR="008D3A08" w:rsidRDefault="00C6430C" w:rsidP="00875B73">
      <w:pPr>
        <w:pStyle w:val="Beschriftung"/>
      </w:pPr>
      <w:bookmarkStart w:id="209" w:name="_Ref77794978"/>
      <w:bookmarkStart w:id="210" w:name="_Ref72951567"/>
      <w:bookmarkStart w:id="211" w:name="_Toc80081963"/>
      <w:r>
        <w:t xml:space="preserve">Abb. </w:t>
      </w:r>
      <w:r w:rsidR="00864015">
        <w:fldChar w:fldCharType="begin"/>
      </w:r>
      <w:r w:rsidR="00864015">
        <w:instrText xml:space="preserve"> SEQ Abb. \* ARABIC </w:instrText>
      </w:r>
      <w:r w:rsidR="00864015">
        <w:fldChar w:fldCharType="separate"/>
      </w:r>
      <w:r w:rsidR="00456F48">
        <w:rPr>
          <w:noProof/>
        </w:rPr>
        <w:t>31</w:t>
      </w:r>
      <w:r w:rsidR="00864015">
        <w:rPr>
          <w:noProof/>
        </w:rPr>
        <w:fldChar w:fldCharType="end"/>
      </w:r>
      <w:bookmarkEnd w:id="209"/>
      <w:r>
        <w:t>: Scenario Objekt</w:t>
      </w:r>
      <w:bookmarkEnd w:id="210"/>
      <w:bookmarkEnd w:id="211"/>
    </w:p>
    <w:p w14:paraId="331BDE67" w14:textId="70679841"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456F48">
        <w:t xml:space="preserve">Abb. </w:t>
      </w:r>
      <w:r w:rsidR="00456F48">
        <w:rPr>
          <w:noProof/>
        </w:rPr>
        <w:t>32</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8D26478" w:rsidR="00C51451" w:rsidRDefault="00C51451" w:rsidP="00C51451">
      <w:pPr>
        <w:pStyle w:val="Beschriftung"/>
      </w:pPr>
      <w:bookmarkStart w:id="212" w:name="_Ref77795207"/>
      <w:bookmarkStart w:id="213" w:name="_Toc80081964"/>
      <w:r>
        <w:t xml:space="preserve">Abb. </w:t>
      </w:r>
      <w:r w:rsidR="00864015">
        <w:fldChar w:fldCharType="begin"/>
      </w:r>
      <w:r w:rsidR="00864015">
        <w:instrText xml:space="preserve"> SEQ Abb. \* ARABIC </w:instrText>
      </w:r>
      <w:r w:rsidR="00864015">
        <w:fldChar w:fldCharType="separate"/>
      </w:r>
      <w:r w:rsidR="00456F48">
        <w:rPr>
          <w:noProof/>
        </w:rPr>
        <w:t>32</w:t>
      </w:r>
      <w:r w:rsidR="00864015">
        <w:rPr>
          <w:noProof/>
        </w:rPr>
        <w:fldChar w:fldCharType="end"/>
      </w:r>
      <w:bookmarkEnd w:id="212"/>
      <w:r>
        <w:t>: Aktivieren und Deaktivieren eines Szenarios</w:t>
      </w:r>
      <w:bookmarkEnd w:id="213"/>
    </w:p>
    <w:p w14:paraId="2BA57B02" w14:textId="3E39478D"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456F48">
        <w:t xml:space="preserve">Abb. </w:t>
      </w:r>
      <w:r w:rsidR="00456F48">
        <w:rPr>
          <w:noProof/>
        </w:rPr>
        <w:t>33</w:t>
      </w:r>
      <w:r w:rsidR="00456F48">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53A75FB1" w:rsidR="00DC6DDD" w:rsidRDefault="00A36789" w:rsidP="00875B73">
      <w:pPr>
        <w:pStyle w:val="Beschriftung"/>
      </w:pPr>
      <w:bookmarkStart w:id="214" w:name="_Ref77513428"/>
      <w:bookmarkStart w:id="215" w:name="_Toc80081965"/>
      <w:r>
        <w:t xml:space="preserve">Abb. </w:t>
      </w:r>
      <w:r w:rsidR="00864015">
        <w:fldChar w:fldCharType="begin"/>
      </w:r>
      <w:r w:rsidR="00864015">
        <w:instrText xml:space="preserve"> SEQ Abb. \* ARABIC </w:instrText>
      </w:r>
      <w:r w:rsidR="00864015">
        <w:fldChar w:fldCharType="separate"/>
      </w:r>
      <w:r w:rsidR="00456F48">
        <w:rPr>
          <w:noProof/>
        </w:rPr>
        <w:t>33</w:t>
      </w:r>
      <w:r w:rsidR="00864015">
        <w:rPr>
          <w:noProof/>
        </w:rPr>
        <w:fldChar w:fldCharType="end"/>
      </w:r>
      <w:r>
        <w:t>: Scenario Handler Variablen</w:t>
      </w:r>
      <w:bookmarkEnd w:id="214"/>
      <w:bookmarkEnd w:id="215"/>
    </w:p>
    <w:p w14:paraId="74C31C46" w14:textId="77ED7D0F" w:rsidR="00DC6DDD" w:rsidRDefault="00C11EE4" w:rsidP="00DC6DDD">
      <w:pPr>
        <w:pStyle w:val="berschrift4"/>
      </w:pPr>
      <w:bookmarkStart w:id="216" w:name="_Toc82686268"/>
      <w:bookmarkStart w:id="217" w:name="_Toc82687013"/>
      <w:r>
        <w:t>Entwicklung des Malus</w:t>
      </w:r>
      <w:bookmarkEnd w:id="216"/>
      <w:bookmarkEnd w:id="217"/>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3356E2A5" w:rsidR="00EF11E9" w:rsidRDefault="00EF11E9" w:rsidP="00EF11E9">
      <w:pPr>
        <w:pStyle w:val="berschrift5"/>
      </w:pPr>
      <w:bookmarkStart w:id="218" w:name="_Ref73107901"/>
      <w:bookmarkStart w:id="219" w:name="_Toc82686269"/>
      <w:bookmarkStart w:id="220" w:name="_Toc82687014"/>
      <w:r>
        <w:lastRenderedPageBreak/>
        <w:t>Erstellen des Canvas</w:t>
      </w:r>
      <w:bookmarkEnd w:id="218"/>
      <w:bookmarkEnd w:id="219"/>
      <w:bookmarkEnd w:id="220"/>
    </w:p>
    <w:p w14:paraId="173BF9E5" w14:textId="0853BA99"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456F48">
        <w:t xml:space="preserve">Abb. </w:t>
      </w:r>
      <w:r w:rsidR="00456F48">
        <w:rPr>
          <w:noProof/>
        </w:rPr>
        <w:t>34</w:t>
      </w:r>
      <w:r w:rsidR="00456F48">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456F48">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456F48">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56F48">
        <w:t xml:space="preserve">Abb. </w:t>
      </w:r>
      <w:r w:rsidR="00456F48">
        <w:rPr>
          <w:noProof/>
        </w:rPr>
        <w:t>34</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6BC9B4DE">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56A33B13" w:rsidR="00EF11E9" w:rsidRDefault="00EF11E9" w:rsidP="00875B73">
      <w:pPr>
        <w:pStyle w:val="Beschriftung"/>
      </w:pPr>
      <w:bookmarkStart w:id="221" w:name="_Ref77837444"/>
      <w:bookmarkStart w:id="222" w:name="_Ref72308396"/>
      <w:bookmarkStart w:id="223" w:name="_Toc80081966"/>
      <w:r>
        <w:t xml:space="preserve">Abb. </w:t>
      </w:r>
      <w:r w:rsidR="00864015">
        <w:fldChar w:fldCharType="begin"/>
      </w:r>
      <w:r w:rsidR="00864015">
        <w:instrText xml:space="preserve"> SEQ Abb. \* ARABIC </w:instrText>
      </w:r>
      <w:r w:rsidR="00864015">
        <w:fldChar w:fldCharType="separate"/>
      </w:r>
      <w:r w:rsidR="00456F48">
        <w:rPr>
          <w:noProof/>
        </w:rPr>
        <w:t>34</w:t>
      </w:r>
      <w:r w:rsidR="00864015">
        <w:rPr>
          <w:noProof/>
        </w:rPr>
        <w:fldChar w:fldCharType="end"/>
      </w:r>
      <w:bookmarkEnd w:id="221"/>
      <w:r>
        <w:t>: Render Modus der Canvas</w:t>
      </w:r>
      <w:bookmarkEnd w:id="222"/>
      <w:bookmarkEnd w:id="223"/>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580B0499" w:rsidR="00EF11E9" w:rsidRDefault="00740882" w:rsidP="00B05024">
      <w:pPr>
        <w:pStyle w:val="berschrift5"/>
      </w:pPr>
      <w:bookmarkStart w:id="224" w:name="_Ref73278054"/>
      <w:bookmarkStart w:id="225" w:name="_Toc82686270"/>
      <w:bookmarkStart w:id="226" w:name="_Toc82687015"/>
      <w:r>
        <w:t>Erstellen der</w:t>
      </w:r>
      <w:r w:rsidR="00EF11E9">
        <w:t xml:space="preserve"> Animation</w:t>
      </w:r>
      <w:bookmarkEnd w:id="224"/>
      <w:bookmarkEnd w:id="225"/>
      <w:bookmarkEnd w:id="226"/>
    </w:p>
    <w:p w14:paraId="5D4814B0" w14:textId="6EBC073E"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257CB0">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0EDD980F"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456F48">
        <w:t xml:space="preserve">Abb. </w:t>
      </w:r>
      <w:r w:rsidR="00456F48">
        <w:rPr>
          <w:noProof/>
        </w:rPr>
        <w:t>35</w:t>
      </w:r>
      <w:r w:rsidR="009F7F1C">
        <w:fldChar w:fldCharType="end"/>
      </w:r>
      <w:r w:rsidR="009F7F1C">
        <w:t xml:space="preserve"> zu sehen ist.</w:t>
      </w:r>
    </w:p>
    <w:p w14:paraId="5EC6F215" w14:textId="538545DD"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456F48">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5DCF1371">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0E37A51E" w:rsidR="00EF11E9" w:rsidRDefault="00EF11E9" w:rsidP="00875B73">
      <w:pPr>
        <w:pStyle w:val="Beschriftung"/>
      </w:pPr>
      <w:bookmarkStart w:id="227" w:name="_Ref77524711"/>
      <w:bookmarkStart w:id="228" w:name="_Ref72352698"/>
      <w:bookmarkStart w:id="229" w:name="_Toc80081967"/>
      <w:r>
        <w:t xml:space="preserve">Abb. </w:t>
      </w:r>
      <w:r w:rsidR="00864015">
        <w:fldChar w:fldCharType="begin"/>
      </w:r>
      <w:r w:rsidR="00864015">
        <w:instrText xml:space="preserve"> SEQ Abb. \* ARABIC </w:instrText>
      </w:r>
      <w:r w:rsidR="00864015">
        <w:fldChar w:fldCharType="separate"/>
      </w:r>
      <w:r w:rsidR="00456F48">
        <w:rPr>
          <w:noProof/>
        </w:rPr>
        <w:t>35</w:t>
      </w:r>
      <w:r w:rsidR="00864015">
        <w:rPr>
          <w:noProof/>
        </w:rPr>
        <w:fldChar w:fldCharType="end"/>
      </w:r>
      <w:bookmarkEnd w:id="227"/>
      <w:r>
        <w:t xml:space="preserve">: Animation </w:t>
      </w:r>
      <w:bookmarkEnd w:id="228"/>
      <w:r>
        <w:t>des Images</w:t>
      </w:r>
      <w:bookmarkEnd w:id="229"/>
    </w:p>
    <w:p w14:paraId="48A1E40D" w14:textId="7E6886CB"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456F48">
        <w:t xml:space="preserve">Abb. </w:t>
      </w:r>
      <w:r w:rsidR="00456F48">
        <w:rPr>
          <w:noProof/>
        </w:rPr>
        <w:t>36</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456F48">
        <w:t xml:space="preserve">Abb. </w:t>
      </w:r>
      <w:r w:rsidR="00456F48">
        <w:rPr>
          <w:noProof/>
        </w:rPr>
        <w:t>35</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456F48">
        <w:t xml:space="preserve">Abb. </w:t>
      </w:r>
      <w:r w:rsidR="00456F48">
        <w:rPr>
          <w:noProof/>
        </w:rPr>
        <w:t>36</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860C8A8">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5248419D" w:rsidR="00EF11E9" w:rsidRDefault="008F5A0E" w:rsidP="00355868">
      <w:pPr>
        <w:pStyle w:val="Beschriftung"/>
      </w:pPr>
      <w:bookmarkStart w:id="230" w:name="_Ref77536075"/>
      <w:bookmarkStart w:id="231" w:name="_Ref72480353"/>
      <w:bookmarkStart w:id="232" w:name="_Toc80081968"/>
      <w:r>
        <w:t xml:space="preserve">Abb. </w:t>
      </w:r>
      <w:r w:rsidR="00864015">
        <w:fldChar w:fldCharType="begin"/>
      </w:r>
      <w:r w:rsidR="00864015">
        <w:instrText xml:space="preserve"> SEQ Abb. \* ARABIC </w:instrText>
      </w:r>
      <w:r w:rsidR="00864015">
        <w:fldChar w:fldCharType="separate"/>
      </w:r>
      <w:r w:rsidR="00456F48">
        <w:rPr>
          <w:noProof/>
        </w:rPr>
        <w:t>36</w:t>
      </w:r>
      <w:r w:rsidR="00864015">
        <w:rPr>
          <w:noProof/>
        </w:rPr>
        <w:fldChar w:fldCharType="end"/>
      </w:r>
      <w:bookmarkEnd w:id="230"/>
      <w:r>
        <w:t>: PlayAudio Skript</w:t>
      </w:r>
      <w:bookmarkEnd w:id="231"/>
      <w:bookmarkEnd w:id="232"/>
    </w:p>
    <w:p w14:paraId="03BE2779" w14:textId="6A96770D"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456F48">
        <w:t xml:space="preserve">Abb. </w:t>
      </w:r>
      <w:r w:rsidR="00456F48">
        <w:rPr>
          <w:noProof/>
        </w:rPr>
        <w:t>37</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257CB0">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1210327F">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21DFCB24" w:rsidR="00EF11E9" w:rsidRDefault="00CC06CC" w:rsidP="00904D47">
      <w:pPr>
        <w:pStyle w:val="Beschriftung"/>
      </w:pPr>
      <w:bookmarkStart w:id="233" w:name="_Ref77837478"/>
      <w:bookmarkStart w:id="234" w:name="_Ref73362667"/>
      <w:bookmarkStart w:id="235" w:name="_Toc80081969"/>
      <w:r>
        <w:t xml:space="preserve">Abb. </w:t>
      </w:r>
      <w:r w:rsidR="00864015">
        <w:fldChar w:fldCharType="begin"/>
      </w:r>
      <w:r w:rsidR="00864015">
        <w:instrText xml:space="preserve"> SEQ Abb. \* ARABIC </w:instrText>
      </w:r>
      <w:r w:rsidR="00864015">
        <w:fldChar w:fldCharType="separate"/>
      </w:r>
      <w:r w:rsidR="00456F48">
        <w:rPr>
          <w:noProof/>
        </w:rPr>
        <w:t>37</w:t>
      </w:r>
      <w:r w:rsidR="00864015">
        <w:rPr>
          <w:noProof/>
        </w:rPr>
        <w:fldChar w:fldCharType="end"/>
      </w:r>
      <w:bookmarkEnd w:id="233"/>
      <w:r>
        <w:t>: Animator ImageController</w:t>
      </w:r>
      <w:bookmarkEnd w:id="234"/>
      <w:bookmarkEnd w:id="235"/>
    </w:p>
    <w:p w14:paraId="7746DB07" w14:textId="7AD94171" w:rsidR="00EF11E9" w:rsidRPr="00EF11E9" w:rsidRDefault="00AE1C3C" w:rsidP="00AE1C3C">
      <w:pPr>
        <w:pStyle w:val="berschrift5"/>
      </w:pPr>
      <w:bookmarkStart w:id="236" w:name="_Toc82686271"/>
      <w:bookmarkStart w:id="237" w:name="_Toc82687016"/>
      <w:r>
        <w:t>Implementier</w:t>
      </w:r>
      <w:r w:rsidR="003571F7">
        <w:t>ung</w:t>
      </w:r>
      <w:bookmarkEnd w:id="236"/>
      <w:bookmarkEnd w:id="237"/>
    </w:p>
    <w:p w14:paraId="7AAC51AA" w14:textId="4F9B7544"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456F48" w:rsidRPr="0098442C">
        <w:rPr>
          <w:lang w:val="en-US"/>
        </w:rPr>
        <w:t xml:space="preserve">Abb. </w:t>
      </w:r>
      <w:r w:rsidR="00456F48">
        <w:rPr>
          <w:noProof/>
          <w:lang w:val="en-US"/>
        </w:rPr>
        <w:t>38</w:t>
      </w:r>
      <w:r w:rsidR="00D54F56">
        <w:fldChar w:fldCharType="end"/>
      </w:r>
      <w:r w:rsidR="00E47B96">
        <w:fldChar w:fldCharType="begin"/>
      </w:r>
      <w:r w:rsidR="00E47B96">
        <w:instrText xml:space="preserve"> REF _Ref72783594 \h </w:instrText>
      </w:r>
      <w:r w:rsidR="00E47B96">
        <w:fldChar w:fldCharType="separate"/>
      </w:r>
      <w:r w:rsidR="00456F48" w:rsidRPr="0098442C">
        <w:rPr>
          <w:lang w:val="en-US"/>
        </w:rPr>
        <w:t xml:space="preserve">Abb. </w:t>
      </w:r>
      <w:r w:rsidR="00456F48">
        <w:rPr>
          <w:noProof/>
          <w:lang w:val="en-US"/>
        </w:rPr>
        <w:t>38</w:t>
      </w:r>
      <w:r w:rsidR="00456F48"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662D76C1">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7D8F50BB" w:rsidR="00B31169" w:rsidRPr="00E753B4" w:rsidRDefault="0090464D" w:rsidP="00355868">
      <w:pPr>
        <w:pStyle w:val="Beschriftung"/>
        <w:rPr>
          <w:lang w:val="en-US"/>
        </w:rPr>
      </w:pPr>
      <w:bookmarkStart w:id="238" w:name="_Ref77837516"/>
      <w:bookmarkStart w:id="239" w:name="_Ref72783594"/>
      <w:bookmarkStart w:id="240" w:name="_Toc8008197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456F48">
        <w:rPr>
          <w:noProof/>
          <w:lang w:val="en-US"/>
        </w:rPr>
        <w:t>38</w:t>
      </w:r>
      <w:r w:rsidR="001A17BA">
        <w:rPr>
          <w:noProof/>
        </w:rPr>
        <w:fldChar w:fldCharType="end"/>
      </w:r>
      <w:bookmarkEnd w:id="238"/>
      <w:r w:rsidRPr="0098442C">
        <w:rPr>
          <w:lang w:val="en-US"/>
        </w:rPr>
        <w:t>: Malus Animator in Player Skript</w:t>
      </w:r>
      <w:bookmarkEnd w:id="239"/>
      <w:bookmarkEnd w:id="240"/>
    </w:p>
    <w:p w14:paraId="78AB9DF9" w14:textId="12232CA7" w:rsidR="00B31169" w:rsidRDefault="004E7710" w:rsidP="00B31169">
      <w:pPr>
        <w:pStyle w:val="Textkrper"/>
      </w:pPr>
      <w:r>
        <w:t xml:space="preserve">Wie in </w:t>
      </w:r>
      <w:r>
        <w:fldChar w:fldCharType="begin"/>
      </w:r>
      <w:r>
        <w:instrText xml:space="preserve"> REF _Ref77794509 \h </w:instrText>
      </w:r>
      <w:r>
        <w:fldChar w:fldCharType="separate"/>
      </w:r>
      <w:r w:rsidR="00456F48">
        <w:t xml:space="preserve">Abb. </w:t>
      </w:r>
      <w:r w:rsidR="00456F48">
        <w:rPr>
          <w:noProof/>
        </w:rPr>
        <w:t>39</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257CB0">
            <w:rPr>
              <w:noProof/>
            </w:rPr>
            <w:t>[65]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46DABAB4">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1AD03362" w:rsidR="001F5B07" w:rsidRPr="00E753B4" w:rsidRDefault="00B31169" w:rsidP="000B1EEE">
      <w:pPr>
        <w:pStyle w:val="Beschriftung"/>
      </w:pPr>
      <w:bookmarkStart w:id="241" w:name="_Ref77794509"/>
      <w:bookmarkStart w:id="242" w:name="_Toc80081971"/>
      <w:r>
        <w:t xml:space="preserve">Abb. </w:t>
      </w:r>
      <w:r w:rsidR="00864015">
        <w:fldChar w:fldCharType="begin"/>
      </w:r>
      <w:r w:rsidR="00864015">
        <w:instrText xml:space="preserve"> SEQ Abb. \* ARABIC </w:instrText>
      </w:r>
      <w:r w:rsidR="00864015">
        <w:fldChar w:fldCharType="separate"/>
      </w:r>
      <w:r w:rsidR="00456F48">
        <w:rPr>
          <w:noProof/>
        </w:rPr>
        <w:t>39</w:t>
      </w:r>
      <w:r w:rsidR="00864015">
        <w:rPr>
          <w:noProof/>
        </w:rPr>
        <w:fldChar w:fldCharType="end"/>
      </w:r>
      <w:bookmarkEnd w:id="241"/>
      <w:r>
        <w:t>: Aktivierung und Deaktivierung des Malus</w:t>
      </w:r>
      <w:bookmarkEnd w:id="242"/>
    </w:p>
    <w:p w14:paraId="03DD5453" w14:textId="7D2E3216" w:rsidR="00CE37F1" w:rsidRPr="005C3539" w:rsidRDefault="00CE37F1" w:rsidP="00CE37F1">
      <w:pPr>
        <w:pStyle w:val="berschrift4"/>
      </w:pPr>
      <w:bookmarkStart w:id="243" w:name="_Toc82686272"/>
      <w:bookmarkStart w:id="244" w:name="_Toc82687017"/>
      <w:r>
        <w:lastRenderedPageBreak/>
        <w:t>Positiver</w:t>
      </w:r>
      <w:r w:rsidR="00625443">
        <w:t xml:space="preserve"> Verst</w:t>
      </w:r>
      <w:r w:rsidR="000C4971">
        <w:t>ärker</w:t>
      </w:r>
      <w:bookmarkEnd w:id="243"/>
      <w:bookmarkEnd w:id="244"/>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5C478ECC" w:rsidR="004D5861" w:rsidRDefault="004D5861" w:rsidP="004D5861">
      <w:pPr>
        <w:pStyle w:val="berschrift5"/>
      </w:pPr>
      <w:bookmarkStart w:id="245" w:name="_Toc82686273"/>
      <w:bookmarkStart w:id="246" w:name="_Toc82687018"/>
      <w:r>
        <w:t>Erstellen der UI Elemente</w:t>
      </w:r>
      <w:bookmarkEnd w:id="245"/>
      <w:bookmarkEnd w:id="246"/>
    </w:p>
    <w:p w14:paraId="34F9BC3F" w14:textId="2088FD3E"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56F48">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00366CDE" w:rsidR="004D5861" w:rsidRDefault="007310EC" w:rsidP="004D5861">
      <w:pPr>
        <w:pStyle w:val="berschrift5"/>
      </w:pPr>
      <w:bookmarkStart w:id="247" w:name="_Toc82686274"/>
      <w:bookmarkStart w:id="248" w:name="_Toc82687019"/>
      <w:r>
        <w:t>Erstellen</w:t>
      </w:r>
      <w:r w:rsidR="004D5861">
        <w:t xml:space="preserve"> der Animation</w:t>
      </w:r>
      <w:bookmarkEnd w:id="247"/>
      <w:bookmarkEnd w:id="248"/>
    </w:p>
    <w:p w14:paraId="364126E0" w14:textId="2BCD065B"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456F48">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1CE053C4"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456F48">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4ED021C"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456F48">
        <w:t xml:space="preserve">Abb. </w:t>
      </w:r>
      <w:r w:rsidR="00456F48">
        <w:rPr>
          <w:noProof/>
        </w:rPr>
        <w:t>40</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17D20F00">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276D430" w:rsidR="00CE37F1" w:rsidRPr="00364D91" w:rsidRDefault="00A12F9C" w:rsidP="000B1EEE">
      <w:pPr>
        <w:pStyle w:val="Beschriftung"/>
      </w:pPr>
      <w:bookmarkStart w:id="249" w:name="_Ref77837583"/>
      <w:bookmarkStart w:id="250" w:name="_Ref73302707"/>
      <w:bookmarkStart w:id="251" w:name="_Toc80081972"/>
      <w:r>
        <w:t xml:space="preserve">Abb. </w:t>
      </w:r>
      <w:r w:rsidR="00864015">
        <w:fldChar w:fldCharType="begin"/>
      </w:r>
      <w:r w:rsidR="00864015">
        <w:instrText xml:space="preserve"> SEQ Abb. \* ARABIC </w:instrText>
      </w:r>
      <w:r w:rsidR="00864015">
        <w:fldChar w:fldCharType="separate"/>
      </w:r>
      <w:r w:rsidR="00456F48">
        <w:rPr>
          <w:noProof/>
        </w:rPr>
        <w:t>40</w:t>
      </w:r>
      <w:r w:rsidR="00864015">
        <w:rPr>
          <w:noProof/>
        </w:rPr>
        <w:fldChar w:fldCharType="end"/>
      </w:r>
      <w:bookmarkEnd w:id="249"/>
      <w:r>
        <w:t>: Animator ImageFinishController</w:t>
      </w:r>
      <w:bookmarkEnd w:id="250"/>
      <w:bookmarkEnd w:id="251"/>
    </w:p>
    <w:p w14:paraId="0764AB30" w14:textId="13250C32" w:rsidR="00557424" w:rsidRPr="00A27AB6" w:rsidRDefault="005C66BB" w:rsidP="00A27AB6">
      <w:pPr>
        <w:pStyle w:val="berschrift4"/>
      </w:pPr>
      <w:bookmarkStart w:id="252" w:name="_Ref73384058"/>
      <w:bookmarkStart w:id="253" w:name="_Ref77780027"/>
      <w:bookmarkStart w:id="254" w:name="_Toc82686275"/>
      <w:bookmarkStart w:id="255" w:name="_Toc82687020"/>
      <w:r>
        <w:t xml:space="preserve">Zentrale </w:t>
      </w:r>
      <w:r w:rsidR="005C3539">
        <w:t>Daten</w:t>
      </w:r>
      <w:bookmarkEnd w:id="252"/>
      <w:r w:rsidR="004B7074">
        <w:t>speicherung</w:t>
      </w:r>
      <w:bookmarkEnd w:id="253"/>
      <w:bookmarkEnd w:id="254"/>
      <w:bookmarkEnd w:id="255"/>
    </w:p>
    <w:p w14:paraId="4FE76125" w14:textId="4B4CF8A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456F48">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78024CBD">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17BAE633" w:rsidR="00797D04" w:rsidRDefault="00255A15" w:rsidP="00255A15">
      <w:pPr>
        <w:pStyle w:val="Beschriftung"/>
      </w:pPr>
      <w:bookmarkStart w:id="256" w:name="_Ref77621043"/>
      <w:bookmarkStart w:id="257" w:name="_Ref77621003"/>
      <w:bookmarkStart w:id="258" w:name="_Toc80081973"/>
      <w:r>
        <w:t xml:space="preserve">Abb. </w:t>
      </w:r>
      <w:r w:rsidR="00864015">
        <w:fldChar w:fldCharType="begin"/>
      </w:r>
      <w:r w:rsidR="00864015">
        <w:instrText xml:space="preserve"> SEQ Abb. \* ARABIC </w:instrText>
      </w:r>
      <w:r w:rsidR="00864015">
        <w:fldChar w:fldCharType="separate"/>
      </w:r>
      <w:r w:rsidR="00456F48">
        <w:rPr>
          <w:noProof/>
        </w:rPr>
        <w:t>41</w:t>
      </w:r>
      <w:r w:rsidR="00864015">
        <w:rPr>
          <w:noProof/>
        </w:rPr>
        <w:fldChar w:fldCharType="end"/>
      </w:r>
      <w:bookmarkEnd w:id="256"/>
      <w:r>
        <w:t>: Data Recorder Parameter</w:t>
      </w:r>
      <w:bookmarkEnd w:id="257"/>
      <w:bookmarkEnd w:id="258"/>
    </w:p>
    <w:p w14:paraId="0B3694EE" w14:textId="4DC27907"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456F48">
        <w:t xml:space="preserve">Abb. </w:t>
      </w:r>
      <w:r w:rsidR="00456F48">
        <w:rPr>
          <w:noProof/>
        </w:rPr>
        <w:t>41</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16DD5C97" w:rsidR="00E47B96" w:rsidRDefault="00E81FF5" w:rsidP="00E47B96">
      <w:pPr>
        <w:pStyle w:val="berschrift4"/>
      </w:pPr>
      <w:bookmarkStart w:id="259" w:name="_Toc82686276"/>
      <w:bookmarkStart w:id="260" w:name="_Toc82687021"/>
      <w:r>
        <w:lastRenderedPageBreak/>
        <w:t>Aufgabe der Szenarien</w:t>
      </w:r>
      <w:bookmarkEnd w:id="259"/>
      <w:bookmarkEnd w:id="260"/>
    </w:p>
    <w:p w14:paraId="19E20EC9" w14:textId="4EFBE2B6"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456F48">
        <w:t xml:space="preserve">Abb. </w:t>
      </w:r>
      <w:r w:rsidR="00456F48">
        <w:rPr>
          <w:noProof/>
        </w:rPr>
        <w:t>42</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61799034">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290B9623" w:rsidR="00F57528" w:rsidRDefault="00F57528" w:rsidP="00F57528">
      <w:pPr>
        <w:pStyle w:val="Beschriftung"/>
      </w:pPr>
      <w:bookmarkStart w:id="261" w:name="_Ref77837611"/>
      <w:bookmarkStart w:id="262" w:name="_Ref72911351"/>
      <w:bookmarkStart w:id="263" w:name="_Ref72911384"/>
      <w:bookmarkStart w:id="264" w:name="_Toc80081974"/>
      <w:r>
        <w:t xml:space="preserve">Abb. </w:t>
      </w:r>
      <w:r w:rsidR="00864015">
        <w:fldChar w:fldCharType="begin"/>
      </w:r>
      <w:r w:rsidR="00864015">
        <w:instrText xml:space="preserve"> SEQ Abb. \* ARABIC </w:instrText>
      </w:r>
      <w:r w:rsidR="00864015">
        <w:fldChar w:fldCharType="separate"/>
      </w:r>
      <w:r w:rsidR="00456F48">
        <w:rPr>
          <w:noProof/>
        </w:rPr>
        <w:t>42</w:t>
      </w:r>
      <w:r w:rsidR="00864015">
        <w:rPr>
          <w:noProof/>
        </w:rPr>
        <w:fldChar w:fldCharType="end"/>
      </w:r>
      <w:bookmarkEnd w:id="261"/>
      <w:r>
        <w:t>: Objekt mit Halo</w:t>
      </w:r>
      <w:bookmarkEnd w:id="262"/>
      <w:r>
        <w:t xml:space="preserve"> Hinweis</w:t>
      </w:r>
      <w:bookmarkEnd w:id="263"/>
      <w:bookmarkEnd w:id="264"/>
    </w:p>
    <w:p w14:paraId="711240EF" w14:textId="2E53ACFF"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56F48">
        <w:t xml:space="preserve">Abb. </w:t>
      </w:r>
      <w:r w:rsidR="00456F48">
        <w:rPr>
          <w:noProof/>
        </w:rPr>
        <w:t>43</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020DFCF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579F9F4A" w:rsidR="00A668DE" w:rsidRDefault="00A668DE" w:rsidP="00FC0294">
      <w:pPr>
        <w:pStyle w:val="Beschriftung"/>
      </w:pPr>
      <w:bookmarkStart w:id="265" w:name="_Ref77837630"/>
      <w:bookmarkStart w:id="266" w:name="_Ref72940910"/>
      <w:bookmarkStart w:id="267" w:name="_Toc80081975"/>
      <w:r>
        <w:t xml:space="preserve">Abb. </w:t>
      </w:r>
      <w:r w:rsidR="00864015">
        <w:fldChar w:fldCharType="begin"/>
      </w:r>
      <w:r w:rsidR="00864015">
        <w:instrText xml:space="preserve"> SEQ Abb. \* ARABIC </w:instrText>
      </w:r>
      <w:r w:rsidR="00864015">
        <w:fldChar w:fldCharType="separate"/>
      </w:r>
      <w:r w:rsidR="00456F48">
        <w:rPr>
          <w:noProof/>
        </w:rPr>
        <w:t>43</w:t>
      </w:r>
      <w:r w:rsidR="00864015">
        <w:rPr>
          <w:noProof/>
        </w:rPr>
        <w:fldChar w:fldCharType="end"/>
      </w:r>
      <w:bookmarkEnd w:id="265"/>
      <w:r>
        <w:t>: HandCollider Objekt im Player Prefab</w:t>
      </w:r>
      <w:bookmarkEnd w:id="266"/>
      <w:bookmarkEnd w:id="267"/>
    </w:p>
    <w:p w14:paraId="4B1AE2BC" w14:textId="1CFB35A6"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56F48">
        <w:t xml:space="preserve">Abb. </w:t>
      </w:r>
      <w:r w:rsidR="00456F48">
        <w:rPr>
          <w:noProof/>
        </w:rPr>
        <w:t>44</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8FBE8A8">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6F39E8BA" w:rsidR="0053768A" w:rsidRDefault="0053768A" w:rsidP="0053768A">
      <w:pPr>
        <w:pStyle w:val="Beschriftung"/>
      </w:pPr>
      <w:bookmarkStart w:id="268" w:name="_Ref77837684"/>
      <w:bookmarkStart w:id="269" w:name="_Ref72955003"/>
      <w:bookmarkStart w:id="270" w:name="_Toc80081976"/>
      <w:r>
        <w:t xml:space="preserve">Abb. </w:t>
      </w:r>
      <w:r w:rsidR="00864015">
        <w:fldChar w:fldCharType="begin"/>
      </w:r>
      <w:r w:rsidR="00864015">
        <w:instrText xml:space="preserve"> SEQ Abb. \* ARABIC </w:instrText>
      </w:r>
      <w:r w:rsidR="00864015">
        <w:fldChar w:fldCharType="separate"/>
      </w:r>
      <w:r w:rsidR="00456F48">
        <w:rPr>
          <w:noProof/>
        </w:rPr>
        <w:t>44</w:t>
      </w:r>
      <w:r w:rsidR="00864015">
        <w:rPr>
          <w:noProof/>
        </w:rPr>
        <w:fldChar w:fldCharType="end"/>
      </w:r>
      <w:bookmarkEnd w:id="268"/>
      <w:r>
        <w:t>: Startpunkt im Szenario</w:t>
      </w:r>
      <w:bookmarkEnd w:id="269"/>
      <w:bookmarkEnd w:id="270"/>
    </w:p>
    <w:p w14:paraId="1EF2FDB9" w14:textId="5FD3B641"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56F48">
        <w:t xml:space="preserve">Abb. </w:t>
      </w:r>
      <w:r w:rsidR="00456F48">
        <w:rPr>
          <w:noProof/>
        </w:rPr>
        <w:t>45</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6D426F52">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42EB49F5" w:rsidR="00AB574D" w:rsidRDefault="003C23ED" w:rsidP="00B73323">
      <w:pPr>
        <w:pStyle w:val="Beschriftung"/>
      </w:pPr>
      <w:bookmarkStart w:id="271" w:name="_Ref77837696"/>
      <w:bookmarkStart w:id="272" w:name="_Ref73018199"/>
      <w:bookmarkStart w:id="273" w:name="_Toc80081977"/>
      <w:r>
        <w:t xml:space="preserve">Abb. </w:t>
      </w:r>
      <w:r w:rsidR="00864015">
        <w:fldChar w:fldCharType="begin"/>
      </w:r>
      <w:r w:rsidR="00864015">
        <w:instrText xml:space="preserve"> SEQ Abb. \* ARABIC </w:instrText>
      </w:r>
      <w:r w:rsidR="00864015">
        <w:fldChar w:fldCharType="separate"/>
      </w:r>
      <w:r w:rsidR="00456F48">
        <w:rPr>
          <w:noProof/>
        </w:rPr>
        <w:t>45</w:t>
      </w:r>
      <w:r w:rsidR="00864015">
        <w:rPr>
          <w:noProof/>
        </w:rPr>
        <w:fldChar w:fldCharType="end"/>
      </w:r>
      <w:bookmarkEnd w:id="271"/>
      <w:r>
        <w:t>: Startpunkt Objekt</w:t>
      </w:r>
      <w:bookmarkEnd w:id="272"/>
      <w:bookmarkEnd w:id="273"/>
    </w:p>
    <w:p w14:paraId="079D29A7" w14:textId="629A425E" w:rsidR="00AB574D" w:rsidRDefault="00AB574D" w:rsidP="00AB574D">
      <w:pPr>
        <w:pStyle w:val="berschrift4"/>
      </w:pPr>
      <w:bookmarkStart w:id="274" w:name="_Toc82686277"/>
      <w:bookmarkStart w:id="275" w:name="_Toc82687022"/>
      <w:r>
        <w:t>Hintergrundgeräusche</w:t>
      </w:r>
      <w:bookmarkEnd w:id="274"/>
      <w:bookmarkEnd w:id="275"/>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45900C38" w:rsidR="005C3539" w:rsidRDefault="005C3539" w:rsidP="005C3539">
      <w:pPr>
        <w:pStyle w:val="berschrift4"/>
      </w:pPr>
      <w:bookmarkStart w:id="276" w:name="_Ref72501390"/>
      <w:bookmarkStart w:id="277" w:name="_Toc82686278"/>
      <w:bookmarkStart w:id="278" w:name="_Toc82687023"/>
      <w:r>
        <w:t>Menü</w:t>
      </w:r>
      <w:bookmarkEnd w:id="276"/>
      <w:bookmarkEnd w:id="277"/>
      <w:bookmarkEnd w:id="278"/>
    </w:p>
    <w:p w14:paraId="3EA2BE2A" w14:textId="238E1B35"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456F48">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4C4248B3" w:rsidR="001A1E99" w:rsidRDefault="001A1E99" w:rsidP="001A1E99">
      <w:pPr>
        <w:pStyle w:val="berschrift5"/>
      </w:pPr>
      <w:bookmarkStart w:id="279" w:name="_Toc82686279"/>
      <w:bookmarkStart w:id="280" w:name="_Toc82687024"/>
      <w:r>
        <w:t>Implementierung der UI Elemente</w:t>
      </w:r>
      <w:bookmarkEnd w:id="279"/>
      <w:bookmarkEnd w:id="280"/>
    </w:p>
    <w:p w14:paraId="226B5323" w14:textId="3F0C94ED"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456F48">
        <w:t xml:space="preserve">Abb. </w:t>
      </w:r>
      <w:r w:rsidR="00456F48">
        <w:rPr>
          <w:noProof/>
        </w:rPr>
        <w:t>46</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56F48">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75E7F485">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59FBE0F2" w:rsidR="00385303" w:rsidRPr="00385303" w:rsidRDefault="00FC56C9" w:rsidP="00B73323">
      <w:pPr>
        <w:pStyle w:val="Beschriftung"/>
      </w:pPr>
      <w:bookmarkStart w:id="281" w:name="_Ref77837793"/>
      <w:bookmarkStart w:id="282" w:name="_Ref73096464"/>
      <w:bookmarkStart w:id="283" w:name="_Toc80081978"/>
      <w:r>
        <w:t xml:space="preserve">Abb. </w:t>
      </w:r>
      <w:r w:rsidR="00864015">
        <w:fldChar w:fldCharType="begin"/>
      </w:r>
      <w:r w:rsidR="00864015">
        <w:instrText xml:space="preserve"> SEQ Abb. \* ARABIC </w:instrText>
      </w:r>
      <w:r w:rsidR="00864015">
        <w:fldChar w:fldCharType="separate"/>
      </w:r>
      <w:r w:rsidR="00456F48">
        <w:rPr>
          <w:noProof/>
        </w:rPr>
        <w:t>46</w:t>
      </w:r>
      <w:r w:rsidR="00864015">
        <w:rPr>
          <w:noProof/>
        </w:rPr>
        <w:fldChar w:fldCharType="end"/>
      </w:r>
      <w:bookmarkEnd w:id="281"/>
      <w:r>
        <w:t>: Menü zu</w:t>
      </w:r>
      <w:bookmarkEnd w:id="282"/>
      <w:r w:rsidR="00670303">
        <w:t>m Starten des Szenarios</w:t>
      </w:r>
      <w:bookmarkEnd w:id="283"/>
    </w:p>
    <w:p w14:paraId="29CFCDC1" w14:textId="7432D72C" w:rsidR="00C25B84" w:rsidRDefault="0001237F" w:rsidP="0001237F">
      <w:pPr>
        <w:pStyle w:val="berschrift5"/>
      </w:pPr>
      <w:bookmarkStart w:id="284" w:name="_Ref73269448"/>
      <w:bookmarkStart w:id="285" w:name="_Toc82686280"/>
      <w:bookmarkStart w:id="286" w:name="_Toc82687025"/>
      <w:r>
        <w:t>Funktionalität des Menüs</w:t>
      </w:r>
      <w:bookmarkEnd w:id="284"/>
      <w:bookmarkEnd w:id="285"/>
      <w:bookmarkEnd w:id="286"/>
    </w:p>
    <w:p w14:paraId="71353126" w14:textId="14E43160"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619D2D69">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5D4FEE06" w:rsidR="00E31E9C" w:rsidRDefault="00577BE9" w:rsidP="005F59B1">
      <w:pPr>
        <w:pStyle w:val="Beschriftung"/>
      </w:pPr>
      <w:bookmarkStart w:id="287" w:name="_Ref77837739"/>
      <w:bookmarkStart w:id="288" w:name="_Ref73270886"/>
      <w:bookmarkStart w:id="289" w:name="_Toc80081979"/>
      <w:r>
        <w:t xml:space="preserve">Abb. </w:t>
      </w:r>
      <w:r w:rsidR="00864015">
        <w:fldChar w:fldCharType="begin"/>
      </w:r>
      <w:r w:rsidR="00864015">
        <w:instrText xml:space="preserve"> SEQ Abb. \* ARABIC </w:instrText>
      </w:r>
      <w:r w:rsidR="00864015">
        <w:fldChar w:fldCharType="separate"/>
      </w:r>
      <w:r w:rsidR="00456F48">
        <w:rPr>
          <w:noProof/>
        </w:rPr>
        <w:t>47</w:t>
      </w:r>
      <w:r w:rsidR="00864015">
        <w:rPr>
          <w:noProof/>
        </w:rPr>
        <w:fldChar w:fldCharType="end"/>
      </w:r>
      <w:bookmarkEnd w:id="287"/>
      <w:r>
        <w:t>: Button Objekt</w:t>
      </w:r>
      <w:bookmarkEnd w:id="288"/>
      <w:r w:rsidR="00143B2E">
        <w:t xml:space="preserve"> Inspector</w:t>
      </w:r>
      <w:bookmarkEnd w:id="289"/>
    </w:p>
    <w:p w14:paraId="427F1411" w14:textId="452A2730" w:rsidR="00297F49" w:rsidRDefault="00297F49" w:rsidP="00297F49">
      <w:pPr>
        <w:pStyle w:val="berschrift5"/>
      </w:pPr>
      <w:bookmarkStart w:id="290" w:name="_Toc82686281"/>
      <w:bookmarkStart w:id="291" w:name="_Toc82687026"/>
      <w:r>
        <w:t xml:space="preserve">Laserpointer </w:t>
      </w:r>
      <w:r w:rsidR="00087155">
        <w:t>mit der Oculus Integration</w:t>
      </w:r>
      <w:bookmarkEnd w:id="290"/>
      <w:bookmarkEnd w:id="291"/>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12C00270" w:rsidR="005D445B" w:rsidRDefault="005D445B" w:rsidP="00AD1D23">
      <w:pPr>
        <w:pStyle w:val="berschrift5"/>
      </w:pPr>
      <w:bookmarkStart w:id="292" w:name="_Toc82686282"/>
      <w:bookmarkStart w:id="293" w:name="_Toc82687027"/>
      <w:r>
        <w:t xml:space="preserve">Laserpointer </w:t>
      </w:r>
      <w:r w:rsidR="00D65140">
        <w:t>mit dem SteamVR Plugin</w:t>
      </w:r>
      <w:bookmarkEnd w:id="292"/>
      <w:bookmarkEnd w:id="293"/>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4C9AC736"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456F48">
        <w:t xml:space="preserve">Abb. </w:t>
      </w:r>
      <w:r w:rsidR="00456F48">
        <w:rPr>
          <w:noProof/>
        </w:rPr>
        <w:t>48</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70B23C15">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35C1CC99" w:rsidR="009D5611" w:rsidRDefault="000C1180" w:rsidP="005F59B1">
      <w:pPr>
        <w:pStyle w:val="Beschriftung"/>
      </w:pPr>
      <w:bookmarkStart w:id="294" w:name="_Ref77837813"/>
      <w:bookmarkStart w:id="295" w:name="_Ref72224951"/>
      <w:bookmarkStart w:id="296" w:name="_Toc80081980"/>
      <w:r>
        <w:t xml:space="preserve">Abb. </w:t>
      </w:r>
      <w:r w:rsidR="00864015">
        <w:fldChar w:fldCharType="begin"/>
      </w:r>
      <w:r w:rsidR="00864015">
        <w:instrText xml:space="preserve"> SEQ Abb. \* ARABIC </w:instrText>
      </w:r>
      <w:r w:rsidR="00864015">
        <w:fldChar w:fldCharType="separate"/>
      </w:r>
      <w:r w:rsidR="00456F48">
        <w:rPr>
          <w:noProof/>
        </w:rPr>
        <w:t>48</w:t>
      </w:r>
      <w:r w:rsidR="00864015">
        <w:rPr>
          <w:noProof/>
        </w:rPr>
        <w:fldChar w:fldCharType="end"/>
      </w:r>
      <w:bookmarkEnd w:id="294"/>
      <w:r>
        <w:t>: LaserPointer mit Raycast</w:t>
      </w:r>
      <w:bookmarkEnd w:id="295"/>
      <w:bookmarkEnd w:id="296"/>
    </w:p>
    <w:p w14:paraId="40603F8A" w14:textId="7194FECD"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56F48">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06F17C2C" w14:textId="7A93E5F5" w:rsidR="00815E6C" w:rsidRDefault="00815E6C" w:rsidP="00406CE6">
      <w:pPr>
        <w:pStyle w:val="berschrift2"/>
      </w:pPr>
      <w:bookmarkStart w:id="297" w:name="_Toc82686283"/>
      <w:bookmarkStart w:id="298" w:name="_Toc82687028"/>
      <w:r>
        <w:lastRenderedPageBreak/>
        <w:t>Evaluation</w:t>
      </w:r>
      <w:r w:rsidR="00B920BF">
        <w:t xml:space="preserve"> und Auswertung der </w:t>
      </w:r>
      <w:r w:rsidR="00C91FB5">
        <w:t>Ergebnisse</w:t>
      </w:r>
      <w:bookmarkEnd w:id="297"/>
      <w:bookmarkEnd w:id="298"/>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02CB19E7" w14:textId="32728FC5" w:rsidR="005813F2" w:rsidRDefault="005813F2" w:rsidP="00406CE6">
      <w:pPr>
        <w:pStyle w:val="berschrift3"/>
      </w:pPr>
      <w:bookmarkStart w:id="299" w:name="_Toc82686284"/>
      <w:bookmarkStart w:id="300" w:name="_Toc82687029"/>
      <w:r>
        <w:t>Beschreibung des Forschungsgegenstandes</w:t>
      </w:r>
      <w:bookmarkEnd w:id="299"/>
      <w:bookmarkEnd w:id="300"/>
    </w:p>
    <w:p w14:paraId="44AD772D" w14:textId="77777777" w:rsidR="005813F2" w:rsidRPr="00A14DDD" w:rsidRDefault="005813F2" w:rsidP="005813F2">
      <w:r>
        <w:t>Bei der Art der Forschungsmethode handelt es sich hier um eine quantitative Forschung. Diese wird mit einer Stichprobe mit Hilfe eines Experiments, einer standardisierten Befragung und einer statistischen Analyse realisiert.</w:t>
      </w:r>
    </w:p>
    <w:p w14:paraId="4DC1E565" w14:textId="77777777" w:rsidR="005813F2" w:rsidRDefault="005813F2" w:rsidP="005813F2"/>
    <w:p w14:paraId="228A41B0" w14:textId="77777777" w:rsidR="005813F2" w:rsidRDefault="005813F2" w:rsidP="005813F2">
      <w:pPr>
        <w:jc w:val="center"/>
      </w:pPr>
    </w:p>
    <w:p w14:paraId="2D06C94A" w14:textId="77777777" w:rsidR="005813F2" w:rsidRPr="00464A17" w:rsidRDefault="005813F2" w:rsidP="005813F2">
      <w:pPr>
        <w:jc w:val="center"/>
      </w:pPr>
      <w:r>
        <w:rPr>
          <w:noProof/>
        </w:rPr>
        <w:drawing>
          <wp:inline distT="0" distB="0" distL="0" distR="0" wp14:anchorId="4217E614" wp14:editId="29E275F1">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7864F93E" w14:textId="5C444FA9" w:rsidR="005813F2" w:rsidRDefault="005813F2" w:rsidP="00406CE6">
      <w:pPr>
        <w:pStyle w:val="berschrift4"/>
      </w:pPr>
      <w:bookmarkStart w:id="301" w:name="_Toc82686285"/>
      <w:bookmarkStart w:id="302" w:name="_Toc82687030"/>
      <w:r>
        <w:t>Unabhängige Variablen</w:t>
      </w:r>
      <w:bookmarkEnd w:id="301"/>
      <w:bookmarkEnd w:id="302"/>
    </w:p>
    <w:p w14:paraId="54BAA5CD" w14:textId="77777777" w:rsidR="005813F2" w:rsidRDefault="005813F2" w:rsidP="005813F2">
      <w:pPr>
        <w:jc w:val="left"/>
      </w:pPr>
      <w:r>
        <w:t xml:space="preserve">Die erste unabhängige Variable </w:t>
      </w:r>
      <w:r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Within-Subjects-Factor</w:t>
      </w:r>
      <w:r>
        <w:rPr>
          <w:rStyle w:val="Hervorhebung"/>
        </w:rPr>
        <w:t>.</w:t>
      </w:r>
      <w:r w:rsidRPr="00830C81">
        <w:t xml:space="preserve"> </w:t>
      </w:r>
      <w:r>
        <w:t>Im physischen und visuellen Szenario ist der Malus aktiviert, im Standardszenario jedoch nicht.</w:t>
      </w:r>
    </w:p>
    <w:p w14:paraId="17778111" w14:textId="77777777" w:rsidR="005813F2" w:rsidRPr="00464A17" w:rsidRDefault="005813F2" w:rsidP="005813F2">
      <w:pPr>
        <w:jc w:val="left"/>
      </w:pPr>
      <w:r>
        <w:t xml:space="preserve">Die zweite unabhängige Within-Subjects Factor Variable </w:t>
      </w:r>
      <w:r w:rsidRPr="00730844">
        <w:rPr>
          <w:rStyle w:val="Hervorhebung"/>
        </w:rPr>
        <w:t>B</w:t>
      </w:r>
      <w:r>
        <w:t xml:space="preserve"> ist der taktile Untergrund vorhanden oder nicht vorhanden. </w:t>
      </w:r>
    </w:p>
    <w:p w14:paraId="5E9F299D" w14:textId="24C1047A" w:rsidR="005813F2" w:rsidRDefault="005813F2" w:rsidP="00406CE6">
      <w:pPr>
        <w:pStyle w:val="berschrift4"/>
      </w:pPr>
      <w:bookmarkStart w:id="303" w:name="_Toc82686286"/>
      <w:bookmarkStart w:id="304" w:name="_Toc82687031"/>
      <w:r>
        <w:t>Abhängige Variablen</w:t>
      </w:r>
      <w:bookmarkEnd w:id="303"/>
      <w:bookmarkEnd w:id="304"/>
    </w:p>
    <w:p w14:paraId="1B0C4DF8" w14:textId="77777777" w:rsidR="005813F2" w:rsidRPr="00753DB8" w:rsidRDefault="005813F2" w:rsidP="005813F2">
      <w:r>
        <w:t>Die abhängigen Variablen des Experiments ist zum einen die Anzahl der ausgelösten Maluse. Die zweite Abhängige Variable ist die Dauer des jeweiligen ausgelösten Malus.</w:t>
      </w:r>
    </w:p>
    <w:p w14:paraId="3F128005" w14:textId="01A97206" w:rsidR="005813F2" w:rsidRDefault="005813F2" w:rsidP="00406CE6">
      <w:pPr>
        <w:pStyle w:val="berschrift3"/>
      </w:pPr>
      <w:bookmarkStart w:id="305" w:name="_Toc82686287"/>
      <w:bookmarkStart w:id="306" w:name="_Toc82687032"/>
      <w:r>
        <w:t>Vorgehensweise</w:t>
      </w:r>
      <w:bookmarkEnd w:id="305"/>
      <w:bookmarkEnd w:id="306"/>
    </w:p>
    <w:p w14:paraId="43C60427" w14:textId="4E19B361" w:rsidR="005813F2" w:rsidRDefault="00087BFC" w:rsidP="005813F2">
      <w:r>
        <w:t>Eine grafische Übersicht zur Vorges</w:t>
      </w:r>
      <w:r w:rsidR="005813F2">
        <w:t>. 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E9A18D2" w14:textId="77777777" w:rsidR="005813F2" w:rsidRDefault="005813F2" w:rsidP="005813F2">
      <w:r>
        <w:t xml:space="preserve">Darauf erfolgt ein kurzer Überblick über die Studie, einige Informationen über das HTC Vive Headset und dessen Controller. Nach einer detaillierten Beschreibung der Aufgabe und ggf. Beantworten offener Fragen </w:t>
      </w:r>
      <w:r>
        <w:lastRenderedPageBreak/>
        <w:t xml:space="preserve">erfolgt die Einverständniserklärung. Nun bekommt der Proband die Möglichkeit, sich an das HTC Vive Headset und die virtuelle Umgebung zu gewöhnen. </w:t>
      </w:r>
    </w:p>
    <w:p w14:paraId="18B7032A" w14:textId="77777777" w:rsidR="005813F2" w:rsidRDefault="005813F2" w:rsidP="005813F2">
      <w:r>
        <w:t xml:space="preserve">Fühlt sich der Proband bereit, wird der Durchlauf der Szenarien begonnen. Alle Probanden fangen mit dem Baseline Szenario an. Das Szenario 1 und Szenario 2 wurde daraufhin in einer ausgeglichenen Reihenfolge absolviert. 10 Teilnehmer fingen mit dem Szenario 1 an und 10 Teilnehmer mit dem Szenario 2. Zwischen den beiden Szenarien und zum Schluss wurde nochmals das Szenario Baseline absolviert. </w:t>
      </w:r>
    </w:p>
    <w:p w14:paraId="04241364" w14:textId="29480E6C" w:rsidR="005813F2" w:rsidRDefault="005813F2" w:rsidP="004C65CC">
      <w:r>
        <w:t xml:space="preserve">Der Fragebogen, welcher in Kapitel </w:t>
      </w:r>
      <w:r>
        <w:fldChar w:fldCharType="begin"/>
      </w:r>
      <w:r>
        <w:instrText xml:space="preserve"> REF _Ref79594883 \r \h </w:instrText>
      </w:r>
      <w:r>
        <w:fldChar w:fldCharType="separate"/>
      </w:r>
      <w:r>
        <w:t>3.4.1.2</w:t>
      </w:r>
      <w:r>
        <w:fldChar w:fldCharType="end"/>
      </w:r>
      <w:r>
        <w:t xml:space="preserve"> beschrieben wurde, wurde an verschiedenen Zeitpunkten der Durchführung von den Probanden beantwortet. Zu Beginn wurden soziodemographische Fragen und die Erfahrungen mit Gaming und VR beantwortet. Die Beurteilungsfragebögen wurden direkt nach jedem Durchlauf eines Szenarios und das persönliche Feedback wurde zum Schluss der kompletten Durchführung ausgefüllt.</w:t>
      </w:r>
    </w:p>
    <w:p w14:paraId="22550BA7" w14:textId="781C1A2C" w:rsidR="008563A4" w:rsidRDefault="008563A4" w:rsidP="00406CE6">
      <w:pPr>
        <w:pStyle w:val="berschrift3"/>
      </w:pPr>
      <w:bookmarkStart w:id="307" w:name="_Toc82686288"/>
      <w:bookmarkStart w:id="308" w:name="_Toc82687033"/>
      <w:r>
        <w:t>Aufbau der Laborumgebung</w:t>
      </w:r>
      <w:bookmarkEnd w:id="307"/>
      <w:bookmarkEnd w:id="308"/>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1F3FECF" w:rsidR="004F3B74" w:rsidRDefault="004B2F97" w:rsidP="00406CE6">
      <w:pPr>
        <w:pStyle w:val="berschrift4"/>
      </w:pPr>
      <w:bookmarkStart w:id="309" w:name="_Toc82686289"/>
      <w:bookmarkStart w:id="310" w:name="_Toc82687034"/>
      <w:r>
        <w:t>Aufbau des Weges</w:t>
      </w:r>
      <w:bookmarkEnd w:id="309"/>
      <w:bookmarkEnd w:id="310"/>
    </w:p>
    <w:p w14:paraId="74D9352A" w14:textId="4BF24E8F"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456F48">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selber Position und Ausrichtung aufgebaut werden.</w:t>
      </w:r>
    </w:p>
    <w:p w14:paraId="4C7CBA56" w14:textId="28432795" w:rsidR="004F3B74" w:rsidRDefault="004F3B74" w:rsidP="00406CE6">
      <w:pPr>
        <w:pStyle w:val="berschrift4"/>
      </w:pPr>
      <w:bookmarkStart w:id="311" w:name="_Toc82686290"/>
      <w:bookmarkStart w:id="312" w:name="_Toc82687035"/>
      <w:r>
        <w:t>Kalibrier</w:t>
      </w:r>
      <w:r w:rsidR="00B25F6D">
        <w:t>ung</w:t>
      </w:r>
      <w:r>
        <w:t xml:space="preserve"> der HTC Vive</w:t>
      </w:r>
      <w:bookmarkEnd w:id="311"/>
      <w:bookmarkEnd w:id="312"/>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08A9A5EB" w14:textId="4DF16B0E" w:rsidR="002F6242" w:rsidRDefault="002F6242" w:rsidP="00406CE6">
      <w:pPr>
        <w:pStyle w:val="berschrift3"/>
      </w:pPr>
      <w:bookmarkStart w:id="313" w:name="_Toc82686291"/>
      <w:bookmarkStart w:id="314" w:name="_Toc82687036"/>
      <w:r>
        <w:lastRenderedPageBreak/>
        <w:t>Stichprobe</w:t>
      </w:r>
      <w:bookmarkEnd w:id="313"/>
      <w:bookmarkEnd w:id="314"/>
    </w:p>
    <w:p w14:paraId="72602B34" w14:textId="26368E48"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FA0526">
        <w:t>3.4.1</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welche diese in 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(M = 1,50, SD = 1,07).</w:t>
      </w:r>
      <w:r w:rsidR="007437E8">
        <w:t xml:space="preserve"> Jede Durchführung dauerte dabei </w:t>
      </w:r>
      <w:r w:rsidR="00936769">
        <w:t>durchschnittlich 55 Minuten.</w:t>
      </w:r>
    </w:p>
    <w:p w14:paraId="2C18DA16" w14:textId="0D594EC6" w:rsidR="005813F2" w:rsidRDefault="005813F2" w:rsidP="00406CE6">
      <w:pPr>
        <w:pStyle w:val="berschrift3"/>
      </w:pPr>
      <w:bookmarkStart w:id="315" w:name="_Ref80858137"/>
      <w:bookmarkStart w:id="316" w:name="_Toc82686292"/>
      <w:bookmarkStart w:id="317" w:name="_Toc82687037"/>
      <w:r>
        <w:t>Datenerfassung</w:t>
      </w:r>
      <w:bookmarkEnd w:id="315"/>
      <w:bookmarkEnd w:id="316"/>
      <w:bookmarkEnd w:id="317"/>
    </w:p>
    <w:p w14:paraId="507338F6" w14:textId="77777777" w:rsidR="005813F2" w:rsidRDefault="005813F2" w:rsidP="005813F2">
      <w:r>
        <w:t>Für die Evaluation wurden zwei verschiedene Arten von Daten vorgesehen. Quantitative Daten, die bei der Durchführung Szenarien entstehen, und qualitative Daten durch die spätere Befragung der Probanden mit Hilfe eines Online-Fragebogens.</w:t>
      </w:r>
    </w:p>
    <w:p w14:paraId="6F5D0D55" w14:textId="1AED87A1" w:rsidR="005813F2" w:rsidRDefault="005813F2" w:rsidP="00406CE6">
      <w:pPr>
        <w:pStyle w:val="berschrift4"/>
      </w:pPr>
      <w:bookmarkStart w:id="318" w:name="_Toc82686293"/>
      <w:bookmarkStart w:id="319" w:name="_Toc82687038"/>
      <w:r>
        <w:t>Quantitative Daten</w:t>
      </w:r>
      <w:bookmarkEnd w:id="318"/>
      <w:bookmarkEnd w:id="319"/>
    </w:p>
    <w:p w14:paraId="5FD55928" w14:textId="77777777" w:rsidR="005813F2" w:rsidRDefault="005813F2" w:rsidP="005813F2">
      <w:r>
        <w:t xml:space="preserve">Wie in Kapitel </w:t>
      </w:r>
      <w:r>
        <w:fldChar w:fldCharType="begin"/>
      </w:r>
      <w:r>
        <w:instrText xml:space="preserve"> REF _Ref73384058 \r \h </w:instrText>
      </w:r>
      <w:r>
        <w:fldChar w:fldCharType="separate"/>
      </w:r>
      <w:r>
        <w:t>3.3.7</w:t>
      </w:r>
      <w:r>
        <w:fldChar w:fldCharType="end"/>
      </w:r>
      <w:r>
        <w:t xml:space="preserve"> erläutert sind die Daten, die während der Laufzeit der Szenarien gespeichert werden:</w:t>
      </w:r>
    </w:p>
    <w:p w14:paraId="16CA474C" w14:textId="77777777" w:rsidR="005813F2" w:rsidRDefault="005813F2" w:rsidP="005813F2">
      <w:pPr>
        <w:pStyle w:val="Listenabsatz"/>
        <w:numPr>
          <w:ilvl w:val="0"/>
          <w:numId w:val="6"/>
        </w:numPr>
      </w:pPr>
      <w:r>
        <w:t>ID des Probanden</w:t>
      </w:r>
    </w:p>
    <w:p w14:paraId="691DFA6F" w14:textId="77777777" w:rsidR="005813F2" w:rsidRDefault="005813F2" w:rsidP="005813F2">
      <w:pPr>
        <w:pStyle w:val="Listenabsatz"/>
        <w:numPr>
          <w:ilvl w:val="0"/>
          <w:numId w:val="6"/>
        </w:numPr>
      </w:pPr>
      <w:r>
        <w:t>welches Szenario aktiv war</w:t>
      </w:r>
    </w:p>
    <w:p w14:paraId="3E1D6DA2" w14:textId="77777777" w:rsidR="005813F2" w:rsidRDefault="005813F2" w:rsidP="005813F2">
      <w:pPr>
        <w:pStyle w:val="Listenabsatz"/>
        <w:numPr>
          <w:ilvl w:val="0"/>
          <w:numId w:val="6"/>
        </w:numPr>
      </w:pPr>
      <w:r>
        <w:t>gesamte Zeit, die der Proband braucht, um den kompletten Weg bis zum Ziel zu laufen</w:t>
      </w:r>
    </w:p>
    <w:p w14:paraId="0A03BC9E" w14:textId="77777777" w:rsidR="005813F2" w:rsidRDefault="005813F2" w:rsidP="005813F2">
      <w:pPr>
        <w:pStyle w:val="Listenabsatz"/>
        <w:numPr>
          <w:ilvl w:val="0"/>
          <w:numId w:val="6"/>
        </w:numPr>
      </w:pPr>
      <w:r>
        <w:t>die gesamte Zeit, in der der Benutzer sich nicht auf den Weg befand</w:t>
      </w:r>
    </w:p>
    <w:p w14:paraId="4C67A7EE" w14:textId="77777777" w:rsidR="005813F2" w:rsidRDefault="005813F2" w:rsidP="005813F2">
      <w:pPr>
        <w:pStyle w:val="Listenabsatz"/>
        <w:numPr>
          <w:ilvl w:val="0"/>
          <w:numId w:val="6"/>
        </w:numPr>
      </w:pPr>
      <w:r>
        <w:t>ob und durch welche Hindernisse der Benutzer gelaufen ist</w:t>
      </w:r>
    </w:p>
    <w:p w14:paraId="3FA22795" w14:textId="77777777" w:rsidR="005813F2" w:rsidRDefault="005813F2" w:rsidP="005813F2">
      <w:pPr>
        <w:pStyle w:val="Listenabsatz"/>
        <w:numPr>
          <w:ilvl w:val="0"/>
          <w:numId w:val="6"/>
        </w:numPr>
      </w:pPr>
      <w:r>
        <w:t>die Anzahl der Malus, die aktiviert wurde</w:t>
      </w:r>
    </w:p>
    <w:p w14:paraId="4AD55BF7" w14:textId="77777777" w:rsidR="005813F2" w:rsidRDefault="005813F2" w:rsidP="005813F2">
      <w:pPr>
        <w:pStyle w:val="Listenabsatz"/>
        <w:numPr>
          <w:ilvl w:val="0"/>
          <w:numId w:val="6"/>
        </w:numPr>
      </w:pPr>
      <w:r>
        <w:t>die Dauer pro Malus bzw. wie lange der Proband gebraucht hat, um wieder auf den richtigen Weg zurückzukommen</w:t>
      </w:r>
    </w:p>
    <w:p w14:paraId="7635EE97" w14:textId="77777777" w:rsidR="005813F2" w:rsidRDefault="005813F2" w:rsidP="005813F2">
      <w:r>
        <w:t xml:space="preserve">Dazu wurde, wie in Kapitel </w:t>
      </w:r>
      <w:r>
        <w:fldChar w:fldCharType="begin"/>
      </w:r>
      <w:r>
        <w:instrText xml:space="preserve"> REF _Ref77780027 \r \h </w:instrText>
      </w:r>
      <w:r>
        <w:fldChar w:fldCharType="separate"/>
      </w:r>
      <w:r>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E0F0B39" w14:textId="77777777" w:rsidR="005813F2" w:rsidRDefault="005813F2" w:rsidP="005813F2">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722E40A0" w14:textId="77777777" w:rsidR="005813F2" w:rsidRDefault="005813F2" w:rsidP="005813F2">
      <w:pPr>
        <w:pStyle w:val="Listenabsatz"/>
        <w:numPr>
          <w:ilvl w:val="0"/>
          <w:numId w:val="9"/>
        </w:numPr>
      </w:pPr>
      <w:r>
        <w:t>Datum und Uhrzeit</w:t>
      </w:r>
    </w:p>
    <w:p w14:paraId="73723FCB" w14:textId="77777777" w:rsidR="005813F2" w:rsidRDefault="005813F2" w:rsidP="005813F2">
      <w:pPr>
        <w:pStyle w:val="Listenabsatz"/>
        <w:numPr>
          <w:ilvl w:val="0"/>
          <w:numId w:val="9"/>
        </w:numPr>
      </w:pPr>
      <w:r>
        <w:t>ID</w:t>
      </w:r>
    </w:p>
    <w:p w14:paraId="010650C0" w14:textId="77777777" w:rsidR="005813F2" w:rsidRDefault="005813F2" w:rsidP="005813F2">
      <w:pPr>
        <w:pStyle w:val="Listenabsatz"/>
        <w:numPr>
          <w:ilvl w:val="0"/>
          <w:numId w:val="9"/>
        </w:numPr>
      </w:pPr>
      <w:r>
        <w:t>Szenario</w:t>
      </w:r>
    </w:p>
    <w:p w14:paraId="6A548EEB" w14:textId="77777777" w:rsidR="005813F2" w:rsidRDefault="005813F2" w:rsidP="005813F2">
      <w:pPr>
        <w:pStyle w:val="Listenabsatz"/>
        <w:numPr>
          <w:ilvl w:val="0"/>
          <w:numId w:val="9"/>
        </w:numPr>
      </w:pPr>
      <w:r>
        <w:t>Gebrauchte Zeit</w:t>
      </w:r>
    </w:p>
    <w:p w14:paraId="48FBBDEA" w14:textId="77777777" w:rsidR="005813F2" w:rsidRDefault="005813F2" w:rsidP="005813F2">
      <w:pPr>
        <w:pStyle w:val="Listenabsatz"/>
        <w:numPr>
          <w:ilvl w:val="0"/>
          <w:numId w:val="9"/>
        </w:numPr>
      </w:pPr>
      <w:r>
        <w:lastRenderedPageBreak/>
        <w:t>Zeit abseits des Weges</w:t>
      </w:r>
    </w:p>
    <w:p w14:paraId="7CB19890" w14:textId="77777777" w:rsidR="005813F2" w:rsidRDefault="005813F2" w:rsidP="005813F2">
      <w:pPr>
        <w:pStyle w:val="Listenabsatz"/>
        <w:numPr>
          <w:ilvl w:val="0"/>
          <w:numId w:val="9"/>
        </w:numPr>
      </w:pPr>
      <w:r>
        <w:t>Box</w:t>
      </w:r>
    </w:p>
    <w:p w14:paraId="4436D55B" w14:textId="77777777" w:rsidR="005813F2" w:rsidRDefault="005813F2" w:rsidP="005813F2">
      <w:pPr>
        <w:pStyle w:val="Listenabsatz"/>
        <w:numPr>
          <w:ilvl w:val="0"/>
          <w:numId w:val="9"/>
        </w:numPr>
      </w:pPr>
      <w:r>
        <w:t>Karton</w:t>
      </w:r>
    </w:p>
    <w:p w14:paraId="06A3E671" w14:textId="77777777" w:rsidR="005813F2" w:rsidRDefault="005813F2" w:rsidP="005813F2">
      <w:pPr>
        <w:pStyle w:val="Listenabsatz"/>
        <w:numPr>
          <w:ilvl w:val="0"/>
          <w:numId w:val="9"/>
        </w:numPr>
      </w:pPr>
      <w:r>
        <w:t>Zaun links</w:t>
      </w:r>
    </w:p>
    <w:p w14:paraId="58CC437B" w14:textId="77777777" w:rsidR="005813F2" w:rsidRDefault="005813F2" w:rsidP="005813F2">
      <w:pPr>
        <w:pStyle w:val="Listenabsatz"/>
        <w:numPr>
          <w:ilvl w:val="0"/>
          <w:numId w:val="9"/>
        </w:numPr>
      </w:pPr>
      <w:r>
        <w:t>Zaun rechts</w:t>
      </w:r>
    </w:p>
    <w:p w14:paraId="2F45BBFF" w14:textId="77777777" w:rsidR="005813F2" w:rsidRDefault="005813F2" w:rsidP="005813F2">
      <w:pPr>
        <w:pStyle w:val="Listenabsatz"/>
        <w:numPr>
          <w:ilvl w:val="0"/>
          <w:numId w:val="9"/>
        </w:numPr>
      </w:pPr>
      <w:r>
        <w:t>Tisch</w:t>
      </w:r>
    </w:p>
    <w:p w14:paraId="2149F836" w14:textId="77777777" w:rsidR="005813F2" w:rsidRDefault="005813F2" w:rsidP="005813F2">
      <w:pPr>
        <w:pStyle w:val="Listenabsatz"/>
        <w:numPr>
          <w:ilvl w:val="0"/>
          <w:numId w:val="9"/>
        </w:numPr>
      </w:pPr>
      <w:r>
        <w:t>Malus aktiviert</w:t>
      </w:r>
    </w:p>
    <w:p w14:paraId="2DC3E98A" w14:textId="77777777" w:rsidR="005813F2" w:rsidRDefault="005813F2" w:rsidP="005813F2">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t xml:space="preserve">Abb. </w:t>
      </w:r>
      <w:r>
        <w:rPr>
          <w:noProof/>
        </w:rPr>
        <w:t>49</w:t>
      </w:r>
      <w:r>
        <w:fldChar w:fldCharType="end"/>
      </w:r>
      <w:r>
        <w:t>. (</w:t>
      </w:r>
      <w:r>
        <w:rPr>
          <w:b/>
          <w:bCs/>
        </w:rPr>
        <w:t>Bild aktualisieren</w:t>
      </w:r>
      <w:r>
        <w:t>)</w:t>
      </w:r>
    </w:p>
    <w:p w14:paraId="4FE31645" w14:textId="77777777" w:rsidR="005813F2" w:rsidRDefault="005813F2" w:rsidP="005813F2"/>
    <w:p w14:paraId="55DA2550" w14:textId="77777777" w:rsidR="005813F2" w:rsidRDefault="005813F2" w:rsidP="005813F2">
      <w:pPr>
        <w:keepNext/>
        <w:spacing w:line="240" w:lineRule="auto"/>
        <w:jc w:val="center"/>
      </w:pPr>
      <w:r>
        <w:rPr>
          <w:noProof/>
        </w:rPr>
        <w:drawing>
          <wp:inline distT="0" distB="0" distL="0" distR="0" wp14:anchorId="40A9B9D4" wp14:editId="4A4ADA26">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2CD65C82" w14:textId="77777777" w:rsidR="005813F2" w:rsidRDefault="005813F2" w:rsidP="005813F2">
      <w:pPr>
        <w:keepNext/>
        <w:spacing w:line="240" w:lineRule="auto"/>
        <w:jc w:val="left"/>
      </w:pPr>
    </w:p>
    <w:p w14:paraId="36A7B707" w14:textId="77777777" w:rsidR="005813F2" w:rsidRDefault="005813F2" w:rsidP="005813F2">
      <w:pPr>
        <w:pStyle w:val="Beschriftung"/>
      </w:pPr>
      <w:bookmarkStart w:id="320" w:name="_Ref77837849"/>
      <w:bookmarkStart w:id="321" w:name="_Ref65339286"/>
      <w:bookmarkStart w:id="322" w:name="_Toc80081981"/>
      <w:r>
        <w:t xml:space="preserve">Abb. </w:t>
      </w:r>
      <w:r w:rsidR="00864015">
        <w:fldChar w:fldCharType="begin"/>
      </w:r>
      <w:r w:rsidR="00864015">
        <w:instrText xml:space="preserve"> SEQ Abb. \* ARABIC </w:instrText>
      </w:r>
      <w:r w:rsidR="00864015">
        <w:fldChar w:fldCharType="separate"/>
      </w:r>
      <w:r>
        <w:rPr>
          <w:noProof/>
        </w:rPr>
        <w:t>49</w:t>
      </w:r>
      <w:r w:rsidR="00864015">
        <w:rPr>
          <w:noProof/>
        </w:rPr>
        <w:fldChar w:fldCharType="end"/>
      </w:r>
      <w:bookmarkEnd w:id="320"/>
      <w:r>
        <w:t xml:space="preserve">: </w:t>
      </w:r>
      <w:r w:rsidRPr="000577ED">
        <w:t>CSV Datei mit Beispieldaten</w:t>
      </w:r>
      <w:bookmarkEnd w:id="321"/>
      <w:bookmarkEnd w:id="322"/>
    </w:p>
    <w:p w14:paraId="5B254C2D" w14:textId="0090B528" w:rsidR="005813F2" w:rsidRDefault="005813F2" w:rsidP="00406CE6">
      <w:pPr>
        <w:pStyle w:val="berschrift4"/>
      </w:pPr>
      <w:bookmarkStart w:id="323" w:name="_Toc82686294"/>
      <w:bookmarkStart w:id="324" w:name="_Toc82687039"/>
      <w:r>
        <w:t>Fragebogen</w:t>
      </w:r>
      <w:bookmarkEnd w:id="323"/>
      <w:bookmarkEnd w:id="324"/>
    </w:p>
    <w:p w14:paraId="40E842DF" w14:textId="77777777" w:rsidR="005813F2" w:rsidRDefault="005813F2" w:rsidP="005813F2">
      <w:r>
        <w:t xml:space="preserve">Für die Erhebung der qualitativen Daten wurde ein Onlinefragebogen erstellt. Für die Umsetzung wurde </w:t>
      </w:r>
      <w:r>
        <w:rPr>
          <w:rStyle w:val="Hervorhebung"/>
        </w:rPr>
        <w:t xml:space="preserve">Microsoft Forms </w:t>
      </w:r>
      <w:r w:rsidRPr="004F3584">
        <w:t>verwendet</w:t>
      </w:r>
      <w:r>
        <w:t>. Hier lassen sich Fragebögen für Onlineumfragen erstellen und es besteht die Möglichkeit sich die Antworten direkt anzeigen zu lassen</w:t>
      </w:r>
      <w:sdt>
        <w:sdtPr>
          <w:id w:val="-1654985124"/>
          <w:citation/>
        </w:sdtPr>
        <w:sdtEndPr/>
        <w:sdtContent>
          <w:r>
            <w:fldChar w:fldCharType="begin"/>
          </w:r>
          <w:r>
            <w:instrText xml:space="preserve"> CITATION Ers21 \l 1031 </w:instrText>
          </w:r>
          <w:r>
            <w:fldChar w:fldCharType="separate"/>
          </w:r>
          <w:r>
            <w:rPr>
              <w:noProof/>
            </w:rPr>
            <w:t xml:space="preserve"> [66]</w:t>
          </w:r>
          <w:r>
            <w:fldChar w:fldCharType="end"/>
          </w:r>
        </w:sdtContent>
      </w:sdt>
      <w:r>
        <w:t>.</w:t>
      </w:r>
    </w:p>
    <w:p w14:paraId="295A4DC3" w14:textId="77777777" w:rsidR="005813F2" w:rsidRDefault="005813F2" w:rsidP="005813F2">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t xml:space="preserve">Abb. </w:t>
      </w:r>
      <w:r>
        <w:rPr>
          <w:noProof/>
        </w:rPr>
        <w:t>50</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08660923" w14:textId="77777777" w:rsidR="005813F2" w:rsidRDefault="005813F2" w:rsidP="005813F2">
      <w:pPr>
        <w:pStyle w:val="Textkrper"/>
        <w:keepNext/>
        <w:jc w:val="center"/>
      </w:pPr>
      <w:r>
        <w:rPr>
          <w:noProof/>
        </w:rPr>
        <w:lastRenderedPageBreak/>
        <w:drawing>
          <wp:inline distT="0" distB="0" distL="0" distR="0" wp14:anchorId="349FBF5E" wp14:editId="6F7D51A3">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4D792848" w14:textId="77777777" w:rsidR="005813F2" w:rsidRDefault="005813F2" w:rsidP="005813F2">
      <w:pPr>
        <w:pStyle w:val="Beschriftung"/>
      </w:pPr>
      <w:bookmarkStart w:id="325" w:name="_Ref77837861"/>
      <w:bookmarkStart w:id="326" w:name="_Ref65407210"/>
      <w:bookmarkStart w:id="327" w:name="_Toc80081982"/>
      <w:r>
        <w:t xml:space="preserve">Abb. </w:t>
      </w:r>
      <w:r w:rsidR="00864015">
        <w:fldChar w:fldCharType="begin"/>
      </w:r>
      <w:r w:rsidR="00864015">
        <w:instrText xml:space="preserve"> SEQ Abb. \* ARABIC </w:instrText>
      </w:r>
      <w:r w:rsidR="00864015">
        <w:fldChar w:fldCharType="separate"/>
      </w:r>
      <w:r>
        <w:rPr>
          <w:noProof/>
        </w:rPr>
        <w:t>50</w:t>
      </w:r>
      <w:r w:rsidR="00864015">
        <w:rPr>
          <w:noProof/>
        </w:rPr>
        <w:fldChar w:fldCharType="end"/>
      </w:r>
      <w:bookmarkEnd w:id="325"/>
      <w:r>
        <w:t>: Fragebogen - Persönliche Daten</w:t>
      </w:r>
      <w:bookmarkEnd w:id="326"/>
      <w:bookmarkEnd w:id="327"/>
    </w:p>
    <w:p w14:paraId="3C0B1E36" w14:textId="77777777" w:rsidR="005813F2" w:rsidRPr="00D321B9" w:rsidRDefault="005813F2" w:rsidP="005813F2">
      <w:pPr>
        <w:pStyle w:val="Textkrper"/>
      </w:pPr>
      <w:r>
        <w:t xml:space="preserve">In der zweiten Fragengruppe geht es um allgemeine Angaben der Probanden (siehe </w:t>
      </w:r>
      <w:r>
        <w:fldChar w:fldCharType="begin"/>
      </w:r>
      <w:r>
        <w:instrText xml:space="preserve"> REF _Ref77837873 \h </w:instrText>
      </w:r>
      <w:r>
        <w:fldChar w:fldCharType="separate"/>
      </w:r>
      <w:r>
        <w:t xml:space="preserve">Abb. </w:t>
      </w:r>
      <w:r>
        <w:rPr>
          <w:noProof/>
        </w:rPr>
        <w:t>51</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1192BF1C" w14:textId="77777777" w:rsidR="005813F2" w:rsidRDefault="005813F2" w:rsidP="005813F2">
      <w:pPr>
        <w:pStyle w:val="Textkrper"/>
        <w:keepNext/>
        <w:jc w:val="center"/>
      </w:pPr>
      <w:r>
        <w:rPr>
          <w:noProof/>
        </w:rPr>
        <w:drawing>
          <wp:inline distT="0" distB="0" distL="0" distR="0" wp14:anchorId="35B1C7E9" wp14:editId="004F0C7E">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45BA3F35" w14:textId="77777777" w:rsidR="005813F2" w:rsidRDefault="005813F2" w:rsidP="005813F2">
      <w:pPr>
        <w:pStyle w:val="Beschriftung"/>
      </w:pPr>
      <w:bookmarkStart w:id="328" w:name="_Ref77837873"/>
      <w:bookmarkStart w:id="329" w:name="_Ref65413088"/>
      <w:bookmarkStart w:id="330" w:name="_Toc80081983"/>
      <w:r>
        <w:t xml:space="preserve">Abb. </w:t>
      </w:r>
      <w:r w:rsidR="00864015">
        <w:fldChar w:fldCharType="begin"/>
      </w:r>
      <w:r w:rsidR="00864015">
        <w:instrText xml:space="preserve"> SEQ Abb. \* ARABIC </w:instrText>
      </w:r>
      <w:r w:rsidR="00864015">
        <w:fldChar w:fldCharType="separate"/>
      </w:r>
      <w:r>
        <w:rPr>
          <w:noProof/>
        </w:rPr>
        <w:t>51</w:t>
      </w:r>
      <w:r w:rsidR="00864015">
        <w:rPr>
          <w:noProof/>
        </w:rPr>
        <w:fldChar w:fldCharType="end"/>
      </w:r>
      <w:bookmarkEnd w:id="328"/>
      <w:r>
        <w:t xml:space="preserve">: </w:t>
      </w:r>
      <w:r w:rsidRPr="004F237B">
        <w:t xml:space="preserve">Fragebogen - </w:t>
      </w:r>
      <w:r w:rsidRPr="00F84619">
        <w:t>Allgemeine</w:t>
      </w:r>
      <w:r w:rsidRPr="004F237B">
        <w:t xml:space="preserve"> Angaben</w:t>
      </w:r>
      <w:bookmarkEnd w:id="329"/>
      <w:bookmarkEnd w:id="330"/>
    </w:p>
    <w:p w14:paraId="1517AA46" w14:textId="77777777" w:rsidR="005813F2" w:rsidRDefault="005813F2" w:rsidP="005813F2">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t xml:space="preserve">Abb. </w:t>
      </w:r>
      <w:r>
        <w:rPr>
          <w:noProof/>
        </w:rPr>
        <w:t>52</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47EC06FC" w14:textId="77777777" w:rsidR="005813F2" w:rsidRDefault="005813F2" w:rsidP="005813F2">
      <w:pPr>
        <w:pStyle w:val="Textkrper"/>
        <w:keepNext/>
        <w:jc w:val="center"/>
      </w:pPr>
      <w:r>
        <w:rPr>
          <w:noProof/>
        </w:rPr>
        <w:drawing>
          <wp:inline distT="0" distB="0" distL="0" distR="0" wp14:anchorId="739EDEE4" wp14:editId="30D9B59C">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44D4DD4B" w14:textId="77777777" w:rsidR="005813F2" w:rsidRDefault="005813F2" w:rsidP="005813F2">
      <w:pPr>
        <w:pStyle w:val="Beschriftung"/>
      </w:pPr>
      <w:bookmarkStart w:id="331" w:name="_Ref77837886"/>
      <w:bookmarkStart w:id="332" w:name="_Ref65418546"/>
      <w:bookmarkStart w:id="333" w:name="_Toc80081984"/>
      <w:r>
        <w:t xml:space="preserve">Abb. </w:t>
      </w:r>
      <w:r w:rsidR="00864015">
        <w:fldChar w:fldCharType="begin"/>
      </w:r>
      <w:r w:rsidR="00864015">
        <w:instrText xml:space="preserve"> SEQ Abb. \* ARABIC </w:instrText>
      </w:r>
      <w:r w:rsidR="00864015">
        <w:fldChar w:fldCharType="separate"/>
      </w:r>
      <w:r>
        <w:rPr>
          <w:noProof/>
        </w:rPr>
        <w:t>52</w:t>
      </w:r>
      <w:r w:rsidR="00864015">
        <w:rPr>
          <w:noProof/>
        </w:rPr>
        <w:fldChar w:fldCharType="end"/>
      </w:r>
      <w:bookmarkEnd w:id="331"/>
      <w:r>
        <w:t xml:space="preserve">: Fragebogen - Beurteilung </w:t>
      </w:r>
      <w:r w:rsidRPr="00F84619">
        <w:t>Szenario</w:t>
      </w:r>
      <w:bookmarkEnd w:id="332"/>
      <w:bookmarkEnd w:id="333"/>
    </w:p>
    <w:p w14:paraId="353A67BB" w14:textId="77777777" w:rsidR="005813F2" w:rsidRDefault="005813F2" w:rsidP="005813F2">
      <w:pPr>
        <w:pStyle w:val="Textkrper"/>
      </w:pPr>
      <w:r>
        <w:t xml:space="preserve">Die letzte Fragegruppe ergibt ein offenes und persönliches Feedback (siehe </w:t>
      </w:r>
      <w:r>
        <w:fldChar w:fldCharType="begin"/>
      </w:r>
      <w:r>
        <w:instrText xml:space="preserve"> REF _Ref77837902 \h </w:instrText>
      </w:r>
      <w:r>
        <w:fldChar w:fldCharType="separate"/>
      </w:r>
      <w:r>
        <w:t xml:space="preserve">Abb. </w:t>
      </w:r>
      <w:r>
        <w:rPr>
          <w:noProof/>
        </w:rPr>
        <w:t>53</w:t>
      </w:r>
      <w:r>
        <w:fldChar w:fldCharType="end"/>
      </w:r>
      <w:r>
        <w:t>). Der Frage Typ hierbei sind offene Fragen mit unbegrenzter Anzahl an Zeichen.</w:t>
      </w:r>
    </w:p>
    <w:p w14:paraId="1CAA307A" w14:textId="77777777" w:rsidR="005813F2" w:rsidRPr="00390B46" w:rsidRDefault="005813F2" w:rsidP="005813F2">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48126CFF" w14:textId="77777777" w:rsidR="005813F2" w:rsidRDefault="005813F2" w:rsidP="005813F2">
      <w:pPr>
        <w:pStyle w:val="Textkrper"/>
        <w:keepNext/>
        <w:jc w:val="center"/>
      </w:pPr>
      <w:r>
        <w:rPr>
          <w:noProof/>
        </w:rPr>
        <w:drawing>
          <wp:inline distT="0" distB="0" distL="0" distR="0" wp14:anchorId="2B18EF60" wp14:editId="76A3F736">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05EC40B7" w14:textId="77777777" w:rsidR="005813F2" w:rsidRDefault="005813F2" w:rsidP="005813F2">
      <w:pPr>
        <w:pStyle w:val="Beschriftung"/>
      </w:pPr>
      <w:bookmarkStart w:id="334" w:name="_Ref77837902"/>
      <w:bookmarkStart w:id="335" w:name="_Ref65421100"/>
      <w:bookmarkStart w:id="336" w:name="_Toc80081985"/>
      <w:r>
        <w:t xml:space="preserve">Abb. </w:t>
      </w:r>
      <w:r w:rsidR="00864015">
        <w:fldChar w:fldCharType="begin"/>
      </w:r>
      <w:r w:rsidR="00864015">
        <w:instrText xml:space="preserve"> SEQ Abb. \* ARABIC </w:instrText>
      </w:r>
      <w:r w:rsidR="00864015">
        <w:fldChar w:fldCharType="separate"/>
      </w:r>
      <w:r>
        <w:rPr>
          <w:noProof/>
        </w:rPr>
        <w:t>53</w:t>
      </w:r>
      <w:r w:rsidR="00864015">
        <w:rPr>
          <w:noProof/>
        </w:rPr>
        <w:fldChar w:fldCharType="end"/>
      </w:r>
      <w:bookmarkEnd w:id="334"/>
      <w:r>
        <w:t xml:space="preserve">: Fragebogen - Persönliches </w:t>
      </w:r>
      <w:r w:rsidRPr="00F84619">
        <w:t>Feedback</w:t>
      </w:r>
      <w:bookmarkEnd w:id="335"/>
      <w:bookmarkEnd w:id="336"/>
    </w:p>
    <w:p w14:paraId="537B6A4C" w14:textId="4918FF8B" w:rsidR="005813F2" w:rsidRDefault="005813F2" w:rsidP="005813F2">
      <w:pPr>
        <w:pStyle w:val="Textkrper"/>
      </w:pPr>
      <w:r>
        <w:t>Nach der Datenerfassung mit Hilfe des Fragenbogens können die Daten direkt in EvaSys dargestellt und ausgewertet werden.</w:t>
      </w:r>
    </w:p>
    <w:p w14:paraId="6DDAEE12" w14:textId="5F44BE5D" w:rsidR="00877770" w:rsidRPr="00B73B7B" w:rsidRDefault="00877770" w:rsidP="00406CE6">
      <w:pPr>
        <w:pStyle w:val="berschrift3"/>
      </w:pPr>
      <w:bookmarkStart w:id="337" w:name="_Toc82686295"/>
      <w:bookmarkStart w:id="338" w:name="_Toc82687040"/>
      <w:r>
        <w:lastRenderedPageBreak/>
        <w:t>Auswertung der quantitativen Daten</w:t>
      </w:r>
      <w:bookmarkEnd w:id="337"/>
      <w:bookmarkEnd w:id="338"/>
    </w:p>
    <w:p w14:paraId="0996F630" w14:textId="11492057" w:rsidR="00762F48" w:rsidRDefault="00762F48" w:rsidP="00FC69F0">
      <w:pPr>
        <w:pStyle w:val="berschrift4"/>
      </w:pPr>
      <w:r>
        <w:t xml:space="preserve">Aussage 1: </w:t>
      </w:r>
      <w:r w:rsidRPr="00762F48">
        <w:t>Das Laufen in der VR hat sich für Sie sehr natürlich angefühlt.</w:t>
      </w:r>
    </w:p>
    <w:p w14:paraId="3D6A598F" w14:textId="51C28DBE" w:rsidR="00291F4C" w:rsidRDefault="00291F4C" w:rsidP="00291F4C">
      <w:pPr>
        <w:pStyle w:val="berschrift5"/>
      </w:pPr>
      <w:r>
        <w:t>Baseline 1</w:t>
      </w:r>
    </w:p>
    <w:p w14:paraId="52631579" w14:textId="7FC01330" w:rsidR="00291F4C" w:rsidRDefault="00291F4C" w:rsidP="00291F4C">
      <w:pPr>
        <w:pStyle w:val="berschrift5"/>
      </w:pPr>
      <w:r>
        <w:t>Baseline 2</w:t>
      </w:r>
    </w:p>
    <w:p w14:paraId="06AD21EF" w14:textId="7C07BA34" w:rsidR="00291F4C" w:rsidRDefault="00291F4C" w:rsidP="00291F4C">
      <w:pPr>
        <w:pStyle w:val="berschrift5"/>
      </w:pPr>
      <w:r>
        <w:t>Baseline 3</w:t>
      </w:r>
    </w:p>
    <w:p w14:paraId="4F7F5A05" w14:textId="52BBBFFF" w:rsidR="00291F4C" w:rsidRDefault="00291F4C" w:rsidP="00291F4C">
      <w:pPr>
        <w:pStyle w:val="berschrift5"/>
      </w:pPr>
      <w:r>
        <w:t>Szenario 1</w:t>
      </w:r>
    </w:p>
    <w:p w14:paraId="704C8C9C" w14:textId="55F0D5C4" w:rsidR="00291F4C" w:rsidRPr="00291F4C" w:rsidRDefault="00291F4C" w:rsidP="00291F4C">
      <w:pPr>
        <w:pStyle w:val="berschrift5"/>
      </w:pPr>
      <w:r>
        <w:t>Szenario 2</w:t>
      </w:r>
    </w:p>
    <w:p w14:paraId="1DBE157F" w14:textId="169FF7F1" w:rsidR="00166A46" w:rsidRPr="00166A46" w:rsidRDefault="00166A46" w:rsidP="00FC69F0">
      <w:pPr>
        <w:pStyle w:val="berschrift4"/>
      </w:pPr>
      <w:r>
        <w:t>Aussage</w:t>
      </w:r>
      <w:r w:rsidR="005950C8">
        <w:t xml:space="preserve"> 2: </w:t>
      </w:r>
      <w:r w:rsidR="005950C8" w:rsidRPr="005950C8">
        <w:t>Sie haben Ihr Denken und Handeln in die VR projiziert.</w:t>
      </w:r>
    </w:p>
    <w:p w14:paraId="54858711" w14:textId="1EBEFC4C" w:rsidR="00406CE6" w:rsidRDefault="00F3287D" w:rsidP="00FC69F0">
      <w:pPr>
        <w:pStyle w:val="berschrift4"/>
      </w:pPr>
      <w:r>
        <w:t xml:space="preserve">Aussage </w:t>
      </w:r>
      <w:r w:rsidR="005950C8">
        <w:t>3</w:t>
      </w:r>
      <w:r>
        <w:t xml:space="preserve">: </w:t>
      </w:r>
      <w:r w:rsidR="00406CE6" w:rsidRPr="00406CE6">
        <w:t xml:space="preserve">Die physische Umgebung war Ihnen sehr </w:t>
      </w:r>
      <w:r w:rsidR="00406CE6" w:rsidRPr="00406CE6">
        <w:t>bewusst,</w:t>
      </w:r>
      <w:r w:rsidR="00406CE6" w:rsidRPr="00406CE6">
        <w:t xml:space="preserve"> während Sie in VR waren.</w:t>
      </w:r>
    </w:p>
    <w:p w14:paraId="0C846CF2" w14:textId="206D78FE" w:rsidR="00406CE6" w:rsidRPr="00406CE6" w:rsidRDefault="00762F48" w:rsidP="00FC69F0">
      <w:pPr>
        <w:pStyle w:val="berschrift4"/>
      </w:pPr>
      <w:r>
        <w:t xml:space="preserve">Aussage </w:t>
      </w:r>
      <w:r w:rsidR="005950C8">
        <w:t>4</w:t>
      </w:r>
      <w:r>
        <w:t xml:space="preserve">: </w:t>
      </w:r>
      <w:r w:rsidRPr="00762F48">
        <w:t>Das Bewusstsein über die physische Umgebung hat Sie in Ihrer Bewegungsfreiheit beeinflusst.</w:t>
      </w:r>
    </w:p>
    <w:p w14:paraId="656AFB62" w14:textId="48D8622C" w:rsidR="00696EDC" w:rsidRDefault="00B73B7B" w:rsidP="00406CE6">
      <w:pPr>
        <w:pStyle w:val="berschrift3"/>
      </w:pPr>
      <w:bookmarkStart w:id="339" w:name="_Toc82686296"/>
      <w:bookmarkStart w:id="340" w:name="_Toc82687041"/>
      <w:r>
        <w:t>Auswertung der qualitativen Daten</w:t>
      </w:r>
      <w:bookmarkEnd w:id="339"/>
      <w:bookmarkEnd w:id="340"/>
    </w:p>
    <w:p w14:paraId="2873B6A0" w14:textId="3E75CEB2" w:rsidR="001246D0" w:rsidRPr="001246D0" w:rsidRDefault="001246D0" w:rsidP="001246D0">
      <w:r>
        <w:rPr>
          <w:sz w:val="21"/>
          <w:szCs w:val="21"/>
        </w:rPr>
        <w:t xml:space="preserve">Die Daten der Freitextantworten im Feedbackbogen </w:t>
      </w:r>
      <w:r w:rsidR="00CE7B18">
        <w:rPr>
          <w:sz w:val="21"/>
          <w:szCs w:val="21"/>
        </w:rPr>
        <w:t>wurden</w:t>
      </w:r>
      <w:r>
        <w:rPr>
          <w:sz w:val="21"/>
          <w:szCs w:val="21"/>
        </w:rPr>
        <w:t xml:space="preserve"> mit einer zusammenfassenden Inhaltsanalyse nach ausgewertet</w:t>
      </w:r>
      <w:r w:rsidR="003C22AC">
        <w:rPr>
          <w:sz w:val="21"/>
          <w:szCs w:val="21"/>
        </w:rPr>
        <w:t xml:space="preserve">, </w:t>
      </w:r>
      <w:r>
        <w:rPr>
          <w:sz w:val="21"/>
          <w:szCs w:val="21"/>
        </w:rPr>
        <w:t>interpretiert</w:t>
      </w:r>
      <w:r w:rsidR="003C22AC">
        <w:rPr>
          <w:sz w:val="21"/>
          <w:szCs w:val="21"/>
        </w:rPr>
        <w:t xml:space="preserve"> und zusammengefasst.</w:t>
      </w:r>
      <w:r w:rsidR="00B76E12">
        <w:rPr>
          <w:sz w:val="21"/>
          <w:szCs w:val="21"/>
        </w:rPr>
        <w:t xml:space="preserve"> Eine Übersicht aller vollständigen Antworten befinden sich im Anhang 2.</w:t>
      </w:r>
    </w:p>
    <w:p w14:paraId="7FEDB86A" w14:textId="5BF75617" w:rsidR="005B6FB7" w:rsidRDefault="00281480" w:rsidP="00406CE6">
      <w:pPr>
        <w:pStyle w:val="berschrift4"/>
      </w:pPr>
      <w:bookmarkStart w:id="341" w:name="_Toc82686297"/>
      <w:bookmarkStart w:id="342" w:name="_Toc82687042"/>
      <w:r>
        <w:t>Frage 10: Was fanden Sie generell besonders positiv?</w:t>
      </w:r>
      <w:bookmarkEnd w:id="341"/>
      <w:bookmarkEnd w:id="342"/>
    </w:p>
    <w:p w14:paraId="4307FDE9" w14:textId="16874B73" w:rsidR="00EF7CF5" w:rsidRPr="00EF7CF5" w:rsidRDefault="00EF7CF5" w:rsidP="00EF7CF5">
      <w:r>
        <w:t>Allgemein wurde die virtuelle Umgebung von Proband 2 und 8 als sehr spaßig empfunden.</w:t>
      </w:r>
      <w:r w:rsidR="00160CFE">
        <w:t xml:space="preserve"> Ebenso waren de Aufgaben klar zu erkennen (P4) und an die virtuelle Umgebung hat man sich schnell gewöhnt (P3).</w:t>
      </w:r>
      <w:r w:rsidR="00DA120C">
        <w:t xml:space="preserve"> Proband 6 erwähnte </w:t>
      </w:r>
      <w:r w:rsidR="00833703">
        <w:t>die positiven Veränderungen</w:t>
      </w:r>
      <w:r w:rsidR="00DA120C">
        <w:t xml:space="preserve"> durch die Matten, da sie ein ganz anderes Gefühl beim Laufen erzeugte.</w:t>
      </w:r>
      <w:r w:rsidR="00833703">
        <w:t xml:space="preserve"> Die virtuelle Umgebung wurde als sehr real empfunden. Gründe dafür waren die Gegenstände</w:t>
      </w:r>
      <w:r w:rsidR="00795AC0">
        <w:t xml:space="preserve"> im Raum</w:t>
      </w:r>
      <w:r w:rsidR="00833703">
        <w:t xml:space="preserve"> (P1</w:t>
      </w:r>
      <w:r w:rsidR="00413252">
        <w:t>,</w:t>
      </w:r>
      <w:r w:rsidR="00413252" w:rsidRPr="00413252">
        <w:t xml:space="preserve"> </w:t>
      </w:r>
      <w:r w:rsidR="00413252">
        <w:t>P5, P7</w:t>
      </w:r>
      <w:r w:rsidR="00833703">
        <w:t>)</w:t>
      </w:r>
      <w:r w:rsidR="00454EAA">
        <w:t xml:space="preserve">, </w:t>
      </w:r>
      <w:r w:rsidR="00833703">
        <w:t>der Steg über die Lava (P5)</w:t>
      </w:r>
      <w:r w:rsidR="00454EAA">
        <w:t xml:space="preserve"> und </w:t>
      </w:r>
      <w:r w:rsidR="00757227">
        <w:t>die detaillierten Animationen</w:t>
      </w:r>
      <w:r w:rsidR="00454EAA">
        <w:t xml:space="preserve"> (P7)</w:t>
      </w:r>
      <w:r w:rsidR="00833703">
        <w:t>.</w:t>
      </w:r>
      <w:r w:rsidR="00757227">
        <w:t xml:space="preserve">  Hintergrundgeräusche haben den Raum sehr lebendig gemacht und der Raum bot genügend </w:t>
      </w:r>
      <w:r w:rsidR="00F36D29">
        <w:t>Platz,</w:t>
      </w:r>
      <w:r w:rsidR="00757227">
        <w:t xml:space="preserve"> um sich frei bewegen zu können</w:t>
      </w:r>
      <w:r w:rsidR="00F36D29">
        <w:t xml:space="preserve"> (P1)</w:t>
      </w:r>
      <w:r w:rsidR="00757227">
        <w:t>.</w:t>
      </w:r>
    </w:p>
    <w:p w14:paraId="64FE79FD" w14:textId="38F0D6DD" w:rsidR="00281480" w:rsidRDefault="00281480" w:rsidP="00406CE6">
      <w:pPr>
        <w:pStyle w:val="berschrift4"/>
      </w:pPr>
      <w:bookmarkStart w:id="343" w:name="_Toc82686298"/>
      <w:bookmarkStart w:id="344" w:name="_Toc82687043"/>
      <w:r>
        <w:t>Frage 11: Was fanden Sie generell negativ?</w:t>
      </w:r>
      <w:bookmarkEnd w:id="343"/>
      <w:bookmarkEnd w:id="344"/>
    </w:p>
    <w:p w14:paraId="554E22ED" w14:textId="0E85E403" w:rsidR="00830597" w:rsidRPr="00830597" w:rsidRDefault="00830597" w:rsidP="00830597">
      <w:r>
        <w:t>Proband 1 und 5 gaben an, dass die Hintergrundgrundgeräusche nicht als angenehm empfunden wurden.</w:t>
      </w:r>
      <w:r w:rsidR="007426BC">
        <w:t xml:space="preserve"> Ebenso wurden die Hindernisse auf dem Weg (P4) und da</w:t>
      </w:r>
      <w:r w:rsidR="009A3BFA">
        <w:t>s</w:t>
      </w:r>
      <w:r w:rsidR="007426BC">
        <w:t xml:space="preserve">s diese nicht </w:t>
      </w:r>
      <w:r w:rsidR="002C3C29">
        <w:t>real</w:t>
      </w:r>
      <w:r w:rsidR="007426BC">
        <w:t xml:space="preserve"> vertreten waren (P2) bemängelt.</w:t>
      </w:r>
      <w:r w:rsidR="00F51C42">
        <w:t xml:space="preserve"> Desgleichen erwähnte Proband 4 das blinde rein und raus gehen vor und nach </w:t>
      </w:r>
      <w:r w:rsidR="00503E93">
        <w:t>dem</w:t>
      </w:r>
      <w:r w:rsidR="00F51C42">
        <w:t xml:space="preserve"> Durchlauf eines </w:t>
      </w:r>
      <w:r w:rsidR="00503E93">
        <w:t>Szenarios.</w:t>
      </w:r>
      <w:r w:rsidR="00EA2FDF">
        <w:t xml:space="preserve"> Der vorgeschriebene Weg wurde ebenso von einem Probanden (P3) negativ aufgefasst.</w:t>
      </w:r>
      <w:r w:rsidR="0057527C">
        <w:t xml:space="preserve"> Proband </w:t>
      </w:r>
      <w:r w:rsidR="0057527C">
        <w:lastRenderedPageBreak/>
        <w:t>1 hat aufgrund fehlender Erfahrung und</w:t>
      </w:r>
      <w:r w:rsidR="008125A4">
        <w:t xml:space="preserve"> </w:t>
      </w:r>
      <w:r w:rsidR="00E9344A">
        <w:t>eine daraus resultierende Anspannung</w:t>
      </w:r>
      <w:r w:rsidR="0057527C">
        <w:t xml:space="preserve"> das vielleicht gleich etwas passieren würde</w:t>
      </w:r>
      <w:r w:rsidR="006E5954">
        <w:t>.</w:t>
      </w:r>
    </w:p>
    <w:p w14:paraId="22D08AC4" w14:textId="7A8D361D" w:rsidR="00281480" w:rsidRDefault="00281480" w:rsidP="00406CE6">
      <w:pPr>
        <w:pStyle w:val="berschrift4"/>
      </w:pPr>
      <w:bookmarkStart w:id="345" w:name="_Toc82686299"/>
      <w:bookmarkStart w:id="346" w:name="_Toc82687044"/>
      <w:r>
        <w:t>Frage 12: Was genau hat Sie beim negativen Malus beeinflusst?</w:t>
      </w:r>
      <w:bookmarkEnd w:id="345"/>
      <w:bookmarkEnd w:id="346"/>
    </w:p>
    <w:p w14:paraId="65B647DC" w14:textId="02F8C341" w:rsidR="002E1044" w:rsidRPr="002E1044" w:rsidRDefault="002E1044" w:rsidP="002E1044">
      <w:r>
        <w:t xml:space="preserve">Das piepsende Geräusch abseits des Weges (P7) und der Glaube etwas </w:t>
      </w:r>
      <w:r w:rsidR="002F315C">
        <w:t>Falsches</w:t>
      </w:r>
      <w:r>
        <w:t xml:space="preserve"> zu tun (P</w:t>
      </w:r>
      <w:r w:rsidR="00C1154D">
        <w:t>4</w:t>
      </w:r>
      <w:r>
        <w:t>).</w:t>
      </w:r>
      <w:r w:rsidR="002F315C">
        <w:t xml:space="preserve"> Gleichermaßen waren sich die Probanden unsicher was jetzt passieren würde (P1, P3)</w:t>
      </w:r>
      <w:r w:rsidR="00CF4B50">
        <w:t xml:space="preserve"> oder es wurde auf ein Geschehen gewartet (P5)</w:t>
      </w:r>
      <w:r w:rsidR="002F315C">
        <w:t>.</w:t>
      </w:r>
      <w:r w:rsidR="0070377A">
        <w:t xml:space="preserve"> Proband 1 erläuterte zudem, dass der negative Malus eine negative Beeinflussung hatte und Stress erzeugte.</w:t>
      </w:r>
      <w:r w:rsidR="00DB4BBA">
        <w:t xml:space="preserve"> Dadurch wurde darauf geachtet nicht mehr so stark abseits des Weges zu laufen (P2, P6).</w:t>
      </w:r>
    </w:p>
    <w:p w14:paraId="4A803FCE" w14:textId="7D074A02" w:rsidR="00281480" w:rsidRPr="00281480" w:rsidRDefault="00281480" w:rsidP="00406CE6">
      <w:pPr>
        <w:pStyle w:val="berschrift4"/>
      </w:pPr>
      <w:bookmarkStart w:id="347" w:name="_Toc82686300"/>
      <w:bookmarkStart w:id="348" w:name="_Toc82687045"/>
      <w:r>
        <w:t>Frage 13: Welche konkreten Verbesserungsvorschläge haben Sie im Bereich Malus oder allgemein?</w:t>
      </w:r>
      <w:bookmarkEnd w:id="347"/>
      <w:bookmarkEnd w:id="348"/>
    </w:p>
    <w:p w14:paraId="55EFC52E" w14:textId="71A63E8A" w:rsidR="00290BFB" w:rsidRDefault="00FF23F9" w:rsidP="00290BFB">
      <w:r>
        <w:t>Proband 6 brachte den Vorschlag hervor, das</w:t>
      </w:r>
      <w:r w:rsidR="00353909">
        <w:t>s</w:t>
      </w:r>
      <w:r>
        <w:t xml:space="preserve"> ein Feedback beim Durchlaufen der Lava wünschenswert wäre. </w:t>
      </w:r>
      <w:r w:rsidR="00353909">
        <w:t xml:space="preserve">Ebenso erwähnte Proband 1 mehrere Verbesserungsvorschläge. Dazu </w:t>
      </w:r>
      <w:r w:rsidR="005C038A">
        <w:t>gehört</w:t>
      </w:r>
      <w:r w:rsidR="00353909">
        <w:t xml:space="preserve"> der Einbau von reale</w:t>
      </w:r>
      <w:r w:rsidR="00F9442A">
        <w:t>n</w:t>
      </w:r>
      <w:r w:rsidR="00353909">
        <w:t xml:space="preserve"> Hindernissen, eine variierende Geräuschkulisse und das Einblenden der verstrichenen Zeit.</w:t>
      </w:r>
      <w:r w:rsidR="00000523">
        <w:t xml:space="preserve"> Die anderen Probanden hatten keine konkreten Vorschläge zur Verbesserung.</w:t>
      </w:r>
    </w:p>
    <w:p w14:paraId="6FFEB483" w14:textId="507C320D" w:rsidR="00B16E27" w:rsidRDefault="00403B61" w:rsidP="00314BFD">
      <w:pPr>
        <w:pStyle w:val="berschrift2"/>
      </w:pPr>
      <w:bookmarkStart w:id="349" w:name="_Toc82686301"/>
      <w:bookmarkStart w:id="350" w:name="_Toc82687046"/>
      <w:commentRangeStart w:id="351"/>
      <w:r>
        <w:lastRenderedPageBreak/>
        <w:t xml:space="preserve">Zusammenfassung, </w:t>
      </w:r>
      <w:r w:rsidR="000F0ADF">
        <w:t>Bewertung</w:t>
      </w:r>
      <w:r>
        <w:t xml:space="preserve"> und</w:t>
      </w:r>
      <w:r w:rsidR="000F0ADF">
        <w:t xml:space="preserve"> </w:t>
      </w:r>
      <w:r w:rsidR="00C814B4">
        <w:t>Ausblick</w:t>
      </w:r>
      <w:commentRangeEnd w:id="351"/>
      <w:r>
        <w:rPr>
          <w:rStyle w:val="Kommentarzeichen"/>
          <w:rFonts w:cs="Times New Roman"/>
          <w:b w:val="0"/>
          <w:bCs w:val="0"/>
          <w:iCs w:val="0"/>
        </w:rPr>
        <w:commentReference w:id="351"/>
      </w:r>
      <w:bookmarkEnd w:id="349"/>
      <w:bookmarkEnd w:id="350"/>
    </w:p>
    <w:p w14:paraId="195FEBB8" w14:textId="77777777" w:rsidR="00401E1E" w:rsidRDefault="00401E1E" w:rsidP="00DE1959"/>
    <w:bookmarkStart w:id="352" w:name="_Abbildungsverzeichnis" w:displacedByCustomXml="next"/>
    <w:bookmarkEnd w:id="352" w:displacedByCustomXml="next"/>
    <w:bookmarkStart w:id="353" w:name="_Toc82687047" w:displacedByCustomXml="next"/>
    <w:bookmarkStart w:id="354" w:name="_Toc82686302" w:displacedByCustomXml="next"/>
    <w:sdt>
      <w:sdtPr>
        <w:rPr>
          <w:rFonts w:cs="Times New Roman"/>
          <w:b w:val="0"/>
          <w:bCs w:val="0"/>
          <w:iCs w:val="0"/>
          <w:sz w:val="22"/>
          <w:szCs w:val="24"/>
        </w:rPr>
        <w:id w:val="25485182"/>
        <w:docPartObj>
          <w:docPartGallery w:val="Bibliographies"/>
          <w:docPartUnique/>
        </w:docPartObj>
      </w:sdtPr>
      <w:sdtEndPr/>
      <w:sdtContent>
        <w:commentRangeStart w:id="355" w:displacedByCustomXml="prev"/>
        <w:p w14:paraId="07C1118A" w14:textId="77777777" w:rsidR="00727D9A" w:rsidRDefault="00727D9A" w:rsidP="00AF4D17">
          <w:pPr>
            <w:pStyle w:val="berschrift2"/>
          </w:pPr>
          <w:r>
            <w:t>Literaturverzeichnis</w:t>
          </w:r>
          <w:commentRangeEnd w:id="355"/>
          <w:r w:rsidR="00B71F28">
            <w:rPr>
              <w:rStyle w:val="Kommentarzeichen"/>
              <w:rFonts w:cs="Times New Roman"/>
              <w:b w:val="0"/>
              <w:bCs w:val="0"/>
            </w:rPr>
            <w:commentReference w:id="355"/>
          </w:r>
          <w:bookmarkEnd w:id="354"/>
          <w:bookmarkEnd w:id="353"/>
        </w:p>
        <w:sdt>
          <w:sdtPr>
            <w:id w:val="111145805"/>
            <w:bibliography/>
          </w:sdtPr>
          <w:sdtEndPr/>
          <w:sdtContent>
            <w:p w14:paraId="2DD53CD2" w14:textId="77777777" w:rsidR="00257CB0"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257CB0" w14:paraId="3BBE47D3" w14:textId="77777777">
                <w:trPr>
                  <w:divId w:val="529538007"/>
                  <w:tblCellSpacing w:w="15" w:type="dxa"/>
                </w:trPr>
                <w:tc>
                  <w:tcPr>
                    <w:tcW w:w="50" w:type="pct"/>
                    <w:hideMark/>
                  </w:tcPr>
                  <w:p w14:paraId="2A2A0266" w14:textId="08011D7F" w:rsidR="00257CB0" w:rsidRDefault="00257CB0">
                    <w:pPr>
                      <w:pStyle w:val="Literaturverzeichnis"/>
                      <w:rPr>
                        <w:noProof/>
                        <w:sz w:val="24"/>
                      </w:rPr>
                    </w:pPr>
                    <w:r>
                      <w:rPr>
                        <w:noProof/>
                      </w:rPr>
                      <w:t xml:space="preserve">[1] </w:t>
                    </w:r>
                  </w:p>
                </w:tc>
                <w:tc>
                  <w:tcPr>
                    <w:tcW w:w="0" w:type="auto"/>
                    <w:hideMark/>
                  </w:tcPr>
                  <w:p w14:paraId="28AACE6F" w14:textId="77777777" w:rsidR="00257CB0" w:rsidRDefault="00257CB0">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257CB0" w14:paraId="1A906A71" w14:textId="77777777">
                <w:trPr>
                  <w:divId w:val="529538007"/>
                  <w:tblCellSpacing w:w="15" w:type="dxa"/>
                </w:trPr>
                <w:tc>
                  <w:tcPr>
                    <w:tcW w:w="50" w:type="pct"/>
                    <w:hideMark/>
                  </w:tcPr>
                  <w:p w14:paraId="0DD638C8" w14:textId="77777777" w:rsidR="00257CB0" w:rsidRDefault="00257CB0">
                    <w:pPr>
                      <w:pStyle w:val="Literaturverzeichnis"/>
                      <w:rPr>
                        <w:noProof/>
                      </w:rPr>
                    </w:pPr>
                    <w:r>
                      <w:rPr>
                        <w:noProof/>
                      </w:rPr>
                      <w:t xml:space="preserve">[2] </w:t>
                    </w:r>
                  </w:p>
                </w:tc>
                <w:tc>
                  <w:tcPr>
                    <w:tcW w:w="0" w:type="auto"/>
                    <w:hideMark/>
                  </w:tcPr>
                  <w:p w14:paraId="6E4CFCF0" w14:textId="77777777" w:rsidR="00257CB0" w:rsidRDefault="00257CB0">
                    <w:pPr>
                      <w:pStyle w:val="Literaturverzeichnis"/>
                      <w:rPr>
                        <w:noProof/>
                      </w:rPr>
                    </w:pPr>
                    <w:r>
                      <w:rPr>
                        <w:noProof/>
                      </w:rPr>
                      <w:t>„Fact Sheet: Augmented Reality (AR),“ 16 11 2020. [Online]. Available: https://www.bitkom.org/Bitkom/Publikationen/Fact-Sheet-Augmented-Reality-AR-Virtual-Reality-VR. [Zugriff am 29 07 2021].</w:t>
                    </w:r>
                  </w:p>
                </w:tc>
              </w:tr>
              <w:tr w:rsidR="00257CB0" w14:paraId="4F5A6CD0" w14:textId="77777777">
                <w:trPr>
                  <w:divId w:val="529538007"/>
                  <w:tblCellSpacing w:w="15" w:type="dxa"/>
                </w:trPr>
                <w:tc>
                  <w:tcPr>
                    <w:tcW w:w="50" w:type="pct"/>
                    <w:hideMark/>
                  </w:tcPr>
                  <w:p w14:paraId="31503037" w14:textId="77777777" w:rsidR="00257CB0" w:rsidRDefault="00257CB0">
                    <w:pPr>
                      <w:pStyle w:val="Literaturverzeichnis"/>
                      <w:rPr>
                        <w:noProof/>
                      </w:rPr>
                    </w:pPr>
                    <w:r>
                      <w:rPr>
                        <w:noProof/>
                      </w:rPr>
                      <w:t xml:space="preserve">[3] </w:t>
                    </w:r>
                  </w:p>
                </w:tc>
                <w:tc>
                  <w:tcPr>
                    <w:tcW w:w="0" w:type="auto"/>
                    <w:hideMark/>
                  </w:tcPr>
                  <w:p w14:paraId="6C568C8A" w14:textId="77777777" w:rsidR="00257CB0" w:rsidRDefault="00257CB0">
                    <w:pPr>
                      <w:pStyle w:val="Literaturverzeichnis"/>
                      <w:rPr>
                        <w:noProof/>
                      </w:rPr>
                    </w:pPr>
                    <w:r>
                      <w:rPr>
                        <w:noProof/>
                      </w:rPr>
                      <w:t>„Augmented und Virtual Reality,“ 07 04 2021. [Online]. Available: https://www.bitkom.org/Bitkom/Publikationen/Augmented-und-Virtual-Reality. [Zugriff am 29 07 2021].</w:t>
                    </w:r>
                  </w:p>
                </w:tc>
              </w:tr>
              <w:tr w:rsidR="00257CB0" w14:paraId="06BA1949" w14:textId="77777777">
                <w:trPr>
                  <w:divId w:val="529538007"/>
                  <w:tblCellSpacing w:w="15" w:type="dxa"/>
                </w:trPr>
                <w:tc>
                  <w:tcPr>
                    <w:tcW w:w="50" w:type="pct"/>
                    <w:hideMark/>
                  </w:tcPr>
                  <w:p w14:paraId="5B0D49F1" w14:textId="77777777" w:rsidR="00257CB0" w:rsidRDefault="00257CB0">
                    <w:pPr>
                      <w:pStyle w:val="Literaturverzeichnis"/>
                      <w:rPr>
                        <w:noProof/>
                      </w:rPr>
                    </w:pPr>
                    <w:r>
                      <w:rPr>
                        <w:noProof/>
                      </w:rPr>
                      <w:t xml:space="preserve">[4] </w:t>
                    </w:r>
                  </w:p>
                </w:tc>
                <w:tc>
                  <w:tcPr>
                    <w:tcW w:w="0" w:type="auto"/>
                    <w:hideMark/>
                  </w:tcPr>
                  <w:p w14:paraId="27DA8F59" w14:textId="77777777" w:rsidR="00257CB0" w:rsidRDefault="00257CB0">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257CB0" w14:paraId="3D34F0B2" w14:textId="77777777">
                <w:trPr>
                  <w:divId w:val="529538007"/>
                  <w:tblCellSpacing w:w="15" w:type="dxa"/>
                </w:trPr>
                <w:tc>
                  <w:tcPr>
                    <w:tcW w:w="50" w:type="pct"/>
                    <w:hideMark/>
                  </w:tcPr>
                  <w:p w14:paraId="2C68B1BB" w14:textId="77777777" w:rsidR="00257CB0" w:rsidRDefault="00257CB0">
                    <w:pPr>
                      <w:pStyle w:val="Literaturverzeichnis"/>
                      <w:rPr>
                        <w:noProof/>
                      </w:rPr>
                    </w:pPr>
                    <w:r>
                      <w:rPr>
                        <w:noProof/>
                      </w:rPr>
                      <w:t xml:space="preserve">[5] </w:t>
                    </w:r>
                  </w:p>
                </w:tc>
                <w:tc>
                  <w:tcPr>
                    <w:tcW w:w="0" w:type="auto"/>
                    <w:hideMark/>
                  </w:tcPr>
                  <w:p w14:paraId="47770CDA" w14:textId="77777777" w:rsidR="00257CB0" w:rsidRDefault="00257CB0">
                    <w:pPr>
                      <w:pStyle w:val="Literaturverzeichnis"/>
                      <w:rPr>
                        <w:noProof/>
                      </w:rPr>
                    </w:pPr>
                    <w:r>
                      <w:rPr>
                        <w:noProof/>
                      </w:rPr>
                      <w:t>H. Cherni, N. Métayer und N. Souliman, „Literature review of locomotion techniques in virtual reality,“ 2020.</w:t>
                    </w:r>
                  </w:p>
                </w:tc>
              </w:tr>
              <w:tr w:rsidR="00257CB0" w14:paraId="6FBD2327" w14:textId="77777777">
                <w:trPr>
                  <w:divId w:val="529538007"/>
                  <w:tblCellSpacing w:w="15" w:type="dxa"/>
                </w:trPr>
                <w:tc>
                  <w:tcPr>
                    <w:tcW w:w="50" w:type="pct"/>
                    <w:hideMark/>
                  </w:tcPr>
                  <w:p w14:paraId="3302ACEA" w14:textId="77777777" w:rsidR="00257CB0" w:rsidRDefault="00257CB0">
                    <w:pPr>
                      <w:pStyle w:val="Literaturverzeichnis"/>
                      <w:rPr>
                        <w:noProof/>
                      </w:rPr>
                    </w:pPr>
                    <w:r>
                      <w:rPr>
                        <w:noProof/>
                      </w:rPr>
                      <w:t xml:space="preserve">[6] </w:t>
                    </w:r>
                  </w:p>
                </w:tc>
                <w:tc>
                  <w:tcPr>
                    <w:tcW w:w="0" w:type="auto"/>
                    <w:hideMark/>
                  </w:tcPr>
                  <w:p w14:paraId="08B05518" w14:textId="77777777" w:rsidR="00257CB0" w:rsidRDefault="00257CB0">
                    <w:pPr>
                      <w:pStyle w:val="Literaturverzeichnis"/>
                      <w:rPr>
                        <w:noProof/>
                      </w:rPr>
                    </w:pPr>
                    <w:r>
                      <w:rPr>
                        <w:noProof/>
                      </w:rPr>
                      <w:t>A. L. Simeone, I. Mavridou und W. Powell, „Altering User Movement Behaviour in Virtual Environments,“ April 2017.</w:t>
                    </w:r>
                  </w:p>
                </w:tc>
              </w:tr>
              <w:tr w:rsidR="00257CB0" w14:paraId="2E723268" w14:textId="77777777">
                <w:trPr>
                  <w:divId w:val="529538007"/>
                  <w:tblCellSpacing w:w="15" w:type="dxa"/>
                </w:trPr>
                <w:tc>
                  <w:tcPr>
                    <w:tcW w:w="50" w:type="pct"/>
                    <w:hideMark/>
                  </w:tcPr>
                  <w:p w14:paraId="45FA7A2A" w14:textId="77777777" w:rsidR="00257CB0" w:rsidRDefault="00257CB0">
                    <w:pPr>
                      <w:pStyle w:val="Literaturverzeichnis"/>
                      <w:rPr>
                        <w:noProof/>
                      </w:rPr>
                    </w:pPr>
                    <w:r>
                      <w:rPr>
                        <w:noProof/>
                      </w:rPr>
                      <w:t xml:space="preserve">[7] </w:t>
                    </w:r>
                  </w:p>
                </w:tc>
                <w:tc>
                  <w:tcPr>
                    <w:tcW w:w="0" w:type="auto"/>
                    <w:hideMark/>
                  </w:tcPr>
                  <w:p w14:paraId="352D85C9" w14:textId="77777777" w:rsidR="00257CB0" w:rsidRDefault="00257CB0">
                    <w:pPr>
                      <w:pStyle w:val="Literaturverzeichnis"/>
                      <w:rPr>
                        <w:noProof/>
                      </w:rPr>
                    </w:pPr>
                    <w:r>
                      <w:rPr>
                        <w:noProof/>
                      </w:rPr>
                      <w:t>M. Usoh, K. Arthur, M. C. Whitton, R. Bastos, A. Steed, M. Slater und F. P. Brooks, „Walking &gt; Walking-in-Place &gt; Flying, in Virtual Environments,“ 1999.</w:t>
                    </w:r>
                  </w:p>
                </w:tc>
              </w:tr>
              <w:tr w:rsidR="00257CB0" w14:paraId="30227D6F" w14:textId="77777777">
                <w:trPr>
                  <w:divId w:val="529538007"/>
                  <w:tblCellSpacing w:w="15" w:type="dxa"/>
                </w:trPr>
                <w:tc>
                  <w:tcPr>
                    <w:tcW w:w="50" w:type="pct"/>
                    <w:hideMark/>
                  </w:tcPr>
                  <w:p w14:paraId="6E049712" w14:textId="77777777" w:rsidR="00257CB0" w:rsidRDefault="00257CB0">
                    <w:pPr>
                      <w:pStyle w:val="Literaturverzeichnis"/>
                      <w:rPr>
                        <w:noProof/>
                      </w:rPr>
                    </w:pPr>
                    <w:r>
                      <w:rPr>
                        <w:noProof/>
                      </w:rPr>
                      <w:t xml:space="preserve">[8] </w:t>
                    </w:r>
                  </w:p>
                </w:tc>
                <w:tc>
                  <w:tcPr>
                    <w:tcW w:w="0" w:type="auto"/>
                    <w:hideMark/>
                  </w:tcPr>
                  <w:p w14:paraId="41247ED5" w14:textId="77777777" w:rsidR="00257CB0" w:rsidRDefault="00257CB0">
                    <w:pPr>
                      <w:pStyle w:val="Literaturverzeichnis"/>
                      <w:rPr>
                        <w:noProof/>
                      </w:rPr>
                    </w:pPr>
                    <w:r>
                      <w:rPr>
                        <w:noProof/>
                      </w:rPr>
                      <w:t>R. A. Ruddle und S. Lessels, „The Benefits of Using a Walking Interface,“ April 2009.</w:t>
                    </w:r>
                  </w:p>
                </w:tc>
              </w:tr>
              <w:tr w:rsidR="00257CB0" w14:paraId="43EC0E63" w14:textId="77777777">
                <w:trPr>
                  <w:divId w:val="529538007"/>
                  <w:tblCellSpacing w:w="15" w:type="dxa"/>
                </w:trPr>
                <w:tc>
                  <w:tcPr>
                    <w:tcW w:w="50" w:type="pct"/>
                    <w:hideMark/>
                  </w:tcPr>
                  <w:p w14:paraId="3632CCD0" w14:textId="77777777" w:rsidR="00257CB0" w:rsidRDefault="00257CB0">
                    <w:pPr>
                      <w:pStyle w:val="Literaturverzeichnis"/>
                      <w:rPr>
                        <w:noProof/>
                      </w:rPr>
                    </w:pPr>
                    <w:r>
                      <w:rPr>
                        <w:noProof/>
                      </w:rPr>
                      <w:t xml:space="preserve">[9] </w:t>
                    </w:r>
                  </w:p>
                </w:tc>
                <w:tc>
                  <w:tcPr>
                    <w:tcW w:w="0" w:type="auto"/>
                    <w:hideMark/>
                  </w:tcPr>
                  <w:p w14:paraId="55E817F6" w14:textId="77777777" w:rsidR="00257CB0" w:rsidRDefault="00257CB0">
                    <w:pPr>
                      <w:pStyle w:val="Literaturverzeichnis"/>
                      <w:rPr>
                        <w:noProof/>
                      </w:rPr>
                    </w:pPr>
                    <w:r>
                      <w:rPr>
                        <w:noProof/>
                      </w:rPr>
                      <w:t>R. A. Ruddle, E. Volkova und H. H. Bülthoff, „Learning to Walk in Virtual Reality,“ Mai 2013.</w:t>
                    </w:r>
                  </w:p>
                </w:tc>
              </w:tr>
              <w:tr w:rsidR="00257CB0" w14:paraId="6D7E044B" w14:textId="77777777">
                <w:trPr>
                  <w:divId w:val="529538007"/>
                  <w:tblCellSpacing w:w="15" w:type="dxa"/>
                </w:trPr>
                <w:tc>
                  <w:tcPr>
                    <w:tcW w:w="50" w:type="pct"/>
                    <w:hideMark/>
                  </w:tcPr>
                  <w:p w14:paraId="51F0B385" w14:textId="77777777" w:rsidR="00257CB0" w:rsidRDefault="00257CB0">
                    <w:pPr>
                      <w:pStyle w:val="Literaturverzeichnis"/>
                      <w:rPr>
                        <w:noProof/>
                      </w:rPr>
                    </w:pPr>
                    <w:r>
                      <w:rPr>
                        <w:noProof/>
                      </w:rPr>
                      <w:t xml:space="preserve">[10] </w:t>
                    </w:r>
                  </w:p>
                </w:tc>
                <w:tc>
                  <w:tcPr>
                    <w:tcW w:w="0" w:type="auto"/>
                    <w:hideMark/>
                  </w:tcPr>
                  <w:p w14:paraId="1A23E111" w14:textId="77777777" w:rsidR="00257CB0" w:rsidRDefault="00257CB0">
                    <w:pPr>
                      <w:pStyle w:val="Literaturverzeichnis"/>
                      <w:rPr>
                        <w:noProof/>
                      </w:rPr>
                    </w:pPr>
                    <w:r>
                      <w:rPr>
                        <w:noProof/>
                      </w:rPr>
                      <w:t>M. C. Whitton, J. V. Cohn, J. Feasel, P. Zimmons, S. Razzaque, S. .. Poulton, B. McLeod und F. P. Brooks, Jr., „Comparing VE Locomotion Interfaces,“ März 2005.</w:t>
                    </w:r>
                  </w:p>
                </w:tc>
              </w:tr>
              <w:tr w:rsidR="00257CB0" w14:paraId="4912978B" w14:textId="77777777">
                <w:trPr>
                  <w:divId w:val="529538007"/>
                  <w:tblCellSpacing w:w="15" w:type="dxa"/>
                </w:trPr>
                <w:tc>
                  <w:tcPr>
                    <w:tcW w:w="50" w:type="pct"/>
                    <w:hideMark/>
                  </w:tcPr>
                  <w:p w14:paraId="16779727" w14:textId="77777777" w:rsidR="00257CB0" w:rsidRDefault="00257CB0">
                    <w:pPr>
                      <w:pStyle w:val="Literaturverzeichnis"/>
                      <w:rPr>
                        <w:noProof/>
                      </w:rPr>
                    </w:pPr>
                    <w:r>
                      <w:rPr>
                        <w:noProof/>
                      </w:rPr>
                      <w:t xml:space="preserve">[11] </w:t>
                    </w:r>
                  </w:p>
                </w:tc>
                <w:tc>
                  <w:tcPr>
                    <w:tcW w:w="0" w:type="auto"/>
                    <w:hideMark/>
                  </w:tcPr>
                  <w:p w14:paraId="04EE67D9" w14:textId="77777777" w:rsidR="00257CB0" w:rsidRDefault="00257CB0">
                    <w:pPr>
                      <w:pStyle w:val="Literaturverzeichnis"/>
                      <w:rPr>
                        <w:noProof/>
                      </w:rPr>
                    </w:pPr>
                    <w:r>
                      <w:rPr>
                        <w:noProof/>
                      </w:rPr>
                      <w:t>S. Razzaque, Z. Kohn und M. C. Whitton, „Redirected Walking,“ 2001.</w:t>
                    </w:r>
                  </w:p>
                </w:tc>
              </w:tr>
              <w:tr w:rsidR="00257CB0" w14:paraId="1B6FF450" w14:textId="77777777">
                <w:trPr>
                  <w:divId w:val="529538007"/>
                  <w:tblCellSpacing w:w="15" w:type="dxa"/>
                </w:trPr>
                <w:tc>
                  <w:tcPr>
                    <w:tcW w:w="50" w:type="pct"/>
                    <w:hideMark/>
                  </w:tcPr>
                  <w:p w14:paraId="694C93AC" w14:textId="77777777" w:rsidR="00257CB0" w:rsidRDefault="00257CB0">
                    <w:pPr>
                      <w:pStyle w:val="Literaturverzeichnis"/>
                      <w:rPr>
                        <w:noProof/>
                      </w:rPr>
                    </w:pPr>
                    <w:r>
                      <w:rPr>
                        <w:noProof/>
                      </w:rPr>
                      <w:t xml:space="preserve">[12] </w:t>
                    </w:r>
                  </w:p>
                </w:tc>
                <w:tc>
                  <w:tcPr>
                    <w:tcW w:w="0" w:type="auto"/>
                    <w:hideMark/>
                  </w:tcPr>
                  <w:p w14:paraId="39CA2811" w14:textId="77777777" w:rsidR="00257CB0" w:rsidRDefault="00257CB0">
                    <w:pPr>
                      <w:pStyle w:val="Literaturverzeichnis"/>
                      <w:rPr>
                        <w:noProof/>
                      </w:rPr>
                    </w:pPr>
                    <w:r>
                      <w:rPr>
                        <w:noProof/>
                      </w:rPr>
                      <w:t>E. A. Suma, G. Bruder, F. Steinicke, D. M. Krum und M. Bolas, „A Taxonomy for Deploying Redirection Techniques in Immersive Virtual Environments,“ 2012.</w:t>
                    </w:r>
                  </w:p>
                </w:tc>
              </w:tr>
              <w:tr w:rsidR="00257CB0" w14:paraId="43A652B6" w14:textId="77777777">
                <w:trPr>
                  <w:divId w:val="529538007"/>
                  <w:tblCellSpacing w:w="15" w:type="dxa"/>
                </w:trPr>
                <w:tc>
                  <w:tcPr>
                    <w:tcW w:w="50" w:type="pct"/>
                    <w:hideMark/>
                  </w:tcPr>
                  <w:p w14:paraId="30FC5643" w14:textId="77777777" w:rsidR="00257CB0" w:rsidRDefault="00257CB0">
                    <w:pPr>
                      <w:pStyle w:val="Literaturverzeichnis"/>
                      <w:rPr>
                        <w:noProof/>
                      </w:rPr>
                    </w:pPr>
                    <w:r>
                      <w:rPr>
                        <w:noProof/>
                      </w:rPr>
                      <w:t xml:space="preserve">[13] </w:t>
                    </w:r>
                  </w:p>
                </w:tc>
                <w:tc>
                  <w:tcPr>
                    <w:tcW w:w="0" w:type="auto"/>
                    <w:hideMark/>
                  </w:tcPr>
                  <w:p w14:paraId="5B8620D4" w14:textId="77777777" w:rsidR="00257CB0" w:rsidRDefault="00257CB0">
                    <w:pPr>
                      <w:pStyle w:val="Literaturverzeichnis"/>
                      <w:rPr>
                        <w:noProof/>
                      </w:rPr>
                    </w:pPr>
                    <w:r>
                      <w:rPr>
                        <w:noProof/>
                      </w:rPr>
                      <w:t>F. Steinicke, G. Bruder, L. Kohli, J. Jerald und K. Hinrichs, „Taxonomy and Implementation of Redirection Techniques for Ubiquitous Passive Haptic Feedback,“ 2008.</w:t>
                    </w:r>
                  </w:p>
                </w:tc>
              </w:tr>
              <w:tr w:rsidR="00257CB0" w14:paraId="0607939D" w14:textId="77777777">
                <w:trPr>
                  <w:divId w:val="529538007"/>
                  <w:tblCellSpacing w:w="15" w:type="dxa"/>
                </w:trPr>
                <w:tc>
                  <w:tcPr>
                    <w:tcW w:w="50" w:type="pct"/>
                    <w:hideMark/>
                  </w:tcPr>
                  <w:p w14:paraId="5EBFE6F5" w14:textId="77777777" w:rsidR="00257CB0" w:rsidRDefault="00257CB0">
                    <w:pPr>
                      <w:pStyle w:val="Literaturverzeichnis"/>
                      <w:rPr>
                        <w:noProof/>
                      </w:rPr>
                    </w:pPr>
                    <w:r>
                      <w:rPr>
                        <w:noProof/>
                      </w:rPr>
                      <w:t xml:space="preserve">[14] </w:t>
                    </w:r>
                  </w:p>
                </w:tc>
                <w:tc>
                  <w:tcPr>
                    <w:tcW w:w="0" w:type="auto"/>
                    <w:hideMark/>
                  </w:tcPr>
                  <w:p w14:paraId="030C32DA" w14:textId="77777777" w:rsidR="00257CB0" w:rsidRDefault="00257CB0">
                    <w:pPr>
                      <w:pStyle w:val="Literaturverzeichnis"/>
                      <w:rPr>
                        <w:noProof/>
                      </w:rPr>
                    </w:pPr>
                    <w:r>
                      <w:rPr>
                        <w:noProof/>
                      </w:rPr>
                      <w:t>B. Williams, G. Narasimham, T. P. McNamara, T. H. Carr, J. J. Rieser und B. Bodenheimer, „Updating orientation in large virtual environments using scaled translational gain,“ 2006.</w:t>
                    </w:r>
                  </w:p>
                </w:tc>
              </w:tr>
              <w:tr w:rsidR="00257CB0" w14:paraId="71D520FF" w14:textId="77777777">
                <w:trPr>
                  <w:divId w:val="529538007"/>
                  <w:tblCellSpacing w:w="15" w:type="dxa"/>
                </w:trPr>
                <w:tc>
                  <w:tcPr>
                    <w:tcW w:w="50" w:type="pct"/>
                    <w:hideMark/>
                  </w:tcPr>
                  <w:p w14:paraId="6BB6AD46" w14:textId="77777777" w:rsidR="00257CB0" w:rsidRDefault="00257CB0">
                    <w:pPr>
                      <w:pStyle w:val="Literaturverzeichnis"/>
                      <w:rPr>
                        <w:noProof/>
                      </w:rPr>
                    </w:pPr>
                    <w:r>
                      <w:rPr>
                        <w:noProof/>
                      </w:rPr>
                      <w:t xml:space="preserve">[15] </w:t>
                    </w:r>
                  </w:p>
                </w:tc>
                <w:tc>
                  <w:tcPr>
                    <w:tcW w:w="0" w:type="auto"/>
                    <w:hideMark/>
                  </w:tcPr>
                  <w:p w14:paraId="5A2252F3" w14:textId="77777777" w:rsidR="00257CB0" w:rsidRDefault="00257CB0">
                    <w:pPr>
                      <w:pStyle w:val="Literaturverzeichnis"/>
                      <w:rPr>
                        <w:noProof/>
                      </w:rPr>
                    </w:pPr>
                    <w:r>
                      <w:rPr>
                        <w:noProof/>
                      </w:rPr>
                      <w:t>F. Steinicke, G. Bruder, J. Jerald, H. Frenz und M. Lappe, „Analyses of Human Sensitivity to Redirected Walking,“ 2008.</w:t>
                    </w:r>
                  </w:p>
                </w:tc>
              </w:tr>
              <w:tr w:rsidR="00257CB0" w14:paraId="4C3CA506" w14:textId="77777777">
                <w:trPr>
                  <w:divId w:val="529538007"/>
                  <w:tblCellSpacing w:w="15" w:type="dxa"/>
                </w:trPr>
                <w:tc>
                  <w:tcPr>
                    <w:tcW w:w="50" w:type="pct"/>
                    <w:hideMark/>
                  </w:tcPr>
                  <w:p w14:paraId="185FC5FC" w14:textId="77777777" w:rsidR="00257CB0" w:rsidRDefault="00257CB0">
                    <w:pPr>
                      <w:pStyle w:val="Literaturverzeichnis"/>
                      <w:rPr>
                        <w:noProof/>
                      </w:rPr>
                    </w:pPr>
                    <w:r>
                      <w:rPr>
                        <w:noProof/>
                      </w:rPr>
                      <w:t xml:space="preserve">[16] </w:t>
                    </w:r>
                  </w:p>
                </w:tc>
                <w:tc>
                  <w:tcPr>
                    <w:tcW w:w="0" w:type="auto"/>
                    <w:hideMark/>
                  </w:tcPr>
                  <w:p w14:paraId="2D3B0507" w14:textId="77777777" w:rsidR="00257CB0" w:rsidRDefault="00257CB0">
                    <w:pPr>
                      <w:pStyle w:val="Literaturverzeichnis"/>
                      <w:rPr>
                        <w:noProof/>
                      </w:rPr>
                    </w:pPr>
                    <w:r>
                      <w:rPr>
                        <w:noProof/>
                      </w:rPr>
                      <w:t>F. Steinicke, G. Bruder, T. Ropinski und K. Hinrichs, „Moving Towards Generally Applicable Redirected Walking,“ 2008.</w:t>
                    </w:r>
                  </w:p>
                </w:tc>
              </w:tr>
              <w:tr w:rsidR="00257CB0" w14:paraId="585E9ED6" w14:textId="77777777">
                <w:trPr>
                  <w:divId w:val="529538007"/>
                  <w:tblCellSpacing w:w="15" w:type="dxa"/>
                </w:trPr>
                <w:tc>
                  <w:tcPr>
                    <w:tcW w:w="50" w:type="pct"/>
                    <w:hideMark/>
                  </w:tcPr>
                  <w:p w14:paraId="4D93BBF5" w14:textId="77777777" w:rsidR="00257CB0" w:rsidRDefault="00257CB0">
                    <w:pPr>
                      <w:pStyle w:val="Literaturverzeichnis"/>
                      <w:rPr>
                        <w:noProof/>
                      </w:rPr>
                    </w:pPr>
                    <w:r>
                      <w:rPr>
                        <w:noProof/>
                      </w:rPr>
                      <w:lastRenderedPageBreak/>
                      <w:t xml:space="preserve">[17] </w:t>
                    </w:r>
                  </w:p>
                </w:tc>
                <w:tc>
                  <w:tcPr>
                    <w:tcW w:w="0" w:type="auto"/>
                    <w:hideMark/>
                  </w:tcPr>
                  <w:p w14:paraId="379E8B9C" w14:textId="77777777" w:rsidR="00257CB0" w:rsidRDefault="00257CB0">
                    <w:pPr>
                      <w:pStyle w:val="Literaturverzeichnis"/>
                      <w:rPr>
                        <w:noProof/>
                      </w:rPr>
                    </w:pPr>
                    <w:r>
                      <w:rPr>
                        <w:noProof/>
                      </w:rPr>
                      <w:t>V. Interrante, L. Anderson und B. Ries, „Distance Perception in Immersive Virtual Environments, Revisited,“ 2006.</w:t>
                    </w:r>
                  </w:p>
                </w:tc>
              </w:tr>
              <w:tr w:rsidR="00257CB0" w14:paraId="05CEAAFA" w14:textId="77777777">
                <w:trPr>
                  <w:divId w:val="529538007"/>
                  <w:tblCellSpacing w:w="15" w:type="dxa"/>
                </w:trPr>
                <w:tc>
                  <w:tcPr>
                    <w:tcW w:w="50" w:type="pct"/>
                    <w:hideMark/>
                  </w:tcPr>
                  <w:p w14:paraId="4100564D" w14:textId="77777777" w:rsidR="00257CB0" w:rsidRDefault="00257CB0">
                    <w:pPr>
                      <w:pStyle w:val="Literaturverzeichnis"/>
                      <w:rPr>
                        <w:noProof/>
                      </w:rPr>
                    </w:pPr>
                    <w:r>
                      <w:rPr>
                        <w:noProof/>
                      </w:rPr>
                      <w:t xml:space="preserve">[18] </w:t>
                    </w:r>
                  </w:p>
                </w:tc>
                <w:tc>
                  <w:tcPr>
                    <w:tcW w:w="0" w:type="auto"/>
                    <w:hideMark/>
                  </w:tcPr>
                  <w:p w14:paraId="44FBAAA7" w14:textId="77777777" w:rsidR="00257CB0" w:rsidRDefault="00257CB0">
                    <w:pPr>
                      <w:pStyle w:val="Literaturverzeichnis"/>
                      <w:rPr>
                        <w:noProof/>
                      </w:rPr>
                    </w:pPr>
                    <w:r>
                      <w:rPr>
                        <w:noProof/>
                      </w:rPr>
                      <w:t>G. Bruder, F. Steinicke und P. Wieland, „Self-Motion Illusions in Immersive Virtual Reality Environments,“ 2011.</w:t>
                    </w:r>
                  </w:p>
                </w:tc>
              </w:tr>
              <w:tr w:rsidR="00257CB0" w14:paraId="60015F0D" w14:textId="77777777">
                <w:trPr>
                  <w:divId w:val="529538007"/>
                  <w:tblCellSpacing w:w="15" w:type="dxa"/>
                </w:trPr>
                <w:tc>
                  <w:tcPr>
                    <w:tcW w:w="50" w:type="pct"/>
                    <w:hideMark/>
                  </w:tcPr>
                  <w:p w14:paraId="6481F848" w14:textId="77777777" w:rsidR="00257CB0" w:rsidRDefault="00257CB0">
                    <w:pPr>
                      <w:pStyle w:val="Literaturverzeichnis"/>
                      <w:rPr>
                        <w:noProof/>
                      </w:rPr>
                    </w:pPr>
                    <w:r>
                      <w:rPr>
                        <w:noProof/>
                      </w:rPr>
                      <w:t xml:space="preserve">[19] </w:t>
                    </w:r>
                  </w:p>
                </w:tc>
                <w:tc>
                  <w:tcPr>
                    <w:tcW w:w="0" w:type="auto"/>
                    <w:hideMark/>
                  </w:tcPr>
                  <w:p w14:paraId="691EDC96" w14:textId="77777777" w:rsidR="00257CB0" w:rsidRDefault="00257CB0">
                    <w:pPr>
                      <w:pStyle w:val="Literaturverzeichnis"/>
                      <w:rPr>
                        <w:noProof/>
                      </w:rPr>
                    </w:pPr>
                    <w:r>
                      <w:rPr>
                        <w:noProof/>
                      </w:rPr>
                      <w:t>F. Steinicke, G. Bruder, J. Jerald, H. Frenz und M. Lappe, „Estimation of Detection Thresholds for Redirected Walking Techniques,“ 2009.</w:t>
                    </w:r>
                  </w:p>
                </w:tc>
              </w:tr>
              <w:tr w:rsidR="00257CB0" w14:paraId="7ABD5864" w14:textId="77777777">
                <w:trPr>
                  <w:divId w:val="529538007"/>
                  <w:tblCellSpacing w:w="15" w:type="dxa"/>
                </w:trPr>
                <w:tc>
                  <w:tcPr>
                    <w:tcW w:w="50" w:type="pct"/>
                    <w:hideMark/>
                  </w:tcPr>
                  <w:p w14:paraId="2FA85987" w14:textId="77777777" w:rsidR="00257CB0" w:rsidRDefault="00257CB0">
                    <w:pPr>
                      <w:pStyle w:val="Literaturverzeichnis"/>
                      <w:rPr>
                        <w:noProof/>
                      </w:rPr>
                    </w:pPr>
                    <w:r>
                      <w:rPr>
                        <w:noProof/>
                      </w:rPr>
                      <w:t xml:space="preserve">[20] </w:t>
                    </w:r>
                  </w:p>
                </w:tc>
                <w:tc>
                  <w:tcPr>
                    <w:tcW w:w="0" w:type="auto"/>
                    <w:hideMark/>
                  </w:tcPr>
                  <w:p w14:paraId="687F67C8" w14:textId="77777777" w:rsidR="00257CB0" w:rsidRDefault="00257CB0">
                    <w:pPr>
                      <w:pStyle w:val="Literaturverzeichnis"/>
                      <w:rPr>
                        <w:noProof/>
                      </w:rPr>
                    </w:pPr>
                    <w:r>
                      <w:rPr>
                        <w:noProof/>
                      </w:rPr>
                      <w:t>F. Steinicke, G. Bruder, K. Hinrichs und A. Steed, „Gradual transitions and their effects on presence and distance estimation,“ 2009.</w:t>
                    </w:r>
                  </w:p>
                </w:tc>
              </w:tr>
              <w:tr w:rsidR="00257CB0" w14:paraId="579EFFBE" w14:textId="77777777">
                <w:trPr>
                  <w:divId w:val="529538007"/>
                  <w:tblCellSpacing w:w="15" w:type="dxa"/>
                </w:trPr>
                <w:tc>
                  <w:tcPr>
                    <w:tcW w:w="50" w:type="pct"/>
                    <w:hideMark/>
                  </w:tcPr>
                  <w:p w14:paraId="4CF4F461" w14:textId="77777777" w:rsidR="00257CB0" w:rsidRDefault="00257CB0">
                    <w:pPr>
                      <w:pStyle w:val="Literaturverzeichnis"/>
                      <w:rPr>
                        <w:noProof/>
                      </w:rPr>
                    </w:pPr>
                    <w:r>
                      <w:rPr>
                        <w:noProof/>
                      </w:rPr>
                      <w:t xml:space="preserve">[21] </w:t>
                    </w:r>
                  </w:p>
                </w:tc>
                <w:tc>
                  <w:tcPr>
                    <w:tcW w:w="0" w:type="auto"/>
                    <w:hideMark/>
                  </w:tcPr>
                  <w:p w14:paraId="6C501769" w14:textId="77777777" w:rsidR="00257CB0" w:rsidRDefault="00257CB0">
                    <w:pPr>
                      <w:pStyle w:val="Literaturverzeichnis"/>
                      <w:rPr>
                        <w:noProof/>
                      </w:rPr>
                    </w:pPr>
                    <w:r>
                      <w:rPr>
                        <w:noProof/>
                      </w:rPr>
                      <w:t>B. Williams, G. Narasimham, B. Rump und T. McNamara, „Exploring Large Virtual Environments with an HMD when Physical Space is Limited,“ 2007.</w:t>
                    </w:r>
                  </w:p>
                </w:tc>
              </w:tr>
              <w:tr w:rsidR="00257CB0" w14:paraId="31FA8878" w14:textId="77777777">
                <w:trPr>
                  <w:divId w:val="529538007"/>
                  <w:tblCellSpacing w:w="15" w:type="dxa"/>
                </w:trPr>
                <w:tc>
                  <w:tcPr>
                    <w:tcW w:w="50" w:type="pct"/>
                    <w:hideMark/>
                  </w:tcPr>
                  <w:p w14:paraId="09C60BBF" w14:textId="77777777" w:rsidR="00257CB0" w:rsidRDefault="00257CB0">
                    <w:pPr>
                      <w:pStyle w:val="Literaturverzeichnis"/>
                      <w:rPr>
                        <w:noProof/>
                      </w:rPr>
                    </w:pPr>
                    <w:r>
                      <w:rPr>
                        <w:noProof/>
                      </w:rPr>
                      <w:t xml:space="preserve">[22] </w:t>
                    </w:r>
                  </w:p>
                </w:tc>
                <w:tc>
                  <w:tcPr>
                    <w:tcW w:w="0" w:type="auto"/>
                    <w:hideMark/>
                  </w:tcPr>
                  <w:p w14:paraId="0DBD4B32" w14:textId="77777777" w:rsidR="00257CB0" w:rsidRDefault="00257CB0">
                    <w:pPr>
                      <w:pStyle w:val="Literaturverzeichnis"/>
                      <w:rPr>
                        <w:noProof/>
                      </w:rPr>
                    </w:pPr>
                    <w:r>
                      <w:rPr>
                        <w:noProof/>
                      </w:rPr>
                      <w:t>E. Suma, S. Clark, S. Finkelstein und Z. Wartell, „Leveraging Change Blindness for Redirection in Virtual Environments,“ 2011.</w:t>
                    </w:r>
                  </w:p>
                </w:tc>
              </w:tr>
              <w:tr w:rsidR="00257CB0" w14:paraId="18092F5C" w14:textId="77777777">
                <w:trPr>
                  <w:divId w:val="529538007"/>
                  <w:tblCellSpacing w:w="15" w:type="dxa"/>
                </w:trPr>
                <w:tc>
                  <w:tcPr>
                    <w:tcW w:w="50" w:type="pct"/>
                    <w:hideMark/>
                  </w:tcPr>
                  <w:p w14:paraId="73522C1F" w14:textId="77777777" w:rsidR="00257CB0" w:rsidRDefault="00257CB0">
                    <w:pPr>
                      <w:pStyle w:val="Literaturverzeichnis"/>
                      <w:rPr>
                        <w:noProof/>
                      </w:rPr>
                    </w:pPr>
                    <w:r>
                      <w:rPr>
                        <w:noProof/>
                      </w:rPr>
                      <w:t xml:space="preserve">[23] </w:t>
                    </w:r>
                  </w:p>
                </w:tc>
                <w:tc>
                  <w:tcPr>
                    <w:tcW w:w="0" w:type="auto"/>
                    <w:hideMark/>
                  </w:tcPr>
                  <w:p w14:paraId="32739ADF" w14:textId="77777777" w:rsidR="00257CB0" w:rsidRDefault="00257CB0">
                    <w:pPr>
                      <w:pStyle w:val="Literaturverzeichnis"/>
                      <w:rPr>
                        <w:noProof/>
                      </w:rPr>
                    </w:pPr>
                    <w:r>
                      <w:rPr>
                        <w:noProof/>
                      </w:rPr>
                      <w:t>D. Simons, „Current Approaches to Change Blindness,“ 2000.</w:t>
                    </w:r>
                  </w:p>
                </w:tc>
              </w:tr>
              <w:tr w:rsidR="00257CB0" w14:paraId="25144995" w14:textId="77777777">
                <w:trPr>
                  <w:divId w:val="529538007"/>
                  <w:tblCellSpacing w:w="15" w:type="dxa"/>
                </w:trPr>
                <w:tc>
                  <w:tcPr>
                    <w:tcW w:w="50" w:type="pct"/>
                    <w:hideMark/>
                  </w:tcPr>
                  <w:p w14:paraId="336AA7CD" w14:textId="77777777" w:rsidR="00257CB0" w:rsidRDefault="00257CB0">
                    <w:pPr>
                      <w:pStyle w:val="Literaturverzeichnis"/>
                      <w:rPr>
                        <w:noProof/>
                      </w:rPr>
                    </w:pPr>
                    <w:r>
                      <w:rPr>
                        <w:noProof/>
                      </w:rPr>
                      <w:t xml:space="preserve">[24] </w:t>
                    </w:r>
                  </w:p>
                </w:tc>
                <w:tc>
                  <w:tcPr>
                    <w:tcW w:w="0" w:type="auto"/>
                    <w:hideMark/>
                  </w:tcPr>
                  <w:p w14:paraId="1DB432F9" w14:textId="77777777" w:rsidR="00257CB0" w:rsidRDefault="00257CB0">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257CB0" w14:paraId="24717417" w14:textId="77777777">
                <w:trPr>
                  <w:divId w:val="529538007"/>
                  <w:tblCellSpacing w:w="15" w:type="dxa"/>
                </w:trPr>
                <w:tc>
                  <w:tcPr>
                    <w:tcW w:w="50" w:type="pct"/>
                    <w:hideMark/>
                  </w:tcPr>
                  <w:p w14:paraId="1657ABC7" w14:textId="77777777" w:rsidR="00257CB0" w:rsidRDefault="00257CB0">
                    <w:pPr>
                      <w:pStyle w:val="Literaturverzeichnis"/>
                      <w:rPr>
                        <w:noProof/>
                      </w:rPr>
                    </w:pPr>
                    <w:r>
                      <w:rPr>
                        <w:noProof/>
                      </w:rPr>
                      <w:t xml:space="preserve">[25] </w:t>
                    </w:r>
                  </w:p>
                </w:tc>
                <w:tc>
                  <w:tcPr>
                    <w:tcW w:w="0" w:type="auto"/>
                    <w:hideMark/>
                  </w:tcPr>
                  <w:p w14:paraId="3C65B22E" w14:textId="77777777" w:rsidR="00257CB0" w:rsidRDefault="00257CB0">
                    <w:pPr>
                      <w:pStyle w:val="Literaturverzeichnis"/>
                      <w:rPr>
                        <w:noProof/>
                      </w:rPr>
                    </w:pPr>
                    <w:r>
                      <w:rPr>
                        <w:noProof/>
                      </w:rPr>
                      <w:t>B. Williams, S. Bailey, G. Narasimham, M. Li und B. Bodenheimer, „Evaluation of Walking in Place on a Wii Balance Board to Explore a Virtual Environment,“ 2011.</w:t>
                    </w:r>
                  </w:p>
                </w:tc>
              </w:tr>
              <w:tr w:rsidR="00257CB0" w14:paraId="6A31AD94" w14:textId="77777777">
                <w:trPr>
                  <w:divId w:val="529538007"/>
                  <w:tblCellSpacing w:w="15" w:type="dxa"/>
                </w:trPr>
                <w:tc>
                  <w:tcPr>
                    <w:tcW w:w="50" w:type="pct"/>
                    <w:hideMark/>
                  </w:tcPr>
                  <w:p w14:paraId="2F7F66FB" w14:textId="77777777" w:rsidR="00257CB0" w:rsidRDefault="00257CB0">
                    <w:pPr>
                      <w:pStyle w:val="Literaturverzeichnis"/>
                      <w:rPr>
                        <w:noProof/>
                      </w:rPr>
                    </w:pPr>
                    <w:r>
                      <w:rPr>
                        <w:noProof/>
                      </w:rPr>
                      <w:t xml:space="preserve">[26] </w:t>
                    </w:r>
                  </w:p>
                </w:tc>
                <w:tc>
                  <w:tcPr>
                    <w:tcW w:w="0" w:type="auto"/>
                    <w:hideMark/>
                  </w:tcPr>
                  <w:p w14:paraId="459E6FBE" w14:textId="77777777" w:rsidR="00257CB0" w:rsidRDefault="00257CB0">
                    <w:pPr>
                      <w:pStyle w:val="Literaturverzeichnis"/>
                      <w:rPr>
                        <w:noProof/>
                      </w:rPr>
                    </w:pPr>
                    <w:r>
                      <w:rPr>
                        <w:noProof/>
                      </w:rPr>
                      <w:t>M. Slater, M. Usoh und A. Steed, „Taking Steps: The Influence of a Walking´Technique on Presence in Virtual Reality,“ 1995.</w:t>
                    </w:r>
                  </w:p>
                </w:tc>
              </w:tr>
              <w:tr w:rsidR="00257CB0" w14:paraId="179565CE" w14:textId="77777777">
                <w:trPr>
                  <w:divId w:val="529538007"/>
                  <w:tblCellSpacing w:w="15" w:type="dxa"/>
                </w:trPr>
                <w:tc>
                  <w:tcPr>
                    <w:tcW w:w="50" w:type="pct"/>
                    <w:hideMark/>
                  </w:tcPr>
                  <w:p w14:paraId="0EDCF3A4" w14:textId="77777777" w:rsidR="00257CB0" w:rsidRDefault="00257CB0">
                    <w:pPr>
                      <w:pStyle w:val="Literaturverzeichnis"/>
                      <w:rPr>
                        <w:noProof/>
                      </w:rPr>
                    </w:pPr>
                    <w:r>
                      <w:rPr>
                        <w:noProof/>
                      </w:rPr>
                      <w:t xml:space="preserve">[27] </w:t>
                    </w:r>
                  </w:p>
                </w:tc>
                <w:tc>
                  <w:tcPr>
                    <w:tcW w:w="0" w:type="auto"/>
                    <w:hideMark/>
                  </w:tcPr>
                  <w:p w14:paraId="4D7B8B22" w14:textId="77777777" w:rsidR="00257CB0" w:rsidRDefault="00257CB0">
                    <w:pPr>
                      <w:pStyle w:val="Literaturverzeichnis"/>
                      <w:rPr>
                        <w:noProof/>
                      </w:rPr>
                    </w:pPr>
                    <w:r>
                      <w:rPr>
                        <w:noProof/>
                      </w:rPr>
                      <w:t>D. Zielinski, R. McMahan und R. Brady, „Shadow Walking: an Unencumbered Locomotion Technique for Systems with Under-floor Projection,“ 2011.</w:t>
                    </w:r>
                  </w:p>
                </w:tc>
              </w:tr>
              <w:tr w:rsidR="00257CB0" w14:paraId="2E9A1ABD" w14:textId="77777777">
                <w:trPr>
                  <w:divId w:val="529538007"/>
                  <w:tblCellSpacing w:w="15" w:type="dxa"/>
                </w:trPr>
                <w:tc>
                  <w:tcPr>
                    <w:tcW w:w="50" w:type="pct"/>
                    <w:hideMark/>
                  </w:tcPr>
                  <w:p w14:paraId="596F4A21" w14:textId="77777777" w:rsidR="00257CB0" w:rsidRDefault="00257CB0">
                    <w:pPr>
                      <w:pStyle w:val="Literaturverzeichnis"/>
                      <w:rPr>
                        <w:noProof/>
                      </w:rPr>
                    </w:pPr>
                    <w:r>
                      <w:rPr>
                        <w:noProof/>
                      </w:rPr>
                      <w:t xml:space="preserve">[28] </w:t>
                    </w:r>
                  </w:p>
                </w:tc>
                <w:tc>
                  <w:tcPr>
                    <w:tcW w:w="0" w:type="auto"/>
                    <w:hideMark/>
                  </w:tcPr>
                  <w:p w14:paraId="1D7BB9F8" w14:textId="77777777" w:rsidR="00257CB0" w:rsidRDefault="00257CB0">
                    <w:pPr>
                      <w:pStyle w:val="Literaturverzeichnis"/>
                      <w:rPr>
                        <w:noProof/>
                      </w:rPr>
                    </w:pPr>
                    <w:r>
                      <w:rPr>
                        <w:noProof/>
                      </w:rPr>
                      <w:t>J. Lee, S. C. Ahn und J. Hwang, „A Walking-in-Place Method for Virtual Reality Using Position and Orientation Tracking,“ 2018.</w:t>
                    </w:r>
                  </w:p>
                </w:tc>
              </w:tr>
              <w:tr w:rsidR="00257CB0" w14:paraId="2B85CE8E" w14:textId="77777777">
                <w:trPr>
                  <w:divId w:val="529538007"/>
                  <w:tblCellSpacing w:w="15" w:type="dxa"/>
                </w:trPr>
                <w:tc>
                  <w:tcPr>
                    <w:tcW w:w="50" w:type="pct"/>
                    <w:hideMark/>
                  </w:tcPr>
                  <w:p w14:paraId="69008E9D" w14:textId="77777777" w:rsidR="00257CB0" w:rsidRDefault="00257CB0">
                    <w:pPr>
                      <w:pStyle w:val="Literaturverzeichnis"/>
                      <w:rPr>
                        <w:noProof/>
                      </w:rPr>
                    </w:pPr>
                    <w:r>
                      <w:rPr>
                        <w:noProof/>
                      </w:rPr>
                      <w:t xml:space="preserve">[29] </w:t>
                    </w:r>
                  </w:p>
                </w:tc>
                <w:tc>
                  <w:tcPr>
                    <w:tcW w:w="0" w:type="auto"/>
                    <w:hideMark/>
                  </w:tcPr>
                  <w:p w14:paraId="556C0197" w14:textId="77777777" w:rsidR="00257CB0" w:rsidRDefault="00257CB0">
                    <w:pPr>
                      <w:pStyle w:val="Literaturverzeichnis"/>
                      <w:rPr>
                        <w:noProof/>
                      </w:rPr>
                    </w:pPr>
                    <w:r>
                      <w:rPr>
                        <w:noProof/>
                      </w:rPr>
                      <w:t>F. Buttussi und L. Chittaro, „Locomotion in Place in Virtual Reality: A Comparative Evaluation of Joystick, Teleport, and Leaning,“ 2020.</w:t>
                    </w:r>
                  </w:p>
                </w:tc>
              </w:tr>
              <w:tr w:rsidR="00257CB0" w14:paraId="4DA54957" w14:textId="77777777">
                <w:trPr>
                  <w:divId w:val="529538007"/>
                  <w:tblCellSpacing w:w="15" w:type="dxa"/>
                </w:trPr>
                <w:tc>
                  <w:tcPr>
                    <w:tcW w:w="50" w:type="pct"/>
                    <w:hideMark/>
                  </w:tcPr>
                  <w:p w14:paraId="4751E91D" w14:textId="77777777" w:rsidR="00257CB0" w:rsidRDefault="00257CB0">
                    <w:pPr>
                      <w:pStyle w:val="Literaturverzeichnis"/>
                      <w:rPr>
                        <w:noProof/>
                      </w:rPr>
                    </w:pPr>
                    <w:r>
                      <w:rPr>
                        <w:noProof/>
                      </w:rPr>
                      <w:t xml:space="preserve">[30] </w:t>
                    </w:r>
                  </w:p>
                </w:tc>
                <w:tc>
                  <w:tcPr>
                    <w:tcW w:w="0" w:type="auto"/>
                    <w:hideMark/>
                  </w:tcPr>
                  <w:p w14:paraId="2C68DAF9" w14:textId="77777777" w:rsidR="00257CB0" w:rsidRDefault="00257CB0">
                    <w:pPr>
                      <w:pStyle w:val="Literaturverzeichnis"/>
                      <w:rPr>
                        <w:noProof/>
                      </w:rPr>
                    </w:pPr>
                    <w:r>
                      <w:rPr>
                        <w:noProof/>
                      </w:rPr>
                      <w:t>M. P. Jacob Habgood, D. Moore, D. Wilson und S. Alapont, „Rapid, Continuous Movement Between Nodes as an Accessible Virtual Reality Locomotion Technique,“ 2018.</w:t>
                    </w:r>
                  </w:p>
                </w:tc>
              </w:tr>
              <w:tr w:rsidR="00257CB0" w14:paraId="6ABC25C8" w14:textId="77777777">
                <w:trPr>
                  <w:divId w:val="529538007"/>
                  <w:tblCellSpacing w:w="15" w:type="dxa"/>
                </w:trPr>
                <w:tc>
                  <w:tcPr>
                    <w:tcW w:w="50" w:type="pct"/>
                    <w:hideMark/>
                  </w:tcPr>
                  <w:p w14:paraId="58FB6200" w14:textId="77777777" w:rsidR="00257CB0" w:rsidRDefault="00257CB0">
                    <w:pPr>
                      <w:pStyle w:val="Literaturverzeichnis"/>
                      <w:rPr>
                        <w:noProof/>
                      </w:rPr>
                    </w:pPr>
                    <w:r>
                      <w:rPr>
                        <w:noProof/>
                      </w:rPr>
                      <w:t xml:space="preserve">[31] </w:t>
                    </w:r>
                  </w:p>
                </w:tc>
                <w:tc>
                  <w:tcPr>
                    <w:tcW w:w="0" w:type="auto"/>
                    <w:hideMark/>
                  </w:tcPr>
                  <w:p w14:paraId="3EEB7A35" w14:textId="77777777" w:rsidR="00257CB0" w:rsidRDefault="00257CB0">
                    <w:pPr>
                      <w:pStyle w:val="Literaturverzeichnis"/>
                      <w:rPr>
                        <w:noProof/>
                      </w:rPr>
                    </w:pPr>
                    <w:r>
                      <w:rPr>
                        <w:noProof/>
                      </w:rPr>
                      <w:t>L. A. Cherep, A. Lim, J. W. Kelly und A. Ostrander, „Spatial cognitive implications of teleporting through virtual environments,“ 2020.</w:t>
                    </w:r>
                  </w:p>
                </w:tc>
              </w:tr>
              <w:tr w:rsidR="00257CB0" w14:paraId="7BF0E496" w14:textId="77777777">
                <w:trPr>
                  <w:divId w:val="529538007"/>
                  <w:tblCellSpacing w:w="15" w:type="dxa"/>
                </w:trPr>
                <w:tc>
                  <w:tcPr>
                    <w:tcW w:w="50" w:type="pct"/>
                    <w:hideMark/>
                  </w:tcPr>
                  <w:p w14:paraId="4F026463" w14:textId="77777777" w:rsidR="00257CB0" w:rsidRDefault="00257CB0">
                    <w:pPr>
                      <w:pStyle w:val="Literaturverzeichnis"/>
                      <w:rPr>
                        <w:noProof/>
                      </w:rPr>
                    </w:pPr>
                    <w:r>
                      <w:rPr>
                        <w:noProof/>
                      </w:rPr>
                      <w:t xml:space="preserve">[32] </w:t>
                    </w:r>
                  </w:p>
                </w:tc>
                <w:tc>
                  <w:tcPr>
                    <w:tcW w:w="0" w:type="auto"/>
                    <w:hideMark/>
                  </w:tcPr>
                  <w:p w14:paraId="29D21809" w14:textId="77777777" w:rsidR="00257CB0" w:rsidRDefault="00257CB0">
                    <w:pPr>
                      <w:pStyle w:val="Literaturverzeichnis"/>
                      <w:rPr>
                        <w:noProof/>
                      </w:rPr>
                    </w:pPr>
                    <w:r>
                      <w:rPr>
                        <w:noProof/>
                      </w:rPr>
                      <w:t>M. P. J. Habgood, D. Moore, D. WIlson und S. Alapont, „Rapid, Continuous Movement Between Nodes as an Accessible Virtual Reality Locomotion Technique,“ 2018.</w:t>
                    </w:r>
                  </w:p>
                </w:tc>
              </w:tr>
              <w:tr w:rsidR="00257CB0" w14:paraId="72B75160" w14:textId="77777777">
                <w:trPr>
                  <w:divId w:val="529538007"/>
                  <w:tblCellSpacing w:w="15" w:type="dxa"/>
                </w:trPr>
                <w:tc>
                  <w:tcPr>
                    <w:tcW w:w="50" w:type="pct"/>
                    <w:hideMark/>
                  </w:tcPr>
                  <w:p w14:paraId="637E4E18" w14:textId="77777777" w:rsidR="00257CB0" w:rsidRDefault="00257CB0">
                    <w:pPr>
                      <w:pStyle w:val="Literaturverzeichnis"/>
                      <w:rPr>
                        <w:noProof/>
                      </w:rPr>
                    </w:pPr>
                    <w:r>
                      <w:rPr>
                        <w:noProof/>
                      </w:rPr>
                      <w:t xml:space="preserve">[33] </w:t>
                    </w:r>
                  </w:p>
                </w:tc>
                <w:tc>
                  <w:tcPr>
                    <w:tcW w:w="0" w:type="auto"/>
                    <w:hideMark/>
                  </w:tcPr>
                  <w:p w14:paraId="7F86D571" w14:textId="77777777" w:rsidR="00257CB0" w:rsidRDefault="00257CB0">
                    <w:pPr>
                      <w:pStyle w:val="Literaturverzeichnis"/>
                      <w:rPr>
                        <w:noProof/>
                      </w:rPr>
                    </w:pPr>
                    <w:r>
                      <w:rPr>
                        <w:noProof/>
                      </w:rPr>
                      <w:t>F. Buttussi und L. Chittaro, „Locomotion in Place in Virtual Reality: A Comparative Evaluation of Joystick, Teleport, and Leaning,“ 2019.</w:t>
                    </w:r>
                  </w:p>
                </w:tc>
              </w:tr>
              <w:tr w:rsidR="00257CB0" w14:paraId="0A0FFBA4" w14:textId="77777777">
                <w:trPr>
                  <w:divId w:val="529538007"/>
                  <w:tblCellSpacing w:w="15" w:type="dxa"/>
                </w:trPr>
                <w:tc>
                  <w:tcPr>
                    <w:tcW w:w="50" w:type="pct"/>
                    <w:hideMark/>
                  </w:tcPr>
                  <w:p w14:paraId="7DB9BD7E" w14:textId="77777777" w:rsidR="00257CB0" w:rsidRDefault="00257CB0">
                    <w:pPr>
                      <w:pStyle w:val="Literaturverzeichnis"/>
                      <w:rPr>
                        <w:noProof/>
                      </w:rPr>
                    </w:pPr>
                    <w:r>
                      <w:rPr>
                        <w:noProof/>
                      </w:rPr>
                      <w:lastRenderedPageBreak/>
                      <w:t xml:space="preserve">[34] </w:t>
                    </w:r>
                  </w:p>
                </w:tc>
                <w:tc>
                  <w:tcPr>
                    <w:tcW w:w="0" w:type="auto"/>
                    <w:hideMark/>
                  </w:tcPr>
                  <w:p w14:paraId="59A78115" w14:textId="77777777" w:rsidR="00257CB0" w:rsidRDefault="00257CB0">
                    <w:pPr>
                      <w:pStyle w:val="Literaturverzeichnis"/>
                      <w:rPr>
                        <w:noProof/>
                      </w:rPr>
                    </w:pPr>
                    <w:r>
                      <w:rPr>
                        <w:noProof/>
                      </w:rPr>
                      <w:t>P. T. Wilson, W. Kalescky, A. MacLaughlin und B. Williams, „VR Locomotion: Walking&gt;Walking in Place&gt;Arm Swinging,“ 2016.</w:t>
                    </w:r>
                  </w:p>
                </w:tc>
              </w:tr>
              <w:tr w:rsidR="00257CB0" w14:paraId="1FA49E4C" w14:textId="77777777">
                <w:trPr>
                  <w:divId w:val="529538007"/>
                  <w:tblCellSpacing w:w="15" w:type="dxa"/>
                </w:trPr>
                <w:tc>
                  <w:tcPr>
                    <w:tcW w:w="50" w:type="pct"/>
                    <w:hideMark/>
                  </w:tcPr>
                  <w:p w14:paraId="22358378" w14:textId="77777777" w:rsidR="00257CB0" w:rsidRDefault="00257CB0">
                    <w:pPr>
                      <w:pStyle w:val="Literaturverzeichnis"/>
                      <w:rPr>
                        <w:noProof/>
                      </w:rPr>
                    </w:pPr>
                    <w:r>
                      <w:rPr>
                        <w:noProof/>
                      </w:rPr>
                      <w:t xml:space="preserve">[35] </w:t>
                    </w:r>
                  </w:p>
                </w:tc>
                <w:tc>
                  <w:tcPr>
                    <w:tcW w:w="0" w:type="auto"/>
                    <w:hideMark/>
                  </w:tcPr>
                  <w:p w14:paraId="7A01519B" w14:textId="77777777" w:rsidR="00257CB0" w:rsidRDefault="00257CB0">
                    <w:pPr>
                      <w:pStyle w:val="Literaturverzeichnis"/>
                      <w:rPr>
                        <w:noProof/>
                      </w:rPr>
                    </w:pPr>
                    <w:r>
                      <w:rPr>
                        <w:noProof/>
                      </w:rPr>
                      <w:t>D. Zielasko, S. Horn, S. Freitag, B. Weyers und T. Kuhlen, „Evaluation of Hands-Free HMD-Based Navigation Techniques for Immersive Data Analysis,“ 2016.</w:t>
                    </w:r>
                  </w:p>
                </w:tc>
              </w:tr>
              <w:tr w:rsidR="00257CB0" w14:paraId="36915038" w14:textId="77777777">
                <w:trPr>
                  <w:divId w:val="529538007"/>
                  <w:tblCellSpacing w:w="15" w:type="dxa"/>
                </w:trPr>
                <w:tc>
                  <w:tcPr>
                    <w:tcW w:w="50" w:type="pct"/>
                    <w:hideMark/>
                  </w:tcPr>
                  <w:p w14:paraId="09598E2C" w14:textId="77777777" w:rsidR="00257CB0" w:rsidRDefault="00257CB0">
                    <w:pPr>
                      <w:pStyle w:val="Literaturverzeichnis"/>
                      <w:rPr>
                        <w:noProof/>
                      </w:rPr>
                    </w:pPr>
                    <w:r>
                      <w:rPr>
                        <w:noProof/>
                      </w:rPr>
                      <w:t xml:space="preserve">[36] </w:t>
                    </w:r>
                  </w:p>
                </w:tc>
                <w:tc>
                  <w:tcPr>
                    <w:tcW w:w="0" w:type="auto"/>
                    <w:hideMark/>
                  </w:tcPr>
                  <w:p w14:paraId="4BAFE92D" w14:textId="77777777" w:rsidR="00257CB0" w:rsidRDefault="00257CB0">
                    <w:pPr>
                      <w:pStyle w:val="Literaturverzeichnis"/>
                      <w:rPr>
                        <w:noProof/>
                      </w:rPr>
                    </w:pPr>
                    <w:r>
                      <w:rPr>
                        <w:noProof/>
                      </w:rPr>
                      <w:t>A. Harris, K. Nguyen, P. T. Wilson, M. Jackoski und B. Williams, „Human Joystick: Wii-Leaning to Translate in Large Virtual Environments,“ 2014.</w:t>
                    </w:r>
                  </w:p>
                </w:tc>
              </w:tr>
              <w:tr w:rsidR="00257CB0" w14:paraId="5318811D" w14:textId="77777777">
                <w:trPr>
                  <w:divId w:val="529538007"/>
                  <w:tblCellSpacing w:w="15" w:type="dxa"/>
                </w:trPr>
                <w:tc>
                  <w:tcPr>
                    <w:tcW w:w="50" w:type="pct"/>
                    <w:hideMark/>
                  </w:tcPr>
                  <w:p w14:paraId="7FBF4B42" w14:textId="77777777" w:rsidR="00257CB0" w:rsidRDefault="00257CB0">
                    <w:pPr>
                      <w:pStyle w:val="Literaturverzeichnis"/>
                      <w:rPr>
                        <w:noProof/>
                      </w:rPr>
                    </w:pPr>
                    <w:r>
                      <w:rPr>
                        <w:noProof/>
                      </w:rPr>
                      <w:t xml:space="preserve">[37] </w:t>
                    </w:r>
                  </w:p>
                </w:tc>
                <w:tc>
                  <w:tcPr>
                    <w:tcW w:w="0" w:type="auto"/>
                    <w:hideMark/>
                  </w:tcPr>
                  <w:p w14:paraId="68B717CA" w14:textId="77777777" w:rsidR="00257CB0" w:rsidRDefault="00257CB0">
                    <w:pPr>
                      <w:pStyle w:val="Literaturverzeichnis"/>
                      <w:rPr>
                        <w:noProof/>
                      </w:rPr>
                    </w:pPr>
                    <w:r>
                      <w:rPr>
                        <w:noProof/>
                      </w:rPr>
                      <w:t>A. Kitson, A. M. Hashemian, E. R. Stepanova, E. Kruijf und B. E. Riecke, „Comparing Leaning-Based Motion Cueing Interfaces for Virtual Reality Locomotion,“ 2017.</w:t>
                    </w:r>
                  </w:p>
                </w:tc>
              </w:tr>
              <w:tr w:rsidR="00257CB0" w14:paraId="2D8BF972" w14:textId="77777777">
                <w:trPr>
                  <w:divId w:val="529538007"/>
                  <w:tblCellSpacing w:w="15" w:type="dxa"/>
                </w:trPr>
                <w:tc>
                  <w:tcPr>
                    <w:tcW w:w="50" w:type="pct"/>
                    <w:hideMark/>
                  </w:tcPr>
                  <w:p w14:paraId="6E1E227A" w14:textId="77777777" w:rsidR="00257CB0" w:rsidRDefault="00257CB0">
                    <w:pPr>
                      <w:pStyle w:val="Literaturverzeichnis"/>
                      <w:rPr>
                        <w:noProof/>
                      </w:rPr>
                    </w:pPr>
                    <w:r>
                      <w:rPr>
                        <w:noProof/>
                      </w:rPr>
                      <w:t xml:space="preserve">[38] </w:t>
                    </w:r>
                  </w:p>
                </w:tc>
                <w:tc>
                  <w:tcPr>
                    <w:tcW w:w="0" w:type="auto"/>
                    <w:hideMark/>
                  </w:tcPr>
                  <w:p w14:paraId="151DA692" w14:textId="77777777" w:rsidR="00257CB0" w:rsidRDefault="00257CB0">
                    <w:pPr>
                      <w:pStyle w:val="Literaturverzeichnis"/>
                      <w:rPr>
                        <w:noProof/>
                      </w:rPr>
                    </w:pPr>
                    <w:r>
                      <w:rPr>
                        <w:noProof/>
                      </w:rPr>
                      <w:t>Z. Wang, H. Wei, K. Zhang und L. Xie, „Real Walking in Place: HEX-CORE-PROTOTYPE Omnidirectional Treadmill,“ 2020.</w:t>
                    </w:r>
                  </w:p>
                </w:tc>
              </w:tr>
              <w:tr w:rsidR="00257CB0" w14:paraId="56E3A64C" w14:textId="77777777">
                <w:trPr>
                  <w:divId w:val="529538007"/>
                  <w:tblCellSpacing w:w="15" w:type="dxa"/>
                </w:trPr>
                <w:tc>
                  <w:tcPr>
                    <w:tcW w:w="50" w:type="pct"/>
                    <w:hideMark/>
                  </w:tcPr>
                  <w:p w14:paraId="6DED4C0C" w14:textId="77777777" w:rsidR="00257CB0" w:rsidRDefault="00257CB0">
                    <w:pPr>
                      <w:pStyle w:val="Literaturverzeichnis"/>
                      <w:rPr>
                        <w:noProof/>
                      </w:rPr>
                    </w:pPr>
                    <w:r>
                      <w:rPr>
                        <w:noProof/>
                      </w:rPr>
                      <w:t xml:space="preserve">[39] </w:t>
                    </w:r>
                  </w:p>
                </w:tc>
                <w:tc>
                  <w:tcPr>
                    <w:tcW w:w="0" w:type="auto"/>
                    <w:hideMark/>
                  </w:tcPr>
                  <w:p w14:paraId="438B6D0F" w14:textId="77777777" w:rsidR="00257CB0" w:rsidRDefault="00257CB0">
                    <w:pPr>
                      <w:pStyle w:val="Literaturverzeichnis"/>
                      <w:rPr>
                        <w:noProof/>
                      </w:rPr>
                    </w:pPr>
                    <w:r>
                      <w:rPr>
                        <w:noProof/>
                      </w:rPr>
                      <w:t>L. E. Warren und D. A. Bowman, „User Experience with Semi-Natural Locomotion Techniques in Virtual Reality: The Case of the Virtuix Omni,“ 2017.</w:t>
                    </w:r>
                  </w:p>
                </w:tc>
              </w:tr>
              <w:tr w:rsidR="00257CB0" w14:paraId="473566AD" w14:textId="77777777">
                <w:trPr>
                  <w:divId w:val="529538007"/>
                  <w:tblCellSpacing w:w="15" w:type="dxa"/>
                </w:trPr>
                <w:tc>
                  <w:tcPr>
                    <w:tcW w:w="50" w:type="pct"/>
                    <w:hideMark/>
                  </w:tcPr>
                  <w:p w14:paraId="766FA73E" w14:textId="77777777" w:rsidR="00257CB0" w:rsidRDefault="00257CB0">
                    <w:pPr>
                      <w:pStyle w:val="Literaturverzeichnis"/>
                      <w:rPr>
                        <w:noProof/>
                      </w:rPr>
                    </w:pPr>
                    <w:r>
                      <w:rPr>
                        <w:noProof/>
                      </w:rPr>
                      <w:t xml:space="preserve">[40] </w:t>
                    </w:r>
                  </w:p>
                </w:tc>
                <w:tc>
                  <w:tcPr>
                    <w:tcW w:w="0" w:type="auto"/>
                    <w:hideMark/>
                  </w:tcPr>
                  <w:p w14:paraId="346FFC78" w14:textId="77777777" w:rsidR="00257CB0" w:rsidRDefault="00257CB0">
                    <w:pPr>
                      <w:pStyle w:val="Literaturverzeichnis"/>
                      <w:rPr>
                        <w:noProof/>
                      </w:rPr>
                    </w:pPr>
                    <w:r>
                      <w:rPr>
                        <w:noProof/>
                      </w:rPr>
                      <w:t>J. Wolter und E. Walther, 26 10 2016. [Online]. Available: https://dorsch.hogrefe.com/stichwort/konditionierung-klassische. [Zugriff am 06 05 2021].</w:t>
                    </w:r>
                  </w:p>
                </w:tc>
              </w:tr>
              <w:tr w:rsidR="00257CB0" w14:paraId="57B1C8F6" w14:textId="77777777">
                <w:trPr>
                  <w:divId w:val="529538007"/>
                  <w:tblCellSpacing w:w="15" w:type="dxa"/>
                </w:trPr>
                <w:tc>
                  <w:tcPr>
                    <w:tcW w:w="50" w:type="pct"/>
                    <w:hideMark/>
                  </w:tcPr>
                  <w:p w14:paraId="66B0E7F1" w14:textId="77777777" w:rsidR="00257CB0" w:rsidRDefault="00257CB0">
                    <w:pPr>
                      <w:pStyle w:val="Literaturverzeichnis"/>
                      <w:rPr>
                        <w:noProof/>
                      </w:rPr>
                    </w:pPr>
                    <w:r>
                      <w:rPr>
                        <w:noProof/>
                      </w:rPr>
                      <w:t xml:space="preserve">[41] </w:t>
                    </w:r>
                  </w:p>
                </w:tc>
                <w:tc>
                  <w:tcPr>
                    <w:tcW w:w="0" w:type="auto"/>
                    <w:hideMark/>
                  </w:tcPr>
                  <w:p w14:paraId="2BBEF460" w14:textId="77777777" w:rsidR="00257CB0" w:rsidRDefault="00257CB0">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257CB0" w14:paraId="398B46E6" w14:textId="77777777">
                <w:trPr>
                  <w:divId w:val="529538007"/>
                  <w:tblCellSpacing w:w="15" w:type="dxa"/>
                </w:trPr>
                <w:tc>
                  <w:tcPr>
                    <w:tcW w:w="50" w:type="pct"/>
                    <w:hideMark/>
                  </w:tcPr>
                  <w:p w14:paraId="5A776726" w14:textId="77777777" w:rsidR="00257CB0" w:rsidRDefault="00257CB0">
                    <w:pPr>
                      <w:pStyle w:val="Literaturverzeichnis"/>
                      <w:rPr>
                        <w:noProof/>
                      </w:rPr>
                    </w:pPr>
                    <w:r>
                      <w:rPr>
                        <w:noProof/>
                      </w:rPr>
                      <w:t xml:space="preserve">[42] </w:t>
                    </w:r>
                  </w:p>
                </w:tc>
                <w:tc>
                  <w:tcPr>
                    <w:tcW w:w="0" w:type="auto"/>
                    <w:hideMark/>
                  </w:tcPr>
                  <w:p w14:paraId="31BCF838" w14:textId="77777777" w:rsidR="00257CB0" w:rsidRDefault="00257CB0">
                    <w:pPr>
                      <w:pStyle w:val="Literaturverzeichnis"/>
                      <w:rPr>
                        <w:noProof/>
                      </w:rPr>
                    </w:pPr>
                    <w:r>
                      <w:rPr>
                        <w:noProof/>
                      </w:rPr>
                      <w:t>M. C. W. Kroes, J. E. Dunsmoor, W. E. Mackey, M. McClay und E. A, „Context conditioning in humans using commercially available immersive Virtual Reality,“ 2017.</w:t>
                    </w:r>
                  </w:p>
                </w:tc>
              </w:tr>
              <w:tr w:rsidR="00257CB0" w14:paraId="6D27B927" w14:textId="77777777">
                <w:trPr>
                  <w:divId w:val="529538007"/>
                  <w:tblCellSpacing w:w="15" w:type="dxa"/>
                </w:trPr>
                <w:tc>
                  <w:tcPr>
                    <w:tcW w:w="50" w:type="pct"/>
                    <w:hideMark/>
                  </w:tcPr>
                  <w:p w14:paraId="2F2BB521" w14:textId="77777777" w:rsidR="00257CB0" w:rsidRDefault="00257CB0">
                    <w:pPr>
                      <w:pStyle w:val="Literaturverzeichnis"/>
                      <w:rPr>
                        <w:noProof/>
                      </w:rPr>
                    </w:pPr>
                    <w:r>
                      <w:rPr>
                        <w:noProof/>
                      </w:rPr>
                      <w:t xml:space="preserve">[43] </w:t>
                    </w:r>
                  </w:p>
                </w:tc>
                <w:tc>
                  <w:tcPr>
                    <w:tcW w:w="0" w:type="auto"/>
                    <w:hideMark/>
                  </w:tcPr>
                  <w:p w14:paraId="3AD08915" w14:textId="77777777" w:rsidR="00257CB0" w:rsidRDefault="00257CB0">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257CB0" w14:paraId="26596333" w14:textId="77777777">
                <w:trPr>
                  <w:divId w:val="529538007"/>
                  <w:tblCellSpacing w:w="15" w:type="dxa"/>
                </w:trPr>
                <w:tc>
                  <w:tcPr>
                    <w:tcW w:w="50" w:type="pct"/>
                    <w:hideMark/>
                  </w:tcPr>
                  <w:p w14:paraId="27F6F4CC" w14:textId="77777777" w:rsidR="00257CB0" w:rsidRDefault="00257CB0">
                    <w:pPr>
                      <w:pStyle w:val="Literaturverzeichnis"/>
                      <w:rPr>
                        <w:noProof/>
                      </w:rPr>
                    </w:pPr>
                    <w:r>
                      <w:rPr>
                        <w:noProof/>
                      </w:rPr>
                      <w:t xml:space="preserve">[44] </w:t>
                    </w:r>
                  </w:p>
                </w:tc>
                <w:tc>
                  <w:tcPr>
                    <w:tcW w:w="0" w:type="auto"/>
                    <w:hideMark/>
                  </w:tcPr>
                  <w:p w14:paraId="4819F1AD" w14:textId="77777777" w:rsidR="00257CB0" w:rsidRDefault="00257CB0">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257CB0" w14:paraId="44123803" w14:textId="77777777">
                <w:trPr>
                  <w:divId w:val="529538007"/>
                  <w:tblCellSpacing w:w="15" w:type="dxa"/>
                </w:trPr>
                <w:tc>
                  <w:tcPr>
                    <w:tcW w:w="50" w:type="pct"/>
                    <w:hideMark/>
                  </w:tcPr>
                  <w:p w14:paraId="4E3F5DD7" w14:textId="77777777" w:rsidR="00257CB0" w:rsidRDefault="00257CB0">
                    <w:pPr>
                      <w:pStyle w:val="Literaturverzeichnis"/>
                      <w:rPr>
                        <w:noProof/>
                      </w:rPr>
                    </w:pPr>
                    <w:r>
                      <w:rPr>
                        <w:noProof/>
                      </w:rPr>
                      <w:t xml:space="preserve">[45] </w:t>
                    </w:r>
                  </w:p>
                </w:tc>
                <w:tc>
                  <w:tcPr>
                    <w:tcW w:w="0" w:type="auto"/>
                    <w:hideMark/>
                  </w:tcPr>
                  <w:p w14:paraId="6FFFD16D" w14:textId="77777777" w:rsidR="00257CB0" w:rsidRDefault="00257CB0">
                    <w:pPr>
                      <w:pStyle w:val="Literaturverzeichnis"/>
                      <w:rPr>
                        <w:noProof/>
                      </w:rPr>
                    </w:pPr>
                    <w:r>
                      <w:rPr>
                        <w:noProof/>
                      </w:rPr>
                      <w:t>C. Tröger, H. Ewald, E. Glotzbach, P. Pauli und A. Mühlberger, „Does pre-exposure inhibit fear context conditioning? A Virtual Reality Study,“ 2012.</w:t>
                    </w:r>
                  </w:p>
                </w:tc>
              </w:tr>
              <w:tr w:rsidR="00257CB0" w14:paraId="2D08FE4C" w14:textId="77777777">
                <w:trPr>
                  <w:divId w:val="529538007"/>
                  <w:tblCellSpacing w:w="15" w:type="dxa"/>
                </w:trPr>
                <w:tc>
                  <w:tcPr>
                    <w:tcW w:w="50" w:type="pct"/>
                    <w:hideMark/>
                  </w:tcPr>
                  <w:p w14:paraId="09FB96D9" w14:textId="77777777" w:rsidR="00257CB0" w:rsidRDefault="00257CB0">
                    <w:pPr>
                      <w:pStyle w:val="Literaturverzeichnis"/>
                      <w:rPr>
                        <w:noProof/>
                      </w:rPr>
                    </w:pPr>
                    <w:r>
                      <w:rPr>
                        <w:noProof/>
                      </w:rPr>
                      <w:t xml:space="preserve">[46] </w:t>
                    </w:r>
                  </w:p>
                </w:tc>
                <w:tc>
                  <w:tcPr>
                    <w:tcW w:w="0" w:type="auto"/>
                    <w:hideMark/>
                  </w:tcPr>
                  <w:p w14:paraId="13D6A873" w14:textId="77777777" w:rsidR="00257CB0" w:rsidRDefault="00257CB0">
                    <w:pPr>
                      <w:pStyle w:val="Literaturverzeichnis"/>
                      <w:rPr>
                        <w:noProof/>
                      </w:rPr>
                    </w:pPr>
                    <w:r>
                      <w:rPr>
                        <w:noProof/>
                      </w:rPr>
                      <w:t>[Online]. Available: https://unity.com/de. [Zugriff am 23 02 2021].</w:t>
                    </w:r>
                  </w:p>
                </w:tc>
              </w:tr>
              <w:tr w:rsidR="00257CB0" w14:paraId="451D4AEE" w14:textId="77777777">
                <w:trPr>
                  <w:divId w:val="529538007"/>
                  <w:tblCellSpacing w:w="15" w:type="dxa"/>
                </w:trPr>
                <w:tc>
                  <w:tcPr>
                    <w:tcW w:w="50" w:type="pct"/>
                    <w:hideMark/>
                  </w:tcPr>
                  <w:p w14:paraId="4D107E21" w14:textId="77777777" w:rsidR="00257CB0" w:rsidRDefault="00257CB0">
                    <w:pPr>
                      <w:pStyle w:val="Literaturverzeichnis"/>
                      <w:rPr>
                        <w:noProof/>
                      </w:rPr>
                    </w:pPr>
                    <w:r>
                      <w:rPr>
                        <w:noProof/>
                      </w:rPr>
                      <w:t xml:space="preserve">[47] </w:t>
                    </w:r>
                  </w:p>
                </w:tc>
                <w:tc>
                  <w:tcPr>
                    <w:tcW w:w="0" w:type="auto"/>
                    <w:hideMark/>
                  </w:tcPr>
                  <w:p w14:paraId="0CC38DA3" w14:textId="77777777" w:rsidR="00257CB0" w:rsidRDefault="00257CB0">
                    <w:pPr>
                      <w:pStyle w:val="Literaturverzeichnis"/>
                      <w:rPr>
                        <w:noProof/>
                      </w:rPr>
                    </w:pPr>
                    <w:r>
                      <w:rPr>
                        <w:noProof/>
                      </w:rPr>
                      <w:t>„Unity’s interface,“ [Online]. Available: https://docs.unity3d.com/Manual/UsingTheEditor.html. [Zugriff am 07 06 2021].</w:t>
                    </w:r>
                  </w:p>
                </w:tc>
              </w:tr>
              <w:tr w:rsidR="00257CB0" w14:paraId="4CFB8C1D" w14:textId="77777777">
                <w:trPr>
                  <w:divId w:val="529538007"/>
                  <w:tblCellSpacing w:w="15" w:type="dxa"/>
                </w:trPr>
                <w:tc>
                  <w:tcPr>
                    <w:tcW w:w="50" w:type="pct"/>
                    <w:hideMark/>
                  </w:tcPr>
                  <w:p w14:paraId="0FD06674" w14:textId="77777777" w:rsidR="00257CB0" w:rsidRDefault="00257CB0">
                    <w:pPr>
                      <w:pStyle w:val="Literaturverzeichnis"/>
                      <w:rPr>
                        <w:noProof/>
                      </w:rPr>
                    </w:pPr>
                    <w:r>
                      <w:rPr>
                        <w:noProof/>
                      </w:rPr>
                      <w:t xml:space="preserve">[48] </w:t>
                    </w:r>
                  </w:p>
                </w:tc>
                <w:tc>
                  <w:tcPr>
                    <w:tcW w:w="0" w:type="auto"/>
                    <w:hideMark/>
                  </w:tcPr>
                  <w:p w14:paraId="48F72963" w14:textId="77777777" w:rsidR="00257CB0" w:rsidRDefault="00257CB0">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257CB0" w14:paraId="328DBC1B" w14:textId="77777777">
                <w:trPr>
                  <w:divId w:val="529538007"/>
                  <w:tblCellSpacing w:w="15" w:type="dxa"/>
                </w:trPr>
                <w:tc>
                  <w:tcPr>
                    <w:tcW w:w="50" w:type="pct"/>
                    <w:hideMark/>
                  </w:tcPr>
                  <w:p w14:paraId="693B0382" w14:textId="77777777" w:rsidR="00257CB0" w:rsidRDefault="00257CB0">
                    <w:pPr>
                      <w:pStyle w:val="Literaturverzeichnis"/>
                      <w:rPr>
                        <w:noProof/>
                      </w:rPr>
                    </w:pPr>
                    <w:r>
                      <w:rPr>
                        <w:noProof/>
                      </w:rPr>
                      <w:t xml:space="preserve">[49] </w:t>
                    </w:r>
                  </w:p>
                </w:tc>
                <w:tc>
                  <w:tcPr>
                    <w:tcW w:w="0" w:type="auto"/>
                    <w:hideMark/>
                  </w:tcPr>
                  <w:p w14:paraId="18027D4D" w14:textId="77777777" w:rsidR="00257CB0" w:rsidRDefault="00257CB0">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257CB0" w14:paraId="4AEADE73" w14:textId="77777777">
                <w:trPr>
                  <w:divId w:val="529538007"/>
                  <w:tblCellSpacing w:w="15" w:type="dxa"/>
                </w:trPr>
                <w:tc>
                  <w:tcPr>
                    <w:tcW w:w="50" w:type="pct"/>
                    <w:hideMark/>
                  </w:tcPr>
                  <w:p w14:paraId="02761614" w14:textId="77777777" w:rsidR="00257CB0" w:rsidRDefault="00257CB0">
                    <w:pPr>
                      <w:pStyle w:val="Literaturverzeichnis"/>
                      <w:rPr>
                        <w:noProof/>
                      </w:rPr>
                    </w:pPr>
                    <w:r>
                      <w:rPr>
                        <w:noProof/>
                      </w:rPr>
                      <w:lastRenderedPageBreak/>
                      <w:t xml:space="preserve">[50] </w:t>
                    </w:r>
                  </w:p>
                </w:tc>
                <w:tc>
                  <w:tcPr>
                    <w:tcW w:w="0" w:type="auto"/>
                    <w:hideMark/>
                  </w:tcPr>
                  <w:p w14:paraId="0739AE92" w14:textId="77777777" w:rsidR="00257CB0" w:rsidRDefault="00257CB0">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257CB0" w14:paraId="73B8C15B" w14:textId="77777777">
                <w:trPr>
                  <w:divId w:val="529538007"/>
                  <w:tblCellSpacing w:w="15" w:type="dxa"/>
                </w:trPr>
                <w:tc>
                  <w:tcPr>
                    <w:tcW w:w="50" w:type="pct"/>
                    <w:hideMark/>
                  </w:tcPr>
                  <w:p w14:paraId="2F64B038" w14:textId="77777777" w:rsidR="00257CB0" w:rsidRDefault="00257CB0">
                    <w:pPr>
                      <w:pStyle w:val="Literaturverzeichnis"/>
                      <w:rPr>
                        <w:noProof/>
                      </w:rPr>
                    </w:pPr>
                    <w:r>
                      <w:rPr>
                        <w:noProof/>
                      </w:rPr>
                      <w:t xml:space="preserve">[51] </w:t>
                    </w:r>
                  </w:p>
                </w:tc>
                <w:tc>
                  <w:tcPr>
                    <w:tcW w:w="0" w:type="auto"/>
                    <w:hideMark/>
                  </w:tcPr>
                  <w:p w14:paraId="44C925B7" w14:textId="77777777" w:rsidR="00257CB0" w:rsidRDefault="00257CB0">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257CB0" w14:paraId="1288DB60" w14:textId="77777777">
                <w:trPr>
                  <w:divId w:val="529538007"/>
                  <w:tblCellSpacing w:w="15" w:type="dxa"/>
                </w:trPr>
                <w:tc>
                  <w:tcPr>
                    <w:tcW w:w="50" w:type="pct"/>
                    <w:hideMark/>
                  </w:tcPr>
                  <w:p w14:paraId="11DEC522" w14:textId="77777777" w:rsidR="00257CB0" w:rsidRDefault="00257CB0">
                    <w:pPr>
                      <w:pStyle w:val="Literaturverzeichnis"/>
                      <w:rPr>
                        <w:noProof/>
                      </w:rPr>
                    </w:pPr>
                    <w:r>
                      <w:rPr>
                        <w:noProof/>
                      </w:rPr>
                      <w:t xml:space="preserve">[52] </w:t>
                    </w:r>
                  </w:p>
                </w:tc>
                <w:tc>
                  <w:tcPr>
                    <w:tcW w:w="0" w:type="auto"/>
                    <w:hideMark/>
                  </w:tcPr>
                  <w:p w14:paraId="2A3D739B" w14:textId="77777777" w:rsidR="00257CB0" w:rsidRDefault="00257CB0">
                    <w:pPr>
                      <w:pStyle w:val="Literaturverzeichnis"/>
                      <w:rPr>
                        <w:noProof/>
                      </w:rPr>
                    </w:pPr>
                    <w:r>
                      <w:rPr>
                        <w:noProof/>
                      </w:rPr>
                      <w:t>[Online]. Available: https://business.vive.com/de/product/vive-pro-eye-office/. [Zugriff am 10 06 2021].</w:t>
                    </w:r>
                  </w:p>
                </w:tc>
              </w:tr>
              <w:tr w:rsidR="00257CB0" w14:paraId="104623F4" w14:textId="77777777">
                <w:trPr>
                  <w:divId w:val="529538007"/>
                  <w:tblCellSpacing w:w="15" w:type="dxa"/>
                </w:trPr>
                <w:tc>
                  <w:tcPr>
                    <w:tcW w:w="50" w:type="pct"/>
                    <w:hideMark/>
                  </w:tcPr>
                  <w:p w14:paraId="2754B217" w14:textId="77777777" w:rsidR="00257CB0" w:rsidRDefault="00257CB0">
                    <w:pPr>
                      <w:pStyle w:val="Literaturverzeichnis"/>
                      <w:rPr>
                        <w:noProof/>
                      </w:rPr>
                    </w:pPr>
                    <w:r>
                      <w:rPr>
                        <w:noProof/>
                      </w:rPr>
                      <w:t xml:space="preserve">[53] </w:t>
                    </w:r>
                  </w:p>
                </w:tc>
                <w:tc>
                  <w:tcPr>
                    <w:tcW w:w="0" w:type="auto"/>
                    <w:hideMark/>
                  </w:tcPr>
                  <w:p w14:paraId="7740E961" w14:textId="77777777" w:rsidR="00257CB0" w:rsidRDefault="00257CB0">
                    <w:pPr>
                      <w:pStyle w:val="Literaturverzeichnis"/>
                      <w:rPr>
                        <w:noProof/>
                      </w:rPr>
                    </w:pPr>
                    <w:r>
                      <w:rPr>
                        <w:noProof/>
                      </w:rPr>
                      <w:t>[Online]. Available: https://www.vive.com/de/product/vive-pro-eye/overview/. [Zugriff am 13 06 2021].</w:t>
                    </w:r>
                  </w:p>
                </w:tc>
              </w:tr>
              <w:tr w:rsidR="00257CB0" w14:paraId="2F81F976" w14:textId="77777777">
                <w:trPr>
                  <w:divId w:val="529538007"/>
                  <w:tblCellSpacing w:w="15" w:type="dxa"/>
                </w:trPr>
                <w:tc>
                  <w:tcPr>
                    <w:tcW w:w="50" w:type="pct"/>
                    <w:hideMark/>
                  </w:tcPr>
                  <w:p w14:paraId="6DDE08E7" w14:textId="77777777" w:rsidR="00257CB0" w:rsidRDefault="00257CB0">
                    <w:pPr>
                      <w:pStyle w:val="Literaturverzeichnis"/>
                      <w:rPr>
                        <w:noProof/>
                      </w:rPr>
                    </w:pPr>
                    <w:r>
                      <w:rPr>
                        <w:noProof/>
                      </w:rPr>
                      <w:t xml:space="preserve">[54] </w:t>
                    </w:r>
                  </w:p>
                </w:tc>
                <w:tc>
                  <w:tcPr>
                    <w:tcW w:w="0" w:type="auto"/>
                    <w:hideMark/>
                  </w:tcPr>
                  <w:p w14:paraId="7A0867C5" w14:textId="77777777" w:rsidR="00257CB0" w:rsidRDefault="00257CB0">
                    <w:pPr>
                      <w:pStyle w:val="Literaturverzeichnis"/>
                      <w:rPr>
                        <w:noProof/>
                      </w:rPr>
                    </w:pPr>
                    <w:r>
                      <w:rPr>
                        <w:noProof/>
                      </w:rPr>
                      <w:t>„Über die VIVE Controller (2018),“ [Online]. Available: https://www.vive.com/de/support/vive-pro/category_howto/about-the-controllers---2018.html. [Zugriff am 13 06 2021].</w:t>
                    </w:r>
                  </w:p>
                </w:tc>
              </w:tr>
              <w:tr w:rsidR="00257CB0" w14:paraId="630A98DC" w14:textId="77777777">
                <w:trPr>
                  <w:divId w:val="529538007"/>
                  <w:tblCellSpacing w:w="15" w:type="dxa"/>
                </w:trPr>
                <w:tc>
                  <w:tcPr>
                    <w:tcW w:w="50" w:type="pct"/>
                    <w:hideMark/>
                  </w:tcPr>
                  <w:p w14:paraId="284BF850" w14:textId="77777777" w:rsidR="00257CB0" w:rsidRDefault="00257CB0">
                    <w:pPr>
                      <w:pStyle w:val="Literaturverzeichnis"/>
                      <w:rPr>
                        <w:noProof/>
                      </w:rPr>
                    </w:pPr>
                    <w:r>
                      <w:rPr>
                        <w:noProof/>
                      </w:rPr>
                      <w:t xml:space="preserve">[55] </w:t>
                    </w:r>
                  </w:p>
                </w:tc>
                <w:tc>
                  <w:tcPr>
                    <w:tcW w:w="0" w:type="auto"/>
                    <w:hideMark/>
                  </w:tcPr>
                  <w:p w14:paraId="0581E3BE" w14:textId="77777777" w:rsidR="00257CB0" w:rsidRDefault="00257CB0">
                    <w:pPr>
                      <w:pStyle w:val="Literaturverzeichnis"/>
                      <w:rPr>
                        <w:noProof/>
                      </w:rPr>
                    </w:pPr>
                    <w:r>
                      <w:rPr>
                        <w:noProof/>
                      </w:rPr>
                      <w:t>„Über SteamVR Basisstation 2.0,“ [Online]. Available: https://www.vive.com/de/support/vive-pro/category_howto/about-the-base-stations.html. [Zugriff am 13 06 2021].</w:t>
                    </w:r>
                  </w:p>
                </w:tc>
              </w:tr>
              <w:tr w:rsidR="00257CB0" w14:paraId="0349F050" w14:textId="77777777">
                <w:trPr>
                  <w:divId w:val="529538007"/>
                  <w:tblCellSpacing w:w="15" w:type="dxa"/>
                </w:trPr>
                <w:tc>
                  <w:tcPr>
                    <w:tcW w:w="50" w:type="pct"/>
                    <w:hideMark/>
                  </w:tcPr>
                  <w:p w14:paraId="2897098A" w14:textId="77777777" w:rsidR="00257CB0" w:rsidRDefault="00257CB0">
                    <w:pPr>
                      <w:pStyle w:val="Literaturverzeichnis"/>
                      <w:rPr>
                        <w:noProof/>
                      </w:rPr>
                    </w:pPr>
                    <w:r>
                      <w:rPr>
                        <w:noProof/>
                      </w:rPr>
                      <w:t xml:space="preserve">[56] </w:t>
                    </w:r>
                  </w:p>
                </w:tc>
                <w:tc>
                  <w:tcPr>
                    <w:tcW w:w="0" w:type="auto"/>
                    <w:hideMark/>
                  </w:tcPr>
                  <w:p w14:paraId="4555AFE6" w14:textId="77777777" w:rsidR="00257CB0" w:rsidRDefault="00257CB0">
                    <w:pPr>
                      <w:pStyle w:val="Literaturverzeichnis"/>
                      <w:rPr>
                        <w:noProof/>
                      </w:rPr>
                    </w:pPr>
                    <w:r>
                      <w:rPr>
                        <w:noProof/>
                      </w:rPr>
                      <w:t>[Online]. Available: https://partner.steamgames.com/vrlicensing. [Zugriff am 13 06 2021].</w:t>
                    </w:r>
                  </w:p>
                </w:tc>
              </w:tr>
              <w:tr w:rsidR="00257CB0" w14:paraId="28B280D1" w14:textId="77777777">
                <w:trPr>
                  <w:divId w:val="529538007"/>
                  <w:tblCellSpacing w:w="15" w:type="dxa"/>
                </w:trPr>
                <w:tc>
                  <w:tcPr>
                    <w:tcW w:w="50" w:type="pct"/>
                    <w:hideMark/>
                  </w:tcPr>
                  <w:p w14:paraId="4694D3CD" w14:textId="77777777" w:rsidR="00257CB0" w:rsidRDefault="00257CB0">
                    <w:pPr>
                      <w:pStyle w:val="Literaturverzeichnis"/>
                      <w:rPr>
                        <w:noProof/>
                      </w:rPr>
                    </w:pPr>
                    <w:r>
                      <w:rPr>
                        <w:noProof/>
                      </w:rPr>
                      <w:t xml:space="preserve">[57] </w:t>
                    </w:r>
                  </w:p>
                </w:tc>
                <w:tc>
                  <w:tcPr>
                    <w:tcW w:w="0" w:type="auto"/>
                    <w:hideMark/>
                  </w:tcPr>
                  <w:p w14:paraId="568E35CB" w14:textId="77777777" w:rsidR="00257CB0" w:rsidRDefault="00257CB0">
                    <w:pPr>
                      <w:pStyle w:val="Literaturverzeichnis"/>
                      <w:rPr>
                        <w:noProof/>
                      </w:rPr>
                    </w:pPr>
                    <w:r>
                      <w:rPr>
                        <w:noProof/>
                      </w:rPr>
                      <w:t>[Online]. Available: https://www.vive.com/de/accessory/wireless-adapter/. [Zugriff am 15 07 2021].</w:t>
                    </w:r>
                  </w:p>
                </w:tc>
              </w:tr>
              <w:tr w:rsidR="00257CB0" w14:paraId="127CECEB" w14:textId="77777777">
                <w:trPr>
                  <w:divId w:val="529538007"/>
                  <w:tblCellSpacing w:w="15" w:type="dxa"/>
                </w:trPr>
                <w:tc>
                  <w:tcPr>
                    <w:tcW w:w="50" w:type="pct"/>
                    <w:hideMark/>
                  </w:tcPr>
                  <w:p w14:paraId="6304A41F" w14:textId="77777777" w:rsidR="00257CB0" w:rsidRDefault="00257CB0">
                    <w:pPr>
                      <w:pStyle w:val="Literaturverzeichnis"/>
                      <w:rPr>
                        <w:noProof/>
                      </w:rPr>
                    </w:pPr>
                    <w:r>
                      <w:rPr>
                        <w:noProof/>
                      </w:rPr>
                      <w:t xml:space="preserve">[58] </w:t>
                    </w:r>
                  </w:p>
                </w:tc>
                <w:tc>
                  <w:tcPr>
                    <w:tcW w:w="0" w:type="auto"/>
                    <w:hideMark/>
                  </w:tcPr>
                  <w:p w14:paraId="44191D11" w14:textId="77777777" w:rsidR="00257CB0" w:rsidRDefault="00257CB0">
                    <w:pPr>
                      <w:pStyle w:val="Literaturverzeichnis"/>
                      <w:rPr>
                        <w:noProof/>
                      </w:rPr>
                    </w:pPr>
                    <w:r>
                      <w:rPr>
                        <w:noProof/>
                      </w:rPr>
                      <w:t>„VIVE WLAN Adapter (VIVE/VIVE Pro),“ [Online]. Available: https://www.vive.com/de/support/wireless-adapter/category_howto/vive-wireless-adapter.html. [Zugriff am 15 07 2021].</w:t>
                    </w:r>
                  </w:p>
                </w:tc>
              </w:tr>
              <w:tr w:rsidR="00257CB0" w14:paraId="214C4101" w14:textId="77777777">
                <w:trPr>
                  <w:divId w:val="529538007"/>
                  <w:tblCellSpacing w:w="15" w:type="dxa"/>
                </w:trPr>
                <w:tc>
                  <w:tcPr>
                    <w:tcW w:w="50" w:type="pct"/>
                    <w:hideMark/>
                  </w:tcPr>
                  <w:p w14:paraId="5D99C1BF" w14:textId="77777777" w:rsidR="00257CB0" w:rsidRDefault="00257CB0">
                    <w:pPr>
                      <w:pStyle w:val="Literaturverzeichnis"/>
                      <w:rPr>
                        <w:noProof/>
                      </w:rPr>
                    </w:pPr>
                    <w:r>
                      <w:rPr>
                        <w:noProof/>
                      </w:rPr>
                      <w:t xml:space="preserve">[59] </w:t>
                    </w:r>
                  </w:p>
                </w:tc>
                <w:tc>
                  <w:tcPr>
                    <w:tcW w:w="0" w:type="auto"/>
                    <w:hideMark/>
                  </w:tcPr>
                  <w:p w14:paraId="6EAA9613" w14:textId="77777777" w:rsidR="00257CB0" w:rsidRDefault="00257CB0">
                    <w:pPr>
                      <w:pStyle w:val="Literaturverzeichnis"/>
                      <w:rPr>
                        <w:noProof/>
                      </w:rPr>
                    </w:pPr>
                    <w:r>
                      <w:rPr>
                        <w:noProof/>
                      </w:rPr>
                      <w:t>„Understand Oculus Integration Package Components,“ [Online]. Available: https://developer.oculus.com/documentation/unity/unity-utilities-overview/. [Zugriff am 17 05 2021].</w:t>
                    </w:r>
                  </w:p>
                </w:tc>
              </w:tr>
              <w:tr w:rsidR="00257CB0" w14:paraId="63089B4F" w14:textId="77777777">
                <w:trPr>
                  <w:divId w:val="529538007"/>
                  <w:tblCellSpacing w:w="15" w:type="dxa"/>
                </w:trPr>
                <w:tc>
                  <w:tcPr>
                    <w:tcW w:w="50" w:type="pct"/>
                    <w:hideMark/>
                  </w:tcPr>
                  <w:p w14:paraId="05667EA3" w14:textId="77777777" w:rsidR="00257CB0" w:rsidRDefault="00257CB0">
                    <w:pPr>
                      <w:pStyle w:val="Literaturverzeichnis"/>
                      <w:rPr>
                        <w:noProof/>
                      </w:rPr>
                    </w:pPr>
                    <w:r>
                      <w:rPr>
                        <w:noProof/>
                      </w:rPr>
                      <w:t xml:space="preserve">[60] </w:t>
                    </w:r>
                  </w:p>
                </w:tc>
                <w:tc>
                  <w:tcPr>
                    <w:tcW w:w="0" w:type="auto"/>
                    <w:hideMark/>
                  </w:tcPr>
                  <w:p w14:paraId="4814DA54" w14:textId="77777777" w:rsidR="00257CB0" w:rsidRDefault="00257CB0">
                    <w:pPr>
                      <w:pStyle w:val="Literaturverzeichnis"/>
                      <w:rPr>
                        <w:noProof/>
                      </w:rPr>
                    </w:pPr>
                    <w:r>
                      <w:rPr>
                        <w:noProof/>
                      </w:rPr>
                      <w:t>„SteamVR Unity Plugin,“ [Online]. Available: https://valvesoftware.github.io/steamvr_unity_plugin/. [Zugriff am 17 05 2021].</w:t>
                    </w:r>
                  </w:p>
                </w:tc>
              </w:tr>
              <w:tr w:rsidR="00257CB0" w14:paraId="632B0C51" w14:textId="77777777">
                <w:trPr>
                  <w:divId w:val="529538007"/>
                  <w:tblCellSpacing w:w="15" w:type="dxa"/>
                </w:trPr>
                <w:tc>
                  <w:tcPr>
                    <w:tcW w:w="50" w:type="pct"/>
                    <w:hideMark/>
                  </w:tcPr>
                  <w:p w14:paraId="5C3B1AE3" w14:textId="77777777" w:rsidR="00257CB0" w:rsidRDefault="00257CB0">
                    <w:pPr>
                      <w:pStyle w:val="Literaturverzeichnis"/>
                      <w:rPr>
                        <w:noProof/>
                      </w:rPr>
                    </w:pPr>
                    <w:r>
                      <w:rPr>
                        <w:noProof/>
                      </w:rPr>
                      <w:t xml:space="preserve">[61] </w:t>
                    </w:r>
                  </w:p>
                </w:tc>
                <w:tc>
                  <w:tcPr>
                    <w:tcW w:w="0" w:type="auto"/>
                    <w:hideMark/>
                  </w:tcPr>
                  <w:p w14:paraId="62835399" w14:textId="77777777" w:rsidR="00257CB0" w:rsidRDefault="00257CB0">
                    <w:pPr>
                      <w:pStyle w:val="Literaturverzeichnis"/>
                      <w:rPr>
                        <w:noProof/>
                      </w:rPr>
                    </w:pPr>
                    <w:r>
                      <w:rPr>
                        <w:noProof/>
                      </w:rPr>
                      <w:t>„Colliders,“ [Online]. Available: https://docs.unity3d.com/Manual/CollidersOverview.html. [Zugriff am 21 05 2021].</w:t>
                    </w:r>
                  </w:p>
                </w:tc>
              </w:tr>
              <w:tr w:rsidR="00257CB0" w14:paraId="073D449E" w14:textId="77777777">
                <w:trPr>
                  <w:divId w:val="529538007"/>
                  <w:tblCellSpacing w:w="15" w:type="dxa"/>
                </w:trPr>
                <w:tc>
                  <w:tcPr>
                    <w:tcW w:w="50" w:type="pct"/>
                    <w:hideMark/>
                  </w:tcPr>
                  <w:p w14:paraId="0584634F" w14:textId="77777777" w:rsidR="00257CB0" w:rsidRDefault="00257CB0">
                    <w:pPr>
                      <w:pStyle w:val="Literaturverzeichnis"/>
                      <w:rPr>
                        <w:noProof/>
                      </w:rPr>
                    </w:pPr>
                    <w:r>
                      <w:rPr>
                        <w:noProof/>
                      </w:rPr>
                      <w:t xml:space="preserve">[62] </w:t>
                    </w:r>
                  </w:p>
                </w:tc>
                <w:tc>
                  <w:tcPr>
                    <w:tcW w:w="0" w:type="auto"/>
                    <w:hideMark/>
                  </w:tcPr>
                  <w:p w14:paraId="42E2860C" w14:textId="77777777" w:rsidR="00257CB0" w:rsidRDefault="00257CB0">
                    <w:pPr>
                      <w:pStyle w:val="Literaturverzeichnis"/>
                      <w:rPr>
                        <w:noProof/>
                      </w:rPr>
                    </w:pPr>
                    <w:r>
                      <w:rPr>
                        <w:noProof/>
                      </w:rPr>
                      <w:t>„Tags,“ [Online]. Available: https://docs.unity3d.com/Manual/Tags.html. [Zugriff am 15 07 2021].</w:t>
                    </w:r>
                  </w:p>
                </w:tc>
              </w:tr>
              <w:tr w:rsidR="00257CB0" w14:paraId="002F8E6D" w14:textId="77777777">
                <w:trPr>
                  <w:divId w:val="529538007"/>
                  <w:tblCellSpacing w:w="15" w:type="dxa"/>
                </w:trPr>
                <w:tc>
                  <w:tcPr>
                    <w:tcW w:w="50" w:type="pct"/>
                    <w:hideMark/>
                  </w:tcPr>
                  <w:p w14:paraId="547E1519" w14:textId="77777777" w:rsidR="00257CB0" w:rsidRDefault="00257CB0">
                    <w:pPr>
                      <w:pStyle w:val="Literaturverzeichnis"/>
                      <w:rPr>
                        <w:noProof/>
                      </w:rPr>
                    </w:pPr>
                    <w:r>
                      <w:rPr>
                        <w:noProof/>
                      </w:rPr>
                      <w:t xml:space="preserve">[63] </w:t>
                    </w:r>
                  </w:p>
                </w:tc>
                <w:tc>
                  <w:tcPr>
                    <w:tcW w:w="0" w:type="auto"/>
                    <w:hideMark/>
                  </w:tcPr>
                  <w:p w14:paraId="03FC46AA" w14:textId="77777777" w:rsidR="00257CB0" w:rsidRDefault="00257CB0">
                    <w:pPr>
                      <w:pStyle w:val="Literaturverzeichnis"/>
                      <w:rPr>
                        <w:noProof/>
                      </w:rPr>
                    </w:pPr>
                    <w:r>
                      <w:rPr>
                        <w:noProof/>
                      </w:rPr>
                      <w:t>„Animation State Machines,“ [Online]. Available: https://docs.unity3d.com/Manual/AnimationStateMachines.html. [Zugriff am 19 05 2021].</w:t>
                    </w:r>
                  </w:p>
                </w:tc>
              </w:tr>
              <w:tr w:rsidR="00257CB0" w14:paraId="16DC9F7D" w14:textId="77777777">
                <w:trPr>
                  <w:divId w:val="529538007"/>
                  <w:tblCellSpacing w:w="15" w:type="dxa"/>
                </w:trPr>
                <w:tc>
                  <w:tcPr>
                    <w:tcW w:w="50" w:type="pct"/>
                    <w:hideMark/>
                  </w:tcPr>
                  <w:p w14:paraId="3B779496" w14:textId="77777777" w:rsidR="00257CB0" w:rsidRDefault="00257CB0">
                    <w:pPr>
                      <w:pStyle w:val="Literaturverzeichnis"/>
                      <w:rPr>
                        <w:noProof/>
                      </w:rPr>
                    </w:pPr>
                    <w:r>
                      <w:rPr>
                        <w:noProof/>
                      </w:rPr>
                      <w:t xml:space="preserve">[64] </w:t>
                    </w:r>
                  </w:p>
                </w:tc>
                <w:tc>
                  <w:tcPr>
                    <w:tcW w:w="0" w:type="auto"/>
                    <w:hideMark/>
                  </w:tcPr>
                  <w:p w14:paraId="758BFFAE" w14:textId="77777777" w:rsidR="00257CB0" w:rsidRDefault="00257CB0">
                    <w:pPr>
                      <w:pStyle w:val="Literaturverzeichnis"/>
                      <w:rPr>
                        <w:noProof/>
                      </w:rPr>
                    </w:pPr>
                    <w:r>
                      <w:rPr>
                        <w:noProof/>
                      </w:rPr>
                      <w:t>A. States. [Online]. Available: https://docs.unity3d.com/Manual/class-State.html. [Zugriff am 31 05 2021].</w:t>
                    </w:r>
                  </w:p>
                </w:tc>
              </w:tr>
              <w:tr w:rsidR="00257CB0" w14:paraId="056C2785" w14:textId="77777777">
                <w:trPr>
                  <w:divId w:val="529538007"/>
                  <w:tblCellSpacing w:w="15" w:type="dxa"/>
                </w:trPr>
                <w:tc>
                  <w:tcPr>
                    <w:tcW w:w="50" w:type="pct"/>
                    <w:hideMark/>
                  </w:tcPr>
                  <w:p w14:paraId="28DF39D4" w14:textId="77777777" w:rsidR="00257CB0" w:rsidRDefault="00257CB0">
                    <w:pPr>
                      <w:pStyle w:val="Literaturverzeichnis"/>
                      <w:rPr>
                        <w:noProof/>
                      </w:rPr>
                    </w:pPr>
                    <w:r>
                      <w:rPr>
                        <w:noProof/>
                      </w:rPr>
                      <w:t xml:space="preserve">[65] </w:t>
                    </w:r>
                  </w:p>
                </w:tc>
                <w:tc>
                  <w:tcPr>
                    <w:tcW w:w="0" w:type="auto"/>
                    <w:hideMark/>
                  </w:tcPr>
                  <w:p w14:paraId="16BA556E" w14:textId="77777777" w:rsidR="00257CB0" w:rsidRDefault="00257CB0">
                    <w:pPr>
                      <w:pStyle w:val="Literaturverzeichnis"/>
                      <w:rPr>
                        <w:noProof/>
                      </w:rPr>
                    </w:pPr>
                    <w:r>
                      <w:rPr>
                        <w:noProof/>
                      </w:rPr>
                      <w:t>„Koroutine,“ [Online]. Available: https://de-academic.com/dic.nsf/dewiki/792872. [Zugriff am 20 07 2021].</w:t>
                    </w:r>
                  </w:p>
                </w:tc>
              </w:tr>
              <w:tr w:rsidR="00257CB0" w14:paraId="22418C3E" w14:textId="77777777">
                <w:trPr>
                  <w:divId w:val="529538007"/>
                  <w:tblCellSpacing w:w="15" w:type="dxa"/>
                </w:trPr>
                <w:tc>
                  <w:tcPr>
                    <w:tcW w:w="50" w:type="pct"/>
                    <w:hideMark/>
                  </w:tcPr>
                  <w:p w14:paraId="2134C287" w14:textId="77777777" w:rsidR="00257CB0" w:rsidRDefault="00257CB0">
                    <w:pPr>
                      <w:pStyle w:val="Literaturverzeichnis"/>
                      <w:rPr>
                        <w:noProof/>
                      </w:rPr>
                    </w:pPr>
                    <w:r>
                      <w:rPr>
                        <w:noProof/>
                      </w:rPr>
                      <w:lastRenderedPageBreak/>
                      <w:t xml:space="preserve">[66] </w:t>
                    </w:r>
                  </w:p>
                </w:tc>
                <w:tc>
                  <w:tcPr>
                    <w:tcW w:w="0" w:type="auto"/>
                    <w:hideMark/>
                  </w:tcPr>
                  <w:p w14:paraId="00178B24" w14:textId="77777777" w:rsidR="00257CB0" w:rsidRDefault="00257CB0">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257CB0" w14:paraId="61EDFB38" w14:textId="77777777">
                <w:trPr>
                  <w:divId w:val="529538007"/>
                  <w:tblCellSpacing w:w="15" w:type="dxa"/>
                </w:trPr>
                <w:tc>
                  <w:tcPr>
                    <w:tcW w:w="50" w:type="pct"/>
                    <w:hideMark/>
                  </w:tcPr>
                  <w:p w14:paraId="47ADE7CA" w14:textId="77777777" w:rsidR="00257CB0" w:rsidRDefault="00257CB0">
                    <w:pPr>
                      <w:pStyle w:val="Literaturverzeichnis"/>
                      <w:rPr>
                        <w:noProof/>
                      </w:rPr>
                    </w:pPr>
                    <w:r>
                      <w:rPr>
                        <w:noProof/>
                      </w:rPr>
                      <w:t xml:space="preserve">[67] </w:t>
                    </w:r>
                  </w:p>
                </w:tc>
                <w:tc>
                  <w:tcPr>
                    <w:tcW w:w="0" w:type="auto"/>
                    <w:hideMark/>
                  </w:tcPr>
                  <w:p w14:paraId="75A1F983" w14:textId="77777777" w:rsidR="00257CB0" w:rsidRDefault="00257CB0">
                    <w:pPr>
                      <w:pStyle w:val="Literaturverzeichnis"/>
                      <w:rPr>
                        <w:noProof/>
                      </w:rPr>
                    </w:pPr>
                    <w:r>
                      <w:rPr>
                        <w:noProof/>
                      </w:rPr>
                      <w:t>S. Augsten, „Definition „Git SCM“ - Was ist Git?,“ 27 08 2019. [Online]. Available: https://www.dev-insider.de/was-ist-git-a-850847/. [Zugriff am 24 03 2021].</w:t>
                    </w:r>
                  </w:p>
                </w:tc>
              </w:tr>
              <w:tr w:rsidR="00257CB0" w14:paraId="3F8664D7" w14:textId="77777777">
                <w:trPr>
                  <w:divId w:val="529538007"/>
                  <w:tblCellSpacing w:w="15" w:type="dxa"/>
                </w:trPr>
                <w:tc>
                  <w:tcPr>
                    <w:tcW w:w="50" w:type="pct"/>
                    <w:hideMark/>
                  </w:tcPr>
                  <w:p w14:paraId="01CB6B17" w14:textId="77777777" w:rsidR="00257CB0" w:rsidRDefault="00257CB0">
                    <w:pPr>
                      <w:pStyle w:val="Literaturverzeichnis"/>
                      <w:rPr>
                        <w:noProof/>
                      </w:rPr>
                    </w:pPr>
                    <w:r>
                      <w:rPr>
                        <w:noProof/>
                      </w:rPr>
                      <w:t xml:space="preserve">[68] </w:t>
                    </w:r>
                  </w:p>
                </w:tc>
                <w:tc>
                  <w:tcPr>
                    <w:tcW w:w="0" w:type="auto"/>
                    <w:hideMark/>
                  </w:tcPr>
                  <w:p w14:paraId="73D7F95D" w14:textId="77777777" w:rsidR="00257CB0" w:rsidRDefault="00257CB0">
                    <w:pPr>
                      <w:pStyle w:val="Literaturverzeichnis"/>
                      <w:rPr>
                        <w:noProof/>
                      </w:rPr>
                    </w:pPr>
                    <w:r>
                      <w:rPr>
                        <w:noProof/>
                      </w:rPr>
                      <w:t>TerryGLee, „Neues in Visual Studio 2019,“ 10 11 2020. [Online]. Available: https://docs.microsoft.com/de-de/visualstudio/ide/whats-new-visual-studio-2019?view=vs-2019. [Zugriff am 22 02 2021].</w:t>
                    </w:r>
                  </w:p>
                </w:tc>
              </w:tr>
              <w:tr w:rsidR="00257CB0" w14:paraId="63123891" w14:textId="77777777">
                <w:trPr>
                  <w:divId w:val="529538007"/>
                  <w:tblCellSpacing w:w="15" w:type="dxa"/>
                </w:trPr>
                <w:tc>
                  <w:tcPr>
                    <w:tcW w:w="50" w:type="pct"/>
                    <w:hideMark/>
                  </w:tcPr>
                  <w:p w14:paraId="21D766D9" w14:textId="77777777" w:rsidR="00257CB0" w:rsidRDefault="00257CB0">
                    <w:pPr>
                      <w:pStyle w:val="Literaturverzeichnis"/>
                      <w:rPr>
                        <w:noProof/>
                      </w:rPr>
                    </w:pPr>
                    <w:r>
                      <w:rPr>
                        <w:noProof/>
                      </w:rPr>
                      <w:t xml:space="preserve">[69] </w:t>
                    </w:r>
                  </w:p>
                </w:tc>
                <w:tc>
                  <w:tcPr>
                    <w:tcW w:w="0" w:type="auto"/>
                    <w:hideMark/>
                  </w:tcPr>
                  <w:p w14:paraId="5F914508" w14:textId="77777777" w:rsidR="00257CB0" w:rsidRDefault="00257CB0">
                    <w:pPr>
                      <w:pStyle w:val="Literaturverzeichnis"/>
                      <w:rPr>
                        <w:noProof/>
                      </w:rPr>
                    </w:pPr>
                    <w:r>
                      <w:rPr>
                        <w:noProof/>
                      </w:rPr>
                      <w:t>B. Wagner, „Überblick über C#,“ 28 01 2021. [Online]. Available: https://docs.microsoft.com/de-de/dotnet/csharp/tour-of-csharp/. [Zugriff am 23 02 2021].</w:t>
                    </w:r>
                  </w:p>
                </w:tc>
              </w:tr>
              <w:tr w:rsidR="00257CB0" w14:paraId="01EA30ED" w14:textId="77777777">
                <w:trPr>
                  <w:divId w:val="529538007"/>
                  <w:tblCellSpacing w:w="15" w:type="dxa"/>
                </w:trPr>
                <w:tc>
                  <w:tcPr>
                    <w:tcW w:w="50" w:type="pct"/>
                    <w:hideMark/>
                  </w:tcPr>
                  <w:p w14:paraId="4D110BC2" w14:textId="77777777" w:rsidR="00257CB0" w:rsidRDefault="00257CB0">
                    <w:pPr>
                      <w:pStyle w:val="Literaturverzeichnis"/>
                      <w:rPr>
                        <w:noProof/>
                      </w:rPr>
                    </w:pPr>
                    <w:r>
                      <w:rPr>
                        <w:noProof/>
                      </w:rPr>
                      <w:t xml:space="preserve">[70] </w:t>
                    </w:r>
                  </w:p>
                </w:tc>
                <w:tc>
                  <w:tcPr>
                    <w:tcW w:w="0" w:type="auto"/>
                    <w:hideMark/>
                  </w:tcPr>
                  <w:p w14:paraId="21FCFFB3" w14:textId="77777777" w:rsidR="00257CB0" w:rsidRDefault="00257CB0">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257CB0" w14:paraId="5802EE32" w14:textId="77777777">
                <w:trPr>
                  <w:divId w:val="529538007"/>
                  <w:tblCellSpacing w:w="15" w:type="dxa"/>
                </w:trPr>
                <w:tc>
                  <w:tcPr>
                    <w:tcW w:w="50" w:type="pct"/>
                    <w:hideMark/>
                  </w:tcPr>
                  <w:p w14:paraId="10639EBC" w14:textId="77777777" w:rsidR="00257CB0" w:rsidRDefault="00257CB0">
                    <w:pPr>
                      <w:pStyle w:val="Literaturverzeichnis"/>
                      <w:rPr>
                        <w:noProof/>
                      </w:rPr>
                    </w:pPr>
                    <w:r>
                      <w:rPr>
                        <w:noProof/>
                      </w:rPr>
                      <w:t xml:space="preserve">[71] </w:t>
                    </w:r>
                  </w:p>
                </w:tc>
                <w:tc>
                  <w:tcPr>
                    <w:tcW w:w="0" w:type="auto"/>
                    <w:hideMark/>
                  </w:tcPr>
                  <w:p w14:paraId="58CD5356" w14:textId="77777777" w:rsidR="00257CB0" w:rsidRDefault="00257CB0">
                    <w:pPr>
                      <w:pStyle w:val="Literaturverzeichnis"/>
                      <w:rPr>
                        <w:noProof/>
                      </w:rPr>
                    </w:pPr>
                    <w:r>
                      <w:rPr>
                        <w:noProof/>
                      </w:rPr>
                      <w:t>[Online]. Available: https://evasys.de/evasys/. [Zugriff am 28 02 2021].</w:t>
                    </w:r>
                  </w:p>
                </w:tc>
              </w:tr>
              <w:tr w:rsidR="00257CB0" w14:paraId="06F96363" w14:textId="77777777">
                <w:trPr>
                  <w:divId w:val="529538007"/>
                  <w:tblCellSpacing w:w="15" w:type="dxa"/>
                </w:trPr>
                <w:tc>
                  <w:tcPr>
                    <w:tcW w:w="50" w:type="pct"/>
                    <w:hideMark/>
                  </w:tcPr>
                  <w:p w14:paraId="0378D9D9" w14:textId="77777777" w:rsidR="00257CB0" w:rsidRDefault="00257CB0">
                    <w:pPr>
                      <w:pStyle w:val="Literaturverzeichnis"/>
                      <w:rPr>
                        <w:noProof/>
                      </w:rPr>
                    </w:pPr>
                    <w:r>
                      <w:rPr>
                        <w:noProof/>
                      </w:rPr>
                      <w:t xml:space="preserve">[72] </w:t>
                    </w:r>
                  </w:p>
                </w:tc>
                <w:tc>
                  <w:tcPr>
                    <w:tcW w:w="0" w:type="auto"/>
                    <w:hideMark/>
                  </w:tcPr>
                  <w:p w14:paraId="4E49F99A" w14:textId="77777777" w:rsidR="00257CB0" w:rsidRDefault="00257CB0">
                    <w:pPr>
                      <w:pStyle w:val="Literaturverzeichnis"/>
                      <w:rPr>
                        <w:noProof/>
                      </w:rPr>
                    </w:pPr>
                    <w:r>
                      <w:rPr>
                        <w:noProof/>
                      </w:rPr>
                      <w:t>J. N. Templeman, D. P. S. und L. E. Sibert, „Virtual Locomotion: Walking in Place through Virtual Env ironments,“ Dezember 1999.</w:t>
                    </w:r>
                  </w:p>
                </w:tc>
              </w:tr>
              <w:tr w:rsidR="00257CB0" w14:paraId="4046B326" w14:textId="77777777">
                <w:trPr>
                  <w:divId w:val="529538007"/>
                  <w:tblCellSpacing w:w="15" w:type="dxa"/>
                </w:trPr>
                <w:tc>
                  <w:tcPr>
                    <w:tcW w:w="50" w:type="pct"/>
                    <w:hideMark/>
                  </w:tcPr>
                  <w:p w14:paraId="286689A9" w14:textId="77777777" w:rsidR="00257CB0" w:rsidRDefault="00257CB0">
                    <w:pPr>
                      <w:pStyle w:val="Literaturverzeichnis"/>
                      <w:rPr>
                        <w:noProof/>
                      </w:rPr>
                    </w:pPr>
                    <w:r>
                      <w:rPr>
                        <w:noProof/>
                      </w:rPr>
                      <w:t xml:space="preserve">[73] </w:t>
                    </w:r>
                  </w:p>
                </w:tc>
                <w:tc>
                  <w:tcPr>
                    <w:tcW w:w="0" w:type="auto"/>
                    <w:hideMark/>
                  </w:tcPr>
                  <w:p w14:paraId="00BBD0D2" w14:textId="77777777" w:rsidR="00257CB0" w:rsidRDefault="00257CB0">
                    <w:pPr>
                      <w:pStyle w:val="Literaturverzeichnis"/>
                      <w:rPr>
                        <w:noProof/>
                      </w:rPr>
                    </w:pPr>
                    <w:r>
                      <w:rPr>
                        <w:noProof/>
                      </w:rPr>
                      <w:t>A. L. Simeone, E. Velloso und H. Gellersen, „Substitutional Reality: Using the physical environment to design virtual reality experiences,“ Januar 2015.</w:t>
                    </w:r>
                  </w:p>
                </w:tc>
              </w:tr>
              <w:tr w:rsidR="00257CB0" w14:paraId="533BCB66" w14:textId="77777777">
                <w:trPr>
                  <w:divId w:val="529538007"/>
                  <w:tblCellSpacing w:w="15" w:type="dxa"/>
                </w:trPr>
                <w:tc>
                  <w:tcPr>
                    <w:tcW w:w="50" w:type="pct"/>
                    <w:hideMark/>
                  </w:tcPr>
                  <w:p w14:paraId="73538EBF" w14:textId="77777777" w:rsidR="00257CB0" w:rsidRDefault="00257CB0">
                    <w:pPr>
                      <w:pStyle w:val="Literaturverzeichnis"/>
                      <w:rPr>
                        <w:noProof/>
                      </w:rPr>
                    </w:pPr>
                    <w:r>
                      <w:rPr>
                        <w:noProof/>
                      </w:rPr>
                      <w:t xml:space="preserve">[74] </w:t>
                    </w:r>
                  </w:p>
                </w:tc>
                <w:tc>
                  <w:tcPr>
                    <w:tcW w:w="0" w:type="auto"/>
                    <w:hideMark/>
                  </w:tcPr>
                  <w:p w14:paraId="679827CD" w14:textId="77777777" w:rsidR="00257CB0" w:rsidRDefault="00257CB0">
                    <w:pPr>
                      <w:pStyle w:val="Literaturverzeichnis"/>
                      <w:rPr>
                        <w:noProof/>
                      </w:rPr>
                    </w:pPr>
                    <w:r>
                      <w:rPr>
                        <w:noProof/>
                      </w:rPr>
                      <w:t>P. Fink, P. Foo und W. H. Warren, „Obstacle avoidance during walking in real and virtual environments,“ Januar 2007.</w:t>
                    </w:r>
                  </w:p>
                </w:tc>
              </w:tr>
              <w:tr w:rsidR="00257CB0" w14:paraId="57395448" w14:textId="77777777">
                <w:trPr>
                  <w:divId w:val="529538007"/>
                  <w:tblCellSpacing w:w="15" w:type="dxa"/>
                </w:trPr>
                <w:tc>
                  <w:tcPr>
                    <w:tcW w:w="50" w:type="pct"/>
                    <w:hideMark/>
                  </w:tcPr>
                  <w:p w14:paraId="37F6DF6C" w14:textId="77777777" w:rsidR="00257CB0" w:rsidRDefault="00257CB0">
                    <w:pPr>
                      <w:pStyle w:val="Literaturverzeichnis"/>
                      <w:rPr>
                        <w:noProof/>
                      </w:rPr>
                    </w:pPr>
                    <w:r>
                      <w:rPr>
                        <w:noProof/>
                      </w:rPr>
                      <w:t xml:space="preserve">[75] </w:t>
                    </w:r>
                  </w:p>
                </w:tc>
                <w:tc>
                  <w:tcPr>
                    <w:tcW w:w="0" w:type="auto"/>
                    <w:hideMark/>
                  </w:tcPr>
                  <w:p w14:paraId="14E60422" w14:textId="77777777" w:rsidR="00257CB0" w:rsidRDefault="00257CB0">
                    <w:pPr>
                      <w:pStyle w:val="Literaturverzeichnis"/>
                      <w:rPr>
                        <w:noProof/>
                      </w:rPr>
                    </w:pPr>
                    <w:r>
                      <w:rPr>
                        <w:noProof/>
                      </w:rPr>
                      <w:t>S. Razzaque, D. Swapp, M. Slater, M. C. Whitton und A. Steed, „Redirected Walking in Place,“ 2002.</w:t>
                    </w:r>
                  </w:p>
                </w:tc>
              </w:tr>
              <w:tr w:rsidR="00257CB0" w14:paraId="5446A218" w14:textId="77777777">
                <w:trPr>
                  <w:divId w:val="529538007"/>
                  <w:tblCellSpacing w:w="15" w:type="dxa"/>
                </w:trPr>
                <w:tc>
                  <w:tcPr>
                    <w:tcW w:w="50" w:type="pct"/>
                    <w:hideMark/>
                  </w:tcPr>
                  <w:p w14:paraId="4D633662" w14:textId="77777777" w:rsidR="00257CB0" w:rsidRDefault="00257CB0">
                    <w:pPr>
                      <w:pStyle w:val="Literaturverzeichnis"/>
                      <w:rPr>
                        <w:noProof/>
                      </w:rPr>
                    </w:pPr>
                    <w:r>
                      <w:rPr>
                        <w:noProof/>
                      </w:rPr>
                      <w:t xml:space="preserve">[76] </w:t>
                    </w:r>
                  </w:p>
                </w:tc>
                <w:tc>
                  <w:tcPr>
                    <w:tcW w:w="0" w:type="auto"/>
                    <w:hideMark/>
                  </w:tcPr>
                  <w:p w14:paraId="722A1A7A" w14:textId="77777777" w:rsidR="00257CB0" w:rsidRDefault="00257CB0">
                    <w:pPr>
                      <w:pStyle w:val="Literaturverzeichnis"/>
                      <w:rPr>
                        <w:noProof/>
                      </w:rPr>
                    </w:pPr>
                    <w:r>
                      <w:rPr>
                        <w:noProof/>
                      </w:rPr>
                      <w:t>J. N. Templeman, P. S. Denbrook und L. E. Sibert, „Virtual locomotion: Walking in place through virtual environments,“ Dezember 1999.</w:t>
                    </w:r>
                  </w:p>
                </w:tc>
              </w:tr>
              <w:tr w:rsidR="00257CB0" w14:paraId="7CD1D801" w14:textId="77777777">
                <w:trPr>
                  <w:divId w:val="529538007"/>
                  <w:tblCellSpacing w:w="15" w:type="dxa"/>
                </w:trPr>
                <w:tc>
                  <w:tcPr>
                    <w:tcW w:w="50" w:type="pct"/>
                    <w:hideMark/>
                  </w:tcPr>
                  <w:p w14:paraId="34C56296" w14:textId="77777777" w:rsidR="00257CB0" w:rsidRDefault="00257CB0">
                    <w:pPr>
                      <w:pStyle w:val="Literaturverzeichnis"/>
                      <w:rPr>
                        <w:noProof/>
                      </w:rPr>
                    </w:pPr>
                    <w:r>
                      <w:rPr>
                        <w:noProof/>
                      </w:rPr>
                      <w:t xml:space="preserve">[77] </w:t>
                    </w:r>
                  </w:p>
                </w:tc>
                <w:tc>
                  <w:tcPr>
                    <w:tcW w:w="0" w:type="auto"/>
                    <w:hideMark/>
                  </w:tcPr>
                  <w:p w14:paraId="1363F59A" w14:textId="77777777" w:rsidR="00257CB0" w:rsidRDefault="00257CB0">
                    <w:pPr>
                      <w:pStyle w:val="Literaturverzeichnis"/>
                      <w:rPr>
                        <w:noProof/>
                      </w:rPr>
                    </w:pPr>
                    <w:r>
                      <w:rPr>
                        <w:noProof/>
                      </w:rPr>
                      <w:t>D. A. Bowman, D. Koller und L. F. Hodges, „Travel in Immersive Virtual Environments: An Evaluation of Viewpoint,“ 1997.</w:t>
                    </w:r>
                  </w:p>
                </w:tc>
              </w:tr>
              <w:tr w:rsidR="00257CB0" w14:paraId="19E56FA1" w14:textId="77777777">
                <w:trPr>
                  <w:divId w:val="529538007"/>
                  <w:tblCellSpacing w:w="15" w:type="dxa"/>
                </w:trPr>
                <w:tc>
                  <w:tcPr>
                    <w:tcW w:w="50" w:type="pct"/>
                    <w:hideMark/>
                  </w:tcPr>
                  <w:p w14:paraId="19588E02" w14:textId="77777777" w:rsidR="00257CB0" w:rsidRDefault="00257CB0">
                    <w:pPr>
                      <w:pStyle w:val="Literaturverzeichnis"/>
                      <w:rPr>
                        <w:noProof/>
                      </w:rPr>
                    </w:pPr>
                    <w:r>
                      <w:rPr>
                        <w:noProof/>
                      </w:rPr>
                      <w:t xml:space="preserve">[78] </w:t>
                    </w:r>
                  </w:p>
                </w:tc>
                <w:tc>
                  <w:tcPr>
                    <w:tcW w:w="0" w:type="auto"/>
                    <w:hideMark/>
                  </w:tcPr>
                  <w:p w14:paraId="754CAF13" w14:textId="77777777" w:rsidR="00257CB0" w:rsidRDefault="00257CB0">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257CB0" w14:paraId="69EDFD70" w14:textId="77777777">
                <w:trPr>
                  <w:divId w:val="529538007"/>
                  <w:tblCellSpacing w:w="15" w:type="dxa"/>
                </w:trPr>
                <w:tc>
                  <w:tcPr>
                    <w:tcW w:w="50" w:type="pct"/>
                    <w:hideMark/>
                  </w:tcPr>
                  <w:p w14:paraId="11F8338E" w14:textId="77777777" w:rsidR="00257CB0" w:rsidRDefault="00257CB0">
                    <w:pPr>
                      <w:pStyle w:val="Literaturverzeichnis"/>
                      <w:rPr>
                        <w:noProof/>
                      </w:rPr>
                    </w:pPr>
                    <w:r>
                      <w:rPr>
                        <w:noProof/>
                      </w:rPr>
                      <w:t xml:space="preserve">[79] </w:t>
                    </w:r>
                  </w:p>
                </w:tc>
                <w:tc>
                  <w:tcPr>
                    <w:tcW w:w="0" w:type="auto"/>
                    <w:hideMark/>
                  </w:tcPr>
                  <w:p w14:paraId="79DE8DAC" w14:textId="77777777" w:rsidR="00257CB0" w:rsidRDefault="00257CB0">
                    <w:pPr>
                      <w:pStyle w:val="Literaturverzeichnis"/>
                      <w:rPr>
                        <w:noProof/>
                      </w:rPr>
                    </w:pPr>
                    <w:r>
                      <w:rPr>
                        <w:noProof/>
                      </w:rPr>
                      <w:t>V. Interrante, B. Ries und L. Anderson, „Seven League Boots: A New Metaphor for Augmented Locomotion through Moderately Large Scale Immersive Virtual Environments,“ 2007.</w:t>
                    </w:r>
                  </w:p>
                </w:tc>
              </w:tr>
              <w:tr w:rsidR="00257CB0" w14:paraId="60F9BDD8" w14:textId="77777777">
                <w:trPr>
                  <w:divId w:val="529538007"/>
                  <w:tblCellSpacing w:w="15" w:type="dxa"/>
                </w:trPr>
                <w:tc>
                  <w:tcPr>
                    <w:tcW w:w="50" w:type="pct"/>
                    <w:hideMark/>
                  </w:tcPr>
                  <w:p w14:paraId="6A209890" w14:textId="77777777" w:rsidR="00257CB0" w:rsidRDefault="00257CB0">
                    <w:pPr>
                      <w:pStyle w:val="Literaturverzeichnis"/>
                      <w:rPr>
                        <w:noProof/>
                      </w:rPr>
                    </w:pPr>
                    <w:r>
                      <w:rPr>
                        <w:noProof/>
                      </w:rPr>
                      <w:t xml:space="preserve">[80] </w:t>
                    </w:r>
                  </w:p>
                </w:tc>
                <w:tc>
                  <w:tcPr>
                    <w:tcW w:w="0" w:type="auto"/>
                    <w:hideMark/>
                  </w:tcPr>
                  <w:p w14:paraId="7F89B535" w14:textId="77777777" w:rsidR="00257CB0" w:rsidRDefault="00257CB0">
                    <w:pPr>
                      <w:pStyle w:val="Literaturverzeichnis"/>
                      <w:rPr>
                        <w:noProof/>
                      </w:rPr>
                    </w:pPr>
                    <w:r>
                      <w:rPr>
                        <w:noProof/>
                      </w:rPr>
                      <w:t>L. F. Hodges, R. Kooper, T. C. Meyer, B. O. Rothbaum, D. Opdyke, J. J. Graaff, J. S. Williford und M. M. North, „Virtual Environments for Treating the Fear of Heights,“ 1995.</w:t>
                    </w:r>
                  </w:p>
                </w:tc>
              </w:tr>
              <w:tr w:rsidR="00257CB0" w14:paraId="447E2899" w14:textId="77777777">
                <w:trPr>
                  <w:divId w:val="529538007"/>
                  <w:tblCellSpacing w:w="15" w:type="dxa"/>
                </w:trPr>
                <w:tc>
                  <w:tcPr>
                    <w:tcW w:w="50" w:type="pct"/>
                    <w:hideMark/>
                  </w:tcPr>
                  <w:p w14:paraId="67F4F097" w14:textId="77777777" w:rsidR="00257CB0" w:rsidRDefault="00257CB0">
                    <w:pPr>
                      <w:pStyle w:val="Literaturverzeichnis"/>
                      <w:rPr>
                        <w:noProof/>
                      </w:rPr>
                    </w:pPr>
                    <w:r>
                      <w:rPr>
                        <w:noProof/>
                      </w:rPr>
                      <w:t xml:space="preserve">[81] </w:t>
                    </w:r>
                  </w:p>
                </w:tc>
                <w:tc>
                  <w:tcPr>
                    <w:tcW w:w="0" w:type="auto"/>
                    <w:hideMark/>
                  </w:tcPr>
                  <w:p w14:paraId="3ABECAFD" w14:textId="77777777" w:rsidR="00257CB0" w:rsidRDefault="00257CB0">
                    <w:pPr>
                      <w:pStyle w:val="Literaturverzeichnis"/>
                      <w:rPr>
                        <w:noProof/>
                      </w:rPr>
                    </w:pPr>
                    <w:r>
                      <w:rPr>
                        <w:noProof/>
                      </w:rPr>
                      <w:t>G. Bruder, F. Steinicke und K. H. Hinrichs, „Arch-Explore: A natural user interface for immersive architectural,“ 2009.</w:t>
                    </w:r>
                  </w:p>
                </w:tc>
              </w:tr>
              <w:tr w:rsidR="00257CB0" w14:paraId="54B5E00E" w14:textId="77777777">
                <w:trPr>
                  <w:divId w:val="529538007"/>
                  <w:tblCellSpacing w:w="15" w:type="dxa"/>
                </w:trPr>
                <w:tc>
                  <w:tcPr>
                    <w:tcW w:w="50" w:type="pct"/>
                    <w:hideMark/>
                  </w:tcPr>
                  <w:p w14:paraId="36E84382" w14:textId="77777777" w:rsidR="00257CB0" w:rsidRDefault="00257CB0">
                    <w:pPr>
                      <w:pStyle w:val="Literaturverzeichnis"/>
                      <w:rPr>
                        <w:noProof/>
                      </w:rPr>
                    </w:pPr>
                    <w:r>
                      <w:rPr>
                        <w:noProof/>
                      </w:rPr>
                      <w:lastRenderedPageBreak/>
                      <w:t xml:space="preserve">[82] </w:t>
                    </w:r>
                  </w:p>
                </w:tc>
                <w:tc>
                  <w:tcPr>
                    <w:tcW w:w="0" w:type="auto"/>
                    <w:hideMark/>
                  </w:tcPr>
                  <w:p w14:paraId="0772A879" w14:textId="77777777" w:rsidR="00257CB0" w:rsidRDefault="00257CB0">
                    <w:pPr>
                      <w:pStyle w:val="Literaturverzeichnis"/>
                      <w:rPr>
                        <w:noProof/>
                      </w:rPr>
                    </w:pPr>
                    <w:r>
                      <w:rPr>
                        <w:noProof/>
                      </w:rPr>
                      <w:t>T. Peck, H. Fuchs und M. Whitton, „Evaluation of Reorientation Techniques and Distractors for Walking in Large Virtual Environments,“ 2008.</w:t>
                    </w:r>
                  </w:p>
                </w:tc>
              </w:tr>
              <w:tr w:rsidR="00257CB0" w14:paraId="3CA53DDE" w14:textId="77777777">
                <w:trPr>
                  <w:divId w:val="529538007"/>
                  <w:tblCellSpacing w:w="15" w:type="dxa"/>
                </w:trPr>
                <w:tc>
                  <w:tcPr>
                    <w:tcW w:w="50" w:type="pct"/>
                    <w:hideMark/>
                  </w:tcPr>
                  <w:p w14:paraId="60615878" w14:textId="77777777" w:rsidR="00257CB0" w:rsidRDefault="00257CB0">
                    <w:pPr>
                      <w:pStyle w:val="Literaturverzeichnis"/>
                      <w:rPr>
                        <w:noProof/>
                      </w:rPr>
                    </w:pPr>
                    <w:r>
                      <w:rPr>
                        <w:noProof/>
                      </w:rPr>
                      <w:t xml:space="preserve">[83] </w:t>
                    </w:r>
                  </w:p>
                </w:tc>
                <w:tc>
                  <w:tcPr>
                    <w:tcW w:w="0" w:type="auto"/>
                    <w:hideMark/>
                  </w:tcPr>
                  <w:p w14:paraId="118BD634" w14:textId="77777777" w:rsidR="00257CB0" w:rsidRDefault="00257CB0">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2A43313C" w14:textId="77777777" w:rsidR="00257CB0" w:rsidRDefault="00257CB0">
              <w:pPr>
                <w:divId w:val="529538007"/>
                <w:rPr>
                  <w:noProof/>
                </w:rPr>
              </w:pPr>
            </w:p>
            <w:p w14:paraId="14CA80D3" w14:textId="623C4D98"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30304A83" w:rsidR="001D5D3A" w:rsidRPr="005F4571" w:rsidRDefault="001D5D3A" w:rsidP="00AF4D17">
      <w:pPr>
        <w:pStyle w:val="berschrift2"/>
      </w:pPr>
      <w:bookmarkStart w:id="356" w:name="_Toc82686303"/>
      <w:bookmarkStart w:id="357" w:name="_Toc82687048"/>
      <w:r w:rsidRPr="005F4571">
        <w:lastRenderedPageBreak/>
        <w:t>Eidesstattliche Erklärung</w:t>
      </w:r>
      <w:bookmarkEnd w:id="356"/>
      <w:bookmarkEnd w:id="357"/>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420E531A"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56F48">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p w14:paraId="2091AAFA" w14:textId="0D9EBE7A" w:rsidR="00AF4D17" w:rsidRDefault="00AF4D17" w:rsidP="00AF4D17">
      <w:pPr>
        <w:pStyle w:val="berschrift2"/>
        <w:ind w:left="0" w:firstLine="0"/>
      </w:pPr>
      <w:bookmarkStart w:id="358" w:name="_Toc82686304"/>
      <w:bookmarkStart w:id="359" w:name="_Toc82687049"/>
      <w:r>
        <w:lastRenderedPageBreak/>
        <w:t>Anhang</w:t>
      </w:r>
      <w:bookmarkEnd w:id="358"/>
      <w:bookmarkEnd w:id="359"/>
    </w:p>
    <w:p w14:paraId="77A5A40C" w14:textId="5953210C" w:rsidR="00424690" w:rsidRDefault="00424690">
      <w:pPr>
        <w:pStyle w:val="Verzeichnis1"/>
        <w:tabs>
          <w:tab w:val="right" w:leader="dot" w:pos="9344"/>
        </w:tabs>
        <w:rPr>
          <w:rFonts w:asciiTheme="minorHAnsi" w:eastAsiaTheme="minorEastAsia" w:hAnsiTheme="minorHAnsi" w:cstheme="minorBidi"/>
          <w:b w:val="0"/>
          <w:noProof/>
          <w:szCs w:val="22"/>
        </w:rPr>
      </w:pPr>
      <w:r>
        <w:fldChar w:fldCharType="begin"/>
      </w:r>
      <w:r>
        <w:instrText xml:space="preserve"> TOC \h \z \t "Anhang 1;1" </w:instrText>
      </w:r>
      <w:r>
        <w:fldChar w:fldCharType="separate"/>
      </w:r>
      <w:hyperlink w:anchor="_Toc82685784" w:history="1">
        <w:r w:rsidRPr="005B0672">
          <w:rPr>
            <w:rStyle w:val="Hyperlink"/>
            <w:noProof/>
          </w:rPr>
          <w:t>Anhang 1: Antworten des Feedbackbogens</w:t>
        </w:r>
        <w:r>
          <w:rPr>
            <w:noProof/>
            <w:webHidden/>
          </w:rPr>
          <w:tab/>
        </w:r>
        <w:r>
          <w:rPr>
            <w:noProof/>
            <w:webHidden/>
          </w:rPr>
          <w:fldChar w:fldCharType="begin"/>
        </w:r>
        <w:r>
          <w:rPr>
            <w:noProof/>
            <w:webHidden/>
          </w:rPr>
          <w:instrText xml:space="preserve"> PAGEREF _Toc82685784 \h </w:instrText>
        </w:r>
        <w:r>
          <w:rPr>
            <w:noProof/>
            <w:webHidden/>
          </w:rPr>
        </w:r>
        <w:r>
          <w:rPr>
            <w:noProof/>
            <w:webHidden/>
          </w:rPr>
          <w:fldChar w:fldCharType="separate"/>
        </w:r>
        <w:r>
          <w:rPr>
            <w:noProof/>
            <w:webHidden/>
          </w:rPr>
          <w:t>64</w:t>
        </w:r>
        <w:r>
          <w:rPr>
            <w:noProof/>
            <w:webHidden/>
          </w:rPr>
          <w:fldChar w:fldCharType="end"/>
        </w:r>
      </w:hyperlink>
    </w:p>
    <w:p w14:paraId="289364AF" w14:textId="6F7C6E8C" w:rsidR="00424690" w:rsidRDefault="00864015">
      <w:pPr>
        <w:pStyle w:val="Verzeichnis1"/>
        <w:tabs>
          <w:tab w:val="right" w:leader="dot" w:pos="9344"/>
        </w:tabs>
        <w:rPr>
          <w:rFonts w:asciiTheme="minorHAnsi" w:eastAsiaTheme="minorEastAsia" w:hAnsiTheme="minorHAnsi" w:cstheme="minorBidi"/>
          <w:b w:val="0"/>
          <w:noProof/>
          <w:szCs w:val="22"/>
        </w:rPr>
      </w:pPr>
      <w:hyperlink w:anchor="_Toc82685785" w:history="1">
        <w:r w:rsidR="00424690" w:rsidRPr="005B0672">
          <w:rPr>
            <w:rStyle w:val="Hyperlink"/>
            <w:noProof/>
          </w:rPr>
          <w:t>Anhang 2: Ablaufplan der Evaluation</w:t>
        </w:r>
        <w:r w:rsidR="00424690">
          <w:rPr>
            <w:noProof/>
            <w:webHidden/>
          </w:rPr>
          <w:tab/>
        </w:r>
        <w:r w:rsidR="00424690">
          <w:rPr>
            <w:noProof/>
            <w:webHidden/>
          </w:rPr>
          <w:fldChar w:fldCharType="begin"/>
        </w:r>
        <w:r w:rsidR="00424690">
          <w:rPr>
            <w:noProof/>
            <w:webHidden/>
          </w:rPr>
          <w:instrText xml:space="preserve"> PAGEREF _Toc82685785 \h </w:instrText>
        </w:r>
        <w:r w:rsidR="00424690">
          <w:rPr>
            <w:noProof/>
            <w:webHidden/>
          </w:rPr>
        </w:r>
        <w:r w:rsidR="00424690">
          <w:rPr>
            <w:noProof/>
            <w:webHidden/>
          </w:rPr>
          <w:fldChar w:fldCharType="separate"/>
        </w:r>
        <w:r w:rsidR="00424690">
          <w:rPr>
            <w:noProof/>
            <w:webHidden/>
          </w:rPr>
          <w:t>65</w:t>
        </w:r>
        <w:r w:rsidR="00424690">
          <w:rPr>
            <w:noProof/>
            <w:webHidden/>
          </w:rPr>
          <w:fldChar w:fldCharType="end"/>
        </w:r>
      </w:hyperlink>
    </w:p>
    <w:p w14:paraId="2939A06B" w14:textId="398A5F06" w:rsidR="00AF4D17" w:rsidRDefault="00424690">
      <w:pPr>
        <w:spacing w:line="240" w:lineRule="auto"/>
        <w:jc w:val="left"/>
        <w:rPr>
          <w:rFonts w:cs="Arial"/>
          <w:b/>
          <w:bCs/>
          <w:iCs/>
          <w:sz w:val="28"/>
          <w:szCs w:val="28"/>
        </w:rPr>
      </w:pPr>
      <w:r>
        <w:fldChar w:fldCharType="end"/>
      </w:r>
      <w:r w:rsidR="00AF4D17">
        <w:br w:type="page"/>
      </w:r>
    </w:p>
    <w:p w14:paraId="3FF934D2" w14:textId="24FAB30E" w:rsidR="00DC155F" w:rsidRDefault="00DC155F" w:rsidP="004B6AB3">
      <w:pPr>
        <w:pStyle w:val="Anhang1"/>
        <w:rPr>
          <w:noProof/>
        </w:rPr>
      </w:pPr>
      <w:bookmarkStart w:id="360" w:name="_Toc82685785"/>
      <w:bookmarkStart w:id="361" w:name="_Toc82685784"/>
      <w:r>
        <w:lastRenderedPageBreak/>
        <w:t xml:space="preserve">Anhang 1: </w:t>
      </w:r>
      <w:r w:rsidR="00267878">
        <w:t>Vorgehensweise</w:t>
      </w:r>
      <w:r>
        <w:t xml:space="preserve"> der Evaluation</w:t>
      </w:r>
      <w:bookmarkEnd w:id="360"/>
    </w:p>
    <w:p w14:paraId="1A45B663" w14:textId="3DCF1F6C" w:rsidR="004B6AB3" w:rsidRPr="004B6AB3" w:rsidRDefault="004B6AB3" w:rsidP="004B6AB3">
      <w:pPr>
        <w:jc w:val="center"/>
      </w:pPr>
      <w:r>
        <w:rPr>
          <w:noProof/>
        </w:rPr>
        <w:drawing>
          <wp:inline distT="0" distB="0" distL="0" distR="0" wp14:anchorId="23C4CEE9" wp14:editId="748F3C64">
            <wp:extent cx="4507476" cy="7862455"/>
            <wp:effectExtent l="0" t="0" r="762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07476" cy="7862455"/>
                    </a:xfrm>
                    <a:prstGeom prst="rect">
                      <a:avLst/>
                    </a:prstGeom>
                    <a:noFill/>
                    <a:ln>
                      <a:noFill/>
                    </a:ln>
                  </pic:spPr>
                </pic:pic>
              </a:graphicData>
            </a:graphic>
          </wp:inline>
        </w:drawing>
      </w:r>
    </w:p>
    <w:p w14:paraId="1AA19616" w14:textId="261648F2" w:rsidR="00AF4D17" w:rsidRDefault="00AF4D17" w:rsidP="00AF4D17">
      <w:pPr>
        <w:pStyle w:val="Anhang1"/>
      </w:pPr>
      <w:r>
        <w:lastRenderedPageBreak/>
        <w:t xml:space="preserve">Anhang </w:t>
      </w:r>
      <w:r w:rsidR="008F38DE">
        <w:t>2</w:t>
      </w:r>
      <w:r>
        <w:t xml:space="preserve">: </w:t>
      </w:r>
      <w:r w:rsidR="00A9006A">
        <w:t>Antworten des Feedbackbogens</w:t>
      </w:r>
      <w:bookmarkEnd w:id="361"/>
    </w:p>
    <w:p w14:paraId="470B3566" w14:textId="06501651" w:rsidR="006F57B3" w:rsidRDefault="00A74258" w:rsidP="00A74258">
      <w:r>
        <w:rPr>
          <w:noProof/>
        </w:rPr>
        <w:drawing>
          <wp:inline distT="0" distB="0" distL="0" distR="0" wp14:anchorId="4C4B33B8" wp14:editId="3CAD8CB9">
            <wp:extent cx="5909537" cy="5836884"/>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23629" cy="5850802"/>
                    </a:xfrm>
                    <a:prstGeom prst="rect">
                      <a:avLst/>
                    </a:prstGeom>
                    <a:noFill/>
                    <a:ln>
                      <a:noFill/>
                    </a:ln>
                  </pic:spPr>
                </pic:pic>
              </a:graphicData>
            </a:graphic>
          </wp:inline>
        </w:drawing>
      </w:r>
    </w:p>
    <w:p w14:paraId="4974CEAF" w14:textId="77777777" w:rsidR="006F57B3" w:rsidRDefault="006F57B3">
      <w:pPr>
        <w:spacing w:line="240" w:lineRule="auto"/>
        <w:jc w:val="left"/>
      </w:pPr>
      <w:r>
        <w:br w:type="page"/>
      </w:r>
    </w:p>
    <w:sectPr w:rsidR="006F57B3" w:rsidSect="00CB07DF">
      <w:footerReference w:type="first" r:id="rId72"/>
      <w:endnotePr>
        <w:numFmt w:val="decimal"/>
      </w:endnotePr>
      <w:pgSz w:w="11906" w:h="16838" w:code="9"/>
      <w:pgMar w:top="1418" w:right="1134" w:bottom="1134" w:left="1418" w:header="720" w:footer="720" w:gutter="0"/>
      <w:pgNumType w:start="1"/>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351"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355"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BDF4E" w14:textId="77777777" w:rsidR="00864015" w:rsidRDefault="00864015">
      <w:r>
        <w:separator/>
      </w:r>
    </w:p>
  </w:endnote>
  <w:endnote w:type="continuationSeparator" w:id="0">
    <w:p w14:paraId="66C39627" w14:textId="77777777" w:rsidR="00864015" w:rsidRDefault="008640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7861C043"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108B829D"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864015"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1A8AA" w14:textId="77777777" w:rsidR="00864015" w:rsidRDefault="00864015">
      <w:r>
        <w:separator/>
      </w:r>
    </w:p>
  </w:footnote>
  <w:footnote w:type="continuationSeparator" w:id="0">
    <w:p w14:paraId="3B1E2A64" w14:textId="77777777" w:rsidR="00864015" w:rsidRDefault="008640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1702B68C"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166634CF"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291F4C">
                            <w:rPr>
                              <w:noProof/>
                              <w:sz w:val="20"/>
                              <w:szCs w:val="20"/>
                              <w:lang w:val="en-US"/>
                            </w:rPr>
                            <w:t>Literaturverzeichnis</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166634CF"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291F4C">
                      <w:rPr>
                        <w:noProof/>
                        <w:sz w:val="20"/>
                        <w:szCs w:val="20"/>
                        <w:lang w:val="en-US"/>
                      </w:rPr>
                      <w:t>Literaturverzeichnis</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50E6C8E5"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291F4C">
                            <w:rPr>
                              <w:noProof/>
                              <w:sz w:val="20"/>
                              <w:szCs w:val="20"/>
                              <w:lang w:val="en-US"/>
                            </w:rPr>
                            <w:t>Eidesstattliche Erklärung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50E6C8E5"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291F4C">
                      <w:rPr>
                        <w:noProof/>
                        <w:sz w:val="20"/>
                        <w:szCs w:val="20"/>
                        <w:lang w:val="en-US"/>
                      </w:rPr>
                      <w:t>Eidesstattliche Erklärung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21CA9DE2"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06CE6">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21CA9DE2"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06CE6">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44E224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F68F95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4D2DD3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43A1A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230E55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1D67F7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ECAB55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0AAE9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4A82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6D8A00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3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0"/>
  </w:num>
  <w:num w:numId="2">
    <w:abstractNumId w:val="26"/>
  </w:num>
  <w:num w:numId="3">
    <w:abstractNumId w:val="33"/>
  </w:num>
  <w:num w:numId="4">
    <w:abstractNumId w:val="23"/>
  </w:num>
  <w:num w:numId="5">
    <w:abstractNumId w:val="31"/>
  </w:num>
  <w:num w:numId="6">
    <w:abstractNumId w:val="22"/>
  </w:num>
  <w:num w:numId="7">
    <w:abstractNumId w:val="28"/>
  </w:num>
  <w:num w:numId="8">
    <w:abstractNumId w:val="32"/>
  </w:num>
  <w:num w:numId="9">
    <w:abstractNumId w:val="25"/>
  </w:num>
  <w:num w:numId="10">
    <w:abstractNumId w:val="18"/>
  </w:num>
  <w:num w:numId="11">
    <w:abstractNumId w:val="38"/>
  </w:num>
  <w:num w:numId="12">
    <w:abstractNumId w:val="15"/>
  </w:num>
  <w:num w:numId="13">
    <w:abstractNumId w:val="36"/>
  </w:num>
  <w:num w:numId="14">
    <w:abstractNumId w:val="27"/>
  </w:num>
  <w:num w:numId="15">
    <w:abstractNumId w:val="21"/>
  </w:num>
  <w:num w:numId="16">
    <w:abstractNumId w:val="30"/>
  </w:num>
  <w:num w:numId="17">
    <w:abstractNumId w:val="24"/>
  </w:num>
  <w:num w:numId="18">
    <w:abstractNumId w:val="11"/>
  </w:num>
  <w:num w:numId="19">
    <w:abstractNumId w:val="37"/>
  </w:num>
  <w:num w:numId="20">
    <w:abstractNumId w:val="16"/>
  </w:num>
  <w:num w:numId="21">
    <w:abstractNumId w:val="10"/>
  </w:num>
  <w:num w:numId="22">
    <w:abstractNumId w:val="19"/>
  </w:num>
  <w:num w:numId="23">
    <w:abstractNumId w:val="29"/>
  </w:num>
  <w:num w:numId="24">
    <w:abstractNumId w:val="14"/>
  </w:num>
  <w:num w:numId="25">
    <w:abstractNumId w:val="12"/>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5"/>
  </w:num>
  <w:num w:numId="28">
    <w:abstractNumId w:val="34"/>
  </w:num>
  <w:num w:numId="29">
    <w:abstractNumId w:val="13"/>
  </w:num>
  <w:num w:numId="30">
    <w:abstractNumId w:val="17"/>
  </w:num>
  <w:num w:numId="31">
    <w:abstractNumId w:val="9"/>
  </w:num>
  <w:num w:numId="32">
    <w:abstractNumId w:val="7"/>
  </w:num>
  <w:num w:numId="33">
    <w:abstractNumId w:val="6"/>
  </w:num>
  <w:num w:numId="34">
    <w:abstractNumId w:val="5"/>
  </w:num>
  <w:num w:numId="35">
    <w:abstractNumId w:val="4"/>
  </w:num>
  <w:num w:numId="36">
    <w:abstractNumId w:val="8"/>
  </w:num>
  <w:num w:numId="37">
    <w:abstractNumId w:val="3"/>
  </w:num>
  <w:num w:numId="38">
    <w:abstractNumId w:val="2"/>
  </w:num>
  <w:num w:numId="39">
    <w:abstractNumId w:val="1"/>
  </w:num>
  <w:num w:numId="40">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523"/>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34B3"/>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87BFC"/>
    <w:rsid w:val="00087DD2"/>
    <w:rsid w:val="0009011C"/>
    <w:rsid w:val="0009027C"/>
    <w:rsid w:val="000902B5"/>
    <w:rsid w:val="00090358"/>
    <w:rsid w:val="000908B3"/>
    <w:rsid w:val="00090BAC"/>
    <w:rsid w:val="00090C75"/>
    <w:rsid w:val="00090DF9"/>
    <w:rsid w:val="0009243E"/>
    <w:rsid w:val="000936A1"/>
    <w:rsid w:val="000939FF"/>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1ED1"/>
    <w:rsid w:val="0011203C"/>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46D0"/>
    <w:rsid w:val="001254E2"/>
    <w:rsid w:val="001255F3"/>
    <w:rsid w:val="00125671"/>
    <w:rsid w:val="0012586B"/>
    <w:rsid w:val="00126682"/>
    <w:rsid w:val="001278F2"/>
    <w:rsid w:val="001279A1"/>
    <w:rsid w:val="00127A35"/>
    <w:rsid w:val="00127EF0"/>
    <w:rsid w:val="00130C32"/>
    <w:rsid w:val="0013125F"/>
    <w:rsid w:val="0013187D"/>
    <w:rsid w:val="001326E7"/>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0CFE"/>
    <w:rsid w:val="00160E25"/>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6A46"/>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26"/>
    <w:rsid w:val="00184C67"/>
    <w:rsid w:val="00184C68"/>
    <w:rsid w:val="00186D98"/>
    <w:rsid w:val="00186F62"/>
    <w:rsid w:val="00187682"/>
    <w:rsid w:val="0018796C"/>
    <w:rsid w:val="00187BD5"/>
    <w:rsid w:val="001909D1"/>
    <w:rsid w:val="00190EFA"/>
    <w:rsid w:val="00191039"/>
    <w:rsid w:val="00192192"/>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A7C27"/>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308"/>
    <w:rsid w:val="001F30BE"/>
    <w:rsid w:val="001F3404"/>
    <w:rsid w:val="001F3B29"/>
    <w:rsid w:val="001F4CED"/>
    <w:rsid w:val="001F5B07"/>
    <w:rsid w:val="001F6298"/>
    <w:rsid w:val="001F6D5C"/>
    <w:rsid w:val="001F716D"/>
    <w:rsid w:val="001F7307"/>
    <w:rsid w:val="001F7C1E"/>
    <w:rsid w:val="001F7CC8"/>
    <w:rsid w:val="00200A52"/>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2A05"/>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394"/>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459E"/>
    <w:rsid w:val="0026479D"/>
    <w:rsid w:val="00264B83"/>
    <w:rsid w:val="00264EAF"/>
    <w:rsid w:val="002658A0"/>
    <w:rsid w:val="00266023"/>
    <w:rsid w:val="00266482"/>
    <w:rsid w:val="002664F8"/>
    <w:rsid w:val="002665FA"/>
    <w:rsid w:val="0026664F"/>
    <w:rsid w:val="0026697E"/>
    <w:rsid w:val="002677DE"/>
    <w:rsid w:val="00267878"/>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48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1F4C"/>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E9B"/>
    <w:rsid w:val="002A2EDC"/>
    <w:rsid w:val="002A335C"/>
    <w:rsid w:val="002A5480"/>
    <w:rsid w:val="002A57D0"/>
    <w:rsid w:val="002A5FAA"/>
    <w:rsid w:val="002A6EC0"/>
    <w:rsid w:val="002B096D"/>
    <w:rsid w:val="002B0A34"/>
    <w:rsid w:val="002B1D84"/>
    <w:rsid w:val="002B2103"/>
    <w:rsid w:val="002B2AA0"/>
    <w:rsid w:val="002B33BE"/>
    <w:rsid w:val="002B3DCA"/>
    <w:rsid w:val="002B614A"/>
    <w:rsid w:val="002B73A1"/>
    <w:rsid w:val="002B77C1"/>
    <w:rsid w:val="002C0926"/>
    <w:rsid w:val="002C0C20"/>
    <w:rsid w:val="002C1C09"/>
    <w:rsid w:val="002C24AC"/>
    <w:rsid w:val="002C3C2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44"/>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292F"/>
    <w:rsid w:val="002F315C"/>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207"/>
    <w:rsid w:val="00322F18"/>
    <w:rsid w:val="0032355C"/>
    <w:rsid w:val="00323BE6"/>
    <w:rsid w:val="0032443E"/>
    <w:rsid w:val="00325D85"/>
    <w:rsid w:val="00326F34"/>
    <w:rsid w:val="0032756E"/>
    <w:rsid w:val="0032792B"/>
    <w:rsid w:val="00327A30"/>
    <w:rsid w:val="00327FCB"/>
    <w:rsid w:val="003302AF"/>
    <w:rsid w:val="003304DF"/>
    <w:rsid w:val="00330B9E"/>
    <w:rsid w:val="00331BF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3D13"/>
    <w:rsid w:val="00344714"/>
    <w:rsid w:val="00344FC9"/>
    <w:rsid w:val="00345B29"/>
    <w:rsid w:val="00345EB4"/>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909"/>
    <w:rsid w:val="00353DD4"/>
    <w:rsid w:val="0035419A"/>
    <w:rsid w:val="0035478E"/>
    <w:rsid w:val="00354BE2"/>
    <w:rsid w:val="003550CD"/>
    <w:rsid w:val="003554BC"/>
    <w:rsid w:val="003555EF"/>
    <w:rsid w:val="00355868"/>
    <w:rsid w:val="0035593E"/>
    <w:rsid w:val="00356AF7"/>
    <w:rsid w:val="003571F7"/>
    <w:rsid w:val="0036007F"/>
    <w:rsid w:val="0036086F"/>
    <w:rsid w:val="00360AEC"/>
    <w:rsid w:val="00360B24"/>
    <w:rsid w:val="003612DF"/>
    <w:rsid w:val="00361D16"/>
    <w:rsid w:val="00363000"/>
    <w:rsid w:val="00364947"/>
    <w:rsid w:val="00364A51"/>
    <w:rsid w:val="00364C4F"/>
    <w:rsid w:val="00364D50"/>
    <w:rsid w:val="00364D91"/>
    <w:rsid w:val="003653BE"/>
    <w:rsid w:val="0036566F"/>
    <w:rsid w:val="00365C7C"/>
    <w:rsid w:val="00366041"/>
    <w:rsid w:val="00366B83"/>
    <w:rsid w:val="00366B87"/>
    <w:rsid w:val="00366F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55D"/>
    <w:rsid w:val="003A6C80"/>
    <w:rsid w:val="003A7BDA"/>
    <w:rsid w:val="003B009B"/>
    <w:rsid w:val="003B163C"/>
    <w:rsid w:val="003B1DA2"/>
    <w:rsid w:val="003B2198"/>
    <w:rsid w:val="003B2A95"/>
    <w:rsid w:val="003B2B99"/>
    <w:rsid w:val="003B3CB7"/>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2A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3780"/>
    <w:rsid w:val="003D3C28"/>
    <w:rsid w:val="003D42B6"/>
    <w:rsid w:val="003D42EF"/>
    <w:rsid w:val="003D4CA6"/>
    <w:rsid w:val="003D5CFF"/>
    <w:rsid w:val="003D670B"/>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5DC5"/>
    <w:rsid w:val="00406B42"/>
    <w:rsid w:val="00406CE6"/>
    <w:rsid w:val="004071B8"/>
    <w:rsid w:val="004072A9"/>
    <w:rsid w:val="00410B89"/>
    <w:rsid w:val="00410EC5"/>
    <w:rsid w:val="004121B3"/>
    <w:rsid w:val="004123FB"/>
    <w:rsid w:val="00412D31"/>
    <w:rsid w:val="00413252"/>
    <w:rsid w:val="004133B6"/>
    <w:rsid w:val="00413435"/>
    <w:rsid w:val="0041381B"/>
    <w:rsid w:val="0041431D"/>
    <w:rsid w:val="00414C0B"/>
    <w:rsid w:val="00416898"/>
    <w:rsid w:val="004176C2"/>
    <w:rsid w:val="00420074"/>
    <w:rsid w:val="004205D9"/>
    <w:rsid w:val="00421F64"/>
    <w:rsid w:val="00423039"/>
    <w:rsid w:val="0042317A"/>
    <w:rsid w:val="00423B2B"/>
    <w:rsid w:val="00424690"/>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2442"/>
    <w:rsid w:val="0044277A"/>
    <w:rsid w:val="00442A12"/>
    <w:rsid w:val="00443145"/>
    <w:rsid w:val="0044383B"/>
    <w:rsid w:val="00443863"/>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C51"/>
    <w:rsid w:val="004529B8"/>
    <w:rsid w:val="00452E70"/>
    <w:rsid w:val="00453488"/>
    <w:rsid w:val="0045415F"/>
    <w:rsid w:val="00454374"/>
    <w:rsid w:val="00454383"/>
    <w:rsid w:val="00454601"/>
    <w:rsid w:val="00454EAA"/>
    <w:rsid w:val="00454F9D"/>
    <w:rsid w:val="004554E4"/>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A17"/>
    <w:rsid w:val="00465329"/>
    <w:rsid w:val="00466A51"/>
    <w:rsid w:val="004678A3"/>
    <w:rsid w:val="00467F89"/>
    <w:rsid w:val="004705B2"/>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5F06"/>
    <w:rsid w:val="004A6305"/>
    <w:rsid w:val="004A69A6"/>
    <w:rsid w:val="004A6E13"/>
    <w:rsid w:val="004A79B3"/>
    <w:rsid w:val="004A7F0D"/>
    <w:rsid w:val="004B03C8"/>
    <w:rsid w:val="004B0508"/>
    <w:rsid w:val="004B0B72"/>
    <w:rsid w:val="004B0D24"/>
    <w:rsid w:val="004B0E78"/>
    <w:rsid w:val="004B1206"/>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6AB3"/>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4E5"/>
    <w:rsid w:val="004C65CC"/>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218"/>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3E93"/>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382"/>
    <w:rsid w:val="00563470"/>
    <w:rsid w:val="005634F3"/>
    <w:rsid w:val="00564011"/>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1E40"/>
    <w:rsid w:val="00572D6C"/>
    <w:rsid w:val="005734FD"/>
    <w:rsid w:val="005736A6"/>
    <w:rsid w:val="0057406C"/>
    <w:rsid w:val="00574864"/>
    <w:rsid w:val="0057527C"/>
    <w:rsid w:val="005753DB"/>
    <w:rsid w:val="00575D84"/>
    <w:rsid w:val="00575EFE"/>
    <w:rsid w:val="005763A4"/>
    <w:rsid w:val="005769CC"/>
    <w:rsid w:val="00576FED"/>
    <w:rsid w:val="00577829"/>
    <w:rsid w:val="00577BE9"/>
    <w:rsid w:val="005806CF"/>
    <w:rsid w:val="00580728"/>
    <w:rsid w:val="005813F2"/>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0C8"/>
    <w:rsid w:val="005955FF"/>
    <w:rsid w:val="00596C69"/>
    <w:rsid w:val="00596F0A"/>
    <w:rsid w:val="0059768F"/>
    <w:rsid w:val="00597DA0"/>
    <w:rsid w:val="005A0608"/>
    <w:rsid w:val="005A0798"/>
    <w:rsid w:val="005A0AD7"/>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6FB7"/>
    <w:rsid w:val="005B724F"/>
    <w:rsid w:val="005B7C5F"/>
    <w:rsid w:val="005C02FA"/>
    <w:rsid w:val="005C038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1900"/>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6436"/>
    <w:rsid w:val="005F6880"/>
    <w:rsid w:val="005F6EC0"/>
    <w:rsid w:val="005F70EA"/>
    <w:rsid w:val="005F74E7"/>
    <w:rsid w:val="005F75BB"/>
    <w:rsid w:val="005F7645"/>
    <w:rsid w:val="005F77B0"/>
    <w:rsid w:val="00601581"/>
    <w:rsid w:val="00601626"/>
    <w:rsid w:val="006018A2"/>
    <w:rsid w:val="00601DEA"/>
    <w:rsid w:val="00601DFF"/>
    <w:rsid w:val="0060229B"/>
    <w:rsid w:val="0060266A"/>
    <w:rsid w:val="0060291E"/>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10A"/>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62CF"/>
    <w:rsid w:val="00696EDC"/>
    <w:rsid w:val="00697104"/>
    <w:rsid w:val="00697173"/>
    <w:rsid w:val="00697D34"/>
    <w:rsid w:val="006A0147"/>
    <w:rsid w:val="006A18CA"/>
    <w:rsid w:val="006A1AC5"/>
    <w:rsid w:val="006A2DD9"/>
    <w:rsid w:val="006A3182"/>
    <w:rsid w:val="006A353B"/>
    <w:rsid w:val="006A3FBF"/>
    <w:rsid w:val="006A4056"/>
    <w:rsid w:val="006A48BC"/>
    <w:rsid w:val="006A5372"/>
    <w:rsid w:val="006A57BB"/>
    <w:rsid w:val="006A5A01"/>
    <w:rsid w:val="006A5BD3"/>
    <w:rsid w:val="006A6380"/>
    <w:rsid w:val="006A64C1"/>
    <w:rsid w:val="006A6DBD"/>
    <w:rsid w:val="006A70D6"/>
    <w:rsid w:val="006A7E1A"/>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21AD"/>
    <w:rsid w:val="006C2530"/>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5954"/>
    <w:rsid w:val="006E63F8"/>
    <w:rsid w:val="006E65BD"/>
    <w:rsid w:val="006E69BC"/>
    <w:rsid w:val="006E6E24"/>
    <w:rsid w:val="006E768B"/>
    <w:rsid w:val="006F022B"/>
    <w:rsid w:val="006F19AB"/>
    <w:rsid w:val="006F2C89"/>
    <w:rsid w:val="006F2E22"/>
    <w:rsid w:val="006F2E26"/>
    <w:rsid w:val="006F349F"/>
    <w:rsid w:val="006F45C4"/>
    <w:rsid w:val="006F499D"/>
    <w:rsid w:val="006F4C33"/>
    <w:rsid w:val="006F4D15"/>
    <w:rsid w:val="006F4F4D"/>
    <w:rsid w:val="006F521C"/>
    <w:rsid w:val="006F57B3"/>
    <w:rsid w:val="00700079"/>
    <w:rsid w:val="00700D90"/>
    <w:rsid w:val="00701475"/>
    <w:rsid w:val="007014CD"/>
    <w:rsid w:val="00702F7B"/>
    <w:rsid w:val="0070377A"/>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22C9"/>
    <w:rsid w:val="007426BC"/>
    <w:rsid w:val="007427B0"/>
    <w:rsid w:val="007437E8"/>
    <w:rsid w:val="00743E3D"/>
    <w:rsid w:val="00744820"/>
    <w:rsid w:val="00745180"/>
    <w:rsid w:val="007452E8"/>
    <w:rsid w:val="00745723"/>
    <w:rsid w:val="00745872"/>
    <w:rsid w:val="00745AE5"/>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227"/>
    <w:rsid w:val="00757A16"/>
    <w:rsid w:val="00760353"/>
    <w:rsid w:val="007619AA"/>
    <w:rsid w:val="007620B3"/>
    <w:rsid w:val="00762F48"/>
    <w:rsid w:val="0076334A"/>
    <w:rsid w:val="00763ABB"/>
    <w:rsid w:val="00763B7D"/>
    <w:rsid w:val="00763BB0"/>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AC0"/>
    <w:rsid w:val="00795CE3"/>
    <w:rsid w:val="007967AD"/>
    <w:rsid w:val="00797BFC"/>
    <w:rsid w:val="00797D04"/>
    <w:rsid w:val="007A0BC9"/>
    <w:rsid w:val="007A0E2E"/>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A46"/>
    <w:rsid w:val="007D1B51"/>
    <w:rsid w:val="007D1BF8"/>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70B"/>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3D67"/>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3EC"/>
    <w:rsid w:val="00806702"/>
    <w:rsid w:val="00806A3A"/>
    <w:rsid w:val="00806D68"/>
    <w:rsid w:val="008074A8"/>
    <w:rsid w:val="00810362"/>
    <w:rsid w:val="0081044A"/>
    <w:rsid w:val="00810564"/>
    <w:rsid w:val="00810BA3"/>
    <w:rsid w:val="00810D09"/>
    <w:rsid w:val="00810DFA"/>
    <w:rsid w:val="008119C0"/>
    <w:rsid w:val="0081201C"/>
    <w:rsid w:val="008122E4"/>
    <w:rsid w:val="008125A4"/>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597"/>
    <w:rsid w:val="00830C81"/>
    <w:rsid w:val="00831481"/>
    <w:rsid w:val="00832015"/>
    <w:rsid w:val="0083287A"/>
    <w:rsid w:val="00832E2D"/>
    <w:rsid w:val="008331B6"/>
    <w:rsid w:val="00833401"/>
    <w:rsid w:val="0083369A"/>
    <w:rsid w:val="00833703"/>
    <w:rsid w:val="0083410D"/>
    <w:rsid w:val="00834618"/>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9EE"/>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015"/>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C88"/>
    <w:rsid w:val="008772EA"/>
    <w:rsid w:val="008773AF"/>
    <w:rsid w:val="0087741B"/>
    <w:rsid w:val="00877770"/>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703F"/>
    <w:rsid w:val="00887259"/>
    <w:rsid w:val="00887A73"/>
    <w:rsid w:val="008900DF"/>
    <w:rsid w:val="00890A19"/>
    <w:rsid w:val="00890AEF"/>
    <w:rsid w:val="008915EB"/>
    <w:rsid w:val="00891A1A"/>
    <w:rsid w:val="00891B71"/>
    <w:rsid w:val="00891E27"/>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00E"/>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342"/>
    <w:rsid w:val="008F1729"/>
    <w:rsid w:val="008F1FFC"/>
    <w:rsid w:val="008F3758"/>
    <w:rsid w:val="008F38DE"/>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347"/>
    <w:rsid w:val="00901613"/>
    <w:rsid w:val="00901641"/>
    <w:rsid w:val="0090203E"/>
    <w:rsid w:val="009025C1"/>
    <w:rsid w:val="0090316F"/>
    <w:rsid w:val="009035C9"/>
    <w:rsid w:val="009038B9"/>
    <w:rsid w:val="0090464D"/>
    <w:rsid w:val="00904769"/>
    <w:rsid w:val="00904D47"/>
    <w:rsid w:val="00905046"/>
    <w:rsid w:val="00905051"/>
    <w:rsid w:val="00905D27"/>
    <w:rsid w:val="009060F9"/>
    <w:rsid w:val="0090695E"/>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E89"/>
    <w:rsid w:val="009253D0"/>
    <w:rsid w:val="00925702"/>
    <w:rsid w:val="00925B93"/>
    <w:rsid w:val="00926144"/>
    <w:rsid w:val="00926697"/>
    <w:rsid w:val="00927145"/>
    <w:rsid w:val="009272DE"/>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BCE"/>
    <w:rsid w:val="009541F0"/>
    <w:rsid w:val="0095499E"/>
    <w:rsid w:val="0095546C"/>
    <w:rsid w:val="009555C2"/>
    <w:rsid w:val="00955E9B"/>
    <w:rsid w:val="00956302"/>
    <w:rsid w:val="009563CC"/>
    <w:rsid w:val="009572AC"/>
    <w:rsid w:val="00957567"/>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BE"/>
    <w:rsid w:val="00963FAC"/>
    <w:rsid w:val="00964BE7"/>
    <w:rsid w:val="0096552F"/>
    <w:rsid w:val="0096674E"/>
    <w:rsid w:val="00966BD3"/>
    <w:rsid w:val="0096782F"/>
    <w:rsid w:val="009678D8"/>
    <w:rsid w:val="009700E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3BFA"/>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8E4"/>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53F"/>
    <w:rsid w:val="009F3761"/>
    <w:rsid w:val="009F37E2"/>
    <w:rsid w:val="009F3D9C"/>
    <w:rsid w:val="009F48D8"/>
    <w:rsid w:val="009F4D2C"/>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5A5"/>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39F2"/>
    <w:rsid w:val="00A74258"/>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006A"/>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66B"/>
    <w:rsid w:val="00A97FE2"/>
    <w:rsid w:val="00AA0AAF"/>
    <w:rsid w:val="00AA0BDB"/>
    <w:rsid w:val="00AA0F37"/>
    <w:rsid w:val="00AA1304"/>
    <w:rsid w:val="00AA1523"/>
    <w:rsid w:val="00AA2BEB"/>
    <w:rsid w:val="00AA2CC0"/>
    <w:rsid w:val="00AA34F5"/>
    <w:rsid w:val="00AA3F5F"/>
    <w:rsid w:val="00AA6530"/>
    <w:rsid w:val="00AA6D89"/>
    <w:rsid w:val="00AA79B1"/>
    <w:rsid w:val="00AB0A26"/>
    <w:rsid w:val="00AB0F48"/>
    <w:rsid w:val="00AB1061"/>
    <w:rsid w:val="00AB13CF"/>
    <w:rsid w:val="00AB154F"/>
    <w:rsid w:val="00AB37FF"/>
    <w:rsid w:val="00AB385E"/>
    <w:rsid w:val="00AB386D"/>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4FD"/>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4D17"/>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36F0B"/>
    <w:rsid w:val="00B403CA"/>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D33"/>
    <w:rsid w:val="00B61230"/>
    <w:rsid w:val="00B6129B"/>
    <w:rsid w:val="00B61472"/>
    <w:rsid w:val="00B61635"/>
    <w:rsid w:val="00B61B9D"/>
    <w:rsid w:val="00B61EF5"/>
    <w:rsid w:val="00B63226"/>
    <w:rsid w:val="00B637B6"/>
    <w:rsid w:val="00B63D68"/>
    <w:rsid w:val="00B641D1"/>
    <w:rsid w:val="00B64311"/>
    <w:rsid w:val="00B64334"/>
    <w:rsid w:val="00B64D1B"/>
    <w:rsid w:val="00B6509D"/>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323"/>
    <w:rsid w:val="00B73496"/>
    <w:rsid w:val="00B735EF"/>
    <w:rsid w:val="00B73B7B"/>
    <w:rsid w:val="00B73BE4"/>
    <w:rsid w:val="00B73DAE"/>
    <w:rsid w:val="00B7459C"/>
    <w:rsid w:val="00B74C83"/>
    <w:rsid w:val="00B75573"/>
    <w:rsid w:val="00B76E12"/>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3F57"/>
    <w:rsid w:val="00B84614"/>
    <w:rsid w:val="00B84DFE"/>
    <w:rsid w:val="00B85120"/>
    <w:rsid w:val="00B865FA"/>
    <w:rsid w:val="00B86D11"/>
    <w:rsid w:val="00B86D13"/>
    <w:rsid w:val="00B86E8A"/>
    <w:rsid w:val="00B87486"/>
    <w:rsid w:val="00B879D8"/>
    <w:rsid w:val="00B87B83"/>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DD0"/>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06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49C"/>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54D"/>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44A"/>
    <w:rsid w:val="00C2571E"/>
    <w:rsid w:val="00C25B84"/>
    <w:rsid w:val="00C25BBC"/>
    <w:rsid w:val="00C26261"/>
    <w:rsid w:val="00C27A69"/>
    <w:rsid w:val="00C30A94"/>
    <w:rsid w:val="00C30CF8"/>
    <w:rsid w:val="00C31552"/>
    <w:rsid w:val="00C3283E"/>
    <w:rsid w:val="00C330C3"/>
    <w:rsid w:val="00C33BA4"/>
    <w:rsid w:val="00C3418B"/>
    <w:rsid w:val="00C34320"/>
    <w:rsid w:val="00C344AD"/>
    <w:rsid w:val="00C34563"/>
    <w:rsid w:val="00C34ACE"/>
    <w:rsid w:val="00C35173"/>
    <w:rsid w:val="00C35424"/>
    <w:rsid w:val="00C359C9"/>
    <w:rsid w:val="00C35C14"/>
    <w:rsid w:val="00C364F8"/>
    <w:rsid w:val="00C36823"/>
    <w:rsid w:val="00C372D2"/>
    <w:rsid w:val="00C37634"/>
    <w:rsid w:val="00C400CE"/>
    <w:rsid w:val="00C41716"/>
    <w:rsid w:val="00C419F3"/>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78D"/>
    <w:rsid w:val="00C53A81"/>
    <w:rsid w:val="00C53F0C"/>
    <w:rsid w:val="00C54E17"/>
    <w:rsid w:val="00C55ECC"/>
    <w:rsid w:val="00C56055"/>
    <w:rsid w:val="00C568D9"/>
    <w:rsid w:val="00C57225"/>
    <w:rsid w:val="00C57A7B"/>
    <w:rsid w:val="00C57BFF"/>
    <w:rsid w:val="00C57CC3"/>
    <w:rsid w:val="00C603CD"/>
    <w:rsid w:val="00C60B20"/>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1FB5"/>
    <w:rsid w:val="00C93771"/>
    <w:rsid w:val="00C938B9"/>
    <w:rsid w:val="00C93B3E"/>
    <w:rsid w:val="00C94265"/>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02B0"/>
    <w:rsid w:val="00CB07DF"/>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E7B18"/>
    <w:rsid w:val="00CF0524"/>
    <w:rsid w:val="00CF05CB"/>
    <w:rsid w:val="00CF1133"/>
    <w:rsid w:val="00CF1493"/>
    <w:rsid w:val="00CF2484"/>
    <w:rsid w:val="00CF27A1"/>
    <w:rsid w:val="00CF28D3"/>
    <w:rsid w:val="00CF2DE2"/>
    <w:rsid w:val="00CF3FB2"/>
    <w:rsid w:val="00CF4B50"/>
    <w:rsid w:val="00CF5596"/>
    <w:rsid w:val="00CF6D25"/>
    <w:rsid w:val="00D0023E"/>
    <w:rsid w:val="00D00550"/>
    <w:rsid w:val="00D009C1"/>
    <w:rsid w:val="00D00E87"/>
    <w:rsid w:val="00D00FE1"/>
    <w:rsid w:val="00D02444"/>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3832"/>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5DDA"/>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44B6"/>
    <w:rsid w:val="00D645BF"/>
    <w:rsid w:val="00D65140"/>
    <w:rsid w:val="00D656B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06F"/>
    <w:rsid w:val="00D77CC3"/>
    <w:rsid w:val="00D81154"/>
    <w:rsid w:val="00D81241"/>
    <w:rsid w:val="00D814BC"/>
    <w:rsid w:val="00D81D8E"/>
    <w:rsid w:val="00D82555"/>
    <w:rsid w:val="00D82B20"/>
    <w:rsid w:val="00D836F2"/>
    <w:rsid w:val="00D8370C"/>
    <w:rsid w:val="00D83A18"/>
    <w:rsid w:val="00D840E3"/>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46C"/>
    <w:rsid w:val="00D96A23"/>
    <w:rsid w:val="00D96EC0"/>
    <w:rsid w:val="00D96EFD"/>
    <w:rsid w:val="00D9745C"/>
    <w:rsid w:val="00D9780B"/>
    <w:rsid w:val="00D978BA"/>
    <w:rsid w:val="00DA03B1"/>
    <w:rsid w:val="00DA1149"/>
    <w:rsid w:val="00DA120C"/>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480"/>
    <w:rsid w:val="00DB2982"/>
    <w:rsid w:val="00DB2E7D"/>
    <w:rsid w:val="00DB32CF"/>
    <w:rsid w:val="00DB42CC"/>
    <w:rsid w:val="00DB4BBA"/>
    <w:rsid w:val="00DB5051"/>
    <w:rsid w:val="00DB513D"/>
    <w:rsid w:val="00DB5441"/>
    <w:rsid w:val="00DB582F"/>
    <w:rsid w:val="00DB5EF8"/>
    <w:rsid w:val="00DB5FC8"/>
    <w:rsid w:val="00DC0DC3"/>
    <w:rsid w:val="00DC152A"/>
    <w:rsid w:val="00DC155F"/>
    <w:rsid w:val="00DC181F"/>
    <w:rsid w:val="00DC2200"/>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C98"/>
    <w:rsid w:val="00DC6DDD"/>
    <w:rsid w:val="00DC7B8C"/>
    <w:rsid w:val="00DC7E3D"/>
    <w:rsid w:val="00DD0C84"/>
    <w:rsid w:val="00DD0CB9"/>
    <w:rsid w:val="00DD0D75"/>
    <w:rsid w:val="00DD0DA2"/>
    <w:rsid w:val="00DD1061"/>
    <w:rsid w:val="00DD19D2"/>
    <w:rsid w:val="00DD23C1"/>
    <w:rsid w:val="00DD2AC5"/>
    <w:rsid w:val="00DD2D14"/>
    <w:rsid w:val="00DD2E6F"/>
    <w:rsid w:val="00DD3A8E"/>
    <w:rsid w:val="00DD3FB7"/>
    <w:rsid w:val="00DD5B4C"/>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329"/>
    <w:rsid w:val="00DF1437"/>
    <w:rsid w:val="00DF2312"/>
    <w:rsid w:val="00DF2535"/>
    <w:rsid w:val="00DF4CDF"/>
    <w:rsid w:val="00DF5C16"/>
    <w:rsid w:val="00DF6826"/>
    <w:rsid w:val="00DF6E14"/>
    <w:rsid w:val="00DF700B"/>
    <w:rsid w:val="00DF70F3"/>
    <w:rsid w:val="00DF744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C69"/>
    <w:rsid w:val="00E06C48"/>
    <w:rsid w:val="00E07032"/>
    <w:rsid w:val="00E10C0C"/>
    <w:rsid w:val="00E10DE3"/>
    <w:rsid w:val="00E129C8"/>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7C2"/>
    <w:rsid w:val="00E359EE"/>
    <w:rsid w:val="00E365AA"/>
    <w:rsid w:val="00E36C4F"/>
    <w:rsid w:val="00E36E10"/>
    <w:rsid w:val="00E403E1"/>
    <w:rsid w:val="00E410D8"/>
    <w:rsid w:val="00E41AA2"/>
    <w:rsid w:val="00E41C43"/>
    <w:rsid w:val="00E42312"/>
    <w:rsid w:val="00E425CB"/>
    <w:rsid w:val="00E42FF5"/>
    <w:rsid w:val="00E4399D"/>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BFC"/>
    <w:rsid w:val="00E52CE9"/>
    <w:rsid w:val="00E53102"/>
    <w:rsid w:val="00E5353D"/>
    <w:rsid w:val="00E5371F"/>
    <w:rsid w:val="00E53748"/>
    <w:rsid w:val="00E53759"/>
    <w:rsid w:val="00E53C5D"/>
    <w:rsid w:val="00E540C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0DB"/>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344A"/>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2FDF"/>
    <w:rsid w:val="00EA3532"/>
    <w:rsid w:val="00EA3F1A"/>
    <w:rsid w:val="00EA5066"/>
    <w:rsid w:val="00EA5F68"/>
    <w:rsid w:val="00EA6500"/>
    <w:rsid w:val="00EA6DD9"/>
    <w:rsid w:val="00EA6EA5"/>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661"/>
    <w:rsid w:val="00EB496A"/>
    <w:rsid w:val="00EB4E20"/>
    <w:rsid w:val="00EB5CE4"/>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0E26"/>
    <w:rsid w:val="00EF104B"/>
    <w:rsid w:val="00EF11E9"/>
    <w:rsid w:val="00EF12EC"/>
    <w:rsid w:val="00EF160B"/>
    <w:rsid w:val="00EF1687"/>
    <w:rsid w:val="00EF175F"/>
    <w:rsid w:val="00EF1882"/>
    <w:rsid w:val="00EF21E3"/>
    <w:rsid w:val="00EF30F9"/>
    <w:rsid w:val="00EF32C5"/>
    <w:rsid w:val="00EF339E"/>
    <w:rsid w:val="00EF37FC"/>
    <w:rsid w:val="00EF398B"/>
    <w:rsid w:val="00EF3F98"/>
    <w:rsid w:val="00EF5B46"/>
    <w:rsid w:val="00EF6CC7"/>
    <w:rsid w:val="00EF705E"/>
    <w:rsid w:val="00EF7197"/>
    <w:rsid w:val="00EF777B"/>
    <w:rsid w:val="00EF79CC"/>
    <w:rsid w:val="00EF7CF5"/>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273"/>
    <w:rsid w:val="00F11960"/>
    <w:rsid w:val="00F11C73"/>
    <w:rsid w:val="00F12819"/>
    <w:rsid w:val="00F12967"/>
    <w:rsid w:val="00F12EA6"/>
    <w:rsid w:val="00F139FB"/>
    <w:rsid w:val="00F14455"/>
    <w:rsid w:val="00F1449B"/>
    <w:rsid w:val="00F144B4"/>
    <w:rsid w:val="00F146B1"/>
    <w:rsid w:val="00F1669C"/>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3BC"/>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87D"/>
    <w:rsid w:val="00F32BE1"/>
    <w:rsid w:val="00F330E6"/>
    <w:rsid w:val="00F339A9"/>
    <w:rsid w:val="00F33B25"/>
    <w:rsid w:val="00F33F7A"/>
    <w:rsid w:val="00F341BC"/>
    <w:rsid w:val="00F34648"/>
    <w:rsid w:val="00F34E95"/>
    <w:rsid w:val="00F3516F"/>
    <w:rsid w:val="00F35C16"/>
    <w:rsid w:val="00F36A4D"/>
    <w:rsid w:val="00F36D29"/>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C42"/>
    <w:rsid w:val="00F51D3D"/>
    <w:rsid w:val="00F51F5F"/>
    <w:rsid w:val="00F52285"/>
    <w:rsid w:val="00F52F57"/>
    <w:rsid w:val="00F53769"/>
    <w:rsid w:val="00F5516C"/>
    <w:rsid w:val="00F55EE6"/>
    <w:rsid w:val="00F55FD7"/>
    <w:rsid w:val="00F561CD"/>
    <w:rsid w:val="00F57528"/>
    <w:rsid w:val="00F57ABA"/>
    <w:rsid w:val="00F57E86"/>
    <w:rsid w:val="00F600DA"/>
    <w:rsid w:val="00F60180"/>
    <w:rsid w:val="00F60223"/>
    <w:rsid w:val="00F61189"/>
    <w:rsid w:val="00F613AD"/>
    <w:rsid w:val="00F6231A"/>
    <w:rsid w:val="00F62474"/>
    <w:rsid w:val="00F625D4"/>
    <w:rsid w:val="00F62FFD"/>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42A"/>
    <w:rsid w:val="00F94B11"/>
    <w:rsid w:val="00F95002"/>
    <w:rsid w:val="00F971FD"/>
    <w:rsid w:val="00F97D1E"/>
    <w:rsid w:val="00FA0526"/>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294"/>
    <w:rsid w:val="00FC08A4"/>
    <w:rsid w:val="00FC1B88"/>
    <w:rsid w:val="00FC24A4"/>
    <w:rsid w:val="00FC2803"/>
    <w:rsid w:val="00FC280E"/>
    <w:rsid w:val="00FC2F9A"/>
    <w:rsid w:val="00FC34DE"/>
    <w:rsid w:val="00FC3F22"/>
    <w:rsid w:val="00FC4412"/>
    <w:rsid w:val="00FC4579"/>
    <w:rsid w:val="00FC484B"/>
    <w:rsid w:val="00FC50C7"/>
    <w:rsid w:val="00FC556B"/>
    <w:rsid w:val="00FC56C9"/>
    <w:rsid w:val="00FC5747"/>
    <w:rsid w:val="00FC5955"/>
    <w:rsid w:val="00FC66C0"/>
    <w:rsid w:val="00FC69F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3F9"/>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link w:val="Textkrper-ZeileneinzugZchn"/>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8E000E"/>
    <w:pPr>
      <w:spacing w:before="120" w:after="60"/>
      <w:ind w:left="198"/>
    </w:pPr>
    <w:rPr>
      <w:b/>
    </w:rPr>
  </w:style>
  <w:style w:type="paragraph" w:styleId="Verzeichnis1">
    <w:name w:val="toc 1"/>
    <w:basedOn w:val="Standard"/>
    <w:next w:val="Standard"/>
    <w:uiPriority w:val="39"/>
    <w:rsid w:val="00E640DB"/>
    <w:rPr>
      <w:b/>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 w:type="character" w:styleId="SchwacheHervorhebung">
    <w:name w:val="Subtle Emphasis"/>
    <w:basedOn w:val="Absatz-Standardschriftart"/>
    <w:uiPriority w:val="19"/>
    <w:qFormat/>
    <w:rsid w:val="00AF4D17"/>
    <w:rPr>
      <w:i/>
      <w:iCs/>
      <w:color w:val="404040" w:themeColor="text1" w:themeTint="BF"/>
    </w:rPr>
  </w:style>
  <w:style w:type="paragraph" w:customStyle="1" w:styleId="Anhang1">
    <w:name w:val="Anhang 1"/>
    <w:basedOn w:val="berschrift1"/>
    <w:next w:val="Standard"/>
    <w:qFormat/>
    <w:rsid w:val="007F3D67"/>
    <w:pPr>
      <w:jc w:val="left"/>
    </w:pPr>
    <w:rPr>
      <w:sz w:val="28"/>
    </w:rPr>
  </w:style>
  <w:style w:type="character" w:customStyle="1" w:styleId="Textkrper-ZeileneinzugZchn">
    <w:name w:val="Textkörper-Zeileneinzug Zchn"/>
    <w:basedOn w:val="Absatz-Standardschriftart"/>
    <w:link w:val="Textkrper-Zeileneinzug"/>
    <w:rsid w:val="00AF4D17"/>
    <w:rPr>
      <w:sz w:val="22"/>
      <w:szCs w:val="24"/>
    </w:rPr>
  </w:style>
  <w:style w:type="paragraph" w:styleId="Inhaltsverzeichnisberschrift">
    <w:name w:val="TOC Heading"/>
    <w:basedOn w:val="berschrift1"/>
    <w:next w:val="Standard"/>
    <w:uiPriority w:val="39"/>
    <w:unhideWhenUsed/>
    <w:qFormat/>
    <w:rsid w:val="001278F2"/>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5.jpeg"/><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microsoft.com/office/2016/09/relationships/commentsIds" Target="commentsIds.xm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endnotes" Target="endnotes.xml"/><Relationship Id="rId71" Type="http://schemas.openxmlformats.org/officeDocument/2006/relationships/image" Target="media/image55.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18532</Words>
  <Characters>116758</Characters>
  <Application>Microsoft Office Word</Application>
  <DocSecurity>0</DocSecurity>
  <Lines>972</Lines>
  <Paragraphs>270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135020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3607</cp:revision>
  <cp:lastPrinted>2010-09-26T22:14:00Z</cp:lastPrinted>
  <dcterms:created xsi:type="dcterms:W3CDTF">2021-02-24T17:17:00Z</dcterms:created>
  <dcterms:modified xsi:type="dcterms:W3CDTF">2021-10-25T16:04:00Z</dcterms:modified>
  <cp:category>Abschlussarbeit</cp:category>
  <cp:version>0</cp:version>
</cp:coreProperties>
</file>