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charts/chart1.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Ex2.xml" ContentType="application/vnd.ms-office.chartex+xml"/>
  <Override PartName="/word/charts/style3.xml" ContentType="application/vnd.ms-office.chartstyle+xml"/>
  <Override PartName="/word/charts/colors3.xml" ContentType="application/vnd.ms-office.chartcolorstyle+xml"/>
  <Override PartName="/word/charts/chart2.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Ex3.xml" ContentType="application/vnd.ms-office.chartex+xml"/>
  <Override PartName="/word/charts/style5.xml" ContentType="application/vnd.ms-office.chartstyle+xml"/>
  <Override PartName="/word/charts/colors5.xml" ContentType="application/vnd.ms-office.chartcolorstyle+xml"/>
  <Override PartName="/word/charts/chart3.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Ex4.xml" ContentType="application/vnd.ms-office.chartex+xml"/>
  <Override PartName="/word/charts/style7.xml" ContentType="application/vnd.ms-office.chartstyle+xml"/>
  <Override PartName="/word/charts/colors7.xml" ContentType="application/vnd.ms-office.chartcolorstyle+xml"/>
  <Override PartName="/word/charts/chart4.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Ex5.xml" ContentType="application/vnd.ms-office.chartex+xml"/>
  <Override PartName="/word/charts/style9.xml" ContentType="application/vnd.ms-office.chartstyle+xml"/>
  <Override PartName="/word/charts/colors9.xml" ContentType="application/vnd.ms-office.chartcolorstyle+xml"/>
  <Override PartName="/word/charts/chart5.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6.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Ex6.xml" ContentType="application/vnd.ms-office.chartex+xml"/>
  <Override PartName="/word/charts/style12.xml" ContentType="application/vnd.ms-office.chartstyle+xml"/>
  <Override PartName="/word/charts/colors12.xml" ContentType="application/vnd.ms-office.chartcolorstyle+xml"/>
  <Override PartName="/word/charts/chart7.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Ex7.xml" ContentType="application/vnd.ms-office.chartex+xml"/>
  <Override PartName="/word/charts/style14.xml" ContentType="application/vnd.ms-office.chartstyle+xml"/>
  <Override PartName="/word/charts/colors14.xml" ContentType="application/vnd.ms-office.chartcolorstyle+xml"/>
  <Override PartName="/word/charts/chart8.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Ex8.xml" ContentType="application/vnd.ms-office.chartex+xml"/>
  <Override PartName="/word/charts/style16.xml" ContentType="application/vnd.ms-office.chartstyle+xml"/>
  <Override PartName="/word/charts/colors16.xml" ContentType="application/vnd.ms-office.chartcolorstyle+xml"/>
  <Override PartName="/word/charts/chart9.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Ex9.xml" ContentType="application/vnd.ms-office.chartex+xml"/>
  <Override PartName="/word/charts/style18.xml" ContentType="application/vnd.ms-office.chartstyle+xml"/>
  <Override PartName="/word/charts/colors18.xml" ContentType="application/vnd.ms-office.chartcolorstyle+xml"/>
  <Override PartName="/word/charts/chart1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Ex10.xml" ContentType="application/vnd.ms-office.chartex+xml"/>
  <Override PartName="/word/charts/style20.xml" ContentType="application/vnd.ms-office.chartstyle+xml"/>
  <Override PartName="/word/charts/colors20.xml" ContentType="application/vnd.ms-office.chartcolorstyle+xml"/>
  <Override PartName="/word/charts/chart1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12.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13.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Ex11.xml" ContentType="application/vnd.ms-office.chartex+xml"/>
  <Override PartName="/word/charts/style24.xml" ContentType="application/vnd.ms-office.chartstyle+xml"/>
  <Override PartName="/word/charts/colors24.xml" ContentType="application/vnd.ms-office.chartcolorstyle+xml"/>
  <Override PartName="/word/charts/chartEx12.xml" ContentType="application/vnd.ms-office.chartex+xml"/>
  <Override PartName="/word/charts/style25.xml" ContentType="application/vnd.ms-office.chartstyle+xml"/>
  <Override PartName="/word/charts/colors25.xml" ContentType="application/vnd.ms-office.chartcolorstyle+xml"/>
  <Override PartName="/word/charts/chart14.xml" ContentType="application/vnd.openxmlformats-officedocument.drawingml.chart+xml"/>
  <Override PartName="/word/charts/style26.xml" ContentType="application/vnd.ms-office.chartstyle+xml"/>
  <Override PartName="/word/charts/colors26.xml" ContentType="application/vnd.ms-office.chartcolorstyle+xml"/>
  <Override PartName="/word/charts/chart15.xml" ContentType="application/vnd.openxmlformats-officedocument.drawingml.chart+xml"/>
  <Override PartName="/word/charts/style27.xml" ContentType="application/vnd.ms-office.chartstyle+xml"/>
  <Override PartName="/word/charts/colors27.xml" ContentType="application/vnd.ms-office.chartcolorstyle+xml"/>
  <Override PartName="/word/charts/chartEx13.xml" ContentType="application/vnd.ms-office.chartex+xml"/>
  <Override PartName="/word/charts/style28.xml" ContentType="application/vnd.ms-office.chartstyle+xml"/>
  <Override PartName="/word/charts/colors28.xml" ContentType="application/vnd.ms-office.chartcolorstyle+xml"/>
  <Override PartName="/word/charts/chartEx14.xml" ContentType="application/vnd.ms-office.chartex+xml"/>
  <Override PartName="/word/charts/style29.xml" ContentType="application/vnd.ms-office.chartstyle+xml"/>
  <Override PartName="/word/charts/colors29.xml" ContentType="application/vnd.ms-office.chartcolorstyle+xml"/>
  <Override PartName="/word/charts/chart16.xml" ContentType="application/vnd.openxmlformats-officedocument.drawingml.chart+xml"/>
  <Override PartName="/word/charts/style30.xml" ContentType="application/vnd.ms-office.chartstyle+xml"/>
  <Override PartName="/word/charts/colors30.xml" ContentType="application/vnd.ms-office.chartcolorstyle+xml"/>
  <Override PartName="/word/charts/chartEx15.xml" ContentType="application/vnd.ms-office.chartex+xml"/>
  <Override PartName="/word/charts/style31.xml" ContentType="application/vnd.ms-office.chartstyle+xml"/>
  <Override PartName="/word/charts/colors31.xml" ContentType="application/vnd.ms-office.chartcolorstyle+xml"/>
  <Override PartName="/word/charts/chart17.xml" ContentType="application/vnd.openxmlformats-officedocument.drawingml.chart+xml"/>
  <Override PartName="/word/charts/style32.xml" ContentType="application/vnd.ms-office.chartstyle+xml"/>
  <Override PartName="/word/charts/colors32.xml" ContentType="application/vnd.ms-office.chartcolorstyle+xml"/>
  <Override PartName="/word/charts/chart18.xml" ContentType="application/vnd.openxmlformats-officedocument.drawingml.chart+xml"/>
  <Override PartName="/word/charts/style33.xml" ContentType="application/vnd.ms-office.chartstyle+xml"/>
  <Override PartName="/word/charts/colors33.xml" ContentType="application/vnd.ms-office.chartcolorstyle+xml"/>
  <Override PartName="/word/charts/chartEx16.xml" ContentType="application/vnd.ms-office.chartex+xml"/>
  <Override PartName="/word/charts/style34.xml" ContentType="application/vnd.ms-office.chartstyle+xml"/>
  <Override PartName="/word/charts/colors34.xml" ContentType="application/vnd.ms-office.chartcolorstyle+xml"/>
  <Override PartName="/word/charts/chart19.xml" ContentType="application/vnd.openxmlformats-officedocument.drawingml.chart+xml"/>
  <Override PartName="/word/charts/style35.xml" ContentType="application/vnd.ms-office.chartstyle+xml"/>
  <Override PartName="/word/charts/colors35.xml" ContentType="application/vnd.ms-office.chartcolorstyle+xml"/>
  <Override PartName="/word/charts/chartEx17.xml" ContentType="application/vnd.ms-office.chartex+xml"/>
  <Override PartName="/word/charts/style36.xml" ContentType="application/vnd.ms-office.chartstyle+xml"/>
  <Override PartName="/word/charts/colors36.xml" ContentType="application/vnd.ms-office.chartcolorstyle+xml"/>
  <Override PartName="/word/charts/chart20.xml" ContentType="application/vnd.openxmlformats-officedocument.drawingml.chart+xml"/>
  <Override PartName="/word/charts/style37.xml" ContentType="application/vnd.ms-office.chartstyle+xml"/>
  <Override PartName="/word/charts/colors37.xml" ContentType="application/vnd.ms-office.chartcolorstyle+xml"/>
  <Override PartName="/word/charts/chartEx18.xml" ContentType="application/vnd.ms-office.chartex+xml"/>
  <Override PartName="/word/charts/style38.xml" ContentType="application/vnd.ms-office.chartstyle+xml"/>
  <Override PartName="/word/charts/colors38.xml" ContentType="application/vnd.ms-office.chartcolorstyle+xml"/>
  <Override PartName="/word/charts/chart21.xml" ContentType="application/vnd.openxmlformats-officedocument.drawingml.chart+xml"/>
  <Override PartName="/word/charts/style39.xml" ContentType="application/vnd.ms-office.chartstyle+xml"/>
  <Override PartName="/word/charts/colors39.xml" ContentType="application/vnd.ms-office.chartcolorstyle+xml"/>
  <Override PartName="/word/charts/chartEx19.xml" ContentType="application/vnd.ms-office.chartex+xml"/>
  <Override PartName="/word/charts/style40.xml" ContentType="application/vnd.ms-office.chartstyle+xml"/>
  <Override PartName="/word/charts/colors40.xml" ContentType="application/vnd.ms-office.chartcolorstyle+xml"/>
  <Override PartName="/word/charts/chart22.xml" ContentType="application/vnd.openxmlformats-officedocument.drawingml.chart+xml"/>
  <Override PartName="/word/charts/style41.xml" ContentType="application/vnd.ms-office.chartstyle+xml"/>
  <Override PartName="/word/charts/colors41.xml" ContentType="application/vnd.ms-office.chartcolorstyle+xml"/>
  <Override PartName="/word/charts/chartEx20.xml" ContentType="application/vnd.ms-office.chartex+xml"/>
  <Override PartName="/word/charts/style42.xml" ContentType="application/vnd.ms-office.chartstyle+xml"/>
  <Override PartName="/word/charts/colors42.xml" ContentType="application/vnd.ms-office.chartcolorstyle+xml"/>
  <Override PartName="/word/charts/chart23.xml" ContentType="application/vnd.openxmlformats-officedocument.drawingml.chart+xml"/>
  <Override PartName="/word/charts/style43.xml" ContentType="application/vnd.ms-office.chartstyle+xml"/>
  <Override PartName="/word/charts/colors43.xml" ContentType="application/vnd.ms-office.chartcolorstyle+xml"/>
  <Override PartName="/word/charts/chart24.xml" ContentType="application/vnd.openxmlformats-officedocument.drawingml.chart+xml"/>
  <Override PartName="/word/charts/style44.xml" ContentType="application/vnd.ms-office.chartstyle+xml"/>
  <Override PartName="/word/charts/colors44.xml" ContentType="application/vnd.ms-office.chartcolorstyle+xml"/>
  <Override PartName="/word/charts/chartEx21.xml" ContentType="application/vnd.ms-office.chartex+xml"/>
  <Override PartName="/word/charts/style45.xml" ContentType="application/vnd.ms-office.chartstyle+xml"/>
  <Override PartName="/word/charts/colors45.xml" ContentType="application/vnd.ms-office.chartcolorstyle+xml"/>
  <Override PartName="/word/charts/chart25.xml" ContentType="application/vnd.openxmlformats-officedocument.drawingml.chart+xml"/>
  <Override PartName="/word/charts/style46.xml" ContentType="application/vnd.ms-office.chartstyle+xml"/>
  <Override PartName="/word/charts/colors46.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6"/>
        <w:gridCol w:w="1602"/>
        <w:gridCol w:w="3606"/>
      </w:tblGrid>
      <w:tr w:rsidR="007D5142" w14:paraId="332FCA1A" w14:textId="77777777" w:rsidTr="00A95E30">
        <w:tc>
          <w:tcPr>
            <w:tcW w:w="3070" w:type="dxa"/>
            <w:vAlign w:val="center"/>
          </w:tcPr>
          <w:p w14:paraId="28952341" w14:textId="3A8A0CF6" w:rsidR="000142B1" w:rsidRDefault="000638C1" w:rsidP="00E753B4">
            <w:bookmarkStart w:id="0" w:name="_Hlk86827659"/>
            <w:bookmarkStart w:id="1" w:name="_Ref66267674"/>
            <w:bookmarkEnd w:id="0"/>
            <w:r>
              <w:rPr>
                <w:noProof/>
              </w:rPr>
              <w:drawing>
                <wp:inline distT="0" distB="0" distL="0" distR="0" wp14:anchorId="6D6EAE11" wp14:editId="1D397660">
                  <wp:extent cx="2492007" cy="428625"/>
                  <wp:effectExtent l="0" t="0" r="3810" b="0"/>
                  <wp:docPr id="1" name="Grafik 1" descr="C:\_Hochschule Heilbronn\6_AG MCI\4_Organisation\0_Corporate Design\1_Logo\UniTy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Hochschule Heilbronn\6_AG MCI\4_Organisation\0_Corporate Design\1_Logo\UniTyLab_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341" cy="472198"/>
                          </a:xfrm>
                          <a:prstGeom prst="rect">
                            <a:avLst/>
                          </a:prstGeom>
                          <a:noFill/>
                          <a:ln>
                            <a:noFill/>
                          </a:ln>
                        </pic:spPr>
                      </pic:pic>
                    </a:graphicData>
                  </a:graphic>
                </wp:inline>
              </w:drawing>
            </w:r>
          </w:p>
        </w:tc>
        <w:tc>
          <w:tcPr>
            <w:tcW w:w="3070" w:type="dxa"/>
            <w:vAlign w:val="center"/>
          </w:tcPr>
          <w:p w14:paraId="7C764E73" w14:textId="77777777" w:rsidR="000142B1" w:rsidRDefault="000142B1" w:rsidP="007D5142">
            <w:pPr>
              <w:pStyle w:val="Fuzeile"/>
              <w:jc w:val="center"/>
            </w:pPr>
          </w:p>
        </w:tc>
        <w:tc>
          <w:tcPr>
            <w:tcW w:w="3071" w:type="dxa"/>
            <w:vAlign w:val="center"/>
          </w:tcPr>
          <w:p w14:paraId="61AC89D0" w14:textId="77777777" w:rsidR="000142B1" w:rsidRDefault="00E87E32" w:rsidP="007D5142">
            <w:pPr>
              <w:jc w:val="center"/>
            </w:pPr>
            <w:r>
              <w:rPr>
                <w:noProof/>
              </w:rPr>
              <w:drawing>
                <wp:inline distT="0" distB="0" distL="0" distR="0" wp14:anchorId="47C71705" wp14:editId="407F11DF">
                  <wp:extent cx="2133305" cy="674765"/>
                  <wp:effectExtent l="19050" t="0" r="295" b="0"/>
                  <wp:docPr id="13" name="Bild 1" descr="D:\Desktop\HHN Original (Vektor).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sktop\HHN Original (Vektor).emf"/>
                          <pic:cNvPicPr>
                            <a:picLocks noChangeAspect="1" noChangeArrowheads="1"/>
                          </pic:cNvPicPr>
                        </pic:nvPicPr>
                        <pic:blipFill>
                          <a:blip r:embed="rId9" cstate="print"/>
                          <a:srcRect/>
                          <a:stretch>
                            <a:fillRect/>
                          </a:stretch>
                        </pic:blipFill>
                        <pic:spPr bwMode="auto">
                          <a:xfrm>
                            <a:off x="0" y="0"/>
                            <a:ext cx="2133648" cy="674874"/>
                          </a:xfrm>
                          <a:prstGeom prst="rect">
                            <a:avLst/>
                          </a:prstGeom>
                          <a:noFill/>
                          <a:ln w="9525">
                            <a:noFill/>
                            <a:miter lim="800000"/>
                            <a:headEnd/>
                            <a:tailEnd/>
                          </a:ln>
                        </pic:spPr>
                      </pic:pic>
                    </a:graphicData>
                  </a:graphic>
                </wp:inline>
              </w:drawing>
            </w:r>
          </w:p>
        </w:tc>
      </w:tr>
    </w:tbl>
    <w:p w14:paraId="4B69239B" w14:textId="77777777" w:rsidR="000142B1" w:rsidRPr="000142B1" w:rsidRDefault="000142B1">
      <w:pPr>
        <w:pStyle w:val="Titel"/>
        <w:rPr>
          <w:sz w:val="72"/>
          <w:szCs w:val="72"/>
        </w:rPr>
      </w:pPr>
    </w:p>
    <w:p w14:paraId="1B87DB2F" w14:textId="14E94505" w:rsidR="00B16E27" w:rsidRPr="00963CBE" w:rsidRDefault="008B00B3" w:rsidP="00963CBE">
      <w:pPr>
        <w:pStyle w:val="Titel"/>
      </w:pPr>
      <w:r w:rsidRPr="00FC017B">
        <w:t>Bachelor</w:t>
      </w:r>
    </w:p>
    <w:p w14:paraId="32A4A050" w14:textId="1074E915" w:rsidR="002D4A3B" w:rsidRDefault="00713367" w:rsidP="008F1342">
      <w:pPr>
        <w:pStyle w:val="Titel"/>
      </w:pPr>
      <w:r w:rsidRPr="00963CBE">
        <w:t>Thesis</w:t>
      </w:r>
    </w:p>
    <w:p w14:paraId="121EA2A0" w14:textId="77777777" w:rsidR="00AA79B1" w:rsidRDefault="00AA79B1" w:rsidP="006D2C47">
      <w:pPr>
        <w:pStyle w:val="Untertitel"/>
        <w:spacing w:after="0"/>
        <w:rPr>
          <w:rStyle w:val="Fett"/>
          <w:b w:val="0"/>
          <w:bCs w:val="0"/>
          <w:sz w:val="40"/>
        </w:rPr>
      </w:pPr>
      <w:bookmarkStart w:id="2" w:name="Titel"/>
      <w:r>
        <w:rPr>
          <w:rStyle w:val="Fett"/>
          <w:b w:val="0"/>
          <w:bCs w:val="0"/>
          <w:sz w:val="40"/>
        </w:rPr>
        <w:t xml:space="preserve">Konzeption und Evaluation von Benutzerkonditionierung </w:t>
      </w:r>
    </w:p>
    <w:p w14:paraId="4F217BB0" w14:textId="2BA3037B" w:rsidR="0016659E" w:rsidRPr="002F64B0" w:rsidRDefault="00AA79B1" w:rsidP="008F1342">
      <w:pPr>
        <w:pStyle w:val="Untertitel"/>
        <w:spacing w:after="0"/>
      </w:pPr>
      <w:r>
        <w:rPr>
          <w:rStyle w:val="Fett"/>
          <w:b w:val="0"/>
          <w:bCs w:val="0"/>
          <w:sz w:val="40"/>
        </w:rPr>
        <w:t>in Virtual Reality</w:t>
      </w:r>
      <w:bookmarkEnd w:id="2"/>
    </w:p>
    <w:p w14:paraId="5292DD3D" w14:textId="77777777" w:rsidR="008B0BDE" w:rsidRDefault="008B0BDE" w:rsidP="0016659E">
      <w:pPr>
        <w:jc w:val="center"/>
        <w:rPr>
          <w:sz w:val="32"/>
          <w:szCs w:val="32"/>
        </w:rPr>
      </w:pPr>
    </w:p>
    <w:tbl>
      <w:tblPr>
        <w:tblStyle w:val="Tabellenraster"/>
        <w:tblW w:w="9211" w:type="dxa"/>
        <w:tblLook w:val="04A0" w:firstRow="1" w:lastRow="0" w:firstColumn="1" w:lastColumn="0" w:noHBand="0" w:noVBand="1"/>
      </w:tblPr>
      <w:tblGrid>
        <w:gridCol w:w="1809"/>
        <w:gridCol w:w="7402"/>
      </w:tblGrid>
      <w:tr w:rsidR="008B0BDE" w:rsidRPr="00A8255A" w14:paraId="6D040042" w14:textId="77777777" w:rsidTr="00A8255A">
        <w:tc>
          <w:tcPr>
            <w:tcW w:w="1809" w:type="dxa"/>
            <w:vAlign w:val="center"/>
          </w:tcPr>
          <w:p w14:paraId="673E3FE1" w14:textId="21423126" w:rsidR="008B0BDE" w:rsidRPr="00A8255A" w:rsidRDefault="00E30B22" w:rsidP="00A8255A">
            <w:pPr>
              <w:jc w:val="left"/>
              <w:rPr>
                <w:b/>
              </w:rPr>
            </w:pPr>
            <w:r>
              <w:rPr>
                <w:b/>
              </w:rPr>
              <w:t>Autor</w:t>
            </w:r>
          </w:p>
        </w:tc>
        <w:tc>
          <w:tcPr>
            <w:tcW w:w="7402" w:type="dxa"/>
            <w:vAlign w:val="center"/>
          </w:tcPr>
          <w:p w14:paraId="5A2588F5" w14:textId="11C318EE" w:rsidR="008B0BDE" w:rsidRPr="00A8255A" w:rsidRDefault="00FC017B" w:rsidP="001B52A8">
            <w:pPr>
              <w:jc w:val="left"/>
            </w:pPr>
            <w:r>
              <w:t>Robert Zlomke</w:t>
            </w:r>
          </w:p>
        </w:tc>
      </w:tr>
      <w:tr w:rsidR="00B835C9" w:rsidRPr="000142B1" w14:paraId="7F2B1276" w14:textId="77777777" w:rsidTr="00A8255A">
        <w:trPr>
          <w:trHeight w:val="740"/>
        </w:trPr>
        <w:tc>
          <w:tcPr>
            <w:tcW w:w="1809" w:type="dxa"/>
          </w:tcPr>
          <w:p w14:paraId="4D8ADB56" w14:textId="77777777" w:rsidR="00B835C9" w:rsidRPr="000142B1" w:rsidRDefault="00B835C9" w:rsidP="00A8255A">
            <w:pPr>
              <w:jc w:val="left"/>
              <w:rPr>
                <w:b/>
              </w:rPr>
            </w:pPr>
            <w:r>
              <w:rPr>
                <w:b/>
              </w:rPr>
              <w:t>Studiengang</w:t>
            </w:r>
          </w:p>
        </w:tc>
        <w:tc>
          <w:tcPr>
            <w:tcW w:w="7402" w:type="dxa"/>
          </w:tcPr>
          <w:p w14:paraId="630D59B7" w14:textId="2EAC5943" w:rsidR="00B835C9" w:rsidRPr="00EF37FC" w:rsidRDefault="00EF37FC" w:rsidP="00A8255A">
            <w:pPr>
              <w:jc w:val="left"/>
            </w:pPr>
            <w:r w:rsidRPr="00EF37FC">
              <w:t>Angewandte Informatik</w:t>
            </w:r>
          </w:p>
          <w:p w14:paraId="1237BBC4" w14:textId="4F8E8615" w:rsidR="00B835C9" w:rsidRPr="000142B1" w:rsidRDefault="00B835C9" w:rsidP="00A8255A">
            <w:pPr>
              <w:jc w:val="left"/>
            </w:pPr>
            <w:r w:rsidRPr="00EF37FC">
              <w:t>Hochschule Heilbronn</w:t>
            </w:r>
          </w:p>
        </w:tc>
      </w:tr>
      <w:tr w:rsidR="00B835C9" w:rsidRPr="000142B1" w14:paraId="588A2129" w14:textId="77777777" w:rsidTr="00A8255A">
        <w:tc>
          <w:tcPr>
            <w:tcW w:w="1809" w:type="dxa"/>
          </w:tcPr>
          <w:p w14:paraId="327024EA" w14:textId="77777777" w:rsidR="00B835C9" w:rsidRPr="000142B1" w:rsidRDefault="00B835C9" w:rsidP="00A8255A">
            <w:pPr>
              <w:jc w:val="left"/>
              <w:rPr>
                <w:b/>
              </w:rPr>
            </w:pPr>
            <w:r>
              <w:rPr>
                <w:b/>
              </w:rPr>
              <w:t>Matrikel-Nr.</w:t>
            </w:r>
          </w:p>
        </w:tc>
        <w:tc>
          <w:tcPr>
            <w:tcW w:w="7402" w:type="dxa"/>
          </w:tcPr>
          <w:p w14:paraId="1344FC27" w14:textId="2164FCD4" w:rsidR="00B835C9" w:rsidRPr="00403B61" w:rsidRDefault="00EF37FC" w:rsidP="00513893">
            <w:pPr>
              <w:jc w:val="left"/>
              <w:rPr>
                <w:highlight w:val="yellow"/>
              </w:rPr>
            </w:pPr>
            <w:r w:rsidRPr="00EF37FC">
              <w:t>193045</w:t>
            </w:r>
          </w:p>
        </w:tc>
      </w:tr>
      <w:tr w:rsidR="008B0BDE" w:rsidRPr="000142B1" w14:paraId="4F336393" w14:textId="77777777" w:rsidTr="00A8255A">
        <w:tc>
          <w:tcPr>
            <w:tcW w:w="1809" w:type="dxa"/>
          </w:tcPr>
          <w:p w14:paraId="4626F630" w14:textId="77777777" w:rsidR="008B0BDE" w:rsidRPr="000142B1" w:rsidRDefault="00B835C9" w:rsidP="00A8255A">
            <w:pPr>
              <w:jc w:val="left"/>
              <w:rPr>
                <w:b/>
              </w:rPr>
            </w:pPr>
            <w:r>
              <w:rPr>
                <w:b/>
              </w:rPr>
              <w:t>Abgabe</w:t>
            </w:r>
          </w:p>
        </w:tc>
        <w:tc>
          <w:tcPr>
            <w:tcW w:w="7402" w:type="dxa"/>
          </w:tcPr>
          <w:p w14:paraId="5FBF768A" w14:textId="7AD43695" w:rsidR="008B0BDE" w:rsidRPr="00403B61" w:rsidRDefault="00EF37FC" w:rsidP="00513893">
            <w:pPr>
              <w:jc w:val="left"/>
              <w:rPr>
                <w:highlight w:val="yellow"/>
              </w:rPr>
            </w:pPr>
            <w:r w:rsidRPr="00EF37FC">
              <w:t>15</w:t>
            </w:r>
            <w:r w:rsidR="00E30B22" w:rsidRPr="00EF37FC">
              <w:t>.</w:t>
            </w:r>
            <w:r w:rsidRPr="00EF37FC">
              <w:t>04.2021</w:t>
            </w:r>
          </w:p>
        </w:tc>
      </w:tr>
      <w:tr w:rsidR="008B0BDE" w:rsidRPr="000142B1" w14:paraId="5889BAFA" w14:textId="77777777" w:rsidTr="00A8255A">
        <w:tc>
          <w:tcPr>
            <w:tcW w:w="1809" w:type="dxa"/>
          </w:tcPr>
          <w:p w14:paraId="017FD745" w14:textId="77777777" w:rsidR="008B0BDE" w:rsidRPr="000142B1" w:rsidRDefault="00B835C9" w:rsidP="00A8255A">
            <w:pPr>
              <w:jc w:val="left"/>
              <w:rPr>
                <w:b/>
              </w:rPr>
            </w:pPr>
            <w:r>
              <w:rPr>
                <w:b/>
              </w:rPr>
              <w:t>Referent</w:t>
            </w:r>
          </w:p>
        </w:tc>
        <w:tc>
          <w:tcPr>
            <w:tcW w:w="7402" w:type="dxa"/>
          </w:tcPr>
          <w:p w14:paraId="207235E1" w14:textId="69C0E364" w:rsidR="008B0BDE" w:rsidRPr="000142B1" w:rsidRDefault="008B0BDE" w:rsidP="0018405E">
            <w:pPr>
              <w:jc w:val="left"/>
            </w:pPr>
            <w:r w:rsidRPr="000142B1">
              <w:t>Pr</w:t>
            </w:r>
            <w:r w:rsidR="00AA34F5">
              <w:t>of. Dr.</w:t>
            </w:r>
            <w:r w:rsidR="0018405E">
              <w:t>-Ing. Gerrit Meixner</w:t>
            </w:r>
          </w:p>
        </w:tc>
      </w:tr>
      <w:tr w:rsidR="008B0BDE" w:rsidRPr="000142B1" w14:paraId="4DB136C5" w14:textId="77777777" w:rsidTr="00A8255A">
        <w:tc>
          <w:tcPr>
            <w:tcW w:w="1809" w:type="dxa"/>
          </w:tcPr>
          <w:p w14:paraId="36D6DDAD" w14:textId="3F4D4E95" w:rsidR="008B0BDE" w:rsidRPr="000142B1" w:rsidRDefault="008B0BDE" w:rsidP="00A8255A">
            <w:pPr>
              <w:jc w:val="left"/>
              <w:rPr>
                <w:b/>
              </w:rPr>
            </w:pPr>
            <w:r w:rsidRPr="000142B1">
              <w:rPr>
                <w:b/>
              </w:rPr>
              <w:t>Ko</w:t>
            </w:r>
            <w:r w:rsidR="005F4571">
              <w:rPr>
                <w:b/>
              </w:rPr>
              <w:t>r</w:t>
            </w:r>
            <w:r w:rsidRPr="000142B1">
              <w:rPr>
                <w:b/>
              </w:rPr>
              <w:t>referent:</w:t>
            </w:r>
          </w:p>
        </w:tc>
        <w:tc>
          <w:tcPr>
            <w:tcW w:w="7402" w:type="dxa"/>
          </w:tcPr>
          <w:p w14:paraId="480CE87E" w14:textId="77777777" w:rsidR="008B0BDE" w:rsidRDefault="00EF37FC" w:rsidP="008B00B3">
            <w:pPr>
              <w:jc w:val="left"/>
            </w:pPr>
            <w:r>
              <w:t>Philip Schäfer</w:t>
            </w:r>
          </w:p>
          <w:p w14:paraId="5CAC51A5" w14:textId="77777777" w:rsidR="0001391D" w:rsidRPr="0001391D" w:rsidRDefault="0001391D" w:rsidP="0001391D"/>
          <w:p w14:paraId="6C0317B4" w14:textId="7EBECE56" w:rsidR="0001391D" w:rsidRPr="0001391D" w:rsidRDefault="0001391D" w:rsidP="0001391D">
            <w:pPr>
              <w:tabs>
                <w:tab w:val="left" w:pos="2745"/>
              </w:tabs>
            </w:pPr>
            <w:r>
              <w:tab/>
            </w:r>
          </w:p>
        </w:tc>
      </w:tr>
    </w:tbl>
    <w:p w14:paraId="2CA92649" w14:textId="5AE81DC2" w:rsidR="004C0119" w:rsidRDefault="004C0119" w:rsidP="004C0119">
      <w:pPr>
        <w:pStyle w:val="Einleitung"/>
      </w:pPr>
      <w:bookmarkStart w:id="3" w:name="_Toc82686214"/>
      <w:bookmarkStart w:id="4" w:name="_Toc87516993"/>
      <w:bookmarkStart w:id="5" w:name="_Toc87523781"/>
      <w:bookmarkEnd w:id="1"/>
      <w:r w:rsidRPr="004C0119">
        <w:lastRenderedPageBreak/>
        <w:t>Danksagung</w:t>
      </w:r>
      <w:bookmarkEnd w:id="3"/>
      <w:bookmarkEnd w:id="4"/>
      <w:bookmarkEnd w:id="5"/>
    </w:p>
    <w:p w14:paraId="1388A72E" w14:textId="637CB092" w:rsidR="00230394" w:rsidRDefault="00230394" w:rsidP="00230394">
      <w:r>
        <w:t>UniTyLab</w:t>
      </w:r>
    </w:p>
    <w:p w14:paraId="418EBD29" w14:textId="475129DC" w:rsidR="00230394" w:rsidRDefault="00230394" w:rsidP="00230394">
      <w:r>
        <w:t>Philip Schäfer</w:t>
      </w:r>
    </w:p>
    <w:p w14:paraId="0FBFB9C3" w14:textId="4E6DEC0C" w:rsidR="00230394" w:rsidRDefault="00230394" w:rsidP="00230394">
      <w:r>
        <w:t>Freundin</w:t>
      </w:r>
    </w:p>
    <w:p w14:paraId="6A055682" w14:textId="030DFC9E" w:rsidR="00230394" w:rsidRDefault="00230394" w:rsidP="00230394">
      <w:r>
        <w:t>Familie</w:t>
      </w:r>
    </w:p>
    <w:p w14:paraId="4AA0DA4B" w14:textId="5676BFD8" w:rsidR="00230394" w:rsidRDefault="00230394" w:rsidP="00230394">
      <w:r>
        <w:t>Probanden</w:t>
      </w:r>
    </w:p>
    <w:p w14:paraId="6F5311A6" w14:textId="77777777" w:rsidR="004705B2" w:rsidRDefault="004705B2" w:rsidP="004705B2">
      <w:r>
        <w:t>An dieser Stelle möchte ich mich bei all denjenigen bedanken, die mich während der Anfertigung dieser Masterarbeit unterstützt und motiviert haben.</w:t>
      </w:r>
    </w:p>
    <w:p w14:paraId="60D909AF" w14:textId="77777777" w:rsidR="004705B2" w:rsidRDefault="004705B2" w:rsidP="004705B2"/>
    <w:p w14:paraId="01556C80" w14:textId="726BA552" w:rsidR="004705B2" w:rsidRDefault="004705B2" w:rsidP="009E08E4">
      <w:r>
        <w:t xml:space="preserve">Zuerst gebührt mein Dank </w:t>
      </w:r>
      <w:r w:rsidR="009E08E4">
        <w:t>Herr M.Sc. Philip Schäfer</w:t>
      </w:r>
      <w:r>
        <w:t xml:space="preserve">, </w:t>
      </w:r>
      <w:r w:rsidR="00944455">
        <w:t>der</w:t>
      </w:r>
      <w:r>
        <w:t xml:space="preserve"> meine </w:t>
      </w:r>
      <w:r w:rsidR="00944455">
        <w:t>Bachelorarbeit</w:t>
      </w:r>
      <w:r>
        <w:t xml:space="preserve"> betreut</w:t>
      </w:r>
      <w:r w:rsidR="006314B7">
        <w:t xml:space="preserve"> hat</w:t>
      </w:r>
      <w:r>
        <w:t>. Für die hilfreichen Anregungen und die konstruktive Kritik bei der Erstellung dieser Arbeit möchte ich mich herzlich bedanken.</w:t>
      </w:r>
    </w:p>
    <w:p w14:paraId="45300985" w14:textId="77777777" w:rsidR="004705B2" w:rsidRDefault="004705B2" w:rsidP="004705B2"/>
    <w:p w14:paraId="5EEA14CC" w14:textId="77777777" w:rsidR="004705B2" w:rsidRDefault="004705B2" w:rsidP="004705B2">
      <w:r>
        <w:t>Ich bedanke mich bei der Leiterin der Stiftung ‚Danksagungen Hilfe‘, Frau Julia Schneider, für die finanzielle Unterstützung meiner Forschung.</w:t>
      </w:r>
    </w:p>
    <w:p w14:paraId="552CC77A" w14:textId="77777777" w:rsidR="004705B2" w:rsidRDefault="004705B2" w:rsidP="004705B2"/>
    <w:p w14:paraId="31ED6658" w14:textId="77777777" w:rsidR="004705B2" w:rsidRDefault="004705B2" w:rsidP="004705B2">
      <w:r>
        <w:t>Ein besonderer Dank gilt allen Teilnehmern und Teilnehmerinnen meiner Befragung, ohne die diese Arbeit nicht hätte entstehen können. Mein Dank gilt ihrer Informationsbereitschaft und ihren interessanten Beiträgen und Antworten auf meine Fragen.</w:t>
      </w:r>
    </w:p>
    <w:p w14:paraId="7B7BFB55" w14:textId="77777777" w:rsidR="004705B2" w:rsidRDefault="004705B2" w:rsidP="004705B2"/>
    <w:p w14:paraId="5E65E303" w14:textId="77777777" w:rsidR="004705B2" w:rsidRDefault="004705B2" w:rsidP="004705B2">
      <w:r>
        <w:t>Ebenfalls möchte ich mich bei meinen Kommilitonen Niklas Fechter und Tim Müller bedanken, die mir mit viel Geduld, Interesse und Hilfsbereitschaft zur Seite standen. Bedanken möchte ich mich für die zahlreichen interessanten Debatten und Ideen, die maßgeblich dazu beigetragen haben, dass diese Masterarbeit in dieser Form vorliegt.</w:t>
      </w:r>
    </w:p>
    <w:p w14:paraId="05C2E31A" w14:textId="77777777" w:rsidR="004705B2" w:rsidRDefault="004705B2" w:rsidP="004705B2"/>
    <w:p w14:paraId="208F1D56" w14:textId="77777777" w:rsidR="004705B2" w:rsidRDefault="004705B2" w:rsidP="004705B2">
      <w:r>
        <w:t>Außerdem möchte ich Anna Fried für das Korrekturlesen meiner Masterarbeit danken.</w:t>
      </w:r>
    </w:p>
    <w:p w14:paraId="2D652B42" w14:textId="77777777" w:rsidR="004705B2" w:rsidRDefault="004705B2" w:rsidP="004705B2"/>
    <w:p w14:paraId="1D39539A" w14:textId="77777777" w:rsidR="004705B2" w:rsidRDefault="004705B2" w:rsidP="004705B2">
      <w:r>
        <w:t>Abschließend möchte ich mich bei meinen Eltern bedanken, die mir mein Studium durch ihre Unterstützung ermöglicht haben und stets ein offenes Ohr für mich hatten.</w:t>
      </w:r>
    </w:p>
    <w:p w14:paraId="3B48FF81" w14:textId="77777777" w:rsidR="004705B2" w:rsidRDefault="004705B2" w:rsidP="004705B2"/>
    <w:p w14:paraId="24AAA9B2" w14:textId="7A7ED96B" w:rsidR="004705B2" w:rsidRPr="004C0119" w:rsidRDefault="004705B2" w:rsidP="004705B2">
      <w:r>
        <w:t>Max Mustermann</w:t>
      </w:r>
    </w:p>
    <w:p w14:paraId="731A0794" w14:textId="11483FA9" w:rsidR="005634F3" w:rsidRPr="007B537F" w:rsidRDefault="005634F3" w:rsidP="00963CBE">
      <w:pPr>
        <w:pStyle w:val="Einleitung"/>
      </w:pPr>
      <w:bookmarkStart w:id="6" w:name="_Toc82686215"/>
      <w:bookmarkStart w:id="7" w:name="_Toc87516994"/>
      <w:bookmarkStart w:id="8" w:name="_Toc87523782"/>
      <w:r w:rsidRPr="007B537F">
        <w:lastRenderedPageBreak/>
        <w:t>Abstract</w:t>
      </w:r>
      <w:bookmarkEnd w:id="6"/>
      <w:bookmarkEnd w:id="7"/>
      <w:bookmarkEnd w:id="8"/>
    </w:p>
    <w:p w14:paraId="0E231743" w14:textId="77777777" w:rsidR="00221706" w:rsidRPr="00132043" w:rsidRDefault="00221706" w:rsidP="00221706">
      <w:bookmarkStart w:id="9" w:name="_Ref66841262"/>
      <w:r w:rsidRPr="00132043">
        <w:t>Virtuelle Umgebungen zu Fuß zu erkunden ist die realistischste und natürlichste Schnittstelle. Zeitgleich ist dies auch technisch und logistisch am anspruchsvollsten.</w:t>
      </w:r>
    </w:p>
    <w:p w14:paraId="73401092" w14:textId="77777777" w:rsidR="00221706" w:rsidRPr="00132043" w:rsidRDefault="00221706" w:rsidP="00221706">
      <w:r w:rsidRPr="00132043">
        <w:t>Allgemein wurden in bisherigen Arbeiten sich auf die Fortbewegung in übereinstimmenden oder leeren Umgebungen konzentriert. Weniger wurde darauf geachtet, wie sich eine Änderung der Nichtübereinstimmung zwischen der physischen Umgebung und ihrer virtuellen Darstellung auf die Benutzer auswirkt.</w:t>
      </w:r>
    </w:p>
    <w:p w14:paraId="7BC8A9D2" w14:textId="77777777" w:rsidR="00221706" w:rsidRDefault="00221706" w:rsidP="00221706">
      <w:r>
        <w:rPr>
          <w:b/>
        </w:rPr>
        <w:t>Schlagwörter</w:t>
      </w:r>
      <w:r>
        <w:t xml:space="preserve">: Wissenschaftliche Arbeit, Dokumentvorlage, Hochschule </w:t>
      </w:r>
    </w:p>
    <w:p w14:paraId="139BB855" w14:textId="27CB893D" w:rsidR="006D204B" w:rsidRPr="00E753B4" w:rsidRDefault="006D204B" w:rsidP="00221706"/>
    <w:p w14:paraId="57FB5085" w14:textId="77777777" w:rsidR="006D204B" w:rsidRPr="00E753B4" w:rsidRDefault="006D204B" w:rsidP="001B2A40"/>
    <w:p w14:paraId="5F4CEEA2" w14:textId="77777777" w:rsidR="00990926" w:rsidRPr="00E753B4" w:rsidRDefault="00990926" w:rsidP="001B2A40"/>
    <w:p w14:paraId="256BA168" w14:textId="77777777" w:rsidR="00990926" w:rsidRPr="00E753B4" w:rsidRDefault="00990926" w:rsidP="001B2A40"/>
    <w:p w14:paraId="583F86C5" w14:textId="77777777" w:rsidR="004E6377" w:rsidRDefault="004E6377">
      <w:pPr>
        <w:spacing w:line="240" w:lineRule="auto"/>
        <w:jc w:val="left"/>
        <w:rPr>
          <w:b/>
          <w:bCs/>
          <w:sz w:val="28"/>
          <w:szCs w:val="28"/>
        </w:rPr>
      </w:pPr>
      <w:r>
        <w:rPr>
          <w:b/>
          <w:bCs/>
          <w:sz w:val="28"/>
          <w:szCs w:val="28"/>
        </w:rPr>
        <w:br w:type="page"/>
      </w:r>
    </w:p>
    <w:p w14:paraId="21F2B137" w14:textId="3C7B10C7" w:rsidR="00B16E27" w:rsidRPr="004E6377" w:rsidRDefault="00B16E27" w:rsidP="004E6377">
      <w:pPr>
        <w:rPr>
          <w:b/>
          <w:bCs/>
          <w:sz w:val="28"/>
          <w:szCs w:val="28"/>
        </w:rPr>
      </w:pPr>
      <w:r w:rsidRPr="004E6377">
        <w:rPr>
          <w:b/>
          <w:bCs/>
          <w:sz w:val="28"/>
          <w:szCs w:val="28"/>
        </w:rPr>
        <w:lastRenderedPageBreak/>
        <w:t>In</w:t>
      </w:r>
      <w:bookmarkEnd w:id="9"/>
      <w:r w:rsidR="006F2C89" w:rsidRPr="004E6377">
        <w:rPr>
          <w:b/>
          <w:bCs/>
          <w:sz w:val="28"/>
          <w:szCs w:val="28"/>
        </w:rPr>
        <w:t>haltsverzeichnis</w:t>
      </w:r>
    </w:p>
    <w:p w14:paraId="1B4AB7A5" w14:textId="2B01C18D" w:rsidR="00310F16" w:rsidRDefault="00405DC5">
      <w:pPr>
        <w:pStyle w:val="Verzeichnis2"/>
        <w:tabs>
          <w:tab w:val="left" w:pos="601"/>
          <w:tab w:val="right" w:leader="dot" w:pos="9344"/>
        </w:tabs>
        <w:rPr>
          <w:rFonts w:asciiTheme="minorHAnsi" w:eastAsiaTheme="minorEastAsia" w:hAnsiTheme="minorHAnsi" w:cstheme="minorBidi"/>
          <w:b w:val="0"/>
          <w:noProof/>
          <w:szCs w:val="22"/>
        </w:rPr>
      </w:pPr>
      <w:r>
        <w:rPr>
          <w:szCs w:val="20"/>
        </w:rPr>
        <w:fldChar w:fldCharType="begin"/>
      </w:r>
      <w:r>
        <w:rPr>
          <w:szCs w:val="20"/>
        </w:rPr>
        <w:instrText xml:space="preserve"> TOC \o "2-5" \h \z \t "Überschrift 1;1" </w:instrText>
      </w:r>
      <w:r>
        <w:rPr>
          <w:szCs w:val="20"/>
        </w:rPr>
        <w:fldChar w:fldCharType="separate"/>
      </w:r>
      <w:hyperlink w:anchor="_Toc87523781" w:history="1">
        <w:r w:rsidR="00310F16" w:rsidRPr="00BC6BD0">
          <w:rPr>
            <w:rStyle w:val="Hyperlink"/>
            <w:noProof/>
          </w:rPr>
          <w:t>I.</w:t>
        </w:r>
        <w:r w:rsidR="00310F16">
          <w:rPr>
            <w:rFonts w:asciiTheme="minorHAnsi" w:eastAsiaTheme="minorEastAsia" w:hAnsiTheme="minorHAnsi" w:cstheme="minorBidi"/>
            <w:b w:val="0"/>
            <w:noProof/>
            <w:szCs w:val="22"/>
          </w:rPr>
          <w:tab/>
        </w:r>
        <w:r w:rsidR="00310F16" w:rsidRPr="00BC6BD0">
          <w:rPr>
            <w:rStyle w:val="Hyperlink"/>
            <w:noProof/>
          </w:rPr>
          <w:t>Danksagung</w:t>
        </w:r>
        <w:r w:rsidR="00310F16">
          <w:rPr>
            <w:noProof/>
            <w:webHidden/>
          </w:rPr>
          <w:tab/>
        </w:r>
        <w:r w:rsidR="00310F16">
          <w:rPr>
            <w:noProof/>
            <w:webHidden/>
          </w:rPr>
          <w:fldChar w:fldCharType="begin"/>
        </w:r>
        <w:r w:rsidR="00310F16">
          <w:rPr>
            <w:noProof/>
            <w:webHidden/>
          </w:rPr>
          <w:instrText xml:space="preserve"> PAGEREF _Toc87523781 \h </w:instrText>
        </w:r>
        <w:r w:rsidR="00310F16">
          <w:rPr>
            <w:noProof/>
            <w:webHidden/>
          </w:rPr>
        </w:r>
        <w:r w:rsidR="00310F16">
          <w:rPr>
            <w:noProof/>
            <w:webHidden/>
          </w:rPr>
          <w:fldChar w:fldCharType="separate"/>
        </w:r>
        <w:r w:rsidR="00310F16">
          <w:rPr>
            <w:noProof/>
            <w:webHidden/>
          </w:rPr>
          <w:t>II</w:t>
        </w:r>
        <w:r w:rsidR="00310F16">
          <w:rPr>
            <w:noProof/>
            <w:webHidden/>
          </w:rPr>
          <w:fldChar w:fldCharType="end"/>
        </w:r>
      </w:hyperlink>
    </w:p>
    <w:p w14:paraId="1C740844" w14:textId="5CA10EB5" w:rsidR="00310F16" w:rsidRDefault="00E61AB5">
      <w:pPr>
        <w:pStyle w:val="Verzeichnis2"/>
        <w:tabs>
          <w:tab w:val="left" w:pos="799"/>
          <w:tab w:val="right" w:leader="dot" w:pos="9344"/>
        </w:tabs>
        <w:rPr>
          <w:rFonts w:asciiTheme="minorHAnsi" w:eastAsiaTheme="minorEastAsia" w:hAnsiTheme="minorHAnsi" w:cstheme="minorBidi"/>
          <w:b w:val="0"/>
          <w:noProof/>
          <w:szCs w:val="22"/>
        </w:rPr>
      </w:pPr>
      <w:hyperlink w:anchor="_Toc87523782" w:history="1">
        <w:r w:rsidR="00310F16" w:rsidRPr="00BC6BD0">
          <w:rPr>
            <w:rStyle w:val="Hyperlink"/>
            <w:noProof/>
          </w:rPr>
          <w:t>II.</w:t>
        </w:r>
        <w:r w:rsidR="00310F16">
          <w:rPr>
            <w:rFonts w:asciiTheme="minorHAnsi" w:eastAsiaTheme="minorEastAsia" w:hAnsiTheme="minorHAnsi" w:cstheme="minorBidi"/>
            <w:b w:val="0"/>
            <w:noProof/>
            <w:szCs w:val="22"/>
          </w:rPr>
          <w:tab/>
        </w:r>
        <w:r w:rsidR="00310F16" w:rsidRPr="00BC6BD0">
          <w:rPr>
            <w:rStyle w:val="Hyperlink"/>
            <w:noProof/>
          </w:rPr>
          <w:t>Abstract</w:t>
        </w:r>
        <w:r w:rsidR="00310F16">
          <w:rPr>
            <w:noProof/>
            <w:webHidden/>
          </w:rPr>
          <w:tab/>
        </w:r>
        <w:r w:rsidR="00310F16">
          <w:rPr>
            <w:noProof/>
            <w:webHidden/>
          </w:rPr>
          <w:fldChar w:fldCharType="begin"/>
        </w:r>
        <w:r w:rsidR="00310F16">
          <w:rPr>
            <w:noProof/>
            <w:webHidden/>
          </w:rPr>
          <w:instrText xml:space="preserve"> PAGEREF _Toc87523782 \h </w:instrText>
        </w:r>
        <w:r w:rsidR="00310F16">
          <w:rPr>
            <w:noProof/>
            <w:webHidden/>
          </w:rPr>
        </w:r>
        <w:r w:rsidR="00310F16">
          <w:rPr>
            <w:noProof/>
            <w:webHidden/>
          </w:rPr>
          <w:fldChar w:fldCharType="separate"/>
        </w:r>
        <w:r w:rsidR="00310F16">
          <w:rPr>
            <w:noProof/>
            <w:webHidden/>
          </w:rPr>
          <w:t>III</w:t>
        </w:r>
        <w:r w:rsidR="00310F16">
          <w:rPr>
            <w:noProof/>
            <w:webHidden/>
          </w:rPr>
          <w:fldChar w:fldCharType="end"/>
        </w:r>
      </w:hyperlink>
    </w:p>
    <w:p w14:paraId="2A6DCB95" w14:textId="7BE40AA3" w:rsidR="00310F16" w:rsidRDefault="00E61AB5">
      <w:pPr>
        <w:pStyle w:val="Verzeichnis2"/>
        <w:tabs>
          <w:tab w:val="left" w:pos="799"/>
          <w:tab w:val="right" w:leader="dot" w:pos="9344"/>
        </w:tabs>
        <w:rPr>
          <w:rFonts w:asciiTheme="minorHAnsi" w:eastAsiaTheme="minorEastAsia" w:hAnsiTheme="minorHAnsi" w:cstheme="minorBidi"/>
          <w:b w:val="0"/>
          <w:noProof/>
          <w:szCs w:val="22"/>
        </w:rPr>
      </w:pPr>
      <w:hyperlink w:anchor="_Toc87523783" w:history="1">
        <w:r w:rsidR="00310F16" w:rsidRPr="00BC6BD0">
          <w:rPr>
            <w:rStyle w:val="Hyperlink"/>
            <w:noProof/>
          </w:rPr>
          <w:t>III.</w:t>
        </w:r>
        <w:r w:rsidR="00310F16">
          <w:rPr>
            <w:rFonts w:asciiTheme="minorHAnsi" w:eastAsiaTheme="minorEastAsia" w:hAnsiTheme="minorHAnsi" w:cstheme="minorBidi"/>
            <w:b w:val="0"/>
            <w:noProof/>
            <w:szCs w:val="22"/>
          </w:rPr>
          <w:tab/>
        </w:r>
        <w:r w:rsidR="00310F16" w:rsidRPr="00BC6BD0">
          <w:rPr>
            <w:rStyle w:val="Hyperlink"/>
            <w:noProof/>
          </w:rPr>
          <w:t>Abbildungsverzeichnis</w:t>
        </w:r>
        <w:r w:rsidR="00310F16">
          <w:rPr>
            <w:noProof/>
            <w:webHidden/>
          </w:rPr>
          <w:tab/>
        </w:r>
        <w:r w:rsidR="00310F16">
          <w:rPr>
            <w:noProof/>
            <w:webHidden/>
          </w:rPr>
          <w:fldChar w:fldCharType="begin"/>
        </w:r>
        <w:r w:rsidR="00310F16">
          <w:rPr>
            <w:noProof/>
            <w:webHidden/>
          </w:rPr>
          <w:instrText xml:space="preserve"> PAGEREF _Toc87523783 \h </w:instrText>
        </w:r>
        <w:r w:rsidR="00310F16">
          <w:rPr>
            <w:noProof/>
            <w:webHidden/>
          </w:rPr>
        </w:r>
        <w:r w:rsidR="00310F16">
          <w:rPr>
            <w:noProof/>
            <w:webHidden/>
          </w:rPr>
          <w:fldChar w:fldCharType="separate"/>
        </w:r>
        <w:r w:rsidR="00310F16">
          <w:rPr>
            <w:noProof/>
            <w:webHidden/>
          </w:rPr>
          <w:t>IX</w:t>
        </w:r>
        <w:r w:rsidR="00310F16">
          <w:rPr>
            <w:noProof/>
            <w:webHidden/>
          </w:rPr>
          <w:fldChar w:fldCharType="end"/>
        </w:r>
      </w:hyperlink>
    </w:p>
    <w:p w14:paraId="5127D36B" w14:textId="33F252E8" w:rsidR="00310F16" w:rsidRDefault="00E61AB5">
      <w:pPr>
        <w:pStyle w:val="Verzeichnis2"/>
        <w:tabs>
          <w:tab w:val="left" w:pos="799"/>
          <w:tab w:val="right" w:leader="dot" w:pos="9344"/>
        </w:tabs>
        <w:rPr>
          <w:rFonts w:asciiTheme="minorHAnsi" w:eastAsiaTheme="minorEastAsia" w:hAnsiTheme="minorHAnsi" w:cstheme="minorBidi"/>
          <w:b w:val="0"/>
          <w:noProof/>
          <w:szCs w:val="22"/>
        </w:rPr>
      </w:pPr>
      <w:hyperlink w:anchor="_Toc87523784" w:history="1">
        <w:r w:rsidR="00310F16" w:rsidRPr="00BC6BD0">
          <w:rPr>
            <w:rStyle w:val="Hyperlink"/>
            <w:noProof/>
          </w:rPr>
          <w:t>IV.</w:t>
        </w:r>
        <w:r w:rsidR="00310F16">
          <w:rPr>
            <w:rFonts w:asciiTheme="minorHAnsi" w:eastAsiaTheme="minorEastAsia" w:hAnsiTheme="minorHAnsi" w:cstheme="minorBidi"/>
            <w:b w:val="0"/>
            <w:noProof/>
            <w:szCs w:val="22"/>
          </w:rPr>
          <w:tab/>
        </w:r>
        <w:r w:rsidR="00310F16" w:rsidRPr="00BC6BD0">
          <w:rPr>
            <w:rStyle w:val="Hyperlink"/>
            <w:noProof/>
          </w:rPr>
          <w:t>Abkürzungsverzeichnis</w:t>
        </w:r>
        <w:r w:rsidR="00310F16">
          <w:rPr>
            <w:noProof/>
            <w:webHidden/>
          </w:rPr>
          <w:tab/>
        </w:r>
        <w:r w:rsidR="00310F16">
          <w:rPr>
            <w:noProof/>
            <w:webHidden/>
          </w:rPr>
          <w:fldChar w:fldCharType="begin"/>
        </w:r>
        <w:r w:rsidR="00310F16">
          <w:rPr>
            <w:noProof/>
            <w:webHidden/>
          </w:rPr>
          <w:instrText xml:space="preserve"> PAGEREF _Toc87523784 \h </w:instrText>
        </w:r>
        <w:r w:rsidR="00310F16">
          <w:rPr>
            <w:noProof/>
            <w:webHidden/>
          </w:rPr>
        </w:r>
        <w:r w:rsidR="00310F16">
          <w:rPr>
            <w:noProof/>
            <w:webHidden/>
          </w:rPr>
          <w:fldChar w:fldCharType="separate"/>
        </w:r>
        <w:r w:rsidR="00310F16">
          <w:rPr>
            <w:noProof/>
            <w:webHidden/>
          </w:rPr>
          <w:t>XI</w:t>
        </w:r>
        <w:r w:rsidR="00310F16">
          <w:rPr>
            <w:noProof/>
            <w:webHidden/>
          </w:rPr>
          <w:fldChar w:fldCharType="end"/>
        </w:r>
      </w:hyperlink>
    </w:p>
    <w:p w14:paraId="7FE683DD" w14:textId="6149336B" w:rsidR="00310F16" w:rsidRDefault="00E61AB5">
      <w:pPr>
        <w:pStyle w:val="Verzeichnis2"/>
        <w:tabs>
          <w:tab w:val="left" w:pos="601"/>
          <w:tab w:val="right" w:leader="dot" w:pos="9344"/>
        </w:tabs>
        <w:rPr>
          <w:rFonts w:asciiTheme="minorHAnsi" w:eastAsiaTheme="minorEastAsia" w:hAnsiTheme="minorHAnsi" w:cstheme="minorBidi"/>
          <w:b w:val="0"/>
          <w:noProof/>
          <w:szCs w:val="22"/>
        </w:rPr>
      </w:pPr>
      <w:hyperlink w:anchor="_Toc87523785" w:history="1">
        <w:r w:rsidR="00310F16" w:rsidRPr="00BC6BD0">
          <w:rPr>
            <w:rStyle w:val="Hyperlink"/>
            <w:noProof/>
          </w:rPr>
          <w:t>1</w:t>
        </w:r>
        <w:r w:rsidR="00310F16">
          <w:rPr>
            <w:rFonts w:asciiTheme="minorHAnsi" w:eastAsiaTheme="minorEastAsia" w:hAnsiTheme="minorHAnsi" w:cstheme="minorBidi"/>
            <w:b w:val="0"/>
            <w:noProof/>
            <w:szCs w:val="22"/>
          </w:rPr>
          <w:tab/>
        </w:r>
        <w:r w:rsidR="00310F16" w:rsidRPr="00BC6BD0">
          <w:rPr>
            <w:rStyle w:val="Hyperlink"/>
            <w:noProof/>
          </w:rPr>
          <w:t>Einleitung</w:t>
        </w:r>
        <w:r w:rsidR="00310F16">
          <w:rPr>
            <w:noProof/>
            <w:webHidden/>
          </w:rPr>
          <w:tab/>
        </w:r>
        <w:r w:rsidR="00310F16">
          <w:rPr>
            <w:noProof/>
            <w:webHidden/>
          </w:rPr>
          <w:fldChar w:fldCharType="begin"/>
        </w:r>
        <w:r w:rsidR="00310F16">
          <w:rPr>
            <w:noProof/>
            <w:webHidden/>
          </w:rPr>
          <w:instrText xml:space="preserve"> PAGEREF _Toc87523785 \h </w:instrText>
        </w:r>
        <w:r w:rsidR="00310F16">
          <w:rPr>
            <w:noProof/>
            <w:webHidden/>
          </w:rPr>
        </w:r>
        <w:r w:rsidR="00310F16">
          <w:rPr>
            <w:noProof/>
            <w:webHidden/>
          </w:rPr>
          <w:fldChar w:fldCharType="separate"/>
        </w:r>
        <w:r w:rsidR="00310F16">
          <w:rPr>
            <w:noProof/>
            <w:webHidden/>
          </w:rPr>
          <w:t>1</w:t>
        </w:r>
        <w:r w:rsidR="00310F16">
          <w:rPr>
            <w:noProof/>
            <w:webHidden/>
          </w:rPr>
          <w:fldChar w:fldCharType="end"/>
        </w:r>
      </w:hyperlink>
    </w:p>
    <w:p w14:paraId="495DA6E0" w14:textId="083A3D39" w:rsidR="00310F16" w:rsidRDefault="00E61AB5">
      <w:pPr>
        <w:pStyle w:val="Verzeichnis3"/>
        <w:tabs>
          <w:tab w:val="left" w:pos="1000"/>
          <w:tab w:val="right" w:leader="dot" w:pos="9344"/>
        </w:tabs>
        <w:rPr>
          <w:rFonts w:asciiTheme="minorHAnsi" w:eastAsiaTheme="minorEastAsia" w:hAnsiTheme="minorHAnsi" w:cstheme="minorBidi"/>
          <w:b w:val="0"/>
          <w:noProof/>
          <w:szCs w:val="22"/>
        </w:rPr>
      </w:pPr>
      <w:hyperlink w:anchor="_Toc87523786" w:history="1">
        <w:r w:rsidR="00310F16" w:rsidRPr="00BC6BD0">
          <w:rPr>
            <w:rStyle w:val="Hyperlink"/>
            <w:noProof/>
          </w:rPr>
          <w:t>1.1</w:t>
        </w:r>
        <w:r w:rsidR="00310F16">
          <w:rPr>
            <w:rFonts w:asciiTheme="minorHAnsi" w:eastAsiaTheme="minorEastAsia" w:hAnsiTheme="minorHAnsi" w:cstheme="minorBidi"/>
            <w:b w:val="0"/>
            <w:noProof/>
            <w:szCs w:val="22"/>
          </w:rPr>
          <w:tab/>
        </w:r>
        <w:r w:rsidR="00310F16" w:rsidRPr="00BC6BD0">
          <w:rPr>
            <w:rStyle w:val="Hyperlink"/>
            <w:noProof/>
          </w:rPr>
          <w:t>Problemstellung</w:t>
        </w:r>
        <w:r w:rsidR="00310F16">
          <w:rPr>
            <w:noProof/>
            <w:webHidden/>
          </w:rPr>
          <w:tab/>
        </w:r>
        <w:r w:rsidR="00310F16">
          <w:rPr>
            <w:noProof/>
            <w:webHidden/>
          </w:rPr>
          <w:fldChar w:fldCharType="begin"/>
        </w:r>
        <w:r w:rsidR="00310F16">
          <w:rPr>
            <w:noProof/>
            <w:webHidden/>
          </w:rPr>
          <w:instrText xml:space="preserve"> PAGEREF _Toc87523786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28D7C74D" w14:textId="32B1029A" w:rsidR="00310F16" w:rsidRDefault="00E61AB5">
      <w:pPr>
        <w:pStyle w:val="Verzeichnis3"/>
        <w:tabs>
          <w:tab w:val="left" w:pos="1000"/>
          <w:tab w:val="right" w:leader="dot" w:pos="9344"/>
        </w:tabs>
        <w:rPr>
          <w:rFonts w:asciiTheme="minorHAnsi" w:eastAsiaTheme="minorEastAsia" w:hAnsiTheme="minorHAnsi" w:cstheme="minorBidi"/>
          <w:b w:val="0"/>
          <w:noProof/>
          <w:szCs w:val="22"/>
        </w:rPr>
      </w:pPr>
      <w:hyperlink w:anchor="_Toc87523787" w:history="1">
        <w:r w:rsidR="00310F16" w:rsidRPr="00BC6BD0">
          <w:rPr>
            <w:rStyle w:val="Hyperlink"/>
            <w:noProof/>
          </w:rPr>
          <w:t>1.2</w:t>
        </w:r>
        <w:r w:rsidR="00310F16">
          <w:rPr>
            <w:rFonts w:asciiTheme="minorHAnsi" w:eastAsiaTheme="minorEastAsia" w:hAnsiTheme="minorHAnsi" w:cstheme="minorBidi"/>
            <w:b w:val="0"/>
            <w:noProof/>
            <w:szCs w:val="22"/>
          </w:rPr>
          <w:tab/>
        </w:r>
        <w:r w:rsidR="00310F16" w:rsidRPr="00BC6BD0">
          <w:rPr>
            <w:rStyle w:val="Hyperlink"/>
            <w:noProof/>
          </w:rPr>
          <w:t>Zielsetzung</w:t>
        </w:r>
        <w:r w:rsidR="00310F16">
          <w:rPr>
            <w:noProof/>
            <w:webHidden/>
          </w:rPr>
          <w:tab/>
        </w:r>
        <w:r w:rsidR="00310F16">
          <w:rPr>
            <w:noProof/>
            <w:webHidden/>
          </w:rPr>
          <w:fldChar w:fldCharType="begin"/>
        </w:r>
        <w:r w:rsidR="00310F16">
          <w:rPr>
            <w:noProof/>
            <w:webHidden/>
          </w:rPr>
          <w:instrText xml:space="preserve"> PAGEREF _Toc87523787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7905AC56" w14:textId="37DFCA16" w:rsidR="00310F16" w:rsidRDefault="00E61AB5">
      <w:pPr>
        <w:pStyle w:val="Verzeichnis3"/>
        <w:tabs>
          <w:tab w:val="left" w:pos="1000"/>
          <w:tab w:val="right" w:leader="dot" w:pos="9344"/>
        </w:tabs>
        <w:rPr>
          <w:rFonts w:asciiTheme="minorHAnsi" w:eastAsiaTheme="minorEastAsia" w:hAnsiTheme="minorHAnsi" w:cstheme="minorBidi"/>
          <w:b w:val="0"/>
          <w:noProof/>
          <w:szCs w:val="22"/>
        </w:rPr>
      </w:pPr>
      <w:hyperlink w:anchor="_Toc87523788" w:history="1">
        <w:r w:rsidR="00310F16" w:rsidRPr="00BC6BD0">
          <w:rPr>
            <w:rStyle w:val="Hyperlink"/>
            <w:noProof/>
          </w:rPr>
          <w:t>1.3</w:t>
        </w:r>
        <w:r w:rsidR="00310F16">
          <w:rPr>
            <w:rFonts w:asciiTheme="minorHAnsi" w:eastAsiaTheme="minorEastAsia" w:hAnsiTheme="minorHAnsi" w:cstheme="minorBidi"/>
            <w:b w:val="0"/>
            <w:noProof/>
            <w:szCs w:val="22"/>
          </w:rPr>
          <w:tab/>
        </w:r>
        <w:r w:rsidR="00310F16" w:rsidRPr="00BC6BD0">
          <w:rPr>
            <w:rStyle w:val="Hyperlink"/>
            <w:noProof/>
          </w:rPr>
          <w:t>Vorgehensweise</w:t>
        </w:r>
        <w:r w:rsidR="00310F16">
          <w:rPr>
            <w:noProof/>
            <w:webHidden/>
          </w:rPr>
          <w:tab/>
        </w:r>
        <w:r w:rsidR="00310F16">
          <w:rPr>
            <w:noProof/>
            <w:webHidden/>
          </w:rPr>
          <w:fldChar w:fldCharType="begin"/>
        </w:r>
        <w:r w:rsidR="00310F16">
          <w:rPr>
            <w:noProof/>
            <w:webHidden/>
          </w:rPr>
          <w:instrText xml:space="preserve"> PAGEREF _Toc87523788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69B15780" w14:textId="63D7CE2A" w:rsidR="00310F16" w:rsidRDefault="00E61AB5">
      <w:pPr>
        <w:pStyle w:val="Verzeichnis2"/>
        <w:tabs>
          <w:tab w:val="left" w:pos="601"/>
          <w:tab w:val="right" w:leader="dot" w:pos="9344"/>
        </w:tabs>
        <w:rPr>
          <w:rFonts w:asciiTheme="minorHAnsi" w:eastAsiaTheme="minorEastAsia" w:hAnsiTheme="minorHAnsi" w:cstheme="minorBidi"/>
          <w:b w:val="0"/>
          <w:noProof/>
          <w:szCs w:val="22"/>
        </w:rPr>
      </w:pPr>
      <w:hyperlink w:anchor="_Toc87523789" w:history="1">
        <w:r w:rsidR="00310F16" w:rsidRPr="00BC6BD0">
          <w:rPr>
            <w:rStyle w:val="Hyperlink"/>
            <w:noProof/>
          </w:rPr>
          <w:t>2</w:t>
        </w:r>
        <w:r w:rsidR="00310F16">
          <w:rPr>
            <w:rFonts w:asciiTheme="minorHAnsi" w:eastAsiaTheme="minorEastAsia" w:hAnsiTheme="minorHAnsi" w:cstheme="minorBidi"/>
            <w:b w:val="0"/>
            <w:noProof/>
            <w:szCs w:val="22"/>
          </w:rPr>
          <w:tab/>
        </w:r>
        <w:r w:rsidR="00310F16" w:rsidRPr="00BC6BD0">
          <w:rPr>
            <w:rStyle w:val="Hyperlink"/>
            <w:noProof/>
          </w:rPr>
          <w:t>Stand der Technik</w:t>
        </w:r>
        <w:r w:rsidR="00310F16">
          <w:rPr>
            <w:noProof/>
            <w:webHidden/>
          </w:rPr>
          <w:tab/>
        </w:r>
        <w:r w:rsidR="00310F16">
          <w:rPr>
            <w:noProof/>
            <w:webHidden/>
          </w:rPr>
          <w:fldChar w:fldCharType="begin"/>
        </w:r>
        <w:r w:rsidR="00310F16">
          <w:rPr>
            <w:noProof/>
            <w:webHidden/>
          </w:rPr>
          <w:instrText xml:space="preserve"> PAGEREF _Toc87523789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5376B7DE" w14:textId="019889FB" w:rsidR="00310F16" w:rsidRDefault="00E61AB5">
      <w:pPr>
        <w:pStyle w:val="Verzeichnis3"/>
        <w:tabs>
          <w:tab w:val="left" w:pos="1000"/>
          <w:tab w:val="right" w:leader="dot" w:pos="9344"/>
        </w:tabs>
        <w:rPr>
          <w:rFonts w:asciiTheme="minorHAnsi" w:eastAsiaTheme="minorEastAsia" w:hAnsiTheme="minorHAnsi" w:cstheme="minorBidi"/>
          <w:b w:val="0"/>
          <w:noProof/>
          <w:szCs w:val="22"/>
        </w:rPr>
      </w:pPr>
      <w:hyperlink w:anchor="_Toc87523790" w:history="1">
        <w:r w:rsidR="00310F16" w:rsidRPr="00BC6BD0">
          <w:rPr>
            <w:rStyle w:val="Hyperlink"/>
            <w:noProof/>
          </w:rPr>
          <w:t>2.1</w:t>
        </w:r>
        <w:r w:rsidR="00310F16">
          <w:rPr>
            <w:rFonts w:asciiTheme="minorHAnsi" w:eastAsiaTheme="minorEastAsia" w:hAnsiTheme="minorHAnsi" w:cstheme="minorBidi"/>
            <w:b w:val="0"/>
            <w:noProof/>
            <w:szCs w:val="22"/>
          </w:rPr>
          <w:tab/>
        </w:r>
        <w:r w:rsidR="00310F16" w:rsidRPr="00BC6BD0">
          <w:rPr>
            <w:rStyle w:val="Hyperlink"/>
            <w:noProof/>
          </w:rPr>
          <w:t>Virtual Reality</w:t>
        </w:r>
        <w:r w:rsidR="00310F16">
          <w:rPr>
            <w:noProof/>
            <w:webHidden/>
          </w:rPr>
          <w:tab/>
        </w:r>
        <w:r w:rsidR="00310F16">
          <w:rPr>
            <w:noProof/>
            <w:webHidden/>
          </w:rPr>
          <w:fldChar w:fldCharType="begin"/>
        </w:r>
        <w:r w:rsidR="00310F16">
          <w:rPr>
            <w:noProof/>
            <w:webHidden/>
          </w:rPr>
          <w:instrText xml:space="preserve"> PAGEREF _Toc87523790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0C78AED8" w14:textId="4A5F6999"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791" w:history="1">
        <w:r w:rsidR="00310F16" w:rsidRPr="00BC6BD0">
          <w:rPr>
            <w:rStyle w:val="Hyperlink"/>
            <w:noProof/>
          </w:rPr>
          <w:t>2.1.1</w:t>
        </w:r>
        <w:r w:rsidR="00310F16">
          <w:rPr>
            <w:rFonts w:asciiTheme="minorHAnsi" w:eastAsiaTheme="minorEastAsia" w:hAnsiTheme="minorHAnsi" w:cstheme="minorBidi"/>
            <w:b w:val="0"/>
            <w:noProof/>
            <w:szCs w:val="22"/>
          </w:rPr>
          <w:tab/>
        </w:r>
        <w:r w:rsidR="00310F16" w:rsidRPr="00BC6BD0">
          <w:rPr>
            <w:rStyle w:val="Hyperlink"/>
            <w:noProof/>
          </w:rPr>
          <w:t>Technische Charakterisierung</w:t>
        </w:r>
        <w:r w:rsidR="00310F16">
          <w:rPr>
            <w:noProof/>
            <w:webHidden/>
          </w:rPr>
          <w:tab/>
        </w:r>
        <w:r w:rsidR="00310F16">
          <w:rPr>
            <w:noProof/>
            <w:webHidden/>
          </w:rPr>
          <w:fldChar w:fldCharType="begin"/>
        </w:r>
        <w:r w:rsidR="00310F16">
          <w:rPr>
            <w:noProof/>
            <w:webHidden/>
          </w:rPr>
          <w:instrText xml:space="preserve"> PAGEREF _Toc87523791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0CD85D3A" w14:textId="4BAA9221"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792" w:history="1">
        <w:r w:rsidR="00310F16" w:rsidRPr="00BC6BD0">
          <w:rPr>
            <w:rStyle w:val="Hyperlink"/>
            <w:noProof/>
          </w:rPr>
          <w:t>2.1.2</w:t>
        </w:r>
        <w:r w:rsidR="00310F16">
          <w:rPr>
            <w:rFonts w:asciiTheme="minorHAnsi" w:eastAsiaTheme="minorEastAsia" w:hAnsiTheme="minorHAnsi" w:cstheme="minorBidi"/>
            <w:b w:val="0"/>
            <w:noProof/>
            <w:szCs w:val="22"/>
          </w:rPr>
          <w:tab/>
        </w:r>
        <w:r w:rsidR="00310F16" w:rsidRPr="00BC6BD0">
          <w:rPr>
            <w:rStyle w:val="Hyperlink"/>
            <w:noProof/>
          </w:rPr>
          <w:t>Immersion</w:t>
        </w:r>
        <w:r w:rsidR="00310F16">
          <w:rPr>
            <w:noProof/>
            <w:webHidden/>
          </w:rPr>
          <w:tab/>
        </w:r>
        <w:r w:rsidR="00310F16">
          <w:rPr>
            <w:noProof/>
            <w:webHidden/>
          </w:rPr>
          <w:fldChar w:fldCharType="begin"/>
        </w:r>
        <w:r w:rsidR="00310F16">
          <w:rPr>
            <w:noProof/>
            <w:webHidden/>
          </w:rPr>
          <w:instrText xml:space="preserve"> PAGEREF _Toc87523792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637D3BDB" w14:textId="5E35D3C8"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793" w:history="1">
        <w:r w:rsidR="00310F16" w:rsidRPr="00BC6BD0">
          <w:rPr>
            <w:rStyle w:val="Hyperlink"/>
            <w:noProof/>
          </w:rPr>
          <w:t>2.1.3</w:t>
        </w:r>
        <w:r w:rsidR="00310F16">
          <w:rPr>
            <w:rFonts w:asciiTheme="minorHAnsi" w:eastAsiaTheme="minorEastAsia" w:hAnsiTheme="minorHAnsi" w:cstheme="minorBidi"/>
            <w:b w:val="0"/>
            <w:noProof/>
            <w:szCs w:val="22"/>
          </w:rPr>
          <w:tab/>
        </w:r>
        <w:r w:rsidR="00310F16" w:rsidRPr="00BC6BD0">
          <w:rPr>
            <w:rStyle w:val="Hyperlink"/>
            <w:noProof/>
          </w:rPr>
          <w:t>Mensch-Computer-Interaktion</w:t>
        </w:r>
        <w:r w:rsidR="00310F16">
          <w:rPr>
            <w:noProof/>
            <w:webHidden/>
          </w:rPr>
          <w:tab/>
        </w:r>
        <w:r w:rsidR="00310F16">
          <w:rPr>
            <w:noProof/>
            <w:webHidden/>
          </w:rPr>
          <w:fldChar w:fldCharType="begin"/>
        </w:r>
        <w:r w:rsidR="00310F16">
          <w:rPr>
            <w:noProof/>
            <w:webHidden/>
          </w:rPr>
          <w:instrText xml:space="preserve"> PAGEREF _Toc87523793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566E2CD4" w14:textId="5AEEC207"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794" w:history="1">
        <w:r w:rsidR="00310F16" w:rsidRPr="00BC6BD0">
          <w:rPr>
            <w:rStyle w:val="Hyperlink"/>
            <w:noProof/>
          </w:rPr>
          <w:t>2.1.4</w:t>
        </w:r>
        <w:r w:rsidR="00310F16">
          <w:rPr>
            <w:rFonts w:asciiTheme="minorHAnsi" w:eastAsiaTheme="minorEastAsia" w:hAnsiTheme="minorHAnsi" w:cstheme="minorBidi"/>
            <w:b w:val="0"/>
            <w:noProof/>
            <w:szCs w:val="22"/>
          </w:rPr>
          <w:tab/>
        </w:r>
        <w:r w:rsidR="00310F16" w:rsidRPr="00BC6BD0">
          <w:rPr>
            <w:rStyle w:val="Hyperlink"/>
            <w:noProof/>
          </w:rPr>
          <w:t>Präsenz</w:t>
        </w:r>
        <w:r w:rsidR="00310F16">
          <w:rPr>
            <w:noProof/>
            <w:webHidden/>
          </w:rPr>
          <w:tab/>
        </w:r>
        <w:r w:rsidR="00310F16">
          <w:rPr>
            <w:noProof/>
            <w:webHidden/>
          </w:rPr>
          <w:fldChar w:fldCharType="begin"/>
        </w:r>
        <w:r w:rsidR="00310F16">
          <w:rPr>
            <w:noProof/>
            <w:webHidden/>
          </w:rPr>
          <w:instrText xml:space="preserve"> PAGEREF _Toc87523794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5BBAACE9" w14:textId="404314CE" w:rsidR="00310F16" w:rsidRDefault="00E61AB5">
      <w:pPr>
        <w:pStyle w:val="Verzeichnis3"/>
        <w:tabs>
          <w:tab w:val="left" w:pos="1000"/>
          <w:tab w:val="right" w:leader="dot" w:pos="9344"/>
        </w:tabs>
        <w:rPr>
          <w:rFonts w:asciiTheme="minorHAnsi" w:eastAsiaTheme="minorEastAsia" w:hAnsiTheme="minorHAnsi" w:cstheme="minorBidi"/>
          <w:b w:val="0"/>
          <w:noProof/>
          <w:szCs w:val="22"/>
        </w:rPr>
      </w:pPr>
      <w:hyperlink w:anchor="_Toc87523795" w:history="1">
        <w:r w:rsidR="00310F16" w:rsidRPr="00BC6BD0">
          <w:rPr>
            <w:rStyle w:val="Hyperlink"/>
            <w:noProof/>
          </w:rPr>
          <w:t>2.2</w:t>
        </w:r>
        <w:r w:rsidR="00310F16">
          <w:rPr>
            <w:rFonts w:asciiTheme="minorHAnsi" w:eastAsiaTheme="minorEastAsia" w:hAnsiTheme="minorHAnsi" w:cstheme="minorBidi"/>
            <w:b w:val="0"/>
            <w:noProof/>
            <w:szCs w:val="22"/>
          </w:rPr>
          <w:tab/>
        </w:r>
        <w:r w:rsidR="00310F16" w:rsidRPr="00BC6BD0">
          <w:rPr>
            <w:rStyle w:val="Hyperlink"/>
            <w:noProof/>
          </w:rPr>
          <w:t>Fortbewegungstechniken in Virtual Reality</w:t>
        </w:r>
        <w:r w:rsidR="00310F16">
          <w:rPr>
            <w:noProof/>
            <w:webHidden/>
          </w:rPr>
          <w:tab/>
        </w:r>
        <w:r w:rsidR="00310F16">
          <w:rPr>
            <w:noProof/>
            <w:webHidden/>
          </w:rPr>
          <w:fldChar w:fldCharType="begin"/>
        </w:r>
        <w:r w:rsidR="00310F16">
          <w:rPr>
            <w:noProof/>
            <w:webHidden/>
          </w:rPr>
          <w:instrText xml:space="preserve"> PAGEREF _Toc87523795 \h </w:instrText>
        </w:r>
        <w:r w:rsidR="00310F16">
          <w:rPr>
            <w:noProof/>
            <w:webHidden/>
          </w:rPr>
        </w:r>
        <w:r w:rsidR="00310F16">
          <w:rPr>
            <w:noProof/>
            <w:webHidden/>
          </w:rPr>
          <w:fldChar w:fldCharType="separate"/>
        </w:r>
        <w:r w:rsidR="00310F16">
          <w:rPr>
            <w:noProof/>
            <w:webHidden/>
          </w:rPr>
          <w:t>4</w:t>
        </w:r>
        <w:r w:rsidR="00310F16">
          <w:rPr>
            <w:noProof/>
            <w:webHidden/>
          </w:rPr>
          <w:fldChar w:fldCharType="end"/>
        </w:r>
      </w:hyperlink>
    </w:p>
    <w:p w14:paraId="23885611" w14:textId="4A590E0C"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796" w:history="1">
        <w:r w:rsidR="00310F16" w:rsidRPr="00BC6BD0">
          <w:rPr>
            <w:rStyle w:val="Hyperlink"/>
            <w:noProof/>
          </w:rPr>
          <w:t>2.2.1</w:t>
        </w:r>
        <w:r w:rsidR="00310F16">
          <w:rPr>
            <w:rFonts w:asciiTheme="minorHAnsi" w:eastAsiaTheme="minorEastAsia" w:hAnsiTheme="minorHAnsi" w:cstheme="minorBidi"/>
            <w:b w:val="0"/>
            <w:noProof/>
            <w:szCs w:val="22"/>
          </w:rPr>
          <w:tab/>
        </w:r>
        <w:r w:rsidR="00310F16" w:rsidRPr="00BC6BD0">
          <w:rPr>
            <w:rStyle w:val="Hyperlink"/>
            <w:noProof/>
          </w:rPr>
          <w:t>Natural Walking</w:t>
        </w:r>
        <w:r w:rsidR="00310F16">
          <w:rPr>
            <w:noProof/>
            <w:webHidden/>
          </w:rPr>
          <w:tab/>
        </w:r>
        <w:r w:rsidR="00310F16">
          <w:rPr>
            <w:noProof/>
            <w:webHidden/>
          </w:rPr>
          <w:fldChar w:fldCharType="begin"/>
        </w:r>
        <w:r w:rsidR="00310F16">
          <w:rPr>
            <w:noProof/>
            <w:webHidden/>
          </w:rPr>
          <w:instrText xml:space="preserve"> PAGEREF _Toc87523796 \h </w:instrText>
        </w:r>
        <w:r w:rsidR="00310F16">
          <w:rPr>
            <w:noProof/>
            <w:webHidden/>
          </w:rPr>
        </w:r>
        <w:r w:rsidR="00310F16">
          <w:rPr>
            <w:noProof/>
            <w:webHidden/>
          </w:rPr>
          <w:fldChar w:fldCharType="separate"/>
        </w:r>
        <w:r w:rsidR="00310F16">
          <w:rPr>
            <w:noProof/>
            <w:webHidden/>
          </w:rPr>
          <w:t>5</w:t>
        </w:r>
        <w:r w:rsidR="00310F16">
          <w:rPr>
            <w:noProof/>
            <w:webHidden/>
          </w:rPr>
          <w:fldChar w:fldCharType="end"/>
        </w:r>
      </w:hyperlink>
    </w:p>
    <w:p w14:paraId="405A8179" w14:textId="6D40BAA3"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797" w:history="1">
        <w:r w:rsidR="00310F16" w:rsidRPr="00BC6BD0">
          <w:rPr>
            <w:rStyle w:val="Hyperlink"/>
            <w:noProof/>
          </w:rPr>
          <w:t>2.2.2</w:t>
        </w:r>
        <w:r w:rsidR="00310F16">
          <w:rPr>
            <w:rFonts w:asciiTheme="minorHAnsi" w:eastAsiaTheme="minorEastAsia" w:hAnsiTheme="minorHAnsi" w:cstheme="minorBidi"/>
            <w:b w:val="0"/>
            <w:noProof/>
            <w:szCs w:val="22"/>
          </w:rPr>
          <w:tab/>
        </w:r>
        <w:r w:rsidR="00310F16" w:rsidRPr="00BC6BD0">
          <w:rPr>
            <w:rStyle w:val="Hyperlink"/>
            <w:noProof/>
          </w:rPr>
          <w:t>Redirected Walking</w:t>
        </w:r>
        <w:r w:rsidR="00310F16">
          <w:rPr>
            <w:noProof/>
            <w:webHidden/>
          </w:rPr>
          <w:tab/>
        </w:r>
        <w:r w:rsidR="00310F16">
          <w:rPr>
            <w:noProof/>
            <w:webHidden/>
          </w:rPr>
          <w:fldChar w:fldCharType="begin"/>
        </w:r>
        <w:r w:rsidR="00310F16">
          <w:rPr>
            <w:noProof/>
            <w:webHidden/>
          </w:rPr>
          <w:instrText xml:space="preserve"> PAGEREF _Toc87523797 \h </w:instrText>
        </w:r>
        <w:r w:rsidR="00310F16">
          <w:rPr>
            <w:noProof/>
            <w:webHidden/>
          </w:rPr>
        </w:r>
        <w:r w:rsidR="00310F16">
          <w:rPr>
            <w:noProof/>
            <w:webHidden/>
          </w:rPr>
          <w:fldChar w:fldCharType="separate"/>
        </w:r>
        <w:r w:rsidR="00310F16">
          <w:rPr>
            <w:noProof/>
            <w:webHidden/>
          </w:rPr>
          <w:t>6</w:t>
        </w:r>
        <w:r w:rsidR="00310F16">
          <w:rPr>
            <w:noProof/>
            <w:webHidden/>
          </w:rPr>
          <w:fldChar w:fldCharType="end"/>
        </w:r>
      </w:hyperlink>
    </w:p>
    <w:p w14:paraId="6B25DABE" w14:textId="70BE9CC2"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798" w:history="1">
        <w:r w:rsidR="00310F16" w:rsidRPr="00BC6BD0">
          <w:rPr>
            <w:rStyle w:val="Hyperlink"/>
            <w:noProof/>
          </w:rPr>
          <w:t>2.2.2.1</w:t>
        </w:r>
        <w:r w:rsidR="00310F16">
          <w:rPr>
            <w:rFonts w:asciiTheme="minorHAnsi" w:eastAsiaTheme="minorEastAsia" w:hAnsiTheme="minorHAnsi" w:cstheme="minorBidi"/>
            <w:noProof/>
            <w:szCs w:val="22"/>
          </w:rPr>
          <w:tab/>
        </w:r>
        <w:r w:rsidR="00310F16" w:rsidRPr="00BC6BD0">
          <w:rPr>
            <w:rStyle w:val="Hyperlink"/>
            <w:noProof/>
          </w:rPr>
          <w:t>Repositionierung</w:t>
        </w:r>
        <w:r w:rsidR="00310F16">
          <w:rPr>
            <w:noProof/>
            <w:webHidden/>
          </w:rPr>
          <w:tab/>
        </w:r>
        <w:r w:rsidR="00310F16">
          <w:rPr>
            <w:noProof/>
            <w:webHidden/>
          </w:rPr>
          <w:fldChar w:fldCharType="begin"/>
        </w:r>
        <w:r w:rsidR="00310F16">
          <w:rPr>
            <w:noProof/>
            <w:webHidden/>
          </w:rPr>
          <w:instrText xml:space="preserve"> PAGEREF _Toc87523798 \h </w:instrText>
        </w:r>
        <w:r w:rsidR="00310F16">
          <w:rPr>
            <w:noProof/>
            <w:webHidden/>
          </w:rPr>
        </w:r>
        <w:r w:rsidR="00310F16">
          <w:rPr>
            <w:noProof/>
            <w:webHidden/>
          </w:rPr>
          <w:fldChar w:fldCharType="separate"/>
        </w:r>
        <w:r w:rsidR="00310F16">
          <w:rPr>
            <w:noProof/>
            <w:webHidden/>
          </w:rPr>
          <w:t>7</w:t>
        </w:r>
        <w:r w:rsidR="00310F16">
          <w:rPr>
            <w:noProof/>
            <w:webHidden/>
          </w:rPr>
          <w:fldChar w:fldCharType="end"/>
        </w:r>
      </w:hyperlink>
    </w:p>
    <w:p w14:paraId="2645986C" w14:textId="3E62F5FA"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799" w:history="1">
        <w:r w:rsidR="00310F16" w:rsidRPr="00BC6BD0">
          <w:rPr>
            <w:rStyle w:val="Hyperlink"/>
            <w:noProof/>
          </w:rPr>
          <w:t>2.2.2.2</w:t>
        </w:r>
        <w:r w:rsidR="00310F16">
          <w:rPr>
            <w:rFonts w:asciiTheme="minorHAnsi" w:eastAsiaTheme="minorEastAsia" w:hAnsiTheme="minorHAnsi" w:cstheme="minorBidi"/>
            <w:noProof/>
            <w:szCs w:val="22"/>
          </w:rPr>
          <w:tab/>
        </w:r>
        <w:r w:rsidR="00310F16" w:rsidRPr="00BC6BD0">
          <w:rPr>
            <w:rStyle w:val="Hyperlink"/>
            <w:noProof/>
          </w:rPr>
          <w:t>Neuausrichtung</w:t>
        </w:r>
        <w:r w:rsidR="00310F16">
          <w:rPr>
            <w:noProof/>
            <w:webHidden/>
          </w:rPr>
          <w:tab/>
        </w:r>
        <w:r w:rsidR="00310F16">
          <w:rPr>
            <w:noProof/>
            <w:webHidden/>
          </w:rPr>
          <w:fldChar w:fldCharType="begin"/>
        </w:r>
        <w:r w:rsidR="00310F16">
          <w:rPr>
            <w:noProof/>
            <w:webHidden/>
          </w:rPr>
          <w:instrText xml:space="preserve"> PAGEREF _Toc87523799 \h </w:instrText>
        </w:r>
        <w:r w:rsidR="00310F16">
          <w:rPr>
            <w:noProof/>
            <w:webHidden/>
          </w:rPr>
        </w:r>
        <w:r w:rsidR="00310F16">
          <w:rPr>
            <w:noProof/>
            <w:webHidden/>
          </w:rPr>
          <w:fldChar w:fldCharType="separate"/>
        </w:r>
        <w:r w:rsidR="00310F16">
          <w:rPr>
            <w:noProof/>
            <w:webHidden/>
          </w:rPr>
          <w:t>8</w:t>
        </w:r>
        <w:r w:rsidR="00310F16">
          <w:rPr>
            <w:noProof/>
            <w:webHidden/>
          </w:rPr>
          <w:fldChar w:fldCharType="end"/>
        </w:r>
      </w:hyperlink>
    </w:p>
    <w:p w14:paraId="56F52234" w14:textId="674B018B"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00" w:history="1">
        <w:r w:rsidR="00310F16" w:rsidRPr="00BC6BD0">
          <w:rPr>
            <w:rStyle w:val="Hyperlink"/>
            <w:noProof/>
          </w:rPr>
          <w:t>2.2.3</w:t>
        </w:r>
        <w:r w:rsidR="00310F16">
          <w:rPr>
            <w:rFonts w:asciiTheme="minorHAnsi" w:eastAsiaTheme="minorEastAsia" w:hAnsiTheme="minorHAnsi" w:cstheme="minorBidi"/>
            <w:b w:val="0"/>
            <w:noProof/>
            <w:szCs w:val="22"/>
          </w:rPr>
          <w:tab/>
        </w:r>
        <w:r w:rsidR="00310F16" w:rsidRPr="00BC6BD0">
          <w:rPr>
            <w:rStyle w:val="Hyperlink"/>
            <w:noProof/>
          </w:rPr>
          <w:t>Walking-In-Place</w:t>
        </w:r>
        <w:r w:rsidR="00310F16">
          <w:rPr>
            <w:noProof/>
            <w:webHidden/>
          </w:rPr>
          <w:tab/>
        </w:r>
        <w:r w:rsidR="00310F16">
          <w:rPr>
            <w:noProof/>
            <w:webHidden/>
          </w:rPr>
          <w:fldChar w:fldCharType="begin"/>
        </w:r>
        <w:r w:rsidR="00310F16">
          <w:rPr>
            <w:noProof/>
            <w:webHidden/>
          </w:rPr>
          <w:instrText xml:space="preserve"> PAGEREF _Toc87523800 \h </w:instrText>
        </w:r>
        <w:r w:rsidR="00310F16">
          <w:rPr>
            <w:noProof/>
            <w:webHidden/>
          </w:rPr>
        </w:r>
        <w:r w:rsidR="00310F16">
          <w:rPr>
            <w:noProof/>
            <w:webHidden/>
          </w:rPr>
          <w:fldChar w:fldCharType="separate"/>
        </w:r>
        <w:r w:rsidR="00310F16">
          <w:rPr>
            <w:noProof/>
            <w:webHidden/>
          </w:rPr>
          <w:t>10</w:t>
        </w:r>
        <w:r w:rsidR="00310F16">
          <w:rPr>
            <w:noProof/>
            <w:webHidden/>
          </w:rPr>
          <w:fldChar w:fldCharType="end"/>
        </w:r>
      </w:hyperlink>
    </w:p>
    <w:p w14:paraId="152DFCDC" w14:textId="063E3660"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01" w:history="1">
        <w:r w:rsidR="00310F16" w:rsidRPr="00BC6BD0">
          <w:rPr>
            <w:rStyle w:val="Hyperlink"/>
            <w:noProof/>
          </w:rPr>
          <w:t>2.2.3.1</w:t>
        </w:r>
        <w:r w:rsidR="00310F16">
          <w:rPr>
            <w:rFonts w:asciiTheme="minorHAnsi" w:eastAsiaTheme="minorEastAsia" w:hAnsiTheme="minorHAnsi" w:cstheme="minorBidi"/>
            <w:noProof/>
            <w:szCs w:val="22"/>
          </w:rPr>
          <w:tab/>
        </w:r>
        <w:r w:rsidR="00310F16" w:rsidRPr="00BC6BD0">
          <w:rPr>
            <w:rStyle w:val="Hyperlink"/>
            <w:noProof/>
          </w:rPr>
          <w:t>Physikalische Schnittstellen</w:t>
        </w:r>
        <w:r w:rsidR="00310F16">
          <w:rPr>
            <w:noProof/>
            <w:webHidden/>
          </w:rPr>
          <w:tab/>
        </w:r>
        <w:r w:rsidR="00310F16">
          <w:rPr>
            <w:noProof/>
            <w:webHidden/>
          </w:rPr>
          <w:fldChar w:fldCharType="begin"/>
        </w:r>
        <w:r w:rsidR="00310F16">
          <w:rPr>
            <w:noProof/>
            <w:webHidden/>
          </w:rPr>
          <w:instrText xml:space="preserve"> PAGEREF _Toc87523801 \h </w:instrText>
        </w:r>
        <w:r w:rsidR="00310F16">
          <w:rPr>
            <w:noProof/>
            <w:webHidden/>
          </w:rPr>
        </w:r>
        <w:r w:rsidR="00310F16">
          <w:rPr>
            <w:noProof/>
            <w:webHidden/>
          </w:rPr>
          <w:fldChar w:fldCharType="separate"/>
        </w:r>
        <w:r w:rsidR="00310F16">
          <w:rPr>
            <w:noProof/>
            <w:webHidden/>
          </w:rPr>
          <w:t>10</w:t>
        </w:r>
        <w:r w:rsidR="00310F16">
          <w:rPr>
            <w:noProof/>
            <w:webHidden/>
          </w:rPr>
          <w:fldChar w:fldCharType="end"/>
        </w:r>
      </w:hyperlink>
    </w:p>
    <w:p w14:paraId="204A40D7" w14:textId="233A0A79"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02" w:history="1">
        <w:r w:rsidR="00310F16" w:rsidRPr="00BC6BD0">
          <w:rPr>
            <w:rStyle w:val="Hyperlink"/>
            <w:noProof/>
          </w:rPr>
          <w:t>2.2.3.2</w:t>
        </w:r>
        <w:r w:rsidR="00310F16">
          <w:rPr>
            <w:rFonts w:asciiTheme="minorHAnsi" w:eastAsiaTheme="minorEastAsia" w:hAnsiTheme="minorHAnsi" w:cstheme="minorBidi"/>
            <w:noProof/>
            <w:szCs w:val="22"/>
          </w:rPr>
          <w:tab/>
        </w:r>
        <w:r w:rsidR="00310F16" w:rsidRPr="00BC6BD0">
          <w:rPr>
            <w:rStyle w:val="Hyperlink"/>
            <w:noProof/>
          </w:rPr>
          <w:t>Motion Tracking</w:t>
        </w:r>
        <w:r w:rsidR="00310F16">
          <w:rPr>
            <w:noProof/>
            <w:webHidden/>
          </w:rPr>
          <w:tab/>
        </w:r>
        <w:r w:rsidR="00310F16">
          <w:rPr>
            <w:noProof/>
            <w:webHidden/>
          </w:rPr>
          <w:fldChar w:fldCharType="begin"/>
        </w:r>
        <w:r w:rsidR="00310F16">
          <w:rPr>
            <w:noProof/>
            <w:webHidden/>
          </w:rPr>
          <w:instrText xml:space="preserve"> PAGEREF _Toc87523802 \h </w:instrText>
        </w:r>
        <w:r w:rsidR="00310F16">
          <w:rPr>
            <w:noProof/>
            <w:webHidden/>
          </w:rPr>
        </w:r>
        <w:r w:rsidR="00310F16">
          <w:rPr>
            <w:noProof/>
            <w:webHidden/>
          </w:rPr>
          <w:fldChar w:fldCharType="separate"/>
        </w:r>
        <w:r w:rsidR="00310F16">
          <w:rPr>
            <w:noProof/>
            <w:webHidden/>
          </w:rPr>
          <w:t>11</w:t>
        </w:r>
        <w:r w:rsidR="00310F16">
          <w:rPr>
            <w:noProof/>
            <w:webHidden/>
          </w:rPr>
          <w:fldChar w:fldCharType="end"/>
        </w:r>
      </w:hyperlink>
    </w:p>
    <w:p w14:paraId="5BA6456E" w14:textId="2E4D4DEF"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03" w:history="1">
        <w:r w:rsidR="00310F16" w:rsidRPr="00BC6BD0">
          <w:rPr>
            <w:rStyle w:val="Hyperlink"/>
            <w:noProof/>
          </w:rPr>
          <w:t>2.2.4</w:t>
        </w:r>
        <w:r w:rsidR="00310F16">
          <w:rPr>
            <w:rFonts w:asciiTheme="minorHAnsi" w:eastAsiaTheme="minorEastAsia" w:hAnsiTheme="minorHAnsi" w:cstheme="minorBidi"/>
            <w:b w:val="0"/>
            <w:noProof/>
            <w:szCs w:val="22"/>
          </w:rPr>
          <w:tab/>
        </w:r>
        <w:r w:rsidR="00310F16" w:rsidRPr="00BC6BD0">
          <w:rPr>
            <w:rStyle w:val="Hyperlink"/>
            <w:noProof/>
          </w:rPr>
          <w:t>Abstrahierte Schnittstellen des Gehens</w:t>
        </w:r>
        <w:r w:rsidR="00310F16">
          <w:rPr>
            <w:noProof/>
            <w:webHidden/>
          </w:rPr>
          <w:tab/>
        </w:r>
        <w:r w:rsidR="00310F16">
          <w:rPr>
            <w:noProof/>
            <w:webHidden/>
          </w:rPr>
          <w:fldChar w:fldCharType="begin"/>
        </w:r>
        <w:r w:rsidR="00310F16">
          <w:rPr>
            <w:noProof/>
            <w:webHidden/>
          </w:rPr>
          <w:instrText xml:space="preserve"> PAGEREF _Toc87523803 \h </w:instrText>
        </w:r>
        <w:r w:rsidR="00310F16">
          <w:rPr>
            <w:noProof/>
            <w:webHidden/>
          </w:rPr>
        </w:r>
        <w:r w:rsidR="00310F16">
          <w:rPr>
            <w:noProof/>
            <w:webHidden/>
          </w:rPr>
          <w:fldChar w:fldCharType="separate"/>
        </w:r>
        <w:r w:rsidR="00310F16">
          <w:rPr>
            <w:noProof/>
            <w:webHidden/>
          </w:rPr>
          <w:t>12</w:t>
        </w:r>
        <w:r w:rsidR="00310F16">
          <w:rPr>
            <w:noProof/>
            <w:webHidden/>
          </w:rPr>
          <w:fldChar w:fldCharType="end"/>
        </w:r>
      </w:hyperlink>
    </w:p>
    <w:p w14:paraId="14C27830" w14:textId="17D82124"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04" w:history="1">
        <w:r w:rsidR="00310F16" w:rsidRPr="00BC6BD0">
          <w:rPr>
            <w:rStyle w:val="Hyperlink"/>
            <w:noProof/>
          </w:rPr>
          <w:t>2.2.4.1</w:t>
        </w:r>
        <w:r w:rsidR="00310F16">
          <w:rPr>
            <w:rFonts w:asciiTheme="minorHAnsi" w:eastAsiaTheme="minorEastAsia" w:hAnsiTheme="minorHAnsi" w:cstheme="minorBidi"/>
            <w:noProof/>
            <w:szCs w:val="22"/>
          </w:rPr>
          <w:tab/>
        </w:r>
        <w:r w:rsidR="00310F16" w:rsidRPr="00BC6BD0">
          <w:rPr>
            <w:rStyle w:val="Hyperlink"/>
            <w:noProof/>
          </w:rPr>
          <w:t>Joystick</w:t>
        </w:r>
        <w:r w:rsidR="00310F16">
          <w:rPr>
            <w:noProof/>
            <w:webHidden/>
          </w:rPr>
          <w:tab/>
        </w:r>
        <w:r w:rsidR="00310F16">
          <w:rPr>
            <w:noProof/>
            <w:webHidden/>
          </w:rPr>
          <w:fldChar w:fldCharType="begin"/>
        </w:r>
        <w:r w:rsidR="00310F16">
          <w:rPr>
            <w:noProof/>
            <w:webHidden/>
          </w:rPr>
          <w:instrText xml:space="preserve"> PAGEREF _Toc87523804 \h </w:instrText>
        </w:r>
        <w:r w:rsidR="00310F16">
          <w:rPr>
            <w:noProof/>
            <w:webHidden/>
          </w:rPr>
        </w:r>
        <w:r w:rsidR="00310F16">
          <w:rPr>
            <w:noProof/>
            <w:webHidden/>
          </w:rPr>
          <w:fldChar w:fldCharType="separate"/>
        </w:r>
        <w:r w:rsidR="00310F16">
          <w:rPr>
            <w:noProof/>
            <w:webHidden/>
          </w:rPr>
          <w:t>12</w:t>
        </w:r>
        <w:r w:rsidR="00310F16">
          <w:rPr>
            <w:noProof/>
            <w:webHidden/>
          </w:rPr>
          <w:fldChar w:fldCharType="end"/>
        </w:r>
      </w:hyperlink>
    </w:p>
    <w:p w14:paraId="03897A25" w14:textId="1C065F60"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05" w:history="1">
        <w:r w:rsidR="00310F16" w:rsidRPr="00BC6BD0">
          <w:rPr>
            <w:rStyle w:val="Hyperlink"/>
            <w:noProof/>
          </w:rPr>
          <w:t>2.2.4.2</w:t>
        </w:r>
        <w:r w:rsidR="00310F16">
          <w:rPr>
            <w:rFonts w:asciiTheme="minorHAnsi" w:eastAsiaTheme="minorEastAsia" w:hAnsiTheme="minorHAnsi" w:cstheme="minorBidi"/>
            <w:noProof/>
            <w:szCs w:val="22"/>
          </w:rPr>
          <w:tab/>
        </w:r>
        <w:r w:rsidR="00310F16" w:rsidRPr="00BC6BD0">
          <w:rPr>
            <w:rStyle w:val="Hyperlink"/>
            <w:noProof/>
          </w:rPr>
          <w:t>Teleport</w:t>
        </w:r>
        <w:r w:rsidR="00310F16">
          <w:rPr>
            <w:noProof/>
            <w:webHidden/>
          </w:rPr>
          <w:tab/>
        </w:r>
        <w:r w:rsidR="00310F16">
          <w:rPr>
            <w:noProof/>
            <w:webHidden/>
          </w:rPr>
          <w:fldChar w:fldCharType="begin"/>
        </w:r>
        <w:r w:rsidR="00310F16">
          <w:rPr>
            <w:noProof/>
            <w:webHidden/>
          </w:rPr>
          <w:instrText xml:space="preserve"> PAGEREF _Toc87523805 \h </w:instrText>
        </w:r>
        <w:r w:rsidR="00310F16">
          <w:rPr>
            <w:noProof/>
            <w:webHidden/>
          </w:rPr>
        </w:r>
        <w:r w:rsidR="00310F16">
          <w:rPr>
            <w:noProof/>
            <w:webHidden/>
          </w:rPr>
          <w:fldChar w:fldCharType="separate"/>
        </w:r>
        <w:r w:rsidR="00310F16">
          <w:rPr>
            <w:noProof/>
            <w:webHidden/>
          </w:rPr>
          <w:t>12</w:t>
        </w:r>
        <w:r w:rsidR="00310F16">
          <w:rPr>
            <w:noProof/>
            <w:webHidden/>
          </w:rPr>
          <w:fldChar w:fldCharType="end"/>
        </w:r>
      </w:hyperlink>
    </w:p>
    <w:p w14:paraId="4C1F9377" w14:textId="774208ED"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06" w:history="1">
        <w:r w:rsidR="00310F16" w:rsidRPr="00BC6BD0">
          <w:rPr>
            <w:rStyle w:val="Hyperlink"/>
            <w:noProof/>
          </w:rPr>
          <w:t>2.2.4.3</w:t>
        </w:r>
        <w:r w:rsidR="00310F16">
          <w:rPr>
            <w:rFonts w:asciiTheme="minorHAnsi" w:eastAsiaTheme="minorEastAsia" w:hAnsiTheme="minorHAnsi" w:cstheme="minorBidi"/>
            <w:noProof/>
            <w:szCs w:val="22"/>
          </w:rPr>
          <w:tab/>
        </w:r>
        <w:r w:rsidR="00310F16" w:rsidRPr="00BC6BD0">
          <w:rPr>
            <w:rStyle w:val="Hyperlink"/>
            <w:noProof/>
          </w:rPr>
          <w:t>Point &amp; Teleport</w:t>
        </w:r>
        <w:r w:rsidR="00310F16">
          <w:rPr>
            <w:noProof/>
            <w:webHidden/>
          </w:rPr>
          <w:tab/>
        </w:r>
        <w:r w:rsidR="00310F16">
          <w:rPr>
            <w:noProof/>
            <w:webHidden/>
          </w:rPr>
          <w:fldChar w:fldCharType="begin"/>
        </w:r>
        <w:r w:rsidR="00310F16">
          <w:rPr>
            <w:noProof/>
            <w:webHidden/>
          </w:rPr>
          <w:instrText xml:space="preserve"> PAGEREF _Toc87523806 \h </w:instrText>
        </w:r>
        <w:r w:rsidR="00310F16">
          <w:rPr>
            <w:noProof/>
            <w:webHidden/>
          </w:rPr>
        </w:r>
        <w:r w:rsidR="00310F16">
          <w:rPr>
            <w:noProof/>
            <w:webHidden/>
          </w:rPr>
          <w:fldChar w:fldCharType="separate"/>
        </w:r>
        <w:r w:rsidR="00310F16">
          <w:rPr>
            <w:noProof/>
            <w:webHidden/>
          </w:rPr>
          <w:t>13</w:t>
        </w:r>
        <w:r w:rsidR="00310F16">
          <w:rPr>
            <w:noProof/>
            <w:webHidden/>
          </w:rPr>
          <w:fldChar w:fldCharType="end"/>
        </w:r>
      </w:hyperlink>
    </w:p>
    <w:p w14:paraId="726914A5" w14:textId="1AD550FB"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07" w:history="1">
        <w:r w:rsidR="00310F16" w:rsidRPr="00BC6BD0">
          <w:rPr>
            <w:rStyle w:val="Hyperlink"/>
            <w:noProof/>
          </w:rPr>
          <w:t>2.2.4.4</w:t>
        </w:r>
        <w:r w:rsidR="00310F16">
          <w:rPr>
            <w:rFonts w:asciiTheme="minorHAnsi" w:eastAsiaTheme="minorEastAsia" w:hAnsiTheme="minorHAnsi" w:cstheme="minorBidi"/>
            <w:noProof/>
            <w:szCs w:val="22"/>
          </w:rPr>
          <w:tab/>
        </w:r>
        <w:r w:rsidR="00310F16" w:rsidRPr="00BC6BD0">
          <w:rPr>
            <w:rStyle w:val="Hyperlink"/>
            <w:noProof/>
          </w:rPr>
          <w:t>Arm basierte Bewegungserfassung</w:t>
        </w:r>
        <w:r w:rsidR="00310F16">
          <w:rPr>
            <w:noProof/>
            <w:webHidden/>
          </w:rPr>
          <w:tab/>
        </w:r>
        <w:r w:rsidR="00310F16">
          <w:rPr>
            <w:noProof/>
            <w:webHidden/>
          </w:rPr>
          <w:fldChar w:fldCharType="begin"/>
        </w:r>
        <w:r w:rsidR="00310F16">
          <w:rPr>
            <w:noProof/>
            <w:webHidden/>
          </w:rPr>
          <w:instrText xml:space="preserve"> PAGEREF _Toc87523807 \h </w:instrText>
        </w:r>
        <w:r w:rsidR="00310F16">
          <w:rPr>
            <w:noProof/>
            <w:webHidden/>
          </w:rPr>
        </w:r>
        <w:r w:rsidR="00310F16">
          <w:rPr>
            <w:noProof/>
            <w:webHidden/>
          </w:rPr>
          <w:fldChar w:fldCharType="separate"/>
        </w:r>
        <w:r w:rsidR="00310F16">
          <w:rPr>
            <w:noProof/>
            <w:webHidden/>
          </w:rPr>
          <w:t>14</w:t>
        </w:r>
        <w:r w:rsidR="00310F16">
          <w:rPr>
            <w:noProof/>
            <w:webHidden/>
          </w:rPr>
          <w:fldChar w:fldCharType="end"/>
        </w:r>
      </w:hyperlink>
    </w:p>
    <w:p w14:paraId="4449E4AB" w14:textId="0322E6E8"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08" w:history="1">
        <w:r w:rsidR="00310F16" w:rsidRPr="00BC6BD0">
          <w:rPr>
            <w:rStyle w:val="Hyperlink"/>
            <w:noProof/>
          </w:rPr>
          <w:t>2.2.4.5</w:t>
        </w:r>
        <w:r w:rsidR="00310F16">
          <w:rPr>
            <w:rFonts w:asciiTheme="minorHAnsi" w:eastAsiaTheme="minorEastAsia" w:hAnsiTheme="minorHAnsi" w:cstheme="minorBidi"/>
            <w:noProof/>
            <w:szCs w:val="22"/>
          </w:rPr>
          <w:tab/>
        </w:r>
        <w:r w:rsidR="00310F16" w:rsidRPr="00BC6BD0">
          <w:rPr>
            <w:rStyle w:val="Hyperlink"/>
            <w:noProof/>
          </w:rPr>
          <w:t>Neigungsbasierte Fortbewegung</w:t>
        </w:r>
        <w:r w:rsidR="00310F16">
          <w:rPr>
            <w:noProof/>
            <w:webHidden/>
          </w:rPr>
          <w:tab/>
        </w:r>
        <w:r w:rsidR="00310F16">
          <w:rPr>
            <w:noProof/>
            <w:webHidden/>
          </w:rPr>
          <w:fldChar w:fldCharType="begin"/>
        </w:r>
        <w:r w:rsidR="00310F16">
          <w:rPr>
            <w:noProof/>
            <w:webHidden/>
          </w:rPr>
          <w:instrText xml:space="preserve"> PAGEREF _Toc87523808 \h </w:instrText>
        </w:r>
        <w:r w:rsidR="00310F16">
          <w:rPr>
            <w:noProof/>
            <w:webHidden/>
          </w:rPr>
        </w:r>
        <w:r w:rsidR="00310F16">
          <w:rPr>
            <w:noProof/>
            <w:webHidden/>
          </w:rPr>
          <w:fldChar w:fldCharType="separate"/>
        </w:r>
        <w:r w:rsidR="00310F16">
          <w:rPr>
            <w:noProof/>
            <w:webHidden/>
          </w:rPr>
          <w:t>15</w:t>
        </w:r>
        <w:r w:rsidR="00310F16">
          <w:rPr>
            <w:noProof/>
            <w:webHidden/>
          </w:rPr>
          <w:fldChar w:fldCharType="end"/>
        </w:r>
      </w:hyperlink>
    </w:p>
    <w:p w14:paraId="61D64F28" w14:textId="0A4359BF"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09" w:history="1">
        <w:r w:rsidR="00310F16" w:rsidRPr="00BC6BD0">
          <w:rPr>
            <w:rStyle w:val="Hyperlink"/>
            <w:noProof/>
          </w:rPr>
          <w:t>2.2.5</w:t>
        </w:r>
        <w:r w:rsidR="00310F16">
          <w:rPr>
            <w:rFonts w:asciiTheme="minorHAnsi" w:eastAsiaTheme="minorEastAsia" w:hAnsiTheme="minorHAnsi" w:cstheme="minorBidi"/>
            <w:b w:val="0"/>
            <w:noProof/>
            <w:szCs w:val="22"/>
          </w:rPr>
          <w:tab/>
        </w:r>
        <w:r w:rsidR="00310F16" w:rsidRPr="00BC6BD0">
          <w:rPr>
            <w:rStyle w:val="Hyperlink"/>
            <w:noProof/>
          </w:rPr>
          <w:t>Laufbänder</w:t>
        </w:r>
        <w:r w:rsidR="00310F16">
          <w:rPr>
            <w:noProof/>
            <w:webHidden/>
          </w:rPr>
          <w:tab/>
        </w:r>
        <w:r w:rsidR="00310F16">
          <w:rPr>
            <w:noProof/>
            <w:webHidden/>
          </w:rPr>
          <w:fldChar w:fldCharType="begin"/>
        </w:r>
        <w:r w:rsidR="00310F16">
          <w:rPr>
            <w:noProof/>
            <w:webHidden/>
          </w:rPr>
          <w:instrText xml:space="preserve"> PAGEREF _Toc87523809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75A7A5F8" w14:textId="3CA6A619" w:rsidR="00310F16" w:rsidRDefault="00E61AB5">
      <w:pPr>
        <w:pStyle w:val="Verzeichnis3"/>
        <w:tabs>
          <w:tab w:val="left" w:pos="1000"/>
          <w:tab w:val="right" w:leader="dot" w:pos="9344"/>
        </w:tabs>
        <w:rPr>
          <w:rFonts w:asciiTheme="minorHAnsi" w:eastAsiaTheme="minorEastAsia" w:hAnsiTheme="minorHAnsi" w:cstheme="minorBidi"/>
          <w:b w:val="0"/>
          <w:noProof/>
          <w:szCs w:val="22"/>
        </w:rPr>
      </w:pPr>
      <w:hyperlink w:anchor="_Toc87523810" w:history="1">
        <w:r w:rsidR="00310F16" w:rsidRPr="00BC6BD0">
          <w:rPr>
            <w:rStyle w:val="Hyperlink"/>
            <w:noProof/>
          </w:rPr>
          <w:t>2.3</w:t>
        </w:r>
        <w:r w:rsidR="00310F16">
          <w:rPr>
            <w:rFonts w:asciiTheme="minorHAnsi" w:eastAsiaTheme="minorEastAsia" w:hAnsiTheme="minorHAnsi" w:cstheme="minorBidi"/>
            <w:b w:val="0"/>
            <w:noProof/>
            <w:szCs w:val="22"/>
          </w:rPr>
          <w:tab/>
        </w:r>
        <w:r w:rsidR="00310F16" w:rsidRPr="00BC6BD0">
          <w:rPr>
            <w:rStyle w:val="Hyperlink"/>
            <w:noProof/>
          </w:rPr>
          <w:t>Konditionierung</w:t>
        </w:r>
        <w:r w:rsidR="00310F16">
          <w:rPr>
            <w:noProof/>
            <w:webHidden/>
          </w:rPr>
          <w:tab/>
        </w:r>
        <w:r w:rsidR="00310F16">
          <w:rPr>
            <w:noProof/>
            <w:webHidden/>
          </w:rPr>
          <w:fldChar w:fldCharType="begin"/>
        </w:r>
        <w:r w:rsidR="00310F16">
          <w:rPr>
            <w:noProof/>
            <w:webHidden/>
          </w:rPr>
          <w:instrText xml:space="preserve"> PAGEREF _Toc87523810 \h </w:instrText>
        </w:r>
        <w:r w:rsidR="00310F16">
          <w:rPr>
            <w:noProof/>
            <w:webHidden/>
          </w:rPr>
        </w:r>
        <w:r w:rsidR="00310F16">
          <w:rPr>
            <w:noProof/>
            <w:webHidden/>
          </w:rPr>
          <w:fldChar w:fldCharType="separate"/>
        </w:r>
        <w:r w:rsidR="00310F16">
          <w:rPr>
            <w:noProof/>
            <w:webHidden/>
          </w:rPr>
          <w:t>17</w:t>
        </w:r>
        <w:r w:rsidR="00310F16">
          <w:rPr>
            <w:noProof/>
            <w:webHidden/>
          </w:rPr>
          <w:fldChar w:fldCharType="end"/>
        </w:r>
      </w:hyperlink>
    </w:p>
    <w:p w14:paraId="3B96FF46" w14:textId="1FC8E48E"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11" w:history="1">
        <w:r w:rsidR="00310F16" w:rsidRPr="00BC6BD0">
          <w:rPr>
            <w:rStyle w:val="Hyperlink"/>
            <w:noProof/>
          </w:rPr>
          <w:t>2.3.1</w:t>
        </w:r>
        <w:r w:rsidR="00310F16">
          <w:rPr>
            <w:rFonts w:asciiTheme="minorHAnsi" w:eastAsiaTheme="minorEastAsia" w:hAnsiTheme="minorHAnsi" w:cstheme="minorBidi"/>
            <w:b w:val="0"/>
            <w:noProof/>
            <w:szCs w:val="22"/>
          </w:rPr>
          <w:tab/>
        </w:r>
        <w:r w:rsidR="00310F16" w:rsidRPr="00BC6BD0">
          <w:rPr>
            <w:rStyle w:val="Hyperlink"/>
            <w:noProof/>
          </w:rPr>
          <w:t>Klassische Konditionierung</w:t>
        </w:r>
        <w:r w:rsidR="00310F16">
          <w:rPr>
            <w:noProof/>
            <w:webHidden/>
          </w:rPr>
          <w:tab/>
        </w:r>
        <w:r w:rsidR="00310F16">
          <w:rPr>
            <w:noProof/>
            <w:webHidden/>
          </w:rPr>
          <w:fldChar w:fldCharType="begin"/>
        </w:r>
        <w:r w:rsidR="00310F16">
          <w:rPr>
            <w:noProof/>
            <w:webHidden/>
          </w:rPr>
          <w:instrText xml:space="preserve"> PAGEREF _Toc87523811 \h </w:instrText>
        </w:r>
        <w:r w:rsidR="00310F16">
          <w:rPr>
            <w:noProof/>
            <w:webHidden/>
          </w:rPr>
        </w:r>
        <w:r w:rsidR="00310F16">
          <w:rPr>
            <w:noProof/>
            <w:webHidden/>
          </w:rPr>
          <w:fldChar w:fldCharType="separate"/>
        </w:r>
        <w:r w:rsidR="00310F16">
          <w:rPr>
            <w:noProof/>
            <w:webHidden/>
          </w:rPr>
          <w:t>17</w:t>
        </w:r>
        <w:r w:rsidR="00310F16">
          <w:rPr>
            <w:noProof/>
            <w:webHidden/>
          </w:rPr>
          <w:fldChar w:fldCharType="end"/>
        </w:r>
      </w:hyperlink>
    </w:p>
    <w:p w14:paraId="2ACBF4BA" w14:textId="02E46EB9"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12" w:history="1">
        <w:r w:rsidR="00310F16" w:rsidRPr="00BC6BD0">
          <w:rPr>
            <w:rStyle w:val="Hyperlink"/>
            <w:noProof/>
          </w:rPr>
          <w:t>2.3.2</w:t>
        </w:r>
        <w:r w:rsidR="00310F16">
          <w:rPr>
            <w:rFonts w:asciiTheme="minorHAnsi" w:eastAsiaTheme="minorEastAsia" w:hAnsiTheme="minorHAnsi" w:cstheme="minorBidi"/>
            <w:b w:val="0"/>
            <w:noProof/>
            <w:szCs w:val="22"/>
          </w:rPr>
          <w:tab/>
        </w:r>
        <w:r w:rsidR="00310F16" w:rsidRPr="00BC6BD0">
          <w:rPr>
            <w:rStyle w:val="Hyperlink"/>
            <w:noProof/>
          </w:rPr>
          <w:t>Operante Konditionierung</w:t>
        </w:r>
        <w:r w:rsidR="00310F16">
          <w:rPr>
            <w:noProof/>
            <w:webHidden/>
          </w:rPr>
          <w:tab/>
        </w:r>
        <w:r w:rsidR="00310F16">
          <w:rPr>
            <w:noProof/>
            <w:webHidden/>
          </w:rPr>
          <w:fldChar w:fldCharType="begin"/>
        </w:r>
        <w:r w:rsidR="00310F16">
          <w:rPr>
            <w:noProof/>
            <w:webHidden/>
          </w:rPr>
          <w:instrText xml:space="preserve"> PAGEREF _Toc87523812 \h </w:instrText>
        </w:r>
        <w:r w:rsidR="00310F16">
          <w:rPr>
            <w:noProof/>
            <w:webHidden/>
          </w:rPr>
        </w:r>
        <w:r w:rsidR="00310F16">
          <w:rPr>
            <w:noProof/>
            <w:webHidden/>
          </w:rPr>
          <w:fldChar w:fldCharType="separate"/>
        </w:r>
        <w:r w:rsidR="00310F16">
          <w:rPr>
            <w:noProof/>
            <w:webHidden/>
          </w:rPr>
          <w:t>18</w:t>
        </w:r>
        <w:r w:rsidR="00310F16">
          <w:rPr>
            <w:noProof/>
            <w:webHidden/>
          </w:rPr>
          <w:fldChar w:fldCharType="end"/>
        </w:r>
      </w:hyperlink>
    </w:p>
    <w:p w14:paraId="6D78444E" w14:textId="035F7B25"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13" w:history="1">
        <w:r w:rsidR="00310F16" w:rsidRPr="00BC6BD0">
          <w:rPr>
            <w:rStyle w:val="Hyperlink"/>
            <w:noProof/>
          </w:rPr>
          <w:t>2.3.3</w:t>
        </w:r>
        <w:r w:rsidR="00310F16">
          <w:rPr>
            <w:rFonts w:asciiTheme="minorHAnsi" w:eastAsiaTheme="minorEastAsia" w:hAnsiTheme="minorHAnsi" w:cstheme="minorBidi"/>
            <w:b w:val="0"/>
            <w:noProof/>
            <w:szCs w:val="22"/>
          </w:rPr>
          <w:tab/>
        </w:r>
        <w:r w:rsidR="00310F16" w:rsidRPr="00BC6BD0">
          <w:rPr>
            <w:rStyle w:val="Hyperlink"/>
            <w:noProof/>
          </w:rPr>
          <w:t>Kontextkonditionierung</w:t>
        </w:r>
        <w:r w:rsidR="00310F16">
          <w:rPr>
            <w:noProof/>
            <w:webHidden/>
          </w:rPr>
          <w:tab/>
        </w:r>
        <w:r w:rsidR="00310F16">
          <w:rPr>
            <w:noProof/>
            <w:webHidden/>
          </w:rPr>
          <w:fldChar w:fldCharType="begin"/>
        </w:r>
        <w:r w:rsidR="00310F16">
          <w:rPr>
            <w:noProof/>
            <w:webHidden/>
          </w:rPr>
          <w:instrText xml:space="preserve"> PAGEREF _Toc87523813 \h </w:instrText>
        </w:r>
        <w:r w:rsidR="00310F16">
          <w:rPr>
            <w:noProof/>
            <w:webHidden/>
          </w:rPr>
        </w:r>
        <w:r w:rsidR="00310F16">
          <w:rPr>
            <w:noProof/>
            <w:webHidden/>
          </w:rPr>
          <w:fldChar w:fldCharType="separate"/>
        </w:r>
        <w:r w:rsidR="00310F16">
          <w:rPr>
            <w:noProof/>
            <w:webHidden/>
          </w:rPr>
          <w:t>18</w:t>
        </w:r>
        <w:r w:rsidR="00310F16">
          <w:rPr>
            <w:noProof/>
            <w:webHidden/>
          </w:rPr>
          <w:fldChar w:fldCharType="end"/>
        </w:r>
      </w:hyperlink>
    </w:p>
    <w:p w14:paraId="39E16224" w14:textId="4ADDF372"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14" w:history="1">
        <w:r w:rsidR="00310F16" w:rsidRPr="00BC6BD0">
          <w:rPr>
            <w:rStyle w:val="Hyperlink"/>
            <w:noProof/>
          </w:rPr>
          <w:t>2.3.4</w:t>
        </w:r>
        <w:r w:rsidR="00310F16">
          <w:rPr>
            <w:rFonts w:asciiTheme="minorHAnsi" w:eastAsiaTheme="minorEastAsia" w:hAnsiTheme="minorHAnsi" w:cstheme="minorBidi"/>
            <w:b w:val="0"/>
            <w:noProof/>
            <w:szCs w:val="22"/>
          </w:rPr>
          <w:tab/>
        </w:r>
        <w:r w:rsidR="00310F16" w:rsidRPr="00BC6BD0">
          <w:rPr>
            <w:rStyle w:val="Hyperlink"/>
            <w:noProof/>
          </w:rPr>
          <w:t>Konditionierung in Virtual Reality</w:t>
        </w:r>
        <w:r w:rsidR="00310F16">
          <w:rPr>
            <w:noProof/>
            <w:webHidden/>
          </w:rPr>
          <w:tab/>
        </w:r>
        <w:r w:rsidR="00310F16">
          <w:rPr>
            <w:noProof/>
            <w:webHidden/>
          </w:rPr>
          <w:fldChar w:fldCharType="begin"/>
        </w:r>
        <w:r w:rsidR="00310F16">
          <w:rPr>
            <w:noProof/>
            <w:webHidden/>
          </w:rPr>
          <w:instrText xml:space="preserve"> PAGEREF _Toc87523814 \h </w:instrText>
        </w:r>
        <w:r w:rsidR="00310F16">
          <w:rPr>
            <w:noProof/>
            <w:webHidden/>
          </w:rPr>
        </w:r>
        <w:r w:rsidR="00310F16">
          <w:rPr>
            <w:noProof/>
            <w:webHidden/>
          </w:rPr>
          <w:fldChar w:fldCharType="separate"/>
        </w:r>
        <w:r w:rsidR="00310F16">
          <w:rPr>
            <w:noProof/>
            <w:webHidden/>
          </w:rPr>
          <w:t>19</w:t>
        </w:r>
        <w:r w:rsidR="00310F16">
          <w:rPr>
            <w:noProof/>
            <w:webHidden/>
          </w:rPr>
          <w:fldChar w:fldCharType="end"/>
        </w:r>
      </w:hyperlink>
    </w:p>
    <w:p w14:paraId="167ED805" w14:textId="145C6BC3" w:rsidR="00310F16" w:rsidRDefault="00E61AB5">
      <w:pPr>
        <w:pStyle w:val="Verzeichnis3"/>
        <w:tabs>
          <w:tab w:val="left" w:pos="1000"/>
          <w:tab w:val="right" w:leader="dot" w:pos="9344"/>
        </w:tabs>
        <w:rPr>
          <w:rFonts w:asciiTheme="minorHAnsi" w:eastAsiaTheme="minorEastAsia" w:hAnsiTheme="minorHAnsi" w:cstheme="minorBidi"/>
          <w:b w:val="0"/>
          <w:noProof/>
          <w:szCs w:val="22"/>
        </w:rPr>
      </w:pPr>
      <w:hyperlink w:anchor="_Toc87523815" w:history="1">
        <w:r w:rsidR="00310F16" w:rsidRPr="00BC6BD0">
          <w:rPr>
            <w:rStyle w:val="Hyperlink"/>
            <w:noProof/>
          </w:rPr>
          <w:t>2.4</w:t>
        </w:r>
        <w:r w:rsidR="00310F16">
          <w:rPr>
            <w:rFonts w:asciiTheme="minorHAnsi" w:eastAsiaTheme="minorEastAsia" w:hAnsiTheme="minorHAnsi" w:cstheme="minorBidi"/>
            <w:b w:val="0"/>
            <w:noProof/>
            <w:szCs w:val="22"/>
          </w:rPr>
          <w:tab/>
        </w:r>
        <w:r w:rsidR="00310F16" w:rsidRPr="00BC6BD0">
          <w:rPr>
            <w:rStyle w:val="Hyperlink"/>
            <w:noProof/>
          </w:rPr>
          <w:t>Unity 3D</w:t>
        </w:r>
        <w:r w:rsidR="00310F16">
          <w:rPr>
            <w:noProof/>
            <w:webHidden/>
          </w:rPr>
          <w:tab/>
        </w:r>
        <w:r w:rsidR="00310F16">
          <w:rPr>
            <w:noProof/>
            <w:webHidden/>
          </w:rPr>
          <w:fldChar w:fldCharType="begin"/>
        </w:r>
        <w:r w:rsidR="00310F16">
          <w:rPr>
            <w:noProof/>
            <w:webHidden/>
          </w:rPr>
          <w:instrText xml:space="preserve"> PAGEREF _Toc87523815 \h </w:instrText>
        </w:r>
        <w:r w:rsidR="00310F16">
          <w:rPr>
            <w:noProof/>
            <w:webHidden/>
          </w:rPr>
        </w:r>
        <w:r w:rsidR="00310F16">
          <w:rPr>
            <w:noProof/>
            <w:webHidden/>
          </w:rPr>
          <w:fldChar w:fldCharType="separate"/>
        </w:r>
        <w:r w:rsidR="00310F16">
          <w:rPr>
            <w:noProof/>
            <w:webHidden/>
          </w:rPr>
          <w:t>19</w:t>
        </w:r>
        <w:r w:rsidR="00310F16">
          <w:rPr>
            <w:noProof/>
            <w:webHidden/>
          </w:rPr>
          <w:fldChar w:fldCharType="end"/>
        </w:r>
      </w:hyperlink>
    </w:p>
    <w:p w14:paraId="1B320299" w14:textId="52268259" w:rsidR="00310F16" w:rsidRDefault="00E61AB5">
      <w:pPr>
        <w:pStyle w:val="Verzeichnis3"/>
        <w:tabs>
          <w:tab w:val="left" w:pos="1000"/>
          <w:tab w:val="right" w:leader="dot" w:pos="9344"/>
        </w:tabs>
        <w:rPr>
          <w:rFonts w:asciiTheme="minorHAnsi" w:eastAsiaTheme="minorEastAsia" w:hAnsiTheme="minorHAnsi" w:cstheme="minorBidi"/>
          <w:b w:val="0"/>
          <w:noProof/>
          <w:szCs w:val="22"/>
        </w:rPr>
      </w:pPr>
      <w:hyperlink w:anchor="_Toc87523816" w:history="1">
        <w:r w:rsidR="00310F16" w:rsidRPr="00BC6BD0">
          <w:rPr>
            <w:rStyle w:val="Hyperlink"/>
            <w:noProof/>
          </w:rPr>
          <w:t>2.5</w:t>
        </w:r>
        <w:r w:rsidR="00310F16">
          <w:rPr>
            <w:rFonts w:asciiTheme="minorHAnsi" w:eastAsiaTheme="minorEastAsia" w:hAnsiTheme="minorHAnsi" w:cstheme="minorBidi"/>
            <w:b w:val="0"/>
            <w:noProof/>
            <w:szCs w:val="22"/>
          </w:rPr>
          <w:tab/>
        </w:r>
        <w:r w:rsidR="00310F16" w:rsidRPr="00BC6BD0">
          <w:rPr>
            <w:rStyle w:val="Hyperlink"/>
            <w:noProof/>
          </w:rPr>
          <w:t>Oculus Quest</w:t>
        </w:r>
        <w:r w:rsidR="00310F16">
          <w:rPr>
            <w:noProof/>
            <w:webHidden/>
          </w:rPr>
          <w:tab/>
        </w:r>
        <w:r w:rsidR="00310F16">
          <w:rPr>
            <w:noProof/>
            <w:webHidden/>
          </w:rPr>
          <w:fldChar w:fldCharType="begin"/>
        </w:r>
        <w:r w:rsidR="00310F16">
          <w:rPr>
            <w:noProof/>
            <w:webHidden/>
          </w:rPr>
          <w:instrText xml:space="preserve"> PAGEREF _Toc87523816 \h </w:instrText>
        </w:r>
        <w:r w:rsidR="00310F16">
          <w:rPr>
            <w:noProof/>
            <w:webHidden/>
          </w:rPr>
        </w:r>
        <w:r w:rsidR="00310F16">
          <w:rPr>
            <w:noProof/>
            <w:webHidden/>
          </w:rPr>
          <w:fldChar w:fldCharType="separate"/>
        </w:r>
        <w:r w:rsidR="00310F16">
          <w:rPr>
            <w:noProof/>
            <w:webHidden/>
          </w:rPr>
          <w:t>21</w:t>
        </w:r>
        <w:r w:rsidR="00310F16">
          <w:rPr>
            <w:noProof/>
            <w:webHidden/>
          </w:rPr>
          <w:fldChar w:fldCharType="end"/>
        </w:r>
      </w:hyperlink>
    </w:p>
    <w:p w14:paraId="689A65B2" w14:textId="44D8F629" w:rsidR="00310F16" w:rsidRDefault="00E61AB5">
      <w:pPr>
        <w:pStyle w:val="Verzeichnis3"/>
        <w:tabs>
          <w:tab w:val="left" w:pos="1000"/>
          <w:tab w:val="right" w:leader="dot" w:pos="9344"/>
        </w:tabs>
        <w:rPr>
          <w:rFonts w:asciiTheme="minorHAnsi" w:eastAsiaTheme="minorEastAsia" w:hAnsiTheme="minorHAnsi" w:cstheme="minorBidi"/>
          <w:b w:val="0"/>
          <w:noProof/>
          <w:szCs w:val="22"/>
        </w:rPr>
      </w:pPr>
      <w:hyperlink w:anchor="_Toc87523817" w:history="1">
        <w:r w:rsidR="00310F16" w:rsidRPr="00BC6BD0">
          <w:rPr>
            <w:rStyle w:val="Hyperlink"/>
            <w:noProof/>
          </w:rPr>
          <w:t>2.6</w:t>
        </w:r>
        <w:r w:rsidR="00310F16">
          <w:rPr>
            <w:rFonts w:asciiTheme="minorHAnsi" w:eastAsiaTheme="minorEastAsia" w:hAnsiTheme="minorHAnsi" w:cstheme="minorBidi"/>
            <w:b w:val="0"/>
            <w:noProof/>
            <w:szCs w:val="22"/>
          </w:rPr>
          <w:tab/>
        </w:r>
        <w:r w:rsidR="00310F16" w:rsidRPr="00BC6BD0">
          <w:rPr>
            <w:rStyle w:val="Hyperlink"/>
            <w:noProof/>
          </w:rPr>
          <w:t>HTC Vive</w:t>
        </w:r>
        <w:r w:rsidR="00310F16">
          <w:rPr>
            <w:noProof/>
            <w:webHidden/>
          </w:rPr>
          <w:tab/>
        </w:r>
        <w:r w:rsidR="00310F16">
          <w:rPr>
            <w:noProof/>
            <w:webHidden/>
          </w:rPr>
          <w:fldChar w:fldCharType="begin"/>
        </w:r>
        <w:r w:rsidR="00310F16">
          <w:rPr>
            <w:noProof/>
            <w:webHidden/>
          </w:rPr>
          <w:instrText xml:space="preserve"> PAGEREF _Toc87523817 \h </w:instrText>
        </w:r>
        <w:r w:rsidR="00310F16">
          <w:rPr>
            <w:noProof/>
            <w:webHidden/>
          </w:rPr>
        </w:r>
        <w:r w:rsidR="00310F16">
          <w:rPr>
            <w:noProof/>
            <w:webHidden/>
          </w:rPr>
          <w:fldChar w:fldCharType="separate"/>
        </w:r>
        <w:r w:rsidR="00310F16">
          <w:rPr>
            <w:noProof/>
            <w:webHidden/>
          </w:rPr>
          <w:t>21</w:t>
        </w:r>
        <w:r w:rsidR="00310F16">
          <w:rPr>
            <w:noProof/>
            <w:webHidden/>
          </w:rPr>
          <w:fldChar w:fldCharType="end"/>
        </w:r>
      </w:hyperlink>
    </w:p>
    <w:p w14:paraId="063C4DC3" w14:textId="728863A0"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18" w:history="1">
        <w:r w:rsidR="00310F16" w:rsidRPr="00BC6BD0">
          <w:rPr>
            <w:rStyle w:val="Hyperlink"/>
            <w:noProof/>
          </w:rPr>
          <w:t>2.6.1</w:t>
        </w:r>
        <w:r w:rsidR="00310F16">
          <w:rPr>
            <w:rFonts w:asciiTheme="minorHAnsi" w:eastAsiaTheme="minorEastAsia" w:hAnsiTheme="minorHAnsi" w:cstheme="minorBidi"/>
            <w:b w:val="0"/>
            <w:noProof/>
            <w:szCs w:val="22"/>
          </w:rPr>
          <w:tab/>
        </w:r>
        <w:r w:rsidR="00310F16" w:rsidRPr="00BC6BD0">
          <w:rPr>
            <w:rStyle w:val="Hyperlink"/>
            <w:noProof/>
          </w:rPr>
          <w:t>Display</w:t>
        </w:r>
        <w:r w:rsidR="00310F16">
          <w:rPr>
            <w:noProof/>
            <w:webHidden/>
          </w:rPr>
          <w:tab/>
        </w:r>
        <w:r w:rsidR="00310F16">
          <w:rPr>
            <w:noProof/>
            <w:webHidden/>
          </w:rPr>
          <w:fldChar w:fldCharType="begin"/>
        </w:r>
        <w:r w:rsidR="00310F16">
          <w:rPr>
            <w:noProof/>
            <w:webHidden/>
          </w:rPr>
          <w:instrText xml:space="preserve"> PAGEREF _Toc87523818 \h </w:instrText>
        </w:r>
        <w:r w:rsidR="00310F16">
          <w:rPr>
            <w:noProof/>
            <w:webHidden/>
          </w:rPr>
        </w:r>
        <w:r w:rsidR="00310F16">
          <w:rPr>
            <w:noProof/>
            <w:webHidden/>
          </w:rPr>
          <w:fldChar w:fldCharType="separate"/>
        </w:r>
        <w:r w:rsidR="00310F16">
          <w:rPr>
            <w:noProof/>
            <w:webHidden/>
          </w:rPr>
          <w:t>22</w:t>
        </w:r>
        <w:r w:rsidR="00310F16">
          <w:rPr>
            <w:noProof/>
            <w:webHidden/>
          </w:rPr>
          <w:fldChar w:fldCharType="end"/>
        </w:r>
      </w:hyperlink>
    </w:p>
    <w:p w14:paraId="527FDB20" w14:textId="047AB584"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19" w:history="1">
        <w:r w:rsidR="00310F16" w:rsidRPr="00BC6BD0">
          <w:rPr>
            <w:rStyle w:val="Hyperlink"/>
            <w:noProof/>
          </w:rPr>
          <w:t>2.6.2</w:t>
        </w:r>
        <w:r w:rsidR="00310F16">
          <w:rPr>
            <w:rFonts w:asciiTheme="minorHAnsi" w:eastAsiaTheme="minorEastAsia" w:hAnsiTheme="minorHAnsi" w:cstheme="minorBidi"/>
            <w:b w:val="0"/>
            <w:noProof/>
            <w:szCs w:val="22"/>
          </w:rPr>
          <w:tab/>
        </w:r>
        <w:r w:rsidR="00310F16" w:rsidRPr="00BC6BD0">
          <w:rPr>
            <w:rStyle w:val="Hyperlink"/>
            <w:noProof/>
          </w:rPr>
          <w:t>Controller</w:t>
        </w:r>
        <w:r w:rsidR="00310F16">
          <w:rPr>
            <w:noProof/>
            <w:webHidden/>
          </w:rPr>
          <w:tab/>
        </w:r>
        <w:r w:rsidR="00310F16">
          <w:rPr>
            <w:noProof/>
            <w:webHidden/>
          </w:rPr>
          <w:fldChar w:fldCharType="begin"/>
        </w:r>
        <w:r w:rsidR="00310F16">
          <w:rPr>
            <w:noProof/>
            <w:webHidden/>
          </w:rPr>
          <w:instrText xml:space="preserve"> PAGEREF _Toc87523819 \h </w:instrText>
        </w:r>
        <w:r w:rsidR="00310F16">
          <w:rPr>
            <w:noProof/>
            <w:webHidden/>
          </w:rPr>
        </w:r>
        <w:r w:rsidR="00310F16">
          <w:rPr>
            <w:noProof/>
            <w:webHidden/>
          </w:rPr>
          <w:fldChar w:fldCharType="separate"/>
        </w:r>
        <w:r w:rsidR="00310F16">
          <w:rPr>
            <w:noProof/>
            <w:webHidden/>
          </w:rPr>
          <w:t>22</w:t>
        </w:r>
        <w:r w:rsidR="00310F16">
          <w:rPr>
            <w:noProof/>
            <w:webHidden/>
          </w:rPr>
          <w:fldChar w:fldCharType="end"/>
        </w:r>
      </w:hyperlink>
    </w:p>
    <w:p w14:paraId="0E0637B0" w14:textId="3B6F4866"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20" w:history="1">
        <w:r w:rsidR="00310F16" w:rsidRPr="00BC6BD0">
          <w:rPr>
            <w:rStyle w:val="Hyperlink"/>
            <w:noProof/>
          </w:rPr>
          <w:t>2.6.3</w:t>
        </w:r>
        <w:r w:rsidR="00310F16">
          <w:rPr>
            <w:rFonts w:asciiTheme="minorHAnsi" w:eastAsiaTheme="minorEastAsia" w:hAnsiTheme="minorHAnsi" w:cstheme="minorBidi"/>
            <w:b w:val="0"/>
            <w:noProof/>
            <w:szCs w:val="22"/>
          </w:rPr>
          <w:tab/>
        </w:r>
        <w:r w:rsidR="00310F16" w:rsidRPr="00BC6BD0">
          <w:rPr>
            <w:rStyle w:val="Hyperlink"/>
            <w:noProof/>
          </w:rPr>
          <w:t>Tracking</w:t>
        </w:r>
        <w:r w:rsidR="00310F16">
          <w:rPr>
            <w:noProof/>
            <w:webHidden/>
          </w:rPr>
          <w:tab/>
        </w:r>
        <w:r w:rsidR="00310F16">
          <w:rPr>
            <w:noProof/>
            <w:webHidden/>
          </w:rPr>
          <w:fldChar w:fldCharType="begin"/>
        </w:r>
        <w:r w:rsidR="00310F16">
          <w:rPr>
            <w:noProof/>
            <w:webHidden/>
          </w:rPr>
          <w:instrText xml:space="preserve"> PAGEREF _Toc87523820 \h </w:instrText>
        </w:r>
        <w:r w:rsidR="00310F16">
          <w:rPr>
            <w:noProof/>
            <w:webHidden/>
          </w:rPr>
        </w:r>
        <w:r w:rsidR="00310F16">
          <w:rPr>
            <w:noProof/>
            <w:webHidden/>
          </w:rPr>
          <w:fldChar w:fldCharType="separate"/>
        </w:r>
        <w:r w:rsidR="00310F16">
          <w:rPr>
            <w:noProof/>
            <w:webHidden/>
          </w:rPr>
          <w:t>23</w:t>
        </w:r>
        <w:r w:rsidR="00310F16">
          <w:rPr>
            <w:noProof/>
            <w:webHidden/>
          </w:rPr>
          <w:fldChar w:fldCharType="end"/>
        </w:r>
      </w:hyperlink>
    </w:p>
    <w:p w14:paraId="1F932558" w14:textId="0F5E3597"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21" w:history="1">
        <w:r w:rsidR="00310F16" w:rsidRPr="00BC6BD0">
          <w:rPr>
            <w:rStyle w:val="Hyperlink"/>
            <w:noProof/>
          </w:rPr>
          <w:t>2.6.4</w:t>
        </w:r>
        <w:r w:rsidR="00310F16">
          <w:rPr>
            <w:rFonts w:asciiTheme="minorHAnsi" w:eastAsiaTheme="minorEastAsia" w:hAnsiTheme="minorHAnsi" w:cstheme="minorBidi"/>
            <w:b w:val="0"/>
            <w:noProof/>
            <w:szCs w:val="22"/>
          </w:rPr>
          <w:tab/>
        </w:r>
        <w:r w:rsidR="00310F16" w:rsidRPr="00BC6BD0">
          <w:rPr>
            <w:rStyle w:val="Hyperlink"/>
            <w:noProof/>
          </w:rPr>
          <w:t>Vive WLAN Adapter</w:t>
        </w:r>
        <w:r w:rsidR="00310F16">
          <w:rPr>
            <w:noProof/>
            <w:webHidden/>
          </w:rPr>
          <w:tab/>
        </w:r>
        <w:r w:rsidR="00310F16">
          <w:rPr>
            <w:noProof/>
            <w:webHidden/>
          </w:rPr>
          <w:fldChar w:fldCharType="begin"/>
        </w:r>
        <w:r w:rsidR="00310F16">
          <w:rPr>
            <w:noProof/>
            <w:webHidden/>
          </w:rPr>
          <w:instrText xml:space="preserve"> PAGEREF _Toc87523821 \h </w:instrText>
        </w:r>
        <w:r w:rsidR="00310F16">
          <w:rPr>
            <w:noProof/>
            <w:webHidden/>
          </w:rPr>
        </w:r>
        <w:r w:rsidR="00310F16">
          <w:rPr>
            <w:noProof/>
            <w:webHidden/>
          </w:rPr>
          <w:fldChar w:fldCharType="separate"/>
        </w:r>
        <w:r w:rsidR="00310F16">
          <w:rPr>
            <w:noProof/>
            <w:webHidden/>
          </w:rPr>
          <w:t>23</w:t>
        </w:r>
        <w:r w:rsidR="00310F16">
          <w:rPr>
            <w:noProof/>
            <w:webHidden/>
          </w:rPr>
          <w:fldChar w:fldCharType="end"/>
        </w:r>
      </w:hyperlink>
    </w:p>
    <w:p w14:paraId="6B0C629B" w14:textId="07EBB164" w:rsidR="00310F16" w:rsidRDefault="00E61AB5">
      <w:pPr>
        <w:pStyle w:val="Verzeichnis2"/>
        <w:tabs>
          <w:tab w:val="left" w:pos="601"/>
          <w:tab w:val="right" w:leader="dot" w:pos="9344"/>
        </w:tabs>
        <w:rPr>
          <w:rFonts w:asciiTheme="minorHAnsi" w:eastAsiaTheme="minorEastAsia" w:hAnsiTheme="minorHAnsi" w:cstheme="minorBidi"/>
          <w:b w:val="0"/>
          <w:noProof/>
          <w:szCs w:val="22"/>
        </w:rPr>
      </w:pPr>
      <w:hyperlink w:anchor="_Toc87523822" w:history="1">
        <w:r w:rsidR="00310F16" w:rsidRPr="00BC6BD0">
          <w:rPr>
            <w:rStyle w:val="Hyperlink"/>
            <w:noProof/>
          </w:rPr>
          <w:t>3</w:t>
        </w:r>
        <w:r w:rsidR="00310F16">
          <w:rPr>
            <w:rFonts w:asciiTheme="minorHAnsi" w:eastAsiaTheme="minorEastAsia" w:hAnsiTheme="minorHAnsi" w:cstheme="minorBidi"/>
            <w:b w:val="0"/>
            <w:noProof/>
            <w:szCs w:val="22"/>
          </w:rPr>
          <w:tab/>
        </w:r>
        <w:r w:rsidR="00310F16" w:rsidRPr="00BC6BD0">
          <w:rPr>
            <w:rStyle w:val="Hyperlink"/>
            <w:noProof/>
          </w:rPr>
          <w:t>Umsetzung</w:t>
        </w:r>
        <w:r w:rsidR="00310F16">
          <w:rPr>
            <w:noProof/>
            <w:webHidden/>
          </w:rPr>
          <w:tab/>
        </w:r>
        <w:r w:rsidR="00310F16">
          <w:rPr>
            <w:noProof/>
            <w:webHidden/>
          </w:rPr>
          <w:fldChar w:fldCharType="begin"/>
        </w:r>
        <w:r w:rsidR="00310F16">
          <w:rPr>
            <w:noProof/>
            <w:webHidden/>
          </w:rPr>
          <w:instrText xml:space="preserve"> PAGEREF _Toc87523822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552FB2A4" w14:textId="1B03A57B" w:rsidR="00310F16" w:rsidRDefault="00E61AB5">
      <w:pPr>
        <w:pStyle w:val="Verzeichnis3"/>
        <w:tabs>
          <w:tab w:val="left" w:pos="1000"/>
          <w:tab w:val="right" w:leader="dot" w:pos="9344"/>
        </w:tabs>
        <w:rPr>
          <w:rFonts w:asciiTheme="minorHAnsi" w:eastAsiaTheme="minorEastAsia" w:hAnsiTheme="minorHAnsi" w:cstheme="minorBidi"/>
          <w:b w:val="0"/>
          <w:noProof/>
          <w:szCs w:val="22"/>
        </w:rPr>
      </w:pPr>
      <w:hyperlink w:anchor="_Toc87523823" w:history="1">
        <w:r w:rsidR="00310F16" w:rsidRPr="00BC6BD0">
          <w:rPr>
            <w:rStyle w:val="Hyperlink"/>
            <w:noProof/>
          </w:rPr>
          <w:t>3.1</w:t>
        </w:r>
        <w:r w:rsidR="00310F16">
          <w:rPr>
            <w:rFonts w:asciiTheme="minorHAnsi" w:eastAsiaTheme="minorEastAsia" w:hAnsiTheme="minorHAnsi" w:cstheme="minorBidi"/>
            <w:b w:val="0"/>
            <w:noProof/>
            <w:szCs w:val="22"/>
          </w:rPr>
          <w:tab/>
        </w:r>
        <w:r w:rsidR="00310F16" w:rsidRPr="00BC6BD0">
          <w:rPr>
            <w:rStyle w:val="Hyperlink"/>
            <w:noProof/>
          </w:rPr>
          <w:t>Einbindung der Oculus Quest</w:t>
        </w:r>
        <w:r w:rsidR="00310F16">
          <w:rPr>
            <w:noProof/>
            <w:webHidden/>
          </w:rPr>
          <w:tab/>
        </w:r>
        <w:r w:rsidR="00310F16">
          <w:rPr>
            <w:noProof/>
            <w:webHidden/>
          </w:rPr>
          <w:fldChar w:fldCharType="begin"/>
        </w:r>
        <w:r w:rsidR="00310F16">
          <w:rPr>
            <w:noProof/>
            <w:webHidden/>
          </w:rPr>
          <w:instrText xml:space="preserve"> PAGEREF _Toc87523823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21E531CB" w14:textId="320EF4BD"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24" w:history="1">
        <w:r w:rsidR="00310F16" w:rsidRPr="00BC6BD0">
          <w:rPr>
            <w:rStyle w:val="Hyperlink"/>
            <w:noProof/>
          </w:rPr>
          <w:t>3.1.1</w:t>
        </w:r>
        <w:r w:rsidR="00310F16">
          <w:rPr>
            <w:rFonts w:asciiTheme="minorHAnsi" w:eastAsiaTheme="minorEastAsia" w:hAnsiTheme="minorHAnsi" w:cstheme="minorBidi"/>
            <w:b w:val="0"/>
            <w:noProof/>
            <w:szCs w:val="22"/>
          </w:rPr>
          <w:tab/>
        </w:r>
        <w:r w:rsidR="00310F16" w:rsidRPr="00BC6BD0">
          <w:rPr>
            <w:rStyle w:val="Hyperlink"/>
            <w:noProof/>
          </w:rPr>
          <w:t>Schnittstelle zwischen PC und Oculus Quest</w:t>
        </w:r>
        <w:r w:rsidR="00310F16">
          <w:rPr>
            <w:noProof/>
            <w:webHidden/>
          </w:rPr>
          <w:tab/>
        </w:r>
        <w:r w:rsidR="00310F16">
          <w:rPr>
            <w:noProof/>
            <w:webHidden/>
          </w:rPr>
          <w:fldChar w:fldCharType="begin"/>
        </w:r>
        <w:r w:rsidR="00310F16">
          <w:rPr>
            <w:noProof/>
            <w:webHidden/>
          </w:rPr>
          <w:instrText xml:space="preserve"> PAGEREF _Toc87523824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70B40805" w14:textId="7224F470"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25" w:history="1">
        <w:r w:rsidR="00310F16" w:rsidRPr="00BC6BD0">
          <w:rPr>
            <w:rStyle w:val="Hyperlink"/>
            <w:noProof/>
          </w:rPr>
          <w:t>3.1.2</w:t>
        </w:r>
        <w:r w:rsidR="00310F16">
          <w:rPr>
            <w:rFonts w:asciiTheme="minorHAnsi" w:eastAsiaTheme="minorEastAsia" w:hAnsiTheme="minorHAnsi" w:cstheme="minorBidi"/>
            <w:b w:val="0"/>
            <w:noProof/>
            <w:szCs w:val="22"/>
          </w:rPr>
          <w:tab/>
        </w:r>
        <w:r w:rsidR="00310F16" w:rsidRPr="00BC6BD0">
          <w:rPr>
            <w:rStyle w:val="Hyperlink"/>
            <w:noProof/>
          </w:rPr>
          <w:t>Einbindung in Unity</w:t>
        </w:r>
        <w:r w:rsidR="00310F16">
          <w:rPr>
            <w:noProof/>
            <w:webHidden/>
          </w:rPr>
          <w:tab/>
        </w:r>
        <w:r w:rsidR="00310F16">
          <w:rPr>
            <w:noProof/>
            <w:webHidden/>
          </w:rPr>
          <w:fldChar w:fldCharType="begin"/>
        </w:r>
        <w:r w:rsidR="00310F16">
          <w:rPr>
            <w:noProof/>
            <w:webHidden/>
          </w:rPr>
          <w:instrText xml:space="preserve"> PAGEREF _Toc87523825 \h </w:instrText>
        </w:r>
        <w:r w:rsidR="00310F16">
          <w:rPr>
            <w:noProof/>
            <w:webHidden/>
          </w:rPr>
        </w:r>
        <w:r w:rsidR="00310F16">
          <w:rPr>
            <w:noProof/>
            <w:webHidden/>
          </w:rPr>
          <w:fldChar w:fldCharType="separate"/>
        </w:r>
        <w:r w:rsidR="00310F16">
          <w:rPr>
            <w:noProof/>
            <w:webHidden/>
          </w:rPr>
          <w:t>26</w:t>
        </w:r>
        <w:r w:rsidR="00310F16">
          <w:rPr>
            <w:noProof/>
            <w:webHidden/>
          </w:rPr>
          <w:fldChar w:fldCharType="end"/>
        </w:r>
      </w:hyperlink>
    </w:p>
    <w:p w14:paraId="45A48866" w14:textId="591C0C71"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26" w:history="1">
        <w:r w:rsidR="00310F16" w:rsidRPr="00BC6BD0">
          <w:rPr>
            <w:rStyle w:val="Hyperlink"/>
            <w:noProof/>
          </w:rPr>
          <w:t>3.1.3</w:t>
        </w:r>
        <w:r w:rsidR="00310F16">
          <w:rPr>
            <w:rFonts w:asciiTheme="minorHAnsi" w:eastAsiaTheme="minorEastAsia" w:hAnsiTheme="minorHAnsi" w:cstheme="minorBidi"/>
            <w:b w:val="0"/>
            <w:noProof/>
            <w:szCs w:val="22"/>
          </w:rPr>
          <w:tab/>
        </w:r>
        <w:r w:rsidR="00310F16" w:rsidRPr="00BC6BD0">
          <w:rPr>
            <w:rStyle w:val="Hyperlink"/>
            <w:noProof/>
          </w:rPr>
          <w:t>Ausführung der Anwendung</w:t>
        </w:r>
        <w:r w:rsidR="00310F16">
          <w:rPr>
            <w:noProof/>
            <w:webHidden/>
          </w:rPr>
          <w:tab/>
        </w:r>
        <w:r w:rsidR="00310F16">
          <w:rPr>
            <w:noProof/>
            <w:webHidden/>
          </w:rPr>
          <w:fldChar w:fldCharType="begin"/>
        </w:r>
        <w:r w:rsidR="00310F16">
          <w:rPr>
            <w:noProof/>
            <w:webHidden/>
          </w:rPr>
          <w:instrText xml:space="preserve"> PAGEREF _Toc87523826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54119023" w14:textId="28AA3060" w:rsidR="00310F16" w:rsidRDefault="00E61AB5">
      <w:pPr>
        <w:pStyle w:val="Verzeichnis3"/>
        <w:tabs>
          <w:tab w:val="left" w:pos="1000"/>
          <w:tab w:val="right" w:leader="dot" w:pos="9344"/>
        </w:tabs>
        <w:rPr>
          <w:rFonts w:asciiTheme="minorHAnsi" w:eastAsiaTheme="minorEastAsia" w:hAnsiTheme="minorHAnsi" w:cstheme="minorBidi"/>
          <w:b w:val="0"/>
          <w:noProof/>
          <w:szCs w:val="22"/>
        </w:rPr>
      </w:pPr>
      <w:hyperlink w:anchor="_Toc87523827" w:history="1">
        <w:r w:rsidR="00310F16" w:rsidRPr="00BC6BD0">
          <w:rPr>
            <w:rStyle w:val="Hyperlink"/>
            <w:noProof/>
          </w:rPr>
          <w:t>3.2</w:t>
        </w:r>
        <w:r w:rsidR="00310F16">
          <w:rPr>
            <w:rFonts w:asciiTheme="minorHAnsi" w:eastAsiaTheme="minorEastAsia" w:hAnsiTheme="minorHAnsi" w:cstheme="minorBidi"/>
            <w:b w:val="0"/>
            <w:noProof/>
            <w:szCs w:val="22"/>
          </w:rPr>
          <w:tab/>
        </w:r>
        <w:r w:rsidR="00310F16" w:rsidRPr="00BC6BD0">
          <w:rPr>
            <w:rStyle w:val="Hyperlink"/>
            <w:noProof/>
          </w:rPr>
          <w:t>Einbinden der HTC Vive</w:t>
        </w:r>
        <w:r w:rsidR="00310F16">
          <w:rPr>
            <w:noProof/>
            <w:webHidden/>
          </w:rPr>
          <w:tab/>
        </w:r>
        <w:r w:rsidR="00310F16">
          <w:rPr>
            <w:noProof/>
            <w:webHidden/>
          </w:rPr>
          <w:fldChar w:fldCharType="begin"/>
        </w:r>
        <w:r w:rsidR="00310F16">
          <w:rPr>
            <w:noProof/>
            <w:webHidden/>
          </w:rPr>
          <w:instrText xml:space="preserve"> PAGEREF _Toc87523827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40D37BD0" w14:textId="50C3E18B"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28" w:history="1">
        <w:r w:rsidR="00310F16" w:rsidRPr="00BC6BD0">
          <w:rPr>
            <w:rStyle w:val="Hyperlink"/>
            <w:noProof/>
          </w:rPr>
          <w:t>3.2.1</w:t>
        </w:r>
        <w:r w:rsidR="00310F16">
          <w:rPr>
            <w:rFonts w:asciiTheme="minorHAnsi" w:eastAsiaTheme="minorEastAsia" w:hAnsiTheme="minorHAnsi" w:cstheme="minorBidi"/>
            <w:b w:val="0"/>
            <w:noProof/>
            <w:szCs w:val="22"/>
          </w:rPr>
          <w:tab/>
        </w:r>
        <w:r w:rsidR="00310F16" w:rsidRPr="00BC6BD0">
          <w:rPr>
            <w:rStyle w:val="Hyperlink"/>
            <w:noProof/>
          </w:rPr>
          <w:t>Schnittstelle zwischen PC und SteamVR</w:t>
        </w:r>
        <w:r w:rsidR="00310F16">
          <w:rPr>
            <w:noProof/>
            <w:webHidden/>
          </w:rPr>
          <w:tab/>
        </w:r>
        <w:r w:rsidR="00310F16">
          <w:rPr>
            <w:noProof/>
            <w:webHidden/>
          </w:rPr>
          <w:fldChar w:fldCharType="begin"/>
        </w:r>
        <w:r w:rsidR="00310F16">
          <w:rPr>
            <w:noProof/>
            <w:webHidden/>
          </w:rPr>
          <w:instrText xml:space="preserve"> PAGEREF _Toc87523828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0C41A006" w14:textId="54083C63"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29" w:history="1">
        <w:r w:rsidR="00310F16" w:rsidRPr="00BC6BD0">
          <w:rPr>
            <w:rStyle w:val="Hyperlink"/>
            <w:noProof/>
          </w:rPr>
          <w:t>3.2.2</w:t>
        </w:r>
        <w:r w:rsidR="00310F16">
          <w:rPr>
            <w:rFonts w:asciiTheme="minorHAnsi" w:eastAsiaTheme="minorEastAsia" w:hAnsiTheme="minorHAnsi" w:cstheme="minorBidi"/>
            <w:b w:val="0"/>
            <w:noProof/>
            <w:szCs w:val="22"/>
          </w:rPr>
          <w:tab/>
        </w:r>
        <w:r w:rsidR="00310F16" w:rsidRPr="00BC6BD0">
          <w:rPr>
            <w:rStyle w:val="Hyperlink"/>
            <w:noProof/>
          </w:rPr>
          <w:t>Einbindung in Unity</w:t>
        </w:r>
        <w:r w:rsidR="00310F16">
          <w:rPr>
            <w:noProof/>
            <w:webHidden/>
          </w:rPr>
          <w:tab/>
        </w:r>
        <w:r w:rsidR="00310F16">
          <w:rPr>
            <w:noProof/>
            <w:webHidden/>
          </w:rPr>
          <w:fldChar w:fldCharType="begin"/>
        </w:r>
        <w:r w:rsidR="00310F16">
          <w:rPr>
            <w:noProof/>
            <w:webHidden/>
          </w:rPr>
          <w:instrText xml:space="preserve"> PAGEREF _Toc87523829 \h </w:instrText>
        </w:r>
        <w:r w:rsidR="00310F16">
          <w:rPr>
            <w:noProof/>
            <w:webHidden/>
          </w:rPr>
        </w:r>
        <w:r w:rsidR="00310F16">
          <w:rPr>
            <w:noProof/>
            <w:webHidden/>
          </w:rPr>
          <w:fldChar w:fldCharType="separate"/>
        </w:r>
        <w:r w:rsidR="00310F16">
          <w:rPr>
            <w:noProof/>
            <w:webHidden/>
          </w:rPr>
          <w:t>28</w:t>
        </w:r>
        <w:r w:rsidR="00310F16">
          <w:rPr>
            <w:noProof/>
            <w:webHidden/>
          </w:rPr>
          <w:fldChar w:fldCharType="end"/>
        </w:r>
      </w:hyperlink>
    </w:p>
    <w:p w14:paraId="4CA4C844" w14:textId="437FE7A3" w:rsidR="00310F16" w:rsidRDefault="00E61AB5">
      <w:pPr>
        <w:pStyle w:val="Verzeichnis3"/>
        <w:tabs>
          <w:tab w:val="left" w:pos="1000"/>
          <w:tab w:val="right" w:leader="dot" w:pos="9344"/>
        </w:tabs>
        <w:rPr>
          <w:rFonts w:asciiTheme="minorHAnsi" w:eastAsiaTheme="minorEastAsia" w:hAnsiTheme="minorHAnsi" w:cstheme="minorBidi"/>
          <w:b w:val="0"/>
          <w:noProof/>
          <w:szCs w:val="22"/>
        </w:rPr>
      </w:pPr>
      <w:hyperlink w:anchor="_Toc87523830" w:history="1">
        <w:r w:rsidR="00310F16" w:rsidRPr="00BC6BD0">
          <w:rPr>
            <w:rStyle w:val="Hyperlink"/>
            <w:noProof/>
          </w:rPr>
          <w:t>3.3</w:t>
        </w:r>
        <w:r w:rsidR="00310F16">
          <w:rPr>
            <w:rFonts w:asciiTheme="minorHAnsi" w:eastAsiaTheme="minorEastAsia" w:hAnsiTheme="minorHAnsi" w:cstheme="minorBidi"/>
            <w:b w:val="0"/>
            <w:noProof/>
            <w:szCs w:val="22"/>
          </w:rPr>
          <w:tab/>
        </w:r>
        <w:r w:rsidR="00310F16" w:rsidRPr="00BC6BD0">
          <w:rPr>
            <w:rStyle w:val="Hyperlink"/>
            <w:noProof/>
          </w:rPr>
          <w:t>Entwicklung der Szenarien</w:t>
        </w:r>
        <w:r w:rsidR="00310F16">
          <w:rPr>
            <w:noProof/>
            <w:webHidden/>
          </w:rPr>
          <w:tab/>
        </w:r>
        <w:r w:rsidR="00310F16">
          <w:rPr>
            <w:noProof/>
            <w:webHidden/>
          </w:rPr>
          <w:fldChar w:fldCharType="begin"/>
        </w:r>
        <w:r w:rsidR="00310F16">
          <w:rPr>
            <w:noProof/>
            <w:webHidden/>
          </w:rPr>
          <w:instrText xml:space="preserve"> PAGEREF _Toc87523830 \h </w:instrText>
        </w:r>
        <w:r w:rsidR="00310F16">
          <w:rPr>
            <w:noProof/>
            <w:webHidden/>
          </w:rPr>
        </w:r>
        <w:r w:rsidR="00310F16">
          <w:rPr>
            <w:noProof/>
            <w:webHidden/>
          </w:rPr>
          <w:fldChar w:fldCharType="separate"/>
        </w:r>
        <w:r w:rsidR="00310F16">
          <w:rPr>
            <w:noProof/>
            <w:webHidden/>
          </w:rPr>
          <w:t>29</w:t>
        </w:r>
        <w:r w:rsidR="00310F16">
          <w:rPr>
            <w:noProof/>
            <w:webHidden/>
          </w:rPr>
          <w:fldChar w:fldCharType="end"/>
        </w:r>
      </w:hyperlink>
    </w:p>
    <w:p w14:paraId="68A3BA7B" w14:textId="26FB2EDB"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31" w:history="1">
        <w:r w:rsidR="00310F16" w:rsidRPr="00BC6BD0">
          <w:rPr>
            <w:rStyle w:val="Hyperlink"/>
            <w:noProof/>
          </w:rPr>
          <w:t>3.3.1</w:t>
        </w:r>
        <w:r w:rsidR="00310F16">
          <w:rPr>
            <w:rFonts w:asciiTheme="minorHAnsi" w:eastAsiaTheme="minorEastAsia" w:hAnsiTheme="minorHAnsi" w:cstheme="minorBidi"/>
            <w:b w:val="0"/>
            <w:noProof/>
            <w:szCs w:val="22"/>
          </w:rPr>
          <w:tab/>
        </w:r>
        <w:r w:rsidR="00310F16" w:rsidRPr="00BC6BD0">
          <w:rPr>
            <w:rStyle w:val="Hyperlink"/>
            <w:noProof/>
          </w:rPr>
          <w:t>Implementierung des Weges</w:t>
        </w:r>
        <w:r w:rsidR="00310F16">
          <w:rPr>
            <w:noProof/>
            <w:webHidden/>
          </w:rPr>
          <w:tab/>
        </w:r>
        <w:r w:rsidR="00310F16">
          <w:rPr>
            <w:noProof/>
            <w:webHidden/>
          </w:rPr>
          <w:fldChar w:fldCharType="begin"/>
        </w:r>
        <w:r w:rsidR="00310F16">
          <w:rPr>
            <w:noProof/>
            <w:webHidden/>
          </w:rPr>
          <w:instrText xml:space="preserve"> PAGEREF _Toc87523831 \h </w:instrText>
        </w:r>
        <w:r w:rsidR="00310F16">
          <w:rPr>
            <w:noProof/>
            <w:webHidden/>
          </w:rPr>
        </w:r>
        <w:r w:rsidR="00310F16">
          <w:rPr>
            <w:noProof/>
            <w:webHidden/>
          </w:rPr>
          <w:fldChar w:fldCharType="separate"/>
        </w:r>
        <w:r w:rsidR="00310F16">
          <w:rPr>
            <w:noProof/>
            <w:webHidden/>
          </w:rPr>
          <w:t>30</w:t>
        </w:r>
        <w:r w:rsidR="00310F16">
          <w:rPr>
            <w:noProof/>
            <w:webHidden/>
          </w:rPr>
          <w:fldChar w:fldCharType="end"/>
        </w:r>
      </w:hyperlink>
    </w:p>
    <w:p w14:paraId="6C360275" w14:textId="34302487"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32" w:history="1">
        <w:r w:rsidR="00310F16" w:rsidRPr="00BC6BD0">
          <w:rPr>
            <w:rStyle w:val="Hyperlink"/>
            <w:noProof/>
          </w:rPr>
          <w:t>3.3.2</w:t>
        </w:r>
        <w:r w:rsidR="00310F16">
          <w:rPr>
            <w:rFonts w:asciiTheme="minorHAnsi" w:eastAsiaTheme="minorEastAsia" w:hAnsiTheme="minorHAnsi" w:cstheme="minorBidi"/>
            <w:b w:val="0"/>
            <w:noProof/>
            <w:szCs w:val="22"/>
          </w:rPr>
          <w:tab/>
        </w:r>
        <w:r w:rsidR="00310F16" w:rsidRPr="00BC6BD0">
          <w:rPr>
            <w:rStyle w:val="Hyperlink"/>
            <w:noProof/>
          </w:rPr>
          <w:t>Implementierung der Wegerkennung</w:t>
        </w:r>
        <w:r w:rsidR="00310F16">
          <w:rPr>
            <w:noProof/>
            <w:webHidden/>
          </w:rPr>
          <w:tab/>
        </w:r>
        <w:r w:rsidR="00310F16">
          <w:rPr>
            <w:noProof/>
            <w:webHidden/>
          </w:rPr>
          <w:fldChar w:fldCharType="begin"/>
        </w:r>
        <w:r w:rsidR="00310F16">
          <w:rPr>
            <w:noProof/>
            <w:webHidden/>
          </w:rPr>
          <w:instrText xml:space="preserve"> PAGEREF _Toc87523832 \h </w:instrText>
        </w:r>
        <w:r w:rsidR="00310F16">
          <w:rPr>
            <w:noProof/>
            <w:webHidden/>
          </w:rPr>
        </w:r>
        <w:r w:rsidR="00310F16">
          <w:rPr>
            <w:noProof/>
            <w:webHidden/>
          </w:rPr>
          <w:fldChar w:fldCharType="separate"/>
        </w:r>
        <w:r w:rsidR="00310F16">
          <w:rPr>
            <w:noProof/>
            <w:webHidden/>
          </w:rPr>
          <w:t>30</w:t>
        </w:r>
        <w:r w:rsidR="00310F16">
          <w:rPr>
            <w:noProof/>
            <w:webHidden/>
          </w:rPr>
          <w:fldChar w:fldCharType="end"/>
        </w:r>
      </w:hyperlink>
    </w:p>
    <w:p w14:paraId="6F09336B" w14:textId="3006F6F1"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33" w:history="1">
        <w:r w:rsidR="00310F16" w:rsidRPr="00BC6BD0">
          <w:rPr>
            <w:rStyle w:val="Hyperlink"/>
            <w:noProof/>
          </w:rPr>
          <w:t>3.3.3</w:t>
        </w:r>
        <w:r w:rsidR="00310F16">
          <w:rPr>
            <w:rFonts w:asciiTheme="minorHAnsi" w:eastAsiaTheme="minorEastAsia" w:hAnsiTheme="minorHAnsi" w:cstheme="minorBidi"/>
            <w:b w:val="0"/>
            <w:noProof/>
            <w:szCs w:val="22"/>
          </w:rPr>
          <w:tab/>
        </w:r>
        <w:r w:rsidR="00310F16" w:rsidRPr="00BC6BD0">
          <w:rPr>
            <w:rStyle w:val="Hyperlink"/>
            <w:noProof/>
          </w:rPr>
          <w:t>Hindernisse</w:t>
        </w:r>
        <w:r w:rsidR="00310F16">
          <w:rPr>
            <w:noProof/>
            <w:webHidden/>
          </w:rPr>
          <w:tab/>
        </w:r>
        <w:r w:rsidR="00310F16">
          <w:rPr>
            <w:noProof/>
            <w:webHidden/>
          </w:rPr>
          <w:fldChar w:fldCharType="begin"/>
        </w:r>
        <w:r w:rsidR="00310F16">
          <w:rPr>
            <w:noProof/>
            <w:webHidden/>
          </w:rPr>
          <w:instrText xml:space="preserve"> PAGEREF _Toc87523833 \h </w:instrText>
        </w:r>
        <w:r w:rsidR="00310F16">
          <w:rPr>
            <w:noProof/>
            <w:webHidden/>
          </w:rPr>
        </w:r>
        <w:r w:rsidR="00310F16">
          <w:rPr>
            <w:noProof/>
            <w:webHidden/>
          </w:rPr>
          <w:fldChar w:fldCharType="separate"/>
        </w:r>
        <w:r w:rsidR="00310F16">
          <w:rPr>
            <w:noProof/>
            <w:webHidden/>
          </w:rPr>
          <w:t>32</w:t>
        </w:r>
        <w:r w:rsidR="00310F16">
          <w:rPr>
            <w:noProof/>
            <w:webHidden/>
          </w:rPr>
          <w:fldChar w:fldCharType="end"/>
        </w:r>
      </w:hyperlink>
    </w:p>
    <w:p w14:paraId="4F0685E2" w14:textId="78A32BE9"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34" w:history="1">
        <w:r w:rsidR="00310F16" w:rsidRPr="00BC6BD0">
          <w:rPr>
            <w:rStyle w:val="Hyperlink"/>
            <w:noProof/>
          </w:rPr>
          <w:t>3.3.4</w:t>
        </w:r>
        <w:r w:rsidR="00310F16">
          <w:rPr>
            <w:rFonts w:asciiTheme="minorHAnsi" w:eastAsiaTheme="minorEastAsia" w:hAnsiTheme="minorHAnsi" w:cstheme="minorBidi"/>
            <w:b w:val="0"/>
            <w:noProof/>
            <w:szCs w:val="22"/>
          </w:rPr>
          <w:tab/>
        </w:r>
        <w:r w:rsidR="00310F16" w:rsidRPr="00BC6BD0">
          <w:rPr>
            <w:rStyle w:val="Hyperlink"/>
            <w:noProof/>
          </w:rPr>
          <w:t>Szenarien</w:t>
        </w:r>
        <w:r w:rsidR="00310F16">
          <w:rPr>
            <w:noProof/>
            <w:webHidden/>
          </w:rPr>
          <w:tab/>
        </w:r>
        <w:r w:rsidR="00310F16">
          <w:rPr>
            <w:noProof/>
            <w:webHidden/>
          </w:rPr>
          <w:fldChar w:fldCharType="begin"/>
        </w:r>
        <w:r w:rsidR="00310F16">
          <w:rPr>
            <w:noProof/>
            <w:webHidden/>
          </w:rPr>
          <w:instrText xml:space="preserve"> PAGEREF _Toc87523834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484B0C3D" w14:textId="35E4AC2B"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35" w:history="1">
        <w:r w:rsidR="00310F16" w:rsidRPr="00BC6BD0">
          <w:rPr>
            <w:rStyle w:val="Hyperlink"/>
            <w:noProof/>
          </w:rPr>
          <w:t>3.3.5</w:t>
        </w:r>
        <w:r w:rsidR="00310F16">
          <w:rPr>
            <w:rFonts w:asciiTheme="minorHAnsi" w:eastAsiaTheme="minorEastAsia" w:hAnsiTheme="minorHAnsi" w:cstheme="minorBidi"/>
            <w:b w:val="0"/>
            <w:noProof/>
            <w:szCs w:val="22"/>
          </w:rPr>
          <w:tab/>
        </w:r>
        <w:r w:rsidR="00310F16" w:rsidRPr="00BC6BD0">
          <w:rPr>
            <w:rStyle w:val="Hyperlink"/>
            <w:noProof/>
          </w:rPr>
          <w:t>Entwicklung des Malus</w:t>
        </w:r>
        <w:r w:rsidR="00310F16">
          <w:rPr>
            <w:noProof/>
            <w:webHidden/>
          </w:rPr>
          <w:tab/>
        </w:r>
        <w:r w:rsidR="00310F16">
          <w:rPr>
            <w:noProof/>
            <w:webHidden/>
          </w:rPr>
          <w:fldChar w:fldCharType="begin"/>
        </w:r>
        <w:r w:rsidR="00310F16">
          <w:rPr>
            <w:noProof/>
            <w:webHidden/>
          </w:rPr>
          <w:instrText xml:space="preserve"> PAGEREF _Toc87523835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02215189" w14:textId="2A2769F5"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36" w:history="1">
        <w:r w:rsidR="00310F16" w:rsidRPr="00BC6BD0">
          <w:rPr>
            <w:rStyle w:val="Hyperlink"/>
            <w:noProof/>
          </w:rPr>
          <w:t>3.3.5.1</w:t>
        </w:r>
        <w:r w:rsidR="00310F16">
          <w:rPr>
            <w:rFonts w:asciiTheme="minorHAnsi" w:eastAsiaTheme="minorEastAsia" w:hAnsiTheme="minorHAnsi" w:cstheme="minorBidi"/>
            <w:noProof/>
            <w:szCs w:val="22"/>
          </w:rPr>
          <w:tab/>
        </w:r>
        <w:r w:rsidR="00310F16" w:rsidRPr="00BC6BD0">
          <w:rPr>
            <w:rStyle w:val="Hyperlink"/>
            <w:noProof/>
          </w:rPr>
          <w:t>Erstellen des Canvas</w:t>
        </w:r>
        <w:r w:rsidR="00310F16">
          <w:rPr>
            <w:noProof/>
            <w:webHidden/>
          </w:rPr>
          <w:tab/>
        </w:r>
        <w:r w:rsidR="00310F16">
          <w:rPr>
            <w:noProof/>
            <w:webHidden/>
          </w:rPr>
          <w:fldChar w:fldCharType="begin"/>
        </w:r>
        <w:r w:rsidR="00310F16">
          <w:rPr>
            <w:noProof/>
            <w:webHidden/>
          </w:rPr>
          <w:instrText xml:space="preserve"> PAGEREF _Toc87523836 \h </w:instrText>
        </w:r>
        <w:r w:rsidR="00310F16">
          <w:rPr>
            <w:noProof/>
            <w:webHidden/>
          </w:rPr>
        </w:r>
        <w:r w:rsidR="00310F16">
          <w:rPr>
            <w:noProof/>
            <w:webHidden/>
          </w:rPr>
          <w:fldChar w:fldCharType="separate"/>
        </w:r>
        <w:r w:rsidR="00310F16">
          <w:rPr>
            <w:noProof/>
            <w:webHidden/>
          </w:rPr>
          <w:t>35</w:t>
        </w:r>
        <w:r w:rsidR="00310F16">
          <w:rPr>
            <w:noProof/>
            <w:webHidden/>
          </w:rPr>
          <w:fldChar w:fldCharType="end"/>
        </w:r>
      </w:hyperlink>
    </w:p>
    <w:p w14:paraId="5341B249" w14:textId="6F39313C"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37" w:history="1">
        <w:r w:rsidR="00310F16" w:rsidRPr="00BC6BD0">
          <w:rPr>
            <w:rStyle w:val="Hyperlink"/>
            <w:noProof/>
          </w:rPr>
          <w:t>3.3.5.2</w:t>
        </w:r>
        <w:r w:rsidR="00310F16">
          <w:rPr>
            <w:rFonts w:asciiTheme="minorHAnsi" w:eastAsiaTheme="minorEastAsia" w:hAnsiTheme="minorHAnsi" w:cstheme="minorBidi"/>
            <w:noProof/>
            <w:szCs w:val="22"/>
          </w:rPr>
          <w:tab/>
        </w:r>
        <w:r w:rsidR="00310F16" w:rsidRPr="00BC6BD0">
          <w:rPr>
            <w:rStyle w:val="Hyperlink"/>
            <w:noProof/>
          </w:rPr>
          <w:t>Erstellen der Animation</w:t>
        </w:r>
        <w:r w:rsidR="00310F16">
          <w:rPr>
            <w:noProof/>
            <w:webHidden/>
          </w:rPr>
          <w:tab/>
        </w:r>
        <w:r w:rsidR="00310F16">
          <w:rPr>
            <w:noProof/>
            <w:webHidden/>
          </w:rPr>
          <w:fldChar w:fldCharType="begin"/>
        </w:r>
        <w:r w:rsidR="00310F16">
          <w:rPr>
            <w:noProof/>
            <w:webHidden/>
          </w:rPr>
          <w:instrText xml:space="preserve"> PAGEREF _Toc87523837 \h </w:instrText>
        </w:r>
        <w:r w:rsidR="00310F16">
          <w:rPr>
            <w:noProof/>
            <w:webHidden/>
          </w:rPr>
        </w:r>
        <w:r w:rsidR="00310F16">
          <w:rPr>
            <w:noProof/>
            <w:webHidden/>
          </w:rPr>
          <w:fldChar w:fldCharType="separate"/>
        </w:r>
        <w:r w:rsidR="00310F16">
          <w:rPr>
            <w:noProof/>
            <w:webHidden/>
          </w:rPr>
          <w:t>35</w:t>
        </w:r>
        <w:r w:rsidR="00310F16">
          <w:rPr>
            <w:noProof/>
            <w:webHidden/>
          </w:rPr>
          <w:fldChar w:fldCharType="end"/>
        </w:r>
      </w:hyperlink>
    </w:p>
    <w:p w14:paraId="1A61793C" w14:textId="51CC473F"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38" w:history="1">
        <w:r w:rsidR="00310F16" w:rsidRPr="00BC6BD0">
          <w:rPr>
            <w:rStyle w:val="Hyperlink"/>
            <w:noProof/>
          </w:rPr>
          <w:t>3.3.5.3</w:t>
        </w:r>
        <w:r w:rsidR="00310F16">
          <w:rPr>
            <w:rFonts w:asciiTheme="minorHAnsi" w:eastAsiaTheme="minorEastAsia" w:hAnsiTheme="minorHAnsi" w:cstheme="minorBidi"/>
            <w:noProof/>
            <w:szCs w:val="22"/>
          </w:rPr>
          <w:tab/>
        </w:r>
        <w:r w:rsidR="00310F16" w:rsidRPr="00BC6BD0">
          <w:rPr>
            <w:rStyle w:val="Hyperlink"/>
            <w:noProof/>
          </w:rPr>
          <w:t>Implementierung</w:t>
        </w:r>
        <w:r w:rsidR="00310F16">
          <w:rPr>
            <w:noProof/>
            <w:webHidden/>
          </w:rPr>
          <w:tab/>
        </w:r>
        <w:r w:rsidR="00310F16">
          <w:rPr>
            <w:noProof/>
            <w:webHidden/>
          </w:rPr>
          <w:fldChar w:fldCharType="begin"/>
        </w:r>
        <w:r w:rsidR="00310F16">
          <w:rPr>
            <w:noProof/>
            <w:webHidden/>
          </w:rPr>
          <w:instrText xml:space="preserve"> PAGEREF _Toc87523838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2874ADB1" w14:textId="5CBEA5F5"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39" w:history="1">
        <w:r w:rsidR="00310F16" w:rsidRPr="00BC6BD0">
          <w:rPr>
            <w:rStyle w:val="Hyperlink"/>
            <w:noProof/>
          </w:rPr>
          <w:t>3.3.6</w:t>
        </w:r>
        <w:r w:rsidR="00310F16">
          <w:rPr>
            <w:rFonts w:asciiTheme="minorHAnsi" w:eastAsiaTheme="minorEastAsia" w:hAnsiTheme="minorHAnsi" w:cstheme="minorBidi"/>
            <w:b w:val="0"/>
            <w:noProof/>
            <w:szCs w:val="22"/>
          </w:rPr>
          <w:tab/>
        </w:r>
        <w:r w:rsidR="00310F16" w:rsidRPr="00BC6BD0">
          <w:rPr>
            <w:rStyle w:val="Hyperlink"/>
            <w:noProof/>
          </w:rPr>
          <w:t>Positiver Verstärker</w:t>
        </w:r>
        <w:r w:rsidR="00310F16">
          <w:rPr>
            <w:noProof/>
            <w:webHidden/>
          </w:rPr>
          <w:tab/>
        </w:r>
        <w:r w:rsidR="00310F16">
          <w:rPr>
            <w:noProof/>
            <w:webHidden/>
          </w:rPr>
          <w:fldChar w:fldCharType="begin"/>
        </w:r>
        <w:r w:rsidR="00310F16">
          <w:rPr>
            <w:noProof/>
            <w:webHidden/>
          </w:rPr>
          <w:instrText xml:space="preserve"> PAGEREF _Toc87523839 \h </w:instrText>
        </w:r>
        <w:r w:rsidR="00310F16">
          <w:rPr>
            <w:noProof/>
            <w:webHidden/>
          </w:rPr>
        </w:r>
        <w:r w:rsidR="00310F16">
          <w:rPr>
            <w:noProof/>
            <w:webHidden/>
          </w:rPr>
          <w:fldChar w:fldCharType="separate"/>
        </w:r>
        <w:r w:rsidR="00310F16">
          <w:rPr>
            <w:noProof/>
            <w:webHidden/>
          </w:rPr>
          <w:t>39</w:t>
        </w:r>
        <w:r w:rsidR="00310F16">
          <w:rPr>
            <w:noProof/>
            <w:webHidden/>
          </w:rPr>
          <w:fldChar w:fldCharType="end"/>
        </w:r>
      </w:hyperlink>
    </w:p>
    <w:p w14:paraId="1F38304D" w14:textId="31762D4F"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40" w:history="1">
        <w:r w:rsidR="00310F16" w:rsidRPr="00BC6BD0">
          <w:rPr>
            <w:rStyle w:val="Hyperlink"/>
            <w:noProof/>
          </w:rPr>
          <w:t>3.3.6.1</w:t>
        </w:r>
        <w:r w:rsidR="00310F16">
          <w:rPr>
            <w:rFonts w:asciiTheme="minorHAnsi" w:eastAsiaTheme="minorEastAsia" w:hAnsiTheme="minorHAnsi" w:cstheme="minorBidi"/>
            <w:noProof/>
            <w:szCs w:val="22"/>
          </w:rPr>
          <w:tab/>
        </w:r>
        <w:r w:rsidR="00310F16" w:rsidRPr="00BC6BD0">
          <w:rPr>
            <w:rStyle w:val="Hyperlink"/>
            <w:noProof/>
          </w:rPr>
          <w:t>Erstellen der UI Elemente</w:t>
        </w:r>
        <w:r w:rsidR="00310F16">
          <w:rPr>
            <w:noProof/>
            <w:webHidden/>
          </w:rPr>
          <w:tab/>
        </w:r>
        <w:r w:rsidR="00310F16">
          <w:rPr>
            <w:noProof/>
            <w:webHidden/>
          </w:rPr>
          <w:fldChar w:fldCharType="begin"/>
        </w:r>
        <w:r w:rsidR="00310F16">
          <w:rPr>
            <w:noProof/>
            <w:webHidden/>
          </w:rPr>
          <w:instrText xml:space="preserve"> PAGEREF _Toc87523840 \h </w:instrText>
        </w:r>
        <w:r w:rsidR="00310F16">
          <w:rPr>
            <w:noProof/>
            <w:webHidden/>
          </w:rPr>
        </w:r>
        <w:r w:rsidR="00310F16">
          <w:rPr>
            <w:noProof/>
            <w:webHidden/>
          </w:rPr>
          <w:fldChar w:fldCharType="separate"/>
        </w:r>
        <w:r w:rsidR="00310F16">
          <w:rPr>
            <w:noProof/>
            <w:webHidden/>
          </w:rPr>
          <w:t>39</w:t>
        </w:r>
        <w:r w:rsidR="00310F16">
          <w:rPr>
            <w:noProof/>
            <w:webHidden/>
          </w:rPr>
          <w:fldChar w:fldCharType="end"/>
        </w:r>
      </w:hyperlink>
    </w:p>
    <w:p w14:paraId="49A1BB03" w14:textId="7170F35D"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41" w:history="1">
        <w:r w:rsidR="00310F16" w:rsidRPr="00BC6BD0">
          <w:rPr>
            <w:rStyle w:val="Hyperlink"/>
            <w:noProof/>
          </w:rPr>
          <w:t>3.3.6.2</w:t>
        </w:r>
        <w:r w:rsidR="00310F16">
          <w:rPr>
            <w:rFonts w:asciiTheme="minorHAnsi" w:eastAsiaTheme="minorEastAsia" w:hAnsiTheme="minorHAnsi" w:cstheme="minorBidi"/>
            <w:noProof/>
            <w:szCs w:val="22"/>
          </w:rPr>
          <w:tab/>
        </w:r>
        <w:r w:rsidR="00310F16" w:rsidRPr="00BC6BD0">
          <w:rPr>
            <w:rStyle w:val="Hyperlink"/>
            <w:noProof/>
          </w:rPr>
          <w:t>Erstellen der Animation</w:t>
        </w:r>
        <w:r w:rsidR="00310F16">
          <w:rPr>
            <w:noProof/>
            <w:webHidden/>
          </w:rPr>
          <w:tab/>
        </w:r>
        <w:r w:rsidR="00310F16">
          <w:rPr>
            <w:noProof/>
            <w:webHidden/>
          </w:rPr>
          <w:fldChar w:fldCharType="begin"/>
        </w:r>
        <w:r w:rsidR="00310F16">
          <w:rPr>
            <w:noProof/>
            <w:webHidden/>
          </w:rPr>
          <w:instrText xml:space="preserve"> PAGEREF _Toc87523841 \h </w:instrText>
        </w:r>
        <w:r w:rsidR="00310F16">
          <w:rPr>
            <w:noProof/>
            <w:webHidden/>
          </w:rPr>
        </w:r>
        <w:r w:rsidR="00310F16">
          <w:rPr>
            <w:noProof/>
            <w:webHidden/>
          </w:rPr>
          <w:fldChar w:fldCharType="separate"/>
        </w:r>
        <w:r w:rsidR="00310F16">
          <w:rPr>
            <w:noProof/>
            <w:webHidden/>
          </w:rPr>
          <w:t>39</w:t>
        </w:r>
        <w:r w:rsidR="00310F16">
          <w:rPr>
            <w:noProof/>
            <w:webHidden/>
          </w:rPr>
          <w:fldChar w:fldCharType="end"/>
        </w:r>
      </w:hyperlink>
    </w:p>
    <w:p w14:paraId="5C902F0A" w14:textId="3A157588"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42" w:history="1">
        <w:r w:rsidR="00310F16" w:rsidRPr="00BC6BD0">
          <w:rPr>
            <w:rStyle w:val="Hyperlink"/>
            <w:noProof/>
          </w:rPr>
          <w:t>3.3.7</w:t>
        </w:r>
        <w:r w:rsidR="00310F16">
          <w:rPr>
            <w:rFonts w:asciiTheme="minorHAnsi" w:eastAsiaTheme="minorEastAsia" w:hAnsiTheme="minorHAnsi" w:cstheme="minorBidi"/>
            <w:b w:val="0"/>
            <w:noProof/>
            <w:szCs w:val="22"/>
          </w:rPr>
          <w:tab/>
        </w:r>
        <w:r w:rsidR="00310F16" w:rsidRPr="00BC6BD0">
          <w:rPr>
            <w:rStyle w:val="Hyperlink"/>
            <w:noProof/>
          </w:rPr>
          <w:t>Zentrale Datenspeicherung</w:t>
        </w:r>
        <w:r w:rsidR="00310F16">
          <w:rPr>
            <w:noProof/>
            <w:webHidden/>
          </w:rPr>
          <w:tab/>
        </w:r>
        <w:r w:rsidR="00310F16">
          <w:rPr>
            <w:noProof/>
            <w:webHidden/>
          </w:rPr>
          <w:fldChar w:fldCharType="begin"/>
        </w:r>
        <w:r w:rsidR="00310F16">
          <w:rPr>
            <w:noProof/>
            <w:webHidden/>
          </w:rPr>
          <w:instrText xml:space="preserve"> PAGEREF _Toc87523842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22698161" w14:textId="3FC65A61"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43" w:history="1">
        <w:r w:rsidR="00310F16" w:rsidRPr="00BC6BD0">
          <w:rPr>
            <w:rStyle w:val="Hyperlink"/>
            <w:noProof/>
          </w:rPr>
          <w:t>3.3.8</w:t>
        </w:r>
        <w:r w:rsidR="00310F16">
          <w:rPr>
            <w:rFonts w:asciiTheme="minorHAnsi" w:eastAsiaTheme="minorEastAsia" w:hAnsiTheme="minorHAnsi" w:cstheme="minorBidi"/>
            <w:b w:val="0"/>
            <w:noProof/>
            <w:szCs w:val="22"/>
          </w:rPr>
          <w:tab/>
        </w:r>
        <w:r w:rsidR="00310F16" w:rsidRPr="00BC6BD0">
          <w:rPr>
            <w:rStyle w:val="Hyperlink"/>
            <w:noProof/>
          </w:rPr>
          <w:t>Aufgabe der Szenarien</w:t>
        </w:r>
        <w:r w:rsidR="00310F16">
          <w:rPr>
            <w:noProof/>
            <w:webHidden/>
          </w:rPr>
          <w:tab/>
        </w:r>
        <w:r w:rsidR="00310F16">
          <w:rPr>
            <w:noProof/>
            <w:webHidden/>
          </w:rPr>
          <w:fldChar w:fldCharType="begin"/>
        </w:r>
        <w:r w:rsidR="00310F16">
          <w:rPr>
            <w:noProof/>
            <w:webHidden/>
          </w:rPr>
          <w:instrText xml:space="preserve"> PAGEREF _Toc87523843 \h </w:instrText>
        </w:r>
        <w:r w:rsidR="00310F16">
          <w:rPr>
            <w:noProof/>
            <w:webHidden/>
          </w:rPr>
        </w:r>
        <w:r w:rsidR="00310F16">
          <w:rPr>
            <w:noProof/>
            <w:webHidden/>
          </w:rPr>
          <w:fldChar w:fldCharType="separate"/>
        </w:r>
        <w:r w:rsidR="00310F16">
          <w:rPr>
            <w:noProof/>
            <w:webHidden/>
          </w:rPr>
          <w:t>41</w:t>
        </w:r>
        <w:r w:rsidR="00310F16">
          <w:rPr>
            <w:noProof/>
            <w:webHidden/>
          </w:rPr>
          <w:fldChar w:fldCharType="end"/>
        </w:r>
      </w:hyperlink>
    </w:p>
    <w:p w14:paraId="44952B8C" w14:textId="30C0848E"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44" w:history="1">
        <w:r w:rsidR="00310F16" w:rsidRPr="00BC6BD0">
          <w:rPr>
            <w:rStyle w:val="Hyperlink"/>
            <w:noProof/>
          </w:rPr>
          <w:t>3.3.9</w:t>
        </w:r>
        <w:r w:rsidR="00310F16">
          <w:rPr>
            <w:rFonts w:asciiTheme="minorHAnsi" w:eastAsiaTheme="minorEastAsia" w:hAnsiTheme="minorHAnsi" w:cstheme="minorBidi"/>
            <w:b w:val="0"/>
            <w:noProof/>
            <w:szCs w:val="22"/>
          </w:rPr>
          <w:tab/>
        </w:r>
        <w:r w:rsidR="00310F16" w:rsidRPr="00BC6BD0">
          <w:rPr>
            <w:rStyle w:val="Hyperlink"/>
            <w:noProof/>
          </w:rPr>
          <w:t>Hintergrundgeräusche</w:t>
        </w:r>
        <w:r w:rsidR="00310F16">
          <w:rPr>
            <w:noProof/>
            <w:webHidden/>
          </w:rPr>
          <w:tab/>
        </w:r>
        <w:r w:rsidR="00310F16">
          <w:rPr>
            <w:noProof/>
            <w:webHidden/>
          </w:rPr>
          <w:fldChar w:fldCharType="begin"/>
        </w:r>
        <w:r w:rsidR="00310F16">
          <w:rPr>
            <w:noProof/>
            <w:webHidden/>
          </w:rPr>
          <w:instrText xml:space="preserve"> PAGEREF _Toc87523844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29B47460" w14:textId="3415AA71"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45" w:history="1">
        <w:r w:rsidR="00310F16" w:rsidRPr="00BC6BD0">
          <w:rPr>
            <w:rStyle w:val="Hyperlink"/>
            <w:noProof/>
          </w:rPr>
          <w:t>3.3.10</w:t>
        </w:r>
        <w:r w:rsidR="00310F16">
          <w:rPr>
            <w:rFonts w:asciiTheme="minorHAnsi" w:eastAsiaTheme="minorEastAsia" w:hAnsiTheme="minorHAnsi" w:cstheme="minorBidi"/>
            <w:b w:val="0"/>
            <w:noProof/>
            <w:szCs w:val="22"/>
          </w:rPr>
          <w:tab/>
        </w:r>
        <w:r w:rsidR="00310F16" w:rsidRPr="00BC6BD0">
          <w:rPr>
            <w:rStyle w:val="Hyperlink"/>
            <w:noProof/>
          </w:rPr>
          <w:t>Menü</w:t>
        </w:r>
        <w:r w:rsidR="00310F16">
          <w:rPr>
            <w:noProof/>
            <w:webHidden/>
          </w:rPr>
          <w:tab/>
        </w:r>
        <w:r w:rsidR="00310F16">
          <w:rPr>
            <w:noProof/>
            <w:webHidden/>
          </w:rPr>
          <w:fldChar w:fldCharType="begin"/>
        </w:r>
        <w:r w:rsidR="00310F16">
          <w:rPr>
            <w:noProof/>
            <w:webHidden/>
          </w:rPr>
          <w:instrText xml:space="preserve"> PAGEREF _Toc87523845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0AE14A8A" w14:textId="4B8DBC1C" w:rsidR="00310F16" w:rsidRDefault="00E61AB5">
      <w:pPr>
        <w:pStyle w:val="Verzeichnis5"/>
        <w:tabs>
          <w:tab w:val="left" w:pos="1734"/>
          <w:tab w:val="right" w:leader="dot" w:pos="9344"/>
        </w:tabs>
        <w:rPr>
          <w:rFonts w:asciiTheme="minorHAnsi" w:eastAsiaTheme="minorEastAsia" w:hAnsiTheme="minorHAnsi" w:cstheme="minorBidi"/>
          <w:noProof/>
          <w:szCs w:val="22"/>
        </w:rPr>
      </w:pPr>
      <w:hyperlink w:anchor="_Toc87523846" w:history="1">
        <w:r w:rsidR="00310F16" w:rsidRPr="00BC6BD0">
          <w:rPr>
            <w:rStyle w:val="Hyperlink"/>
            <w:noProof/>
          </w:rPr>
          <w:t>3.3.10.1</w:t>
        </w:r>
        <w:r w:rsidR="00310F16">
          <w:rPr>
            <w:rFonts w:asciiTheme="minorHAnsi" w:eastAsiaTheme="minorEastAsia" w:hAnsiTheme="minorHAnsi" w:cstheme="minorBidi"/>
            <w:noProof/>
            <w:szCs w:val="22"/>
          </w:rPr>
          <w:tab/>
        </w:r>
        <w:r w:rsidR="00310F16" w:rsidRPr="00BC6BD0">
          <w:rPr>
            <w:rStyle w:val="Hyperlink"/>
            <w:noProof/>
          </w:rPr>
          <w:t>Implementierung der UI Elemente</w:t>
        </w:r>
        <w:r w:rsidR="00310F16">
          <w:rPr>
            <w:noProof/>
            <w:webHidden/>
          </w:rPr>
          <w:tab/>
        </w:r>
        <w:r w:rsidR="00310F16">
          <w:rPr>
            <w:noProof/>
            <w:webHidden/>
          </w:rPr>
          <w:fldChar w:fldCharType="begin"/>
        </w:r>
        <w:r w:rsidR="00310F16">
          <w:rPr>
            <w:noProof/>
            <w:webHidden/>
          </w:rPr>
          <w:instrText xml:space="preserve"> PAGEREF _Toc87523846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7FF5446E" w14:textId="6A961A15" w:rsidR="00310F16" w:rsidRDefault="00E61AB5">
      <w:pPr>
        <w:pStyle w:val="Verzeichnis5"/>
        <w:tabs>
          <w:tab w:val="left" w:pos="1734"/>
          <w:tab w:val="right" w:leader="dot" w:pos="9344"/>
        </w:tabs>
        <w:rPr>
          <w:rFonts w:asciiTheme="minorHAnsi" w:eastAsiaTheme="minorEastAsia" w:hAnsiTheme="minorHAnsi" w:cstheme="minorBidi"/>
          <w:noProof/>
          <w:szCs w:val="22"/>
        </w:rPr>
      </w:pPr>
      <w:hyperlink w:anchor="_Toc87523847" w:history="1">
        <w:r w:rsidR="00310F16" w:rsidRPr="00BC6BD0">
          <w:rPr>
            <w:rStyle w:val="Hyperlink"/>
            <w:noProof/>
          </w:rPr>
          <w:t>3.3.10.2</w:t>
        </w:r>
        <w:r w:rsidR="00310F16">
          <w:rPr>
            <w:rFonts w:asciiTheme="minorHAnsi" w:eastAsiaTheme="minorEastAsia" w:hAnsiTheme="minorHAnsi" w:cstheme="minorBidi"/>
            <w:noProof/>
            <w:szCs w:val="22"/>
          </w:rPr>
          <w:tab/>
        </w:r>
        <w:r w:rsidR="00310F16" w:rsidRPr="00BC6BD0">
          <w:rPr>
            <w:rStyle w:val="Hyperlink"/>
            <w:noProof/>
          </w:rPr>
          <w:t>Funktionalität des Menüs</w:t>
        </w:r>
        <w:r w:rsidR="00310F16">
          <w:rPr>
            <w:noProof/>
            <w:webHidden/>
          </w:rPr>
          <w:tab/>
        </w:r>
        <w:r w:rsidR="00310F16">
          <w:rPr>
            <w:noProof/>
            <w:webHidden/>
          </w:rPr>
          <w:fldChar w:fldCharType="begin"/>
        </w:r>
        <w:r w:rsidR="00310F16">
          <w:rPr>
            <w:noProof/>
            <w:webHidden/>
          </w:rPr>
          <w:instrText xml:space="preserve"> PAGEREF _Toc87523847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7F4F27EB" w14:textId="47C5C1BF" w:rsidR="00310F16" w:rsidRDefault="00E61AB5">
      <w:pPr>
        <w:pStyle w:val="Verzeichnis5"/>
        <w:tabs>
          <w:tab w:val="left" w:pos="1734"/>
          <w:tab w:val="right" w:leader="dot" w:pos="9344"/>
        </w:tabs>
        <w:rPr>
          <w:rFonts w:asciiTheme="minorHAnsi" w:eastAsiaTheme="minorEastAsia" w:hAnsiTheme="minorHAnsi" w:cstheme="minorBidi"/>
          <w:noProof/>
          <w:szCs w:val="22"/>
        </w:rPr>
      </w:pPr>
      <w:hyperlink w:anchor="_Toc87523848" w:history="1">
        <w:r w:rsidR="00310F16" w:rsidRPr="00BC6BD0">
          <w:rPr>
            <w:rStyle w:val="Hyperlink"/>
            <w:noProof/>
          </w:rPr>
          <w:t>3.3.10.3</w:t>
        </w:r>
        <w:r w:rsidR="00310F16">
          <w:rPr>
            <w:rFonts w:asciiTheme="minorHAnsi" w:eastAsiaTheme="minorEastAsia" w:hAnsiTheme="minorHAnsi" w:cstheme="minorBidi"/>
            <w:noProof/>
            <w:szCs w:val="22"/>
          </w:rPr>
          <w:tab/>
        </w:r>
        <w:r w:rsidR="00310F16" w:rsidRPr="00BC6BD0">
          <w:rPr>
            <w:rStyle w:val="Hyperlink"/>
            <w:noProof/>
          </w:rPr>
          <w:t>Laserpointer mit der Oculus Integration</w:t>
        </w:r>
        <w:r w:rsidR="00310F16">
          <w:rPr>
            <w:noProof/>
            <w:webHidden/>
          </w:rPr>
          <w:tab/>
        </w:r>
        <w:r w:rsidR="00310F16">
          <w:rPr>
            <w:noProof/>
            <w:webHidden/>
          </w:rPr>
          <w:fldChar w:fldCharType="begin"/>
        </w:r>
        <w:r w:rsidR="00310F16">
          <w:rPr>
            <w:noProof/>
            <w:webHidden/>
          </w:rPr>
          <w:instrText xml:space="preserve"> PAGEREF _Toc87523848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1ABB5B3C" w14:textId="5754D12C" w:rsidR="00310F16" w:rsidRDefault="00E61AB5">
      <w:pPr>
        <w:pStyle w:val="Verzeichnis5"/>
        <w:tabs>
          <w:tab w:val="left" w:pos="1734"/>
          <w:tab w:val="right" w:leader="dot" w:pos="9344"/>
        </w:tabs>
        <w:rPr>
          <w:rFonts w:asciiTheme="minorHAnsi" w:eastAsiaTheme="minorEastAsia" w:hAnsiTheme="minorHAnsi" w:cstheme="minorBidi"/>
          <w:noProof/>
          <w:szCs w:val="22"/>
        </w:rPr>
      </w:pPr>
      <w:hyperlink w:anchor="_Toc87523849" w:history="1">
        <w:r w:rsidR="00310F16" w:rsidRPr="00BC6BD0">
          <w:rPr>
            <w:rStyle w:val="Hyperlink"/>
            <w:noProof/>
          </w:rPr>
          <w:t>3.3.10.4</w:t>
        </w:r>
        <w:r w:rsidR="00310F16">
          <w:rPr>
            <w:rFonts w:asciiTheme="minorHAnsi" w:eastAsiaTheme="minorEastAsia" w:hAnsiTheme="minorHAnsi" w:cstheme="minorBidi"/>
            <w:noProof/>
            <w:szCs w:val="22"/>
          </w:rPr>
          <w:tab/>
        </w:r>
        <w:r w:rsidR="00310F16" w:rsidRPr="00BC6BD0">
          <w:rPr>
            <w:rStyle w:val="Hyperlink"/>
            <w:noProof/>
          </w:rPr>
          <w:t>Laserpointer mit dem SteamVR Plugin</w:t>
        </w:r>
        <w:r w:rsidR="00310F16">
          <w:rPr>
            <w:noProof/>
            <w:webHidden/>
          </w:rPr>
          <w:tab/>
        </w:r>
        <w:r w:rsidR="00310F16">
          <w:rPr>
            <w:noProof/>
            <w:webHidden/>
          </w:rPr>
          <w:fldChar w:fldCharType="begin"/>
        </w:r>
        <w:r w:rsidR="00310F16">
          <w:rPr>
            <w:noProof/>
            <w:webHidden/>
          </w:rPr>
          <w:instrText xml:space="preserve"> PAGEREF _Toc87523849 \h </w:instrText>
        </w:r>
        <w:r w:rsidR="00310F16">
          <w:rPr>
            <w:noProof/>
            <w:webHidden/>
          </w:rPr>
        </w:r>
        <w:r w:rsidR="00310F16">
          <w:rPr>
            <w:noProof/>
            <w:webHidden/>
          </w:rPr>
          <w:fldChar w:fldCharType="separate"/>
        </w:r>
        <w:r w:rsidR="00310F16">
          <w:rPr>
            <w:noProof/>
            <w:webHidden/>
          </w:rPr>
          <w:t>45</w:t>
        </w:r>
        <w:r w:rsidR="00310F16">
          <w:rPr>
            <w:noProof/>
            <w:webHidden/>
          </w:rPr>
          <w:fldChar w:fldCharType="end"/>
        </w:r>
      </w:hyperlink>
    </w:p>
    <w:p w14:paraId="20A7BFD3" w14:textId="164455F1" w:rsidR="00310F16" w:rsidRDefault="00E61AB5">
      <w:pPr>
        <w:pStyle w:val="Verzeichnis2"/>
        <w:tabs>
          <w:tab w:val="left" w:pos="601"/>
          <w:tab w:val="right" w:leader="dot" w:pos="9344"/>
        </w:tabs>
        <w:rPr>
          <w:rFonts w:asciiTheme="minorHAnsi" w:eastAsiaTheme="minorEastAsia" w:hAnsiTheme="minorHAnsi" w:cstheme="minorBidi"/>
          <w:b w:val="0"/>
          <w:noProof/>
          <w:szCs w:val="22"/>
        </w:rPr>
      </w:pPr>
      <w:hyperlink w:anchor="_Toc87523850" w:history="1">
        <w:r w:rsidR="00310F16" w:rsidRPr="00BC6BD0">
          <w:rPr>
            <w:rStyle w:val="Hyperlink"/>
            <w:noProof/>
          </w:rPr>
          <w:t>4</w:t>
        </w:r>
        <w:r w:rsidR="00310F16">
          <w:rPr>
            <w:rFonts w:asciiTheme="minorHAnsi" w:eastAsiaTheme="minorEastAsia" w:hAnsiTheme="minorHAnsi" w:cstheme="minorBidi"/>
            <w:b w:val="0"/>
            <w:noProof/>
            <w:szCs w:val="22"/>
          </w:rPr>
          <w:tab/>
        </w:r>
        <w:r w:rsidR="00310F16" w:rsidRPr="00BC6BD0">
          <w:rPr>
            <w:rStyle w:val="Hyperlink"/>
            <w:noProof/>
          </w:rPr>
          <w:t>Evaluation und Auswertung der Ergebnisse</w:t>
        </w:r>
        <w:r w:rsidR="00310F16">
          <w:rPr>
            <w:noProof/>
            <w:webHidden/>
          </w:rPr>
          <w:tab/>
        </w:r>
        <w:r w:rsidR="00310F16">
          <w:rPr>
            <w:noProof/>
            <w:webHidden/>
          </w:rPr>
          <w:fldChar w:fldCharType="begin"/>
        </w:r>
        <w:r w:rsidR="00310F16">
          <w:rPr>
            <w:noProof/>
            <w:webHidden/>
          </w:rPr>
          <w:instrText xml:space="preserve"> PAGEREF _Toc87523850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5E76CFE0" w14:textId="33E66C30" w:rsidR="00310F16" w:rsidRDefault="00E61AB5">
      <w:pPr>
        <w:pStyle w:val="Verzeichnis3"/>
        <w:tabs>
          <w:tab w:val="left" w:pos="1000"/>
          <w:tab w:val="right" w:leader="dot" w:pos="9344"/>
        </w:tabs>
        <w:rPr>
          <w:rFonts w:asciiTheme="minorHAnsi" w:eastAsiaTheme="minorEastAsia" w:hAnsiTheme="minorHAnsi" w:cstheme="minorBidi"/>
          <w:b w:val="0"/>
          <w:noProof/>
          <w:szCs w:val="22"/>
        </w:rPr>
      </w:pPr>
      <w:hyperlink w:anchor="_Toc87523851" w:history="1">
        <w:r w:rsidR="00310F16" w:rsidRPr="00BC6BD0">
          <w:rPr>
            <w:rStyle w:val="Hyperlink"/>
            <w:noProof/>
          </w:rPr>
          <w:t>4.1</w:t>
        </w:r>
        <w:r w:rsidR="00310F16">
          <w:rPr>
            <w:rFonts w:asciiTheme="minorHAnsi" w:eastAsiaTheme="minorEastAsia" w:hAnsiTheme="minorHAnsi" w:cstheme="minorBidi"/>
            <w:b w:val="0"/>
            <w:noProof/>
            <w:szCs w:val="22"/>
          </w:rPr>
          <w:tab/>
        </w:r>
        <w:r w:rsidR="00310F16" w:rsidRPr="00BC6BD0">
          <w:rPr>
            <w:rStyle w:val="Hyperlink"/>
            <w:noProof/>
          </w:rPr>
          <w:t>Beschreibung des Forschungsgegenstandes</w:t>
        </w:r>
        <w:r w:rsidR="00310F16">
          <w:rPr>
            <w:noProof/>
            <w:webHidden/>
          </w:rPr>
          <w:tab/>
        </w:r>
        <w:r w:rsidR="00310F16">
          <w:rPr>
            <w:noProof/>
            <w:webHidden/>
          </w:rPr>
          <w:fldChar w:fldCharType="begin"/>
        </w:r>
        <w:r w:rsidR="00310F16">
          <w:rPr>
            <w:noProof/>
            <w:webHidden/>
          </w:rPr>
          <w:instrText xml:space="preserve"> PAGEREF _Toc87523851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0F11B67E" w14:textId="2C89E70C"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52" w:history="1">
        <w:r w:rsidR="00310F16" w:rsidRPr="00BC6BD0">
          <w:rPr>
            <w:rStyle w:val="Hyperlink"/>
            <w:noProof/>
          </w:rPr>
          <w:t>4.1.1</w:t>
        </w:r>
        <w:r w:rsidR="00310F16">
          <w:rPr>
            <w:rFonts w:asciiTheme="minorHAnsi" w:eastAsiaTheme="minorEastAsia" w:hAnsiTheme="minorHAnsi" w:cstheme="minorBidi"/>
            <w:b w:val="0"/>
            <w:noProof/>
            <w:szCs w:val="22"/>
          </w:rPr>
          <w:tab/>
        </w:r>
        <w:r w:rsidR="00310F16" w:rsidRPr="00BC6BD0">
          <w:rPr>
            <w:rStyle w:val="Hyperlink"/>
            <w:noProof/>
          </w:rPr>
          <w:t>Unabhängige Variablen</w:t>
        </w:r>
        <w:r w:rsidR="00310F16">
          <w:rPr>
            <w:noProof/>
            <w:webHidden/>
          </w:rPr>
          <w:tab/>
        </w:r>
        <w:r w:rsidR="00310F16">
          <w:rPr>
            <w:noProof/>
            <w:webHidden/>
          </w:rPr>
          <w:fldChar w:fldCharType="begin"/>
        </w:r>
        <w:r w:rsidR="00310F16">
          <w:rPr>
            <w:noProof/>
            <w:webHidden/>
          </w:rPr>
          <w:instrText xml:space="preserve"> PAGEREF _Toc87523852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3592CBC0" w14:textId="076BCF05"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53" w:history="1">
        <w:r w:rsidR="00310F16" w:rsidRPr="00BC6BD0">
          <w:rPr>
            <w:rStyle w:val="Hyperlink"/>
            <w:noProof/>
          </w:rPr>
          <w:t>4.1.2</w:t>
        </w:r>
        <w:r w:rsidR="00310F16">
          <w:rPr>
            <w:rFonts w:asciiTheme="minorHAnsi" w:eastAsiaTheme="minorEastAsia" w:hAnsiTheme="minorHAnsi" w:cstheme="minorBidi"/>
            <w:b w:val="0"/>
            <w:noProof/>
            <w:szCs w:val="22"/>
          </w:rPr>
          <w:tab/>
        </w:r>
        <w:r w:rsidR="00310F16" w:rsidRPr="00BC6BD0">
          <w:rPr>
            <w:rStyle w:val="Hyperlink"/>
            <w:noProof/>
          </w:rPr>
          <w:t>Abhängige Variablen</w:t>
        </w:r>
        <w:r w:rsidR="00310F16">
          <w:rPr>
            <w:noProof/>
            <w:webHidden/>
          </w:rPr>
          <w:tab/>
        </w:r>
        <w:r w:rsidR="00310F16">
          <w:rPr>
            <w:noProof/>
            <w:webHidden/>
          </w:rPr>
          <w:fldChar w:fldCharType="begin"/>
        </w:r>
        <w:r w:rsidR="00310F16">
          <w:rPr>
            <w:noProof/>
            <w:webHidden/>
          </w:rPr>
          <w:instrText xml:space="preserve"> PAGEREF _Toc87523853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5B9F65A2" w14:textId="56D1DD89" w:rsidR="00310F16" w:rsidRDefault="00E61AB5">
      <w:pPr>
        <w:pStyle w:val="Verzeichnis3"/>
        <w:tabs>
          <w:tab w:val="left" w:pos="1000"/>
          <w:tab w:val="right" w:leader="dot" w:pos="9344"/>
        </w:tabs>
        <w:rPr>
          <w:rFonts w:asciiTheme="minorHAnsi" w:eastAsiaTheme="minorEastAsia" w:hAnsiTheme="minorHAnsi" w:cstheme="minorBidi"/>
          <w:b w:val="0"/>
          <w:noProof/>
          <w:szCs w:val="22"/>
        </w:rPr>
      </w:pPr>
      <w:hyperlink w:anchor="_Toc87523854" w:history="1">
        <w:r w:rsidR="00310F16" w:rsidRPr="00BC6BD0">
          <w:rPr>
            <w:rStyle w:val="Hyperlink"/>
            <w:noProof/>
          </w:rPr>
          <w:t>4.2</w:t>
        </w:r>
        <w:r w:rsidR="00310F16">
          <w:rPr>
            <w:rFonts w:asciiTheme="minorHAnsi" w:eastAsiaTheme="minorEastAsia" w:hAnsiTheme="minorHAnsi" w:cstheme="minorBidi"/>
            <w:b w:val="0"/>
            <w:noProof/>
            <w:szCs w:val="22"/>
          </w:rPr>
          <w:tab/>
        </w:r>
        <w:r w:rsidR="00310F16" w:rsidRPr="00BC6BD0">
          <w:rPr>
            <w:rStyle w:val="Hyperlink"/>
            <w:noProof/>
          </w:rPr>
          <w:t>Vorgehensweise</w:t>
        </w:r>
        <w:r w:rsidR="00310F16">
          <w:rPr>
            <w:noProof/>
            <w:webHidden/>
          </w:rPr>
          <w:tab/>
        </w:r>
        <w:r w:rsidR="00310F16">
          <w:rPr>
            <w:noProof/>
            <w:webHidden/>
          </w:rPr>
          <w:fldChar w:fldCharType="begin"/>
        </w:r>
        <w:r w:rsidR="00310F16">
          <w:rPr>
            <w:noProof/>
            <w:webHidden/>
          </w:rPr>
          <w:instrText xml:space="preserve"> PAGEREF _Toc87523854 \h </w:instrText>
        </w:r>
        <w:r w:rsidR="00310F16">
          <w:rPr>
            <w:noProof/>
            <w:webHidden/>
          </w:rPr>
        </w:r>
        <w:r w:rsidR="00310F16">
          <w:rPr>
            <w:noProof/>
            <w:webHidden/>
          </w:rPr>
          <w:fldChar w:fldCharType="separate"/>
        </w:r>
        <w:r w:rsidR="00310F16">
          <w:rPr>
            <w:noProof/>
            <w:webHidden/>
          </w:rPr>
          <w:t>46</w:t>
        </w:r>
        <w:r w:rsidR="00310F16">
          <w:rPr>
            <w:noProof/>
            <w:webHidden/>
          </w:rPr>
          <w:fldChar w:fldCharType="end"/>
        </w:r>
      </w:hyperlink>
    </w:p>
    <w:p w14:paraId="0D0ACC60" w14:textId="313D0493" w:rsidR="00310F16" w:rsidRDefault="00E61AB5">
      <w:pPr>
        <w:pStyle w:val="Verzeichnis3"/>
        <w:tabs>
          <w:tab w:val="left" w:pos="1000"/>
          <w:tab w:val="right" w:leader="dot" w:pos="9344"/>
        </w:tabs>
        <w:rPr>
          <w:rFonts w:asciiTheme="minorHAnsi" w:eastAsiaTheme="minorEastAsia" w:hAnsiTheme="minorHAnsi" w:cstheme="minorBidi"/>
          <w:b w:val="0"/>
          <w:noProof/>
          <w:szCs w:val="22"/>
        </w:rPr>
      </w:pPr>
      <w:hyperlink w:anchor="_Toc87523855" w:history="1">
        <w:r w:rsidR="00310F16" w:rsidRPr="00BC6BD0">
          <w:rPr>
            <w:rStyle w:val="Hyperlink"/>
            <w:noProof/>
          </w:rPr>
          <w:t>4.3</w:t>
        </w:r>
        <w:r w:rsidR="00310F16">
          <w:rPr>
            <w:rFonts w:asciiTheme="minorHAnsi" w:eastAsiaTheme="minorEastAsia" w:hAnsiTheme="minorHAnsi" w:cstheme="minorBidi"/>
            <w:b w:val="0"/>
            <w:noProof/>
            <w:szCs w:val="22"/>
          </w:rPr>
          <w:tab/>
        </w:r>
        <w:r w:rsidR="00310F16" w:rsidRPr="00BC6BD0">
          <w:rPr>
            <w:rStyle w:val="Hyperlink"/>
            <w:noProof/>
          </w:rPr>
          <w:t>Aufbau der Laborumgebung</w:t>
        </w:r>
        <w:r w:rsidR="00310F16">
          <w:rPr>
            <w:noProof/>
            <w:webHidden/>
          </w:rPr>
          <w:tab/>
        </w:r>
        <w:r w:rsidR="00310F16">
          <w:rPr>
            <w:noProof/>
            <w:webHidden/>
          </w:rPr>
          <w:fldChar w:fldCharType="begin"/>
        </w:r>
        <w:r w:rsidR="00310F16">
          <w:rPr>
            <w:noProof/>
            <w:webHidden/>
          </w:rPr>
          <w:instrText xml:space="preserve"> PAGEREF _Toc87523855 \h </w:instrText>
        </w:r>
        <w:r w:rsidR="00310F16">
          <w:rPr>
            <w:noProof/>
            <w:webHidden/>
          </w:rPr>
        </w:r>
        <w:r w:rsidR="00310F16">
          <w:rPr>
            <w:noProof/>
            <w:webHidden/>
          </w:rPr>
          <w:fldChar w:fldCharType="separate"/>
        </w:r>
        <w:r w:rsidR="00310F16">
          <w:rPr>
            <w:noProof/>
            <w:webHidden/>
          </w:rPr>
          <w:t>47</w:t>
        </w:r>
        <w:r w:rsidR="00310F16">
          <w:rPr>
            <w:noProof/>
            <w:webHidden/>
          </w:rPr>
          <w:fldChar w:fldCharType="end"/>
        </w:r>
      </w:hyperlink>
    </w:p>
    <w:p w14:paraId="724F2E27" w14:textId="4E941D5D"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56" w:history="1">
        <w:r w:rsidR="00310F16" w:rsidRPr="00BC6BD0">
          <w:rPr>
            <w:rStyle w:val="Hyperlink"/>
            <w:noProof/>
          </w:rPr>
          <w:t>4.3.1</w:t>
        </w:r>
        <w:r w:rsidR="00310F16">
          <w:rPr>
            <w:rFonts w:asciiTheme="minorHAnsi" w:eastAsiaTheme="minorEastAsia" w:hAnsiTheme="minorHAnsi" w:cstheme="minorBidi"/>
            <w:b w:val="0"/>
            <w:noProof/>
            <w:szCs w:val="22"/>
          </w:rPr>
          <w:tab/>
        </w:r>
        <w:r w:rsidR="00310F16" w:rsidRPr="00BC6BD0">
          <w:rPr>
            <w:rStyle w:val="Hyperlink"/>
            <w:noProof/>
          </w:rPr>
          <w:t>Aufbau des Weges</w:t>
        </w:r>
        <w:r w:rsidR="00310F16">
          <w:rPr>
            <w:noProof/>
            <w:webHidden/>
          </w:rPr>
          <w:tab/>
        </w:r>
        <w:r w:rsidR="00310F16">
          <w:rPr>
            <w:noProof/>
            <w:webHidden/>
          </w:rPr>
          <w:fldChar w:fldCharType="begin"/>
        </w:r>
        <w:r w:rsidR="00310F16">
          <w:rPr>
            <w:noProof/>
            <w:webHidden/>
          </w:rPr>
          <w:instrText xml:space="preserve"> PAGEREF _Toc87523856 \h </w:instrText>
        </w:r>
        <w:r w:rsidR="00310F16">
          <w:rPr>
            <w:noProof/>
            <w:webHidden/>
          </w:rPr>
        </w:r>
        <w:r w:rsidR="00310F16">
          <w:rPr>
            <w:noProof/>
            <w:webHidden/>
          </w:rPr>
          <w:fldChar w:fldCharType="separate"/>
        </w:r>
        <w:r w:rsidR="00310F16">
          <w:rPr>
            <w:noProof/>
            <w:webHidden/>
          </w:rPr>
          <w:t>47</w:t>
        </w:r>
        <w:r w:rsidR="00310F16">
          <w:rPr>
            <w:noProof/>
            <w:webHidden/>
          </w:rPr>
          <w:fldChar w:fldCharType="end"/>
        </w:r>
      </w:hyperlink>
    </w:p>
    <w:p w14:paraId="62AA7F9C" w14:textId="6C016025"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57" w:history="1">
        <w:r w:rsidR="00310F16" w:rsidRPr="00BC6BD0">
          <w:rPr>
            <w:rStyle w:val="Hyperlink"/>
            <w:noProof/>
          </w:rPr>
          <w:t>4.3.2</w:t>
        </w:r>
        <w:r w:rsidR="00310F16">
          <w:rPr>
            <w:rFonts w:asciiTheme="minorHAnsi" w:eastAsiaTheme="minorEastAsia" w:hAnsiTheme="minorHAnsi" w:cstheme="minorBidi"/>
            <w:b w:val="0"/>
            <w:noProof/>
            <w:szCs w:val="22"/>
          </w:rPr>
          <w:tab/>
        </w:r>
        <w:r w:rsidR="00310F16" w:rsidRPr="00BC6BD0">
          <w:rPr>
            <w:rStyle w:val="Hyperlink"/>
            <w:noProof/>
          </w:rPr>
          <w:t>Kalibrierung der HTC Vive</w:t>
        </w:r>
        <w:r w:rsidR="00310F16">
          <w:rPr>
            <w:noProof/>
            <w:webHidden/>
          </w:rPr>
          <w:tab/>
        </w:r>
        <w:r w:rsidR="00310F16">
          <w:rPr>
            <w:noProof/>
            <w:webHidden/>
          </w:rPr>
          <w:fldChar w:fldCharType="begin"/>
        </w:r>
        <w:r w:rsidR="00310F16">
          <w:rPr>
            <w:noProof/>
            <w:webHidden/>
          </w:rPr>
          <w:instrText xml:space="preserve"> PAGEREF _Toc87523857 \h </w:instrText>
        </w:r>
        <w:r w:rsidR="00310F16">
          <w:rPr>
            <w:noProof/>
            <w:webHidden/>
          </w:rPr>
        </w:r>
        <w:r w:rsidR="00310F16">
          <w:rPr>
            <w:noProof/>
            <w:webHidden/>
          </w:rPr>
          <w:fldChar w:fldCharType="separate"/>
        </w:r>
        <w:r w:rsidR="00310F16">
          <w:rPr>
            <w:noProof/>
            <w:webHidden/>
          </w:rPr>
          <w:t>47</w:t>
        </w:r>
        <w:r w:rsidR="00310F16">
          <w:rPr>
            <w:noProof/>
            <w:webHidden/>
          </w:rPr>
          <w:fldChar w:fldCharType="end"/>
        </w:r>
      </w:hyperlink>
    </w:p>
    <w:p w14:paraId="41EE5DD0" w14:textId="4F495021" w:rsidR="00310F16" w:rsidRDefault="00E61AB5">
      <w:pPr>
        <w:pStyle w:val="Verzeichnis3"/>
        <w:tabs>
          <w:tab w:val="left" w:pos="1000"/>
          <w:tab w:val="right" w:leader="dot" w:pos="9344"/>
        </w:tabs>
        <w:rPr>
          <w:rFonts w:asciiTheme="minorHAnsi" w:eastAsiaTheme="minorEastAsia" w:hAnsiTheme="minorHAnsi" w:cstheme="minorBidi"/>
          <w:b w:val="0"/>
          <w:noProof/>
          <w:szCs w:val="22"/>
        </w:rPr>
      </w:pPr>
      <w:hyperlink w:anchor="_Toc87523858" w:history="1">
        <w:r w:rsidR="00310F16" w:rsidRPr="00BC6BD0">
          <w:rPr>
            <w:rStyle w:val="Hyperlink"/>
            <w:noProof/>
          </w:rPr>
          <w:t>4.4</w:t>
        </w:r>
        <w:r w:rsidR="00310F16">
          <w:rPr>
            <w:rFonts w:asciiTheme="minorHAnsi" w:eastAsiaTheme="minorEastAsia" w:hAnsiTheme="minorHAnsi" w:cstheme="minorBidi"/>
            <w:b w:val="0"/>
            <w:noProof/>
            <w:szCs w:val="22"/>
          </w:rPr>
          <w:tab/>
        </w:r>
        <w:r w:rsidR="00310F16" w:rsidRPr="00BC6BD0">
          <w:rPr>
            <w:rStyle w:val="Hyperlink"/>
            <w:noProof/>
          </w:rPr>
          <w:t>Stichprobe</w:t>
        </w:r>
        <w:r w:rsidR="00310F16">
          <w:rPr>
            <w:noProof/>
            <w:webHidden/>
          </w:rPr>
          <w:tab/>
        </w:r>
        <w:r w:rsidR="00310F16">
          <w:rPr>
            <w:noProof/>
            <w:webHidden/>
          </w:rPr>
          <w:fldChar w:fldCharType="begin"/>
        </w:r>
        <w:r w:rsidR="00310F16">
          <w:rPr>
            <w:noProof/>
            <w:webHidden/>
          </w:rPr>
          <w:instrText xml:space="preserve"> PAGEREF _Toc87523858 \h </w:instrText>
        </w:r>
        <w:r w:rsidR="00310F16">
          <w:rPr>
            <w:noProof/>
            <w:webHidden/>
          </w:rPr>
        </w:r>
        <w:r w:rsidR="00310F16">
          <w:rPr>
            <w:noProof/>
            <w:webHidden/>
          </w:rPr>
          <w:fldChar w:fldCharType="separate"/>
        </w:r>
        <w:r w:rsidR="00310F16">
          <w:rPr>
            <w:noProof/>
            <w:webHidden/>
          </w:rPr>
          <w:t>48</w:t>
        </w:r>
        <w:r w:rsidR="00310F16">
          <w:rPr>
            <w:noProof/>
            <w:webHidden/>
          </w:rPr>
          <w:fldChar w:fldCharType="end"/>
        </w:r>
      </w:hyperlink>
    </w:p>
    <w:p w14:paraId="7091BBBE" w14:textId="7B323AFC" w:rsidR="00310F16" w:rsidRDefault="00E61AB5">
      <w:pPr>
        <w:pStyle w:val="Verzeichnis3"/>
        <w:tabs>
          <w:tab w:val="left" w:pos="1000"/>
          <w:tab w:val="right" w:leader="dot" w:pos="9344"/>
        </w:tabs>
        <w:rPr>
          <w:rFonts w:asciiTheme="minorHAnsi" w:eastAsiaTheme="minorEastAsia" w:hAnsiTheme="minorHAnsi" w:cstheme="minorBidi"/>
          <w:b w:val="0"/>
          <w:noProof/>
          <w:szCs w:val="22"/>
        </w:rPr>
      </w:pPr>
      <w:hyperlink w:anchor="_Toc87523859" w:history="1">
        <w:r w:rsidR="00310F16" w:rsidRPr="00BC6BD0">
          <w:rPr>
            <w:rStyle w:val="Hyperlink"/>
            <w:noProof/>
          </w:rPr>
          <w:t>4.5</w:t>
        </w:r>
        <w:r w:rsidR="00310F16">
          <w:rPr>
            <w:rFonts w:asciiTheme="minorHAnsi" w:eastAsiaTheme="minorEastAsia" w:hAnsiTheme="minorHAnsi" w:cstheme="minorBidi"/>
            <w:b w:val="0"/>
            <w:noProof/>
            <w:szCs w:val="22"/>
          </w:rPr>
          <w:tab/>
        </w:r>
        <w:r w:rsidR="00310F16" w:rsidRPr="00BC6BD0">
          <w:rPr>
            <w:rStyle w:val="Hyperlink"/>
            <w:noProof/>
          </w:rPr>
          <w:t>Datenerfassung</w:t>
        </w:r>
        <w:r w:rsidR="00310F16">
          <w:rPr>
            <w:noProof/>
            <w:webHidden/>
          </w:rPr>
          <w:tab/>
        </w:r>
        <w:r w:rsidR="00310F16">
          <w:rPr>
            <w:noProof/>
            <w:webHidden/>
          </w:rPr>
          <w:fldChar w:fldCharType="begin"/>
        </w:r>
        <w:r w:rsidR="00310F16">
          <w:rPr>
            <w:noProof/>
            <w:webHidden/>
          </w:rPr>
          <w:instrText xml:space="preserve"> PAGEREF _Toc87523859 \h </w:instrText>
        </w:r>
        <w:r w:rsidR="00310F16">
          <w:rPr>
            <w:noProof/>
            <w:webHidden/>
          </w:rPr>
        </w:r>
        <w:r w:rsidR="00310F16">
          <w:rPr>
            <w:noProof/>
            <w:webHidden/>
          </w:rPr>
          <w:fldChar w:fldCharType="separate"/>
        </w:r>
        <w:r w:rsidR="00310F16">
          <w:rPr>
            <w:noProof/>
            <w:webHidden/>
          </w:rPr>
          <w:t>48</w:t>
        </w:r>
        <w:r w:rsidR="00310F16">
          <w:rPr>
            <w:noProof/>
            <w:webHidden/>
          </w:rPr>
          <w:fldChar w:fldCharType="end"/>
        </w:r>
      </w:hyperlink>
    </w:p>
    <w:p w14:paraId="21DC574B" w14:textId="664E5DB8"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60" w:history="1">
        <w:r w:rsidR="00310F16" w:rsidRPr="00BC6BD0">
          <w:rPr>
            <w:rStyle w:val="Hyperlink"/>
            <w:noProof/>
          </w:rPr>
          <w:t>4.5.1</w:t>
        </w:r>
        <w:r w:rsidR="00310F16">
          <w:rPr>
            <w:rFonts w:asciiTheme="minorHAnsi" w:eastAsiaTheme="minorEastAsia" w:hAnsiTheme="minorHAnsi" w:cstheme="minorBidi"/>
            <w:b w:val="0"/>
            <w:noProof/>
            <w:szCs w:val="22"/>
          </w:rPr>
          <w:tab/>
        </w:r>
        <w:r w:rsidR="00310F16" w:rsidRPr="00BC6BD0">
          <w:rPr>
            <w:rStyle w:val="Hyperlink"/>
            <w:noProof/>
          </w:rPr>
          <w:t>Quantitative Daten</w:t>
        </w:r>
        <w:r w:rsidR="00310F16">
          <w:rPr>
            <w:noProof/>
            <w:webHidden/>
          </w:rPr>
          <w:tab/>
        </w:r>
        <w:r w:rsidR="00310F16">
          <w:rPr>
            <w:noProof/>
            <w:webHidden/>
          </w:rPr>
          <w:fldChar w:fldCharType="begin"/>
        </w:r>
        <w:r w:rsidR="00310F16">
          <w:rPr>
            <w:noProof/>
            <w:webHidden/>
          </w:rPr>
          <w:instrText xml:space="preserve"> PAGEREF _Toc87523860 \h </w:instrText>
        </w:r>
        <w:r w:rsidR="00310F16">
          <w:rPr>
            <w:noProof/>
            <w:webHidden/>
          </w:rPr>
        </w:r>
        <w:r w:rsidR="00310F16">
          <w:rPr>
            <w:noProof/>
            <w:webHidden/>
          </w:rPr>
          <w:fldChar w:fldCharType="separate"/>
        </w:r>
        <w:r w:rsidR="00310F16">
          <w:rPr>
            <w:noProof/>
            <w:webHidden/>
          </w:rPr>
          <w:t>48</w:t>
        </w:r>
        <w:r w:rsidR="00310F16">
          <w:rPr>
            <w:noProof/>
            <w:webHidden/>
          </w:rPr>
          <w:fldChar w:fldCharType="end"/>
        </w:r>
      </w:hyperlink>
    </w:p>
    <w:p w14:paraId="1D0DA80C" w14:textId="19A24783"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61" w:history="1">
        <w:r w:rsidR="00310F16" w:rsidRPr="00BC6BD0">
          <w:rPr>
            <w:rStyle w:val="Hyperlink"/>
            <w:noProof/>
          </w:rPr>
          <w:t>4.5.2</w:t>
        </w:r>
        <w:r w:rsidR="00310F16">
          <w:rPr>
            <w:rFonts w:asciiTheme="minorHAnsi" w:eastAsiaTheme="minorEastAsia" w:hAnsiTheme="minorHAnsi" w:cstheme="minorBidi"/>
            <w:b w:val="0"/>
            <w:noProof/>
            <w:szCs w:val="22"/>
          </w:rPr>
          <w:tab/>
        </w:r>
        <w:r w:rsidR="00310F16" w:rsidRPr="00BC6BD0">
          <w:rPr>
            <w:rStyle w:val="Hyperlink"/>
            <w:noProof/>
          </w:rPr>
          <w:t>Fragebogen</w:t>
        </w:r>
        <w:r w:rsidR="00310F16">
          <w:rPr>
            <w:noProof/>
            <w:webHidden/>
          </w:rPr>
          <w:tab/>
        </w:r>
        <w:r w:rsidR="00310F16">
          <w:rPr>
            <w:noProof/>
            <w:webHidden/>
          </w:rPr>
          <w:fldChar w:fldCharType="begin"/>
        </w:r>
        <w:r w:rsidR="00310F16">
          <w:rPr>
            <w:noProof/>
            <w:webHidden/>
          </w:rPr>
          <w:instrText xml:space="preserve"> PAGEREF _Toc87523861 \h </w:instrText>
        </w:r>
        <w:r w:rsidR="00310F16">
          <w:rPr>
            <w:noProof/>
            <w:webHidden/>
          </w:rPr>
        </w:r>
        <w:r w:rsidR="00310F16">
          <w:rPr>
            <w:noProof/>
            <w:webHidden/>
          </w:rPr>
          <w:fldChar w:fldCharType="separate"/>
        </w:r>
        <w:r w:rsidR="00310F16">
          <w:rPr>
            <w:noProof/>
            <w:webHidden/>
          </w:rPr>
          <w:t>49</w:t>
        </w:r>
        <w:r w:rsidR="00310F16">
          <w:rPr>
            <w:noProof/>
            <w:webHidden/>
          </w:rPr>
          <w:fldChar w:fldCharType="end"/>
        </w:r>
      </w:hyperlink>
    </w:p>
    <w:p w14:paraId="2FF498FF" w14:textId="14885AFF" w:rsidR="00310F16" w:rsidRDefault="00E61AB5">
      <w:pPr>
        <w:pStyle w:val="Verzeichnis3"/>
        <w:tabs>
          <w:tab w:val="left" w:pos="1000"/>
          <w:tab w:val="right" w:leader="dot" w:pos="9344"/>
        </w:tabs>
        <w:rPr>
          <w:rFonts w:asciiTheme="minorHAnsi" w:eastAsiaTheme="minorEastAsia" w:hAnsiTheme="minorHAnsi" w:cstheme="minorBidi"/>
          <w:b w:val="0"/>
          <w:noProof/>
          <w:szCs w:val="22"/>
        </w:rPr>
      </w:pPr>
      <w:hyperlink w:anchor="_Toc87523862" w:history="1">
        <w:r w:rsidR="00310F16" w:rsidRPr="00BC6BD0">
          <w:rPr>
            <w:rStyle w:val="Hyperlink"/>
            <w:noProof/>
          </w:rPr>
          <w:t>4.6</w:t>
        </w:r>
        <w:r w:rsidR="00310F16">
          <w:rPr>
            <w:rFonts w:asciiTheme="minorHAnsi" w:eastAsiaTheme="minorEastAsia" w:hAnsiTheme="minorHAnsi" w:cstheme="minorBidi"/>
            <w:b w:val="0"/>
            <w:noProof/>
            <w:szCs w:val="22"/>
          </w:rPr>
          <w:tab/>
        </w:r>
        <w:r w:rsidR="00310F16" w:rsidRPr="00BC6BD0">
          <w:rPr>
            <w:rStyle w:val="Hyperlink"/>
            <w:noProof/>
          </w:rPr>
          <w:t>Auswertung der statistischen Daten</w:t>
        </w:r>
        <w:r w:rsidR="00310F16">
          <w:rPr>
            <w:noProof/>
            <w:webHidden/>
          </w:rPr>
          <w:tab/>
        </w:r>
        <w:r w:rsidR="00310F16">
          <w:rPr>
            <w:noProof/>
            <w:webHidden/>
          </w:rPr>
          <w:fldChar w:fldCharType="begin"/>
        </w:r>
        <w:r w:rsidR="00310F16">
          <w:rPr>
            <w:noProof/>
            <w:webHidden/>
          </w:rPr>
          <w:instrText xml:space="preserve"> PAGEREF _Toc87523862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559E30CC" w14:textId="1818B2AC"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63" w:history="1">
        <w:r w:rsidR="00310F16" w:rsidRPr="00BC6BD0">
          <w:rPr>
            <w:rStyle w:val="Hyperlink"/>
            <w:noProof/>
          </w:rPr>
          <w:t>4.6.1</w:t>
        </w:r>
        <w:r w:rsidR="00310F16">
          <w:rPr>
            <w:rFonts w:asciiTheme="minorHAnsi" w:eastAsiaTheme="minorEastAsia" w:hAnsiTheme="minorHAnsi" w:cstheme="minorBidi"/>
            <w:b w:val="0"/>
            <w:noProof/>
            <w:szCs w:val="22"/>
          </w:rPr>
          <w:tab/>
        </w:r>
        <w:r w:rsidR="00310F16" w:rsidRPr="00BC6BD0">
          <w:rPr>
            <w:rStyle w:val="Hyperlink"/>
            <w:noProof/>
          </w:rPr>
          <w:t>Aussage 1: Das Laufen in der VR hat sich für Sie sehr natürlich angefühlt.</w:t>
        </w:r>
        <w:r w:rsidR="00310F16">
          <w:rPr>
            <w:noProof/>
            <w:webHidden/>
          </w:rPr>
          <w:tab/>
        </w:r>
        <w:r w:rsidR="00310F16">
          <w:rPr>
            <w:noProof/>
            <w:webHidden/>
          </w:rPr>
          <w:fldChar w:fldCharType="begin"/>
        </w:r>
        <w:r w:rsidR="00310F16">
          <w:rPr>
            <w:noProof/>
            <w:webHidden/>
          </w:rPr>
          <w:instrText xml:space="preserve"> PAGEREF _Toc87523863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30C2EADC" w14:textId="488EB4FC"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64" w:history="1">
        <w:r w:rsidR="00310F16" w:rsidRPr="00BC6BD0">
          <w:rPr>
            <w:rStyle w:val="Hyperlink"/>
            <w:noProof/>
          </w:rPr>
          <w:t>4.6.1.1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_Toc87523864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40B8D137" w14:textId="4F09BAEF"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65" w:history="1">
        <w:r w:rsidR="00310F16" w:rsidRPr="00BC6BD0">
          <w:rPr>
            <w:rStyle w:val="Hyperlink"/>
            <w:noProof/>
          </w:rPr>
          <w:t>4.6.1.2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_Toc87523865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0D3EF5EA" w14:textId="7F3F1BF7"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66" w:history="1">
        <w:r w:rsidR="00310F16" w:rsidRPr="00BC6BD0">
          <w:rPr>
            <w:rStyle w:val="Hyperlink"/>
            <w:noProof/>
          </w:rPr>
          <w:t>4.6.1.3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_Toc87523866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436CB7B2" w14:textId="55C8E00A"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67" w:history="1">
        <w:r w:rsidR="00310F16" w:rsidRPr="00BC6BD0">
          <w:rPr>
            <w:rStyle w:val="Hyperlink"/>
            <w:noProof/>
          </w:rPr>
          <w:t>4.6.1.4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_Toc87523867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3CD00F84" w14:textId="368ADB27"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68" w:history="1">
        <w:r w:rsidR="00310F16" w:rsidRPr="00BC6BD0">
          <w:rPr>
            <w:rStyle w:val="Hyperlink"/>
            <w:noProof/>
          </w:rPr>
          <w:t>4.6.1.5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_Toc87523868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14F00B5B" w14:textId="43D016B0"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69" w:history="1">
        <w:r w:rsidR="00310F16" w:rsidRPr="00BC6BD0">
          <w:rPr>
            <w:rStyle w:val="Hyperlink"/>
            <w:noProof/>
          </w:rPr>
          <w:t>4.6.1.6</w:t>
        </w:r>
        <w:r w:rsidR="00310F16">
          <w:rPr>
            <w:rFonts w:asciiTheme="minorHAnsi" w:eastAsiaTheme="minorEastAsia" w:hAnsiTheme="minorHAnsi" w:cstheme="minorBidi"/>
            <w:noProof/>
            <w:szCs w:val="22"/>
          </w:rPr>
          <w:tab/>
        </w:r>
        <w:r w:rsidR="00310F16" w:rsidRPr="00BC6BD0">
          <w:rPr>
            <w:rStyle w:val="Hyperlink"/>
            <w:noProof/>
          </w:rPr>
          <w:t>Gesamte Wertung der Aussage 1</w:t>
        </w:r>
        <w:r w:rsidR="00310F16">
          <w:rPr>
            <w:noProof/>
            <w:webHidden/>
          </w:rPr>
          <w:tab/>
        </w:r>
        <w:r w:rsidR="00310F16">
          <w:rPr>
            <w:noProof/>
            <w:webHidden/>
          </w:rPr>
          <w:fldChar w:fldCharType="begin"/>
        </w:r>
        <w:r w:rsidR="00310F16">
          <w:rPr>
            <w:noProof/>
            <w:webHidden/>
          </w:rPr>
          <w:instrText xml:space="preserve"> PAGEREF _Toc87523869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57F051B6" w14:textId="50A104D7"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70" w:history="1">
        <w:r w:rsidR="00310F16" w:rsidRPr="00BC6BD0">
          <w:rPr>
            <w:rStyle w:val="Hyperlink"/>
            <w:noProof/>
          </w:rPr>
          <w:t>4.6.2</w:t>
        </w:r>
        <w:r w:rsidR="00310F16">
          <w:rPr>
            <w:rFonts w:asciiTheme="minorHAnsi" w:eastAsiaTheme="minorEastAsia" w:hAnsiTheme="minorHAnsi" w:cstheme="minorBidi"/>
            <w:b w:val="0"/>
            <w:noProof/>
            <w:szCs w:val="22"/>
          </w:rPr>
          <w:tab/>
        </w:r>
        <w:r w:rsidR="00310F16" w:rsidRPr="00BC6BD0">
          <w:rPr>
            <w:rStyle w:val="Hyperlink"/>
            <w:noProof/>
          </w:rPr>
          <w:t>Aussage 2: Sie haben Ihr Denken und Handeln in die VR projiziert.</w:t>
        </w:r>
        <w:r w:rsidR="00310F16">
          <w:rPr>
            <w:noProof/>
            <w:webHidden/>
          </w:rPr>
          <w:tab/>
        </w:r>
        <w:r w:rsidR="00310F16">
          <w:rPr>
            <w:noProof/>
            <w:webHidden/>
          </w:rPr>
          <w:fldChar w:fldCharType="begin"/>
        </w:r>
        <w:r w:rsidR="00310F16">
          <w:rPr>
            <w:noProof/>
            <w:webHidden/>
          </w:rPr>
          <w:instrText xml:space="preserve"> PAGEREF _Toc87523870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397BA10A" w14:textId="4B532BAA"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71" w:history="1">
        <w:r w:rsidR="00310F16" w:rsidRPr="00BC6BD0">
          <w:rPr>
            <w:rStyle w:val="Hyperlink"/>
            <w:noProof/>
          </w:rPr>
          <w:t>4.6.2.1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_Toc87523871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56DDC204" w14:textId="4DE17A99"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72" w:history="1">
        <w:r w:rsidR="00310F16" w:rsidRPr="00BC6BD0">
          <w:rPr>
            <w:rStyle w:val="Hyperlink"/>
            <w:noProof/>
          </w:rPr>
          <w:t>4.6.2.2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_Toc87523872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1468F4F0" w14:textId="4901B7F9"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73" w:history="1">
        <w:r w:rsidR="00310F16" w:rsidRPr="00BC6BD0">
          <w:rPr>
            <w:rStyle w:val="Hyperlink"/>
            <w:noProof/>
          </w:rPr>
          <w:t>4.6.2.3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_Toc87523873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19895ABB" w14:textId="0491BE4F"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74" w:history="1">
        <w:r w:rsidR="00310F16" w:rsidRPr="00BC6BD0">
          <w:rPr>
            <w:rStyle w:val="Hyperlink"/>
            <w:noProof/>
          </w:rPr>
          <w:t>4.6.2.4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_Toc87523874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456A6C9C" w14:textId="0D76DCE3"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75" w:history="1">
        <w:r w:rsidR="00310F16" w:rsidRPr="00BC6BD0">
          <w:rPr>
            <w:rStyle w:val="Hyperlink"/>
            <w:noProof/>
          </w:rPr>
          <w:t>4.6.2.5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_Toc87523875 \h </w:instrText>
        </w:r>
        <w:r w:rsidR="00310F16">
          <w:rPr>
            <w:noProof/>
            <w:webHidden/>
          </w:rPr>
        </w:r>
        <w:r w:rsidR="00310F16">
          <w:rPr>
            <w:noProof/>
            <w:webHidden/>
          </w:rPr>
          <w:fldChar w:fldCharType="separate"/>
        </w:r>
        <w:r w:rsidR="00310F16">
          <w:rPr>
            <w:noProof/>
            <w:webHidden/>
          </w:rPr>
          <w:t>58</w:t>
        </w:r>
        <w:r w:rsidR="00310F16">
          <w:rPr>
            <w:noProof/>
            <w:webHidden/>
          </w:rPr>
          <w:fldChar w:fldCharType="end"/>
        </w:r>
      </w:hyperlink>
    </w:p>
    <w:p w14:paraId="1ED56AC0" w14:textId="68540584"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76" w:history="1">
        <w:r w:rsidR="00310F16" w:rsidRPr="00BC6BD0">
          <w:rPr>
            <w:rStyle w:val="Hyperlink"/>
            <w:noProof/>
          </w:rPr>
          <w:t>4.6.2.6</w:t>
        </w:r>
        <w:r w:rsidR="00310F16">
          <w:rPr>
            <w:rFonts w:asciiTheme="minorHAnsi" w:eastAsiaTheme="minorEastAsia" w:hAnsiTheme="minorHAnsi" w:cstheme="minorBidi"/>
            <w:noProof/>
            <w:szCs w:val="22"/>
          </w:rPr>
          <w:tab/>
        </w:r>
        <w:r w:rsidR="00310F16" w:rsidRPr="00BC6BD0">
          <w:rPr>
            <w:rStyle w:val="Hyperlink"/>
            <w:noProof/>
          </w:rPr>
          <w:t>Gesamte Wertung der Aussage 2</w:t>
        </w:r>
        <w:r w:rsidR="00310F16">
          <w:rPr>
            <w:noProof/>
            <w:webHidden/>
          </w:rPr>
          <w:tab/>
        </w:r>
        <w:r w:rsidR="00310F16">
          <w:rPr>
            <w:noProof/>
            <w:webHidden/>
          </w:rPr>
          <w:fldChar w:fldCharType="begin"/>
        </w:r>
        <w:r w:rsidR="00310F16">
          <w:rPr>
            <w:noProof/>
            <w:webHidden/>
          </w:rPr>
          <w:instrText xml:space="preserve"> PAGEREF _Toc87523876 \h </w:instrText>
        </w:r>
        <w:r w:rsidR="00310F16">
          <w:rPr>
            <w:noProof/>
            <w:webHidden/>
          </w:rPr>
        </w:r>
        <w:r w:rsidR="00310F16">
          <w:rPr>
            <w:noProof/>
            <w:webHidden/>
          </w:rPr>
          <w:fldChar w:fldCharType="separate"/>
        </w:r>
        <w:r w:rsidR="00310F16">
          <w:rPr>
            <w:noProof/>
            <w:webHidden/>
          </w:rPr>
          <w:t>58</w:t>
        </w:r>
        <w:r w:rsidR="00310F16">
          <w:rPr>
            <w:noProof/>
            <w:webHidden/>
          </w:rPr>
          <w:fldChar w:fldCharType="end"/>
        </w:r>
      </w:hyperlink>
    </w:p>
    <w:p w14:paraId="7C6D0590" w14:textId="14FED150"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77" w:history="1">
        <w:r w:rsidR="00310F16" w:rsidRPr="00BC6BD0">
          <w:rPr>
            <w:rStyle w:val="Hyperlink"/>
            <w:noProof/>
          </w:rPr>
          <w:t>4.6.3</w:t>
        </w:r>
        <w:r w:rsidR="00310F16">
          <w:rPr>
            <w:rFonts w:asciiTheme="minorHAnsi" w:eastAsiaTheme="minorEastAsia" w:hAnsiTheme="minorHAnsi" w:cstheme="minorBidi"/>
            <w:b w:val="0"/>
            <w:noProof/>
            <w:szCs w:val="22"/>
          </w:rPr>
          <w:tab/>
        </w:r>
        <w:r w:rsidR="00310F16" w:rsidRPr="00BC6BD0">
          <w:rPr>
            <w:rStyle w:val="Hyperlink"/>
            <w:noProof/>
          </w:rPr>
          <w:t>Aussage 3: Die physische Umgebung war Ihnen sehr bewusst, während Sie in VR waren.</w:t>
        </w:r>
        <w:r w:rsidR="00310F16">
          <w:rPr>
            <w:noProof/>
            <w:webHidden/>
          </w:rPr>
          <w:tab/>
        </w:r>
        <w:r w:rsidR="00310F16">
          <w:rPr>
            <w:noProof/>
            <w:webHidden/>
          </w:rPr>
          <w:fldChar w:fldCharType="begin"/>
        </w:r>
        <w:r w:rsidR="00310F16">
          <w:rPr>
            <w:noProof/>
            <w:webHidden/>
          </w:rPr>
          <w:instrText xml:space="preserve"> PAGEREF _Toc87523877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7D7B5FE4" w14:textId="5BE2463C"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78" w:history="1">
        <w:r w:rsidR="00310F16" w:rsidRPr="00BC6BD0">
          <w:rPr>
            <w:rStyle w:val="Hyperlink"/>
            <w:noProof/>
          </w:rPr>
          <w:t>4.6.3.1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_Toc87523878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011AB454" w14:textId="51ADCE78"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79" w:history="1">
        <w:r w:rsidR="00310F16" w:rsidRPr="00BC6BD0">
          <w:rPr>
            <w:rStyle w:val="Hyperlink"/>
            <w:noProof/>
          </w:rPr>
          <w:t>4.6.3.2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_Toc87523879 \h </w:instrText>
        </w:r>
        <w:r w:rsidR="00310F16">
          <w:rPr>
            <w:noProof/>
            <w:webHidden/>
          </w:rPr>
        </w:r>
        <w:r w:rsidR="00310F16">
          <w:rPr>
            <w:noProof/>
            <w:webHidden/>
          </w:rPr>
          <w:fldChar w:fldCharType="separate"/>
        </w:r>
        <w:r w:rsidR="00310F16">
          <w:rPr>
            <w:noProof/>
            <w:webHidden/>
          </w:rPr>
          <w:t>60</w:t>
        </w:r>
        <w:r w:rsidR="00310F16">
          <w:rPr>
            <w:noProof/>
            <w:webHidden/>
          </w:rPr>
          <w:fldChar w:fldCharType="end"/>
        </w:r>
      </w:hyperlink>
    </w:p>
    <w:p w14:paraId="7884AFC9" w14:textId="05585EFE"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80" w:history="1">
        <w:r w:rsidR="00310F16" w:rsidRPr="00BC6BD0">
          <w:rPr>
            <w:rStyle w:val="Hyperlink"/>
            <w:noProof/>
          </w:rPr>
          <w:t>4.6.3.3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_Toc87523880 \h </w:instrText>
        </w:r>
        <w:r w:rsidR="00310F16">
          <w:rPr>
            <w:noProof/>
            <w:webHidden/>
          </w:rPr>
        </w:r>
        <w:r w:rsidR="00310F16">
          <w:rPr>
            <w:noProof/>
            <w:webHidden/>
          </w:rPr>
          <w:fldChar w:fldCharType="separate"/>
        </w:r>
        <w:r w:rsidR="00310F16">
          <w:rPr>
            <w:noProof/>
            <w:webHidden/>
          </w:rPr>
          <w:t>60</w:t>
        </w:r>
        <w:r w:rsidR="00310F16">
          <w:rPr>
            <w:noProof/>
            <w:webHidden/>
          </w:rPr>
          <w:fldChar w:fldCharType="end"/>
        </w:r>
      </w:hyperlink>
    </w:p>
    <w:p w14:paraId="1558B7D8" w14:textId="0FB49492"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81" w:history="1">
        <w:r w:rsidR="00310F16" w:rsidRPr="00BC6BD0">
          <w:rPr>
            <w:rStyle w:val="Hyperlink"/>
            <w:noProof/>
          </w:rPr>
          <w:t>4.6.3.4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_Toc87523881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0791A839" w14:textId="4C11F344"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82" w:history="1">
        <w:r w:rsidR="00310F16" w:rsidRPr="00BC6BD0">
          <w:rPr>
            <w:rStyle w:val="Hyperlink"/>
            <w:noProof/>
          </w:rPr>
          <w:t>4.6.3.5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_Toc87523882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79EF4282" w14:textId="6672375F"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83" w:history="1">
        <w:r w:rsidR="00310F16" w:rsidRPr="00BC6BD0">
          <w:rPr>
            <w:rStyle w:val="Hyperlink"/>
            <w:noProof/>
          </w:rPr>
          <w:t>4.6.3.6</w:t>
        </w:r>
        <w:r w:rsidR="00310F16">
          <w:rPr>
            <w:rFonts w:asciiTheme="minorHAnsi" w:eastAsiaTheme="minorEastAsia" w:hAnsiTheme="minorHAnsi" w:cstheme="minorBidi"/>
            <w:noProof/>
            <w:szCs w:val="22"/>
          </w:rPr>
          <w:tab/>
        </w:r>
        <w:r w:rsidR="00310F16" w:rsidRPr="00BC6BD0">
          <w:rPr>
            <w:rStyle w:val="Hyperlink"/>
            <w:noProof/>
          </w:rPr>
          <w:t>Gesamte Wertung der Aussage 3</w:t>
        </w:r>
        <w:r w:rsidR="00310F16">
          <w:rPr>
            <w:noProof/>
            <w:webHidden/>
          </w:rPr>
          <w:tab/>
        </w:r>
        <w:r w:rsidR="00310F16">
          <w:rPr>
            <w:noProof/>
            <w:webHidden/>
          </w:rPr>
          <w:fldChar w:fldCharType="begin"/>
        </w:r>
        <w:r w:rsidR="00310F16">
          <w:rPr>
            <w:noProof/>
            <w:webHidden/>
          </w:rPr>
          <w:instrText xml:space="preserve"> PAGEREF _Toc87523883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AD77115" w14:textId="2B470667"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84" w:history="1">
        <w:r w:rsidR="00310F16" w:rsidRPr="00BC6BD0">
          <w:rPr>
            <w:rStyle w:val="Hyperlink"/>
            <w:noProof/>
          </w:rPr>
          <w:t>4.6.4</w:t>
        </w:r>
        <w:r w:rsidR="00310F16">
          <w:rPr>
            <w:rFonts w:asciiTheme="minorHAnsi" w:eastAsiaTheme="minorEastAsia" w:hAnsiTheme="minorHAnsi" w:cstheme="minorBidi"/>
            <w:b w:val="0"/>
            <w:noProof/>
            <w:szCs w:val="22"/>
          </w:rPr>
          <w:tab/>
        </w:r>
        <w:r w:rsidR="00310F16" w:rsidRPr="00BC6BD0">
          <w:rPr>
            <w:rStyle w:val="Hyperlink"/>
            <w:noProof/>
          </w:rPr>
          <w:t>Aussage 4: Das Bewusstsein über die physische Umgebung hat Sie in Ihrer Bewegungsfreiheit beeinflusst.</w:t>
        </w:r>
        <w:r w:rsidR="00310F16">
          <w:rPr>
            <w:noProof/>
            <w:webHidden/>
          </w:rPr>
          <w:tab/>
        </w:r>
        <w:r w:rsidR="00310F16">
          <w:rPr>
            <w:noProof/>
            <w:webHidden/>
          </w:rPr>
          <w:fldChar w:fldCharType="begin"/>
        </w:r>
        <w:r w:rsidR="00310F16">
          <w:rPr>
            <w:noProof/>
            <w:webHidden/>
          </w:rPr>
          <w:instrText xml:space="preserve"> PAGEREF _Toc87523884 \h </w:instrText>
        </w:r>
        <w:r w:rsidR="00310F16">
          <w:rPr>
            <w:noProof/>
            <w:webHidden/>
          </w:rPr>
        </w:r>
        <w:r w:rsidR="00310F16">
          <w:rPr>
            <w:noProof/>
            <w:webHidden/>
          </w:rPr>
          <w:fldChar w:fldCharType="separate"/>
        </w:r>
        <w:r w:rsidR="00310F16">
          <w:rPr>
            <w:noProof/>
            <w:webHidden/>
          </w:rPr>
          <w:t>63</w:t>
        </w:r>
        <w:r w:rsidR="00310F16">
          <w:rPr>
            <w:noProof/>
            <w:webHidden/>
          </w:rPr>
          <w:fldChar w:fldCharType="end"/>
        </w:r>
      </w:hyperlink>
    </w:p>
    <w:p w14:paraId="661A1635" w14:textId="01BC0740"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85" w:history="1">
        <w:r w:rsidR="00310F16" w:rsidRPr="00BC6BD0">
          <w:rPr>
            <w:rStyle w:val="Hyperlink"/>
            <w:noProof/>
          </w:rPr>
          <w:t>4.6.4.1</w:t>
        </w:r>
        <w:r w:rsidR="00310F16">
          <w:rPr>
            <w:rFonts w:asciiTheme="minorHAnsi" w:eastAsiaTheme="minorEastAsia" w:hAnsiTheme="minorHAnsi" w:cstheme="minorBidi"/>
            <w:noProof/>
            <w:szCs w:val="22"/>
          </w:rPr>
          <w:tab/>
        </w:r>
        <w:r w:rsidR="00310F16" w:rsidRPr="00BC6BD0">
          <w:rPr>
            <w:rStyle w:val="Hyperlink"/>
            <w:noProof/>
          </w:rPr>
          <w:t>Baseline 1</w:t>
        </w:r>
        <w:r w:rsidR="00310F16">
          <w:rPr>
            <w:noProof/>
            <w:webHidden/>
          </w:rPr>
          <w:tab/>
        </w:r>
        <w:r w:rsidR="00310F16">
          <w:rPr>
            <w:noProof/>
            <w:webHidden/>
          </w:rPr>
          <w:fldChar w:fldCharType="begin"/>
        </w:r>
        <w:r w:rsidR="00310F16">
          <w:rPr>
            <w:noProof/>
            <w:webHidden/>
          </w:rPr>
          <w:instrText xml:space="preserve"> PAGEREF _Toc87523885 \h </w:instrText>
        </w:r>
        <w:r w:rsidR="00310F16">
          <w:rPr>
            <w:noProof/>
            <w:webHidden/>
          </w:rPr>
        </w:r>
        <w:r w:rsidR="00310F16">
          <w:rPr>
            <w:noProof/>
            <w:webHidden/>
          </w:rPr>
          <w:fldChar w:fldCharType="separate"/>
        </w:r>
        <w:r w:rsidR="00310F16">
          <w:rPr>
            <w:noProof/>
            <w:webHidden/>
          </w:rPr>
          <w:t>63</w:t>
        </w:r>
        <w:r w:rsidR="00310F16">
          <w:rPr>
            <w:noProof/>
            <w:webHidden/>
          </w:rPr>
          <w:fldChar w:fldCharType="end"/>
        </w:r>
      </w:hyperlink>
    </w:p>
    <w:p w14:paraId="11D2D888" w14:textId="30817C97"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86" w:history="1">
        <w:r w:rsidR="00310F16" w:rsidRPr="00BC6BD0">
          <w:rPr>
            <w:rStyle w:val="Hyperlink"/>
            <w:noProof/>
          </w:rPr>
          <w:t>4.6.4.2</w:t>
        </w:r>
        <w:r w:rsidR="00310F16">
          <w:rPr>
            <w:rFonts w:asciiTheme="minorHAnsi" w:eastAsiaTheme="minorEastAsia" w:hAnsiTheme="minorHAnsi" w:cstheme="minorBidi"/>
            <w:noProof/>
            <w:szCs w:val="22"/>
          </w:rPr>
          <w:tab/>
        </w:r>
        <w:r w:rsidR="00310F16" w:rsidRPr="00BC6BD0">
          <w:rPr>
            <w:rStyle w:val="Hyperlink"/>
            <w:noProof/>
          </w:rPr>
          <w:t>Baseline 2</w:t>
        </w:r>
        <w:r w:rsidR="00310F16">
          <w:rPr>
            <w:noProof/>
            <w:webHidden/>
          </w:rPr>
          <w:tab/>
        </w:r>
        <w:r w:rsidR="00310F16">
          <w:rPr>
            <w:noProof/>
            <w:webHidden/>
          </w:rPr>
          <w:fldChar w:fldCharType="begin"/>
        </w:r>
        <w:r w:rsidR="00310F16">
          <w:rPr>
            <w:noProof/>
            <w:webHidden/>
          </w:rPr>
          <w:instrText xml:space="preserve"> PAGEREF _Toc87523886 \h </w:instrText>
        </w:r>
        <w:r w:rsidR="00310F16">
          <w:rPr>
            <w:noProof/>
            <w:webHidden/>
          </w:rPr>
        </w:r>
        <w:r w:rsidR="00310F16">
          <w:rPr>
            <w:noProof/>
            <w:webHidden/>
          </w:rPr>
          <w:fldChar w:fldCharType="separate"/>
        </w:r>
        <w:r w:rsidR="00310F16">
          <w:rPr>
            <w:noProof/>
            <w:webHidden/>
          </w:rPr>
          <w:t>64</w:t>
        </w:r>
        <w:r w:rsidR="00310F16">
          <w:rPr>
            <w:noProof/>
            <w:webHidden/>
          </w:rPr>
          <w:fldChar w:fldCharType="end"/>
        </w:r>
      </w:hyperlink>
    </w:p>
    <w:p w14:paraId="60C994BF" w14:textId="60F2B019"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87" w:history="1">
        <w:r w:rsidR="00310F16" w:rsidRPr="00BC6BD0">
          <w:rPr>
            <w:rStyle w:val="Hyperlink"/>
            <w:noProof/>
          </w:rPr>
          <w:t>4.6.4.3</w:t>
        </w:r>
        <w:r w:rsidR="00310F16">
          <w:rPr>
            <w:rFonts w:asciiTheme="minorHAnsi" w:eastAsiaTheme="minorEastAsia" w:hAnsiTheme="minorHAnsi" w:cstheme="minorBidi"/>
            <w:noProof/>
            <w:szCs w:val="22"/>
          </w:rPr>
          <w:tab/>
        </w:r>
        <w:r w:rsidR="00310F16" w:rsidRPr="00BC6BD0">
          <w:rPr>
            <w:rStyle w:val="Hyperlink"/>
            <w:noProof/>
          </w:rPr>
          <w:t>Baseline 3</w:t>
        </w:r>
        <w:r w:rsidR="00310F16">
          <w:rPr>
            <w:noProof/>
            <w:webHidden/>
          </w:rPr>
          <w:tab/>
        </w:r>
        <w:r w:rsidR="00310F16">
          <w:rPr>
            <w:noProof/>
            <w:webHidden/>
          </w:rPr>
          <w:fldChar w:fldCharType="begin"/>
        </w:r>
        <w:r w:rsidR="00310F16">
          <w:rPr>
            <w:noProof/>
            <w:webHidden/>
          </w:rPr>
          <w:instrText xml:space="preserve"> PAGEREF _Toc87523887 \h </w:instrText>
        </w:r>
        <w:r w:rsidR="00310F16">
          <w:rPr>
            <w:noProof/>
            <w:webHidden/>
          </w:rPr>
        </w:r>
        <w:r w:rsidR="00310F16">
          <w:rPr>
            <w:noProof/>
            <w:webHidden/>
          </w:rPr>
          <w:fldChar w:fldCharType="separate"/>
        </w:r>
        <w:r w:rsidR="00310F16">
          <w:rPr>
            <w:noProof/>
            <w:webHidden/>
          </w:rPr>
          <w:t>64</w:t>
        </w:r>
        <w:r w:rsidR="00310F16">
          <w:rPr>
            <w:noProof/>
            <w:webHidden/>
          </w:rPr>
          <w:fldChar w:fldCharType="end"/>
        </w:r>
      </w:hyperlink>
    </w:p>
    <w:p w14:paraId="305C5E32" w14:textId="19C2904D"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88" w:history="1">
        <w:r w:rsidR="00310F16" w:rsidRPr="00BC6BD0">
          <w:rPr>
            <w:rStyle w:val="Hyperlink"/>
            <w:noProof/>
          </w:rPr>
          <w:t>4.6.4.4</w:t>
        </w:r>
        <w:r w:rsidR="00310F16">
          <w:rPr>
            <w:rFonts w:asciiTheme="minorHAnsi" w:eastAsiaTheme="minorEastAsia" w:hAnsiTheme="minorHAnsi" w:cstheme="minorBidi"/>
            <w:noProof/>
            <w:szCs w:val="22"/>
          </w:rPr>
          <w:tab/>
        </w:r>
        <w:r w:rsidR="00310F16" w:rsidRPr="00BC6BD0">
          <w:rPr>
            <w:rStyle w:val="Hyperlink"/>
            <w:noProof/>
          </w:rPr>
          <w:t>Szenario 1</w:t>
        </w:r>
        <w:r w:rsidR="00310F16">
          <w:rPr>
            <w:noProof/>
            <w:webHidden/>
          </w:rPr>
          <w:tab/>
        </w:r>
        <w:r w:rsidR="00310F16">
          <w:rPr>
            <w:noProof/>
            <w:webHidden/>
          </w:rPr>
          <w:fldChar w:fldCharType="begin"/>
        </w:r>
        <w:r w:rsidR="00310F16">
          <w:rPr>
            <w:noProof/>
            <w:webHidden/>
          </w:rPr>
          <w:instrText xml:space="preserve"> PAGEREF _Toc87523888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629672D6" w14:textId="12C2ADDD"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89" w:history="1">
        <w:r w:rsidR="00310F16" w:rsidRPr="00BC6BD0">
          <w:rPr>
            <w:rStyle w:val="Hyperlink"/>
            <w:noProof/>
          </w:rPr>
          <w:t>4.6.4.5</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_Toc87523889 \h </w:instrText>
        </w:r>
        <w:r w:rsidR="00310F16">
          <w:rPr>
            <w:noProof/>
            <w:webHidden/>
          </w:rPr>
        </w:r>
        <w:r w:rsidR="00310F16">
          <w:rPr>
            <w:noProof/>
            <w:webHidden/>
          </w:rPr>
          <w:fldChar w:fldCharType="separate"/>
        </w:r>
        <w:r w:rsidR="00310F16">
          <w:rPr>
            <w:noProof/>
            <w:webHidden/>
          </w:rPr>
          <w:t>66</w:t>
        </w:r>
        <w:r w:rsidR="00310F16">
          <w:rPr>
            <w:noProof/>
            <w:webHidden/>
          </w:rPr>
          <w:fldChar w:fldCharType="end"/>
        </w:r>
      </w:hyperlink>
    </w:p>
    <w:p w14:paraId="40C0714E" w14:textId="75459EE2"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90" w:history="1">
        <w:r w:rsidR="00310F16" w:rsidRPr="00BC6BD0">
          <w:rPr>
            <w:rStyle w:val="Hyperlink"/>
            <w:noProof/>
          </w:rPr>
          <w:t>4.6.4.6</w:t>
        </w:r>
        <w:r w:rsidR="00310F16">
          <w:rPr>
            <w:rFonts w:asciiTheme="minorHAnsi" w:eastAsiaTheme="minorEastAsia" w:hAnsiTheme="minorHAnsi" w:cstheme="minorBidi"/>
            <w:noProof/>
            <w:szCs w:val="22"/>
          </w:rPr>
          <w:tab/>
        </w:r>
        <w:r w:rsidR="00310F16" w:rsidRPr="00BC6BD0">
          <w:rPr>
            <w:rStyle w:val="Hyperlink"/>
            <w:noProof/>
          </w:rPr>
          <w:t>Gesamte Wertung der Aussage 4</w:t>
        </w:r>
        <w:r w:rsidR="00310F16">
          <w:rPr>
            <w:noProof/>
            <w:webHidden/>
          </w:rPr>
          <w:tab/>
        </w:r>
        <w:r w:rsidR="00310F16">
          <w:rPr>
            <w:noProof/>
            <w:webHidden/>
          </w:rPr>
          <w:fldChar w:fldCharType="begin"/>
        </w:r>
        <w:r w:rsidR="00310F16">
          <w:rPr>
            <w:noProof/>
            <w:webHidden/>
          </w:rPr>
          <w:instrText xml:space="preserve"> PAGEREF _Toc87523890 \h </w:instrText>
        </w:r>
        <w:r w:rsidR="00310F16">
          <w:rPr>
            <w:noProof/>
            <w:webHidden/>
          </w:rPr>
        </w:r>
        <w:r w:rsidR="00310F16">
          <w:rPr>
            <w:noProof/>
            <w:webHidden/>
          </w:rPr>
          <w:fldChar w:fldCharType="separate"/>
        </w:r>
        <w:r w:rsidR="00310F16">
          <w:rPr>
            <w:noProof/>
            <w:webHidden/>
          </w:rPr>
          <w:t>66</w:t>
        </w:r>
        <w:r w:rsidR="00310F16">
          <w:rPr>
            <w:noProof/>
            <w:webHidden/>
          </w:rPr>
          <w:fldChar w:fldCharType="end"/>
        </w:r>
      </w:hyperlink>
    </w:p>
    <w:p w14:paraId="31C796F4" w14:textId="52C655D7"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91" w:history="1">
        <w:r w:rsidR="00310F16" w:rsidRPr="00BC6BD0">
          <w:rPr>
            <w:rStyle w:val="Hyperlink"/>
            <w:noProof/>
          </w:rPr>
          <w:t>4.6.5</w:t>
        </w:r>
        <w:r w:rsidR="00310F16">
          <w:rPr>
            <w:rFonts w:asciiTheme="minorHAnsi" w:eastAsiaTheme="minorEastAsia" w:hAnsiTheme="minorHAnsi" w:cstheme="minorBidi"/>
            <w:b w:val="0"/>
            <w:noProof/>
            <w:szCs w:val="22"/>
          </w:rPr>
          <w:tab/>
        </w:r>
        <w:r w:rsidR="00310F16" w:rsidRPr="00BC6BD0">
          <w:rPr>
            <w:rStyle w:val="Hyperlink"/>
            <w:noProof/>
          </w:rPr>
          <w:t>Aussage 5: Der negative Malus in der virtuellen Umgebung hat Ihren Bewegungsverhalten beeinflusst.</w:t>
        </w:r>
        <w:r w:rsidR="00310F16">
          <w:rPr>
            <w:noProof/>
            <w:webHidden/>
          </w:rPr>
          <w:tab/>
        </w:r>
        <w:r w:rsidR="00310F16">
          <w:rPr>
            <w:noProof/>
            <w:webHidden/>
          </w:rPr>
          <w:fldChar w:fldCharType="begin"/>
        </w:r>
        <w:r w:rsidR="00310F16">
          <w:rPr>
            <w:noProof/>
            <w:webHidden/>
          </w:rPr>
          <w:instrText xml:space="preserve"> PAGEREF _Toc87523891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50F6CB68" w14:textId="278C9397" w:rsidR="00310F16" w:rsidRDefault="00E61AB5">
      <w:pPr>
        <w:pStyle w:val="Verzeichnis5"/>
        <w:tabs>
          <w:tab w:val="left" w:pos="1624"/>
          <w:tab w:val="right" w:leader="dot" w:pos="9344"/>
        </w:tabs>
        <w:rPr>
          <w:rFonts w:asciiTheme="minorHAnsi" w:eastAsiaTheme="minorEastAsia" w:hAnsiTheme="minorHAnsi" w:cstheme="minorBidi"/>
          <w:noProof/>
          <w:szCs w:val="22"/>
        </w:rPr>
      </w:pPr>
      <w:hyperlink w:anchor="_Toc87523892" w:history="1">
        <w:r w:rsidR="00310F16" w:rsidRPr="00BC6BD0">
          <w:rPr>
            <w:rStyle w:val="Hyperlink"/>
            <w:noProof/>
          </w:rPr>
          <w:t>4.6.5.1</w:t>
        </w:r>
        <w:r w:rsidR="00310F16">
          <w:rPr>
            <w:rFonts w:asciiTheme="minorHAnsi" w:eastAsiaTheme="minorEastAsia" w:hAnsiTheme="minorHAnsi" w:cstheme="minorBidi"/>
            <w:noProof/>
            <w:szCs w:val="22"/>
          </w:rPr>
          <w:tab/>
        </w:r>
        <w:r w:rsidR="00310F16" w:rsidRPr="00BC6BD0">
          <w:rPr>
            <w:rStyle w:val="Hyperlink"/>
            <w:noProof/>
          </w:rPr>
          <w:t>Szenario 2</w:t>
        </w:r>
        <w:r w:rsidR="00310F16">
          <w:rPr>
            <w:noProof/>
            <w:webHidden/>
          </w:rPr>
          <w:tab/>
        </w:r>
        <w:r w:rsidR="00310F16">
          <w:rPr>
            <w:noProof/>
            <w:webHidden/>
          </w:rPr>
          <w:fldChar w:fldCharType="begin"/>
        </w:r>
        <w:r w:rsidR="00310F16">
          <w:rPr>
            <w:noProof/>
            <w:webHidden/>
          </w:rPr>
          <w:instrText xml:space="preserve"> PAGEREF _Toc87523892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26E63A89" w14:textId="391D49F5" w:rsidR="00310F16" w:rsidRDefault="00E61AB5">
      <w:pPr>
        <w:pStyle w:val="Verzeichnis3"/>
        <w:tabs>
          <w:tab w:val="left" w:pos="1000"/>
          <w:tab w:val="right" w:leader="dot" w:pos="9344"/>
        </w:tabs>
        <w:rPr>
          <w:rFonts w:asciiTheme="minorHAnsi" w:eastAsiaTheme="minorEastAsia" w:hAnsiTheme="minorHAnsi" w:cstheme="minorBidi"/>
          <w:b w:val="0"/>
          <w:noProof/>
          <w:szCs w:val="22"/>
        </w:rPr>
      </w:pPr>
      <w:hyperlink w:anchor="_Toc87523893" w:history="1">
        <w:r w:rsidR="00310F16" w:rsidRPr="00BC6BD0">
          <w:rPr>
            <w:rStyle w:val="Hyperlink"/>
            <w:noProof/>
          </w:rPr>
          <w:t>4.7</w:t>
        </w:r>
        <w:r w:rsidR="00310F16">
          <w:rPr>
            <w:rFonts w:asciiTheme="minorHAnsi" w:eastAsiaTheme="minorEastAsia" w:hAnsiTheme="minorHAnsi" w:cstheme="minorBidi"/>
            <w:b w:val="0"/>
            <w:noProof/>
            <w:szCs w:val="22"/>
          </w:rPr>
          <w:tab/>
        </w:r>
        <w:r w:rsidR="00310F16" w:rsidRPr="00BC6BD0">
          <w:rPr>
            <w:rStyle w:val="Hyperlink"/>
            <w:noProof/>
          </w:rPr>
          <w:t>Auswertung der qualitativen Daten</w:t>
        </w:r>
        <w:r w:rsidR="00310F16">
          <w:rPr>
            <w:noProof/>
            <w:webHidden/>
          </w:rPr>
          <w:tab/>
        </w:r>
        <w:r w:rsidR="00310F16">
          <w:rPr>
            <w:noProof/>
            <w:webHidden/>
          </w:rPr>
          <w:fldChar w:fldCharType="begin"/>
        </w:r>
        <w:r w:rsidR="00310F16">
          <w:rPr>
            <w:noProof/>
            <w:webHidden/>
          </w:rPr>
          <w:instrText xml:space="preserve"> PAGEREF _Toc87523893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696066DE" w14:textId="6F13B58E"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94" w:history="1">
        <w:r w:rsidR="00310F16" w:rsidRPr="00BC6BD0">
          <w:rPr>
            <w:rStyle w:val="Hyperlink"/>
            <w:noProof/>
          </w:rPr>
          <w:t>4.7.1</w:t>
        </w:r>
        <w:r w:rsidR="00310F16">
          <w:rPr>
            <w:rFonts w:asciiTheme="minorHAnsi" w:eastAsiaTheme="minorEastAsia" w:hAnsiTheme="minorHAnsi" w:cstheme="minorBidi"/>
            <w:b w:val="0"/>
            <w:noProof/>
            <w:szCs w:val="22"/>
          </w:rPr>
          <w:tab/>
        </w:r>
        <w:r w:rsidR="00310F16" w:rsidRPr="00BC6BD0">
          <w:rPr>
            <w:rStyle w:val="Hyperlink"/>
            <w:noProof/>
          </w:rPr>
          <w:t>Frage 10: Was fanden Sie generell besonders positiv?</w:t>
        </w:r>
        <w:r w:rsidR="00310F16">
          <w:rPr>
            <w:noProof/>
            <w:webHidden/>
          </w:rPr>
          <w:tab/>
        </w:r>
        <w:r w:rsidR="00310F16">
          <w:rPr>
            <w:noProof/>
            <w:webHidden/>
          </w:rPr>
          <w:fldChar w:fldCharType="begin"/>
        </w:r>
        <w:r w:rsidR="00310F16">
          <w:rPr>
            <w:noProof/>
            <w:webHidden/>
          </w:rPr>
          <w:instrText xml:space="preserve"> PAGEREF _Toc87523894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32574F55" w14:textId="397B6B60"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95" w:history="1">
        <w:r w:rsidR="00310F16" w:rsidRPr="00BC6BD0">
          <w:rPr>
            <w:rStyle w:val="Hyperlink"/>
            <w:noProof/>
          </w:rPr>
          <w:t>4.7.2</w:t>
        </w:r>
        <w:r w:rsidR="00310F16">
          <w:rPr>
            <w:rFonts w:asciiTheme="minorHAnsi" w:eastAsiaTheme="minorEastAsia" w:hAnsiTheme="minorHAnsi" w:cstheme="minorBidi"/>
            <w:b w:val="0"/>
            <w:noProof/>
            <w:szCs w:val="22"/>
          </w:rPr>
          <w:tab/>
        </w:r>
        <w:r w:rsidR="00310F16" w:rsidRPr="00BC6BD0">
          <w:rPr>
            <w:rStyle w:val="Hyperlink"/>
            <w:noProof/>
          </w:rPr>
          <w:t>Frage 11: Was fanden Sie generell negativ?</w:t>
        </w:r>
        <w:r w:rsidR="00310F16">
          <w:rPr>
            <w:noProof/>
            <w:webHidden/>
          </w:rPr>
          <w:tab/>
        </w:r>
        <w:r w:rsidR="00310F16">
          <w:rPr>
            <w:noProof/>
            <w:webHidden/>
          </w:rPr>
          <w:fldChar w:fldCharType="begin"/>
        </w:r>
        <w:r w:rsidR="00310F16">
          <w:rPr>
            <w:noProof/>
            <w:webHidden/>
          </w:rPr>
          <w:instrText xml:space="preserve"> PAGEREF _Toc87523895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5A8B2CF2" w14:textId="10380D7E"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96" w:history="1">
        <w:r w:rsidR="00310F16" w:rsidRPr="00BC6BD0">
          <w:rPr>
            <w:rStyle w:val="Hyperlink"/>
            <w:noProof/>
          </w:rPr>
          <w:t>4.7.3</w:t>
        </w:r>
        <w:r w:rsidR="00310F16">
          <w:rPr>
            <w:rFonts w:asciiTheme="minorHAnsi" w:eastAsiaTheme="minorEastAsia" w:hAnsiTheme="minorHAnsi" w:cstheme="minorBidi"/>
            <w:b w:val="0"/>
            <w:noProof/>
            <w:szCs w:val="22"/>
          </w:rPr>
          <w:tab/>
        </w:r>
        <w:r w:rsidR="00310F16" w:rsidRPr="00BC6BD0">
          <w:rPr>
            <w:rStyle w:val="Hyperlink"/>
            <w:noProof/>
          </w:rPr>
          <w:t>Frage 12: Was genau hat Sie beim negativen Malus beeinflusst?</w:t>
        </w:r>
        <w:r w:rsidR="00310F16">
          <w:rPr>
            <w:noProof/>
            <w:webHidden/>
          </w:rPr>
          <w:tab/>
        </w:r>
        <w:r w:rsidR="00310F16">
          <w:rPr>
            <w:noProof/>
            <w:webHidden/>
          </w:rPr>
          <w:fldChar w:fldCharType="begin"/>
        </w:r>
        <w:r w:rsidR="00310F16">
          <w:rPr>
            <w:noProof/>
            <w:webHidden/>
          </w:rPr>
          <w:instrText xml:space="preserve"> PAGEREF _Toc87523896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28481B2E" w14:textId="01B24EAD" w:rsidR="00310F16" w:rsidRDefault="00E61AB5">
      <w:pPr>
        <w:pStyle w:val="Verzeichnis4"/>
        <w:tabs>
          <w:tab w:val="left" w:pos="1400"/>
          <w:tab w:val="right" w:leader="dot" w:pos="9344"/>
        </w:tabs>
        <w:rPr>
          <w:rFonts w:asciiTheme="minorHAnsi" w:eastAsiaTheme="minorEastAsia" w:hAnsiTheme="minorHAnsi" w:cstheme="minorBidi"/>
          <w:b w:val="0"/>
          <w:noProof/>
          <w:szCs w:val="22"/>
        </w:rPr>
      </w:pPr>
      <w:hyperlink w:anchor="_Toc87523897" w:history="1">
        <w:r w:rsidR="00310F16" w:rsidRPr="00BC6BD0">
          <w:rPr>
            <w:rStyle w:val="Hyperlink"/>
            <w:noProof/>
          </w:rPr>
          <w:t>4.7.4</w:t>
        </w:r>
        <w:r w:rsidR="00310F16">
          <w:rPr>
            <w:rFonts w:asciiTheme="minorHAnsi" w:eastAsiaTheme="minorEastAsia" w:hAnsiTheme="minorHAnsi" w:cstheme="minorBidi"/>
            <w:b w:val="0"/>
            <w:noProof/>
            <w:szCs w:val="22"/>
          </w:rPr>
          <w:tab/>
        </w:r>
        <w:r w:rsidR="00310F16" w:rsidRPr="00BC6BD0">
          <w:rPr>
            <w:rStyle w:val="Hyperlink"/>
            <w:noProof/>
          </w:rPr>
          <w:t>Frage 13: Welche konkreten Verbesserungsvorschläge haben Sie im Bereich Malus oder allgemein?</w:t>
        </w:r>
        <w:r w:rsidR="00310F16">
          <w:rPr>
            <w:noProof/>
            <w:webHidden/>
          </w:rPr>
          <w:tab/>
        </w:r>
        <w:r w:rsidR="00310F16">
          <w:rPr>
            <w:noProof/>
            <w:webHidden/>
          </w:rPr>
          <w:fldChar w:fldCharType="begin"/>
        </w:r>
        <w:r w:rsidR="00310F16">
          <w:rPr>
            <w:noProof/>
            <w:webHidden/>
          </w:rPr>
          <w:instrText xml:space="preserve"> PAGEREF _Toc87523897 \h </w:instrText>
        </w:r>
        <w:r w:rsidR="00310F16">
          <w:rPr>
            <w:noProof/>
            <w:webHidden/>
          </w:rPr>
        </w:r>
        <w:r w:rsidR="00310F16">
          <w:rPr>
            <w:noProof/>
            <w:webHidden/>
          </w:rPr>
          <w:fldChar w:fldCharType="separate"/>
        </w:r>
        <w:r w:rsidR="00310F16">
          <w:rPr>
            <w:noProof/>
            <w:webHidden/>
          </w:rPr>
          <w:t>68</w:t>
        </w:r>
        <w:r w:rsidR="00310F16">
          <w:rPr>
            <w:noProof/>
            <w:webHidden/>
          </w:rPr>
          <w:fldChar w:fldCharType="end"/>
        </w:r>
      </w:hyperlink>
    </w:p>
    <w:p w14:paraId="71477053" w14:textId="7B340A35" w:rsidR="00310F16" w:rsidRDefault="00E61AB5">
      <w:pPr>
        <w:pStyle w:val="Verzeichnis2"/>
        <w:tabs>
          <w:tab w:val="left" w:pos="601"/>
          <w:tab w:val="right" w:leader="dot" w:pos="9344"/>
        </w:tabs>
        <w:rPr>
          <w:rFonts w:asciiTheme="minorHAnsi" w:eastAsiaTheme="minorEastAsia" w:hAnsiTheme="minorHAnsi" w:cstheme="minorBidi"/>
          <w:b w:val="0"/>
          <w:noProof/>
          <w:szCs w:val="22"/>
        </w:rPr>
      </w:pPr>
      <w:hyperlink w:anchor="_Toc87523898" w:history="1">
        <w:r w:rsidR="00310F16" w:rsidRPr="00BC6BD0">
          <w:rPr>
            <w:rStyle w:val="Hyperlink"/>
            <w:noProof/>
          </w:rPr>
          <w:t>5</w:t>
        </w:r>
        <w:r w:rsidR="00310F16">
          <w:rPr>
            <w:rFonts w:asciiTheme="minorHAnsi" w:eastAsiaTheme="minorEastAsia" w:hAnsiTheme="minorHAnsi" w:cstheme="minorBidi"/>
            <w:b w:val="0"/>
            <w:noProof/>
            <w:szCs w:val="22"/>
          </w:rPr>
          <w:tab/>
        </w:r>
        <w:r w:rsidR="00310F16" w:rsidRPr="00BC6BD0">
          <w:rPr>
            <w:rStyle w:val="Hyperlink"/>
            <w:noProof/>
          </w:rPr>
          <w:t>Zusammenfassung, Bewertung und Ausblick</w:t>
        </w:r>
        <w:r w:rsidR="00310F16">
          <w:rPr>
            <w:noProof/>
            <w:webHidden/>
          </w:rPr>
          <w:tab/>
        </w:r>
        <w:r w:rsidR="00310F16">
          <w:rPr>
            <w:noProof/>
            <w:webHidden/>
          </w:rPr>
          <w:fldChar w:fldCharType="begin"/>
        </w:r>
        <w:r w:rsidR="00310F16">
          <w:rPr>
            <w:noProof/>
            <w:webHidden/>
          </w:rPr>
          <w:instrText xml:space="preserve"> PAGEREF _Toc87523898 \h </w:instrText>
        </w:r>
        <w:r w:rsidR="00310F16">
          <w:rPr>
            <w:noProof/>
            <w:webHidden/>
          </w:rPr>
        </w:r>
        <w:r w:rsidR="00310F16">
          <w:rPr>
            <w:noProof/>
            <w:webHidden/>
          </w:rPr>
          <w:fldChar w:fldCharType="separate"/>
        </w:r>
        <w:r w:rsidR="00310F16">
          <w:rPr>
            <w:noProof/>
            <w:webHidden/>
          </w:rPr>
          <w:t>69</w:t>
        </w:r>
        <w:r w:rsidR="00310F16">
          <w:rPr>
            <w:noProof/>
            <w:webHidden/>
          </w:rPr>
          <w:fldChar w:fldCharType="end"/>
        </w:r>
      </w:hyperlink>
    </w:p>
    <w:p w14:paraId="5CAD1E55" w14:textId="566D662D" w:rsidR="00310F16" w:rsidRDefault="00E61AB5">
      <w:pPr>
        <w:pStyle w:val="Verzeichnis2"/>
        <w:tabs>
          <w:tab w:val="left" w:pos="601"/>
          <w:tab w:val="right" w:leader="dot" w:pos="9344"/>
        </w:tabs>
        <w:rPr>
          <w:rFonts w:asciiTheme="minorHAnsi" w:eastAsiaTheme="minorEastAsia" w:hAnsiTheme="minorHAnsi" w:cstheme="minorBidi"/>
          <w:b w:val="0"/>
          <w:noProof/>
          <w:szCs w:val="22"/>
        </w:rPr>
      </w:pPr>
      <w:hyperlink w:anchor="_Toc87523899" w:history="1">
        <w:r w:rsidR="00310F16" w:rsidRPr="00BC6BD0">
          <w:rPr>
            <w:rStyle w:val="Hyperlink"/>
            <w:noProof/>
          </w:rPr>
          <w:t>6</w:t>
        </w:r>
        <w:r w:rsidR="00310F16">
          <w:rPr>
            <w:rFonts w:asciiTheme="minorHAnsi" w:eastAsiaTheme="minorEastAsia" w:hAnsiTheme="minorHAnsi" w:cstheme="minorBidi"/>
            <w:b w:val="0"/>
            <w:noProof/>
            <w:szCs w:val="22"/>
          </w:rPr>
          <w:tab/>
        </w:r>
        <w:r w:rsidR="00310F16" w:rsidRPr="00BC6BD0">
          <w:rPr>
            <w:rStyle w:val="Hyperlink"/>
            <w:noProof/>
          </w:rPr>
          <w:t>Literaturverzeichnis</w:t>
        </w:r>
        <w:r w:rsidR="00310F16">
          <w:rPr>
            <w:noProof/>
            <w:webHidden/>
          </w:rPr>
          <w:tab/>
        </w:r>
        <w:r w:rsidR="00310F16">
          <w:rPr>
            <w:noProof/>
            <w:webHidden/>
          </w:rPr>
          <w:fldChar w:fldCharType="begin"/>
        </w:r>
        <w:r w:rsidR="00310F16">
          <w:rPr>
            <w:noProof/>
            <w:webHidden/>
          </w:rPr>
          <w:instrText xml:space="preserve"> PAGEREF _Toc87523899 \h </w:instrText>
        </w:r>
        <w:r w:rsidR="00310F16">
          <w:rPr>
            <w:noProof/>
            <w:webHidden/>
          </w:rPr>
        </w:r>
        <w:r w:rsidR="00310F16">
          <w:rPr>
            <w:noProof/>
            <w:webHidden/>
          </w:rPr>
          <w:fldChar w:fldCharType="separate"/>
        </w:r>
        <w:r w:rsidR="00310F16">
          <w:rPr>
            <w:noProof/>
            <w:webHidden/>
          </w:rPr>
          <w:t>70</w:t>
        </w:r>
        <w:r w:rsidR="00310F16">
          <w:rPr>
            <w:noProof/>
            <w:webHidden/>
          </w:rPr>
          <w:fldChar w:fldCharType="end"/>
        </w:r>
      </w:hyperlink>
    </w:p>
    <w:p w14:paraId="78717838" w14:textId="3026BD8E" w:rsidR="00310F16" w:rsidRDefault="00E61AB5">
      <w:pPr>
        <w:pStyle w:val="Verzeichnis2"/>
        <w:tabs>
          <w:tab w:val="left" w:pos="601"/>
          <w:tab w:val="right" w:leader="dot" w:pos="9344"/>
        </w:tabs>
        <w:rPr>
          <w:rFonts w:asciiTheme="minorHAnsi" w:eastAsiaTheme="minorEastAsia" w:hAnsiTheme="minorHAnsi" w:cstheme="minorBidi"/>
          <w:b w:val="0"/>
          <w:noProof/>
          <w:szCs w:val="22"/>
        </w:rPr>
      </w:pPr>
      <w:hyperlink w:anchor="_Toc87523900" w:history="1">
        <w:r w:rsidR="00310F16" w:rsidRPr="00BC6BD0">
          <w:rPr>
            <w:rStyle w:val="Hyperlink"/>
            <w:noProof/>
          </w:rPr>
          <w:t>7</w:t>
        </w:r>
        <w:r w:rsidR="00310F16">
          <w:rPr>
            <w:rFonts w:asciiTheme="minorHAnsi" w:eastAsiaTheme="minorEastAsia" w:hAnsiTheme="minorHAnsi" w:cstheme="minorBidi"/>
            <w:b w:val="0"/>
            <w:noProof/>
            <w:szCs w:val="22"/>
          </w:rPr>
          <w:tab/>
        </w:r>
        <w:r w:rsidR="00310F16" w:rsidRPr="00BC6BD0">
          <w:rPr>
            <w:rStyle w:val="Hyperlink"/>
            <w:noProof/>
          </w:rPr>
          <w:t>Eidesstattliche Erklärung</w:t>
        </w:r>
        <w:r w:rsidR="00310F16">
          <w:rPr>
            <w:noProof/>
            <w:webHidden/>
          </w:rPr>
          <w:tab/>
        </w:r>
        <w:r w:rsidR="00310F16">
          <w:rPr>
            <w:noProof/>
            <w:webHidden/>
          </w:rPr>
          <w:fldChar w:fldCharType="begin"/>
        </w:r>
        <w:r w:rsidR="00310F16">
          <w:rPr>
            <w:noProof/>
            <w:webHidden/>
          </w:rPr>
          <w:instrText xml:space="preserve"> PAGEREF _Toc87523900 \h </w:instrText>
        </w:r>
        <w:r w:rsidR="00310F16">
          <w:rPr>
            <w:noProof/>
            <w:webHidden/>
          </w:rPr>
        </w:r>
        <w:r w:rsidR="00310F16">
          <w:rPr>
            <w:noProof/>
            <w:webHidden/>
          </w:rPr>
          <w:fldChar w:fldCharType="separate"/>
        </w:r>
        <w:r w:rsidR="00310F16">
          <w:rPr>
            <w:noProof/>
            <w:webHidden/>
          </w:rPr>
          <w:t>76</w:t>
        </w:r>
        <w:r w:rsidR="00310F16">
          <w:rPr>
            <w:noProof/>
            <w:webHidden/>
          </w:rPr>
          <w:fldChar w:fldCharType="end"/>
        </w:r>
      </w:hyperlink>
    </w:p>
    <w:p w14:paraId="341DF847" w14:textId="55C29CCD" w:rsidR="00310F16" w:rsidRDefault="00E61AB5">
      <w:pPr>
        <w:pStyle w:val="Verzeichnis2"/>
        <w:tabs>
          <w:tab w:val="left" w:pos="601"/>
          <w:tab w:val="right" w:leader="dot" w:pos="9344"/>
        </w:tabs>
        <w:rPr>
          <w:rFonts w:asciiTheme="minorHAnsi" w:eastAsiaTheme="minorEastAsia" w:hAnsiTheme="minorHAnsi" w:cstheme="minorBidi"/>
          <w:b w:val="0"/>
          <w:noProof/>
          <w:szCs w:val="22"/>
        </w:rPr>
      </w:pPr>
      <w:hyperlink w:anchor="_Toc87523901" w:history="1">
        <w:r w:rsidR="00310F16" w:rsidRPr="00BC6BD0">
          <w:rPr>
            <w:rStyle w:val="Hyperlink"/>
            <w:noProof/>
          </w:rPr>
          <w:t>8</w:t>
        </w:r>
        <w:r w:rsidR="00310F16">
          <w:rPr>
            <w:rFonts w:asciiTheme="minorHAnsi" w:eastAsiaTheme="minorEastAsia" w:hAnsiTheme="minorHAnsi" w:cstheme="minorBidi"/>
            <w:b w:val="0"/>
            <w:noProof/>
            <w:szCs w:val="22"/>
          </w:rPr>
          <w:tab/>
        </w:r>
        <w:r w:rsidR="00310F16" w:rsidRPr="00BC6BD0">
          <w:rPr>
            <w:rStyle w:val="Hyperlink"/>
            <w:noProof/>
          </w:rPr>
          <w:t>Anhang</w:t>
        </w:r>
        <w:r w:rsidR="00310F16">
          <w:rPr>
            <w:noProof/>
            <w:webHidden/>
          </w:rPr>
          <w:tab/>
        </w:r>
        <w:r w:rsidR="00310F16">
          <w:rPr>
            <w:noProof/>
            <w:webHidden/>
          </w:rPr>
          <w:fldChar w:fldCharType="begin"/>
        </w:r>
        <w:r w:rsidR="00310F16">
          <w:rPr>
            <w:noProof/>
            <w:webHidden/>
          </w:rPr>
          <w:instrText xml:space="preserve"> PAGEREF _Toc87523901 \h </w:instrText>
        </w:r>
        <w:r w:rsidR="00310F16">
          <w:rPr>
            <w:noProof/>
            <w:webHidden/>
          </w:rPr>
        </w:r>
        <w:r w:rsidR="00310F16">
          <w:rPr>
            <w:noProof/>
            <w:webHidden/>
          </w:rPr>
          <w:fldChar w:fldCharType="separate"/>
        </w:r>
        <w:r w:rsidR="00310F16">
          <w:rPr>
            <w:noProof/>
            <w:webHidden/>
          </w:rPr>
          <w:t>77</w:t>
        </w:r>
        <w:r w:rsidR="00310F16">
          <w:rPr>
            <w:noProof/>
            <w:webHidden/>
          </w:rPr>
          <w:fldChar w:fldCharType="end"/>
        </w:r>
      </w:hyperlink>
    </w:p>
    <w:p w14:paraId="5CAF091A" w14:textId="7CCA800D" w:rsidR="00972A94" w:rsidRDefault="00405DC5" w:rsidP="008E000E">
      <w:pPr>
        <w:pStyle w:val="Verzeichnis2"/>
        <w:tabs>
          <w:tab w:val="left" w:pos="601"/>
          <w:tab w:val="right" w:leader="dot" w:pos="9344"/>
        </w:tabs>
        <w:ind w:left="0"/>
        <w:rPr>
          <w:szCs w:val="20"/>
        </w:rPr>
      </w:pPr>
      <w:r>
        <w:rPr>
          <w:szCs w:val="20"/>
        </w:rPr>
        <w:fldChar w:fldCharType="end"/>
      </w:r>
    </w:p>
    <w:p w14:paraId="10F2A830" w14:textId="77777777" w:rsidR="00972A94" w:rsidRDefault="00972A94">
      <w:pPr>
        <w:spacing w:line="240" w:lineRule="auto"/>
        <w:jc w:val="left"/>
        <w:rPr>
          <w:b/>
          <w:szCs w:val="20"/>
        </w:rPr>
      </w:pPr>
      <w:r>
        <w:rPr>
          <w:szCs w:val="20"/>
        </w:rPr>
        <w:lastRenderedPageBreak/>
        <w:br w:type="page"/>
      </w:r>
    </w:p>
    <w:p w14:paraId="084238F9" w14:textId="65A7BDB6" w:rsidR="001278F2" w:rsidRDefault="00972A94" w:rsidP="00972A94">
      <w:pPr>
        <w:pStyle w:val="Einleitung"/>
      </w:pPr>
      <w:bookmarkStart w:id="10" w:name="_Toc87523783"/>
      <w:r>
        <w:lastRenderedPageBreak/>
        <w:t>Abbildungsverzeichnis</w:t>
      </w:r>
      <w:bookmarkEnd w:id="10"/>
    </w:p>
    <w:p w14:paraId="60978981" w14:textId="655725DC" w:rsidR="00310F16" w:rsidRDefault="00972A94">
      <w:pPr>
        <w:pStyle w:val="Abbildungsverzeichnis"/>
        <w:rPr>
          <w:rFonts w:asciiTheme="minorHAnsi" w:eastAsiaTheme="minorEastAsia" w:hAnsiTheme="minorHAnsi" w:cstheme="minorBidi"/>
          <w:noProof/>
          <w:szCs w:val="22"/>
        </w:rPr>
      </w:pPr>
      <w:r>
        <w:fldChar w:fldCharType="begin"/>
      </w:r>
      <w:r>
        <w:instrText xml:space="preserve"> TOC \h \z \c "Abb." </w:instrText>
      </w:r>
      <w:r>
        <w:fldChar w:fldCharType="separate"/>
      </w:r>
      <w:hyperlink w:anchor="_Toc87523902" w:history="1">
        <w:r w:rsidR="00310F16" w:rsidRPr="00474ADC">
          <w:rPr>
            <w:rStyle w:val="Hyperlink"/>
            <w:noProof/>
          </w:rPr>
          <w:t>Abb. 1: VR-Markt Umsatzentwicklung [1]</w:t>
        </w:r>
        <w:r w:rsidR="00310F16">
          <w:rPr>
            <w:noProof/>
            <w:webHidden/>
          </w:rPr>
          <w:tab/>
        </w:r>
        <w:r w:rsidR="00310F16">
          <w:rPr>
            <w:noProof/>
            <w:webHidden/>
          </w:rPr>
          <w:fldChar w:fldCharType="begin"/>
        </w:r>
        <w:r w:rsidR="00310F16">
          <w:rPr>
            <w:noProof/>
            <w:webHidden/>
          </w:rPr>
          <w:instrText xml:space="preserve"> PAGEREF _Toc87523902 \h </w:instrText>
        </w:r>
        <w:r w:rsidR="00310F16">
          <w:rPr>
            <w:noProof/>
            <w:webHidden/>
          </w:rPr>
        </w:r>
        <w:r w:rsidR="00310F16">
          <w:rPr>
            <w:noProof/>
            <w:webHidden/>
          </w:rPr>
          <w:fldChar w:fldCharType="separate"/>
        </w:r>
        <w:r w:rsidR="00310F16">
          <w:rPr>
            <w:noProof/>
            <w:webHidden/>
          </w:rPr>
          <w:t>1</w:t>
        </w:r>
        <w:r w:rsidR="00310F16">
          <w:rPr>
            <w:noProof/>
            <w:webHidden/>
          </w:rPr>
          <w:fldChar w:fldCharType="end"/>
        </w:r>
      </w:hyperlink>
    </w:p>
    <w:p w14:paraId="3082FA72" w14:textId="14DF31F1" w:rsidR="00310F16" w:rsidRDefault="00E61AB5">
      <w:pPr>
        <w:pStyle w:val="Abbildungsverzeichnis"/>
        <w:rPr>
          <w:rFonts w:asciiTheme="minorHAnsi" w:eastAsiaTheme="minorEastAsia" w:hAnsiTheme="minorHAnsi" w:cstheme="minorBidi"/>
          <w:noProof/>
          <w:szCs w:val="22"/>
        </w:rPr>
      </w:pPr>
      <w:hyperlink w:anchor="_Toc87523903" w:history="1">
        <w:r w:rsidR="00310F16" w:rsidRPr="00474ADC">
          <w:rPr>
            <w:rStyle w:val="Hyperlink"/>
            <w:noProof/>
          </w:rPr>
          <w:t>Abb. 2: Verbreitung der VR-Hardware</w:t>
        </w:r>
        <w:r w:rsidR="00310F16">
          <w:rPr>
            <w:noProof/>
            <w:webHidden/>
          </w:rPr>
          <w:tab/>
        </w:r>
        <w:r w:rsidR="00310F16">
          <w:rPr>
            <w:noProof/>
            <w:webHidden/>
          </w:rPr>
          <w:fldChar w:fldCharType="begin"/>
        </w:r>
        <w:r w:rsidR="00310F16">
          <w:rPr>
            <w:noProof/>
            <w:webHidden/>
          </w:rPr>
          <w:instrText xml:space="preserve"> PAGEREF _Toc87523903 \h </w:instrText>
        </w:r>
        <w:r w:rsidR="00310F16">
          <w:rPr>
            <w:noProof/>
            <w:webHidden/>
          </w:rPr>
        </w:r>
        <w:r w:rsidR="00310F16">
          <w:rPr>
            <w:noProof/>
            <w:webHidden/>
          </w:rPr>
          <w:fldChar w:fldCharType="separate"/>
        </w:r>
        <w:r w:rsidR="00310F16">
          <w:rPr>
            <w:noProof/>
            <w:webHidden/>
          </w:rPr>
          <w:t>2</w:t>
        </w:r>
        <w:r w:rsidR="00310F16">
          <w:rPr>
            <w:noProof/>
            <w:webHidden/>
          </w:rPr>
          <w:fldChar w:fldCharType="end"/>
        </w:r>
      </w:hyperlink>
    </w:p>
    <w:p w14:paraId="2BCEC66D" w14:textId="4478BEBB" w:rsidR="00310F16" w:rsidRDefault="00E61AB5">
      <w:pPr>
        <w:pStyle w:val="Abbildungsverzeichnis"/>
        <w:rPr>
          <w:rFonts w:asciiTheme="minorHAnsi" w:eastAsiaTheme="minorEastAsia" w:hAnsiTheme="minorHAnsi" w:cstheme="minorBidi"/>
          <w:noProof/>
          <w:szCs w:val="22"/>
        </w:rPr>
      </w:pPr>
      <w:hyperlink w:anchor="_Toc87523904" w:history="1">
        <w:r w:rsidR="00310F16" w:rsidRPr="00474ADC">
          <w:rPr>
            <w:rStyle w:val="Hyperlink"/>
            <w:noProof/>
          </w:rPr>
          <w:t>Abb. 3: Unterschiede von 3D-Computergraphik und Virtual Reality [4]</w:t>
        </w:r>
        <w:r w:rsidR="00310F16">
          <w:rPr>
            <w:noProof/>
            <w:webHidden/>
          </w:rPr>
          <w:tab/>
        </w:r>
        <w:r w:rsidR="00310F16">
          <w:rPr>
            <w:noProof/>
            <w:webHidden/>
          </w:rPr>
          <w:fldChar w:fldCharType="begin"/>
        </w:r>
        <w:r w:rsidR="00310F16">
          <w:rPr>
            <w:noProof/>
            <w:webHidden/>
          </w:rPr>
          <w:instrText xml:space="preserve"> PAGEREF _Toc87523904 \h </w:instrText>
        </w:r>
        <w:r w:rsidR="00310F16">
          <w:rPr>
            <w:noProof/>
            <w:webHidden/>
          </w:rPr>
        </w:r>
        <w:r w:rsidR="00310F16">
          <w:rPr>
            <w:noProof/>
            <w:webHidden/>
          </w:rPr>
          <w:fldChar w:fldCharType="separate"/>
        </w:r>
        <w:r w:rsidR="00310F16">
          <w:rPr>
            <w:noProof/>
            <w:webHidden/>
          </w:rPr>
          <w:t>3</w:t>
        </w:r>
        <w:r w:rsidR="00310F16">
          <w:rPr>
            <w:noProof/>
            <w:webHidden/>
          </w:rPr>
          <w:fldChar w:fldCharType="end"/>
        </w:r>
      </w:hyperlink>
    </w:p>
    <w:p w14:paraId="369F035D" w14:textId="03CD6DF5" w:rsidR="00310F16" w:rsidRDefault="00E61AB5">
      <w:pPr>
        <w:pStyle w:val="Abbildungsverzeichnis"/>
        <w:rPr>
          <w:rFonts w:asciiTheme="minorHAnsi" w:eastAsiaTheme="minorEastAsia" w:hAnsiTheme="minorHAnsi" w:cstheme="minorBidi"/>
          <w:noProof/>
          <w:szCs w:val="22"/>
        </w:rPr>
      </w:pPr>
      <w:hyperlink w:anchor="_Toc87523905" w:history="1">
        <w:r w:rsidR="00310F16" w:rsidRPr="00474ADC">
          <w:rPr>
            <w:rStyle w:val="Hyperlink"/>
            <w:noProof/>
          </w:rPr>
          <w:t>Abb. 4: Eine Taxonomie der Fortbewegungstechniken</w:t>
        </w:r>
        <w:r w:rsidR="00310F16">
          <w:rPr>
            <w:noProof/>
            <w:webHidden/>
          </w:rPr>
          <w:tab/>
        </w:r>
        <w:r w:rsidR="00310F16">
          <w:rPr>
            <w:noProof/>
            <w:webHidden/>
          </w:rPr>
          <w:fldChar w:fldCharType="begin"/>
        </w:r>
        <w:r w:rsidR="00310F16">
          <w:rPr>
            <w:noProof/>
            <w:webHidden/>
          </w:rPr>
          <w:instrText xml:space="preserve"> PAGEREF _Toc87523905 \h </w:instrText>
        </w:r>
        <w:r w:rsidR="00310F16">
          <w:rPr>
            <w:noProof/>
            <w:webHidden/>
          </w:rPr>
        </w:r>
        <w:r w:rsidR="00310F16">
          <w:rPr>
            <w:noProof/>
            <w:webHidden/>
          </w:rPr>
          <w:fldChar w:fldCharType="separate"/>
        </w:r>
        <w:r w:rsidR="00310F16">
          <w:rPr>
            <w:noProof/>
            <w:webHidden/>
          </w:rPr>
          <w:t>5</w:t>
        </w:r>
        <w:r w:rsidR="00310F16">
          <w:rPr>
            <w:noProof/>
            <w:webHidden/>
          </w:rPr>
          <w:fldChar w:fldCharType="end"/>
        </w:r>
      </w:hyperlink>
    </w:p>
    <w:p w14:paraId="0D50D05E" w14:textId="060EFCCF" w:rsidR="00310F16" w:rsidRDefault="00E61AB5">
      <w:pPr>
        <w:pStyle w:val="Abbildungsverzeichnis"/>
        <w:rPr>
          <w:rFonts w:asciiTheme="minorHAnsi" w:eastAsiaTheme="minorEastAsia" w:hAnsiTheme="minorHAnsi" w:cstheme="minorBidi"/>
          <w:noProof/>
          <w:szCs w:val="22"/>
        </w:rPr>
      </w:pPr>
      <w:hyperlink w:anchor="_Toc87523906" w:history="1">
        <w:r w:rsidR="00310F16" w:rsidRPr="00474ADC">
          <w:rPr>
            <w:rStyle w:val="Hyperlink"/>
            <w:noProof/>
          </w:rPr>
          <w:t>Abb. 5: Eine Taxonomie für Umleitungstechniken [3]</w:t>
        </w:r>
        <w:r w:rsidR="00310F16">
          <w:rPr>
            <w:noProof/>
            <w:webHidden/>
          </w:rPr>
          <w:tab/>
        </w:r>
        <w:r w:rsidR="00310F16">
          <w:rPr>
            <w:noProof/>
            <w:webHidden/>
          </w:rPr>
          <w:fldChar w:fldCharType="begin"/>
        </w:r>
        <w:r w:rsidR="00310F16">
          <w:rPr>
            <w:noProof/>
            <w:webHidden/>
          </w:rPr>
          <w:instrText xml:space="preserve"> PAGEREF _Toc87523906 \h </w:instrText>
        </w:r>
        <w:r w:rsidR="00310F16">
          <w:rPr>
            <w:noProof/>
            <w:webHidden/>
          </w:rPr>
        </w:r>
        <w:r w:rsidR="00310F16">
          <w:rPr>
            <w:noProof/>
            <w:webHidden/>
          </w:rPr>
          <w:fldChar w:fldCharType="separate"/>
        </w:r>
        <w:r w:rsidR="00310F16">
          <w:rPr>
            <w:noProof/>
            <w:webHidden/>
          </w:rPr>
          <w:t>7</w:t>
        </w:r>
        <w:r w:rsidR="00310F16">
          <w:rPr>
            <w:noProof/>
            <w:webHidden/>
          </w:rPr>
          <w:fldChar w:fldCharType="end"/>
        </w:r>
      </w:hyperlink>
    </w:p>
    <w:p w14:paraId="705667DC" w14:textId="01F31EEB" w:rsidR="00310F16" w:rsidRDefault="00E61AB5">
      <w:pPr>
        <w:pStyle w:val="Abbildungsverzeichnis"/>
        <w:rPr>
          <w:rFonts w:asciiTheme="minorHAnsi" w:eastAsiaTheme="minorEastAsia" w:hAnsiTheme="minorHAnsi" w:cstheme="minorBidi"/>
          <w:noProof/>
          <w:szCs w:val="22"/>
        </w:rPr>
      </w:pPr>
      <w:hyperlink w:anchor="_Toc87523907" w:history="1">
        <w:r w:rsidR="00310F16" w:rsidRPr="00474ADC">
          <w:rPr>
            <w:rStyle w:val="Hyperlink"/>
            <w:noProof/>
          </w:rPr>
          <w:t>Abb. 6: Redirected Walking [11]</w:t>
        </w:r>
        <w:r w:rsidR="00310F16">
          <w:rPr>
            <w:noProof/>
            <w:webHidden/>
          </w:rPr>
          <w:tab/>
        </w:r>
        <w:r w:rsidR="00310F16">
          <w:rPr>
            <w:noProof/>
            <w:webHidden/>
          </w:rPr>
          <w:fldChar w:fldCharType="begin"/>
        </w:r>
        <w:r w:rsidR="00310F16">
          <w:rPr>
            <w:noProof/>
            <w:webHidden/>
          </w:rPr>
          <w:instrText xml:space="preserve"> PAGEREF _Toc87523907 \h </w:instrText>
        </w:r>
        <w:r w:rsidR="00310F16">
          <w:rPr>
            <w:noProof/>
            <w:webHidden/>
          </w:rPr>
        </w:r>
        <w:r w:rsidR="00310F16">
          <w:rPr>
            <w:noProof/>
            <w:webHidden/>
          </w:rPr>
          <w:fldChar w:fldCharType="separate"/>
        </w:r>
        <w:r w:rsidR="00310F16">
          <w:rPr>
            <w:noProof/>
            <w:webHidden/>
          </w:rPr>
          <w:t>9</w:t>
        </w:r>
        <w:r w:rsidR="00310F16">
          <w:rPr>
            <w:noProof/>
            <w:webHidden/>
          </w:rPr>
          <w:fldChar w:fldCharType="end"/>
        </w:r>
      </w:hyperlink>
    </w:p>
    <w:p w14:paraId="3DDB483A" w14:textId="46AF1F10" w:rsidR="00310F16" w:rsidRDefault="00E61AB5">
      <w:pPr>
        <w:pStyle w:val="Abbildungsverzeichnis"/>
        <w:rPr>
          <w:rFonts w:asciiTheme="minorHAnsi" w:eastAsiaTheme="minorEastAsia" w:hAnsiTheme="minorHAnsi" w:cstheme="minorBidi"/>
          <w:noProof/>
          <w:szCs w:val="22"/>
        </w:rPr>
      </w:pPr>
      <w:hyperlink w:anchor="_Toc87523908" w:history="1">
        <w:r w:rsidR="00310F16" w:rsidRPr="00474ADC">
          <w:rPr>
            <w:rStyle w:val="Hyperlink"/>
            <w:noProof/>
          </w:rPr>
          <w:t>Abb. 7: Diskreter Szenenwechsel [22]</w:t>
        </w:r>
        <w:r w:rsidR="00310F16">
          <w:rPr>
            <w:noProof/>
            <w:webHidden/>
          </w:rPr>
          <w:tab/>
        </w:r>
        <w:r w:rsidR="00310F16">
          <w:rPr>
            <w:noProof/>
            <w:webHidden/>
          </w:rPr>
          <w:fldChar w:fldCharType="begin"/>
        </w:r>
        <w:r w:rsidR="00310F16">
          <w:rPr>
            <w:noProof/>
            <w:webHidden/>
          </w:rPr>
          <w:instrText xml:space="preserve"> PAGEREF _Toc87523908 \h </w:instrText>
        </w:r>
        <w:r w:rsidR="00310F16">
          <w:rPr>
            <w:noProof/>
            <w:webHidden/>
          </w:rPr>
        </w:r>
        <w:r w:rsidR="00310F16">
          <w:rPr>
            <w:noProof/>
            <w:webHidden/>
          </w:rPr>
          <w:fldChar w:fldCharType="separate"/>
        </w:r>
        <w:r w:rsidR="00310F16">
          <w:rPr>
            <w:noProof/>
            <w:webHidden/>
          </w:rPr>
          <w:t>10</w:t>
        </w:r>
        <w:r w:rsidR="00310F16">
          <w:rPr>
            <w:noProof/>
            <w:webHidden/>
          </w:rPr>
          <w:fldChar w:fldCharType="end"/>
        </w:r>
      </w:hyperlink>
    </w:p>
    <w:p w14:paraId="206EA2BA" w14:textId="54CCDF22" w:rsidR="00310F16" w:rsidRDefault="00E61AB5">
      <w:pPr>
        <w:pStyle w:val="Abbildungsverzeichnis"/>
        <w:rPr>
          <w:rFonts w:asciiTheme="minorHAnsi" w:eastAsiaTheme="minorEastAsia" w:hAnsiTheme="minorHAnsi" w:cstheme="minorBidi"/>
          <w:noProof/>
          <w:szCs w:val="22"/>
        </w:rPr>
      </w:pPr>
      <w:hyperlink w:anchor="_Toc87523909" w:history="1">
        <w:r w:rsidR="00310F16" w:rsidRPr="00474ADC">
          <w:rPr>
            <w:rStyle w:val="Hyperlink"/>
            <w:noProof/>
          </w:rPr>
          <w:t>Abb. 8: Teleport mit Hilfe des Controllers [29]</w:t>
        </w:r>
        <w:r w:rsidR="00310F16">
          <w:rPr>
            <w:noProof/>
            <w:webHidden/>
          </w:rPr>
          <w:tab/>
        </w:r>
        <w:r w:rsidR="00310F16">
          <w:rPr>
            <w:noProof/>
            <w:webHidden/>
          </w:rPr>
          <w:fldChar w:fldCharType="begin"/>
        </w:r>
        <w:r w:rsidR="00310F16">
          <w:rPr>
            <w:noProof/>
            <w:webHidden/>
          </w:rPr>
          <w:instrText xml:space="preserve"> PAGEREF _Toc87523909 \h </w:instrText>
        </w:r>
        <w:r w:rsidR="00310F16">
          <w:rPr>
            <w:noProof/>
            <w:webHidden/>
          </w:rPr>
        </w:r>
        <w:r w:rsidR="00310F16">
          <w:rPr>
            <w:noProof/>
            <w:webHidden/>
          </w:rPr>
          <w:fldChar w:fldCharType="separate"/>
        </w:r>
        <w:r w:rsidR="00310F16">
          <w:rPr>
            <w:noProof/>
            <w:webHidden/>
          </w:rPr>
          <w:t>13</w:t>
        </w:r>
        <w:r w:rsidR="00310F16">
          <w:rPr>
            <w:noProof/>
            <w:webHidden/>
          </w:rPr>
          <w:fldChar w:fldCharType="end"/>
        </w:r>
      </w:hyperlink>
    </w:p>
    <w:p w14:paraId="4F658240" w14:textId="574A376E" w:rsidR="00310F16" w:rsidRDefault="00E61AB5">
      <w:pPr>
        <w:pStyle w:val="Abbildungsverzeichnis"/>
        <w:rPr>
          <w:rFonts w:asciiTheme="minorHAnsi" w:eastAsiaTheme="minorEastAsia" w:hAnsiTheme="minorHAnsi" w:cstheme="minorBidi"/>
          <w:noProof/>
          <w:szCs w:val="22"/>
        </w:rPr>
      </w:pPr>
      <w:hyperlink w:anchor="_Toc87523910" w:history="1">
        <w:r w:rsidR="00310F16" w:rsidRPr="00474ADC">
          <w:rPr>
            <w:rStyle w:val="Hyperlink"/>
            <w:noProof/>
          </w:rPr>
          <w:t>Abb. 9: Point &amp; Teleport Technik basierend auf die Armbewegungen [5]</w:t>
        </w:r>
        <w:r w:rsidR="00310F16">
          <w:rPr>
            <w:noProof/>
            <w:webHidden/>
          </w:rPr>
          <w:tab/>
        </w:r>
        <w:r w:rsidR="00310F16">
          <w:rPr>
            <w:noProof/>
            <w:webHidden/>
          </w:rPr>
          <w:fldChar w:fldCharType="begin"/>
        </w:r>
        <w:r w:rsidR="00310F16">
          <w:rPr>
            <w:noProof/>
            <w:webHidden/>
          </w:rPr>
          <w:instrText xml:space="preserve"> PAGEREF _Toc87523910 \h </w:instrText>
        </w:r>
        <w:r w:rsidR="00310F16">
          <w:rPr>
            <w:noProof/>
            <w:webHidden/>
          </w:rPr>
        </w:r>
        <w:r w:rsidR="00310F16">
          <w:rPr>
            <w:noProof/>
            <w:webHidden/>
          </w:rPr>
          <w:fldChar w:fldCharType="separate"/>
        </w:r>
        <w:r w:rsidR="00310F16">
          <w:rPr>
            <w:noProof/>
            <w:webHidden/>
          </w:rPr>
          <w:t>14</w:t>
        </w:r>
        <w:r w:rsidR="00310F16">
          <w:rPr>
            <w:noProof/>
            <w:webHidden/>
          </w:rPr>
          <w:fldChar w:fldCharType="end"/>
        </w:r>
      </w:hyperlink>
    </w:p>
    <w:p w14:paraId="0442B270" w14:textId="7B33EE6B" w:rsidR="00310F16" w:rsidRDefault="00E61AB5">
      <w:pPr>
        <w:pStyle w:val="Abbildungsverzeichnis"/>
        <w:rPr>
          <w:rFonts w:asciiTheme="minorHAnsi" w:eastAsiaTheme="minorEastAsia" w:hAnsiTheme="minorHAnsi" w:cstheme="minorBidi"/>
          <w:noProof/>
          <w:szCs w:val="22"/>
        </w:rPr>
      </w:pPr>
      <w:hyperlink w:anchor="_Toc87523911" w:history="1">
        <w:r w:rsidR="00310F16" w:rsidRPr="00474ADC">
          <w:rPr>
            <w:rStyle w:val="Hyperlink"/>
            <w:noProof/>
          </w:rPr>
          <w:t>Abb. 10: Wii-Leaning Technik auf dem Wii Balance Board [36]</w:t>
        </w:r>
        <w:r w:rsidR="00310F16">
          <w:rPr>
            <w:noProof/>
            <w:webHidden/>
          </w:rPr>
          <w:tab/>
        </w:r>
        <w:r w:rsidR="00310F16">
          <w:rPr>
            <w:noProof/>
            <w:webHidden/>
          </w:rPr>
          <w:fldChar w:fldCharType="begin"/>
        </w:r>
        <w:r w:rsidR="00310F16">
          <w:rPr>
            <w:noProof/>
            <w:webHidden/>
          </w:rPr>
          <w:instrText xml:space="preserve"> PAGEREF _Toc87523911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0DC4165B" w14:textId="1BFDCD53" w:rsidR="00310F16" w:rsidRDefault="00E61AB5">
      <w:pPr>
        <w:pStyle w:val="Abbildungsverzeichnis"/>
        <w:rPr>
          <w:rFonts w:asciiTheme="minorHAnsi" w:eastAsiaTheme="minorEastAsia" w:hAnsiTheme="minorHAnsi" w:cstheme="minorBidi"/>
          <w:noProof/>
          <w:szCs w:val="22"/>
        </w:rPr>
      </w:pPr>
      <w:hyperlink w:anchor="_Toc87523912" w:history="1">
        <w:r w:rsidR="00310F16" w:rsidRPr="00474ADC">
          <w:rPr>
            <w:rStyle w:val="Hyperlink"/>
            <w:noProof/>
          </w:rPr>
          <w:t>Abb. 11: Sitzende, neigungsbasierte Lokomotionstechniken [37]</w:t>
        </w:r>
        <w:r w:rsidR="00310F16">
          <w:rPr>
            <w:noProof/>
            <w:webHidden/>
          </w:rPr>
          <w:tab/>
        </w:r>
        <w:r w:rsidR="00310F16">
          <w:rPr>
            <w:noProof/>
            <w:webHidden/>
          </w:rPr>
          <w:fldChar w:fldCharType="begin"/>
        </w:r>
        <w:r w:rsidR="00310F16">
          <w:rPr>
            <w:noProof/>
            <w:webHidden/>
          </w:rPr>
          <w:instrText xml:space="preserve"> PAGEREF _Toc87523912 \h </w:instrText>
        </w:r>
        <w:r w:rsidR="00310F16">
          <w:rPr>
            <w:noProof/>
            <w:webHidden/>
          </w:rPr>
        </w:r>
        <w:r w:rsidR="00310F16">
          <w:rPr>
            <w:noProof/>
            <w:webHidden/>
          </w:rPr>
          <w:fldChar w:fldCharType="separate"/>
        </w:r>
        <w:r w:rsidR="00310F16">
          <w:rPr>
            <w:noProof/>
            <w:webHidden/>
          </w:rPr>
          <w:t>16</w:t>
        </w:r>
        <w:r w:rsidR="00310F16">
          <w:rPr>
            <w:noProof/>
            <w:webHidden/>
          </w:rPr>
          <w:fldChar w:fldCharType="end"/>
        </w:r>
      </w:hyperlink>
    </w:p>
    <w:p w14:paraId="369A6638" w14:textId="2780F214" w:rsidR="00310F16" w:rsidRDefault="00E61AB5">
      <w:pPr>
        <w:pStyle w:val="Abbildungsverzeichnis"/>
        <w:rPr>
          <w:rFonts w:asciiTheme="minorHAnsi" w:eastAsiaTheme="minorEastAsia" w:hAnsiTheme="minorHAnsi" w:cstheme="minorBidi"/>
          <w:noProof/>
          <w:szCs w:val="22"/>
        </w:rPr>
      </w:pPr>
      <w:hyperlink w:anchor="_Toc87523913" w:history="1">
        <w:r w:rsidR="00310F16" w:rsidRPr="00474ADC">
          <w:rPr>
            <w:rStyle w:val="Hyperlink"/>
            <w:noProof/>
          </w:rPr>
          <w:t>Abb. 12: Omnidirektionales Laufband Infinadeck (links) und HCP (rechts) [38]</w:t>
        </w:r>
        <w:r w:rsidR="00310F16">
          <w:rPr>
            <w:noProof/>
            <w:webHidden/>
          </w:rPr>
          <w:tab/>
        </w:r>
        <w:r w:rsidR="00310F16">
          <w:rPr>
            <w:noProof/>
            <w:webHidden/>
          </w:rPr>
          <w:fldChar w:fldCharType="begin"/>
        </w:r>
        <w:r w:rsidR="00310F16">
          <w:rPr>
            <w:noProof/>
            <w:webHidden/>
          </w:rPr>
          <w:instrText xml:space="preserve"> PAGEREF _Toc87523913 \h </w:instrText>
        </w:r>
        <w:r w:rsidR="00310F16">
          <w:rPr>
            <w:noProof/>
            <w:webHidden/>
          </w:rPr>
        </w:r>
        <w:r w:rsidR="00310F16">
          <w:rPr>
            <w:noProof/>
            <w:webHidden/>
          </w:rPr>
          <w:fldChar w:fldCharType="separate"/>
        </w:r>
        <w:r w:rsidR="00310F16">
          <w:rPr>
            <w:noProof/>
            <w:webHidden/>
          </w:rPr>
          <w:t>17</w:t>
        </w:r>
        <w:r w:rsidR="00310F16">
          <w:rPr>
            <w:noProof/>
            <w:webHidden/>
          </w:rPr>
          <w:fldChar w:fldCharType="end"/>
        </w:r>
      </w:hyperlink>
    </w:p>
    <w:p w14:paraId="5C503EEB" w14:textId="3645F125" w:rsidR="00310F16" w:rsidRDefault="00E61AB5">
      <w:pPr>
        <w:pStyle w:val="Abbildungsverzeichnis"/>
        <w:rPr>
          <w:rFonts w:asciiTheme="minorHAnsi" w:eastAsiaTheme="minorEastAsia" w:hAnsiTheme="minorHAnsi" w:cstheme="minorBidi"/>
          <w:noProof/>
          <w:szCs w:val="22"/>
        </w:rPr>
      </w:pPr>
      <w:hyperlink w:anchor="_Toc87523914" w:history="1">
        <w:r w:rsidR="00310F16" w:rsidRPr="00474ADC">
          <w:rPr>
            <w:rStyle w:val="Hyperlink"/>
            <w:noProof/>
          </w:rPr>
          <w:t>Abb. 13: Unity Editor Übersicht</w:t>
        </w:r>
        <w:r w:rsidR="00310F16">
          <w:rPr>
            <w:noProof/>
            <w:webHidden/>
          </w:rPr>
          <w:tab/>
        </w:r>
        <w:r w:rsidR="00310F16">
          <w:rPr>
            <w:noProof/>
            <w:webHidden/>
          </w:rPr>
          <w:fldChar w:fldCharType="begin"/>
        </w:r>
        <w:r w:rsidR="00310F16">
          <w:rPr>
            <w:noProof/>
            <w:webHidden/>
          </w:rPr>
          <w:instrText xml:space="preserve"> PAGEREF _Toc87523914 \h </w:instrText>
        </w:r>
        <w:r w:rsidR="00310F16">
          <w:rPr>
            <w:noProof/>
            <w:webHidden/>
          </w:rPr>
        </w:r>
        <w:r w:rsidR="00310F16">
          <w:rPr>
            <w:noProof/>
            <w:webHidden/>
          </w:rPr>
          <w:fldChar w:fldCharType="separate"/>
        </w:r>
        <w:r w:rsidR="00310F16">
          <w:rPr>
            <w:noProof/>
            <w:webHidden/>
          </w:rPr>
          <w:t>20</w:t>
        </w:r>
        <w:r w:rsidR="00310F16">
          <w:rPr>
            <w:noProof/>
            <w:webHidden/>
          </w:rPr>
          <w:fldChar w:fldCharType="end"/>
        </w:r>
      </w:hyperlink>
    </w:p>
    <w:p w14:paraId="0D8AAFA4" w14:textId="3B5622B2" w:rsidR="00310F16" w:rsidRDefault="00E61AB5">
      <w:pPr>
        <w:pStyle w:val="Abbildungsverzeichnis"/>
        <w:rPr>
          <w:rFonts w:asciiTheme="minorHAnsi" w:eastAsiaTheme="minorEastAsia" w:hAnsiTheme="minorHAnsi" w:cstheme="minorBidi"/>
          <w:noProof/>
          <w:szCs w:val="22"/>
        </w:rPr>
      </w:pPr>
      <w:hyperlink w:anchor="_Toc87523915" w:history="1">
        <w:r w:rsidR="00310F16" w:rsidRPr="00474ADC">
          <w:rPr>
            <w:rStyle w:val="Hyperlink"/>
            <w:noProof/>
            <w:lang w:val="en-US"/>
          </w:rPr>
          <w:t>Abb. 14: Oculus Quest mit Controller [49]</w:t>
        </w:r>
        <w:r w:rsidR="00310F16">
          <w:rPr>
            <w:noProof/>
            <w:webHidden/>
          </w:rPr>
          <w:tab/>
        </w:r>
        <w:r w:rsidR="00310F16">
          <w:rPr>
            <w:noProof/>
            <w:webHidden/>
          </w:rPr>
          <w:fldChar w:fldCharType="begin"/>
        </w:r>
        <w:r w:rsidR="00310F16">
          <w:rPr>
            <w:noProof/>
            <w:webHidden/>
          </w:rPr>
          <w:instrText xml:space="preserve"> PAGEREF _Toc87523915 \h </w:instrText>
        </w:r>
        <w:r w:rsidR="00310F16">
          <w:rPr>
            <w:noProof/>
            <w:webHidden/>
          </w:rPr>
        </w:r>
        <w:r w:rsidR="00310F16">
          <w:rPr>
            <w:noProof/>
            <w:webHidden/>
          </w:rPr>
          <w:fldChar w:fldCharType="separate"/>
        </w:r>
        <w:r w:rsidR="00310F16">
          <w:rPr>
            <w:noProof/>
            <w:webHidden/>
          </w:rPr>
          <w:t>21</w:t>
        </w:r>
        <w:r w:rsidR="00310F16">
          <w:rPr>
            <w:noProof/>
            <w:webHidden/>
          </w:rPr>
          <w:fldChar w:fldCharType="end"/>
        </w:r>
      </w:hyperlink>
    </w:p>
    <w:p w14:paraId="1C80DA22" w14:textId="4A40B7D9" w:rsidR="00310F16" w:rsidRDefault="00E61AB5">
      <w:pPr>
        <w:pStyle w:val="Abbildungsverzeichnis"/>
        <w:rPr>
          <w:rFonts w:asciiTheme="minorHAnsi" w:eastAsiaTheme="minorEastAsia" w:hAnsiTheme="minorHAnsi" w:cstheme="minorBidi"/>
          <w:noProof/>
          <w:szCs w:val="22"/>
        </w:rPr>
      </w:pPr>
      <w:hyperlink w:anchor="_Toc87523916" w:history="1">
        <w:r w:rsidR="00310F16" w:rsidRPr="00474ADC">
          <w:rPr>
            <w:rStyle w:val="Hyperlink"/>
            <w:noProof/>
          </w:rPr>
          <w:t>Abb. 15: HTC Vive Pro Komponenten [52]</w:t>
        </w:r>
        <w:r w:rsidR="00310F16">
          <w:rPr>
            <w:noProof/>
            <w:webHidden/>
          </w:rPr>
          <w:tab/>
        </w:r>
        <w:r w:rsidR="00310F16">
          <w:rPr>
            <w:noProof/>
            <w:webHidden/>
          </w:rPr>
          <w:fldChar w:fldCharType="begin"/>
        </w:r>
        <w:r w:rsidR="00310F16">
          <w:rPr>
            <w:noProof/>
            <w:webHidden/>
          </w:rPr>
          <w:instrText xml:space="preserve"> PAGEREF _Toc87523916 \h </w:instrText>
        </w:r>
        <w:r w:rsidR="00310F16">
          <w:rPr>
            <w:noProof/>
            <w:webHidden/>
          </w:rPr>
        </w:r>
        <w:r w:rsidR="00310F16">
          <w:rPr>
            <w:noProof/>
            <w:webHidden/>
          </w:rPr>
          <w:fldChar w:fldCharType="separate"/>
        </w:r>
        <w:r w:rsidR="00310F16">
          <w:rPr>
            <w:noProof/>
            <w:webHidden/>
          </w:rPr>
          <w:t>22</w:t>
        </w:r>
        <w:r w:rsidR="00310F16">
          <w:rPr>
            <w:noProof/>
            <w:webHidden/>
          </w:rPr>
          <w:fldChar w:fldCharType="end"/>
        </w:r>
      </w:hyperlink>
    </w:p>
    <w:p w14:paraId="163CFCA2" w14:textId="1C275D03" w:rsidR="00310F16" w:rsidRDefault="00E61AB5">
      <w:pPr>
        <w:pStyle w:val="Abbildungsverzeichnis"/>
        <w:rPr>
          <w:rFonts w:asciiTheme="minorHAnsi" w:eastAsiaTheme="minorEastAsia" w:hAnsiTheme="minorHAnsi" w:cstheme="minorBidi"/>
          <w:noProof/>
          <w:szCs w:val="22"/>
        </w:rPr>
      </w:pPr>
      <w:hyperlink w:anchor="_Toc87523917" w:history="1">
        <w:r w:rsidR="00310F16" w:rsidRPr="00474ADC">
          <w:rPr>
            <w:rStyle w:val="Hyperlink"/>
            <w:noProof/>
          </w:rPr>
          <w:t>Abb. 16: HTC Vive Controller [54]</w:t>
        </w:r>
        <w:r w:rsidR="00310F16">
          <w:rPr>
            <w:noProof/>
            <w:webHidden/>
          </w:rPr>
          <w:tab/>
        </w:r>
        <w:r w:rsidR="00310F16">
          <w:rPr>
            <w:noProof/>
            <w:webHidden/>
          </w:rPr>
          <w:fldChar w:fldCharType="begin"/>
        </w:r>
        <w:r w:rsidR="00310F16">
          <w:rPr>
            <w:noProof/>
            <w:webHidden/>
          </w:rPr>
          <w:instrText xml:space="preserve"> PAGEREF _Toc87523917 \h </w:instrText>
        </w:r>
        <w:r w:rsidR="00310F16">
          <w:rPr>
            <w:noProof/>
            <w:webHidden/>
          </w:rPr>
        </w:r>
        <w:r w:rsidR="00310F16">
          <w:rPr>
            <w:noProof/>
            <w:webHidden/>
          </w:rPr>
          <w:fldChar w:fldCharType="separate"/>
        </w:r>
        <w:r w:rsidR="00310F16">
          <w:rPr>
            <w:noProof/>
            <w:webHidden/>
          </w:rPr>
          <w:t>23</w:t>
        </w:r>
        <w:r w:rsidR="00310F16">
          <w:rPr>
            <w:noProof/>
            <w:webHidden/>
          </w:rPr>
          <w:fldChar w:fldCharType="end"/>
        </w:r>
      </w:hyperlink>
    </w:p>
    <w:p w14:paraId="3CB481C2" w14:textId="24AE500B" w:rsidR="00310F16" w:rsidRDefault="00E61AB5">
      <w:pPr>
        <w:pStyle w:val="Abbildungsverzeichnis"/>
        <w:rPr>
          <w:rFonts w:asciiTheme="minorHAnsi" w:eastAsiaTheme="minorEastAsia" w:hAnsiTheme="minorHAnsi" w:cstheme="minorBidi"/>
          <w:noProof/>
          <w:szCs w:val="22"/>
        </w:rPr>
      </w:pPr>
      <w:hyperlink w:anchor="_Toc87523918" w:history="1">
        <w:r w:rsidR="00310F16" w:rsidRPr="00474ADC">
          <w:rPr>
            <w:rStyle w:val="Hyperlink"/>
            <w:noProof/>
            <w:lang w:val="en-US"/>
          </w:rPr>
          <w:t>Abb. 17: Vive WLAN Adapter Komponenten [58]</w:t>
        </w:r>
        <w:r w:rsidR="00310F16">
          <w:rPr>
            <w:noProof/>
            <w:webHidden/>
          </w:rPr>
          <w:tab/>
        </w:r>
        <w:r w:rsidR="00310F16">
          <w:rPr>
            <w:noProof/>
            <w:webHidden/>
          </w:rPr>
          <w:fldChar w:fldCharType="begin"/>
        </w:r>
        <w:r w:rsidR="00310F16">
          <w:rPr>
            <w:noProof/>
            <w:webHidden/>
          </w:rPr>
          <w:instrText xml:space="preserve"> PAGEREF _Toc87523918 \h </w:instrText>
        </w:r>
        <w:r w:rsidR="00310F16">
          <w:rPr>
            <w:noProof/>
            <w:webHidden/>
          </w:rPr>
        </w:r>
        <w:r w:rsidR="00310F16">
          <w:rPr>
            <w:noProof/>
            <w:webHidden/>
          </w:rPr>
          <w:fldChar w:fldCharType="separate"/>
        </w:r>
        <w:r w:rsidR="00310F16">
          <w:rPr>
            <w:noProof/>
            <w:webHidden/>
          </w:rPr>
          <w:t>24</w:t>
        </w:r>
        <w:r w:rsidR="00310F16">
          <w:rPr>
            <w:noProof/>
            <w:webHidden/>
          </w:rPr>
          <w:fldChar w:fldCharType="end"/>
        </w:r>
      </w:hyperlink>
    </w:p>
    <w:p w14:paraId="73E2BE13" w14:textId="334E76F6" w:rsidR="00310F16" w:rsidRDefault="00E61AB5">
      <w:pPr>
        <w:pStyle w:val="Abbildungsverzeichnis"/>
        <w:rPr>
          <w:rFonts w:asciiTheme="minorHAnsi" w:eastAsiaTheme="minorEastAsia" w:hAnsiTheme="minorHAnsi" w:cstheme="minorBidi"/>
          <w:noProof/>
          <w:szCs w:val="22"/>
        </w:rPr>
      </w:pPr>
      <w:hyperlink w:anchor="_Toc87523919" w:history="1">
        <w:r w:rsidR="00310F16" w:rsidRPr="00474ADC">
          <w:rPr>
            <w:rStyle w:val="Hyperlink"/>
            <w:noProof/>
          </w:rPr>
          <w:t>Abb. 18: Gekoppelte Quest in Oculus Link</w:t>
        </w:r>
        <w:r w:rsidR="00310F16">
          <w:rPr>
            <w:noProof/>
            <w:webHidden/>
          </w:rPr>
          <w:tab/>
        </w:r>
        <w:r w:rsidR="00310F16">
          <w:rPr>
            <w:noProof/>
            <w:webHidden/>
          </w:rPr>
          <w:fldChar w:fldCharType="begin"/>
        </w:r>
        <w:r w:rsidR="00310F16">
          <w:rPr>
            <w:noProof/>
            <w:webHidden/>
          </w:rPr>
          <w:instrText xml:space="preserve"> PAGEREF _Toc87523919 \h </w:instrText>
        </w:r>
        <w:r w:rsidR="00310F16">
          <w:rPr>
            <w:noProof/>
            <w:webHidden/>
          </w:rPr>
        </w:r>
        <w:r w:rsidR="00310F16">
          <w:rPr>
            <w:noProof/>
            <w:webHidden/>
          </w:rPr>
          <w:fldChar w:fldCharType="separate"/>
        </w:r>
        <w:r w:rsidR="00310F16">
          <w:rPr>
            <w:noProof/>
            <w:webHidden/>
          </w:rPr>
          <w:t>25</w:t>
        </w:r>
        <w:r w:rsidR="00310F16">
          <w:rPr>
            <w:noProof/>
            <w:webHidden/>
          </w:rPr>
          <w:fldChar w:fldCharType="end"/>
        </w:r>
      </w:hyperlink>
    </w:p>
    <w:p w14:paraId="5CA2CD7F" w14:textId="5E10DEA8" w:rsidR="00310F16" w:rsidRDefault="00E61AB5">
      <w:pPr>
        <w:pStyle w:val="Abbildungsverzeichnis"/>
        <w:rPr>
          <w:rFonts w:asciiTheme="minorHAnsi" w:eastAsiaTheme="minorEastAsia" w:hAnsiTheme="minorHAnsi" w:cstheme="minorBidi"/>
          <w:noProof/>
          <w:szCs w:val="22"/>
        </w:rPr>
      </w:pPr>
      <w:hyperlink w:anchor="_Toc87523920" w:history="1">
        <w:r w:rsidR="00310F16" w:rsidRPr="00474ADC">
          <w:rPr>
            <w:rStyle w:val="Hyperlink"/>
            <w:noProof/>
          </w:rPr>
          <w:t>Abb. 19: XR Einstellungen in Unity</w:t>
        </w:r>
        <w:r w:rsidR="00310F16">
          <w:rPr>
            <w:noProof/>
            <w:webHidden/>
          </w:rPr>
          <w:tab/>
        </w:r>
        <w:r w:rsidR="00310F16">
          <w:rPr>
            <w:noProof/>
            <w:webHidden/>
          </w:rPr>
          <w:fldChar w:fldCharType="begin"/>
        </w:r>
        <w:r w:rsidR="00310F16">
          <w:rPr>
            <w:noProof/>
            <w:webHidden/>
          </w:rPr>
          <w:instrText xml:space="preserve"> PAGEREF _Toc87523920 \h </w:instrText>
        </w:r>
        <w:r w:rsidR="00310F16">
          <w:rPr>
            <w:noProof/>
            <w:webHidden/>
          </w:rPr>
        </w:r>
        <w:r w:rsidR="00310F16">
          <w:rPr>
            <w:noProof/>
            <w:webHidden/>
          </w:rPr>
          <w:fldChar w:fldCharType="separate"/>
        </w:r>
        <w:r w:rsidR="00310F16">
          <w:rPr>
            <w:noProof/>
            <w:webHidden/>
          </w:rPr>
          <w:t>26</w:t>
        </w:r>
        <w:r w:rsidR="00310F16">
          <w:rPr>
            <w:noProof/>
            <w:webHidden/>
          </w:rPr>
          <w:fldChar w:fldCharType="end"/>
        </w:r>
      </w:hyperlink>
    </w:p>
    <w:p w14:paraId="6CB25EDF" w14:textId="144C2FA0" w:rsidR="00310F16" w:rsidRDefault="00E61AB5">
      <w:pPr>
        <w:pStyle w:val="Abbildungsverzeichnis"/>
        <w:rPr>
          <w:rFonts w:asciiTheme="minorHAnsi" w:eastAsiaTheme="minorEastAsia" w:hAnsiTheme="minorHAnsi" w:cstheme="minorBidi"/>
          <w:noProof/>
          <w:szCs w:val="22"/>
        </w:rPr>
      </w:pPr>
      <w:hyperlink w:anchor="_Toc87523921" w:history="1">
        <w:r w:rsidR="00310F16" w:rsidRPr="00474ADC">
          <w:rPr>
            <w:rStyle w:val="Hyperlink"/>
            <w:noProof/>
          </w:rPr>
          <w:t>Abb. 20: OVRPlayerController</w:t>
        </w:r>
        <w:r w:rsidR="00310F16">
          <w:rPr>
            <w:noProof/>
            <w:webHidden/>
          </w:rPr>
          <w:tab/>
        </w:r>
        <w:r w:rsidR="00310F16">
          <w:rPr>
            <w:noProof/>
            <w:webHidden/>
          </w:rPr>
          <w:fldChar w:fldCharType="begin"/>
        </w:r>
        <w:r w:rsidR="00310F16">
          <w:rPr>
            <w:noProof/>
            <w:webHidden/>
          </w:rPr>
          <w:instrText xml:space="preserve"> PAGEREF _Toc87523921 \h </w:instrText>
        </w:r>
        <w:r w:rsidR="00310F16">
          <w:rPr>
            <w:noProof/>
            <w:webHidden/>
          </w:rPr>
        </w:r>
        <w:r w:rsidR="00310F16">
          <w:rPr>
            <w:noProof/>
            <w:webHidden/>
          </w:rPr>
          <w:fldChar w:fldCharType="separate"/>
        </w:r>
        <w:r w:rsidR="00310F16">
          <w:rPr>
            <w:noProof/>
            <w:webHidden/>
          </w:rPr>
          <w:t>27</w:t>
        </w:r>
        <w:r w:rsidR="00310F16">
          <w:rPr>
            <w:noProof/>
            <w:webHidden/>
          </w:rPr>
          <w:fldChar w:fldCharType="end"/>
        </w:r>
      </w:hyperlink>
    </w:p>
    <w:p w14:paraId="11EE73C5" w14:textId="38FE935E" w:rsidR="00310F16" w:rsidRDefault="00E61AB5">
      <w:pPr>
        <w:pStyle w:val="Abbildungsverzeichnis"/>
        <w:rPr>
          <w:rFonts w:asciiTheme="minorHAnsi" w:eastAsiaTheme="minorEastAsia" w:hAnsiTheme="minorHAnsi" w:cstheme="minorBidi"/>
          <w:noProof/>
          <w:szCs w:val="22"/>
        </w:rPr>
      </w:pPr>
      <w:hyperlink w:anchor="_Toc87523922" w:history="1">
        <w:r w:rsidR="00310F16" w:rsidRPr="00474ADC">
          <w:rPr>
            <w:rStyle w:val="Hyperlink"/>
            <w:noProof/>
          </w:rPr>
          <w:t>Abb. 21: Player Prefab</w:t>
        </w:r>
        <w:r w:rsidR="00310F16">
          <w:rPr>
            <w:noProof/>
            <w:webHidden/>
          </w:rPr>
          <w:tab/>
        </w:r>
        <w:r w:rsidR="00310F16">
          <w:rPr>
            <w:noProof/>
            <w:webHidden/>
          </w:rPr>
          <w:fldChar w:fldCharType="begin"/>
        </w:r>
        <w:r w:rsidR="00310F16">
          <w:rPr>
            <w:noProof/>
            <w:webHidden/>
          </w:rPr>
          <w:instrText xml:space="preserve"> PAGEREF _Toc87523922 \h </w:instrText>
        </w:r>
        <w:r w:rsidR="00310F16">
          <w:rPr>
            <w:noProof/>
            <w:webHidden/>
          </w:rPr>
        </w:r>
        <w:r w:rsidR="00310F16">
          <w:rPr>
            <w:noProof/>
            <w:webHidden/>
          </w:rPr>
          <w:fldChar w:fldCharType="separate"/>
        </w:r>
        <w:r w:rsidR="00310F16">
          <w:rPr>
            <w:noProof/>
            <w:webHidden/>
          </w:rPr>
          <w:t>28</w:t>
        </w:r>
        <w:r w:rsidR="00310F16">
          <w:rPr>
            <w:noProof/>
            <w:webHidden/>
          </w:rPr>
          <w:fldChar w:fldCharType="end"/>
        </w:r>
      </w:hyperlink>
    </w:p>
    <w:p w14:paraId="03DC0FA2" w14:textId="5C31638B" w:rsidR="00310F16" w:rsidRDefault="00E61AB5">
      <w:pPr>
        <w:pStyle w:val="Abbildungsverzeichnis"/>
        <w:rPr>
          <w:rFonts w:asciiTheme="minorHAnsi" w:eastAsiaTheme="minorEastAsia" w:hAnsiTheme="minorHAnsi" w:cstheme="minorBidi"/>
          <w:noProof/>
          <w:szCs w:val="22"/>
        </w:rPr>
      </w:pPr>
      <w:hyperlink w:anchor="_Toc87523923" w:history="1">
        <w:r w:rsidR="00310F16" w:rsidRPr="00474ADC">
          <w:rPr>
            <w:rStyle w:val="Hyperlink"/>
            <w:noProof/>
          </w:rPr>
          <w:t>Abb. 22: Fortbewegung durch Teleport</w:t>
        </w:r>
        <w:r w:rsidR="00310F16">
          <w:rPr>
            <w:noProof/>
            <w:webHidden/>
          </w:rPr>
          <w:tab/>
        </w:r>
        <w:r w:rsidR="00310F16">
          <w:rPr>
            <w:noProof/>
            <w:webHidden/>
          </w:rPr>
          <w:fldChar w:fldCharType="begin"/>
        </w:r>
        <w:r w:rsidR="00310F16">
          <w:rPr>
            <w:noProof/>
            <w:webHidden/>
          </w:rPr>
          <w:instrText xml:space="preserve"> PAGEREF _Toc87523923 \h </w:instrText>
        </w:r>
        <w:r w:rsidR="00310F16">
          <w:rPr>
            <w:noProof/>
            <w:webHidden/>
          </w:rPr>
        </w:r>
        <w:r w:rsidR="00310F16">
          <w:rPr>
            <w:noProof/>
            <w:webHidden/>
          </w:rPr>
          <w:fldChar w:fldCharType="separate"/>
        </w:r>
        <w:r w:rsidR="00310F16">
          <w:rPr>
            <w:noProof/>
            <w:webHidden/>
          </w:rPr>
          <w:t>29</w:t>
        </w:r>
        <w:r w:rsidR="00310F16">
          <w:rPr>
            <w:noProof/>
            <w:webHidden/>
          </w:rPr>
          <w:fldChar w:fldCharType="end"/>
        </w:r>
      </w:hyperlink>
    </w:p>
    <w:p w14:paraId="2C505CC5" w14:textId="0D8EF45D" w:rsidR="00310F16" w:rsidRDefault="00E61AB5">
      <w:pPr>
        <w:pStyle w:val="Abbildungsverzeichnis"/>
        <w:rPr>
          <w:rFonts w:asciiTheme="minorHAnsi" w:eastAsiaTheme="minorEastAsia" w:hAnsiTheme="minorHAnsi" w:cstheme="minorBidi"/>
          <w:noProof/>
          <w:szCs w:val="22"/>
        </w:rPr>
      </w:pPr>
      <w:hyperlink w:anchor="_Toc87523924" w:history="1">
        <w:r w:rsidR="00310F16" w:rsidRPr="00474ADC">
          <w:rPr>
            <w:rStyle w:val="Hyperlink"/>
            <w:noProof/>
          </w:rPr>
          <w:t>Abb. 23: Aufbau des Weges</w:t>
        </w:r>
        <w:r w:rsidR="00310F16">
          <w:rPr>
            <w:noProof/>
            <w:webHidden/>
          </w:rPr>
          <w:tab/>
        </w:r>
        <w:r w:rsidR="00310F16">
          <w:rPr>
            <w:noProof/>
            <w:webHidden/>
          </w:rPr>
          <w:fldChar w:fldCharType="begin"/>
        </w:r>
        <w:r w:rsidR="00310F16">
          <w:rPr>
            <w:noProof/>
            <w:webHidden/>
          </w:rPr>
          <w:instrText xml:space="preserve"> PAGEREF _Toc87523924 \h </w:instrText>
        </w:r>
        <w:r w:rsidR="00310F16">
          <w:rPr>
            <w:noProof/>
            <w:webHidden/>
          </w:rPr>
        </w:r>
        <w:r w:rsidR="00310F16">
          <w:rPr>
            <w:noProof/>
            <w:webHidden/>
          </w:rPr>
          <w:fldChar w:fldCharType="separate"/>
        </w:r>
        <w:r w:rsidR="00310F16">
          <w:rPr>
            <w:noProof/>
            <w:webHidden/>
          </w:rPr>
          <w:t>30</w:t>
        </w:r>
        <w:r w:rsidR="00310F16">
          <w:rPr>
            <w:noProof/>
            <w:webHidden/>
          </w:rPr>
          <w:fldChar w:fldCharType="end"/>
        </w:r>
      </w:hyperlink>
    </w:p>
    <w:p w14:paraId="2203BDC5" w14:textId="4B6E0F70" w:rsidR="00310F16" w:rsidRDefault="00E61AB5">
      <w:pPr>
        <w:pStyle w:val="Abbildungsverzeichnis"/>
        <w:rPr>
          <w:rFonts w:asciiTheme="minorHAnsi" w:eastAsiaTheme="minorEastAsia" w:hAnsiTheme="minorHAnsi" w:cstheme="minorBidi"/>
          <w:noProof/>
          <w:szCs w:val="22"/>
        </w:rPr>
      </w:pPr>
      <w:hyperlink w:anchor="_Toc87523925" w:history="1">
        <w:r w:rsidR="00310F16" w:rsidRPr="00474ADC">
          <w:rPr>
            <w:rStyle w:val="Hyperlink"/>
            <w:noProof/>
          </w:rPr>
          <w:t>Abb. 24: Box Collider für die Wegerkennung</w:t>
        </w:r>
        <w:r w:rsidR="00310F16">
          <w:rPr>
            <w:noProof/>
            <w:webHidden/>
          </w:rPr>
          <w:tab/>
        </w:r>
        <w:r w:rsidR="00310F16">
          <w:rPr>
            <w:noProof/>
            <w:webHidden/>
          </w:rPr>
          <w:fldChar w:fldCharType="begin"/>
        </w:r>
        <w:r w:rsidR="00310F16">
          <w:rPr>
            <w:noProof/>
            <w:webHidden/>
          </w:rPr>
          <w:instrText xml:space="preserve"> PAGEREF _Toc87523925 \h </w:instrText>
        </w:r>
        <w:r w:rsidR="00310F16">
          <w:rPr>
            <w:noProof/>
            <w:webHidden/>
          </w:rPr>
        </w:r>
        <w:r w:rsidR="00310F16">
          <w:rPr>
            <w:noProof/>
            <w:webHidden/>
          </w:rPr>
          <w:fldChar w:fldCharType="separate"/>
        </w:r>
        <w:r w:rsidR="00310F16">
          <w:rPr>
            <w:noProof/>
            <w:webHidden/>
          </w:rPr>
          <w:t>31</w:t>
        </w:r>
        <w:r w:rsidR="00310F16">
          <w:rPr>
            <w:noProof/>
            <w:webHidden/>
          </w:rPr>
          <w:fldChar w:fldCharType="end"/>
        </w:r>
      </w:hyperlink>
    </w:p>
    <w:p w14:paraId="0493FDFF" w14:textId="31213F9F" w:rsidR="00310F16" w:rsidRDefault="00E61AB5">
      <w:pPr>
        <w:pStyle w:val="Abbildungsverzeichnis"/>
        <w:rPr>
          <w:rFonts w:asciiTheme="minorHAnsi" w:eastAsiaTheme="minorEastAsia" w:hAnsiTheme="minorHAnsi" w:cstheme="minorBidi"/>
          <w:noProof/>
          <w:szCs w:val="22"/>
        </w:rPr>
      </w:pPr>
      <w:hyperlink w:anchor="_Toc87523926" w:history="1">
        <w:r w:rsidR="00310F16" w:rsidRPr="00474ADC">
          <w:rPr>
            <w:rStyle w:val="Hyperlink"/>
            <w:noProof/>
          </w:rPr>
          <w:t>Abb. 25: HeadCollider Konfiguration</w:t>
        </w:r>
        <w:r w:rsidR="00310F16">
          <w:rPr>
            <w:noProof/>
            <w:webHidden/>
          </w:rPr>
          <w:tab/>
        </w:r>
        <w:r w:rsidR="00310F16">
          <w:rPr>
            <w:noProof/>
            <w:webHidden/>
          </w:rPr>
          <w:fldChar w:fldCharType="begin"/>
        </w:r>
        <w:r w:rsidR="00310F16">
          <w:rPr>
            <w:noProof/>
            <w:webHidden/>
          </w:rPr>
          <w:instrText xml:space="preserve"> PAGEREF _Toc87523926 \h </w:instrText>
        </w:r>
        <w:r w:rsidR="00310F16">
          <w:rPr>
            <w:noProof/>
            <w:webHidden/>
          </w:rPr>
        </w:r>
        <w:r w:rsidR="00310F16">
          <w:rPr>
            <w:noProof/>
            <w:webHidden/>
          </w:rPr>
          <w:fldChar w:fldCharType="separate"/>
        </w:r>
        <w:r w:rsidR="00310F16">
          <w:rPr>
            <w:noProof/>
            <w:webHidden/>
          </w:rPr>
          <w:t>31</w:t>
        </w:r>
        <w:r w:rsidR="00310F16">
          <w:rPr>
            <w:noProof/>
            <w:webHidden/>
          </w:rPr>
          <w:fldChar w:fldCharType="end"/>
        </w:r>
      </w:hyperlink>
    </w:p>
    <w:p w14:paraId="3C83C16E" w14:textId="41DA6E59" w:rsidR="00310F16" w:rsidRDefault="00E61AB5">
      <w:pPr>
        <w:pStyle w:val="Abbildungsverzeichnis"/>
        <w:rPr>
          <w:rFonts w:asciiTheme="minorHAnsi" w:eastAsiaTheme="minorEastAsia" w:hAnsiTheme="minorHAnsi" w:cstheme="minorBidi"/>
          <w:noProof/>
          <w:szCs w:val="22"/>
        </w:rPr>
      </w:pPr>
      <w:hyperlink w:anchor="_Toc87523927" w:history="1">
        <w:r w:rsidR="00310F16" w:rsidRPr="00474ADC">
          <w:rPr>
            <w:rStyle w:val="Hyperlink"/>
            <w:noProof/>
          </w:rPr>
          <w:t>Abb. 26: Hindernisse</w:t>
        </w:r>
        <w:r w:rsidR="00310F16">
          <w:rPr>
            <w:noProof/>
            <w:webHidden/>
          </w:rPr>
          <w:tab/>
        </w:r>
        <w:r w:rsidR="00310F16">
          <w:rPr>
            <w:noProof/>
            <w:webHidden/>
          </w:rPr>
          <w:fldChar w:fldCharType="begin"/>
        </w:r>
        <w:r w:rsidR="00310F16">
          <w:rPr>
            <w:noProof/>
            <w:webHidden/>
          </w:rPr>
          <w:instrText xml:space="preserve"> PAGEREF _Toc87523927 \h </w:instrText>
        </w:r>
        <w:r w:rsidR="00310F16">
          <w:rPr>
            <w:noProof/>
            <w:webHidden/>
          </w:rPr>
        </w:r>
        <w:r w:rsidR="00310F16">
          <w:rPr>
            <w:noProof/>
            <w:webHidden/>
          </w:rPr>
          <w:fldChar w:fldCharType="separate"/>
        </w:r>
        <w:r w:rsidR="00310F16">
          <w:rPr>
            <w:noProof/>
            <w:webHidden/>
          </w:rPr>
          <w:t>32</w:t>
        </w:r>
        <w:r w:rsidR="00310F16">
          <w:rPr>
            <w:noProof/>
            <w:webHidden/>
          </w:rPr>
          <w:fldChar w:fldCharType="end"/>
        </w:r>
      </w:hyperlink>
    </w:p>
    <w:p w14:paraId="25A06FBB" w14:textId="0F45A72A" w:rsidR="00310F16" w:rsidRDefault="00E61AB5">
      <w:pPr>
        <w:pStyle w:val="Abbildungsverzeichnis"/>
        <w:rPr>
          <w:rFonts w:asciiTheme="minorHAnsi" w:eastAsiaTheme="minorEastAsia" w:hAnsiTheme="minorHAnsi" w:cstheme="minorBidi"/>
          <w:noProof/>
          <w:szCs w:val="22"/>
        </w:rPr>
      </w:pPr>
      <w:hyperlink w:anchor="_Toc87523928" w:history="1">
        <w:r w:rsidR="00310F16" w:rsidRPr="00474ADC">
          <w:rPr>
            <w:rStyle w:val="Hyperlink"/>
            <w:noProof/>
          </w:rPr>
          <w:t>Abb. 27: Obstacle Monitor Skript</w:t>
        </w:r>
        <w:r w:rsidR="00310F16">
          <w:rPr>
            <w:noProof/>
            <w:webHidden/>
          </w:rPr>
          <w:tab/>
        </w:r>
        <w:r w:rsidR="00310F16">
          <w:rPr>
            <w:noProof/>
            <w:webHidden/>
          </w:rPr>
          <w:fldChar w:fldCharType="begin"/>
        </w:r>
        <w:r w:rsidR="00310F16">
          <w:rPr>
            <w:noProof/>
            <w:webHidden/>
          </w:rPr>
          <w:instrText xml:space="preserve"> PAGEREF _Toc87523928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16EB1973" w14:textId="2E8A1AFC" w:rsidR="00310F16" w:rsidRDefault="00E61AB5">
      <w:pPr>
        <w:pStyle w:val="Abbildungsverzeichnis"/>
        <w:rPr>
          <w:rFonts w:asciiTheme="minorHAnsi" w:eastAsiaTheme="minorEastAsia" w:hAnsiTheme="minorHAnsi" w:cstheme="minorBidi"/>
          <w:noProof/>
          <w:szCs w:val="22"/>
        </w:rPr>
      </w:pPr>
      <w:hyperlink w:anchor="_Toc87523929" w:history="1">
        <w:r w:rsidR="00310F16" w:rsidRPr="00474ADC">
          <w:rPr>
            <w:rStyle w:val="Hyperlink"/>
            <w:noProof/>
          </w:rPr>
          <w:t>Abb. 28: Scenario Objekt</w:t>
        </w:r>
        <w:r w:rsidR="00310F16">
          <w:rPr>
            <w:noProof/>
            <w:webHidden/>
          </w:rPr>
          <w:tab/>
        </w:r>
        <w:r w:rsidR="00310F16">
          <w:rPr>
            <w:noProof/>
            <w:webHidden/>
          </w:rPr>
          <w:fldChar w:fldCharType="begin"/>
        </w:r>
        <w:r w:rsidR="00310F16">
          <w:rPr>
            <w:noProof/>
            <w:webHidden/>
          </w:rPr>
          <w:instrText xml:space="preserve"> PAGEREF _Toc87523929 \h </w:instrText>
        </w:r>
        <w:r w:rsidR="00310F16">
          <w:rPr>
            <w:noProof/>
            <w:webHidden/>
          </w:rPr>
        </w:r>
        <w:r w:rsidR="00310F16">
          <w:rPr>
            <w:noProof/>
            <w:webHidden/>
          </w:rPr>
          <w:fldChar w:fldCharType="separate"/>
        </w:r>
        <w:r w:rsidR="00310F16">
          <w:rPr>
            <w:noProof/>
            <w:webHidden/>
          </w:rPr>
          <w:t>33</w:t>
        </w:r>
        <w:r w:rsidR="00310F16">
          <w:rPr>
            <w:noProof/>
            <w:webHidden/>
          </w:rPr>
          <w:fldChar w:fldCharType="end"/>
        </w:r>
      </w:hyperlink>
    </w:p>
    <w:p w14:paraId="543C1350" w14:textId="58F6B16E" w:rsidR="00310F16" w:rsidRDefault="00E61AB5">
      <w:pPr>
        <w:pStyle w:val="Abbildungsverzeichnis"/>
        <w:rPr>
          <w:rFonts w:asciiTheme="minorHAnsi" w:eastAsiaTheme="minorEastAsia" w:hAnsiTheme="minorHAnsi" w:cstheme="minorBidi"/>
          <w:noProof/>
          <w:szCs w:val="22"/>
        </w:rPr>
      </w:pPr>
      <w:hyperlink w:anchor="_Toc87523930" w:history="1">
        <w:r w:rsidR="00310F16" w:rsidRPr="00474ADC">
          <w:rPr>
            <w:rStyle w:val="Hyperlink"/>
            <w:noProof/>
          </w:rPr>
          <w:t>Abb. 29: Aktivieren und Deaktivieren eines Szenarios</w:t>
        </w:r>
        <w:r w:rsidR="00310F16">
          <w:rPr>
            <w:noProof/>
            <w:webHidden/>
          </w:rPr>
          <w:tab/>
        </w:r>
        <w:r w:rsidR="00310F16">
          <w:rPr>
            <w:noProof/>
            <w:webHidden/>
          </w:rPr>
          <w:fldChar w:fldCharType="begin"/>
        </w:r>
        <w:r w:rsidR="00310F16">
          <w:rPr>
            <w:noProof/>
            <w:webHidden/>
          </w:rPr>
          <w:instrText xml:space="preserve"> PAGEREF _Toc87523930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1FBDC94B" w14:textId="5F03A853" w:rsidR="00310F16" w:rsidRDefault="00E61AB5">
      <w:pPr>
        <w:pStyle w:val="Abbildungsverzeichnis"/>
        <w:rPr>
          <w:rFonts w:asciiTheme="minorHAnsi" w:eastAsiaTheme="minorEastAsia" w:hAnsiTheme="minorHAnsi" w:cstheme="minorBidi"/>
          <w:noProof/>
          <w:szCs w:val="22"/>
        </w:rPr>
      </w:pPr>
      <w:hyperlink w:anchor="_Toc87523931" w:history="1">
        <w:r w:rsidR="00310F16" w:rsidRPr="00474ADC">
          <w:rPr>
            <w:rStyle w:val="Hyperlink"/>
            <w:noProof/>
          </w:rPr>
          <w:t>Abb. 30: Scenario Handler Variablen</w:t>
        </w:r>
        <w:r w:rsidR="00310F16">
          <w:rPr>
            <w:noProof/>
            <w:webHidden/>
          </w:rPr>
          <w:tab/>
        </w:r>
        <w:r w:rsidR="00310F16">
          <w:rPr>
            <w:noProof/>
            <w:webHidden/>
          </w:rPr>
          <w:fldChar w:fldCharType="begin"/>
        </w:r>
        <w:r w:rsidR="00310F16">
          <w:rPr>
            <w:noProof/>
            <w:webHidden/>
          </w:rPr>
          <w:instrText xml:space="preserve"> PAGEREF _Toc87523931 \h </w:instrText>
        </w:r>
        <w:r w:rsidR="00310F16">
          <w:rPr>
            <w:noProof/>
            <w:webHidden/>
          </w:rPr>
        </w:r>
        <w:r w:rsidR="00310F16">
          <w:rPr>
            <w:noProof/>
            <w:webHidden/>
          </w:rPr>
          <w:fldChar w:fldCharType="separate"/>
        </w:r>
        <w:r w:rsidR="00310F16">
          <w:rPr>
            <w:noProof/>
            <w:webHidden/>
          </w:rPr>
          <w:t>34</w:t>
        </w:r>
        <w:r w:rsidR="00310F16">
          <w:rPr>
            <w:noProof/>
            <w:webHidden/>
          </w:rPr>
          <w:fldChar w:fldCharType="end"/>
        </w:r>
      </w:hyperlink>
    </w:p>
    <w:p w14:paraId="4EE004EF" w14:textId="5F88ABA0" w:rsidR="00310F16" w:rsidRDefault="00E61AB5">
      <w:pPr>
        <w:pStyle w:val="Abbildungsverzeichnis"/>
        <w:rPr>
          <w:rFonts w:asciiTheme="minorHAnsi" w:eastAsiaTheme="minorEastAsia" w:hAnsiTheme="minorHAnsi" w:cstheme="minorBidi"/>
          <w:noProof/>
          <w:szCs w:val="22"/>
        </w:rPr>
      </w:pPr>
      <w:hyperlink w:anchor="_Toc87523932" w:history="1">
        <w:r w:rsidR="00310F16" w:rsidRPr="00474ADC">
          <w:rPr>
            <w:rStyle w:val="Hyperlink"/>
            <w:noProof/>
          </w:rPr>
          <w:t>Abb. 31: Render Modus der Canvas</w:t>
        </w:r>
        <w:r w:rsidR="00310F16">
          <w:rPr>
            <w:noProof/>
            <w:webHidden/>
          </w:rPr>
          <w:tab/>
        </w:r>
        <w:r w:rsidR="00310F16">
          <w:rPr>
            <w:noProof/>
            <w:webHidden/>
          </w:rPr>
          <w:fldChar w:fldCharType="begin"/>
        </w:r>
        <w:r w:rsidR="00310F16">
          <w:rPr>
            <w:noProof/>
            <w:webHidden/>
          </w:rPr>
          <w:instrText xml:space="preserve"> PAGEREF _Toc87523932 \h </w:instrText>
        </w:r>
        <w:r w:rsidR="00310F16">
          <w:rPr>
            <w:noProof/>
            <w:webHidden/>
          </w:rPr>
        </w:r>
        <w:r w:rsidR="00310F16">
          <w:rPr>
            <w:noProof/>
            <w:webHidden/>
          </w:rPr>
          <w:fldChar w:fldCharType="separate"/>
        </w:r>
        <w:r w:rsidR="00310F16">
          <w:rPr>
            <w:noProof/>
            <w:webHidden/>
          </w:rPr>
          <w:t>35</w:t>
        </w:r>
        <w:r w:rsidR="00310F16">
          <w:rPr>
            <w:noProof/>
            <w:webHidden/>
          </w:rPr>
          <w:fldChar w:fldCharType="end"/>
        </w:r>
      </w:hyperlink>
    </w:p>
    <w:p w14:paraId="032A11A1" w14:textId="28691C93" w:rsidR="00310F16" w:rsidRDefault="00E61AB5">
      <w:pPr>
        <w:pStyle w:val="Abbildungsverzeichnis"/>
        <w:rPr>
          <w:rFonts w:asciiTheme="minorHAnsi" w:eastAsiaTheme="minorEastAsia" w:hAnsiTheme="minorHAnsi" w:cstheme="minorBidi"/>
          <w:noProof/>
          <w:szCs w:val="22"/>
        </w:rPr>
      </w:pPr>
      <w:hyperlink w:anchor="_Toc87523933" w:history="1">
        <w:r w:rsidR="00310F16" w:rsidRPr="00474ADC">
          <w:rPr>
            <w:rStyle w:val="Hyperlink"/>
            <w:noProof/>
          </w:rPr>
          <w:t>Abb. 32: Animation des Images</w:t>
        </w:r>
        <w:r w:rsidR="00310F16">
          <w:rPr>
            <w:noProof/>
            <w:webHidden/>
          </w:rPr>
          <w:tab/>
        </w:r>
        <w:r w:rsidR="00310F16">
          <w:rPr>
            <w:noProof/>
            <w:webHidden/>
          </w:rPr>
          <w:fldChar w:fldCharType="begin"/>
        </w:r>
        <w:r w:rsidR="00310F16">
          <w:rPr>
            <w:noProof/>
            <w:webHidden/>
          </w:rPr>
          <w:instrText xml:space="preserve"> PAGEREF _Toc87523933 \h </w:instrText>
        </w:r>
        <w:r w:rsidR="00310F16">
          <w:rPr>
            <w:noProof/>
            <w:webHidden/>
          </w:rPr>
        </w:r>
        <w:r w:rsidR="00310F16">
          <w:rPr>
            <w:noProof/>
            <w:webHidden/>
          </w:rPr>
          <w:fldChar w:fldCharType="separate"/>
        </w:r>
        <w:r w:rsidR="00310F16">
          <w:rPr>
            <w:noProof/>
            <w:webHidden/>
          </w:rPr>
          <w:t>36</w:t>
        </w:r>
        <w:r w:rsidR="00310F16">
          <w:rPr>
            <w:noProof/>
            <w:webHidden/>
          </w:rPr>
          <w:fldChar w:fldCharType="end"/>
        </w:r>
      </w:hyperlink>
    </w:p>
    <w:p w14:paraId="7FF307EE" w14:textId="06684BE9" w:rsidR="00310F16" w:rsidRDefault="00E61AB5">
      <w:pPr>
        <w:pStyle w:val="Abbildungsverzeichnis"/>
        <w:rPr>
          <w:rFonts w:asciiTheme="minorHAnsi" w:eastAsiaTheme="minorEastAsia" w:hAnsiTheme="minorHAnsi" w:cstheme="minorBidi"/>
          <w:noProof/>
          <w:szCs w:val="22"/>
        </w:rPr>
      </w:pPr>
      <w:hyperlink w:anchor="_Toc87523934" w:history="1">
        <w:r w:rsidR="00310F16" w:rsidRPr="00474ADC">
          <w:rPr>
            <w:rStyle w:val="Hyperlink"/>
            <w:noProof/>
          </w:rPr>
          <w:t>Abb. 33: PlayAudio Skript</w:t>
        </w:r>
        <w:r w:rsidR="00310F16">
          <w:rPr>
            <w:noProof/>
            <w:webHidden/>
          </w:rPr>
          <w:tab/>
        </w:r>
        <w:r w:rsidR="00310F16">
          <w:rPr>
            <w:noProof/>
            <w:webHidden/>
          </w:rPr>
          <w:fldChar w:fldCharType="begin"/>
        </w:r>
        <w:r w:rsidR="00310F16">
          <w:rPr>
            <w:noProof/>
            <w:webHidden/>
          </w:rPr>
          <w:instrText xml:space="preserve"> PAGEREF _Toc87523934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29842961" w14:textId="4E947DE0" w:rsidR="00310F16" w:rsidRDefault="00E61AB5">
      <w:pPr>
        <w:pStyle w:val="Abbildungsverzeichnis"/>
        <w:rPr>
          <w:rFonts w:asciiTheme="minorHAnsi" w:eastAsiaTheme="minorEastAsia" w:hAnsiTheme="minorHAnsi" w:cstheme="minorBidi"/>
          <w:noProof/>
          <w:szCs w:val="22"/>
        </w:rPr>
      </w:pPr>
      <w:hyperlink w:anchor="_Toc87523935" w:history="1">
        <w:r w:rsidR="00310F16" w:rsidRPr="00474ADC">
          <w:rPr>
            <w:rStyle w:val="Hyperlink"/>
            <w:noProof/>
          </w:rPr>
          <w:t>Abb. 34: Animator ImageController</w:t>
        </w:r>
        <w:r w:rsidR="00310F16">
          <w:rPr>
            <w:noProof/>
            <w:webHidden/>
          </w:rPr>
          <w:tab/>
        </w:r>
        <w:r w:rsidR="00310F16">
          <w:rPr>
            <w:noProof/>
            <w:webHidden/>
          </w:rPr>
          <w:fldChar w:fldCharType="begin"/>
        </w:r>
        <w:r w:rsidR="00310F16">
          <w:rPr>
            <w:noProof/>
            <w:webHidden/>
          </w:rPr>
          <w:instrText xml:space="preserve"> PAGEREF _Toc87523935 \h </w:instrText>
        </w:r>
        <w:r w:rsidR="00310F16">
          <w:rPr>
            <w:noProof/>
            <w:webHidden/>
          </w:rPr>
        </w:r>
        <w:r w:rsidR="00310F16">
          <w:rPr>
            <w:noProof/>
            <w:webHidden/>
          </w:rPr>
          <w:fldChar w:fldCharType="separate"/>
        </w:r>
        <w:r w:rsidR="00310F16">
          <w:rPr>
            <w:noProof/>
            <w:webHidden/>
          </w:rPr>
          <w:t>37</w:t>
        </w:r>
        <w:r w:rsidR="00310F16">
          <w:rPr>
            <w:noProof/>
            <w:webHidden/>
          </w:rPr>
          <w:fldChar w:fldCharType="end"/>
        </w:r>
      </w:hyperlink>
    </w:p>
    <w:p w14:paraId="4E3438A4" w14:textId="42AF4FBC" w:rsidR="00310F16" w:rsidRDefault="00E61AB5">
      <w:pPr>
        <w:pStyle w:val="Abbildungsverzeichnis"/>
        <w:rPr>
          <w:rFonts w:asciiTheme="minorHAnsi" w:eastAsiaTheme="minorEastAsia" w:hAnsiTheme="minorHAnsi" w:cstheme="minorBidi"/>
          <w:noProof/>
          <w:szCs w:val="22"/>
        </w:rPr>
      </w:pPr>
      <w:hyperlink w:anchor="_Toc87523936" w:history="1">
        <w:r w:rsidR="00310F16" w:rsidRPr="00474ADC">
          <w:rPr>
            <w:rStyle w:val="Hyperlink"/>
            <w:noProof/>
            <w:lang w:val="en-US"/>
          </w:rPr>
          <w:t>Abb. 35: Malus Animator in Player Skript</w:t>
        </w:r>
        <w:r w:rsidR="00310F16">
          <w:rPr>
            <w:noProof/>
            <w:webHidden/>
          </w:rPr>
          <w:tab/>
        </w:r>
        <w:r w:rsidR="00310F16">
          <w:rPr>
            <w:noProof/>
            <w:webHidden/>
          </w:rPr>
          <w:fldChar w:fldCharType="begin"/>
        </w:r>
        <w:r w:rsidR="00310F16">
          <w:rPr>
            <w:noProof/>
            <w:webHidden/>
          </w:rPr>
          <w:instrText xml:space="preserve"> PAGEREF _Toc87523936 \h </w:instrText>
        </w:r>
        <w:r w:rsidR="00310F16">
          <w:rPr>
            <w:noProof/>
            <w:webHidden/>
          </w:rPr>
        </w:r>
        <w:r w:rsidR="00310F16">
          <w:rPr>
            <w:noProof/>
            <w:webHidden/>
          </w:rPr>
          <w:fldChar w:fldCharType="separate"/>
        </w:r>
        <w:r w:rsidR="00310F16">
          <w:rPr>
            <w:noProof/>
            <w:webHidden/>
          </w:rPr>
          <w:t>38</w:t>
        </w:r>
        <w:r w:rsidR="00310F16">
          <w:rPr>
            <w:noProof/>
            <w:webHidden/>
          </w:rPr>
          <w:fldChar w:fldCharType="end"/>
        </w:r>
      </w:hyperlink>
    </w:p>
    <w:p w14:paraId="446DD394" w14:textId="38BD2750" w:rsidR="00310F16" w:rsidRDefault="00E61AB5">
      <w:pPr>
        <w:pStyle w:val="Abbildungsverzeichnis"/>
        <w:rPr>
          <w:rFonts w:asciiTheme="minorHAnsi" w:eastAsiaTheme="minorEastAsia" w:hAnsiTheme="minorHAnsi" w:cstheme="minorBidi"/>
          <w:noProof/>
          <w:szCs w:val="22"/>
        </w:rPr>
      </w:pPr>
      <w:hyperlink w:anchor="_Toc87523937" w:history="1">
        <w:r w:rsidR="00310F16" w:rsidRPr="00474ADC">
          <w:rPr>
            <w:rStyle w:val="Hyperlink"/>
            <w:noProof/>
          </w:rPr>
          <w:t>Abb. 36: Aktivierung und Deaktivierung des Malus</w:t>
        </w:r>
        <w:r w:rsidR="00310F16">
          <w:rPr>
            <w:noProof/>
            <w:webHidden/>
          </w:rPr>
          <w:tab/>
        </w:r>
        <w:r w:rsidR="00310F16">
          <w:rPr>
            <w:noProof/>
            <w:webHidden/>
          </w:rPr>
          <w:fldChar w:fldCharType="begin"/>
        </w:r>
        <w:r w:rsidR="00310F16">
          <w:rPr>
            <w:noProof/>
            <w:webHidden/>
          </w:rPr>
          <w:instrText xml:space="preserve"> PAGEREF _Toc87523937 \h </w:instrText>
        </w:r>
        <w:r w:rsidR="00310F16">
          <w:rPr>
            <w:noProof/>
            <w:webHidden/>
          </w:rPr>
        </w:r>
        <w:r w:rsidR="00310F16">
          <w:rPr>
            <w:noProof/>
            <w:webHidden/>
          </w:rPr>
          <w:fldChar w:fldCharType="separate"/>
        </w:r>
        <w:r w:rsidR="00310F16">
          <w:rPr>
            <w:noProof/>
            <w:webHidden/>
          </w:rPr>
          <w:t>38</w:t>
        </w:r>
        <w:r w:rsidR="00310F16">
          <w:rPr>
            <w:noProof/>
            <w:webHidden/>
          </w:rPr>
          <w:fldChar w:fldCharType="end"/>
        </w:r>
      </w:hyperlink>
    </w:p>
    <w:p w14:paraId="445AB31A" w14:textId="1325B9DE" w:rsidR="00310F16" w:rsidRDefault="00E61AB5">
      <w:pPr>
        <w:pStyle w:val="Abbildungsverzeichnis"/>
        <w:rPr>
          <w:rFonts w:asciiTheme="minorHAnsi" w:eastAsiaTheme="minorEastAsia" w:hAnsiTheme="minorHAnsi" w:cstheme="minorBidi"/>
          <w:noProof/>
          <w:szCs w:val="22"/>
        </w:rPr>
      </w:pPr>
      <w:hyperlink w:anchor="_Toc87523938" w:history="1">
        <w:r w:rsidR="00310F16" w:rsidRPr="00474ADC">
          <w:rPr>
            <w:rStyle w:val="Hyperlink"/>
            <w:noProof/>
          </w:rPr>
          <w:t>Abb. 37: Animator ImageFinishController</w:t>
        </w:r>
        <w:r w:rsidR="00310F16">
          <w:rPr>
            <w:noProof/>
            <w:webHidden/>
          </w:rPr>
          <w:tab/>
        </w:r>
        <w:r w:rsidR="00310F16">
          <w:rPr>
            <w:noProof/>
            <w:webHidden/>
          </w:rPr>
          <w:fldChar w:fldCharType="begin"/>
        </w:r>
        <w:r w:rsidR="00310F16">
          <w:rPr>
            <w:noProof/>
            <w:webHidden/>
          </w:rPr>
          <w:instrText xml:space="preserve"> PAGEREF _Toc87523938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6695BA38" w14:textId="73099960" w:rsidR="00310F16" w:rsidRDefault="00E61AB5">
      <w:pPr>
        <w:pStyle w:val="Abbildungsverzeichnis"/>
        <w:rPr>
          <w:rFonts w:asciiTheme="minorHAnsi" w:eastAsiaTheme="minorEastAsia" w:hAnsiTheme="minorHAnsi" w:cstheme="minorBidi"/>
          <w:noProof/>
          <w:szCs w:val="22"/>
        </w:rPr>
      </w:pPr>
      <w:hyperlink w:anchor="_Toc87523939" w:history="1">
        <w:r w:rsidR="00310F16" w:rsidRPr="00474ADC">
          <w:rPr>
            <w:rStyle w:val="Hyperlink"/>
            <w:noProof/>
          </w:rPr>
          <w:t>Abb. 38: Data Recorder Parameter</w:t>
        </w:r>
        <w:r w:rsidR="00310F16">
          <w:rPr>
            <w:noProof/>
            <w:webHidden/>
          </w:rPr>
          <w:tab/>
        </w:r>
        <w:r w:rsidR="00310F16">
          <w:rPr>
            <w:noProof/>
            <w:webHidden/>
          </w:rPr>
          <w:fldChar w:fldCharType="begin"/>
        </w:r>
        <w:r w:rsidR="00310F16">
          <w:rPr>
            <w:noProof/>
            <w:webHidden/>
          </w:rPr>
          <w:instrText xml:space="preserve"> PAGEREF _Toc87523939 \h </w:instrText>
        </w:r>
        <w:r w:rsidR="00310F16">
          <w:rPr>
            <w:noProof/>
            <w:webHidden/>
          </w:rPr>
        </w:r>
        <w:r w:rsidR="00310F16">
          <w:rPr>
            <w:noProof/>
            <w:webHidden/>
          </w:rPr>
          <w:fldChar w:fldCharType="separate"/>
        </w:r>
        <w:r w:rsidR="00310F16">
          <w:rPr>
            <w:noProof/>
            <w:webHidden/>
          </w:rPr>
          <w:t>40</w:t>
        </w:r>
        <w:r w:rsidR="00310F16">
          <w:rPr>
            <w:noProof/>
            <w:webHidden/>
          </w:rPr>
          <w:fldChar w:fldCharType="end"/>
        </w:r>
      </w:hyperlink>
    </w:p>
    <w:p w14:paraId="1915E504" w14:textId="0A1EC7BE" w:rsidR="00310F16" w:rsidRDefault="00E61AB5">
      <w:pPr>
        <w:pStyle w:val="Abbildungsverzeichnis"/>
        <w:rPr>
          <w:rFonts w:asciiTheme="minorHAnsi" w:eastAsiaTheme="minorEastAsia" w:hAnsiTheme="minorHAnsi" w:cstheme="minorBidi"/>
          <w:noProof/>
          <w:szCs w:val="22"/>
        </w:rPr>
      </w:pPr>
      <w:hyperlink w:anchor="_Toc87523940" w:history="1">
        <w:r w:rsidR="00310F16" w:rsidRPr="00474ADC">
          <w:rPr>
            <w:rStyle w:val="Hyperlink"/>
            <w:noProof/>
          </w:rPr>
          <w:t>Abb. 39: Objekt mit Halo Hinweis</w:t>
        </w:r>
        <w:r w:rsidR="00310F16">
          <w:rPr>
            <w:noProof/>
            <w:webHidden/>
          </w:rPr>
          <w:tab/>
        </w:r>
        <w:r w:rsidR="00310F16">
          <w:rPr>
            <w:noProof/>
            <w:webHidden/>
          </w:rPr>
          <w:fldChar w:fldCharType="begin"/>
        </w:r>
        <w:r w:rsidR="00310F16">
          <w:rPr>
            <w:noProof/>
            <w:webHidden/>
          </w:rPr>
          <w:instrText xml:space="preserve"> PAGEREF _Toc87523940 \h </w:instrText>
        </w:r>
        <w:r w:rsidR="00310F16">
          <w:rPr>
            <w:noProof/>
            <w:webHidden/>
          </w:rPr>
        </w:r>
        <w:r w:rsidR="00310F16">
          <w:rPr>
            <w:noProof/>
            <w:webHidden/>
          </w:rPr>
          <w:fldChar w:fldCharType="separate"/>
        </w:r>
        <w:r w:rsidR="00310F16">
          <w:rPr>
            <w:noProof/>
            <w:webHidden/>
          </w:rPr>
          <w:t>41</w:t>
        </w:r>
        <w:r w:rsidR="00310F16">
          <w:rPr>
            <w:noProof/>
            <w:webHidden/>
          </w:rPr>
          <w:fldChar w:fldCharType="end"/>
        </w:r>
      </w:hyperlink>
    </w:p>
    <w:p w14:paraId="77FF88CA" w14:textId="6DEDC861" w:rsidR="00310F16" w:rsidRDefault="00E61AB5">
      <w:pPr>
        <w:pStyle w:val="Abbildungsverzeichnis"/>
        <w:rPr>
          <w:rFonts w:asciiTheme="minorHAnsi" w:eastAsiaTheme="minorEastAsia" w:hAnsiTheme="minorHAnsi" w:cstheme="minorBidi"/>
          <w:noProof/>
          <w:szCs w:val="22"/>
        </w:rPr>
      </w:pPr>
      <w:hyperlink w:anchor="_Toc87523941" w:history="1">
        <w:r w:rsidR="00310F16" w:rsidRPr="00474ADC">
          <w:rPr>
            <w:rStyle w:val="Hyperlink"/>
            <w:noProof/>
          </w:rPr>
          <w:t>Abb. 40: HandCollider Objekt im Player Prefab</w:t>
        </w:r>
        <w:r w:rsidR="00310F16">
          <w:rPr>
            <w:noProof/>
            <w:webHidden/>
          </w:rPr>
          <w:tab/>
        </w:r>
        <w:r w:rsidR="00310F16">
          <w:rPr>
            <w:noProof/>
            <w:webHidden/>
          </w:rPr>
          <w:fldChar w:fldCharType="begin"/>
        </w:r>
        <w:r w:rsidR="00310F16">
          <w:rPr>
            <w:noProof/>
            <w:webHidden/>
          </w:rPr>
          <w:instrText xml:space="preserve"> PAGEREF _Toc87523941 \h </w:instrText>
        </w:r>
        <w:r w:rsidR="00310F16">
          <w:rPr>
            <w:noProof/>
            <w:webHidden/>
          </w:rPr>
        </w:r>
        <w:r w:rsidR="00310F16">
          <w:rPr>
            <w:noProof/>
            <w:webHidden/>
          </w:rPr>
          <w:fldChar w:fldCharType="separate"/>
        </w:r>
        <w:r w:rsidR="00310F16">
          <w:rPr>
            <w:noProof/>
            <w:webHidden/>
          </w:rPr>
          <w:t>42</w:t>
        </w:r>
        <w:r w:rsidR="00310F16">
          <w:rPr>
            <w:noProof/>
            <w:webHidden/>
          </w:rPr>
          <w:fldChar w:fldCharType="end"/>
        </w:r>
      </w:hyperlink>
    </w:p>
    <w:p w14:paraId="212FB262" w14:textId="495B7667" w:rsidR="00310F16" w:rsidRDefault="00E61AB5">
      <w:pPr>
        <w:pStyle w:val="Abbildungsverzeichnis"/>
        <w:rPr>
          <w:rFonts w:asciiTheme="minorHAnsi" w:eastAsiaTheme="minorEastAsia" w:hAnsiTheme="minorHAnsi" w:cstheme="minorBidi"/>
          <w:noProof/>
          <w:szCs w:val="22"/>
        </w:rPr>
      </w:pPr>
      <w:hyperlink w:anchor="_Toc87523942" w:history="1">
        <w:r w:rsidR="00310F16" w:rsidRPr="00474ADC">
          <w:rPr>
            <w:rStyle w:val="Hyperlink"/>
            <w:noProof/>
          </w:rPr>
          <w:t>Abb. 41: Startpunkt im Szenario</w:t>
        </w:r>
        <w:r w:rsidR="00310F16">
          <w:rPr>
            <w:noProof/>
            <w:webHidden/>
          </w:rPr>
          <w:tab/>
        </w:r>
        <w:r w:rsidR="00310F16">
          <w:rPr>
            <w:noProof/>
            <w:webHidden/>
          </w:rPr>
          <w:fldChar w:fldCharType="begin"/>
        </w:r>
        <w:r w:rsidR="00310F16">
          <w:rPr>
            <w:noProof/>
            <w:webHidden/>
          </w:rPr>
          <w:instrText xml:space="preserve"> PAGEREF _Toc87523942 \h </w:instrText>
        </w:r>
        <w:r w:rsidR="00310F16">
          <w:rPr>
            <w:noProof/>
            <w:webHidden/>
          </w:rPr>
        </w:r>
        <w:r w:rsidR="00310F16">
          <w:rPr>
            <w:noProof/>
            <w:webHidden/>
          </w:rPr>
          <w:fldChar w:fldCharType="separate"/>
        </w:r>
        <w:r w:rsidR="00310F16">
          <w:rPr>
            <w:noProof/>
            <w:webHidden/>
          </w:rPr>
          <w:t>42</w:t>
        </w:r>
        <w:r w:rsidR="00310F16">
          <w:rPr>
            <w:noProof/>
            <w:webHidden/>
          </w:rPr>
          <w:fldChar w:fldCharType="end"/>
        </w:r>
      </w:hyperlink>
    </w:p>
    <w:p w14:paraId="3DDB1CF6" w14:textId="6AEC53C3" w:rsidR="00310F16" w:rsidRDefault="00E61AB5">
      <w:pPr>
        <w:pStyle w:val="Abbildungsverzeichnis"/>
        <w:rPr>
          <w:rFonts w:asciiTheme="minorHAnsi" w:eastAsiaTheme="minorEastAsia" w:hAnsiTheme="minorHAnsi" w:cstheme="minorBidi"/>
          <w:noProof/>
          <w:szCs w:val="22"/>
        </w:rPr>
      </w:pPr>
      <w:hyperlink w:anchor="_Toc87523943" w:history="1">
        <w:r w:rsidR="00310F16" w:rsidRPr="00474ADC">
          <w:rPr>
            <w:rStyle w:val="Hyperlink"/>
            <w:noProof/>
          </w:rPr>
          <w:t>Abb. 42: Startpunkt Objekt</w:t>
        </w:r>
        <w:r w:rsidR="00310F16">
          <w:rPr>
            <w:noProof/>
            <w:webHidden/>
          </w:rPr>
          <w:tab/>
        </w:r>
        <w:r w:rsidR="00310F16">
          <w:rPr>
            <w:noProof/>
            <w:webHidden/>
          </w:rPr>
          <w:fldChar w:fldCharType="begin"/>
        </w:r>
        <w:r w:rsidR="00310F16">
          <w:rPr>
            <w:noProof/>
            <w:webHidden/>
          </w:rPr>
          <w:instrText xml:space="preserve"> PAGEREF _Toc87523943 \h </w:instrText>
        </w:r>
        <w:r w:rsidR="00310F16">
          <w:rPr>
            <w:noProof/>
            <w:webHidden/>
          </w:rPr>
        </w:r>
        <w:r w:rsidR="00310F16">
          <w:rPr>
            <w:noProof/>
            <w:webHidden/>
          </w:rPr>
          <w:fldChar w:fldCharType="separate"/>
        </w:r>
        <w:r w:rsidR="00310F16">
          <w:rPr>
            <w:noProof/>
            <w:webHidden/>
          </w:rPr>
          <w:t>43</w:t>
        </w:r>
        <w:r w:rsidR="00310F16">
          <w:rPr>
            <w:noProof/>
            <w:webHidden/>
          </w:rPr>
          <w:fldChar w:fldCharType="end"/>
        </w:r>
      </w:hyperlink>
    </w:p>
    <w:p w14:paraId="19F2EE86" w14:textId="0AA5F0F8" w:rsidR="00310F16" w:rsidRDefault="00E61AB5">
      <w:pPr>
        <w:pStyle w:val="Abbildungsverzeichnis"/>
        <w:rPr>
          <w:rFonts w:asciiTheme="minorHAnsi" w:eastAsiaTheme="minorEastAsia" w:hAnsiTheme="minorHAnsi" w:cstheme="minorBidi"/>
          <w:noProof/>
          <w:szCs w:val="22"/>
        </w:rPr>
      </w:pPr>
      <w:hyperlink w:anchor="_Toc87523944" w:history="1">
        <w:r w:rsidR="00310F16" w:rsidRPr="00474ADC">
          <w:rPr>
            <w:rStyle w:val="Hyperlink"/>
            <w:noProof/>
          </w:rPr>
          <w:t>Abb. 43: Menü zum Starten des Szenarios</w:t>
        </w:r>
        <w:r w:rsidR="00310F16">
          <w:rPr>
            <w:noProof/>
            <w:webHidden/>
          </w:rPr>
          <w:tab/>
        </w:r>
        <w:r w:rsidR="00310F16">
          <w:rPr>
            <w:noProof/>
            <w:webHidden/>
          </w:rPr>
          <w:fldChar w:fldCharType="begin"/>
        </w:r>
        <w:r w:rsidR="00310F16">
          <w:rPr>
            <w:noProof/>
            <w:webHidden/>
          </w:rPr>
          <w:instrText xml:space="preserve"> PAGEREF _Toc87523944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17B54666" w14:textId="12529E49" w:rsidR="00310F16" w:rsidRDefault="00E61AB5">
      <w:pPr>
        <w:pStyle w:val="Abbildungsverzeichnis"/>
        <w:rPr>
          <w:rFonts w:asciiTheme="minorHAnsi" w:eastAsiaTheme="minorEastAsia" w:hAnsiTheme="minorHAnsi" w:cstheme="minorBidi"/>
          <w:noProof/>
          <w:szCs w:val="22"/>
        </w:rPr>
      </w:pPr>
      <w:hyperlink w:anchor="_Toc87523945" w:history="1">
        <w:r w:rsidR="00310F16" w:rsidRPr="00474ADC">
          <w:rPr>
            <w:rStyle w:val="Hyperlink"/>
            <w:noProof/>
          </w:rPr>
          <w:t>Abb. 44: Button Objekt Inspector</w:t>
        </w:r>
        <w:r w:rsidR="00310F16">
          <w:rPr>
            <w:noProof/>
            <w:webHidden/>
          </w:rPr>
          <w:tab/>
        </w:r>
        <w:r w:rsidR="00310F16">
          <w:rPr>
            <w:noProof/>
            <w:webHidden/>
          </w:rPr>
          <w:fldChar w:fldCharType="begin"/>
        </w:r>
        <w:r w:rsidR="00310F16">
          <w:rPr>
            <w:noProof/>
            <w:webHidden/>
          </w:rPr>
          <w:instrText xml:space="preserve"> PAGEREF _Toc87523945 \h </w:instrText>
        </w:r>
        <w:r w:rsidR="00310F16">
          <w:rPr>
            <w:noProof/>
            <w:webHidden/>
          </w:rPr>
        </w:r>
        <w:r w:rsidR="00310F16">
          <w:rPr>
            <w:noProof/>
            <w:webHidden/>
          </w:rPr>
          <w:fldChar w:fldCharType="separate"/>
        </w:r>
        <w:r w:rsidR="00310F16">
          <w:rPr>
            <w:noProof/>
            <w:webHidden/>
          </w:rPr>
          <w:t>44</w:t>
        </w:r>
        <w:r w:rsidR="00310F16">
          <w:rPr>
            <w:noProof/>
            <w:webHidden/>
          </w:rPr>
          <w:fldChar w:fldCharType="end"/>
        </w:r>
      </w:hyperlink>
    </w:p>
    <w:p w14:paraId="205A87FB" w14:textId="6B996E9A" w:rsidR="00310F16" w:rsidRDefault="00E61AB5">
      <w:pPr>
        <w:pStyle w:val="Abbildungsverzeichnis"/>
        <w:rPr>
          <w:rFonts w:asciiTheme="minorHAnsi" w:eastAsiaTheme="minorEastAsia" w:hAnsiTheme="minorHAnsi" w:cstheme="minorBidi"/>
          <w:noProof/>
          <w:szCs w:val="22"/>
        </w:rPr>
      </w:pPr>
      <w:hyperlink w:anchor="_Toc87523946" w:history="1">
        <w:r w:rsidR="00310F16" w:rsidRPr="00474ADC">
          <w:rPr>
            <w:rStyle w:val="Hyperlink"/>
            <w:noProof/>
          </w:rPr>
          <w:t>Abb. 45: LaserPointer mit Raycast</w:t>
        </w:r>
        <w:r w:rsidR="00310F16">
          <w:rPr>
            <w:noProof/>
            <w:webHidden/>
          </w:rPr>
          <w:tab/>
        </w:r>
        <w:r w:rsidR="00310F16">
          <w:rPr>
            <w:noProof/>
            <w:webHidden/>
          </w:rPr>
          <w:fldChar w:fldCharType="begin"/>
        </w:r>
        <w:r w:rsidR="00310F16">
          <w:rPr>
            <w:noProof/>
            <w:webHidden/>
          </w:rPr>
          <w:instrText xml:space="preserve"> PAGEREF _Toc87523946 \h </w:instrText>
        </w:r>
        <w:r w:rsidR="00310F16">
          <w:rPr>
            <w:noProof/>
            <w:webHidden/>
          </w:rPr>
        </w:r>
        <w:r w:rsidR="00310F16">
          <w:rPr>
            <w:noProof/>
            <w:webHidden/>
          </w:rPr>
          <w:fldChar w:fldCharType="separate"/>
        </w:r>
        <w:r w:rsidR="00310F16">
          <w:rPr>
            <w:noProof/>
            <w:webHidden/>
          </w:rPr>
          <w:t>45</w:t>
        </w:r>
        <w:r w:rsidR="00310F16">
          <w:rPr>
            <w:noProof/>
            <w:webHidden/>
          </w:rPr>
          <w:fldChar w:fldCharType="end"/>
        </w:r>
      </w:hyperlink>
    </w:p>
    <w:p w14:paraId="4C1F6241" w14:textId="5833DC22" w:rsidR="00310F16" w:rsidRDefault="00E61AB5">
      <w:pPr>
        <w:pStyle w:val="Abbildungsverzeichnis"/>
        <w:rPr>
          <w:rFonts w:asciiTheme="minorHAnsi" w:eastAsiaTheme="minorEastAsia" w:hAnsiTheme="minorHAnsi" w:cstheme="minorBidi"/>
          <w:noProof/>
          <w:szCs w:val="22"/>
        </w:rPr>
      </w:pPr>
      <w:hyperlink w:anchor="_Toc87523947" w:history="1">
        <w:r w:rsidR="00310F16" w:rsidRPr="00474ADC">
          <w:rPr>
            <w:rStyle w:val="Hyperlink"/>
            <w:noProof/>
          </w:rPr>
          <w:t>Abb. 46: CSV Datei mit Beispieldaten</w:t>
        </w:r>
        <w:r w:rsidR="00310F16">
          <w:rPr>
            <w:noProof/>
            <w:webHidden/>
          </w:rPr>
          <w:tab/>
        </w:r>
        <w:r w:rsidR="00310F16">
          <w:rPr>
            <w:noProof/>
            <w:webHidden/>
          </w:rPr>
          <w:fldChar w:fldCharType="begin"/>
        </w:r>
        <w:r w:rsidR="00310F16">
          <w:rPr>
            <w:noProof/>
            <w:webHidden/>
          </w:rPr>
          <w:instrText xml:space="preserve"> PAGEREF _Toc87523947 \h </w:instrText>
        </w:r>
        <w:r w:rsidR="00310F16">
          <w:rPr>
            <w:noProof/>
            <w:webHidden/>
          </w:rPr>
        </w:r>
        <w:r w:rsidR="00310F16">
          <w:rPr>
            <w:noProof/>
            <w:webHidden/>
          </w:rPr>
          <w:fldChar w:fldCharType="separate"/>
        </w:r>
        <w:r w:rsidR="00310F16">
          <w:rPr>
            <w:noProof/>
            <w:webHidden/>
          </w:rPr>
          <w:t>49</w:t>
        </w:r>
        <w:r w:rsidR="00310F16">
          <w:rPr>
            <w:noProof/>
            <w:webHidden/>
          </w:rPr>
          <w:fldChar w:fldCharType="end"/>
        </w:r>
      </w:hyperlink>
    </w:p>
    <w:p w14:paraId="6B0928AF" w14:textId="54C53F54" w:rsidR="00310F16" w:rsidRDefault="00E61AB5">
      <w:pPr>
        <w:pStyle w:val="Abbildungsverzeichnis"/>
        <w:rPr>
          <w:rFonts w:asciiTheme="minorHAnsi" w:eastAsiaTheme="minorEastAsia" w:hAnsiTheme="minorHAnsi" w:cstheme="minorBidi"/>
          <w:noProof/>
          <w:szCs w:val="22"/>
        </w:rPr>
      </w:pPr>
      <w:hyperlink w:anchor="_Toc87523948" w:history="1">
        <w:r w:rsidR="00310F16" w:rsidRPr="00474ADC">
          <w:rPr>
            <w:rStyle w:val="Hyperlink"/>
            <w:noProof/>
          </w:rPr>
          <w:t>Abb. 47: Fragebogen - Persönliche Daten</w:t>
        </w:r>
        <w:r w:rsidR="00310F16">
          <w:rPr>
            <w:noProof/>
            <w:webHidden/>
          </w:rPr>
          <w:tab/>
        </w:r>
        <w:r w:rsidR="00310F16">
          <w:rPr>
            <w:noProof/>
            <w:webHidden/>
          </w:rPr>
          <w:fldChar w:fldCharType="begin"/>
        </w:r>
        <w:r w:rsidR="00310F16">
          <w:rPr>
            <w:noProof/>
            <w:webHidden/>
          </w:rPr>
          <w:instrText xml:space="preserve"> PAGEREF _Toc87523948 \h </w:instrText>
        </w:r>
        <w:r w:rsidR="00310F16">
          <w:rPr>
            <w:noProof/>
            <w:webHidden/>
          </w:rPr>
        </w:r>
        <w:r w:rsidR="00310F16">
          <w:rPr>
            <w:noProof/>
            <w:webHidden/>
          </w:rPr>
          <w:fldChar w:fldCharType="separate"/>
        </w:r>
        <w:r w:rsidR="00310F16">
          <w:rPr>
            <w:noProof/>
            <w:webHidden/>
          </w:rPr>
          <w:t>50</w:t>
        </w:r>
        <w:r w:rsidR="00310F16">
          <w:rPr>
            <w:noProof/>
            <w:webHidden/>
          </w:rPr>
          <w:fldChar w:fldCharType="end"/>
        </w:r>
      </w:hyperlink>
    </w:p>
    <w:p w14:paraId="596AAFF1" w14:textId="2AE63610" w:rsidR="00310F16" w:rsidRDefault="00E61AB5">
      <w:pPr>
        <w:pStyle w:val="Abbildungsverzeichnis"/>
        <w:rPr>
          <w:rFonts w:asciiTheme="minorHAnsi" w:eastAsiaTheme="minorEastAsia" w:hAnsiTheme="minorHAnsi" w:cstheme="minorBidi"/>
          <w:noProof/>
          <w:szCs w:val="22"/>
        </w:rPr>
      </w:pPr>
      <w:hyperlink w:anchor="_Toc87523949" w:history="1">
        <w:r w:rsidR="00310F16" w:rsidRPr="00474ADC">
          <w:rPr>
            <w:rStyle w:val="Hyperlink"/>
            <w:noProof/>
          </w:rPr>
          <w:t>Abb. 48: Fragebogen - Allgemeine Angaben</w:t>
        </w:r>
        <w:r w:rsidR="00310F16">
          <w:rPr>
            <w:noProof/>
            <w:webHidden/>
          </w:rPr>
          <w:tab/>
        </w:r>
        <w:r w:rsidR="00310F16">
          <w:rPr>
            <w:noProof/>
            <w:webHidden/>
          </w:rPr>
          <w:fldChar w:fldCharType="begin"/>
        </w:r>
        <w:r w:rsidR="00310F16">
          <w:rPr>
            <w:noProof/>
            <w:webHidden/>
          </w:rPr>
          <w:instrText xml:space="preserve"> PAGEREF _Toc87523949 \h </w:instrText>
        </w:r>
        <w:r w:rsidR="00310F16">
          <w:rPr>
            <w:noProof/>
            <w:webHidden/>
          </w:rPr>
        </w:r>
        <w:r w:rsidR="00310F16">
          <w:rPr>
            <w:noProof/>
            <w:webHidden/>
          </w:rPr>
          <w:fldChar w:fldCharType="separate"/>
        </w:r>
        <w:r w:rsidR="00310F16">
          <w:rPr>
            <w:noProof/>
            <w:webHidden/>
          </w:rPr>
          <w:t>50</w:t>
        </w:r>
        <w:r w:rsidR="00310F16">
          <w:rPr>
            <w:noProof/>
            <w:webHidden/>
          </w:rPr>
          <w:fldChar w:fldCharType="end"/>
        </w:r>
      </w:hyperlink>
    </w:p>
    <w:p w14:paraId="6CEC9FD1" w14:textId="017FDDBF" w:rsidR="00310F16" w:rsidRDefault="00E61AB5">
      <w:pPr>
        <w:pStyle w:val="Abbildungsverzeichnis"/>
        <w:rPr>
          <w:rFonts w:asciiTheme="minorHAnsi" w:eastAsiaTheme="minorEastAsia" w:hAnsiTheme="minorHAnsi" w:cstheme="minorBidi"/>
          <w:noProof/>
          <w:szCs w:val="22"/>
        </w:rPr>
      </w:pPr>
      <w:hyperlink w:anchor="_Toc87523950" w:history="1">
        <w:r w:rsidR="00310F16" w:rsidRPr="00474ADC">
          <w:rPr>
            <w:rStyle w:val="Hyperlink"/>
            <w:noProof/>
          </w:rPr>
          <w:t>Abb. 49: Fragebogen - Beurteilung Szenario</w:t>
        </w:r>
        <w:r w:rsidR="00310F16">
          <w:rPr>
            <w:noProof/>
            <w:webHidden/>
          </w:rPr>
          <w:tab/>
        </w:r>
        <w:r w:rsidR="00310F16">
          <w:rPr>
            <w:noProof/>
            <w:webHidden/>
          </w:rPr>
          <w:fldChar w:fldCharType="begin"/>
        </w:r>
        <w:r w:rsidR="00310F16">
          <w:rPr>
            <w:noProof/>
            <w:webHidden/>
          </w:rPr>
          <w:instrText xml:space="preserve"> PAGEREF _Toc87523950 \h </w:instrText>
        </w:r>
        <w:r w:rsidR="00310F16">
          <w:rPr>
            <w:noProof/>
            <w:webHidden/>
          </w:rPr>
        </w:r>
        <w:r w:rsidR="00310F16">
          <w:rPr>
            <w:noProof/>
            <w:webHidden/>
          </w:rPr>
          <w:fldChar w:fldCharType="separate"/>
        </w:r>
        <w:r w:rsidR="00310F16">
          <w:rPr>
            <w:noProof/>
            <w:webHidden/>
          </w:rPr>
          <w:t>51</w:t>
        </w:r>
        <w:r w:rsidR="00310F16">
          <w:rPr>
            <w:noProof/>
            <w:webHidden/>
          </w:rPr>
          <w:fldChar w:fldCharType="end"/>
        </w:r>
      </w:hyperlink>
    </w:p>
    <w:p w14:paraId="4CBC0B03" w14:textId="01E7EA6E" w:rsidR="00310F16" w:rsidRDefault="00E61AB5">
      <w:pPr>
        <w:pStyle w:val="Abbildungsverzeichnis"/>
        <w:rPr>
          <w:rFonts w:asciiTheme="minorHAnsi" w:eastAsiaTheme="minorEastAsia" w:hAnsiTheme="minorHAnsi" w:cstheme="minorBidi"/>
          <w:noProof/>
          <w:szCs w:val="22"/>
        </w:rPr>
      </w:pPr>
      <w:hyperlink w:anchor="_Toc87523951" w:history="1">
        <w:r w:rsidR="00310F16" w:rsidRPr="00474ADC">
          <w:rPr>
            <w:rStyle w:val="Hyperlink"/>
            <w:noProof/>
          </w:rPr>
          <w:t>Abb. 50: Fragebogen - Persönliches Feedback</w:t>
        </w:r>
        <w:r w:rsidR="00310F16">
          <w:rPr>
            <w:noProof/>
            <w:webHidden/>
          </w:rPr>
          <w:tab/>
        </w:r>
        <w:r w:rsidR="00310F16">
          <w:rPr>
            <w:noProof/>
            <w:webHidden/>
          </w:rPr>
          <w:fldChar w:fldCharType="begin"/>
        </w:r>
        <w:r w:rsidR="00310F16">
          <w:rPr>
            <w:noProof/>
            <w:webHidden/>
          </w:rPr>
          <w:instrText xml:space="preserve"> PAGEREF _Toc87523951 \h </w:instrText>
        </w:r>
        <w:r w:rsidR="00310F16">
          <w:rPr>
            <w:noProof/>
            <w:webHidden/>
          </w:rPr>
        </w:r>
        <w:r w:rsidR="00310F16">
          <w:rPr>
            <w:noProof/>
            <w:webHidden/>
          </w:rPr>
          <w:fldChar w:fldCharType="separate"/>
        </w:r>
        <w:r w:rsidR="00310F16">
          <w:rPr>
            <w:noProof/>
            <w:webHidden/>
          </w:rPr>
          <w:t>51</w:t>
        </w:r>
        <w:r w:rsidR="00310F16">
          <w:rPr>
            <w:noProof/>
            <w:webHidden/>
          </w:rPr>
          <w:fldChar w:fldCharType="end"/>
        </w:r>
      </w:hyperlink>
    </w:p>
    <w:p w14:paraId="64FF561E" w14:textId="6D143476" w:rsidR="00310F16" w:rsidRDefault="00E61AB5">
      <w:pPr>
        <w:pStyle w:val="Abbildungsverzeichnis"/>
        <w:rPr>
          <w:rFonts w:asciiTheme="minorHAnsi" w:eastAsiaTheme="minorEastAsia" w:hAnsiTheme="minorHAnsi" w:cstheme="minorBidi"/>
          <w:noProof/>
          <w:szCs w:val="22"/>
        </w:rPr>
      </w:pPr>
      <w:hyperlink r:id="rId10" w:anchor="_Toc87523952" w:history="1">
        <w:r w:rsidR="00310F16" w:rsidRPr="00474ADC">
          <w:rPr>
            <w:rStyle w:val="Hyperlink"/>
            <w:noProof/>
          </w:rPr>
          <w:t>Abb. 51: Häufigkeiten und Verteilung der Aussage 1 in Baseline 1</w:t>
        </w:r>
        <w:r w:rsidR="00310F16">
          <w:rPr>
            <w:noProof/>
            <w:webHidden/>
          </w:rPr>
          <w:tab/>
        </w:r>
        <w:r w:rsidR="00310F16">
          <w:rPr>
            <w:noProof/>
            <w:webHidden/>
          </w:rPr>
          <w:fldChar w:fldCharType="begin"/>
        </w:r>
        <w:r w:rsidR="00310F16">
          <w:rPr>
            <w:noProof/>
            <w:webHidden/>
          </w:rPr>
          <w:instrText xml:space="preserve"> PAGEREF _Toc87523952 \h </w:instrText>
        </w:r>
        <w:r w:rsidR="00310F16">
          <w:rPr>
            <w:noProof/>
            <w:webHidden/>
          </w:rPr>
        </w:r>
        <w:r w:rsidR="00310F16">
          <w:rPr>
            <w:noProof/>
            <w:webHidden/>
          </w:rPr>
          <w:fldChar w:fldCharType="separate"/>
        </w:r>
        <w:r w:rsidR="00310F16">
          <w:rPr>
            <w:noProof/>
            <w:webHidden/>
          </w:rPr>
          <w:t>52</w:t>
        </w:r>
        <w:r w:rsidR="00310F16">
          <w:rPr>
            <w:noProof/>
            <w:webHidden/>
          </w:rPr>
          <w:fldChar w:fldCharType="end"/>
        </w:r>
      </w:hyperlink>
    </w:p>
    <w:p w14:paraId="3297A98C" w14:textId="4E6DCDC5" w:rsidR="00310F16" w:rsidRDefault="00E61AB5">
      <w:pPr>
        <w:pStyle w:val="Abbildungsverzeichnis"/>
        <w:rPr>
          <w:rFonts w:asciiTheme="minorHAnsi" w:eastAsiaTheme="minorEastAsia" w:hAnsiTheme="minorHAnsi" w:cstheme="minorBidi"/>
          <w:noProof/>
          <w:szCs w:val="22"/>
        </w:rPr>
      </w:pPr>
      <w:hyperlink r:id="rId11" w:anchor="_Toc87523953" w:history="1">
        <w:r w:rsidR="00310F16" w:rsidRPr="00474ADC">
          <w:rPr>
            <w:rStyle w:val="Hyperlink"/>
            <w:noProof/>
          </w:rPr>
          <w:t>Abb. 52: Häufigkeiten und Verteilung der Aussage 1 in Baseline 2</w:t>
        </w:r>
        <w:r w:rsidR="00310F16">
          <w:rPr>
            <w:noProof/>
            <w:webHidden/>
          </w:rPr>
          <w:tab/>
        </w:r>
        <w:r w:rsidR="00310F16">
          <w:rPr>
            <w:noProof/>
            <w:webHidden/>
          </w:rPr>
          <w:fldChar w:fldCharType="begin"/>
        </w:r>
        <w:r w:rsidR="00310F16">
          <w:rPr>
            <w:noProof/>
            <w:webHidden/>
          </w:rPr>
          <w:instrText xml:space="preserve"> PAGEREF _Toc87523953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7F5021DE" w14:textId="22DF1DA1" w:rsidR="00310F16" w:rsidRDefault="00E61AB5">
      <w:pPr>
        <w:pStyle w:val="Abbildungsverzeichnis"/>
        <w:rPr>
          <w:rFonts w:asciiTheme="minorHAnsi" w:eastAsiaTheme="minorEastAsia" w:hAnsiTheme="minorHAnsi" w:cstheme="minorBidi"/>
          <w:noProof/>
          <w:szCs w:val="22"/>
        </w:rPr>
      </w:pPr>
      <w:hyperlink r:id="rId12" w:anchor="_Toc87523954" w:history="1">
        <w:r w:rsidR="00310F16" w:rsidRPr="00474ADC">
          <w:rPr>
            <w:rStyle w:val="Hyperlink"/>
            <w:noProof/>
          </w:rPr>
          <w:t>Abb. 53: Häufigkeiten und Verteilung der Aussage 1 in Baseline 3</w:t>
        </w:r>
        <w:r w:rsidR="00310F16">
          <w:rPr>
            <w:noProof/>
            <w:webHidden/>
          </w:rPr>
          <w:tab/>
        </w:r>
        <w:r w:rsidR="00310F16">
          <w:rPr>
            <w:noProof/>
            <w:webHidden/>
          </w:rPr>
          <w:fldChar w:fldCharType="begin"/>
        </w:r>
        <w:r w:rsidR="00310F16">
          <w:rPr>
            <w:noProof/>
            <w:webHidden/>
          </w:rPr>
          <w:instrText xml:space="preserve"> PAGEREF _Toc87523954 \h </w:instrText>
        </w:r>
        <w:r w:rsidR="00310F16">
          <w:rPr>
            <w:noProof/>
            <w:webHidden/>
          </w:rPr>
        </w:r>
        <w:r w:rsidR="00310F16">
          <w:rPr>
            <w:noProof/>
            <w:webHidden/>
          </w:rPr>
          <w:fldChar w:fldCharType="separate"/>
        </w:r>
        <w:r w:rsidR="00310F16">
          <w:rPr>
            <w:noProof/>
            <w:webHidden/>
          </w:rPr>
          <w:t>53</w:t>
        </w:r>
        <w:r w:rsidR="00310F16">
          <w:rPr>
            <w:noProof/>
            <w:webHidden/>
          </w:rPr>
          <w:fldChar w:fldCharType="end"/>
        </w:r>
      </w:hyperlink>
    </w:p>
    <w:p w14:paraId="403042D3" w14:textId="0ABB766E" w:rsidR="00310F16" w:rsidRDefault="00E61AB5">
      <w:pPr>
        <w:pStyle w:val="Abbildungsverzeichnis"/>
        <w:rPr>
          <w:rFonts w:asciiTheme="minorHAnsi" w:eastAsiaTheme="minorEastAsia" w:hAnsiTheme="minorHAnsi" w:cstheme="minorBidi"/>
          <w:noProof/>
          <w:szCs w:val="22"/>
        </w:rPr>
      </w:pPr>
      <w:hyperlink r:id="rId13" w:anchor="_Toc87523955" w:history="1">
        <w:r w:rsidR="00310F16" w:rsidRPr="00474ADC">
          <w:rPr>
            <w:rStyle w:val="Hyperlink"/>
            <w:noProof/>
          </w:rPr>
          <w:t>Abb. 54: Häufigkeiten und Verteilung der Aussage 1 in Szenario 1</w:t>
        </w:r>
        <w:r w:rsidR="00310F16">
          <w:rPr>
            <w:noProof/>
            <w:webHidden/>
          </w:rPr>
          <w:tab/>
        </w:r>
        <w:r w:rsidR="00310F16">
          <w:rPr>
            <w:noProof/>
            <w:webHidden/>
          </w:rPr>
          <w:fldChar w:fldCharType="begin"/>
        </w:r>
        <w:r w:rsidR="00310F16">
          <w:rPr>
            <w:noProof/>
            <w:webHidden/>
          </w:rPr>
          <w:instrText xml:space="preserve"> PAGEREF _Toc87523955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16807830" w14:textId="4C5AE8B7" w:rsidR="00310F16" w:rsidRDefault="00E61AB5">
      <w:pPr>
        <w:pStyle w:val="Abbildungsverzeichnis"/>
        <w:rPr>
          <w:rFonts w:asciiTheme="minorHAnsi" w:eastAsiaTheme="minorEastAsia" w:hAnsiTheme="minorHAnsi" w:cstheme="minorBidi"/>
          <w:noProof/>
          <w:szCs w:val="22"/>
        </w:rPr>
      </w:pPr>
      <w:hyperlink r:id="rId14" w:anchor="_Toc87523956" w:history="1">
        <w:r w:rsidR="00310F16" w:rsidRPr="00474ADC">
          <w:rPr>
            <w:rStyle w:val="Hyperlink"/>
            <w:noProof/>
          </w:rPr>
          <w:t>Abb. 55: Häufigkeiten und Verteilung der Aussage 1 in Szenario 2</w:t>
        </w:r>
        <w:r w:rsidR="00310F16">
          <w:rPr>
            <w:noProof/>
            <w:webHidden/>
          </w:rPr>
          <w:tab/>
        </w:r>
        <w:r w:rsidR="00310F16">
          <w:rPr>
            <w:noProof/>
            <w:webHidden/>
          </w:rPr>
          <w:fldChar w:fldCharType="begin"/>
        </w:r>
        <w:r w:rsidR="00310F16">
          <w:rPr>
            <w:noProof/>
            <w:webHidden/>
          </w:rPr>
          <w:instrText xml:space="preserve"> PAGEREF _Toc87523956 \h </w:instrText>
        </w:r>
        <w:r w:rsidR="00310F16">
          <w:rPr>
            <w:noProof/>
            <w:webHidden/>
          </w:rPr>
        </w:r>
        <w:r w:rsidR="00310F16">
          <w:rPr>
            <w:noProof/>
            <w:webHidden/>
          </w:rPr>
          <w:fldChar w:fldCharType="separate"/>
        </w:r>
        <w:r w:rsidR="00310F16">
          <w:rPr>
            <w:noProof/>
            <w:webHidden/>
          </w:rPr>
          <w:t>54</w:t>
        </w:r>
        <w:r w:rsidR="00310F16">
          <w:rPr>
            <w:noProof/>
            <w:webHidden/>
          </w:rPr>
          <w:fldChar w:fldCharType="end"/>
        </w:r>
      </w:hyperlink>
    </w:p>
    <w:p w14:paraId="598F939E" w14:textId="7EB29EC9" w:rsidR="00310F16" w:rsidRDefault="00E61AB5">
      <w:pPr>
        <w:pStyle w:val="Abbildungsverzeichnis"/>
        <w:rPr>
          <w:rFonts w:asciiTheme="minorHAnsi" w:eastAsiaTheme="minorEastAsia" w:hAnsiTheme="minorHAnsi" w:cstheme="minorBidi"/>
          <w:noProof/>
          <w:szCs w:val="22"/>
        </w:rPr>
      </w:pPr>
      <w:hyperlink w:anchor="_Toc87523957" w:history="1">
        <w:r w:rsidR="00310F16" w:rsidRPr="00474ADC">
          <w:rPr>
            <w:rStyle w:val="Hyperlink"/>
            <w:noProof/>
          </w:rPr>
          <w:t>Abb. 56: Mittelwerte und Median der Aussage 1</w:t>
        </w:r>
        <w:r w:rsidR="00310F16">
          <w:rPr>
            <w:noProof/>
            <w:webHidden/>
          </w:rPr>
          <w:tab/>
        </w:r>
        <w:r w:rsidR="00310F16">
          <w:rPr>
            <w:noProof/>
            <w:webHidden/>
          </w:rPr>
          <w:fldChar w:fldCharType="begin"/>
        </w:r>
        <w:r w:rsidR="00310F16">
          <w:rPr>
            <w:noProof/>
            <w:webHidden/>
          </w:rPr>
          <w:instrText xml:space="preserve"> PAGEREF _Toc87523957 \h </w:instrText>
        </w:r>
        <w:r w:rsidR="00310F16">
          <w:rPr>
            <w:noProof/>
            <w:webHidden/>
          </w:rPr>
        </w:r>
        <w:r w:rsidR="00310F16">
          <w:rPr>
            <w:noProof/>
            <w:webHidden/>
          </w:rPr>
          <w:fldChar w:fldCharType="separate"/>
        </w:r>
        <w:r w:rsidR="00310F16">
          <w:rPr>
            <w:noProof/>
            <w:webHidden/>
          </w:rPr>
          <w:t>55</w:t>
        </w:r>
        <w:r w:rsidR="00310F16">
          <w:rPr>
            <w:noProof/>
            <w:webHidden/>
          </w:rPr>
          <w:fldChar w:fldCharType="end"/>
        </w:r>
      </w:hyperlink>
    </w:p>
    <w:p w14:paraId="741EE77E" w14:textId="1350047D" w:rsidR="00310F16" w:rsidRDefault="00E61AB5">
      <w:pPr>
        <w:pStyle w:val="Abbildungsverzeichnis"/>
        <w:rPr>
          <w:rFonts w:asciiTheme="minorHAnsi" w:eastAsiaTheme="minorEastAsia" w:hAnsiTheme="minorHAnsi" w:cstheme="minorBidi"/>
          <w:noProof/>
          <w:szCs w:val="22"/>
        </w:rPr>
      </w:pPr>
      <w:hyperlink r:id="rId15" w:anchor="_Toc87523958" w:history="1">
        <w:r w:rsidR="00310F16" w:rsidRPr="00474ADC">
          <w:rPr>
            <w:rStyle w:val="Hyperlink"/>
            <w:noProof/>
          </w:rPr>
          <w:t>Abb. 57: Häufigkeiten und Verteilung der Aussage 2 in Baseline 1</w:t>
        </w:r>
        <w:r w:rsidR="00310F16">
          <w:rPr>
            <w:noProof/>
            <w:webHidden/>
          </w:rPr>
          <w:tab/>
        </w:r>
        <w:r w:rsidR="00310F16">
          <w:rPr>
            <w:noProof/>
            <w:webHidden/>
          </w:rPr>
          <w:fldChar w:fldCharType="begin"/>
        </w:r>
        <w:r w:rsidR="00310F16">
          <w:rPr>
            <w:noProof/>
            <w:webHidden/>
          </w:rPr>
          <w:instrText xml:space="preserve"> PAGEREF _Toc87523958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60A3B778" w14:textId="13AE89FA" w:rsidR="00310F16" w:rsidRDefault="00E61AB5">
      <w:pPr>
        <w:pStyle w:val="Abbildungsverzeichnis"/>
        <w:rPr>
          <w:rFonts w:asciiTheme="minorHAnsi" w:eastAsiaTheme="minorEastAsia" w:hAnsiTheme="minorHAnsi" w:cstheme="minorBidi"/>
          <w:noProof/>
          <w:szCs w:val="22"/>
        </w:rPr>
      </w:pPr>
      <w:hyperlink r:id="rId16" w:anchor="_Toc87523959" w:history="1">
        <w:r w:rsidR="00310F16" w:rsidRPr="00474ADC">
          <w:rPr>
            <w:rStyle w:val="Hyperlink"/>
            <w:noProof/>
          </w:rPr>
          <w:t>Abb. 58: Häufigkeiten und Verteilung der Aussage 2 in Baseline 2</w:t>
        </w:r>
        <w:r w:rsidR="00310F16">
          <w:rPr>
            <w:noProof/>
            <w:webHidden/>
          </w:rPr>
          <w:tab/>
        </w:r>
        <w:r w:rsidR="00310F16">
          <w:rPr>
            <w:noProof/>
            <w:webHidden/>
          </w:rPr>
          <w:fldChar w:fldCharType="begin"/>
        </w:r>
        <w:r w:rsidR="00310F16">
          <w:rPr>
            <w:noProof/>
            <w:webHidden/>
          </w:rPr>
          <w:instrText xml:space="preserve"> PAGEREF _Toc87523959 \h </w:instrText>
        </w:r>
        <w:r w:rsidR="00310F16">
          <w:rPr>
            <w:noProof/>
            <w:webHidden/>
          </w:rPr>
        </w:r>
        <w:r w:rsidR="00310F16">
          <w:rPr>
            <w:noProof/>
            <w:webHidden/>
          </w:rPr>
          <w:fldChar w:fldCharType="separate"/>
        </w:r>
        <w:r w:rsidR="00310F16">
          <w:rPr>
            <w:noProof/>
            <w:webHidden/>
          </w:rPr>
          <w:t>56</w:t>
        </w:r>
        <w:r w:rsidR="00310F16">
          <w:rPr>
            <w:noProof/>
            <w:webHidden/>
          </w:rPr>
          <w:fldChar w:fldCharType="end"/>
        </w:r>
      </w:hyperlink>
    </w:p>
    <w:p w14:paraId="03C2699D" w14:textId="246E5BAC" w:rsidR="00310F16" w:rsidRDefault="00E61AB5">
      <w:pPr>
        <w:pStyle w:val="Abbildungsverzeichnis"/>
        <w:rPr>
          <w:rFonts w:asciiTheme="minorHAnsi" w:eastAsiaTheme="minorEastAsia" w:hAnsiTheme="minorHAnsi" w:cstheme="minorBidi"/>
          <w:noProof/>
          <w:szCs w:val="22"/>
        </w:rPr>
      </w:pPr>
      <w:hyperlink r:id="rId17" w:anchor="_Toc87523960" w:history="1">
        <w:r w:rsidR="00310F16" w:rsidRPr="00474ADC">
          <w:rPr>
            <w:rStyle w:val="Hyperlink"/>
            <w:noProof/>
          </w:rPr>
          <w:t>Abb. 59: Häufigkeiten und Verteilung der Aussage 2 in Baseline 3</w:t>
        </w:r>
        <w:r w:rsidR="00310F16">
          <w:rPr>
            <w:noProof/>
            <w:webHidden/>
          </w:rPr>
          <w:tab/>
        </w:r>
        <w:r w:rsidR="00310F16">
          <w:rPr>
            <w:noProof/>
            <w:webHidden/>
          </w:rPr>
          <w:fldChar w:fldCharType="begin"/>
        </w:r>
        <w:r w:rsidR="00310F16">
          <w:rPr>
            <w:noProof/>
            <w:webHidden/>
          </w:rPr>
          <w:instrText xml:space="preserve"> PAGEREF _Toc87523960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545A588B" w14:textId="2A6E118F" w:rsidR="00310F16" w:rsidRDefault="00E61AB5">
      <w:pPr>
        <w:pStyle w:val="Abbildungsverzeichnis"/>
        <w:rPr>
          <w:rFonts w:asciiTheme="minorHAnsi" w:eastAsiaTheme="minorEastAsia" w:hAnsiTheme="minorHAnsi" w:cstheme="minorBidi"/>
          <w:noProof/>
          <w:szCs w:val="22"/>
        </w:rPr>
      </w:pPr>
      <w:hyperlink r:id="rId18" w:anchor="_Toc87523961" w:history="1">
        <w:r w:rsidR="00310F16" w:rsidRPr="00474ADC">
          <w:rPr>
            <w:rStyle w:val="Hyperlink"/>
            <w:noProof/>
          </w:rPr>
          <w:t>Abb. 60: Häufigkeiten und Verteilung der Aussage 2 in Szenario 1</w:t>
        </w:r>
        <w:r w:rsidR="00310F16">
          <w:rPr>
            <w:noProof/>
            <w:webHidden/>
          </w:rPr>
          <w:tab/>
        </w:r>
        <w:r w:rsidR="00310F16">
          <w:rPr>
            <w:noProof/>
            <w:webHidden/>
          </w:rPr>
          <w:fldChar w:fldCharType="begin"/>
        </w:r>
        <w:r w:rsidR="00310F16">
          <w:rPr>
            <w:noProof/>
            <w:webHidden/>
          </w:rPr>
          <w:instrText xml:space="preserve"> PAGEREF _Toc87523961 \h </w:instrText>
        </w:r>
        <w:r w:rsidR="00310F16">
          <w:rPr>
            <w:noProof/>
            <w:webHidden/>
          </w:rPr>
        </w:r>
        <w:r w:rsidR="00310F16">
          <w:rPr>
            <w:noProof/>
            <w:webHidden/>
          </w:rPr>
          <w:fldChar w:fldCharType="separate"/>
        </w:r>
        <w:r w:rsidR="00310F16">
          <w:rPr>
            <w:noProof/>
            <w:webHidden/>
          </w:rPr>
          <w:t>57</w:t>
        </w:r>
        <w:r w:rsidR="00310F16">
          <w:rPr>
            <w:noProof/>
            <w:webHidden/>
          </w:rPr>
          <w:fldChar w:fldCharType="end"/>
        </w:r>
      </w:hyperlink>
    </w:p>
    <w:p w14:paraId="2903A24A" w14:textId="5749763A" w:rsidR="00310F16" w:rsidRDefault="00E61AB5">
      <w:pPr>
        <w:pStyle w:val="Abbildungsverzeichnis"/>
        <w:rPr>
          <w:rFonts w:asciiTheme="minorHAnsi" w:eastAsiaTheme="minorEastAsia" w:hAnsiTheme="minorHAnsi" w:cstheme="minorBidi"/>
          <w:noProof/>
          <w:szCs w:val="22"/>
        </w:rPr>
      </w:pPr>
      <w:hyperlink r:id="rId19" w:anchor="_Toc87523962" w:history="1">
        <w:r w:rsidR="00310F16" w:rsidRPr="00474ADC">
          <w:rPr>
            <w:rStyle w:val="Hyperlink"/>
            <w:noProof/>
          </w:rPr>
          <w:t>Abb. 61: Häufigkeiten und Verteilung der Aussage 2 in Szenario 2</w:t>
        </w:r>
        <w:r w:rsidR="00310F16">
          <w:rPr>
            <w:noProof/>
            <w:webHidden/>
          </w:rPr>
          <w:tab/>
        </w:r>
        <w:r w:rsidR="00310F16">
          <w:rPr>
            <w:noProof/>
            <w:webHidden/>
          </w:rPr>
          <w:fldChar w:fldCharType="begin"/>
        </w:r>
        <w:r w:rsidR="00310F16">
          <w:rPr>
            <w:noProof/>
            <w:webHidden/>
          </w:rPr>
          <w:instrText xml:space="preserve"> PAGEREF _Toc87523962 \h </w:instrText>
        </w:r>
        <w:r w:rsidR="00310F16">
          <w:rPr>
            <w:noProof/>
            <w:webHidden/>
          </w:rPr>
        </w:r>
        <w:r w:rsidR="00310F16">
          <w:rPr>
            <w:noProof/>
            <w:webHidden/>
          </w:rPr>
          <w:fldChar w:fldCharType="separate"/>
        </w:r>
        <w:r w:rsidR="00310F16">
          <w:rPr>
            <w:noProof/>
            <w:webHidden/>
          </w:rPr>
          <w:t>58</w:t>
        </w:r>
        <w:r w:rsidR="00310F16">
          <w:rPr>
            <w:noProof/>
            <w:webHidden/>
          </w:rPr>
          <w:fldChar w:fldCharType="end"/>
        </w:r>
      </w:hyperlink>
    </w:p>
    <w:p w14:paraId="0B75C9E7" w14:textId="78AE57BC" w:rsidR="00310F16" w:rsidRDefault="00E61AB5">
      <w:pPr>
        <w:pStyle w:val="Abbildungsverzeichnis"/>
        <w:rPr>
          <w:rFonts w:asciiTheme="minorHAnsi" w:eastAsiaTheme="minorEastAsia" w:hAnsiTheme="minorHAnsi" w:cstheme="minorBidi"/>
          <w:noProof/>
          <w:szCs w:val="22"/>
        </w:rPr>
      </w:pPr>
      <w:hyperlink w:anchor="_Toc87523963" w:history="1">
        <w:r w:rsidR="00310F16" w:rsidRPr="00474ADC">
          <w:rPr>
            <w:rStyle w:val="Hyperlink"/>
            <w:noProof/>
          </w:rPr>
          <w:t>Abb. 62: Mittelwerte und Median der Aussage 2</w:t>
        </w:r>
        <w:r w:rsidR="00310F16">
          <w:rPr>
            <w:noProof/>
            <w:webHidden/>
          </w:rPr>
          <w:tab/>
        </w:r>
        <w:r w:rsidR="00310F16">
          <w:rPr>
            <w:noProof/>
            <w:webHidden/>
          </w:rPr>
          <w:fldChar w:fldCharType="begin"/>
        </w:r>
        <w:r w:rsidR="00310F16">
          <w:rPr>
            <w:noProof/>
            <w:webHidden/>
          </w:rPr>
          <w:instrText xml:space="preserve"> PAGEREF _Toc87523963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40CF4E4D" w14:textId="6CAAF242" w:rsidR="00310F16" w:rsidRDefault="00E61AB5">
      <w:pPr>
        <w:pStyle w:val="Abbildungsverzeichnis"/>
        <w:rPr>
          <w:rFonts w:asciiTheme="minorHAnsi" w:eastAsiaTheme="minorEastAsia" w:hAnsiTheme="minorHAnsi" w:cstheme="minorBidi"/>
          <w:noProof/>
          <w:szCs w:val="22"/>
        </w:rPr>
      </w:pPr>
      <w:hyperlink r:id="rId20" w:anchor="_Toc87523964" w:history="1">
        <w:r w:rsidR="00310F16" w:rsidRPr="00474ADC">
          <w:rPr>
            <w:rStyle w:val="Hyperlink"/>
            <w:noProof/>
          </w:rPr>
          <w:t>Abb. 63: Häufigkeiten und Verteilung der Aussage 3 in Baseline 1</w:t>
        </w:r>
        <w:r w:rsidR="00310F16">
          <w:rPr>
            <w:noProof/>
            <w:webHidden/>
          </w:rPr>
          <w:tab/>
        </w:r>
        <w:r w:rsidR="00310F16">
          <w:rPr>
            <w:noProof/>
            <w:webHidden/>
          </w:rPr>
          <w:fldChar w:fldCharType="begin"/>
        </w:r>
        <w:r w:rsidR="00310F16">
          <w:rPr>
            <w:noProof/>
            <w:webHidden/>
          </w:rPr>
          <w:instrText xml:space="preserve"> PAGEREF _Toc87523964 \h </w:instrText>
        </w:r>
        <w:r w:rsidR="00310F16">
          <w:rPr>
            <w:noProof/>
            <w:webHidden/>
          </w:rPr>
        </w:r>
        <w:r w:rsidR="00310F16">
          <w:rPr>
            <w:noProof/>
            <w:webHidden/>
          </w:rPr>
          <w:fldChar w:fldCharType="separate"/>
        </w:r>
        <w:r w:rsidR="00310F16">
          <w:rPr>
            <w:noProof/>
            <w:webHidden/>
          </w:rPr>
          <w:t>59</w:t>
        </w:r>
        <w:r w:rsidR="00310F16">
          <w:rPr>
            <w:noProof/>
            <w:webHidden/>
          </w:rPr>
          <w:fldChar w:fldCharType="end"/>
        </w:r>
      </w:hyperlink>
    </w:p>
    <w:p w14:paraId="6BFBC054" w14:textId="4FBA0632" w:rsidR="00310F16" w:rsidRDefault="00E61AB5">
      <w:pPr>
        <w:pStyle w:val="Abbildungsverzeichnis"/>
        <w:rPr>
          <w:rFonts w:asciiTheme="minorHAnsi" w:eastAsiaTheme="minorEastAsia" w:hAnsiTheme="minorHAnsi" w:cstheme="minorBidi"/>
          <w:noProof/>
          <w:szCs w:val="22"/>
        </w:rPr>
      </w:pPr>
      <w:hyperlink r:id="rId21" w:anchor="_Toc87523965" w:history="1">
        <w:r w:rsidR="00310F16" w:rsidRPr="00474ADC">
          <w:rPr>
            <w:rStyle w:val="Hyperlink"/>
            <w:noProof/>
          </w:rPr>
          <w:t>Abb. 64: Häufigkeiten und Verteilung der Aussage 3 in Baseline 2</w:t>
        </w:r>
        <w:r w:rsidR="00310F16">
          <w:rPr>
            <w:noProof/>
            <w:webHidden/>
          </w:rPr>
          <w:tab/>
        </w:r>
        <w:r w:rsidR="00310F16">
          <w:rPr>
            <w:noProof/>
            <w:webHidden/>
          </w:rPr>
          <w:fldChar w:fldCharType="begin"/>
        </w:r>
        <w:r w:rsidR="00310F16">
          <w:rPr>
            <w:noProof/>
            <w:webHidden/>
          </w:rPr>
          <w:instrText xml:space="preserve"> PAGEREF _Toc87523965 \h </w:instrText>
        </w:r>
        <w:r w:rsidR="00310F16">
          <w:rPr>
            <w:noProof/>
            <w:webHidden/>
          </w:rPr>
        </w:r>
        <w:r w:rsidR="00310F16">
          <w:rPr>
            <w:noProof/>
            <w:webHidden/>
          </w:rPr>
          <w:fldChar w:fldCharType="separate"/>
        </w:r>
        <w:r w:rsidR="00310F16">
          <w:rPr>
            <w:noProof/>
            <w:webHidden/>
          </w:rPr>
          <w:t>60</w:t>
        </w:r>
        <w:r w:rsidR="00310F16">
          <w:rPr>
            <w:noProof/>
            <w:webHidden/>
          </w:rPr>
          <w:fldChar w:fldCharType="end"/>
        </w:r>
      </w:hyperlink>
    </w:p>
    <w:p w14:paraId="340E46FC" w14:textId="1D5DD849" w:rsidR="00310F16" w:rsidRDefault="00E61AB5">
      <w:pPr>
        <w:pStyle w:val="Abbildungsverzeichnis"/>
        <w:rPr>
          <w:rFonts w:asciiTheme="minorHAnsi" w:eastAsiaTheme="minorEastAsia" w:hAnsiTheme="minorHAnsi" w:cstheme="minorBidi"/>
          <w:noProof/>
          <w:szCs w:val="22"/>
        </w:rPr>
      </w:pPr>
      <w:hyperlink r:id="rId22" w:anchor="_Toc87523966" w:history="1">
        <w:r w:rsidR="00310F16" w:rsidRPr="00474ADC">
          <w:rPr>
            <w:rStyle w:val="Hyperlink"/>
            <w:noProof/>
          </w:rPr>
          <w:t>Abb. 65: Häufigkeiten und Verteilung der Aussage 3 in Baseline 3</w:t>
        </w:r>
        <w:r w:rsidR="00310F16">
          <w:rPr>
            <w:noProof/>
            <w:webHidden/>
          </w:rPr>
          <w:tab/>
        </w:r>
        <w:r w:rsidR="00310F16">
          <w:rPr>
            <w:noProof/>
            <w:webHidden/>
          </w:rPr>
          <w:fldChar w:fldCharType="begin"/>
        </w:r>
        <w:r w:rsidR="00310F16">
          <w:rPr>
            <w:noProof/>
            <w:webHidden/>
          </w:rPr>
          <w:instrText xml:space="preserve"> PAGEREF _Toc87523966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22C5FDC0" w14:textId="34A7B78B" w:rsidR="00310F16" w:rsidRDefault="00E61AB5">
      <w:pPr>
        <w:pStyle w:val="Abbildungsverzeichnis"/>
        <w:rPr>
          <w:rFonts w:asciiTheme="minorHAnsi" w:eastAsiaTheme="minorEastAsia" w:hAnsiTheme="minorHAnsi" w:cstheme="minorBidi"/>
          <w:noProof/>
          <w:szCs w:val="22"/>
        </w:rPr>
      </w:pPr>
      <w:hyperlink r:id="rId23" w:anchor="_Toc87523967" w:history="1">
        <w:r w:rsidR="00310F16" w:rsidRPr="00474ADC">
          <w:rPr>
            <w:rStyle w:val="Hyperlink"/>
            <w:noProof/>
          </w:rPr>
          <w:t>Abb. 66: Häufigkeiten und Verteilung der Aussage 3 in Szenario 1</w:t>
        </w:r>
        <w:r w:rsidR="00310F16">
          <w:rPr>
            <w:noProof/>
            <w:webHidden/>
          </w:rPr>
          <w:tab/>
        </w:r>
        <w:r w:rsidR="00310F16">
          <w:rPr>
            <w:noProof/>
            <w:webHidden/>
          </w:rPr>
          <w:fldChar w:fldCharType="begin"/>
        </w:r>
        <w:r w:rsidR="00310F16">
          <w:rPr>
            <w:noProof/>
            <w:webHidden/>
          </w:rPr>
          <w:instrText xml:space="preserve"> PAGEREF _Toc87523967 \h </w:instrText>
        </w:r>
        <w:r w:rsidR="00310F16">
          <w:rPr>
            <w:noProof/>
            <w:webHidden/>
          </w:rPr>
        </w:r>
        <w:r w:rsidR="00310F16">
          <w:rPr>
            <w:noProof/>
            <w:webHidden/>
          </w:rPr>
          <w:fldChar w:fldCharType="separate"/>
        </w:r>
        <w:r w:rsidR="00310F16">
          <w:rPr>
            <w:noProof/>
            <w:webHidden/>
          </w:rPr>
          <w:t>61</w:t>
        </w:r>
        <w:r w:rsidR="00310F16">
          <w:rPr>
            <w:noProof/>
            <w:webHidden/>
          </w:rPr>
          <w:fldChar w:fldCharType="end"/>
        </w:r>
      </w:hyperlink>
    </w:p>
    <w:p w14:paraId="20A47E2D" w14:textId="159E29DC" w:rsidR="00310F16" w:rsidRDefault="00E61AB5">
      <w:pPr>
        <w:pStyle w:val="Abbildungsverzeichnis"/>
        <w:rPr>
          <w:rFonts w:asciiTheme="minorHAnsi" w:eastAsiaTheme="minorEastAsia" w:hAnsiTheme="minorHAnsi" w:cstheme="minorBidi"/>
          <w:noProof/>
          <w:szCs w:val="22"/>
        </w:rPr>
      </w:pPr>
      <w:hyperlink r:id="rId24" w:anchor="_Toc87523968" w:history="1">
        <w:r w:rsidR="00310F16" w:rsidRPr="00474ADC">
          <w:rPr>
            <w:rStyle w:val="Hyperlink"/>
            <w:noProof/>
          </w:rPr>
          <w:t>Abb. 67: Häufigkeiten und Verteilung der Aussage 3 in Szenario 2</w:t>
        </w:r>
        <w:r w:rsidR="00310F16">
          <w:rPr>
            <w:noProof/>
            <w:webHidden/>
          </w:rPr>
          <w:tab/>
        </w:r>
        <w:r w:rsidR="00310F16">
          <w:rPr>
            <w:noProof/>
            <w:webHidden/>
          </w:rPr>
          <w:fldChar w:fldCharType="begin"/>
        </w:r>
        <w:r w:rsidR="00310F16">
          <w:rPr>
            <w:noProof/>
            <w:webHidden/>
          </w:rPr>
          <w:instrText xml:space="preserve"> PAGEREF _Toc87523968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1894C80" w14:textId="3D3D80F9" w:rsidR="00310F16" w:rsidRDefault="00E61AB5">
      <w:pPr>
        <w:pStyle w:val="Abbildungsverzeichnis"/>
        <w:rPr>
          <w:rFonts w:asciiTheme="minorHAnsi" w:eastAsiaTheme="minorEastAsia" w:hAnsiTheme="minorHAnsi" w:cstheme="minorBidi"/>
          <w:noProof/>
          <w:szCs w:val="22"/>
        </w:rPr>
      </w:pPr>
      <w:hyperlink w:anchor="_Toc87523969" w:history="1">
        <w:r w:rsidR="00310F16" w:rsidRPr="00474ADC">
          <w:rPr>
            <w:rStyle w:val="Hyperlink"/>
            <w:noProof/>
          </w:rPr>
          <w:t>Abb. 68: Mittelwerte und Median der Aussage 3</w:t>
        </w:r>
        <w:r w:rsidR="00310F16">
          <w:rPr>
            <w:noProof/>
            <w:webHidden/>
          </w:rPr>
          <w:tab/>
        </w:r>
        <w:r w:rsidR="00310F16">
          <w:rPr>
            <w:noProof/>
            <w:webHidden/>
          </w:rPr>
          <w:fldChar w:fldCharType="begin"/>
        </w:r>
        <w:r w:rsidR="00310F16">
          <w:rPr>
            <w:noProof/>
            <w:webHidden/>
          </w:rPr>
          <w:instrText xml:space="preserve"> PAGEREF _Toc87523969 \h </w:instrText>
        </w:r>
        <w:r w:rsidR="00310F16">
          <w:rPr>
            <w:noProof/>
            <w:webHidden/>
          </w:rPr>
        </w:r>
        <w:r w:rsidR="00310F16">
          <w:rPr>
            <w:noProof/>
            <w:webHidden/>
          </w:rPr>
          <w:fldChar w:fldCharType="separate"/>
        </w:r>
        <w:r w:rsidR="00310F16">
          <w:rPr>
            <w:noProof/>
            <w:webHidden/>
          </w:rPr>
          <w:t>62</w:t>
        </w:r>
        <w:r w:rsidR="00310F16">
          <w:rPr>
            <w:noProof/>
            <w:webHidden/>
          </w:rPr>
          <w:fldChar w:fldCharType="end"/>
        </w:r>
      </w:hyperlink>
    </w:p>
    <w:p w14:paraId="6B48C7A1" w14:textId="5D8FEBFD" w:rsidR="00310F16" w:rsidRDefault="00E61AB5">
      <w:pPr>
        <w:pStyle w:val="Abbildungsverzeichnis"/>
        <w:rPr>
          <w:rFonts w:asciiTheme="minorHAnsi" w:eastAsiaTheme="minorEastAsia" w:hAnsiTheme="minorHAnsi" w:cstheme="minorBidi"/>
          <w:noProof/>
          <w:szCs w:val="22"/>
        </w:rPr>
      </w:pPr>
      <w:hyperlink r:id="rId25" w:anchor="_Toc87523970" w:history="1">
        <w:r w:rsidR="00310F16" w:rsidRPr="00474ADC">
          <w:rPr>
            <w:rStyle w:val="Hyperlink"/>
            <w:noProof/>
          </w:rPr>
          <w:t>Abb. 69: Häufigkeiten und Verteilung der Aussage 4 in Baseline 1</w:t>
        </w:r>
        <w:r w:rsidR="00310F16">
          <w:rPr>
            <w:noProof/>
            <w:webHidden/>
          </w:rPr>
          <w:tab/>
        </w:r>
        <w:r w:rsidR="00310F16">
          <w:rPr>
            <w:noProof/>
            <w:webHidden/>
          </w:rPr>
          <w:fldChar w:fldCharType="begin"/>
        </w:r>
        <w:r w:rsidR="00310F16">
          <w:rPr>
            <w:noProof/>
            <w:webHidden/>
          </w:rPr>
          <w:instrText xml:space="preserve"> PAGEREF _Toc87523970 \h </w:instrText>
        </w:r>
        <w:r w:rsidR="00310F16">
          <w:rPr>
            <w:noProof/>
            <w:webHidden/>
          </w:rPr>
        </w:r>
        <w:r w:rsidR="00310F16">
          <w:rPr>
            <w:noProof/>
            <w:webHidden/>
          </w:rPr>
          <w:fldChar w:fldCharType="separate"/>
        </w:r>
        <w:r w:rsidR="00310F16">
          <w:rPr>
            <w:noProof/>
            <w:webHidden/>
          </w:rPr>
          <w:t>63</w:t>
        </w:r>
        <w:r w:rsidR="00310F16">
          <w:rPr>
            <w:noProof/>
            <w:webHidden/>
          </w:rPr>
          <w:fldChar w:fldCharType="end"/>
        </w:r>
      </w:hyperlink>
    </w:p>
    <w:p w14:paraId="621F525D" w14:textId="3048489E" w:rsidR="00310F16" w:rsidRDefault="00E61AB5">
      <w:pPr>
        <w:pStyle w:val="Abbildungsverzeichnis"/>
        <w:rPr>
          <w:rFonts w:asciiTheme="minorHAnsi" w:eastAsiaTheme="minorEastAsia" w:hAnsiTheme="minorHAnsi" w:cstheme="minorBidi"/>
          <w:noProof/>
          <w:szCs w:val="22"/>
        </w:rPr>
      </w:pPr>
      <w:hyperlink r:id="rId26" w:anchor="_Toc87523971" w:history="1">
        <w:r w:rsidR="00310F16" w:rsidRPr="00474ADC">
          <w:rPr>
            <w:rStyle w:val="Hyperlink"/>
            <w:noProof/>
          </w:rPr>
          <w:t>Abb. 70: Häufigkeiten und Verteilung der Aussage 4 in Baseline 2</w:t>
        </w:r>
        <w:r w:rsidR="00310F16">
          <w:rPr>
            <w:noProof/>
            <w:webHidden/>
          </w:rPr>
          <w:tab/>
        </w:r>
        <w:r w:rsidR="00310F16">
          <w:rPr>
            <w:noProof/>
            <w:webHidden/>
          </w:rPr>
          <w:fldChar w:fldCharType="begin"/>
        </w:r>
        <w:r w:rsidR="00310F16">
          <w:rPr>
            <w:noProof/>
            <w:webHidden/>
          </w:rPr>
          <w:instrText xml:space="preserve"> PAGEREF _Toc87523971 \h </w:instrText>
        </w:r>
        <w:r w:rsidR="00310F16">
          <w:rPr>
            <w:noProof/>
            <w:webHidden/>
          </w:rPr>
        </w:r>
        <w:r w:rsidR="00310F16">
          <w:rPr>
            <w:noProof/>
            <w:webHidden/>
          </w:rPr>
          <w:fldChar w:fldCharType="separate"/>
        </w:r>
        <w:r w:rsidR="00310F16">
          <w:rPr>
            <w:noProof/>
            <w:webHidden/>
          </w:rPr>
          <w:t>64</w:t>
        </w:r>
        <w:r w:rsidR="00310F16">
          <w:rPr>
            <w:noProof/>
            <w:webHidden/>
          </w:rPr>
          <w:fldChar w:fldCharType="end"/>
        </w:r>
      </w:hyperlink>
    </w:p>
    <w:p w14:paraId="66A7A2C2" w14:textId="273F473C" w:rsidR="00310F16" w:rsidRDefault="00E61AB5">
      <w:pPr>
        <w:pStyle w:val="Abbildungsverzeichnis"/>
        <w:rPr>
          <w:rFonts w:asciiTheme="minorHAnsi" w:eastAsiaTheme="minorEastAsia" w:hAnsiTheme="minorHAnsi" w:cstheme="minorBidi"/>
          <w:noProof/>
          <w:szCs w:val="22"/>
        </w:rPr>
      </w:pPr>
      <w:hyperlink r:id="rId27" w:anchor="_Toc87523972" w:history="1">
        <w:r w:rsidR="00310F16" w:rsidRPr="00474ADC">
          <w:rPr>
            <w:rStyle w:val="Hyperlink"/>
            <w:noProof/>
          </w:rPr>
          <w:t>Abb. 71: Häufigkeiten und Verteilung der Aussage 4 in Baseline 3</w:t>
        </w:r>
        <w:r w:rsidR="00310F16">
          <w:rPr>
            <w:noProof/>
            <w:webHidden/>
          </w:rPr>
          <w:tab/>
        </w:r>
        <w:r w:rsidR="00310F16">
          <w:rPr>
            <w:noProof/>
            <w:webHidden/>
          </w:rPr>
          <w:fldChar w:fldCharType="begin"/>
        </w:r>
        <w:r w:rsidR="00310F16">
          <w:rPr>
            <w:noProof/>
            <w:webHidden/>
          </w:rPr>
          <w:instrText xml:space="preserve"> PAGEREF _Toc87523972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481BD8AC" w14:textId="31C65983" w:rsidR="00310F16" w:rsidRDefault="00E61AB5">
      <w:pPr>
        <w:pStyle w:val="Abbildungsverzeichnis"/>
        <w:rPr>
          <w:rFonts w:asciiTheme="minorHAnsi" w:eastAsiaTheme="minorEastAsia" w:hAnsiTheme="minorHAnsi" w:cstheme="minorBidi"/>
          <w:noProof/>
          <w:szCs w:val="22"/>
        </w:rPr>
      </w:pPr>
      <w:hyperlink r:id="rId28" w:anchor="_Toc87523973" w:history="1">
        <w:r w:rsidR="00310F16" w:rsidRPr="00474ADC">
          <w:rPr>
            <w:rStyle w:val="Hyperlink"/>
            <w:noProof/>
          </w:rPr>
          <w:t>Abb. 72: Häufigkeiten und Verteilung der Aussage 4 in Szenario 1</w:t>
        </w:r>
        <w:r w:rsidR="00310F16">
          <w:rPr>
            <w:noProof/>
            <w:webHidden/>
          </w:rPr>
          <w:tab/>
        </w:r>
        <w:r w:rsidR="00310F16">
          <w:rPr>
            <w:noProof/>
            <w:webHidden/>
          </w:rPr>
          <w:fldChar w:fldCharType="begin"/>
        </w:r>
        <w:r w:rsidR="00310F16">
          <w:rPr>
            <w:noProof/>
            <w:webHidden/>
          </w:rPr>
          <w:instrText xml:space="preserve"> PAGEREF _Toc87523973 \h </w:instrText>
        </w:r>
        <w:r w:rsidR="00310F16">
          <w:rPr>
            <w:noProof/>
            <w:webHidden/>
          </w:rPr>
        </w:r>
        <w:r w:rsidR="00310F16">
          <w:rPr>
            <w:noProof/>
            <w:webHidden/>
          </w:rPr>
          <w:fldChar w:fldCharType="separate"/>
        </w:r>
        <w:r w:rsidR="00310F16">
          <w:rPr>
            <w:noProof/>
            <w:webHidden/>
          </w:rPr>
          <w:t>65</w:t>
        </w:r>
        <w:r w:rsidR="00310F16">
          <w:rPr>
            <w:noProof/>
            <w:webHidden/>
          </w:rPr>
          <w:fldChar w:fldCharType="end"/>
        </w:r>
      </w:hyperlink>
    </w:p>
    <w:p w14:paraId="6F542369" w14:textId="42231F37" w:rsidR="00310F16" w:rsidRDefault="00E61AB5">
      <w:pPr>
        <w:pStyle w:val="Abbildungsverzeichnis"/>
        <w:rPr>
          <w:rFonts w:asciiTheme="minorHAnsi" w:eastAsiaTheme="minorEastAsia" w:hAnsiTheme="minorHAnsi" w:cstheme="minorBidi"/>
          <w:noProof/>
          <w:szCs w:val="22"/>
        </w:rPr>
      </w:pPr>
      <w:hyperlink r:id="rId29" w:anchor="_Toc87523974" w:history="1">
        <w:r w:rsidR="00310F16" w:rsidRPr="00474ADC">
          <w:rPr>
            <w:rStyle w:val="Hyperlink"/>
            <w:noProof/>
          </w:rPr>
          <w:t>Abb. 73: Häufigkeiten und Verteilung der Aussage 4 in Szenario 2</w:t>
        </w:r>
        <w:r w:rsidR="00310F16">
          <w:rPr>
            <w:noProof/>
            <w:webHidden/>
          </w:rPr>
          <w:tab/>
        </w:r>
        <w:r w:rsidR="00310F16">
          <w:rPr>
            <w:noProof/>
            <w:webHidden/>
          </w:rPr>
          <w:fldChar w:fldCharType="begin"/>
        </w:r>
        <w:r w:rsidR="00310F16">
          <w:rPr>
            <w:noProof/>
            <w:webHidden/>
          </w:rPr>
          <w:instrText xml:space="preserve"> PAGEREF _Toc87523974 \h </w:instrText>
        </w:r>
        <w:r w:rsidR="00310F16">
          <w:rPr>
            <w:noProof/>
            <w:webHidden/>
          </w:rPr>
        </w:r>
        <w:r w:rsidR="00310F16">
          <w:rPr>
            <w:noProof/>
            <w:webHidden/>
          </w:rPr>
          <w:fldChar w:fldCharType="separate"/>
        </w:r>
        <w:r w:rsidR="00310F16">
          <w:rPr>
            <w:noProof/>
            <w:webHidden/>
          </w:rPr>
          <w:t>66</w:t>
        </w:r>
        <w:r w:rsidR="00310F16">
          <w:rPr>
            <w:noProof/>
            <w:webHidden/>
          </w:rPr>
          <w:fldChar w:fldCharType="end"/>
        </w:r>
      </w:hyperlink>
    </w:p>
    <w:p w14:paraId="09DF66B0" w14:textId="60DC4C5E" w:rsidR="00310F16" w:rsidRDefault="00E61AB5">
      <w:pPr>
        <w:pStyle w:val="Abbildungsverzeichnis"/>
        <w:rPr>
          <w:rFonts w:asciiTheme="minorHAnsi" w:eastAsiaTheme="minorEastAsia" w:hAnsiTheme="minorHAnsi" w:cstheme="minorBidi"/>
          <w:noProof/>
          <w:szCs w:val="22"/>
        </w:rPr>
      </w:pPr>
      <w:hyperlink w:anchor="_Toc87523975" w:history="1">
        <w:r w:rsidR="00310F16" w:rsidRPr="00474ADC">
          <w:rPr>
            <w:rStyle w:val="Hyperlink"/>
            <w:noProof/>
          </w:rPr>
          <w:t>Abb. 74: Mittelwerte und Median der Aussage 4</w:t>
        </w:r>
        <w:r w:rsidR="00310F16">
          <w:rPr>
            <w:noProof/>
            <w:webHidden/>
          </w:rPr>
          <w:tab/>
        </w:r>
        <w:r w:rsidR="00310F16">
          <w:rPr>
            <w:noProof/>
            <w:webHidden/>
          </w:rPr>
          <w:fldChar w:fldCharType="begin"/>
        </w:r>
        <w:r w:rsidR="00310F16">
          <w:rPr>
            <w:noProof/>
            <w:webHidden/>
          </w:rPr>
          <w:instrText xml:space="preserve"> PAGEREF _Toc87523975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5A732502" w14:textId="12361BE5" w:rsidR="00310F16" w:rsidRDefault="00E61AB5">
      <w:pPr>
        <w:pStyle w:val="Abbildungsverzeichnis"/>
        <w:rPr>
          <w:rFonts w:asciiTheme="minorHAnsi" w:eastAsiaTheme="minorEastAsia" w:hAnsiTheme="minorHAnsi" w:cstheme="minorBidi"/>
          <w:noProof/>
          <w:szCs w:val="22"/>
        </w:rPr>
      </w:pPr>
      <w:hyperlink r:id="rId30" w:anchor="_Toc87523976" w:history="1">
        <w:r w:rsidR="00310F16" w:rsidRPr="00474ADC">
          <w:rPr>
            <w:rStyle w:val="Hyperlink"/>
            <w:noProof/>
          </w:rPr>
          <w:t>Abb. 75: Häufigkeiten und Verteilung der Aussage 5 in Szenario 2</w:t>
        </w:r>
        <w:r w:rsidR="00310F16">
          <w:rPr>
            <w:noProof/>
            <w:webHidden/>
          </w:rPr>
          <w:tab/>
        </w:r>
        <w:r w:rsidR="00310F16">
          <w:rPr>
            <w:noProof/>
            <w:webHidden/>
          </w:rPr>
          <w:fldChar w:fldCharType="begin"/>
        </w:r>
        <w:r w:rsidR="00310F16">
          <w:rPr>
            <w:noProof/>
            <w:webHidden/>
          </w:rPr>
          <w:instrText xml:space="preserve"> PAGEREF _Toc87523976 \h </w:instrText>
        </w:r>
        <w:r w:rsidR="00310F16">
          <w:rPr>
            <w:noProof/>
            <w:webHidden/>
          </w:rPr>
        </w:r>
        <w:r w:rsidR="00310F16">
          <w:rPr>
            <w:noProof/>
            <w:webHidden/>
          </w:rPr>
          <w:fldChar w:fldCharType="separate"/>
        </w:r>
        <w:r w:rsidR="00310F16">
          <w:rPr>
            <w:noProof/>
            <w:webHidden/>
          </w:rPr>
          <w:t>67</w:t>
        </w:r>
        <w:r w:rsidR="00310F16">
          <w:rPr>
            <w:noProof/>
            <w:webHidden/>
          </w:rPr>
          <w:fldChar w:fldCharType="end"/>
        </w:r>
      </w:hyperlink>
    </w:p>
    <w:p w14:paraId="79517A63" w14:textId="0E5FAAFA" w:rsidR="001278F2" w:rsidRPr="00972A94" w:rsidRDefault="00972A94" w:rsidP="00972A94">
      <w:r>
        <w:fldChar w:fldCharType="end"/>
      </w:r>
      <w:r w:rsidR="001278F2">
        <w:rPr>
          <w:szCs w:val="20"/>
        </w:rPr>
        <w:br w:type="page"/>
      </w:r>
    </w:p>
    <w:p w14:paraId="483DE946" w14:textId="13DB25B3" w:rsidR="00547D29" w:rsidRDefault="00547D29" w:rsidP="00547D29">
      <w:pPr>
        <w:pStyle w:val="Einleitung"/>
      </w:pPr>
      <w:bookmarkStart w:id="11" w:name="_Toc82686217"/>
      <w:bookmarkStart w:id="12" w:name="_Toc87516995"/>
      <w:bookmarkStart w:id="13" w:name="_Toc87523784"/>
      <w:r w:rsidRPr="00547D29">
        <w:lastRenderedPageBreak/>
        <w:t>Abkürzungsverzeichnis</w:t>
      </w:r>
      <w:bookmarkEnd w:id="11"/>
      <w:bookmarkEnd w:id="12"/>
      <w:bookmarkEnd w:id="13"/>
      <w:r w:rsidR="006A57BB">
        <w:t xml:space="preserve"> </w:t>
      </w:r>
    </w:p>
    <w:tbl>
      <w:tblPr>
        <w:tblStyle w:val="Tabellenraster"/>
        <w:tblpPr w:leftFromText="141" w:rightFromText="141" w:vertAnchor="text" w:tblpY="22"/>
        <w:tblW w:w="0" w:type="auto"/>
        <w:tblLook w:val="04A0" w:firstRow="1" w:lastRow="0" w:firstColumn="1" w:lastColumn="0" w:noHBand="0" w:noVBand="1"/>
      </w:tblPr>
      <w:tblGrid>
        <w:gridCol w:w="1809"/>
        <w:gridCol w:w="7402"/>
      </w:tblGrid>
      <w:tr w:rsidR="00361D16" w:rsidRPr="008A071F" w14:paraId="3124CE76" w14:textId="77777777" w:rsidTr="00361D16">
        <w:tc>
          <w:tcPr>
            <w:tcW w:w="1809" w:type="dxa"/>
            <w:vAlign w:val="center"/>
          </w:tcPr>
          <w:p w14:paraId="1A12CD9F" w14:textId="2AEAA8A1" w:rsidR="00361D16" w:rsidRPr="008A071F" w:rsidRDefault="00F23167" w:rsidP="00361D16">
            <w:pPr>
              <w:jc w:val="left"/>
              <w:rPr>
                <w:szCs w:val="22"/>
              </w:rPr>
            </w:pPr>
            <w:r>
              <w:rPr>
                <w:szCs w:val="22"/>
              </w:rPr>
              <w:t>HDM</w:t>
            </w:r>
          </w:p>
        </w:tc>
        <w:tc>
          <w:tcPr>
            <w:tcW w:w="7402" w:type="dxa"/>
            <w:vAlign w:val="center"/>
          </w:tcPr>
          <w:p w14:paraId="5E670482" w14:textId="1BC2298A" w:rsidR="00361D16" w:rsidRPr="008A071F" w:rsidRDefault="00F23167" w:rsidP="00361D16">
            <w:pPr>
              <w:jc w:val="left"/>
              <w:rPr>
                <w:szCs w:val="22"/>
              </w:rPr>
            </w:pPr>
            <w:r>
              <w:t>Head-Mounted-Display</w:t>
            </w:r>
          </w:p>
        </w:tc>
      </w:tr>
      <w:tr w:rsidR="00361D16" w:rsidRPr="008A071F" w14:paraId="7B73FF9A" w14:textId="77777777" w:rsidTr="00361D16">
        <w:tc>
          <w:tcPr>
            <w:tcW w:w="1809" w:type="dxa"/>
            <w:vAlign w:val="center"/>
          </w:tcPr>
          <w:p w14:paraId="6C115989" w14:textId="68B17F2B" w:rsidR="00361D16" w:rsidRPr="008A071F" w:rsidRDefault="00F23167" w:rsidP="00361D16">
            <w:pPr>
              <w:jc w:val="left"/>
              <w:rPr>
                <w:szCs w:val="22"/>
              </w:rPr>
            </w:pPr>
            <w:r>
              <w:rPr>
                <w:szCs w:val="22"/>
              </w:rPr>
              <w:t>VR</w:t>
            </w:r>
          </w:p>
        </w:tc>
        <w:tc>
          <w:tcPr>
            <w:tcW w:w="7402" w:type="dxa"/>
            <w:vAlign w:val="center"/>
          </w:tcPr>
          <w:p w14:paraId="70A4C059" w14:textId="2596B17F" w:rsidR="00361D16" w:rsidRPr="008A071F" w:rsidRDefault="00F23167" w:rsidP="00361D16">
            <w:pPr>
              <w:jc w:val="left"/>
              <w:rPr>
                <w:szCs w:val="22"/>
              </w:rPr>
            </w:pPr>
            <w:r>
              <w:rPr>
                <w:szCs w:val="22"/>
              </w:rPr>
              <w:t>Virtual Reality</w:t>
            </w:r>
          </w:p>
        </w:tc>
      </w:tr>
      <w:tr w:rsidR="00361D16" w:rsidRPr="008A071F" w14:paraId="6D091FFD" w14:textId="77777777" w:rsidTr="00361D16">
        <w:tc>
          <w:tcPr>
            <w:tcW w:w="1809" w:type="dxa"/>
            <w:vAlign w:val="center"/>
          </w:tcPr>
          <w:p w14:paraId="2C21BF17" w14:textId="77777777" w:rsidR="00361D16" w:rsidRPr="008A071F" w:rsidRDefault="00361D16" w:rsidP="00361D16">
            <w:pPr>
              <w:jc w:val="left"/>
              <w:rPr>
                <w:szCs w:val="22"/>
              </w:rPr>
            </w:pPr>
          </w:p>
        </w:tc>
        <w:tc>
          <w:tcPr>
            <w:tcW w:w="7402" w:type="dxa"/>
            <w:vAlign w:val="center"/>
          </w:tcPr>
          <w:p w14:paraId="25ACB0D8" w14:textId="77777777" w:rsidR="00361D16" w:rsidRPr="008A071F" w:rsidRDefault="00361D16" w:rsidP="00361D16">
            <w:pPr>
              <w:jc w:val="left"/>
              <w:rPr>
                <w:szCs w:val="22"/>
              </w:rPr>
            </w:pPr>
          </w:p>
        </w:tc>
      </w:tr>
      <w:tr w:rsidR="00361D16" w:rsidRPr="008A071F" w14:paraId="1DE1D682" w14:textId="77777777" w:rsidTr="00361D16">
        <w:tc>
          <w:tcPr>
            <w:tcW w:w="1809" w:type="dxa"/>
            <w:vAlign w:val="center"/>
          </w:tcPr>
          <w:p w14:paraId="121D1EBB" w14:textId="77777777" w:rsidR="00361D16" w:rsidRPr="008A071F" w:rsidRDefault="00361D16" w:rsidP="00361D16">
            <w:pPr>
              <w:jc w:val="left"/>
              <w:rPr>
                <w:szCs w:val="22"/>
              </w:rPr>
            </w:pPr>
          </w:p>
        </w:tc>
        <w:tc>
          <w:tcPr>
            <w:tcW w:w="7402" w:type="dxa"/>
            <w:vAlign w:val="center"/>
          </w:tcPr>
          <w:p w14:paraId="02309C1E" w14:textId="77777777" w:rsidR="00361D16" w:rsidRPr="008A071F" w:rsidRDefault="00361D16" w:rsidP="00361D16">
            <w:pPr>
              <w:jc w:val="left"/>
              <w:rPr>
                <w:szCs w:val="22"/>
              </w:rPr>
            </w:pPr>
          </w:p>
        </w:tc>
      </w:tr>
      <w:tr w:rsidR="00361D16" w:rsidRPr="008A071F" w14:paraId="5397268E" w14:textId="77777777" w:rsidTr="00361D16">
        <w:tc>
          <w:tcPr>
            <w:tcW w:w="1809" w:type="dxa"/>
            <w:vAlign w:val="center"/>
          </w:tcPr>
          <w:p w14:paraId="7BEF0820" w14:textId="77777777" w:rsidR="00361D16" w:rsidRPr="008A071F" w:rsidRDefault="00361D16" w:rsidP="00361D16">
            <w:pPr>
              <w:jc w:val="left"/>
              <w:rPr>
                <w:szCs w:val="22"/>
              </w:rPr>
            </w:pPr>
          </w:p>
        </w:tc>
        <w:tc>
          <w:tcPr>
            <w:tcW w:w="7402" w:type="dxa"/>
            <w:vAlign w:val="center"/>
          </w:tcPr>
          <w:p w14:paraId="1C17AEBC" w14:textId="77777777" w:rsidR="00361D16" w:rsidRPr="008A071F" w:rsidRDefault="00361D16" w:rsidP="00361D16">
            <w:pPr>
              <w:jc w:val="left"/>
              <w:rPr>
                <w:szCs w:val="22"/>
              </w:rPr>
            </w:pPr>
          </w:p>
        </w:tc>
      </w:tr>
      <w:tr w:rsidR="00361D16" w:rsidRPr="008A071F" w14:paraId="1E1B85E4" w14:textId="77777777" w:rsidTr="00361D16">
        <w:tc>
          <w:tcPr>
            <w:tcW w:w="1809" w:type="dxa"/>
            <w:vAlign w:val="center"/>
          </w:tcPr>
          <w:p w14:paraId="68AF01A1" w14:textId="77777777" w:rsidR="00361D16" w:rsidRPr="008A071F" w:rsidRDefault="00361D16" w:rsidP="00361D16">
            <w:pPr>
              <w:jc w:val="left"/>
              <w:rPr>
                <w:szCs w:val="22"/>
              </w:rPr>
            </w:pPr>
          </w:p>
        </w:tc>
        <w:tc>
          <w:tcPr>
            <w:tcW w:w="7402" w:type="dxa"/>
            <w:vAlign w:val="center"/>
          </w:tcPr>
          <w:p w14:paraId="1CDE7AD9" w14:textId="77777777" w:rsidR="00361D16" w:rsidRPr="008A071F" w:rsidRDefault="00361D16" w:rsidP="00361D16">
            <w:pPr>
              <w:jc w:val="left"/>
              <w:rPr>
                <w:szCs w:val="22"/>
              </w:rPr>
            </w:pPr>
          </w:p>
        </w:tc>
      </w:tr>
      <w:tr w:rsidR="00361D16" w:rsidRPr="008A071F" w14:paraId="614B2B2E" w14:textId="77777777" w:rsidTr="00361D16">
        <w:tc>
          <w:tcPr>
            <w:tcW w:w="1809" w:type="dxa"/>
            <w:vAlign w:val="center"/>
          </w:tcPr>
          <w:p w14:paraId="20EC3201" w14:textId="77777777" w:rsidR="00361D16" w:rsidRPr="008A071F" w:rsidRDefault="00361D16" w:rsidP="00361D16">
            <w:pPr>
              <w:jc w:val="left"/>
              <w:rPr>
                <w:szCs w:val="22"/>
              </w:rPr>
            </w:pPr>
          </w:p>
        </w:tc>
        <w:tc>
          <w:tcPr>
            <w:tcW w:w="7402" w:type="dxa"/>
            <w:vAlign w:val="center"/>
          </w:tcPr>
          <w:p w14:paraId="2047105B" w14:textId="77777777" w:rsidR="00361D16" w:rsidRPr="008A071F" w:rsidRDefault="00361D16" w:rsidP="00361D16">
            <w:pPr>
              <w:jc w:val="left"/>
              <w:rPr>
                <w:szCs w:val="22"/>
              </w:rPr>
            </w:pPr>
          </w:p>
        </w:tc>
      </w:tr>
      <w:tr w:rsidR="00361D16" w:rsidRPr="008A071F" w14:paraId="6E2670D8" w14:textId="77777777" w:rsidTr="00361D16">
        <w:tc>
          <w:tcPr>
            <w:tcW w:w="1809" w:type="dxa"/>
            <w:vAlign w:val="center"/>
          </w:tcPr>
          <w:p w14:paraId="1BC45F6D" w14:textId="77777777" w:rsidR="00361D16" w:rsidRPr="008A071F" w:rsidRDefault="00361D16" w:rsidP="00361D16">
            <w:pPr>
              <w:jc w:val="left"/>
              <w:rPr>
                <w:szCs w:val="22"/>
              </w:rPr>
            </w:pPr>
          </w:p>
        </w:tc>
        <w:tc>
          <w:tcPr>
            <w:tcW w:w="7402" w:type="dxa"/>
            <w:vAlign w:val="center"/>
          </w:tcPr>
          <w:p w14:paraId="578D98A9" w14:textId="77777777" w:rsidR="00361D16" w:rsidRPr="008A071F" w:rsidRDefault="00361D16" w:rsidP="00361D16">
            <w:pPr>
              <w:jc w:val="left"/>
              <w:rPr>
                <w:szCs w:val="22"/>
              </w:rPr>
            </w:pPr>
          </w:p>
        </w:tc>
      </w:tr>
      <w:tr w:rsidR="00361D16" w:rsidRPr="0038674B" w14:paraId="3BAF8512" w14:textId="77777777" w:rsidTr="00361D16">
        <w:tc>
          <w:tcPr>
            <w:tcW w:w="1809" w:type="dxa"/>
            <w:vAlign w:val="center"/>
          </w:tcPr>
          <w:p w14:paraId="53C40C6C" w14:textId="77777777" w:rsidR="00361D16" w:rsidRPr="008A071F" w:rsidRDefault="00361D16" w:rsidP="00361D16">
            <w:pPr>
              <w:jc w:val="left"/>
              <w:rPr>
                <w:szCs w:val="22"/>
                <w:lang w:val="en-US"/>
              </w:rPr>
            </w:pPr>
          </w:p>
        </w:tc>
        <w:tc>
          <w:tcPr>
            <w:tcW w:w="7402" w:type="dxa"/>
            <w:vAlign w:val="center"/>
          </w:tcPr>
          <w:p w14:paraId="231D721D" w14:textId="77777777" w:rsidR="00361D16" w:rsidRPr="008A071F" w:rsidRDefault="00361D16" w:rsidP="00361D16">
            <w:pPr>
              <w:jc w:val="left"/>
              <w:rPr>
                <w:szCs w:val="22"/>
                <w:lang w:val="en-US"/>
              </w:rPr>
            </w:pPr>
          </w:p>
        </w:tc>
      </w:tr>
      <w:tr w:rsidR="00361D16" w:rsidRPr="008A071F" w14:paraId="1430DA6B" w14:textId="77777777" w:rsidTr="00361D16">
        <w:tc>
          <w:tcPr>
            <w:tcW w:w="1809" w:type="dxa"/>
            <w:vAlign w:val="center"/>
          </w:tcPr>
          <w:p w14:paraId="5790E8C4" w14:textId="77777777" w:rsidR="00361D16" w:rsidRPr="008A071F" w:rsidRDefault="00361D16" w:rsidP="00361D16">
            <w:pPr>
              <w:jc w:val="left"/>
              <w:rPr>
                <w:szCs w:val="22"/>
              </w:rPr>
            </w:pPr>
          </w:p>
        </w:tc>
        <w:tc>
          <w:tcPr>
            <w:tcW w:w="7402" w:type="dxa"/>
            <w:vAlign w:val="center"/>
          </w:tcPr>
          <w:p w14:paraId="6D3E9040" w14:textId="77777777" w:rsidR="00361D16" w:rsidRPr="008A071F" w:rsidRDefault="00361D16" w:rsidP="00361D16">
            <w:pPr>
              <w:jc w:val="left"/>
              <w:rPr>
                <w:szCs w:val="22"/>
              </w:rPr>
            </w:pPr>
          </w:p>
        </w:tc>
      </w:tr>
      <w:tr w:rsidR="00361D16" w:rsidRPr="008A071F" w14:paraId="54F84779" w14:textId="77777777" w:rsidTr="00361D16">
        <w:tc>
          <w:tcPr>
            <w:tcW w:w="1809" w:type="dxa"/>
            <w:vAlign w:val="center"/>
          </w:tcPr>
          <w:p w14:paraId="3137F564" w14:textId="77777777" w:rsidR="00361D16" w:rsidRPr="008A071F" w:rsidRDefault="00361D16" w:rsidP="00361D16">
            <w:pPr>
              <w:jc w:val="left"/>
              <w:rPr>
                <w:szCs w:val="22"/>
              </w:rPr>
            </w:pPr>
          </w:p>
        </w:tc>
        <w:tc>
          <w:tcPr>
            <w:tcW w:w="7402" w:type="dxa"/>
            <w:vAlign w:val="center"/>
          </w:tcPr>
          <w:p w14:paraId="4ACDD1D9" w14:textId="77777777" w:rsidR="00361D16" w:rsidRPr="008A071F" w:rsidRDefault="00361D16" w:rsidP="00361D16">
            <w:pPr>
              <w:jc w:val="left"/>
              <w:rPr>
                <w:szCs w:val="22"/>
              </w:rPr>
            </w:pPr>
          </w:p>
        </w:tc>
      </w:tr>
      <w:tr w:rsidR="00361D16" w:rsidRPr="001D1E1B" w14:paraId="30378A9B" w14:textId="77777777" w:rsidTr="00361D16">
        <w:tc>
          <w:tcPr>
            <w:tcW w:w="1809" w:type="dxa"/>
            <w:vAlign w:val="center"/>
          </w:tcPr>
          <w:p w14:paraId="53DADE66" w14:textId="77777777" w:rsidR="00361D16" w:rsidRDefault="00361D16" w:rsidP="00361D16">
            <w:pPr>
              <w:jc w:val="left"/>
              <w:rPr>
                <w:szCs w:val="22"/>
                <w:lang w:val="en-US"/>
              </w:rPr>
            </w:pPr>
          </w:p>
        </w:tc>
        <w:tc>
          <w:tcPr>
            <w:tcW w:w="7402" w:type="dxa"/>
            <w:vAlign w:val="center"/>
          </w:tcPr>
          <w:p w14:paraId="0E92C90C" w14:textId="77777777" w:rsidR="00361D16" w:rsidRPr="001D1E1B" w:rsidRDefault="00361D16" w:rsidP="00361D16">
            <w:pPr>
              <w:jc w:val="left"/>
              <w:rPr>
                <w:szCs w:val="22"/>
              </w:rPr>
            </w:pPr>
          </w:p>
        </w:tc>
      </w:tr>
      <w:tr w:rsidR="00361D16" w:rsidRPr="001D1E1B" w14:paraId="29602365" w14:textId="77777777" w:rsidTr="00361D16">
        <w:tc>
          <w:tcPr>
            <w:tcW w:w="1809" w:type="dxa"/>
            <w:vAlign w:val="center"/>
          </w:tcPr>
          <w:p w14:paraId="5DCD2D74" w14:textId="77777777" w:rsidR="00361D16" w:rsidRPr="008A071F" w:rsidRDefault="00361D16" w:rsidP="00361D16">
            <w:pPr>
              <w:jc w:val="left"/>
              <w:rPr>
                <w:szCs w:val="22"/>
                <w:lang w:val="en-US"/>
              </w:rPr>
            </w:pPr>
          </w:p>
        </w:tc>
        <w:tc>
          <w:tcPr>
            <w:tcW w:w="7402" w:type="dxa"/>
            <w:vAlign w:val="center"/>
          </w:tcPr>
          <w:p w14:paraId="2355B07B" w14:textId="77777777" w:rsidR="00361D16" w:rsidRPr="001D1E1B" w:rsidRDefault="00361D16" w:rsidP="00361D16">
            <w:pPr>
              <w:jc w:val="left"/>
              <w:rPr>
                <w:szCs w:val="22"/>
              </w:rPr>
            </w:pPr>
          </w:p>
        </w:tc>
      </w:tr>
    </w:tbl>
    <w:p w14:paraId="60321814" w14:textId="14ACE995" w:rsidR="00361D16" w:rsidRDefault="00361D16" w:rsidP="00361D16"/>
    <w:p w14:paraId="4889B9B8" w14:textId="18A2861D" w:rsidR="00361D16" w:rsidRDefault="00361D16" w:rsidP="00361D16"/>
    <w:p w14:paraId="2DFFCFD1" w14:textId="39B660AA" w:rsidR="00361D16" w:rsidRDefault="00361D16" w:rsidP="00361D16"/>
    <w:p w14:paraId="24A7309A" w14:textId="5CEF3D7A" w:rsidR="00361D16" w:rsidRDefault="00361D16" w:rsidP="00361D16"/>
    <w:p w14:paraId="2F844525" w14:textId="77777777" w:rsidR="00361D16" w:rsidRDefault="00361D16" w:rsidP="00361D16">
      <w:pPr>
        <w:sectPr w:rsidR="00361D16" w:rsidSect="00C65ED0">
          <w:headerReference w:type="even" r:id="rId31"/>
          <w:headerReference w:type="default" r:id="rId32"/>
          <w:footerReference w:type="even" r:id="rId33"/>
          <w:footerReference w:type="default" r:id="rId34"/>
          <w:headerReference w:type="first" r:id="rId35"/>
          <w:footerReference w:type="first" r:id="rId36"/>
          <w:endnotePr>
            <w:numFmt w:val="decimal"/>
          </w:endnotePr>
          <w:pgSz w:w="11906" w:h="16838" w:code="9"/>
          <w:pgMar w:top="1418" w:right="1134" w:bottom="1134" w:left="1418" w:header="720" w:footer="720" w:gutter="0"/>
          <w:pgNumType w:fmt="upperRoman" w:start="1"/>
          <w:cols w:space="720"/>
          <w:noEndnote/>
          <w:titlePg/>
        </w:sectPr>
      </w:pPr>
    </w:p>
    <w:p w14:paraId="3B17E492" w14:textId="3E82BF39" w:rsidR="00FD10AE" w:rsidRDefault="002B0A34" w:rsidP="0001391D">
      <w:pPr>
        <w:pStyle w:val="berschrift2"/>
      </w:pPr>
      <w:bookmarkStart w:id="14" w:name="_Toc82686218"/>
      <w:bookmarkStart w:id="15" w:name="_Toc87516996"/>
      <w:bookmarkStart w:id="16" w:name="_Toc87523785"/>
      <w:r>
        <w:lastRenderedPageBreak/>
        <w:t>Einleitung</w:t>
      </w:r>
      <w:bookmarkEnd w:id="14"/>
      <w:bookmarkEnd w:id="15"/>
      <w:bookmarkEnd w:id="16"/>
    </w:p>
    <w:p w14:paraId="09F01D3E" w14:textId="007B18BB" w:rsidR="006A6DBD" w:rsidRDefault="006A6DBD" w:rsidP="00F64B0C"/>
    <w:p w14:paraId="0D70643A" w14:textId="59CEDCA1" w:rsidR="006A6DBD" w:rsidRPr="006A353B" w:rsidRDefault="006A6DBD" w:rsidP="006A6DBD">
      <w:pPr>
        <w:jc w:val="center"/>
        <w:rPr>
          <w:lang w:val="en-US"/>
        </w:rPr>
      </w:pPr>
      <w:r w:rsidRPr="006A353B">
        <w:rPr>
          <w:lang w:val="en-US"/>
        </w:rPr>
        <w:t>„VR is a way to escape the real world into something more fantastic. It has the potential to be the most social technology of all time“</w:t>
      </w:r>
    </w:p>
    <w:p w14:paraId="6A74CA0B" w14:textId="77777777" w:rsidR="006A6DBD" w:rsidRPr="006A353B" w:rsidRDefault="006A6DBD" w:rsidP="006A6DBD">
      <w:pPr>
        <w:jc w:val="center"/>
        <w:rPr>
          <w:lang w:val="en-US"/>
        </w:rPr>
      </w:pPr>
    </w:p>
    <w:p w14:paraId="6FF2F6BC" w14:textId="3F696067" w:rsidR="006A6DBD" w:rsidRDefault="006A6DBD" w:rsidP="006A6DBD">
      <w:pPr>
        <w:jc w:val="center"/>
      </w:pPr>
      <w:r w:rsidRPr="006A6DBD">
        <w:t>Palmer Luckey</w:t>
      </w:r>
    </w:p>
    <w:p w14:paraId="48A41720" w14:textId="7CDFC8D1" w:rsidR="009F63CB" w:rsidRDefault="009F63CB" w:rsidP="006A6DBD">
      <w:pPr>
        <w:jc w:val="center"/>
      </w:pPr>
    </w:p>
    <w:p w14:paraId="483E49F5" w14:textId="6D28EA10" w:rsidR="00390125" w:rsidRDefault="009F63CB" w:rsidP="004A79B3">
      <w:pPr>
        <w:jc w:val="left"/>
      </w:pPr>
      <w:r>
        <w:t>Der Bereich der Virtual Reality ist noch sehr jung und befindet sich in einer sehr starken Entwicklung.</w:t>
      </w:r>
      <w:r w:rsidR="00295B30">
        <w:t xml:space="preserve"> Dies zeigt sich vor allem in der Umsatzentwicklung in Deutschland, dem zweitgrößten Markt für VR hinter Großbritannien.</w:t>
      </w:r>
      <w:r w:rsidR="0098476C">
        <w:t xml:space="preserve"> </w:t>
      </w:r>
      <w:r w:rsidR="0098476C">
        <w:fldChar w:fldCharType="begin"/>
      </w:r>
      <w:r w:rsidR="0098476C">
        <w:instrText xml:space="preserve"> REF _Ref78281676 \h </w:instrText>
      </w:r>
      <w:r w:rsidR="0098476C">
        <w:fldChar w:fldCharType="separate"/>
      </w:r>
      <w:r w:rsidR="00310F16">
        <w:t xml:space="preserve">Abb. </w:t>
      </w:r>
      <w:r w:rsidR="00310F16">
        <w:rPr>
          <w:noProof/>
        </w:rPr>
        <w:t>1</w:t>
      </w:r>
      <w:r w:rsidR="0098476C">
        <w:fldChar w:fldCharType="end"/>
      </w:r>
      <w:r w:rsidR="0098476C">
        <w:t xml:space="preserve"> zeigt die bisherigen und prognostizierten Umsätze</w:t>
      </w:r>
      <w:r w:rsidR="00E812F3">
        <w:t xml:space="preserve"> in Deutschland</w:t>
      </w:r>
      <w:r w:rsidR="0098476C">
        <w:t xml:space="preserve"> von 2016 bis 2024.</w:t>
      </w:r>
      <w:r w:rsidR="00E812F3">
        <w:t xml:space="preserve"> Dabei ist ein deutlicher und kontinuierlicher Anstieg</w:t>
      </w:r>
      <w:r w:rsidR="00B2758C">
        <w:t xml:space="preserve"> in der Vergangenheit zu erkennen. </w:t>
      </w:r>
      <w:r w:rsidR="006B0E1C">
        <w:t xml:space="preserve">Der durchschnittliche </w:t>
      </w:r>
      <w:r w:rsidR="00963A25">
        <w:t>Zuwachs</w:t>
      </w:r>
      <w:r w:rsidR="00F813D1">
        <w:t xml:space="preserve"> bis heute</w:t>
      </w:r>
      <w:r w:rsidR="006B0E1C">
        <w:t xml:space="preserve"> betrug</w:t>
      </w:r>
      <w:r w:rsidR="006A1AC5">
        <w:t xml:space="preserve"> 47,4</w:t>
      </w:r>
      <w:r w:rsidR="00963A25">
        <w:t xml:space="preserve"> % und </w:t>
      </w:r>
      <w:r w:rsidR="0055708A">
        <w:t>das größte Wachstum</w:t>
      </w:r>
      <w:r w:rsidR="00963A25">
        <w:t xml:space="preserve"> des Umsatzes war von 2016 bis 2017 mit 95,7%.</w:t>
      </w:r>
      <w:r w:rsidR="00C0593F">
        <w:t xml:space="preserve"> Darüber hinaus zeigt die Prognose</w:t>
      </w:r>
      <w:r w:rsidR="006A353B">
        <w:t xml:space="preserve"> einen weiteren kontinuierlichen Anstieg</w:t>
      </w:r>
      <w:r w:rsidR="00BA013F">
        <w:t xml:space="preserve"> von durchschnittlich 19,5% im Jahr.</w:t>
      </w:r>
      <w:r w:rsidR="00CF5596">
        <w:t xml:space="preserve"> Der größte Einfluss </w:t>
      </w:r>
      <w:r w:rsidR="00B403CA">
        <w:t xml:space="preserve">auf den </w:t>
      </w:r>
      <w:r w:rsidR="00A15877">
        <w:t>Anstieg</w:t>
      </w:r>
      <w:r w:rsidR="00891E27">
        <w:t xml:space="preserve"> des Umsatzes haben</w:t>
      </w:r>
      <w:r w:rsidR="00CF5596">
        <w:t xml:space="preserve"> dabei</w:t>
      </w:r>
      <w:r w:rsidR="00774A12">
        <w:t xml:space="preserve"> die Kategorie</w:t>
      </w:r>
      <w:r w:rsidR="002664F8">
        <w:t xml:space="preserve"> der</w:t>
      </w:r>
      <w:r w:rsidR="00CF5596">
        <w:t xml:space="preserve"> VR-Games</w:t>
      </w:r>
      <w:sdt>
        <w:sdtPr>
          <w:id w:val="166993009"/>
          <w:citation/>
        </w:sdtPr>
        <w:sdtEndPr/>
        <w:sdtContent>
          <w:r w:rsidR="00E55472">
            <w:fldChar w:fldCharType="begin"/>
          </w:r>
          <w:r w:rsidR="00E55472">
            <w:instrText xml:space="preserve"> CITATION Ral21 \l 1031 </w:instrText>
          </w:r>
          <w:r w:rsidR="00E55472">
            <w:fldChar w:fldCharType="separate"/>
          </w:r>
          <w:r w:rsidR="000817DA">
            <w:rPr>
              <w:noProof/>
            </w:rPr>
            <w:t xml:space="preserve"> [1]</w:t>
          </w:r>
          <w:r w:rsidR="00E55472">
            <w:fldChar w:fldCharType="end"/>
          </w:r>
        </w:sdtContent>
      </w:sdt>
      <w:r w:rsidR="00CF5596">
        <w:t>.</w:t>
      </w:r>
    </w:p>
    <w:p w14:paraId="2262155C" w14:textId="77777777" w:rsidR="00A777C3" w:rsidRDefault="00295B30" w:rsidP="00A777C3">
      <w:pPr>
        <w:keepNext/>
        <w:jc w:val="center"/>
      </w:pPr>
      <w:r>
        <w:rPr>
          <w:noProof/>
        </w:rPr>
        <w:drawing>
          <wp:inline distT="0" distB="0" distL="0" distR="0" wp14:anchorId="33BA5422" wp14:editId="65DD7F69">
            <wp:extent cx="4488180" cy="1620157"/>
            <wp:effectExtent l="0" t="0" r="762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1677" cy="1635859"/>
                    </a:xfrm>
                    <a:prstGeom prst="rect">
                      <a:avLst/>
                    </a:prstGeom>
                    <a:noFill/>
                    <a:ln>
                      <a:noFill/>
                    </a:ln>
                  </pic:spPr>
                </pic:pic>
              </a:graphicData>
            </a:graphic>
          </wp:inline>
        </w:drawing>
      </w:r>
    </w:p>
    <w:p w14:paraId="3C46B354" w14:textId="1C1433A1" w:rsidR="00390125" w:rsidRDefault="00A777C3" w:rsidP="00461950">
      <w:pPr>
        <w:pStyle w:val="Beschriftung"/>
      </w:pPr>
      <w:bookmarkStart w:id="17" w:name="_Ref78281676"/>
      <w:bookmarkStart w:id="18" w:name="_Toc87517113"/>
      <w:bookmarkStart w:id="19" w:name="_Toc87523902"/>
      <w:r>
        <w:t xml:space="preserve">Abb. </w:t>
      </w:r>
      <w:r w:rsidR="00E61AB5">
        <w:fldChar w:fldCharType="begin"/>
      </w:r>
      <w:r w:rsidR="00E61AB5">
        <w:instrText xml:space="preserve"> SEQ Abb. \* ARABIC </w:instrText>
      </w:r>
      <w:r w:rsidR="00E61AB5">
        <w:fldChar w:fldCharType="separate"/>
      </w:r>
      <w:r w:rsidR="000034B3">
        <w:rPr>
          <w:noProof/>
        </w:rPr>
        <w:t>1</w:t>
      </w:r>
      <w:r w:rsidR="00E61AB5">
        <w:rPr>
          <w:noProof/>
        </w:rPr>
        <w:fldChar w:fldCharType="end"/>
      </w:r>
      <w:bookmarkEnd w:id="17"/>
      <w:r>
        <w:t>: VR-Markt Umsatzentwicklung</w:t>
      </w:r>
      <w:sdt>
        <w:sdtPr>
          <w:id w:val="-384959303"/>
          <w:citation/>
        </w:sdtPr>
        <w:sdtEndPr/>
        <w:sdtContent>
          <w:r>
            <w:fldChar w:fldCharType="begin"/>
          </w:r>
          <w:r>
            <w:instrText xml:space="preserve"> CITATION Ral21 \l 1031 </w:instrText>
          </w:r>
          <w:r>
            <w:fldChar w:fldCharType="separate"/>
          </w:r>
          <w:r w:rsidR="000817DA">
            <w:rPr>
              <w:noProof/>
            </w:rPr>
            <w:t xml:space="preserve"> [1]</w:t>
          </w:r>
          <w:r>
            <w:fldChar w:fldCharType="end"/>
          </w:r>
        </w:sdtContent>
      </w:sdt>
      <w:bookmarkEnd w:id="18"/>
      <w:bookmarkEnd w:id="19"/>
    </w:p>
    <w:p w14:paraId="13ED9FD4" w14:textId="6EA4AC22" w:rsidR="003E11AE" w:rsidRDefault="00386BEA" w:rsidP="004A79B3">
      <w:pPr>
        <w:jc w:val="left"/>
      </w:pPr>
      <w:r>
        <w:t>Die Entwicklung von Hardware und Software ist dabei bedeutend</w:t>
      </w:r>
      <w:r w:rsidR="0064035A">
        <w:t xml:space="preserve">. </w:t>
      </w:r>
      <w:r w:rsidR="009118E7">
        <w:t xml:space="preserve">Wie in </w:t>
      </w:r>
      <w:r w:rsidR="009118E7">
        <w:fldChar w:fldCharType="begin"/>
      </w:r>
      <w:r w:rsidR="009118E7">
        <w:instrText xml:space="preserve"> REF _Ref78396602 \h </w:instrText>
      </w:r>
      <w:r w:rsidR="009118E7">
        <w:fldChar w:fldCharType="separate"/>
      </w:r>
      <w:r w:rsidR="00310F16">
        <w:t xml:space="preserve">Abb. </w:t>
      </w:r>
      <w:r w:rsidR="00310F16">
        <w:rPr>
          <w:noProof/>
        </w:rPr>
        <w:t>2</w:t>
      </w:r>
      <w:r w:rsidR="009118E7">
        <w:fldChar w:fldCharType="end"/>
      </w:r>
      <w:r w:rsidR="009118E7">
        <w:t xml:space="preserve"> zu </w:t>
      </w:r>
      <w:r w:rsidR="00F77136">
        <w:t>erkennen, ist</w:t>
      </w:r>
      <w:r w:rsidR="00107F05">
        <w:t xml:space="preserve"> eine Trendwende auf leistungsstärkere VR Headsets erkennbar, da Marken wie Samsung und Google die Unterstützung im Gebiet VR einstellen.</w:t>
      </w:r>
      <w:r w:rsidR="00BA013F">
        <w:t xml:space="preserve"> Bis zum jetzigen Zeitpunkt </w:t>
      </w:r>
      <w:r w:rsidR="00DF1329">
        <w:t>waren</w:t>
      </w:r>
      <w:r w:rsidR="00BA013F">
        <w:t xml:space="preserve"> VR-Hüllen 49,8% </w:t>
      </w:r>
      <w:r w:rsidR="00DF1329">
        <w:t>am meisten verbreitet</w:t>
      </w:r>
      <w:r w:rsidR="00BE1A08">
        <w:t>. Die Prognose deutet jedoch darauf hin, da</w:t>
      </w:r>
      <w:r w:rsidR="00033C9C">
        <w:t>s</w:t>
      </w:r>
      <w:r w:rsidR="00BE1A08">
        <w:t>s der Rückgang zukünftig bei 9,4% im Jahr liegt</w:t>
      </w:r>
      <w:r w:rsidR="00D06E48">
        <w:t>.</w:t>
      </w:r>
      <w:r w:rsidR="00033C9C">
        <w:t xml:space="preserve"> </w:t>
      </w:r>
      <w:r w:rsidR="00315476">
        <w:t>Dabei werden</w:t>
      </w:r>
      <w:r w:rsidR="00033C9C">
        <w:t xml:space="preserve"> VR Headsets bis 2024</w:t>
      </w:r>
      <w:r w:rsidR="006E63F8">
        <w:t xml:space="preserve"> das größte Wachstum </w:t>
      </w:r>
      <w:r w:rsidR="00FD055A">
        <w:t>mit einem Marktanteil</w:t>
      </w:r>
      <w:r w:rsidR="00033C9C">
        <w:t xml:space="preserve"> von 42,9% habe</w:t>
      </w:r>
      <w:r w:rsidR="00C84764">
        <w:t>n</w:t>
      </w:r>
      <w:r w:rsidR="00697173">
        <w:t>.</w:t>
      </w:r>
      <w:r w:rsidR="003E11AE">
        <w:t xml:space="preserve"> Kombigeräte</w:t>
      </w:r>
      <w:r w:rsidR="00697173">
        <w:t xml:space="preserve"> werden </w:t>
      </w:r>
      <w:r w:rsidR="005B7C5F">
        <w:t>ein durchschnittliches jährliches Wachstum</w:t>
      </w:r>
      <w:r w:rsidR="003E11AE">
        <w:t xml:space="preserve"> von 18,0% </w:t>
      </w:r>
      <w:r w:rsidR="00AC7845">
        <w:t>und</w:t>
      </w:r>
      <w:r w:rsidR="00F029FF">
        <w:t xml:space="preserve"> auf</w:t>
      </w:r>
      <w:r w:rsidR="00AC7845">
        <w:t xml:space="preserve"> </w:t>
      </w:r>
      <w:r w:rsidR="003E11AE">
        <w:t>einen Anteil von 42,0%</w:t>
      </w:r>
      <w:r w:rsidR="00AC7845">
        <w:t xml:space="preserve"> </w:t>
      </w:r>
      <w:r w:rsidR="00F029FF">
        <w:t>wachsen</w:t>
      </w:r>
      <w:r w:rsidR="003E11AE">
        <w:t>.</w:t>
      </w:r>
      <w:r w:rsidR="00FB507C">
        <w:t xml:space="preserve"> Die Hardware wurde in den Umsätzen der </w:t>
      </w:r>
      <w:r w:rsidR="00FB507C">
        <w:fldChar w:fldCharType="begin"/>
      </w:r>
      <w:r w:rsidR="00FB507C">
        <w:instrText xml:space="preserve"> REF _Ref78281676 \h </w:instrText>
      </w:r>
      <w:r w:rsidR="00FB507C">
        <w:fldChar w:fldCharType="separate"/>
      </w:r>
      <w:r w:rsidR="00310F16">
        <w:t xml:space="preserve">Abb. </w:t>
      </w:r>
      <w:r w:rsidR="00310F16">
        <w:rPr>
          <w:noProof/>
        </w:rPr>
        <w:t>1</w:t>
      </w:r>
      <w:r w:rsidR="00FB507C">
        <w:fldChar w:fldCharType="end"/>
      </w:r>
      <w:r w:rsidR="00FB507C">
        <w:t xml:space="preserve"> zwar nicht </w:t>
      </w:r>
      <w:r w:rsidR="00F77136">
        <w:t>mitberücksichtigt</w:t>
      </w:r>
      <w:r w:rsidR="00FB507C">
        <w:t xml:space="preserve">, geben jedoch </w:t>
      </w:r>
      <w:r w:rsidR="00891A1A">
        <w:t>Schlussforderungen</w:t>
      </w:r>
      <w:r w:rsidR="00FB507C">
        <w:t xml:space="preserve"> auf die steigende Beliebtheit von VR Anwendungen</w:t>
      </w:r>
      <w:sdt>
        <w:sdtPr>
          <w:id w:val="347758656"/>
          <w:citation/>
        </w:sdtPr>
        <w:sdtEndPr/>
        <w:sdtContent>
          <w:r w:rsidR="00E55472">
            <w:fldChar w:fldCharType="begin"/>
          </w:r>
          <w:r w:rsidR="00E55472">
            <w:instrText xml:space="preserve"> CITATION Ral21 \l 1031 </w:instrText>
          </w:r>
          <w:r w:rsidR="00E55472">
            <w:fldChar w:fldCharType="separate"/>
          </w:r>
          <w:r w:rsidR="000817DA">
            <w:rPr>
              <w:noProof/>
            </w:rPr>
            <w:t xml:space="preserve"> [1]</w:t>
          </w:r>
          <w:r w:rsidR="00E55472">
            <w:fldChar w:fldCharType="end"/>
          </w:r>
        </w:sdtContent>
      </w:sdt>
      <w:r w:rsidR="00FB507C">
        <w:t>.</w:t>
      </w:r>
    </w:p>
    <w:p w14:paraId="13665D3B" w14:textId="77777777" w:rsidR="009118E7" w:rsidRDefault="00D06E48" w:rsidP="009118E7">
      <w:pPr>
        <w:keepNext/>
        <w:jc w:val="center"/>
      </w:pPr>
      <w:r>
        <w:rPr>
          <w:noProof/>
        </w:rPr>
        <w:lastRenderedPageBreak/>
        <w:drawing>
          <wp:inline distT="0" distB="0" distL="0" distR="0" wp14:anchorId="4738CA0E" wp14:editId="7D6DD275">
            <wp:extent cx="4698696" cy="1708389"/>
            <wp:effectExtent l="0" t="0" r="6985" b="635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13498" cy="1713771"/>
                    </a:xfrm>
                    <a:prstGeom prst="rect">
                      <a:avLst/>
                    </a:prstGeom>
                    <a:noFill/>
                    <a:ln>
                      <a:noFill/>
                    </a:ln>
                  </pic:spPr>
                </pic:pic>
              </a:graphicData>
            </a:graphic>
          </wp:inline>
        </w:drawing>
      </w:r>
    </w:p>
    <w:p w14:paraId="2F63EED6" w14:textId="7970E48A" w:rsidR="00C34320" w:rsidRDefault="009118E7" w:rsidP="00461950">
      <w:pPr>
        <w:pStyle w:val="Beschriftung"/>
      </w:pPr>
      <w:bookmarkStart w:id="20" w:name="_Ref78396602"/>
      <w:bookmarkStart w:id="21" w:name="_Toc87517114"/>
      <w:bookmarkStart w:id="22" w:name="_Toc87523903"/>
      <w:r>
        <w:t xml:space="preserve">Abb. </w:t>
      </w:r>
      <w:r w:rsidR="00E61AB5">
        <w:fldChar w:fldCharType="begin"/>
      </w:r>
      <w:r w:rsidR="00E61AB5">
        <w:instrText xml:space="preserve"> SEQ Abb. \* ARABIC </w:instrText>
      </w:r>
      <w:r w:rsidR="00E61AB5">
        <w:fldChar w:fldCharType="separate"/>
      </w:r>
      <w:r w:rsidR="000034B3">
        <w:rPr>
          <w:noProof/>
        </w:rPr>
        <w:t>2</w:t>
      </w:r>
      <w:r w:rsidR="00E61AB5">
        <w:rPr>
          <w:noProof/>
        </w:rPr>
        <w:fldChar w:fldCharType="end"/>
      </w:r>
      <w:bookmarkEnd w:id="20"/>
      <w:r>
        <w:t>: Verbreitung der VR-Hardware</w:t>
      </w:r>
      <w:bookmarkEnd w:id="21"/>
      <w:bookmarkEnd w:id="22"/>
    </w:p>
    <w:p w14:paraId="1F082735" w14:textId="7F7248C7" w:rsidR="00DC0DC3" w:rsidRPr="00DC0DC3" w:rsidRDefault="00A15877" w:rsidP="00DC0DC3">
      <w:pPr>
        <w:pStyle w:val="Textkrper"/>
      </w:pPr>
      <w:r>
        <w:t>Eine</w:t>
      </w:r>
      <w:r w:rsidR="00DD0C84">
        <w:t>r</w:t>
      </w:r>
      <w:r w:rsidR="00C34320">
        <w:t xml:space="preserve"> aktuelle</w:t>
      </w:r>
      <w:r>
        <w:t xml:space="preserve"> </w:t>
      </w:r>
      <w:r w:rsidR="00C34320">
        <w:t xml:space="preserve">Bitkom Studie zufolge steigt das Nutzungsinteresse für VR deutlich an. </w:t>
      </w:r>
      <w:r w:rsidR="00AC7CBE">
        <w:t xml:space="preserve">Nachdem im Jahr 2018 etwa 17 Prozent der Befragten angaben, das sie zukünftig eine VR-Brille nutzen werden, waren das im Jahr 2019 schon 37 Prozent. </w:t>
      </w:r>
      <w:r w:rsidR="00D35DDA">
        <w:t>Das ist in einem Zeitraum von zwei Jahren mehr als eine Verdoppelung der Interessierten.</w:t>
      </w:r>
      <w:r w:rsidR="00200A52">
        <w:t xml:space="preserve"> Ganz vorne in den Einsatzszenarien stehen Computer- und Videospiele mit 79 Prozent</w:t>
      </w:r>
      <w:r w:rsidR="00475F7F" w:rsidRPr="00475F7F">
        <w:t xml:space="preserve"> </w:t>
      </w:r>
      <w:sdt>
        <w:sdtPr>
          <w:id w:val="-2114043786"/>
          <w:citation/>
        </w:sdtPr>
        <w:sdtEndPr/>
        <w:sdtContent>
          <w:r w:rsidR="00475F7F">
            <w:fldChar w:fldCharType="begin"/>
          </w:r>
          <w:r w:rsidR="00475F7F">
            <w:instrText xml:space="preserve"> CITATION Fac20 \l 1031 </w:instrText>
          </w:r>
          <w:r w:rsidR="00475F7F">
            <w:fldChar w:fldCharType="separate"/>
          </w:r>
          <w:r w:rsidR="000817DA">
            <w:rPr>
              <w:noProof/>
            </w:rPr>
            <w:t>[2]</w:t>
          </w:r>
          <w:r w:rsidR="00475F7F">
            <w:fldChar w:fldCharType="end"/>
          </w:r>
        </w:sdtContent>
      </w:sdt>
      <w:r w:rsidR="00200A52">
        <w:t>.</w:t>
      </w:r>
    </w:p>
    <w:p w14:paraId="6B61759A" w14:textId="70713ACC" w:rsidR="00BC5D6D" w:rsidRPr="00C83AD1" w:rsidRDefault="00FD10AE" w:rsidP="00FD10AE">
      <w:pPr>
        <w:pStyle w:val="berschrift3"/>
      </w:pPr>
      <w:bookmarkStart w:id="23" w:name="_Toc82686219"/>
      <w:bookmarkStart w:id="24" w:name="_Toc87516997"/>
      <w:bookmarkStart w:id="25" w:name="_Toc87523786"/>
      <w:r>
        <w:t>Problemstellung</w:t>
      </w:r>
      <w:bookmarkEnd w:id="23"/>
      <w:bookmarkEnd w:id="24"/>
      <w:bookmarkEnd w:id="25"/>
    </w:p>
    <w:p w14:paraId="2406B8A1" w14:textId="5CA56FB1" w:rsidR="00AF0B0B" w:rsidRPr="000545B9" w:rsidRDefault="00B150DC" w:rsidP="00AF0B0B">
      <w:r>
        <w:t xml:space="preserve">Virtual Reality ist noch ein sehr junges Gebiet </w:t>
      </w:r>
      <w:r w:rsidR="00AA3F5F">
        <w:t>und die</w:t>
      </w:r>
      <w:r>
        <w:t xml:space="preserve"> Wissenschaft</w:t>
      </w:r>
      <w:r w:rsidR="00AA3F5F">
        <w:t xml:space="preserve"> steht schon am Anfang</w:t>
      </w:r>
      <w:r>
        <w:t>.</w:t>
      </w:r>
      <w:r w:rsidR="00AA3F5F">
        <w:t xml:space="preserve"> </w:t>
      </w:r>
      <w:r w:rsidR="00F0756C">
        <w:t xml:space="preserve">Dabei ist die Erkundung von </w:t>
      </w:r>
      <w:r w:rsidR="00BC5D6D" w:rsidRPr="00BC5D6D">
        <w:t>Virtuelle Umgebungen zu Fuß die realistischste und natürlichste Schnittstelle. Zeitgleich ist dies auch technisch und logistisch am anspruchsvollsten.</w:t>
      </w:r>
      <w:r w:rsidR="00F0756C">
        <w:t xml:space="preserve"> Dabei stellt</w:t>
      </w:r>
      <w:r w:rsidR="00AF0B0B">
        <w:t xml:space="preserve"> sich die Frage, ob und wie sehr die Benutzer</w:t>
      </w:r>
      <w:r w:rsidR="00F0756C">
        <w:t xml:space="preserve"> und dessen Bewegungsverhalten</w:t>
      </w:r>
      <w:r w:rsidR="00AF0B0B">
        <w:t xml:space="preserve"> konditioniert werden kann.</w:t>
      </w:r>
    </w:p>
    <w:p w14:paraId="4C82EE9E" w14:textId="120451F9" w:rsidR="00FD10AE" w:rsidRDefault="00FD10AE" w:rsidP="00FD10AE">
      <w:pPr>
        <w:pStyle w:val="berschrift3"/>
      </w:pPr>
      <w:bookmarkStart w:id="26" w:name="_Toc82686220"/>
      <w:bookmarkStart w:id="27" w:name="_Toc87516998"/>
      <w:bookmarkStart w:id="28" w:name="_Toc87523787"/>
      <w:r>
        <w:t>Zielsetzung</w:t>
      </w:r>
      <w:bookmarkEnd w:id="26"/>
      <w:bookmarkEnd w:id="27"/>
      <w:bookmarkEnd w:id="28"/>
    </w:p>
    <w:p w14:paraId="30892E9C" w14:textId="6CA3B24D" w:rsidR="00FD10AE" w:rsidRPr="00FE4F9E" w:rsidRDefault="00FD10AE" w:rsidP="00FD10AE">
      <w:r>
        <w:rPr>
          <w:sz w:val="23"/>
          <w:szCs w:val="23"/>
        </w:rPr>
        <w:t>Ziel der vorliegenden Arbeit ist e</w:t>
      </w:r>
      <w:r w:rsidR="007D1A46">
        <w:rPr>
          <w:sz w:val="23"/>
          <w:szCs w:val="23"/>
        </w:rPr>
        <w:t>s zu untersuchen,</w:t>
      </w:r>
      <w:r w:rsidR="00E86A9B">
        <w:rPr>
          <w:sz w:val="23"/>
          <w:szCs w:val="23"/>
        </w:rPr>
        <w:t xml:space="preserve"> ob und wie</w:t>
      </w:r>
      <w:r w:rsidR="007D1A46">
        <w:rPr>
          <w:sz w:val="23"/>
          <w:szCs w:val="23"/>
        </w:rPr>
        <w:t xml:space="preserve"> das Bewegungsverhalten der Benutzer</w:t>
      </w:r>
      <w:r w:rsidR="00692E75">
        <w:rPr>
          <w:sz w:val="23"/>
          <w:szCs w:val="23"/>
        </w:rPr>
        <w:t xml:space="preserve"> </w:t>
      </w:r>
      <w:r w:rsidR="007D1A46">
        <w:rPr>
          <w:sz w:val="23"/>
          <w:szCs w:val="23"/>
        </w:rPr>
        <w:t>konditioniert werden kann.</w:t>
      </w:r>
      <w:r w:rsidR="00C419F3">
        <w:rPr>
          <w:sz w:val="23"/>
          <w:szCs w:val="23"/>
        </w:rPr>
        <w:t xml:space="preserve"> Zu diesem Zweck</w:t>
      </w:r>
      <w:r w:rsidR="00212E04">
        <w:rPr>
          <w:sz w:val="23"/>
          <w:szCs w:val="23"/>
        </w:rPr>
        <w:t xml:space="preserve"> werden Szenarien konzipiert</w:t>
      </w:r>
      <w:r w:rsidR="00212E04" w:rsidRPr="004B5390">
        <w:t>, in dem das Bewegungsverhalten der Nutzer über festgelegte Reize in der VR beeinflussen zu können</w:t>
      </w:r>
      <w:r w:rsidR="00212E04">
        <w:t>. In einer Evaluation sollen</w:t>
      </w:r>
      <w:r w:rsidR="00BA6DD0">
        <w:t xml:space="preserve"> die</w:t>
      </w:r>
      <w:r w:rsidR="00212E04">
        <w:t xml:space="preserve"> Daten gesammelt und ausgewertet werden.</w:t>
      </w:r>
    </w:p>
    <w:p w14:paraId="42439373" w14:textId="403E4909" w:rsidR="00E77B57" w:rsidRDefault="00FD10AE" w:rsidP="00FD10AE">
      <w:pPr>
        <w:pStyle w:val="berschrift3"/>
      </w:pPr>
      <w:bookmarkStart w:id="29" w:name="_Toc82686221"/>
      <w:bookmarkStart w:id="30" w:name="_Toc87516999"/>
      <w:bookmarkStart w:id="31" w:name="_Toc87523788"/>
      <w:r>
        <w:t>Vorgehensweise</w:t>
      </w:r>
      <w:bookmarkEnd w:id="29"/>
      <w:bookmarkEnd w:id="30"/>
      <w:bookmarkEnd w:id="31"/>
    </w:p>
    <w:p w14:paraId="62E759EA" w14:textId="69ED9C33" w:rsidR="00E77B57" w:rsidRDefault="000B4324" w:rsidP="00FD10AE">
      <w:r>
        <w:t xml:space="preserve">In </w:t>
      </w:r>
      <w:r w:rsidR="00E77B57">
        <w:t>Kapitel 2 theoretische Basis</w:t>
      </w:r>
      <w:r>
        <w:t xml:space="preserve"> geschaffen. Es werden die Grundlagen der</w:t>
      </w:r>
      <w:r w:rsidR="00036505">
        <w:t xml:space="preserve"> Virtual Reality und die verschiedenen Fortbewegungstechniken</w:t>
      </w:r>
      <w:r w:rsidR="00A72F2B">
        <w:t xml:space="preserve"> erklärt</w:t>
      </w:r>
      <w:r w:rsidR="00D9543C">
        <w:t>. Ebenso der Themenbereich</w:t>
      </w:r>
      <w:r w:rsidR="00036505">
        <w:t xml:space="preserve"> der Konditionierung,</w:t>
      </w:r>
      <w:r w:rsidR="00F62FFD">
        <w:t xml:space="preserve"> ein</w:t>
      </w:r>
      <w:r w:rsidR="00036505">
        <w:t xml:space="preserve"> technischer Überblick über die Entwicklungsumgebung Unity 3D und den VR-Brillen Oculus Quest und HTC Vive</w:t>
      </w:r>
    </w:p>
    <w:p w14:paraId="547DC176" w14:textId="6C0722C6" w:rsidR="00FD10AE" w:rsidRPr="002B1D84" w:rsidRDefault="00EC0E2A" w:rsidP="00FD10AE">
      <w:r>
        <w:t xml:space="preserve">In </w:t>
      </w:r>
      <w:r w:rsidR="008F03CB">
        <w:t>Kapitel 4</w:t>
      </w:r>
      <w:r w:rsidR="00043627">
        <w:t xml:space="preserve"> wird</w:t>
      </w:r>
      <w:r w:rsidR="008F03CB">
        <w:t xml:space="preserve"> die Umsetzung des Projekts</w:t>
      </w:r>
      <w:r w:rsidR="00972549">
        <w:t xml:space="preserve"> in einzelnen Schritten</w:t>
      </w:r>
      <w:r w:rsidR="00D8411A">
        <w:t xml:space="preserve"> </w:t>
      </w:r>
      <w:r w:rsidR="00F17388">
        <w:t>erläutert</w:t>
      </w:r>
      <w:r w:rsidR="00972549">
        <w:t>. Dies fängt mit der Einbindung der genutzten VR-Brillen an, darauf folgt die Entwicklung der Szenarien, der Datenerfassung und zuletzt der Evaluation.</w:t>
      </w:r>
      <w:r w:rsidR="00014D72">
        <w:t xml:space="preserve"> Die Ergebnisse fließen zuletzt in die Zusammenfassung, Bewertung und Ausblick der Studie ein.</w:t>
      </w:r>
    </w:p>
    <w:p w14:paraId="3DBFEF2E" w14:textId="73B1D7F5" w:rsidR="00B16E27" w:rsidRDefault="000F0ADF">
      <w:pPr>
        <w:pStyle w:val="berschrift2"/>
      </w:pPr>
      <w:bookmarkStart w:id="32" w:name="_Toc82686222"/>
      <w:bookmarkStart w:id="33" w:name="_Toc87517000"/>
      <w:bookmarkStart w:id="34" w:name="_Toc87523789"/>
      <w:commentRangeStart w:id="35"/>
      <w:r>
        <w:lastRenderedPageBreak/>
        <w:t>Stand der Technik</w:t>
      </w:r>
      <w:commentRangeEnd w:id="35"/>
      <w:r>
        <w:rPr>
          <w:rStyle w:val="Kommentarzeichen"/>
          <w:rFonts w:cs="Times New Roman"/>
          <w:b w:val="0"/>
          <w:bCs w:val="0"/>
          <w:iCs w:val="0"/>
        </w:rPr>
        <w:commentReference w:id="35"/>
      </w:r>
      <w:bookmarkEnd w:id="32"/>
      <w:bookmarkEnd w:id="33"/>
      <w:bookmarkEnd w:id="34"/>
    </w:p>
    <w:p w14:paraId="74598AAC" w14:textId="125AE913" w:rsidR="001D33B1" w:rsidRPr="001F2308" w:rsidRDefault="001F2308" w:rsidP="001F2308">
      <w:r w:rsidRPr="001F2308">
        <w:t xml:space="preserve">Wie in Kapitel 1 ersichtlich, liegt der Fokus dieser Arbeit auf </w:t>
      </w:r>
      <w:r w:rsidR="002A0C46">
        <w:t>die Benutzerkonditionierung in Virtual Reality</w:t>
      </w:r>
      <w:r w:rsidRPr="001F2308">
        <w:t>. Zur Bearbeitung der Problemstellung</w:t>
      </w:r>
      <w:r w:rsidR="00FB3612">
        <w:t xml:space="preserve"> wird</w:t>
      </w:r>
      <w:r w:rsidRPr="001F2308">
        <w:t xml:space="preserve"> zunächst </w:t>
      </w:r>
      <w:r w:rsidR="00FB3612">
        <w:t>der Begriff Virtual Reality</w:t>
      </w:r>
      <w:r w:rsidRPr="001F2308">
        <w:t xml:space="preserve"> näher erläutert. Daraufhin werden</w:t>
      </w:r>
      <w:r w:rsidR="00563382">
        <w:t xml:space="preserve"> auf die verschiedenen</w:t>
      </w:r>
      <w:r w:rsidRPr="001F2308">
        <w:t xml:space="preserve"> </w:t>
      </w:r>
      <w:r w:rsidR="00745AE5">
        <w:t xml:space="preserve">Fortbewegungstechniken in der </w:t>
      </w:r>
      <w:r w:rsidR="00563382">
        <w:t xml:space="preserve">VR näher </w:t>
      </w:r>
      <w:r w:rsidR="009C4BC9">
        <w:t>eingegangen</w:t>
      </w:r>
      <w:r w:rsidR="00563382">
        <w:t>.</w:t>
      </w:r>
      <w:r w:rsidR="003B43A9">
        <w:t xml:space="preserve"> Anschließend werden die Grundlagen der Konditionierung</w:t>
      </w:r>
      <w:r w:rsidRPr="001F2308">
        <w:t xml:space="preserve"> </w:t>
      </w:r>
      <w:r w:rsidR="003B43A9">
        <w:t>und den Bezug zur VR aufgezeigt.</w:t>
      </w:r>
      <w:r w:rsidR="00B542D5">
        <w:t xml:space="preserve"> In den letzten drei Unterkapiteln werden die genutzten Werkzeuge Unity 3D, Oculus Quest und HTC Vive und deren Funktionen definiert.</w:t>
      </w:r>
    </w:p>
    <w:p w14:paraId="26C080E6" w14:textId="5ED7CA3C" w:rsidR="00797BFC" w:rsidRDefault="00AF77BC" w:rsidP="003519FE">
      <w:pPr>
        <w:pStyle w:val="berschrift3"/>
      </w:pPr>
      <w:bookmarkStart w:id="36" w:name="_Einfügen_von_Grafiken"/>
      <w:bookmarkStart w:id="37" w:name="_Toc82686223"/>
      <w:bookmarkStart w:id="38" w:name="_Toc87517001"/>
      <w:bookmarkStart w:id="39" w:name="_Toc87523790"/>
      <w:bookmarkEnd w:id="36"/>
      <w:r>
        <w:t>Virtual Reality</w:t>
      </w:r>
      <w:bookmarkEnd w:id="37"/>
      <w:bookmarkEnd w:id="38"/>
      <w:bookmarkEnd w:id="39"/>
    </w:p>
    <w:p w14:paraId="40F2A39F" w14:textId="6C40CB7C" w:rsidR="007C7588" w:rsidRDefault="00B20E67" w:rsidP="003519FE">
      <w:r>
        <w:t xml:space="preserve">Mit </w:t>
      </w:r>
      <w:r w:rsidR="0026697E">
        <w:t>Hilfe der V</w:t>
      </w:r>
      <w:r>
        <w:t xml:space="preserve">irtual Reality, im Nachfolgenden auch VR </w:t>
      </w:r>
      <w:r w:rsidR="0026697E">
        <w:t>genannt</w:t>
      </w:r>
      <w:r>
        <w:t>,</w:t>
      </w:r>
      <w:r w:rsidR="00F63E7D">
        <w:t xml:space="preserve"> wird die reale Umgebung vollständig durch eine virtuelle Welt </w:t>
      </w:r>
      <w:r>
        <w:t xml:space="preserve">ausgetauscht. Die Umsetzung geschieht dabei heutzutage durch eine spezielle Hardware, genauer gesagt meist durch </w:t>
      </w:r>
      <w:r w:rsidR="0026697E">
        <w:t>Brillen,</w:t>
      </w:r>
      <w:r>
        <w:t xml:space="preserve"> die auf dem Kopf getragen werden</w:t>
      </w:r>
      <w:sdt>
        <w:sdtPr>
          <w:id w:val="-82380643"/>
          <w:citation/>
        </w:sdtPr>
        <w:sdtEndPr/>
        <w:sdtContent>
          <w:r w:rsidR="0026697E">
            <w:fldChar w:fldCharType="begin"/>
          </w:r>
          <w:r w:rsidR="0026697E">
            <w:instrText xml:space="preserve"> CITATION Aug21 \l 1031 </w:instrText>
          </w:r>
          <w:r w:rsidR="0026697E">
            <w:fldChar w:fldCharType="separate"/>
          </w:r>
          <w:r w:rsidR="000817DA">
            <w:rPr>
              <w:noProof/>
            </w:rPr>
            <w:t xml:space="preserve"> [3]</w:t>
          </w:r>
          <w:r w:rsidR="0026697E">
            <w:fldChar w:fldCharType="end"/>
          </w:r>
        </w:sdtContent>
      </w:sdt>
      <w:r>
        <w:t>.</w:t>
      </w:r>
      <w:r w:rsidR="0012586B">
        <w:t xml:space="preserve"> </w:t>
      </w:r>
    </w:p>
    <w:p w14:paraId="3A95473A" w14:textId="39BF13B5" w:rsidR="00F60223" w:rsidRDefault="00F60223" w:rsidP="00F60223">
      <w:pPr>
        <w:pStyle w:val="berschrift4"/>
      </w:pPr>
      <w:bookmarkStart w:id="40" w:name="_Toc82686224"/>
      <w:bookmarkStart w:id="41" w:name="_Toc87517002"/>
      <w:bookmarkStart w:id="42" w:name="_Toc87523791"/>
      <w:r>
        <w:t>Technische Charakterisierung</w:t>
      </w:r>
      <w:bookmarkEnd w:id="40"/>
      <w:bookmarkEnd w:id="41"/>
      <w:bookmarkEnd w:id="42"/>
    </w:p>
    <w:p w14:paraId="19C6AB83" w14:textId="091807AB" w:rsidR="00C6485D" w:rsidRDefault="007C7588" w:rsidP="003519FE">
      <w:r>
        <w:t xml:space="preserve">Die technologische </w:t>
      </w:r>
      <w:r w:rsidR="009B7882">
        <w:t>Charakterisierung</w:t>
      </w:r>
      <w:r w:rsidR="0088038B">
        <w:t xml:space="preserve"> beinhaltet</w:t>
      </w:r>
      <w:r>
        <w:t xml:space="preserve"> grundlegend</w:t>
      </w:r>
      <w:r w:rsidR="0088038B">
        <w:t>e Unterschiede zur normalen Computergraphik</w:t>
      </w:r>
      <w:r w:rsidR="00512827">
        <w:t xml:space="preserve"> (siehe</w:t>
      </w:r>
      <w:r w:rsidR="00B83229">
        <w:t xml:space="preserve"> </w:t>
      </w:r>
      <w:r w:rsidR="00B83229">
        <w:fldChar w:fldCharType="begin"/>
      </w:r>
      <w:r w:rsidR="00B83229">
        <w:instrText xml:space="preserve"> REF _Ref77524697 \h </w:instrText>
      </w:r>
      <w:r w:rsidR="00B83229">
        <w:fldChar w:fldCharType="separate"/>
      </w:r>
      <w:r w:rsidR="00310F16">
        <w:t xml:space="preserve">Abb. </w:t>
      </w:r>
      <w:r w:rsidR="00310F16">
        <w:rPr>
          <w:noProof/>
        </w:rPr>
        <w:t>3</w:t>
      </w:r>
      <w:r w:rsidR="00B83229">
        <w:fldChar w:fldCharType="end"/>
      </w:r>
      <w:r w:rsidR="00512827">
        <w:t>)</w:t>
      </w:r>
      <w:r w:rsidR="0088038B">
        <w:t>.</w:t>
      </w:r>
      <w:r w:rsidR="00512827">
        <w:t xml:space="preserve"> Der Haupt</w:t>
      </w:r>
      <w:r w:rsidR="0032355C">
        <w:t>u</w:t>
      </w:r>
      <w:r w:rsidR="00512827">
        <w:t xml:space="preserve">nterschied </w:t>
      </w:r>
      <w:r w:rsidR="000C000A">
        <w:t>ist</w:t>
      </w:r>
      <w:r w:rsidR="00E753B4">
        <w:t>,</w:t>
      </w:r>
      <w:r w:rsidR="000C000A">
        <w:t xml:space="preserve"> das</w:t>
      </w:r>
      <w:r w:rsidR="00E753B4">
        <w:t>s</w:t>
      </w:r>
      <w:r>
        <w:t xml:space="preserve"> beim Benutzer am Kopf angebrachte Display, was im </w:t>
      </w:r>
      <w:r w:rsidR="00446B51">
        <w:t>Englischen</w:t>
      </w:r>
      <w:r>
        <w:t xml:space="preserve"> meistens als Head-Mounted-Display bekannt ist.</w:t>
      </w:r>
      <w:r w:rsidR="00641531">
        <w:t xml:space="preserve"> Durch diese zwei, vor den Augen angebrachten, Display werden 3D Anwendungen wie z.B. eine virtuelle Welt angezeigt, die sich den Umgebungen im normal bekannten Spiele Bereich ähnelt.</w:t>
      </w:r>
      <w:r w:rsidR="00171024">
        <w:t xml:space="preserve"> Neben der Anzeige werden zusätzlich noch Sinne wie Audio oder Haptik mit einbezogen, was auch eine typische Charakterisierung von VR ist.</w:t>
      </w:r>
      <w:r w:rsidR="00C13E52">
        <w:t xml:space="preserve"> Um eine Interaktion mit der virtuellen Welt zu ermöglichen, werden Eingabegeräte</w:t>
      </w:r>
      <w:r w:rsidR="00D7033A">
        <w:t>,</w:t>
      </w:r>
      <w:r w:rsidR="00C13E52">
        <w:t xml:space="preserve"> wie Controller genutzt. Durch die Bestimmung der Position und Orientierun</w:t>
      </w:r>
      <w:r w:rsidR="00A04894">
        <w:t xml:space="preserve">g, im </w:t>
      </w:r>
      <w:r w:rsidR="002757FA">
        <w:t>englischen</w:t>
      </w:r>
      <w:r w:rsidR="00A04894">
        <w:t xml:space="preserve"> Tracking genannt, </w:t>
      </w:r>
      <w:r w:rsidR="00C13E52">
        <w:t>sind natürliche Interaktionen</w:t>
      </w:r>
      <w:r w:rsidR="00D7033A">
        <w:t>,</w:t>
      </w:r>
      <w:r w:rsidR="00C13E52">
        <w:t xml:space="preserve"> wie z.B. Zeigen, Greifen oder Werfen möglich.</w:t>
      </w:r>
      <w:r w:rsidR="004444A6">
        <w:t xml:space="preserve"> Ebenso werden auch die Position und Orientierung des Nutzers bestimmt, um eine freie Bewegung physischen Raum zu ermöglichen</w:t>
      </w:r>
      <w:r w:rsidR="00300591" w:rsidRPr="00300591">
        <w:t xml:space="preserve"> </w:t>
      </w:r>
      <w:sdt>
        <w:sdtPr>
          <w:id w:val="83578006"/>
          <w:citation/>
        </w:sdtPr>
        <w:sdtEndPr/>
        <w:sdtContent>
          <w:r w:rsidR="00300591">
            <w:fldChar w:fldCharType="begin"/>
          </w:r>
          <w:r w:rsidR="00300591">
            <w:instrText xml:space="preserve"> CITATION Dör19 \l 1031 </w:instrText>
          </w:r>
          <w:r w:rsidR="00300591">
            <w:fldChar w:fldCharType="separate"/>
          </w:r>
          <w:r w:rsidR="000817DA">
            <w:rPr>
              <w:noProof/>
            </w:rPr>
            <w:t>[4]</w:t>
          </w:r>
          <w:r w:rsidR="00300591">
            <w:fldChar w:fldCharType="end"/>
          </w:r>
        </w:sdtContent>
      </w:sdt>
      <w:r w:rsidR="004444A6">
        <w:t>.</w:t>
      </w:r>
    </w:p>
    <w:p w14:paraId="132FB0E6" w14:textId="77777777" w:rsidR="0088038B" w:rsidRDefault="00C618BA" w:rsidP="0088038B">
      <w:pPr>
        <w:keepNext/>
        <w:jc w:val="center"/>
      </w:pPr>
      <w:r w:rsidRPr="00C618BA">
        <w:rPr>
          <w:noProof/>
        </w:rPr>
        <w:drawing>
          <wp:inline distT="0" distB="0" distL="0" distR="0" wp14:anchorId="77F78950" wp14:editId="792FC13F">
            <wp:extent cx="5133372" cy="2288999"/>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52239" cy="2297412"/>
                    </a:xfrm>
                    <a:prstGeom prst="rect">
                      <a:avLst/>
                    </a:prstGeom>
                    <a:noFill/>
                    <a:ln>
                      <a:noFill/>
                    </a:ln>
                  </pic:spPr>
                </pic:pic>
              </a:graphicData>
            </a:graphic>
          </wp:inline>
        </w:drawing>
      </w:r>
    </w:p>
    <w:p w14:paraId="665F9449" w14:textId="4663F98D" w:rsidR="005E716F" w:rsidRPr="005E716F" w:rsidRDefault="0088038B" w:rsidP="00804E0C">
      <w:pPr>
        <w:pStyle w:val="Beschriftung"/>
      </w:pPr>
      <w:bookmarkStart w:id="43" w:name="_Ref77524697"/>
      <w:bookmarkStart w:id="44" w:name="_Ref71295134"/>
      <w:bookmarkStart w:id="45" w:name="_Toc87517115"/>
      <w:bookmarkStart w:id="46" w:name="_Toc87523904"/>
      <w:r>
        <w:t xml:space="preserve">Abb. </w:t>
      </w:r>
      <w:r w:rsidR="00E61AB5">
        <w:fldChar w:fldCharType="begin"/>
      </w:r>
      <w:r w:rsidR="00E61AB5">
        <w:instrText xml:space="preserve"> SEQ Abb. \* ARABIC </w:instrText>
      </w:r>
      <w:r w:rsidR="00E61AB5">
        <w:fldChar w:fldCharType="separate"/>
      </w:r>
      <w:r w:rsidR="000034B3">
        <w:rPr>
          <w:noProof/>
        </w:rPr>
        <w:t>3</w:t>
      </w:r>
      <w:r w:rsidR="00E61AB5">
        <w:rPr>
          <w:noProof/>
        </w:rPr>
        <w:fldChar w:fldCharType="end"/>
      </w:r>
      <w:bookmarkEnd w:id="43"/>
      <w:r>
        <w:t>: Unterschiede von 3D-Computergraphik und Virtual Reality</w:t>
      </w:r>
      <w:bookmarkEnd w:id="44"/>
      <w:r w:rsidR="005F21F1" w:rsidRPr="005F21F1">
        <w:t xml:space="preserve"> </w:t>
      </w:r>
      <w:sdt>
        <w:sdtPr>
          <w:id w:val="1718010397"/>
          <w:citation/>
        </w:sdtPr>
        <w:sdtEndPr/>
        <w:sdtContent>
          <w:r w:rsidR="005F21F1">
            <w:fldChar w:fldCharType="begin"/>
          </w:r>
          <w:r w:rsidR="005F21F1">
            <w:instrText xml:space="preserve"> CITATION Dör19 \l 1031 </w:instrText>
          </w:r>
          <w:r w:rsidR="005F21F1">
            <w:fldChar w:fldCharType="separate"/>
          </w:r>
          <w:r w:rsidR="000817DA">
            <w:rPr>
              <w:noProof/>
            </w:rPr>
            <w:t>[4]</w:t>
          </w:r>
          <w:r w:rsidR="005F21F1">
            <w:fldChar w:fldCharType="end"/>
          </w:r>
        </w:sdtContent>
      </w:sdt>
      <w:bookmarkEnd w:id="45"/>
      <w:bookmarkEnd w:id="46"/>
    </w:p>
    <w:p w14:paraId="53DF2909" w14:textId="3EAF8C10" w:rsidR="005E716F" w:rsidRDefault="005E716F" w:rsidP="005E716F">
      <w:pPr>
        <w:pStyle w:val="berschrift4"/>
      </w:pPr>
      <w:bookmarkStart w:id="47" w:name="_Toc82686225"/>
      <w:bookmarkStart w:id="48" w:name="_Toc87517003"/>
      <w:bookmarkStart w:id="49" w:name="_Toc87523792"/>
      <w:r>
        <w:lastRenderedPageBreak/>
        <w:t>Immersion</w:t>
      </w:r>
      <w:bookmarkEnd w:id="47"/>
      <w:bookmarkEnd w:id="48"/>
      <w:bookmarkEnd w:id="49"/>
    </w:p>
    <w:p w14:paraId="7DF4616F" w14:textId="0DFF9EBD" w:rsidR="00670B67" w:rsidRPr="00670B67" w:rsidRDefault="005E716F" w:rsidP="005E315F">
      <w:r>
        <w:t>Ein weiteres wichtiges Merkmal ist die Erzeugung der Immersion</w:t>
      </w:r>
      <w:r w:rsidR="00A50ED4">
        <w:t>,</w:t>
      </w:r>
      <w:r>
        <w:t xml:space="preserve"> was </w:t>
      </w:r>
      <w:r w:rsidR="00A50ED4">
        <w:t>den Grad des</w:t>
      </w:r>
      <w:r>
        <w:t xml:space="preserve"> Eintauchen</w:t>
      </w:r>
      <w:r w:rsidR="00A50ED4">
        <w:t>s</w:t>
      </w:r>
      <w:r>
        <w:t xml:space="preserve"> in die virtuelle Welt verstanden wird</w:t>
      </w:r>
      <w:r w:rsidR="00A50ED4">
        <w:t xml:space="preserve"> und diese als real empfunden wird.</w:t>
      </w:r>
      <w:r w:rsidR="007A760E">
        <w:t xml:space="preserve"> Dies lässt sich über die Einbeziehung möglichst vieler Sinne oder durch die Darstellung der virtuellen Umgebung von hoher Qualität erreichen wie einer guten Auflösung des Bildes mit einer hohen Bildwiederholungsrate </w:t>
      </w:r>
      <w:r w:rsidR="00957567">
        <w:t>erreichen</w:t>
      </w:r>
      <w:sdt>
        <w:sdtPr>
          <w:id w:val="214864560"/>
          <w:citation/>
        </w:sdtPr>
        <w:sdtEndPr/>
        <w:sdtContent>
          <w:r>
            <w:fldChar w:fldCharType="begin"/>
          </w:r>
          <w:r>
            <w:instrText xml:space="preserve"> CITATION Dör19 \l 1031 </w:instrText>
          </w:r>
          <w:r>
            <w:fldChar w:fldCharType="separate"/>
          </w:r>
          <w:r w:rsidR="000817DA">
            <w:rPr>
              <w:noProof/>
            </w:rPr>
            <w:t xml:space="preserve"> [4]</w:t>
          </w:r>
          <w:r>
            <w:fldChar w:fldCharType="end"/>
          </w:r>
        </w:sdtContent>
      </w:sdt>
      <w:sdt>
        <w:sdtPr>
          <w:id w:val="1172383309"/>
          <w:citation/>
        </w:sdtPr>
        <w:sdtEndPr/>
        <w:sdtContent>
          <w:r w:rsidR="007A760E">
            <w:fldChar w:fldCharType="begin"/>
          </w:r>
          <w:r w:rsidR="007A760E">
            <w:instrText xml:space="preserve"> CITATION Aug21 \l 1031 </w:instrText>
          </w:r>
          <w:r w:rsidR="007A760E">
            <w:fldChar w:fldCharType="separate"/>
          </w:r>
          <w:r w:rsidR="000817DA">
            <w:rPr>
              <w:noProof/>
            </w:rPr>
            <w:t xml:space="preserve"> [3]</w:t>
          </w:r>
          <w:r w:rsidR="007A760E">
            <w:fldChar w:fldCharType="end"/>
          </w:r>
        </w:sdtContent>
      </w:sdt>
      <w:r w:rsidR="007A760E">
        <w:t>.</w:t>
      </w:r>
    </w:p>
    <w:p w14:paraId="7DEFA640" w14:textId="709B3D25" w:rsidR="00670B67" w:rsidRDefault="00670B67" w:rsidP="0096782F">
      <w:pPr>
        <w:pStyle w:val="berschrift4"/>
      </w:pPr>
      <w:bookmarkStart w:id="50" w:name="_Toc82686226"/>
      <w:bookmarkStart w:id="51" w:name="_Toc87517004"/>
      <w:bookmarkStart w:id="52" w:name="_Toc87523793"/>
      <w:r>
        <w:t>Mensch-Computer</w:t>
      </w:r>
      <w:r w:rsidR="00D7033A">
        <w:t>-</w:t>
      </w:r>
      <w:r>
        <w:t>Interaktion</w:t>
      </w:r>
      <w:bookmarkEnd w:id="50"/>
      <w:bookmarkEnd w:id="51"/>
      <w:bookmarkEnd w:id="52"/>
    </w:p>
    <w:p w14:paraId="494BE72E" w14:textId="5C62F139" w:rsidR="007C458E" w:rsidRDefault="0060703E" w:rsidP="005D2D03">
      <w:pPr>
        <w:pStyle w:val="Textkrper"/>
      </w:pPr>
      <w:r>
        <w:t>Unterschiede sind ebenso im Bereich der Mensch-Computer-Interaktionen zu finden. Die Interaktion mit der virtuellen Umgebung soll so interaktiv</w:t>
      </w:r>
      <w:r w:rsidR="00744820">
        <w:t xml:space="preserve"> und natürlich</w:t>
      </w:r>
      <w:r>
        <w:t xml:space="preserve"> wie möglich sein. </w:t>
      </w:r>
      <w:r w:rsidR="00B479E6">
        <w:t xml:space="preserve">Dies trifft durch die </w:t>
      </w:r>
      <w:r w:rsidR="003E3534">
        <w:t xml:space="preserve">besonderen </w:t>
      </w:r>
      <w:r w:rsidR="00B479E6">
        <w:t xml:space="preserve">Schnittstellen </w:t>
      </w:r>
      <w:r w:rsidR="003E3534">
        <w:t>in Virtual Reality zu, da der Mensch schon aus Erfahrungen im Alltag weiß, wie der Körper für bestimmte Interaktionen einzusetzen ist.</w:t>
      </w:r>
      <w:r w:rsidR="007C4B80">
        <w:t xml:space="preserve"> Der Lernaufwand und der mentale Aufwand </w:t>
      </w:r>
      <w:r w:rsidR="00B53C7A">
        <w:t>lassen</w:t>
      </w:r>
      <w:r w:rsidR="007C4B80">
        <w:t xml:space="preserve"> sich so deutlich reduzieren</w:t>
      </w:r>
      <w:r w:rsidR="00300591" w:rsidRPr="00300591">
        <w:t xml:space="preserve"> </w:t>
      </w:r>
      <w:sdt>
        <w:sdtPr>
          <w:id w:val="-1221818639"/>
          <w:citation/>
        </w:sdtPr>
        <w:sdtEndPr/>
        <w:sdtContent>
          <w:r w:rsidR="00300591">
            <w:fldChar w:fldCharType="begin"/>
          </w:r>
          <w:r w:rsidR="00300591">
            <w:instrText xml:space="preserve"> CITATION Dör19 \l 1031 </w:instrText>
          </w:r>
          <w:r w:rsidR="00300591">
            <w:fldChar w:fldCharType="separate"/>
          </w:r>
          <w:r w:rsidR="000817DA">
            <w:rPr>
              <w:noProof/>
            </w:rPr>
            <w:t>[4]</w:t>
          </w:r>
          <w:r w:rsidR="00300591">
            <w:fldChar w:fldCharType="end"/>
          </w:r>
        </w:sdtContent>
      </w:sdt>
      <w:r w:rsidR="007C4B80">
        <w:t>.</w:t>
      </w:r>
    </w:p>
    <w:p w14:paraId="3029DA67" w14:textId="289CD9DB" w:rsidR="004D2FD4" w:rsidRDefault="00FF7684" w:rsidP="00FF7684">
      <w:pPr>
        <w:pStyle w:val="berschrift4"/>
      </w:pPr>
      <w:bookmarkStart w:id="53" w:name="_Toc82686227"/>
      <w:bookmarkStart w:id="54" w:name="_Toc87517005"/>
      <w:bookmarkStart w:id="55" w:name="_Toc87523794"/>
      <w:r>
        <w:t>Präsenz</w:t>
      </w:r>
      <w:bookmarkEnd w:id="53"/>
      <w:bookmarkEnd w:id="54"/>
      <w:bookmarkEnd w:id="55"/>
    </w:p>
    <w:p w14:paraId="2FCBB3EF" w14:textId="3BADA04F" w:rsidR="005E315F" w:rsidRPr="005E315F" w:rsidRDefault="004D2FD4" w:rsidP="005E315F">
      <w:pPr>
        <w:pStyle w:val="Textkrper"/>
      </w:pPr>
      <w:r>
        <w:t xml:space="preserve">Neben der Immersion ist </w:t>
      </w:r>
      <w:r w:rsidR="00D7033A">
        <w:t>der Präsenz</w:t>
      </w:r>
      <w:r>
        <w:t xml:space="preserve"> auch ein wichtiges</w:t>
      </w:r>
      <w:r w:rsidR="00D32FDC">
        <w:t xml:space="preserve"> mentale</w:t>
      </w:r>
      <w:r>
        <w:t xml:space="preserve"> Merkmal von Virtual Reality.</w:t>
      </w:r>
      <w:r w:rsidR="00A76B39">
        <w:t xml:space="preserve"> In der Forschung und Weiterentwicklung der Technik</w:t>
      </w:r>
      <w:r w:rsidR="00E61E69">
        <w:t xml:space="preserve"> wird der Bereich immer noch als wichtig angesehen.</w:t>
      </w:r>
      <w:r w:rsidR="00F65685">
        <w:t xml:space="preserve"> </w:t>
      </w:r>
      <w:r w:rsidR="00AC0A2F">
        <w:t xml:space="preserve">Das Ziel der Präsenz ist es, mit Hilfe der einem immersiven VR-Systems, ein Gefühl beim Benutzer zu erzeugen, sich </w:t>
      </w:r>
      <w:r w:rsidR="00991569">
        <w:t>vollkommen</w:t>
      </w:r>
      <w:r w:rsidR="00AC0A2F">
        <w:t xml:space="preserve"> der virtuellen Welt zu befinden und die physische Umgebung nicht mehr wahr zu nehmen.</w:t>
      </w:r>
      <w:r w:rsidR="00DF1437">
        <w:t xml:space="preserve"> Die Reaktionen in der virtuellen Welt sollen den Reaktionen in der realen Welt ähneln oder sogar gleichermaßen</w:t>
      </w:r>
      <w:r w:rsidR="00750B20">
        <w:t xml:space="preserve"> übereinstimmend sein</w:t>
      </w:r>
      <w:r w:rsidR="008151C9">
        <w:t xml:space="preserve"> und ist abhängig von den Inhalten und Gestaltung der virtuellen Umgebung</w:t>
      </w:r>
      <w:r w:rsidR="005E716F" w:rsidRPr="005E716F">
        <w:t xml:space="preserve"> </w:t>
      </w:r>
      <w:sdt>
        <w:sdtPr>
          <w:id w:val="260341526"/>
          <w:citation/>
        </w:sdtPr>
        <w:sdtEndPr/>
        <w:sdtContent>
          <w:r w:rsidR="005E1900">
            <w:fldChar w:fldCharType="begin"/>
          </w:r>
          <w:r w:rsidR="005E1900">
            <w:instrText xml:space="preserve"> CITATION Dör19 \l 1031 </w:instrText>
          </w:r>
          <w:r w:rsidR="005E1900">
            <w:fldChar w:fldCharType="separate"/>
          </w:r>
          <w:r w:rsidR="000817DA">
            <w:rPr>
              <w:noProof/>
            </w:rPr>
            <w:t>[4]</w:t>
          </w:r>
          <w:r w:rsidR="005E1900">
            <w:fldChar w:fldCharType="end"/>
          </w:r>
        </w:sdtContent>
      </w:sdt>
      <w:sdt>
        <w:sdtPr>
          <w:id w:val="-1001348490"/>
          <w:citation/>
        </w:sdtPr>
        <w:sdtEndPr/>
        <w:sdtContent>
          <w:r w:rsidR="005E1900">
            <w:fldChar w:fldCharType="begin"/>
          </w:r>
          <w:r w:rsidR="005E1900">
            <w:instrText xml:space="preserve"> CITATION Aug21 \l 1031 </w:instrText>
          </w:r>
          <w:r w:rsidR="005E1900">
            <w:fldChar w:fldCharType="separate"/>
          </w:r>
          <w:r w:rsidR="000817DA">
            <w:rPr>
              <w:noProof/>
            </w:rPr>
            <w:t xml:space="preserve"> [3]</w:t>
          </w:r>
          <w:r w:rsidR="005E1900">
            <w:fldChar w:fldCharType="end"/>
          </w:r>
        </w:sdtContent>
      </w:sdt>
      <w:r w:rsidR="005E1900">
        <w:t>.</w:t>
      </w:r>
    </w:p>
    <w:p w14:paraId="7DC4ACF2" w14:textId="2438D7FC" w:rsidR="0081044A" w:rsidRDefault="00326F34" w:rsidP="005769CC">
      <w:pPr>
        <w:pStyle w:val="berschrift3"/>
      </w:pPr>
      <w:bookmarkStart w:id="56" w:name="_Toc82686228"/>
      <w:bookmarkStart w:id="57" w:name="_Toc87517006"/>
      <w:bookmarkStart w:id="58" w:name="_Toc87523795"/>
      <w:r>
        <w:t xml:space="preserve">Fortbewegungstechniken in </w:t>
      </w:r>
      <w:r w:rsidR="00221081">
        <w:t>Virtual Reality</w:t>
      </w:r>
      <w:bookmarkEnd w:id="56"/>
      <w:bookmarkEnd w:id="57"/>
      <w:bookmarkEnd w:id="58"/>
    </w:p>
    <w:p w14:paraId="05369877" w14:textId="2124F2FE" w:rsidR="005E315F" w:rsidRDefault="0081044A" w:rsidP="00694829">
      <w:r>
        <w:t>Die Technologie der Virtual Reality ermöglicht es den Benutzer, komplett in eine virt</w:t>
      </w:r>
      <w:r w:rsidR="000E67E7">
        <w:t>u</w:t>
      </w:r>
      <w:r>
        <w:t>elle Umgebung einzutauche</w:t>
      </w:r>
      <w:r w:rsidR="00623516">
        <w:t>n</w:t>
      </w:r>
      <w:r w:rsidR="004F2346">
        <w:t xml:space="preserve"> und mit dieser zu interagieren</w:t>
      </w:r>
      <w:r w:rsidR="00623516">
        <w:t xml:space="preserve">. </w:t>
      </w:r>
      <w:r w:rsidR="00337EBC">
        <w:t>Ein großer wichtiger Teil ist die Fortbewegung in der virtuellen Welt</w:t>
      </w:r>
      <w:r w:rsidR="00E51FC6">
        <w:t xml:space="preserve"> und ist einer der wichtigsten Komponente der Erkundung</w:t>
      </w:r>
      <w:r w:rsidR="00623516">
        <w:t>.</w:t>
      </w:r>
      <w:r w:rsidR="00432AB8">
        <w:t xml:space="preserve"> In den letzten Jahren hat </w:t>
      </w:r>
      <w:r w:rsidR="00B26043">
        <w:t>sich</w:t>
      </w:r>
      <w:r w:rsidR="00432AB8">
        <w:t xml:space="preserve"> die Technologie der VR immer weiter verbessert und </w:t>
      </w:r>
      <w:r w:rsidR="00B26043">
        <w:t xml:space="preserve">der Einzug </w:t>
      </w:r>
      <w:r w:rsidR="00497215">
        <w:t>des Gebrauchs in privaten Haushalten hat begonnen. Der Grund ist die kommerzielle Veröffentlichung von VR Hardware wie die Playstation VR, Oculus Go, Quest 1 und 2. Diese ermöglichen eine immersive virtuelle Erfahrung</w:t>
      </w:r>
      <w:r w:rsidR="007120FB">
        <w:t>,</w:t>
      </w:r>
      <w:r w:rsidR="00497215">
        <w:t xml:space="preserve"> </w:t>
      </w:r>
      <w:r w:rsidR="005B5D33">
        <w:t>ohne die Notwendigkeit eines großen Labors oder eines aufwendigen Tracking Systems. Die Suche nach der besten und effizientesten Methode der Fortbewegung</w:t>
      </w:r>
      <w:r w:rsidR="00D366DF">
        <w:t xml:space="preserve"> bzw. Lokom</w:t>
      </w:r>
      <w:r w:rsidR="0069493F">
        <w:t>o</w:t>
      </w:r>
      <w:r w:rsidR="00D366DF">
        <w:t>tion</w:t>
      </w:r>
      <w:r w:rsidR="005B5D33">
        <w:t xml:space="preserve"> stellt sich dadurch jedoch neuen großen Herausforderungen und ist einer der wichtigsten Fragen, da sie direkten Einfluss auf Faktoren</w:t>
      </w:r>
      <w:r w:rsidR="007120FB">
        <w:t>,</w:t>
      </w:r>
      <w:r w:rsidR="005B5D33">
        <w:t xml:space="preserve"> wie Spaß, Präsenz oder auch Probleme</w:t>
      </w:r>
      <w:r w:rsidR="007120FB">
        <w:t>,</w:t>
      </w:r>
      <w:r w:rsidR="005B5D33">
        <w:t xml:space="preserve"> wie Bewegungskrankheit oder Ermüdung </w:t>
      </w:r>
      <w:r w:rsidR="00040A8C">
        <w:t>hat.</w:t>
      </w:r>
      <w:r w:rsidR="001F30BE">
        <w:t xml:space="preserve"> Aus diesem Grund ist dieser Bereich in den letzten Jahren die Grundlagen vieler durchgeführten Studien</w:t>
      </w:r>
      <w:r w:rsidR="000E10A4">
        <w:t xml:space="preserve"> </w:t>
      </w:r>
      <w:sdt>
        <w:sdtPr>
          <w:id w:val="-1022856303"/>
          <w:citation/>
        </w:sdtPr>
        <w:sdtEndPr/>
        <w:sdtContent>
          <w:r w:rsidR="000A1697">
            <w:fldChar w:fldCharType="begin"/>
          </w:r>
          <w:r w:rsidR="000A1697">
            <w:instrText xml:space="preserve"> CITATION Che20 \l 1031 </w:instrText>
          </w:r>
          <w:r w:rsidR="000A1697">
            <w:fldChar w:fldCharType="separate"/>
          </w:r>
          <w:r w:rsidR="000817DA">
            <w:rPr>
              <w:noProof/>
            </w:rPr>
            <w:t>[5]</w:t>
          </w:r>
          <w:r w:rsidR="000A1697">
            <w:fldChar w:fldCharType="end"/>
          </w:r>
        </w:sdtContent>
      </w:sdt>
      <w:r w:rsidR="000E10A4">
        <w:t>.</w:t>
      </w:r>
    </w:p>
    <w:p w14:paraId="29DF0F7D" w14:textId="5836CCCC" w:rsidR="00816B3E" w:rsidRDefault="00816B3E" w:rsidP="00694829">
      <w:r>
        <w:t>Chernie et al veröffentlichten ein selbst durchgeführtes Literatur Review über die verschiedenen Techniken von Lokomotion in Virtual Reality vor.</w:t>
      </w:r>
      <w:r w:rsidR="004D2379">
        <w:t xml:space="preserve"> Auf dieser Grundlage erstellen sie eine Taxonomie, um die vielen unterschiedlichen</w:t>
      </w:r>
      <w:r w:rsidR="00DA390C">
        <w:t xml:space="preserve"> und aktuell verfügbaren</w:t>
      </w:r>
      <w:r w:rsidR="004D2379">
        <w:t xml:space="preserve"> Techniken</w:t>
      </w:r>
      <w:r w:rsidR="00DA390C">
        <w:t xml:space="preserve"> der Fortbewegung Kategorisieren zu können.</w:t>
      </w:r>
      <w:r w:rsidR="00297333">
        <w:t xml:space="preserve"> </w:t>
      </w:r>
      <w:r w:rsidR="00E97685">
        <w:t>Die drei grundlegende</w:t>
      </w:r>
      <w:r w:rsidR="007120FB">
        <w:t>n</w:t>
      </w:r>
      <w:r w:rsidR="00E97685">
        <w:t xml:space="preserve"> Unterscheidung</w:t>
      </w:r>
      <w:r w:rsidR="007120FB">
        <w:t>en</w:t>
      </w:r>
      <w:r w:rsidR="00297333">
        <w:t xml:space="preserve"> finde</w:t>
      </w:r>
      <w:r w:rsidR="007120FB">
        <w:t>n</w:t>
      </w:r>
      <w:r w:rsidR="00297333">
        <w:t xml:space="preserve"> auf der obersten Ebene zwischen Methoden statt, ob der Fokus auf den Körper des Benutzers besteht, </w:t>
      </w:r>
      <w:r w:rsidR="00096B67">
        <w:t>eine externe Peripherie genutzt wird, oder beides.</w:t>
      </w:r>
      <w:r w:rsidR="00E97685">
        <w:t xml:space="preserve"> Unter jeder dieser </w:t>
      </w:r>
      <w:r w:rsidR="00E42312">
        <w:t>drei Kategorien gibt es</w:t>
      </w:r>
      <w:r w:rsidR="00FA48C2">
        <w:t xml:space="preserve"> zwei weitere Ebenen,</w:t>
      </w:r>
      <w:r w:rsidR="00E42312">
        <w:t xml:space="preserve"> </w:t>
      </w:r>
      <w:r w:rsidR="00FA48C2">
        <w:t>die weitere Unterkategorien darstellen</w:t>
      </w:r>
      <w:r w:rsidR="00877D01" w:rsidRPr="00877D01">
        <w:t xml:space="preserve"> </w:t>
      </w:r>
      <w:sdt>
        <w:sdtPr>
          <w:id w:val="-490800231"/>
          <w:citation/>
        </w:sdtPr>
        <w:sdtEndPr/>
        <w:sdtContent>
          <w:r w:rsidR="00877D01">
            <w:fldChar w:fldCharType="begin"/>
          </w:r>
          <w:r w:rsidR="00877D01">
            <w:instrText xml:space="preserve"> CITATION Che20 \l 1031 </w:instrText>
          </w:r>
          <w:r w:rsidR="00877D01">
            <w:fldChar w:fldCharType="separate"/>
          </w:r>
          <w:r w:rsidR="000817DA">
            <w:rPr>
              <w:noProof/>
            </w:rPr>
            <w:t>[5]</w:t>
          </w:r>
          <w:r w:rsidR="00877D01">
            <w:fldChar w:fldCharType="end"/>
          </w:r>
        </w:sdtContent>
      </w:sdt>
      <w:r w:rsidR="00FA48C2">
        <w:t>.</w:t>
      </w:r>
    </w:p>
    <w:p w14:paraId="1C774846" w14:textId="77777777" w:rsidR="008F1729" w:rsidRDefault="008F1729" w:rsidP="008F1729">
      <w:pPr>
        <w:keepNext/>
        <w:jc w:val="center"/>
      </w:pPr>
      <w:r>
        <w:rPr>
          <w:noProof/>
        </w:rPr>
        <w:lastRenderedPageBreak/>
        <w:drawing>
          <wp:inline distT="0" distB="0" distL="0" distR="0" wp14:anchorId="7B8CF5A2" wp14:editId="381579B6">
            <wp:extent cx="3449782" cy="3713698"/>
            <wp:effectExtent l="0" t="0" r="0" b="127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49782" cy="3713698"/>
                    </a:xfrm>
                    <a:prstGeom prst="rect">
                      <a:avLst/>
                    </a:prstGeom>
                    <a:noFill/>
                    <a:ln>
                      <a:noFill/>
                    </a:ln>
                  </pic:spPr>
                </pic:pic>
              </a:graphicData>
            </a:graphic>
          </wp:inline>
        </w:drawing>
      </w:r>
    </w:p>
    <w:p w14:paraId="33CB6AD2" w14:textId="52AE2B10" w:rsidR="00694829" w:rsidRDefault="008F1729" w:rsidP="003F16E3">
      <w:pPr>
        <w:pStyle w:val="Beschriftung"/>
      </w:pPr>
      <w:bookmarkStart w:id="59" w:name="_Ref67294370"/>
      <w:bookmarkStart w:id="60" w:name="_Toc87517116"/>
      <w:bookmarkStart w:id="61" w:name="_Toc87523905"/>
      <w:r>
        <w:t xml:space="preserve">Abb. </w:t>
      </w:r>
      <w:r w:rsidR="00E61AB5">
        <w:fldChar w:fldCharType="begin"/>
      </w:r>
      <w:r w:rsidR="00E61AB5">
        <w:instrText xml:space="preserve"> SEQ Abb. \* ARABIC </w:instrText>
      </w:r>
      <w:r w:rsidR="00E61AB5">
        <w:fldChar w:fldCharType="separate"/>
      </w:r>
      <w:r w:rsidR="000034B3">
        <w:rPr>
          <w:noProof/>
        </w:rPr>
        <w:t>4</w:t>
      </w:r>
      <w:r w:rsidR="00E61AB5">
        <w:rPr>
          <w:noProof/>
        </w:rPr>
        <w:fldChar w:fldCharType="end"/>
      </w:r>
      <w:r>
        <w:t xml:space="preserve">: </w:t>
      </w:r>
      <w:r w:rsidR="004E3DF9">
        <w:t xml:space="preserve">Eine </w:t>
      </w:r>
      <w:r>
        <w:t>Taxonomie der Fortbewegungstechniken</w:t>
      </w:r>
      <w:bookmarkEnd w:id="59"/>
      <w:bookmarkEnd w:id="60"/>
      <w:bookmarkEnd w:id="61"/>
    </w:p>
    <w:p w14:paraId="0FFAE571" w14:textId="78EBDC53" w:rsidR="00FB5959" w:rsidRPr="00D44B04" w:rsidRDefault="00FB5959" w:rsidP="00D44B04">
      <w:r>
        <w:t>In den nachfolgenden Unterkapitel</w:t>
      </w:r>
      <w:r w:rsidR="00A62BD6">
        <w:t>n</w:t>
      </w:r>
      <w:r>
        <w:t xml:space="preserve"> werden die unterschiedlichen </w:t>
      </w:r>
      <w:r w:rsidR="00195AFD">
        <w:t>Methoden der Fortbewegung in virtuellen Umgebungen</w:t>
      </w:r>
      <w:r w:rsidR="00EF7197">
        <w:t xml:space="preserve"> und dessen Stand der Technik</w:t>
      </w:r>
      <w:r>
        <w:t xml:space="preserve"> genauer</w:t>
      </w:r>
      <w:r w:rsidR="00EF7197">
        <w:t xml:space="preserve"> beschrieben</w:t>
      </w:r>
      <w:r>
        <w:t>.</w:t>
      </w:r>
    </w:p>
    <w:p w14:paraId="1C2BABBB" w14:textId="2920C19B" w:rsidR="00EB70F6" w:rsidRDefault="00AF41EA" w:rsidP="00884989">
      <w:pPr>
        <w:pStyle w:val="berschrift4"/>
      </w:pPr>
      <w:bookmarkStart w:id="62" w:name="_Ref69823820"/>
      <w:bookmarkStart w:id="63" w:name="_Toc82686229"/>
      <w:bookmarkStart w:id="64" w:name="_Toc87517007"/>
      <w:bookmarkStart w:id="65" w:name="_Toc87523796"/>
      <w:r>
        <w:t>Natural Walking</w:t>
      </w:r>
      <w:bookmarkEnd w:id="62"/>
      <w:bookmarkEnd w:id="63"/>
      <w:bookmarkEnd w:id="64"/>
      <w:bookmarkEnd w:id="65"/>
    </w:p>
    <w:p w14:paraId="41CDCC43" w14:textId="11880330" w:rsidR="007C1270" w:rsidRDefault="00AC5484" w:rsidP="00432186">
      <w:r>
        <w:t>Das sogenannte Natural Walking handelt es sich um die natürlichste Art der Fortbewegung in virtuellen Umgebungen.</w:t>
      </w:r>
      <w:r w:rsidR="00443F84">
        <w:t xml:space="preserve"> Hier bewegt sich der Nutzer physisch durch das Gehen fort, wobei ein Schritt in der realen Welt ein Schritt in der VR von gleicher Länge bedeutet. </w:t>
      </w:r>
      <w:r w:rsidR="00FE1F43">
        <w:t>Grundvoraussetzung für die Umsetzung ist, das</w:t>
      </w:r>
      <w:r w:rsidR="00F6231A">
        <w:t>s</w:t>
      </w:r>
      <w:r w:rsidR="00FE1F43">
        <w:t xml:space="preserve"> der physische Raum </w:t>
      </w:r>
      <w:r w:rsidR="00F6231A">
        <w:t>mindestens genauso groß,</w:t>
      </w:r>
      <w:r w:rsidR="00FE1F43">
        <w:t xml:space="preserve"> wie der virtuelle Raum ist</w:t>
      </w:r>
      <w:r w:rsidR="00FF06BE">
        <w:t xml:space="preserve"> </w:t>
      </w:r>
      <w:sdt>
        <w:sdtPr>
          <w:id w:val="-1441445480"/>
          <w:citation/>
        </w:sdtPr>
        <w:sdtEndPr/>
        <w:sdtContent>
          <w:r w:rsidR="00FF06BE">
            <w:fldChar w:fldCharType="begin"/>
          </w:r>
          <w:r w:rsidR="00FF06BE">
            <w:instrText xml:space="preserve"> CITATION Ada17 \l 1031 </w:instrText>
          </w:r>
          <w:r w:rsidR="00FF06BE">
            <w:fldChar w:fldCharType="separate"/>
          </w:r>
          <w:r w:rsidR="000817DA">
            <w:rPr>
              <w:noProof/>
            </w:rPr>
            <w:t>[6]</w:t>
          </w:r>
          <w:r w:rsidR="00FF06BE">
            <w:fldChar w:fldCharType="end"/>
          </w:r>
        </w:sdtContent>
      </w:sdt>
      <w:r w:rsidR="00FE1F43">
        <w:t xml:space="preserve">. </w:t>
      </w:r>
    </w:p>
    <w:p w14:paraId="68A16F19" w14:textId="77777777" w:rsidR="00A52FD4" w:rsidRDefault="00A52FD4" w:rsidP="00432186"/>
    <w:p w14:paraId="74BFCF84" w14:textId="5DDBA94C" w:rsidR="00746F20" w:rsidRDefault="006307B7" w:rsidP="00D44B04">
      <w:r>
        <w:t>Es ist jedoch</w:t>
      </w:r>
      <w:r w:rsidR="007C7DC8">
        <w:t xml:space="preserve"> mit verschiedenen Techniken</w:t>
      </w:r>
      <w:r w:rsidR="00AF76CA">
        <w:t xml:space="preserve"> wie Redirected Walking</w:t>
      </w:r>
      <w:r>
        <w:t xml:space="preserve"> ebenso möglich, wenn der physische Raum kleine</w:t>
      </w:r>
      <w:r w:rsidR="00FE1F43">
        <w:t>r</w:t>
      </w:r>
      <w:r>
        <w:t xml:space="preserve"> als die virtuelle Umgebung</w:t>
      </w:r>
      <w:r w:rsidR="00FE1F43">
        <w:t xml:space="preserve"> ist</w:t>
      </w:r>
      <w:r>
        <w:t xml:space="preserve">. </w:t>
      </w:r>
      <w:r w:rsidR="00241904">
        <w:t>Laut Usoh</w:t>
      </w:r>
      <w:r w:rsidR="005D3123">
        <w:t xml:space="preserve"> et al</w:t>
      </w:r>
      <w:r w:rsidR="00241904">
        <w:t xml:space="preserve"> ist das natürliche Gehen in virtuellen Umgebungen natürlich, leicht und unkompliziert. Dies kann den Gründen zu Schulden liegen, da</w:t>
      </w:r>
      <w:r w:rsidR="000C0D1C">
        <w:t>s</w:t>
      </w:r>
      <w:r w:rsidR="00241904">
        <w:t>s diese Schnittstelle</w:t>
      </w:r>
      <w:r w:rsidR="00C153E2">
        <w:t xml:space="preserve"> im Vergleich mit Walking-in-Place und Fliegen</w:t>
      </w:r>
      <w:r w:rsidR="00241904">
        <w:t xml:space="preserve"> das größte Gefühl der Präsenz erzeugt und am wenigsten körperliches Unbehagen auslöst</w:t>
      </w:r>
      <w:sdt>
        <w:sdtPr>
          <w:id w:val="-805467228"/>
          <w:citation/>
        </w:sdtPr>
        <w:sdtEndPr/>
        <w:sdtContent>
          <w:r w:rsidR="003B5C69">
            <w:fldChar w:fldCharType="begin"/>
          </w:r>
          <w:r w:rsidR="003B5C69">
            <w:instrText xml:space="preserve"> CITATION Uso99 \l 1031 </w:instrText>
          </w:r>
          <w:r w:rsidR="003B5C69">
            <w:fldChar w:fldCharType="separate"/>
          </w:r>
          <w:r w:rsidR="000817DA">
            <w:rPr>
              <w:noProof/>
            </w:rPr>
            <w:t xml:space="preserve"> [7]</w:t>
          </w:r>
          <w:r w:rsidR="003B5C69">
            <w:fldChar w:fldCharType="end"/>
          </w:r>
        </w:sdtContent>
      </w:sdt>
      <w:r w:rsidR="00BC0E87">
        <w:t>.</w:t>
      </w:r>
      <w:r w:rsidR="00D44B04" w:rsidRPr="00D44B04">
        <w:t xml:space="preserve"> </w:t>
      </w:r>
    </w:p>
    <w:p w14:paraId="5F42EBA0" w14:textId="77777777" w:rsidR="003F7663" w:rsidRDefault="003F7663" w:rsidP="00D44B04"/>
    <w:p w14:paraId="24546879" w14:textId="2A725465" w:rsidR="00A92AC8" w:rsidRDefault="00E03D8F" w:rsidP="00D44B04">
      <w:r>
        <w:t>Ruddle et al</w:t>
      </w:r>
      <w:r w:rsidR="00CB4395">
        <w:t xml:space="preserve"> führten eine Studie anhand einer Navigationsaufgabe zu, wo Ziele gesucht werden mussten. Diese hat </w:t>
      </w:r>
      <w:r>
        <w:t>gezeigt</w:t>
      </w:r>
      <w:r w:rsidR="00D44B04" w:rsidRPr="00D44B04">
        <w:t>, dass natürliches Gehen</w:t>
      </w:r>
      <w:r w:rsidR="00850A5D">
        <w:t xml:space="preserve"> im Vergleich zu nicht Körper basierter Fortbewegung</w:t>
      </w:r>
      <w:r w:rsidR="00403844">
        <w:t xml:space="preserve"> durch die höhere</w:t>
      </w:r>
      <w:r w:rsidR="006E179E">
        <w:t xml:space="preserve"> und feinmotorischere</w:t>
      </w:r>
      <w:r w:rsidR="00403844">
        <w:t xml:space="preserve"> Beweglichkeit der Personen</w:t>
      </w:r>
      <w:r w:rsidR="00D44B04" w:rsidRPr="00D44B04">
        <w:t xml:space="preserve"> zu weniger Kollisionen mit Hindernissen führt</w:t>
      </w:r>
      <w:r w:rsidR="000751FA">
        <w:t xml:space="preserve"> </w:t>
      </w:r>
      <w:sdt>
        <w:sdtPr>
          <w:id w:val="-423504913"/>
          <w:citation/>
        </w:sdtPr>
        <w:sdtEndPr/>
        <w:sdtContent>
          <w:r w:rsidR="000751FA">
            <w:fldChar w:fldCharType="begin"/>
          </w:r>
          <w:r w:rsidR="000751FA">
            <w:instrText xml:space="preserve"> CITATION Rud09 \l 1031 </w:instrText>
          </w:r>
          <w:r w:rsidR="000751FA">
            <w:fldChar w:fldCharType="separate"/>
          </w:r>
          <w:r w:rsidR="000817DA">
            <w:rPr>
              <w:noProof/>
            </w:rPr>
            <w:t>[8]</w:t>
          </w:r>
          <w:r w:rsidR="000751FA">
            <w:fldChar w:fldCharType="end"/>
          </w:r>
        </w:sdtContent>
      </w:sdt>
      <w:r w:rsidR="00572D6C">
        <w:t>.</w:t>
      </w:r>
    </w:p>
    <w:p w14:paraId="4BB43207" w14:textId="77777777" w:rsidR="000E3240" w:rsidRDefault="000E3240" w:rsidP="00D44B04"/>
    <w:p w14:paraId="39E94559" w14:textId="3FA0A191" w:rsidR="00B73DAE" w:rsidRDefault="00572D6C" w:rsidP="00D44B04">
      <w:r>
        <w:lastRenderedPageBreak/>
        <w:t xml:space="preserve"> Ebenso</w:t>
      </w:r>
      <w:r w:rsidR="00792B75">
        <w:t xml:space="preserve"> zeigten Ruddle et al mit einer Navigationsaufgabe im Vergleich zur Fortbewegung mit einem Joystick, einem Laufband und echtem Gehen, da</w:t>
      </w:r>
      <w:r w:rsidR="000C0D1C">
        <w:t>s</w:t>
      </w:r>
      <w:r w:rsidR="00792B75">
        <w:t>s</w:t>
      </w:r>
      <w:r>
        <w:t xml:space="preserve"> eine natürliche Schnittstelle</w:t>
      </w:r>
      <w:r w:rsidR="003F7011">
        <w:t xml:space="preserve"> des Gehens</w:t>
      </w:r>
      <w:r>
        <w:t xml:space="preserve"> </w:t>
      </w:r>
      <w:r w:rsidR="00D44B04" w:rsidRPr="00D44B04">
        <w:t>weniger Trainingszeit</w:t>
      </w:r>
      <w:r w:rsidR="00BA5396">
        <w:t xml:space="preserve"> benötigt</w:t>
      </w:r>
      <w:r w:rsidR="000B2D1F">
        <w:t xml:space="preserve"> und die Aufgaben ohne Training schneller absolviert wurde</w:t>
      </w:r>
      <w:r>
        <w:t xml:space="preserve">, </w:t>
      </w:r>
      <w:r w:rsidR="00A44C3E">
        <w:t xml:space="preserve">und dies </w:t>
      </w:r>
      <w:r>
        <w:t xml:space="preserve">unabhängig von der Schwierigkeit der </w:t>
      </w:r>
      <w:r w:rsidR="00876C88">
        <w:t>virtuellen</w:t>
      </w:r>
      <w:r>
        <w:t xml:space="preserve"> Umgebung</w:t>
      </w:r>
      <w:r w:rsidR="00D44B04" w:rsidRPr="00D44B04">
        <w:t xml:space="preserve"> </w:t>
      </w:r>
      <w:sdt>
        <w:sdtPr>
          <w:id w:val="1192577020"/>
          <w:citation/>
        </w:sdtPr>
        <w:sdtEndPr/>
        <w:sdtContent>
          <w:r w:rsidR="000751FA">
            <w:fldChar w:fldCharType="begin"/>
          </w:r>
          <w:r w:rsidR="000751FA">
            <w:instrText xml:space="preserve"> CITATION Rud13 \l 1031 </w:instrText>
          </w:r>
          <w:r w:rsidR="000751FA">
            <w:fldChar w:fldCharType="separate"/>
          </w:r>
          <w:r w:rsidR="000817DA">
            <w:rPr>
              <w:noProof/>
            </w:rPr>
            <w:t>[9]</w:t>
          </w:r>
          <w:r w:rsidR="000751FA">
            <w:fldChar w:fldCharType="end"/>
          </w:r>
        </w:sdtContent>
      </w:sdt>
      <w:r>
        <w:t>.</w:t>
      </w:r>
      <w:r w:rsidR="00D44B04" w:rsidRPr="00D44B04">
        <w:t xml:space="preserve"> </w:t>
      </w:r>
    </w:p>
    <w:p w14:paraId="57A331A1" w14:textId="77777777" w:rsidR="002E798E" w:rsidRDefault="002E798E" w:rsidP="00D44B04"/>
    <w:p w14:paraId="7B49F59C" w14:textId="4C9BCEDE" w:rsidR="00E41C43" w:rsidRDefault="00B73DAE" w:rsidP="00D44B04">
      <w:r>
        <w:t>Whitton et al benutzen drei Metriken</w:t>
      </w:r>
      <w:r w:rsidR="000C0D1C">
        <w:t>,</w:t>
      </w:r>
      <w:r>
        <w:t xml:space="preserve"> um die Leistung von Bewegungsschnittstellen zu </w:t>
      </w:r>
      <w:r w:rsidR="008062DC">
        <w:t>evaluieren</w:t>
      </w:r>
      <w:r>
        <w:t xml:space="preserve">. </w:t>
      </w:r>
      <w:r w:rsidR="00981168">
        <w:t xml:space="preserve">Genauer gesagt </w:t>
      </w:r>
      <w:r>
        <w:t>wurden</w:t>
      </w:r>
      <w:r w:rsidR="00981168">
        <w:t xml:space="preserve"> diese</w:t>
      </w:r>
      <w:r>
        <w:t xml:space="preserve"> </w:t>
      </w:r>
      <w:r w:rsidR="009F6EF3">
        <w:t>genutzt,</w:t>
      </w:r>
      <w:r>
        <w:t xml:space="preserve"> um zu </w:t>
      </w:r>
      <w:r w:rsidR="009F6EF3" w:rsidRPr="00981168">
        <w:t>bewerten</w:t>
      </w:r>
      <w:r w:rsidR="009F6EF3">
        <w:t>,</w:t>
      </w:r>
      <w:r>
        <w:t xml:space="preserve"> wie die Bewegungspfade waren, die Qualität der Aufgabenleistung und die Zeit bis zu Kollisionen mit Hindernissen. </w:t>
      </w:r>
      <w:r w:rsidR="0085554A">
        <w:t xml:space="preserve">Die Ergebnisse zeigten, </w:t>
      </w:r>
      <w:r w:rsidR="009F6EF3">
        <w:t>dass</w:t>
      </w:r>
      <w:r w:rsidR="0085554A">
        <w:t xml:space="preserve"> die Bahnkurven bei der Schnittstelle des realen Gehens mit der Fortbewegung in der realen Welt überwiegend übereinstimm</w:t>
      </w:r>
      <w:r w:rsidR="00905D27">
        <w:t>en</w:t>
      </w:r>
      <w:sdt>
        <w:sdtPr>
          <w:id w:val="1455910113"/>
          <w:citation/>
        </w:sdtPr>
        <w:sdtEndPr/>
        <w:sdtContent>
          <w:r w:rsidR="000751FA">
            <w:fldChar w:fldCharType="begin"/>
          </w:r>
          <w:r w:rsidR="000751FA">
            <w:instrText xml:space="preserve"> CITATION Whi05 \l 1031 </w:instrText>
          </w:r>
          <w:r w:rsidR="000751FA">
            <w:fldChar w:fldCharType="separate"/>
          </w:r>
          <w:r w:rsidR="000817DA">
            <w:rPr>
              <w:noProof/>
            </w:rPr>
            <w:t xml:space="preserve"> [10]</w:t>
          </w:r>
          <w:r w:rsidR="000751FA">
            <w:fldChar w:fldCharType="end"/>
          </w:r>
        </w:sdtContent>
      </w:sdt>
      <w:r w:rsidR="00771537">
        <w:t>.</w:t>
      </w:r>
    </w:p>
    <w:p w14:paraId="3F54B4B2" w14:textId="77777777" w:rsidR="000D72F4" w:rsidRDefault="000D72F4" w:rsidP="00D44B04"/>
    <w:p w14:paraId="7494C134" w14:textId="3C543D67" w:rsidR="00000461" w:rsidRDefault="00E41C43" w:rsidP="00D44B04">
      <w:r>
        <w:t>All diese Studien stimmen als Ergebnis überein, das die Schnittstelle des Natural Walking die natürlichste Schnittstelle ist, die größte Präsenz beim Benutzer erzeugt und die Erreichung des Ziels bei zielsuchenden Aufgaben am schnellsten und einfachsten erreicht wird.</w:t>
      </w:r>
    </w:p>
    <w:p w14:paraId="27FE083E" w14:textId="45B6B758" w:rsidR="005A776B" w:rsidRDefault="00B40C2C" w:rsidP="005A776B">
      <w:pPr>
        <w:pStyle w:val="berschrift4"/>
      </w:pPr>
      <w:bookmarkStart w:id="66" w:name="_Ref66346759"/>
      <w:bookmarkStart w:id="67" w:name="_Toc82686230"/>
      <w:bookmarkStart w:id="68" w:name="_Toc87517008"/>
      <w:bookmarkStart w:id="69" w:name="_Toc87523797"/>
      <w:r>
        <w:t>Redirected Walking</w:t>
      </w:r>
      <w:bookmarkEnd w:id="66"/>
      <w:bookmarkEnd w:id="67"/>
      <w:bookmarkEnd w:id="68"/>
      <w:bookmarkEnd w:id="69"/>
    </w:p>
    <w:p w14:paraId="78DF7DE2" w14:textId="4666E417" w:rsidR="00C82D97" w:rsidRDefault="00163236" w:rsidP="00941B2C">
      <w:r>
        <w:t xml:space="preserve">Wenn die virtuelle Umgebung erheblich größer </w:t>
      </w:r>
      <w:r w:rsidR="00BF6DC5">
        <w:t>ist</w:t>
      </w:r>
      <w:r>
        <w:t xml:space="preserve"> als der physisch verfügbare Raum, stößt das natürliche Gehen schnell an seine Grenzen.</w:t>
      </w:r>
      <w:r w:rsidR="00BF6DC5">
        <w:t xml:space="preserve"> Um das Problem </w:t>
      </w:r>
      <w:r w:rsidR="00F866EB">
        <w:t>lösen zu können, wurden</w:t>
      </w:r>
      <w:r w:rsidR="00F866EB" w:rsidRPr="001C2E28">
        <w:rPr>
          <w:color w:val="FF0000"/>
        </w:rPr>
        <w:t xml:space="preserve"> </w:t>
      </w:r>
      <w:r w:rsidR="00F866EB">
        <w:t xml:space="preserve">einige Techniken zum Lösen dieses Problems entwickelt und vorgeschlagen. Diese </w:t>
      </w:r>
      <w:r w:rsidR="0027484C">
        <w:t>werden</w:t>
      </w:r>
      <w:r w:rsidR="00F866EB">
        <w:t xml:space="preserve"> unter dem </w:t>
      </w:r>
      <w:r w:rsidR="001279A1">
        <w:t>Begriff</w:t>
      </w:r>
      <w:r w:rsidR="00F866EB">
        <w:t xml:space="preserve"> </w:t>
      </w:r>
      <w:r w:rsidR="00F866EB" w:rsidRPr="00E257E4">
        <w:rPr>
          <w:rStyle w:val="Hervorhebung"/>
        </w:rPr>
        <w:t>Redirected Walking</w:t>
      </w:r>
      <w:r w:rsidR="00F866EB">
        <w:t xml:space="preserve"> kategorisier</w:t>
      </w:r>
      <w:r w:rsidR="001C2E28">
        <w:t>t</w:t>
      </w:r>
      <w:r w:rsidR="00F866EB">
        <w:t xml:space="preserve">. </w:t>
      </w:r>
      <w:r w:rsidR="007C4CCE">
        <w:t xml:space="preserve">Die Route beim Fortbewegen des Benutzers in der virtuellen Umgebung wird manipuliert, ohne </w:t>
      </w:r>
      <w:r w:rsidR="001C2E28">
        <w:t>dass</w:t>
      </w:r>
      <w:r w:rsidR="007C4CCE">
        <w:t xml:space="preserve"> dieser dies im besten Falle bemerkt. Jedoch gibt es auch Techniken, die eine nicht subtile Lösung bieten.</w:t>
      </w:r>
      <w:r w:rsidR="008054B1">
        <w:t xml:space="preserve"> So hat </w:t>
      </w:r>
      <w:r w:rsidR="001C2E28">
        <w:t>d</w:t>
      </w:r>
      <w:r w:rsidR="008054B1">
        <w:t xml:space="preserve">er Benutzer die Möglichkeit, sich </w:t>
      </w:r>
      <w:r w:rsidR="00DC152A">
        <w:t>durch natürliches Gehen</w:t>
      </w:r>
      <w:r w:rsidR="008054B1">
        <w:t xml:space="preserve"> in großen virtuellen Umgebungen </w:t>
      </w:r>
      <w:r w:rsidR="00E85C89">
        <w:t>fortzubewegen,</w:t>
      </w:r>
      <w:r w:rsidR="008054B1">
        <w:t xml:space="preserve"> auch wenn der physische Raum</w:t>
      </w:r>
      <w:r w:rsidR="00B91417">
        <w:t xml:space="preserve"> erheblich</w:t>
      </w:r>
      <w:r w:rsidR="008054B1">
        <w:t xml:space="preserve"> kleiner ist</w:t>
      </w:r>
      <w:sdt>
        <w:sdtPr>
          <w:id w:val="625363119"/>
          <w:citation/>
        </w:sdtPr>
        <w:sdtEndPr/>
        <w:sdtContent>
          <w:r w:rsidR="00006BBB">
            <w:fldChar w:fldCharType="begin"/>
          </w:r>
          <w:r w:rsidR="00006BBB">
            <w:instrText xml:space="preserve"> CITATION Raz01 \l 1031 </w:instrText>
          </w:r>
          <w:r w:rsidR="00006BBB">
            <w:fldChar w:fldCharType="separate"/>
          </w:r>
          <w:r w:rsidR="000817DA">
            <w:rPr>
              <w:noProof/>
            </w:rPr>
            <w:t xml:space="preserve"> [11]</w:t>
          </w:r>
          <w:r w:rsidR="00006BBB">
            <w:fldChar w:fldCharType="end"/>
          </w:r>
        </w:sdtContent>
      </w:sdt>
      <w:sdt>
        <w:sdtPr>
          <w:id w:val="1639148765"/>
          <w:citation/>
        </w:sdtPr>
        <w:sdtEndPr/>
        <w:sdtContent>
          <w:r w:rsidR="004A31D5">
            <w:fldChar w:fldCharType="begin"/>
          </w:r>
          <w:r w:rsidR="004A31D5">
            <w:instrText xml:space="preserve"> CITATION Ada17 \l 1031 </w:instrText>
          </w:r>
          <w:r w:rsidR="004A31D5">
            <w:fldChar w:fldCharType="separate"/>
          </w:r>
          <w:r w:rsidR="000817DA">
            <w:rPr>
              <w:noProof/>
            </w:rPr>
            <w:t xml:space="preserve"> [6]</w:t>
          </w:r>
          <w:r w:rsidR="004A31D5">
            <w:fldChar w:fldCharType="end"/>
          </w:r>
        </w:sdtContent>
      </w:sdt>
      <w:r w:rsidR="00B91417">
        <w:t>.</w:t>
      </w:r>
    </w:p>
    <w:p w14:paraId="32175FF8" w14:textId="43624A05" w:rsidR="00E85C89" w:rsidRDefault="00E85C89" w:rsidP="00941B2C"/>
    <w:p w14:paraId="7285FE5F" w14:textId="67B9A9CC" w:rsidR="009572AC" w:rsidRDefault="009035C9" w:rsidP="009035C9">
      <w:r>
        <w:t>Suma et al.</w:t>
      </w:r>
      <w:r w:rsidR="00CA23B3">
        <w:t xml:space="preserve"> </w:t>
      </w:r>
      <w:sdt>
        <w:sdtPr>
          <w:id w:val="-1652739783"/>
          <w:citation/>
        </w:sdtPr>
        <w:sdtEndPr/>
        <w:sdtContent>
          <w:r w:rsidR="00B140B6">
            <w:fldChar w:fldCharType="begin"/>
          </w:r>
          <w:r w:rsidR="00B140B6">
            <w:instrText xml:space="preserve"> CITATION Sum12 \l 1031 </w:instrText>
          </w:r>
          <w:r w:rsidR="00B140B6">
            <w:fldChar w:fldCharType="separate"/>
          </w:r>
          <w:r w:rsidR="000817DA">
            <w:rPr>
              <w:noProof/>
            </w:rPr>
            <w:t>[12]</w:t>
          </w:r>
          <w:r w:rsidR="00B140B6">
            <w:fldChar w:fldCharType="end"/>
          </w:r>
        </w:sdtContent>
      </w:sdt>
      <w:r w:rsidR="00B140B6">
        <w:t xml:space="preserve"> </w:t>
      </w:r>
      <w:r w:rsidR="008B5A83">
        <w:t>s</w:t>
      </w:r>
      <w:r>
        <w:t>tellten eine Taxonomie von Umleitungstechniken vor</w:t>
      </w:r>
      <w:r w:rsidR="007F3C7D">
        <w:t xml:space="preserve"> (siehe</w:t>
      </w:r>
      <w:r w:rsidR="00B83229">
        <w:t xml:space="preserve"> </w:t>
      </w:r>
      <w:r w:rsidR="00B83229">
        <w:fldChar w:fldCharType="begin"/>
      </w:r>
      <w:r w:rsidR="00B83229">
        <w:instrText xml:space="preserve"> REF _Ref77836036 \h </w:instrText>
      </w:r>
      <w:r w:rsidR="00B83229">
        <w:fldChar w:fldCharType="separate"/>
      </w:r>
      <w:r w:rsidR="00310F16">
        <w:t xml:space="preserve">Abb. </w:t>
      </w:r>
      <w:r w:rsidR="00310F16">
        <w:rPr>
          <w:noProof/>
        </w:rPr>
        <w:t>5</w:t>
      </w:r>
      <w:r w:rsidR="00B83229">
        <w:fldChar w:fldCharType="end"/>
      </w:r>
      <w:r w:rsidR="007F3C7D">
        <w:t>)</w:t>
      </w:r>
      <w:r>
        <w:t>.</w:t>
      </w:r>
      <w:r w:rsidR="005E78D6">
        <w:t xml:space="preserve"> Die Arbeit basiert und erweitert eine frühere Arbeit von</w:t>
      </w:r>
      <w:r w:rsidR="001F4CED">
        <w:t xml:space="preserve"> Steinicke et al</w:t>
      </w:r>
      <w:r w:rsidR="001F4CED" w:rsidRPr="001F4CED">
        <w:t xml:space="preserve"> </w:t>
      </w:r>
      <w:sdt>
        <w:sdtPr>
          <w:id w:val="978960331"/>
          <w:citation/>
        </w:sdtPr>
        <w:sdtEndPr/>
        <w:sdtContent>
          <w:r w:rsidR="001F4CED">
            <w:fldChar w:fldCharType="begin"/>
          </w:r>
          <w:r w:rsidR="001F4CED">
            <w:instrText xml:space="preserve"> CITATION Ste08 \l 1031 </w:instrText>
          </w:r>
          <w:r w:rsidR="001F4CED">
            <w:fldChar w:fldCharType="separate"/>
          </w:r>
          <w:r w:rsidR="000817DA">
            <w:rPr>
              <w:noProof/>
            </w:rPr>
            <w:t>[13]</w:t>
          </w:r>
          <w:r w:rsidR="001F4CED">
            <w:fldChar w:fldCharType="end"/>
          </w:r>
        </w:sdtContent>
      </w:sdt>
      <w:r w:rsidR="00E5577F">
        <w:t>.</w:t>
      </w:r>
      <w:r w:rsidR="005E78D6">
        <w:t xml:space="preserve"> </w:t>
      </w:r>
      <w:r>
        <w:t>Sie ermöglicht diese vielfältigen Techniken anhand verschiedener Kriterien auszuwählen, die zum Szenario der virtuellen Umgebung passen, auf die sie angewendet werden soll.</w:t>
      </w:r>
      <w:r w:rsidR="00BF62BC">
        <w:t xml:space="preserve"> Die Kategorisierung basiert zum einen darauf, ob die Manipulation auf die Translation oder Rotation Einfluss hat. </w:t>
      </w:r>
      <w:r w:rsidR="00D00550">
        <w:t>Weitere Unterteilungen finden statt, ob die Veränderung dabei diskret oder kontinuierlich ist und</w:t>
      </w:r>
      <w:r w:rsidR="005E4F96">
        <w:t xml:space="preserve"> für den Benutzer</w:t>
      </w:r>
      <w:r w:rsidR="00D00550">
        <w:t xml:space="preserve"> subtil oder auffällig</w:t>
      </w:r>
      <w:sdt>
        <w:sdtPr>
          <w:id w:val="-434208907"/>
          <w:citation/>
        </w:sdtPr>
        <w:sdtEndPr/>
        <w:sdtContent>
          <w:r w:rsidR="00467F89">
            <w:fldChar w:fldCharType="begin"/>
          </w:r>
          <w:r w:rsidR="00467F89">
            <w:instrText xml:space="preserve"> CITATION Ada17 \l 1031 </w:instrText>
          </w:r>
          <w:r w:rsidR="00467F89">
            <w:fldChar w:fldCharType="separate"/>
          </w:r>
          <w:r w:rsidR="000817DA">
            <w:rPr>
              <w:noProof/>
            </w:rPr>
            <w:t xml:space="preserve"> [6]</w:t>
          </w:r>
          <w:r w:rsidR="00467F89">
            <w:fldChar w:fldCharType="end"/>
          </w:r>
        </w:sdtContent>
      </w:sdt>
      <w:r w:rsidR="00541561">
        <w:t>.</w:t>
      </w:r>
    </w:p>
    <w:p w14:paraId="5DB3B8C1" w14:textId="77777777" w:rsidR="00D00550" w:rsidRDefault="00D00550" w:rsidP="009035C9"/>
    <w:p w14:paraId="2D125EBD" w14:textId="77777777" w:rsidR="00E36E10" w:rsidRDefault="00E36E10" w:rsidP="00E36E10">
      <w:pPr>
        <w:keepNext/>
        <w:jc w:val="center"/>
      </w:pPr>
      <w:r>
        <w:rPr>
          <w:noProof/>
        </w:rPr>
        <w:lastRenderedPageBreak/>
        <w:drawing>
          <wp:inline distT="0" distB="0" distL="0" distR="0" wp14:anchorId="38FC912F" wp14:editId="2AEAFD48">
            <wp:extent cx="3573780" cy="3678015"/>
            <wp:effectExtent l="0" t="0" r="762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5583" cy="3690162"/>
                    </a:xfrm>
                    <a:prstGeom prst="rect">
                      <a:avLst/>
                    </a:prstGeom>
                    <a:noFill/>
                    <a:ln>
                      <a:noFill/>
                    </a:ln>
                  </pic:spPr>
                </pic:pic>
              </a:graphicData>
            </a:graphic>
          </wp:inline>
        </w:drawing>
      </w:r>
    </w:p>
    <w:p w14:paraId="4A4D733A" w14:textId="583FE12D" w:rsidR="00584FB7" w:rsidRPr="00584FB7" w:rsidRDefault="00E36E10" w:rsidP="009D1D59">
      <w:pPr>
        <w:pStyle w:val="Beschriftung"/>
        <w:rPr>
          <w:noProof/>
        </w:rPr>
      </w:pPr>
      <w:bookmarkStart w:id="70" w:name="_Ref77836036"/>
      <w:bookmarkStart w:id="71" w:name="_Ref66346297"/>
      <w:bookmarkStart w:id="72" w:name="_Toc87517117"/>
      <w:bookmarkStart w:id="73" w:name="_Toc87523906"/>
      <w:r>
        <w:t xml:space="preserve">Abb. </w:t>
      </w:r>
      <w:r w:rsidR="00E61AB5">
        <w:fldChar w:fldCharType="begin"/>
      </w:r>
      <w:r w:rsidR="00E61AB5">
        <w:instrText xml:space="preserve"> SEQ Abb. \* ARABIC </w:instrText>
      </w:r>
      <w:r w:rsidR="00E61AB5">
        <w:fldChar w:fldCharType="separate"/>
      </w:r>
      <w:r w:rsidR="000034B3">
        <w:rPr>
          <w:noProof/>
        </w:rPr>
        <w:t>5</w:t>
      </w:r>
      <w:r w:rsidR="00E61AB5">
        <w:rPr>
          <w:noProof/>
        </w:rPr>
        <w:fldChar w:fldCharType="end"/>
      </w:r>
      <w:bookmarkEnd w:id="70"/>
      <w:r>
        <w:t>: Eine Taxonomie für Umleitungstechniken</w:t>
      </w:r>
      <w:bookmarkEnd w:id="71"/>
      <w:r w:rsidR="00B83229">
        <w:t xml:space="preserve"> </w:t>
      </w:r>
      <w:r w:rsidR="00B83229">
        <w:rPr>
          <w:noProof/>
        </w:rPr>
        <w:t>[3]</w:t>
      </w:r>
      <w:bookmarkEnd w:id="72"/>
      <w:bookmarkEnd w:id="73"/>
    </w:p>
    <w:p w14:paraId="779528CB" w14:textId="2FAAE1C1" w:rsidR="008E0FBD" w:rsidRPr="008E0FBD" w:rsidRDefault="008E0FBD" w:rsidP="00AC5C6E">
      <w:pPr>
        <w:pStyle w:val="berschrift5"/>
      </w:pPr>
      <w:bookmarkStart w:id="74" w:name="_Toc82686231"/>
      <w:bookmarkStart w:id="75" w:name="_Toc87517009"/>
      <w:bookmarkStart w:id="76" w:name="_Toc87523798"/>
      <w:r>
        <w:t>Repositionierung</w:t>
      </w:r>
      <w:bookmarkEnd w:id="74"/>
      <w:bookmarkEnd w:id="75"/>
      <w:bookmarkEnd w:id="76"/>
    </w:p>
    <w:p w14:paraId="369B614D" w14:textId="1A90DAFD" w:rsidR="002E10D9" w:rsidRDefault="001C5F7B" w:rsidP="006167CE">
      <w:r>
        <w:t>Eine Repositionierung kann subtil angewendet werden</w:t>
      </w:r>
      <w:r w:rsidR="007754C5" w:rsidRPr="007754C5">
        <w:t>,</w:t>
      </w:r>
      <w:r w:rsidR="00137430">
        <w:t xml:space="preserve"> sodass der Benutzer dies nicht wahrnehmen kann.</w:t>
      </w:r>
      <w:r w:rsidR="00E95B0F">
        <w:t xml:space="preserve"> Eine Studie von Williams et al</w:t>
      </w:r>
      <w:r w:rsidR="00CB52C8">
        <w:t>.</w:t>
      </w:r>
      <w:r w:rsidR="00E95B0F">
        <w:t xml:space="preserve"> untersuchten das Erkunden virtueller Umgebungen mit unterschiedlich skalierten Übersetzungen im Vergleich zum natürlichen Gehen in der realen Welt</w:t>
      </w:r>
      <w:r w:rsidR="0094653E">
        <w:t>. Bewegt</w:t>
      </w:r>
      <w:r w:rsidR="000E4743">
        <w:t xml:space="preserve"> sich der Benutzer in eine bestimmte Richtung, wird eine Verstärkung der Translation angewendet</w:t>
      </w:r>
      <w:r w:rsidR="009B4C29">
        <w:t>.</w:t>
      </w:r>
      <w:r w:rsidR="008D49D7">
        <w:t xml:space="preserve"> Die Gehbewegung wird somit skaliert und kann eine größere Entfernung, als es im rein physischen Raum möglich wäre, zurückgelegt werden</w:t>
      </w:r>
      <w:r w:rsidR="00E04032">
        <w:t xml:space="preserve">. Die Ergebnisse zeigen, dass dies eine praktikable Technik </w:t>
      </w:r>
      <w:r w:rsidR="00E63663">
        <w:t>ist,</w:t>
      </w:r>
      <w:r w:rsidR="00E04032">
        <w:t xml:space="preserve"> um die Erkundung großer virtueller Welten zu ermöglichen</w:t>
      </w:r>
      <w:r w:rsidR="00CB52C8">
        <w:t xml:space="preserve">. </w:t>
      </w:r>
      <w:sdt>
        <w:sdtPr>
          <w:id w:val="-300238228"/>
          <w:citation/>
        </w:sdtPr>
        <w:sdtEndPr/>
        <w:sdtContent>
          <w:r w:rsidR="00CB52C8">
            <w:fldChar w:fldCharType="begin"/>
          </w:r>
          <w:r w:rsidR="00CB52C8">
            <w:instrText xml:space="preserve"> CITATION Wil06 \l 1031 </w:instrText>
          </w:r>
          <w:r w:rsidR="00CB52C8">
            <w:fldChar w:fldCharType="separate"/>
          </w:r>
          <w:r w:rsidR="000817DA">
            <w:rPr>
              <w:noProof/>
            </w:rPr>
            <w:t>[14]</w:t>
          </w:r>
          <w:r w:rsidR="00CB52C8">
            <w:fldChar w:fldCharType="end"/>
          </w:r>
        </w:sdtContent>
      </w:sdt>
      <w:r w:rsidR="00CB52C8">
        <w:t xml:space="preserve"> </w:t>
      </w:r>
      <w:sdt>
        <w:sdtPr>
          <w:id w:val="-1078743420"/>
          <w:citation/>
        </w:sdtPr>
        <w:sdtEndPr/>
        <w:sdtContent>
          <w:r w:rsidR="008B2549">
            <w:fldChar w:fldCharType="begin"/>
          </w:r>
          <w:r w:rsidR="008B2549">
            <w:instrText xml:space="preserve"> CITATION Sum12 \l 1031 </w:instrText>
          </w:r>
          <w:r w:rsidR="008B2549">
            <w:fldChar w:fldCharType="separate"/>
          </w:r>
          <w:r w:rsidR="000817DA">
            <w:rPr>
              <w:noProof/>
            </w:rPr>
            <w:t>[12]</w:t>
          </w:r>
          <w:r w:rsidR="008B2549">
            <w:fldChar w:fldCharType="end"/>
          </w:r>
        </w:sdtContent>
      </w:sdt>
      <w:r w:rsidR="007754C5" w:rsidRPr="007754C5">
        <w:t>.</w:t>
      </w:r>
    </w:p>
    <w:p w14:paraId="2E565B0A" w14:textId="77777777" w:rsidR="00802F15" w:rsidRDefault="00802F15" w:rsidP="006167CE"/>
    <w:p w14:paraId="73B17F9C" w14:textId="40E35358" w:rsidR="00137430" w:rsidRDefault="00991559" w:rsidP="006167CE">
      <w:r>
        <w:t xml:space="preserve">Steinicke et al. </w:t>
      </w:r>
      <w:r w:rsidR="00350814">
        <w:t xml:space="preserve">führten </w:t>
      </w:r>
      <w:r w:rsidR="00350814" w:rsidRPr="00B91E43">
        <w:t xml:space="preserve">mehrere </w:t>
      </w:r>
      <w:r w:rsidR="00B91E43">
        <w:t>Analysen</w:t>
      </w:r>
      <w:r w:rsidR="00350814" w:rsidRPr="00B91E43">
        <w:t xml:space="preserve"> </w:t>
      </w:r>
      <w:r w:rsidR="00350814">
        <w:t xml:space="preserve">über die menschliche Sensibilität </w:t>
      </w:r>
      <w:r w:rsidRPr="004D30CB">
        <w:t>gegenüber diesen Manipulationen</w:t>
      </w:r>
      <w:r>
        <w:t xml:space="preserve"> </w:t>
      </w:r>
      <w:r w:rsidR="00350814">
        <w:t>durch</w:t>
      </w:r>
      <w:r w:rsidRPr="004D30CB">
        <w:t xml:space="preserve"> </w:t>
      </w:r>
      <w:sdt>
        <w:sdtPr>
          <w:id w:val="1761031740"/>
          <w:citation/>
        </w:sdtPr>
        <w:sdtEndPr/>
        <w:sdtContent>
          <w:r>
            <w:fldChar w:fldCharType="begin"/>
          </w:r>
          <w:r>
            <w:instrText xml:space="preserve">CITATION fef08 \l 1031 </w:instrText>
          </w:r>
          <w:r>
            <w:fldChar w:fldCharType="separate"/>
          </w:r>
          <w:r w:rsidR="000817DA">
            <w:rPr>
              <w:noProof/>
            </w:rPr>
            <w:t>[15]</w:t>
          </w:r>
          <w:r>
            <w:fldChar w:fldCharType="end"/>
          </w:r>
        </w:sdtContent>
      </w:sdt>
      <w:sdt>
        <w:sdtPr>
          <w:id w:val="-2014900361"/>
          <w:citation/>
        </w:sdtPr>
        <w:sdtEndPr/>
        <w:sdtContent>
          <w:r>
            <w:fldChar w:fldCharType="begin"/>
          </w:r>
          <w:r>
            <w:instrText xml:space="preserve"> CITATION SteMV08 \l 1031 </w:instrText>
          </w:r>
          <w:r>
            <w:fldChar w:fldCharType="separate"/>
          </w:r>
          <w:r w:rsidR="000817DA">
            <w:rPr>
              <w:noProof/>
            </w:rPr>
            <w:t xml:space="preserve"> [16]</w:t>
          </w:r>
          <w:r>
            <w:fldChar w:fldCharType="end"/>
          </w:r>
        </w:sdtContent>
      </w:sdt>
      <w:r>
        <w:t>.</w:t>
      </w:r>
      <w:r w:rsidR="00DC323A">
        <w:t xml:space="preserve"> Die Ergebnisse zeigen, </w:t>
      </w:r>
      <w:r w:rsidR="00FB01E6">
        <w:t>das</w:t>
      </w:r>
      <w:r w:rsidR="003B7E92">
        <w:t>s</w:t>
      </w:r>
      <w:r w:rsidR="00FB01E6">
        <w:t xml:space="preserve"> diese Technik vom Benutzer unerkannt bleibt, solange die Skalierung klein genug ist.</w:t>
      </w:r>
      <w:r w:rsidR="003E1FD4">
        <w:t xml:space="preserve"> Genauer gesagt können gel</w:t>
      </w:r>
      <w:r w:rsidR="008C2012">
        <w:t>aufene Distanzen im physischen Raum um 14% herunter</w:t>
      </w:r>
      <w:r w:rsidR="0071060A">
        <w:t>-</w:t>
      </w:r>
      <w:r w:rsidR="008C2012">
        <w:t xml:space="preserve"> und um 26% hochskaliert werden</w:t>
      </w:r>
      <w:r w:rsidR="00BE6384">
        <w:t>, ohne erkannt zu werden.</w:t>
      </w:r>
      <w:r w:rsidR="001378BD">
        <w:t xml:space="preserve"> </w:t>
      </w:r>
      <w:r w:rsidR="00F34648">
        <w:t xml:space="preserve">Dies </w:t>
      </w:r>
      <w:r w:rsidR="00532980" w:rsidRPr="00532980">
        <w:t>deckt sich mit Erkenntnissen</w:t>
      </w:r>
      <w:r w:rsidR="0055369E">
        <w:t xml:space="preserve"> von Interrante et al. </w:t>
      </w:r>
      <w:sdt>
        <w:sdtPr>
          <w:id w:val="-85229232"/>
          <w:citation/>
        </w:sdtPr>
        <w:sdtEndPr/>
        <w:sdtContent>
          <w:r w:rsidR="0055369E">
            <w:fldChar w:fldCharType="begin"/>
          </w:r>
          <w:r w:rsidR="0055369E">
            <w:instrText xml:space="preserve"> CITATION Int06 \l 1031 </w:instrText>
          </w:r>
          <w:r w:rsidR="0055369E">
            <w:fldChar w:fldCharType="separate"/>
          </w:r>
          <w:r w:rsidR="000817DA">
            <w:rPr>
              <w:noProof/>
            </w:rPr>
            <w:t>[17]</w:t>
          </w:r>
          <w:r w:rsidR="0055369E">
            <w:fldChar w:fldCharType="end"/>
          </w:r>
        </w:sdtContent>
      </w:sdt>
      <w:r w:rsidR="0003554F">
        <w:t xml:space="preserve"> und Bruder et al. </w:t>
      </w:r>
      <w:sdt>
        <w:sdtPr>
          <w:id w:val="-1488327495"/>
          <w:citation/>
        </w:sdtPr>
        <w:sdtEndPr/>
        <w:sdtContent>
          <w:r w:rsidR="0003554F">
            <w:fldChar w:fldCharType="begin"/>
          </w:r>
          <w:r w:rsidR="0003554F">
            <w:instrText xml:space="preserve"> CITATION Bru11 \l 1031 </w:instrText>
          </w:r>
          <w:r w:rsidR="0003554F">
            <w:fldChar w:fldCharType="separate"/>
          </w:r>
          <w:r w:rsidR="000817DA">
            <w:rPr>
              <w:noProof/>
            </w:rPr>
            <w:t>[18]</w:t>
          </w:r>
          <w:r w:rsidR="0003554F">
            <w:fldChar w:fldCharType="end"/>
          </w:r>
        </w:sdtContent>
      </w:sdt>
      <w:r w:rsidR="00532980" w:rsidRPr="00532980">
        <w:t xml:space="preserve">, </w:t>
      </w:r>
      <w:r w:rsidR="00B72358">
        <w:t>dass bei Benutzer das Phänomen auftritt</w:t>
      </w:r>
      <w:r w:rsidR="00532980" w:rsidRPr="00532980">
        <w:t xml:space="preserve">, </w:t>
      </w:r>
      <w:r w:rsidR="009602CC">
        <w:t>dass Distanzen</w:t>
      </w:r>
      <w:r w:rsidR="000C4BBB">
        <w:t xml:space="preserve"> in einer virtuellen </w:t>
      </w:r>
      <w:r w:rsidR="009D740C">
        <w:t>Umgebung</w:t>
      </w:r>
      <w:r w:rsidR="00251CDF">
        <w:t>,</w:t>
      </w:r>
      <w:r w:rsidR="009D740C">
        <w:t xml:space="preserve"> </w:t>
      </w:r>
      <w:r w:rsidR="00251CDF">
        <w:t>durch Faktoren</w:t>
      </w:r>
      <w:r w:rsidR="008C3AED">
        <w:t>,</w:t>
      </w:r>
      <w:r w:rsidR="00251CDF">
        <w:t xml:space="preserve"> wie die Auflösung und Latenz, </w:t>
      </w:r>
      <w:r w:rsidR="009D740C">
        <w:t>unterschätzt</w:t>
      </w:r>
      <w:r w:rsidR="009602CC">
        <w:t xml:space="preserve"> werden</w:t>
      </w:r>
      <w:r w:rsidR="00BD3B87">
        <w:t xml:space="preserve"> und </w:t>
      </w:r>
      <w:r w:rsidR="00BD3B87" w:rsidRPr="00BD3B87">
        <w:t xml:space="preserve">Entfernungen in </w:t>
      </w:r>
      <w:r w:rsidR="00BD3B87">
        <w:t>einer</w:t>
      </w:r>
      <w:r w:rsidR="00BD3B87" w:rsidRPr="00BD3B87">
        <w:t xml:space="preserve"> virtuellen Umgebung als komprimiert wahrnehmen</w:t>
      </w:r>
      <w:r w:rsidR="00532980">
        <w:t xml:space="preserve"> </w:t>
      </w:r>
      <w:sdt>
        <w:sdtPr>
          <w:id w:val="-412557115"/>
          <w:citation/>
        </w:sdtPr>
        <w:sdtEndPr/>
        <w:sdtContent>
          <w:r w:rsidR="00CE3B43">
            <w:fldChar w:fldCharType="begin"/>
          </w:r>
          <w:r w:rsidR="00CE3B43">
            <w:instrText xml:space="preserve"> CITATION Ste09 \l 1031 </w:instrText>
          </w:r>
          <w:r w:rsidR="00CE3B43">
            <w:fldChar w:fldCharType="separate"/>
          </w:r>
          <w:r w:rsidR="000817DA">
            <w:rPr>
              <w:noProof/>
            </w:rPr>
            <w:t>[19]</w:t>
          </w:r>
          <w:r w:rsidR="00CE3B43">
            <w:fldChar w:fldCharType="end"/>
          </w:r>
        </w:sdtContent>
      </w:sdt>
      <w:r w:rsidR="00601581">
        <w:t xml:space="preserve"> </w:t>
      </w:r>
      <w:sdt>
        <w:sdtPr>
          <w:id w:val="835577796"/>
          <w:citation/>
        </w:sdtPr>
        <w:sdtEndPr/>
        <w:sdtContent>
          <w:r w:rsidR="00601581">
            <w:fldChar w:fldCharType="begin"/>
          </w:r>
          <w:r w:rsidR="00601581">
            <w:instrText xml:space="preserve"> CITATION Sum12 \l 1031 </w:instrText>
          </w:r>
          <w:r w:rsidR="00601581">
            <w:fldChar w:fldCharType="separate"/>
          </w:r>
          <w:r w:rsidR="000817DA">
            <w:rPr>
              <w:noProof/>
            </w:rPr>
            <w:t>[12]</w:t>
          </w:r>
          <w:r w:rsidR="00601581">
            <w:fldChar w:fldCharType="end"/>
          </w:r>
        </w:sdtContent>
      </w:sdt>
      <w:r w:rsidR="008B2549">
        <w:t>.</w:t>
      </w:r>
    </w:p>
    <w:p w14:paraId="059A7E95" w14:textId="77777777" w:rsidR="00AC5C6E" w:rsidRDefault="00AC5C6E" w:rsidP="00515241"/>
    <w:p w14:paraId="4273B366" w14:textId="0AB0384A" w:rsidR="00515241" w:rsidRDefault="00515241" w:rsidP="006167CE">
      <w:r>
        <w:t xml:space="preserve">Bei der subtilen und diskreten Repositionierung findet die Veränderung der Position abrupt statt, um </w:t>
      </w:r>
      <w:r w:rsidR="00D4437E">
        <w:t>den visuellen Raum zu vergrößern.</w:t>
      </w:r>
      <w:r w:rsidR="00E35510">
        <w:t xml:space="preserve"> Jedoch müssen Techniken zum Einsatz kommen, das</w:t>
      </w:r>
      <w:r w:rsidR="00AE506A">
        <w:t>s</w:t>
      </w:r>
      <w:r w:rsidR="00E35510">
        <w:t xml:space="preserve"> die Verschiebung für den Benutzer unauffällig bleibt und nicht bemerkt wird.</w:t>
      </w:r>
      <w:r w:rsidR="00AC5C6E">
        <w:t xml:space="preserve"> </w:t>
      </w:r>
      <w:r w:rsidR="0068335C">
        <w:t xml:space="preserve">Bruder et al. </w:t>
      </w:r>
      <w:r w:rsidR="008C3AED">
        <w:t>h</w:t>
      </w:r>
      <w:r w:rsidR="0068335C">
        <w:t>aben in</w:t>
      </w:r>
      <w:r w:rsidR="00601DFF">
        <w:t xml:space="preserve"> Experimenten in einer</w:t>
      </w:r>
      <w:r w:rsidR="0068335C">
        <w:t xml:space="preserve"> S</w:t>
      </w:r>
      <w:r w:rsidR="00601DFF">
        <w:t>t</w:t>
      </w:r>
      <w:r w:rsidR="0068335C">
        <w:t>udie</w:t>
      </w:r>
      <w:r w:rsidR="00427800" w:rsidRPr="00427800">
        <w:t xml:space="preserve"> </w:t>
      </w:r>
      <w:r w:rsidR="00427800" w:rsidRPr="00427800">
        <w:lastRenderedPageBreak/>
        <w:t>herausgefunden, dass</w:t>
      </w:r>
      <w:r w:rsidR="00FF6F5B">
        <w:t xml:space="preserve"> ein</w:t>
      </w:r>
      <w:r w:rsidR="00427800" w:rsidRPr="00427800">
        <w:t xml:space="preserve"> </w:t>
      </w:r>
      <w:r w:rsidR="00FC556B">
        <w:t>optische</w:t>
      </w:r>
      <w:r w:rsidR="00FF6F5B">
        <w:t>r</w:t>
      </w:r>
      <w:r w:rsidR="00FC556B">
        <w:t xml:space="preserve"> Fluss</w:t>
      </w:r>
      <w:r w:rsidR="00FF6F5B">
        <w:t xml:space="preserve"> </w:t>
      </w:r>
      <w:r w:rsidR="00127EF0">
        <w:t>bzw. Selbstbewegungsillusionen</w:t>
      </w:r>
      <w:r w:rsidR="00E410D8">
        <w:t xml:space="preserve"> am</w:t>
      </w:r>
      <w:r w:rsidR="00427800" w:rsidRPr="00427800">
        <w:t xml:space="preserve"> Rande des Blickfelds</w:t>
      </w:r>
      <w:r w:rsidR="00FC556B">
        <w:t xml:space="preserve"> </w:t>
      </w:r>
      <w:r w:rsidR="00427800" w:rsidRPr="00427800">
        <w:t xml:space="preserve">des Benutzers </w:t>
      </w:r>
      <w:r w:rsidR="001E56C3" w:rsidRPr="00427800">
        <w:t>verwendet,</w:t>
      </w:r>
      <w:r w:rsidR="00427800" w:rsidRPr="00427800">
        <w:t xml:space="preserve"> werden können, um abrupte </w:t>
      </w:r>
      <w:r w:rsidR="00FC556B">
        <w:t>Verschiebungen der Translation zu nutzen, ohne das</w:t>
      </w:r>
      <w:r w:rsidR="00302031">
        <w:t xml:space="preserve"> die</w:t>
      </w:r>
      <w:r w:rsidR="00FC556B">
        <w:t xml:space="preserve"> Benutzer dies</w:t>
      </w:r>
      <w:r w:rsidR="00302031">
        <w:t xml:space="preserve"> signifikant</w:t>
      </w:r>
      <w:r w:rsidR="00FC556B">
        <w:t xml:space="preserve"> merken </w:t>
      </w:r>
      <w:r w:rsidR="00BE45D6">
        <w:t xml:space="preserve"> </w:t>
      </w:r>
      <w:sdt>
        <w:sdtPr>
          <w:id w:val="-507361302"/>
          <w:citation/>
        </w:sdtPr>
        <w:sdtEndPr/>
        <w:sdtContent>
          <w:r w:rsidR="00087398">
            <w:fldChar w:fldCharType="begin"/>
          </w:r>
          <w:r w:rsidR="00087398">
            <w:instrText xml:space="preserve"> CITATION Bru11 \l 1031 </w:instrText>
          </w:r>
          <w:r w:rsidR="00087398">
            <w:fldChar w:fldCharType="separate"/>
          </w:r>
          <w:r w:rsidR="000817DA">
            <w:rPr>
              <w:noProof/>
            </w:rPr>
            <w:t>[18]</w:t>
          </w:r>
          <w:r w:rsidR="00087398">
            <w:fldChar w:fldCharType="end"/>
          </w:r>
        </w:sdtContent>
      </w:sdt>
      <w:sdt>
        <w:sdtPr>
          <w:id w:val="-1094695788"/>
          <w:citation/>
        </w:sdtPr>
        <w:sdtEndPr/>
        <w:sdtContent>
          <w:r w:rsidR="00087398">
            <w:fldChar w:fldCharType="begin"/>
          </w:r>
          <w:r w:rsidR="00087398">
            <w:instrText xml:space="preserve"> CITATION Sum12 \l 1031 </w:instrText>
          </w:r>
          <w:r w:rsidR="00087398">
            <w:fldChar w:fldCharType="separate"/>
          </w:r>
          <w:r w:rsidR="000817DA">
            <w:rPr>
              <w:noProof/>
            </w:rPr>
            <w:t xml:space="preserve"> [12]</w:t>
          </w:r>
          <w:r w:rsidR="00087398">
            <w:fldChar w:fldCharType="end"/>
          </w:r>
        </w:sdtContent>
      </w:sdt>
      <w:r w:rsidR="00200F4D">
        <w:t>.</w:t>
      </w:r>
    </w:p>
    <w:p w14:paraId="31B7B820" w14:textId="77777777" w:rsidR="003E1497" w:rsidRDefault="003E1497" w:rsidP="00711301"/>
    <w:p w14:paraId="6A289F21" w14:textId="4049AF81" w:rsidR="001254E2" w:rsidRDefault="008C3535" w:rsidP="00711301">
      <w:r>
        <w:t>Ebenso kann durch eine offene</w:t>
      </w:r>
      <w:r w:rsidR="00667129">
        <w:t xml:space="preserve"> </w:t>
      </w:r>
      <w:r>
        <w:t>und</w:t>
      </w:r>
      <w:r w:rsidR="00667129">
        <w:t xml:space="preserve"> kontinuierliche Verschiebung </w:t>
      </w:r>
      <w:r w:rsidR="00C36823">
        <w:t>der</w:t>
      </w:r>
      <w:r w:rsidR="00667129">
        <w:t xml:space="preserve"> virtuellen Umgebung um den Benutzer verschoben</w:t>
      </w:r>
      <w:r w:rsidR="00C4644B">
        <w:t xml:space="preserve"> werden</w:t>
      </w:r>
      <w:r w:rsidR="00667129">
        <w:t>. Das diese Technik der Repositionierung für den Benutzer desorientierend wirken kann, können Objekte wie Aufzüge und Autos als Navigationshilfen genutzt werden.</w:t>
      </w:r>
      <w:r w:rsidR="003E1497">
        <w:t xml:space="preserve"> </w:t>
      </w:r>
      <w:r w:rsidR="00686A28">
        <w:t xml:space="preserve">Die diskrete Neupositionierung </w:t>
      </w:r>
      <w:r w:rsidR="0022339F">
        <w:t>ebenso</w:t>
      </w:r>
      <w:r w:rsidR="00686A28">
        <w:t xml:space="preserve"> nicht unauffällig, der Benutzer nimmt sie also bewusst wahr. Die Umsetzung dieser Technik wird durch die abrupte Teleportation an eine neue Position umgesetzt.</w:t>
      </w:r>
      <w:r w:rsidR="00E746A5">
        <w:t xml:space="preserve"> Für den Benutzer kann es jedoch desorientierend wirken, wenn er dies nicht erwartet. Aus diesem Grund werden Portale eingesetzt, die vor allem aus Science-Fiction und Fantasy bekannt sind. Dies sind Objekte wie ein Spiegel, ein Tor oder ein magischer Wirbel aus Energie, die zwei </w:t>
      </w:r>
      <w:r w:rsidR="00F83D5B">
        <w:t>O</w:t>
      </w:r>
      <w:r w:rsidR="00E746A5">
        <w:t>rte miteinander ver</w:t>
      </w:r>
      <w:r w:rsidR="00D82B20">
        <w:t>binden</w:t>
      </w:r>
      <w:r w:rsidR="00D53C14">
        <w:t xml:space="preserve">. </w:t>
      </w:r>
      <w:r w:rsidR="00C14678">
        <w:t>Steinicke et al.</w:t>
      </w:r>
      <w:r w:rsidR="007C1416">
        <w:t xml:space="preserve"> </w:t>
      </w:r>
      <w:r w:rsidR="00C14678">
        <w:t xml:space="preserve">führten eine Studie durch, um </w:t>
      </w:r>
      <w:r w:rsidR="00A8317D">
        <w:t>in Erfahrung zu bringen</w:t>
      </w:r>
      <w:r w:rsidR="00F83D5B">
        <w:t>,</w:t>
      </w:r>
      <w:r w:rsidR="00C14678">
        <w:t xml:space="preserve"> welche Auswirkungen ein Portal hat, um den Benutzer einen schrittweisen Übergang in die virtuelle Umgebung zu ermöglichen.</w:t>
      </w:r>
      <w:r w:rsidR="00BD5469">
        <w:t xml:space="preserve"> Die Benutzer bestätigten nach der Durchführung des Experiments, das ein höheres Gefühl der Präsenz wahrzunehmen war und die Fähigkeit Distanzen korrekt zu schätzen verbessert war</w:t>
      </w:r>
      <w:r w:rsidR="00283E8D" w:rsidRPr="00283E8D">
        <w:t xml:space="preserve"> </w:t>
      </w:r>
      <w:sdt>
        <w:sdtPr>
          <w:id w:val="143405893"/>
          <w:citation/>
        </w:sdtPr>
        <w:sdtEndPr/>
        <w:sdtContent>
          <w:r w:rsidR="00283E8D">
            <w:fldChar w:fldCharType="begin"/>
          </w:r>
          <w:r w:rsidR="00283E8D">
            <w:instrText xml:space="preserve"> CITATION Ste091 \l 1031 </w:instrText>
          </w:r>
          <w:r w:rsidR="00283E8D">
            <w:fldChar w:fldCharType="separate"/>
          </w:r>
          <w:r w:rsidR="000817DA">
            <w:rPr>
              <w:noProof/>
            </w:rPr>
            <w:t>[20]</w:t>
          </w:r>
          <w:r w:rsidR="00283E8D">
            <w:fldChar w:fldCharType="end"/>
          </w:r>
        </w:sdtContent>
      </w:sdt>
      <w:r w:rsidR="00283E8D">
        <w:t xml:space="preserve"> </w:t>
      </w:r>
      <w:sdt>
        <w:sdtPr>
          <w:id w:val="1481809798"/>
          <w:citation/>
        </w:sdtPr>
        <w:sdtEndPr/>
        <w:sdtContent>
          <w:r w:rsidR="006C10D9">
            <w:fldChar w:fldCharType="begin"/>
          </w:r>
          <w:r w:rsidR="006C10D9">
            <w:instrText xml:space="preserve"> CITATION Sum12 \l 1031 </w:instrText>
          </w:r>
          <w:r w:rsidR="006C10D9">
            <w:fldChar w:fldCharType="separate"/>
          </w:r>
          <w:r w:rsidR="000817DA">
            <w:rPr>
              <w:noProof/>
            </w:rPr>
            <w:t>[12]</w:t>
          </w:r>
          <w:r w:rsidR="006C10D9">
            <w:fldChar w:fldCharType="end"/>
          </w:r>
        </w:sdtContent>
      </w:sdt>
      <w:r w:rsidR="00045425">
        <w:t>.</w:t>
      </w:r>
    </w:p>
    <w:p w14:paraId="6BE6E26F" w14:textId="36E23917" w:rsidR="00BA1B86" w:rsidRDefault="00BA1B86" w:rsidP="006D78ED">
      <w:pPr>
        <w:pStyle w:val="berschrift5"/>
      </w:pPr>
      <w:bookmarkStart w:id="77" w:name="_Toc82686232"/>
      <w:bookmarkStart w:id="78" w:name="_Toc87517010"/>
      <w:bookmarkStart w:id="79" w:name="_Toc87523799"/>
      <w:bookmarkStart w:id="80" w:name="_Ref69810646"/>
      <w:bookmarkStart w:id="81" w:name="_Hlk66809004"/>
      <w:r>
        <w:t>Neuausrichtung</w:t>
      </w:r>
      <w:bookmarkEnd w:id="77"/>
      <w:bookmarkEnd w:id="78"/>
      <w:bookmarkEnd w:id="79"/>
    </w:p>
    <w:bookmarkEnd w:id="80"/>
    <w:p w14:paraId="5BB8DCDD" w14:textId="540DC081" w:rsidR="005D7346" w:rsidRDefault="002E5FFC" w:rsidP="005D7346">
      <w:r>
        <w:t xml:space="preserve">Sobald der Benutzer eine Grenze der physischen Umgebung erreicht hat, z.B. durch eine Wand, wird </w:t>
      </w:r>
      <w:r w:rsidR="00F07C52">
        <w:t xml:space="preserve">die Position </w:t>
      </w:r>
      <w:r>
        <w:t xml:space="preserve">zurückgesetzt. </w:t>
      </w:r>
      <w:r w:rsidR="00EF6CC7">
        <w:t xml:space="preserve">Dabei wird der optische Fluss so manipuliert, dass die Position in der virtuellen Umgebung </w:t>
      </w:r>
      <w:r w:rsidR="0052043A">
        <w:t>gleichbleibt</w:t>
      </w:r>
      <w:r w:rsidR="00EF6CC7">
        <w:t xml:space="preserve">, sich der Benutzer aber vom physischen Hindernis </w:t>
      </w:r>
      <w:r w:rsidR="00264B83">
        <w:t>entfernt</w:t>
      </w:r>
      <w:r w:rsidR="00EF6CC7">
        <w:t>.</w:t>
      </w:r>
      <w:r w:rsidR="006868BF">
        <w:t xml:space="preserve"> Williams et al. stellten die sogenannte „2:1-Turn“ Methode vor. Sobald der Benutzer eine Grenze des physischen Raums erreicht hat, wird dieser angewiesen sich zu drehen. Dabei erfolgt die Drehung physisch um 180 Grad, während die Orientierung nach dieser Dreh</w:t>
      </w:r>
      <w:r w:rsidR="00FF2C29">
        <w:t>ung</w:t>
      </w:r>
      <w:r w:rsidR="006868BF">
        <w:t xml:space="preserve"> gleich ist. </w:t>
      </w:r>
      <w:r w:rsidR="00FF2C29">
        <w:t>Bei dieser</w:t>
      </w:r>
      <w:r w:rsidR="000877C4">
        <w:t xml:space="preserve"> Technik wird die Stärkung der virtuellen Drehung verdoppelt, d.h. die Drehung um 180 Grad im physischen Raum bedeutet eine 360 Grad Drehung in der virtuellen Umgebung</w:t>
      </w:r>
      <w:bookmarkEnd w:id="81"/>
      <w:r w:rsidR="007A2440">
        <w:t xml:space="preserve">. Die Rotationsverstärkung ist für den Benutzer nicht erkennbar, jedoch die Aufforderung zur Drehung. </w:t>
      </w:r>
      <w:sdt>
        <w:sdtPr>
          <w:id w:val="-995334530"/>
          <w:citation/>
        </w:sdtPr>
        <w:sdtEndPr/>
        <w:sdtContent>
          <w:r w:rsidR="000A68E6">
            <w:fldChar w:fldCharType="begin"/>
          </w:r>
          <w:r w:rsidR="000A68E6">
            <w:instrText xml:space="preserve"> CITATION Wil07 \l 1031 </w:instrText>
          </w:r>
          <w:r w:rsidR="000A68E6">
            <w:fldChar w:fldCharType="separate"/>
          </w:r>
          <w:r w:rsidR="000817DA">
            <w:rPr>
              <w:noProof/>
            </w:rPr>
            <w:t>[21]</w:t>
          </w:r>
          <w:r w:rsidR="000A68E6">
            <w:fldChar w:fldCharType="end"/>
          </w:r>
        </w:sdtContent>
      </w:sdt>
      <w:r w:rsidR="00C46E8F" w:rsidRPr="00C46E8F">
        <w:t xml:space="preserve"> </w:t>
      </w:r>
      <w:sdt>
        <w:sdtPr>
          <w:id w:val="2103146588"/>
          <w:citation/>
        </w:sdtPr>
        <w:sdtEndPr/>
        <w:sdtContent>
          <w:r w:rsidR="00C46E8F">
            <w:fldChar w:fldCharType="begin"/>
          </w:r>
          <w:r w:rsidR="00C46E8F">
            <w:instrText xml:space="preserve"> CITATION Sum12 \l 1031 </w:instrText>
          </w:r>
          <w:r w:rsidR="00C46E8F">
            <w:fldChar w:fldCharType="separate"/>
          </w:r>
          <w:r w:rsidR="000817DA">
            <w:rPr>
              <w:noProof/>
            </w:rPr>
            <w:t>[12]</w:t>
          </w:r>
          <w:r w:rsidR="00C46E8F">
            <w:fldChar w:fldCharType="end"/>
          </w:r>
        </w:sdtContent>
      </w:sdt>
      <w:r w:rsidR="001215C4">
        <w:t>.</w:t>
      </w:r>
      <w:r w:rsidR="003B1DA2">
        <w:t xml:space="preserve"> </w:t>
      </w:r>
    </w:p>
    <w:p w14:paraId="6BE2B7FA" w14:textId="77777777" w:rsidR="00A40A27" w:rsidRDefault="00A40A27" w:rsidP="00227621"/>
    <w:p w14:paraId="72AFC694" w14:textId="39140170" w:rsidR="0051448E" w:rsidRDefault="00F20EE1" w:rsidP="00227621">
      <w:r>
        <w:t xml:space="preserve">Bewegt sich der Benutzer durch die virtuelle Welt, wird diese kontinuierlich um diese gedreht. So kann der Benutzer auf seinem virtuellen Pfad bleiben, bewegt sich aber ständig auf die </w:t>
      </w:r>
      <w:r w:rsidR="00F30B2F" w:rsidRPr="003A2930">
        <w:t>physische Wand</w:t>
      </w:r>
      <w:r w:rsidRPr="003A2930">
        <w:t xml:space="preserve"> </w:t>
      </w:r>
      <w:r>
        <w:t>oder das Hindernis mit der größten Entfernung</w:t>
      </w:r>
      <w:r w:rsidR="00AC2683">
        <w:t>.</w:t>
      </w:r>
      <w:r w:rsidR="0087539D">
        <w:t xml:space="preserve"> Ist die Rotationsverzerrung klein genug, merkt der Benutzer diese nicht und nimmt sie als Eigenbewegung wahr. Hier muss ein Kompromiss gefunden werden</w:t>
      </w:r>
      <w:r w:rsidR="00F83D5B">
        <w:t>.</w:t>
      </w:r>
      <w:r w:rsidR="0087539D">
        <w:t xml:space="preserve"> </w:t>
      </w:r>
      <w:r w:rsidR="00F83D5B">
        <w:t>Denn</w:t>
      </w:r>
      <w:r w:rsidR="0087539D">
        <w:t xml:space="preserve"> je größer die Rotationsverzerrung ausfällt, desto kleiner muss der physisch vorhandene Raum sein und desto größer kann die virtuelle Umgebung ausfallen. Jedoch besteht dann auch eine höhere Gefahr, dass der Benutzer diese dann bemerkt.</w:t>
      </w:r>
      <w:r w:rsidR="00E61BB6">
        <w:t xml:space="preserve"> </w:t>
      </w:r>
      <w:r w:rsidR="00CD1B61">
        <w:t>Steinicke et al untersuchten in einer Studie die Erkennbarkeit von Rotationsverstärkungen von Kopf und Körper.</w:t>
      </w:r>
      <w:r w:rsidR="001D06F4">
        <w:t xml:space="preserve"> Die Ergebnisse zeigten, dass der </w:t>
      </w:r>
      <w:r w:rsidR="005940FC">
        <w:t>Benutzer,</w:t>
      </w:r>
      <w:r w:rsidR="001D06F4">
        <w:t xml:space="preserve"> der sich in einer virtuellen Umgebung bewegt, körperlich um 49% mehr und 20% weniger gedreht werden können, ohne dies zu bemerken. Der Nachteil ist jedoch, dass dies ebenso einen großen</w:t>
      </w:r>
      <w:r w:rsidR="001132F0">
        <w:t xml:space="preserve"> viel größeren</w:t>
      </w:r>
      <w:r w:rsidR="001D06F4">
        <w:t xml:space="preserve"> physischen Raum</w:t>
      </w:r>
      <w:r w:rsidR="001132F0">
        <w:t xml:space="preserve"> </w:t>
      </w:r>
      <w:r w:rsidR="001132F0">
        <w:lastRenderedPageBreak/>
        <w:t>im Vergleich zu anderen Techniken voraussetzt</w:t>
      </w:r>
      <w:r w:rsidR="00891EB9">
        <w:t>.</w:t>
      </w:r>
      <w:r w:rsidR="001F119D">
        <w:t xml:space="preserve"> </w:t>
      </w:r>
      <w:r w:rsidR="003F6B73" w:rsidRPr="003F6B73">
        <w:t>Razzaque</w:t>
      </w:r>
      <w:r w:rsidR="003F6B73">
        <w:t xml:space="preserve"> et al</w:t>
      </w:r>
      <w:r w:rsidR="00BB57F2">
        <w:t>.</w:t>
      </w:r>
      <w:r w:rsidR="003F6B73">
        <w:t xml:space="preserve"> testeten die Anwendung der Rotationsverzerrung in einer Studie.</w:t>
      </w:r>
      <w:r w:rsidR="00872EFA">
        <w:t xml:space="preserve"> In einer virtuellen Feuerwehrübung. In dieser mussten sie einen Raum durchqueren und dabei an mehrerer Wegpunkte vorbei. Die virtuelle Umgebung war dabei doppelt so groß als der physische Raum.</w:t>
      </w:r>
      <w:r w:rsidR="00F30738">
        <w:t xml:space="preserve"> Die Ergebnisse zeigen, das</w:t>
      </w:r>
      <w:r w:rsidR="00640CD1">
        <w:t>s</w:t>
      </w:r>
      <w:r w:rsidR="00F30738">
        <w:t xml:space="preserve"> der benötigte physische Raum verkleinert werden kann, wenn mit strategischen Wegpunkte gearbeitet wird.</w:t>
      </w:r>
      <w:r w:rsidR="008234EA">
        <w:t xml:space="preserve"> Dies stellt jedoch auch eine Einschränkung dar, da man diese Technik nur zu bestimmten Aufgabenstellungen eignet.</w:t>
      </w:r>
      <w:r w:rsidR="00197D3D">
        <w:t xml:space="preserve"> </w:t>
      </w:r>
      <w:r w:rsidR="00227621">
        <w:t>Die nachfolgende Abbildung (siehe</w:t>
      </w:r>
      <w:r w:rsidR="00B83229">
        <w:t xml:space="preserve"> </w:t>
      </w:r>
      <w:r w:rsidR="00B83229">
        <w:fldChar w:fldCharType="begin"/>
      </w:r>
      <w:r w:rsidR="00B83229">
        <w:instrText xml:space="preserve"> REF _Ref77836075 \h </w:instrText>
      </w:r>
      <w:r w:rsidR="00B83229">
        <w:fldChar w:fldCharType="separate"/>
      </w:r>
      <w:r w:rsidR="00310F16">
        <w:t xml:space="preserve">Abb. </w:t>
      </w:r>
      <w:r w:rsidR="00310F16">
        <w:rPr>
          <w:noProof/>
        </w:rPr>
        <w:t>6</w:t>
      </w:r>
      <w:r w:rsidR="00B83229">
        <w:fldChar w:fldCharType="end"/>
      </w:r>
      <w:r w:rsidR="00C568D9">
        <w:t>) zeigt</w:t>
      </w:r>
      <w:r w:rsidR="0051448E">
        <w:t>,</w:t>
      </w:r>
      <w:r w:rsidR="00227621" w:rsidRPr="00227621">
        <w:t xml:space="preserve"> wie der Benutzer </w:t>
      </w:r>
      <w:r w:rsidR="00C568D9">
        <w:t>sich ein einer</w:t>
      </w:r>
      <w:r w:rsidR="00227621" w:rsidRPr="00227621">
        <w:t xml:space="preserve"> Zickzack</w:t>
      </w:r>
      <w:r w:rsidR="009D02E8">
        <w:t>-</w:t>
      </w:r>
      <w:r w:rsidR="00C568D9">
        <w:t>Bewegung</w:t>
      </w:r>
      <w:r w:rsidR="00227621" w:rsidRPr="00227621">
        <w:t xml:space="preserve"> durch die </w:t>
      </w:r>
      <w:r w:rsidR="00C568D9">
        <w:t>virtuelle Umgebung fortbewegt</w:t>
      </w:r>
      <w:r w:rsidR="00227621" w:rsidRPr="00227621">
        <w:t xml:space="preserve">, </w:t>
      </w:r>
      <w:r w:rsidR="00C568D9">
        <w:t>aber</w:t>
      </w:r>
      <w:r w:rsidR="00A06E0F">
        <w:t xml:space="preserve"> sich</w:t>
      </w:r>
      <w:r w:rsidR="00227621" w:rsidRPr="00227621">
        <w:t xml:space="preserve"> </w:t>
      </w:r>
      <w:r w:rsidR="009424B3">
        <w:t xml:space="preserve">physischen </w:t>
      </w:r>
      <w:r w:rsidR="00227621" w:rsidRPr="00227621">
        <w:t xml:space="preserve">Raum hin und her </w:t>
      </w:r>
      <w:r w:rsidR="00A06E0F">
        <w:t>bewegt</w:t>
      </w:r>
      <w:r w:rsidR="00603526">
        <w:t xml:space="preserve"> </w:t>
      </w:r>
      <w:sdt>
        <w:sdtPr>
          <w:id w:val="1607231607"/>
          <w:citation/>
        </w:sdtPr>
        <w:sdtEndPr/>
        <w:sdtContent>
          <w:r w:rsidR="00603526">
            <w:fldChar w:fldCharType="begin"/>
          </w:r>
          <w:r w:rsidR="00603526">
            <w:instrText xml:space="preserve"> CITATION Ste09 \l 1031 </w:instrText>
          </w:r>
          <w:r w:rsidR="00603526">
            <w:fldChar w:fldCharType="separate"/>
          </w:r>
          <w:r w:rsidR="000817DA">
            <w:rPr>
              <w:noProof/>
            </w:rPr>
            <w:t>[19]</w:t>
          </w:r>
          <w:r w:rsidR="00603526">
            <w:fldChar w:fldCharType="end"/>
          </w:r>
        </w:sdtContent>
      </w:sdt>
      <w:r w:rsidR="00BB57F2">
        <w:t xml:space="preserve"> </w:t>
      </w:r>
      <w:sdt>
        <w:sdtPr>
          <w:id w:val="241848585"/>
          <w:citation/>
        </w:sdtPr>
        <w:sdtEndPr/>
        <w:sdtContent>
          <w:r w:rsidR="00BB57F2">
            <w:fldChar w:fldCharType="begin"/>
          </w:r>
          <w:r w:rsidR="00BB57F2">
            <w:instrText xml:space="preserve"> CITATION Raz01 \l 1031 </w:instrText>
          </w:r>
          <w:r w:rsidR="00BB57F2">
            <w:fldChar w:fldCharType="separate"/>
          </w:r>
          <w:r w:rsidR="000817DA">
            <w:rPr>
              <w:noProof/>
            </w:rPr>
            <w:t>[11]</w:t>
          </w:r>
          <w:r w:rsidR="00BB57F2">
            <w:fldChar w:fldCharType="end"/>
          </w:r>
        </w:sdtContent>
      </w:sdt>
      <w:r w:rsidR="001F119D">
        <w:t xml:space="preserve"> </w:t>
      </w:r>
      <w:sdt>
        <w:sdtPr>
          <w:id w:val="-1644190852"/>
          <w:citation/>
        </w:sdtPr>
        <w:sdtEndPr/>
        <w:sdtContent>
          <w:r w:rsidR="001F119D">
            <w:fldChar w:fldCharType="begin"/>
          </w:r>
          <w:r w:rsidR="001F119D">
            <w:instrText xml:space="preserve"> CITATION Sum12 \l 1031 </w:instrText>
          </w:r>
          <w:r w:rsidR="001F119D">
            <w:fldChar w:fldCharType="separate"/>
          </w:r>
          <w:r w:rsidR="000817DA">
            <w:rPr>
              <w:noProof/>
            </w:rPr>
            <w:t>[12]</w:t>
          </w:r>
          <w:r w:rsidR="001F119D">
            <w:fldChar w:fldCharType="end"/>
          </w:r>
        </w:sdtContent>
      </w:sdt>
      <w:r w:rsidR="00227621" w:rsidRPr="00227621">
        <w:t>.</w:t>
      </w:r>
    </w:p>
    <w:p w14:paraId="6EFB9A84" w14:textId="77777777" w:rsidR="00227621" w:rsidRDefault="00227621" w:rsidP="00227621">
      <w:pPr>
        <w:keepNext/>
        <w:jc w:val="center"/>
      </w:pPr>
      <w:r>
        <w:rPr>
          <w:noProof/>
        </w:rPr>
        <w:drawing>
          <wp:inline distT="0" distB="0" distL="0" distR="0" wp14:anchorId="1EE3DD70" wp14:editId="1403758C">
            <wp:extent cx="4239260" cy="2950845"/>
            <wp:effectExtent l="0" t="0" r="8890" b="190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9260" cy="2950845"/>
                    </a:xfrm>
                    <a:prstGeom prst="rect">
                      <a:avLst/>
                    </a:prstGeom>
                    <a:noFill/>
                    <a:ln>
                      <a:noFill/>
                    </a:ln>
                  </pic:spPr>
                </pic:pic>
              </a:graphicData>
            </a:graphic>
          </wp:inline>
        </w:drawing>
      </w:r>
    </w:p>
    <w:p w14:paraId="7BBE0A09" w14:textId="65F24044" w:rsidR="001255F3" w:rsidRPr="001255F3" w:rsidRDefault="00227621" w:rsidP="00364A51">
      <w:pPr>
        <w:pStyle w:val="Beschriftung"/>
      </w:pPr>
      <w:bookmarkStart w:id="82" w:name="_Ref77836075"/>
      <w:bookmarkStart w:id="83" w:name="_Ref66797478"/>
      <w:bookmarkStart w:id="84" w:name="_Toc87517118"/>
      <w:bookmarkStart w:id="85" w:name="_Toc87523907"/>
      <w:r>
        <w:t xml:space="preserve">Abb. </w:t>
      </w:r>
      <w:r w:rsidR="00E61AB5">
        <w:fldChar w:fldCharType="begin"/>
      </w:r>
      <w:r w:rsidR="00E61AB5">
        <w:instrText xml:space="preserve"> SEQ Abb. \* ARABIC </w:instrText>
      </w:r>
      <w:r w:rsidR="00E61AB5">
        <w:fldChar w:fldCharType="separate"/>
      </w:r>
      <w:r w:rsidR="000034B3">
        <w:rPr>
          <w:noProof/>
        </w:rPr>
        <w:t>6</w:t>
      </w:r>
      <w:r w:rsidR="00E61AB5">
        <w:rPr>
          <w:noProof/>
        </w:rPr>
        <w:fldChar w:fldCharType="end"/>
      </w:r>
      <w:bookmarkEnd w:id="82"/>
      <w:r>
        <w:t>: Redirected Walking</w:t>
      </w:r>
      <w:bookmarkEnd w:id="83"/>
      <w:r w:rsidR="00B83229">
        <w:t xml:space="preserve"> </w:t>
      </w:r>
      <w:sdt>
        <w:sdtPr>
          <w:id w:val="912817205"/>
          <w:citation/>
        </w:sdtPr>
        <w:sdtEndPr/>
        <w:sdtContent>
          <w:r w:rsidR="00B83229">
            <w:fldChar w:fldCharType="begin"/>
          </w:r>
          <w:r w:rsidR="00B83229">
            <w:instrText xml:space="preserve"> CITATION Raz01 \l 1031 </w:instrText>
          </w:r>
          <w:r w:rsidR="00B83229">
            <w:fldChar w:fldCharType="separate"/>
          </w:r>
          <w:r w:rsidR="000817DA">
            <w:rPr>
              <w:noProof/>
            </w:rPr>
            <w:t>[11]</w:t>
          </w:r>
          <w:r w:rsidR="00B83229">
            <w:fldChar w:fldCharType="end"/>
          </w:r>
        </w:sdtContent>
      </w:sdt>
      <w:bookmarkEnd w:id="84"/>
      <w:bookmarkEnd w:id="85"/>
    </w:p>
    <w:p w14:paraId="69905931" w14:textId="6098A620" w:rsidR="006D1AF4" w:rsidRDefault="00574864" w:rsidP="006D1AF4">
      <w:r>
        <w:t>Williams et al</w:t>
      </w:r>
      <w:r w:rsidR="008362AF">
        <w:t xml:space="preserve"> </w:t>
      </w:r>
      <w:r>
        <w:t>stellten neben der offenen kontinuierlichen Neuau</w:t>
      </w:r>
      <w:r w:rsidR="005734FD">
        <w:t>s</w:t>
      </w:r>
      <w:r>
        <w:t xml:space="preserve">richtung </w:t>
      </w:r>
      <w:r w:rsidR="008362AF">
        <w:t>auch Technik zur offenen diskreten Neuausrichtung</w:t>
      </w:r>
      <w:r w:rsidR="003212A5">
        <w:t xml:space="preserve"> zum Zurücksetzen des Benutzers</w:t>
      </w:r>
      <w:r w:rsidR="008362AF">
        <w:t xml:space="preserve"> vo</w:t>
      </w:r>
      <w:r w:rsidR="001D1556">
        <w:t>r</w:t>
      </w:r>
      <w:r w:rsidR="008362AF">
        <w:t>.</w:t>
      </w:r>
      <w:r w:rsidR="00A3742C">
        <w:t xml:space="preserve"> </w:t>
      </w:r>
      <w:r w:rsidR="00B865FA">
        <w:t xml:space="preserve">Bei der </w:t>
      </w:r>
      <w:r w:rsidR="003D1927">
        <w:t>„Freeze-and-Turn“</w:t>
      </w:r>
      <w:r w:rsidR="00B865FA">
        <w:t xml:space="preserve"> Methode wird dem Benutzer</w:t>
      </w:r>
      <w:r w:rsidR="009D02E8">
        <w:t>,</w:t>
      </w:r>
      <w:r w:rsidR="00B865FA">
        <w:t xml:space="preserve"> sobald die Grenze des physischen Bereichs erreicht wird</w:t>
      </w:r>
      <w:r w:rsidR="009D02E8">
        <w:t>,</w:t>
      </w:r>
      <w:r w:rsidR="00B865FA">
        <w:t xml:space="preserve"> signalisiert, dass eine Drehung notwendig ist</w:t>
      </w:r>
      <w:r w:rsidR="00161C09">
        <w:t>. Das gesamte Display und somit auch die Ausrichtung wird eingefroren und wieder fortgesetzt, sobald der Benutzer die 180 Grad Drehung weg vom physischen Hindernis vollendet wurde.</w:t>
      </w:r>
      <w:r w:rsidR="00122C18">
        <w:t xml:space="preserve"> Nun kann sich der Benutzer wieder </w:t>
      </w:r>
      <w:r w:rsidR="007D1BF8">
        <w:t>uneingeschränkt</w:t>
      </w:r>
      <w:r w:rsidR="00904769">
        <w:t xml:space="preserve"> bis zum nächsten physischen Hindernis</w:t>
      </w:r>
      <w:r w:rsidR="00122C18">
        <w:t xml:space="preserve"> </w:t>
      </w:r>
      <w:r w:rsidR="00301966">
        <w:t>im</w:t>
      </w:r>
      <w:r w:rsidR="00122C18">
        <w:t xml:space="preserve"> virtuellen </w:t>
      </w:r>
      <w:r w:rsidR="00301966">
        <w:t>Raum</w:t>
      </w:r>
      <w:r w:rsidR="00122C18">
        <w:t xml:space="preserve"> bewegen. Da die Immersion und Präsenz durch die Unterbrechung erheblich gestört werden kann, ist diese Technik für die meisten Szenarien nicht geeignet und dient lediglich als Notfall Lösung</w:t>
      </w:r>
      <w:sdt>
        <w:sdtPr>
          <w:id w:val="1900945483"/>
          <w:citation/>
        </w:sdtPr>
        <w:sdtEndPr/>
        <w:sdtContent>
          <w:r w:rsidR="007A37D3">
            <w:fldChar w:fldCharType="begin"/>
          </w:r>
          <w:r w:rsidR="007A37D3">
            <w:instrText xml:space="preserve"> CITATION Wil07 \l 1031 </w:instrText>
          </w:r>
          <w:r w:rsidR="007A37D3">
            <w:fldChar w:fldCharType="separate"/>
          </w:r>
          <w:r w:rsidR="000817DA">
            <w:rPr>
              <w:noProof/>
            </w:rPr>
            <w:t xml:space="preserve"> [21]</w:t>
          </w:r>
          <w:r w:rsidR="007A37D3">
            <w:fldChar w:fldCharType="end"/>
          </w:r>
        </w:sdtContent>
      </w:sdt>
      <w:r w:rsidR="00B13526">
        <w:t xml:space="preserve"> </w:t>
      </w:r>
      <w:sdt>
        <w:sdtPr>
          <w:id w:val="-1970431024"/>
          <w:citation/>
        </w:sdtPr>
        <w:sdtEndPr/>
        <w:sdtContent>
          <w:r w:rsidR="006C10D9">
            <w:fldChar w:fldCharType="begin"/>
          </w:r>
          <w:r w:rsidR="006C10D9">
            <w:instrText xml:space="preserve"> CITATION Sum12 \l 1031 </w:instrText>
          </w:r>
          <w:r w:rsidR="006C10D9">
            <w:fldChar w:fldCharType="separate"/>
          </w:r>
          <w:r w:rsidR="000817DA">
            <w:rPr>
              <w:noProof/>
            </w:rPr>
            <w:t>[12]</w:t>
          </w:r>
          <w:r w:rsidR="006C10D9">
            <w:fldChar w:fldCharType="end"/>
          </w:r>
        </w:sdtContent>
      </w:sdt>
      <w:r w:rsidR="00122C18">
        <w:t>.</w:t>
      </w:r>
    </w:p>
    <w:p w14:paraId="7E8C6228" w14:textId="77777777" w:rsidR="00BB05ED" w:rsidRDefault="00BB05ED" w:rsidP="008C390C"/>
    <w:p w14:paraId="5AE0871C" w14:textId="17C47963" w:rsidR="00D2642B" w:rsidRPr="008C390C" w:rsidRDefault="0058217A" w:rsidP="00D840E3">
      <w:r>
        <w:t xml:space="preserve">Für eine subtile und diskrete Neuorientierung wurde die Technik </w:t>
      </w:r>
      <w:r w:rsidRPr="008D67F8">
        <w:t xml:space="preserve">"Change Blindness </w:t>
      </w:r>
      <w:r w:rsidRPr="00DE47D8">
        <w:t>Redirection</w:t>
      </w:r>
      <w:r w:rsidRPr="008D67F8">
        <w:t>"</w:t>
      </w:r>
      <w:r>
        <w:t xml:space="preserve"> von Suma et vorgeschlagen. Diese sagt, </w:t>
      </w:r>
      <w:r w:rsidR="00C00F90">
        <w:t>dass</w:t>
      </w:r>
      <w:r>
        <w:t xml:space="preserve"> Änderungen </w:t>
      </w:r>
      <w:r w:rsidR="00E02C06">
        <w:t>außerhalb des Gesichtsfeldes</w:t>
      </w:r>
      <w:r>
        <w:t xml:space="preserve"> eines Benutzers nicht wahrgenommen werden kann. </w:t>
      </w:r>
      <w:r w:rsidR="00E02C06">
        <w:t>Die Grundlage dafür basiert auf die Veränderungsblindheit bei Menschen.</w:t>
      </w:r>
      <w:r w:rsidR="00D42F37">
        <w:t xml:space="preserve"> Der erste Eindruck einer Umgebung wird von der veränderten Umgebung überschrieben, ohne dies zu merken.</w:t>
      </w:r>
      <w:r w:rsidR="00C8442B">
        <w:t xml:space="preserve"> Für die Umsetzung </w:t>
      </w:r>
      <w:r w:rsidR="00225384">
        <w:t>der diskreten Neuorientierung</w:t>
      </w:r>
      <w:r w:rsidR="00C8442B">
        <w:t xml:space="preserve"> werden die Position und Ausrichtung von architektonischen </w:t>
      </w:r>
      <w:r w:rsidR="007044DA">
        <w:t>Anhaltspunkten</w:t>
      </w:r>
      <w:r w:rsidR="00C8442B">
        <w:t xml:space="preserve">, vor allem Türen, verändert. Dies </w:t>
      </w:r>
      <w:r w:rsidR="00225384">
        <w:t>geschieht,</w:t>
      </w:r>
      <w:r w:rsidR="00C8442B">
        <w:t xml:space="preserve"> sobald der Benutzer in eine andere Richtung schaut. In nachfolgender Abbildung (siehe</w:t>
      </w:r>
      <w:r w:rsidR="00D871C6">
        <w:t xml:space="preserve"> </w:t>
      </w:r>
      <w:r w:rsidR="00D871C6">
        <w:fldChar w:fldCharType="begin"/>
      </w:r>
      <w:r w:rsidR="00D871C6">
        <w:instrText xml:space="preserve"> REF _Ref77836183 \h </w:instrText>
      </w:r>
      <w:r w:rsidR="00D871C6">
        <w:fldChar w:fldCharType="separate"/>
      </w:r>
      <w:r w:rsidR="00310F16">
        <w:t xml:space="preserve">Abb. </w:t>
      </w:r>
      <w:r w:rsidR="00310F16">
        <w:rPr>
          <w:noProof/>
        </w:rPr>
        <w:t>7</w:t>
      </w:r>
      <w:r w:rsidR="00D871C6">
        <w:fldChar w:fldCharType="end"/>
      </w:r>
      <w:r w:rsidR="00C8442B">
        <w:t xml:space="preserve">) wird ein Beispiel eines Szenenwechsels </w:t>
      </w:r>
      <w:r w:rsidR="00C8442B">
        <w:lastRenderedPageBreak/>
        <w:t xml:space="preserve">veranschaulicht. Sobald der Benutzer </w:t>
      </w:r>
      <w:r w:rsidR="00225384">
        <w:t>wegschaut</w:t>
      </w:r>
      <w:r w:rsidR="00C8442B">
        <w:t>, wird die Türe um 90 Grad gedreht. Somit verlässt der Benutzer den Raum in eine andere Richtig als beim Betreten des Raums.</w:t>
      </w:r>
      <w:r w:rsidR="00743E3D">
        <w:t xml:space="preserve"> Es ist keine Unterbrechung für die Neuorientierung notwendig, was das Gefühl der Präsenz beibehalten kann. Die Ergebnisse der Studie zeigt, </w:t>
      </w:r>
      <w:r w:rsidR="00C00F90">
        <w:t>dass</w:t>
      </w:r>
      <w:r w:rsidR="00743E3D">
        <w:t xml:space="preserve"> nur einer der insgesamt 77 Testpersonen die Neuorientierung in der virtuellen Umgebung erkannt hat. </w:t>
      </w:r>
      <w:r w:rsidR="005C1F75">
        <w:t>Jedoch ist der Einsatz nur in Szenen geeignet und einsetzbar, sich dich in Innenräumen befinden und nicht für große und freie Umgebungen</w:t>
      </w:r>
      <w:r w:rsidR="00293A1C" w:rsidRPr="00293A1C">
        <w:t xml:space="preserve"> </w:t>
      </w:r>
      <w:r w:rsidR="00293A1C">
        <w:t xml:space="preserve"> </w:t>
      </w:r>
      <w:sdt>
        <w:sdtPr>
          <w:id w:val="1635602703"/>
          <w:citation/>
        </w:sdtPr>
        <w:sdtEndPr/>
        <w:sdtContent>
          <w:r w:rsidR="00293A1C">
            <w:fldChar w:fldCharType="begin"/>
          </w:r>
          <w:r w:rsidR="00293A1C">
            <w:instrText xml:space="preserve"> CITATION Sum11 \l 1031 </w:instrText>
          </w:r>
          <w:r w:rsidR="00293A1C">
            <w:fldChar w:fldCharType="separate"/>
          </w:r>
          <w:r w:rsidR="000817DA">
            <w:rPr>
              <w:noProof/>
            </w:rPr>
            <w:t>[22]</w:t>
          </w:r>
          <w:r w:rsidR="00293A1C">
            <w:fldChar w:fldCharType="end"/>
          </w:r>
        </w:sdtContent>
      </w:sdt>
      <w:r w:rsidR="00D517AB">
        <w:t xml:space="preserve"> </w:t>
      </w:r>
      <w:sdt>
        <w:sdtPr>
          <w:id w:val="-433749941"/>
          <w:citation/>
        </w:sdtPr>
        <w:sdtEndPr/>
        <w:sdtContent>
          <w:r w:rsidR="00D517AB">
            <w:fldChar w:fldCharType="begin"/>
          </w:r>
          <w:r w:rsidR="00D517AB">
            <w:instrText xml:space="preserve"> CITATION Sum12 \l 1031 </w:instrText>
          </w:r>
          <w:r w:rsidR="00D517AB">
            <w:fldChar w:fldCharType="separate"/>
          </w:r>
          <w:r w:rsidR="000817DA">
            <w:rPr>
              <w:noProof/>
            </w:rPr>
            <w:t>[12]</w:t>
          </w:r>
          <w:r w:rsidR="00D517AB">
            <w:fldChar w:fldCharType="end"/>
          </w:r>
        </w:sdtContent>
      </w:sdt>
      <w:r w:rsidR="00D517AB" w:rsidRPr="00D517AB">
        <w:t xml:space="preserve"> </w:t>
      </w:r>
      <w:sdt>
        <w:sdtPr>
          <w:id w:val="-938292942"/>
          <w:citation/>
        </w:sdtPr>
        <w:sdtEndPr/>
        <w:sdtContent>
          <w:r w:rsidR="00D517AB">
            <w:fldChar w:fldCharType="begin"/>
          </w:r>
          <w:r w:rsidR="00D517AB">
            <w:instrText xml:space="preserve"> CITATION Sim00 \l 1031 </w:instrText>
          </w:r>
          <w:r w:rsidR="00D517AB">
            <w:fldChar w:fldCharType="separate"/>
          </w:r>
          <w:r w:rsidR="000817DA">
            <w:rPr>
              <w:noProof/>
            </w:rPr>
            <w:t>[23]</w:t>
          </w:r>
          <w:r w:rsidR="00D517AB">
            <w:fldChar w:fldCharType="end"/>
          </w:r>
        </w:sdtContent>
      </w:sdt>
      <w:r w:rsidR="005C1F75">
        <w:t>.</w:t>
      </w:r>
      <w:r w:rsidR="00C00F90">
        <w:tab/>
      </w:r>
    </w:p>
    <w:p w14:paraId="4EE7F08A" w14:textId="0F57AA86" w:rsidR="00BA0C8A" w:rsidRDefault="00A22AA4" w:rsidP="00D871C6">
      <w:pPr>
        <w:keepNext/>
        <w:jc w:val="center"/>
      </w:pPr>
      <w:r>
        <w:rPr>
          <w:noProof/>
        </w:rPr>
        <w:drawing>
          <wp:inline distT="0" distB="0" distL="0" distR="0" wp14:anchorId="5D2CE9C7" wp14:editId="63C12CC9">
            <wp:extent cx="4396492" cy="1905000"/>
            <wp:effectExtent l="0" t="0" r="444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66848" cy="1935485"/>
                    </a:xfrm>
                    <a:prstGeom prst="rect">
                      <a:avLst/>
                    </a:prstGeom>
                    <a:noFill/>
                    <a:ln>
                      <a:noFill/>
                    </a:ln>
                  </pic:spPr>
                </pic:pic>
              </a:graphicData>
            </a:graphic>
          </wp:inline>
        </w:drawing>
      </w:r>
      <w:bookmarkStart w:id="86" w:name="_Ref66885592"/>
    </w:p>
    <w:p w14:paraId="68727FAC" w14:textId="6C880AC0" w:rsidR="0099449F" w:rsidRPr="0099449F" w:rsidRDefault="00A22AA4" w:rsidP="00EC66E7">
      <w:pPr>
        <w:pStyle w:val="Beschriftung"/>
      </w:pPr>
      <w:bookmarkStart w:id="87" w:name="_Ref77836183"/>
      <w:bookmarkStart w:id="88" w:name="_Toc87517119"/>
      <w:bookmarkStart w:id="89" w:name="_Toc87523908"/>
      <w:r>
        <w:t xml:space="preserve">Abb. </w:t>
      </w:r>
      <w:r w:rsidR="00E61AB5">
        <w:fldChar w:fldCharType="begin"/>
      </w:r>
      <w:r w:rsidR="00E61AB5">
        <w:instrText xml:space="preserve"> SEQ Abb. \* ARABIC </w:instrText>
      </w:r>
      <w:r w:rsidR="00E61AB5">
        <w:fldChar w:fldCharType="separate"/>
      </w:r>
      <w:r w:rsidR="000034B3">
        <w:rPr>
          <w:noProof/>
        </w:rPr>
        <w:t>7</w:t>
      </w:r>
      <w:r w:rsidR="00E61AB5">
        <w:rPr>
          <w:noProof/>
        </w:rPr>
        <w:fldChar w:fldCharType="end"/>
      </w:r>
      <w:bookmarkEnd w:id="87"/>
      <w:r>
        <w:t>: Diskreter Szenenwechsel</w:t>
      </w:r>
      <w:bookmarkEnd w:id="86"/>
      <w:r w:rsidR="00ED0139">
        <w:t xml:space="preserve"> </w:t>
      </w:r>
      <w:sdt>
        <w:sdtPr>
          <w:id w:val="-1286275600"/>
          <w:citation/>
        </w:sdtPr>
        <w:sdtEndPr/>
        <w:sdtContent>
          <w:r w:rsidR="00ED0139">
            <w:fldChar w:fldCharType="begin"/>
          </w:r>
          <w:r w:rsidR="00ED0139">
            <w:instrText xml:space="preserve"> CITATION Sum11 \l 1031 </w:instrText>
          </w:r>
          <w:r w:rsidR="00ED0139">
            <w:fldChar w:fldCharType="separate"/>
          </w:r>
          <w:r w:rsidR="000817DA">
            <w:rPr>
              <w:noProof/>
            </w:rPr>
            <w:t>[22]</w:t>
          </w:r>
          <w:r w:rsidR="00ED0139">
            <w:fldChar w:fldCharType="end"/>
          </w:r>
        </w:sdtContent>
      </w:sdt>
      <w:bookmarkEnd w:id="88"/>
      <w:bookmarkEnd w:id="89"/>
    </w:p>
    <w:p w14:paraId="3603DBED" w14:textId="12B352EA" w:rsidR="00C850A4" w:rsidRDefault="00C850A4" w:rsidP="00AB385E">
      <w:pPr>
        <w:pStyle w:val="berschrift4"/>
      </w:pPr>
      <w:bookmarkStart w:id="90" w:name="_Toc82686233"/>
      <w:bookmarkStart w:id="91" w:name="_Toc87517011"/>
      <w:bookmarkStart w:id="92" w:name="_Toc87523800"/>
      <w:r>
        <w:t>Walking-In-Place</w:t>
      </w:r>
      <w:bookmarkEnd w:id="90"/>
      <w:bookmarkEnd w:id="91"/>
      <w:bookmarkEnd w:id="92"/>
    </w:p>
    <w:p w14:paraId="4F1153BC" w14:textId="3B153B87" w:rsidR="00EB27ED" w:rsidRDefault="00EB27ED" w:rsidP="00C850A4">
      <w:r>
        <w:t xml:space="preserve">Walking-in-Place ist eine Kategorie von einer Bewegungsschnittstelle, bei der </w:t>
      </w:r>
      <w:r w:rsidR="00571D6D">
        <w:t>das natürliche Gehen</w:t>
      </w:r>
      <w:r>
        <w:t xml:space="preserve"> imitiert wird. </w:t>
      </w:r>
      <w:r w:rsidR="00571D6D">
        <w:t xml:space="preserve">Anstatt </w:t>
      </w:r>
      <w:r w:rsidR="002D018A">
        <w:t>dem natürlichen Gehen</w:t>
      </w:r>
      <w:r w:rsidR="00571D6D">
        <w:t xml:space="preserve">, wie in Kapitel </w:t>
      </w:r>
      <w:r w:rsidR="00571D6D">
        <w:fldChar w:fldCharType="begin"/>
      </w:r>
      <w:r w:rsidR="00571D6D">
        <w:instrText xml:space="preserve"> REF _Ref69823820 \r \h </w:instrText>
      </w:r>
      <w:r w:rsidR="00571D6D">
        <w:fldChar w:fldCharType="separate"/>
      </w:r>
      <w:r w:rsidR="00310F16">
        <w:t>2.2.1</w:t>
      </w:r>
      <w:r w:rsidR="00571D6D">
        <w:fldChar w:fldCharType="end"/>
      </w:r>
      <w:r w:rsidR="00571D6D">
        <w:t xml:space="preserve"> und </w:t>
      </w:r>
      <w:r w:rsidR="00571D6D">
        <w:fldChar w:fldCharType="begin"/>
      </w:r>
      <w:r w:rsidR="00571D6D">
        <w:instrText xml:space="preserve"> REF _Ref66346759 \r \h </w:instrText>
      </w:r>
      <w:r w:rsidR="00571D6D">
        <w:fldChar w:fldCharType="separate"/>
      </w:r>
      <w:r w:rsidR="00310F16">
        <w:t>2.2.2</w:t>
      </w:r>
      <w:r w:rsidR="00571D6D">
        <w:fldChar w:fldCharType="end"/>
      </w:r>
      <w:r w:rsidR="00571D6D">
        <w:t xml:space="preserve"> erläutert wird, wird ein stationärer Gang an Ort und Stelle genutzt, ohne sich tatsächlich physisch fortzubewegen.</w:t>
      </w:r>
      <w:r w:rsidR="00F3055A">
        <w:t xml:space="preserve"> </w:t>
      </w:r>
      <w:r w:rsidR="00540E00">
        <w:t>Eine oft genutzte</w:t>
      </w:r>
      <w:r w:rsidR="00E8544A">
        <w:t xml:space="preserve"> und traditionelle</w:t>
      </w:r>
      <w:r w:rsidR="00540E00">
        <w:t xml:space="preserve"> Geste</w:t>
      </w:r>
      <w:r w:rsidR="0038422F">
        <w:t xml:space="preserve"> für die Eingabe ist eine Schrittgeste, die </w:t>
      </w:r>
      <w:r w:rsidR="009B2F01">
        <w:t>das Treppen</w:t>
      </w:r>
      <w:r w:rsidR="0038422F">
        <w:t xml:space="preserve"> steigen ähnelt.</w:t>
      </w:r>
      <w:r w:rsidR="002D018A">
        <w:t xml:space="preserve"> Dies wird in der virtuellen Umgebung</w:t>
      </w:r>
      <w:r w:rsidR="00BA2A6F">
        <w:t xml:space="preserve"> mit zusätzlicher Verschiebung der Blickrichtung</w:t>
      </w:r>
      <w:r w:rsidR="002D018A">
        <w:t xml:space="preserve"> in eine Gehbewegung umgesetzt, um diese erkunden zu können</w:t>
      </w:r>
      <w:r w:rsidR="002D018A" w:rsidRPr="002D018A">
        <w:t xml:space="preserve"> </w:t>
      </w:r>
      <w:sdt>
        <w:sdtPr>
          <w:id w:val="-1322123408"/>
          <w:citation/>
        </w:sdtPr>
        <w:sdtEndPr/>
        <w:sdtContent>
          <w:r w:rsidR="002D018A">
            <w:fldChar w:fldCharType="begin"/>
          </w:r>
          <w:r w:rsidR="002D018A">
            <w:instrText xml:space="preserve"> CITATION Ada17 \l 1031 </w:instrText>
          </w:r>
          <w:r w:rsidR="002D018A">
            <w:fldChar w:fldCharType="separate"/>
          </w:r>
          <w:r w:rsidR="000817DA">
            <w:rPr>
              <w:noProof/>
            </w:rPr>
            <w:t>[6]</w:t>
          </w:r>
          <w:r w:rsidR="002D018A">
            <w:fldChar w:fldCharType="end"/>
          </w:r>
        </w:sdtContent>
      </w:sdt>
      <w:sdt>
        <w:sdtPr>
          <w:id w:val="-1645499679"/>
          <w:citation/>
        </w:sdtPr>
        <w:sdtEndPr/>
        <w:sdtContent>
          <w:r w:rsidR="002D018A">
            <w:fldChar w:fldCharType="begin"/>
          </w:r>
          <w:r w:rsidR="002D018A">
            <w:instrText xml:space="preserve"> CITATION Che20 \l 1031 </w:instrText>
          </w:r>
          <w:r w:rsidR="002D018A">
            <w:fldChar w:fldCharType="separate"/>
          </w:r>
          <w:r w:rsidR="000817DA">
            <w:rPr>
              <w:noProof/>
            </w:rPr>
            <w:t xml:space="preserve"> [5]</w:t>
          </w:r>
          <w:r w:rsidR="002D018A">
            <w:fldChar w:fldCharType="end"/>
          </w:r>
        </w:sdtContent>
      </w:sdt>
      <w:r w:rsidR="00540E00" w:rsidRPr="00540E00">
        <w:t xml:space="preserve"> </w:t>
      </w:r>
      <w:sdt>
        <w:sdtPr>
          <w:id w:val="-554228501"/>
          <w:citation/>
        </w:sdtPr>
        <w:sdtEndPr/>
        <w:sdtContent>
          <w:r w:rsidR="00540E00">
            <w:fldChar w:fldCharType="begin"/>
          </w:r>
          <w:r w:rsidR="00540E00">
            <w:instrText xml:space="preserve"> CITATION Nil13 \l 1031 </w:instrText>
          </w:r>
          <w:r w:rsidR="00540E00">
            <w:fldChar w:fldCharType="separate"/>
          </w:r>
          <w:r w:rsidR="000817DA">
            <w:rPr>
              <w:noProof/>
            </w:rPr>
            <w:t>[24]</w:t>
          </w:r>
          <w:r w:rsidR="00540E00">
            <w:fldChar w:fldCharType="end"/>
          </w:r>
        </w:sdtContent>
      </w:sdt>
      <w:r w:rsidR="002D018A" w:rsidRPr="00ED5A32">
        <w:t>.</w:t>
      </w:r>
      <w:r w:rsidR="002D018A">
        <w:t xml:space="preserve"> </w:t>
      </w:r>
    </w:p>
    <w:p w14:paraId="6B66BF87" w14:textId="77777777" w:rsidR="00345B29" w:rsidRDefault="00345B29" w:rsidP="00C850A4"/>
    <w:p w14:paraId="4F44E799" w14:textId="703D01F9" w:rsidR="004A69A6" w:rsidRDefault="00F144B4" w:rsidP="00C850A4">
      <w:r>
        <w:t xml:space="preserve">Allgemein können die Techniken zur Umsetzung von Walking-in-Place in zwei Kategorien unterteilt werden. Zum einen wird die Manipulation einer physischen Schnittstelle, wie z.B. das </w:t>
      </w:r>
      <w:r w:rsidRPr="00EA5F68">
        <w:t>Wii Balance Board</w:t>
      </w:r>
      <w:r>
        <w:t>, für die Schritterkennung genutzt. Zum anderen gibt es Techniken, die eine Bewegungserfassung bzw. Motion Tracking zum Erfassen von Position oder Geschwindigkeit von Körperteilen verwendet</w:t>
      </w:r>
      <w:sdt>
        <w:sdtPr>
          <w:id w:val="1390230445"/>
          <w:citation/>
        </w:sdtPr>
        <w:sdtEndPr/>
        <w:sdtContent>
          <w:r w:rsidR="004A69A6">
            <w:fldChar w:fldCharType="begin"/>
          </w:r>
          <w:r w:rsidR="004A69A6">
            <w:instrText xml:space="preserve"> CITATION Nil13 \l 1031 </w:instrText>
          </w:r>
          <w:r w:rsidR="004A69A6">
            <w:fldChar w:fldCharType="separate"/>
          </w:r>
          <w:r w:rsidR="000817DA">
            <w:rPr>
              <w:noProof/>
            </w:rPr>
            <w:t xml:space="preserve"> [24]</w:t>
          </w:r>
          <w:r w:rsidR="004A69A6">
            <w:fldChar w:fldCharType="end"/>
          </w:r>
        </w:sdtContent>
      </w:sdt>
      <w:r>
        <w:t>.</w:t>
      </w:r>
    </w:p>
    <w:p w14:paraId="527D2B2E" w14:textId="75807353" w:rsidR="00197552" w:rsidRDefault="00350DA6" w:rsidP="00C948EE">
      <w:pPr>
        <w:pStyle w:val="berschrift5"/>
      </w:pPr>
      <w:bookmarkStart w:id="93" w:name="_Toc82686234"/>
      <w:bookmarkStart w:id="94" w:name="_Toc87517012"/>
      <w:bookmarkStart w:id="95" w:name="_Toc87523801"/>
      <w:r>
        <w:t>Physikalische Schnittstellen</w:t>
      </w:r>
      <w:bookmarkEnd w:id="93"/>
      <w:bookmarkEnd w:id="94"/>
      <w:bookmarkEnd w:id="95"/>
    </w:p>
    <w:p w14:paraId="0E4758BD" w14:textId="495A02DA" w:rsidR="0044277A" w:rsidRDefault="00197552" w:rsidP="00C948EE">
      <w:r>
        <w:t>Bei den physikalischen Schnittstellen basiert die Technik zum größten Teil darauf, eine indirekte Abbildung zwischen der Schrittgeste und der Blickrichtung zu erzeugen.</w:t>
      </w:r>
      <w:r w:rsidR="0044277A">
        <w:t xml:space="preserve"> Zur Erkennung der Schritte werden die Kräfte gemessen, die erzeugt werden, wenn die Füße beim Auftreten den Boden berühren. </w:t>
      </w:r>
      <w:r w:rsidR="00010222">
        <w:t xml:space="preserve">Als Beispiel dient das Wii Balance Board, das mit </w:t>
      </w:r>
      <w:r w:rsidR="008657CC">
        <w:t xml:space="preserve">mehreren Drucksensoren ausgestattet ist. </w:t>
      </w:r>
      <w:r w:rsidR="00495FE1">
        <w:t>Der entwickelte Wii Algorithmus erkennt dabei, wie schnell der Benutzer mit seinem Gewicht Druck auf die Ecken des Boards ausübt. Dies wird als Gehbewegung in der virtuellen Umgebung in Richtung des Blickwinkels übersetzt</w:t>
      </w:r>
      <w:r w:rsidR="00515E5F" w:rsidRPr="00515E5F">
        <w:t xml:space="preserve"> </w:t>
      </w:r>
      <w:sdt>
        <w:sdtPr>
          <w:id w:val="-94711686"/>
          <w:citation/>
        </w:sdtPr>
        <w:sdtEndPr/>
        <w:sdtContent>
          <w:r w:rsidR="00515E5F">
            <w:fldChar w:fldCharType="begin"/>
          </w:r>
          <w:r w:rsidR="00515E5F">
            <w:instrText xml:space="preserve"> CITATION Nil13 \l 1031 </w:instrText>
          </w:r>
          <w:r w:rsidR="00515E5F">
            <w:fldChar w:fldCharType="separate"/>
          </w:r>
          <w:r w:rsidR="000817DA">
            <w:rPr>
              <w:noProof/>
            </w:rPr>
            <w:t>[24]</w:t>
          </w:r>
          <w:r w:rsidR="00515E5F">
            <w:fldChar w:fldCharType="end"/>
          </w:r>
        </w:sdtContent>
      </w:sdt>
      <w:r w:rsidR="00495FE1">
        <w:t>.</w:t>
      </w:r>
    </w:p>
    <w:p w14:paraId="153AF9B1" w14:textId="77777777" w:rsidR="001A19F4" w:rsidRPr="00C948EE" w:rsidRDefault="001A19F4" w:rsidP="00C948EE"/>
    <w:p w14:paraId="29DEDABE" w14:textId="5E5F6139" w:rsidR="002C6D3E" w:rsidRDefault="00AE5643" w:rsidP="00C850A4">
      <w:r w:rsidRPr="00AE5643">
        <w:lastRenderedPageBreak/>
        <w:t>Die WIP-Techniken, die sich auf physikalische Schnittstellen stützen, verwenden fast ausnahmslos eine indirekte Abbildung zwischen der Schrittgeste und der Verschiebung des Blickpunkts. Viele von ihnen nutzen die Kräfte, die beim Kontakt eines Fußes mit dem Boden auftreten, um zu erkennen, dass ein Schritt gemacht wurde.</w:t>
      </w:r>
      <w:r w:rsidR="002C6D3E">
        <w:t xml:space="preserve"> In einer Studie </w:t>
      </w:r>
      <w:r w:rsidR="006A3182">
        <w:t>stellen</w:t>
      </w:r>
      <w:r w:rsidR="002C6D3E">
        <w:t xml:space="preserve"> Williams et al die Fortbewegung </w:t>
      </w:r>
      <w:r w:rsidR="006A3182">
        <w:t>auf dem Wii Balance Board, mit dem Joystick und dem natürlichen Gehen gegenüber.</w:t>
      </w:r>
      <w:r w:rsidR="00687195">
        <w:t xml:space="preserve"> Die Ergebnisse zeigten,</w:t>
      </w:r>
      <w:r w:rsidR="0043099B">
        <w:t xml:space="preserve"> dass die Fortbewegung mit dem Joystick zu höheren Drehfehlern führt. Die räumliche Ausrichtung </w:t>
      </w:r>
      <w:r w:rsidR="00E731FE">
        <w:t>zeigte in</w:t>
      </w:r>
      <w:r w:rsidR="0043099B">
        <w:t xml:space="preserve"> Bezug auf Latenz und Drehfehler war bei der Fortbewegung mit Wii Balance Board und dem natürlichen </w:t>
      </w:r>
      <w:r w:rsidR="00EE22BD">
        <w:t>Gehen Ähnlichkeiten</w:t>
      </w:r>
      <w:r w:rsidR="0043099B">
        <w:t>.</w:t>
      </w:r>
      <w:r w:rsidR="009347B1">
        <w:t xml:space="preserve"> Dies macht das Wii Balance Board zu eine</w:t>
      </w:r>
      <w:r w:rsidR="00FB79C7">
        <w:t>r</w:t>
      </w:r>
      <w:r w:rsidR="009347B1">
        <w:t xml:space="preserve"> kostengünstige</w:t>
      </w:r>
      <w:r w:rsidR="00FB79C7">
        <w:t>n</w:t>
      </w:r>
      <w:r w:rsidR="009347B1">
        <w:t xml:space="preserve"> Alternative</w:t>
      </w:r>
      <w:sdt>
        <w:sdtPr>
          <w:id w:val="-192072033"/>
          <w:citation/>
        </w:sdtPr>
        <w:sdtEndPr/>
        <w:sdtContent>
          <w:r w:rsidR="00A37D13">
            <w:fldChar w:fldCharType="begin"/>
          </w:r>
          <w:r w:rsidR="00A37D13">
            <w:instrText xml:space="preserve"> CITATION Nil13 \l 1031 </w:instrText>
          </w:r>
          <w:r w:rsidR="00A37D13">
            <w:fldChar w:fldCharType="separate"/>
          </w:r>
          <w:r w:rsidR="000817DA">
            <w:rPr>
              <w:noProof/>
            </w:rPr>
            <w:t xml:space="preserve"> [24]</w:t>
          </w:r>
          <w:r w:rsidR="00A37D13">
            <w:fldChar w:fldCharType="end"/>
          </w:r>
        </w:sdtContent>
      </w:sdt>
      <w:sdt>
        <w:sdtPr>
          <w:id w:val="-1996638380"/>
          <w:citation/>
        </w:sdtPr>
        <w:sdtEndPr/>
        <w:sdtContent>
          <w:r w:rsidR="00753EC9">
            <w:fldChar w:fldCharType="begin"/>
          </w:r>
          <w:r w:rsidR="00753EC9">
            <w:instrText xml:space="preserve"> CITATION Wil11 \l 1031 </w:instrText>
          </w:r>
          <w:r w:rsidR="00753EC9">
            <w:fldChar w:fldCharType="separate"/>
          </w:r>
          <w:r w:rsidR="000817DA">
            <w:rPr>
              <w:noProof/>
            </w:rPr>
            <w:t xml:space="preserve"> [25]</w:t>
          </w:r>
          <w:r w:rsidR="00753EC9">
            <w:fldChar w:fldCharType="end"/>
          </w:r>
        </w:sdtContent>
      </w:sdt>
      <w:r w:rsidR="00A56AB1">
        <w:t>.</w:t>
      </w:r>
    </w:p>
    <w:p w14:paraId="0394A938" w14:textId="4344BFF0" w:rsidR="004039BF" w:rsidRDefault="00785594" w:rsidP="004E37BF">
      <w:pPr>
        <w:pStyle w:val="berschrift5"/>
      </w:pPr>
      <w:bookmarkStart w:id="96" w:name="_Toc82686235"/>
      <w:bookmarkStart w:id="97" w:name="_Toc87517013"/>
      <w:bookmarkStart w:id="98" w:name="_Toc87523802"/>
      <w:r>
        <w:t>Motion Tracking</w:t>
      </w:r>
      <w:bookmarkEnd w:id="96"/>
      <w:bookmarkEnd w:id="97"/>
      <w:bookmarkEnd w:id="98"/>
    </w:p>
    <w:p w14:paraId="3B39EBA8" w14:textId="0E46AD86" w:rsidR="00C77DDF" w:rsidRDefault="004039BF" w:rsidP="00C850A4">
      <w:r>
        <w:t>Eine der frühesten Techniken für Walking-In-Place ist die „Virtual Treadmill“, was von Slater e</w:t>
      </w:r>
      <w:r w:rsidR="00AF76CA">
        <w:t>t</w:t>
      </w:r>
      <w:r>
        <w:t xml:space="preserve"> al</w:t>
      </w:r>
      <w:r w:rsidR="004F0BA2">
        <w:t xml:space="preserve"> </w:t>
      </w:r>
      <w:r>
        <w:t>vorgestellt wurde. Ein neuronales Netzwerk analysiert dabei das Head-Mounted-Displays des Benutzers und kann feststellen, ob der Benutzer an Ort und Stelle geht oder nicht</w:t>
      </w:r>
      <w:r w:rsidR="00366B87">
        <w:t xml:space="preserve">. Wird ein Gehverhalten festgestellt, wird eine Fortbewegung in der virtuellen Umgebung in Blickrichtung des Benutzers umgesetzt. Die Studie deutet darauf hin, dass </w:t>
      </w:r>
      <w:r w:rsidR="00D90C54">
        <w:t>die Präsenz</w:t>
      </w:r>
      <w:r w:rsidR="00366B87">
        <w:t xml:space="preserve"> durch diese Technik verbessert werden kann</w:t>
      </w:r>
      <w:sdt>
        <w:sdtPr>
          <w:id w:val="-20240827"/>
          <w:citation/>
        </w:sdtPr>
        <w:sdtEndPr/>
        <w:sdtContent>
          <w:r w:rsidR="004E37BF">
            <w:fldChar w:fldCharType="begin"/>
          </w:r>
          <w:r w:rsidR="004E37BF">
            <w:instrText xml:space="preserve"> CITATION Nil13 \l 1031 </w:instrText>
          </w:r>
          <w:r w:rsidR="004E37BF">
            <w:fldChar w:fldCharType="separate"/>
          </w:r>
          <w:r w:rsidR="000817DA">
            <w:rPr>
              <w:noProof/>
            </w:rPr>
            <w:t xml:space="preserve"> [24]</w:t>
          </w:r>
          <w:r w:rsidR="004E37BF">
            <w:fldChar w:fldCharType="end"/>
          </w:r>
        </w:sdtContent>
      </w:sdt>
      <w:sdt>
        <w:sdtPr>
          <w:id w:val="2062823292"/>
          <w:citation/>
        </w:sdtPr>
        <w:sdtEndPr/>
        <w:sdtContent>
          <w:r w:rsidR="00F03B21">
            <w:fldChar w:fldCharType="begin"/>
          </w:r>
          <w:r w:rsidR="00F03B21">
            <w:instrText xml:space="preserve"> CITATION Sla95 \l 1031 </w:instrText>
          </w:r>
          <w:r w:rsidR="00F03B21">
            <w:fldChar w:fldCharType="separate"/>
          </w:r>
          <w:r w:rsidR="000817DA">
            <w:rPr>
              <w:noProof/>
            </w:rPr>
            <w:t xml:space="preserve"> [26]</w:t>
          </w:r>
          <w:r w:rsidR="00F03B21">
            <w:fldChar w:fldCharType="end"/>
          </w:r>
        </w:sdtContent>
      </w:sdt>
      <w:r w:rsidR="00F03B21">
        <w:t>.</w:t>
      </w:r>
    </w:p>
    <w:p w14:paraId="25DBC580" w14:textId="77777777" w:rsidR="00511548" w:rsidRDefault="00511548" w:rsidP="00C850A4"/>
    <w:p w14:paraId="7BBFFCD1" w14:textId="18FAA58E" w:rsidR="002E73CA" w:rsidRDefault="00BB6ACF" w:rsidP="00C850A4">
      <w:r>
        <w:t xml:space="preserve">Von Zielinski et al wurde </w:t>
      </w:r>
      <w:r w:rsidRPr="00BB6ACF">
        <w:rPr>
          <w:rStyle w:val="Hervorhebung"/>
        </w:rPr>
        <w:t>Shadow Walking</w:t>
      </w:r>
      <w:r w:rsidRPr="00BB6ACF">
        <w:t xml:space="preserve"> vorgestellt, einer Technik zur Fortbewegung </w:t>
      </w:r>
      <w:r w:rsidR="00814DF6">
        <w:t xml:space="preserve">mit Hilfe von </w:t>
      </w:r>
      <w:r w:rsidRPr="00BB6ACF">
        <w:t>Unterflurprojektion. Durch die Nutzung von Schattenverfolgungsfunktionen ermöglicht das Gehen an Ort und Stelle und Gesten</w:t>
      </w:r>
      <w:r w:rsidR="00946C88">
        <w:t xml:space="preserve"> wie ein Schritt zur Seite</w:t>
      </w:r>
      <w:r w:rsidRPr="00BB6ACF">
        <w:t xml:space="preserve"> für die virtuelle Fortbewegung. Im Gegensatz zu </w:t>
      </w:r>
      <w:r w:rsidR="00A34FA1">
        <w:t xml:space="preserve">früheren </w:t>
      </w:r>
      <w:r w:rsidRPr="00BB6ACF">
        <w:t>Implementierungen müssen beim Shadow Walking keine Anbauteile getragen werden</w:t>
      </w:r>
      <w:r w:rsidR="00837497">
        <w:t>.</w:t>
      </w:r>
      <w:r w:rsidRPr="00BB6ACF">
        <w:t xml:space="preserve"> </w:t>
      </w:r>
      <w:r w:rsidR="00837497">
        <w:t>Dadurch</w:t>
      </w:r>
      <w:r w:rsidRPr="00BB6ACF">
        <w:t xml:space="preserve"> ist</w:t>
      </w:r>
      <w:r w:rsidR="00837497">
        <w:t xml:space="preserve"> es</w:t>
      </w:r>
      <w:r w:rsidRPr="00BB6ACF">
        <w:t xml:space="preserve"> kostengünstig und einfach zu implementieren und erfordert keine Benutzerkalibrierung. Allerdings ist es auf Unterflur-Projektionssysteme, wie z.B. eine sechseckige CAVE beschränkt</w:t>
      </w:r>
      <w:r w:rsidR="002C494B">
        <w:t xml:space="preserve"> </w:t>
      </w:r>
      <w:sdt>
        <w:sdtPr>
          <w:id w:val="-417335531"/>
          <w:citation/>
        </w:sdtPr>
        <w:sdtEndPr/>
        <w:sdtContent>
          <w:r w:rsidR="002C494B">
            <w:fldChar w:fldCharType="begin"/>
          </w:r>
          <w:r w:rsidR="002C494B">
            <w:instrText xml:space="preserve"> CITATION Zie11 \l 1031 </w:instrText>
          </w:r>
          <w:r w:rsidR="002C494B">
            <w:fldChar w:fldCharType="separate"/>
          </w:r>
          <w:r w:rsidR="000817DA">
            <w:rPr>
              <w:noProof/>
            </w:rPr>
            <w:t>[27]</w:t>
          </w:r>
          <w:r w:rsidR="002C494B">
            <w:fldChar w:fldCharType="end"/>
          </w:r>
        </w:sdtContent>
      </w:sdt>
      <w:r w:rsidR="00D90C54">
        <w:t>.</w:t>
      </w:r>
    </w:p>
    <w:p w14:paraId="6E7C3210" w14:textId="77777777" w:rsidR="002972CC" w:rsidRDefault="002972CC" w:rsidP="00C850A4"/>
    <w:p w14:paraId="2EE68E94" w14:textId="617C9C67" w:rsidR="0035129C" w:rsidRDefault="002F183C" w:rsidP="00C850A4">
      <w:r>
        <w:t>D</w:t>
      </w:r>
      <w:r w:rsidR="00971634">
        <w:t>arüber hinaus</w:t>
      </w:r>
      <w:r w:rsidR="003D4CA6">
        <w:t xml:space="preserve"> wurden</w:t>
      </w:r>
      <w:r w:rsidR="00971634">
        <w:t xml:space="preserve"> auch</w:t>
      </w:r>
      <w:r w:rsidR="00971634" w:rsidRPr="00385416">
        <w:t xml:space="preserve"> neue Varianten </w:t>
      </w:r>
      <w:r w:rsidR="003D4CA6">
        <w:t>von</w:t>
      </w:r>
      <w:r w:rsidR="00971634" w:rsidRPr="00385416">
        <w:t xml:space="preserve"> Methode</w:t>
      </w:r>
      <w:r w:rsidR="003D4CA6">
        <w:t>n</w:t>
      </w:r>
      <w:r>
        <w:t xml:space="preserve"> entwickelt, welche</w:t>
      </w:r>
      <w:r w:rsidR="00971634" w:rsidRPr="00385416">
        <w:t xml:space="preserve"> unter</w:t>
      </w:r>
      <w:r w:rsidR="00971634">
        <w:t xml:space="preserve"> zusätzlicher</w:t>
      </w:r>
      <w:r w:rsidR="00971634" w:rsidRPr="00385416">
        <w:t xml:space="preserve"> Verwendung verschiedener Gesteneingaben</w:t>
      </w:r>
      <w:r>
        <w:t xml:space="preserve"> arbeiten</w:t>
      </w:r>
      <w:r w:rsidR="00291CCA">
        <w:t>.</w:t>
      </w:r>
      <w:r w:rsidR="002361A5">
        <w:t xml:space="preserve"> Nilsson et al. </w:t>
      </w:r>
      <w:sdt>
        <w:sdtPr>
          <w:id w:val="-1028405647"/>
          <w:citation/>
        </w:sdtPr>
        <w:sdtEndPr/>
        <w:sdtContent>
          <w:r w:rsidR="002361A5">
            <w:fldChar w:fldCharType="begin"/>
          </w:r>
          <w:r w:rsidR="002361A5">
            <w:instrText xml:space="preserve"> CITATION Nil13 \l 1031 </w:instrText>
          </w:r>
          <w:r w:rsidR="002361A5">
            <w:fldChar w:fldCharType="separate"/>
          </w:r>
          <w:r w:rsidR="000817DA">
            <w:rPr>
              <w:noProof/>
            </w:rPr>
            <w:t>[24]</w:t>
          </w:r>
          <w:r w:rsidR="002361A5">
            <w:fldChar w:fldCharType="end"/>
          </w:r>
        </w:sdtContent>
      </w:sdt>
      <w:r w:rsidR="00F31D34">
        <w:t xml:space="preserve"> </w:t>
      </w:r>
      <w:r w:rsidR="002361A5">
        <w:t xml:space="preserve">stellten </w:t>
      </w:r>
      <w:r w:rsidR="00D90C54">
        <w:t>den Tapping-In-Place</w:t>
      </w:r>
      <w:r w:rsidR="002361A5">
        <w:t xml:space="preserve"> vor. Dabei</w:t>
      </w:r>
      <w:r w:rsidR="00291CCA">
        <w:t xml:space="preserve"> heben die</w:t>
      </w:r>
      <w:r w:rsidR="00291CCA" w:rsidRPr="00291CCA">
        <w:t xml:space="preserve"> Benutzer abwechselnd jede Ferse vom Boden ab, während die Zehen in Kontakt mit dem Boden</w:t>
      </w:r>
      <w:r w:rsidR="00291CCA">
        <w:t xml:space="preserve"> bleiben</w:t>
      </w:r>
      <w:r w:rsidR="00BB0167" w:rsidRPr="00BB0167">
        <w:t>.</w:t>
      </w:r>
      <w:r w:rsidR="002361A5">
        <w:t xml:space="preserve"> In einem Experiment war es die Aufgabe von Probanden, eine einfach Zielaufgabe durchzuführen und von einem Punkt zu einem Punkt über einen sichtbaren Pfad zu gelangen.</w:t>
      </w:r>
      <w:r w:rsidR="0051203C">
        <w:t xml:space="preserve"> Die Ergebnisse zeigten, </w:t>
      </w:r>
      <w:r w:rsidR="00D90C54">
        <w:t>dass</w:t>
      </w:r>
      <w:r w:rsidR="0051203C">
        <w:t xml:space="preserve"> die Probanden die Fortbewegung mit der Tapping Methode im Vergleich zu anderen Walking-in-Place Methoden am natürlichsten und weniger anstrengend fanden</w:t>
      </w:r>
      <w:r w:rsidR="00F31D34" w:rsidRPr="00F31D34">
        <w:t xml:space="preserve"> </w:t>
      </w:r>
      <w:sdt>
        <w:sdtPr>
          <w:id w:val="-1961411008"/>
          <w:citation/>
        </w:sdtPr>
        <w:sdtEndPr/>
        <w:sdtContent>
          <w:r w:rsidR="00F31D34">
            <w:fldChar w:fldCharType="begin"/>
          </w:r>
          <w:r w:rsidR="00F31D34">
            <w:instrText xml:space="preserve"> CITATION Nil13 \l 1031 </w:instrText>
          </w:r>
          <w:r w:rsidR="00F31D34">
            <w:fldChar w:fldCharType="separate"/>
          </w:r>
          <w:r w:rsidR="000817DA">
            <w:rPr>
              <w:noProof/>
            </w:rPr>
            <w:t>[24]</w:t>
          </w:r>
          <w:r w:rsidR="00F31D34">
            <w:fldChar w:fldCharType="end"/>
          </w:r>
        </w:sdtContent>
      </w:sdt>
      <w:r w:rsidR="00D90C54">
        <w:t>.</w:t>
      </w:r>
    </w:p>
    <w:p w14:paraId="4EBD903A" w14:textId="77777777" w:rsidR="001E2461" w:rsidRDefault="001E2461" w:rsidP="00C850A4"/>
    <w:p w14:paraId="68B239DD" w14:textId="2FC3A632" w:rsidR="00B81BBF" w:rsidRDefault="006143C7" w:rsidP="00EA5F68">
      <w:r>
        <w:t>In den letzten Jahren wurden viele weitere Studien durchgeführt, die zum Ergebnis kamen, das Walkin</w:t>
      </w:r>
      <w:r w:rsidR="009F48D8">
        <w:t>g</w:t>
      </w:r>
      <w:r>
        <w:t>-in-Place die meisten Techniken</w:t>
      </w:r>
      <w:r w:rsidR="00D90C54">
        <w:t>,</w:t>
      </w:r>
      <w:r>
        <w:t xml:space="preserve"> wie Arm Swinging, Point &amp; Teleport, Joystick,</w:t>
      </w:r>
      <w:r w:rsidR="009F48D8">
        <w:t xml:space="preserve"> neigungs</w:t>
      </w:r>
      <w:r>
        <w:t>basierte Techniken usw. übertrifft. Jedoch wurde auch aufgezeigt, das Walking-in</w:t>
      </w:r>
      <w:r w:rsidR="006F2E26">
        <w:t>-Place weniger realistischer ist als das natürliche Gehen</w:t>
      </w:r>
      <w:r w:rsidR="008D68AF">
        <w:t xml:space="preserve">. Darüber hinaus kann die stehende Position nicht immer geeignet sein, und die Erkundung großer virtueller Umgebungen mehr Zeit und körperliche Anstrengung benötigen. Ebenso kann die Immersion durch die Schwierigkeit verschiedener Gesten reduziert werden </w:t>
      </w:r>
      <w:sdt>
        <w:sdtPr>
          <w:id w:val="1743213887"/>
          <w:citation/>
        </w:sdtPr>
        <w:sdtEndPr/>
        <w:sdtContent>
          <w:r w:rsidR="00C850A4">
            <w:fldChar w:fldCharType="begin"/>
          </w:r>
          <w:r w:rsidR="00C850A4">
            <w:instrText xml:space="preserve"> CITATION Ada17 \l 1031 </w:instrText>
          </w:r>
          <w:r w:rsidR="00C850A4">
            <w:fldChar w:fldCharType="separate"/>
          </w:r>
          <w:r w:rsidR="000817DA">
            <w:rPr>
              <w:noProof/>
            </w:rPr>
            <w:t>[6]</w:t>
          </w:r>
          <w:r w:rsidR="00C850A4">
            <w:fldChar w:fldCharType="end"/>
          </w:r>
        </w:sdtContent>
      </w:sdt>
      <w:r w:rsidR="00DA2F5C">
        <w:t xml:space="preserve"> </w:t>
      </w:r>
      <w:sdt>
        <w:sdtPr>
          <w:id w:val="-200326690"/>
          <w:citation/>
        </w:sdtPr>
        <w:sdtEndPr/>
        <w:sdtContent>
          <w:r w:rsidR="00DA2F5C">
            <w:fldChar w:fldCharType="begin"/>
          </w:r>
          <w:r w:rsidR="00DA2F5C">
            <w:instrText xml:space="preserve"> CITATION Che20 \l 1031 </w:instrText>
          </w:r>
          <w:r w:rsidR="00DA2F5C">
            <w:fldChar w:fldCharType="separate"/>
          </w:r>
          <w:r w:rsidR="000817DA">
            <w:rPr>
              <w:noProof/>
            </w:rPr>
            <w:t>[5]</w:t>
          </w:r>
          <w:r w:rsidR="00DA2F5C">
            <w:fldChar w:fldCharType="end"/>
          </w:r>
        </w:sdtContent>
      </w:sdt>
      <w:r w:rsidR="002E23DF" w:rsidRPr="002E23DF">
        <w:t xml:space="preserve"> </w:t>
      </w:r>
      <w:sdt>
        <w:sdtPr>
          <w:id w:val="-172887296"/>
          <w:citation/>
        </w:sdtPr>
        <w:sdtEndPr/>
        <w:sdtContent>
          <w:r w:rsidR="002E23DF">
            <w:fldChar w:fldCharType="begin"/>
          </w:r>
          <w:r w:rsidR="002E23DF">
            <w:instrText xml:space="preserve"> CITATION Lee18 \l 1031 </w:instrText>
          </w:r>
          <w:r w:rsidR="002E23DF">
            <w:fldChar w:fldCharType="separate"/>
          </w:r>
          <w:r w:rsidR="000817DA">
            <w:rPr>
              <w:noProof/>
            </w:rPr>
            <w:t>[28]</w:t>
          </w:r>
          <w:r w:rsidR="002E23DF">
            <w:fldChar w:fldCharType="end"/>
          </w:r>
        </w:sdtContent>
      </w:sdt>
      <w:r w:rsidR="002E23DF">
        <w:t>.</w:t>
      </w:r>
    </w:p>
    <w:p w14:paraId="4BC846BB" w14:textId="2BEA0C71" w:rsidR="00CD6520" w:rsidRDefault="009F48D8" w:rsidP="00CD6520">
      <w:pPr>
        <w:pStyle w:val="berschrift4"/>
      </w:pPr>
      <w:bookmarkStart w:id="99" w:name="_Toc82686236"/>
      <w:bookmarkStart w:id="100" w:name="_Toc87517014"/>
      <w:bookmarkStart w:id="101" w:name="_Toc87523803"/>
      <w:r w:rsidRPr="00D142F2">
        <w:lastRenderedPageBreak/>
        <w:t>Abstrahierte</w:t>
      </w:r>
      <w:r w:rsidR="00CD6520">
        <w:t xml:space="preserve"> Schnittstelle</w:t>
      </w:r>
      <w:r w:rsidR="004A5530">
        <w:t>n</w:t>
      </w:r>
      <w:r w:rsidR="009678D8">
        <w:t xml:space="preserve"> des Gehens</w:t>
      </w:r>
      <w:bookmarkEnd w:id="99"/>
      <w:bookmarkEnd w:id="100"/>
      <w:bookmarkEnd w:id="101"/>
    </w:p>
    <w:p w14:paraId="6BB953F5" w14:textId="08048EBE" w:rsidR="002537F0" w:rsidRDefault="000C75E7" w:rsidP="002537F0">
      <w:r>
        <w:t xml:space="preserve">„Virtuelles Fliegen“ ist eine weit verbreitete Technik, </w:t>
      </w:r>
      <w:r w:rsidR="00DC6C98">
        <w:t>die</w:t>
      </w:r>
      <w:r>
        <w:t xml:space="preserve"> vor allem von VR Spielen auf Spielekonsolen </w:t>
      </w:r>
      <w:r w:rsidR="003D3780">
        <w:t>oder am</w:t>
      </w:r>
      <w:r w:rsidR="00E2083C">
        <w:t xml:space="preserve"> </w:t>
      </w:r>
      <w:r w:rsidR="00994FAE">
        <w:t>PC</w:t>
      </w:r>
      <w:r w:rsidR="0003340A">
        <w:t>,</w:t>
      </w:r>
      <w:r w:rsidR="00522E24">
        <w:t xml:space="preserve"> </w:t>
      </w:r>
      <w:r w:rsidR="00994FAE">
        <w:t>Verwendung</w:t>
      </w:r>
      <w:r>
        <w:t xml:space="preserve"> findet.</w:t>
      </w:r>
      <w:r w:rsidR="003D3780">
        <w:t xml:space="preserve"> Ebenso ist die „Point &amp; Teleport“ eine weit verbreitete Methode, wenn sich die Fortbewegung überwiegend auf das natürliche Gehen ko</w:t>
      </w:r>
      <w:r w:rsidR="00525035">
        <w:t>n</w:t>
      </w:r>
      <w:r w:rsidR="003D3780">
        <w:t>zentriert, der physische Raum jedoch zu wenig Platz bietet</w:t>
      </w:r>
      <w:r w:rsidR="00F61189">
        <w:t xml:space="preserve"> </w:t>
      </w:r>
      <w:sdt>
        <w:sdtPr>
          <w:id w:val="2062591791"/>
          <w:citation/>
        </w:sdtPr>
        <w:sdtEndPr/>
        <w:sdtContent>
          <w:r w:rsidR="00F61189">
            <w:fldChar w:fldCharType="begin"/>
          </w:r>
          <w:r w:rsidR="00F61189">
            <w:instrText xml:space="preserve"> CITATION Ada17 \l 1031 </w:instrText>
          </w:r>
          <w:r w:rsidR="00F61189">
            <w:fldChar w:fldCharType="separate"/>
          </w:r>
          <w:r w:rsidR="000817DA">
            <w:rPr>
              <w:noProof/>
            </w:rPr>
            <w:t>[6]</w:t>
          </w:r>
          <w:r w:rsidR="00F61189">
            <w:fldChar w:fldCharType="end"/>
          </w:r>
        </w:sdtContent>
      </w:sdt>
      <w:r w:rsidR="00D90C54">
        <w:t>.</w:t>
      </w:r>
    </w:p>
    <w:p w14:paraId="3249BB18" w14:textId="53A32E84" w:rsidR="00DB2E7D" w:rsidRDefault="00DB2E7D" w:rsidP="00DB2E7D">
      <w:pPr>
        <w:pStyle w:val="berschrift5"/>
      </w:pPr>
      <w:bookmarkStart w:id="102" w:name="_Toc82686237"/>
      <w:bookmarkStart w:id="103" w:name="_Toc87517015"/>
      <w:bookmarkStart w:id="104" w:name="_Toc87523804"/>
      <w:r>
        <w:t>Joystick</w:t>
      </w:r>
      <w:bookmarkEnd w:id="102"/>
      <w:bookmarkEnd w:id="103"/>
      <w:bookmarkEnd w:id="104"/>
    </w:p>
    <w:p w14:paraId="2C22439E" w14:textId="428994F3" w:rsidR="00A857D6" w:rsidRDefault="00C1654D" w:rsidP="00D3713E">
      <w:r>
        <w:t>Es bestehen zwei Möglichkeiten, sich mit Hilfe eines Joysticks bzw. Controller in einer virtuellen Umgebung fortzubewegen.</w:t>
      </w:r>
      <w:r w:rsidR="00F00ADC">
        <w:t xml:space="preserve"> Oft wird der Joystick nur zur Steuerung der Translation verwendet, die die Rotation des HDM die Richtung vorgibt. Es kommt aber auch oft die Möglichkeit zum Einsatz, mit Hilfe des Joysticks die Translation und auch Rotation zu steuern. Dies ist vor allem im Bereich Gaming bekannt, um sich durch die großen komplexen Spielwelten zu b</w:t>
      </w:r>
      <w:r w:rsidR="000F1630">
        <w:t>e</w:t>
      </w:r>
      <w:r w:rsidR="00F00ADC">
        <w:t>wegen.</w:t>
      </w:r>
      <w:r w:rsidR="008F1FFC">
        <w:t xml:space="preserve"> </w:t>
      </w:r>
      <w:r w:rsidR="001B4CE6">
        <w:t xml:space="preserve">Buttussi et al </w:t>
      </w:r>
      <w:r w:rsidR="001B4CE6" w:rsidRPr="009B4291">
        <w:t xml:space="preserve">untersuchten die Auswirkungen von Joystick-, Teleport- und </w:t>
      </w:r>
      <w:r w:rsidR="003028A2">
        <w:t>Neigungst</w:t>
      </w:r>
      <w:r w:rsidR="001B4CE6" w:rsidRPr="009B4291">
        <w:t>echniken für die Fortbewegung an Ort und Stelle</w:t>
      </w:r>
      <w:r w:rsidR="003D5CFF">
        <w:t xml:space="preserve">. Die Ergebnisse zeigten, </w:t>
      </w:r>
      <w:r w:rsidR="00152709">
        <w:t>das</w:t>
      </w:r>
      <w:r w:rsidR="000D6453">
        <w:t>s</w:t>
      </w:r>
      <w:r w:rsidR="00152709">
        <w:t xml:space="preserve"> die Fortbewegung mit dem Joystick im Vergleich zum Teleportieren signifikant langsamer ist, weniger </w:t>
      </w:r>
      <w:r w:rsidR="00D90B20">
        <w:t>b</w:t>
      </w:r>
      <w:r w:rsidR="00152709">
        <w:t xml:space="preserve">enutzerfreundlich ist und bei den Benutzern mehr Übelkeit verursachen kann. </w:t>
      </w:r>
      <w:r w:rsidR="00C26261">
        <w:t>Jedoch waren keine Unterschiede der Präsenz festzustellen</w:t>
      </w:r>
      <w:sdt>
        <w:sdtPr>
          <w:id w:val="1801881436"/>
          <w:citation/>
        </w:sdtPr>
        <w:sdtEndPr/>
        <w:sdtContent>
          <w:r w:rsidR="001B4CE6">
            <w:fldChar w:fldCharType="begin"/>
          </w:r>
          <w:r w:rsidR="001B4CE6">
            <w:instrText xml:space="preserve">CITATION But21 \l 1031 </w:instrText>
          </w:r>
          <w:r w:rsidR="001B4CE6">
            <w:fldChar w:fldCharType="separate"/>
          </w:r>
          <w:r w:rsidR="000817DA">
            <w:rPr>
              <w:noProof/>
            </w:rPr>
            <w:t xml:space="preserve"> [29]</w:t>
          </w:r>
          <w:r w:rsidR="001B4CE6">
            <w:fldChar w:fldCharType="end"/>
          </w:r>
        </w:sdtContent>
      </w:sdt>
      <w:r w:rsidR="00A74CDF">
        <w:t>.</w:t>
      </w:r>
    </w:p>
    <w:p w14:paraId="789C1EE9" w14:textId="48AA8CAD" w:rsidR="00DE4449" w:rsidRDefault="00A40CE9" w:rsidP="00A40CE9">
      <w:pPr>
        <w:pStyle w:val="berschrift5"/>
      </w:pPr>
      <w:bookmarkStart w:id="105" w:name="_Ref67467565"/>
      <w:bookmarkStart w:id="106" w:name="_Toc82686238"/>
      <w:bookmarkStart w:id="107" w:name="_Toc87517016"/>
      <w:bookmarkStart w:id="108" w:name="_Toc87523805"/>
      <w:r>
        <w:t>Teleport</w:t>
      </w:r>
      <w:bookmarkEnd w:id="105"/>
      <w:bookmarkEnd w:id="106"/>
      <w:bookmarkEnd w:id="107"/>
      <w:bookmarkEnd w:id="108"/>
    </w:p>
    <w:p w14:paraId="3BD0FA33" w14:textId="4BE34AD7" w:rsidR="009423DA" w:rsidRDefault="0004760C" w:rsidP="00A40CE9">
      <w:r>
        <w:t>Teleportation ist eine der häufigsten, nicht natürlichen genutzten Techniken zur Fortbewegung, die vor allem im Gaming Bereich bekannt ist</w:t>
      </w:r>
      <w:r w:rsidR="000D5B74">
        <w:t>. Der Einsatz bietet sich vor allem dann an, wenn der physische Bereich deutlich kleiner ist als die virtuelle Umgebung. Durch den Einzug von VR in den privaten Haushalten, ist dies meist der Fall.</w:t>
      </w:r>
      <w:r w:rsidR="00CF1133">
        <w:t xml:space="preserve"> Ebenso stieg die Popularität durch ein kostenloses Plugin von Steam für Unity 3D und der Unreal Engine, mit dem diese Fortbewegungstechnik einfach verwendet werden kann.</w:t>
      </w:r>
      <w:r w:rsidR="000D5B74">
        <w:t xml:space="preserve"> </w:t>
      </w:r>
      <w:r w:rsidR="00546996">
        <w:t xml:space="preserve">Im Vergleich zu Point &amp; Teleport (siehe Kapitel </w:t>
      </w:r>
      <w:r w:rsidR="00546996">
        <w:fldChar w:fldCharType="begin"/>
      </w:r>
      <w:r w:rsidR="00546996">
        <w:instrText xml:space="preserve"> REF _Ref69996646 \r \h </w:instrText>
      </w:r>
      <w:r w:rsidR="00546996">
        <w:fldChar w:fldCharType="separate"/>
      </w:r>
      <w:r w:rsidR="00310F16">
        <w:t>2.2.4.3</w:t>
      </w:r>
      <w:r w:rsidR="00546996">
        <w:fldChar w:fldCharType="end"/>
      </w:r>
      <w:r w:rsidR="00546996">
        <w:t>), wird die Fortbewegung in den meisten Fällen mit einem Joystick bzw. Controller gesteuert.</w:t>
      </w:r>
      <w:r w:rsidR="008C6B1C">
        <w:t xml:space="preserve"> Das gewünschte Ziel wird durch Zeigen mit dem Controller</w:t>
      </w:r>
      <w:r w:rsidR="00A00E99">
        <w:t xml:space="preserve"> mit Hilfe eines sichtbaren Markers</w:t>
      </w:r>
      <w:r w:rsidR="008C6B1C">
        <w:t xml:space="preserve"> ausgewählt und bestätigt und so die Position in der Umgebung geändert</w:t>
      </w:r>
      <w:r w:rsidR="000A7361">
        <w:t xml:space="preserve"> (siehe </w:t>
      </w:r>
      <w:r w:rsidR="000A7361">
        <w:fldChar w:fldCharType="begin"/>
      </w:r>
      <w:r w:rsidR="000A7361">
        <w:instrText xml:space="preserve"> REF _Ref77836278 \h </w:instrText>
      </w:r>
      <w:r w:rsidR="000A7361">
        <w:fldChar w:fldCharType="separate"/>
      </w:r>
      <w:r w:rsidR="00310F16">
        <w:t xml:space="preserve">Abb. </w:t>
      </w:r>
      <w:r w:rsidR="00310F16">
        <w:rPr>
          <w:noProof/>
        </w:rPr>
        <w:t>8</w:t>
      </w:r>
      <w:r w:rsidR="000A7361">
        <w:fldChar w:fldCharType="end"/>
      </w:r>
      <w:r w:rsidR="000A7361">
        <w:t>)</w:t>
      </w:r>
      <w:r w:rsidR="008C6B1C">
        <w:t>.</w:t>
      </w:r>
      <w:r w:rsidR="003D42EF">
        <w:t xml:space="preserve"> Dabei fehlt jegliche Art von Selbstbewegungshinweisen. </w:t>
      </w:r>
      <w:r w:rsidR="008C6B1C">
        <w:t xml:space="preserve">Ziele </w:t>
      </w:r>
      <w:r w:rsidR="00CE6140">
        <w:t>k</w:t>
      </w:r>
      <w:r w:rsidR="008C6B1C">
        <w:t>önnen frei wählbar sein oder feste vordefinierte Teleportpunkte in der Umgebung, die zur Auswahl stehen</w:t>
      </w:r>
      <w:sdt>
        <w:sdtPr>
          <w:id w:val="972642809"/>
          <w:citation/>
        </w:sdtPr>
        <w:sdtEndPr/>
        <w:sdtContent>
          <w:r w:rsidR="00635051">
            <w:fldChar w:fldCharType="begin"/>
          </w:r>
          <w:r w:rsidR="00635051">
            <w:instrText xml:space="preserve"> CITATION Ada17 \l 1031 </w:instrText>
          </w:r>
          <w:r w:rsidR="00635051">
            <w:fldChar w:fldCharType="separate"/>
          </w:r>
          <w:r w:rsidR="000817DA">
            <w:rPr>
              <w:noProof/>
            </w:rPr>
            <w:t xml:space="preserve"> [6]</w:t>
          </w:r>
          <w:r w:rsidR="00635051">
            <w:fldChar w:fldCharType="end"/>
          </w:r>
        </w:sdtContent>
      </w:sdt>
      <w:sdt>
        <w:sdtPr>
          <w:id w:val="-209417834"/>
          <w:citation/>
        </w:sdtPr>
        <w:sdtEndPr/>
        <w:sdtContent>
          <w:r w:rsidR="00C1447C">
            <w:fldChar w:fldCharType="begin"/>
          </w:r>
          <w:r w:rsidR="00C1447C">
            <w:instrText xml:space="preserve"> CITATION Che20 \l 1031 </w:instrText>
          </w:r>
          <w:r w:rsidR="00C1447C">
            <w:fldChar w:fldCharType="separate"/>
          </w:r>
          <w:r w:rsidR="000817DA">
            <w:rPr>
              <w:noProof/>
            </w:rPr>
            <w:t xml:space="preserve"> [5]</w:t>
          </w:r>
          <w:r w:rsidR="00C1447C">
            <w:fldChar w:fldCharType="end"/>
          </w:r>
        </w:sdtContent>
      </w:sdt>
      <w:sdt>
        <w:sdtPr>
          <w:id w:val="-1014297035"/>
          <w:citation/>
        </w:sdtPr>
        <w:sdtEndPr/>
        <w:sdtContent>
          <w:r w:rsidR="009C2DBB">
            <w:fldChar w:fldCharType="begin"/>
          </w:r>
          <w:r w:rsidR="009C2DBB">
            <w:instrText xml:space="preserve">CITATION But21 \l 1031 </w:instrText>
          </w:r>
          <w:r w:rsidR="009C2DBB">
            <w:fldChar w:fldCharType="separate"/>
          </w:r>
          <w:r w:rsidR="000817DA">
            <w:rPr>
              <w:noProof/>
            </w:rPr>
            <w:t xml:space="preserve"> [29]</w:t>
          </w:r>
          <w:r w:rsidR="009C2DBB">
            <w:fldChar w:fldCharType="end"/>
          </w:r>
        </w:sdtContent>
      </w:sdt>
      <w:r w:rsidR="009C2DBB">
        <w:t xml:space="preserve"> </w:t>
      </w:r>
      <w:sdt>
        <w:sdtPr>
          <w:id w:val="378438851"/>
          <w:citation/>
        </w:sdtPr>
        <w:sdtEndPr/>
        <w:sdtContent>
          <w:r w:rsidR="002C4CF5">
            <w:fldChar w:fldCharType="begin"/>
          </w:r>
          <w:r w:rsidR="002C4CF5">
            <w:instrText xml:space="preserve"> CITATION Jac18 \l 1031 </w:instrText>
          </w:r>
          <w:r w:rsidR="002C4CF5">
            <w:fldChar w:fldCharType="separate"/>
          </w:r>
          <w:r w:rsidR="000817DA">
            <w:rPr>
              <w:noProof/>
            </w:rPr>
            <w:t>[30]</w:t>
          </w:r>
          <w:r w:rsidR="002C4CF5">
            <w:fldChar w:fldCharType="end"/>
          </w:r>
        </w:sdtContent>
      </w:sdt>
      <w:sdt>
        <w:sdtPr>
          <w:id w:val="312920170"/>
          <w:citation/>
        </w:sdtPr>
        <w:sdtEndPr/>
        <w:sdtContent>
          <w:r w:rsidR="003D42EF">
            <w:fldChar w:fldCharType="begin"/>
          </w:r>
          <w:r w:rsidR="00337A33">
            <w:instrText xml:space="preserve">CITATION Che19 \l 1031 </w:instrText>
          </w:r>
          <w:r w:rsidR="003D42EF">
            <w:fldChar w:fldCharType="separate"/>
          </w:r>
          <w:r w:rsidR="000817DA">
            <w:rPr>
              <w:noProof/>
            </w:rPr>
            <w:t xml:space="preserve"> [31]</w:t>
          </w:r>
          <w:r w:rsidR="003D42EF">
            <w:fldChar w:fldCharType="end"/>
          </w:r>
        </w:sdtContent>
      </w:sdt>
      <w:r w:rsidR="009C2DBB">
        <w:t>.</w:t>
      </w:r>
    </w:p>
    <w:p w14:paraId="6564F045" w14:textId="77777777" w:rsidR="00AB6D73" w:rsidRDefault="00463FBE" w:rsidP="00AB6D73">
      <w:pPr>
        <w:keepNext/>
        <w:jc w:val="center"/>
      </w:pPr>
      <w:r w:rsidRPr="00463FBE">
        <w:rPr>
          <w:noProof/>
        </w:rPr>
        <w:lastRenderedPageBreak/>
        <w:drawing>
          <wp:inline distT="0" distB="0" distL="0" distR="0" wp14:anchorId="2401E3C5" wp14:editId="04E00C51">
            <wp:extent cx="3379152" cy="2168237"/>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426205" cy="2198429"/>
                    </a:xfrm>
                    <a:prstGeom prst="rect">
                      <a:avLst/>
                    </a:prstGeom>
                    <a:noFill/>
                    <a:ln>
                      <a:noFill/>
                    </a:ln>
                  </pic:spPr>
                </pic:pic>
              </a:graphicData>
            </a:graphic>
          </wp:inline>
        </w:drawing>
      </w:r>
    </w:p>
    <w:p w14:paraId="32FDCF48" w14:textId="50BC4CEA" w:rsidR="008C45F2" w:rsidRDefault="00AB6D73" w:rsidP="00007C0F">
      <w:pPr>
        <w:pStyle w:val="Beschriftung"/>
      </w:pPr>
      <w:bookmarkStart w:id="109" w:name="_Ref77836278"/>
      <w:bookmarkStart w:id="110" w:name="_Ref67561215"/>
      <w:bookmarkStart w:id="111" w:name="_Toc87517120"/>
      <w:bookmarkStart w:id="112" w:name="_Toc87523909"/>
      <w:r>
        <w:t xml:space="preserve">Abb. </w:t>
      </w:r>
      <w:r w:rsidR="00E61AB5">
        <w:fldChar w:fldCharType="begin"/>
      </w:r>
      <w:r w:rsidR="00E61AB5">
        <w:instrText xml:space="preserve"> SEQ Abb. \* ARABIC </w:instrText>
      </w:r>
      <w:r w:rsidR="00E61AB5">
        <w:fldChar w:fldCharType="separate"/>
      </w:r>
      <w:r w:rsidR="000034B3">
        <w:rPr>
          <w:noProof/>
        </w:rPr>
        <w:t>8</w:t>
      </w:r>
      <w:r w:rsidR="00E61AB5">
        <w:rPr>
          <w:noProof/>
        </w:rPr>
        <w:fldChar w:fldCharType="end"/>
      </w:r>
      <w:bookmarkEnd w:id="109"/>
      <w:r>
        <w:t>: Teleport mit Hilfe des Controllers</w:t>
      </w:r>
      <w:bookmarkEnd w:id="110"/>
      <w:r w:rsidR="00DB582F" w:rsidRPr="00DB582F">
        <w:t xml:space="preserve"> </w:t>
      </w:r>
      <w:sdt>
        <w:sdtPr>
          <w:id w:val="-969054326"/>
          <w:citation/>
        </w:sdtPr>
        <w:sdtEndPr/>
        <w:sdtContent>
          <w:r w:rsidR="00DB582F">
            <w:fldChar w:fldCharType="begin"/>
          </w:r>
          <w:r w:rsidR="00DB582F">
            <w:instrText xml:space="preserve">CITATION But21 \l 1031 </w:instrText>
          </w:r>
          <w:r w:rsidR="00DB582F">
            <w:fldChar w:fldCharType="separate"/>
          </w:r>
          <w:r w:rsidR="000817DA">
            <w:rPr>
              <w:noProof/>
            </w:rPr>
            <w:t>[29]</w:t>
          </w:r>
          <w:r w:rsidR="00DB582F">
            <w:fldChar w:fldCharType="end"/>
          </w:r>
        </w:sdtContent>
      </w:sdt>
      <w:bookmarkEnd w:id="111"/>
      <w:bookmarkEnd w:id="112"/>
    </w:p>
    <w:p w14:paraId="4C20893A" w14:textId="2F16D1B7" w:rsidR="008C45F2" w:rsidRDefault="008C45F2" w:rsidP="00A40CE9">
      <w:r>
        <w:t>Hab</w:t>
      </w:r>
      <w:r w:rsidR="0020763D">
        <w:t>good</w:t>
      </w:r>
      <w:r>
        <w:t xml:space="preserve"> et al.</w:t>
      </w:r>
      <w:r w:rsidR="00BE39DD">
        <w:t xml:space="preserve"> </w:t>
      </w:r>
      <w:r w:rsidR="00C77163">
        <w:t>verg</w:t>
      </w:r>
      <w:r w:rsidR="00BE39DD">
        <w:t>lichen</w:t>
      </w:r>
      <w:r w:rsidR="00C77163">
        <w:t xml:space="preserve"> in einer Studie Point &amp; Teleport, kontinuierliches Gehen mit einem Controller und einer neuen Variante </w:t>
      </w:r>
      <w:r w:rsidR="00F43D2D">
        <w:t>des Points</w:t>
      </w:r>
      <w:r w:rsidR="00C77163">
        <w:t xml:space="preserve"> &amp; Teleport, bei der die Knotenpunkte zur Fortbewegung vordefiniert sind.</w:t>
      </w:r>
      <w:r w:rsidR="00372054">
        <w:t xml:space="preserve"> Die Benutzer hatten die Aufgabe, </w:t>
      </w:r>
      <w:r w:rsidR="00F43D2D">
        <w:t>durch ein virtuelles Haus</w:t>
      </w:r>
      <w:r w:rsidR="00372054">
        <w:t xml:space="preserve"> zu navigiere</w:t>
      </w:r>
      <w:r w:rsidR="001D0D87">
        <w:t>n</w:t>
      </w:r>
      <w:r w:rsidR="00372054">
        <w:t>.</w:t>
      </w:r>
      <w:r w:rsidR="00755DDA">
        <w:t xml:space="preserve"> Die Ergebnisse zeigten, das</w:t>
      </w:r>
      <w:r w:rsidR="00F43D2D">
        <w:t>s</w:t>
      </w:r>
      <w:r w:rsidR="00755DDA">
        <w:t xml:space="preserve"> bei der Navigation </w:t>
      </w:r>
      <w:r w:rsidR="00BC7BAD">
        <w:t>mit dem Point</w:t>
      </w:r>
      <w:r w:rsidR="00755DDA">
        <w:t xml:space="preserve"> &amp; Teleport</w:t>
      </w:r>
      <w:r w:rsidR="00BC7BAD">
        <w:t xml:space="preserve"> </w:t>
      </w:r>
      <w:r w:rsidR="00755DDA">
        <w:t>die Kollisionen verringert waren und weniger Bewegungskrankheit bei den Benutzern auftrat</w:t>
      </w:r>
      <w:r w:rsidR="00030553" w:rsidRPr="00030553">
        <w:t xml:space="preserve"> </w:t>
      </w:r>
      <w:sdt>
        <w:sdtPr>
          <w:id w:val="1965309718"/>
          <w:citation/>
        </w:sdtPr>
        <w:sdtEndPr/>
        <w:sdtContent>
          <w:r w:rsidR="00030553">
            <w:fldChar w:fldCharType="begin"/>
          </w:r>
          <w:r w:rsidR="00030553">
            <w:instrText xml:space="preserve"> CITATION Hab18 \l 1031 </w:instrText>
          </w:r>
          <w:r w:rsidR="00030553">
            <w:fldChar w:fldCharType="separate"/>
          </w:r>
          <w:r w:rsidR="000817DA">
            <w:rPr>
              <w:noProof/>
            </w:rPr>
            <w:t>[32]</w:t>
          </w:r>
          <w:r w:rsidR="00030553">
            <w:fldChar w:fldCharType="end"/>
          </w:r>
        </w:sdtContent>
      </w:sdt>
      <w:r w:rsidR="00755DDA">
        <w:t>.</w:t>
      </w:r>
    </w:p>
    <w:p w14:paraId="7222D67A" w14:textId="77777777" w:rsidR="0030524E" w:rsidRDefault="0030524E" w:rsidP="00A40CE9"/>
    <w:p w14:paraId="10A4A921" w14:textId="5F730EB3" w:rsidR="0030524E" w:rsidRDefault="0030524E" w:rsidP="00A40CE9">
      <w:r>
        <w:t>Buttussi et al.</w:t>
      </w:r>
      <w:r w:rsidR="00BE39DD">
        <w:t xml:space="preserve"> </w:t>
      </w:r>
      <w:r w:rsidR="00F46A32">
        <w:t xml:space="preserve">führten einen Vergleich zwischen der Fortbewegung mit Hilfe eines Joysticks, Teleport und </w:t>
      </w:r>
      <w:r w:rsidR="00DF6E14">
        <w:t>Neigung</w:t>
      </w:r>
      <w:r w:rsidR="00F46A32">
        <w:t xml:space="preserve"> durch.</w:t>
      </w:r>
      <w:r w:rsidR="002C1C09">
        <w:t xml:space="preserve"> Benutzer mussten in einer</w:t>
      </w:r>
      <w:r w:rsidR="00443EC4">
        <w:t xml:space="preserve"> offenen</w:t>
      </w:r>
      <w:r w:rsidR="002C1C09">
        <w:t xml:space="preserve"> virtuellen Umgebung </w:t>
      </w:r>
      <w:r w:rsidR="005F1612">
        <w:t>in einer vorgegebenen Reihenfolge verschiedene Fässer</w:t>
      </w:r>
      <w:r w:rsidR="007E3896">
        <w:t>, die verteilt aufgestellt wurden,</w:t>
      </w:r>
      <w:r w:rsidR="005F1612">
        <w:t xml:space="preserve"> erreichen.</w:t>
      </w:r>
      <w:r w:rsidR="00477E2D">
        <w:t xml:space="preserve"> Dadurch kamen Sie zu dem Schluss, das</w:t>
      </w:r>
      <w:r w:rsidR="00E919B9">
        <w:t>s</w:t>
      </w:r>
      <w:r w:rsidR="00477E2D">
        <w:t xml:space="preserve"> die Fortbewegung mit Point &amp; Teleport schneller war, weniger Übelkeit bei den Benutzern auftrat und die Schnittstelle im Vergleich benutzerfreundlicher ist.</w:t>
      </w:r>
      <w:r w:rsidR="00E919B9">
        <w:t xml:space="preserve"> Sie kann jedoch auch desorientierender wirken und somit Auswirkungen auf Präsenz und Immersion haben</w:t>
      </w:r>
      <w:r w:rsidR="00030553" w:rsidRPr="00030553">
        <w:t xml:space="preserve"> </w:t>
      </w:r>
      <w:sdt>
        <w:sdtPr>
          <w:id w:val="-983927717"/>
          <w:citation/>
        </w:sdtPr>
        <w:sdtEndPr/>
        <w:sdtContent>
          <w:r w:rsidR="00030553">
            <w:fldChar w:fldCharType="begin"/>
          </w:r>
          <w:r w:rsidR="00030553">
            <w:instrText xml:space="preserve"> CITATION But21 \l 1031 </w:instrText>
          </w:r>
          <w:r w:rsidR="00030553">
            <w:fldChar w:fldCharType="separate"/>
          </w:r>
          <w:r w:rsidR="000817DA">
            <w:rPr>
              <w:noProof/>
            </w:rPr>
            <w:t>[29]</w:t>
          </w:r>
          <w:r w:rsidR="00030553">
            <w:fldChar w:fldCharType="end"/>
          </w:r>
        </w:sdtContent>
      </w:sdt>
      <w:r w:rsidR="00E919B9">
        <w:t>.</w:t>
      </w:r>
    </w:p>
    <w:p w14:paraId="09F68ADD" w14:textId="7D03AC5F" w:rsidR="00776089" w:rsidRDefault="00776089" w:rsidP="00776089">
      <w:pPr>
        <w:pStyle w:val="berschrift5"/>
      </w:pPr>
      <w:bookmarkStart w:id="113" w:name="_Ref69996646"/>
      <w:bookmarkStart w:id="114" w:name="_Toc82686239"/>
      <w:bookmarkStart w:id="115" w:name="_Toc87517017"/>
      <w:bookmarkStart w:id="116" w:name="_Toc87523806"/>
      <w:r>
        <w:t>Point &amp; Teleport</w:t>
      </w:r>
      <w:bookmarkEnd w:id="113"/>
      <w:bookmarkEnd w:id="114"/>
      <w:bookmarkEnd w:id="115"/>
      <w:bookmarkEnd w:id="116"/>
    </w:p>
    <w:p w14:paraId="40821ED0" w14:textId="15D7FE50" w:rsidR="000F2707" w:rsidRDefault="00387637" w:rsidP="004072A9">
      <w:r>
        <w:t>Im Vergleich zu der Teleport Methode</w:t>
      </w:r>
      <w:r w:rsidR="002F09E2">
        <w:t xml:space="preserve"> (siehe</w:t>
      </w:r>
      <w:r w:rsidR="004D1527">
        <w:t xml:space="preserve"> Kapitel</w:t>
      </w:r>
      <w:r w:rsidR="002F09E2">
        <w:t xml:space="preserve"> </w:t>
      </w:r>
      <w:r w:rsidR="002F09E2">
        <w:fldChar w:fldCharType="begin"/>
      </w:r>
      <w:r w:rsidR="002F09E2">
        <w:instrText xml:space="preserve"> REF _Ref67467565 \r \h </w:instrText>
      </w:r>
      <w:r w:rsidR="002F09E2">
        <w:fldChar w:fldCharType="separate"/>
      </w:r>
      <w:r w:rsidR="00310F16">
        <w:t>2.2.4.2</w:t>
      </w:r>
      <w:r w:rsidR="002F09E2">
        <w:fldChar w:fldCharType="end"/>
      </w:r>
      <w:r w:rsidR="003F015D">
        <w:t>)</w:t>
      </w:r>
      <w:r>
        <w:t>, wo die Fortbewegung mit Hilfe eines Controller</w:t>
      </w:r>
      <w:r w:rsidR="007C7F58">
        <w:t>s</w:t>
      </w:r>
      <w:r>
        <w:t xml:space="preserve"> funktioniert, kann bei der Point &amp; Teleport Technik der Arm des Benutzers zur Steuerung der Bewegung genutzt. Der Arm wird verwendet, um auf den Ort zu zeigen, zu dem er sich bewegen mag</w:t>
      </w:r>
      <w:r w:rsidR="00273670">
        <w:t xml:space="preserve"> (siehe </w:t>
      </w:r>
      <w:r w:rsidR="00273670">
        <w:fldChar w:fldCharType="begin"/>
      </w:r>
      <w:r w:rsidR="00273670">
        <w:instrText xml:space="preserve"> REF _Ref77836325 \h </w:instrText>
      </w:r>
      <w:r w:rsidR="00273670">
        <w:fldChar w:fldCharType="separate"/>
      </w:r>
      <w:r w:rsidR="00310F16">
        <w:t xml:space="preserve">Abb. </w:t>
      </w:r>
      <w:r w:rsidR="00310F16">
        <w:rPr>
          <w:noProof/>
        </w:rPr>
        <w:t>9</w:t>
      </w:r>
      <w:r w:rsidR="00273670">
        <w:fldChar w:fldCharType="end"/>
      </w:r>
      <w:r w:rsidR="00273670">
        <w:t>)</w:t>
      </w:r>
      <w:r>
        <w:t>. Hier können die Ziele wie bei der Teleportation mit dem Controller ebenso frei wählbar oder als Zielort fest vordefiniert sein.</w:t>
      </w:r>
      <w:r w:rsidR="002F09E2">
        <w:t xml:space="preserve"> Das Ziel wird dann meist </w:t>
      </w:r>
      <w:r w:rsidR="00906C5B">
        <w:t>durch einen Tastendruck</w:t>
      </w:r>
      <w:r w:rsidR="002F09E2">
        <w:t xml:space="preserve"> oder durch </w:t>
      </w:r>
      <w:r w:rsidR="00B96284">
        <w:t>das längere Zeigen</w:t>
      </w:r>
      <w:r w:rsidR="002F09E2">
        <w:t xml:space="preserve"> auf das Ziel ausgeführt und durch ein visuelles oder auditives Feedback bestätigt</w:t>
      </w:r>
      <w:r w:rsidR="000C0A3F">
        <w:t xml:space="preserve"> wird</w:t>
      </w:r>
      <w:sdt>
        <w:sdtPr>
          <w:id w:val="-201636483"/>
          <w:citation/>
        </w:sdtPr>
        <w:sdtEndPr/>
        <w:sdtContent>
          <w:r w:rsidR="000C2805">
            <w:fldChar w:fldCharType="begin"/>
          </w:r>
          <w:r w:rsidR="000C2805">
            <w:instrText xml:space="preserve"> CITATION Che20 \l 1031 </w:instrText>
          </w:r>
          <w:r w:rsidR="000C2805">
            <w:fldChar w:fldCharType="separate"/>
          </w:r>
          <w:r w:rsidR="000817DA">
            <w:rPr>
              <w:noProof/>
            </w:rPr>
            <w:t xml:space="preserve"> [5]</w:t>
          </w:r>
          <w:r w:rsidR="000C2805">
            <w:fldChar w:fldCharType="end"/>
          </w:r>
        </w:sdtContent>
      </w:sdt>
      <w:sdt>
        <w:sdtPr>
          <w:id w:val="-1135709216"/>
          <w:citation/>
        </w:sdtPr>
        <w:sdtEndPr/>
        <w:sdtContent>
          <w:r w:rsidR="00337A33">
            <w:fldChar w:fldCharType="begin"/>
          </w:r>
          <w:r w:rsidR="00337A33">
            <w:instrText xml:space="preserve"> CITATION Che19 \l 1031 </w:instrText>
          </w:r>
          <w:r w:rsidR="00337A33">
            <w:fldChar w:fldCharType="separate"/>
          </w:r>
          <w:r w:rsidR="000817DA">
            <w:rPr>
              <w:noProof/>
            </w:rPr>
            <w:t xml:space="preserve"> [31]</w:t>
          </w:r>
          <w:r w:rsidR="00337A33">
            <w:fldChar w:fldCharType="end"/>
          </w:r>
        </w:sdtContent>
      </w:sdt>
      <w:r w:rsidR="005C70C4">
        <w:t>.</w:t>
      </w:r>
    </w:p>
    <w:p w14:paraId="12228DAE" w14:textId="77777777" w:rsidR="00C67FD2" w:rsidRDefault="00C67FD2" w:rsidP="00C67FD2">
      <w:pPr>
        <w:keepNext/>
        <w:jc w:val="center"/>
      </w:pPr>
      <w:r>
        <w:rPr>
          <w:noProof/>
        </w:rPr>
        <w:lastRenderedPageBreak/>
        <w:drawing>
          <wp:inline distT="0" distB="0" distL="0" distR="0" wp14:anchorId="4F8CD4B2" wp14:editId="2245251E">
            <wp:extent cx="3851564" cy="274605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51564" cy="2746058"/>
                    </a:xfrm>
                    <a:prstGeom prst="rect">
                      <a:avLst/>
                    </a:prstGeom>
                    <a:noFill/>
                    <a:ln>
                      <a:noFill/>
                    </a:ln>
                  </pic:spPr>
                </pic:pic>
              </a:graphicData>
            </a:graphic>
          </wp:inline>
        </w:drawing>
      </w:r>
    </w:p>
    <w:p w14:paraId="3B0D289D" w14:textId="065BE9F4" w:rsidR="00C67FD2" w:rsidRDefault="00C67FD2" w:rsidP="00C67FD2">
      <w:pPr>
        <w:pStyle w:val="Beschriftung"/>
      </w:pPr>
      <w:bookmarkStart w:id="117" w:name="_Ref77836325"/>
      <w:bookmarkStart w:id="118" w:name="_Ref67560312"/>
      <w:bookmarkStart w:id="119" w:name="_Toc87517121"/>
      <w:bookmarkStart w:id="120" w:name="_Toc87523910"/>
      <w:r>
        <w:t xml:space="preserve">Abb. </w:t>
      </w:r>
      <w:r w:rsidR="00E61AB5">
        <w:fldChar w:fldCharType="begin"/>
      </w:r>
      <w:r w:rsidR="00E61AB5">
        <w:instrText xml:space="preserve"> SEQ Abb. \* ARABIC </w:instrText>
      </w:r>
      <w:r w:rsidR="00E61AB5">
        <w:fldChar w:fldCharType="separate"/>
      </w:r>
      <w:r w:rsidR="000034B3">
        <w:rPr>
          <w:noProof/>
        </w:rPr>
        <w:t>9</w:t>
      </w:r>
      <w:r w:rsidR="00E61AB5">
        <w:rPr>
          <w:noProof/>
        </w:rPr>
        <w:fldChar w:fldCharType="end"/>
      </w:r>
      <w:bookmarkEnd w:id="117"/>
      <w:r>
        <w:t>: Point &amp; Teleport Technik basierend auf die Armbewegungen</w:t>
      </w:r>
      <w:bookmarkEnd w:id="118"/>
      <w:r w:rsidR="00575D84">
        <w:t xml:space="preserve"> </w:t>
      </w:r>
      <w:sdt>
        <w:sdtPr>
          <w:id w:val="-2001188413"/>
          <w:citation/>
        </w:sdtPr>
        <w:sdtEndPr/>
        <w:sdtContent>
          <w:r w:rsidR="00575D84">
            <w:fldChar w:fldCharType="begin"/>
          </w:r>
          <w:r w:rsidR="00575D84">
            <w:instrText xml:space="preserve"> CITATION Che20 \l 1031 </w:instrText>
          </w:r>
          <w:r w:rsidR="00575D84">
            <w:fldChar w:fldCharType="separate"/>
          </w:r>
          <w:r w:rsidR="000817DA">
            <w:rPr>
              <w:noProof/>
            </w:rPr>
            <w:t>[5]</w:t>
          </w:r>
          <w:r w:rsidR="00575D84">
            <w:fldChar w:fldCharType="end"/>
          </w:r>
        </w:sdtContent>
      </w:sdt>
      <w:bookmarkEnd w:id="119"/>
      <w:bookmarkEnd w:id="120"/>
    </w:p>
    <w:p w14:paraId="137E8B92" w14:textId="4BEB8E7C" w:rsidR="009E1FB5" w:rsidRPr="004072A9" w:rsidRDefault="006C6A0C" w:rsidP="004072A9">
      <w:r w:rsidRPr="004072A9">
        <w:t>Bozgeyikli</w:t>
      </w:r>
      <w:r>
        <w:t xml:space="preserve"> et al. </w:t>
      </w:r>
      <w:r w:rsidR="00F42BB1">
        <w:t>v</w:t>
      </w:r>
      <w:r>
        <w:t>erglichen die Techniken Point &amp; Teleport, Walking-in-Place und die klassische Steuerung mit dem Joystick miteinander. Nach 2 Sekunden zeigen auf einen Zielort wird die Teleportation ausgelöst und gesenkte Arme des Benutzers macht die Technik inaktiv. Die Aufgabe</w:t>
      </w:r>
      <w:r w:rsidR="001778D0">
        <w:t xml:space="preserve"> der Benutzer war, 10 Ziele nacheinander abzulaufen, ohne Kollisionen mit Hindernissen zu verursachen. </w:t>
      </w:r>
      <w:r w:rsidR="00837D8E">
        <w:t>Die Auswertungen zeigten, dass Point &amp; Teleport die beiden anderen Technik übertraf, da die Zielpunkte schneller erreicht werden konnten und weniger Kollisionen mit den Objekten verursacht wurden. Jedoch war die Fortbewegung mit dem Joystick einfacher zu verstehen, weniger anstrengend, erzeugte weniger Ermüdungserscheinungen und die Benutzer hatten eine bessere Kontrolle</w:t>
      </w:r>
      <w:r w:rsidR="00AB1061" w:rsidRPr="00AB1061">
        <w:t xml:space="preserve"> </w:t>
      </w:r>
      <w:sdt>
        <w:sdtPr>
          <w:id w:val="861016412"/>
          <w:citation/>
        </w:sdtPr>
        <w:sdtEndPr/>
        <w:sdtContent>
          <w:r w:rsidR="00AB1061">
            <w:fldChar w:fldCharType="begin"/>
          </w:r>
          <w:r w:rsidR="00AB1061">
            <w:instrText xml:space="preserve"> CITATION Che20 \l 1031 </w:instrText>
          </w:r>
          <w:r w:rsidR="00AB1061">
            <w:fldChar w:fldCharType="separate"/>
          </w:r>
          <w:r w:rsidR="000817DA">
            <w:rPr>
              <w:noProof/>
            </w:rPr>
            <w:t>[5]</w:t>
          </w:r>
          <w:r w:rsidR="00AB1061">
            <w:fldChar w:fldCharType="end"/>
          </w:r>
        </w:sdtContent>
      </w:sdt>
      <w:r w:rsidR="00AB1061" w:rsidRPr="00AB1061">
        <w:t xml:space="preserve"> </w:t>
      </w:r>
      <w:sdt>
        <w:sdtPr>
          <w:id w:val="638838198"/>
          <w:citation/>
        </w:sdtPr>
        <w:sdtEndPr/>
        <w:sdtContent>
          <w:r w:rsidR="00AB1061">
            <w:fldChar w:fldCharType="begin"/>
          </w:r>
          <w:r w:rsidR="00AB1061">
            <w:instrText xml:space="preserve"> CITATION But19 \l 1031 </w:instrText>
          </w:r>
          <w:r w:rsidR="00AB1061">
            <w:fldChar w:fldCharType="separate"/>
          </w:r>
          <w:r w:rsidR="000817DA">
            <w:rPr>
              <w:noProof/>
            </w:rPr>
            <w:t>[33]</w:t>
          </w:r>
          <w:r w:rsidR="00AB1061">
            <w:fldChar w:fldCharType="end"/>
          </w:r>
        </w:sdtContent>
      </w:sdt>
      <w:r w:rsidR="005C70C4">
        <w:t>.</w:t>
      </w:r>
    </w:p>
    <w:p w14:paraId="4509CF00" w14:textId="2A65B798" w:rsidR="00776089" w:rsidRDefault="000029E8" w:rsidP="00776089">
      <w:pPr>
        <w:pStyle w:val="berschrift5"/>
      </w:pPr>
      <w:bookmarkStart w:id="121" w:name="_Toc82686240"/>
      <w:bookmarkStart w:id="122" w:name="_Toc87517018"/>
      <w:bookmarkStart w:id="123" w:name="_Toc87523807"/>
      <w:r w:rsidRPr="000029E8">
        <w:t>Arm</w:t>
      </w:r>
      <w:r w:rsidR="00A62AC7">
        <w:t xml:space="preserve"> </w:t>
      </w:r>
      <w:r w:rsidRPr="000029E8">
        <w:t>basierte Bewegungserfassung</w:t>
      </w:r>
      <w:bookmarkEnd w:id="121"/>
      <w:bookmarkEnd w:id="122"/>
      <w:bookmarkEnd w:id="123"/>
    </w:p>
    <w:p w14:paraId="13A7E370" w14:textId="2E36A707" w:rsidR="00030553" w:rsidRDefault="0038140E" w:rsidP="004072A9">
      <w:r>
        <w:t xml:space="preserve">Eine weitere Möglichkeit zur Fortbewegung besteht darin, die Arme in Form von Schwingen zu nutzen. </w:t>
      </w:r>
      <w:r w:rsidR="007723E5">
        <w:t>Dadurch kann sich der Benutzer dann in die Richtung bewegen, in der er schaut.</w:t>
      </w:r>
      <w:r w:rsidR="00B64D1B">
        <w:t xml:space="preserve"> Für die technische Umsetzung ist die Verfolgung der Position und Rotation der Hand durch Tracking Techniken</w:t>
      </w:r>
      <w:r w:rsidR="00143DD6" w:rsidRPr="00143DD6">
        <w:t xml:space="preserve"> </w:t>
      </w:r>
      <w:sdt>
        <w:sdtPr>
          <w:id w:val="-1642803010"/>
          <w:citation/>
        </w:sdtPr>
        <w:sdtEndPr/>
        <w:sdtContent>
          <w:r w:rsidR="00143DD6">
            <w:fldChar w:fldCharType="begin"/>
          </w:r>
          <w:r w:rsidR="00143DD6">
            <w:instrText xml:space="preserve"> CITATION Che20 \l 1031 </w:instrText>
          </w:r>
          <w:r w:rsidR="00143DD6">
            <w:fldChar w:fldCharType="separate"/>
          </w:r>
          <w:r w:rsidR="000817DA">
            <w:rPr>
              <w:noProof/>
            </w:rPr>
            <w:t>[5]</w:t>
          </w:r>
          <w:r w:rsidR="00143DD6">
            <w:fldChar w:fldCharType="end"/>
          </w:r>
        </w:sdtContent>
      </w:sdt>
      <w:r w:rsidR="00B64D1B">
        <w:t>.</w:t>
      </w:r>
    </w:p>
    <w:p w14:paraId="07199897" w14:textId="77777777" w:rsidR="00030553" w:rsidRDefault="00030553" w:rsidP="004072A9"/>
    <w:p w14:paraId="3127CF71" w14:textId="4D5CC2F9" w:rsidR="003911C2" w:rsidRDefault="00314664" w:rsidP="004072A9">
      <w:r>
        <w:t>Wilson et al.</w:t>
      </w:r>
      <w:r w:rsidR="003E5D85">
        <w:t xml:space="preserve"> stellten einen Vergleich zwischen dem natürlichen, physischen Gehen, Walking-in-Place und der Arm Swinging auf.</w:t>
      </w:r>
      <w:r w:rsidR="003911C2">
        <w:t xml:space="preserve"> Das Tracking der Arme wurde mit Hilfe eines Myo Armbandes </w:t>
      </w:r>
      <w:r w:rsidR="003350F1">
        <w:t>vorgenommen, welches</w:t>
      </w:r>
      <w:r w:rsidR="003911C2">
        <w:t xml:space="preserve"> mit einem Gyroskop, eines Beschleunigungssensors und einem Ma</w:t>
      </w:r>
      <w:r w:rsidR="00774C7A">
        <w:t>g</w:t>
      </w:r>
      <w:r w:rsidR="003911C2">
        <w:t>netometer ausgestattet ist</w:t>
      </w:r>
      <w:r w:rsidR="00774C7A">
        <w:t>.</w:t>
      </w:r>
      <w:r w:rsidR="003350F1">
        <w:t xml:space="preserve"> Die Probanden</w:t>
      </w:r>
      <w:r w:rsidR="00AD53BA">
        <w:t xml:space="preserve"> mussten als Aufgabe sich die Standorte verschiedener Objekte, welche sich auf Säulen befangen, merken</w:t>
      </w:r>
      <w:r w:rsidR="00A04A98">
        <w:t>.</w:t>
      </w:r>
      <w:r w:rsidR="00AE4E10">
        <w:t xml:space="preserve"> Die Objekte waren kreisförmig </w:t>
      </w:r>
      <w:r w:rsidR="00321008">
        <w:t>um den Probanden</w:t>
      </w:r>
      <w:r w:rsidR="00AE4E10">
        <w:t xml:space="preserve"> angeordnet und bekam die Aufgabe, sich in einer vorgegebenen Reihenfolge den Objekten zuzuwenden</w:t>
      </w:r>
      <w:r w:rsidR="00067E14">
        <w:t>.</w:t>
      </w:r>
      <w:r w:rsidR="00394A28">
        <w:t xml:space="preserve"> Das Experiment zeigte, das die physische Fortbewegung die anderen beiden Methoden zur Fortbewegung </w:t>
      </w:r>
      <w:r w:rsidR="00394A28" w:rsidRPr="00F42BB1">
        <w:t>i</w:t>
      </w:r>
      <w:r w:rsidR="00F42BB1">
        <w:t>m</w:t>
      </w:r>
      <w:r w:rsidR="00394A28" w:rsidRPr="002767F0">
        <w:rPr>
          <w:color w:val="FF0000"/>
        </w:rPr>
        <w:t xml:space="preserve"> </w:t>
      </w:r>
      <w:r w:rsidR="00394A28">
        <w:t>Bereich Drehfehler übertraf. Walking-in-Place war in diesem Bereich jedoch besser</w:t>
      </w:r>
      <w:r w:rsidR="002767F0">
        <w:t>,</w:t>
      </w:r>
      <w:r w:rsidR="00394A28">
        <w:t xml:space="preserve"> als die Arm</w:t>
      </w:r>
      <w:r w:rsidR="002767F0">
        <w:t>-</w:t>
      </w:r>
      <w:r w:rsidR="00394A28">
        <w:t>Swinging</w:t>
      </w:r>
      <w:r w:rsidR="002767F0">
        <w:t>-</w:t>
      </w:r>
      <w:r w:rsidR="00394A28">
        <w:t xml:space="preserve">Methode. Ebenso gab es Hinweise darauf, </w:t>
      </w:r>
      <w:r w:rsidR="00B64311">
        <w:t>dass</w:t>
      </w:r>
      <w:r w:rsidR="00394A28">
        <w:t xml:space="preserve"> Arm Swinging möglicherweise mehr Training bei den Probanden erforderte</w:t>
      </w:r>
      <w:r w:rsidR="00887259" w:rsidRPr="00887259">
        <w:t xml:space="preserve"> </w:t>
      </w:r>
      <w:sdt>
        <w:sdtPr>
          <w:id w:val="-1705397059"/>
          <w:citation/>
        </w:sdtPr>
        <w:sdtEndPr/>
        <w:sdtContent>
          <w:r w:rsidR="00887259">
            <w:fldChar w:fldCharType="begin"/>
          </w:r>
          <w:r w:rsidR="00887259">
            <w:instrText xml:space="preserve"> CITATION Wil16 \l 1031 </w:instrText>
          </w:r>
          <w:r w:rsidR="00887259">
            <w:fldChar w:fldCharType="separate"/>
          </w:r>
          <w:r w:rsidR="000817DA">
            <w:rPr>
              <w:noProof/>
            </w:rPr>
            <w:t>[34]</w:t>
          </w:r>
          <w:r w:rsidR="00887259">
            <w:fldChar w:fldCharType="end"/>
          </w:r>
        </w:sdtContent>
      </w:sdt>
      <w:r w:rsidR="00394A28">
        <w:t>.</w:t>
      </w:r>
    </w:p>
    <w:p w14:paraId="734AC92F" w14:textId="77777777" w:rsidR="00213895" w:rsidRDefault="00213895" w:rsidP="004072A9"/>
    <w:p w14:paraId="39A9B9B2" w14:textId="0AF1DCDA" w:rsidR="00C90551" w:rsidRDefault="00776089" w:rsidP="00372AAF">
      <w:pPr>
        <w:pStyle w:val="berschrift5"/>
      </w:pPr>
      <w:bookmarkStart w:id="124" w:name="_Toc82686241"/>
      <w:bookmarkStart w:id="125" w:name="_Toc87517019"/>
      <w:bookmarkStart w:id="126" w:name="_Toc87523808"/>
      <w:r>
        <w:lastRenderedPageBreak/>
        <w:t>Neigungsbasierte Fortbewegung</w:t>
      </w:r>
      <w:bookmarkEnd w:id="124"/>
      <w:bookmarkEnd w:id="125"/>
      <w:bookmarkEnd w:id="126"/>
    </w:p>
    <w:p w14:paraId="19C762C4" w14:textId="250B2324" w:rsidR="00776089" w:rsidRDefault="00C90551" w:rsidP="00776089">
      <w:r>
        <w:t xml:space="preserve">Bei der neigungsbasierten </w:t>
      </w:r>
      <w:r w:rsidRPr="00CF05CB">
        <w:t>Fortbeweg</w:t>
      </w:r>
      <w:r w:rsidR="00CF05CB" w:rsidRPr="00CF05CB">
        <w:t>ung</w:t>
      </w:r>
      <w:r w:rsidRPr="00CF05CB">
        <w:t xml:space="preserve"> </w:t>
      </w:r>
      <w:r>
        <w:t>wird die Neigung des Körperschwerpunktes in eine Richtung, wobei der ganze Körper oder nur ein Teil davon genutzt wird, in Bewegung umgesetzt wird.</w:t>
      </w:r>
      <w:r w:rsidR="00A43F36">
        <w:t xml:space="preserve"> Die Neigung wird dabei meist durch ein Tracking System oder Geräte wie dem Wii Balance Board oder dem speziell entwickelten NaviChair umgesetzt</w:t>
      </w:r>
      <w:sdt>
        <w:sdtPr>
          <w:id w:val="1343661803"/>
          <w:citation/>
        </w:sdtPr>
        <w:sdtEndPr/>
        <w:sdtContent>
          <w:r w:rsidR="00776089">
            <w:fldChar w:fldCharType="begin"/>
          </w:r>
          <w:r w:rsidR="00776089">
            <w:instrText xml:space="preserve"> CITATION Zie16 \l 1031 </w:instrText>
          </w:r>
          <w:r w:rsidR="00776089">
            <w:fldChar w:fldCharType="separate"/>
          </w:r>
          <w:r w:rsidR="000817DA">
            <w:rPr>
              <w:noProof/>
            </w:rPr>
            <w:t xml:space="preserve"> [35]</w:t>
          </w:r>
          <w:r w:rsidR="00776089">
            <w:fldChar w:fldCharType="end"/>
          </w:r>
        </w:sdtContent>
      </w:sdt>
      <w:r w:rsidR="00A43F36">
        <w:t>.</w:t>
      </w:r>
    </w:p>
    <w:p w14:paraId="4DAD9C64" w14:textId="77777777" w:rsidR="004C2B68" w:rsidRDefault="004C2B68" w:rsidP="00776089"/>
    <w:p w14:paraId="61200CB4" w14:textId="25CB39E1" w:rsidR="00B0570C" w:rsidRDefault="00776089" w:rsidP="001576F0">
      <w:pPr>
        <w:rPr>
          <w:b/>
          <w:bCs/>
        </w:rPr>
      </w:pPr>
      <w:r w:rsidRPr="001576F0">
        <w:rPr>
          <w:b/>
          <w:bCs/>
        </w:rPr>
        <w:t>Kopfbasierte</w:t>
      </w:r>
      <w:r w:rsidRPr="001576F0">
        <w:rPr>
          <w:rStyle w:val="Hervorhebung"/>
          <w:b/>
          <w:bCs/>
        </w:rPr>
        <w:t xml:space="preserve"> </w:t>
      </w:r>
      <w:r w:rsidRPr="001576F0">
        <w:rPr>
          <w:b/>
          <w:bCs/>
        </w:rPr>
        <w:t>Fortbewegun</w:t>
      </w:r>
      <w:r w:rsidR="00B0570C">
        <w:rPr>
          <w:b/>
          <w:bCs/>
        </w:rPr>
        <w:t>g</w:t>
      </w:r>
    </w:p>
    <w:p w14:paraId="61D7745A" w14:textId="639D71CA" w:rsidR="00776089" w:rsidRDefault="00630A7C" w:rsidP="00776089">
      <w:r>
        <w:t xml:space="preserve">Zielasko et al. </w:t>
      </w:r>
      <w:r w:rsidR="002767F0">
        <w:t>f</w:t>
      </w:r>
      <w:r>
        <w:t>ührten eine Studie durch, um verschiedene Fortbewegungsmethoden zu entwickeln und evaluieren, die im Sitzen am Tisch nutzbar sind. Eine Methode davon war das sogenannte „Shake your Head“, welches das Tracken des Kopfes mit Hilfe des HDM nutzt.</w:t>
      </w:r>
      <w:r w:rsidR="002704E8">
        <w:t xml:space="preserve"> Um sich Vorwärts oder Rückwärts zu bewegen, musste der Benutzer mi</w:t>
      </w:r>
      <w:r w:rsidR="002767F0">
        <w:t>t</w:t>
      </w:r>
      <w:r w:rsidR="002704E8">
        <w:t xml:space="preserve"> dem Kopf nach oben oder unten schauen. Ebenso war eine virtuelle Drehung anhand der Nickachse möglich. Die Aufgabe der Studie war, den kürzesten Weg zwischen zwei Eckpunkten in einer virtuellen Umgebung zu finden.</w:t>
      </w:r>
      <w:r w:rsidR="005E09AC">
        <w:t xml:space="preserve"> Die Ergebnisse zeigten, die Fortbewegung mit dem Joystick die Fortbewegung über den Kopf übertraf. </w:t>
      </w:r>
      <w:r w:rsidR="000216B4">
        <w:t xml:space="preserve">Das zeigte sich über die längere Zeit, die zur Bewältigung der Aufgabe gebraucht wurde. Ebenso äußersten sich die Probanden über weniger Präzision und eine </w:t>
      </w:r>
      <w:r w:rsidR="002767F0">
        <w:t>erhöhte</w:t>
      </w:r>
      <w:r w:rsidR="000216B4">
        <w:t xml:space="preserve"> Fehleranfälligkeit</w:t>
      </w:r>
      <w:r w:rsidR="002B614A">
        <w:t xml:space="preserve"> </w:t>
      </w:r>
      <w:sdt>
        <w:sdtPr>
          <w:id w:val="-2104555081"/>
          <w:citation/>
        </w:sdtPr>
        <w:sdtEndPr/>
        <w:sdtContent>
          <w:r w:rsidR="00776089">
            <w:fldChar w:fldCharType="begin"/>
          </w:r>
          <w:r w:rsidR="00776089">
            <w:instrText xml:space="preserve"> CITATION Che20 \l 1031 </w:instrText>
          </w:r>
          <w:r w:rsidR="00776089">
            <w:fldChar w:fldCharType="separate"/>
          </w:r>
          <w:r w:rsidR="000817DA">
            <w:rPr>
              <w:noProof/>
            </w:rPr>
            <w:t>[5]</w:t>
          </w:r>
          <w:r w:rsidR="00776089">
            <w:fldChar w:fldCharType="end"/>
          </w:r>
        </w:sdtContent>
      </w:sdt>
      <w:sdt>
        <w:sdtPr>
          <w:id w:val="-1530484905"/>
          <w:citation/>
        </w:sdtPr>
        <w:sdtEndPr/>
        <w:sdtContent>
          <w:r>
            <w:fldChar w:fldCharType="begin"/>
          </w:r>
          <w:r>
            <w:instrText xml:space="preserve"> CITATION Zie16 \l 1031 </w:instrText>
          </w:r>
          <w:r>
            <w:fldChar w:fldCharType="separate"/>
          </w:r>
          <w:r w:rsidR="000817DA">
            <w:rPr>
              <w:noProof/>
            </w:rPr>
            <w:t xml:space="preserve"> [35]</w:t>
          </w:r>
          <w:r>
            <w:fldChar w:fldCharType="end"/>
          </w:r>
        </w:sdtContent>
      </w:sdt>
      <w:r w:rsidR="007A66E0">
        <w:t>.</w:t>
      </w:r>
    </w:p>
    <w:p w14:paraId="2F7C219E" w14:textId="77777777" w:rsidR="001576F0" w:rsidRDefault="001576F0" w:rsidP="001576F0"/>
    <w:p w14:paraId="5D9992A5" w14:textId="7C46B7C1" w:rsidR="006F4D15" w:rsidRPr="00E47DC2" w:rsidRDefault="00A457EB" w:rsidP="00A457EB">
      <w:pPr>
        <w:rPr>
          <w:b/>
          <w:bCs/>
        </w:rPr>
      </w:pPr>
      <w:r w:rsidRPr="001576F0">
        <w:rPr>
          <w:b/>
          <w:bCs/>
        </w:rPr>
        <w:t>Rumpfbasierte Bewegungserfassung</w:t>
      </w:r>
    </w:p>
    <w:p w14:paraId="1ADCE346" w14:textId="0EF99521" w:rsidR="002F1B18" w:rsidRDefault="009B40AA" w:rsidP="00A457EB">
      <w:r>
        <w:t>Neben der kopfbasierten Fortbewegung kann die Bewegungserfassung auch rumpfbasiert stattfinden. Die Fortbewegung in der virtuellen Umgebung wird hierbei durch die physische Neigung des Rumpfes im Stehen oder Sitzen umgesetzt</w:t>
      </w:r>
      <w:r w:rsidR="00E14D8C">
        <w:t xml:space="preserve"> (siehe </w:t>
      </w:r>
      <w:r w:rsidR="00E14D8C">
        <w:fldChar w:fldCharType="begin"/>
      </w:r>
      <w:r w:rsidR="00E14D8C">
        <w:instrText xml:space="preserve"> REF _Ref77836377 \h </w:instrText>
      </w:r>
      <w:r w:rsidR="00E14D8C">
        <w:fldChar w:fldCharType="separate"/>
      </w:r>
      <w:r w:rsidR="00310F16">
        <w:t xml:space="preserve">Abb. </w:t>
      </w:r>
      <w:r w:rsidR="00310F16">
        <w:rPr>
          <w:noProof/>
        </w:rPr>
        <w:t>10</w:t>
      </w:r>
      <w:r w:rsidR="00E14D8C">
        <w:fldChar w:fldCharType="end"/>
      </w:r>
      <w:r w:rsidR="00E14D8C">
        <w:t>)</w:t>
      </w:r>
      <w:r>
        <w:t>. Die Rotation geschieht durch die Drehung des Rumpfes.</w:t>
      </w:r>
      <w:r w:rsidR="001E75A3">
        <w:t xml:space="preserve"> Harris et al verglichen</w:t>
      </w:r>
      <w:r w:rsidR="00FA265C">
        <w:t xml:space="preserve"> in zwei Experimenten</w:t>
      </w:r>
      <w:r w:rsidR="001E75A3">
        <w:t xml:space="preserve"> die rumbasierte Fortbewegung Wii-Lean auf dem Wii Balance Board mit </w:t>
      </w:r>
      <w:r w:rsidR="00FA265C">
        <w:t>der Navigation mit einem Joystick und Walking-in-Place.</w:t>
      </w:r>
      <w:r w:rsidR="00311A5C">
        <w:t xml:space="preserve"> Die Ergebnisse zeigten, dass die räumliche Repräsentation im Vergleich zum Joystick mit der Leaning Methode genauer war. Ebenso war die Orientierung</w:t>
      </w:r>
      <w:r w:rsidR="00C77112">
        <w:t>, die gebrauchte Zeit und die körperliche Anstrengung</w:t>
      </w:r>
      <w:r w:rsidR="00311A5C">
        <w:t xml:space="preserve"> </w:t>
      </w:r>
      <w:r w:rsidR="00CF05CB">
        <w:t>i</w:t>
      </w:r>
      <w:r w:rsidR="00311A5C">
        <w:t>m Vergleich zu Walking-in-Place besser</w:t>
      </w:r>
      <w:r w:rsidR="00FA1AF9">
        <w:t>, jedoch auf Kosten von Drehfehler und Latenz</w:t>
      </w:r>
      <w:r w:rsidR="00A66037" w:rsidRPr="00A66037">
        <w:t xml:space="preserve"> </w:t>
      </w:r>
      <w:sdt>
        <w:sdtPr>
          <w:id w:val="148563232"/>
          <w:citation/>
        </w:sdtPr>
        <w:sdtEndPr/>
        <w:sdtContent>
          <w:r w:rsidR="00A66037">
            <w:fldChar w:fldCharType="begin"/>
          </w:r>
          <w:r w:rsidR="00A66037">
            <w:instrText xml:space="preserve"> CITATION Che20 \l 1031 </w:instrText>
          </w:r>
          <w:r w:rsidR="00A66037">
            <w:fldChar w:fldCharType="separate"/>
          </w:r>
          <w:r w:rsidR="000817DA">
            <w:rPr>
              <w:noProof/>
            </w:rPr>
            <w:t>[5]</w:t>
          </w:r>
          <w:r w:rsidR="00A66037">
            <w:fldChar w:fldCharType="end"/>
          </w:r>
        </w:sdtContent>
      </w:sdt>
      <w:sdt>
        <w:sdtPr>
          <w:id w:val="-309018412"/>
          <w:citation/>
        </w:sdtPr>
        <w:sdtEndPr/>
        <w:sdtContent>
          <w:r w:rsidR="00A66037">
            <w:fldChar w:fldCharType="begin"/>
          </w:r>
          <w:r w:rsidR="00A66037">
            <w:instrText xml:space="preserve"> CITATION Har14 \l 1031 </w:instrText>
          </w:r>
          <w:r w:rsidR="00A66037">
            <w:fldChar w:fldCharType="separate"/>
          </w:r>
          <w:r w:rsidR="000817DA">
            <w:rPr>
              <w:noProof/>
            </w:rPr>
            <w:t xml:space="preserve"> [36]</w:t>
          </w:r>
          <w:r w:rsidR="00A66037">
            <w:fldChar w:fldCharType="end"/>
          </w:r>
        </w:sdtContent>
      </w:sdt>
      <w:r w:rsidR="00330B9E">
        <w:t>.</w:t>
      </w:r>
    </w:p>
    <w:p w14:paraId="7FC0008F" w14:textId="77777777" w:rsidR="009B40AA" w:rsidRDefault="009B40AA" w:rsidP="00A457EB"/>
    <w:p w14:paraId="4CD974D3" w14:textId="77777777" w:rsidR="006F4D15" w:rsidRDefault="006F4D15" w:rsidP="006F4D15">
      <w:pPr>
        <w:keepNext/>
        <w:jc w:val="center"/>
      </w:pPr>
      <w:r>
        <w:rPr>
          <w:noProof/>
        </w:rPr>
        <w:lastRenderedPageBreak/>
        <w:drawing>
          <wp:inline distT="0" distB="0" distL="0" distR="0" wp14:anchorId="4F254F96" wp14:editId="51ADB163">
            <wp:extent cx="4315690" cy="2403885"/>
            <wp:effectExtent l="0" t="0" r="889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38385" cy="2416526"/>
                    </a:xfrm>
                    <a:prstGeom prst="rect">
                      <a:avLst/>
                    </a:prstGeom>
                    <a:noFill/>
                    <a:ln>
                      <a:noFill/>
                    </a:ln>
                  </pic:spPr>
                </pic:pic>
              </a:graphicData>
            </a:graphic>
          </wp:inline>
        </w:drawing>
      </w:r>
    </w:p>
    <w:p w14:paraId="657CD8DE" w14:textId="791FCD97" w:rsidR="0059254A" w:rsidRDefault="006F4D15" w:rsidP="00834618">
      <w:pPr>
        <w:pStyle w:val="Beschriftung"/>
      </w:pPr>
      <w:bookmarkStart w:id="127" w:name="_Ref77836377"/>
      <w:bookmarkStart w:id="128" w:name="_Ref67558980"/>
      <w:bookmarkStart w:id="129" w:name="_Toc87517122"/>
      <w:bookmarkStart w:id="130" w:name="_Toc87523911"/>
      <w:r>
        <w:t xml:space="preserve">Abb. </w:t>
      </w:r>
      <w:r w:rsidR="00E61AB5">
        <w:fldChar w:fldCharType="begin"/>
      </w:r>
      <w:r w:rsidR="00E61AB5">
        <w:instrText xml:space="preserve"> SEQ Abb. \* ARABIC </w:instrText>
      </w:r>
      <w:r w:rsidR="00E61AB5">
        <w:fldChar w:fldCharType="separate"/>
      </w:r>
      <w:r w:rsidR="000034B3">
        <w:rPr>
          <w:noProof/>
        </w:rPr>
        <w:t>10</w:t>
      </w:r>
      <w:r w:rsidR="00E61AB5">
        <w:rPr>
          <w:noProof/>
        </w:rPr>
        <w:fldChar w:fldCharType="end"/>
      </w:r>
      <w:bookmarkEnd w:id="127"/>
      <w:r>
        <w:t>: Wii-Leaning Technik auf dem Wii Balance Board</w:t>
      </w:r>
      <w:bookmarkEnd w:id="128"/>
      <w:sdt>
        <w:sdtPr>
          <w:id w:val="438113041"/>
          <w:citation/>
        </w:sdtPr>
        <w:sdtEndPr/>
        <w:sdtContent>
          <w:r w:rsidR="00BC276D">
            <w:fldChar w:fldCharType="begin"/>
          </w:r>
          <w:r w:rsidR="00BC276D">
            <w:instrText xml:space="preserve"> CITATION Har14 \l 1031 </w:instrText>
          </w:r>
          <w:r w:rsidR="00BC276D">
            <w:fldChar w:fldCharType="separate"/>
          </w:r>
          <w:r w:rsidR="000817DA">
            <w:rPr>
              <w:noProof/>
            </w:rPr>
            <w:t xml:space="preserve"> [36]</w:t>
          </w:r>
          <w:r w:rsidR="00BC276D">
            <w:fldChar w:fldCharType="end"/>
          </w:r>
        </w:sdtContent>
      </w:sdt>
      <w:bookmarkEnd w:id="129"/>
      <w:bookmarkEnd w:id="130"/>
    </w:p>
    <w:p w14:paraId="578BC7A6" w14:textId="440CEFE5" w:rsidR="00A457EB" w:rsidRDefault="0059254A" w:rsidP="00A457EB">
      <w:r>
        <w:t>Neben den rumpfbasierten Techniken im Stehen, ist die Navigation ebenso im Sitzen möglich.</w:t>
      </w:r>
      <w:r w:rsidR="000B04C9">
        <w:t xml:space="preserve"> Kitson et al. verglichen die Navigation mit Hilfe eines Joysticks mit den </w:t>
      </w:r>
      <w:r w:rsidR="00043072">
        <w:t>im Sitzen</w:t>
      </w:r>
      <w:r w:rsidR="000B04C9">
        <w:t xml:space="preserve"> </w:t>
      </w:r>
      <w:r w:rsidR="00EC7AA5">
        <w:t>neigungs</w:t>
      </w:r>
      <w:r w:rsidR="000B04C9">
        <w:t>basierten Techniken</w:t>
      </w:r>
      <w:r w:rsidR="007846F8">
        <w:t>,</w:t>
      </w:r>
      <w:r w:rsidR="000B04C9">
        <w:t xml:space="preserve"> wie dem NaviChair, NuvMan, Head-directed und Swivel Chair (siehe</w:t>
      </w:r>
      <w:r w:rsidR="008A3673">
        <w:t xml:space="preserve"> </w:t>
      </w:r>
      <w:r w:rsidR="008A3673">
        <w:fldChar w:fldCharType="begin"/>
      </w:r>
      <w:r w:rsidR="008A3673">
        <w:instrText xml:space="preserve"> REF _Ref77836402 \h </w:instrText>
      </w:r>
      <w:r w:rsidR="008A3673">
        <w:fldChar w:fldCharType="separate"/>
      </w:r>
      <w:r w:rsidR="00310F16">
        <w:t xml:space="preserve">Abb. </w:t>
      </w:r>
      <w:r w:rsidR="00310F16">
        <w:rPr>
          <w:noProof/>
        </w:rPr>
        <w:t>11</w:t>
      </w:r>
      <w:r w:rsidR="008A3673">
        <w:fldChar w:fldCharType="end"/>
      </w:r>
      <w:r w:rsidR="000B04C9">
        <w:t>)</w:t>
      </w:r>
      <w:r w:rsidR="0040463E">
        <w:t>.</w:t>
      </w:r>
      <w:r w:rsidR="00043072">
        <w:t xml:space="preserve"> Die Aufgabe der Probanden</w:t>
      </w:r>
      <w:r w:rsidR="00FD7630">
        <w:t xml:space="preserve"> war, verschiedene Objekte in einer virtuellen Stadt zu suchen. </w:t>
      </w:r>
      <w:r w:rsidR="003B6C43">
        <w:t>Die quantitativen und qualitativen Ergebnisse zeigen, das</w:t>
      </w:r>
      <w:r w:rsidR="008A3673">
        <w:t>s</w:t>
      </w:r>
      <w:r w:rsidR="003B6C43">
        <w:t xml:space="preserve"> die Vorhersage der Literatur in den Vorteilen</w:t>
      </w:r>
      <w:r w:rsidR="007846F8">
        <w:t>,</w:t>
      </w:r>
      <w:r w:rsidR="003B6C43">
        <w:t xml:space="preserve"> wie Illusion der Eigenbewegung, räumliche Wahrnehmung und Orientierung, Spaß sowie Immersion und Präsenz nicht bestätigt werden können. Die Fortbewegung mit dem Joystick zeigte eine höhere Genauigkeit, Kontrolle und Benutzerfreundlichkeit, was die Vorhersage bestätigt</w:t>
      </w:r>
      <w:sdt>
        <w:sdtPr>
          <w:id w:val="1143779502"/>
          <w:citation/>
        </w:sdtPr>
        <w:sdtEndPr/>
        <w:sdtContent>
          <w:r w:rsidR="00834618">
            <w:fldChar w:fldCharType="begin"/>
          </w:r>
          <w:r w:rsidR="00834618">
            <w:instrText xml:space="preserve"> CITATION Kit17 \l 1031 </w:instrText>
          </w:r>
          <w:r w:rsidR="00834618">
            <w:fldChar w:fldCharType="separate"/>
          </w:r>
          <w:r w:rsidR="000817DA">
            <w:rPr>
              <w:noProof/>
            </w:rPr>
            <w:t xml:space="preserve"> [37]</w:t>
          </w:r>
          <w:r w:rsidR="00834618">
            <w:fldChar w:fldCharType="end"/>
          </w:r>
        </w:sdtContent>
      </w:sdt>
      <w:r w:rsidR="00834618">
        <w:t>.</w:t>
      </w:r>
    </w:p>
    <w:p w14:paraId="6FFD2AE3" w14:textId="77777777" w:rsidR="00A51A05" w:rsidRDefault="00A51A05" w:rsidP="00A51A05">
      <w:pPr>
        <w:keepNext/>
        <w:jc w:val="center"/>
      </w:pPr>
      <w:r>
        <w:rPr>
          <w:noProof/>
        </w:rPr>
        <w:drawing>
          <wp:inline distT="0" distB="0" distL="0" distR="0" wp14:anchorId="11D631DF" wp14:editId="0F7AF35E">
            <wp:extent cx="5406390" cy="1800974"/>
            <wp:effectExtent l="0" t="0" r="3810" b="889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13499" cy="1836654"/>
                    </a:xfrm>
                    <a:prstGeom prst="rect">
                      <a:avLst/>
                    </a:prstGeom>
                    <a:noFill/>
                    <a:ln>
                      <a:noFill/>
                    </a:ln>
                  </pic:spPr>
                </pic:pic>
              </a:graphicData>
            </a:graphic>
          </wp:inline>
        </w:drawing>
      </w:r>
    </w:p>
    <w:p w14:paraId="52F71A05" w14:textId="5A832715" w:rsidR="00A457EB" w:rsidRPr="00776089" w:rsidRDefault="00A51A05" w:rsidP="00345EB4">
      <w:pPr>
        <w:pStyle w:val="Beschriftung"/>
      </w:pPr>
      <w:bookmarkStart w:id="131" w:name="_Ref77836402"/>
      <w:bookmarkStart w:id="132" w:name="_Ref67559678"/>
      <w:bookmarkStart w:id="133" w:name="_Ref70272551"/>
      <w:bookmarkStart w:id="134" w:name="_Toc87517123"/>
      <w:bookmarkStart w:id="135" w:name="_Toc87523912"/>
      <w:r>
        <w:t xml:space="preserve">Abb. </w:t>
      </w:r>
      <w:r w:rsidR="00E61AB5">
        <w:fldChar w:fldCharType="begin"/>
      </w:r>
      <w:r w:rsidR="00E61AB5">
        <w:instrText xml:space="preserve"> SEQ Abb. \* ARABIC </w:instrText>
      </w:r>
      <w:r w:rsidR="00E61AB5">
        <w:fldChar w:fldCharType="separate"/>
      </w:r>
      <w:r w:rsidR="000034B3">
        <w:rPr>
          <w:noProof/>
        </w:rPr>
        <w:t>11</w:t>
      </w:r>
      <w:r w:rsidR="00E61AB5">
        <w:rPr>
          <w:noProof/>
        </w:rPr>
        <w:fldChar w:fldCharType="end"/>
      </w:r>
      <w:bookmarkEnd w:id="131"/>
      <w:r>
        <w:t xml:space="preserve">: Sitzende, </w:t>
      </w:r>
      <w:r w:rsidR="00EC7AA5">
        <w:t>neigungs</w:t>
      </w:r>
      <w:r>
        <w:t>basierte Lokomotionstechniken</w:t>
      </w:r>
      <w:bookmarkEnd w:id="132"/>
      <w:r w:rsidR="00D7543B">
        <w:t xml:space="preserve"> </w:t>
      </w:r>
      <w:sdt>
        <w:sdtPr>
          <w:id w:val="231125017"/>
          <w:citation/>
        </w:sdtPr>
        <w:sdtEndPr/>
        <w:sdtContent>
          <w:r w:rsidR="00D7543B">
            <w:fldChar w:fldCharType="begin"/>
          </w:r>
          <w:r w:rsidR="00D7543B">
            <w:instrText xml:space="preserve"> CITATION Kit17 \l 1031 </w:instrText>
          </w:r>
          <w:r w:rsidR="00D7543B">
            <w:fldChar w:fldCharType="separate"/>
          </w:r>
          <w:r w:rsidR="000817DA">
            <w:rPr>
              <w:noProof/>
            </w:rPr>
            <w:t>[37]</w:t>
          </w:r>
          <w:r w:rsidR="00D7543B">
            <w:fldChar w:fldCharType="end"/>
          </w:r>
        </w:sdtContent>
      </w:sdt>
      <w:bookmarkEnd w:id="133"/>
      <w:bookmarkEnd w:id="134"/>
      <w:bookmarkEnd w:id="135"/>
    </w:p>
    <w:p w14:paraId="39709576" w14:textId="6B79F94A" w:rsidR="00F71DB7" w:rsidRDefault="00B56F37" w:rsidP="00F61189">
      <w:pPr>
        <w:pStyle w:val="berschrift4"/>
      </w:pPr>
      <w:bookmarkStart w:id="136" w:name="_Toc82686242"/>
      <w:bookmarkStart w:id="137" w:name="_Toc87517020"/>
      <w:bookmarkStart w:id="138" w:name="_Toc87523809"/>
      <w:r>
        <w:t>Laufbänder</w:t>
      </w:r>
      <w:bookmarkEnd w:id="136"/>
      <w:bookmarkEnd w:id="137"/>
      <w:bookmarkEnd w:id="138"/>
    </w:p>
    <w:p w14:paraId="23EB0F33" w14:textId="3E7E8001" w:rsidR="000902B5" w:rsidRDefault="00F71DB7" w:rsidP="000902B5">
      <w:r>
        <w:t>Laufbänder sollen das Gehen in jede Richtung simulieren,</w:t>
      </w:r>
      <w:r w:rsidR="00220DF8">
        <w:t xml:space="preserve"> gerade</w:t>
      </w:r>
      <w:r>
        <w:t xml:space="preserve"> wenn </w:t>
      </w:r>
      <w:r w:rsidR="00F30B1B">
        <w:t>die virtuellen Umgebungen</w:t>
      </w:r>
      <w:r>
        <w:t xml:space="preserve"> größer sind als der physische Raum.</w:t>
      </w:r>
      <w:r w:rsidR="00A14FF6">
        <w:t xml:space="preserve"> Für die Umsetzung sind verschiedene Konstruktionsschem</w:t>
      </w:r>
      <w:r w:rsidR="007846F8">
        <w:t>e</w:t>
      </w:r>
      <w:r w:rsidR="00423039">
        <w:t>n</w:t>
      </w:r>
      <w:r w:rsidR="00A14FF6">
        <w:t xml:space="preserve"> möglich.</w:t>
      </w:r>
      <w:r w:rsidR="001F3B29">
        <w:t xml:space="preserve"> Kommerzielle Produkte</w:t>
      </w:r>
      <w:r w:rsidR="007846F8">
        <w:t>,</w:t>
      </w:r>
      <w:r w:rsidR="001F3B29">
        <w:t xml:space="preserve"> wie Kat Walk</w:t>
      </w:r>
      <w:r w:rsidR="002F4111">
        <w:t xml:space="preserve"> </w:t>
      </w:r>
      <w:r w:rsidR="001F3B29">
        <w:t>und Cyberith Virtualizer besitzen eine sehr reibungsarme Oberfläche</w:t>
      </w:r>
      <w:r w:rsidR="00E91399">
        <w:t>,</w:t>
      </w:r>
      <w:r w:rsidR="001F3B29">
        <w:t xml:space="preserve"> </w:t>
      </w:r>
      <w:r w:rsidR="00722659">
        <w:t>auf</w:t>
      </w:r>
      <w:r w:rsidR="001F3B29">
        <w:t xml:space="preserve"> die der Benutzer steht und an der Hüfte fixiert ist, um die Fortbewegung zu kontrollieren und den Benutzer sicher an Ort und Stelle zu halten. </w:t>
      </w:r>
      <w:r w:rsidR="00192801">
        <w:t>Die Vorwärtsbewegung ist darauf einfach zu bewältigen</w:t>
      </w:r>
      <w:r w:rsidR="007846F8">
        <w:t>.</w:t>
      </w:r>
      <w:r w:rsidR="00192801">
        <w:t xml:space="preserve"> Bewegungen zur Seite jedoch nicht. Ebenso ist die Distanzmessung ungenau, da nur die Schritte gezählt werden und nicht die Entfernung.</w:t>
      </w:r>
      <w:r w:rsidR="0027714D">
        <w:t xml:space="preserve"> StriderVR ist ebenso ein kommerzielles Gerät und besteht aus einer Schicht aus Stahlkugeln. Omnideck ist eine </w:t>
      </w:r>
      <w:r w:rsidR="007846F8">
        <w:t>g</w:t>
      </w:r>
      <w:r w:rsidR="0027714D">
        <w:t xml:space="preserve">roße </w:t>
      </w:r>
      <w:r w:rsidR="0027714D" w:rsidRPr="00077A89">
        <w:t>Plattf</w:t>
      </w:r>
      <w:r w:rsidR="00077A89">
        <w:t>orm</w:t>
      </w:r>
      <w:r w:rsidR="0027714D" w:rsidRPr="00077A89">
        <w:t xml:space="preserve"> </w:t>
      </w:r>
      <w:r w:rsidR="0027714D">
        <w:t xml:space="preserve">aus Rollen um das Zentrum </w:t>
      </w:r>
      <w:r w:rsidR="0027714D">
        <w:lastRenderedPageBreak/>
        <w:t>herum, wo der Benutzer automatisch wieder hingezogen wird bei Inaktivität.</w:t>
      </w:r>
      <w:r w:rsidR="00722659">
        <w:t xml:space="preserve"> Um eine omnidirektionale </w:t>
      </w:r>
      <w:r w:rsidR="00810362">
        <w:t>Fortbewegung zu ermöglichen, werden Interialmesseinheiten genutzt</w:t>
      </w:r>
      <w:r w:rsidR="007846F8">
        <w:t>,</w:t>
      </w:r>
      <w:r w:rsidR="00810362">
        <w:t xml:space="preserve"> wie z.B. bei </w:t>
      </w:r>
      <w:r w:rsidR="00653146">
        <w:t>Infinadeck</w:t>
      </w:r>
      <w:r w:rsidR="00606961">
        <w:t>,</w:t>
      </w:r>
      <w:r w:rsidR="00606961" w:rsidRPr="00606961">
        <w:rPr>
          <w:rStyle w:val="Hervorhebung"/>
        </w:rPr>
        <w:t xml:space="preserve"> </w:t>
      </w:r>
      <w:r w:rsidR="00606961" w:rsidRPr="00606961">
        <w:t>Hex-Core-Prototype</w:t>
      </w:r>
      <w:r w:rsidR="00810362">
        <w:t xml:space="preserve"> Virtuix Omni</w:t>
      </w:r>
      <w:r w:rsidR="00606961">
        <w:t xml:space="preserve"> (siehe</w:t>
      </w:r>
      <w:r w:rsidR="00FE1BEE">
        <w:t xml:space="preserve"> </w:t>
      </w:r>
      <w:r w:rsidR="00FE1BEE">
        <w:fldChar w:fldCharType="begin"/>
      </w:r>
      <w:r w:rsidR="00FE1BEE">
        <w:instrText xml:space="preserve"> REF _Ref77836452 \h </w:instrText>
      </w:r>
      <w:r w:rsidR="00FE1BEE">
        <w:fldChar w:fldCharType="separate"/>
      </w:r>
      <w:r w:rsidR="00310F16">
        <w:t xml:space="preserve">Abb. </w:t>
      </w:r>
      <w:r w:rsidR="00310F16">
        <w:rPr>
          <w:noProof/>
        </w:rPr>
        <w:t>12</w:t>
      </w:r>
      <w:r w:rsidR="00FE1BEE">
        <w:fldChar w:fldCharType="end"/>
      </w:r>
      <w:r w:rsidR="00606961">
        <w:t>)</w:t>
      </w:r>
      <w:r w:rsidR="00810362">
        <w:t xml:space="preserve">. </w:t>
      </w:r>
      <w:r w:rsidR="00597DA0">
        <w:t>Diesen Laufbändern</w:t>
      </w:r>
      <w:r w:rsidR="00810362">
        <w:t xml:space="preserve"> </w:t>
      </w:r>
      <w:r w:rsidR="007846F8">
        <w:t>ermöglicht</w:t>
      </w:r>
      <w:r w:rsidR="00810362">
        <w:t xml:space="preserve"> die Fortbewegung in 360 Grad, während der Benutzer in der Mitte </w:t>
      </w:r>
      <w:r w:rsidR="005046B2">
        <w:t>gehalten</w:t>
      </w:r>
      <w:r w:rsidR="00810362">
        <w:t xml:space="preserve"> wird</w:t>
      </w:r>
      <w:r w:rsidR="00597DA0" w:rsidRPr="00597DA0">
        <w:t xml:space="preserve"> </w:t>
      </w:r>
      <w:sdt>
        <w:sdtPr>
          <w:id w:val="259646938"/>
          <w:citation/>
        </w:sdtPr>
        <w:sdtEndPr/>
        <w:sdtContent>
          <w:r w:rsidR="00597DA0">
            <w:fldChar w:fldCharType="begin"/>
          </w:r>
          <w:r w:rsidR="00597DA0">
            <w:instrText xml:space="preserve"> CITATION Ada17 \l 1031 </w:instrText>
          </w:r>
          <w:r w:rsidR="00597DA0">
            <w:fldChar w:fldCharType="separate"/>
          </w:r>
          <w:r w:rsidR="000817DA">
            <w:rPr>
              <w:noProof/>
            </w:rPr>
            <w:t>[6]</w:t>
          </w:r>
          <w:r w:rsidR="00597DA0">
            <w:fldChar w:fldCharType="end"/>
          </w:r>
        </w:sdtContent>
      </w:sdt>
      <w:sdt>
        <w:sdtPr>
          <w:id w:val="1054506050"/>
          <w:citation/>
        </w:sdtPr>
        <w:sdtEndPr/>
        <w:sdtContent>
          <w:r w:rsidR="00597DA0">
            <w:fldChar w:fldCharType="begin"/>
          </w:r>
          <w:r w:rsidR="00597DA0">
            <w:instrText xml:space="preserve"> CITATION Wan20 \l 1031 </w:instrText>
          </w:r>
          <w:r w:rsidR="00597DA0">
            <w:fldChar w:fldCharType="separate"/>
          </w:r>
          <w:r w:rsidR="000817DA">
            <w:rPr>
              <w:noProof/>
            </w:rPr>
            <w:t xml:space="preserve"> [38]</w:t>
          </w:r>
          <w:r w:rsidR="00597DA0">
            <w:fldChar w:fldCharType="end"/>
          </w:r>
        </w:sdtContent>
      </w:sdt>
      <w:r w:rsidR="00597DA0">
        <w:t>.</w:t>
      </w:r>
    </w:p>
    <w:p w14:paraId="0BB2DA97" w14:textId="77777777" w:rsidR="000902B5" w:rsidRDefault="000902B5" w:rsidP="000902B5">
      <w:pPr>
        <w:keepNext/>
        <w:jc w:val="center"/>
      </w:pPr>
      <w:r w:rsidRPr="003E7014">
        <w:rPr>
          <w:noProof/>
        </w:rPr>
        <w:drawing>
          <wp:inline distT="0" distB="0" distL="0" distR="0" wp14:anchorId="190AB6EB" wp14:editId="7AD70CCD">
            <wp:extent cx="3740413" cy="2780318"/>
            <wp:effectExtent l="0" t="0" r="0"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80158" cy="2809861"/>
                    </a:xfrm>
                    <a:prstGeom prst="rect">
                      <a:avLst/>
                    </a:prstGeom>
                    <a:noFill/>
                    <a:ln>
                      <a:noFill/>
                    </a:ln>
                  </pic:spPr>
                </pic:pic>
              </a:graphicData>
            </a:graphic>
          </wp:inline>
        </w:drawing>
      </w:r>
    </w:p>
    <w:p w14:paraId="00729579" w14:textId="5153E2E4" w:rsidR="008F48D2" w:rsidRDefault="000902B5" w:rsidP="006A5A01">
      <w:pPr>
        <w:pStyle w:val="Beschriftung"/>
      </w:pPr>
      <w:bookmarkStart w:id="139" w:name="_Ref77836452"/>
      <w:bookmarkStart w:id="140" w:name="_Ref67560018"/>
      <w:bookmarkStart w:id="141" w:name="_Toc87517124"/>
      <w:bookmarkStart w:id="142" w:name="_Toc87523913"/>
      <w:r>
        <w:t xml:space="preserve">Abb. </w:t>
      </w:r>
      <w:r w:rsidR="00E61AB5">
        <w:fldChar w:fldCharType="begin"/>
      </w:r>
      <w:r w:rsidR="00E61AB5">
        <w:instrText xml:space="preserve"> SEQ Abb. \* ARABIC </w:instrText>
      </w:r>
      <w:r w:rsidR="00E61AB5">
        <w:fldChar w:fldCharType="separate"/>
      </w:r>
      <w:r w:rsidR="000034B3">
        <w:rPr>
          <w:noProof/>
        </w:rPr>
        <w:t>12</w:t>
      </w:r>
      <w:r w:rsidR="00E61AB5">
        <w:rPr>
          <w:noProof/>
        </w:rPr>
        <w:fldChar w:fldCharType="end"/>
      </w:r>
      <w:bookmarkEnd w:id="139"/>
      <w:r>
        <w:t>: O</w:t>
      </w:r>
      <w:r w:rsidRPr="00574F21">
        <w:t>mnidirektionales Laufband</w:t>
      </w:r>
      <w:r>
        <w:t xml:space="preserve"> Infinadeck (links) und HCP (rechts)</w:t>
      </w:r>
      <w:bookmarkEnd w:id="140"/>
      <w:sdt>
        <w:sdtPr>
          <w:id w:val="-1124769821"/>
          <w:citation/>
        </w:sdtPr>
        <w:sdtEndPr/>
        <w:sdtContent>
          <w:r>
            <w:fldChar w:fldCharType="begin"/>
          </w:r>
          <w:r>
            <w:instrText xml:space="preserve"> CITATION Wan20 \l 1031 </w:instrText>
          </w:r>
          <w:r>
            <w:fldChar w:fldCharType="separate"/>
          </w:r>
          <w:r w:rsidR="000817DA">
            <w:rPr>
              <w:noProof/>
            </w:rPr>
            <w:t xml:space="preserve"> [38]</w:t>
          </w:r>
          <w:r>
            <w:fldChar w:fldCharType="end"/>
          </w:r>
        </w:sdtContent>
      </w:sdt>
      <w:bookmarkEnd w:id="141"/>
      <w:bookmarkEnd w:id="142"/>
    </w:p>
    <w:p w14:paraId="0DC8DE93" w14:textId="29770E6E" w:rsidR="00E7078D" w:rsidRDefault="008F48D2" w:rsidP="00A014DE">
      <w:r>
        <w:t xml:space="preserve">In einer Studie verglichen Warren et al. die Benutzererfahrung zwischen einem Gaming Controller und dem omnidirektionale Laufband Virtuix Omni. Die Aufgabe der Probanden war es, mehrere Fortbewegungsaufgaben zu bewältigen. Die Ergebnisse zeigen, dass der Controller eine bessere Benutzererfahrung bietet. Die Gründe dafür sind, dass die Fortbewegung mit dem Virtuix Omni zwar natürlicher und auch unterhaltsamer ist, es aber den Gebrauch von einem unbequemen Gurt fordert und die Schwierigkeit beim Gehen und Drehen signifikant höher ist. Ebenso </w:t>
      </w:r>
      <w:r w:rsidR="0016788C">
        <w:t>treten</w:t>
      </w:r>
      <w:r>
        <w:t xml:space="preserve"> schnell Ermüdungserscheinungen auf.</w:t>
      </w:r>
      <w:r w:rsidR="00A47ECB">
        <w:t xml:space="preserve"> Dies zeigt, da</w:t>
      </w:r>
      <w:r w:rsidR="007846F8">
        <w:t>s</w:t>
      </w:r>
      <w:r w:rsidR="00A47ECB">
        <w:t>s semi</w:t>
      </w:r>
      <w:r w:rsidR="00C948EE">
        <w:t>-</w:t>
      </w:r>
      <w:r w:rsidR="00A47ECB">
        <w:t>natürliche Fortbewegung</w:t>
      </w:r>
      <w:r w:rsidR="002E675A">
        <w:t>,</w:t>
      </w:r>
      <w:r w:rsidR="00A47ECB">
        <w:t xml:space="preserve"> </w:t>
      </w:r>
      <w:r w:rsidR="002E675A">
        <w:t>wie bei den Laufbändern, im Vergleich zu gut entwickelten Techniken</w:t>
      </w:r>
      <w:r w:rsidR="007846F8">
        <w:t>,</w:t>
      </w:r>
      <w:r w:rsidR="002E675A">
        <w:t xml:space="preserve"> wie dem Controller zu einer schlechteren Benutzererfahrung führen kann</w:t>
      </w:r>
      <w:sdt>
        <w:sdtPr>
          <w:id w:val="663353485"/>
          <w:citation/>
        </w:sdtPr>
        <w:sdtEndPr/>
        <w:sdtContent>
          <w:r w:rsidR="00C948EE">
            <w:fldChar w:fldCharType="begin"/>
          </w:r>
          <w:r w:rsidR="00C948EE">
            <w:instrText xml:space="preserve"> CITATION War17 \l 1031 </w:instrText>
          </w:r>
          <w:r w:rsidR="00C948EE">
            <w:fldChar w:fldCharType="separate"/>
          </w:r>
          <w:r w:rsidR="000817DA">
            <w:rPr>
              <w:noProof/>
            </w:rPr>
            <w:t xml:space="preserve"> [39]</w:t>
          </w:r>
          <w:r w:rsidR="00C948EE">
            <w:fldChar w:fldCharType="end"/>
          </w:r>
        </w:sdtContent>
      </w:sdt>
      <w:r w:rsidR="00C948EE">
        <w:t>.</w:t>
      </w:r>
    </w:p>
    <w:p w14:paraId="4D7AE2BF" w14:textId="403B666B" w:rsidR="00AF77BC" w:rsidRDefault="00AF77BC" w:rsidP="00AF77BC">
      <w:pPr>
        <w:pStyle w:val="berschrift3"/>
      </w:pPr>
      <w:bookmarkStart w:id="143" w:name="_Toc82686243"/>
      <w:bookmarkStart w:id="144" w:name="_Toc87517021"/>
      <w:bookmarkStart w:id="145" w:name="_Toc87523810"/>
      <w:r>
        <w:t>Konditionierung</w:t>
      </w:r>
      <w:bookmarkEnd w:id="143"/>
      <w:bookmarkEnd w:id="144"/>
      <w:bookmarkEnd w:id="145"/>
    </w:p>
    <w:p w14:paraId="729579E9" w14:textId="72A09ADA" w:rsidR="00CE1E22" w:rsidRPr="00CE1E22" w:rsidRDefault="00CE1E22" w:rsidP="00CE1E22">
      <w:r>
        <w:t xml:space="preserve">In diesem Abschnitt werden die Grundlagen der Konditionierung erläutert und die Unterschiede zwischen der klassischen, operanten und der Kontextkonditionierung aufgezeigt. Anschließend wird die Schnittstelle zwischen der Konditionierung und der Virtual Reality </w:t>
      </w:r>
      <w:r w:rsidR="00AB386D">
        <w:t>beschrieben.</w:t>
      </w:r>
    </w:p>
    <w:p w14:paraId="4E57DF65" w14:textId="6B88968E" w:rsidR="00AF77BC" w:rsidRPr="001B6C83" w:rsidRDefault="00AF77BC" w:rsidP="00134B36">
      <w:pPr>
        <w:pStyle w:val="berschrift4"/>
      </w:pPr>
      <w:bookmarkStart w:id="146" w:name="_Toc82686244"/>
      <w:bookmarkStart w:id="147" w:name="_Toc87517022"/>
      <w:bookmarkStart w:id="148" w:name="_Toc87523811"/>
      <w:r>
        <w:t>Klassische Konditionierung</w:t>
      </w:r>
      <w:bookmarkEnd w:id="146"/>
      <w:bookmarkEnd w:id="147"/>
      <w:bookmarkEnd w:id="148"/>
    </w:p>
    <w:p w14:paraId="1C220ED1" w14:textId="755292CA" w:rsidR="00AF77BC" w:rsidRDefault="00AF77BC" w:rsidP="00AF77BC">
      <w:r>
        <w:t>Die Pawlowsche Konditionierung ist ein wertvolles Labor</w:t>
      </w:r>
      <w:r w:rsidR="007846F8">
        <w:t>-</w:t>
      </w:r>
      <w:r>
        <w:t xml:space="preserve">Modell. Diese beschreibt den Erwerb, Ausprägung, die Abstrahierung und den Verlust von bedrohungsbezogenen Verhalten. Die klassische Konditionierung nach Pawlow besagt, dass ein zuvor neutraler Reiz (CS, konditionierter Stimulus) mit einem unkonditionierten affektiv bedeutsamen Reiz (US, unkonditionierter Stimulus) assoziiert wird. Der neutrale Reiz CS kann bei z.B. ein schmerzhafter Reiz, ein Ton oder Bild sein. Der neutrale Reiz wird so </w:t>
      </w:r>
      <w:r>
        <w:lastRenderedPageBreak/>
        <w:t>zu einem konditionierten Reiz, da dieser die emotionalen Eigenschaften des zuvor ausgelösten unkonditionierten Reiz erhält. Bei dem Experiment von Pawlow wurden bei Hunden Futter als unkonditioniertem Stimulus US verwendet, was bei den Tieren Speichelfluss als unkonditionierter Reaktion auslösten. Dabei wurde ein Glockenton bei der Vergabe des Futters als konditioniertem Stimulus CS eingesetzt. Danach zeigten die Hunde allein beim Hören der Glocke eine konditionierte Reaktion (CR), die der dem Speichelfluss als unkonditionierte Reaktion (UR) ähnlich war</w:t>
      </w:r>
      <w:sdt>
        <w:sdtPr>
          <w:id w:val="246855374"/>
          <w:citation/>
        </w:sdtPr>
        <w:sdtEndPr/>
        <w:sdtContent>
          <w:r>
            <w:fldChar w:fldCharType="begin"/>
          </w:r>
          <w:r>
            <w:instrText xml:space="preserve"> CITATION Wol16 \l 1031 </w:instrText>
          </w:r>
          <w:r>
            <w:fldChar w:fldCharType="separate"/>
          </w:r>
          <w:r w:rsidR="000817DA">
            <w:rPr>
              <w:noProof/>
            </w:rPr>
            <w:t xml:space="preserve"> [40]</w:t>
          </w:r>
          <w:r>
            <w:fldChar w:fldCharType="end"/>
          </w:r>
        </w:sdtContent>
      </w:sdt>
      <w:r>
        <w:t xml:space="preserve">.  Bei diesem Zustand löst der konditionierte Reiz allein die Reaktion aus. Dies </w:t>
      </w:r>
      <w:r w:rsidR="007E0E0F">
        <w:t>können</w:t>
      </w:r>
      <w:r>
        <w:t xml:space="preserve"> vor allem auch eine Angst bzw. eine Abwehrreaktion</w:t>
      </w:r>
      <w:r w:rsidR="00EE44A8">
        <w:t>,</w:t>
      </w:r>
      <w:r>
        <w:t xml:space="preserve"> wie Erstarren oder erhöhte Erregung sein. Mowrer stellte zusätzlich fest, dass die klassische Konditionierung durch die erworbene Erfahrung von Angst ein Vermeidungsverhalten hervorruft </w:t>
      </w:r>
      <w:sdt>
        <w:sdtPr>
          <w:id w:val="-1876529191"/>
          <w:citation/>
        </w:sdtPr>
        <w:sdtEndPr/>
        <w:sdtContent>
          <w:r>
            <w:fldChar w:fldCharType="begin"/>
          </w:r>
          <w:r>
            <w:instrText xml:space="preserve"> CITATION Glo12 \l 1031 </w:instrText>
          </w:r>
          <w:r>
            <w:fldChar w:fldCharType="separate"/>
          </w:r>
          <w:r w:rsidR="000817DA">
            <w:rPr>
              <w:noProof/>
            </w:rPr>
            <w:t>[41]</w:t>
          </w:r>
          <w:r>
            <w:fldChar w:fldCharType="end"/>
          </w:r>
        </w:sdtContent>
      </w:sdt>
      <w:sdt>
        <w:sdtPr>
          <w:id w:val="-1244340766"/>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t xml:space="preserve">. </w:t>
      </w:r>
    </w:p>
    <w:p w14:paraId="619F3BB2" w14:textId="1651BE1F" w:rsidR="00AF77BC" w:rsidRDefault="00AF77BC" w:rsidP="00134B36">
      <w:pPr>
        <w:pStyle w:val="berschrift4"/>
      </w:pPr>
      <w:bookmarkStart w:id="149" w:name="_Toc82686245"/>
      <w:bookmarkStart w:id="150" w:name="_Toc87517023"/>
      <w:bookmarkStart w:id="151" w:name="_Toc87523812"/>
      <w:r>
        <w:t xml:space="preserve">Operante </w:t>
      </w:r>
      <w:r w:rsidR="00EE44A8">
        <w:t>Konditionierung</w:t>
      </w:r>
      <w:bookmarkEnd w:id="149"/>
      <w:bookmarkEnd w:id="150"/>
      <w:bookmarkEnd w:id="151"/>
    </w:p>
    <w:p w14:paraId="34C1F85A" w14:textId="0809D0EF" w:rsidR="00AF77BC" w:rsidRDefault="00AF77BC" w:rsidP="00AF77BC">
      <w:r>
        <w:t>Die operante Konditionierung ist ein lernpsychologisches Verfahren, was Skinner zu Grunde liegt. Kontextreize können dabei die Wahrscheinlichkeit des Auftretens einer Verhaltensweise, durch Verstärkung oder Bestrafung, verstärken oder vermindern. Dies wird weiter unterteilt in eine positive bzw. negative Verstärkung und eine positive bzw. negative Bestrafung</w:t>
      </w:r>
      <w:sdt>
        <w:sdtPr>
          <w:id w:val="-1923490710"/>
          <w:citation/>
        </w:sdtPr>
        <w:sdtEndPr/>
        <w:sdtContent>
          <w:r>
            <w:fldChar w:fldCharType="begin"/>
          </w:r>
          <w:r>
            <w:instrText xml:space="preserve"> CITATION Hal19 \l 1031 </w:instrText>
          </w:r>
          <w:r>
            <w:fldChar w:fldCharType="separate"/>
          </w:r>
          <w:r w:rsidR="000817DA">
            <w:rPr>
              <w:noProof/>
            </w:rPr>
            <w:t xml:space="preserve"> [43]</w:t>
          </w:r>
          <w:r>
            <w:fldChar w:fldCharType="end"/>
          </w:r>
        </w:sdtContent>
      </w:sdt>
      <w:r>
        <w:t>.</w:t>
      </w:r>
    </w:p>
    <w:p w14:paraId="106162A0" w14:textId="266538F5" w:rsidR="00AF77BC" w:rsidRDefault="00AF77BC" w:rsidP="00AF77BC">
      <w:r>
        <w:t>Zusätzlich sorgt die operante Konditionierung für die Aufrechterhaltung der Angst. Aversive Assoziationen, die in der Evolution stattfanden, sind Grund einiger Phobien, wie die Angst vor Spinnen, oder Zwangsstörungen. Menschen weisen dabei eine unterschiedliche starke Konditionierbarkeit auf, was zur Folge hat</w:t>
      </w:r>
      <w:r w:rsidR="00EE44A8">
        <w:t>,</w:t>
      </w:r>
      <w:r>
        <w:t xml:space="preserve"> da</w:t>
      </w:r>
      <w:r w:rsidR="00EE44A8">
        <w:t>s</w:t>
      </w:r>
      <w:r>
        <w:t>s manche Menschen unter Angststörungen leiden und anderer wiederum nicht. Die operante Konditionierung ist ein Lernparadigma, was Skinner et al. zu Grunde liegt. Diese beschreibt die Veränderung des Antwortverhaltens durch eine angewendete positive oder negative Verstärkung</w:t>
      </w:r>
      <w:sdt>
        <w:sdtPr>
          <w:id w:val="730580615"/>
          <w:citation/>
        </w:sdtPr>
        <w:sdtEndPr/>
        <w:sdtContent>
          <w:r>
            <w:fldChar w:fldCharType="begin"/>
          </w:r>
          <w:r>
            <w:instrText xml:space="preserve"> CITATION Kum19 \l 1031 </w:instrText>
          </w:r>
          <w:r>
            <w:fldChar w:fldCharType="separate"/>
          </w:r>
          <w:r w:rsidR="000817DA">
            <w:rPr>
              <w:noProof/>
            </w:rPr>
            <w:t xml:space="preserve"> [44]</w:t>
          </w:r>
          <w:r>
            <w:fldChar w:fldCharType="end"/>
          </w:r>
        </w:sdtContent>
      </w:sdt>
      <w:sdt>
        <w:sdtPr>
          <w:id w:val="1601603650"/>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t>.</w:t>
      </w:r>
    </w:p>
    <w:p w14:paraId="03114402" w14:textId="3AAE3BBD" w:rsidR="00AF77BC" w:rsidRDefault="00AF77BC" w:rsidP="00134B36">
      <w:pPr>
        <w:pStyle w:val="berschrift4"/>
      </w:pPr>
      <w:bookmarkStart w:id="152" w:name="_Toc82686246"/>
      <w:bookmarkStart w:id="153" w:name="_Toc87517024"/>
      <w:bookmarkStart w:id="154" w:name="_Toc87523813"/>
      <w:r>
        <w:t>Kontextkonditionierung</w:t>
      </w:r>
      <w:bookmarkEnd w:id="152"/>
      <w:bookmarkEnd w:id="153"/>
      <w:bookmarkEnd w:id="154"/>
    </w:p>
    <w:p w14:paraId="40F49C0A" w14:textId="1F3E51EB" w:rsidR="00AF77BC" w:rsidRDefault="00AF77BC" w:rsidP="00AF77BC">
      <w:r>
        <w:t xml:space="preserve">Tiermodelle haben dabei das Wissen über die neuronalen stattfindenden Prozesse bei einer Angstkonditionierung erweitert. Diese Versuche deuten darauf hin, dass länger anhaltende Ängste, wie die posttraumatische Belastungsstörung, durch Kontextkonditionierung verursacht werden und der konditionierte Kontext dabei eine anhaltende Angstreaktion auslöst. Lau et al. kamen zudem zur Erkenntnis, dass eine große Furcht gegenüber dem konditionierten Stimulus ein Vermeidungsverhalten in einem bestimmten Kontext vorhersagt. Der Kontext besteht meist aus Details in der Umgebung wie Dinge zum Sehen, Gerüche oder Geräusche. Bei der Kontextkonditionierung wird ein unkonditionierter Reiz US (nicht durch einen konditionierten Reiz CS) ausgelöst, während die Person sich in einer bestimmten Umgebung befindet. Wenn es keinen eindeutigen bedrohungsauslösenden Reiz in der Umgebung gibt bzw. kein Hinweis auf die Vorhersage eines unkonditionierten Stimulus, entsteht ein Zustand der freischwebenden Angst bei Menschen. Der Kontext interagiert dabei auch mit der operanten Konditionierung, da ein konditionierter Stimulus einen unkonditionierten Stimulus ein einem Kontext vorhersagt, zu einem späteren Zeitpunkt in einem anderen Kontext dann ohne einen unkonditionierten Stimulus präsentiert werden. Die </w:t>
      </w:r>
      <w:r w:rsidRPr="00EF30F9">
        <w:t>Kontextkonditionierung</w:t>
      </w:r>
      <w:r>
        <w:t xml:space="preserve"> ist bei fehlenden unkonditionierten Stimulus </w:t>
      </w:r>
      <w:r>
        <w:lastRenderedPageBreak/>
        <w:t xml:space="preserve">besonders effektiv. Grillon et al. stellten fest, dass ein Kontext größere Angst und dadurch ein größeres Vermeidungsverhalten hervorruft, wenn ein unvorhersehbarer unkonditionierter Stimulus US in diesem Kontext auftrat im Vergleich zu einem vorhersehbaren unkonditionierten Stimulus. Ob eine Assoziation zwischen einem konditionierten Stimulus und dem Kontext vorliegt, wird </w:t>
      </w:r>
      <w:r w:rsidR="00EE44A8">
        <w:t>b</w:t>
      </w:r>
      <w:r>
        <w:t>eim Testen in einem zweiten Kontext, dem Extinktionskontext geprüft, nachdem im ersten Kontext, dem Akquisitionskontext, die Kontextkonditionierung ausgelöst wurde. Bis heute wurden wenige Versuche beim Menschen und vermehrt bei Versuchstieren getestet, da der Laborversuchsraum als Kontext oft nicht das Ziel ist</w:t>
      </w:r>
      <w:sdt>
        <w:sdtPr>
          <w:id w:val="1408726789"/>
          <w:citation/>
        </w:sdtPr>
        <w:sdtEndPr/>
        <w:sdtContent>
          <w:r>
            <w:fldChar w:fldCharType="begin"/>
          </w:r>
          <w:r>
            <w:instrText xml:space="preserve"> CITATION Trö12 \l 1031 </w:instrText>
          </w:r>
          <w:r>
            <w:fldChar w:fldCharType="separate"/>
          </w:r>
          <w:r w:rsidR="000817DA">
            <w:rPr>
              <w:noProof/>
            </w:rPr>
            <w:t xml:space="preserve"> [45]</w:t>
          </w:r>
          <w:r>
            <w:fldChar w:fldCharType="end"/>
          </w:r>
        </w:sdtContent>
      </w:sdt>
      <w:sdt>
        <w:sdtPr>
          <w:id w:val="-1504966532"/>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rsidRPr="0081201C">
        <w:t xml:space="preserve"> </w:t>
      </w:r>
      <w:sdt>
        <w:sdtPr>
          <w:id w:val="786931906"/>
          <w:citation/>
        </w:sdtPr>
        <w:sdtEndPr/>
        <w:sdtContent>
          <w:r>
            <w:fldChar w:fldCharType="begin"/>
          </w:r>
          <w:r>
            <w:instrText xml:space="preserve"> CITATION Glo12 \l 1031 </w:instrText>
          </w:r>
          <w:r>
            <w:fldChar w:fldCharType="separate"/>
          </w:r>
          <w:r w:rsidR="000817DA">
            <w:rPr>
              <w:noProof/>
            </w:rPr>
            <w:t>[41]</w:t>
          </w:r>
          <w:r>
            <w:fldChar w:fldCharType="end"/>
          </w:r>
        </w:sdtContent>
      </w:sdt>
      <w:r>
        <w:t>.</w:t>
      </w:r>
    </w:p>
    <w:p w14:paraId="0312FEE2" w14:textId="6E82213A" w:rsidR="00AF77BC" w:rsidRDefault="00AF77BC" w:rsidP="00AF77BC">
      <w:pPr>
        <w:pStyle w:val="berschrift4"/>
      </w:pPr>
      <w:bookmarkStart w:id="155" w:name="_Toc82686247"/>
      <w:bookmarkStart w:id="156" w:name="_Toc87517025"/>
      <w:bookmarkStart w:id="157" w:name="_Toc87523814"/>
      <w:r>
        <w:t>Konditionierung in Virtual Reality</w:t>
      </w:r>
      <w:bookmarkEnd w:id="155"/>
      <w:bookmarkEnd w:id="156"/>
      <w:bookmarkEnd w:id="157"/>
    </w:p>
    <w:p w14:paraId="0AC8D003" w14:textId="666E12E9" w:rsidR="00AF77BC" w:rsidRDefault="00AF77BC" w:rsidP="00AF77BC">
      <w:r>
        <w:t xml:space="preserve">Die Technologie im Bereich der Virtual Reality hat sich in den letzten Jahren signifikant verbessert. Zuvor war VR nicht weit verbreitet, da die Hardware sehr kostspielig, aufwendig zu installieren war und einen großen physischen Raum benötigte. Dies änderte sich vor allem durch die Veröffentlichung kommerzieller Geräte, die ab dem Zeitpunkt vor allem für den privaten Gebrauch konzipiert wurden. Dadurch ist der Einsatz in vielen Forschungslaboren möglich und so zunehmend nützlich für die Forschung im Bereich der Konditionierung beim Menschen. Der Vorteil von VR liegt darin, dass die Anwendung ein starkes Gefühl der Präsenz erzeugt. Dabei hat der Benutzer das vollkommende </w:t>
      </w:r>
      <w:r w:rsidR="00125671">
        <w:t>Empfinden</w:t>
      </w:r>
      <w:r>
        <w:t xml:space="preserve"> vollständig in der virtuellen Welt zu sein und nicht mehr in der Realität. Der Begriff Immersion beschreibt dabei die Reduzierung der sensorischen Reize von der realen Umgebung und die einstimmende Bewegungsparallaxe bei der Kopfbewegung durch das Head Mounted Display. Aus diesen Gründen ist Virtual Reality eine gute Methodik, um den Einfluss und Stärke der Konditionierung beim Menschen zu untersuchen, ohne dabei den Verlust der experimentellen Kontrolle zu verlieren</w:t>
      </w:r>
      <w:sdt>
        <w:sdtPr>
          <w:id w:val="-1511363342"/>
          <w:citation/>
        </w:sdtPr>
        <w:sdtEndPr/>
        <w:sdtContent>
          <w:r>
            <w:fldChar w:fldCharType="begin"/>
          </w:r>
          <w:r>
            <w:instrText xml:space="preserve"> CITATION Mar17 \l 1031 </w:instrText>
          </w:r>
          <w:r>
            <w:fldChar w:fldCharType="separate"/>
          </w:r>
          <w:r w:rsidR="000817DA">
            <w:rPr>
              <w:noProof/>
            </w:rPr>
            <w:t xml:space="preserve"> [42]</w:t>
          </w:r>
          <w:r>
            <w:fldChar w:fldCharType="end"/>
          </w:r>
        </w:sdtContent>
      </w:sdt>
      <w:r w:rsidRPr="00D736ED">
        <w:t>.</w:t>
      </w:r>
    </w:p>
    <w:p w14:paraId="54E0C780" w14:textId="77777777" w:rsidR="00AF77BC" w:rsidRDefault="00AF77BC" w:rsidP="00AF77BC"/>
    <w:p w14:paraId="5EC8A230" w14:textId="4E0C6F0C" w:rsidR="003D7E27" w:rsidRDefault="00AF77BC" w:rsidP="001B0390">
      <w:pPr>
        <w:jc w:val="left"/>
      </w:pPr>
      <w:r>
        <w:t>Glotzbach et al</w:t>
      </w:r>
      <w:r w:rsidR="00423039">
        <w:t>.</w:t>
      </w:r>
      <w:r>
        <w:t xml:space="preserve"> konnten frühere Studien bestätigen und zeigten mit Hilfe von VR, das durch Einsatz gezielter Konditionierung ein Vermeidungsverhalten bei einem Kontext auslöst, welches mit einer unvorhersehbaren Bedrohung assoziiert wird. In einem Experiment mussten Probanden zwei Kontexte betreten. In einem Angstkontext wurden leichte Elektroschocks verabreicht, in einem zweiten Kontext, dem Sicherheitskontext jedoch nicht. Danach wurde ein dritter, neutraler Kontext hinzugefügt und die Probanden mussten zwei von drei Kontexten erneut besuchen. Die Ergebnisse zeigten, dass die Probanden den Angstkontext gezielt vermieden</w:t>
      </w:r>
      <w:r w:rsidRPr="00327A30">
        <w:t xml:space="preserve"> </w:t>
      </w:r>
      <w:sdt>
        <w:sdtPr>
          <w:id w:val="-1195686616"/>
          <w:citation/>
        </w:sdtPr>
        <w:sdtEndPr/>
        <w:sdtContent>
          <w:r>
            <w:fldChar w:fldCharType="begin"/>
          </w:r>
          <w:r>
            <w:instrText xml:space="preserve"> CITATION Glo12 \l 1031 </w:instrText>
          </w:r>
          <w:r>
            <w:fldChar w:fldCharType="separate"/>
          </w:r>
          <w:r w:rsidR="000817DA">
            <w:rPr>
              <w:noProof/>
            </w:rPr>
            <w:t>[41]</w:t>
          </w:r>
          <w:r>
            <w:fldChar w:fldCharType="end"/>
          </w:r>
        </w:sdtContent>
      </w:sdt>
      <w:r>
        <w:t xml:space="preserve">. </w:t>
      </w:r>
    </w:p>
    <w:p w14:paraId="2E072272" w14:textId="1676EB2F" w:rsidR="003D7E27" w:rsidRDefault="003D7E27" w:rsidP="003D7E27">
      <w:pPr>
        <w:pStyle w:val="berschrift3"/>
      </w:pPr>
      <w:bookmarkStart w:id="158" w:name="_Toc82686248"/>
      <w:bookmarkStart w:id="159" w:name="_Toc87517026"/>
      <w:bookmarkStart w:id="160" w:name="_Toc87523815"/>
      <w:r>
        <w:t>Unity 3D</w:t>
      </w:r>
      <w:bookmarkEnd w:id="158"/>
      <w:bookmarkEnd w:id="159"/>
      <w:bookmarkEnd w:id="160"/>
    </w:p>
    <w:p w14:paraId="4595919E" w14:textId="1094DCFA" w:rsidR="003D7E27" w:rsidRDefault="003D7E27" w:rsidP="003D7E27">
      <w:r>
        <w:t xml:space="preserve">Unity 3D ist eine </w:t>
      </w:r>
      <w:r w:rsidR="00BB23A4">
        <w:t>Entwicklungsumgebung</w:t>
      </w:r>
      <w:r>
        <w:t xml:space="preserve"> für Spiele</w:t>
      </w:r>
      <w:r w:rsidR="00E04F12">
        <w:t xml:space="preserve"> und</w:t>
      </w:r>
      <w:r>
        <w:t xml:space="preserve"> </w:t>
      </w:r>
      <w:r w:rsidRPr="00EE01B4">
        <w:t>anderer interaktive 3D-Grafik-Anwendungen</w:t>
      </w:r>
      <w:r>
        <w:t>. Ebenso das meistgenutzte Tool im Bereich VR-Entwicklung. In Szenen werden die 3D Umgebungen erstellt. Diese besteht zum größten Teil aus Objekten, Materialien bzw. Texturen, Animationen, Audio und Lichtquellen. So entsteht eine virtuelle Welt</w:t>
      </w:r>
      <w:r w:rsidR="00A76FF5">
        <w:t xml:space="preserve"> </w:t>
      </w:r>
      <w:sdt>
        <w:sdtPr>
          <w:id w:val="-1412003637"/>
          <w:citation/>
        </w:sdtPr>
        <w:sdtEndPr/>
        <w:sdtContent>
          <w:r>
            <w:fldChar w:fldCharType="begin"/>
          </w:r>
          <w:r>
            <w:instrText xml:space="preserve"> CITATION 2102 \l 1031 </w:instrText>
          </w:r>
          <w:r>
            <w:fldChar w:fldCharType="separate"/>
          </w:r>
          <w:r w:rsidR="000817DA">
            <w:rPr>
              <w:noProof/>
            </w:rPr>
            <w:t>[46]</w:t>
          </w:r>
          <w:r>
            <w:fldChar w:fldCharType="end"/>
          </w:r>
        </w:sdtContent>
      </w:sdt>
      <w:r w:rsidR="00405122">
        <w:t>.</w:t>
      </w:r>
    </w:p>
    <w:p w14:paraId="5C988362" w14:textId="3B98757E" w:rsidR="007F1009" w:rsidRDefault="007F1009" w:rsidP="003D7E27"/>
    <w:p w14:paraId="690ADEF8" w14:textId="77777777" w:rsidR="003B009B" w:rsidRDefault="007F1009" w:rsidP="003B009B">
      <w:pPr>
        <w:keepNext/>
        <w:jc w:val="center"/>
      </w:pPr>
      <w:r>
        <w:rPr>
          <w:noProof/>
        </w:rPr>
        <w:lastRenderedPageBreak/>
        <w:drawing>
          <wp:inline distT="0" distB="0" distL="0" distR="0" wp14:anchorId="06C01923" wp14:editId="27130265">
            <wp:extent cx="4897582" cy="2660318"/>
            <wp:effectExtent l="0" t="0" r="0" b="6985"/>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03509" cy="2663537"/>
                    </a:xfrm>
                    <a:prstGeom prst="rect">
                      <a:avLst/>
                    </a:prstGeom>
                    <a:noFill/>
                    <a:ln>
                      <a:noFill/>
                    </a:ln>
                  </pic:spPr>
                </pic:pic>
              </a:graphicData>
            </a:graphic>
          </wp:inline>
        </w:drawing>
      </w:r>
    </w:p>
    <w:p w14:paraId="21E765E1" w14:textId="1C77CFDB" w:rsidR="00E217D1" w:rsidRDefault="003B009B" w:rsidP="004852ED">
      <w:pPr>
        <w:pStyle w:val="Beschriftung"/>
      </w:pPr>
      <w:bookmarkStart w:id="161" w:name="_Ref77836520"/>
      <w:bookmarkStart w:id="162" w:name="_Ref74038331"/>
      <w:bookmarkStart w:id="163" w:name="_Toc87517125"/>
      <w:bookmarkStart w:id="164" w:name="_Toc87523914"/>
      <w:r>
        <w:t xml:space="preserve">Abb. </w:t>
      </w:r>
      <w:r w:rsidR="00E61AB5">
        <w:fldChar w:fldCharType="begin"/>
      </w:r>
      <w:r w:rsidR="00E61AB5">
        <w:instrText xml:space="preserve"> SEQ Abb. \* ARABIC </w:instrText>
      </w:r>
      <w:r w:rsidR="00E61AB5">
        <w:fldChar w:fldCharType="separate"/>
      </w:r>
      <w:r w:rsidR="000034B3">
        <w:rPr>
          <w:noProof/>
        </w:rPr>
        <w:t>13</w:t>
      </w:r>
      <w:r w:rsidR="00E61AB5">
        <w:rPr>
          <w:noProof/>
        </w:rPr>
        <w:fldChar w:fldCharType="end"/>
      </w:r>
      <w:bookmarkEnd w:id="161"/>
      <w:r>
        <w:t>: Unity Editor Übersicht</w:t>
      </w:r>
      <w:bookmarkEnd w:id="162"/>
      <w:bookmarkEnd w:id="163"/>
      <w:bookmarkEnd w:id="164"/>
    </w:p>
    <w:p w14:paraId="10179CB6" w14:textId="193E831C" w:rsidR="00DF700B" w:rsidRDefault="00B4141D" w:rsidP="003D7E27">
      <w:r>
        <w:t>Das Interface de</w:t>
      </w:r>
      <w:r w:rsidR="00946307">
        <w:t xml:space="preserve">s Unity Editors </w:t>
      </w:r>
      <w:r>
        <w:t>besteht</w:t>
      </w:r>
      <w:r w:rsidR="000E0F85">
        <w:t xml:space="preserve"> </w:t>
      </w:r>
      <w:r>
        <w:t>aus verschiedenen Bereichen</w:t>
      </w:r>
      <w:r w:rsidR="003B009B">
        <w:t xml:space="preserve"> (siehe</w:t>
      </w:r>
      <w:r w:rsidR="00134B36">
        <w:t xml:space="preserve"> </w:t>
      </w:r>
      <w:r w:rsidR="00134B36">
        <w:fldChar w:fldCharType="begin"/>
      </w:r>
      <w:r w:rsidR="00134B36">
        <w:instrText xml:space="preserve"> REF _Ref77836520 \h </w:instrText>
      </w:r>
      <w:r w:rsidR="00134B36">
        <w:fldChar w:fldCharType="separate"/>
      </w:r>
      <w:r w:rsidR="00310F16">
        <w:t xml:space="preserve">Abb. </w:t>
      </w:r>
      <w:r w:rsidR="00310F16">
        <w:rPr>
          <w:noProof/>
        </w:rPr>
        <w:t>13</w:t>
      </w:r>
      <w:r w:rsidR="00134B36">
        <w:fldChar w:fldCharType="end"/>
      </w:r>
      <w:r w:rsidR="003B009B">
        <w:t>)</w:t>
      </w:r>
      <w:r w:rsidR="0058187A">
        <w:t>, die im Folgenden genauer erläutert werden</w:t>
      </w:r>
      <w:r w:rsidR="00C66926">
        <w:t>:</w:t>
      </w:r>
    </w:p>
    <w:p w14:paraId="751D1B8D" w14:textId="29825BB2" w:rsidR="00DF700B" w:rsidRDefault="00C14E23" w:rsidP="00C14E23">
      <w:pPr>
        <w:pStyle w:val="Listenabsatz"/>
        <w:numPr>
          <w:ilvl w:val="0"/>
          <w:numId w:val="25"/>
        </w:numPr>
      </w:pPr>
      <w:r>
        <w:t xml:space="preserve">Die </w:t>
      </w:r>
      <w:r w:rsidRPr="00C14E23">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den </w:t>
      </w:r>
      <w:r w:rsidRPr="00D13E10">
        <w:t>Menüp</w:t>
      </w:r>
      <w:r w:rsidR="00D13E10">
        <w:t>u</w:t>
      </w:r>
      <w:r w:rsidRPr="00D13E10">
        <w:t xml:space="preserve">nkt </w:t>
      </w:r>
      <w:r>
        <w:t xml:space="preserve">für die Sichtbarkeit der Ebenen und dem Editor Layout Menü </w:t>
      </w:r>
      <w:sdt>
        <w:sdtPr>
          <w:id w:val="2147386434"/>
          <w:citation/>
        </w:sdtPr>
        <w:sdtEndPr/>
        <w:sdtContent>
          <w:r>
            <w:fldChar w:fldCharType="begin"/>
          </w:r>
          <w:r>
            <w:instrText xml:space="preserve"> CITATION Uni21 \l 1031 </w:instrText>
          </w:r>
          <w:r>
            <w:fldChar w:fldCharType="separate"/>
          </w:r>
          <w:r w:rsidR="000817DA">
            <w:rPr>
              <w:noProof/>
            </w:rPr>
            <w:t>[47]</w:t>
          </w:r>
          <w:r>
            <w:fldChar w:fldCharType="end"/>
          </w:r>
        </w:sdtContent>
      </w:sdt>
      <w:r>
        <w:t>.</w:t>
      </w:r>
    </w:p>
    <w:p w14:paraId="6D498A29" w14:textId="48FDCE1C" w:rsidR="00B81E15" w:rsidRDefault="008F4BC8" w:rsidP="008F4BC8">
      <w:pPr>
        <w:pStyle w:val="Listenabsatz"/>
        <w:numPr>
          <w:ilvl w:val="0"/>
          <w:numId w:val="25"/>
        </w:numPr>
      </w:pPr>
      <w:r>
        <w:t xml:space="preserve">Im </w:t>
      </w:r>
      <w:r w:rsidRPr="008F4BC8">
        <w:rPr>
          <w:rStyle w:val="Hervorhebung"/>
          <w:b/>
          <w:bCs/>
        </w:rPr>
        <w:t>Hierarchy</w:t>
      </w:r>
      <w:r>
        <w:t xml:space="preserve"> Fenster im linken mittleren Bereich befindet sich eine hierarchische Darstellung jedes GameObjects, die sich in der aktuellen Szene befinden, und zeigt dabei die Struktur auf, wie die verschiedenen GameObjects miteinander in Verbindung stehen</w:t>
      </w:r>
      <w:r w:rsidR="00EE44A8">
        <w:t>.</w:t>
      </w:r>
      <w:r>
        <w:t xml:space="preserve"> Die </w:t>
      </w:r>
      <w:r w:rsidRPr="008F4BC8">
        <w:rPr>
          <w:rStyle w:val="Hervorhebung"/>
          <w:b/>
          <w:bCs/>
        </w:rPr>
        <w:t>Toolbar</w:t>
      </w:r>
      <w:r>
        <w:t xml:space="preserve"> im oberen Bereich des Editors beinhaltet die wichtigsten Funktionen. Auf der linken Seite befinden sich Werkzeuge für die Bearbeitung der Szenenansicht und der Objekte innerhalb der Szene. In der Mitte befinden sich Schaltflächen zum Abspielen, Pausieren und Stoppen der Simulation. Am Rand der rechten Seite befindet sich der Zugriff auf Unity Collaborate, den Unity Cloud Services und dem Unity Account. Ebenso befindet sich jeweils </w:t>
      </w:r>
      <w:r w:rsidR="001A6204">
        <w:t>einen</w:t>
      </w:r>
      <w:r w:rsidRPr="001A6204">
        <w:t xml:space="preserve"> Menüp</w:t>
      </w:r>
      <w:r w:rsidR="001A6204">
        <w:t>u</w:t>
      </w:r>
      <w:r w:rsidRPr="001A6204">
        <w:t>nkt</w:t>
      </w:r>
      <w:r w:rsidRPr="007E0E0F">
        <w:rPr>
          <w:color w:val="FF0000"/>
        </w:rPr>
        <w:t xml:space="preserve"> </w:t>
      </w:r>
      <w:r>
        <w:t xml:space="preserve">für die Sichtbarkeit der Ebenen und dem Editor Layout Menü </w:t>
      </w:r>
      <w:sdt>
        <w:sdtPr>
          <w:id w:val="-719897680"/>
          <w:citation/>
        </w:sdtPr>
        <w:sdtEndPr/>
        <w:sdtContent>
          <w:r>
            <w:fldChar w:fldCharType="begin"/>
          </w:r>
          <w:r>
            <w:instrText xml:space="preserve"> CITATION Uni21 \l 1031 </w:instrText>
          </w:r>
          <w:r>
            <w:fldChar w:fldCharType="separate"/>
          </w:r>
          <w:r w:rsidR="000817DA">
            <w:rPr>
              <w:noProof/>
            </w:rPr>
            <w:t>[47]</w:t>
          </w:r>
          <w:r>
            <w:fldChar w:fldCharType="end"/>
          </w:r>
        </w:sdtContent>
      </w:sdt>
      <w:r w:rsidR="00B07D77">
        <w:t>.</w:t>
      </w:r>
    </w:p>
    <w:p w14:paraId="4E8DE430" w14:textId="436CBEDE" w:rsidR="004E5F54" w:rsidRDefault="00DE57D4" w:rsidP="004D0EA1">
      <w:pPr>
        <w:pStyle w:val="Listenabsatz"/>
        <w:numPr>
          <w:ilvl w:val="0"/>
          <w:numId w:val="25"/>
        </w:numPr>
      </w:pPr>
      <w:r>
        <w:t xml:space="preserve">Die </w:t>
      </w:r>
      <w:r w:rsidRPr="001D2440">
        <w:rPr>
          <w:rStyle w:val="Hervorhebung"/>
          <w:b/>
          <w:bCs/>
        </w:rPr>
        <w:t>Game</w:t>
      </w:r>
      <w:r>
        <w:t xml:space="preserve"> Ansicht</w:t>
      </w:r>
      <w:r w:rsidR="00A17FAC">
        <w:t xml:space="preserve"> in der Mitte des Editors</w:t>
      </w:r>
      <w:r>
        <w:t xml:space="preserve"> zeigt eine Vorschau, wie das fertig gerenderte Spiel durch die aktive Kamera der Szene aussehen wird. Beginnt die Simulation durch das Betätigen der Play </w:t>
      </w:r>
      <w:r w:rsidR="003C45DD">
        <w:t>S</w:t>
      </w:r>
      <w:r>
        <w:t>chaltfläche,</w:t>
      </w:r>
      <w:r w:rsidR="003C45DD">
        <w:t xml:space="preserve"> wird die gerenderte Simulation des Spiels hier angezeigt</w:t>
      </w:r>
      <w:r w:rsidR="006C35F1">
        <w:t xml:space="preserve"> </w:t>
      </w:r>
      <w:sdt>
        <w:sdtPr>
          <w:id w:val="1356618873"/>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rsidR="006C35F1">
        <w:t>.</w:t>
      </w:r>
    </w:p>
    <w:p w14:paraId="28CDD0B7" w14:textId="1C76E44B" w:rsidR="00297FFC" w:rsidRDefault="00297FFC" w:rsidP="004D0EA1">
      <w:pPr>
        <w:pStyle w:val="Listenabsatz"/>
        <w:numPr>
          <w:ilvl w:val="0"/>
          <w:numId w:val="25"/>
        </w:numPr>
      </w:pPr>
      <w:r>
        <w:t xml:space="preserve">Die </w:t>
      </w:r>
      <w:r w:rsidRPr="001D2440">
        <w:rPr>
          <w:rStyle w:val="Hervorhebung"/>
          <w:b/>
          <w:bCs/>
        </w:rPr>
        <w:t>Scene</w:t>
      </w:r>
      <w:r>
        <w:t xml:space="preserve"> Ansicht bietet eine visuelle Navigation durch die Szene und deren Bearbeitung</w:t>
      </w:r>
      <w:r w:rsidR="006C35F1">
        <w:t xml:space="preserve"> </w:t>
      </w:r>
      <w:sdt>
        <w:sdtPr>
          <w:id w:val="-2097165722"/>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0034F85F" w14:textId="4AED03B8" w:rsidR="007F7832" w:rsidRDefault="007F7832" w:rsidP="004D0EA1">
      <w:pPr>
        <w:pStyle w:val="Listenabsatz"/>
        <w:numPr>
          <w:ilvl w:val="0"/>
          <w:numId w:val="25"/>
        </w:numPr>
      </w:pPr>
      <w:r>
        <w:t xml:space="preserve">Das </w:t>
      </w:r>
      <w:r w:rsidRPr="00A179AF">
        <w:rPr>
          <w:rStyle w:val="Hervorhebung"/>
          <w:b/>
          <w:bCs/>
        </w:rPr>
        <w:t>Inspector</w:t>
      </w:r>
      <w:r>
        <w:t xml:space="preserve"> Fenster auf der rechten Seite zeigt eine Übersicht und Bearbeitungsmöglichkeiten aller Eigenschaften des ausgewählten GameObjects</w:t>
      </w:r>
      <w:r w:rsidR="006C35F1">
        <w:t xml:space="preserve"> </w:t>
      </w:r>
      <w:sdt>
        <w:sdtPr>
          <w:id w:val="918836852"/>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4310398F" w14:textId="5F14F956" w:rsidR="003B4565" w:rsidRDefault="003B4565" w:rsidP="004D0EA1">
      <w:pPr>
        <w:pStyle w:val="Listenabsatz"/>
        <w:numPr>
          <w:ilvl w:val="0"/>
          <w:numId w:val="25"/>
        </w:numPr>
      </w:pPr>
      <w:r>
        <w:lastRenderedPageBreak/>
        <w:t xml:space="preserve">Das </w:t>
      </w:r>
      <w:r w:rsidRPr="0081363F">
        <w:rPr>
          <w:rStyle w:val="Hervorhebung"/>
          <w:b/>
          <w:bCs/>
        </w:rPr>
        <w:t>Proje</w:t>
      </w:r>
      <w:r w:rsidR="0081363F" w:rsidRPr="0081363F">
        <w:rPr>
          <w:rStyle w:val="Hervorhebung"/>
          <w:b/>
          <w:bCs/>
        </w:rPr>
        <w:t>c</w:t>
      </w:r>
      <w:r w:rsidRPr="0081363F">
        <w:rPr>
          <w:rStyle w:val="Hervorhebung"/>
          <w:b/>
          <w:bCs/>
        </w:rPr>
        <w:t>t</w:t>
      </w:r>
      <w:r>
        <w:t xml:space="preserve"> Fenster in der unteren Hälfte des Editors zeigt die Bibliothek aller importierten Assets im Projekt, die genutzt werden können</w:t>
      </w:r>
      <w:r w:rsidR="004C0BA5">
        <w:t>. Ebenso können hier eigene Objekte wie Skripte, Prefabs usw. erstellt und geordnet abgelegt werden</w:t>
      </w:r>
      <w:r w:rsidR="006C35F1">
        <w:t xml:space="preserve"> </w:t>
      </w:r>
      <w:sdt>
        <w:sdtPr>
          <w:id w:val="1729647437"/>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rsidR="004C0BA5">
        <w:t>.</w:t>
      </w:r>
    </w:p>
    <w:p w14:paraId="3418ED49" w14:textId="5F105A26" w:rsidR="00294BFD" w:rsidRDefault="00DD7588" w:rsidP="00294BFD">
      <w:pPr>
        <w:pStyle w:val="Listenabsatz"/>
        <w:numPr>
          <w:ilvl w:val="0"/>
          <w:numId w:val="25"/>
        </w:numPr>
      </w:pPr>
      <w:r>
        <w:t xml:space="preserve">Die </w:t>
      </w:r>
      <w:r w:rsidRPr="009C1718">
        <w:rPr>
          <w:rStyle w:val="Hervorhebung"/>
          <w:b/>
          <w:bCs/>
        </w:rPr>
        <w:t>Statusleiste</w:t>
      </w:r>
      <w:r>
        <w:t xml:space="preserve"> am unteren Rand zeigt Benachrichtigungen von den Unity Prozessen an</w:t>
      </w:r>
      <w:r w:rsidR="006C35F1">
        <w:t xml:space="preserve"> </w:t>
      </w:r>
      <w:sdt>
        <w:sdtPr>
          <w:id w:val="-1533256581"/>
          <w:citation/>
        </w:sdtPr>
        <w:sdtEndPr/>
        <w:sdtContent>
          <w:r w:rsidR="006C35F1">
            <w:fldChar w:fldCharType="begin"/>
          </w:r>
          <w:r w:rsidR="006C35F1">
            <w:instrText xml:space="preserve"> CITATION Uni21 \l 1031 </w:instrText>
          </w:r>
          <w:r w:rsidR="006C35F1">
            <w:fldChar w:fldCharType="separate"/>
          </w:r>
          <w:r w:rsidR="000817DA">
            <w:rPr>
              <w:noProof/>
            </w:rPr>
            <w:t>[47]</w:t>
          </w:r>
          <w:r w:rsidR="006C35F1">
            <w:fldChar w:fldCharType="end"/>
          </w:r>
        </w:sdtContent>
      </w:sdt>
      <w:r>
        <w:t>.</w:t>
      </w:r>
    </w:p>
    <w:p w14:paraId="0D0692D7" w14:textId="592C6107" w:rsidR="003D7E27" w:rsidRDefault="003D7E27" w:rsidP="003D7E27">
      <w:pPr>
        <w:pStyle w:val="berschrift3"/>
      </w:pPr>
      <w:bookmarkStart w:id="165" w:name="_Toc82686249"/>
      <w:bookmarkStart w:id="166" w:name="_Toc87517027"/>
      <w:bookmarkStart w:id="167" w:name="_Toc87523816"/>
      <w:r>
        <w:t>Oculus Quest</w:t>
      </w:r>
      <w:bookmarkEnd w:id="165"/>
      <w:bookmarkEnd w:id="166"/>
      <w:bookmarkEnd w:id="167"/>
    </w:p>
    <w:p w14:paraId="4A4BF167" w14:textId="7A684D0C" w:rsidR="003D7E27" w:rsidRDefault="003D7E27" w:rsidP="003D7E27">
      <w:r>
        <w:t>Bei der Oculus Quest handelt es sich um eine mobile VR Brille. Sie kann also genutzt werden, ohne zusätzlich einen leistungsstarken Computer oder Konsole zu benötigen. Ebenso werden keine externen Sensoren oder Kameras für das Tracking gebraucht. Die Auflösung des Displays ist 1.600</w:t>
      </w:r>
      <w:r w:rsidR="007E0E0F">
        <w:t xml:space="preserve"> </w:t>
      </w:r>
      <w:r>
        <w:t xml:space="preserve">x1.440 Pixel pro Auge mit einer Wiederholrate von 72Hz. Das Tracking passiert über die Brille selbst. Auf dieser befinden sich an der Vorderseite 4 Kameras, die mit Weitwinkel arbeiten. Mit 6DoF, in Englisch Six Degrees of Freedom, ist die Nutzung aller sechs Freiheitsgrade möglich. Somit stehen viele Steuermöglichkeiten zur Verfügung und eine Bewegung im virtuellen Raum gegeben. Dafür elementar ist die Bedienung mit den zwei dazugehörigen Controllern (siehe </w:t>
      </w:r>
      <w:r w:rsidR="00B1209A">
        <w:fldChar w:fldCharType="begin"/>
      </w:r>
      <w:r w:rsidR="00B1209A">
        <w:instrText xml:space="preserve"> REF _Ref77836543 \h </w:instrText>
      </w:r>
      <w:r w:rsidR="00B1209A">
        <w:fldChar w:fldCharType="separate"/>
      </w:r>
      <w:r w:rsidR="00310F16" w:rsidRPr="003D01E5">
        <w:rPr>
          <w:lang w:val="en-US"/>
        </w:rPr>
        <w:t xml:space="preserve">Abb. </w:t>
      </w:r>
      <w:r w:rsidR="00310F16">
        <w:rPr>
          <w:noProof/>
          <w:lang w:val="en-US"/>
        </w:rPr>
        <w:t>14</w:t>
      </w:r>
      <w:r w:rsidR="00B1209A">
        <w:fldChar w:fldCharType="end"/>
      </w:r>
      <w:r>
        <w:fldChar w:fldCharType="begin"/>
      </w:r>
      <w:r>
        <w:instrText xml:space="preserve"> REF _Ref65339215 \h </w:instrText>
      </w:r>
      <w:r>
        <w:fldChar w:fldCharType="separate"/>
      </w:r>
      <w:r w:rsidR="00310F16" w:rsidRPr="003D01E5">
        <w:rPr>
          <w:lang w:val="en-US"/>
        </w:rPr>
        <w:t xml:space="preserve">Abb. </w:t>
      </w:r>
      <w:r w:rsidR="00310F16">
        <w:rPr>
          <w:noProof/>
          <w:lang w:val="en-US"/>
        </w:rPr>
        <w:t>14</w:t>
      </w:r>
      <w:r w:rsidR="00310F16" w:rsidRPr="003D01E5">
        <w:rPr>
          <w:lang w:val="en-US"/>
        </w:rPr>
        <w:t>: Oculus Quest mit Controller</w:t>
      </w:r>
      <w:r>
        <w:fldChar w:fldCharType="end"/>
      </w:r>
      <w:r>
        <w:t xml:space="preserve">) </w:t>
      </w:r>
      <w:sdt>
        <w:sdtPr>
          <w:id w:val="385995639"/>
          <w:citation/>
        </w:sdtPr>
        <w:sdtEndPr/>
        <w:sdtContent>
          <w:r>
            <w:fldChar w:fldCharType="begin"/>
          </w:r>
          <w:r>
            <w:instrText xml:space="preserve"> CITATION Den19 \l 1031 </w:instrText>
          </w:r>
          <w:r>
            <w:fldChar w:fldCharType="separate"/>
          </w:r>
          <w:r w:rsidR="000817DA">
            <w:rPr>
              <w:noProof/>
            </w:rPr>
            <w:t>[48]</w:t>
          </w:r>
          <w:r>
            <w:fldChar w:fldCharType="end"/>
          </w:r>
        </w:sdtContent>
      </w:sdt>
      <w:r w:rsidR="007E0E0F">
        <w:t>.</w:t>
      </w:r>
    </w:p>
    <w:p w14:paraId="5E78E1B8" w14:textId="77777777" w:rsidR="003D7E27" w:rsidRDefault="003D7E27" w:rsidP="003D7E27">
      <w:pPr>
        <w:keepNext/>
        <w:jc w:val="center"/>
      </w:pPr>
      <w:r>
        <w:rPr>
          <w:noProof/>
        </w:rPr>
        <w:drawing>
          <wp:inline distT="0" distB="0" distL="0" distR="0" wp14:anchorId="4636C9F7" wp14:editId="1F4FA227">
            <wp:extent cx="4867154" cy="2737969"/>
            <wp:effectExtent l="0" t="0" r="0"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86975" cy="2749119"/>
                    </a:xfrm>
                    <a:prstGeom prst="rect">
                      <a:avLst/>
                    </a:prstGeom>
                    <a:noFill/>
                    <a:ln>
                      <a:noFill/>
                    </a:ln>
                  </pic:spPr>
                </pic:pic>
              </a:graphicData>
            </a:graphic>
          </wp:inline>
        </w:drawing>
      </w:r>
    </w:p>
    <w:p w14:paraId="5D584198" w14:textId="10625F23" w:rsidR="003D7E27" w:rsidRPr="00E753B4" w:rsidRDefault="003D7E27" w:rsidP="00606CDC">
      <w:pPr>
        <w:pStyle w:val="Beschriftung"/>
        <w:rPr>
          <w:lang w:val="en-US"/>
        </w:rPr>
      </w:pPr>
      <w:bookmarkStart w:id="168" w:name="_Ref77836543"/>
      <w:bookmarkStart w:id="169" w:name="_Ref65339215"/>
      <w:bookmarkStart w:id="170" w:name="_Toc87517126"/>
      <w:bookmarkStart w:id="171" w:name="_Toc87523915"/>
      <w:r w:rsidRPr="003D01E5">
        <w:rPr>
          <w:lang w:val="en-US"/>
        </w:rPr>
        <w:t xml:space="preserve">Abb. </w:t>
      </w:r>
      <w:r>
        <w:fldChar w:fldCharType="begin"/>
      </w:r>
      <w:r w:rsidRPr="003D01E5">
        <w:rPr>
          <w:lang w:val="en-US"/>
        </w:rPr>
        <w:instrText xml:space="preserve"> SEQ Abb. \* ARABIC </w:instrText>
      </w:r>
      <w:r>
        <w:fldChar w:fldCharType="separate"/>
      </w:r>
      <w:r w:rsidR="000034B3">
        <w:rPr>
          <w:noProof/>
          <w:lang w:val="en-US"/>
        </w:rPr>
        <w:t>14</w:t>
      </w:r>
      <w:r>
        <w:rPr>
          <w:noProof/>
        </w:rPr>
        <w:fldChar w:fldCharType="end"/>
      </w:r>
      <w:bookmarkEnd w:id="168"/>
      <w:r w:rsidRPr="003D01E5">
        <w:rPr>
          <w:lang w:val="en-US"/>
        </w:rPr>
        <w:t>: Oculus Quest mit Controller</w:t>
      </w:r>
      <w:bookmarkEnd w:id="169"/>
      <w:r w:rsidRPr="008D3BD6">
        <w:rPr>
          <w:lang w:val="en-US"/>
        </w:rPr>
        <w:t xml:space="preserve"> </w:t>
      </w:r>
      <w:sdt>
        <w:sdtPr>
          <w:id w:val="1522354917"/>
          <w:citation/>
        </w:sdtPr>
        <w:sdtEndPr/>
        <w:sdtContent>
          <w:r>
            <w:fldChar w:fldCharType="begin"/>
          </w:r>
          <w:r w:rsidRPr="008D3BD6">
            <w:rPr>
              <w:lang w:val="en-US"/>
            </w:rPr>
            <w:instrText xml:space="preserve">CITATION htt \l 1031 </w:instrText>
          </w:r>
          <w:r>
            <w:fldChar w:fldCharType="separate"/>
          </w:r>
          <w:r w:rsidR="000817DA" w:rsidRPr="000817DA">
            <w:rPr>
              <w:noProof/>
              <w:lang w:val="en-US"/>
            </w:rPr>
            <w:t>[49]</w:t>
          </w:r>
          <w:r>
            <w:fldChar w:fldCharType="end"/>
          </w:r>
        </w:sdtContent>
      </w:sdt>
      <w:bookmarkEnd w:id="170"/>
      <w:bookmarkEnd w:id="171"/>
    </w:p>
    <w:p w14:paraId="179D7CF3" w14:textId="411714A4" w:rsidR="003D7E27" w:rsidRDefault="0091116E" w:rsidP="0091116E">
      <w:pPr>
        <w:pStyle w:val="berschrift3"/>
      </w:pPr>
      <w:bookmarkStart w:id="172" w:name="_Ref77235616"/>
      <w:bookmarkStart w:id="173" w:name="_Toc82686250"/>
      <w:bookmarkStart w:id="174" w:name="_Toc87517028"/>
      <w:bookmarkStart w:id="175" w:name="_Toc87523817"/>
      <w:r>
        <w:t>HTC Vive</w:t>
      </w:r>
      <w:bookmarkEnd w:id="172"/>
      <w:bookmarkEnd w:id="173"/>
      <w:bookmarkEnd w:id="174"/>
      <w:bookmarkEnd w:id="175"/>
      <w:r w:rsidR="0076334A">
        <w:t xml:space="preserve"> </w:t>
      </w:r>
    </w:p>
    <w:p w14:paraId="51CB33CD" w14:textId="1D2A794B" w:rsidR="00906B4F" w:rsidRDefault="008C1666" w:rsidP="00906B4F">
      <w:r>
        <w:t xml:space="preserve">Die erste HTC Vive wurde </w:t>
      </w:r>
      <w:r w:rsidR="00946D36">
        <w:t>in der Zusammenarbeit</w:t>
      </w:r>
      <w:r>
        <w:t xml:space="preserve"> mit Valve</w:t>
      </w:r>
      <w:r w:rsidR="002D5454">
        <w:t xml:space="preserve"> (SteamVR) und</w:t>
      </w:r>
      <w:r w:rsidR="00E039D2">
        <w:t xml:space="preserve"> </w:t>
      </w:r>
      <w:r>
        <w:t>HTC</w:t>
      </w:r>
      <w:r w:rsidR="00410EC5">
        <w:t xml:space="preserve"> </w:t>
      </w:r>
      <w:r>
        <w:t>im April 2016 für den kommerziellen Verkauf</w:t>
      </w:r>
      <w:r w:rsidR="007D457F">
        <w:t xml:space="preserve"> mit der Consumer Edition</w:t>
      </w:r>
      <w:r>
        <w:t xml:space="preserve"> freigegeben.</w:t>
      </w:r>
      <w:r w:rsidR="00946D36">
        <w:t xml:space="preserve"> Neben dem Spiele Bereich</w:t>
      </w:r>
      <w:r w:rsidR="00D564B7">
        <w:t xml:space="preserve"> findet die VR-Brille auch Einsatz </w:t>
      </w:r>
      <w:r w:rsidR="006962CF">
        <w:t>in den Bereichen</w:t>
      </w:r>
      <w:r w:rsidR="00D564B7">
        <w:t xml:space="preserve"> wie Unterhaltung, Bildung, Gesundheitswesen oder auch im Automobilbau</w:t>
      </w:r>
      <w:r w:rsidR="00A54A12">
        <w:t xml:space="preserve"> </w:t>
      </w:r>
      <w:sdt>
        <w:sdtPr>
          <w:id w:val="1999770526"/>
          <w:citation/>
        </w:sdtPr>
        <w:sdtEndPr/>
        <w:sdtContent>
          <w:r w:rsidR="00A54A12">
            <w:fldChar w:fldCharType="begin"/>
          </w:r>
          <w:r w:rsidR="00A54A12">
            <w:instrText xml:space="preserve"> CITATION Unv21 \l 1031 </w:instrText>
          </w:r>
          <w:r w:rsidR="00A54A12">
            <w:fldChar w:fldCharType="separate"/>
          </w:r>
          <w:r w:rsidR="000817DA">
            <w:rPr>
              <w:noProof/>
            </w:rPr>
            <w:t>[50]</w:t>
          </w:r>
          <w:r w:rsidR="00A54A12">
            <w:fldChar w:fldCharType="end"/>
          </w:r>
        </w:sdtContent>
      </w:sdt>
      <w:r w:rsidR="00D564B7">
        <w:t>.</w:t>
      </w:r>
      <w:r w:rsidR="00E82953">
        <w:t xml:space="preserve"> </w:t>
      </w:r>
    </w:p>
    <w:p w14:paraId="0FF84F6B" w14:textId="2A992241" w:rsidR="003172CA" w:rsidRDefault="00E82953" w:rsidP="00277CAF">
      <w:r>
        <w:t>Im Jahr 2019 wurde die HTC Vive Pro Eye veröffentlich</w:t>
      </w:r>
      <w:r w:rsidR="00935FEA">
        <w:t>t, welche eine verbesserte Auflösung bot</w:t>
      </w:r>
      <w:r w:rsidR="00067C75">
        <w:t>.</w:t>
      </w:r>
      <w:r w:rsidR="00FE4DB8">
        <w:t xml:space="preserve"> </w:t>
      </w:r>
      <w:r w:rsidR="007C34D8">
        <w:t>Ebenso befinden sich an der Vorderseite</w:t>
      </w:r>
      <w:r w:rsidR="00FE4DB8">
        <w:t xml:space="preserve"> der Brille zwei </w:t>
      </w:r>
      <w:r w:rsidR="009F050A">
        <w:t>nach vorne gerichteten Kameras</w:t>
      </w:r>
      <w:r w:rsidR="003A7BDA">
        <w:t>, welche die Umgebungserkennung verbesser</w:t>
      </w:r>
      <w:r w:rsidR="008E4AF2">
        <w:t>n</w:t>
      </w:r>
      <w:r w:rsidR="00187682">
        <w:t xml:space="preserve"> </w:t>
      </w:r>
      <w:sdt>
        <w:sdtPr>
          <w:id w:val="1349606316"/>
          <w:citation/>
        </w:sdtPr>
        <w:sdtEndPr/>
        <w:sdtContent>
          <w:r w:rsidR="00187682">
            <w:fldChar w:fldCharType="begin"/>
          </w:r>
          <w:r w:rsidR="00187682">
            <w:instrText xml:space="preserve"> CITATION HTC21 \l 1031 </w:instrText>
          </w:r>
          <w:r w:rsidR="00187682">
            <w:fldChar w:fldCharType="separate"/>
          </w:r>
          <w:r w:rsidR="000817DA">
            <w:rPr>
              <w:noProof/>
            </w:rPr>
            <w:t>[51]</w:t>
          </w:r>
          <w:r w:rsidR="00187682">
            <w:fldChar w:fldCharType="end"/>
          </w:r>
        </w:sdtContent>
      </w:sdt>
      <w:r w:rsidR="007C7595">
        <w:t>.</w:t>
      </w:r>
      <w:r w:rsidR="00277CAF" w:rsidRPr="00277CAF">
        <w:t xml:space="preserve"> </w:t>
      </w:r>
    </w:p>
    <w:p w14:paraId="2E8883D7" w14:textId="75D9C5FB" w:rsidR="00DD0CB9" w:rsidRDefault="00277CAF" w:rsidP="00A85827">
      <w:r>
        <w:t>Neben dem Headset, werden zwei Controller und mindestens zwei Basisstationen zum Tracking benötigt</w:t>
      </w:r>
      <w:r w:rsidR="007821E7">
        <w:t xml:space="preserve"> (siehe </w:t>
      </w:r>
      <w:r w:rsidR="007821E7">
        <w:fldChar w:fldCharType="begin"/>
      </w:r>
      <w:r w:rsidR="007821E7">
        <w:instrText xml:space="preserve"> REF _Ref77836576 \h </w:instrText>
      </w:r>
      <w:r w:rsidR="007821E7">
        <w:fldChar w:fldCharType="separate"/>
      </w:r>
      <w:r w:rsidR="00310F16">
        <w:t xml:space="preserve">Abb. </w:t>
      </w:r>
      <w:r w:rsidR="00310F16">
        <w:rPr>
          <w:noProof/>
        </w:rPr>
        <w:t>15</w:t>
      </w:r>
      <w:r w:rsidR="007821E7">
        <w:fldChar w:fldCharType="end"/>
      </w:r>
      <w:r w:rsidR="007821E7">
        <w:t>)</w:t>
      </w:r>
      <w:r w:rsidR="00246437">
        <w:t>. Auf diese Komponenten wird im Folgenden genauer eingegangen.</w:t>
      </w:r>
    </w:p>
    <w:p w14:paraId="07FB64F5" w14:textId="77777777" w:rsidR="00A85827" w:rsidRPr="00DD0CB9" w:rsidRDefault="00A85827" w:rsidP="00A85827"/>
    <w:p w14:paraId="16C622D2" w14:textId="77777777" w:rsidR="00DD0CB9" w:rsidRDefault="00BD6319" w:rsidP="00DD0CB9">
      <w:pPr>
        <w:keepNext/>
        <w:jc w:val="center"/>
      </w:pPr>
      <w:r>
        <w:rPr>
          <w:noProof/>
        </w:rPr>
        <w:drawing>
          <wp:inline distT="0" distB="0" distL="0" distR="0" wp14:anchorId="6718B992" wp14:editId="4D0C7441">
            <wp:extent cx="5439276" cy="2705100"/>
            <wp:effectExtent l="0" t="0" r="952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60373" cy="2715592"/>
                    </a:xfrm>
                    <a:prstGeom prst="rect">
                      <a:avLst/>
                    </a:prstGeom>
                    <a:noFill/>
                    <a:ln>
                      <a:noFill/>
                    </a:ln>
                  </pic:spPr>
                </pic:pic>
              </a:graphicData>
            </a:graphic>
          </wp:inline>
        </w:drawing>
      </w:r>
    </w:p>
    <w:p w14:paraId="22A1F3CC" w14:textId="19CFBD6A" w:rsidR="007244BD" w:rsidRDefault="00DD0CB9" w:rsidP="007C025D">
      <w:pPr>
        <w:pStyle w:val="Beschriftung"/>
      </w:pPr>
      <w:bookmarkStart w:id="176" w:name="_Ref77836576"/>
      <w:bookmarkStart w:id="177" w:name="_Toc87517127"/>
      <w:bookmarkStart w:id="178" w:name="_Toc87523916"/>
      <w:r>
        <w:t xml:space="preserve">Abb. </w:t>
      </w:r>
      <w:r w:rsidR="00E61AB5">
        <w:fldChar w:fldCharType="begin"/>
      </w:r>
      <w:r w:rsidR="00E61AB5">
        <w:instrText xml:space="preserve"> SEQ Abb. \* ARABIC </w:instrText>
      </w:r>
      <w:r w:rsidR="00E61AB5">
        <w:fldChar w:fldCharType="separate"/>
      </w:r>
      <w:r w:rsidR="000034B3">
        <w:rPr>
          <w:noProof/>
        </w:rPr>
        <w:t>15</w:t>
      </w:r>
      <w:r w:rsidR="00E61AB5">
        <w:rPr>
          <w:noProof/>
        </w:rPr>
        <w:fldChar w:fldCharType="end"/>
      </w:r>
      <w:bookmarkEnd w:id="176"/>
      <w:r>
        <w:t>: HTC Vive Pro Komponenten</w:t>
      </w:r>
      <w:r w:rsidR="001037F7">
        <w:t xml:space="preserve"> </w:t>
      </w:r>
      <w:sdt>
        <w:sdtPr>
          <w:id w:val="460619569"/>
          <w:citation/>
        </w:sdtPr>
        <w:sdtEndPr/>
        <w:sdtContent>
          <w:r w:rsidR="001037F7">
            <w:fldChar w:fldCharType="begin"/>
          </w:r>
          <w:r w:rsidR="001037F7">
            <w:instrText xml:space="preserve"> CITATION 2106 \l 1031 </w:instrText>
          </w:r>
          <w:r w:rsidR="001037F7">
            <w:fldChar w:fldCharType="separate"/>
          </w:r>
          <w:r w:rsidR="000817DA">
            <w:rPr>
              <w:noProof/>
            </w:rPr>
            <w:t>[52]</w:t>
          </w:r>
          <w:r w:rsidR="001037F7">
            <w:fldChar w:fldCharType="end"/>
          </w:r>
        </w:sdtContent>
      </w:sdt>
      <w:bookmarkEnd w:id="177"/>
      <w:bookmarkEnd w:id="178"/>
    </w:p>
    <w:p w14:paraId="7BDE8A4A" w14:textId="06034E10" w:rsidR="008D14E4" w:rsidRDefault="008D14E4" w:rsidP="008D14E4">
      <w:pPr>
        <w:pStyle w:val="berschrift4"/>
        <w:numPr>
          <w:ilvl w:val="3"/>
          <w:numId w:val="26"/>
        </w:numPr>
      </w:pPr>
      <w:bookmarkStart w:id="179" w:name="_Toc82686251"/>
      <w:bookmarkStart w:id="180" w:name="_Toc87517029"/>
      <w:bookmarkStart w:id="181" w:name="_Toc87523818"/>
      <w:r>
        <w:t>Display</w:t>
      </w:r>
      <w:bookmarkEnd w:id="179"/>
      <w:bookmarkEnd w:id="180"/>
      <w:bookmarkEnd w:id="181"/>
    </w:p>
    <w:p w14:paraId="5BEBCE96" w14:textId="6279E71A" w:rsidR="006235A8" w:rsidRDefault="008D14E4" w:rsidP="008D14E4">
      <w:r>
        <w:t xml:space="preserve">Beim Display handelt es sich um zwei </w:t>
      </w:r>
      <w:r w:rsidR="005151A6" w:rsidRPr="005151A6">
        <w:t xml:space="preserve">OLED </w:t>
      </w:r>
      <w:r>
        <w:t xml:space="preserve">Displays mit der Größe von 3.5 Zoll </w:t>
      </w:r>
      <w:r w:rsidR="00602D53">
        <w:t>Bildd</w:t>
      </w:r>
      <w:r>
        <w:t>iagonale mit einer Auflösung von 1440 x 1600 Pixel pro Auge. Die Bildwiederholungsrate beträgt 90Hz bei einem Gesichtsfeld von 110 Grad</w:t>
      </w:r>
      <w:r w:rsidR="004E252C">
        <w:t xml:space="preserve"> </w:t>
      </w:r>
      <w:sdt>
        <w:sdtPr>
          <w:id w:val="-1525942120"/>
          <w:citation/>
        </w:sdtPr>
        <w:sdtEndPr/>
        <w:sdtContent>
          <w:r w:rsidR="009F050A">
            <w:fldChar w:fldCharType="begin"/>
          </w:r>
          <w:r w:rsidR="00006B82">
            <w:instrText xml:space="preserve">CITATION 21061 \l 1031 </w:instrText>
          </w:r>
          <w:r w:rsidR="009F050A">
            <w:fldChar w:fldCharType="separate"/>
          </w:r>
          <w:r w:rsidR="000817DA">
            <w:rPr>
              <w:noProof/>
            </w:rPr>
            <w:t>[53]</w:t>
          </w:r>
          <w:r w:rsidR="009F050A">
            <w:fldChar w:fldCharType="end"/>
          </w:r>
        </w:sdtContent>
      </w:sdt>
      <w:r w:rsidR="00F517F9">
        <w:t>.</w:t>
      </w:r>
    </w:p>
    <w:p w14:paraId="79263434" w14:textId="7160856E" w:rsidR="006235A8" w:rsidRDefault="006235A8" w:rsidP="006235A8">
      <w:pPr>
        <w:pStyle w:val="berschrift4"/>
      </w:pPr>
      <w:bookmarkStart w:id="182" w:name="_Toc82686252"/>
      <w:bookmarkStart w:id="183" w:name="_Toc87517030"/>
      <w:bookmarkStart w:id="184" w:name="_Toc87523819"/>
      <w:r>
        <w:t>Controller</w:t>
      </w:r>
      <w:bookmarkEnd w:id="182"/>
      <w:bookmarkEnd w:id="183"/>
      <w:bookmarkEnd w:id="184"/>
    </w:p>
    <w:p w14:paraId="24AA4D0F" w14:textId="66C0754C" w:rsidR="009E609F" w:rsidRDefault="009E609F" w:rsidP="009E609F">
      <w:r>
        <w:t>Über die beiden Controller wird eine Interaktion mit der virtuellen Umgebung ermöglicht</w:t>
      </w:r>
      <w:r w:rsidR="00831481">
        <w:t>.</w:t>
      </w:r>
      <w:r w:rsidR="00241FD4">
        <w:t xml:space="preserve"> </w:t>
      </w:r>
      <w:r w:rsidR="008C74C8">
        <w:t xml:space="preserve">Die Controller besitzen verschiedene Tasten und Schnittstellen, auf die mit Hilfe der </w:t>
      </w:r>
      <w:r w:rsidR="007821E7">
        <w:fldChar w:fldCharType="begin"/>
      </w:r>
      <w:r w:rsidR="007821E7">
        <w:instrText xml:space="preserve"> REF _Ref77836605 \h </w:instrText>
      </w:r>
      <w:r w:rsidR="007821E7">
        <w:fldChar w:fldCharType="separate"/>
      </w:r>
      <w:r w:rsidR="00310F16">
        <w:t xml:space="preserve">Abb. </w:t>
      </w:r>
      <w:r w:rsidR="00310F16">
        <w:rPr>
          <w:noProof/>
        </w:rPr>
        <w:t>16</w:t>
      </w:r>
      <w:r w:rsidR="007821E7">
        <w:fldChar w:fldCharType="end"/>
      </w:r>
      <w:r w:rsidR="007821E7">
        <w:t xml:space="preserve"> </w:t>
      </w:r>
      <w:r w:rsidR="008C74C8">
        <w:t>gena</w:t>
      </w:r>
      <w:r w:rsidR="00B443A9">
        <w:t>uer eingegangen wird</w:t>
      </w:r>
      <w:r w:rsidR="00006B82" w:rsidRPr="00006B82">
        <w:t xml:space="preserve"> </w:t>
      </w:r>
      <w:bookmarkStart w:id="185" w:name="_Hlk74486488"/>
      <w:sdt>
        <w:sdtPr>
          <w:id w:val="1767341142"/>
          <w:citation/>
        </w:sdtPr>
        <w:sdtEndPr/>
        <w:sdtContent>
          <w:r w:rsidR="00C938B9">
            <w:fldChar w:fldCharType="begin"/>
          </w:r>
          <w:r w:rsidR="00C938B9">
            <w:instrText xml:space="preserve"> CITATION Übe21 \l 1031 </w:instrText>
          </w:r>
          <w:r w:rsidR="00C938B9">
            <w:fldChar w:fldCharType="separate"/>
          </w:r>
          <w:r w:rsidR="000817DA">
            <w:rPr>
              <w:noProof/>
            </w:rPr>
            <w:t>[54]</w:t>
          </w:r>
          <w:r w:rsidR="00C938B9">
            <w:fldChar w:fldCharType="end"/>
          </w:r>
        </w:sdtContent>
      </w:sdt>
      <w:bookmarkEnd w:id="185"/>
      <w:r w:rsidR="00006B82">
        <w:t xml:space="preserve"> </w:t>
      </w:r>
      <w:r w:rsidR="00E7407F">
        <w:t>.</w:t>
      </w:r>
    </w:p>
    <w:p w14:paraId="3F756144" w14:textId="61FFDC53" w:rsidR="00860A7A" w:rsidRDefault="00AD0572" w:rsidP="00860A7A">
      <w:pPr>
        <w:pStyle w:val="Listenabsatz"/>
        <w:numPr>
          <w:ilvl w:val="0"/>
          <w:numId w:val="27"/>
        </w:numPr>
      </w:pPr>
      <w:r>
        <w:t xml:space="preserve">Mit der </w:t>
      </w:r>
      <w:r w:rsidRPr="0066739E">
        <w:rPr>
          <w:rStyle w:val="Hervorhebung"/>
          <w:b/>
          <w:bCs/>
        </w:rPr>
        <w:t>Menütaste</w:t>
      </w:r>
      <w:r>
        <w:t xml:space="preserve"> kann jeder Zeit auf das Menü zugegriffen werden</w:t>
      </w:r>
      <w:r w:rsidR="00705BB7">
        <w:t xml:space="preserve"> </w:t>
      </w:r>
      <w:sdt>
        <w:sdtPr>
          <w:id w:val="-1060623644"/>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0CBFA4EF" w14:textId="49359329" w:rsidR="00FA7365" w:rsidRDefault="0062122E" w:rsidP="00860A7A">
      <w:pPr>
        <w:pStyle w:val="Listenabsatz"/>
        <w:numPr>
          <w:ilvl w:val="0"/>
          <w:numId w:val="27"/>
        </w:numPr>
      </w:pPr>
      <w:r>
        <w:t xml:space="preserve">Über das </w:t>
      </w:r>
      <w:r w:rsidRPr="004B6039">
        <w:rPr>
          <w:rStyle w:val="Hervorhebung"/>
          <w:b/>
          <w:bCs/>
        </w:rPr>
        <w:t>Trackpad</w:t>
      </w:r>
      <w:r>
        <w:t xml:space="preserve"> können Eingaben nach oben, unten, links und rechts getätigt werden</w:t>
      </w:r>
      <w:r w:rsidR="00705BB7">
        <w:t xml:space="preserve"> </w:t>
      </w:r>
      <w:r w:rsidR="00705BB7" w:rsidRPr="00705BB7">
        <w:t>[53]</w:t>
      </w:r>
      <w:r>
        <w:t>.</w:t>
      </w:r>
      <w:r w:rsidR="00705BB7">
        <w:t xml:space="preserve"> </w:t>
      </w:r>
    </w:p>
    <w:p w14:paraId="2F452FFF" w14:textId="2D562C78" w:rsidR="00FA7365" w:rsidRDefault="00BF5DDD" w:rsidP="00860A7A">
      <w:pPr>
        <w:pStyle w:val="Listenabsatz"/>
        <w:numPr>
          <w:ilvl w:val="0"/>
          <w:numId w:val="27"/>
        </w:numPr>
      </w:pPr>
      <w:r>
        <w:t xml:space="preserve">Das Einschalten, Ausschalten oder Koppeln des Controllers kann über die </w:t>
      </w:r>
      <w:r w:rsidRPr="00466A51">
        <w:rPr>
          <w:rStyle w:val="Hervorhebung"/>
          <w:b/>
          <w:bCs/>
        </w:rPr>
        <w:t>System Taste</w:t>
      </w:r>
      <w:r>
        <w:t xml:space="preserve"> umgesetzt werden</w:t>
      </w:r>
      <w:r w:rsidR="00705BB7">
        <w:t xml:space="preserve"> </w:t>
      </w:r>
      <w:sdt>
        <w:sdtPr>
          <w:id w:val="-18088265"/>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1517D616" w14:textId="49821971" w:rsidR="00FA7365" w:rsidRDefault="000C1C5A" w:rsidP="00860A7A">
      <w:pPr>
        <w:pStyle w:val="Listenabsatz"/>
        <w:numPr>
          <w:ilvl w:val="0"/>
          <w:numId w:val="27"/>
        </w:numPr>
      </w:pPr>
      <w:r>
        <w:t>Die</w:t>
      </w:r>
      <w:r w:rsidR="00F26F75">
        <w:t xml:space="preserve"> </w:t>
      </w:r>
      <w:r w:rsidR="00F26F75" w:rsidRPr="00F21C1E">
        <w:rPr>
          <w:rStyle w:val="Hervorhebung"/>
          <w:b/>
          <w:bCs/>
        </w:rPr>
        <w:t>Statuslampe</w:t>
      </w:r>
      <w:r w:rsidR="00F26F75">
        <w:t xml:space="preserve"> </w:t>
      </w:r>
      <w:r w:rsidR="007E113E">
        <w:t>zeigt die</w:t>
      </w:r>
      <w:r w:rsidR="00F26F75">
        <w:t xml:space="preserve"> verschiedene</w:t>
      </w:r>
      <w:r w:rsidR="007E113E">
        <w:t>n</w:t>
      </w:r>
      <w:r w:rsidR="00F26F75">
        <w:t xml:space="preserve"> Zustände des Controllers </w:t>
      </w:r>
      <w:r w:rsidR="007E113E">
        <w:t>an</w:t>
      </w:r>
      <w:r w:rsidR="00F26F75">
        <w:t>.</w:t>
      </w:r>
      <w:r w:rsidR="00A40DD2">
        <w:t xml:space="preserve"> Die Farbe Grün </w:t>
      </w:r>
      <w:r w:rsidR="007B538C">
        <w:t>bedeutet,</w:t>
      </w:r>
      <w:r w:rsidR="00A40DD2">
        <w:t xml:space="preserve"> das sich der Controller aktuell im normalen Modus befindet, roten </w:t>
      </w:r>
      <w:r w:rsidR="007E0E0F">
        <w:t>Blinken,</w:t>
      </w:r>
      <w:r w:rsidR="00A40DD2">
        <w:t xml:space="preserve"> wenn der Akku fast leer ist, blaues Blinken beim Koppeln des Controllers </w:t>
      </w:r>
      <w:r w:rsidR="00EA7C98" w:rsidRPr="00EA7C98">
        <w:t>mit</w:t>
      </w:r>
      <w:r w:rsidR="00A40DD2" w:rsidRPr="00EA7C98">
        <w:t xml:space="preserve"> </w:t>
      </w:r>
      <w:r w:rsidR="00A40DD2">
        <w:t>dem Headset.</w:t>
      </w:r>
      <w:r w:rsidR="007A6792">
        <w:t xml:space="preserve"> Das dauerhafte blaue Leuchten signalisiert das erfolgreiche Verbinden mit dem Headset und Orange ist beim </w:t>
      </w:r>
      <w:r w:rsidR="00AC6F0E">
        <w:t>Auflade</w:t>
      </w:r>
      <w:r w:rsidR="007E0E0F">
        <w:t>-</w:t>
      </w:r>
      <w:r w:rsidR="00AC6F0E">
        <w:t xml:space="preserve"> Vorgang</w:t>
      </w:r>
      <w:r w:rsidR="007A6792">
        <w:t xml:space="preserve"> aktiv</w:t>
      </w:r>
      <w:r w:rsidR="00705BB7">
        <w:t xml:space="preserve"> </w:t>
      </w:r>
      <w:sdt>
        <w:sdtPr>
          <w:id w:val="77830964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rsidR="007A6792">
        <w:t>.</w:t>
      </w:r>
    </w:p>
    <w:p w14:paraId="473B43D3" w14:textId="1CD0454A" w:rsidR="00FA7365" w:rsidRPr="00D76219" w:rsidRDefault="00475692" w:rsidP="00860A7A">
      <w:pPr>
        <w:pStyle w:val="Listenabsatz"/>
        <w:numPr>
          <w:ilvl w:val="0"/>
          <w:numId w:val="27"/>
        </w:numPr>
      </w:pPr>
      <w:r>
        <w:t xml:space="preserve">Der </w:t>
      </w:r>
      <w:r w:rsidR="00FA7365" w:rsidRPr="00475692">
        <w:rPr>
          <w:rStyle w:val="Hervorhebung"/>
          <w:b/>
          <w:bCs/>
        </w:rPr>
        <w:t>Mico-USB-Anschluss</w:t>
      </w:r>
      <w:r w:rsidR="008D0ED6">
        <w:rPr>
          <w:rStyle w:val="Hervorhebung"/>
          <w:b/>
          <w:bCs/>
        </w:rPr>
        <w:t xml:space="preserve"> </w:t>
      </w:r>
      <w:r w:rsidR="008D0ED6" w:rsidRPr="00D76219">
        <w:t>kann der Akku des Controllers mit Hilfe eines USB-Kabels aufgeladen werden</w:t>
      </w:r>
      <w:r w:rsidR="00705BB7">
        <w:t xml:space="preserve"> </w:t>
      </w:r>
      <w:sdt>
        <w:sdtPr>
          <w:id w:val="-1864665779"/>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rsidR="008D0ED6" w:rsidRPr="00D76219">
        <w:t>.</w:t>
      </w:r>
    </w:p>
    <w:p w14:paraId="7280E5F9" w14:textId="65B80546" w:rsidR="00FA7365" w:rsidRDefault="00D76219" w:rsidP="00860A7A">
      <w:pPr>
        <w:pStyle w:val="Listenabsatz"/>
        <w:numPr>
          <w:ilvl w:val="0"/>
          <w:numId w:val="27"/>
        </w:numPr>
      </w:pPr>
      <w:r>
        <w:t xml:space="preserve">Über die </w:t>
      </w:r>
      <w:r w:rsidR="00FA7365" w:rsidRPr="00B47B10">
        <w:rPr>
          <w:rStyle w:val="Hervorhebung"/>
          <w:b/>
          <w:bCs/>
        </w:rPr>
        <w:t>Verfolgungssensoren</w:t>
      </w:r>
      <w:r>
        <w:t xml:space="preserve"> wird die Position und</w:t>
      </w:r>
      <w:r w:rsidR="002D1818">
        <w:t xml:space="preserve"> getätigten</w:t>
      </w:r>
      <w:r>
        <w:t xml:space="preserve"> Eingaben durch die angebrachten Basisstationen </w:t>
      </w:r>
      <w:r w:rsidR="003D6962">
        <w:t>verfolgt</w:t>
      </w:r>
      <w:r w:rsidR="00705BB7">
        <w:t xml:space="preserve"> </w:t>
      </w:r>
      <w:sdt>
        <w:sdtPr>
          <w:id w:val="184328257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50892D8B" w14:textId="63C0D8DF" w:rsidR="00FA7365" w:rsidRDefault="00F86E0E" w:rsidP="00860A7A">
      <w:pPr>
        <w:pStyle w:val="Listenabsatz"/>
        <w:numPr>
          <w:ilvl w:val="0"/>
          <w:numId w:val="27"/>
        </w:numPr>
      </w:pPr>
      <w:r>
        <w:t xml:space="preserve">Die </w:t>
      </w:r>
      <w:r w:rsidR="00FA7365" w:rsidRPr="00474A47">
        <w:rPr>
          <w:rStyle w:val="Hervorhebung"/>
          <w:b/>
          <w:bCs/>
        </w:rPr>
        <w:t>Trigger</w:t>
      </w:r>
      <w:r w:rsidRPr="00474A47">
        <w:rPr>
          <w:rStyle w:val="Hervorhebung"/>
          <w:b/>
          <w:bCs/>
        </w:rPr>
        <w:t xml:space="preserve"> Taste</w:t>
      </w:r>
      <w:r>
        <w:t xml:space="preserve"> wird vor allem für die Interaktion mit der virtuellen Umgebung benutzt und kann mit dem Zeigefinger betätigt werden</w:t>
      </w:r>
      <w:r w:rsidR="00705BB7">
        <w:t xml:space="preserve"> </w:t>
      </w:r>
      <w:sdt>
        <w:sdtPr>
          <w:id w:val="-990242504"/>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5CA009AD" w14:textId="3BB0D315" w:rsidR="00E12C07" w:rsidRDefault="004C072A" w:rsidP="009E609F">
      <w:pPr>
        <w:pStyle w:val="Listenabsatz"/>
        <w:numPr>
          <w:ilvl w:val="0"/>
          <w:numId w:val="27"/>
        </w:numPr>
      </w:pPr>
      <w:r>
        <w:lastRenderedPageBreak/>
        <w:t xml:space="preserve">Die </w:t>
      </w:r>
      <w:r w:rsidR="00FA7365" w:rsidRPr="008656C6">
        <w:rPr>
          <w:rStyle w:val="Hervorhebung"/>
          <w:b/>
          <w:bCs/>
        </w:rPr>
        <w:t>Griff Taste</w:t>
      </w:r>
      <w:r>
        <w:t xml:space="preserve"> wird vor allem zum Greifen </w:t>
      </w:r>
      <w:r w:rsidR="00A52958">
        <w:t>von Objekten</w:t>
      </w:r>
      <w:r>
        <w:t xml:space="preserve"> genutzt und kann mit dem Mittel- oder Ringfinger ausgelöst werden</w:t>
      </w:r>
      <w:r w:rsidR="00705BB7">
        <w:t xml:space="preserve"> </w:t>
      </w:r>
      <w:sdt>
        <w:sdtPr>
          <w:id w:val="1540550020"/>
          <w:citation/>
        </w:sdtPr>
        <w:sdtEndPr/>
        <w:sdtContent>
          <w:r w:rsidR="00705BB7">
            <w:fldChar w:fldCharType="begin"/>
          </w:r>
          <w:r w:rsidR="00705BB7">
            <w:instrText xml:space="preserve"> CITATION Übe21 \l 1031 </w:instrText>
          </w:r>
          <w:r w:rsidR="00705BB7">
            <w:fldChar w:fldCharType="separate"/>
          </w:r>
          <w:r w:rsidR="000817DA">
            <w:rPr>
              <w:noProof/>
            </w:rPr>
            <w:t>[54]</w:t>
          </w:r>
          <w:r w:rsidR="00705BB7">
            <w:fldChar w:fldCharType="end"/>
          </w:r>
        </w:sdtContent>
      </w:sdt>
      <w:r>
        <w:t>.</w:t>
      </w:r>
    </w:p>
    <w:p w14:paraId="27620A23" w14:textId="77777777" w:rsidR="008C74C8" w:rsidRDefault="00E12C07" w:rsidP="008C74C8">
      <w:pPr>
        <w:keepNext/>
        <w:jc w:val="center"/>
      </w:pPr>
      <w:r>
        <w:rPr>
          <w:noProof/>
        </w:rPr>
        <w:drawing>
          <wp:inline distT="0" distB="0" distL="0" distR="0" wp14:anchorId="2A45A553" wp14:editId="71D4C364">
            <wp:extent cx="3604260" cy="3132185"/>
            <wp:effectExtent l="0" t="0" r="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13802" cy="3140477"/>
                    </a:xfrm>
                    <a:prstGeom prst="rect">
                      <a:avLst/>
                    </a:prstGeom>
                    <a:noFill/>
                    <a:ln>
                      <a:noFill/>
                    </a:ln>
                  </pic:spPr>
                </pic:pic>
              </a:graphicData>
            </a:graphic>
          </wp:inline>
        </w:drawing>
      </w:r>
    </w:p>
    <w:p w14:paraId="414E8E0E" w14:textId="13A0A51A" w:rsidR="006235A8" w:rsidRDefault="008C74C8" w:rsidP="00AA6530">
      <w:pPr>
        <w:pStyle w:val="Beschriftung"/>
      </w:pPr>
      <w:bookmarkStart w:id="186" w:name="_Ref77836605"/>
      <w:bookmarkStart w:id="187" w:name="_Ref74483099"/>
      <w:bookmarkStart w:id="188" w:name="_Toc87517128"/>
      <w:bookmarkStart w:id="189" w:name="_Toc87523917"/>
      <w:r>
        <w:t xml:space="preserve">Abb. </w:t>
      </w:r>
      <w:r w:rsidR="00E61AB5">
        <w:fldChar w:fldCharType="begin"/>
      </w:r>
      <w:r w:rsidR="00E61AB5">
        <w:instrText xml:space="preserve"> SEQ Abb. \* ARABIC </w:instrText>
      </w:r>
      <w:r w:rsidR="00E61AB5">
        <w:fldChar w:fldCharType="separate"/>
      </w:r>
      <w:r w:rsidR="000034B3">
        <w:rPr>
          <w:noProof/>
        </w:rPr>
        <w:t>16</w:t>
      </w:r>
      <w:r w:rsidR="00E61AB5">
        <w:rPr>
          <w:noProof/>
        </w:rPr>
        <w:fldChar w:fldCharType="end"/>
      </w:r>
      <w:bookmarkEnd w:id="186"/>
      <w:r>
        <w:t>: HTC Vive Controller</w:t>
      </w:r>
      <w:bookmarkEnd w:id="187"/>
      <w:r w:rsidR="0045598F">
        <w:t xml:space="preserve"> </w:t>
      </w:r>
      <w:sdt>
        <w:sdtPr>
          <w:id w:val="-2017520671"/>
          <w:citation/>
        </w:sdtPr>
        <w:sdtEndPr/>
        <w:sdtContent>
          <w:r w:rsidR="0045598F">
            <w:fldChar w:fldCharType="begin"/>
          </w:r>
          <w:r w:rsidR="0045598F">
            <w:instrText xml:space="preserve"> CITATION Übe21 \l 1031 </w:instrText>
          </w:r>
          <w:r w:rsidR="0045598F">
            <w:fldChar w:fldCharType="separate"/>
          </w:r>
          <w:r w:rsidR="000817DA">
            <w:rPr>
              <w:noProof/>
            </w:rPr>
            <w:t>[54]</w:t>
          </w:r>
          <w:r w:rsidR="0045598F">
            <w:fldChar w:fldCharType="end"/>
          </w:r>
        </w:sdtContent>
      </w:sdt>
      <w:bookmarkEnd w:id="188"/>
      <w:bookmarkEnd w:id="189"/>
    </w:p>
    <w:p w14:paraId="43EAAE03" w14:textId="0F1BA22B" w:rsidR="006235A8" w:rsidRDefault="006235A8" w:rsidP="006235A8">
      <w:pPr>
        <w:pStyle w:val="berschrift4"/>
      </w:pPr>
      <w:bookmarkStart w:id="190" w:name="_Toc82686253"/>
      <w:bookmarkStart w:id="191" w:name="_Toc87517031"/>
      <w:bookmarkStart w:id="192" w:name="_Toc87523820"/>
      <w:r>
        <w:t>Tracking</w:t>
      </w:r>
      <w:bookmarkEnd w:id="190"/>
      <w:bookmarkEnd w:id="191"/>
      <w:bookmarkEnd w:id="192"/>
    </w:p>
    <w:p w14:paraId="2958B0BE" w14:textId="0C0048C4" w:rsidR="00447BF5" w:rsidRDefault="00375DCE" w:rsidP="008A58D1">
      <w:r>
        <w:t xml:space="preserve">Die </w:t>
      </w:r>
      <w:r w:rsidRPr="00652190">
        <w:rPr>
          <w:rStyle w:val="Hervorhebung"/>
        </w:rPr>
        <w:t>SteamVR Basisstationen 2.0</w:t>
      </w:r>
      <w:r>
        <w:t xml:space="preserve"> </w:t>
      </w:r>
      <w:r w:rsidR="00B92264">
        <w:t>sind für das Tracking im physischen Raum zuständig</w:t>
      </w:r>
      <w:r w:rsidR="006047AD">
        <w:t>.</w:t>
      </w:r>
      <w:r w:rsidR="004E252C">
        <w:t xml:space="preserve"> </w:t>
      </w:r>
      <w:r w:rsidR="00C14A2C">
        <w:t>Die Basisstationen werden</w:t>
      </w:r>
      <w:r w:rsidR="00C83FD4">
        <w:t xml:space="preserve"> so</w:t>
      </w:r>
      <w:r w:rsidR="00C14A2C">
        <w:t xml:space="preserve"> außerhalb des Spielbereichs angebracht</w:t>
      </w:r>
      <w:r w:rsidR="00C83FD4">
        <w:t>, das die Vorderseiten mittig in den Spielbereich zeigen.</w:t>
      </w:r>
      <w:r w:rsidR="008D5857">
        <w:t xml:space="preserve"> So werden</w:t>
      </w:r>
      <w:r w:rsidR="006D0B75">
        <w:t xml:space="preserve"> </w:t>
      </w:r>
      <w:r w:rsidR="00C14A2C">
        <w:t xml:space="preserve">Signale an die VR Brille und den dazugehörigen Controller </w:t>
      </w:r>
      <w:r w:rsidR="006D0B75">
        <w:t>geleitet</w:t>
      </w:r>
      <w:r w:rsidR="00D53FD7">
        <w:t xml:space="preserve"> und die Positionen </w:t>
      </w:r>
      <w:r w:rsidR="00447BF5">
        <w:t xml:space="preserve">bestimmt </w:t>
      </w:r>
      <w:sdt>
        <w:sdtPr>
          <w:id w:val="-955097422"/>
          <w:citation/>
        </w:sdtPr>
        <w:sdtEndPr/>
        <w:sdtContent>
          <w:r w:rsidR="00447BF5">
            <w:fldChar w:fldCharType="begin"/>
          </w:r>
          <w:r w:rsidR="00447BF5">
            <w:instrText xml:space="preserve"> CITATION Übe211 \l 1031 </w:instrText>
          </w:r>
          <w:r w:rsidR="00447BF5">
            <w:fldChar w:fldCharType="separate"/>
          </w:r>
          <w:r w:rsidR="000817DA">
            <w:rPr>
              <w:noProof/>
            </w:rPr>
            <w:t>[55]</w:t>
          </w:r>
          <w:r w:rsidR="00447BF5">
            <w:fldChar w:fldCharType="end"/>
          </w:r>
        </w:sdtContent>
      </w:sdt>
      <w:r w:rsidR="00447BF5">
        <w:t>.</w:t>
      </w:r>
    </w:p>
    <w:p w14:paraId="5EF76128" w14:textId="77777777" w:rsidR="00447BF5" w:rsidRDefault="00447BF5" w:rsidP="008A58D1"/>
    <w:p w14:paraId="7E7DE7A1" w14:textId="6DF16F4E" w:rsidR="00007494" w:rsidRDefault="00447BF5" w:rsidP="008A58D1">
      <w:r>
        <w:t>Die Basisstationen basieren auf der von Val</w:t>
      </w:r>
      <w:r w:rsidR="007801E4">
        <w:t>v</w:t>
      </w:r>
      <w:r>
        <w:t>e</w:t>
      </w:r>
      <w:r w:rsidR="00F5516C">
        <w:t xml:space="preserve"> und HTC</w:t>
      </w:r>
      <w:r>
        <w:t xml:space="preserve"> entwickelten SteamVR Tracking 2.0 </w:t>
      </w:r>
      <w:r w:rsidR="00626777">
        <w:t>Ortungst</w:t>
      </w:r>
      <w:r>
        <w:t>echnologie.</w:t>
      </w:r>
      <w:r w:rsidR="00DF0A35">
        <w:t xml:space="preserve"> Der physische Raum wird durch die Basisstationen mit Laserstrahlen von bis zu 5m und Synchronimpulsen</w:t>
      </w:r>
      <w:r w:rsidR="00B00BBD">
        <w:t xml:space="preserve"> mit einer Aktualisierungsrate von 1000</w:t>
      </w:r>
      <w:r w:rsidR="00B41D71">
        <w:t xml:space="preserve"> </w:t>
      </w:r>
      <w:r w:rsidR="00B00BBD">
        <w:t>Hz</w:t>
      </w:r>
      <w:r w:rsidR="002B73A1">
        <w:t xml:space="preserve"> abgescannt.</w:t>
      </w:r>
      <w:r w:rsidR="00C964C3">
        <w:t xml:space="preserve"> Damit lässt sich die Position </w:t>
      </w:r>
      <w:r w:rsidR="00B91A78">
        <w:t xml:space="preserve">und Rotation </w:t>
      </w:r>
      <w:r w:rsidR="00C964C3">
        <w:t>jedes Sensor</w:t>
      </w:r>
      <w:r w:rsidR="00997425">
        <w:t>s</w:t>
      </w:r>
      <w:r w:rsidR="00C964C3">
        <w:t xml:space="preserve"> mil</w:t>
      </w:r>
      <w:r w:rsidR="00F36E64">
        <w:t>l</w:t>
      </w:r>
      <w:r w:rsidR="00C964C3">
        <w:t xml:space="preserve">imetergenau im Raum orten. </w:t>
      </w:r>
      <w:r w:rsidR="0000344E">
        <w:t xml:space="preserve"> </w:t>
      </w:r>
      <w:r w:rsidR="00FC7CA0">
        <w:t>Ebenso</w:t>
      </w:r>
      <w:r w:rsidR="0000344E">
        <w:t xml:space="preserve"> erlaubt</w:t>
      </w:r>
      <w:r w:rsidR="00FC7CA0">
        <w:t xml:space="preserve"> die </w:t>
      </w:r>
      <w:r w:rsidR="007E0E0F">
        <w:t>Technologie</w:t>
      </w:r>
      <w:r w:rsidR="0000344E">
        <w:t xml:space="preserve"> den Einsatz von mehr als 2 Basisstationen unterstützt</w:t>
      </w:r>
      <w:r w:rsidR="00C21F00">
        <w:t>. Damit ist ein Spielbereich mit einer Größe von 10m x 10m bei dem Einsatz von 4 Basisstationen möglich</w:t>
      </w:r>
      <w:r w:rsidR="00626777">
        <w:t xml:space="preserve"> </w:t>
      </w:r>
      <w:sdt>
        <w:sdtPr>
          <w:id w:val="1357001918"/>
          <w:citation/>
        </w:sdtPr>
        <w:sdtEndPr/>
        <w:sdtContent>
          <w:r w:rsidR="00626777">
            <w:fldChar w:fldCharType="begin"/>
          </w:r>
          <w:r w:rsidR="00626777">
            <w:instrText xml:space="preserve"> CITATION Übe211 \l 1031 </w:instrText>
          </w:r>
          <w:r w:rsidR="00626777">
            <w:fldChar w:fldCharType="separate"/>
          </w:r>
          <w:r w:rsidR="000817DA">
            <w:rPr>
              <w:noProof/>
            </w:rPr>
            <w:t>[55]</w:t>
          </w:r>
          <w:r w:rsidR="00626777">
            <w:fldChar w:fldCharType="end"/>
          </w:r>
        </w:sdtContent>
      </w:sdt>
      <w:sdt>
        <w:sdtPr>
          <w:id w:val="-167096455"/>
          <w:citation/>
        </w:sdtPr>
        <w:sdtEndPr/>
        <w:sdtContent>
          <w:r w:rsidR="00626777">
            <w:fldChar w:fldCharType="begin"/>
          </w:r>
          <w:r w:rsidR="00626777">
            <w:instrText xml:space="preserve"> CITATION 21062 \l 1031 </w:instrText>
          </w:r>
          <w:r w:rsidR="00626777">
            <w:fldChar w:fldCharType="separate"/>
          </w:r>
          <w:r w:rsidR="000817DA">
            <w:rPr>
              <w:noProof/>
            </w:rPr>
            <w:t xml:space="preserve"> [56]</w:t>
          </w:r>
          <w:r w:rsidR="00626777">
            <w:fldChar w:fldCharType="end"/>
          </w:r>
        </w:sdtContent>
      </w:sdt>
      <w:r w:rsidR="00C21F00">
        <w:t>.</w:t>
      </w:r>
    </w:p>
    <w:p w14:paraId="43269E87" w14:textId="57B872D0" w:rsidR="00007494" w:rsidRDefault="00FE1D1E" w:rsidP="00007494">
      <w:pPr>
        <w:pStyle w:val="berschrift4"/>
      </w:pPr>
      <w:bookmarkStart w:id="193" w:name="_Toc82686254"/>
      <w:bookmarkStart w:id="194" w:name="_Toc87517032"/>
      <w:bookmarkStart w:id="195" w:name="_Toc87523821"/>
      <w:r>
        <w:t>Vive W</w:t>
      </w:r>
      <w:r w:rsidR="00957B54">
        <w:t>LAN</w:t>
      </w:r>
      <w:r>
        <w:t xml:space="preserve"> Adapter</w:t>
      </w:r>
      <w:bookmarkEnd w:id="193"/>
      <w:bookmarkEnd w:id="194"/>
      <w:bookmarkEnd w:id="195"/>
    </w:p>
    <w:p w14:paraId="7F7008EE" w14:textId="775F9331" w:rsidR="00007494" w:rsidRDefault="00007494" w:rsidP="00007494">
      <w:r>
        <w:t xml:space="preserve">Durch die Zusammenarbeit mit </w:t>
      </w:r>
      <w:r w:rsidRPr="00007494">
        <w:t>Intel® WiGig</w:t>
      </w:r>
      <w:r>
        <w:t xml:space="preserve">, bietet Vive einen kabellosen </w:t>
      </w:r>
      <w:r w:rsidR="00EF21E3">
        <w:t>WLAN</w:t>
      </w:r>
      <w:r>
        <w:t xml:space="preserve"> Adapter an. </w:t>
      </w:r>
      <w:r w:rsidR="008C0ABF">
        <w:t>Damit wird eine ungehinderte Bewegung im physischen Raum ermöglicht, da</w:t>
      </w:r>
      <w:r w:rsidR="001E0D73">
        <w:t xml:space="preserve"> ein Kabel für die Schnittstelle zwischen der</w:t>
      </w:r>
      <w:r w:rsidR="008C0ABF">
        <w:t xml:space="preserve"> HTC Vive </w:t>
      </w:r>
      <w:r w:rsidR="001E0D73">
        <w:t xml:space="preserve">und einem PC damit nicht mehr benötigt wird. </w:t>
      </w:r>
      <w:r w:rsidR="00872437">
        <w:t xml:space="preserve">Der Adapter überstützt die </w:t>
      </w:r>
      <w:r w:rsidR="00872437" w:rsidRPr="00872437">
        <w:t>SteamV</w:t>
      </w:r>
      <w:r w:rsidR="00872437">
        <w:t xml:space="preserve">R </w:t>
      </w:r>
      <w:r w:rsidR="00872437" w:rsidRPr="00872437">
        <w:t>Basisstation</w:t>
      </w:r>
      <w:r w:rsidR="00872437">
        <w:t>en</w:t>
      </w:r>
      <w:r w:rsidR="00872437" w:rsidRPr="00872437">
        <w:t xml:space="preserve"> 2.0</w:t>
      </w:r>
      <w:r w:rsidR="00E20669">
        <w:t xml:space="preserve"> </w:t>
      </w:r>
      <w:sdt>
        <w:sdtPr>
          <w:id w:val="-1978604136"/>
          <w:citation/>
        </w:sdtPr>
        <w:sdtEndPr/>
        <w:sdtContent>
          <w:r w:rsidR="00E20669">
            <w:fldChar w:fldCharType="begin"/>
          </w:r>
          <w:r w:rsidR="00E20669">
            <w:instrText xml:space="preserve"> CITATION 2107 \l 1031 </w:instrText>
          </w:r>
          <w:r w:rsidR="00E20669">
            <w:fldChar w:fldCharType="separate"/>
          </w:r>
          <w:r w:rsidR="000817DA">
            <w:rPr>
              <w:noProof/>
            </w:rPr>
            <w:t>[57]</w:t>
          </w:r>
          <w:r w:rsidR="00E20669">
            <w:fldChar w:fldCharType="end"/>
          </w:r>
        </w:sdtContent>
      </w:sdt>
      <w:r w:rsidR="00B06554">
        <w:t>.</w:t>
      </w:r>
      <w:r w:rsidR="00E20669">
        <w:t xml:space="preserve"> </w:t>
      </w:r>
    </w:p>
    <w:p w14:paraId="4E36DCA6" w14:textId="4D41E984" w:rsidR="007E209D" w:rsidRDefault="00E20669" w:rsidP="00007494">
      <w:r>
        <w:t xml:space="preserve">Um den WLAN </w:t>
      </w:r>
      <w:r w:rsidR="0030291C">
        <w:t>Adapter nutzen zu können, werden mehrere</w:t>
      </w:r>
      <w:r w:rsidR="00D45B0D">
        <w:t xml:space="preserve"> grundlegende</w:t>
      </w:r>
      <w:r w:rsidR="0030291C">
        <w:t xml:space="preserve"> </w:t>
      </w:r>
      <w:r w:rsidR="00E63E12">
        <w:t>Hardwarekomponenten</w:t>
      </w:r>
      <w:r w:rsidR="0030291C">
        <w:t xml:space="preserve"> benötigt</w:t>
      </w:r>
      <w:r w:rsidR="007E209D">
        <w:t xml:space="preserve"> (siehe</w:t>
      </w:r>
      <w:r w:rsidR="0045598F">
        <w:t xml:space="preserve"> </w:t>
      </w:r>
      <w:r w:rsidR="0045598F">
        <w:fldChar w:fldCharType="begin"/>
      </w:r>
      <w:r w:rsidR="0045598F">
        <w:instrText xml:space="preserve"> REF _Ref77836649 \h </w:instrText>
      </w:r>
      <w:r w:rsidR="0045598F">
        <w:fldChar w:fldCharType="separate"/>
      </w:r>
      <w:r w:rsidR="00310F16" w:rsidRPr="00E753B4">
        <w:rPr>
          <w:lang w:val="en-US"/>
        </w:rPr>
        <w:t xml:space="preserve">Abb. </w:t>
      </w:r>
      <w:r w:rsidR="00310F16">
        <w:rPr>
          <w:noProof/>
          <w:lang w:val="en-US"/>
        </w:rPr>
        <w:t>17</w:t>
      </w:r>
      <w:r w:rsidR="0045598F">
        <w:fldChar w:fldCharType="end"/>
      </w:r>
      <w:r w:rsidR="007E209D">
        <w:t>)</w:t>
      </w:r>
      <w:r w:rsidR="0030291C">
        <w:t xml:space="preserve">. </w:t>
      </w:r>
      <w:r w:rsidR="00D45B0D">
        <w:t xml:space="preserve">Zum einen der WLAN Adapter mit der Halterung für die HTC VIVE, die </w:t>
      </w:r>
      <w:r w:rsidR="00D45B0D" w:rsidRPr="00D45B0D">
        <w:t xml:space="preserve">PCIe WiGig </w:t>
      </w:r>
      <w:r w:rsidR="00D45B0D" w:rsidRPr="00D45B0D">
        <w:lastRenderedPageBreak/>
        <w:t>Karte</w:t>
      </w:r>
      <w:r w:rsidR="00D45B0D">
        <w:t xml:space="preserve"> und die </w:t>
      </w:r>
      <w:r w:rsidR="00D45B0D" w:rsidRPr="00D45B0D">
        <w:t>WLAN Linkbox</w:t>
      </w:r>
      <w:r w:rsidR="00D45B0D">
        <w:t xml:space="preserve"> als Schnittstelle zu dem PC</w:t>
      </w:r>
      <w:r w:rsidR="009450EA">
        <w:t xml:space="preserve"> und die </w:t>
      </w:r>
      <w:r w:rsidR="009450EA" w:rsidRPr="009450EA">
        <w:t>HTC QC 3.0 Powerbank</w:t>
      </w:r>
      <w:r w:rsidR="00D45B0D">
        <w:t xml:space="preserve"> </w:t>
      </w:r>
      <w:r w:rsidR="009450EA">
        <w:t>zur Stromversorgung des Adapters</w:t>
      </w:r>
      <w:r w:rsidR="007E209D">
        <w:t xml:space="preserve"> </w:t>
      </w:r>
      <w:sdt>
        <w:sdtPr>
          <w:id w:val="1645780344"/>
          <w:citation/>
        </w:sdtPr>
        <w:sdtEndPr/>
        <w:sdtContent>
          <w:r w:rsidR="007E209D">
            <w:fldChar w:fldCharType="begin"/>
          </w:r>
          <w:r w:rsidR="007E209D">
            <w:instrText xml:space="preserve"> CITATION VIV21 \l 1031 </w:instrText>
          </w:r>
          <w:r w:rsidR="007E209D">
            <w:fldChar w:fldCharType="separate"/>
          </w:r>
          <w:r w:rsidR="000817DA">
            <w:rPr>
              <w:noProof/>
            </w:rPr>
            <w:t>[58]</w:t>
          </w:r>
          <w:r w:rsidR="007E209D">
            <w:fldChar w:fldCharType="end"/>
          </w:r>
        </w:sdtContent>
      </w:sdt>
      <w:r w:rsidR="009450EA">
        <w:t>.</w:t>
      </w:r>
    </w:p>
    <w:p w14:paraId="5BF37072" w14:textId="77777777" w:rsidR="007E209D" w:rsidRDefault="007E209D" w:rsidP="007E209D">
      <w:pPr>
        <w:keepNext/>
        <w:jc w:val="center"/>
      </w:pPr>
      <w:r>
        <w:rPr>
          <w:noProof/>
        </w:rPr>
        <w:drawing>
          <wp:inline distT="0" distB="0" distL="0" distR="0" wp14:anchorId="57A88481" wp14:editId="0A58D51C">
            <wp:extent cx="5080000" cy="2879278"/>
            <wp:effectExtent l="0" t="0" r="6350" b="0"/>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84021" cy="2881557"/>
                    </a:xfrm>
                    <a:prstGeom prst="rect">
                      <a:avLst/>
                    </a:prstGeom>
                    <a:noFill/>
                    <a:ln>
                      <a:noFill/>
                    </a:ln>
                  </pic:spPr>
                </pic:pic>
              </a:graphicData>
            </a:graphic>
          </wp:inline>
        </w:drawing>
      </w:r>
    </w:p>
    <w:p w14:paraId="065C5EE2" w14:textId="28C92C03" w:rsidR="007E209D" w:rsidRPr="00E753B4" w:rsidRDefault="007E209D" w:rsidP="007E209D">
      <w:pPr>
        <w:pStyle w:val="Beschriftung"/>
        <w:rPr>
          <w:lang w:val="en-US"/>
        </w:rPr>
      </w:pPr>
      <w:bookmarkStart w:id="196" w:name="_Ref77836649"/>
      <w:bookmarkStart w:id="197" w:name="_Ref77253822"/>
      <w:bookmarkStart w:id="198" w:name="_Toc87517129"/>
      <w:bookmarkStart w:id="199" w:name="_Toc87523918"/>
      <w:r w:rsidRPr="00E753B4">
        <w:rPr>
          <w:lang w:val="en-US"/>
        </w:rPr>
        <w:t xml:space="preserve">Abb. </w:t>
      </w:r>
      <w:r w:rsidR="00D7033A">
        <w:fldChar w:fldCharType="begin"/>
      </w:r>
      <w:r w:rsidR="00D7033A" w:rsidRPr="00E753B4">
        <w:rPr>
          <w:lang w:val="en-US"/>
        </w:rPr>
        <w:instrText xml:space="preserve"> SEQ Abb. \* ARABIC </w:instrText>
      </w:r>
      <w:r w:rsidR="00D7033A">
        <w:fldChar w:fldCharType="separate"/>
      </w:r>
      <w:r w:rsidR="000034B3">
        <w:rPr>
          <w:noProof/>
          <w:lang w:val="en-US"/>
        </w:rPr>
        <w:t>17</w:t>
      </w:r>
      <w:r w:rsidR="00D7033A">
        <w:rPr>
          <w:noProof/>
        </w:rPr>
        <w:fldChar w:fldCharType="end"/>
      </w:r>
      <w:bookmarkEnd w:id="196"/>
      <w:r w:rsidRPr="00E753B4">
        <w:rPr>
          <w:lang w:val="en-US"/>
        </w:rPr>
        <w:t>: Vive WLAN Adapter Komponente</w:t>
      </w:r>
      <w:bookmarkEnd w:id="197"/>
      <w:r w:rsidR="00EC09E1">
        <w:rPr>
          <w:lang w:val="en-US"/>
        </w:rPr>
        <w:t>n</w:t>
      </w:r>
      <w:r w:rsidR="00BF6BD6" w:rsidRPr="00E753B4">
        <w:rPr>
          <w:lang w:val="en-US"/>
        </w:rPr>
        <w:t xml:space="preserve"> </w:t>
      </w:r>
      <w:sdt>
        <w:sdtPr>
          <w:id w:val="1381977368"/>
          <w:citation/>
        </w:sdtPr>
        <w:sdtEndPr/>
        <w:sdtContent>
          <w:r w:rsidR="00BF6BD6">
            <w:fldChar w:fldCharType="begin"/>
          </w:r>
          <w:r w:rsidR="00BF6BD6" w:rsidRPr="00E753B4">
            <w:rPr>
              <w:lang w:val="en-US"/>
            </w:rPr>
            <w:instrText xml:space="preserve"> CITATION VIV21 \l 1031 </w:instrText>
          </w:r>
          <w:r w:rsidR="00BF6BD6">
            <w:fldChar w:fldCharType="separate"/>
          </w:r>
          <w:r w:rsidR="000817DA" w:rsidRPr="000817DA">
            <w:rPr>
              <w:noProof/>
              <w:lang w:val="en-US"/>
            </w:rPr>
            <w:t>[58]</w:t>
          </w:r>
          <w:r w:rsidR="00BF6BD6">
            <w:fldChar w:fldCharType="end"/>
          </w:r>
        </w:sdtContent>
      </w:sdt>
      <w:bookmarkEnd w:id="198"/>
      <w:bookmarkEnd w:id="199"/>
    </w:p>
    <w:p w14:paraId="23E66DE2" w14:textId="613FD078" w:rsidR="00B16E27" w:rsidRDefault="008A5200" w:rsidP="00713367">
      <w:pPr>
        <w:pStyle w:val="berschrift2"/>
      </w:pPr>
      <w:bookmarkStart w:id="200" w:name="_Toc82686255"/>
      <w:bookmarkStart w:id="201" w:name="_Toc87517033"/>
      <w:bookmarkStart w:id="202" w:name="_Toc87523822"/>
      <w:r>
        <w:lastRenderedPageBreak/>
        <w:t>Umsetzung</w:t>
      </w:r>
      <w:bookmarkEnd w:id="200"/>
      <w:bookmarkEnd w:id="201"/>
      <w:bookmarkEnd w:id="202"/>
    </w:p>
    <w:p w14:paraId="6D7C78AC" w14:textId="53C2B89F" w:rsidR="003705CF" w:rsidRDefault="003B2B99" w:rsidP="003705CF">
      <w:r>
        <w:t>Dieses Kapitel ist in 5 Unterkapiteln unterteilt.</w:t>
      </w:r>
      <w:r w:rsidR="00FB4985">
        <w:t xml:space="preserve"> In den ersten beiden Unterkapiteln wird die Einbindung der VR-Brillen Oculus Quest und HTC Vive beschrieben.</w:t>
      </w:r>
      <w:r w:rsidR="00A1400B">
        <w:t xml:space="preserve"> Im nächsten Unterkapitel</w:t>
      </w:r>
      <w:r w:rsidR="00DB5EF8">
        <w:t xml:space="preserve"> geht es </w:t>
      </w:r>
      <w:r w:rsidR="00100988">
        <w:t>in der Entwicklung</w:t>
      </w:r>
      <w:r w:rsidR="00DB5EF8">
        <w:t xml:space="preserve"> der Szenarien.</w:t>
      </w:r>
      <w:r w:rsidR="00100988">
        <w:t xml:space="preserve"> Dieses Kapitel enthält neun weitere Unterkapitel in denen </w:t>
      </w:r>
      <w:r w:rsidR="00893F58">
        <w:t xml:space="preserve">die Hindernisse, Implementierung der Wegerkennung, Szenarien, Entwicklung des Malus, </w:t>
      </w:r>
      <w:r w:rsidR="00DE6814">
        <w:t>positive</w:t>
      </w:r>
      <w:r w:rsidR="00893F58">
        <w:t xml:space="preserve"> Verstärkung, Datenerfassung, Aufgabe der Szenarien, Implementierung des Menüs und die Datenerfassung behandelt werden.</w:t>
      </w:r>
      <w:r w:rsidR="008A2479">
        <w:t xml:space="preserve"> In den letzten beiden Kapiteln </w:t>
      </w:r>
      <w:r w:rsidR="00F462B7">
        <w:t>wird</w:t>
      </w:r>
      <w:r w:rsidR="00656168">
        <w:t xml:space="preserve"> auf</w:t>
      </w:r>
      <w:r w:rsidR="008A2479">
        <w:t xml:space="preserve"> die Datenerfassung der quantitativen und qualitativen Daten und </w:t>
      </w:r>
      <w:r w:rsidR="00454383">
        <w:t>auf das</w:t>
      </w:r>
      <w:r w:rsidR="008A2479">
        <w:t xml:space="preserve"> letztes Thema Evaluation </w:t>
      </w:r>
      <w:r w:rsidR="00454383">
        <w:t>genauer eingegangen</w:t>
      </w:r>
      <w:r w:rsidR="008A2479">
        <w:t>.</w:t>
      </w:r>
    </w:p>
    <w:p w14:paraId="534F66E7" w14:textId="0B2120EB" w:rsidR="00D037C7" w:rsidRPr="00DB5EF8" w:rsidRDefault="00D037C7" w:rsidP="003705CF">
      <w:r>
        <w:t xml:space="preserve">Für die Umsetzung </w:t>
      </w:r>
      <w:r w:rsidR="00F00B71">
        <w:t>wurde</w:t>
      </w:r>
      <w:r>
        <w:t xml:space="preserve"> die Oculus Quest für die Entwicklung und die HTC Vive für die Datenerhebung eingesetzt. </w:t>
      </w:r>
      <w:r w:rsidR="0001692D">
        <w:t xml:space="preserve">Zusätzlich </w:t>
      </w:r>
      <w:r w:rsidR="00F00B71">
        <w:t>wurde</w:t>
      </w:r>
      <w:r w:rsidR="0001692D">
        <w:t xml:space="preserve"> für die Entwicklung der Software</w:t>
      </w:r>
      <w:r w:rsidR="00F00B71">
        <w:t xml:space="preserve"> die Entwicklungsumgebung</w:t>
      </w:r>
      <w:r w:rsidR="0001692D">
        <w:t xml:space="preserve"> Unity 3D </w:t>
      </w:r>
      <w:r w:rsidR="00BD38F2">
        <w:t>mit</w:t>
      </w:r>
      <w:r w:rsidR="0001692D">
        <w:t xml:space="preserve"> der Version 20194.15 und Visual Studio 2019 verwendet.</w:t>
      </w:r>
    </w:p>
    <w:p w14:paraId="5A124660" w14:textId="004ED95C" w:rsidR="008B00B3" w:rsidRDefault="00D02496" w:rsidP="008B00B3">
      <w:pPr>
        <w:pStyle w:val="berschrift3"/>
      </w:pPr>
      <w:bookmarkStart w:id="203" w:name="_Toc82686256"/>
      <w:bookmarkStart w:id="204" w:name="_Toc87517034"/>
      <w:bookmarkStart w:id="205" w:name="_Toc87523823"/>
      <w:r>
        <w:t xml:space="preserve">Einbindung der </w:t>
      </w:r>
      <w:r w:rsidR="00C033E3">
        <w:t>Oculus Quest</w:t>
      </w:r>
      <w:bookmarkEnd w:id="203"/>
      <w:bookmarkEnd w:id="204"/>
      <w:bookmarkEnd w:id="205"/>
    </w:p>
    <w:p w14:paraId="6FEC3B76" w14:textId="71D720EB" w:rsidR="00380648" w:rsidRDefault="00380648" w:rsidP="00380648">
      <w:r>
        <w:t>Um selbst entwickelte grafische Anwendung bzw. Spiele in Unity 3D ausführen oder testen zu können, muss eine aktive Verbindung von der Oculus Quest zum Computer und der Entwicklungsumgebung hergestellt werden.</w:t>
      </w:r>
      <w:r w:rsidR="008D3BD6">
        <w:t xml:space="preserve"> Bei der Entwicklungsumgebung handelt es sich</w:t>
      </w:r>
      <w:r w:rsidR="000F1A9F">
        <w:t>,</w:t>
      </w:r>
      <w:r w:rsidR="008D3BD6">
        <w:t xml:space="preserve"> wie zuvor erwähnt</w:t>
      </w:r>
      <w:r w:rsidR="000F1A9F">
        <w:t>,</w:t>
      </w:r>
      <w:r w:rsidR="008D3BD6">
        <w:t xml:space="preserve"> um Unity 3</w:t>
      </w:r>
      <w:r w:rsidR="00780A9A">
        <w:t>D in</w:t>
      </w:r>
      <w:r w:rsidR="008D3BD6">
        <w:t xml:space="preserve"> der Version 20194.15.</w:t>
      </w:r>
    </w:p>
    <w:p w14:paraId="7E68D20E" w14:textId="778B7D7B" w:rsidR="006542D9" w:rsidRDefault="006542D9" w:rsidP="006542D9">
      <w:pPr>
        <w:pStyle w:val="berschrift4"/>
      </w:pPr>
      <w:bookmarkStart w:id="206" w:name="_Toc82686257"/>
      <w:bookmarkStart w:id="207" w:name="_Toc87517035"/>
      <w:bookmarkStart w:id="208" w:name="_Toc87523824"/>
      <w:r>
        <w:t>Schnittstelle zwischen PC und Oculus Quest</w:t>
      </w:r>
      <w:bookmarkEnd w:id="206"/>
      <w:bookmarkEnd w:id="207"/>
      <w:bookmarkEnd w:id="208"/>
    </w:p>
    <w:p w14:paraId="3F33011F" w14:textId="5B33B009" w:rsidR="006B3099" w:rsidRDefault="00380648" w:rsidP="00380648">
      <w:r>
        <w:t xml:space="preserve">Um die Verbindung zum PC erfolgreich herstellen zu können, </w:t>
      </w:r>
      <w:r w:rsidR="00672E27">
        <w:t>wurde</w:t>
      </w:r>
      <w:r>
        <w:t xml:space="preserve"> die Software </w:t>
      </w:r>
      <w:r w:rsidRPr="00D6271C">
        <w:rPr>
          <w:rStyle w:val="Hervorhebung"/>
        </w:rPr>
        <w:t>Oculus Link</w:t>
      </w:r>
      <w:r>
        <w:t xml:space="preserve"> benötigt.</w:t>
      </w:r>
      <w:r w:rsidR="00E93017">
        <w:t xml:space="preserve"> Diese stellt die Schnittstelle zum PC her und stellt Oculus Rift Inhalte zur </w:t>
      </w:r>
      <w:r w:rsidR="00BE0D10">
        <w:t>Verfügung</w:t>
      </w:r>
      <w:r w:rsidR="00E93017">
        <w:t xml:space="preserve">. </w:t>
      </w:r>
      <w:r>
        <w:t>Diese wird</w:t>
      </w:r>
      <w:r w:rsidR="00951307">
        <w:t xml:space="preserve"> direkt</w:t>
      </w:r>
      <w:r>
        <w:t xml:space="preserve"> </w:t>
      </w:r>
      <w:r w:rsidR="008D4801">
        <w:t xml:space="preserve">von </w:t>
      </w:r>
      <w:r w:rsidR="00951307">
        <w:t>Oculus</w:t>
      </w:r>
      <w:r>
        <w:t xml:space="preserve"> online angeboten. Erforderlich ist ebenso </w:t>
      </w:r>
      <w:r w:rsidR="009060F9">
        <w:t>das Aktivieren</w:t>
      </w:r>
      <w:r>
        <w:t xml:space="preserve"> der Oculus Quest Brille</w:t>
      </w:r>
      <w:r w:rsidR="006B3099">
        <w:t xml:space="preserve"> und der Oculus Link Software </w:t>
      </w:r>
      <w:r>
        <w:t>mit einem</w:t>
      </w:r>
      <w:r w:rsidR="008D3BD6">
        <w:t xml:space="preserve"> aktiven</w:t>
      </w:r>
      <w:r>
        <w:t xml:space="preserve"> Facebook Account</w:t>
      </w:r>
      <w:r w:rsidR="006B3099">
        <w:t>, um die beiden Komponenten erfolgreich miteinander koppeln zu können</w:t>
      </w:r>
      <w:r w:rsidR="00602F32">
        <w:t xml:space="preserve"> (siehe</w:t>
      </w:r>
      <w:r w:rsidR="00F67E45">
        <w:t xml:space="preserve"> </w:t>
      </w:r>
      <w:r w:rsidR="00F67E45">
        <w:fldChar w:fldCharType="begin"/>
      </w:r>
      <w:r w:rsidR="00F67E45">
        <w:instrText xml:space="preserve"> REF _Ref77836725 \h </w:instrText>
      </w:r>
      <w:r w:rsidR="00F67E45">
        <w:fldChar w:fldCharType="separate"/>
      </w:r>
      <w:r w:rsidR="00310F16">
        <w:t xml:space="preserve">Abb. </w:t>
      </w:r>
      <w:r w:rsidR="00310F16">
        <w:rPr>
          <w:noProof/>
        </w:rPr>
        <w:t>18</w:t>
      </w:r>
      <w:r w:rsidR="00F67E45">
        <w:fldChar w:fldCharType="end"/>
      </w:r>
      <w:r w:rsidR="00602F32">
        <w:t>)</w:t>
      </w:r>
      <w:r>
        <w:t xml:space="preserve">. </w:t>
      </w:r>
      <w:r w:rsidR="00602F32">
        <w:t>So kann die Brille von Unity 3D erkannt werden, und die Oculus Quest im nächsten Schritt in die Entwicklungsumgebung eingerichtet werden.</w:t>
      </w:r>
    </w:p>
    <w:p w14:paraId="4CFD99A4" w14:textId="77777777" w:rsidR="00602F32" w:rsidRDefault="006B3099" w:rsidP="00602F32">
      <w:pPr>
        <w:keepNext/>
        <w:jc w:val="center"/>
      </w:pPr>
      <w:r>
        <w:rPr>
          <w:noProof/>
        </w:rPr>
        <w:drawing>
          <wp:inline distT="0" distB="0" distL="0" distR="0" wp14:anchorId="2C04F34C" wp14:editId="0CF4375E">
            <wp:extent cx="3854450" cy="2744349"/>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74032" cy="2758292"/>
                    </a:xfrm>
                    <a:prstGeom prst="rect">
                      <a:avLst/>
                    </a:prstGeom>
                    <a:noFill/>
                    <a:ln>
                      <a:noFill/>
                    </a:ln>
                  </pic:spPr>
                </pic:pic>
              </a:graphicData>
            </a:graphic>
          </wp:inline>
        </w:drawing>
      </w:r>
    </w:p>
    <w:p w14:paraId="0B21975F" w14:textId="1B35A128" w:rsidR="00951307" w:rsidRDefault="00602F32" w:rsidP="003A655D">
      <w:pPr>
        <w:pStyle w:val="Beschriftung"/>
      </w:pPr>
      <w:bookmarkStart w:id="209" w:name="_Ref77836725"/>
      <w:bookmarkStart w:id="210" w:name="_Ref72155188"/>
      <w:bookmarkStart w:id="211" w:name="_Toc87517130"/>
      <w:bookmarkStart w:id="212" w:name="_Toc87523919"/>
      <w:r>
        <w:t xml:space="preserve">Abb. </w:t>
      </w:r>
      <w:r w:rsidR="00E61AB5">
        <w:fldChar w:fldCharType="begin"/>
      </w:r>
      <w:r w:rsidR="00E61AB5">
        <w:instrText xml:space="preserve"> SEQ Abb. \* ARABIC </w:instrText>
      </w:r>
      <w:r w:rsidR="00E61AB5">
        <w:fldChar w:fldCharType="separate"/>
      </w:r>
      <w:r w:rsidR="000034B3">
        <w:rPr>
          <w:noProof/>
        </w:rPr>
        <w:t>18</w:t>
      </w:r>
      <w:r w:rsidR="00E61AB5">
        <w:rPr>
          <w:noProof/>
        </w:rPr>
        <w:fldChar w:fldCharType="end"/>
      </w:r>
      <w:bookmarkEnd w:id="209"/>
      <w:r>
        <w:t>: Gekoppelte Quest in Oculus Link</w:t>
      </w:r>
      <w:bookmarkEnd w:id="210"/>
      <w:bookmarkEnd w:id="211"/>
      <w:bookmarkEnd w:id="212"/>
    </w:p>
    <w:p w14:paraId="69BA60B9" w14:textId="71AE5DDC" w:rsidR="00C033E3" w:rsidRDefault="00C033E3" w:rsidP="00380648">
      <w:pPr>
        <w:pStyle w:val="berschrift4"/>
      </w:pPr>
      <w:bookmarkStart w:id="213" w:name="_Ref72174083"/>
      <w:bookmarkStart w:id="214" w:name="_Ref72174132"/>
      <w:bookmarkStart w:id="215" w:name="_Toc82686258"/>
      <w:bookmarkStart w:id="216" w:name="_Toc87517036"/>
      <w:bookmarkStart w:id="217" w:name="_Toc87523825"/>
      <w:r>
        <w:lastRenderedPageBreak/>
        <w:t>Einbindung in Unity</w:t>
      </w:r>
      <w:bookmarkEnd w:id="213"/>
      <w:bookmarkEnd w:id="214"/>
      <w:bookmarkEnd w:id="215"/>
      <w:bookmarkEnd w:id="216"/>
      <w:bookmarkEnd w:id="217"/>
      <w:r>
        <w:t xml:space="preserve"> </w:t>
      </w:r>
    </w:p>
    <w:p w14:paraId="44C9578C" w14:textId="7FF20D2A" w:rsidR="00951307" w:rsidRDefault="00380648" w:rsidP="00380648">
      <w:r>
        <w:t xml:space="preserve">In Unity 3D ist es nötig, den Oculus Support einzurichten. Dazu </w:t>
      </w:r>
      <w:r w:rsidR="001241CF">
        <w:t xml:space="preserve">gab es </w:t>
      </w:r>
      <w:r>
        <w:t xml:space="preserve">zwei Möglichkeiten, welche ihre Vor- und Nachteile bieten. Das veraltete </w:t>
      </w:r>
      <w:r w:rsidRPr="00FE3622">
        <w:rPr>
          <w:rStyle w:val="Hervorhebung"/>
        </w:rPr>
        <w:t>XR-Plugin</w:t>
      </w:r>
      <w:r>
        <w:t xml:space="preserve"> Tool ist schon</w:t>
      </w:r>
      <w:r w:rsidR="00A71597">
        <w:t xml:space="preserve"> seit einiger Zeit</w:t>
      </w:r>
      <w:r>
        <w:t xml:space="preserve"> standardmäßig integriert und bietet dazu die Möglichkeit, </w:t>
      </w:r>
      <w:r w:rsidRPr="00FE3622">
        <w:rPr>
          <w:rStyle w:val="Hervorhebung"/>
        </w:rPr>
        <w:t>OpenVR</w:t>
      </w:r>
      <w:r>
        <w:rPr>
          <w:rStyle w:val="Hervorhebung"/>
        </w:rPr>
        <w:t xml:space="preserve"> </w:t>
      </w:r>
      <w:r w:rsidRPr="00FE3622">
        <w:t>zu</w:t>
      </w:r>
      <w:r>
        <w:rPr>
          <w:rStyle w:val="Hervorhebung"/>
        </w:rPr>
        <w:t xml:space="preserve"> </w:t>
      </w:r>
      <w:r w:rsidRPr="00BE08CD">
        <w:t>nutzen.</w:t>
      </w:r>
      <w:r>
        <w:t xml:space="preserve"> Dies wird benötigt, wenn weitere VR-Brillen in der Entwicklungsumgebung genutzt werden sollen. Ein Beispiel ist die</w:t>
      </w:r>
      <w:r w:rsidR="001B7F6D">
        <w:t xml:space="preserve"> im Projekt ebenso genutzte</w:t>
      </w:r>
      <w:r>
        <w:t xml:space="preserve"> HTC</w:t>
      </w:r>
      <w:r w:rsidR="001B7F6D">
        <w:t xml:space="preserve"> </w:t>
      </w:r>
      <w:r>
        <w:t>Vive.</w:t>
      </w:r>
      <w:r w:rsidR="00B57D33">
        <w:t xml:space="preserve"> </w:t>
      </w:r>
      <w:r w:rsidR="004D234A">
        <w:t xml:space="preserve">Das </w:t>
      </w:r>
      <w:r w:rsidR="004D234A" w:rsidRPr="009D287F">
        <w:rPr>
          <w:rStyle w:val="Hervorhebung"/>
        </w:rPr>
        <w:t>XR-Management</w:t>
      </w:r>
      <w:r w:rsidR="004D234A">
        <w:t xml:space="preserve"> soll das </w:t>
      </w:r>
      <w:r w:rsidR="004D234A" w:rsidRPr="009D287F">
        <w:rPr>
          <w:rStyle w:val="Hervorhebung"/>
        </w:rPr>
        <w:t>XR-Plugin</w:t>
      </w:r>
      <w:r w:rsidR="004D234A">
        <w:t xml:space="preserve"> in Zukunft ablösen und eine zentrale Implementierung der meisten VR-Brillen ermögliche</w:t>
      </w:r>
      <w:r w:rsidR="000F1A9F">
        <w:t>n</w:t>
      </w:r>
      <w:r w:rsidR="004D234A">
        <w:t>.</w:t>
      </w:r>
      <w:r w:rsidR="006E4063">
        <w:t xml:space="preserve"> Diese befindet sich jedoch erst in den Anfängen, und bietet noch keine Unterstützung</w:t>
      </w:r>
      <w:r w:rsidR="00130C32">
        <w:t xml:space="preserve">, lediglich eine </w:t>
      </w:r>
      <w:r w:rsidR="00C35424">
        <w:t>Betaversion</w:t>
      </w:r>
      <w:r w:rsidR="006E4063">
        <w:t xml:space="preserve"> für </w:t>
      </w:r>
      <w:r w:rsidR="006E4063" w:rsidRPr="009D287F">
        <w:rPr>
          <w:rStyle w:val="Hervorhebung"/>
        </w:rPr>
        <w:t>OpenVR</w:t>
      </w:r>
      <w:r w:rsidR="006E4063">
        <w:t xml:space="preserve"> an.</w:t>
      </w:r>
      <w:r w:rsidR="004D234A">
        <w:t xml:space="preserve"> </w:t>
      </w:r>
      <w:r w:rsidR="009D287F">
        <w:t xml:space="preserve">Da </w:t>
      </w:r>
      <w:r w:rsidR="00380463">
        <w:t xml:space="preserve">die Entwicklung zu Hause mit der Oculus Quest durchgeführt </w:t>
      </w:r>
      <w:r w:rsidR="00DC52FE">
        <w:t>wurde</w:t>
      </w:r>
      <w:r w:rsidR="00380463">
        <w:t xml:space="preserve">, die Evaluation jedoch mit der leistungsstärkeren HTC Vive, </w:t>
      </w:r>
      <w:r w:rsidR="00E60E84">
        <w:t>wurde</w:t>
      </w:r>
      <w:r w:rsidR="00380463">
        <w:t xml:space="preserve"> die Umsetzung mit dem XR-Plugin umgesetzt.</w:t>
      </w:r>
      <w:r w:rsidR="004D6579">
        <w:t xml:space="preserve"> In den XR-Settings, die sich innerhalb der Player Einstellungen befinden,</w:t>
      </w:r>
      <w:r w:rsidR="003A4551">
        <w:t xml:space="preserve"> </w:t>
      </w:r>
      <w:r w:rsidR="00851172">
        <w:t>wurde</w:t>
      </w:r>
      <w:r w:rsidR="004D6579">
        <w:t xml:space="preserve"> </w:t>
      </w:r>
      <w:r w:rsidR="004D6579" w:rsidRPr="00EC09E1">
        <w:rPr>
          <w:rStyle w:val="Hervorhebung"/>
        </w:rPr>
        <w:t>Oculus</w:t>
      </w:r>
      <w:r w:rsidR="004D6579">
        <w:t xml:space="preserve"> als Virtual Reality SKD hinzugefügt und der Haken unter </w:t>
      </w:r>
      <w:r w:rsidR="004D6579" w:rsidRPr="00EC09E1">
        <w:rPr>
          <w:rStyle w:val="Hervorhebung"/>
        </w:rPr>
        <w:t>Virtual Reality Supported</w:t>
      </w:r>
      <w:r w:rsidR="004D6579">
        <w:t xml:space="preserve"> gesetzt</w:t>
      </w:r>
      <w:r w:rsidR="00851172">
        <w:t xml:space="preserve"> </w:t>
      </w:r>
      <w:r w:rsidR="004D6579">
        <w:t>(siehe</w:t>
      </w:r>
      <w:r w:rsidR="00B576A8">
        <w:t xml:space="preserve"> </w:t>
      </w:r>
      <w:r w:rsidR="00B576A8">
        <w:fldChar w:fldCharType="begin"/>
      </w:r>
      <w:r w:rsidR="00B576A8">
        <w:instrText xml:space="preserve"> REF _Ref77836743 \h </w:instrText>
      </w:r>
      <w:r w:rsidR="00B576A8">
        <w:fldChar w:fldCharType="separate"/>
      </w:r>
      <w:r w:rsidR="00310F16">
        <w:t xml:space="preserve">Abb. </w:t>
      </w:r>
      <w:r w:rsidR="00310F16">
        <w:rPr>
          <w:noProof/>
        </w:rPr>
        <w:t>19</w:t>
      </w:r>
      <w:r w:rsidR="00B576A8">
        <w:fldChar w:fldCharType="end"/>
      </w:r>
      <w:r w:rsidR="004D6579">
        <w:t>).</w:t>
      </w:r>
    </w:p>
    <w:p w14:paraId="6D3D69A1" w14:textId="77777777" w:rsidR="005E2EA2" w:rsidRDefault="00B972FF" w:rsidP="005E2EA2">
      <w:pPr>
        <w:keepNext/>
        <w:jc w:val="center"/>
      </w:pPr>
      <w:r>
        <w:rPr>
          <w:noProof/>
        </w:rPr>
        <w:drawing>
          <wp:inline distT="0" distB="0" distL="0" distR="0" wp14:anchorId="0E9A7BD3" wp14:editId="0FFCBA5D">
            <wp:extent cx="4279769" cy="2091055"/>
            <wp:effectExtent l="0" t="0" r="6985" b="444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90684" cy="2096388"/>
                    </a:xfrm>
                    <a:prstGeom prst="rect">
                      <a:avLst/>
                    </a:prstGeom>
                    <a:noFill/>
                    <a:ln>
                      <a:noFill/>
                    </a:ln>
                  </pic:spPr>
                </pic:pic>
              </a:graphicData>
            </a:graphic>
          </wp:inline>
        </w:drawing>
      </w:r>
    </w:p>
    <w:p w14:paraId="61E6042B" w14:textId="2E47D67E" w:rsidR="005C7C04" w:rsidRDefault="005E2EA2" w:rsidP="00875B73">
      <w:pPr>
        <w:pStyle w:val="Beschriftung"/>
      </w:pPr>
      <w:bookmarkStart w:id="218" w:name="_Ref77836743"/>
      <w:bookmarkStart w:id="219" w:name="_Ref72157394"/>
      <w:bookmarkStart w:id="220" w:name="_Ref72157464"/>
      <w:bookmarkStart w:id="221" w:name="_Toc87517131"/>
      <w:bookmarkStart w:id="222" w:name="_Toc87523920"/>
      <w:r>
        <w:t xml:space="preserve">Abb. </w:t>
      </w:r>
      <w:r w:rsidR="00E61AB5">
        <w:fldChar w:fldCharType="begin"/>
      </w:r>
      <w:r w:rsidR="00E61AB5">
        <w:instrText xml:space="preserve"> SEQ Abb. \* ARABIC </w:instrText>
      </w:r>
      <w:r w:rsidR="00E61AB5">
        <w:fldChar w:fldCharType="separate"/>
      </w:r>
      <w:r w:rsidR="000034B3">
        <w:rPr>
          <w:noProof/>
        </w:rPr>
        <w:t>19</w:t>
      </w:r>
      <w:r w:rsidR="00E61AB5">
        <w:rPr>
          <w:noProof/>
        </w:rPr>
        <w:fldChar w:fldCharType="end"/>
      </w:r>
      <w:bookmarkEnd w:id="218"/>
      <w:r>
        <w:t xml:space="preserve">: XR </w:t>
      </w:r>
      <w:bookmarkEnd w:id="219"/>
      <w:r>
        <w:t>Einstellungen</w:t>
      </w:r>
      <w:r w:rsidR="00423B2B">
        <w:t xml:space="preserve"> </w:t>
      </w:r>
      <w:r w:rsidR="00253DD2">
        <w:t>in Unity</w:t>
      </w:r>
      <w:bookmarkEnd w:id="220"/>
      <w:bookmarkEnd w:id="221"/>
      <w:bookmarkEnd w:id="222"/>
    </w:p>
    <w:p w14:paraId="16F4D50B" w14:textId="12A74BF8" w:rsidR="00B0509E" w:rsidRDefault="00380648" w:rsidP="004E120A">
      <w:r>
        <w:t>Ebenso benötigt w</w:t>
      </w:r>
      <w:r w:rsidR="00B61635">
        <w:t>urde</w:t>
      </w:r>
      <w:r>
        <w:t xml:space="preserve"> das Asset </w:t>
      </w:r>
      <w:r w:rsidRPr="004E120A">
        <w:rPr>
          <w:rStyle w:val="Hervorhebung"/>
        </w:rPr>
        <w:t>Oculus Integration</w:t>
      </w:r>
      <w:r>
        <w:t xml:space="preserve">, welches sich über den integrierten Asset Store finden und importieren lässt. </w:t>
      </w:r>
      <w:r w:rsidR="00B0509E">
        <w:t xml:space="preserve">Beinhaltend sind einige Kernfunktionen für VR, Komponenten, Prefabs und Plugins, </w:t>
      </w:r>
      <w:r>
        <w:t>um grundlegende Interaktionen wie das Umschauen und das Gehen in der Virtuellen Welt</w:t>
      </w:r>
      <w:r w:rsidR="00B0509E">
        <w:t xml:space="preserve"> zu</w:t>
      </w:r>
      <w:r>
        <w:t xml:space="preserve"> ermöglichen</w:t>
      </w:r>
      <w:r w:rsidR="008F73AE">
        <w:t xml:space="preserve"> und erleichtern</w:t>
      </w:r>
      <w:r>
        <w:t>.</w:t>
      </w:r>
      <w:r w:rsidR="00C65CEF">
        <w:t xml:space="preserve"> Bei Prefabs handelt es sich um wiederverwendbare Objekte wie z.B. Formen, Lichter oder eine Kamera. Zur Nutzung werden diese per Drag &amp; Drop in die Szene gezogen und können beliebig</w:t>
      </w:r>
      <w:r w:rsidR="005E30D8">
        <w:t xml:space="preserve"> </w:t>
      </w:r>
      <w:r w:rsidR="00C65CEF">
        <w:t>erweitert werden.</w:t>
      </w:r>
      <w:r w:rsidR="005E30D8">
        <w:t xml:space="preserve"> </w:t>
      </w:r>
      <w:r w:rsidR="004E120A">
        <w:t>Für die Umsetzung</w:t>
      </w:r>
      <w:r w:rsidR="001E781F">
        <w:t xml:space="preserve"> der Interaktion mit der Oculus Quest und der virtuellen Welt</w:t>
      </w:r>
      <w:r w:rsidR="004E120A">
        <w:t xml:space="preserve"> </w:t>
      </w:r>
      <w:r w:rsidR="004305CB">
        <w:t xml:space="preserve">wurde </w:t>
      </w:r>
      <w:r w:rsidR="004E120A">
        <w:t xml:space="preserve">das Prefab </w:t>
      </w:r>
      <w:r w:rsidR="004E120A" w:rsidRPr="00042377">
        <w:rPr>
          <w:rStyle w:val="Hervorhebung"/>
        </w:rPr>
        <w:t>OVRPlayerController</w:t>
      </w:r>
      <w:r w:rsidR="004E120A">
        <w:rPr>
          <w:rStyle w:val="Hervorhebung"/>
        </w:rPr>
        <w:t xml:space="preserve"> </w:t>
      </w:r>
      <w:r w:rsidR="00FC1B88">
        <w:t>verwendet</w:t>
      </w:r>
      <w:r w:rsidR="00920D05">
        <w:t xml:space="preserve">. </w:t>
      </w:r>
      <w:r w:rsidR="00B84DFE">
        <w:t xml:space="preserve">Im Gegensatz zum ebenso Verfügbaren Prefab </w:t>
      </w:r>
      <w:r w:rsidR="00B84DFE" w:rsidRPr="000577A4">
        <w:rPr>
          <w:rStyle w:val="Hervorhebung"/>
        </w:rPr>
        <w:t>OVRCameraRig</w:t>
      </w:r>
      <w:r w:rsidR="00184A99">
        <w:t>, die als</w:t>
      </w:r>
      <w:r w:rsidR="000C29B1">
        <w:t xml:space="preserve"> stationäre</w:t>
      </w:r>
      <w:r w:rsidR="00184A99">
        <w:t xml:space="preserve"> VR Kamera dient</w:t>
      </w:r>
      <w:r w:rsidR="00B84DFE">
        <w:t>, sind</w:t>
      </w:r>
      <w:r w:rsidR="00404DD7">
        <w:t xml:space="preserve"> zusätzlich</w:t>
      </w:r>
      <w:r w:rsidR="00B84DFE">
        <w:t xml:space="preserve"> Komponenten für die Steuerung und ein Character Controller für die </w:t>
      </w:r>
      <w:r w:rsidR="000C3C65">
        <w:t>Fortbewegung</w:t>
      </w:r>
      <w:r w:rsidR="00B312BE">
        <w:t>, Room-Scale oder mit dem Controller,</w:t>
      </w:r>
      <w:r w:rsidR="00B84DFE">
        <w:t xml:space="preserve"> in der Virtuellen Umgebung enthalten</w:t>
      </w:r>
      <w:r w:rsidR="00920D05">
        <w:t xml:space="preserve"> (siehe</w:t>
      </w:r>
      <w:r w:rsidR="00AE26EF">
        <w:t xml:space="preserve"> </w:t>
      </w:r>
      <w:r w:rsidR="00AE26EF">
        <w:fldChar w:fldCharType="begin"/>
      </w:r>
      <w:r w:rsidR="00AE26EF">
        <w:instrText xml:space="preserve"> REF _Ref77836757 \h </w:instrText>
      </w:r>
      <w:r w:rsidR="00AE26EF">
        <w:fldChar w:fldCharType="separate"/>
      </w:r>
      <w:r w:rsidR="00310F16">
        <w:t xml:space="preserve">Abb. </w:t>
      </w:r>
      <w:r w:rsidR="00310F16">
        <w:rPr>
          <w:noProof/>
        </w:rPr>
        <w:t>20</w:t>
      </w:r>
      <w:r w:rsidR="00AE26EF">
        <w:fldChar w:fldCharType="end"/>
      </w:r>
      <w:r w:rsidR="00920D05">
        <w:t>)</w:t>
      </w:r>
      <w:r>
        <w:t xml:space="preserve"> </w:t>
      </w:r>
      <w:sdt>
        <w:sdtPr>
          <w:id w:val="390388020"/>
          <w:citation/>
        </w:sdtPr>
        <w:sdtEndPr/>
        <w:sdtContent>
          <w:r w:rsidR="006457FC">
            <w:fldChar w:fldCharType="begin"/>
          </w:r>
          <w:r w:rsidR="006457FC">
            <w:instrText xml:space="preserve"> CITATION Und21 \l 1031 </w:instrText>
          </w:r>
          <w:r w:rsidR="006457FC">
            <w:fldChar w:fldCharType="separate"/>
          </w:r>
          <w:r w:rsidR="000817DA">
            <w:rPr>
              <w:noProof/>
            </w:rPr>
            <w:t>[59]</w:t>
          </w:r>
          <w:r w:rsidR="006457FC">
            <w:fldChar w:fldCharType="end"/>
          </w:r>
        </w:sdtContent>
      </w:sdt>
      <w:r w:rsidR="009C5C8B">
        <w:t>.</w:t>
      </w:r>
    </w:p>
    <w:p w14:paraId="36E8700E" w14:textId="77777777" w:rsidR="00B0509E" w:rsidRDefault="00B0509E" w:rsidP="004E120A"/>
    <w:p w14:paraId="62A33466" w14:textId="77777777" w:rsidR="00B0509E" w:rsidRDefault="00B0509E" w:rsidP="00B0509E">
      <w:pPr>
        <w:keepNext/>
        <w:jc w:val="center"/>
      </w:pPr>
      <w:r>
        <w:rPr>
          <w:noProof/>
        </w:rPr>
        <w:lastRenderedPageBreak/>
        <w:drawing>
          <wp:inline distT="0" distB="0" distL="0" distR="0" wp14:anchorId="1A0A6F2D" wp14:editId="6D863183">
            <wp:extent cx="2516346" cy="2133600"/>
            <wp:effectExtent l="0"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524467" cy="2140485"/>
                    </a:xfrm>
                    <a:prstGeom prst="rect">
                      <a:avLst/>
                    </a:prstGeom>
                    <a:noFill/>
                    <a:ln>
                      <a:noFill/>
                    </a:ln>
                  </pic:spPr>
                </pic:pic>
              </a:graphicData>
            </a:graphic>
          </wp:inline>
        </w:drawing>
      </w:r>
    </w:p>
    <w:p w14:paraId="52725919" w14:textId="1E898C8E" w:rsidR="00C70E82" w:rsidRDefault="00B0509E" w:rsidP="00366F11">
      <w:pPr>
        <w:pStyle w:val="Beschriftung"/>
      </w:pPr>
      <w:bookmarkStart w:id="223" w:name="_Ref77836757"/>
      <w:bookmarkStart w:id="224" w:name="_Ref72158042"/>
      <w:bookmarkStart w:id="225" w:name="_Toc87517132"/>
      <w:bookmarkStart w:id="226" w:name="_Toc87523921"/>
      <w:r>
        <w:t xml:space="preserve">Abb. </w:t>
      </w:r>
      <w:r w:rsidR="00E61AB5">
        <w:fldChar w:fldCharType="begin"/>
      </w:r>
      <w:r w:rsidR="00E61AB5">
        <w:instrText xml:space="preserve"> SEQ Abb. \* ARABIC </w:instrText>
      </w:r>
      <w:r w:rsidR="00E61AB5">
        <w:fldChar w:fldCharType="separate"/>
      </w:r>
      <w:r w:rsidR="000034B3">
        <w:rPr>
          <w:noProof/>
        </w:rPr>
        <w:t>20</w:t>
      </w:r>
      <w:r w:rsidR="00E61AB5">
        <w:rPr>
          <w:noProof/>
        </w:rPr>
        <w:fldChar w:fldCharType="end"/>
      </w:r>
      <w:bookmarkEnd w:id="223"/>
      <w:r>
        <w:t>: OVRPlayerController</w:t>
      </w:r>
      <w:bookmarkEnd w:id="224"/>
      <w:bookmarkEnd w:id="225"/>
      <w:bookmarkEnd w:id="226"/>
    </w:p>
    <w:p w14:paraId="24DD2F80" w14:textId="7C92C2E2" w:rsidR="00B0509E" w:rsidRDefault="00C70E82" w:rsidP="004E120A">
      <w:r>
        <w:t xml:space="preserve">Um einen </w:t>
      </w:r>
      <w:r w:rsidRPr="004A0F51">
        <w:t>au</w:t>
      </w:r>
      <w:r w:rsidR="004A0F51" w:rsidRPr="004A0F51">
        <w:t>s</w:t>
      </w:r>
      <w:r w:rsidRPr="004A0F51">
        <w:t xml:space="preserve">gelösten </w:t>
      </w:r>
      <w:r>
        <w:t xml:space="preserve">Malus visuell sehen zu können, </w:t>
      </w:r>
      <w:r w:rsidR="00D619F9">
        <w:t>wurde</w:t>
      </w:r>
      <w:r>
        <w:t xml:space="preserve"> zusätzlich eine Kamera </w:t>
      </w:r>
      <w:r w:rsidRPr="00C70E82">
        <w:rPr>
          <w:rStyle w:val="Hervorhebung"/>
        </w:rPr>
        <w:t>UICamera</w:t>
      </w:r>
      <w:r>
        <w:t xml:space="preserve"> unterhalb des Objekts </w:t>
      </w:r>
      <w:r w:rsidRPr="00593A73">
        <w:rPr>
          <w:rStyle w:val="Hervorhebung"/>
        </w:rPr>
        <w:t>CenterEyeAnchor</w:t>
      </w:r>
      <w:r>
        <w:t xml:space="preserve"> innerhalb des </w:t>
      </w:r>
      <w:r w:rsidRPr="00593A73">
        <w:rPr>
          <w:rStyle w:val="Hervorhebung"/>
        </w:rPr>
        <w:t>OVRPlayerController</w:t>
      </w:r>
      <w:r>
        <w:t xml:space="preserve"> Prefabs hinzugefügt</w:t>
      </w:r>
      <w:r w:rsidR="00DA2107">
        <w:t>.</w:t>
      </w:r>
    </w:p>
    <w:p w14:paraId="52448380" w14:textId="1191CEB3" w:rsidR="00C033E3" w:rsidRDefault="00C033E3" w:rsidP="00380648">
      <w:pPr>
        <w:pStyle w:val="berschrift4"/>
      </w:pPr>
      <w:bookmarkStart w:id="227" w:name="_Toc82686259"/>
      <w:bookmarkStart w:id="228" w:name="_Toc87517037"/>
      <w:bookmarkStart w:id="229" w:name="_Toc87523826"/>
      <w:r>
        <w:t>Ausführung der Anwendung</w:t>
      </w:r>
      <w:bookmarkEnd w:id="227"/>
      <w:bookmarkEnd w:id="228"/>
      <w:bookmarkEnd w:id="229"/>
    </w:p>
    <w:p w14:paraId="32F5CD0C" w14:textId="23BDEC71" w:rsidR="00380648" w:rsidRDefault="00380648" w:rsidP="00054AC0">
      <w:r>
        <w:t xml:space="preserve">Ist die Oculus Quest erfolgreich mit </w:t>
      </w:r>
      <w:r w:rsidRPr="003E0328">
        <w:rPr>
          <w:rStyle w:val="Hervorhebung"/>
        </w:rPr>
        <w:t>Oculus Link</w:t>
      </w:r>
      <w:r>
        <w:t xml:space="preserve"> verbunden, kann die VR-Brille direkt in der Unity Entwicklungsumgebung über den </w:t>
      </w:r>
      <w:r w:rsidRPr="003E0328">
        <w:rPr>
          <w:rStyle w:val="Hervorhebung"/>
        </w:rPr>
        <w:t>Play Mode</w:t>
      </w:r>
      <w:r>
        <w:t xml:space="preserve"> ausgeführt werden. Dies wird vor allem in der Entwicklung benötigt. </w:t>
      </w:r>
      <w:r w:rsidR="00DB513D">
        <w:t>Die</w:t>
      </w:r>
      <w:r>
        <w:t xml:space="preserve"> Anwendung</w:t>
      </w:r>
      <w:r w:rsidR="00DB513D">
        <w:t xml:space="preserve"> kann</w:t>
      </w:r>
      <w:r>
        <w:t xml:space="preserve"> jedoch </w:t>
      </w:r>
      <w:r w:rsidR="00DB513D">
        <w:t>direkt auf der VR Brille ausgeführt werden</w:t>
      </w:r>
      <w:r>
        <w:t xml:space="preserve">, da ohne Kabel und angeschlossenen Computer ein freieres Bewegen </w:t>
      </w:r>
      <w:r w:rsidR="00E10DE3">
        <w:t xml:space="preserve">in der virtuellen Umgebung </w:t>
      </w:r>
      <w:r>
        <w:t xml:space="preserve">möglich ist. Dazu </w:t>
      </w:r>
      <w:r w:rsidR="00CE39FD">
        <w:t>wurden</w:t>
      </w:r>
      <w:r>
        <w:t xml:space="preserve"> in den Grafikeinstellungen einige Änderungen vorgenommen und die Plattform </w:t>
      </w:r>
      <w:r w:rsidR="00CE39FD">
        <w:t>wurde</w:t>
      </w:r>
      <w:r>
        <w:t xml:space="preserve"> zu Android gewechselt. Ebenso </w:t>
      </w:r>
      <w:r w:rsidR="00384B8F">
        <w:t>wurde</w:t>
      </w:r>
      <w:r>
        <w:t xml:space="preserve"> der Account als Developer freigeschalten</w:t>
      </w:r>
      <w:r w:rsidR="00A02470">
        <w:t xml:space="preserve"> </w:t>
      </w:r>
      <w:r>
        <w:t xml:space="preserve">und </w:t>
      </w:r>
      <w:r w:rsidR="00A02470">
        <w:t>Entwicklermodus der</w:t>
      </w:r>
      <w:r>
        <w:t xml:space="preserve"> Oculus Quest</w:t>
      </w:r>
      <w:r w:rsidR="00A02470">
        <w:t xml:space="preserve"> aktiviert</w:t>
      </w:r>
      <w:r>
        <w:t>.</w:t>
      </w:r>
    </w:p>
    <w:p w14:paraId="374ECADE" w14:textId="49B33BEF" w:rsidR="003D01E5" w:rsidRDefault="003D01E5" w:rsidP="00380648">
      <w:pPr>
        <w:pStyle w:val="berschrift3"/>
      </w:pPr>
      <w:bookmarkStart w:id="230" w:name="_Toc82686260"/>
      <w:bookmarkStart w:id="231" w:name="_Toc87517038"/>
      <w:bookmarkStart w:id="232" w:name="_Toc87523827"/>
      <w:r>
        <w:t xml:space="preserve">Einbinden </w:t>
      </w:r>
      <w:r w:rsidR="0017254D">
        <w:t>de</w:t>
      </w:r>
      <w:r w:rsidR="00835ADD">
        <w:t>r HTC Vive</w:t>
      </w:r>
      <w:bookmarkEnd w:id="230"/>
      <w:bookmarkEnd w:id="231"/>
      <w:bookmarkEnd w:id="232"/>
    </w:p>
    <w:p w14:paraId="4969AA4C" w14:textId="07D6A3DC" w:rsidR="003D01E5" w:rsidRDefault="0017254D" w:rsidP="003D01E5">
      <w:r>
        <w:t xml:space="preserve">Für die Entwicklung des Projekts wurde die Oculus Quest genutzt. Für die spätere Durchführung der </w:t>
      </w:r>
      <w:r w:rsidR="00894372">
        <w:t xml:space="preserve">Evaluation </w:t>
      </w:r>
      <w:r>
        <w:t xml:space="preserve">und des Durchlaufs der Szenarien mit den Probanden </w:t>
      </w:r>
      <w:r w:rsidR="000B4FBE">
        <w:t>wurde die</w:t>
      </w:r>
      <w:r>
        <w:t xml:space="preserve"> HTC Vive </w:t>
      </w:r>
      <w:r w:rsidR="000B4FBE">
        <w:t>eingesetzt</w:t>
      </w:r>
      <w:r>
        <w:t xml:space="preserve">. </w:t>
      </w:r>
      <w:r w:rsidR="00190EFA">
        <w:t xml:space="preserve">Wie in Kapitel </w:t>
      </w:r>
      <w:r w:rsidR="00190EFA">
        <w:fldChar w:fldCharType="begin"/>
      </w:r>
      <w:r w:rsidR="00190EFA">
        <w:instrText xml:space="preserve"> REF _Ref77235616 \r \h </w:instrText>
      </w:r>
      <w:r w:rsidR="00190EFA">
        <w:fldChar w:fldCharType="separate"/>
      </w:r>
      <w:r w:rsidR="00310F16">
        <w:t>2.6</w:t>
      </w:r>
      <w:r w:rsidR="00190EFA">
        <w:fldChar w:fldCharType="end"/>
      </w:r>
      <w:r w:rsidR="00190EFA">
        <w:t xml:space="preserve"> ersichtlich,</w:t>
      </w:r>
      <w:r w:rsidR="00A66907">
        <w:t xml:space="preserve"> besitzt</w:t>
      </w:r>
      <w:r w:rsidR="00190EFA">
        <w:t xml:space="preserve"> die VR-Brille</w:t>
      </w:r>
      <w:r w:rsidR="00A66907">
        <w:t xml:space="preserve"> eine bessere Hardware, besseres Tracking und</w:t>
      </w:r>
      <w:r w:rsidR="00FC75B7">
        <w:t xml:space="preserve"> unterstützt</w:t>
      </w:r>
      <w:r w:rsidR="00190EFA">
        <w:t xml:space="preserve"> eine kabellose Schnittstelle,</w:t>
      </w:r>
      <w:r w:rsidR="00A66907">
        <w:t xml:space="preserve"> um die Anwendung in Unity 3D im Play</w:t>
      </w:r>
      <w:r w:rsidR="00697104">
        <w:t xml:space="preserve"> M</w:t>
      </w:r>
      <w:r w:rsidR="00A66907">
        <w:t>ode</w:t>
      </w:r>
      <w:r w:rsidR="00190EFA">
        <w:t xml:space="preserve"> und gleichzeitig frei im Raum bewegend</w:t>
      </w:r>
      <w:r w:rsidR="00C957BA" w:rsidRPr="000F1A9F">
        <w:rPr>
          <w:color w:val="FF0000"/>
        </w:rPr>
        <w:t>,</w:t>
      </w:r>
      <w:r w:rsidR="00A66907">
        <w:t xml:space="preserve"> laufen lassen zu können.</w:t>
      </w:r>
      <w:r w:rsidR="00AF11BD">
        <w:t xml:space="preserve"> </w:t>
      </w:r>
      <w:r w:rsidR="00C64EBD">
        <w:t>Dazu ist im Labor das benötigte Tracking bereits angebracht</w:t>
      </w:r>
      <w:r w:rsidR="000F1A9F">
        <w:t>,</w:t>
      </w:r>
      <w:r w:rsidR="00C64EBD">
        <w:t xml:space="preserve"> somit das erneute Einrichten des Tracking Bereichs bzw. des Guardians der Oculus Quest nicht mehr notwendig und somit in der Umsetzung unkomplizierter.</w:t>
      </w:r>
    </w:p>
    <w:p w14:paraId="0A0C596D" w14:textId="271DBB74" w:rsidR="003938F9" w:rsidRDefault="003938F9" w:rsidP="003D01E5">
      <w:pPr>
        <w:pStyle w:val="berschrift4"/>
      </w:pPr>
      <w:bookmarkStart w:id="233" w:name="_Toc82686261"/>
      <w:bookmarkStart w:id="234" w:name="_Toc87517039"/>
      <w:bookmarkStart w:id="235" w:name="_Toc87523828"/>
      <w:r>
        <w:t>Schnittstelle zwischen PC und SteamVR</w:t>
      </w:r>
      <w:bookmarkEnd w:id="233"/>
      <w:bookmarkEnd w:id="234"/>
      <w:bookmarkEnd w:id="235"/>
    </w:p>
    <w:p w14:paraId="70D5A82A" w14:textId="3DA4DBCB" w:rsidR="0062770E" w:rsidRDefault="00E6267F" w:rsidP="00E6267F">
      <w:r>
        <w:t xml:space="preserve">Um die Schnittstelle zwischen der HTC Vive und dem PC herzustellen, </w:t>
      </w:r>
      <w:r w:rsidR="00593A73">
        <w:t>wurde</w:t>
      </w:r>
      <w:r>
        <w:t xml:space="preserve"> die Software </w:t>
      </w:r>
      <w:r w:rsidRPr="00593A73">
        <w:rPr>
          <w:rStyle w:val="Hervorhebung"/>
        </w:rPr>
        <w:t>SteamVR</w:t>
      </w:r>
      <w:r>
        <w:t xml:space="preserve"> </w:t>
      </w:r>
      <w:r w:rsidR="00593A73">
        <w:t>verwendet</w:t>
      </w:r>
      <w:r>
        <w:t xml:space="preserve">. Über die Plattform Steam </w:t>
      </w:r>
      <w:r w:rsidR="006F2E22">
        <w:t>wurde</w:t>
      </w:r>
      <w:r w:rsidR="00B637B6">
        <w:t xml:space="preserve"> die </w:t>
      </w:r>
      <w:r w:rsidR="00EA6DD9">
        <w:t>aktuelle</w:t>
      </w:r>
      <w:r w:rsidR="00B637B6">
        <w:t xml:space="preserve"> Version von</w:t>
      </w:r>
      <w:r>
        <w:t xml:space="preserve"> </w:t>
      </w:r>
      <w:r w:rsidRPr="00B637B6">
        <w:rPr>
          <w:rStyle w:val="Hervorhebung"/>
        </w:rPr>
        <w:t>SteamVR</w:t>
      </w:r>
      <w:r>
        <w:t xml:space="preserve"> herunterladen und installier</w:t>
      </w:r>
      <w:r w:rsidR="006F2E22">
        <w:t>t</w:t>
      </w:r>
      <w:r w:rsidR="00F91D57">
        <w:t xml:space="preserve">. </w:t>
      </w:r>
      <w:r>
        <w:t xml:space="preserve">Hierzu ist ein </w:t>
      </w:r>
      <w:r w:rsidR="00EA6DD9">
        <w:t>Benutzerkonto</w:t>
      </w:r>
      <w:r>
        <w:t xml:space="preserve"> zur Anmeldung </w:t>
      </w:r>
      <w:r w:rsidR="00A04590">
        <w:t xml:space="preserve">bei Steam </w:t>
      </w:r>
      <w:r>
        <w:t xml:space="preserve">erforderlich. </w:t>
      </w:r>
      <w:r w:rsidR="00332827">
        <w:t xml:space="preserve">Somit ist die </w:t>
      </w:r>
      <w:r w:rsidR="00080BD3">
        <w:t>e</w:t>
      </w:r>
      <w:r w:rsidR="00332827">
        <w:t>rfolgreiche Erkennung der VR Hardware am PC gewährleistet.</w:t>
      </w:r>
    </w:p>
    <w:p w14:paraId="3F586E76" w14:textId="103D4876" w:rsidR="0062770E" w:rsidRDefault="0062770E" w:rsidP="0062770E">
      <w:pPr>
        <w:keepNext/>
        <w:jc w:val="center"/>
      </w:pPr>
    </w:p>
    <w:p w14:paraId="518D5695" w14:textId="4A6F291C" w:rsidR="00E6267F" w:rsidRDefault="00E84B4D" w:rsidP="00E84B4D">
      <w:pPr>
        <w:pStyle w:val="berschrift4"/>
      </w:pPr>
      <w:bookmarkStart w:id="236" w:name="_Ref72308061"/>
      <w:bookmarkStart w:id="237" w:name="_Toc82686262"/>
      <w:bookmarkStart w:id="238" w:name="_Toc87517040"/>
      <w:bookmarkStart w:id="239" w:name="_Toc87523829"/>
      <w:r>
        <w:t>Einbindung in Unity</w:t>
      </w:r>
      <w:bookmarkEnd w:id="236"/>
      <w:bookmarkEnd w:id="237"/>
      <w:bookmarkEnd w:id="238"/>
      <w:bookmarkEnd w:id="239"/>
      <w:r>
        <w:t xml:space="preserve"> </w:t>
      </w:r>
    </w:p>
    <w:p w14:paraId="400F7312" w14:textId="50A1463D" w:rsidR="00B879D8" w:rsidRDefault="00401AA9" w:rsidP="003D01E5">
      <w:r>
        <w:t xml:space="preserve">Um </w:t>
      </w:r>
      <w:r w:rsidRPr="001B005E">
        <w:rPr>
          <w:rStyle w:val="Hervorhebung"/>
        </w:rPr>
        <w:t>SteamVR</w:t>
      </w:r>
      <w:r w:rsidR="0013125F">
        <w:t xml:space="preserve"> und die dazugehörigen VR </w:t>
      </w:r>
      <w:r w:rsidR="006B4668">
        <w:t>Hardware</w:t>
      </w:r>
      <w:r>
        <w:t xml:space="preserve"> in Unity nutzen zu können,</w:t>
      </w:r>
      <w:r w:rsidR="00BD1F72">
        <w:t xml:space="preserve"> wird das </w:t>
      </w:r>
      <w:r w:rsidR="00BD1F72" w:rsidRPr="001B005E">
        <w:rPr>
          <w:rStyle w:val="Hervorhebung"/>
        </w:rPr>
        <w:t>SteamVR Plugin</w:t>
      </w:r>
      <w:r w:rsidR="0096674E">
        <w:t xml:space="preserve"> Asset</w:t>
      </w:r>
      <w:r w:rsidR="00BD1F72">
        <w:t xml:space="preserve"> benötigt</w:t>
      </w:r>
      <w:r w:rsidR="0013125F">
        <w:t>.</w:t>
      </w:r>
      <w:r w:rsidR="004D44E0">
        <w:t xml:space="preserve"> Das Plugin ist eine Schnittstelle zu </w:t>
      </w:r>
      <w:r w:rsidR="004D44E0" w:rsidRPr="001B005E">
        <w:rPr>
          <w:rStyle w:val="Hervorhebung"/>
        </w:rPr>
        <w:t>SteamVR</w:t>
      </w:r>
      <w:r w:rsidR="004D44E0">
        <w:t xml:space="preserve"> und verwaltet das Anzeigen von 3D Modellen für die VR Controller und Hände, die Verarbeitung von Benutzereingaben über diese Controller und</w:t>
      </w:r>
      <w:r w:rsidR="00BD1F72">
        <w:t xml:space="preserve"> </w:t>
      </w:r>
      <w:r w:rsidR="004D44E0">
        <w:t xml:space="preserve">Interaktionssysteme, </w:t>
      </w:r>
      <w:r w:rsidR="00BD1F72">
        <w:t xml:space="preserve">welche </w:t>
      </w:r>
      <w:r w:rsidR="004D44E0">
        <w:t>mit</w:t>
      </w:r>
      <w:r w:rsidR="00BD1F72">
        <w:t xml:space="preserve"> Prefabs und Skripte </w:t>
      </w:r>
      <w:r w:rsidR="004D44E0">
        <w:t>implementiert werden</w:t>
      </w:r>
      <w:r w:rsidR="00BD1F72">
        <w:t>.</w:t>
      </w:r>
      <w:r w:rsidR="00171828">
        <w:t xml:space="preserve"> Das Plugin </w:t>
      </w:r>
      <w:r w:rsidR="00BE6979">
        <w:t>wurde</w:t>
      </w:r>
      <w:r w:rsidR="00171828">
        <w:t xml:space="preserve"> über den</w:t>
      </w:r>
      <w:r w:rsidR="001B005E">
        <w:t xml:space="preserve"> integrierten</w:t>
      </w:r>
      <w:r w:rsidR="00171828">
        <w:t xml:space="preserve"> Asset Store von Unity heruntergeladen und installiert</w:t>
      </w:r>
      <w:r w:rsidR="004D44E0">
        <w:t xml:space="preserve"> </w:t>
      </w:r>
      <w:sdt>
        <w:sdtPr>
          <w:id w:val="-160084493"/>
          <w:citation/>
        </w:sdtPr>
        <w:sdtEndPr/>
        <w:sdtContent>
          <w:r w:rsidR="004D44E0">
            <w:fldChar w:fldCharType="begin"/>
          </w:r>
          <w:r w:rsidR="004D44E0">
            <w:instrText xml:space="preserve"> CITATION Ste21 \l 1031 </w:instrText>
          </w:r>
          <w:r w:rsidR="004D44E0">
            <w:fldChar w:fldCharType="separate"/>
          </w:r>
          <w:r w:rsidR="000817DA">
            <w:rPr>
              <w:noProof/>
            </w:rPr>
            <w:t>[60]</w:t>
          </w:r>
          <w:r w:rsidR="004D44E0">
            <w:fldChar w:fldCharType="end"/>
          </w:r>
        </w:sdtContent>
      </w:sdt>
      <w:r w:rsidR="00171828">
        <w:t xml:space="preserve">. </w:t>
      </w:r>
    </w:p>
    <w:p w14:paraId="2C4EC7EA" w14:textId="77777777" w:rsidR="00AB74FF" w:rsidRDefault="00AB74FF" w:rsidP="003D01E5"/>
    <w:p w14:paraId="0978D1EF" w14:textId="0B404419" w:rsidR="003A4551" w:rsidRDefault="003A4551" w:rsidP="003D01E5">
      <w:r>
        <w:t xml:space="preserve">In den </w:t>
      </w:r>
      <w:r w:rsidRPr="00E749CF">
        <w:rPr>
          <w:rStyle w:val="Hervorhebung"/>
        </w:rPr>
        <w:t>XR-Settings</w:t>
      </w:r>
      <w:r>
        <w:t xml:space="preserve">, die sich innerhalb der </w:t>
      </w:r>
      <w:r w:rsidRPr="00E749CF">
        <w:rPr>
          <w:rStyle w:val="Hervorhebung"/>
        </w:rPr>
        <w:t xml:space="preserve">Player </w:t>
      </w:r>
      <w:r>
        <w:t xml:space="preserve">Einstellungen befinden, </w:t>
      </w:r>
      <w:r w:rsidR="00304871">
        <w:t>wurde</w:t>
      </w:r>
      <w:r w:rsidR="006C5056">
        <w:t xml:space="preserve"> </w:t>
      </w:r>
      <w:r w:rsidRPr="00312265">
        <w:rPr>
          <w:rStyle w:val="Hervorhebung"/>
        </w:rPr>
        <w:t>OpenVR</w:t>
      </w:r>
      <w:r>
        <w:t xml:space="preserve"> </w:t>
      </w:r>
      <w:r w:rsidR="006C5056">
        <w:t xml:space="preserve">als </w:t>
      </w:r>
      <w:r>
        <w:t>Virtual Reality S</w:t>
      </w:r>
      <w:r w:rsidR="00312265">
        <w:t>DK</w:t>
      </w:r>
      <w:r>
        <w:t xml:space="preserve"> hinzugefügt</w:t>
      </w:r>
      <w:r w:rsidR="005C02FA">
        <w:t xml:space="preserve"> </w:t>
      </w:r>
      <w:r>
        <w:t>(siehe</w:t>
      </w:r>
      <w:r w:rsidR="00C721B4">
        <w:t xml:space="preserve"> </w:t>
      </w:r>
      <w:r w:rsidR="00C721B4">
        <w:fldChar w:fldCharType="begin"/>
      </w:r>
      <w:r w:rsidR="00C721B4">
        <w:instrText xml:space="preserve"> REF _Ref77836743 \h </w:instrText>
      </w:r>
      <w:r w:rsidR="00C721B4">
        <w:fldChar w:fldCharType="separate"/>
      </w:r>
      <w:r w:rsidR="00310F16">
        <w:t xml:space="preserve">Abb. </w:t>
      </w:r>
      <w:r w:rsidR="00310F16">
        <w:rPr>
          <w:noProof/>
        </w:rPr>
        <w:t>19</w:t>
      </w:r>
      <w:r w:rsidR="00C721B4">
        <w:fldChar w:fldCharType="end"/>
      </w:r>
      <w:r>
        <w:t>).</w:t>
      </w:r>
      <w:r w:rsidR="005C02FA">
        <w:t xml:space="preserve"> Der Haken unter </w:t>
      </w:r>
      <w:r w:rsidR="005C02FA" w:rsidRPr="000716BD">
        <w:rPr>
          <w:rStyle w:val="Hervorhebung"/>
        </w:rPr>
        <w:t>Virtual Reality Supported</w:t>
      </w:r>
      <w:r w:rsidR="005C02FA">
        <w:t xml:space="preserve"> musste nicht mehr gesetzt werden, da dies schon in Kapitel </w:t>
      </w:r>
      <w:r w:rsidR="005C02FA">
        <w:fldChar w:fldCharType="begin"/>
      </w:r>
      <w:r w:rsidR="005C02FA">
        <w:instrText xml:space="preserve"> REF _Ref72174083 \r \h </w:instrText>
      </w:r>
      <w:r w:rsidR="005C02FA">
        <w:fldChar w:fldCharType="separate"/>
      </w:r>
      <w:r w:rsidR="00310F16">
        <w:t>3.1.2</w:t>
      </w:r>
      <w:r w:rsidR="005C02FA">
        <w:fldChar w:fldCharType="end"/>
      </w:r>
      <w:r w:rsidR="005C02FA">
        <w:t xml:space="preserve"> </w:t>
      </w:r>
      <w:r w:rsidR="000716BD">
        <w:t>während</w:t>
      </w:r>
      <w:r w:rsidR="00247CF8">
        <w:t>,</w:t>
      </w:r>
      <w:r w:rsidR="005C02FA">
        <w:t xml:space="preserve"> der Einbindung der Oculus Quest in Unity </w:t>
      </w:r>
      <w:r w:rsidR="00D25468">
        <w:t>umgesetzt</w:t>
      </w:r>
      <w:r w:rsidR="005C02FA">
        <w:t xml:space="preserve"> wurde.</w:t>
      </w:r>
    </w:p>
    <w:p w14:paraId="4E5498DE" w14:textId="4C9A3554" w:rsidR="00B879D8" w:rsidRDefault="00B879D8" w:rsidP="003D01E5"/>
    <w:p w14:paraId="52FCB806" w14:textId="3051C13B" w:rsidR="00CD4462" w:rsidRDefault="00CD4462" w:rsidP="003D01E5">
      <w:r>
        <w:t xml:space="preserve">Für die grundlegenden Interaktionen zwischen der HTC Vive und der virtuellen Welt, </w:t>
      </w:r>
      <w:r w:rsidR="00F02716">
        <w:t>wurde</w:t>
      </w:r>
      <w:r>
        <w:t xml:space="preserve"> das</w:t>
      </w:r>
      <w:r w:rsidR="007B092F">
        <w:t xml:space="preserve"> </w:t>
      </w:r>
      <w:r w:rsidR="007B092F" w:rsidRPr="007B092F">
        <w:rPr>
          <w:rStyle w:val="Hervorhebung"/>
        </w:rPr>
        <w:t>Player</w:t>
      </w:r>
      <w:r>
        <w:t xml:space="preserve"> Prefab verwendet, was </w:t>
      </w:r>
      <w:r w:rsidR="003D12EB">
        <w:t>innerhalb des</w:t>
      </w:r>
      <w:r>
        <w:t xml:space="preserve"> </w:t>
      </w:r>
      <w:r w:rsidRPr="007B092F">
        <w:rPr>
          <w:rStyle w:val="Hervorhebung"/>
        </w:rPr>
        <w:t>SteamVR Plugin</w:t>
      </w:r>
      <w:r>
        <w:t xml:space="preserve"> Asset zur Verfügung steht (siehe</w:t>
      </w:r>
      <w:r w:rsidR="0021405B">
        <w:t xml:space="preserve"> </w:t>
      </w:r>
      <w:r w:rsidR="0021405B">
        <w:fldChar w:fldCharType="begin"/>
      </w:r>
      <w:r w:rsidR="0021405B">
        <w:instrText xml:space="preserve"> REF _Ref77836869 \h </w:instrText>
      </w:r>
      <w:r w:rsidR="0021405B">
        <w:fldChar w:fldCharType="separate"/>
      </w:r>
      <w:r w:rsidR="00310F16">
        <w:t xml:space="preserve">Abb. </w:t>
      </w:r>
      <w:r w:rsidR="00310F16">
        <w:rPr>
          <w:noProof/>
        </w:rPr>
        <w:t>21</w:t>
      </w:r>
      <w:r w:rsidR="0021405B">
        <w:fldChar w:fldCharType="end"/>
      </w:r>
      <w:r>
        <w:t xml:space="preserve">). Dies bindet grundlegende Eingabeaktionen ein und ermöglicht eine physische Fortbewegung durch den virtuellen Raum. </w:t>
      </w:r>
    </w:p>
    <w:p w14:paraId="4E065F78" w14:textId="77777777" w:rsidR="005A306A" w:rsidRDefault="005A306A" w:rsidP="005A306A">
      <w:pPr>
        <w:keepNext/>
        <w:jc w:val="center"/>
      </w:pPr>
      <w:r>
        <w:rPr>
          <w:noProof/>
        </w:rPr>
        <w:drawing>
          <wp:inline distT="0" distB="0" distL="0" distR="0" wp14:anchorId="34534AEE" wp14:editId="5026637A">
            <wp:extent cx="2116818" cy="2806748"/>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123781" cy="2815981"/>
                    </a:xfrm>
                    <a:prstGeom prst="rect">
                      <a:avLst/>
                    </a:prstGeom>
                    <a:noFill/>
                    <a:ln>
                      <a:noFill/>
                    </a:ln>
                  </pic:spPr>
                </pic:pic>
              </a:graphicData>
            </a:graphic>
          </wp:inline>
        </w:drawing>
      </w:r>
    </w:p>
    <w:p w14:paraId="5462F51C" w14:textId="02B29921" w:rsidR="005A306A" w:rsidRDefault="005A306A" w:rsidP="005A306A">
      <w:pPr>
        <w:pStyle w:val="Beschriftung"/>
      </w:pPr>
      <w:bookmarkStart w:id="240" w:name="_Ref77836869"/>
      <w:bookmarkStart w:id="241" w:name="_Ref72175972"/>
      <w:bookmarkStart w:id="242" w:name="_Toc87517133"/>
      <w:bookmarkStart w:id="243" w:name="_Toc87523922"/>
      <w:r>
        <w:t xml:space="preserve">Abb. </w:t>
      </w:r>
      <w:r w:rsidR="00E61AB5">
        <w:fldChar w:fldCharType="begin"/>
      </w:r>
      <w:r w:rsidR="00E61AB5">
        <w:instrText xml:space="preserve"> SEQ Abb. \* ARABIC </w:instrText>
      </w:r>
      <w:r w:rsidR="00E61AB5">
        <w:fldChar w:fldCharType="separate"/>
      </w:r>
      <w:r w:rsidR="000034B3">
        <w:rPr>
          <w:noProof/>
        </w:rPr>
        <w:t>21</w:t>
      </w:r>
      <w:r w:rsidR="00E61AB5">
        <w:rPr>
          <w:noProof/>
        </w:rPr>
        <w:fldChar w:fldCharType="end"/>
      </w:r>
      <w:bookmarkEnd w:id="240"/>
      <w:r>
        <w:t>: Player Prefab</w:t>
      </w:r>
      <w:bookmarkEnd w:id="241"/>
      <w:bookmarkEnd w:id="242"/>
      <w:bookmarkEnd w:id="243"/>
    </w:p>
    <w:p w14:paraId="4470657B" w14:textId="110A8CE3" w:rsidR="00DD0DA2" w:rsidRDefault="00CD4462" w:rsidP="003D01E5">
      <w:r>
        <w:t>Unter</w:t>
      </w:r>
      <w:r w:rsidR="00806A3A">
        <w:t>halb</w:t>
      </w:r>
      <w:r>
        <w:t xml:space="preserve"> der Komponente </w:t>
      </w:r>
      <w:r w:rsidRPr="00806A3A">
        <w:rPr>
          <w:rStyle w:val="Hervorhebung"/>
        </w:rPr>
        <w:t>FollowHead</w:t>
      </w:r>
      <w:r>
        <w:t xml:space="preserve"> befindet sich ei</w:t>
      </w:r>
      <w:r w:rsidR="004F7C92">
        <w:t xml:space="preserve">ne weitere Komponente </w:t>
      </w:r>
      <w:r w:rsidRPr="00806A3A">
        <w:rPr>
          <w:rStyle w:val="Hervorhebung"/>
        </w:rPr>
        <w:t>HeadCollider</w:t>
      </w:r>
      <w:r>
        <w:t xml:space="preserve">. Hier befindet sich ein Collider mit dazugehörigem Rigidbody, welches die Position des HDM </w:t>
      </w:r>
      <w:r w:rsidR="000955B2">
        <w:t>besitzt und sich bei Bewegung aktualisiert</w:t>
      </w:r>
      <w:r>
        <w:t>.</w:t>
      </w:r>
      <w:r w:rsidR="00806A3A">
        <w:t xml:space="preserve"> An dieser Stelle wurden</w:t>
      </w:r>
      <w:r w:rsidR="001354D0">
        <w:t xml:space="preserve"> die</w:t>
      </w:r>
      <w:r w:rsidR="00303159">
        <w:t xml:space="preserve"> </w:t>
      </w:r>
      <w:r w:rsidR="001354D0">
        <w:t>e</w:t>
      </w:r>
      <w:r w:rsidR="00303159">
        <w:t>ntwickelten Skripte</w:t>
      </w:r>
      <w:r w:rsidR="001354D0">
        <w:t xml:space="preserve"> für die Implementierung des Malus und alle Funktionalitäten der Szenarien hinzugefügt</w:t>
      </w:r>
      <w:r w:rsidR="00303159">
        <w:t xml:space="preserve"> und</w:t>
      </w:r>
      <w:r w:rsidR="001354D0">
        <w:t xml:space="preserve"> </w:t>
      </w:r>
      <w:r w:rsidR="00303159">
        <w:t xml:space="preserve">angepasst. </w:t>
      </w:r>
    </w:p>
    <w:p w14:paraId="7AC56F00" w14:textId="77777777" w:rsidR="00F36A4D" w:rsidRDefault="00F36A4D" w:rsidP="003D01E5"/>
    <w:p w14:paraId="5A7E3EC9" w14:textId="4C0556C9" w:rsidR="00DD0DA2" w:rsidRDefault="00DD0DA2" w:rsidP="003D01E5">
      <w:r>
        <w:lastRenderedPageBreak/>
        <w:t xml:space="preserve">Für die grundlegenden Interaktionen mit dem Controller, werden die </w:t>
      </w:r>
      <w:r w:rsidR="004943A4">
        <w:t>Standardeinstellungen</w:t>
      </w:r>
      <w:r>
        <w:t xml:space="preserve"> in der </w:t>
      </w:r>
      <w:r w:rsidRPr="00040E82">
        <w:rPr>
          <w:rStyle w:val="Hervorhebung"/>
        </w:rPr>
        <w:t>Binding UI</w:t>
      </w:r>
      <w:r>
        <w:t>, welches sich im</w:t>
      </w:r>
      <w:r w:rsidR="00040E82">
        <w:t xml:space="preserve"> unter dem Menüpunkt</w:t>
      </w:r>
      <w:r>
        <w:t xml:space="preserve"> </w:t>
      </w:r>
      <w:r w:rsidRPr="00040E82">
        <w:rPr>
          <w:rStyle w:val="Hervorhebung"/>
        </w:rPr>
        <w:t>SteamVR Input</w:t>
      </w:r>
      <w:r>
        <w:t xml:space="preserve"> befindet, übernommen und gespeichert. </w:t>
      </w:r>
      <w:r w:rsidR="004943A4">
        <w:t>Hierdurch sind spätere Aktionen</w:t>
      </w:r>
      <w:r w:rsidR="00247CF8">
        <w:t>,</w:t>
      </w:r>
      <w:r w:rsidR="004943A4">
        <w:t xml:space="preserve"> wie das Teleportieren durch den virtuellen Raum oder die Interaktionen mit dem Menü zur Auswahl der Szenarien möglich. </w:t>
      </w:r>
    </w:p>
    <w:p w14:paraId="3A4C569C" w14:textId="77777777" w:rsidR="00F36A4D" w:rsidRDefault="00F36A4D" w:rsidP="003D01E5"/>
    <w:p w14:paraId="721E2CCF" w14:textId="677B8E60" w:rsidR="00637D40" w:rsidRDefault="00487780" w:rsidP="003D01E5">
      <w:r>
        <w:t xml:space="preserve">Da mit dem </w:t>
      </w:r>
      <w:r w:rsidRPr="00316E6E">
        <w:rPr>
          <w:rStyle w:val="Hervorhebung"/>
        </w:rPr>
        <w:t>Player</w:t>
      </w:r>
      <w:r>
        <w:t xml:space="preserve"> Prefab keine </w:t>
      </w:r>
      <w:r w:rsidR="00AD6DFB">
        <w:t>grundlegende</w:t>
      </w:r>
      <w:r>
        <w:t xml:space="preserve"> Unterstützung zur Fortbewegung mit dem Controller zu Testzwecken möglich ist, wurde dies mit Hilfe des </w:t>
      </w:r>
      <w:r w:rsidRPr="00316E6E">
        <w:rPr>
          <w:rStyle w:val="Hervorhebung"/>
        </w:rPr>
        <w:t>Teleport</w:t>
      </w:r>
      <w:r>
        <w:t xml:space="preserve"> umgesetzt. </w:t>
      </w:r>
      <w:r w:rsidR="00316E6E">
        <w:t>Dazu musste</w:t>
      </w:r>
      <w:r w:rsidR="0014493B">
        <w:t xml:space="preserve"> das im </w:t>
      </w:r>
      <w:r w:rsidR="0014493B" w:rsidRPr="00316E6E">
        <w:rPr>
          <w:rStyle w:val="Hervorhebung"/>
        </w:rPr>
        <w:t>SteamVR</w:t>
      </w:r>
      <w:r w:rsidR="0014493B">
        <w:t xml:space="preserve"> Assets befindliche Prefab </w:t>
      </w:r>
      <w:r w:rsidR="0014493B" w:rsidRPr="00316E6E">
        <w:rPr>
          <w:rStyle w:val="Hervorhebung"/>
        </w:rPr>
        <w:t>Teleport</w:t>
      </w:r>
      <w:r w:rsidR="0014493B">
        <w:t xml:space="preserve"> in die Szene gezogen werden. Zusätzlich wurde eine </w:t>
      </w:r>
      <w:r w:rsidR="0014493B" w:rsidRPr="00316E6E">
        <w:rPr>
          <w:rStyle w:val="Hervorhebung"/>
        </w:rPr>
        <w:t>Plane</w:t>
      </w:r>
      <w:r w:rsidR="0014493B">
        <w:t xml:space="preserve"> in </w:t>
      </w:r>
      <w:r w:rsidR="0097126D">
        <w:t>derselben</w:t>
      </w:r>
      <w:r w:rsidR="0014493B">
        <w:t xml:space="preserve"> </w:t>
      </w:r>
      <w:r w:rsidR="00C27A69">
        <w:t>H</w:t>
      </w:r>
      <w:r w:rsidR="0014493B">
        <w:t xml:space="preserve">öhe des Bodens erstellt, auf welches das Skript </w:t>
      </w:r>
      <w:r w:rsidR="0014493B" w:rsidRPr="00316E6E">
        <w:rPr>
          <w:rStyle w:val="Hervorhebung"/>
        </w:rPr>
        <w:t>TeleportArea</w:t>
      </w:r>
      <w:r w:rsidR="0014493B">
        <w:t xml:space="preserve"> hinzugefügt wurde. So ist es möglich</w:t>
      </w:r>
      <w:r w:rsidR="00C9054B">
        <w:t>,</w:t>
      </w:r>
      <w:r w:rsidR="0014493B">
        <w:t xml:space="preserve"> sich </w:t>
      </w:r>
      <w:r w:rsidR="00975227">
        <w:t>mit Hilfe des Controllers durch den virtuellen Raum</w:t>
      </w:r>
      <w:r w:rsidR="0014493B">
        <w:t xml:space="preserve"> zu bewegen, </w:t>
      </w:r>
      <w:r w:rsidR="00316E6E">
        <w:t xml:space="preserve">da </w:t>
      </w:r>
      <w:r w:rsidR="0014493B">
        <w:t xml:space="preserve">während der Entwicklung </w:t>
      </w:r>
      <w:r w:rsidR="00316E6E">
        <w:t xml:space="preserve">zur meisten Zeit nicht </w:t>
      </w:r>
      <w:r w:rsidR="0014493B">
        <w:t xml:space="preserve">genügen physischer Raum zur Verfügung </w:t>
      </w:r>
      <w:r w:rsidR="00B023EC">
        <w:t>stand</w:t>
      </w:r>
      <w:r w:rsidR="00637D40">
        <w:t xml:space="preserve"> (siehe </w:t>
      </w:r>
      <w:r w:rsidR="00FE2BD5">
        <w:fldChar w:fldCharType="begin"/>
      </w:r>
      <w:r w:rsidR="00FE2BD5">
        <w:instrText xml:space="preserve"> REF _Ref77836909 \h </w:instrText>
      </w:r>
      <w:r w:rsidR="00FE2BD5">
        <w:fldChar w:fldCharType="separate"/>
      </w:r>
      <w:r w:rsidR="00310F16">
        <w:t xml:space="preserve">Abb. </w:t>
      </w:r>
      <w:r w:rsidR="00310F16">
        <w:rPr>
          <w:noProof/>
        </w:rPr>
        <w:t>22</w:t>
      </w:r>
      <w:r w:rsidR="00FE2BD5">
        <w:fldChar w:fldCharType="end"/>
      </w:r>
      <w:r w:rsidR="00637D40">
        <w:fldChar w:fldCharType="begin"/>
      </w:r>
      <w:r w:rsidR="00637D40">
        <w:instrText xml:space="preserve"> REF _Ref72224645 \h </w:instrText>
      </w:r>
      <w:r w:rsidR="00637D40">
        <w:fldChar w:fldCharType="separate"/>
      </w:r>
      <w:r w:rsidR="00310F16">
        <w:t xml:space="preserve">Abb. </w:t>
      </w:r>
      <w:r w:rsidR="00310F16">
        <w:rPr>
          <w:noProof/>
        </w:rPr>
        <w:t>22</w:t>
      </w:r>
      <w:r w:rsidR="00310F16">
        <w:t>: Fortbewegung durch Teleport</w:t>
      </w:r>
      <w:r w:rsidR="00637D40">
        <w:fldChar w:fldCharType="end"/>
      </w:r>
      <w:r w:rsidR="00637D40">
        <w:t>)</w:t>
      </w:r>
      <w:r w:rsidR="0014493B">
        <w:t>.</w:t>
      </w:r>
    </w:p>
    <w:p w14:paraId="78626B4B" w14:textId="50D85B0A" w:rsidR="008E4332" w:rsidRDefault="008E4332" w:rsidP="003D01E5"/>
    <w:p w14:paraId="3456E48B" w14:textId="67E338EC" w:rsidR="00637D40" w:rsidRDefault="008E4332" w:rsidP="003D01E5">
      <w:r>
        <w:t xml:space="preserve">Das </w:t>
      </w:r>
      <w:r w:rsidRPr="00EC7733">
        <w:rPr>
          <w:rStyle w:val="Hervorhebung"/>
        </w:rPr>
        <w:t>SteamVR_Play_Area</w:t>
      </w:r>
      <w:r>
        <w:t xml:space="preserve"> Skript </w:t>
      </w:r>
      <w:r w:rsidR="00EC7733">
        <w:t xml:space="preserve">wurde dem </w:t>
      </w:r>
      <w:r w:rsidRPr="00EC7733">
        <w:rPr>
          <w:rStyle w:val="Hervorhebung"/>
        </w:rPr>
        <w:t>Player</w:t>
      </w:r>
      <w:r>
        <w:t xml:space="preserve"> Prefab</w:t>
      </w:r>
      <w:r w:rsidR="00EC7733">
        <w:t xml:space="preserve"> als weitere Komponente</w:t>
      </w:r>
      <w:r>
        <w:t xml:space="preserve"> hinzugefügt. Da die Fortbewegung</w:t>
      </w:r>
      <w:r w:rsidR="00447B29">
        <w:t xml:space="preserve"> bei der Durchführung der Szenarien durch</w:t>
      </w:r>
      <w:r>
        <w:t xml:space="preserve"> physisch</w:t>
      </w:r>
      <w:r w:rsidR="00447B29">
        <w:t xml:space="preserve"> Fortbewegung</w:t>
      </w:r>
      <w:r>
        <w:t xml:space="preserve"> umgesetzt wird, lassen sich mit dieser Komponente die Grenzen des physischen Raums und der Startpunkt nach dem Start des Szenarios einstellen.</w:t>
      </w:r>
    </w:p>
    <w:p w14:paraId="0CB8BE4C" w14:textId="77777777" w:rsidR="00637D40" w:rsidRDefault="00637D40" w:rsidP="00637D40">
      <w:pPr>
        <w:keepNext/>
        <w:jc w:val="center"/>
      </w:pPr>
      <w:r>
        <w:rPr>
          <w:noProof/>
        </w:rPr>
        <w:drawing>
          <wp:inline distT="0" distB="0" distL="0" distR="0" wp14:anchorId="52930C8A" wp14:editId="6BC326F2">
            <wp:extent cx="4519826" cy="3032545"/>
            <wp:effectExtent l="0" t="0" r="0"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31529" cy="3040397"/>
                    </a:xfrm>
                    <a:prstGeom prst="rect">
                      <a:avLst/>
                    </a:prstGeom>
                    <a:noFill/>
                    <a:ln>
                      <a:noFill/>
                    </a:ln>
                  </pic:spPr>
                </pic:pic>
              </a:graphicData>
            </a:graphic>
          </wp:inline>
        </w:drawing>
      </w:r>
    </w:p>
    <w:p w14:paraId="520DE6A3" w14:textId="49F7D78A" w:rsidR="00637D40" w:rsidRDefault="00637D40" w:rsidP="007C354D">
      <w:pPr>
        <w:pStyle w:val="Beschriftung"/>
      </w:pPr>
      <w:bookmarkStart w:id="244" w:name="_Ref77836909"/>
      <w:bookmarkStart w:id="245" w:name="_Ref72224645"/>
      <w:bookmarkStart w:id="246" w:name="_Toc87517134"/>
      <w:bookmarkStart w:id="247" w:name="_Toc87523923"/>
      <w:r>
        <w:t xml:space="preserve">Abb. </w:t>
      </w:r>
      <w:r w:rsidR="00E61AB5">
        <w:fldChar w:fldCharType="begin"/>
      </w:r>
      <w:r w:rsidR="00E61AB5">
        <w:instrText xml:space="preserve"> SEQ Abb. \* ARABIC </w:instrText>
      </w:r>
      <w:r w:rsidR="00E61AB5">
        <w:fldChar w:fldCharType="separate"/>
      </w:r>
      <w:r w:rsidR="000034B3">
        <w:rPr>
          <w:noProof/>
        </w:rPr>
        <w:t>22</w:t>
      </w:r>
      <w:r w:rsidR="00E61AB5">
        <w:rPr>
          <w:noProof/>
        </w:rPr>
        <w:fldChar w:fldCharType="end"/>
      </w:r>
      <w:bookmarkEnd w:id="244"/>
      <w:r>
        <w:t>: Fortbewegung durch Teleport</w:t>
      </w:r>
      <w:bookmarkEnd w:id="245"/>
      <w:bookmarkEnd w:id="246"/>
      <w:bookmarkEnd w:id="247"/>
    </w:p>
    <w:p w14:paraId="441DF541" w14:textId="6B62AA68" w:rsidR="00E365AA" w:rsidRPr="00494205" w:rsidRDefault="00FD1C58" w:rsidP="00494205">
      <w:r>
        <w:t xml:space="preserve">Um einen </w:t>
      </w:r>
      <w:r w:rsidR="00C9054B">
        <w:t>aufgelösten</w:t>
      </w:r>
      <w:r>
        <w:t xml:space="preserve"> Malus visuell sehen zu können, </w:t>
      </w:r>
      <w:r w:rsidR="00CB6945">
        <w:t>wurde</w:t>
      </w:r>
      <w:r w:rsidR="003201D7">
        <w:t xml:space="preserve"> wie zuvor in Kapitel </w:t>
      </w:r>
      <w:r w:rsidR="003201D7">
        <w:fldChar w:fldCharType="begin"/>
      </w:r>
      <w:r w:rsidR="003201D7">
        <w:instrText xml:space="preserve"> REF _Ref72174083 \r \h </w:instrText>
      </w:r>
      <w:r w:rsidR="003201D7">
        <w:fldChar w:fldCharType="separate"/>
      </w:r>
      <w:r w:rsidR="00310F16">
        <w:t>3.1.2</w:t>
      </w:r>
      <w:r w:rsidR="003201D7">
        <w:fldChar w:fldCharType="end"/>
      </w:r>
      <w:r w:rsidR="003201D7">
        <w:t>,</w:t>
      </w:r>
      <w:r>
        <w:t xml:space="preserve"> zusätzlich eine Kamera</w:t>
      </w:r>
      <w:r w:rsidR="003201D7">
        <w:t xml:space="preserve"> </w:t>
      </w:r>
      <w:r w:rsidR="003201D7" w:rsidRPr="003201D7">
        <w:rPr>
          <w:rStyle w:val="Hervorhebung"/>
        </w:rPr>
        <w:t>UICamera</w:t>
      </w:r>
      <w:r>
        <w:t xml:space="preserve"> </w:t>
      </w:r>
      <w:r w:rsidR="007C4156">
        <w:t>unterhalb</w:t>
      </w:r>
      <w:r>
        <w:t xml:space="preserve"> des Objekts </w:t>
      </w:r>
      <w:r w:rsidRPr="00663658">
        <w:rPr>
          <w:rStyle w:val="Hervorhebung"/>
        </w:rPr>
        <w:t>VRCamera</w:t>
      </w:r>
      <w:r>
        <w:t xml:space="preserve"> innerhalb des </w:t>
      </w:r>
      <w:r w:rsidRPr="00663658">
        <w:rPr>
          <w:rStyle w:val="Hervorhebung"/>
        </w:rPr>
        <w:t>Player</w:t>
      </w:r>
      <w:r>
        <w:t xml:space="preserve"> Prefabs hinzugefüg</w:t>
      </w:r>
      <w:r w:rsidR="00205AB5">
        <w:t>t</w:t>
      </w:r>
      <w:r w:rsidR="007345CB">
        <w:t>.</w:t>
      </w:r>
    </w:p>
    <w:p w14:paraId="2DBD5215" w14:textId="64482ED1" w:rsidR="00380648" w:rsidRDefault="00380648" w:rsidP="00380648">
      <w:pPr>
        <w:pStyle w:val="berschrift3"/>
      </w:pPr>
      <w:bookmarkStart w:id="248" w:name="_Ref72222391"/>
      <w:bookmarkStart w:id="249" w:name="_Ref72222915"/>
      <w:bookmarkStart w:id="250" w:name="_Ref72225168"/>
      <w:bookmarkStart w:id="251" w:name="_Ref72225190"/>
      <w:bookmarkStart w:id="252" w:name="_Ref72225598"/>
      <w:bookmarkStart w:id="253" w:name="_Toc82686263"/>
      <w:bookmarkStart w:id="254" w:name="_Toc87517041"/>
      <w:bookmarkStart w:id="255" w:name="_Toc87523830"/>
      <w:r>
        <w:t>Entwicklung der Szenarien</w:t>
      </w:r>
      <w:bookmarkEnd w:id="248"/>
      <w:bookmarkEnd w:id="249"/>
      <w:bookmarkEnd w:id="250"/>
      <w:bookmarkEnd w:id="251"/>
      <w:bookmarkEnd w:id="252"/>
      <w:bookmarkEnd w:id="253"/>
      <w:bookmarkEnd w:id="254"/>
      <w:bookmarkEnd w:id="255"/>
    </w:p>
    <w:p w14:paraId="1894BAE0" w14:textId="2663E4E2" w:rsidR="00D54ED2" w:rsidRDefault="00931434" w:rsidP="007C354D">
      <w:r>
        <w:t xml:space="preserve">Der zentralste Bestandteil des Projekts ist das Entwickeln der Szenarien. In diesen soll der Proband in der virtuellen Umgebung </w:t>
      </w:r>
      <w:r w:rsidR="00B80203">
        <w:t>verschiedene Objekte finden, welche sich verteilt auf einem Weg befinden</w:t>
      </w:r>
      <w:r>
        <w:t>.</w:t>
      </w:r>
      <w:r w:rsidR="00F6790E">
        <w:t xml:space="preserve"> Der Weg </w:t>
      </w:r>
      <w:r w:rsidR="00F6790E">
        <w:lastRenderedPageBreak/>
        <w:t xml:space="preserve">wird mit </w:t>
      </w:r>
      <w:r w:rsidR="006924F3">
        <w:t>s</w:t>
      </w:r>
      <w:r w:rsidR="00F6790E">
        <w:t>chwarzen Matten geformt.</w:t>
      </w:r>
      <w:r>
        <w:t xml:space="preserve"> </w:t>
      </w:r>
      <w:r w:rsidR="00BD65A2">
        <w:t xml:space="preserve">Die Form des Weges ergibt ein Rechteck, </w:t>
      </w:r>
      <w:r w:rsidR="002312F2">
        <w:t>worin</w:t>
      </w:r>
      <w:r w:rsidR="00970E8A">
        <w:t xml:space="preserve"> sich</w:t>
      </w:r>
      <w:r w:rsidR="00BD65A2">
        <w:t xml:space="preserve"> </w:t>
      </w:r>
      <w:r w:rsidR="00970E8A">
        <w:t>auf</w:t>
      </w:r>
      <w:r w:rsidR="00BD65A2">
        <w:t xml:space="preserve"> kleinen Seitenarmen die verschiedenen Objekte befinden</w:t>
      </w:r>
      <w:r w:rsidR="00FE2BD5">
        <w:t>.</w:t>
      </w:r>
      <w:r w:rsidR="00EE144F">
        <w:t xml:space="preserve"> Ebenso befindet sich am Anfang des Szenarios ein kleiner Weg, auf dem der Benutzer </w:t>
      </w:r>
      <w:r w:rsidR="00D86ADA">
        <w:t>entlangläuft</w:t>
      </w:r>
      <w:r w:rsidR="00D54ED2">
        <w:t>,</w:t>
      </w:r>
      <w:r w:rsidR="00EE144F">
        <w:t xml:space="preserve"> um das Szenario zu beginnen oder zu beenden.</w:t>
      </w:r>
      <w:r w:rsidR="00270A54">
        <w:t xml:space="preserve"> Über diesem Weg wird auch das Menü zur Auswahl des Szenarios angezeigt.</w:t>
      </w:r>
    </w:p>
    <w:p w14:paraId="745951DA" w14:textId="60D549C1" w:rsidR="00184C26" w:rsidRDefault="00184C26" w:rsidP="00184C26">
      <w:pPr>
        <w:pStyle w:val="berschrift4"/>
      </w:pPr>
      <w:bookmarkStart w:id="256" w:name="_Ref77779873"/>
      <w:bookmarkStart w:id="257" w:name="_Toc82686264"/>
      <w:bookmarkStart w:id="258" w:name="_Toc87517042"/>
      <w:bookmarkStart w:id="259" w:name="_Toc87523831"/>
      <w:r>
        <w:t>Implementierung des Weges</w:t>
      </w:r>
      <w:bookmarkEnd w:id="256"/>
      <w:bookmarkEnd w:id="257"/>
      <w:bookmarkEnd w:id="258"/>
      <w:bookmarkEnd w:id="259"/>
    </w:p>
    <w:p w14:paraId="21A61C39" w14:textId="1E31E192" w:rsidR="00184C26" w:rsidRDefault="00184C26" w:rsidP="00184C26">
      <w:r>
        <w:t xml:space="preserve">Für die Implementierung des Weges werden Objekte von Matten genommen, die schon zuvor in einem anderen Projekt genutzt wurden. </w:t>
      </w:r>
      <w:r w:rsidR="00451C51">
        <w:t xml:space="preserve">Wie in </w:t>
      </w:r>
      <w:r w:rsidR="001E7DDD">
        <w:fldChar w:fldCharType="begin"/>
      </w:r>
      <w:r w:rsidR="001E7DDD">
        <w:instrText xml:space="preserve"> REF _Ref80080716 \h </w:instrText>
      </w:r>
      <w:r w:rsidR="001E7DDD">
        <w:fldChar w:fldCharType="separate"/>
      </w:r>
      <w:r w:rsidR="00310F16">
        <w:t xml:space="preserve">Abb. </w:t>
      </w:r>
      <w:r w:rsidR="00310F16">
        <w:rPr>
          <w:noProof/>
        </w:rPr>
        <w:t>23</w:t>
      </w:r>
      <w:r w:rsidR="00310F16">
        <w:t>: Aufbau des Weges</w:t>
      </w:r>
      <w:r w:rsidR="001E7DDD">
        <w:fldChar w:fldCharType="end"/>
      </w:r>
      <w:r w:rsidR="00451C51">
        <w:t xml:space="preserve"> zu erkennen, war es das Ziel</w:t>
      </w:r>
      <w:r>
        <w:t>, ein kleines Labyrinth zu erzeugen, über das der Benutzer laufen kann, um die geforderte Aufgabe zu erledigen. Im Mittelpunkt befindet sich eine Art Rechteck. In Richtung des Startpunktes wurde ein kleiner Weg implementiert, der auf das Rechteck führt. Auf der linken, rechten und hinteren Seite des Weges befinden sich kleinere Seitenarme. Der Nutzen dieser Seitenarme wird im späteren Verlauf des Projektes verdeutlicht. Die Größe der Matten wurden an dieser Stelle noch nicht angepasst und besitzen eine Größe von 1x1 Meter.</w:t>
      </w:r>
    </w:p>
    <w:p w14:paraId="5F7DB962" w14:textId="77777777" w:rsidR="00451C51" w:rsidRDefault="00451C51" w:rsidP="00451C51">
      <w:pPr>
        <w:keepNext/>
        <w:jc w:val="center"/>
      </w:pPr>
      <w:r>
        <w:rPr>
          <w:noProof/>
        </w:rPr>
        <w:drawing>
          <wp:inline distT="0" distB="0" distL="0" distR="0" wp14:anchorId="64A6D94A" wp14:editId="38B9F3C5">
            <wp:extent cx="3360324" cy="2918460"/>
            <wp:effectExtent l="0" t="0" r="0" b="0"/>
            <wp:docPr id="44" name="Grafik 44" descr="Ein Bild, das Text, schwarz, weiß, Bod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fik 44" descr="Ein Bild, das Text, schwarz, weiß, Boden enthält.&#10;&#10;Automatisch generierte Beschreibu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363485" cy="2921205"/>
                    </a:xfrm>
                    <a:prstGeom prst="rect">
                      <a:avLst/>
                    </a:prstGeom>
                    <a:noFill/>
                    <a:ln>
                      <a:noFill/>
                    </a:ln>
                  </pic:spPr>
                </pic:pic>
              </a:graphicData>
            </a:graphic>
          </wp:inline>
        </w:drawing>
      </w:r>
    </w:p>
    <w:p w14:paraId="7C956C47" w14:textId="6E099C99" w:rsidR="00184C26" w:rsidRPr="006E0BFF" w:rsidRDefault="00451C51" w:rsidP="00451C51">
      <w:pPr>
        <w:pStyle w:val="Beschriftung"/>
      </w:pPr>
      <w:bookmarkStart w:id="260" w:name="_Ref80080716"/>
      <w:bookmarkStart w:id="261" w:name="_Toc87517135"/>
      <w:bookmarkStart w:id="262" w:name="_Toc87523924"/>
      <w:r>
        <w:t xml:space="preserve">Abb. </w:t>
      </w:r>
      <w:r w:rsidR="00E61AB5">
        <w:fldChar w:fldCharType="begin"/>
      </w:r>
      <w:r w:rsidR="00E61AB5">
        <w:instrText xml:space="preserve"> SEQ Abb. \* ARABIC </w:instrText>
      </w:r>
      <w:r w:rsidR="00E61AB5">
        <w:fldChar w:fldCharType="separate"/>
      </w:r>
      <w:r w:rsidR="000034B3">
        <w:rPr>
          <w:noProof/>
        </w:rPr>
        <w:t>23</w:t>
      </w:r>
      <w:r w:rsidR="00E61AB5">
        <w:rPr>
          <w:noProof/>
        </w:rPr>
        <w:fldChar w:fldCharType="end"/>
      </w:r>
      <w:r>
        <w:t>: Aufbau des Weges</w:t>
      </w:r>
      <w:bookmarkEnd w:id="260"/>
      <w:bookmarkEnd w:id="261"/>
      <w:bookmarkEnd w:id="262"/>
    </w:p>
    <w:p w14:paraId="0B67DB21" w14:textId="27E8A921" w:rsidR="00184C26" w:rsidRPr="00077178" w:rsidRDefault="00184C26" w:rsidP="00184C26">
      <w:pPr>
        <w:pStyle w:val="berschrift4"/>
      </w:pPr>
      <w:bookmarkStart w:id="263" w:name="_Ref77778079"/>
      <w:bookmarkStart w:id="264" w:name="_Ref77778112"/>
      <w:bookmarkStart w:id="265" w:name="_Toc82686265"/>
      <w:bookmarkStart w:id="266" w:name="_Toc87517043"/>
      <w:bookmarkStart w:id="267" w:name="_Toc87523832"/>
      <w:r>
        <w:t>Implementierung der Wegerkennung</w:t>
      </w:r>
      <w:bookmarkEnd w:id="263"/>
      <w:bookmarkEnd w:id="264"/>
      <w:bookmarkEnd w:id="265"/>
      <w:bookmarkEnd w:id="266"/>
      <w:bookmarkEnd w:id="267"/>
    </w:p>
    <w:p w14:paraId="2A4E33DE" w14:textId="7B2D961B" w:rsidR="00184C26" w:rsidRDefault="00184C26" w:rsidP="00184C26">
      <w:r>
        <w:t xml:space="preserve">Um zu erkennen, ob sich der Benutzer auf dem Weg befindet oder nicht, wurden </w:t>
      </w:r>
      <w:r w:rsidRPr="007C3460">
        <w:rPr>
          <w:rStyle w:val="Hervorhebung"/>
        </w:rPr>
        <w:t>Box Collider</w:t>
      </w:r>
      <w:r>
        <w:t xml:space="preserve"> implementiert (siehe </w:t>
      </w:r>
      <w:r>
        <w:fldChar w:fldCharType="begin"/>
      </w:r>
      <w:r>
        <w:instrText xml:space="preserve"> REF _Ref77836973 \h </w:instrText>
      </w:r>
      <w:r>
        <w:fldChar w:fldCharType="separate"/>
      </w:r>
      <w:r w:rsidR="00310F16">
        <w:t xml:space="preserve">Abb. </w:t>
      </w:r>
      <w:r w:rsidR="00310F16">
        <w:rPr>
          <w:noProof/>
        </w:rPr>
        <w:t>24</w:t>
      </w:r>
      <w:r>
        <w:fldChar w:fldCharType="end"/>
      </w:r>
      <w:r>
        <w:t xml:space="preserve">). </w:t>
      </w:r>
      <w:r w:rsidRPr="00D352D9">
        <w:rPr>
          <w:rStyle w:val="Hervorhebung"/>
        </w:rPr>
        <w:t>Collider</w:t>
      </w:r>
      <w:r>
        <w:t xml:space="preserve"> sind unsichtbare Objekte, die dafür zuständig sind, physische Kollisionen zu bemerken. Diese können genau dieselbe Form von Objekten haben. Die Größe und Form können jedoch auch unabhängig sein</w:t>
      </w:r>
      <w:r w:rsidRPr="00B300D4">
        <w:t xml:space="preserve"> </w:t>
      </w:r>
      <w:sdt>
        <w:sdtPr>
          <w:id w:val="-1994170988"/>
          <w:citation/>
        </w:sdtPr>
        <w:sdtEndPr/>
        <w:sdtContent>
          <w:r>
            <w:fldChar w:fldCharType="begin"/>
          </w:r>
          <w:r>
            <w:instrText xml:space="preserve"> CITATION Col21 \l 1031 </w:instrText>
          </w:r>
          <w:r>
            <w:fldChar w:fldCharType="separate"/>
          </w:r>
          <w:r w:rsidR="000817DA">
            <w:rPr>
              <w:noProof/>
            </w:rPr>
            <w:t>[61]</w:t>
          </w:r>
          <w:r>
            <w:fldChar w:fldCharType="end"/>
          </w:r>
        </w:sdtContent>
      </w:sdt>
      <w:r>
        <w:t>.</w:t>
      </w:r>
    </w:p>
    <w:p w14:paraId="15288BF1" w14:textId="2E625F39" w:rsidR="00184C26" w:rsidRDefault="00184C26" w:rsidP="00184C26">
      <w:r>
        <w:t xml:space="preserve">Die </w:t>
      </w:r>
      <w:r w:rsidRPr="00D352D9">
        <w:rPr>
          <w:rStyle w:val="Hervorhebung"/>
        </w:rPr>
        <w:t>Box Collider</w:t>
      </w:r>
      <w:r>
        <w:t xml:space="preserve"> wurden an leere </w:t>
      </w:r>
      <w:r w:rsidRPr="00066BFF">
        <w:t>GameObject</w:t>
      </w:r>
      <w:r>
        <w:t xml:space="preserve"> Objekte gehängt und an die Größe der Matten angepasst. Die Höhe der aller </w:t>
      </w:r>
      <w:r w:rsidRPr="0009243E">
        <w:rPr>
          <w:rStyle w:val="Hervorhebung"/>
        </w:rPr>
        <w:t>Collider</w:t>
      </w:r>
      <w:r>
        <w:t xml:space="preserve"> beträgt 2m, da sich der </w:t>
      </w:r>
      <w:r w:rsidRPr="00255355">
        <w:rPr>
          <w:rStyle w:val="Hervorhebung"/>
        </w:rPr>
        <w:t>Collider</w:t>
      </w:r>
      <w:r>
        <w:t xml:space="preserve"> des Benutzers auf der Höhe der VR Brille befindet. Um die Kollision mit diesen </w:t>
      </w:r>
      <w:r w:rsidRPr="00255355">
        <w:rPr>
          <w:rStyle w:val="Hervorhebung"/>
        </w:rPr>
        <w:t>Collider</w:t>
      </w:r>
      <w:r>
        <w:t xml:space="preserve"> erkennen zu können, wurde der Tag </w:t>
      </w:r>
      <w:r w:rsidRPr="00FC3F22">
        <w:rPr>
          <w:rStyle w:val="Hervorhebung"/>
        </w:rPr>
        <w:t>Way</w:t>
      </w:r>
      <w:r>
        <w:t xml:space="preserve"> erstellt und alle Collider mit diesem Tag versehen. Bei einem Tag handelt sich es um eine Referenzwort, welches man Objekte zuweisen kann. Durch diesen Tag lassen sich diese Objekte genau identifizieren und werden vor </w:t>
      </w:r>
      <w:r>
        <w:lastRenderedPageBreak/>
        <w:t>allem für Kollisionen von zwei oder mehrerer Collider verwendet</w:t>
      </w:r>
      <w:sdt>
        <w:sdtPr>
          <w:id w:val="-1493635882"/>
          <w:citation/>
        </w:sdtPr>
        <w:sdtEndPr/>
        <w:sdtContent>
          <w:r>
            <w:fldChar w:fldCharType="begin"/>
          </w:r>
          <w:r>
            <w:instrText xml:space="preserve"> CITATION Tag21 \l 1031 </w:instrText>
          </w:r>
          <w:r>
            <w:fldChar w:fldCharType="separate"/>
          </w:r>
          <w:r w:rsidR="000817DA">
            <w:rPr>
              <w:noProof/>
            </w:rPr>
            <w:t xml:space="preserve"> [62]</w:t>
          </w:r>
          <w:r>
            <w:fldChar w:fldCharType="end"/>
          </w:r>
        </w:sdtContent>
      </w:sdt>
      <w:r>
        <w:t xml:space="preserve">. Zu beachten ist hierbei, dass sich die </w:t>
      </w:r>
      <w:r w:rsidRPr="00EE3D53">
        <w:t>Collider</w:t>
      </w:r>
      <w:r>
        <w:t xml:space="preserve"> überschneiden um das kurze Auslösen eines Malus beim Übergang zwischen </w:t>
      </w:r>
      <w:r w:rsidRPr="00EE3D53">
        <w:t xml:space="preserve">zwei </w:t>
      </w:r>
      <w:r>
        <w:t>Collider verhindern.</w:t>
      </w:r>
    </w:p>
    <w:p w14:paraId="4F8D4A2E" w14:textId="7361C9FA" w:rsidR="00184C26" w:rsidRDefault="00C60B20" w:rsidP="00184C26">
      <w:pPr>
        <w:keepNext/>
        <w:jc w:val="center"/>
      </w:pPr>
      <w:r>
        <w:rPr>
          <w:noProof/>
        </w:rPr>
        <w:drawing>
          <wp:inline distT="0" distB="0" distL="0" distR="0" wp14:anchorId="596346F2" wp14:editId="50C9AF19">
            <wp:extent cx="4104924" cy="2659380"/>
            <wp:effectExtent l="0" t="0" r="0" b="762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110947" cy="2663282"/>
                    </a:xfrm>
                    <a:prstGeom prst="rect">
                      <a:avLst/>
                    </a:prstGeom>
                    <a:noFill/>
                    <a:ln>
                      <a:noFill/>
                    </a:ln>
                  </pic:spPr>
                </pic:pic>
              </a:graphicData>
            </a:graphic>
          </wp:inline>
        </w:drawing>
      </w:r>
    </w:p>
    <w:p w14:paraId="7A63B84D" w14:textId="42C2A9E1" w:rsidR="00184C26" w:rsidRDefault="00184C26" w:rsidP="00184C26">
      <w:pPr>
        <w:pStyle w:val="Beschriftung"/>
      </w:pPr>
      <w:bookmarkStart w:id="268" w:name="_Ref77836973"/>
      <w:bookmarkStart w:id="269" w:name="_Ref72660152"/>
      <w:bookmarkStart w:id="270" w:name="_Toc87517136"/>
      <w:bookmarkStart w:id="271" w:name="_Toc87523925"/>
      <w:r>
        <w:t xml:space="preserve">Abb. </w:t>
      </w:r>
      <w:r w:rsidR="00E61AB5">
        <w:fldChar w:fldCharType="begin"/>
      </w:r>
      <w:r w:rsidR="00E61AB5">
        <w:instrText xml:space="preserve"> SEQ Abb. \* ARABIC </w:instrText>
      </w:r>
      <w:r w:rsidR="00E61AB5">
        <w:fldChar w:fldCharType="separate"/>
      </w:r>
      <w:r w:rsidR="000034B3">
        <w:rPr>
          <w:noProof/>
        </w:rPr>
        <w:t>24</w:t>
      </w:r>
      <w:r w:rsidR="00E61AB5">
        <w:rPr>
          <w:noProof/>
        </w:rPr>
        <w:fldChar w:fldCharType="end"/>
      </w:r>
      <w:bookmarkEnd w:id="268"/>
      <w:r>
        <w:t>: Box Collider für die Wegerkennung</w:t>
      </w:r>
      <w:bookmarkEnd w:id="269"/>
      <w:bookmarkEnd w:id="270"/>
      <w:bookmarkEnd w:id="271"/>
    </w:p>
    <w:p w14:paraId="5EA249E6" w14:textId="6FAB3BE6" w:rsidR="00184C26" w:rsidRDefault="00184C26" w:rsidP="00184C26">
      <w:r>
        <w:t xml:space="preserve">Um die Kollisionen erfassen zu können, wurde in der </w:t>
      </w:r>
      <w:r w:rsidRPr="004C00AC">
        <w:t>Rigidbody</w:t>
      </w:r>
      <w:r>
        <w:rPr>
          <w:rStyle w:val="Hervorhebung"/>
        </w:rPr>
        <w:t xml:space="preserve"> </w:t>
      </w:r>
      <w:r w:rsidRPr="00694924">
        <w:t>Komponente</w:t>
      </w:r>
      <w:r>
        <w:t xml:space="preserve"> </w:t>
      </w:r>
      <w:r w:rsidRPr="00694924">
        <w:t>die</w:t>
      </w:r>
      <w:r>
        <w:t xml:space="preserve"> </w:t>
      </w:r>
      <w:r w:rsidRPr="003874C2">
        <w:rPr>
          <w:rStyle w:val="Hervorhebung"/>
        </w:rPr>
        <w:t>IsKinematic</w:t>
      </w:r>
      <w:r>
        <w:t xml:space="preserve"> Einstellung, und in der Komponente Sphere Collider die</w:t>
      </w:r>
      <w:r w:rsidRPr="003874C2">
        <w:rPr>
          <w:rStyle w:val="Hervorhebung"/>
        </w:rPr>
        <w:t xml:space="preserve"> IsTrigger</w:t>
      </w:r>
      <w:r>
        <w:t xml:space="preserve"> Einstellung aktiviert (siehe </w:t>
      </w:r>
      <w:r>
        <w:fldChar w:fldCharType="begin"/>
      </w:r>
      <w:r>
        <w:instrText xml:space="preserve"> REF _Ref77837405 \h </w:instrText>
      </w:r>
      <w:r>
        <w:fldChar w:fldCharType="separate"/>
      </w:r>
      <w:r w:rsidR="00310F16">
        <w:t xml:space="preserve">Abb. </w:t>
      </w:r>
      <w:r w:rsidR="00310F16">
        <w:rPr>
          <w:noProof/>
        </w:rPr>
        <w:t>25</w:t>
      </w:r>
      <w:r>
        <w:fldChar w:fldCharType="end"/>
      </w:r>
      <w:r>
        <w:t xml:space="preserve">). Dies bewirkt, dass das Objekt </w:t>
      </w:r>
      <w:r w:rsidRPr="0057406C">
        <w:rPr>
          <w:rStyle w:val="Hervorhebung"/>
        </w:rPr>
        <w:t>HeadCollider</w:t>
      </w:r>
      <w:r>
        <w:t xml:space="preserve"> keine Physik benutzt, sondern ein </w:t>
      </w:r>
      <w:r w:rsidRPr="0057406C">
        <w:rPr>
          <w:rStyle w:val="Hervorhebung"/>
        </w:rPr>
        <w:t>Trigger</w:t>
      </w:r>
      <w:r>
        <w:t xml:space="preserve"> ist, welche bei einer Kollision mit anderen Objekt </w:t>
      </w:r>
      <w:r w:rsidRPr="0057406C">
        <w:rPr>
          <w:rStyle w:val="Hervorhebung"/>
        </w:rPr>
        <w:t>Collider</w:t>
      </w:r>
      <w:r>
        <w:rPr>
          <w:rStyle w:val="Hervorhebung"/>
        </w:rPr>
        <w:t>,</w:t>
      </w:r>
      <w:r>
        <w:t xml:space="preserve"> </w:t>
      </w:r>
      <w:r w:rsidRPr="0057406C">
        <w:rPr>
          <w:rStyle w:val="Hervorhebung"/>
        </w:rPr>
        <w:t>Trigger</w:t>
      </w:r>
      <w:r>
        <w:t xml:space="preserve"> Funktionen ausführen kann.</w:t>
      </w:r>
    </w:p>
    <w:p w14:paraId="12F9D400" w14:textId="77777777" w:rsidR="00184C26" w:rsidRDefault="00184C26" w:rsidP="00184C26">
      <w:r>
        <w:t xml:space="preserve">Da beim </w:t>
      </w:r>
      <w:r w:rsidRPr="00AD2A7B">
        <w:rPr>
          <w:rStyle w:val="Hervorhebung"/>
        </w:rPr>
        <w:t>OVRPlayerController</w:t>
      </w:r>
      <w:r>
        <w:t xml:space="preserve"> der Controller die Implementierung des </w:t>
      </w:r>
      <w:r w:rsidRPr="00AD2A7B">
        <w:rPr>
          <w:rStyle w:val="Hervorhebung"/>
        </w:rPr>
        <w:t>Colliders</w:t>
      </w:r>
      <w:r>
        <w:t xml:space="preserve"> und des </w:t>
      </w:r>
      <w:r w:rsidRPr="009706B4">
        <w:t>Rigidbodys</w:t>
      </w:r>
      <w:r>
        <w:t xml:space="preserve"> übernimmt, mussten hier keine Einstellungen vorgenommen werden.</w:t>
      </w:r>
    </w:p>
    <w:p w14:paraId="1546B681" w14:textId="77777777" w:rsidR="00184C26" w:rsidRDefault="00184C26" w:rsidP="00184C26">
      <w:pPr>
        <w:keepNext/>
        <w:jc w:val="center"/>
      </w:pPr>
      <w:r>
        <w:rPr>
          <w:noProof/>
        </w:rPr>
        <w:drawing>
          <wp:inline distT="0" distB="0" distL="0" distR="0" wp14:anchorId="004EE30B" wp14:editId="644F2673">
            <wp:extent cx="3215640" cy="2424291"/>
            <wp:effectExtent l="0" t="0" r="3810" b="0"/>
            <wp:docPr id="38" name="Grafik 38" descr="Ein Bild, das Text, Screenshot, Mobiltelefo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ik 38" descr="Ein Bild, das Text, Screenshot, Mobiltelefon enthält.&#10;&#10;Automatisch generierte Beschreibu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22082" cy="2429148"/>
                    </a:xfrm>
                    <a:prstGeom prst="rect">
                      <a:avLst/>
                    </a:prstGeom>
                    <a:noFill/>
                    <a:ln>
                      <a:noFill/>
                    </a:ln>
                  </pic:spPr>
                </pic:pic>
              </a:graphicData>
            </a:graphic>
          </wp:inline>
        </w:drawing>
      </w:r>
    </w:p>
    <w:p w14:paraId="54D436AC" w14:textId="2CBEB4A4" w:rsidR="00184C26" w:rsidRDefault="00184C26" w:rsidP="00184C26">
      <w:pPr>
        <w:pStyle w:val="Beschriftung"/>
      </w:pPr>
      <w:bookmarkStart w:id="272" w:name="_Ref77837405"/>
      <w:bookmarkStart w:id="273" w:name="_Toc87517137"/>
      <w:bookmarkStart w:id="274" w:name="_Toc87523926"/>
      <w:r>
        <w:t xml:space="preserve">Abb. </w:t>
      </w:r>
      <w:r w:rsidR="00E61AB5">
        <w:fldChar w:fldCharType="begin"/>
      </w:r>
      <w:r w:rsidR="00E61AB5">
        <w:instrText xml:space="preserve"> SEQ Abb. \* ARABIC </w:instrText>
      </w:r>
      <w:r w:rsidR="00E61AB5">
        <w:fldChar w:fldCharType="separate"/>
      </w:r>
      <w:r w:rsidR="000034B3">
        <w:rPr>
          <w:noProof/>
        </w:rPr>
        <w:t>25</w:t>
      </w:r>
      <w:r w:rsidR="00E61AB5">
        <w:rPr>
          <w:noProof/>
        </w:rPr>
        <w:fldChar w:fldCharType="end"/>
      </w:r>
      <w:bookmarkEnd w:id="272"/>
      <w:r>
        <w:t>: HeadCollider Konfiguration</w:t>
      </w:r>
      <w:bookmarkEnd w:id="273"/>
      <w:bookmarkEnd w:id="274"/>
    </w:p>
    <w:p w14:paraId="6C424D15" w14:textId="77777777" w:rsidR="00184C26" w:rsidRPr="00C6430C" w:rsidRDefault="00184C26" w:rsidP="00184C26">
      <w:pPr>
        <w:pStyle w:val="Textkrper"/>
      </w:pPr>
      <w:r>
        <w:t xml:space="preserve">Um </w:t>
      </w:r>
      <w:r w:rsidRPr="00013906">
        <w:rPr>
          <w:rStyle w:val="Hervorhebung"/>
        </w:rPr>
        <w:t>Trigger</w:t>
      </w:r>
      <w:r>
        <w:t xml:space="preserve"> Funktionen beim Verlassen oder Betreten des Weges auszulösen, wurde ein </w:t>
      </w:r>
      <w:r w:rsidRPr="00013906">
        <w:rPr>
          <w:rStyle w:val="Hervorhebung"/>
        </w:rPr>
        <w:t>Player</w:t>
      </w:r>
      <w:r>
        <w:t xml:space="preserve"> Skript erstellt. Dies ist das zentrale Skript und wurde dem </w:t>
      </w:r>
      <w:r w:rsidRPr="00013906">
        <w:rPr>
          <w:rStyle w:val="Hervorhebung"/>
        </w:rPr>
        <w:t>Player</w:t>
      </w:r>
      <w:r>
        <w:t xml:space="preserve"> bzw. </w:t>
      </w:r>
      <w:r w:rsidRPr="00013906">
        <w:rPr>
          <w:rStyle w:val="Hervorhebung"/>
        </w:rPr>
        <w:t>OVRPlayerController</w:t>
      </w:r>
      <w:r>
        <w:t xml:space="preserve"> Objekt als Komponente hinzugefügt. Da zur Wegerkennung mehrere Collider verwendet wurden, zählt die Variable </w:t>
      </w:r>
      <w:r>
        <w:rPr>
          <w:rStyle w:val="Hervorhebung"/>
        </w:rPr>
        <w:t>colliderActive</w:t>
      </w:r>
      <w:r>
        <w:t>, ob der Benutzer beim Verlassen eines Colliders sich noch auf dem Weg befindet oder nicht.</w:t>
      </w:r>
    </w:p>
    <w:p w14:paraId="615069C6" w14:textId="77777777" w:rsidR="00184C26" w:rsidRDefault="00184C26" w:rsidP="007C354D"/>
    <w:p w14:paraId="187E9554" w14:textId="7815FF75" w:rsidR="00931434" w:rsidRDefault="00644A4F" w:rsidP="00653E0E">
      <w:pPr>
        <w:pStyle w:val="berschrift4"/>
      </w:pPr>
      <w:bookmarkStart w:id="275" w:name="_Ref77695497"/>
      <w:bookmarkStart w:id="276" w:name="_Toc82686266"/>
      <w:bookmarkStart w:id="277" w:name="_Toc87517044"/>
      <w:bookmarkStart w:id="278" w:name="_Toc87523833"/>
      <w:r>
        <w:lastRenderedPageBreak/>
        <w:t>Hindernisse</w:t>
      </w:r>
      <w:bookmarkEnd w:id="275"/>
      <w:bookmarkEnd w:id="276"/>
      <w:bookmarkEnd w:id="277"/>
      <w:bookmarkEnd w:id="278"/>
    </w:p>
    <w:p w14:paraId="4F9D6051" w14:textId="176B9EE3" w:rsidR="00653E0E" w:rsidRDefault="001561DA" w:rsidP="00653E0E">
      <w:r>
        <w:t xml:space="preserve">Wie in </w:t>
      </w:r>
      <w:r>
        <w:fldChar w:fldCharType="begin"/>
      </w:r>
      <w:r>
        <w:instrText xml:space="preserve"> REF _Ref80086467 \h </w:instrText>
      </w:r>
      <w:r>
        <w:fldChar w:fldCharType="separate"/>
      </w:r>
      <w:r w:rsidR="00310F16">
        <w:t xml:space="preserve">Abb. </w:t>
      </w:r>
      <w:r w:rsidR="00310F16">
        <w:rPr>
          <w:noProof/>
        </w:rPr>
        <w:t>26</w:t>
      </w:r>
      <w:r w:rsidR="00310F16">
        <w:t>: Hindernisse</w:t>
      </w:r>
      <w:r>
        <w:fldChar w:fldCharType="end"/>
      </w:r>
      <w:r>
        <w:t xml:space="preserve"> zu erkennen,</w:t>
      </w:r>
      <w:r w:rsidR="005A0AD7">
        <w:t xml:space="preserve"> befinden sich verschiedene Hindernisse auf dem Weg, um das Fortbewegen zu erschweren</w:t>
      </w:r>
      <w:r w:rsidR="00A65D65">
        <w:t xml:space="preserve">. </w:t>
      </w:r>
      <w:r w:rsidR="00653E0E">
        <w:t xml:space="preserve">Diese Umgebung ist in </w:t>
      </w:r>
      <w:r w:rsidR="000C56FF">
        <w:t>allen</w:t>
      </w:r>
      <w:r w:rsidR="00653E0E">
        <w:t xml:space="preserve"> Szenarien gleich. </w:t>
      </w:r>
      <w:r w:rsidR="005A0AD7">
        <w:t xml:space="preserve">Mittig des Weges stehen eine </w:t>
      </w:r>
      <w:r w:rsidR="00E53102">
        <w:t>True</w:t>
      </w:r>
      <w:r w:rsidR="005A0AD7">
        <w:t xml:space="preserve"> und eine Karton</w:t>
      </w:r>
      <w:r w:rsidR="00A80735">
        <w:t>kiste</w:t>
      </w:r>
      <w:r w:rsidR="005A0AD7">
        <w:t>.</w:t>
      </w:r>
      <w:r w:rsidR="00021E37">
        <w:t xml:space="preserve"> Ebenso befinden sich zwei Zäune und ein Tisch auf dem Weg. Ein Lavafluss befindet sich am oberen Teil des Raumes.</w:t>
      </w:r>
    </w:p>
    <w:p w14:paraId="04BCAB6D" w14:textId="0B3B73BF" w:rsidR="001D018E" w:rsidRDefault="005A0AD7" w:rsidP="00F84619">
      <w:pPr>
        <w:keepNext/>
        <w:jc w:val="center"/>
      </w:pPr>
      <w:r>
        <w:rPr>
          <w:noProof/>
        </w:rPr>
        <w:drawing>
          <wp:inline distT="0" distB="0" distL="0" distR="0" wp14:anchorId="25F8CE62" wp14:editId="4B82F7D9">
            <wp:extent cx="3911600" cy="3751438"/>
            <wp:effectExtent l="0" t="0" r="0" b="190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24225" cy="3763546"/>
                    </a:xfrm>
                    <a:prstGeom prst="rect">
                      <a:avLst/>
                    </a:prstGeom>
                    <a:noFill/>
                    <a:ln>
                      <a:noFill/>
                    </a:ln>
                  </pic:spPr>
                </pic:pic>
              </a:graphicData>
            </a:graphic>
          </wp:inline>
        </w:drawing>
      </w:r>
    </w:p>
    <w:p w14:paraId="2F215CA4" w14:textId="7BD2D251" w:rsidR="00AE6DDF" w:rsidRDefault="001D018E" w:rsidP="00952345">
      <w:pPr>
        <w:pStyle w:val="Beschriftung"/>
      </w:pPr>
      <w:bookmarkStart w:id="279" w:name="_Ref80086467"/>
      <w:bookmarkStart w:id="280" w:name="_Toc87517138"/>
      <w:bookmarkStart w:id="281" w:name="_Toc87523927"/>
      <w:bookmarkStart w:id="282" w:name="_Ref65495636"/>
      <w:r>
        <w:t xml:space="preserve">Abb. </w:t>
      </w:r>
      <w:r w:rsidR="00E61AB5">
        <w:fldChar w:fldCharType="begin"/>
      </w:r>
      <w:r w:rsidR="00E61AB5">
        <w:instrText xml:space="preserve"> SEQ Abb. \* ARABIC </w:instrText>
      </w:r>
      <w:r w:rsidR="00E61AB5">
        <w:fldChar w:fldCharType="separate"/>
      </w:r>
      <w:r w:rsidR="000034B3">
        <w:rPr>
          <w:noProof/>
        </w:rPr>
        <w:t>26</w:t>
      </w:r>
      <w:r w:rsidR="00E61AB5">
        <w:rPr>
          <w:noProof/>
        </w:rPr>
        <w:fldChar w:fldCharType="end"/>
      </w:r>
      <w:r>
        <w:t>: Hindernisse</w:t>
      </w:r>
      <w:bookmarkEnd w:id="279"/>
      <w:bookmarkEnd w:id="280"/>
      <w:bookmarkEnd w:id="281"/>
      <w:r w:rsidR="00195261">
        <w:t xml:space="preserve"> </w:t>
      </w:r>
      <w:bookmarkEnd w:id="282"/>
    </w:p>
    <w:p w14:paraId="481C7EC7" w14:textId="48C9FEBD" w:rsidR="0013330B" w:rsidRDefault="0013330B" w:rsidP="0013330B">
      <w:pPr>
        <w:pStyle w:val="Textkrper"/>
      </w:pPr>
      <w:r>
        <w:t xml:space="preserve">Es wurde ein Skript </w:t>
      </w:r>
      <w:r w:rsidRPr="001909D1">
        <w:rPr>
          <w:rStyle w:val="Hervorhebung"/>
        </w:rPr>
        <w:t>ObstacleMonitor</w:t>
      </w:r>
      <w:r>
        <w:t xml:space="preserve"> erstellt, um zu überprüfen, ob und durch welche Hindernisse der Benutzer gelaufen ist. Dazu wurde bei jedem Hindernis ein </w:t>
      </w:r>
      <w:r w:rsidRPr="001909D1">
        <w:rPr>
          <w:rStyle w:val="Hervorhebung"/>
        </w:rPr>
        <w:t>Box Collider</w:t>
      </w:r>
      <w:r>
        <w:t xml:space="preserve"> als Komponente hinzugefügt und die </w:t>
      </w:r>
      <w:r w:rsidR="00C9054B">
        <w:t>Höhe</w:t>
      </w:r>
      <w:r>
        <w:t xml:space="preserve"> auf 2 Meter angepasst. Ebenso wurde für jedes Hindernis ein</w:t>
      </w:r>
      <w:r w:rsidR="00036E4E">
        <w:t>en</w:t>
      </w:r>
      <w:r>
        <w:t xml:space="preserve"> eindeutigen </w:t>
      </w:r>
      <w:r w:rsidRPr="001909D1">
        <w:rPr>
          <w:rStyle w:val="Hervorhebung"/>
        </w:rPr>
        <w:t>Tag</w:t>
      </w:r>
      <w:r>
        <w:t xml:space="preserve"> erstellt</w:t>
      </w:r>
      <w:r w:rsidR="00E82ABF">
        <w:t>,</w:t>
      </w:r>
      <w:r>
        <w:t xml:space="preserve"> um bei einer Kollision mit einem Hindernis feststellen zu können, um welches Hindernis es sich handelt.</w:t>
      </w:r>
    </w:p>
    <w:p w14:paraId="74DD7153" w14:textId="1FFEADF6" w:rsidR="0060266A" w:rsidRDefault="0060266A" w:rsidP="0013330B">
      <w:pPr>
        <w:pStyle w:val="Textkrper"/>
      </w:pPr>
      <w:r>
        <w:t xml:space="preserve">Wie in </w:t>
      </w:r>
      <w:r>
        <w:fldChar w:fldCharType="begin"/>
      </w:r>
      <w:r>
        <w:instrText xml:space="preserve"> REF _Ref77695045 \h </w:instrText>
      </w:r>
      <w:r>
        <w:fldChar w:fldCharType="separate"/>
      </w:r>
      <w:r w:rsidR="00310F16">
        <w:t xml:space="preserve">Abb. </w:t>
      </w:r>
      <w:r w:rsidR="00310F16">
        <w:rPr>
          <w:noProof/>
        </w:rPr>
        <w:t>27</w:t>
      </w:r>
      <w:r>
        <w:fldChar w:fldCharType="end"/>
      </w:r>
      <w:r>
        <w:t xml:space="preserve"> zu erkennen ist, wird im </w:t>
      </w:r>
      <w:r w:rsidRPr="00E82ABF">
        <w:rPr>
          <w:rStyle w:val="Hervorhebung"/>
        </w:rPr>
        <w:t>ObstacleMonitor</w:t>
      </w:r>
      <w:r>
        <w:t xml:space="preserve"> Skript in der </w:t>
      </w:r>
      <w:r w:rsidRPr="00E82ABF">
        <w:rPr>
          <w:rStyle w:val="Hervorhebung"/>
        </w:rPr>
        <w:t>OnTriggerEnter</w:t>
      </w:r>
      <w:r>
        <w:t xml:space="preserve"> Methode bei einer Kollision anhand der Tags überprüft, um welches Hindernis es sich handelt und im zentralen Skript </w:t>
      </w:r>
      <w:r w:rsidRPr="00E82ABF">
        <w:rPr>
          <w:rStyle w:val="Hervorhebung"/>
        </w:rPr>
        <w:t>DataRecorder</w:t>
      </w:r>
      <w:r>
        <w:t xml:space="preserve"> zum Halten der Daten abgespeichert.</w:t>
      </w:r>
    </w:p>
    <w:p w14:paraId="23B4BB2A" w14:textId="77777777" w:rsidR="0060266A" w:rsidRDefault="0060266A" w:rsidP="0060266A">
      <w:pPr>
        <w:pStyle w:val="Textkrper"/>
        <w:keepNext/>
        <w:jc w:val="center"/>
      </w:pPr>
      <w:r w:rsidRPr="0060266A">
        <w:rPr>
          <w:noProof/>
        </w:rPr>
        <w:lastRenderedPageBreak/>
        <w:drawing>
          <wp:inline distT="0" distB="0" distL="0" distR="0" wp14:anchorId="27115258" wp14:editId="7A6B1326">
            <wp:extent cx="2816458" cy="3341370"/>
            <wp:effectExtent l="0" t="0" r="317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823553" cy="3349787"/>
                    </a:xfrm>
                    <a:prstGeom prst="rect">
                      <a:avLst/>
                    </a:prstGeom>
                    <a:noFill/>
                    <a:ln>
                      <a:noFill/>
                    </a:ln>
                  </pic:spPr>
                </pic:pic>
              </a:graphicData>
            </a:graphic>
          </wp:inline>
        </w:drawing>
      </w:r>
    </w:p>
    <w:p w14:paraId="7F042FA4" w14:textId="0AEEA1DC" w:rsidR="006B083D" w:rsidRPr="006B083D" w:rsidRDefault="0060266A" w:rsidP="00E52BFC">
      <w:pPr>
        <w:pStyle w:val="Beschriftung"/>
      </w:pPr>
      <w:bookmarkStart w:id="283" w:name="_Ref77695045"/>
      <w:bookmarkStart w:id="284" w:name="_Toc87517139"/>
      <w:bookmarkStart w:id="285" w:name="_Toc87523928"/>
      <w:r>
        <w:t xml:space="preserve">Abb. </w:t>
      </w:r>
      <w:r w:rsidR="00E61AB5">
        <w:fldChar w:fldCharType="begin"/>
      </w:r>
      <w:r w:rsidR="00E61AB5">
        <w:instrText xml:space="preserve"> SEQ Abb. \* ARABIC </w:instrText>
      </w:r>
      <w:r w:rsidR="00E61AB5">
        <w:fldChar w:fldCharType="separate"/>
      </w:r>
      <w:r w:rsidR="000034B3">
        <w:rPr>
          <w:noProof/>
        </w:rPr>
        <w:t>27</w:t>
      </w:r>
      <w:r w:rsidR="00E61AB5">
        <w:rPr>
          <w:noProof/>
        </w:rPr>
        <w:fldChar w:fldCharType="end"/>
      </w:r>
      <w:bookmarkEnd w:id="283"/>
      <w:r>
        <w:t>: Obstacle Monitor Skript</w:t>
      </w:r>
      <w:bookmarkEnd w:id="284"/>
      <w:bookmarkEnd w:id="285"/>
    </w:p>
    <w:p w14:paraId="5D627A7A" w14:textId="00258396" w:rsidR="00C6430C" w:rsidRDefault="00C6430C" w:rsidP="00C6430C">
      <w:pPr>
        <w:pStyle w:val="berschrift4"/>
      </w:pPr>
      <w:bookmarkStart w:id="286" w:name="_Ref77710271"/>
      <w:bookmarkStart w:id="287" w:name="_Toc82686267"/>
      <w:bookmarkStart w:id="288" w:name="_Toc87517045"/>
      <w:bookmarkStart w:id="289" w:name="_Toc87523834"/>
      <w:r>
        <w:t>Szenarien</w:t>
      </w:r>
      <w:bookmarkEnd w:id="286"/>
      <w:bookmarkEnd w:id="287"/>
      <w:bookmarkEnd w:id="288"/>
      <w:bookmarkEnd w:id="289"/>
    </w:p>
    <w:p w14:paraId="7DBBEA12" w14:textId="42AE765C" w:rsidR="00C6430C" w:rsidRDefault="00C6430C" w:rsidP="00D7706F">
      <w:pPr>
        <w:pStyle w:val="Textkrper"/>
      </w:pPr>
      <w:r>
        <w:t xml:space="preserve">Den Szenarien unterscheiden sich grundsätzlich </w:t>
      </w:r>
      <w:r w:rsidR="00B445C9">
        <w:t>in der Implementierung darin, dass in Szenario 2 im Gegensatz zu Szenario 1 der Malus beim Verlassen des Weges aktiviert wird</w:t>
      </w:r>
      <w:r>
        <w:t>. D</w:t>
      </w:r>
      <w:r w:rsidR="00B445C9">
        <w:t>as</w:t>
      </w:r>
      <w:r>
        <w:t xml:space="preserve"> </w:t>
      </w:r>
      <w:r w:rsidR="00B445C9">
        <w:t>Baseline Szenario ist gleichzusetzen</w:t>
      </w:r>
      <w:r>
        <w:t xml:space="preserve"> </w:t>
      </w:r>
      <w:r w:rsidR="00B445C9">
        <w:t xml:space="preserve">mit </w:t>
      </w:r>
      <w:r w:rsidR="00B445C9" w:rsidRPr="00B051BE">
        <w:t>Szenario 1</w:t>
      </w:r>
      <w:r w:rsidR="003B653C" w:rsidRPr="00B051BE">
        <w:t>.</w:t>
      </w:r>
      <w:r w:rsidRPr="00B051BE">
        <w:t xml:space="preserve"> </w:t>
      </w:r>
      <w:r w:rsidR="00B051BE">
        <w:t>Dieses unterscheidet</w:t>
      </w:r>
      <w:r w:rsidR="00B445C9" w:rsidRPr="003B653C">
        <w:rPr>
          <w:color w:val="FF0000"/>
        </w:rPr>
        <w:t xml:space="preserve"> </w:t>
      </w:r>
      <w:r w:rsidR="00B445C9">
        <w:t>sich lediglich bei den fehlenden physischen Matten als taktiles Feedback</w:t>
      </w:r>
      <w:r>
        <w:t>.</w:t>
      </w:r>
    </w:p>
    <w:p w14:paraId="61238302" w14:textId="03AEFAF0" w:rsidR="00C6430C" w:rsidRDefault="00FE6EB6" w:rsidP="00C6430C">
      <w:pPr>
        <w:pStyle w:val="Textkrper"/>
      </w:pPr>
      <w:r>
        <w:t xml:space="preserve">Wie in </w:t>
      </w:r>
      <w:r>
        <w:fldChar w:fldCharType="begin"/>
      </w:r>
      <w:r>
        <w:instrText xml:space="preserve"> REF _Ref77794978 \h </w:instrText>
      </w:r>
      <w:r>
        <w:fldChar w:fldCharType="separate"/>
      </w:r>
      <w:r w:rsidR="00310F16">
        <w:t xml:space="preserve">Abb. </w:t>
      </w:r>
      <w:r w:rsidR="00310F16">
        <w:rPr>
          <w:noProof/>
        </w:rPr>
        <w:t>28</w:t>
      </w:r>
      <w:r>
        <w:fldChar w:fldCharType="end"/>
      </w:r>
      <w:r>
        <w:t xml:space="preserve"> ersichtlich,</w:t>
      </w:r>
      <w:r w:rsidR="00C6430C">
        <w:t xml:space="preserve"> </w:t>
      </w:r>
      <w:r w:rsidR="007D02D1">
        <w:t>wurde</w:t>
      </w:r>
      <w:r w:rsidR="00C6430C">
        <w:t xml:space="preserve"> </w:t>
      </w:r>
      <w:r w:rsidR="007D02D1">
        <w:t>ein</w:t>
      </w:r>
      <w:r w:rsidR="00C6430C">
        <w:t xml:space="preserve"> Game Objekte </w:t>
      </w:r>
      <w:r w:rsidR="009F3D9C" w:rsidRPr="009F3D9C">
        <w:rPr>
          <w:rStyle w:val="Hervorhebung"/>
        </w:rPr>
        <w:t>Scenario</w:t>
      </w:r>
      <w:r w:rsidR="00C6430C">
        <w:t xml:space="preserve"> erstellt. </w:t>
      </w:r>
      <w:r w:rsidR="009F3D9C">
        <w:t xml:space="preserve">Unter diesem Objekt wurde ein weiteres Objekt </w:t>
      </w:r>
      <w:r w:rsidR="009F3D9C" w:rsidRPr="009F3D9C">
        <w:rPr>
          <w:rStyle w:val="Hervorhebung"/>
        </w:rPr>
        <w:t>DrainMatts</w:t>
      </w:r>
      <w:r w:rsidR="009F3D9C">
        <w:t xml:space="preserve"> erstellt</w:t>
      </w:r>
      <w:r w:rsidR="00754741">
        <w:t xml:space="preserve"> und</w:t>
      </w:r>
      <w:r w:rsidR="00C6430C">
        <w:t xml:space="preserve"> </w:t>
      </w:r>
      <w:r w:rsidR="009F3D9C">
        <w:t>unter diesem alle Matten Objekte</w:t>
      </w:r>
      <w:r w:rsidR="007A7900">
        <w:t xml:space="preserve"> aus Kapitel </w:t>
      </w:r>
      <w:r w:rsidR="007A7900">
        <w:fldChar w:fldCharType="begin"/>
      </w:r>
      <w:r w:rsidR="007A7900">
        <w:instrText xml:space="preserve"> REF _Ref77779873 \r \h </w:instrText>
      </w:r>
      <w:r w:rsidR="007A7900">
        <w:fldChar w:fldCharType="separate"/>
      </w:r>
      <w:r w:rsidR="00310F16">
        <w:t>3.3.1</w:t>
      </w:r>
      <w:r w:rsidR="007A7900">
        <w:fldChar w:fldCharType="end"/>
      </w:r>
      <w:r w:rsidR="007A7900">
        <w:t xml:space="preserve"> hinzugefügt wurden</w:t>
      </w:r>
      <w:r w:rsidR="009F3D9C">
        <w:t>.</w:t>
      </w:r>
      <w:r w:rsidR="00C6430C">
        <w:t xml:space="preserve"> </w:t>
      </w:r>
      <w:r w:rsidR="0018047D">
        <w:t xml:space="preserve">Ebenso wurde ein Objekt </w:t>
      </w:r>
      <w:r w:rsidR="0018047D" w:rsidRPr="0018047D">
        <w:rPr>
          <w:rStyle w:val="Hervorhebung"/>
        </w:rPr>
        <w:t>Way</w:t>
      </w:r>
      <w:r w:rsidR="0018047D">
        <w:t xml:space="preserve"> erstellt, worin die erstellen Collider zur Wegerkennung aus Kapitel </w:t>
      </w:r>
      <w:r w:rsidR="0018047D">
        <w:fldChar w:fldCharType="begin"/>
      </w:r>
      <w:r w:rsidR="0018047D">
        <w:instrText xml:space="preserve"> REF _Ref77778112 \r \h </w:instrText>
      </w:r>
      <w:r w:rsidR="0018047D">
        <w:fldChar w:fldCharType="separate"/>
      </w:r>
      <w:r w:rsidR="00310F16">
        <w:t>3.3.2</w:t>
      </w:r>
      <w:r w:rsidR="0018047D">
        <w:fldChar w:fldCharType="end"/>
      </w:r>
      <w:r w:rsidR="00F73D88">
        <w:t xml:space="preserve"> eingefügt wurden</w:t>
      </w:r>
      <w:r w:rsidR="0018047D">
        <w:t>.</w:t>
      </w:r>
      <w:r w:rsidR="00A529AD">
        <w:t xml:space="preserve"> Dieses Objekt ist vor dem Start eines Szenarios deaktiviert</w:t>
      </w:r>
      <w:r w:rsidR="008764B3">
        <w:t xml:space="preserve"> und </w:t>
      </w:r>
      <w:r w:rsidR="00A529AD">
        <w:t xml:space="preserve">wird </w:t>
      </w:r>
      <w:r w:rsidR="008764B3">
        <w:t xml:space="preserve">beim </w:t>
      </w:r>
      <w:r w:rsidR="00C6430C">
        <w:t xml:space="preserve">Start </w:t>
      </w:r>
      <w:r w:rsidR="00DE2457">
        <w:t>eines Szenarios</w:t>
      </w:r>
      <w:r w:rsidR="00C6430C">
        <w:t xml:space="preserve"> aktiviert</w:t>
      </w:r>
      <w:r w:rsidR="00551C35">
        <w:t xml:space="preserve">. </w:t>
      </w:r>
    </w:p>
    <w:p w14:paraId="2A65D7CB" w14:textId="7041F5C0" w:rsidR="00C6430C" w:rsidRDefault="00FF2FD2" w:rsidP="00C6430C">
      <w:pPr>
        <w:pStyle w:val="Textkrper"/>
        <w:keepNext/>
        <w:jc w:val="center"/>
      </w:pPr>
      <w:r>
        <w:rPr>
          <w:noProof/>
        </w:rPr>
        <w:drawing>
          <wp:inline distT="0" distB="0" distL="0" distR="0" wp14:anchorId="480E3EC5" wp14:editId="78CA9868">
            <wp:extent cx="2173016" cy="734691"/>
            <wp:effectExtent l="0" t="0" r="0" b="889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01923" cy="744464"/>
                    </a:xfrm>
                    <a:prstGeom prst="rect">
                      <a:avLst/>
                    </a:prstGeom>
                    <a:noFill/>
                    <a:ln>
                      <a:noFill/>
                    </a:ln>
                  </pic:spPr>
                </pic:pic>
              </a:graphicData>
            </a:graphic>
          </wp:inline>
        </w:drawing>
      </w:r>
    </w:p>
    <w:p w14:paraId="5A19A937" w14:textId="2142847D" w:rsidR="008D3A08" w:rsidRDefault="00C6430C" w:rsidP="00875B73">
      <w:pPr>
        <w:pStyle w:val="Beschriftung"/>
      </w:pPr>
      <w:bookmarkStart w:id="290" w:name="_Ref77794978"/>
      <w:bookmarkStart w:id="291" w:name="_Ref72951567"/>
      <w:bookmarkStart w:id="292" w:name="_Toc87517140"/>
      <w:bookmarkStart w:id="293" w:name="_Toc87523929"/>
      <w:r>
        <w:t xml:space="preserve">Abb. </w:t>
      </w:r>
      <w:r w:rsidR="00E61AB5">
        <w:fldChar w:fldCharType="begin"/>
      </w:r>
      <w:r w:rsidR="00E61AB5">
        <w:instrText xml:space="preserve"> SEQ Abb. \* ARABIC </w:instrText>
      </w:r>
      <w:r w:rsidR="00E61AB5">
        <w:fldChar w:fldCharType="separate"/>
      </w:r>
      <w:r w:rsidR="000034B3">
        <w:rPr>
          <w:noProof/>
        </w:rPr>
        <w:t>28</w:t>
      </w:r>
      <w:r w:rsidR="00E61AB5">
        <w:rPr>
          <w:noProof/>
        </w:rPr>
        <w:fldChar w:fldCharType="end"/>
      </w:r>
      <w:bookmarkEnd w:id="290"/>
      <w:r>
        <w:t>: Scenario Objekt</w:t>
      </w:r>
      <w:bookmarkEnd w:id="291"/>
      <w:bookmarkEnd w:id="292"/>
      <w:bookmarkEnd w:id="293"/>
    </w:p>
    <w:p w14:paraId="331BDE67" w14:textId="36423D55" w:rsidR="00C6430C" w:rsidRDefault="008D3A08" w:rsidP="00C6430C">
      <w:pPr>
        <w:pStyle w:val="Textkrper"/>
      </w:pPr>
      <w:r>
        <w:t>Das</w:t>
      </w:r>
      <w:r w:rsidR="00C6430C">
        <w:t xml:space="preserve"> Skript </w:t>
      </w:r>
      <w:r w:rsidR="00C6430C" w:rsidRPr="008778E7">
        <w:rPr>
          <w:rStyle w:val="Hervorhebung"/>
        </w:rPr>
        <w:t>ScenarioHandler</w:t>
      </w:r>
      <w:r w:rsidR="00C6430C">
        <w:t xml:space="preserve">, welches wie die anderen Skripte als Komponente im </w:t>
      </w:r>
      <w:r w:rsidR="00C6430C" w:rsidRPr="008778E7">
        <w:rPr>
          <w:rStyle w:val="Hervorhebung"/>
        </w:rPr>
        <w:t>OVRPlayerController</w:t>
      </w:r>
      <w:r w:rsidR="00C6430C">
        <w:t xml:space="preserve"> </w:t>
      </w:r>
      <w:r w:rsidR="008778E7">
        <w:t xml:space="preserve">bzw. </w:t>
      </w:r>
      <w:r w:rsidR="00C6430C">
        <w:t xml:space="preserve">im </w:t>
      </w:r>
      <w:r w:rsidR="00C6430C" w:rsidRPr="00781F50">
        <w:rPr>
          <w:rStyle w:val="Hervorhebung"/>
        </w:rPr>
        <w:t>HeadCollider</w:t>
      </w:r>
      <w:r w:rsidR="00C6430C">
        <w:t xml:space="preserve"> des Player Objekts hinzugefügt </w:t>
      </w:r>
      <w:r w:rsidR="005A4971">
        <w:t>wurde</w:t>
      </w:r>
      <w:r w:rsidR="00C6430C">
        <w:t xml:space="preserve">, ist dazu </w:t>
      </w:r>
      <w:r w:rsidR="00F4285B">
        <w:t>da,</w:t>
      </w:r>
      <w:r w:rsidR="00C6430C">
        <w:t xml:space="preserve"> um die verschiedenen Szenarien zu verwalten. Es enthält Methoden, </w:t>
      </w:r>
      <w:r w:rsidR="0092175C">
        <w:t>zum Aktivieren oder Deaktivieren</w:t>
      </w:r>
      <w:r w:rsidR="00C6430C">
        <w:t xml:space="preserve"> einzelner Szenarien</w:t>
      </w:r>
      <w:r w:rsidR="009A6AF1">
        <w:t xml:space="preserve"> und</w:t>
      </w:r>
      <w:r w:rsidR="00C6430C">
        <w:t xml:space="preserve"> Speichern des aktuellen Szenarios.</w:t>
      </w:r>
      <w:r w:rsidR="001B64E1">
        <w:t xml:space="preserve"> </w:t>
      </w:r>
      <w:r w:rsidR="003B610D">
        <w:t xml:space="preserve">Wie in </w:t>
      </w:r>
      <w:r w:rsidR="003B610D">
        <w:fldChar w:fldCharType="begin"/>
      </w:r>
      <w:r w:rsidR="003B610D">
        <w:instrText xml:space="preserve"> REF _Ref77795207 \h </w:instrText>
      </w:r>
      <w:r w:rsidR="003B610D">
        <w:fldChar w:fldCharType="separate"/>
      </w:r>
      <w:r w:rsidR="00310F16">
        <w:t xml:space="preserve">Abb. </w:t>
      </w:r>
      <w:r w:rsidR="00310F16">
        <w:rPr>
          <w:noProof/>
        </w:rPr>
        <w:t>29</w:t>
      </w:r>
      <w:r w:rsidR="003B610D">
        <w:fldChar w:fldCharType="end"/>
      </w:r>
      <w:r w:rsidR="003B610D">
        <w:t xml:space="preserve"> zu erkennen, besteht die</w:t>
      </w:r>
      <w:r w:rsidR="001B64E1">
        <w:t xml:space="preserve"> Hauptaufgabe des Sk</w:t>
      </w:r>
      <w:r w:rsidR="00972C2D">
        <w:t>r</w:t>
      </w:r>
      <w:r w:rsidR="001B64E1">
        <w:t xml:space="preserve">iptes darin, zum Start </w:t>
      </w:r>
      <w:r w:rsidR="00740615">
        <w:t>das</w:t>
      </w:r>
      <w:r w:rsidR="001B64E1">
        <w:t xml:space="preserve"> Szenario zu aktivieren und nach Beendigung des Szenarios dieses zu deaktivieren.</w:t>
      </w:r>
    </w:p>
    <w:p w14:paraId="4B6D3AFC" w14:textId="2AF301F5" w:rsidR="00C51451" w:rsidRDefault="00C51451" w:rsidP="00C6430C">
      <w:pPr>
        <w:pStyle w:val="Textkrper"/>
      </w:pPr>
    </w:p>
    <w:p w14:paraId="7C6CA516" w14:textId="77777777" w:rsidR="00C51451" w:rsidRDefault="00C51451" w:rsidP="00C51451">
      <w:pPr>
        <w:pStyle w:val="Textkrper"/>
        <w:keepNext/>
        <w:jc w:val="center"/>
      </w:pPr>
      <w:r w:rsidRPr="00C51451">
        <w:rPr>
          <w:noProof/>
        </w:rPr>
        <w:lastRenderedPageBreak/>
        <w:drawing>
          <wp:inline distT="0" distB="0" distL="0" distR="0" wp14:anchorId="4CBD7A2B" wp14:editId="0F45B483">
            <wp:extent cx="2149470" cy="3171289"/>
            <wp:effectExtent l="0" t="0" r="381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53447" cy="3177157"/>
                    </a:xfrm>
                    <a:prstGeom prst="rect">
                      <a:avLst/>
                    </a:prstGeom>
                    <a:noFill/>
                    <a:ln>
                      <a:noFill/>
                    </a:ln>
                  </pic:spPr>
                </pic:pic>
              </a:graphicData>
            </a:graphic>
          </wp:inline>
        </w:drawing>
      </w:r>
    </w:p>
    <w:p w14:paraId="479EE932" w14:textId="49B49059" w:rsidR="00C51451" w:rsidRDefault="00C51451" w:rsidP="00C51451">
      <w:pPr>
        <w:pStyle w:val="Beschriftung"/>
      </w:pPr>
      <w:bookmarkStart w:id="294" w:name="_Ref77795207"/>
      <w:bookmarkStart w:id="295" w:name="_Toc87517141"/>
      <w:bookmarkStart w:id="296" w:name="_Toc87523930"/>
      <w:r>
        <w:t xml:space="preserve">Abb. </w:t>
      </w:r>
      <w:r w:rsidR="00E61AB5">
        <w:fldChar w:fldCharType="begin"/>
      </w:r>
      <w:r w:rsidR="00E61AB5">
        <w:instrText xml:space="preserve"> SEQ Abb. \* ARABIC </w:instrText>
      </w:r>
      <w:r w:rsidR="00E61AB5">
        <w:fldChar w:fldCharType="separate"/>
      </w:r>
      <w:r w:rsidR="000034B3">
        <w:rPr>
          <w:noProof/>
        </w:rPr>
        <w:t>29</w:t>
      </w:r>
      <w:r w:rsidR="00E61AB5">
        <w:rPr>
          <w:noProof/>
        </w:rPr>
        <w:fldChar w:fldCharType="end"/>
      </w:r>
      <w:bookmarkEnd w:id="294"/>
      <w:r>
        <w:t>: Aktivieren und Deaktivieren eines Szenarios</w:t>
      </w:r>
      <w:bookmarkEnd w:id="295"/>
      <w:bookmarkEnd w:id="296"/>
    </w:p>
    <w:p w14:paraId="2BA57B02" w14:textId="4D0716C0" w:rsidR="00A36789" w:rsidRDefault="008136C1" w:rsidP="00A36789">
      <w:pPr>
        <w:pStyle w:val="Textkrper"/>
        <w:jc w:val="left"/>
      </w:pPr>
      <w:r>
        <w:t xml:space="preserve">Um das gewünschte </w:t>
      </w:r>
      <w:r w:rsidR="00BF5E3F">
        <w:t xml:space="preserve">Szenario auszuwählen, wurde die Variable </w:t>
      </w:r>
      <w:r w:rsidR="00BF5E3F" w:rsidRPr="00BF5E3F">
        <w:rPr>
          <w:rStyle w:val="Hervorhebung"/>
        </w:rPr>
        <w:t>scenario</w:t>
      </w:r>
      <w:r w:rsidR="00BF5E3F">
        <w:t xml:space="preserve"> erstellt.</w:t>
      </w:r>
      <w:r w:rsidR="00A36789">
        <w:t xml:space="preserve"> Wie in </w:t>
      </w:r>
      <w:r w:rsidR="00A36789">
        <w:fldChar w:fldCharType="begin"/>
      </w:r>
      <w:r w:rsidR="00A36789">
        <w:instrText xml:space="preserve"> REF _Ref77513428 \h </w:instrText>
      </w:r>
      <w:r w:rsidR="00A36789">
        <w:fldChar w:fldCharType="separate"/>
      </w:r>
      <w:r w:rsidR="00310F16">
        <w:t xml:space="preserve">Abb. </w:t>
      </w:r>
      <w:r w:rsidR="00310F16">
        <w:rPr>
          <w:noProof/>
        </w:rPr>
        <w:t>30</w:t>
      </w:r>
      <w:r w:rsidR="00310F16">
        <w:t>: Scenario Handler Variablen</w:t>
      </w:r>
      <w:r w:rsidR="00A36789">
        <w:fldChar w:fldCharType="end"/>
      </w:r>
      <w:r w:rsidR="00A36789">
        <w:t xml:space="preserve"> zu erkennen</w:t>
      </w:r>
      <w:r w:rsidR="00476608">
        <w:t xml:space="preserve">, wird die Auswahl über die numerischen Werte zwischen 0 </w:t>
      </w:r>
      <w:r w:rsidR="003B653C">
        <w:t xml:space="preserve">   </w:t>
      </w:r>
      <w:r w:rsidR="00476608">
        <w:t>und 2 angegeben. Dabei stehen die Werte für folgende Szenar</w:t>
      </w:r>
      <w:r w:rsidR="00855496">
        <w:t>i</w:t>
      </w:r>
      <w:r w:rsidR="00476608">
        <w:t>en:</w:t>
      </w:r>
    </w:p>
    <w:p w14:paraId="5A992768" w14:textId="7B4DC1CE" w:rsidR="00476608" w:rsidRDefault="00476608" w:rsidP="00476608">
      <w:pPr>
        <w:pStyle w:val="Textkrper"/>
        <w:numPr>
          <w:ilvl w:val="0"/>
          <w:numId w:val="30"/>
        </w:numPr>
        <w:jc w:val="left"/>
      </w:pPr>
      <w:r>
        <w:t>0: Baseline</w:t>
      </w:r>
    </w:p>
    <w:p w14:paraId="7110EB07" w14:textId="3716A4AC" w:rsidR="00476608" w:rsidRDefault="00476608" w:rsidP="00476608">
      <w:pPr>
        <w:pStyle w:val="Textkrper"/>
        <w:numPr>
          <w:ilvl w:val="0"/>
          <w:numId w:val="30"/>
        </w:numPr>
        <w:jc w:val="left"/>
      </w:pPr>
      <w:r>
        <w:t>1: Szenario 1</w:t>
      </w:r>
    </w:p>
    <w:p w14:paraId="7AB8397D" w14:textId="17096FF2" w:rsidR="00476608" w:rsidRPr="002931E0" w:rsidRDefault="00476608" w:rsidP="00476608">
      <w:pPr>
        <w:pStyle w:val="Textkrper"/>
        <w:numPr>
          <w:ilvl w:val="0"/>
          <w:numId w:val="30"/>
        </w:numPr>
        <w:jc w:val="left"/>
      </w:pPr>
      <w:r w:rsidRPr="002931E0">
        <w:t>2: Szenario 2</w:t>
      </w:r>
    </w:p>
    <w:p w14:paraId="347ECDA9" w14:textId="448B6CD1" w:rsidR="00A36789" w:rsidRDefault="00A141D0" w:rsidP="00875B73">
      <w:r>
        <w:t xml:space="preserve">Das ausgewählte Szenario wird automatisch geladen, sobald </w:t>
      </w:r>
      <w:r w:rsidRPr="003653BE">
        <w:rPr>
          <w:rStyle w:val="Hervorhebung"/>
        </w:rPr>
        <w:t>Start</w:t>
      </w:r>
      <w:r>
        <w:t xml:space="preserve"> über das Menü ausgewählt wird und das Szenario beginnt.</w:t>
      </w:r>
    </w:p>
    <w:p w14:paraId="2583E24B" w14:textId="3B506589" w:rsidR="00A36789" w:rsidRDefault="00EB0D75" w:rsidP="00A36789">
      <w:pPr>
        <w:pStyle w:val="Textkrper"/>
        <w:keepNext/>
        <w:jc w:val="center"/>
      </w:pPr>
      <w:r>
        <w:rPr>
          <w:noProof/>
        </w:rPr>
        <w:drawing>
          <wp:inline distT="0" distB="0" distL="0" distR="0" wp14:anchorId="2F5B4BE0" wp14:editId="002ABA45">
            <wp:extent cx="3241464" cy="1485239"/>
            <wp:effectExtent l="0" t="0" r="0" b="127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50296" cy="1489286"/>
                    </a:xfrm>
                    <a:prstGeom prst="rect">
                      <a:avLst/>
                    </a:prstGeom>
                    <a:noFill/>
                    <a:ln>
                      <a:noFill/>
                    </a:ln>
                  </pic:spPr>
                </pic:pic>
              </a:graphicData>
            </a:graphic>
          </wp:inline>
        </w:drawing>
      </w:r>
    </w:p>
    <w:p w14:paraId="3DA3DCC9" w14:textId="3C63F1AE" w:rsidR="00DC6DDD" w:rsidRDefault="00A36789" w:rsidP="00875B73">
      <w:pPr>
        <w:pStyle w:val="Beschriftung"/>
      </w:pPr>
      <w:bookmarkStart w:id="297" w:name="_Ref77513428"/>
      <w:bookmarkStart w:id="298" w:name="_Toc87517142"/>
      <w:bookmarkStart w:id="299" w:name="_Toc87523931"/>
      <w:r>
        <w:t xml:space="preserve">Abb. </w:t>
      </w:r>
      <w:r w:rsidR="00E61AB5">
        <w:fldChar w:fldCharType="begin"/>
      </w:r>
      <w:r w:rsidR="00E61AB5">
        <w:instrText xml:space="preserve"> SEQ Abb. \* ARABIC </w:instrText>
      </w:r>
      <w:r w:rsidR="00E61AB5">
        <w:fldChar w:fldCharType="separate"/>
      </w:r>
      <w:r w:rsidR="000034B3">
        <w:rPr>
          <w:noProof/>
        </w:rPr>
        <w:t>30</w:t>
      </w:r>
      <w:r w:rsidR="00E61AB5">
        <w:rPr>
          <w:noProof/>
        </w:rPr>
        <w:fldChar w:fldCharType="end"/>
      </w:r>
      <w:r>
        <w:t>: Scenario Handler Variablen</w:t>
      </w:r>
      <w:bookmarkEnd w:id="297"/>
      <w:bookmarkEnd w:id="298"/>
      <w:bookmarkEnd w:id="299"/>
    </w:p>
    <w:p w14:paraId="74C31C46" w14:textId="77ED7D0F" w:rsidR="00DC6DDD" w:rsidRDefault="00C11EE4" w:rsidP="00DC6DDD">
      <w:pPr>
        <w:pStyle w:val="berschrift4"/>
      </w:pPr>
      <w:bookmarkStart w:id="300" w:name="_Toc82686268"/>
      <w:bookmarkStart w:id="301" w:name="_Toc87517046"/>
      <w:bookmarkStart w:id="302" w:name="_Toc87523835"/>
      <w:r>
        <w:t>Entwicklung des Malus</w:t>
      </w:r>
      <w:bookmarkEnd w:id="300"/>
      <w:bookmarkEnd w:id="301"/>
      <w:bookmarkEnd w:id="302"/>
    </w:p>
    <w:p w14:paraId="0EEEB9BD" w14:textId="1338751E" w:rsidR="00EF11E9" w:rsidRDefault="00EF11E9" w:rsidP="00EF11E9">
      <w:r>
        <w:t xml:space="preserve">Ziel ist es, einen visuellen und akustischen Malus auszulösen, sobald der Proband vom Weg abkommt. Visuell sichtbar sein soll ein rotes, pulsierendes Blinken im kompletten Sichtfeld des Benutzers. Ebenso soll neben dem visuellen Reiz ein akustisches Piepen ertönen. Die Frequenz </w:t>
      </w:r>
      <w:r w:rsidRPr="002931E0">
        <w:t>beide</w:t>
      </w:r>
      <w:r w:rsidR="002931E0">
        <w:t>r</w:t>
      </w:r>
      <w:r w:rsidRPr="002931E0">
        <w:t xml:space="preserve"> </w:t>
      </w:r>
      <w:r>
        <w:t>Stimuli ist synchron und wird bei steigender Dauer, genauer gesagt alle 5 Sekunden, schneller.</w:t>
      </w:r>
    </w:p>
    <w:p w14:paraId="775843AD" w14:textId="3356E2A5" w:rsidR="00EF11E9" w:rsidRDefault="00EF11E9" w:rsidP="00EF11E9">
      <w:pPr>
        <w:pStyle w:val="berschrift5"/>
      </w:pPr>
      <w:bookmarkStart w:id="303" w:name="_Ref73107901"/>
      <w:bookmarkStart w:id="304" w:name="_Toc82686269"/>
      <w:bookmarkStart w:id="305" w:name="_Toc87517047"/>
      <w:bookmarkStart w:id="306" w:name="_Toc87523836"/>
      <w:r>
        <w:lastRenderedPageBreak/>
        <w:t>Erstellen des Canvas</w:t>
      </w:r>
      <w:bookmarkEnd w:id="303"/>
      <w:bookmarkEnd w:id="304"/>
      <w:bookmarkEnd w:id="305"/>
      <w:bookmarkEnd w:id="306"/>
    </w:p>
    <w:p w14:paraId="173BF9E5" w14:textId="272B500F" w:rsidR="00EF11E9" w:rsidRDefault="00EF11E9" w:rsidP="00EF11E9">
      <w:r>
        <w:t xml:space="preserve">Für die Umsetzung in Unity 3D wurde </w:t>
      </w:r>
      <w:r w:rsidR="006D7D07">
        <w:t>ein</w:t>
      </w:r>
      <w:r>
        <w:t xml:space="preserve"> </w:t>
      </w:r>
      <w:r w:rsidRPr="00B0717A">
        <w:rPr>
          <w:rStyle w:val="Hervorhebung"/>
        </w:rPr>
        <w:t>Canvas</w:t>
      </w:r>
      <w:r>
        <w:rPr>
          <w:rStyle w:val="Hervorhebung"/>
        </w:rPr>
        <w:t xml:space="preserve"> </w:t>
      </w:r>
      <w:r>
        <w:t xml:space="preserve">Objekt implementiert, welches automatisch eine </w:t>
      </w:r>
      <w:r w:rsidRPr="002E0AEB">
        <w:rPr>
          <w:rStyle w:val="Hervorhebung"/>
        </w:rPr>
        <w:t>EventSystem</w:t>
      </w:r>
      <w:r>
        <w:t xml:space="preserve"> Komponente erstellt.  Dies ist dazu da um </w:t>
      </w:r>
      <w:r w:rsidRPr="002E0AEB">
        <w:rPr>
          <w:rStyle w:val="Hervorhebung"/>
        </w:rPr>
        <w:t>UI Elemente</w:t>
      </w:r>
      <w:r>
        <w:t xml:space="preserve"> wie z.B. Bilder, Buttons für ein Menü oder Text anzeigen zu lassen. Diese müssen als Unterkomponente eingefügt werden. Die </w:t>
      </w:r>
      <w:r w:rsidRPr="003072BE">
        <w:rPr>
          <w:rStyle w:val="Hervorhebung"/>
        </w:rPr>
        <w:t>Canvas</w:t>
      </w:r>
      <w:r>
        <w:t xml:space="preserve"> können in zwei grundlegenden </w:t>
      </w:r>
      <w:r w:rsidRPr="00BF4ADD">
        <w:t>Render</w:t>
      </w:r>
      <w:r>
        <w:t xml:space="preserve"> Einstellungen laufen, in </w:t>
      </w:r>
      <w:r w:rsidRPr="003072BE">
        <w:rPr>
          <w:rStyle w:val="Hervorhebung"/>
        </w:rPr>
        <w:t>Screen Space</w:t>
      </w:r>
      <w:r>
        <w:t xml:space="preserve"> oder </w:t>
      </w:r>
      <w:r w:rsidRPr="003072BE">
        <w:rPr>
          <w:rStyle w:val="Hervorhebung"/>
        </w:rPr>
        <w:t>World Space</w:t>
      </w:r>
      <w:r>
        <w:t xml:space="preserve">. In </w:t>
      </w:r>
      <w:r w:rsidRPr="00CA6CD5">
        <w:rPr>
          <w:rStyle w:val="Hervorhebung"/>
        </w:rPr>
        <w:t>Screen Space</w:t>
      </w:r>
      <w:r>
        <w:t xml:space="preserve"> Modus wird das </w:t>
      </w:r>
      <w:r w:rsidRPr="003072BE">
        <w:rPr>
          <w:rStyle w:val="Hervorhebung"/>
        </w:rPr>
        <w:t>Canvas</w:t>
      </w:r>
      <w:r>
        <w:t xml:space="preserve"> und deren </w:t>
      </w:r>
      <w:r w:rsidRPr="003072BE">
        <w:rPr>
          <w:rStyle w:val="Hervorhebung"/>
        </w:rPr>
        <w:t>UI Elemente</w:t>
      </w:r>
      <w:r>
        <w:t xml:space="preserve"> direkt auf dem Bildschirm, über der Szene</w:t>
      </w:r>
      <w:r w:rsidR="003072BE">
        <w:t xml:space="preserve"> überlagernd</w:t>
      </w:r>
      <w:r>
        <w:t xml:space="preserve"> dargestellt. In </w:t>
      </w:r>
      <w:r w:rsidRPr="00CA6CD5">
        <w:rPr>
          <w:rStyle w:val="Hervorhebung"/>
        </w:rPr>
        <w:t>World Space</w:t>
      </w:r>
      <w:r>
        <w:t xml:space="preserve"> dagegen werden die Elemente</w:t>
      </w:r>
      <w:r w:rsidR="00E63C0B">
        <w:t>,</w:t>
      </w:r>
      <w:r>
        <w:t xml:space="preserve"> wie jedes andere 3D Objekt auch als Teil der virtuellen Umgebung platziert. Für die Umsetzung des Malus </w:t>
      </w:r>
      <w:r w:rsidR="002825FD">
        <w:t>wurde</w:t>
      </w:r>
      <w:r>
        <w:t xml:space="preserve"> die </w:t>
      </w:r>
      <w:r w:rsidRPr="00CA6CD5">
        <w:rPr>
          <w:rStyle w:val="Hervorhebung"/>
        </w:rPr>
        <w:t>Screen Space</w:t>
      </w:r>
      <w:r>
        <w:t xml:space="preserve"> </w:t>
      </w:r>
      <w:r w:rsidRPr="00A26350">
        <w:rPr>
          <w:rStyle w:val="Hervorhebung"/>
        </w:rPr>
        <w:t>Camera</w:t>
      </w:r>
      <w:r>
        <w:t xml:space="preserve"> Einstellung </w:t>
      </w:r>
      <w:r w:rsidR="00CA6CD5">
        <w:t>implementiert</w:t>
      </w:r>
      <w:r>
        <w:t xml:space="preserve">, da es in VR sonst zu Darstellungsproblemen kommen kann. Diese ist ähnlich wie der </w:t>
      </w:r>
      <w:r w:rsidRPr="00A26350">
        <w:rPr>
          <w:rStyle w:val="Hervorhebung"/>
        </w:rPr>
        <w:t>Screen Space</w:t>
      </w:r>
      <w:r>
        <w:t xml:space="preserve"> Modus, benutzt jedoch zusätzlich eine </w:t>
      </w:r>
      <w:r w:rsidRPr="00A26350">
        <w:rPr>
          <w:rStyle w:val="Hervorhebung"/>
        </w:rPr>
        <w:t>Kamera</w:t>
      </w:r>
      <w:r>
        <w:t xml:space="preserve"> für die Darstellung der </w:t>
      </w:r>
      <w:r w:rsidRPr="00A26350">
        <w:rPr>
          <w:rStyle w:val="Hervorhebung"/>
        </w:rPr>
        <w:t>UI Elemente</w:t>
      </w:r>
      <w:r>
        <w:t xml:space="preserve">. Hier </w:t>
      </w:r>
      <w:r w:rsidR="002E63D6">
        <w:t>wurde</w:t>
      </w:r>
      <w:r>
        <w:t xml:space="preserve"> die entsprechend erstellte Kamera des </w:t>
      </w:r>
      <w:r w:rsidRPr="002E63D6">
        <w:rPr>
          <w:rStyle w:val="Hervorhebung"/>
        </w:rPr>
        <w:t>OVRPlayerController</w:t>
      </w:r>
      <w:r>
        <w:t xml:space="preserve"> </w:t>
      </w:r>
      <w:r w:rsidR="007A7F4A">
        <w:t xml:space="preserve">bzw. </w:t>
      </w:r>
      <w:r>
        <w:t xml:space="preserve">des </w:t>
      </w:r>
      <w:r w:rsidRPr="007A7F4A">
        <w:rPr>
          <w:rStyle w:val="Hervorhebung"/>
        </w:rPr>
        <w:t>Players</w:t>
      </w:r>
      <w:r>
        <w:t xml:space="preserve"> </w:t>
      </w:r>
      <w:r w:rsidR="006905BA">
        <w:t>in das</w:t>
      </w:r>
      <w:r>
        <w:t xml:space="preserve"> Canvas </w:t>
      </w:r>
      <w:r w:rsidR="006905BA">
        <w:t xml:space="preserve">Objekt </w:t>
      </w:r>
      <w:r>
        <w:t xml:space="preserve">eingefügt. Ebenso muss die Kamera und das Canvas Objekt </w:t>
      </w:r>
      <w:r w:rsidR="00A15944">
        <w:t>derselbe</w:t>
      </w:r>
      <w:r>
        <w:t xml:space="preserve"> </w:t>
      </w:r>
      <w:r w:rsidRPr="0038560F">
        <w:rPr>
          <w:rStyle w:val="Hervorhebung"/>
        </w:rPr>
        <w:t>Order in Layer</w:t>
      </w:r>
      <w:r w:rsidR="00A15944">
        <w:rPr>
          <w:rStyle w:val="Hervorhebung"/>
        </w:rPr>
        <w:t xml:space="preserve"> </w:t>
      </w:r>
      <w:r w:rsidR="00A15944">
        <w:t>besitzen</w:t>
      </w:r>
      <w:r w:rsidR="00861BD6">
        <w:t xml:space="preserve"> und wurde auf den Wert</w:t>
      </w:r>
      <w:r w:rsidR="00A15944">
        <w:t xml:space="preserve"> </w:t>
      </w:r>
      <w:r w:rsidR="00861BD6" w:rsidRPr="00EC582B">
        <w:rPr>
          <w:rStyle w:val="Hervorhebung"/>
        </w:rPr>
        <w:t>0</w:t>
      </w:r>
      <w:r w:rsidR="00861BD6">
        <w:t xml:space="preserve"> gesetzt </w:t>
      </w:r>
      <w:r>
        <w:t xml:space="preserve">(siehe </w:t>
      </w:r>
      <w:r>
        <w:fldChar w:fldCharType="begin"/>
      </w:r>
      <w:r>
        <w:instrText xml:space="preserve"> REF _Ref72308396 \h </w:instrText>
      </w:r>
      <w:r>
        <w:fldChar w:fldCharType="separate"/>
      </w:r>
      <w:r w:rsidR="00310F16">
        <w:t xml:space="preserve">Abb. </w:t>
      </w:r>
      <w:r w:rsidR="00310F16">
        <w:rPr>
          <w:noProof/>
        </w:rPr>
        <w:t>31</w:t>
      </w:r>
      <w:r w:rsidR="00310F16">
        <w:t>: Render Modus der Canvas</w:t>
      </w:r>
      <w:r>
        <w:fldChar w:fldCharType="end"/>
      </w:r>
      <w:r>
        <w:t xml:space="preserve">). Dies ist wichtig, da sonst Probleme mit der späteren Interaktion mit der </w:t>
      </w:r>
      <w:r w:rsidRPr="00EC582B">
        <w:rPr>
          <w:rStyle w:val="Hervorhebung"/>
        </w:rPr>
        <w:t>Canvas</w:t>
      </w:r>
      <w:r>
        <w:t xml:space="preserve"> des Menüs auftreten können, da das Canvas des Malus hinter diesem liegen muss.</w:t>
      </w:r>
      <w:r w:rsidR="00904D47">
        <w:t xml:space="preserve"> Wie zuvor in Kapitel </w:t>
      </w:r>
      <w:r w:rsidR="00904D47">
        <w:fldChar w:fldCharType="begin"/>
      </w:r>
      <w:r w:rsidR="00904D47">
        <w:instrText xml:space="preserve"> REF _Ref72174083 \r \h </w:instrText>
      </w:r>
      <w:r w:rsidR="00904D47">
        <w:fldChar w:fldCharType="separate"/>
      </w:r>
      <w:r w:rsidR="00310F16">
        <w:t>3.1.2</w:t>
      </w:r>
      <w:r w:rsidR="00904D47">
        <w:fldChar w:fldCharType="end"/>
      </w:r>
      <w:r w:rsidR="00904D47">
        <w:t xml:space="preserve"> und </w:t>
      </w:r>
      <w:r w:rsidR="00904D47">
        <w:fldChar w:fldCharType="begin"/>
      </w:r>
      <w:r w:rsidR="00904D47">
        <w:instrText xml:space="preserve"> REF _Ref72308061 \r \h </w:instrText>
      </w:r>
      <w:r w:rsidR="00904D47">
        <w:fldChar w:fldCharType="separate"/>
      </w:r>
      <w:r w:rsidR="00310F16">
        <w:t>3.2.2</w:t>
      </w:r>
      <w:r w:rsidR="00904D47">
        <w:fldChar w:fldCharType="end"/>
      </w:r>
      <w:r w:rsidR="00904D47">
        <w:t xml:space="preserve"> beschrieben, wurde zur erfolgreichen Darstellung in der virtuellen Umgebung eine jeweils weitere Kamera </w:t>
      </w:r>
      <w:r w:rsidR="00904D47" w:rsidRPr="00B61EF5">
        <w:rPr>
          <w:rStyle w:val="Hervorhebung"/>
        </w:rPr>
        <w:t>UICamera</w:t>
      </w:r>
      <w:r w:rsidR="00904D47">
        <w:t xml:space="preserve"> im </w:t>
      </w:r>
      <w:r w:rsidR="00904D47" w:rsidRPr="00904D47">
        <w:rPr>
          <w:rStyle w:val="Hervorhebung"/>
        </w:rPr>
        <w:t>Player</w:t>
      </w:r>
      <w:r w:rsidR="00904D47">
        <w:t xml:space="preserve"> und </w:t>
      </w:r>
      <w:r w:rsidR="00904D47" w:rsidRPr="00B61EF5">
        <w:rPr>
          <w:rStyle w:val="Hervorhebung"/>
        </w:rPr>
        <w:t>OVRPlayerController</w:t>
      </w:r>
      <w:r w:rsidR="00904D47">
        <w:t xml:space="preserve"> hinzugefügt. Diese Kamera muss nun im Objekt </w:t>
      </w:r>
      <w:r w:rsidR="00904D47" w:rsidRPr="00B61EF5">
        <w:rPr>
          <w:rStyle w:val="Hervorhebung"/>
        </w:rPr>
        <w:t>CanvasMalus</w:t>
      </w:r>
      <w:r w:rsidR="00904D47">
        <w:t xml:space="preserve"> eingebunden werden (siehe</w:t>
      </w:r>
      <w:r w:rsidR="004836A1">
        <w:t xml:space="preserve"> </w:t>
      </w:r>
      <w:r w:rsidR="004836A1">
        <w:fldChar w:fldCharType="begin"/>
      </w:r>
      <w:r w:rsidR="004836A1">
        <w:instrText xml:space="preserve"> REF _Ref77837444 \h </w:instrText>
      </w:r>
      <w:r w:rsidR="004836A1">
        <w:fldChar w:fldCharType="separate"/>
      </w:r>
      <w:r w:rsidR="00310F16">
        <w:t xml:space="preserve">Abb. </w:t>
      </w:r>
      <w:r w:rsidR="00310F16">
        <w:rPr>
          <w:noProof/>
        </w:rPr>
        <w:t>31</w:t>
      </w:r>
      <w:r w:rsidR="004836A1">
        <w:fldChar w:fldCharType="end"/>
      </w:r>
      <w:r w:rsidR="00904D47">
        <w:t>).</w:t>
      </w:r>
    </w:p>
    <w:p w14:paraId="72EE7265" w14:textId="77777777" w:rsidR="00EF11E9" w:rsidRDefault="00EF11E9" w:rsidP="00EF11E9">
      <w:pPr>
        <w:keepNext/>
        <w:jc w:val="center"/>
      </w:pPr>
      <w:r>
        <w:rPr>
          <w:noProof/>
        </w:rPr>
        <w:drawing>
          <wp:inline distT="0" distB="0" distL="0" distR="0" wp14:anchorId="7F8F54E5" wp14:editId="023890C8">
            <wp:extent cx="3482340" cy="1558762"/>
            <wp:effectExtent l="0" t="0" r="3810" b="381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15669" cy="1573681"/>
                    </a:xfrm>
                    <a:prstGeom prst="rect">
                      <a:avLst/>
                    </a:prstGeom>
                    <a:noFill/>
                    <a:ln>
                      <a:noFill/>
                    </a:ln>
                  </pic:spPr>
                </pic:pic>
              </a:graphicData>
            </a:graphic>
          </wp:inline>
        </w:drawing>
      </w:r>
    </w:p>
    <w:p w14:paraId="77CC33D0" w14:textId="6FCBD6D4" w:rsidR="00EF11E9" w:rsidRDefault="00EF11E9" w:rsidP="00875B73">
      <w:pPr>
        <w:pStyle w:val="Beschriftung"/>
      </w:pPr>
      <w:bookmarkStart w:id="307" w:name="_Ref77837444"/>
      <w:bookmarkStart w:id="308" w:name="_Ref72308396"/>
      <w:bookmarkStart w:id="309" w:name="_Toc87517143"/>
      <w:bookmarkStart w:id="310" w:name="_Toc87523932"/>
      <w:r>
        <w:t xml:space="preserve">Abb. </w:t>
      </w:r>
      <w:r w:rsidR="00E61AB5">
        <w:fldChar w:fldCharType="begin"/>
      </w:r>
      <w:r w:rsidR="00E61AB5">
        <w:instrText xml:space="preserve"> SEQ Abb. \* ARABIC </w:instrText>
      </w:r>
      <w:r w:rsidR="00E61AB5">
        <w:fldChar w:fldCharType="separate"/>
      </w:r>
      <w:r w:rsidR="000034B3">
        <w:rPr>
          <w:noProof/>
        </w:rPr>
        <w:t>31</w:t>
      </w:r>
      <w:r w:rsidR="00E61AB5">
        <w:rPr>
          <w:noProof/>
        </w:rPr>
        <w:fldChar w:fldCharType="end"/>
      </w:r>
      <w:bookmarkEnd w:id="307"/>
      <w:r>
        <w:t>: Render Modus der Canvas</w:t>
      </w:r>
      <w:bookmarkEnd w:id="308"/>
      <w:bookmarkEnd w:id="309"/>
      <w:bookmarkEnd w:id="310"/>
    </w:p>
    <w:p w14:paraId="662E3F66" w14:textId="3DEF029C" w:rsidR="00EF11E9" w:rsidRDefault="00EF11E9" w:rsidP="00EF11E9">
      <w:r>
        <w:t xml:space="preserve">Unter dem </w:t>
      </w:r>
      <w:r w:rsidRPr="00EC582B">
        <w:rPr>
          <w:rStyle w:val="Hervorhebung"/>
        </w:rPr>
        <w:t>Canvas</w:t>
      </w:r>
      <w:r>
        <w:t xml:space="preserve"> </w:t>
      </w:r>
      <w:r w:rsidR="00EC582B">
        <w:t>wurde</w:t>
      </w:r>
      <w:r>
        <w:t xml:space="preserve"> ein </w:t>
      </w:r>
      <w:r w:rsidRPr="00EC582B">
        <w:rPr>
          <w:rStyle w:val="Hervorhebung"/>
        </w:rPr>
        <w:t>Image</w:t>
      </w:r>
      <w:r>
        <w:t xml:space="preserve"> Objekt </w:t>
      </w:r>
      <w:r w:rsidRPr="00541F76">
        <w:rPr>
          <w:rStyle w:val="Hervorhebung"/>
        </w:rPr>
        <w:t>ImageMalus</w:t>
      </w:r>
      <w:r>
        <w:t xml:space="preserve"> erstellt und dessen Größe an das Canvas angepasst, so dass diese das komplette Sichtfeld ausfüllt. Da der ausgelöste Malus rot blinken soll, </w:t>
      </w:r>
      <w:r w:rsidR="00EC582B">
        <w:t>wurde</w:t>
      </w:r>
      <w:r>
        <w:t xml:space="preserve"> die Farbe des Images auf Rot</w:t>
      </w:r>
      <w:r w:rsidR="0039561B">
        <w:t xml:space="preserve"> mit dem Hexadezimalen Wert </w:t>
      </w:r>
      <w:r w:rsidR="0039561B" w:rsidRPr="0039561B">
        <w:rPr>
          <w:rStyle w:val="Hervorhebung"/>
        </w:rPr>
        <w:t>C00000</w:t>
      </w:r>
      <w:r w:rsidRPr="0039561B">
        <w:rPr>
          <w:rStyle w:val="Hervorhebung"/>
        </w:rPr>
        <w:t xml:space="preserve"> </w:t>
      </w:r>
      <w:r w:rsidR="0039561B">
        <w:t>konfiguriert</w:t>
      </w:r>
      <w:r w:rsidR="00893965">
        <w:t>.</w:t>
      </w:r>
      <w:r>
        <w:t xml:space="preserve"> </w:t>
      </w:r>
      <w:r w:rsidR="00893965">
        <w:t>D</w:t>
      </w:r>
      <w:r>
        <w:t>er Alpha Wert</w:t>
      </w:r>
      <w:r w:rsidR="00893965">
        <w:t xml:space="preserve"> wurde</w:t>
      </w:r>
      <w:r>
        <w:t xml:space="preserve"> auf </w:t>
      </w:r>
      <w:r w:rsidRPr="00176E7B">
        <w:rPr>
          <w:rStyle w:val="Hervorhebung"/>
        </w:rPr>
        <w:t xml:space="preserve">0 </w:t>
      </w:r>
      <w:r>
        <w:t>gesetzt, sodass die Farbe des Images nicht sichtbar ist</w:t>
      </w:r>
      <w:r w:rsidR="00176E7B">
        <w:t>,</w:t>
      </w:r>
      <w:r w:rsidR="00E247D2">
        <w:t xml:space="preserve"> </w:t>
      </w:r>
      <w:r w:rsidR="00176E7B">
        <w:t>solange</w:t>
      </w:r>
      <w:r w:rsidR="00E247D2">
        <w:t xml:space="preserve"> der Malus nicht aktiv ist</w:t>
      </w:r>
      <w:r>
        <w:t xml:space="preserve">. </w:t>
      </w:r>
    </w:p>
    <w:p w14:paraId="174322AB" w14:textId="580B0499" w:rsidR="00EF11E9" w:rsidRDefault="00740882" w:rsidP="00B05024">
      <w:pPr>
        <w:pStyle w:val="berschrift5"/>
      </w:pPr>
      <w:bookmarkStart w:id="311" w:name="_Ref73278054"/>
      <w:bookmarkStart w:id="312" w:name="_Toc82686270"/>
      <w:bookmarkStart w:id="313" w:name="_Toc87517048"/>
      <w:bookmarkStart w:id="314" w:name="_Toc87523837"/>
      <w:r>
        <w:t>Erstellen der</w:t>
      </w:r>
      <w:r w:rsidR="00EF11E9">
        <w:t xml:space="preserve"> Animation</w:t>
      </w:r>
      <w:bookmarkEnd w:id="311"/>
      <w:bookmarkEnd w:id="312"/>
      <w:bookmarkEnd w:id="313"/>
      <w:bookmarkEnd w:id="314"/>
    </w:p>
    <w:p w14:paraId="5D4814B0" w14:textId="317ED335" w:rsidR="00EF11E9" w:rsidRDefault="00EF11E9" w:rsidP="00EF11E9">
      <w:r>
        <w:t xml:space="preserve">Für die Umsetzung des Malus </w:t>
      </w:r>
      <w:r w:rsidR="00942EB8">
        <w:t>wurde</w:t>
      </w:r>
      <w:r>
        <w:t xml:space="preserve"> ein Animator Controller </w:t>
      </w:r>
      <w:r w:rsidRPr="00E67AFE">
        <w:rPr>
          <w:rStyle w:val="Hervorhebung"/>
        </w:rPr>
        <w:t>ImageController</w:t>
      </w:r>
      <w:r>
        <w:t xml:space="preserve"> erstellt. Ein Animator verwaltet eine oder mehrere Animationen mit einem Zustandsautomat, eine Art Flussdiagramm mit Animationen und deren Zustände, Übergänge und Abfolge für z.B. Charaktere oder Objekte</w:t>
      </w:r>
      <w:sdt>
        <w:sdtPr>
          <w:id w:val="-1576041607"/>
          <w:citation/>
        </w:sdtPr>
        <w:sdtEndPr/>
        <w:sdtContent>
          <w:r>
            <w:fldChar w:fldCharType="begin"/>
          </w:r>
          <w:r>
            <w:instrText xml:space="preserve"> CITATION Ani21 \l 1031 </w:instrText>
          </w:r>
          <w:r>
            <w:fldChar w:fldCharType="separate"/>
          </w:r>
          <w:r w:rsidR="000817DA">
            <w:rPr>
              <w:noProof/>
            </w:rPr>
            <w:t xml:space="preserve"> [63]</w:t>
          </w:r>
          <w:r>
            <w:fldChar w:fldCharType="end"/>
          </w:r>
        </w:sdtContent>
      </w:sdt>
      <w:r>
        <w:t>. Über den Animator können die Animationen mit Hilfe eines Skripts aufgerufen werden.</w:t>
      </w:r>
    </w:p>
    <w:p w14:paraId="43D3B7B9" w14:textId="77777777" w:rsidR="00E833CC" w:rsidRDefault="00E833CC" w:rsidP="00EF11E9"/>
    <w:p w14:paraId="314E8EF0" w14:textId="6D15F38B" w:rsidR="00EF11E9" w:rsidRPr="00FB3CCF" w:rsidRDefault="00EF11E9" w:rsidP="00EF11E9">
      <w:r>
        <w:lastRenderedPageBreak/>
        <w:t>Unter dem</w:t>
      </w:r>
      <w:r w:rsidR="00A6793B">
        <w:t xml:space="preserve"> Objekt</w:t>
      </w:r>
      <w:r>
        <w:t xml:space="preserve"> </w:t>
      </w:r>
      <w:r w:rsidRPr="00A6793B">
        <w:rPr>
          <w:rStyle w:val="Hervorhebung"/>
        </w:rPr>
        <w:t>ImageMalus</w:t>
      </w:r>
      <w:r>
        <w:t xml:space="preserve"> </w:t>
      </w:r>
      <w:r w:rsidR="00A6793B">
        <w:t>wurde</w:t>
      </w:r>
      <w:r>
        <w:t xml:space="preserve"> eine Animator Komponente hinzugefügt, welche den </w:t>
      </w:r>
      <w:r w:rsidRPr="008969A7">
        <w:rPr>
          <w:rStyle w:val="Hervorhebung"/>
        </w:rPr>
        <w:t xml:space="preserve">ImageController </w:t>
      </w:r>
      <w:r>
        <w:t xml:space="preserve">einbindet. Für die Erzeugung des Impulses mit dem </w:t>
      </w:r>
      <w:r w:rsidRPr="006E2BE3">
        <w:rPr>
          <w:rStyle w:val="Hervorhebung"/>
        </w:rPr>
        <w:t>ImageMalus</w:t>
      </w:r>
      <w:r>
        <w:t xml:space="preserve"> Objekt </w:t>
      </w:r>
      <w:r w:rsidR="006E2BE3">
        <w:t>wurde</w:t>
      </w:r>
      <w:r>
        <w:t xml:space="preserve"> ein Animation Objekt </w:t>
      </w:r>
      <w:r w:rsidRPr="00A76DCC">
        <w:rPr>
          <w:rStyle w:val="Hervorhebung"/>
        </w:rPr>
        <w:t>Impuls</w:t>
      </w:r>
      <w:r w:rsidR="00EE0DEE">
        <w:rPr>
          <w:rStyle w:val="Hervorhebung"/>
        </w:rPr>
        <w:t>e</w:t>
      </w:r>
      <w:r>
        <w:t xml:space="preserve"> erstellt</w:t>
      </w:r>
      <w:r w:rsidR="009F7F1C">
        <w:t xml:space="preserve">, </w:t>
      </w:r>
      <w:r w:rsidR="00A55274">
        <w:t>welches</w:t>
      </w:r>
      <w:r w:rsidR="009F7F1C">
        <w:t xml:space="preserve"> in </w:t>
      </w:r>
      <w:r w:rsidR="009F7F1C">
        <w:fldChar w:fldCharType="begin"/>
      </w:r>
      <w:r w:rsidR="009F7F1C">
        <w:instrText xml:space="preserve"> REF _Ref77524711 \h </w:instrText>
      </w:r>
      <w:r w:rsidR="009F7F1C">
        <w:fldChar w:fldCharType="separate"/>
      </w:r>
      <w:r w:rsidR="00310F16">
        <w:t xml:space="preserve">Abb. </w:t>
      </w:r>
      <w:r w:rsidR="00310F16">
        <w:rPr>
          <w:noProof/>
        </w:rPr>
        <w:t>32</w:t>
      </w:r>
      <w:r w:rsidR="009F7F1C">
        <w:fldChar w:fldCharType="end"/>
      </w:r>
      <w:r w:rsidR="009F7F1C">
        <w:t xml:space="preserve"> zu sehen ist.</w:t>
      </w:r>
    </w:p>
    <w:p w14:paraId="5EC6F215" w14:textId="209B55A9" w:rsidR="00EF11E9" w:rsidRDefault="00EF11E9" w:rsidP="00EF11E9">
      <w:r>
        <w:t>Diese nimmt den Alpha-Wert des Images und verändert diesen, um so ein</w:t>
      </w:r>
      <w:r w:rsidR="00B87B83">
        <w:t>en optischen</w:t>
      </w:r>
      <w:r>
        <w:t xml:space="preserve"> Impuls zu erzeugen. Ein</w:t>
      </w:r>
      <w:r w:rsidR="00307C5B">
        <w:t xml:space="preserve"> Intervall des</w:t>
      </w:r>
      <w:r>
        <w:t xml:space="preserve"> Impuls</w:t>
      </w:r>
      <w:r w:rsidR="00307C5B">
        <w:t>es</w:t>
      </w:r>
      <w:r>
        <w:t xml:space="preserve"> hat die </w:t>
      </w:r>
      <w:r w:rsidR="00307C5B">
        <w:t>Länge</w:t>
      </w:r>
      <w:r>
        <w:t xml:space="preserve"> von einer Sekunde, wobei der Alpha Wert bei 0,05 Sekunden auf Wert 0,3 gesetzt wird. So ist die Farbe Rot für den Benutzer sichtbar und nimmt bis zum Ende des </w:t>
      </w:r>
      <w:r w:rsidR="00307C5B">
        <w:t>Intervalls</w:t>
      </w:r>
      <w:r>
        <w:t xml:space="preserve"> ab. Im Inspektor der Animation </w:t>
      </w:r>
      <w:r w:rsidR="003704D2">
        <w:t>wurde</w:t>
      </w:r>
      <w:r>
        <w:t xml:space="preserve"> der Haken bei </w:t>
      </w:r>
      <w:r w:rsidRPr="002D24C3">
        <w:rPr>
          <w:rStyle w:val="Hervorhebung"/>
        </w:rPr>
        <w:t>Loop Time</w:t>
      </w:r>
      <w:r>
        <w:t xml:space="preserve"> gesetzt, sodass sich der Impuls fortlaufend wiederholt, bis dieser im Skript </w:t>
      </w:r>
      <w:r w:rsidRPr="002D24C3">
        <w:rPr>
          <w:rStyle w:val="Hervorhebung"/>
        </w:rPr>
        <w:t>Player</w:t>
      </w:r>
      <w:r>
        <w:t xml:space="preserve"> deaktiviert wird (siehe </w:t>
      </w:r>
      <w:r>
        <w:fldChar w:fldCharType="begin"/>
      </w:r>
      <w:r>
        <w:instrText xml:space="preserve"> REF _Ref72222391 \r \h </w:instrText>
      </w:r>
      <w:r>
        <w:fldChar w:fldCharType="separate"/>
      </w:r>
      <w:r w:rsidR="00310F16">
        <w:t>3.3</w:t>
      </w:r>
      <w:r>
        <w:fldChar w:fldCharType="end"/>
      </w:r>
      <w:r>
        <w:t>). Ebenso wird im genannten Skript die Geschwindigkeit der Animation im Animation Controller alle 5 Sekunden erhört. Die Standardgeschwindigkeit hat den Wert 1.</w:t>
      </w:r>
    </w:p>
    <w:p w14:paraId="1141E6EC" w14:textId="77777777" w:rsidR="00EF11E9" w:rsidRDefault="00EF11E9" w:rsidP="00EF11E9">
      <w:pPr>
        <w:keepNext/>
        <w:jc w:val="center"/>
      </w:pPr>
      <w:r w:rsidRPr="00ED13B0">
        <w:rPr>
          <w:noProof/>
        </w:rPr>
        <w:drawing>
          <wp:inline distT="0" distB="0" distL="0" distR="0" wp14:anchorId="2380D0A7" wp14:editId="4F170679">
            <wp:extent cx="3888895" cy="278384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911871" cy="2800287"/>
                    </a:xfrm>
                    <a:prstGeom prst="rect">
                      <a:avLst/>
                    </a:prstGeom>
                    <a:noFill/>
                    <a:ln>
                      <a:noFill/>
                    </a:ln>
                  </pic:spPr>
                </pic:pic>
              </a:graphicData>
            </a:graphic>
          </wp:inline>
        </w:drawing>
      </w:r>
    </w:p>
    <w:p w14:paraId="6F2063CF" w14:textId="5F327433" w:rsidR="00EF11E9" w:rsidRDefault="00EF11E9" w:rsidP="00875B73">
      <w:pPr>
        <w:pStyle w:val="Beschriftung"/>
      </w:pPr>
      <w:bookmarkStart w:id="315" w:name="_Ref77524711"/>
      <w:bookmarkStart w:id="316" w:name="_Ref72352698"/>
      <w:bookmarkStart w:id="317" w:name="_Toc87517144"/>
      <w:bookmarkStart w:id="318" w:name="_Toc87523933"/>
      <w:r>
        <w:t xml:space="preserve">Abb. </w:t>
      </w:r>
      <w:r w:rsidR="00E61AB5">
        <w:fldChar w:fldCharType="begin"/>
      </w:r>
      <w:r w:rsidR="00E61AB5">
        <w:instrText xml:space="preserve"> SEQ Abb. \* ARABIC </w:instrText>
      </w:r>
      <w:r w:rsidR="00E61AB5">
        <w:fldChar w:fldCharType="separate"/>
      </w:r>
      <w:r w:rsidR="000034B3">
        <w:rPr>
          <w:noProof/>
        </w:rPr>
        <w:t>32</w:t>
      </w:r>
      <w:r w:rsidR="00E61AB5">
        <w:rPr>
          <w:noProof/>
        </w:rPr>
        <w:fldChar w:fldCharType="end"/>
      </w:r>
      <w:bookmarkEnd w:id="315"/>
      <w:r>
        <w:t xml:space="preserve">: Animation </w:t>
      </w:r>
      <w:bookmarkEnd w:id="316"/>
      <w:r>
        <w:t>des Images</w:t>
      </w:r>
      <w:bookmarkEnd w:id="317"/>
      <w:bookmarkEnd w:id="318"/>
    </w:p>
    <w:p w14:paraId="48A1E40D" w14:textId="7A1627BD" w:rsidR="00EF11E9" w:rsidRDefault="00EF11E9" w:rsidP="00EF11E9">
      <w:r>
        <w:t xml:space="preserve">Neben dem visuellen Reiz des Impulses wird zusätzlich noch einen akustischen Reiz erzeugt. Dazu </w:t>
      </w:r>
      <w:r w:rsidR="002D24C3">
        <w:t xml:space="preserve">wurde </w:t>
      </w:r>
      <w:r>
        <w:t xml:space="preserve">eine </w:t>
      </w:r>
      <w:r w:rsidRPr="00C956CE">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ImageMalus</w:t>
      </w:r>
      <w:r>
        <w:t xml:space="preserve"> hinzugefügt</w:t>
      </w:r>
      <w:r w:rsidRPr="009A6339">
        <w:t xml:space="preserve">, die dazu benutzt wird, um die Audiodatei </w:t>
      </w:r>
      <w:r w:rsidR="00A874B8">
        <w:t>einzubinden</w:t>
      </w:r>
      <w:r>
        <w:t xml:space="preserve"> und per Skript abspielen</w:t>
      </w:r>
      <w:r w:rsidRPr="009A6339">
        <w:t xml:space="preserve"> zu können</w:t>
      </w:r>
      <w:r>
        <w:t xml:space="preserve">. Bei dem Audio handelt es sich um ein Piep Ton, welches frei im Internet zur Verwendung zur Verfügung steht. Um das Audio zeitgleich mit dem visuellen Impuls abspielen zu lassen, </w:t>
      </w:r>
      <w:r w:rsidR="00A874B8">
        <w:t>wurde</w:t>
      </w:r>
      <w:r>
        <w:t xml:space="preserve"> ein Event </w:t>
      </w:r>
      <w:r w:rsidRPr="008849C6">
        <w:rPr>
          <w:rStyle w:val="Hervorhebung"/>
        </w:rPr>
        <w:t>PlayAudioSource</w:t>
      </w:r>
      <w:r>
        <w:t xml:space="preserve"> in der Animation erstellt. Dieses Event wird zeitgleich mit dem höchsten Alpha Wert des roten Impulses aufgerufen. Dazu </w:t>
      </w:r>
      <w:r w:rsidR="00E55439">
        <w:t>wurde</w:t>
      </w:r>
      <w:r>
        <w:t xml:space="preserve"> zusätzlich ein Skript </w:t>
      </w:r>
      <w:r w:rsidRPr="00C73142">
        <w:rPr>
          <w:rStyle w:val="Hervorhebung"/>
        </w:rPr>
        <w:t>PlayAudio</w:t>
      </w:r>
      <w:r>
        <w:t xml:space="preserve"> dem </w:t>
      </w:r>
      <w:r w:rsidRPr="00342021">
        <w:rPr>
          <w:rStyle w:val="Hervorhebung"/>
        </w:rPr>
        <w:t>Image</w:t>
      </w:r>
      <w:r>
        <w:t xml:space="preserve"> Objekt hinzugefügt, welches das Event implementiert, die </w:t>
      </w:r>
      <w:r w:rsidRPr="00342021">
        <w:rPr>
          <w:rStyle w:val="Hervorhebung"/>
        </w:rPr>
        <w:t>AudioSource</w:t>
      </w:r>
      <w:r>
        <w:t xml:space="preserve"> Komponente aufruft und das Audio abspielt</w:t>
      </w:r>
      <w:r w:rsidR="00C126C5">
        <w:t xml:space="preserve"> (siehe </w:t>
      </w:r>
      <w:r w:rsidR="00C126C5">
        <w:fldChar w:fldCharType="begin"/>
      </w:r>
      <w:r w:rsidR="00C126C5">
        <w:instrText xml:space="preserve"> REF _Ref77536075 \h </w:instrText>
      </w:r>
      <w:r w:rsidR="00C126C5">
        <w:fldChar w:fldCharType="separate"/>
      </w:r>
      <w:r w:rsidR="00310F16">
        <w:t xml:space="preserve">Abb. </w:t>
      </w:r>
      <w:r w:rsidR="00310F16">
        <w:rPr>
          <w:noProof/>
        </w:rPr>
        <w:t>33</w:t>
      </w:r>
      <w:r w:rsidR="00C126C5">
        <w:fldChar w:fldCharType="end"/>
      </w:r>
      <w:r w:rsidR="00C126C5">
        <w:t>)</w:t>
      </w:r>
      <w:r>
        <w:t>.</w:t>
      </w:r>
      <w:r w:rsidR="00342021">
        <w:t xml:space="preserve"> Wie in </w:t>
      </w:r>
      <w:r w:rsidR="00342021">
        <w:fldChar w:fldCharType="begin"/>
      </w:r>
      <w:r w:rsidR="00342021">
        <w:instrText xml:space="preserve"> REF _Ref77524711 \h </w:instrText>
      </w:r>
      <w:r w:rsidR="00342021">
        <w:fldChar w:fldCharType="separate"/>
      </w:r>
      <w:r w:rsidR="00310F16">
        <w:t xml:space="preserve">Abb. </w:t>
      </w:r>
      <w:r w:rsidR="00310F16">
        <w:rPr>
          <w:noProof/>
        </w:rPr>
        <w:t>32</w:t>
      </w:r>
      <w:r w:rsidR="00342021">
        <w:fldChar w:fldCharType="end"/>
      </w:r>
      <w:r w:rsidR="00342021">
        <w:t xml:space="preserve"> und </w:t>
      </w:r>
      <w:r w:rsidR="00342021">
        <w:fldChar w:fldCharType="begin"/>
      </w:r>
      <w:r w:rsidR="00342021">
        <w:instrText xml:space="preserve"> REF _Ref77536075 \h </w:instrText>
      </w:r>
      <w:r w:rsidR="00342021">
        <w:fldChar w:fldCharType="separate"/>
      </w:r>
      <w:r w:rsidR="00310F16">
        <w:t xml:space="preserve">Abb. </w:t>
      </w:r>
      <w:r w:rsidR="00310F16">
        <w:rPr>
          <w:noProof/>
        </w:rPr>
        <w:t>33</w:t>
      </w:r>
      <w:r w:rsidR="00342021">
        <w:fldChar w:fldCharType="end"/>
      </w:r>
      <w:r w:rsidR="00342021">
        <w:t xml:space="preserve"> ersichtlich, muss d</w:t>
      </w:r>
      <w:r>
        <w:t xml:space="preserve">abei der Name der Methode gleich dem Namen des erstellen Events </w:t>
      </w:r>
      <w:r w:rsidR="00C126C5">
        <w:t>sein,</w:t>
      </w:r>
      <w:r w:rsidR="001040C9">
        <w:t xml:space="preserve"> um das Event zu implementieren</w:t>
      </w:r>
      <w:r>
        <w:t>.</w:t>
      </w:r>
    </w:p>
    <w:p w14:paraId="386E8B88" w14:textId="05D33B66" w:rsidR="008F5A0E" w:rsidRDefault="008F5A0E" w:rsidP="00EF11E9"/>
    <w:p w14:paraId="3C574558" w14:textId="77777777" w:rsidR="008F5A0E" w:rsidRDefault="008F5A0E" w:rsidP="008F5A0E">
      <w:pPr>
        <w:keepNext/>
        <w:jc w:val="center"/>
      </w:pPr>
      <w:r>
        <w:rPr>
          <w:noProof/>
        </w:rPr>
        <w:lastRenderedPageBreak/>
        <w:drawing>
          <wp:inline distT="0" distB="0" distL="0" distR="0" wp14:anchorId="1B619DE2" wp14:editId="4160328D">
            <wp:extent cx="3264830" cy="2186878"/>
            <wp:effectExtent l="0" t="0" r="0" b="444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76820" cy="2194909"/>
                    </a:xfrm>
                    <a:prstGeom prst="rect">
                      <a:avLst/>
                    </a:prstGeom>
                    <a:noFill/>
                    <a:ln>
                      <a:noFill/>
                    </a:ln>
                  </pic:spPr>
                </pic:pic>
              </a:graphicData>
            </a:graphic>
          </wp:inline>
        </w:drawing>
      </w:r>
    </w:p>
    <w:p w14:paraId="05B69746" w14:textId="58AA74AC" w:rsidR="00EF11E9" w:rsidRDefault="008F5A0E" w:rsidP="00355868">
      <w:pPr>
        <w:pStyle w:val="Beschriftung"/>
      </w:pPr>
      <w:bookmarkStart w:id="319" w:name="_Ref77536075"/>
      <w:bookmarkStart w:id="320" w:name="_Ref72480353"/>
      <w:bookmarkStart w:id="321" w:name="_Toc87517145"/>
      <w:bookmarkStart w:id="322" w:name="_Toc87523934"/>
      <w:r>
        <w:t xml:space="preserve">Abb. </w:t>
      </w:r>
      <w:r w:rsidR="00E61AB5">
        <w:fldChar w:fldCharType="begin"/>
      </w:r>
      <w:r w:rsidR="00E61AB5">
        <w:instrText xml:space="preserve"> SEQ Abb. \* ARABIC </w:instrText>
      </w:r>
      <w:r w:rsidR="00E61AB5">
        <w:fldChar w:fldCharType="separate"/>
      </w:r>
      <w:r w:rsidR="000034B3">
        <w:rPr>
          <w:noProof/>
        </w:rPr>
        <w:t>33</w:t>
      </w:r>
      <w:r w:rsidR="00E61AB5">
        <w:rPr>
          <w:noProof/>
        </w:rPr>
        <w:fldChar w:fldCharType="end"/>
      </w:r>
      <w:bookmarkEnd w:id="319"/>
      <w:r>
        <w:t>: PlayAudio Skript</w:t>
      </w:r>
      <w:bookmarkEnd w:id="320"/>
      <w:bookmarkEnd w:id="321"/>
      <w:bookmarkEnd w:id="322"/>
    </w:p>
    <w:p w14:paraId="03BE2779" w14:textId="4449B160" w:rsidR="00CC06CC" w:rsidRDefault="00EF11E9" w:rsidP="00EF11E9">
      <w:r>
        <w:t xml:space="preserve">Um die </w:t>
      </w:r>
      <w:r w:rsidRPr="00F4729B">
        <w:rPr>
          <w:rStyle w:val="Hervorhebung"/>
        </w:rPr>
        <w:t>Animation</w:t>
      </w:r>
      <w:r>
        <w:t xml:space="preserve"> über den </w:t>
      </w:r>
      <w:r w:rsidRPr="00F4729B">
        <w:rPr>
          <w:rStyle w:val="Hervorhebung"/>
        </w:rPr>
        <w:t>Animator Controller</w:t>
      </w:r>
      <w:r>
        <w:t xml:space="preserve"> abspielen zu können, </w:t>
      </w:r>
      <w:r w:rsidR="00F4729B">
        <w:t>wurde</w:t>
      </w:r>
      <w:r>
        <w:t xml:space="preserve"> die Animation </w:t>
      </w:r>
      <w:r w:rsidRPr="00814640">
        <w:rPr>
          <w:rStyle w:val="Hervorhebung"/>
        </w:rPr>
        <w:t>Impulse</w:t>
      </w:r>
      <w:r w:rsidR="00352B37">
        <w:t xml:space="preserve"> in den</w:t>
      </w:r>
      <w:r w:rsidR="00175AB2">
        <w:t xml:space="preserve"> </w:t>
      </w:r>
      <w:r w:rsidRPr="00175AB2">
        <w:rPr>
          <w:rStyle w:val="Hervorhebung"/>
        </w:rPr>
        <w:t>Animator</w:t>
      </w:r>
      <w:r w:rsidR="00814640" w:rsidRPr="00175AB2">
        <w:rPr>
          <w:rStyle w:val="Hervorhebung"/>
        </w:rPr>
        <w:t xml:space="preserve"> Controller</w:t>
      </w:r>
      <w:r w:rsidR="00352B37">
        <w:rPr>
          <w:rStyle w:val="Hervorhebung"/>
        </w:rPr>
        <w:t xml:space="preserve"> </w:t>
      </w:r>
      <w:r w:rsidR="00352B37" w:rsidRPr="00675BA7">
        <w:t>per Drag &amp; Drop</w:t>
      </w:r>
      <w:r>
        <w:t xml:space="preserve"> </w:t>
      </w:r>
      <w:r w:rsidR="00352B37">
        <w:t xml:space="preserve">hineingezogen </w:t>
      </w:r>
      <w:r>
        <w:t>(siehe</w:t>
      </w:r>
      <w:r w:rsidR="00C33BA4">
        <w:t xml:space="preserve"> </w:t>
      </w:r>
      <w:r w:rsidR="00C33BA4">
        <w:fldChar w:fldCharType="begin"/>
      </w:r>
      <w:r w:rsidR="00C33BA4">
        <w:instrText xml:space="preserve"> REF _Ref77837478 \h </w:instrText>
      </w:r>
      <w:r w:rsidR="00C33BA4">
        <w:fldChar w:fldCharType="separate"/>
      </w:r>
      <w:r w:rsidR="00310F16">
        <w:t xml:space="preserve">Abb. </w:t>
      </w:r>
      <w:r w:rsidR="00310F16">
        <w:rPr>
          <w:noProof/>
        </w:rPr>
        <w:t>34</w:t>
      </w:r>
      <w:r w:rsidR="00C33BA4">
        <w:fldChar w:fldCharType="end"/>
      </w:r>
      <w:r w:rsidR="00CC06CC">
        <w:t xml:space="preserve">). Ein Übergang zwischen dem Objekt </w:t>
      </w:r>
      <w:r w:rsidR="00CC06CC" w:rsidRPr="00AD2E76">
        <w:rPr>
          <w:rStyle w:val="Hervorhebung"/>
        </w:rPr>
        <w:t>Any State</w:t>
      </w:r>
      <w:r w:rsidR="00CC06CC">
        <w:t xml:space="preserve"> und der </w:t>
      </w:r>
      <w:r w:rsidR="00CC06CC" w:rsidRPr="00675BA7">
        <w:rPr>
          <w:rStyle w:val="Hervorhebung"/>
        </w:rPr>
        <w:t>Animation</w:t>
      </w:r>
      <w:r w:rsidR="00CC06CC">
        <w:t xml:space="preserve"> </w:t>
      </w:r>
      <w:r w:rsidR="00175AB2">
        <w:t>wurde</w:t>
      </w:r>
      <w:r w:rsidR="00CC06CC">
        <w:t xml:space="preserve"> erstellt.</w:t>
      </w:r>
      <w:r w:rsidR="00B92BCC">
        <w:t xml:space="preserve"> Durch den </w:t>
      </w:r>
      <w:r w:rsidR="00B92BCC" w:rsidRPr="00675BA7">
        <w:rPr>
          <w:rStyle w:val="Hervorhebung"/>
        </w:rPr>
        <w:t>Any State</w:t>
      </w:r>
      <w:r w:rsidR="00B92BCC">
        <w:t xml:space="preserve"> Zustand kann die </w:t>
      </w:r>
      <w:r w:rsidR="00B92BCC" w:rsidRPr="00675BA7">
        <w:rPr>
          <w:rStyle w:val="Hervorhebung"/>
        </w:rPr>
        <w:t>Impulse</w:t>
      </w:r>
      <w:r w:rsidR="00B92BCC">
        <w:t xml:space="preserve"> Animation ausgeführt werden, unabhängig davon welcher Zustand gerade aktiv ist. </w:t>
      </w:r>
      <w:r w:rsidR="003B4EB2">
        <w:t>Da die Animation</w:t>
      </w:r>
      <w:r w:rsidR="0010751F">
        <w:t xml:space="preserve"> beim Deaktivieren</w:t>
      </w:r>
      <w:r w:rsidR="003B4EB2">
        <w:t xml:space="preserve"> durch die </w:t>
      </w:r>
      <w:r w:rsidR="003B4EB2" w:rsidRPr="00D36174">
        <w:rPr>
          <w:rStyle w:val="Hervorhebung"/>
        </w:rPr>
        <w:t>Rebind</w:t>
      </w:r>
      <w:r w:rsidR="003B4EB2">
        <w:t xml:space="preserve"> Methode beendet und neu gebunden wird, ist hier </w:t>
      </w:r>
      <w:r w:rsidR="004A25F2">
        <w:t>kein anderer Zustand</w:t>
      </w:r>
      <w:r w:rsidR="00CB5E85">
        <w:t xml:space="preserve"> wie z.B</w:t>
      </w:r>
      <w:r w:rsidR="00C956CE">
        <w:t>.</w:t>
      </w:r>
      <w:r w:rsidR="00CB5E85">
        <w:t xml:space="preserve"> der </w:t>
      </w:r>
      <w:r w:rsidR="00CB5E85" w:rsidRPr="00CB5E85">
        <w:rPr>
          <w:rStyle w:val="Hervorhebung"/>
        </w:rPr>
        <w:t>Idle</w:t>
      </w:r>
      <w:r w:rsidR="00CB5E85">
        <w:t xml:space="preserve"> Zustand bei Inaktivität</w:t>
      </w:r>
      <w:r w:rsidR="003B4EB2">
        <w:t xml:space="preserve"> notwendig</w:t>
      </w:r>
      <w:sdt>
        <w:sdtPr>
          <w:id w:val="-329438873"/>
          <w:citation/>
        </w:sdtPr>
        <w:sdtEndPr/>
        <w:sdtContent>
          <w:r w:rsidR="006C676E">
            <w:fldChar w:fldCharType="begin"/>
          </w:r>
          <w:r w:rsidR="006C676E">
            <w:instrText xml:space="preserve"> CITATION Anim21 \l 1031 </w:instrText>
          </w:r>
          <w:r w:rsidR="006C676E">
            <w:fldChar w:fldCharType="separate"/>
          </w:r>
          <w:r w:rsidR="000817DA">
            <w:rPr>
              <w:noProof/>
            </w:rPr>
            <w:t xml:space="preserve"> [64]</w:t>
          </w:r>
          <w:r w:rsidR="006C676E">
            <w:fldChar w:fldCharType="end"/>
          </w:r>
        </w:sdtContent>
      </w:sdt>
      <w:r w:rsidR="003B4EB2">
        <w:t>.</w:t>
      </w:r>
    </w:p>
    <w:p w14:paraId="159305C9" w14:textId="77777777" w:rsidR="00CC06CC" w:rsidRDefault="00CC06CC" w:rsidP="00CC06CC">
      <w:pPr>
        <w:keepNext/>
        <w:jc w:val="center"/>
      </w:pPr>
      <w:r w:rsidRPr="00CC06CC">
        <w:rPr>
          <w:noProof/>
        </w:rPr>
        <w:drawing>
          <wp:inline distT="0" distB="0" distL="0" distR="0" wp14:anchorId="3C540BCC" wp14:editId="228026A3">
            <wp:extent cx="3397865" cy="2740377"/>
            <wp:effectExtent l="0" t="0" r="0" b="317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407394" cy="2748062"/>
                    </a:xfrm>
                    <a:prstGeom prst="rect">
                      <a:avLst/>
                    </a:prstGeom>
                    <a:noFill/>
                    <a:ln>
                      <a:noFill/>
                    </a:ln>
                  </pic:spPr>
                </pic:pic>
              </a:graphicData>
            </a:graphic>
          </wp:inline>
        </w:drawing>
      </w:r>
    </w:p>
    <w:p w14:paraId="29E0A328" w14:textId="73B67FE4" w:rsidR="00EF11E9" w:rsidRDefault="00CC06CC" w:rsidP="00904D47">
      <w:pPr>
        <w:pStyle w:val="Beschriftung"/>
      </w:pPr>
      <w:bookmarkStart w:id="323" w:name="_Ref77837478"/>
      <w:bookmarkStart w:id="324" w:name="_Ref73362667"/>
      <w:bookmarkStart w:id="325" w:name="_Toc87517146"/>
      <w:bookmarkStart w:id="326" w:name="_Toc87523935"/>
      <w:r>
        <w:t xml:space="preserve">Abb. </w:t>
      </w:r>
      <w:r w:rsidR="00E61AB5">
        <w:fldChar w:fldCharType="begin"/>
      </w:r>
      <w:r w:rsidR="00E61AB5">
        <w:instrText xml:space="preserve"> SEQ Abb. \* ARABIC </w:instrText>
      </w:r>
      <w:r w:rsidR="00E61AB5">
        <w:fldChar w:fldCharType="separate"/>
      </w:r>
      <w:r w:rsidR="000034B3">
        <w:rPr>
          <w:noProof/>
        </w:rPr>
        <w:t>34</w:t>
      </w:r>
      <w:r w:rsidR="00E61AB5">
        <w:rPr>
          <w:noProof/>
        </w:rPr>
        <w:fldChar w:fldCharType="end"/>
      </w:r>
      <w:bookmarkEnd w:id="323"/>
      <w:r>
        <w:t>: Animator ImageController</w:t>
      </w:r>
      <w:bookmarkEnd w:id="324"/>
      <w:bookmarkEnd w:id="325"/>
      <w:bookmarkEnd w:id="326"/>
    </w:p>
    <w:p w14:paraId="7746DB07" w14:textId="7AD94171" w:rsidR="00EF11E9" w:rsidRPr="00EF11E9" w:rsidRDefault="00AE1C3C" w:rsidP="00AE1C3C">
      <w:pPr>
        <w:pStyle w:val="berschrift5"/>
      </w:pPr>
      <w:bookmarkStart w:id="327" w:name="_Toc82686271"/>
      <w:bookmarkStart w:id="328" w:name="_Toc87517049"/>
      <w:bookmarkStart w:id="329" w:name="_Toc87523838"/>
      <w:r>
        <w:t>Implementier</w:t>
      </w:r>
      <w:r w:rsidR="003571F7">
        <w:t>ung</w:t>
      </w:r>
      <w:bookmarkEnd w:id="327"/>
      <w:bookmarkEnd w:id="328"/>
      <w:bookmarkEnd w:id="329"/>
    </w:p>
    <w:p w14:paraId="7AAC51AA" w14:textId="269AB1DE" w:rsidR="00202713" w:rsidRDefault="0090464D" w:rsidP="00DC6DDD">
      <w:r>
        <w:t>Zum Aktivieren oder Deaktivieren des Malus,</w:t>
      </w:r>
      <w:r w:rsidR="00DC6DDD">
        <w:t xml:space="preserve"> wie zuvor in </w:t>
      </w:r>
      <w:r w:rsidR="001D7DD4">
        <w:t>erläutert</w:t>
      </w:r>
      <w:r w:rsidR="00DC6DDD">
        <w:t xml:space="preserve">, wird </w:t>
      </w:r>
      <w:r>
        <w:t xml:space="preserve">das </w:t>
      </w:r>
      <w:r w:rsidR="00DC6DDD">
        <w:t xml:space="preserve">Skript </w:t>
      </w:r>
      <w:r>
        <w:t>Player genutzt</w:t>
      </w:r>
      <w:r w:rsidR="00E47B96">
        <w:t xml:space="preserve"> (siehe </w:t>
      </w:r>
      <w:r w:rsidR="00D54F56">
        <w:fldChar w:fldCharType="begin"/>
      </w:r>
      <w:r w:rsidR="00D54F56">
        <w:instrText xml:space="preserve"> REF _Ref77837516 \h </w:instrText>
      </w:r>
      <w:r w:rsidR="00D54F56">
        <w:fldChar w:fldCharType="separate"/>
      </w:r>
      <w:r w:rsidR="00310F16" w:rsidRPr="0098442C">
        <w:rPr>
          <w:lang w:val="en-US"/>
        </w:rPr>
        <w:t xml:space="preserve">Abb. </w:t>
      </w:r>
      <w:r w:rsidR="00310F16">
        <w:rPr>
          <w:noProof/>
          <w:lang w:val="en-US"/>
        </w:rPr>
        <w:t>35</w:t>
      </w:r>
      <w:r w:rsidR="00D54F56">
        <w:fldChar w:fldCharType="end"/>
      </w:r>
      <w:r w:rsidR="00E47B96">
        <w:fldChar w:fldCharType="begin"/>
      </w:r>
      <w:r w:rsidR="00E47B96">
        <w:instrText xml:space="preserve"> REF _Ref72783594 \h </w:instrText>
      </w:r>
      <w:r w:rsidR="00E47B96">
        <w:fldChar w:fldCharType="separate"/>
      </w:r>
      <w:r w:rsidR="00310F16" w:rsidRPr="0098442C">
        <w:rPr>
          <w:lang w:val="en-US"/>
        </w:rPr>
        <w:t xml:space="preserve">Abb. </w:t>
      </w:r>
      <w:r w:rsidR="00310F16">
        <w:rPr>
          <w:noProof/>
          <w:lang w:val="en-US"/>
        </w:rPr>
        <w:t>35</w:t>
      </w:r>
      <w:r w:rsidR="00310F16" w:rsidRPr="0098442C">
        <w:rPr>
          <w:lang w:val="en-US"/>
        </w:rPr>
        <w:t>: Malus Animator in Player Skript</w:t>
      </w:r>
      <w:r w:rsidR="00E47B96">
        <w:fldChar w:fldCharType="end"/>
      </w:r>
      <w:r w:rsidR="00E47B96">
        <w:t>)</w:t>
      </w:r>
      <w:r w:rsidR="00DC6DDD">
        <w:t>. Sobald der Benutzer</w:t>
      </w:r>
      <w:r w:rsidR="009A56C5">
        <w:t xml:space="preserve"> den Weg verlässt</w:t>
      </w:r>
      <w:r w:rsidR="00AC78E7">
        <w:t xml:space="preserve"> und das Szenario 2 aktiviert ist</w:t>
      </w:r>
      <w:r w:rsidR="009A56C5">
        <w:t xml:space="preserve">, wird der Malus über den </w:t>
      </w:r>
      <w:r w:rsidR="009A56C5" w:rsidRPr="006E54F4">
        <w:rPr>
          <w:rStyle w:val="Hervorhebung"/>
        </w:rPr>
        <w:t>Animator</w:t>
      </w:r>
      <w:r w:rsidR="00D13A96">
        <w:t xml:space="preserve"> in der Methode </w:t>
      </w:r>
      <w:r w:rsidR="00D13A96" w:rsidRPr="00D13A96">
        <w:rPr>
          <w:rStyle w:val="Hervorhebung"/>
        </w:rPr>
        <w:t>OnTriggerExit</w:t>
      </w:r>
      <w:r w:rsidR="009A56C5">
        <w:t xml:space="preserve"> </w:t>
      </w:r>
      <w:r w:rsidR="005234E5">
        <w:t>aufgerufen</w:t>
      </w:r>
      <w:r w:rsidR="00A35340">
        <w:t xml:space="preserve"> und abgespielt</w:t>
      </w:r>
      <w:r w:rsidR="005234E5">
        <w:t>.</w:t>
      </w:r>
      <w:r w:rsidR="00BD3377">
        <w:t xml:space="preserve"> </w:t>
      </w:r>
      <w:r w:rsidR="007B3663">
        <w:t xml:space="preserve"> </w:t>
      </w:r>
      <w:r w:rsidR="00B6544A">
        <w:t xml:space="preserve">Betritt der Benutzer den Weg wieder, wird der </w:t>
      </w:r>
      <w:r w:rsidR="00B6544A" w:rsidRPr="006E54F4">
        <w:rPr>
          <w:rStyle w:val="Hervorhebung"/>
        </w:rPr>
        <w:t>Animator</w:t>
      </w:r>
      <w:r w:rsidR="00B6544A">
        <w:t xml:space="preserve"> </w:t>
      </w:r>
      <w:r w:rsidR="00D13A96">
        <w:t xml:space="preserve">in der </w:t>
      </w:r>
      <w:r w:rsidR="00D13A96" w:rsidRPr="00D13A96">
        <w:rPr>
          <w:rStyle w:val="Hervorhebung"/>
        </w:rPr>
        <w:t>OnTriggerEnter</w:t>
      </w:r>
      <w:r w:rsidR="00D13A96">
        <w:t xml:space="preserve"> Methode </w:t>
      </w:r>
      <w:r w:rsidR="00B6544A">
        <w:t>neu gebunden. Das Abspielen des Malus wird dadurch gestoppt und die Daten, wie die Geschwindigkeit des Malus werden zurückgesetzt.</w:t>
      </w:r>
      <w:r w:rsidR="005B6EEA">
        <w:t xml:space="preserve"> </w:t>
      </w:r>
    </w:p>
    <w:p w14:paraId="59660AB9" w14:textId="4E8E2510" w:rsidR="0090464D" w:rsidRDefault="000C26B0" w:rsidP="0090464D">
      <w:pPr>
        <w:keepNext/>
        <w:jc w:val="center"/>
      </w:pPr>
      <w:r>
        <w:rPr>
          <w:noProof/>
        </w:rPr>
        <w:lastRenderedPageBreak/>
        <w:drawing>
          <wp:inline distT="0" distB="0" distL="0" distR="0" wp14:anchorId="348AF422" wp14:editId="295705C5">
            <wp:extent cx="3432839" cy="3155110"/>
            <wp:effectExtent l="0" t="0" r="0" b="762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50595" cy="3171429"/>
                    </a:xfrm>
                    <a:prstGeom prst="rect">
                      <a:avLst/>
                    </a:prstGeom>
                    <a:noFill/>
                    <a:ln>
                      <a:noFill/>
                    </a:ln>
                  </pic:spPr>
                </pic:pic>
              </a:graphicData>
            </a:graphic>
          </wp:inline>
        </w:drawing>
      </w:r>
    </w:p>
    <w:p w14:paraId="25B29272" w14:textId="4E9D3CA4" w:rsidR="00B31169" w:rsidRPr="00E753B4" w:rsidRDefault="0090464D" w:rsidP="00355868">
      <w:pPr>
        <w:pStyle w:val="Beschriftung"/>
        <w:rPr>
          <w:lang w:val="en-US"/>
        </w:rPr>
      </w:pPr>
      <w:bookmarkStart w:id="330" w:name="_Ref77837516"/>
      <w:bookmarkStart w:id="331" w:name="_Ref72783594"/>
      <w:bookmarkStart w:id="332" w:name="_Toc87517147"/>
      <w:bookmarkStart w:id="333" w:name="_Toc87523936"/>
      <w:r w:rsidRPr="0098442C">
        <w:rPr>
          <w:lang w:val="en-US"/>
        </w:rPr>
        <w:t xml:space="preserve">Abb. </w:t>
      </w:r>
      <w:r w:rsidR="001A17BA">
        <w:fldChar w:fldCharType="begin"/>
      </w:r>
      <w:r w:rsidR="001A17BA" w:rsidRPr="0098442C">
        <w:rPr>
          <w:lang w:val="en-US"/>
        </w:rPr>
        <w:instrText xml:space="preserve"> SEQ Abb. \* ARABIC </w:instrText>
      </w:r>
      <w:r w:rsidR="001A17BA">
        <w:fldChar w:fldCharType="separate"/>
      </w:r>
      <w:r w:rsidR="000034B3">
        <w:rPr>
          <w:noProof/>
          <w:lang w:val="en-US"/>
        </w:rPr>
        <w:t>35</w:t>
      </w:r>
      <w:r w:rsidR="001A17BA">
        <w:rPr>
          <w:noProof/>
        </w:rPr>
        <w:fldChar w:fldCharType="end"/>
      </w:r>
      <w:bookmarkEnd w:id="330"/>
      <w:r w:rsidRPr="0098442C">
        <w:rPr>
          <w:lang w:val="en-US"/>
        </w:rPr>
        <w:t>: Malus Animator in Player Skript</w:t>
      </w:r>
      <w:bookmarkEnd w:id="331"/>
      <w:bookmarkEnd w:id="332"/>
      <w:bookmarkEnd w:id="333"/>
    </w:p>
    <w:p w14:paraId="78AB9DF9" w14:textId="797D407B" w:rsidR="00B31169" w:rsidRDefault="004E7710" w:rsidP="00B31169">
      <w:pPr>
        <w:pStyle w:val="Textkrper"/>
      </w:pPr>
      <w:r>
        <w:t xml:space="preserve">Wie in </w:t>
      </w:r>
      <w:r>
        <w:fldChar w:fldCharType="begin"/>
      </w:r>
      <w:r>
        <w:instrText xml:space="preserve"> REF _Ref77794509 \h </w:instrText>
      </w:r>
      <w:r>
        <w:fldChar w:fldCharType="separate"/>
      </w:r>
      <w:r w:rsidR="00310F16">
        <w:t xml:space="preserve">Abb. </w:t>
      </w:r>
      <w:r w:rsidR="00310F16">
        <w:rPr>
          <w:noProof/>
        </w:rPr>
        <w:t>36</w:t>
      </w:r>
      <w:r>
        <w:fldChar w:fldCharType="end"/>
      </w:r>
      <w:r>
        <w:t xml:space="preserve"> zu erkennen, wird die </w:t>
      </w:r>
      <w:r w:rsidR="00B31169">
        <w:t xml:space="preserve">Geschwindigkeit des Malus dabei durch die Koroutine </w:t>
      </w:r>
      <w:r w:rsidR="00B31169" w:rsidRPr="008B71D1">
        <w:rPr>
          <w:rStyle w:val="Hervorhebung"/>
        </w:rPr>
        <w:t>TimerCoroutine</w:t>
      </w:r>
      <w:r w:rsidR="00B31169">
        <w:t xml:space="preserve"> alle 5 Sekunden verdoppelt. Eine Koroutine ist eine Art Funktion, die ihren Ablauf jedoch im Vergleich</w:t>
      </w:r>
      <w:r w:rsidR="00987396">
        <w:t xml:space="preserve"> zu normalen Funktionen</w:t>
      </w:r>
      <w:r w:rsidR="00B31169">
        <w:t xml:space="preserve"> unterbrechen </w:t>
      </w:r>
      <w:r w:rsidR="0038410D">
        <w:t>und später wieder fortsetzen können</w:t>
      </w:r>
      <w:sdt>
        <w:sdtPr>
          <w:id w:val="79800703"/>
          <w:citation/>
        </w:sdtPr>
        <w:sdtEndPr/>
        <w:sdtContent>
          <w:r w:rsidR="00B31169">
            <w:fldChar w:fldCharType="begin"/>
          </w:r>
          <w:r w:rsidR="00B31169">
            <w:instrText xml:space="preserve"> CITATION Kor21 \l 1031 </w:instrText>
          </w:r>
          <w:r w:rsidR="00B31169">
            <w:fldChar w:fldCharType="separate"/>
          </w:r>
          <w:r w:rsidR="000817DA">
            <w:rPr>
              <w:noProof/>
            </w:rPr>
            <w:t xml:space="preserve"> [65]</w:t>
          </w:r>
          <w:r w:rsidR="00B31169">
            <w:fldChar w:fldCharType="end"/>
          </w:r>
        </w:sdtContent>
      </w:sdt>
      <w:r w:rsidR="00B31169">
        <w:t>.</w:t>
      </w:r>
      <w:r>
        <w:t xml:space="preserve"> Wird der Malus deaktiviert, wird der Animator neu gebunden, die Geschwindigkeit und der Alpha Wert des </w:t>
      </w:r>
      <w:r w:rsidRPr="004E7710">
        <w:rPr>
          <w:rStyle w:val="Hervorhebung"/>
        </w:rPr>
        <w:t>ImageMalus</w:t>
      </w:r>
      <w:r>
        <w:t xml:space="preserve"> wieder zurückgesetzt.</w:t>
      </w:r>
    </w:p>
    <w:p w14:paraId="2DF48112" w14:textId="77777777" w:rsidR="00B31169" w:rsidRDefault="00B31169" w:rsidP="00B31169">
      <w:pPr>
        <w:pStyle w:val="Textkrper"/>
        <w:keepNext/>
        <w:jc w:val="center"/>
      </w:pPr>
      <w:r>
        <w:rPr>
          <w:noProof/>
        </w:rPr>
        <w:drawing>
          <wp:inline distT="0" distB="0" distL="0" distR="0" wp14:anchorId="69D51BBC" wp14:editId="0A852625">
            <wp:extent cx="2659380" cy="3682778"/>
            <wp:effectExtent l="0" t="0" r="7620"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76084" cy="3705910"/>
                    </a:xfrm>
                    <a:prstGeom prst="rect">
                      <a:avLst/>
                    </a:prstGeom>
                    <a:noFill/>
                    <a:ln>
                      <a:noFill/>
                    </a:ln>
                  </pic:spPr>
                </pic:pic>
              </a:graphicData>
            </a:graphic>
          </wp:inline>
        </w:drawing>
      </w:r>
    </w:p>
    <w:p w14:paraId="460174FA" w14:textId="1F90DB69" w:rsidR="001F5B07" w:rsidRPr="00E753B4" w:rsidRDefault="00B31169" w:rsidP="000B1EEE">
      <w:pPr>
        <w:pStyle w:val="Beschriftung"/>
      </w:pPr>
      <w:bookmarkStart w:id="334" w:name="_Ref77794509"/>
      <w:bookmarkStart w:id="335" w:name="_Toc87517148"/>
      <w:bookmarkStart w:id="336" w:name="_Toc87523937"/>
      <w:r>
        <w:t xml:space="preserve">Abb. </w:t>
      </w:r>
      <w:r w:rsidR="00E61AB5">
        <w:fldChar w:fldCharType="begin"/>
      </w:r>
      <w:r w:rsidR="00E61AB5">
        <w:instrText xml:space="preserve"> SEQ</w:instrText>
      </w:r>
      <w:r w:rsidR="00E61AB5">
        <w:instrText xml:space="preserve"> Abb. \* ARABIC </w:instrText>
      </w:r>
      <w:r w:rsidR="00E61AB5">
        <w:fldChar w:fldCharType="separate"/>
      </w:r>
      <w:r w:rsidR="000034B3">
        <w:rPr>
          <w:noProof/>
        </w:rPr>
        <w:t>36</w:t>
      </w:r>
      <w:r w:rsidR="00E61AB5">
        <w:rPr>
          <w:noProof/>
        </w:rPr>
        <w:fldChar w:fldCharType="end"/>
      </w:r>
      <w:bookmarkEnd w:id="334"/>
      <w:r>
        <w:t>: Aktivierung und Deaktivierung des Malus</w:t>
      </w:r>
      <w:bookmarkEnd w:id="335"/>
      <w:bookmarkEnd w:id="336"/>
    </w:p>
    <w:p w14:paraId="03DD5453" w14:textId="7D2E3216" w:rsidR="00CE37F1" w:rsidRPr="005C3539" w:rsidRDefault="00CE37F1" w:rsidP="00CE37F1">
      <w:pPr>
        <w:pStyle w:val="berschrift4"/>
      </w:pPr>
      <w:bookmarkStart w:id="337" w:name="_Toc82686272"/>
      <w:bookmarkStart w:id="338" w:name="_Toc87517050"/>
      <w:bookmarkStart w:id="339" w:name="_Toc87523839"/>
      <w:r>
        <w:lastRenderedPageBreak/>
        <w:t>Positiver</w:t>
      </w:r>
      <w:r w:rsidR="00625443">
        <w:t xml:space="preserve"> Verst</w:t>
      </w:r>
      <w:r w:rsidR="000C4971">
        <w:t>ärker</w:t>
      </w:r>
      <w:bookmarkEnd w:id="337"/>
      <w:bookmarkEnd w:id="338"/>
      <w:bookmarkEnd w:id="339"/>
    </w:p>
    <w:p w14:paraId="4B09F43C" w14:textId="3A482436" w:rsidR="00CE37F1" w:rsidRDefault="00CE37F1" w:rsidP="00CE37F1">
      <w:pPr>
        <w:pStyle w:val="Textkrper"/>
      </w:pPr>
      <w:r>
        <w:t xml:space="preserve">Sobald der </w:t>
      </w:r>
      <w:r w:rsidR="002C6DAC">
        <w:t>Benutzer</w:t>
      </w:r>
      <w:r>
        <w:t xml:space="preserve"> </w:t>
      </w:r>
      <w:r w:rsidR="002C6DAC">
        <w:t>ein Objekt erreicht und mit dem Controller greift oder am Ende des Szenarios den Startpunkt erreicht, wird</w:t>
      </w:r>
      <w:r w:rsidR="009E2891">
        <w:t xml:space="preserve"> dies</w:t>
      </w:r>
      <w:r w:rsidR="002C6DAC">
        <w:t xml:space="preserve"> </w:t>
      </w:r>
      <w:r>
        <w:t>mit einem grünen optischen Impuls und einem Audio signalisiert</w:t>
      </w:r>
      <w:r w:rsidR="00F139FB">
        <w:t>.</w:t>
      </w:r>
    </w:p>
    <w:p w14:paraId="7CA1FEDC" w14:textId="5C478ECC" w:rsidR="004D5861" w:rsidRDefault="004D5861" w:rsidP="004D5861">
      <w:pPr>
        <w:pStyle w:val="berschrift5"/>
      </w:pPr>
      <w:bookmarkStart w:id="340" w:name="_Toc82686273"/>
      <w:bookmarkStart w:id="341" w:name="_Toc87517051"/>
      <w:bookmarkStart w:id="342" w:name="_Toc87523840"/>
      <w:r>
        <w:t>Erstellen der UI Elemente</w:t>
      </w:r>
      <w:bookmarkEnd w:id="340"/>
      <w:bookmarkEnd w:id="341"/>
      <w:bookmarkEnd w:id="342"/>
    </w:p>
    <w:p w14:paraId="34F9BC3F" w14:textId="51FE5CBD" w:rsidR="00562BA0" w:rsidRDefault="00562BA0" w:rsidP="00CE37F1">
      <w:pPr>
        <w:pStyle w:val="Textkrper"/>
      </w:pPr>
      <w:r>
        <w:t xml:space="preserve">Wie schon in Kapitel </w:t>
      </w:r>
      <w:r>
        <w:fldChar w:fldCharType="begin"/>
      </w:r>
      <w:r>
        <w:instrText xml:space="preserve"> REF _Ref73107901 \r \h </w:instrText>
      </w:r>
      <w:r>
        <w:fldChar w:fldCharType="separate"/>
      </w:r>
      <w:r w:rsidR="00310F16">
        <w:t>3.3.5.1</w:t>
      </w:r>
      <w:r>
        <w:fldChar w:fldCharType="end"/>
      </w:r>
      <w:r>
        <w:t xml:space="preserve"> beschrieben, wird der optische Reiz mit deinem Canvas umgesetzt. </w:t>
      </w:r>
      <w:r w:rsidR="00F43C4D">
        <w:t xml:space="preserve">Unter dem </w:t>
      </w:r>
      <w:r w:rsidR="00F43C4D" w:rsidRPr="00F43C4D">
        <w:rPr>
          <w:rStyle w:val="Hervorhebung"/>
        </w:rPr>
        <w:t>CanvasMalus</w:t>
      </w:r>
      <w:r w:rsidR="00F43C4D">
        <w:t xml:space="preserve"> Objekt </w:t>
      </w:r>
      <w:r w:rsidR="00645BD6">
        <w:t>wurde</w:t>
      </w:r>
      <w:r w:rsidR="00F43C4D">
        <w:t xml:space="preserve"> ein </w:t>
      </w:r>
      <w:r w:rsidR="00F43C4D" w:rsidRPr="00645BD6">
        <w:rPr>
          <w:rStyle w:val="Hervorhebung"/>
        </w:rPr>
        <w:t>Image</w:t>
      </w:r>
      <w:r w:rsidR="00F43C4D">
        <w:t xml:space="preserve"> Objekt </w:t>
      </w:r>
      <w:r w:rsidR="00F43C4D" w:rsidRPr="00225C78">
        <w:rPr>
          <w:rStyle w:val="Hervorhebung"/>
        </w:rPr>
        <w:t>ImageFinish</w:t>
      </w:r>
      <w:r w:rsidR="00F43C4D">
        <w:t xml:space="preserve"> erzeugt</w:t>
      </w:r>
      <w:r w:rsidR="00715677">
        <w:t xml:space="preserve"> und die Größe an das Canvas angepasst</w:t>
      </w:r>
      <w:r w:rsidR="00F43C4D">
        <w:t>.</w:t>
      </w:r>
      <w:r w:rsidR="001A3352">
        <w:t xml:space="preserve"> Da der Impuls im Gegensatz zum Malus einmalig grün aufleuchten soll, </w:t>
      </w:r>
      <w:r w:rsidR="00645BD6">
        <w:t>wurde</w:t>
      </w:r>
      <w:r w:rsidR="001A3352">
        <w:t xml:space="preserve"> die Farbe </w:t>
      </w:r>
      <w:r w:rsidR="00900BE0">
        <w:t>des Images</w:t>
      </w:r>
      <w:r w:rsidR="001A3352">
        <w:t xml:space="preserve"> auf Grün</w:t>
      </w:r>
      <w:r w:rsidR="005304F5">
        <w:t xml:space="preserve"> mit dem Hexadezimalcode </w:t>
      </w:r>
      <w:r w:rsidR="005304F5" w:rsidRPr="005304F5">
        <w:rPr>
          <w:rStyle w:val="Hervorhebung"/>
        </w:rPr>
        <w:t>1BD900</w:t>
      </w:r>
      <w:r w:rsidR="001A3352">
        <w:t xml:space="preserve"> eingestellt und der Alpha Wert auf 0 gesetzt.</w:t>
      </w:r>
    </w:p>
    <w:p w14:paraId="3B8A7BB3" w14:textId="00366CDE" w:rsidR="004D5861" w:rsidRDefault="007310EC" w:rsidP="004D5861">
      <w:pPr>
        <w:pStyle w:val="berschrift5"/>
      </w:pPr>
      <w:bookmarkStart w:id="343" w:name="_Toc82686274"/>
      <w:bookmarkStart w:id="344" w:name="_Toc87517052"/>
      <w:bookmarkStart w:id="345" w:name="_Toc87523841"/>
      <w:r>
        <w:t>Erstellen</w:t>
      </w:r>
      <w:r w:rsidR="004D5861">
        <w:t xml:space="preserve"> der Animation</w:t>
      </w:r>
      <w:bookmarkEnd w:id="343"/>
      <w:bookmarkEnd w:id="344"/>
      <w:bookmarkEnd w:id="345"/>
    </w:p>
    <w:p w14:paraId="364126E0" w14:textId="66671F57" w:rsidR="00B0454E" w:rsidRDefault="00B0454E" w:rsidP="00B0454E">
      <w:r>
        <w:t>Ebenso wie</w:t>
      </w:r>
      <w:r w:rsidR="00935C97">
        <w:t xml:space="preserve"> zuvor</w:t>
      </w:r>
      <w:r>
        <w:t xml:space="preserve"> in Kapitel </w:t>
      </w:r>
      <w:r>
        <w:fldChar w:fldCharType="begin"/>
      </w:r>
      <w:r>
        <w:instrText xml:space="preserve"> REF _Ref73278054 \r \h </w:instrText>
      </w:r>
      <w:r>
        <w:fldChar w:fldCharType="separate"/>
      </w:r>
      <w:r w:rsidR="00310F16">
        <w:t>3.3.5.2</w:t>
      </w:r>
      <w:r>
        <w:fldChar w:fldCharType="end"/>
      </w:r>
      <w:r w:rsidR="00542638">
        <w:t xml:space="preserve"> </w:t>
      </w:r>
      <w:r w:rsidR="00935C97">
        <w:t>wurde</w:t>
      </w:r>
      <w:r w:rsidR="00542638">
        <w:t xml:space="preserve"> für die Implementierung eine </w:t>
      </w:r>
      <w:r w:rsidR="00542638" w:rsidRPr="009134B5">
        <w:t>Animation</w:t>
      </w:r>
      <w:r w:rsidR="00542638">
        <w:t xml:space="preserve"> verwendet. </w:t>
      </w:r>
      <w:r w:rsidR="00C74864">
        <w:t>Ein</w:t>
      </w:r>
      <w:r w:rsidR="00F2490F">
        <w:t xml:space="preserve"> Animator Controller </w:t>
      </w:r>
      <w:r w:rsidR="00F2490F" w:rsidRPr="002834B7">
        <w:rPr>
          <w:rStyle w:val="Hervorhebung"/>
        </w:rPr>
        <w:t>ImageFinishController</w:t>
      </w:r>
      <w:r w:rsidR="00F2490F">
        <w:t xml:space="preserve"> </w:t>
      </w:r>
      <w:r w:rsidR="001B080B">
        <w:t xml:space="preserve">und eine Animation </w:t>
      </w:r>
      <w:r w:rsidR="001B080B" w:rsidRPr="001B080B">
        <w:rPr>
          <w:rStyle w:val="Hervorhebung"/>
        </w:rPr>
        <w:t>FinishImpulse</w:t>
      </w:r>
      <w:r w:rsidR="00C74864">
        <w:rPr>
          <w:rStyle w:val="Hervorhebung"/>
        </w:rPr>
        <w:t xml:space="preserve"> </w:t>
      </w:r>
      <w:r w:rsidR="00C74864" w:rsidRPr="00C74864">
        <w:t>wurden</w:t>
      </w:r>
      <w:r w:rsidR="001B080B">
        <w:t xml:space="preserve"> </w:t>
      </w:r>
      <w:r w:rsidR="00C74864">
        <w:t>erstellt</w:t>
      </w:r>
      <w:r w:rsidR="00F2490F">
        <w:t>.</w:t>
      </w:r>
      <w:r w:rsidR="004964DE">
        <w:t xml:space="preserve"> Die Länge des Impulses dauert eine Sekunde. Für die Erzeugung des optischen Impulses </w:t>
      </w:r>
      <w:r w:rsidR="00850A3E">
        <w:t>wurde</w:t>
      </w:r>
      <w:r w:rsidR="004964DE">
        <w:t xml:space="preserve"> der Alpha Wert nach 0,05 Sekunden auf den Wert 0,3 gesetzt.</w:t>
      </w:r>
      <w:r w:rsidR="009A4672">
        <w:t xml:space="preserve"> So ist die Farbe </w:t>
      </w:r>
      <w:r w:rsidR="000E0C8C">
        <w:t>G</w:t>
      </w:r>
      <w:r w:rsidR="009A4672">
        <w:t>rün für den Benutzer sichtbar und nimmt bis zum Ende des Zeitzyklus</w:t>
      </w:r>
      <w:r w:rsidR="00E87C4B">
        <w:t xml:space="preserve"> wieder gleichmäßig</w:t>
      </w:r>
      <w:r w:rsidR="009A4672">
        <w:t xml:space="preserve"> ab</w:t>
      </w:r>
      <w:r w:rsidR="0033483C">
        <w:t>, was einen optischen Impuls erzeugt.</w:t>
      </w:r>
    </w:p>
    <w:p w14:paraId="6449C300" w14:textId="77777777" w:rsidR="004E6699" w:rsidRPr="00B0454E" w:rsidRDefault="004E6699" w:rsidP="00B0454E"/>
    <w:p w14:paraId="0C175689" w14:textId="77285D07" w:rsidR="004E6699" w:rsidRDefault="000E0C8C" w:rsidP="000E0C8C">
      <w:r>
        <w:t xml:space="preserve">Neben dem visuellen Reiz des Impulses wird zusätzlich noch einen akustischen Reiz erzeugt. </w:t>
      </w:r>
      <w:r w:rsidR="00102FDC">
        <w:t xml:space="preserve">Dazu wurde </w:t>
      </w:r>
      <w:r>
        <w:t xml:space="preserve">eine </w:t>
      </w:r>
      <w:r w:rsidRPr="009A6339">
        <w:rPr>
          <w:rStyle w:val="Hervorhebung"/>
        </w:rPr>
        <w:t>AudioSource</w:t>
      </w:r>
      <w:r>
        <w:rPr>
          <w:rStyle w:val="Hervorhebung"/>
        </w:rPr>
        <w:t xml:space="preserve"> </w:t>
      </w:r>
      <w:r w:rsidRPr="00C21F28">
        <w:t>Komponente</w:t>
      </w:r>
      <w:r>
        <w:rPr>
          <w:rStyle w:val="Hervorhebung"/>
        </w:rPr>
        <w:t xml:space="preserve"> </w:t>
      </w:r>
      <w:r>
        <w:t xml:space="preserve">dem Image Objekt </w:t>
      </w:r>
      <w:r w:rsidRPr="000C254C">
        <w:rPr>
          <w:rStyle w:val="Hervorhebung"/>
        </w:rPr>
        <w:t>Image</w:t>
      </w:r>
      <w:r>
        <w:rPr>
          <w:rStyle w:val="Hervorhebung"/>
        </w:rPr>
        <w:t>Finish</w:t>
      </w:r>
      <w:r>
        <w:t xml:space="preserve"> hinzugefügt</w:t>
      </w:r>
      <w:r w:rsidRPr="009A6339">
        <w:t>, die dazu benutzt wird, um die Audiodatei einbinden</w:t>
      </w:r>
      <w:r>
        <w:t xml:space="preserve"> und per Skript abspielen</w:t>
      </w:r>
      <w:r w:rsidRPr="009A6339">
        <w:t xml:space="preserve"> zu können</w:t>
      </w:r>
      <w:r>
        <w:t xml:space="preserve">. Bei dem Audio handelt es sich um ein </w:t>
      </w:r>
      <w:r w:rsidR="00CB335B">
        <w:t>Level</w:t>
      </w:r>
      <w:r w:rsidR="009F4E22">
        <w:t>-</w:t>
      </w:r>
      <w:r w:rsidR="00CB335B">
        <w:t>Up</w:t>
      </w:r>
      <w:r>
        <w:t xml:space="preserve"> Ton, welches frei im Internet zur Verwendung zur Verfügung steht. Um das Audio zeitgleich mit dem visuellen Impuls abspielen zu lassen, </w:t>
      </w:r>
      <w:r w:rsidR="00B72F89">
        <w:t>wurde</w:t>
      </w:r>
      <w:r>
        <w:t xml:space="preserve"> ein Event </w:t>
      </w:r>
      <w:r w:rsidRPr="008849C6">
        <w:rPr>
          <w:rStyle w:val="Hervorhebung"/>
        </w:rPr>
        <w:t>PlayAudioSource</w:t>
      </w:r>
      <w:r>
        <w:t xml:space="preserve"> in der Animation erstellt. Dieses Event wird zeitgleich mit dem höchsten Alpha Wert des roten Impulses</w:t>
      </w:r>
      <w:r w:rsidR="00B72F89">
        <w:t>, also bei 0,05 Sekunden,</w:t>
      </w:r>
      <w:r>
        <w:t xml:space="preserve"> aufgerufen. Dazu </w:t>
      </w:r>
      <w:r w:rsidR="00B72F89">
        <w:t>wurde</w:t>
      </w:r>
      <w:r>
        <w:t xml:space="preserve"> zusätzlich</w:t>
      </w:r>
      <w:r w:rsidR="00740882">
        <w:t>, wie auch zuvor in Kapitel</w:t>
      </w:r>
      <w:r w:rsidR="002F010F">
        <w:t xml:space="preserve"> </w:t>
      </w:r>
      <w:r w:rsidR="002F010F">
        <w:fldChar w:fldCharType="begin"/>
      </w:r>
      <w:r w:rsidR="002F010F">
        <w:instrText xml:space="preserve"> REF _Ref73278054 \r \h </w:instrText>
      </w:r>
      <w:r w:rsidR="002F010F">
        <w:fldChar w:fldCharType="separate"/>
      </w:r>
      <w:r w:rsidR="00310F16">
        <w:t>3.3.5.2</w:t>
      </w:r>
      <w:r w:rsidR="002F010F">
        <w:fldChar w:fldCharType="end"/>
      </w:r>
      <w:r w:rsidR="00740882">
        <w:t xml:space="preserve">  beim Malus,</w:t>
      </w:r>
      <w:r>
        <w:t xml:space="preserve"> ein Skript </w:t>
      </w:r>
      <w:r w:rsidRPr="00C73142">
        <w:rPr>
          <w:rStyle w:val="Hervorhebung"/>
        </w:rPr>
        <w:t>PlayAudio</w:t>
      </w:r>
      <w:r w:rsidR="002F010F">
        <w:rPr>
          <w:rStyle w:val="Hervorhebung"/>
        </w:rPr>
        <w:t xml:space="preserve"> </w:t>
      </w:r>
      <w:r w:rsidR="002F010F" w:rsidRPr="002F010F">
        <w:t>erstellt</w:t>
      </w:r>
      <w:r>
        <w:t xml:space="preserve"> dem </w:t>
      </w:r>
      <w:r w:rsidRPr="006A5372">
        <w:rPr>
          <w:rStyle w:val="Hervorhebung"/>
        </w:rPr>
        <w:t>Image</w:t>
      </w:r>
      <w:r w:rsidR="006A5372" w:rsidRPr="006A5372">
        <w:rPr>
          <w:rStyle w:val="Hervorhebung"/>
        </w:rPr>
        <w:t>Finish</w:t>
      </w:r>
      <w:r>
        <w:t xml:space="preserve"> Objekt hinzugefügt</w:t>
      </w:r>
      <w:r w:rsidR="002F010F">
        <w:t>. Das Skript</w:t>
      </w:r>
      <w:r>
        <w:t xml:space="preserve"> implementiert</w:t>
      </w:r>
      <w:r w:rsidR="002F010F">
        <w:t xml:space="preserve"> das Event der Animation</w:t>
      </w:r>
      <w:r>
        <w:t xml:space="preserve">, </w:t>
      </w:r>
      <w:r w:rsidR="006E0BCC">
        <w:t xml:space="preserve">ruft dabei die </w:t>
      </w:r>
      <w:r>
        <w:t xml:space="preserve">AudioSource Komponente aufruft und </w:t>
      </w:r>
      <w:r w:rsidR="00F339A9">
        <w:t>spielt das Audio ab</w:t>
      </w:r>
      <w:r w:rsidR="00B335A0">
        <w:t>. Hier ist ebenso zu beachten, dass der Name der Methode gleich dem Namen des erstellen Events sein</w:t>
      </w:r>
      <w:r w:rsidR="00F31CB0">
        <w:t xml:space="preserve"> muss</w:t>
      </w:r>
      <w:r w:rsidR="00B335A0">
        <w:t>, um das Event zu implementieren.</w:t>
      </w:r>
    </w:p>
    <w:p w14:paraId="5208BA2C" w14:textId="77777777" w:rsidR="00B335A0" w:rsidRDefault="00B335A0" w:rsidP="000E0C8C"/>
    <w:p w14:paraId="4328BAE4" w14:textId="7766C54E" w:rsidR="007F498A" w:rsidRDefault="004E6699" w:rsidP="00A12F9C">
      <w:r>
        <w:t>Um die Animation</w:t>
      </w:r>
      <w:r w:rsidR="00CB3636">
        <w:t xml:space="preserve"> über den Animator Controller abspielen zu können, </w:t>
      </w:r>
      <w:r w:rsidR="00F753C4">
        <w:t>wurde</w:t>
      </w:r>
      <w:r w:rsidR="00CB3636">
        <w:t xml:space="preserve"> die Animation </w:t>
      </w:r>
      <w:r w:rsidR="00CB3636" w:rsidRPr="00433125">
        <w:rPr>
          <w:rStyle w:val="Hervorhebung"/>
        </w:rPr>
        <w:t>FinishImpulse</w:t>
      </w:r>
      <w:r w:rsidR="00CB3636">
        <w:t xml:space="preserve"> </w:t>
      </w:r>
      <w:r w:rsidR="00433125">
        <w:t xml:space="preserve">per Drag &amp; Drop in den </w:t>
      </w:r>
      <w:r w:rsidR="003F30C5">
        <w:t xml:space="preserve">Animator </w:t>
      </w:r>
      <w:r w:rsidR="00433125">
        <w:t>hineingezogen</w:t>
      </w:r>
      <w:r w:rsidR="00786C7D">
        <w:t xml:space="preserve"> (siehe</w:t>
      </w:r>
      <w:r w:rsidR="001E489D">
        <w:t xml:space="preserve"> </w:t>
      </w:r>
      <w:r w:rsidR="001E489D">
        <w:fldChar w:fldCharType="begin"/>
      </w:r>
      <w:r w:rsidR="001E489D">
        <w:instrText xml:space="preserve"> REF _Ref77837583 \h </w:instrText>
      </w:r>
      <w:r w:rsidR="001E489D">
        <w:fldChar w:fldCharType="separate"/>
      </w:r>
      <w:r w:rsidR="00310F16">
        <w:t xml:space="preserve">Abb. </w:t>
      </w:r>
      <w:r w:rsidR="00310F16">
        <w:rPr>
          <w:noProof/>
        </w:rPr>
        <w:t>37</w:t>
      </w:r>
      <w:r w:rsidR="001E489D">
        <w:fldChar w:fldCharType="end"/>
      </w:r>
      <w:r w:rsidR="00786C7D">
        <w:t>)</w:t>
      </w:r>
      <w:r w:rsidR="003F30C5">
        <w:t>.</w:t>
      </w:r>
      <w:r w:rsidR="009038B9">
        <w:t xml:space="preserve"> </w:t>
      </w:r>
      <w:r w:rsidR="007F498A">
        <w:t xml:space="preserve">Ein neues State </w:t>
      </w:r>
      <w:r w:rsidR="007F498A" w:rsidRPr="004B245E">
        <w:rPr>
          <w:rStyle w:val="Hervorhebung"/>
        </w:rPr>
        <w:t>Idle</w:t>
      </w:r>
      <w:r w:rsidR="007F498A">
        <w:t xml:space="preserve"> </w:t>
      </w:r>
      <w:r w:rsidR="004B245E">
        <w:t>wurde</w:t>
      </w:r>
      <w:r w:rsidR="007F498A">
        <w:t xml:space="preserve"> erzeugt und </w:t>
      </w:r>
      <w:r w:rsidR="0098442C">
        <w:t>ein Übergang von</w:t>
      </w:r>
      <w:r w:rsidR="007F498A">
        <w:t xml:space="preserve"> </w:t>
      </w:r>
      <w:r w:rsidR="005F74E7" w:rsidRPr="008A59E6">
        <w:rPr>
          <w:rStyle w:val="Hervorhebung"/>
        </w:rPr>
        <w:t>FinishImpulse</w:t>
      </w:r>
      <w:r w:rsidR="005F74E7">
        <w:t xml:space="preserve"> </w:t>
      </w:r>
      <w:r w:rsidR="0098442C">
        <w:t xml:space="preserve">Animation zum </w:t>
      </w:r>
      <w:r w:rsidR="0098442C" w:rsidRPr="008A59E6">
        <w:rPr>
          <w:rStyle w:val="Hervorhebung"/>
        </w:rPr>
        <w:t>Idle</w:t>
      </w:r>
      <w:r w:rsidR="0098442C">
        <w:t xml:space="preserve"> State </w:t>
      </w:r>
      <w:r w:rsidR="007F498A">
        <w:t>erstellt.</w:t>
      </w:r>
      <w:r w:rsidR="005F74E7">
        <w:t xml:space="preserve"> Wird die Animation nicht abgespielt, ist der Idle State aktiv</w:t>
      </w:r>
      <w:r w:rsidR="002E546E">
        <w:t>.</w:t>
      </w:r>
      <w:r w:rsidR="008A59E6">
        <w:t xml:space="preserve"> Sobald die Animation abgespielt wird, wechselt der aktive Zustand von </w:t>
      </w:r>
      <w:r w:rsidR="008A59E6" w:rsidRPr="008A59E6">
        <w:rPr>
          <w:rStyle w:val="Hervorhebung"/>
        </w:rPr>
        <w:t>Idle</w:t>
      </w:r>
      <w:r w:rsidR="008A59E6">
        <w:t xml:space="preserve"> zum </w:t>
      </w:r>
      <w:r w:rsidR="008A59E6" w:rsidRPr="008A59E6">
        <w:rPr>
          <w:rStyle w:val="Hervorhebung"/>
        </w:rPr>
        <w:t>FinishImpulse</w:t>
      </w:r>
      <w:r w:rsidR="008A59E6">
        <w:rPr>
          <w:rStyle w:val="Hervorhebung"/>
        </w:rPr>
        <w:t xml:space="preserve"> </w:t>
      </w:r>
      <w:r w:rsidR="008A59E6" w:rsidRPr="008A59E6">
        <w:t>und führt die Animation einmalig aus</w:t>
      </w:r>
      <w:r w:rsidR="002E546E">
        <w:t xml:space="preserve"> </w:t>
      </w:r>
      <w:r w:rsidR="00EC5ECB">
        <w:t>Nach Beendigung der Animation, wird der Zustand</w:t>
      </w:r>
      <w:r w:rsidR="00560A3C">
        <w:t xml:space="preserve"> durch den Übergang</w:t>
      </w:r>
      <w:r w:rsidR="00EC5ECB">
        <w:t xml:space="preserve"> </w:t>
      </w:r>
      <w:r w:rsidR="003E3511">
        <w:t xml:space="preserve">automatisch </w:t>
      </w:r>
      <w:r w:rsidR="00EC5ECB">
        <w:t>wieder zum Idle State gewechselt. So kann die Animation beliebig of</w:t>
      </w:r>
      <w:r w:rsidR="008A4B0B">
        <w:t>t</w:t>
      </w:r>
      <w:r w:rsidR="00EC5ECB">
        <w:t xml:space="preserve"> abgespielt werden.</w:t>
      </w:r>
    </w:p>
    <w:p w14:paraId="36F3C9A0" w14:textId="2A933635" w:rsidR="00A12F9C" w:rsidRDefault="00BC1905" w:rsidP="00A12F9C">
      <w:pPr>
        <w:keepNext/>
        <w:jc w:val="center"/>
      </w:pPr>
      <w:r>
        <w:rPr>
          <w:noProof/>
        </w:rPr>
        <w:lastRenderedPageBreak/>
        <w:drawing>
          <wp:inline distT="0" distB="0" distL="0" distR="0" wp14:anchorId="496393B7" wp14:editId="3115092C">
            <wp:extent cx="3562287" cy="2850515"/>
            <wp:effectExtent l="0" t="0" r="635" b="698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575046" cy="2860725"/>
                    </a:xfrm>
                    <a:prstGeom prst="rect">
                      <a:avLst/>
                    </a:prstGeom>
                    <a:noFill/>
                    <a:ln>
                      <a:noFill/>
                    </a:ln>
                  </pic:spPr>
                </pic:pic>
              </a:graphicData>
            </a:graphic>
          </wp:inline>
        </w:drawing>
      </w:r>
    </w:p>
    <w:p w14:paraId="10AC5A2D" w14:textId="0E87D548" w:rsidR="00CE37F1" w:rsidRPr="00364D91" w:rsidRDefault="00A12F9C" w:rsidP="000B1EEE">
      <w:pPr>
        <w:pStyle w:val="Beschriftung"/>
      </w:pPr>
      <w:bookmarkStart w:id="346" w:name="_Ref77837583"/>
      <w:bookmarkStart w:id="347" w:name="_Ref73302707"/>
      <w:bookmarkStart w:id="348" w:name="_Toc87517149"/>
      <w:bookmarkStart w:id="349" w:name="_Toc87523938"/>
      <w:r>
        <w:t xml:space="preserve">Abb. </w:t>
      </w:r>
      <w:r w:rsidR="00E61AB5">
        <w:fldChar w:fldCharType="begin"/>
      </w:r>
      <w:r w:rsidR="00E61AB5">
        <w:instrText xml:space="preserve"> SEQ Abb. \* ARABIC </w:instrText>
      </w:r>
      <w:r w:rsidR="00E61AB5">
        <w:fldChar w:fldCharType="separate"/>
      </w:r>
      <w:r w:rsidR="000034B3">
        <w:rPr>
          <w:noProof/>
        </w:rPr>
        <w:t>37</w:t>
      </w:r>
      <w:r w:rsidR="00E61AB5">
        <w:rPr>
          <w:noProof/>
        </w:rPr>
        <w:fldChar w:fldCharType="end"/>
      </w:r>
      <w:bookmarkEnd w:id="346"/>
      <w:r>
        <w:t>: Animator ImageFinishController</w:t>
      </w:r>
      <w:bookmarkEnd w:id="347"/>
      <w:bookmarkEnd w:id="348"/>
      <w:bookmarkEnd w:id="349"/>
    </w:p>
    <w:p w14:paraId="0764AB30" w14:textId="13250C32" w:rsidR="00557424" w:rsidRPr="00A27AB6" w:rsidRDefault="005C66BB" w:rsidP="00A27AB6">
      <w:pPr>
        <w:pStyle w:val="berschrift4"/>
      </w:pPr>
      <w:bookmarkStart w:id="350" w:name="_Ref73384058"/>
      <w:bookmarkStart w:id="351" w:name="_Ref77780027"/>
      <w:bookmarkStart w:id="352" w:name="_Toc82686275"/>
      <w:bookmarkStart w:id="353" w:name="_Toc87517053"/>
      <w:bookmarkStart w:id="354" w:name="_Toc87523842"/>
      <w:r>
        <w:t xml:space="preserve">Zentrale </w:t>
      </w:r>
      <w:r w:rsidR="005C3539">
        <w:t>Daten</w:t>
      </w:r>
      <w:bookmarkEnd w:id="350"/>
      <w:r w:rsidR="004B7074">
        <w:t>speicherung</w:t>
      </w:r>
      <w:bookmarkEnd w:id="351"/>
      <w:bookmarkEnd w:id="352"/>
      <w:bookmarkEnd w:id="353"/>
      <w:bookmarkEnd w:id="354"/>
    </w:p>
    <w:p w14:paraId="4FE76125" w14:textId="343EE0C7" w:rsidR="00557424" w:rsidRDefault="004731FC" w:rsidP="004731FC">
      <w:r>
        <w:t xml:space="preserve">Für </w:t>
      </w:r>
      <w:r w:rsidR="003550CD">
        <w:t>die zentrale</w:t>
      </w:r>
      <w:r w:rsidR="00145060">
        <w:t xml:space="preserve"> quantitativen</w:t>
      </w:r>
      <w:r>
        <w:t xml:space="preserve"> Datenerfassung</w:t>
      </w:r>
      <w:r w:rsidR="004B0B72">
        <w:t xml:space="preserve"> und Datenspeicherung</w:t>
      </w:r>
      <w:r>
        <w:t xml:space="preserve"> </w:t>
      </w:r>
      <w:r w:rsidR="003550CD">
        <w:t>bei der Durchführung der</w:t>
      </w:r>
      <w:r>
        <w:t xml:space="preserve"> Szenarien, </w:t>
      </w:r>
      <w:r w:rsidR="00BB0DBB">
        <w:t>wurde</w:t>
      </w:r>
      <w:r>
        <w:t xml:space="preserve"> das Skript </w:t>
      </w:r>
      <w:r w:rsidRPr="0014359E">
        <w:rPr>
          <w:rStyle w:val="Hervorhebung"/>
        </w:rPr>
        <w:t>DataRecorder</w:t>
      </w:r>
      <w:r>
        <w:t xml:space="preserve"> </w:t>
      </w:r>
      <w:r w:rsidR="00145060">
        <w:t>erstellt</w:t>
      </w:r>
      <w:r w:rsidR="00A27AB6">
        <w:t xml:space="preserve"> und wie die meisten anderen Skripte unter dem </w:t>
      </w:r>
      <w:r w:rsidR="00A27AB6" w:rsidRPr="008778E7">
        <w:rPr>
          <w:rStyle w:val="Hervorhebung"/>
        </w:rPr>
        <w:t>OVRPlayerController</w:t>
      </w:r>
      <w:r w:rsidR="00A27AB6">
        <w:t xml:space="preserve"> bzw. im </w:t>
      </w:r>
      <w:r w:rsidR="00A27AB6" w:rsidRPr="00781F50">
        <w:rPr>
          <w:rStyle w:val="Hervorhebung"/>
        </w:rPr>
        <w:t>HeadCollider</w:t>
      </w:r>
      <w:r w:rsidR="00A27AB6">
        <w:t xml:space="preserve"> des Player Objekts</w:t>
      </w:r>
      <w:r w:rsidR="00C87F84">
        <w:t xml:space="preserve"> als Komponente</w:t>
      </w:r>
      <w:r w:rsidR="00A27AB6">
        <w:t xml:space="preserve"> hinzugefügt</w:t>
      </w:r>
      <w:r w:rsidR="00782D7F">
        <w:t>. Die darin enthaltenen Methoden werden</w:t>
      </w:r>
      <w:r w:rsidR="000139EC">
        <w:t xml:space="preserve"> vom zentralen</w:t>
      </w:r>
      <w:r w:rsidR="000139EC" w:rsidRPr="00007A00">
        <w:rPr>
          <w:rStyle w:val="Hervorhebung"/>
        </w:rPr>
        <w:t xml:space="preserve"> Player</w:t>
      </w:r>
      <w:r w:rsidR="000139EC">
        <w:t xml:space="preserve"> Skript </w:t>
      </w:r>
      <w:r w:rsidR="00782D7F">
        <w:t>aufgerufen und genutzt</w:t>
      </w:r>
      <w:r w:rsidR="000139EC">
        <w:t>.</w:t>
      </w:r>
      <w:r>
        <w:t xml:space="preserve"> </w:t>
      </w:r>
      <w:r w:rsidR="00C86B92">
        <w:t xml:space="preserve">Dieses Skript verwaltet und speichert die Daten. </w:t>
      </w:r>
      <w:r w:rsidR="0062584D">
        <w:t>Startet der Benutzer ein Szenario mit Hilfe des Menüs</w:t>
      </w:r>
      <w:r w:rsidR="00C63FF6">
        <w:t>, wird der Timer gestartet</w:t>
      </w:r>
      <w:r w:rsidR="00401EAE">
        <w:t>, um festzustellen</w:t>
      </w:r>
      <w:r w:rsidR="004C6A26">
        <w:t>,</w:t>
      </w:r>
      <w:r w:rsidR="00401EAE">
        <w:t xml:space="preserve"> wieviel Zeit für die Durchführung des Szenarios gebraucht </w:t>
      </w:r>
      <w:r w:rsidR="008621D0">
        <w:t>wurde</w:t>
      </w:r>
      <w:r w:rsidR="00401EAE">
        <w:t>.</w:t>
      </w:r>
      <w:r w:rsidR="00A52E39">
        <w:t xml:space="preserve"> Zeitgleich wird der Name des Szenarios vom </w:t>
      </w:r>
      <w:r w:rsidR="00A52E39" w:rsidRPr="00A52E39">
        <w:rPr>
          <w:rStyle w:val="Hervorhebung"/>
        </w:rPr>
        <w:t>ScenarioHandler</w:t>
      </w:r>
      <w:r w:rsidR="00A52E39">
        <w:t xml:space="preserve"> übertragen.</w:t>
      </w:r>
      <w:r w:rsidR="00A85C5E">
        <w:t xml:space="preserve"> </w:t>
      </w:r>
      <w:r w:rsidR="00C86B87">
        <w:t>Gleichermaßen</w:t>
      </w:r>
      <w:r w:rsidR="00A85C5E" w:rsidRPr="004C6A26">
        <w:rPr>
          <w:color w:val="FF0000"/>
        </w:rPr>
        <w:t xml:space="preserve"> </w:t>
      </w:r>
      <w:r w:rsidR="00A85C5E">
        <w:t xml:space="preserve">wird bei der Aktivierung eines Malus aufgezeichnet, wie lange der Malus aktiviert war. </w:t>
      </w:r>
      <w:r w:rsidR="0009693D">
        <w:t xml:space="preserve">Daraus ergibt sich ebenso der Datensatz, wie oft ein Malus </w:t>
      </w:r>
      <w:r w:rsidR="000D2603">
        <w:t>bei dem Durchführen</w:t>
      </w:r>
      <w:r w:rsidR="0009693D">
        <w:t xml:space="preserve"> eines Szenarios aktiviert wurde</w:t>
      </w:r>
      <w:r w:rsidR="004B0D24">
        <w:t xml:space="preserve"> und die akkumulierte Gesamtzeit, wo sich der Benutzer nicht auf dem Weg </w:t>
      </w:r>
      <w:r w:rsidR="00557424">
        <w:t>befand</w:t>
      </w:r>
      <w:r w:rsidR="001C24F1">
        <w:t>.</w:t>
      </w:r>
      <w:r w:rsidR="007557BD">
        <w:t xml:space="preserve"> </w:t>
      </w:r>
      <w:r w:rsidR="007557BD" w:rsidRPr="00274EA1">
        <w:t xml:space="preserve">Ebenso </w:t>
      </w:r>
      <w:r w:rsidR="007557BD">
        <w:t xml:space="preserve">werden wie schon in Kapitel </w:t>
      </w:r>
      <w:r w:rsidR="007557BD">
        <w:fldChar w:fldCharType="begin"/>
      </w:r>
      <w:r w:rsidR="007557BD">
        <w:instrText xml:space="preserve"> REF _Ref77695497 \r \h </w:instrText>
      </w:r>
      <w:r w:rsidR="007557BD">
        <w:fldChar w:fldCharType="separate"/>
      </w:r>
      <w:r w:rsidR="00310F16">
        <w:t>3.3.3</w:t>
      </w:r>
      <w:r w:rsidR="007557BD">
        <w:fldChar w:fldCharType="end"/>
      </w:r>
      <w:r w:rsidR="007557BD">
        <w:t xml:space="preserve"> erwähnt, abgespeichert, welche Hindernisse vom Benutzer durchlaufen wurden und welche nicht.</w:t>
      </w:r>
    </w:p>
    <w:p w14:paraId="5CFAB2DF" w14:textId="77777777" w:rsidR="000C56FF" w:rsidRDefault="000C56FF" w:rsidP="004731FC"/>
    <w:p w14:paraId="60369D0F" w14:textId="1ECD88A3" w:rsidR="00797D04" w:rsidRDefault="001C24F1" w:rsidP="00F263BC">
      <w:r>
        <w:t xml:space="preserve"> </w:t>
      </w:r>
      <w:r w:rsidR="00FA202C">
        <w:t>D</w:t>
      </w:r>
      <w:r w:rsidR="002658A0">
        <w:t xml:space="preserve">ie Datenaufzeichnung </w:t>
      </w:r>
      <w:r w:rsidR="00FA202C">
        <w:t xml:space="preserve">wird gestoppt, sobald ein Szenario vom </w:t>
      </w:r>
      <w:r w:rsidR="00806702">
        <w:t xml:space="preserve">Benutzer erfolgreich </w:t>
      </w:r>
      <w:r w:rsidR="00FA202C">
        <w:t>beendet wurde</w:t>
      </w:r>
      <w:r w:rsidR="002658A0">
        <w:t xml:space="preserve"> und nach dem erfolgreichen Export zurückgesetzt.</w:t>
      </w:r>
    </w:p>
    <w:p w14:paraId="65400109" w14:textId="77777777" w:rsidR="00255A15" w:rsidRDefault="00255A15" w:rsidP="00255A15">
      <w:pPr>
        <w:keepNext/>
        <w:jc w:val="center"/>
      </w:pPr>
      <w:r>
        <w:rPr>
          <w:noProof/>
        </w:rPr>
        <w:drawing>
          <wp:inline distT="0" distB="0" distL="0" distR="0" wp14:anchorId="3C163CC9" wp14:editId="0F0DAB83">
            <wp:extent cx="2514600" cy="626066"/>
            <wp:effectExtent l="0" t="0" r="0" b="317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52781" cy="635572"/>
                    </a:xfrm>
                    <a:prstGeom prst="rect">
                      <a:avLst/>
                    </a:prstGeom>
                    <a:noFill/>
                    <a:ln>
                      <a:noFill/>
                    </a:ln>
                  </pic:spPr>
                </pic:pic>
              </a:graphicData>
            </a:graphic>
          </wp:inline>
        </w:drawing>
      </w:r>
    </w:p>
    <w:p w14:paraId="4AD9F96E" w14:textId="277AE733" w:rsidR="00797D04" w:rsidRDefault="00255A15" w:rsidP="00255A15">
      <w:pPr>
        <w:pStyle w:val="Beschriftung"/>
      </w:pPr>
      <w:bookmarkStart w:id="355" w:name="_Ref77621043"/>
      <w:bookmarkStart w:id="356" w:name="_Ref77621003"/>
      <w:bookmarkStart w:id="357" w:name="_Toc87517150"/>
      <w:bookmarkStart w:id="358" w:name="_Toc87523939"/>
      <w:r>
        <w:t xml:space="preserve">Abb. </w:t>
      </w:r>
      <w:r w:rsidR="00E61AB5">
        <w:fldChar w:fldCharType="begin"/>
      </w:r>
      <w:r w:rsidR="00E61AB5">
        <w:instrText xml:space="preserve"> SEQ Abb. \* ARABIC </w:instrText>
      </w:r>
      <w:r w:rsidR="00E61AB5">
        <w:fldChar w:fldCharType="separate"/>
      </w:r>
      <w:r w:rsidR="000034B3">
        <w:rPr>
          <w:noProof/>
        </w:rPr>
        <w:t>38</w:t>
      </w:r>
      <w:r w:rsidR="00E61AB5">
        <w:rPr>
          <w:noProof/>
        </w:rPr>
        <w:fldChar w:fldCharType="end"/>
      </w:r>
      <w:bookmarkEnd w:id="355"/>
      <w:r>
        <w:t>: Data Recorder Parameter</w:t>
      </w:r>
      <w:bookmarkEnd w:id="356"/>
      <w:bookmarkEnd w:id="357"/>
      <w:bookmarkEnd w:id="358"/>
    </w:p>
    <w:p w14:paraId="0B3694EE" w14:textId="74D10C6C" w:rsidR="00B0447C" w:rsidRPr="004731FC" w:rsidRDefault="00F00E7D" w:rsidP="004731FC">
      <w:r>
        <w:t xml:space="preserve">Um die Daten einem Benutzer zuordnen zu können, </w:t>
      </w:r>
      <w:r w:rsidR="009F7491">
        <w:t xml:space="preserve">wurde die öffentliche Variable </w:t>
      </w:r>
      <w:r w:rsidR="009F7491" w:rsidRPr="009F7491">
        <w:rPr>
          <w:rStyle w:val="Hervorhebung"/>
        </w:rPr>
        <w:t>userID</w:t>
      </w:r>
      <w:r>
        <w:t xml:space="preserve"> erstellt</w:t>
      </w:r>
      <w:r w:rsidR="00255A15">
        <w:t xml:space="preserve">, wie in </w:t>
      </w:r>
      <w:r w:rsidR="00255A15">
        <w:fldChar w:fldCharType="begin"/>
      </w:r>
      <w:r w:rsidR="00255A15">
        <w:instrText xml:space="preserve"> REF _Ref77621043 \h </w:instrText>
      </w:r>
      <w:r w:rsidR="00255A15">
        <w:fldChar w:fldCharType="separate"/>
      </w:r>
      <w:r w:rsidR="00310F16">
        <w:t xml:space="preserve">Abb. </w:t>
      </w:r>
      <w:r w:rsidR="00310F16">
        <w:rPr>
          <w:noProof/>
        </w:rPr>
        <w:t>38</w:t>
      </w:r>
      <w:r w:rsidR="00255A15">
        <w:fldChar w:fldCharType="end"/>
      </w:r>
      <w:r w:rsidR="00255A15">
        <w:t xml:space="preserve"> zu sehen ist</w:t>
      </w:r>
      <w:r w:rsidR="00F90979">
        <w:t>.</w:t>
      </w:r>
      <w:r w:rsidR="00294F53">
        <w:t xml:space="preserve"> </w:t>
      </w:r>
      <w:r w:rsidR="009F7491">
        <w:t>Hier lässt sich eine gewünschte einzigartige ID vor dem Start eines Szenarios eingeben.</w:t>
      </w:r>
    </w:p>
    <w:p w14:paraId="6AE844C2" w14:textId="16DD5C97" w:rsidR="00E47B96" w:rsidRDefault="00E81FF5" w:rsidP="00E47B96">
      <w:pPr>
        <w:pStyle w:val="berschrift4"/>
      </w:pPr>
      <w:bookmarkStart w:id="359" w:name="_Toc82686276"/>
      <w:bookmarkStart w:id="360" w:name="_Toc87517054"/>
      <w:bookmarkStart w:id="361" w:name="_Toc87523843"/>
      <w:r>
        <w:lastRenderedPageBreak/>
        <w:t>Aufgabe der Szenarien</w:t>
      </w:r>
      <w:bookmarkEnd w:id="359"/>
      <w:bookmarkEnd w:id="360"/>
      <w:bookmarkEnd w:id="361"/>
    </w:p>
    <w:p w14:paraId="19E20EC9" w14:textId="49AF4ABC" w:rsidR="00F57528" w:rsidRDefault="00E5353D" w:rsidP="00E5353D">
      <w:r>
        <w:t>Aufgabe ist es, verschiedene Objekte in einer vorgegebenen Reihenfolge zu Erreichen.</w:t>
      </w:r>
      <w:r w:rsidR="00BC6B13">
        <w:t xml:space="preserve"> Dazu w</w:t>
      </w:r>
      <w:r w:rsidR="00557EEF">
        <w:t>urden</w:t>
      </w:r>
      <w:r w:rsidR="00BC6B13">
        <w:t xml:space="preserve"> </w:t>
      </w:r>
      <w:r w:rsidR="00557EEF">
        <w:t>an</w:t>
      </w:r>
      <w:r w:rsidR="00BC6B13">
        <w:t xml:space="preserve"> </w:t>
      </w:r>
      <w:r w:rsidR="00557EEF">
        <w:t xml:space="preserve">drei </w:t>
      </w:r>
      <w:r w:rsidR="00BC6B13">
        <w:t>Seitenarmen des Weges Podeste platziert, auf denen sich die Objekte befinden.</w:t>
      </w:r>
      <w:r w:rsidR="0048422E">
        <w:t xml:space="preserve"> </w:t>
      </w:r>
      <w:r w:rsidR="001342D2">
        <w:t>Bei den Objekten handelt es sich um eine Säge, ein Brecheisen und einem Hammer. Diese wurden schon zuvor in einem anderen Projekt implementiert. Unter jedes dieser Objekte w</w:t>
      </w:r>
      <w:r w:rsidR="00557EEF">
        <w:t>urde</w:t>
      </w:r>
      <w:r w:rsidR="001342D2">
        <w:t xml:space="preserve"> ein leeres GameObje</w:t>
      </w:r>
      <w:r w:rsidR="00741C2B">
        <w:t>c</w:t>
      </w:r>
      <w:r w:rsidR="001342D2">
        <w:t xml:space="preserve">t erstellt, in der eine </w:t>
      </w:r>
      <w:r w:rsidR="001342D2" w:rsidRPr="00E5175F">
        <w:rPr>
          <w:rStyle w:val="Hervorhebung"/>
        </w:rPr>
        <w:t>Halo</w:t>
      </w:r>
      <w:r w:rsidR="001342D2">
        <w:t xml:space="preserve"> Komponente hinzugefügt </w:t>
      </w:r>
      <w:r w:rsidR="009E54B6">
        <w:t>wurde</w:t>
      </w:r>
      <w:r w:rsidR="001342D2">
        <w:t xml:space="preserve">. Diese soll einen grünen Kreis um das Objekt </w:t>
      </w:r>
      <w:r w:rsidR="00FA6012">
        <w:t>erzeugen,</w:t>
      </w:r>
      <w:r w:rsidR="009F3761">
        <w:t xml:space="preserve"> um den Benutzer </w:t>
      </w:r>
      <w:r w:rsidR="00F57528">
        <w:t>ein optischer Hinweis</w:t>
      </w:r>
      <w:r w:rsidR="009F3761">
        <w:t xml:space="preserve"> zu geben</w:t>
      </w:r>
      <w:r w:rsidR="001B4971">
        <w:t xml:space="preserve">, wenn </w:t>
      </w:r>
      <w:r w:rsidR="00B45901">
        <w:t>das Objekt</w:t>
      </w:r>
      <w:r w:rsidR="001B4971">
        <w:t xml:space="preserve"> zum Finden </w:t>
      </w:r>
      <w:r w:rsidR="003D18E9">
        <w:t>ausgewählt ist</w:t>
      </w:r>
      <w:r w:rsidR="00F57528">
        <w:t xml:space="preserve"> (sieh</w:t>
      </w:r>
      <w:r w:rsidR="006E0A4E">
        <w:t>e</w:t>
      </w:r>
      <w:r w:rsidR="00E25AC9">
        <w:t xml:space="preserve"> </w:t>
      </w:r>
      <w:r w:rsidR="00E25AC9">
        <w:fldChar w:fldCharType="begin"/>
      </w:r>
      <w:r w:rsidR="00E25AC9">
        <w:instrText xml:space="preserve"> REF _Ref77837611 \h </w:instrText>
      </w:r>
      <w:r w:rsidR="00E25AC9">
        <w:fldChar w:fldCharType="separate"/>
      </w:r>
      <w:r w:rsidR="00310F16">
        <w:t xml:space="preserve">Abb. </w:t>
      </w:r>
      <w:r w:rsidR="00310F16">
        <w:rPr>
          <w:noProof/>
        </w:rPr>
        <w:t>39</w:t>
      </w:r>
      <w:r w:rsidR="00E25AC9">
        <w:fldChar w:fldCharType="end"/>
      </w:r>
      <w:r w:rsidR="00F57528">
        <w:t>)</w:t>
      </w:r>
      <w:r w:rsidR="001B4971">
        <w:t>.</w:t>
      </w:r>
      <w:r w:rsidR="001214C2">
        <w:t xml:space="preserve"> Unter dem Halo Objekt </w:t>
      </w:r>
      <w:r w:rsidR="00E5175F">
        <w:t>wurde</w:t>
      </w:r>
      <w:r w:rsidR="001214C2">
        <w:t xml:space="preserve"> ein weiteres leeres GameObje</w:t>
      </w:r>
      <w:r w:rsidR="00F971FD">
        <w:t>c</w:t>
      </w:r>
      <w:r w:rsidR="001214C2">
        <w:t xml:space="preserve">t erstellt, </w:t>
      </w:r>
      <w:r w:rsidR="00984C63">
        <w:t>unter welchem ein</w:t>
      </w:r>
      <w:r w:rsidR="001214C2">
        <w:t xml:space="preserve"> Box Collider als Komponente hinzugefüg</w:t>
      </w:r>
      <w:r w:rsidR="000567F6">
        <w:t>t und für jedes der Objekte einem eindeutigen Tag zugewiesen wurde.</w:t>
      </w:r>
      <w:r w:rsidR="001214C2">
        <w:t xml:space="preserve"> Der Collider dient zur Erkennung, ob der Controller, welches der Benutzer in der Hand hält, </w:t>
      </w:r>
      <w:r w:rsidR="005F7645">
        <w:t>sich am Objekt befindet</w:t>
      </w:r>
      <w:r w:rsidR="001214C2">
        <w:t>.</w:t>
      </w:r>
    </w:p>
    <w:p w14:paraId="60CD218E" w14:textId="77777777" w:rsidR="00F57528" w:rsidRDefault="00F57528" w:rsidP="00F57528">
      <w:pPr>
        <w:keepNext/>
        <w:jc w:val="center"/>
      </w:pPr>
      <w:r>
        <w:rPr>
          <w:noProof/>
        </w:rPr>
        <w:drawing>
          <wp:inline distT="0" distB="0" distL="0" distR="0" wp14:anchorId="0824EDCB" wp14:editId="1A7981DB">
            <wp:extent cx="3318141" cy="2948845"/>
            <wp:effectExtent l="0" t="0" r="0" b="444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28666" cy="2958199"/>
                    </a:xfrm>
                    <a:prstGeom prst="rect">
                      <a:avLst/>
                    </a:prstGeom>
                    <a:noFill/>
                    <a:ln>
                      <a:noFill/>
                    </a:ln>
                  </pic:spPr>
                </pic:pic>
              </a:graphicData>
            </a:graphic>
          </wp:inline>
        </w:drawing>
      </w:r>
    </w:p>
    <w:p w14:paraId="3A838B32" w14:textId="668389C5" w:rsidR="00F57528" w:rsidRDefault="00F57528" w:rsidP="00F57528">
      <w:pPr>
        <w:pStyle w:val="Beschriftung"/>
      </w:pPr>
      <w:bookmarkStart w:id="362" w:name="_Ref77837611"/>
      <w:bookmarkStart w:id="363" w:name="_Ref72911351"/>
      <w:bookmarkStart w:id="364" w:name="_Ref72911384"/>
      <w:bookmarkStart w:id="365" w:name="_Toc87517151"/>
      <w:bookmarkStart w:id="366" w:name="_Toc87523940"/>
      <w:r>
        <w:t xml:space="preserve">Abb. </w:t>
      </w:r>
      <w:r w:rsidR="00E61AB5">
        <w:fldChar w:fldCharType="begin"/>
      </w:r>
      <w:r w:rsidR="00E61AB5">
        <w:instrText xml:space="preserve"> SEQ Abb. \* ARABIC </w:instrText>
      </w:r>
      <w:r w:rsidR="00E61AB5">
        <w:fldChar w:fldCharType="separate"/>
      </w:r>
      <w:r w:rsidR="000034B3">
        <w:rPr>
          <w:noProof/>
        </w:rPr>
        <w:t>39</w:t>
      </w:r>
      <w:r w:rsidR="00E61AB5">
        <w:rPr>
          <w:noProof/>
        </w:rPr>
        <w:fldChar w:fldCharType="end"/>
      </w:r>
      <w:bookmarkEnd w:id="362"/>
      <w:r>
        <w:t>: Objekt mit Halo</w:t>
      </w:r>
      <w:bookmarkEnd w:id="363"/>
      <w:r>
        <w:t xml:space="preserve"> Hinweis</w:t>
      </w:r>
      <w:bookmarkEnd w:id="364"/>
      <w:bookmarkEnd w:id="365"/>
      <w:bookmarkEnd w:id="366"/>
    </w:p>
    <w:p w14:paraId="711240EF" w14:textId="41481CEA" w:rsidR="0028385D" w:rsidRDefault="0028385D" w:rsidP="00E5353D">
      <w:r>
        <w:t xml:space="preserve">Im </w:t>
      </w:r>
      <w:r w:rsidRPr="00E21AF6">
        <w:rPr>
          <w:rStyle w:val="Hervorhebung"/>
        </w:rPr>
        <w:t>Player</w:t>
      </w:r>
      <w:r>
        <w:t xml:space="preserve"> Prefab </w:t>
      </w:r>
      <w:r w:rsidR="00E21AF6">
        <w:t>wurde</w:t>
      </w:r>
      <w:r>
        <w:t xml:space="preserve"> ein neues GameObject </w:t>
      </w:r>
      <w:r w:rsidRPr="00674BCE">
        <w:rPr>
          <w:rStyle w:val="Hervorhebung"/>
        </w:rPr>
        <w:t>HandCollider</w:t>
      </w:r>
      <w:r>
        <w:t xml:space="preserve"> unter dem Objekt </w:t>
      </w:r>
      <w:r w:rsidRPr="009E2ADE">
        <w:rPr>
          <w:rStyle w:val="Hervorhebung"/>
        </w:rPr>
        <w:t>RightHand</w:t>
      </w:r>
      <w:r>
        <w:t xml:space="preserve"> erzeugt</w:t>
      </w:r>
      <w:r w:rsidR="00A668DE">
        <w:t xml:space="preserve"> (siehe</w:t>
      </w:r>
      <w:r w:rsidR="00446166">
        <w:t xml:space="preserve"> </w:t>
      </w:r>
      <w:r w:rsidR="00446166">
        <w:fldChar w:fldCharType="begin"/>
      </w:r>
      <w:r w:rsidR="00446166">
        <w:instrText xml:space="preserve"> REF _Ref77837630 \h </w:instrText>
      </w:r>
      <w:r w:rsidR="00446166">
        <w:fldChar w:fldCharType="separate"/>
      </w:r>
      <w:r w:rsidR="00310F16">
        <w:t xml:space="preserve">Abb. </w:t>
      </w:r>
      <w:r w:rsidR="00310F16">
        <w:rPr>
          <w:noProof/>
        </w:rPr>
        <w:t>40</w:t>
      </w:r>
      <w:r w:rsidR="00446166">
        <w:fldChar w:fldCharType="end"/>
      </w:r>
      <w:r w:rsidR="00A668DE">
        <w:t>)</w:t>
      </w:r>
      <w:r>
        <w:t>.</w:t>
      </w:r>
      <w:r w:rsidR="00F315A0">
        <w:t xml:space="preserve"> Ein </w:t>
      </w:r>
      <w:r w:rsidR="00F315A0" w:rsidRPr="009E2ADE">
        <w:rPr>
          <w:rStyle w:val="Hervorhebung"/>
        </w:rPr>
        <w:t>Sphere Collider</w:t>
      </w:r>
      <w:r w:rsidR="00F315A0">
        <w:t xml:space="preserve"> </w:t>
      </w:r>
      <w:r w:rsidR="009E2ADE">
        <w:t>wurde</w:t>
      </w:r>
      <w:r w:rsidR="00F315A0">
        <w:t xml:space="preserve"> diesem Objekt als Komponente hinzugefügt, die Größe auf 0.1 angepasst</w:t>
      </w:r>
      <w:r w:rsidR="00972514">
        <w:t xml:space="preserve"> und die </w:t>
      </w:r>
      <w:r w:rsidR="00972514" w:rsidRPr="009E2ADE">
        <w:rPr>
          <w:rStyle w:val="Hervorhebung"/>
        </w:rPr>
        <w:t>IsTrigger</w:t>
      </w:r>
      <w:r w:rsidR="00972514">
        <w:t xml:space="preserve"> Einstellung aktiviert. Ebenso </w:t>
      </w:r>
      <w:r w:rsidR="009E2ADE">
        <w:t xml:space="preserve">wurde </w:t>
      </w:r>
      <w:r w:rsidR="00972514">
        <w:t xml:space="preserve">ein </w:t>
      </w:r>
      <w:r w:rsidR="00972514" w:rsidRPr="00B84614">
        <w:rPr>
          <w:rStyle w:val="Hervorhebung"/>
        </w:rPr>
        <w:t>Rigidbody</w:t>
      </w:r>
      <w:r w:rsidR="00972514">
        <w:t xml:space="preserve"> dem </w:t>
      </w:r>
      <w:r w:rsidR="00972514" w:rsidRPr="00B84614">
        <w:rPr>
          <w:rStyle w:val="Hervorhebung"/>
        </w:rPr>
        <w:t>HandCollider</w:t>
      </w:r>
      <w:r w:rsidR="00972514">
        <w:t xml:space="preserve"> Objekt hinzugefügt</w:t>
      </w:r>
      <w:r w:rsidR="006908EA">
        <w:t xml:space="preserve">, </w:t>
      </w:r>
      <w:r w:rsidR="000743D5">
        <w:t>u</w:t>
      </w:r>
      <w:r w:rsidR="006908EA">
        <w:t>m die Trigger Funktionen nutzen zu können</w:t>
      </w:r>
      <w:r w:rsidR="00972514">
        <w:t>.</w:t>
      </w:r>
    </w:p>
    <w:p w14:paraId="0ED1A7C0" w14:textId="444451A4" w:rsidR="0028385D" w:rsidRDefault="0028385D" w:rsidP="00E5353D"/>
    <w:p w14:paraId="5EF6D75C" w14:textId="77777777" w:rsidR="00A668DE" w:rsidRDefault="0028385D" w:rsidP="00A668DE">
      <w:pPr>
        <w:keepNext/>
        <w:jc w:val="center"/>
      </w:pPr>
      <w:r>
        <w:rPr>
          <w:noProof/>
        </w:rPr>
        <w:lastRenderedPageBreak/>
        <w:drawing>
          <wp:inline distT="0" distB="0" distL="0" distR="0" wp14:anchorId="52D4239C" wp14:editId="42776A0D">
            <wp:extent cx="2305798" cy="2134235"/>
            <wp:effectExtent l="0" t="0" r="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15827" cy="2143518"/>
                    </a:xfrm>
                    <a:prstGeom prst="rect">
                      <a:avLst/>
                    </a:prstGeom>
                    <a:noFill/>
                    <a:ln>
                      <a:noFill/>
                    </a:ln>
                  </pic:spPr>
                </pic:pic>
              </a:graphicData>
            </a:graphic>
          </wp:inline>
        </w:drawing>
      </w:r>
    </w:p>
    <w:p w14:paraId="6EA945AC" w14:textId="1A1EB693" w:rsidR="00A668DE" w:rsidRDefault="00A668DE" w:rsidP="00FC0294">
      <w:pPr>
        <w:pStyle w:val="Beschriftung"/>
      </w:pPr>
      <w:bookmarkStart w:id="367" w:name="_Ref77837630"/>
      <w:bookmarkStart w:id="368" w:name="_Ref72940910"/>
      <w:bookmarkStart w:id="369" w:name="_Toc87517152"/>
      <w:bookmarkStart w:id="370" w:name="_Toc87523941"/>
      <w:r>
        <w:t xml:space="preserve">Abb. </w:t>
      </w:r>
      <w:r w:rsidR="00E61AB5">
        <w:fldChar w:fldCharType="begin"/>
      </w:r>
      <w:r w:rsidR="00E61AB5">
        <w:instrText xml:space="preserve"> SEQ Abb. \* ARABIC </w:instrText>
      </w:r>
      <w:r w:rsidR="00E61AB5">
        <w:fldChar w:fldCharType="separate"/>
      </w:r>
      <w:r w:rsidR="000034B3">
        <w:rPr>
          <w:noProof/>
        </w:rPr>
        <w:t>40</w:t>
      </w:r>
      <w:r w:rsidR="00E61AB5">
        <w:rPr>
          <w:noProof/>
        </w:rPr>
        <w:fldChar w:fldCharType="end"/>
      </w:r>
      <w:bookmarkEnd w:id="367"/>
      <w:r>
        <w:t>: HandCollider Objekt im Player Prefab</w:t>
      </w:r>
      <w:bookmarkEnd w:id="368"/>
      <w:bookmarkEnd w:id="369"/>
      <w:bookmarkEnd w:id="370"/>
    </w:p>
    <w:p w14:paraId="4B1AE2BC" w14:textId="7B831921" w:rsidR="004F60A7" w:rsidRDefault="00A668DE" w:rsidP="00A668DE">
      <w:pPr>
        <w:pStyle w:val="Textkrper"/>
      </w:pPr>
      <w:r>
        <w:t>Um die Aktivierung der Objekte und die Erkennung</w:t>
      </w:r>
      <w:r w:rsidR="002D6DD4">
        <w:t xml:space="preserve"> der Kollision</w:t>
      </w:r>
      <w:r>
        <w:t xml:space="preserve"> de</w:t>
      </w:r>
      <w:r w:rsidR="002D6DD4">
        <w:t>s</w:t>
      </w:r>
      <w:r>
        <w:t xml:space="preserve"> Hand</w:t>
      </w:r>
      <w:r w:rsidR="002D6DD4">
        <w:t>Collider</w:t>
      </w:r>
      <w:r>
        <w:t xml:space="preserve"> </w:t>
      </w:r>
      <w:r w:rsidR="002D6DD4">
        <w:t>mit dem Collider am</w:t>
      </w:r>
      <w:r>
        <w:t xml:space="preserve"> Objekt umzusetzen, </w:t>
      </w:r>
      <w:r w:rsidR="000C2685">
        <w:t>wurde</w:t>
      </w:r>
      <w:r>
        <w:t xml:space="preserve"> das Skript </w:t>
      </w:r>
      <w:r w:rsidRPr="003C0B6E">
        <w:rPr>
          <w:rStyle w:val="Hervorhebung"/>
        </w:rPr>
        <w:t>Game</w:t>
      </w:r>
      <w:r w:rsidR="004D79C3">
        <w:rPr>
          <w:rStyle w:val="Hervorhebung"/>
        </w:rPr>
        <w:t>Handler</w:t>
      </w:r>
      <w:r>
        <w:t xml:space="preserve"> unter dem HandCollider Objekt</w:t>
      </w:r>
      <w:r w:rsidR="00C1498F">
        <w:t xml:space="preserve"> </w:t>
      </w:r>
      <w:r w:rsidR="004345D1">
        <w:t>erstellt</w:t>
      </w:r>
      <w:r w:rsidR="00C1498F">
        <w:t xml:space="preserve"> und</w:t>
      </w:r>
      <w:r>
        <w:t xml:space="preserve"> hinzugefügt.</w:t>
      </w:r>
      <w:r w:rsidR="00FA72FB">
        <w:t xml:space="preserve"> Die Methoden werden vom zentralen </w:t>
      </w:r>
      <w:r w:rsidR="00FA72FB" w:rsidRPr="004345D1">
        <w:rPr>
          <w:rStyle w:val="Hervorhebung"/>
        </w:rPr>
        <w:t>Player</w:t>
      </w:r>
      <w:r w:rsidR="00FA72FB">
        <w:t xml:space="preserve"> </w:t>
      </w:r>
      <w:r w:rsidR="004345D1">
        <w:t xml:space="preserve">Skript </w:t>
      </w:r>
      <w:r w:rsidR="00FA72FB">
        <w:t>aufgerufen.</w:t>
      </w:r>
      <w:r w:rsidR="00DF70F3">
        <w:t xml:space="preserve"> </w:t>
      </w:r>
      <w:r w:rsidR="0023728A">
        <w:t>Beim Starten eines Szenarios</w:t>
      </w:r>
      <w:r w:rsidR="00DF70F3">
        <w:t xml:space="preserve">, wird das erste Objekt </w:t>
      </w:r>
      <w:r w:rsidR="0090316F">
        <w:t>ausgewählt</w:t>
      </w:r>
      <w:r w:rsidR="0023728A">
        <w:t xml:space="preserve"> und </w:t>
      </w:r>
      <w:r w:rsidR="00C62579">
        <w:t>aktiviert</w:t>
      </w:r>
      <w:r w:rsidR="00C5378D">
        <w:t>.</w:t>
      </w:r>
      <w:r w:rsidR="004E61AE">
        <w:t xml:space="preserve"> </w:t>
      </w:r>
      <w:r w:rsidR="005F6436">
        <w:t xml:space="preserve">Die Reihenfolge der Aktivierung ist dabei fest vorgelegt. </w:t>
      </w:r>
      <w:r w:rsidR="00CF2484">
        <w:t>Sobald ein Objekt</w:t>
      </w:r>
      <w:r w:rsidR="005F3A2A">
        <w:t xml:space="preserve"> mit dem Controller bzw. dem </w:t>
      </w:r>
      <w:r w:rsidR="005F3A2A" w:rsidRPr="005F3A2A">
        <w:rPr>
          <w:rStyle w:val="Hervorhebung"/>
        </w:rPr>
        <w:t>HandCollider</w:t>
      </w:r>
      <w:r w:rsidR="00CF2484">
        <w:t>, wird durch das Skript das nächste Objekt aktiviert.</w:t>
      </w:r>
      <w:r w:rsidR="0011478A">
        <w:t xml:space="preserve"> Insgesamt müssen 10 Objekte erreicht werden.</w:t>
      </w:r>
      <w:r w:rsidR="005F6436">
        <w:t xml:space="preserve"> </w:t>
      </w:r>
      <w:r w:rsidR="00ED4A66">
        <w:t>Wenn alle Objekte gefunden wurden</w:t>
      </w:r>
      <w:r w:rsidR="00FA7CAA">
        <w:t>,</w:t>
      </w:r>
      <w:r w:rsidR="004B3268">
        <w:t xml:space="preserve"> </w:t>
      </w:r>
      <w:r w:rsidR="00FA7CAA">
        <w:t>wird das Szenario beendet</w:t>
      </w:r>
      <w:r w:rsidR="004E3474">
        <w:t>, indem der Benutzer den Startpunkt erreicht</w:t>
      </w:r>
      <w:r w:rsidR="003C23ED">
        <w:t xml:space="preserve"> (siehe</w:t>
      </w:r>
      <w:r w:rsidR="00446166">
        <w:t xml:space="preserve"> </w:t>
      </w:r>
      <w:r w:rsidR="00446166">
        <w:fldChar w:fldCharType="begin"/>
      </w:r>
      <w:r w:rsidR="00446166">
        <w:instrText xml:space="preserve"> REF _Ref77837684 \h </w:instrText>
      </w:r>
      <w:r w:rsidR="00446166">
        <w:fldChar w:fldCharType="separate"/>
      </w:r>
      <w:r w:rsidR="00310F16">
        <w:t xml:space="preserve">Abb. </w:t>
      </w:r>
      <w:r w:rsidR="00310F16">
        <w:rPr>
          <w:noProof/>
        </w:rPr>
        <w:t>41</w:t>
      </w:r>
      <w:r w:rsidR="00446166">
        <w:fldChar w:fldCharType="end"/>
      </w:r>
      <w:r w:rsidR="003C23ED">
        <w:t>)</w:t>
      </w:r>
      <w:r w:rsidR="004E3474">
        <w:t>.</w:t>
      </w:r>
      <w:r w:rsidR="003C23ED">
        <w:t xml:space="preserve"> </w:t>
      </w:r>
    </w:p>
    <w:p w14:paraId="0330E54C" w14:textId="530169DB" w:rsidR="0053768A" w:rsidRDefault="003B78B8" w:rsidP="0053768A">
      <w:pPr>
        <w:pStyle w:val="Textkrper"/>
        <w:keepNext/>
        <w:jc w:val="center"/>
      </w:pPr>
      <w:r>
        <w:rPr>
          <w:noProof/>
        </w:rPr>
        <w:drawing>
          <wp:inline distT="0" distB="0" distL="0" distR="0" wp14:anchorId="02E220B1" wp14:editId="7A2C571A">
            <wp:extent cx="3528060" cy="2693003"/>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44610" cy="2705636"/>
                    </a:xfrm>
                    <a:prstGeom prst="rect">
                      <a:avLst/>
                    </a:prstGeom>
                    <a:noFill/>
                    <a:ln>
                      <a:noFill/>
                    </a:ln>
                  </pic:spPr>
                </pic:pic>
              </a:graphicData>
            </a:graphic>
          </wp:inline>
        </w:drawing>
      </w:r>
    </w:p>
    <w:p w14:paraId="7FCFEDD7" w14:textId="49FDEBCB" w:rsidR="0053768A" w:rsidRDefault="0053768A" w:rsidP="0053768A">
      <w:pPr>
        <w:pStyle w:val="Beschriftung"/>
      </w:pPr>
      <w:bookmarkStart w:id="371" w:name="_Ref77837684"/>
      <w:bookmarkStart w:id="372" w:name="_Ref72955003"/>
      <w:bookmarkStart w:id="373" w:name="_Toc87517153"/>
      <w:bookmarkStart w:id="374" w:name="_Toc87523942"/>
      <w:r>
        <w:t xml:space="preserve">Abb. </w:t>
      </w:r>
      <w:r w:rsidR="00E61AB5">
        <w:fldChar w:fldCharType="begin"/>
      </w:r>
      <w:r w:rsidR="00E61AB5">
        <w:instrText xml:space="preserve"> SEQ Abb. \* ARABIC </w:instrText>
      </w:r>
      <w:r w:rsidR="00E61AB5">
        <w:fldChar w:fldCharType="separate"/>
      </w:r>
      <w:r w:rsidR="000034B3">
        <w:rPr>
          <w:noProof/>
        </w:rPr>
        <w:t>41</w:t>
      </w:r>
      <w:r w:rsidR="00E61AB5">
        <w:rPr>
          <w:noProof/>
        </w:rPr>
        <w:fldChar w:fldCharType="end"/>
      </w:r>
      <w:bookmarkEnd w:id="371"/>
      <w:r>
        <w:t>: Startpunkt im Szenario</w:t>
      </w:r>
      <w:bookmarkEnd w:id="372"/>
      <w:bookmarkEnd w:id="373"/>
      <w:bookmarkEnd w:id="374"/>
    </w:p>
    <w:p w14:paraId="1EF2FDB9" w14:textId="4BB1E1BE" w:rsidR="000B43F0" w:rsidRDefault="003C23ED" w:rsidP="003C23ED">
      <w:pPr>
        <w:pStyle w:val="Textkrper"/>
      </w:pPr>
      <w:r>
        <w:t xml:space="preserve">Hierzu </w:t>
      </w:r>
      <w:r w:rsidR="001F6D5C">
        <w:t>wurde</w:t>
      </w:r>
      <w:r>
        <w:t xml:space="preserve"> ein GameObject </w:t>
      </w:r>
      <w:r w:rsidRPr="001F6D5C">
        <w:rPr>
          <w:rStyle w:val="Hervorhebung"/>
        </w:rPr>
        <w:t>StartPoint</w:t>
      </w:r>
      <w:r>
        <w:t xml:space="preserve"> erstellt</w:t>
      </w:r>
      <w:r w:rsidR="00E52CE9">
        <w:t xml:space="preserve"> (siehe</w:t>
      </w:r>
      <w:r w:rsidR="00446166">
        <w:t xml:space="preserve"> </w:t>
      </w:r>
      <w:r w:rsidR="00446166">
        <w:fldChar w:fldCharType="begin"/>
      </w:r>
      <w:r w:rsidR="00446166">
        <w:instrText xml:space="preserve"> REF _Ref77837696 \h </w:instrText>
      </w:r>
      <w:r w:rsidR="00446166">
        <w:fldChar w:fldCharType="separate"/>
      </w:r>
      <w:r w:rsidR="00310F16">
        <w:t xml:space="preserve">Abb. </w:t>
      </w:r>
      <w:r w:rsidR="00310F16">
        <w:rPr>
          <w:noProof/>
        </w:rPr>
        <w:t>42</w:t>
      </w:r>
      <w:r w:rsidR="00446166">
        <w:fldChar w:fldCharType="end"/>
      </w:r>
      <w:r w:rsidR="00E52CE9">
        <w:t>)</w:t>
      </w:r>
      <w:r>
        <w:t>, unter welches ein</w:t>
      </w:r>
      <w:r w:rsidR="00905046">
        <w:t xml:space="preserve"> Game</w:t>
      </w:r>
      <w:r w:rsidR="00997440">
        <w:t>Object</w:t>
      </w:r>
      <w:r>
        <w:t xml:space="preserve"> </w:t>
      </w:r>
      <w:r w:rsidRPr="009E5EC7">
        <w:rPr>
          <w:rStyle w:val="Hervorhebung"/>
        </w:rPr>
        <w:t>Circle</w:t>
      </w:r>
      <w:r>
        <w:t xml:space="preserve"> für die Darstellung des grünen Kreises zuständig ist. </w:t>
      </w:r>
      <w:r w:rsidR="001022FF">
        <w:t>Hierbei handelt es sich um ein Sphere Objekt bzw. eine Kugel, bei der die Y</w:t>
      </w:r>
      <w:r w:rsidR="009A1A73">
        <w:t>-Skalierung</w:t>
      </w:r>
      <w:r w:rsidR="001022FF">
        <w:t xml:space="preserve"> angepasst </w:t>
      </w:r>
      <w:r w:rsidR="009E5EC7">
        <w:t>wurde</w:t>
      </w:r>
      <w:r w:rsidR="001022FF">
        <w:t xml:space="preserve">, um einen flachen Kreis darzustellen. </w:t>
      </w:r>
      <w:r w:rsidR="00AD1BE7">
        <w:t xml:space="preserve">Dazu </w:t>
      </w:r>
      <w:r w:rsidR="00FD1458">
        <w:t>wurde</w:t>
      </w:r>
      <w:r w:rsidR="00AD1BE7">
        <w:t xml:space="preserve"> ein Material </w:t>
      </w:r>
      <w:r w:rsidR="00AD1BE7" w:rsidRPr="00FD1458">
        <w:rPr>
          <w:rStyle w:val="Hervorhebung"/>
        </w:rPr>
        <w:t>Green</w:t>
      </w:r>
      <w:r w:rsidR="00AD1BE7">
        <w:t xml:space="preserve"> erstellt, um den Kreis</w:t>
      </w:r>
      <w:r w:rsidR="00C0511B">
        <w:t xml:space="preserve"> optisch</w:t>
      </w:r>
      <w:r w:rsidR="00AD1BE7">
        <w:t xml:space="preserve"> grün </w:t>
      </w:r>
      <w:r w:rsidR="00456A46">
        <w:t>zu gestalten</w:t>
      </w:r>
      <w:r w:rsidR="00AD1BE7">
        <w:t>.</w:t>
      </w:r>
      <w:r w:rsidR="009A1A73">
        <w:t xml:space="preserve"> Ebenso </w:t>
      </w:r>
      <w:r w:rsidR="000052AE">
        <w:t>wurde</w:t>
      </w:r>
      <w:r w:rsidR="009A1A73">
        <w:t xml:space="preserve"> eine </w:t>
      </w:r>
      <w:r w:rsidR="009A1A73" w:rsidRPr="00A3057E">
        <w:rPr>
          <w:rStyle w:val="Hervorhebung"/>
        </w:rPr>
        <w:t>Halo</w:t>
      </w:r>
      <w:r w:rsidR="009A1A73">
        <w:t xml:space="preserve"> Komponente</w:t>
      </w:r>
      <w:r w:rsidR="006648AD">
        <w:t xml:space="preserve"> hinzugefügt</w:t>
      </w:r>
      <w:r w:rsidR="009A1A73">
        <w:t>,</w:t>
      </w:r>
      <w:r w:rsidR="001150BB">
        <w:t xml:space="preserve"> um den zu erreichbaren Bereich zu verdeutlichen</w:t>
      </w:r>
      <w:r w:rsidR="006648AD">
        <w:t>.</w:t>
      </w:r>
      <w:r w:rsidR="00D9780B">
        <w:t xml:space="preserve"> </w:t>
      </w:r>
      <w:r w:rsidR="00DE3031">
        <w:t>Das</w:t>
      </w:r>
      <w:r w:rsidR="004B5A2F">
        <w:t xml:space="preserve"> darunter erzeugte</w:t>
      </w:r>
      <w:r w:rsidR="009D213C">
        <w:t xml:space="preserve"> </w:t>
      </w:r>
      <w:r w:rsidR="00D9780B">
        <w:t>Obje</w:t>
      </w:r>
      <w:r w:rsidR="00011C76">
        <w:t>k</w:t>
      </w:r>
      <w:r w:rsidR="00D9780B">
        <w:t xml:space="preserve">t </w:t>
      </w:r>
      <w:r w:rsidR="00D8449A" w:rsidRPr="004B5A2F">
        <w:rPr>
          <w:rStyle w:val="Hervorhebung"/>
        </w:rPr>
        <w:t>ColliderStartPoint</w:t>
      </w:r>
      <w:r w:rsidR="00D8449A">
        <w:t xml:space="preserve"> enthält</w:t>
      </w:r>
      <w:r w:rsidR="0033373E">
        <w:t xml:space="preserve"> ein C</w:t>
      </w:r>
      <w:r w:rsidR="00D9780B">
        <w:t>apsule Collide</w:t>
      </w:r>
      <w:r w:rsidR="0033373E">
        <w:t>r</w:t>
      </w:r>
      <w:r w:rsidR="00D9780B">
        <w:t>. Das Objekt ist für die Erkennung des Benutzers zuständig, wenn der Startpunkt betreten wird.</w:t>
      </w:r>
      <w:r w:rsidR="005467E2">
        <w:t xml:space="preserve"> Wird am Ende eines Szenarios der Startpunkt betreten, wird dieser wieder deaktiviert und das Szenario beendet. </w:t>
      </w:r>
    </w:p>
    <w:p w14:paraId="546DB9DF" w14:textId="77777777" w:rsidR="003C23ED" w:rsidRDefault="003C23ED" w:rsidP="003C23ED">
      <w:pPr>
        <w:pStyle w:val="Textkrper"/>
        <w:keepNext/>
        <w:jc w:val="center"/>
      </w:pPr>
      <w:r>
        <w:rPr>
          <w:noProof/>
        </w:rPr>
        <w:lastRenderedPageBreak/>
        <w:drawing>
          <wp:inline distT="0" distB="0" distL="0" distR="0" wp14:anchorId="28A5D197" wp14:editId="12166D3F">
            <wp:extent cx="1890386" cy="517525"/>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909075" cy="522641"/>
                    </a:xfrm>
                    <a:prstGeom prst="rect">
                      <a:avLst/>
                    </a:prstGeom>
                    <a:noFill/>
                    <a:ln>
                      <a:noFill/>
                    </a:ln>
                  </pic:spPr>
                </pic:pic>
              </a:graphicData>
            </a:graphic>
          </wp:inline>
        </w:drawing>
      </w:r>
    </w:p>
    <w:p w14:paraId="2EADFAE5" w14:textId="370F4E41" w:rsidR="00AB574D" w:rsidRDefault="003C23ED" w:rsidP="00B73323">
      <w:pPr>
        <w:pStyle w:val="Beschriftung"/>
      </w:pPr>
      <w:bookmarkStart w:id="375" w:name="_Ref77837696"/>
      <w:bookmarkStart w:id="376" w:name="_Ref73018199"/>
      <w:bookmarkStart w:id="377" w:name="_Toc87517154"/>
      <w:bookmarkStart w:id="378" w:name="_Toc87523943"/>
      <w:r>
        <w:t xml:space="preserve">Abb. </w:t>
      </w:r>
      <w:r w:rsidR="00E61AB5">
        <w:fldChar w:fldCharType="begin"/>
      </w:r>
      <w:r w:rsidR="00E61AB5">
        <w:instrText xml:space="preserve"> SEQ Abb. \* ARABIC </w:instrText>
      </w:r>
      <w:r w:rsidR="00E61AB5">
        <w:fldChar w:fldCharType="separate"/>
      </w:r>
      <w:r w:rsidR="000034B3">
        <w:rPr>
          <w:noProof/>
        </w:rPr>
        <w:t>42</w:t>
      </w:r>
      <w:r w:rsidR="00E61AB5">
        <w:rPr>
          <w:noProof/>
        </w:rPr>
        <w:fldChar w:fldCharType="end"/>
      </w:r>
      <w:bookmarkEnd w:id="375"/>
      <w:r>
        <w:t>: Startpunkt Objekt</w:t>
      </w:r>
      <w:bookmarkEnd w:id="376"/>
      <w:bookmarkEnd w:id="377"/>
      <w:bookmarkEnd w:id="378"/>
    </w:p>
    <w:p w14:paraId="079D29A7" w14:textId="629A425E" w:rsidR="00AB574D" w:rsidRDefault="00AB574D" w:rsidP="00AB574D">
      <w:pPr>
        <w:pStyle w:val="berschrift4"/>
      </w:pPr>
      <w:bookmarkStart w:id="379" w:name="_Toc82686277"/>
      <w:bookmarkStart w:id="380" w:name="_Toc87517055"/>
      <w:bookmarkStart w:id="381" w:name="_Toc87523844"/>
      <w:r>
        <w:t>Hintergrundgeräusche</w:t>
      </w:r>
      <w:bookmarkEnd w:id="379"/>
      <w:bookmarkEnd w:id="380"/>
      <w:bookmarkEnd w:id="381"/>
    </w:p>
    <w:p w14:paraId="60CF7876" w14:textId="5ADBE3E7" w:rsidR="003128BA" w:rsidRDefault="00AB574D" w:rsidP="00AB574D">
      <w:r>
        <w:t>Da es sich bei der Umgebung um eine Art Industriehalle handelt, wurden dazu passende Hinterg</w:t>
      </w:r>
      <w:r w:rsidR="00041314">
        <w:t>r</w:t>
      </w:r>
      <w:r>
        <w:t>undgeräusche für eine bessere Erzeugung der Präsenz hinzugefü</w:t>
      </w:r>
      <w:r w:rsidR="009C3351">
        <w:t>gt.</w:t>
      </w:r>
      <w:r w:rsidR="00C051C1">
        <w:t xml:space="preserve"> Für die Implementierung wurden zwei verschiedene </w:t>
      </w:r>
      <w:r w:rsidR="00FE4BA6">
        <w:t>Audiodateien</w:t>
      </w:r>
      <w:r w:rsidR="00C051C1">
        <w:t xml:space="preserve"> genutzt, die sich schon durch ein vorheriges Projekt im Asset</w:t>
      </w:r>
      <w:r w:rsidR="009D50F8">
        <w:t xml:space="preserve"> O</w:t>
      </w:r>
      <w:r w:rsidR="00C051C1">
        <w:t>rdner Sounds befanden.</w:t>
      </w:r>
      <w:r w:rsidR="00FE4BA6">
        <w:t xml:space="preserve"> Dazu wurde ein leeres Objekt </w:t>
      </w:r>
      <w:r w:rsidR="00FE4BA6" w:rsidRPr="00FE4BA6">
        <w:rPr>
          <w:rStyle w:val="Hervorhebung"/>
        </w:rPr>
        <w:t>AudioBackground</w:t>
      </w:r>
      <w:r w:rsidR="00FE4BA6">
        <w:t xml:space="preserve"> erstellt, unter welchem die beiden Objekte </w:t>
      </w:r>
      <w:r w:rsidR="00FE4BA6" w:rsidRPr="00FE4BA6">
        <w:rPr>
          <w:rStyle w:val="Hervorhebung"/>
        </w:rPr>
        <w:t>AudioConstant</w:t>
      </w:r>
      <w:r w:rsidR="00FE4BA6">
        <w:t xml:space="preserve"> und </w:t>
      </w:r>
      <w:r w:rsidR="00FE4BA6" w:rsidRPr="00FE4BA6">
        <w:rPr>
          <w:rStyle w:val="Hervorhebung"/>
        </w:rPr>
        <w:t>AudioInBetween</w:t>
      </w:r>
      <w:r w:rsidR="00FE4BA6">
        <w:t xml:space="preserve"> erstellt wurden.</w:t>
      </w:r>
      <w:r w:rsidR="00DC6594">
        <w:t xml:space="preserve"> Unter beiden Objekten wurde ein </w:t>
      </w:r>
      <w:r w:rsidR="00DC6594" w:rsidRPr="00F25AA0">
        <w:rPr>
          <w:rStyle w:val="Hervorhebung"/>
        </w:rPr>
        <w:t>AudioSource</w:t>
      </w:r>
      <w:r w:rsidR="00DC6594">
        <w:t xml:space="preserve"> als Komponente hinzugefügt und daran die Audiodateien gehängt.</w:t>
      </w:r>
      <w:r w:rsidR="005F77B0">
        <w:t xml:space="preserve"> </w:t>
      </w:r>
      <w:r w:rsidR="008A2458">
        <w:t>Das Audio</w:t>
      </w:r>
      <w:r w:rsidR="005F77B0">
        <w:t xml:space="preserve">, welches unter dem Objekt </w:t>
      </w:r>
      <w:r w:rsidR="005F77B0" w:rsidRPr="00F25AA0">
        <w:rPr>
          <w:rStyle w:val="Hervorhebung"/>
        </w:rPr>
        <w:t>AudioConstant</w:t>
      </w:r>
      <w:r w:rsidR="005F77B0">
        <w:t xml:space="preserve"> hinzugefügt wurde, wird dauerhaft nach dem Start der Anwendung </w:t>
      </w:r>
      <w:r w:rsidR="000743D5">
        <w:t>abgespielt</w:t>
      </w:r>
      <w:r w:rsidR="0095499E">
        <w:t xml:space="preserve">. Aus diesem Grund wurden die Haken bei </w:t>
      </w:r>
      <w:r w:rsidR="0095499E" w:rsidRPr="00E84801">
        <w:rPr>
          <w:rStyle w:val="Hervorhebung"/>
        </w:rPr>
        <w:t>PlayOnAwake</w:t>
      </w:r>
      <w:r w:rsidR="0095499E">
        <w:t xml:space="preserve"> und </w:t>
      </w:r>
      <w:r w:rsidR="0095499E" w:rsidRPr="00E84801">
        <w:rPr>
          <w:rStyle w:val="Hervorhebung"/>
        </w:rPr>
        <w:t>Loop</w:t>
      </w:r>
      <w:r w:rsidR="0095499E">
        <w:t xml:space="preserve"> gesetzt</w:t>
      </w:r>
      <w:r w:rsidR="000743D5">
        <w:t>,</w:t>
      </w:r>
      <w:r w:rsidR="00C245F5">
        <w:t xml:space="preserve"> was dazu führt, </w:t>
      </w:r>
      <w:r w:rsidR="008A2458">
        <w:t>dass</w:t>
      </w:r>
      <w:r w:rsidR="00C245F5">
        <w:t xml:space="preserve"> d</w:t>
      </w:r>
      <w:r w:rsidR="008A2458">
        <w:t>as</w:t>
      </w:r>
      <w:r w:rsidR="00C245F5">
        <w:t xml:space="preserve"> Audio direkt beim Start der Anwendung abgespielt wird und erneut von vorne beginnt.</w:t>
      </w:r>
      <w:r w:rsidR="008A2458">
        <w:t xml:space="preserve"> </w:t>
      </w:r>
    </w:p>
    <w:p w14:paraId="16F12A08" w14:textId="5335E677" w:rsidR="003C23ED" w:rsidRPr="00A668DE" w:rsidRDefault="008A2458" w:rsidP="00F67FF3">
      <w:r>
        <w:t xml:space="preserve">Dagegen dürfen diese Haken </w:t>
      </w:r>
      <w:r w:rsidR="007C5F55">
        <w:t>bei dem Audio</w:t>
      </w:r>
      <w:r>
        <w:t xml:space="preserve"> unter </w:t>
      </w:r>
      <w:r w:rsidRPr="007C5F55">
        <w:rPr>
          <w:rStyle w:val="Hervorhebung"/>
        </w:rPr>
        <w:t>AudioInBetween</w:t>
      </w:r>
      <w:r>
        <w:t xml:space="preserve"> nicht gesetzt sein.</w:t>
      </w:r>
      <w:r w:rsidR="003128BA">
        <w:t xml:space="preserve"> Zum Abspielen der Datei wurde ein Skript </w:t>
      </w:r>
      <w:r w:rsidR="003128BA" w:rsidRPr="00DA145A">
        <w:rPr>
          <w:rStyle w:val="Hervorhebung"/>
        </w:rPr>
        <w:t>PlayAudioInBetween</w:t>
      </w:r>
      <w:r w:rsidR="003128BA">
        <w:t xml:space="preserve"> erstellt und als Komponente angehängt.</w:t>
      </w:r>
      <w:r w:rsidR="00181D1F">
        <w:t xml:space="preserve"> Das Skript spielt das Audio</w:t>
      </w:r>
      <w:r w:rsidR="00AE175D">
        <w:t xml:space="preserve"> mit Hilfe einer </w:t>
      </w:r>
      <w:r w:rsidR="00F67FF3">
        <w:t>Koroutine</w:t>
      </w:r>
      <w:r w:rsidR="00181D1F">
        <w:t xml:space="preserve"> </w:t>
      </w:r>
      <w:r w:rsidR="00D52D88">
        <w:t>in regelmäßigen Abständen</w:t>
      </w:r>
      <w:r w:rsidR="00181D1F">
        <w:t xml:space="preserve"> ab</w:t>
      </w:r>
      <w:r w:rsidR="00D52D88">
        <w:t xml:space="preserve">. Die Zeit der Abstände wurde mit der </w:t>
      </w:r>
      <w:r w:rsidR="00181D1F">
        <w:t xml:space="preserve">der Variable </w:t>
      </w:r>
      <w:r w:rsidR="00181D1F" w:rsidRPr="007D6A02">
        <w:rPr>
          <w:rStyle w:val="Hervorhebung"/>
        </w:rPr>
        <w:t>PlayTime</w:t>
      </w:r>
      <w:r w:rsidR="00D52D88">
        <w:rPr>
          <w:rStyle w:val="Hervorhebung"/>
        </w:rPr>
        <w:t xml:space="preserve"> </w:t>
      </w:r>
      <w:r w:rsidR="00D52D88">
        <w:t xml:space="preserve">realisiert und </w:t>
      </w:r>
      <w:r w:rsidR="00075A01">
        <w:t>der</w:t>
      </w:r>
      <w:r w:rsidR="00D52D88" w:rsidRPr="000743D5">
        <w:rPr>
          <w:color w:val="FF0000"/>
        </w:rPr>
        <w:t xml:space="preserve"> </w:t>
      </w:r>
      <w:r w:rsidR="00D52D88">
        <w:t>Wert</w:t>
      </w:r>
      <w:r w:rsidR="00181D1F" w:rsidRPr="00D52D88">
        <w:t xml:space="preserve"> </w:t>
      </w:r>
      <w:r w:rsidR="00181D1F">
        <w:t xml:space="preserve">auf </w:t>
      </w:r>
      <w:r w:rsidR="00D52D88">
        <w:t>30</w:t>
      </w:r>
      <w:r w:rsidR="00181D1F">
        <w:t xml:space="preserve"> Sekunden gesetzt.</w:t>
      </w:r>
      <w:r w:rsidR="00077E9A">
        <w:t xml:space="preserve"> Da die Laustärke der Geräusche nur leise im Hintergrund hörbar sein sollen, wurde die </w:t>
      </w:r>
      <w:r w:rsidR="00077E9A" w:rsidRPr="002E4068">
        <w:rPr>
          <w:rStyle w:val="Hervorhebung"/>
        </w:rPr>
        <w:t>Volume</w:t>
      </w:r>
      <w:r w:rsidR="00077E9A">
        <w:t xml:space="preserve"> Einstellung beider </w:t>
      </w:r>
      <w:r w:rsidR="00077E9A" w:rsidRPr="002E4068">
        <w:rPr>
          <w:rStyle w:val="Hervorhebung"/>
        </w:rPr>
        <w:t>AudioScource</w:t>
      </w:r>
      <w:r w:rsidR="00077E9A">
        <w:t xml:space="preserve"> Komponenten auf den Wert 0.3 gesetzt</w:t>
      </w:r>
      <w:r w:rsidR="002E4068">
        <w:t>.</w:t>
      </w:r>
    </w:p>
    <w:p w14:paraId="4D261BD2" w14:textId="45900C38" w:rsidR="005C3539" w:rsidRDefault="005C3539" w:rsidP="005C3539">
      <w:pPr>
        <w:pStyle w:val="berschrift4"/>
      </w:pPr>
      <w:bookmarkStart w:id="382" w:name="_Ref72501390"/>
      <w:bookmarkStart w:id="383" w:name="_Toc82686278"/>
      <w:bookmarkStart w:id="384" w:name="_Toc87517056"/>
      <w:bookmarkStart w:id="385" w:name="_Toc87523845"/>
      <w:r>
        <w:t>Menü</w:t>
      </w:r>
      <w:bookmarkEnd w:id="382"/>
      <w:bookmarkEnd w:id="383"/>
      <w:bookmarkEnd w:id="384"/>
      <w:bookmarkEnd w:id="385"/>
    </w:p>
    <w:p w14:paraId="3EA2BE2A" w14:textId="3B4BCCA8" w:rsidR="00D674A8" w:rsidRDefault="00C82CE2" w:rsidP="00B87486">
      <w:r>
        <w:t xml:space="preserve">Um zu Beginn ein Szenario starten zu können, </w:t>
      </w:r>
      <w:r w:rsidR="0057192E">
        <w:t>wurde</w:t>
      </w:r>
      <w:r>
        <w:t xml:space="preserve"> </w:t>
      </w:r>
      <w:r w:rsidR="00AD1D23">
        <w:t>ein Menü</w:t>
      </w:r>
      <w:r>
        <w:t xml:space="preserve"> implementiert</w:t>
      </w:r>
      <w:r w:rsidR="0047301A">
        <w:t>.</w:t>
      </w:r>
      <w:r w:rsidR="00AD1D23">
        <w:t xml:space="preserve"> </w:t>
      </w:r>
      <w:r w:rsidR="00ED5896">
        <w:t>Ü</w:t>
      </w:r>
      <w:r w:rsidR="00AD1D23">
        <w:t>ber</w:t>
      </w:r>
      <w:r w:rsidR="00ED5896">
        <w:t xml:space="preserve"> das Menü</w:t>
      </w:r>
      <w:r w:rsidR="00AD1D23">
        <w:t xml:space="preserve"> </w:t>
      </w:r>
      <w:r w:rsidR="00ED5896">
        <w:t>kann</w:t>
      </w:r>
      <w:r w:rsidR="00AD1D23">
        <w:t xml:space="preserve"> </w:t>
      </w:r>
      <w:r w:rsidR="00BE4917">
        <w:t xml:space="preserve">über </w:t>
      </w:r>
      <w:r w:rsidR="00AD1D23">
        <w:t xml:space="preserve">den Menüpunkt </w:t>
      </w:r>
      <w:r w:rsidR="00AD1D23" w:rsidRPr="00704F48">
        <w:rPr>
          <w:rStyle w:val="Hervorhebung"/>
        </w:rPr>
        <w:t>Start</w:t>
      </w:r>
      <w:r w:rsidR="00AD1D23">
        <w:t xml:space="preserve"> das Spiel mit </w:t>
      </w:r>
      <w:r w:rsidR="00B87486">
        <w:t xml:space="preserve">dem im </w:t>
      </w:r>
      <w:r w:rsidR="00B87486" w:rsidRPr="00B87486">
        <w:rPr>
          <w:rStyle w:val="Hervorhebung"/>
        </w:rPr>
        <w:t>ScenarioHandler</w:t>
      </w:r>
      <w:r w:rsidR="00B87486">
        <w:rPr>
          <w:rStyle w:val="Hervorhebung"/>
        </w:rPr>
        <w:t xml:space="preserve"> </w:t>
      </w:r>
      <w:r w:rsidR="00B87486">
        <w:t xml:space="preserve">(siehe Kapitel </w:t>
      </w:r>
      <w:r w:rsidR="00B87486">
        <w:fldChar w:fldCharType="begin"/>
      </w:r>
      <w:r w:rsidR="00B87486">
        <w:instrText xml:space="preserve"> REF _Ref77710271 \r \h </w:instrText>
      </w:r>
      <w:r w:rsidR="00B87486">
        <w:fldChar w:fldCharType="separate"/>
      </w:r>
      <w:r w:rsidR="00310F16">
        <w:t>3.3.4</w:t>
      </w:r>
      <w:r w:rsidR="00B87486">
        <w:fldChar w:fldCharType="end"/>
      </w:r>
      <w:r w:rsidR="00B87486">
        <w:t>)</w:t>
      </w:r>
      <w:r w:rsidR="003C4DC5">
        <w:t xml:space="preserve"> </w:t>
      </w:r>
      <w:r w:rsidR="00B87486">
        <w:t>ausgewählten Szenario</w:t>
      </w:r>
      <w:r w:rsidR="00AD1D23">
        <w:t xml:space="preserve"> gestartet werden. Zur Interaktion mit dem Menü </w:t>
      </w:r>
      <w:r w:rsidR="000C41F9">
        <w:t>wird</w:t>
      </w:r>
      <w:r w:rsidR="00243631">
        <w:t xml:space="preserve"> der</w:t>
      </w:r>
      <w:r w:rsidR="00AD1D23">
        <w:t xml:space="preserve"> rechte Controller genutzt. </w:t>
      </w:r>
    </w:p>
    <w:p w14:paraId="607C7FAD" w14:textId="4C4248B3" w:rsidR="001A1E99" w:rsidRDefault="001A1E99" w:rsidP="001A1E99">
      <w:pPr>
        <w:pStyle w:val="berschrift5"/>
      </w:pPr>
      <w:bookmarkStart w:id="386" w:name="_Toc82686279"/>
      <w:bookmarkStart w:id="387" w:name="_Toc87517057"/>
      <w:bookmarkStart w:id="388" w:name="_Toc87523846"/>
      <w:r>
        <w:t>Implementierung der UI Elemente</w:t>
      </w:r>
      <w:bookmarkEnd w:id="386"/>
      <w:bookmarkEnd w:id="387"/>
      <w:bookmarkEnd w:id="388"/>
    </w:p>
    <w:p w14:paraId="226B5323" w14:textId="04201413" w:rsidR="00FC56C9" w:rsidRDefault="00AD1D23" w:rsidP="00AD1D23">
      <w:pPr>
        <w:pStyle w:val="Textkrper"/>
      </w:pPr>
      <w:r>
        <w:t xml:space="preserve">Für die Implementierung </w:t>
      </w:r>
      <w:r w:rsidR="00F52F57">
        <w:t>wurde</w:t>
      </w:r>
      <w:r>
        <w:t xml:space="preserve"> </w:t>
      </w:r>
      <w:r w:rsidR="00B641D1">
        <w:t>das</w:t>
      </w:r>
      <w:r>
        <w:t xml:space="preserve"> </w:t>
      </w:r>
      <w:r w:rsidRPr="004D4460">
        <w:t>Canvas</w:t>
      </w:r>
      <w:r w:rsidR="00B641D1">
        <w:t xml:space="preserve"> </w:t>
      </w:r>
      <w:r w:rsidR="00B641D1" w:rsidRPr="00B641D1">
        <w:rPr>
          <w:rStyle w:val="Hervorhebung"/>
        </w:rPr>
        <w:t>CanvasMenu</w:t>
      </w:r>
      <w:r>
        <w:t xml:space="preserve"> </w:t>
      </w:r>
      <w:r w:rsidR="004D4460">
        <w:t>erstellt</w:t>
      </w:r>
      <w:r w:rsidR="00FC56C9">
        <w:t xml:space="preserve"> (siehe</w:t>
      </w:r>
      <w:r w:rsidR="0084443C">
        <w:t xml:space="preserve"> </w:t>
      </w:r>
      <w:r w:rsidR="0084443C">
        <w:fldChar w:fldCharType="begin"/>
      </w:r>
      <w:r w:rsidR="0084443C">
        <w:instrText xml:space="preserve"> REF _Ref77837793 \h </w:instrText>
      </w:r>
      <w:r w:rsidR="0084443C">
        <w:fldChar w:fldCharType="separate"/>
      </w:r>
      <w:r w:rsidR="00310F16">
        <w:t xml:space="preserve">Abb. </w:t>
      </w:r>
      <w:r w:rsidR="00310F16">
        <w:rPr>
          <w:noProof/>
        </w:rPr>
        <w:t>43</w:t>
      </w:r>
      <w:r w:rsidR="0084443C">
        <w:fldChar w:fldCharType="end"/>
      </w:r>
      <w:r w:rsidR="00FC56C9">
        <w:t>)</w:t>
      </w:r>
      <w:r>
        <w:t>.</w:t>
      </w:r>
      <w:r w:rsidR="00221CB2">
        <w:t xml:space="preserve"> In diesem Canvas </w:t>
      </w:r>
      <w:r w:rsidR="00B641D1">
        <w:t>wurde</w:t>
      </w:r>
      <w:r w:rsidR="00221CB2">
        <w:t xml:space="preserve"> die Order in Layer Einstellung auf den Wert 1 gesetzt. </w:t>
      </w:r>
      <w:r w:rsidR="00177BB1">
        <w:t>Da es für den Malus schon ein Canvas</w:t>
      </w:r>
      <w:r w:rsidR="003349AD">
        <w:t>, mit der Order in Layer mit dem Wert 0,</w:t>
      </w:r>
      <w:r w:rsidR="00177BB1">
        <w:t xml:space="preserve"> existiert (siehe Kapitel </w:t>
      </w:r>
      <w:r w:rsidR="00177BB1">
        <w:fldChar w:fldCharType="begin"/>
      </w:r>
      <w:r w:rsidR="00177BB1">
        <w:instrText xml:space="preserve"> REF _Ref73107901 \r \h </w:instrText>
      </w:r>
      <w:r w:rsidR="00177BB1">
        <w:fldChar w:fldCharType="separate"/>
      </w:r>
      <w:r w:rsidR="00310F16">
        <w:t>3.3.5.1</w:t>
      </w:r>
      <w:r w:rsidR="00177BB1">
        <w:fldChar w:fldCharType="end"/>
      </w:r>
      <w:r w:rsidR="00177BB1">
        <w:t>),</w:t>
      </w:r>
      <w:r w:rsidR="00F57E86">
        <w:t xml:space="preserve"> muss das Canvas des Menüs eine Schicht darüber </w:t>
      </w:r>
      <w:r w:rsidR="00256C3E">
        <w:t>liegen,</w:t>
      </w:r>
      <w:r w:rsidR="006E2B7D">
        <w:t xml:space="preserve"> um eine erfolgreiche Interaktion zu gewährleisten.</w:t>
      </w:r>
      <w:r w:rsidR="00177BB1">
        <w:t xml:space="preserve"> </w:t>
      </w:r>
      <w:r w:rsidR="007C765C">
        <w:t xml:space="preserve">Unter dem </w:t>
      </w:r>
      <w:r w:rsidR="007C765C" w:rsidRPr="000E1E90">
        <w:rPr>
          <w:rStyle w:val="Hervorhebung"/>
        </w:rPr>
        <w:t>Canvas</w:t>
      </w:r>
      <w:r w:rsidR="007C765C">
        <w:t xml:space="preserve"> befindet sich ein Panel, unter</w:t>
      </w:r>
      <w:r>
        <w:t xml:space="preserve"> </w:t>
      </w:r>
      <w:r w:rsidR="007C765C">
        <w:t>dem</w:t>
      </w:r>
      <w:r>
        <w:t xml:space="preserve"> </w:t>
      </w:r>
      <w:r w:rsidR="0023542B">
        <w:t>jeder</w:t>
      </w:r>
      <w:r>
        <w:t xml:space="preserve"> Menüpunkte als</w:t>
      </w:r>
      <w:r w:rsidR="004F5C6D">
        <w:t xml:space="preserve"> UI Element</w:t>
      </w:r>
      <w:r>
        <w:t xml:space="preserve"> </w:t>
      </w:r>
      <w:r w:rsidRPr="000E1E90">
        <w:rPr>
          <w:rStyle w:val="Hervorhebung"/>
        </w:rPr>
        <w:t>Button</w:t>
      </w:r>
      <w:r>
        <w:t xml:space="preserve"> hinzugefügt</w:t>
      </w:r>
      <w:r w:rsidR="007C765C">
        <w:t xml:space="preserve"> </w:t>
      </w:r>
      <w:r w:rsidR="00F55FD7">
        <w:t>wird</w:t>
      </w:r>
      <w:r>
        <w:t>.</w:t>
      </w:r>
      <w:r w:rsidR="00C25B84">
        <w:t xml:space="preserve"> Das Panel dient als Zwischenschicht zwischen dem </w:t>
      </w:r>
      <w:r w:rsidR="00C25B84" w:rsidRPr="00256C3E">
        <w:t>Canvas</w:t>
      </w:r>
      <w:r w:rsidR="00C25B84">
        <w:t xml:space="preserve"> und den </w:t>
      </w:r>
      <w:r w:rsidR="00C25B84" w:rsidRPr="00256C3E">
        <w:t>Buttons</w:t>
      </w:r>
      <w:r w:rsidR="00C25B84">
        <w:t xml:space="preserve"> und wird hier genutzt, um </w:t>
      </w:r>
      <w:r w:rsidR="0072247F">
        <w:t>ein optischer, dunkelgraue</w:t>
      </w:r>
      <w:r w:rsidR="00256C3E">
        <w:t>n</w:t>
      </w:r>
      <w:r w:rsidR="0072247F">
        <w:t xml:space="preserve"> </w:t>
      </w:r>
      <w:r w:rsidR="00775778">
        <w:t>Rahmen,</w:t>
      </w:r>
      <w:r w:rsidR="001003F3">
        <w:t xml:space="preserve"> um das Menü</w:t>
      </w:r>
      <w:r w:rsidR="00C25B84">
        <w:t xml:space="preserve"> zu erzeugen.</w:t>
      </w:r>
      <w:r w:rsidR="0072247F">
        <w:t xml:space="preserve"> Dafür </w:t>
      </w:r>
      <w:r w:rsidR="00994730">
        <w:t>wurde</w:t>
      </w:r>
      <w:r w:rsidR="0072247F">
        <w:t xml:space="preserve"> die Farbe der Image Komponente angepasst.</w:t>
      </w:r>
      <w:r w:rsidR="001364E1">
        <w:t xml:space="preserve"> Um </w:t>
      </w:r>
      <w:r w:rsidR="006327CE">
        <w:t xml:space="preserve">die Interaktion mit den Buttons visuell sichtbar zu machen, </w:t>
      </w:r>
      <w:r w:rsidR="00994730">
        <w:t>wurde unter</w:t>
      </w:r>
      <w:r w:rsidR="006327CE">
        <w:t xml:space="preserve"> der Button Komponente die </w:t>
      </w:r>
      <w:r w:rsidR="006327CE" w:rsidRPr="000E1E90">
        <w:rPr>
          <w:rStyle w:val="Hervorhebung"/>
        </w:rPr>
        <w:t>Highlighted Color</w:t>
      </w:r>
      <w:r w:rsidR="006327CE">
        <w:t xml:space="preserve"> auf dunkelgrau gesetzt. Dies bewirkt das optische dunklere verfärben de</w:t>
      </w:r>
      <w:r w:rsidR="00994730">
        <w:t>s</w:t>
      </w:r>
      <w:r w:rsidR="006327CE">
        <w:t xml:space="preserve"> Button</w:t>
      </w:r>
      <w:r w:rsidR="00994730">
        <w:t>s</w:t>
      </w:r>
      <w:r w:rsidR="006327CE">
        <w:t>, wenn mit dem Laserpointer ein Button anvisiert wird, ohne diese</w:t>
      </w:r>
      <w:r w:rsidR="006E5353">
        <w:t>s</w:t>
      </w:r>
      <w:r w:rsidR="006327CE">
        <w:t xml:space="preserve"> auszuwählen.</w:t>
      </w:r>
      <w:r w:rsidR="006E5353">
        <w:t xml:space="preserve"> Wenn ein Button mit der Trigger Taste ausgewählt wird, färbt sich dieser Button grün. Dazu </w:t>
      </w:r>
      <w:r w:rsidR="00994730">
        <w:t>wurde</w:t>
      </w:r>
      <w:r w:rsidR="006E5353">
        <w:t xml:space="preserve"> die </w:t>
      </w:r>
      <w:r w:rsidR="006E5353" w:rsidRPr="000E1E90">
        <w:rPr>
          <w:rStyle w:val="Hervorhebung"/>
        </w:rPr>
        <w:t>Pressed Color</w:t>
      </w:r>
      <w:r w:rsidR="00471644">
        <w:t xml:space="preserve"> konfiguriert</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310F16">
        <w:t xml:space="preserve">Abb. </w:t>
      </w:r>
      <w:r w:rsidR="00310F16">
        <w:rPr>
          <w:noProof/>
        </w:rPr>
        <w:t>44</w:t>
      </w:r>
      <w:r w:rsidR="0084443C">
        <w:fldChar w:fldCharType="end"/>
      </w:r>
      <w:r w:rsidR="00577BE9">
        <w:t>)</w:t>
      </w:r>
      <w:r w:rsidR="006E5353">
        <w:t>.</w:t>
      </w:r>
    </w:p>
    <w:p w14:paraId="248074C8" w14:textId="0C905F70" w:rsidR="00FC56C9" w:rsidRDefault="00670303" w:rsidP="00FC56C9">
      <w:pPr>
        <w:pStyle w:val="Textkrper"/>
        <w:keepNext/>
        <w:jc w:val="center"/>
      </w:pPr>
      <w:r>
        <w:rPr>
          <w:noProof/>
        </w:rPr>
        <w:lastRenderedPageBreak/>
        <w:drawing>
          <wp:inline distT="0" distB="0" distL="0" distR="0" wp14:anchorId="1CD44449" wp14:editId="0169B37A">
            <wp:extent cx="3432291" cy="1986280"/>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46520" cy="1994515"/>
                    </a:xfrm>
                    <a:prstGeom prst="rect">
                      <a:avLst/>
                    </a:prstGeom>
                    <a:noFill/>
                    <a:ln>
                      <a:noFill/>
                    </a:ln>
                  </pic:spPr>
                </pic:pic>
              </a:graphicData>
            </a:graphic>
          </wp:inline>
        </w:drawing>
      </w:r>
    </w:p>
    <w:p w14:paraId="3989346B" w14:textId="67CF6B66" w:rsidR="00385303" w:rsidRPr="00385303" w:rsidRDefault="00FC56C9" w:rsidP="00B73323">
      <w:pPr>
        <w:pStyle w:val="Beschriftung"/>
      </w:pPr>
      <w:bookmarkStart w:id="389" w:name="_Ref77837793"/>
      <w:bookmarkStart w:id="390" w:name="_Ref73096464"/>
      <w:bookmarkStart w:id="391" w:name="_Toc87517155"/>
      <w:bookmarkStart w:id="392" w:name="_Toc87523944"/>
      <w:r>
        <w:t xml:space="preserve">Abb. </w:t>
      </w:r>
      <w:r w:rsidR="00E61AB5">
        <w:fldChar w:fldCharType="begin"/>
      </w:r>
      <w:r w:rsidR="00E61AB5">
        <w:instrText xml:space="preserve"> SEQ Abb. \* ARABIC </w:instrText>
      </w:r>
      <w:r w:rsidR="00E61AB5">
        <w:fldChar w:fldCharType="separate"/>
      </w:r>
      <w:r w:rsidR="000034B3">
        <w:rPr>
          <w:noProof/>
        </w:rPr>
        <w:t>43</w:t>
      </w:r>
      <w:r w:rsidR="00E61AB5">
        <w:rPr>
          <w:noProof/>
        </w:rPr>
        <w:fldChar w:fldCharType="end"/>
      </w:r>
      <w:bookmarkEnd w:id="389"/>
      <w:r>
        <w:t>: Menü zu</w:t>
      </w:r>
      <w:bookmarkEnd w:id="390"/>
      <w:r w:rsidR="00670303">
        <w:t>m Starten des Szenarios</w:t>
      </w:r>
      <w:bookmarkEnd w:id="391"/>
      <w:bookmarkEnd w:id="392"/>
    </w:p>
    <w:p w14:paraId="29CFCDC1" w14:textId="7432D72C" w:rsidR="00C25B84" w:rsidRDefault="0001237F" w:rsidP="0001237F">
      <w:pPr>
        <w:pStyle w:val="berschrift5"/>
      </w:pPr>
      <w:bookmarkStart w:id="393" w:name="_Ref73269448"/>
      <w:bookmarkStart w:id="394" w:name="_Toc82686280"/>
      <w:bookmarkStart w:id="395" w:name="_Toc87517058"/>
      <w:bookmarkStart w:id="396" w:name="_Toc87523847"/>
      <w:r>
        <w:t>Funktionalität des Menüs</w:t>
      </w:r>
      <w:bookmarkEnd w:id="393"/>
      <w:bookmarkEnd w:id="394"/>
      <w:bookmarkEnd w:id="395"/>
      <w:bookmarkEnd w:id="396"/>
    </w:p>
    <w:p w14:paraId="71353126" w14:textId="4D68C0E1" w:rsidR="00984B2D" w:rsidRDefault="00AD1D23" w:rsidP="00AD1D23">
      <w:pPr>
        <w:pStyle w:val="Textkrper"/>
      </w:pPr>
      <w:r>
        <w:t>Die Funktionalität de</w:t>
      </w:r>
      <w:r w:rsidR="00B4650B">
        <w:t>s</w:t>
      </w:r>
      <w:r>
        <w:t xml:space="preserve"> Buttons </w:t>
      </w:r>
      <w:r w:rsidR="00B4650B">
        <w:t>wurde</w:t>
      </w:r>
      <w:r>
        <w:t xml:space="preserve"> mit dem Skript </w:t>
      </w:r>
      <w:r w:rsidRPr="00A544BE">
        <w:rPr>
          <w:rStyle w:val="Hervorhebung"/>
        </w:rPr>
        <w:t>MenuHandler</w:t>
      </w:r>
      <w:r>
        <w:t xml:space="preserve"> implementiert</w:t>
      </w:r>
      <w:r w:rsidR="00250324">
        <w:t xml:space="preserve"> und unter </w:t>
      </w:r>
      <w:r w:rsidR="0005090F">
        <w:t>dem</w:t>
      </w:r>
      <w:r w:rsidR="00250324">
        <w:t xml:space="preserve"> </w:t>
      </w:r>
      <w:r w:rsidR="00250324" w:rsidRPr="0005090F">
        <w:t>Button</w:t>
      </w:r>
      <w:r w:rsidR="00250324">
        <w:t xml:space="preserve"> Objekt als Komponente hinzugefügt.</w:t>
      </w:r>
      <w:r>
        <w:t xml:space="preserve"> </w:t>
      </w:r>
      <w:r w:rsidR="00A50AB1">
        <w:t xml:space="preserve">Die Methode </w:t>
      </w:r>
      <w:r w:rsidR="00A50AB1" w:rsidRPr="00A50AB1">
        <w:rPr>
          <w:rStyle w:val="Hervorhebung"/>
        </w:rPr>
        <w:t>StartNextScenario()</w:t>
      </w:r>
      <w:r w:rsidR="00A50AB1">
        <w:t xml:space="preserve"> des</w:t>
      </w:r>
      <w:r w:rsidR="00DE7A14">
        <w:t xml:space="preserve"> Skript</w:t>
      </w:r>
      <w:r w:rsidR="00A50AB1">
        <w:t>es</w:t>
      </w:r>
      <w:r w:rsidR="00DE7A14">
        <w:t xml:space="preserve"> </w:t>
      </w:r>
      <w:r w:rsidR="003F05B0">
        <w:t>ruft</w:t>
      </w:r>
      <w:r w:rsidR="00DE7A14">
        <w:t xml:space="preserve"> dabei die Methode</w:t>
      </w:r>
      <w:r w:rsidR="007B3A6A">
        <w:t xml:space="preserve"> </w:t>
      </w:r>
      <w:r w:rsidR="007B3A6A" w:rsidRPr="007B3A6A">
        <w:rPr>
          <w:rStyle w:val="Hervorhebung"/>
        </w:rPr>
        <w:t>SetScenario()</w:t>
      </w:r>
      <w:r w:rsidR="00DE7A14">
        <w:t xml:space="preserve"> des Skriptes </w:t>
      </w:r>
      <w:r w:rsidR="00DE7A14" w:rsidRPr="00DE7A14">
        <w:rPr>
          <w:rStyle w:val="Hervorhebung"/>
        </w:rPr>
        <w:t>ScenarioHandler</w:t>
      </w:r>
      <w:r w:rsidR="00074146">
        <w:t xml:space="preserve"> </w:t>
      </w:r>
      <w:r w:rsidR="00074146" w:rsidRPr="00074146">
        <w:t>auf</w:t>
      </w:r>
      <w:r w:rsidR="00074146">
        <w:t>.</w:t>
      </w:r>
      <w:r>
        <w:t xml:space="preserve"> Die Zuweisung der</w:t>
      </w:r>
      <w:r w:rsidR="00C603CD">
        <w:t xml:space="preserve"> </w:t>
      </w:r>
      <w:r>
        <w:t xml:space="preserve">Methode </w:t>
      </w:r>
      <w:r w:rsidR="00DD3FB7">
        <w:t>wurde</w:t>
      </w:r>
      <w:r>
        <w:t xml:space="preserve"> im </w:t>
      </w:r>
      <w:r w:rsidR="000C167C" w:rsidRPr="00020E80">
        <w:rPr>
          <w:rStyle w:val="Hervorhebung"/>
        </w:rPr>
        <w:t>OnClick(</w:t>
      </w:r>
      <w:r w:rsidRPr="00020E80">
        <w:rPr>
          <w:rStyle w:val="Hervorhebung"/>
        </w:rPr>
        <w:t>)</w:t>
      </w:r>
      <w:r>
        <w:t xml:space="preserve"> Bereich</w:t>
      </w:r>
      <w:r w:rsidR="00047C99">
        <w:t xml:space="preserve"> des Inspectors</w:t>
      </w:r>
      <w:r w:rsidR="0058184E">
        <w:t xml:space="preserve"> zugewiesen</w:t>
      </w:r>
      <w:r w:rsidR="00577BE9">
        <w:t xml:space="preserve"> (siehe</w:t>
      </w:r>
      <w:r w:rsidR="0084443C">
        <w:t xml:space="preserve"> </w:t>
      </w:r>
      <w:r w:rsidR="0084443C">
        <w:fldChar w:fldCharType="begin"/>
      </w:r>
      <w:r w:rsidR="0084443C">
        <w:instrText xml:space="preserve"> REF _Ref77837739 \h </w:instrText>
      </w:r>
      <w:r w:rsidR="0084443C">
        <w:fldChar w:fldCharType="separate"/>
      </w:r>
      <w:r w:rsidR="00310F16">
        <w:t xml:space="preserve">Abb. </w:t>
      </w:r>
      <w:r w:rsidR="00310F16">
        <w:rPr>
          <w:noProof/>
        </w:rPr>
        <w:t>44</w:t>
      </w:r>
      <w:r w:rsidR="0084443C">
        <w:fldChar w:fldCharType="end"/>
      </w:r>
      <w:r w:rsidR="00577BE9">
        <w:t>)</w:t>
      </w:r>
      <w:r w:rsidR="00E31E9C">
        <w:t>.</w:t>
      </w:r>
      <w:r w:rsidR="00B36796">
        <w:t xml:space="preserve"> Dies zugewiesene Methoden </w:t>
      </w:r>
      <w:r w:rsidR="000E33CF">
        <w:t>wird</w:t>
      </w:r>
      <w:r w:rsidR="00B36796">
        <w:t xml:space="preserve"> ausgeführt, sobald </w:t>
      </w:r>
      <w:r w:rsidR="00DA344A">
        <w:t>der</w:t>
      </w:r>
      <w:r w:rsidR="00B36796">
        <w:t xml:space="preserve"> Button mit dem Trigger Taste des Controllers ausgewählt wird. </w:t>
      </w:r>
    </w:p>
    <w:p w14:paraId="19FF29CD" w14:textId="3E2BB3DA" w:rsidR="00577BE9" w:rsidRDefault="007E6B71" w:rsidP="00577BE9">
      <w:pPr>
        <w:pStyle w:val="Textkrper"/>
        <w:keepNext/>
        <w:jc w:val="center"/>
      </w:pPr>
      <w:r w:rsidRPr="007E6B71">
        <w:rPr>
          <w:noProof/>
        </w:rPr>
        <w:drawing>
          <wp:inline distT="0" distB="0" distL="0" distR="0" wp14:anchorId="13FBA95B" wp14:editId="4F16FB87">
            <wp:extent cx="2402847" cy="2662965"/>
            <wp:effectExtent l="0" t="0" r="0" b="444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421457" cy="2683589"/>
                    </a:xfrm>
                    <a:prstGeom prst="rect">
                      <a:avLst/>
                    </a:prstGeom>
                    <a:noFill/>
                    <a:ln>
                      <a:noFill/>
                    </a:ln>
                  </pic:spPr>
                </pic:pic>
              </a:graphicData>
            </a:graphic>
          </wp:inline>
        </w:drawing>
      </w:r>
    </w:p>
    <w:p w14:paraId="22CCD705" w14:textId="5C169B4D" w:rsidR="00E31E9C" w:rsidRDefault="00577BE9" w:rsidP="005F59B1">
      <w:pPr>
        <w:pStyle w:val="Beschriftung"/>
      </w:pPr>
      <w:bookmarkStart w:id="397" w:name="_Ref77837739"/>
      <w:bookmarkStart w:id="398" w:name="_Ref73270886"/>
      <w:bookmarkStart w:id="399" w:name="_Toc87517156"/>
      <w:bookmarkStart w:id="400" w:name="_Toc87523945"/>
      <w:r>
        <w:t xml:space="preserve">Abb. </w:t>
      </w:r>
      <w:r w:rsidR="00E61AB5">
        <w:fldChar w:fldCharType="begin"/>
      </w:r>
      <w:r w:rsidR="00E61AB5">
        <w:instrText xml:space="preserve"> SEQ Abb. \* ARABIC </w:instrText>
      </w:r>
      <w:r w:rsidR="00E61AB5">
        <w:fldChar w:fldCharType="separate"/>
      </w:r>
      <w:r w:rsidR="000034B3">
        <w:rPr>
          <w:noProof/>
        </w:rPr>
        <w:t>44</w:t>
      </w:r>
      <w:r w:rsidR="00E61AB5">
        <w:rPr>
          <w:noProof/>
        </w:rPr>
        <w:fldChar w:fldCharType="end"/>
      </w:r>
      <w:bookmarkEnd w:id="397"/>
      <w:r>
        <w:t>: Button Objekt</w:t>
      </w:r>
      <w:bookmarkEnd w:id="398"/>
      <w:r w:rsidR="00143B2E">
        <w:t xml:space="preserve"> Inspector</w:t>
      </w:r>
      <w:bookmarkEnd w:id="399"/>
      <w:bookmarkEnd w:id="400"/>
    </w:p>
    <w:p w14:paraId="427F1411" w14:textId="452A2730" w:rsidR="00297F49" w:rsidRDefault="00297F49" w:rsidP="00297F49">
      <w:pPr>
        <w:pStyle w:val="berschrift5"/>
      </w:pPr>
      <w:bookmarkStart w:id="401" w:name="_Toc82686281"/>
      <w:bookmarkStart w:id="402" w:name="_Toc87517059"/>
      <w:bookmarkStart w:id="403" w:name="_Toc87523848"/>
      <w:r>
        <w:t xml:space="preserve">Laserpointer </w:t>
      </w:r>
      <w:r w:rsidR="00087155">
        <w:t>mit der Oculus Integration</w:t>
      </w:r>
      <w:bookmarkEnd w:id="401"/>
      <w:bookmarkEnd w:id="402"/>
      <w:bookmarkEnd w:id="403"/>
    </w:p>
    <w:p w14:paraId="153E91E5" w14:textId="4B270FF9" w:rsidR="006559E3" w:rsidRDefault="00AD1D23" w:rsidP="00F90554">
      <w:r>
        <w:t xml:space="preserve"> Für die </w:t>
      </w:r>
      <w:r w:rsidR="004678A3">
        <w:t>Interaktion</w:t>
      </w:r>
      <w:r>
        <w:t xml:space="preserve"> der Controller</w:t>
      </w:r>
      <w:r w:rsidR="004678A3">
        <w:t xml:space="preserve"> mit dem Menü</w:t>
      </w:r>
      <w:r w:rsidR="006559E3">
        <w:t>, muss</w:t>
      </w:r>
      <w:r w:rsidR="00FC2803">
        <w:t>te</w:t>
      </w:r>
      <w:r w:rsidR="006559E3">
        <w:t xml:space="preserve"> zunächst im </w:t>
      </w:r>
      <w:r w:rsidR="006559E3" w:rsidRPr="00C752E9">
        <w:rPr>
          <w:rStyle w:val="Hervorhebung"/>
        </w:rPr>
        <w:t>OVRCameraRig</w:t>
      </w:r>
      <w:r w:rsidR="006559E3">
        <w:t xml:space="preserve"> des </w:t>
      </w:r>
      <w:r w:rsidR="006559E3" w:rsidRPr="00C752E9">
        <w:rPr>
          <w:rStyle w:val="Hervorhebung"/>
        </w:rPr>
        <w:t>OVRPlayerController</w:t>
      </w:r>
      <w:r w:rsidR="006559E3">
        <w:t xml:space="preserve"> das Skript </w:t>
      </w:r>
      <w:r w:rsidR="006559E3" w:rsidRPr="00C752E9">
        <w:rPr>
          <w:rStyle w:val="Hervorhebung"/>
        </w:rPr>
        <w:t>OVRPhysicsRaycaster</w:t>
      </w:r>
      <w:r w:rsidR="006559E3">
        <w:t xml:space="preserve"> hinzugefügt werden.</w:t>
      </w:r>
    </w:p>
    <w:p w14:paraId="26BD48A7" w14:textId="672C1DC9" w:rsidR="00AD1D23" w:rsidRDefault="00060DB9" w:rsidP="00F90554">
      <w:r>
        <w:t>Ebenso wurde das</w:t>
      </w:r>
      <w:r w:rsidR="00AD1D23">
        <w:t xml:space="preserve"> Prefab </w:t>
      </w:r>
      <w:r w:rsidR="00AD1D23" w:rsidRPr="00AF22E6">
        <w:rPr>
          <w:rStyle w:val="Hervorhebung"/>
        </w:rPr>
        <w:t>UIHelpers</w:t>
      </w:r>
      <w:r w:rsidR="00AD1D23">
        <w:t xml:space="preserve"> aus dem Oculus Integration Asset</w:t>
      </w:r>
      <w:r w:rsidR="00305E9E">
        <w:t xml:space="preserve"> hinzugefügt</w:t>
      </w:r>
      <w:r w:rsidR="00AD1D23">
        <w:t>. Dies beinhaltet zum einen</w:t>
      </w:r>
      <w:r w:rsidR="006B12E9">
        <w:t xml:space="preserve"> das</w:t>
      </w:r>
      <w:r w:rsidR="00AD1D23">
        <w:t xml:space="preserve"> Objekt </w:t>
      </w:r>
      <w:r w:rsidR="00AD1D23" w:rsidRPr="00154AD9">
        <w:rPr>
          <w:rStyle w:val="Hervorhebung"/>
        </w:rPr>
        <w:t>LaserPointer</w:t>
      </w:r>
      <w:r w:rsidR="00AD1D23">
        <w:t>, welches dafür zuständig ist</w:t>
      </w:r>
      <w:r w:rsidR="000743D5">
        <w:t>,</w:t>
      </w:r>
      <w:r w:rsidR="00AD1D23">
        <w:t xml:space="preserve"> den Laser Pointer zum Anvisieren der Buttons zu visualisieren. An </w:t>
      </w:r>
      <w:r w:rsidR="00D82555">
        <w:t>gleicher</w:t>
      </w:r>
      <w:r w:rsidR="00AD1D23">
        <w:t xml:space="preserve"> Stelle befindet sich zum anderen das Objekt </w:t>
      </w:r>
      <w:r w:rsidR="00AD1D23" w:rsidRPr="008260D5">
        <w:rPr>
          <w:rStyle w:val="Hervorhebung"/>
        </w:rPr>
        <w:t>EventSystem</w:t>
      </w:r>
      <w:r w:rsidR="00AD1D23">
        <w:t>, was die Funktionalität des Laserpointers und</w:t>
      </w:r>
      <w:r w:rsidR="005673FC">
        <w:t xml:space="preserve"> des</w:t>
      </w:r>
      <w:r w:rsidR="00AD1D23">
        <w:t xml:space="preserve"> Controller</w:t>
      </w:r>
      <w:r w:rsidR="00321C8D">
        <w:t>s</w:t>
      </w:r>
      <w:r w:rsidR="00AD1D23">
        <w:t xml:space="preserve"> implementiert.</w:t>
      </w:r>
      <w:r w:rsidR="00F90554">
        <w:t xml:space="preserve"> </w:t>
      </w:r>
      <w:r w:rsidR="00212482">
        <w:t>Innerhalb</w:t>
      </w:r>
      <w:r w:rsidR="00F90554">
        <w:t xml:space="preserve"> der Skript Komponente </w:t>
      </w:r>
      <w:r w:rsidR="00F90554" w:rsidRPr="00F90554">
        <w:rPr>
          <w:rStyle w:val="Hervorhebung"/>
        </w:rPr>
        <w:t>OVRInputModule</w:t>
      </w:r>
      <w:r w:rsidR="00F90554">
        <w:rPr>
          <w:rStyle w:val="Hervorhebung"/>
        </w:rPr>
        <w:t xml:space="preserve"> </w:t>
      </w:r>
      <w:r w:rsidR="00665B6D">
        <w:t>im Einstellungsbereich</w:t>
      </w:r>
      <w:r w:rsidR="00F90554">
        <w:t xml:space="preserve"> </w:t>
      </w:r>
      <w:r w:rsidR="00F90554" w:rsidRPr="00F90554">
        <w:rPr>
          <w:rStyle w:val="Hervorhebung"/>
        </w:rPr>
        <w:t>Ray Transform</w:t>
      </w:r>
      <w:r w:rsidR="00F90554">
        <w:t xml:space="preserve"> das Objekt </w:t>
      </w:r>
      <w:r w:rsidR="00F90554" w:rsidRPr="00F90554">
        <w:rPr>
          <w:rStyle w:val="Hervorhebung"/>
        </w:rPr>
        <w:t>RightHandAnchor</w:t>
      </w:r>
      <w:r w:rsidR="00F90554">
        <w:t xml:space="preserve"> des OVRPlayerController ausgewählt </w:t>
      </w:r>
      <w:r w:rsidR="009F0BE3">
        <w:t xml:space="preserve">und unter </w:t>
      </w:r>
      <w:r w:rsidR="009F0BE3" w:rsidRPr="009F0BE3">
        <w:rPr>
          <w:rStyle w:val="Hervorhebung"/>
        </w:rPr>
        <w:t>Joy Pad Click Button</w:t>
      </w:r>
      <w:r w:rsidR="009F0BE3">
        <w:t xml:space="preserve"> den </w:t>
      </w:r>
      <w:r w:rsidR="009F0BE3" w:rsidRPr="009F0BE3">
        <w:rPr>
          <w:rStyle w:val="Hervorhebung"/>
        </w:rPr>
        <w:t>Primary Index Trigger</w:t>
      </w:r>
      <w:r w:rsidR="009F0BE3">
        <w:rPr>
          <w:rStyle w:val="Hervorhebung"/>
        </w:rPr>
        <w:t>.</w:t>
      </w:r>
      <w:r w:rsidR="00F90554">
        <w:t xml:space="preserve"> </w:t>
      </w:r>
      <w:r w:rsidR="00D42DF7">
        <w:t xml:space="preserve">Das bewirkt, </w:t>
      </w:r>
      <w:r w:rsidR="00D42DF7">
        <w:lastRenderedPageBreak/>
        <w:t>das der rechte Controller für den Laserpointer genutzt wird und die Trigger Taste des rechten Controllers zur Auswahl eines Buttons genutzt werden kann.</w:t>
      </w:r>
    </w:p>
    <w:p w14:paraId="3088E319" w14:textId="12C00270" w:rsidR="005D445B" w:rsidRDefault="005D445B" w:rsidP="00AD1D23">
      <w:pPr>
        <w:pStyle w:val="berschrift5"/>
      </w:pPr>
      <w:bookmarkStart w:id="404" w:name="_Toc82686282"/>
      <w:bookmarkStart w:id="405" w:name="_Toc87517060"/>
      <w:bookmarkStart w:id="406" w:name="_Toc87523849"/>
      <w:r>
        <w:t xml:space="preserve">Laserpointer </w:t>
      </w:r>
      <w:r w:rsidR="00D65140">
        <w:t>mit dem SteamVR Plugin</w:t>
      </w:r>
      <w:bookmarkEnd w:id="404"/>
      <w:bookmarkEnd w:id="405"/>
      <w:bookmarkEnd w:id="406"/>
    </w:p>
    <w:p w14:paraId="535A3B32" w14:textId="29B49435" w:rsidR="00087155" w:rsidRPr="00087155" w:rsidRDefault="00EB181B" w:rsidP="00087155">
      <w:r>
        <w:t xml:space="preserve">Für die Nutzung des Menüs für die HTC Vive bzw. für SteamVR, </w:t>
      </w:r>
      <w:r w:rsidR="002F3763">
        <w:t>wurde</w:t>
      </w:r>
      <w:r>
        <w:t xml:space="preserve"> ein schon vorhandene Menü dupliziert und angepasst. </w:t>
      </w:r>
      <w:r w:rsidR="00E440E2">
        <w:t xml:space="preserve">Grund dafür sind starke Unterschiede in der Implementierung, was das Anpassen des vorhandenen Menüs komplizierter macht. </w:t>
      </w:r>
    </w:p>
    <w:p w14:paraId="7E801B08" w14:textId="320EC3E8" w:rsidR="000C1180" w:rsidRDefault="004324AC" w:rsidP="000C1180">
      <w:r>
        <w:t xml:space="preserve">Für die Interaktion mit dem Menü, um das Szenario auszuwählen, </w:t>
      </w:r>
      <w:r w:rsidR="00E9485F">
        <w:t>wurde</w:t>
      </w:r>
      <w:r>
        <w:t xml:space="preserve"> ein Laserpointer implementiert, welches sich mit dem rechten Controller bedienen lässt. Dazu </w:t>
      </w:r>
      <w:r w:rsidR="00036B51">
        <w:t>wurde</w:t>
      </w:r>
      <w:r>
        <w:t xml:space="preserve"> ein </w:t>
      </w:r>
      <w:r w:rsidRPr="009D116C">
        <w:rPr>
          <w:rStyle w:val="Hervorhebung"/>
        </w:rPr>
        <w:t>PR_Pointer Prefab</w:t>
      </w:r>
      <w:r>
        <w:t xml:space="preserve"> erstellt</w:t>
      </w:r>
      <w:r w:rsidR="00B11346">
        <w:t xml:space="preserve"> und im </w:t>
      </w:r>
      <w:r w:rsidR="00B11346" w:rsidRPr="009D116C">
        <w:rPr>
          <w:rStyle w:val="Hervorhebung"/>
        </w:rPr>
        <w:t>Player</w:t>
      </w:r>
      <w:r w:rsidR="00B11346">
        <w:t xml:space="preserve"> Prefab unter dem </w:t>
      </w:r>
      <w:r w:rsidR="00B11346" w:rsidRPr="009D116C">
        <w:rPr>
          <w:rStyle w:val="Hervorhebung"/>
        </w:rPr>
        <w:t>RightHand</w:t>
      </w:r>
      <w:r w:rsidR="00B11346">
        <w:t xml:space="preserve"> Objekt hinzugefügt.</w:t>
      </w:r>
      <w:r>
        <w:t xml:space="preserve"> welches die Komponenten </w:t>
      </w:r>
      <w:r w:rsidRPr="009D116C">
        <w:rPr>
          <w:rStyle w:val="Hervorhebung"/>
        </w:rPr>
        <w:t>Camera</w:t>
      </w:r>
      <w:r>
        <w:t xml:space="preserve"> und </w:t>
      </w:r>
      <w:r w:rsidRPr="009D116C">
        <w:rPr>
          <w:rStyle w:val="Hervorhebung"/>
        </w:rPr>
        <w:t>Line Renderer</w:t>
      </w:r>
      <w:r>
        <w:t xml:space="preserve"> besitzt. Die Komponente </w:t>
      </w:r>
      <w:r w:rsidRPr="009D116C">
        <w:rPr>
          <w:rStyle w:val="Hervorhebung"/>
        </w:rPr>
        <w:t>Camera</w:t>
      </w:r>
      <w:r>
        <w:t xml:space="preserve"> ist deaktiviert und wird dazu verwendet, ein grafischen </w:t>
      </w:r>
      <w:r w:rsidRPr="00692164">
        <w:t>Raycast</w:t>
      </w:r>
      <w:r>
        <w:t xml:space="preserve"> zu implementieren. Dadurch werden UI Elemente in einem </w:t>
      </w:r>
      <w:r w:rsidRPr="00152F30">
        <w:t>Canvas</w:t>
      </w:r>
      <w:r>
        <w:t xml:space="preserve"> durch Zeigen mit dem Controller bei Kollision registriert.</w:t>
      </w:r>
      <w:r w:rsidR="007F63BB">
        <w:t xml:space="preserve"> Die Komponente</w:t>
      </w:r>
      <w:r>
        <w:t xml:space="preserve"> </w:t>
      </w:r>
      <w:r w:rsidR="007F63BB" w:rsidRPr="001B364F">
        <w:rPr>
          <w:rStyle w:val="Hervorhebung"/>
        </w:rPr>
        <w:t>Line Renderer</w:t>
      </w:r>
      <w:r>
        <w:t xml:space="preserve"> dient als optische Hilfe für den Benutzer, um die Richtig des Raycast sehen zu können (siehe</w:t>
      </w:r>
      <w:r w:rsidR="00134DFA">
        <w:t xml:space="preserve"> </w:t>
      </w:r>
      <w:r w:rsidR="00134DFA">
        <w:fldChar w:fldCharType="begin"/>
      </w:r>
      <w:r w:rsidR="00134DFA">
        <w:instrText xml:space="preserve"> REF _Ref77837813 \h </w:instrText>
      </w:r>
      <w:r w:rsidR="00134DFA">
        <w:fldChar w:fldCharType="separate"/>
      </w:r>
      <w:r w:rsidR="00310F16">
        <w:t xml:space="preserve">Abb. </w:t>
      </w:r>
      <w:r w:rsidR="00310F16">
        <w:rPr>
          <w:noProof/>
        </w:rPr>
        <w:t>45</w:t>
      </w:r>
      <w:r w:rsidR="00134DFA">
        <w:fldChar w:fldCharType="end"/>
      </w:r>
      <w:r>
        <w:t xml:space="preserve">). </w:t>
      </w:r>
    </w:p>
    <w:p w14:paraId="1399F6A6" w14:textId="77777777" w:rsidR="000C1180" w:rsidRDefault="000C1180" w:rsidP="000C1180">
      <w:pPr>
        <w:keepNext/>
        <w:jc w:val="center"/>
      </w:pPr>
      <w:r>
        <w:rPr>
          <w:noProof/>
        </w:rPr>
        <w:drawing>
          <wp:inline distT="0" distB="0" distL="0" distR="0" wp14:anchorId="19E13482" wp14:editId="3FBC4A54">
            <wp:extent cx="3237110" cy="2519020"/>
            <wp:effectExtent l="0" t="0" r="1905"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249443" cy="2528617"/>
                    </a:xfrm>
                    <a:prstGeom prst="rect">
                      <a:avLst/>
                    </a:prstGeom>
                    <a:noFill/>
                    <a:ln>
                      <a:noFill/>
                    </a:ln>
                  </pic:spPr>
                </pic:pic>
              </a:graphicData>
            </a:graphic>
          </wp:inline>
        </w:drawing>
      </w:r>
    </w:p>
    <w:p w14:paraId="7108AC2F" w14:textId="3A3402A9" w:rsidR="009D5611" w:rsidRDefault="000C1180" w:rsidP="005F59B1">
      <w:pPr>
        <w:pStyle w:val="Beschriftung"/>
      </w:pPr>
      <w:bookmarkStart w:id="407" w:name="_Ref77837813"/>
      <w:bookmarkStart w:id="408" w:name="_Ref72224951"/>
      <w:bookmarkStart w:id="409" w:name="_Toc87517157"/>
      <w:bookmarkStart w:id="410" w:name="_Toc87523946"/>
      <w:r>
        <w:t xml:space="preserve">Abb. </w:t>
      </w:r>
      <w:r w:rsidR="00E61AB5">
        <w:fldChar w:fldCharType="begin"/>
      </w:r>
      <w:r w:rsidR="00E61AB5">
        <w:instrText xml:space="preserve"> SEQ Abb. \* ARABIC </w:instrText>
      </w:r>
      <w:r w:rsidR="00E61AB5">
        <w:fldChar w:fldCharType="separate"/>
      </w:r>
      <w:r w:rsidR="000034B3">
        <w:rPr>
          <w:noProof/>
        </w:rPr>
        <w:t>45</w:t>
      </w:r>
      <w:r w:rsidR="00E61AB5">
        <w:rPr>
          <w:noProof/>
        </w:rPr>
        <w:fldChar w:fldCharType="end"/>
      </w:r>
      <w:bookmarkEnd w:id="407"/>
      <w:r>
        <w:t>: LaserPointer mit Raycast</w:t>
      </w:r>
      <w:bookmarkEnd w:id="408"/>
      <w:bookmarkEnd w:id="409"/>
      <w:bookmarkEnd w:id="410"/>
    </w:p>
    <w:p w14:paraId="40603F8A" w14:textId="3E3A6E1B" w:rsidR="003F4592" w:rsidRDefault="009D5611" w:rsidP="00734F4E">
      <w:r>
        <w:t xml:space="preserve">Das </w:t>
      </w:r>
      <w:r w:rsidR="000C1180">
        <w:t xml:space="preserve">Skript </w:t>
      </w:r>
      <w:r w:rsidR="000C1180" w:rsidRPr="00123587">
        <w:rPr>
          <w:rStyle w:val="Hervorhebung"/>
        </w:rPr>
        <w:t>Pointer</w:t>
      </w:r>
      <w:r>
        <w:t xml:space="preserve"> </w:t>
      </w:r>
      <w:r w:rsidR="00152F30">
        <w:t>wurde</w:t>
      </w:r>
      <w:r>
        <w:t xml:space="preserve"> dem </w:t>
      </w:r>
      <w:r w:rsidRPr="00123587">
        <w:rPr>
          <w:rStyle w:val="Hervorhebung"/>
        </w:rPr>
        <w:t>PR_Pointer</w:t>
      </w:r>
      <w:r>
        <w:t xml:space="preserve"> Objekt als Komponente hinzugefügt</w:t>
      </w:r>
      <w:r w:rsidR="001E5E2D">
        <w:t>, welches</w:t>
      </w:r>
      <w:r w:rsidR="000C1180">
        <w:t xml:space="preserve"> die Funktionalitäten des Raycast </w:t>
      </w:r>
      <w:r w:rsidR="009C1E07">
        <w:t>implementiert</w:t>
      </w:r>
      <w:r w:rsidR="000C1180">
        <w:t>. Durch das Skript werden die UI Elemente im Canvas des Menüs erkannt</w:t>
      </w:r>
      <w:r w:rsidR="00050B1C">
        <w:t xml:space="preserve"> und die Länge bei Kollision mit einem Hindernis angepasst</w:t>
      </w:r>
      <w:r w:rsidR="000C1180">
        <w:t>.</w:t>
      </w:r>
      <w:r w:rsidR="00DD2AC5">
        <w:t xml:space="preserve"> </w:t>
      </w:r>
      <w:r w:rsidR="00916447">
        <w:t>Z</w:t>
      </w:r>
      <w:r w:rsidR="00C57BFF">
        <w:t>usätzlich</w:t>
      </w:r>
      <w:r w:rsidR="00916447">
        <w:t xml:space="preserve"> wurde</w:t>
      </w:r>
      <w:r w:rsidR="000C1180">
        <w:t xml:space="preserve"> </w:t>
      </w:r>
      <w:r w:rsidR="00786E07">
        <w:t>das</w:t>
      </w:r>
      <w:r w:rsidR="000C1180">
        <w:t xml:space="preserve"> Skript </w:t>
      </w:r>
      <w:r w:rsidR="000C1180" w:rsidRPr="00AF523F">
        <w:rPr>
          <w:rStyle w:val="Hervorhebung"/>
        </w:rPr>
        <w:t>VRInputModule</w:t>
      </w:r>
      <w:r w:rsidR="000C1180">
        <w:t xml:space="preserve"> </w:t>
      </w:r>
      <w:r w:rsidR="00A532F2">
        <w:t xml:space="preserve">erstellt und </w:t>
      </w:r>
      <w:r w:rsidR="00BC764B">
        <w:t>eingebunden</w:t>
      </w:r>
      <w:r w:rsidR="000C1180">
        <w:t>, welches die Interaktion durch das Drücken der Trigger Tasten des rechten Controllers implementiert</w:t>
      </w:r>
      <w:r w:rsidR="00C30CF8">
        <w:t>.</w:t>
      </w:r>
      <w:r w:rsidR="005806CF">
        <w:t xml:space="preserve"> Dadurch können d</w:t>
      </w:r>
      <w:r w:rsidR="006D79D4">
        <w:t>er</w:t>
      </w:r>
      <w:r w:rsidR="005806CF">
        <w:t xml:space="preserve"> </w:t>
      </w:r>
      <w:r w:rsidR="005806CF" w:rsidRPr="006D79D4">
        <w:t>Button</w:t>
      </w:r>
      <w:r w:rsidR="005806CF">
        <w:t xml:space="preserve"> ausgewählt werden</w:t>
      </w:r>
      <w:r w:rsidR="00535092">
        <w:t xml:space="preserve"> bzw.</w:t>
      </w:r>
      <w:r w:rsidR="000C1180">
        <w:t xml:space="preserve"> die Methoden des Skriptes </w:t>
      </w:r>
      <w:r w:rsidR="000C1180" w:rsidRPr="00231E7D">
        <w:rPr>
          <w:rStyle w:val="Hervorhebung"/>
        </w:rPr>
        <w:t>MenuHandler</w:t>
      </w:r>
      <w:r w:rsidR="000C1180">
        <w:t xml:space="preserve">, welches bei der Erstellung des Menüs </w:t>
      </w:r>
      <w:r w:rsidR="00FC7231">
        <w:t xml:space="preserve">in Kapitel </w:t>
      </w:r>
      <w:r w:rsidR="00FC7231">
        <w:fldChar w:fldCharType="begin"/>
      </w:r>
      <w:r w:rsidR="00FC7231">
        <w:instrText xml:space="preserve"> REF _Ref73269448 \r \h </w:instrText>
      </w:r>
      <w:r w:rsidR="00FC7231">
        <w:fldChar w:fldCharType="separate"/>
      </w:r>
      <w:r w:rsidR="00310F16">
        <w:t>3.3.10.2</w:t>
      </w:r>
      <w:r w:rsidR="00FC7231">
        <w:fldChar w:fldCharType="end"/>
      </w:r>
      <w:r w:rsidR="00FC7231">
        <w:t xml:space="preserve"> </w:t>
      </w:r>
      <w:r w:rsidR="000C1180">
        <w:t xml:space="preserve">erstellt </w:t>
      </w:r>
      <w:r w:rsidR="00BC764B">
        <w:t>wurde</w:t>
      </w:r>
      <w:r w:rsidR="000C1180">
        <w:t>, aus</w:t>
      </w:r>
      <w:r w:rsidR="00687F30">
        <w:t>geführt werden</w:t>
      </w:r>
      <w:r w:rsidR="000C1180">
        <w:t xml:space="preserve">. Das Skript </w:t>
      </w:r>
      <w:r w:rsidR="00C8020E">
        <w:t>wurde</w:t>
      </w:r>
      <w:r w:rsidR="000C1180">
        <w:t xml:space="preserve"> der Komponente </w:t>
      </w:r>
      <w:r w:rsidR="000C1180" w:rsidRPr="00231E7D">
        <w:rPr>
          <w:rStyle w:val="Hervorhebung"/>
        </w:rPr>
        <w:t>InputModule</w:t>
      </w:r>
      <w:r w:rsidR="000C1180">
        <w:t xml:space="preserve"> hinzugefügt, </w:t>
      </w:r>
      <w:r w:rsidR="007D4269">
        <w:t>welches das</w:t>
      </w:r>
      <w:r w:rsidR="000C1180">
        <w:t xml:space="preserve"> Eventsystem</w:t>
      </w:r>
      <w:r w:rsidR="007D4269">
        <w:t xml:space="preserve"> des </w:t>
      </w:r>
      <w:r w:rsidR="007D4269" w:rsidRPr="00231E7D">
        <w:rPr>
          <w:rStyle w:val="Hervorhebung"/>
        </w:rPr>
        <w:t>Player</w:t>
      </w:r>
      <w:r w:rsidR="007D4269">
        <w:t xml:space="preserve"> Prefabs</w:t>
      </w:r>
      <w:r w:rsidR="000C1180">
        <w:t xml:space="preserve"> ist.</w:t>
      </w:r>
    </w:p>
    <w:p w14:paraId="06F17C2C" w14:textId="7A93E5F5" w:rsidR="00815E6C" w:rsidRDefault="00815E6C" w:rsidP="00406CE6">
      <w:pPr>
        <w:pStyle w:val="berschrift2"/>
      </w:pPr>
      <w:bookmarkStart w:id="411" w:name="_Toc82686283"/>
      <w:bookmarkStart w:id="412" w:name="_Toc87517061"/>
      <w:bookmarkStart w:id="413" w:name="_Toc87523850"/>
      <w:r>
        <w:lastRenderedPageBreak/>
        <w:t>Evaluation</w:t>
      </w:r>
      <w:r w:rsidR="00B920BF">
        <w:t xml:space="preserve"> und Auswertung der </w:t>
      </w:r>
      <w:r w:rsidR="00C91FB5">
        <w:t>Ergebnisse</w:t>
      </w:r>
      <w:bookmarkEnd w:id="411"/>
      <w:bookmarkEnd w:id="412"/>
      <w:bookmarkEnd w:id="413"/>
    </w:p>
    <w:p w14:paraId="0210242C" w14:textId="520EF1C2" w:rsidR="00F1669C" w:rsidRDefault="00F1669C" w:rsidP="00F1669C">
      <w:r>
        <w:t xml:space="preserve">In diesem Kapitel werden zunächst </w:t>
      </w:r>
      <w:r w:rsidR="00D009C1">
        <w:t>die Datenerfassung, die</w:t>
      </w:r>
      <w:r>
        <w:t xml:space="preserve"> Vorbereiten der Laborumgebung</w:t>
      </w:r>
      <w:r w:rsidR="007706B6">
        <w:t xml:space="preserve">, </w:t>
      </w:r>
      <w:r>
        <w:t>die Beschreibung des Forschungsgegenstandes</w:t>
      </w:r>
      <w:r w:rsidR="007706B6">
        <w:t xml:space="preserve">, </w:t>
      </w:r>
      <w:r w:rsidR="00AA0AAF">
        <w:t xml:space="preserve">die </w:t>
      </w:r>
      <w:r w:rsidR="007706B6">
        <w:t>Vorgehensweise</w:t>
      </w:r>
      <w:r w:rsidR="00AA0AAF">
        <w:t xml:space="preserve"> und die Stichprobe</w:t>
      </w:r>
      <w:r>
        <w:t xml:space="preserve"> vorgestellt. Anschließend folgt</w:t>
      </w:r>
      <w:r w:rsidR="0009027C">
        <w:t xml:space="preserve"> die Auswertung der erhobenen Daten.</w:t>
      </w:r>
    </w:p>
    <w:p w14:paraId="02CB19E7" w14:textId="32728FC5" w:rsidR="005813F2" w:rsidRDefault="005813F2" w:rsidP="00406CE6">
      <w:pPr>
        <w:pStyle w:val="berschrift3"/>
      </w:pPr>
      <w:bookmarkStart w:id="414" w:name="_Toc82686284"/>
      <w:bookmarkStart w:id="415" w:name="_Toc87517062"/>
      <w:bookmarkStart w:id="416" w:name="_Toc87523851"/>
      <w:r>
        <w:t>Beschreibung des Forschungsgegenstandes</w:t>
      </w:r>
      <w:bookmarkEnd w:id="414"/>
      <w:bookmarkEnd w:id="415"/>
      <w:bookmarkEnd w:id="416"/>
    </w:p>
    <w:p w14:paraId="228A41B0" w14:textId="55D3C8FA" w:rsidR="005813F2" w:rsidRDefault="00C70E9A" w:rsidP="000034B3">
      <w:r>
        <w:t>Die</w:t>
      </w:r>
      <w:r w:rsidR="00074626">
        <w:t xml:space="preserve"> grundlegende</w:t>
      </w:r>
      <w:r>
        <w:t xml:space="preserve"> Forschungsfrage lautet, ob sich das Bewegungsverhalten der Benutzer in Virtual Reality durch den Einsatz eines negativen Malus konditionieren lässt.</w:t>
      </w:r>
      <w:r w:rsidR="002545EE">
        <w:t xml:space="preserve"> </w:t>
      </w:r>
      <w:r w:rsidR="005813F2">
        <w:t xml:space="preserve">Bei der Art der Forschungsmethode handelt es sich </w:t>
      </w:r>
      <w:r>
        <w:t>um eine quantitative und qualitative Forschung</w:t>
      </w:r>
      <w:r w:rsidR="005813F2">
        <w:t>. Diese wird mit einer Stichprobe mit Hilfe eines Experiments, einer standardisierten Befragung und einer statistischen Analyse realisiert.</w:t>
      </w:r>
      <w:r w:rsidR="000034B3">
        <w:t xml:space="preserve"> Im Folgenden werden die abhängigen und unabhängigen Variablen genauer beschrieben (siehe </w:t>
      </w:r>
      <w:r w:rsidR="000034B3">
        <w:fldChar w:fldCharType="begin"/>
      </w:r>
      <w:r w:rsidR="000034B3">
        <w:instrText xml:space="preserve"> REF _Ref88580195 \h </w:instrText>
      </w:r>
      <w:r w:rsidR="000034B3">
        <w:fldChar w:fldCharType="separate"/>
      </w:r>
      <w:r w:rsidR="000034B3">
        <w:t xml:space="preserve">Abb. </w:t>
      </w:r>
      <w:r w:rsidR="000034B3">
        <w:rPr>
          <w:noProof/>
        </w:rPr>
        <w:t>46</w:t>
      </w:r>
      <w:r w:rsidR="000034B3">
        <w:fldChar w:fldCharType="end"/>
      </w:r>
      <w:r w:rsidR="000034B3">
        <w:t>).</w:t>
      </w:r>
    </w:p>
    <w:p w14:paraId="56A2DF20" w14:textId="77777777" w:rsidR="000034B3" w:rsidRDefault="005813F2" w:rsidP="000034B3">
      <w:pPr>
        <w:keepNext/>
        <w:jc w:val="center"/>
      </w:pPr>
      <w:r>
        <w:rPr>
          <w:noProof/>
        </w:rPr>
        <w:drawing>
          <wp:inline distT="0" distB="0" distL="0" distR="0" wp14:anchorId="4217E614" wp14:editId="357C471E">
            <wp:extent cx="4175760" cy="1558451"/>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88515" cy="1563211"/>
                    </a:xfrm>
                    <a:prstGeom prst="rect">
                      <a:avLst/>
                    </a:prstGeom>
                    <a:noFill/>
                    <a:ln>
                      <a:noFill/>
                    </a:ln>
                  </pic:spPr>
                </pic:pic>
              </a:graphicData>
            </a:graphic>
          </wp:inline>
        </w:drawing>
      </w:r>
    </w:p>
    <w:p w14:paraId="2D06C94A" w14:textId="3FCDF487" w:rsidR="005813F2" w:rsidRPr="00464A17" w:rsidRDefault="000034B3" w:rsidP="000034B3">
      <w:pPr>
        <w:pStyle w:val="Beschriftung"/>
      </w:pPr>
      <w:bookmarkStart w:id="417" w:name="_Ref88580195"/>
      <w:r>
        <w:t xml:space="preserve">Abb. </w:t>
      </w:r>
      <w:r w:rsidR="00E61AB5">
        <w:fldChar w:fldCharType="begin"/>
      </w:r>
      <w:r w:rsidR="00E61AB5">
        <w:instrText xml:space="preserve"> SEQ Abb. \* ARABIC </w:instrText>
      </w:r>
      <w:r w:rsidR="00E61AB5">
        <w:fldChar w:fldCharType="separate"/>
      </w:r>
      <w:r>
        <w:rPr>
          <w:noProof/>
        </w:rPr>
        <w:t>46</w:t>
      </w:r>
      <w:r w:rsidR="00E61AB5">
        <w:rPr>
          <w:noProof/>
        </w:rPr>
        <w:fldChar w:fldCharType="end"/>
      </w:r>
      <w:bookmarkEnd w:id="417"/>
      <w:r>
        <w:t>: Übersicht der abhängigen und unabhängigen Variablen</w:t>
      </w:r>
    </w:p>
    <w:p w14:paraId="7864F93E" w14:textId="5C444FA9" w:rsidR="005813F2" w:rsidRDefault="005813F2" w:rsidP="00406CE6">
      <w:pPr>
        <w:pStyle w:val="berschrift4"/>
      </w:pPr>
      <w:bookmarkStart w:id="418" w:name="_Toc82686285"/>
      <w:bookmarkStart w:id="419" w:name="_Toc87517063"/>
      <w:bookmarkStart w:id="420" w:name="_Toc87523852"/>
      <w:r>
        <w:t>Unabhängige Variablen</w:t>
      </w:r>
      <w:bookmarkEnd w:id="418"/>
      <w:bookmarkEnd w:id="419"/>
      <w:bookmarkEnd w:id="420"/>
    </w:p>
    <w:p w14:paraId="54BAA5CD" w14:textId="77777777" w:rsidR="005813F2" w:rsidRDefault="005813F2" w:rsidP="005813F2">
      <w:pPr>
        <w:jc w:val="left"/>
      </w:pPr>
      <w:r>
        <w:t xml:space="preserve">Die erste unabhängige Variable </w:t>
      </w:r>
      <w:r w:rsidRPr="00730844">
        <w:rPr>
          <w:rStyle w:val="Hervorhebung"/>
        </w:rPr>
        <w:t>A</w:t>
      </w:r>
      <w:r>
        <w:t xml:space="preserve"> ist der </w:t>
      </w:r>
      <w:r w:rsidRPr="00830C81">
        <w:rPr>
          <w:rStyle w:val="Hervorhebung"/>
        </w:rPr>
        <w:t>Malus</w:t>
      </w:r>
      <w:r>
        <w:t xml:space="preserve"> mit den Ausprägungen </w:t>
      </w:r>
      <w:r w:rsidRPr="00830C81">
        <w:rPr>
          <w:rStyle w:val="Hervorhebung"/>
        </w:rPr>
        <w:t>Malus an</w:t>
      </w:r>
      <w:r>
        <w:t xml:space="preserve"> und </w:t>
      </w:r>
      <w:r w:rsidRPr="00830C81">
        <w:rPr>
          <w:rStyle w:val="Hervorhebung"/>
        </w:rPr>
        <w:t xml:space="preserve">Malus </w:t>
      </w:r>
      <w:r w:rsidRPr="00316A7F">
        <w:t xml:space="preserve">aus als </w:t>
      </w:r>
      <w:r>
        <w:t>Within-Subjects-Factor</w:t>
      </w:r>
      <w:r>
        <w:rPr>
          <w:rStyle w:val="Hervorhebung"/>
        </w:rPr>
        <w:t>.</w:t>
      </w:r>
      <w:r w:rsidRPr="00830C81">
        <w:t xml:space="preserve"> </w:t>
      </w:r>
      <w:r>
        <w:t>Im physischen und visuellen Szenario ist der Malus aktiviert, im Standardszenario jedoch nicht.</w:t>
      </w:r>
    </w:p>
    <w:p w14:paraId="17778111" w14:textId="77777777" w:rsidR="005813F2" w:rsidRPr="00464A17" w:rsidRDefault="005813F2" w:rsidP="005813F2">
      <w:pPr>
        <w:jc w:val="left"/>
      </w:pPr>
      <w:r>
        <w:t xml:space="preserve">Die zweite unabhängige Within-Subjects Factor Variable </w:t>
      </w:r>
      <w:r w:rsidRPr="00730844">
        <w:rPr>
          <w:rStyle w:val="Hervorhebung"/>
        </w:rPr>
        <w:t>B</w:t>
      </w:r>
      <w:r>
        <w:t xml:space="preserve"> ist der taktile Untergrund vorhanden oder nicht vorhanden. </w:t>
      </w:r>
    </w:p>
    <w:p w14:paraId="5E9F299D" w14:textId="24C1047A" w:rsidR="005813F2" w:rsidRDefault="005813F2" w:rsidP="00406CE6">
      <w:pPr>
        <w:pStyle w:val="berschrift4"/>
      </w:pPr>
      <w:bookmarkStart w:id="421" w:name="_Toc82686286"/>
      <w:bookmarkStart w:id="422" w:name="_Toc87517064"/>
      <w:bookmarkStart w:id="423" w:name="_Toc87523853"/>
      <w:r>
        <w:t>Abhängige Variablen</w:t>
      </w:r>
      <w:bookmarkEnd w:id="421"/>
      <w:bookmarkEnd w:id="422"/>
      <w:bookmarkEnd w:id="423"/>
    </w:p>
    <w:p w14:paraId="1B0C4DF8" w14:textId="62023A66" w:rsidR="005813F2" w:rsidRPr="00753DB8" w:rsidRDefault="005813F2" w:rsidP="005813F2">
      <w:r>
        <w:t>Die abhängigen Variablen des Experiments ist zum einen die Anzahl der ausgelösten Maluse</w:t>
      </w:r>
      <w:r w:rsidR="00FE7D5F">
        <w:t>,</w:t>
      </w:r>
      <w:r>
        <w:t xml:space="preserve"> die Dauer des jeweiligen ausgelösten Malus</w:t>
      </w:r>
      <w:r w:rsidR="00FE7D5F">
        <w:t xml:space="preserve"> und daraus resultierenden insgesamten Zeit abseits des Weges.</w:t>
      </w:r>
    </w:p>
    <w:p w14:paraId="3F128005" w14:textId="01A97206" w:rsidR="005813F2" w:rsidRDefault="005813F2" w:rsidP="00406CE6">
      <w:pPr>
        <w:pStyle w:val="berschrift3"/>
      </w:pPr>
      <w:bookmarkStart w:id="424" w:name="_Toc82686287"/>
      <w:bookmarkStart w:id="425" w:name="_Toc87517065"/>
      <w:bookmarkStart w:id="426" w:name="_Toc87523854"/>
      <w:r>
        <w:t>Vorgehensweise</w:t>
      </w:r>
      <w:bookmarkEnd w:id="424"/>
      <w:bookmarkEnd w:id="425"/>
      <w:bookmarkEnd w:id="426"/>
    </w:p>
    <w:p w14:paraId="43C60427" w14:textId="4E38F6C5" w:rsidR="005813F2" w:rsidRDefault="00087BFC" w:rsidP="005813F2">
      <w:r>
        <w:t>Eine grafische Übersicht zur Vorge</w:t>
      </w:r>
      <w:r w:rsidR="00207745">
        <w:t xml:space="preserve">hensweise befindet sich in </w:t>
      </w:r>
      <w:r w:rsidR="006A0E4F">
        <w:t>Anhang 1</w:t>
      </w:r>
      <w:r w:rsidR="005813F2">
        <w:t>. Zu Beginn werden durch die Covid-19 Situation verschiedene Schutzmaßnahmen durchgeführt. Zum einen wird die in der Studie genutzte Hardware desinfiziert. Ebenso wird beim Probanden ein Corona Schnelltest durchgeführt, so kann die Maske bei der Durchführung abgesetzt werden.</w:t>
      </w:r>
    </w:p>
    <w:p w14:paraId="1E9A18D2" w14:textId="77777777" w:rsidR="005813F2" w:rsidRDefault="005813F2" w:rsidP="005813F2">
      <w:r>
        <w:t xml:space="preserve">Darauf erfolgt ein kurzer Überblick über die Studie, einige Informationen über das HTC Vive Headset und dessen Controller. Nach einer detaillierten Beschreibung der Aufgabe und ggf. Beantworten offener Fragen </w:t>
      </w:r>
      <w:r>
        <w:lastRenderedPageBreak/>
        <w:t xml:space="preserve">erfolgt die Einverständniserklärung. Nun bekommt der Proband die Möglichkeit, sich an das HTC Vive Headset und die virtuelle Umgebung zu gewöhnen. </w:t>
      </w:r>
    </w:p>
    <w:p w14:paraId="18B7032A" w14:textId="77777777" w:rsidR="005813F2" w:rsidRDefault="005813F2" w:rsidP="005813F2">
      <w:r>
        <w:t xml:space="preserve">Fühlt sich der Proband bereit, wird der Durchlauf der Szenarien begonnen. Alle Probanden fangen mit dem Baseline Szenario an. Das Szenario 1 und Szenario 2 wurde daraufhin in einer ausgeglichenen Reihenfolge absolviert. 10 Teilnehmer fingen mit dem Szenario 1 an und 10 Teilnehmer mit dem Szenario 2. Zwischen den beiden Szenarien und zum Schluss wurde nochmals das Szenario Baseline absolviert. </w:t>
      </w:r>
    </w:p>
    <w:p w14:paraId="04241364" w14:textId="02604C5C" w:rsidR="005813F2" w:rsidRDefault="005813F2" w:rsidP="004C65CC">
      <w:r>
        <w:t>Der Fragebogen, welcher in Kapitel</w:t>
      </w:r>
      <w:r w:rsidR="00724D32">
        <w:t xml:space="preserve"> </w:t>
      </w:r>
      <w:r w:rsidR="00724D32">
        <w:fldChar w:fldCharType="begin"/>
      </w:r>
      <w:r w:rsidR="00724D32">
        <w:instrText xml:space="preserve"> REF _Ref87519975 \r \h </w:instrText>
      </w:r>
      <w:r w:rsidR="00724D32">
        <w:fldChar w:fldCharType="separate"/>
      </w:r>
      <w:r w:rsidR="00310F16">
        <w:t>4.5.2</w:t>
      </w:r>
      <w:r w:rsidR="00724D32">
        <w:fldChar w:fldCharType="end"/>
      </w:r>
      <w:r>
        <w:t xml:space="preserve"> beschrieben wurde, wurde an verschiedenen Zeitpunkten der Durchführung von den Probanden beantwortet. Zu Beginn wurden soziodemographische Fragen und die Erfahrungen mit Gaming und VR beantwortet. Die Beurteilungsfragebögen wurden direkt nach jedem Durchlauf eines Szenarios und das persönliche Feedback wurde zum Schluss der kompletten Durchführung ausgefüllt.</w:t>
      </w:r>
    </w:p>
    <w:p w14:paraId="22550BA7" w14:textId="781C1A2C" w:rsidR="008563A4" w:rsidRDefault="008563A4" w:rsidP="00406CE6">
      <w:pPr>
        <w:pStyle w:val="berschrift3"/>
      </w:pPr>
      <w:bookmarkStart w:id="427" w:name="_Toc82686288"/>
      <w:bookmarkStart w:id="428" w:name="_Toc87517066"/>
      <w:bookmarkStart w:id="429" w:name="_Toc87523855"/>
      <w:r>
        <w:t>Aufbau der Laborumgebung</w:t>
      </w:r>
      <w:bookmarkEnd w:id="427"/>
      <w:bookmarkEnd w:id="428"/>
      <w:bookmarkEnd w:id="429"/>
    </w:p>
    <w:p w14:paraId="2D879D34" w14:textId="783F0BBC" w:rsidR="00D9646C" w:rsidRPr="00D9646C" w:rsidRDefault="00D9646C" w:rsidP="00D9646C">
      <w:r>
        <w:t>Die Durchführung der Studie fand in den Räumlichkeiten des UniTyLab an der Hochschule Heilbronn am Campus Sontheim statt.</w:t>
      </w:r>
      <w:r w:rsidR="004554E4">
        <w:t xml:space="preserve"> Um die Evaluation durchführen zu können, musste der Raum vorbereitet werden. Dazu gehörte der Aufbau des physischen Weges und die Kalibrierung der HTC Vive.</w:t>
      </w:r>
    </w:p>
    <w:p w14:paraId="7FC55979" w14:textId="21F3FECF" w:rsidR="004F3B74" w:rsidRDefault="004B2F97" w:rsidP="00406CE6">
      <w:pPr>
        <w:pStyle w:val="berschrift4"/>
      </w:pPr>
      <w:bookmarkStart w:id="430" w:name="_Toc82686289"/>
      <w:bookmarkStart w:id="431" w:name="_Toc87517067"/>
      <w:bookmarkStart w:id="432" w:name="_Toc87523856"/>
      <w:r>
        <w:t>Aufbau des Weges</w:t>
      </w:r>
      <w:bookmarkEnd w:id="430"/>
      <w:bookmarkEnd w:id="431"/>
      <w:bookmarkEnd w:id="432"/>
    </w:p>
    <w:p w14:paraId="74D9352A" w14:textId="0E77A401" w:rsidR="00082E0C" w:rsidRPr="00082E0C" w:rsidRDefault="00DC2AF9" w:rsidP="00082E0C">
      <w:r>
        <w:t xml:space="preserve">Um den virtuellen Weg der Szenarien physisch nachzubilden, </w:t>
      </w:r>
      <w:r w:rsidR="00733805">
        <w:t>wurden</w:t>
      </w:r>
      <w:r>
        <w:t xml:space="preserve"> schwarze Bodenmatten in der Mitte des Raumes ausgelegt.</w:t>
      </w:r>
      <w:r w:rsidR="00E148DE">
        <w:t xml:space="preserve"> Um die Größe der virtuellen Matten anzupassen, </w:t>
      </w:r>
      <w:r w:rsidR="00733805">
        <w:t>wurde</w:t>
      </w:r>
      <w:r w:rsidR="00E148DE">
        <w:t xml:space="preserve"> die physische Größe genau vermessen.</w:t>
      </w:r>
      <w:r w:rsidR="00165C01">
        <w:t xml:space="preserve"> Da</w:t>
      </w:r>
      <w:r w:rsidR="006869B8">
        <w:t xml:space="preserve"> in</w:t>
      </w:r>
      <w:r w:rsidR="00165C01">
        <w:t xml:space="preserve"> Kapitel </w:t>
      </w:r>
      <w:r w:rsidR="00165C01">
        <w:fldChar w:fldCharType="begin"/>
      </w:r>
      <w:r w:rsidR="00165C01">
        <w:instrText xml:space="preserve"> REF _Ref77779873 \r \h </w:instrText>
      </w:r>
      <w:r w:rsidR="00165C01">
        <w:fldChar w:fldCharType="separate"/>
      </w:r>
      <w:r w:rsidR="00310F16">
        <w:t>3.3.1</w:t>
      </w:r>
      <w:r w:rsidR="00165C01">
        <w:fldChar w:fldCharType="end"/>
      </w:r>
      <w:r w:rsidR="00165C01">
        <w:t xml:space="preserve"> die Größe noch nicht berücksichtig wurde</w:t>
      </w:r>
      <w:r w:rsidR="00625841">
        <w:t xml:space="preserve"> </w:t>
      </w:r>
      <w:r w:rsidR="00625841" w:rsidRPr="000936A1">
        <w:t>und</w:t>
      </w:r>
      <w:r w:rsidR="00E148DE" w:rsidRPr="000936A1">
        <w:t xml:space="preserve"> </w:t>
      </w:r>
      <w:r w:rsidR="00E148DE">
        <w:t xml:space="preserve">die virtuellen Matten nicht </w:t>
      </w:r>
      <w:r w:rsidR="00023098">
        <w:t>maßstabgetreu</w:t>
      </w:r>
      <w:r w:rsidR="00E148DE">
        <w:t xml:space="preserve"> sind</w:t>
      </w:r>
      <w:r w:rsidR="000A1691">
        <w:t xml:space="preserve">, </w:t>
      </w:r>
      <w:r w:rsidR="001C44CB">
        <w:t>wurden</w:t>
      </w:r>
      <w:r w:rsidR="0000514B">
        <w:t xml:space="preserve"> die</w:t>
      </w:r>
      <w:r w:rsidR="000A1691">
        <w:t xml:space="preserve"> Maße skaliert</w:t>
      </w:r>
      <w:r w:rsidR="00121451">
        <w:t xml:space="preserve"> und angepasst. </w:t>
      </w:r>
      <w:r w:rsidR="0060580B">
        <w:t xml:space="preserve">Ebenso </w:t>
      </w:r>
      <w:r w:rsidR="004B33CD">
        <w:t>wurden</w:t>
      </w:r>
      <w:r w:rsidR="0060580B">
        <w:t xml:space="preserve"> die Abstände zu den Wänden ermittelt, um die virtuelle und physische Ausrichtung im Raum abzustimmen.</w:t>
      </w:r>
      <w:r w:rsidR="00D8370C">
        <w:t xml:space="preserve"> Für die genaue Ausrichtung </w:t>
      </w:r>
      <w:r w:rsidR="00A20A75">
        <w:t>wurde</w:t>
      </w:r>
      <w:r w:rsidR="00D8370C">
        <w:t xml:space="preserve"> ein Controller an verschiedene Stellen des Weges gelegt und diese mit der virtuellen Position abgeglichen.</w:t>
      </w:r>
      <w:r w:rsidR="00EF777B">
        <w:t xml:space="preserve"> Zum Schluss </w:t>
      </w:r>
      <w:r w:rsidR="00D50D28">
        <w:t>wurden</w:t>
      </w:r>
      <w:r w:rsidR="00EF777B">
        <w:t xml:space="preserve"> die Matten am Boden</w:t>
      </w:r>
      <w:r w:rsidR="002C4C9F">
        <w:t xml:space="preserve"> mit Klebeband</w:t>
      </w:r>
      <w:r w:rsidR="00EF777B">
        <w:t xml:space="preserve"> </w:t>
      </w:r>
      <w:r w:rsidR="007B1111">
        <w:t>fixiert</w:t>
      </w:r>
      <w:r w:rsidR="002C4C9F">
        <w:t xml:space="preserve"> und die Position auf dem Boden markiert. Durch konnten die Matten bei der Durchführung der Evaluation an selber Position und Ausrichtung aufgebaut werden.</w:t>
      </w:r>
    </w:p>
    <w:p w14:paraId="4C7CBA56" w14:textId="28432795" w:rsidR="004F3B74" w:rsidRDefault="004F3B74" w:rsidP="00406CE6">
      <w:pPr>
        <w:pStyle w:val="berschrift4"/>
      </w:pPr>
      <w:bookmarkStart w:id="433" w:name="_Toc82686290"/>
      <w:bookmarkStart w:id="434" w:name="_Toc87517068"/>
      <w:bookmarkStart w:id="435" w:name="_Toc87523857"/>
      <w:r>
        <w:t>Kalibrier</w:t>
      </w:r>
      <w:r w:rsidR="00B25F6D">
        <w:t>ung</w:t>
      </w:r>
      <w:r>
        <w:t xml:space="preserve"> der HTC Vive</w:t>
      </w:r>
      <w:bookmarkEnd w:id="433"/>
      <w:bookmarkEnd w:id="434"/>
      <w:bookmarkEnd w:id="435"/>
    </w:p>
    <w:p w14:paraId="3A48EDA1" w14:textId="54013B95" w:rsidR="00063526" w:rsidRPr="00063526" w:rsidRDefault="00063526" w:rsidP="00063526">
      <w:r>
        <w:t xml:space="preserve">Damit die Position im physischen und virtuellen Raum übereinstimmt, </w:t>
      </w:r>
      <w:r w:rsidR="00EF0E26">
        <w:t>wurde</w:t>
      </w:r>
      <w:r>
        <w:t xml:space="preserve"> die HTC Vive kalibriert.</w:t>
      </w:r>
      <w:r w:rsidR="00A179C4">
        <w:t xml:space="preserve"> Dazu </w:t>
      </w:r>
      <w:r w:rsidR="00D031C4">
        <w:t>wurde</w:t>
      </w:r>
      <w:r w:rsidR="00A179C4">
        <w:t xml:space="preserve"> das HMD in die Mitte des Raumes gelegt und mit Hilfe der </w:t>
      </w:r>
      <w:r w:rsidR="00A179C4" w:rsidRPr="000C3E84">
        <w:rPr>
          <w:rStyle w:val="Hervorhebung"/>
        </w:rPr>
        <w:t>quick Calibration</w:t>
      </w:r>
      <w:r w:rsidR="00A179C4">
        <w:t xml:space="preserve"> von SteamVR kalibriert. </w:t>
      </w:r>
      <w:r w:rsidR="00DA5EDC">
        <w:t xml:space="preserve">Um die Position abzusichern, </w:t>
      </w:r>
      <w:r w:rsidR="00960156">
        <w:t>wurde</w:t>
      </w:r>
      <w:r w:rsidR="00DA5EDC">
        <w:t xml:space="preserve"> die Datei </w:t>
      </w:r>
      <w:r w:rsidR="00DA5EDC" w:rsidRPr="000C3E84">
        <w:rPr>
          <w:rStyle w:val="Hervorhebung"/>
        </w:rPr>
        <w:t>chaperone_info</w:t>
      </w:r>
      <w:r w:rsidR="00DA5EDC">
        <w:t xml:space="preserve"> separat </w:t>
      </w:r>
      <w:r w:rsidR="004123FB">
        <w:t>abgespeichert,</w:t>
      </w:r>
      <w:r w:rsidR="00AE05AD">
        <w:t xml:space="preserve"> um diese wieder herstellen zu können</w:t>
      </w:r>
      <w:r w:rsidR="00DA5EDC">
        <w:t>. Diese befindet sich</w:t>
      </w:r>
      <w:r w:rsidR="00CB79FD">
        <w:t xml:space="preserve"> im </w:t>
      </w:r>
      <w:r w:rsidR="00CB79FD" w:rsidRPr="000C3E84">
        <w:rPr>
          <w:rStyle w:val="Hervorhebung"/>
        </w:rPr>
        <w:t>Config</w:t>
      </w:r>
      <w:r w:rsidR="00CB79FD">
        <w:t xml:space="preserve"> Ordner </w:t>
      </w:r>
      <w:r w:rsidR="000F220F">
        <w:t>des</w:t>
      </w:r>
      <w:r w:rsidR="00CB79FD">
        <w:t xml:space="preserve"> SteamVR Installationsverzeichnis</w:t>
      </w:r>
      <w:r w:rsidR="004123FB">
        <w:t xml:space="preserve"> und enthält alle Daten</w:t>
      </w:r>
      <w:r w:rsidR="004D7369">
        <w:t xml:space="preserve"> über die kalibrierte Position des HMD und den Rand des Spielbereichs</w:t>
      </w:r>
      <w:r w:rsidR="000A4F53">
        <w:t xml:space="preserve">. </w:t>
      </w:r>
      <w:r w:rsidR="007220D8">
        <w:t xml:space="preserve">Ebenso </w:t>
      </w:r>
      <w:r w:rsidR="004B0E78">
        <w:t>wurde</w:t>
      </w:r>
      <w:r w:rsidR="007220D8">
        <w:t xml:space="preserve"> d</w:t>
      </w:r>
      <w:r w:rsidR="00775F04">
        <w:t>as</w:t>
      </w:r>
      <w:r w:rsidR="007220D8">
        <w:t xml:space="preserve"> </w:t>
      </w:r>
      <w:r w:rsidR="007220D8" w:rsidRPr="00A305A5">
        <w:rPr>
          <w:rStyle w:val="Hervorhebung"/>
        </w:rPr>
        <w:t>Player</w:t>
      </w:r>
      <w:r w:rsidR="007220D8">
        <w:t xml:space="preserve"> </w:t>
      </w:r>
      <w:r w:rsidR="00A305A5">
        <w:t>Objekt</w:t>
      </w:r>
      <w:r w:rsidR="007220D8">
        <w:t xml:space="preserve"> in der virtuellen Umgebung in der Mitte pla</w:t>
      </w:r>
      <w:r w:rsidR="00A50520">
        <w:t>t</w:t>
      </w:r>
      <w:r w:rsidR="007220D8">
        <w:t>ziert</w:t>
      </w:r>
      <w:r w:rsidR="00E9264C">
        <w:t>, damit die Position mit der kalibrierten Position des HMD übereinstimmt.</w:t>
      </w:r>
    </w:p>
    <w:p w14:paraId="08A9A5EB" w14:textId="4DF16B0E" w:rsidR="002F6242" w:rsidRDefault="002F6242" w:rsidP="00406CE6">
      <w:pPr>
        <w:pStyle w:val="berschrift3"/>
      </w:pPr>
      <w:bookmarkStart w:id="436" w:name="_Toc82686291"/>
      <w:bookmarkStart w:id="437" w:name="_Toc87517069"/>
      <w:bookmarkStart w:id="438" w:name="_Toc87523858"/>
      <w:r>
        <w:lastRenderedPageBreak/>
        <w:t>Stichprobe</w:t>
      </w:r>
      <w:bookmarkEnd w:id="436"/>
      <w:bookmarkEnd w:id="437"/>
      <w:bookmarkEnd w:id="438"/>
    </w:p>
    <w:p w14:paraId="72602B34" w14:textId="64DAAE36" w:rsidR="001344B4" w:rsidRDefault="001344B4" w:rsidP="002F6242">
      <w:r>
        <w:t xml:space="preserve">Insgesamt 8 </w:t>
      </w:r>
      <w:r w:rsidR="008063EC">
        <w:t>Probanden</w:t>
      </w:r>
      <w:r>
        <w:t xml:space="preserve"> nahmen an der Studie teil.</w:t>
      </w:r>
      <w:r w:rsidR="00B91753">
        <w:t xml:space="preserve"> Darunter waren 4 Männer und 4 Frauen</w:t>
      </w:r>
      <w:r w:rsidR="008063EC">
        <w:t xml:space="preserve">, </w:t>
      </w:r>
      <w:r w:rsidR="004A5F06">
        <w:t xml:space="preserve">davon 1 Proband im Alter zwischen 18 und </w:t>
      </w:r>
      <w:r w:rsidR="00343D13">
        <w:t>2</w:t>
      </w:r>
      <w:r w:rsidR="004A5F06">
        <w:t>4,</w:t>
      </w:r>
      <w:r w:rsidR="00343D13">
        <w:t xml:space="preserve"> 2 Probanden zwischen 25 bis 34,</w:t>
      </w:r>
      <w:r w:rsidR="004A5F06">
        <w:t xml:space="preserve"> 1 Proband zwischen 35 und 44</w:t>
      </w:r>
      <w:r w:rsidR="00D02444">
        <w:t>,</w:t>
      </w:r>
      <w:r w:rsidR="004A5F06">
        <w:t xml:space="preserve"> </w:t>
      </w:r>
      <w:r w:rsidR="00D02444">
        <w:t>2</w:t>
      </w:r>
      <w:r w:rsidR="004A5F06">
        <w:t xml:space="preserve"> Proband</w:t>
      </w:r>
      <w:r w:rsidR="00D02444">
        <w:t>en</w:t>
      </w:r>
      <w:r w:rsidR="004A5F06">
        <w:t xml:space="preserve"> zwischen 45 und 59</w:t>
      </w:r>
      <w:r w:rsidR="00D02444">
        <w:t xml:space="preserve"> und </w:t>
      </w:r>
      <w:r w:rsidR="00D96EC0">
        <w:t>2</w:t>
      </w:r>
      <w:r w:rsidR="00D02444">
        <w:t xml:space="preserve"> Proband</w:t>
      </w:r>
      <w:r w:rsidR="00D96EC0">
        <w:t>en</w:t>
      </w:r>
      <w:r w:rsidR="00D02444">
        <w:t xml:space="preserve"> zwischen 60 und 69</w:t>
      </w:r>
      <w:r w:rsidR="002C24AC">
        <w:t>.</w:t>
      </w:r>
      <w:r w:rsidR="00FA0526">
        <w:t xml:space="preserve"> Wie in Kapitel </w:t>
      </w:r>
      <w:r w:rsidR="00FA0526">
        <w:fldChar w:fldCharType="begin"/>
      </w:r>
      <w:r w:rsidR="00FA0526">
        <w:instrText xml:space="preserve"> REF _Ref80858137 \r \h </w:instrText>
      </w:r>
      <w:r w:rsidR="00FA0526">
        <w:fldChar w:fldCharType="separate"/>
      </w:r>
      <w:r w:rsidR="00310F16">
        <w:t>4.5</w:t>
      </w:r>
      <w:r w:rsidR="00FA0526">
        <w:fldChar w:fldCharType="end"/>
      </w:r>
      <w:r w:rsidR="00FA0526">
        <w:t xml:space="preserve"> ersichtlich wurden die Probanden</w:t>
      </w:r>
      <w:r w:rsidR="00C3418B">
        <w:t xml:space="preserve"> vor der Durchführung der Studie</w:t>
      </w:r>
      <w:r w:rsidR="00FA0526">
        <w:t xml:space="preserve"> auf ihre Erfahrungen im Bereich Spiele und VR gefragt</w:t>
      </w:r>
      <w:r w:rsidR="000F69FF">
        <w:t>, welche diese in einer Skala von 1 (</w:t>
      </w:r>
      <w:r w:rsidR="00103427">
        <w:t>keine</w:t>
      </w:r>
      <w:r w:rsidR="000F69FF">
        <w:t xml:space="preserve"> Erfahrung) bis 5 (viel Erfahrung) angaben</w:t>
      </w:r>
      <w:r w:rsidR="00FA0526">
        <w:t>.</w:t>
      </w:r>
      <w:r w:rsidR="005F70EA">
        <w:t xml:space="preserve"> Dies ergab</w:t>
      </w:r>
      <w:r w:rsidR="000F69FF">
        <w:t>, dass die Probanden nur wenig</w:t>
      </w:r>
      <w:r w:rsidR="00DD19D2">
        <w:t xml:space="preserve"> </w:t>
      </w:r>
      <w:r w:rsidR="002A0D6D">
        <w:t>bis</w:t>
      </w:r>
      <w:r w:rsidR="00DD19D2">
        <w:t xml:space="preserve"> mittlere</w:t>
      </w:r>
      <w:r w:rsidR="000F69FF">
        <w:t xml:space="preserve"> Erfahrung </w:t>
      </w:r>
      <w:r w:rsidR="00DD19D2">
        <w:t>in Bereich Spiele haben (M = 2,38, SD = 1,77) und wenig Erfahrung im Bereich Virtual Reality (M = 1,50, SD = 1,07).</w:t>
      </w:r>
      <w:r w:rsidR="007437E8">
        <w:t xml:space="preserve"> Jede Durchführung dauerte dabei </w:t>
      </w:r>
      <w:r w:rsidR="00936769">
        <w:t>durchschnittlich 55 Minuten.</w:t>
      </w:r>
    </w:p>
    <w:p w14:paraId="2C18DA16" w14:textId="0D594EC6" w:rsidR="005813F2" w:rsidRDefault="005813F2" w:rsidP="00406CE6">
      <w:pPr>
        <w:pStyle w:val="berschrift3"/>
      </w:pPr>
      <w:bookmarkStart w:id="439" w:name="_Ref80858137"/>
      <w:bookmarkStart w:id="440" w:name="_Toc82686292"/>
      <w:bookmarkStart w:id="441" w:name="_Toc87517070"/>
      <w:bookmarkStart w:id="442" w:name="_Toc87523859"/>
      <w:r>
        <w:t>Datenerfassung</w:t>
      </w:r>
      <w:bookmarkEnd w:id="439"/>
      <w:bookmarkEnd w:id="440"/>
      <w:bookmarkEnd w:id="441"/>
      <w:bookmarkEnd w:id="442"/>
    </w:p>
    <w:p w14:paraId="507338F6" w14:textId="77777777" w:rsidR="005813F2" w:rsidRDefault="005813F2" w:rsidP="005813F2">
      <w:r>
        <w:t>Für die Evaluation wurden zwei verschiedene Arten von Daten vorgesehen. Quantitative Daten, die bei der Durchführung Szenarien entstehen, und qualitative Daten durch die spätere Befragung der Probanden mit Hilfe eines Online-Fragebogens.</w:t>
      </w:r>
    </w:p>
    <w:p w14:paraId="6F5D0D55" w14:textId="1AED87A1" w:rsidR="005813F2" w:rsidRDefault="005813F2" w:rsidP="00406CE6">
      <w:pPr>
        <w:pStyle w:val="berschrift4"/>
      </w:pPr>
      <w:bookmarkStart w:id="443" w:name="_Toc82686293"/>
      <w:bookmarkStart w:id="444" w:name="_Toc87517071"/>
      <w:bookmarkStart w:id="445" w:name="_Toc87523860"/>
      <w:r>
        <w:t>Quantitative Daten</w:t>
      </w:r>
      <w:bookmarkEnd w:id="443"/>
      <w:bookmarkEnd w:id="444"/>
      <w:bookmarkEnd w:id="445"/>
    </w:p>
    <w:p w14:paraId="5FD55928" w14:textId="06E1290B" w:rsidR="005813F2" w:rsidRDefault="005813F2" w:rsidP="005813F2">
      <w:r>
        <w:t xml:space="preserve">Wie in Kapitel </w:t>
      </w:r>
      <w:r>
        <w:fldChar w:fldCharType="begin"/>
      </w:r>
      <w:r>
        <w:instrText xml:space="preserve"> REF _Ref73384058 \r \h </w:instrText>
      </w:r>
      <w:r>
        <w:fldChar w:fldCharType="separate"/>
      </w:r>
      <w:r w:rsidR="00310F16">
        <w:t>3.3.7</w:t>
      </w:r>
      <w:r>
        <w:fldChar w:fldCharType="end"/>
      </w:r>
      <w:r>
        <w:t xml:space="preserve"> erläutert sind die Daten, die während der Laufzeit der Szenarien gespeichert werden:</w:t>
      </w:r>
    </w:p>
    <w:p w14:paraId="16CA474C" w14:textId="77777777" w:rsidR="005813F2" w:rsidRDefault="005813F2" w:rsidP="005813F2">
      <w:pPr>
        <w:pStyle w:val="Listenabsatz"/>
        <w:numPr>
          <w:ilvl w:val="0"/>
          <w:numId w:val="6"/>
        </w:numPr>
      </w:pPr>
      <w:r>
        <w:t>ID des Probanden</w:t>
      </w:r>
    </w:p>
    <w:p w14:paraId="691DFA6F" w14:textId="77777777" w:rsidR="005813F2" w:rsidRDefault="005813F2" w:rsidP="005813F2">
      <w:pPr>
        <w:pStyle w:val="Listenabsatz"/>
        <w:numPr>
          <w:ilvl w:val="0"/>
          <w:numId w:val="6"/>
        </w:numPr>
      </w:pPr>
      <w:r>
        <w:t>welches Szenario aktiv war</w:t>
      </w:r>
    </w:p>
    <w:p w14:paraId="3E1D6DA2" w14:textId="77777777" w:rsidR="005813F2" w:rsidRDefault="005813F2" w:rsidP="005813F2">
      <w:pPr>
        <w:pStyle w:val="Listenabsatz"/>
        <w:numPr>
          <w:ilvl w:val="0"/>
          <w:numId w:val="6"/>
        </w:numPr>
      </w:pPr>
      <w:r>
        <w:t>gesamte Zeit, die der Proband braucht, um den kompletten Weg bis zum Ziel zu laufen</w:t>
      </w:r>
    </w:p>
    <w:p w14:paraId="0A03BC9E" w14:textId="77777777" w:rsidR="005813F2" w:rsidRDefault="005813F2" w:rsidP="005813F2">
      <w:pPr>
        <w:pStyle w:val="Listenabsatz"/>
        <w:numPr>
          <w:ilvl w:val="0"/>
          <w:numId w:val="6"/>
        </w:numPr>
      </w:pPr>
      <w:r>
        <w:t>die gesamte Zeit, in der der Benutzer sich nicht auf den Weg befand</w:t>
      </w:r>
    </w:p>
    <w:p w14:paraId="4C67A7EE" w14:textId="77777777" w:rsidR="005813F2" w:rsidRDefault="005813F2" w:rsidP="005813F2">
      <w:pPr>
        <w:pStyle w:val="Listenabsatz"/>
        <w:numPr>
          <w:ilvl w:val="0"/>
          <w:numId w:val="6"/>
        </w:numPr>
      </w:pPr>
      <w:r>
        <w:t>ob und durch welche Hindernisse der Benutzer gelaufen ist</w:t>
      </w:r>
    </w:p>
    <w:p w14:paraId="3FA22795" w14:textId="77777777" w:rsidR="005813F2" w:rsidRDefault="005813F2" w:rsidP="005813F2">
      <w:pPr>
        <w:pStyle w:val="Listenabsatz"/>
        <w:numPr>
          <w:ilvl w:val="0"/>
          <w:numId w:val="6"/>
        </w:numPr>
      </w:pPr>
      <w:r>
        <w:t>die Anzahl der Malus, die aktiviert wurde</w:t>
      </w:r>
    </w:p>
    <w:p w14:paraId="4AD55BF7" w14:textId="77777777" w:rsidR="005813F2" w:rsidRDefault="005813F2" w:rsidP="005813F2">
      <w:pPr>
        <w:pStyle w:val="Listenabsatz"/>
        <w:numPr>
          <w:ilvl w:val="0"/>
          <w:numId w:val="6"/>
        </w:numPr>
      </w:pPr>
      <w:r>
        <w:t>die Dauer pro Malus bzw. wie lange der Proband gebraucht hat, um wieder auf den richtigen Weg zurückzukommen</w:t>
      </w:r>
    </w:p>
    <w:p w14:paraId="7635EE97" w14:textId="49D0172C" w:rsidR="005813F2" w:rsidRDefault="005813F2" w:rsidP="005813F2">
      <w:r>
        <w:t xml:space="preserve">Dazu wurde, wie in Kapitel </w:t>
      </w:r>
      <w:r>
        <w:fldChar w:fldCharType="begin"/>
      </w:r>
      <w:r>
        <w:instrText xml:space="preserve"> REF _Ref77780027 \r \h </w:instrText>
      </w:r>
      <w:r>
        <w:fldChar w:fldCharType="separate"/>
      </w:r>
      <w:r w:rsidR="00310F16">
        <w:t>3.3.7</w:t>
      </w:r>
      <w:r>
        <w:fldChar w:fldCharType="end"/>
      </w:r>
      <w:r>
        <w:t xml:space="preserve"> beschrieben, das Skript </w:t>
      </w:r>
      <w:r w:rsidRPr="004C05F5">
        <w:rPr>
          <w:rStyle w:val="Hervorhebung"/>
        </w:rPr>
        <w:t>DataRecorder</w:t>
      </w:r>
      <w:r>
        <w:t xml:space="preserve"> erstellt, um die erforderlichen Daten, wie zuvor erläutert, aufzuzeichnen und zu speichern. Die Methoden werden durch das </w:t>
      </w:r>
      <w:r w:rsidRPr="00DD23C1">
        <w:rPr>
          <w:rStyle w:val="Hervorhebung"/>
        </w:rPr>
        <w:t>Player</w:t>
      </w:r>
      <w:r>
        <w:t xml:space="preserve"> Skript aufgerufen.</w:t>
      </w:r>
    </w:p>
    <w:p w14:paraId="0E0F0B39" w14:textId="77777777" w:rsidR="005813F2" w:rsidRDefault="005813F2" w:rsidP="005813F2">
      <w:r>
        <w:t xml:space="preserve">Das Skript </w:t>
      </w:r>
      <w:r w:rsidRPr="00D50F87">
        <w:rPr>
          <w:rStyle w:val="Hervorhebung"/>
        </w:rPr>
        <w:t>CSVManager</w:t>
      </w:r>
      <w:r w:rsidRPr="00D50F87">
        <w:t xml:space="preserve"> </w:t>
      </w:r>
      <w:r>
        <w:t xml:space="preserve">wurde für den Export der aufgezeichneten Daten in eine CSV Datei erstellt. Dies ist für das Auslesen und weitere Auswertung der Daten entscheidend. Die Datei </w:t>
      </w:r>
      <w:r w:rsidRPr="0055671D">
        <w:rPr>
          <w:rStyle w:val="Hervorhebung"/>
        </w:rPr>
        <w:t>Report.csv</w:t>
      </w:r>
      <w:r>
        <w:t xml:space="preserve"> wird lokal im Assets Ordner </w:t>
      </w:r>
      <w:r w:rsidRPr="004B4666">
        <w:rPr>
          <w:rStyle w:val="Hervorhebung"/>
        </w:rPr>
        <w:t>Report</w:t>
      </w:r>
      <w:r>
        <w:t xml:space="preserve"> erstellt bzw. abgelegt. Für den Fall, das Daten erhoben und abgespeichert werden sollen, die CSV Datei aber noch nicht existiert, wird diese und der dazugehörige Ordner automatisch erstellt. Dazu werden standardmäßig folgende Header in gleicher Reihenfolge erstellt:</w:t>
      </w:r>
    </w:p>
    <w:p w14:paraId="722E40A0" w14:textId="77777777" w:rsidR="005813F2" w:rsidRDefault="005813F2" w:rsidP="005813F2">
      <w:pPr>
        <w:pStyle w:val="Listenabsatz"/>
        <w:numPr>
          <w:ilvl w:val="0"/>
          <w:numId w:val="9"/>
        </w:numPr>
      </w:pPr>
      <w:r>
        <w:t>Datum und Uhrzeit</w:t>
      </w:r>
    </w:p>
    <w:p w14:paraId="73723FCB" w14:textId="77777777" w:rsidR="005813F2" w:rsidRDefault="005813F2" w:rsidP="005813F2">
      <w:pPr>
        <w:pStyle w:val="Listenabsatz"/>
        <w:numPr>
          <w:ilvl w:val="0"/>
          <w:numId w:val="9"/>
        </w:numPr>
      </w:pPr>
      <w:r>
        <w:t>ID</w:t>
      </w:r>
    </w:p>
    <w:p w14:paraId="010650C0" w14:textId="77777777" w:rsidR="005813F2" w:rsidRDefault="005813F2" w:rsidP="005813F2">
      <w:pPr>
        <w:pStyle w:val="Listenabsatz"/>
        <w:numPr>
          <w:ilvl w:val="0"/>
          <w:numId w:val="9"/>
        </w:numPr>
      </w:pPr>
      <w:r>
        <w:t>Szenario</w:t>
      </w:r>
    </w:p>
    <w:p w14:paraId="6A548EEB" w14:textId="77777777" w:rsidR="005813F2" w:rsidRDefault="005813F2" w:rsidP="005813F2">
      <w:pPr>
        <w:pStyle w:val="Listenabsatz"/>
        <w:numPr>
          <w:ilvl w:val="0"/>
          <w:numId w:val="9"/>
        </w:numPr>
      </w:pPr>
      <w:r>
        <w:t>Gebrauchte Zeit</w:t>
      </w:r>
    </w:p>
    <w:p w14:paraId="48FBBDEA" w14:textId="77777777" w:rsidR="005813F2" w:rsidRDefault="005813F2" w:rsidP="005813F2">
      <w:pPr>
        <w:pStyle w:val="Listenabsatz"/>
        <w:numPr>
          <w:ilvl w:val="0"/>
          <w:numId w:val="9"/>
        </w:numPr>
      </w:pPr>
      <w:r>
        <w:lastRenderedPageBreak/>
        <w:t>Zeit abseits des Weges</w:t>
      </w:r>
    </w:p>
    <w:p w14:paraId="7CB19890" w14:textId="77777777" w:rsidR="005813F2" w:rsidRDefault="005813F2" w:rsidP="005813F2">
      <w:pPr>
        <w:pStyle w:val="Listenabsatz"/>
        <w:numPr>
          <w:ilvl w:val="0"/>
          <w:numId w:val="9"/>
        </w:numPr>
      </w:pPr>
      <w:r>
        <w:t>Box</w:t>
      </w:r>
    </w:p>
    <w:p w14:paraId="4436D55B" w14:textId="77777777" w:rsidR="005813F2" w:rsidRDefault="005813F2" w:rsidP="005813F2">
      <w:pPr>
        <w:pStyle w:val="Listenabsatz"/>
        <w:numPr>
          <w:ilvl w:val="0"/>
          <w:numId w:val="9"/>
        </w:numPr>
      </w:pPr>
      <w:r>
        <w:t>Karton</w:t>
      </w:r>
    </w:p>
    <w:p w14:paraId="06A3E671" w14:textId="77777777" w:rsidR="005813F2" w:rsidRDefault="005813F2" w:rsidP="005813F2">
      <w:pPr>
        <w:pStyle w:val="Listenabsatz"/>
        <w:numPr>
          <w:ilvl w:val="0"/>
          <w:numId w:val="9"/>
        </w:numPr>
      </w:pPr>
      <w:r>
        <w:t>Zaun links</w:t>
      </w:r>
    </w:p>
    <w:p w14:paraId="58CC437B" w14:textId="77777777" w:rsidR="005813F2" w:rsidRDefault="005813F2" w:rsidP="005813F2">
      <w:pPr>
        <w:pStyle w:val="Listenabsatz"/>
        <w:numPr>
          <w:ilvl w:val="0"/>
          <w:numId w:val="9"/>
        </w:numPr>
      </w:pPr>
      <w:r>
        <w:t>Zaun rechts</w:t>
      </w:r>
    </w:p>
    <w:p w14:paraId="2F45BBFF" w14:textId="77777777" w:rsidR="005813F2" w:rsidRDefault="005813F2" w:rsidP="005813F2">
      <w:pPr>
        <w:pStyle w:val="Listenabsatz"/>
        <w:numPr>
          <w:ilvl w:val="0"/>
          <w:numId w:val="9"/>
        </w:numPr>
      </w:pPr>
      <w:r>
        <w:t>Tisch</w:t>
      </w:r>
    </w:p>
    <w:p w14:paraId="2149F836" w14:textId="77777777" w:rsidR="005813F2" w:rsidRDefault="005813F2" w:rsidP="005813F2">
      <w:pPr>
        <w:pStyle w:val="Listenabsatz"/>
        <w:numPr>
          <w:ilvl w:val="0"/>
          <w:numId w:val="9"/>
        </w:numPr>
      </w:pPr>
      <w:r>
        <w:t>Malus aktiviert</w:t>
      </w:r>
    </w:p>
    <w:p w14:paraId="2DC3E98A" w14:textId="5B830EDE" w:rsidR="005813F2" w:rsidRDefault="005813F2" w:rsidP="005813F2">
      <w:r>
        <w:t xml:space="preserve">Sobald ein Malus öfter als einmal aktiviert wurde, werden die dazugehörigen Header für die Dauer der einzelnen Malus dynamisch hinzugefügt. Ein Beispiel der CSV Datei mit gefüllten Daten zeigt sich in </w:t>
      </w:r>
      <w:r>
        <w:fldChar w:fldCharType="begin"/>
      </w:r>
      <w:r>
        <w:instrText xml:space="preserve"> REF _Ref77837849 \h </w:instrText>
      </w:r>
      <w:r>
        <w:fldChar w:fldCharType="separate"/>
      </w:r>
      <w:r w:rsidR="00310F16">
        <w:t xml:space="preserve">Abb. </w:t>
      </w:r>
      <w:r w:rsidR="00310F16">
        <w:rPr>
          <w:noProof/>
        </w:rPr>
        <w:t>46</w:t>
      </w:r>
      <w:r>
        <w:fldChar w:fldCharType="end"/>
      </w:r>
      <w:r>
        <w:t>. (</w:t>
      </w:r>
      <w:r>
        <w:rPr>
          <w:b/>
          <w:bCs/>
        </w:rPr>
        <w:t>Bild aktualisieren</w:t>
      </w:r>
      <w:r>
        <w:t>)</w:t>
      </w:r>
    </w:p>
    <w:p w14:paraId="4FE31645" w14:textId="77777777" w:rsidR="005813F2" w:rsidRDefault="005813F2" w:rsidP="005813F2"/>
    <w:p w14:paraId="55DA2550" w14:textId="77777777" w:rsidR="005813F2" w:rsidRDefault="005813F2" w:rsidP="005813F2">
      <w:pPr>
        <w:keepNext/>
        <w:spacing w:line="240" w:lineRule="auto"/>
        <w:jc w:val="center"/>
      </w:pPr>
      <w:r>
        <w:rPr>
          <w:noProof/>
        </w:rPr>
        <w:drawing>
          <wp:inline distT="0" distB="0" distL="0" distR="0" wp14:anchorId="40A9B9D4" wp14:editId="7BC11220">
            <wp:extent cx="3794760" cy="1861242"/>
            <wp:effectExtent l="0" t="0" r="0" b="5715"/>
            <wp:docPr id="5" name="Grafik 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isch enthält.&#10;&#10;Automatisch generierte Beschreibu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03546" cy="1865551"/>
                    </a:xfrm>
                    <a:prstGeom prst="rect">
                      <a:avLst/>
                    </a:prstGeom>
                    <a:noFill/>
                    <a:ln>
                      <a:noFill/>
                    </a:ln>
                  </pic:spPr>
                </pic:pic>
              </a:graphicData>
            </a:graphic>
          </wp:inline>
        </w:drawing>
      </w:r>
    </w:p>
    <w:p w14:paraId="2CD65C82" w14:textId="77777777" w:rsidR="005813F2" w:rsidRDefault="005813F2" w:rsidP="005813F2">
      <w:pPr>
        <w:keepNext/>
        <w:spacing w:line="240" w:lineRule="auto"/>
        <w:jc w:val="left"/>
      </w:pPr>
    </w:p>
    <w:p w14:paraId="36A7B707" w14:textId="2C3DFB72" w:rsidR="005813F2" w:rsidRDefault="005813F2" w:rsidP="005813F2">
      <w:pPr>
        <w:pStyle w:val="Beschriftung"/>
      </w:pPr>
      <w:bookmarkStart w:id="446" w:name="_Ref77837849"/>
      <w:bookmarkStart w:id="447" w:name="_Ref65339286"/>
      <w:bookmarkStart w:id="448" w:name="_Toc87517158"/>
      <w:bookmarkStart w:id="449" w:name="_Toc87523947"/>
      <w:r>
        <w:t xml:space="preserve">Abb. </w:t>
      </w:r>
      <w:r w:rsidR="00E61AB5">
        <w:fldChar w:fldCharType="begin"/>
      </w:r>
      <w:r w:rsidR="00E61AB5">
        <w:instrText xml:space="preserve"> SEQ Abb. \* ARABIC </w:instrText>
      </w:r>
      <w:r w:rsidR="00E61AB5">
        <w:fldChar w:fldCharType="separate"/>
      </w:r>
      <w:r w:rsidR="000034B3">
        <w:rPr>
          <w:noProof/>
        </w:rPr>
        <w:t>47</w:t>
      </w:r>
      <w:r w:rsidR="00E61AB5">
        <w:rPr>
          <w:noProof/>
        </w:rPr>
        <w:fldChar w:fldCharType="end"/>
      </w:r>
      <w:bookmarkEnd w:id="446"/>
      <w:r>
        <w:t xml:space="preserve">: </w:t>
      </w:r>
      <w:r w:rsidRPr="000577ED">
        <w:t>CSV Datei mit Beispieldaten</w:t>
      </w:r>
      <w:bookmarkEnd w:id="447"/>
      <w:bookmarkEnd w:id="448"/>
      <w:bookmarkEnd w:id="449"/>
    </w:p>
    <w:p w14:paraId="5B254C2D" w14:textId="0090B528" w:rsidR="005813F2" w:rsidRDefault="005813F2" w:rsidP="00406CE6">
      <w:pPr>
        <w:pStyle w:val="berschrift4"/>
      </w:pPr>
      <w:bookmarkStart w:id="450" w:name="_Toc82686294"/>
      <w:bookmarkStart w:id="451" w:name="_Toc87517072"/>
      <w:bookmarkStart w:id="452" w:name="_Ref87519975"/>
      <w:bookmarkStart w:id="453" w:name="_Toc87523861"/>
      <w:r>
        <w:t>Fragebogen</w:t>
      </w:r>
      <w:bookmarkEnd w:id="450"/>
      <w:bookmarkEnd w:id="451"/>
      <w:bookmarkEnd w:id="452"/>
      <w:bookmarkEnd w:id="453"/>
    </w:p>
    <w:p w14:paraId="40E842DF" w14:textId="671B2733" w:rsidR="005813F2" w:rsidRDefault="005813F2" w:rsidP="005813F2">
      <w:r>
        <w:t xml:space="preserve">Für die Erhebung der qualitativen Daten wurde ein Onlinefragebogen erstellt. Für die Umsetzung wurde </w:t>
      </w:r>
      <w:r>
        <w:rPr>
          <w:rStyle w:val="Hervorhebung"/>
        </w:rPr>
        <w:t xml:space="preserve">Microsoft Forms </w:t>
      </w:r>
      <w:r w:rsidRPr="004F3584">
        <w:t>verwendet</w:t>
      </w:r>
      <w:r>
        <w:t>. Hier lassen sich Fragebögen für Onlineumfragen erstellen und es besteht die Möglichkeit sich die Antworten direkt anzeigen zu lassen</w:t>
      </w:r>
      <w:sdt>
        <w:sdtPr>
          <w:id w:val="-1654985124"/>
          <w:citation/>
        </w:sdtPr>
        <w:sdtEndPr/>
        <w:sdtContent>
          <w:r>
            <w:fldChar w:fldCharType="begin"/>
          </w:r>
          <w:r>
            <w:instrText xml:space="preserve"> CITATION Ers21 \l 1031 </w:instrText>
          </w:r>
          <w:r>
            <w:fldChar w:fldCharType="separate"/>
          </w:r>
          <w:r w:rsidR="000817DA">
            <w:rPr>
              <w:noProof/>
            </w:rPr>
            <w:t xml:space="preserve"> [66]</w:t>
          </w:r>
          <w:r>
            <w:fldChar w:fldCharType="end"/>
          </w:r>
        </w:sdtContent>
      </w:sdt>
      <w:r>
        <w:t>.</w:t>
      </w:r>
    </w:p>
    <w:p w14:paraId="295A4DC3" w14:textId="4A897057" w:rsidR="005813F2" w:rsidRDefault="005813F2" w:rsidP="005813F2">
      <w:pPr>
        <w:pStyle w:val="Textkrper"/>
      </w:pPr>
      <w:r>
        <w:t xml:space="preserve">Die Fragen der Onlineumfrage wurde in verschiedene Fragegruppen zusammengefasst, auf die im folgenden Abschnitt im Einzelnen genauer eingegangen wird. Als erstes geht es um die persönlichen Daten des Probanden (siehe </w:t>
      </w:r>
      <w:r>
        <w:fldChar w:fldCharType="begin"/>
      </w:r>
      <w:r>
        <w:instrText xml:space="preserve"> REF _Ref77837861 \h </w:instrText>
      </w:r>
      <w:r>
        <w:fldChar w:fldCharType="separate"/>
      </w:r>
      <w:r w:rsidR="00310F16">
        <w:t xml:space="preserve">Abb. </w:t>
      </w:r>
      <w:r w:rsidR="00310F16">
        <w:rPr>
          <w:noProof/>
        </w:rPr>
        <w:t>47</w:t>
      </w:r>
      <w:r>
        <w:fldChar w:fldCharType="end"/>
      </w:r>
      <w:r>
        <w:t>). Hier werden das Geschlecht und das Alter als Angaben gemacht. Diese wurden als Single Choice Fragen umgesetzt und das Alter in Gruppen unterteilt, was das empirische Auswerten unkomplizierter und übersichtlicher gestaltet.</w:t>
      </w:r>
    </w:p>
    <w:p w14:paraId="08660923" w14:textId="77777777" w:rsidR="005813F2" w:rsidRDefault="005813F2" w:rsidP="005813F2">
      <w:pPr>
        <w:pStyle w:val="Textkrper"/>
        <w:keepNext/>
        <w:jc w:val="center"/>
      </w:pPr>
      <w:r>
        <w:rPr>
          <w:noProof/>
        </w:rPr>
        <w:lastRenderedPageBreak/>
        <w:drawing>
          <wp:inline distT="0" distB="0" distL="0" distR="0" wp14:anchorId="349FBF5E" wp14:editId="38E159B9">
            <wp:extent cx="3591115" cy="2948062"/>
            <wp:effectExtent l="0" t="0" r="0" b="5080"/>
            <wp:docPr id="64" name="Grafik 6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Grafik 64" descr="Ein Bild, das Text enthält.&#10;&#10;Automatisch generierte Beschreibu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599801" cy="2955193"/>
                    </a:xfrm>
                    <a:prstGeom prst="rect">
                      <a:avLst/>
                    </a:prstGeom>
                    <a:noFill/>
                    <a:ln>
                      <a:noFill/>
                    </a:ln>
                  </pic:spPr>
                </pic:pic>
              </a:graphicData>
            </a:graphic>
          </wp:inline>
        </w:drawing>
      </w:r>
    </w:p>
    <w:p w14:paraId="4D792848" w14:textId="78B334B6" w:rsidR="005813F2" w:rsidRDefault="005813F2" w:rsidP="005813F2">
      <w:pPr>
        <w:pStyle w:val="Beschriftung"/>
      </w:pPr>
      <w:bookmarkStart w:id="454" w:name="_Ref77837861"/>
      <w:bookmarkStart w:id="455" w:name="_Ref65407210"/>
      <w:bookmarkStart w:id="456" w:name="_Toc87517159"/>
      <w:bookmarkStart w:id="457" w:name="_Toc87523948"/>
      <w:r>
        <w:t xml:space="preserve">Abb. </w:t>
      </w:r>
      <w:r w:rsidR="00E61AB5">
        <w:fldChar w:fldCharType="begin"/>
      </w:r>
      <w:r w:rsidR="00E61AB5">
        <w:instrText xml:space="preserve"> SEQ Abb. \* ARABIC </w:instrText>
      </w:r>
      <w:r w:rsidR="00E61AB5">
        <w:fldChar w:fldCharType="separate"/>
      </w:r>
      <w:r w:rsidR="000034B3">
        <w:rPr>
          <w:noProof/>
        </w:rPr>
        <w:t>48</w:t>
      </w:r>
      <w:r w:rsidR="00E61AB5">
        <w:rPr>
          <w:noProof/>
        </w:rPr>
        <w:fldChar w:fldCharType="end"/>
      </w:r>
      <w:bookmarkEnd w:id="454"/>
      <w:r>
        <w:t>: Fragebogen - Persönliche Daten</w:t>
      </w:r>
      <w:bookmarkEnd w:id="455"/>
      <w:bookmarkEnd w:id="456"/>
      <w:bookmarkEnd w:id="457"/>
    </w:p>
    <w:p w14:paraId="3C0B1E36" w14:textId="239B073F" w:rsidR="005813F2" w:rsidRPr="00D321B9" w:rsidRDefault="005813F2" w:rsidP="005813F2">
      <w:pPr>
        <w:pStyle w:val="Textkrper"/>
      </w:pPr>
      <w:r>
        <w:t xml:space="preserve">In der zweiten Fragengruppe geht es um allgemeine Angaben der Probanden (siehe </w:t>
      </w:r>
      <w:r>
        <w:fldChar w:fldCharType="begin"/>
      </w:r>
      <w:r>
        <w:instrText xml:space="preserve"> REF _Ref77837873 \h </w:instrText>
      </w:r>
      <w:r>
        <w:fldChar w:fldCharType="separate"/>
      </w:r>
      <w:r w:rsidR="00310F16">
        <w:t xml:space="preserve">Abb. </w:t>
      </w:r>
      <w:r w:rsidR="00310F16">
        <w:rPr>
          <w:noProof/>
        </w:rPr>
        <w:t>48</w:t>
      </w:r>
      <w:r>
        <w:fldChar w:fldCharType="end"/>
      </w:r>
      <w:r>
        <w:t>). Die Erfahrungen in Bereich Gaming und Virtual Reality werden jeweils in einer Skala von 1 bis 5 abgefragt. Wobei 1 keine Erfahrung und 5 viel Erfahrung bedeutet. Die Anzahl der Ankreuzfelder wurden im kompletten Fragebogen konsistent gehalten. In der dritten Frage geht es um die Art der VR-Technologien, mit welche der Proband schon in Erfahrung getreten ist. Hierbei handelt es sich um eine Multiple Choice Frage, da eine oder mehrere Antworten möglich sind.</w:t>
      </w:r>
    </w:p>
    <w:p w14:paraId="1192BF1C" w14:textId="77777777" w:rsidR="005813F2" w:rsidRDefault="005813F2" w:rsidP="005813F2">
      <w:pPr>
        <w:pStyle w:val="Textkrper"/>
        <w:keepNext/>
        <w:jc w:val="center"/>
      </w:pPr>
      <w:r>
        <w:rPr>
          <w:noProof/>
        </w:rPr>
        <w:drawing>
          <wp:inline distT="0" distB="0" distL="0" distR="0" wp14:anchorId="35B1C7E9" wp14:editId="383BF10A">
            <wp:extent cx="2840538" cy="2773123"/>
            <wp:effectExtent l="0" t="0" r="0" b="8255"/>
            <wp:docPr id="65" name="Grafik 6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Grafik 65" descr="Ein Bild, das Text enthält.&#10;&#10;Automatisch generierte Beschreibu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850844" cy="2783184"/>
                    </a:xfrm>
                    <a:prstGeom prst="rect">
                      <a:avLst/>
                    </a:prstGeom>
                    <a:noFill/>
                    <a:ln>
                      <a:noFill/>
                    </a:ln>
                  </pic:spPr>
                </pic:pic>
              </a:graphicData>
            </a:graphic>
          </wp:inline>
        </w:drawing>
      </w:r>
    </w:p>
    <w:p w14:paraId="45BA3F35" w14:textId="36936A3C" w:rsidR="005813F2" w:rsidRDefault="005813F2" w:rsidP="005813F2">
      <w:pPr>
        <w:pStyle w:val="Beschriftung"/>
      </w:pPr>
      <w:bookmarkStart w:id="458" w:name="_Ref77837873"/>
      <w:bookmarkStart w:id="459" w:name="_Ref65413088"/>
      <w:bookmarkStart w:id="460" w:name="_Toc87517160"/>
      <w:bookmarkStart w:id="461" w:name="_Toc87523949"/>
      <w:r>
        <w:t xml:space="preserve">Abb. </w:t>
      </w:r>
      <w:r w:rsidR="00E61AB5">
        <w:fldChar w:fldCharType="begin"/>
      </w:r>
      <w:r w:rsidR="00E61AB5">
        <w:instrText xml:space="preserve"> SEQ Abb. \* ARABIC </w:instrText>
      </w:r>
      <w:r w:rsidR="00E61AB5">
        <w:fldChar w:fldCharType="separate"/>
      </w:r>
      <w:r w:rsidR="000034B3">
        <w:rPr>
          <w:noProof/>
        </w:rPr>
        <w:t>49</w:t>
      </w:r>
      <w:r w:rsidR="00E61AB5">
        <w:rPr>
          <w:noProof/>
        </w:rPr>
        <w:fldChar w:fldCharType="end"/>
      </w:r>
      <w:bookmarkEnd w:id="458"/>
      <w:r>
        <w:t xml:space="preserve">: </w:t>
      </w:r>
      <w:r w:rsidRPr="004F237B">
        <w:t xml:space="preserve">Fragebogen - </w:t>
      </w:r>
      <w:r w:rsidRPr="00F84619">
        <w:t>Allgemeine</w:t>
      </w:r>
      <w:r w:rsidRPr="004F237B">
        <w:t xml:space="preserve"> Angaben</w:t>
      </w:r>
      <w:bookmarkEnd w:id="459"/>
      <w:bookmarkEnd w:id="460"/>
      <w:bookmarkEnd w:id="461"/>
    </w:p>
    <w:p w14:paraId="1517AA46" w14:textId="563274BA" w:rsidR="005813F2" w:rsidRDefault="005813F2" w:rsidP="005813F2">
      <w:pPr>
        <w:pStyle w:val="Textkrper"/>
      </w:pPr>
      <w:r>
        <w:t xml:space="preserve">Die nächste Fragengruppe bezieht sich explizit auf die Durchführung der Szenarien (siehe </w:t>
      </w:r>
      <w:r>
        <w:fldChar w:fldCharType="begin"/>
      </w:r>
      <w:r>
        <w:instrText xml:space="preserve"> REF _Ref77837886 \h </w:instrText>
      </w:r>
      <w:r>
        <w:fldChar w:fldCharType="separate"/>
      </w:r>
      <w:r w:rsidR="00310F16">
        <w:t xml:space="preserve">Abb. </w:t>
      </w:r>
      <w:r w:rsidR="00310F16">
        <w:rPr>
          <w:noProof/>
        </w:rPr>
        <w:t>49</w:t>
      </w:r>
      <w:r>
        <w:fldChar w:fldCharType="end"/>
      </w:r>
      <w:r>
        <w:t xml:space="preserve">). Für jedes der drei Szenarien werden dieselbe Art Fragen benutzt, um die Auswirkungen auf den Probanden zu ermitteln. Die Skala im Wert von 1 bis 5 ist hier ebenso, wie zuvor erläutert, die Art der Antwortmöglichkeiten. Der Wert 1 bedeutet, dass der Inhalt der Frage gar nicht zutrifft und der Wert 5 dabei völlig zutrifft. Dazu gehört die Natürlichkeit des Laufens, die Projektion des Denkens und Handelns in der virtuellen Umgebung. Das Bewusstsein und der Einfluss der physischen Umgebung ist ebenso ein </w:t>
      </w:r>
      <w:r>
        <w:lastRenderedPageBreak/>
        <w:t>Teil der Fragestellung.  Die letzte Frage geht explizit auf den Einfluss des negativen Malus auf den Probanden ein, wenn der negative Malus im aktuellen Szenario aktiviert war.</w:t>
      </w:r>
    </w:p>
    <w:p w14:paraId="47EC06FC" w14:textId="77777777" w:rsidR="005813F2" w:rsidRDefault="005813F2" w:rsidP="005813F2">
      <w:pPr>
        <w:pStyle w:val="Textkrper"/>
        <w:keepNext/>
        <w:jc w:val="center"/>
      </w:pPr>
      <w:r>
        <w:rPr>
          <w:noProof/>
        </w:rPr>
        <w:drawing>
          <wp:inline distT="0" distB="0" distL="0" distR="0" wp14:anchorId="739EDEE4" wp14:editId="6E9AD682">
            <wp:extent cx="2911522" cy="2718541"/>
            <wp:effectExtent l="0" t="0" r="3175" b="5715"/>
            <wp:docPr id="66" name="Grafik 6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Grafik 66" descr="Ein Bild, das Text enthält.&#10;&#10;Automatisch generierte Beschreibu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926402" cy="2732435"/>
                    </a:xfrm>
                    <a:prstGeom prst="rect">
                      <a:avLst/>
                    </a:prstGeom>
                    <a:noFill/>
                    <a:ln>
                      <a:noFill/>
                    </a:ln>
                  </pic:spPr>
                </pic:pic>
              </a:graphicData>
            </a:graphic>
          </wp:inline>
        </w:drawing>
      </w:r>
    </w:p>
    <w:p w14:paraId="44D4DD4B" w14:textId="139E4E21" w:rsidR="005813F2" w:rsidRDefault="005813F2" w:rsidP="005813F2">
      <w:pPr>
        <w:pStyle w:val="Beschriftung"/>
      </w:pPr>
      <w:bookmarkStart w:id="462" w:name="_Ref77837886"/>
      <w:bookmarkStart w:id="463" w:name="_Ref65418546"/>
      <w:bookmarkStart w:id="464" w:name="_Toc87517161"/>
      <w:bookmarkStart w:id="465" w:name="_Toc87523950"/>
      <w:r>
        <w:t xml:space="preserve">Abb. </w:t>
      </w:r>
      <w:r w:rsidR="00E61AB5">
        <w:fldChar w:fldCharType="begin"/>
      </w:r>
      <w:r w:rsidR="00E61AB5">
        <w:instrText xml:space="preserve"> SEQ Abb. \* ARABIC </w:instrText>
      </w:r>
      <w:r w:rsidR="00E61AB5">
        <w:fldChar w:fldCharType="separate"/>
      </w:r>
      <w:r w:rsidR="000034B3">
        <w:rPr>
          <w:noProof/>
        </w:rPr>
        <w:t>50</w:t>
      </w:r>
      <w:r w:rsidR="00E61AB5">
        <w:rPr>
          <w:noProof/>
        </w:rPr>
        <w:fldChar w:fldCharType="end"/>
      </w:r>
      <w:bookmarkEnd w:id="462"/>
      <w:r>
        <w:t xml:space="preserve">: Fragebogen - Beurteilung </w:t>
      </w:r>
      <w:r w:rsidRPr="00F84619">
        <w:t>Szenario</w:t>
      </w:r>
      <w:bookmarkEnd w:id="463"/>
      <w:bookmarkEnd w:id="464"/>
      <w:bookmarkEnd w:id="465"/>
    </w:p>
    <w:p w14:paraId="353A67BB" w14:textId="33258FEE" w:rsidR="005813F2" w:rsidRDefault="005813F2" w:rsidP="005813F2">
      <w:pPr>
        <w:pStyle w:val="Textkrper"/>
      </w:pPr>
      <w:r>
        <w:t xml:space="preserve">Die letzte Fragegruppe ergibt ein offenes und persönliches Feedback (siehe </w:t>
      </w:r>
      <w:r>
        <w:fldChar w:fldCharType="begin"/>
      </w:r>
      <w:r>
        <w:instrText xml:space="preserve"> REF _Ref77837902 \h </w:instrText>
      </w:r>
      <w:r>
        <w:fldChar w:fldCharType="separate"/>
      </w:r>
      <w:r w:rsidR="00310F16">
        <w:t xml:space="preserve">Abb. </w:t>
      </w:r>
      <w:r w:rsidR="00310F16">
        <w:rPr>
          <w:noProof/>
        </w:rPr>
        <w:t>50</w:t>
      </w:r>
      <w:r>
        <w:fldChar w:fldCharType="end"/>
      </w:r>
      <w:r>
        <w:t>). Der Frage Typ hierbei sind offene Fragen mit unbegrenzter Anzahl an Zeichen.</w:t>
      </w:r>
    </w:p>
    <w:p w14:paraId="1CAA307A" w14:textId="77777777" w:rsidR="005813F2" w:rsidRPr="00390B46" w:rsidRDefault="005813F2" w:rsidP="005813F2">
      <w:pPr>
        <w:pStyle w:val="Textkrper"/>
      </w:pPr>
      <w:r>
        <w:t>Hier geht es unter anderem darum, was die Probanden besonders positiv und negativ an der Durchführung der Szenarien fanden. Ein weiterer Punkt ist, was genau die Probanden am negativen Malus beeinflusst hat. Zum Abschluss konnten konkrete Verbesserungsvorschläge gebracht werden, was besonders relevant für die Weiterentwicklung des Projektes ist.</w:t>
      </w:r>
    </w:p>
    <w:p w14:paraId="48126CFF" w14:textId="77777777" w:rsidR="005813F2" w:rsidRDefault="005813F2" w:rsidP="005813F2">
      <w:pPr>
        <w:pStyle w:val="Textkrper"/>
        <w:keepNext/>
        <w:jc w:val="center"/>
      </w:pPr>
      <w:r>
        <w:rPr>
          <w:noProof/>
        </w:rPr>
        <w:drawing>
          <wp:inline distT="0" distB="0" distL="0" distR="0" wp14:anchorId="2B18EF60" wp14:editId="45243D2D">
            <wp:extent cx="2842260" cy="3178932"/>
            <wp:effectExtent l="0" t="0" r="0" b="2540"/>
            <wp:docPr id="67" name="Grafik 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fik 67" descr="Ein Bild, das Text enthält.&#10;&#10;Automatisch generierte Beschreibu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865914" cy="3205388"/>
                    </a:xfrm>
                    <a:prstGeom prst="rect">
                      <a:avLst/>
                    </a:prstGeom>
                    <a:noFill/>
                    <a:ln>
                      <a:noFill/>
                    </a:ln>
                  </pic:spPr>
                </pic:pic>
              </a:graphicData>
            </a:graphic>
          </wp:inline>
        </w:drawing>
      </w:r>
    </w:p>
    <w:p w14:paraId="05EC40B7" w14:textId="3F0B47DB" w:rsidR="005813F2" w:rsidRDefault="005813F2" w:rsidP="005813F2">
      <w:pPr>
        <w:pStyle w:val="Beschriftung"/>
      </w:pPr>
      <w:bookmarkStart w:id="466" w:name="_Ref77837902"/>
      <w:bookmarkStart w:id="467" w:name="_Ref65421100"/>
      <w:bookmarkStart w:id="468" w:name="_Toc87517162"/>
      <w:bookmarkStart w:id="469" w:name="_Toc87523951"/>
      <w:r>
        <w:t xml:space="preserve">Abb. </w:t>
      </w:r>
      <w:r w:rsidR="00E61AB5">
        <w:fldChar w:fldCharType="begin"/>
      </w:r>
      <w:r w:rsidR="00E61AB5">
        <w:instrText xml:space="preserve"> SEQ Abb. \* ARABIC </w:instrText>
      </w:r>
      <w:r w:rsidR="00E61AB5">
        <w:fldChar w:fldCharType="separate"/>
      </w:r>
      <w:r w:rsidR="000034B3">
        <w:rPr>
          <w:noProof/>
        </w:rPr>
        <w:t>51</w:t>
      </w:r>
      <w:r w:rsidR="00E61AB5">
        <w:rPr>
          <w:noProof/>
        </w:rPr>
        <w:fldChar w:fldCharType="end"/>
      </w:r>
      <w:bookmarkEnd w:id="466"/>
      <w:r>
        <w:t xml:space="preserve">: Fragebogen - Persönliches </w:t>
      </w:r>
      <w:r w:rsidRPr="00F84619">
        <w:t>Feedback</w:t>
      </w:r>
      <w:bookmarkEnd w:id="467"/>
      <w:bookmarkEnd w:id="468"/>
      <w:bookmarkEnd w:id="469"/>
    </w:p>
    <w:p w14:paraId="537B6A4C" w14:textId="4918FF8B" w:rsidR="005813F2" w:rsidRDefault="005813F2" w:rsidP="005813F2">
      <w:pPr>
        <w:pStyle w:val="Textkrper"/>
      </w:pPr>
      <w:r>
        <w:t>Nach der Datenerfassung mit Hilfe des Fragenbogens können die Daten direkt in EvaSys dargestellt und ausgewertet werden.</w:t>
      </w:r>
    </w:p>
    <w:p w14:paraId="6DDAEE12" w14:textId="19D157F3" w:rsidR="00877770" w:rsidRDefault="00877770" w:rsidP="00406CE6">
      <w:pPr>
        <w:pStyle w:val="berschrift3"/>
      </w:pPr>
      <w:bookmarkStart w:id="470" w:name="_Toc82686295"/>
      <w:bookmarkStart w:id="471" w:name="_Toc87517073"/>
      <w:bookmarkStart w:id="472" w:name="_Toc87523862"/>
      <w:r>
        <w:lastRenderedPageBreak/>
        <w:t xml:space="preserve">Auswertung der </w:t>
      </w:r>
      <w:r w:rsidR="000C5553">
        <w:t>statistischen</w:t>
      </w:r>
      <w:r>
        <w:t xml:space="preserve"> Daten</w:t>
      </w:r>
      <w:bookmarkEnd w:id="470"/>
      <w:bookmarkEnd w:id="471"/>
      <w:bookmarkEnd w:id="472"/>
    </w:p>
    <w:p w14:paraId="0F27C1AC" w14:textId="579031E2" w:rsidR="00CF3783" w:rsidRPr="003E212C" w:rsidRDefault="00CF3783" w:rsidP="001745F3">
      <w:pPr>
        <w:autoSpaceDE w:val="0"/>
        <w:autoSpaceDN w:val="0"/>
        <w:adjustRightInd w:val="0"/>
        <w:spacing w:after="18" w:line="240" w:lineRule="auto"/>
        <w:jc w:val="left"/>
        <w:rPr>
          <w:rFonts w:ascii="Calibri" w:hAnsi="Calibri" w:cs="Calibri"/>
          <w:color w:val="000000"/>
          <w:sz w:val="21"/>
          <w:szCs w:val="21"/>
        </w:rPr>
      </w:pPr>
      <w:r w:rsidRPr="00CF3783">
        <w:rPr>
          <w:rFonts w:ascii="Calibri" w:hAnsi="Calibri" w:cs="Calibri"/>
          <w:color w:val="000000"/>
          <w:sz w:val="21"/>
          <w:szCs w:val="21"/>
        </w:rPr>
        <w:t xml:space="preserve">Zur Auswertung statischer Daten werden statistische Mittel, wie die Berechnung des arithmetischen Mittels und des Medians durchgeführt. Zudem werden die Ergebnisse durch statistische Diagramme verglichen. Folglich werden die </w:t>
      </w:r>
      <w:r w:rsidR="00D37EEB">
        <w:rPr>
          <w:rFonts w:ascii="Calibri" w:hAnsi="Calibri" w:cs="Calibri"/>
          <w:color w:val="000000"/>
          <w:sz w:val="21"/>
          <w:szCs w:val="21"/>
        </w:rPr>
        <w:t>Aussagen 1 bis 5</w:t>
      </w:r>
      <w:r w:rsidRPr="00CF3783">
        <w:rPr>
          <w:rFonts w:ascii="Calibri" w:hAnsi="Calibri" w:cs="Calibri"/>
          <w:color w:val="000000"/>
          <w:sz w:val="21"/>
          <w:szCs w:val="21"/>
        </w:rPr>
        <w:t xml:space="preserve"> ausgewertet. Zur visuellen Darstellung werden </w:t>
      </w:r>
      <w:r w:rsidR="00C00859">
        <w:rPr>
          <w:rFonts w:ascii="Calibri" w:hAnsi="Calibri" w:cs="Calibri"/>
          <w:color w:val="000000"/>
          <w:sz w:val="21"/>
          <w:szCs w:val="21"/>
        </w:rPr>
        <w:t>Balkendiagramme zur Darstellung der Häufigkeiten verwendet.</w:t>
      </w:r>
      <w:r w:rsidR="00E50098">
        <w:rPr>
          <w:rFonts w:ascii="Calibri" w:hAnsi="Calibri" w:cs="Calibri"/>
          <w:color w:val="000000"/>
          <w:sz w:val="21"/>
          <w:szCs w:val="21"/>
        </w:rPr>
        <w:t xml:space="preserve"> Ebenso</w:t>
      </w:r>
      <w:r w:rsidR="00C00859">
        <w:rPr>
          <w:rFonts w:ascii="Calibri" w:hAnsi="Calibri" w:cs="Calibri"/>
          <w:color w:val="000000"/>
          <w:sz w:val="21"/>
          <w:szCs w:val="21"/>
        </w:rPr>
        <w:t xml:space="preserve"> </w:t>
      </w:r>
      <w:r w:rsidR="00E50098">
        <w:rPr>
          <w:rFonts w:ascii="Calibri" w:hAnsi="Calibri" w:cs="Calibri"/>
          <w:color w:val="000000"/>
          <w:sz w:val="21"/>
          <w:szCs w:val="21"/>
        </w:rPr>
        <w:t>werden</w:t>
      </w:r>
      <w:r w:rsidR="00C00859">
        <w:rPr>
          <w:rFonts w:ascii="Calibri" w:hAnsi="Calibri" w:cs="Calibri"/>
          <w:color w:val="000000"/>
          <w:sz w:val="21"/>
          <w:szCs w:val="21"/>
        </w:rPr>
        <w:t xml:space="preserve"> Boxplot Diagramme </w:t>
      </w:r>
      <w:r w:rsidRPr="00CF3783">
        <w:rPr>
          <w:rFonts w:ascii="Calibri" w:hAnsi="Calibri" w:cs="Calibri"/>
          <w:color w:val="000000"/>
          <w:sz w:val="21"/>
          <w:szCs w:val="21"/>
        </w:rPr>
        <w:t>verwendet</w:t>
      </w:r>
      <w:r w:rsidR="002D198D">
        <w:rPr>
          <w:rFonts w:ascii="Calibri" w:hAnsi="Calibri" w:cs="Calibri"/>
          <w:color w:val="000000"/>
          <w:sz w:val="21"/>
          <w:szCs w:val="21"/>
        </w:rPr>
        <w:t xml:space="preserve"> um den Mittelwert, Median und eventuelle Ausreißer darzustellen.</w:t>
      </w:r>
      <w:r w:rsidR="0095787E">
        <w:rPr>
          <w:rFonts w:ascii="Calibri" w:hAnsi="Calibri" w:cs="Calibri"/>
          <w:color w:val="000000"/>
          <w:sz w:val="21"/>
          <w:szCs w:val="21"/>
        </w:rPr>
        <w:t xml:space="preserve"> Die blaue</w:t>
      </w:r>
      <w:r w:rsidR="0095787E" w:rsidRPr="00CF3783">
        <w:rPr>
          <w:rFonts w:ascii="Calibri" w:hAnsi="Calibri" w:cs="Calibri"/>
          <w:color w:val="000000"/>
          <w:sz w:val="21"/>
          <w:szCs w:val="21"/>
        </w:rPr>
        <w:t xml:space="preserve"> „Box“</w:t>
      </w:r>
      <w:r w:rsidR="00E53D87">
        <w:rPr>
          <w:rFonts w:ascii="Calibri" w:hAnsi="Calibri" w:cs="Calibri"/>
          <w:color w:val="000000"/>
          <w:sz w:val="21"/>
          <w:szCs w:val="21"/>
        </w:rPr>
        <w:t xml:space="preserve"> visualisiert</w:t>
      </w:r>
      <w:r w:rsidR="0095787E" w:rsidRPr="00CF3783">
        <w:rPr>
          <w:rFonts w:ascii="Calibri" w:hAnsi="Calibri" w:cs="Calibri"/>
          <w:color w:val="000000"/>
          <w:sz w:val="21"/>
          <w:szCs w:val="21"/>
        </w:rPr>
        <w:t xml:space="preserve">, in welchem Bereich sich die meisten Daten (50%) befinden. Die Antennen nach oben und unten geben jeweils den Minimal- und Maximalwert an. </w:t>
      </w:r>
    </w:p>
    <w:p w14:paraId="0996F630" w14:textId="0BC4E8B3" w:rsidR="00762F48" w:rsidRDefault="00762F48" w:rsidP="00FC69F0">
      <w:pPr>
        <w:pStyle w:val="berschrift4"/>
      </w:pPr>
      <w:bookmarkStart w:id="473" w:name="_Toc87517074"/>
      <w:bookmarkStart w:id="474" w:name="_Toc87523863"/>
      <w:r>
        <w:t xml:space="preserve">Aussage 1: </w:t>
      </w:r>
      <w:r w:rsidRPr="00762F48">
        <w:t>Das Laufen in der VR hat sich für Sie sehr natürlich angefühlt.</w:t>
      </w:r>
      <w:bookmarkEnd w:id="473"/>
      <w:bookmarkEnd w:id="474"/>
    </w:p>
    <w:p w14:paraId="1C1FE25D" w14:textId="6FAB70C8" w:rsidR="00DB2F53" w:rsidRPr="00DB2F53" w:rsidRDefault="00DB2F53" w:rsidP="00DB2F53">
      <w:r>
        <w:t>Im Folgenden werden die Häufigkeiten und Verteilungen der Aussage 1 in den jeweiligen Durchläufen visualisiert, interpretiert und verglichen.</w:t>
      </w:r>
    </w:p>
    <w:p w14:paraId="3D6A598F" w14:textId="1BDB07E1" w:rsidR="00291F4C" w:rsidRDefault="00291F4C" w:rsidP="00291F4C">
      <w:pPr>
        <w:pStyle w:val="berschrift5"/>
      </w:pPr>
      <w:bookmarkStart w:id="475" w:name="_Toc87517075"/>
      <w:bookmarkStart w:id="476" w:name="_Toc87523864"/>
      <w:r>
        <w:t>Baseline 1</w:t>
      </w:r>
      <w:bookmarkEnd w:id="475"/>
      <w:bookmarkEnd w:id="476"/>
    </w:p>
    <w:p w14:paraId="667F4248" w14:textId="51634873" w:rsidR="00C931C2" w:rsidRDefault="003D2DDC" w:rsidP="003D2DDC">
      <w:r>
        <w:rPr>
          <w:noProof/>
        </w:rPr>
        <mc:AlternateContent>
          <mc:Choice Requires="wps">
            <w:drawing>
              <wp:anchor distT="0" distB="0" distL="114300" distR="114300" simplePos="0" relativeHeight="251702272" behindDoc="0" locked="0" layoutInCell="1" allowOverlap="1" wp14:anchorId="2B0A5B69" wp14:editId="1A4BBC3E">
                <wp:simplePos x="0" y="0"/>
                <wp:positionH relativeFrom="column">
                  <wp:posOffset>1270</wp:posOffset>
                </wp:positionH>
                <wp:positionV relativeFrom="paragraph">
                  <wp:posOffset>2769235</wp:posOffset>
                </wp:positionV>
                <wp:extent cx="5939790" cy="635"/>
                <wp:effectExtent l="0" t="0" r="3810" b="6350"/>
                <wp:wrapTopAndBottom/>
                <wp:docPr id="102" name="Textfeld 10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7BECF61" w14:textId="0415F44C" w:rsidR="003D2DDC" w:rsidRPr="00AC4896" w:rsidRDefault="003D2DDC" w:rsidP="003D2DDC">
                            <w:pPr>
                              <w:pStyle w:val="Beschriftung"/>
                              <w:rPr>
                                <w:noProof/>
                                <w:szCs w:val="24"/>
                              </w:rPr>
                            </w:pPr>
                            <w:bookmarkStart w:id="477" w:name="_Ref87282607"/>
                            <w:bookmarkStart w:id="478" w:name="_Toc87517163"/>
                            <w:bookmarkStart w:id="479" w:name="_Toc87523952"/>
                            <w:r>
                              <w:t xml:space="preserve">Abb. </w:t>
                            </w:r>
                            <w:r w:rsidR="00E61AB5">
                              <w:fldChar w:fldCharType="begin"/>
                            </w:r>
                            <w:r w:rsidR="00E61AB5">
                              <w:instrText xml:space="preserve"> SEQ Abb. \* ARABIC </w:instrText>
                            </w:r>
                            <w:r w:rsidR="00E61AB5">
                              <w:fldChar w:fldCharType="separate"/>
                            </w:r>
                            <w:r w:rsidR="000034B3">
                              <w:rPr>
                                <w:noProof/>
                              </w:rPr>
                              <w:t>52</w:t>
                            </w:r>
                            <w:r w:rsidR="00E61AB5">
                              <w:rPr>
                                <w:noProof/>
                              </w:rPr>
                              <w:fldChar w:fldCharType="end"/>
                            </w:r>
                            <w:bookmarkEnd w:id="477"/>
                            <w:r>
                              <w:t>: Häufigkeiten und Verteilung der Aussage 1 in Baseline 1</w:t>
                            </w:r>
                            <w:bookmarkEnd w:id="478"/>
                            <w:bookmarkEnd w:id="4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2B0A5B69" id="_x0000_t202" coordsize="21600,21600" o:spt="202" path="m,l,21600r21600,l21600,xe">
                <v:stroke joinstyle="miter"/>
                <v:path gradientshapeok="t" o:connecttype="rect"/>
              </v:shapetype>
              <v:shape id="Textfeld 102" o:spid="_x0000_s1026" type="#_x0000_t202" style="position:absolute;left:0;text-align:left;margin-left:.1pt;margin-top:218.05pt;width:467.7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" stroked="f">
                <v:textbox style="mso-fit-shape-to-text:t" inset="0,0,0,0">
                  <w:txbxContent>
                    <w:p w14:paraId="47BECF61" w14:textId="0415F44C" w:rsidR="003D2DDC" w:rsidRPr="00AC4896" w:rsidRDefault="003D2DDC" w:rsidP="003D2DDC">
                      <w:pPr>
                        <w:pStyle w:val="Beschriftung"/>
                        <w:rPr>
                          <w:noProof/>
                          <w:szCs w:val="24"/>
                        </w:rPr>
                      </w:pPr>
                      <w:bookmarkStart w:id="480" w:name="_Ref87282607"/>
                      <w:bookmarkStart w:id="481" w:name="_Toc87517163"/>
                      <w:bookmarkStart w:id="482" w:name="_Toc87523952"/>
                      <w:r>
                        <w:t xml:space="preserve">Abb. </w:t>
                      </w:r>
                      <w:r w:rsidR="00E61AB5">
                        <w:fldChar w:fldCharType="begin"/>
                      </w:r>
                      <w:r w:rsidR="00E61AB5">
                        <w:instrText xml:space="preserve"> SEQ Abb. \* ARABIC </w:instrText>
                      </w:r>
                      <w:r w:rsidR="00E61AB5">
                        <w:fldChar w:fldCharType="separate"/>
                      </w:r>
                      <w:r w:rsidR="000034B3">
                        <w:rPr>
                          <w:noProof/>
                        </w:rPr>
                        <w:t>52</w:t>
                      </w:r>
                      <w:r w:rsidR="00E61AB5">
                        <w:rPr>
                          <w:noProof/>
                        </w:rPr>
                        <w:fldChar w:fldCharType="end"/>
                      </w:r>
                      <w:bookmarkEnd w:id="480"/>
                      <w:r>
                        <w:t>: Häufigkeiten und Verteilung der Aussage 1 in Baseline 1</w:t>
                      </w:r>
                      <w:bookmarkEnd w:id="481"/>
                      <w:bookmarkEnd w:id="482"/>
                    </w:p>
                  </w:txbxContent>
                </v:textbox>
                <w10:wrap type="topAndBottom"/>
              </v:shape>
            </w:pict>
          </mc:Fallback>
        </mc:AlternateContent>
      </w:r>
      <w:r w:rsidR="00064D2C">
        <w:rPr>
          <w:noProof/>
        </w:rPr>
        <mc:AlternateContent>
          <mc:Choice Requires="cx1">
            <w:drawing>
              <wp:anchor distT="0" distB="0" distL="114300" distR="114300" simplePos="0" relativeHeight="251659264" behindDoc="0" locked="0" layoutInCell="1" allowOverlap="1" wp14:anchorId="045B5A42" wp14:editId="668168A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2"/>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59264" behindDoc="0" locked="0" layoutInCell="1" allowOverlap="1" wp14:anchorId="045B5A42" wp14:editId="668168A5">
                <wp:simplePos x="0" y="0"/>
                <wp:positionH relativeFrom="margin">
                  <wp:align>right</wp:align>
                </wp:positionH>
                <wp:positionV relativeFrom="paragraph">
                  <wp:posOffset>736600</wp:posOffset>
                </wp:positionV>
                <wp:extent cx="2412000" cy="1979930"/>
                <wp:effectExtent l="0" t="0" r="7620" b="1270"/>
                <wp:wrapTopAndBottom/>
                <wp:docPr id="80" name="Diagramm 80">
                  <a:extLst xmlns:a="http://schemas.openxmlformats.org/drawingml/2006/main">
                    <a:ext uri="{FF2B5EF4-FFF2-40B4-BE49-F238E27FC236}">
                      <a16:creationId xmlns:a16="http://schemas.microsoft.com/office/drawing/2014/main" id="{9B98236F-D6DE-4EE3-83C7-3FFCE908D03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0" name="Diagramm 80">
                          <a:extLst>
                            <a:ext uri="{FF2B5EF4-FFF2-40B4-BE49-F238E27FC236}">
                              <a16:creationId xmlns:a16="http://schemas.microsoft.com/office/drawing/2014/main" id="{9B98236F-D6DE-4EE3-83C7-3FFCE908D03E}"/>
                            </a:ext>
                          </a:extLst>
                        </pic:cNvPr>
                        <pic:cNvPicPr>
                          <a:picLocks noGrp="1" noRot="1" noChangeAspect="1" noMove="1" noResize="1" noEditPoints="1" noAdjustHandles="1" noChangeArrowheads="1" noChangeShapeType="1"/>
                        </pic:cNvPicPr>
                      </pic:nvPicPr>
                      <pic:blipFill>
                        <a:blip r:embed="rId93"/>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27CCB">
        <w:rPr>
          <w:noProof/>
        </w:rPr>
        <w:drawing>
          <wp:anchor distT="0" distB="0" distL="114300" distR="114300" simplePos="0" relativeHeight="251658240" behindDoc="0" locked="0" layoutInCell="1" allowOverlap="1" wp14:anchorId="04F06C45" wp14:editId="0D985EC8">
            <wp:simplePos x="0" y="0"/>
            <wp:positionH relativeFrom="margin">
              <wp:align>left</wp:align>
            </wp:positionH>
            <wp:positionV relativeFrom="paragraph">
              <wp:posOffset>731520</wp:posOffset>
            </wp:positionV>
            <wp:extent cx="3421380" cy="1980000"/>
            <wp:effectExtent l="0" t="0" r="7620" b="1270"/>
            <wp:wrapTopAndBottom/>
            <wp:docPr id="12" name="Diagramm 12">
              <a:extLst xmlns:a="http://schemas.openxmlformats.org/drawingml/2006/main">
                <a:ext uri="{FF2B5EF4-FFF2-40B4-BE49-F238E27FC236}">
                  <a16:creationId xmlns:a16="http://schemas.microsoft.com/office/drawing/2014/main" id="{629F7DA4-FCDC-4D67-9971-F6EBFFB839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14:sizeRelH relativeFrom="margin">
              <wp14:pctWidth>0</wp14:pctWidth>
            </wp14:sizeRelH>
            <wp14:sizeRelV relativeFrom="margin">
              <wp14:pctHeight>0</wp14:pctHeight>
            </wp14:sizeRelV>
          </wp:anchor>
        </w:drawing>
      </w:r>
      <w:r w:rsidR="00363F1D">
        <w:t>Aussage</w:t>
      </w:r>
      <w:r w:rsidR="00C931C2">
        <w:t xml:space="preserve"> 1 in Baseline 1 wurde ein Mal mit der Wertung 2 (trifft eher nicht zu), ein Mal mit der Wertung 3 (unentschieden), zwei Mal mit der Wertung 4 (trifft eher zu) und </w:t>
      </w:r>
      <w:r w:rsidR="005F704A">
        <w:t>zwei</w:t>
      </w:r>
      <w:r w:rsidR="00C931C2">
        <w:t xml:space="preserve"> Mal mit der Wertung 5 (trifft voll zu) bewertet</w:t>
      </w:r>
      <w:r w:rsidR="000A1E2A">
        <w:t xml:space="preserve"> (siehe</w:t>
      </w:r>
      <w:r w:rsidR="007152EE">
        <w:t xml:space="preserve"> </w:t>
      </w:r>
      <w:r w:rsidR="007152EE">
        <w:fldChar w:fldCharType="begin"/>
      </w:r>
      <w:r w:rsidR="007152EE">
        <w:instrText xml:space="preserve"> REF _Ref87282607 \h </w:instrText>
      </w:r>
      <w:r w:rsidR="007152EE">
        <w:fldChar w:fldCharType="separate"/>
      </w:r>
      <w:r w:rsidR="00310F16">
        <w:t xml:space="preserve">Abb. </w:t>
      </w:r>
      <w:r w:rsidR="00310F16">
        <w:rPr>
          <w:noProof/>
        </w:rPr>
        <w:t>51</w:t>
      </w:r>
      <w:r w:rsidR="007152EE">
        <w:fldChar w:fldCharType="end"/>
      </w:r>
      <w:r w:rsidR="000A1E2A">
        <w:t>)</w:t>
      </w:r>
      <w:r w:rsidR="00C931C2">
        <w:t>.</w:t>
      </w:r>
    </w:p>
    <w:p w14:paraId="2842BD31" w14:textId="30054D8D" w:rsidR="00DB2F53" w:rsidRPr="00C931C2" w:rsidRDefault="00DB2F53" w:rsidP="00DB2F53">
      <w:pPr>
        <w:jc w:val="left"/>
      </w:pPr>
      <w:r>
        <w:t xml:space="preserve">Die Ergebnisse der Aussage 1 in Baseline 1 ergeben einen Mittelwert von 3,83 und einen Median von 4 auf einer Skala mit dem Minimalwert </w:t>
      </w:r>
      <w:r w:rsidR="00B86D02">
        <w:t>1</w:t>
      </w:r>
      <w:r w:rsidR="005A7597">
        <w:t xml:space="preserve"> (trifft </w:t>
      </w:r>
      <w:r w:rsidR="00B86D02">
        <w:t>gar</w:t>
      </w:r>
      <w:r w:rsidR="005A7597">
        <w:t xml:space="preserve"> nicht zu)</w:t>
      </w:r>
      <w:r>
        <w:t xml:space="preserve"> und dem Maximalwert 5</w:t>
      </w:r>
      <w:r w:rsidR="005A7597">
        <w:t xml:space="preserve"> (trifft voll zu)</w:t>
      </w:r>
      <w:r>
        <w:t>.</w:t>
      </w:r>
      <w:r w:rsidR="00111333" w:rsidRPr="00111333">
        <w:rPr>
          <w:sz w:val="21"/>
          <w:szCs w:val="21"/>
        </w:rPr>
        <w:t xml:space="preserve"> </w:t>
      </w:r>
      <w:r w:rsidR="00AA3690">
        <w:rPr>
          <w:sz w:val="21"/>
          <w:szCs w:val="21"/>
        </w:rPr>
        <w:t>Die Mehrheit</w:t>
      </w:r>
      <w:r w:rsidR="00111333">
        <w:rPr>
          <w:sz w:val="21"/>
          <w:szCs w:val="21"/>
        </w:rPr>
        <w:t xml:space="preserve"> der Bewertungen (</w:t>
      </w:r>
      <w:r w:rsidR="00A973F9">
        <w:rPr>
          <w:sz w:val="21"/>
          <w:szCs w:val="21"/>
        </w:rPr>
        <w:t>75</w:t>
      </w:r>
      <w:r w:rsidR="00111333">
        <w:rPr>
          <w:sz w:val="21"/>
          <w:szCs w:val="21"/>
        </w:rPr>
        <w:t>%) befindet sich zwischen den Werten 2,75 und 5.</w:t>
      </w:r>
      <w:r w:rsidR="00441CB4">
        <w:rPr>
          <w:sz w:val="21"/>
          <w:szCs w:val="21"/>
        </w:rPr>
        <w:t xml:space="preserve"> Die Antenne</w:t>
      </w:r>
      <w:r w:rsidR="00A04C0D">
        <w:rPr>
          <w:sz w:val="21"/>
          <w:szCs w:val="21"/>
        </w:rPr>
        <w:t xml:space="preserve"> der Box</w:t>
      </w:r>
      <w:r w:rsidR="00441CB4">
        <w:rPr>
          <w:sz w:val="21"/>
          <w:szCs w:val="21"/>
        </w:rPr>
        <w:t xml:space="preserve"> zeigt einen Minimalwert von </w:t>
      </w:r>
      <w:r w:rsidR="00C22494">
        <w:rPr>
          <w:sz w:val="21"/>
          <w:szCs w:val="21"/>
        </w:rPr>
        <w:t>2</w:t>
      </w:r>
      <w:r w:rsidR="00441CB4">
        <w:rPr>
          <w:sz w:val="21"/>
          <w:szCs w:val="21"/>
        </w:rPr>
        <w:t xml:space="preserve"> an.</w:t>
      </w:r>
      <w:r w:rsidR="00DB030D">
        <w:rPr>
          <w:sz w:val="21"/>
          <w:szCs w:val="21"/>
        </w:rPr>
        <w:t xml:space="preserve"> Ausreißer gibt es nicht.</w:t>
      </w:r>
      <w:r w:rsidR="007456E4">
        <w:rPr>
          <w:sz w:val="21"/>
          <w:szCs w:val="21"/>
        </w:rPr>
        <w:t xml:space="preserve"> </w:t>
      </w:r>
      <w:r w:rsidR="00DB022A">
        <w:rPr>
          <w:sz w:val="21"/>
          <w:szCs w:val="21"/>
        </w:rPr>
        <w:t>Der Vergleich des Mittelwerts (3,83) und des Medians (4), lässt eine mehrheitliche Zustimmung interpretieren. Für den überwiegende Mehrheit der Probanden (4/6) hat sich das Laufen in VR natürlich angefühlt (Wertung 4 und 5) und</w:t>
      </w:r>
      <w:r w:rsidR="00133242">
        <w:rPr>
          <w:sz w:val="21"/>
          <w:szCs w:val="21"/>
        </w:rPr>
        <w:t xml:space="preserve"> für</w:t>
      </w:r>
      <w:r w:rsidR="00DB022A">
        <w:rPr>
          <w:sz w:val="21"/>
          <w:szCs w:val="21"/>
        </w:rPr>
        <w:t xml:space="preserve"> nur ein Teilnehmer nicht (Wertung </w:t>
      </w:r>
      <w:r w:rsidR="00133242">
        <w:rPr>
          <w:sz w:val="21"/>
          <w:szCs w:val="21"/>
        </w:rPr>
        <w:t>2</w:t>
      </w:r>
      <w:r w:rsidR="00DB022A">
        <w:rPr>
          <w:sz w:val="21"/>
          <w:szCs w:val="21"/>
        </w:rPr>
        <w:t>). Ein Teilnehmer war der Aussage gegenüber neutral gestimmt (Wertung 3).</w:t>
      </w:r>
    </w:p>
    <w:p w14:paraId="52631579" w14:textId="056459F2" w:rsidR="00291F4C" w:rsidRDefault="00291F4C" w:rsidP="00291F4C">
      <w:pPr>
        <w:pStyle w:val="berschrift5"/>
      </w:pPr>
      <w:bookmarkStart w:id="483" w:name="_Toc87517076"/>
      <w:bookmarkStart w:id="484" w:name="_Toc87523865"/>
      <w:r>
        <w:t>Baseline 2</w:t>
      </w:r>
      <w:bookmarkEnd w:id="483"/>
      <w:bookmarkEnd w:id="484"/>
    </w:p>
    <w:p w14:paraId="75DB5BD2" w14:textId="50231BFB" w:rsidR="00363F1D" w:rsidRPr="00363F1D" w:rsidRDefault="00F50375" w:rsidP="0087687C">
      <w:r>
        <w:t>Aussage</w:t>
      </w:r>
      <w:r w:rsidR="00363F1D">
        <w:t xml:space="preserve"> 1 in Baseline </w:t>
      </w:r>
      <w:r w:rsidR="00A718BA">
        <w:t>2</w:t>
      </w:r>
      <w:r w:rsidR="00363F1D">
        <w:t xml:space="preserve"> wurde ein Mal mit der Wertung 2 (trifft eher nicht zu), ein Mal mit der Wertung 3 (unentschieden</w:t>
      </w:r>
      <w:r w:rsidR="00FC2C67">
        <w:t xml:space="preserve">) </w:t>
      </w:r>
      <w:r w:rsidR="00363F1D">
        <w:t xml:space="preserve">und </w:t>
      </w:r>
      <w:r w:rsidR="00FC2C67">
        <w:t>vier</w:t>
      </w:r>
      <w:r w:rsidR="00363F1D">
        <w:t xml:space="preserve"> Mal mit der Wertung 5 (trifft voll zu) bewertet (siehe</w:t>
      </w:r>
      <w:r w:rsidR="007152EE">
        <w:t xml:space="preserve"> </w:t>
      </w:r>
      <w:r w:rsidR="007152EE">
        <w:fldChar w:fldCharType="begin"/>
      </w:r>
      <w:r w:rsidR="007152EE">
        <w:instrText xml:space="preserve"> REF _Ref87282594 \h </w:instrText>
      </w:r>
      <w:r w:rsidR="007152EE">
        <w:fldChar w:fldCharType="separate"/>
      </w:r>
      <w:r w:rsidR="00310F16">
        <w:t xml:space="preserve">Abb. </w:t>
      </w:r>
      <w:r w:rsidR="00310F16">
        <w:rPr>
          <w:noProof/>
        </w:rPr>
        <w:t>52</w:t>
      </w:r>
      <w:r w:rsidR="007152EE">
        <w:fldChar w:fldCharType="end"/>
      </w:r>
      <w:r w:rsidR="00363F1D">
        <w:t>).</w:t>
      </w:r>
    </w:p>
    <w:p w14:paraId="7D14FB91" w14:textId="591B6D21" w:rsidR="00363F1D" w:rsidRPr="00363F1D" w:rsidRDefault="004E3920" w:rsidP="009B0B5A">
      <w:pPr>
        <w:jc w:val="left"/>
      </w:pPr>
      <w:r>
        <w:rPr>
          <w:noProof/>
        </w:rPr>
        <w:lastRenderedPageBreak/>
        <mc:AlternateContent>
          <mc:Choice Requires="wps">
            <w:drawing>
              <wp:anchor distT="0" distB="0" distL="114300" distR="114300" simplePos="0" relativeHeight="251704320" behindDoc="0" locked="0" layoutInCell="1" allowOverlap="1" wp14:anchorId="580F192F" wp14:editId="2978D428">
                <wp:simplePos x="0" y="0"/>
                <wp:positionH relativeFrom="column">
                  <wp:posOffset>7620</wp:posOffset>
                </wp:positionH>
                <wp:positionV relativeFrom="paragraph">
                  <wp:posOffset>2039620</wp:posOffset>
                </wp:positionV>
                <wp:extent cx="5933440" cy="190500"/>
                <wp:effectExtent l="0" t="0" r="0" b="0"/>
                <wp:wrapTopAndBottom/>
                <wp:docPr id="104" name="Textfeld 104"/>
                <wp:cNvGraphicFramePr/>
                <a:graphic xmlns:a="http://schemas.openxmlformats.org/drawingml/2006/main">
                  <a:graphicData uri="http://schemas.microsoft.com/office/word/2010/wordprocessingShape">
                    <wps:wsp>
                      <wps:cNvSpPr txBox="1"/>
                      <wps:spPr>
                        <a:xfrm>
                          <a:off x="0" y="0"/>
                          <a:ext cx="5933440" cy="190500"/>
                        </a:xfrm>
                        <a:prstGeom prst="rect">
                          <a:avLst/>
                        </a:prstGeom>
                        <a:solidFill>
                          <a:prstClr val="white"/>
                        </a:solidFill>
                        <a:ln>
                          <a:noFill/>
                        </a:ln>
                      </wps:spPr>
                      <wps:txbx>
                        <w:txbxContent>
                          <w:p w14:paraId="4F93EA21" w14:textId="005F0C9F" w:rsidR="004E3920" w:rsidRPr="00FA745B" w:rsidRDefault="004E3920" w:rsidP="004E3920">
                            <w:pPr>
                              <w:pStyle w:val="Beschriftung"/>
                              <w:rPr>
                                <w:noProof/>
                                <w:szCs w:val="24"/>
                              </w:rPr>
                            </w:pPr>
                            <w:bookmarkStart w:id="485" w:name="_Ref87282594"/>
                            <w:bookmarkStart w:id="486" w:name="_Toc87517164"/>
                            <w:bookmarkStart w:id="487" w:name="_Toc87523953"/>
                            <w:r>
                              <w:t xml:space="preserve">Abb. </w:t>
                            </w:r>
                            <w:r w:rsidR="00E61AB5">
                              <w:fldChar w:fldCharType="begin"/>
                            </w:r>
                            <w:r w:rsidR="00E61AB5">
                              <w:instrText xml:space="preserve"> SEQ Abb. \* ARABIC </w:instrText>
                            </w:r>
                            <w:r w:rsidR="00E61AB5">
                              <w:fldChar w:fldCharType="separate"/>
                            </w:r>
                            <w:r w:rsidR="000034B3">
                              <w:rPr>
                                <w:noProof/>
                              </w:rPr>
                              <w:t>53</w:t>
                            </w:r>
                            <w:r w:rsidR="00E61AB5">
                              <w:rPr>
                                <w:noProof/>
                              </w:rPr>
                              <w:fldChar w:fldCharType="end"/>
                            </w:r>
                            <w:bookmarkEnd w:id="485"/>
                            <w:r>
                              <w:t xml:space="preserve">: </w:t>
                            </w:r>
                            <w:r w:rsidRPr="005D22E2">
                              <w:t xml:space="preserve">Häufigkeiten und Verteilung der Aussage 1 in Baseline </w:t>
                            </w:r>
                            <w:r>
                              <w:t>2</w:t>
                            </w:r>
                            <w:bookmarkEnd w:id="486"/>
                            <w:bookmarkEnd w:id="4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0F192F" id="Textfeld 104" o:spid="_x0000_s1027" type="#_x0000_t202" style="position:absolute;margin-left:.6pt;margin-top:160.6pt;width:467.2pt;height: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" stroked="f">
                <v:textbox inset="0,0,0,0">
                  <w:txbxContent>
                    <w:p w14:paraId="4F93EA21" w14:textId="005F0C9F" w:rsidR="004E3920" w:rsidRPr="00FA745B" w:rsidRDefault="004E3920" w:rsidP="004E3920">
                      <w:pPr>
                        <w:pStyle w:val="Beschriftung"/>
                        <w:rPr>
                          <w:noProof/>
                          <w:szCs w:val="24"/>
                        </w:rPr>
                      </w:pPr>
                      <w:bookmarkStart w:id="488" w:name="_Ref87282594"/>
                      <w:bookmarkStart w:id="489" w:name="_Toc87517164"/>
                      <w:bookmarkStart w:id="490" w:name="_Toc87523953"/>
                      <w:r>
                        <w:t xml:space="preserve">Abb. </w:t>
                      </w:r>
                      <w:r w:rsidR="00E61AB5">
                        <w:fldChar w:fldCharType="begin"/>
                      </w:r>
                      <w:r w:rsidR="00E61AB5">
                        <w:instrText xml:space="preserve"> SEQ Abb. \* ARABIC </w:instrText>
                      </w:r>
                      <w:r w:rsidR="00E61AB5">
                        <w:fldChar w:fldCharType="separate"/>
                      </w:r>
                      <w:r w:rsidR="000034B3">
                        <w:rPr>
                          <w:noProof/>
                        </w:rPr>
                        <w:t>53</w:t>
                      </w:r>
                      <w:r w:rsidR="00E61AB5">
                        <w:rPr>
                          <w:noProof/>
                        </w:rPr>
                        <w:fldChar w:fldCharType="end"/>
                      </w:r>
                      <w:bookmarkEnd w:id="488"/>
                      <w:r>
                        <w:t xml:space="preserve">: </w:t>
                      </w:r>
                      <w:r w:rsidRPr="005D22E2">
                        <w:t xml:space="preserve">Häufigkeiten und Verteilung der Aussage 1 in Baseline </w:t>
                      </w:r>
                      <w:r>
                        <w:t>2</w:t>
                      </w:r>
                      <w:bookmarkEnd w:id="489"/>
                      <w:bookmarkEnd w:id="490"/>
                    </w:p>
                  </w:txbxContent>
                </v:textbox>
                <w10:wrap type="topAndBottom"/>
              </v:shape>
            </w:pict>
          </mc:Fallback>
        </mc:AlternateContent>
      </w:r>
      <w:r w:rsidR="00C568D8">
        <w:rPr>
          <w:noProof/>
        </w:rPr>
        <mc:AlternateContent>
          <mc:Choice Requires="cx1">
            <w:drawing>
              <wp:anchor distT="0" distB="0" distL="114300" distR="114300" simplePos="0" relativeHeight="251661312" behindDoc="0" locked="0" layoutInCell="1" allowOverlap="1" wp14:anchorId="6B7E639D" wp14:editId="1B6FD089">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5"/>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1312" behindDoc="0" locked="0" layoutInCell="1" allowOverlap="1" wp14:anchorId="6B7E639D" wp14:editId="1B6FD089">
                <wp:simplePos x="0" y="0"/>
                <wp:positionH relativeFrom="margin">
                  <wp:posOffset>3526790</wp:posOffset>
                </wp:positionH>
                <wp:positionV relativeFrom="paragraph">
                  <wp:posOffset>0</wp:posOffset>
                </wp:positionV>
                <wp:extent cx="2412000" cy="1980000"/>
                <wp:effectExtent l="0" t="0" r="7620" b="1270"/>
                <wp:wrapTopAndBottom/>
                <wp:docPr id="81" name="Diagramm 81">
                  <a:extLst xmlns:a="http://schemas.openxmlformats.org/drawingml/2006/main">
                    <a:ext uri="{FF2B5EF4-FFF2-40B4-BE49-F238E27FC236}">
                      <a16:creationId xmlns:a16="http://schemas.microsoft.com/office/drawing/2014/main" id="{D2EC3231-F4DE-43FA-9D84-F2842E73E55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1" name="Diagramm 81">
                          <a:extLst>
                            <a:ext uri="{FF2B5EF4-FFF2-40B4-BE49-F238E27FC236}">
                              <a16:creationId xmlns:a16="http://schemas.microsoft.com/office/drawing/2014/main" id="{D2EC3231-F4DE-43FA-9D84-F2842E73E557}"/>
                            </a:ext>
                          </a:extLst>
                        </pic:cNvPr>
                        <pic:cNvPicPr>
                          <a:picLocks noGrp="1" noRot="1" noChangeAspect="1" noMove="1" noResize="1" noEditPoints="1" noAdjustHandles="1" noChangeArrowheads="1" noChangeShapeType="1"/>
                        </pic:cNvPicPr>
                      </pic:nvPicPr>
                      <pic:blipFill>
                        <a:blip r:embed="rId96"/>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C568D8">
        <w:rPr>
          <w:noProof/>
        </w:rPr>
        <w:drawing>
          <wp:anchor distT="0" distB="0" distL="114300" distR="114300" simplePos="0" relativeHeight="251660288" behindDoc="0" locked="0" layoutInCell="1" allowOverlap="1" wp14:anchorId="2DE10F40" wp14:editId="2B9FCE9E">
            <wp:simplePos x="0" y="0"/>
            <wp:positionH relativeFrom="margin">
              <wp:posOffset>7620</wp:posOffset>
            </wp:positionH>
            <wp:positionV relativeFrom="paragraph">
              <wp:posOffset>0</wp:posOffset>
            </wp:positionV>
            <wp:extent cx="3420000" cy="1980000"/>
            <wp:effectExtent l="0" t="0" r="9525" b="1270"/>
            <wp:wrapTopAndBottom/>
            <wp:docPr id="15" name="Diagramm 15">
              <a:extLst xmlns:a="http://schemas.openxmlformats.org/drawingml/2006/main">
                <a:ext uri="{FF2B5EF4-FFF2-40B4-BE49-F238E27FC236}">
                  <a16:creationId xmlns:a16="http://schemas.microsoft.com/office/drawing/2014/main" id="{41B2E8DA-F7AA-4262-93CA-57AF862564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14:sizeRelH relativeFrom="margin">
              <wp14:pctWidth>0</wp14:pctWidth>
            </wp14:sizeRelH>
            <wp14:sizeRelV relativeFrom="margin">
              <wp14:pctHeight>0</wp14:pctHeight>
            </wp14:sizeRelV>
          </wp:anchor>
        </w:drawing>
      </w:r>
    </w:p>
    <w:p w14:paraId="7F042909" w14:textId="0FE2DA34" w:rsidR="009B0B5A" w:rsidRDefault="009B0B5A" w:rsidP="009B0B5A">
      <w:pPr>
        <w:jc w:val="left"/>
      </w:pPr>
      <w:r>
        <w:t xml:space="preserve">Die Ergebnisse der Aussage 1 in Baseline </w:t>
      </w:r>
      <w:r w:rsidR="00C6406E">
        <w:t>2</w:t>
      </w:r>
      <w:r>
        <w:t xml:space="preserve"> ergeben einen Mittelwert von </w:t>
      </w:r>
      <w:r w:rsidR="00C6406E">
        <w:t>4,17</w:t>
      </w:r>
      <w:r>
        <w:t xml:space="preserve"> und einen Median von </w:t>
      </w:r>
      <w:r w:rsidR="00C6406E">
        <w:t>5</w:t>
      </w:r>
      <w:r>
        <w:t xml:space="preserve"> auf einer Skala mit dem </w:t>
      </w:r>
      <w:r w:rsidR="00B86D02">
        <w:t>Minimalwert 1 (trifft gar nicht zu) und dem Maximalwert 5 (trifft voll zu).</w:t>
      </w:r>
      <w:r w:rsidR="00AA3690" w:rsidRPr="00AA3690">
        <w:rPr>
          <w:sz w:val="21"/>
          <w:szCs w:val="21"/>
        </w:rPr>
        <w:t xml:space="preserve"> </w:t>
      </w:r>
      <w:r w:rsidR="00AA3690">
        <w:rPr>
          <w:sz w:val="21"/>
          <w:szCs w:val="21"/>
        </w:rPr>
        <w:t xml:space="preserve">Die Mehrheit </w:t>
      </w:r>
      <w:r w:rsidR="003A07C9">
        <w:rPr>
          <w:sz w:val="21"/>
          <w:szCs w:val="21"/>
        </w:rPr>
        <w:t>der Bewertungen (75%) befindet sich zwischen den Werten 2,75 und 5.</w:t>
      </w:r>
      <w:r w:rsidR="00A04C0D">
        <w:rPr>
          <w:sz w:val="21"/>
          <w:szCs w:val="21"/>
        </w:rPr>
        <w:t xml:space="preserve"> Die Antenne der Box zeigt einen Minimalwert von 2 an.</w:t>
      </w:r>
      <w:r w:rsidR="00345DF7">
        <w:rPr>
          <w:sz w:val="21"/>
          <w:szCs w:val="21"/>
        </w:rPr>
        <w:t xml:space="preserve"> Ausreißer gibt es nicht.</w:t>
      </w:r>
      <w:r w:rsidR="003E1979">
        <w:rPr>
          <w:sz w:val="21"/>
          <w:szCs w:val="21"/>
        </w:rPr>
        <w:t xml:space="preserve"> Der Vergleich des Mittelwerts (4,17) und des Medians (5), lässt eine mehrheitliche Zustimmung interpretieren. Für den überwiegende Mehrheit der Probanden (4/6) hat sich das Laufen in VR natürlich angefühlt (Wertung 5) und</w:t>
      </w:r>
      <w:r w:rsidR="00CB2CB9">
        <w:rPr>
          <w:sz w:val="21"/>
          <w:szCs w:val="21"/>
        </w:rPr>
        <w:t xml:space="preserve"> für</w:t>
      </w:r>
      <w:r w:rsidR="003E1979">
        <w:rPr>
          <w:sz w:val="21"/>
          <w:szCs w:val="21"/>
        </w:rPr>
        <w:t xml:space="preserve"> nur ein Teilnehmer nicht (Wertung 2). Ein Teilnehmer war der Aussage gegenüber neutral gestimmt (Wertung 3).</w:t>
      </w:r>
    </w:p>
    <w:p w14:paraId="06AD21EF" w14:textId="46066958" w:rsidR="00291F4C" w:rsidRDefault="00291F4C" w:rsidP="00291F4C">
      <w:pPr>
        <w:pStyle w:val="berschrift5"/>
      </w:pPr>
      <w:bookmarkStart w:id="491" w:name="_Toc87517077"/>
      <w:bookmarkStart w:id="492" w:name="_Toc87523866"/>
      <w:r>
        <w:t>Baseline 3</w:t>
      </w:r>
      <w:bookmarkEnd w:id="491"/>
      <w:bookmarkEnd w:id="492"/>
    </w:p>
    <w:p w14:paraId="30A72BB0" w14:textId="566B8726" w:rsidR="00B30EEC" w:rsidRDefault="004E3920" w:rsidP="004E3920">
      <w:r>
        <w:rPr>
          <w:noProof/>
        </w:rPr>
        <mc:AlternateContent>
          <mc:Choice Requires="wps">
            <w:drawing>
              <wp:anchor distT="0" distB="0" distL="114300" distR="114300" simplePos="0" relativeHeight="251706368" behindDoc="0" locked="0" layoutInCell="1" allowOverlap="1" wp14:anchorId="41771B86" wp14:editId="2CC65BBE">
                <wp:simplePos x="0" y="0"/>
                <wp:positionH relativeFrom="column">
                  <wp:posOffset>1270</wp:posOffset>
                </wp:positionH>
                <wp:positionV relativeFrom="paragraph">
                  <wp:posOffset>2546985</wp:posOffset>
                </wp:positionV>
                <wp:extent cx="5939790" cy="635"/>
                <wp:effectExtent l="0" t="0" r="3810" b="6350"/>
                <wp:wrapTopAndBottom/>
                <wp:docPr id="105" name="Textfeld 105"/>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25FCCCD" w14:textId="258B7136" w:rsidR="004E3920" w:rsidRPr="00C77B29" w:rsidRDefault="004E3920" w:rsidP="004E3920">
                            <w:pPr>
                              <w:pStyle w:val="Beschriftung"/>
                              <w:rPr>
                                <w:noProof/>
                                <w:szCs w:val="24"/>
                              </w:rPr>
                            </w:pPr>
                            <w:bookmarkStart w:id="493" w:name="_Ref87282578"/>
                            <w:bookmarkStart w:id="494" w:name="_Toc87517165"/>
                            <w:bookmarkStart w:id="495" w:name="_Toc87523954"/>
                            <w:r>
                              <w:t xml:space="preserve">Abb. </w:t>
                            </w:r>
                            <w:r w:rsidR="00E61AB5">
                              <w:fldChar w:fldCharType="begin"/>
                            </w:r>
                            <w:r w:rsidR="00E61AB5">
                              <w:instrText xml:space="preserve"> SEQ Abb. \* ARABIC </w:instrText>
                            </w:r>
                            <w:r w:rsidR="00E61AB5">
                              <w:fldChar w:fldCharType="separate"/>
                            </w:r>
                            <w:r w:rsidR="000034B3">
                              <w:rPr>
                                <w:noProof/>
                              </w:rPr>
                              <w:t>54</w:t>
                            </w:r>
                            <w:r w:rsidR="00E61AB5">
                              <w:rPr>
                                <w:noProof/>
                              </w:rPr>
                              <w:fldChar w:fldCharType="end"/>
                            </w:r>
                            <w:bookmarkEnd w:id="493"/>
                            <w:r>
                              <w:t xml:space="preserve">: </w:t>
                            </w:r>
                            <w:r w:rsidRPr="00736427">
                              <w:t xml:space="preserve">Häufigkeiten und Verteilung der Aussage 1 in Baseline </w:t>
                            </w:r>
                            <w:r>
                              <w:t>3</w:t>
                            </w:r>
                            <w:bookmarkEnd w:id="494"/>
                            <w:bookmarkEnd w:id="4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771B86" id="Textfeld 105" o:spid="_x0000_s1028" type="#_x0000_t202" style="position:absolute;left:0;text-align:left;margin-left:.1pt;margin-top:200.55pt;width:467.7pt;height:.0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" stroked="f">
                <v:textbox style="mso-fit-shape-to-text:t" inset="0,0,0,0">
                  <w:txbxContent>
                    <w:p w14:paraId="425FCCCD" w14:textId="258B7136" w:rsidR="004E3920" w:rsidRPr="00C77B29" w:rsidRDefault="004E3920" w:rsidP="004E3920">
                      <w:pPr>
                        <w:pStyle w:val="Beschriftung"/>
                        <w:rPr>
                          <w:noProof/>
                          <w:szCs w:val="24"/>
                        </w:rPr>
                      </w:pPr>
                      <w:bookmarkStart w:id="496" w:name="_Ref87282578"/>
                      <w:bookmarkStart w:id="497" w:name="_Toc87517165"/>
                      <w:bookmarkStart w:id="498" w:name="_Toc87523954"/>
                      <w:r>
                        <w:t xml:space="preserve">Abb. </w:t>
                      </w:r>
                      <w:r w:rsidR="00E61AB5">
                        <w:fldChar w:fldCharType="begin"/>
                      </w:r>
                      <w:r w:rsidR="00E61AB5">
                        <w:instrText xml:space="preserve"> SEQ Abb. \* ARABIC </w:instrText>
                      </w:r>
                      <w:r w:rsidR="00E61AB5">
                        <w:fldChar w:fldCharType="separate"/>
                      </w:r>
                      <w:r w:rsidR="000034B3">
                        <w:rPr>
                          <w:noProof/>
                        </w:rPr>
                        <w:t>54</w:t>
                      </w:r>
                      <w:r w:rsidR="00E61AB5">
                        <w:rPr>
                          <w:noProof/>
                        </w:rPr>
                        <w:fldChar w:fldCharType="end"/>
                      </w:r>
                      <w:bookmarkEnd w:id="496"/>
                      <w:r>
                        <w:t xml:space="preserve">: </w:t>
                      </w:r>
                      <w:r w:rsidRPr="00736427">
                        <w:t xml:space="preserve">Häufigkeiten und Verteilung der Aussage 1 in Baseline </w:t>
                      </w:r>
                      <w:r>
                        <w:t>3</w:t>
                      </w:r>
                      <w:bookmarkEnd w:id="497"/>
                      <w:bookmarkEnd w:id="498"/>
                    </w:p>
                  </w:txbxContent>
                </v:textbox>
                <w10:wrap type="topAndBottom"/>
              </v:shape>
            </w:pict>
          </mc:Fallback>
        </mc:AlternateContent>
      </w:r>
      <w:r w:rsidR="00F570BF">
        <w:rPr>
          <w:noProof/>
        </w:rPr>
        <mc:AlternateContent>
          <mc:Choice Requires="cx1">
            <w:drawing>
              <wp:anchor distT="0" distB="0" distL="114300" distR="114300" simplePos="0" relativeHeight="251663360" behindDoc="0" locked="0" layoutInCell="1" allowOverlap="1" wp14:anchorId="69AE70C8" wp14:editId="50BA416B">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98"/>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3360" behindDoc="0" locked="0" layoutInCell="1" allowOverlap="1" wp14:anchorId="69AE70C8" wp14:editId="50BA416B">
                <wp:simplePos x="0" y="0"/>
                <wp:positionH relativeFrom="margin">
                  <wp:align>right</wp:align>
                </wp:positionH>
                <wp:positionV relativeFrom="paragraph">
                  <wp:posOffset>520700</wp:posOffset>
                </wp:positionV>
                <wp:extent cx="2412000" cy="1980000"/>
                <wp:effectExtent l="0" t="0" r="7620" b="1270"/>
                <wp:wrapTopAndBottom/>
                <wp:docPr id="82" name="Diagramm 82">
                  <a:extLst xmlns:a="http://schemas.openxmlformats.org/drawingml/2006/main">
                    <a:ext uri="{FF2B5EF4-FFF2-40B4-BE49-F238E27FC236}">
                      <a16:creationId xmlns:a16="http://schemas.microsoft.com/office/drawing/2014/main" id="{AFB3F45F-0C5A-4B9D-8EA2-CD30B475B3D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2" name="Diagramm 82">
                          <a:extLst>
                            <a:ext uri="{FF2B5EF4-FFF2-40B4-BE49-F238E27FC236}">
                              <a16:creationId xmlns:a16="http://schemas.microsoft.com/office/drawing/2014/main" id="{AFB3F45F-0C5A-4B9D-8EA2-CD30B475B3DE}"/>
                            </a:ext>
                          </a:extLst>
                        </pic:cNvPr>
                        <pic:cNvPicPr>
                          <a:picLocks noGrp="1" noRot="1" noChangeAspect="1" noMove="1" noResize="1" noEditPoints="1" noAdjustHandles="1" noChangeArrowheads="1" noChangeShapeType="1"/>
                        </pic:cNvPicPr>
                      </pic:nvPicPr>
                      <pic:blipFill>
                        <a:blip r:embed="rId99"/>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F570BF">
        <w:rPr>
          <w:noProof/>
        </w:rPr>
        <w:drawing>
          <wp:anchor distT="0" distB="0" distL="114300" distR="114300" simplePos="0" relativeHeight="251662336" behindDoc="0" locked="0" layoutInCell="1" allowOverlap="1" wp14:anchorId="39151F37" wp14:editId="146C84F5">
            <wp:simplePos x="0" y="0"/>
            <wp:positionH relativeFrom="margin">
              <wp:align>left</wp:align>
            </wp:positionH>
            <wp:positionV relativeFrom="paragraph">
              <wp:posOffset>513080</wp:posOffset>
            </wp:positionV>
            <wp:extent cx="3419475" cy="1979930"/>
            <wp:effectExtent l="0" t="0" r="9525" b="1270"/>
            <wp:wrapTopAndBottom/>
            <wp:docPr id="16" name="Diagramm 16">
              <a:extLst xmlns:a="http://schemas.openxmlformats.org/drawingml/2006/main">
                <a:ext uri="{FF2B5EF4-FFF2-40B4-BE49-F238E27FC236}">
                  <a16:creationId xmlns:a16="http://schemas.microsoft.com/office/drawing/2014/main" id="{41A739A3-7BBF-4552-A997-732648480C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14:sizeRelH relativeFrom="margin">
              <wp14:pctWidth>0</wp14:pctWidth>
            </wp14:sizeRelH>
            <wp14:sizeRelV relativeFrom="margin">
              <wp14:pctHeight>0</wp14:pctHeight>
            </wp14:sizeRelV>
          </wp:anchor>
        </w:drawing>
      </w:r>
      <w:r w:rsidR="00AC4E99">
        <w:t xml:space="preserve">Aussage 1 in Baseline </w:t>
      </w:r>
      <w:r w:rsidR="00E012D9">
        <w:t>3</w:t>
      </w:r>
      <w:r w:rsidR="00AC4E99">
        <w:t xml:space="preserve"> wurde ein Mal mit der Wertung 2 (trifft eher nicht zu), ein Mal mit der Wertung 3 (unentschieden) und vier Mal mit der Wertung 5 (trifft voll zu) bewertet (siehe</w:t>
      </w:r>
      <w:r w:rsidR="007152EE">
        <w:t xml:space="preserve"> </w:t>
      </w:r>
      <w:r w:rsidR="007152EE">
        <w:fldChar w:fldCharType="begin"/>
      </w:r>
      <w:r w:rsidR="007152EE">
        <w:instrText xml:space="preserve"> REF _Ref87282578 \h </w:instrText>
      </w:r>
      <w:r w:rsidR="007152EE">
        <w:fldChar w:fldCharType="separate"/>
      </w:r>
      <w:r w:rsidR="00310F16">
        <w:t xml:space="preserve">Abb. </w:t>
      </w:r>
      <w:r w:rsidR="00310F16">
        <w:rPr>
          <w:noProof/>
        </w:rPr>
        <w:t>53</w:t>
      </w:r>
      <w:r w:rsidR="007152EE">
        <w:fldChar w:fldCharType="end"/>
      </w:r>
      <w:r w:rsidR="00AC4E99">
        <w:t>).</w:t>
      </w:r>
    </w:p>
    <w:p w14:paraId="68431D5B" w14:textId="2192A202" w:rsidR="00E56FAC" w:rsidRPr="0087687C" w:rsidRDefault="00F570BF" w:rsidP="00E56FAC">
      <w:pPr>
        <w:jc w:val="left"/>
      </w:pPr>
      <w:r>
        <w:t>Die Ergebnisse der Aussage 1 in Baseline 3 ergeben einen Mittelwert von 4 und einen Median von 5 auf einer Skala mit dem Minimalwert 1 (trifft gar nicht zu) und dem Maximalwert 5 (trifft voll zu).</w:t>
      </w:r>
      <w:r w:rsidR="003A07C9">
        <w:t xml:space="preserve"> </w:t>
      </w:r>
      <w:r w:rsidR="00AA3690">
        <w:rPr>
          <w:sz w:val="21"/>
          <w:szCs w:val="21"/>
        </w:rPr>
        <w:t xml:space="preserve">Die Mehrheit </w:t>
      </w:r>
      <w:r w:rsidR="003A07C9">
        <w:rPr>
          <w:sz w:val="21"/>
          <w:szCs w:val="21"/>
        </w:rPr>
        <w:t>Bewertungen (75%) befindet sich zwischen den Werten 2,5 und 5.</w:t>
      </w:r>
      <w:r w:rsidR="00DF0F0A">
        <w:rPr>
          <w:sz w:val="21"/>
          <w:szCs w:val="21"/>
        </w:rPr>
        <w:t xml:space="preserve"> Die Antenne der Box zeigt einen Minimalwert von 1 an. Ausreißer gibt es nicht.</w:t>
      </w:r>
      <w:r w:rsidR="00E56FAC">
        <w:rPr>
          <w:sz w:val="21"/>
          <w:szCs w:val="21"/>
        </w:rPr>
        <w:t xml:space="preserve"> Der Vergleich des Mittelwerts (4) und des Medians (5), lässt eine </w:t>
      </w:r>
      <w:r w:rsidR="006C6FCE">
        <w:rPr>
          <w:sz w:val="21"/>
          <w:szCs w:val="21"/>
        </w:rPr>
        <w:t>mehrheitliche</w:t>
      </w:r>
      <w:r w:rsidR="00E56FAC">
        <w:rPr>
          <w:sz w:val="21"/>
          <w:szCs w:val="21"/>
        </w:rPr>
        <w:t xml:space="preserve"> Zustimmung interpretieren. Für den überwiegend</w:t>
      </w:r>
      <w:r w:rsidR="00A57E1F">
        <w:rPr>
          <w:sz w:val="21"/>
          <w:szCs w:val="21"/>
        </w:rPr>
        <w:t>e</w:t>
      </w:r>
      <w:r w:rsidR="00E56FAC">
        <w:rPr>
          <w:sz w:val="21"/>
          <w:szCs w:val="21"/>
        </w:rPr>
        <w:t xml:space="preserve"> </w:t>
      </w:r>
      <w:r w:rsidR="00A57E1F">
        <w:rPr>
          <w:sz w:val="21"/>
          <w:szCs w:val="21"/>
        </w:rPr>
        <w:t>Mehrheit</w:t>
      </w:r>
      <w:r w:rsidR="00E56FAC">
        <w:rPr>
          <w:sz w:val="21"/>
          <w:szCs w:val="21"/>
        </w:rPr>
        <w:t xml:space="preserve"> der Probanden (</w:t>
      </w:r>
      <w:r w:rsidR="00A57E1F">
        <w:rPr>
          <w:sz w:val="21"/>
          <w:szCs w:val="21"/>
        </w:rPr>
        <w:t>4</w:t>
      </w:r>
      <w:r w:rsidR="00E56FAC">
        <w:rPr>
          <w:sz w:val="21"/>
          <w:szCs w:val="21"/>
        </w:rPr>
        <w:t>/6) hat sich das Laufen in VR natürlich angefühlt (Wertung 5) und</w:t>
      </w:r>
      <w:r w:rsidR="00CB2CB9">
        <w:rPr>
          <w:sz w:val="21"/>
          <w:szCs w:val="21"/>
        </w:rPr>
        <w:t xml:space="preserve"> für</w:t>
      </w:r>
      <w:r w:rsidR="00E56FAC">
        <w:rPr>
          <w:sz w:val="21"/>
          <w:szCs w:val="21"/>
        </w:rPr>
        <w:t xml:space="preserve"> nur ein Teilnehmer nicht (Wertung 1).</w:t>
      </w:r>
      <w:r w:rsidR="005F5C9C">
        <w:rPr>
          <w:sz w:val="21"/>
          <w:szCs w:val="21"/>
        </w:rPr>
        <w:t xml:space="preserve"> Ein Teilnehmer war der Aussage gegenüber neutral gestimmt (Wertung 3).</w:t>
      </w:r>
    </w:p>
    <w:p w14:paraId="5F0A7D9A" w14:textId="71CA1D46" w:rsidR="00F570BF" w:rsidRPr="00B30EEC" w:rsidRDefault="00F570BF" w:rsidP="00F570BF">
      <w:pPr>
        <w:jc w:val="left"/>
      </w:pPr>
    </w:p>
    <w:p w14:paraId="4F7F5A05" w14:textId="338D421F" w:rsidR="00291F4C" w:rsidRDefault="00291F4C" w:rsidP="00291F4C">
      <w:pPr>
        <w:pStyle w:val="berschrift5"/>
      </w:pPr>
      <w:bookmarkStart w:id="499" w:name="_Toc87517078"/>
      <w:bookmarkStart w:id="500" w:name="_Toc87523867"/>
      <w:r>
        <w:t>Szenario 1</w:t>
      </w:r>
      <w:bookmarkEnd w:id="499"/>
      <w:bookmarkEnd w:id="500"/>
    </w:p>
    <w:p w14:paraId="4D2E75BA" w14:textId="61435A6A" w:rsidR="009B3A79" w:rsidRPr="009B3A79" w:rsidRDefault="006C6F91" w:rsidP="009B3A79">
      <w:r>
        <w:rPr>
          <w:noProof/>
        </w:rPr>
        <mc:AlternateContent>
          <mc:Choice Requires="wps">
            <w:drawing>
              <wp:anchor distT="0" distB="0" distL="114300" distR="114300" simplePos="0" relativeHeight="251708416" behindDoc="0" locked="0" layoutInCell="1" allowOverlap="1" wp14:anchorId="2589E050" wp14:editId="223571BD">
                <wp:simplePos x="0" y="0"/>
                <wp:positionH relativeFrom="column">
                  <wp:posOffset>1270</wp:posOffset>
                </wp:positionH>
                <wp:positionV relativeFrom="paragraph">
                  <wp:posOffset>2516505</wp:posOffset>
                </wp:positionV>
                <wp:extent cx="5939790" cy="171450"/>
                <wp:effectExtent l="0" t="0" r="3810" b="0"/>
                <wp:wrapTopAndBottom/>
                <wp:docPr id="106" name="Textfeld 106"/>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5AE7033B" w14:textId="66FFE915" w:rsidR="006C6F91" w:rsidRPr="001C4446" w:rsidRDefault="006C6F91" w:rsidP="006C6F91">
                            <w:pPr>
                              <w:pStyle w:val="Beschriftung"/>
                              <w:rPr>
                                <w:noProof/>
                                <w:szCs w:val="24"/>
                              </w:rPr>
                            </w:pPr>
                            <w:bookmarkStart w:id="501" w:name="_Ref87282558"/>
                            <w:bookmarkStart w:id="502" w:name="_Toc87517166"/>
                            <w:bookmarkStart w:id="503" w:name="_Toc87523955"/>
                            <w:r>
                              <w:t xml:space="preserve">Abb. </w:t>
                            </w:r>
                            <w:r w:rsidR="00E61AB5">
                              <w:fldChar w:fldCharType="begin"/>
                            </w:r>
                            <w:r w:rsidR="00E61AB5">
                              <w:instrText xml:space="preserve"> SEQ Abb. \* ARABIC </w:instrText>
                            </w:r>
                            <w:r w:rsidR="00E61AB5">
                              <w:fldChar w:fldCharType="separate"/>
                            </w:r>
                            <w:r w:rsidR="000034B3">
                              <w:rPr>
                                <w:noProof/>
                              </w:rPr>
                              <w:t>55</w:t>
                            </w:r>
                            <w:r w:rsidR="00E61AB5">
                              <w:rPr>
                                <w:noProof/>
                              </w:rPr>
                              <w:fldChar w:fldCharType="end"/>
                            </w:r>
                            <w:bookmarkEnd w:id="501"/>
                            <w:r>
                              <w:t xml:space="preserve">: </w:t>
                            </w:r>
                            <w:r w:rsidRPr="00BD5985">
                              <w:t xml:space="preserve">Häufigkeiten und Verteilung der Aussage 1 in </w:t>
                            </w:r>
                            <w:r>
                              <w:t>Szenario</w:t>
                            </w:r>
                            <w:r w:rsidRPr="00BD5985">
                              <w:t xml:space="preserve"> 1</w:t>
                            </w:r>
                            <w:bookmarkEnd w:id="502"/>
                            <w:bookmarkEnd w:id="50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9E050" id="Textfeld 106" o:spid="_x0000_s1029" type="#_x0000_t202" style="position:absolute;left:0;text-align:left;margin-left:.1pt;margin-top:198.15pt;width:467.7pt;height:1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" stroked="f">
                <v:textbox inset="0,0,0,0">
                  <w:txbxContent>
                    <w:p w14:paraId="5AE7033B" w14:textId="66FFE915" w:rsidR="006C6F91" w:rsidRPr="001C4446" w:rsidRDefault="006C6F91" w:rsidP="006C6F91">
                      <w:pPr>
                        <w:pStyle w:val="Beschriftung"/>
                        <w:rPr>
                          <w:noProof/>
                          <w:szCs w:val="24"/>
                        </w:rPr>
                      </w:pPr>
                      <w:bookmarkStart w:id="504" w:name="_Ref87282558"/>
                      <w:bookmarkStart w:id="505" w:name="_Toc87517166"/>
                      <w:bookmarkStart w:id="506" w:name="_Toc87523955"/>
                      <w:r>
                        <w:t xml:space="preserve">Abb. </w:t>
                      </w:r>
                      <w:r w:rsidR="00E61AB5">
                        <w:fldChar w:fldCharType="begin"/>
                      </w:r>
                      <w:r w:rsidR="00E61AB5">
                        <w:instrText xml:space="preserve"> SEQ Abb. \* ARABIC </w:instrText>
                      </w:r>
                      <w:r w:rsidR="00E61AB5">
                        <w:fldChar w:fldCharType="separate"/>
                      </w:r>
                      <w:r w:rsidR="000034B3">
                        <w:rPr>
                          <w:noProof/>
                        </w:rPr>
                        <w:t>55</w:t>
                      </w:r>
                      <w:r w:rsidR="00E61AB5">
                        <w:rPr>
                          <w:noProof/>
                        </w:rPr>
                        <w:fldChar w:fldCharType="end"/>
                      </w:r>
                      <w:bookmarkEnd w:id="504"/>
                      <w:r>
                        <w:t xml:space="preserve">: </w:t>
                      </w:r>
                      <w:r w:rsidRPr="00BD5985">
                        <w:t xml:space="preserve">Häufigkeiten und Verteilung der Aussage 1 in </w:t>
                      </w:r>
                      <w:r>
                        <w:t>Szenario</w:t>
                      </w:r>
                      <w:r w:rsidRPr="00BD5985">
                        <w:t xml:space="preserve"> 1</w:t>
                      </w:r>
                      <w:bookmarkEnd w:id="505"/>
                      <w:bookmarkEnd w:id="506"/>
                    </w:p>
                  </w:txbxContent>
                </v:textbox>
                <w10:wrap type="topAndBottom"/>
              </v:shape>
            </w:pict>
          </mc:Fallback>
        </mc:AlternateContent>
      </w:r>
      <w:r w:rsidR="009B3A79">
        <w:t>Aussage 1 in Szenario 1 wurde ein Mal mit der Wertung 1 (trifft gar nicht zu und fünf Mal mit der Wertung 5 (trifft voll zu) bewertet (siehe</w:t>
      </w:r>
      <w:r w:rsidR="007152EE">
        <w:t xml:space="preserve"> </w:t>
      </w:r>
      <w:r w:rsidR="007152EE">
        <w:fldChar w:fldCharType="begin"/>
      </w:r>
      <w:r w:rsidR="007152EE">
        <w:instrText xml:space="preserve"> REF _Ref87282558 \h </w:instrText>
      </w:r>
      <w:r w:rsidR="007152EE">
        <w:fldChar w:fldCharType="separate"/>
      </w:r>
      <w:r w:rsidR="00310F16">
        <w:t xml:space="preserve">Abb. </w:t>
      </w:r>
      <w:r w:rsidR="00310F16">
        <w:rPr>
          <w:noProof/>
        </w:rPr>
        <w:t>54</w:t>
      </w:r>
      <w:r w:rsidR="007152EE">
        <w:fldChar w:fldCharType="end"/>
      </w:r>
      <w:r w:rsidR="009B3A79">
        <w:t>).</w:t>
      </w:r>
    </w:p>
    <w:p w14:paraId="2DD837DE" w14:textId="2AACA49A" w:rsidR="0087687C" w:rsidRDefault="005E0EC6" w:rsidP="005E0EC6">
      <w:pPr>
        <w:jc w:val="left"/>
        <w:rPr>
          <w:noProof/>
        </w:rPr>
      </w:pPr>
      <w:r>
        <w:rPr>
          <w:noProof/>
        </w:rPr>
        <mc:AlternateContent>
          <mc:Choice Requires="cx1">
            <w:drawing>
              <wp:anchor distT="0" distB="0" distL="114300" distR="114300" simplePos="0" relativeHeight="251664384" behindDoc="0" locked="0" layoutInCell="1" allowOverlap="1" wp14:anchorId="55B8BF24" wp14:editId="7759251E">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1"/>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64384" behindDoc="0" locked="0" layoutInCell="1" allowOverlap="1" wp14:anchorId="55B8BF24" wp14:editId="7759251E">
                <wp:simplePos x="0" y="0"/>
                <wp:positionH relativeFrom="margin">
                  <wp:align>right</wp:align>
                </wp:positionH>
                <wp:positionV relativeFrom="paragraph">
                  <wp:posOffset>0</wp:posOffset>
                </wp:positionV>
                <wp:extent cx="2412000" cy="1980000"/>
                <wp:effectExtent l="0" t="0" r="7620" b="1270"/>
                <wp:wrapTopAndBottom/>
                <wp:docPr id="83" name="Diagramm 83">
                  <a:extLst xmlns:a="http://schemas.openxmlformats.org/drawingml/2006/main">
                    <a:ext uri="{FF2B5EF4-FFF2-40B4-BE49-F238E27FC236}">
                      <a16:creationId xmlns:a16="http://schemas.microsoft.com/office/drawing/2014/main" id="{1CD265C9-4D23-4D2D-B6B8-7B757815AE8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3" name="Diagramm 83">
                          <a:extLst>
                            <a:ext uri="{FF2B5EF4-FFF2-40B4-BE49-F238E27FC236}">
                              <a16:creationId xmlns:a16="http://schemas.microsoft.com/office/drawing/2014/main" id="{1CD265C9-4D23-4D2D-B6B8-7B757815AE8E}"/>
                            </a:ext>
                          </a:extLst>
                        </pic:cNvPr>
                        <pic:cNvPicPr>
                          <a:picLocks noGrp="1" noRot="1" noChangeAspect="1" noMove="1" noResize="1" noEditPoints="1" noAdjustHandles="1" noChangeArrowheads="1" noChangeShapeType="1"/>
                        </pic:cNvPicPr>
                      </pic:nvPicPr>
                      <pic:blipFill>
                        <a:blip r:embed="rId102"/>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87687C">
        <w:rPr>
          <w:noProof/>
        </w:rPr>
        <w:drawing>
          <wp:anchor distT="0" distB="0" distL="114300" distR="114300" simplePos="0" relativeHeight="251665408" behindDoc="0" locked="0" layoutInCell="1" allowOverlap="1" wp14:anchorId="2CDEB9B7" wp14:editId="31F1D85A">
            <wp:simplePos x="0" y="0"/>
            <wp:positionH relativeFrom="column">
              <wp:posOffset>-1270</wp:posOffset>
            </wp:positionH>
            <wp:positionV relativeFrom="paragraph">
              <wp:posOffset>0</wp:posOffset>
            </wp:positionV>
            <wp:extent cx="3420000" cy="1980000"/>
            <wp:effectExtent l="0" t="0" r="9525" b="1270"/>
            <wp:wrapTopAndBottom/>
            <wp:docPr id="17" name="Diagramm 17">
              <a:extLst xmlns:a="http://schemas.openxmlformats.org/drawingml/2006/main">
                <a:ext uri="{FF2B5EF4-FFF2-40B4-BE49-F238E27FC236}">
                  <a16:creationId xmlns:a16="http://schemas.microsoft.com/office/drawing/2014/main" id="{239FBD8A-E377-4C9D-9F36-37AECF2634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anchor>
        </w:drawing>
      </w:r>
    </w:p>
    <w:p w14:paraId="2F853509" w14:textId="5C3EF094" w:rsidR="005E0EC6" w:rsidRPr="0087687C" w:rsidRDefault="005E0EC6" w:rsidP="005E0EC6">
      <w:pPr>
        <w:jc w:val="left"/>
      </w:pPr>
      <w:r>
        <w:t xml:space="preserve">Die Ergebnisse der Aussage 1 in </w:t>
      </w:r>
      <w:r w:rsidR="00C9137A">
        <w:t>Szenario 1</w:t>
      </w:r>
      <w:r>
        <w:t xml:space="preserve"> ergeben einen Mittelwert von 4</w:t>
      </w:r>
      <w:r w:rsidR="00C9137A">
        <w:t>,33</w:t>
      </w:r>
      <w:r>
        <w:t xml:space="preserve"> und einen Median von 5 auf einer Skala mit dem Minimalwert 1 (trifft gar nicht zu) und dem Maximalwert 5 (trifft voll zu).</w:t>
      </w:r>
      <w:r w:rsidR="00FF75F6">
        <w:t xml:space="preserve"> </w:t>
      </w:r>
      <w:r w:rsidR="00AA3690">
        <w:rPr>
          <w:sz w:val="21"/>
          <w:szCs w:val="21"/>
        </w:rPr>
        <w:t>Die Mehrheit</w:t>
      </w:r>
      <w:r w:rsidR="00FF75F6">
        <w:rPr>
          <w:sz w:val="21"/>
          <w:szCs w:val="21"/>
        </w:rPr>
        <w:t xml:space="preserve"> der Bewertungen (mind. 75%) befindet sich zwischen den Werten 4 und 5.</w:t>
      </w:r>
      <w:r w:rsidR="0004609C">
        <w:rPr>
          <w:sz w:val="21"/>
          <w:szCs w:val="21"/>
        </w:rPr>
        <w:t xml:space="preserve"> </w:t>
      </w:r>
      <w:r w:rsidR="006F3A39">
        <w:rPr>
          <w:sz w:val="21"/>
          <w:szCs w:val="21"/>
        </w:rPr>
        <w:t>Bei der Wertung 1 gibt es einen Ausreißer.</w:t>
      </w:r>
      <w:r w:rsidR="007456E4">
        <w:rPr>
          <w:sz w:val="21"/>
          <w:szCs w:val="21"/>
        </w:rPr>
        <w:t xml:space="preserve"> Der Vergleich des Mittelwerts (4,33) und des Medians (5),</w:t>
      </w:r>
      <w:r w:rsidR="009E3B27">
        <w:rPr>
          <w:sz w:val="21"/>
          <w:szCs w:val="21"/>
        </w:rPr>
        <w:t xml:space="preserve"> lässt eine vollständige Zustimmung</w:t>
      </w:r>
      <w:r w:rsidR="007456E4">
        <w:rPr>
          <w:sz w:val="21"/>
          <w:szCs w:val="21"/>
        </w:rPr>
        <w:t xml:space="preserve"> </w:t>
      </w:r>
      <w:r w:rsidR="009E3B27">
        <w:rPr>
          <w:sz w:val="21"/>
          <w:szCs w:val="21"/>
        </w:rPr>
        <w:t>interpretieren.</w:t>
      </w:r>
      <w:r w:rsidR="0076203A">
        <w:rPr>
          <w:sz w:val="21"/>
          <w:szCs w:val="21"/>
        </w:rPr>
        <w:t xml:space="preserve"> Für den überwiegend meiste Teil der Probanden (5/6) hat sich das Laufen in VR natürlich angefü</w:t>
      </w:r>
      <w:r w:rsidR="00030081">
        <w:rPr>
          <w:sz w:val="21"/>
          <w:szCs w:val="21"/>
        </w:rPr>
        <w:t>h</w:t>
      </w:r>
      <w:r w:rsidR="0076203A">
        <w:rPr>
          <w:sz w:val="21"/>
          <w:szCs w:val="21"/>
        </w:rPr>
        <w:t>lt</w:t>
      </w:r>
      <w:r w:rsidR="00030081">
        <w:rPr>
          <w:sz w:val="21"/>
          <w:szCs w:val="21"/>
        </w:rPr>
        <w:t xml:space="preserve"> (Wertung 5)</w:t>
      </w:r>
      <w:r w:rsidR="00697408">
        <w:rPr>
          <w:sz w:val="21"/>
          <w:szCs w:val="21"/>
        </w:rPr>
        <w:t xml:space="preserve"> und</w:t>
      </w:r>
      <w:r w:rsidR="00975E9C">
        <w:rPr>
          <w:sz w:val="21"/>
          <w:szCs w:val="21"/>
        </w:rPr>
        <w:t xml:space="preserve"> für</w:t>
      </w:r>
      <w:r w:rsidR="00697408">
        <w:rPr>
          <w:sz w:val="21"/>
          <w:szCs w:val="21"/>
        </w:rPr>
        <w:t xml:space="preserve"> nur</w:t>
      </w:r>
      <w:r w:rsidR="00030081">
        <w:rPr>
          <w:sz w:val="21"/>
          <w:szCs w:val="21"/>
        </w:rPr>
        <w:t xml:space="preserve"> </w:t>
      </w:r>
      <w:r w:rsidR="00697408">
        <w:rPr>
          <w:sz w:val="21"/>
          <w:szCs w:val="21"/>
        </w:rPr>
        <w:t>ein Teilnehmer nicht (Wertung 1).</w:t>
      </w:r>
    </w:p>
    <w:p w14:paraId="704C8C9C" w14:textId="4B0F6403" w:rsidR="00291F4C" w:rsidRDefault="00291F4C" w:rsidP="00291F4C">
      <w:pPr>
        <w:pStyle w:val="berschrift5"/>
      </w:pPr>
      <w:bookmarkStart w:id="507" w:name="_Toc87517079"/>
      <w:bookmarkStart w:id="508" w:name="_Toc87523868"/>
      <w:r>
        <w:t>Szenario 2</w:t>
      </w:r>
      <w:bookmarkEnd w:id="507"/>
      <w:bookmarkEnd w:id="508"/>
    </w:p>
    <w:p w14:paraId="287CA13B" w14:textId="69AD26D5" w:rsidR="00BC007B" w:rsidRPr="00BC007B" w:rsidRDefault="006C6F91" w:rsidP="00BC007B">
      <w:r>
        <w:rPr>
          <w:noProof/>
        </w:rPr>
        <mc:AlternateContent>
          <mc:Choice Requires="wps">
            <w:drawing>
              <wp:anchor distT="0" distB="0" distL="114300" distR="114300" simplePos="0" relativeHeight="251710464" behindDoc="0" locked="0" layoutInCell="1" allowOverlap="1" wp14:anchorId="6ACBE2E4" wp14:editId="2605B044">
                <wp:simplePos x="0" y="0"/>
                <wp:positionH relativeFrom="column">
                  <wp:posOffset>1270</wp:posOffset>
                </wp:positionH>
                <wp:positionV relativeFrom="paragraph">
                  <wp:posOffset>2764155</wp:posOffset>
                </wp:positionV>
                <wp:extent cx="5939790" cy="635"/>
                <wp:effectExtent l="0" t="0" r="3810" b="6350"/>
                <wp:wrapTopAndBottom/>
                <wp:docPr id="107" name="Textfeld 107"/>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728F8329" w14:textId="32A30010" w:rsidR="006C6F91" w:rsidRPr="002228A7" w:rsidRDefault="006C6F91" w:rsidP="006C6F91">
                            <w:pPr>
                              <w:pStyle w:val="Beschriftung"/>
                              <w:rPr>
                                <w:noProof/>
                                <w:szCs w:val="24"/>
                              </w:rPr>
                            </w:pPr>
                            <w:bookmarkStart w:id="509" w:name="_Ref87282541"/>
                            <w:bookmarkStart w:id="510" w:name="_Toc87517167"/>
                            <w:bookmarkStart w:id="511" w:name="_Toc87523956"/>
                            <w:r>
                              <w:t xml:space="preserve">Abb. </w:t>
                            </w:r>
                            <w:r w:rsidR="00E61AB5">
                              <w:fldChar w:fldCharType="begin"/>
                            </w:r>
                            <w:r w:rsidR="00E61AB5">
                              <w:instrText xml:space="preserve"> SEQ Abb. \* ARABIC </w:instrText>
                            </w:r>
                            <w:r w:rsidR="00E61AB5">
                              <w:fldChar w:fldCharType="separate"/>
                            </w:r>
                            <w:r w:rsidR="000034B3">
                              <w:rPr>
                                <w:noProof/>
                              </w:rPr>
                              <w:t>56</w:t>
                            </w:r>
                            <w:r w:rsidR="00E61AB5">
                              <w:rPr>
                                <w:noProof/>
                              </w:rPr>
                              <w:fldChar w:fldCharType="end"/>
                            </w:r>
                            <w:bookmarkEnd w:id="509"/>
                            <w:r>
                              <w:t xml:space="preserve">: </w:t>
                            </w:r>
                            <w:r w:rsidRPr="000C0B31">
                              <w:t xml:space="preserve">Häufigkeiten und Verteilung der Aussage 1 in </w:t>
                            </w:r>
                            <w:r>
                              <w:t>Szenario 2</w:t>
                            </w:r>
                            <w:bookmarkEnd w:id="510"/>
                            <w:bookmarkEnd w:id="5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CBE2E4" id="Textfeld 107" o:spid="_x0000_s1030" type="#_x0000_t202" style="position:absolute;left:0;text-align:left;margin-left:.1pt;margin-top:217.65pt;width:467.7pt;height:.0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" stroked="f">
                <v:textbox style="mso-fit-shape-to-text:t" inset="0,0,0,0">
                  <w:txbxContent>
                    <w:p w14:paraId="728F8329" w14:textId="32A30010" w:rsidR="006C6F91" w:rsidRPr="002228A7" w:rsidRDefault="006C6F91" w:rsidP="006C6F91">
                      <w:pPr>
                        <w:pStyle w:val="Beschriftung"/>
                        <w:rPr>
                          <w:noProof/>
                          <w:szCs w:val="24"/>
                        </w:rPr>
                      </w:pPr>
                      <w:bookmarkStart w:id="512" w:name="_Ref87282541"/>
                      <w:bookmarkStart w:id="513" w:name="_Toc87517167"/>
                      <w:bookmarkStart w:id="514" w:name="_Toc87523956"/>
                      <w:r>
                        <w:t xml:space="preserve">Abb. </w:t>
                      </w:r>
                      <w:r w:rsidR="00E61AB5">
                        <w:fldChar w:fldCharType="begin"/>
                      </w:r>
                      <w:r w:rsidR="00E61AB5">
                        <w:instrText xml:space="preserve"> SEQ Abb. \* ARABIC </w:instrText>
                      </w:r>
                      <w:r w:rsidR="00E61AB5">
                        <w:fldChar w:fldCharType="separate"/>
                      </w:r>
                      <w:r w:rsidR="000034B3">
                        <w:rPr>
                          <w:noProof/>
                        </w:rPr>
                        <w:t>56</w:t>
                      </w:r>
                      <w:r w:rsidR="00E61AB5">
                        <w:rPr>
                          <w:noProof/>
                        </w:rPr>
                        <w:fldChar w:fldCharType="end"/>
                      </w:r>
                      <w:bookmarkEnd w:id="512"/>
                      <w:r>
                        <w:t xml:space="preserve">: </w:t>
                      </w:r>
                      <w:r w:rsidRPr="000C0B31">
                        <w:t xml:space="preserve">Häufigkeiten und Verteilung der Aussage 1 in </w:t>
                      </w:r>
                      <w:r>
                        <w:t>Szenario 2</w:t>
                      </w:r>
                      <w:bookmarkEnd w:id="513"/>
                      <w:bookmarkEnd w:id="514"/>
                    </w:p>
                  </w:txbxContent>
                </v:textbox>
                <w10:wrap type="topAndBottom"/>
              </v:shape>
            </w:pict>
          </mc:Fallback>
        </mc:AlternateContent>
      </w:r>
      <w:r w:rsidR="00CA7270">
        <w:rPr>
          <w:noProof/>
        </w:rPr>
        <mc:AlternateContent>
          <mc:Choice Requires="cx1">
            <w:drawing>
              <wp:anchor distT="0" distB="0" distL="114300" distR="114300" simplePos="0" relativeHeight="251667456" behindDoc="0" locked="0" layoutInCell="1" allowOverlap="1" wp14:anchorId="61E72CF8" wp14:editId="4347E3B0">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4"/>
                  </a:graphicData>
                </a:graphic>
              </wp:anchor>
            </w:drawing>
          </mc:Choice>
          <mc:Fallback>
            <w:drawing>
              <wp:anchor distT="0" distB="0" distL="114300" distR="114300" simplePos="0" relativeHeight="251667456" behindDoc="0" locked="0" layoutInCell="1" allowOverlap="1" wp14:anchorId="61E72CF8" wp14:editId="4347E3B0">
                <wp:simplePos x="0" y="0"/>
                <wp:positionH relativeFrom="margin">
                  <wp:align>right</wp:align>
                </wp:positionH>
                <wp:positionV relativeFrom="paragraph">
                  <wp:posOffset>734060</wp:posOffset>
                </wp:positionV>
                <wp:extent cx="2412000" cy="1980000"/>
                <wp:effectExtent l="0" t="0" r="7620" b="1270"/>
                <wp:wrapTopAndBottom/>
                <wp:docPr id="84" name="Diagramm 84">
                  <a:extLst xmlns:a="http://schemas.openxmlformats.org/drawingml/2006/main">
                    <a:ext uri="{FF2B5EF4-FFF2-40B4-BE49-F238E27FC236}">
                      <a16:creationId xmlns:a16="http://schemas.microsoft.com/office/drawing/2014/main" id="{C384F2B2-1922-4F89-BADC-EC3A755774FB}"/>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4" name="Diagramm 84">
                          <a:extLst>
                            <a:ext uri="{FF2B5EF4-FFF2-40B4-BE49-F238E27FC236}">
                              <a16:creationId xmlns:a16="http://schemas.microsoft.com/office/drawing/2014/main" id="{C384F2B2-1922-4F89-BADC-EC3A755774FB}"/>
                            </a:ext>
                          </a:extLst>
                        </pic:cNvPr>
                        <pic:cNvPicPr>
                          <a:picLocks noGrp="1" noRot="1" noChangeAspect="1" noMove="1" noResize="1" noEditPoints="1" noAdjustHandles="1" noChangeArrowheads="1" noChangeShapeType="1"/>
                        </pic:cNvPicPr>
                      </pic:nvPicPr>
                      <pic:blipFill>
                        <a:blip r:embed="rId105"/>
                        <a:stretch>
                          <a:fillRect/>
                        </a:stretch>
                      </pic:blipFill>
                      <pic:spPr>
                        <a:xfrm>
                          <a:off x="0" y="0"/>
                          <a:ext cx="2411730" cy="1979930"/>
                        </a:xfrm>
                        <a:prstGeom prst="rect">
                          <a:avLst/>
                        </a:prstGeom>
                      </pic:spPr>
                    </pic:pic>
                  </a:graphicData>
                </a:graphic>
              </wp:anchor>
            </w:drawing>
          </mc:Fallback>
        </mc:AlternateContent>
      </w:r>
      <w:r w:rsidR="00BC007B">
        <w:t xml:space="preserve">Aussage 1 in Szenario 1 wurde ein Mal mit der Wertung </w:t>
      </w:r>
      <w:r w:rsidR="006B007D">
        <w:t>2</w:t>
      </w:r>
      <w:r w:rsidR="00BC007B">
        <w:t xml:space="preserve"> (trifft </w:t>
      </w:r>
      <w:r w:rsidR="006B007D">
        <w:t>eher nicht zu), ein Mal mit der Wertung 3 (unentschieden), drei Mal mit der Wertung 4 (trifft eher zu)</w:t>
      </w:r>
      <w:r w:rsidR="00BC007B">
        <w:t xml:space="preserve"> und </w:t>
      </w:r>
      <w:r w:rsidR="000D7FDB">
        <w:t>ein</w:t>
      </w:r>
      <w:r w:rsidR="00BC007B">
        <w:t xml:space="preserve"> Mal mit der Wertung 5 (trifft voll zu) bewertet (siehe</w:t>
      </w:r>
      <w:r w:rsidR="007152EE">
        <w:t xml:space="preserve"> </w:t>
      </w:r>
      <w:r w:rsidR="007152EE">
        <w:fldChar w:fldCharType="begin"/>
      </w:r>
      <w:r w:rsidR="007152EE">
        <w:instrText xml:space="preserve"> REF _Ref87282541 \h </w:instrText>
      </w:r>
      <w:r w:rsidR="007152EE">
        <w:fldChar w:fldCharType="separate"/>
      </w:r>
      <w:r w:rsidR="00310F16">
        <w:t xml:space="preserve">Abb. </w:t>
      </w:r>
      <w:r w:rsidR="00310F16">
        <w:rPr>
          <w:noProof/>
        </w:rPr>
        <w:t>55</w:t>
      </w:r>
      <w:r w:rsidR="007152EE">
        <w:fldChar w:fldCharType="end"/>
      </w:r>
      <w:r w:rsidR="00BC007B">
        <w:t>).</w:t>
      </w:r>
    </w:p>
    <w:p w14:paraId="2EC2143F" w14:textId="35C3DA50" w:rsidR="009D67F1" w:rsidRPr="009D67F1" w:rsidRDefault="009D67F1" w:rsidP="00CA7270">
      <w:pPr>
        <w:jc w:val="left"/>
      </w:pPr>
      <w:r>
        <w:rPr>
          <w:noProof/>
        </w:rPr>
        <w:drawing>
          <wp:anchor distT="0" distB="0" distL="114300" distR="114300" simplePos="0" relativeHeight="251666432" behindDoc="0" locked="0" layoutInCell="1" allowOverlap="1" wp14:anchorId="08D844ED" wp14:editId="37F6BF9D">
            <wp:simplePos x="0" y="0"/>
            <wp:positionH relativeFrom="column">
              <wp:posOffset>-1270</wp:posOffset>
            </wp:positionH>
            <wp:positionV relativeFrom="paragraph">
              <wp:posOffset>3810</wp:posOffset>
            </wp:positionV>
            <wp:extent cx="3429000" cy="1979930"/>
            <wp:effectExtent l="0" t="0" r="0" b="1270"/>
            <wp:wrapTopAndBottom/>
            <wp:docPr id="37" name="Diagramm 37">
              <a:extLst xmlns:a="http://schemas.openxmlformats.org/drawingml/2006/main">
                <a:ext uri="{FF2B5EF4-FFF2-40B4-BE49-F238E27FC236}">
                  <a16:creationId xmlns:a16="http://schemas.microsoft.com/office/drawing/2014/main" id="{318624EC-D943-4856-B5AA-5203841CE4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anchor>
        </w:drawing>
      </w:r>
    </w:p>
    <w:p w14:paraId="1CFD4D21" w14:textId="360AB329" w:rsidR="00CA7270" w:rsidRDefault="00CA7270" w:rsidP="00696E4F">
      <w:pPr>
        <w:jc w:val="left"/>
        <w:rPr>
          <w:sz w:val="21"/>
          <w:szCs w:val="21"/>
        </w:rPr>
      </w:pPr>
      <w:r>
        <w:lastRenderedPageBreak/>
        <w:t xml:space="preserve">Die Ergebnisse der Aussage 1 in Szenario 2 ergeben einen Mittelwert von 3,67 und einen Median von 4 auf einer Skala mit dem </w:t>
      </w:r>
      <w:r w:rsidR="00B86D02">
        <w:t>Minimalwert 1 (trifft gar nicht zu) und dem Maximalwert 5 (trifft voll zu)</w:t>
      </w:r>
      <w:r>
        <w:t>.</w:t>
      </w:r>
      <w:r w:rsidR="00696E4F">
        <w:t xml:space="preserve"> </w:t>
      </w:r>
      <w:r w:rsidR="00AA3690">
        <w:rPr>
          <w:sz w:val="21"/>
          <w:szCs w:val="21"/>
        </w:rPr>
        <w:t>Die Mehrheit</w:t>
      </w:r>
      <w:r w:rsidR="00696E4F">
        <w:rPr>
          <w:sz w:val="21"/>
          <w:szCs w:val="21"/>
        </w:rPr>
        <w:t xml:space="preserve"> der Bewertungen (5</w:t>
      </w:r>
      <w:r w:rsidR="00365242">
        <w:rPr>
          <w:sz w:val="21"/>
          <w:szCs w:val="21"/>
        </w:rPr>
        <w:t>0</w:t>
      </w:r>
      <w:r w:rsidR="00696E4F">
        <w:rPr>
          <w:sz w:val="21"/>
          <w:szCs w:val="21"/>
        </w:rPr>
        <w:t>%) befindet sich zwischen den Werten 2,75 und 4,25.</w:t>
      </w:r>
      <w:r w:rsidR="00192125">
        <w:rPr>
          <w:sz w:val="21"/>
          <w:szCs w:val="21"/>
        </w:rPr>
        <w:t xml:space="preserve"> Die Antennen der Box zeigen einen Minimalwert von 2 und einen Maximalwert von 5 an. Ausreißer gibt es nicht.</w:t>
      </w:r>
      <w:r w:rsidR="007B5EEE">
        <w:rPr>
          <w:sz w:val="21"/>
          <w:szCs w:val="21"/>
        </w:rPr>
        <w:t xml:space="preserve"> Der Vergleich des Mittelwerts (3,67) und des Medians (4), lässt eine </w:t>
      </w:r>
      <w:r w:rsidR="002005AD">
        <w:rPr>
          <w:sz w:val="21"/>
          <w:szCs w:val="21"/>
        </w:rPr>
        <w:t>mehrheitliche</w:t>
      </w:r>
      <w:r w:rsidR="007B5EEE">
        <w:rPr>
          <w:sz w:val="21"/>
          <w:szCs w:val="21"/>
        </w:rPr>
        <w:t xml:space="preserve"> Zustimmung interpretieren. Für den überwiegend meiste Teil der Probanden (</w:t>
      </w:r>
      <w:r w:rsidR="00E31E40">
        <w:rPr>
          <w:sz w:val="21"/>
          <w:szCs w:val="21"/>
        </w:rPr>
        <w:t>4</w:t>
      </w:r>
      <w:r w:rsidR="007B5EEE">
        <w:rPr>
          <w:sz w:val="21"/>
          <w:szCs w:val="21"/>
        </w:rPr>
        <w:t>/6) hat sich das Laufen in VR natürlich angefühlt (Wertung</w:t>
      </w:r>
      <w:r w:rsidR="00E31E40">
        <w:rPr>
          <w:sz w:val="21"/>
          <w:szCs w:val="21"/>
        </w:rPr>
        <w:t xml:space="preserve"> 4 und</w:t>
      </w:r>
      <w:r w:rsidR="007B5EEE">
        <w:rPr>
          <w:sz w:val="21"/>
          <w:szCs w:val="21"/>
        </w:rPr>
        <w:t xml:space="preserve"> 5)</w:t>
      </w:r>
      <w:r w:rsidR="00C8793B">
        <w:rPr>
          <w:sz w:val="21"/>
          <w:szCs w:val="21"/>
        </w:rPr>
        <w:t xml:space="preserve"> und für </w:t>
      </w:r>
      <w:r w:rsidR="007B5EEE">
        <w:rPr>
          <w:sz w:val="21"/>
          <w:szCs w:val="21"/>
        </w:rPr>
        <w:t>nur ein Teilnehmer nicht (Wertung 1).</w:t>
      </w:r>
      <w:r w:rsidR="00C8793B">
        <w:rPr>
          <w:sz w:val="21"/>
          <w:szCs w:val="21"/>
        </w:rPr>
        <w:t xml:space="preserve"> Ein Teilnehmer war der Aussage gegenüber neutral</w:t>
      </w:r>
      <w:r w:rsidR="005F5C9C">
        <w:rPr>
          <w:sz w:val="21"/>
          <w:szCs w:val="21"/>
        </w:rPr>
        <w:t xml:space="preserve"> gestimmt</w:t>
      </w:r>
      <w:r w:rsidR="00C8793B">
        <w:rPr>
          <w:sz w:val="21"/>
          <w:szCs w:val="21"/>
        </w:rPr>
        <w:t xml:space="preserve"> (Wertung 3)</w:t>
      </w:r>
      <w:r w:rsidR="00140271">
        <w:rPr>
          <w:sz w:val="21"/>
          <w:szCs w:val="21"/>
        </w:rPr>
        <w:t>.</w:t>
      </w:r>
    </w:p>
    <w:p w14:paraId="5387EE48" w14:textId="1D8DC0DC" w:rsidR="00020A63" w:rsidRDefault="00020A63" w:rsidP="00020A63">
      <w:pPr>
        <w:pStyle w:val="berschrift5"/>
      </w:pPr>
      <w:bookmarkStart w:id="515" w:name="_Toc87517080"/>
      <w:bookmarkStart w:id="516" w:name="_Toc87523869"/>
      <w:r>
        <w:t>Gesamte Wertung der Aussage 1</w:t>
      </w:r>
      <w:bookmarkEnd w:id="515"/>
      <w:bookmarkEnd w:id="516"/>
    </w:p>
    <w:p w14:paraId="20939065" w14:textId="12458414" w:rsidR="00DC23FE" w:rsidRDefault="00361216" w:rsidP="00DC23FE">
      <w:pPr>
        <w:keepNext/>
        <w:jc w:val="left"/>
      </w:pPr>
      <w:r>
        <w:t>In der nachfolgenden</w:t>
      </w:r>
      <w:r w:rsidR="00834E82">
        <w:t xml:space="preserve"> Abbildung</w:t>
      </w:r>
      <w:r w:rsidR="007E7F53">
        <w:t xml:space="preserve"> </w:t>
      </w:r>
      <w:r>
        <w:t>sind alle durchschnittlichen Wertungen der Aussage 1 abgebildet</w:t>
      </w:r>
      <w:r w:rsidR="00834E82">
        <w:t xml:space="preserve"> (siehe </w:t>
      </w:r>
      <w:r w:rsidR="00834E82">
        <w:fldChar w:fldCharType="begin"/>
      </w:r>
      <w:r w:rsidR="00834E82">
        <w:instrText xml:space="preserve"> REF _Ref87517687 \h </w:instrText>
      </w:r>
      <w:r w:rsidR="00834E82">
        <w:fldChar w:fldCharType="separate"/>
      </w:r>
      <w:r w:rsidR="00310F16">
        <w:t xml:space="preserve">Abb. </w:t>
      </w:r>
      <w:r w:rsidR="00310F16">
        <w:rPr>
          <w:noProof/>
        </w:rPr>
        <w:t>56</w:t>
      </w:r>
      <w:r w:rsidR="00834E82">
        <w:fldChar w:fldCharType="end"/>
      </w:r>
      <w:r w:rsidR="00834E82">
        <w:t>)</w:t>
      </w:r>
      <w:r>
        <w:t>.</w:t>
      </w:r>
      <w:r w:rsidR="00901ED5">
        <w:t xml:space="preserve"> </w:t>
      </w:r>
      <w:r w:rsidR="00DC23FE">
        <w:t>Die Gesamtwertung in allen Durchgängen zeigt einen durchschnittlichen Mittelwert von 4 und somit lässt sich eine insgesamte Übereinstimmung der Aussage 1 interpretieren (&gt; 3).</w:t>
      </w:r>
      <w:r w:rsidR="008F3BA6">
        <w:t xml:space="preserve"> Dies lässt darauf schließen das sich</w:t>
      </w:r>
      <w:r w:rsidR="006D6FFD">
        <w:t xml:space="preserve"> für die </w:t>
      </w:r>
      <w:r w:rsidR="00AD7D97">
        <w:t>Probanden</w:t>
      </w:r>
      <w:r w:rsidR="008F3BA6">
        <w:t xml:space="preserve"> das Laufen in der VR  natürlich angefühlt hat.</w:t>
      </w:r>
    </w:p>
    <w:p w14:paraId="40FAB92A" w14:textId="58174410" w:rsidR="007E7F53" w:rsidRDefault="00E56D5F" w:rsidP="00DC23FE">
      <w:pPr>
        <w:keepNext/>
        <w:jc w:val="left"/>
      </w:pPr>
      <w:r>
        <w:rPr>
          <w:noProof/>
        </w:rPr>
        <w:drawing>
          <wp:inline distT="0" distB="0" distL="0" distR="0" wp14:anchorId="0746B58C" wp14:editId="1021BA5D">
            <wp:extent cx="5265420" cy="2369820"/>
            <wp:effectExtent l="0" t="0" r="11430" b="11430"/>
            <wp:docPr id="101" name="Diagramm 101">
              <a:extLst xmlns:a="http://schemas.openxmlformats.org/drawingml/2006/main">
                <a:ext uri="{FF2B5EF4-FFF2-40B4-BE49-F238E27FC236}">
                  <a16:creationId xmlns:a16="http://schemas.microsoft.com/office/drawing/2014/main" id="{1E5700FF-FE33-4804-863C-274A1376250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7"/>
              </a:graphicData>
            </a:graphic>
          </wp:inline>
        </w:drawing>
      </w:r>
    </w:p>
    <w:p w14:paraId="3E21A0D2" w14:textId="0DC94AF9" w:rsidR="00FE24D4" w:rsidRDefault="007E7F53" w:rsidP="007E7F53">
      <w:pPr>
        <w:pStyle w:val="Beschriftung"/>
      </w:pPr>
      <w:bookmarkStart w:id="517" w:name="_Ref87517687"/>
      <w:bookmarkStart w:id="518" w:name="_Ref87517679"/>
      <w:bookmarkStart w:id="519" w:name="_Toc87523957"/>
      <w:r>
        <w:t xml:space="preserve">Abb. </w:t>
      </w:r>
      <w:r w:rsidR="00E61AB5">
        <w:fldChar w:fldCharType="begin"/>
      </w:r>
      <w:r w:rsidR="00E61AB5">
        <w:instrText xml:space="preserve"> SEQ Abb. \* AR</w:instrText>
      </w:r>
      <w:r w:rsidR="00E61AB5">
        <w:instrText xml:space="preserve">ABIC </w:instrText>
      </w:r>
      <w:r w:rsidR="00E61AB5">
        <w:fldChar w:fldCharType="separate"/>
      </w:r>
      <w:r w:rsidR="000034B3">
        <w:rPr>
          <w:noProof/>
        </w:rPr>
        <w:t>57</w:t>
      </w:r>
      <w:r w:rsidR="00E61AB5">
        <w:rPr>
          <w:noProof/>
        </w:rPr>
        <w:fldChar w:fldCharType="end"/>
      </w:r>
      <w:bookmarkEnd w:id="517"/>
      <w:r>
        <w:t>: Mittelwerte und Median der Aussage 1</w:t>
      </w:r>
      <w:bookmarkEnd w:id="518"/>
      <w:bookmarkEnd w:id="519"/>
    </w:p>
    <w:p w14:paraId="3E2C3D45" w14:textId="5306974B" w:rsidR="00330190" w:rsidRPr="00330190" w:rsidRDefault="00330190" w:rsidP="00330190">
      <w:pPr>
        <w:pStyle w:val="Textkrper"/>
      </w:pPr>
      <w:r>
        <w:t>Dabei gibt es in Szenario 1 die höchste</w:t>
      </w:r>
      <w:r w:rsidR="00C72484">
        <w:t xml:space="preserve"> Übereinstimmung</w:t>
      </w:r>
      <w:r w:rsidR="00661301">
        <w:t xml:space="preserve"> mit einem Mittelwert von 4,33,</w:t>
      </w:r>
      <w:r>
        <w:t xml:space="preserve"> was darauf schließen lässt</w:t>
      </w:r>
      <w:r w:rsidR="009C69B1">
        <w:t xml:space="preserve"> das sich das Laufen in der VR am natürlichsten angefühlt an.</w:t>
      </w:r>
      <w:r w:rsidR="00AA447A">
        <w:t xml:space="preserve"> Baseline 2 und Baseline 3 liegen mit einem Mittelwert von 4,17 und 4 leicht oberhalb bzw. genau im Durschnitt.</w:t>
      </w:r>
      <w:r w:rsidR="00661301">
        <w:t xml:space="preserve"> Die </w:t>
      </w:r>
      <w:r w:rsidR="00D63F2F">
        <w:t>niedrigste</w:t>
      </w:r>
      <w:r w:rsidR="005E0726">
        <w:t xml:space="preserve"> Übereinstimmung ergibt das Szenario 2 mit einem Mittelwert von 3,67.</w:t>
      </w:r>
      <w:r w:rsidR="00AD7D97">
        <w:t xml:space="preserve"> Ebenso liegt Baseline 1 unterhalb des Durchschnitts</w:t>
      </w:r>
      <w:r w:rsidR="00142D6C">
        <w:t xml:space="preserve"> mit einem Mittelwert von 3,83.</w:t>
      </w:r>
    </w:p>
    <w:p w14:paraId="1DBE157F" w14:textId="47E21139" w:rsidR="00166A46" w:rsidRDefault="00166A46" w:rsidP="00FC69F0">
      <w:pPr>
        <w:pStyle w:val="berschrift4"/>
      </w:pPr>
      <w:bookmarkStart w:id="520" w:name="_Toc87517081"/>
      <w:bookmarkStart w:id="521" w:name="_Toc87523870"/>
      <w:r>
        <w:t>Aussage</w:t>
      </w:r>
      <w:r w:rsidR="005950C8">
        <w:t xml:space="preserve"> 2: </w:t>
      </w:r>
      <w:r w:rsidR="005950C8" w:rsidRPr="005950C8">
        <w:t>Sie haben Ihr Denken und Handeln in die VR projiziert.</w:t>
      </w:r>
      <w:bookmarkEnd w:id="520"/>
      <w:bookmarkEnd w:id="521"/>
    </w:p>
    <w:p w14:paraId="46BBA1BB" w14:textId="3F0084EC" w:rsidR="00443949" w:rsidRPr="00443949" w:rsidRDefault="00443949" w:rsidP="00443949">
      <w:r>
        <w:t>Im Folgenden werden die Häufigkeiten und Verteilungen der Aussage 2 in den jeweiligen Durchläufen visualisiert, interpretiert und verglichen.</w:t>
      </w:r>
    </w:p>
    <w:p w14:paraId="06CE7107" w14:textId="7C65A4C3" w:rsidR="000D7FDB" w:rsidRDefault="000D7FDB" w:rsidP="000D7FDB">
      <w:pPr>
        <w:pStyle w:val="berschrift5"/>
      </w:pPr>
      <w:bookmarkStart w:id="522" w:name="_Toc87517082"/>
      <w:bookmarkStart w:id="523" w:name="_Toc87523871"/>
      <w:r>
        <w:t>Baseline 1</w:t>
      </w:r>
      <w:bookmarkEnd w:id="522"/>
      <w:bookmarkEnd w:id="523"/>
    </w:p>
    <w:p w14:paraId="626ECC84" w14:textId="5508AB39" w:rsidR="00D12913" w:rsidRPr="00D12913" w:rsidRDefault="00D12913" w:rsidP="00D12913">
      <w:r>
        <w:t xml:space="preserve">Aussage 2 in Baseline 1 wurde ein Mal mit der Wertung </w:t>
      </w:r>
      <w:r w:rsidR="00C9323E">
        <w:t>1</w:t>
      </w:r>
      <w:r>
        <w:t xml:space="preserve"> (trifft </w:t>
      </w:r>
      <w:r w:rsidR="00C9323E">
        <w:t>gar nicht zu</w:t>
      </w:r>
      <w:r>
        <w:t xml:space="preserve">), ein Mal mit der Wertung </w:t>
      </w:r>
      <w:r w:rsidR="00C9323E">
        <w:t xml:space="preserve">2 </w:t>
      </w:r>
      <w:r>
        <w:t>(</w:t>
      </w:r>
      <w:r w:rsidR="00C9323E">
        <w:t>trifft eher nicht zu</w:t>
      </w:r>
      <w:r>
        <w:t>)</w:t>
      </w:r>
      <w:r w:rsidR="00C9323E">
        <w:t xml:space="preserve"> </w:t>
      </w:r>
      <w:r>
        <w:t xml:space="preserve">und </w:t>
      </w:r>
      <w:r w:rsidR="00C9323E">
        <w:t>vier</w:t>
      </w:r>
      <w:r>
        <w:t xml:space="preserve"> Mal mit der Wertung 5 (trifft voll zu) bewertet (siehe</w:t>
      </w:r>
      <w:r w:rsidR="00FE24D4">
        <w:t xml:space="preserve"> </w:t>
      </w:r>
      <w:r w:rsidR="00FE24D4">
        <w:fldChar w:fldCharType="begin"/>
      </w:r>
      <w:r w:rsidR="00FE24D4">
        <w:instrText xml:space="preserve"> REF _Ref87517187 \h </w:instrText>
      </w:r>
      <w:r w:rsidR="00FE24D4">
        <w:fldChar w:fldCharType="separate"/>
      </w:r>
      <w:r w:rsidR="00310F16">
        <w:t xml:space="preserve">Abb. </w:t>
      </w:r>
      <w:r w:rsidR="00310F16">
        <w:rPr>
          <w:noProof/>
        </w:rPr>
        <w:t>57</w:t>
      </w:r>
      <w:r w:rsidR="00FE24D4">
        <w:fldChar w:fldCharType="end"/>
      </w:r>
      <w:r>
        <w:t>).</w:t>
      </w:r>
    </w:p>
    <w:p w14:paraId="01F67400" w14:textId="39FD902E" w:rsidR="00D12913" w:rsidRDefault="00FE24D4" w:rsidP="00563B45">
      <w:pPr>
        <w:jc w:val="left"/>
        <w:rPr>
          <w:noProof/>
        </w:rPr>
      </w:pPr>
      <w:r>
        <w:rPr>
          <w:noProof/>
        </w:rPr>
        <w:lastRenderedPageBreak/>
        <mc:AlternateContent>
          <mc:Choice Requires="wps">
            <w:drawing>
              <wp:anchor distT="0" distB="0" distL="114300" distR="114300" simplePos="0" relativeHeight="251745280" behindDoc="0" locked="0" layoutInCell="1" allowOverlap="1" wp14:anchorId="6FE387C7" wp14:editId="78F72A78">
                <wp:simplePos x="0" y="0"/>
                <wp:positionH relativeFrom="margin">
                  <wp:posOffset>-1270</wp:posOffset>
                </wp:positionH>
                <wp:positionV relativeFrom="paragraph">
                  <wp:posOffset>2033270</wp:posOffset>
                </wp:positionV>
                <wp:extent cx="5939790" cy="152400"/>
                <wp:effectExtent l="0" t="0" r="3810" b="0"/>
                <wp:wrapTopAndBottom/>
                <wp:docPr id="126" name="Textfeld 126"/>
                <wp:cNvGraphicFramePr/>
                <a:graphic xmlns:a="http://schemas.openxmlformats.org/drawingml/2006/main">
                  <a:graphicData uri="http://schemas.microsoft.com/office/word/2010/wordprocessingShape">
                    <wps:wsp>
                      <wps:cNvSpPr txBox="1"/>
                      <wps:spPr>
                        <a:xfrm>
                          <a:off x="0" y="0"/>
                          <a:ext cx="5939790" cy="152400"/>
                        </a:xfrm>
                        <a:prstGeom prst="rect">
                          <a:avLst/>
                        </a:prstGeom>
                        <a:solidFill>
                          <a:prstClr val="white"/>
                        </a:solidFill>
                        <a:ln>
                          <a:noFill/>
                        </a:ln>
                      </wps:spPr>
                      <wps:txbx>
                        <w:txbxContent>
                          <w:p w14:paraId="662BF348" w14:textId="41C2F7B8" w:rsidR="00FE24D4" w:rsidRPr="00B30693" w:rsidRDefault="00FE24D4" w:rsidP="00FE24D4">
                            <w:pPr>
                              <w:pStyle w:val="Beschriftung"/>
                              <w:rPr>
                                <w:noProof/>
                                <w:szCs w:val="24"/>
                              </w:rPr>
                            </w:pPr>
                            <w:bookmarkStart w:id="524" w:name="_Ref87517187"/>
                            <w:bookmarkStart w:id="525" w:name="_Toc87517169"/>
                            <w:bookmarkStart w:id="526" w:name="_Toc87523958"/>
                            <w:r>
                              <w:t xml:space="preserve">Abb. </w:t>
                            </w:r>
                            <w:r w:rsidR="00E61AB5">
                              <w:fldChar w:fldCharType="begin"/>
                            </w:r>
                            <w:r w:rsidR="00E61AB5">
                              <w:instrText xml:space="preserve"> SEQ Abb. \* ARABIC </w:instrText>
                            </w:r>
                            <w:r w:rsidR="00E61AB5">
                              <w:fldChar w:fldCharType="separate"/>
                            </w:r>
                            <w:r w:rsidR="000034B3">
                              <w:rPr>
                                <w:noProof/>
                              </w:rPr>
                              <w:t>58</w:t>
                            </w:r>
                            <w:r w:rsidR="00E61AB5">
                              <w:rPr>
                                <w:noProof/>
                              </w:rPr>
                              <w:fldChar w:fldCharType="end"/>
                            </w:r>
                            <w:bookmarkEnd w:id="524"/>
                            <w:r>
                              <w:t xml:space="preserve">: </w:t>
                            </w:r>
                            <w:r w:rsidRPr="003D366E">
                              <w:t>Häufigkeiten und Verteilung der Aussage 2 in Baseline 1</w:t>
                            </w:r>
                            <w:bookmarkEnd w:id="525"/>
                            <w:bookmarkEnd w:id="5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E387C7" id="Textfeld 126" o:spid="_x0000_s1031" type="#_x0000_t202" style="position:absolute;margin-left:-.1pt;margin-top:160.1pt;width:467.7pt;height:12pt;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" stroked="f">
                <v:textbox inset="0,0,0,0">
                  <w:txbxContent>
                    <w:p w14:paraId="662BF348" w14:textId="41C2F7B8" w:rsidR="00FE24D4" w:rsidRPr="00B30693" w:rsidRDefault="00FE24D4" w:rsidP="00FE24D4">
                      <w:pPr>
                        <w:pStyle w:val="Beschriftung"/>
                        <w:rPr>
                          <w:noProof/>
                          <w:szCs w:val="24"/>
                        </w:rPr>
                      </w:pPr>
                      <w:bookmarkStart w:id="527" w:name="_Ref87517187"/>
                      <w:bookmarkStart w:id="528" w:name="_Toc87517169"/>
                      <w:bookmarkStart w:id="529" w:name="_Toc87523958"/>
                      <w:r>
                        <w:t xml:space="preserve">Abb. </w:t>
                      </w:r>
                      <w:r w:rsidR="00E61AB5">
                        <w:fldChar w:fldCharType="begin"/>
                      </w:r>
                      <w:r w:rsidR="00E61AB5">
                        <w:instrText xml:space="preserve"> SEQ Abb. \* ARABIC </w:instrText>
                      </w:r>
                      <w:r w:rsidR="00E61AB5">
                        <w:fldChar w:fldCharType="separate"/>
                      </w:r>
                      <w:r w:rsidR="000034B3">
                        <w:rPr>
                          <w:noProof/>
                        </w:rPr>
                        <w:t>58</w:t>
                      </w:r>
                      <w:r w:rsidR="00E61AB5">
                        <w:rPr>
                          <w:noProof/>
                        </w:rPr>
                        <w:fldChar w:fldCharType="end"/>
                      </w:r>
                      <w:bookmarkEnd w:id="527"/>
                      <w:r>
                        <w:t xml:space="preserve">: </w:t>
                      </w:r>
                      <w:r w:rsidRPr="003D366E">
                        <w:t>Häufigkeiten und Verteilung der Aussage 2 in Baseline 1</w:t>
                      </w:r>
                      <w:bookmarkEnd w:id="528"/>
                      <w:bookmarkEnd w:id="529"/>
                    </w:p>
                  </w:txbxContent>
                </v:textbox>
                <w10:wrap type="topAndBottom" anchorx="margin"/>
              </v:shape>
            </w:pict>
          </mc:Fallback>
        </mc:AlternateContent>
      </w:r>
      <w:r w:rsidR="00563B45">
        <w:rPr>
          <w:noProof/>
        </w:rPr>
        <mc:AlternateContent>
          <mc:Choice Requires="cx1">
            <w:drawing>
              <wp:anchor distT="0" distB="0" distL="114300" distR="114300" simplePos="0" relativeHeight="251668480" behindDoc="0" locked="0" layoutInCell="1" allowOverlap="1" wp14:anchorId="1E5CA16F" wp14:editId="3D252FA3">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08"/>
                  </a:graphicData>
                </a:graphic>
              </wp:anchor>
            </w:drawing>
          </mc:Choice>
          <mc:Fallback>
            <w:drawing>
              <wp:anchor distT="0" distB="0" distL="114300" distR="114300" simplePos="0" relativeHeight="251668480" behindDoc="0" locked="0" layoutInCell="1" allowOverlap="1" wp14:anchorId="1E5CA16F" wp14:editId="3D252FA3">
                <wp:simplePos x="0" y="0"/>
                <wp:positionH relativeFrom="margin">
                  <wp:align>right</wp:align>
                </wp:positionH>
                <wp:positionV relativeFrom="paragraph">
                  <wp:posOffset>0</wp:posOffset>
                </wp:positionV>
                <wp:extent cx="2411730" cy="1979930"/>
                <wp:effectExtent l="0" t="0" r="7620" b="1270"/>
                <wp:wrapTopAndBottom/>
                <wp:docPr id="85" name="Diagramm 85">
                  <a:extLst xmlns:a="http://schemas.openxmlformats.org/drawingml/2006/main">
                    <a:ext uri="{FF2B5EF4-FFF2-40B4-BE49-F238E27FC236}">
                      <a16:creationId xmlns:a16="http://schemas.microsoft.com/office/drawing/2014/main" id="{0E24F5F8-C349-4178-B4A1-88FE4E1A9FCA}"/>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5" name="Diagramm 85">
                          <a:extLst>
                            <a:ext uri="{FF2B5EF4-FFF2-40B4-BE49-F238E27FC236}">
                              <a16:creationId xmlns:a16="http://schemas.microsoft.com/office/drawing/2014/main" id="{0E24F5F8-C349-4178-B4A1-88FE4E1A9FCA}"/>
                            </a:ext>
                          </a:extLst>
                        </pic:cNvPr>
                        <pic:cNvPicPr>
                          <a:picLocks noGrp="1" noRot="1" noChangeAspect="1" noMove="1" noResize="1" noEditPoints="1" noAdjustHandles="1" noChangeArrowheads="1" noChangeShapeType="1"/>
                        </pic:cNvPicPr>
                      </pic:nvPicPr>
                      <pic:blipFill>
                        <a:blip r:embed="rId109"/>
                        <a:stretch>
                          <a:fillRect/>
                        </a:stretch>
                      </pic:blipFill>
                      <pic:spPr>
                        <a:xfrm>
                          <a:off x="0" y="0"/>
                          <a:ext cx="2411730" cy="1979930"/>
                        </a:xfrm>
                        <a:prstGeom prst="rect">
                          <a:avLst/>
                        </a:prstGeom>
                      </pic:spPr>
                    </pic:pic>
                  </a:graphicData>
                </a:graphic>
              </wp:anchor>
            </w:drawing>
          </mc:Fallback>
        </mc:AlternateContent>
      </w:r>
      <w:r w:rsidR="00D12913">
        <w:rPr>
          <w:noProof/>
        </w:rPr>
        <w:drawing>
          <wp:anchor distT="0" distB="0" distL="114300" distR="114300" simplePos="0" relativeHeight="251669504" behindDoc="0" locked="0" layoutInCell="1" allowOverlap="1" wp14:anchorId="5FEA9CF3" wp14:editId="56A1455F">
            <wp:simplePos x="0" y="0"/>
            <wp:positionH relativeFrom="margin">
              <wp:align>left</wp:align>
            </wp:positionH>
            <wp:positionV relativeFrom="paragraph">
              <wp:posOffset>0</wp:posOffset>
            </wp:positionV>
            <wp:extent cx="3420000" cy="1980000"/>
            <wp:effectExtent l="0" t="0" r="9525" b="1270"/>
            <wp:wrapTopAndBottom/>
            <wp:docPr id="39" name="Diagramm 39">
              <a:extLst xmlns:a="http://schemas.openxmlformats.org/drawingml/2006/main">
                <a:ext uri="{FF2B5EF4-FFF2-40B4-BE49-F238E27FC236}">
                  <a16:creationId xmlns:a16="http://schemas.microsoft.com/office/drawing/2014/main" id="{D32D5256-79D5-4122-ABE1-D11C4C7085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0"/>
              </a:graphicData>
            </a:graphic>
          </wp:anchor>
        </w:drawing>
      </w:r>
    </w:p>
    <w:p w14:paraId="64FE9E6C" w14:textId="76488FF8" w:rsidR="00E6293F" w:rsidRPr="00DB022A" w:rsidRDefault="00563B45" w:rsidP="00E6293F">
      <w:pPr>
        <w:jc w:val="left"/>
      </w:pPr>
      <w:r>
        <w:t>Die Ergebnisse der Aussage 2 in Baseline 1 ergeben einen Mittelwert von 3,</w:t>
      </w:r>
      <w:r w:rsidR="005546E4">
        <w:t>83</w:t>
      </w:r>
      <w:r>
        <w:t xml:space="preserve"> und einen Median von </w:t>
      </w:r>
      <w:r w:rsidR="005546E4">
        <w:t xml:space="preserve">5 </w:t>
      </w:r>
      <w:r>
        <w:t xml:space="preserve">auf einer Skala mit dem Minimalwert </w:t>
      </w:r>
      <w:r w:rsidR="005546E4">
        <w:t>1</w:t>
      </w:r>
      <w:r>
        <w:t xml:space="preserve"> (trifft </w:t>
      </w:r>
      <w:r w:rsidR="005546E4">
        <w:t>gar</w:t>
      </w:r>
      <w:r>
        <w:t xml:space="preserve"> nicht zu) und dem Maximalwert 5 (trifft voll zu).</w:t>
      </w:r>
      <w:r w:rsidR="00F16131">
        <w:t xml:space="preserve"> </w:t>
      </w:r>
      <w:r w:rsidR="00AA3690">
        <w:rPr>
          <w:sz w:val="21"/>
          <w:szCs w:val="21"/>
        </w:rPr>
        <w:t>Die Mehrheit</w:t>
      </w:r>
      <w:r w:rsidR="00F16131">
        <w:rPr>
          <w:sz w:val="21"/>
          <w:szCs w:val="21"/>
        </w:rPr>
        <w:t xml:space="preserve"> der Bewertungen (75%) befindet sich zwischen den Werten 1,75 und 5.</w:t>
      </w:r>
      <w:r w:rsidR="00BB3803">
        <w:rPr>
          <w:sz w:val="21"/>
          <w:szCs w:val="21"/>
        </w:rPr>
        <w:t xml:space="preserve"> Die untere Antenne der Box zeigt einen Minimalwert von 1.</w:t>
      </w:r>
      <w:r w:rsidR="009D4733">
        <w:rPr>
          <w:sz w:val="21"/>
          <w:szCs w:val="21"/>
        </w:rPr>
        <w:t xml:space="preserve"> Einen oder mehrere Ausreißer gibt es nicht.</w:t>
      </w:r>
      <w:r w:rsidR="00E6293F">
        <w:rPr>
          <w:sz w:val="21"/>
          <w:szCs w:val="21"/>
        </w:rPr>
        <w:t xml:space="preserve"> Der Vergleich des Mittelwerts (3,83) und des Medians (5), lässt eine mehrheitliche Zustimmung interpretieren. </w:t>
      </w:r>
      <w:r w:rsidR="00286D3B">
        <w:rPr>
          <w:sz w:val="21"/>
          <w:szCs w:val="21"/>
        </w:rPr>
        <w:t>die überwiegende Mehrheit</w:t>
      </w:r>
      <w:r w:rsidR="00E6293F">
        <w:rPr>
          <w:sz w:val="21"/>
          <w:szCs w:val="21"/>
        </w:rPr>
        <w:t xml:space="preserve"> der Probanden (4/6) hat Ihr Denken und Handeln in die VR projiziert (Wertung 5) und </w:t>
      </w:r>
      <w:r w:rsidR="00EF001A">
        <w:rPr>
          <w:sz w:val="21"/>
          <w:szCs w:val="21"/>
        </w:rPr>
        <w:t>zwei</w:t>
      </w:r>
      <w:r w:rsidR="00E6293F">
        <w:rPr>
          <w:sz w:val="21"/>
          <w:szCs w:val="21"/>
        </w:rPr>
        <w:t xml:space="preserve"> Teilnehmer nicht (Wertung</w:t>
      </w:r>
      <w:r w:rsidR="00EF001A">
        <w:rPr>
          <w:sz w:val="21"/>
          <w:szCs w:val="21"/>
        </w:rPr>
        <w:t xml:space="preserve"> 1 und</w:t>
      </w:r>
      <w:r w:rsidR="00E6293F">
        <w:rPr>
          <w:sz w:val="21"/>
          <w:szCs w:val="21"/>
        </w:rPr>
        <w:t xml:space="preserve"> 2). </w:t>
      </w:r>
    </w:p>
    <w:p w14:paraId="7AA276CA" w14:textId="17108C86" w:rsidR="00563B45" w:rsidRPr="00D12913" w:rsidRDefault="00563B45" w:rsidP="00563B45">
      <w:pPr>
        <w:jc w:val="left"/>
      </w:pPr>
    </w:p>
    <w:p w14:paraId="7F5E263E" w14:textId="009927FD" w:rsidR="000D7FDB" w:rsidRDefault="000D7FDB" w:rsidP="000D7FDB">
      <w:pPr>
        <w:pStyle w:val="berschrift5"/>
      </w:pPr>
      <w:bookmarkStart w:id="530" w:name="_Toc87517083"/>
      <w:bookmarkStart w:id="531" w:name="_Toc87523872"/>
      <w:r>
        <w:t>Baseline 2</w:t>
      </w:r>
      <w:bookmarkEnd w:id="530"/>
      <w:bookmarkEnd w:id="531"/>
    </w:p>
    <w:p w14:paraId="1E385DD8" w14:textId="15FC2134" w:rsidR="0033008A" w:rsidRDefault="006C6F91" w:rsidP="006C6F91">
      <w:r>
        <w:rPr>
          <w:noProof/>
        </w:rPr>
        <mc:AlternateContent>
          <mc:Choice Requires="wps">
            <w:drawing>
              <wp:anchor distT="0" distB="0" distL="114300" distR="114300" simplePos="0" relativeHeight="251714560" behindDoc="0" locked="0" layoutInCell="1" allowOverlap="1" wp14:anchorId="6683FD93" wp14:editId="03EF4075">
                <wp:simplePos x="0" y="0"/>
                <wp:positionH relativeFrom="column">
                  <wp:posOffset>1270</wp:posOffset>
                </wp:positionH>
                <wp:positionV relativeFrom="paragraph">
                  <wp:posOffset>2611755</wp:posOffset>
                </wp:positionV>
                <wp:extent cx="5939790" cy="635"/>
                <wp:effectExtent l="0" t="0" r="3810" b="6350"/>
                <wp:wrapTopAndBottom/>
                <wp:docPr id="109" name="Textfeld 109"/>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6D4D59E2" w14:textId="13B00EDA" w:rsidR="006C6F91" w:rsidRPr="00C249B6" w:rsidRDefault="006C6F91" w:rsidP="006C6F91">
                            <w:pPr>
                              <w:pStyle w:val="Beschriftung"/>
                              <w:rPr>
                                <w:noProof/>
                                <w:szCs w:val="24"/>
                              </w:rPr>
                            </w:pPr>
                            <w:bookmarkStart w:id="532" w:name="_Ref87282503"/>
                            <w:bookmarkStart w:id="533" w:name="_Toc87517170"/>
                            <w:bookmarkStart w:id="534" w:name="_Toc87523959"/>
                            <w:r>
                              <w:t xml:space="preserve">Abb. </w:t>
                            </w:r>
                            <w:r w:rsidR="00E61AB5">
                              <w:fldChar w:fldCharType="begin"/>
                            </w:r>
                            <w:r w:rsidR="00E61AB5">
                              <w:instrText xml:space="preserve"> SEQ Abb. \* ARABIC </w:instrText>
                            </w:r>
                            <w:r w:rsidR="00E61AB5">
                              <w:fldChar w:fldCharType="separate"/>
                            </w:r>
                            <w:r w:rsidR="000034B3">
                              <w:rPr>
                                <w:noProof/>
                              </w:rPr>
                              <w:t>59</w:t>
                            </w:r>
                            <w:r w:rsidR="00E61AB5">
                              <w:rPr>
                                <w:noProof/>
                              </w:rPr>
                              <w:fldChar w:fldCharType="end"/>
                            </w:r>
                            <w:bookmarkEnd w:id="532"/>
                            <w:r>
                              <w:t xml:space="preserve">: </w:t>
                            </w:r>
                            <w:r w:rsidRPr="00A91BE9">
                              <w:t xml:space="preserve">Häufigkeiten und Verteilung der Aussage </w:t>
                            </w:r>
                            <w:r>
                              <w:t>2</w:t>
                            </w:r>
                            <w:r w:rsidRPr="00A91BE9">
                              <w:t xml:space="preserve"> in Baseline </w:t>
                            </w:r>
                            <w:r>
                              <w:t>2</w:t>
                            </w:r>
                            <w:bookmarkEnd w:id="533"/>
                            <w:bookmarkEnd w:id="5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683FD93" id="Textfeld 109" o:spid="_x0000_s1032" type="#_x0000_t202" style="position:absolute;left:0;text-align:left;margin-left:.1pt;margin-top:205.65pt;width:467.7pt;height:.0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" stroked="f">
                <v:textbox style="mso-fit-shape-to-text:t" inset="0,0,0,0">
                  <w:txbxContent>
                    <w:p w14:paraId="6D4D59E2" w14:textId="13B00EDA" w:rsidR="006C6F91" w:rsidRPr="00C249B6" w:rsidRDefault="006C6F91" w:rsidP="006C6F91">
                      <w:pPr>
                        <w:pStyle w:val="Beschriftung"/>
                        <w:rPr>
                          <w:noProof/>
                          <w:szCs w:val="24"/>
                        </w:rPr>
                      </w:pPr>
                      <w:bookmarkStart w:id="535" w:name="_Ref87282503"/>
                      <w:bookmarkStart w:id="536" w:name="_Toc87517170"/>
                      <w:bookmarkStart w:id="537" w:name="_Toc87523959"/>
                      <w:r>
                        <w:t xml:space="preserve">Abb. </w:t>
                      </w:r>
                      <w:r w:rsidR="00E61AB5">
                        <w:fldChar w:fldCharType="begin"/>
                      </w:r>
                      <w:r w:rsidR="00E61AB5">
                        <w:instrText xml:space="preserve"> SEQ Abb. \* ARABIC </w:instrText>
                      </w:r>
                      <w:r w:rsidR="00E61AB5">
                        <w:fldChar w:fldCharType="separate"/>
                      </w:r>
                      <w:r w:rsidR="000034B3">
                        <w:rPr>
                          <w:noProof/>
                        </w:rPr>
                        <w:t>59</w:t>
                      </w:r>
                      <w:r w:rsidR="00E61AB5">
                        <w:rPr>
                          <w:noProof/>
                        </w:rPr>
                        <w:fldChar w:fldCharType="end"/>
                      </w:r>
                      <w:bookmarkEnd w:id="535"/>
                      <w:r>
                        <w:t xml:space="preserve">: </w:t>
                      </w:r>
                      <w:r w:rsidRPr="00A91BE9">
                        <w:t xml:space="preserve">Häufigkeiten und Verteilung der Aussage </w:t>
                      </w:r>
                      <w:r>
                        <w:t>2</w:t>
                      </w:r>
                      <w:r w:rsidRPr="00A91BE9">
                        <w:t xml:space="preserve"> in Baseline </w:t>
                      </w:r>
                      <w:r>
                        <w:t>2</w:t>
                      </w:r>
                      <w:bookmarkEnd w:id="536"/>
                      <w:bookmarkEnd w:id="537"/>
                    </w:p>
                  </w:txbxContent>
                </v:textbox>
                <w10:wrap type="topAndBottom"/>
              </v:shape>
            </w:pict>
          </mc:Fallback>
        </mc:AlternateContent>
      </w:r>
      <w:r w:rsidR="00C530E7">
        <w:rPr>
          <w:noProof/>
        </w:rPr>
        <mc:AlternateContent>
          <mc:Choice Requires="cx1">
            <w:drawing>
              <wp:anchor distT="0" distB="0" distL="114300" distR="114300" simplePos="0" relativeHeight="251671552" behindDoc="0" locked="0" layoutInCell="1" allowOverlap="1" wp14:anchorId="6BD4148A" wp14:editId="0C886E0C">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1"/>
                  </a:graphicData>
                </a:graphic>
              </wp:anchor>
            </w:drawing>
          </mc:Choice>
          <mc:Fallback>
            <w:drawing>
              <wp:anchor distT="0" distB="0" distL="114300" distR="114300" simplePos="0" relativeHeight="251671552" behindDoc="0" locked="0" layoutInCell="1" allowOverlap="1" wp14:anchorId="6BD4148A" wp14:editId="0C886E0C">
                <wp:simplePos x="0" y="0"/>
                <wp:positionH relativeFrom="margin">
                  <wp:align>right</wp:align>
                </wp:positionH>
                <wp:positionV relativeFrom="paragraph">
                  <wp:posOffset>581660</wp:posOffset>
                </wp:positionV>
                <wp:extent cx="2411730" cy="1979930"/>
                <wp:effectExtent l="0" t="0" r="7620" b="1270"/>
                <wp:wrapTopAndBottom/>
                <wp:docPr id="86" name="Diagramm 86">
                  <a:extLst xmlns:a="http://schemas.openxmlformats.org/drawingml/2006/main">
                    <a:ext uri="{FF2B5EF4-FFF2-40B4-BE49-F238E27FC236}">
                      <a16:creationId xmlns:a16="http://schemas.microsoft.com/office/drawing/2014/main" id="{33A2CF9D-340A-42EE-AF04-BD07CF6C68D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6" name="Diagramm 86">
                          <a:extLst>
                            <a:ext uri="{FF2B5EF4-FFF2-40B4-BE49-F238E27FC236}">
                              <a16:creationId xmlns:a16="http://schemas.microsoft.com/office/drawing/2014/main" id="{33A2CF9D-340A-42EE-AF04-BD07CF6C68DC}"/>
                            </a:ext>
                          </a:extLst>
                        </pic:cNvPr>
                        <pic:cNvPicPr>
                          <a:picLocks noGrp="1" noRot="1" noChangeAspect="1" noMove="1" noResize="1" noEditPoints="1" noAdjustHandles="1" noChangeArrowheads="1" noChangeShapeType="1"/>
                        </pic:cNvPicPr>
                      </pic:nvPicPr>
                      <pic:blipFill>
                        <a:blip r:embed="rId112"/>
                        <a:stretch>
                          <a:fillRect/>
                        </a:stretch>
                      </pic:blipFill>
                      <pic:spPr>
                        <a:xfrm>
                          <a:off x="0" y="0"/>
                          <a:ext cx="2411730" cy="1979930"/>
                        </a:xfrm>
                        <a:prstGeom prst="rect">
                          <a:avLst/>
                        </a:prstGeom>
                      </pic:spPr>
                    </pic:pic>
                  </a:graphicData>
                </a:graphic>
              </wp:anchor>
            </w:drawing>
          </mc:Fallback>
        </mc:AlternateContent>
      </w:r>
      <w:r w:rsidR="00C530E7">
        <w:rPr>
          <w:noProof/>
        </w:rPr>
        <w:drawing>
          <wp:anchor distT="0" distB="0" distL="114300" distR="114300" simplePos="0" relativeHeight="251670528" behindDoc="0" locked="0" layoutInCell="1" allowOverlap="1" wp14:anchorId="404233F0" wp14:editId="68F275E8">
            <wp:simplePos x="0" y="0"/>
            <wp:positionH relativeFrom="margin">
              <wp:align>left</wp:align>
            </wp:positionH>
            <wp:positionV relativeFrom="paragraph">
              <wp:posOffset>574040</wp:posOffset>
            </wp:positionV>
            <wp:extent cx="3420000" cy="1980000"/>
            <wp:effectExtent l="0" t="0" r="9525" b="1270"/>
            <wp:wrapTopAndBottom/>
            <wp:docPr id="43" name="Diagramm 43">
              <a:extLst xmlns:a="http://schemas.openxmlformats.org/drawingml/2006/main">
                <a:ext uri="{FF2B5EF4-FFF2-40B4-BE49-F238E27FC236}">
                  <a16:creationId xmlns:a16="http://schemas.microsoft.com/office/drawing/2014/main" id="{E9377E54-39E7-476D-9E87-F1F8E35FD48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3"/>
              </a:graphicData>
            </a:graphic>
          </wp:anchor>
        </w:drawing>
      </w:r>
      <w:r w:rsidR="0033008A">
        <w:t xml:space="preserve">Aussage 2 in Baseline 2 wurde ein Mal mit der Wertung 1 (trifft gar nicht zu) und fünf Mal mit der Wertung 5 (trifft voll zu) bewertet (siehe </w:t>
      </w:r>
      <w:r w:rsidR="007152EE">
        <w:fldChar w:fldCharType="begin"/>
      </w:r>
      <w:r w:rsidR="007152EE">
        <w:instrText xml:space="preserve"> REF _Ref87282503 \h </w:instrText>
      </w:r>
      <w:r w:rsidR="007152EE">
        <w:fldChar w:fldCharType="separate"/>
      </w:r>
      <w:r w:rsidR="00310F16">
        <w:t xml:space="preserve">Abb. </w:t>
      </w:r>
      <w:r w:rsidR="00310F16">
        <w:rPr>
          <w:noProof/>
        </w:rPr>
        <w:t>58</w:t>
      </w:r>
      <w:r w:rsidR="007152EE">
        <w:fldChar w:fldCharType="end"/>
      </w:r>
      <w:r w:rsidR="0033008A">
        <w:t>).</w:t>
      </w:r>
    </w:p>
    <w:p w14:paraId="56D0C701" w14:textId="22573A1A" w:rsidR="00A04CD1" w:rsidRPr="0033008A" w:rsidRDefault="00A04CD1" w:rsidP="00203BCD">
      <w:pPr>
        <w:jc w:val="left"/>
      </w:pPr>
      <w:r>
        <w:t>Die Ergebnisse der Aussage 2 in Baseline 2 ergeben einen Mittelwert von 4,33 und einen Median von 5 auf einer Skala mit dem Minimalwert 1 (trifft gar nicht zu) und dem Maximalwert 5 (trifft voll zu).</w:t>
      </w:r>
      <w:r w:rsidR="00161F40">
        <w:t xml:space="preserve"> </w:t>
      </w:r>
      <w:r w:rsidR="00AA3690">
        <w:rPr>
          <w:sz w:val="21"/>
          <w:szCs w:val="21"/>
        </w:rPr>
        <w:t xml:space="preserve">Die Mehrheit </w:t>
      </w:r>
      <w:r w:rsidR="00161F40">
        <w:rPr>
          <w:sz w:val="21"/>
          <w:szCs w:val="21"/>
        </w:rPr>
        <w:t>der Bewertungen (mind. 75%) befindet sich zwischen den Werten 4 und 5.</w:t>
      </w:r>
      <w:r w:rsidR="00347475">
        <w:rPr>
          <w:sz w:val="21"/>
          <w:szCs w:val="21"/>
        </w:rPr>
        <w:t xml:space="preserve"> </w:t>
      </w:r>
      <w:r w:rsidR="001D7D60">
        <w:rPr>
          <w:sz w:val="21"/>
          <w:szCs w:val="21"/>
        </w:rPr>
        <w:t>Bei der Wertung 1 gibt es einen Ausreißer.</w:t>
      </w:r>
      <w:r w:rsidR="00286D3B">
        <w:rPr>
          <w:sz w:val="21"/>
          <w:szCs w:val="21"/>
        </w:rPr>
        <w:t xml:space="preserve"> Der Vergleich des Mittelwerts </w:t>
      </w:r>
      <w:r w:rsidR="003C4CEE">
        <w:rPr>
          <w:sz w:val="21"/>
          <w:szCs w:val="21"/>
        </w:rPr>
        <w:t>(</w:t>
      </w:r>
      <w:r w:rsidR="00286D3B">
        <w:rPr>
          <w:sz w:val="21"/>
          <w:szCs w:val="21"/>
        </w:rPr>
        <w:t>4,33) und des Medians (5), lässt eine</w:t>
      </w:r>
      <w:r w:rsidR="003C4CEE">
        <w:rPr>
          <w:sz w:val="21"/>
          <w:szCs w:val="21"/>
        </w:rPr>
        <w:t xml:space="preserve"> eindeutige</w:t>
      </w:r>
      <w:r w:rsidR="00286D3B">
        <w:rPr>
          <w:sz w:val="21"/>
          <w:szCs w:val="21"/>
        </w:rPr>
        <w:t xml:space="preserve"> mehrheitliche Zustimmung interpretieren. </w:t>
      </w:r>
      <w:r w:rsidR="00D32ADF">
        <w:rPr>
          <w:sz w:val="21"/>
          <w:szCs w:val="21"/>
        </w:rPr>
        <w:t>D</w:t>
      </w:r>
      <w:r w:rsidR="00286D3B">
        <w:rPr>
          <w:sz w:val="21"/>
          <w:szCs w:val="21"/>
        </w:rPr>
        <w:t>er überwiegend</w:t>
      </w:r>
      <w:r w:rsidR="00D32ADF">
        <w:rPr>
          <w:sz w:val="21"/>
          <w:szCs w:val="21"/>
        </w:rPr>
        <w:t xml:space="preserve"> meiste Teil</w:t>
      </w:r>
      <w:r w:rsidR="00286D3B">
        <w:rPr>
          <w:sz w:val="21"/>
          <w:szCs w:val="21"/>
        </w:rPr>
        <w:t xml:space="preserve"> der Probanden (</w:t>
      </w:r>
      <w:r w:rsidR="00D32ADF">
        <w:rPr>
          <w:sz w:val="21"/>
          <w:szCs w:val="21"/>
        </w:rPr>
        <w:t>5</w:t>
      </w:r>
      <w:r w:rsidR="00286D3B">
        <w:rPr>
          <w:sz w:val="21"/>
          <w:szCs w:val="21"/>
        </w:rPr>
        <w:t>/6) hat Ihr Denken und Handeln in die VR projiziert (Wertung 5) un</w:t>
      </w:r>
      <w:r w:rsidR="00D32ADF">
        <w:rPr>
          <w:sz w:val="21"/>
          <w:szCs w:val="21"/>
        </w:rPr>
        <w:t>d lediglich ein</w:t>
      </w:r>
      <w:r w:rsidR="00286D3B">
        <w:rPr>
          <w:sz w:val="21"/>
          <w:szCs w:val="21"/>
        </w:rPr>
        <w:t xml:space="preserve"> Teilnehmer nicht (Wertung 1). </w:t>
      </w:r>
    </w:p>
    <w:p w14:paraId="18BC0F89" w14:textId="19FD7C5D" w:rsidR="000D7FDB" w:rsidRDefault="000D7FDB" w:rsidP="000D7FDB">
      <w:pPr>
        <w:pStyle w:val="berschrift5"/>
      </w:pPr>
      <w:bookmarkStart w:id="538" w:name="_Toc87517084"/>
      <w:bookmarkStart w:id="539" w:name="_Toc87523873"/>
      <w:r>
        <w:lastRenderedPageBreak/>
        <w:t>Baseline 3</w:t>
      </w:r>
      <w:bookmarkEnd w:id="538"/>
      <w:bookmarkEnd w:id="539"/>
    </w:p>
    <w:p w14:paraId="2C98BB40" w14:textId="5FB8CC8B" w:rsidR="00F1011B" w:rsidRPr="00F1011B" w:rsidRDefault="00F311F8" w:rsidP="00F1011B">
      <w:r>
        <w:rPr>
          <w:noProof/>
        </w:rPr>
        <mc:AlternateContent>
          <mc:Choice Requires="wps">
            <w:drawing>
              <wp:anchor distT="0" distB="0" distL="114300" distR="114300" simplePos="0" relativeHeight="251716608" behindDoc="0" locked="0" layoutInCell="1" allowOverlap="1" wp14:anchorId="7B7C95BE" wp14:editId="38A24449">
                <wp:simplePos x="0" y="0"/>
                <wp:positionH relativeFrom="column">
                  <wp:posOffset>1270</wp:posOffset>
                </wp:positionH>
                <wp:positionV relativeFrom="paragraph">
                  <wp:posOffset>2515870</wp:posOffset>
                </wp:positionV>
                <wp:extent cx="5939790" cy="158750"/>
                <wp:effectExtent l="0" t="0" r="3810" b="0"/>
                <wp:wrapTopAndBottom/>
                <wp:docPr id="110" name="Textfeld 110"/>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728606C8" w14:textId="3D13D5FC" w:rsidR="00F311F8" w:rsidRPr="008035BC" w:rsidRDefault="00F311F8" w:rsidP="00F311F8">
                            <w:pPr>
                              <w:pStyle w:val="Beschriftung"/>
                              <w:rPr>
                                <w:noProof/>
                                <w:szCs w:val="24"/>
                              </w:rPr>
                            </w:pPr>
                            <w:bookmarkStart w:id="540" w:name="_Ref87282470"/>
                            <w:bookmarkStart w:id="541" w:name="_Toc87517171"/>
                            <w:bookmarkStart w:id="542" w:name="_Toc87523960"/>
                            <w:r>
                              <w:t xml:space="preserve">Abb. </w:t>
                            </w:r>
                            <w:r w:rsidR="00E61AB5">
                              <w:fldChar w:fldCharType="begin"/>
                            </w:r>
                            <w:r w:rsidR="00E61AB5">
                              <w:instrText xml:space="preserve"> SEQ Abb. \* ARABIC </w:instrText>
                            </w:r>
                            <w:r w:rsidR="00E61AB5">
                              <w:fldChar w:fldCharType="separate"/>
                            </w:r>
                            <w:r w:rsidR="000034B3">
                              <w:rPr>
                                <w:noProof/>
                              </w:rPr>
                              <w:t>60</w:t>
                            </w:r>
                            <w:r w:rsidR="00E61AB5">
                              <w:rPr>
                                <w:noProof/>
                              </w:rPr>
                              <w:fldChar w:fldCharType="end"/>
                            </w:r>
                            <w:bookmarkEnd w:id="540"/>
                            <w:r>
                              <w:t xml:space="preserve">: </w:t>
                            </w:r>
                            <w:r w:rsidRPr="00BE324F">
                              <w:t xml:space="preserve">Häufigkeiten und Verteilung der Aussage </w:t>
                            </w:r>
                            <w:r>
                              <w:t>2</w:t>
                            </w:r>
                            <w:r w:rsidRPr="00BE324F">
                              <w:t xml:space="preserve"> in Baseline </w:t>
                            </w:r>
                            <w:r>
                              <w:t>3</w:t>
                            </w:r>
                            <w:bookmarkEnd w:id="541"/>
                            <w:bookmarkEnd w:id="5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7C95BE" id="Textfeld 110" o:spid="_x0000_s1033" type="#_x0000_t202" style="position:absolute;left:0;text-align:left;margin-left:.1pt;margin-top:198.1pt;width:467.7pt;height:1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" stroked="f">
                <v:textbox inset="0,0,0,0">
                  <w:txbxContent>
                    <w:p w14:paraId="728606C8" w14:textId="3D13D5FC" w:rsidR="00F311F8" w:rsidRPr="008035BC" w:rsidRDefault="00F311F8" w:rsidP="00F311F8">
                      <w:pPr>
                        <w:pStyle w:val="Beschriftung"/>
                        <w:rPr>
                          <w:noProof/>
                          <w:szCs w:val="24"/>
                        </w:rPr>
                      </w:pPr>
                      <w:bookmarkStart w:id="543" w:name="_Ref87282470"/>
                      <w:bookmarkStart w:id="544" w:name="_Toc87517171"/>
                      <w:bookmarkStart w:id="545" w:name="_Toc87523960"/>
                      <w:r>
                        <w:t xml:space="preserve">Abb. </w:t>
                      </w:r>
                      <w:r w:rsidR="00E61AB5">
                        <w:fldChar w:fldCharType="begin"/>
                      </w:r>
                      <w:r w:rsidR="00E61AB5">
                        <w:instrText xml:space="preserve"> SEQ Abb. \* ARABIC </w:instrText>
                      </w:r>
                      <w:r w:rsidR="00E61AB5">
                        <w:fldChar w:fldCharType="separate"/>
                      </w:r>
                      <w:r w:rsidR="000034B3">
                        <w:rPr>
                          <w:noProof/>
                        </w:rPr>
                        <w:t>60</w:t>
                      </w:r>
                      <w:r w:rsidR="00E61AB5">
                        <w:rPr>
                          <w:noProof/>
                        </w:rPr>
                        <w:fldChar w:fldCharType="end"/>
                      </w:r>
                      <w:bookmarkEnd w:id="543"/>
                      <w:r>
                        <w:t xml:space="preserve">: </w:t>
                      </w:r>
                      <w:r w:rsidRPr="00BE324F">
                        <w:t xml:space="preserve">Häufigkeiten und Verteilung der Aussage </w:t>
                      </w:r>
                      <w:r>
                        <w:t>2</w:t>
                      </w:r>
                      <w:r w:rsidRPr="00BE324F">
                        <w:t xml:space="preserve"> in Baseline </w:t>
                      </w:r>
                      <w:r>
                        <w:t>3</w:t>
                      </w:r>
                      <w:bookmarkEnd w:id="544"/>
                      <w:bookmarkEnd w:id="545"/>
                    </w:p>
                  </w:txbxContent>
                </v:textbox>
                <w10:wrap type="topAndBottom"/>
              </v:shape>
            </w:pict>
          </mc:Fallback>
        </mc:AlternateContent>
      </w:r>
      <w:r w:rsidR="00F1011B">
        <w:t xml:space="preserve">Aussage 2 in Baseline 2 wurde ein Mal mit der Wertung 1 (trifft gar nicht zu) und fünf Mal mit der Wertung 5 (trifft voll zu) bewertet (siehe </w:t>
      </w:r>
      <w:r w:rsidR="007152EE">
        <w:fldChar w:fldCharType="begin"/>
      </w:r>
      <w:r w:rsidR="007152EE">
        <w:instrText xml:space="preserve"> REF _Ref87282470 \h </w:instrText>
      </w:r>
      <w:r w:rsidR="007152EE">
        <w:fldChar w:fldCharType="separate"/>
      </w:r>
      <w:r w:rsidR="00310F16">
        <w:t xml:space="preserve">Abb. </w:t>
      </w:r>
      <w:r w:rsidR="00310F16">
        <w:rPr>
          <w:noProof/>
        </w:rPr>
        <w:t>59</w:t>
      </w:r>
      <w:r w:rsidR="007152EE">
        <w:fldChar w:fldCharType="end"/>
      </w:r>
      <w:r w:rsidR="00F1011B">
        <w:t>).</w:t>
      </w:r>
    </w:p>
    <w:p w14:paraId="0576290F" w14:textId="5A01044B" w:rsidR="00F1011B" w:rsidRDefault="001F397A" w:rsidP="00443949">
      <w:pPr>
        <w:jc w:val="left"/>
        <w:rPr>
          <w:noProof/>
        </w:rPr>
      </w:pPr>
      <w:r>
        <w:rPr>
          <w:noProof/>
        </w:rPr>
        <mc:AlternateContent>
          <mc:Choice Requires="cx1">
            <w:drawing>
              <wp:anchor distT="0" distB="0" distL="114300" distR="114300" simplePos="0" relativeHeight="251673600" behindDoc="0" locked="0" layoutInCell="1" allowOverlap="1" wp14:anchorId="2289C851" wp14:editId="442279CA">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4"/>
                  </a:graphicData>
                </a:graphic>
              </wp:anchor>
            </w:drawing>
          </mc:Choice>
          <mc:Fallback>
            <w:drawing>
              <wp:anchor distT="0" distB="0" distL="114300" distR="114300" simplePos="0" relativeHeight="251673600" behindDoc="0" locked="0" layoutInCell="1" allowOverlap="1" wp14:anchorId="2289C851" wp14:editId="442279CA">
                <wp:simplePos x="0" y="0"/>
                <wp:positionH relativeFrom="margin">
                  <wp:align>right</wp:align>
                </wp:positionH>
                <wp:positionV relativeFrom="paragraph">
                  <wp:posOffset>0</wp:posOffset>
                </wp:positionV>
                <wp:extent cx="2411730" cy="1979930"/>
                <wp:effectExtent l="0" t="0" r="7620" b="1270"/>
                <wp:wrapTopAndBottom/>
                <wp:docPr id="87" name="Diagramm 87">
                  <a:extLst xmlns:a="http://schemas.openxmlformats.org/drawingml/2006/main">
                    <a:ext uri="{FF2B5EF4-FFF2-40B4-BE49-F238E27FC236}">
                      <a16:creationId xmlns:a16="http://schemas.microsoft.com/office/drawing/2014/main" id="{8FA53667-78E9-47A0-9F2B-8A94A126FD7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7" name="Diagramm 87">
                          <a:extLst>
                            <a:ext uri="{FF2B5EF4-FFF2-40B4-BE49-F238E27FC236}">
                              <a16:creationId xmlns:a16="http://schemas.microsoft.com/office/drawing/2014/main" id="{8FA53667-78E9-47A0-9F2B-8A94A126FD77}"/>
                            </a:ext>
                          </a:extLst>
                        </pic:cNvPr>
                        <pic:cNvPicPr>
                          <a:picLocks noGrp="1" noRot="1" noChangeAspect="1" noMove="1" noResize="1" noEditPoints="1" noAdjustHandles="1" noChangeArrowheads="1" noChangeShapeType="1"/>
                        </pic:cNvPicPr>
                      </pic:nvPicPr>
                      <pic:blipFill>
                        <a:blip r:embed="rId115"/>
                        <a:stretch>
                          <a:fillRect/>
                        </a:stretch>
                      </pic:blipFill>
                      <pic:spPr>
                        <a:xfrm>
                          <a:off x="0" y="0"/>
                          <a:ext cx="2411730" cy="1979930"/>
                        </a:xfrm>
                        <a:prstGeom prst="rect">
                          <a:avLst/>
                        </a:prstGeom>
                      </pic:spPr>
                    </pic:pic>
                  </a:graphicData>
                </a:graphic>
              </wp:anchor>
            </w:drawing>
          </mc:Fallback>
        </mc:AlternateContent>
      </w:r>
      <w:r w:rsidR="00F1011B">
        <w:rPr>
          <w:noProof/>
        </w:rPr>
        <w:drawing>
          <wp:anchor distT="0" distB="0" distL="114300" distR="114300" simplePos="0" relativeHeight="251672576" behindDoc="0" locked="0" layoutInCell="1" allowOverlap="1" wp14:anchorId="62CA9A36" wp14:editId="79A708FB">
            <wp:simplePos x="0" y="0"/>
            <wp:positionH relativeFrom="column">
              <wp:posOffset>-1270</wp:posOffset>
            </wp:positionH>
            <wp:positionV relativeFrom="paragraph">
              <wp:posOffset>0</wp:posOffset>
            </wp:positionV>
            <wp:extent cx="3420000" cy="1980000"/>
            <wp:effectExtent l="0" t="0" r="9525" b="1270"/>
            <wp:wrapTopAndBottom/>
            <wp:docPr id="45" name="Diagramm 45">
              <a:extLst xmlns:a="http://schemas.openxmlformats.org/drawingml/2006/main">
                <a:ext uri="{FF2B5EF4-FFF2-40B4-BE49-F238E27FC236}">
                  <a16:creationId xmlns:a16="http://schemas.microsoft.com/office/drawing/2014/main" id="{834D0657-2537-43A0-B3FB-604995665D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anchor>
        </w:drawing>
      </w:r>
    </w:p>
    <w:p w14:paraId="4C7525E0" w14:textId="7257D7F3" w:rsidR="00E00AE4" w:rsidRPr="00F1011B" w:rsidRDefault="00E00AE4" w:rsidP="00443949">
      <w:pPr>
        <w:jc w:val="left"/>
      </w:pPr>
      <w:r>
        <w:t>Die Ergebnisse der Aussage 2 in Baseline 3 ergeben einen Mittelwert von 4,33 und einen Median von 5 auf einer Skala mit dem Minimalwert 1 (trifft gar nicht zu) und dem Maximalwert 5 (trifft voll zu</w:t>
      </w:r>
      <w:r w:rsidR="00C6017B">
        <w:t>).</w:t>
      </w:r>
      <w:r w:rsidR="00AA3690" w:rsidRPr="00AA3690">
        <w:rPr>
          <w:sz w:val="21"/>
          <w:szCs w:val="21"/>
        </w:rPr>
        <w:t xml:space="preserve"> </w:t>
      </w:r>
      <w:r w:rsidR="00AA3690">
        <w:rPr>
          <w:sz w:val="21"/>
          <w:szCs w:val="21"/>
        </w:rPr>
        <w:t xml:space="preserve">Die Mehrheit </w:t>
      </w:r>
      <w:r w:rsidR="00161F40">
        <w:rPr>
          <w:sz w:val="21"/>
          <w:szCs w:val="21"/>
        </w:rPr>
        <w:t>der Bewertungen (mind. 75%) befindet sich zwischen den Werten 4 und 5.</w:t>
      </w:r>
      <w:r w:rsidR="002938EC">
        <w:rPr>
          <w:sz w:val="21"/>
          <w:szCs w:val="21"/>
        </w:rPr>
        <w:t xml:space="preserve"> Bei der Wertung 1 gibt es einen Ausreißer.</w:t>
      </w:r>
      <w:r w:rsidR="001F21D8">
        <w:rPr>
          <w:sz w:val="21"/>
          <w:szCs w:val="21"/>
        </w:rPr>
        <w:t xml:space="preserve"> Der Vergleich des Mittelwerts (4,33) und des Medians (5), lässt eine eindeutige mehrheitliche Zustimmung interpretieren. Der überwiegend meiste Teil der Probanden (5/6) hat Ihr Denken und Handeln in die VR projiziert (Wertung 5) und lediglich ein Teilnehmer nicht (Wertung 1). </w:t>
      </w:r>
    </w:p>
    <w:p w14:paraId="492C9325" w14:textId="36C4A45C" w:rsidR="000D7FDB" w:rsidRDefault="000D7FDB" w:rsidP="000D7FDB">
      <w:pPr>
        <w:pStyle w:val="berschrift5"/>
      </w:pPr>
      <w:bookmarkStart w:id="546" w:name="_Toc87517085"/>
      <w:bookmarkStart w:id="547" w:name="_Toc87523874"/>
      <w:r>
        <w:t>Szenario 1</w:t>
      </w:r>
      <w:bookmarkEnd w:id="546"/>
      <w:bookmarkEnd w:id="547"/>
    </w:p>
    <w:p w14:paraId="57631C58" w14:textId="28B23C93" w:rsidR="00F311F8" w:rsidRDefault="00F311F8" w:rsidP="00F311F8">
      <w:r>
        <w:rPr>
          <w:noProof/>
        </w:rPr>
        <mc:AlternateContent>
          <mc:Choice Requires="wps">
            <w:drawing>
              <wp:anchor distT="0" distB="0" distL="114300" distR="114300" simplePos="0" relativeHeight="251718656" behindDoc="0" locked="0" layoutInCell="1" allowOverlap="1" wp14:anchorId="31509147" wp14:editId="181073C8">
                <wp:simplePos x="0" y="0"/>
                <wp:positionH relativeFrom="column">
                  <wp:posOffset>1270</wp:posOffset>
                </wp:positionH>
                <wp:positionV relativeFrom="paragraph">
                  <wp:posOffset>2519680</wp:posOffset>
                </wp:positionV>
                <wp:extent cx="5939790" cy="165100"/>
                <wp:effectExtent l="0" t="0" r="3810" b="6350"/>
                <wp:wrapTopAndBottom/>
                <wp:docPr id="111" name="Textfeld 11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515119E5" w14:textId="7E7D986F" w:rsidR="00F311F8" w:rsidRPr="00F350E7" w:rsidRDefault="00F311F8" w:rsidP="00F311F8">
                            <w:pPr>
                              <w:pStyle w:val="Beschriftung"/>
                              <w:rPr>
                                <w:noProof/>
                                <w:szCs w:val="24"/>
                              </w:rPr>
                            </w:pPr>
                            <w:bookmarkStart w:id="548" w:name="_Ref87282446"/>
                            <w:bookmarkStart w:id="549" w:name="_Toc87517172"/>
                            <w:bookmarkStart w:id="550" w:name="_Toc87523961"/>
                            <w:r>
                              <w:t xml:space="preserve">Abb. </w:t>
                            </w:r>
                            <w:r w:rsidR="00E61AB5">
                              <w:fldChar w:fldCharType="begin"/>
                            </w:r>
                            <w:r w:rsidR="00E61AB5">
                              <w:instrText xml:space="preserve"> SEQ Abb. \* ARABIC </w:instrText>
                            </w:r>
                            <w:r w:rsidR="00E61AB5">
                              <w:fldChar w:fldCharType="separate"/>
                            </w:r>
                            <w:r w:rsidR="000034B3">
                              <w:rPr>
                                <w:noProof/>
                              </w:rPr>
                              <w:t>61</w:t>
                            </w:r>
                            <w:r w:rsidR="00E61AB5">
                              <w:rPr>
                                <w:noProof/>
                              </w:rPr>
                              <w:fldChar w:fldCharType="end"/>
                            </w:r>
                            <w:bookmarkEnd w:id="548"/>
                            <w:r>
                              <w:t xml:space="preserve">: </w:t>
                            </w:r>
                            <w:r w:rsidRPr="008576B4">
                              <w:t xml:space="preserve">Häufigkeiten und Verteilung der Aussage </w:t>
                            </w:r>
                            <w:r>
                              <w:t>2</w:t>
                            </w:r>
                            <w:r w:rsidRPr="008576B4">
                              <w:t xml:space="preserve"> in </w:t>
                            </w:r>
                            <w:r>
                              <w:t>Szenario</w:t>
                            </w:r>
                            <w:r w:rsidRPr="008576B4">
                              <w:t xml:space="preserve"> 1</w:t>
                            </w:r>
                            <w:bookmarkEnd w:id="549"/>
                            <w:bookmarkEnd w:id="5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509147" id="Textfeld 111" o:spid="_x0000_s1034" type="#_x0000_t202" style="position:absolute;left:0;text-align:left;margin-left:.1pt;margin-top:198.4pt;width:467.7pt;height:13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" stroked="f">
                <v:textbox inset="0,0,0,0">
                  <w:txbxContent>
                    <w:p w14:paraId="515119E5" w14:textId="7E7D986F" w:rsidR="00F311F8" w:rsidRPr="00F350E7" w:rsidRDefault="00F311F8" w:rsidP="00F311F8">
                      <w:pPr>
                        <w:pStyle w:val="Beschriftung"/>
                        <w:rPr>
                          <w:noProof/>
                          <w:szCs w:val="24"/>
                        </w:rPr>
                      </w:pPr>
                      <w:bookmarkStart w:id="551" w:name="_Ref87282446"/>
                      <w:bookmarkStart w:id="552" w:name="_Toc87517172"/>
                      <w:bookmarkStart w:id="553" w:name="_Toc87523961"/>
                      <w:r>
                        <w:t xml:space="preserve">Abb. </w:t>
                      </w:r>
                      <w:r w:rsidR="00E61AB5">
                        <w:fldChar w:fldCharType="begin"/>
                      </w:r>
                      <w:r w:rsidR="00E61AB5">
                        <w:instrText xml:space="preserve"> SEQ Abb. \* ARABIC </w:instrText>
                      </w:r>
                      <w:r w:rsidR="00E61AB5">
                        <w:fldChar w:fldCharType="separate"/>
                      </w:r>
                      <w:r w:rsidR="000034B3">
                        <w:rPr>
                          <w:noProof/>
                        </w:rPr>
                        <w:t>61</w:t>
                      </w:r>
                      <w:r w:rsidR="00E61AB5">
                        <w:rPr>
                          <w:noProof/>
                        </w:rPr>
                        <w:fldChar w:fldCharType="end"/>
                      </w:r>
                      <w:bookmarkEnd w:id="551"/>
                      <w:r>
                        <w:t xml:space="preserve">: </w:t>
                      </w:r>
                      <w:r w:rsidRPr="008576B4">
                        <w:t xml:space="preserve">Häufigkeiten und Verteilung der Aussage </w:t>
                      </w:r>
                      <w:r>
                        <w:t>2</w:t>
                      </w:r>
                      <w:r w:rsidRPr="008576B4">
                        <w:t xml:space="preserve"> in </w:t>
                      </w:r>
                      <w:r>
                        <w:t>Szenario</w:t>
                      </w:r>
                      <w:r w:rsidRPr="008576B4">
                        <w:t xml:space="preserve"> 1</w:t>
                      </w:r>
                      <w:bookmarkEnd w:id="552"/>
                      <w:bookmarkEnd w:id="553"/>
                    </w:p>
                  </w:txbxContent>
                </v:textbox>
                <w10:wrap type="topAndBottom"/>
              </v:shape>
            </w:pict>
          </mc:Fallback>
        </mc:AlternateContent>
      </w:r>
      <w:r w:rsidR="00556C0D">
        <w:rPr>
          <w:noProof/>
        </w:rPr>
        <mc:AlternateContent>
          <mc:Choice Requires="cx1">
            <w:drawing>
              <wp:anchor distT="0" distB="0" distL="114300" distR="114300" simplePos="0" relativeHeight="251675648" behindDoc="0" locked="0" layoutInCell="1" allowOverlap="1" wp14:anchorId="19AA6700" wp14:editId="4A367707">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17"/>
                  </a:graphicData>
                </a:graphic>
              </wp:anchor>
            </w:drawing>
          </mc:Choice>
          <mc:Fallback>
            <w:drawing>
              <wp:anchor distT="0" distB="0" distL="114300" distR="114300" simplePos="0" relativeHeight="251675648" behindDoc="0" locked="0" layoutInCell="1" allowOverlap="1" wp14:anchorId="19AA6700" wp14:editId="4A367707">
                <wp:simplePos x="0" y="0"/>
                <wp:positionH relativeFrom="margin">
                  <wp:align>right</wp:align>
                </wp:positionH>
                <wp:positionV relativeFrom="paragraph">
                  <wp:posOffset>482600</wp:posOffset>
                </wp:positionV>
                <wp:extent cx="2411730" cy="1979930"/>
                <wp:effectExtent l="0" t="0" r="7620" b="1270"/>
                <wp:wrapTopAndBottom/>
                <wp:docPr id="88" name="Diagramm 88">
                  <a:extLst xmlns:a="http://schemas.openxmlformats.org/drawingml/2006/main">
                    <a:ext uri="{FF2B5EF4-FFF2-40B4-BE49-F238E27FC236}">
                      <a16:creationId xmlns:a16="http://schemas.microsoft.com/office/drawing/2014/main" id="{CC993D49-9191-4B95-A4E3-582D775C8681}"/>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8" name="Diagramm 88">
                          <a:extLst>
                            <a:ext uri="{FF2B5EF4-FFF2-40B4-BE49-F238E27FC236}">
                              <a16:creationId xmlns:a16="http://schemas.microsoft.com/office/drawing/2014/main" id="{CC993D49-9191-4B95-A4E3-582D775C8681}"/>
                            </a:ext>
                          </a:extLst>
                        </pic:cNvPr>
                        <pic:cNvPicPr>
                          <a:picLocks noGrp="1" noRot="1" noChangeAspect="1" noMove="1" noResize="1" noEditPoints="1" noAdjustHandles="1" noChangeArrowheads="1" noChangeShapeType="1"/>
                        </pic:cNvPicPr>
                      </pic:nvPicPr>
                      <pic:blipFill>
                        <a:blip r:embed="rId118"/>
                        <a:stretch>
                          <a:fillRect/>
                        </a:stretch>
                      </pic:blipFill>
                      <pic:spPr>
                        <a:xfrm>
                          <a:off x="0" y="0"/>
                          <a:ext cx="2411730" cy="1979930"/>
                        </a:xfrm>
                        <a:prstGeom prst="rect">
                          <a:avLst/>
                        </a:prstGeom>
                      </pic:spPr>
                    </pic:pic>
                  </a:graphicData>
                </a:graphic>
              </wp:anchor>
            </w:drawing>
          </mc:Fallback>
        </mc:AlternateContent>
      </w:r>
      <w:r w:rsidR="000A2743">
        <w:t xml:space="preserve">Aussage 2 in Szenario 1 wurde ein Mal mit der Wertung 1 (trifft gar nicht zu) und fünf Mal mit der Wertung 5 (trifft voll zu) bewertet (siehe </w:t>
      </w:r>
      <w:r w:rsidR="007152EE">
        <w:fldChar w:fldCharType="begin"/>
      </w:r>
      <w:r w:rsidR="007152EE">
        <w:instrText xml:space="preserve"> REF _Ref87282446 \h </w:instrText>
      </w:r>
      <w:r w:rsidR="007152EE">
        <w:fldChar w:fldCharType="separate"/>
      </w:r>
      <w:r w:rsidR="00310F16">
        <w:t xml:space="preserve">Abb. </w:t>
      </w:r>
      <w:r w:rsidR="00310F16">
        <w:rPr>
          <w:noProof/>
        </w:rPr>
        <w:t>60</w:t>
      </w:r>
      <w:r w:rsidR="007152EE">
        <w:fldChar w:fldCharType="end"/>
      </w:r>
      <w:r w:rsidR="000A2743">
        <w:t>).</w:t>
      </w:r>
    </w:p>
    <w:p w14:paraId="23EF3003" w14:textId="1B13885D" w:rsidR="000A2743" w:rsidRDefault="000A2743" w:rsidP="00F311F8">
      <w:r>
        <w:rPr>
          <w:noProof/>
        </w:rPr>
        <w:drawing>
          <wp:anchor distT="0" distB="0" distL="114300" distR="114300" simplePos="0" relativeHeight="251674624" behindDoc="0" locked="0" layoutInCell="1" allowOverlap="1" wp14:anchorId="3C1F632A" wp14:editId="26812A4D">
            <wp:simplePos x="0" y="0"/>
            <wp:positionH relativeFrom="column">
              <wp:posOffset>-1270</wp:posOffset>
            </wp:positionH>
            <wp:positionV relativeFrom="paragraph">
              <wp:posOffset>635</wp:posOffset>
            </wp:positionV>
            <wp:extent cx="3420000" cy="1980000"/>
            <wp:effectExtent l="0" t="0" r="9525" b="1270"/>
            <wp:wrapTopAndBottom/>
            <wp:docPr id="48" name="Diagramm 48">
              <a:extLst xmlns:a="http://schemas.openxmlformats.org/drawingml/2006/main">
                <a:ext uri="{FF2B5EF4-FFF2-40B4-BE49-F238E27FC236}">
                  <a16:creationId xmlns:a16="http://schemas.microsoft.com/office/drawing/2014/main" id="{F351E816-FFAC-482A-BD81-6014F50C41E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anchor>
        </w:drawing>
      </w:r>
    </w:p>
    <w:p w14:paraId="623A97DF" w14:textId="561EF68F" w:rsidR="00D76D92" w:rsidRPr="000A2743" w:rsidRDefault="00D76D92" w:rsidP="00556C0D">
      <w:pPr>
        <w:jc w:val="left"/>
      </w:pPr>
      <w:r>
        <w:t>Die Ergebnisse der Aussage 2 in Szenario 1 ergeben einen Mittelwert von 4,33 und einen Median von 5 auf einer Skala mit dem Minimalwert 1 (trifft gar nicht zu) und dem Maximalwert 5 (trifft voll zu).</w:t>
      </w:r>
      <w:r w:rsidR="00D902FF" w:rsidRPr="00D902FF">
        <w:rPr>
          <w:sz w:val="21"/>
          <w:szCs w:val="21"/>
        </w:rPr>
        <w:t xml:space="preserve"> </w:t>
      </w:r>
      <w:r w:rsidR="00AA3690">
        <w:rPr>
          <w:sz w:val="21"/>
          <w:szCs w:val="21"/>
        </w:rPr>
        <w:t>Die Mehrheit</w:t>
      </w:r>
      <w:r w:rsidR="00D902FF">
        <w:rPr>
          <w:sz w:val="21"/>
          <w:szCs w:val="21"/>
        </w:rPr>
        <w:t xml:space="preserve"> der Bewertungen (mind. 75%) befindet sich zwischen den Werten 4 und 5.</w:t>
      </w:r>
      <w:r w:rsidR="00F26547">
        <w:rPr>
          <w:sz w:val="21"/>
          <w:szCs w:val="21"/>
        </w:rPr>
        <w:t xml:space="preserve"> Bei der Wertung 1 gibt es einen Ausreißer.</w:t>
      </w:r>
      <w:r w:rsidR="001F21D8">
        <w:rPr>
          <w:sz w:val="21"/>
          <w:szCs w:val="21"/>
        </w:rPr>
        <w:t xml:space="preserve"> Der Vergleich des Mittelwerts (4,33) und des Medians (5), lässt eine eindeutige mehrheitliche </w:t>
      </w:r>
      <w:r w:rsidR="001F21D8">
        <w:rPr>
          <w:sz w:val="21"/>
          <w:szCs w:val="21"/>
        </w:rPr>
        <w:lastRenderedPageBreak/>
        <w:t xml:space="preserve">Zustimmung interpretieren. Der überwiegend meiste Teil der Probanden (5/6) hat Ihr Denken und Handeln in die VR projiziert (Wertung 5) und lediglich ein Teilnehmer nicht (Wertung 1). </w:t>
      </w:r>
    </w:p>
    <w:p w14:paraId="2A438A5F" w14:textId="0263A330" w:rsidR="000D7FDB" w:rsidRDefault="000D7FDB" w:rsidP="000D7FDB">
      <w:pPr>
        <w:pStyle w:val="berschrift5"/>
      </w:pPr>
      <w:bookmarkStart w:id="554" w:name="_Toc87517086"/>
      <w:bookmarkStart w:id="555" w:name="_Toc87523875"/>
      <w:r>
        <w:t>Szenario 2</w:t>
      </w:r>
      <w:bookmarkEnd w:id="554"/>
      <w:bookmarkEnd w:id="555"/>
    </w:p>
    <w:p w14:paraId="43782A00" w14:textId="3496CC2B" w:rsidR="000A2743" w:rsidRPr="000A2743" w:rsidRDefault="00E079B8" w:rsidP="000A2743">
      <w:r>
        <w:rPr>
          <w:noProof/>
        </w:rPr>
        <mc:AlternateContent>
          <mc:Choice Requires="wps">
            <w:drawing>
              <wp:anchor distT="0" distB="0" distL="114300" distR="114300" simplePos="0" relativeHeight="251720704" behindDoc="0" locked="0" layoutInCell="1" allowOverlap="1" wp14:anchorId="0E3D7911" wp14:editId="44408EE2">
                <wp:simplePos x="0" y="0"/>
                <wp:positionH relativeFrom="column">
                  <wp:posOffset>1270</wp:posOffset>
                </wp:positionH>
                <wp:positionV relativeFrom="paragraph">
                  <wp:posOffset>2516505</wp:posOffset>
                </wp:positionV>
                <wp:extent cx="5939790" cy="635"/>
                <wp:effectExtent l="0" t="0" r="3810" b="6350"/>
                <wp:wrapTopAndBottom/>
                <wp:docPr id="112" name="Textfeld 112"/>
                <wp:cNvGraphicFramePr/>
                <a:graphic xmlns:a="http://schemas.openxmlformats.org/drawingml/2006/main">
                  <a:graphicData uri="http://schemas.microsoft.com/office/word/2010/wordprocessingShape">
                    <wps:wsp>
                      <wps:cNvSpPr txBox="1"/>
                      <wps:spPr>
                        <a:xfrm>
                          <a:off x="0" y="0"/>
                          <a:ext cx="5939790" cy="635"/>
                        </a:xfrm>
                        <a:prstGeom prst="rect">
                          <a:avLst/>
                        </a:prstGeom>
                        <a:solidFill>
                          <a:prstClr val="white"/>
                        </a:solidFill>
                        <a:ln>
                          <a:noFill/>
                        </a:ln>
                      </wps:spPr>
                      <wps:txbx>
                        <w:txbxContent>
                          <w:p w14:paraId="46E447D7" w14:textId="6E9715DD" w:rsidR="00E079B8" w:rsidRPr="005D27F0" w:rsidRDefault="00E079B8" w:rsidP="00E079B8">
                            <w:pPr>
                              <w:pStyle w:val="Beschriftung"/>
                              <w:rPr>
                                <w:noProof/>
                                <w:szCs w:val="24"/>
                              </w:rPr>
                            </w:pPr>
                            <w:bookmarkStart w:id="556" w:name="_Ref87282430"/>
                            <w:bookmarkStart w:id="557" w:name="_Toc87517173"/>
                            <w:bookmarkStart w:id="558" w:name="_Toc87523962"/>
                            <w:r>
                              <w:t xml:space="preserve">Abb. </w:t>
                            </w:r>
                            <w:r w:rsidR="00E61AB5">
                              <w:fldChar w:fldCharType="begin"/>
                            </w:r>
                            <w:r w:rsidR="00E61AB5">
                              <w:instrText xml:space="preserve"> SEQ Abb. \* ARABIC </w:instrText>
                            </w:r>
                            <w:r w:rsidR="00E61AB5">
                              <w:fldChar w:fldCharType="separate"/>
                            </w:r>
                            <w:r w:rsidR="000034B3">
                              <w:rPr>
                                <w:noProof/>
                              </w:rPr>
                              <w:t>62</w:t>
                            </w:r>
                            <w:r w:rsidR="00E61AB5">
                              <w:rPr>
                                <w:noProof/>
                              </w:rPr>
                              <w:fldChar w:fldCharType="end"/>
                            </w:r>
                            <w:bookmarkEnd w:id="556"/>
                            <w:r>
                              <w:t xml:space="preserve">: </w:t>
                            </w:r>
                            <w:r w:rsidRPr="00614E5A">
                              <w:t xml:space="preserve">Häufigkeiten und Verteilung der Aussage </w:t>
                            </w:r>
                            <w:r>
                              <w:t>2 in Szenario 2</w:t>
                            </w:r>
                            <w:bookmarkEnd w:id="557"/>
                            <w:bookmarkEnd w:id="5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3D7911" id="Textfeld 112" o:spid="_x0000_s1035" type="#_x0000_t202" style="position:absolute;left:0;text-align:left;margin-left:.1pt;margin-top:198.15pt;width:467.7pt;height:.05pt;z-index:251720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" stroked="f">
                <v:textbox style="mso-fit-shape-to-text:t" inset="0,0,0,0">
                  <w:txbxContent>
                    <w:p w14:paraId="46E447D7" w14:textId="6E9715DD" w:rsidR="00E079B8" w:rsidRPr="005D27F0" w:rsidRDefault="00E079B8" w:rsidP="00E079B8">
                      <w:pPr>
                        <w:pStyle w:val="Beschriftung"/>
                        <w:rPr>
                          <w:noProof/>
                          <w:szCs w:val="24"/>
                        </w:rPr>
                      </w:pPr>
                      <w:bookmarkStart w:id="559" w:name="_Ref87282430"/>
                      <w:bookmarkStart w:id="560" w:name="_Toc87517173"/>
                      <w:bookmarkStart w:id="561" w:name="_Toc87523962"/>
                      <w:r>
                        <w:t xml:space="preserve">Abb. </w:t>
                      </w:r>
                      <w:r w:rsidR="00E61AB5">
                        <w:fldChar w:fldCharType="begin"/>
                      </w:r>
                      <w:r w:rsidR="00E61AB5">
                        <w:instrText xml:space="preserve"> SEQ Abb. \* ARABIC </w:instrText>
                      </w:r>
                      <w:r w:rsidR="00E61AB5">
                        <w:fldChar w:fldCharType="separate"/>
                      </w:r>
                      <w:r w:rsidR="000034B3">
                        <w:rPr>
                          <w:noProof/>
                        </w:rPr>
                        <w:t>62</w:t>
                      </w:r>
                      <w:r w:rsidR="00E61AB5">
                        <w:rPr>
                          <w:noProof/>
                        </w:rPr>
                        <w:fldChar w:fldCharType="end"/>
                      </w:r>
                      <w:bookmarkEnd w:id="559"/>
                      <w:r>
                        <w:t xml:space="preserve">: </w:t>
                      </w:r>
                      <w:r w:rsidRPr="00614E5A">
                        <w:t xml:space="preserve">Häufigkeiten und Verteilung der Aussage </w:t>
                      </w:r>
                      <w:r>
                        <w:t>2 in Szenario 2</w:t>
                      </w:r>
                      <w:bookmarkEnd w:id="560"/>
                      <w:bookmarkEnd w:id="561"/>
                    </w:p>
                  </w:txbxContent>
                </v:textbox>
                <w10:wrap type="topAndBottom"/>
              </v:shape>
            </w:pict>
          </mc:Fallback>
        </mc:AlternateContent>
      </w:r>
      <w:r w:rsidR="000A2743">
        <w:t xml:space="preserve">Aussage 2 in Szenario 1 wurde ein Mal mit der Wertung 1 (trifft gar nicht zu), ein Mal mit der Wertung 4 (Trifft eher zu) und 4 Mal mit der Wertung 5 (trifft voll zu) bewertet (siehe </w:t>
      </w:r>
      <w:r w:rsidR="009E13C0">
        <w:fldChar w:fldCharType="begin"/>
      </w:r>
      <w:r w:rsidR="009E13C0">
        <w:instrText xml:space="preserve"> REF _Ref87282430 \h </w:instrText>
      </w:r>
      <w:r w:rsidR="009E13C0">
        <w:fldChar w:fldCharType="separate"/>
      </w:r>
      <w:r w:rsidR="00310F16">
        <w:t xml:space="preserve">Abb. </w:t>
      </w:r>
      <w:r w:rsidR="00310F16">
        <w:rPr>
          <w:noProof/>
        </w:rPr>
        <w:t>61</w:t>
      </w:r>
      <w:r w:rsidR="009E13C0">
        <w:fldChar w:fldCharType="end"/>
      </w:r>
      <w:r w:rsidR="000A2743">
        <w:t>).</w:t>
      </w:r>
    </w:p>
    <w:p w14:paraId="72B7A5D8" w14:textId="154C3E21" w:rsidR="000A2743" w:rsidRDefault="00AA3F7D" w:rsidP="00D76D92">
      <w:pPr>
        <w:jc w:val="left"/>
        <w:rPr>
          <w:noProof/>
        </w:rPr>
      </w:pPr>
      <w:r>
        <w:rPr>
          <w:noProof/>
        </w:rPr>
        <mc:AlternateContent>
          <mc:Choice Requires="cx1">
            <w:drawing>
              <wp:anchor distT="0" distB="0" distL="114300" distR="114300" simplePos="0" relativeHeight="251676672" behindDoc="0" locked="0" layoutInCell="1" allowOverlap="1" wp14:anchorId="52FB1395" wp14:editId="7BB655CE">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0"/>
                  </a:graphicData>
                </a:graphic>
              </wp:anchor>
            </w:drawing>
          </mc:Choice>
          <mc:Fallback>
            <w:drawing>
              <wp:anchor distT="0" distB="0" distL="114300" distR="114300" simplePos="0" relativeHeight="251676672" behindDoc="0" locked="0" layoutInCell="1" allowOverlap="1" wp14:anchorId="52FB1395" wp14:editId="7BB655CE">
                <wp:simplePos x="0" y="0"/>
                <wp:positionH relativeFrom="margin">
                  <wp:align>right</wp:align>
                </wp:positionH>
                <wp:positionV relativeFrom="paragraph">
                  <wp:posOffset>1270</wp:posOffset>
                </wp:positionV>
                <wp:extent cx="2411730" cy="1979930"/>
                <wp:effectExtent l="0" t="0" r="7620" b="1270"/>
                <wp:wrapTopAndBottom/>
                <wp:docPr id="89" name="Diagramm 89">
                  <a:extLst xmlns:a="http://schemas.openxmlformats.org/drawingml/2006/main">
                    <a:ext uri="{FF2B5EF4-FFF2-40B4-BE49-F238E27FC236}">
                      <a16:creationId xmlns:a16="http://schemas.microsoft.com/office/drawing/2014/main" id="{AE355709-2577-4420-832B-8281EC70ADE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89" name="Diagramm 89">
                          <a:extLst>
                            <a:ext uri="{FF2B5EF4-FFF2-40B4-BE49-F238E27FC236}">
                              <a16:creationId xmlns:a16="http://schemas.microsoft.com/office/drawing/2014/main" id="{AE355709-2577-4420-832B-8281EC70ADE0}"/>
                            </a:ext>
                          </a:extLst>
                        </pic:cNvPr>
                        <pic:cNvPicPr>
                          <a:picLocks noGrp="1" noRot="1" noChangeAspect="1" noMove="1" noResize="1" noEditPoints="1" noAdjustHandles="1" noChangeArrowheads="1" noChangeShapeType="1"/>
                        </pic:cNvPicPr>
                      </pic:nvPicPr>
                      <pic:blipFill>
                        <a:blip r:embed="rId121"/>
                        <a:stretch>
                          <a:fillRect/>
                        </a:stretch>
                      </pic:blipFill>
                      <pic:spPr>
                        <a:xfrm>
                          <a:off x="0" y="0"/>
                          <a:ext cx="2411730" cy="1979930"/>
                        </a:xfrm>
                        <a:prstGeom prst="rect">
                          <a:avLst/>
                        </a:prstGeom>
                      </pic:spPr>
                    </pic:pic>
                  </a:graphicData>
                </a:graphic>
              </wp:anchor>
            </w:drawing>
          </mc:Fallback>
        </mc:AlternateContent>
      </w:r>
      <w:r w:rsidR="000A2743">
        <w:rPr>
          <w:noProof/>
        </w:rPr>
        <w:drawing>
          <wp:anchor distT="0" distB="0" distL="114300" distR="114300" simplePos="0" relativeHeight="251677696" behindDoc="0" locked="0" layoutInCell="1" allowOverlap="1" wp14:anchorId="1F6AF77A" wp14:editId="1D06BAA5">
            <wp:simplePos x="0" y="0"/>
            <wp:positionH relativeFrom="margin">
              <wp:align>left</wp:align>
            </wp:positionH>
            <wp:positionV relativeFrom="paragraph">
              <wp:posOffset>0</wp:posOffset>
            </wp:positionV>
            <wp:extent cx="3420000" cy="1980000"/>
            <wp:effectExtent l="0" t="0" r="9525" b="1270"/>
            <wp:wrapTopAndBottom/>
            <wp:docPr id="69" name="Diagramm 69">
              <a:extLst xmlns:a="http://schemas.openxmlformats.org/drawingml/2006/main">
                <a:ext uri="{FF2B5EF4-FFF2-40B4-BE49-F238E27FC236}">
                  <a16:creationId xmlns:a16="http://schemas.microsoft.com/office/drawing/2014/main" id="{885E5EB2-61E5-4FC4-B190-328FDA2305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2"/>
              </a:graphicData>
            </a:graphic>
          </wp:anchor>
        </w:drawing>
      </w:r>
    </w:p>
    <w:p w14:paraId="4B37A293" w14:textId="1C4DC4B9" w:rsidR="00D76D92" w:rsidRDefault="00D76D92" w:rsidP="00D76D92">
      <w:pPr>
        <w:jc w:val="left"/>
        <w:rPr>
          <w:sz w:val="21"/>
          <w:szCs w:val="21"/>
        </w:rPr>
      </w:pPr>
      <w:r>
        <w:t>Die Ergebnisse der Aussage 2 in Szenario 2 ergeben einen Mittelwert von 4,17 und einen Median von 5 auf einer Skala mit dem Minimalwert 1 (trifft gar nicht zu) und dem Maximalwert 5 (trifft voll zu</w:t>
      </w:r>
      <w:r w:rsidR="00BE021B">
        <w:t>).</w:t>
      </w:r>
      <w:r w:rsidR="00BE021B" w:rsidRPr="00BE021B">
        <w:rPr>
          <w:sz w:val="21"/>
          <w:szCs w:val="21"/>
        </w:rPr>
        <w:t xml:space="preserve"> </w:t>
      </w:r>
      <w:r w:rsidR="00BE021B">
        <w:rPr>
          <w:sz w:val="21"/>
          <w:szCs w:val="21"/>
        </w:rPr>
        <w:t>Die Mehrheit</w:t>
      </w:r>
      <w:r w:rsidR="00966CD6">
        <w:rPr>
          <w:sz w:val="21"/>
          <w:szCs w:val="21"/>
        </w:rPr>
        <w:t xml:space="preserve"> der Bewertungen (</w:t>
      </w:r>
      <w:r w:rsidR="00204B58">
        <w:rPr>
          <w:sz w:val="21"/>
          <w:szCs w:val="21"/>
        </w:rPr>
        <w:t xml:space="preserve">mind. </w:t>
      </w:r>
      <w:r w:rsidR="00966CD6">
        <w:rPr>
          <w:sz w:val="21"/>
          <w:szCs w:val="21"/>
        </w:rPr>
        <w:t>75%) befindet sich zwischen den Werten 3,25 und 5.</w:t>
      </w:r>
      <w:r w:rsidR="00E111D4">
        <w:rPr>
          <w:sz w:val="21"/>
          <w:szCs w:val="21"/>
        </w:rPr>
        <w:t xml:space="preserve"> Die untere Antenne </w:t>
      </w:r>
      <w:r w:rsidR="00B57BB0">
        <w:rPr>
          <w:sz w:val="21"/>
          <w:szCs w:val="21"/>
        </w:rPr>
        <w:t xml:space="preserve">der Box </w:t>
      </w:r>
      <w:r w:rsidR="00E111D4">
        <w:rPr>
          <w:sz w:val="21"/>
          <w:szCs w:val="21"/>
        </w:rPr>
        <w:t>zeigt einen Minimalwert von 1.</w:t>
      </w:r>
      <w:r w:rsidR="00C64B8E">
        <w:rPr>
          <w:sz w:val="21"/>
          <w:szCs w:val="21"/>
        </w:rPr>
        <w:t xml:space="preserve"> </w:t>
      </w:r>
      <w:r w:rsidR="006171E9">
        <w:rPr>
          <w:sz w:val="21"/>
          <w:szCs w:val="21"/>
        </w:rPr>
        <w:t xml:space="preserve">Einen oder mehrere </w:t>
      </w:r>
      <w:r w:rsidR="00C64B8E">
        <w:rPr>
          <w:sz w:val="21"/>
          <w:szCs w:val="21"/>
        </w:rPr>
        <w:t>Ausreißer gibt es nicht.</w:t>
      </w:r>
      <w:r w:rsidR="001F21D8">
        <w:rPr>
          <w:sz w:val="21"/>
          <w:szCs w:val="21"/>
        </w:rPr>
        <w:t xml:space="preserve"> Der Vergleich des Mittelwerts (4,17) und des Medians (5), lässt eine mehrheitliche Zustimmung interpretieren. Der überwiegend meiste Teil der Probanden (</w:t>
      </w:r>
      <w:r w:rsidR="00D73626">
        <w:rPr>
          <w:sz w:val="21"/>
          <w:szCs w:val="21"/>
        </w:rPr>
        <w:t>4</w:t>
      </w:r>
      <w:r w:rsidR="001F21D8">
        <w:rPr>
          <w:sz w:val="21"/>
          <w:szCs w:val="21"/>
        </w:rPr>
        <w:t>/6) hat Ihr Denken und Handeln in die VR projiziert (Wertung</w:t>
      </w:r>
      <w:r w:rsidR="00CA5A91">
        <w:rPr>
          <w:sz w:val="21"/>
          <w:szCs w:val="21"/>
        </w:rPr>
        <w:t xml:space="preserve"> 4 und</w:t>
      </w:r>
      <w:r w:rsidR="001F21D8">
        <w:rPr>
          <w:sz w:val="21"/>
          <w:szCs w:val="21"/>
        </w:rPr>
        <w:t xml:space="preserve"> 5) und lediglich ein Teilnehmer nicht (Wertung 1). </w:t>
      </w:r>
    </w:p>
    <w:p w14:paraId="772E8F96" w14:textId="79BC16D3" w:rsidR="00D153C3" w:rsidRDefault="00D153C3" w:rsidP="00D153C3">
      <w:pPr>
        <w:pStyle w:val="berschrift5"/>
      </w:pPr>
      <w:bookmarkStart w:id="562" w:name="_Toc87517087"/>
      <w:bookmarkStart w:id="563" w:name="_Toc87523876"/>
      <w:r>
        <w:t>Gesamte Wertung der Aussage 2</w:t>
      </w:r>
      <w:bookmarkEnd w:id="562"/>
      <w:bookmarkEnd w:id="563"/>
    </w:p>
    <w:p w14:paraId="07B43FBD" w14:textId="7AFF6281" w:rsidR="0044132D" w:rsidRDefault="0044132D" w:rsidP="0044132D">
      <w:pPr>
        <w:keepNext/>
        <w:jc w:val="left"/>
      </w:pPr>
      <w:r>
        <w:t>In der nachfolgenden Abbildung sind alle durchschnittlichen Wertungen der Aussage 1 abgebildet (siehe</w:t>
      </w:r>
      <w:r w:rsidR="006D7CDA">
        <w:t xml:space="preserve"> </w:t>
      </w:r>
      <w:r w:rsidR="006D7CDA">
        <w:fldChar w:fldCharType="begin"/>
      </w:r>
      <w:r w:rsidR="006D7CDA">
        <w:instrText xml:space="preserve"> REF _Ref87518779 \h </w:instrText>
      </w:r>
      <w:r w:rsidR="006D7CDA">
        <w:fldChar w:fldCharType="separate"/>
      </w:r>
      <w:r w:rsidR="00310F16">
        <w:t xml:space="preserve">Abb. </w:t>
      </w:r>
      <w:r w:rsidR="00310F16">
        <w:rPr>
          <w:noProof/>
        </w:rPr>
        <w:t>62</w:t>
      </w:r>
      <w:r w:rsidR="006D7CDA">
        <w:fldChar w:fldCharType="end"/>
      </w:r>
      <w:r>
        <w:t>). Die Gesamtwertung in allen Durchgängen zeigt einen durchschnittlichen Mittelwert von 4,2</w:t>
      </w:r>
      <w:r w:rsidR="00BF11CE">
        <w:t xml:space="preserve"> </w:t>
      </w:r>
      <w:r w:rsidR="00BF11CE">
        <w:lastRenderedPageBreak/>
        <w:t>und</w:t>
      </w:r>
      <w:r w:rsidR="001948ED">
        <w:t xml:space="preserve"> somit</w:t>
      </w:r>
      <w:r w:rsidR="00BF11CE">
        <w:t xml:space="preserve"> lässt sich eine insgesamte Übereinstimmung</w:t>
      </w:r>
      <w:r w:rsidR="00D95593">
        <w:t xml:space="preserve"> der Aussage 2</w:t>
      </w:r>
      <w:r w:rsidR="00BF11CE">
        <w:t xml:space="preserve"> interpretieren (&gt;</w:t>
      </w:r>
      <w:r w:rsidR="00DC23FE">
        <w:t xml:space="preserve"> </w:t>
      </w:r>
      <w:r w:rsidR="00BF11CE">
        <w:t>3).</w:t>
      </w:r>
      <w:r w:rsidR="00367311">
        <w:t xml:space="preserve"> Dies lässt darauf schließen lässt das die Probanden ihr Denken und Handeln in die VR projiziert haben.</w:t>
      </w:r>
    </w:p>
    <w:p w14:paraId="467673C5" w14:textId="77777777" w:rsidR="006D7CDA" w:rsidRDefault="004B1D3E" w:rsidP="006D7CDA">
      <w:pPr>
        <w:keepNext/>
        <w:jc w:val="center"/>
      </w:pPr>
      <w:r>
        <w:rPr>
          <w:noProof/>
        </w:rPr>
        <w:drawing>
          <wp:inline distT="0" distB="0" distL="0" distR="0" wp14:anchorId="1074359D" wp14:editId="26331AB1">
            <wp:extent cx="5059680" cy="2476500"/>
            <wp:effectExtent l="0" t="0" r="7620" b="0"/>
            <wp:docPr id="103" name="Diagramm 103">
              <a:extLst xmlns:a="http://schemas.openxmlformats.org/drawingml/2006/main">
                <a:ext uri="{FF2B5EF4-FFF2-40B4-BE49-F238E27FC236}">
                  <a16:creationId xmlns:a16="http://schemas.microsoft.com/office/drawing/2014/main" id="{9324D0F3-09C2-495C-A459-ACA922F3D85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inline>
        </w:drawing>
      </w:r>
    </w:p>
    <w:p w14:paraId="166C1E5A" w14:textId="436F04A3" w:rsidR="004B1D3E" w:rsidRDefault="006D7CDA" w:rsidP="006D7CDA">
      <w:pPr>
        <w:pStyle w:val="Beschriftung"/>
      </w:pPr>
      <w:bookmarkStart w:id="564" w:name="_Ref87518779"/>
      <w:bookmarkStart w:id="565" w:name="_Toc87523963"/>
      <w:r>
        <w:t xml:space="preserve">Abb. </w:t>
      </w:r>
      <w:r w:rsidR="00E61AB5">
        <w:fldChar w:fldCharType="begin"/>
      </w:r>
      <w:r w:rsidR="00E61AB5">
        <w:instrText xml:space="preserve"> SEQ Abb. \* ARABIC </w:instrText>
      </w:r>
      <w:r w:rsidR="00E61AB5">
        <w:fldChar w:fldCharType="separate"/>
      </w:r>
      <w:r w:rsidR="000034B3">
        <w:rPr>
          <w:noProof/>
        </w:rPr>
        <w:t>63</w:t>
      </w:r>
      <w:r w:rsidR="00E61AB5">
        <w:rPr>
          <w:noProof/>
        </w:rPr>
        <w:fldChar w:fldCharType="end"/>
      </w:r>
      <w:bookmarkEnd w:id="564"/>
      <w:r>
        <w:t>: Mittelwerte und Median der Aussage 2</w:t>
      </w:r>
      <w:bookmarkEnd w:id="565"/>
    </w:p>
    <w:p w14:paraId="3FA034A2" w14:textId="689D7ED6" w:rsidR="00FE24D4" w:rsidRPr="000A2743" w:rsidRDefault="00FE24D4" w:rsidP="00FE24D4">
      <w:pPr>
        <w:pStyle w:val="Textkrper"/>
      </w:pPr>
      <w:r>
        <w:t xml:space="preserve">Dabei gibt es in </w:t>
      </w:r>
      <w:r w:rsidR="002C022E">
        <w:t>Baseline 2, Baseline 3 und Szenario 1</w:t>
      </w:r>
      <w:r>
        <w:t xml:space="preserve"> die höchste</w:t>
      </w:r>
      <w:r w:rsidR="00A71198">
        <w:t>n</w:t>
      </w:r>
      <w:r>
        <w:t xml:space="preserve"> Übereinstimmung</w:t>
      </w:r>
      <w:r w:rsidR="002C022E">
        <w:t>en</w:t>
      </w:r>
      <w:r>
        <w:t xml:space="preserve"> mit einem Mittelwert von 4,33</w:t>
      </w:r>
      <w:r w:rsidR="00367311">
        <w:t xml:space="preserve">. </w:t>
      </w:r>
      <w:r>
        <w:t xml:space="preserve">Die niedrigste Übereinstimmung ergibt </w:t>
      </w:r>
      <w:r w:rsidR="002B2527">
        <w:t xml:space="preserve">Baseline 1 </w:t>
      </w:r>
      <w:r>
        <w:t>mit einem Mittelwert von 3,</w:t>
      </w:r>
      <w:r w:rsidR="002B2527">
        <w:t>83</w:t>
      </w:r>
      <w:r w:rsidR="001E18CB">
        <w:t>, was darauf hindeuten kann das zu Beginn der Durchführung der Gewöhnungseffekt fehlte und dieser mit der Zeit anstieg.</w:t>
      </w:r>
      <w:r w:rsidR="00A728B3">
        <w:t xml:space="preserve"> Mit einem Mittelwert von 4,17 befindet sich Szenario 2 knapp unterhalb des gesamten Durschnitts.</w:t>
      </w:r>
    </w:p>
    <w:p w14:paraId="54858711" w14:textId="681C5BE6" w:rsidR="00406CE6" w:rsidRDefault="00F3287D" w:rsidP="00FC69F0">
      <w:pPr>
        <w:pStyle w:val="berschrift4"/>
      </w:pPr>
      <w:bookmarkStart w:id="566" w:name="_Toc87517088"/>
      <w:bookmarkStart w:id="567" w:name="_Toc87523877"/>
      <w:r>
        <w:t xml:space="preserve">Aussage </w:t>
      </w:r>
      <w:r w:rsidR="005950C8">
        <w:t>3</w:t>
      </w:r>
      <w:r>
        <w:t xml:space="preserve">: </w:t>
      </w:r>
      <w:r w:rsidR="00406CE6" w:rsidRPr="00406CE6">
        <w:t>Die physische Umgebung war Ihnen sehr bewusst, während Sie in VR waren.</w:t>
      </w:r>
      <w:bookmarkEnd w:id="566"/>
      <w:bookmarkEnd w:id="567"/>
    </w:p>
    <w:p w14:paraId="22FE86C2" w14:textId="6A90C0D7" w:rsidR="00807863" w:rsidRPr="00807863" w:rsidRDefault="00807863" w:rsidP="00807863">
      <w:r>
        <w:t>Im Folgenden werden die Häufigkeiten und Verteilungen der Aussage 3 in den jeweiligen Durchläufen visualisiert, interpretiert und verglichen.</w:t>
      </w:r>
    </w:p>
    <w:p w14:paraId="2BB94772" w14:textId="63080EE5" w:rsidR="0023586C" w:rsidRDefault="0023586C" w:rsidP="0023586C">
      <w:pPr>
        <w:pStyle w:val="berschrift5"/>
      </w:pPr>
      <w:bookmarkStart w:id="568" w:name="_Toc87517089"/>
      <w:bookmarkStart w:id="569" w:name="_Toc87523878"/>
      <w:r>
        <w:t>Baseline 1</w:t>
      </w:r>
      <w:bookmarkEnd w:id="568"/>
      <w:bookmarkEnd w:id="569"/>
    </w:p>
    <w:p w14:paraId="473063CC" w14:textId="2148EB7C" w:rsidR="006F11DC" w:rsidRPr="006F11DC" w:rsidRDefault="006D7CDA" w:rsidP="006F11DC">
      <w:r>
        <w:rPr>
          <w:noProof/>
        </w:rPr>
        <w:drawing>
          <wp:anchor distT="0" distB="0" distL="114300" distR="114300" simplePos="0" relativeHeight="251678720" behindDoc="0" locked="0" layoutInCell="1" allowOverlap="1" wp14:anchorId="104052DD" wp14:editId="1193CE79">
            <wp:simplePos x="0" y="0"/>
            <wp:positionH relativeFrom="margin">
              <wp:align>left</wp:align>
            </wp:positionH>
            <wp:positionV relativeFrom="paragraph">
              <wp:posOffset>492818</wp:posOffset>
            </wp:positionV>
            <wp:extent cx="3419475" cy="1979930"/>
            <wp:effectExtent l="0" t="0" r="9525" b="1270"/>
            <wp:wrapTopAndBottom/>
            <wp:docPr id="70" name="Diagramm 70">
              <a:extLst xmlns:a="http://schemas.openxmlformats.org/drawingml/2006/main">
                <a:ext uri="{FF2B5EF4-FFF2-40B4-BE49-F238E27FC236}">
                  <a16:creationId xmlns:a16="http://schemas.microsoft.com/office/drawing/2014/main" id="{03457456-8E11-4F63-9B25-88E284704C8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14:sizeRelV relativeFrom="margin">
              <wp14:pctHeight>0</wp14:pctHeight>
            </wp14:sizeRelV>
          </wp:anchor>
        </w:drawing>
      </w:r>
      <w:r w:rsidR="00711C6D">
        <w:rPr>
          <w:noProof/>
        </w:rPr>
        <mc:AlternateContent>
          <mc:Choice Requires="wps">
            <w:drawing>
              <wp:anchor distT="0" distB="0" distL="114300" distR="114300" simplePos="0" relativeHeight="251722752" behindDoc="0" locked="0" layoutInCell="1" allowOverlap="1" wp14:anchorId="2D06D094" wp14:editId="6E64A716">
                <wp:simplePos x="0" y="0"/>
                <wp:positionH relativeFrom="column">
                  <wp:posOffset>1270</wp:posOffset>
                </wp:positionH>
                <wp:positionV relativeFrom="paragraph">
                  <wp:posOffset>2523490</wp:posOffset>
                </wp:positionV>
                <wp:extent cx="5939790" cy="177800"/>
                <wp:effectExtent l="0" t="0" r="3810" b="0"/>
                <wp:wrapTopAndBottom/>
                <wp:docPr id="113" name="Textfeld 113"/>
                <wp:cNvGraphicFramePr/>
                <a:graphic xmlns:a="http://schemas.openxmlformats.org/drawingml/2006/main">
                  <a:graphicData uri="http://schemas.microsoft.com/office/word/2010/wordprocessingShape">
                    <wps:wsp>
                      <wps:cNvSpPr txBox="1"/>
                      <wps:spPr>
                        <a:xfrm>
                          <a:off x="0" y="0"/>
                          <a:ext cx="5939790" cy="177800"/>
                        </a:xfrm>
                        <a:prstGeom prst="rect">
                          <a:avLst/>
                        </a:prstGeom>
                        <a:solidFill>
                          <a:prstClr val="white"/>
                        </a:solidFill>
                        <a:ln>
                          <a:noFill/>
                        </a:ln>
                      </wps:spPr>
                      <wps:txbx>
                        <w:txbxContent>
                          <w:p w14:paraId="67443BEB" w14:textId="30F48780" w:rsidR="00711C6D" w:rsidRPr="00E942CA" w:rsidRDefault="00711C6D" w:rsidP="00711C6D">
                            <w:pPr>
                              <w:pStyle w:val="Beschriftung"/>
                              <w:rPr>
                                <w:noProof/>
                                <w:szCs w:val="24"/>
                              </w:rPr>
                            </w:pPr>
                            <w:bookmarkStart w:id="570" w:name="_Ref87282404"/>
                            <w:bookmarkStart w:id="571" w:name="_Toc87517174"/>
                            <w:bookmarkStart w:id="572" w:name="_Toc87523964"/>
                            <w:r>
                              <w:t xml:space="preserve">Abb. </w:t>
                            </w:r>
                            <w:r w:rsidR="00E61AB5">
                              <w:fldChar w:fldCharType="begin"/>
                            </w:r>
                            <w:r w:rsidR="00E61AB5">
                              <w:instrText xml:space="preserve"> SEQ Abb. \* ARABIC </w:instrText>
                            </w:r>
                            <w:r w:rsidR="00E61AB5">
                              <w:fldChar w:fldCharType="separate"/>
                            </w:r>
                            <w:r w:rsidR="000034B3">
                              <w:rPr>
                                <w:noProof/>
                              </w:rPr>
                              <w:t>64</w:t>
                            </w:r>
                            <w:r w:rsidR="00E61AB5">
                              <w:rPr>
                                <w:noProof/>
                              </w:rPr>
                              <w:fldChar w:fldCharType="end"/>
                            </w:r>
                            <w:bookmarkEnd w:id="570"/>
                            <w:r>
                              <w:t xml:space="preserve">: </w:t>
                            </w:r>
                            <w:r w:rsidRPr="008E5546">
                              <w:t xml:space="preserve">Häufigkeiten und Verteilung der Aussage </w:t>
                            </w:r>
                            <w:r>
                              <w:t>3</w:t>
                            </w:r>
                            <w:r w:rsidRPr="008E5546">
                              <w:t xml:space="preserve"> in Baseline </w:t>
                            </w:r>
                            <w:r>
                              <w:t>1</w:t>
                            </w:r>
                            <w:bookmarkEnd w:id="571"/>
                            <w:bookmarkEnd w:id="57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6D094" id="Textfeld 113" o:spid="_x0000_s1036" type="#_x0000_t202" style="position:absolute;left:0;text-align:left;margin-left:.1pt;margin-top:198.7pt;width:467.7pt;height:1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" stroked="f">
                <v:textbox inset="0,0,0,0">
                  <w:txbxContent>
                    <w:p w14:paraId="67443BEB" w14:textId="30F48780" w:rsidR="00711C6D" w:rsidRPr="00E942CA" w:rsidRDefault="00711C6D" w:rsidP="00711C6D">
                      <w:pPr>
                        <w:pStyle w:val="Beschriftung"/>
                        <w:rPr>
                          <w:noProof/>
                          <w:szCs w:val="24"/>
                        </w:rPr>
                      </w:pPr>
                      <w:bookmarkStart w:id="573" w:name="_Ref87282404"/>
                      <w:bookmarkStart w:id="574" w:name="_Toc87517174"/>
                      <w:bookmarkStart w:id="575" w:name="_Toc87523964"/>
                      <w:r>
                        <w:t xml:space="preserve">Abb. </w:t>
                      </w:r>
                      <w:r w:rsidR="00E61AB5">
                        <w:fldChar w:fldCharType="begin"/>
                      </w:r>
                      <w:r w:rsidR="00E61AB5">
                        <w:instrText xml:space="preserve"> SEQ Abb. \* ARABIC </w:instrText>
                      </w:r>
                      <w:r w:rsidR="00E61AB5">
                        <w:fldChar w:fldCharType="separate"/>
                      </w:r>
                      <w:r w:rsidR="000034B3">
                        <w:rPr>
                          <w:noProof/>
                        </w:rPr>
                        <w:t>64</w:t>
                      </w:r>
                      <w:r w:rsidR="00E61AB5">
                        <w:rPr>
                          <w:noProof/>
                        </w:rPr>
                        <w:fldChar w:fldCharType="end"/>
                      </w:r>
                      <w:bookmarkEnd w:id="573"/>
                      <w:r>
                        <w:t xml:space="preserve">: </w:t>
                      </w:r>
                      <w:r w:rsidRPr="008E5546">
                        <w:t xml:space="preserve">Häufigkeiten und Verteilung der Aussage </w:t>
                      </w:r>
                      <w:r>
                        <w:t>3</w:t>
                      </w:r>
                      <w:r w:rsidRPr="008E5546">
                        <w:t xml:space="preserve"> in Baseline </w:t>
                      </w:r>
                      <w:r>
                        <w:t>1</w:t>
                      </w:r>
                      <w:bookmarkEnd w:id="574"/>
                      <w:bookmarkEnd w:id="575"/>
                    </w:p>
                  </w:txbxContent>
                </v:textbox>
                <w10:wrap type="topAndBottom"/>
              </v:shape>
            </w:pict>
          </mc:Fallback>
        </mc:AlternateContent>
      </w:r>
      <w:r w:rsidR="00AA3F7D">
        <w:rPr>
          <w:noProof/>
        </w:rPr>
        <mc:AlternateContent>
          <mc:Choice Requires="cx1">
            <w:drawing>
              <wp:anchor distT="0" distB="0" distL="114300" distR="114300" simplePos="0" relativeHeight="251679744" behindDoc="0" locked="0" layoutInCell="1" allowOverlap="1" wp14:anchorId="614A77F2" wp14:editId="266ADA80">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5"/>
                  </a:graphicData>
                </a:graphic>
              </wp:anchor>
            </w:drawing>
          </mc:Choice>
          <mc:Fallback>
            <w:drawing>
              <wp:anchor distT="0" distB="0" distL="114300" distR="114300" simplePos="0" relativeHeight="251679744" behindDoc="0" locked="0" layoutInCell="1" allowOverlap="1" wp14:anchorId="614A77F2" wp14:editId="266ADA80">
                <wp:simplePos x="0" y="0"/>
                <wp:positionH relativeFrom="margin">
                  <wp:align>right</wp:align>
                </wp:positionH>
                <wp:positionV relativeFrom="paragraph">
                  <wp:posOffset>490220</wp:posOffset>
                </wp:positionV>
                <wp:extent cx="2412000" cy="1980000"/>
                <wp:effectExtent l="0" t="0" r="7620" b="1270"/>
                <wp:wrapTopAndBottom/>
                <wp:docPr id="90" name="Diagramm 90">
                  <a:extLst xmlns:a="http://schemas.openxmlformats.org/drawingml/2006/main">
                    <a:ext uri="{FF2B5EF4-FFF2-40B4-BE49-F238E27FC236}">
                      <a16:creationId xmlns:a16="http://schemas.microsoft.com/office/drawing/2014/main" id="{FD819C62-A0BB-48B3-9C07-24631EDDFCA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0" name="Diagramm 90">
                          <a:extLst>
                            <a:ext uri="{FF2B5EF4-FFF2-40B4-BE49-F238E27FC236}">
                              <a16:creationId xmlns:a16="http://schemas.microsoft.com/office/drawing/2014/main" id="{FD819C62-A0BB-48B3-9C07-24631EDDFCA2}"/>
                            </a:ext>
                          </a:extLst>
                        </pic:cNvPr>
                        <pic:cNvPicPr>
                          <a:picLocks noGrp="1" noRot="1" noChangeAspect="1" noMove="1" noResize="1" noEditPoints="1" noAdjustHandles="1" noChangeArrowheads="1" noChangeShapeType="1"/>
                        </pic:cNvPicPr>
                      </pic:nvPicPr>
                      <pic:blipFill>
                        <a:blip r:embed="rId126"/>
                        <a:stretch>
                          <a:fillRect/>
                        </a:stretch>
                      </pic:blipFill>
                      <pic:spPr>
                        <a:xfrm>
                          <a:off x="0" y="0"/>
                          <a:ext cx="2411730" cy="1979930"/>
                        </a:xfrm>
                        <a:prstGeom prst="rect">
                          <a:avLst/>
                        </a:prstGeom>
                      </pic:spPr>
                    </pic:pic>
                  </a:graphicData>
                </a:graphic>
              </wp:anchor>
            </w:drawing>
          </mc:Fallback>
        </mc:AlternateContent>
      </w:r>
      <w:r w:rsidR="006F11DC">
        <w:t xml:space="preserve">Aussage </w:t>
      </w:r>
      <w:r w:rsidR="00AA3F7D">
        <w:t>3</w:t>
      </w:r>
      <w:r w:rsidR="006F11DC">
        <w:t xml:space="preserve"> in </w:t>
      </w:r>
      <w:r w:rsidR="00AA3F7D">
        <w:t>Baseline 1</w:t>
      </w:r>
      <w:r w:rsidR="006F11DC">
        <w:t xml:space="preserve"> wurde ein Mal mit der Wertung </w:t>
      </w:r>
      <w:r w:rsidR="006E5CB6">
        <w:t>3</w:t>
      </w:r>
      <w:r w:rsidR="006F11DC">
        <w:t xml:space="preserve"> (</w:t>
      </w:r>
      <w:r w:rsidR="006E5CB6">
        <w:t>unentschieden</w:t>
      </w:r>
      <w:r w:rsidR="006F11DC">
        <w:t xml:space="preserve">), ein Mal mit der Wertung 4 (Trifft eher zu) und </w:t>
      </w:r>
      <w:r w:rsidR="00EC233C">
        <w:t>vier</w:t>
      </w:r>
      <w:r w:rsidR="006F11DC">
        <w:t xml:space="preserve"> Mal mit der Wertung 5 (trifft voll zu) bewertet (siehe </w:t>
      </w:r>
      <w:r w:rsidR="009E13C0">
        <w:fldChar w:fldCharType="begin"/>
      </w:r>
      <w:r w:rsidR="009E13C0">
        <w:instrText xml:space="preserve"> REF _Ref87282404 \h </w:instrText>
      </w:r>
      <w:r w:rsidR="009E13C0">
        <w:fldChar w:fldCharType="separate"/>
      </w:r>
      <w:r w:rsidR="00310F16">
        <w:t xml:space="preserve">Abb. </w:t>
      </w:r>
      <w:r w:rsidR="00310F16">
        <w:rPr>
          <w:noProof/>
        </w:rPr>
        <w:t>63</w:t>
      </w:r>
      <w:r w:rsidR="009E13C0">
        <w:fldChar w:fldCharType="end"/>
      </w:r>
      <w:r w:rsidR="006F11DC">
        <w:t>).</w:t>
      </w:r>
    </w:p>
    <w:p w14:paraId="2D2A3166" w14:textId="40EBBCB8" w:rsidR="006F11DC" w:rsidRPr="006F11DC" w:rsidRDefault="006F11DC" w:rsidP="00BB40EC">
      <w:pPr>
        <w:jc w:val="left"/>
      </w:pPr>
    </w:p>
    <w:p w14:paraId="41EE4F44" w14:textId="19360C48" w:rsidR="00AA3F7D" w:rsidRDefault="00AA3F7D" w:rsidP="00AA3F7D">
      <w:pPr>
        <w:jc w:val="left"/>
      </w:pPr>
      <w:r>
        <w:t xml:space="preserve">Die Ergebnisse der Aussage 3 in </w:t>
      </w:r>
      <w:r w:rsidR="007E0A46">
        <w:t>Baseline 1</w:t>
      </w:r>
      <w:r>
        <w:t xml:space="preserve"> ergeben einen Mittelwert von 4,</w:t>
      </w:r>
      <w:r w:rsidR="009C1D99">
        <w:t>5</w:t>
      </w:r>
      <w:r>
        <w:t xml:space="preserve"> und einen Median von 5 auf einer Skala mit dem </w:t>
      </w:r>
      <w:r w:rsidR="007F432C">
        <w:t>Minimalwert 1 (trifft gar nicht zu) und dem Maximalwert 5 (trifft voll zu).</w:t>
      </w:r>
      <w:r w:rsidR="00B90049">
        <w:t xml:space="preserve"> </w:t>
      </w:r>
      <w:r w:rsidR="00B90049">
        <w:rPr>
          <w:sz w:val="21"/>
          <w:szCs w:val="21"/>
        </w:rPr>
        <w:t>D</w:t>
      </w:r>
      <w:r w:rsidR="005439FC">
        <w:rPr>
          <w:sz w:val="21"/>
          <w:szCs w:val="21"/>
        </w:rPr>
        <w:t xml:space="preserve">ie </w:t>
      </w:r>
      <w:r w:rsidR="005439FC">
        <w:rPr>
          <w:sz w:val="21"/>
          <w:szCs w:val="21"/>
        </w:rPr>
        <w:lastRenderedPageBreak/>
        <w:t>Mehrheit</w:t>
      </w:r>
      <w:r w:rsidR="00B90049">
        <w:rPr>
          <w:sz w:val="21"/>
          <w:szCs w:val="21"/>
        </w:rPr>
        <w:t xml:space="preserve"> der Bewertungen (mind. 75%) befindet sich zwischen den Werten 2,75 und 5.</w:t>
      </w:r>
      <w:r w:rsidR="00B57BB0">
        <w:rPr>
          <w:sz w:val="21"/>
          <w:szCs w:val="21"/>
        </w:rPr>
        <w:t xml:space="preserve"> Die untere Antenne der Box</w:t>
      </w:r>
      <w:r w:rsidR="008128D3">
        <w:rPr>
          <w:sz w:val="21"/>
          <w:szCs w:val="21"/>
        </w:rPr>
        <w:t xml:space="preserve"> zeigt einen Minimalwert von 3.</w:t>
      </w:r>
      <w:r w:rsidR="00D25770">
        <w:rPr>
          <w:sz w:val="21"/>
          <w:szCs w:val="21"/>
        </w:rPr>
        <w:t xml:space="preserve"> Ausreißer gibt es nicht.</w:t>
      </w:r>
      <w:r w:rsidR="00335334">
        <w:rPr>
          <w:sz w:val="21"/>
          <w:szCs w:val="21"/>
        </w:rPr>
        <w:t xml:space="preserve"> Der Vergleich des Mittelwerts (4,5) und des Medians (5), lässt eine eindeutige mehrheitliche Zustimmung interpretieren. Dem überwiegend meiste Teil der Probanden (</w:t>
      </w:r>
      <w:r w:rsidR="00604DF0">
        <w:rPr>
          <w:sz w:val="21"/>
          <w:szCs w:val="21"/>
        </w:rPr>
        <w:t>4</w:t>
      </w:r>
      <w:r w:rsidR="00335334">
        <w:rPr>
          <w:sz w:val="21"/>
          <w:szCs w:val="21"/>
        </w:rPr>
        <w:t xml:space="preserve">/6) </w:t>
      </w:r>
      <w:r w:rsidR="006A0E0B">
        <w:rPr>
          <w:sz w:val="21"/>
          <w:szCs w:val="21"/>
        </w:rPr>
        <w:t>war die physische Umgebung sehr bewusst</w:t>
      </w:r>
      <w:r w:rsidR="00335334">
        <w:rPr>
          <w:sz w:val="21"/>
          <w:szCs w:val="21"/>
        </w:rPr>
        <w:t xml:space="preserve"> (Wertung</w:t>
      </w:r>
      <w:r w:rsidR="0001624A">
        <w:rPr>
          <w:sz w:val="21"/>
          <w:szCs w:val="21"/>
        </w:rPr>
        <w:t xml:space="preserve"> 4 und</w:t>
      </w:r>
      <w:r w:rsidR="00335334">
        <w:rPr>
          <w:sz w:val="21"/>
          <w:szCs w:val="21"/>
        </w:rPr>
        <w:t xml:space="preserve"> 5) und lediglich ein Teilnehmer </w:t>
      </w:r>
      <w:r w:rsidR="00AD566A">
        <w:rPr>
          <w:sz w:val="21"/>
          <w:szCs w:val="21"/>
        </w:rPr>
        <w:t>war der Aussagen gegenüber neutral</w:t>
      </w:r>
      <w:r w:rsidR="00335334">
        <w:rPr>
          <w:sz w:val="21"/>
          <w:szCs w:val="21"/>
        </w:rPr>
        <w:t xml:space="preserve"> (Wertung </w:t>
      </w:r>
      <w:r w:rsidR="00F269B2">
        <w:rPr>
          <w:sz w:val="21"/>
          <w:szCs w:val="21"/>
        </w:rPr>
        <w:t>3</w:t>
      </w:r>
      <w:r w:rsidR="00335334">
        <w:rPr>
          <w:sz w:val="21"/>
          <w:szCs w:val="21"/>
        </w:rPr>
        <w:t xml:space="preserve">). </w:t>
      </w:r>
    </w:p>
    <w:p w14:paraId="46E5AF37" w14:textId="0CCD7AD7" w:rsidR="0023586C" w:rsidRDefault="0023586C" w:rsidP="0023586C">
      <w:pPr>
        <w:pStyle w:val="berschrift5"/>
      </w:pPr>
      <w:bookmarkStart w:id="576" w:name="_Toc87517090"/>
      <w:bookmarkStart w:id="577" w:name="_Toc87523879"/>
      <w:r>
        <w:t>Baseline 2</w:t>
      </w:r>
      <w:bookmarkEnd w:id="576"/>
      <w:bookmarkEnd w:id="577"/>
    </w:p>
    <w:p w14:paraId="199D48DD" w14:textId="3FFA5C1C" w:rsidR="00011D8E" w:rsidRPr="00011D8E" w:rsidRDefault="00011D8E" w:rsidP="00D016E5">
      <w:r>
        <w:t xml:space="preserve">Aussage 3 in Baseline 2 wurde ein Mal mit der Wertung 1 (trifft gar nicht zu), ein Mal mit der Wertung 4 (Trifft eher zu) und </w:t>
      </w:r>
      <w:r w:rsidR="00EC233C">
        <w:t>vier</w:t>
      </w:r>
      <w:r>
        <w:t xml:space="preserve"> Mal mit der Wertung 5 (trifft voll zu) bewertet (siehe </w:t>
      </w:r>
      <w:r w:rsidR="009E13C0">
        <w:fldChar w:fldCharType="begin"/>
      </w:r>
      <w:r w:rsidR="009E13C0">
        <w:instrText xml:space="preserve"> REF _Ref87282373 \h </w:instrText>
      </w:r>
      <w:r w:rsidR="009E13C0">
        <w:fldChar w:fldCharType="separate"/>
      </w:r>
      <w:r w:rsidR="00310F16">
        <w:t xml:space="preserve">Abb. </w:t>
      </w:r>
      <w:r w:rsidR="00310F16">
        <w:rPr>
          <w:noProof/>
        </w:rPr>
        <w:t>64</w:t>
      </w:r>
      <w:r w:rsidR="009E13C0">
        <w:fldChar w:fldCharType="end"/>
      </w:r>
      <w:r>
        <w:t>).</w:t>
      </w:r>
    </w:p>
    <w:p w14:paraId="2B467ACB" w14:textId="6028C930" w:rsidR="00011D8E" w:rsidRDefault="001F6946" w:rsidP="00E965F8">
      <w:pPr>
        <w:jc w:val="left"/>
        <w:rPr>
          <w:noProof/>
        </w:rPr>
      </w:pPr>
      <w:r>
        <w:rPr>
          <w:noProof/>
        </w:rPr>
        <mc:AlternateContent>
          <mc:Choice Requires="wps">
            <w:drawing>
              <wp:anchor distT="0" distB="0" distL="114300" distR="114300" simplePos="0" relativeHeight="251724800" behindDoc="0" locked="0" layoutInCell="1" allowOverlap="1" wp14:anchorId="7A3B1635" wp14:editId="6C4D1C5E">
                <wp:simplePos x="0" y="0"/>
                <wp:positionH relativeFrom="column">
                  <wp:posOffset>1270</wp:posOffset>
                </wp:positionH>
                <wp:positionV relativeFrom="paragraph">
                  <wp:posOffset>2039620</wp:posOffset>
                </wp:positionV>
                <wp:extent cx="5939790" cy="158750"/>
                <wp:effectExtent l="0" t="0" r="3810" b="0"/>
                <wp:wrapTopAndBottom/>
                <wp:docPr id="114" name="Textfeld 114"/>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1552F01" w14:textId="3CD9A6F0" w:rsidR="001F6946" w:rsidRPr="00D46255" w:rsidRDefault="001F6946" w:rsidP="001F6946">
                            <w:pPr>
                              <w:pStyle w:val="Beschriftung"/>
                              <w:rPr>
                                <w:noProof/>
                                <w:szCs w:val="24"/>
                              </w:rPr>
                            </w:pPr>
                            <w:bookmarkStart w:id="578" w:name="_Ref87282373"/>
                            <w:bookmarkStart w:id="579" w:name="_Toc87517175"/>
                            <w:bookmarkStart w:id="580" w:name="_Toc87523965"/>
                            <w:r>
                              <w:t xml:space="preserve">Abb. </w:t>
                            </w:r>
                            <w:r w:rsidR="00E61AB5">
                              <w:fldChar w:fldCharType="begin"/>
                            </w:r>
                            <w:r w:rsidR="00E61AB5">
                              <w:instrText xml:space="preserve"> SEQ Abb. \* ARABIC </w:instrText>
                            </w:r>
                            <w:r w:rsidR="00E61AB5">
                              <w:fldChar w:fldCharType="separate"/>
                            </w:r>
                            <w:r w:rsidR="000034B3">
                              <w:rPr>
                                <w:noProof/>
                              </w:rPr>
                              <w:t>65</w:t>
                            </w:r>
                            <w:r w:rsidR="00E61AB5">
                              <w:rPr>
                                <w:noProof/>
                              </w:rPr>
                              <w:fldChar w:fldCharType="end"/>
                            </w:r>
                            <w:bookmarkEnd w:id="578"/>
                            <w:r>
                              <w:t xml:space="preserve">: </w:t>
                            </w:r>
                            <w:r w:rsidRPr="00853D02">
                              <w:t xml:space="preserve">Häufigkeiten und Verteilung der Aussage </w:t>
                            </w:r>
                            <w:r>
                              <w:t>3</w:t>
                            </w:r>
                            <w:r w:rsidRPr="00853D02">
                              <w:t xml:space="preserve"> in Baseline </w:t>
                            </w:r>
                            <w:r>
                              <w:t>2</w:t>
                            </w:r>
                            <w:bookmarkEnd w:id="579"/>
                            <w:bookmarkEnd w:id="58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B1635" id="Textfeld 114" o:spid="_x0000_s1037" type="#_x0000_t202" style="position:absolute;margin-left:.1pt;margin-top:160.6pt;width:467.7pt;height:1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" stroked="f">
                <v:textbox inset="0,0,0,0">
                  <w:txbxContent>
                    <w:p w14:paraId="31552F01" w14:textId="3CD9A6F0" w:rsidR="001F6946" w:rsidRPr="00D46255" w:rsidRDefault="001F6946" w:rsidP="001F6946">
                      <w:pPr>
                        <w:pStyle w:val="Beschriftung"/>
                        <w:rPr>
                          <w:noProof/>
                          <w:szCs w:val="24"/>
                        </w:rPr>
                      </w:pPr>
                      <w:bookmarkStart w:id="581" w:name="_Ref87282373"/>
                      <w:bookmarkStart w:id="582" w:name="_Toc87517175"/>
                      <w:bookmarkStart w:id="583" w:name="_Toc87523965"/>
                      <w:r>
                        <w:t xml:space="preserve">Abb. </w:t>
                      </w:r>
                      <w:r w:rsidR="00E61AB5">
                        <w:fldChar w:fldCharType="begin"/>
                      </w:r>
                      <w:r w:rsidR="00E61AB5">
                        <w:instrText xml:space="preserve"> SEQ Abb. \* ARABIC </w:instrText>
                      </w:r>
                      <w:r w:rsidR="00E61AB5">
                        <w:fldChar w:fldCharType="separate"/>
                      </w:r>
                      <w:r w:rsidR="000034B3">
                        <w:rPr>
                          <w:noProof/>
                        </w:rPr>
                        <w:t>65</w:t>
                      </w:r>
                      <w:r w:rsidR="00E61AB5">
                        <w:rPr>
                          <w:noProof/>
                        </w:rPr>
                        <w:fldChar w:fldCharType="end"/>
                      </w:r>
                      <w:bookmarkEnd w:id="581"/>
                      <w:r>
                        <w:t xml:space="preserve">: </w:t>
                      </w:r>
                      <w:r w:rsidRPr="00853D02">
                        <w:t xml:space="preserve">Häufigkeiten und Verteilung der Aussage </w:t>
                      </w:r>
                      <w:r>
                        <w:t>3</w:t>
                      </w:r>
                      <w:r w:rsidRPr="00853D02">
                        <w:t xml:space="preserve"> in Baseline </w:t>
                      </w:r>
                      <w:r>
                        <w:t>2</w:t>
                      </w:r>
                      <w:bookmarkEnd w:id="582"/>
                      <w:bookmarkEnd w:id="583"/>
                    </w:p>
                  </w:txbxContent>
                </v:textbox>
                <w10:wrap type="topAndBottom"/>
              </v:shape>
            </w:pict>
          </mc:Fallback>
        </mc:AlternateContent>
      </w:r>
      <w:r w:rsidR="00E965F8">
        <w:rPr>
          <w:noProof/>
        </w:rPr>
        <mc:AlternateContent>
          <mc:Choice Requires="cx1">
            <w:drawing>
              <wp:anchor distT="0" distB="0" distL="114300" distR="114300" simplePos="0" relativeHeight="251680768" behindDoc="0" locked="0" layoutInCell="1" allowOverlap="1" wp14:anchorId="127C0993" wp14:editId="65462101">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27"/>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680768" behindDoc="0" locked="0" layoutInCell="1" allowOverlap="1" wp14:anchorId="127C0993" wp14:editId="65462101">
                <wp:simplePos x="0" y="0"/>
                <wp:positionH relativeFrom="margin">
                  <wp:align>right</wp:align>
                </wp:positionH>
                <wp:positionV relativeFrom="paragraph">
                  <wp:posOffset>0</wp:posOffset>
                </wp:positionV>
                <wp:extent cx="2412000" cy="1980000"/>
                <wp:effectExtent l="0" t="0" r="7620" b="1270"/>
                <wp:wrapTopAndBottom/>
                <wp:docPr id="91" name="Diagramm 91">
                  <a:extLst xmlns:a="http://schemas.openxmlformats.org/drawingml/2006/main">
                    <a:ext uri="{FF2B5EF4-FFF2-40B4-BE49-F238E27FC236}">
                      <a16:creationId xmlns:a16="http://schemas.microsoft.com/office/drawing/2014/main" id="{F5743E04-D834-4A43-91E0-10D78036D4B2}"/>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1" name="Diagramm 91">
                          <a:extLst>
                            <a:ext uri="{FF2B5EF4-FFF2-40B4-BE49-F238E27FC236}">
                              <a16:creationId xmlns:a16="http://schemas.microsoft.com/office/drawing/2014/main" id="{F5743E04-D834-4A43-91E0-10D78036D4B2}"/>
                            </a:ext>
                          </a:extLst>
                        </pic:cNvPr>
                        <pic:cNvPicPr>
                          <a:picLocks noGrp="1" noRot="1" noChangeAspect="1" noMove="1" noResize="1" noEditPoints="1" noAdjustHandles="1" noChangeArrowheads="1" noChangeShapeType="1"/>
                        </pic:cNvPicPr>
                      </pic:nvPicPr>
                      <pic:blipFill>
                        <a:blip r:embed="rId128"/>
                        <a:stretch>
                          <a:fillRect/>
                        </a:stretch>
                      </pic:blipFill>
                      <pic:spPr>
                        <a:xfrm>
                          <a:off x="0" y="0"/>
                          <a:ext cx="2411730" cy="1979930"/>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011D8E">
        <w:rPr>
          <w:noProof/>
        </w:rPr>
        <w:drawing>
          <wp:anchor distT="0" distB="0" distL="114300" distR="114300" simplePos="0" relativeHeight="251681792" behindDoc="0" locked="0" layoutInCell="1" allowOverlap="1" wp14:anchorId="2EEEBB0F" wp14:editId="4E6D2211">
            <wp:simplePos x="0" y="0"/>
            <wp:positionH relativeFrom="column">
              <wp:posOffset>-1270</wp:posOffset>
            </wp:positionH>
            <wp:positionV relativeFrom="paragraph">
              <wp:posOffset>0</wp:posOffset>
            </wp:positionV>
            <wp:extent cx="3420000" cy="1980000"/>
            <wp:effectExtent l="0" t="0" r="9525" b="1270"/>
            <wp:wrapTopAndBottom/>
            <wp:docPr id="29" name="Diagramm 29">
              <a:extLst xmlns:a="http://schemas.openxmlformats.org/drawingml/2006/main">
                <a:ext uri="{FF2B5EF4-FFF2-40B4-BE49-F238E27FC236}">
                  <a16:creationId xmlns:a16="http://schemas.microsoft.com/office/drawing/2014/main" id="{8C28E4B9-0B2F-4124-A9EA-767888079C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anchor>
        </w:drawing>
      </w:r>
      <w:r w:rsidR="00E965F8" w:rsidRPr="00E965F8">
        <w:rPr>
          <w:noProof/>
        </w:rPr>
        <w:t xml:space="preserve"> </w:t>
      </w:r>
    </w:p>
    <w:p w14:paraId="1DD083CF" w14:textId="01230D13" w:rsidR="00E965F8" w:rsidRPr="00011D8E" w:rsidRDefault="00E965F8" w:rsidP="00E965F8">
      <w:pPr>
        <w:jc w:val="left"/>
      </w:pPr>
      <w:r>
        <w:t>Die Ergebnisse der Aussage 3 in Baseline 2 ergeben einen Mittelwert von 4,17 und einen Median von 5 auf einer Skala mit dem Minimalwert 1 (trifft gar nicht zu) und dem Maximalwert 5 (trifft voll zu).</w:t>
      </w:r>
      <w:r w:rsidR="0065286B">
        <w:t xml:space="preserve"> </w:t>
      </w:r>
      <w:r w:rsidR="0065286B">
        <w:rPr>
          <w:sz w:val="21"/>
          <w:szCs w:val="21"/>
        </w:rPr>
        <w:t>Die Mehrheit der Bewertungen (mind. 75%) befindet sich zwischen den Werten 3,25 und 5.</w:t>
      </w:r>
      <w:r w:rsidR="00B97A7A">
        <w:rPr>
          <w:sz w:val="21"/>
          <w:szCs w:val="21"/>
        </w:rPr>
        <w:t xml:space="preserve"> Die untere Antenne der Box zeigt </w:t>
      </w:r>
      <w:r w:rsidR="0042009A">
        <w:rPr>
          <w:sz w:val="21"/>
          <w:szCs w:val="21"/>
        </w:rPr>
        <w:t>einen Minimalwert von 1</w:t>
      </w:r>
      <w:r w:rsidR="00B97A7A">
        <w:rPr>
          <w:sz w:val="21"/>
          <w:szCs w:val="21"/>
        </w:rPr>
        <w:t>.</w:t>
      </w:r>
      <w:r w:rsidR="00075BD0">
        <w:rPr>
          <w:sz w:val="21"/>
          <w:szCs w:val="21"/>
        </w:rPr>
        <w:t xml:space="preserve"> Einen oder mehrere Ausreißer gibt es nicht.</w:t>
      </w:r>
      <w:r w:rsidR="00FF78DD">
        <w:rPr>
          <w:sz w:val="21"/>
          <w:szCs w:val="21"/>
        </w:rPr>
        <w:t xml:space="preserve"> </w:t>
      </w:r>
      <w:r w:rsidR="000A481A">
        <w:rPr>
          <w:sz w:val="21"/>
          <w:szCs w:val="21"/>
        </w:rPr>
        <w:t xml:space="preserve">Der Vergleich des Mittelwerts (4,17) und des Medians (5), lässt eine mehrheitliche Zustimmung interpretieren. Dem überwiegend meiste Teil der Probanden (5/6) war die physische Umgebung sehr bewusst (Wertung 4 und 5) </w:t>
      </w:r>
      <w:r w:rsidR="00240486">
        <w:rPr>
          <w:sz w:val="21"/>
          <w:szCs w:val="21"/>
        </w:rPr>
        <w:t>und lediglich ein Teilnehmer nicht (Wertung 1).</w:t>
      </w:r>
    </w:p>
    <w:p w14:paraId="1CBB31AD" w14:textId="07A9C092" w:rsidR="0023586C" w:rsidRDefault="0023586C" w:rsidP="0023586C">
      <w:pPr>
        <w:pStyle w:val="berschrift5"/>
      </w:pPr>
      <w:bookmarkStart w:id="584" w:name="_Toc87517091"/>
      <w:bookmarkStart w:id="585" w:name="_Toc87523880"/>
      <w:r>
        <w:t>Baseline 3</w:t>
      </w:r>
      <w:bookmarkEnd w:id="584"/>
      <w:bookmarkEnd w:id="585"/>
    </w:p>
    <w:p w14:paraId="01427938" w14:textId="52BD4F0E" w:rsidR="0050321E" w:rsidRPr="0050321E" w:rsidRDefault="0050321E" w:rsidP="0050321E">
      <w:r>
        <w:t xml:space="preserve">Aussage 3 in Baseline 3 wurde ein Mal mit der Wertung 1 (trifft gar nicht zu), ein Mal mit der Wertung 4 (Trifft eher zu) und </w:t>
      </w:r>
      <w:r w:rsidR="00EC233C">
        <w:t>vier</w:t>
      </w:r>
      <w:r>
        <w:t xml:space="preserve"> Mal mit der Wertung 5 (trifft voll zu) bewertet (siehe </w:t>
      </w:r>
      <w:r w:rsidR="009E13C0">
        <w:fldChar w:fldCharType="begin"/>
      </w:r>
      <w:r w:rsidR="009E13C0">
        <w:instrText xml:space="preserve"> REF _Ref87282352 \h </w:instrText>
      </w:r>
      <w:r w:rsidR="009E13C0">
        <w:fldChar w:fldCharType="separate"/>
      </w:r>
      <w:r w:rsidR="00310F16">
        <w:t xml:space="preserve">Abb. </w:t>
      </w:r>
      <w:r w:rsidR="00310F16">
        <w:rPr>
          <w:noProof/>
        </w:rPr>
        <w:t>65</w:t>
      </w:r>
      <w:r w:rsidR="009E13C0">
        <w:fldChar w:fldCharType="end"/>
      </w:r>
      <w:r>
        <w:t>).</w:t>
      </w:r>
    </w:p>
    <w:p w14:paraId="11A395E7" w14:textId="16721BF9" w:rsidR="0050321E" w:rsidRDefault="00DA3D20" w:rsidP="00C13BF2">
      <w:pPr>
        <w:jc w:val="left"/>
        <w:rPr>
          <w:noProof/>
        </w:rPr>
      </w:pPr>
      <w:r>
        <w:rPr>
          <w:noProof/>
        </w:rPr>
        <w:lastRenderedPageBreak/>
        <mc:AlternateContent>
          <mc:Choice Requires="wps">
            <w:drawing>
              <wp:anchor distT="0" distB="0" distL="114300" distR="114300" simplePos="0" relativeHeight="251726848" behindDoc="0" locked="0" layoutInCell="1" allowOverlap="1" wp14:anchorId="247B74A5" wp14:editId="4BC0C5EF">
                <wp:simplePos x="0" y="0"/>
                <wp:positionH relativeFrom="margin">
                  <wp:align>left</wp:align>
                </wp:positionH>
                <wp:positionV relativeFrom="paragraph">
                  <wp:posOffset>2022648</wp:posOffset>
                </wp:positionV>
                <wp:extent cx="5939790" cy="171450"/>
                <wp:effectExtent l="0" t="0" r="3810" b="0"/>
                <wp:wrapTopAndBottom/>
                <wp:docPr id="115" name="Textfeld 115"/>
                <wp:cNvGraphicFramePr/>
                <a:graphic xmlns:a="http://schemas.openxmlformats.org/drawingml/2006/main">
                  <a:graphicData uri="http://schemas.microsoft.com/office/word/2010/wordprocessingShape">
                    <wps:wsp>
                      <wps:cNvSpPr txBox="1"/>
                      <wps:spPr>
                        <a:xfrm>
                          <a:off x="0" y="0"/>
                          <a:ext cx="5939790" cy="171450"/>
                        </a:xfrm>
                        <a:prstGeom prst="rect">
                          <a:avLst/>
                        </a:prstGeom>
                        <a:solidFill>
                          <a:prstClr val="white"/>
                        </a:solidFill>
                        <a:ln>
                          <a:noFill/>
                        </a:ln>
                      </wps:spPr>
                      <wps:txbx>
                        <w:txbxContent>
                          <w:p w14:paraId="3D43B07A" w14:textId="6B20648A" w:rsidR="00C721C4" w:rsidRPr="00A7221C" w:rsidRDefault="00C721C4" w:rsidP="00C721C4">
                            <w:pPr>
                              <w:pStyle w:val="Beschriftung"/>
                              <w:rPr>
                                <w:noProof/>
                                <w:szCs w:val="24"/>
                              </w:rPr>
                            </w:pPr>
                            <w:bookmarkStart w:id="586" w:name="_Ref87282352"/>
                            <w:bookmarkStart w:id="587" w:name="_Toc87517176"/>
                            <w:bookmarkStart w:id="588" w:name="_Toc87523966"/>
                            <w:r>
                              <w:t xml:space="preserve">Abb. </w:t>
                            </w:r>
                            <w:r w:rsidR="00E61AB5">
                              <w:fldChar w:fldCharType="begin"/>
                            </w:r>
                            <w:r w:rsidR="00E61AB5">
                              <w:instrText xml:space="preserve"> SEQ Abb. \* ARABIC </w:instrText>
                            </w:r>
                            <w:r w:rsidR="00E61AB5">
                              <w:fldChar w:fldCharType="separate"/>
                            </w:r>
                            <w:r w:rsidR="000034B3">
                              <w:rPr>
                                <w:noProof/>
                              </w:rPr>
                              <w:t>66</w:t>
                            </w:r>
                            <w:r w:rsidR="00E61AB5">
                              <w:rPr>
                                <w:noProof/>
                              </w:rPr>
                              <w:fldChar w:fldCharType="end"/>
                            </w:r>
                            <w:bookmarkEnd w:id="586"/>
                            <w:r>
                              <w:t xml:space="preserve">: </w:t>
                            </w:r>
                            <w:r w:rsidRPr="00C00E2A">
                              <w:t xml:space="preserve">Häufigkeiten und Verteilung der Aussage </w:t>
                            </w:r>
                            <w:r>
                              <w:t>3</w:t>
                            </w:r>
                            <w:r w:rsidRPr="00C00E2A">
                              <w:t xml:space="preserve"> in Baseline </w:t>
                            </w:r>
                            <w:r>
                              <w:t>3</w:t>
                            </w:r>
                            <w:bookmarkEnd w:id="587"/>
                            <w:bookmarkEnd w:id="5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7B74A5" id="Textfeld 115" o:spid="_x0000_s1038" type="#_x0000_t202" style="position:absolute;margin-left:0;margin-top:159.25pt;width:467.7pt;height:13.5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" stroked="f">
                <v:textbox inset="0,0,0,0">
                  <w:txbxContent>
                    <w:p w14:paraId="3D43B07A" w14:textId="6B20648A" w:rsidR="00C721C4" w:rsidRPr="00A7221C" w:rsidRDefault="00C721C4" w:rsidP="00C721C4">
                      <w:pPr>
                        <w:pStyle w:val="Beschriftung"/>
                        <w:rPr>
                          <w:noProof/>
                          <w:szCs w:val="24"/>
                        </w:rPr>
                      </w:pPr>
                      <w:bookmarkStart w:id="589" w:name="_Ref87282352"/>
                      <w:bookmarkStart w:id="590" w:name="_Toc87517176"/>
                      <w:bookmarkStart w:id="591" w:name="_Toc87523966"/>
                      <w:r>
                        <w:t xml:space="preserve">Abb. </w:t>
                      </w:r>
                      <w:r w:rsidR="00E61AB5">
                        <w:fldChar w:fldCharType="begin"/>
                      </w:r>
                      <w:r w:rsidR="00E61AB5">
                        <w:instrText xml:space="preserve"> SEQ Abb. \* ARABIC </w:instrText>
                      </w:r>
                      <w:r w:rsidR="00E61AB5">
                        <w:fldChar w:fldCharType="separate"/>
                      </w:r>
                      <w:r w:rsidR="000034B3">
                        <w:rPr>
                          <w:noProof/>
                        </w:rPr>
                        <w:t>66</w:t>
                      </w:r>
                      <w:r w:rsidR="00E61AB5">
                        <w:rPr>
                          <w:noProof/>
                        </w:rPr>
                        <w:fldChar w:fldCharType="end"/>
                      </w:r>
                      <w:bookmarkEnd w:id="589"/>
                      <w:r>
                        <w:t xml:space="preserve">: </w:t>
                      </w:r>
                      <w:r w:rsidRPr="00C00E2A">
                        <w:t xml:space="preserve">Häufigkeiten und Verteilung der Aussage </w:t>
                      </w:r>
                      <w:r>
                        <w:t>3</w:t>
                      </w:r>
                      <w:r w:rsidRPr="00C00E2A">
                        <w:t xml:space="preserve"> in Baseline </w:t>
                      </w:r>
                      <w:r>
                        <w:t>3</w:t>
                      </w:r>
                      <w:bookmarkEnd w:id="590"/>
                      <w:bookmarkEnd w:id="591"/>
                    </w:p>
                  </w:txbxContent>
                </v:textbox>
                <w10:wrap type="topAndBottom" anchorx="margin"/>
              </v:shape>
            </w:pict>
          </mc:Fallback>
        </mc:AlternateContent>
      </w:r>
      <w:r>
        <w:rPr>
          <w:noProof/>
        </w:rPr>
        <w:drawing>
          <wp:anchor distT="0" distB="0" distL="114300" distR="114300" simplePos="0" relativeHeight="251682816" behindDoc="0" locked="0" layoutInCell="1" allowOverlap="1" wp14:anchorId="22F09986" wp14:editId="3D7640E9">
            <wp:simplePos x="0" y="0"/>
            <wp:positionH relativeFrom="margin">
              <wp:align>left</wp:align>
            </wp:positionH>
            <wp:positionV relativeFrom="paragraph">
              <wp:posOffset>289</wp:posOffset>
            </wp:positionV>
            <wp:extent cx="3419475" cy="1979930"/>
            <wp:effectExtent l="0" t="0" r="9525" b="1270"/>
            <wp:wrapTopAndBottom/>
            <wp:docPr id="71" name="Diagramm 71">
              <a:extLst xmlns:a="http://schemas.openxmlformats.org/drawingml/2006/main">
                <a:ext uri="{FF2B5EF4-FFF2-40B4-BE49-F238E27FC236}">
                  <a16:creationId xmlns:a16="http://schemas.microsoft.com/office/drawing/2014/main" id="{65575F8F-C0E9-434C-AB7A-EFBE36188B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0"/>
              </a:graphicData>
            </a:graphic>
            <wp14:sizeRelV relativeFrom="margin">
              <wp14:pctHeight>0</wp14:pctHeight>
            </wp14:sizeRelV>
          </wp:anchor>
        </w:drawing>
      </w:r>
      <w:r>
        <w:rPr>
          <w:noProof/>
        </w:rPr>
        <mc:AlternateContent>
          <mc:Choice Requires="cx1">
            <w:drawing>
              <wp:anchor distT="0" distB="0" distL="114300" distR="114300" simplePos="0" relativeHeight="251683840" behindDoc="0" locked="0" layoutInCell="1" allowOverlap="1" wp14:anchorId="3E5D88A0" wp14:editId="7CA4F160">
                <wp:simplePos x="0" y="0"/>
                <wp:positionH relativeFrom="margin">
                  <wp:align>right</wp:align>
                </wp:positionH>
                <wp:positionV relativeFrom="paragraph">
                  <wp:posOffset>9410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1"/>
                  </a:graphicData>
                </a:graphic>
              </wp:anchor>
            </w:drawing>
          </mc:Choice>
          <mc:Fallback>
            <w:drawing>
              <wp:anchor distT="0" distB="0" distL="114300" distR="114300" simplePos="0" relativeHeight="251683840" behindDoc="0" locked="0" layoutInCell="1" allowOverlap="1" wp14:anchorId="3E5D88A0" wp14:editId="7CA4F160">
                <wp:simplePos x="0" y="0"/>
                <wp:positionH relativeFrom="margin">
                  <wp:align>right</wp:align>
                </wp:positionH>
                <wp:positionV relativeFrom="paragraph">
                  <wp:posOffset>9410</wp:posOffset>
                </wp:positionV>
                <wp:extent cx="2411730" cy="1979930"/>
                <wp:effectExtent l="0" t="0" r="7620" b="1270"/>
                <wp:wrapTopAndBottom/>
                <wp:docPr id="92" name="Diagramm 92">
                  <a:extLst xmlns:a="http://schemas.openxmlformats.org/drawingml/2006/main">
                    <a:ext uri="{FF2B5EF4-FFF2-40B4-BE49-F238E27FC236}">
                      <a16:creationId xmlns:a16="http://schemas.microsoft.com/office/drawing/2014/main" id="{5DB167C3-AC2A-457A-90B6-D527EFE208A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2" name="Diagramm 92">
                          <a:extLst>
                            <a:ext uri="{FF2B5EF4-FFF2-40B4-BE49-F238E27FC236}">
                              <a16:creationId xmlns:a16="http://schemas.microsoft.com/office/drawing/2014/main" id="{5DB167C3-AC2A-457A-90B6-D527EFE208A5}"/>
                            </a:ext>
                          </a:extLst>
                        </pic:cNvPr>
                        <pic:cNvPicPr>
                          <a:picLocks noGrp="1" noRot="1" noChangeAspect="1" noMove="1" noResize="1" noEditPoints="1" noAdjustHandles="1" noChangeArrowheads="1" noChangeShapeType="1"/>
                        </pic:cNvPicPr>
                      </pic:nvPicPr>
                      <pic:blipFill>
                        <a:blip r:embed="rId132"/>
                        <a:stretch>
                          <a:fillRect/>
                        </a:stretch>
                      </pic:blipFill>
                      <pic:spPr>
                        <a:xfrm>
                          <a:off x="0" y="0"/>
                          <a:ext cx="2411730" cy="1979930"/>
                        </a:xfrm>
                        <a:prstGeom prst="rect">
                          <a:avLst/>
                        </a:prstGeom>
                      </pic:spPr>
                    </pic:pic>
                  </a:graphicData>
                </a:graphic>
              </wp:anchor>
            </w:drawing>
          </mc:Fallback>
        </mc:AlternateContent>
      </w:r>
    </w:p>
    <w:p w14:paraId="0979CDDD" w14:textId="11364028" w:rsidR="009A776E" w:rsidRPr="0050321E" w:rsidRDefault="009A776E" w:rsidP="00C13BF2">
      <w:pPr>
        <w:jc w:val="left"/>
      </w:pPr>
      <w:r>
        <w:t xml:space="preserve">Die Ergebnisse der Aussage 3 in Baseline </w:t>
      </w:r>
      <w:r w:rsidR="00CD5BDF">
        <w:t>3</w:t>
      </w:r>
      <w:r>
        <w:t xml:space="preserve"> ergeben einen Mittelwert von 4,17 und einen Median von 5 auf einer Skala mit dem Minimalwert 1 (trifft gar nicht zu) und dem Maximalwert 5 (trifft voll zu).</w:t>
      </w:r>
      <w:r w:rsidR="00FF4589">
        <w:t xml:space="preserve"> </w:t>
      </w:r>
      <w:r w:rsidR="00FF4589">
        <w:rPr>
          <w:sz w:val="21"/>
          <w:szCs w:val="21"/>
        </w:rPr>
        <w:t>Die Mehrheit der Bewertungen (mind. 75%) befindet sich zwischen den Werten 3,25 und 5.</w:t>
      </w:r>
      <w:r w:rsidR="0060365C">
        <w:rPr>
          <w:sz w:val="21"/>
          <w:szCs w:val="21"/>
        </w:rPr>
        <w:t xml:space="preserve"> Die untere Antenne der Box zeigt einen Minimalwert von 1.</w:t>
      </w:r>
      <w:r w:rsidR="00526B0B">
        <w:rPr>
          <w:sz w:val="21"/>
          <w:szCs w:val="21"/>
        </w:rPr>
        <w:t xml:space="preserve"> Einen oder mehrere Ausreißer gibt es nicht.</w:t>
      </w:r>
      <w:r w:rsidR="00A332B6">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157700C6" w14:textId="374FF0A8" w:rsidR="0023586C" w:rsidRDefault="0023586C" w:rsidP="0023586C">
      <w:pPr>
        <w:pStyle w:val="berschrift5"/>
      </w:pPr>
      <w:bookmarkStart w:id="592" w:name="_Toc87517092"/>
      <w:bookmarkStart w:id="593" w:name="_Toc87523881"/>
      <w:r>
        <w:t>Szenario 1</w:t>
      </w:r>
      <w:bookmarkEnd w:id="592"/>
      <w:bookmarkEnd w:id="593"/>
    </w:p>
    <w:p w14:paraId="10D03167" w14:textId="03E2A2E2" w:rsidR="0006032D" w:rsidRPr="0006032D" w:rsidRDefault="008C33F1" w:rsidP="0006032D">
      <w:r>
        <w:rPr>
          <w:noProof/>
        </w:rPr>
        <mc:AlternateContent>
          <mc:Choice Requires="wps">
            <w:drawing>
              <wp:anchor distT="0" distB="0" distL="114300" distR="114300" simplePos="0" relativeHeight="251728896" behindDoc="0" locked="0" layoutInCell="1" allowOverlap="1" wp14:anchorId="45C25F32" wp14:editId="5ECCDBB2">
                <wp:simplePos x="0" y="0"/>
                <wp:positionH relativeFrom="column">
                  <wp:posOffset>1270</wp:posOffset>
                </wp:positionH>
                <wp:positionV relativeFrom="paragraph">
                  <wp:posOffset>2516505</wp:posOffset>
                </wp:positionV>
                <wp:extent cx="5939790" cy="158750"/>
                <wp:effectExtent l="0" t="0" r="3810" b="0"/>
                <wp:wrapTopAndBottom/>
                <wp:docPr id="116" name="Textfeld 116"/>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06A18ED" w14:textId="4051050D" w:rsidR="008C33F1" w:rsidRPr="0060421B" w:rsidRDefault="008C33F1" w:rsidP="008C33F1">
                            <w:pPr>
                              <w:pStyle w:val="Beschriftung"/>
                              <w:rPr>
                                <w:noProof/>
                                <w:szCs w:val="24"/>
                              </w:rPr>
                            </w:pPr>
                            <w:bookmarkStart w:id="594" w:name="_Ref87282338"/>
                            <w:bookmarkStart w:id="595" w:name="_Toc87517177"/>
                            <w:bookmarkStart w:id="596" w:name="_Toc87523967"/>
                            <w:r>
                              <w:t xml:space="preserve">Abb. </w:t>
                            </w:r>
                            <w:r w:rsidR="00E61AB5">
                              <w:fldChar w:fldCharType="begin"/>
                            </w:r>
                            <w:r w:rsidR="00E61AB5">
                              <w:instrText xml:space="preserve"> SEQ Abb. \* ARABIC </w:instrText>
                            </w:r>
                            <w:r w:rsidR="00E61AB5">
                              <w:fldChar w:fldCharType="separate"/>
                            </w:r>
                            <w:r w:rsidR="000034B3">
                              <w:rPr>
                                <w:noProof/>
                              </w:rPr>
                              <w:t>67</w:t>
                            </w:r>
                            <w:r w:rsidR="00E61AB5">
                              <w:rPr>
                                <w:noProof/>
                              </w:rPr>
                              <w:fldChar w:fldCharType="end"/>
                            </w:r>
                            <w:bookmarkEnd w:id="594"/>
                            <w:r>
                              <w:t xml:space="preserve">: </w:t>
                            </w:r>
                            <w:r w:rsidRPr="007D40F2">
                              <w:t xml:space="preserve">Häufigkeiten und Verteilung der Aussage </w:t>
                            </w:r>
                            <w:r>
                              <w:t>3</w:t>
                            </w:r>
                            <w:r w:rsidRPr="007D40F2">
                              <w:t xml:space="preserve"> in </w:t>
                            </w:r>
                            <w:r>
                              <w:t>Szenario</w:t>
                            </w:r>
                            <w:r w:rsidRPr="007D40F2">
                              <w:t xml:space="preserve"> 1</w:t>
                            </w:r>
                            <w:bookmarkEnd w:id="595"/>
                            <w:bookmarkEnd w:id="59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C25F32" id="Textfeld 116" o:spid="_x0000_s1039" type="#_x0000_t202" style="position:absolute;left:0;text-align:left;margin-left:.1pt;margin-top:198.15pt;width:467.7pt;height:1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" stroked="f">
                <v:textbox inset="0,0,0,0">
                  <w:txbxContent>
                    <w:p w14:paraId="106A18ED" w14:textId="4051050D" w:rsidR="008C33F1" w:rsidRPr="0060421B" w:rsidRDefault="008C33F1" w:rsidP="008C33F1">
                      <w:pPr>
                        <w:pStyle w:val="Beschriftung"/>
                        <w:rPr>
                          <w:noProof/>
                          <w:szCs w:val="24"/>
                        </w:rPr>
                      </w:pPr>
                      <w:bookmarkStart w:id="597" w:name="_Ref87282338"/>
                      <w:bookmarkStart w:id="598" w:name="_Toc87517177"/>
                      <w:bookmarkStart w:id="599" w:name="_Toc87523967"/>
                      <w:r>
                        <w:t xml:space="preserve">Abb. </w:t>
                      </w:r>
                      <w:r w:rsidR="00E61AB5">
                        <w:fldChar w:fldCharType="begin"/>
                      </w:r>
                      <w:r w:rsidR="00E61AB5">
                        <w:instrText xml:space="preserve"> SEQ Abb. \* ARABIC </w:instrText>
                      </w:r>
                      <w:r w:rsidR="00E61AB5">
                        <w:fldChar w:fldCharType="separate"/>
                      </w:r>
                      <w:r w:rsidR="000034B3">
                        <w:rPr>
                          <w:noProof/>
                        </w:rPr>
                        <w:t>67</w:t>
                      </w:r>
                      <w:r w:rsidR="00E61AB5">
                        <w:rPr>
                          <w:noProof/>
                        </w:rPr>
                        <w:fldChar w:fldCharType="end"/>
                      </w:r>
                      <w:bookmarkEnd w:id="597"/>
                      <w:r>
                        <w:t xml:space="preserve">: </w:t>
                      </w:r>
                      <w:r w:rsidRPr="007D40F2">
                        <w:t xml:space="preserve">Häufigkeiten und Verteilung der Aussage </w:t>
                      </w:r>
                      <w:r>
                        <w:t>3</w:t>
                      </w:r>
                      <w:r w:rsidRPr="007D40F2">
                        <w:t xml:space="preserve"> in </w:t>
                      </w:r>
                      <w:r>
                        <w:t>Szenario</w:t>
                      </w:r>
                      <w:r w:rsidRPr="007D40F2">
                        <w:t xml:space="preserve"> 1</w:t>
                      </w:r>
                      <w:bookmarkEnd w:id="598"/>
                      <w:bookmarkEnd w:id="599"/>
                    </w:p>
                  </w:txbxContent>
                </v:textbox>
                <w10:wrap type="topAndBottom"/>
              </v:shape>
            </w:pict>
          </mc:Fallback>
        </mc:AlternateContent>
      </w:r>
      <w:r w:rsidR="0006032D">
        <w:t xml:space="preserve">Aussage 3 in Szenario 1 wurde ein Mal mit der Wertung 1 (trifft gar nicht zu), ein Mal mit der Wertung 4 (Trifft eher zu) und </w:t>
      </w:r>
      <w:r w:rsidR="00EC233C">
        <w:t>vier</w:t>
      </w:r>
      <w:r w:rsidR="0006032D">
        <w:t xml:space="preserve"> Mal mit der Wertung 5 (trifft voll zu) bewertet (siehe </w:t>
      </w:r>
      <w:r w:rsidR="009E13C0">
        <w:fldChar w:fldCharType="begin"/>
      </w:r>
      <w:r w:rsidR="009E13C0">
        <w:instrText xml:space="preserve"> REF _Ref87282338 \h </w:instrText>
      </w:r>
      <w:r w:rsidR="009E13C0">
        <w:fldChar w:fldCharType="separate"/>
      </w:r>
      <w:r w:rsidR="00310F16">
        <w:t xml:space="preserve">Abb. </w:t>
      </w:r>
      <w:r w:rsidR="00310F16">
        <w:rPr>
          <w:noProof/>
        </w:rPr>
        <w:t>66</w:t>
      </w:r>
      <w:r w:rsidR="009E13C0">
        <w:fldChar w:fldCharType="end"/>
      </w:r>
      <w:r w:rsidR="0006032D">
        <w:t>).</w:t>
      </w:r>
    </w:p>
    <w:p w14:paraId="5DF8AE6A" w14:textId="2C6002BF" w:rsidR="0006032D" w:rsidRDefault="0066573F" w:rsidP="0066573F">
      <w:pPr>
        <w:jc w:val="left"/>
        <w:rPr>
          <w:noProof/>
        </w:rPr>
      </w:pPr>
      <w:r>
        <w:rPr>
          <w:noProof/>
        </w:rPr>
        <mc:AlternateContent>
          <mc:Choice Requires="cx1">
            <w:drawing>
              <wp:anchor distT="0" distB="0" distL="114300" distR="114300" simplePos="0" relativeHeight="251685888" behindDoc="0" locked="0" layoutInCell="1" allowOverlap="1" wp14:anchorId="0F0455B3" wp14:editId="74152430">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3"/>
                  </a:graphicData>
                </a:graphic>
              </wp:anchor>
            </w:drawing>
          </mc:Choice>
          <mc:Fallback>
            <w:drawing>
              <wp:anchor distT="0" distB="0" distL="114300" distR="114300" simplePos="0" relativeHeight="251685888" behindDoc="0" locked="0" layoutInCell="1" allowOverlap="1" wp14:anchorId="0F0455B3" wp14:editId="74152430">
                <wp:simplePos x="0" y="0"/>
                <wp:positionH relativeFrom="margin">
                  <wp:align>right</wp:align>
                </wp:positionH>
                <wp:positionV relativeFrom="paragraph">
                  <wp:posOffset>0</wp:posOffset>
                </wp:positionV>
                <wp:extent cx="2411730" cy="1979930"/>
                <wp:effectExtent l="0" t="0" r="7620" b="1270"/>
                <wp:wrapTopAndBottom/>
                <wp:docPr id="93" name="Diagramm 93">
                  <a:extLst xmlns:a="http://schemas.openxmlformats.org/drawingml/2006/main">
                    <a:ext uri="{FF2B5EF4-FFF2-40B4-BE49-F238E27FC236}">
                      <a16:creationId xmlns:a16="http://schemas.microsoft.com/office/drawing/2014/main" id="{525FCD6E-C0DA-479F-AA35-7F69DB14ADE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3" name="Diagramm 93">
                          <a:extLst>
                            <a:ext uri="{FF2B5EF4-FFF2-40B4-BE49-F238E27FC236}">
                              <a16:creationId xmlns:a16="http://schemas.microsoft.com/office/drawing/2014/main" id="{525FCD6E-C0DA-479F-AA35-7F69DB14ADEE}"/>
                            </a:ext>
                          </a:extLst>
                        </pic:cNvPr>
                        <pic:cNvPicPr>
                          <a:picLocks noGrp="1" noRot="1" noChangeAspect="1" noMove="1" noResize="1" noEditPoints="1" noAdjustHandles="1" noChangeArrowheads="1" noChangeShapeType="1"/>
                        </pic:cNvPicPr>
                      </pic:nvPicPr>
                      <pic:blipFill>
                        <a:blip r:embed="rId134"/>
                        <a:stretch>
                          <a:fillRect/>
                        </a:stretch>
                      </pic:blipFill>
                      <pic:spPr>
                        <a:xfrm>
                          <a:off x="0" y="0"/>
                          <a:ext cx="2411730" cy="1979930"/>
                        </a:xfrm>
                        <a:prstGeom prst="rect">
                          <a:avLst/>
                        </a:prstGeom>
                      </pic:spPr>
                    </pic:pic>
                  </a:graphicData>
                </a:graphic>
              </wp:anchor>
            </w:drawing>
          </mc:Fallback>
        </mc:AlternateContent>
      </w:r>
      <w:r w:rsidR="0006032D">
        <w:rPr>
          <w:noProof/>
        </w:rPr>
        <w:drawing>
          <wp:anchor distT="0" distB="0" distL="114300" distR="114300" simplePos="0" relativeHeight="251684864" behindDoc="0" locked="0" layoutInCell="1" allowOverlap="1" wp14:anchorId="2F15A71B" wp14:editId="6A1A2E2F">
            <wp:simplePos x="0" y="0"/>
            <wp:positionH relativeFrom="column">
              <wp:posOffset>-1270</wp:posOffset>
            </wp:positionH>
            <wp:positionV relativeFrom="paragraph">
              <wp:posOffset>0</wp:posOffset>
            </wp:positionV>
            <wp:extent cx="3420000" cy="1980000"/>
            <wp:effectExtent l="0" t="0" r="9525" b="1270"/>
            <wp:wrapTopAndBottom/>
            <wp:docPr id="72" name="Diagramm 72">
              <a:extLst xmlns:a="http://schemas.openxmlformats.org/drawingml/2006/main">
                <a:ext uri="{FF2B5EF4-FFF2-40B4-BE49-F238E27FC236}">
                  <a16:creationId xmlns:a16="http://schemas.microsoft.com/office/drawing/2014/main" id="{6A70FCFA-854F-4714-8E19-C4696EEAF1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5"/>
              </a:graphicData>
            </a:graphic>
          </wp:anchor>
        </w:drawing>
      </w:r>
      <w:r w:rsidRPr="0066573F">
        <w:rPr>
          <w:noProof/>
        </w:rPr>
        <w:t xml:space="preserve"> </w:t>
      </w:r>
    </w:p>
    <w:p w14:paraId="1E9EF75F" w14:textId="15E62CF4" w:rsidR="0066573F" w:rsidRPr="0006032D" w:rsidRDefault="0066573F" w:rsidP="0066573F">
      <w:pPr>
        <w:jc w:val="left"/>
      </w:pPr>
      <w:r>
        <w:t>Die Ergebnisse der Aussage 3 in Szenario 1 ergeben einen Mittelwert von 4,17 und einen Median von 5 auf einer Skala mit dem Minimalwert 1 (trifft gar nicht zu) und dem Maximalwert 5 (trifft voll zu).</w:t>
      </w:r>
      <w:r w:rsidR="002A231F">
        <w:t xml:space="preserve"> </w:t>
      </w:r>
      <w:r w:rsidR="002A231F">
        <w:rPr>
          <w:sz w:val="21"/>
          <w:szCs w:val="21"/>
        </w:rPr>
        <w:t>Die Mehrheit der Bewertungen (mind. 75%) befindet sich zwischen den Werten 3,25 und 5.</w:t>
      </w:r>
      <w:r w:rsidR="00F177A5">
        <w:rPr>
          <w:sz w:val="21"/>
          <w:szCs w:val="21"/>
        </w:rPr>
        <w:t xml:space="preserve"> Die untere Antenne der Box zeigt einen Minimalwert von 1. Einen oder mehrere Ausreißer gibt es nicht.</w:t>
      </w:r>
      <w:r w:rsidR="004A5CE2">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1).</w:t>
      </w:r>
    </w:p>
    <w:p w14:paraId="096BA0B0" w14:textId="6C00A5AE" w:rsidR="0023586C" w:rsidRDefault="0023586C" w:rsidP="0023586C">
      <w:pPr>
        <w:pStyle w:val="berschrift5"/>
      </w:pPr>
      <w:bookmarkStart w:id="600" w:name="_Toc87517093"/>
      <w:bookmarkStart w:id="601" w:name="_Toc87523882"/>
      <w:r>
        <w:lastRenderedPageBreak/>
        <w:t>Szenario 2</w:t>
      </w:r>
      <w:bookmarkEnd w:id="600"/>
      <w:bookmarkEnd w:id="601"/>
    </w:p>
    <w:p w14:paraId="6FE0EB29" w14:textId="57CEA631" w:rsidR="0006032D" w:rsidRPr="0006032D" w:rsidRDefault="0045181C" w:rsidP="009F0F0E">
      <w:r>
        <w:rPr>
          <w:noProof/>
        </w:rPr>
        <mc:AlternateContent>
          <mc:Choice Requires="wps">
            <w:drawing>
              <wp:anchor distT="0" distB="0" distL="114300" distR="114300" simplePos="0" relativeHeight="251730944" behindDoc="0" locked="0" layoutInCell="1" allowOverlap="1" wp14:anchorId="68E918B2" wp14:editId="096ABEE2">
                <wp:simplePos x="0" y="0"/>
                <wp:positionH relativeFrom="column">
                  <wp:posOffset>1270</wp:posOffset>
                </wp:positionH>
                <wp:positionV relativeFrom="paragraph">
                  <wp:posOffset>2521585</wp:posOffset>
                </wp:positionV>
                <wp:extent cx="5905500" cy="152400"/>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905500" cy="152400"/>
                        </a:xfrm>
                        <a:prstGeom prst="rect">
                          <a:avLst/>
                        </a:prstGeom>
                        <a:solidFill>
                          <a:prstClr val="white"/>
                        </a:solidFill>
                        <a:ln>
                          <a:noFill/>
                        </a:ln>
                      </wps:spPr>
                      <wps:txbx>
                        <w:txbxContent>
                          <w:p w14:paraId="5172AEC8" w14:textId="27955A2E" w:rsidR="0045181C" w:rsidRPr="005F02C6" w:rsidRDefault="0045181C" w:rsidP="0045181C">
                            <w:pPr>
                              <w:pStyle w:val="Beschriftung"/>
                              <w:rPr>
                                <w:noProof/>
                                <w:szCs w:val="24"/>
                              </w:rPr>
                            </w:pPr>
                            <w:bookmarkStart w:id="602" w:name="_Ref87282323"/>
                            <w:bookmarkStart w:id="603" w:name="_Toc87517178"/>
                            <w:bookmarkStart w:id="604" w:name="_Toc87523968"/>
                            <w:r>
                              <w:t xml:space="preserve">Abb. </w:t>
                            </w:r>
                            <w:r w:rsidR="00E61AB5">
                              <w:fldChar w:fldCharType="begin"/>
                            </w:r>
                            <w:r w:rsidR="00E61AB5">
                              <w:instrText xml:space="preserve"> SEQ Abb. \* ARABIC </w:instrText>
                            </w:r>
                            <w:r w:rsidR="00E61AB5">
                              <w:fldChar w:fldCharType="separate"/>
                            </w:r>
                            <w:r w:rsidR="000034B3">
                              <w:rPr>
                                <w:noProof/>
                              </w:rPr>
                              <w:t>68</w:t>
                            </w:r>
                            <w:r w:rsidR="00E61AB5">
                              <w:rPr>
                                <w:noProof/>
                              </w:rPr>
                              <w:fldChar w:fldCharType="end"/>
                            </w:r>
                            <w:bookmarkEnd w:id="602"/>
                            <w:r>
                              <w:t xml:space="preserve">: </w:t>
                            </w:r>
                            <w:r w:rsidRPr="00641E4A">
                              <w:t xml:space="preserve">Häufigkeiten und Verteilung der Aussage </w:t>
                            </w:r>
                            <w:r>
                              <w:t>3</w:t>
                            </w:r>
                            <w:r w:rsidRPr="00641E4A">
                              <w:t xml:space="preserve"> in </w:t>
                            </w:r>
                            <w:r>
                              <w:t>Szenario 2</w:t>
                            </w:r>
                            <w:bookmarkEnd w:id="603"/>
                            <w:bookmarkEnd w:id="6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918B2" id="Textfeld 117" o:spid="_x0000_s1040" type="#_x0000_t202" style="position:absolute;left:0;text-align:left;margin-left:.1pt;margin-top:198.55pt;width:465pt;height:12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" stroked="f">
                <v:textbox inset="0,0,0,0">
                  <w:txbxContent>
                    <w:p w14:paraId="5172AEC8" w14:textId="27955A2E" w:rsidR="0045181C" w:rsidRPr="005F02C6" w:rsidRDefault="0045181C" w:rsidP="0045181C">
                      <w:pPr>
                        <w:pStyle w:val="Beschriftung"/>
                        <w:rPr>
                          <w:noProof/>
                          <w:szCs w:val="24"/>
                        </w:rPr>
                      </w:pPr>
                      <w:bookmarkStart w:id="605" w:name="_Ref87282323"/>
                      <w:bookmarkStart w:id="606" w:name="_Toc87517178"/>
                      <w:bookmarkStart w:id="607" w:name="_Toc87523968"/>
                      <w:r>
                        <w:t xml:space="preserve">Abb. </w:t>
                      </w:r>
                      <w:r w:rsidR="00E61AB5">
                        <w:fldChar w:fldCharType="begin"/>
                      </w:r>
                      <w:r w:rsidR="00E61AB5">
                        <w:instrText xml:space="preserve"> SEQ Abb. \* ARABIC </w:instrText>
                      </w:r>
                      <w:r w:rsidR="00E61AB5">
                        <w:fldChar w:fldCharType="separate"/>
                      </w:r>
                      <w:r w:rsidR="000034B3">
                        <w:rPr>
                          <w:noProof/>
                        </w:rPr>
                        <w:t>68</w:t>
                      </w:r>
                      <w:r w:rsidR="00E61AB5">
                        <w:rPr>
                          <w:noProof/>
                        </w:rPr>
                        <w:fldChar w:fldCharType="end"/>
                      </w:r>
                      <w:bookmarkEnd w:id="605"/>
                      <w:r>
                        <w:t xml:space="preserve">: </w:t>
                      </w:r>
                      <w:r w:rsidRPr="00641E4A">
                        <w:t xml:space="preserve">Häufigkeiten und Verteilung der Aussage </w:t>
                      </w:r>
                      <w:r>
                        <w:t>3</w:t>
                      </w:r>
                      <w:r w:rsidRPr="00641E4A">
                        <w:t xml:space="preserve"> in </w:t>
                      </w:r>
                      <w:r>
                        <w:t>Szenario 2</w:t>
                      </w:r>
                      <w:bookmarkEnd w:id="606"/>
                      <w:bookmarkEnd w:id="607"/>
                    </w:p>
                  </w:txbxContent>
                </v:textbox>
                <w10:wrap type="topAndBottom"/>
              </v:shape>
            </w:pict>
          </mc:Fallback>
        </mc:AlternateContent>
      </w:r>
      <w:r w:rsidR="009F0F0E">
        <w:rPr>
          <w:noProof/>
        </w:rPr>
        <mc:AlternateContent>
          <mc:Choice Requires="cx1">
            <w:drawing>
              <wp:anchor distT="0" distB="0" distL="114300" distR="114300" simplePos="0" relativeHeight="251687936" behindDoc="0" locked="0" layoutInCell="1" allowOverlap="1" wp14:anchorId="678D2127" wp14:editId="5F29969A">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36"/>
                  </a:graphicData>
                </a:graphic>
              </wp:anchor>
            </w:drawing>
          </mc:Choice>
          <mc:Fallback>
            <w:drawing>
              <wp:anchor distT="0" distB="0" distL="114300" distR="114300" simplePos="0" relativeHeight="251687936" behindDoc="0" locked="0" layoutInCell="1" allowOverlap="1" wp14:anchorId="678D2127" wp14:editId="5F29969A">
                <wp:simplePos x="0" y="0"/>
                <wp:positionH relativeFrom="margin">
                  <wp:align>right</wp:align>
                </wp:positionH>
                <wp:positionV relativeFrom="paragraph">
                  <wp:posOffset>482600</wp:posOffset>
                </wp:positionV>
                <wp:extent cx="2411730" cy="1979930"/>
                <wp:effectExtent l="0" t="0" r="7620" b="1270"/>
                <wp:wrapTopAndBottom/>
                <wp:docPr id="94" name="Diagramm 94">
                  <a:extLst xmlns:a="http://schemas.openxmlformats.org/drawingml/2006/main">
                    <a:ext uri="{FF2B5EF4-FFF2-40B4-BE49-F238E27FC236}">
                      <a16:creationId xmlns:a16="http://schemas.microsoft.com/office/drawing/2014/main" id="{A9E3E37A-C873-40B9-A6BF-1436728DF12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4" name="Diagramm 94">
                          <a:extLst>
                            <a:ext uri="{FF2B5EF4-FFF2-40B4-BE49-F238E27FC236}">
                              <a16:creationId xmlns:a16="http://schemas.microsoft.com/office/drawing/2014/main" id="{A9E3E37A-C873-40B9-A6BF-1436728DF12C}"/>
                            </a:ext>
                          </a:extLst>
                        </pic:cNvPr>
                        <pic:cNvPicPr>
                          <a:picLocks noGrp="1" noRot="1" noChangeAspect="1" noMove="1" noResize="1" noEditPoints="1" noAdjustHandles="1" noChangeArrowheads="1" noChangeShapeType="1"/>
                        </pic:cNvPicPr>
                      </pic:nvPicPr>
                      <pic:blipFill>
                        <a:blip r:embed="rId137"/>
                        <a:stretch>
                          <a:fillRect/>
                        </a:stretch>
                      </pic:blipFill>
                      <pic:spPr>
                        <a:xfrm>
                          <a:off x="0" y="0"/>
                          <a:ext cx="2411730" cy="1979930"/>
                        </a:xfrm>
                        <a:prstGeom prst="rect">
                          <a:avLst/>
                        </a:prstGeom>
                      </pic:spPr>
                    </pic:pic>
                  </a:graphicData>
                </a:graphic>
              </wp:anchor>
            </w:drawing>
          </mc:Fallback>
        </mc:AlternateContent>
      </w:r>
      <w:r w:rsidR="0006032D">
        <w:t xml:space="preserve">Aussage 3 in Szenario </w:t>
      </w:r>
      <w:r w:rsidR="00BB55F6">
        <w:t>2</w:t>
      </w:r>
      <w:r w:rsidR="0006032D">
        <w:t xml:space="preserve"> wurde ein Mal mit der Wertung 2 (trifft eher nicht zu), ein Mal mit der Wertung 4 (Trifft eher zu) und </w:t>
      </w:r>
      <w:r w:rsidR="00EC233C">
        <w:t>vier</w:t>
      </w:r>
      <w:r w:rsidR="0006032D">
        <w:t xml:space="preserve"> Mal mit der Wertung 5 (trifft voll zu) bewertet (siehe </w:t>
      </w:r>
      <w:r w:rsidR="009E13C0">
        <w:fldChar w:fldCharType="begin"/>
      </w:r>
      <w:r w:rsidR="009E13C0">
        <w:instrText xml:space="preserve"> REF _Ref87282323 \h </w:instrText>
      </w:r>
      <w:r w:rsidR="009E13C0">
        <w:fldChar w:fldCharType="separate"/>
      </w:r>
      <w:r w:rsidR="00310F16">
        <w:t xml:space="preserve">Abb. </w:t>
      </w:r>
      <w:r w:rsidR="00310F16">
        <w:rPr>
          <w:noProof/>
        </w:rPr>
        <w:t>67</w:t>
      </w:r>
      <w:r w:rsidR="009E13C0">
        <w:fldChar w:fldCharType="end"/>
      </w:r>
      <w:r w:rsidR="0006032D">
        <w:t>).</w:t>
      </w:r>
    </w:p>
    <w:p w14:paraId="3D1DE3B6" w14:textId="1A50906B" w:rsidR="0006032D" w:rsidRDefault="0006032D" w:rsidP="009F0F0E">
      <w:pPr>
        <w:jc w:val="left"/>
        <w:rPr>
          <w:noProof/>
        </w:rPr>
      </w:pPr>
      <w:r>
        <w:rPr>
          <w:noProof/>
        </w:rPr>
        <w:drawing>
          <wp:anchor distT="0" distB="0" distL="114300" distR="114300" simplePos="0" relativeHeight="251686912" behindDoc="0" locked="0" layoutInCell="1" allowOverlap="1" wp14:anchorId="0C3C31D8" wp14:editId="59837C1E">
            <wp:simplePos x="0" y="0"/>
            <wp:positionH relativeFrom="column">
              <wp:posOffset>-1270</wp:posOffset>
            </wp:positionH>
            <wp:positionV relativeFrom="paragraph">
              <wp:posOffset>635</wp:posOffset>
            </wp:positionV>
            <wp:extent cx="3420000" cy="1980000"/>
            <wp:effectExtent l="0" t="0" r="9525" b="1270"/>
            <wp:wrapTopAndBottom/>
            <wp:docPr id="73" name="Diagramm 73">
              <a:extLst xmlns:a="http://schemas.openxmlformats.org/drawingml/2006/main">
                <a:ext uri="{FF2B5EF4-FFF2-40B4-BE49-F238E27FC236}">
                  <a16:creationId xmlns:a16="http://schemas.microsoft.com/office/drawing/2014/main" id="{0D6A88D6-25D9-43F6-A0AF-57A5BD6D49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anchor>
        </w:drawing>
      </w:r>
      <w:r w:rsidR="009F0F0E" w:rsidRPr="009F0F0E">
        <w:rPr>
          <w:noProof/>
        </w:rPr>
        <w:t xml:space="preserve"> </w:t>
      </w:r>
    </w:p>
    <w:p w14:paraId="52796A77" w14:textId="3D3E78F7" w:rsidR="009F0F0E" w:rsidRDefault="009F0F0E" w:rsidP="009F0F0E">
      <w:pPr>
        <w:jc w:val="left"/>
        <w:rPr>
          <w:sz w:val="21"/>
          <w:szCs w:val="21"/>
        </w:rPr>
      </w:pPr>
      <w:r>
        <w:t>Die Ergebnisse der Aussage 3 in Szenario 2 ergeben einen Mittelwert von 4,</w:t>
      </w:r>
      <w:r w:rsidR="004A2941">
        <w:t>33</w:t>
      </w:r>
      <w:r>
        <w:t xml:space="preserve"> und einen Median von 5 auf einer Skala mit dem </w:t>
      </w:r>
      <w:r w:rsidR="00AD6FC5">
        <w:t>Minimalwert 1 (trifft gar nicht zu) und dem Maximalwert 5 (trifft voll zu).</w:t>
      </w:r>
      <w:r w:rsidR="000421F1">
        <w:t xml:space="preserve"> </w:t>
      </w:r>
      <w:r w:rsidR="000421F1">
        <w:rPr>
          <w:sz w:val="21"/>
          <w:szCs w:val="21"/>
        </w:rPr>
        <w:t>Die Mehrheit der Bewertungen (mind. 75%) befindet sich zwischen den Werten 3,5 und 5.</w:t>
      </w:r>
      <w:r w:rsidR="00204DFE">
        <w:rPr>
          <w:sz w:val="21"/>
          <w:szCs w:val="21"/>
        </w:rPr>
        <w:t xml:space="preserve"> Die untere Antenne der Box zeigt einen Minimalwert von 2. Einen oder mehrere Ausreißer gibt es nicht.</w:t>
      </w:r>
      <w:r w:rsidR="002A428E">
        <w:rPr>
          <w:sz w:val="21"/>
          <w:szCs w:val="21"/>
        </w:rPr>
        <w:t xml:space="preserve"> Der Vergleich des Mittelwerts (4,17) und des Medians (5), lässt eine mehrheitliche Zustimmung interpretieren. Dem überwiegend meiste Teil der Probanden (5/6) war die physische Umgebung sehr bewusst (Wertung 4 und 5) und lediglich ein Teilnehmer nicht (Wertung 2).</w:t>
      </w:r>
    </w:p>
    <w:p w14:paraId="34AF290E" w14:textId="29E03585" w:rsidR="00A1026C" w:rsidRDefault="00A1026C" w:rsidP="00A1026C">
      <w:pPr>
        <w:pStyle w:val="berschrift5"/>
      </w:pPr>
      <w:bookmarkStart w:id="608" w:name="_Toc87517094"/>
      <w:bookmarkStart w:id="609" w:name="_Toc87523883"/>
      <w:r>
        <w:t xml:space="preserve">Gesamte Wertung der Aussage </w:t>
      </w:r>
      <w:r w:rsidR="005B4BE7">
        <w:t>3</w:t>
      </w:r>
      <w:bookmarkEnd w:id="608"/>
      <w:bookmarkEnd w:id="609"/>
    </w:p>
    <w:p w14:paraId="3EC6BE4D" w14:textId="46F18B8B" w:rsidR="00A1026C" w:rsidRDefault="00BA6CC3" w:rsidP="00BA6CC3">
      <w:pPr>
        <w:keepNext/>
        <w:jc w:val="left"/>
      </w:pPr>
      <w:r>
        <w:t>In der nachfolgenden Abbildung sind alle durchschnittlichen Wertungen der Aussage 1 abgebildet (siehe</w:t>
      </w:r>
      <w:r w:rsidR="002631AF">
        <w:t xml:space="preserve"> </w:t>
      </w:r>
      <w:r w:rsidR="002631AF">
        <w:fldChar w:fldCharType="begin"/>
      </w:r>
      <w:r w:rsidR="002631AF">
        <w:instrText xml:space="preserve"> REF _Ref87519391 \h </w:instrText>
      </w:r>
      <w:r w:rsidR="002631AF">
        <w:fldChar w:fldCharType="separate"/>
      </w:r>
      <w:r w:rsidR="00310F16">
        <w:t xml:space="preserve">Abb. </w:t>
      </w:r>
      <w:r w:rsidR="00310F16">
        <w:rPr>
          <w:noProof/>
        </w:rPr>
        <w:t>68</w:t>
      </w:r>
      <w:r w:rsidR="002631AF">
        <w:fldChar w:fldCharType="end"/>
      </w:r>
      <w:r>
        <w:t>). Die Gesamtwertung in allen Durchgängen zeigt einen durchschnittlichen Mittelwert von 4,27 und somit lässt sich eine insgesamte Übereinstimmung der Aussage 3 interpretieren (&gt; 3).</w:t>
      </w:r>
      <w:r w:rsidR="000E4C49">
        <w:t xml:space="preserve"> Dies lässt darauf schließen lässt den Probanden bei der Durchführung die physische Umgebung bewusst </w:t>
      </w:r>
      <w:r w:rsidR="00184946">
        <w:t>war,</w:t>
      </w:r>
      <w:r w:rsidR="00666DFE">
        <w:t xml:space="preserve"> während Sie in VR waren.</w:t>
      </w:r>
    </w:p>
    <w:p w14:paraId="4095008E" w14:textId="77777777" w:rsidR="002631AF" w:rsidRDefault="00455546" w:rsidP="002631AF">
      <w:pPr>
        <w:keepNext/>
        <w:jc w:val="center"/>
      </w:pPr>
      <w:r>
        <w:rPr>
          <w:noProof/>
        </w:rPr>
        <w:drawing>
          <wp:inline distT="0" distB="0" distL="0" distR="0" wp14:anchorId="5A05C4E7" wp14:editId="243D7380">
            <wp:extent cx="5202555" cy="2004060"/>
            <wp:effectExtent l="0" t="0" r="17145" b="15240"/>
            <wp:docPr id="120" name="Diagramm 120">
              <a:extLst xmlns:a="http://schemas.openxmlformats.org/drawingml/2006/main">
                <a:ext uri="{FF2B5EF4-FFF2-40B4-BE49-F238E27FC236}">
                  <a16:creationId xmlns:a16="http://schemas.microsoft.com/office/drawing/2014/main" id="{2522B736-9103-4AD6-8741-EDD0BAF798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9"/>
              </a:graphicData>
            </a:graphic>
          </wp:inline>
        </w:drawing>
      </w:r>
    </w:p>
    <w:p w14:paraId="20B36264" w14:textId="27A53033" w:rsidR="00A1026C" w:rsidRDefault="002631AF" w:rsidP="002631AF">
      <w:pPr>
        <w:pStyle w:val="Beschriftung"/>
      </w:pPr>
      <w:bookmarkStart w:id="610" w:name="_Ref87519391"/>
      <w:bookmarkStart w:id="611" w:name="_Toc87523969"/>
      <w:r>
        <w:t xml:space="preserve">Abb. </w:t>
      </w:r>
      <w:r w:rsidR="00E61AB5">
        <w:fldChar w:fldCharType="begin"/>
      </w:r>
      <w:r w:rsidR="00E61AB5">
        <w:instrText xml:space="preserve"> SEQ Abb. \* ARABIC </w:instrText>
      </w:r>
      <w:r w:rsidR="00E61AB5">
        <w:fldChar w:fldCharType="separate"/>
      </w:r>
      <w:r w:rsidR="000034B3">
        <w:rPr>
          <w:noProof/>
        </w:rPr>
        <w:t>69</w:t>
      </w:r>
      <w:r w:rsidR="00E61AB5">
        <w:rPr>
          <w:noProof/>
        </w:rPr>
        <w:fldChar w:fldCharType="end"/>
      </w:r>
      <w:bookmarkEnd w:id="610"/>
      <w:r>
        <w:t>: Mittelwerte und Median der Aussage 3</w:t>
      </w:r>
      <w:bookmarkEnd w:id="611"/>
    </w:p>
    <w:p w14:paraId="64D23021" w14:textId="77777777" w:rsidR="003B1812" w:rsidRDefault="003B1812" w:rsidP="000270D3">
      <w:pPr>
        <w:pStyle w:val="Textkrper"/>
      </w:pPr>
    </w:p>
    <w:p w14:paraId="4269CA18" w14:textId="160D6607" w:rsidR="003B1812" w:rsidRDefault="003B1812" w:rsidP="000270D3">
      <w:pPr>
        <w:pStyle w:val="Textkrper"/>
      </w:pPr>
      <w:r>
        <w:lastRenderedPageBreak/>
        <w:t>Mit einem Mittelwert von 4,17 liegen Baseline 2, Baseline 3 und Szenario 1 knapp unterhalb des Durch</w:t>
      </w:r>
      <w:r w:rsidR="00C645FC">
        <w:t>sch</w:t>
      </w:r>
      <w:r>
        <w:t>nitts</w:t>
      </w:r>
      <w:r w:rsidR="009539C7">
        <w:t xml:space="preserve"> von 4,27</w:t>
      </w:r>
      <w:r>
        <w:t>.</w:t>
      </w:r>
      <w:r w:rsidR="00636721">
        <w:t xml:space="preserve"> Die höchste Übereinstimmung bei der Aussage 3 gibt es in Baseline 1 mit einem Mittelwert von 4,5 und dem Szenario 2 mit einem Mittelwert von 4,33.</w:t>
      </w:r>
    </w:p>
    <w:p w14:paraId="0C846CF2" w14:textId="385B1AAE" w:rsidR="00406CE6" w:rsidRDefault="00762F48" w:rsidP="00FC69F0">
      <w:pPr>
        <w:pStyle w:val="berschrift4"/>
      </w:pPr>
      <w:bookmarkStart w:id="612" w:name="_Toc87517095"/>
      <w:bookmarkStart w:id="613" w:name="_Toc87523884"/>
      <w:r>
        <w:t xml:space="preserve">Aussage </w:t>
      </w:r>
      <w:r w:rsidR="005950C8">
        <w:t>4</w:t>
      </w:r>
      <w:r>
        <w:t xml:space="preserve">: </w:t>
      </w:r>
      <w:r w:rsidRPr="00762F48">
        <w:t>Das Bewusstsein über die physische Umgebung hat Sie in Ihrer Bewegungsfreiheit beeinflusst.</w:t>
      </w:r>
      <w:bookmarkEnd w:id="612"/>
      <w:bookmarkEnd w:id="613"/>
    </w:p>
    <w:p w14:paraId="1A1B61AD" w14:textId="32CAB13E" w:rsidR="00565BFC" w:rsidRPr="00565BFC" w:rsidRDefault="00565BFC" w:rsidP="00565BFC">
      <w:r>
        <w:t xml:space="preserve">Im Folgenden werden die Häufigkeiten und Verteilungen der Aussage </w:t>
      </w:r>
      <w:r w:rsidR="00C406CB">
        <w:t>4</w:t>
      </w:r>
      <w:r>
        <w:t xml:space="preserve"> in den jeweiligen Durchläufen visualisiert, interpretiert und verglichen.</w:t>
      </w:r>
    </w:p>
    <w:p w14:paraId="2D2B6BA6" w14:textId="5ECC6907" w:rsidR="0023586C" w:rsidRDefault="0023586C" w:rsidP="0023586C">
      <w:pPr>
        <w:pStyle w:val="berschrift5"/>
      </w:pPr>
      <w:bookmarkStart w:id="614" w:name="_Toc87517096"/>
      <w:bookmarkStart w:id="615" w:name="_Toc87523885"/>
      <w:r>
        <w:t>Baseline 1</w:t>
      </w:r>
      <w:bookmarkEnd w:id="614"/>
      <w:bookmarkEnd w:id="615"/>
    </w:p>
    <w:p w14:paraId="62E60E14" w14:textId="411A53EF" w:rsidR="006C1D58" w:rsidRPr="006C1D58" w:rsidRDefault="00310F52" w:rsidP="006C1D58">
      <w:r>
        <w:rPr>
          <w:noProof/>
        </w:rPr>
        <mc:AlternateContent>
          <mc:Choice Requires="wps">
            <w:drawing>
              <wp:anchor distT="0" distB="0" distL="114300" distR="114300" simplePos="0" relativeHeight="251732992" behindDoc="0" locked="0" layoutInCell="1" allowOverlap="1" wp14:anchorId="6FFC4C57" wp14:editId="6484BEDA">
                <wp:simplePos x="0" y="0"/>
                <wp:positionH relativeFrom="column">
                  <wp:posOffset>1270</wp:posOffset>
                </wp:positionH>
                <wp:positionV relativeFrom="paragraph">
                  <wp:posOffset>2760980</wp:posOffset>
                </wp:positionV>
                <wp:extent cx="5939790" cy="158750"/>
                <wp:effectExtent l="0" t="0" r="3810" b="0"/>
                <wp:wrapTopAndBottom/>
                <wp:docPr id="118" name="Textfeld 118"/>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117E5655" w14:textId="458A3494" w:rsidR="00310F52" w:rsidRPr="00017CC8" w:rsidRDefault="00310F52" w:rsidP="00310F52">
                            <w:pPr>
                              <w:pStyle w:val="Beschriftung"/>
                              <w:rPr>
                                <w:noProof/>
                                <w:szCs w:val="24"/>
                              </w:rPr>
                            </w:pPr>
                            <w:bookmarkStart w:id="616" w:name="_Ref87282304"/>
                            <w:bookmarkStart w:id="617" w:name="_Toc87517179"/>
                            <w:bookmarkStart w:id="618" w:name="_Toc87523970"/>
                            <w:r>
                              <w:t xml:space="preserve">Abb. </w:t>
                            </w:r>
                            <w:r w:rsidR="00E61AB5">
                              <w:fldChar w:fldCharType="begin"/>
                            </w:r>
                            <w:r w:rsidR="00E61AB5">
                              <w:instrText xml:space="preserve"> SEQ Abb. \* ARABIC </w:instrText>
                            </w:r>
                            <w:r w:rsidR="00E61AB5">
                              <w:fldChar w:fldCharType="separate"/>
                            </w:r>
                            <w:r w:rsidR="000034B3">
                              <w:rPr>
                                <w:noProof/>
                              </w:rPr>
                              <w:t>70</w:t>
                            </w:r>
                            <w:r w:rsidR="00E61AB5">
                              <w:rPr>
                                <w:noProof/>
                              </w:rPr>
                              <w:fldChar w:fldCharType="end"/>
                            </w:r>
                            <w:bookmarkEnd w:id="616"/>
                            <w:r>
                              <w:t xml:space="preserve">: </w:t>
                            </w:r>
                            <w:r w:rsidRPr="00F81662">
                              <w:t xml:space="preserve">Häufigkeiten und Verteilung der Aussage </w:t>
                            </w:r>
                            <w:r>
                              <w:t>4</w:t>
                            </w:r>
                            <w:r w:rsidRPr="00F81662">
                              <w:t xml:space="preserve"> in Baseline 1</w:t>
                            </w:r>
                            <w:bookmarkEnd w:id="617"/>
                            <w:bookmarkEnd w:id="6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FC4C57" id="Textfeld 118" o:spid="_x0000_s1041" type="#_x0000_t202" style="position:absolute;left:0;text-align:left;margin-left:.1pt;margin-top:217.4pt;width:467.7pt;height:12.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" stroked="f">
                <v:textbox inset="0,0,0,0">
                  <w:txbxContent>
                    <w:p w14:paraId="117E5655" w14:textId="458A3494" w:rsidR="00310F52" w:rsidRPr="00017CC8" w:rsidRDefault="00310F52" w:rsidP="00310F52">
                      <w:pPr>
                        <w:pStyle w:val="Beschriftung"/>
                        <w:rPr>
                          <w:noProof/>
                          <w:szCs w:val="24"/>
                        </w:rPr>
                      </w:pPr>
                      <w:bookmarkStart w:id="619" w:name="_Ref87282304"/>
                      <w:bookmarkStart w:id="620" w:name="_Toc87517179"/>
                      <w:bookmarkStart w:id="621" w:name="_Toc87523970"/>
                      <w:r>
                        <w:t xml:space="preserve">Abb. </w:t>
                      </w:r>
                      <w:r w:rsidR="00E61AB5">
                        <w:fldChar w:fldCharType="begin"/>
                      </w:r>
                      <w:r w:rsidR="00E61AB5">
                        <w:instrText xml:space="preserve"> SEQ Abb. \* ARABIC </w:instrText>
                      </w:r>
                      <w:r w:rsidR="00E61AB5">
                        <w:fldChar w:fldCharType="separate"/>
                      </w:r>
                      <w:r w:rsidR="000034B3">
                        <w:rPr>
                          <w:noProof/>
                        </w:rPr>
                        <w:t>70</w:t>
                      </w:r>
                      <w:r w:rsidR="00E61AB5">
                        <w:rPr>
                          <w:noProof/>
                        </w:rPr>
                        <w:fldChar w:fldCharType="end"/>
                      </w:r>
                      <w:bookmarkEnd w:id="619"/>
                      <w:r>
                        <w:t xml:space="preserve">: </w:t>
                      </w:r>
                      <w:r w:rsidRPr="00F81662">
                        <w:t xml:space="preserve">Häufigkeiten und Verteilung der Aussage </w:t>
                      </w:r>
                      <w:r>
                        <w:t>4</w:t>
                      </w:r>
                      <w:r w:rsidRPr="00F81662">
                        <w:t xml:space="preserve"> in Baseline 1</w:t>
                      </w:r>
                      <w:bookmarkEnd w:id="620"/>
                      <w:bookmarkEnd w:id="621"/>
                    </w:p>
                  </w:txbxContent>
                </v:textbox>
                <w10:wrap type="topAndBottom"/>
              </v:shape>
            </w:pict>
          </mc:Fallback>
        </mc:AlternateContent>
      </w:r>
      <w:r w:rsidR="006C1D58">
        <w:t>Aussage 4 in Baseline 1</w:t>
      </w:r>
      <w:r w:rsidR="006C1D58" w:rsidRPr="006C1D58">
        <w:t xml:space="preserve"> </w:t>
      </w:r>
      <w:r w:rsidR="006C1D58">
        <w:t xml:space="preserve">wurde ein Mal mit der Wertung 1 (trifft gar nicht zu), ein Mal mit der Wertung 2 (trifft eher nicht zu), zwei Mal mit der Wertung 3 (unentschieden) und zwei Mal mit der Wertung 4 (trifft eher zu) bewertet (siehe </w:t>
      </w:r>
      <w:r w:rsidR="009E13C0">
        <w:fldChar w:fldCharType="begin"/>
      </w:r>
      <w:r w:rsidR="009E13C0">
        <w:instrText xml:space="preserve"> REF _Ref87282304 \h </w:instrText>
      </w:r>
      <w:r w:rsidR="009E13C0">
        <w:fldChar w:fldCharType="separate"/>
      </w:r>
      <w:r w:rsidR="00310F16">
        <w:t xml:space="preserve">Abb. </w:t>
      </w:r>
      <w:r w:rsidR="00310F16">
        <w:rPr>
          <w:noProof/>
        </w:rPr>
        <w:t>69</w:t>
      </w:r>
      <w:r w:rsidR="009E13C0">
        <w:fldChar w:fldCharType="end"/>
      </w:r>
      <w:r w:rsidR="006C1D58">
        <w:t>).</w:t>
      </w:r>
    </w:p>
    <w:p w14:paraId="1F4E3ADD" w14:textId="6224FB29" w:rsidR="006C1D58" w:rsidRDefault="006752D8" w:rsidP="006752D8">
      <w:pPr>
        <w:jc w:val="left"/>
        <w:rPr>
          <w:noProof/>
        </w:rPr>
      </w:pPr>
      <w:r>
        <w:rPr>
          <w:noProof/>
        </w:rPr>
        <mc:AlternateContent>
          <mc:Choice Requires="cx1">
            <w:drawing>
              <wp:anchor distT="0" distB="0" distL="114300" distR="114300" simplePos="0" relativeHeight="251689984" behindDoc="0" locked="0" layoutInCell="1" allowOverlap="1" wp14:anchorId="3ECA1C2B" wp14:editId="539AAABA">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0"/>
                  </a:graphicData>
                </a:graphic>
              </wp:anchor>
            </w:drawing>
          </mc:Choice>
          <mc:Fallback>
            <w:drawing>
              <wp:anchor distT="0" distB="0" distL="114300" distR="114300" simplePos="0" relativeHeight="251689984" behindDoc="0" locked="0" layoutInCell="1" allowOverlap="1" wp14:anchorId="3ECA1C2B" wp14:editId="539AAABA">
                <wp:simplePos x="0" y="0"/>
                <wp:positionH relativeFrom="margin">
                  <wp:align>right</wp:align>
                </wp:positionH>
                <wp:positionV relativeFrom="paragraph">
                  <wp:posOffset>0</wp:posOffset>
                </wp:positionV>
                <wp:extent cx="2411730" cy="1979930"/>
                <wp:effectExtent l="0" t="0" r="7620" b="1270"/>
                <wp:wrapTopAndBottom/>
                <wp:docPr id="95" name="Diagramm 95">
                  <a:extLst xmlns:a="http://schemas.openxmlformats.org/drawingml/2006/main">
                    <a:ext uri="{FF2B5EF4-FFF2-40B4-BE49-F238E27FC236}">
                      <a16:creationId xmlns:a16="http://schemas.microsoft.com/office/drawing/2014/main" id="{E0602806-1852-4291-8E2A-A2B15A8C0A4F}"/>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5" name="Diagramm 95">
                          <a:extLst>
                            <a:ext uri="{FF2B5EF4-FFF2-40B4-BE49-F238E27FC236}">
                              <a16:creationId xmlns:a16="http://schemas.microsoft.com/office/drawing/2014/main" id="{E0602806-1852-4291-8E2A-A2B15A8C0A4F}"/>
                            </a:ext>
                          </a:extLst>
                        </pic:cNvPr>
                        <pic:cNvPicPr>
                          <a:picLocks noGrp="1" noRot="1" noChangeAspect="1" noMove="1" noResize="1" noEditPoints="1" noAdjustHandles="1" noChangeArrowheads="1" noChangeShapeType="1"/>
                        </pic:cNvPicPr>
                      </pic:nvPicPr>
                      <pic:blipFill>
                        <a:blip r:embed="rId141"/>
                        <a:stretch>
                          <a:fillRect/>
                        </a:stretch>
                      </pic:blipFill>
                      <pic:spPr>
                        <a:xfrm>
                          <a:off x="0" y="0"/>
                          <a:ext cx="2411730" cy="1979930"/>
                        </a:xfrm>
                        <a:prstGeom prst="rect">
                          <a:avLst/>
                        </a:prstGeom>
                      </pic:spPr>
                    </pic:pic>
                  </a:graphicData>
                </a:graphic>
              </wp:anchor>
            </w:drawing>
          </mc:Fallback>
        </mc:AlternateContent>
      </w:r>
      <w:r w:rsidR="006C1D58">
        <w:rPr>
          <w:noProof/>
        </w:rPr>
        <w:drawing>
          <wp:anchor distT="0" distB="0" distL="114300" distR="114300" simplePos="0" relativeHeight="251688960" behindDoc="0" locked="0" layoutInCell="1" allowOverlap="1" wp14:anchorId="61E29F64" wp14:editId="6F94933C">
            <wp:simplePos x="0" y="0"/>
            <wp:positionH relativeFrom="column">
              <wp:posOffset>-1270</wp:posOffset>
            </wp:positionH>
            <wp:positionV relativeFrom="paragraph">
              <wp:posOffset>0</wp:posOffset>
            </wp:positionV>
            <wp:extent cx="3420000" cy="1980000"/>
            <wp:effectExtent l="0" t="0" r="9525" b="1270"/>
            <wp:wrapTopAndBottom/>
            <wp:docPr id="74" name="Diagramm 74">
              <a:extLst xmlns:a="http://schemas.openxmlformats.org/drawingml/2006/main">
                <a:ext uri="{FF2B5EF4-FFF2-40B4-BE49-F238E27FC236}">
                  <a16:creationId xmlns:a16="http://schemas.microsoft.com/office/drawing/2014/main" id="{C719548C-3262-4D5F-B1FC-4F64DA6733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2"/>
              </a:graphicData>
            </a:graphic>
          </wp:anchor>
        </w:drawing>
      </w:r>
      <w:r w:rsidRPr="006752D8">
        <w:rPr>
          <w:noProof/>
        </w:rPr>
        <w:t xml:space="preserve"> </w:t>
      </w:r>
    </w:p>
    <w:p w14:paraId="75D80E45" w14:textId="66E2DD7B" w:rsidR="005C2FF0" w:rsidRDefault="006752D8" w:rsidP="005C2FF0">
      <w:pPr>
        <w:jc w:val="left"/>
      </w:pPr>
      <w:r>
        <w:t xml:space="preserve">Die Ergebnisse der Aussage </w:t>
      </w:r>
      <w:r w:rsidR="00402BD6">
        <w:t>4</w:t>
      </w:r>
      <w:r>
        <w:t xml:space="preserve"> in </w:t>
      </w:r>
      <w:r w:rsidR="00402BD6">
        <w:t>Baseline 1</w:t>
      </w:r>
      <w:r>
        <w:t xml:space="preserve"> ergeben einen Mittelwert von </w:t>
      </w:r>
      <w:r w:rsidR="00402BD6">
        <w:t>2,83</w:t>
      </w:r>
      <w:r>
        <w:t xml:space="preserve"> und einen Median von </w:t>
      </w:r>
      <w:r w:rsidR="00402BD6">
        <w:t>3</w:t>
      </w:r>
      <w:r>
        <w:t xml:space="preserve"> auf einer Skala mit dem </w:t>
      </w:r>
      <w:r w:rsidR="00AB46CC">
        <w:t xml:space="preserve">Minimalwert 1 (trifft gar nicht zu) und dem Maximalwert 5 (trifft voll zu). </w:t>
      </w:r>
      <w:r w:rsidR="003E404C">
        <w:rPr>
          <w:sz w:val="21"/>
          <w:szCs w:val="21"/>
        </w:rPr>
        <w:t>Die Mehrheit der Bewertungen (mind. 75%) befindet sich zwischen den Werten 1,75 und 4.</w:t>
      </w:r>
      <w:r w:rsidR="00C13F5B">
        <w:rPr>
          <w:sz w:val="21"/>
          <w:szCs w:val="21"/>
        </w:rPr>
        <w:t xml:space="preserve"> Die untere Antenne der Box zeigt einen Minimalwert von 1. Ausreißer gibt es</w:t>
      </w:r>
      <w:r w:rsidR="00764204">
        <w:rPr>
          <w:sz w:val="21"/>
          <w:szCs w:val="21"/>
        </w:rPr>
        <w:t xml:space="preserve"> hier</w:t>
      </w:r>
      <w:r w:rsidR="00C13F5B">
        <w:rPr>
          <w:sz w:val="21"/>
          <w:szCs w:val="21"/>
        </w:rPr>
        <w:t xml:space="preserve"> nicht.</w:t>
      </w:r>
      <w:r w:rsidR="00FC05EF">
        <w:rPr>
          <w:sz w:val="21"/>
          <w:szCs w:val="21"/>
        </w:rPr>
        <w:t xml:space="preserve"> Der Vergleich des Mittelwerts (2,83) und des Medians (3), lässt eine </w:t>
      </w:r>
      <w:r w:rsidR="00685A36">
        <w:rPr>
          <w:sz w:val="21"/>
          <w:szCs w:val="21"/>
        </w:rPr>
        <w:t>stärkere</w:t>
      </w:r>
      <w:r w:rsidR="00FC05EF">
        <w:rPr>
          <w:sz w:val="21"/>
          <w:szCs w:val="21"/>
        </w:rPr>
        <w:t xml:space="preserve"> Ablehnung der Aussage interpretieren. </w:t>
      </w:r>
      <w:r w:rsidR="00685A36">
        <w:rPr>
          <w:sz w:val="21"/>
          <w:szCs w:val="21"/>
        </w:rPr>
        <w:t>Ein Dri</w:t>
      </w:r>
      <w:r w:rsidR="000C369A">
        <w:rPr>
          <w:sz w:val="21"/>
          <w:szCs w:val="21"/>
        </w:rPr>
        <w:t>ttel</w:t>
      </w:r>
      <w:r w:rsidR="00FC05EF">
        <w:rPr>
          <w:sz w:val="21"/>
          <w:szCs w:val="21"/>
        </w:rPr>
        <w:t xml:space="preserve"> der Probanden (</w:t>
      </w:r>
      <w:r w:rsidR="00670D94">
        <w:rPr>
          <w:sz w:val="21"/>
          <w:szCs w:val="21"/>
        </w:rPr>
        <w:t>2</w:t>
      </w:r>
      <w:r w:rsidR="00FC05EF">
        <w:rPr>
          <w:sz w:val="21"/>
          <w:szCs w:val="21"/>
        </w:rPr>
        <w:t xml:space="preserve">/6) </w:t>
      </w:r>
      <w:r w:rsidR="000C369A">
        <w:rPr>
          <w:sz w:val="21"/>
          <w:szCs w:val="21"/>
        </w:rPr>
        <w:t xml:space="preserve">hat </w:t>
      </w:r>
      <w:r w:rsidR="00D814AC">
        <w:rPr>
          <w:sz w:val="21"/>
          <w:szCs w:val="21"/>
        </w:rPr>
        <w:t xml:space="preserve">das </w:t>
      </w:r>
      <w:r w:rsidR="000C369A" w:rsidRPr="000C369A">
        <w:rPr>
          <w:sz w:val="21"/>
          <w:szCs w:val="21"/>
        </w:rPr>
        <w:t>Bewusstsein über die physische Umgebung Sie in Ihrer Bewegungsfreiheit beeinflusst</w:t>
      </w:r>
      <w:r w:rsidR="00FC05EF">
        <w:rPr>
          <w:sz w:val="21"/>
          <w:szCs w:val="21"/>
        </w:rPr>
        <w:t xml:space="preserve"> (Wertung 4)</w:t>
      </w:r>
      <w:r w:rsidR="005C2FF0">
        <w:rPr>
          <w:sz w:val="21"/>
          <w:szCs w:val="21"/>
        </w:rPr>
        <w:t xml:space="preserve">, </w:t>
      </w:r>
      <w:r w:rsidR="00650381">
        <w:rPr>
          <w:sz w:val="21"/>
          <w:szCs w:val="21"/>
        </w:rPr>
        <w:t>zwei</w:t>
      </w:r>
      <w:r w:rsidR="00FC05EF">
        <w:rPr>
          <w:sz w:val="21"/>
          <w:szCs w:val="21"/>
        </w:rPr>
        <w:t xml:space="preserve"> Teilnehmer nicht (Wertung 1</w:t>
      </w:r>
      <w:r w:rsidR="00650381">
        <w:rPr>
          <w:sz w:val="21"/>
          <w:szCs w:val="21"/>
        </w:rPr>
        <w:t xml:space="preserve"> und 2</w:t>
      </w:r>
      <w:r w:rsidR="00FC05EF">
        <w:rPr>
          <w:sz w:val="21"/>
          <w:szCs w:val="21"/>
        </w:rPr>
        <w:t>)</w:t>
      </w:r>
      <w:r w:rsidR="005C2FF0">
        <w:rPr>
          <w:sz w:val="21"/>
          <w:szCs w:val="21"/>
        </w:rPr>
        <w:t xml:space="preserve"> und zwei Teilnehmer waren der Aussagen gegenüber neutral (Wertung 3). </w:t>
      </w:r>
    </w:p>
    <w:p w14:paraId="363FD746" w14:textId="7CA86121" w:rsidR="00FC05EF" w:rsidRPr="00011D8E" w:rsidRDefault="00FC05EF" w:rsidP="00FC05EF">
      <w:pPr>
        <w:jc w:val="left"/>
      </w:pPr>
    </w:p>
    <w:p w14:paraId="1D037132" w14:textId="4A327005" w:rsidR="006752D8" w:rsidRPr="006C1D58" w:rsidRDefault="006752D8" w:rsidP="006752D8">
      <w:pPr>
        <w:jc w:val="left"/>
      </w:pPr>
    </w:p>
    <w:p w14:paraId="75CD8CDA" w14:textId="06845ABE" w:rsidR="0023586C" w:rsidRDefault="0023586C" w:rsidP="0023586C">
      <w:pPr>
        <w:pStyle w:val="berschrift5"/>
      </w:pPr>
      <w:bookmarkStart w:id="622" w:name="_Toc87517097"/>
      <w:bookmarkStart w:id="623" w:name="_Toc87523886"/>
      <w:r>
        <w:lastRenderedPageBreak/>
        <w:t>Baseline 2</w:t>
      </w:r>
      <w:bookmarkEnd w:id="622"/>
      <w:bookmarkEnd w:id="623"/>
    </w:p>
    <w:p w14:paraId="1E99CDB8" w14:textId="3C089C7B" w:rsidR="00F73E73" w:rsidRPr="00F73E73" w:rsidRDefault="00310F52" w:rsidP="00B23884">
      <w:r>
        <w:rPr>
          <w:noProof/>
        </w:rPr>
        <mc:AlternateContent>
          <mc:Choice Requires="wps">
            <w:drawing>
              <wp:anchor distT="0" distB="0" distL="114300" distR="114300" simplePos="0" relativeHeight="251735040" behindDoc="0" locked="0" layoutInCell="1" allowOverlap="1" wp14:anchorId="028FCC49" wp14:editId="31E153B1">
                <wp:simplePos x="0" y="0"/>
                <wp:positionH relativeFrom="column">
                  <wp:posOffset>1270</wp:posOffset>
                </wp:positionH>
                <wp:positionV relativeFrom="paragraph">
                  <wp:posOffset>2764155</wp:posOffset>
                </wp:positionV>
                <wp:extent cx="5939790" cy="165100"/>
                <wp:effectExtent l="0" t="0" r="3810" b="6350"/>
                <wp:wrapTopAndBottom/>
                <wp:docPr id="119" name="Textfeld 119"/>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7799BE2C" w14:textId="3D0556F5" w:rsidR="00310F52" w:rsidRPr="00850217" w:rsidRDefault="00310F52" w:rsidP="00310F52">
                            <w:pPr>
                              <w:pStyle w:val="Beschriftung"/>
                              <w:rPr>
                                <w:noProof/>
                                <w:szCs w:val="24"/>
                              </w:rPr>
                            </w:pPr>
                            <w:bookmarkStart w:id="624" w:name="_Ref87282285"/>
                            <w:bookmarkStart w:id="625" w:name="_Toc87517180"/>
                            <w:bookmarkStart w:id="626" w:name="_Toc87523971"/>
                            <w:r>
                              <w:t xml:space="preserve">Abb. </w:t>
                            </w:r>
                            <w:r w:rsidR="00E61AB5">
                              <w:fldChar w:fldCharType="begin"/>
                            </w:r>
                            <w:r w:rsidR="00E61AB5">
                              <w:instrText xml:space="preserve"> SEQ Abb. \* ARABIC </w:instrText>
                            </w:r>
                            <w:r w:rsidR="00E61AB5">
                              <w:fldChar w:fldCharType="separate"/>
                            </w:r>
                            <w:r w:rsidR="000034B3">
                              <w:rPr>
                                <w:noProof/>
                              </w:rPr>
                              <w:t>71</w:t>
                            </w:r>
                            <w:r w:rsidR="00E61AB5">
                              <w:rPr>
                                <w:noProof/>
                              </w:rPr>
                              <w:fldChar w:fldCharType="end"/>
                            </w:r>
                            <w:bookmarkEnd w:id="624"/>
                            <w:r w:rsidRPr="00A62CBE">
                              <w:t xml:space="preserve">: Häufigkeiten und Verteilung der Aussage 4 in Baseline </w:t>
                            </w:r>
                            <w:r>
                              <w:t>2</w:t>
                            </w:r>
                            <w:bookmarkEnd w:id="625"/>
                            <w:bookmarkEnd w:id="6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8FCC49" id="Textfeld 119" o:spid="_x0000_s1042" type="#_x0000_t202" style="position:absolute;left:0;text-align:left;margin-left:.1pt;margin-top:217.65pt;width:467.7pt;height:13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" stroked="f">
                <v:textbox inset="0,0,0,0">
                  <w:txbxContent>
                    <w:p w14:paraId="7799BE2C" w14:textId="3D0556F5" w:rsidR="00310F52" w:rsidRPr="00850217" w:rsidRDefault="00310F52" w:rsidP="00310F52">
                      <w:pPr>
                        <w:pStyle w:val="Beschriftung"/>
                        <w:rPr>
                          <w:noProof/>
                          <w:szCs w:val="24"/>
                        </w:rPr>
                      </w:pPr>
                      <w:bookmarkStart w:id="627" w:name="_Ref87282285"/>
                      <w:bookmarkStart w:id="628" w:name="_Toc87517180"/>
                      <w:bookmarkStart w:id="629" w:name="_Toc87523971"/>
                      <w:r>
                        <w:t xml:space="preserve">Abb. </w:t>
                      </w:r>
                      <w:r w:rsidR="00E61AB5">
                        <w:fldChar w:fldCharType="begin"/>
                      </w:r>
                      <w:r w:rsidR="00E61AB5">
                        <w:instrText xml:space="preserve"> SEQ Abb. \* ARABIC </w:instrText>
                      </w:r>
                      <w:r w:rsidR="00E61AB5">
                        <w:fldChar w:fldCharType="separate"/>
                      </w:r>
                      <w:r w:rsidR="000034B3">
                        <w:rPr>
                          <w:noProof/>
                        </w:rPr>
                        <w:t>71</w:t>
                      </w:r>
                      <w:r w:rsidR="00E61AB5">
                        <w:rPr>
                          <w:noProof/>
                        </w:rPr>
                        <w:fldChar w:fldCharType="end"/>
                      </w:r>
                      <w:bookmarkEnd w:id="627"/>
                      <w:r w:rsidRPr="00A62CBE">
                        <w:t xml:space="preserve">: Häufigkeiten und Verteilung der Aussage 4 in Baseline </w:t>
                      </w:r>
                      <w:r>
                        <w:t>2</w:t>
                      </w:r>
                      <w:bookmarkEnd w:id="628"/>
                      <w:bookmarkEnd w:id="629"/>
                    </w:p>
                  </w:txbxContent>
                </v:textbox>
                <w10:wrap type="topAndBottom"/>
              </v:shape>
            </w:pict>
          </mc:Fallback>
        </mc:AlternateContent>
      </w:r>
      <w:r w:rsidR="00885B56">
        <w:rPr>
          <w:noProof/>
        </w:rPr>
        <mc:AlternateContent>
          <mc:Choice Requires="cx1">
            <w:drawing>
              <wp:anchor distT="0" distB="0" distL="114300" distR="114300" simplePos="0" relativeHeight="251692032" behindDoc="0" locked="0" layoutInCell="1" allowOverlap="1" wp14:anchorId="146664D8" wp14:editId="2C54808C">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3"/>
                  </a:graphicData>
                </a:graphic>
              </wp:anchor>
            </w:drawing>
          </mc:Choice>
          <mc:Fallback>
            <w:drawing>
              <wp:anchor distT="0" distB="0" distL="114300" distR="114300" simplePos="0" relativeHeight="251692032" behindDoc="0" locked="0" layoutInCell="1" allowOverlap="1" wp14:anchorId="146664D8" wp14:editId="2C54808C">
                <wp:simplePos x="0" y="0"/>
                <wp:positionH relativeFrom="margin">
                  <wp:align>right</wp:align>
                </wp:positionH>
                <wp:positionV relativeFrom="paragraph">
                  <wp:posOffset>718820</wp:posOffset>
                </wp:positionV>
                <wp:extent cx="2411730" cy="1979930"/>
                <wp:effectExtent l="0" t="0" r="7620" b="1270"/>
                <wp:wrapTopAndBottom/>
                <wp:docPr id="96" name="Diagramm 96">
                  <a:extLst xmlns:a="http://schemas.openxmlformats.org/drawingml/2006/main">
                    <a:ext uri="{FF2B5EF4-FFF2-40B4-BE49-F238E27FC236}">
                      <a16:creationId xmlns:a16="http://schemas.microsoft.com/office/drawing/2014/main" id="{64CC11CB-B134-49DB-849C-72A219EB841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6" name="Diagramm 96">
                          <a:extLst>
                            <a:ext uri="{FF2B5EF4-FFF2-40B4-BE49-F238E27FC236}">
                              <a16:creationId xmlns:a16="http://schemas.microsoft.com/office/drawing/2014/main" id="{64CC11CB-B134-49DB-849C-72A219EB8416}"/>
                            </a:ext>
                          </a:extLst>
                        </pic:cNvPr>
                        <pic:cNvPicPr>
                          <a:picLocks noGrp="1" noRot="1" noChangeAspect="1" noMove="1" noResize="1" noEditPoints="1" noAdjustHandles="1" noChangeArrowheads="1" noChangeShapeType="1"/>
                        </pic:cNvPicPr>
                      </pic:nvPicPr>
                      <pic:blipFill>
                        <a:blip r:embed="rId144"/>
                        <a:stretch>
                          <a:fillRect/>
                        </a:stretch>
                      </pic:blipFill>
                      <pic:spPr>
                        <a:xfrm>
                          <a:off x="0" y="0"/>
                          <a:ext cx="2411730" cy="1979930"/>
                        </a:xfrm>
                        <a:prstGeom prst="rect">
                          <a:avLst/>
                        </a:prstGeom>
                      </pic:spPr>
                    </pic:pic>
                  </a:graphicData>
                </a:graphic>
              </wp:anchor>
            </w:drawing>
          </mc:Fallback>
        </mc:AlternateContent>
      </w:r>
      <w:r w:rsidR="00F73E73">
        <w:t xml:space="preserve">Aussage 4 in Baseline </w:t>
      </w:r>
      <w:r w:rsidR="00F63085">
        <w:t>2</w:t>
      </w:r>
      <w:r w:rsidR="00F73E73" w:rsidRPr="006C1D58">
        <w:t xml:space="preserve"> </w:t>
      </w:r>
      <w:r w:rsidR="00F73E73">
        <w:t xml:space="preserve">wurde zwei Mal mit der Wertung 1 (trifft gar nicht zu), ein Mal mit der Wertung 3 (unentschieden), zwei Mal mit der Wertung 4 (trifft eher zu) und ein Mal mit der Wertung 5 (trifft voll zu) bewertet (siehe </w:t>
      </w:r>
      <w:r w:rsidR="009E13C0">
        <w:fldChar w:fldCharType="begin"/>
      </w:r>
      <w:r w:rsidR="009E13C0">
        <w:instrText xml:space="preserve"> REF _Ref87282285 \h </w:instrText>
      </w:r>
      <w:r w:rsidR="009E13C0">
        <w:fldChar w:fldCharType="separate"/>
      </w:r>
      <w:r w:rsidR="00310F16">
        <w:t xml:space="preserve">Abb. </w:t>
      </w:r>
      <w:r w:rsidR="00310F16">
        <w:rPr>
          <w:noProof/>
        </w:rPr>
        <w:t>70</w:t>
      </w:r>
      <w:r w:rsidR="009E13C0">
        <w:fldChar w:fldCharType="end"/>
      </w:r>
      <w:r w:rsidR="00F73E73">
        <w:t>).</w:t>
      </w:r>
    </w:p>
    <w:p w14:paraId="3F1A3AAB" w14:textId="362A93D7" w:rsidR="00F73E73" w:rsidRDefault="00F73E73" w:rsidP="00B23884">
      <w:pPr>
        <w:jc w:val="left"/>
        <w:rPr>
          <w:noProof/>
        </w:rPr>
      </w:pPr>
      <w:r>
        <w:rPr>
          <w:noProof/>
        </w:rPr>
        <w:drawing>
          <wp:anchor distT="0" distB="0" distL="114300" distR="114300" simplePos="0" relativeHeight="251691008" behindDoc="0" locked="0" layoutInCell="1" allowOverlap="1" wp14:anchorId="3D19DDA1" wp14:editId="40D44D22">
            <wp:simplePos x="0" y="0"/>
            <wp:positionH relativeFrom="column">
              <wp:posOffset>-1270</wp:posOffset>
            </wp:positionH>
            <wp:positionV relativeFrom="paragraph">
              <wp:posOffset>3810</wp:posOffset>
            </wp:positionV>
            <wp:extent cx="3420000" cy="1980000"/>
            <wp:effectExtent l="0" t="0" r="9525" b="1270"/>
            <wp:wrapTopAndBottom/>
            <wp:docPr id="75" name="Diagramm 75">
              <a:extLst xmlns:a="http://schemas.openxmlformats.org/drawingml/2006/main">
                <a:ext uri="{FF2B5EF4-FFF2-40B4-BE49-F238E27FC236}">
                  <a16:creationId xmlns:a16="http://schemas.microsoft.com/office/drawing/2014/main" id="{B32CB6F3-BBEF-42B0-8F29-175001D9903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5"/>
              </a:graphicData>
            </a:graphic>
          </wp:anchor>
        </w:drawing>
      </w:r>
      <w:r w:rsidR="00885B56" w:rsidRPr="00885B56">
        <w:rPr>
          <w:noProof/>
        </w:rPr>
        <w:t xml:space="preserve"> </w:t>
      </w:r>
    </w:p>
    <w:p w14:paraId="0BB988D2" w14:textId="37D6CF13" w:rsidR="00832A4F" w:rsidRDefault="002336FA" w:rsidP="00832A4F">
      <w:pPr>
        <w:jc w:val="left"/>
      </w:pPr>
      <w:r>
        <w:t xml:space="preserve">Die Ergebnisse der Aussage 4 in Baseline </w:t>
      </w:r>
      <w:r w:rsidR="00B673D6">
        <w:t>2</w:t>
      </w:r>
      <w:r>
        <w:t xml:space="preserve"> ergeben einen Mittelwert von </w:t>
      </w:r>
      <w:r w:rsidR="00E5439F">
        <w:t>3</w:t>
      </w:r>
      <w:r>
        <w:t xml:space="preserve"> und einen Median von 3</w:t>
      </w:r>
      <w:r w:rsidR="00E5439F">
        <w:t>,5</w:t>
      </w:r>
      <w:r>
        <w:t xml:space="preserve"> auf einer Skala mit dem Minimalwert </w:t>
      </w:r>
      <w:r w:rsidR="00E5439F">
        <w:t>1</w:t>
      </w:r>
      <w:r>
        <w:t xml:space="preserve"> (trifft </w:t>
      </w:r>
      <w:r w:rsidR="00E5439F">
        <w:t>gar</w:t>
      </w:r>
      <w:r>
        <w:t xml:space="preserve"> nicht zu) und dem Maximalwert 5 (trifft voll zu).</w:t>
      </w:r>
      <w:r w:rsidR="00B84CAD">
        <w:t xml:space="preserve"> </w:t>
      </w:r>
      <w:r w:rsidR="00B84CAD">
        <w:rPr>
          <w:sz w:val="21"/>
          <w:szCs w:val="21"/>
        </w:rPr>
        <w:t>Die Mehrheit der Bewertungen (mind. 75%) befindet sich zwischen den Werten 1 und 4,25.</w:t>
      </w:r>
      <w:r w:rsidR="008563A6">
        <w:rPr>
          <w:sz w:val="21"/>
          <w:szCs w:val="21"/>
        </w:rPr>
        <w:t xml:space="preserve"> Die untere Antenne der Box zeigt einen Maximalwert von </w:t>
      </w:r>
      <w:r w:rsidR="0047023C">
        <w:rPr>
          <w:sz w:val="21"/>
          <w:szCs w:val="21"/>
        </w:rPr>
        <w:t>5</w:t>
      </w:r>
      <w:r w:rsidR="008563A6">
        <w:rPr>
          <w:sz w:val="21"/>
          <w:szCs w:val="21"/>
        </w:rPr>
        <w:t>. Einen oder mehrere Ausreißer gibt es nicht.</w:t>
      </w:r>
      <w:r w:rsidR="00832A4F">
        <w:rPr>
          <w:sz w:val="21"/>
          <w:szCs w:val="21"/>
        </w:rPr>
        <w:t xml:space="preserve"> Der Vergleich des Mittelwerts (2,83) und des Medians (3), lässt eine Neutralität der Aussage</w:t>
      </w:r>
      <w:r w:rsidR="00DC6B20">
        <w:rPr>
          <w:sz w:val="21"/>
          <w:szCs w:val="21"/>
        </w:rPr>
        <w:t xml:space="preserve"> gegenüber</w:t>
      </w:r>
      <w:r w:rsidR="00832A4F">
        <w:rPr>
          <w:sz w:val="21"/>
          <w:szCs w:val="21"/>
        </w:rPr>
        <w:t xml:space="preserve"> interpretieren. </w:t>
      </w:r>
      <w:r w:rsidR="00FA4AAC">
        <w:rPr>
          <w:sz w:val="21"/>
          <w:szCs w:val="21"/>
        </w:rPr>
        <w:t>Die</w:t>
      </w:r>
      <w:r w:rsidR="002B3CF2">
        <w:rPr>
          <w:sz w:val="21"/>
          <w:szCs w:val="21"/>
        </w:rPr>
        <w:t xml:space="preserve"> Hälfte</w:t>
      </w:r>
      <w:r w:rsidR="00832A4F">
        <w:rPr>
          <w:sz w:val="21"/>
          <w:szCs w:val="21"/>
        </w:rPr>
        <w:t xml:space="preserve"> der Probanden (</w:t>
      </w:r>
      <w:r w:rsidR="00670D94">
        <w:rPr>
          <w:sz w:val="21"/>
          <w:szCs w:val="21"/>
        </w:rPr>
        <w:t>3</w:t>
      </w:r>
      <w:r w:rsidR="00832A4F">
        <w:rPr>
          <w:sz w:val="21"/>
          <w:szCs w:val="21"/>
        </w:rPr>
        <w:t xml:space="preserve">/6) hat das </w:t>
      </w:r>
      <w:r w:rsidR="00832A4F" w:rsidRPr="000C369A">
        <w:rPr>
          <w:sz w:val="21"/>
          <w:szCs w:val="21"/>
        </w:rPr>
        <w:t>Bewusstsein über die physische Umgebung Sie in Ihrer Bewegungsfreiheit beeinflusst</w:t>
      </w:r>
      <w:r w:rsidR="00832A4F">
        <w:rPr>
          <w:sz w:val="21"/>
          <w:szCs w:val="21"/>
        </w:rPr>
        <w:t xml:space="preserve"> (Wertung 4</w:t>
      </w:r>
      <w:r w:rsidR="00A27B1A">
        <w:rPr>
          <w:sz w:val="21"/>
          <w:szCs w:val="21"/>
        </w:rPr>
        <w:t xml:space="preserve"> und 5</w:t>
      </w:r>
      <w:r w:rsidR="00832A4F">
        <w:rPr>
          <w:sz w:val="21"/>
          <w:szCs w:val="21"/>
        </w:rPr>
        <w:t xml:space="preserve">), zwei Teilnehmer nicht (Wertung 1) und </w:t>
      </w:r>
      <w:r w:rsidR="00CB76B1">
        <w:rPr>
          <w:sz w:val="21"/>
          <w:szCs w:val="21"/>
        </w:rPr>
        <w:t>ein</w:t>
      </w:r>
      <w:r w:rsidR="00832A4F">
        <w:rPr>
          <w:sz w:val="21"/>
          <w:szCs w:val="21"/>
        </w:rPr>
        <w:t xml:space="preserve"> Teilnehmer war</w:t>
      </w:r>
      <w:r w:rsidR="00CB76B1">
        <w:rPr>
          <w:sz w:val="21"/>
          <w:szCs w:val="21"/>
        </w:rPr>
        <w:t xml:space="preserve"> </w:t>
      </w:r>
      <w:r w:rsidR="00832A4F">
        <w:rPr>
          <w:sz w:val="21"/>
          <w:szCs w:val="21"/>
        </w:rPr>
        <w:t xml:space="preserve">der Aussagen gegenüber neutral (Wertung 3). </w:t>
      </w:r>
    </w:p>
    <w:p w14:paraId="13A77F6A" w14:textId="67C2A226" w:rsidR="002336FA" w:rsidRPr="00F73E73" w:rsidRDefault="002336FA" w:rsidP="002336FA">
      <w:pPr>
        <w:jc w:val="left"/>
      </w:pPr>
    </w:p>
    <w:p w14:paraId="69A18752" w14:textId="43F8FB2D" w:rsidR="0023586C" w:rsidRDefault="0023586C" w:rsidP="0023586C">
      <w:pPr>
        <w:pStyle w:val="berschrift5"/>
      </w:pPr>
      <w:bookmarkStart w:id="630" w:name="_Toc87517098"/>
      <w:bookmarkStart w:id="631" w:name="_Toc87523887"/>
      <w:r>
        <w:t>Baseline 3</w:t>
      </w:r>
      <w:bookmarkEnd w:id="630"/>
      <w:bookmarkEnd w:id="631"/>
    </w:p>
    <w:p w14:paraId="1783D7BE" w14:textId="6B940ECE" w:rsidR="00B34494" w:rsidRDefault="000879E6" w:rsidP="000879E6">
      <w:r>
        <w:t xml:space="preserve">Aussage 4 in Baseline </w:t>
      </w:r>
      <w:r w:rsidR="00F63085">
        <w:t>3</w:t>
      </w:r>
      <w:r w:rsidRPr="006C1D58">
        <w:t xml:space="preserve"> </w:t>
      </w:r>
      <w:r>
        <w:t xml:space="preserve">wurde zwei Mal mit der Wertung 1 (trifft gar nicht zu), ein Mal mit der Wertung 2 (trifft eher nicht zu) und drei Mal mit der Wertung 4 (trifft eher zu) bewertet (siehe </w:t>
      </w:r>
      <w:r w:rsidR="009E13C0">
        <w:fldChar w:fldCharType="begin"/>
      </w:r>
      <w:r w:rsidR="009E13C0">
        <w:instrText xml:space="preserve"> REF _Ref87282267 \h </w:instrText>
      </w:r>
      <w:r w:rsidR="009E13C0">
        <w:fldChar w:fldCharType="separate"/>
      </w:r>
      <w:r w:rsidR="00310F16">
        <w:t xml:space="preserve">Abb. </w:t>
      </w:r>
      <w:r w:rsidR="00310F16">
        <w:rPr>
          <w:noProof/>
        </w:rPr>
        <w:t>71</w:t>
      </w:r>
      <w:r w:rsidR="009E13C0">
        <w:fldChar w:fldCharType="end"/>
      </w:r>
      <w:r>
        <w:t>).</w:t>
      </w:r>
    </w:p>
    <w:p w14:paraId="26072F01" w14:textId="57CF36ED" w:rsidR="00B34494" w:rsidRPr="000879E6" w:rsidRDefault="00B34494" w:rsidP="00B34494">
      <w:pPr>
        <w:spacing w:line="240" w:lineRule="auto"/>
        <w:jc w:val="left"/>
      </w:pPr>
      <w:r>
        <w:br w:type="page"/>
      </w:r>
    </w:p>
    <w:p w14:paraId="3B8DCF9B" w14:textId="24FDB201" w:rsidR="000879E6" w:rsidRDefault="00B34494" w:rsidP="00354FA1">
      <w:pPr>
        <w:jc w:val="left"/>
        <w:rPr>
          <w:noProof/>
        </w:rPr>
      </w:pPr>
      <w:r>
        <w:rPr>
          <w:noProof/>
        </w:rPr>
        <w:lastRenderedPageBreak/>
        <mc:AlternateContent>
          <mc:Choice Requires="wps">
            <w:drawing>
              <wp:anchor distT="0" distB="0" distL="114300" distR="114300" simplePos="0" relativeHeight="251737088" behindDoc="0" locked="0" layoutInCell="1" allowOverlap="1" wp14:anchorId="0F32AB16" wp14:editId="2B9FD5C3">
                <wp:simplePos x="0" y="0"/>
                <wp:positionH relativeFrom="column">
                  <wp:posOffset>1270</wp:posOffset>
                </wp:positionH>
                <wp:positionV relativeFrom="paragraph">
                  <wp:posOffset>2039620</wp:posOffset>
                </wp:positionV>
                <wp:extent cx="5939790" cy="165100"/>
                <wp:effectExtent l="0" t="0" r="3810" b="6350"/>
                <wp:wrapTopAndBottom/>
                <wp:docPr id="121" name="Textfeld 121"/>
                <wp:cNvGraphicFramePr/>
                <a:graphic xmlns:a="http://schemas.openxmlformats.org/drawingml/2006/main">
                  <a:graphicData uri="http://schemas.microsoft.com/office/word/2010/wordprocessingShape">
                    <wps:wsp>
                      <wps:cNvSpPr txBox="1"/>
                      <wps:spPr>
                        <a:xfrm>
                          <a:off x="0" y="0"/>
                          <a:ext cx="5939790" cy="165100"/>
                        </a:xfrm>
                        <a:prstGeom prst="rect">
                          <a:avLst/>
                        </a:prstGeom>
                        <a:solidFill>
                          <a:prstClr val="white"/>
                        </a:solidFill>
                        <a:ln>
                          <a:noFill/>
                        </a:ln>
                      </wps:spPr>
                      <wps:txbx>
                        <w:txbxContent>
                          <w:p w14:paraId="380C73D2" w14:textId="6C446895" w:rsidR="00B34494" w:rsidRPr="00E93F3F" w:rsidRDefault="00B34494" w:rsidP="00B34494">
                            <w:pPr>
                              <w:pStyle w:val="Beschriftung"/>
                              <w:rPr>
                                <w:noProof/>
                                <w:szCs w:val="24"/>
                              </w:rPr>
                            </w:pPr>
                            <w:bookmarkStart w:id="632" w:name="_Ref87282267"/>
                            <w:bookmarkStart w:id="633" w:name="_Toc87517181"/>
                            <w:bookmarkStart w:id="634" w:name="_Toc87523972"/>
                            <w:r>
                              <w:t xml:space="preserve">Abb. </w:t>
                            </w:r>
                            <w:r w:rsidR="00E61AB5">
                              <w:fldChar w:fldCharType="begin"/>
                            </w:r>
                            <w:r w:rsidR="00E61AB5">
                              <w:instrText xml:space="preserve"> SEQ Abb. \* ARABIC </w:instrText>
                            </w:r>
                            <w:r w:rsidR="00E61AB5">
                              <w:fldChar w:fldCharType="separate"/>
                            </w:r>
                            <w:r w:rsidR="000034B3">
                              <w:rPr>
                                <w:noProof/>
                              </w:rPr>
                              <w:t>72</w:t>
                            </w:r>
                            <w:r w:rsidR="00E61AB5">
                              <w:rPr>
                                <w:noProof/>
                              </w:rPr>
                              <w:fldChar w:fldCharType="end"/>
                            </w:r>
                            <w:bookmarkEnd w:id="632"/>
                            <w:r w:rsidRPr="0039777F">
                              <w:t xml:space="preserve">: Häufigkeiten und Verteilung der Aussage 4 in Baseline </w:t>
                            </w:r>
                            <w:r>
                              <w:t>3</w:t>
                            </w:r>
                            <w:bookmarkEnd w:id="633"/>
                            <w:bookmarkEnd w:id="6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2AB16" id="Textfeld 121" o:spid="_x0000_s1043" type="#_x0000_t202" style="position:absolute;margin-left:.1pt;margin-top:160.6pt;width:467.7pt;height:13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" stroked="f">
                <v:textbox inset="0,0,0,0">
                  <w:txbxContent>
                    <w:p w14:paraId="380C73D2" w14:textId="6C446895" w:rsidR="00B34494" w:rsidRPr="00E93F3F" w:rsidRDefault="00B34494" w:rsidP="00B34494">
                      <w:pPr>
                        <w:pStyle w:val="Beschriftung"/>
                        <w:rPr>
                          <w:noProof/>
                          <w:szCs w:val="24"/>
                        </w:rPr>
                      </w:pPr>
                      <w:bookmarkStart w:id="635" w:name="_Ref87282267"/>
                      <w:bookmarkStart w:id="636" w:name="_Toc87517181"/>
                      <w:bookmarkStart w:id="637" w:name="_Toc87523972"/>
                      <w:r>
                        <w:t xml:space="preserve">Abb. </w:t>
                      </w:r>
                      <w:r w:rsidR="00E61AB5">
                        <w:fldChar w:fldCharType="begin"/>
                      </w:r>
                      <w:r w:rsidR="00E61AB5">
                        <w:instrText xml:space="preserve"> SEQ Abb. \* ARABIC </w:instrText>
                      </w:r>
                      <w:r w:rsidR="00E61AB5">
                        <w:fldChar w:fldCharType="separate"/>
                      </w:r>
                      <w:r w:rsidR="000034B3">
                        <w:rPr>
                          <w:noProof/>
                        </w:rPr>
                        <w:t>72</w:t>
                      </w:r>
                      <w:r w:rsidR="00E61AB5">
                        <w:rPr>
                          <w:noProof/>
                        </w:rPr>
                        <w:fldChar w:fldCharType="end"/>
                      </w:r>
                      <w:bookmarkEnd w:id="635"/>
                      <w:r w:rsidRPr="0039777F">
                        <w:t xml:space="preserve">: Häufigkeiten und Verteilung der Aussage 4 in Baseline </w:t>
                      </w:r>
                      <w:r>
                        <w:t>3</w:t>
                      </w:r>
                      <w:bookmarkEnd w:id="636"/>
                      <w:bookmarkEnd w:id="637"/>
                    </w:p>
                  </w:txbxContent>
                </v:textbox>
                <w10:wrap type="topAndBottom"/>
              </v:shape>
            </w:pict>
          </mc:Fallback>
        </mc:AlternateContent>
      </w:r>
      <w:r w:rsidR="00354FA1">
        <w:rPr>
          <w:noProof/>
        </w:rPr>
        <mc:AlternateContent>
          <mc:Choice Requires="cx1">
            <w:drawing>
              <wp:anchor distT="0" distB="0" distL="114300" distR="114300" simplePos="0" relativeHeight="251694080" behindDoc="0" locked="0" layoutInCell="1" allowOverlap="1" wp14:anchorId="2657066B" wp14:editId="2DD86D76">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6"/>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94080" behindDoc="0" locked="0" layoutInCell="1" allowOverlap="1" wp14:anchorId="2657066B" wp14:editId="2DD86D76">
                <wp:simplePos x="0" y="0"/>
                <wp:positionH relativeFrom="margin">
                  <wp:align>right</wp:align>
                </wp:positionH>
                <wp:positionV relativeFrom="paragraph">
                  <wp:posOffset>0</wp:posOffset>
                </wp:positionV>
                <wp:extent cx="2411730" cy="1979930"/>
                <wp:effectExtent l="0" t="0" r="7620" b="1270"/>
                <wp:wrapTopAndBottom/>
                <wp:docPr id="97" name="Diagramm 97">
                  <a:extLst xmlns:a="http://schemas.openxmlformats.org/drawingml/2006/main">
                    <a:ext uri="{FF2B5EF4-FFF2-40B4-BE49-F238E27FC236}">
                      <a16:creationId xmlns:a16="http://schemas.microsoft.com/office/drawing/2014/main" id="{2E83132E-4417-4D81-9C91-6531E0134DB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7" name="Diagramm 97">
                          <a:extLst>
                            <a:ext uri="{FF2B5EF4-FFF2-40B4-BE49-F238E27FC236}">
                              <a16:creationId xmlns:a16="http://schemas.microsoft.com/office/drawing/2014/main" id="{2E83132E-4417-4D81-9C91-6531E0134DBC}"/>
                            </a:ext>
                          </a:extLst>
                        </pic:cNvPr>
                        <pic:cNvPicPr>
                          <a:picLocks noGrp="1" noRot="1" noChangeAspect="1" noMove="1" noResize="1" noEditPoints="1" noAdjustHandles="1" noChangeArrowheads="1" noChangeShapeType="1"/>
                        </pic:cNvPicPr>
                      </pic:nvPicPr>
                      <pic:blipFill>
                        <a:blip r:embed="rId147"/>
                        <a:stretch>
                          <a:fillRect/>
                        </a:stretch>
                      </pic:blipFill>
                      <pic:spPr>
                        <a:xfrm>
                          <a:off x="0" y="0"/>
                          <a:ext cx="2411730" cy="1979930"/>
                        </a:xfrm>
                        <a:prstGeom prst="rect">
                          <a:avLst/>
                        </a:prstGeom>
                      </pic:spPr>
                    </pic:pic>
                  </a:graphicData>
                </a:graphic>
                <wp14:sizeRelH relativeFrom="page">
                  <wp14:pctWidth>0</wp14:pctWidth>
                </wp14:sizeRelH>
                <wp14:sizeRelV relativeFrom="page">
                  <wp14:pctHeight>0</wp14:pctHeight>
                </wp14:sizeRelV>
              </wp:anchor>
            </w:drawing>
          </mc:Fallback>
        </mc:AlternateContent>
      </w:r>
      <w:r w:rsidR="000879E6">
        <w:rPr>
          <w:noProof/>
        </w:rPr>
        <w:drawing>
          <wp:anchor distT="0" distB="0" distL="114300" distR="114300" simplePos="0" relativeHeight="251693056" behindDoc="0" locked="0" layoutInCell="1" allowOverlap="1" wp14:anchorId="3D262228" wp14:editId="62EC169D">
            <wp:simplePos x="0" y="0"/>
            <wp:positionH relativeFrom="column">
              <wp:posOffset>-1270</wp:posOffset>
            </wp:positionH>
            <wp:positionV relativeFrom="paragraph">
              <wp:posOffset>0</wp:posOffset>
            </wp:positionV>
            <wp:extent cx="3420000" cy="1980000"/>
            <wp:effectExtent l="0" t="0" r="9525" b="1270"/>
            <wp:wrapTopAndBottom/>
            <wp:docPr id="76" name="Diagramm 76">
              <a:extLst xmlns:a="http://schemas.openxmlformats.org/drawingml/2006/main">
                <a:ext uri="{FF2B5EF4-FFF2-40B4-BE49-F238E27FC236}">
                  <a16:creationId xmlns:a16="http://schemas.microsoft.com/office/drawing/2014/main" id="{8EE39491-5A53-4829-BD2D-36E7A3594E3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8"/>
              </a:graphicData>
            </a:graphic>
          </wp:anchor>
        </w:drawing>
      </w:r>
      <w:r w:rsidR="00354FA1" w:rsidRPr="00354FA1">
        <w:rPr>
          <w:noProof/>
        </w:rPr>
        <w:t xml:space="preserve"> </w:t>
      </w:r>
    </w:p>
    <w:p w14:paraId="127D76EA" w14:textId="2E202085" w:rsidR="00DD0C03" w:rsidRDefault="00EE378B" w:rsidP="00DD0C03">
      <w:pPr>
        <w:jc w:val="left"/>
      </w:pPr>
      <w:r>
        <w:t xml:space="preserve">Die Ergebnisse der Aussage 4 in Baseline </w:t>
      </w:r>
      <w:r w:rsidR="004A423D">
        <w:t>3</w:t>
      </w:r>
      <w:r>
        <w:t xml:space="preserve"> ergeben einen Mittelwert von </w:t>
      </w:r>
      <w:r w:rsidR="004A423D">
        <w:t>2,4</w:t>
      </w:r>
      <w:r>
        <w:t xml:space="preserve"> und einen Median von </w:t>
      </w:r>
      <w:r w:rsidR="004A423D">
        <w:t>2</w:t>
      </w:r>
      <w:r>
        <w:t xml:space="preserve"> auf einer Skala mit dem </w:t>
      </w:r>
      <w:r w:rsidR="00892C94">
        <w:t xml:space="preserve">Minimalwert 1 (trifft gar nicht zu) und dem Maximalwert 5 (trifft voll zu). </w:t>
      </w:r>
      <w:r w:rsidR="003A06B9">
        <w:rPr>
          <w:sz w:val="21"/>
          <w:szCs w:val="21"/>
        </w:rPr>
        <w:t>Alle</w:t>
      </w:r>
      <w:r w:rsidR="00C223D6">
        <w:rPr>
          <w:sz w:val="21"/>
          <w:szCs w:val="21"/>
        </w:rPr>
        <w:t xml:space="preserve"> der Bewertungen befindet sich zwischen den Werten 1 und 4.</w:t>
      </w:r>
      <w:r w:rsidR="00DD0C03">
        <w:rPr>
          <w:sz w:val="21"/>
          <w:szCs w:val="21"/>
        </w:rPr>
        <w:t xml:space="preserve"> Der Vergleich des Mittelwerts (2,4) und des Medians (</w:t>
      </w:r>
      <w:r w:rsidR="00C51BA8">
        <w:rPr>
          <w:sz w:val="21"/>
          <w:szCs w:val="21"/>
        </w:rPr>
        <w:t>2</w:t>
      </w:r>
      <w:r w:rsidR="00DD0C03">
        <w:rPr>
          <w:sz w:val="21"/>
          <w:szCs w:val="21"/>
        </w:rPr>
        <w:t>), lässt eine stärkere Ablehnung der Aussage interpretieren. Ein Drittel der Probanden (</w:t>
      </w:r>
      <w:r w:rsidR="00C51BA8">
        <w:rPr>
          <w:sz w:val="21"/>
          <w:szCs w:val="21"/>
        </w:rPr>
        <w:t>3</w:t>
      </w:r>
      <w:r w:rsidR="00DD0C03">
        <w:rPr>
          <w:sz w:val="21"/>
          <w:szCs w:val="21"/>
        </w:rPr>
        <w:t xml:space="preserve">/6) hat das </w:t>
      </w:r>
      <w:r w:rsidR="00DD0C03" w:rsidRPr="000C369A">
        <w:rPr>
          <w:sz w:val="21"/>
          <w:szCs w:val="21"/>
        </w:rPr>
        <w:t>Bewusstsein über die physische Umgebung Sie in Ihrer Bewegungsfreiheit beeinflusst</w:t>
      </w:r>
      <w:r w:rsidR="00DD0C03">
        <w:rPr>
          <w:sz w:val="21"/>
          <w:szCs w:val="21"/>
        </w:rPr>
        <w:t xml:space="preserve"> (Wertung 4)</w:t>
      </w:r>
      <w:r w:rsidR="00D91F33">
        <w:rPr>
          <w:sz w:val="21"/>
          <w:szCs w:val="21"/>
        </w:rPr>
        <w:t xml:space="preserve"> und</w:t>
      </w:r>
      <w:r w:rsidR="00DD0C03">
        <w:rPr>
          <w:sz w:val="21"/>
          <w:szCs w:val="21"/>
        </w:rPr>
        <w:t xml:space="preserve"> </w:t>
      </w:r>
      <w:r w:rsidR="00D91F33">
        <w:rPr>
          <w:sz w:val="21"/>
          <w:szCs w:val="21"/>
        </w:rPr>
        <w:t>drei</w:t>
      </w:r>
      <w:r w:rsidR="00DD0C03">
        <w:rPr>
          <w:sz w:val="21"/>
          <w:szCs w:val="21"/>
        </w:rPr>
        <w:t xml:space="preserve"> Teilnehmer nicht (Wertung 1 und 2). </w:t>
      </w:r>
    </w:p>
    <w:p w14:paraId="76E6DD02" w14:textId="72479990" w:rsidR="00EE378B" w:rsidRPr="000879E6" w:rsidRDefault="00EE378B" w:rsidP="00354FA1">
      <w:pPr>
        <w:jc w:val="left"/>
      </w:pPr>
    </w:p>
    <w:p w14:paraId="74D14601" w14:textId="5BF737EE" w:rsidR="0023586C" w:rsidRDefault="0023586C" w:rsidP="0023586C">
      <w:pPr>
        <w:pStyle w:val="berschrift5"/>
      </w:pPr>
      <w:bookmarkStart w:id="638" w:name="_Toc87517099"/>
      <w:bookmarkStart w:id="639" w:name="_Toc87523888"/>
      <w:r>
        <w:t>Szenario 1</w:t>
      </w:r>
      <w:bookmarkEnd w:id="638"/>
      <w:bookmarkEnd w:id="639"/>
    </w:p>
    <w:p w14:paraId="362997F4" w14:textId="62C9A44C" w:rsidR="00F63085" w:rsidRPr="00F63085" w:rsidRDefault="00B34494" w:rsidP="00F63085">
      <w:r>
        <w:rPr>
          <w:noProof/>
        </w:rPr>
        <mc:AlternateContent>
          <mc:Choice Requires="wps">
            <w:drawing>
              <wp:anchor distT="0" distB="0" distL="114300" distR="114300" simplePos="0" relativeHeight="251739136" behindDoc="0" locked="0" layoutInCell="1" allowOverlap="1" wp14:anchorId="464A10D9" wp14:editId="162C8192">
                <wp:simplePos x="0" y="0"/>
                <wp:positionH relativeFrom="column">
                  <wp:posOffset>1270</wp:posOffset>
                </wp:positionH>
                <wp:positionV relativeFrom="paragraph">
                  <wp:posOffset>2764790</wp:posOffset>
                </wp:positionV>
                <wp:extent cx="5939790" cy="158750"/>
                <wp:effectExtent l="0" t="0" r="3810" b="0"/>
                <wp:wrapTopAndBottom/>
                <wp:docPr id="122" name="Textfeld 122"/>
                <wp:cNvGraphicFramePr/>
                <a:graphic xmlns:a="http://schemas.openxmlformats.org/drawingml/2006/main">
                  <a:graphicData uri="http://schemas.microsoft.com/office/word/2010/wordprocessingShape">
                    <wps:wsp>
                      <wps:cNvSpPr txBox="1"/>
                      <wps:spPr>
                        <a:xfrm>
                          <a:off x="0" y="0"/>
                          <a:ext cx="5939790" cy="158750"/>
                        </a:xfrm>
                        <a:prstGeom prst="rect">
                          <a:avLst/>
                        </a:prstGeom>
                        <a:solidFill>
                          <a:prstClr val="white"/>
                        </a:solidFill>
                        <a:ln>
                          <a:noFill/>
                        </a:ln>
                      </wps:spPr>
                      <wps:txbx>
                        <w:txbxContent>
                          <w:p w14:paraId="39768362" w14:textId="0D67383E" w:rsidR="00B34494" w:rsidRPr="004A1BDA" w:rsidRDefault="00B34494" w:rsidP="00B34494">
                            <w:pPr>
                              <w:pStyle w:val="Beschriftung"/>
                              <w:rPr>
                                <w:noProof/>
                                <w:szCs w:val="24"/>
                              </w:rPr>
                            </w:pPr>
                            <w:bookmarkStart w:id="640" w:name="_Ref87282247"/>
                            <w:bookmarkStart w:id="641" w:name="_Toc87517182"/>
                            <w:bookmarkStart w:id="642" w:name="_Toc87523973"/>
                            <w:r>
                              <w:t xml:space="preserve">Abb. </w:t>
                            </w:r>
                            <w:r w:rsidR="00E61AB5">
                              <w:fldChar w:fldCharType="begin"/>
                            </w:r>
                            <w:r w:rsidR="00E61AB5">
                              <w:instrText xml:space="preserve"> SEQ Abb. \* ARABIC </w:instrText>
                            </w:r>
                            <w:r w:rsidR="00E61AB5">
                              <w:fldChar w:fldCharType="separate"/>
                            </w:r>
                            <w:r w:rsidR="000034B3">
                              <w:rPr>
                                <w:noProof/>
                              </w:rPr>
                              <w:t>73</w:t>
                            </w:r>
                            <w:r w:rsidR="00E61AB5">
                              <w:rPr>
                                <w:noProof/>
                              </w:rPr>
                              <w:fldChar w:fldCharType="end"/>
                            </w:r>
                            <w:bookmarkEnd w:id="640"/>
                            <w:r w:rsidRPr="000A3F59">
                              <w:t xml:space="preserve">: Häufigkeiten und Verteilung der Aussage 4 in </w:t>
                            </w:r>
                            <w:r>
                              <w:t>Szenario</w:t>
                            </w:r>
                            <w:r w:rsidRPr="000A3F59">
                              <w:t xml:space="preserve"> 1</w:t>
                            </w:r>
                            <w:bookmarkEnd w:id="641"/>
                            <w:bookmarkEnd w:id="6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A10D9" id="Textfeld 122" o:spid="_x0000_s1044" type="#_x0000_t202" style="position:absolute;left:0;text-align:left;margin-left:.1pt;margin-top:217.7pt;width:467.7pt;height:1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" stroked="f">
                <v:textbox inset="0,0,0,0">
                  <w:txbxContent>
                    <w:p w14:paraId="39768362" w14:textId="0D67383E" w:rsidR="00B34494" w:rsidRPr="004A1BDA" w:rsidRDefault="00B34494" w:rsidP="00B34494">
                      <w:pPr>
                        <w:pStyle w:val="Beschriftung"/>
                        <w:rPr>
                          <w:noProof/>
                          <w:szCs w:val="24"/>
                        </w:rPr>
                      </w:pPr>
                      <w:bookmarkStart w:id="643" w:name="_Ref87282247"/>
                      <w:bookmarkStart w:id="644" w:name="_Toc87517182"/>
                      <w:bookmarkStart w:id="645" w:name="_Toc87523973"/>
                      <w:r>
                        <w:t xml:space="preserve">Abb. </w:t>
                      </w:r>
                      <w:r w:rsidR="00E61AB5">
                        <w:fldChar w:fldCharType="begin"/>
                      </w:r>
                      <w:r w:rsidR="00E61AB5">
                        <w:instrText xml:space="preserve"> SEQ Abb. \* ARABIC </w:instrText>
                      </w:r>
                      <w:r w:rsidR="00E61AB5">
                        <w:fldChar w:fldCharType="separate"/>
                      </w:r>
                      <w:r w:rsidR="000034B3">
                        <w:rPr>
                          <w:noProof/>
                        </w:rPr>
                        <w:t>73</w:t>
                      </w:r>
                      <w:r w:rsidR="00E61AB5">
                        <w:rPr>
                          <w:noProof/>
                        </w:rPr>
                        <w:fldChar w:fldCharType="end"/>
                      </w:r>
                      <w:bookmarkEnd w:id="643"/>
                      <w:r w:rsidRPr="000A3F59">
                        <w:t xml:space="preserve">: Häufigkeiten und Verteilung der Aussage 4 in </w:t>
                      </w:r>
                      <w:r>
                        <w:t>Szenario</w:t>
                      </w:r>
                      <w:r w:rsidRPr="000A3F59">
                        <w:t xml:space="preserve"> 1</w:t>
                      </w:r>
                      <w:bookmarkEnd w:id="644"/>
                      <w:bookmarkEnd w:id="645"/>
                    </w:p>
                  </w:txbxContent>
                </v:textbox>
                <w10:wrap type="topAndBottom"/>
              </v:shape>
            </w:pict>
          </mc:Fallback>
        </mc:AlternateContent>
      </w:r>
      <w:r w:rsidR="00F969C4">
        <w:rPr>
          <w:noProof/>
        </w:rPr>
        <mc:AlternateContent>
          <mc:Choice Requires="cx1">
            <w:drawing>
              <wp:anchor distT="0" distB="0" distL="114300" distR="114300" simplePos="0" relativeHeight="251696128" behindDoc="0" locked="0" layoutInCell="1" allowOverlap="1" wp14:anchorId="6CB65B00" wp14:editId="44736D2B">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49"/>
                  </a:graphicData>
                </a:graphic>
              </wp:anchor>
            </w:drawing>
          </mc:Choice>
          <mc:Fallback>
            <w:drawing>
              <wp:anchor distT="0" distB="0" distL="114300" distR="114300" simplePos="0" relativeHeight="251696128" behindDoc="0" locked="0" layoutInCell="1" allowOverlap="1" wp14:anchorId="6CB65B00" wp14:editId="44736D2B">
                <wp:simplePos x="0" y="0"/>
                <wp:positionH relativeFrom="margin">
                  <wp:align>right</wp:align>
                </wp:positionH>
                <wp:positionV relativeFrom="paragraph">
                  <wp:posOffset>726440</wp:posOffset>
                </wp:positionV>
                <wp:extent cx="2411730" cy="1979930"/>
                <wp:effectExtent l="0" t="0" r="7620" b="1270"/>
                <wp:wrapTopAndBottom/>
                <wp:docPr id="98" name="Diagramm 98">
                  <a:extLst xmlns:a="http://schemas.openxmlformats.org/drawingml/2006/main">
                    <a:ext uri="{FF2B5EF4-FFF2-40B4-BE49-F238E27FC236}">
                      <a16:creationId xmlns:a16="http://schemas.microsoft.com/office/drawing/2014/main" id="{4893606C-B6F9-42B7-B70F-9CC9AC26819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8" name="Diagramm 98">
                          <a:extLst>
                            <a:ext uri="{FF2B5EF4-FFF2-40B4-BE49-F238E27FC236}">
                              <a16:creationId xmlns:a16="http://schemas.microsoft.com/office/drawing/2014/main" id="{4893606C-B6F9-42B7-B70F-9CC9AC268195}"/>
                            </a:ext>
                          </a:extLst>
                        </pic:cNvPr>
                        <pic:cNvPicPr>
                          <a:picLocks noGrp="1" noRot="1" noChangeAspect="1" noMove="1" noResize="1" noEditPoints="1" noAdjustHandles="1" noChangeArrowheads="1" noChangeShapeType="1"/>
                        </pic:cNvPicPr>
                      </pic:nvPicPr>
                      <pic:blipFill>
                        <a:blip r:embed="rId150"/>
                        <a:stretch>
                          <a:fillRect/>
                        </a:stretch>
                      </pic:blipFill>
                      <pic:spPr>
                        <a:xfrm>
                          <a:off x="0" y="0"/>
                          <a:ext cx="2411730" cy="1979930"/>
                        </a:xfrm>
                        <a:prstGeom prst="rect">
                          <a:avLst/>
                        </a:prstGeom>
                      </pic:spPr>
                    </pic:pic>
                  </a:graphicData>
                </a:graphic>
              </wp:anchor>
            </w:drawing>
          </mc:Fallback>
        </mc:AlternateContent>
      </w:r>
      <w:r w:rsidR="00F63085">
        <w:t xml:space="preserve">Aussage 4 in </w:t>
      </w:r>
      <w:r w:rsidR="00F969C4">
        <w:t>Szenario 1</w:t>
      </w:r>
      <w:r w:rsidR="00F63085" w:rsidRPr="006C1D58">
        <w:t xml:space="preserve"> </w:t>
      </w:r>
      <w:r w:rsidR="00F63085">
        <w:t xml:space="preserve">wurde zwei Mal mit der Wertung 1 (trifft gar nicht zu), </w:t>
      </w:r>
      <w:r w:rsidR="00006A36">
        <w:t>zwei</w:t>
      </w:r>
      <w:r w:rsidR="00F63085">
        <w:t xml:space="preserve"> Mal mit der Wertung 2 (trifft eher nicht zu)</w:t>
      </w:r>
      <w:r w:rsidR="00006A36">
        <w:t>, zwei Mal mit der Wertung 4 (trifft eher zu)</w:t>
      </w:r>
      <w:r w:rsidR="00F63085">
        <w:t xml:space="preserve"> und </w:t>
      </w:r>
      <w:r w:rsidR="00006A36">
        <w:t>ein</w:t>
      </w:r>
      <w:r w:rsidR="00F63085">
        <w:t xml:space="preserve"> Mal mit der Wertung </w:t>
      </w:r>
      <w:r w:rsidR="00006A36">
        <w:t>4</w:t>
      </w:r>
      <w:r w:rsidR="00F63085">
        <w:t xml:space="preserve"> (trifft eher zu) bewertet (siehe </w:t>
      </w:r>
      <w:r w:rsidR="009E13C0">
        <w:fldChar w:fldCharType="begin"/>
      </w:r>
      <w:r w:rsidR="009E13C0">
        <w:instrText xml:space="preserve"> REF _Ref87282247 \h </w:instrText>
      </w:r>
      <w:r w:rsidR="009E13C0">
        <w:fldChar w:fldCharType="separate"/>
      </w:r>
      <w:r w:rsidR="00310F16">
        <w:t xml:space="preserve">Abb. </w:t>
      </w:r>
      <w:r w:rsidR="00310F16">
        <w:rPr>
          <w:noProof/>
        </w:rPr>
        <w:t>72</w:t>
      </w:r>
      <w:r w:rsidR="009E13C0">
        <w:fldChar w:fldCharType="end"/>
      </w:r>
      <w:r w:rsidR="00F63085">
        <w:t>).</w:t>
      </w:r>
    </w:p>
    <w:p w14:paraId="179B5E50" w14:textId="767571F7" w:rsidR="00F63085" w:rsidRDefault="00F63085" w:rsidP="00F969C4">
      <w:pPr>
        <w:jc w:val="left"/>
        <w:rPr>
          <w:noProof/>
        </w:rPr>
      </w:pPr>
      <w:r>
        <w:rPr>
          <w:noProof/>
        </w:rPr>
        <w:drawing>
          <wp:anchor distT="0" distB="0" distL="114300" distR="114300" simplePos="0" relativeHeight="251695104" behindDoc="0" locked="0" layoutInCell="1" allowOverlap="1" wp14:anchorId="4CB2A556" wp14:editId="1B2FEE21">
            <wp:simplePos x="0" y="0"/>
            <wp:positionH relativeFrom="column">
              <wp:posOffset>-1270</wp:posOffset>
            </wp:positionH>
            <wp:positionV relativeFrom="paragraph">
              <wp:posOffset>3810</wp:posOffset>
            </wp:positionV>
            <wp:extent cx="3420000" cy="1980000"/>
            <wp:effectExtent l="0" t="0" r="9525" b="1270"/>
            <wp:wrapTopAndBottom/>
            <wp:docPr id="77" name="Diagramm 77">
              <a:extLst xmlns:a="http://schemas.openxmlformats.org/drawingml/2006/main">
                <a:ext uri="{FF2B5EF4-FFF2-40B4-BE49-F238E27FC236}">
                  <a16:creationId xmlns:a16="http://schemas.microsoft.com/office/drawing/2014/main" id="{1FDE43EA-973C-4B69-AE56-2895BD0166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
              </a:graphicData>
            </a:graphic>
          </wp:anchor>
        </w:drawing>
      </w:r>
      <w:r w:rsidR="00F969C4" w:rsidRPr="00F969C4">
        <w:rPr>
          <w:noProof/>
        </w:rPr>
        <w:t xml:space="preserve"> </w:t>
      </w:r>
    </w:p>
    <w:p w14:paraId="3604E3CF" w14:textId="32C26656" w:rsidR="005A4397" w:rsidRDefault="0092313E" w:rsidP="005A4397">
      <w:pPr>
        <w:jc w:val="left"/>
      </w:pPr>
      <w:r>
        <w:t xml:space="preserve">Die Ergebnisse der Aussage 4 in </w:t>
      </w:r>
      <w:r w:rsidR="00C02408">
        <w:t>Szenario 1</w:t>
      </w:r>
      <w:r>
        <w:t xml:space="preserve"> ergeben einen Mittelwert von </w:t>
      </w:r>
      <w:r w:rsidR="003F4ED4">
        <w:t>3</w:t>
      </w:r>
      <w:r>
        <w:t xml:space="preserve"> und einen Median von </w:t>
      </w:r>
      <w:r w:rsidR="003F4ED4">
        <w:t>3</w:t>
      </w:r>
      <w:r>
        <w:t xml:space="preserve"> auf einer Skala mit dem Minimalwert 1 (trifft gar nicht zu) und dem Maximalwert </w:t>
      </w:r>
      <w:r w:rsidR="00EB0CEA">
        <w:t>5</w:t>
      </w:r>
      <w:r>
        <w:t xml:space="preserve"> (trifft </w:t>
      </w:r>
      <w:r w:rsidR="00EB0CEA">
        <w:t>voll</w:t>
      </w:r>
      <w:r>
        <w:t xml:space="preserve"> zu).</w:t>
      </w:r>
      <w:r w:rsidR="00E11AB4">
        <w:t xml:space="preserve"> </w:t>
      </w:r>
      <w:r w:rsidR="00E11AB4">
        <w:rPr>
          <w:sz w:val="21"/>
          <w:szCs w:val="21"/>
        </w:rPr>
        <w:t>Die Mehrheit der Bewertungen (</w:t>
      </w:r>
      <w:r w:rsidR="00F1660A">
        <w:rPr>
          <w:sz w:val="21"/>
          <w:szCs w:val="21"/>
        </w:rPr>
        <w:t>50</w:t>
      </w:r>
      <w:r w:rsidR="00E11AB4">
        <w:rPr>
          <w:sz w:val="21"/>
          <w:szCs w:val="21"/>
        </w:rPr>
        <w:t>%) befindet sich zwischen den Werten 1,75 und 4,25.</w:t>
      </w:r>
      <w:r w:rsidR="00B453DB">
        <w:rPr>
          <w:sz w:val="21"/>
          <w:szCs w:val="21"/>
        </w:rPr>
        <w:t xml:space="preserve"> Die untere Antenne der Box zeigt einen Minimalwert von 1 und die obere Antenne einen Maximalwert von 5</w:t>
      </w:r>
      <w:r w:rsidR="0079607C">
        <w:rPr>
          <w:sz w:val="21"/>
          <w:szCs w:val="21"/>
        </w:rPr>
        <w:t>.</w:t>
      </w:r>
      <w:r w:rsidR="00B453DB">
        <w:rPr>
          <w:sz w:val="21"/>
          <w:szCs w:val="21"/>
        </w:rPr>
        <w:t xml:space="preserve"> Ausreißer gibt es</w:t>
      </w:r>
      <w:r w:rsidR="0079607C">
        <w:rPr>
          <w:sz w:val="21"/>
          <w:szCs w:val="21"/>
        </w:rPr>
        <w:t xml:space="preserve"> hier</w:t>
      </w:r>
      <w:r w:rsidR="00B453DB">
        <w:rPr>
          <w:sz w:val="21"/>
          <w:szCs w:val="21"/>
        </w:rPr>
        <w:t xml:space="preserve"> nicht.</w:t>
      </w:r>
      <w:r w:rsidR="005A4397">
        <w:rPr>
          <w:sz w:val="21"/>
          <w:szCs w:val="21"/>
        </w:rPr>
        <w:t xml:space="preserve"> Der Vergleich des Mittelwerts (3) und des Medians (3), lässt eine Neutralität der Aussage</w:t>
      </w:r>
      <w:r w:rsidR="006F2B52">
        <w:rPr>
          <w:sz w:val="21"/>
          <w:szCs w:val="21"/>
        </w:rPr>
        <w:t xml:space="preserve"> gegenüber</w:t>
      </w:r>
      <w:r w:rsidR="005A4397">
        <w:rPr>
          <w:sz w:val="21"/>
          <w:szCs w:val="21"/>
        </w:rPr>
        <w:t xml:space="preserve"> </w:t>
      </w:r>
      <w:r w:rsidR="005A4397">
        <w:rPr>
          <w:sz w:val="21"/>
          <w:szCs w:val="21"/>
        </w:rPr>
        <w:lastRenderedPageBreak/>
        <w:t xml:space="preserve">interpretieren. Die Hälfte der Probanden (3/6) hat das </w:t>
      </w:r>
      <w:r w:rsidR="005A4397" w:rsidRPr="000C369A">
        <w:rPr>
          <w:sz w:val="21"/>
          <w:szCs w:val="21"/>
        </w:rPr>
        <w:t>Bewusstsein über die physische Umgebung Sie in Ihrer Bewegungsfreiheit beeinflusst</w:t>
      </w:r>
      <w:r w:rsidR="005A4397">
        <w:rPr>
          <w:sz w:val="21"/>
          <w:szCs w:val="21"/>
        </w:rPr>
        <w:t xml:space="preserve"> (Wertung 4 und 5)</w:t>
      </w:r>
      <w:r w:rsidR="00E4796E">
        <w:rPr>
          <w:sz w:val="21"/>
          <w:szCs w:val="21"/>
        </w:rPr>
        <w:t xml:space="preserve"> und</w:t>
      </w:r>
      <w:r w:rsidR="005A4397">
        <w:rPr>
          <w:sz w:val="21"/>
          <w:szCs w:val="21"/>
        </w:rPr>
        <w:t xml:space="preserve"> </w:t>
      </w:r>
      <w:r w:rsidR="00E4796E">
        <w:rPr>
          <w:sz w:val="21"/>
          <w:szCs w:val="21"/>
        </w:rPr>
        <w:t>drei</w:t>
      </w:r>
      <w:r w:rsidR="005A4397">
        <w:rPr>
          <w:sz w:val="21"/>
          <w:szCs w:val="21"/>
        </w:rPr>
        <w:t xml:space="preserve"> Teilnehmer nicht (Wertung 1</w:t>
      </w:r>
      <w:r w:rsidR="00E4796E">
        <w:rPr>
          <w:sz w:val="21"/>
          <w:szCs w:val="21"/>
        </w:rPr>
        <w:t xml:space="preserve"> und 2</w:t>
      </w:r>
      <w:r w:rsidR="005A4397">
        <w:rPr>
          <w:sz w:val="21"/>
          <w:szCs w:val="21"/>
        </w:rPr>
        <w:t>)</w:t>
      </w:r>
      <w:r w:rsidR="00E4796E">
        <w:rPr>
          <w:sz w:val="21"/>
          <w:szCs w:val="21"/>
        </w:rPr>
        <w:t>.</w:t>
      </w:r>
    </w:p>
    <w:p w14:paraId="2186355C" w14:textId="74A44FE4" w:rsidR="0092313E" w:rsidRPr="00F63085" w:rsidRDefault="0092313E" w:rsidP="00F969C4">
      <w:pPr>
        <w:jc w:val="left"/>
      </w:pPr>
    </w:p>
    <w:p w14:paraId="421ABC09" w14:textId="0F0F8787" w:rsidR="0023586C" w:rsidRDefault="0023586C" w:rsidP="0023586C">
      <w:pPr>
        <w:pStyle w:val="berschrift5"/>
      </w:pPr>
      <w:bookmarkStart w:id="646" w:name="_Toc87517100"/>
      <w:bookmarkStart w:id="647" w:name="_Toc87523889"/>
      <w:r>
        <w:t>Szenario 2</w:t>
      </w:r>
      <w:bookmarkEnd w:id="646"/>
      <w:bookmarkEnd w:id="647"/>
    </w:p>
    <w:p w14:paraId="61CEF386" w14:textId="2C1297BD" w:rsidR="007D0B30" w:rsidRPr="007D0B30" w:rsidRDefault="00B34494" w:rsidP="007D0B30">
      <w:r>
        <w:rPr>
          <w:noProof/>
        </w:rPr>
        <mc:AlternateContent>
          <mc:Choice Requires="wps">
            <w:drawing>
              <wp:anchor distT="0" distB="0" distL="114300" distR="114300" simplePos="0" relativeHeight="251741184" behindDoc="0" locked="0" layoutInCell="1" allowOverlap="1" wp14:anchorId="28B88CE5" wp14:editId="18CF23DC">
                <wp:simplePos x="0" y="0"/>
                <wp:positionH relativeFrom="column">
                  <wp:posOffset>-1905</wp:posOffset>
                </wp:positionH>
                <wp:positionV relativeFrom="paragraph">
                  <wp:posOffset>2517775</wp:posOffset>
                </wp:positionV>
                <wp:extent cx="5939790" cy="153035"/>
                <wp:effectExtent l="0" t="0" r="3810" b="0"/>
                <wp:wrapTopAndBottom/>
                <wp:docPr id="123" name="Textfeld 123"/>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0FEB581F" w14:textId="754DE31C" w:rsidR="00B34494" w:rsidRPr="00E11A61" w:rsidRDefault="00B34494" w:rsidP="00B34494">
                            <w:pPr>
                              <w:pStyle w:val="Beschriftung"/>
                              <w:rPr>
                                <w:noProof/>
                                <w:szCs w:val="24"/>
                              </w:rPr>
                            </w:pPr>
                            <w:bookmarkStart w:id="648" w:name="_Ref87282232"/>
                            <w:bookmarkStart w:id="649" w:name="_Toc87517183"/>
                            <w:bookmarkStart w:id="650" w:name="_Toc87523974"/>
                            <w:r>
                              <w:t xml:space="preserve">Abb. </w:t>
                            </w:r>
                            <w:r w:rsidR="00E61AB5">
                              <w:fldChar w:fldCharType="begin"/>
                            </w:r>
                            <w:r w:rsidR="00E61AB5">
                              <w:instrText xml:space="preserve"> SEQ Abb. \* ARABIC </w:instrText>
                            </w:r>
                            <w:r w:rsidR="00E61AB5">
                              <w:fldChar w:fldCharType="separate"/>
                            </w:r>
                            <w:r w:rsidR="000034B3">
                              <w:rPr>
                                <w:noProof/>
                              </w:rPr>
                              <w:t>74</w:t>
                            </w:r>
                            <w:r w:rsidR="00E61AB5">
                              <w:rPr>
                                <w:noProof/>
                              </w:rPr>
                              <w:fldChar w:fldCharType="end"/>
                            </w:r>
                            <w:bookmarkEnd w:id="648"/>
                            <w:r w:rsidRPr="00CF2402">
                              <w:t>: Häufigkeiten und Verteilung der Aussage 4 in</w:t>
                            </w:r>
                            <w:r>
                              <w:t xml:space="preserve"> Szenario 2</w:t>
                            </w:r>
                            <w:bookmarkEnd w:id="649"/>
                            <w:bookmarkEnd w:id="6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88CE5" id="Textfeld 123" o:spid="_x0000_s1045" type="#_x0000_t202" style="position:absolute;left:0;text-align:left;margin-left:-.15pt;margin-top:198.25pt;width:467.7pt;height:12.0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" stroked="f">
                <v:textbox inset="0,0,0,0">
                  <w:txbxContent>
                    <w:p w14:paraId="0FEB581F" w14:textId="754DE31C" w:rsidR="00B34494" w:rsidRPr="00E11A61" w:rsidRDefault="00B34494" w:rsidP="00B34494">
                      <w:pPr>
                        <w:pStyle w:val="Beschriftung"/>
                        <w:rPr>
                          <w:noProof/>
                          <w:szCs w:val="24"/>
                        </w:rPr>
                      </w:pPr>
                      <w:bookmarkStart w:id="651" w:name="_Ref87282232"/>
                      <w:bookmarkStart w:id="652" w:name="_Toc87517183"/>
                      <w:bookmarkStart w:id="653" w:name="_Toc87523974"/>
                      <w:r>
                        <w:t xml:space="preserve">Abb. </w:t>
                      </w:r>
                      <w:r w:rsidR="00E61AB5">
                        <w:fldChar w:fldCharType="begin"/>
                      </w:r>
                      <w:r w:rsidR="00E61AB5">
                        <w:instrText xml:space="preserve"> SEQ Abb. \* ARABIC </w:instrText>
                      </w:r>
                      <w:r w:rsidR="00E61AB5">
                        <w:fldChar w:fldCharType="separate"/>
                      </w:r>
                      <w:r w:rsidR="000034B3">
                        <w:rPr>
                          <w:noProof/>
                        </w:rPr>
                        <w:t>74</w:t>
                      </w:r>
                      <w:r w:rsidR="00E61AB5">
                        <w:rPr>
                          <w:noProof/>
                        </w:rPr>
                        <w:fldChar w:fldCharType="end"/>
                      </w:r>
                      <w:bookmarkEnd w:id="651"/>
                      <w:r w:rsidRPr="00CF2402">
                        <w:t>: Häufigkeiten und Verteilung der Aussage 4 in</w:t>
                      </w:r>
                      <w:r>
                        <w:t xml:space="preserve"> Szenario 2</w:t>
                      </w:r>
                      <w:bookmarkEnd w:id="652"/>
                      <w:bookmarkEnd w:id="653"/>
                    </w:p>
                  </w:txbxContent>
                </v:textbox>
                <w10:wrap type="topAndBottom"/>
              </v:shape>
            </w:pict>
          </mc:Fallback>
        </mc:AlternateContent>
      </w:r>
      <w:r w:rsidR="007D0B30">
        <w:t>Aussage 4 in Szenario 2</w:t>
      </w:r>
      <w:r w:rsidR="007D0B30" w:rsidRPr="006C1D58">
        <w:t xml:space="preserve"> </w:t>
      </w:r>
      <w:r w:rsidR="007D0B30">
        <w:t>wurde zwei Mal mit der Wertung 1 (trifft gar nicht zu), ein Mal mit der Wertung 2 (trifft eher nicht zu</w:t>
      </w:r>
      <w:r w:rsidR="005E1A43">
        <w:t xml:space="preserve"> </w:t>
      </w:r>
      <w:r w:rsidR="007D0B30">
        <w:t xml:space="preserve">und </w:t>
      </w:r>
      <w:r w:rsidR="005E1A43">
        <w:t>vier</w:t>
      </w:r>
      <w:r w:rsidR="007D0B30">
        <w:t xml:space="preserve"> Mal mit der Wertung 4 (trifft eher zu) bewertet (siehe </w:t>
      </w:r>
      <w:r w:rsidR="009E13C0">
        <w:fldChar w:fldCharType="begin"/>
      </w:r>
      <w:r w:rsidR="009E13C0">
        <w:instrText xml:space="preserve"> REF _Ref87282232 \h </w:instrText>
      </w:r>
      <w:r w:rsidR="009E13C0">
        <w:fldChar w:fldCharType="separate"/>
      </w:r>
      <w:r w:rsidR="00310F16">
        <w:t xml:space="preserve">Abb. </w:t>
      </w:r>
      <w:r w:rsidR="00310F16">
        <w:rPr>
          <w:noProof/>
        </w:rPr>
        <w:t>73</w:t>
      </w:r>
      <w:r w:rsidR="009E13C0">
        <w:fldChar w:fldCharType="end"/>
      </w:r>
      <w:r w:rsidR="007D0B30">
        <w:t>).</w:t>
      </w:r>
    </w:p>
    <w:p w14:paraId="76FC1806" w14:textId="5C830400" w:rsidR="007D0B30" w:rsidRDefault="004E0152" w:rsidP="004E0152">
      <w:pPr>
        <w:jc w:val="left"/>
        <w:rPr>
          <w:noProof/>
        </w:rPr>
      </w:pPr>
      <w:r>
        <w:rPr>
          <w:noProof/>
        </w:rPr>
        <mc:AlternateContent>
          <mc:Choice Requires="cx1">
            <w:drawing>
              <wp:anchor distT="0" distB="0" distL="114300" distR="114300" simplePos="0" relativeHeight="251698176" behindDoc="0" locked="0" layoutInCell="1" allowOverlap="1" wp14:anchorId="1A34EA34" wp14:editId="5D9F676B">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2"/>
                  </a:graphicData>
                </a:graphic>
              </wp:anchor>
            </w:drawing>
          </mc:Choice>
          <mc:Fallback>
            <w:drawing>
              <wp:anchor distT="0" distB="0" distL="114300" distR="114300" simplePos="0" relativeHeight="251698176" behindDoc="0" locked="0" layoutInCell="1" allowOverlap="1" wp14:anchorId="1A34EA34" wp14:editId="5D9F676B">
                <wp:simplePos x="0" y="0"/>
                <wp:positionH relativeFrom="margin">
                  <wp:align>right</wp:align>
                </wp:positionH>
                <wp:positionV relativeFrom="paragraph">
                  <wp:posOffset>0</wp:posOffset>
                </wp:positionV>
                <wp:extent cx="2411730" cy="1979930"/>
                <wp:effectExtent l="0" t="0" r="7620" b="1270"/>
                <wp:wrapTopAndBottom/>
                <wp:docPr id="99" name="Diagramm 99">
                  <a:extLst xmlns:a="http://schemas.openxmlformats.org/drawingml/2006/main">
                    <a:ext uri="{FF2B5EF4-FFF2-40B4-BE49-F238E27FC236}">
                      <a16:creationId xmlns:a16="http://schemas.microsoft.com/office/drawing/2014/main" id="{C6C4C93E-2176-4D8B-8E0C-B2B6BDA9AF0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99" name="Diagramm 99">
                          <a:extLst>
                            <a:ext uri="{FF2B5EF4-FFF2-40B4-BE49-F238E27FC236}">
                              <a16:creationId xmlns:a16="http://schemas.microsoft.com/office/drawing/2014/main" id="{C6C4C93E-2176-4D8B-8E0C-B2B6BDA9AF05}"/>
                            </a:ext>
                          </a:extLst>
                        </pic:cNvPr>
                        <pic:cNvPicPr>
                          <a:picLocks noGrp="1" noRot="1" noChangeAspect="1" noMove="1" noResize="1" noEditPoints="1" noAdjustHandles="1" noChangeArrowheads="1" noChangeShapeType="1"/>
                        </pic:cNvPicPr>
                      </pic:nvPicPr>
                      <pic:blipFill>
                        <a:blip r:embed="rId153"/>
                        <a:stretch>
                          <a:fillRect/>
                        </a:stretch>
                      </pic:blipFill>
                      <pic:spPr>
                        <a:xfrm>
                          <a:off x="0" y="0"/>
                          <a:ext cx="2411730" cy="1979930"/>
                        </a:xfrm>
                        <a:prstGeom prst="rect">
                          <a:avLst/>
                        </a:prstGeom>
                      </pic:spPr>
                    </pic:pic>
                  </a:graphicData>
                </a:graphic>
              </wp:anchor>
            </w:drawing>
          </mc:Fallback>
        </mc:AlternateContent>
      </w:r>
      <w:r w:rsidR="007D0B30">
        <w:rPr>
          <w:noProof/>
        </w:rPr>
        <w:drawing>
          <wp:anchor distT="0" distB="0" distL="114300" distR="114300" simplePos="0" relativeHeight="251697152" behindDoc="0" locked="0" layoutInCell="1" allowOverlap="1" wp14:anchorId="53FA1F61" wp14:editId="474F4C10">
            <wp:simplePos x="0" y="0"/>
            <wp:positionH relativeFrom="column">
              <wp:posOffset>-1270</wp:posOffset>
            </wp:positionH>
            <wp:positionV relativeFrom="paragraph">
              <wp:posOffset>0</wp:posOffset>
            </wp:positionV>
            <wp:extent cx="3420000" cy="1980000"/>
            <wp:effectExtent l="0" t="0" r="9525" b="1270"/>
            <wp:wrapTopAndBottom/>
            <wp:docPr id="78" name="Diagramm 78">
              <a:extLst xmlns:a="http://schemas.openxmlformats.org/drawingml/2006/main">
                <a:ext uri="{FF2B5EF4-FFF2-40B4-BE49-F238E27FC236}">
                  <a16:creationId xmlns:a16="http://schemas.microsoft.com/office/drawing/2014/main" id="{822DFC68-6BDF-427F-A9D4-E82E521B54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4"/>
              </a:graphicData>
            </a:graphic>
          </wp:anchor>
        </w:drawing>
      </w:r>
      <w:r w:rsidRPr="004E0152">
        <w:rPr>
          <w:noProof/>
        </w:rPr>
        <w:t xml:space="preserve"> </w:t>
      </w:r>
    </w:p>
    <w:p w14:paraId="47FFC373" w14:textId="287CA975" w:rsidR="00E5264F" w:rsidRDefault="00E5264F" w:rsidP="004E0152">
      <w:pPr>
        <w:jc w:val="left"/>
        <w:rPr>
          <w:sz w:val="21"/>
          <w:szCs w:val="21"/>
        </w:rPr>
      </w:pPr>
      <w:r>
        <w:t xml:space="preserve">Die Ergebnisse der Aussage 4 in Szenario </w:t>
      </w:r>
      <w:r w:rsidR="003A65A2">
        <w:t>2</w:t>
      </w:r>
      <w:r>
        <w:t xml:space="preserve"> ergeben einen Mittelwert von 3</w:t>
      </w:r>
      <w:r w:rsidR="00860B0A">
        <w:t>,17</w:t>
      </w:r>
      <w:r>
        <w:t xml:space="preserve"> und einen Median von </w:t>
      </w:r>
      <w:r w:rsidR="00860B0A">
        <w:t>4</w:t>
      </w:r>
      <w:r>
        <w:t xml:space="preserve"> auf einer Skala mit dem </w:t>
      </w:r>
      <w:r w:rsidR="00C3346E">
        <w:t>Minimalwert 1 (trifft gar nicht zu) und dem Maximalwert 5 (trifft voll zu).</w:t>
      </w:r>
      <w:r w:rsidR="0049747D">
        <w:t xml:space="preserve"> </w:t>
      </w:r>
      <w:r w:rsidR="0049747D">
        <w:rPr>
          <w:sz w:val="21"/>
          <w:szCs w:val="21"/>
        </w:rPr>
        <w:t>Die Mehrheit der Bewertungen (mind. 75%) befindet sich zwischen den Werten 1,75 und 4.</w:t>
      </w:r>
      <w:r w:rsidR="00C303C5">
        <w:rPr>
          <w:sz w:val="21"/>
          <w:szCs w:val="21"/>
        </w:rPr>
        <w:t xml:space="preserve"> Die untere Antenne der Box zeigt einen Minimalwert von 1. Ausreißer gibt es hier nicht.</w:t>
      </w:r>
      <w:r w:rsidR="00E420C5">
        <w:rPr>
          <w:sz w:val="21"/>
          <w:szCs w:val="21"/>
        </w:rPr>
        <w:t xml:space="preserve"> Der Vergleich des Mittelwerts (</w:t>
      </w:r>
      <w:r w:rsidR="005A29AF">
        <w:rPr>
          <w:sz w:val="21"/>
          <w:szCs w:val="21"/>
        </w:rPr>
        <w:t>3,17</w:t>
      </w:r>
      <w:r w:rsidR="00E420C5">
        <w:rPr>
          <w:sz w:val="21"/>
          <w:szCs w:val="21"/>
        </w:rPr>
        <w:t>) und des Medians (</w:t>
      </w:r>
      <w:r w:rsidR="005A29AF">
        <w:rPr>
          <w:sz w:val="21"/>
          <w:szCs w:val="21"/>
        </w:rPr>
        <w:t>4</w:t>
      </w:r>
      <w:r w:rsidR="00B720AC">
        <w:rPr>
          <w:sz w:val="21"/>
          <w:szCs w:val="21"/>
        </w:rPr>
        <w:t>)</w:t>
      </w:r>
      <w:r w:rsidR="00B720AC" w:rsidRPr="00B720AC">
        <w:rPr>
          <w:sz w:val="21"/>
          <w:szCs w:val="21"/>
        </w:rPr>
        <w:t xml:space="preserve"> </w:t>
      </w:r>
      <w:r w:rsidR="00B720AC">
        <w:rPr>
          <w:sz w:val="21"/>
          <w:szCs w:val="21"/>
        </w:rPr>
        <w:t>lässt eine leichte mehrheitliche Zustimmung interpretieren</w:t>
      </w:r>
      <w:r w:rsidR="00E420C5">
        <w:rPr>
          <w:sz w:val="21"/>
          <w:szCs w:val="21"/>
        </w:rPr>
        <w:t xml:space="preserve">. </w:t>
      </w:r>
      <w:r w:rsidR="00112D19">
        <w:rPr>
          <w:sz w:val="21"/>
          <w:szCs w:val="21"/>
        </w:rPr>
        <w:t>Die Mehrheit</w:t>
      </w:r>
      <w:r w:rsidR="00E420C5">
        <w:rPr>
          <w:sz w:val="21"/>
          <w:szCs w:val="21"/>
        </w:rPr>
        <w:t xml:space="preserve"> der Probanden (</w:t>
      </w:r>
      <w:r w:rsidR="00112D19">
        <w:rPr>
          <w:sz w:val="21"/>
          <w:szCs w:val="21"/>
        </w:rPr>
        <w:t>4</w:t>
      </w:r>
      <w:r w:rsidR="00E420C5">
        <w:rPr>
          <w:sz w:val="21"/>
          <w:szCs w:val="21"/>
        </w:rPr>
        <w:t xml:space="preserve">/6) hat das </w:t>
      </w:r>
      <w:r w:rsidR="00E420C5" w:rsidRPr="000C369A">
        <w:rPr>
          <w:sz w:val="21"/>
          <w:szCs w:val="21"/>
        </w:rPr>
        <w:t>Bewusstsein über die physische Umgebung Sie in Ihrer Bewegungsfreiheit beeinflusst</w:t>
      </w:r>
      <w:r w:rsidR="00E420C5">
        <w:rPr>
          <w:sz w:val="21"/>
          <w:szCs w:val="21"/>
        </w:rPr>
        <w:t xml:space="preserve"> (Wertung 4), zwei Teilnehmer nicht (Wertung 1</w:t>
      </w:r>
      <w:r w:rsidR="00327997">
        <w:rPr>
          <w:sz w:val="21"/>
          <w:szCs w:val="21"/>
        </w:rPr>
        <w:t xml:space="preserve"> und 2).</w:t>
      </w:r>
      <w:r w:rsidR="00E420C5">
        <w:rPr>
          <w:sz w:val="21"/>
          <w:szCs w:val="21"/>
        </w:rPr>
        <w:t xml:space="preserve"> </w:t>
      </w:r>
    </w:p>
    <w:p w14:paraId="7C9D2BCA" w14:textId="52B99A22" w:rsidR="007D1139" w:rsidRDefault="007D1139" w:rsidP="007D1139">
      <w:pPr>
        <w:pStyle w:val="berschrift5"/>
      </w:pPr>
      <w:bookmarkStart w:id="654" w:name="_Toc87517101"/>
      <w:bookmarkStart w:id="655" w:name="_Toc87523890"/>
      <w:r>
        <w:t>Gesamte Wertung der Aussage 4</w:t>
      </w:r>
      <w:bookmarkEnd w:id="654"/>
      <w:bookmarkEnd w:id="655"/>
    </w:p>
    <w:p w14:paraId="139BA2CF" w14:textId="5B900945" w:rsidR="00C361E3" w:rsidRDefault="00C361E3" w:rsidP="00C361E3">
      <w:pPr>
        <w:keepNext/>
        <w:jc w:val="left"/>
      </w:pPr>
      <w:r>
        <w:t>In der nachfolgenden Abbildung sind alle durchschnittlichen Wertungen der Aussage 1 abgebildet (siehe</w:t>
      </w:r>
      <w:r w:rsidR="0085626F">
        <w:t xml:space="preserve"> </w:t>
      </w:r>
      <w:r w:rsidR="0085626F">
        <w:fldChar w:fldCharType="begin"/>
      </w:r>
      <w:r w:rsidR="0085626F">
        <w:instrText xml:space="preserve"> REF _Ref87522462 \h </w:instrText>
      </w:r>
      <w:r w:rsidR="0085626F">
        <w:fldChar w:fldCharType="separate"/>
      </w:r>
      <w:r w:rsidR="00310F16">
        <w:t xml:space="preserve">Abb. </w:t>
      </w:r>
      <w:r w:rsidR="00310F16">
        <w:rPr>
          <w:noProof/>
        </w:rPr>
        <w:t>74</w:t>
      </w:r>
      <w:r w:rsidR="0085626F">
        <w:fldChar w:fldCharType="end"/>
      </w:r>
      <w:r>
        <w:t xml:space="preserve">). Die Gesamtwertung in allen Durchgängen zeigt einen durchschnittlichen Mittelwert von </w:t>
      </w:r>
      <w:r w:rsidR="0085626F">
        <w:t xml:space="preserve">2,88 </w:t>
      </w:r>
      <w:r>
        <w:t xml:space="preserve">und somit lässt sich eine insgesamte </w:t>
      </w:r>
      <w:r w:rsidR="0085626F">
        <w:t>Nichtü</w:t>
      </w:r>
      <w:r>
        <w:t xml:space="preserve">bereinstimmung der Aussage </w:t>
      </w:r>
      <w:r w:rsidR="0085626F">
        <w:t>4</w:t>
      </w:r>
      <w:r>
        <w:t xml:space="preserve"> interpretieren (</w:t>
      </w:r>
      <w:r w:rsidR="009040EB">
        <w:t>&lt;</w:t>
      </w:r>
      <w:r>
        <w:t xml:space="preserve"> 3). Dies lässt </w:t>
      </w:r>
      <w:r>
        <w:lastRenderedPageBreak/>
        <w:t xml:space="preserve">darauf </w:t>
      </w:r>
      <w:r w:rsidR="009C603C">
        <w:t>schließen,</w:t>
      </w:r>
      <w:r>
        <w:t xml:space="preserve"> </w:t>
      </w:r>
      <w:r w:rsidR="009C603C">
        <w:t>dass das Bewusstsein der physischen Umgebung die Probanden nicht in Ihrer Bewegungsfreiheit beeinflusst hat</w:t>
      </w:r>
      <w:r>
        <w:t>, während Sie in VR waren.</w:t>
      </w:r>
    </w:p>
    <w:p w14:paraId="6C6B281E" w14:textId="77777777" w:rsidR="0085626F" w:rsidRDefault="00B851E5" w:rsidP="0085626F">
      <w:pPr>
        <w:keepNext/>
        <w:jc w:val="center"/>
      </w:pPr>
      <w:r>
        <w:rPr>
          <w:noProof/>
        </w:rPr>
        <w:drawing>
          <wp:inline distT="0" distB="0" distL="0" distR="0" wp14:anchorId="66A125FF" wp14:editId="4825D3A2">
            <wp:extent cx="4994910" cy="2316480"/>
            <wp:effectExtent l="0" t="0" r="15240" b="7620"/>
            <wp:docPr id="125" name="Diagramm 125">
              <a:extLst xmlns:a="http://schemas.openxmlformats.org/drawingml/2006/main">
                <a:ext uri="{FF2B5EF4-FFF2-40B4-BE49-F238E27FC236}">
                  <a16:creationId xmlns:a16="http://schemas.microsoft.com/office/drawing/2014/main" id="{5DC38BF4-DC1D-4B32-84C9-5BCEECDB3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5"/>
              </a:graphicData>
            </a:graphic>
          </wp:inline>
        </w:drawing>
      </w:r>
    </w:p>
    <w:p w14:paraId="517DB0B7" w14:textId="659B07E8" w:rsidR="007D1139" w:rsidRDefault="0085626F" w:rsidP="0085626F">
      <w:pPr>
        <w:pStyle w:val="Beschriftung"/>
      </w:pPr>
      <w:bookmarkStart w:id="656" w:name="_Ref87522462"/>
      <w:bookmarkStart w:id="657" w:name="_Toc87523975"/>
      <w:r>
        <w:t xml:space="preserve">Abb. </w:t>
      </w:r>
      <w:r w:rsidR="00E61AB5">
        <w:fldChar w:fldCharType="begin"/>
      </w:r>
      <w:r w:rsidR="00E61AB5">
        <w:instrText xml:space="preserve"> SEQ Abb. \* ARABIC </w:instrText>
      </w:r>
      <w:r w:rsidR="00E61AB5">
        <w:fldChar w:fldCharType="separate"/>
      </w:r>
      <w:r w:rsidR="000034B3">
        <w:rPr>
          <w:noProof/>
        </w:rPr>
        <w:t>75</w:t>
      </w:r>
      <w:r w:rsidR="00E61AB5">
        <w:rPr>
          <w:noProof/>
        </w:rPr>
        <w:fldChar w:fldCharType="end"/>
      </w:r>
      <w:bookmarkEnd w:id="656"/>
      <w:r>
        <w:t>: Mittelwerte und Median der Aussage 4</w:t>
      </w:r>
      <w:bookmarkEnd w:id="657"/>
    </w:p>
    <w:p w14:paraId="6776D15C" w14:textId="40A92A34" w:rsidR="00FC55BA" w:rsidRPr="00FC55BA" w:rsidRDefault="00FC55BA" w:rsidP="00FC55BA">
      <w:pPr>
        <w:pStyle w:val="Textkrper"/>
      </w:pPr>
      <w:r>
        <w:t xml:space="preserve">Mit einem Mittelwert von </w:t>
      </w:r>
      <w:r w:rsidR="0095524A">
        <w:t>2,4 und 2,83</w:t>
      </w:r>
      <w:r>
        <w:t xml:space="preserve"> liegen Baseline</w:t>
      </w:r>
      <w:r w:rsidR="0095524A">
        <w:t xml:space="preserve"> 1 und</w:t>
      </w:r>
      <w:r>
        <w:t xml:space="preserve"> Baseline unterhalb des Durchschnitts von </w:t>
      </w:r>
      <w:r w:rsidR="0095524A">
        <w:t>2,88</w:t>
      </w:r>
      <w:r w:rsidR="00F72C06">
        <w:t xml:space="preserve"> und zeigen eine Nichtübereinstimmung der Aussage 4 (&lt;</w:t>
      </w:r>
      <w:r w:rsidR="009F5788">
        <w:t xml:space="preserve"> </w:t>
      </w:r>
      <w:r w:rsidR="00F72C06">
        <w:t>3)</w:t>
      </w:r>
      <w:r>
        <w:t xml:space="preserve">. </w:t>
      </w:r>
      <w:r w:rsidR="00D434AC">
        <w:t>Die höchsten Übereinstimmungen</w:t>
      </w:r>
      <w:r>
        <w:t xml:space="preserve"> bei der Aussage </w:t>
      </w:r>
      <w:r w:rsidR="00C00C99">
        <w:t>4</w:t>
      </w:r>
      <w:r>
        <w:t xml:space="preserve"> gibt es in</w:t>
      </w:r>
      <w:r w:rsidR="00A21868">
        <w:t xml:space="preserve"> </w:t>
      </w:r>
      <w:r w:rsidR="004C62A1">
        <w:t>Szenario 2</w:t>
      </w:r>
      <w:r>
        <w:t xml:space="preserve"> mit einem Mittelwert von </w:t>
      </w:r>
      <w:r w:rsidR="004C62A1">
        <w:t>3,17</w:t>
      </w:r>
      <w:r w:rsidR="009F5788">
        <w:t xml:space="preserve"> und lässt eine leichte Übereinstimmung der Aussage interpretieren (&gt; 3).</w:t>
      </w:r>
      <w:r>
        <w:t xml:space="preserve"> </w:t>
      </w:r>
      <w:r w:rsidR="003E4362">
        <w:t>In</w:t>
      </w:r>
      <w:r w:rsidR="004C62A1">
        <w:t xml:space="preserve"> Baseline 2 </w:t>
      </w:r>
      <w:r w:rsidR="003E4362">
        <w:t>und</w:t>
      </w:r>
      <w:r w:rsidR="004C62A1">
        <w:t xml:space="preserve"> Szenario 1 </w:t>
      </w:r>
      <w:r>
        <w:t>mit einem Mittelwert von</w:t>
      </w:r>
      <w:r w:rsidR="0039197A">
        <w:t xml:space="preserve"> jeweils</w:t>
      </w:r>
      <w:r>
        <w:t xml:space="preserve"> </w:t>
      </w:r>
      <w:r w:rsidR="004C62A1">
        <w:t>3</w:t>
      </w:r>
      <w:r w:rsidR="00132CCB">
        <w:t xml:space="preserve"> stehen</w:t>
      </w:r>
      <w:r w:rsidR="00563987">
        <w:t xml:space="preserve"> die Wertungen</w:t>
      </w:r>
      <w:r w:rsidR="00132CCB">
        <w:t xml:space="preserve"> der Aussage neutral gegenüber</w:t>
      </w:r>
      <w:r>
        <w:t>.</w:t>
      </w:r>
    </w:p>
    <w:p w14:paraId="4C485E05" w14:textId="78B3663F" w:rsidR="00E866C7" w:rsidRDefault="00E866C7" w:rsidP="009E33D8">
      <w:pPr>
        <w:pStyle w:val="berschrift4"/>
      </w:pPr>
      <w:bookmarkStart w:id="658" w:name="_Toc87517102"/>
      <w:bookmarkStart w:id="659" w:name="_Toc87523891"/>
      <w:r>
        <w:t xml:space="preserve">Aussage 5: </w:t>
      </w:r>
      <w:r w:rsidR="00D4515E" w:rsidRPr="00D4515E">
        <w:t>Der negative Malus in der virtuellen Umgebung hat Ihren Bewegungsverhalten beeinflusst.</w:t>
      </w:r>
      <w:bookmarkEnd w:id="658"/>
      <w:bookmarkEnd w:id="659"/>
    </w:p>
    <w:p w14:paraId="156665D7" w14:textId="3652E3B3" w:rsidR="001C3129" w:rsidRPr="001C3129" w:rsidRDefault="001C3129" w:rsidP="001C3129">
      <w:r>
        <w:t xml:space="preserve">Im Folgenden werden die Häufigkeiten und Verteilungen der Aussage </w:t>
      </w:r>
      <w:r w:rsidR="006E5A5E">
        <w:t>5</w:t>
      </w:r>
      <w:r>
        <w:t xml:space="preserve"> in Szenario 2 visualisiert, interpretiert und verglichen.</w:t>
      </w:r>
    </w:p>
    <w:p w14:paraId="76F51C9B" w14:textId="736E7128" w:rsidR="00D4515E" w:rsidRDefault="00D4515E" w:rsidP="00D4515E">
      <w:pPr>
        <w:pStyle w:val="berschrift5"/>
      </w:pPr>
      <w:bookmarkStart w:id="660" w:name="_Toc87517103"/>
      <w:bookmarkStart w:id="661" w:name="_Toc87523892"/>
      <w:r>
        <w:t>Szenario 2</w:t>
      </w:r>
      <w:bookmarkEnd w:id="660"/>
      <w:bookmarkEnd w:id="661"/>
    </w:p>
    <w:p w14:paraId="6EF81279" w14:textId="662D1EA6" w:rsidR="00BE5535" w:rsidRPr="00BE5535" w:rsidRDefault="00B34494" w:rsidP="00BE5535">
      <w:r>
        <w:rPr>
          <w:noProof/>
        </w:rPr>
        <mc:AlternateContent>
          <mc:Choice Requires="wps">
            <w:drawing>
              <wp:anchor distT="0" distB="0" distL="114300" distR="114300" simplePos="0" relativeHeight="251743232" behindDoc="0" locked="0" layoutInCell="1" allowOverlap="1" wp14:anchorId="5C9F31E5" wp14:editId="6E34D52D">
                <wp:simplePos x="0" y="0"/>
                <wp:positionH relativeFrom="column">
                  <wp:posOffset>-1905</wp:posOffset>
                </wp:positionH>
                <wp:positionV relativeFrom="paragraph">
                  <wp:posOffset>2515235</wp:posOffset>
                </wp:positionV>
                <wp:extent cx="5939790" cy="153035"/>
                <wp:effectExtent l="0" t="0" r="3810" b="0"/>
                <wp:wrapTopAndBottom/>
                <wp:docPr id="124" name="Textfeld 124"/>
                <wp:cNvGraphicFramePr/>
                <a:graphic xmlns:a="http://schemas.openxmlformats.org/drawingml/2006/main">
                  <a:graphicData uri="http://schemas.microsoft.com/office/word/2010/wordprocessingShape">
                    <wps:wsp>
                      <wps:cNvSpPr txBox="1"/>
                      <wps:spPr>
                        <a:xfrm>
                          <a:off x="0" y="0"/>
                          <a:ext cx="5939790" cy="153035"/>
                        </a:xfrm>
                        <a:prstGeom prst="rect">
                          <a:avLst/>
                        </a:prstGeom>
                        <a:solidFill>
                          <a:prstClr val="white"/>
                        </a:solidFill>
                        <a:ln>
                          <a:noFill/>
                        </a:ln>
                      </wps:spPr>
                      <wps:txbx>
                        <w:txbxContent>
                          <w:p w14:paraId="6D81F4AD" w14:textId="60468617" w:rsidR="00B34494" w:rsidRPr="00872691" w:rsidRDefault="00B34494" w:rsidP="00B34494">
                            <w:pPr>
                              <w:pStyle w:val="Beschriftung"/>
                              <w:rPr>
                                <w:noProof/>
                                <w:szCs w:val="24"/>
                              </w:rPr>
                            </w:pPr>
                            <w:bookmarkStart w:id="662" w:name="_Ref87282215"/>
                            <w:bookmarkStart w:id="663" w:name="_Toc87517184"/>
                            <w:bookmarkStart w:id="664" w:name="_Toc87523976"/>
                            <w:r>
                              <w:t xml:space="preserve">Abb. </w:t>
                            </w:r>
                            <w:r w:rsidR="00E61AB5">
                              <w:fldChar w:fldCharType="begin"/>
                            </w:r>
                            <w:r w:rsidR="00E61AB5">
                              <w:instrText xml:space="preserve"> SEQ Abb. \* ARABIC </w:instrText>
                            </w:r>
                            <w:r w:rsidR="00E61AB5">
                              <w:fldChar w:fldCharType="separate"/>
                            </w:r>
                            <w:r w:rsidR="000034B3">
                              <w:rPr>
                                <w:noProof/>
                              </w:rPr>
                              <w:t>76</w:t>
                            </w:r>
                            <w:r w:rsidR="00E61AB5">
                              <w:rPr>
                                <w:noProof/>
                              </w:rPr>
                              <w:fldChar w:fldCharType="end"/>
                            </w:r>
                            <w:bookmarkEnd w:id="662"/>
                            <w:r w:rsidRPr="005B20B5">
                              <w:t xml:space="preserve">: Häufigkeiten und Verteilung der Aussage </w:t>
                            </w:r>
                            <w:r>
                              <w:t>5</w:t>
                            </w:r>
                            <w:r w:rsidRPr="005B20B5">
                              <w:t xml:space="preserve"> in </w:t>
                            </w:r>
                            <w:r>
                              <w:t>Szenario 2</w:t>
                            </w:r>
                            <w:bookmarkEnd w:id="663"/>
                            <w:bookmarkEnd w:id="66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9F31E5" id="Textfeld 124" o:spid="_x0000_s1046" type="#_x0000_t202" style="position:absolute;left:0;text-align:left;margin-left:-.15pt;margin-top:198.05pt;width:467.7pt;height:12.0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" stroked="f">
                <v:textbox inset="0,0,0,0">
                  <w:txbxContent>
                    <w:p w14:paraId="6D81F4AD" w14:textId="60468617" w:rsidR="00B34494" w:rsidRPr="00872691" w:rsidRDefault="00B34494" w:rsidP="00B34494">
                      <w:pPr>
                        <w:pStyle w:val="Beschriftung"/>
                        <w:rPr>
                          <w:noProof/>
                          <w:szCs w:val="24"/>
                        </w:rPr>
                      </w:pPr>
                      <w:bookmarkStart w:id="665" w:name="_Ref87282215"/>
                      <w:bookmarkStart w:id="666" w:name="_Toc87517184"/>
                      <w:bookmarkStart w:id="667" w:name="_Toc87523976"/>
                      <w:r>
                        <w:t xml:space="preserve">Abb. </w:t>
                      </w:r>
                      <w:r w:rsidR="00E61AB5">
                        <w:fldChar w:fldCharType="begin"/>
                      </w:r>
                      <w:r w:rsidR="00E61AB5">
                        <w:instrText xml:space="preserve"> SEQ Abb. \* ARABIC </w:instrText>
                      </w:r>
                      <w:r w:rsidR="00E61AB5">
                        <w:fldChar w:fldCharType="separate"/>
                      </w:r>
                      <w:r w:rsidR="000034B3">
                        <w:rPr>
                          <w:noProof/>
                        </w:rPr>
                        <w:t>76</w:t>
                      </w:r>
                      <w:r w:rsidR="00E61AB5">
                        <w:rPr>
                          <w:noProof/>
                        </w:rPr>
                        <w:fldChar w:fldCharType="end"/>
                      </w:r>
                      <w:bookmarkEnd w:id="665"/>
                      <w:r w:rsidRPr="005B20B5">
                        <w:t xml:space="preserve">: Häufigkeiten und Verteilung der Aussage </w:t>
                      </w:r>
                      <w:r>
                        <w:t>5</w:t>
                      </w:r>
                      <w:r w:rsidRPr="005B20B5">
                        <w:t xml:space="preserve"> in </w:t>
                      </w:r>
                      <w:r>
                        <w:t>Szenario 2</w:t>
                      </w:r>
                      <w:bookmarkEnd w:id="666"/>
                      <w:bookmarkEnd w:id="667"/>
                    </w:p>
                  </w:txbxContent>
                </v:textbox>
                <w10:wrap type="topAndBottom"/>
              </v:shape>
            </w:pict>
          </mc:Fallback>
        </mc:AlternateContent>
      </w:r>
      <w:r w:rsidR="00E46CED">
        <w:rPr>
          <w:noProof/>
        </w:rPr>
        <mc:AlternateContent>
          <mc:Choice Requires="cx1">
            <w:drawing>
              <wp:anchor distT="0" distB="0" distL="114300" distR="114300" simplePos="0" relativeHeight="251700224" behindDoc="0" locked="0" layoutInCell="1" allowOverlap="1" wp14:anchorId="37C7EF70" wp14:editId="7BE30BB1">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56"/>
                  </a:graphicData>
                </a:graphic>
              </wp:anchor>
            </w:drawing>
          </mc:Choice>
          <mc:Fallback>
            <w:drawing>
              <wp:anchor distT="0" distB="0" distL="114300" distR="114300" simplePos="0" relativeHeight="251700224" behindDoc="0" locked="0" layoutInCell="1" allowOverlap="1" wp14:anchorId="37C7EF70" wp14:editId="7BE30BB1">
                <wp:simplePos x="0" y="0"/>
                <wp:positionH relativeFrom="margin">
                  <wp:align>right</wp:align>
                </wp:positionH>
                <wp:positionV relativeFrom="paragraph">
                  <wp:posOffset>486410</wp:posOffset>
                </wp:positionV>
                <wp:extent cx="2411730" cy="1979930"/>
                <wp:effectExtent l="0" t="0" r="7620" b="1270"/>
                <wp:wrapTopAndBottom/>
                <wp:docPr id="100" name="Diagramm 100">
                  <a:extLst xmlns:a="http://schemas.openxmlformats.org/drawingml/2006/main">
                    <a:ext uri="{FF2B5EF4-FFF2-40B4-BE49-F238E27FC236}">
                      <a16:creationId xmlns:a16="http://schemas.microsoft.com/office/drawing/2014/main" id="{6F7F22CF-673D-4D61-A8C5-0336E07A20C0}"/>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00" name="Diagramm 100">
                          <a:extLst>
                            <a:ext uri="{FF2B5EF4-FFF2-40B4-BE49-F238E27FC236}">
                              <a16:creationId xmlns:a16="http://schemas.microsoft.com/office/drawing/2014/main" id="{6F7F22CF-673D-4D61-A8C5-0336E07A20C0}"/>
                            </a:ext>
                          </a:extLst>
                        </pic:cNvPr>
                        <pic:cNvPicPr>
                          <a:picLocks noGrp="1" noRot="1" noChangeAspect="1" noMove="1" noResize="1" noEditPoints="1" noAdjustHandles="1" noChangeArrowheads="1" noChangeShapeType="1"/>
                        </pic:cNvPicPr>
                      </pic:nvPicPr>
                      <pic:blipFill>
                        <a:blip r:embed="rId157"/>
                        <a:stretch>
                          <a:fillRect/>
                        </a:stretch>
                      </pic:blipFill>
                      <pic:spPr>
                        <a:xfrm>
                          <a:off x="0" y="0"/>
                          <a:ext cx="2411730" cy="1979930"/>
                        </a:xfrm>
                        <a:prstGeom prst="rect">
                          <a:avLst/>
                        </a:prstGeom>
                      </pic:spPr>
                    </pic:pic>
                  </a:graphicData>
                </a:graphic>
              </wp:anchor>
            </w:drawing>
          </mc:Fallback>
        </mc:AlternateContent>
      </w:r>
      <w:r w:rsidR="00BE5535">
        <w:t>Aussage 5 in Szenario 2</w:t>
      </w:r>
      <w:r w:rsidR="00BE5535" w:rsidRPr="006C1D58">
        <w:t xml:space="preserve"> </w:t>
      </w:r>
      <w:r w:rsidR="00BE5535">
        <w:t xml:space="preserve">wurde drei Mal mit der Wertung 3 (unentschieden) und drei Mal mit der Wertung 4 (trifft eher zu) bewertet (siehe </w:t>
      </w:r>
      <w:r w:rsidR="009E13C0">
        <w:fldChar w:fldCharType="begin"/>
      </w:r>
      <w:r w:rsidR="009E13C0">
        <w:instrText xml:space="preserve"> REF _Ref87282215 \h </w:instrText>
      </w:r>
      <w:r w:rsidR="009E13C0">
        <w:fldChar w:fldCharType="separate"/>
      </w:r>
      <w:r w:rsidR="00310F16">
        <w:t xml:space="preserve">Abb. </w:t>
      </w:r>
      <w:r w:rsidR="00310F16">
        <w:rPr>
          <w:noProof/>
        </w:rPr>
        <w:t>75</w:t>
      </w:r>
      <w:r w:rsidR="009E13C0">
        <w:fldChar w:fldCharType="end"/>
      </w:r>
      <w:r w:rsidR="00BE5535">
        <w:t>).</w:t>
      </w:r>
    </w:p>
    <w:p w14:paraId="5AA01C9D" w14:textId="07064761" w:rsidR="000978E8" w:rsidRDefault="000978E8" w:rsidP="00E46CED">
      <w:pPr>
        <w:jc w:val="left"/>
        <w:rPr>
          <w:noProof/>
        </w:rPr>
      </w:pPr>
      <w:r>
        <w:rPr>
          <w:noProof/>
        </w:rPr>
        <w:drawing>
          <wp:anchor distT="0" distB="0" distL="114300" distR="114300" simplePos="0" relativeHeight="251699200" behindDoc="0" locked="0" layoutInCell="1" allowOverlap="1" wp14:anchorId="49C201FA" wp14:editId="2EF2E57A">
            <wp:simplePos x="0" y="0"/>
            <wp:positionH relativeFrom="column">
              <wp:posOffset>-1270</wp:posOffset>
            </wp:positionH>
            <wp:positionV relativeFrom="paragraph">
              <wp:posOffset>-3175</wp:posOffset>
            </wp:positionV>
            <wp:extent cx="3420000" cy="1980000"/>
            <wp:effectExtent l="0" t="0" r="9525" b="1270"/>
            <wp:wrapTopAndBottom/>
            <wp:docPr id="79" name="Diagramm 79">
              <a:extLst xmlns:a="http://schemas.openxmlformats.org/drawingml/2006/main">
                <a:ext uri="{FF2B5EF4-FFF2-40B4-BE49-F238E27FC236}">
                  <a16:creationId xmlns:a16="http://schemas.microsoft.com/office/drawing/2014/main" id="{0ECD2005-7CC7-48F8-B994-6D73B8FE4B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8"/>
              </a:graphicData>
            </a:graphic>
          </wp:anchor>
        </w:drawing>
      </w:r>
      <w:r w:rsidR="00E46CED" w:rsidRPr="00E46CED">
        <w:rPr>
          <w:noProof/>
        </w:rPr>
        <w:t xml:space="preserve"> </w:t>
      </w:r>
    </w:p>
    <w:p w14:paraId="27207FA9" w14:textId="6ACBB9D8" w:rsidR="00834A89" w:rsidRPr="007D0B30" w:rsidRDefault="00E46CED" w:rsidP="00834A89">
      <w:pPr>
        <w:jc w:val="left"/>
      </w:pPr>
      <w:r>
        <w:lastRenderedPageBreak/>
        <w:t>Die Ergebnisse der Aussage 5 in Szenario 2 ergeben einen Mittelwert von 3,</w:t>
      </w:r>
      <w:r w:rsidR="00CF1DC1">
        <w:t>5</w:t>
      </w:r>
      <w:r>
        <w:t xml:space="preserve"> und einen Median von </w:t>
      </w:r>
      <w:r w:rsidR="00CF1DC1">
        <w:t>3,5</w:t>
      </w:r>
      <w:r>
        <w:t xml:space="preserve"> auf einer Skala mit dem </w:t>
      </w:r>
      <w:r w:rsidR="00AB0D1A">
        <w:t>Minimalwert 1 (trifft gar nicht zu) und dem Maximalwert 5 (trifft voll zu).</w:t>
      </w:r>
      <w:r w:rsidR="00F56517">
        <w:t xml:space="preserve"> </w:t>
      </w:r>
      <w:r w:rsidR="000D3FEA">
        <w:rPr>
          <w:sz w:val="21"/>
          <w:szCs w:val="21"/>
        </w:rPr>
        <w:t>Alle</w:t>
      </w:r>
      <w:r w:rsidR="00F56517">
        <w:rPr>
          <w:sz w:val="21"/>
          <w:szCs w:val="21"/>
        </w:rPr>
        <w:t xml:space="preserve"> Bewertungen </w:t>
      </w:r>
      <w:r w:rsidR="00834A89">
        <w:rPr>
          <w:sz w:val="21"/>
          <w:szCs w:val="21"/>
        </w:rPr>
        <w:t>befinden</w:t>
      </w:r>
      <w:r w:rsidR="00F56517">
        <w:rPr>
          <w:sz w:val="21"/>
          <w:szCs w:val="21"/>
        </w:rPr>
        <w:t xml:space="preserve"> sich zwischen den Werten 3 und 4</w:t>
      </w:r>
      <w:r w:rsidR="00E10969">
        <w:rPr>
          <w:sz w:val="21"/>
          <w:szCs w:val="21"/>
        </w:rPr>
        <w:t>. Einen oder mehrere Ausreißer gibt es nicht.</w:t>
      </w:r>
      <w:r w:rsidR="00834A89">
        <w:rPr>
          <w:sz w:val="21"/>
          <w:szCs w:val="21"/>
        </w:rPr>
        <w:t xml:space="preserve"> Der Vergleich des Mittelwerts (3,5) und des Medians (3,5)</w:t>
      </w:r>
      <w:r w:rsidR="00834A89" w:rsidRPr="00B720AC">
        <w:rPr>
          <w:sz w:val="21"/>
          <w:szCs w:val="21"/>
        </w:rPr>
        <w:t xml:space="preserve"> </w:t>
      </w:r>
      <w:r w:rsidR="00834A89">
        <w:rPr>
          <w:sz w:val="21"/>
          <w:szCs w:val="21"/>
        </w:rPr>
        <w:t xml:space="preserve">lässt eine mehrheitliche Zustimmung interpretieren. Die </w:t>
      </w:r>
      <w:r w:rsidR="009025C4">
        <w:rPr>
          <w:sz w:val="21"/>
          <w:szCs w:val="21"/>
        </w:rPr>
        <w:t>Hälfte</w:t>
      </w:r>
      <w:r w:rsidR="00834A89">
        <w:rPr>
          <w:sz w:val="21"/>
          <w:szCs w:val="21"/>
        </w:rPr>
        <w:t xml:space="preserve"> der Probanden (</w:t>
      </w:r>
      <w:r w:rsidR="009025C4">
        <w:rPr>
          <w:sz w:val="21"/>
          <w:szCs w:val="21"/>
        </w:rPr>
        <w:t>3</w:t>
      </w:r>
      <w:r w:rsidR="00834A89">
        <w:rPr>
          <w:sz w:val="21"/>
          <w:szCs w:val="21"/>
        </w:rPr>
        <w:t>/6</w:t>
      </w:r>
      <w:r w:rsidR="009025C4">
        <w:rPr>
          <w:sz w:val="21"/>
          <w:szCs w:val="21"/>
        </w:rPr>
        <w:t>) hat der negative Malus</w:t>
      </w:r>
      <w:r w:rsidR="00834A89" w:rsidRPr="000C369A">
        <w:rPr>
          <w:sz w:val="21"/>
          <w:szCs w:val="21"/>
        </w:rPr>
        <w:t xml:space="preserve"> beeinflusst</w:t>
      </w:r>
      <w:r w:rsidR="009025C4">
        <w:rPr>
          <w:sz w:val="21"/>
          <w:szCs w:val="21"/>
        </w:rPr>
        <w:t xml:space="preserve"> Ihr Bewegungsverhalten beeinflusst</w:t>
      </w:r>
      <w:r w:rsidR="00834A89">
        <w:rPr>
          <w:sz w:val="21"/>
          <w:szCs w:val="21"/>
        </w:rPr>
        <w:t xml:space="preserve"> (Wertung 4)</w:t>
      </w:r>
      <w:r w:rsidR="00227CFE">
        <w:rPr>
          <w:sz w:val="21"/>
          <w:szCs w:val="21"/>
        </w:rPr>
        <w:t xml:space="preserve"> und drei Teilnehmer war der Aussagen gegenüber neutral (Wertung 3). </w:t>
      </w:r>
    </w:p>
    <w:p w14:paraId="656AFB62" w14:textId="48D8622C" w:rsidR="00696EDC" w:rsidRDefault="00B73B7B" w:rsidP="00406CE6">
      <w:pPr>
        <w:pStyle w:val="berschrift3"/>
      </w:pPr>
      <w:bookmarkStart w:id="668" w:name="_Toc82686296"/>
      <w:bookmarkStart w:id="669" w:name="_Toc87517104"/>
      <w:bookmarkStart w:id="670" w:name="_Toc87523893"/>
      <w:r>
        <w:t>Auswertung der qualitativen Daten</w:t>
      </w:r>
      <w:bookmarkEnd w:id="668"/>
      <w:bookmarkEnd w:id="669"/>
      <w:bookmarkEnd w:id="670"/>
    </w:p>
    <w:p w14:paraId="2873B6A0" w14:textId="3E75CEB2" w:rsidR="001246D0" w:rsidRPr="001246D0" w:rsidRDefault="001246D0" w:rsidP="001246D0">
      <w:r>
        <w:rPr>
          <w:sz w:val="21"/>
          <w:szCs w:val="21"/>
        </w:rPr>
        <w:t xml:space="preserve">Die Daten der Freitextantworten im Feedbackbogen </w:t>
      </w:r>
      <w:r w:rsidR="00CE7B18">
        <w:rPr>
          <w:sz w:val="21"/>
          <w:szCs w:val="21"/>
        </w:rPr>
        <w:t>wurden</w:t>
      </w:r>
      <w:r>
        <w:rPr>
          <w:sz w:val="21"/>
          <w:szCs w:val="21"/>
        </w:rPr>
        <w:t xml:space="preserve"> mit einer zusammenfassenden Inhaltsanalyse nach ausgewertet</w:t>
      </w:r>
      <w:r w:rsidR="003C22AC">
        <w:rPr>
          <w:sz w:val="21"/>
          <w:szCs w:val="21"/>
        </w:rPr>
        <w:t xml:space="preserve">, </w:t>
      </w:r>
      <w:r>
        <w:rPr>
          <w:sz w:val="21"/>
          <w:szCs w:val="21"/>
        </w:rPr>
        <w:t>interpretiert</w:t>
      </w:r>
      <w:r w:rsidR="003C22AC">
        <w:rPr>
          <w:sz w:val="21"/>
          <w:szCs w:val="21"/>
        </w:rPr>
        <w:t xml:space="preserve"> und zusammengefasst.</w:t>
      </w:r>
      <w:r w:rsidR="00B76E12">
        <w:rPr>
          <w:sz w:val="21"/>
          <w:szCs w:val="21"/>
        </w:rPr>
        <w:t xml:space="preserve"> Eine Übersicht aller vollständigen Antworten befinden sich im Anhang 2.</w:t>
      </w:r>
    </w:p>
    <w:p w14:paraId="7FEDB86A" w14:textId="5BF75617" w:rsidR="005B6FB7" w:rsidRDefault="00281480" w:rsidP="00406CE6">
      <w:pPr>
        <w:pStyle w:val="berschrift4"/>
      </w:pPr>
      <w:bookmarkStart w:id="671" w:name="_Toc82686297"/>
      <w:bookmarkStart w:id="672" w:name="_Toc87517105"/>
      <w:bookmarkStart w:id="673" w:name="_Toc87523894"/>
      <w:r>
        <w:t>Frage 10: Was fanden Sie generell besonders positiv?</w:t>
      </w:r>
      <w:bookmarkEnd w:id="671"/>
      <w:bookmarkEnd w:id="672"/>
      <w:bookmarkEnd w:id="673"/>
    </w:p>
    <w:p w14:paraId="4307FDE9" w14:textId="16874B73" w:rsidR="00EF7CF5" w:rsidRPr="00EF7CF5" w:rsidRDefault="00EF7CF5" w:rsidP="00EF7CF5">
      <w:r>
        <w:t>Allgemein wurde die virtuelle Umgebung von Proband 2 und 8 als sehr spaßig empfunden.</w:t>
      </w:r>
      <w:r w:rsidR="00160CFE">
        <w:t xml:space="preserve"> Ebenso waren de Aufgaben klar zu erkennen (P4) und an die virtuelle Umgebung hat man sich schnell gewöhnt (P3).</w:t>
      </w:r>
      <w:r w:rsidR="00DA120C">
        <w:t xml:space="preserve"> Proband 6 erwähnte </w:t>
      </w:r>
      <w:r w:rsidR="00833703">
        <w:t>die positiven Veränderungen</w:t>
      </w:r>
      <w:r w:rsidR="00DA120C">
        <w:t xml:space="preserve"> durch die Matten, da sie ein ganz anderes Gefühl beim Laufen erzeugte.</w:t>
      </w:r>
      <w:r w:rsidR="00833703">
        <w:t xml:space="preserve"> Die virtuelle Umgebung wurde als sehr real empfunden. Gründe dafür waren die Gegenstände</w:t>
      </w:r>
      <w:r w:rsidR="00795AC0">
        <w:t xml:space="preserve"> im Raum</w:t>
      </w:r>
      <w:r w:rsidR="00833703">
        <w:t xml:space="preserve"> (P1</w:t>
      </w:r>
      <w:r w:rsidR="00413252">
        <w:t>,</w:t>
      </w:r>
      <w:r w:rsidR="00413252" w:rsidRPr="00413252">
        <w:t xml:space="preserve"> </w:t>
      </w:r>
      <w:r w:rsidR="00413252">
        <w:t>P5, P7</w:t>
      </w:r>
      <w:r w:rsidR="00833703">
        <w:t>)</w:t>
      </w:r>
      <w:r w:rsidR="00454EAA">
        <w:t xml:space="preserve">, </w:t>
      </w:r>
      <w:r w:rsidR="00833703">
        <w:t>der Steg über die Lava (P5)</w:t>
      </w:r>
      <w:r w:rsidR="00454EAA">
        <w:t xml:space="preserve"> und </w:t>
      </w:r>
      <w:r w:rsidR="00757227">
        <w:t>die detaillierten Animationen</w:t>
      </w:r>
      <w:r w:rsidR="00454EAA">
        <w:t xml:space="preserve"> (P7)</w:t>
      </w:r>
      <w:r w:rsidR="00833703">
        <w:t>.</w:t>
      </w:r>
      <w:r w:rsidR="00757227">
        <w:t xml:space="preserve">  Hintergrundgeräusche haben den Raum sehr lebendig gemacht und der Raum bot genügend </w:t>
      </w:r>
      <w:r w:rsidR="00F36D29">
        <w:t>Platz,</w:t>
      </w:r>
      <w:r w:rsidR="00757227">
        <w:t xml:space="preserve"> um sich frei bewegen zu können</w:t>
      </w:r>
      <w:r w:rsidR="00F36D29">
        <w:t xml:space="preserve"> (P1)</w:t>
      </w:r>
      <w:r w:rsidR="00757227">
        <w:t>.</w:t>
      </w:r>
    </w:p>
    <w:p w14:paraId="64FE79FD" w14:textId="38F0D6DD" w:rsidR="00281480" w:rsidRDefault="00281480" w:rsidP="00406CE6">
      <w:pPr>
        <w:pStyle w:val="berschrift4"/>
      </w:pPr>
      <w:bookmarkStart w:id="674" w:name="_Toc82686298"/>
      <w:bookmarkStart w:id="675" w:name="_Toc87517106"/>
      <w:bookmarkStart w:id="676" w:name="_Toc87523895"/>
      <w:r>
        <w:t>Frage 11: Was fanden Sie generell negativ?</w:t>
      </w:r>
      <w:bookmarkEnd w:id="674"/>
      <w:bookmarkEnd w:id="675"/>
      <w:bookmarkEnd w:id="676"/>
    </w:p>
    <w:p w14:paraId="554E22ED" w14:textId="0E85E403" w:rsidR="00830597" w:rsidRPr="00830597" w:rsidRDefault="00830597" w:rsidP="00830597">
      <w:r>
        <w:t>Proband 1 und 5 gaben an, dass die Hintergrundgrundgeräusche nicht als angenehm empfunden wurden.</w:t>
      </w:r>
      <w:r w:rsidR="007426BC">
        <w:t xml:space="preserve"> Ebenso wurden die Hindernisse auf dem Weg (P4) und da</w:t>
      </w:r>
      <w:r w:rsidR="009A3BFA">
        <w:t>s</w:t>
      </w:r>
      <w:r w:rsidR="007426BC">
        <w:t xml:space="preserve">s diese nicht </w:t>
      </w:r>
      <w:r w:rsidR="002C3C29">
        <w:t>real</w:t>
      </w:r>
      <w:r w:rsidR="007426BC">
        <w:t xml:space="preserve"> vertreten waren (P2) bemängelt.</w:t>
      </w:r>
      <w:r w:rsidR="00F51C42">
        <w:t xml:space="preserve"> Desgleichen erwähnte Proband 4 das blinde rein und raus gehen vor und nach </w:t>
      </w:r>
      <w:r w:rsidR="00503E93">
        <w:t>dem</w:t>
      </w:r>
      <w:r w:rsidR="00F51C42">
        <w:t xml:space="preserve"> Durchlauf eines </w:t>
      </w:r>
      <w:r w:rsidR="00503E93">
        <w:t>Szenarios.</w:t>
      </w:r>
      <w:r w:rsidR="00EA2FDF">
        <w:t xml:space="preserve"> Der vorgeschriebene Weg wurde ebenso von einem Probanden (P3) negativ aufgefasst.</w:t>
      </w:r>
      <w:r w:rsidR="0057527C">
        <w:t xml:space="preserve"> Proband 1 hat aufgrund fehlender Erfahrung und</w:t>
      </w:r>
      <w:r w:rsidR="008125A4">
        <w:t xml:space="preserve"> </w:t>
      </w:r>
      <w:r w:rsidR="00E9344A">
        <w:t>eine daraus resultierende Anspannung</w:t>
      </w:r>
      <w:r w:rsidR="0057527C">
        <w:t xml:space="preserve"> das vielleicht gleich etwas passieren würde</w:t>
      </w:r>
      <w:r w:rsidR="006E5954">
        <w:t>.</w:t>
      </w:r>
    </w:p>
    <w:p w14:paraId="22D08AC4" w14:textId="7A8D361D" w:rsidR="00281480" w:rsidRDefault="00281480" w:rsidP="00406CE6">
      <w:pPr>
        <w:pStyle w:val="berschrift4"/>
      </w:pPr>
      <w:bookmarkStart w:id="677" w:name="_Toc82686299"/>
      <w:bookmarkStart w:id="678" w:name="_Toc87517107"/>
      <w:bookmarkStart w:id="679" w:name="_Toc87523896"/>
      <w:r>
        <w:t>Frage 12: Was genau hat Sie beim negativen Malus beeinflusst?</w:t>
      </w:r>
      <w:bookmarkEnd w:id="677"/>
      <w:bookmarkEnd w:id="678"/>
      <w:bookmarkEnd w:id="679"/>
    </w:p>
    <w:p w14:paraId="65B647DC" w14:textId="02F8C341" w:rsidR="002E1044" w:rsidRPr="002E1044" w:rsidRDefault="002E1044" w:rsidP="002E1044">
      <w:r>
        <w:t xml:space="preserve">Das piepsende Geräusch abseits des Weges (P7) und der Glaube etwas </w:t>
      </w:r>
      <w:r w:rsidR="002F315C">
        <w:t>Falsches</w:t>
      </w:r>
      <w:r>
        <w:t xml:space="preserve"> zu tun (P</w:t>
      </w:r>
      <w:r w:rsidR="00C1154D">
        <w:t>4</w:t>
      </w:r>
      <w:r>
        <w:t>).</w:t>
      </w:r>
      <w:r w:rsidR="002F315C">
        <w:t xml:space="preserve"> Gleichermaßen waren sich die Probanden unsicher was jetzt passieren würde (P1, P3)</w:t>
      </w:r>
      <w:r w:rsidR="00CF4B50">
        <w:t xml:space="preserve"> oder es wurde auf ein Geschehen gewartet (P5)</w:t>
      </w:r>
      <w:r w:rsidR="002F315C">
        <w:t>.</w:t>
      </w:r>
      <w:r w:rsidR="0070377A">
        <w:t xml:space="preserve"> Proband 1 erläuterte zudem, dass der negative Malus eine negative Beeinflussung hatte und Stress erzeugte.</w:t>
      </w:r>
      <w:r w:rsidR="00DB4BBA">
        <w:t xml:space="preserve"> Dadurch wurde darauf geachtet nicht mehr so stark abseits des Weges zu laufen (P2, P6).</w:t>
      </w:r>
    </w:p>
    <w:p w14:paraId="4A803FCE" w14:textId="7D074A02" w:rsidR="00281480" w:rsidRPr="00281480" w:rsidRDefault="00281480" w:rsidP="00406CE6">
      <w:pPr>
        <w:pStyle w:val="berschrift4"/>
      </w:pPr>
      <w:bookmarkStart w:id="680" w:name="_Toc82686300"/>
      <w:bookmarkStart w:id="681" w:name="_Toc87517108"/>
      <w:bookmarkStart w:id="682" w:name="_Toc87523897"/>
      <w:r>
        <w:t>Frage 13: Welche konkreten Verbesserungsvorschläge haben Sie im Bereich Malus oder allgemein?</w:t>
      </w:r>
      <w:bookmarkEnd w:id="680"/>
      <w:bookmarkEnd w:id="681"/>
      <w:bookmarkEnd w:id="682"/>
    </w:p>
    <w:p w14:paraId="55EFC52E" w14:textId="71A63E8A" w:rsidR="00290BFB" w:rsidRDefault="00FF23F9" w:rsidP="00290BFB">
      <w:r>
        <w:t>Proband 6 brachte den Vorschlag hervor, das</w:t>
      </w:r>
      <w:r w:rsidR="00353909">
        <w:t>s</w:t>
      </w:r>
      <w:r>
        <w:t xml:space="preserve"> ein Feedback beim Durchlaufen der Lava wünschenswert wäre. </w:t>
      </w:r>
      <w:r w:rsidR="00353909">
        <w:t xml:space="preserve">Ebenso erwähnte Proband 1 mehrere Verbesserungsvorschläge. Dazu </w:t>
      </w:r>
      <w:r w:rsidR="005C038A">
        <w:t>gehört</w:t>
      </w:r>
      <w:r w:rsidR="00353909">
        <w:t xml:space="preserve"> der Einbau von reale</w:t>
      </w:r>
      <w:r w:rsidR="00F9442A">
        <w:t>n</w:t>
      </w:r>
      <w:r w:rsidR="00353909">
        <w:t xml:space="preserve"> </w:t>
      </w:r>
      <w:r w:rsidR="00353909">
        <w:lastRenderedPageBreak/>
        <w:t>Hindernissen, eine variierende Geräuschkulisse und das Einblenden der verstrichenen Zeit.</w:t>
      </w:r>
      <w:r w:rsidR="00000523">
        <w:t xml:space="preserve"> Die anderen Probanden hatten keine konkreten Vorschläge zur Verbesserung.</w:t>
      </w:r>
    </w:p>
    <w:p w14:paraId="6FFEB483" w14:textId="405A97B5" w:rsidR="00B16E27" w:rsidRDefault="009A41A5" w:rsidP="00314BFD">
      <w:pPr>
        <w:pStyle w:val="berschrift2"/>
      </w:pPr>
      <w:bookmarkStart w:id="683" w:name="_Toc82686301"/>
      <w:bookmarkStart w:id="684" w:name="_Toc87517109"/>
      <w:bookmarkStart w:id="685" w:name="_Toc87523898"/>
      <w:r>
        <w:lastRenderedPageBreak/>
        <w:t>Diskussion</w:t>
      </w:r>
      <w:bookmarkEnd w:id="683"/>
      <w:bookmarkEnd w:id="684"/>
      <w:bookmarkEnd w:id="685"/>
    </w:p>
    <w:p w14:paraId="4BC273D3" w14:textId="77777777" w:rsidR="00777A89" w:rsidRPr="004C5351" w:rsidRDefault="00777A89" w:rsidP="00777A89">
      <w:r w:rsidRPr="004C5351">
        <w:t>Zusammenfassung der Ergebnisse</w:t>
      </w:r>
    </w:p>
    <w:p w14:paraId="7DE249FA" w14:textId="77777777" w:rsidR="00777A89" w:rsidRDefault="00777A89" w:rsidP="00777A89">
      <w:r>
        <w:t>I</w:t>
      </w:r>
      <w:r w:rsidRPr="004C5351">
        <w:t>nterpretation der Ergebnisse</w:t>
      </w:r>
    </w:p>
    <w:p w14:paraId="6D3D0456" w14:textId="77777777" w:rsidR="00777A89" w:rsidRDefault="00777A89" w:rsidP="00777A89">
      <w:r>
        <w:tab/>
        <w:t>Ergebnisse signifikant oder nicht?</w:t>
      </w:r>
    </w:p>
    <w:p w14:paraId="58DC55A5" w14:textId="77777777" w:rsidR="00777A89" w:rsidRPr="004C5351" w:rsidRDefault="00777A89" w:rsidP="00777A89">
      <w:r>
        <w:t>Literatur einordnen</w:t>
      </w:r>
    </w:p>
    <w:p w14:paraId="17CE8544" w14:textId="77777777" w:rsidR="00777A89" w:rsidRPr="004C5351" w:rsidRDefault="00777A89" w:rsidP="00777A89">
      <w:r w:rsidRPr="004C5351">
        <w:t>Beschränkung der Forschung</w:t>
      </w:r>
    </w:p>
    <w:p w14:paraId="68DB51E0" w14:textId="16CF96C6" w:rsidR="00777A89" w:rsidRDefault="00777A89" w:rsidP="00777A89">
      <w:r w:rsidRPr="004C5351">
        <w:t>Empfehlung für weiterführende Forschung</w:t>
      </w:r>
    </w:p>
    <w:p w14:paraId="34D7F276" w14:textId="7EBFF86B" w:rsidR="00151141" w:rsidRDefault="00151141" w:rsidP="00777A89"/>
    <w:p w14:paraId="25AA2798" w14:textId="3D73C821" w:rsidR="00151141" w:rsidRDefault="00151141" w:rsidP="00777A89">
      <w:r>
        <w:t>Wie die</w:t>
      </w:r>
      <w:r w:rsidR="00A634D8">
        <w:t xml:space="preserve"> Ergebnisse der</w:t>
      </w:r>
      <w:r>
        <w:t xml:space="preserve"> Aussage 1</w:t>
      </w:r>
      <w:r w:rsidR="00885A99">
        <w:t xml:space="preserve"> „</w:t>
      </w:r>
      <w:r w:rsidR="00885A99" w:rsidRPr="00762F48">
        <w:t>Das Laufen in der VR hat sich für Sie sehr natürlich angefühlt</w:t>
      </w:r>
      <w:r w:rsidR="00885A99">
        <w:t>“</w:t>
      </w:r>
      <w:r>
        <w:t xml:space="preserve"> zeigte</w:t>
      </w:r>
      <w:r w:rsidR="00A634D8">
        <w:t>n</w:t>
      </w:r>
      <w:r>
        <w:t>, fühle sich das Laufen in der VR</w:t>
      </w:r>
      <w:r w:rsidR="0026319B">
        <w:t xml:space="preserve"> für die Probanden im</w:t>
      </w:r>
      <w:r w:rsidR="00885A99">
        <w:t xml:space="preserve"> </w:t>
      </w:r>
      <w:r w:rsidR="00662250">
        <w:t>Durchschnitt</w:t>
      </w:r>
      <w:r w:rsidR="0026319B">
        <w:t xml:space="preserve"> natürlich an</w:t>
      </w:r>
      <w:r w:rsidR="00600245">
        <w:t>fühlte und der Aussage eher oder ganz zustimmten</w:t>
      </w:r>
      <w:r w:rsidR="0026319B">
        <w:t>.</w:t>
      </w:r>
      <w:r>
        <w:t xml:space="preserve"> </w:t>
      </w:r>
      <w:r w:rsidR="007E5F30">
        <w:t>In</w:t>
      </w:r>
      <w:r>
        <w:t xml:space="preserve"> Szenario </w:t>
      </w:r>
      <w:r w:rsidR="007E5F30">
        <w:t>1 fühlte sich das Laufen</w:t>
      </w:r>
      <w:r>
        <w:t xml:space="preserve"> am natürlichsten an. </w:t>
      </w:r>
      <w:r w:rsidR="008F036F">
        <w:t>Dies lässt darauf schließen, dass sich</w:t>
      </w:r>
      <w:r>
        <w:t xml:space="preserve"> das haptische Feedback durch den Einsatz der Bodenmatten</w:t>
      </w:r>
      <w:r w:rsidR="006801F8">
        <w:t xml:space="preserve"> </w:t>
      </w:r>
      <w:r w:rsidR="008F036F">
        <w:t>signifikant positiv auf d</w:t>
      </w:r>
      <w:r w:rsidR="00CB1A2C">
        <w:t>as</w:t>
      </w:r>
      <w:r w:rsidR="008F036F">
        <w:t xml:space="preserve"> natürliche Gefühl </w:t>
      </w:r>
      <w:r w:rsidR="003D46AC">
        <w:t>beim</w:t>
      </w:r>
      <w:r w:rsidR="008F036F">
        <w:t xml:space="preserve"> Laufens ausgewirkt hat</w:t>
      </w:r>
      <w:r>
        <w:t xml:space="preserve">. </w:t>
      </w:r>
      <w:r w:rsidR="00662250">
        <w:t>Die am wenigsten natürliche Gefühl beim Laufen wurde in Szenario 2 angegebenen</w:t>
      </w:r>
      <w:r w:rsidR="00E96B57">
        <w:t>, was darauf schließen lässt das sich der Einsatz des Malus negativ auf</w:t>
      </w:r>
      <w:r w:rsidR="00EF05FD">
        <w:t xml:space="preserve"> die</w:t>
      </w:r>
      <w:r w:rsidR="00E96B57">
        <w:t xml:space="preserve"> </w:t>
      </w:r>
      <w:r w:rsidR="00EF05FD">
        <w:t>Präsenz bzw. auf das natürliche Gefühl des Laufens in der VR auswirkt.</w:t>
      </w:r>
    </w:p>
    <w:p w14:paraId="78BF6C46" w14:textId="5C26E6B0" w:rsidR="00484235" w:rsidRDefault="00484235" w:rsidP="00484235">
      <w:r>
        <w:t>Die Ergebnisse der Aussage 2 „</w:t>
      </w:r>
      <w:r w:rsidRPr="005950C8">
        <w:t>Sie haben Ihr Denken und Handeln in die VR projiziert</w:t>
      </w:r>
      <w:r>
        <w:t xml:space="preserve">“ zeigten, </w:t>
      </w:r>
      <w:r w:rsidR="00A62443">
        <w:t xml:space="preserve">dass die Probanden der Aussage </w:t>
      </w:r>
      <w:r w:rsidR="00BE7224">
        <w:t>eher</w:t>
      </w:r>
      <w:r w:rsidR="00A62443">
        <w:t xml:space="preserve"> oder ganz zustimmten.</w:t>
      </w:r>
      <w:r w:rsidR="00B265EE">
        <w:t xml:space="preserve"> In Baseline 1 war dabei die wenigste Zustimmung. Da dies das erste Szenario in der Durchführung war, lässt darauf schließen das sich die Probanden auf Grund der wenigen Erfahrung in VR sich erst an die Umgebung gewöhnen mussten.</w:t>
      </w:r>
    </w:p>
    <w:p w14:paraId="1866DC7D" w14:textId="4A2FC176" w:rsidR="00BF4BB8" w:rsidRDefault="003504E5" w:rsidP="003504E5">
      <w:r>
        <w:t>Die Ergebnisse der Aussage 3 „Die physische Umgebung war Ihnen sehr bewusst, während Sie in VR waren“ zeigten,</w:t>
      </w:r>
      <w:r w:rsidR="00B073C4">
        <w:t xml:space="preserve"> das</w:t>
      </w:r>
      <w:r w:rsidR="009A79E9">
        <w:t>s</w:t>
      </w:r>
      <w:r w:rsidR="00B073C4">
        <w:t xml:space="preserve"> die Probanden dieser Aussage eher oder ganz zustimmten. </w:t>
      </w:r>
      <w:r w:rsidR="009A79E9">
        <w:t>Die höchste Zustimmung zeigte sich in Baseline 1, was sich darauf schließen lässt das sich die Probanden durch die zumeist wenige Erfahrung in VR sich erst an die virtuelle Umgebung gewöhnen mussten. In Szenario 1 war die Zustimmung trotzdem haptischem Feedback durch die Bodenmaden nicht signifikant erhöht</w:t>
      </w:r>
      <w:r w:rsidR="00BF4BB8">
        <w:t xml:space="preserve"> und hatte somit keinen Einfluss auf das Bewusstsein der physischen Umgebung. Das lässt auf eine hohes Gefühl der Präsenz schließen.</w:t>
      </w:r>
    </w:p>
    <w:p w14:paraId="251DA795" w14:textId="45F4D368" w:rsidR="00963C94" w:rsidRDefault="00963C94" w:rsidP="003504E5">
      <w:r>
        <w:t>Die Ergebnisse der Aussage 4 „Das Bewusstsein über die physische Umgebung hat Sie in Ihrer Bewegungsfreiheit beeinflusst“ zeigten,</w:t>
      </w:r>
      <w:r w:rsidR="005C44CF">
        <w:t xml:space="preserve"> dass die Probanden dieser Aussage neutral gegenüber waren oder dieser eher nicht zustimmten.</w:t>
      </w:r>
      <w:r w:rsidR="00BB1B54">
        <w:t xml:space="preserve"> Die Zustimmung nahm im Vergleich von Baseline 1 zu Beginn der Durchführung und Baseline 3 am Ende der Durchführung ab, was auf ein Gewöhnungseffekt </w:t>
      </w:r>
      <w:r w:rsidR="007A0009">
        <w:t>nach längerem Aufenthalt</w:t>
      </w:r>
      <w:r w:rsidR="00BB1B54">
        <w:t xml:space="preserve"> in der </w:t>
      </w:r>
      <w:r w:rsidR="007A0009">
        <w:t>v</w:t>
      </w:r>
      <w:r w:rsidR="00BB1B54">
        <w:t>irtuellen Umgebung schließen lässt.</w:t>
      </w:r>
    </w:p>
    <w:p w14:paraId="5C5F14D2" w14:textId="4FF3B33B" w:rsidR="004A74AD" w:rsidRDefault="004A74AD" w:rsidP="003504E5">
      <w:r>
        <w:t xml:space="preserve">Die Ergebnisse der Aussage 5 „Der negative Malus in der virtuellen Umgebung hat Ihr Bewegungsverhalten beeinflusst“ </w:t>
      </w:r>
      <w:r w:rsidR="007A4579">
        <w:t xml:space="preserve">zeigten, dass die Hälfte der Probanden der Aussage eher </w:t>
      </w:r>
      <w:r w:rsidR="003F4EF2">
        <w:t>zustimmte</w:t>
      </w:r>
      <w:r w:rsidR="007A4579">
        <w:t xml:space="preserve">. </w:t>
      </w:r>
    </w:p>
    <w:p w14:paraId="532FAC6F" w14:textId="51F85EA6" w:rsidR="003F4EF2" w:rsidRDefault="003F4EF2" w:rsidP="003504E5"/>
    <w:p w14:paraId="4053D6A1" w14:textId="3BFC9C7F" w:rsidR="003F4EF2" w:rsidRDefault="003F4EF2" w:rsidP="003504E5">
      <w:r>
        <w:t>Die Ergebnisse der Aussagen in den verschiedenen Szenarien decken sich auch mit den Freitext Antworten aus dem Feedbackbogen.</w:t>
      </w:r>
    </w:p>
    <w:p w14:paraId="5B6CDF14" w14:textId="77777777" w:rsidR="00B438E2" w:rsidRDefault="00B438E2" w:rsidP="00484235"/>
    <w:p w14:paraId="6D1F9A35" w14:textId="62A9A2DA" w:rsidR="00484235" w:rsidRDefault="00484235" w:rsidP="00484235"/>
    <w:p w14:paraId="1CDA36BB" w14:textId="77777777" w:rsidR="000D72C3" w:rsidRPr="004C5351" w:rsidRDefault="000D72C3" w:rsidP="00777A89"/>
    <w:p w14:paraId="68DB979A" w14:textId="77777777" w:rsidR="00777A89" w:rsidRPr="00777A89" w:rsidRDefault="00777A89" w:rsidP="00777A89"/>
    <w:p w14:paraId="1F54133F" w14:textId="5F5466B5" w:rsidR="009A41A5" w:rsidRPr="009A41A5" w:rsidRDefault="009A41A5" w:rsidP="009A41A5">
      <w:pPr>
        <w:pStyle w:val="berschrift2"/>
      </w:pPr>
      <w:r>
        <w:lastRenderedPageBreak/>
        <w:t>Fazit</w:t>
      </w:r>
    </w:p>
    <w:p w14:paraId="65E4F889" w14:textId="1AD6C1ED" w:rsidR="00BB4D30" w:rsidRDefault="00435EC2" w:rsidP="00DE1959">
      <w:pPr>
        <w:rPr>
          <w:sz w:val="21"/>
          <w:szCs w:val="21"/>
        </w:rPr>
      </w:pPr>
      <w:r>
        <w:rPr>
          <w:sz w:val="21"/>
          <w:szCs w:val="21"/>
        </w:rPr>
        <w:t>Das Ziel dieser Arbeit war die Konzeption und Evaluation von Benutzerkonditionierung in Virtual Reality durch den Einsatz eines negativen Malus.</w:t>
      </w:r>
      <w:r w:rsidR="00472A73">
        <w:rPr>
          <w:sz w:val="21"/>
          <w:szCs w:val="21"/>
        </w:rPr>
        <w:t xml:space="preserve"> Hierzu mussten verschiedene Szenarien entwickelt werden.</w:t>
      </w:r>
      <w:r w:rsidR="009A2B1E">
        <w:rPr>
          <w:sz w:val="21"/>
          <w:szCs w:val="21"/>
        </w:rPr>
        <w:t xml:space="preserve"> Die Umsetzung</w:t>
      </w:r>
      <w:r w:rsidR="00F631CE">
        <w:rPr>
          <w:sz w:val="21"/>
          <w:szCs w:val="21"/>
        </w:rPr>
        <w:t xml:space="preserve"> </w:t>
      </w:r>
      <w:r w:rsidR="009A2B1E">
        <w:rPr>
          <w:sz w:val="21"/>
          <w:szCs w:val="21"/>
        </w:rPr>
        <w:t>wurde durch</w:t>
      </w:r>
      <w:r w:rsidR="00F631CE">
        <w:rPr>
          <w:sz w:val="21"/>
          <w:szCs w:val="21"/>
        </w:rPr>
        <w:t xml:space="preserve"> eine entsprechende Literaturrecherche</w:t>
      </w:r>
      <w:r w:rsidR="009A2B1E">
        <w:rPr>
          <w:sz w:val="21"/>
          <w:szCs w:val="21"/>
        </w:rPr>
        <w:t xml:space="preserve"> erarbeitet.</w:t>
      </w:r>
      <w:r w:rsidR="00846D08">
        <w:rPr>
          <w:sz w:val="21"/>
          <w:szCs w:val="21"/>
        </w:rPr>
        <w:t xml:space="preserve"> Hier</w:t>
      </w:r>
      <w:r w:rsidR="00F631CE">
        <w:rPr>
          <w:sz w:val="21"/>
          <w:szCs w:val="21"/>
        </w:rPr>
        <w:t xml:space="preserve"> wurde der aktuelle Stand der Konditionierung, der Virtual Reality und deren Fortbewegungstechniken erforscht und aufgezeigt.</w:t>
      </w:r>
      <w:r w:rsidR="00C64B66">
        <w:rPr>
          <w:sz w:val="21"/>
          <w:szCs w:val="21"/>
        </w:rPr>
        <w:t xml:space="preserve"> Nach der Entwicklung der Szenarien wurden diese erfolgreich getestet und in einer</w:t>
      </w:r>
      <w:r w:rsidR="00704ABD">
        <w:rPr>
          <w:sz w:val="21"/>
          <w:szCs w:val="21"/>
        </w:rPr>
        <w:t xml:space="preserve"> Studie genutzt</w:t>
      </w:r>
      <w:r w:rsidR="00C64B66">
        <w:rPr>
          <w:sz w:val="21"/>
          <w:szCs w:val="21"/>
        </w:rPr>
        <w:t xml:space="preserve"> </w:t>
      </w:r>
      <w:r w:rsidR="00704ABD">
        <w:rPr>
          <w:sz w:val="21"/>
          <w:szCs w:val="21"/>
        </w:rPr>
        <w:t>und mit Probanden durchgeführt.</w:t>
      </w:r>
      <w:r w:rsidR="00C64B66">
        <w:rPr>
          <w:sz w:val="21"/>
          <w:szCs w:val="21"/>
        </w:rPr>
        <w:t xml:space="preserve"> </w:t>
      </w:r>
      <w:r w:rsidR="00121E78">
        <w:rPr>
          <w:sz w:val="21"/>
          <w:szCs w:val="21"/>
        </w:rPr>
        <w:t>Die Evaluation wurde mit Hilfe eines Fragebogens und</w:t>
      </w:r>
      <w:r w:rsidR="00F13984">
        <w:rPr>
          <w:sz w:val="21"/>
          <w:szCs w:val="21"/>
        </w:rPr>
        <w:t xml:space="preserve"> den</w:t>
      </w:r>
      <w:r w:rsidR="00121E78">
        <w:rPr>
          <w:sz w:val="21"/>
          <w:szCs w:val="21"/>
        </w:rPr>
        <w:t xml:space="preserve"> quantitativen Daten </w:t>
      </w:r>
      <w:r w:rsidR="00F13984">
        <w:rPr>
          <w:sz w:val="21"/>
          <w:szCs w:val="21"/>
        </w:rPr>
        <w:t>aus den Durchführungen umgesetzt.</w:t>
      </w:r>
      <w:r w:rsidR="00121673">
        <w:rPr>
          <w:sz w:val="21"/>
          <w:szCs w:val="21"/>
        </w:rPr>
        <w:t xml:space="preserve"> Die Ergebnisse der Studie und dieser Bachelorarbeit zeigten,</w:t>
      </w:r>
    </w:p>
    <w:p w14:paraId="52CA919D" w14:textId="77777777" w:rsidR="00BB4D30" w:rsidRDefault="00BB4D30" w:rsidP="00DE1959">
      <w:pPr>
        <w:rPr>
          <w:sz w:val="21"/>
          <w:szCs w:val="21"/>
        </w:rPr>
      </w:pPr>
    </w:p>
    <w:p w14:paraId="5E51E835" w14:textId="77777777" w:rsidR="00BB4D30" w:rsidRDefault="00BB4D30" w:rsidP="00DE1959">
      <w:pPr>
        <w:rPr>
          <w:sz w:val="21"/>
          <w:szCs w:val="21"/>
        </w:rPr>
      </w:pPr>
    </w:p>
    <w:p w14:paraId="4A3D3BC6" w14:textId="77777777" w:rsidR="00BB4D30" w:rsidRDefault="00BB4D30" w:rsidP="00DE1959">
      <w:pPr>
        <w:rPr>
          <w:sz w:val="21"/>
          <w:szCs w:val="21"/>
        </w:rPr>
      </w:pPr>
    </w:p>
    <w:p w14:paraId="57F6EC66" w14:textId="77777777" w:rsidR="00BB4D30" w:rsidRDefault="00BB4D30" w:rsidP="00DE1959">
      <w:pPr>
        <w:rPr>
          <w:sz w:val="21"/>
          <w:szCs w:val="21"/>
        </w:rPr>
      </w:pPr>
    </w:p>
    <w:p w14:paraId="195FEBB8" w14:textId="2C29BAFB" w:rsidR="00401E1E" w:rsidRDefault="00BB4D30" w:rsidP="00DE1959">
      <w:r>
        <w:rPr>
          <w:sz w:val="21"/>
          <w:szCs w:val="21"/>
        </w:rPr>
        <w:t>„Das übergeordnete Ziel dieser Arbeit war die Erstellung und die Evaluation digitaler Lerneinheiten über die Telematikinfrastruktur für die Studierenden im Fach Medizin. Hierzu mussten passende Inhalte und geeignete didaktische Methoden erfasst werden. Diese konnten durch entsprechende Literaturrecherche ausgiebig erforscht und deren Anforderungen bearbeitet werden, sodass die eigentliche Erstellung der Lerneinheiten nach einem fest definierten Leitfaden ablaufen konnte. Auch die Umsetzung der Evaluation unterlag strenger Anforderungen, welche in dieser Arbeit aber alle umgesetzt werden konnten. Die Ergebnisse in dieser Bachelorarbeit zeigten, dass die Studierenden Interesse an der Telematikinfrastruktur haben und einen Sinn in der Unterrichtung dieses Themas sahen. Im Vergleich der TI-Themen mit den Lernzielkatalogen zeigte sich außerdem, dass Themen der Telematikinfrastruktur Teil der Anforderungen und Lernziele der Studiereden im Fach Medizin und somit Teil der Grundausbildung sind. Vor allem die Gestaltung der Lerneinheiten hatte große Auswirkung auf deren Akzeptanz und das Nützlichkeitsempfinden. Es zeigte sich, dass Lerneinheiten, welche mit starker visueller und auditiver Unterstützung umgesetzt wurden, am besten angenommen wurden.“</w:t>
      </w:r>
    </w:p>
    <w:bookmarkStart w:id="686" w:name="_Abbildungsverzeichnis" w:displacedByCustomXml="next"/>
    <w:bookmarkEnd w:id="686" w:displacedByCustomXml="next"/>
    <w:bookmarkStart w:id="687" w:name="_Toc82686302" w:displacedByCustomXml="next"/>
    <w:bookmarkStart w:id="688" w:name="_Toc87517110" w:displacedByCustomXml="next"/>
    <w:bookmarkStart w:id="689" w:name="_Toc87523899" w:displacedByCustomXml="next"/>
    <w:sdt>
      <w:sdtPr>
        <w:rPr>
          <w:rFonts w:cs="Times New Roman"/>
          <w:b w:val="0"/>
          <w:bCs w:val="0"/>
          <w:iCs w:val="0"/>
          <w:sz w:val="22"/>
          <w:szCs w:val="24"/>
        </w:rPr>
        <w:id w:val="25485182"/>
        <w:docPartObj>
          <w:docPartGallery w:val="Bibliographies"/>
          <w:docPartUnique/>
        </w:docPartObj>
      </w:sdtPr>
      <w:sdtEndPr/>
      <w:sdtContent>
        <w:commentRangeStart w:id="690" w:displacedByCustomXml="prev"/>
        <w:p w14:paraId="07C1118A" w14:textId="77777777" w:rsidR="00727D9A" w:rsidRDefault="00727D9A" w:rsidP="00AF4D17">
          <w:pPr>
            <w:pStyle w:val="berschrift2"/>
          </w:pPr>
          <w:r>
            <w:t>Literaturverzeichnis</w:t>
          </w:r>
          <w:commentRangeEnd w:id="690"/>
          <w:r w:rsidR="00B71F28">
            <w:rPr>
              <w:rStyle w:val="Kommentarzeichen"/>
              <w:rFonts w:cs="Times New Roman"/>
              <w:b w:val="0"/>
              <w:bCs w:val="0"/>
            </w:rPr>
            <w:commentReference w:id="690"/>
          </w:r>
          <w:bookmarkEnd w:id="689"/>
          <w:bookmarkEnd w:id="688"/>
          <w:bookmarkEnd w:id="687"/>
        </w:p>
        <w:sdt>
          <w:sdtPr>
            <w:id w:val="111145805"/>
            <w:bibliography/>
          </w:sdtPr>
          <w:sdtEndPr/>
          <w:sdtContent>
            <w:p w14:paraId="5E633A23" w14:textId="77777777" w:rsidR="000817DA" w:rsidRDefault="00BB3D4C" w:rsidP="00513893">
              <w:pPr>
                <w:rPr>
                  <w:noProof/>
                  <w:sz w:val="20"/>
                  <w:szCs w:val="20"/>
                </w:rPr>
              </w:pPr>
              <w:r>
                <w:fldChar w:fldCharType="begin"/>
              </w:r>
              <w:r w:rsidR="00727D9A" w:rsidRPr="000F0ADF">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912"/>
              </w:tblGrid>
              <w:tr w:rsidR="000817DA" w14:paraId="6489670F" w14:textId="77777777">
                <w:trPr>
                  <w:divId w:val="2078749094"/>
                  <w:tblCellSpacing w:w="15" w:type="dxa"/>
                </w:trPr>
                <w:tc>
                  <w:tcPr>
                    <w:tcW w:w="50" w:type="pct"/>
                    <w:hideMark/>
                  </w:tcPr>
                  <w:p w14:paraId="4FB86ED2" w14:textId="5A0A7624" w:rsidR="000817DA" w:rsidRDefault="000817DA">
                    <w:pPr>
                      <w:pStyle w:val="Literaturverzeichnis"/>
                      <w:rPr>
                        <w:noProof/>
                        <w:sz w:val="24"/>
                      </w:rPr>
                    </w:pPr>
                    <w:r>
                      <w:rPr>
                        <w:noProof/>
                      </w:rPr>
                      <w:t xml:space="preserve">[1] </w:t>
                    </w:r>
                  </w:p>
                </w:tc>
                <w:tc>
                  <w:tcPr>
                    <w:tcW w:w="0" w:type="auto"/>
                    <w:hideMark/>
                  </w:tcPr>
                  <w:p w14:paraId="71805D55" w14:textId="77777777" w:rsidR="000817DA" w:rsidRDefault="000817DA">
                    <w:pPr>
                      <w:pStyle w:val="Literaturverzeichnis"/>
                      <w:rPr>
                        <w:noProof/>
                      </w:rPr>
                    </w:pPr>
                    <w:r>
                      <w:rPr>
                        <w:noProof/>
                      </w:rPr>
                      <w:t>R. Böhle, „German Entertainment &amp; Media Outlook 2020-2024,“ [Online]. Available: https://www.pwc.de/de/technologie-medien-und-telekommunikation/german-entertainment-and-media-outlook-2020-2024.pdf. [Zugriff am 27 07 2021].</w:t>
                    </w:r>
                  </w:p>
                </w:tc>
              </w:tr>
              <w:tr w:rsidR="000817DA" w14:paraId="55C8F7F4" w14:textId="77777777">
                <w:trPr>
                  <w:divId w:val="2078749094"/>
                  <w:tblCellSpacing w:w="15" w:type="dxa"/>
                </w:trPr>
                <w:tc>
                  <w:tcPr>
                    <w:tcW w:w="50" w:type="pct"/>
                    <w:hideMark/>
                  </w:tcPr>
                  <w:p w14:paraId="06439AEC" w14:textId="77777777" w:rsidR="000817DA" w:rsidRDefault="000817DA">
                    <w:pPr>
                      <w:pStyle w:val="Literaturverzeichnis"/>
                      <w:rPr>
                        <w:noProof/>
                      </w:rPr>
                    </w:pPr>
                    <w:r>
                      <w:rPr>
                        <w:noProof/>
                      </w:rPr>
                      <w:t xml:space="preserve">[2] </w:t>
                    </w:r>
                  </w:p>
                </w:tc>
                <w:tc>
                  <w:tcPr>
                    <w:tcW w:w="0" w:type="auto"/>
                    <w:hideMark/>
                  </w:tcPr>
                  <w:p w14:paraId="6A9AF57F" w14:textId="77777777" w:rsidR="000817DA" w:rsidRDefault="000817DA">
                    <w:pPr>
                      <w:pStyle w:val="Literaturverzeichnis"/>
                      <w:rPr>
                        <w:noProof/>
                      </w:rPr>
                    </w:pPr>
                    <w:r>
                      <w:rPr>
                        <w:noProof/>
                      </w:rPr>
                      <w:t>„Fact Sheet: Augmented Reality (AR),“ 16 11 2020. [Online]. Available: https://www.bitkom.org/Bitkom/Publikationen/Fact-Sheet-Augmented-Reality-AR-Virtual-Reality-VR. [Zugriff am 29 07 2021].</w:t>
                    </w:r>
                  </w:p>
                </w:tc>
              </w:tr>
              <w:tr w:rsidR="000817DA" w14:paraId="5BF2B342" w14:textId="77777777">
                <w:trPr>
                  <w:divId w:val="2078749094"/>
                  <w:tblCellSpacing w:w="15" w:type="dxa"/>
                </w:trPr>
                <w:tc>
                  <w:tcPr>
                    <w:tcW w:w="50" w:type="pct"/>
                    <w:hideMark/>
                  </w:tcPr>
                  <w:p w14:paraId="19DD3E49" w14:textId="77777777" w:rsidR="000817DA" w:rsidRDefault="000817DA">
                    <w:pPr>
                      <w:pStyle w:val="Literaturverzeichnis"/>
                      <w:rPr>
                        <w:noProof/>
                      </w:rPr>
                    </w:pPr>
                    <w:r>
                      <w:rPr>
                        <w:noProof/>
                      </w:rPr>
                      <w:t xml:space="preserve">[3] </w:t>
                    </w:r>
                  </w:p>
                </w:tc>
                <w:tc>
                  <w:tcPr>
                    <w:tcW w:w="0" w:type="auto"/>
                    <w:hideMark/>
                  </w:tcPr>
                  <w:p w14:paraId="57AB268C" w14:textId="77777777" w:rsidR="000817DA" w:rsidRDefault="000817DA">
                    <w:pPr>
                      <w:pStyle w:val="Literaturverzeichnis"/>
                      <w:rPr>
                        <w:noProof/>
                      </w:rPr>
                    </w:pPr>
                    <w:r>
                      <w:rPr>
                        <w:noProof/>
                      </w:rPr>
                      <w:t>„Augmented und Virtual Reality,“ 07 04 2021. [Online]. Available: https://www.bitkom.org/Bitkom/Publikationen/Augmented-und-Virtual-Reality. [Zugriff am 29 07 2021].</w:t>
                    </w:r>
                  </w:p>
                </w:tc>
              </w:tr>
              <w:tr w:rsidR="000817DA" w14:paraId="07707DE9" w14:textId="77777777">
                <w:trPr>
                  <w:divId w:val="2078749094"/>
                  <w:tblCellSpacing w:w="15" w:type="dxa"/>
                </w:trPr>
                <w:tc>
                  <w:tcPr>
                    <w:tcW w:w="50" w:type="pct"/>
                    <w:hideMark/>
                  </w:tcPr>
                  <w:p w14:paraId="08D3C21F" w14:textId="77777777" w:rsidR="000817DA" w:rsidRDefault="000817DA">
                    <w:pPr>
                      <w:pStyle w:val="Literaturverzeichnis"/>
                      <w:rPr>
                        <w:noProof/>
                      </w:rPr>
                    </w:pPr>
                    <w:r>
                      <w:rPr>
                        <w:noProof/>
                      </w:rPr>
                      <w:t xml:space="preserve">[4] </w:t>
                    </w:r>
                  </w:p>
                </w:tc>
                <w:tc>
                  <w:tcPr>
                    <w:tcW w:w="0" w:type="auto"/>
                    <w:hideMark/>
                  </w:tcPr>
                  <w:p w14:paraId="3ECADC41" w14:textId="77777777" w:rsidR="000817DA" w:rsidRDefault="000817DA">
                    <w:pPr>
                      <w:pStyle w:val="Literaturverzeichnis"/>
                      <w:rPr>
                        <w:noProof/>
                      </w:rPr>
                    </w:pPr>
                    <w:r>
                      <w:rPr>
                        <w:noProof/>
                      </w:rPr>
                      <w:t xml:space="preserve">R. Dörner, W. Broll, B. Jung und P. Grimm, in </w:t>
                    </w:r>
                    <w:r>
                      <w:rPr>
                        <w:i/>
                        <w:iCs/>
                        <w:noProof/>
                      </w:rPr>
                      <w:t>Virtual und Augmented Reality (VR/AR)</w:t>
                    </w:r>
                    <w:r>
                      <w:rPr>
                        <w:noProof/>
                      </w:rPr>
                      <w:t>, Springer, 2019, pp. 12-20.</w:t>
                    </w:r>
                  </w:p>
                </w:tc>
              </w:tr>
              <w:tr w:rsidR="000817DA" w14:paraId="369F3DDD" w14:textId="77777777">
                <w:trPr>
                  <w:divId w:val="2078749094"/>
                  <w:tblCellSpacing w:w="15" w:type="dxa"/>
                </w:trPr>
                <w:tc>
                  <w:tcPr>
                    <w:tcW w:w="50" w:type="pct"/>
                    <w:hideMark/>
                  </w:tcPr>
                  <w:p w14:paraId="019B1463" w14:textId="77777777" w:rsidR="000817DA" w:rsidRDefault="000817DA">
                    <w:pPr>
                      <w:pStyle w:val="Literaturverzeichnis"/>
                      <w:rPr>
                        <w:noProof/>
                      </w:rPr>
                    </w:pPr>
                    <w:r>
                      <w:rPr>
                        <w:noProof/>
                      </w:rPr>
                      <w:t xml:space="preserve">[5] </w:t>
                    </w:r>
                  </w:p>
                </w:tc>
                <w:tc>
                  <w:tcPr>
                    <w:tcW w:w="0" w:type="auto"/>
                    <w:hideMark/>
                  </w:tcPr>
                  <w:p w14:paraId="3569CB0B" w14:textId="77777777" w:rsidR="000817DA" w:rsidRDefault="000817DA">
                    <w:pPr>
                      <w:pStyle w:val="Literaturverzeichnis"/>
                      <w:rPr>
                        <w:noProof/>
                      </w:rPr>
                    </w:pPr>
                    <w:r>
                      <w:rPr>
                        <w:noProof/>
                      </w:rPr>
                      <w:t>H. Cherni, N. Métayer und N. Souliman, „Literature review of locomotion techniques in virtual reality,“ 2020.</w:t>
                    </w:r>
                  </w:p>
                </w:tc>
              </w:tr>
              <w:tr w:rsidR="000817DA" w14:paraId="5FF7DC6A" w14:textId="77777777">
                <w:trPr>
                  <w:divId w:val="2078749094"/>
                  <w:tblCellSpacing w:w="15" w:type="dxa"/>
                </w:trPr>
                <w:tc>
                  <w:tcPr>
                    <w:tcW w:w="50" w:type="pct"/>
                    <w:hideMark/>
                  </w:tcPr>
                  <w:p w14:paraId="16151690" w14:textId="77777777" w:rsidR="000817DA" w:rsidRDefault="000817DA">
                    <w:pPr>
                      <w:pStyle w:val="Literaturverzeichnis"/>
                      <w:rPr>
                        <w:noProof/>
                      </w:rPr>
                    </w:pPr>
                    <w:r>
                      <w:rPr>
                        <w:noProof/>
                      </w:rPr>
                      <w:t xml:space="preserve">[6] </w:t>
                    </w:r>
                  </w:p>
                </w:tc>
                <w:tc>
                  <w:tcPr>
                    <w:tcW w:w="0" w:type="auto"/>
                    <w:hideMark/>
                  </w:tcPr>
                  <w:p w14:paraId="420F4C88" w14:textId="77777777" w:rsidR="000817DA" w:rsidRDefault="000817DA">
                    <w:pPr>
                      <w:pStyle w:val="Literaturverzeichnis"/>
                      <w:rPr>
                        <w:noProof/>
                      </w:rPr>
                    </w:pPr>
                    <w:r>
                      <w:rPr>
                        <w:noProof/>
                      </w:rPr>
                      <w:t>A. L. Simeone, I. Mavridou und W. Powell, „Altering User Movement Behaviour in Virtual Environments,“ April 2017.</w:t>
                    </w:r>
                  </w:p>
                </w:tc>
              </w:tr>
              <w:tr w:rsidR="000817DA" w14:paraId="16AC45D3" w14:textId="77777777">
                <w:trPr>
                  <w:divId w:val="2078749094"/>
                  <w:tblCellSpacing w:w="15" w:type="dxa"/>
                </w:trPr>
                <w:tc>
                  <w:tcPr>
                    <w:tcW w:w="50" w:type="pct"/>
                    <w:hideMark/>
                  </w:tcPr>
                  <w:p w14:paraId="42CFB4A3" w14:textId="77777777" w:rsidR="000817DA" w:rsidRDefault="000817DA">
                    <w:pPr>
                      <w:pStyle w:val="Literaturverzeichnis"/>
                      <w:rPr>
                        <w:noProof/>
                      </w:rPr>
                    </w:pPr>
                    <w:r>
                      <w:rPr>
                        <w:noProof/>
                      </w:rPr>
                      <w:t xml:space="preserve">[7] </w:t>
                    </w:r>
                  </w:p>
                </w:tc>
                <w:tc>
                  <w:tcPr>
                    <w:tcW w:w="0" w:type="auto"/>
                    <w:hideMark/>
                  </w:tcPr>
                  <w:p w14:paraId="35519ACC" w14:textId="77777777" w:rsidR="000817DA" w:rsidRDefault="000817DA">
                    <w:pPr>
                      <w:pStyle w:val="Literaturverzeichnis"/>
                      <w:rPr>
                        <w:noProof/>
                      </w:rPr>
                    </w:pPr>
                    <w:r>
                      <w:rPr>
                        <w:noProof/>
                      </w:rPr>
                      <w:t>M. Usoh, K. Arthur, M. C. Whitton, R. Bastos, A. Steed, M. Slater und F. P. Brooks, „Walking &gt; Walking-in-Place &gt; Flying, in Virtual Environments,“ 1999.</w:t>
                    </w:r>
                  </w:p>
                </w:tc>
              </w:tr>
              <w:tr w:rsidR="000817DA" w14:paraId="1E3D080F" w14:textId="77777777">
                <w:trPr>
                  <w:divId w:val="2078749094"/>
                  <w:tblCellSpacing w:w="15" w:type="dxa"/>
                </w:trPr>
                <w:tc>
                  <w:tcPr>
                    <w:tcW w:w="50" w:type="pct"/>
                    <w:hideMark/>
                  </w:tcPr>
                  <w:p w14:paraId="69FF6E97" w14:textId="77777777" w:rsidR="000817DA" w:rsidRDefault="000817DA">
                    <w:pPr>
                      <w:pStyle w:val="Literaturverzeichnis"/>
                      <w:rPr>
                        <w:noProof/>
                      </w:rPr>
                    </w:pPr>
                    <w:r>
                      <w:rPr>
                        <w:noProof/>
                      </w:rPr>
                      <w:t xml:space="preserve">[8] </w:t>
                    </w:r>
                  </w:p>
                </w:tc>
                <w:tc>
                  <w:tcPr>
                    <w:tcW w:w="0" w:type="auto"/>
                    <w:hideMark/>
                  </w:tcPr>
                  <w:p w14:paraId="074286E1" w14:textId="77777777" w:rsidR="000817DA" w:rsidRDefault="000817DA">
                    <w:pPr>
                      <w:pStyle w:val="Literaturverzeichnis"/>
                      <w:rPr>
                        <w:noProof/>
                      </w:rPr>
                    </w:pPr>
                    <w:r>
                      <w:rPr>
                        <w:noProof/>
                      </w:rPr>
                      <w:t>R. A. Ruddle und S. Lessels, „The Benefits of Using a Walking Interface,“ April 2009.</w:t>
                    </w:r>
                  </w:p>
                </w:tc>
              </w:tr>
              <w:tr w:rsidR="000817DA" w14:paraId="1222F33E" w14:textId="77777777">
                <w:trPr>
                  <w:divId w:val="2078749094"/>
                  <w:tblCellSpacing w:w="15" w:type="dxa"/>
                </w:trPr>
                <w:tc>
                  <w:tcPr>
                    <w:tcW w:w="50" w:type="pct"/>
                    <w:hideMark/>
                  </w:tcPr>
                  <w:p w14:paraId="266AE245" w14:textId="77777777" w:rsidR="000817DA" w:rsidRDefault="000817DA">
                    <w:pPr>
                      <w:pStyle w:val="Literaturverzeichnis"/>
                      <w:rPr>
                        <w:noProof/>
                      </w:rPr>
                    </w:pPr>
                    <w:r>
                      <w:rPr>
                        <w:noProof/>
                      </w:rPr>
                      <w:t xml:space="preserve">[9] </w:t>
                    </w:r>
                  </w:p>
                </w:tc>
                <w:tc>
                  <w:tcPr>
                    <w:tcW w:w="0" w:type="auto"/>
                    <w:hideMark/>
                  </w:tcPr>
                  <w:p w14:paraId="6D773B18" w14:textId="77777777" w:rsidR="000817DA" w:rsidRDefault="000817DA">
                    <w:pPr>
                      <w:pStyle w:val="Literaturverzeichnis"/>
                      <w:rPr>
                        <w:noProof/>
                      </w:rPr>
                    </w:pPr>
                    <w:r>
                      <w:rPr>
                        <w:noProof/>
                      </w:rPr>
                      <w:t>R. A. Ruddle, E. Volkova und H. H. Bülthoff, „Learning to Walk in Virtual Reality,“ Mai 2013.</w:t>
                    </w:r>
                  </w:p>
                </w:tc>
              </w:tr>
              <w:tr w:rsidR="000817DA" w14:paraId="0690B524" w14:textId="77777777">
                <w:trPr>
                  <w:divId w:val="2078749094"/>
                  <w:tblCellSpacing w:w="15" w:type="dxa"/>
                </w:trPr>
                <w:tc>
                  <w:tcPr>
                    <w:tcW w:w="50" w:type="pct"/>
                    <w:hideMark/>
                  </w:tcPr>
                  <w:p w14:paraId="61DA5E2C" w14:textId="77777777" w:rsidR="000817DA" w:rsidRDefault="000817DA">
                    <w:pPr>
                      <w:pStyle w:val="Literaturverzeichnis"/>
                      <w:rPr>
                        <w:noProof/>
                      </w:rPr>
                    </w:pPr>
                    <w:r>
                      <w:rPr>
                        <w:noProof/>
                      </w:rPr>
                      <w:t xml:space="preserve">[10] </w:t>
                    </w:r>
                  </w:p>
                </w:tc>
                <w:tc>
                  <w:tcPr>
                    <w:tcW w:w="0" w:type="auto"/>
                    <w:hideMark/>
                  </w:tcPr>
                  <w:p w14:paraId="115BB739" w14:textId="77777777" w:rsidR="000817DA" w:rsidRDefault="000817DA">
                    <w:pPr>
                      <w:pStyle w:val="Literaturverzeichnis"/>
                      <w:rPr>
                        <w:noProof/>
                      </w:rPr>
                    </w:pPr>
                    <w:r>
                      <w:rPr>
                        <w:noProof/>
                      </w:rPr>
                      <w:t>M. C. Whitton, J. V. Cohn, J. Feasel, P. Zimmons, S. Razzaque, S. .. Poulton, B. McLeod und F. P. Brooks, Jr., „Comparing VE Locomotion Interfaces,“ März 2005.</w:t>
                    </w:r>
                  </w:p>
                </w:tc>
              </w:tr>
              <w:tr w:rsidR="000817DA" w14:paraId="2B51A6A5" w14:textId="77777777">
                <w:trPr>
                  <w:divId w:val="2078749094"/>
                  <w:tblCellSpacing w:w="15" w:type="dxa"/>
                </w:trPr>
                <w:tc>
                  <w:tcPr>
                    <w:tcW w:w="50" w:type="pct"/>
                    <w:hideMark/>
                  </w:tcPr>
                  <w:p w14:paraId="7881D8BA" w14:textId="77777777" w:rsidR="000817DA" w:rsidRDefault="000817DA">
                    <w:pPr>
                      <w:pStyle w:val="Literaturverzeichnis"/>
                      <w:rPr>
                        <w:noProof/>
                      </w:rPr>
                    </w:pPr>
                    <w:r>
                      <w:rPr>
                        <w:noProof/>
                      </w:rPr>
                      <w:t xml:space="preserve">[11] </w:t>
                    </w:r>
                  </w:p>
                </w:tc>
                <w:tc>
                  <w:tcPr>
                    <w:tcW w:w="0" w:type="auto"/>
                    <w:hideMark/>
                  </w:tcPr>
                  <w:p w14:paraId="28644FAF" w14:textId="77777777" w:rsidR="000817DA" w:rsidRDefault="000817DA">
                    <w:pPr>
                      <w:pStyle w:val="Literaturverzeichnis"/>
                      <w:rPr>
                        <w:noProof/>
                      </w:rPr>
                    </w:pPr>
                    <w:r>
                      <w:rPr>
                        <w:noProof/>
                      </w:rPr>
                      <w:t>S. Razzaque, Z. Kohn und M. C. Whitton, „Redirected Walking,“ 2001.</w:t>
                    </w:r>
                  </w:p>
                </w:tc>
              </w:tr>
              <w:tr w:rsidR="000817DA" w14:paraId="1CC215C6" w14:textId="77777777">
                <w:trPr>
                  <w:divId w:val="2078749094"/>
                  <w:tblCellSpacing w:w="15" w:type="dxa"/>
                </w:trPr>
                <w:tc>
                  <w:tcPr>
                    <w:tcW w:w="50" w:type="pct"/>
                    <w:hideMark/>
                  </w:tcPr>
                  <w:p w14:paraId="7672D903" w14:textId="77777777" w:rsidR="000817DA" w:rsidRDefault="000817DA">
                    <w:pPr>
                      <w:pStyle w:val="Literaturverzeichnis"/>
                      <w:rPr>
                        <w:noProof/>
                      </w:rPr>
                    </w:pPr>
                    <w:r>
                      <w:rPr>
                        <w:noProof/>
                      </w:rPr>
                      <w:t xml:space="preserve">[12] </w:t>
                    </w:r>
                  </w:p>
                </w:tc>
                <w:tc>
                  <w:tcPr>
                    <w:tcW w:w="0" w:type="auto"/>
                    <w:hideMark/>
                  </w:tcPr>
                  <w:p w14:paraId="2EFC3676" w14:textId="77777777" w:rsidR="000817DA" w:rsidRDefault="000817DA">
                    <w:pPr>
                      <w:pStyle w:val="Literaturverzeichnis"/>
                      <w:rPr>
                        <w:noProof/>
                      </w:rPr>
                    </w:pPr>
                    <w:r>
                      <w:rPr>
                        <w:noProof/>
                      </w:rPr>
                      <w:t>E. A. Suma, G. Bruder, F. Steinicke, D. M. Krum und M. Bolas, „A Taxonomy for Deploying Redirection Techniques in Immersive Virtual Environments,“ 2012.</w:t>
                    </w:r>
                  </w:p>
                </w:tc>
              </w:tr>
              <w:tr w:rsidR="000817DA" w14:paraId="0E059750" w14:textId="77777777">
                <w:trPr>
                  <w:divId w:val="2078749094"/>
                  <w:tblCellSpacing w:w="15" w:type="dxa"/>
                </w:trPr>
                <w:tc>
                  <w:tcPr>
                    <w:tcW w:w="50" w:type="pct"/>
                    <w:hideMark/>
                  </w:tcPr>
                  <w:p w14:paraId="5CCA1CA7" w14:textId="77777777" w:rsidR="000817DA" w:rsidRDefault="000817DA">
                    <w:pPr>
                      <w:pStyle w:val="Literaturverzeichnis"/>
                      <w:rPr>
                        <w:noProof/>
                      </w:rPr>
                    </w:pPr>
                    <w:r>
                      <w:rPr>
                        <w:noProof/>
                      </w:rPr>
                      <w:t xml:space="preserve">[13] </w:t>
                    </w:r>
                  </w:p>
                </w:tc>
                <w:tc>
                  <w:tcPr>
                    <w:tcW w:w="0" w:type="auto"/>
                    <w:hideMark/>
                  </w:tcPr>
                  <w:p w14:paraId="50BA16B2" w14:textId="77777777" w:rsidR="000817DA" w:rsidRDefault="000817DA">
                    <w:pPr>
                      <w:pStyle w:val="Literaturverzeichnis"/>
                      <w:rPr>
                        <w:noProof/>
                      </w:rPr>
                    </w:pPr>
                    <w:r>
                      <w:rPr>
                        <w:noProof/>
                      </w:rPr>
                      <w:t>F. Steinicke, G. Bruder, L. Kohli, J. Jerald und K. Hinrichs, „Taxonomy and Implementation of Redirection Techniques for Ubiquitous Passive Haptic Feedback,“ 2008.</w:t>
                    </w:r>
                  </w:p>
                </w:tc>
              </w:tr>
              <w:tr w:rsidR="000817DA" w14:paraId="69F33D03" w14:textId="77777777">
                <w:trPr>
                  <w:divId w:val="2078749094"/>
                  <w:tblCellSpacing w:w="15" w:type="dxa"/>
                </w:trPr>
                <w:tc>
                  <w:tcPr>
                    <w:tcW w:w="50" w:type="pct"/>
                    <w:hideMark/>
                  </w:tcPr>
                  <w:p w14:paraId="078A9A14" w14:textId="77777777" w:rsidR="000817DA" w:rsidRDefault="000817DA">
                    <w:pPr>
                      <w:pStyle w:val="Literaturverzeichnis"/>
                      <w:rPr>
                        <w:noProof/>
                      </w:rPr>
                    </w:pPr>
                    <w:r>
                      <w:rPr>
                        <w:noProof/>
                      </w:rPr>
                      <w:t xml:space="preserve">[14] </w:t>
                    </w:r>
                  </w:p>
                </w:tc>
                <w:tc>
                  <w:tcPr>
                    <w:tcW w:w="0" w:type="auto"/>
                    <w:hideMark/>
                  </w:tcPr>
                  <w:p w14:paraId="6B45A5B7" w14:textId="77777777" w:rsidR="000817DA" w:rsidRDefault="000817DA">
                    <w:pPr>
                      <w:pStyle w:val="Literaturverzeichnis"/>
                      <w:rPr>
                        <w:noProof/>
                      </w:rPr>
                    </w:pPr>
                    <w:r>
                      <w:rPr>
                        <w:noProof/>
                      </w:rPr>
                      <w:t>B. Williams, G. Narasimham, T. P. McNamara, T. H. Carr, J. J. Rieser und B. Bodenheimer, „Updating orientation in large virtual environments using scaled translational gain,“ 2006.</w:t>
                    </w:r>
                  </w:p>
                </w:tc>
              </w:tr>
              <w:tr w:rsidR="000817DA" w14:paraId="44A99981" w14:textId="77777777">
                <w:trPr>
                  <w:divId w:val="2078749094"/>
                  <w:tblCellSpacing w:w="15" w:type="dxa"/>
                </w:trPr>
                <w:tc>
                  <w:tcPr>
                    <w:tcW w:w="50" w:type="pct"/>
                    <w:hideMark/>
                  </w:tcPr>
                  <w:p w14:paraId="33788CB5" w14:textId="77777777" w:rsidR="000817DA" w:rsidRDefault="000817DA">
                    <w:pPr>
                      <w:pStyle w:val="Literaturverzeichnis"/>
                      <w:rPr>
                        <w:noProof/>
                      </w:rPr>
                    </w:pPr>
                    <w:r>
                      <w:rPr>
                        <w:noProof/>
                      </w:rPr>
                      <w:t xml:space="preserve">[15] </w:t>
                    </w:r>
                  </w:p>
                </w:tc>
                <w:tc>
                  <w:tcPr>
                    <w:tcW w:w="0" w:type="auto"/>
                    <w:hideMark/>
                  </w:tcPr>
                  <w:p w14:paraId="32BAD5D2" w14:textId="77777777" w:rsidR="000817DA" w:rsidRDefault="000817DA">
                    <w:pPr>
                      <w:pStyle w:val="Literaturverzeichnis"/>
                      <w:rPr>
                        <w:noProof/>
                      </w:rPr>
                    </w:pPr>
                    <w:r>
                      <w:rPr>
                        <w:noProof/>
                      </w:rPr>
                      <w:t>F. Steinicke, G. Bruder, J. Jerald, H. Frenz und M. Lappe, „Analyses of Human Sensitivity to Redirected Walking,“ 2008.</w:t>
                    </w:r>
                  </w:p>
                </w:tc>
              </w:tr>
              <w:tr w:rsidR="000817DA" w14:paraId="09AF5DE7" w14:textId="77777777">
                <w:trPr>
                  <w:divId w:val="2078749094"/>
                  <w:tblCellSpacing w:w="15" w:type="dxa"/>
                </w:trPr>
                <w:tc>
                  <w:tcPr>
                    <w:tcW w:w="50" w:type="pct"/>
                    <w:hideMark/>
                  </w:tcPr>
                  <w:p w14:paraId="3972B6E4" w14:textId="77777777" w:rsidR="000817DA" w:rsidRDefault="000817DA">
                    <w:pPr>
                      <w:pStyle w:val="Literaturverzeichnis"/>
                      <w:rPr>
                        <w:noProof/>
                      </w:rPr>
                    </w:pPr>
                    <w:r>
                      <w:rPr>
                        <w:noProof/>
                      </w:rPr>
                      <w:t xml:space="preserve">[16] </w:t>
                    </w:r>
                  </w:p>
                </w:tc>
                <w:tc>
                  <w:tcPr>
                    <w:tcW w:w="0" w:type="auto"/>
                    <w:hideMark/>
                  </w:tcPr>
                  <w:p w14:paraId="00DF182E" w14:textId="77777777" w:rsidR="000817DA" w:rsidRDefault="000817DA">
                    <w:pPr>
                      <w:pStyle w:val="Literaturverzeichnis"/>
                      <w:rPr>
                        <w:noProof/>
                      </w:rPr>
                    </w:pPr>
                    <w:r>
                      <w:rPr>
                        <w:noProof/>
                      </w:rPr>
                      <w:t>F. Steinicke, G. Bruder, T. Ropinski und K. Hinrichs, „Moving Towards Generally Applicable Redirected Walking,“ 2008.</w:t>
                    </w:r>
                  </w:p>
                </w:tc>
              </w:tr>
              <w:tr w:rsidR="000817DA" w14:paraId="3215DDCB" w14:textId="77777777">
                <w:trPr>
                  <w:divId w:val="2078749094"/>
                  <w:tblCellSpacing w:w="15" w:type="dxa"/>
                </w:trPr>
                <w:tc>
                  <w:tcPr>
                    <w:tcW w:w="50" w:type="pct"/>
                    <w:hideMark/>
                  </w:tcPr>
                  <w:p w14:paraId="27B21B72" w14:textId="77777777" w:rsidR="000817DA" w:rsidRDefault="000817DA">
                    <w:pPr>
                      <w:pStyle w:val="Literaturverzeichnis"/>
                      <w:rPr>
                        <w:noProof/>
                      </w:rPr>
                    </w:pPr>
                    <w:r>
                      <w:rPr>
                        <w:noProof/>
                      </w:rPr>
                      <w:lastRenderedPageBreak/>
                      <w:t xml:space="preserve">[17] </w:t>
                    </w:r>
                  </w:p>
                </w:tc>
                <w:tc>
                  <w:tcPr>
                    <w:tcW w:w="0" w:type="auto"/>
                    <w:hideMark/>
                  </w:tcPr>
                  <w:p w14:paraId="76D3B00D" w14:textId="77777777" w:rsidR="000817DA" w:rsidRDefault="000817DA">
                    <w:pPr>
                      <w:pStyle w:val="Literaturverzeichnis"/>
                      <w:rPr>
                        <w:noProof/>
                      </w:rPr>
                    </w:pPr>
                    <w:r>
                      <w:rPr>
                        <w:noProof/>
                      </w:rPr>
                      <w:t>V. Interrante, L. Anderson und B. Ries, „Distance Perception in Immersive Virtual Environments, Revisited,“ 2006.</w:t>
                    </w:r>
                  </w:p>
                </w:tc>
              </w:tr>
              <w:tr w:rsidR="000817DA" w14:paraId="12B8FB2E" w14:textId="77777777">
                <w:trPr>
                  <w:divId w:val="2078749094"/>
                  <w:tblCellSpacing w:w="15" w:type="dxa"/>
                </w:trPr>
                <w:tc>
                  <w:tcPr>
                    <w:tcW w:w="50" w:type="pct"/>
                    <w:hideMark/>
                  </w:tcPr>
                  <w:p w14:paraId="0BEA88BF" w14:textId="77777777" w:rsidR="000817DA" w:rsidRDefault="000817DA">
                    <w:pPr>
                      <w:pStyle w:val="Literaturverzeichnis"/>
                      <w:rPr>
                        <w:noProof/>
                      </w:rPr>
                    </w:pPr>
                    <w:r>
                      <w:rPr>
                        <w:noProof/>
                      </w:rPr>
                      <w:t xml:space="preserve">[18] </w:t>
                    </w:r>
                  </w:p>
                </w:tc>
                <w:tc>
                  <w:tcPr>
                    <w:tcW w:w="0" w:type="auto"/>
                    <w:hideMark/>
                  </w:tcPr>
                  <w:p w14:paraId="3F8CAC40" w14:textId="77777777" w:rsidR="000817DA" w:rsidRDefault="000817DA">
                    <w:pPr>
                      <w:pStyle w:val="Literaturverzeichnis"/>
                      <w:rPr>
                        <w:noProof/>
                      </w:rPr>
                    </w:pPr>
                    <w:r>
                      <w:rPr>
                        <w:noProof/>
                      </w:rPr>
                      <w:t>G. Bruder, F. Steinicke und P. Wieland, „Self-Motion Illusions in Immersive Virtual Reality Environments,“ 2011.</w:t>
                    </w:r>
                  </w:p>
                </w:tc>
              </w:tr>
              <w:tr w:rsidR="000817DA" w14:paraId="1703BB2C" w14:textId="77777777">
                <w:trPr>
                  <w:divId w:val="2078749094"/>
                  <w:tblCellSpacing w:w="15" w:type="dxa"/>
                </w:trPr>
                <w:tc>
                  <w:tcPr>
                    <w:tcW w:w="50" w:type="pct"/>
                    <w:hideMark/>
                  </w:tcPr>
                  <w:p w14:paraId="5D88C4B6" w14:textId="77777777" w:rsidR="000817DA" w:rsidRDefault="000817DA">
                    <w:pPr>
                      <w:pStyle w:val="Literaturverzeichnis"/>
                      <w:rPr>
                        <w:noProof/>
                      </w:rPr>
                    </w:pPr>
                    <w:r>
                      <w:rPr>
                        <w:noProof/>
                      </w:rPr>
                      <w:t xml:space="preserve">[19] </w:t>
                    </w:r>
                  </w:p>
                </w:tc>
                <w:tc>
                  <w:tcPr>
                    <w:tcW w:w="0" w:type="auto"/>
                    <w:hideMark/>
                  </w:tcPr>
                  <w:p w14:paraId="62EF7260" w14:textId="77777777" w:rsidR="000817DA" w:rsidRDefault="000817DA">
                    <w:pPr>
                      <w:pStyle w:val="Literaturverzeichnis"/>
                      <w:rPr>
                        <w:noProof/>
                      </w:rPr>
                    </w:pPr>
                    <w:r>
                      <w:rPr>
                        <w:noProof/>
                      </w:rPr>
                      <w:t>F. Steinicke, G. Bruder, J. Jerald, H. Frenz und M. Lappe, „Estimation of Detection Thresholds for Redirected Walking Techniques,“ 2009.</w:t>
                    </w:r>
                  </w:p>
                </w:tc>
              </w:tr>
              <w:tr w:rsidR="000817DA" w14:paraId="24B4FC88" w14:textId="77777777">
                <w:trPr>
                  <w:divId w:val="2078749094"/>
                  <w:tblCellSpacing w:w="15" w:type="dxa"/>
                </w:trPr>
                <w:tc>
                  <w:tcPr>
                    <w:tcW w:w="50" w:type="pct"/>
                    <w:hideMark/>
                  </w:tcPr>
                  <w:p w14:paraId="053048DA" w14:textId="77777777" w:rsidR="000817DA" w:rsidRDefault="000817DA">
                    <w:pPr>
                      <w:pStyle w:val="Literaturverzeichnis"/>
                      <w:rPr>
                        <w:noProof/>
                      </w:rPr>
                    </w:pPr>
                    <w:r>
                      <w:rPr>
                        <w:noProof/>
                      </w:rPr>
                      <w:t xml:space="preserve">[20] </w:t>
                    </w:r>
                  </w:p>
                </w:tc>
                <w:tc>
                  <w:tcPr>
                    <w:tcW w:w="0" w:type="auto"/>
                    <w:hideMark/>
                  </w:tcPr>
                  <w:p w14:paraId="286779B6" w14:textId="77777777" w:rsidR="000817DA" w:rsidRDefault="000817DA">
                    <w:pPr>
                      <w:pStyle w:val="Literaturverzeichnis"/>
                      <w:rPr>
                        <w:noProof/>
                      </w:rPr>
                    </w:pPr>
                    <w:r>
                      <w:rPr>
                        <w:noProof/>
                      </w:rPr>
                      <w:t>F. Steinicke, G. Bruder, K. Hinrichs und A. Steed, „Gradual transitions and their effects on presence and distance estimation,“ 2009.</w:t>
                    </w:r>
                  </w:p>
                </w:tc>
              </w:tr>
              <w:tr w:rsidR="000817DA" w14:paraId="14D6EA49" w14:textId="77777777">
                <w:trPr>
                  <w:divId w:val="2078749094"/>
                  <w:tblCellSpacing w:w="15" w:type="dxa"/>
                </w:trPr>
                <w:tc>
                  <w:tcPr>
                    <w:tcW w:w="50" w:type="pct"/>
                    <w:hideMark/>
                  </w:tcPr>
                  <w:p w14:paraId="4E48B6D6" w14:textId="77777777" w:rsidR="000817DA" w:rsidRDefault="000817DA">
                    <w:pPr>
                      <w:pStyle w:val="Literaturverzeichnis"/>
                      <w:rPr>
                        <w:noProof/>
                      </w:rPr>
                    </w:pPr>
                    <w:r>
                      <w:rPr>
                        <w:noProof/>
                      </w:rPr>
                      <w:t xml:space="preserve">[21] </w:t>
                    </w:r>
                  </w:p>
                </w:tc>
                <w:tc>
                  <w:tcPr>
                    <w:tcW w:w="0" w:type="auto"/>
                    <w:hideMark/>
                  </w:tcPr>
                  <w:p w14:paraId="569B09E1" w14:textId="77777777" w:rsidR="000817DA" w:rsidRDefault="000817DA">
                    <w:pPr>
                      <w:pStyle w:val="Literaturverzeichnis"/>
                      <w:rPr>
                        <w:noProof/>
                      </w:rPr>
                    </w:pPr>
                    <w:r>
                      <w:rPr>
                        <w:noProof/>
                      </w:rPr>
                      <w:t>B. Williams, G. Narasimham, B. Rump und T. McNamara, „Exploring Large Virtual Environments with an HMD when Physical Space is Limited,“ 2007.</w:t>
                    </w:r>
                  </w:p>
                </w:tc>
              </w:tr>
              <w:tr w:rsidR="000817DA" w14:paraId="456571D1" w14:textId="77777777">
                <w:trPr>
                  <w:divId w:val="2078749094"/>
                  <w:tblCellSpacing w:w="15" w:type="dxa"/>
                </w:trPr>
                <w:tc>
                  <w:tcPr>
                    <w:tcW w:w="50" w:type="pct"/>
                    <w:hideMark/>
                  </w:tcPr>
                  <w:p w14:paraId="13E6BB6E" w14:textId="77777777" w:rsidR="000817DA" w:rsidRDefault="000817DA">
                    <w:pPr>
                      <w:pStyle w:val="Literaturverzeichnis"/>
                      <w:rPr>
                        <w:noProof/>
                      </w:rPr>
                    </w:pPr>
                    <w:r>
                      <w:rPr>
                        <w:noProof/>
                      </w:rPr>
                      <w:t xml:space="preserve">[22] </w:t>
                    </w:r>
                  </w:p>
                </w:tc>
                <w:tc>
                  <w:tcPr>
                    <w:tcW w:w="0" w:type="auto"/>
                    <w:hideMark/>
                  </w:tcPr>
                  <w:p w14:paraId="15B11453" w14:textId="77777777" w:rsidR="000817DA" w:rsidRDefault="000817DA">
                    <w:pPr>
                      <w:pStyle w:val="Literaturverzeichnis"/>
                      <w:rPr>
                        <w:noProof/>
                      </w:rPr>
                    </w:pPr>
                    <w:r>
                      <w:rPr>
                        <w:noProof/>
                      </w:rPr>
                      <w:t>E. Suma, S. Clark, S. Finkelstein und Z. Wartell, „Leveraging Change Blindness for Redirection in Virtual Environments,“ 2011.</w:t>
                    </w:r>
                  </w:p>
                </w:tc>
              </w:tr>
              <w:tr w:rsidR="000817DA" w14:paraId="205BA553" w14:textId="77777777">
                <w:trPr>
                  <w:divId w:val="2078749094"/>
                  <w:tblCellSpacing w:w="15" w:type="dxa"/>
                </w:trPr>
                <w:tc>
                  <w:tcPr>
                    <w:tcW w:w="50" w:type="pct"/>
                    <w:hideMark/>
                  </w:tcPr>
                  <w:p w14:paraId="5FCC4B92" w14:textId="77777777" w:rsidR="000817DA" w:rsidRDefault="000817DA">
                    <w:pPr>
                      <w:pStyle w:val="Literaturverzeichnis"/>
                      <w:rPr>
                        <w:noProof/>
                      </w:rPr>
                    </w:pPr>
                    <w:r>
                      <w:rPr>
                        <w:noProof/>
                      </w:rPr>
                      <w:t xml:space="preserve">[23] </w:t>
                    </w:r>
                  </w:p>
                </w:tc>
                <w:tc>
                  <w:tcPr>
                    <w:tcW w:w="0" w:type="auto"/>
                    <w:hideMark/>
                  </w:tcPr>
                  <w:p w14:paraId="3B7C086A" w14:textId="77777777" w:rsidR="000817DA" w:rsidRDefault="000817DA">
                    <w:pPr>
                      <w:pStyle w:val="Literaturverzeichnis"/>
                      <w:rPr>
                        <w:noProof/>
                      </w:rPr>
                    </w:pPr>
                    <w:r>
                      <w:rPr>
                        <w:noProof/>
                      </w:rPr>
                      <w:t>D. Simons, „Current Approaches to Change Blindness,“ 2000.</w:t>
                    </w:r>
                  </w:p>
                </w:tc>
              </w:tr>
              <w:tr w:rsidR="000817DA" w14:paraId="5C980C1F" w14:textId="77777777">
                <w:trPr>
                  <w:divId w:val="2078749094"/>
                  <w:tblCellSpacing w:w="15" w:type="dxa"/>
                </w:trPr>
                <w:tc>
                  <w:tcPr>
                    <w:tcW w:w="50" w:type="pct"/>
                    <w:hideMark/>
                  </w:tcPr>
                  <w:p w14:paraId="76E21A52" w14:textId="77777777" w:rsidR="000817DA" w:rsidRDefault="000817DA">
                    <w:pPr>
                      <w:pStyle w:val="Literaturverzeichnis"/>
                      <w:rPr>
                        <w:noProof/>
                      </w:rPr>
                    </w:pPr>
                    <w:r>
                      <w:rPr>
                        <w:noProof/>
                      </w:rPr>
                      <w:t xml:space="preserve">[24] </w:t>
                    </w:r>
                  </w:p>
                </w:tc>
                <w:tc>
                  <w:tcPr>
                    <w:tcW w:w="0" w:type="auto"/>
                    <w:hideMark/>
                  </w:tcPr>
                  <w:p w14:paraId="5B18AC54" w14:textId="77777777" w:rsidR="000817DA" w:rsidRDefault="000817DA">
                    <w:pPr>
                      <w:pStyle w:val="Literaturverzeichnis"/>
                      <w:rPr>
                        <w:noProof/>
                      </w:rPr>
                    </w:pPr>
                    <w:r>
                      <w:rPr>
                        <w:noProof/>
                      </w:rPr>
                      <w:t>N. C. Nilsson, S. Serafin, M. H. Laursen, R. Nordahl, K. S. Pedersen und E. Sikström, „Tapping-In-Place: Increasing the Naturalness of Immersive Walking-In-Place Locomotion Through Novel Gestural Input,“ 2013.</w:t>
                    </w:r>
                  </w:p>
                </w:tc>
              </w:tr>
              <w:tr w:rsidR="000817DA" w14:paraId="5F31C759" w14:textId="77777777">
                <w:trPr>
                  <w:divId w:val="2078749094"/>
                  <w:tblCellSpacing w:w="15" w:type="dxa"/>
                </w:trPr>
                <w:tc>
                  <w:tcPr>
                    <w:tcW w:w="50" w:type="pct"/>
                    <w:hideMark/>
                  </w:tcPr>
                  <w:p w14:paraId="5015F9E5" w14:textId="77777777" w:rsidR="000817DA" w:rsidRDefault="000817DA">
                    <w:pPr>
                      <w:pStyle w:val="Literaturverzeichnis"/>
                      <w:rPr>
                        <w:noProof/>
                      </w:rPr>
                    </w:pPr>
                    <w:r>
                      <w:rPr>
                        <w:noProof/>
                      </w:rPr>
                      <w:t xml:space="preserve">[25] </w:t>
                    </w:r>
                  </w:p>
                </w:tc>
                <w:tc>
                  <w:tcPr>
                    <w:tcW w:w="0" w:type="auto"/>
                    <w:hideMark/>
                  </w:tcPr>
                  <w:p w14:paraId="7620B0F6" w14:textId="77777777" w:rsidR="000817DA" w:rsidRDefault="000817DA">
                    <w:pPr>
                      <w:pStyle w:val="Literaturverzeichnis"/>
                      <w:rPr>
                        <w:noProof/>
                      </w:rPr>
                    </w:pPr>
                    <w:r>
                      <w:rPr>
                        <w:noProof/>
                      </w:rPr>
                      <w:t>B. Williams, S. Bailey, G. Narasimham, M. Li und B. Bodenheimer, „Evaluation of Walking in Place on a Wii Balance Board to Explore a Virtual Environment,“ 2011.</w:t>
                    </w:r>
                  </w:p>
                </w:tc>
              </w:tr>
              <w:tr w:rsidR="000817DA" w14:paraId="50584E9F" w14:textId="77777777">
                <w:trPr>
                  <w:divId w:val="2078749094"/>
                  <w:tblCellSpacing w:w="15" w:type="dxa"/>
                </w:trPr>
                <w:tc>
                  <w:tcPr>
                    <w:tcW w:w="50" w:type="pct"/>
                    <w:hideMark/>
                  </w:tcPr>
                  <w:p w14:paraId="13B99673" w14:textId="77777777" w:rsidR="000817DA" w:rsidRDefault="000817DA">
                    <w:pPr>
                      <w:pStyle w:val="Literaturverzeichnis"/>
                      <w:rPr>
                        <w:noProof/>
                      </w:rPr>
                    </w:pPr>
                    <w:r>
                      <w:rPr>
                        <w:noProof/>
                      </w:rPr>
                      <w:t xml:space="preserve">[26] </w:t>
                    </w:r>
                  </w:p>
                </w:tc>
                <w:tc>
                  <w:tcPr>
                    <w:tcW w:w="0" w:type="auto"/>
                    <w:hideMark/>
                  </w:tcPr>
                  <w:p w14:paraId="51CD6995" w14:textId="77777777" w:rsidR="000817DA" w:rsidRDefault="000817DA">
                    <w:pPr>
                      <w:pStyle w:val="Literaturverzeichnis"/>
                      <w:rPr>
                        <w:noProof/>
                      </w:rPr>
                    </w:pPr>
                    <w:r>
                      <w:rPr>
                        <w:noProof/>
                      </w:rPr>
                      <w:t>M. Slater, M. Usoh und A. Steed, „Taking Steps: The Influence of a Walking´Technique on Presence in Virtual Reality,“ 1995.</w:t>
                    </w:r>
                  </w:p>
                </w:tc>
              </w:tr>
              <w:tr w:rsidR="000817DA" w14:paraId="2BD66EAF" w14:textId="77777777">
                <w:trPr>
                  <w:divId w:val="2078749094"/>
                  <w:tblCellSpacing w:w="15" w:type="dxa"/>
                </w:trPr>
                <w:tc>
                  <w:tcPr>
                    <w:tcW w:w="50" w:type="pct"/>
                    <w:hideMark/>
                  </w:tcPr>
                  <w:p w14:paraId="66CD0D44" w14:textId="77777777" w:rsidR="000817DA" w:rsidRDefault="000817DA">
                    <w:pPr>
                      <w:pStyle w:val="Literaturverzeichnis"/>
                      <w:rPr>
                        <w:noProof/>
                      </w:rPr>
                    </w:pPr>
                    <w:r>
                      <w:rPr>
                        <w:noProof/>
                      </w:rPr>
                      <w:t xml:space="preserve">[27] </w:t>
                    </w:r>
                  </w:p>
                </w:tc>
                <w:tc>
                  <w:tcPr>
                    <w:tcW w:w="0" w:type="auto"/>
                    <w:hideMark/>
                  </w:tcPr>
                  <w:p w14:paraId="6382CBEF" w14:textId="77777777" w:rsidR="000817DA" w:rsidRDefault="000817DA">
                    <w:pPr>
                      <w:pStyle w:val="Literaturverzeichnis"/>
                      <w:rPr>
                        <w:noProof/>
                      </w:rPr>
                    </w:pPr>
                    <w:r>
                      <w:rPr>
                        <w:noProof/>
                      </w:rPr>
                      <w:t>D. Zielinski, R. McMahan und R. Brady, „Shadow Walking: an Unencumbered Locomotion Technique for Systems with Under-floor Projection,“ 2011.</w:t>
                    </w:r>
                  </w:p>
                </w:tc>
              </w:tr>
              <w:tr w:rsidR="000817DA" w14:paraId="20011982" w14:textId="77777777">
                <w:trPr>
                  <w:divId w:val="2078749094"/>
                  <w:tblCellSpacing w:w="15" w:type="dxa"/>
                </w:trPr>
                <w:tc>
                  <w:tcPr>
                    <w:tcW w:w="50" w:type="pct"/>
                    <w:hideMark/>
                  </w:tcPr>
                  <w:p w14:paraId="5C6107C3" w14:textId="77777777" w:rsidR="000817DA" w:rsidRDefault="000817DA">
                    <w:pPr>
                      <w:pStyle w:val="Literaturverzeichnis"/>
                      <w:rPr>
                        <w:noProof/>
                      </w:rPr>
                    </w:pPr>
                    <w:r>
                      <w:rPr>
                        <w:noProof/>
                      </w:rPr>
                      <w:t xml:space="preserve">[28] </w:t>
                    </w:r>
                  </w:p>
                </w:tc>
                <w:tc>
                  <w:tcPr>
                    <w:tcW w:w="0" w:type="auto"/>
                    <w:hideMark/>
                  </w:tcPr>
                  <w:p w14:paraId="1173BC07" w14:textId="77777777" w:rsidR="000817DA" w:rsidRDefault="000817DA">
                    <w:pPr>
                      <w:pStyle w:val="Literaturverzeichnis"/>
                      <w:rPr>
                        <w:noProof/>
                      </w:rPr>
                    </w:pPr>
                    <w:r>
                      <w:rPr>
                        <w:noProof/>
                      </w:rPr>
                      <w:t>J. Lee, S. C. Ahn und J. Hwang, „A Walking-in-Place Method for Virtual Reality Using Position and Orientation Tracking,“ 2018.</w:t>
                    </w:r>
                  </w:p>
                </w:tc>
              </w:tr>
              <w:tr w:rsidR="000817DA" w14:paraId="3D5DC432" w14:textId="77777777">
                <w:trPr>
                  <w:divId w:val="2078749094"/>
                  <w:tblCellSpacing w:w="15" w:type="dxa"/>
                </w:trPr>
                <w:tc>
                  <w:tcPr>
                    <w:tcW w:w="50" w:type="pct"/>
                    <w:hideMark/>
                  </w:tcPr>
                  <w:p w14:paraId="653C5635" w14:textId="77777777" w:rsidR="000817DA" w:rsidRDefault="000817DA">
                    <w:pPr>
                      <w:pStyle w:val="Literaturverzeichnis"/>
                      <w:rPr>
                        <w:noProof/>
                      </w:rPr>
                    </w:pPr>
                    <w:r>
                      <w:rPr>
                        <w:noProof/>
                      </w:rPr>
                      <w:t xml:space="preserve">[29] </w:t>
                    </w:r>
                  </w:p>
                </w:tc>
                <w:tc>
                  <w:tcPr>
                    <w:tcW w:w="0" w:type="auto"/>
                    <w:hideMark/>
                  </w:tcPr>
                  <w:p w14:paraId="56C4221E" w14:textId="77777777" w:rsidR="000817DA" w:rsidRDefault="000817DA">
                    <w:pPr>
                      <w:pStyle w:val="Literaturverzeichnis"/>
                      <w:rPr>
                        <w:noProof/>
                      </w:rPr>
                    </w:pPr>
                    <w:r>
                      <w:rPr>
                        <w:noProof/>
                      </w:rPr>
                      <w:t>F. Buttussi und L. Chittaro, „Locomotion in Place in Virtual Reality: A Comparative Evaluation of Joystick, Teleport, and Leaning,“ 2020.</w:t>
                    </w:r>
                  </w:p>
                </w:tc>
              </w:tr>
              <w:tr w:rsidR="000817DA" w14:paraId="6AE16089" w14:textId="77777777">
                <w:trPr>
                  <w:divId w:val="2078749094"/>
                  <w:tblCellSpacing w:w="15" w:type="dxa"/>
                </w:trPr>
                <w:tc>
                  <w:tcPr>
                    <w:tcW w:w="50" w:type="pct"/>
                    <w:hideMark/>
                  </w:tcPr>
                  <w:p w14:paraId="513C9033" w14:textId="77777777" w:rsidR="000817DA" w:rsidRDefault="000817DA">
                    <w:pPr>
                      <w:pStyle w:val="Literaturverzeichnis"/>
                      <w:rPr>
                        <w:noProof/>
                      </w:rPr>
                    </w:pPr>
                    <w:r>
                      <w:rPr>
                        <w:noProof/>
                      </w:rPr>
                      <w:t xml:space="preserve">[30] </w:t>
                    </w:r>
                  </w:p>
                </w:tc>
                <w:tc>
                  <w:tcPr>
                    <w:tcW w:w="0" w:type="auto"/>
                    <w:hideMark/>
                  </w:tcPr>
                  <w:p w14:paraId="1B74CCCC" w14:textId="77777777" w:rsidR="000817DA" w:rsidRDefault="000817DA">
                    <w:pPr>
                      <w:pStyle w:val="Literaturverzeichnis"/>
                      <w:rPr>
                        <w:noProof/>
                      </w:rPr>
                    </w:pPr>
                    <w:r>
                      <w:rPr>
                        <w:noProof/>
                      </w:rPr>
                      <w:t>M. P. Jacob Habgood, D. Moore, D. Wilson und S. Alapont, „Rapid, Continuous Movement Between Nodes as an Accessible Virtual Reality Locomotion Technique,“ 2018.</w:t>
                    </w:r>
                  </w:p>
                </w:tc>
              </w:tr>
              <w:tr w:rsidR="000817DA" w14:paraId="4946F0B1" w14:textId="77777777">
                <w:trPr>
                  <w:divId w:val="2078749094"/>
                  <w:tblCellSpacing w:w="15" w:type="dxa"/>
                </w:trPr>
                <w:tc>
                  <w:tcPr>
                    <w:tcW w:w="50" w:type="pct"/>
                    <w:hideMark/>
                  </w:tcPr>
                  <w:p w14:paraId="63414AF9" w14:textId="77777777" w:rsidR="000817DA" w:rsidRDefault="000817DA">
                    <w:pPr>
                      <w:pStyle w:val="Literaturverzeichnis"/>
                      <w:rPr>
                        <w:noProof/>
                      </w:rPr>
                    </w:pPr>
                    <w:r>
                      <w:rPr>
                        <w:noProof/>
                      </w:rPr>
                      <w:t xml:space="preserve">[31] </w:t>
                    </w:r>
                  </w:p>
                </w:tc>
                <w:tc>
                  <w:tcPr>
                    <w:tcW w:w="0" w:type="auto"/>
                    <w:hideMark/>
                  </w:tcPr>
                  <w:p w14:paraId="5AE61F2D" w14:textId="77777777" w:rsidR="000817DA" w:rsidRDefault="000817DA">
                    <w:pPr>
                      <w:pStyle w:val="Literaturverzeichnis"/>
                      <w:rPr>
                        <w:noProof/>
                      </w:rPr>
                    </w:pPr>
                    <w:r>
                      <w:rPr>
                        <w:noProof/>
                      </w:rPr>
                      <w:t>L. A. Cherep, A. Lim, J. W. Kelly und A. Ostrander, „Spatial cognitive implications of teleporting through virtual environments,“ 2020.</w:t>
                    </w:r>
                  </w:p>
                </w:tc>
              </w:tr>
              <w:tr w:rsidR="000817DA" w14:paraId="3AEAEDBB" w14:textId="77777777">
                <w:trPr>
                  <w:divId w:val="2078749094"/>
                  <w:tblCellSpacing w:w="15" w:type="dxa"/>
                </w:trPr>
                <w:tc>
                  <w:tcPr>
                    <w:tcW w:w="50" w:type="pct"/>
                    <w:hideMark/>
                  </w:tcPr>
                  <w:p w14:paraId="418C8CFE" w14:textId="77777777" w:rsidR="000817DA" w:rsidRDefault="000817DA">
                    <w:pPr>
                      <w:pStyle w:val="Literaturverzeichnis"/>
                      <w:rPr>
                        <w:noProof/>
                      </w:rPr>
                    </w:pPr>
                    <w:r>
                      <w:rPr>
                        <w:noProof/>
                      </w:rPr>
                      <w:t xml:space="preserve">[32] </w:t>
                    </w:r>
                  </w:p>
                </w:tc>
                <w:tc>
                  <w:tcPr>
                    <w:tcW w:w="0" w:type="auto"/>
                    <w:hideMark/>
                  </w:tcPr>
                  <w:p w14:paraId="4809CC2E" w14:textId="77777777" w:rsidR="000817DA" w:rsidRDefault="000817DA">
                    <w:pPr>
                      <w:pStyle w:val="Literaturverzeichnis"/>
                      <w:rPr>
                        <w:noProof/>
                      </w:rPr>
                    </w:pPr>
                    <w:r>
                      <w:rPr>
                        <w:noProof/>
                      </w:rPr>
                      <w:t>M. P. J. Habgood, D. Moore, D. WIlson und S. Alapont, „Rapid, Continuous Movement Between Nodes as an Accessible Virtual Reality Locomotion Technique,“ 2018.</w:t>
                    </w:r>
                  </w:p>
                </w:tc>
              </w:tr>
              <w:tr w:rsidR="000817DA" w14:paraId="0208DC44" w14:textId="77777777">
                <w:trPr>
                  <w:divId w:val="2078749094"/>
                  <w:tblCellSpacing w:w="15" w:type="dxa"/>
                </w:trPr>
                <w:tc>
                  <w:tcPr>
                    <w:tcW w:w="50" w:type="pct"/>
                    <w:hideMark/>
                  </w:tcPr>
                  <w:p w14:paraId="61AF03C9" w14:textId="77777777" w:rsidR="000817DA" w:rsidRDefault="000817DA">
                    <w:pPr>
                      <w:pStyle w:val="Literaturverzeichnis"/>
                      <w:rPr>
                        <w:noProof/>
                      </w:rPr>
                    </w:pPr>
                    <w:r>
                      <w:rPr>
                        <w:noProof/>
                      </w:rPr>
                      <w:t xml:space="preserve">[33] </w:t>
                    </w:r>
                  </w:p>
                </w:tc>
                <w:tc>
                  <w:tcPr>
                    <w:tcW w:w="0" w:type="auto"/>
                    <w:hideMark/>
                  </w:tcPr>
                  <w:p w14:paraId="12312298" w14:textId="77777777" w:rsidR="000817DA" w:rsidRDefault="000817DA">
                    <w:pPr>
                      <w:pStyle w:val="Literaturverzeichnis"/>
                      <w:rPr>
                        <w:noProof/>
                      </w:rPr>
                    </w:pPr>
                    <w:r>
                      <w:rPr>
                        <w:noProof/>
                      </w:rPr>
                      <w:t>F. Buttussi und L. Chittaro, „Locomotion in Place in Virtual Reality: A Comparative Evaluation of Joystick, Teleport, and Leaning,“ 2019.</w:t>
                    </w:r>
                  </w:p>
                </w:tc>
              </w:tr>
              <w:tr w:rsidR="000817DA" w14:paraId="3A562E8F" w14:textId="77777777">
                <w:trPr>
                  <w:divId w:val="2078749094"/>
                  <w:tblCellSpacing w:w="15" w:type="dxa"/>
                </w:trPr>
                <w:tc>
                  <w:tcPr>
                    <w:tcW w:w="50" w:type="pct"/>
                    <w:hideMark/>
                  </w:tcPr>
                  <w:p w14:paraId="28F6D547" w14:textId="77777777" w:rsidR="000817DA" w:rsidRDefault="000817DA">
                    <w:pPr>
                      <w:pStyle w:val="Literaturverzeichnis"/>
                      <w:rPr>
                        <w:noProof/>
                      </w:rPr>
                    </w:pPr>
                    <w:r>
                      <w:rPr>
                        <w:noProof/>
                      </w:rPr>
                      <w:lastRenderedPageBreak/>
                      <w:t xml:space="preserve">[34] </w:t>
                    </w:r>
                  </w:p>
                </w:tc>
                <w:tc>
                  <w:tcPr>
                    <w:tcW w:w="0" w:type="auto"/>
                    <w:hideMark/>
                  </w:tcPr>
                  <w:p w14:paraId="2060BD98" w14:textId="77777777" w:rsidR="000817DA" w:rsidRDefault="000817DA">
                    <w:pPr>
                      <w:pStyle w:val="Literaturverzeichnis"/>
                      <w:rPr>
                        <w:noProof/>
                      </w:rPr>
                    </w:pPr>
                    <w:r>
                      <w:rPr>
                        <w:noProof/>
                      </w:rPr>
                      <w:t>P. T. Wilson, W. Kalescky, A. MacLaughlin und B. Williams, „VR Locomotion: Walking&gt;Walking in Place&gt;Arm Swinging,“ 2016.</w:t>
                    </w:r>
                  </w:p>
                </w:tc>
              </w:tr>
              <w:tr w:rsidR="000817DA" w14:paraId="67AE6B7A" w14:textId="77777777">
                <w:trPr>
                  <w:divId w:val="2078749094"/>
                  <w:tblCellSpacing w:w="15" w:type="dxa"/>
                </w:trPr>
                <w:tc>
                  <w:tcPr>
                    <w:tcW w:w="50" w:type="pct"/>
                    <w:hideMark/>
                  </w:tcPr>
                  <w:p w14:paraId="17450296" w14:textId="77777777" w:rsidR="000817DA" w:rsidRDefault="000817DA">
                    <w:pPr>
                      <w:pStyle w:val="Literaturverzeichnis"/>
                      <w:rPr>
                        <w:noProof/>
                      </w:rPr>
                    </w:pPr>
                    <w:r>
                      <w:rPr>
                        <w:noProof/>
                      </w:rPr>
                      <w:t xml:space="preserve">[35] </w:t>
                    </w:r>
                  </w:p>
                </w:tc>
                <w:tc>
                  <w:tcPr>
                    <w:tcW w:w="0" w:type="auto"/>
                    <w:hideMark/>
                  </w:tcPr>
                  <w:p w14:paraId="4D80F7C7" w14:textId="77777777" w:rsidR="000817DA" w:rsidRDefault="000817DA">
                    <w:pPr>
                      <w:pStyle w:val="Literaturverzeichnis"/>
                      <w:rPr>
                        <w:noProof/>
                      </w:rPr>
                    </w:pPr>
                    <w:r>
                      <w:rPr>
                        <w:noProof/>
                      </w:rPr>
                      <w:t>D. Zielasko, S. Horn, S. Freitag, B. Weyers und T. Kuhlen, „Evaluation of Hands-Free HMD-Based Navigation Techniques for Immersive Data Analysis,“ 2016.</w:t>
                    </w:r>
                  </w:p>
                </w:tc>
              </w:tr>
              <w:tr w:rsidR="000817DA" w14:paraId="7577FB06" w14:textId="77777777">
                <w:trPr>
                  <w:divId w:val="2078749094"/>
                  <w:tblCellSpacing w:w="15" w:type="dxa"/>
                </w:trPr>
                <w:tc>
                  <w:tcPr>
                    <w:tcW w:w="50" w:type="pct"/>
                    <w:hideMark/>
                  </w:tcPr>
                  <w:p w14:paraId="295E0D86" w14:textId="77777777" w:rsidR="000817DA" w:rsidRDefault="000817DA">
                    <w:pPr>
                      <w:pStyle w:val="Literaturverzeichnis"/>
                      <w:rPr>
                        <w:noProof/>
                      </w:rPr>
                    </w:pPr>
                    <w:r>
                      <w:rPr>
                        <w:noProof/>
                      </w:rPr>
                      <w:t xml:space="preserve">[36] </w:t>
                    </w:r>
                  </w:p>
                </w:tc>
                <w:tc>
                  <w:tcPr>
                    <w:tcW w:w="0" w:type="auto"/>
                    <w:hideMark/>
                  </w:tcPr>
                  <w:p w14:paraId="18399E3B" w14:textId="77777777" w:rsidR="000817DA" w:rsidRDefault="000817DA">
                    <w:pPr>
                      <w:pStyle w:val="Literaturverzeichnis"/>
                      <w:rPr>
                        <w:noProof/>
                      </w:rPr>
                    </w:pPr>
                    <w:r>
                      <w:rPr>
                        <w:noProof/>
                      </w:rPr>
                      <w:t>A. Harris, K. Nguyen, P. T. Wilson, M. Jackoski und B. Williams, „Human Joystick: Wii-Leaning to Translate in Large Virtual Environments,“ 2014.</w:t>
                    </w:r>
                  </w:p>
                </w:tc>
              </w:tr>
              <w:tr w:rsidR="000817DA" w14:paraId="0F072366" w14:textId="77777777">
                <w:trPr>
                  <w:divId w:val="2078749094"/>
                  <w:tblCellSpacing w:w="15" w:type="dxa"/>
                </w:trPr>
                <w:tc>
                  <w:tcPr>
                    <w:tcW w:w="50" w:type="pct"/>
                    <w:hideMark/>
                  </w:tcPr>
                  <w:p w14:paraId="16E5FADC" w14:textId="77777777" w:rsidR="000817DA" w:rsidRDefault="000817DA">
                    <w:pPr>
                      <w:pStyle w:val="Literaturverzeichnis"/>
                      <w:rPr>
                        <w:noProof/>
                      </w:rPr>
                    </w:pPr>
                    <w:r>
                      <w:rPr>
                        <w:noProof/>
                      </w:rPr>
                      <w:t xml:space="preserve">[37] </w:t>
                    </w:r>
                  </w:p>
                </w:tc>
                <w:tc>
                  <w:tcPr>
                    <w:tcW w:w="0" w:type="auto"/>
                    <w:hideMark/>
                  </w:tcPr>
                  <w:p w14:paraId="0FD59022" w14:textId="77777777" w:rsidR="000817DA" w:rsidRDefault="000817DA">
                    <w:pPr>
                      <w:pStyle w:val="Literaturverzeichnis"/>
                      <w:rPr>
                        <w:noProof/>
                      </w:rPr>
                    </w:pPr>
                    <w:r>
                      <w:rPr>
                        <w:noProof/>
                      </w:rPr>
                      <w:t>A. Kitson, A. M. Hashemian, E. R. Stepanova, E. Kruijf und B. E. Riecke, „Comparing Leaning-Based Motion Cueing Interfaces for Virtual Reality Locomotion,“ 2017.</w:t>
                    </w:r>
                  </w:p>
                </w:tc>
              </w:tr>
              <w:tr w:rsidR="000817DA" w14:paraId="5BE60B38" w14:textId="77777777">
                <w:trPr>
                  <w:divId w:val="2078749094"/>
                  <w:tblCellSpacing w:w="15" w:type="dxa"/>
                </w:trPr>
                <w:tc>
                  <w:tcPr>
                    <w:tcW w:w="50" w:type="pct"/>
                    <w:hideMark/>
                  </w:tcPr>
                  <w:p w14:paraId="1FE5B8A1" w14:textId="77777777" w:rsidR="000817DA" w:rsidRDefault="000817DA">
                    <w:pPr>
                      <w:pStyle w:val="Literaturverzeichnis"/>
                      <w:rPr>
                        <w:noProof/>
                      </w:rPr>
                    </w:pPr>
                    <w:r>
                      <w:rPr>
                        <w:noProof/>
                      </w:rPr>
                      <w:t xml:space="preserve">[38] </w:t>
                    </w:r>
                  </w:p>
                </w:tc>
                <w:tc>
                  <w:tcPr>
                    <w:tcW w:w="0" w:type="auto"/>
                    <w:hideMark/>
                  </w:tcPr>
                  <w:p w14:paraId="4AE8B149" w14:textId="77777777" w:rsidR="000817DA" w:rsidRDefault="000817DA">
                    <w:pPr>
                      <w:pStyle w:val="Literaturverzeichnis"/>
                      <w:rPr>
                        <w:noProof/>
                      </w:rPr>
                    </w:pPr>
                    <w:r>
                      <w:rPr>
                        <w:noProof/>
                      </w:rPr>
                      <w:t>Z. Wang, H. Wei, K. Zhang und L. Xie, „Real Walking in Place: HEX-CORE-PROTOTYPE Omnidirectional Treadmill,“ 2020.</w:t>
                    </w:r>
                  </w:p>
                </w:tc>
              </w:tr>
              <w:tr w:rsidR="000817DA" w14:paraId="5E74CF8C" w14:textId="77777777">
                <w:trPr>
                  <w:divId w:val="2078749094"/>
                  <w:tblCellSpacing w:w="15" w:type="dxa"/>
                </w:trPr>
                <w:tc>
                  <w:tcPr>
                    <w:tcW w:w="50" w:type="pct"/>
                    <w:hideMark/>
                  </w:tcPr>
                  <w:p w14:paraId="23494B0C" w14:textId="77777777" w:rsidR="000817DA" w:rsidRDefault="000817DA">
                    <w:pPr>
                      <w:pStyle w:val="Literaturverzeichnis"/>
                      <w:rPr>
                        <w:noProof/>
                      </w:rPr>
                    </w:pPr>
                    <w:r>
                      <w:rPr>
                        <w:noProof/>
                      </w:rPr>
                      <w:t xml:space="preserve">[39] </w:t>
                    </w:r>
                  </w:p>
                </w:tc>
                <w:tc>
                  <w:tcPr>
                    <w:tcW w:w="0" w:type="auto"/>
                    <w:hideMark/>
                  </w:tcPr>
                  <w:p w14:paraId="4DD0CDD2" w14:textId="77777777" w:rsidR="000817DA" w:rsidRDefault="000817DA">
                    <w:pPr>
                      <w:pStyle w:val="Literaturverzeichnis"/>
                      <w:rPr>
                        <w:noProof/>
                      </w:rPr>
                    </w:pPr>
                    <w:r>
                      <w:rPr>
                        <w:noProof/>
                      </w:rPr>
                      <w:t>L. E. Warren und D. A. Bowman, „User Experience with Semi-Natural Locomotion Techniques in Virtual Reality: The Case of the Virtuix Omni,“ 2017.</w:t>
                    </w:r>
                  </w:p>
                </w:tc>
              </w:tr>
              <w:tr w:rsidR="000817DA" w14:paraId="27F07736" w14:textId="77777777">
                <w:trPr>
                  <w:divId w:val="2078749094"/>
                  <w:tblCellSpacing w:w="15" w:type="dxa"/>
                </w:trPr>
                <w:tc>
                  <w:tcPr>
                    <w:tcW w:w="50" w:type="pct"/>
                    <w:hideMark/>
                  </w:tcPr>
                  <w:p w14:paraId="424B1B08" w14:textId="77777777" w:rsidR="000817DA" w:rsidRDefault="000817DA">
                    <w:pPr>
                      <w:pStyle w:val="Literaturverzeichnis"/>
                      <w:rPr>
                        <w:noProof/>
                      </w:rPr>
                    </w:pPr>
                    <w:r>
                      <w:rPr>
                        <w:noProof/>
                      </w:rPr>
                      <w:t xml:space="preserve">[40] </w:t>
                    </w:r>
                  </w:p>
                </w:tc>
                <w:tc>
                  <w:tcPr>
                    <w:tcW w:w="0" w:type="auto"/>
                    <w:hideMark/>
                  </w:tcPr>
                  <w:p w14:paraId="5658CE55" w14:textId="77777777" w:rsidR="000817DA" w:rsidRDefault="000817DA">
                    <w:pPr>
                      <w:pStyle w:val="Literaturverzeichnis"/>
                      <w:rPr>
                        <w:noProof/>
                      </w:rPr>
                    </w:pPr>
                    <w:r>
                      <w:rPr>
                        <w:noProof/>
                      </w:rPr>
                      <w:t>J. Wolter und E. Walther, 26 10 2016. [Online]. Available: https://dorsch.hogrefe.com/stichwort/konditionierung-klassische. [Zugriff am 06 05 2021].</w:t>
                    </w:r>
                  </w:p>
                </w:tc>
              </w:tr>
              <w:tr w:rsidR="000817DA" w14:paraId="7C32F794" w14:textId="77777777">
                <w:trPr>
                  <w:divId w:val="2078749094"/>
                  <w:tblCellSpacing w:w="15" w:type="dxa"/>
                </w:trPr>
                <w:tc>
                  <w:tcPr>
                    <w:tcW w:w="50" w:type="pct"/>
                    <w:hideMark/>
                  </w:tcPr>
                  <w:p w14:paraId="4F1A0E69" w14:textId="77777777" w:rsidR="000817DA" w:rsidRDefault="000817DA">
                    <w:pPr>
                      <w:pStyle w:val="Literaturverzeichnis"/>
                      <w:rPr>
                        <w:noProof/>
                      </w:rPr>
                    </w:pPr>
                    <w:r>
                      <w:rPr>
                        <w:noProof/>
                      </w:rPr>
                      <w:t xml:space="preserve">[41] </w:t>
                    </w:r>
                  </w:p>
                </w:tc>
                <w:tc>
                  <w:tcPr>
                    <w:tcW w:w="0" w:type="auto"/>
                    <w:hideMark/>
                  </w:tcPr>
                  <w:p w14:paraId="35A7AA09" w14:textId="77777777" w:rsidR="000817DA" w:rsidRDefault="000817DA">
                    <w:pPr>
                      <w:pStyle w:val="Literaturverzeichnis"/>
                      <w:rPr>
                        <w:noProof/>
                      </w:rPr>
                    </w:pPr>
                    <w:r>
                      <w:rPr>
                        <w:noProof/>
                      </w:rPr>
                      <w:t>E. Glotzbach, H. Ewald, M. Andreatta, P. Pauli und A. Mühlberger, „Contextual fear conditioning predicts subsequent avoidance behaviour in a virtual reality environment,“ 2012.</w:t>
                    </w:r>
                  </w:p>
                </w:tc>
              </w:tr>
              <w:tr w:rsidR="000817DA" w14:paraId="55971BB5" w14:textId="77777777">
                <w:trPr>
                  <w:divId w:val="2078749094"/>
                  <w:tblCellSpacing w:w="15" w:type="dxa"/>
                </w:trPr>
                <w:tc>
                  <w:tcPr>
                    <w:tcW w:w="50" w:type="pct"/>
                    <w:hideMark/>
                  </w:tcPr>
                  <w:p w14:paraId="4A50E093" w14:textId="77777777" w:rsidR="000817DA" w:rsidRDefault="000817DA">
                    <w:pPr>
                      <w:pStyle w:val="Literaturverzeichnis"/>
                      <w:rPr>
                        <w:noProof/>
                      </w:rPr>
                    </w:pPr>
                    <w:r>
                      <w:rPr>
                        <w:noProof/>
                      </w:rPr>
                      <w:t xml:space="preserve">[42] </w:t>
                    </w:r>
                  </w:p>
                </w:tc>
                <w:tc>
                  <w:tcPr>
                    <w:tcW w:w="0" w:type="auto"/>
                    <w:hideMark/>
                  </w:tcPr>
                  <w:p w14:paraId="1BC45254" w14:textId="77777777" w:rsidR="000817DA" w:rsidRDefault="000817DA">
                    <w:pPr>
                      <w:pStyle w:val="Literaturverzeichnis"/>
                      <w:rPr>
                        <w:noProof/>
                      </w:rPr>
                    </w:pPr>
                    <w:r>
                      <w:rPr>
                        <w:noProof/>
                      </w:rPr>
                      <w:t>M. C. W. Kroes, J. E. Dunsmoor, W. E. Mackey, M. McClay und E. A, „Context conditioning in humans using commercially available immersive Virtual Reality,“ 2017.</w:t>
                    </w:r>
                  </w:p>
                </w:tc>
              </w:tr>
              <w:tr w:rsidR="000817DA" w14:paraId="3FCD5472" w14:textId="77777777">
                <w:trPr>
                  <w:divId w:val="2078749094"/>
                  <w:tblCellSpacing w:w="15" w:type="dxa"/>
                </w:trPr>
                <w:tc>
                  <w:tcPr>
                    <w:tcW w:w="50" w:type="pct"/>
                    <w:hideMark/>
                  </w:tcPr>
                  <w:p w14:paraId="210EDBA0" w14:textId="77777777" w:rsidR="000817DA" w:rsidRDefault="000817DA">
                    <w:pPr>
                      <w:pStyle w:val="Literaturverzeichnis"/>
                      <w:rPr>
                        <w:noProof/>
                      </w:rPr>
                    </w:pPr>
                    <w:r>
                      <w:rPr>
                        <w:noProof/>
                      </w:rPr>
                      <w:t xml:space="preserve">[43] </w:t>
                    </w:r>
                  </w:p>
                </w:tc>
                <w:tc>
                  <w:tcPr>
                    <w:tcW w:w="0" w:type="auto"/>
                    <w:hideMark/>
                  </w:tcPr>
                  <w:p w14:paraId="520C600B" w14:textId="77777777" w:rsidR="000817DA" w:rsidRDefault="000817DA">
                    <w:pPr>
                      <w:pStyle w:val="Literaturverzeichnis"/>
                      <w:rPr>
                        <w:noProof/>
                      </w:rPr>
                    </w:pPr>
                    <w:r>
                      <w:rPr>
                        <w:noProof/>
                      </w:rPr>
                      <w:t>G. Halbeisen und T. Glaser, 07 05 2019. [Online]. Available: https://dorsch.hogrefe.com/stichwort/konditionierung-operante#search=4b7c74baa316eec7a5887db2deea308f&amp;offset=0. [Zugriff am 06 05 2021].</w:t>
                    </w:r>
                  </w:p>
                </w:tc>
              </w:tr>
              <w:tr w:rsidR="000817DA" w14:paraId="1821ABF6" w14:textId="77777777">
                <w:trPr>
                  <w:divId w:val="2078749094"/>
                  <w:tblCellSpacing w:w="15" w:type="dxa"/>
                </w:trPr>
                <w:tc>
                  <w:tcPr>
                    <w:tcW w:w="50" w:type="pct"/>
                    <w:hideMark/>
                  </w:tcPr>
                  <w:p w14:paraId="432D7A12" w14:textId="77777777" w:rsidR="000817DA" w:rsidRDefault="000817DA">
                    <w:pPr>
                      <w:pStyle w:val="Literaturverzeichnis"/>
                      <w:rPr>
                        <w:noProof/>
                      </w:rPr>
                    </w:pPr>
                    <w:r>
                      <w:rPr>
                        <w:noProof/>
                      </w:rPr>
                      <w:t xml:space="preserve">[44] </w:t>
                    </w:r>
                  </w:p>
                </w:tc>
                <w:tc>
                  <w:tcPr>
                    <w:tcW w:w="0" w:type="auto"/>
                    <w:hideMark/>
                  </w:tcPr>
                  <w:p w14:paraId="42B0EA84" w14:textId="77777777" w:rsidR="000817DA" w:rsidRDefault="000817DA">
                    <w:pPr>
                      <w:pStyle w:val="Literaturverzeichnis"/>
                      <w:rPr>
                        <w:noProof/>
                      </w:rPr>
                    </w:pPr>
                    <w:r>
                      <w:rPr>
                        <w:noProof/>
                      </w:rPr>
                      <w:t>D. Kumar, N. Sinha und U. Lahiri, „Virtual reality</w:t>
                    </w:r>
                    <w:r>
                      <w:rPr>
                        <w:noProof/>
                      </w:rPr>
                      <w:noBreakHyphen/>
                      <w:t>based balance training system augmented with operant conditioning paradigm,“ 2019.</w:t>
                    </w:r>
                  </w:p>
                </w:tc>
              </w:tr>
              <w:tr w:rsidR="000817DA" w14:paraId="029B2CAC" w14:textId="77777777">
                <w:trPr>
                  <w:divId w:val="2078749094"/>
                  <w:tblCellSpacing w:w="15" w:type="dxa"/>
                </w:trPr>
                <w:tc>
                  <w:tcPr>
                    <w:tcW w:w="50" w:type="pct"/>
                    <w:hideMark/>
                  </w:tcPr>
                  <w:p w14:paraId="5ECEC652" w14:textId="77777777" w:rsidR="000817DA" w:rsidRDefault="000817DA">
                    <w:pPr>
                      <w:pStyle w:val="Literaturverzeichnis"/>
                      <w:rPr>
                        <w:noProof/>
                      </w:rPr>
                    </w:pPr>
                    <w:r>
                      <w:rPr>
                        <w:noProof/>
                      </w:rPr>
                      <w:t xml:space="preserve">[45] </w:t>
                    </w:r>
                  </w:p>
                </w:tc>
                <w:tc>
                  <w:tcPr>
                    <w:tcW w:w="0" w:type="auto"/>
                    <w:hideMark/>
                  </w:tcPr>
                  <w:p w14:paraId="3D9B1C58" w14:textId="77777777" w:rsidR="000817DA" w:rsidRDefault="000817DA">
                    <w:pPr>
                      <w:pStyle w:val="Literaturverzeichnis"/>
                      <w:rPr>
                        <w:noProof/>
                      </w:rPr>
                    </w:pPr>
                    <w:r>
                      <w:rPr>
                        <w:noProof/>
                      </w:rPr>
                      <w:t>C. Tröger, H. Ewald, E. Glotzbach, P. Pauli und A. Mühlberger, „Does pre-exposure inhibit fear context conditioning? A Virtual Reality Study,“ 2012.</w:t>
                    </w:r>
                  </w:p>
                </w:tc>
              </w:tr>
              <w:tr w:rsidR="000817DA" w14:paraId="207DDEE9" w14:textId="77777777">
                <w:trPr>
                  <w:divId w:val="2078749094"/>
                  <w:tblCellSpacing w:w="15" w:type="dxa"/>
                </w:trPr>
                <w:tc>
                  <w:tcPr>
                    <w:tcW w:w="50" w:type="pct"/>
                    <w:hideMark/>
                  </w:tcPr>
                  <w:p w14:paraId="160D67A7" w14:textId="77777777" w:rsidR="000817DA" w:rsidRDefault="000817DA">
                    <w:pPr>
                      <w:pStyle w:val="Literaturverzeichnis"/>
                      <w:rPr>
                        <w:noProof/>
                      </w:rPr>
                    </w:pPr>
                    <w:r>
                      <w:rPr>
                        <w:noProof/>
                      </w:rPr>
                      <w:t xml:space="preserve">[46] </w:t>
                    </w:r>
                  </w:p>
                </w:tc>
                <w:tc>
                  <w:tcPr>
                    <w:tcW w:w="0" w:type="auto"/>
                    <w:hideMark/>
                  </w:tcPr>
                  <w:p w14:paraId="1B4E28BF" w14:textId="77777777" w:rsidR="000817DA" w:rsidRDefault="000817DA">
                    <w:pPr>
                      <w:pStyle w:val="Literaturverzeichnis"/>
                      <w:rPr>
                        <w:noProof/>
                      </w:rPr>
                    </w:pPr>
                    <w:r>
                      <w:rPr>
                        <w:noProof/>
                      </w:rPr>
                      <w:t>[Online]. Available: https://unity.com/de. [Zugriff am 23 02 2021].</w:t>
                    </w:r>
                  </w:p>
                </w:tc>
              </w:tr>
              <w:tr w:rsidR="000817DA" w14:paraId="3DDF14DE" w14:textId="77777777">
                <w:trPr>
                  <w:divId w:val="2078749094"/>
                  <w:tblCellSpacing w:w="15" w:type="dxa"/>
                </w:trPr>
                <w:tc>
                  <w:tcPr>
                    <w:tcW w:w="50" w:type="pct"/>
                    <w:hideMark/>
                  </w:tcPr>
                  <w:p w14:paraId="17DD5AFA" w14:textId="77777777" w:rsidR="000817DA" w:rsidRDefault="000817DA">
                    <w:pPr>
                      <w:pStyle w:val="Literaturverzeichnis"/>
                      <w:rPr>
                        <w:noProof/>
                      </w:rPr>
                    </w:pPr>
                    <w:r>
                      <w:rPr>
                        <w:noProof/>
                      </w:rPr>
                      <w:t xml:space="preserve">[47] </w:t>
                    </w:r>
                  </w:p>
                </w:tc>
                <w:tc>
                  <w:tcPr>
                    <w:tcW w:w="0" w:type="auto"/>
                    <w:hideMark/>
                  </w:tcPr>
                  <w:p w14:paraId="21F7E37E" w14:textId="77777777" w:rsidR="000817DA" w:rsidRDefault="000817DA">
                    <w:pPr>
                      <w:pStyle w:val="Literaturverzeichnis"/>
                      <w:rPr>
                        <w:noProof/>
                      </w:rPr>
                    </w:pPr>
                    <w:r>
                      <w:rPr>
                        <w:noProof/>
                      </w:rPr>
                      <w:t>„Unity’s interface,“ [Online]. Available: https://docs.unity3d.com/Manual/UsingTheEditor.html. [Zugriff am 07 06 2021].</w:t>
                    </w:r>
                  </w:p>
                </w:tc>
              </w:tr>
              <w:tr w:rsidR="000817DA" w14:paraId="6122802B" w14:textId="77777777">
                <w:trPr>
                  <w:divId w:val="2078749094"/>
                  <w:tblCellSpacing w:w="15" w:type="dxa"/>
                </w:trPr>
                <w:tc>
                  <w:tcPr>
                    <w:tcW w:w="50" w:type="pct"/>
                    <w:hideMark/>
                  </w:tcPr>
                  <w:p w14:paraId="3230560D" w14:textId="77777777" w:rsidR="000817DA" w:rsidRDefault="000817DA">
                    <w:pPr>
                      <w:pStyle w:val="Literaturverzeichnis"/>
                      <w:rPr>
                        <w:noProof/>
                      </w:rPr>
                    </w:pPr>
                    <w:r>
                      <w:rPr>
                        <w:noProof/>
                      </w:rPr>
                      <w:t xml:space="preserve">[48] </w:t>
                    </w:r>
                  </w:p>
                </w:tc>
                <w:tc>
                  <w:tcPr>
                    <w:tcW w:w="0" w:type="auto"/>
                    <w:hideMark/>
                  </w:tcPr>
                  <w:p w14:paraId="0361FC8E" w14:textId="77777777" w:rsidR="000817DA" w:rsidRDefault="000817DA">
                    <w:pPr>
                      <w:pStyle w:val="Literaturverzeichnis"/>
                      <w:rPr>
                        <w:noProof/>
                      </w:rPr>
                    </w:pPr>
                    <w:r>
                      <w:rPr>
                        <w:noProof/>
                      </w:rPr>
                      <w:t>D. Ziesecke, „Alle Infos zur Oculus Quest – technische Daten, Preis und Laufzeit,“ 03 03 2019. [Online]. Available: https://vr-legion.de/news/alle-infos-zur-oculus-quest-technische-daten-preis-und-laufzeit/. [Zugriff am 23 02 2021].</w:t>
                    </w:r>
                  </w:p>
                </w:tc>
              </w:tr>
              <w:tr w:rsidR="000817DA" w14:paraId="18218C43" w14:textId="77777777">
                <w:trPr>
                  <w:divId w:val="2078749094"/>
                  <w:tblCellSpacing w:w="15" w:type="dxa"/>
                </w:trPr>
                <w:tc>
                  <w:tcPr>
                    <w:tcW w:w="50" w:type="pct"/>
                    <w:hideMark/>
                  </w:tcPr>
                  <w:p w14:paraId="039BCE63" w14:textId="77777777" w:rsidR="000817DA" w:rsidRDefault="000817DA">
                    <w:pPr>
                      <w:pStyle w:val="Literaturverzeichnis"/>
                      <w:rPr>
                        <w:noProof/>
                      </w:rPr>
                    </w:pPr>
                    <w:r>
                      <w:rPr>
                        <w:noProof/>
                      </w:rPr>
                      <w:t xml:space="preserve">[49] </w:t>
                    </w:r>
                  </w:p>
                </w:tc>
                <w:tc>
                  <w:tcPr>
                    <w:tcW w:w="0" w:type="auto"/>
                    <w:hideMark/>
                  </w:tcPr>
                  <w:p w14:paraId="0B495A80" w14:textId="77777777" w:rsidR="000817DA" w:rsidRDefault="000817DA">
                    <w:pPr>
                      <w:pStyle w:val="Literaturverzeichnis"/>
                      <w:rPr>
                        <w:noProof/>
                      </w:rPr>
                    </w:pPr>
                    <w:r>
                      <w:rPr>
                        <w:noProof/>
                      </w:rPr>
                      <w:t>C. Spinger, „Oculus Quest im Test: Virtual Reality für die Masse,“ 30 04 2019. [Online]. Available: https://www.vrnerds.de/oculus-quest-im-test-virtual-reality-fuer-die-masse/. [Zugriff am 27 02 2021].</w:t>
                    </w:r>
                  </w:p>
                </w:tc>
              </w:tr>
              <w:tr w:rsidR="000817DA" w14:paraId="65CA2A99" w14:textId="77777777">
                <w:trPr>
                  <w:divId w:val="2078749094"/>
                  <w:tblCellSpacing w:w="15" w:type="dxa"/>
                </w:trPr>
                <w:tc>
                  <w:tcPr>
                    <w:tcW w:w="50" w:type="pct"/>
                    <w:hideMark/>
                  </w:tcPr>
                  <w:p w14:paraId="5A0E9CD0" w14:textId="77777777" w:rsidR="000817DA" w:rsidRDefault="000817DA">
                    <w:pPr>
                      <w:pStyle w:val="Literaturverzeichnis"/>
                      <w:rPr>
                        <w:noProof/>
                      </w:rPr>
                    </w:pPr>
                    <w:r>
                      <w:rPr>
                        <w:noProof/>
                      </w:rPr>
                      <w:lastRenderedPageBreak/>
                      <w:t xml:space="preserve">[50] </w:t>
                    </w:r>
                  </w:p>
                </w:tc>
                <w:tc>
                  <w:tcPr>
                    <w:tcW w:w="0" w:type="auto"/>
                    <w:hideMark/>
                  </w:tcPr>
                  <w:p w14:paraId="7DA2B36C" w14:textId="77777777" w:rsidR="000817DA" w:rsidRDefault="000817DA">
                    <w:pPr>
                      <w:pStyle w:val="Literaturverzeichnis"/>
                      <w:rPr>
                        <w:noProof/>
                      </w:rPr>
                    </w:pPr>
                    <w:r>
                      <w:rPr>
                        <w:noProof/>
                      </w:rPr>
                      <w:t>„Unveiling the Vive Consumer Edition and Pre-order Information,“ [Online]. Available: https://blog.vive.com/us/2016/02/21/unveiling-the-vive-consumer-edition-and-pre-order-information/. [Zugriff am 10 06 2021].</w:t>
                    </w:r>
                  </w:p>
                </w:tc>
              </w:tr>
              <w:tr w:rsidR="000817DA" w14:paraId="5124B5A4" w14:textId="77777777">
                <w:trPr>
                  <w:divId w:val="2078749094"/>
                  <w:tblCellSpacing w:w="15" w:type="dxa"/>
                </w:trPr>
                <w:tc>
                  <w:tcPr>
                    <w:tcW w:w="50" w:type="pct"/>
                    <w:hideMark/>
                  </w:tcPr>
                  <w:p w14:paraId="17D10CDF" w14:textId="77777777" w:rsidR="000817DA" w:rsidRDefault="000817DA">
                    <w:pPr>
                      <w:pStyle w:val="Literaturverzeichnis"/>
                      <w:rPr>
                        <w:noProof/>
                      </w:rPr>
                    </w:pPr>
                    <w:r>
                      <w:rPr>
                        <w:noProof/>
                      </w:rPr>
                      <w:t xml:space="preserve">[51] </w:t>
                    </w:r>
                  </w:p>
                </w:tc>
                <w:tc>
                  <w:tcPr>
                    <w:tcW w:w="0" w:type="auto"/>
                    <w:hideMark/>
                  </w:tcPr>
                  <w:p w14:paraId="49E77FF5" w14:textId="77777777" w:rsidR="000817DA" w:rsidRDefault="000817DA">
                    <w:pPr>
                      <w:pStyle w:val="Literaturverzeichnis"/>
                      <w:rPr>
                        <w:noProof/>
                      </w:rPr>
                    </w:pPr>
                    <w:r>
                      <w:rPr>
                        <w:noProof/>
                      </w:rPr>
                      <w:t>„HTC Vive Pro gegen HTC Vive Pro Eye gegen HTC Vive Pro 2,“ [Online]. Available: https://www.pocket-lint.com/de-de/ar-vr/kaufberatung/htc/143271-htc-vive-pro-vs-htc-vive-was-ist-der-unterschied. [Zugriff am 13 06 2021].</w:t>
                    </w:r>
                  </w:p>
                </w:tc>
              </w:tr>
              <w:tr w:rsidR="000817DA" w14:paraId="429503AF" w14:textId="77777777">
                <w:trPr>
                  <w:divId w:val="2078749094"/>
                  <w:tblCellSpacing w:w="15" w:type="dxa"/>
                </w:trPr>
                <w:tc>
                  <w:tcPr>
                    <w:tcW w:w="50" w:type="pct"/>
                    <w:hideMark/>
                  </w:tcPr>
                  <w:p w14:paraId="0859340A" w14:textId="77777777" w:rsidR="000817DA" w:rsidRDefault="000817DA">
                    <w:pPr>
                      <w:pStyle w:val="Literaturverzeichnis"/>
                      <w:rPr>
                        <w:noProof/>
                      </w:rPr>
                    </w:pPr>
                    <w:r>
                      <w:rPr>
                        <w:noProof/>
                      </w:rPr>
                      <w:t xml:space="preserve">[52] </w:t>
                    </w:r>
                  </w:p>
                </w:tc>
                <w:tc>
                  <w:tcPr>
                    <w:tcW w:w="0" w:type="auto"/>
                    <w:hideMark/>
                  </w:tcPr>
                  <w:p w14:paraId="612E26D7" w14:textId="77777777" w:rsidR="000817DA" w:rsidRDefault="000817DA">
                    <w:pPr>
                      <w:pStyle w:val="Literaturverzeichnis"/>
                      <w:rPr>
                        <w:noProof/>
                      </w:rPr>
                    </w:pPr>
                    <w:r>
                      <w:rPr>
                        <w:noProof/>
                      </w:rPr>
                      <w:t>[Online]. Available: https://business.vive.com/de/product/vive-pro-eye-office/. [Zugriff am 10 06 2021].</w:t>
                    </w:r>
                  </w:p>
                </w:tc>
              </w:tr>
              <w:tr w:rsidR="000817DA" w14:paraId="03B21C0D" w14:textId="77777777">
                <w:trPr>
                  <w:divId w:val="2078749094"/>
                  <w:tblCellSpacing w:w="15" w:type="dxa"/>
                </w:trPr>
                <w:tc>
                  <w:tcPr>
                    <w:tcW w:w="50" w:type="pct"/>
                    <w:hideMark/>
                  </w:tcPr>
                  <w:p w14:paraId="69BB3AE5" w14:textId="77777777" w:rsidR="000817DA" w:rsidRDefault="000817DA">
                    <w:pPr>
                      <w:pStyle w:val="Literaturverzeichnis"/>
                      <w:rPr>
                        <w:noProof/>
                      </w:rPr>
                    </w:pPr>
                    <w:r>
                      <w:rPr>
                        <w:noProof/>
                      </w:rPr>
                      <w:t xml:space="preserve">[53] </w:t>
                    </w:r>
                  </w:p>
                </w:tc>
                <w:tc>
                  <w:tcPr>
                    <w:tcW w:w="0" w:type="auto"/>
                    <w:hideMark/>
                  </w:tcPr>
                  <w:p w14:paraId="4ECF59BA" w14:textId="77777777" w:rsidR="000817DA" w:rsidRDefault="000817DA">
                    <w:pPr>
                      <w:pStyle w:val="Literaturverzeichnis"/>
                      <w:rPr>
                        <w:noProof/>
                      </w:rPr>
                    </w:pPr>
                    <w:r>
                      <w:rPr>
                        <w:noProof/>
                      </w:rPr>
                      <w:t>[Online]. Available: https://www.vive.com/de/product/vive-pro-eye/overview/. [Zugriff am 13 06 2021].</w:t>
                    </w:r>
                  </w:p>
                </w:tc>
              </w:tr>
              <w:tr w:rsidR="000817DA" w14:paraId="28B5908E" w14:textId="77777777">
                <w:trPr>
                  <w:divId w:val="2078749094"/>
                  <w:tblCellSpacing w:w="15" w:type="dxa"/>
                </w:trPr>
                <w:tc>
                  <w:tcPr>
                    <w:tcW w:w="50" w:type="pct"/>
                    <w:hideMark/>
                  </w:tcPr>
                  <w:p w14:paraId="62EACC47" w14:textId="77777777" w:rsidR="000817DA" w:rsidRDefault="000817DA">
                    <w:pPr>
                      <w:pStyle w:val="Literaturverzeichnis"/>
                      <w:rPr>
                        <w:noProof/>
                      </w:rPr>
                    </w:pPr>
                    <w:r>
                      <w:rPr>
                        <w:noProof/>
                      </w:rPr>
                      <w:t xml:space="preserve">[54] </w:t>
                    </w:r>
                  </w:p>
                </w:tc>
                <w:tc>
                  <w:tcPr>
                    <w:tcW w:w="0" w:type="auto"/>
                    <w:hideMark/>
                  </w:tcPr>
                  <w:p w14:paraId="64ABAA6A" w14:textId="77777777" w:rsidR="000817DA" w:rsidRDefault="000817DA">
                    <w:pPr>
                      <w:pStyle w:val="Literaturverzeichnis"/>
                      <w:rPr>
                        <w:noProof/>
                      </w:rPr>
                    </w:pPr>
                    <w:r>
                      <w:rPr>
                        <w:noProof/>
                      </w:rPr>
                      <w:t>„Über die VIVE Controller (2018),“ [Online]. Available: https://www.vive.com/de/support/vive-pro/category_howto/about-the-controllers---2018.html. [Zugriff am 13 06 2021].</w:t>
                    </w:r>
                  </w:p>
                </w:tc>
              </w:tr>
              <w:tr w:rsidR="000817DA" w14:paraId="5D395C9C" w14:textId="77777777">
                <w:trPr>
                  <w:divId w:val="2078749094"/>
                  <w:tblCellSpacing w:w="15" w:type="dxa"/>
                </w:trPr>
                <w:tc>
                  <w:tcPr>
                    <w:tcW w:w="50" w:type="pct"/>
                    <w:hideMark/>
                  </w:tcPr>
                  <w:p w14:paraId="58776E94" w14:textId="77777777" w:rsidR="000817DA" w:rsidRDefault="000817DA">
                    <w:pPr>
                      <w:pStyle w:val="Literaturverzeichnis"/>
                      <w:rPr>
                        <w:noProof/>
                      </w:rPr>
                    </w:pPr>
                    <w:r>
                      <w:rPr>
                        <w:noProof/>
                      </w:rPr>
                      <w:t xml:space="preserve">[55] </w:t>
                    </w:r>
                  </w:p>
                </w:tc>
                <w:tc>
                  <w:tcPr>
                    <w:tcW w:w="0" w:type="auto"/>
                    <w:hideMark/>
                  </w:tcPr>
                  <w:p w14:paraId="78D9F92E" w14:textId="77777777" w:rsidR="000817DA" w:rsidRDefault="000817DA">
                    <w:pPr>
                      <w:pStyle w:val="Literaturverzeichnis"/>
                      <w:rPr>
                        <w:noProof/>
                      </w:rPr>
                    </w:pPr>
                    <w:r>
                      <w:rPr>
                        <w:noProof/>
                      </w:rPr>
                      <w:t>„Über SteamVR Basisstation 2.0,“ [Online]. Available: https://www.vive.com/de/support/vive-pro/category_howto/about-the-base-stations.html. [Zugriff am 13 06 2021].</w:t>
                    </w:r>
                  </w:p>
                </w:tc>
              </w:tr>
              <w:tr w:rsidR="000817DA" w14:paraId="6F6A7E82" w14:textId="77777777">
                <w:trPr>
                  <w:divId w:val="2078749094"/>
                  <w:tblCellSpacing w:w="15" w:type="dxa"/>
                </w:trPr>
                <w:tc>
                  <w:tcPr>
                    <w:tcW w:w="50" w:type="pct"/>
                    <w:hideMark/>
                  </w:tcPr>
                  <w:p w14:paraId="7CA2B318" w14:textId="77777777" w:rsidR="000817DA" w:rsidRDefault="000817DA">
                    <w:pPr>
                      <w:pStyle w:val="Literaturverzeichnis"/>
                      <w:rPr>
                        <w:noProof/>
                      </w:rPr>
                    </w:pPr>
                    <w:r>
                      <w:rPr>
                        <w:noProof/>
                      </w:rPr>
                      <w:t xml:space="preserve">[56] </w:t>
                    </w:r>
                  </w:p>
                </w:tc>
                <w:tc>
                  <w:tcPr>
                    <w:tcW w:w="0" w:type="auto"/>
                    <w:hideMark/>
                  </w:tcPr>
                  <w:p w14:paraId="08BDAB8A" w14:textId="77777777" w:rsidR="000817DA" w:rsidRDefault="000817DA">
                    <w:pPr>
                      <w:pStyle w:val="Literaturverzeichnis"/>
                      <w:rPr>
                        <w:noProof/>
                      </w:rPr>
                    </w:pPr>
                    <w:r>
                      <w:rPr>
                        <w:noProof/>
                      </w:rPr>
                      <w:t>[Online]. Available: https://partner.steamgames.com/vrlicensing. [Zugriff am 13 06 2021].</w:t>
                    </w:r>
                  </w:p>
                </w:tc>
              </w:tr>
              <w:tr w:rsidR="000817DA" w14:paraId="2BFC98B6" w14:textId="77777777">
                <w:trPr>
                  <w:divId w:val="2078749094"/>
                  <w:tblCellSpacing w:w="15" w:type="dxa"/>
                </w:trPr>
                <w:tc>
                  <w:tcPr>
                    <w:tcW w:w="50" w:type="pct"/>
                    <w:hideMark/>
                  </w:tcPr>
                  <w:p w14:paraId="638435F7" w14:textId="77777777" w:rsidR="000817DA" w:rsidRDefault="000817DA">
                    <w:pPr>
                      <w:pStyle w:val="Literaturverzeichnis"/>
                      <w:rPr>
                        <w:noProof/>
                      </w:rPr>
                    </w:pPr>
                    <w:r>
                      <w:rPr>
                        <w:noProof/>
                      </w:rPr>
                      <w:t xml:space="preserve">[57] </w:t>
                    </w:r>
                  </w:p>
                </w:tc>
                <w:tc>
                  <w:tcPr>
                    <w:tcW w:w="0" w:type="auto"/>
                    <w:hideMark/>
                  </w:tcPr>
                  <w:p w14:paraId="62171E91" w14:textId="77777777" w:rsidR="000817DA" w:rsidRDefault="000817DA">
                    <w:pPr>
                      <w:pStyle w:val="Literaturverzeichnis"/>
                      <w:rPr>
                        <w:noProof/>
                      </w:rPr>
                    </w:pPr>
                    <w:r>
                      <w:rPr>
                        <w:noProof/>
                      </w:rPr>
                      <w:t>[Online]. Available: https://www.vive.com/de/accessory/wireless-adapter/. [Zugriff am 15 07 2021].</w:t>
                    </w:r>
                  </w:p>
                </w:tc>
              </w:tr>
              <w:tr w:rsidR="000817DA" w14:paraId="4DC101E5" w14:textId="77777777">
                <w:trPr>
                  <w:divId w:val="2078749094"/>
                  <w:tblCellSpacing w:w="15" w:type="dxa"/>
                </w:trPr>
                <w:tc>
                  <w:tcPr>
                    <w:tcW w:w="50" w:type="pct"/>
                    <w:hideMark/>
                  </w:tcPr>
                  <w:p w14:paraId="147B5782" w14:textId="77777777" w:rsidR="000817DA" w:rsidRDefault="000817DA">
                    <w:pPr>
                      <w:pStyle w:val="Literaturverzeichnis"/>
                      <w:rPr>
                        <w:noProof/>
                      </w:rPr>
                    </w:pPr>
                    <w:r>
                      <w:rPr>
                        <w:noProof/>
                      </w:rPr>
                      <w:t xml:space="preserve">[58] </w:t>
                    </w:r>
                  </w:p>
                </w:tc>
                <w:tc>
                  <w:tcPr>
                    <w:tcW w:w="0" w:type="auto"/>
                    <w:hideMark/>
                  </w:tcPr>
                  <w:p w14:paraId="5AD8E473" w14:textId="77777777" w:rsidR="000817DA" w:rsidRDefault="000817DA">
                    <w:pPr>
                      <w:pStyle w:val="Literaturverzeichnis"/>
                      <w:rPr>
                        <w:noProof/>
                      </w:rPr>
                    </w:pPr>
                    <w:r>
                      <w:rPr>
                        <w:noProof/>
                      </w:rPr>
                      <w:t>„VIVE WLAN Adapter (VIVE/VIVE Pro),“ [Online]. Available: https://www.vive.com/de/support/wireless-adapter/category_howto/vive-wireless-adapter.html. [Zugriff am 15 07 2021].</w:t>
                    </w:r>
                  </w:p>
                </w:tc>
              </w:tr>
              <w:tr w:rsidR="000817DA" w14:paraId="3344BD62" w14:textId="77777777">
                <w:trPr>
                  <w:divId w:val="2078749094"/>
                  <w:tblCellSpacing w:w="15" w:type="dxa"/>
                </w:trPr>
                <w:tc>
                  <w:tcPr>
                    <w:tcW w:w="50" w:type="pct"/>
                    <w:hideMark/>
                  </w:tcPr>
                  <w:p w14:paraId="00727A2C" w14:textId="77777777" w:rsidR="000817DA" w:rsidRDefault="000817DA">
                    <w:pPr>
                      <w:pStyle w:val="Literaturverzeichnis"/>
                      <w:rPr>
                        <w:noProof/>
                      </w:rPr>
                    </w:pPr>
                    <w:r>
                      <w:rPr>
                        <w:noProof/>
                      </w:rPr>
                      <w:t xml:space="preserve">[59] </w:t>
                    </w:r>
                  </w:p>
                </w:tc>
                <w:tc>
                  <w:tcPr>
                    <w:tcW w:w="0" w:type="auto"/>
                    <w:hideMark/>
                  </w:tcPr>
                  <w:p w14:paraId="42C5A481" w14:textId="77777777" w:rsidR="000817DA" w:rsidRDefault="000817DA">
                    <w:pPr>
                      <w:pStyle w:val="Literaturverzeichnis"/>
                      <w:rPr>
                        <w:noProof/>
                      </w:rPr>
                    </w:pPr>
                    <w:r>
                      <w:rPr>
                        <w:noProof/>
                      </w:rPr>
                      <w:t>„Understand Oculus Integration Package Components,“ [Online]. Available: https://developer.oculus.com/documentation/unity/unity-utilities-overview/. [Zugriff am 17 05 2021].</w:t>
                    </w:r>
                  </w:p>
                </w:tc>
              </w:tr>
              <w:tr w:rsidR="000817DA" w14:paraId="76E8B410" w14:textId="77777777">
                <w:trPr>
                  <w:divId w:val="2078749094"/>
                  <w:tblCellSpacing w:w="15" w:type="dxa"/>
                </w:trPr>
                <w:tc>
                  <w:tcPr>
                    <w:tcW w:w="50" w:type="pct"/>
                    <w:hideMark/>
                  </w:tcPr>
                  <w:p w14:paraId="6F2239B5" w14:textId="77777777" w:rsidR="000817DA" w:rsidRDefault="000817DA">
                    <w:pPr>
                      <w:pStyle w:val="Literaturverzeichnis"/>
                      <w:rPr>
                        <w:noProof/>
                      </w:rPr>
                    </w:pPr>
                    <w:r>
                      <w:rPr>
                        <w:noProof/>
                      </w:rPr>
                      <w:t xml:space="preserve">[60] </w:t>
                    </w:r>
                  </w:p>
                </w:tc>
                <w:tc>
                  <w:tcPr>
                    <w:tcW w:w="0" w:type="auto"/>
                    <w:hideMark/>
                  </w:tcPr>
                  <w:p w14:paraId="0F0CBE2E" w14:textId="77777777" w:rsidR="000817DA" w:rsidRDefault="000817DA">
                    <w:pPr>
                      <w:pStyle w:val="Literaturverzeichnis"/>
                      <w:rPr>
                        <w:noProof/>
                      </w:rPr>
                    </w:pPr>
                    <w:r>
                      <w:rPr>
                        <w:noProof/>
                      </w:rPr>
                      <w:t>„SteamVR Unity Plugin,“ [Online]. Available: https://valvesoftware.github.io/steamvr_unity_plugin/. [Zugriff am 17 05 2021].</w:t>
                    </w:r>
                  </w:p>
                </w:tc>
              </w:tr>
              <w:tr w:rsidR="000817DA" w14:paraId="48EF0D7D" w14:textId="77777777">
                <w:trPr>
                  <w:divId w:val="2078749094"/>
                  <w:tblCellSpacing w:w="15" w:type="dxa"/>
                </w:trPr>
                <w:tc>
                  <w:tcPr>
                    <w:tcW w:w="50" w:type="pct"/>
                    <w:hideMark/>
                  </w:tcPr>
                  <w:p w14:paraId="5850C358" w14:textId="77777777" w:rsidR="000817DA" w:rsidRDefault="000817DA">
                    <w:pPr>
                      <w:pStyle w:val="Literaturverzeichnis"/>
                      <w:rPr>
                        <w:noProof/>
                      </w:rPr>
                    </w:pPr>
                    <w:r>
                      <w:rPr>
                        <w:noProof/>
                      </w:rPr>
                      <w:t xml:space="preserve">[61] </w:t>
                    </w:r>
                  </w:p>
                </w:tc>
                <w:tc>
                  <w:tcPr>
                    <w:tcW w:w="0" w:type="auto"/>
                    <w:hideMark/>
                  </w:tcPr>
                  <w:p w14:paraId="2D62F8C9" w14:textId="77777777" w:rsidR="000817DA" w:rsidRDefault="000817DA">
                    <w:pPr>
                      <w:pStyle w:val="Literaturverzeichnis"/>
                      <w:rPr>
                        <w:noProof/>
                      </w:rPr>
                    </w:pPr>
                    <w:r>
                      <w:rPr>
                        <w:noProof/>
                      </w:rPr>
                      <w:t>„Colliders,“ [Online]. Available: https://docs.unity3d.com/Manual/CollidersOverview.html. [Zugriff am 21 05 2021].</w:t>
                    </w:r>
                  </w:p>
                </w:tc>
              </w:tr>
              <w:tr w:rsidR="000817DA" w14:paraId="28EE56C6" w14:textId="77777777">
                <w:trPr>
                  <w:divId w:val="2078749094"/>
                  <w:tblCellSpacing w:w="15" w:type="dxa"/>
                </w:trPr>
                <w:tc>
                  <w:tcPr>
                    <w:tcW w:w="50" w:type="pct"/>
                    <w:hideMark/>
                  </w:tcPr>
                  <w:p w14:paraId="15E53F6B" w14:textId="77777777" w:rsidR="000817DA" w:rsidRDefault="000817DA">
                    <w:pPr>
                      <w:pStyle w:val="Literaturverzeichnis"/>
                      <w:rPr>
                        <w:noProof/>
                      </w:rPr>
                    </w:pPr>
                    <w:r>
                      <w:rPr>
                        <w:noProof/>
                      </w:rPr>
                      <w:t xml:space="preserve">[62] </w:t>
                    </w:r>
                  </w:p>
                </w:tc>
                <w:tc>
                  <w:tcPr>
                    <w:tcW w:w="0" w:type="auto"/>
                    <w:hideMark/>
                  </w:tcPr>
                  <w:p w14:paraId="16BE9888" w14:textId="77777777" w:rsidR="000817DA" w:rsidRDefault="000817DA">
                    <w:pPr>
                      <w:pStyle w:val="Literaturverzeichnis"/>
                      <w:rPr>
                        <w:noProof/>
                      </w:rPr>
                    </w:pPr>
                    <w:r>
                      <w:rPr>
                        <w:noProof/>
                      </w:rPr>
                      <w:t>„Tags,“ [Online]. Available: https://docs.unity3d.com/Manual/Tags.html. [Zugriff am 15 07 2021].</w:t>
                    </w:r>
                  </w:p>
                </w:tc>
              </w:tr>
              <w:tr w:rsidR="000817DA" w14:paraId="7884A6C7" w14:textId="77777777">
                <w:trPr>
                  <w:divId w:val="2078749094"/>
                  <w:tblCellSpacing w:w="15" w:type="dxa"/>
                </w:trPr>
                <w:tc>
                  <w:tcPr>
                    <w:tcW w:w="50" w:type="pct"/>
                    <w:hideMark/>
                  </w:tcPr>
                  <w:p w14:paraId="5A83BAB3" w14:textId="77777777" w:rsidR="000817DA" w:rsidRDefault="000817DA">
                    <w:pPr>
                      <w:pStyle w:val="Literaturverzeichnis"/>
                      <w:rPr>
                        <w:noProof/>
                      </w:rPr>
                    </w:pPr>
                    <w:r>
                      <w:rPr>
                        <w:noProof/>
                      </w:rPr>
                      <w:t xml:space="preserve">[63] </w:t>
                    </w:r>
                  </w:p>
                </w:tc>
                <w:tc>
                  <w:tcPr>
                    <w:tcW w:w="0" w:type="auto"/>
                    <w:hideMark/>
                  </w:tcPr>
                  <w:p w14:paraId="0A9E5DE4" w14:textId="77777777" w:rsidR="000817DA" w:rsidRDefault="000817DA">
                    <w:pPr>
                      <w:pStyle w:val="Literaturverzeichnis"/>
                      <w:rPr>
                        <w:noProof/>
                      </w:rPr>
                    </w:pPr>
                    <w:r>
                      <w:rPr>
                        <w:noProof/>
                      </w:rPr>
                      <w:t>„Animation State Machines,“ [Online]. Available: https://docs.unity3d.com/Manual/AnimationStateMachines.html. [Zugriff am 19 05 2021].</w:t>
                    </w:r>
                  </w:p>
                </w:tc>
              </w:tr>
              <w:tr w:rsidR="000817DA" w14:paraId="49B01E93" w14:textId="77777777">
                <w:trPr>
                  <w:divId w:val="2078749094"/>
                  <w:tblCellSpacing w:w="15" w:type="dxa"/>
                </w:trPr>
                <w:tc>
                  <w:tcPr>
                    <w:tcW w:w="50" w:type="pct"/>
                    <w:hideMark/>
                  </w:tcPr>
                  <w:p w14:paraId="13FF0DEB" w14:textId="77777777" w:rsidR="000817DA" w:rsidRDefault="000817DA">
                    <w:pPr>
                      <w:pStyle w:val="Literaturverzeichnis"/>
                      <w:rPr>
                        <w:noProof/>
                      </w:rPr>
                    </w:pPr>
                    <w:r>
                      <w:rPr>
                        <w:noProof/>
                      </w:rPr>
                      <w:t xml:space="preserve">[64] </w:t>
                    </w:r>
                  </w:p>
                </w:tc>
                <w:tc>
                  <w:tcPr>
                    <w:tcW w:w="0" w:type="auto"/>
                    <w:hideMark/>
                  </w:tcPr>
                  <w:p w14:paraId="3AC599F5" w14:textId="77777777" w:rsidR="000817DA" w:rsidRDefault="000817DA">
                    <w:pPr>
                      <w:pStyle w:val="Literaturverzeichnis"/>
                      <w:rPr>
                        <w:noProof/>
                      </w:rPr>
                    </w:pPr>
                    <w:r>
                      <w:rPr>
                        <w:noProof/>
                      </w:rPr>
                      <w:t>A. States. [Online]. Available: https://docs.unity3d.com/Manual/class-State.html. [Zugriff am 31 05 2021].</w:t>
                    </w:r>
                  </w:p>
                </w:tc>
              </w:tr>
              <w:tr w:rsidR="000817DA" w14:paraId="754C5526" w14:textId="77777777">
                <w:trPr>
                  <w:divId w:val="2078749094"/>
                  <w:tblCellSpacing w:w="15" w:type="dxa"/>
                </w:trPr>
                <w:tc>
                  <w:tcPr>
                    <w:tcW w:w="50" w:type="pct"/>
                    <w:hideMark/>
                  </w:tcPr>
                  <w:p w14:paraId="0491CDB0" w14:textId="77777777" w:rsidR="000817DA" w:rsidRDefault="000817DA">
                    <w:pPr>
                      <w:pStyle w:val="Literaturverzeichnis"/>
                      <w:rPr>
                        <w:noProof/>
                      </w:rPr>
                    </w:pPr>
                    <w:r>
                      <w:rPr>
                        <w:noProof/>
                      </w:rPr>
                      <w:t xml:space="preserve">[65] </w:t>
                    </w:r>
                  </w:p>
                </w:tc>
                <w:tc>
                  <w:tcPr>
                    <w:tcW w:w="0" w:type="auto"/>
                    <w:hideMark/>
                  </w:tcPr>
                  <w:p w14:paraId="688C9C12" w14:textId="77777777" w:rsidR="000817DA" w:rsidRDefault="000817DA">
                    <w:pPr>
                      <w:pStyle w:val="Literaturverzeichnis"/>
                      <w:rPr>
                        <w:noProof/>
                      </w:rPr>
                    </w:pPr>
                    <w:r>
                      <w:rPr>
                        <w:noProof/>
                      </w:rPr>
                      <w:t>„Koroutine,“ [Online]. Available: https://de-academic.com/dic.nsf/dewiki/792872. [Zugriff am 20 07 2021].</w:t>
                    </w:r>
                  </w:p>
                </w:tc>
              </w:tr>
              <w:tr w:rsidR="000817DA" w14:paraId="23272B1A" w14:textId="77777777">
                <w:trPr>
                  <w:divId w:val="2078749094"/>
                  <w:tblCellSpacing w:w="15" w:type="dxa"/>
                </w:trPr>
                <w:tc>
                  <w:tcPr>
                    <w:tcW w:w="50" w:type="pct"/>
                    <w:hideMark/>
                  </w:tcPr>
                  <w:p w14:paraId="0C6B8141" w14:textId="77777777" w:rsidR="000817DA" w:rsidRDefault="000817DA">
                    <w:pPr>
                      <w:pStyle w:val="Literaturverzeichnis"/>
                      <w:rPr>
                        <w:noProof/>
                      </w:rPr>
                    </w:pPr>
                    <w:r>
                      <w:rPr>
                        <w:noProof/>
                      </w:rPr>
                      <w:lastRenderedPageBreak/>
                      <w:t xml:space="preserve">[66] </w:t>
                    </w:r>
                  </w:p>
                </w:tc>
                <w:tc>
                  <w:tcPr>
                    <w:tcW w:w="0" w:type="auto"/>
                    <w:hideMark/>
                  </w:tcPr>
                  <w:p w14:paraId="134A4434" w14:textId="77777777" w:rsidR="000817DA" w:rsidRDefault="000817DA">
                    <w:pPr>
                      <w:pStyle w:val="Literaturverzeichnis"/>
                      <w:rPr>
                        <w:noProof/>
                      </w:rPr>
                    </w:pPr>
                    <w:r>
                      <w:rPr>
                        <w:noProof/>
                      </w:rPr>
                      <w:t>„Erstellen eines Formulars mit Microsoft Forms,“ [Online]. Available: https://support.microsoft.com/de-de/office/erstellen-eines-formulars-mit-microsoft-forms-4ffb64cc-7d5d-402f-b82e-b1d49418fd9d. [Zugriff am 17 08 2021].</w:t>
                    </w:r>
                  </w:p>
                </w:tc>
              </w:tr>
              <w:tr w:rsidR="000817DA" w14:paraId="50DA43C4" w14:textId="77777777" w:rsidTr="000817DA">
                <w:trPr>
                  <w:divId w:val="2078749094"/>
                  <w:tblCellSpacing w:w="15" w:type="dxa"/>
                </w:trPr>
                <w:tc>
                  <w:tcPr>
                    <w:tcW w:w="50" w:type="pct"/>
                  </w:tcPr>
                  <w:p w14:paraId="30AD3E5E" w14:textId="2504A86A" w:rsidR="000817DA" w:rsidRDefault="000817DA">
                    <w:pPr>
                      <w:pStyle w:val="Literaturverzeichnis"/>
                      <w:rPr>
                        <w:noProof/>
                      </w:rPr>
                    </w:pPr>
                  </w:p>
                </w:tc>
                <w:tc>
                  <w:tcPr>
                    <w:tcW w:w="0" w:type="auto"/>
                  </w:tcPr>
                  <w:p w14:paraId="013E5F4A" w14:textId="7365D761" w:rsidR="000817DA" w:rsidRDefault="000817DA">
                    <w:pPr>
                      <w:pStyle w:val="Literaturverzeichnis"/>
                      <w:rPr>
                        <w:noProof/>
                      </w:rPr>
                    </w:pPr>
                  </w:p>
                </w:tc>
              </w:tr>
              <w:tr w:rsidR="000817DA" w14:paraId="654450A7" w14:textId="77777777" w:rsidTr="000817DA">
                <w:trPr>
                  <w:divId w:val="2078749094"/>
                  <w:tblCellSpacing w:w="15" w:type="dxa"/>
                </w:trPr>
                <w:tc>
                  <w:tcPr>
                    <w:tcW w:w="50" w:type="pct"/>
                  </w:tcPr>
                  <w:p w14:paraId="6066A4A6" w14:textId="7DFDAFB0" w:rsidR="000817DA" w:rsidRDefault="000817DA">
                    <w:pPr>
                      <w:pStyle w:val="Literaturverzeichnis"/>
                      <w:rPr>
                        <w:noProof/>
                      </w:rPr>
                    </w:pPr>
                  </w:p>
                </w:tc>
                <w:tc>
                  <w:tcPr>
                    <w:tcW w:w="0" w:type="auto"/>
                  </w:tcPr>
                  <w:p w14:paraId="5CC74F91" w14:textId="47A3E173" w:rsidR="000817DA" w:rsidRDefault="000817DA">
                    <w:pPr>
                      <w:pStyle w:val="Literaturverzeichnis"/>
                      <w:rPr>
                        <w:noProof/>
                      </w:rPr>
                    </w:pPr>
                  </w:p>
                </w:tc>
              </w:tr>
              <w:tr w:rsidR="000817DA" w14:paraId="5C8BF9EA" w14:textId="77777777" w:rsidTr="000817DA">
                <w:trPr>
                  <w:divId w:val="2078749094"/>
                  <w:tblCellSpacing w:w="15" w:type="dxa"/>
                </w:trPr>
                <w:tc>
                  <w:tcPr>
                    <w:tcW w:w="50" w:type="pct"/>
                  </w:tcPr>
                  <w:p w14:paraId="08D714DA" w14:textId="0849F8D7" w:rsidR="000817DA" w:rsidRDefault="000817DA">
                    <w:pPr>
                      <w:pStyle w:val="Literaturverzeichnis"/>
                      <w:rPr>
                        <w:noProof/>
                      </w:rPr>
                    </w:pPr>
                  </w:p>
                </w:tc>
                <w:tc>
                  <w:tcPr>
                    <w:tcW w:w="0" w:type="auto"/>
                  </w:tcPr>
                  <w:p w14:paraId="3E479E2D" w14:textId="750CE678" w:rsidR="000817DA" w:rsidRDefault="000817DA">
                    <w:pPr>
                      <w:pStyle w:val="Literaturverzeichnis"/>
                      <w:rPr>
                        <w:noProof/>
                      </w:rPr>
                    </w:pPr>
                  </w:p>
                </w:tc>
              </w:tr>
              <w:tr w:rsidR="000817DA" w14:paraId="0910D6FC" w14:textId="77777777" w:rsidTr="000817DA">
                <w:trPr>
                  <w:divId w:val="2078749094"/>
                  <w:tblCellSpacing w:w="15" w:type="dxa"/>
                </w:trPr>
                <w:tc>
                  <w:tcPr>
                    <w:tcW w:w="50" w:type="pct"/>
                  </w:tcPr>
                  <w:p w14:paraId="00FF707C" w14:textId="18DBF400" w:rsidR="000817DA" w:rsidRDefault="000817DA">
                    <w:pPr>
                      <w:pStyle w:val="Literaturverzeichnis"/>
                      <w:rPr>
                        <w:noProof/>
                      </w:rPr>
                    </w:pPr>
                  </w:p>
                </w:tc>
                <w:tc>
                  <w:tcPr>
                    <w:tcW w:w="0" w:type="auto"/>
                  </w:tcPr>
                  <w:p w14:paraId="628AFCCB" w14:textId="0AF286CD" w:rsidR="000817DA" w:rsidRDefault="000817DA">
                    <w:pPr>
                      <w:pStyle w:val="Literaturverzeichnis"/>
                      <w:rPr>
                        <w:noProof/>
                      </w:rPr>
                    </w:pPr>
                  </w:p>
                </w:tc>
              </w:tr>
              <w:tr w:rsidR="000817DA" w14:paraId="436C5B67" w14:textId="77777777" w:rsidTr="000817DA">
                <w:trPr>
                  <w:divId w:val="2078749094"/>
                  <w:tblCellSpacing w:w="15" w:type="dxa"/>
                </w:trPr>
                <w:tc>
                  <w:tcPr>
                    <w:tcW w:w="50" w:type="pct"/>
                  </w:tcPr>
                  <w:p w14:paraId="66143B51" w14:textId="492C57B3" w:rsidR="000817DA" w:rsidRDefault="000817DA">
                    <w:pPr>
                      <w:pStyle w:val="Literaturverzeichnis"/>
                      <w:rPr>
                        <w:noProof/>
                      </w:rPr>
                    </w:pPr>
                  </w:p>
                </w:tc>
                <w:tc>
                  <w:tcPr>
                    <w:tcW w:w="0" w:type="auto"/>
                  </w:tcPr>
                  <w:p w14:paraId="31346DFD" w14:textId="152A2E08" w:rsidR="000817DA" w:rsidRDefault="000817DA">
                    <w:pPr>
                      <w:pStyle w:val="Literaturverzeichnis"/>
                      <w:rPr>
                        <w:noProof/>
                      </w:rPr>
                    </w:pPr>
                  </w:p>
                </w:tc>
              </w:tr>
              <w:tr w:rsidR="000817DA" w14:paraId="06A367B4" w14:textId="77777777" w:rsidTr="000817DA">
                <w:trPr>
                  <w:divId w:val="2078749094"/>
                  <w:tblCellSpacing w:w="15" w:type="dxa"/>
                </w:trPr>
                <w:tc>
                  <w:tcPr>
                    <w:tcW w:w="50" w:type="pct"/>
                  </w:tcPr>
                  <w:p w14:paraId="2EFB45C0" w14:textId="452D549B" w:rsidR="000817DA" w:rsidRDefault="000817DA">
                    <w:pPr>
                      <w:pStyle w:val="Literaturverzeichnis"/>
                      <w:rPr>
                        <w:noProof/>
                      </w:rPr>
                    </w:pPr>
                  </w:p>
                </w:tc>
                <w:tc>
                  <w:tcPr>
                    <w:tcW w:w="0" w:type="auto"/>
                  </w:tcPr>
                  <w:p w14:paraId="78AFAD97" w14:textId="0E34AE4B" w:rsidR="000817DA" w:rsidRDefault="000817DA">
                    <w:pPr>
                      <w:pStyle w:val="Literaturverzeichnis"/>
                      <w:rPr>
                        <w:noProof/>
                      </w:rPr>
                    </w:pPr>
                  </w:p>
                </w:tc>
              </w:tr>
              <w:tr w:rsidR="000817DA" w14:paraId="319B67FF" w14:textId="77777777" w:rsidTr="000817DA">
                <w:trPr>
                  <w:divId w:val="2078749094"/>
                  <w:tblCellSpacing w:w="15" w:type="dxa"/>
                </w:trPr>
                <w:tc>
                  <w:tcPr>
                    <w:tcW w:w="50" w:type="pct"/>
                  </w:tcPr>
                  <w:p w14:paraId="45CE22F5" w14:textId="77138B55" w:rsidR="000817DA" w:rsidRDefault="000817DA">
                    <w:pPr>
                      <w:pStyle w:val="Literaturverzeichnis"/>
                      <w:rPr>
                        <w:noProof/>
                      </w:rPr>
                    </w:pPr>
                  </w:p>
                </w:tc>
                <w:tc>
                  <w:tcPr>
                    <w:tcW w:w="0" w:type="auto"/>
                  </w:tcPr>
                  <w:p w14:paraId="101FDE2F" w14:textId="160F2E5E" w:rsidR="000817DA" w:rsidRDefault="000817DA">
                    <w:pPr>
                      <w:pStyle w:val="Literaturverzeichnis"/>
                      <w:rPr>
                        <w:noProof/>
                      </w:rPr>
                    </w:pPr>
                  </w:p>
                </w:tc>
              </w:tr>
              <w:tr w:rsidR="000817DA" w14:paraId="48B1C3AE" w14:textId="77777777" w:rsidTr="000817DA">
                <w:trPr>
                  <w:divId w:val="2078749094"/>
                  <w:tblCellSpacing w:w="15" w:type="dxa"/>
                </w:trPr>
                <w:tc>
                  <w:tcPr>
                    <w:tcW w:w="50" w:type="pct"/>
                  </w:tcPr>
                  <w:p w14:paraId="31F180F2" w14:textId="43D53197" w:rsidR="000817DA" w:rsidRDefault="000817DA">
                    <w:pPr>
                      <w:pStyle w:val="Literaturverzeichnis"/>
                      <w:rPr>
                        <w:noProof/>
                      </w:rPr>
                    </w:pPr>
                  </w:p>
                </w:tc>
                <w:tc>
                  <w:tcPr>
                    <w:tcW w:w="0" w:type="auto"/>
                  </w:tcPr>
                  <w:p w14:paraId="18EC9F8E" w14:textId="5F728BB0" w:rsidR="000817DA" w:rsidRDefault="000817DA">
                    <w:pPr>
                      <w:pStyle w:val="Literaturverzeichnis"/>
                      <w:rPr>
                        <w:noProof/>
                      </w:rPr>
                    </w:pPr>
                  </w:p>
                </w:tc>
              </w:tr>
              <w:tr w:rsidR="000817DA" w14:paraId="7CADF11E" w14:textId="77777777" w:rsidTr="000817DA">
                <w:trPr>
                  <w:divId w:val="2078749094"/>
                  <w:tblCellSpacing w:w="15" w:type="dxa"/>
                </w:trPr>
                <w:tc>
                  <w:tcPr>
                    <w:tcW w:w="50" w:type="pct"/>
                  </w:tcPr>
                  <w:p w14:paraId="66ACD3C8" w14:textId="64DC557B" w:rsidR="000817DA" w:rsidRDefault="000817DA">
                    <w:pPr>
                      <w:pStyle w:val="Literaturverzeichnis"/>
                      <w:rPr>
                        <w:noProof/>
                      </w:rPr>
                    </w:pPr>
                  </w:p>
                </w:tc>
                <w:tc>
                  <w:tcPr>
                    <w:tcW w:w="0" w:type="auto"/>
                  </w:tcPr>
                  <w:p w14:paraId="0F459D3D" w14:textId="4865B9FA" w:rsidR="000817DA" w:rsidRDefault="000817DA">
                    <w:pPr>
                      <w:pStyle w:val="Literaturverzeichnis"/>
                      <w:rPr>
                        <w:noProof/>
                      </w:rPr>
                    </w:pPr>
                  </w:p>
                </w:tc>
              </w:tr>
              <w:tr w:rsidR="000817DA" w14:paraId="3D05A322" w14:textId="77777777" w:rsidTr="000817DA">
                <w:trPr>
                  <w:divId w:val="2078749094"/>
                  <w:tblCellSpacing w:w="15" w:type="dxa"/>
                </w:trPr>
                <w:tc>
                  <w:tcPr>
                    <w:tcW w:w="50" w:type="pct"/>
                  </w:tcPr>
                  <w:p w14:paraId="38080270" w14:textId="73C83189" w:rsidR="000817DA" w:rsidRDefault="000817DA">
                    <w:pPr>
                      <w:pStyle w:val="Literaturverzeichnis"/>
                      <w:rPr>
                        <w:noProof/>
                      </w:rPr>
                    </w:pPr>
                  </w:p>
                </w:tc>
                <w:tc>
                  <w:tcPr>
                    <w:tcW w:w="0" w:type="auto"/>
                  </w:tcPr>
                  <w:p w14:paraId="265243F4" w14:textId="019C79E6" w:rsidR="000817DA" w:rsidRDefault="000817DA">
                    <w:pPr>
                      <w:pStyle w:val="Literaturverzeichnis"/>
                      <w:rPr>
                        <w:noProof/>
                      </w:rPr>
                    </w:pPr>
                  </w:p>
                </w:tc>
              </w:tr>
              <w:tr w:rsidR="000817DA" w14:paraId="0B1838E3" w14:textId="77777777" w:rsidTr="000817DA">
                <w:trPr>
                  <w:divId w:val="2078749094"/>
                  <w:tblCellSpacing w:w="15" w:type="dxa"/>
                </w:trPr>
                <w:tc>
                  <w:tcPr>
                    <w:tcW w:w="50" w:type="pct"/>
                  </w:tcPr>
                  <w:p w14:paraId="1C5031BC" w14:textId="62215D83" w:rsidR="000817DA" w:rsidRDefault="000817DA">
                    <w:pPr>
                      <w:pStyle w:val="Literaturverzeichnis"/>
                      <w:rPr>
                        <w:noProof/>
                      </w:rPr>
                    </w:pPr>
                  </w:p>
                </w:tc>
                <w:tc>
                  <w:tcPr>
                    <w:tcW w:w="0" w:type="auto"/>
                  </w:tcPr>
                  <w:p w14:paraId="4B90BFBB" w14:textId="6AFD2A5E" w:rsidR="000817DA" w:rsidRDefault="000817DA">
                    <w:pPr>
                      <w:pStyle w:val="Literaturverzeichnis"/>
                      <w:rPr>
                        <w:noProof/>
                      </w:rPr>
                    </w:pPr>
                  </w:p>
                </w:tc>
              </w:tr>
              <w:tr w:rsidR="000817DA" w14:paraId="1FA9DEB4" w14:textId="77777777" w:rsidTr="000817DA">
                <w:trPr>
                  <w:divId w:val="2078749094"/>
                  <w:tblCellSpacing w:w="15" w:type="dxa"/>
                </w:trPr>
                <w:tc>
                  <w:tcPr>
                    <w:tcW w:w="50" w:type="pct"/>
                  </w:tcPr>
                  <w:p w14:paraId="3B4B08AC" w14:textId="350D5776" w:rsidR="000817DA" w:rsidRDefault="000817DA">
                    <w:pPr>
                      <w:pStyle w:val="Literaturverzeichnis"/>
                      <w:rPr>
                        <w:noProof/>
                      </w:rPr>
                    </w:pPr>
                  </w:p>
                </w:tc>
                <w:tc>
                  <w:tcPr>
                    <w:tcW w:w="0" w:type="auto"/>
                  </w:tcPr>
                  <w:p w14:paraId="48988EC4" w14:textId="0D4F52BC" w:rsidR="000817DA" w:rsidRDefault="000817DA">
                    <w:pPr>
                      <w:pStyle w:val="Literaturverzeichnis"/>
                      <w:rPr>
                        <w:noProof/>
                      </w:rPr>
                    </w:pPr>
                  </w:p>
                </w:tc>
              </w:tr>
              <w:tr w:rsidR="000817DA" w14:paraId="799D5931" w14:textId="77777777" w:rsidTr="000817DA">
                <w:trPr>
                  <w:divId w:val="2078749094"/>
                  <w:tblCellSpacing w:w="15" w:type="dxa"/>
                </w:trPr>
                <w:tc>
                  <w:tcPr>
                    <w:tcW w:w="50" w:type="pct"/>
                  </w:tcPr>
                  <w:p w14:paraId="52D16FA3" w14:textId="5BE120C8" w:rsidR="000817DA" w:rsidRDefault="000817DA">
                    <w:pPr>
                      <w:pStyle w:val="Literaturverzeichnis"/>
                      <w:rPr>
                        <w:noProof/>
                      </w:rPr>
                    </w:pPr>
                  </w:p>
                </w:tc>
                <w:tc>
                  <w:tcPr>
                    <w:tcW w:w="0" w:type="auto"/>
                  </w:tcPr>
                  <w:p w14:paraId="47B4AEA9" w14:textId="3725BB9B" w:rsidR="000817DA" w:rsidRDefault="000817DA">
                    <w:pPr>
                      <w:pStyle w:val="Literaturverzeichnis"/>
                      <w:rPr>
                        <w:noProof/>
                      </w:rPr>
                    </w:pPr>
                  </w:p>
                </w:tc>
              </w:tr>
              <w:tr w:rsidR="000817DA" w14:paraId="0C49109B" w14:textId="77777777" w:rsidTr="000817DA">
                <w:trPr>
                  <w:divId w:val="2078749094"/>
                  <w:tblCellSpacing w:w="15" w:type="dxa"/>
                </w:trPr>
                <w:tc>
                  <w:tcPr>
                    <w:tcW w:w="50" w:type="pct"/>
                  </w:tcPr>
                  <w:p w14:paraId="247397CD" w14:textId="66B38D78" w:rsidR="000817DA" w:rsidRDefault="000817DA">
                    <w:pPr>
                      <w:pStyle w:val="Literaturverzeichnis"/>
                      <w:rPr>
                        <w:noProof/>
                      </w:rPr>
                    </w:pPr>
                  </w:p>
                </w:tc>
                <w:tc>
                  <w:tcPr>
                    <w:tcW w:w="0" w:type="auto"/>
                  </w:tcPr>
                  <w:p w14:paraId="019355A3" w14:textId="3D9B03D3" w:rsidR="000817DA" w:rsidRDefault="000817DA">
                    <w:pPr>
                      <w:pStyle w:val="Literaturverzeichnis"/>
                      <w:rPr>
                        <w:noProof/>
                      </w:rPr>
                    </w:pPr>
                  </w:p>
                </w:tc>
              </w:tr>
              <w:tr w:rsidR="000817DA" w14:paraId="5FDB2084" w14:textId="77777777" w:rsidTr="000817DA">
                <w:trPr>
                  <w:divId w:val="2078749094"/>
                  <w:tblCellSpacing w:w="15" w:type="dxa"/>
                </w:trPr>
                <w:tc>
                  <w:tcPr>
                    <w:tcW w:w="50" w:type="pct"/>
                  </w:tcPr>
                  <w:p w14:paraId="6A0EBB3C" w14:textId="11471541" w:rsidR="000817DA" w:rsidRDefault="000817DA">
                    <w:pPr>
                      <w:pStyle w:val="Literaturverzeichnis"/>
                      <w:rPr>
                        <w:noProof/>
                      </w:rPr>
                    </w:pPr>
                  </w:p>
                </w:tc>
                <w:tc>
                  <w:tcPr>
                    <w:tcW w:w="0" w:type="auto"/>
                  </w:tcPr>
                  <w:p w14:paraId="5231E997" w14:textId="7EEE794F" w:rsidR="000817DA" w:rsidRDefault="000817DA">
                    <w:pPr>
                      <w:pStyle w:val="Literaturverzeichnis"/>
                      <w:rPr>
                        <w:noProof/>
                      </w:rPr>
                    </w:pPr>
                  </w:p>
                </w:tc>
              </w:tr>
              <w:tr w:rsidR="000817DA" w14:paraId="02355C50" w14:textId="77777777" w:rsidTr="000817DA">
                <w:trPr>
                  <w:divId w:val="2078749094"/>
                  <w:tblCellSpacing w:w="15" w:type="dxa"/>
                </w:trPr>
                <w:tc>
                  <w:tcPr>
                    <w:tcW w:w="50" w:type="pct"/>
                  </w:tcPr>
                  <w:p w14:paraId="747B5FE9" w14:textId="6F071E3A" w:rsidR="000817DA" w:rsidRDefault="000817DA">
                    <w:pPr>
                      <w:pStyle w:val="Literaturverzeichnis"/>
                      <w:rPr>
                        <w:noProof/>
                      </w:rPr>
                    </w:pPr>
                  </w:p>
                </w:tc>
                <w:tc>
                  <w:tcPr>
                    <w:tcW w:w="0" w:type="auto"/>
                  </w:tcPr>
                  <w:p w14:paraId="3C1B666E" w14:textId="1DB0CCBA" w:rsidR="000817DA" w:rsidRDefault="000817DA">
                    <w:pPr>
                      <w:pStyle w:val="Literaturverzeichnis"/>
                      <w:rPr>
                        <w:noProof/>
                      </w:rPr>
                    </w:pPr>
                  </w:p>
                </w:tc>
              </w:tr>
              <w:tr w:rsidR="000817DA" w14:paraId="2B581955" w14:textId="77777777" w:rsidTr="000817DA">
                <w:trPr>
                  <w:divId w:val="2078749094"/>
                  <w:tblCellSpacing w:w="15" w:type="dxa"/>
                </w:trPr>
                <w:tc>
                  <w:tcPr>
                    <w:tcW w:w="50" w:type="pct"/>
                  </w:tcPr>
                  <w:p w14:paraId="54230E14" w14:textId="7F1F7913" w:rsidR="000817DA" w:rsidRDefault="000817DA">
                    <w:pPr>
                      <w:pStyle w:val="Literaturverzeichnis"/>
                      <w:rPr>
                        <w:noProof/>
                      </w:rPr>
                    </w:pPr>
                  </w:p>
                </w:tc>
                <w:tc>
                  <w:tcPr>
                    <w:tcW w:w="0" w:type="auto"/>
                  </w:tcPr>
                  <w:p w14:paraId="5FDFE4C4" w14:textId="22AACD52" w:rsidR="000817DA" w:rsidRDefault="000817DA">
                    <w:pPr>
                      <w:pStyle w:val="Literaturverzeichnis"/>
                      <w:rPr>
                        <w:noProof/>
                      </w:rPr>
                    </w:pPr>
                  </w:p>
                </w:tc>
              </w:tr>
            </w:tbl>
            <w:p w14:paraId="6DD09B75" w14:textId="77777777" w:rsidR="000817DA" w:rsidRDefault="000817DA">
              <w:pPr>
                <w:divId w:val="2078749094"/>
                <w:rPr>
                  <w:noProof/>
                </w:rPr>
              </w:pPr>
            </w:p>
            <w:p w14:paraId="14CA80D3" w14:textId="623C4D98" w:rsidR="00727D9A" w:rsidRDefault="00BB3D4C" w:rsidP="00513893">
              <w:r>
                <w:fldChar w:fldCharType="end"/>
              </w:r>
            </w:p>
          </w:sdtContent>
        </w:sdt>
      </w:sdtContent>
    </w:sdt>
    <w:p w14:paraId="37BCE024" w14:textId="77777777" w:rsidR="00E04AC6" w:rsidRDefault="00E04AC6" w:rsidP="007140D4"/>
    <w:p w14:paraId="63EF9579" w14:textId="77777777" w:rsidR="00793137" w:rsidRPr="000F0ADF" w:rsidRDefault="00793137">
      <w:pPr>
        <w:spacing w:line="240" w:lineRule="auto"/>
        <w:jc w:val="left"/>
        <w:rPr>
          <w:rFonts w:cs="Arial"/>
          <w:b/>
          <w:bCs/>
          <w:sz w:val="26"/>
          <w:szCs w:val="26"/>
        </w:rPr>
      </w:pPr>
      <w:r w:rsidRPr="000F0ADF">
        <w:br w:type="page"/>
      </w:r>
    </w:p>
    <w:p w14:paraId="5E2474B7" w14:textId="30304A83" w:rsidR="001D5D3A" w:rsidRPr="005F4571" w:rsidRDefault="001D5D3A" w:rsidP="00AF4D17">
      <w:pPr>
        <w:pStyle w:val="berschrift2"/>
      </w:pPr>
      <w:bookmarkStart w:id="691" w:name="_Toc82686303"/>
      <w:bookmarkStart w:id="692" w:name="_Toc87517111"/>
      <w:bookmarkStart w:id="693" w:name="_Toc87523900"/>
      <w:r w:rsidRPr="005F4571">
        <w:lastRenderedPageBreak/>
        <w:t>Eidesstattliche Erklärung</w:t>
      </w:r>
      <w:bookmarkEnd w:id="691"/>
      <w:bookmarkEnd w:id="692"/>
      <w:bookmarkEnd w:id="693"/>
    </w:p>
    <w:p w14:paraId="379E78EE" w14:textId="77777777" w:rsidR="001D5D3A" w:rsidRDefault="001D5D3A" w:rsidP="001D5D3A">
      <w:pPr>
        <w:autoSpaceDE w:val="0"/>
        <w:autoSpaceDN w:val="0"/>
        <w:adjustRightInd w:val="0"/>
        <w:rPr>
          <w:rFonts w:ascii="LMRoman10-Regular" w:hAnsi="LMRoman10-Regular" w:cs="LMRoman10-Regular"/>
          <w:szCs w:val="22"/>
        </w:rPr>
      </w:pPr>
    </w:p>
    <w:p w14:paraId="5592243E" w14:textId="1AA958F2" w:rsidR="00AC03C8" w:rsidRDefault="001D5D3A" w:rsidP="001D5D3A">
      <w:r>
        <w:t xml:space="preserve">Ich erkläre hiermit </w:t>
      </w:r>
      <w:r w:rsidR="000552C9">
        <w:t>an Eid</w:t>
      </w:r>
      <w:r>
        <w:t xml:space="preserve"> statt, dass ich die vorliegende Arbeit selbstständig und ohne Benutzung anderer als der angegebenen Hilfsmittel angefertigt habe; die aus fremden Quellen direkt oder indirekt übernommenen Gedanken sind als solche kenntlich gemacht.</w:t>
      </w:r>
    </w:p>
    <w:p w14:paraId="628539EF" w14:textId="77777777" w:rsidR="00AC03C8" w:rsidRDefault="00AC03C8" w:rsidP="001D5D3A"/>
    <w:p w14:paraId="2C0C76BE" w14:textId="77777777" w:rsidR="00AC03C8" w:rsidRDefault="00AC03C8" w:rsidP="001D5D3A">
      <w:r>
        <w:rPr>
          <w:szCs w:val="22"/>
        </w:rPr>
        <w:t>Die Zeichnungen oder Abbildungen in dieser Arbeit sind von mir selbst erstellt worden oder mit einem entsprechenden Quellennachweis versehen.</w:t>
      </w:r>
    </w:p>
    <w:p w14:paraId="75342698" w14:textId="77777777" w:rsidR="00AC03C8" w:rsidRDefault="00AC03C8" w:rsidP="001D5D3A"/>
    <w:p w14:paraId="26166873" w14:textId="0B407853" w:rsidR="001D5D3A" w:rsidRPr="00403B61" w:rsidRDefault="001D5D3A" w:rsidP="001D5D3A">
      <w:r>
        <w:t>Die Arbeit wurde bisher in gleicher oder ähnlicher Form keiner anderen Prüfungskommission vorgelegt und auch nicht veröffentlicht.</w:t>
      </w:r>
    </w:p>
    <w:p w14:paraId="44B1CC15" w14:textId="77777777" w:rsidR="001D5D3A" w:rsidRDefault="001D5D3A" w:rsidP="001D5D3A">
      <w:pPr>
        <w:pBdr>
          <w:bottom w:val="single" w:sz="12" w:space="1" w:color="auto"/>
        </w:pBdr>
        <w:rPr>
          <w:rFonts w:ascii="LMRoman10-Italic" w:hAnsi="LMRoman10-Italic" w:cs="LMRoman10-Italic"/>
          <w:i/>
          <w:iCs/>
        </w:rPr>
      </w:pPr>
    </w:p>
    <w:p w14:paraId="73EF2654" w14:textId="77777777" w:rsidR="00EF3F98" w:rsidRDefault="00EF3F98" w:rsidP="001D5D3A">
      <w:pPr>
        <w:pBdr>
          <w:bottom w:val="single" w:sz="12" w:space="1" w:color="auto"/>
        </w:pBdr>
        <w:rPr>
          <w:rFonts w:ascii="LMRoman10-Italic" w:hAnsi="LMRoman10-Italic" w:cs="LMRoman10-Italic"/>
          <w:i/>
          <w:iCs/>
        </w:rPr>
      </w:pPr>
    </w:p>
    <w:p w14:paraId="389E6984" w14:textId="77777777" w:rsidR="00EF3F98" w:rsidRDefault="00EF3F98" w:rsidP="001D5D3A">
      <w:pPr>
        <w:pBdr>
          <w:bottom w:val="single" w:sz="12" w:space="1" w:color="auto"/>
        </w:pBdr>
        <w:rPr>
          <w:rFonts w:ascii="LMRoman10-Italic" w:hAnsi="LMRoman10-Italic" w:cs="LMRoman10-Italic"/>
          <w:i/>
          <w:iCs/>
        </w:rPr>
      </w:pPr>
    </w:p>
    <w:p w14:paraId="3042B051" w14:textId="77777777" w:rsidR="008D4D52" w:rsidRDefault="008D4D52" w:rsidP="001D5D3A">
      <w:pPr>
        <w:pBdr>
          <w:bottom w:val="single" w:sz="12" w:space="1" w:color="auto"/>
        </w:pBdr>
        <w:rPr>
          <w:rFonts w:ascii="LMRoman10-Italic" w:hAnsi="LMRoman10-Italic" w:cs="LMRoman10-Italic"/>
          <w:i/>
          <w:iCs/>
        </w:rPr>
      </w:pPr>
    </w:p>
    <w:p w14:paraId="0972D238" w14:textId="77777777" w:rsidR="008D4D52" w:rsidRDefault="008D4D52" w:rsidP="001D5D3A">
      <w:pPr>
        <w:pBdr>
          <w:bottom w:val="single" w:sz="12" w:space="1" w:color="auto"/>
        </w:pBdr>
        <w:rPr>
          <w:rFonts w:ascii="LMRoman10-Italic" w:hAnsi="LMRoman10-Italic" w:cs="LMRoman10-Italic"/>
          <w:i/>
          <w:iCs/>
        </w:rPr>
      </w:pPr>
    </w:p>
    <w:p w14:paraId="14F76A11" w14:textId="77777777" w:rsidR="008D4D52" w:rsidRDefault="008D4D52" w:rsidP="001D5D3A">
      <w:pPr>
        <w:pBdr>
          <w:bottom w:val="single" w:sz="12" w:space="1" w:color="auto"/>
        </w:pBdr>
        <w:rPr>
          <w:rFonts w:ascii="LMRoman10-Italic" w:hAnsi="LMRoman10-Italic" w:cs="LMRoman10-Italic"/>
          <w:i/>
          <w:iCs/>
        </w:rPr>
      </w:pPr>
    </w:p>
    <w:p w14:paraId="72ACB8BB" w14:textId="77777777" w:rsidR="008D4D52" w:rsidRDefault="008D4D52" w:rsidP="001D5D3A">
      <w:pPr>
        <w:pBdr>
          <w:bottom w:val="single" w:sz="12" w:space="1" w:color="auto"/>
        </w:pBdr>
        <w:rPr>
          <w:rFonts w:ascii="LMRoman10-Italic" w:hAnsi="LMRoman10-Italic" w:cs="LMRoman10-Italic"/>
          <w:i/>
          <w:iCs/>
        </w:rPr>
      </w:pPr>
    </w:p>
    <w:p w14:paraId="6737E4BA" w14:textId="1E0F035D" w:rsidR="00E04AC6" w:rsidRDefault="001B52A8" w:rsidP="002D4A3B">
      <w:r>
        <w:t>Heilbronn</w:t>
      </w:r>
      <w:r w:rsidR="001D5D3A">
        <w:t xml:space="preserve">, </w:t>
      </w:r>
      <w:r w:rsidR="00963CBE">
        <w:rPr>
          <w:highlight w:val="yellow"/>
        </w:rPr>
        <w:t>19. September 2016</w:t>
      </w:r>
      <w:r w:rsidR="00EF3F98">
        <w:tab/>
      </w:r>
      <w:r w:rsidR="00EF3F98">
        <w:tab/>
      </w:r>
      <w:r w:rsidR="00EF3F98">
        <w:tab/>
      </w:r>
      <w:r w:rsidR="00EF3F98">
        <w:tab/>
      </w:r>
      <w:r w:rsidR="00EF3F98">
        <w:tab/>
      </w:r>
      <w:r w:rsidR="002D4A3B">
        <w:tab/>
      </w:r>
      <w:r w:rsidR="002D4A3B">
        <w:tab/>
      </w:r>
      <w:r w:rsidRPr="00403B61">
        <w:rPr>
          <w:highlight w:val="yellow"/>
        </w:rPr>
        <w:fldChar w:fldCharType="begin"/>
      </w:r>
      <w:r w:rsidRPr="00403B61">
        <w:rPr>
          <w:highlight w:val="yellow"/>
        </w:rPr>
        <w:instrText xml:space="preserve"> REF VorNachName \h </w:instrText>
      </w:r>
      <w:r w:rsidR="00403B61">
        <w:rPr>
          <w:highlight w:val="yellow"/>
        </w:rPr>
        <w:instrText xml:space="preserve"> \* MERGEFORMAT </w:instrText>
      </w:r>
      <w:r w:rsidRPr="00403B61">
        <w:rPr>
          <w:highlight w:val="yellow"/>
        </w:rPr>
      </w:r>
      <w:r w:rsidRPr="00403B61">
        <w:rPr>
          <w:highlight w:val="yellow"/>
        </w:rPr>
        <w:fldChar w:fldCharType="separate"/>
      </w:r>
      <w:r w:rsidR="00310F16">
        <w:rPr>
          <w:b/>
          <w:bCs/>
          <w:highlight w:val="yellow"/>
        </w:rPr>
        <w:t>Fehler! Verweisquelle konnte nicht gefunden werden.</w:t>
      </w:r>
      <w:r w:rsidRPr="00403B61">
        <w:rPr>
          <w:highlight w:val="yellow"/>
        </w:rPr>
        <w:fldChar w:fldCharType="end"/>
      </w:r>
    </w:p>
    <w:p w14:paraId="664EAB14" w14:textId="77777777" w:rsidR="00A00CF9" w:rsidRPr="00A00CF9" w:rsidRDefault="00A00CF9" w:rsidP="00793137">
      <w:pPr>
        <w:spacing w:line="240" w:lineRule="auto"/>
        <w:jc w:val="left"/>
      </w:pPr>
    </w:p>
    <w:p w14:paraId="2091AAFA" w14:textId="0D9EBE7A" w:rsidR="00AF4D17" w:rsidRDefault="00AF4D17" w:rsidP="00AF4D17">
      <w:pPr>
        <w:pStyle w:val="berschrift2"/>
        <w:ind w:left="0" w:firstLine="0"/>
      </w:pPr>
      <w:bookmarkStart w:id="694" w:name="_Toc82686304"/>
      <w:bookmarkStart w:id="695" w:name="_Toc87517112"/>
      <w:bookmarkStart w:id="696" w:name="_Toc87523901"/>
      <w:r>
        <w:lastRenderedPageBreak/>
        <w:t>Anhang</w:t>
      </w:r>
      <w:bookmarkEnd w:id="694"/>
      <w:bookmarkEnd w:id="695"/>
      <w:bookmarkEnd w:id="696"/>
    </w:p>
    <w:p w14:paraId="7662CD45" w14:textId="3256DB50" w:rsidR="00310F16" w:rsidRDefault="00424690">
      <w:pPr>
        <w:pStyle w:val="Verzeichnis1"/>
        <w:tabs>
          <w:tab w:val="right" w:leader="dot" w:pos="9344"/>
        </w:tabs>
        <w:rPr>
          <w:rFonts w:asciiTheme="minorHAnsi" w:eastAsiaTheme="minorEastAsia" w:hAnsiTheme="minorHAnsi" w:cstheme="minorBidi"/>
          <w:b w:val="0"/>
          <w:noProof/>
          <w:szCs w:val="22"/>
        </w:rPr>
      </w:pPr>
      <w:r>
        <w:fldChar w:fldCharType="begin"/>
      </w:r>
      <w:r>
        <w:instrText xml:space="preserve"> TOC \h \z \t "Anhang 1;1" </w:instrText>
      </w:r>
      <w:r>
        <w:fldChar w:fldCharType="separate"/>
      </w:r>
      <w:hyperlink w:anchor="_Toc87523977" w:history="1">
        <w:r w:rsidR="00310F16" w:rsidRPr="00580A27">
          <w:rPr>
            <w:rStyle w:val="Hyperlink"/>
            <w:noProof/>
          </w:rPr>
          <w:t>Anhang 1: Vorgehensweise der Evaluation</w:t>
        </w:r>
        <w:r w:rsidR="00310F16">
          <w:rPr>
            <w:noProof/>
            <w:webHidden/>
          </w:rPr>
          <w:tab/>
        </w:r>
        <w:r w:rsidR="00310F16">
          <w:rPr>
            <w:noProof/>
            <w:webHidden/>
          </w:rPr>
          <w:fldChar w:fldCharType="begin"/>
        </w:r>
        <w:r w:rsidR="00310F16">
          <w:rPr>
            <w:noProof/>
            <w:webHidden/>
          </w:rPr>
          <w:instrText xml:space="preserve"> PAGEREF _Toc87523977 \h </w:instrText>
        </w:r>
        <w:r w:rsidR="00310F16">
          <w:rPr>
            <w:noProof/>
            <w:webHidden/>
          </w:rPr>
        </w:r>
        <w:r w:rsidR="00310F16">
          <w:rPr>
            <w:noProof/>
            <w:webHidden/>
          </w:rPr>
          <w:fldChar w:fldCharType="separate"/>
        </w:r>
        <w:r w:rsidR="00310F16">
          <w:rPr>
            <w:noProof/>
            <w:webHidden/>
          </w:rPr>
          <w:t>78</w:t>
        </w:r>
        <w:r w:rsidR="00310F16">
          <w:rPr>
            <w:noProof/>
            <w:webHidden/>
          </w:rPr>
          <w:fldChar w:fldCharType="end"/>
        </w:r>
      </w:hyperlink>
    </w:p>
    <w:p w14:paraId="4769C33B" w14:textId="0E32CEC4" w:rsidR="00310F16" w:rsidRDefault="00E61AB5">
      <w:pPr>
        <w:pStyle w:val="Verzeichnis1"/>
        <w:tabs>
          <w:tab w:val="right" w:leader="dot" w:pos="9344"/>
        </w:tabs>
        <w:rPr>
          <w:rFonts w:asciiTheme="minorHAnsi" w:eastAsiaTheme="minorEastAsia" w:hAnsiTheme="minorHAnsi" w:cstheme="minorBidi"/>
          <w:b w:val="0"/>
          <w:noProof/>
          <w:szCs w:val="22"/>
        </w:rPr>
      </w:pPr>
      <w:hyperlink w:anchor="_Toc87523978" w:history="1">
        <w:r w:rsidR="00310F16" w:rsidRPr="00580A27">
          <w:rPr>
            <w:rStyle w:val="Hyperlink"/>
            <w:noProof/>
          </w:rPr>
          <w:t>Anhang 2: Antworten des Feedbackbogens</w:t>
        </w:r>
        <w:r w:rsidR="00310F16">
          <w:rPr>
            <w:noProof/>
            <w:webHidden/>
          </w:rPr>
          <w:tab/>
        </w:r>
        <w:r w:rsidR="00310F16">
          <w:rPr>
            <w:noProof/>
            <w:webHidden/>
          </w:rPr>
          <w:fldChar w:fldCharType="begin"/>
        </w:r>
        <w:r w:rsidR="00310F16">
          <w:rPr>
            <w:noProof/>
            <w:webHidden/>
          </w:rPr>
          <w:instrText xml:space="preserve"> PAGEREF _Toc87523978 \h </w:instrText>
        </w:r>
        <w:r w:rsidR="00310F16">
          <w:rPr>
            <w:noProof/>
            <w:webHidden/>
          </w:rPr>
        </w:r>
        <w:r w:rsidR="00310F16">
          <w:rPr>
            <w:noProof/>
            <w:webHidden/>
          </w:rPr>
          <w:fldChar w:fldCharType="separate"/>
        </w:r>
        <w:r w:rsidR="00310F16">
          <w:rPr>
            <w:noProof/>
            <w:webHidden/>
          </w:rPr>
          <w:t>79</w:t>
        </w:r>
        <w:r w:rsidR="00310F16">
          <w:rPr>
            <w:noProof/>
            <w:webHidden/>
          </w:rPr>
          <w:fldChar w:fldCharType="end"/>
        </w:r>
      </w:hyperlink>
    </w:p>
    <w:p w14:paraId="2939A06B" w14:textId="3F738F51" w:rsidR="00AF4D17" w:rsidRDefault="00424690">
      <w:pPr>
        <w:spacing w:line="240" w:lineRule="auto"/>
        <w:jc w:val="left"/>
        <w:rPr>
          <w:rFonts w:cs="Arial"/>
          <w:b/>
          <w:bCs/>
          <w:iCs/>
          <w:sz w:val="28"/>
          <w:szCs w:val="28"/>
        </w:rPr>
      </w:pPr>
      <w:r>
        <w:fldChar w:fldCharType="end"/>
      </w:r>
      <w:r w:rsidR="00AF4D17">
        <w:br w:type="page"/>
      </w:r>
    </w:p>
    <w:p w14:paraId="3FF934D2" w14:textId="24FAB30E" w:rsidR="00DC155F" w:rsidRDefault="00DC155F" w:rsidP="004B6AB3">
      <w:pPr>
        <w:pStyle w:val="Anhang1"/>
        <w:rPr>
          <w:noProof/>
        </w:rPr>
      </w:pPr>
      <w:bookmarkStart w:id="697" w:name="_Toc87523977"/>
      <w:r>
        <w:lastRenderedPageBreak/>
        <w:t xml:space="preserve">Anhang 1: </w:t>
      </w:r>
      <w:r w:rsidR="00267878">
        <w:t>Vorgehensweise</w:t>
      </w:r>
      <w:r>
        <w:t xml:space="preserve"> der Evaluation</w:t>
      </w:r>
      <w:bookmarkEnd w:id="697"/>
    </w:p>
    <w:p w14:paraId="1A45B663" w14:textId="3DCF1F6C" w:rsidR="004B6AB3" w:rsidRPr="004B6AB3" w:rsidRDefault="004B6AB3" w:rsidP="004B6AB3">
      <w:pPr>
        <w:jc w:val="center"/>
      </w:pPr>
      <w:r>
        <w:rPr>
          <w:noProof/>
        </w:rPr>
        <w:drawing>
          <wp:inline distT="0" distB="0" distL="0" distR="0" wp14:anchorId="23C4CEE9" wp14:editId="6DC88E5E">
            <wp:extent cx="4507476" cy="7862455"/>
            <wp:effectExtent l="0" t="0" r="7620" b="571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507476" cy="7862455"/>
                    </a:xfrm>
                    <a:prstGeom prst="rect">
                      <a:avLst/>
                    </a:prstGeom>
                    <a:noFill/>
                    <a:ln>
                      <a:noFill/>
                    </a:ln>
                  </pic:spPr>
                </pic:pic>
              </a:graphicData>
            </a:graphic>
          </wp:inline>
        </w:drawing>
      </w:r>
    </w:p>
    <w:p w14:paraId="1AA19616" w14:textId="261648F2" w:rsidR="00AF4D17" w:rsidRDefault="00AF4D17" w:rsidP="00AF4D17">
      <w:pPr>
        <w:pStyle w:val="Anhang1"/>
      </w:pPr>
      <w:bookmarkStart w:id="698" w:name="_Toc87523978"/>
      <w:r>
        <w:lastRenderedPageBreak/>
        <w:t xml:space="preserve">Anhang </w:t>
      </w:r>
      <w:r w:rsidR="008F38DE">
        <w:t>2</w:t>
      </w:r>
      <w:r>
        <w:t xml:space="preserve">: </w:t>
      </w:r>
      <w:r w:rsidR="00A9006A">
        <w:t>Antworten des Feedbackbogens</w:t>
      </w:r>
      <w:bookmarkEnd w:id="698"/>
    </w:p>
    <w:p w14:paraId="470B3566" w14:textId="06501651" w:rsidR="006F57B3" w:rsidRDefault="00A74258" w:rsidP="00A74258">
      <w:r>
        <w:rPr>
          <w:noProof/>
        </w:rPr>
        <w:drawing>
          <wp:inline distT="0" distB="0" distL="0" distR="0" wp14:anchorId="4C4B33B8" wp14:editId="420AAF46">
            <wp:extent cx="5909537" cy="5836884"/>
            <wp:effectExtent l="0" t="0" r="0" b="0"/>
            <wp:docPr id="7" name="Grafik 7"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isch enthält.&#10;&#10;Automatisch generierte Beschreibu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23629" cy="5850802"/>
                    </a:xfrm>
                    <a:prstGeom prst="rect">
                      <a:avLst/>
                    </a:prstGeom>
                    <a:noFill/>
                    <a:ln>
                      <a:noFill/>
                    </a:ln>
                  </pic:spPr>
                </pic:pic>
              </a:graphicData>
            </a:graphic>
          </wp:inline>
        </w:drawing>
      </w:r>
    </w:p>
    <w:p w14:paraId="4974CEAF" w14:textId="772CF8FB" w:rsidR="006F57B3" w:rsidRDefault="006F57B3">
      <w:pPr>
        <w:spacing w:line="240" w:lineRule="auto"/>
        <w:jc w:val="left"/>
      </w:pPr>
    </w:p>
    <w:sectPr w:rsidR="006F57B3" w:rsidSect="00CB07DF">
      <w:footerReference w:type="first" r:id="rId161"/>
      <w:endnotePr>
        <w:numFmt w:val="decimal"/>
      </w:endnotePr>
      <w:pgSz w:w="11906" w:h="16838" w:code="9"/>
      <w:pgMar w:top="1418" w:right="1134" w:bottom="1134" w:left="1418" w:header="720" w:footer="720" w:gutter="0"/>
      <w:pgNumType w:start="1"/>
      <w:cols w:space="720"/>
      <w:noEndnote/>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5" w:author="Meixner" w:date="2013-09-02T10:54:00Z" w:initials="M">
    <w:p w14:paraId="735957AF" w14:textId="77777777" w:rsidR="004C6A26" w:rsidRDefault="004C6A26">
      <w:pPr>
        <w:pStyle w:val="Kommentartext"/>
      </w:pPr>
      <w:r>
        <w:rPr>
          <w:rStyle w:val="Kommentarzeichen"/>
        </w:rPr>
        <w:annotationRef/>
      </w:r>
      <w:r w:rsidRPr="000F0ADF">
        <w:t>20-50% der Arbeit, je nachdem, ob es sich bei der Arbeit vornehmlich um eine Recherche oder die Ent</w:t>
      </w:r>
      <w:r>
        <w:t>wicklung eines Konzepts handelt</w:t>
      </w:r>
    </w:p>
  </w:comment>
  <w:comment w:id="690" w:author="Meixner" w:date="2013-12-03T22:01:00Z" w:initials="M">
    <w:p w14:paraId="23502D20" w14:textId="177E1BE7" w:rsidR="004C6A26" w:rsidRDefault="004C6A26">
      <w:pPr>
        <w:pStyle w:val="Kommentartext"/>
      </w:pPr>
      <w:r>
        <w:rPr>
          <w:rStyle w:val="Kommentarzeichen"/>
        </w:rPr>
        <w:annotationRef/>
      </w:r>
      <w:r>
        <w:t>Verwendung des IEEE Styles!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5957AF" w15:done="0"/>
  <w15:commentEx w15:paraId="23502D2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E115DF" w16cex:dateUtc="2013-09-02T08:54:00Z"/>
  <w16cex:commentExtensible w16cex:durableId="23E115E3" w16cex:dateUtc="2013-12-03T2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5957AF" w16cid:durableId="23E115DF"/>
  <w16cid:commentId w16cid:paraId="23502D20" w16cid:durableId="23E115E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4F936" w14:textId="77777777" w:rsidR="00E61AB5" w:rsidRDefault="00E61AB5">
      <w:r>
        <w:separator/>
      </w:r>
    </w:p>
  </w:endnote>
  <w:endnote w:type="continuationSeparator" w:id="0">
    <w:p w14:paraId="5C430BDE" w14:textId="77777777" w:rsidR="00E61AB5" w:rsidRDefault="00E61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MRoman10-Regular">
    <w:altName w:val="Cambria"/>
    <w:panose1 w:val="00000000000000000000"/>
    <w:charset w:val="00"/>
    <w:family w:val="roman"/>
    <w:notTrueType/>
    <w:pitch w:val="default"/>
    <w:sig w:usb0="00000003" w:usb1="00000000" w:usb2="00000000" w:usb3="00000000" w:csb0="00000001" w:csb1="00000000"/>
  </w:font>
  <w:font w:name="LMRoman10-Italic">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76681"/>
      <w:docPartObj>
        <w:docPartGallery w:val="Page Numbers (Bottom of Page)"/>
        <w:docPartUnique/>
      </w:docPartObj>
    </w:sdtPr>
    <w:sdtEndPr/>
    <w:sdtContent>
      <w:p w14:paraId="6B8F192C" w14:textId="7861C043" w:rsidR="004C6A26" w:rsidRDefault="004C6A26" w:rsidP="00862308">
        <w:pPr>
          <w:pStyle w:val="Fuzeile"/>
          <w:jc w:val="center"/>
          <w:rPr>
            <w:sz w:val="22"/>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12</w:t>
        </w:r>
        <w:r w:rsidRPr="00862308">
          <w:rPr>
            <w:sz w:val="20"/>
            <w:szCs w:val="20"/>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0"/>
        <w:szCs w:val="20"/>
      </w:rPr>
      <w:id w:val="30876682"/>
      <w:docPartObj>
        <w:docPartGallery w:val="Page Numbers (Bottom of Page)"/>
        <w:docPartUnique/>
      </w:docPartObj>
    </w:sdtPr>
    <w:sdtEndPr/>
    <w:sdtContent>
      <w:p w14:paraId="15FA0592" w14:textId="108B829D" w:rsidR="004C6A26" w:rsidRPr="00862308" w:rsidRDefault="004C6A26" w:rsidP="00862308">
        <w:pPr>
          <w:pStyle w:val="Fuzeile"/>
          <w:jc w:val="center"/>
          <w:rPr>
            <w:sz w:val="20"/>
            <w:szCs w:val="20"/>
          </w:rPr>
        </w:pPr>
        <w:r w:rsidRPr="00862308">
          <w:rPr>
            <w:sz w:val="20"/>
            <w:szCs w:val="20"/>
          </w:rPr>
          <w:fldChar w:fldCharType="begin"/>
        </w:r>
        <w:r w:rsidRPr="00862308">
          <w:rPr>
            <w:sz w:val="20"/>
            <w:szCs w:val="20"/>
          </w:rPr>
          <w:instrText xml:space="preserve"> PAGE   \* MERGEFORMAT </w:instrText>
        </w:r>
        <w:r w:rsidRPr="00862308">
          <w:rPr>
            <w:sz w:val="20"/>
            <w:szCs w:val="20"/>
          </w:rPr>
          <w:fldChar w:fldCharType="separate"/>
        </w:r>
        <w:r>
          <w:rPr>
            <w:noProof/>
            <w:sz w:val="20"/>
            <w:szCs w:val="20"/>
          </w:rPr>
          <w:t>13</w:t>
        </w:r>
        <w:r w:rsidRPr="00862308">
          <w:rPr>
            <w:sz w:val="20"/>
            <w:szCs w:val="20"/>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43EB6" w14:textId="16684D22" w:rsidR="004C6A26" w:rsidRPr="00862308" w:rsidRDefault="00E61AB5" w:rsidP="00862308">
    <w:pPr>
      <w:pStyle w:val="Fuzeile"/>
      <w:jc w:val="center"/>
      <w:rPr>
        <w:sz w:val="20"/>
        <w:szCs w:val="20"/>
      </w:rPr>
    </w:pPr>
    <w:sdt>
      <w:sdtPr>
        <w:rPr>
          <w:sz w:val="20"/>
          <w:szCs w:val="20"/>
        </w:rPr>
        <w:id w:val="-324827730"/>
        <w:docPartObj>
          <w:docPartGallery w:val="Page Numbers (Bottom of Page)"/>
          <w:docPartUnique/>
        </w:docPartObj>
      </w:sdtPr>
      <w:sdtEndP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F810F" w14:textId="6C0D65B7" w:rsidR="004C6A26" w:rsidRPr="00862308" w:rsidRDefault="004C6A26" w:rsidP="00862308">
    <w:pPr>
      <w:pStyle w:val="Fuzeile"/>
      <w:jc w:val="center"/>
      <w:rPr>
        <w:sz w:val="20"/>
        <w:szCs w:val="20"/>
      </w:rPr>
    </w:pPr>
    <w:r>
      <w:rPr>
        <w:sz w:val="20"/>
        <w:szCs w:val="20"/>
      </w:rPr>
      <w:t>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5A6E5D" w14:textId="77777777" w:rsidR="00E61AB5" w:rsidRDefault="00E61AB5">
      <w:r>
        <w:separator/>
      </w:r>
    </w:p>
  </w:footnote>
  <w:footnote w:type="continuationSeparator" w:id="0">
    <w:p w14:paraId="48C984D7" w14:textId="77777777" w:rsidR="00E61AB5" w:rsidRDefault="00E61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AFB72" w14:textId="1702B68C" w:rsidR="004C6A26" w:rsidRDefault="004C6A26" w:rsidP="00DB161D">
    <w:pPr>
      <w:pStyle w:val="Kopfzeile"/>
      <w:tabs>
        <w:tab w:val="clear" w:pos="9072"/>
        <w:tab w:val="left" w:pos="6738"/>
      </w:tabs>
    </w:pPr>
    <w:r>
      <w:rPr>
        <w:noProof/>
      </w:rPr>
      <mc:AlternateContent>
        <mc:Choice Requires="wps">
          <w:drawing>
            <wp:anchor distT="0" distB="0" distL="114300" distR="114300" simplePos="0" relativeHeight="251670528" behindDoc="0" locked="0" layoutInCell="0" allowOverlap="1" wp14:anchorId="4D14C003" wp14:editId="30170AE8">
              <wp:simplePos x="0" y="0"/>
              <wp:positionH relativeFrom="margin">
                <wp:align>left</wp:align>
              </wp:positionH>
              <wp:positionV relativeFrom="topMargin">
                <wp:align>center</wp:align>
              </wp:positionV>
              <wp:extent cx="5756275" cy="146050"/>
              <wp:effectExtent l="3810" t="0" r="0" b="1270"/>
              <wp:wrapNone/>
              <wp:docPr id="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CC77E" w14:textId="2C4551CA"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F4EF2">
                            <w:rPr>
                              <w:noProof/>
                              <w:sz w:val="20"/>
                              <w:szCs w:val="20"/>
                              <w:lang w:val="en-US"/>
                            </w:rPr>
                            <w:t>Diskussion</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4D14C003" id="_x0000_t202" coordsize="21600,21600" o:spt="202" path="m,l,21600r21600,l21600,xe">
              <v:stroke joinstyle="miter"/>
              <v:path gradientshapeok="t" o:connecttype="rect"/>
            </v:shapetype>
            <v:shape id="Text Box 24" o:spid="_x0000_s1047" type="#_x0000_t202" style="position:absolute;left:0;text-align:left;margin-left:0;margin-top:0;width:453.25pt;height:11.5pt;z-index:25167052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" o:allowincell="f" filled="f" stroked="f">
              <v:textbox style="mso-fit-shape-to-text:t" inset=",0,,0">
                <w:txbxContent>
                  <w:p w14:paraId="154CC77E" w14:textId="2C4551CA" w:rsidR="004C6A26" w:rsidRPr="0064424E" w:rsidRDefault="004C6A26">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F4EF2">
                      <w:rPr>
                        <w:noProof/>
                        <w:sz w:val="20"/>
                        <w:szCs w:val="20"/>
                        <w:lang w:val="en-US"/>
                      </w:rPr>
                      <w:t>Diskussion</w:t>
                    </w:r>
                    <w:r w:rsidRPr="00862308">
                      <w:rPr>
                        <w:sz w:val="20"/>
                        <w:szCs w:val="20"/>
                      </w:rPr>
                      <w:fldChar w:fldCharType="end"/>
                    </w: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B1F30" w14:textId="77777777" w:rsidR="004C6A26" w:rsidRDefault="004C6A26" w:rsidP="00DB161D">
    <w:pPr>
      <w:pStyle w:val="Kopfzeile"/>
      <w:tabs>
        <w:tab w:val="clear" w:pos="9072"/>
        <w:tab w:val="left" w:pos="2119"/>
      </w:tabs>
    </w:pPr>
    <w:r>
      <w:rPr>
        <w:noProof/>
      </w:rPr>
      <mc:AlternateContent>
        <mc:Choice Requires="wps">
          <w:drawing>
            <wp:anchor distT="0" distB="0" distL="114300" distR="114300" simplePos="0" relativeHeight="251667456" behindDoc="0" locked="0" layoutInCell="0" allowOverlap="1" wp14:anchorId="7F0A3B9F" wp14:editId="469E3EB1">
              <wp:simplePos x="0" y="0"/>
              <wp:positionH relativeFrom="margin">
                <wp:align>left</wp:align>
              </wp:positionH>
              <wp:positionV relativeFrom="topMargin">
                <wp:align>center</wp:align>
              </wp:positionV>
              <wp:extent cx="5756275" cy="146050"/>
              <wp:effectExtent l="3810" t="0" r="0" b="1270"/>
              <wp:wrapNone/>
              <wp:docPr id="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8A0A46" w14:textId="79DBCEFA"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F4EF2">
                            <w:rPr>
                              <w:noProof/>
                              <w:sz w:val="20"/>
                              <w:szCs w:val="20"/>
                              <w:lang w:val="en-US"/>
                            </w:rPr>
                            <w:t>Diskussion</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F0A3B9F" id="_x0000_t202" coordsize="21600,21600" o:spt="202" path="m,l,21600r21600,l21600,xe">
              <v:stroke joinstyle="miter"/>
              <v:path gradientshapeok="t" o:connecttype="rect"/>
            </v:shapetype>
            <v:shape id="Text Box 22" o:spid="_x0000_s1048" type="#_x0000_t202" style="position:absolute;left:0;text-align:left;margin-left:0;margin-top:0;width:453.25pt;height:11.5pt;z-index:2516674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" o:allowincell="f" filled="f" stroked="f">
              <v:textbox style="mso-fit-shape-to-text:t" inset=",0,,0">
                <w:txbxContent>
                  <w:p w14:paraId="098A0A46" w14:textId="79DBCEFA"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3F4EF2">
                      <w:rPr>
                        <w:noProof/>
                        <w:sz w:val="20"/>
                        <w:szCs w:val="20"/>
                        <w:lang w:val="en-US"/>
                      </w:rPr>
                      <w:t>Diskussion</w:t>
                    </w:r>
                    <w:r w:rsidRPr="00862308">
                      <w:rPr>
                        <w:sz w:val="20"/>
                        <w:szCs w:val="20"/>
                      </w:rPr>
                      <w:fldChar w:fldCharType="end"/>
                    </w: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C266A" w14:textId="77777777" w:rsidR="004C6A26" w:rsidRDefault="004C6A26">
    <w:pPr>
      <w:pStyle w:val="Kopfzeile"/>
    </w:pPr>
    <w:r>
      <w:rPr>
        <w:noProof/>
      </w:rPr>
      <mc:AlternateContent>
        <mc:Choice Requires="wps">
          <w:drawing>
            <wp:anchor distT="0" distB="0" distL="114300" distR="114300" simplePos="0" relativeHeight="251663360" behindDoc="0" locked="0" layoutInCell="0" allowOverlap="1" wp14:anchorId="3FD7F6ED" wp14:editId="5B28A7C8">
              <wp:simplePos x="0" y="0"/>
              <wp:positionH relativeFrom="margin">
                <wp:align>left</wp:align>
              </wp:positionH>
              <wp:positionV relativeFrom="topMargin">
                <wp:align>center</wp:align>
              </wp:positionV>
              <wp:extent cx="5756275" cy="146050"/>
              <wp:effectExtent l="3810" t="0" r="0" b="1270"/>
              <wp:wrapNone/>
              <wp:docPr id="2"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62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8ADCE8" w14:textId="1DD6D74D"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073C4">
                            <w:rPr>
                              <w:noProof/>
                              <w:sz w:val="20"/>
                              <w:szCs w:val="20"/>
                              <w:lang w:val="en-US"/>
                            </w:rPr>
                            <w:t>Einleitung</w:t>
                          </w:r>
                          <w:r w:rsidRPr="00862308">
                            <w:rPr>
                              <w:sz w:val="20"/>
                              <w:szCs w:val="20"/>
                            </w:rPr>
                            <w:fldChar w:fldCharType="end"/>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3FD7F6ED" id="_x0000_t202" coordsize="21600,21600" o:spt="202" path="m,l,21600r21600,l21600,xe">
              <v:stroke joinstyle="miter"/>
              <v:path gradientshapeok="t" o:connecttype="rect"/>
            </v:shapetype>
            <v:shape id="Text Box 20" o:spid="_x0000_s1049" type="#_x0000_t202" style="position:absolute;left:0;text-align:left;margin-left:0;margin-top:0;width:453.25pt;height:11.5pt;z-index:251663360;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" o:allowincell="f" filled="f" stroked="f">
              <v:textbox style="mso-fit-shape-to-text:t" inset=",0,,0">
                <w:txbxContent>
                  <w:p w14:paraId="438ADCE8" w14:textId="1DD6D74D" w:rsidR="004C6A26" w:rsidRPr="0064424E" w:rsidRDefault="004C6A26" w:rsidP="00F600DA">
                    <w:pPr>
                      <w:spacing w:line="240" w:lineRule="auto"/>
                      <w:jc w:val="right"/>
                      <w:rPr>
                        <w:sz w:val="20"/>
                        <w:szCs w:val="20"/>
                        <w:lang w:val="en-US"/>
                      </w:rPr>
                    </w:pPr>
                    <w:r w:rsidRPr="00862308">
                      <w:rPr>
                        <w:sz w:val="20"/>
                        <w:szCs w:val="20"/>
                      </w:rPr>
                      <w:fldChar w:fldCharType="begin"/>
                    </w:r>
                    <w:r w:rsidRPr="0064424E">
                      <w:rPr>
                        <w:sz w:val="20"/>
                        <w:szCs w:val="20"/>
                        <w:lang w:val="en-US"/>
                      </w:rPr>
                      <w:instrText xml:space="preserve"> STYLEREF  "Überschrift 2" </w:instrText>
                    </w:r>
                    <w:r w:rsidRPr="00862308">
                      <w:rPr>
                        <w:sz w:val="20"/>
                        <w:szCs w:val="20"/>
                      </w:rPr>
                      <w:fldChar w:fldCharType="separate"/>
                    </w:r>
                    <w:r w:rsidR="00B073C4">
                      <w:rPr>
                        <w:noProof/>
                        <w:sz w:val="20"/>
                        <w:szCs w:val="20"/>
                        <w:lang w:val="en-US"/>
                      </w:rPr>
                      <w:t>Einleitung</w:t>
                    </w:r>
                    <w:r w:rsidRPr="00862308">
                      <w:rPr>
                        <w:sz w:val="20"/>
                        <w:szCs w:val="20"/>
                      </w:rP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4F73284"/>
    <w:multiLevelType w:val="hybridMultilevel"/>
    <w:tmpl w:val="AA96330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FFFFF7C"/>
    <w:multiLevelType w:val="singleLevel"/>
    <w:tmpl w:val="244E22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F68F956"/>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4D2DD3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943A1AB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230E55A"/>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11D67F70"/>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0ECAB55C"/>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9C0AAE94"/>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C4A82D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76D8A00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D70126"/>
    <w:multiLevelType w:val="hybridMultilevel"/>
    <w:tmpl w:val="D3B09078"/>
    <w:lvl w:ilvl="0" w:tplc="924E6846">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082B7FD0"/>
    <w:multiLevelType w:val="hybridMultilevel"/>
    <w:tmpl w:val="C602C9F4"/>
    <w:lvl w:ilvl="0" w:tplc="D6FE6ED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F3479E9"/>
    <w:multiLevelType w:val="multilevel"/>
    <w:tmpl w:val="0407001F"/>
    <w:lvl w:ilvl="0">
      <w:start w:val="1"/>
      <w:numFmt w:val="decimal"/>
      <w:lvlText w:val="%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18564CD1"/>
    <w:multiLevelType w:val="hybridMultilevel"/>
    <w:tmpl w:val="61A0BE46"/>
    <w:lvl w:ilvl="0" w:tplc="88AC982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AD216AE"/>
    <w:multiLevelType w:val="hybridMultilevel"/>
    <w:tmpl w:val="9F68D7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1EC81B23"/>
    <w:multiLevelType w:val="hybridMultilevel"/>
    <w:tmpl w:val="699E2C14"/>
    <w:lvl w:ilvl="0" w:tplc="54883D3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1F036041"/>
    <w:multiLevelType w:val="hybridMultilevel"/>
    <w:tmpl w:val="78A4BDC6"/>
    <w:lvl w:ilvl="0" w:tplc="65502B0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F9C5FFA"/>
    <w:multiLevelType w:val="hybridMultilevel"/>
    <w:tmpl w:val="045EEB6E"/>
    <w:lvl w:ilvl="0" w:tplc="C06A3136">
      <w:start w:val="1"/>
      <w:numFmt w:val="bullet"/>
      <w:lvlText w:val="•"/>
      <w:lvlJc w:val="left"/>
      <w:pPr>
        <w:ind w:left="720" w:hanging="360"/>
      </w:pPr>
      <w:rPr>
        <w:rFonts w:ascii="Arial" w:hAnsi="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23C45007"/>
    <w:multiLevelType w:val="hybridMultilevel"/>
    <w:tmpl w:val="5D9CA5E0"/>
    <w:lvl w:ilvl="0" w:tplc="B4BAF688">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6EC60AE"/>
    <w:multiLevelType w:val="hybridMultilevel"/>
    <w:tmpl w:val="196C9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BF50845"/>
    <w:multiLevelType w:val="hybridMultilevel"/>
    <w:tmpl w:val="767A8ECC"/>
    <w:lvl w:ilvl="0" w:tplc="04070019">
      <w:start w:val="1"/>
      <w:numFmt w:val="lowerLetter"/>
      <w:lvlText w:val="%1."/>
      <w:lvlJc w:val="left"/>
      <w:pPr>
        <w:tabs>
          <w:tab w:val="num" w:pos="360"/>
        </w:tabs>
        <w:ind w:left="360" w:hanging="360"/>
      </w:pPr>
      <w:rPr>
        <w:rFonts w:hint="default"/>
      </w:rPr>
    </w:lvl>
    <w:lvl w:ilvl="1" w:tplc="D57C891E">
      <w:start w:val="1"/>
      <w:numFmt w:val="lowerLetter"/>
      <w:pStyle w:val="Aufzhlung-Alpha"/>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22" w15:restartNumberingAfterBreak="0">
    <w:nsid w:val="300324AB"/>
    <w:multiLevelType w:val="hybridMultilevel"/>
    <w:tmpl w:val="CDB6344C"/>
    <w:lvl w:ilvl="0" w:tplc="4B0A156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D1E7B31"/>
    <w:multiLevelType w:val="hybridMultilevel"/>
    <w:tmpl w:val="DA06BAC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43B11B91"/>
    <w:multiLevelType w:val="hybridMultilevel"/>
    <w:tmpl w:val="BB483F76"/>
    <w:lvl w:ilvl="0" w:tplc="DA40553E">
      <w:start w:val="1"/>
      <w:numFmt w:val="decimal"/>
      <w:pStyle w:val="Aufzhlung-Num"/>
      <w:lvlText w:val="%1."/>
      <w:lvlJc w:val="left"/>
      <w:pPr>
        <w:tabs>
          <w:tab w:val="num" w:pos="644"/>
        </w:tabs>
        <w:ind w:left="644" w:hanging="360"/>
      </w:pPr>
      <w:rPr>
        <w:rFonts w:hint="default"/>
      </w:rPr>
    </w:lvl>
    <w:lvl w:ilvl="1" w:tplc="04070019" w:tentative="1">
      <w:start w:val="1"/>
      <w:numFmt w:val="lowerLetter"/>
      <w:lvlText w:val="%2."/>
      <w:lvlJc w:val="left"/>
      <w:pPr>
        <w:tabs>
          <w:tab w:val="num" w:pos="1364"/>
        </w:tabs>
        <w:ind w:left="1364" w:hanging="360"/>
      </w:pPr>
    </w:lvl>
    <w:lvl w:ilvl="2" w:tplc="0407001B" w:tentative="1">
      <w:start w:val="1"/>
      <w:numFmt w:val="lowerRoman"/>
      <w:lvlText w:val="%3."/>
      <w:lvlJc w:val="right"/>
      <w:pPr>
        <w:tabs>
          <w:tab w:val="num" w:pos="2084"/>
        </w:tabs>
        <w:ind w:left="2084" w:hanging="180"/>
      </w:pPr>
    </w:lvl>
    <w:lvl w:ilvl="3" w:tplc="0407000F" w:tentative="1">
      <w:start w:val="1"/>
      <w:numFmt w:val="decimal"/>
      <w:lvlText w:val="%4."/>
      <w:lvlJc w:val="left"/>
      <w:pPr>
        <w:tabs>
          <w:tab w:val="num" w:pos="2804"/>
        </w:tabs>
        <w:ind w:left="2804" w:hanging="360"/>
      </w:pPr>
    </w:lvl>
    <w:lvl w:ilvl="4" w:tplc="04070019" w:tentative="1">
      <w:start w:val="1"/>
      <w:numFmt w:val="lowerLetter"/>
      <w:lvlText w:val="%5."/>
      <w:lvlJc w:val="left"/>
      <w:pPr>
        <w:tabs>
          <w:tab w:val="num" w:pos="3524"/>
        </w:tabs>
        <w:ind w:left="3524" w:hanging="360"/>
      </w:pPr>
    </w:lvl>
    <w:lvl w:ilvl="5" w:tplc="0407001B" w:tentative="1">
      <w:start w:val="1"/>
      <w:numFmt w:val="lowerRoman"/>
      <w:lvlText w:val="%6."/>
      <w:lvlJc w:val="right"/>
      <w:pPr>
        <w:tabs>
          <w:tab w:val="num" w:pos="4244"/>
        </w:tabs>
        <w:ind w:left="4244" w:hanging="180"/>
      </w:pPr>
    </w:lvl>
    <w:lvl w:ilvl="6" w:tplc="0407000F" w:tentative="1">
      <w:start w:val="1"/>
      <w:numFmt w:val="decimal"/>
      <w:lvlText w:val="%7."/>
      <w:lvlJc w:val="left"/>
      <w:pPr>
        <w:tabs>
          <w:tab w:val="num" w:pos="4964"/>
        </w:tabs>
        <w:ind w:left="4964" w:hanging="360"/>
      </w:pPr>
    </w:lvl>
    <w:lvl w:ilvl="7" w:tplc="04070019" w:tentative="1">
      <w:start w:val="1"/>
      <w:numFmt w:val="lowerLetter"/>
      <w:lvlText w:val="%8."/>
      <w:lvlJc w:val="left"/>
      <w:pPr>
        <w:tabs>
          <w:tab w:val="num" w:pos="5684"/>
        </w:tabs>
        <w:ind w:left="5684" w:hanging="360"/>
      </w:pPr>
    </w:lvl>
    <w:lvl w:ilvl="8" w:tplc="0407001B" w:tentative="1">
      <w:start w:val="1"/>
      <w:numFmt w:val="lowerRoman"/>
      <w:lvlText w:val="%9."/>
      <w:lvlJc w:val="right"/>
      <w:pPr>
        <w:tabs>
          <w:tab w:val="num" w:pos="6404"/>
        </w:tabs>
        <w:ind w:left="6404" w:hanging="180"/>
      </w:pPr>
    </w:lvl>
  </w:abstractNum>
  <w:abstractNum w:abstractNumId="25" w15:restartNumberingAfterBreak="0">
    <w:nsid w:val="47375E27"/>
    <w:multiLevelType w:val="hybridMultilevel"/>
    <w:tmpl w:val="D7AC8B9C"/>
    <w:lvl w:ilvl="0" w:tplc="991061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48FE6DE7"/>
    <w:multiLevelType w:val="hybridMultilevel"/>
    <w:tmpl w:val="FA3446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4D6D21F6"/>
    <w:multiLevelType w:val="multilevel"/>
    <w:tmpl w:val="8C0E86DA"/>
    <w:lvl w:ilvl="0">
      <w:start w:val="1"/>
      <w:numFmt w:val="decimal"/>
      <w:lvlText w:val="%1"/>
      <w:lvlJc w:val="left"/>
      <w:pPr>
        <w:tabs>
          <w:tab w:val="num" w:pos="432"/>
        </w:tabs>
        <w:ind w:left="432" w:hanging="432"/>
      </w:pPr>
      <w:rPr>
        <w:rFonts w:hint="default"/>
      </w:rPr>
    </w:lvl>
    <w:lvl w:ilvl="1">
      <w:start w:val="1"/>
      <w:numFmt w:val="decimal"/>
      <w:pStyle w:val="berschrift2"/>
      <w:lvlText w:val="%2"/>
      <w:lvlJc w:val="left"/>
      <w:pPr>
        <w:tabs>
          <w:tab w:val="num" w:pos="576"/>
        </w:tabs>
        <w:ind w:left="576" w:hanging="576"/>
      </w:pPr>
      <w:rPr>
        <w:rFonts w:hint="default"/>
      </w:rPr>
    </w:lvl>
    <w:lvl w:ilvl="2">
      <w:start w:val="1"/>
      <w:numFmt w:val="decimal"/>
      <w:pStyle w:val="berschrift3"/>
      <w:lvlText w:val="%2.%3"/>
      <w:lvlJc w:val="left"/>
      <w:pPr>
        <w:tabs>
          <w:tab w:val="num" w:pos="720"/>
        </w:tabs>
        <w:ind w:left="720" w:hanging="720"/>
      </w:pPr>
      <w:rPr>
        <w:rFonts w:hint="default"/>
      </w:rPr>
    </w:lvl>
    <w:lvl w:ilvl="3">
      <w:start w:val="1"/>
      <w:numFmt w:val="decimal"/>
      <w:pStyle w:val="berschrift4"/>
      <w:lvlText w:val="%2.%3.%4"/>
      <w:lvlJc w:val="left"/>
      <w:pPr>
        <w:tabs>
          <w:tab w:val="num" w:pos="864"/>
        </w:tabs>
        <w:ind w:left="864" w:hanging="864"/>
      </w:pPr>
      <w:rPr>
        <w:rFonts w:hint="default"/>
      </w:rPr>
    </w:lvl>
    <w:lvl w:ilvl="4">
      <w:start w:val="1"/>
      <w:numFmt w:val="decimal"/>
      <w:pStyle w:val="berschrift5"/>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pStyle w:val="berschrift9"/>
      <w:lvlText w:val="%9."/>
      <w:lvlJc w:val="left"/>
      <w:pPr>
        <w:tabs>
          <w:tab w:val="num" w:pos="1584"/>
        </w:tabs>
        <w:ind w:left="1584" w:hanging="1584"/>
      </w:pPr>
      <w:rPr>
        <w:rFonts w:hint="default"/>
      </w:rPr>
    </w:lvl>
  </w:abstractNum>
  <w:abstractNum w:abstractNumId="28" w15:restartNumberingAfterBreak="0">
    <w:nsid w:val="4E6F4611"/>
    <w:multiLevelType w:val="hybridMultilevel"/>
    <w:tmpl w:val="AC4C89FC"/>
    <w:lvl w:ilvl="0" w:tplc="59E0587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51394A23"/>
    <w:multiLevelType w:val="hybridMultilevel"/>
    <w:tmpl w:val="EF4CCB4C"/>
    <w:lvl w:ilvl="0" w:tplc="C06A3136">
      <w:start w:val="1"/>
      <w:numFmt w:val="bullet"/>
      <w:lvlText w:val="•"/>
      <w:lvlJc w:val="left"/>
      <w:pPr>
        <w:tabs>
          <w:tab w:val="num" w:pos="720"/>
        </w:tabs>
        <w:ind w:left="720" w:hanging="360"/>
      </w:pPr>
      <w:rPr>
        <w:rFonts w:ascii="Arial" w:hAnsi="Arial" w:hint="default"/>
      </w:rPr>
    </w:lvl>
    <w:lvl w:ilvl="1" w:tplc="54DCD202" w:tentative="1">
      <w:start w:val="1"/>
      <w:numFmt w:val="bullet"/>
      <w:lvlText w:val="•"/>
      <w:lvlJc w:val="left"/>
      <w:pPr>
        <w:tabs>
          <w:tab w:val="num" w:pos="1440"/>
        </w:tabs>
        <w:ind w:left="1440" w:hanging="360"/>
      </w:pPr>
      <w:rPr>
        <w:rFonts w:ascii="Arial" w:hAnsi="Arial" w:hint="default"/>
      </w:rPr>
    </w:lvl>
    <w:lvl w:ilvl="2" w:tplc="55DAF680" w:tentative="1">
      <w:start w:val="1"/>
      <w:numFmt w:val="bullet"/>
      <w:lvlText w:val="•"/>
      <w:lvlJc w:val="left"/>
      <w:pPr>
        <w:tabs>
          <w:tab w:val="num" w:pos="2160"/>
        </w:tabs>
        <w:ind w:left="2160" w:hanging="360"/>
      </w:pPr>
      <w:rPr>
        <w:rFonts w:ascii="Arial" w:hAnsi="Arial" w:hint="default"/>
      </w:rPr>
    </w:lvl>
    <w:lvl w:ilvl="3" w:tplc="458690DC" w:tentative="1">
      <w:start w:val="1"/>
      <w:numFmt w:val="bullet"/>
      <w:lvlText w:val="•"/>
      <w:lvlJc w:val="left"/>
      <w:pPr>
        <w:tabs>
          <w:tab w:val="num" w:pos="2880"/>
        </w:tabs>
        <w:ind w:left="2880" w:hanging="360"/>
      </w:pPr>
      <w:rPr>
        <w:rFonts w:ascii="Arial" w:hAnsi="Arial" w:hint="default"/>
      </w:rPr>
    </w:lvl>
    <w:lvl w:ilvl="4" w:tplc="EC74C4BC" w:tentative="1">
      <w:start w:val="1"/>
      <w:numFmt w:val="bullet"/>
      <w:lvlText w:val="•"/>
      <w:lvlJc w:val="left"/>
      <w:pPr>
        <w:tabs>
          <w:tab w:val="num" w:pos="3600"/>
        </w:tabs>
        <w:ind w:left="3600" w:hanging="360"/>
      </w:pPr>
      <w:rPr>
        <w:rFonts w:ascii="Arial" w:hAnsi="Arial" w:hint="default"/>
      </w:rPr>
    </w:lvl>
    <w:lvl w:ilvl="5" w:tplc="0A804B3E" w:tentative="1">
      <w:start w:val="1"/>
      <w:numFmt w:val="bullet"/>
      <w:lvlText w:val="•"/>
      <w:lvlJc w:val="left"/>
      <w:pPr>
        <w:tabs>
          <w:tab w:val="num" w:pos="4320"/>
        </w:tabs>
        <w:ind w:left="4320" w:hanging="360"/>
      </w:pPr>
      <w:rPr>
        <w:rFonts w:ascii="Arial" w:hAnsi="Arial" w:hint="default"/>
      </w:rPr>
    </w:lvl>
    <w:lvl w:ilvl="6" w:tplc="105AC23C" w:tentative="1">
      <w:start w:val="1"/>
      <w:numFmt w:val="bullet"/>
      <w:lvlText w:val="•"/>
      <w:lvlJc w:val="left"/>
      <w:pPr>
        <w:tabs>
          <w:tab w:val="num" w:pos="5040"/>
        </w:tabs>
        <w:ind w:left="5040" w:hanging="360"/>
      </w:pPr>
      <w:rPr>
        <w:rFonts w:ascii="Arial" w:hAnsi="Arial" w:hint="default"/>
      </w:rPr>
    </w:lvl>
    <w:lvl w:ilvl="7" w:tplc="0BF64F10" w:tentative="1">
      <w:start w:val="1"/>
      <w:numFmt w:val="bullet"/>
      <w:lvlText w:val="•"/>
      <w:lvlJc w:val="left"/>
      <w:pPr>
        <w:tabs>
          <w:tab w:val="num" w:pos="5760"/>
        </w:tabs>
        <w:ind w:left="5760" w:hanging="360"/>
      </w:pPr>
      <w:rPr>
        <w:rFonts w:ascii="Arial" w:hAnsi="Arial" w:hint="default"/>
      </w:rPr>
    </w:lvl>
    <w:lvl w:ilvl="8" w:tplc="89B088C2" w:tentative="1">
      <w:start w:val="1"/>
      <w:numFmt w:val="bullet"/>
      <w:lvlText w:val="•"/>
      <w:lvlJc w:val="left"/>
      <w:pPr>
        <w:tabs>
          <w:tab w:val="num" w:pos="6480"/>
        </w:tabs>
        <w:ind w:left="6480" w:hanging="360"/>
      </w:pPr>
      <w:rPr>
        <w:rFonts w:ascii="Arial" w:hAnsi="Arial" w:hint="default"/>
      </w:rPr>
    </w:lvl>
  </w:abstractNum>
  <w:abstractNum w:abstractNumId="30" w15:restartNumberingAfterBreak="0">
    <w:nsid w:val="547C5E98"/>
    <w:multiLevelType w:val="hybridMultilevel"/>
    <w:tmpl w:val="6984831A"/>
    <w:lvl w:ilvl="0" w:tplc="04070001">
      <w:start w:val="1"/>
      <w:numFmt w:val="bullet"/>
      <w:lvlText w:val=""/>
      <w:lvlJc w:val="left"/>
      <w:pPr>
        <w:ind w:left="1431" w:hanging="360"/>
      </w:pPr>
      <w:rPr>
        <w:rFonts w:ascii="Symbol" w:hAnsi="Symbol" w:hint="default"/>
      </w:rPr>
    </w:lvl>
    <w:lvl w:ilvl="1" w:tplc="04070003" w:tentative="1">
      <w:start w:val="1"/>
      <w:numFmt w:val="bullet"/>
      <w:lvlText w:val="o"/>
      <w:lvlJc w:val="left"/>
      <w:pPr>
        <w:ind w:left="2151" w:hanging="360"/>
      </w:pPr>
      <w:rPr>
        <w:rFonts w:ascii="Courier New" w:hAnsi="Courier New" w:cs="Courier New" w:hint="default"/>
      </w:rPr>
    </w:lvl>
    <w:lvl w:ilvl="2" w:tplc="04070005" w:tentative="1">
      <w:start w:val="1"/>
      <w:numFmt w:val="bullet"/>
      <w:lvlText w:val=""/>
      <w:lvlJc w:val="left"/>
      <w:pPr>
        <w:ind w:left="2871" w:hanging="360"/>
      </w:pPr>
      <w:rPr>
        <w:rFonts w:ascii="Wingdings" w:hAnsi="Wingdings" w:hint="default"/>
      </w:rPr>
    </w:lvl>
    <w:lvl w:ilvl="3" w:tplc="04070001" w:tentative="1">
      <w:start w:val="1"/>
      <w:numFmt w:val="bullet"/>
      <w:lvlText w:val=""/>
      <w:lvlJc w:val="left"/>
      <w:pPr>
        <w:ind w:left="3591" w:hanging="360"/>
      </w:pPr>
      <w:rPr>
        <w:rFonts w:ascii="Symbol" w:hAnsi="Symbol" w:hint="default"/>
      </w:rPr>
    </w:lvl>
    <w:lvl w:ilvl="4" w:tplc="04070003" w:tentative="1">
      <w:start w:val="1"/>
      <w:numFmt w:val="bullet"/>
      <w:lvlText w:val="o"/>
      <w:lvlJc w:val="left"/>
      <w:pPr>
        <w:ind w:left="4311" w:hanging="360"/>
      </w:pPr>
      <w:rPr>
        <w:rFonts w:ascii="Courier New" w:hAnsi="Courier New" w:cs="Courier New" w:hint="default"/>
      </w:rPr>
    </w:lvl>
    <w:lvl w:ilvl="5" w:tplc="04070005" w:tentative="1">
      <w:start w:val="1"/>
      <w:numFmt w:val="bullet"/>
      <w:lvlText w:val=""/>
      <w:lvlJc w:val="left"/>
      <w:pPr>
        <w:ind w:left="5031" w:hanging="360"/>
      </w:pPr>
      <w:rPr>
        <w:rFonts w:ascii="Wingdings" w:hAnsi="Wingdings" w:hint="default"/>
      </w:rPr>
    </w:lvl>
    <w:lvl w:ilvl="6" w:tplc="04070001" w:tentative="1">
      <w:start w:val="1"/>
      <w:numFmt w:val="bullet"/>
      <w:lvlText w:val=""/>
      <w:lvlJc w:val="left"/>
      <w:pPr>
        <w:ind w:left="5751" w:hanging="360"/>
      </w:pPr>
      <w:rPr>
        <w:rFonts w:ascii="Symbol" w:hAnsi="Symbol" w:hint="default"/>
      </w:rPr>
    </w:lvl>
    <w:lvl w:ilvl="7" w:tplc="04070003" w:tentative="1">
      <w:start w:val="1"/>
      <w:numFmt w:val="bullet"/>
      <w:lvlText w:val="o"/>
      <w:lvlJc w:val="left"/>
      <w:pPr>
        <w:ind w:left="6471" w:hanging="360"/>
      </w:pPr>
      <w:rPr>
        <w:rFonts w:ascii="Courier New" w:hAnsi="Courier New" w:cs="Courier New" w:hint="default"/>
      </w:rPr>
    </w:lvl>
    <w:lvl w:ilvl="8" w:tplc="04070005" w:tentative="1">
      <w:start w:val="1"/>
      <w:numFmt w:val="bullet"/>
      <w:lvlText w:val=""/>
      <w:lvlJc w:val="left"/>
      <w:pPr>
        <w:ind w:left="7191" w:hanging="360"/>
      </w:pPr>
      <w:rPr>
        <w:rFonts w:ascii="Wingdings" w:hAnsi="Wingdings" w:hint="default"/>
      </w:rPr>
    </w:lvl>
  </w:abstractNum>
  <w:abstractNum w:abstractNumId="31" w15:restartNumberingAfterBreak="0">
    <w:nsid w:val="605B53E2"/>
    <w:multiLevelType w:val="hybridMultilevel"/>
    <w:tmpl w:val="D374B01E"/>
    <w:lvl w:ilvl="0" w:tplc="9BCA2AF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62EF39BA"/>
    <w:multiLevelType w:val="multilevel"/>
    <w:tmpl w:val="BB6E2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780944"/>
    <w:multiLevelType w:val="multilevel"/>
    <w:tmpl w:val="C99CEE14"/>
    <w:lvl w:ilvl="0">
      <w:start w:val="1"/>
      <w:numFmt w:val="decimal"/>
      <w:lvlText w:val="%1"/>
      <w:lvlJc w:val="left"/>
      <w:pPr>
        <w:tabs>
          <w:tab w:val="num" w:pos="432"/>
        </w:tabs>
        <w:ind w:left="432" w:hanging="432"/>
      </w:pPr>
      <w:rPr>
        <w:rFonts w:hint="default"/>
      </w:rPr>
    </w:lvl>
    <w:lvl w:ilvl="1">
      <w:start w:val="1"/>
      <w:numFmt w:val="upperRoman"/>
      <w:pStyle w:val="Einleitung"/>
      <w:lvlText w:val="%2."/>
      <w:lvlJc w:val="right"/>
      <w:pPr>
        <w:tabs>
          <w:tab w:val="num" w:pos="576"/>
        </w:tabs>
        <w:ind w:left="576" w:hanging="576"/>
      </w:pPr>
      <w:rPr>
        <w:rFonts w:hint="default"/>
      </w:rPr>
    </w:lvl>
    <w:lvl w:ilvl="2">
      <w:start w:val="1"/>
      <w:numFmt w:val="decimal"/>
      <w:lvlText w:val="%2.%3"/>
      <w:lvlJc w:val="left"/>
      <w:pPr>
        <w:tabs>
          <w:tab w:val="num" w:pos="720"/>
        </w:tabs>
        <w:ind w:left="720" w:hanging="720"/>
      </w:pPr>
      <w:rPr>
        <w:rFonts w:hint="default"/>
      </w:rPr>
    </w:lvl>
    <w:lvl w:ilvl="3">
      <w:start w:val="1"/>
      <w:numFmt w:val="decimal"/>
      <w:lvlText w:val="%2.%3.%4"/>
      <w:lvlJc w:val="left"/>
      <w:pPr>
        <w:tabs>
          <w:tab w:val="num" w:pos="864"/>
        </w:tabs>
        <w:ind w:left="864" w:hanging="864"/>
      </w:pPr>
      <w:rPr>
        <w:rFonts w:hint="default"/>
      </w:rPr>
    </w:lvl>
    <w:lvl w:ilvl="4">
      <w:start w:val="1"/>
      <w:numFmt w:val="decimal"/>
      <w:lvlText w:val="%2.%3.%4.%5"/>
      <w:lvlJc w:val="left"/>
      <w:pPr>
        <w:tabs>
          <w:tab w:val="num" w:pos="1008"/>
        </w:tabs>
        <w:ind w:left="1008" w:hanging="1008"/>
      </w:pPr>
      <w:rPr>
        <w:rFonts w:hint="default"/>
      </w:rPr>
    </w:lvl>
    <w:lvl w:ilvl="5">
      <w:start w:val="1"/>
      <w:numFmt w:val="decimal"/>
      <w:lvlText w:val="%2.%3.%4.%5.%6"/>
      <w:lvlJc w:val="left"/>
      <w:pPr>
        <w:tabs>
          <w:tab w:val="num" w:pos="2880"/>
        </w:tabs>
        <w:ind w:left="1152" w:hanging="1152"/>
      </w:pPr>
      <w:rPr>
        <w:rFonts w:hint="default"/>
      </w:rPr>
    </w:lvl>
    <w:lvl w:ilvl="6">
      <w:start w:val="1"/>
      <w:numFmt w:val="none"/>
      <w:lvlText w:val="1"/>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9."/>
      <w:lvlJc w:val="left"/>
      <w:pPr>
        <w:tabs>
          <w:tab w:val="num" w:pos="1584"/>
        </w:tabs>
        <w:ind w:left="1584" w:hanging="1584"/>
      </w:pPr>
      <w:rPr>
        <w:rFonts w:hint="default"/>
      </w:rPr>
    </w:lvl>
  </w:abstractNum>
  <w:abstractNum w:abstractNumId="34" w15:restartNumberingAfterBreak="0">
    <w:nsid w:val="657E614F"/>
    <w:multiLevelType w:val="hybridMultilevel"/>
    <w:tmpl w:val="E0D84DF0"/>
    <w:lvl w:ilvl="0" w:tplc="46720E36">
      <w:start w:val="1"/>
      <w:numFmt w:val="bullet"/>
      <w:lvlText w:val="•"/>
      <w:lvlJc w:val="left"/>
      <w:pPr>
        <w:tabs>
          <w:tab w:val="num" w:pos="720"/>
        </w:tabs>
        <w:ind w:left="720" w:hanging="360"/>
      </w:pPr>
      <w:rPr>
        <w:rFonts w:ascii="Arial" w:hAnsi="Arial" w:hint="default"/>
      </w:rPr>
    </w:lvl>
    <w:lvl w:ilvl="1" w:tplc="8AE85CE6" w:tentative="1">
      <w:start w:val="1"/>
      <w:numFmt w:val="bullet"/>
      <w:lvlText w:val="•"/>
      <w:lvlJc w:val="left"/>
      <w:pPr>
        <w:tabs>
          <w:tab w:val="num" w:pos="1440"/>
        </w:tabs>
        <w:ind w:left="1440" w:hanging="360"/>
      </w:pPr>
      <w:rPr>
        <w:rFonts w:ascii="Arial" w:hAnsi="Arial" w:hint="default"/>
      </w:rPr>
    </w:lvl>
    <w:lvl w:ilvl="2" w:tplc="7ED67C7E" w:tentative="1">
      <w:start w:val="1"/>
      <w:numFmt w:val="bullet"/>
      <w:lvlText w:val="•"/>
      <w:lvlJc w:val="left"/>
      <w:pPr>
        <w:tabs>
          <w:tab w:val="num" w:pos="2160"/>
        </w:tabs>
        <w:ind w:left="2160" w:hanging="360"/>
      </w:pPr>
      <w:rPr>
        <w:rFonts w:ascii="Arial" w:hAnsi="Arial" w:hint="default"/>
      </w:rPr>
    </w:lvl>
    <w:lvl w:ilvl="3" w:tplc="84682334" w:tentative="1">
      <w:start w:val="1"/>
      <w:numFmt w:val="bullet"/>
      <w:lvlText w:val="•"/>
      <w:lvlJc w:val="left"/>
      <w:pPr>
        <w:tabs>
          <w:tab w:val="num" w:pos="2880"/>
        </w:tabs>
        <w:ind w:left="2880" w:hanging="360"/>
      </w:pPr>
      <w:rPr>
        <w:rFonts w:ascii="Arial" w:hAnsi="Arial" w:hint="default"/>
      </w:rPr>
    </w:lvl>
    <w:lvl w:ilvl="4" w:tplc="C9AA28D6" w:tentative="1">
      <w:start w:val="1"/>
      <w:numFmt w:val="bullet"/>
      <w:lvlText w:val="•"/>
      <w:lvlJc w:val="left"/>
      <w:pPr>
        <w:tabs>
          <w:tab w:val="num" w:pos="3600"/>
        </w:tabs>
        <w:ind w:left="3600" w:hanging="360"/>
      </w:pPr>
      <w:rPr>
        <w:rFonts w:ascii="Arial" w:hAnsi="Arial" w:hint="default"/>
      </w:rPr>
    </w:lvl>
    <w:lvl w:ilvl="5" w:tplc="0D68A798" w:tentative="1">
      <w:start w:val="1"/>
      <w:numFmt w:val="bullet"/>
      <w:lvlText w:val="•"/>
      <w:lvlJc w:val="left"/>
      <w:pPr>
        <w:tabs>
          <w:tab w:val="num" w:pos="4320"/>
        </w:tabs>
        <w:ind w:left="4320" w:hanging="360"/>
      </w:pPr>
      <w:rPr>
        <w:rFonts w:ascii="Arial" w:hAnsi="Arial" w:hint="default"/>
      </w:rPr>
    </w:lvl>
    <w:lvl w:ilvl="6" w:tplc="E10048AE" w:tentative="1">
      <w:start w:val="1"/>
      <w:numFmt w:val="bullet"/>
      <w:lvlText w:val="•"/>
      <w:lvlJc w:val="left"/>
      <w:pPr>
        <w:tabs>
          <w:tab w:val="num" w:pos="5040"/>
        </w:tabs>
        <w:ind w:left="5040" w:hanging="360"/>
      </w:pPr>
      <w:rPr>
        <w:rFonts w:ascii="Arial" w:hAnsi="Arial" w:hint="default"/>
      </w:rPr>
    </w:lvl>
    <w:lvl w:ilvl="7" w:tplc="C50E4410" w:tentative="1">
      <w:start w:val="1"/>
      <w:numFmt w:val="bullet"/>
      <w:lvlText w:val="•"/>
      <w:lvlJc w:val="left"/>
      <w:pPr>
        <w:tabs>
          <w:tab w:val="num" w:pos="5760"/>
        </w:tabs>
        <w:ind w:left="5760" w:hanging="360"/>
      </w:pPr>
      <w:rPr>
        <w:rFonts w:ascii="Arial" w:hAnsi="Arial" w:hint="default"/>
      </w:rPr>
    </w:lvl>
    <w:lvl w:ilvl="8" w:tplc="704E00B0"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6A5043A3"/>
    <w:multiLevelType w:val="hybridMultilevel"/>
    <w:tmpl w:val="FEDCDA78"/>
    <w:lvl w:ilvl="0" w:tplc="EEF6DDC8">
      <w:start w:val="1"/>
      <w:numFmt w:val="decimal"/>
      <w:pStyle w:val="Literatur"/>
      <w:lvlText w:val="%1."/>
      <w:lvlJc w:val="left"/>
      <w:pPr>
        <w:tabs>
          <w:tab w:val="num" w:pos="360"/>
        </w:tabs>
        <w:ind w:left="284" w:hanging="284"/>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6" w15:restartNumberingAfterBreak="0">
    <w:nsid w:val="704D1116"/>
    <w:multiLevelType w:val="hybridMultilevel"/>
    <w:tmpl w:val="66BCAC1A"/>
    <w:lvl w:ilvl="0" w:tplc="50D2EFF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74454D21"/>
    <w:multiLevelType w:val="hybridMultilevel"/>
    <w:tmpl w:val="7E1680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8" w15:restartNumberingAfterBreak="0">
    <w:nsid w:val="77931C6F"/>
    <w:multiLevelType w:val="hybridMultilevel"/>
    <w:tmpl w:val="01883DDE"/>
    <w:lvl w:ilvl="0" w:tplc="A13CF8A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15:restartNumberingAfterBreak="0">
    <w:nsid w:val="7A3D590C"/>
    <w:multiLevelType w:val="hybridMultilevel"/>
    <w:tmpl w:val="BDF049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EEC6606"/>
    <w:multiLevelType w:val="hybridMultilevel"/>
    <w:tmpl w:val="09D0EA54"/>
    <w:lvl w:ilvl="0" w:tplc="474485DE">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1"/>
  </w:num>
  <w:num w:numId="2">
    <w:abstractNumId w:val="27"/>
  </w:num>
  <w:num w:numId="3">
    <w:abstractNumId w:val="35"/>
  </w:num>
  <w:num w:numId="4">
    <w:abstractNumId w:val="24"/>
  </w:num>
  <w:num w:numId="5">
    <w:abstractNumId w:val="33"/>
  </w:num>
  <w:num w:numId="6">
    <w:abstractNumId w:val="23"/>
  </w:num>
  <w:num w:numId="7">
    <w:abstractNumId w:val="29"/>
  </w:num>
  <w:num w:numId="8">
    <w:abstractNumId w:val="34"/>
  </w:num>
  <w:num w:numId="9">
    <w:abstractNumId w:val="26"/>
  </w:num>
  <w:num w:numId="10">
    <w:abstractNumId w:val="19"/>
  </w:num>
  <w:num w:numId="11">
    <w:abstractNumId w:val="40"/>
  </w:num>
  <w:num w:numId="12">
    <w:abstractNumId w:val="16"/>
  </w:num>
  <w:num w:numId="13">
    <w:abstractNumId w:val="38"/>
  </w:num>
  <w:num w:numId="14">
    <w:abstractNumId w:val="28"/>
  </w:num>
  <w:num w:numId="15">
    <w:abstractNumId w:val="22"/>
  </w:num>
  <w:num w:numId="16">
    <w:abstractNumId w:val="31"/>
  </w:num>
  <w:num w:numId="17">
    <w:abstractNumId w:val="25"/>
  </w:num>
  <w:num w:numId="18">
    <w:abstractNumId w:val="12"/>
  </w:num>
  <w:num w:numId="19">
    <w:abstractNumId w:val="39"/>
  </w:num>
  <w:num w:numId="20">
    <w:abstractNumId w:val="17"/>
  </w:num>
  <w:num w:numId="21">
    <w:abstractNumId w:val="11"/>
  </w:num>
  <w:num w:numId="22">
    <w:abstractNumId w:val="20"/>
  </w:num>
  <w:num w:numId="23">
    <w:abstractNumId w:val="30"/>
  </w:num>
  <w:num w:numId="24">
    <w:abstractNumId w:val="15"/>
  </w:num>
  <w:num w:numId="25">
    <w:abstractNumId w:val="13"/>
  </w:num>
  <w:num w:numId="2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7"/>
  </w:num>
  <w:num w:numId="28">
    <w:abstractNumId w:val="36"/>
  </w:num>
  <w:num w:numId="29">
    <w:abstractNumId w:val="14"/>
  </w:num>
  <w:num w:numId="30">
    <w:abstractNumId w:val="18"/>
  </w:num>
  <w:num w:numId="31">
    <w:abstractNumId w:val="10"/>
  </w:num>
  <w:num w:numId="32">
    <w:abstractNumId w:val="8"/>
  </w:num>
  <w:num w:numId="33">
    <w:abstractNumId w:val="7"/>
  </w:num>
  <w:num w:numId="34">
    <w:abstractNumId w:val="6"/>
  </w:num>
  <w:num w:numId="35">
    <w:abstractNumId w:val="5"/>
  </w:num>
  <w:num w:numId="36">
    <w:abstractNumId w:val="9"/>
  </w:num>
  <w:num w:numId="37">
    <w:abstractNumId w:val="4"/>
  </w:num>
  <w:num w:numId="38">
    <w:abstractNumId w:val="3"/>
  </w:num>
  <w:num w:numId="39">
    <w:abstractNumId w:val="2"/>
  </w:num>
  <w:num w:numId="40">
    <w:abstractNumId w:val="1"/>
  </w:num>
  <w:num w:numId="41">
    <w:abstractNumId w:val="0"/>
  </w:num>
  <w:num w:numId="42">
    <w:abstractNumId w:val="32"/>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ixner">
    <w15:presenceInfo w15:providerId="None" w15:userId="Meixn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9" w:dllVersion="512"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evenAndOddHeaders/>
  <w:drawingGridHorizontalSpacing w:val="181"/>
  <w:drawingGridVerticalSpacing w:val="181"/>
  <w:doNotShadeFormData/>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F12"/>
    <w:rsid w:val="00000461"/>
    <w:rsid w:val="00000523"/>
    <w:rsid w:val="00000C56"/>
    <w:rsid w:val="00000F04"/>
    <w:rsid w:val="00001020"/>
    <w:rsid w:val="0000232F"/>
    <w:rsid w:val="000029E8"/>
    <w:rsid w:val="000031B9"/>
    <w:rsid w:val="0000344E"/>
    <w:rsid w:val="000034B3"/>
    <w:rsid w:val="00003EEF"/>
    <w:rsid w:val="0000514B"/>
    <w:rsid w:val="000052AE"/>
    <w:rsid w:val="00005DC8"/>
    <w:rsid w:val="000061A0"/>
    <w:rsid w:val="00006232"/>
    <w:rsid w:val="00006A36"/>
    <w:rsid w:val="00006A99"/>
    <w:rsid w:val="00006B82"/>
    <w:rsid w:val="00006BBB"/>
    <w:rsid w:val="00007494"/>
    <w:rsid w:val="00007A00"/>
    <w:rsid w:val="00007BEE"/>
    <w:rsid w:val="00007C0F"/>
    <w:rsid w:val="00007EAA"/>
    <w:rsid w:val="00010222"/>
    <w:rsid w:val="00010B9B"/>
    <w:rsid w:val="0001103D"/>
    <w:rsid w:val="00011A07"/>
    <w:rsid w:val="00011C76"/>
    <w:rsid w:val="00011D8E"/>
    <w:rsid w:val="00011FDF"/>
    <w:rsid w:val="0001237F"/>
    <w:rsid w:val="00012727"/>
    <w:rsid w:val="00013563"/>
    <w:rsid w:val="00013906"/>
    <w:rsid w:val="0001391D"/>
    <w:rsid w:val="000139EC"/>
    <w:rsid w:val="000142B1"/>
    <w:rsid w:val="00014C2A"/>
    <w:rsid w:val="00014D72"/>
    <w:rsid w:val="00014F39"/>
    <w:rsid w:val="00015117"/>
    <w:rsid w:val="0001516C"/>
    <w:rsid w:val="00015EC8"/>
    <w:rsid w:val="0001624A"/>
    <w:rsid w:val="000162CE"/>
    <w:rsid w:val="000163FB"/>
    <w:rsid w:val="000165CD"/>
    <w:rsid w:val="0001692D"/>
    <w:rsid w:val="00016A1E"/>
    <w:rsid w:val="000179AC"/>
    <w:rsid w:val="00020128"/>
    <w:rsid w:val="00020606"/>
    <w:rsid w:val="000206E6"/>
    <w:rsid w:val="000207F6"/>
    <w:rsid w:val="00020A07"/>
    <w:rsid w:val="00020A63"/>
    <w:rsid w:val="00020E80"/>
    <w:rsid w:val="000216B4"/>
    <w:rsid w:val="000218D8"/>
    <w:rsid w:val="00021E37"/>
    <w:rsid w:val="00022F4F"/>
    <w:rsid w:val="00023098"/>
    <w:rsid w:val="0002341F"/>
    <w:rsid w:val="00023653"/>
    <w:rsid w:val="00023847"/>
    <w:rsid w:val="00023925"/>
    <w:rsid w:val="00024334"/>
    <w:rsid w:val="00024400"/>
    <w:rsid w:val="000246FD"/>
    <w:rsid w:val="00026530"/>
    <w:rsid w:val="00026AFC"/>
    <w:rsid w:val="00026FCF"/>
    <w:rsid w:val="000270D3"/>
    <w:rsid w:val="00027FA4"/>
    <w:rsid w:val="00030081"/>
    <w:rsid w:val="00030183"/>
    <w:rsid w:val="00030553"/>
    <w:rsid w:val="00030B96"/>
    <w:rsid w:val="00031E39"/>
    <w:rsid w:val="00031ECC"/>
    <w:rsid w:val="00032E4F"/>
    <w:rsid w:val="00033195"/>
    <w:rsid w:val="0003340A"/>
    <w:rsid w:val="00033C9C"/>
    <w:rsid w:val="00034310"/>
    <w:rsid w:val="00035049"/>
    <w:rsid w:val="0003554F"/>
    <w:rsid w:val="000359B8"/>
    <w:rsid w:val="00035D96"/>
    <w:rsid w:val="00036505"/>
    <w:rsid w:val="00036B51"/>
    <w:rsid w:val="00036DD8"/>
    <w:rsid w:val="00036E4E"/>
    <w:rsid w:val="00037A7F"/>
    <w:rsid w:val="00037E1E"/>
    <w:rsid w:val="00037E25"/>
    <w:rsid w:val="00040A4F"/>
    <w:rsid w:val="00040A8C"/>
    <w:rsid w:val="00040E63"/>
    <w:rsid w:val="00040E82"/>
    <w:rsid w:val="00041314"/>
    <w:rsid w:val="00041CDD"/>
    <w:rsid w:val="000421F1"/>
    <w:rsid w:val="0004296E"/>
    <w:rsid w:val="00043072"/>
    <w:rsid w:val="00043627"/>
    <w:rsid w:val="00045173"/>
    <w:rsid w:val="00045425"/>
    <w:rsid w:val="0004609C"/>
    <w:rsid w:val="000460CF"/>
    <w:rsid w:val="00046304"/>
    <w:rsid w:val="00046341"/>
    <w:rsid w:val="00046571"/>
    <w:rsid w:val="00046EBD"/>
    <w:rsid w:val="0004760C"/>
    <w:rsid w:val="00047C99"/>
    <w:rsid w:val="00047FE0"/>
    <w:rsid w:val="0005090F"/>
    <w:rsid w:val="00050B1C"/>
    <w:rsid w:val="00050EF3"/>
    <w:rsid w:val="0005112D"/>
    <w:rsid w:val="00052773"/>
    <w:rsid w:val="00052CC4"/>
    <w:rsid w:val="00053B06"/>
    <w:rsid w:val="0005406D"/>
    <w:rsid w:val="000545B9"/>
    <w:rsid w:val="00054668"/>
    <w:rsid w:val="00054AC0"/>
    <w:rsid w:val="00054B28"/>
    <w:rsid w:val="00054D41"/>
    <w:rsid w:val="000552C9"/>
    <w:rsid w:val="00056432"/>
    <w:rsid w:val="00056655"/>
    <w:rsid w:val="000567F6"/>
    <w:rsid w:val="00056822"/>
    <w:rsid w:val="000569B7"/>
    <w:rsid w:val="00056DFE"/>
    <w:rsid w:val="00056E25"/>
    <w:rsid w:val="000574CB"/>
    <w:rsid w:val="000577A4"/>
    <w:rsid w:val="00057E1E"/>
    <w:rsid w:val="00057FDD"/>
    <w:rsid w:val="0006032D"/>
    <w:rsid w:val="00060D07"/>
    <w:rsid w:val="00060DB9"/>
    <w:rsid w:val="00061044"/>
    <w:rsid w:val="00061948"/>
    <w:rsid w:val="00061A8B"/>
    <w:rsid w:val="00061AF8"/>
    <w:rsid w:val="0006216E"/>
    <w:rsid w:val="00062427"/>
    <w:rsid w:val="000627B1"/>
    <w:rsid w:val="00063526"/>
    <w:rsid w:val="000638C1"/>
    <w:rsid w:val="00063B3C"/>
    <w:rsid w:val="00063E30"/>
    <w:rsid w:val="00064D2C"/>
    <w:rsid w:val="00066BFF"/>
    <w:rsid w:val="00067829"/>
    <w:rsid w:val="00067C75"/>
    <w:rsid w:val="00067E14"/>
    <w:rsid w:val="00067E30"/>
    <w:rsid w:val="000716BD"/>
    <w:rsid w:val="00071DB2"/>
    <w:rsid w:val="00073284"/>
    <w:rsid w:val="000734B3"/>
    <w:rsid w:val="00074146"/>
    <w:rsid w:val="000743D5"/>
    <w:rsid w:val="00074626"/>
    <w:rsid w:val="000751DF"/>
    <w:rsid w:val="000751FA"/>
    <w:rsid w:val="00075A01"/>
    <w:rsid w:val="00075BD0"/>
    <w:rsid w:val="00075D10"/>
    <w:rsid w:val="00076231"/>
    <w:rsid w:val="00077178"/>
    <w:rsid w:val="00077A89"/>
    <w:rsid w:val="00077C8B"/>
    <w:rsid w:val="00077E9A"/>
    <w:rsid w:val="00077F4A"/>
    <w:rsid w:val="000800F3"/>
    <w:rsid w:val="00080BD3"/>
    <w:rsid w:val="000813EA"/>
    <w:rsid w:val="000817DA"/>
    <w:rsid w:val="00082880"/>
    <w:rsid w:val="00082E0C"/>
    <w:rsid w:val="0008308E"/>
    <w:rsid w:val="0008651C"/>
    <w:rsid w:val="000868A0"/>
    <w:rsid w:val="00086E72"/>
    <w:rsid w:val="00087155"/>
    <w:rsid w:val="00087398"/>
    <w:rsid w:val="000877C4"/>
    <w:rsid w:val="000879E6"/>
    <w:rsid w:val="00087BFC"/>
    <w:rsid w:val="00087DD2"/>
    <w:rsid w:val="0009011C"/>
    <w:rsid w:val="0009027C"/>
    <w:rsid w:val="000902B5"/>
    <w:rsid w:val="00090358"/>
    <w:rsid w:val="000908B3"/>
    <w:rsid w:val="00090BAC"/>
    <w:rsid w:val="00090C75"/>
    <w:rsid w:val="00090DF9"/>
    <w:rsid w:val="0009243E"/>
    <w:rsid w:val="000936A1"/>
    <w:rsid w:val="000939FF"/>
    <w:rsid w:val="00093CAE"/>
    <w:rsid w:val="000946C1"/>
    <w:rsid w:val="000954A6"/>
    <w:rsid w:val="000955B2"/>
    <w:rsid w:val="00095F80"/>
    <w:rsid w:val="0009693D"/>
    <w:rsid w:val="00096A45"/>
    <w:rsid w:val="00096B67"/>
    <w:rsid w:val="00096C03"/>
    <w:rsid w:val="0009701D"/>
    <w:rsid w:val="0009757A"/>
    <w:rsid w:val="000978E8"/>
    <w:rsid w:val="00097FE5"/>
    <w:rsid w:val="00097FFA"/>
    <w:rsid w:val="000A101D"/>
    <w:rsid w:val="000A13EC"/>
    <w:rsid w:val="000A1691"/>
    <w:rsid w:val="000A1697"/>
    <w:rsid w:val="000A1E2A"/>
    <w:rsid w:val="000A2743"/>
    <w:rsid w:val="000A34C3"/>
    <w:rsid w:val="000A3B20"/>
    <w:rsid w:val="000A3B46"/>
    <w:rsid w:val="000A4737"/>
    <w:rsid w:val="000A481A"/>
    <w:rsid w:val="000A48CC"/>
    <w:rsid w:val="000A4AC0"/>
    <w:rsid w:val="000A4C60"/>
    <w:rsid w:val="000A4F53"/>
    <w:rsid w:val="000A5233"/>
    <w:rsid w:val="000A533A"/>
    <w:rsid w:val="000A5370"/>
    <w:rsid w:val="000A58B0"/>
    <w:rsid w:val="000A68E6"/>
    <w:rsid w:val="000A6AB3"/>
    <w:rsid w:val="000A6C2C"/>
    <w:rsid w:val="000A7361"/>
    <w:rsid w:val="000A74C9"/>
    <w:rsid w:val="000A76C8"/>
    <w:rsid w:val="000A7BAD"/>
    <w:rsid w:val="000A7FD7"/>
    <w:rsid w:val="000B04C9"/>
    <w:rsid w:val="000B0A0E"/>
    <w:rsid w:val="000B0F47"/>
    <w:rsid w:val="000B10B2"/>
    <w:rsid w:val="000B1EEE"/>
    <w:rsid w:val="000B2D1F"/>
    <w:rsid w:val="000B4324"/>
    <w:rsid w:val="000B43F0"/>
    <w:rsid w:val="000B462B"/>
    <w:rsid w:val="000B4FBE"/>
    <w:rsid w:val="000B663C"/>
    <w:rsid w:val="000B6A35"/>
    <w:rsid w:val="000C000A"/>
    <w:rsid w:val="000C0A3F"/>
    <w:rsid w:val="000C0D1C"/>
    <w:rsid w:val="000C1180"/>
    <w:rsid w:val="000C13B3"/>
    <w:rsid w:val="000C167C"/>
    <w:rsid w:val="000C16F5"/>
    <w:rsid w:val="000C1C5A"/>
    <w:rsid w:val="000C1D0E"/>
    <w:rsid w:val="000C254C"/>
    <w:rsid w:val="000C2685"/>
    <w:rsid w:val="000C26B0"/>
    <w:rsid w:val="000C2805"/>
    <w:rsid w:val="000C29B1"/>
    <w:rsid w:val="000C29DD"/>
    <w:rsid w:val="000C2BAC"/>
    <w:rsid w:val="000C2FCE"/>
    <w:rsid w:val="000C32F0"/>
    <w:rsid w:val="000C350D"/>
    <w:rsid w:val="000C35AB"/>
    <w:rsid w:val="000C369A"/>
    <w:rsid w:val="000C3C65"/>
    <w:rsid w:val="000C3E84"/>
    <w:rsid w:val="000C41F9"/>
    <w:rsid w:val="000C47DC"/>
    <w:rsid w:val="000C4971"/>
    <w:rsid w:val="000C4BBB"/>
    <w:rsid w:val="000C5553"/>
    <w:rsid w:val="000C56FF"/>
    <w:rsid w:val="000C5802"/>
    <w:rsid w:val="000C6969"/>
    <w:rsid w:val="000C7278"/>
    <w:rsid w:val="000C75E7"/>
    <w:rsid w:val="000C780D"/>
    <w:rsid w:val="000C782E"/>
    <w:rsid w:val="000D094F"/>
    <w:rsid w:val="000D0C63"/>
    <w:rsid w:val="000D1371"/>
    <w:rsid w:val="000D187A"/>
    <w:rsid w:val="000D2603"/>
    <w:rsid w:val="000D2B59"/>
    <w:rsid w:val="000D32C5"/>
    <w:rsid w:val="000D3FEA"/>
    <w:rsid w:val="000D464A"/>
    <w:rsid w:val="000D59D7"/>
    <w:rsid w:val="000D5B74"/>
    <w:rsid w:val="000D5C64"/>
    <w:rsid w:val="000D604B"/>
    <w:rsid w:val="000D6453"/>
    <w:rsid w:val="000D725B"/>
    <w:rsid w:val="000D72C3"/>
    <w:rsid w:val="000D72F4"/>
    <w:rsid w:val="000D7625"/>
    <w:rsid w:val="000D79EC"/>
    <w:rsid w:val="000D7FDB"/>
    <w:rsid w:val="000E0C8C"/>
    <w:rsid w:val="000E0CBB"/>
    <w:rsid w:val="000E0E9B"/>
    <w:rsid w:val="000E0F85"/>
    <w:rsid w:val="000E10A4"/>
    <w:rsid w:val="000E1E90"/>
    <w:rsid w:val="000E2345"/>
    <w:rsid w:val="000E3240"/>
    <w:rsid w:val="000E33CF"/>
    <w:rsid w:val="000E36DE"/>
    <w:rsid w:val="000E37E4"/>
    <w:rsid w:val="000E3E84"/>
    <w:rsid w:val="000E4743"/>
    <w:rsid w:val="000E4C49"/>
    <w:rsid w:val="000E4EBC"/>
    <w:rsid w:val="000E5C9B"/>
    <w:rsid w:val="000E6186"/>
    <w:rsid w:val="000E67E7"/>
    <w:rsid w:val="000F0ADF"/>
    <w:rsid w:val="000F0CC4"/>
    <w:rsid w:val="000F134C"/>
    <w:rsid w:val="000F14EC"/>
    <w:rsid w:val="000F1630"/>
    <w:rsid w:val="000F1A9F"/>
    <w:rsid w:val="000F220F"/>
    <w:rsid w:val="000F2707"/>
    <w:rsid w:val="000F2A5F"/>
    <w:rsid w:val="000F30EC"/>
    <w:rsid w:val="000F36C5"/>
    <w:rsid w:val="000F3928"/>
    <w:rsid w:val="000F3CBC"/>
    <w:rsid w:val="000F411D"/>
    <w:rsid w:val="000F5669"/>
    <w:rsid w:val="000F5830"/>
    <w:rsid w:val="000F58F4"/>
    <w:rsid w:val="000F6053"/>
    <w:rsid w:val="000F69FF"/>
    <w:rsid w:val="000F7711"/>
    <w:rsid w:val="000F7738"/>
    <w:rsid w:val="001003F3"/>
    <w:rsid w:val="00100988"/>
    <w:rsid w:val="001009F7"/>
    <w:rsid w:val="00100C90"/>
    <w:rsid w:val="001010CE"/>
    <w:rsid w:val="00101C4F"/>
    <w:rsid w:val="00101DEF"/>
    <w:rsid w:val="00101F76"/>
    <w:rsid w:val="001022FF"/>
    <w:rsid w:val="00102F20"/>
    <w:rsid w:val="00102FDC"/>
    <w:rsid w:val="00103427"/>
    <w:rsid w:val="0010370C"/>
    <w:rsid w:val="001037F7"/>
    <w:rsid w:val="001040C9"/>
    <w:rsid w:val="00104CDB"/>
    <w:rsid w:val="00104EC5"/>
    <w:rsid w:val="00105978"/>
    <w:rsid w:val="00105A33"/>
    <w:rsid w:val="001064C2"/>
    <w:rsid w:val="0010751F"/>
    <w:rsid w:val="00107F05"/>
    <w:rsid w:val="001107B5"/>
    <w:rsid w:val="00110BB0"/>
    <w:rsid w:val="00111333"/>
    <w:rsid w:val="00111ED1"/>
    <w:rsid w:val="0011203C"/>
    <w:rsid w:val="00112D19"/>
    <w:rsid w:val="00112DA8"/>
    <w:rsid w:val="001132F0"/>
    <w:rsid w:val="0011330A"/>
    <w:rsid w:val="001135A4"/>
    <w:rsid w:val="0011416B"/>
    <w:rsid w:val="0011478A"/>
    <w:rsid w:val="00114C65"/>
    <w:rsid w:val="001150BB"/>
    <w:rsid w:val="00115342"/>
    <w:rsid w:val="00115D91"/>
    <w:rsid w:val="0011638B"/>
    <w:rsid w:val="00116519"/>
    <w:rsid w:val="00116585"/>
    <w:rsid w:val="00116808"/>
    <w:rsid w:val="00116FED"/>
    <w:rsid w:val="00117303"/>
    <w:rsid w:val="00117CF7"/>
    <w:rsid w:val="00117DB8"/>
    <w:rsid w:val="00120022"/>
    <w:rsid w:val="001210DB"/>
    <w:rsid w:val="00121451"/>
    <w:rsid w:val="001214C2"/>
    <w:rsid w:val="001215C4"/>
    <w:rsid w:val="00121673"/>
    <w:rsid w:val="00121E78"/>
    <w:rsid w:val="00122C18"/>
    <w:rsid w:val="00122E73"/>
    <w:rsid w:val="00123587"/>
    <w:rsid w:val="001236C8"/>
    <w:rsid w:val="00123F66"/>
    <w:rsid w:val="001241CF"/>
    <w:rsid w:val="00124683"/>
    <w:rsid w:val="001246D0"/>
    <w:rsid w:val="001254E2"/>
    <w:rsid w:val="001255F3"/>
    <w:rsid w:val="00125671"/>
    <w:rsid w:val="0012586B"/>
    <w:rsid w:val="00126682"/>
    <w:rsid w:val="001278F2"/>
    <w:rsid w:val="001279A1"/>
    <w:rsid w:val="00127A35"/>
    <w:rsid w:val="00127EF0"/>
    <w:rsid w:val="00130C32"/>
    <w:rsid w:val="0013125F"/>
    <w:rsid w:val="0013187D"/>
    <w:rsid w:val="001326E7"/>
    <w:rsid w:val="00132CCB"/>
    <w:rsid w:val="00133242"/>
    <w:rsid w:val="0013330B"/>
    <w:rsid w:val="001340F3"/>
    <w:rsid w:val="001342D2"/>
    <w:rsid w:val="001344B4"/>
    <w:rsid w:val="00134B36"/>
    <w:rsid w:val="00134DFA"/>
    <w:rsid w:val="00135177"/>
    <w:rsid w:val="00135327"/>
    <w:rsid w:val="001354D0"/>
    <w:rsid w:val="0013571E"/>
    <w:rsid w:val="001364E1"/>
    <w:rsid w:val="00136724"/>
    <w:rsid w:val="00137430"/>
    <w:rsid w:val="001378BD"/>
    <w:rsid w:val="001379E8"/>
    <w:rsid w:val="00137B87"/>
    <w:rsid w:val="00140271"/>
    <w:rsid w:val="00140874"/>
    <w:rsid w:val="001410E3"/>
    <w:rsid w:val="00141E47"/>
    <w:rsid w:val="00142149"/>
    <w:rsid w:val="0014250D"/>
    <w:rsid w:val="0014279A"/>
    <w:rsid w:val="00142D6C"/>
    <w:rsid w:val="00143011"/>
    <w:rsid w:val="0014359E"/>
    <w:rsid w:val="00143B2E"/>
    <w:rsid w:val="00143B94"/>
    <w:rsid w:val="00143BF6"/>
    <w:rsid w:val="00143DD6"/>
    <w:rsid w:val="0014493B"/>
    <w:rsid w:val="00145060"/>
    <w:rsid w:val="00145DC7"/>
    <w:rsid w:val="0014623B"/>
    <w:rsid w:val="00146E2F"/>
    <w:rsid w:val="00147D6C"/>
    <w:rsid w:val="00150006"/>
    <w:rsid w:val="00151141"/>
    <w:rsid w:val="00151688"/>
    <w:rsid w:val="00151B87"/>
    <w:rsid w:val="00152709"/>
    <w:rsid w:val="001528CB"/>
    <w:rsid w:val="00152E31"/>
    <w:rsid w:val="00152F30"/>
    <w:rsid w:val="00152FAA"/>
    <w:rsid w:val="0015408A"/>
    <w:rsid w:val="00154893"/>
    <w:rsid w:val="00154AD9"/>
    <w:rsid w:val="00154F28"/>
    <w:rsid w:val="00155B6A"/>
    <w:rsid w:val="001560E0"/>
    <w:rsid w:val="001561A0"/>
    <w:rsid w:val="001561DA"/>
    <w:rsid w:val="00156219"/>
    <w:rsid w:val="00156350"/>
    <w:rsid w:val="0015665C"/>
    <w:rsid w:val="001567F9"/>
    <w:rsid w:val="00156BF4"/>
    <w:rsid w:val="001576F0"/>
    <w:rsid w:val="001608FD"/>
    <w:rsid w:val="00160CFE"/>
    <w:rsid w:val="00160E25"/>
    <w:rsid w:val="0016110E"/>
    <w:rsid w:val="00161C09"/>
    <w:rsid w:val="00161DDE"/>
    <w:rsid w:val="00161F40"/>
    <w:rsid w:val="00162785"/>
    <w:rsid w:val="001628E5"/>
    <w:rsid w:val="00162AE7"/>
    <w:rsid w:val="00162F37"/>
    <w:rsid w:val="00162FD6"/>
    <w:rsid w:val="00163236"/>
    <w:rsid w:val="00164521"/>
    <w:rsid w:val="001649D9"/>
    <w:rsid w:val="00164C3B"/>
    <w:rsid w:val="001651C7"/>
    <w:rsid w:val="001656AF"/>
    <w:rsid w:val="001657CF"/>
    <w:rsid w:val="00165820"/>
    <w:rsid w:val="00165C01"/>
    <w:rsid w:val="0016659E"/>
    <w:rsid w:val="00166A46"/>
    <w:rsid w:val="00167462"/>
    <w:rsid w:val="00167845"/>
    <w:rsid w:val="0016788C"/>
    <w:rsid w:val="00167E75"/>
    <w:rsid w:val="00170625"/>
    <w:rsid w:val="00170898"/>
    <w:rsid w:val="00171024"/>
    <w:rsid w:val="0017172C"/>
    <w:rsid w:val="00171828"/>
    <w:rsid w:val="0017254D"/>
    <w:rsid w:val="00172C61"/>
    <w:rsid w:val="0017331D"/>
    <w:rsid w:val="001745F3"/>
    <w:rsid w:val="001745F4"/>
    <w:rsid w:val="00174A9E"/>
    <w:rsid w:val="00174F2E"/>
    <w:rsid w:val="00175044"/>
    <w:rsid w:val="0017537F"/>
    <w:rsid w:val="00175AB2"/>
    <w:rsid w:val="0017651B"/>
    <w:rsid w:val="00176728"/>
    <w:rsid w:val="00176E7B"/>
    <w:rsid w:val="001778D0"/>
    <w:rsid w:val="00177BB1"/>
    <w:rsid w:val="00177F9B"/>
    <w:rsid w:val="001801C1"/>
    <w:rsid w:val="0018047D"/>
    <w:rsid w:val="00181113"/>
    <w:rsid w:val="00181D1F"/>
    <w:rsid w:val="001820E5"/>
    <w:rsid w:val="00182229"/>
    <w:rsid w:val="00182317"/>
    <w:rsid w:val="00183315"/>
    <w:rsid w:val="00183657"/>
    <w:rsid w:val="001836E9"/>
    <w:rsid w:val="0018405E"/>
    <w:rsid w:val="00184946"/>
    <w:rsid w:val="00184A99"/>
    <w:rsid w:val="00184C26"/>
    <w:rsid w:val="00184C67"/>
    <w:rsid w:val="00184C68"/>
    <w:rsid w:val="00186D98"/>
    <w:rsid w:val="00186F62"/>
    <w:rsid w:val="00187682"/>
    <w:rsid w:val="0018796C"/>
    <w:rsid w:val="00187BD5"/>
    <w:rsid w:val="001909D1"/>
    <w:rsid w:val="00190EFA"/>
    <w:rsid w:val="00191039"/>
    <w:rsid w:val="00192125"/>
    <w:rsid w:val="00192192"/>
    <w:rsid w:val="0019242C"/>
    <w:rsid w:val="00192801"/>
    <w:rsid w:val="001929A1"/>
    <w:rsid w:val="001945FE"/>
    <w:rsid w:val="001948ED"/>
    <w:rsid w:val="00195261"/>
    <w:rsid w:val="00195AFD"/>
    <w:rsid w:val="00195C20"/>
    <w:rsid w:val="00195FBA"/>
    <w:rsid w:val="00197540"/>
    <w:rsid w:val="00197552"/>
    <w:rsid w:val="00197B90"/>
    <w:rsid w:val="00197BD7"/>
    <w:rsid w:val="00197D3D"/>
    <w:rsid w:val="001A03A2"/>
    <w:rsid w:val="001A0524"/>
    <w:rsid w:val="001A10E5"/>
    <w:rsid w:val="001A17BA"/>
    <w:rsid w:val="001A19F4"/>
    <w:rsid w:val="001A1E99"/>
    <w:rsid w:val="001A307C"/>
    <w:rsid w:val="001A3352"/>
    <w:rsid w:val="001A3C5A"/>
    <w:rsid w:val="001A6204"/>
    <w:rsid w:val="001A6240"/>
    <w:rsid w:val="001A633C"/>
    <w:rsid w:val="001A6F4C"/>
    <w:rsid w:val="001A6FD0"/>
    <w:rsid w:val="001A7BCB"/>
    <w:rsid w:val="001A7C27"/>
    <w:rsid w:val="001B005E"/>
    <w:rsid w:val="001B0390"/>
    <w:rsid w:val="001B080B"/>
    <w:rsid w:val="001B0AB1"/>
    <w:rsid w:val="001B1537"/>
    <w:rsid w:val="001B1C35"/>
    <w:rsid w:val="001B2A40"/>
    <w:rsid w:val="001B2D60"/>
    <w:rsid w:val="001B364F"/>
    <w:rsid w:val="001B373D"/>
    <w:rsid w:val="001B3870"/>
    <w:rsid w:val="001B3CD9"/>
    <w:rsid w:val="001B3FFF"/>
    <w:rsid w:val="001B402B"/>
    <w:rsid w:val="001B44FA"/>
    <w:rsid w:val="001B47C1"/>
    <w:rsid w:val="001B4971"/>
    <w:rsid w:val="001B4A27"/>
    <w:rsid w:val="001B4C0D"/>
    <w:rsid w:val="001B4CE6"/>
    <w:rsid w:val="001B52A8"/>
    <w:rsid w:val="001B577B"/>
    <w:rsid w:val="001B5CEC"/>
    <w:rsid w:val="001B6138"/>
    <w:rsid w:val="001B64E1"/>
    <w:rsid w:val="001B6C83"/>
    <w:rsid w:val="001B70F1"/>
    <w:rsid w:val="001B742D"/>
    <w:rsid w:val="001B7471"/>
    <w:rsid w:val="001B7F6D"/>
    <w:rsid w:val="001C1628"/>
    <w:rsid w:val="001C21AD"/>
    <w:rsid w:val="001C24F1"/>
    <w:rsid w:val="001C2919"/>
    <w:rsid w:val="001C2A64"/>
    <w:rsid w:val="001C2E28"/>
    <w:rsid w:val="001C3129"/>
    <w:rsid w:val="001C3574"/>
    <w:rsid w:val="001C3D24"/>
    <w:rsid w:val="001C44CB"/>
    <w:rsid w:val="001C5C59"/>
    <w:rsid w:val="001C5F7B"/>
    <w:rsid w:val="001C63AB"/>
    <w:rsid w:val="001D018E"/>
    <w:rsid w:val="001D01E1"/>
    <w:rsid w:val="001D06A3"/>
    <w:rsid w:val="001D06F4"/>
    <w:rsid w:val="001D086A"/>
    <w:rsid w:val="001D0CEA"/>
    <w:rsid w:val="001D0D87"/>
    <w:rsid w:val="001D1249"/>
    <w:rsid w:val="001D1556"/>
    <w:rsid w:val="001D1E1B"/>
    <w:rsid w:val="001D2440"/>
    <w:rsid w:val="001D2CC5"/>
    <w:rsid w:val="001D2FEA"/>
    <w:rsid w:val="001D33B1"/>
    <w:rsid w:val="001D4556"/>
    <w:rsid w:val="001D4598"/>
    <w:rsid w:val="001D471D"/>
    <w:rsid w:val="001D5D3A"/>
    <w:rsid w:val="001D6023"/>
    <w:rsid w:val="001D643F"/>
    <w:rsid w:val="001D66BC"/>
    <w:rsid w:val="001D7D60"/>
    <w:rsid w:val="001D7DD4"/>
    <w:rsid w:val="001E08F5"/>
    <w:rsid w:val="001E0D73"/>
    <w:rsid w:val="001E182D"/>
    <w:rsid w:val="001E18CB"/>
    <w:rsid w:val="001E1BB9"/>
    <w:rsid w:val="001E2187"/>
    <w:rsid w:val="001E2461"/>
    <w:rsid w:val="001E31DF"/>
    <w:rsid w:val="001E489D"/>
    <w:rsid w:val="001E50A3"/>
    <w:rsid w:val="001E56C3"/>
    <w:rsid w:val="001E5979"/>
    <w:rsid w:val="001E5AC4"/>
    <w:rsid w:val="001E5E01"/>
    <w:rsid w:val="001E5E2D"/>
    <w:rsid w:val="001E69BE"/>
    <w:rsid w:val="001E6EC7"/>
    <w:rsid w:val="001E75A3"/>
    <w:rsid w:val="001E77EA"/>
    <w:rsid w:val="001E781F"/>
    <w:rsid w:val="001E789D"/>
    <w:rsid w:val="001E7C17"/>
    <w:rsid w:val="001E7DDD"/>
    <w:rsid w:val="001F0A55"/>
    <w:rsid w:val="001F119D"/>
    <w:rsid w:val="001F1F16"/>
    <w:rsid w:val="001F21D8"/>
    <w:rsid w:val="001F2308"/>
    <w:rsid w:val="001F30BE"/>
    <w:rsid w:val="001F3404"/>
    <w:rsid w:val="001F397A"/>
    <w:rsid w:val="001F3B29"/>
    <w:rsid w:val="001F4CED"/>
    <w:rsid w:val="001F5B07"/>
    <w:rsid w:val="001F6298"/>
    <w:rsid w:val="001F6946"/>
    <w:rsid w:val="001F6D5C"/>
    <w:rsid w:val="001F716D"/>
    <w:rsid w:val="001F7307"/>
    <w:rsid w:val="001F7C1E"/>
    <w:rsid w:val="001F7CC8"/>
    <w:rsid w:val="002005AD"/>
    <w:rsid w:val="00200A52"/>
    <w:rsid w:val="00200F4D"/>
    <w:rsid w:val="00201404"/>
    <w:rsid w:val="0020214A"/>
    <w:rsid w:val="00202713"/>
    <w:rsid w:val="00203881"/>
    <w:rsid w:val="00203BCD"/>
    <w:rsid w:val="0020401F"/>
    <w:rsid w:val="002044CB"/>
    <w:rsid w:val="00204989"/>
    <w:rsid w:val="00204B58"/>
    <w:rsid w:val="00204DFE"/>
    <w:rsid w:val="00205AB5"/>
    <w:rsid w:val="0020763D"/>
    <w:rsid w:val="00207745"/>
    <w:rsid w:val="00207FB3"/>
    <w:rsid w:val="00210489"/>
    <w:rsid w:val="0021068D"/>
    <w:rsid w:val="00210865"/>
    <w:rsid w:val="0021150E"/>
    <w:rsid w:val="00212482"/>
    <w:rsid w:val="00212A05"/>
    <w:rsid w:val="00212E04"/>
    <w:rsid w:val="00213895"/>
    <w:rsid w:val="00213E48"/>
    <w:rsid w:val="0021405B"/>
    <w:rsid w:val="002150F7"/>
    <w:rsid w:val="00215524"/>
    <w:rsid w:val="002165EE"/>
    <w:rsid w:val="00216936"/>
    <w:rsid w:val="00216EB3"/>
    <w:rsid w:val="00217418"/>
    <w:rsid w:val="00217C60"/>
    <w:rsid w:val="00220DF8"/>
    <w:rsid w:val="00221081"/>
    <w:rsid w:val="0022116E"/>
    <w:rsid w:val="00221706"/>
    <w:rsid w:val="0022174B"/>
    <w:rsid w:val="00221CB2"/>
    <w:rsid w:val="00221E8C"/>
    <w:rsid w:val="00223192"/>
    <w:rsid w:val="0022339F"/>
    <w:rsid w:val="002236C2"/>
    <w:rsid w:val="00223DD2"/>
    <w:rsid w:val="00223FBF"/>
    <w:rsid w:val="00225384"/>
    <w:rsid w:val="00225C78"/>
    <w:rsid w:val="00225DA6"/>
    <w:rsid w:val="002264BE"/>
    <w:rsid w:val="00226F15"/>
    <w:rsid w:val="00227477"/>
    <w:rsid w:val="00227621"/>
    <w:rsid w:val="00227CFE"/>
    <w:rsid w:val="00230394"/>
    <w:rsid w:val="00230834"/>
    <w:rsid w:val="00230EC4"/>
    <w:rsid w:val="00230EE3"/>
    <w:rsid w:val="002312A1"/>
    <w:rsid w:val="002312F2"/>
    <w:rsid w:val="002314A8"/>
    <w:rsid w:val="00231993"/>
    <w:rsid w:val="00231E7D"/>
    <w:rsid w:val="00232412"/>
    <w:rsid w:val="00232E92"/>
    <w:rsid w:val="00232FE8"/>
    <w:rsid w:val="0023366E"/>
    <w:rsid w:val="002336FA"/>
    <w:rsid w:val="00234ED0"/>
    <w:rsid w:val="0023542B"/>
    <w:rsid w:val="0023586C"/>
    <w:rsid w:val="002361A5"/>
    <w:rsid w:val="0023636A"/>
    <w:rsid w:val="0023647B"/>
    <w:rsid w:val="002364E4"/>
    <w:rsid w:val="002367F3"/>
    <w:rsid w:val="0023719C"/>
    <w:rsid w:val="0023728A"/>
    <w:rsid w:val="00237A56"/>
    <w:rsid w:val="002403CD"/>
    <w:rsid w:val="00240486"/>
    <w:rsid w:val="00241904"/>
    <w:rsid w:val="00241FD4"/>
    <w:rsid w:val="0024220E"/>
    <w:rsid w:val="0024237F"/>
    <w:rsid w:val="002423E4"/>
    <w:rsid w:val="00242769"/>
    <w:rsid w:val="00243631"/>
    <w:rsid w:val="002447D5"/>
    <w:rsid w:val="00244DA4"/>
    <w:rsid w:val="00244EA0"/>
    <w:rsid w:val="00245ECE"/>
    <w:rsid w:val="00246437"/>
    <w:rsid w:val="0024727F"/>
    <w:rsid w:val="002473EE"/>
    <w:rsid w:val="0024768A"/>
    <w:rsid w:val="00247AEF"/>
    <w:rsid w:val="00247CF8"/>
    <w:rsid w:val="00250031"/>
    <w:rsid w:val="0025014A"/>
    <w:rsid w:val="00250324"/>
    <w:rsid w:val="00250A1C"/>
    <w:rsid w:val="002512B0"/>
    <w:rsid w:val="00251AA7"/>
    <w:rsid w:val="00251B44"/>
    <w:rsid w:val="00251CDF"/>
    <w:rsid w:val="00251EBF"/>
    <w:rsid w:val="002537F0"/>
    <w:rsid w:val="00253DD2"/>
    <w:rsid w:val="002545EE"/>
    <w:rsid w:val="00254B90"/>
    <w:rsid w:val="00255355"/>
    <w:rsid w:val="00255A15"/>
    <w:rsid w:val="00255FBC"/>
    <w:rsid w:val="002564ED"/>
    <w:rsid w:val="002567C2"/>
    <w:rsid w:val="00256C3E"/>
    <w:rsid w:val="00257A37"/>
    <w:rsid w:val="00257C81"/>
    <w:rsid w:val="00257CB0"/>
    <w:rsid w:val="00257D98"/>
    <w:rsid w:val="002600AD"/>
    <w:rsid w:val="0026069B"/>
    <w:rsid w:val="00261B75"/>
    <w:rsid w:val="00262AEC"/>
    <w:rsid w:val="00262EE2"/>
    <w:rsid w:val="0026319B"/>
    <w:rsid w:val="002631AF"/>
    <w:rsid w:val="0026382F"/>
    <w:rsid w:val="0026459E"/>
    <w:rsid w:val="0026479D"/>
    <w:rsid w:val="00264B83"/>
    <w:rsid w:val="00264EAF"/>
    <w:rsid w:val="002658A0"/>
    <w:rsid w:val="00266023"/>
    <w:rsid w:val="00266482"/>
    <w:rsid w:val="002664F8"/>
    <w:rsid w:val="002665FA"/>
    <w:rsid w:val="0026664F"/>
    <w:rsid w:val="0026697E"/>
    <w:rsid w:val="002677DE"/>
    <w:rsid w:val="00267878"/>
    <w:rsid w:val="00270258"/>
    <w:rsid w:val="002704E8"/>
    <w:rsid w:val="00270A54"/>
    <w:rsid w:val="002710CC"/>
    <w:rsid w:val="002711F3"/>
    <w:rsid w:val="002721BC"/>
    <w:rsid w:val="00273670"/>
    <w:rsid w:val="0027484C"/>
    <w:rsid w:val="00274A31"/>
    <w:rsid w:val="00274EA1"/>
    <w:rsid w:val="002756DC"/>
    <w:rsid w:val="002757FA"/>
    <w:rsid w:val="0027589B"/>
    <w:rsid w:val="002767F0"/>
    <w:rsid w:val="0027714D"/>
    <w:rsid w:val="002776ED"/>
    <w:rsid w:val="00277926"/>
    <w:rsid w:val="002779B9"/>
    <w:rsid w:val="00277CAF"/>
    <w:rsid w:val="00280B02"/>
    <w:rsid w:val="00280BA2"/>
    <w:rsid w:val="00281270"/>
    <w:rsid w:val="00281480"/>
    <w:rsid w:val="002819A7"/>
    <w:rsid w:val="00281F6A"/>
    <w:rsid w:val="002825FD"/>
    <w:rsid w:val="00282DA8"/>
    <w:rsid w:val="00282F25"/>
    <w:rsid w:val="00283167"/>
    <w:rsid w:val="0028329D"/>
    <w:rsid w:val="002834B7"/>
    <w:rsid w:val="002835B3"/>
    <w:rsid w:val="00283731"/>
    <w:rsid w:val="0028385D"/>
    <w:rsid w:val="00283E8D"/>
    <w:rsid w:val="00286100"/>
    <w:rsid w:val="00286A2F"/>
    <w:rsid w:val="00286D3B"/>
    <w:rsid w:val="002873E3"/>
    <w:rsid w:val="0029055F"/>
    <w:rsid w:val="00290BFB"/>
    <w:rsid w:val="00291CCA"/>
    <w:rsid w:val="00291F4C"/>
    <w:rsid w:val="002925A2"/>
    <w:rsid w:val="00292925"/>
    <w:rsid w:val="002929BF"/>
    <w:rsid w:val="002931E0"/>
    <w:rsid w:val="00293763"/>
    <w:rsid w:val="002938EC"/>
    <w:rsid w:val="00293908"/>
    <w:rsid w:val="00293A1C"/>
    <w:rsid w:val="002942B5"/>
    <w:rsid w:val="0029465D"/>
    <w:rsid w:val="00294BFD"/>
    <w:rsid w:val="00294D09"/>
    <w:rsid w:val="00294F53"/>
    <w:rsid w:val="0029515F"/>
    <w:rsid w:val="00295A2B"/>
    <w:rsid w:val="00295AFB"/>
    <w:rsid w:val="00295B30"/>
    <w:rsid w:val="002967CC"/>
    <w:rsid w:val="0029725E"/>
    <w:rsid w:val="002972CC"/>
    <w:rsid w:val="00297333"/>
    <w:rsid w:val="0029796B"/>
    <w:rsid w:val="00297DE4"/>
    <w:rsid w:val="00297F49"/>
    <w:rsid w:val="00297FFC"/>
    <w:rsid w:val="002A07F8"/>
    <w:rsid w:val="002A0A0C"/>
    <w:rsid w:val="002A0C46"/>
    <w:rsid w:val="002A0D6D"/>
    <w:rsid w:val="002A231F"/>
    <w:rsid w:val="002A2E9B"/>
    <w:rsid w:val="002A2EDC"/>
    <w:rsid w:val="002A335C"/>
    <w:rsid w:val="002A428E"/>
    <w:rsid w:val="002A5480"/>
    <w:rsid w:val="002A57D0"/>
    <w:rsid w:val="002A5FAA"/>
    <w:rsid w:val="002A6EC0"/>
    <w:rsid w:val="002B096D"/>
    <w:rsid w:val="002B0A34"/>
    <w:rsid w:val="002B1D84"/>
    <w:rsid w:val="002B2103"/>
    <w:rsid w:val="002B2527"/>
    <w:rsid w:val="002B2AA0"/>
    <w:rsid w:val="002B33BE"/>
    <w:rsid w:val="002B3CF2"/>
    <w:rsid w:val="002B3DCA"/>
    <w:rsid w:val="002B614A"/>
    <w:rsid w:val="002B73A1"/>
    <w:rsid w:val="002B77C1"/>
    <w:rsid w:val="002C022E"/>
    <w:rsid w:val="002C0926"/>
    <w:rsid w:val="002C0C20"/>
    <w:rsid w:val="002C1C09"/>
    <w:rsid w:val="002C24AC"/>
    <w:rsid w:val="002C3C29"/>
    <w:rsid w:val="002C4546"/>
    <w:rsid w:val="002C494B"/>
    <w:rsid w:val="002C4C15"/>
    <w:rsid w:val="002C4C9F"/>
    <w:rsid w:val="002C4CF5"/>
    <w:rsid w:val="002C5845"/>
    <w:rsid w:val="002C59B2"/>
    <w:rsid w:val="002C5CE3"/>
    <w:rsid w:val="002C62B2"/>
    <w:rsid w:val="002C6D3E"/>
    <w:rsid w:val="002C6DAC"/>
    <w:rsid w:val="002C7F81"/>
    <w:rsid w:val="002D018A"/>
    <w:rsid w:val="002D0753"/>
    <w:rsid w:val="002D07B3"/>
    <w:rsid w:val="002D1818"/>
    <w:rsid w:val="002D198D"/>
    <w:rsid w:val="002D24C3"/>
    <w:rsid w:val="002D2C5E"/>
    <w:rsid w:val="002D2E36"/>
    <w:rsid w:val="002D445F"/>
    <w:rsid w:val="002D4A3B"/>
    <w:rsid w:val="002D5454"/>
    <w:rsid w:val="002D5751"/>
    <w:rsid w:val="002D6DD4"/>
    <w:rsid w:val="002D70C7"/>
    <w:rsid w:val="002D7715"/>
    <w:rsid w:val="002D7923"/>
    <w:rsid w:val="002E02A7"/>
    <w:rsid w:val="002E0AEB"/>
    <w:rsid w:val="002E1044"/>
    <w:rsid w:val="002E10D9"/>
    <w:rsid w:val="002E1D73"/>
    <w:rsid w:val="002E23DF"/>
    <w:rsid w:val="002E25EC"/>
    <w:rsid w:val="002E2794"/>
    <w:rsid w:val="002E2E5E"/>
    <w:rsid w:val="002E35FC"/>
    <w:rsid w:val="002E4017"/>
    <w:rsid w:val="002E4068"/>
    <w:rsid w:val="002E4758"/>
    <w:rsid w:val="002E4C71"/>
    <w:rsid w:val="002E4CCA"/>
    <w:rsid w:val="002E546E"/>
    <w:rsid w:val="002E5FFC"/>
    <w:rsid w:val="002E63D6"/>
    <w:rsid w:val="002E6402"/>
    <w:rsid w:val="002E64D9"/>
    <w:rsid w:val="002E675A"/>
    <w:rsid w:val="002E7089"/>
    <w:rsid w:val="002E732B"/>
    <w:rsid w:val="002E73CA"/>
    <w:rsid w:val="002E7980"/>
    <w:rsid w:val="002E798E"/>
    <w:rsid w:val="002E7CFC"/>
    <w:rsid w:val="002F003C"/>
    <w:rsid w:val="002F010F"/>
    <w:rsid w:val="002F09E2"/>
    <w:rsid w:val="002F183C"/>
    <w:rsid w:val="002F1B18"/>
    <w:rsid w:val="002F292F"/>
    <w:rsid w:val="002F315C"/>
    <w:rsid w:val="002F3763"/>
    <w:rsid w:val="002F3B4F"/>
    <w:rsid w:val="002F3E6D"/>
    <w:rsid w:val="002F4111"/>
    <w:rsid w:val="002F49A0"/>
    <w:rsid w:val="002F4B87"/>
    <w:rsid w:val="002F5578"/>
    <w:rsid w:val="002F6242"/>
    <w:rsid w:val="002F64B0"/>
    <w:rsid w:val="002F678F"/>
    <w:rsid w:val="002F6BEF"/>
    <w:rsid w:val="002F6FDC"/>
    <w:rsid w:val="002F7C14"/>
    <w:rsid w:val="003004CD"/>
    <w:rsid w:val="00300591"/>
    <w:rsid w:val="003016AB"/>
    <w:rsid w:val="00301966"/>
    <w:rsid w:val="00302031"/>
    <w:rsid w:val="003028A2"/>
    <w:rsid w:val="0030291C"/>
    <w:rsid w:val="00302AAD"/>
    <w:rsid w:val="0030307A"/>
    <w:rsid w:val="00303159"/>
    <w:rsid w:val="0030369C"/>
    <w:rsid w:val="00303C33"/>
    <w:rsid w:val="00304218"/>
    <w:rsid w:val="0030434D"/>
    <w:rsid w:val="00304871"/>
    <w:rsid w:val="00305072"/>
    <w:rsid w:val="0030524E"/>
    <w:rsid w:val="00305E9E"/>
    <w:rsid w:val="0030628F"/>
    <w:rsid w:val="00306433"/>
    <w:rsid w:val="00306E30"/>
    <w:rsid w:val="003072BE"/>
    <w:rsid w:val="00307C5B"/>
    <w:rsid w:val="0031001A"/>
    <w:rsid w:val="00310129"/>
    <w:rsid w:val="00310F16"/>
    <w:rsid w:val="00310F52"/>
    <w:rsid w:val="003110A0"/>
    <w:rsid w:val="00311A3B"/>
    <w:rsid w:val="00311A5C"/>
    <w:rsid w:val="00311AC1"/>
    <w:rsid w:val="00312264"/>
    <w:rsid w:val="00312265"/>
    <w:rsid w:val="00312490"/>
    <w:rsid w:val="003128BA"/>
    <w:rsid w:val="00313010"/>
    <w:rsid w:val="00313CFC"/>
    <w:rsid w:val="00314664"/>
    <w:rsid w:val="0031492C"/>
    <w:rsid w:val="00314BFD"/>
    <w:rsid w:val="00315476"/>
    <w:rsid w:val="0031581E"/>
    <w:rsid w:val="003164CF"/>
    <w:rsid w:val="00316584"/>
    <w:rsid w:val="00316A7F"/>
    <w:rsid w:val="00316E6E"/>
    <w:rsid w:val="003172CA"/>
    <w:rsid w:val="00320149"/>
    <w:rsid w:val="00320152"/>
    <w:rsid w:val="003201D7"/>
    <w:rsid w:val="003201FA"/>
    <w:rsid w:val="00320586"/>
    <w:rsid w:val="00320BE3"/>
    <w:rsid w:val="00321008"/>
    <w:rsid w:val="003212A5"/>
    <w:rsid w:val="0032193B"/>
    <w:rsid w:val="00321C8D"/>
    <w:rsid w:val="00321F77"/>
    <w:rsid w:val="00322207"/>
    <w:rsid w:val="00322F18"/>
    <w:rsid w:val="0032355C"/>
    <w:rsid w:val="00323BE6"/>
    <w:rsid w:val="0032443E"/>
    <w:rsid w:val="00325D85"/>
    <w:rsid w:val="00326F34"/>
    <w:rsid w:val="0032756E"/>
    <w:rsid w:val="0032792B"/>
    <w:rsid w:val="00327997"/>
    <w:rsid w:val="00327A30"/>
    <w:rsid w:val="00327FCB"/>
    <w:rsid w:val="0033008A"/>
    <w:rsid w:val="00330190"/>
    <w:rsid w:val="003302AF"/>
    <w:rsid w:val="003304DF"/>
    <w:rsid w:val="00330B9E"/>
    <w:rsid w:val="00331BFE"/>
    <w:rsid w:val="00331D55"/>
    <w:rsid w:val="003326A7"/>
    <w:rsid w:val="00332827"/>
    <w:rsid w:val="00332A95"/>
    <w:rsid w:val="00332CC9"/>
    <w:rsid w:val="00332D33"/>
    <w:rsid w:val="0033366C"/>
    <w:rsid w:val="0033373E"/>
    <w:rsid w:val="00333FBE"/>
    <w:rsid w:val="003347C9"/>
    <w:rsid w:val="0033483C"/>
    <w:rsid w:val="003349AD"/>
    <w:rsid w:val="003350F1"/>
    <w:rsid w:val="00335334"/>
    <w:rsid w:val="00335B23"/>
    <w:rsid w:val="00336863"/>
    <w:rsid w:val="003368BA"/>
    <w:rsid w:val="00337420"/>
    <w:rsid w:val="00337A33"/>
    <w:rsid w:val="00337A62"/>
    <w:rsid w:val="00337B21"/>
    <w:rsid w:val="00337EBC"/>
    <w:rsid w:val="003408E7"/>
    <w:rsid w:val="00341055"/>
    <w:rsid w:val="003416F0"/>
    <w:rsid w:val="00341799"/>
    <w:rsid w:val="0034188A"/>
    <w:rsid w:val="00342021"/>
    <w:rsid w:val="00342A89"/>
    <w:rsid w:val="00343075"/>
    <w:rsid w:val="0034329A"/>
    <w:rsid w:val="003432EF"/>
    <w:rsid w:val="00343A63"/>
    <w:rsid w:val="00343D13"/>
    <w:rsid w:val="00344714"/>
    <w:rsid w:val="00344FC9"/>
    <w:rsid w:val="00345B29"/>
    <w:rsid w:val="00345DF7"/>
    <w:rsid w:val="00345EB4"/>
    <w:rsid w:val="00346298"/>
    <w:rsid w:val="00347475"/>
    <w:rsid w:val="00347584"/>
    <w:rsid w:val="00347856"/>
    <w:rsid w:val="003504E5"/>
    <w:rsid w:val="00350814"/>
    <w:rsid w:val="00350DA6"/>
    <w:rsid w:val="0035129C"/>
    <w:rsid w:val="003514BC"/>
    <w:rsid w:val="0035151A"/>
    <w:rsid w:val="00351521"/>
    <w:rsid w:val="00351772"/>
    <w:rsid w:val="003519FE"/>
    <w:rsid w:val="00351A35"/>
    <w:rsid w:val="0035251A"/>
    <w:rsid w:val="003528A4"/>
    <w:rsid w:val="00352B37"/>
    <w:rsid w:val="00352CE4"/>
    <w:rsid w:val="00352FD9"/>
    <w:rsid w:val="00353909"/>
    <w:rsid w:val="00353DD4"/>
    <w:rsid w:val="0035419A"/>
    <w:rsid w:val="0035478E"/>
    <w:rsid w:val="00354BE2"/>
    <w:rsid w:val="00354FA1"/>
    <w:rsid w:val="003550CD"/>
    <w:rsid w:val="003554BC"/>
    <w:rsid w:val="003555EF"/>
    <w:rsid w:val="00355868"/>
    <w:rsid w:val="0035593E"/>
    <w:rsid w:val="00356AF7"/>
    <w:rsid w:val="00356E71"/>
    <w:rsid w:val="003571F7"/>
    <w:rsid w:val="0036007F"/>
    <w:rsid w:val="0036086F"/>
    <w:rsid w:val="00360AEC"/>
    <w:rsid w:val="00360B24"/>
    <w:rsid w:val="00361216"/>
    <w:rsid w:val="003612DF"/>
    <w:rsid w:val="00361D16"/>
    <w:rsid w:val="00363000"/>
    <w:rsid w:val="00363F1D"/>
    <w:rsid w:val="00364947"/>
    <w:rsid w:val="00364A51"/>
    <w:rsid w:val="00364C4F"/>
    <w:rsid w:val="00364D50"/>
    <w:rsid w:val="00364D91"/>
    <w:rsid w:val="00365242"/>
    <w:rsid w:val="003653BE"/>
    <w:rsid w:val="0036566F"/>
    <w:rsid w:val="00365C7C"/>
    <w:rsid w:val="00366041"/>
    <w:rsid w:val="00366B83"/>
    <w:rsid w:val="00366B87"/>
    <w:rsid w:val="00366F11"/>
    <w:rsid w:val="00367311"/>
    <w:rsid w:val="0036733D"/>
    <w:rsid w:val="003704D2"/>
    <w:rsid w:val="003705CF"/>
    <w:rsid w:val="00372054"/>
    <w:rsid w:val="00372806"/>
    <w:rsid w:val="00372AAF"/>
    <w:rsid w:val="003736E5"/>
    <w:rsid w:val="003741C4"/>
    <w:rsid w:val="00374B02"/>
    <w:rsid w:val="00374D81"/>
    <w:rsid w:val="003756A3"/>
    <w:rsid w:val="00375DCE"/>
    <w:rsid w:val="00377B19"/>
    <w:rsid w:val="00380463"/>
    <w:rsid w:val="00380648"/>
    <w:rsid w:val="00380992"/>
    <w:rsid w:val="00380BB0"/>
    <w:rsid w:val="0038140E"/>
    <w:rsid w:val="003815F4"/>
    <w:rsid w:val="00381612"/>
    <w:rsid w:val="00381E22"/>
    <w:rsid w:val="00382214"/>
    <w:rsid w:val="00382F06"/>
    <w:rsid w:val="0038410D"/>
    <w:rsid w:val="0038422F"/>
    <w:rsid w:val="0038449D"/>
    <w:rsid w:val="00384565"/>
    <w:rsid w:val="00384B8F"/>
    <w:rsid w:val="0038513B"/>
    <w:rsid w:val="00385303"/>
    <w:rsid w:val="00385416"/>
    <w:rsid w:val="0038560F"/>
    <w:rsid w:val="00385BF6"/>
    <w:rsid w:val="0038674B"/>
    <w:rsid w:val="00386BEA"/>
    <w:rsid w:val="00386D26"/>
    <w:rsid w:val="003874C2"/>
    <w:rsid w:val="00387637"/>
    <w:rsid w:val="00387E0F"/>
    <w:rsid w:val="00390125"/>
    <w:rsid w:val="00390B46"/>
    <w:rsid w:val="003911C2"/>
    <w:rsid w:val="0039155D"/>
    <w:rsid w:val="003918CB"/>
    <w:rsid w:val="0039197A"/>
    <w:rsid w:val="0039341C"/>
    <w:rsid w:val="003938F9"/>
    <w:rsid w:val="003940D4"/>
    <w:rsid w:val="00394509"/>
    <w:rsid w:val="00394571"/>
    <w:rsid w:val="00394A28"/>
    <w:rsid w:val="00395471"/>
    <w:rsid w:val="00395528"/>
    <w:rsid w:val="003955F8"/>
    <w:rsid w:val="0039561B"/>
    <w:rsid w:val="0039661F"/>
    <w:rsid w:val="0039672F"/>
    <w:rsid w:val="00397655"/>
    <w:rsid w:val="00397A1A"/>
    <w:rsid w:val="00397C5E"/>
    <w:rsid w:val="003A05C5"/>
    <w:rsid w:val="003A06B9"/>
    <w:rsid w:val="003A07C9"/>
    <w:rsid w:val="003A0B92"/>
    <w:rsid w:val="003A0E56"/>
    <w:rsid w:val="003A123F"/>
    <w:rsid w:val="003A2549"/>
    <w:rsid w:val="003A27D0"/>
    <w:rsid w:val="003A2930"/>
    <w:rsid w:val="003A2D6A"/>
    <w:rsid w:val="003A39FC"/>
    <w:rsid w:val="003A3C55"/>
    <w:rsid w:val="003A3D96"/>
    <w:rsid w:val="003A4551"/>
    <w:rsid w:val="003A51F8"/>
    <w:rsid w:val="003A655D"/>
    <w:rsid w:val="003A65A2"/>
    <w:rsid w:val="003A6C80"/>
    <w:rsid w:val="003A7BDA"/>
    <w:rsid w:val="003B009B"/>
    <w:rsid w:val="003B163C"/>
    <w:rsid w:val="003B1812"/>
    <w:rsid w:val="003B1DA2"/>
    <w:rsid w:val="003B2198"/>
    <w:rsid w:val="003B2A95"/>
    <w:rsid w:val="003B2B99"/>
    <w:rsid w:val="003B3CB7"/>
    <w:rsid w:val="003B420F"/>
    <w:rsid w:val="003B43A9"/>
    <w:rsid w:val="003B4565"/>
    <w:rsid w:val="003B4C12"/>
    <w:rsid w:val="003B4CEF"/>
    <w:rsid w:val="003B4EB2"/>
    <w:rsid w:val="003B5570"/>
    <w:rsid w:val="003B5866"/>
    <w:rsid w:val="003B5C69"/>
    <w:rsid w:val="003B5F98"/>
    <w:rsid w:val="003B610D"/>
    <w:rsid w:val="003B653C"/>
    <w:rsid w:val="003B6AF4"/>
    <w:rsid w:val="003B6C43"/>
    <w:rsid w:val="003B78B8"/>
    <w:rsid w:val="003B7B94"/>
    <w:rsid w:val="003B7E92"/>
    <w:rsid w:val="003C0A36"/>
    <w:rsid w:val="003C0B48"/>
    <w:rsid w:val="003C0B6E"/>
    <w:rsid w:val="003C212C"/>
    <w:rsid w:val="003C22AC"/>
    <w:rsid w:val="003C23ED"/>
    <w:rsid w:val="003C30BA"/>
    <w:rsid w:val="003C38EA"/>
    <w:rsid w:val="003C45DD"/>
    <w:rsid w:val="003C4B4B"/>
    <w:rsid w:val="003C4CEE"/>
    <w:rsid w:val="003C4DC5"/>
    <w:rsid w:val="003C529A"/>
    <w:rsid w:val="003C5D11"/>
    <w:rsid w:val="003C5E8F"/>
    <w:rsid w:val="003C610D"/>
    <w:rsid w:val="003C7199"/>
    <w:rsid w:val="003D01E5"/>
    <w:rsid w:val="003D0A62"/>
    <w:rsid w:val="003D0B46"/>
    <w:rsid w:val="003D0BA2"/>
    <w:rsid w:val="003D0C15"/>
    <w:rsid w:val="003D0E7B"/>
    <w:rsid w:val="003D1025"/>
    <w:rsid w:val="003D12EB"/>
    <w:rsid w:val="003D18E9"/>
    <w:rsid w:val="003D1927"/>
    <w:rsid w:val="003D237B"/>
    <w:rsid w:val="003D2DDC"/>
    <w:rsid w:val="003D3780"/>
    <w:rsid w:val="003D3C28"/>
    <w:rsid w:val="003D42B6"/>
    <w:rsid w:val="003D42EF"/>
    <w:rsid w:val="003D46AC"/>
    <w:rsid w:val="003D4CA6"/>
    <w:rsid w:val="003D5CFF"/>
    <w:rsid w:val="003D670B"/>
    <w:rsid w:val="003D6962"/>
    <w:rsid w:val="003D7E27"/>
    <w:rsid w:val="003E0CA8"/>
    <w:rsid w:val="003E11AE"/>
    <w:rsid w:val="003E1497"/>
    <w:rsid w:val="003E1979"/>
    <w:rsid w:val="003E1EB2"/>
    <w:rsid w:val="003E1FD4"/>
    <w:rsid w:val="003E212C"/>
    <w:rsid w:val="003E3131"/>
    <w:rsid w:val="003E3511"/>
    <w:rsid w:val="003E3534"/>
    <w:rsid w:val="003E404C"/>
    <w:rsid w:val="003E4362"/>
    <w:rsid w:val="003E4A5D"/>
    <w:rsid w:val="003E4F67"/>
    <w:rsid w:val="003E52B5"/>
    <w:rsid w:val="003E5C04"/>
    <w:rsid w:val="003E5D85"/>
    <w:rsid w:val="003E6632"/>
    <w:rsid w:val="003E7014"/>
    <w:rsid w:val="003F015D"/>
    <w:rsid w:val="003F05B0"/>
    <w:rsid w:val="003F1612"/>
    <w:rsid w:val="003F16E3"/>
    <w:rsid w:val="003F1957"/>
    <w:rsid w:val="003F2048"/>
    <w:rsid w:val="003F30C5"/>
    <w:rsid w:val="003F3734"/>
    <w:rsid w:val="003F4592"/>
    <w:rsid w:val="003F4608"/>
    <w:rsid w:val="003F46F3"/>
    <w:rsid w:val="003F4B04"/>
    <w:rsid w:val="003F4DBD"/>
    <w:rsid w:val="003F4ED4"/>
    <w:rsid w:val="003F4EF2"/>
    <w:rsid w:val="003F5027"/>
    <w:rsid w:val="003F573C"/>
    <w:rsid w:val="003F5952"/>
    <w:rsid w:val="003F6401"/>
    <w:rsid w:val="003F6B73"/>
    <w:rsid w:val="003F7011"/>
    <w:rsid w:val="003F7663"/>
    <w:rsid w:val="003F7B17"/>
    <w:rsid w:val="00400113"/>
    <w:rsid w:val="00400123"/>
    <w:rsid w:val="004012BB"/>
    <w:rsid w:val="00401AA9"/>
    <w:rsid w:val="00401E1E"/>
    <w:rsid w:val="00401EAE"/>
    <w:rsid w:val="00402BD6"/>
    <w:rsid w:val="00403844"/>
    <w:rsid w:val="004039BF"/>
    <w:rsid w:val="00403B61"/>
    <w:rsid w:val="00403E6C"/>
    <w:rsid w:val="00403F3B"/>
    <w:rsid w:val="0040463E"/>
    <w:rsid w:val="00404755"/>
    <w:rsid w:val="00404A25"/>
    <w:rsid w:val="00404DD7"/>
    <w:rsid w:val="00405122"/>
    <w:rsid w:val="004058C6"/>
    <w:rsid w:val="00405AD0"/>
    <w:rsid w:val="00405DC5"/>
    <w:rsid w:val="00406B42"/>
    <w:rsid w:val="00406CE6"/>
    <w:rsid w:val="004071B8"/>
    <w:rsid w:val="004072A9"/>
    <w:rsid w:val="00410B89"/>
    <w:rsid w:val="00410EC5"/>
    <w:rsid w:val="004121B3"/>
    <w:rsid w:val="004123FB"/>
    <w:rsid w:val="00412D31"/>
    <w:rsid w:val="00413252"/>
    <w:rsid w:val="004133B6"/>
    <w:rsid w:val="00413435"/>
    <w:rsid w:val="0041381B"/>
    <w:rsid w:val="0041431D"/>
    <w:rsid w:val="00414C0B"/>
    <w:rsid w:val="00416898"/>
    <w:rsid w:val="004176C2"/>
    <w:rsid w:val="00420074"/>
    <w:rsid w:val="0042009A"/>
    <w:rsid w:val="004205D9"/>
    <w:rsid w:val="00421F64"/>
    <w:rsid w:val="00423039"/>
    <w:rsid w:val="0042317A"/>
    <w:rsid w:val="00423B2B"/>
    <w:rsid w:val="00424690"/>
    <w:rsid w:val="004247EF"/>
    <w:rsid w:val="00424884"/>
    <w:rsid w:val="00425635"/>
    <w:rsid w:val="004256E9"/>
    <w:rsid w:val="0042589A"/>
    <w:rsid w:val="00426C5B"/>
    <w:rsid w:val="004274DD"/>
    <w:rsid w:val="00427800"/>
    <w:rsid w:val="004278C2"/>
    <w:rsid w:val="00427A07"/>
    <w:rsid w:val="0043017A"/>
    <w:rsid w:val="004305CB"/>
    <w:rsid w:val="0043099B"/>
    <w:rsid w:val="0043120C"/>
    <w:rsid w:val="004318EC"/>
    <w:rsid w:val="00431F93"/>
    <w:rsid w:val="00432186"/>
    <w:rsid w:val="004324AC"/>
    <w:rsid w:val="00432AB8"/>
    <w:rsid w:val="00432B7A"/>
    <w:rsid w:val="00433125"/>
    <w:rsid w:val="004336A2"/>
    <w:rsid w:val="0043393C"/>
    <w:rsid w:val="00433BE0"/>
    <w:rsid w:val="00433CBB"/>
    <w:rsid w:val="004345D1"/>
    <w:rsid w:val="00434AC9"/>
    <w:rsid w:val="00435EC2"/>
    <w:rsid w:val="00437306"/>
    <w:rsid w:val="00437E06"/>
    <w:rsid w:val="0044050D"/>
    <w:rsid w:val="00440F6C"/>
    <w:rsid w:val="004410B6"/>
    <w:rsid w:val="0044132D"/>
    <w:rsid w:val="0044194A"/>
    <w:rsid w:val="00441CB4"/>
    <w:rsid w:val="00442442"/>
    <w:rsid w:val="0044277A"/>
    <w:rsid w:val="00442A12"/>
    <w:rsid w:val="00443145"/>
    <w:rsid w:val="0044383B"/>
    <w:rsid w:val="00443863"/>
    <w:rsid w:val="00443949"/>
    <w:rsid w:val="00443DBD"/>
    <w:rsid w:val="00443EC4"/>
    <w:rsid w:val="00443F84"/>
    <w:rsid w:val="0044410F"/>
    <w:rsid w:val="004444A6"/>
    <w:rsid w:val="00445C6C"/>
    <w:rsid w:val="00446166"/>
    <w:rsid w:val="00446B51"/>
    <w:rsid w:val="00446E61"/>
    <w:rsid w:val="004476CF"/>
    <w:rsid w:val="004478BF"/>
    <w:rsid w:val="004478E1"/>
    <w:rsid w:val="00447B29"/>
    <w:rsid w:val="00447BF5"/>
    <w:rsid w:val="00450A0A"/>
    <w:rsid w:val="004513DE"/>
    <w:rsid w:val="004515D0"/>
    <w:rsid w:val="00451735"/>
    <w:rsid w:val="0045181C"/>
    <w:rsid w:val="00451C51"/>
    <w:rsid w:val="004529B8"/>
    <w:rsid w:val="00452E70"/>
    <w:rsid w:val="00453488"/>
    <w:rsid w:val="0045415F"/>
    <w:rsid w:val="00454374"/>
    <w:rsid w:val="00454383"/>
    <w:rsid w:val="00454601"/>
    <w:rsid w:val="00454EAA"/>
    <w:rsid w:val="00454F9D"/>
    <w:rsid w:val="004554E4"/>
    <w:rsid w:val="00455546"/>
    <w:rsid w:val="0045598F"/>
    <w:rsid w:val="00456A46"/>
    <w:rsid w:val="00456ED9"/>
    <w:rsid w:val="00456F48"/>
    <w:rsid w:val="0045782F"/>
    <w:rsid w:val="00460067"/>
    <w:rsid w:val="00460378"/>
    <w:rsid w:val="004609FB"/>
    <w:rsid w:val="00460E71"/>
    <w:rsid w:val="00461950"/>
    <w:rsid w:val="00461FCC"/>
    <w:rsid w:val="00462CAF"/>
    <w:rsid w:val="00462FB2"/>
    <w:rsid w:val="00463C81"/>
    <w:rsid w:val="00463FBE"/>
    <w:rsid w:val="004646E6"/>
    <w:rsid w:val="00464A17"/>
    <w:rsid w:val="00465329"/>
    <w:rsid w:val="00466A51"/>
    <w:rsid w:val="004678A3"/>
    <w:rsid w:val="00467F89"/>
    <w:rsid w:val="0047023C"/>
    <w:rsid w:val="004705B2"/>
    <w:rsid w:val="00470A39"/>
    <w:rsid w:val="00471644"/>
    <w:rsid w:val="00471B9A"/>
    <w:rsid w:val="00472A73"/>
    <w:rsid w:val="0047301A"/>
    <w:rsid w:val="004730E2"/>
    <w:rsid w:val="004731FC"/>
    <w:rsid w:val="00473582"/>
    <w:rsid w:val="0047469B"/>
    <w:rsid w:val="00474A47"/>
    <w:rsid w:val="00475692"/>
    <w:rsid w:val="00475F7F"/>
    <w:rsid w:val="00476608"/>
    <w:rsid w:val="0047683B"/>
    <w:rsid w:val="00477E2D"/>
    <w:rsid w:val="0048053D"/>
    <w:rsid w:val="0048186F"/>
    <w:rsid w:val="00481F98"/>
    <w:rsid w:val="004825D9"/>
    <w:rsid w:val="00482AFB"/>
    <w:rsid w:val="0048360C"/>
    <w:rsid w:val="004836A1"/>
    <w:rsid w:val="0048422E"/>
    <w:rsid w:val="00484235"/>
    <w:rsid w:val="00484AE3"/>
    <w:rsid w:val="00484F80"/>
    <w:rsid w:val="004852ED"/>
    <w:rsid w:val="00485D3D"/>
    <w:rsid w:val="004862A1"/>
    <w:rsid w:val="004866FB"/>
    <w:rsid w:val="00487141"/>
    <w:rsid w:val="00487726"/>
    <w:rsid w:val="00487780"/>
    <w:rsid w:val="00487B92"/>
    <w:rsid w:val="00491ECD"/>
    <w:rsid w:val="004937FD"/>
    <w:rsid w:val="0049394D"/>
    <w:rsid w:val="00494205"/>
    <w:rsid w:val="0049433E"/>
    <w:rsid w:val="004943A4"/>
    <w:rsid w:val="004952D6"/>
    <w:rsid w:val="00495487"/>
    <w:rsid w:val="0049557D"/>
    <w:rsid w:val="00495FE1"/>
    <w:rsid w:val="004964DE"/>
    <w:rsid w:val="004965F6"/>
    <w:rsid w:val="00496EED"/>
    <w:rsid w:val="00497215"/>
    <w:rsid w:val="0049747D"/>
    <w:rsid w:val="00497813"/>
    <w:rsid w:val="004A067C"/>
    <w:rsid w:val="004A0F51"/>
    <w:rsid w:val="004A246C"/>
    <w:rsid w:val="004A25DC"/>
    <w:rsid w:val="004A25F2"/>
    <w:rsid w:val="004A2941"/>
    <w:rsid w:val="004A29D2"/>
    <w:rsid w:val="004A2C16"/>
    <w:rsid w:val="004A2D81"/>
    <w:rsid w:val="004A31D5"/>
    <w:rsid w:val="004A423D"/>
    <w:rsid w:val="004A42CF"/>
    <w:rsid w:val="004A53BA"/>
    <w:rsid w:val="004A5530"/>
    <w:rsid w:val="004A5A27"/>
    <w:rsid w:val="004A5CE2"/>
    <w:rsid w:val="004A5F06"/>
    <w:rsid w:val="004A6305"/>
    <w:rsid w:val="004A69A6"/>
    <w:rsid w:val="004A6E13"/>
    <w:rsid w:val="004A74AD"/>
    <w:rsid w:val="004A79B3"/>
    <w:rsid w:val="004A7F0D"/>
    <w:rsid w:val="004B03C8"/>
    <w:rsid w:val="004B0508"/>
    <w:rsid w:val="004B0B72"/>
    <w:rsid w:val="004B0D24"/>
    <w:rsid w:val="004B0E78"/>
    <w:rsid w:val="004B1206"/>
    <w:rsid w:val="004B1D3E"/>
    <w:rsid w:val="004B22FF"/>
    <w:rsid w:val="004B2371"/>
    <w:rsid w:val="004B245E"/>
    <w:rsid w:val="004B25D0"/>
    <w:rsid w:val="004B2F97"/>
    <w:rsid w:val="004B3268"/>
    <w:rsid w:val="004B33CD"/>
    <w:rsid w:val="004B3721"/>
    <w:rsid w:val="004B4666"/>
    <w:rsid w:val="004B5390"/>
    <w:rsid w:val="004B55A5"/>
    <w:rsid w:val="004B5A2F"/>
    <w:rsid w:val="004B6039"/>
    <w:rsid w:val="004B66A6"/>
    <w:rsid w:val="004B6A07"/>
    <w:rsid w:val="004B6AB3"/>
    <w:rsid w:val="004B7074"/>
    <w:rsid w:val="004B78DA"/>
    <w:rsid w:val="004C00AC"/>
    <w:rsid w:val="004C0119"/>
    <w:rsid w:val="004C05F5"/>
    <w:rsid w:val="004C068F"/>
    <w:rsid w:val="004C072A"/>
    <w:rsid w:val="004C0BA5"/>
    <w:rsid w:val="004C2B68"/>
    <w:rsid w:val="004C3035"/>
    <w:rsid w:val="004C399D"/>
    <w:rsid w:val="004C3AD9"/>
    <w:rsid w:val="004C3B3C"/>
    <w:rsid w:val="004C40EC"/>
    <w:rsid w:val="004C4D26"/>
    <w:rsid w:val="004C5351"/>
    <w:rsid w:val="004C56FB"/>
    <w:rsid w:val="004C62A1"/>
    <w:rsid w:val="004C640D"/>
    <w:rsid w:val="004C64E5"/>
    <w:rsid w:val="004C6567"/>
    <w:rsid w:val="004C65CC"/>
    <w:rsid w:val="004C678E"/>
    <w:rsid w:val="004C6A26"/>
    <w:rsid w:val="004C7223"/>
    <w:rsid w:val="004C73CE"/>
    <w:rsid w:val="004C7812"/>
    <w:rsid w:val="004C7990"/>
    <w:rsid w:val="004C7D48"/>
    <w:rsid w:val="004D05A9"/>
    <w:rsid w:val="004D0EA1"/>
    <w:rsid w:val="004D14FB"/>
    <w:rsid w:val="004D1527"/>
    <w:rsid w:val="004D1EA7"/>
    <w:rsid w:val="004D234A"/>
    <w:rsid w:val="004D2379"/>
    <w:rsid w:val="004D262A"/>
    <w:rsid w:val="004D2B8E"/>
    <w:rsid w:val="004D2DBE"/>
    <w:rsid w:val="004D2FD4"/>
    <w:rsid w:val="004D30CB"/>
    <w:rsid w:val="004D36FC"/>
    <w:rsid w:val="004D39D0"/>
    <w:rsid w:val="004D3B2E"/>
    <w:rsid w:val="004D3F45"/>
    <w:rsid w:val="004D4460"/>
    <w:rsid w:val="004D44E0"/>
    <w:rsid w:val="004D50A9"/>
    <w:rsid w:val="004D5861"/>
    <w:rsid w:val="004D62FD"/>
    <w:rsid w:val="004D6579"/>
    <w:rsid w:val="004D7369"/>
    <w:rsid w:val="004D79C3"/>
    <w:rsid w:val="004D7A4E"/>
    <w:rsid w:val="004D7AAB"/>
    <w:rsid w:val="004E00E5"/>
    <w:rsid w:val="004E0152"/>
    <w:rsid w:val="004E07B6"/>
    <w:rsid w:val="004E11D5"/>
    <w:rsid w:val="004E120A"/>
    <w:rsid w:val="004E1278"/>
    <w:rsid w:val="004E1D4E"/>
    <w:rsid w:val="004E1D5F"/>
    <w:rsid w:val="004E1E3E"/>
    <w:rsid w:val="004E2218"/>
    <w:rsid w:val="004E24DF"/>
    <w:rsid w:val="004E252C"/>
    <w:rsid w:val="004E2A3C"/>
    <w:rsid w:val="004E3214"/>
    <w:rsid w:val="004E3474"/>
    <w:rsid w:val="004E370E"/>
    <w:rsid w:val="004E37BF"/>
    <w:rsid w:val="004E387F"/>
    <w:rsid w:val="004E3920"/>
    <w:rsid w:val="004E3B4A"/>
    <w:rsid w:val="004E3CAE"/>
    <w:rsid w:val="004E3DF9"/>
    <w:rsid w:val="004E43A7"/>
    <w:rsid w:val="004E4D51"/>
    <w:rsid w:val="004E50E1"/>
    <w:rsid w:val="004E5DAD"/>
    <w:rsid w:val="004E5F54"/>
    <w:rsid w:val="004E6050"/>
    <w:rsid w:val="004E61AE"/>
    <w:rsid w:val="004E6377"/>
    <w:rsid w:val="004E6699"/>
    <w:rsid w:val="004E67B2"/>
    <w:rsid w:val="004E6DBB"/>
    <w:rsid w:val="004E6DD8"/>
    <w:rsid w:val="004E720B"/>
    <w:rsid w:val="004E7710"/>
    <w:rsid w:val="004E7DB1"/>
    <w:rsid w:val="004F058E"/>
    <w:rsid w:val="004F0BA2"/>
    <w:rsid w:val="004F1AB3"/>
    <w:rsid w:val="004F2346"/>
    <w:rsid w:val="004F3584"/>
    <w:rsid w:val="004F359E"/>
    <w:rsid w:val="004F3B74"/>
    <w:rsid w:val="004F3DF4"/>
    <w:rsid w:val="004F3EEA"/>
    <w:rsid w:val="004F46C4"/>
    <w:rsid w:val="004F51D0"/>
    <w:rsid w:val="004F53FC"/>
    <w:rsid w:val="004F5C6D"/>
    <w:rsid w:val="004F60A7"/>
    <w:rsid w:val="004F735D"/>
    <w:rsid w:val="004F78BF"/>
    <w:rsid w:val="004F78EF"/>
    <w:rsid w:val="004F7C92"/>
    <w:rsid w:val="004F7CBF"/>
    <w:rsid w:val="0050057C"/>
    <w:rsid w:val="00500622"/>
    <w:rsid w:val="005009A8"/>
    <w:rsid w:val="0050169C"/>
    <w:rsid w:val="00501941"/>
    <w:rsid w:val="00501A9A"/>
    <w:rsid w:val="00501BB9"/>
    <w:rsid w:val="0050321E"/>
    <w:rsid w:val="00503E93"/>
    <w:rsid w:val="005045DC"/>
    <w:rsid w:val="005046B2"/>
    <w:rsid w:val="005052EE"/>
    <w:rsid w:val="005053B5"/>
    <w:rsid w:val="005062A1"/>
    <w:rsid w:val="00506C6C"/>
    <w:rsid w:val="00506C95"/>
    <w:rsid w:val="00507160"/>
    <w:rsid w:val="00507541"/>
    <w:rsid w:val="005077F2"/>
    <w:rsid w:val="0051026F"/>
    <w:rsid w:val="00510BF0"/>
    <w:rsid w:val="00510ED0"/>
    <w:rsid w:val="00511548"/>
    <w:rsid w:val="00511868"/>
    <w:rsid w:val="00511C42"/>
    <w:rsid w:val="0051203C"/>
    <w:rsid w:val="00512827"/>
    <w:rsid w:val="00513893"/>
    <w:rsid w:val="00513FBB"/>
    <w:rsid w:val="00514397"/>
    <w:rsid w:val="0051448E"/>
    <w:rsid w:val="00514545"/>
    <w:rsid w:val="005146ED"/>
    <w:rsid w:val="005151A6"/>
    <w:rsid w:val="00515241"/>
    <w:rsid w:val="00515E5F"/>
    <w:rsid w:val="0051643F"/>
    <w:rsid w:val="00516693"/>
    <w:rsid w:val="00517023"/>
    <w:rsid w:val="0052043A"/>
    <w:rsid w:val="0052174A"/>
    <w:rsid w:val="005223F5"/>
    <w:rsid w:val="00522443"/>
    <w:rsid w:val="00522E24"/>
    <w:rsid w:val="00522F62"/>
    <w:rsid w:val="005234E5"/>
    <w:rsid w:val="0052386D"/>
    <w:rsid w:val="00523B91"/>
    <w:rsid w:val="00523C25"/>
    <w:rsid w:val="005245C4"/>
    <w:rsid w:val="00525035"/>
    <w:rsid w:val="00525331"/>
    <w:rsid w:val="00525D4B"/>
    <w:rsid w:val="005261B8"/>
    <w:rsid w:val="00526255"/>
    <w:rsid w:val="00526B0B"/>
    <w:rsid w:val="005304F5"/>
    <w:rsid w:val="00530EFF"/>
    <w:rsid w:val="005317CE"/>
    <w:rsid w:val="00532295"/>
    <w:rsid w:val="00532980"/>
    <w:rsid w:val="0053335A"/>
    <w:rsid w:val="005333CA"/>
    <w:rsid w:val="00533651"/>
    <w:rsid w:val="00533BCB"/>
    <w:rsid w:val="00533D24"/>
    <w:rsid w:val="00533E93"/>
    <w:rsid w:val="0053483E"/>
    <w:rsid w:val="00534C15"/>
    <w:rsid w:val="00535092"/>
    <w:rsid w:val="005357E1"/>
    <w:rsid w:val="00535BBF"/>
    <w:rsid w:val="00535EB4"/>
    <w:rsid w:val="00536230"/>
    <w:rsid w:val="0053768A"/>
    <w:rsid w:val="005378FD"/>
    <w:rsid w:val="00537A92"/>
    <w:rsid w:val="00537B70"/>
    <w:rsid w:val="00540524"/>
    <w:rsid w:val="00540E00"/>
    <w:rsid w:val="00540E73"/>
    <w:rsid w:val="00541561"/>
    <w:rsid w:val="00541991"/>
    <w:rsid w:val="00541F76"/>
    <w:rsid w:val="00542638"/>
    <w:rsid w:val="005427EE"/>
    <w:rsid w:val="00543517"/>
    <w:rsid w:val="005439FC"/>
    <w:rsid w:val="00544064"/>
    <w:rsid w:val="00544B17"/>
    <w:rsid w:val="00544FA5"/>
    <w:rsid w:val="005453D6"/>
    <w:rsid w:val="005467E2"/>
    <w:rsid w:val="00546996"/>
    <w:rsid w:val="005474F5"/>
    <w:rsid w:val="00547D29"/>
    <w:rsid w:val="00551342"/>
    <w:rsid w:val="00551C35"/>
    <w:rsid w:val="00551C52"/>
    <w:rsid w:val="00552439"/>
    <w:rsid w:val="005524E3"/>
    <w:rsid w:val="005528C4"/>
    <w:rsid w:val="0055369E"/>
    <w:rsid w:val="00553BD5"/>
    <w:rsid w:val="005546E4"/>
    <w:rsid w:val="00555316"/>
    <w:rsid w:val="0055583A"/>
    <w:rsid w:val="00555C14"/>
    <w:rsid w:val="0055671D"/>
    <w:rsid w:val="0055683D"/>
    <w:rsid w:val="0055683F"/>
    <w:rsid w:val="00556C0D"/>
    <w:rsid w:val="0055708A"/>
    <w:rsid w:val="0055722B"/>
    <w:rsid w:val="00557424"/>
    <w:rsid w:val="00557B01"/>
    <w:rsid w:val="00557DFE"/>
    <w:rsid w:val="00557EEF"/>
    <w:rsid w:val="00560A3C"/>
    <w:rsid w:val="0056290D"/>
    <w:rsid w:val="00562BA0"/>
    <w:rsid w:val="0056336C"/>
    <w:rsid w:val="00563382"/>
    <w:rsid w:val="00563470"/>
    <w:rsid w:val="005634F3"/>
    <w:rsid w:val="00563987"/>
    <w:rsid w:val="00563B45"/>
    <w:rsid w:val="00564011"/>
    <w:rsid w:val="00565BFC"/>
    <w:rsid w:val="00566133"/>
    <w:rsid w:val="00566A97"/>
    <w:rsid w:val="00566DA5"/>
    <w:rsid w:val="00567232"/>
    <w:rsid w:val="005673FC"/>
    <w:rsid w:val="005675CB"/>
    <w:rsid w:val="0056775A"/>
    <w:rsid w:val="00567FF3"/>
    <w:rsid w:val="00570002"/>
    <w:rsid w:val="00570F5E"/>
    <w:rsid w:val="005711D1"/>
    <w:rsid w:val="0057129A"/>
    <w:rsid w:val="00571791"/>
    <w:rsid w:val="0057192E"/>
    <w:rsid w:val="005719F9"/>
    <w:rsid w:val="00571D6D"/>
    <w:rsid w:val="00571E40"/>
    <w:rsid w:val="00572D6C"/>
    <w:rsid w:val="005734FD"/>
    <w:rsid w:val="005736A6"/>
    <w:rsid w:val="0057406C"/>
    <w:rsid w:val="00574864"/>
    <w:rsid w:val="0057527C"/>
    <w:rsid w:val="005753DB"/>
    <w:rsid w:val="00575D84"/>
    <w:rsid w:val="00575EFE"/>
    <w:rsid w:val="005763A4"/>
    <w:rsid w:val="005769CC"/>
    <w:rsid w:val="00576FED"/>
    <w:rsid w:val="00577829"/>
    <w:rsid w:val="00577BE9"/>
    <w:rsid w:val="005806CF"/>
    <w:rsid w:val="00580728"/>
    <w:rsid w:val="005813F2"/>
    <w:rsid w:val="0058184E"/>
    <w:rsid w:val="0058187A"/>
    <w:rsid w:val="00581B50"/>
    <w:rsid w:val="00581C68"/>
    <w:rsid w:val="0058217A"/>
    <w:rsid w:val="005822C0"/>
    <w:rsid w:val="00582599"/>
    <w:rsid w:val="0058265D"/>
    <w:rsid w:val="00582969"/>
    <w:rsid w:val="0058376C"/>
    <w:rsid w:val="00583CCA"/>
    <w:rsid w:val="00583EDD"/>
    <w:rsid w:val="00584D8B"/>
    <w:rsid w:val="00584FB7"/>
    <w:rsid w:val="005909C4"/>
    <w:rsid w:val="00590A7A"/>
    <w:rsid w:val="00591179"/>
    <w:rsid w:val="0059202E"/>
    <w:rsid w:val="0059254A"/>
    <w:rsid w:val="00593A73"/>
    <w:rsid w:val="005940FC"/>
    <w:rsid w:val="005950C8"/>
    <w:rsid w:val="005955FF"/>
    <w:rsid w:val="00596C69"/>
    <w:rsid w:val="00596F0A"/>
    <w:rsid w:val="0059768F"/>
    <w:rsid w:val="00597DA0"/>
    <w:rsid w:val="005A0608"/>
    <w:rsid w:val="005A0798"/>
    <w:rsid w:val="005A0AD7"/>
    <w:rsid w:val="005A0E9D"/>
    <w:rsid w:val="005A1200"/>
    <w:rsid w:val="005A16C5"/>
    <w:rsid w:val="005A2277"/>
    <w:rsid w:val="005A23BD"/>
    <w:rsid w:val="005A2528"/>
    <w:rsid w:val="005A2663"/>
    <w:rsid w:val="005A29AF"/>
    <w:rsid w:val="005A306A"/>
    <w:rsid w:val="005A39C7"/>
    <w:rsid w:val="005A3BE9"/>
    <w:rsid w:val="005A3F90"/>
    <w:rsid w:val="005A4397"/>
    <w:rsid w:val="005A4971"/>
    <w:rsid w:val="005A49C2"/>
    <w:rsid w:val="005A52B7"/>
    <w:rsid w:val="005A63A0"/>
    <w:rsid w:val="005A74CD"/>
    <w:rsid w:val="005A7597"/>
    <w:rsid w:val="005A776B"/>
    <w:rsid w:val="005A786E"/>
    <w:rsid w:val="005A7C9B"/>
    <w:rsid w:val="005B0732"/>
    <w:rsid w:val="005B1076"/>
    <w:rsid w:val="005B1594"/>
    <w:rsid w:val="005B166F"/>
    <w:rsid w:val="005B1E31"/>
    <w:rsid w:val="005B2507"/>
    <w:rsid w:val="005B2699"/>
    <w:rsid w:val="005B33CA"/>
    <w:rsid w:val="005B4A97"/>
    <w:rsid w:val="005B4BE7"/>
    <w:rsid w:val="005B5596"/>
    <w:rsid w:val="005B55D9"/>
    <w:rsid w:val="005B5D33"/>
    <w:rsid w:val="005B6321"/>
    <w:rsid w:val="005B6EEA"/>
    <w:rsid w:val="005B6FB7"/>
    <w:rsid w:val="005B724F"/>
    <w:rsid w:val="005B7C5F"/>
    <w:rsid w:val="005C02FA"/>
    <w:rsid w:val="005C038A"/>
    <w:rsid w:val="005C0515"/>
    <w:rsid w:val="005C052B"/>
    <w:rsid w:val="005C1070"/>
    <w:rsid w:val="005C17F5"/>
    <w:rsid w:val="005C1E27"/>
    <w:rsid w:val="005C1F75"/>
    <w:rsid w:val="005C2124"/>
    <w:rsid w:val="005C29BE"/>
    <w:rsid w:val="005C2CC0"/>
    <w:rsid w:val="005C2FF0"/>
    <w:rsid w:val="005C305B"/>
    <w:rsid w:val="005C30EF"/>
    <w:rsid w:val="005C3539"/>
    <w:rsid w:val="005C3C6A"/>
    <w:rsid w:val="005C3E27"/>
    <w:rsid w:val="005C44CF"/>
    <w:rsid w:val="005C66BB"/>
    <w:rsid w:val="005C6F48"/>
    <w:rsid w:val="005C70C4"/>
    <w:rsid w:val="005C7B97"/>
    <w:rsid w:val="005C7C04"/>
    <w:rsid w:val="005C7F09"/>
    <w:rsid w:val="005D02BC"/>
    <w:rsid w:val="005D076E"/>
    <w:rsid w:val="005D09F7"/>
    <w:rsid w:val="005D0D72"/>
    <w:rsid w:val="005D11F8"/>
    <w:rsid w:val="005D2CE4"/>
    <w:rsid w:val="005D2D03"/>
    <w:rsid w:val="005D3123"/>
    <w:rsid w:val="005D445B"/>
    <w:rsid w:val="005D496F"/>
    <w:rsid w:val="005D625F"/>
    <w:rsid w:val="005D7346"/>
    <w:rsid w:val="005D766C"/>
    <w:rsid w:val="005D76D2"/>
    <w:rsid w:val="005D7A1A"/>
    <w:rsid w:val="005E05AC"/>
    <w:rsid w:val="005E0726"/>
    <w:rsid w:val="005E09AC"/>
    <w:rsid w:val="005E09C4"/>
    <w:rsid w:val="005E0AFE"/>
    <w:rsid w:val="005E0EC6"/>
    <w:rsid w:val="005E14A9"/>
    <w:rsid w:val="005E177B"/>
    <w:rsid w:val="005E1900"/>
    <w:rsid w:val="005E1A43"/>
    <w:rsid w:val="005E2EA2"/>
    <w:rsid w:val="005E30D8"/>
    <w:rsid w:val="005E315F"/>
    <w:rsid w:val="005E354E"/>
    <w:rsid w:val="005E36EA"/>
    <w:rsid w:val="005E3A28"/>
    <w:rsid w:val="005E3F99"/>
    <w:rsid w:val="005E403A"/>
    <w:rsid w:val="005E4F96"/>
    <w:rsid w:val="005E69EA"/>
    <w:rsid w:val="005E6B77"/>
    <w:rsid w:val="005E6C1E"/>
    <w:rsid w:val="005E6C87"/>
    <w:rsid w:val="005E6E60"/>
    <w:rsid w:val="005E6E9F"/>
    <w:rsid w:val="005E7057"/>
    <w:rsid w:val="005E716F"/>
    <w:rsid w:val="005E78D6"/>
    <w:rsid w:val="005E7A00"/>
    <w:rsid w:val="005F00DC"/>
    <w:rsid w:val="005F13E0"/>
    <w:rsid w:val="005F1612"/>
    <w:rsid w:val="005F1A58"/>
    <w:rsid w:val="005F1E9C"/>
    <w:rsid w:val="005F21F1"/>
    <w:rsid w:val="005F25E9"/>
    <w:rsid w:val="005F28A2"/>
    <w:rsid w:val="005F2A99"/>
    <w:rsid w:val="005F2BFF"/>
    <w:rsid w:val="005F338B"/>
    <w:rsid w:val="005F33A6"/>
    <w:rsid w:val="005F363C"/>
    <w:rsid w:val="005F3A2A"/>
    <w:rsid w:val="005F4571"/>
    <w:rsid w:val="005F59B1"/>
    <w:rsid w:val="005F5C9C"/>
    <w:rsid w:val="005F6436"/>
    <w:rsid w:val="005F6880"/>
    <w:rsid w:val="005F6EC0"/>
    <w:rsid w:val="005F704A"/>
    <w:rsid w:val="005F70EA"/>
    <w:rsid w:val="005F74E7"/>
    <w:rsid w:val="005F75BB"/>
    <w:rsid w:val="005F7645"/>
    <w:rsid w:val="005F77B0"/>
    <w:rsid w:val="00600245"/>
    <w:rsid w:val="00601581"/>
    <w:rsid w:val="00601626"/>
    <w:rsid w:val="006018A2"/>
    <w:rsid w:val="00601DEA"/>
    <w:rsid w:val="00601DFF"/>
    <w:rsid w:val="0060229B"/>
    <w:rsid w:val="0060266A"/>
    <w:rsid w:val="0060291E"/>
    <w:rsid w:val="00602D53"/>
    <w:rsid w:val="00602ED7"/>
    <w:rsid w:val="00602F32"/>
    <w:rsid w:val="00603526"/>
    <w:rsid w:val="0060365C"/>
    <w:rsid w:val="006037F4"/>
    <w:rsid w:val="00603CF5"/>
    <w:rsid w:val="00603D61"/>
    <w:rsid w:val="0060414B"/>
    <w:rsid w:val="006047AD"/>
    <w:rsid w:val="00604CDC"/>
    <w:rsid w:val="00604DF0"/>
    <w:rsid w:val="006050F1"/>
    <w:rsid w:val="006051D8"/>
    <w:rsid w:val="0060580B"/>
    <w:rsid w:val="00605D91"/>
    <w:rsid w:val="00606961"/>
    <w:rsid w:val="00606CDC"/>
    <w:rsid w:val="0060703E"/>
    <w:rsid w:val="00607FF4"/>
    <w:rsid w:val="0061128B"/>
    <w:rsid w:val="00611D74"/>
    <w:rsid w:val="0061230B"/>
    <w:rsid w:val="00612AF6"/>
    <w:rsid w:val="00612C5E"/>
    <w:rsid w:val="00613B65"/>
    <w:rsid w:val="006143C7"/>
    <w:rsid w:val="006154BB"/>
    <w:rsid w:val="00615A78"/>
    <w:rsid w:val="00615BF2"/>
    <w:rsid w:val="006161BD"/>
    <w:rsid w:val="006166F9"/>
    <w:rsid w:val="006167CE"/>
    <w:rsid w:val="006171E9"/>
    <w:rsid w:val="0061743C"/>
    <w:rsid w:val="006176E9"/>
    <w:rsid w:val="00617A42"/>
    <w:rsid w:val="00617C7C"/>
    <w:rsid w:val="00620657"/>
    <w:rsid w:val="0062071B"/>
    <w:rsid w:val="00620C02"/>
    <w:rsid w:val="00620D34"/>
    <w:rsid w:val="00620F85"/>
    <w:rsid w:val="0062122E"/>
    <w:rsid w:val="00622487"/>
    <w:rsid w:val="006226A6"/>
    <w:rsid w:val="00623516"/>
    <w:rsid w:val="006235A8"/>
    <w:rsid w:val="00623741"/>
    <w:rsid w:val="006246A8"/>
    <w:rsid w:val="00624B0B"/>
    <w:rsid w:val="00625443"/>
    <w:rsid w:val="00625841"/>
    <w:rsid w:val="0062584D"/>
    <w:rsid w:val="00626675"/>
    <w:rsid w:val="00626777"/>
    <w:rsid w:val="0062770E"/>
    <w:rsid w:val="006307B7"/>
    <w:rsid w:val="00630A7C"/>
    <w:rsid w:val="006314B7"/>
    <w:rsid w:val="006327CE"/>
    <w:rsid w:val="00632B96"/>
    <w:rsid w:val="00633613"/>
    <w:rsid w:val="00634136"/>
    <w:rsid w:val="006342E3"/>
    <w:rsid w:val="00634B43"/>
    <w:rsid w:val="00635051"/>
    <w:rsid w:val="00635412"/>
    <w:rsid w:val="00635431"/>
    <w:rsid w:val="00635DB3"/>
    <w:rsid w:val="006361C9"/>
    <w:rsid w:val="00636721"/>
    <w:rsid w:val="00636D9B"/>
    <w:rsid w:val="00636EB1"/>
    <w:rsid w:val="0063743B"/>
    <w:rsid w:val="00637D40"/>
    <w:rsid w:val="00637F0C"/>
    <w:rsid w:val="00637FFE"/>
    <w:rsid w:val="0064033D"/>
    <w:rsid w:val="0064035A"/>
    <w:rsid w:val="00640C31"/>
    <w:rsid w:val="00640CD1"/>
    <w:rsid w:val="006414B9"/>
    <w:rsid w:val="00641531"/>
    <w:rsid w:val="00642901"/>
    <w:rsid w:val="00643536"/>
    <w:rsid w:val="0064388D"/>
    <w:rsid w:val="0064424E"/>
    <w:rsid w:val="00644A4F"/>
    <w:rsid w:val="00644BB1"/>
    <w:rsid w:val="0064562D"/>
    <w:rsid w:val="006457FC"/>
    <w:rsid w:val="00645BD6"/>
    <w:rsid w:val="0064670B"/>
    <w:rsid w:val="00646878"/>
    <w:rsid w:val="006479B8"/>
    <w:rsid w:val="00647ECC"/>
    <w:rsid w:val="00650259"/>
    <w:rsid w:val="00650313"/>
    <w:rsid w:val="00650381"/>
    <w:rsid w:val="006505DF"/>
    <w:rsid w:val="0065104B"/>
    <w:rsid w:val="00651E33"/>
    <w:rsid w:val="00652190"/>
    <w:rsid w:val="006522A8"/>
    <w:rsid w:val="0065286B"/>
    <w:rsid w:val="0065298A"/>
    <w:rsid w:val="00652E49"/>
    <w:rsid w:val="00653146"/>
    <w:rsid w:val="0065371E"/>
    <w:rsid w:val="00653B06"/>
    <w:rsid w:val="00653C2D"/>
    <w:rsid w:val="00653E0E"/>
    <w:rsid w:val="006542D9"/>
    <w:rsid w:val="00654FC5"/>
    <w:rsid w:val="006559E3"/>
    <w:rsid w:val="00656168"/>
    <w:rsid w:val="00657427"/>
    <w:rsid w:val="006578C4"/>
    <w:rsid w:val="00657EC6"/>
    <w:rsid w:val="00660A63"/>
    <w:rsid w:val="00660AD9"/>
    <w:rsid w:val="00661301"/>
    <w:rsid w:val="00662250"/>
    <w:rsid w:val="006622F8"/>
    <w:rsid w:val="0066257A"/>
    <w:rsid w:val="00662C93"/>
    <w:rsid w:val="006630D9"/>
    <w:rsid w:val="00663658"/>
    <w:rsid w:val="00663870"/>
    <w:rsid w:val="00663D75"/>
    <w:rsid w:val="006644F2"/>
    <w:rsid w:val="006648AD"/>
    <w:rsid w:val="00665507"/>
    <w:rsid w:val="0066573F"/>
    <w:rsid w:val="00665B6D"/>
    <w:rsid w:val="00665CED"/>
    <w:rsid w:val="0066610A"/>
    <w:rsid w:val="00666CDA"/>
    <w:rsid w:val="00666DFE"/>
    <w:rsid w:val="00667129"/>
    <w:rsid w:val="0066738C"/>
    <w:rsid w:val="0066739E"/>
    <w:rsid w:val="0066768E"/>
    <w:rsid w:val="00667D4D"/>
    <w:rsid w:val="00670303"/>
    <w:rsid w:val="00670B67"/>
    <w:rsid w:val="00670D94"/>
    <w:rsid w:val="006723B7"/>
    <w:rsid w:val="0067270C"/>
    <w:rsid w:val="00672E27"/>
    <w:rsid w:val="00673CA6"/>
    <w:rsid w:val="00674BCE"/>
    <w:rsid w:val="006752D8"/>
    <w:rsid w:val="00675BA7"/>
    <w:rsid w:val="00677088"/>
    <w:rsid w:val="0067713C"/>
    <w:rsid w:val="006773C9"/>
    <w:rsid w:val="00677EE6"/>
    <w:rsid w:val="00677EFB"/>
    <w:rsid w:val="006801F2"/>
    <w:rsid w:val="006801F8"/>
    <w:rsid w:val="00680A97"/>
    <w:rsid w:val="00680E52"/>
    <w:rsid w:val="00681CAF"/>
    <w:rsid w:val="006824BE"/>
    <w:rsid w:val="0068335C"/>
    <w:rsid w:val="00683A61"/>
    <w:rsid w:val="00684832"/>
    <w:rsid w:val="00685A36"/>
    <w:rsid w:val="006868BF"/>
    <w:rsid w:val="006869B8"/>
    <w:rsid w:val="00686A28"/>
    <w:rsid w:val="00687195"/>
    <w:rsid w:val="0068725C"/>
    <w:rsid w:val="00687377"/>
    <w:rsid w:val="00687B8E"/>
    <w:rsid w:val="00687F30"/>
    <w:rsid w:val="00690523"/>
    <w:rsid w:val="006905BA"/>
    <w:rsid w:val="006908EA"/>
    <w:rsid w:val="00690F3F"/>
    <w:rsid w:val="00691205"/>
    <w:rsid w:val="00692164"/>
    <w:rsid w:val="006924F3"/>
    <w:rsid w:val="00692E75"/>
    <w:rsid w:val="00693333"/>
    <w:rsid w:val="00693894"/>
    <w:rsid w:val="00694829"/>
    <w:rsid w:val="00694924"/>
    <w:rsid w:val="0069493F"/>
    <w:rsid w:val="006954A8"/>
    <w:rsid w:val="00695AA9"/>
    <w:rsid w:val="006962CF"/>
    <w:rsid w:val="00696E4F"/>
    <w:rsid w:val="00696EDC"/>
    <w:rsid w:val="00697104"/>
    <w:rsid w:val="00697173"/>
    <w:rsid w:val="00697408"/>
    <w:rsid w:val="00697523"/>
    <w:rsid w:val="00697D34"/>
    <w:rsid w:val="006A0147"/>
    <w:rsid w:val="006A049F"/>
    <w:rsid w:val="006A0E0B"/>
    <w:rsid w:val="006A0E4F"/>
    <w:rsid w:val="006A18CA"/>
    <w:rsid w:val="006A1AC5"/>
    <w:rsid w:val="006A2DD9"/>
    <w:rsid w:val="006A3182"/>
    <w:rsid w:val="006A353B"/>
    <w:rsid w:val="006A3FBF"/>
    <w:rsid w:val="006A4056"/>
    <w:rsid w:val="006A48BC"/>
    <w:rsid w:val="006A5372"/>
    <w:rsid w:val="006A57BB"/>
    <w:rsid w:val="006A5A01"/>
    <w:rsid w:val="006A5BD3"/>
    <w:rsid w:val="006A5C5C"/>
    <w:rsid w:val="006A6380"/>
    <w:rsid w:val="006A64C1"/>
    <w:rsid w:val="006A6DBD"/>
    <w:rsid w:val="006A70D6"/>
    <w:rsid w:val="006A7E1A"/>
    <w:rsid w:val="006B007D"/>
    <w:rsid w:val="006B025E"/>
    <w:rsid w:val="006B06B7"/>
    <w:rsid w:val="006B083D"/>
    <w:rsid w:val="006B09C3"/>
    <w:rsid w:val="006B0E1C"/>
    <w:rsid w:val="006B12E9"/>
    <w:rsid w:val="006B25C6"/>
    <w:rsid w:val="006B2993"/>
    <w:rsid w:val="006B3099"/>
    <w:rsid w:val="006B340E"/>
    <w:rsid w:val="006B37E8"/>
    <w:rsid w:val="006B3EA5"/>
    <w:rsid w:val="006B437C"/>
    <w:rsid w:val="006B4668"/>
    <w:rsid w:val="006B49C4"/>
    <w:rsid w:val="006B4CEB"/>
    <w:rsid w:val="006B559C"/>
    <w:rsid w:val="006B609A"/>
    <w:rsid w:val="006B74EB"/>
    <w:rsid w:val="006B7B8E"/>
    <w:rsid w:val="006B7C41"/>
    <w:rsid w:val="006C10D9"/>
    <w:rsid w:val="006C1D58"/>
    <w:rsid w:val="006C21AD"/>
    <w:rsid w:val="006C2530"/>
    <w:rsid w:val="006C3153"/>
    <w:rsid w:val="006C35F1"/>
    <w:rsid w:val="006C3E22"/>
    <w:rsid w:val="006C5056"/>
    <w:rsid w:val="006C5717"/>
    <w:rsid w:val="006C5978"/>
    <w:rsid w:val="006C5A26"/>
    <w:rsid w:val="006C676E"/>
    <w:rsid w:val="006C6A0C"/>
    <w:rsid w:val="006C6AB0"/>
    <w:rsid w:val="006C6F91"/>
    <w:rsid w:val="006C6FCE"/>
    <w:rsid w:val="006D0B75"/>
    <w:rsid w:val="006D1AF4"/>
    <w:rsid w:val="006D1E0D"/>
    <w:rsid w:val="006D204B"/>
    <w:rsid w:val="006D2BFE"/>
    <w:rsid w:val="006D2C47"/>
    <w:rsid w:val="006D36D8"/>
    <w:rsid w:val="006D3786"/>
    <w:rsid w:val="006D3830"/>
    <w:rsid w:val="006D4172"/>
    <w:rsid w:val="006D4E04"/>
    <w:rsid w:val="006D4ED6"/>
    <w:rsid w:val="006D5B68"/>
    <w:rsid w:val="006D6AC8"/>
    <w:rsid w:val="006D6FFD"/>
    <w:rsid w:val="006D78ED"/>
    <w:rsid w:val="006D79D4"/>
    <w:rsid w:val="006D7CDA"/>
    <w:rsid w:val="006D7D07"/>
    <w:rsid w:val="006E0953"/>
    <w:rsid w:val="006E098A"/>
    <w:rsid w:val="006E0A4E"/>
    <w:rsid w:val="006E0BCC"/>
    <w:rsid w:val="006E0BFF"/>
    <w:rsid w:val="006E179E"/>
    <w:rsid w:val="006E18AC"/>
    <w:rsid w:val="006E1F5B"/>
    <w:rsid w:val="006E2661"/>
    <w:rsid w:val="006E2B7D"/>
    <w:rsid w:val="006E2BE3"/>
    <w:rsid w:val="006E3031"/>
    <w:rsid w:val="006E35F8"/>
    <w:rsid w:val="006E3AE4"/>
    <w:rsid w:val="006E3CF2"/>
    <w:rsid w:val="006E4063"/>
    <w:rsid w:val="006E4C9F"/>
    <w:rsid w:val="006E4F48"/>
    <w:rsid w:val="006E5353"/>
    <w:rsid w:val="006E54F4"/>
    <w:rsid w:val="006E5954"/>
    <w:rsid w:val="006E5A5E"/>
    <w:rsid w:val="006E5CB6"/>
    <w:rsid w:val="006E63F8"/>
    <w:rsid w:val="006E65BD"/>
    <w:rsid w:val="006E69BC"/>
    <w:rsid w:val="006E6E24"/>
    <w:rsid w:val="006E768B"/>
    <w:rsid w:val="006F022B"/>
    <w:rsid w:val="006F11DC"/>
    <w:rsid w:val="006F19AB"/>
    <w:rsid w:val="006F2B52"/>
    <w:rsid w:val="006F2C89"/>
    <w:rsid w:val="006F2E22"/>
    <w:rsid w:val="006F2E26"/>
    <w:rsid w:val="006F349F"/>
    <w:rsid w:val="006F3A39"/>
    <w:rsid w:val="006F45C4"/>
    <w:rsid w:val="006F499D"/>
    <w:rsid w:val="006F4C33"/>
    <w:rsid w:val="006F4D15"/>
    <w:rsid w:val="006F4F4D"/>
    <w:rsid w:val="006F521C"/>
    <w:rsid w:val="006F57B3"/>
    <w:rsid w:val="00700079"/>
    <w:rsid w:val="00700D90"/>
    <w:rsid w:val="00701475"/>
    <w:rsid w:val="007014CD"/>
    <w:rsid w:val="00702F7B"/>
    <w:rsid w:val="0070377A"/>
    <w:rsid w:val="007044DA"/>
    <w:rsid w:val="00704ABD"/>
    <w:rsid w:val="00704EA7"/>
    <w:rsid w:val="00704F48"/>
    <w:rsid w:val="00705BB7"/>
    <w:rsid w:val="00705DA4"/>
    <w:rsid w:val="00705FCD"/>
    <w:rsid w:val="0070681A"/>
    <w:rsid w:val="00706BE8"/>
    <w:rsid w:val="007073BC"/>
    <w:rsid w:val="0071060A"/>
    <w:rsid w:val="00710AE1"/>
    <w:rsid w:val="00710CA4"/>
    <w:rsid w:val="00711301"/>
    <w:rsid w:val="00711373"/>
    <w:rsid w:val="00711BE3"/>
    <w:rsid w:val="00711C6D"/>
    <w:rsid w:val="00711ED1"/>
    <w:rsid w:val="007120FB"/>
    <w:rsid w:val="00712225"/>
    <w:rsid w:val="007125BB"/>
    <w:rsid w:val="00713060"/>
    <w:rsid w:val="00713367"/>
    <w:rsid w:val="00713A14"/>
    <w:rsid w:val="007140D4"/>
    <w:rsid w:val="00714255"/>
    <w:rsid w:val="007152E1"/>
    <w:rsid w:val="007152EE"/>
    <w:rsid w:val="00715677"/>
    <w:rsid w:val="00715BEF"/>
    <w:rsid w:val="00715CF4"/>
    <w:rsid w:val="007172E8"/>
    <w:rsid w:val="00717721"/>
    <w:rsid w:val="00720A4B"/>
    <w:rsid w:val="00720D4E"/>
    <w:rsid w:val="00721443"/>
    <w:rsid w:val="00721FC6"/>
    <w:rsid w:val="007220D8"/>
    <w:rsid w:val="0072247F"/>
    <w:rsid w:val="00722659"/>
    <w:rsid w:val="00723F46"/>
    <w:rsid w:val="007244BD"/>
    <w:rsid w:val="00724D32"/>
    <w:rsid w:val="00725D65"/>
    <w:rsid w:val="007269C8"/>
    <w:rsid w:val="00726E60"/>
    <w:rsid w:val="0072772B"/>
    <w:rsid w:val="00727898"/>
    <w:rsid w:val="00727998"/>
    <w:rsid w:val="00727D9A"/>
    <w:rsid w:val="007306D8"/>
    <w:rsid w:val="00730844"/>
    <w:rsid w:val="007310EC"/>
    <w:rsid w:val="007316AB"/>
    <w:rsid w:val="00731A2B"/>
    <w:rsid w:val="00731FA3"/>
    <w:rsid w:val="00732316"/>
    <w:rsid w:val="00732446"/>
    <w:rsid w:val="00732E15"/>
    <w:rsid w:val="00733731"/>
    <w:rsid w:val="00733805"/>
    <w:rsid w:val="00733939"/>
    <w:rsid w:val="007339E5"/>
    <w:rsid w:val="0073407F"/>
    <w:rsid w:val="007345CB"/>
    <w:rsid w:val="00734F4E"/>
    <w:rsid w:val="00736CE0"/>
    <w:rsid w:val="00737529"/>
    <w:rsid w:val="007375D9"/>
    <w:rsid w:val="00737923"/>
    <w:rsid w:val="00740615"/>
    <w:rsid w:val="00740882"/>
    <w:rsid w:val="00740D3B"/>
    <w:rsid w:val="00741C2B"/>
    <w:rsid w:val="00741DB5"/>
    <w:rsid w:val="007422C9"/>
    <w:rsid w:val="007426BC"/>
    <w:rsid w:val="007427B0"/>
    <w:rsid w:val="007437E8"/>
    <w:rsid w:val="00743E3D"/>
    <w:rsid w:val="00744820"/>
    <w:rsid w:val="00745180"/>
    <w:rsid w:val="007452E8"/>
    <w:rsid w:val="007456E4"/>
    <w:rsid w:val="00745723"/>
    <w:rsid w:val="00745872"/>
    <w:rsid w:val="00745AE5"/>
    <w:rsid w:val="00745D5E"/>
    <w:rsid w:val="00745F84"/>
    <w:rsid w:val="00746F20"/>
    <w:rsid w:val="007476B5"/>
    <w:rsid w:val="00750058"/>
    <w:rsid w:val="007506EF"/>
    <w:rsid w:val="00750B20"/>
    <w:rsid w:val="00750E13"/>
    <w:rsid w:val="00751AE3"/>
    <w:rsid w:val="007529CA"/>
    <w:rsid w:val="00753DB8"/>
    <w:rsid w:val="00753EC9"/>
    <w:rsid w:val="00754574"/>
    <w:rsid w:val="00754741"/>
    <w:rsid w:val="007548E6"/>
    <w:rsid w:val="00754EAE"/>
    <w:rsid w:val="00754FE8"/>
    <w:rsid w:val="007556BA"/>
    <w:rsid w:val="007557BD"/>
    <w:rsid w:val="00755D17"/>
    <w:rsid w:val="00755DDA"/>
    <w:rsid w:val="007561D6"/>
    <w:rsid w:val="007562F1"/>
    <w:rsid w:val="0075642C"/>
    <w:rsid w:val="00756535"/>
    <w:rsid w:val="00757227"/>
    <w:rsid w:val="00757A16"/>
    <w:rsid w:val="00760353"/>
    <w:rsid w:val="007619AA"/>
    <w:rsid w:val="0076203A"/>
    <w:rsid w:val="007620B3"/>
    <w:rsid w:val="00762F48"/>
    <w:rsid w:val="0076334A"/>
    <w:rsid w:val="00763ABB"/>
    <w:rsid w:val="00763B7D"/>
    <w:rsid w:val="00763BB0"/>
    <w:rsid w:val="00764204"/>
    <w:rsid w:val="00764C94"/>
    <w:rsid w:val="00765AA5"/>
    <w:rsid w:val="0076738C"/>
    <w:rsid w:val="007706B6"/>
    <w:rsid w:val="0077100C"/>
    <w:rsid w:val="00771537"/>
    <w:rsid w:val="007723E5"/>
    <w:rsid w:val="00774A12"/>
    <w:rsid w:val="00774AA5"/>
    <w:rsid w:val="00774C7A"/>
    <w:rsid w:val="007752C8"/>
    <w:rsid w:val="007754C5"/>
    <w:rsid w:val="00775778"/>
    <w:rsid w:val="00775F04"/>
    <w:rsid w:val="00776089"/>
    <w:rsid w:val="007761E2"/>
    <w:rsid w:val="007761E4"/>
    <w:rsid w:val="007765D0"/>
    <w:rsid w:val="00777A89"/>
    <w:rsid w:val="0078018E"/>
    <w:rsid w:val="007801E4"/>
    <w:rsid w:val="00780A9A"/>
    <w:rsid w:val="00781F50"/>
    <w:rsid w:val="007821E7"/>
    <w:rsid w:val="0078240C"/>
    <w:rsid w:val="007829DF"/>
    <w:rsid w:val="00782C49"/>
    <w:rsid w:val="00782D7F"/>
    <w:rsid w:val="00782E1C"/>
    <w:rsid w:val="00783E17"/>
    <w:rsid w:val="00783E54"/>
    <w:rsid w:val="007846F8"/>
    <w:rsid w:val="00784721"/>
    <w:rsid w:val="00784835"/>
    <w:rsid w:val="00785293"/>
    <w:rsid w:val="00785594"/>
    <w:rsid w:val="007860F1"/>
    <w:rsid w:val="00786960"/>
    <w:rsid w:val="00786C7D"/>
    <w:rsid w:val="00786D7B"/>
    <w:rsid w:val="00786E07"/>
    <w:rsid w:val="00787F8E"/>
    <w:rsid w:val="00790778"/>
    <w:rsid w:val="00791F99"/>
    <w:rsid w:val="00792B75"/>
    <w:rsid w:val="00793137"/>
    <w:rsid w:val="007935DC"/>
    <w:rsid w:val="00793855"/>
    <w:rsid w:val="00793E13"/>
    <w:rsid w:val="0079442A"/>
    <w:rsid w:val="00794F01"/>
    <w:rsid w:val="00795032"/>
    <w:rsid w:val="00795159"/>
    <w:rsid w:val="0079596D"/>
    <w:rsid w:val="00795AC0"/>
    <w:rsid w:val="00795CE3"/>
    <w:rsid w:val="0079607C"/>
    <w:rsid w:val="007967AD"/>
    <w:rsid w:val="00797BFC"/>
    <w:rsid w:val="00797D04"/>
    <w:rsid w:val="007A0009"/>
    <w:rsid w:val="007A0BC9"/>
    <w:rsid w:val="007A0E2E"/>
    <w:rsid w:val="007A2440"/>
    <w:rsid w:val="007A2BA6"/>
    <w:rsid w:val="007A2D03"/>
    <w:rsid w:val="007A3227"/>
    <w:rsid w:val="007A37D3"/>
    <w:rsid w:val="007A399A"/>
    <w:rsid w:val="007A3CB6"/>
    <w:rsid w:val="007A42CD"/>
    <w:rsid w:val="007A4579"/>
    <w:rsid w:val="007A476F"/>
    <w:rsid w:val="007A48FD"/>
    <w:rsid w:val="007A6089"/>
    <w:rsid w:val="007A66E0"/>
    <w:rsid w:val="007A6792"/>
    <w:rsid w:val="007A6CA5"/>
    <w:rsid w:val="007A760E"/>
    <w:rsid w:val="007A7900"/>
    <w:rsid w:val="007A7F49"/>
    <w:rsid w:val="007A7F4A"/>
    <w:rsid w:val="007B0424"/>
    <w:rsid w:val="007B092F"/>
    <w:rsid w:val="007B1111"/>
    <w:rsid w:val="007B1461"/>
    <w:rsid w:val="007B17F1"/>
    <w:rsid w:val="007B1AD3"/>
    <w:rsid w:val="007B22A6"/>
    <w:rsid w:val="007B2342"/>
    <w:rsid w:val="007B321F"/>
    <w:rsid w:val="007B325B"/>
    <w:rsid w:val="007B3663"/>
    <w:rsid w:val="007B3A6A"/>
    <w:rsid w:val="007B3FBB"/>
    <w:rsid w:val="007B44D8"/>
    <w:rsid w:val="007B538C"/>
    <w:rsid w:val="007B5EEE"/>
    <w:rsid w:val="007B616F"/>
    <w:rsid w:val="007B78D1"/>
    <w:rsid w:val="007C025D"/>
    <w:rsid w:val="007C0838"/>
    <w:rsid w:val="007C0A3E"/>
    <w:rsid w:val="007C1270"/>
    <w:rsid w:val="007C140D"/>
    <w:rsid w:val="007C1416"/>
    <w:rsid w:val="007C1AE5"/>
    <w:rsid w:val="007C3460"/>
    <w:rsid w:val="007C34D8"/>
    <w:rsid w:val="007C354D"/>
    <w:rsid w:val="007C361E"/>
    <w:rsid w:val="007C4156"/>
    <w:rsid w:val="007C458E"/>
    <w:rsid w:val="007C4B80"/>
    <w:rsid w:val="007C4CCE"/>
    <w:rsid w:val="007C57D2"/>
    <w:rsid w:val="007C5D51"/>
    <w:rsid w:val="007C5F55"/>
    <w:rsid w:val="007C7588"/>
    <w:rsid w:val="007C7595"/>
    <w:rsid w:val="007C765C"/>
    <w:rsid w:val="007C7DC8"/>
    <w:rsid w:val="007C7F58"/>
    <w:rsid w:val="007D02D1"/>
    <w:rsid w:val="007D0B30"/>
    <w:rsid w:val="007D1139"/>
    <w:rsid w:val="007D1A46"/>
    <w:rsid w:val="007D1B51"/>
    <w:rsid w:val="007D1BF8"/>
    <w:rsid w:val="007D22C3"/>
    <w:rsid w:val="007D2496"/>
    <w:rsid w:val="007D2FEB"/>
    <w:rsid w:val="007D346F"/>
    <w:rsid w:val="007D3B4E"/>
    <w:rsid w:val="007D4269"/>
    <w:rsid w:val="007D457F"/>
    <w:rsid w:val="007D487F"/>
    <w:rsid w:val="007D5142"/>
    <w:rsid w:val="007D539D"/>
    <w:rsid w:val="007D578C"/>
    <w:rsid w:val="007D5A2A"/>
    <w:rsid w:val="007D6313"/>
    <w:rsid w:val="007D6A02"/>
    <w:rsid w:val="007D723A"/>
    <w:rsid w:val="007D758A"/>
    <w:rsid w:val="007D7998"/>
    <w:rsid w:val="007D7E09"/>
    <w:rsid w:val="007E0171"/>
    <w:rsid w:val="007E070B"/>
    <w:rsid w:val="007E0A46"/>
    <w:rsid w:val="007E0E0F"/>
    <w:rsid w:val="007E113E"/>
    <w:rsid w:val="007E162F"/>
    <w:rsid w:val="007E209D"/>
    <w:rsid w:val="007E32A8"/>
    <w:rsid w:val="007E3896"/>
    <w:rsid w:val="007E533B"/>
    <w:rsid w:val="007E5F30"/>
    <w:rsid w:val="007E6485"/>
    <w:rsid w:val="007E6B71"/>
    <w:rsid w:val="007E7F53"/>
    <w:rsid w:val="007F0A29"/>
    <w:rsid w:val="007F0F04"/>
    <w:rsid w:val="007F1009"/>
    <w:rsid w:val="007F233E"/>
    <w:rsid w:val="007F2555"/>
    <w:rsid w:val="007F2BFC"/>
    <w:rsid w:val="007F3C7D"/>
    <w:rsid w:val="007F3D67"/>
    <w:rsid w:val="007F432C"/>
    <w:rsid w:val="007F498A"/>
    <w:rsid w:val="007F4B10"/>
    <w:rsid w:val="007F52B3"/>
    <w:rsid w:val="007F53F3"/>
    <w:rsid w:val="007F5522"/>
    <w:rsid w:val="007F552D"/>
    <w:rsid w:val="007F599C"/>
    <w:rsid w:val="007F63BB"/>
    <w:rsid w:val="007F6E94"/>
    <w:rsid w:val="007F70D9"/>
    <w:rsid w:val="007F7832"/>
    <w:rsid w:val="008001DD"/>
    <w:rsid w:val="00801353"/>
    <w:rsid w:val="00802E2A"/>
    <w:rsid w:val="00802F15"/>
    <w:rsid w:val="00803877"/>
    <w:rsid w:val="0080457A"/>
    <w:rsid w:val="008047C8"/>
    <w:rsid w:val="00804E0C"/>
    <w:rsid w:val="00805423"/>
    <w:rsid w:val="008054B1"/>
    <w:rsid w:val="00805825"/>
    <w:rsid w:val="008062DC"/>
    <w:rsid w:val="008063EC"/>
    <w:rsid w:val="00806702"/>
    <w:rsid w:val="00806A3A"/>
    <w:rsid w:val="00806D68"/>
    <w:rsid w:val="008074A8"/>
    <w:rsid w:val="00807863"/>
    <w:rsid w:val="00810362"/>
    <w:rsid w:val="0081044A"/>
    <w:rsid w:val="00810564"/>
    <w:rsid w:val="00810BA3"/>
    <w:rsid w:val="00810D09"/>
    <w:rsid w:val="00810DFA"/>
    <w:rsid w:val="008119C0"/>
    <w:rsid w:val="0081201C"/>
    <w:rsid w:val="008122E4"/>
    <w:rsid w:val="008125A4"/>
    <w:rsid w:val="008128D3"/>
    <w:rsid w:val="00812D36"/>
    <w:rsid w:val="0081340D"/>
    <w:rsid w:val="0081363F"/>
    <w:rsid w:val="008136C1"/>
    <w:rsid w:val="0081403B"/>
    <w:rsid w:val="008142F6"/>
    <w:rsid w:val="00814640"/>
    <w:rsid w:val="00814DF6"/>
    <w:rsid w:val="008150AD"/>
    <w:rsid w:val="008151C9"/>
    <w:rsid w:val="00815E6C"/>
    <w:rsid w:val="00816B3E"/>
    <w:rsid w:val="00816D5D"/>
    <w:rsid w:val="00817993"/>
    <w:rsid w:val="00820336"/>
    <w:rsid w:val="00820E72"/>
    <w:rsid w:val="008216EE"/>
    <w:rsid w:val="0082327C"/>
    <w:rsid w:val="008234EA"/>
    <w:rsid w:val="0082396B"/>
    <w:rsid w:val="00824137"/>
    <w:rsid w:val="00824599"/>
    <w:rsid w:val="0082459A"/>
    <w:rsid w:val="00824D3B"/>
    <w:rsid w:val="008252C0"/>
    <w:rsid w:val="00825CCF"/>
    <w:rsid w:val="008260D5"/>
    <w:rsid w:val="00826CA4"/>
    <w:rsid w:val="0082767C"/>
    <w:rsid w:val="00827F72"/>
    <w:rsid w:val="0083032D"/>
    <w:rsid w:val="00830597"/>
    <w:rsid w:val="00830C81"/>
    <w:rsid w:val="00831481"/>
    <w:rsid w:val="00832015"/>
    <w:rsid w:val="0083287A"/>
    <w:rsid w:val="00832A4F"/>
    <w:rsid w:val="00832E2D"/>
    <w:rsid w:val="008331B6"/>
    <w:rsid w:val="00833401"/>
    <w:rsid w:val="0083369A"/>
    <w:rsid w:val="00833703"/>
    <w:rsid w:val="0083410D"/>
    <w:rsid w:val="00834618"/>
    <w:rsid w:val="00834A89"/>
    <w:rsid w:val="00834E82"/>
    <w:rsid w:val="00835ADD"/>
    <w:rsid w:val="00835F7E"/>
    <w:rsid w:val="008360F1"/>
    <w:rsid w:val="008362AF"/>
    <w:rsid w:val="0083674C"/>
    <w:rsid w:val="00837497"/>
    <w:rsid w:val="00837D8E"/>
    <w:rsid w:val="00840621"/>
    <w:rsid w:val="00842D0D"/>
    <w:rsid w:val="00842ED7"/>
    <w:rsid w:val="0084377E"/>
    <w:rsid w:val="008438BF"/>
    <w:rsid w:val="008441E3"/>
    <w:rsid w:val="0084433D"/>
    <w:rsid w:val="0084443C"/>
    <w:rsid w:val="00844507"/>
    <w:rsid w:val="00846D08"/>
    <w:rsid w:val="0085015C"/>
    <w:rsid w:val="008507D3"/>
    <w:rsid w:val="008509EE"/>
    <w:rsid w:val="00850A3E"/>
    <w:rsid w:val="00850A5D"/>
    <w:rsid w:val="00850F20"/>
    <w:rsid w:val="00851172"/>
    <w:rsid w:val="008519C1"/>
    <w:rsid w:val="00852670"/>
    <w:rsid w:val="008529F3"/>
    <w:rsid w:val="0085369D"/>
    <w:rsid w:val="00853FED"/>
    <w:rsid w:val="00855496"/>
    <w:rsid w:val="0085554A"/>
    <w:rsid w:val="0085626F"/>
    <w:rsid w:val="008563A4"/>
    <w:rsid w:val="008563A6"/>
    <w:rsid w:val="008579A3"/>
    <w:rsid w:val="00857D7B"/>
    <w:rsid w:val="00860A7A"/>
    <w:rsid w:val="00860B0A"/>
    <w:rsid w:val="0086125B"/>
    <w:rsid w:val="00861BD6"/>
    <w:rsid w:val="00861C27"/>
    <w:rsid w:val="008621A9"/>
    <w:rsid w:val="008621D0"/>
    <w:rsid w:val="00862308"/>
    <w:rsid w:val="00862999"/>
    <w:rsid w:val="008638B3"/>
    <w:rsid w:val="00864015"/>
    <w:rsid w:val="00864573"/>
    <w:rsid w:val="008656C6"/>
    <w:rsid w:val="008657CC"/>
    <w:rsid w:val="00865B26"/>
    <w:rsid w:val="00866129"/>
    <w:rsid w:val="0087055F"/>
    <w:rsid w:val="00871438"/>
    <w:rsid w:val="00872174"/>
    <w:rsid w:val="00872197"/>
    <w:rsid w:val="00872437"/>
    <w:rsid w:val="00872501"/>
    <w:rsid w:val="00872AFC"/>
    <w:rsid w:val="00872EFA"/>
    <w:rsid w:val="008734EF"/>
    <w:rsid w:val="0087369F"/>
    <w:rsid w:val="00873891"/>
    <w:rsid w:val="00874ACF"/>
    <w:rsid w:val="0087539D"/>
    <w:rsid w:val="00875B73"/>
    <w:rsid w:val="008764B3"/>
    <w:rsid w:val="0087667E"/>
    <w:rsid w:val="0087687C"/>
    <w:rsid w:val="00876C88"/>
    <w:rsid w:val="008772EA"/>
    <w:rsid w:val="008773AF"/>
    <w:rsid w:val="0087741B"/>
    <w:rsid w:val="00877770"/>
    <w:rsid w:val="008778E7"/>
    <w:rsid w:val="00877C22"/>
    <w:rsid w:val="00877D01"/>
    <w:rsid w:val="00880074"/>
    <w:rsid w:val="0088038B"/>
    <w:rsid w:val="00880B5A"/>
    <w:rsid w:val="00881135"/>
    <w:rsid w:val="0088180F"/>
    <w:rsid w:val="00881E8E"/>
    <w:rsid w:val="0088350D"/>
    <w:rsid w:val="00884989"/>
    <w:rsid w:val="008849C6"/>
    <w:rsid w:val="00884B7F"/>
    <w:rsid w:val="00884D2B"/>
    <w:rsid w:val="00884E2C"/>
    <w:rsid w:val="00885A99"/>
    <w:rsid w:val="00885B56"/>
    <w:rsid w:val="0088703F"/>
    <w:rsid w:val="00887259"/>
    <w:rsid w:val="00887A73"/>
    <w:rsid w:val="008900DF"/>
    <w:rsid w:val="00890A19"/>
    <w:rsid w:val="00890AEF"/>
    <w:rsid w:val="008915EB"/>
    <w:rsid w:val="00891A1A"/>
    <w:rsid w:val="00891B71"/>
    <w:rsid w:val="00891E27"/>
    <w:rsid w:val="00891EB9"/>
    <w:rsid w:val="008924CB"/>
    <w:rsid w:val="00892C94"/>
    <w:rsid w:val="008935A4"/>
    <w:rsid w:val="00893601"/>
    <w:rsid w:val="00893965"/>
    <w:rsid w:val="00893F58"/>
    <w:rsid w:val="008942BE"/>
    <w:rsid w:val="00894372"/>
    <w:rsid w:val="00894727"/>
    <w:rsid w:val="008951E6"/>
    <w:rsid w:val="00895B70"/>
    <w:rsid w:val="008967BE"/>
    <w:rsid w:val="008968EB"/>
    <w:rsid w:val="008969A7"/>
    <w:rsid w:val="008A01D4"/>
    <w:rsid w:val="008A071F"/>
    <w:rsid w:val="008A178B"/>
    <w:rsid w:val="008A1972"/>
    <w:rsid w:val="008A1A3D"/>
    <w:rsid w:val="008A1E7D"/>
    <w:rsid w:val="008A2458"/>
    <w:rsid w:val="008A2479"/>
    <w:rsid w:val="008A2AFE"/>
    <w:rsid w:val="008A3673"/>
    <w:rsid w:val="008A4447"/>
    <w:rsid w:val="008A4B0B"/>
    <w:rsid w:val="008A4E64"/>
    <w:rsid w:val="008A5200"/>
    <w:rsid w:val="008A5260"/>
    <w:rsid w:val="008A58D1"/>
    <w:rsid w:val="008A59E6"/>
    <w:rsid w:val="008A5C80"/>
    <w:rsid w:val="008A6B97"/>
    <w:rsid w:val="008A7D10"/>
    <w:rsid w:val="008B00B3"/>
    <w:rsid w:val="008B047D"/>
    <w:rsid w:val="008B0878"/>
    <w:rsid w:val="008B0BDE"/>
    <w:rsid w:val="008B1794"/>
    <w:rsid w:val="008B2549"/>
    <w:rsid w:val="008B35A0"/>
    <w:rsid w:val="008B40C1"/>
    <w:rsid w:val="008B4FEE"/>
    <w:rsid w:val="008B5A83"/>
    <w:rsid w:val="008B5D30"/>
    <w:rsid w:val="008B6244"/>
    <w:rsid w:val="008B6587"/>
    <w:rsid w:val="008B71D1"/>
    <w:rsid w:val="008B7ED7"/>
    <w:rsid w:val="008C0251"/>
    <w:rsid w:val="008C03F9"/>
    <w:rsid w:val="008C043E"/>
    <w:rsid w:val="008C0ABF"/>
    <w:rsid w:val="008C120E"/>
    <w:rsid w:val="008C141D"/>
    <w:rsid w:val="008C1666"/>
    <w:rsid w:val="008C1934"/>
    <w:rsid w:val="008C2012"/>
    <w:rsid w:val="008C2BDC"/>
    <w:rsid w:val="008C33F1"/>
    <w:rsid w:val="008C3535"/>
    <w:rsid w:val="008C390C"/>
    <w:rsid w:val="008C3AED"/>
    <w:rsid w:val="008C45F2"/>
    <w:rsid w:val="008C6B1C"/>
    <w:rsid w:val="008C74C8"/>
    <w:rsid w:val="008D06CB"/>
    <w:rsid w:val="008D0802"/>
    <w:rsid w:val="008D0ED6"/>
    <w:rsid w:val="008D14E4"/>
    <w:rsid w:val="008D1610"/>
    <w:rsid w:val="008D228F"/>
    <w:rsid w:val="008D29DE"/>
    <w:rsid w:val="008D2DBB"/>
    <w:rsid w:val="008D31FC"/>
    <w:rsid w:val="008D364E"/>
    <w:rsid w:val="008D366B"/>
    <w:rsid w:val="008D3A08"/>
    <w:rsid w:val="008D3BD6"/>
    <w:rsid w:val="008D3D4C"/>
    <w:rsid w:val="008D3D52"/>
    <w:rsid w:val="008D4801"/>
    <w:rsid w:val="008D49D7"/>
    <w:rsid w:val="008D4D52"/>
    <w:rsid w:val="008D5857"/>
    <w:rsid w:val="008D5991"/>
    <w:rsid w:val="008D647F"/>
    <w:rsid w:val="008D6724"/>
    <w:rsid w:val="008D67F8"/>
    <w:rsid w:val="008D68AF"/>
    <w:rsid w:val="008D69CC"/>
    <w:rsid w:val="008D6C21"/>
    <w:rsid w:val="008D7493"/>
    <w:rsid w:val="008E000E"/>
    <w:rsid w:val="008E0498"/>
    <w:rsid w:val="008E076C"/>
    <w:rsid w:val="008E0C60"/>
    <w:rsid w:val="008E0FBD"/>
    <w:rsid w:val="008E2E56"/>
    <w:rsid w:val="008E33C2"/>
    <w:rsid w:val="008E3D80"/>
    <w:rsid w:val="008E4332"/>
    <w:rsid w:val="008E4AF2"/>
    <w:rsid w:val="008E5BA3"/>
    <w:rsid w:val="008E6A22"/>
    <w:rsid w:val="008E7C3C"/>
    <w:rsid w:val="008E7F20"/>
    <w:rsid w:val="008F036F"/>
    <w:rsid w:val="008F03CB"/>
    <w:rsid w:val="008F0C6E"/>
    <w:rsid w:val="008F0D25"/>
    <w:rsid w:val="008F10D2"/>
    <w:rsid w:val="008F1342"/>
    <w:rsid w:val="008F1729"/>
    <w:rsid w:val="008F1FFC"/>
    <w:rsid w:val="008F3758"/>
    <w:rsid w:val="008F38DE"/>
    <w:rsid w:val="008F3BA6"/>
    <w:rsid w:val="008F3E74"/>
    <w:rsid w:val="008F3F4A"/>
    <w:rsid w:val="008F48D2"/>
    <w:rsid w:val="008F4BC8"/>
    <w:rsid w:val="008F51E4"/>
    <w:rsid w:val="008F5A0E"/>
    <w:rsid w:val="008F6259"/>
    <w:rsid w:val="008F62A0"/>
    <w:rsid w:val="008F6756"/>
    <w:rsid w:val="008F675D"/>
    <w:rsid w:val="008F73AE"/>
    <w:rsid w:val="00900555"/>
    <w:rsid w:val="00900BE0"/>
    <w:rsid w:val="00900E88"/>
    <w:rsid w:val="00901347"/>
    <w:rsid w:val="00901613"/>
    <w:rsid w:val="00901641"/>
    <w:rsid w:val="00901ED5"/>
    <w:rsid w:val="0090203E"/>
    <w:rsid w:val="00902513"/>
    <w:rsid w:val="009025C1"/>
    <w:rsid w:val="009025C4"/>
    <w:rsid w:val="0090316F"/>
    <w:rsid w:val="009035C9"/>
    <w:rsid w:val="009038B9"/>
    <w:rsid w:val="009040EB"/>
    <w:rsid w:val="0090464D"/>
    <w:rsid w:val="00904769"/>
    <w:rsid w:val="00904D47"/>
    <w:rsid w:val="00905046"/>
    <w:rsid w:val="00905051"/>
    <w:rsid w:val="00905D27"/>
    <w:rsid w:val="00905DB9"/>
    <w:rsid w:val="009060F9"/>
    <w:rsid w:val="0090695E"/>
    <w:rsid w:val="00906B28"/>
    <w:rsid w:val="00906B4F"/>
    <w:rsid w:val="00906C08"/>
    <w:rsid w:val="00906C5B"/>
    <w:rsid w:val="0090741D"/>
    <w:rsid w:val="009076C8"/>
    <w:rsid w:val="00907AFB"/>
    <w:rsid w:val="00910178"/>
    <w:rsid w:val="00910198"/>
    <w:rsid w:val="0091116E"/>
    <w:rsid w:val="009118E7"/>
    <w:rsid w:val="00911A75"/>
    <w:rsid w:val="00912137"/>
    <w:rsid w:val="0091215D"/>
    <w:rsid w:val="00912620"/>
    <w:rsid w:val="009134B5"/>
    <w:rsid w:val="00916447"/>
    <w:rsid w:val="009164D0"/>
    <w:rsid w:val="0091681D"/>
    <w:rsid w:val="00916A93"/>
    <w:rsid w:val="00916DD0"/>
    <w:rsid w:val="00917E72"/>
    <w:rsid w:val="00920A50"/>
    <w:rsid w:val="00920ABE"/>
    <w:rsid w:val="00920D05"/>
    <w:rsid w:val="00921172"/>
    <w:rsid w:val="009212CF"/>
    <w:rsid w:val="00921359"/>
    <w:rsid w:val="0092175C"/>
    <w:rsid w:val="0092178E"/>
    <w:rsid w:val="00922E7A"/>
    <w:rsid w:val="0092313E"/>
    <w:rsid w:val="00923E89"/>
    <w:rsid w:val="009253D0"/>
    <w:rsid w:val="00925702"/>
    <w:rsid w:val="00925B93"/>
    <w:rsid w:val="00926144"/>
    <w:rsid w:val="00926697"/>
    <w:rsid w:val="00927145"/>
    <w:rsid w:val="009272DE"/>
    <w:rsid w:val="00927646"/>
    <w:rsid w:val="00927FCB"/>
    <w:rsid w:val="00930D8D"/>
    <w:rsid w:val="00931434"/>
    <w:rsid w:val="009314BE"/>
    <w:rsid w:val="009322D5"/>
    <w:rsid w:val="00932BC7"/>
    <w:rsid w:val="00933EF4"/>
    <w:rsid w:val="009347B1"/>
    <w:rsid w:val="00935C97"/>
    <w:rsid w:val="00935FEA"/>
    <w:rsid w:val="00936769"/>
    <w:rsid w:val="00936CF4"/>
    <w:rsid w:val="00940A0D"/>
    <w:rsid w:val="009410CC"/>
    <w:rsid w:val="00941B2C"/>
    <w:rsid w:val="009423DA"/>
    <w:rsid w:val="009424B3"/>
    <w:rsid w:val="00942AA5"/>
    <w:rsid w:val="00942EB8"/>
    <w:rsid w:val="0094375A"/>
    <w:rsid w:val="00944455"/>
    <w:rsid w:val="009450EA"/>
    <w:rsid w:val="0094565E"/>
    <w:rsid w:val="00946307"/>
    <w:rsid w:val="009463C8"/>
    <w:rsid w:val="0094653E"/>
    <w:rsid w:val="00946A13"/>
    <w:rsid w:val="00946C88"/>
    <w:rsid w:val="00946D36"/>
    <w:rsid w:val="0095111C"/>
    <w:rsid w:val="00951307"/>
    <w:rsid w:val="00951E2F"/>
    <w:rsid w:val="00952345"/>
    <w:rsid w:val="00952EC0"/>
    <w:rsid w:val="00953845"/>
    <w:rsid w:val="009539C7"/>
    <w:rsid w:val="00953BCE"/>
    <w:rsid w:val="009541F0"/>
    <w:rsid w:val="0095499E"/>
    <w:rsid w:val="0095524A"/>
    <w:rsid w:val="0095546C"/>
    <w:rsid w:val="009555C2"/>
    <w:rsid w:val="00955E9B"/>
    <w:rsid w:val="00956302"/>
    <w:rsid w:val="009563CC"/>
    <w:rsid w:val="009572AC"/>
    <w:rsid w:val="00957567"/>
    <w:rsid w:val="0095787E"/>
    <w:rsid w:val="00957924"/>
    <w:rsid w:val="00957AB4"/>
    <w:rsid w:val="00957B54"/>
    <w:rsid w:val="00960156"/>
    <w:rsid w:val="009602CC"/>
    <w:rsid w:val="009605A9"/>
    <w:rsid w:val="00960C54"/>
    <w:rsid w:val="00960CA5"/>
    <w:rsid w:val="009617B3"/>
    <w:rsid w:val="009619CC"/>
    <w:rsid w:val="00961B94"/>
    <w:rsid w:val="0096215F"/>
    <w:rsid w:val="009626AF"/>
    <w:rsid w:val="00962989"/>
    <w:rsid w:val="009633AE"/>
    <w:rsid w:val="00963405"/>
    <w:rsid w:val="0096366F"/>
    <w:rsid w:val="009636DD"/>
    <w:rsid w:val="00963A25"/>
    <w:rsid w:val="00963C94"/>
    <w:rsid w:val="00963CBE"/>
    <w:rsid w:val="00963FAC"/>
    <w:rsid w:val="00964BE7"/>
    <w:rsid w:val="0096552F"/>
    <w:rsid w:val="0096674E"/>
    <w:rsid w:val="00966BD3"/>
    <w:rsid w:val="00966CD6"/>
    <w:rsid w:val="0096782F"/>
    <w:rsid w:val="009678D8"/>
    <w:rsid w:val="009700E8"/>
    <w:rsid w:val="009706B4"/>
    <w:rsid w:val="00970E8A"/>
    <w:rsid w:val="0097126D"/>
    <w:rsid w:val="00971634"/>
    <w:rsid w:val="00972514"/>
    <w:rsid w:val="00972549"/>
    <w:rsid w:val="00972A94"/>
    <w:rsid w:val="00972BCD"/>
    <w:rsid w:val="00972C2D"/>
    <w:rsid w:val="00972DD6"/>
    <w:rsid w:val="009732BA"/>
    <w:rsid w:val="009733A1"/>
    <w:rsid w:val="00973992"/>
    <w:rsid w:val="00974A20"/>
    <w:rsid w:val="00975200"/>
    <w:rsid w:val="00975227"/>
    <w:rsid w:val="00975E9C"/>
    <w:rsid w:val="00976616"/>
    <w:rsid w:val="00977E2C"/>
    <w:rsid w:val="0098037F"/>
    <w:rsid w:val="0098039E"/>
    <w:rsid w:val="00980ABD"/>
    <w:rsid w:val="00980F7B"/>
    <w:rsid w:val="00981168"/>
    <w:rsid w:val="0098140C"/>
    <w:rsid w:val="00982326"/>
    <w:rsid w:val="00983A70"/>
    <w:rsid w:val="009842DC"/>
    <w:rsid w:val="0098442C"/>
    <w:rsid w:val="0098476C"/>
    <w:rsid w:val="009849F5"/>
    <w:rsid w:val="00984B2D"/>
    <w:rsid w:val="00984C63"/>
    <w:rsid w:val="009851E5"/>
    <w:rsid w:val="00985822"/>
    <w:rsid w:val="009859BE"/>
    <w:rsid w:val="009861A2"/>
    <w:rsid w:val="0098686F"/>
    <w:rsid w:val="00987396"/>
    <w:rsid w:val="009907D0"/>
    <w:rsid w:val="00990926"/>
    <w:rsid w:val="00990E4D"/>
    <w:rsid w:val="00991559"/>
    <w:rsid w:val="00991569"/>
    <w:rsid w:val="00991E24"/>
    <w:rsid w:val="00992416"/>
    <w:rsid w:val="0099297F"/>
    <w:rsid w:val="00992ACB"/>
    <w:rsid w:val="009938B3"/>
    <w:rsid w:val="009941AE"/>
    <w:rsid w:val="00994372"/>
    <w:rsid w:val="0099449F"/>
    <w:rsid w:val="00994730"/>
    <w:rsid w:val="00994C8D"/>
    <w:rsid w:val="00994EFE"/>
    <w:rsid w:val="00994FAE"/>
    <w:rsid w:val="00996C89"/>
    <w:rsid w:val="00996CA7"/>
    <w:rsid w:val="00996DE7"/>
    <w:rsid w:val="00997425"/>
    <w:rsid w:val="00997440"/>
    <w:rsid w:val="00997AC4"/>
    <w:rsid w:val="009A0158"/>
    <w:rsid w:val="009A1A73"/>
    <w:rsid w:val="009A29F0"/>
    <w:rsid w:val="009A2B1E"/>
    <w:rsid w:val="009A307D"/>
    <w:rsid w:val="009A315E"/>
    <w:rsid w:val="009A3BFA"/>
    <w:rsid w:val="009A41A5"/>
    <w:rsid w:val="009A4672"/>
    <w:rsid w:val="009A5323"/>
    <w:rsid w:val="009A56C5"/>
    <w:rsid w:val="009A62D5"/>
    <w:rsid w:val="009A6339"/>
    <w:rsid w:val="009A634A"/>
    <w:rsid w:val="009A6AF1"/>
    <w:rsid w:val="009A737F"/>
    <w:rsid w:val="009A776E"/>
    <w:rsid w:val="009A79E9"/>
    <w:rsid w:val="009A7A4E"/>
    <w:rsid w:val="009B0B5A"/>
    <w:rsid w:val="009B0C4A"/>
    <w:rsid w:val="009B14C7"/>
    <w:rsid w:val="009B15C2"/>
    <w:rsid w:val="009B1A00"/>
    <w:rsid w:val="009B2117"/>
    <w:rsid w:val="009B2F01"/>
    <w:rsid w:val="009B2FE1"/>
    <w:rsid w:val="009B366F"/>
    <w:rsid w:val="009B37F1"/>
    <w:rsid w:val="009B3A79"/>
    <w:rsid w:val="009B40AA"/>
    <w:rsid w:val="009B4163"/>
    <w:rsid w:val="009B4291"/>
    <w:rsid w:val="009B4C29"/>
    <w:rsid w:val="009B513F"/>
    <w:rsid w:val="009B7882"/>
    <w:rsid w:val="009B7B27"/>
    <w:rsid w:val="009C054D"/>
    <w:rsid w:val="009C066B"/>
    <w:rsid w:val="009C0AFF"/>
    <w:rsid w:val="009C1253"/>
    <w:rsid w:val="009C1718"/>
    <w:rsid w:val="009C1D99"/>
    <w:rsid w:val="009C1E07"/>
    <w:rsid w:val="009C2DBB"/>
    <w:rsid w:val="009C3351"/>
    <w:rsid w:val="009C38EE"/>
    <w:rsid w:val="009C4050"/>
    <w:rsid w:val="009C4976"/>
    <w:rsid w:val="009C4BC9"/>
    <w:rsid w:val="009C4D51"/>
    <w:rsid w:val="009C5C8B"/>
    <w:rsid w:val="009C603C"/>
    <w:rsid w:val="009C6507"/>
    <w:rsid w:val="009C6901"/>
    <w:rsid w:val="009C69B1"/>
    <w:rsid w:val="009C6C79"/>
    <w:rsid w:val="009C6E38"/>
    <w:rsid w:val="009D02E8"/>
    <w:rsid w:val="009D03AF"/>
    <w:rsid w:val="009D06C1"/>
    <w:rsid w:val="009D07C2"/>
    <w:rsid w:val="009D0DEF"/>
    <w:rsid w:val="009D116C"/>
    <w:rsid w:val="009D117B"/>
    <w:rsid w:val="009D1D59"/>
    <w:rsid w:val="009D1D9D"/>
    <w:rsid w:val="009D213C"/>
    <w:rsid w:val="009D264B"/>
    <w:rsid w:val="009D287F"/>
    <w:rsid w:val="009D2FDD"/>
    <w:rsid w:val="009D34AB"/>
    <w:rsid w:val="009D3615"/>
    <w:rsid w:val="009D3663"/>
    <w:rsid w:val="009D394E"/>
    <w:rsid w:val="009D3AF0"/>
    <w:rsid w:val="009D3D92"/>
    <w:rsid w:val="009D4733"/>
    <w:rsid w:val="009D4A9A"/>
    <w:rsid w:val="009D4AD1"/>
    <w:rsid w:val="009D4AD9"/>
    <w:rsid w:val="009D50F8"/>
    <w:rsid w:val="009D5611"/>
    <w:rsid w:val="009D6266"/>
    <w:rsid w:val="009D6474"/>
    <w:rsid w:val="009D67F1"/>
    <w:rsid w:val="009D686B"/>
    <w:rsid w:val="009D71EC"/>
    <w:rsid w:val="009D740C"/>
    <w:rsid w:val="009D77BE"/>
    <w:rsid w:val="009D7F6E"/>
    <w:rsid w:val="009E08E4"/>
    <w:rsid w:val="009E090B"/>
    <w:rsid w:val="009E0CA2"/>
    <w:rsid w:val="009E13A4"/>
    <w:rsid w:val="009E13C0"/>
    <w:rsid w:val="009E1DF5"/>
    <w:rsid w:val="009E1FB5"/>
    <w:rsid w:val="009E2891"/>
    <w:rsid w:val="009E2ADE"/>
    <w:rsid w:val="009E3B27"/>
    <w:rsid w:val="009E3B9E"/>
    <w:rsid w:val="009E4A8B"/>
    <w:rsid w:val="009E54B6"/>
    <w:rsid w:val="009E5EC7"/>
    <w:rsid w:val="009E609F"/>
    <w:rsid w:val="009E67E0"/>
    <w:rsid w:val="009F050A"/>
    <w:rsid w:val="009F0717"/>
    <w:rsid w:val="009F0BE3"/>
    <w:rsid w:val="009F0D47"/>
    <w:rsid w:val="009F0F0E"/>
    <w:rsid w:val="009F1A63"/>
    <w:rsid w:val="009F1B76"/>
    <w:rsid w:val="009F23EF"/>
    <w:rsid w:val="009F24EE"/>
    <w:rsid w:val="009F353F"/>
    <w:rsid w:val="009F3761"/>
    <w:rsid w:val="009F37E2"/>
    <w:rsid w:val="009F3D9C"/>
    <w:rsid w:val="009F48D8"/>
    <w:rsid w:val="009F4D2C"/>
    <w:rsid w:val="009F4E22"/>
    <w:rsid w:val="009F4E40"/>
    <w:rsid w:val="009F4E99"/>
    <w:rsid w:val="009F5788"/>
    <w:rsid w:val="009F611E"/>
    <w:rsid w:val="009F6348"/>
    <w:rsid w:val="009F63CB"/>
    <w:rsid w:val="009F6EF3"/>
    <w:rsid w:val="009F7491"/>
    <w:rsid w:val="009F7F1C"/>
    <w:rsid w:val="00A0046F"/>
    <w:rsid w:val="00A0064D"/>
    <w:rsid w:val="00A00CF9"/>
    <w:rsid w:val="00A00E99"/>
    <w:rsid w:val="00A0135A"/>
    <w:rsid w:val="00A014DE"/>
    <w:rsid w:val="00A02384"/>
    <w:rsid w:val="00A02470"/>
    <w:rsid w:val="00A0286A"/>
    <w:rsid w:val="00A0326F"/>
    <w:rsid w:val="00A03636"/>
    <w:rsid w:val="00A03C52"/>
    <w:rsid w:val="00A0433E"/>
    <w:rsid w:val="00A04590"/>
    <w:rsid w:val="00A04894"/>
    <w:rsid w:val="00A04A98"/>
    <w:rsid w:val="00A04C0D"/>
    <w:rsid w:val="00A04CD1"/>
    <w:rsid w:val="00A055FF"/>
    <w:rsid w:val="00A0587E"/>
    <w:rsid w:val="00A0667D"/>
    <w:rsid w:val="00A06E0F"/>
    <w:rsid w:val="00A07614"/>
    <w:rsid w:val="00A076C9"/>
    <w:rsid w:val="00A1026C"/>
    <w:rsid w:val="00A10375"/>
    <w:rsid w:val="00A114CB"/>
    <w:rsid w:val="00A11A31"/>
    <w:rsid w:val="00A11F7C"/>
    <w:rsid w:val="00A12F9C"/>
    <w:rsid w:val="00A13B6E"/>
    <w:rsid w:val="00A1400B"/>
    <w:rsid w:val="00A141D0"/>
    <w:rsid w:val="00A14228"/>
    <w:rsid w:val="00A146F3"/>
    <w:rsid w:val="00A14DDD"/>
    <w:rsid w:val="00A14FF6"/>
    <w:rsid w:val="00A15150"/>
    <w:rsid w:val="00A15877"/>
    <w:rsid w:val="00A15944"/>
    <w:rsid w:val="00A15B2F"/>
    <w:rsid w:val="00A15D47"/>
    <w:rsid w:val="00A161C7"/>
    <w:rsid w:val="00A16427"/>
    <w:rsid w:val="00A16777"/>
    <w:rsid w:val="00A178F1"/>
    <w:rsid w:val="00A17980"/>
    <w:rsid w:val="00A179AF"/>
    <w:rsid w:val="00A179C4"/>
    <w:rsid w:val="00A17EF5"/>
    <w:rsid w:val="00A17FAC"/>
    <w:rsid w:val="00A200E0"/>
    <w:rsid w:val="00A20A75"/>
    <w:rsid w:val="00A20ABF"/>
    <w:rsid w:val="00A21868"/>
    <w:rsid w:val="00A22AA4"/>
    <w:rsid w:val="00A22B6C"/>
    <w:rsid w:val="00A23095"/>
    <w:rsid w:val="00A241D0"/>
    <w:rsid w:val="00A249B5"/>
    <w:rsid w:val="00A25401"/>
    <w:rsid w:val="00A259AD"/>
    <w:rsid w:val="00A26350"/>
    <w:rsid w:val="00A263B1"/>
    <w:rsid w:val="00A265FA"/>
    <w:rsid w:val="00A266A3"/>
    <w:rsid w:val="00A27AB6"/>
    <w:rsid w:val="00A27B1A"/>
    <w:rsid w:val="00A27C4F"/>
    <w:rsid w:val="00A302B2"/>
    <w:rsid w:val="00A30458"/>
    <w:rsid w:val="00A3057E"/>
    <w:rsid w:val="00A305A5"/>
    <w:rsid w:val="00A30752"/>
    <w:rsid w:val="00A30B83"/>
    <w:rsid w:val="00A31A48"/>
    <w:rsid w:val="00A32181"/>
    <w:rsid w:val="00A32A3E"/>
    <w:rsid w:val="00A33126"/>
    <w:rsid w:val="00A331CD"/>
    <w:rsid w:val="00A33295"/>
    <w:rsid w:val="00A332B6"/>
    <w:rsid w:val="00A33ABD"/>
    <w:rsid w:val="00A34441"/>
    <w:rsid w:val="00A3463D"/>
    <w:rsid w:val="00A34FA1"/>
    <w:rsid w:val="00A35161"/>
    <w:rsid w:val="00A35340"/>
    <w:rsid w:val="00A358C3"/>
    <w:rsid w:val="00A36159"/>
    <w:rsid w:val="00A363AE"/>
    <w:rsid w:val="00A36789"/>
    <w:rsid w:val="00A3742C"/>
    <w:rsid w:val="00A379CE"/>
    <w:rsid w:val="00A379E7"/>
    <w:rsid w:val="00A37D13"/>
    <w:rsid w:val="00A37D6D"/>
    <w:rsid w:val="00A4012D"/>
    <w:rsid w:val="00A40A27"/>
    <w:rsid w:val="00A40B02"/>
    <w:rsid w:val="00A40CE9"/>
    <w:rsid w:val="00A40DD2"/>
    <w:rsid w:val="00A416A4"/>
    <w:rsid w:val="00A419F4"/>
    <w:rsid w:val="00A42B57"/>
    <w:rsid w:val="00A43E62"/>
    <w:rsid w:val="00A43F12"/>
    <w:rsid w:val="00A43F36"/>
    <w:rsid w:val="00A442E7"/>
    <w:rsid w:val="00A44C3E"/>
    <w:rsid w:val="00A45227"/>
    <w:rsid w:val="00A457EB"/>
    <w:rsid w:val="00A4671C"/>
    <w:rsid w:val="00A4722D"/>
    <w:rsid w:val="00A477E7"/>
    <w:rsid w:val="00A47ECB"/>
    <w:rsid w:val="00A50466"/>
    <w:rsid w:val="00A50520"/>
    <w:rsid w:val="00A50906"/>
    <w:rsid w:val="00A50AB1"/>
    <w:rsid w:val="00A50ED4"/>
    <w:rsid w:val="00A51A05"/>
    <w:rsid w:val="00A52183"/>
    <w:rsid w:val="00A52958"/>
    <w:rsid w:val="00A529AD"/>
    <w:rsid w:val="00A52E39"/>
    <w:rsid w:val="00A52EB6"/>
    <w:rsid w:val="00A52FD4"/>
    <w:rsid w:val="00A531D9"/>
    <w:rsid w:val="00A532F2"/>
    <w:rsid w:val="00A544BE"/>
    <w:rsid w:val="00A546FA"/>
    <w:rsid w:val="00A54A12"/>
    <w:rsid w:val="00A54BDA"/>
    <w:rsid w:val="00A54EFA"/>
    <w:rsid w:val="00A55274"/>
    <w:rsid w:val="00A56235"/>
    <w:rsid w:val="00A5625A"/>
    <w:rsid w:val="00A56AB1"/>
    <w:rsid w:val="00A579C0"/>
    <w:rsid w:val="00A57E1F"/>
    <w:rsid w:val="00A57E4B"/>
    <w:rsid w:val="00A6044A"/>
    <w:rsid w:val="00A604BE"/>
    <w:rsid w:val="00A61708"/>
    <w:rsid w:val="00A62443"/>
    <w:rsid w:val="00A62961"/>
    <w:rsid w:val="00A62AC7"/>
    <w:rsid w:val="00A62BD6"/>
    <w:rsid w:val="00A62CB9"/>
    <w:rsid w:val="00A62DEA"/>
    <w:rsid w:val="00A63042"/>
    <w:rsid w:val="00A63108"/>
    <w:rsid w:val="00A63195"/>
    <w:rsid w:val="00A634D8"/>
    <w:rsid w:val="00A64277"/>
    <w:rsid w:val="00A64753"/>
    <w:rsid w:val="00A64B8F"/>
    <w:rsid w:val="00A655CC"/>
    <w:rsid w:val="00A65CFF"/>
    <w:rsid w:val="00A65D65"/>
    <w:rsid w:val="00A65E33"/>
    <w:rsid w:val="00A66037"/>
    <w:rsid w:val="00A668DE"/>
    <w:rsid w:val="00A66907"/>
    <w:rsid w:val="00A66B77"/>
    <w:rsid w:val="00A6793B"/>
    <w:rsid w:val="00A704E2"/>
    <w:rsid w:val="00A71099"/>
    <w:rsid w:val="00A71198"/>
    <w:rsid w:val="00A71597"/>
    <w:rsid w:val="00A71733"/>
    <w:rsid w:val="00A718BA"/>
    <w:rsid w:val="00A71C01"/>
    <w:rsid w:val="00A72118"/>
    <w:rsid w:val="00A72177"/>
    <w:rsid w:val="00A72200"/>
    <w:rsid w:val="00A72245"/>
    <w:rsid w:val="00A726EA"/>
    <w:rsid w:val="00A728B3"/>
    <w:rsid w:val="00A72F2B"/>
    <w:rsid w:val="00A739F2"/>
    <w:rsid w:val="00A74258"/>
    <w:rsid w:val="00A7462D"/>
    <w:rsid w:val="00A74CDF"/>
    <w:rsid w:val="00A7660C"/>
    <w:rsid w:val="00A76A9F"/>
    <w:rsid w:val="00A76B39"/>
    <w:rsid w:val="00A76DCC"/>
    <w:rsid w:val="00A76FF5"/>
    <w:rsid w:val="00A777C3"/>
    <w:rsid w:val="00A80735"/>
    <w:rsid w:val="00A80EDF"/>
    <w:rsid w:val="00A80F6F"/>
    <w:rsid w:val="00A81BF4"/>
    <w:rsid w:val="00A8255A"/>
    <w:rsid w:val="00A8317D"/>
    <w:rsid w:val="00A83CCA"/>
    <w:rsid w:val="00A84181"/>
    <w:rsid w:val="00A84254"/>
    <w:rsid w:val="00A842CD"/>
    <w:rsid w:val="00A842FE"/>
    <w:rsid w:val="00A857D6"/>
    <w:rsid w:val="00A85827"/>
    <w:rsid w:val="00A8589B"/>
    <w:rsid w:val="00A85C5E"/>
    <w:rsid w:val="00A874B8"/>
    <w:rsid w:val="00A87E56"/>
    <w:rsid w:val="00A9006A"/>
    <w:rsid w:val="00A9127F"/>
    <w:rsid w:val="00A9160D"/>
    <w:rsid w:val="00A91CF6"/>
    <w:rsid w:val="00A92AC8"/>
    <w:rsid w:val="00A94070"/>
    <w:rsid w:val="00A942EF"/>
    <w:rsid w:val="00A945E7"/>
    <w:rsid w:val="00A94A3A"/>
    <w:rsid w:val="00A94C4D"/>
    <w:rsid w:val="00A9526C"/>
    <w:rsid w:val="00A95311"/>
    <w:rsid w:val="00A9544E"/>
    <w:rsid w:val="00A95A26"/>
    <w:rsid w:val="00A95BBA"/>
    <w:rsid w:val="00A95E30"/>
    <w:rsid w:val="00A9624B"/>
    <w:rsid w:val="00A968BD"/>
    <w:rsid w:val="00A96C18"/>
    <w:rsid w:val="00A973F9"/>
    <w:rsid w:val="00A9766B"/>
    <w:rsid w:val="00A97FE2"/>
    <w:rsid w:val="00AA0AAF"/>
    <w:rsid w:val="00AA0ACE"/>
    <w:rsid w:val="00AA0BDB"/>
    <w:rsid w:val="00AA0F37"/>
    <w:rsid w:val="00AA1304"/>
    <w:rsid w:val="00AA1523"/>
    <w:rsid w:val="00AA2BEB"/>
    <w:rsid w:val="00AA2CC0"/>
    <w:rsid w:val="00AA34F5"/>
    <w:rsid w:val="00AA3690"/>
    <w:rsid w:val="00AA3F5F"/>
    <w:rsid w:val="00AA3F7D"/>
    <w:rsid w:val="00AA447A"/>
    <w:rsid w:val="00AA6530"/>
    <w:rsid w:val="00AA6D89"/>
    <w:rsid w:val="00AA79B1"/>
    <w:rsid w:val="00AB0A26"/>
    <w:rsid w:val="00AB0D1A"/>
    <w:rsid w:val="00AB0F48"/>
    <w:rsid w:val="00AB1061"/>
    <w:rsid w:val="00AB13CF"/>
    <w:rsid w:val="00AB154F"/>
    <w:rsid w:val="00AB37FF"/>
    <w:rsid w:val="00AB385E"/>
    <w:rsid w:val="00AB386D"/>
    <w:rsid w:val="00AB3BB6"/>
    <w:rsid w:val="00AB46CC"/>
    <w:rsid w:val="00AB574D"/>
    <w:rsid w:val="00AB67BB"/>
    <w:rsid w:val="00AB6C07"/>
    <w:rsid w:val="00AB6D73"/>
    <w:rsid w:val="00AB74FF"/>
    <w:rsid w:val="00AB7A7F"/>
    <w:rsid w:val="00AB7A8D"/>
    <w:rsid w:val="00AB7E44"/>
    <w:rsid w:val="00AB7F2A"/>
    <w:rsid w:val="00AC03C8"/>
    <w:rsid w:val="00AC0490"/>
    <w:rsid w:val="00AC0A0E"/>
    <w:rsid w:val="00AC0A2F"/>
    <w:rsid w:val="00AC0F7D"/>
    <w:rsid w:val="00AC11B0"/>
    <w:rsid w:val="00AC1386"/>
    <w:rsid w:val="00AC2022"/>
    <w:rsid w:val="00AC224F"/>
    <w:rsid w:val="00AC2683"/>
    <w:rsid w:val="00AC374B"/>
    <w:rsid w:val="00AC3B46"/>
    <w:rsid w:val="00AC4608"/>
    <w:rsid w:val="00AC4E99"/>
    <w:rsid w:val="00AC5484"/>
    <w:rsid w:val="00AC548D"/>
    <w:rsid w:val="00AC5C6E"/>
    <w:rsid w:val="00AC61A4"/>
    <w:rsid w:val="00AC6403"/>
    <w:rsid w:val="00AC6703"/>
    <w:rsid w:val="00AC6E63"/>
    <w:rsid w:val="00AC6F0E"/>
    <w:rsid w:val="00AC7845"/>
    <w:rsid w:val="00AC78E7"/>
    <w:rsid w:val="00AC7CBE"/>
    <w:rsid w:val="00AD0572"/>
    <w:rsid w:val="00AD082A"/>
    <w:rsid w:val="00AD104F"/>
    <w:rsid w:val="00AD14FD"/>
    <w:rsid w:val="00AD1BE7"/>
    <w:rsid w:val="00AD1D23"/>
    <w:rsid w:val="00AD1E53"/>
    <w:rsid w:val="00AD2A7B"/>
    <w:rsid w:val="00AD2CBA"/>
    <w:rsid w:val="00AD2E76"/>
    <w:rsid w:val="00AD2F1F"/>
    <w:rsid w:val="00AD5374"/>
    <w:rsid w:val="00AD53BA"/>
    <w:rsid w:val="00AD566A"/>
    <w:rsid w:val="00AD6DFB"/>
    <w:rsid w:val="00AD6FC5"/>
    <w:rsid w:val="00AD7333"/>
    <w:rsid w:val="00AD7D97"/>
    <w:rsid w:val="00AE05AD"/>
    <w:rsid w:val="00AE0F90"/>
    <w:rsid w:val="00AE175D"/>
    <w:rsid w:val="00AE1C3C"/>
    <w:rsid w:val="00AE244D"/>
    <w:rsid w:val="00AE26EF"/>
    <w:rsid w:val="00AE3112"/>
    <w:rsid w:val="00AE314F"/>
    <w:rsid w:val="00AE35A7"/>
    <w:rsid w:val="00AE42AC"/>
    <w:rsid w:val="00AE4884"/>
    <w:rsid w:val="00AE4E10"/>
    <w:rsid w:val="00AE506A"/>
    <w:rsid w:val="00AE5183"/>
    <w:rsid w:val="00AE5293"/>
    <w:rsid w:val="00AE5643"/>
    <w:rsid w:val="00AE5B25"/>
    <w:rsid w:val="00AE5BAA"/>
    <w:rsid w:val="00AE6168"/>
    <w:rsid w:val="00AE6695"/>
    <w:rsid w:val="00AE6DDF"/>
    <w:rsid w:val="00AF0B0B"/>
    <w:rsid w:val="00AF11BD"/>
    <w:rsid w:val="00AF22E6"/>
    <w:rsid w:val="00AF28AF"/>
    <w:rsid w:val="00AF41EA"/>
    <w:rsid w:val="00AF4443"/>
    <w:rsid w:val="00AF49B1"/>
    <w:rsid w:val="00AF4D17"/>
    <w:rsid w:val="00AF523F"/>
    <w:rsid w:val="00AF57A5"/>
    <w:rsid w:val="00AF60C6"/>
    <w:rsid w:val="00AF6436"/>
    <w:rsid w:val="00AF6C5B"/>
    <w:rsid w:val="00AF76CA"/>
    <w:rsid w:val="00AF77BC"/>
    <w:rsid w:val="00B00170"/>
    <w:rsid w:val="00B00975"/>
    <w:rsid w:val="00B009BE"/>
    <w:rsid w:val="00B00BBD"/>
    <w:rsid w:val="00B00F48"/>
    <w:rsid w:val="00B011A0"/>
    <w:rsid w:val="00B023EC"/>
    <w:rsid w:val="00B042C9"/>
    <w:rsid w:val="00B0447C"/>
    <w:rsid w:val="00B0454E"/>
    <w:rsid w:val="00B04B14"/>
    <w:rsid w:val="00B05024"/>
    <w:rsid w:val="00B0509E"/>
    <w:rsid w:val="00B051BE"/>
    <w:rsid w:val="00B0570C"/>
    <w:rsid w:val="00B05CEC"/>
    <w:rsid w:val="00B06554"/>
    <w:rsid w:val="00B06582"/>
    <w:rsid w:val="00B073C4"/>
    <w:rsid w:val="00B07458"/>
    <w:rsid w:val="00B07A8C"/>
    <w:rsid w:val="00B07D77"/>
    <w:rsid w:val="00B102B8"/>
    <w:rsid w:val="00B11346"/>
    <w:rsid w:val="00B1168F"/>
    <w:rsid w:val="00B1209A"/>
    <w:rsid w:val="00B12E77"/>
    <w:rsid w:val="00B130C3"/>
    <w:rsid w:val="00B13526"/>
    <w:rsid w:val="00B1355B"/>
    <w:rsid w:val="00B13DF3"/>
    <w:rsid w:val="00B140B6"/>
    <w:rsid w:val="00B149BC"/>
    <w:rsid w:val="00B14B37"/>
    <w:rsid w:val="00B150DC"/>
    <w:rsid w:val="00B15A2B"/>
    <w:rsid w:val="00B16CA3"/>
    <w:rsid w:val="00B16E27"/>
    <w:rsid w:val="00B2072B"/>
    <w:rsid w:val="00B20E67"/>
    <w:rsid w:val="00B212DD"/>
    <w:rsid w:val="00B213C3"/>
    <w:rsid w:val="00B21450"/>
    <w:rsid w:val="00B21496"/>
    <w:rsid w:val="00B214C1"/>
    <w:rsid w:val="00B219CA"/>
    <w:rsid w:val="00B21A26"/>
    <w:rsid w:val="00B23884"/>
    <w:rsid w:val="00B24385"/>
    <w:rsid w:val="00B24487"/>
    <w:rsid w:val="00B24B78"/>
    <w:rsid w:val="00B25F6D"/>
    <w:rsid w:val="00B26043"/>
    <w:rsid w:val="00B265EE"/>
    <w:rsid w:val="00B26842"/>
    <w:rsid w:val="00B2758C"/>
    <w:rsid w:val="00B27EF3"/>
    <w:rsid w:val="00B300D4"/>
    <w:rsid w:val="00B307D7"/>
    <w:rsid w:val="00B30EEC"/>
    <w:rsid w:val="00B3104C"/>
    <w:rsid w:val="00B31169"/>
    <w:rsid w:val="00B312BE"/>
    <w:rsid w:val="00B31824"/>
    <w:rsid w:val="00B335A0"/>
    <w:rsid w:val="00B3362B"/>
    <w:rsid w:val="00B33E7F"/>
    <w:rsid w:val="00B34494"/>
    <w:rsid w:val="00B34893"/>
    <w:rsid w:val="00B34F09"/>
    <w:rsid w:val="00B3678E"/>
    <w:rsid w:val="00B36796"/>
    <w:rsid w:val="00B36ECD"/>
    <w:rsid w:val="00B36F0B"/>
    <w:rsid w:val="00B403CA"/>
    <w:rsid w:val="00B40C2C"/>
    <w:rsid w:val="00B4141D"/>
    <w:rsid w:val="00B41D71"/>
    <w:rsid w:val="00B42CF8"/>
    <w:rsid w:val="00B42D0D"/>
    <w:rsid w:val="00B42FD6"/>
    <w:rsid w:val="00B438E2"/>
    <w:rsid w:val="00B443A9"/>
    <w:rsid w:val="00B445C9"/>
    <w:rsid w:val="00B44E15"/>
    <w:rsid w:val="00B453DB"/>
    <w:rsid w:val="00B45901"/>
    <w:rsid w:val="00B46034"/>
    <w:rsid w:val="00B4650B"/>
    <w:rsid w:val="00B46655"/>
    <w:rsid w:val="00B46A05"/>
    <w:rsid w:val="00B46F4C"/>
    <w:rsid w:val="00B479E6"/>
    <w:rsid w:val="00B47B10"/>
    <w:rsid w:val="00B47F0A"/>
    <w:rsid w:val="00B50406"/>
    <w:rsid w:val="00B509D1"/>
    <w:rsid w:val="00B50D8B"/>
    <w:rsid w:val="00B51C2B"/>
    <w:rsid w:val="00B51F2E"/>
    <w:rsid w:val="00B526B4"/>
    <w:rsid w:val="00B532A2"/>
    <w:rsid w:val="00B53A3A"/>
    <w:rsid w:val="00B53B3B"/>
    <w:rsid w:val="00B53C7A"/>
    <w:rsid w:val="00B542D5"/>
    <w:rsid w:val="00B55688"/>
    <w:rsid w:val="00B565DB"/>
    <w:rsid w:val="00B56F37"/>
    <w:rsid w:val="00B576A8"/>
    <w:rsid w:val="00B57815"/>
    <w:rsid w:val="00B5783E"/>
    <w:rsid w:val="00B57ADE"/>
    <w:rsid w:val="00B57BB0"/>
    <w:rsid w:val="00B57D33"/>
    <w:rsid w:val="00B61230"/>
    <w:rsid w:val="00B6129B"/>
    <w:rsid w:val="00B61472"/>
    <w:rsid w:val="00B61635"/>
    <w:rsid w:val="00B61B9D"/>
    <w:rsid w:val="00B61EF5"/>
    <w:rsid w:val="00B63226"/>
    <w:rsid w:val="00B637B6"/>
    <w:rsid w:val="00B63D68"/>
    <w:rsid w:val="00B6409F"/>
    <w:rsid w:val="00B641D1"/>
    <w:rsid w:val="00B64311"/>
    <w:rsid w:val="00B64334"/>
    <w:rsid w:val="00B64D1B"/>
    <w:rsid w:val="00B6509D"/>
    <w:rsid w:val="00B6544A"/>
    <w:rsid w:val="00B6563D"/>
    <w:rsid w:val="00B66466"/>
    <w:rsid w:val="00B67123"/>
    <w:rsid w:val="00B673D6"/>
    <w:rsid w:val="00B71895"/>
    <w:rsid w:val="00B71D9D"/>
    <w:rsid w:val="00B71F02"/>
    <w:rsid w:val="00B71F28"/>
    <w:rsid w:val="00B71FA6"/>
    <w:rsid w:val="00B72076"/>
    <w:rsid w:val="00B720AC"/>
    <w:rsid w:val="00B72358"/>
    <w:rsid w:val="00B72998"/>
    <w:rsid w:val="00B72F54"/>
    <w:rsid w:val="00B72F89"/>
    <w:rsid w:val="00B73323"/>
    <w:rsid w:val="00B73496"/>
    <w:rsid w:val="00B735EF"/>
    <w:rsid w:val="00B73B7B"/>
    <w:rsid w:val="00B73BE4"/>
    <w:rsid w:val="00B73DAE"/>
    <w:rsid w:val="00B7459C"/>
    <w:rsid w:val="00B74C83"/>
    <w:rsid w:val="00B75573"/>
    <w:rsid w:val="00B76E12"/>
    <w:rsid w:val="00B76E4F"/>
    <w:rsid w:val="00B7733E"/>
    <w:rsid w:val="00B77962"/>
    <w:rsid w:val="00B80203"/>
    <w:rsid w:val="00B80AB8"/>
    <w:rsid w:val="00B80B9B"/>
    <w:rsid w:val="00B8191D"/>
    <w:rsid w:val="00B81BBF"/>
    <w:rsid w:val="00B81BFE"/>
    <w:rsid w:val="00B81D86"/>
    <w:rsid w:val="00B81E09"/>
    <w:rsid w:val="00B81E15"/>
    <w:rsid w:val="00B81F13"/>
    <w:rsid w:val="00B83229"/>
    <w:rsid w:val="00B835C9"/>
    <w:rsid w:val="00B839E8"/>
    <w:rsid w:val="00B83D49"/>
    <w:rsid w:val="00B83F57"/>
    <w:rsid w:val="00B84614"/>
    <w:rsid w:val="00B84CAD"/>
    <w:rsid w:val="00B84DFE"/>
    <w:rsid w:val="00B85120"/>
    <w:rsid w:val="00B851E5"/>
    <w:rsid w:val="00B865FA"/>
    <w:rsid w:val="00B86D02"/>
    <w:rsid w:val="00B86D11"/>
    <w:rsid w:val="00B86D13"/>
    <w:rsid w:val="00B86E8A"/>
    <w:rsid w:val="00B87486"/>
    <w:rsid w:val="00B879D8"/>
    <w:rsid w:val="00B87B83"/>
    <w:rsid w:val="00B90049"/>
    <w:rsid w:val="00B9123D"/>
    <w:rsid w:val="00B91417"/>
    <w:rsid w:val="00B91753"/>
    <w:rsid w:val="00B91A78"/>
    <w:rsid w:val="00B91E43"/>
    <w:rsid w:val="00B91F20"/>
    <w:rsid w:val="00B920BF"/>
    <w:rsid w:val="00B92264"/>
    <w:rsid w:val="00B9286C"/>
    <w:rsid w:val="00B92A3B"/>
    <w:rsid w:val="00B92BCC"/>
    <w:rsid w:val="00B9412D"/>
    <w:rsid w:val="00B94544"/>
    <w:rsid w:val="00B958C6"/>
    <w:rsid w:val="00B959E5"/>
    <w:rsid w:val="00B95A9C"/>
    <w:rsid w:val="00B95C73"/>
    <w:rsid w:val="00B96284"/>
    <w:rsid w:val="00B972FF"/>
    <w:rsid w:val="00B97802"/>
    <w:rsid w:val="00B97A7A"/>
    <w:rsid w:val="00B97E21"/>
    <w:rsid w:val="00BA013F"/>
    <w:rsid w:val="00BA0C00"/>
    <w:rsid w:val="00BA0C8A"/>
    <w:rsid w:val="00BA1B86"/>
    <w:rsid w:val="00BA2199"/>
    <w:rsid w:val="00BA2A6F"/>
    <w:rsid w:val="00BA321B"/>
    <w:rsid w:val="00BA35F0"/>
    <w:rsid w:val="00BA3D55"/>
    <w:rsid w:val="00BA5396"/>
    <w:rsid w:val="00BA5471"/>
    <w:rsid w:val="00BA5BBB"/>
    <w:rsid w:val="00BA6052"/>
    <w:rsid w:val="00BA657A"/>
    <w:rsid w:val="00BA6CC3"/>
    <w:rsid w:val="00BA6DD0"/>
    <w:rsid w:val="00BA74DE"/>
    <w:rsid w:val="00BA7542"/>
    <w:rsid w:val="00BA7AD6"/>
    <w:rsid w:val="00BA7FD5"/>
    <w:rsid w:val="00BB0167"/>
    <w:rsid w:val="00BB05ED"/>
    <w:rsid w:val="00BB0A8E"/>
    <w:rsid w:val="00BB0DBB"/>
    <w:rsid w:val="00BB1532"/>
    <w:rsid w:val="00BB16D1"/>
    <w:rsid w:val="00BB1B54"/>
    <w:rsid w:val="00BB21D3"/>
    <w:rsid w:val="00BB23A4"/>
    <w:rsid w:val="00BB318C"/>
    <w:rsid w:val="00BB3803"/>
    <w:rsid w:val="00BB3B29"/>
    <w:rsid w:val="00BB3BF6"/>
    <w:rsid w:val="00BB3D4C"/>
    <w:rsid w:val="00BB3D9F"/>
    <w:rsid w:val="00BB40EC"/>
    <w:rsid w:val="00BB412E"/>
    <w:rsid w:val="00BB4B95"/>
    <w:rsid w:val="00BB4D30"/>
    <w:rsid w:val="00BB55F6"/>
    <w:rsid w:val="00BB57F2"/>
    <w:rsid w:val="00BB596C"/>
    <w:rsid w:val="00BB6570"/>
    <w:rsid w:val="00BB6ACF"/>
    <w:rsid w:val="00BB706F"/>
    <w:rsid w:val="00BB7AFA"/>
    <w:rsid w:val="00BC007B"/>
    <w:rsid w:val="00BC0E0E"/>
    <w:rsid w:val="00BC0E87"/>
    <w:rsid w:val="00BC1905"/>
    <w:rsid w:val="00BC1978"/>
    <w:rsid w:val="00BC276D"/>
    <w:rsid w:val="00BC30A6"/>
    <w:rsid w:val="00BC4B39"/>
    <w:rsid w:val="00BC5123"/>
    <w:rsid w:val="00BC5147"/>
    <w:rsid w:val="00BC5D6D"/>
    <w:rsid w:val="00BC6B13"/>
    <w:rsid w:val="00BC72EB"/>
    <w:rsid w:val="00BC764B"/>
    <w:rsid w:val="00BC7BAD"/>
    <w:rsid w:val="00BC7BF7"/>
    <w:rsid w:val="00BC7C97"/>
    <w:rsid w:val="00BC7DAC"/>
    <w:rsid w:val="00BD0020"/>
    <w:rsid w:val="00BD0AE8"/>
    <w:rsid w:val="00BD0C4C"/>
    <w:rsid w:val="00BD156C"/>
    <w:rsid w:val="00BD1F72"/>
    <w:rsid w:val="00BD2668"/>
    <w:rsid w:val="00BD3377"/>
    <w:rsid w:val="00BD3438"/>
    <w:rsid w:val="00BD36A2"/>
    <w:rsid w:val="00BD38F2"/>
    <w:rsid w:val="00BD3B87"/>
    <w:rsid w:val="00BD3FC5"/>
    <w:rsid w:val="00BD5469"/>
    <w:rsid w:val="00BD5E51"/>
    <w:rsid w:val="00BD5F41"/>
    <w:rsid w:val="00BD6319"/>
    <w:rsid w:val="00BD65A2"/>
    <w:rsid w:val="00BE021B"/>
    <w:rsid w:val="00BE0272"/>
    <w:rsid w:val="00BE0D10"/>
    <w:rsid w:val="00BE0DBE"/>
    <w:rsid w:val="00BE13CE"/>
    <w:rsid w:val="00BE1A08"/>
    <w:rsid w:val="00BE2DD1"/>
    <w:rsid w:val="00BE39DD"/>
    <w:rsid w:val="00BE449C"/>
    <w:rsid w:val="00BE45D6"/>
    <w:rsid w:val="00BE47FF"/>
    <w:rsid w:val="00BE48BF"/>
    <w:rsid w:val="00BE4917"/>
    <w:rsid w:val="00BE5535"/>
    <w:rsid w:val="00BE5C33"/>
    <w:rsid w:val="00BE6384"/>
    <w:rsid w:val="00BE67D8"/>
    <w:rsid w:val="00BE6979"/>
    <w:rsid w:val="00BE6E4C"/>
    <w:rsid w:val="00BE700F"/>
    <w:rsid w:val="00BE7224"/>
    <w:rsid w:val="00BE73E8"/>
    <w:rsid w:val="00BE76B0"/>
    <w:rsid w:val="00BE78CE"/>
    <w:rsid w:val="00BF0416"/>
    <w:rsid w:val="00BF0568"/>
    <w:rsid w:val="00BF0934"/>
    <w:rsid w:val="00BF11CE"/>
    <w:rsid w:val="00BF1F99"/>
    <w:rsid w:val="00BF376C"/>
    <w:rsid w:val="00BF3AEB"/>
    <w:rsid w:val="00BF4ADD"/>
    <w:rsid w:val="00BF4BB8"/>
    <w:rsid w:val="00BF5DDD"/>
    <w:rsid w:val="00BF5E3F"/>
    <w:rsid w:val="00BF6020"/>
    <w:rsid w:val="00BF62BC"/>
    <w:rsid w:val="00BF6BD6"/>
    <w:rsid w:val="00BF6DC5"/>
    <w:rsid w:val="00BF750A"/>
    <w:rsid w:val="00BF794C"/>
    <w:rsid w:val="00BF7E01"/>
    <w:rsid w:val="00C00384"/>
    <w:rsid w:val="00C00859"/>
    <w:rsid w:val="00C00C99"/>
    <w:rsid w:val="00C00F90"/>
    <w:rsid w:val="00C01237"/>
    <w:rsid w:val="00C01B14"/>
    <w:rsid w:val="00C02408"/>
    <w:rsid w:val="00C027ED"/>
    <w:rsid w:val="00C02ABE"/>
    <w:rsid w:val="00C033E3"/>
    <w:rsid w:val="00C0409D"/>
    <w:rsid w:val="00C04332"/>
    <w:rsid w:val="00C04D41"/>
    <w:rsid w:val="00C04E68"/>
    <w:rsid w:val="00C0511B"/>
    <w:rsid w:val="00C051C1"/>
    <w:rsid w:val="00C052A2"/>
    <w:rsid w:val="00C0593F"/>
    <w:rsid w:val="00C10313"/>
    <w:rsid w:val="00C10486"/>
    <w:rsid w:val="00C112B6"/>
    <w:rsid w:val="00C1154D"/>
    <w:rsid w:val="00C11BEE"/>
    <w:rsid w:val="00C11EE4"/>
    <w:rsid w:val="00C126C5"/>
    <w:rsid w:val="00C12837"/>
    <w:rsid w:val="00C129A5"/>
    <w:rsid w:val="00C12EE4"/>
    <w:rsid w:val="00C13847"/>
    <w:rsid w:val="00C13993"/>
    <w:rsid w:val="00C13BF2"/>
    <w:rsid w:val="00C13E52"/>
    <w:rsid w:val="00C13F5B"/>
    <w:rsid w:val="00C1447C"/>
    <w:rsid w:val="00C14678"/>
    <w:rsid w:val="00C1498F"/>
    <w:rsid w:val="00C14A2C"/>
    <w:rsid w:val="00C14D6B"/>
    <w:rsid w:val="00C14E23"/>
    <w:rsid w:val="00C153E2"/>
    <w:rsid w:val="00C15895"/>
    <w:rsid w:val="00C15AB3"/>
    <w:rsid w:val="00C15BBB"/>
    <w:rsid w:val="00C15D0E"/>
    <w:rsid w:val="00C15DE0"/>
    <w:rsid w:val="00C1654D"/>
    <w:rsid w:val="00C166FC"/>
    <w:rsid w:val="00C16F08"/>
    <w:rsid w:val="00C20366"/>
    <w:rsid w:val="00C21658"/>
    <w:rsid w:val="00C21801"/>
    <w:rsid w:val="00C2184A"/>
    <w:rsid w:val="00C21EAD"/>
    <w:rsid w:val="00C21F00"/>
    <w:rsid w:val="00C21F28"/>
    <w:rsid w:val="00C223D6"/>
    <w:rsid w:val="00C22494"/>
    <w:rsid w:val="00C23831"/>
    <w:rsid w:val="00C24597"/>
    <w:rsid w:val="00C245F5"/>
    <w:rsid w:val="00C24614"/>
    <w:rsid w:val="00C24A35"/>
    <w:rsid w:val="00C25375"/>
    <w:rsid w:val="00C2544A"/>
    <w:rsid w:val="00C2571E"/>
    <w:rsid w:val="00C25B84"/>
    <w:rsid w:val="00C25BBC"/>
    <w:rsid w:val="00C26261"/>
    <w:rsid w:val="00C27A69"/>
    <w:rsid w:val="00C303C5"/>
    <w:rsid w:val="00C30A94"/>
    <w:rsid w:val="00C30CF8"/>
    <w:rsid w:val="00C31552"/>
    <w:rsid w:val="00C3283E"/>
    <w:rsid w:val="00C330C3"/>
    <w:rsid w:val="00C3346E"/>
    <w:rsid w:val="00C33BA4"/>
    <w:rsid w:val="00C3418B"/>
    <w:rsid w:val="00C34320"/>
    <w:rsid w:val="00C344AD"/>
    <w:rsid w:val="00C34563"/>
    <w:rsid w:val="00C34ACE"/>
    <w:rsid w:val="00C35173"/>
    <w:rsid w:val="00C35424"/>
    <w:rsid w:val="00C359C9"/>
    <w:rsid w:val="00C35C14"/>
    <w:rsid w:val="00C361E3"/>
    <w:rsid w:val="00C364F8"/>
    <w:rsid w:val="00C36823"/>
    <w:rsid w:val="00C372D2"/>
    <w:rsid w:val="00C37634"/>
    <w:rsid w:val="00C400CE"/>
    <w:rsid w:val="00C406CB"/>
    <w:rsid w:val="00C41716"/>
    <w:rsid w:val="00C419F3"/>
    <w:rsid w:val="00C41E23"/>
    <w:rsid w:val="00C4291E"/>
    <w:rsid w:val="00C43396"/>
    <w:rsid w:val="00C43C47"/>
    <w:rsid w:val="00C44450"/>
    <w:rsid w:val="00C449F4"/>
    <w:rsid w:val="00C4504F"/>
    <w:rsid w:val="00C4644B"/>
    <w:rsid w:val="00C46456"/>
    <w:rsid w:val="00C46E8F"/>
    <w:rsid w:val="00C50541"/>
    <w:rsid w:val="00C51222"/>
    <w:rsid w:val="00C51451"/>
    <w:rsid w:val="00C51AE0"/>
    <w:rsid w:val="00C51BA8"/>
    <w:rsid w:val="00C51D1E"/>
    <w:rsid w:val="00C52911"/>
    <w:rsid w:val="00C52C35"/>
    <w:rsid w:val="00C530E7"/>
    <w:rsid w:val="00C5378D"/>
    <w:rsid w:val="00C53A81"/>
    <w:rsid w:val="00C53F0C"/>
    <w:rsid w:val="00C54E17"/>
    <w:rsid w:val="00C55ECC"/>
    <w:rsid w:val="00C56055"/>
    <w:rsid w:val="00C568D8"/>
    <w:rsid w:val="00C568D9"/>
    <w:rsid w:val="00C57225"/>
    <w:rsid w:val="00C57A7B"/>
    <w:rsid w:val="00C57BFF"/>
    <w:rsid w:val="00C57CC3"/>
    <w:rsid w:val="00C6017B"/>
    <w:rsid w:val="00C603CD"/>
    <w:rsid w:val="00C60B20"/>
    <w:rsid w:val="00C618BA"/>
    <w:rsid w:val="00C62579"/>
    <w:rsid w:val="00C625FF"/>
    <w:rsid w:val="00C62AD0"/>
    <w:rsid w:val="00C6382A"/>
    <w:rsid w:val="00C63D77"/>
    <w:rsid w:val="00C63F3D"/>
    <w:rsid w:val="00C63FF6"/>
    <w:rsid w:val="00C6406E"/>
    <w:rsid w:val="00C6426A"/>
    <w:rsid w:val="00C6430C"/>
    <w:rsid w:val="00C643E7"/>
    <w:rsid w:val="00C645FC"/>
    <w:rsid w:val="00C64632"/>
    <w:rsid w:val="00C6485D"/>
    <w:rsid w:val="00C64B66"/>
    <w:rsid w:val="00C64B8E"/>
    <w:rsid w:val="00C64EBD"/>
    <w:rsid w:val="00C65B99"/>
    <w:rsid w:val="00C65CEF"/>
    <w:rsid w:val="00C65ED0"/>
    <w:rsid w:val="00C6624B"/>
    <w:rsid w:val="00C66926"/>
    <w:rsid w:val="00C66D42"/>
    <w:rsid w:val="00C675EC"/>
    <w:rsid w:val="00C67FD2"/>
    <w:rsid w:val="00C70110"/>
    <w:rsid w:val="00C70299"/>
    <w:rsid w:val="00C7067F"/>
    <w:rsid w:val="00C70E82"/>
    <w:rsid w:val="00C70E9A"/>
    <w:rsid w:val="00C71701"/>
    <w:rsid w:val="00C721B4"/>
    <w:rsid w:val="00C721C4"/>
    <w:rsid w:val="00C72484"/>
    <w:rsid w:val="00C73142"/>
    <w:rsid w:val="00C7316F"/>
    <w:rsid w:val="00C740E6"/>
    <w:rsid w:val="00C74864"/>
    <w:rsid w:val="00C752E9"/>
    <w:rsid w:val="00C7534C"/>
    <w:rsid w:val="00C767AC"/>
    <w:rsid w:val="00C76CCA"/>
    <w:rsid w:val="00C76D97"/>
    <w:rsid w:val="00C77112"/>
    <w:rsid w:val="00C77163"/>
    <w:rsid w:val="00C77D48"/>
    <w:rsid w:val="00C77DDF"/>
    <w:rsid w:val="00C80019"/>
    <w:rsid w:val="00C8020E"/>
    <w:rsid w:val="00C808E0"/>
    <w:rsid w:val="00C80983"/>
    <w:rsid w:val="00C80A03"/>
    <w:rsid w:val="00C80ACF"/>
    <w:rsid w:val="00C814B4"/>
    <w:rsid w:val="00C81918"/>
    <w:rsid w:val="00C827F8"/>
    <w:rsid w:val="00C82CE2"/>
    <w:rsid w:val="00C82D8D"/>
    <w:rsid w:val="00C82D97"/>
    <w:rsid w:val="00C83AD1"/>
    <w:rsid w:val="00C83FD4"/>
    <w:rsid w:val="00C8442B"/>
    <w:rsid w:val="00C8470C"/>
    <w:rsid w:val="00C84764"/>
    <w:rsid w:val="00C850A4"/>
    <w:rsid w:val="00C85147"/>
    <w:rsid w:val="00C852DA"/>
    <w:rsid w:val="00C86B87"/>
    <w:rsid w:val="00C86B92"/>
    <w:rsid w:val="00C86F60"/>
    <w:rsid w:val="00C8793B"/>
    <w:rsid w:val="00C87F84"/>
    <w:rsid w:val="00C90072"/>
    <w:rsid w:val="00C90446"/>
    <w:rsid w:val="00C9054B"/>
    <w:rsid w:val="00C90551"/>
    <w:rsid w:val="00C9137A"/>
    <w:rsid w:val="00C91655"/>
    <w:rsid w:val="00C9182E"/>
    <w:rsid w:val="00C91866"/>
    <w:rsid w:val="00C91FB5"/>
    <w:rsid w:val="00C931C2"/>
    <w:rsid w:val="00C9323E"/>
    <w:rsid w:val="00C93771"/>
    <w:rsid w:val="00C938B9"/>
    <w:rsid w:val="00C93B3E"/>
    <w:rsid w:val="00C94265"/>
    <w:rsid w:val="00C948EE"/>
    <w:rsid w:val="00C94C2A"/>
    <w:rsid w:val="00C94DE8"/>
    <w:rsid w:val="00C95333"/>
    <w:rsid w:val="00C956CE"/>
    <w:rsid w:val="00C9574C"/>
    <w:rsid w:val="00C957BA"/>
    <w:rsid w:val="00C95FBD"/>
    <w:rsid w:val="00C96340"/>
    <w:rsid w:val="00C964C3"/>
    <w:rsid w:val="00C969BD"/>
    <w:rsid w:val="00C97BEA"/>
    <w:rsid w:val="00CA01EA"/>
    <w:rsid w:val="00CA069D"/>
    <w:rsid w:val="00CA1B4C"/>
    <w:rsid w:val="00CA2045"/>
    <w:rsid w:val="00CA23B3"/>
    <w:rsid w:val="00CA36A3"/>
    <w:rsid w:val="00CA36E5"/>
    <w:rsid w:val="00CA3B65"/>
    <w:rsid w:val="00CA3CFD"/>
    <w:rsid w:val="00CA3D69"/>
    <w:rsid w:val="00CA44E3"/>
    <w:rsid w:val="00CA4EA4"/>
    <w:rsid w:val="00CA52B9"/>
    <w:rsid w:val="00CA586A"/>
    <w:rsid w:val="00CA5A91"/>
    <w:rsid w:val="00CA6021"/>
    <w:rsid w:val="00CA627B"/>
    <w:rsid w:val="00CA6CD5"/>
    <w:rsid w:val="00CA7270"/>
    <w:rsid w:val="00CA7C56"/>
    <w:rsid w:val="00CB02B0"/>
    <w:rsid w:val="00CB07DF"/>
    <w:rsid w:val="00CB11EB"/>
    <w:rsid w:val="00CB147F"/>
    <w:rsid w:val="00CB1A2C"/>
    <w:rsid w:val="00CB2CB9"/>
    <w:rsid w:val="00CB335B"/>
    <w:rsid w:val="00CB3636"/>
    <w:rsid w:val="00CB3688"/>
    <w:rsid w:val="00CB4395"/>
    <w:rsid w:val="00CB52C8"/>
    <w:rsid w:val="00CB5344"/>
    <w:rsid w:val="00CB5B7C"/>
    <w:rsid w:val="00CB5E42"/>
    <w:rsid w:val="00CB5E85"/>
    <w:rsid w:val="00CB625B"/>
    <w:rsid w:val="00CB6945"/>
    <w:rsid w:val="00CB6DA3"/>
    <w:rsid w:val="00CB76B1"/>
    <w:rsid w:val="00CB794C"/>
    <w:rsid w:val="00CB79FD"/>
    <w:rsid w:val="00CC051D"/>
    <w:rsid w:val="00CC06CC"/>
    <w:rsid w:val="00CC083B"/>
    <w:rsid w:val="00CC0D74"/>
    <w:rsid w:val="00CC187E"/>
    <w:rsid w:val="00CC3562"/>
    <w:rsid w:val="00CC465D"/>
    <w:rsid w:val="00CC4FE4"/>
    <w:rsid w:val="00CC5269"/>
    <w:rsid w:val="00CC5802"/>
    <w:rsid w:val="00CC5DEA"/>
    <w:rsid w:val="00CC6EC2"/>
    <w:rsid w:val="00CC7B27"/>
    <w:rsid w:val="00CD0091"/>
    <w:rsid w:val="00CD19ED"/>
    <w:rsid w:val="00CD1B5B"/>
    <w:rsid w:val="00CD1B61"/>
    <w:rsid w:val="00CD2569"/>
    <w:rsid w:val="00CD39B6"/>
    <w:rsid w:val="00CD4462"/>
    <w:rsid w:val="00CD4933"/>
    <w:rsid w:val="00CD4D60"/>
    <w:rsid w:val="00CD4DDF"/>
    <w:rsid w:val="00CD5B42"/>
    <w:rsid w:val="00CD5BDF"/>
    <w:rsid w:val="00CD6520"/>
    <w:rsid w:val="00CD686E"/>
    <w:rsid w:val="00CD6D95"/>
    <w:rsid w:val="00CD7185"/>
    <w:rsid w:val="00CD759B"/>
    <w:rsid w:val="00CE04E6"/>
    <w:rsid w:val="00CE0B7F"/>
    <w:rsid w:val="00CE0E6F"/>
    <w:rsid w:val="00CE1957"/>
    <w:rsid w:val="00CE1E22"/>
    <w:rsid w:val="00CE21BF"/>
    <w:rsid w:val="00CE2DE7"/>
    <w:rsid w:val="00CE2EEB"/>
    <w:rsid w:val="00CE37F1"/>
    <w:rsid w:val="00CE39FD"/>
    <w:rsid w:val="00CE3B43"/>
    <w:rsid w:val="00CE3C7D"/>
    <w:rsid w:val="00CE3E31"/>
    <w:rsid w:val="00CE473A"/>
    <w:rsid w:val="00CE4864"/>
    <w:rsid w:val="00CE4904"/>
    <w:rsid w:val="00CE4E35"/>
    <w:rsid w:val="00CE515C"/>
    <w:rsid w:val="00CE53FA"/>
    <w:rsid w:val="00CE6140"/>
    <w:rsid w:val="00CE618D"/>
    <w:rsid w:val="00CE7981"/>
    <w:rsid w:val="00CE7B18"/>
    <w:rsid w:val="00CF0524"/>
    <w:rsid w:val="00CF05CB"/>
    <w:rsid w:val="00CF1133"/>
    <w:rsid w:val="00CF1493"/>
    <w:rsid w:val="00CF1DC1"/>
    <w:rsid w:val="00CF2484"/>
    <w:rsid w:val="00CF27A1"/>
    <w:rsid w:val="00CF28D3"/>
    <w:rsid w:val="00CF2DE2"/>
    <w:rsid w:val="00CF3783"/>
    <w:rsid w:val="00CF3FB2"/>
    <w:rsid w:val="00CF4B50"/>
    <w:rsid w:val="00CF5596"/>
    <w:rsid w:val="00CF6D25"/>
    <w:rsid w:val="00D0023E"/>
    <w:rsid w:val="00D00550"/>
    <w:rsid w:val="00D009C1"/>
    <w:rsid w:val="00D00E87"/>
    <w:rsid w:val="00D00FE1"/>
    <w:rsid w:val="00D016E5"/>
    <w:rsid w:val="00D02444"/>
    <w:rsid w:val="00D02496"/>
    <w:rsid w:val="00D02879"/>
    <w:rsid w:val="00D031C4"/>
    <w:rsid w:val="00D037C7"/>
    <w:rsid w:val="00D04424"/>
    <w:rsid w:val="00D05CB1"/>
    <w:rsid w:val="00D05F06"/>
    <w:rsid w:val="00D0600F"/>
    <w:rsid w:val="00D0650A"/>
    <w:rsid w:val="00D0655E"/>
    <w:rsid w:val="00D065C2"/>
    <w:rsid w:val="00D06E48"/>
    <w:rsid w:val="00D074DE"/>
    <w:rsid w:val="00D12552"/>
    <w:rsid w:val="00D126CA"/>
    <w:rsid w:val="00D128FE"/>
    <w:rsid w:val="00D12913"/>
    <w:rsid w:val="00D13A96"/>
    <w:rsid w:val="00D13B2A"/>
    <w:rsid w:val="00D13E10"/>
    <w:rsid w:val="00D142F2"/>
    <w:rsid w:val="00D14C5E"/>
    <w:rsid w:val="00D14F4A"/>
    <w:rsid w:val="00D15094"/>
    <w:rsid w:val="00D153C3"/>
    <w:rsid w:val="00D16422"/>
    <w:rsid w:val="00D17EDF"/>
    <w:rsid w:val="00D20016"/>
    <w:rsid w:val="00D2016F"/>
    <w:rsid w:val="00D20358"/>
    <w:rsid w:val="00D2089C"/>
    <w:rsid w:val="00D21056"/>
    <w:rsid w:val="00D2334B"/>
    <w:rsid w:val="00D233AD"/>
    <w:rsid w:val="00D234C8"/>
    <w:rsid w:val="00D23832"/>
    <w:rsid w:val="00D24CC8"/>
    <w:rsid w:val="00D25468"/>
    <w:rsid w:val="00D25770"/>
    <w:rsid w:val="00D2642B"/>
    <w:rsid w:val="00D26929"/>
    <w:rsid w:val="00D26CB1"/>
    <w:rsid w:val="00D26F00"/>
    <w:rsid w:val="00D26F62"/>
    <w:rsid w:val="00D278F6"/>
    <w:rsid w:val="00D3047A"/>
    <w:rsid w:val="00D30AB2"/>
    <w:rsid w:val="00D31F1E"/>
    <w:rsid w:val="00D321B9"/>
    <w:rsid w:val="00D3287D"/>
    <w:rsid w:val="00D32ADF"/>
    <w:rsid w:val="00D32FDC"/>
    <w:rsid w:val="00D34A8B"/>
    <w:rsid w:val="00D352D9"/>
    <w:rsid w:val="00D35A14"/>
    <w:rsid w:val="00D35DDA"/>
    <w:rsid w:val="00D36174"/>
    <w:rsid w:val="00D36346"/>
    <w:rsid w:val="00D366DF"/>
    <w:rsid w:val="00D36DBE"/>
    <w:rsid w:val="00D3713E"/>
    <w:rsid w:val="00D37EEB"/>
    <w:rsid w:val="00D408F0"/>
    <w:rsid w:val="00D40CA6"/>
    <w:rsid w:val="00D41366"/>
    <w:rsid w:val="00D4156C"/>
    <w:rsid w:val="00D42890"/>
    <w:rsid w:val="00D428EC"/>
    <w:rsid w:val="00D42C3D"/>
    <w:rsid w:val="00D42DF7"/>
    <w:rsid w:val="00D42F37"/>
    <w:rsid w:val="00D43457"/>
    <w:rsid w:val="00D434AC"/>
    <w:rsid w:val="00D4358F"/>
    <w:rsid w:val="00D43E50"/>
    <w:rsid w:val="00D4437E"/>
    <w:rsid w:val="00D44B04"/>
    <w:rsid w:val="00D4515E"/>
    <w:rsid w:val="00D4526F"/>
    <w:rsid w:val="00D45B0D"/>
    <w:rsid w:val="00D47008"/>
    <w:rsid w:val="00D47F94"/>
    <w:rsid w:val="00D50D28"/>
    <w:rsid w:val="00D50F87"/>
    <w:rsid w:val="00D517AB"/>
    <w:rsid w:val="00D51A2C"/>
    <w:rsid w:val="00D5244F"/>
    <w:rsid w:val="00D526E0"/>
    <w:rsid w:val="00D52D88"/>
    <w:rsid w:val="00D52F46"/>
    <w:rsid w:val="00D537A7"/>
    <w:rsid w:val="00D53C14"/>
    <w:rsid w:val="00D53E5B"/>
    <w:rsid w:val="00D53FD7"/>
    <w:rsid w:val="00D540FF"/>
    <w:rsid w:val="00D545CA"/>
    <w:rsid w:val="00D54ED2"/>
    <w:rsid w:val="00D54F56"/>
    <w:rsid w:val="00D560E5"/>
    <w:rsid w:val="00D564B7"/>
    <w:rsid w:val="00D56B10"/>
    <w:rsid w:val="00D56FCF"/>
    <w:rsid w:val="00D57659"/>
    <w:rsid w:val="00D5789B"/>
    <w:rsid w:val="00D57BDF"/>
    <w:rsid w:val="00D57FBE"/>
    <w:rsid w:val="00D60390"/>
    <w:rsid w:val="00D60ED2"/>
    <w:rsid w:val="00D619F9"/>
    <w:rsid w:val="00D6291D"/>
    <w:rsid w:val="00D6300F"/>
    <w:rsid w:val="00D63EF5"/>
    <w:rsid w:val="00D63F2F"/>
    <w:rsid w:val="00D644B6"/>
    <w:rsid w:val="00D645BF"/>
    <w:rsid w:val="00D64CF9"/>
    <w:rsid w:val="00D65140"/>
    <w:rsid w:val="00D652E0"/>
    <w:rsid w:val="00D656B0"/>
    <w:rsid w:val="00D660D8"/>
    <w:rsid w:val="00D6615A"/>
    <w:rsid w:val="00D670F5"/>
    <w:rsid w:val="00D672BD"/>
    <w:rsid w:val="00D674A8"/>
    <w:rsid w:val="00D67602"/>
    <w:rsid w:val="00D7033A"/>
    <w:rsid w:val="00D718F3"/>
    <w:rsid w:val="00D726CF"/>
    <w:rsid w:val="00D73626"/>
    <w:rsid w:val="00D736ED"/>
    <w:rsid w:val="00D73D1A"/>
    <w:rsid w:val="00D743C6"/>
    <w:rsid w:val="00D749B9"/>
    <w:rsid w:val="00D7543B"/>
    <w:rsid w:val="00D7596F"/>
    <w:rsid w:val="00D76219"/>
    <w:rsid w:val="00D76D92"/>
    <w:rsid w:val="00D7706F"/>
    <w:rsid w:val="00D77CC3"/>
    <w:rsid w:val="00D81154"/>
    <w:rsid w:val="00D81241"/>
    <w:rsid w:val="00D814AC"/>
    <w:rsid w:val="00D814BC"/>
    <w:rsid w:val="00D81D8E"/>
    <w:rsid w:val="00D82555"/>
    <w:rsid w:val="00D82B20"/>
    <w:rsid w:val="00D836F2"/>
    <w:rsid w:val="00D8370C"/>
    <w:rsid w:val="00D83A18"/>
    <w:rsid w:val="00D840E3"/>
    <w:rsid w:val="00D8411A"/>
    <w:rsid w:val="00D8449A"/>
    <w:rsid w:val="00D84712"/>
    <w:rsid w:val="00D8515F"/>
    <w:rsid w:val="00D85E9B"/>
    <w:rsid w:val="00D860C8"/>
    <w:rsid w:val="00D860D0"/>
    <w:rsid w:val="00D861F0"/>
    <w:rsid w:val="00D86ADA"/>
    <w:rsid w:val="00D871C6"/>
    <w:rsid w:val="00D87563"/>
    <w:rsid w:val="00D87EAF"/>
    <w:rsid w:val="00D902FF"/>
    <w:rsid w:val="00D90B20"/>
    <w:rsid w:val="00D90B44"/>
    <w:rsid w:val="00D90C54"/>
    <w:rsid w:val="00D91F33"/>
    <w:rsid w:val="00D926EB"/>
    <w:rsid w:val="00D930DD"/>
    <w:rsid w:val="00D93DE9"/>
    <w:rsid w:val="00D9420C"/>
    <w:rsid w:val="00D94706"/>
    <w:rsid w:val="00D94CA5"/>
    <w:rsid w:val="00D951B5"/>
    <w:rsid w:val="00D9543C"/>
    <w:rsid w:val="00D95593"/>
    <w:rsid w:val="00D959D9"/>
    <w:rsid w:val="00D95E79"/>
    <w:rsid w:val="00D9646C"/>
    <w:rsid w:val="00D96A23"/>
    <w:rsid w:val="00D96EC0"/>
    <w:rsid w:val="00D96EFD"/>
    <w:rsid w:val="00D9745C"/>
    <w:rsid w:val="00D9780B"/>
    <w:rsid w:val="00D978BA"/>
    <w:rsid w:val="00DA03B1"/>
    <w:rsid w:val="00DA1149"/>
    <w:rsid w:val="00DA120C"/>
    <w:rsid w:val="00DA145A"/>
    <w:rsid w:val="00DA198A"/>
    <w:rsid w:val="00DA2107"/>
    <w:rsid w:val="00DA21FB"/>
    <w:rsid w:val="00DA2F5C"/>
    <w:rsid w:val="00DA30CA"/>
    <w:rsid w:val="00DA344A"/>
    <w:rsid w:val="00DA3895"/>
    <w:rsid w:val="00DA390C"/>
    <w:rsid w:val="00DA3957"/>
    <w:rsid w:val="00DA3D20"/>
    <w:rsid w:val="00DA5303"/>
    <w:rsid w:val="00DA5D1A"/>
    <w:rsid w:val="00DA5EDC"/>
    <w:rsid w:val="00DA6101"/>
    <w:rsid w:val="00DA6399"/>
    <w:rsid w:val="00DA68AC"/>
    <w:rsid w:val="00DA68FC"/>
    <w:rsid w:val="00DA6C3D"/>
    <w:rsid w:val="00DA7BC7"/>
    <w:rsid w:val="00DB022A"/>
    <w:rsid w:val="00DB030D"/>
    <w:rsid w:val="00DB08C9"/>
    <w:rsid w:val="00DB12F6"/>
    <w:rsid w:val="00DB161D"/>
    <w:rsid w:val="00DB167F"/>
    <w:rsid w:val="00DB2480"/>
    <w:rsid w:val="00DB2982"/>
    <w:rsid w:val="00DB2E7D"/>
    <w:rsid w:val="00DB2EB0"/>
    <w:rsid w:val="00DB2F53"/>
    <w:rsid w:val="00DB32CF"/>
    <w:rsid w:val="00DB42CC"/>
    <w:rsid w:val="00DB4BBA"/>
    <w:rsid w:val="00DB4EAE"/>
    <w:rsid w:val="00DB5051"/>
    <w:rsid w:val="00DB513D"/>
    <w:rsid w:val="00DB5441"/>
    <w:rsid w:val="00DB582F"/>
    <w:rsid w:val="00DB5EF8"/>
    <w:rsid w:val="00DB5FC8"/>
    <w:rsid w:val="00DC0DC3"/>
    <w:rsid w:val="00DC152A"/>
    <w:rsid w:val="00DC155F"/>
    <w:rsid w:val="00DC181F"/>
    <w:rsid w:val="00DC2200"/>
    <w:rsid w:val="00DC23FE"/>
    <w:rsid w:val="00DC2865"/>
    <w:rsid w:val="00DC2AF9"/>
    <w:rsid w:val="00DC311E"/>
    <w:rsid w:val="00DC323A"/>
    <w:rsid w:val="00DC40C5"/>
    <w:rsid w:val="00DC44CE"/>
    <w:rsid w:val="00DC461C"/>
    <w:rsid w:val="00DC4659"/>
    <w:rsid w:val="00DC4B9B"/>
    <w:rsid w:val="00DC52FE"/>
    <w:rsid w:val="00DC59F8"/>
    <w:rsid w:val="00DC5B58"/>
    <w:rsid w:val="00DC6594"/>
    <w:rsid w:val="00DC69A2"/>
    <w:rsid w:val="00DC6B20"/>
    <w:rsid w:val="00DC6C98"/>
    <w:rsid w:val="00DC6DDD"/>
    <w:rsid w:val="00DC7B8C"/>
    <w:rsid w:val="00DC7E3D"/>
    <w:rsid w:val="00DD0184"/>
    <w:rsid w:val="00DD0C03"/>
    <w:rsid w:val="00DD0C84"/>
    <w:rsid w:val="00DD0CB9"/>
    <w:rsid w:val="00DD0D75"/>
    <w:rsid w:val="00DD0DA2"/>
    <w:rsid w:val="00DD1061"/>
    <w:rsid w:val="00DD19D2"/>
    <w:rsid w:val="00DD23C1"/>
    <w:rsid w:val="00DD2AC5"/>
    <w:rsid w:val="00DD2D14"/>
    <w:rsid w:val="00DD2E6F"/>
    <w:rsid w:val="00DD3A8E"/>
    <w:rsid w:val="00DD3FB7"/>
    <w:rsid w:val="00DD5B4C"/>
    <w:rsid w:val="00DD5D6F"/>
    <w:rsid w:val="00DD6662"/>
    <w:rsid w:val="00DD7588"/>
    <w:rsid w:val="00DD790B"/>
    <w:rsid w:val="00DD7D95"/>
    <w:rsid w:val="00DE0674"/>
    <w:rsid w:val="00DE0747"/>
    <w:rsid w:val="00DE0A46"/>
    <w:rsid w:val="00DE1959"/>
    <w:rsid w:val="00DE23EB"/>
    <w:rsid w:val="00DE2457"/>
    <w:rsid w:val="00DE2BC3"/>
    <w:rsid w:val="00DE3031"/>
    <w:rsid w:val="00DE33D5"/>
    <w:rsid w:val="00DE34C5"/>
    <w:rsid w:val="00DE4449"/>
    <w:rsid w:val="00DE47D8"/>
    <w:rsid w:val="00DE4C00"/>
    <w:rsid w:val="00DE4DA9"/>
    <w:rsid w:val="00DE57D4"/>
    <w:rsid w:val="00DE5D46"/>
    <w:rsid w:val="00DE63F8"/>
    <w:rsid w:val="00DE6814"/>
    <w:rsid w:val="00DE7A14"/>
    <w:rsid w:val="00DF0A35"/>
    <w:rsid w:val="00DF0DCB"/>
    <w:rsid w:val="00DF0F0A"/>
    <w:rsid w:val="00DF1329"/>
    <w:rsid w:val="00DF1437"/>
    <w:rsid w:val="00DF2312"/>
    <w:rsid w:val="00DF2535"/>
    <w:rsid w:val="00DF47AE"/>
    <w:rsid w:val="00DF4CDF"/>
    <w:rsid w:val="00DF5C16"/>
    <w:rsid w:val="00DF6826"/>
    <w:rsid w:val="00DF6E14"/>
    <w:rsid w:val="00DF700B"/>
    <w:rsid w:val="00DF70F3"/>
    <w:rsid w:val="00DF7443"/>
    <w:rsid w:val="00DF7ACC"/>
    <w:rsid w:val="00E00AE4"/>
    <w:rsid w:val="00E00B05"/>
    <w:rsid w:val="00E012D9"/>
    <w:rsid w:val="00E01316"/>
    <w:rsid w:val="00E018F3"/>
    <w:rsid w:val="00E01B54"/>
    <w:rsid w:val="00E025A3"/>
    <w:rsid w:val="00E02909"/>
    <w:rsid w:val="00E02A65"/>
    <w:rsid w:val="00E02C06"/>
    <w:rsid w:val="00E03577"/>
    <w:rsid w:val="00E039D2"/>
    <w:rsid w:val="00E03D8F"/>
    <w:rsid w:val="00E04032"/>
    <w:rsid w:val="00E0452F"/>
    <w:rsid w:val="00E04819"/>
    <w:rsid w:val="00E04AC6"/>
    <w:rsid w:val="00E04E80"/>
    <w:rsid w:val="00E04F12"/>
    <w:rsid w:val="00E054C9"/>
    <w:rsid w:val="00E05583"/>
    <w:rsid w:val="00E05C69"/>
    <w:rsid w:val="00E06C48"/>
    <w:rsid w:val="00E07032"/>
    <w:rsid w:val="00E079B8"/>
    <w:rsid w:val="00E10969"/>
    <w:rsid w:val="00E10C0C"/>
    <w:rsid w:val="00E10DE3"/>
    <w:rsid w:val="00E111D4"/>
    <w:rsid w:val="00E11AB4"/>
    <w:rsid w:val="00E129C8"/>
    <w:rsid w:val="00E12C07"/>
    <w:rsid w:val="00E12DBE"/>
    <w:rsid w:val="00E12EB7"/>
    <w:rsid w:val="00E12FC3"/>
    <w:rsid w:val="00E1356D"/>
    <w:rsid w:val="00E148DE"/>
    <w:rsid w:val="00E14D8C"/>
    <w:rsid w:val="00E152C0"/>
    <w:rsid w:val="00E1687B"/>
    <w:rsid w:val="00E16F3B"/>
    <w:rsid w:val="00E179C9"/>
    <w:rsid w:val="00E2061D"/>
    <w:rsid w:val="00E20669"/>
    <w:rsid w:val="00E2083C"/>
    <w:rsid w:val="00E211EF"/>
    <w:rsid w:val="00E217D1"/>
    <w:rsid w:val="00E21AF6"/>
    <w:rsid w:val="00E243FF"/>
    <w:rsid w:val="00E247D2"/>
    <w:rsid w:val="00E2521A"/>
    <w:rsid w:val="00E2556D"/>
    <w:rsid w:val="00E25765"/>
    <w:rsid w:val="00E257E4"/>
    <w:rsid w:val="00E25AA6"/>
    <w:rsid w:val="00E25AC9"/>
    <w:rsid w:val="00E26928"/>
    <w:rsid w:val="00E27534"/>
    <w:rsid w:val="00E27CCB"/>
    <w:rsid w:val="00E27F25"/>
    <w:rsid w:val="00E30231"/>
    <w:rsid w:val="00E30443"/>
    <w:rsid w:val="00E30B22"/>
    <w:rsid w:val="00E30C92"/>
    <w:rsid w:val="00E31462"/>
    <w:rsid w:val="00E315AE"/>
    <w:rsid w:val="00E31E40"/>
    <w:rsid w:val="00E31E8A"/>
    <w:rsid w:val="00E31E9C"/>
    <w:rsid w:val="00E339AE"/>
    <w:rsid w:val="00E3424B"/>
    <w:rsid w:val="00E3447A"/>
    <w:rsid w:val="00E35042"/>
    <w:rsid w:val="00E353D4"/>
    <w:rsid w:val="00E35510"/>
    <w:rsid w:val="00E357C2"/>
    <w:rsid w:val="00E359EE"/>
    <w:rsid w:val="00E365AA"/>
    <w:rsid w:val="00E36C4F"/>
    <w:rsid w:val="00E36E10"/>
    <w:rsid w:val="00E403E1"/>
    <w:rsid w:val="00E410D8"/>
    <w:rsid w:val="00E41AA2"/>
    <w:rsid w:val="00E41C43"/>
    <w:rsid w:val="00E420C5"/>
    <w:rsid w:val="00E42312"/>
    <w:rsid w:val="00E425CB"/>
    <w:rsid w:val="00E42FF5"/>
    <w:rsid w:val="00E4399D"/>
    <w:rsid w:val="00E43AD2"/>
    <w:rsid w:val="00E440E2"/>
    <w:rsid w:val="00E442FA"/>
    <w:rsid w:val="00E445E1"/>
    <w:rsid w:val="00E44C94"/>
    <w:rsid w:val="00E45280"/>
    <w:rsid w:val="00E45A40"/>
    <w:rsid w:val="00E45A62"/>
    <w:rsid w:val="00E46823"/>
    <w:rsid w:val="00E46CED"/>
    <w:rsid w:val="00E46E68"/>
    <w:rsid w:val="00E46FA7"/>
    <w:rsid w:val="00E4796E"/>
    <w:rsid w:val="00E47B96"/>
    <w:rsid w:val="00E47DC2"/>
    <w:rsid w:val="00E50098"/>
    <w:rsid w:val="00E50196"/>
    <w:rsid w:val="00E513EF"/>
    <w:rsid w:val="00E5175F"/>
    <w:rsid w:val="00E51FC6"/>
    <w:rsid w:val="00E52094"/>
    <w:rsid w:val="00E5264F"/>
    <w:rsid w:val="00E52B8F"/>
    <w:rsid w:val="00E52BFC"/>
    <w:rsid w:val="00E52CE9"/>
    <w:rsid w:val="00E53102"/>
    <w:rsid w:val="00E5353D"/>
    <w:rsid w:val="00E5371F"/>
    <w:rsid w:val="00E53748"/>
    <w:rsid w:val="00E53759"/>
    <w:rsid w:val="00E53C5D"/>
    <w:rsid w:val="00E53D87"/>
    <w:rsid w:val="00E540CF"/>
    <w:rsid w:val="00E5439F"/>
    <w:rsid w:val="00E55340"/>
    <w:rsid w:val="00E55439"/>
    <w:rsid w:val="00E55472"/>
    <w:rsid w:val="00E5577F"/>
    <w:rsid w:val="00E561F7"/>
    <w:rsid w:val="00E56431"/>
    <w:rsid w:val="00E56D5F"/>
    <w:rsid w:val="00E56FAC"/>
    <w:rsid w:val="00E57B06"/>
    <w:rsid w:val="00E57CB4"/>
    <w:rsid w:val="00E57F05"/>
    <w:rsid w:val="00E6024A"/>
    <w:rsid w:val="00E60336"/>
    <w:rsid w:val="00E6077C"/>
    <w:rsid w:val="00E60B61"/>
    <w:rsid w:val="00E60E84"/>
    <w:rsid w:val="00E6163A"/>
    <w:rsid w:val="00E61AB5"/>
    <w:rsid w:val="00E61BB6"/>
    <w:rsid w:val="00E61CFD"/>
    <w:rsid w:val="00E61E69"/>
    <w:rsid w:val="00E61ED8"/>
    <w:rsid w:val="00E6267F"/>
    <w:rsid w:val="00E6293F"/>
    <w:rsid w:val="00E62E75"/>
    <w:rsid w:val="00E63663"/>
    <w:rsid w:val="00E63C0B"/>
    <w:rsid w:val="00E63E12"/>
    <w:rsid w:val="00E640DB"/>
    <w:rsid w:val="00E642FA"/>
    <w:rsid w:val="00E64C1A"/>
    <w:rsid w:val="00E6510B"/>
    <w:rsid w:val="00E657F8"/>
    <w:rsid w:val="00E6592C"/>
    <w:rsid w:val="00E67AFE"/>
    <w:rsid w:val="00E7078D"/>
    <w:rsid w:val="00E71BE4"/>
    <w:rsid w:val="00E724A6"/>
    <w:rsid w:val="00E72649"/>
    <w:rsid w:val="00E72FE0"/>
    <w:rsid w:val="00E731FE"/>
    <w:rsid w:val="00E7362B"/>
    <w:rsid w:val="00E73682"/>
    <w:rsid w:val="00E739C0"/>
    <w:rsid w:val="00E7407F"/>
    <w:rsid w:val="00E744CF"/>
    <w:rsid w:val="00E746A5"/>
    <w:rsid w:val="00E749CF"/>
    <w:rsid w:val="00E74A4C"/>
    <w:rsid w:val="00E753B4"/>
    <w:rsid w:val="00E755B9"/>
    <w:rsid w:val="00E75F10"/>
    <w:rsid w:val="00E7627A"/>
    <w:rsid w:val="00E765F5"/>
    <w:rsid w:val="00E767C5"/>
    <w:rsid w:val="00E77B57"/>
    <w:rsid w:val="00E77B75"/>
    <w:rsid w:val="00E77C55"/>
    <w:rsid w:val="00E80D75"/>
    <w:rsid w:val="00E80DF8"/>
    <w:rsid w:val="00E812F3"/>
    <w:rsid w:val="00E8159D"/>
    <w:rsid w:val="00E81A33"/>
    <w:rsid w:val="00E81E55"/>
    <w:rsid w:val="00E81FF5"/>
    <w:rsid w:val="00E824D0"/>
    <w:rsid w:val="00E82953"/>
    <w:rsid w:val="00E829CA"/>
    <w:rsid w:val="00E82ABF"/>
    <w:rsid w:val="00E833CC"/>
    <w:rsid w:val="00E8394D"/>
    <w:rsid w:val="00E83DA3"/>
    <w:rsid w:val="00E83F1F"/>
    <w:rsid w:val="00E8414D"/>
    <w:rsid w:val="00E84801"/>
    <w:rsid w:val="00E84B4D"/>
    <w:rsid w:val="00E8544A"/>
    <w:rsid w:val="00E85C89"/>
    <w:rsid w:val="00E85D1F"/>
    <w:rsid w:val="00E866C7"/>
    <w:rsid w:val="00E86766"/>
    <w:rsid w:val="00E86A9B"/>
    <w:rsid w:val="00E879AB"/>
    <w:rsid w:val="00E87C4B"/>
    <w:rsid w:val="00E87E32"/>
    <w:rsid w:val="00E9041E"/>
    <w:rsid w:val="00E90D70"/>
    <w:rsid w:val="00E9112F"/>
    <w:rsid w:val="00E91399"/>
    <w:rsid w:val="00E919B9"/>
    <w:rsid w:val="00E91FFB"/>
    <w:rsid w:val="00E9264C"/>
    <w:rsid w:val="00E9282A"/>
    <w:rsid w:val="00E92DC8"/>
    <w:rsid w:val="00E93017"/>
    <w:rsid w:val="00E9344A"/>
    <w:rsid w:val="00E94304"/>
    <w:rsid w:val="00E9471B"/>
    <w:rsid w:val="00E9485F"/>
    <w:rsid w:val="00E956A1"/>
    <w:rsid w:val="00E95B0F"/>
    <w:rsid w:val="00E96067"/>
    <w:rsid w:val="00E9622A"/>
    <w:rsid w:val="00E965F8"/>
    <w:rsid w:val="00E96B57"/>
    <w:rsid w:val="00E97090"/>
    <w:rsid w:val="00E97685"/>
    <w:rsid w:val="00EA0C9E"/>
    <w:rsid w:val="00EA10D3"/>
    <w:rsid w:val="00EA126B"/>
    <w:rsid w:val="00EA1CC5"/>
    <w:rsid w:val="00EA23F7"/>
    <w:rsid w:val="00EA2C54"/>
    <w:rsid w:val="00EA2C93"/>
    <w:rsid w:val="00EA2FDF"/>
    <w:rsid w:val="00EA3532"/>
    <w:rsid w:val="00EA3F1A"/>
    <w:rsid w:val="00EA5066"/>
    <w:rsid w:val="00EA5F68"/>
    <w:rsid w:val="00EA6500"/>
    <w:rsid w:val="00EA6DD9"/>
    <w:rsid w:val="00EA6EA5"/>
    <w:rsid w:val="00EA7103"/>
    <w:rsid w:val="00EA7420"/>
    <w:rsid w:val="00EA7C98"/>
    <w:rsid w:val="00EB015F"/>
    <w:rsid w:val="00EB0608"/>
    <w:rsid w:val="00EB0CEA"/>
    <w:rsid w:val="00EB0D75"/>
    <w:rsid w:val="00EB142F"/>
    <w:rsid w:val="00EB1593"/>
    <w:rsid w:val="00EB181B"/>
    <w:rsid w:val="00EB18DE"/>
    <w:rsid w:val="00EB1960"/>
    <w:rsid w:val="00EB1DBD"/>
    <w:rsid w:val="00EB1F5B"/>
    <w:rsid w:val="00EB225E"/>
    <w:rsid w:val="00EB23DD"/>
    <w:rsid w:val="00EB25B2"/>
    <w:rsid w:val="00EB27ED"/>
    <w:rsid w:val="00EB3328"/>
    <w:rsid w:val="00EB3F8A"/>
    <w:rsid w:val="00EB41AE"/>
    <w:rsid w:val="00EB43E9"/>
    <w:rsid w:val="00EB4661"/>
    <w:rsid w:val="00EB496A"/>
    <w:rsid w:val="00EB4E20"/>
    <w:rsid w:val="00EB5CE4"/>
    <w:rsid w:val="00EB6DFA"/>
    <w:rsid w:val="00EB70F6"/>
    <w:rsid w:val="00EC08B6"/>
    <w:rsid w:val="00EC08CB"/>
    <w:rsid w:val="00EC09E1"/>
    <w:rsid w:val="00EC0E2A"/>
    <w:rsid w:val="00EC147E"/>
    <w:rsid w:val="00EC1733"/>
    <w:rsid w:val="00EC233C"/>
    <w:rsid w:val="00EC24A6"/>
    <w:rsid w:val="00EC28AE"/>
    <w:rsid w:val="00EC2B18"/>
    <w:rsid w:val="00EC3449"/>
    <w:rsid w:val="00EC36E9"/>
    <w:rsid w:val="00EC3C3A"/>
    <w:rsid w:val="00EC3D71"/>
    <w:rsid w:val="00EC4069"/>
    <w:rsid w:val="00EC4543"/>
    <w:rsid w:val="00EC582B"/>
    <w:rsid w:val="00EC5AF6"/>
    <w:rsid w:val="00EC5ECB"/>
    <w:rsid w:val="00EC60DC"/>
    <w:rsid w:val="00EC66E7"/>
    <w:rsid w:val="00EC68F4"/>
    <w:rsid w:val="00EC7733"/>
    <w:rsid w:val="00EC78CC"/>
    <w:rsid w:val="00EC7AA5"/>
    <w:rsid w:val="00EC7F46"/>
    <w:rsid w:val="00ED0139"/>
    <w:rsid w:val="00ED08E4"/>
    <w:rsid w:val="00ED13B0"/>
    <w:rsid w:val="00ED2093"/>
    <w:rsid w:val="00ED2180"/>
    <w:rsid w:val="00ED2DA3"/>
    <w:rsid w:val="00ED3B1B"/>
    <w:rsid w:val="00ED4A66"/>
    <w:rsid w:val="00ED5896"/>
    <w:rsid w:val="00ED59AC"/>
    <w:rsid w:val="00ED5A32"/>
    <w:rsid w:val="00ED699E"/>
    <w:rsid w:val="00ED6B03"/>
    <w:rsid w:val="00EE0634"/>
    <w:rsid w:val="00EE0774"/>
    <w:rsid w:val="00EE08B8"/>
    <w:rsid w:val="00EE0DEE"/>
    <w:rsid w:val="00EE144F"/>
    <w:rsid w:val="00EE1D3E"/>
    <w:rsid w:val="00EE2289"/>
    <w:rsid w:val="00EE22BD"/>
    <w:rsid w:val="00EE26EC"/>
    <w:rsid w:val="00EE305D"/>
    <w:rsid w:val="00EE35F9"/>
    <w:rsid w:val="00EE378B"/>
    <w:rsid w:val="00EE3BED"/>
    <w:rsid w:val="00EE3D53"/>
    <w:rsid w:val="00EE44A8"/>
    <w:rsid w:val="00EE5DDA"/>
    <w:rsid w:val="00EE6827"/>
    <w:rsid w:val="00EE6E28"/>
    <w:rsid w:val="00EE77C6"/>
    <w:rsid w:val="00EF001A"/>
    <w:rsid w:val="00EF05C3"/>
    <w:rsid w:val="00EF05FD"/>
    <w:rsid w:val="00EF0D0B"/>
    <w:rsid w:val="00EF0E26"/>
    <w:rsid w:val="00EF104B"/>
    <w:rsid w:val="00EF11E9"/>
    <w:rsid w:val="00EF12EC"/>
    <w:rsid w:val="00EF160B"/>
    <w:rsid w:val="00EF1687"/>
    <w:rsid w:val="00EF175F"/>
    <w:rsid w:val="00EF1882"/>
    <w:rsid w:val="00EF21E3"/>
    <w:rsid w:val="00EF30F9"/>
    <w:rsid w:val="00EF32C5"/>
    <w:rsid w:val="00EF339E"/>
    <w:rsid w:val="00EF37FC"/>
    <w:rsid w:val="00EF398B"/>
    <w:rsid w:val="00EF3F98"/>
    <w:rsid w:val="00EF5B46"/>
    <w:rsid w:val="00EF6CC7"/>
    <w:rsid w:val="00EF705E"/>
    <w:rsid w:val="00EF7197"/>
    <w:rsid w:val="00EF777B"/>
    <w:rsid w:val="00EF79CC"/>
    <w:rsid w:val="00EF7CF5"/>
    <w:rsid w:val="00F00509"/>
    <w:rsid w:val="00F0082F"/>
    <w:rsid w:val="00F00ADC"/>
    <w:rsid w:val="00F00B71"/>
    <w:rsid w:val="00F00E7D"/>
    <w:rsid w:val="00F01565"/>
    <w:rsid w:val="00F017B9"/>
    <w:rsid w:val="00F01C9A"/>
    <w:rsid w:val="00F01F63"/>
    <w:rsid w:val="00F0269B"/>
    <w:rsid w:val="00F02716"/>
    <w:rsid w:val="00F0288A"/>
    <w:rsid w:val="00F029FF"/>
    <w:rsid w:val="00F03515"/>
    <w:rsid w:val="00F03B21"/>
    <w:rsid w:val="00F04745"/>
    <w:rsid w:val="00F051FE"/>
    <w:rsid w:val="00F05510"/>
    <w:rsid w:val="00F05AE9"/>
    <w:rsid w:val="00F06286"/>
    <w:rsid w:val="00F0756C"/>
    <w:rsid w:val="00F07C52"/>
    <w:rsid w:val="00F1011B"/>
    <w:rsid w:val="00F10273"/>
    <w:rsid w:val="00F11960"/>
    <w:rsid w:val="00F11C73"/>
    <w:rsid w:val="00F12819"/>
    <w:rsid w:val="00F12911"/>
    <w:rsid w:val="00F12967"/>
    <w:rsid w:val="00F12EA6"/>
    <w:rsid w:val="00F13984"/>
    <w:rsid w:val="00F139FB"/>
    <w:rsid w:val="00F14455"/>
    <w:rsid w:val="00F1449B"/>
    <w:rsid w:val="00F144B4"/>
    <w:rsid w:val="00F146B1"/>
    <w:rsid w:val="00F16131"/>
    <w:rsid w:val="00F1660A"/>
    <w:rsid w:val="00F1669C"/>
    <w:rsid w:val="00F17388"/>
    <w:rsid w:val="00F177A5"/>
    <w:rsid w:val="00F17A39"/>
    <w:rsid w:val="00F202B3"/>
    <w:rsid w:val="00F20EE1"/>
    <w:rsid w:val="00F21187"/>
    <w:rsid w:val="00F2124B"/>
    <w:rsid w:val="00F2149F"/>
    <w:rsid w:val="00F2191B"/>
    <w:rsid w:val="00F21C1E"/>
    <w:rsid w:val="00F22D5C"/>
    <w:rsid w:val="00F23167"/>
    <w:rsid w:val="00F2490F"/>
    <w:rsid w:val="00F24917"/>
    <w:rsid w:val="00F249DA"/>
    <w:rsid w:val="00F24E8E"/>
    <w:rsid w:val="00F24F38"/>
    <w:rsid w:val="00F25116"/>
    <w:rsid w:val="00F25AA0"/>
    <w:rsid w:val="00F263BC"/>
    <w:rsid w:val="00F26430"/>
    <w:rsid w:val="00F26547"/>
    <w:rsid w:val="00F269B2"/>
    <w:rsid w:val="00F26F75"/>
    <w:rsid w:val="00F27494"/>
    <w:rsid w:val="00F27811"/>
    <w:rsid w:val="00F27879"/>
    <w:rsid w:val="00F279E2"/>
    <w:rsid w:val="00F3055A"/>
    <w:rsid w:val="00F30738"/>
    <w:rsid w:val="00F30B1B"/>
    <w:rsid w:val="00F30B2F"/>
    <w:rsid w:val="00F30D6B"/>
    <w:rsid w:val="00F311F8"/>
    <w:rsid w:val="00F315A0"/>
    <w:rsid w:val="00F319E9"/>
    <w:rsid w:val="00F31A19"/>
    <w:rsid w:val="00F31B61"/>
    <w:rsid w:val="00F31CB0"/>
    <w:rsid w:val="00F31D34"/>
    <w:rsid w:val="00F327B5"/>
    <w:rsid w:val="00F3287D"/>
    <w:rsid w:val="00F32BE1"/>
    <w:rsid w:val="00F330E6"/>
    <w:rsid w:val="00F339A9"/>
    <w:rsid w:val="00F33B25"/>
    <w:rsid w:val="00F33F7A"/>
    <w:rsid w:val="00F341BC"/>
    <w:rsid w:val="00F34648"/>
    <w:rsid w:val="00F34E95"/>
    <w:rsid w:val="00F3516F"/>
    <w:rsid w:val="00F35C16"/>
    <w:rsid w:val="00F36A4D"/>
    <w:rsid w:val="00F36D29"/>
    <w:rsid w:val="00F36E64"/>
    <w:rsid w:val="00F376F5"/>
    <w:rsid w:val="00F41100"/>
    <w:rsid w:val="00F41E5E"/>
    <w:rsid w:val="00F4285B"/>
    <w:rsid w:val="00F42AEF"/>
    <w:rsid w:val="00F42BB1"/>
    <w:rsid w:val="00F43058"/>
    <w:rsid w:val="00F4306C"/>
    <w:rsid w:val="00F430F8"/>
    <w:rsid w:val="00F43C4D"/>
    <w:rsid w:val="00F43D2D"/>
    <w:rsid w:val="00F43DF3"/>
    <w:rsid w:val="00F44D80"/>
    <w:rsid w:val="00F450AA"/>
    <w:rsid w:val="00F4539E"/>
    <w:rsid w:val="00F46100"/>
    <w:rsid w:val="00F462B7"/>
    <w:rsid w:val="00F46A32"/>
    <w:rsid w:val="00F46E4E"/>
    <w:rsid w:val="00F4729B"/>
    <w:rsid w:val="00F50375"/>
    <w:rsid w:val="00F5156B"/>
    <w:rsid w:val="00F517F9"/>
    <w:rsid w:val="00F51C42"/>
    <w:rsid w:val="00F51D3D"/>
    <w:rsid w:val="00F51F5F"/>
    <w:rsid w:val="00F52285"/>
    <w:rsid w:val="00F52F57"/>
    <w:rsid w:val="00F53769"/>
    <w:rsid w:val="00F5516C"/>
    <w:rsid w:val="00F55EE6"/>
    <w:rsid w:val="00F55FD7"/>
    <w:rsid w:val="00F561CD"/>
    <w:rsid w:val="00F56517"/>
    <w:rsid w:val="00F570BF"/>
    <w:rsid w:val="00F57528"/>
    <w:rsid w:val="00F57ABA"/>
    <w:rsid w:val="00F57E86"/>
    <w:rsid w:val="00F600DA"/>
    <w:rsid w:val="00F60180"/>
    <w:rsid w:val="00F60223"/>
    <w:rsid w:val="00F61189"/>
    <w:rsid w:val="00F613AD"/>
    <w:rsid w:val="00F6231A"/>
    <w:rsid w:val="00F62474"/>
    <w:rsid w:val="00F625D4"/>
    <w:rsid w:val="00F62FFD"/>
    <w:rsid w:val="00F63085"/>
    <w:rsid w:val="00F631CE"/>
    <w:rsid w:val="00F63496"/>
    <w:rsid w:val="00F63E7D"/>
    <w:rsid w:val="00F644E0"/>
    <w:rsid w:val="00F64B0C"/>
    <w:rsid w:val="00F64FAB"/>
    <w:rsid w:val="00F65685"/>
    <w:rsid w:val="00F6602D"/>
    <w:rsid w:val="00F66EB5"/>
    <w:rsid w:val="00F66EE4"/>
    <w:rsid w:val="00F6790E"/>
    <w:rsid w:val="00F6799D"/>
    <w:rsid w:val="00F67E45"/>
    <w:rsid w:val="00F67FF3"/>
    <w:rsid w:val="00F7019F"/>
    <w:rsid w:val="00F7029D"/>
    <w:rsid w:val="00F70590"/>
    <w:rsid w:val="00F70701"/>
    <w:rsid w:val="00F7141D"/>
    <w:rsid w:val="00F71440"/>
    <w:rsid w:val="00F714A8"/>
    <w:rsid w:val="00F71504"/>
    <w:rsid w:val="00F7181A"/>
    <w:rsid w:val="00F71DB7"/>
    <w:rsid w:val="00F72C06"/>
    <w:rsid w:val="00F733A8"/>
    <w:rsid w:val="00F73CA8"/>
    <w:rsid w:val="00F73D88"/>
    <w:rsid w:val="00F73E73"/>
    <w:rsid w:val="00F744F6"/>
    <w:rsid w:val="00F74637"/>
    <w:rsid w:val="00F74BB0"/>
    <w:rsid w:val="00F75323"/>
    <w:rsid w:val="00F753C4"/>
    <w:rsid w:val="00F75D5C"/>
    <w:rsid w:val="00F76061"/>
    <w:rsid w:val="00F7613E"/>
    <w:rsid w:val="00F76C0B"/>
    <w:rsid w:val="00F77136"/>
    <w:rsid w:val="00F778B8"/>
    <w:rsid w:val="00F80740"/>
    <w:rsid w:val="00F80EBD"/>
    <w:rsid w:val="00F813D1"/>
    <w:rsid w:val="00F81C93"/>
    <w:rsid w:val="00F8263A"/>
    <w:rsid w:val="00F835BD"/>
    <w:rsid w:val="00F83D5B"/>
    <w:rsid w:val="00F843AF"/>
    <w:rsid w:val="00F84619"/>
    <w:rsid w:val="00F852E5"/>
    <w:rsid w:val="00F8617D"/>
    <w:rsid w:val="00F8619D"/>
    <w:rsid w:val="00F866EB"/>
    <w:rsid w:val="00F86E0E"/>
    <w:rsid w:val="00F87CAF"/>
    <w:rsid w:val="00F90554"/>
    <w:rsid w:val="00F906FA"/>
    <w:rsid w:val="00F90979"/>
    <w:rsid w:val="00F91A19"/>
    <w:rsid w:val="00F91D57"/>
    <w:rsid w:val="00F91EA5"/>
    <w:rsid w:val="00F92E32"/>
    <w:rsid w:val="00F9442A"/>
    <w:rsid w:val="00F94B11"/>
    <w:rsid w:val="00F95002"/>
    <w:rsid w:val="00F969C4"/>
    <w:rsid w:val="00F971FD"/>
    <w:rsid w:val="00F97D1E"/>
    <w:rsid w:val="00FA0526"/>
    <w:rsid w:val="00FA0537"/>
    <w:rsid w:val="00FA0640"/>
    <w:rsid w:val="00FA1AF9"/>
    <w:rsid w:val="00FA202C"/>
    <w:rsid w:val="00FA21C5"/>
    <w:rsid w:val="00FA25E3"/>
    <w:rsid w:val="00FA265C"/>
    <w:rsid w:val="00FA29B1"/>
    <w:rsid w:val="00FA29C0"/>
    <w:rsid w:val="00FA3198"/>
    <w:rsid w:val="00FA48C2"/>
    <w:rsid w:val="00FA4AAC"/>
    <w:rsid w:val="00FA4BE1"/>
    <w:rsid w:val="00FA4ED7"/>
    <w:rsid w:val="00FA6012"/>
    <w:rsid w:val="00FA6763"/>
    <w:rsid w:val="00FA685F"/>
    <w:rsid w:val="00FA72FB"/>
    <w:rsid w:val="00FA7365"/>
    <w:rsid w:val="00FA7527"/>
    <w:rsid w:val="00FA78B2"/>
    <w:rsid w:val="00FA7CAA"/>
    <w:rsid w:val="00FB01E6"/>
    <w:rsid w:val="00FB109A"/>
    <w:rsid w:val="00FB122D"/>
    <w:rsid w:val="00FB1422"/>
    <w:rsid w:val="00FB1825"/>
    <w:rsid w:val="00FB1C30"/>
    <w:rsid w:val="00FB2129"/>
    <w:rsid w:val="00FB2905"/>
    <w:rsid w:val="00FB3190"/>
    <w:rsid w:val="00FB330D"/>
    <w:rsid w:val="00FB33D5"/>
    <w:rsid w:val="00FB3612"/>
    <w:rsid w:val="00FB369D"/>
    <w:rsid w:val="00FB3CCF"/>
    <w:rsid w:val="00FB3CE4"/>
    <w:rsid w:val="00FB4985"/>
    <w:rsid w:val="00FB49DF"/>
    <w:rsid w:val="00FB4E7D"/>
    <w:rsid w:val="00FB507C"/>
    <w:rsid w:val="00FB5273"/>
    <w:rsid w:val="00FB52E0"/>
    <w:rsid w:val="00FB5959"/>
    <w:rsid w:val="00FB6738"/>
    <w:rsid w:val="00FB79C7"/>
    <w:rsid w:val="00FB7BA9"/>
    <w:rsid w:val="00FC017B"/>
    <w:rsid w:val="00FC0294"/>
    <w:rsid w:val="00FC05EF"/>
    <w:rsid w:val="00FC08A4"/>
    <w:rsid w:val="00FC1B88"/>
    <w:rsid w:val="00FC24A4"/>
    <w:rsid w:val="00FC2803"/>
    <w:rsid w:val="00FC280E"/>
    <w:rsid w:val="00FC2C67"/>
    <w:rsid w:val="00FC2F9A"/>
    <w:rsid w:val="00FC34DE"/>
    <w:rsid w:val="00FC3F22"/>
    <w:rsid w:val="00FC4412"/>
    <w:rsid w:val="00FC4579"/>
    <w:rsid w:val="00FC484B"/>
    <w:rsid w:val="00FC50C7"/>
    <w:rsid w:val="00FC556B"/>
    <w:rsid w:val="00FC55BA"/>
    <w:rsid w:val="00FC56C9"/>
    <w:rsid w:val="00FC5747"/>
    <w:rsid w:val="00FC5955"/>
    <w:rsid w:val="00FC66C0"/>
    <w:rsid w:val="00FC69F0"/>
    <w:rsid w:val="00FC7231"/>
    <w:rsid w:val="00FC75B7"/>
    <w:rsid w:val="00FC7863"/>
    <w:rsid w:val="00FC7CA0"/>
    <w:rsid w:val="00FC7D8F"/>
    <w:rsid w:val="00FC7F38"/>
    <w:rsid w:val="00FD055A"/>
    <w:rsid w:val="00FD0A66"/>
    <w:rsid w:val="00FD10AE"/>
    <w:rsid w:val="00FD1458"/>
    <w:rsid w:val="00FD1AFA"/>
    <w:rsid w:val="00FD1C58"/>
    <w:rsid w:val="00FD1F71"/>
    <w:rsid w:val="00FD1F8B"/>
    <w:rsid w:val="00FD26DC"/>
    <w:rsid w:val="00FD3F1D"/>
    <w:rsid w:val="00FD3FAA"/>
    <w:rsid w:val="00FD43B9"/>
    <w:rsid w:val="00FD44F7"/>
    <w:rsid w:val="00FD4A02"/>
    <w:rsid w:val="00FD5347"/>
    <w:rsid w:val="00FD72F1"/>
    <w:rsid w:val="00FD7630"/>
    <w:rsid w:val="00FD76DD"/>
    <w:rsid w:val="00FD791E"/>
    <w:rsid w:val="00FD7BE7"/>
    <w:rsid w:val="00FE1AEE"/>
    <w:rsid w:val="00FE1BEE"/>
    <w:rsid w:val="00FE1D1E"/>
    <w:rsid w:val="00FE1F43"/>
    <w:rsid w:val="00FE23F2"/>
    <w:rsid w:val="00FE24D4"/>
    <w:rsid w:val="00FE2BD5"/>
    <w:rsid w:val="00FE3290"/>
    <w:rsid w:val="00FE358B"/>
    <w:rsid w:val="00FE45D4"/>
    <w:rsid w:val="00FE4BA6"/>
    <w:rsid w:val="00FE4DB8"/>
    <w:rsid w:val="00FE4F9E"/>
    <w:rsid w:val="00FE4FDC"/>
    <w:rsid w:val="00FE537C"/>
    <w:rsid w:val="00FE542F"/>
    <w:rsid w:val="00FE67B1"/>
    <w:rsid w:val="00FE6B37"/>
    <w:rsid w:val="00FE6EB6"/>
    <w:rsid w:val="00FE79D1"/>
    <w:rsid w:val="00FE7D5F"/>
    <w:rsid w:val="00FF007F"/>
    <w:rsid w:val="00FF06BE"/>
    <w:rsid w:val="00FF0A6A"/>
    <w:rsid w:val="00FF1AC1"/>
    <w:rsid w:val="00FF21C5"/>
    <w:rsid w:val="00FF23F9"/>
    <w:rsid w:val="00FF2C29"/>
    <w:rsid w:val="00FF2FD2"/>
    <w:rsid w:val="00FF3DE6"/>
    <w:rsid w:val="00FF4589"/>
    <w:rsid w:val="00FF4D01"/>
    <w:rsid w:val="00FF5B33"/>
    <w:rsid w:val="00FF666C"/>
    <w:rsid w:val="00FF681D"/>
    <w:rsid w:val="00FF6AB0"/>
    <w:rsid w:val="00FF6F5B"/>
    <w:rsid w:val="00FF75F6"/>
    <w:rsid w:val="00FF7684"/>
    <w:rsid w:val="00FF78D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1AA4185D"/>
  <w15:docId w15:val="{FBE966D6-E9CA-47ED-8678-091A21C53E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uiPriority="9"/>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AB13CF"/>
    <w:pPr>
      <w:spacing w:line="360" w:lineRule="auto"/>
      <w:jc w:val="both"/>
    </w:pPr>
    <w:rPr>
      <w:sz w:val="22"/>
      <w:szCs w:val="24"/>
    </w:rPr>
  </w:style>
  <w:style w:type="paragraph" w:styleId="berschrift1">
    <w:name w:val="heading 1"/>
    <w:basedOn w:val="Standard"/>
    <w:next w:val="berschrift2"/>
    <w:link w:val="berschrift1Zchn"/>
    <w:uiPriority w:val="9"/>
    <w:rsid w:val="00A16427"/>
    <w:pPr>
      <w:keepNext/>
      <w:spacing w:before="240" w:after="60"/>
      <w:jc w:val="center"/>
      <w:outlineLvl w:val="0"/>
    </w:pPr>
    <w:rPr>
      <w:rFonts w:cs="Arial"/>
      <w:b/>
      <w:bCs/>
      <w:kern w:val="32"/>
      <w:sz w:val="32"/>
      <w:szCs w:val="32"/>
    </w:rPr>
  </w:style>
  <w:style w:type="paragraph" w:styleId="berschrift2">
    <w:name w:val="heading 2"/>
    <w:aliases w:val="1 Überschrift"/>
    <w:basedOn w:val="Standard"/>
    <w:next w:val="berschrift3"/>
    <w:link w:val="berschrift2Zchn"/>
    <w:qFormat/>
    <w:rsid w:val="00203881"/>
    <w:pPr>
      <w:keepNext/>
      <w:keepLines/>
      <w:pageBreakBefore/>
      <w:numPr>
        <w:ilvl w:val="1"/>
        <w:numId w:val="2"/>
      </w:numPr>
      <w:tabs>
        <w:tab w:val="left" w:pos="709"/>
      </w:tabs>
      <w:spacing w:before="240" w:after="60"/>
      <w:outlineLvl w:val="1"/>
    </w:pPr>
    <w:rPr>
      <w:rFonts w:cs="Arial"/>
      <w:b/>
      <w:bCs/>
      <w:iCs/>
      <w:sz w:val="28"/>
      <w:szCs w:val="28"/>
    </w:rPr>
  </w:style>
  <w:style w:type="paragraph" w:styleId="berschrift3">
    <w:name w:val="heading 3"/>
    <w:aliases w:val="2 Überschrift"/>
    <w:basedOn w:val="Standard"/>
    <w:next w:val="berschrift4"/>
    <w:qFormat/>
    <w:rsid w:val="00A16427"/>
    <w:pPr>
      <w:keepNext/>
      <w:keepLines/>
      <w:numPr>
        <w:ilvl w:val="2"/>
        <w:numId w:val="2"/>
      </w:numPr>
      <w:spacing w:before="240" w:after="60"/>
      <w:outlineLvl w:val="2"/>
    </w:pPr>
    <w:rPr>
      <w:rFonts w:cs="Arial"/>
      <w:b/>
      <w:bCs/>
      <w:sz w:val="26"/>
      <w:szCs w:val="26"/>
    </w:rPr>
  </w:style>
  <w:style w:type="paragraph" w:styleId="berschrift4">
    <w:name w:val="heading 4"/>
    <w:basedOn w:val="Standard"/>
    <w:next w:val="berschrift5"/>
    <w:link w:val="berschrift4Zchn"/>
    <w:qFormat/>
    <w:rsid w:val="00A16427"/>
    <w:pPr>
      <w:keepNext/>
      <w:keepLines/>
      <w:numPr>
        <w:ilvl w:val="3"/>
        <w:numId w:val="2"/>
      </w:numPr>
      <w:tabs>
        <w:tab w:val="left" w:pos="709"/>
      </w:tabs>
      <w:spacing w:before="240" w:after="60"/>
      <w:outlineLvl w:val="3"/>
    </w:pPr>
    <w:rPr>
      <w:b/>
      <w:bCs/>
      <w:szCs w:val="28"/>
    </w:rPr>
  </w:style>
  <w:style w:type="paragraph" w:styleId="berschrift5">
    <w:name w:val="heading 5"/>
    <w:basedOn w:val="Standard"/>
    <w:next w:val="berschrift6"/>
    <w:link w:val="berschrift5Zchn"/>
    <w:qFormat/>
    <w:rsid w:val="00A16427"/>
    <w:pPr>
      <w:keepNext/>
      <w:keepLines/>
      <w:numPr>
        <w:ilvl w:val="4"/>
        <w:numId w:val="2"/>
      </w:numPr>
      <w:tabs>
        <w:tab w:val="left" w:pos="709"/>
      </w:tabs>
      <w:spacing w:before="240" w:after="60"/>
      <w:outlineLvl w:val="4"/>
    </w:pPr>
    <w:rPr>
      <w:b/>
      <w:bCs/>
      <w:iCs/>
      <w:szCs w:val="26"/>
    </w:rPr>
  </w:style>
  <w:style w:type="paragraph" w:styleId="berschrift6">
    <w:name w:val="heading 6"/>
    <w:basedOn w:val="Standard"/>
    <w:next w:val="Textkrper"/>
    <w:rsid w:val="00A16427"/>
    <w:pPr>
      <w:tabs>
        <w:tab w:val="left" w:pos="284"/>
      </w:tabs>
      <w:spacing w:before="240" w:after="60"/>
      <w:outlineLvl w:val="5"/>
    </w:pPr>
    <w:rPr>
      <w:b/>
      <w:bCs/>
      <w:szCs w:val="22"/>
    </w:rPr>
  </w:style>
  <w:style w:type="paragraph" w:styleId="berschrift7">
    <w:name w:val="heading 7"/>
    <w:basedOn w:val="Standard"/>
    <w:next w:val="Textkrper"/>
    <w:rsid w:val="00A16427"/>
    <w:pPr>
      <w:spacing w:before="240" w:after="60"/>
      <w:outlineLvl w:val="6"/>
    </w:pPr>
    <w:rPr>
      <w:b/>
    </w:rPr>
  </w:style>
  <w:style w:type="paragraph" w:styleId="berschrift8">
    <w:name w:val="heading 8"/>
    <w:basedOn w:val="Standard"/>
    <w:next w:val="Standard"/>
    <w:rsid w:val="00A16427"/>
    <w:pPr>
      <w:spacing w:before="240" w:after="60"/>
      <w:outlineLvl w:val="7"/>
    </w:pPr>
    <w:rPr>
      <w:iCs/>
    </w:rPr>
  </w:style>
  <w:style w:type="paragraph" w:styleId="berschrift9">
    <w:name w:val="heading 9"/>
    <w:basedOn w:val="Standard"/>
    <w:next w:val="Standard"/>
    <w:qFormat/>
    <w:rsid w:val="00A16427"/>
    <w:pPr>
      <w:numPr>
        <w:ilvl w:val="8"/>
        <w:numId w:val="2"/>
      </w:numPr>
      <w:tabs>
        <w:tab w:val="clear" w:pos="1584"/>
        <w:tab w:val="num" w:pos="360"/>
      </w:tabs>
      <w:spacing w:after="120"/>
      <w:ind w:left="0" w:firstLine="0"/>
      <w:outlineLvl w:val="8"/>
    </w:pPr>
    <w:rPr>
      <w:rFonts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rsid w:val="00900E88"/>
    <w:pPr>
      <w:spacing w:after="120" w:line="300" w:lineRule="auto"/>
    </w:pPr>
  </w:style>
  <w:style w:type="character" w:customStyle="1" w:styleId="Formel">
    <w:name w:val="Formel"/>
    <w:basedOn w:val="Absatz-Standardschriftart"/>
    <w:rsid w:val="00A16427"/>
    <w:rPr>
      <w:rFonts w:ascii="Times New Roman" w:hAnsi="Times New Roman"/>
      <w:i/>
      <w:iCs/>
      <w:sz w:val="24"/>
      <w:lang w:val="en-GB"/>
    </w:rPr>
  </w:style>
  <w:style w:type="paragraph" w:styleId="Kopfzeile">
    <w:name w:val="header"/>
    <w:basedOn w:val="Standard"/>
    <w:link w:val="KopfzeileZchn"/>
    <w:uiPriority w:val="99"/>
    <w:rsid w:val="00A16427"/>
    <w:pPr>
      <w:tabs>
        <w:tab w:val="right" w:pos="9072"/>
      </w:tabs>
    </w:pPr>
    <w:rPr>
      <w:sz w:val="18"/>
    </w:rPr>
  </w:style>
  <w:style w:type="paragraph" w:styleId="Fuzeile">
    <w:name w:val="footer"/>
    <w:basedOn w:val="Standard"/>
    <w:link w:val="FuzeileZchn"/>
    <w:uiPriority w:val="99"/>
    <w:rsid w:val="00A16427"/>
    <w:pPr>
      <w:tabs>
        <w:tab w:val="center" w:pos="4536"/>
        <w:tab w:val="right" w:pos="9072"/>
      </w:tabs>
    </w:pPr>
    <w:rPr>
      <w:sz w:val="18"/>
    </w:rPr>
  </w:style>
  <w:style w:type="paragraph" w:styleId="Textkrper-Zeileneinzug">
    <w:name w:val="Body Text Indent"/>
    <w:basedOn w:val="Standard"/>
    <w:link w:val="Textkrper-ZeileneinzugZchn"/>
    <w:rsid w:val="00A16427"/>
    <w:pPr>
      <w:keepNext/>
      <w:keepLines/>
      <w:pageBreakBefore/>
      <w:tabs>
        <w:tab w:val="left" w:pos="709"/>
      </w:tabs>
      <w:ind w:left="709" w:hanging="709"/>
    </w:pPr>
  </w:style>
  <w:style w:type="character" w:styleId="Seitenzahl">
    <w:name w:val="page number"/>
    <w:basedOn w:val="Absatz-Standardschriftart"/>
    <w:rsid w:val="00A16427"/>
    <w:rPr>
      <w:rFonts w:ascii="Arial" w:hAnsi="Arial"/>
      <w:sz w:val="18"/>
    </w:rPr>
  </w:style>
  <w:style w:type="paragraph" w:styleId="Beschriftung">
    <w:name w:val="caption"/>
    <w:aliases w:val="Fußnoten"/>
    <w:basedOn w:val="Textkrper"/>
    <w:next w:val="Textkrper"/>
    <w:qFormat/>
    <w:rsid w:val="00F84619"/>
    <w:pPr>
      <w:keepLines/>
      <w:spacing w:after="240" w:line="240" w:lineRule="auto"/>
      <w:jc w:val="center"/>
    </w:pPr>
    <w:rPr>
      <w:b/>
      <w:bCs/>
      <w:sz w:val="20"/>
      <w:szCs w:val="20"/>
    </w:rPr>
  </w:style>
  <w:style w:type="paragraph" w:styleId="Abbildungsverzeichnis">
    <w:name w:val="table of figures"/>
    <w:basedOn w:val="Standard"/>
    <w:next w:val="Standard"/>
    <w:uiPriority w:val="99"/>
    <w:rsid w:val="00A16427"/>
    <w:pPr>
      <w:tabs>
        <w:tab w:val="right" w:leader="dot" w:pos="9072"/>
      </w:tabs>
      <w:ind w:left="400" w:hanging="400"/>
    </w:pPr>
  </w:style>
  <w:style w:type="paragraph" w:customStyle="1" w:styleId="Aufzhlung-Alpha">
    <w:name w:val="Aufzählung-Alpha"/>
    <w:basedOn w:val="Textkrper"/>
    <w:rsid w:val="00A16427"/>
    <w:pPr>
      <w:numPr>
        <w:ilvl w:val="1"/>
        <w:numId w:val="1"/>
      </w:numPr>
      <w:tabs>
        <w:tab w:val="clear" w:pos="1080"/>
        <w:tab w:val="left" w:pos="284"/>
      </w:tabs>
      <w:spacing w:after="60"/>
      <w:ind w:left="568" w:right="567" w:hanging="284"/>
    </w:pPr>
    <w:rPr>
      <w:rFonts w:eastAsia="Batang"/>
      <w:lang w:eastAsia="ko-KR"/>
    </w:rPr>
  </w:style>
  <w:style w:type="paragraph" w:customStyle="1" w:styleId="Abstract">
    <w:name w:val="Abstract"/>
    <w:basedOn w:val="Textkrper"/>
    <w:rsid w:val="00A16427"/>
    <w:pPr>
      <w:spacing w:before="360"/>
      <w:ind w:left="851" w:right="851"/>
    </w:pPr>
    <w:rPr>
      <w:b/>
    </w:rPr>
  </w:style>
  <w:style w:type="paragraph" w:customStyle="1" w:styleId="Aufzhlung-Num">
    <w:name w:val="Aufzählung-Num"/>
    <w:basedOn w:val="Standard"/>
    <w:rsid w:val="00A16427"/>
    <w:pPr>
      <w:keepLines/>
      <w:numPr>
        <w:numId w:val="4"/>
      </w:numPr>
      <w:tabs>
        <w:tab w:val="left" w:pos="284"/>
      </w:tabs>
      <w:spacing w:after="60"/>
      <w:ind w:left="568" w:right="567" w:hanging="284"/>
    </w:pPr>
  </w:style>
  <w:style w:type="character" w:customStyle="1" w:styleId="GUI-Element">
    <w:name w:val="GUI-Element"/>
    <w:basedOn w:val="Absatz-Standardschriftart"/>
    <w:rsid w:val="00A16427"/>
    <w:rPr>
      <w:b/>
    </w:rPr>
  </w:style>
  <w:style w:type="character" w:styleId="Hervorhebung">
    <w:name w:val="Emphasis"/>
    <w:basedOn w:val="Absatz-Standardschriftart"/>
    <w:qFormat/>
    <w:rsid w:val="00A16427"/>
    <w:rPr>
      <w:i/>
      <w:iCs/>
    </w:rPr>
  </w:style>
  <w:style w:type="paragraph" w:styleId="Standardeinzug">
    <w:name w:val="Normal Indent"/>
    <w:basedOn w:val="Standard"/>
    <w:rsid w:val="00A16427"/>
    <w:pPr>
      <w:ind w:left="708"/>
    </w:pPr>
  </w:style>
  <w:style w:type="paragraph" w:customStyle="1" w:styleId="Abbildung">
    <w:name w:val="Abbildung"/>
    <w:basedOn w:val="Textkrper"/>
    <w:next w:val="Beschriftung"/>
    <w:rsid w:val="00A16427"/>
    <w:pPr>
      <w:keepNext/>
      <w:jc w:val="center"/>
    </w:pPr>
  </w:style>
  <w:style w:type="character" w:customStyle="1" w:styleId="Code">
    <w:name w:val="Code"/>
    <w:basedOn w:val="Absatz-Standardschriftart"/>
    <w:rsid w:val="003C7199"/>
    <w:rPr>
      <w:rFonts w:ascii="Courier New" w:hAnsi="Courier New"/>
      <w:dstrike w:val="0"/>
      <w:color w:val="auto"/>
      <w:kern w:val="0"/>
      <w:sz w:val="18"/>
      <w:szCs w:val="16"/>
      <w:u w:val="none"/>
      <w:vertAlign w:val="baseline"/>
    </w:rPr>
  </w:style>
  <w:style w:type="character" w:styleId="Hyperlink">
    <w:name w:val="Hyperlink"/>
    <w:basedOn w:val="Absatz-Standardschriftart"/>
    <w:uiPriority w:val="99"/>
    <w:rsid w:val="00A16427"/>
    <w:rPr>
      <w:color w:val="0000FF"/>
      <w:u w:val="single"/>
    </w:rPr>
  </w:style>
  <w:style w:type="character" w:customStyle="1" w:styleId="Hervorhebung-extra">
    <w:name w:val="Hervorhebung-extra"/>
    <w:basedOn w:val="Hervorhebung"/>
    <w:rsid w:val="00A16427"/>
    <w:rPr>
      <w:b/>
      <w:i/>
      <w:iCs/>
    </w:rPr>
  </w:style>
  <w:style w:type="character" w:styleId="Endnotenzeichen">
    <w:name w:val="endnote reference"/>
    <w:basedOn w:val="Absatz-Standardschriftart"/>
    <w:semiHidden/>
    <w:rsid w:val="00A16427"/>
    <w:rPr>
      <w:vertAlign w:val="superscript"/>
    </w:rPr>
  </w:style>
  <w:style w:type="character" w:customStyle="1" w:styleId="Key">
    <w:name w:val="Key"/>
    <w:basedOn w:val="Absatz-Standardschriftart"/>
    <w:rsid w:val="00A16427"/>
    <w:rPr>
      <w:rFonts w:ascii="Courier New" w:hAnsi="Courier New"/>
    </w:rPr>
  </w:style>
  <w:style w:type="paragraph" w:customStyle="1" w:styleId="Test1">
    <w:name w:val="Test1"/>
    <w:basedOn w:val="Textkrper"/>
    <w:rsid w:val="00A16427"/>
    <w:rPr>
      <w:b/>
    </w:rPr>
  </w:style>
  <w:style w:type="paragraph" w:styleId="Dokumentstruktur">
    <w:name w:val="Document Map"/>
    <w:basedOn w:val="Standard"/>
    <w:semiHidden/>
    <w:rsid w:val="00A16427"/>
    <w:pPr>
      <w:shd w:val="clear" w:color="auto" w:fill="000080"/>
    </w:pPr>
    <w:rPr>
      <w:rFonts w:ascii="Tahoma" w:hAnsi="Tahoma" w:cs="Tahoma"/>
    </w:rPr>
  </w:style>
  <w:style w:type="paragraph" w:customStyle="1" w:styleId="Literatur">
    <w:name w:val="Literatur"/>
    <w:basedOn w:val="Standard"/>
    <w:rsid w:val="00A16427"/>
    <w:pPr>
      <w:keepLines/>
      <w:numPr>
        <w:numId w:val="3"/>
      </w:numPr>
      <w:tabs>
        <w:tab w:val="clear" w:pos="360"/>
        <w:tab w:val="left" w:pos="284"/>
      </w:tabs>
      <w:spacing w:after="120"/>
      <w:ind w:left="568"/>
    </w:pPr>
    <w:rPr>
      <w:sz w:val="18"/>
      <w:szCs w:val="20"/>
    </w:rPr>
  </w:style>
  <w:style w:type="paragraph" w:styleId="Verzeichnis2">
    <w:name w:val="toc 2"/>
    <w:basedOn w:val="Standard"/>
    <w:next w:val="Standard"/>
    <w:uiPriority w:val="39"/>
    <w:rsid w:val="008E000E"/>
    <w:pPr>
      <w:spacing w:before="120" w:after="60"/>
      <w:ind w:left="198"/>
    </w:pPr>
    <w:rPr>
      <w:b/>
    </w:rPr>
  </w:style>
  <w:style w:type="paragraph" w:styleId="Verzeichnis1">
    <w:name w:val="toc 1"/>
    <w:basedOn w:val="Standard"/>
    <w:next w:val="Standard"/>
    <w:uiPriority w:val="39"/>
    <w:rsid w:val="00E640DB"/>
    <w:rPr>
      <w:b/>
    </w:rPr>
  </w:style>
  <w:style w:type="character" w:styleId="BesuchterLink">
    <w:name w:val="FollowedHyperlink"/>
    <w:basedOn w:val="Absatz-Standardschriftart"/>
    <w:rsid w:val="00A16427"/>
    <w:rPr>
      <w:color w:val="800080"/>
      <w:u w:val="single"/>
    </w:rPr>
  </w:style>
  <w:style w:type="paragraph" w:styleId="Verzeichnis3">
    <w:name w:val="toc 3"/>
    <w:basedOn w:val="Standard"/>
    <w:next w:val="Standard"/>
    <w:uiPriority w:val="39"/>
    <w:rsid w:val="00A16427"/>
    <w:pPr>
      <w:spacing w:after="60"/>
      <w:ind w:left="403"/>
    </w:pPr>
    <w:rPr>
      <w:b/>
    </w:rPr>
  </w:style>
  <w:style w:type="paragraph" w:styleId="Endnotentext">
    <w:name w:val="endnote text"/>
    <w:basedOn w:val="Standard"/>
    <w:semiHidden/>
    <w:rsid w:val="00A16427"/>
    <w:rPr>
      <w:szCs w:val="20"/>
    </w:rPr>
  </w:style>
  <w:style w:type="paragraph" w:styleId="Verzeichnis4">
    <w:name w:val="toc 4"/>
    <w:basedOn w:val="Standard"/>
    <w:next w:val="Standard"/>
    <w:uiPriority w:val="39"/>
    <w:rsid w:val="00A16427"/>
    <w:pPr>
      <w:spacing w:after="60"/>
      <w:ind w:left="601"/>
    </w:pPr>
    <w:rPr>
      <w:b/>
    </w:rPr>
  </w:style>
  <w:style w:type="paragraph" w:styleId="Verzeichnis5">
    <w:name w:val="toc 5"/>
    <w:basedOn w:val="Standard"/>
    <w:next w:val="Standard"/>
    <w:uiPriority w:val="39"/>
    <w:rsid w:val="00A16427"/>
    <w:pPr>
      <w:spacing w:after="60"/>
      <w:ind w:left="799"/>
    </w:pPr>
  </w:style>
  <w:style w:type="paragraph" w:styleId="Verzeichnis6">
    <w:name w:val="toc 6"/>
    <w:basedOn w:val="Standard"/>
    <w:next w:val="Standard"/>
    <w:autoRedefine/>
    <w:uiPriority w:val="39"/>
    <w:rsid w:val="00A16427"/>
    <w:pPr>
      <w:ind w:left="1000"/>
    </w:pPr>
  </w:style>
  <w:style w:type="paragraph" w:styleId="Verzeichnis7">
    <w:name w:val="toc 7"/>
    <w:basedOn w:val="Standard"/>
    <w:next w:val="Standard"/>
    <w:autoRedefine/>
    <w:uiPriority w:val="39"/>
    <w:rsid w:val="00A16427"/>
    <w:pPr>
      <w:ind w:left="1200"/>
    </w:pPr>
  </w:style>
  <w:style w:type="paragraph" w:styleId="Verzeichnis8">
    <w:name w:val="toc 8"/>
    <w:basedOn w:val="Standard"/>
    <w:next w:val="Standard"/>
    <w:autoRedefine/>
    <w:uiPriority w:val="39"/>
    <w:rsid w:val="00A16427"/>
    <w:pPr>
      <w:ind w:left="1400"/>
    </w:pPr>
  </w:style>
  <w:style w:type="paragraph" w:styleId="Verzeichnis9">
    <w:name w:val="toc 9"/>
    <w:basedOn w:val="Standard"/>
    <w:next w:val="Standard"/>
    <w:autoRedefine/>
    <w:uiPriority w:val="39"/>
    <w:rsid w:val="00A16427"/>
    <w:pPr>
      <w:ind w:left="1600"/>
    </w:pPr>
  </w:style>
  <w:style w:type="paragraph" w:styleId="Index2">
    <w:name w:val="index 2"/>
    <w:basedOn w:val="Standard"/>
    <w:next w:val="Standard"/>
    <w:autoRedefine/>
    <w:semiHidden/>
    <w:rsid w:val="00A16427"/>
    <w:pPr>
      <w:ind w:left="400" w:hanging="200"/>
    </w:pPr>
  </w:style>
  <w:style w:type="paragraph" w:styleId="Index1">
    <w:name w:val="index 1"/>
    <w:basedOn w:val="Standard"/>
    <w:next w:val="Standard"/>
    <w:autoRedefine/>
    <w:semiHidden/>
    <w:rsid w:val="00A16427"/>
    <w:pPr>
      <w:ind w:left="200" w:hanging="200"/>
    </w:pPr>
  </w:style>
  <w:style w:type="table" w:styleId="Tabellenraster">
    <w:name w:val="Table Grid"/>
    <w:basedOn w:val="NormaleTabelle"/>
    <w:rsid w:val="009D4A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Einzug">
    <w:name w:val="Aufzählung-Einzug"/>
    <w:basedOn w:val="Aufzhlung-Num"/>
    <w:rsid w:val="00A16427"/>
    <w:pPr>
      <w:numPr>
        <w:numId w:val="0"/>
      </w:numPr>
      <w:ind w:left="567"/>
    </w:pPr>
  </w:style>
  <w:style w:type="paragraph" w:styleId="Titel">
    <w:name w:val="Title"/>
    <w:basedOn w:val="Standard"/>
    <w:qFormat/>
    <w:rsid w:val="00963CBE"/>
    <w:pPr>
      <w:spacing w:before="240" w:after="60"/>
      <w:jc w:val="center"/>
      <w:outlineLvl w:val="0"/>
    </w:pPr>
    <w:rPr>
      <w:rFonts w:cs="Arial"/>
      <w:b/>
      <w:bCs/>
      <w:kern w:val="28"/>
      <w:sz w:val="60"/>
      <w:szCs w:val="32"/>
    </w:rPr>
  </w:style>
  <w:style w:type="character" w:customStyle="1" w:styleId="berschrift5Zchn">
    <w:name w:val="Überschrift 5 Zchn"/>
    <w:basedOn w:val="Absatz-Standardschriftart"/>
    <w:link w:val="berschrift5"/>
    <w:rsid w:val="00535EB4"/>
    <w:rPr>
      <w:b/>
      <w:bCs/>
      <w:iCs/>
      <w:sz w:val="24"/>
      <w:szCs w:val="26"/>
    </w:rPr>
  </w:style>
  <w:style w:type="paragraph" w:styleId="Funotentext">
    <w:name w:val="footnote text"/>
    <w:basedOn w:val="Standard"/>
    <w:semiHidden/>
    <w:rsid w:val="00A00CF9"/>
    <w:rPr>
      <w:szCs w:val="20"/>
    </w:rPr>
  </w:style>
  <w:style w:type="character" w:styleId="Funotenzeichen">
    <w:name w:val="footnote reference"/>
    <w:basedOn w:val="Absatz-Standardschriftart"/>
    <w:semiHidden/>
    <w:rsid w:val="00A00CF9"/>
    <w:rPr>
      <w:vertAlign w:val="superscript"/>
    </w:rPr>
  </w:style>
  <w:style w:type="paragraph" w:styleId="HTMLVorformatiert">
    <w:name w:val="HTML Preformatted"/>
    <w:basedOn w:val="Standard"/>
    <w:link w:val="HTMLVorformatiertZchn"/>
    <w:uiPriority w:val="99"/>
    <w:rsid w:val="004B05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TextkrperZchn">
    <w:name w:val="Textkörper Zchn"/>
    <w:basedOn w:val="Absatz-Standardschriftart"/>
    <w:link w:val="Textkrper"/>
    <w:rsid w:val="00900E88"/>
    <w:rPr>
      <w:rFonts w:ascii="Arial" w:hAnsi="Arial"/>
      <w:sz w:val="24"/>
      <w:szCs w:val="24"/>
    </w:rPr>
  </w:style>
  <w:style w:type="paragraph" w:styleId="Sprechblasentext">
    <w:name w:val="Balloon Text"/>
    <w:basedOn w:val="Standard"/>
    <w:semiHidden/>
    <w:rsid w:val="007427B0"/>
    <w:rPr>
      <w:rFonts w:ascii="Tahoma" w:hAnsi="Tahoma" w:cs="Tahoma"/>
      <w:sz w:val="16"/>
      <w:szCs w:val="16"/>
    </w:rPr>
  </w:style>
  <w:style w:type="character" w:customStyle="1" w:styleId="berschrift1Zchn">
    <w:name w:val="Überschrift 1 Zchn"/>
    <w:basedOn w:val="Absatz-Standardschriftart"/>
    <w:link w:val="berschrift1"/>
    <w:uiPriority w:val="9"/>
    <w:rsid w:val="00805825"/>
    <w:rPr>
      <w:rFonts w:ascii="Arial" w:hAnsi="Arial" w:cs="Arial"/>
      <w:b/>
      <w:bCs/>
      <w:kern w:val="32"/>
      <w:sz w:val="32"/>
      <w:szCs w:val="32"/>
    </w:rPr>
  </w:style>
  <w:style w:type="paragraph" w:styleId="Literaturverzeichnis">
    <w:name w:val="Bibliography"/>
    <w:basedOn w:val="Standard"/>
    <w:next w:val="Standard"/>
    <w:uiPriority w:val="37"/>
    <w:unhideWhenUsed/>
    <w:rsid w:val="00805825"/>
  </w:style>
  <w:style w:type="character" w:styleId="HTMLZitat">
    <w:name w:val="HTML Cite"/>
    <w:basedOn w:val="Absatz-Standardschriftart"/>
    <w:uiPriority w:val="99"/>
    <w:unhideWhenUsed/>
    <w:rsid w:val="00E53C5D"/>
    <w:rPr>
      <w:i/>
      <w:iCs/>
    </w:rPr>
  </w:style>
  <w:style w:type="character" w:customStyle="1" w:styleId="HTMLVorformatiertZchn">
    <w:name w:val="HTML Vorformatiert Zchn"/>
    <w:basedOn w:val="Absatz-Standardschriftart"/>
    <w:link w:val="HTMLVorformatiert"/>
    <w:uiPriority w:val="99"/>
    <w:rsid w:val="009B2FE1"/>
    <w:rPr>
      <w:rFonts w:ascii="Courier New" w:hAnsi="Courier New" w:cs="Courier New"/>
    </w:rPr>
  </w:style>
  <w:style w:type="character" w:styleId="Fett">
    <w:name w:val="Strong"/>
    <w:basedOn w:val="Absatz-Standardschriftart"/>
    <w:qFormat/>
    <w:rsid w:val="00203881"/>
    <w:rPr>
      <w:rFonts w:ascii="Times New Roman" w:hAnsi="Times New Roman"/>
      <w:b/>
      <w:bCs/>
      <w:sz w:val="28"/>
    </w:rPr>
  </w:style>
  <w:style w:type="paragraph" w:customStyle="1" w:styleId="Default">
    <w:name w:val="Default"/>
    <w:rsid w:val="005C1E27"/>
    <w:pPr>
      <w:autoSpaceDE w:val="0"/>
      <w:autoSpaceDN w:val="0"/>
      <w:adjustRightInd w:val="0"/>
    </w:pPr>
    <w:rPr>
      <w:rFonts w:ascii="Arial" w:hAnsi="Arial" w:cs="Arial"/>
      <w:color w:val="000000"/>
      <w:sz w:val="24"/>
      <w:szCs w:val="24"/>
    </w:rPr>
  </w:style>
  <w:style w:type="paragraph" w:customStyle="1" w:styleId="bodytext">
    <w:name w:val="bodytext"/>
    <w:basedOn w:val="Standard"/>
    <w:rsid w:val="00124683"/>
    <w:pPr>
      <w:spacing w:before="100" w:beforeAutospacing="1" w:after="100" w:afterAutospacing="1" w:line="240" w:lineRule="auto"/>
      <w:jc w:val="left"/>
    </w:pPr>
  </w:style>
  <w:style w:type="paragraph" w:customStyle="1" w:styleId="VorlageMILTGliederung1">
    <w:name w:val="Vorlage_MI~LT~Gliederung 1"/>
    <w:uiPriority w:val="99"/>
    <w:rsid w:val="00437306"/>
    <w:pPr>
      <w:tabs>
        <w:tab w:val="left" w:pos="880"/>
        <w:tab w:val="left" w:pos="2320"/>
        <w:tab w:val="left" w:pos="3760"/>
        <w:tab w:val="left" w:pos="5200"/>
        <w:tab w:val="left" w:pos="6640"/>
        <w:tab w:val="left" w:pos="8080"/>
        <w:tab w:val="left" w:pos="9520"/>
        <w:tab w:val="left" w:pos="10960"/>
        <w:tab w:val="left" w:pos="12400"/>
        <w:tab w:val="left" w:pos="13840"/>
        <w:tab w:val="left" w:pos="15280"/>
      </w:tabs>
      <w:autoSpaceDE w:val="0"/>
      <w:autoSpaceDN w:val="0"/>
      <w:adjustRightInd w:val="0"/>
      <w:spacing w:before="180" w:line="200" w:lineRule="atLeast"/>
    </w:pPr>
    <w:rPr>
      <w:rFonts w:ascii="Tahoma" w:eastAsia="MS Gothic" w:hAnsi="Tahoma" w:cs="Tahoma"/>
      <w:color w:val="000000"/>
      <w:kern w:val="1"/>
      <w:sz w:val="48"/>
      <w:szCs w:val="48"/>
    </w:rPr>
  </w:style>
  <w:style w:type="paragraph" w:customStyle="1" w:styleId="VorlageMILTGliederung2">
    <w:name w:val="Vorlage_MI~LT~Gliederung 2"/>
    <w:basedOn w:val="VorlageMILTGliederung1"/>
    <w:uiPriority w:val="99"/>
    <w:rsid w:val="00437306"/>
    <w:pPr>
      <w:tabs>
        <w:tab w:val="clear" w:pos="880"/>
        <w:tab w:val="clear" w:pos="2320"/>
        <w:tab w:val="clear" w:pos="3760"/>
        <w:tab w:val="clear" w:pos="5200"/>
        <w:tab w:val="clear" w:pos="6640"/>
        <w:tab w:val="clear" w:pos="8080"/>
        <w:tab w:val="clear" w:pos="9520"/>
        <w:tab w:val="clear" w:pos="10960"/>
        <w:tab w:val="clear" w:pos="12400"/>
        <w:tab w:val="clear" w:pos="13840"/>
        <w:tab w:val="clear" w:pos="15280"/>
        <w:tab w:val="left" w:pos="322"/>
        <w:tab w:val="left" w:pos="1762"/>
        <w:tab w:val="left" w:pos="3202"/>
        <w:tab w:val="left" w:pos="4642"/>
        <w:tab w:val="left" w:pos="6082"/>
        <w:tab w:val="left" w:pos="7522"/>
        <w:tab w:val="left" w:pos="8962"/>
        <w:tab w:val="left" w:pos="10402"/>
        <w:tab w:val="left" w:pos="11842"/>
        <w:tab w:val="left" w:pos="13282"/>
        <w:tab w:val="left" w:pos="14722"/>
      </w:tabs>
      <w:spacing w:before="150"/>
    </w:pPr>
    <w:rPr>
      <w:sz w:val="40"/>
      <w:szCs w:val="40"/>
    </w:rPr>
  </w:style>
  <w:style w:type="paragraph" w:styleId="Listenabsatz">
    <w:name w:val="List Paragraph"/>
    <w:basedOn w:val="Standard"/>
    <w:uiPriority w:val="34"/>
    <w:rsid w:val="0044383B"/>
    <w:pPr>
      <w:ind w:left="720"/>
      <w:contextualSpacing/>
    </w:pPr>
  </w:style>
  <w:style w:type="paragraph" w:styleId="StandardWeb">
    <w:name w:val="Normal (Web)"/>
    <w:basedOn w:val="Standard"/>
    <w:uiPriority w:val="99"/>
    <w:unhideWhenUsed/>
    <w:rsid w:val="00A263B1"/>
    <w:pPr>
      <w:spacing w:before="100" w:beforeAutospacing="1" w:after="100" w:afterAutospacing="1" w:line="240" w:lineRule="auto"/>
      <w:jc w:val="left"/>
    </w:pPr>
  </w:style>
  <w:style w:type="paragraph" w:styleId="KeinLeerraum">
    <w:name w:val="No Spacing"/>
    <w:link w:val="KeinLeerraumZchn"/>
    <w:uiPriority w:val="1"/>
    <w:rsid w:val="00181113"/>
    <w:rPr>
      <w:rFonts w:asciiTheme="minorHAnsi" w:eastAsiaTheme="minorEastAsia" w:hAnsiTheme="minorHAnsi" w:cstheme="minorBidi"/>
      <w:sz w:val="22"/>
      <w:szCs w:val="22"/>
      <w:lang w:eastAsia="en-US"/>
    </w:rPr>
  </w:style>
  <w:style w:type="character" w:customStyle="1" w:styleId="KeinLeerraumZchn">
    <w:name w:val="Kein Leerraum Zchn"/>
    <w:basedOn w:val="Absatz-Standardschriftart"/>
    <w:link w:val="KeinLeerraum"/>
    <w:uiPriority w:val="1"/>
    <w:rsid w:val="00181113"/>
    <w:rPr>
      <w:rFonts w:asciiTheme="minorHAnsi" w:eastAsiaTheme="minorEastAsia" w:hAnsiTheme="minorHAnsi" w:cstheme="minorBidi"/>
      <w:sz w:val="22"/>
      <w:szCs w:val="22"/>
      <w:lang w:eastAsia="en-US"/>
    </w:rPr>
  </w:style>
  <w:style w:type="character" w:customStyle="1" w:styleId="KopfzeileZchn">
    <w:name w:val="Kopfzeile Zchn"/>
    <w:basedOn w:val="Absatz-Standardschriftart"/>
    <w:link w:val="Kopfzeile"/>
    <w:uiPriority w:val="99"/>
    <w:rsid w:val="00181113"/>
    <w:rPr>
      <w:rFonts w:ascii="Arial" w:hAnsi="Arial"/>
      <w:sz w:val="18"/>
      <w:szCs w:val="24"/>
    </w:rPr>
  </w:style>
  <w:style w:type="character" w:customStyle="1" w:styleId="FuzeileZchn">
    <w:name w:val="Fußzeile Zchn"/>
    <w:basedOn w:val="Absatz-Standardschriftart"/>
    <w:link w:val="Fuzeile"/>
    <w:uiPriority w:val="99"/>
    <w:rsid w:val="00DB32CF"/>
    <w:rPr>
      <w:rFonts w:ascii="Arial" w:hAnsi="Arial"/>
      <w:sz w:val="18"/>
      <w:szCs w:val="24"/>
    </w:rPr>
  </w:style>
  <w:style w:type="character" w:styleId="Kommentarzeichen">
    <w:name w:val="annotation reference"/>
    <w:basedOn w:val="Absatz-Standardschriftart"/>
    <w:semiHidden/>
    <w:unhideWhenUsed/>
    <w:rsid w:val="000F0ADF"/>
    <w:rPr>
      <w:sz w:val="16"/>
      <w:szCs w:val="16"/>
    </w:rPr>
  </w:style>
  <w:style w:type="paragraph" w:styleId="Kommentartext">
    <w:name w:val="annotation text"/>
    <w:basedOn w:val="Standard"/>
    <w:link w:val="KommentartextZchn"/>
    <w:semiHidden/>
    <w:unhideWhenUsed/>
    <w:rsid w:val="000F0ADF"/>
    <w:pPr>
      <w:spacing w:line="240" w:lineRule="auto"/>
    </w:pPr>
    <w:rPr>
      <w:sz w:val="20"/>
      <w:szCs w:val="20"/>
    </w:rPr>
  </w:style>
  <w:style w:type="character" w:customStyle="1" w:styleId="KommentartextZchn">
    <w:name w:val="Kommentartext Zchn"/>
    <w:basedOn w:val="Absatz-Standardschriftart"/>
    <w:link w:val="Kommentartext"/>
    <w:semiHidden/>
    <w:rsid w:val="000F0ADF"/>
  </w:style>
  <w:style w:type="paragraph" w:styleId="Kommentarthema">
    <w:name w:val="annotation subject"/>
    <w:basedOn w:val="Kommentartext"/>
    <w:next w:val="Kommentartext"/>
    <w:link w:val="KommentarthemaZchn"/>
    <w:semiHidden/>
    <w:unhideWhenUsed/>
    <w:rsid w:val="000F0ADF"/>
    <w:rPr>
      <w:b/>
      <w:bCs/>
    </w:rPr>
  </w:style>
  <w:style w:type="character" w:customStyle="1" w:styleId="KommentarthemaZchn">
    <w:name w:val="Kommentarthema Zchn"/>
    <w:basedOn w:val="KommentartextZchn"/>
    <w:link w:val="Kommentarthema"/>
    <w:semiHidden/>
    <w:rsid w:val="000F0ADF"/>
    <w:rPr>
      <w:b/>
      <w:bCs/>
    </w:rPr>
  </w:style>
  <w:style w:type="paragraph" w:styleId="Untertitel">
    <w:name w:val="Subtitle"/>
    <w:basedOn w:val="Standard"/>
    <w:next w:val="Standard"/>
    <w:link w:val="UntertitelZchn"/>
    <w:qFormat/>
    <w:rsid w:val="00963CBE"/>
    <w:pPr>
      <w:numPr>
        <w:ilvl w:val="1"/>
      </w:numPr>
      <w:spacing w:after="160"/>
      <w:jc w:val="center"/>
    </w:pPr>
    <w:rPr>
      <w:rFonts w:eastAsiaTheme="minorEastAsia" w:cstheme="minorBidi"/>
      <w:spacing w:val="15"/>
      <w:sz w:val="40"/>
      <w:szCs w:val="22"/>
    </w:rPr>
  </w:style>
  <w:style w:type="character" w:customStyle="1" w:styleId="UntertitelZchn">
    <w:name w:val="Untertitel Zchn"/>
    <w:basedOn w:val="Absatz-Standardschriftart"/>
    <w:link w:val="Untertitel"/>
    <w:rsid w:val="00963CBE"/>
    <w:rPr>
      <w:rFonts w:eastAsiaTheme="minorEastAsia" w:cstheme="minorBidi"/>
      <w:spacing w:val="15"/>
      <w:sz w:val="40"/>
      <w:szCs w:val="22"/>
    </w:rPr>
  </w:style>
  <w:style w:type="paragraph" w:customStyle="1" w:styleId="Einleitung">
    <w:name w:val="Einleitung"/>
    <w:basedOn w:val="berschrift2"/>
    <w:link w:val="EinleitungZchn"/>
    <w:qFormat/>
    <w:rsid w:val="00963CBE"/>
    <w:pPr>
      <w:numPr>
        <w:numId w:val="5"/>
      </w:numPr>
    </w:pPr>
    <w:rPr>
      <w:lang w:val="en-US"/>
    </w:rPr>
  </w:style>
  <w:style w:type="character" w:customStyle="1" w:styleId="berschrift2Zchn">
    <w:name w:val="Überschrift 2 Zchn"/>
    <w:aliases w:val="1 Überschrift Zchn"/>
    <w:basedOn w:val="Absatz-Standardschriftart"/>
    <w:link w:val="berschrift2"/>
    <w:rsid w:val="00963CBE"/>
    <w:rPr>
      <w:rFonts w:cs="Arial"/>
      <w:b/>
      <w:bCs/>
      <w:iCs/>
      <w:sz w:val="28"/>
      <w:szCs w:val="28"/>
    </w:rPr>
  </w:style>
  <w:style w:type="character" w:customStyle="1" w:styleId="EinleitungZchn">
    <w:name w:val="Einleitung Zchn"/>
    <w:basedOn w:val="berschrift2Zchn"/>
    <w:link w:val="Einleitung"/>
    <w:rsid w:val="00963CBE"/>
    <w:rPr>
      <w:rFonts w:cs="Arial"/>
      <w:b/>
      <w:bCs/>
      <w:iCs/>
      <w:sz w:val="28"/>
      <w:szCs w:val="28"/>
      <w:lang w:val="en-US"/>
    </w:rPr>
  </w:style>
  <w:style w:type="character" w:customStyle="1" w:styleId="berschrift4Zchn">
    <w:name w:val="Überschrift 4 Zchn"/>
    <w:basedOn w:val="Absatz-Standardschriftart"/>
    <w:link w:val="berschrift4"/>
    <w:rsid w:val="008D14E4"/>
    <w:rPr>
      <w:b/>
      <w:bCs/>
      <w:sz w:val="22"/>
      <w:szCs w:val="28"/>
    </w:rPr>
  </w:style>
  <w:style w:type="character" w:styleId="NichtaufgelsteErwhnung">
    <w:name w:val="Unresolved Mention"/>
    <w:basedOn w:val="Absatz-Standardschriftart"/>
    <w:uiPriority w:val="99"/>
    <w:semiHidden/>
    <w:unhideWhenUsed/>
    <w:rsid w:val="005D625F"/>
    <w:rPr>
      <w:color w:val="605E5C"/>
      <w:shd w:val="clear" w:color="auto" w:fill="E1DFDD"/>
    </w:rPr>
  </w:style>
  <w:style w:type="character" w:styleId="SchwacheHervorhebung">
    <w:name w:val="Subtle Emphasis"/>
    <w:basedOn w:val="Absatz-Standardschriftart"/>
    <w:uiPriority w:val="19"/>
    <w:qFormat/>
    <w:rsid w:val="00AF4D17"/>
    <w:rPr>
      <w:i/>
      <w:iCs/>
      <w:color w:val="404040" w:themeColor="text1" w:themeTint="BF"/>
    </w:rPr>
  </w:style>
  <w:style w:type="paragraph" w:customStyle="1" w:styleId="Anhang1">
    <w:name w:val="Anhang 1"/>
    <w:basedOn w:val="berschrift1"/>
    <w:next w:val="Standard"/>
    <w:qFormat/>
    <w:rsid w:val="007F3D67"/>
    <w:pPr>
      <w:jc w:val="left"/>
    </w:pPr>
    <w:rPr>
      <w:sz w:val="28"/>
    </w:rPr>
  </w:style>
  <w:style w:type="character" w:customStyle="1" w:styleId="Textkrper-ZeileneinzugZchn">
    <w:name w:val="Textkörper-Zeileneinzug Zchn"/>
    <w:basedOn w:val="Absatz-Standardschriftart"/>
    <w:link w:val="Textkrper-Zeileneinzug"/>
    <w:rsid w:val="00AF4D17"/>
    <w:rPr>
      <w:sz w:val="22"/>
      <w:szCs w:val="24"/>
    </w:rPr>
  </w:style>
  <w:style w:type="paragraph" w:styleId="Inhaltsverzeichnisberschrift">
    <w:name w:val="TOC Heading"/>
    <w:basedOn w:val="berschrift1"/>
    <w:next w:val="Standard"/>
    <w:uiPriority w:val="39"/>
    <w:unhideWhenUsed/>
    <w:qFormat/>
    <w:rsid w:val="001278F2"/>
    <w:pPr>
      <w:keepLines/>
      <w:spacing w:after="0" w:line="259" w:lineRule="auto"/>
      <w:jc w:val="left"/>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858">
      <w:bodyDiv w:val="1"/>
      <w:marLeft w:val="0"/>
      <w:marRight w:val="0"/>
      <w:marTop w:val="0"/>
      <w:marBottom w:val="0"/>
      <w:divBdr>
        <w:top w:val="none" w:sz="0" w:space="0" w:color="auto"/>
        <w:left w:val="none" w:sz="0" w:space="0" w:color="auto"/>
        <w:bottom w:val="none" w:sz="0" w:space="0" w:color="auto"/>
        <w:right w:val="none" w:sz="0" w:space="0" w:color="auto"/>
      </w:divBdr>
    </w:div>
    <w:div w:id="358741">
      <w:bodyDiv w:val="1"/>
      <w:marLeft w:val="0"/>
      <w:marRight w:val="0"/>
      <w:marTop w:val="0"/>
      <w:marBottom w:val="0"/>
      <w:divBdr>
        <w:top w:val="none" w:sz="0" w:space="0" w:color="auto"/>
        <w:left w:val="none" w:sz="0" w:space="0" w:color="auto"/>
        <w:bottom w:val="none" w:sz="0" w:space="0" w:color="auto"/>
        <w:right w:val="none" w:sz="0" w:space="0" w:color="auto"/>
      </w:divBdr>
    </w:div>
    <w:div w:id="670308">
      <w:bodyDiv w:val="1"/>
      <w:marLeft w:val="0"/>
      <w:marRight w:val="0"/>
      <w:marTop w:val="0"/>
      <w:marBottom w:val="0"/>
      <w:divBdr>
        <w:top w:val="none" w:sz="0" w:space="0" w:color="auto"/>
        <w:left w:val="none" w:sz="0" w:space="0" w:color="auto"/>
        <w:bottom w:val="none" w:sz="0" w:space="0" w:color="auto"/>
        <w:right w:val="none" w:sz="0" w:space="0" w:color="auto"/>
      </w:divBdr>
    </w:div>
    <w:div w:id="1591402">
      <w:bodyDiv w:val="1"/>
      <w:marLeft w:val="0"/>
      <w:marRight w:val="0"/>
      <w:marTop w:val="0"/>
      <w:marBottom w:val="0"/>
      <w:divBdr>
        <w:top w:val="none" w:sz="0" w:space="0" w:color="auto"/>
        <w:left w:val="none" w:sz="0" w:space="0" w:color="auto"/>
        <w:bottom w:val="none" w:sz="0" w:space="0" w:color="auto"/>
        <w:right w:val="none" w:sz="0" w:space="0" w:color="auto"/>
      </w:divBdr>
    </w:div>
    <w:div w:id="1862875">
      <w:bodyDiv w:val="1"/>
      <w:marLeft w:val="0"/>
      <w:marRight w:val="0"/>
      <w:marTop w:val="0"/>
      <w:marBottom w:val="0"/>
      <w:divBdr>
        <w:top w:val="none" w:sz="0" w:space="0" w:color="auto"/>
        <w:left w:val="none" w:sz="0" w:space="0" w:color="auto"/>
        <w:bottom w:val="none" w:sz="0" w:space="0" w:color="auto"/>
        <w:right w:val="none" w:sz="0" w:space="0" w:color="auto"/>
      </w:divBdr>
    </w:div>
    <w:div w:id="1864172">
      <w:bodyDiv w:val="1"/>
      <w:marLeft w:val="0"/>
      <w:marRight w:val="0"/>
      <w:marTop w:val="0"/>
      <w:marBottom w:val="0"/>
      <w:divBdr>
        <w:top w:val="none" w:sz="0" w:space="0" w:color="auto"/>
        <w:left w:val="none" w:sz="0" w:space="0" w:color="auto"/>
        <w:bottom w:val="none" w:sz="0" w:space="0" w:color="auto"/>
        <w:right w:val="none" w:sz="0" w:space="0" w:color="auto"/>
      </w:divBdr>
    </w:div>
    <w:div w:id="2512247">
      <w:bodyDiv w:val="1"/>
      <w:marLeft w:val="0"/>
      <w:marRight w:val="0"/>
      <w:marTop w:val="0"/>
      <w:marBottom w:val="0"/>
      <w:divBdr>
        <w:top w:val="none" w:sz="0" w:space="0" w:color="auto"/>
        <w:left w:val="none" w:sz="0" w:space="0" w:color="auto"/>
        <w:bottom w:val="none" w:sz="0" w:space="0" w:color="auto"/>
        <w:right w:val="none" w:sz="0" w:space="0" w:color="auto"/>
      </w:divBdr>
    </w:div>
    <w:div w:id="2896948">
      <w:bodyDiv w:val="1"/>
      <w:marLeft w:val="0"/>
      <w:marRight w:val="0"/>
      <w:marTop w:val="0"/>
      <w:marBottom w:val="0"/>
      <w:divBdr>
        <w:top w:val="none" w:sz="0" w:space="0" w:color="auto"/>
        <w:left w:val="none" w:sz="0" w:space="0" w:color="auto"/>
        <w:bottom w:val="none" w:sz="0" w:space="0" w:color="auto"/>
        <w:right w:val="none" w:sz="0" w:space="0" w:color="auto"/>
      </w:divBdr>
    </w:div>
    <w:div w:id="2976136">
      <w:bodyDiv w:val="1"/>
      <w:marLeft w:val="0"/>
      <w:marRight w:val="0"/>
      <w:marTop w:val="0"/>
      <w:marBottom w:val="0"/>
      <w:divBdr>
        <w:top w:val="none" w:sz="0" w:space="0" w:color="auto"/>
        <w:left w:val="none" w:sz="0" w:space="0" w:color="auto"/>
        <w:bottom w:val="none" w:sz="0" w:space="0" w:color="auto"/>
        <w:right w:val="none" w:sz="0" w:space="0" w:color="auto"/>
      </w:divBdr>
    </w:div>
    <w:div w:id="3629816">
      <w:bodyDiv w:val="1"/>
      <w:marLeft w:val="0"/>
      <w:marRight w:val="0"/>
      <w:marTop w:val="0"/>
      <w:marBottom w:val="0"/>
      <w:divBdr>
        <w:top w:val="none" w:sz="0" w:space="0" w:color="auto"/>
        <w:left w:val="none" w:sz="0" w:space="0" w:color="auto"/>
        <w:bottom w:val="none" w:sz="0" w:space="0" w:color="auto"/>
        <w:right w:val="none" w:sz="0" w:space="0" w:color="auto"/>
      </w:divBdr>
    </w:div>
    <w:div w:id="3673403">
      <w:bodyDiv w:val="1"/>
      <w:marLeft w:val="0"/>
      <w:marRight w:val="0"/>
      <w:marTop w:val="0"/>
      <w:marBottom w:val="0"/>
      <w:divBdr>
        <w:top w:val="none" w:sz="0" w:space="0" w:color="auto"/>
        <w:left w:val="none" w:sz="0" w:space="0" w:color="auto"/>
        <w:bottom w:val="none" w:sz="0" w:space="0" w:color="auto"/>
        <w:right w:val="none" w:sz="0" w:space="0" w:color="auto"/>
      </w:divBdr>
    </w:div>
    <w:div w:id="3752816">
      <w:bodyDiv w:val="1"/>
      <w:marLeft w:val="0"/>
      <w:marRight w:val="0"/>
      <w:marTop w:val="0"/>
      <w:marBottom w:val="0"/>
      <w:divBdr>
        <w:top w:val="none" w:sz="0" w:space="0" w:color="auto"/>
        <w:left w:val="none" w:sz="0" w:space="0" w:color="auto"/>
        <w:bottom w:val="none" w:sz="0" w:space="0" w:color="auto"/>
        <w:right w:val="none" w:sz="0" w:space="0" w:color="auto"/>
      </w:divBdr>
    </w:div>
    <w:div w:id="3829608">
      <w:bodyDiv w:val="1"/>
      <w:marLeft w:val="0"/>
      <w:marRight w:val="0"/>
      <w:marTop w:val="0"/>
      <w:marBottom w:val="0"/>
      <w:divBdr>
        <w:top w:val="none" w:sz="0" w:space="0" w:color="auto"/>
        <w:left w:val="none" w:sz="0" w:space="0" w:color="auto"/>
        <w:bottom w:val="none" w:sz="0" w:space="0" w:color="auto"/>
        <w:right w:val="none" w:sz="0" w:space="0" w:color="auto"/>
      </w:divBdr>
    </w:div>
    <w:div w:id="4093832">
      <w:bodyDiv w:val="1"/>
      <w:marLeft w:val="0"/>
      <w:marRight w:val="0"/>
      <w:marTop w:val="0"/>
      <w:marBottom w:val="0"/>
      <w:divBdr>
        <w:top w:val="none" w:sz="0" w:space="0" w:color="auto"/>
        <w:left w:val="none" w:sz="0" w:space="0" w:color="auto"/>
        <w:bottom w:val="none" w:sz="0" w:space="0" w:color="auto"/>
        <w:right w:val="none" w:sz="0" w:space="0" w:color="auto"/>
      </w:divBdr>
    </w:div>
    <w:div w:id="4208192">
      <w:bodyDiv w:val="1"/>
      <w:marLeft w:val="0"/>
      <w:marRight w:val="0"/>
      <w:marTop w:val="0"/>
      <w:marBottom w:val="0"/>
      <w:divBdr>
        <w:top w:val="none" w:sz="0" w:space="0" w:color="auto"/>
        <w:left w:val="none" w:sz="0" w:space="0" w:color="auto"/>
        <w:bottom w:val="none" w:sz="0" w:space="0" w:color="auto"/>
        <w:right w:val="none" w:sz="0" w:space="0" w:color="auto"/>
      </w:divBdr>
    </w:div>
    <w:div w:id="5330938">
      <w:bodyDiv w:val="1"/>
      <w:marLeft w:val="0"/>
      <w:marRight w:val="0"/>
      <w:marTop w:val="0"/>
      <w:marBottom w:val="0"/>
      <w:divBdr>
        <w:top w:val="none" w:sz="0" w:space="0" w:color="auto"/>
        <w:left w:val="none" w:sz="0" w:space="0" w:color="auto"/>
        <w:bottom w:val="none" w:sz="0" w:space="0" w:color="auto"/>
        <w:right w:val="none" w:sz="0" w:space="0" w:color="auto"/>
      </w:divBdr>
    </w:div>
    <w:div w:id="5521933">
      <w:bodyDiv w:val="1"/>
      <w:marLeft w:val="0"/>
      <w:marRight w:val="0"/>
      <w:marTop w:val="0"/>
      <w:marBottom w:val="0"/>
      <w:divBdr>
        <w:top w:val="none" w:sz="0" w:space="0" w:color="auto"/>
        <w:left w:val="none" w:sz="0" w:space="0" w:color="auto"/>
        <w:bottom w:val="none" w:sz="0" w:space="0" w:color="auto"/>
        <w:right w:val="none" w:sz="0" w:space="0" w:color="auto"/>
      </w:divBdr>
    </w:div>
    <w:div w:id="5836761">
      <w:bodyDiv w:val="1"/>
      <w:marLeft w:val="0"/>
      <w:marRight w:val="0"/>
      <w:marTop w:val="0"/>
      <w:marBottom w:val="0"/>
      <w:divBdr>
        <w:top w:val="none" w:sz="0" w:space="0" w:color="auto"/>
        <w:left w:val="none" w:sz="0" w:space="0" w:color="auto"/>
        <w:bottom w:val="none" w:sz="0" w:space="0" w:color="auto"/>
        <w:right w:val="none" w:sz="0" w:space="0" w:color="auto"/>
      </w:divBdr>
    </w:div>
    <w:div w:id="6056410">
      <w:bodyDiv w:val="1"/>
      <w:marLeft w:val="0"/>
      <w:marRight w:val="0"/>
      <w:marTop w:val="0"/>
      <w:marBottom w:val="0"/>
      <w:divBdr>
        <w:top w:val="none" w:sz="0" w:space="0" w:color="auto"/>
        <w:left w:val="none" w:sz="0" w:space="0" w:color="auto"/>
        <w:bottom w:val="none" w:sz="0" w:space="0" w:color="auto"/>
        <w:right w:val="none" w:sz="0" w:space="0" w:color="auto"/>
      </w:divBdr>
    </w:div>
    <w:div w:id="6489831">
      <w:bodyDiv w:val="1"/>
      <w:marLeft w:val="0"/>
      <w:marRight w:val="0"/>
      <w:marTop w:val="0"/>
      <w:marBottom w:val="0"/>
      <w:divBdr>
        <w:top w:val="none" w:sz="0" w:space="0" w:color="auto"/>
        <w:left w:val="none" w:sz="0" w:space="0" w:color="auto"/>
        <w:bottom w:val="none" w:sz="0" w:space="0" w:color="auto"/>
        <w:right w:val="none" w:sz="0" w:space="0" w:color="auto"/>
      </w:divBdr>
    </w:div>
    <w:div w:id="6832468">
      <w:bodyDiv w:val="1"/>
      <w:marLeft w:val="0"/>
      <w:marRight w:val="0"/>
      <w:marTop w:val="0"/>
      <w:marBottom w:val="0"/>
      <w:divBdr>
        <w:top w:val="none" w:sz="0" w:space="0" w:color="auto"/>
        <w:left w:val="none" w:sz="0" w:space="0" w:color="auto"/>
        <w:bottom w:val="none" w:sz="0" w:space="0" w:color="auto"/>
        <w:right w:val="none" w:sz="0" w:space="0" w:color="auto"/>
      </w:divBdr>
    </w:div>
    <w:div w:id="7023343">
      <w:bodyDiv w:val="1"/>
      <w:marLeft w:val="0"/>
      <w:marRight w:val="0"/>
      <w:marTop w:val="0"/>
      <w:marBottom w:val="0"/>
      <w:divBdr>
        <w:top w:val="none" w:sz="0" w:space="0" w:color="auto"/>
        <w:left w:val="none" w:sz="0" w:space="0" w:color="auto"/>
        <w:bottom w:val="none" w:sz="0" w:space="0" w:color="auto"/>
        <w:right w:val="none" w:sz="0" w:space="0" w:color="auto"/>
      </w:divBdr>
    </w:div>
    <w:div w:id="7028458">
      <w:bodyDiv w:val="1"/>
      <w:marLeft w:val="0"/>
      <w:marRight w:val="0"/>
      <w:marTop w:val="0"/>
      <w:marBottom w:val="0"/>
      <w:divBdr>
        <w:top w:val="none" w:sz="0" w:space="0" w:color="auto"/>
        <w:left w:val="none" w:sz="0" w:space="0" w:color="auto"/>
        <w:bottom w:val="none" w:sz="0" w:space="0" w:color="auto"/>
        <w:right w:val="none" w:sz="0" w:space="0" w:color="auto"/>
      </w:divBdr>
    </w:div>
    <w:div w:id="7414902">
      <w:bodyDiv w:val="1"/>
      <w:marLeft w:val="0"/>
      <w:marRight w:val="0"/>
      <w:marTop w:val="0"/>
      <w:marBottom w:val="0"/>
      <w:divBdr>
        <w:top w:val="none" w:sz="0" w:space="0" w:color="auto"/>
        <w:left w:val="none" w:sz="0" w:space="0" w:color="auto"/>
        <w:bottom w:val="none" w:sz="0" w:space="0" w:color="auto"/>
        <w:right w:val="none" w:sz="0" w:space="0" w:color="auto"/>
      </w:divBdr>
    </w:div>
    <w:div w:id="8064282">
      <w:bodyDiv w:val="1"/>
      <w:marLeft w:val="0"/>
      <w:marRight w:val="0"/>
      <w:marTop w:val="0"/>
      <w:marBottom w:val="0"/>
      <w:divBdr>
        <w:top w:val="none" w:sz="0" w:space="0" w:color="auto"/>
        <w:left w:val="none" w:sz="0" w:space="0" w:color="auto"/>
        <w:bottom w:val="none" w:sz="0" w:space="0" w:color="auto"/>
        <w:right w:val="none" w:sz="0" w:space="0" w:color="auto"/>
      </w:divBdr>
    </w:div>
    <w:div w:id="8218260">
      <w:bodyDiv w:val="1"/>
      <w:marLeft w:val="0"/>
      <w:marRight w:val="0"/>
      <w:marTop w:val="0"/>
      <w:marBottom w:val="0"/>
      <w:divBdr>
        <w:top w:val="none" w:sz="0" w:space="0" w:color="auto"/>
        <w:left w:val="none" w:sz="0" w:space="0" w:color="auto"/>
        <w:bottom w:val="none" w:sz="0" w:space="0" w:color="auto"/>
        <w:right w:val="none" w:sz="0" w:space="0" w:color="auto"/>
      </w:divBdr>
    </w:div>
    <w:div w:id="8336494">
      <w:bodyDiv w:val="1"/>
      <w:marLeft w:val="0"/>
      <w:marRight w:val="0"/>
      <w:marTop w:val="0"/>
      <w:marBottom w:val="0"/>
      <w:divBdr>
        <w:top w:val="none" w:sz="0" w:space="0" w:color="auto"/>
        <w:left w:val="none" w:sz="0" w:space="0" w:color="auto"/>
        <w:bottom w:val="none" w:sz="0" w:space="0" w:color="auto"/>
        <w:right w:val="none" w:sz="0" w:space="0" w:color="auto"/>
      </w:divBdr>
    </w:div>
    <w:div w:id="8993624">
      <w:bodyDiv w:val="1"/>
      <w:marLeft w:val="0"/>
      <w:marRight w:val="0"/>
      <w:marTop w:val="0"/>
      <w:marBottom w:val="0"/>
      <w:divBdr>
        <w:top w:val="none" w:sz="0" w:space="0" w:color="auto"/>
        <w:left w:val="none" w:sz="0" w:space="0" w:color="auto"/>
        <w:bottom w:val="none" w:sz="0" w:space="0" w:color="auto"/>
        <w:right w:val="none" w:sz="0" w:space="0" w:color="auto"/>
      </w:divBdr>
    </w:div>
    <w:div w:id="10113761">
      <w:bodyDiv w:val="1"/>
      <w:marLeft w:val="0"/>
      <w:marRight w:val="0"/>
      <w:marTop w:val="0"/>
      <w:marBottom w:val="0"/>
      <w:divBdr>
        <w:top w:val="none" w:sz="0" w:space="0" w:color="auto"/>
        <w:left w:val="none" w:sz="0" w:space="0" w:color="auto"/>
        <w:bottom w:val="none" w:sz="0" w:space="0" w:color="auto"/>
        <w:right w:val="none" w:sz="0" w:space="0" w:color="auto"/>
      </w:divBdr>
    </w:div>
    <w:div w:id="10225116">
      <w:bodyDiv w:val="1"/>
      <w:marLeft w:val="0"/>
      <w:marRight w:val="0"/>
      <w:marTop w:val="0"/>
      <w:marBottom w:val="0"/>
      <w:divBdr>
        <w:top w:val="none" w:sz="0" w:space="0" w:color="auto"/>
        <w:left w:val="none" w:sz="0" w:space="0" w:color="auto"/>
        <w:bottom w:val="none" w:sz="0" w:space="0" w:color="auto"/>
        <w:right w:val="none" w:sz="0" w:space="0" w:color="auto"/>
      </w:divBdr>
    </w:div>
    <w:div w:id="10300940">
      <w:bodyDiv w:val="1"/>
      <w:marLeft w:val="0"/>
      <w:marRight w:val="0"/>
      <w:marTop w:val="0"/>
      <w:marBottom w:val="0"/>
      <w:divBdr>
        <w:top w:val="none" w:sz="0" w:space="0" w:color="auto"/>
        <w:left w:val="none" w:sz="0" w:space="0" w:color="auto"/>
        <w:bottom w:val="none" w:sz="0" w:space="0" w:color="auto"/>
        <w:right w:val="none" w:sz="0" w:space="0" w:color="auto"/>
      </w:divBdr>
    </w:div>
    <w:div w:id="10647378">
      <w:bodyDiv w:val="1"/>
      <w:marLeft w:val="0"/>
      <w:marRight w:val="0"/>
      <w:marTop w:val="0"/>
      <w:marBottom w:val="0"/>
      <w:divBdr>
        <w:top w:val="none" w:sz="0" w:space="0" w:color="auto"/>
        <w:left w:val="none" w:sz="0" w:space="0" w:color="auto"/>
        <w:bottom w:val="none" w:sz="0" w:space="0" w:color="auto"/>
        <w:right w:val="none" w:sz="0" w:space="0" w:color="auto"/>
      </w:divBdr>
    </w:div>
    <w:div w:id="10688937">
      <w:bodyDiv w:val="1"/>
      <w:marLeft w:val="0"/>
      <w:marRight w:val="0"/>
      <w:marTop w:val="0"/>
      <w:marBottom w:val="0"/>
      <w:divBdr>
        <w:top w:val="none" w:sz="0" w:space="0" w:color="auto"/>
        <w:left w:val="none" w:sz="0" w:space="0" w:color="auto"/>
        <w:bottom w:val="none" w:sz="0" w:space="0" w:color="auto"/>
        <w:right w:val="none" w:sz="0" w:space="0" w:color="auto"/>
      </w:divBdr>
    </w:div>
    <w:div w:id="11420932">
      <w:bodyDiv w:val="1"/>
      <w:marLeft w:val="0"/>
      <w:marRight w:val="0"/>
      <w:marTop w:val="0"/>
      <w:marBottom w:val="0"/>
      <w:divBdr>
        <w:top w:val="none" w:sz="0" w:space="0" w:color="auto"/>
        <w:left w:val="none" w:sz="0" w:space="0" w:color="auto"/>
        <w:bottom w:val="none" w:sz="0" w:space="0" w:color="auto"/>
        <w:right w:val="none" w:sz="0" w:space="0" w:color="auto"/>
      </w:divBdr>
    </w:div>
    <w:div w:id="11686299">
      <w:bodyDiv w:val="1"/>
      <w:marLeft w:val="0"/>
      <w:marRight w:val="0"/>
      <w:marTop w:val="0"/>
      <w:marBottom w:val="0"/>
      <w:divBdr>
        <w:top w:val="none" w:sz="0" w:space="0" w:color="auto"/>
        <w:left w:val="none" w:sz="0" w:space="0" w:color="auto"/>
        <w:bottom w:val="none" w:sz="0" w:space="0" w:color="auto"/>
        <w:right w:val="none" w:sz="0" w:space="0" w:color="auto"/>
      </w:divBdr>
    </w:div>
    <w:div w:id="11689966">
      <w:bodyDiv w:val="1"/>
      <w:marLeft w:val="0"/>
      <w:marRight w:val="0"/>
      <w:marTop w:val="0"/>
      <w:marBottom w:val="0"/>
      <w:divBdr>
        <w:top w:val="none" w:sz="0" w:space="0" w:color="auto"/>
        <w:left w:val="none" w:sz="0" w:space="0" w:color="auto"/>
        <w:bottom w:val="none" w:sz="0" w:space="0" w:color="auto"/>
        <w:right w:val="none" w:sz="0" w:space="0" w:color="auto"/>
      </w:divBdr>
    </w:div>
    <w:div w:id="12732084">
      <w:bodyDiv w:val="1"/>
      <w:marLeft w:val="0"/>
      <w:marRight w:val="0"/>
      <w:marTop w:val="0"/>
      <w:marBottom w:val="0"/>
      <w:divBdr>
        <w:top w:val="none" w:sz="0" w:space="0" w:color="auto"/>
        <w:left w:val="none" w:sz="0" w:space="0" w:color="auto"/>
        <w:bottom w:val="none" w:sz="0" w:space="0" w:color="auto"/>
        <w:right w:val="none" w:sz="0" w:space="0" w:color="auto"/>
      </w:divBdr>
    </w:div>
    <w:div w:id="12732172">
      <w:bodyDiv w:val="1"/>
      <w:marLeft w:val="0"/>
      <w:marRight w:val="0"/>
      <w:marTop w:val="0"/>
      <w:marBottom w:val="0"/>
      <w:divBdr>
        <w:top w:val="none" w:sz="0" w:space="0" w:color="auto"/>
        <w:left w:val="none" w:sz="0" w:space="0" w:color="auto"/>
        <w:bottom w:val="none" w:sz="0" w:space="0" w:color="auto"/>
        <w:right w:val="none" w:sz="0" w:space="0" w:color="auto"/>
      </w:divBdr>
    </w:div>
    <w:div w:id="13121874">
      <w:bodyDiv w:val="1"/>
      <w:marLeft w:val="0"/>
      <w:marRight w:val="0"/>
      <w:marTop w:val="0"/>
      <w:marBottom w:val="0"/>
      <w:divBdr>
        <w:top w:val="none" w:sz="0" w:space="0" w:color="auto"/>
        <w:left w:val="none" w:sz="0" w:space="0" w:color="auto"/>
        <w:bottom w:val="none" w:sz="0" w:space="0" w:color="auto"/>
        <w:right w:val="none" w:sz="0" w:space="0" w:color="auto"/>
      </w:divBdr>
    </w:div>
    <w:div w:id="13194945">
      <w:bodyDiv w:val="1"/>
      <w:marLeft w:val="0"/>
      <w:marRight w:val="0"/>
      <w:marTop w:val="0"/>
      <w:marBottom w:val="0"/>
      <w:divBdr>
        <w:top w:val="none" w:sz="0" w:space="0" w:color="auto"/>
        <w:left w:val="none" w:sz="0" w:space="0" w:color="auto"/>
        <w:bottom w:val="none" w:sz="0" w:space="0" w:color="auto"/>
        <w:right w:val="none" w:sz="0" w:space="0" w:color="auto"/>
      </w:divBdr>
    </w:div>
    <w:div w:id="13653751">
      <w:bodyDiv w:val="1"/>
      <w:marLeft w:val="0"/>
      <w:marRight w:val="0"/>
      <w:marTop w:val="0"/>
      <w:marBottom w:val="0"/>
      <w:divBdr>
        <w:top w:val="none" w:sz="0" w:space="0" w:color="auto"/>
        <w:left w:val="none" w:sz="0" w:space="0" w:color="auto"/>
        <w:bottom w:val="none" w:sz="0" w:space="0" w:color="auto"/>
        <w:right w:val="none" w:sz="0" w:space="0" w:color="auto"/>
      </w:divBdr>
    </w:div>
    <w:div w:id="13728134">
      <w:bodyDiv w:val="1"/>
      <w:marLeft w:val="0"/>
      <w:marRight w:val="0"/>
      <w:marTop w:val="0"/>
      <w:marBottom w:val="0"/>
      <w:divBdr>
        <w:top w:val="none" w:sz="0" w:space="0" w:color="auto"/>
        <w:left w:val="none" w:sz="0" w:space="0" w:color="auto"/>
        <w:bottom w:val="none" w:sz="0" w:space="0" w:color="auto"/>
        <w:right w:val="none" w:sz="0" w:space="0" w:color="auto"/>
      </w:divBdr>
    </w:div>
    <w:div w:id="13922998">
      <w:bodyDiv w:val="1"/>
      <w:marLeft w:val="0"/>
      <w:marRight w:val="0"/>
      <w:marTop w:val="0"/>
      <w:marBottom w:val="0"/>
      <w:divBdr>
        <w:top w:val="none" w:sz="0" w:space="0" w:color="auto"/>
        <w:left w:val="none" w:sz="0" w:space="0" w:color="auto"/>
        <w:bottom w:val="none" w:sz="0" w:space="0" w:color="auto"/>
        <w:right w:val="none" w:sz="0" w:space="0" w:color="auto"/>
      </w:divBdr>
    </w:div>
    <w:div w:id="14311355">
      <w:bodyDiv w:val="1"/>
      <w:marLeft w:val="0"/>
      <w:marRight w:val="0"/>
      <w:marTop w:val="0"/>
      <w:marBottom w:val="0"/>
      <w:divBdr>
        <w:top w:val="none" w:sz="0" w:space="0" w:color="auto"/>
        <w:left w:val="none" w:sz="0" w:space="0" w:color="auto"/>
        <w:bottom w:val="none" w:sz="0" w:space="0" w:color="auto"/>
        <w:right w:val="none" w:sz="0" w:space="0" w:color="auto"/>
      </w:divBdr>
    </w:div>
    <w:div w:id="14812606">
      <w:bodyDiv w:val="1"/>
      <w:marLeft w:val="0"/>
      <w:marRight w:val="0"/>
      <w:marTop w:val="0"/>
      <w:marBottom w:val="0"/>
      <w:divBdr>
        <w:top w:val="none" w:sz="0" w:space="0" w:color="auto"/>
        <w:left w:val="none" w:sz="0" w:space="0" w:color="auto"/>
        <w:bottom w:val="none" w:sz="0" w:space="0" w:color="auto"/>
        <w:right w:val="none" w:sz="0" w:space="0" w:color="auto"/>
      </w:divBdr>
    </w:div>
    <w:div w:id="14843180">
      <w:bodyDiv w:val="1"/>
      <w:marLeft w:val="0"/>
      <w:marRight w:val="0"/>
      <w:marTop w:val="0"/>
      <w:marBottom w:val="0"/>
      <w:divBdr>
        <w:top w:val="none" w:sz="0" w:space="0" w:color="auto"/>
        <w:left w:val="none" w:sz="0" w:space="0" w:color="auto"/>
        <w:bottom w:val="none" w:sz="0" w:space="0" w:color="auto"/>
        <w:right w:val="none" w:sz="0" w:space="0" w:color="auto"/>
      </w:divBdr>
    </w:div>
    <w:div w:id="14889862">
      <w:bodyDiv w:val="1"/>
      <w:marLeft w:val="0"/>
      <w:marRight w:val="0"/>
      <w:marTop w:val="0"/>
      <w:marBottom w:val="0"/>
      <w:divBdr>
        <w:top w:val="none" w:sz="0" w:space="0" w:color="auto"/>
        <w:left w:val="none" w:sz="0" w:space="0" w:color="auto"/>
        <w:bottom w:val="none" w:sz="0" w:space="0" w:color="auto"/>
        <w:right w:val="none" w:sz="0" w:space="0" w:color="auto"/>
      </w:divBdr>
    </w:div>
    <w:div w:id="15278538">
      <w:bodyDiv w:val="1"/>
      <w:marLeft w:val="0"/>
      <w:marRight w:val="0"/>
      <w:marTop w:val="0"/>
      <w:marBottom w:val="0"/>
      <w:divBdr>
        <w:top w:val="none" w:sz="0" w:space="0" w:color="auto"/>
        <w:left w:val="none" w:sz="0" w:space="0" w:color="auto"/>
        <w:bottom w:val="none" w:sz="0" w:space="0" w:color="auto"/>
        <w:right w:val="none" w:sz="0" w:space="0" w:color="auto"/>
      </w:divBdr>
    </w:div>
    <w:div w:id="17052841">
      <w:bodyDiv w:val="1"/>
      <w:marLeft w:val="0"/>
      <w:marRight w:val="0"/>
      <w:marTop w:val="0"/>
      <w:marBottom w:val="0"/>
      <w:divBdr>
        <w:top w:val="none" w:sz="0" w:space="0" w:color="auto"/>
        <w:left w:val="none" w:sz="0" w:space="0" w:color="auto"/>
        <w:bottom w:val="none" w:sz="0" w:space="0" w:color="auto"/>
        <w:right w:val="none" w:sz="0" w:space="0" w:color="auto"/>
      </w:divBdr>
    </w:div>
    <w:div w:id="17237291">
      <w:bodyDiv w:val="1"/>
      <w:marLeft w:val="0"/>
      <w:marRight w:val="0"/>
      <w:marTop w:val="0"/>
      <w:marBottom w:val="0"/>
      <w:divBdr>
        <w:top w:val="none" w:sz="0" w:space="0" w:color="auto"/>
        <w:left w:val="none" w:sz="0" w:space="0" w:color="auto"/>
        <w:bottom w:val="none" w:sz="0" w:space="0" w:color="auto"/>
        <w:right w:val="none" w:sz="0" w:space="0" w:color="auto"/>
      </w:divBdr>
    </w:div>
    <w:div w:id="17708226">
      <w:bodyDiv w:val="1"/>
      <w:marLeft w:val="0"/>
      <w:marRight w:val="0"/>
      <w:marTop w:val="0"/>
      <w:marBottom w:val="0"/>
      <w:divBdr>
        <w:top w:val="none" w:sz="0" w:space="0" w:color="auto"/>
        <w:left w:val="none" w:sz="0" w:space="0" w:color="auto"/>
        <w:bottom w:val="none" w:sz="0" w:space="0" w:color="auto"/>
        <w:right w:val="none" w:sz="0" w:space="0" w:color="auto"/>
      </w:divBdr>
    </w:div>
    <w:div w:id="17776145">
      <w:bodyDiv w:val="1"/>
      <w:marLeft w:val="0"/>
      <w:marRight w:val="0"/>
      <w:marTop w:val="0"/>
      <w:marBottom w:val="0"/>
      <w:divBdr>
        <w:top w:val="none" w:sz="0" w:space="0" w:color="auto"/>
        <w:left w:val="none" w:sz="0" w:space="0" w:color="auto"/>
        <w:bottom w:val="none" w:sz="0" w:space="0" w:color="auto"/>
        <w:right w:val="none" w:sz="0" w:space="0" w:color="auto"/>
      </w:divBdr>
    </w:div>
    <w:div w:id="17780081">
      <w:bodyDiv w:val="1"/>
      <w:marLeft w:val="0"/>
      <w:marRight w:val="0"/>
      <w:marTop w:val="0"/>
      <w:marBottom w:val="0"/>
      <w:divBdr>
        <w:top w:val="none" w:sz="0" w:space="0" w:color="auto"/>
        <w:left w:val="none" w:sz="0" w:space="0" w:color="auto"/>
        <w:bottom w:val="none" w:sz="0" w:space="0" w:color="auto"/>
        <w:right w:val="none" w:sz="0" w:space="0" w:color="auto"/>
      </w:divBdr>
    </w:div>
    <w:div w:id="18508542">
      <w:bodyDiv w:val="1"/>
      <w:marLeft w:val="0"/>
      <w:marRight w:val="0"/>
      <w:marTop w:val="0"/>
      <w:marBottom w:val="0"/>
      <w:divBdr>
        <w:top w:val="none" w:sz="0" w:space="0" w:color="auto"/>
        <w:left w:val="none" w:sz="0" w:space="0" w:color="auto"/>
        <w:bottom w:val="none" w:sz="0" w:space="0" w:color="auto"/>
        <w:right w:val="none" w:sz="0" w:space="0" w:color="auto"/>
      </w:divBdr>
    </w:div>
    <w:div w:id="18744707">
      <w:bodyDiv w:val="1"/>
      <w:marLeft w:val="0"/>
      <w:marRight w:val="0"/>
      <w:marTop w:val="0"/>
      <w:marBottom w:val="0"/>
      <w:divBdr>
        <w:top w:val="none" w:sz="0" w:space="0" w:color="auto"/>
        <w:left w:val="none" w:sz="0" w:space="0" w:color="auto"/>
        <w:bottom w:val="none" w:sz="0" w:space="0" w:color="auto"/>
        <w:right w:val="none" w:sz="0" w:space="0" w:color="auto"/>
      </w:divBdr>
    </w:div>
    <w:div w:id="19743093">
      <w:bodyDiv w:val="1"/>
      <w:marLeft w:val="0"/>
      <w:marRight w:val="0"/>
      <w:marTop w:val="0"/>
      <w:marBottom w:val="0"/>
      <w:divBdr>
        <w:top w:val="none" w:sz="0" w:space="0" w:color="auto"/>
        <w:left w:val="none" w:sz="0" w:space="0" w:color="auto"/>
        <w:bottom w:val="none" w:sz="0" w:space="0" w:color="auto"/>
        <w:right w:val="none" w:sz="0" w:space="0" w:color="auto"/>
      </w:divBdr>
    </w:div>
    <w:div w:id="20253221">
      <w:bodyDiv w:val="1"/>
      <w:marLeft w:val="0"/>
      <w:marRight w:val="0"/>
      <w:marTop w:val="0"/>
      <w:marBottom w:val="0"/>
      <w:divBdr>
        <w:top w:val="none" w:sz="0" w:space="0" w:color="auto"/>
        <w:left w:val="none" w:sz="0" w:space="0" w:color="auto"/>
        <w:bottom w:val="none" w:sz="0" w:space="0" w:color="auto"/>
        <w:right w:val="none" w:sz="0" w:space="0" w:color="auto"/>
      </w:divBdr>
    </w:div>
    <w:div w:id="20321324">
      <w:bodyDiv w:val="1"/>
      <w:marLeft w:val="0"/>
      <w:marRight w:val="0"/>
      <w:marTop w:val="0"/>
      <w:marBottom w:val="0"/>
      <w:divBdr>
        <w:top w:val="none" w:sz="0" w:space="0" w:color="auto"/>
        <w:left w:val="none" w:sz="0" w:space="0" w:color="auto"/>
        <w:bottom w:val="none" w:sz="0" w:space="0" w:color="auto"/>
        <w:right w:val="none" w:sz="0" w:space="0" w:color="auto"/>
      </w:divBdr>
    </w:div>
    <w:div w:id="20983708">
      <w:bodyDiv w:val="1"/>
      <w:marLeft w:val="0"/>
      <w:marRight w:val="0"/>
      <w:marTop w:val="0"/>
      <w:marBottom w:val="0"/>
      <w:divBdr>
        <w:top w:val="none" w:sz="0" w:space="0" w:color="auto"/>
        <w:left w:val="none" w:sz="0" w:space="0" w:color="auto"/>
        <w:bottom w:val="none" w:sz="0" w:space="0" w:color="auto"/>
        <w:right w:val="none" w:sz="0" w:space="0" w:color="auto"/>
      </w:divBdr>
    </w:div>
    <w:div w:id="21055068">
      <w:bodyDiv w:val="1"/>
      <w:marLeft w:val="0"/>
      <w:marRight w:val="0"/>
      <w:marTop w:val="0"/>
      <w:marBottom w:val="0"/>
      <w:divBdr>
        <w:top w:val="none" w:sz="0" w:space="0" w:color="auto"/>
        <w:left w:val="none" w:sz="0" w:space="0" w:color="auto"/>
        <w:bottom w:val="none" w:sz="0" w:space="0" w:color="auto"/>
        <w:right w:val="none" w:sz="0" w:space="0" w:color="auto"/>
      </w:divBdr>
    </w:div>
    <w:div w:id="21518659">
      <w:bodyDiv w:val="1"/>
      <w:marLeft w:val="0"/>
      <w:marRight w:val="0"/>
      <w:marTop w:val="0"/>
      <w:marBottom w:val="0"/>
      <w:divBdr>
        <w:top w:val="none" w:sz="0" w:space="0" w:color="auto"/>
        <w:left w:val="none" w:sz="0" w:space="0" w:color="auto"/>
        <w:bottom w:val="none" w:sz="0" w:space="0" w:color="auto"/>
        <w:right w:val="none" w:sz="0" w:space="0" w:color="auto"/>
      </w:divBdr>
    </w:div>
    <w:div w:id="21563831">
      <w:bodyDiv w:val="1"/>
      <w:marLeft w:val="0"/>
      <w:marRight w:val="0"/>
      <w:marTop w:val="0"/>
      <w:marBottom w:val="0"/>
      <w:divBdr>
        <w:top w:val="none" w:sz="0" w:space="0" w:color="auto"/>
        <w:left w:val="none" w:sz="0" w:space="0" w:color="auto"/>
        <w:bottom w:val="none" w:sz="0" w:space="0" w:color="auto"/>
        <w:right w:val="none" w:sz="0" w:space="0" w:color="auto"/>
      </w:divBdr>
    </w:div>
    <w:div w:id="21638229">
      <w:bodyDiv w:val="1"/>
      <w:marLeft w:val="0"/>
      <w:marRight w:val="0"/>
      <w:marTop w:val="0"/>
      <w:marBottom w:val="0"/>
      <w:divBdr>
        <w:top w:val="none" w:sz="0" w:space="0" w:color="auto"/>
        <w:left w:val="none" w:sz="0" w:space="0" w:color="auto"/>
        <w:bottom w:val="none" w:sz="0" w:space="0" w:color="auto"/>
        <w:right w:val="none" w:sz="0" w:space="0" w:color="auto"/>
      </w:divBdr>
    </w:div>
    <w:div w:id="21979545">
      <w:bodyDiv w:val="1"/>
      <w:marLeft w:val="0"/>
      <w:marRight w:val="0"/>
      <w:marTop w:val="0"/>
      <w:marBottom w:val="0"/>
      <w:divBdr>
        <w:top w:val="none" w:sz="0" w:space="0" w:color="auto"/>
        <w:left w:val="none" w:sz="0" w:space="0" w:color="auto"/>
        <w:bottom w:val="none" w:sz="0" w:space="0" w:color="auto"/>
        <w:right w:val="none" w:sz="0" w:space="0" w:color="auto"/>
      </w:divBdr>
    </w:div>
    <w:div w:id="22367399">
      <w:bodyDiv w:val="1"/>
      <w:marLeft w:val="0"/>
      <w:marRight w:val="0"/>
      <w:marTop w:val="0"/>
      <w:marBottom w:val="0"/>
      <w:divBdr>
        <w:top w:val="none" w:sz="0" w:space="0" w:color="auto"/>
        <w:left w:val="none" w:sz="0" w:space="0" w:color="auto"/>
        <w:bottom w:val="none" w:sz="0" w:space="0" w:color="auto"/>
        <w:right w:val="none" w:sz="0" w:space="0" w:color="auto"/>
      </w:divBdr>
    </w:div>
    <w:div w:id="22443497">
      <w:bodyDiv w:val="1"/>
      <w:marLeft w:val="0"/>
      <w:marRight w:val="0"/>
      <w:marTop w:val="0"/>
      <w:marBottom w:val="0"/>
      <w:divBdr>
        <w:top w:val="none" w:sz="0" w:space="0" w:color="auto"/>
        <w:left w:val="none" w:sz="0" w:space="0" w:color="auto"/>
        <w:bottom w:val="none" w:sz="0" w:space="0" w:color="auto"/>
        <w:right w:val="none" w:sz="0" w:space="0" w:color="auto"/>
      </w:divBdr>
    </w:div>
    <w:div w:id="23218742">
      <w:bodyDiv w:val="1"/>
      <w:marLeft w:val="0"/>
      <w:marRight w:val="0"/>
      <w:marTop w:val="0"/>
      <w:marBottom w:val="0"/>
      <w:divBdr>
        <w:top w:val="none" w:sz="0" w:space="0" w:color="auto"/>
        <w:left w:val="none" w:sz="0" w:space="0" w:color="auto"/>
        <w:bottom w:val="none" w:sz="0" w:space="0" w:color="auto"/>
        <w:right w:val="none" w:sz="0" w:space="0" w:color="auto"/>
      </w:divBdr>
    </w:div>
    <w:div w:id="23410118">
      <w:bodyDiv w:val="1"/>
      <w:marLeft w:val="0"/>
      <w:marRight w:val="0"/>
      <w:marTop w:val="0"/>
      <w:marBottom w:val="0"/>
      <w:divBdr>
        <w:top w:val="none" w:sz="0" w:space="0" w:color="auto"/>
        <w:left w:val="none" w:sz="0" w:space="0" w:color="auto"/>
        <w:bottom w:val="none" w:sz="0" w:space="0" w:color="auto"/>
        <w:right w:val="none" w:sz="0" w:space="0" w:color="auto"/>
      </w:divBdr>
    </w:div>
    <w:div w:id="23479509">
      <w:bodyDiv w:val="1"/>
      <w:marLeft w:val="0"/>
      <w:marRight w:val="0"/>
      <w:marTop w:val="0"/>
      <w:marBottom w:val="0"/>
      <w:divBdr>
        <w:top w:val="none" w:sz="0" w:space="0" w:color="auto"/>
        <w:left w:val="none" w:sz="0" w:space="0" w:color="auto"/>
        <w:bottom w:val="none" w:sz="0" w:space="0" w:color="auto"/>
        <w:right w:val="none" w:sz="0" w:space="0" w:color="auto"/>
      </w:divBdr>
    </w:div>
    <w:div w:id="23603749">
      <w:bodyDiv w:val="1"/>
      <w:marLeft w:val="0"/>
      <w:marRight w:val="0"/>
      <w:marTop w:val="0"/>
      <w:marBottom w:val="0"/>
      <w:divBdr>
        <w:top w:val="none" w:sz="0" w:space="0" w:color="auto"/>
        <w:left w:val="none" w:sz="0" w:space="0" w:color="auto"/>
        <w:bottom w:val="none" w:sz="0" w:space="0" w:color="auto"/>
        <w:right w:val="none" w:sz="0" w:space="0" w:color="auto"/>
      </w:divBdr>
    </w:div>
    <w:div w:id="24063947">
      <w:bodyDiv w:val="1"/>
      <w:marLeft w:val="0"/>
      <w:marRight w:val="0"/>
      <w:marTop w:val="0"/>
      <w:marBottom w:val="0"/>
      <w:divBdr>
        <w:top w:val="none" w:sz="0" w:space="0" w:color="auto"/>
        <w:left w:val="none" w:sz="0" w:space="0" w:color="auto"/>
        <w:bottom w:val="none" w:sz="0" w:space="0" w:color="auto"/>
        <w:right w:val="none" w:sz="0" w:space="0" w:color="auto"/>
      </w:divBdr>
    </w:div>
    <w:div w:id="25176245">
      <w:bodyDiv w:val="1"/>
      <w:marLeft w:val="0"/>
      <w:marRight w:val="0"/>
      <w:marTop w:val="0"/>
      <w:marBottom w:val="0"/>
      <w:divBdr>
        <w:top w:val="none" w:sz="0" w:space="0" w:color="auto"/>
        <w:left w:val="none" w:sz="0" w:space="0" w:color="auto"/>
        <w:bottom w:val="none" w:sz="0" w:space="0" w:color="auto"/>
        <w:right w:val="none" w:sz="0" w:space="0" w:color="auto"/>
      </w:divBdr>
    </w:div>
    <w:div w:id="25299704">
      <w:bodyDiv w:val="1"/>
      <w:marLeft w:val="0"/>
      <w:marRight w:val="0"/>
      <w:marTop w:val="0"/>
      <w:marBottom w:val="0"/>
      <w:divBdr>
        <w:top w:val="none" w:sz="0" w:space="0" w:color="auto"/>
        <w:left w:val="none" w:sz="0" w:space="0" w:color="auto"/>
        <w:bottom w:val="none" w:sz="0" w:space="0" w:color="auto"/>
        <w:right w:val="none" w:sz="0" w:space="0" w:color="auto"/>
      </w:divBdr>
    </w:div>
    <w:div w:id="25299793">
      <w:bodyDiv w:val="1"/>
      <w:marLeft w:val="0"/>
      <w:marRight w:val="0"/>
      <w:marTop w:val="0"/>
      <w:marBottom w:val="0"/>
      <w:divBdr>
        <w:top w:val="none" w:sz="0" w:space="0" w:color="auto"/>
        <w:left w:val="none" w:sz="0" w:space="0" w:color="auto"/>
        <w:bottom w:val="none" w:sz="0" w:space="0" w:color="auto"/>
        <w:right w:val="none" w:sz="0" w:space="0" w:color="auto"/>
      </w:divBdr>
    </w:div>
    <w:div w:id="25451490">
      <w:bodyDiv w:val="1"/>
      <w:marLeft w:val="0"/>
      <w:marRight w:val="0"/>
      <w:marTop w:val="0"/>
      <w:marBottom w:val="0"/>
      <w:divBdr>
        <w:top w:val="none" w:sz="0" w:space="0" w:color="auto"/>
        <w:left w:val="none" w:sz="0" w:space="0" w:color="auto"/>
        <w:bottom w:val="none" w:sz="0" w:space="0" w:color="auto"/>
        <w:right w:val="none" w:sz="0" w:space="0" w:color="auto"/>
      </w:divBdr>
    </w:div>
    <w:div w:id="25721363">
      <w:bodyDiv w:val="1"/>
      <w:marLeft w:val="0"/>
      <w:marRight w:val="0"/>
      <w:marTop w:val="0"/>
      <w:marBottom w:val="0"/>
      <w:divBdr>
        <w:top w:val="none" w:sz="0" w:space="0" w:color="auto"/>
        <w:left w:val="none" w:sz="0" w:space="0" w:color="auto"/>
        <w:bottom w:val="none" w:sz="0" w:space="0" w:color="auto"/>
        <w:right w:val="none" w:sz="0" w:space="0" w:color="auto"/>
      </w:divBdr>
    </w:div>
    <w:div w:id="25915892">
      <w:bodyDiv w:val="1"/>
      <w:marLeft w:val="0"/>
      <w:marRight w:val="0"/>
      <w:marTop w:val="0"/>
      <w:marBottom w:val="0"/>
      <w:divBdr>
        <w:top w:val="none" w:sz="0" w:space="0" w:color="auto"/>
        <w:left w:val="none" w:sz="0" w:space="0" w:color="auto"/>
        <w:bottom w:val="none" w:sz="0" w:space="0" w:color="auto"/>
        <w:right w:val="none" w:sz="0" w:space="0" w:color="auto"/>
      </w:divBdr>
    </w:div>
    <w:div w:id="25956204">
      <w:bodyDiv w:val="1"/>
      <w:marLeft w:val="0"/>
      <w:marRight w:val="0"/>
      <w:marTop w:val="0"/>
      <w:marBottom w:val="0"/>
      <w:divBdr>
        <w:top w:val="none" w:sz="0" w:space="0" w:color="auto"/>
        <w:left w:val="none" w:sz="0" w:space="0" w:color="auto"/>
        <w:bottom w:val="none" w:sz="0" w:space="0" w:color="auto"/>
        <w:right w:val="none" w:sz="0" w:space="0" w:color="auto"/>
      </w:divBdr>
    </w:div>
    <w:div w:id="26608275">
      <w:bodyDiv w:val="1"/>
      <w:marLeft w:val="0"/>
      <w:marRight w:val="0"/>
      <w:marTop w:val="0"/>
      <w:marBottom w:val="0"/>
      <w:divBdr>
        <w:top w:val="none" w:sz="0" w:space="0" w:color="auto"/>
        <w:left w:val="none" w:sz="0" w:space="0" w:color="auto"/>
        <w:bottom w:val="none" w:sz="0" w:space="0" w:color="auto"/>
        <w:right w:val="none" w:sz="0" w:space="0" w:color="auto"/>
      </w:divBdr>
    </w:div>
    <w:div w:id="27030449">
      <w:bodyDiv w:val="1"/>
      <w:marLeft w:val="0"/>
      <w:marRight w:val="0"/>
      <w:marTop w:val="0"/>
      <w:marBottom w:val="0"/>
      <w:divBdr>
        <w:top w:val="none" w:sz="0" w:space="0" w:color="auto"/>
        <w:left w:val="none" w:sz="0" w:space="0" w:color="auto"/>
        <w:bottom w:val="none" w:sz="0" w:space="0" w:color="auto"/>
        <w:right w:val="none" w:sz="0" w:space="0" w:color="auto"/>
      </w:divBdr>
    </w:div>
    <w:div w:id="27144696">
      <w:bodyDiv w:val="1"/>
      <w:marLeft w:val="0"/>
      <w:marRight w:val="0"/>
      <w:marTop w:val="0"/>
      <w:marBottom w:val="0"/>
      <w:divBdr>
        <w:top w:val="none" w:sz="0" w:space="0" w:color="auto"/>
        <w:left w:val="none" w:sz="0" w:space="0" w:color="auto"/>
        <w:bottom w:val="none" w:sz="0" w:space="0" w:color="auto"/>
        <w:right w:val="none" w:sz="0" w:space="0" w:color="auto"/>
      </w:divBdr>
    </w:div>
    <w:div w:id="27342574">
      <w:bodyDiv w:val="1"/>
      <w:marLeft w:val="0"/>
      <w:marRight w:val="0"/>
      <w:marTop w:val="0"/>
      <w:marBottom w:val="0"/>
      <w:divBdr>
        <w:top w:val="none" w:sz="0" w:space="0" w:color="auto"/>
        <w:left w:val="none" w:sz="0" w:space="0" w:color="auto"/>
        <w:bottom w:val="none" w:sz="0" w:space="0" w:color="auto"/>
        <w:right w:val="none" w:sz="0" w:space="0" w:color="auto"/>
      </w:divBdr>
    </w:div>
    <w:div w:id="27804259">
      <w:bodyDiv w:val="1"/>
      <w:marLeft w:val="0"/>
      <w:marRight w:val="0"/>
      <w:marTop w:val="0"/>
      <w:marBottom w:val="0"/>
      <w:divBdr>
        <w:top w:val="none" w:sz="0" w:space="0" w:color="auto"/>
        <w:left w:val="none" w:sz="0" w:space="0" w:color="auto"/>
        <w:bottom w:val="none" w:sz="0" w:space="0" w:color="auto"/>
        <w:right w:val="none" w:sz="0" w:space="0" w:color="auto"/>
      </w:divBdr>
    </w:div>
    <w:div w:id="28190738">
      <w:bodyDiv w:val="1"/>
      <w:marLeft w:val="0"/>
      <w:marRight w:val="0"/>
      <w:marTop w:val="0"/>
      <w:marBottom w:val="0"/>
      <w:divBdr>
        <w:top w:val="none" w:sz="0" w:space="0" w:color="auto"/>
        <w:left w:val="none" w:sz="0" w:space="0" w:color="auto"/>
        <w:bottom w:val="none" w:sz="0" w:space="0" w:color="auto"/>
        <w:right w:val="none" w:sz="0" w:space="0" w:color="auto"/>
      </w:divBdr>
    </w:div>
    <w:div w:id="28192525">
      <w:bodyDiv w:val="1"/>
      <w:marLeft w:val="0"/>
      <w:marRight w:val="0"/>
      <w:marTop w:val="0"/>
      <w:marBottom w:val="0"/>
      <w:divBdr>
        <w:top w:val="none" w:sz="0" w:space="0" w:color="auto"/>
        <w:left w:val="none" w:sz="0" w:space="0" w:color="auto"/>
        <w:bottom w:val="none" w:sz="0" w:space="0" w:color="auto"/>
        <w:right w:val="none" w:sz="0" w:space="0" w:color="auto"/>
      </w:divBdr>
    </w:div>
    <w:div w:id="28341404">
      <w:bodyDiv w:val="1"/>
      <w:marLeft w:val="0"/>
      <w:marRight w:val="0"/>
      <w:marTop w:val="0"/>
      <w:marBottom w:val="0"/>
      <w:divBdr>
        <w:top w:val="none" w:sz="0" w:space="0" w:color="auto"/>
        <w:left w:val="none" w:sz="0" w:space="0" w:color="auto"/>
        <w:bottom w:val="none" w:sz="0" w:space="0" w:color="auto"/>
        <w:right w:val="none" w:sz="0" w:space="0" w:color="auto"/>
      </w:divBdr>
    </w:div>
    <w:div w:id="28648702">
      <w:bodyDiv w:val="1"/>
      <w:marLeft w:val="0"/>
      <w:marRight w:val="0"/>
      <w:marTop w:val="0"/>
      <w:marBottom w:val="0"/>
      <w:divBdr>
        <w:top w:val="none" w:sz="0" w:space="0" w:color="auto"/>
        <w:left w:val="none" w:sz="0" w:space="0" w:color="auto"/>
        <w:bottom w:val="none" w:sz="0" w:space="0" w:color="auto"/>
        <w:right w:val="none" w:sz="0" w:space="0" w:color="auto"/>
      </w:divBdr>
    </w:div>
    <w:div w:id="28653902">
      <w:bodyDiv w:val="1"/>
      <w:marLeft w:val="0"/>
      <w:marRight w:val="0"/>
      <w:marTop w:val="0"/>
      <w:marBottom w:val="0"/>
      <w:divBdr>
        <w:top w:val="none" w:sz="0" w:space="0" w:color="auto"/>
        <w:left w:val="none" w:sz="0" w:space="0" w:color="auto"/>
        <w:bottom w:val="none" w:sz="0" w:space="0" w:color="auto"/>
        <w:right w:val="none" w:sz="0" w:space="0" w:color="auto"/>
      </w:divBdr>
    </w:div>
    <w:div w:id="28724554">
      <w:bodyDiv w:val="1"/>
      <w:marLeft w:val="0"/>
      <w:marRight w:val="0"/>
      <w:marTop w:val="0"/>
      <w:marBottom w:val="0"/>
      <w:divBdr>
        <w:top w:val="none" w:sz="0" w:space="0" w:color="auto"/>
        <w:left w:val="none" w:sz="0" w:space="0" w:color="auto"/>
        <w:bottom w:val="none" w:sz="0" w:space="0" w:color="auto"/>
        <w:right w:val="none" w:sz="0" w:space="0" w:color="auto"/>
      </w:divBdr>
    </w:div>
    <w:div w:id="29039821">
      <w:bodyDiv w:val="1"/>
      <w:marLeft w:val="0"/>
      <w:marRight w:val="0"/>
      <w:marTop w:val="0"/>
      <w:marBottom w:val="0"/>
      <w:divBdr>
        <w:top w:val="none" w:sz="0" w:space="0" w:color="auto"/>
        <w:left w:val="none" w:sz="0" w:space="0" w:color="auto"/>
        <w:bottom w:val="none" w:sz="0" w:space="0" w:color="auto"/>
        <w:right w:val="none" w:sz="0" w:space="0" w:color="auto"/>
      </w:divBdr>
    </w:div>
    <w:div w:id="29305179">
      <w:bodyDiv w:val="1"/>
      <w:marLeft w:val="0"/>
      <w:marRight w:val="0"/>
      <w:marTop w:val="0"/>
      <w:marBottom w:val="0"/>
      <w:divBdr>
        <w:top w:val="none" w:sz="0" w:space="0" w:color="auto"/>
        <w:left w:val="none" w:sz="0" w:space="0" w:color="auto"/>
        <w:bottom w:val="none" w:sz="0" w:space="0" w:color="auto"/>
        <w:right w:val="none" w:sz="0" w:space="0" w:color="auto"/>
      </w:divBdr>
    </w:div>
    <w:div w:id="29381665">
      <w:bodyDiv w:val="1"/>
      <w:marLeft w:val="0"/>
      <w:marRight w:val="0"/>
      <w:marTop w:val="0"/>
      <w:marBottom w:val="0"/>
      <w:divBdr>
        <w:top w:val="none" w:sz="0" w:space="0" w:color="auto"/>
        <w:left w:val="none" w:sz="0" w:space="0" w:color="auto"/>
        <w:bottom w:val="none" w:sz="0" w:space="0" w:color="auto"/>
        <w:right w:val="none" w:sz="0" w:space="0" w:color="auto"/>
      </w:divBdr>
    </w:div>
    <w:div w:id="29384160">
      <w:bodyDiv w:val="1"/>
      <w:marLeft w:val="0"/>
      <w:marRight w:val="0"/>
      <w:marTop w:val="0"/>
      <w:marBottom w:val="0"/>
      <w:divBdr>
        <w:top w:val="none" w:sz="0" w:space="0" w:color="auto"/>
        <w:left w:val="none" w:sz="0" w:space="0" w:color="auto"/>
        <w:bottom w:val="none" w:sz="0" w:space="0" w:color="auto"/>
        <w:right w:val="none" w:sz="0" w:space="0" w:color="auto"/>
      </w:divBdr>
    </w:div>
    <w:div w:id="29888833">
      <w:bodyDiv w:val="1"/>
      <w:marLeft w:val="0"/>
      <w:marRight w:val="0"/>
      <w:marTop w:val="0"/>
      <w:marBottom w:val="0"/>
      <w:divBdr>
        <w:top w:val="none" w:sz="0" w:space="0" w:color="auto"/>
        <w:left w:val="none" w:sz="0" w:space="0" w:color="auto"/>
        <w:bottom w:val="none" w:sz="0" w:space="0" w:color="auto"/>
        <w:right w:val="none" w:sz="0" w:space="0" w:color="auto"/>
      </w:divBdr>
    </w:div>
    <w:div w:id="31154382">
      <w:bodyDiv w:val="1"/>
      <w:marLeft w:val="0"/>
      <w:marRight w:val="0"/>
      <w:marTop w:val="0"/>
      <w:marBottom w:val="0"/>
      <w:divBdr>
        <w:top w:val="none" w:sz="0" w:space="0" w:color="auto"/>
        <w:left w:val="none" w:sz="0" w:space="0" w:color="auto"/>
        <w:bottom w:val="none" w:sz="0" w:space="0" w:color="auto"/>
        <w:right w:val="none" w:sz="0" w:space="0" w:color="auto"/>
      </w:divBdr>
    </w:div>
    <w:div w:id="31418478">
      <w:bodyDiv w:val="1"/>
      <w:marLeft w:val="0"/>
      <w:marRight w:val="0"/>
      <w:marTop w:val="0"/>
      <w:marBottom w:val="0"/>
      <w:divBdr>
        <w:top w:val="none" w:sz="0" w:space="0" w:color="auto"/>
        <w:left w:val="none" w:sz="0" w:space="0" w:color="auto"/>
        <w:bottom w:val="none" w:sz="0" w:space="0" w:color="auto"/>
        <w:right w:val="none" w:sz="0" w:space="0" w:color="auto"/>
      </w:divBdr>
    </w:div>
    <w:div w:id="31658247">
      <w:bodyDiv w:val="1"/>
      <w:marLeft w:val="0"/>
      <w:marRight w:val="0"/>
      <w:marTop w:val="0"/>
      <w:marBottom w:val="0"/>
      <w:divBdr>
        <w:top w:val="none" w:sz="0" w:space="0" w:color="auto"/>
        <w:left w:val="none" w:sz="0" w:space="0" w:color="auto"/>
        <w:bottom w:val="none" w:sz="0" w:space="0" w:color="auto"/>
        <w:right w:val="none" w:sz="0" w:space="0" w:color="auto"/>
      </w:divBdr>
    </w:div>
    <w:div w:id="31998371">
      <w:bodyDiv w:val="1"/>
      <w:marLeft w:val="0"/>
      <w:marRight w:val="0"/>
      <w:marTop w:val="0"/>
      <w:marBottom w:val="0"/>
      <w:divBdr>
        <w:top w:val="none" w:sz="0" w:space="0" w:color="auto"/>
        <w:left w:val="none" w:sz="0" w:space="0" w:color="auto"/>
        <w:bottom w:val="none" w:sz="0" w:space="0" w:color="auto"/>
        <w:right w:val="none" w:sz="0" w:space="0" w:color="auto"/>
      </w:divBdr>
    </w:div>
    <w:div w:id="32079449">
      <w:bodyDiv w:val="1"/>
      <w:marLeft w:val="0"/>
      <w:marRight w:val="0"/>
      <w:marTop w:val="0"/>
      <w:marBottom w:val="0"/>
      <w:divBdr>
        <w:top w:val="none" w:sz="0" w:space="0" w:color="auto"/>
        <w:left w:val="none" w:sz="0" w:space="0" w:color="auto"/>
        <w:bottom w:val="none" w:sz="0" w:space="0" w:color="auto"/>
        <w:right w:val="none" w:sz="0" w:space="0" w:color="auto"/>
      </w:divBdr>
    </w:div>
    <w:div w:id="32196242">
      <w:bodyDiv w:val="1"/>
      <w:marLeft w:val="0"/>
      <w:marRight w:val="0"/>
      <w:marTop w:val="0"/>
      <w:marBottom w:val="0"/>
      <w:divBdr>
        <w:top w:val="none" w:sz="0" w:space="0" w:color="auto"/>
        <w:left w:val="none" w:sz="0" w:space="0" w:color="auto"/>
        <w:bottom w:val="none" w:sz="0" w:space="0" w:color="auto"/>
        <w:right w:val="none" w:sz="0" w:space="0" w:color="auto"/>
      </w:divBdr>
    </w:div>
    <w:div w:id="32314952">
      <w:bodyDiv w:val="1"/>
      <w:marLeft w:val="0"/>
      <w:marRight w:val="0"/>
      <w:marTop w:val="0"/>
      <w:marBottom w:val="0"/>
      <w:divBdr>
        <w:top w:val="none" w:sz="0" w:space="0" w:color="auto"/>
        <w:left w:val="none" w:sz="0" w:space="0" w:color="auto"/>
        <w:bottom w:val="none" w:sz="0" w:space="0" w:color="auto"/>
        <w:right w:val="none" w:sz="0" w:space="0" w:color="auto"/>
      </w:divBdr>
    </w:div>
    <w:div w:id="32853675">
      <w:bodyDiv w:val="1"/>
      <w:marLeft w:val="0"/>
      <w:marRight w:val="0"/>
      <w:marTop w:val="0"/>
      <w:marBottom w:val="0"/>
      <w:divBdr>
        <w:top w:val="none" w:sz="0" w:space="0" w:color="auto"/>
        <w:left w:val="none" w:sz="0" w:space="0" w:color="auto"/>
        <w:bottom w:val="none" w:sz="0" w:space="0" w:color="auto"/>
        <w:right w:val="none" w:sz="0" w:space="0" w:color="auto"/>
      </w:divBdr>
    </w:div>
    <w:div w:id="33115787">
      <w:bodyDiv w:val="1"/>
      <w:marLeft w:val="0"/>
      <w:marRight w:val="0"/>
      <w:marTop w:val="0"/>
      <w:marBottom w:val="0"/>
      <w:divBdr>
        <w:top w:val="none" w:sz="0" w:space="0" w:color="auto"/>
        <w:left w:val="none" w:sz="0" w:space="0" w:color="auto"/>
        <w:bottom w:val="none" w:sz="0" w:space="0" w:color="auto"/>
        <w:right w:val="none" w:sz="0" w:space="0" w:color="auto"/>
      </w:divBdr>
    </w:div>
    <w:div w:id="33117922">
      <w:bodyDiv w:val="1"/>
      <w:marLeft w:val="0"/>
      <w:marRight w:val="0"/>
      <w:marTop w:val="0"/>
      <w:marBottom w:val="0"/>
      <w:divBdr>
        <w:top w:val="none" w:sz="0" w:space="0" w:color="auto"/>
        <w:left w:val="none" w:sz="0" w:space="0" w:color="auto"/>
        <w:bottom w:val="none" w:sz="0" w:space="0" w:color="auto"/>
        <w:right w:val="none" w:sz="0" w:space="0" w:color="auto"/>
      </w:divBdr>
    </w:div>
    <w:div w:id="33696438">
      <w:bodyDiv w:val="1"/>
      <w:marLeft w:val="0"/>
      <w:marRight w:val="0"/>
      <w:marTop w:val="0"/>
      <w:marBottom w:val="0"/>
      <w:divBdr>
        <w:top w:val="none" w:sz="0" w:space="0" w:color="auto"/>
        <w:left w:val="none" w:sz="0" w:space="0" w:color="auto"/>
        <w:bottom w:val="none" w:sz="0" w:space="0" w:color="auto"/>
        <w:right w:val="none" w:sz="0" w:space="0" w:color="auto"/>
      </w:divBdr>
    </w:div>
    <w:div w:id="34357473">
      <w:bodyDiv w:val="1"/>
      <w:marLeft w:val="0"/>
      <w:marRight w:val="0"/>
      <w:marTop w:val="0"/>
      <w:marBottom w:val="0"/>
      <w:divBdr>
        <w:top w:val="none" w:sz="0" w:space="0" w:color="auto"/>
        <w:left w:val="none" w:sz="0" w:space="0" w:color="auto"/>
        <w:bottom w:val="none" w:sz="0" w:space="0" w:color="auto"/>
        <w:right w:val="none" w:sz="0" w:space="0" w:color="auto"/>
      </w:divBdr>
    </w:div>
    <w:div w:id="35005897">
      <w:bodyDiv w:val="1"/>
      <w:marLeft w:val="0"/>
      <w:marRight w:val="0"/>
      <w:marTop w:val="0"/>
      <w:marBottom w:val="0"/>
      <w:divBdr>
        <w:top w:val="none" w:sz="0" w:space="0" w:color="auto"/>
        <w:left w:val="none" w:sz="0" w:space="0" w:color="auto"/>
        <w:bottom w:val="none" w:sz="0" w:space="0" w:color="auto"/>
        <w:right w:val="none" w:sz="0" w:space="0" w:color="auto"/>
      </w:divBdr>
    </w:div>
    <w:div w:id="35546461">
      <w:bodyDiv w:val="1"/>
      <w:marLeft w:val="0"/>
      <w:marRight w:val="0"/>
      <w:marTop w:val="0"/>
      <w:marBottom w:val="0"/>
      <w:divBdr>
        <w:top w:val="none" w:sz="0" w:space="0" w:color="auto"/>
        <w:left w:val="none" w:sz="0" w:space="0" w:color="auto"/>
        <w:bottom w:val="none" w:sz="0" w:space="0" w:color="auto"/>
        <w:right w:val="none" w:sz="0" w:space="0" w:color="auto"/>
      </w:divBdr>
    </w:div>
    <w:div w:id="36319857">
      <w:bodyDiv w:val="1"/>
      <w:marLeft w:val="0"/>
      <w:marRight w:val="0"/>
      <w:marTop w:val="0"/>
      <w:marBottom w:val="0"/>
      <w:divBdr>
        <w:top w:val="none" w:sz="0" w:space="0" w:color="auto"/>
        <w:left w:val="none" w:sz="0" w:space="0" w:color="auto"/>
        <w:bottom w:val="none" w:sz="0" w:space="0" w:color="auto"/>
        <w:right w:val="none" w:sz="0" w:space="0" w:color="auto"/>
      </w:divBdr>
    </w:div>
    <w:div w:id="36441913">
      <w:bodyDiv w:val="1"/>
      <w:marLeft w:val="0"/>
      <w:marRight w:val="0"/>
      <w:marTop w:val="0"/>
      <w:marBottom w:val="0"/>
      <w:divBdr>
        <w:top w:val="none" w:sz="0" w:space="0" w:color="auto"/>
        <w:left w:val="none" w:sz="0" w:space="0" w:color="auto"/>
        <w:bottom w:val="none" w:sz="0" w:space="0" w:color="auto"/>
        <w:right w:val="none" w:sz="0" w:space="0" w:color="auto"/>
      </w:divBdr>
    </w:div>
    <w:div w:id="36777804">
      <w:bodyDiv w:val="1"/>
      <w:marLeft w:val="0"/>
      <w:marRight w:val="0"/>
      <w:marTop w:val="0"/>
      <w:marBottom w:val="0"/>
      <w:divBdr>
        <w:top w:val="none" w:sz="0" w:space="0" w:color="auto"/>
        <w:left w:val="none" w:sz="0" w:space="0" w:color="auto"/>
        <w:bottom w:val="none" w:sz="0" w:space="0" w:color="auto"/>
        <w:right w:val="none" w:sz="0" w:space="0" w:color="auto"/>
      </w:divBdr>
    </w:div>
    <w:div w:id="36784526">
      <w:bodyDiv w:val="1"/>
      <w:marLeft w:val="0"/>
      <w:marRight w:val="0"/>
      <w:marTop w:val="0"/>
      <w:marBottom w:val="0"/>
      <w:divBdr>
        <w:top w:val="none" w:sz="0" w:space="0" w:color="auto"/>
        <w:left w:val="none" w:sz="0" w:space="0" w:color="auto"/>
        <w:bottom w:val="none" w:sz="0" w:space="0" w:color="auto"/>
        <w:right w:val="none" w:sz="0" w:space="0" w:color="auto"/>
      </w:divBdr>
    </w:div>
    <w:div w:id="36979216">
      <w:bodyDiv w:val="1"/>
      <w:marLeft w:val="0"/>
      <w:marRight w:val="0"/>
      <w:marTop w:val="0"/>
      <w:marBottom w:val="0"/>
      <w:divBdr>
        <w:top w:val="none" w:sz="0" w:space="0" w:color="auto"/>
        <w:left w:val="none" w:sz="0" w:space="0" w:color="auto"/>
        <w:bottom w:val="none" w:sz="0" w:space="0" w:color="auto"/>
        <w:right w:val="none" w:sz="0" w:space="0" w:color="auto"/>
      </w:divBdr>
    </w:div>
    <w:div w:id="37315875">
      <w:bodyDiv w:val="1"/>
      <w:marLeft w:val="0"/>
      <w:marRight w:val="0"/>
      <w:marTop w:val="0"/>
      <w:marBottom w:val="0"/>
      <w:divBdr>
        <w:top w:val="none" w:sz="0" w:space="0" w:color="auto"/>
        <w:left w:val="none" w:sz="0" w:space="0" w:color="auto"/>
        <w:bottom w:val="none" w:sz="0" w:space="0" w:color="auto"/>
        <w:right w:val="none" w:sz="0" w:space="0" w:color="auto"/>
      </w:divBdr>
    </w:div>
    <w:div w:id="37974701">
      <w:bodyDiv w:val="1"/>
      <w:marLeft w:val="0"/>
      <w:marRight w:val="0"/>
      <w:marTop w:val="0"/>
      <w:marBottom w:val="0"/>
      <w:divBdr>
        <w:top w:val="none" w:sz="0" w:space="0" w:color="auto"/>
        <w:left w:val="none" w:sz="0" w:space="0" w:color="auto"/>
        <w:bottom w:val="none" w:sz="0" w:space="0" w:color="auto"/>
        <w:right w:val="none" w:sz="0" w:space="0" w:color="auto"/>
      </w:divBdr>
    </w:div>
    <w:div w:id="39667808">
      <w:bodyDiv w:val="1"/>
      <w:marLeft w:val="0"/>
      <w:marRight w:val="0"/>
      <w:marTop w:val="0"/>
      <w:marBottom w:val="0"/>
      <w:divBdr>
        <w:top w:val="none" w:sz="0" w:space="0" w:color="auto"/>
        <w:left w:val="none" w:sz="0" w:space="0" w:color="auto"/>
        <w:bottom w:val="none" w:sz="0" w:space="0" w:color="auto"/>
        <w:right w:val="none" w:sz="0" w:space="0" w:color="auto"/>
      </w:divBdr>
    </w:div>
    <w:div w:id="39676450">
      <w:bodyDiv w:val="1"/>
      <w:marLeft w:val="0"/>
      <w:marRight w:val="0"/>
      <w:marTop w:val="0"/>
      <w:marBottom w:val="0"/>
      <w:divBdr>
        <w:top w:val="none" w:sz="0" w:space="0" w:color="auto"/>
        <w:left w:val="none" w:sz="0" w:space="0" w:color="auto"/>
        <w:bottom w:val="none" w:sz="0" w:space="0" w:color="auto"/>
        <w:right w:val="none" w:sz="0" w:space="0" w:color="auto"/>
      </w:divBdr>
    </w:div>
    <w:div w:id="40174251">
      <w:bodyDiv w:val="1"/>
      <w:marLeft w:val="0"/>
      <w:marRight w:val="0"/>
      <w:marTop w:val="0"/>
      <w:marBottom w:val="0"/>
      <w:divBdr>
        <w:top w:val="none" w:sz="0" w:space="0" w:color="auto"/>
        <w:left w:val="none" w:sz="0" w:space="0" w:color="auto"/>
        <w:bottom w:val="none" w:sz="0" w:space="0" w:color="auto"/>
        <w:right w:val="none" w:sz="0" w:space="0" w:color="auto"/>
      </w:divBdr>
    </w:div>
    <w:div w:id="40175170">
      <w:bodyDiv w:val="1"/>
      <w:marLeft w:val="0"/>
      <w:marRight w:val="0"/>
      <w:marTop w:val="0"/>
      <w:marBottom w:val="0"/>
      <w:divBdr>
        <w:top w:val="none" w:sz="0" w:space="0" w:color="auto"/>
        <w:left w:val="none" w:sz="0" w:space="0" w:color="auto"/>
        <w:bottom w:val="none" w:sz="0" w:space="0" w:color="auto"/>
        <w:right w:val="none" w:sz="0" w:space="0" w:color="auto"/>
      </w:divBdr>
    </w:div>
    <w:div w:id="40833501">
      <w:bodyDiv w:val="1"/>
      <w:marLeft w:val="0"/>
      <w:marRight w:val="0"/>
      <w:marTop w:val="0"/>
      <w:marBottom w:val="0"/>
      <w:divBdr>
        <w:top w:val="none" w:sz="0" w:space="0" w:color="auto"/>
        <w:left w:val="none" w:sz="0" w:space="0" w:color="auto"/>
        <w:bottom w:val="none" w:sz="0" w:space="0" w:color="auto"/>
        <w:right w:val="none" w:sz="0" w:space="0" w:color="auto"/>
      </w:divBdr>
    </w:div>
    <w:div w:id="40983976">
      <w:bodyDiv w:val="1"/>
      <w:marLeft w:val="0"/>
      <w:marRight w:val="0"/>
      <w:marTop w:val="0"/>
      <w:marBottom w:val="0"/>
      <w:divBdr>
        <w:top w:val="none" w:sz="0" w:space="0" w:color="auto"/>
        <w:left w:val="none" w:sz="0" w:space="0" w:color="auto"/>
        <w:bottom w:val="none" w:sz="0" w:space="0" w:color="auto"/>
        <w:right w:val="none" w:sz="0" w:space="0" w:color="auto"/>
      </w:divBdr>
    </w:div>
    <w:div w:id="41484766">
      <w:bodyDiv w:val="1"/>
      <w:marLeft w:val="0"/>
      <w:marRight w:val="0"/>
      <w:marTop w:val="0"/>
      <w:marBottom w:val="0"/>
      <w:divBdr>
        <w:top w:val="none" w:sz="0" w:space="0" w:color="auto"/>
        <w:left w:val="none" w:sz="0" w:space="0" w:color="auto"/>
        <w:bottom w:val="none" w:sz="0" w:space="0" w:color="auto"/>
        <w:right w:val="none" w:sz="0" w:space="0" w:color="auto"/>
      </w:divBdr>
    </w:div>
    <w:div w:id="41560185">
      <w:bodyDiv w:val="1"/>
      <w:marLeft w:val="0"/>
      <w:marRight w:val="0"/>
      <w:marTop w:val="0"/>
      <w:marBottom w:val="0"/>
      <w:divBdr>
        <w:top w:val="none" w:sz="0" w:space="0" w:color="auto"/>
        <w:left w:val="none" w:sz="0" w:space="0" w:color="auto"/>
        <w:bottom w:val="none" w:sz="0" w:space="0" w:color="auto"/>
        <w:right w:val="none" w:sz="0" w:space="0" w:color="auto"/>
      </w:divBdr>
    </w:div>
    <w:div w:id="41633801">
      <w:bodyDiv w:val="1"/>
      <w:marLeft w:val="0"/>
      <w:marRight w:val="0"/>
      <w:marTop w:val="0"/>
      <w:marBottom w:val="0"/>
      <w:divBdr>
        <w:top w:val="none" w:sz="0" w:space="0" w:color="auto"/>
        <w:left w:val="none" w:sz="0" w:space="0" w:color="auto"/>
        <w:bottom w:val="none" w:sz="0" w:space="0" w:color="auto"/>
        <w:right w:val="none" w:sz="0" w:space="0" w:color="auto"/>
      </w:divBdr>
    </w:div>
    <w:div w:id="42482464">
      <w:bodyDiv w:val="1"/>
      <w:marLeft w:val="0"/>
      <w:marRight w:val="0"/>
      <w:marTop w:val="0"/>
      <w:marBottom w:val="0"/>
      <w:divBdr>
        <w:top w:val="none" w:sz="0" w:space="0" w:color="auto"/>
        <w:left w:val="none" w:sz="0" w:space="0" w:color="auto"/>
        <w:bottom w:val="none" w:sz="0" w:space="0" w:color="auto"/>
        <w:right w:val="none" w:sz="0" w:space="0" w:color="auto"/>
      </w:divBdr>
    </w:div>
    <w:div w:id="43023477">
      <w:bodyDiv w:val="1"/>
      <w:marLeft w:val="0"/>
      <w:marRight w:val="0"/>
      <w:marTop w:val="0"/>
      <w:marBottom w:val="0"/>
      <w:divBdr>
        <w:top w:val="none" w:sz="0" w:space="0" w:color="auto"/>
        <w:left w:val="none" w:sz="0" w:space="0" w:color="auto"/>
        <w:bottom w:val="none" w:sz="0" w:space="0" w:color="auto"/>
        <w:right w:val="none" w:sz="0" w:space="0" w:color="auto"/>
      </w:divBdr>
    </w:div>
    <w:div w:id="43650961">
      <w:bodyDiv w:val="1"/>
      <w:marLeft w:val="0"/>
      <w:marRight w:val="0"/>
      <w:marTop w:val="0"/>
      <w:marBottom w:val="0"/>
      <w:divBdr>
        <w:top w:val="none" w:sz="0" w:space="0" w:color="auto"/>
        <w:left w:val="none" w:sz="0" w:space="0" w:color="auto"/>
        <w:bottom w:val="none" w:sz="0" w:space="0" w:color="auto"/>
        <w:right w:val="none" w:sz="0" w:space="0" w:color="auto"/>
      </w:divBdr>
    </w:div>
    <w:div w:id="43869047">
      <w:bodyDiv w:val="1"/>
      <w:marLeft w:val="0"/>
      <w:marRight w:val="0"/>
      <w:marTop w:val="0"/>
      <w:marBottom w:val="0"/>
      <w:divBdr>
        <w:top w:val="none" w:sz="0" w:space="0" w:color="auto"/>
        <w:left w:val="none" w:sz="0" w:space="0" w:color="auto"/>
        <w:bottom w:val="none" w:sz="0" w:space="0" w:color="auto"/>
        <w:right w:val="none" w:sz="0" w:space="0" w:color="auto"/>
      </w:divBdr>
    </w:div>
    <w:div w:id="43910228">
      <w:bodyDiv w:val="1"/>
      <w:marLeft w:val="0"/>
      <w:marRight w:val="0"/>
      <w:marTop w:val="0"/>
      <w:marBottom w:val="0"/>
      <w:divBdr>
        <w:top w:val="none" w:sz="0" w:space="0" w:color="auto"/>
        <w:left w:val="none" w:sz="0" w:space="0" w:color="auto"/>
        <w:bottom w:val="none" w:sz="0" w:space="0" w:color="auto"/>
        <w:right w:val="none" w:sz="0" w:space="0" w:color="auto"/>
      </w:divBdr>
    </w:div>
    <w:div w:id="44572229">
      <w:bodyDiv w:val="1"/>
      <w:marLeft w:val="0"/>
      <w:marRight w:val="0"/>
      <w:marTop w:val="0"/>
      <w:marBottom w:val="0"/>
      <w:divBdr>
        <w:top w:val="none" w:sz="0" w:space="0" w:color="auto"/>
        <w:left w:val="none" w:sz="0" w:space="0" w:color="auto"/>
        <w:bottom w:val="none" w:sz="0" w:space="0" w:color="auto"/>
        <w:right w:val="none" w:sz="0" w:space="0" w:color="auto"/>
      </w:divBdr>
    </w:div>
    <w:div w:id="44572767">
      <w:bodyDiv w:val="1"/>
      <w:marLeft w:val="0"/>
      <w:marRight w:val="0"/>
      <w:marTop w:val="0"/>
      <w:marBottom w:val="0"/>
      <w:divBdr>
        <w:top w:val="none" w:sz="0" w:space="0" w:color="auto"/>
        <w:left w:val="none" w:sz="0" w:space="0" w:color="auto"/>
        <w:bottom w:val="none" w:sz="0" w:space="0" w:color="auto"/>
        <w:right w:val="none" w:sz="0" w:space="0" w:color="auto"/>
      </w:divBdr>
    </w:div>
    <w:div w:id="44989087">
      <w:bodyDiv w:val="1"/>
      <w:marLeft w:val="0"/>
      <w:marRight w:val="0"/>
      <w:marTop w:val="0"/>
      <w:marBottom w:val="0"/>
      <w:divBdr>
        <w:top w:val="none" w:sz="0" w:space="0" w:color="auto"/>
        <w:left w:val="none" w:sz="0" w:space="0" w:color="auto"/>
        <w:bottom w:val="none" w:sz="0" w:space="0" w:color="auto"/>
        <w:right w:val="none" w:sz="0" w:space="0" w:color="auto"/>
      </w:divBdr>
    </w:div>
    <w:div w:id="45226363">
      <w:bodyDiv w:val="1"/>
      <w:marLeft w:val="0"/>
      <w:marRight w:val="0"/>
      <w:marTop w:val="0"/>
      <w:marBottom w:val="0"/>
      <w:divBdr>
        <w:top w:val="none" w:sz="0" w:space="0" w:color="auto"/>
        <w:left w:val="none" w:sz="0" w:space="0" w:color="auto"/>
        <w:bottom w:val="none" w:sz="0" w:space="0" w:color="auto"/>
        <w:right w:val="none" w:sz="0" w:space="0" w:color="auto"/>
      </w:divBdr>
    </w:div>
    <w:div w:id="45566439">
      <w:bodyDiv w:val="1"/>
      <w:marLeft w:val="0"/>
      <w:marRight w:val="0"/>
      <w:marTop w:val="0"/>
      <w:marBottom w:val="0"/>
      <w:divBdr>
        <w:top w:val="none" w:sz="0" w:space="0" w:color="auto"/>
        <w:left w:val="none" w:sz="0" w:space="0" w:color="auto"/>
        <w:bottom w:val="none" w:sz="0" w:space="0" w:color="auto"/>
        <w:right w:val="none" w:sz="0" w:space="0" w:color="auto"/>
      </w:divBdr>
    </w:div>
    <w:div w:id="45570466">
      <w:bodyDiv w:val="1"/>
      <w:marLeft w:val="0"/>
      <w:marRight w:val="0"/>
      <w:marTop w:val="0"/>
      <w:marBottom w:val="0"/>
      <w:divBdr>
        <w:top w:val="none" w:sz="0" w:space="0" w:color="auto"/>
        <w:left w:val="none" w:sz="0" w:space="0" w:color="auto"/>
        <w:bottom w:val="none" w:sz="0" w:space="0" w:color="auto"/>
        <w:right w:val="none" w:sz="0" w:space="0" w:color="auto"/>
      </w:divBdr>
    </w:div>
    <w:div w:id="45691574">
      <w:bodyDiv w:val="1"/>
      <w:marLeft w:val="0"/>
      <w:marRight w:val="0"/>
      <w:marTop w:val="0"/>
      <w:marBottom w:val="0"/>
      <w:divBdr>
        <w:top w:val="none" w:sz="0" w:space="0" w:color="auto"/>
        <w:left w:val="none" w:sz="0" w:space="0" w:color="auto"/>
        <w:bottom w:val="none" w:sz="0" w:space="0" w:color="auto"/>
        <w:right w:val="none" w:sz="0" w:space="0" w:color="auto"/>
      </w:divBdr>
    </w:div>
    <w:div w:id="46152780">
      <w:bodyDiv w:val="1"/>
      <w:marLeft w:val="0"/>
      <w:marRight w:val="0"/>
      <w:marTop w:val="0"/>
      <w:marBottom w:val="0"/>
      <w:divBdr>
        <w:top w:val="none" w:sz="0" w:space="0" w:color="auto"/>
        <w:left w:val="none" w:sz="0" w:space="0" w:color="auto"/>
        <w:bottom w:val="none" w:sz="0" w:space="0" w:color="auto"/>
        <w:right w:val="none" w:sz="0" w:space="0" w:color="auto"/>
      </w:divBdr>
    </w:div>
    <w:div w:id="46268699">
      <w:bodyDiv w:val="1"/>
      <w:marLeft w:val="0"/>
      <w:marRight w:val="0"/>
      <w:marTop w:val="0"/>
      <w:marBottom w:val="0"/>
      <w:divBdr>
        <w:top w:val="none" w:sz="0" w:space="0" w:color="auto"/>
        <w:left w:val="none" w:sz="0" w:space="0" w:color="auto"/>
        <w:bottom w:val="none" w:sz="0" w:space="0" w:color="auto"/>
        <w:right w:val="none" w:sz="0" w:space="0" w:color="auto"/>
      </w:divBdr>
    </w:div>
    <w:div w:id="46300331">
      <w:bodyDiv w:val="1"/>
      <w:marLeft w:val="0"/>
      <w:marRight w:val="0"/>
      <w:marTop w:val="0"/>
      <w:marBottom w:val="0"/>
      <w:divBdr>
        <w:top w:val="none" w:sz="0" w:space="0" w:color="auto"/>
        <w:left w:val="none" w:sz="0" w:space="0" w:color="auto"/>
        <w:bottom w:val="none" w:sz="0" w:space="0" w:color="auto"/>
        <w:right w:val="none" w:sz="0" w:space="0" w:color="auto"/>
      </w:divBdr>
    </w:div>
    <w:div w:id="46420908">
      <w:bodyDiv w:val="1"/>
      <w:marLeft w:val="0"/>
      <w:marRight w:val="0"/>
      <w:marTop w:val="0"/>
      <w:marBottom w:val="0"/>
      <w:divBdr>
        <w:top w:val="none" w:sz="0" w:space="0" w:color="auto"/>
        <w:left w:val="none" w:sz="0" w:space="0" w:color="auto"/>
        <w:bottom w:val="none" w:sz="0" w:space="0" w:color="auto"/>
        <w:right w:val="none" w:sz="0" w:space="0" w:color="auto"/>
      </w:divBdr>
    </w:div>
    <w:div w:id="47455268">
      <w:bodyDiv w:val="1"/>
      <w:marLeft w:val="0"/>
      <w:marRight w:val="0"/>
      <w:marTop w:val="0"/>
      <w:marBottom w:val="0"/>
      <w:divBdr>
        <w:top w:val="none" w:sz="0" w:space="0" w:color="auto"/>
        <w:left w:val="none" w:sz="0" w:space="0" w:color="auto"/>
        <w:bottom w:val="none" w:sz="0" w:space="0" w:color="auto"/>
        <w:right w:val="none" w:sz="0" w:space="0" w:color="auto"/>
      </w:divBdr>
    </w:div>
    <w:div w:id="47536113">
      <w:bodyDiv w:val="1"/>
      <w:marLeft w:val="0"/>
      <w:marRight w:val="0"/>
      <w:marTop w:val="0"/>
      <w:marBottom w:val="0"/>
      <w:divBdr>
        <w:top w:val="none" w:sz="0" w:space="0" w:color="auto"/>
        <w:left w:val="none" w:sz="0" w:space="0" w:color="auto"/>
        <w:bottom w:val="none" w:sz="0" w:space="0" w:color="auto"/>
        <w:right w:val="none" w:sz="0" w:space="0" w:color="auto"/>
      </w:divBdr>
    </w:div>
    <w:div w:id="47657143">
      <w:bodyDiv w:val="1"/>
      <w:marLeft w:val="0"/>
      <w:marRight w:val="0"/>
      <w:marTop w:val="0"/>
      <w:marBottom w:val="0"/>
      <w:divBdr>
        <w:top w:val="none" w:sz="0" w:space="0" w:color="auto"/>
        <w:left w:val="none" w:sz="0" w:space="0" w:color="auto"/>
        <w:bottom w:val="none" w:sz="0" w:space="0" w:color="auto"/>
        <w:right w:val="none" w:sz="0" w:space="0" w:color="auto"/>
      </w:divBdr>
    </w:div>
    <w:div w:id="49231341">
      <w:bodyDiv w:val="1"/>
      <w:marLeft w:val="0"/>
      <w:marRight w:val="0"/>
      <w:marTop w:val="0"/>
      <w:marBottom w:val="0"/>
      <w:divBdr>
        <w:top w:val="none" w:sz="0" w:space="0" w:color="auto"/>
        <w:left w:val="none" w:sz="0" w:space="0" w:color="auto"/>
        <w:bottom w:val="none" w:sz="0" w:space="0" w:color="auto"/>
        <w:right w:val="none" w:sz="0" w:space="0" w:color="auto"/>
      </w:divBdr>
    </w:div>
    <w:div w:id="49614435">
      <w:bodyDiv w:val="1"/>
      <w:marLeft w:val="0"/>
      <w:marRight w:val="0"/>
      <w:marTop w:val="0"/>
      <w:marBottom w:val="0"/>
      <w:divBdr>
        <w:top w:val="none" w:sz="0" w:space="0" w:color="auto"/>
        <w:left w:val="none" w:sz="0" w:space="0" w:color="auto"/>
        <w:bottom w:val="none" w:sz="0" w:space="0" w:color="auto"/>
        <w:right w:val="none" w:sz="0" w:space="0" w:color="auto"/>
      </w:divBdr>
    </w:div>
    <w:div w:id="49617222">
      <w:bodyDiv w:val="1"/>
      <w:marLeft w:val="0"/>
      <w:marRight w:val="0"/>
      <w:marTop w:val="0"/>
      <w:marBottom w:val="0"/>
      <w:divBdr>
        <w:top w:val="none" w:sz="0" w:space="0" w:color="auto"/>
        <w:left w:val="none" w:sz="0" w:space="0" w:color="auto"/>
        <w:bottom w:val="none" w:sz="0" w:space="0" w:color="auto"/>
        <w:right w:val="none" w:sz="0" w:space="0" w:color="auto"/>
      </w:divBdr>
    </w:div>
    <w:div w:id="50004016">
      <w:bodyDiv w:val="1"/>
      <w:marLeft w:val="0"/>
      <w:marRight w:val="0"/>
      <w:marTop w:val="0"/>
      <w:marBottom w:val="0"/>
      <w:divBdr>
        <w:top w:val="none" w:sz="0" w:space="0" w:color="auto"/>
        <w:left w:val="none" w:sz="0" w:space="0" w:color="auto"/>
        <w:bottom w:val="none" w:sz="0" w:space="0" w:color="auto"/>
        <w:right w:val="none" w:sz="0" w:space="0" w:color="auto"/>
      </w:divBdr>
    </w:div>
    <w:div w:id="50345301">
      <w:bodyDiv w:val="1"/>
      <w:marLeft w:val="0"/>
      <w:marRight w:val="0"/>
      <w:marTop w:val="0"/>
      <w:marBottom w:val="0"/>
      <w:divBdr>
        <w:top w:val="none" w:sz="0" w:space="0" w:color="auto"/>
        <w:left w:val="none" w:sz="0" w:space="0" w:color="auto"/>
        <w:bottom w:val="none" w:sz="0" w:space="0" w:color="auto"/>
        <w:right w:val="none" w:sz="0" w:space="0" w:color="auto"/>
      </w:divBdr>
    </w:div>
    <w:div w:id="50347692">
      <w:bodyDiv w:val="1"/>
      <w:marLeft w:val="0"/>
      <w:marRight w:val="0"/>
      <w:marTop w:val="0"/>
      <w:marBottom w:val="0"/>
      <w:divBdr>
        <w:top w:val="none" w:sz="0" w:space="0" w:color="auto"/>
        <w:left w:val="none" w:sz="0" w:space="0" w:color="auto"/>
        <w:bottom w:val="none" w:sz="0" w:space="0" w:color="auto"/>
        <w:right w:val="none" w:sz="0" w:space="0" w:color="auto"/>
      </w:divBdr>
    </w:div>
    <w:div w:id="50659696">
      <w:bodyDiv w:val="1"/>
      <w:marLeft w:val="0"/>
      <w:marRight w:val="0"/>
      <w:marTop w:val="0"/>
      <w:marBottom w:val="0"/>
      <w:divBdr>
        <w:top w:val="none" w:sz="0" w:space="0" w:color="auto"/>
        <w:left w:val="none" w:sz="0" w:space="0" w:color="auto"/>
        <w:bottom w:val="none" w:sz="0" w:space="0" w:color="auto"/>
        <w:right w:val="none" w:sz="0" w:space="0" w:color="auto"/>
      </w:divBdr>
    </w:div>
    <w:div w:id="50811471">
      <w:bodyDiv w:val="1"/>
      <w:marLeft w:val="0"/>
      <w:marRight w:val="0"/>
      <w:marTop w:val="0"/>
      <w:marBottom w:val="0"/>
      <w:divBdr>
        <w:top w:val="none" w:sz="0" w:space="0" w:color="auto"/>
        <w:left w:val="none" w:sz="0" w:space="0" w:color="auto"/>
        <w:bottom w:val="none" w:sz="0" w:space="0" w:color="auto"/>
        <w:right w:val="none" w:sz="0" w:space="0" w:color="auto"/>
      </w:divBdr>
    </w:div>
    <w:div w:id="50930126">
      <w:bodyDiv w:val="1"/>
      <w:marLeft w:val="0"/>
      <w:marRight w:val="0"/>
      <w:marTop w:val="0"/>
      <w:marBottom w:val="0"/>
      <w:divBdr>
        <w:top w:val="none" w:sz="0" w:space="0" w:color="auto"/>
        <w:left w:val="none" w:sz="0" w:space="0" w:color="auto"/>
        <w:bottom w:val="none" w:sz="0" w:space="0" w:color="auto"/>
        <w:right w:val="none" w:sz="0" w:space="0" w:color="auto"/>
      </w:divBdr>
    </w:div>
    <w:div w:id="51393795">
      <w:bodyDiv w:val="1"/>
      <w:marLeft w:val="0"/>
      <w:marRight w:val="0"/>
      <w:marTop w:val="0"/>
      <w:marBottom w:val="0"/>
      <w:divBdr>
        <w:top w:val="none" w:sz="0" w:space="0" w:color="auto"/>
        <w:left w:val="none" w:sz="0" w:space="0" w:color="auto"/>
        <w:bottom w:val="none" w:sz="0" w:space="0" w:color="auto"/>
        <w:right w:val="none" w:sz="0" w:space="0" w:color="auto"/>
      </w:divBdr>
    </w:div>
    <w:div w:id="51538450">
      <w:bodyDiv w:val="1"/>
      <w:marLeft w:val="0"/>
      <w:marRight w:val="0"/>
      <w:marTop w:val="0"/>
      <w:marBottom w:val="0"/>
      <w:divBdr>
        <w:top w:val="none" w:sz="0" w:space="0" w:color="auto"/>
        <w:left w:val="none" w:sz="0" w:space="0" w:color="auto"/>
        <w:bottom w:val="none" w:sz="0" w:space="0" w:color="auto"/>
        <w:right w:val="none" w:sz="0" w:space="0" w:color="auto"/>
      </w:divBdr>
    </w:div>
    <w:div w:id="51587163">
      <w:bodyDiv w:val="1"/>
      <w:marLeft w:val="0"/>
      <w:marRight w:val="0"/>
      <w:marTop w:val="0"/>
      <w:marBottom w:val="0"/>
      <w:divBdr>
        <w:top w:val="none" w:sz="0" w:space="0" w:color="auto"/>
        <w:left w:val="none" w:sz="0" w:space="0" w:color="auto"/>
        <w:bottom w:val="none" w:sz="0" w:space="0" w:color="auto"/>
        <w:right w:val="none" w:sz="0" w:space="0" w:color="auto"/>
      </w:divBdr>
    </w:div>
    <w:div w:id="51856063">
      <w:bodyDiv w:val="1"/>
      <w:marLeft w:val="0"/>
      <w:marRight w:val="0"/>
      <w:marTop w:val="0"/>
      <w:marBottom w:val="0"/>
      <w:divBdr>
        <w:top w:val="none" w:sz="0" w:space="0" w:color="auto"/>
        <w:left w:val="none" w:sz="0" w:space="0" w:color="auto"/>
        <w:bottom w:val="none" w:sz="0" w:space="0" w:color="auto"/>
        <w:right w:val="none" w:sz="0" w:space="0" w:color="auto"/>
      </w:divBdr>
    </w:div>
    <w:div w:id="52043372">
      <w:bodyDiv w:val="1"/>
      <w:marLeft w:val="0"/>
      <w:marRight w:val="0"/>
      <w:marTop w:val="0"/>
      <w:marBottom w:val="0"/>
      <w:divBdr>
        <w:top w:val="none" w:sz="0" w:space="0" w:color="auto"/>
        <w:left w:val="none" w:sz="0" w:space="0" w:color="auto"/>
        <w:bottom w:val="none" w:sz="0" w:space="0" w:color="auto"/>
        <w:right w:val="none" w:sz="0" w:space="0" w:color="auto"/>
      </w:divBdr>
    </w:div>
    <w:div w:id="52238511">
      <w:bodyDiv w:val="1"/>
      <w:marLeft w:val="0"/>
      <w:marRight w:val="0"/>
      <w:marTop w:val="0"/>
      <w:marBottom w:val="0"/>
      <w:divBdr>
        <w:top w:val="none" w:sz="0" w:space="0" w:color="auto"/>
        <w:left w:val="none" w:sz="0" w:space="0" w:color="auto"/>
        <w:bottom w:val="none" w:sz="0" w:space="0" w:color="auto"/>
        <w:right w:val="none" w:sz="0" w:space="0" w:color="auto"/>
      </w:divBdr>
    </w:div>
    <w:div w:id="52657543">
      <w:bodyDiv w:val="1"/>
      <w:marLeft w:val="0"/>
      <w:marRight w:val="0"/>
      <w:marTop w:val="0"/>
      <w:marBottom w:val="0"/>
      <w:divBdr>
        <w:top w:val="none" w:sz="0" w:space="0" w:color="auto"/>
        <w:left w:val="none" w:sz="0" w:space="0" w:color="auto"/>
        <w:bottom w:val="none" w:sz="0" w:space="0" w:color="auto"/>
        <w:right w:val="none" w:sz="0" w:space="0" w:color="auto"/>
      </w:divBdr>
    </w:div>
    <w:div w:id="52772922">
      <w:bodyDiv w:val="1"/>
      <w:marLeft w:val="0"/>
      <w:marRight w:val="0"/>
      <w:marTop w:val="0"/>
      <w:marBottom w:val="0"/>
      <w:divBdr>
        <w:top w:val="none" w:sz="0" w:space="0" w:color="auto"/>
        <w:left w:val="none" w:sz="0" w:space="0" w:color="auto"/>
        <w:bottom w:val="none" w:sz="0" w:space="0" w:color="auto"/>
        <w:right w:val="none" w:sz="0" w:space="0" w:color="auto"/>
      </w:divBdr>
    </w:div>
    <w:div w:id="53050583">
      <w:bodyDiv w:val="1"/>
      <w:marLeft w:val="0"/>
      <w:marRight w:val="0"/>
      <w:marTop w:val="0"/>
      <w:marBottom w:val="0"/>
      <w:divBdr>
        <w:top w:val="none" w:sz="0" w:space="0" w:color="auto"/>
        <w:left w:val="none" w:sz="0" w:space="0" w:color="auto"/>
        <w:bottom w:val="none" w:sz="0" w:space="0" w:color="auto"/>
        <w:right w:val="none" w:sz="0" w:space="0" w:color="auto"/>
      </w:divBdr>
    </w:div>
    <w:div w:id="53546772">
      <w:bodyDiv w:val="1"/>
      <w:marLeft w:val="0"/>
      <w:marRight w:val="0"/>
      <w:marTop w:val="0"/>
      <w:marBottom w:val="0"/>
      <w:divBdr>
        <w:top w:val="none" w:sz="0" w:space="0" w:color="auto"/>
        <w:left w:val="none" w:sz="0" w:space="0" w:color="auto"/>
        <w:bottom w:val="none" w:sz="0" w:space="0" w:color="auto"/>
        <w:right w:val="none" w:sz="0" w:space="0" w:color="auto"/>
      </w:divBdr>
    </w:div>
    <w:div w:id="53625713">
      <w:bodyDiv w:val="1"/>
      <w:marLeft w:val="0"/>
      <w:marRight w:val="0"/>
      <w:marTop w:val="0"/>
      <w:marBottom w:val="0"/>
      <w:divBdr>
        <w:top w:val="none" w:sz="0" w:space="0" w:color="auto"/>
        <w:left w:val="none" w:sz="0" w:space="0" w:color="auto"/>
        <w:bottom w:val="none" w:sz="0" w:space="0" w:color="auto"/>
        <w:right w:val="none" w:sz="0" w:space="0" w:color="auto"/>
      </w:divBdr>
    </w:div>
    <w:div w:id="53890884">
      <w:bodyDiv w:val="1"/>
      <w:marLeft w:val="0"/>
      <w:marRight w:val="0"/>
      <w:marTop w:val="0"/>
      <w:marBottom w:val="0"/>
      <w:divBdr>
        <w:top w:val="none" w:sz="0" w:space="0" w:color="auto"/>
        <w:left w:val="none" w:sz="0" w:space="0" w:color="auto"/>
        <w:bottom w:val="none" w:sz="0" w:space="0" w:color="auto"/>
        <w:right w:val="none" w:sz="0" w:space="0" w:color="auto"/>
      </w:divBdr>
    </w:div>
    <w:div w:id="54133151">
      <w:bodyDiv w:val="1"/>
      <w:marLeft w:val="0"/>
      <w:marRight w:val="0"/>
      <w:marTop w:val="0"/>
      <w:marBottom w:val="0"/>
      <w:divBdr>
        <w:top w:val="none" w:sz="0" w:space="0" w:color="auto"/>
        <w:left w:val="none" w:sz="0" w:space="0" w:color="auto"/>
        <w:bottom w:val="none" w:sz="0" w:space="0" w:color="auto"/>
        <w:right w:val="none" w:sz="0" w:space="0" w:color="auto"/>
      </w:divBdr>
    </w:div>
    <w:div w:id="54865180">
      <w:bodyDiv w:val="1"/>
      <w:marLeft w:val="0"/>
      <w:marRight w:val="0"/>
      <w:marTop w:val="0"/>
      <w:marBottom w:val="0"/>
      <w:divBdr>
        <w:top w:val="none" w:sz="0" w:space="0" w:color="auto"/>
        <w:left w:val="none" w:sz="0" w:space="0" w:color="auto"/>
        <w:bottom w:val="none" w:sz="0" w:space="0" w:color="auto"/>
        <w:right w:val="none" w:sz="0" w:space="0" w:color="auto"/>
      </w:divBdr>
    </w:div>
    <w:div w:id="55322887">
      <w:bodyDiv w:val="1"/>
      <w:marLeft w:val="0"/>
      <w:marRight w:val="0"/>
      <w:marTop w:val="0"/>
      <w:marBottom w:val="0"/>
      <w:divBdr>
        <w:top w:val="none" w:sz="0" w:space="0" w:color="auto"/>
        <w:left w:val="none" w:sz="0" w:space="0" w:color="auto"/>
        <w:bottom w:val="none" w:sz="0" w:space="0" w:color="auto"/>
        <w:right w:val="none" w:sz="0" w:space="0" w:color="auto"/>
      </w:divBdr>
    </w:div>
    <w:div w:id="55327448">
      <w:bodyDiv w:val="1"/>
      <w:marLeft w:val="0"/>
      <w:marRight w:val="0"/>
      <w:marTop w:val="0"/>
      <w:marBottom w:val="0"/>
      <w:divBdr>
        <w:top w:val="none" w:sz="0" w:space="0" w:color="auto"/>
        <w:left w:val="none" w:sz="0" w:space="0" w:color="auto"/>
        <w:bottom w:val="none" w:sz="0" w:space="0" w:color="auto"/>
        <w:right w:val="none" w:sz="0" w:space="0" w:color="auto"/>
      </w:divBdr>
    </w:div>
    <w:div w:id="55512429">
      <w:bodyDiv w:val="1"/>
      <w:marLeft w:val="0"/>
      <w:marRight w:val="0"/>
      <w:marTop w:val="0"/>
      <w:marBottom w:val="0"/>
      <w:divBdr>
        <w:top w:val="none" w:sz="0" w:space="0" w:color="auto"/>
        <w:left w:val="none" w:sz="0" w:space="0" w:color="auto"/>
        <w:bottom w:val="none" w:sz="0" w:space="0" w:color="auto"/>
        <w:right w:val="none" w:sz="0" w:space="0" w:color="auto"/>
      </w:divBdr>
    </w:div>
    <w:div w:id="55665806">
      <w:bodyDiv w:val="1"/>
      <w:marLeft w:val="0"/>
      <w:marRight w:val="0"/>
      <w:marTop w:val="0"/>
      <w:marBottom w:val="0"/>
      <w:divBdr>
        <w:top w:val="none" w:sz="0" w:space="0" w:color="auto"/>
        <w:left w:val="none" w:sz="0" w:space="0" w:color="auto"/>
        <w:bottom w:val="none" w:sz="0" w:space="0" w:color="auto"/>
        <w:right w:val="none" w:sz="0" w:space="0" w:color="auto"/>
      </w:divBdr>
    </w:div>
    <w:div w:id="55932001">
      <w:bodyDiv w:val="1"/>
      <w:marLeft w:val="0"/>
      <w:marRight w:val="0"/>
      <w:marTop w:val="0"/>
      <w:marBottom w:val="0"/>
      <w:divBdr>
        <w:top w:val="none" w:sz="0" w:space="0" w:color="auto"/>
        <w:left w:val="none" w:sz="0" w:space="0" w:color="auto"/>
        <w:bottom w:val="none" w:sz="0" w:space="0" w:color="auto"/>
        <w:right w:val="none" w:sz="0" w:space="0" w:color="auto"/>
      </w:divBdr>
    </w:div>
    <w:div w:id="56589906">
      <w:bodyDiv w:val="1"/>
      <w:marLeft w:val="0"/>
      <w:marRight w:val="0"/>
      <w:marTop w:val="0"/>
      <w:marBottom w:val="0"/>
      <w:divBdr>
        <w:top w:val="none" w:sz="0" w:space="0" w:color="auto"/>
        <w:left w:val="none" w:sz="0" w:space="0" w:color="auto"/>
        <w:bottom w:val="none" w:sz="0" w:space="0" w:color="auto"/>
        <w:right w:val="none" w:sz="0" w:space="0" w:color="auto"/>
      </w:divBdr>
    </w:div>
    <w:div w:id="56825672">
      <w:bodyDiv w:val="1"/>
      <w:marLeft w:val="0"/>
      <w:marRight w:val="0"/>
      <w:marTop w:val="0"/>
      <w:marBottom w:val="0"/>
      <w:divBdr>
        <w:top w:val="none" w:sz="0" w:space="0" w:color="auto"/>
        <w:left w:val="none" w:sz="0" w:space="0" w:color="auto"/>
        <w:bottom w:val="none" w:sz="0" w:space="0" w:color="auto"/>
        <w:right w:val="none" w:sz="0" w:space="0" w:color="auto"/>
      </w:divBdr>
    </w:div>
    <w:div w:id="56830590">
      <w:bodyDiv w:val="1"/>
      <w:marLeft w:val="0"/>
      <w:marRight w:val="0"/>
      <w:marTop w:val="0"/>
      <w:marBottom w:val="0"/>
      <w:divBdr>
        <w:top w:val="none" w:sz="0" w:space="0" w:color="auto"/>
        <w:left w:val="none" w:sz="0" w:space="0" w:color="auto"/>
        <w:bottom w:val="none" w:sz="0" w:space="0" w:color="auto"/>
        <w:right w:val="none" w:sz="0" w:space="0" w:color="auto"/>
      </w:divBdr>
    </w:div>
    <w:div w:id="57098846">
      <w:bodyDiv w:val="1"/>
      <w:marLeft w:val="0"/>
      <w:marRight w:val="0"/>
      <w:marTop w:val="0"/>
      <w:marBottom w:val="0"/>
      <w:divBdr>
        <w:top w:val="none" w:sz="0" w:space="0" w:color="auto"/>
        <w:left w:val="none" w:sz="0" w:space="0" w:color="auto"/>
        <w:bottom w:val="none" w:sz="0" w:space="0" w:color="auto"/>
        <w:right w:val="none" w:sz="0" w:space="0" w:color="auto"/>
      </w:divBdr>
    </w:div>
    <w:div w:id="57748753">
      <w:bodyDiv w:val="1"/>
      <w:marLeft w:val="0"/>
      <w:marRight w:val="0"/>
      <w:marTop w:val="0"/>
      <w:marBottom w:val="0"/>
      <w:divBdr>
        <w:top w:val="none" w:sz="0" w:space="0" w:color="auto"/>
        <w:left w:val="none" w:sz="0" w:space="0" w:color="auto"/>
        <w:bottom w:val="none" w:sz="0" w:space="0" w:color="auto"/>
        <w:right w:val="none" w:sz="0" w:space="0" w:color="auto"/>
      </w:divBdr>
    </w:div>
    <w:div w:id="58794981">
      <w:bodyDiv w:val="1"/>
      <w:marLeft w:val="0"/>
      <w:marRight w:val="0"/>
      <w:marTop w:val="0"/>
      <w:marBottom w:val="0"/>
      <w:divBdr>
        <w:top w:val="none" w:sz="0" w:space="0" w:color="auto"/>
        <w:left w:val="none" w:sz="0" w:space="0" w:color="auto"/>
        <w:bottom w:val="none" w:sz="0" w:space="0" w:color="auto"/>
        <w:right w:val="none" w:sz="0" w:space="0" w:color="auto"/>
      </w:divBdr>
    </w:div>
    <w:div w:id="59908904">
      <w:bodyDiv w:val="1"/>
      <w:marLeft w:val="0"/>
      <w:marRight w:val="0"/>
      <w:marTop w:val="0"/>
      <w:marBottom w:val="0"/>
      <w:divBdr>
        <w:top w:val="none" w:sz="0" w:space="0" w:color="auto"/>
        <w:left w:val="none" w:sz="0" w:space="0" w:color="auto"/>
        <w:bottom w:val="none" w:sz="0" w:space="0" w:color="auto"/>
        <w:right w:val="none" w:sz="0" w:space="0" w:color="auto"/>
      </w:divBdr>
    </w:div>
    <w:div w:id="61607355">
      <w:bodyDiv w:val="1"/>
      <w:marLeft w:val="0"/>
      <w:marRight w:val="0"/>
      <w:marTop w:val="0"/>
      <w:marBottom w:val="0"/>
      <w:divBdr>
        <w:top w:val="none" w:sz="0" w:space="0" w:color="auto"/>
        <w:left w:val="none" w:sz="0" w:space="0" w:color="auto"/>
        <w:bottom w:val="none" w:sz="0" w:space="0" w:color="auto"/>
        <w:right w:val="none" w:sz="0" w:space="0" w:color="auto"/>
      </w:divBdr>
    </w:div>
    <w:div w:id="61802853">
      <w:bodyDiv w:val="1"/>
      <w:marLeft w:val="0"/>
      <w:marRight w:val="0"/>
      <w:marTop w:val="0"/>
      <w:marBottom w:val="0"/>
      <w:divBdr>
        <w:top w:val="none" w:sz="0" w:space="0" w:color="auto"/>
        <w:left w:val="none" w:sz="0" w:space="0" w:color="auto"/>
        <w:bottom w:val="none" w:sz="0" w:space="0" w:color="auto"/>
        <w:right w:val="none" w:sz="0" w:space="0" w:color="auto"/>
      </w:divBdr>
    </w:div>
    <w:div w:id="61879903">
      <w:bodyDiv w:val="1"/>
      <w:marLeft w:val="0"/>
      <w:marRight w:val="0"/>
      <w:marTop w:val="0"/>
      <w:marBottom w:val="0"/>
      <w:divBdr>
        <w:top w:val="none" w:sz="0" w:space="0" w:color="auto"/>
        <w:left w:val="none" w:sz="0" w:space="0" w:color="auto"/>
        <w:bottom w:val="none" w:sz="0" w:space="0" w:color="auto"/>
        <w:right w:val="none" w:sz="0" w:space="0" w:color="auto"/>
      </w:divBdr>
    </w:div>
    <w:div w:id="62069864">
      <w:bodyDiv w:val="1"/>
      <w:marLeft w:val="0"/>
      <w:marRight w:val="0"/>
      <w:marTop w:val="0"/>
      <w:marBottom w:val="0"/>
      <w:divBdr>
        <w:top w:val="none" w:sz="0" w:space="0" w:color="auto"/>
        <w:left w:val="none" w:sz="0" w:space="0" w:color="auto"/>
        <w:bottom w:val="none" w:sz="0" w:space="0" w:color="auto"/>
        <w:right w:val="none" w:sz="0" w:space="0" w:color="auto"/>
      </w:divBdr>
    </w:div>
    <w:div w:id="62531751">
      <w:bodyDiv w:val="1"/>
      <w:marLeft w:val="0"/>
      <w:marRight w:val="0"/>
      <w:marTop w:val="0"/>
      <w:marBottom w:val="0"/>
      <w:divBdr>
        <w:top w:val="none" w:sz="0" w:space="0" w:color="auto"/>
        <w:left w:val="none" w:sz="0" w:space="0" w:color="auto"/>
        <w:bottom w:val="none" w:sz="0" w:space="0" w:color="auto"/>
        <w:right w:val="none" w:sz="0" w:space="0" w:color="auto"/>
      </w:divBdr>
    </w:div>
    <w:div w:id="62797209">
      <w:bodyDiv w:val="1"/>
      <w:marLeft w:val="0"/>
      <w:marRight w:val="0"/>
      <w:marTop w:val="0"/>
      <w:marBottom w:val="0"/>
      <w:divBdr>
        <w:top w:val="none" w:sz="0" w:space="0" w:color="auto"/>
        <w:left w:val="none" w:sz="0" w:space="0" w:color="auto"/>
        <w:bottom w:val="none" w:sz="0" w:space="0" w:color="auto"/>
        <w:right w:val="none" w:sz="0" w:space="0" w:color="auto"/>
      </w:divBdr>
    </w:div>
    <w:div w:id="63068478">
      <w:bodyDiv w:val="1"/>
      <w:marLeft w:val="0"/>
      <w:marRight w:val="0"/>
      <w:marTop w:val="0"/>
      <w:marBottom w:val="0"/>
      <w:divBdr>
        <w:top w:val="none" w:sz="0" w:space="0" w:color="auto"/>
        <w:left w:val="none" w:sz="0" w:space="0" w:color="auto"/>
        <w:bottom w:val="none" w:sz="0" w:space="0" w:color="auto"/>
        <w:right w:val="none" w:sz="0" w:space="0" w:color="auto"/>
      </w:divBdr>
    </w:div>
    <w:div w:id="63188168">
      <w:bodyDiv w:val="1"/>
      <w:marLeft w:val="0"/>
      <w:marRight w:val="0"/>
      <w:marTop w:val="0"/>
      <w:marBottom w:val="0"/>
      <w:divBdr>
        <w:top w:val="none" w:sz="0" w:space="0" w:color="auto"/>
        <w:left w:val="none" w:sz="0" w:space="0" w:color="auto"/>
        <w:bottom w:val="none" w:sz="0" w:space="0" w:color="auto"/>
        <w:right w:val="none" w:sz="0" w:space="0" w:color="auto"/>
      </w:divBdr>
    </w:div>
    <w:div w:id="63649183">
      <w:bodyDiv w:val="1"/>
      <w:marLeft w:val="0"/>
      <w:marRight w:val="0"/>
      <w:marTop w:val="0"/>
      <w:marBottom w:val="0"/>
      <w:divBdr>
        <w:top w:val="none" w:sz="0" w:space="0" w:color="auto"/>
        <w:left w:val="none" w:sz="0" w:space="0" w:color="auto"/>
        <w:bottom w:val="none" w:sz="0" w:space="0" w:color="auto"/>
        <w:right w:val="none" w:sz="0" w:space="0" w:color="auto"/>
      </w:divBdr>
    </w:div>
    <w:div w:id="64841620">
      <w:bodyDiv w:val="1"/>
      <w:marLeft w:val="0"/>
      <w:marRight w:val="0"/>
      <w:marTop w:val="0"/>
      <w:marBottom w:val="0"/>
      <w:divBdr>
        <w:top w:val="none" w:sz="0" w:space="0" w:color="auto"/>
        <w:left w:val="none" w:sz="0" w:space="0" w:color="auto"/>
        <w:bottom w:val="none" w:sz="0" w:space="0" w:color="auto"/>
        <w:right w:val="none" w:sz="0" w:space="0" w:color="auto"/>
      </w:divBdr>
    </w:div>
    <w:div w:id="65154917">
      <w:bodyDiv w:val="1"/>
      <w:marLeft w:val="0"/>
      <w:marRight w:val="0"/>
      <w:marTop w:val="0"/>
      <w:marBottom w:val="0"/>
      <w:divBdr>
        <w:top w:val="none" w:sz="0" w:space="0" w:color="auto"/>
        <w:left w:val="none" w:sz="0" w:space="0" w:color="auto"/>
        <w:bottom w:val="none" w:sz="0" w:space="0" w:color="auto"/>
        <w:right w:val="none" w:sz="0" w:space="0" w:color="auto"/>
      </w:divBdr>
    </w:div>
    <w:div w:id="65690631">
      <w:bodyDiv w:val="1"/>
      <w:marLeft w:val="0"/>
      <w:marRight w:val="0"/>
      <w:marTop w:val="0"/>
      <w:marBottom w:val="0"/>
      <w:divBdr>
        <w:top w:val="none" w:sz="0" w:space="0" w:color="auto"/>
        <w:left w:val="none" w:sz="0" w:space="0" w:color="auto"/>
        <w:bottom w:val="none" w:sz="0" w:space="0" w:color="auto"/>
        <w:right w:val="none" w:sz="0" w:space="0" w:color="auto"/>
      </w:divBdr>
    </w:div>
    <w:div w:id="65997437">
      <w:bodyDiv w:val="1"/>
      <w:marLeft w:val="0"/>
      <w:marRight w:val="0"/>
      <w:marTop w:val="0"/>
      <w:marBottom w:val="0"/>
      <w:divBdr>
        <w:top w:val="none" w:sz="0" w:space="0" w:color="auto"/>
        <w:left w:val="none" w:sz="0" w:space="0" w:color="auto"/>
        <w:bottom w:val="none" w:sz="0" w:space="0" w:color="auto"/>
        <w:right w:val="none" w:sz="0" w:space="0" w:color="auto"/>
      </w:divBdr>
    </w:div>
    <w:div w:id="66464896">
      <w:bodyDiv w:val="1"/>
      <w:marLeft w:val="0"/>
      <w:marRight w:val="0"/>
      <w:marTop w:val="0"/>
      <w:marBottom w:val="0"/>
      <w:divBdr>
        <w:top w:val="none" w:sz="0" w:space="0" w:color="auto"/>
        <w:left w:val="none" w:sz="0" w:space="0" w:color="auto"/>
        <w:bottom w:val="none" w:sz="0" w:space="0" w:color="auto"/>
        <w:right w:val="none" w:sz="0" w:space="0" w:color="auto"/>
      </w:divBdr>
    </w:div>
    <w:div w:id="66928934">
      <w:bodyDiv w:val="1"/>
      <w:marLeft w:val="0"/>
      <w:marRight w:val="0"/>
      <w:marTop w:val="0"/>
      <w:marBottom w:val="0"/>
      <w:divBdr>
        <w:top w:val="none" w:sz="0" w:space="0" w:color="auto"/>
        <w:left w:val="none" w:sz="0" w:space="0" w:color="auto"/>
        <w:bottom w:val="none" w:sz="0" w:space="0" w:color="auto"/>
        <w:right w:val="none" w:sz="0" w:space="0" w:color="auto"/>
      </w:divBdr>
    </w:div>
    <w:div w:id="67113931">
      <w:bodyDiv w:val="1"/>
      <w:marLeft w:val="0"/>
      <w:marRight w:val="0"/>
      <w:marTop w:val="0"/>
      <w:marBottom w:val="0"/>
      <w:divBdr>
        <w:top w:val="none" w:sz="0" w:space="0" w:color="auto"/>
        <w:left w:val="none" w:sz="0" w:space="0" w:color="auto"/>
        <w:bottom w:val="none" w:sz="0" w:space="0" w:color="auto"/>
        <w:right w:val="none" w:sz="0" w:space="0" w:color="auto"/>
      </w:divBdr>
    </w:div>
    <w:div w:id="67388049">
      <w:bodyDiv w:val="1"/>
      <w:marLeft w:val="0"/>
      <w:marRight w:val="0"/>
      <w:marTop w:val="0"/>
      <w:marBottom w:val="0"/>
      <w:divBdr>
        <w:top w:val="none" w:sz="0" w:space="0" w:color="auto"/>
        <w:left w:val="none" w:sz="0" w:space="0" w:color="auto"/>
        <w:bottom w:val="none" w:sz="0" w:space="0" w:color="auto"/>
        <w:right w:val="none" w:sz="0" w:space="0" w:color="auto"/>
      </w:divBdr>
    </w:div>
    <w:div w:id="67853315">
      <w:bodyDiv w:val="1"/>
      <w:marLeft w:val="0"/>
      <w:marRight w:val="0"/>
      <w:marTop w:val="0"/>
      <w:marBottom w:val="0"/>
      <w:divBdr>
        <w:top w:val="none" w:sz="0" w:space="0" w:color="auto"/>
        <w:left w:val="none" w:sz="0" w:space="0" w:color="auto"/>
        <w:bottom w:val="none" w:sz="0" w:space="0" w:color="auto"/>
        <w:right w:val="none" w:sz="0" w:space="0" w:color="auto"/>
      </w:divBdr>
    </w:div>
    <w:div w:id="68037430">
      <w:bodyDiv w:val="1"/>
      <w:marLeft w:val="0"/>
      <w:marRight w:val="0"/>
      <w:marTop w:val="0"/>
      <w:marBottom w:val="0"/>
      <w:divBdr>
        <w:top w:val="none" w:sz="0" w:space="0" w:color="auto"/>
        <w:left w:val="none" w:sz="0" w:space="0" w:color="auto"/>
        <w:bottom w:val="none" w:sz="0" w:space="0" w:color="auto"/>
        <w:right w:val="none" w:sz="0" w:space="0" w:color="auto"/>
      </w:divBdr>
    </w:div>
    <w:div w:id="68113675">
      <w:bodyDiv w:val="1"/>
      <w:marLeft w:val="0"/>
      <w:marRight w:val="0"/>
      <w:marTop w:val="0"/>
      <w:marBottom w:val="0"/>
      <w:divBdr>
        <w:top w:val="none" w:sz="0" w:space="0" w:color="auto"/>
        <w:left w:val="none" w:sz="0" w:space="0" w:color="auto"/>
        <w:bottom w:val="none" w:sz="0" w:space="0" w:color="auto"/>
        <w:right w:val="none" w:sz="0" w:space="0" w:color="auto"/>
      </w:divBdr>
    </w:div>
    <w:div w:id="68425942">
      <w:bodyDiv w:val="1"/>
      <w:marLeft w:val="0"/>
      <w:marRight w:val="0"/>
      <w:marTop w:val="0"/>
      <w:marBottom w:val="0"/>
      <w:divBdr>
        <w:top w:val="none" w:sz="0" w:space="0" w:color="auto"/>
        <w:left w:val="none" w:sz="0" w:space="0" w:color="auto"/>
        <w:bottom w:val="none" w:sz="0" w:space="0" w:color="auto"/>
        <w:right w:val="none" w:sz="0" w:space="0" w:color="auto"/>
      </w:divBdr>
    </w:div>
    <w:div w:id="69349372">
      <w:bodyDiv w:val="1"/>
      <w:marLeft w:val="0"/>
      <w:marRight w:val="0"/>
      <w:marTop w:val="0"/>
      <w:marBottom w:val="0"/>
      <w:divBdr>
        <w:top w:val="none" w:sz="0" w:space="0" w:color="auto"/>
        <w:left w:val="none" w:sz="0" w:space="0" w:color="auto"/>
        <w:bottom w:val="none" w:sz="0" w:space="0" w:color="auto"/>
        <w:right w:val="none" w:sz="0" w:space="0" w:color="auto"/>
      </w:divBdr>
    </w:div>
    <w:div w:id="69741786">
      <w:bodyDiv w:val="1"/>
      <w:marLeft w:val="0"/>
      <w:marRight w:val="0"/>
      <w:marTop w:val="0"/>
      <w:marBottom w:val="0"/>
      <w:divBdr>
        <w:top w:val="none" w:sz="0" w:space="0" w:color="auto"/>
        <w:left w:val="none" w:sz="0" w:space="0" w:color="auto"/>
        <w:bottom w:val="none" w:sz="0" w:space="0" w:color="auto"/>
        <w:right w:val="none" w:sz="0" w:space="0" w:color="auto"/>
      </w:divBdr>
    </w:div>
    <w:div w:id="70010843">
      <w:bodyDiv w:val="1"/>
      <w:marLeft w:val="0"/>
      <w:marRight w:val="0"/>
      <w:marTop w:val="0"/>
      <w:marBottom w:val="0"/>
      <w:divBdr>
        <w:top w:val="none" w:sz="0" w:space="0" w:color="auto"/>
        <w:left w:val="none" w:sz="0" w:space="0" w:color="auto"/>
        <w:bottom w:val="none" w:sz="0" w:space="0" w:color="auto"/>
        <w:right w:val="none" w:sz="0" w:space="0" w:color="auto"/>
      </w:divBdr>
    </w:div>
    <w:div w:id="70203249">
      <w:bodyDiv w:val="1"/>
      <w:marLeft w:val="0"/>
      <w:marRight w:val="0"/>
      <w:marTop w:val="0"/>
      <w:marBottom w:val="0"/>
      <w:divBdr>
        <w:top w:val="none" w:sz="0" w:space="0" w:color="auto"/>
        <w:left w:val="none" w:sz="0" w:space="0" w:color="auto"/>
        <w:bottom w:val="none" w:sz="0" w:space="0" w:color="auto"/>
        <w:right w:val="none" w:sz="0" w:space="0" w:color="auto"/>
      </w:divBdr>
    </w:div>
    <w:div w:id="70546266">
      <w:bodyDiv w:val="1"/>
      <w:marLeft w:val="0"/>
      <w:marRight w:val="0"/>
      <w:marTop w:val="0"/>
      <w:marBottom w:val="0"/>
      <w:divBdr>
        <w:top w:val="none" w:sz="0" w:space="0" w:color="auto"/>
        <w:left w:val="none" w:sz="0" w:space="0" w:color="auto"/>
        <w:bottom w:val="none" w:sz="0" w:space="0" w:color="auto"/>
        <w:right w:val="none" w:sz="0" w:space="0" w:color="auto"/>
      </w:divBdr>
    </w:div>
    <w:div w:id="70736235">
      <w:bodyDiv w:val="1"/>
      <w:marLeft w:val="0"/>
      <w:marRight w:val="0"/>
      <w:marTop w:val="0"/>
      <w:marBottom w:val="0"/>
      <w:divBdr>
        <w:top w:val="none" w:sz="0" w:space="0" w:color="auto"/>
        <w:left w:val="none" w:sz="0" w:space="0" w:color="auto"/>
        <w:bottom w:val="none" w:sz="0" w:space="0" w:color="auto"/>
        <w:right w:val="none" w:sz="0" w:space="0" w:color="auto"/>
      </w:divBdr>
    </w:div>
    <w:div w:id="72704475">
      <w:bodyDiv w:val="1"/>
      <w:marLeft w:val="0"/>
      <w:marRight w:val="0"/>
      <w:marTop w:val="0"/>
      <w:marBottom w:val="0"/>
      <w:divBdr>
        <w:top w:val="none" w:sz="0" w:space="0" w:color="auto"/>
        <w:left w:val="none" w:sz="0" w:space="0" w:color="auto"/>
        <w:bottom w:val="none" w:sz="0" w:space="0" w:color="auto"/>
        <w:right w:val="none" w:sz="0" w:space="0" w:color="auto"/>
      </w:divBdr>
    </w:div>
    <w:div w:id="72826933">
      <w:bodyDiv w:val="1"/>
      <w:marLeft w:val="0"/>
      <w:marRight w:val="0"/>
      <w:marTop w:val="0"/>
      <w:marBottom w:val="0"/>
      <w:divBdr>
        <w:top w:val="none" w:sz="0" w:space="0" w:color="auto"/>
        <w:left w:val="none" w:sz="0" w:space="0" w:color="auto"/>
        <w:bottom w:val="none" w:sz="0" w:space="0" w:color="auto"/>
        <w:right w:val="none" w:sz="0" w:space="0" w:color="auto"/>
      </w:divBdr>
    </w:div>
    <w:div w:id="73474936">
      <w:bodyDiv w:val="1"/>
      <w:marLeft w:val="0"/>
      <w:marRight w:val="0"/>
      <w:marTop w:val="0"/>
      <w:marBottom w:val="0"/>
      <w:divBdr>
        <w:top w:val="none" w:sz="0" w:space="0" w:color="auto"/>
        <w:left w:val="none" w:sz="0" w:space="0" w:color="auto"/>
        <w:bottom w:val="none" w:sz="0" w:space="0" w:color="auto"/>
        <w:right w:val="none" w:sz="0" w:space="0" w:color="auto"/>
      </w:divBdr>
    </w:div>
    <w:div w:id="73555205">
      <w:bodyDiv w:val="1"/>
      <w:marLeft w:val="0"/>
      <w:marRight w:val="0"/>
      <w:marTop w:val="0"/>
      <w:marBottom w:val="0"/>
      <w:divBdr>
        <w:top w:val="none" w:sz="0" w:space="0" w:color="auto"/>
        <w:left w:val="none" w:sz="0" w:space="0" w:color="auto"/>
        <w:bottom w:val="none" w:sz="0" w:space="0" w:color="auto"/>
        <w:right w:val="none" w:sz="0" w:space="0" w:color="auto"/>
      </w:divBdr>
    </w:div>
    <w:div w:id="73671272">
      <w:bodyDiv w:val="1"/>
      <w:marLeft w:val="0"/>
      <w:marRight w:val="0"/>
      <w:marTop w:val="0"/>
      <w:marBottom w:val="0"/>
      <w:divBdr>
        <w:top w:val="none" w:sz="0" w:space="0" w:color="auto"/>
        <w:left w:val="none" w:sz="0" w:space="0" w:color="auto"/>
        <w:bottom w:val="none" w:sz="0" w:space="0" w:color="auto"/>
        <w:right w:val="none" w:sz="0" w:space="0" w:color="auto"/>
      </w:divBdr>
    </w:div>
    <w:div w:id="73749942">
      <w:bodyDiv w:val="1"/>
      <w:marLeft w:val="0"/>
      <w:marRight w:val="0"/>
      <w:marTop w:val="0"/>
      <w:marBottom w:val="0"/>
      <w:divBdr>
        <w:top w:val="none" w:sz="0" w:space="0" w:color="auto"/>
        <w:left w:val="none" w:sz="0" w:space="0" w:color="auto"/>
        <w:bottom w:val="none" w:sz="0" w:space="0" w:color="auto"/>
        <w:right w:val="none" w:sz="0" w:space="0" w:color="auto"/>
      </w:divBdr>
    </w:div>
    <w:div w:id="73860263">
      <w:bodyDiv w:val="1"/>
      <w:marLeft w:val="0"/>
      <w:marRight w:val="0"/>
      <w:marTop w:val="0"/>
      <w:marBottom w:val="0"/>
      <w:divBdr>
        <w:top w:val="none" w:sz="0" w:space="0" w:color="auto"/>
        <w:left w:val="none" w:sz="0" w:space="0" w:color="auto"/>
        <w:bottom w:val="none" w:sz="0" w:space="0" w:color="auto"/>
        <w:right w:val="none" w:sz="0" w:space="0" w:color="auto"/>
      </w:divBdr>
    </w:div>
    <w:div w:id="73942374">
      <w:bodyDiv w:val="1"/>
      <w:marLeft w:val="0"/>
      <w:marRight w:val="0"/>
      <w:marTop w:val="0"/>
      <w:marBottom w:val="0"/>
      <w:divBdr>
        <w:top w:val="none" w:sz="0" w:space="0" w:color="auto"/>
        <w:left w:val="none" w:sz="0" w:space="0" w:color="auto"/>
        <w:bottom w:val="none" w:sz="0" w:space="0" w:color="auto"/>
        <w:right w:val="none" w:sz="0" w:space="0" w:color="auto"/>
      </w:divBdr>
    </w:div>
    <w:div w:id="74860557">
      <w:bodyDiv w:val="1"/>
      <w:marLeft w:val="0"/>
      <w:marRight w:val="0"/>
      <w:marTop w:val="0"/>
      <w:marBottom w:val="0"/>
      <w:divBdr>
        <w:top w:val="none" w:sz="0" w:space="0" w:color="auto"/>
        <w:left w:val="none" w:sz="0" w:space="0" w:color="auto"/>
        <w:bottom w:val="none" w:sz="0" w:space="0" w:color="auto"/>
        <w:right w:val="none" w:sz="0" w:space="0" w:color="auto"/>
      </w:divBdr>
    </w:div>
    <w:div w:id="75060010">
      <w:bodyDiv w:val="1"/>
      <w:marLeft w:val="0"/>
      <w:marRight w:val="0"/>
      <w:marTop w:val="0"/>
      <w:marBottom w:val="0"/>
      <w:divBdr>
        <w:top w:val="none" w:sz="0" w:space="0" w:color="auto"/>
        <w:left w:val="none" w:sz="0" w:space="0" w:color="auto"/>
        <w:bottom w:val="none" w:sz="0" w:space="0" w:color="auto"/>
        <w:right w:val="none" w:sz="0" w:space="0" w:color="auto"/>
      </w:divBdr>
    </w:div>
    <w:div w:id="75517659">
      <w:bodyDiv w:val="1"/>
      <w:marLeft w:val="0"/>
      <w:marRight w:val="0"/>
      <w:marTop w:val="0"/>
      <w:marBottom w:val="0"/>
      <w:divBdr>
        <w:top w:val="none" w:sz="0" w:space="0" w:color="auto"/>
        <w:left w:val="none" w:sz="0" w:space="0" w:color="auto"/>
        <w:bottom w:val="none" w:sz="0" w:space="0" w:color="auto"/>
        <w:right w:val="none" w:sz="0" w:space="0" w:color="auto"/>
      </w:divBdr>
    </w:div>
    <w:div w:id="75517808">
      <w:bodyDiv w:val="1"/>
      <w:marLeft w:val="0"/>
      <w:marRight w:val="0"/>
      <w:marTop w:val="0"/>
      <w:marBottom w:val="0"/>
      <w:divBdr>
        <w:top w:val="none" w:sz="0" w:space="0" w:color="auto"/>
        <w:left w:val="none" w:sz="0" w:space="0" w:color="auto"/>
        <w:bottom w:val="none" w:sz="0" w:space="0" w:color="auto"/>
        <w:right w:val="none" w:sz="0" w:space="0" w:color="auto"/>
      </w:divBdr>
    </w:div>
    <w:div w:id="75825605">
      <w:bodyDiv w:val="1"/>
      <w:marLeft w:val="0"/>
      <w:marRight w:val="0"/>
      <w:marTop w:val="0"/>
      <w:marBottom w:val="0"/>
      <w:divBdr>
        <w:top w:val="none" w:sz="0" w:space="0" w:color="auto"/>
        <w:left w:val="none" w:sz="0" w:space="0" w:color="auto"/>
        <w:bottom w:val="none" w:sz="0" w:space="0" w:color="auto"/>
        <w:right w:val="none" w:sz="0" w:space="0" w:color="auto"/>
      </w:divBdr>
    </w:div>
    <w:div w:id="75831824">
      <w:bodyDiv w:val="1"/>
      <w:marLeft w:val="0"/>
      <w:marRight w:val="0"/>
      <w:marTop w:val="0"/>
      <w:marBottom w:val="0"/>
      <w:divBdr>
        <w:top w:val="none" w:sz="0" w:space="0" w:color="auto"/>
        <w:left w:val="none" w:sz="0" w:space="0" w:color="auto"/>
        <w:bottom w:val="none" w:sz="0" w:space="0" w:color="auto"/>
        <w:right w:val="none" w:sz="0" w:space="0" w:color="auto"/>
      </w:divBdr>
    </w:div>
    <w:div w:id="76051457">
      <w:bodyDiv w:val="1"/>
      <w:marLeft w:val="0"/>
      <w:marRight w:val="0"/>
      <w:marTop w:val="0"/>
      <w:marBottom w:val="0"/>
      <w:divBdr>
        <w:top w:val="none" w:sz="0" w:space="0" w:color="auto"/>
        <w:left w:val="none" w:sz="0" w:space="0" w:color="auto"/>
        <w:bottom w:val="none" w:sz="0" w:space="0" w:color="auto"/>
        <w:right w:val="none" w:sz="0" w:space="0" w:color="auto"/>
      </w:divBdr>
    </w:div>
    <w:div w:id="77412741">
      <w:bodyDiv w:val="1"/>
      <w:marLeft w:val="0"/>
      <w:marRight w:val="0"/>
      <w:marTop w:val="0"/>
      <w:marBottom w:val="0"/>
      <w:divBdr>
        <w:top w:val="none" w:sz="0" w:space="0" w:color="auto"/>
        <w:left w:val="none" w:sz="0" w:space="0" w:color="auto"/>
        <w:bottom w:val="none" w:sz="0" w:space="0" w:color="auto"/>
        <w:right w:val="none" w:sz="0" w:space="0" w:color="auto"/>
      </w:divBdr>
    </w:div>
    <w:div w:id="77479456">
      <w:bodyDiv w:val="1"/>
      <w:marLeft w:val="0"/>
      <w:marRight w:val="0"/>
      <w:marTop w:val="0"/>
      <w:marBottom w:val="0"/>
      <w:divBdr>
        <w:top w:val="none" w:sz="0" w:space="0" w:color="auto"/>
        <w:left w:val="none" w:sz="0" w:space="0" w:color="auto"/>
        <w:bottom w:val="none" w:sz="0" w:space="0" w:color="auto"/>
        <w:right w:val="none" w:sz="0" w:space="0" w:color="auto"/>
      </w:divBdr>
    </w:div>
    <w:div w:id="77484941">
      <w:bodyDiv w:val="1"/>
      <w:marLeft w:val="0"/>
      <w:marRight w:val="0"/>
      <w:marTop w:val="0"/>
      <w:marBottom w:val="0"/>
      <w:divBdr>
        <w:top w:val="none" w:sz="0" w:space="0" w:color="auto"/>
        <w:left w:val="none" w:sz="0" w:space="0" w:color="auto"/>
        <w:bottom w:val="none" w:sz="0" w:space="0" w:color="auto"/>
        <w:right w:val="none" w:sz="0" w:space="0" w:color="auto"/>
      </w:divBdr>
    </w:div>
    <w:div w:id="77598053">
      <w:bodyDiv w:val="1"/>
      <w:marLeft w:val="0"/>
      <w:marRight w:val="0"/>
      <w:marTop w:val="0"/>
      <w:marBottom w:val="0"/>
      <w:divBdr>
        <w:top w:val="none" w:sz="0" w:space="0" w:color="auto"/>
        <w:left w:val="none" w:sz="0" w:space="0" w:color="auto"/>
        <w:bottom w:val="none" w:sz="0" w:space="0" w:color="auto"/>
        <w:right w:val="none" w:sz="0" w:space="0" w:color="auto"/>
      </w:divBdr>
    </w:div>
    <w:div w:id="77681919">
      <w:bodyDiv w:val="1"/>
      <w:marLeft w:val="0"/>
      <w:marRight w:val="0"/>
      <w:marTop w:val="0"/>
      <w:marBottom w:val="0"/>
      <w:divBdr>
        <w:top w:val="none" w:sz="0" w:space="0" w:color="auto"/>
        <w:left w:val="none" w:sz="0" w:space="0" w:color="auto"/>
        <w:bottom w:val="none" w:sz="0" w:space="0" w:color="auto"/>
        <w:right w:val="none" w:sz="0" w:space="0" w:color="auto"/>
      </w:divBdr>
    </w:div>
    <w:div w:id="78141487">
      <w:bodyDiv w:val="1"/>
      <w:marLeft w:val="0"/>
      <w:marRight w:val="0"/>
      <w:marTop w:val="0"/>
      <w:marBottom w:val="0"/>
      <w:divBdr>
        <w:top w:val="none" w:sz="0" w:space="0" w:color="auto"/>
        <w:left w:val="none" w:sz="0" w:space="0" w:color="auto"/>
        <w:bottom w:val="none" w:sz="0" w:space="0" w:color="auto"/>
        <w:right w:val="none" w:sz="0" w:space="0" w:color="auto"/>
      </w:divBdr>
    </w:div>
    <w:div w:id="78261578">
      <w:bodyDiv w:val="1"/>
      <w:marLeft w:val="0"/>
      <w:marRight w:val="0"/>
      <w:marTop w:val="0"/>
      <w:marBottom w:val="0"/>
      <w:divBdr>
        <w:top w:val="none" w:sz="0" w:space="0" w:color="auto"/>
        <w:left w:val="none" w:sz="0" w:space="0" w:color="auto"/>
        <w:bottom w:val="none" w:sz="0" w:space="0" w:color="auto"/>
        <w:right w:val="none" w:sz="0" w:space="0" w:color="auto"/>
      </w:divBdr>
    </w:div>
    <w:div w:id="78408491">
      <w:bodyDiv w:val="1"/>
      <w:marLeft w:val="0"/>
      <w:marRight w:val="0"/>
      <w:marTop w:val="0"/>
      <w:marBottom w:val="0"/>
      <w:divBdr>
        <w:top w:val="none" w:sz="0" w:space="0" w:color="auto"/>
        <w:left w:val="none" w:sz="0" w:space="0" w:color="auto"/>
        <w:bottom w:val="none" w:sz="0" w:space="0" w:color="auto"/>
        <w:right w:val="none" w:sz="0" w:space="0" w:color="auto"/>
      </w:divBdr>
    </w:div>
    <w:div w:id="78793012">
      <w:bodyDiv w:val="1"/>
      <w:marLeft w:val="0"/>
      <w:marRight w:val="0"/>
      <w:marTop w:val="0"/>
      <w:marBottom w:val="0"/>
      <w:divBdr>
        <w:top w:val="none" w:sz="0" w:space="0" w:color="auto"/>
        <w:left w:val="none" w:sz="0" w:space="0" w:color="auto"/>
        <w:bottom w:val="none" w:sz="0" w:space="0" w:color="auto"/>
        <w:right w:val="none" w:sz="0" w:space="0" w:color="auto"/>
      </w:divBdr>
    </w:div>
    <w:div w:id="80683918">
      <w:bodyDiv w:val="1"/>
      <w:marLeft w:val="0"/>
      <w:marRight w:val="0"/>
      <w:marTop w:val="0"/>
      <w:marBottom w:val="0"/>
      <w:divBdr>
        <w:top w:val="none" w:sz="0" w:space="0" w:color="auto"/>
        <w:left w:val="none" w:sz="0" w:space="0" w:color="auto"/>
        <w:bottom w:val="none" w:sz="0" w:space="0" w:color="auto"/>
        <w:right w:val="none" w:sz="0" w:space="0" w:color="auto"/>
      </w:divBdr>
    </w:div>
    <w:div w:id="81100562">
      <w:bodyDiv w:val="1"/>
      <w:marLeft w:val="0"/>
      <w:marRight w:val="0"/>
      <w:marTop w:val="0"/>
      <w:marBottom w:val="0"/>
      <w:divBdr>
        <w:top w:val="none" w:sz="0" w:space="0" w:color="auto"/>
        <w:left w:val="none" w:sz="0" w:space="0" w:color="auto"/>
        <w:bottom w:val="none" w:sz="0" w:space="0" w:color="auto"/>
        <w:right w:val="none" w:sz="0" w:space="0" w:color="auto"/>
      </w:divBdr>
    </w:div>
    <w:div w:id="81420574">
      <w:bodyDiv w:val="1"/>
      <w:marLeft w:val="0"/>
      <w:marRight w:val="0"/>
      <w:marTop w:val="0"/>
      <w:marBottom w:val="0"/>
      <w:divBdr>
        <w:top w:val="none" w:sz="0" w:space="0" w:color="auto"/>
        <w:left w:val="none" w:sz="0" w:space="0" w:color="auto"/>
        <w:bottom w:val="none" w:sz="0" w:space="0" w:color="auto"/>
        <w:right w:val="none" w:sz="0" w:space="0" w:color="auto"/>
      </w:divBdr>
    </w:div>
    <w:div w:id="81530288">
      <w:bodyDiv w:val="1"/>
      <w:marLeft w:val="0"/>
      <w:marRight w:val="0"/>
      <w:marTop w:val="0"/>
      <w:marBottom w:val="0"/>
      <w:divBdr>
        <w:top w:val="none" w:sz="0" w:space="0" w:color="auto"/>
        <w:left w:val="none" w:sz="0" w:space="0" w:color="auto"/>
        <w:bottom w:val="none" w:sz="0" w:space="0" w:color="auto"/>
        <w:right w:val="none" w:sz="0" w:space="0" w:color="auto"/>
      </w:divBdr>
    </w:div>
    <w:div w:id="81536507">
      <w:bodyDiv w:val="1"/>
      <w:marLeft w:val="0"/>
      <w:marRight w:val="0"/>
      <w:marTop w:val="0"/>
      <w:marBottom w:val="0"/>
      <w:divBdr>
        <w:top w:val="none" w:sz="0" w:space="0" w:color="auto"/>
        <w:left w:val="none" w:sz="0" w:space="0" w:color="auto"/>
        <w:bottom w:val="none" w:sz="0" w:space="0" w:color="auto"/>
        <w:right w:val="none" w:sz="0" w:space="0" w:color="auto"/>
      </w:divBdr>
    </w:div>
    <w:div w:id="82575636">
      <w:bodyDiv w:val="1"/>
      <w:marLeft w:val="0"/>
      <w:marRight w:val="0"/>
      <w:marTop w:val="0"/>
      <w:marBottom w:val="0"/>
      <w:divBdr>
        <w:top w:val="none" w:sz="0" w:space="0" w:color="auto"/>
        <w:left w:val="none" w:sz="0" w:space="0" w:color="auto"/>
        <w:bottom w:val="none" w:sz="0" w:space="0" w:color="auto"/>
        <w:right w:val="none" w:sz="0" w:space="0" w:color="auto"/>
      </w:divBdr>
    </w:div>
    <w:div w:id="82607334">
      <w:bodyDiv w:val="1"/>
      <w:marLeft w:val="0"/>
      <w:marRight w:val="0"/>
      <w:marTop w:val="0"/>
      <w:marBottom w:val="0"/>
      <w:divBdr>
        <w:top w:val="none" w:sz="0" w:space="0" w:color="auto"/>
        <w:left w:val="none" w:sz="0" w:space="0" w:color="auto"/>
        <w:bottom w:val="none" w:sz="0" w:space="0" w:color="auto"/>
        <w:right w:val="none" w:sz="0" w:space="0" w:color="auto"/>
      </w:divBdr>
    </w:div>
    <w:div w:id="82607543">
      <w:bodyDiv w:val="1"/>
      <w:marLeft w:val="0"/>
      <w:marRight w:val="0"/>
      <w:marTop w:val="0"/>
      <w:marBottom w:val="0"/>
      <w:divBdr>
        <w:top w:val="none" w:sz="0" w:space="0" w:color="auto"/>
        <w:left w:val="none" w:sz="0" w:space="0" w:color="auto"/>
        <w:bottom w:val="none" w:sz="0" w:space="0" w:color="auto"/>
        <w:right w:val="none" w:sz="0" w:space="0" w:color="auto"/>
      </w:divBdr>
    </w:div>
    <w:div w:id="84113853">
      <w:bodyDiv w:val="1"/>
      <w:marLeft w:val="0"/>
      <w:marRight w:val="0"/>
      <w:marTop w:val="0"/>
      <w:marBottom w:val="0"/>
      <w:divBdr>
        <w:top w:val="none" w:sz="0" w:space="0" w:color="auto"/>
        <w:left w:val="none" w:sz="0" w:space="0" w:color="auto"/>
        <w:bottom w:val="none" w:sz="0" w:space="0" w:color="auto"/>
        <w:right w:val="none" w:sz="0" w:space="0" w:color="auto"/>
      </w:divBdr>
    </w:div>
    <w:div w:id="84232763">
      <w:bodyDiv w:val="1"/>
      <w:marLeft w:val="0"/>
      <w:marRight w:val="0"/>
      <w:marTop w:val="0"/>
      <w:marBottom w:val="0"/>
      <w:divBdr>
        <w:top w:val="none" w:sz="0" w:space="0" w:color="auto"/>
        <w:left w:val="none" w:sz="0" w:space="0" w:color="auto"/>
        <w:bottom w:val="none" w:sz="0" w:space="0" w:color="auto"/>
        <w:right w:val="none" w:sz="0" w:space="0" w:color="auto"/>
      </w:divBdr>
    </w:div>
    <w:div w:id="84427016">
      <w:bodyDiv w:val="1"/>
      <w:marLeft w:val="0"/>
      <w:marRight w:val="0"/>
      <w:marTop w:val="0"/>
      <w:marBottom w:val="0"/>
      <w:divBdr>
        <w:top w:val="none" w:sz="0" w:space="0" w:color="auto"/>
        <w:left w:val="none" w:sz="0" w:space="0" w:color="auto"/>
        <w:bottom w:val="none" w:sz="0" w:space="0" w:color="auto"/>
        <w:right w:val="none" w:sz="0" w:space="0" w:color="auto"/>
      </w:divBdr>
    </w:div>
    <w:div w:id="84500104">
      <w:bodyDiv w:val="1"/>
      <w:marLeft w:val="0"/>
      <w:marRight w:val="0"/>
      <w:marTop w:val="0"/>
      <w:marBottom w:val="0"/>
      <w:divBdr>
        <w:top w:val="none" w:sz="0" w:space="0" w:color="auto"/>
        <w:left w:val="none" w:sz="0" w:space="0" w:color="auto"/>
        <w:bottom w:val="none" w:sz="0" w:space="0" w:color="auto"/>
        <w:right w:val="none" w:sz="0" w:space="0" w:color="auto"/>
      </w:divBdr>
    </w:div>
    <w:div w:id="84690225">
      <w:bodyDiv w:val="1"/>
      <w:marLeft w:val="0"/>
      <w:marRight w:val="0"/>
      <w:marTop w:val="0"/>
      <w:marBottom w:val="0"/>
      <w:divBdr>
        <w:top w:val="none" w:sz="0" w:space="0" w:color="auto"/>
        <w:left w:val="none" w:sz="0" w:space="0" w:color="auto"/>
        <w:bottom w:val="none" w:sz="0" w:space="0" w:color="auto"/>
        <w:right w:val="none" w:sz="0" w:space="0" w:color="auto"/>
      </w:divBdr>
    </w:div>
    <w:div w:id="84805904">
      <w:bodyDiv w:val="1"/>
      <w:marLeft w:val="0"/>
      <w:marRight w:val="0"/>
      <w:marTop w:val="0"/>
      <w:marBottom w:val="0"/>
      <w:divBdr>
        <w:top w:val="none" w:sz="0" w:space="0" w:color="auto"/>
        <w:left w:val="none" w:sz="0" w:space="0" w:color="auto"/>
        <w:bottom w:val="none" w:sz="0" w:space="0" w:color="auto"/>
        <w:right w:val="none" w:sz="0" w:space="0" w:color="auto"/>
      </w:divBdr>
    </w:div>
    <w:div w:id="85424778">
      <w:bodyDiv w:val="1"/>
      <w:marLeft w:val="0"/>
      <w:marRight w:val="0"/>
      <w:marTop w:val="0"/>
      <w:marBottom w:val="0"/>
      <w:divBdr>
        <w:top w:val="none" w:sz="0" w:space="0" w:color="auto"/>
        <w:left w:val="none" w:sz="0" w:space="0" w:color="auto"/>
        <w:bottom w:val="none" w:sz="0" w:space="0" w:color="auto"/>
        <w:right w:val="none" w:sz="0" w:space="0" w:color="auto"/>
      </w:divBdr>
    </w:div>
    <w:div w:id="85998759">
      <w:bodyDiv w:val="1"/>
      <w:marLeft w:val="0"/>
      <w:marRight w:val="0"/>
      <w:marTop w:val="0"/>
      <w:marBottom w:val="0"/>
      <w:divBdr>
        <w:top w:val="none" w:sz="0" w:space="0" w:color="auto"/>
        <w:left w:val="none" w:sz="0" w:space="0" w:color="auto"/>
        <w:bottom w:val="none" w:sz="0" w:space="0" w:color="auto"/>
        <w:right w:val="none" w:sz="0" w:space="0" w:color="auto"/>
      </w:divBdr>
    </w:div>
    <w:div w:id="86273037">
      <w:bodyDiv w:val="1"/>
      <w:marLeft w:val="0"/>
      <w:marRight w:val="0"/>
      <w:marTop w:val="0"/>
      <w:marBottom w:val="0"/>
      <w:divBdr>
        <w:top w:val="none" w:sz="0" w:space="0" w:color="auto"/>
        <w:left w:val="none" w:sz="0" w:space="0" w:color="auto"/>
        <w:bottom w:val="none" w:sz="0" w:space="0" w:color="auto"/>
        <w:right w:val="none" w:sz="0" w:space="0" w:color="auto"/>
      </w:divBdr>
    </w:div>
    <w:div w:id="86276198">
      <w:bodyDiv w:val="1"/>
      <w:marLeft w:val="0"/>
      <w:marRight w:val="0"/>
      <w:marTop w:val="0"/>
      <w:marBottom w:val="0"/>
      <w:divBdr>
        <w:top w:val="none" w:sz="0" w:space="0" w:color="auto"/>
        <w:left w:val="none" w:sz="0" w:space="0" w:color="auto"/>
        <w:bottom w:val="none" w:sz="0" w:space="0" w:color="auto"/>
        <w:right w:val="none" w:sz="0" w:space="0" w:color="auto"/>
      </w:divBdr>
    </w:div>
    <w:div w:id="86391974">
      <w:bodyDiv w:val="1"/>
      <w:marLeft w:val="0"/>
      <w:marRight w:val="0"/>
      <w:marTop w:val="0"/>
      <w:marBottom w:val="0"/>
      <w:divBdr>
        <w:top w:val="none" w:sz="0" w:space="0" w:color="auto"/>
        <w:left w:val="none" w:sz="0" w:space="0" w:color="auto"/>
        <w:bottom w:val="none" w:sz="0" w:space="0" w:color="auto"/>
        <w:right w:val="none" w:sz="0" w:space="0" w:color="auto"/>
      </w:divBdr>
    </w:div>
    <w:div w:id="86536824">
      <w:bodyDiv w:val="1"/>
      <w:marLeft w:val="0"/>
      <w:marRight w:val="0"/>
      <w:marTop w:val="0"/>
      <w:marBottom w:val="0"/>
      <w:divBdr>
        <w:top w:val="none" w:sz="0" w:space="0" w:color="auto"/>
        <w:left w:val="none" w:sz="0" w:space="0" w:color="auto"/>
        <w:bottom w:val="none" w:sz="0" w:space="0" w:color="auto"/>
        <w:right w:val="none" w:sz="0" w:space="0" w:color="auto"/>
      </w:divBdr>
    </w:div>
    <w:div w:id="87124647">
      <w:bodyDiv w:val="1"/>
      <w:marLeft w:val="0"/>
      <w:marRight w:val="0"/>
      <w:marTop w:val="0"/>
      <w:marBottom w:val="0"/>
      <w:divBdr>
        <w:top w:val="none" w:sz="0" w:space="0" w:color="auto"/>
        <w:left w:val="none" w:sz="0" w:space="0" w:color="auto"/>
        <w:bottom w:val="none" w:sz="0" w:space="0" w:color="auto"/>
        <w:right w:val="none" w:sz="0" w:space="0" w:color="auto"/>
      </w:divBdr>
    </w:div>
    <w:div w:id="87582643">
      <w:bodyDiv w:val="1"/>
      <w:marLeft w:val="0"/>
      <w:marRight w:val="0"/>
      <w:marTop w:val="0"/>
      <w:marBottom w:val="0"/>
      <w:divBdr>
        <w:top w:val="none" w:sz="0" w:space="0" w:color="auto"/>
        <w:left w:val="none" w:sz="0" w:space="0" w:color="auto"/>
        <w:bottom w:val="none" w:sz="0" w:space="0" w:color="auto"/>
        <w:right w:val="none" w:sz="0" w:space="0" w:color="auto"/>
      </w:divBdr>
    </w:div>
    <w:div w:id="87627777">
      <w:bodyDiv w:val="1"/>
      <w:marLeft w:val="0"/>
      <w:marRight w:val="0"/>
      <w:marTop w:val="0"/>
      <w:marBottom w:val="0"/>
      <w:divBdr>
        <w:top w:val="none" w:sz="0" w:space="0" w:color="auto"/>
        <w:left w:val="none" w:sz="0" w:space="0" w:color="auto"/>
        <w:bottom w:val="none" w:sz="0" w:space="0" w:color="auto"/>
        <w:right w:val="none" w:sz="0" w:space="0" w:color="auto"/>
      </w:divBdr>
    </w:div>
    <w:div w:id="87770621">
      <w:bodyDiv w:val="1"/>
      <w:marLeft w:val="0"/>
      <w:marRight w:val="0"/>
      <w:marTop w:val="0"/>
      <w:marBottom w:val="0"/>
      <w:divBdr>
        <w:top w:val="none" w:sz="0" w:space="0" w:color="auto"/>
        <w:left w:val="none" w:sz="0" w:space="0" w:color="auto"/>
        <w:bottom w:val="none" w:sz="0" w:space="0" w:color="auto"/>
        <w:right w:val="none" w:sz="0" w:space="0" w:color="auto"/>
      </w:divBdr>
    </w:div>
    <w:div w:id="87771457">
      <w:bodyDiv w:val="1"/>
      <w:marLeft w:val="0"/>
      <w:marRight w:val="0"/>
      <w:marTop w:val="0"/>
      <w:marBottom w:val="0"/>
      <w:divBdr>
        <w:top w:val="none" w:sz="0" w:space="0" w:color="auto"/>
        <w:left w:val="none" w:sz="0" w:space="0" w:color="auto"/>
        <w:bottom w:val="none" w:sz="0" w:space="0" w:color="auto"/>
        <w:right w:val="none" w:sz="0" w:space="0" w:color="auto"/>
      </w:divBdr>
    </w:div>
    <w:div w:id="88933390">
      <w:bodyDiv w:val="1"/>
      <w:marLeft w:val="0"/>
      <w:marRight w:val="0"/>
      <w:marTop w:val="0"/>
      <w:marBottom w:val="0"/>
      <w:divBdr>
        <w:top w:val="none" w:sz="0" w:space="0" w:color="auto"/>
        <w:left w:val="none" w:sz="0" w:space="0" w:color="auto"/>
        <w:bottom w:val="none" w:sz="0" w:space="0" w:color="auto"/>
        <w:right w:val="none" w:sz="0" w:space="0" w:color="auto"/>
      </w:divBdr>
    </w:div>
    <w:div w:id="89088579">
      <w:bodyDiv w:val="1"/>
      <w:marLeft w:val="0"/>
      <w:marRight w:val="0"/>
      <w:marTop w:val="0"/>
      <w:marBottom w:val="0"/>
      <w:divBdr>
        <w:top w:val="none" w:sz="0" w:space="0" w:color="auto"/>
        <w:left w:val="none" w:sz="0" w:space="0" w:color="auto"/>
        <w:bottom w:val="none" w:sz="0" w:space="0" w:color="auto"/>
        <w:right w:val="none" w:sz="0" w:space="0" w:color="auto"/>
      </w:divBdr>
    </w:div>
    <w:div w:id="89199226">
      <w:bodyDiv w:val="1"/>
      <w:marLeft w:val="0"/>
      <w:marRight w:val="0"/>
      <w:marTop w:val="0"/>
      <w:marBottom w:val="0"/>
      <w:divBdr>
        <w:top w:val="none" w:sz="0" w:space="0" w:color="auto"/>
        <w:left w:val="none" w:sz="0" w:space="0" w:color="auto"/>
        <w:bottom w:val="none" w:sz="0" w:space="0" w:color="auto"/>
        <w:right w:val="none" w:sz="0" w:space="0" w:color="auto"/>
      </w:divBdr>
    </w:div>
    <w:div w:id="89588548">
      <w:bodyDiv w:val="1"/>
      <w:marLeft w:val="0"/>
      <w:marRight w:val="0"/>
      <w:marTop w:val="0"/>
      <w:marBottom w:val="0"/>
      <w:divBdr>
        <w:top w:val="none" w:sz="0" w:space="0" w:color="auto"/>
        <w:left w:val="none" w:sz="0" w:space="0" w:color="auto"/>
        <w:bottom w:val="none" w:sz="0" w:space="0" w:color="auto"/>
        <w:right w:val="none" w:sz="0" w:space="0" w:color="auto"/>
      </w:divBdr>
    </w:div>
    <w:div w:id="89934437">
      <w:bodyDiv w:val="1"/>
      <w:marLeft w:val="0"/>
      <w:marRight w:val="0"/>
      <w:marTop w:val="0"/>
      <w:marBottom w:val="0"/>
      <w:divBdr>
        <w:top w:val="none" w:sz="0" w:space="0" w:color="auto"/>
        <w:left w:val="none" w:sz="0" w:space="0" w:color="auto"/>
        <w:bottom w:val="none" w:sz="0" w:space="0" w:color="auto"/>
        <w:right w:val="none" w:sz="0" w:space="0" w:color="auto"/>
      </w:divBdr>
    </w:div>
    <w:div w:id="90125594">
      <w:bodyDiv w:val="1"/>
      <w:marLeft w:val="0"/>
      <w:marRight w:val="0"/>
      <w:marTop w:val="0"/>
      <w:marBottom w:val="0"/>
      <w:divBdr>
        <w:top w:val="none" w:sz="0" w:space="0" w:color="auto"/>
        <w:left w:val="none" w:sz="0" w:space="0" w:color="auto"/>
        <w:bottom w:val="none" w:sz="0" w:space="0" w:color="auto"/>
        <w:right w:val="none" w:sz="0" w:space="0" w:color="auto"/>
      </w:divBdr>
    </w:div>
    <w:div w:id="90903770">
      <w:bodyDiv w:val="1"/>
      <w:marLeft w:val="0"/>
      <w:marRight w:val="0"/>
      <w:marTop w:val="0"/>
      <w:marBottom w:val="0"/>
      <w:divBdr>
        <w:top w:val="none" w:sz="0" w:space="0" w:color="auto"/>
        <w:left w:val="none" w:sz="0" w:space="0" w:color="auto"/>
        <w:bottom w:val="none" w:sz="0" w:space="0" w:color="auto"/>
        <w:right w:val="none" w:sz="0" w:space="0" w:color="auto"/>
      </w:divBdr>
    </w:div>
    <w:div w:id="90903952">
      <w:bodyDiv w:val="1"/>
      <w:marLeft w:val="0"/>
      <w:marRight w:val="0"/>
      <w:marTop w:val="0"/>
      <w:marBottom w:val="0"/>
      <w:divBdr>
        <w:top w:val="none" w:sz="0" w:space="0" w:color="auto"/>
        <w:left w:val="none" w:sz="0" w:space="0" w:color="auto"/>
        <w:bottom w:val="none" w:sz="0" w:space="0" w:color="auto"/>
        <w:right w:val="none" w:sz="0" w:space="0" w:color="auto"/>
      </w:divBdr>
    </w:div>
    <w:div w:id="91636310">
      <w:bodyDiv w:val="1"/>
      <w:marLeft w:val="0"/>
      <w:marRight w:val="0"/>
      <w:marTop w:val="0"/>
      <w:marBottom w:val="0"/>
      <w:divBdr>
        <w:top w:val="none" w:sz="0" w:space="0" w:color="auto"/>
        <w:left w:val="none" w:sz="0" w:space="0" w:color="auto"/>
        <w:bottom w:val="none" w:sz="0" w:space="0" w:color="auto"/>
        <w:right w:val="none" w:sz="0" w:space="0" w:color="auto"/>
      </w:divBdr>
    </w:div>
    <w:div w:id="91706153">
      <w:bodyDiv w:val="1"/>
      <w:marLeft w:val="0"/>
      <w:marRight w:val="0"/>
      <w:marTop w:val="0"/>
      <w:marBottom w:val="0"/>
      <w:divBdr>
        <w:top w:val="none" w:sz="0" w:space="0" w:color="auto"/>
        <w:left w:val="none" w:sz="0" w:space="0" w:color="auto"/>
        <w:bottom w:val="none" w:sz="0" w:space="0" w:color="auto"/>
        <w:right w:val="none" w:sz="0" w:space="0" w:color="auto"/>
      </w:divBdr>
    </w:div>
    <w:div w:id="91972968">
      <w:bodyDiv w:val="1"/>
      <w:marLeft w:val="0"/>
      <w:marRight w:val="0"/>
      <w:marTop w:val="0"/>
      <w:marBottom w:val="0"/>
      <w:divBdr>
        <w:top w:val="none" w:sz="0" w:space="0" w:color="auto"/>
        <w:left w:val="none" w:sz="0" w:space="0" w:color="auto"/>
        <w:bottom w:val="none" w:sz="0" w:space="0" w:color="auto"/>
        <w:right w:val="none" w:sz="0" w:space="0" w:color="auto"/>
      </w:divBdr>
    </w:div>
    <w:div w:id="93064775">
      <w:bodyDiv w:val="1"/>
      <w:marLeft w:val="0"/>
      <w:marRight w:val="0"/>
      <w:marTop w:val="0"/>
      <w:marBottom w:val="0"/>
      <w:divBdr>
        <w:top w:val="none" w:sz="0" w:space="0" w:color="auto"/>
        <w:left w:val="none" w:sz="0" w:space="0" w:color="auto"/>
        <w:bottom w:val="none" w:sz="0" w:space="0" w:color="auto"/>
        <w:right w:val="none" w:sz="0" w:space="0" w:color="auto"/>
      </w:divBdr>
    </w:div>
    <w:div w:id="93480520">
      <w:bodyDiv w:val="1"/>
      <w:marLeft w:val="0"/>
      <w:marRight w:val="0"/>
      <w:marTop w:val="0"/>
      <w:marBottom w:val="0"/>
      <w:divBdr>
        <w:top w:val="none" w:sz="0" w:space="0" w:color="auto"/>
        <w:left w:val="none" w:sz="0" w:space="0" w:color="auto"/>
        <w:bottom w:val="none" w:sz="0" w:space="0" w:color="auto"/>
        <w:right w:val="none" w:sz="0" w:space="0" w:color="auto"/>
      </w:divBdr>
    </w:div>
    <w:div w:id="93521285">
      <w:bodyDiv w:val="1"/>
      <w:marLeft w:val="0"/>
      <w:marRight w:val="0"/>
      <w:marTop w:val="0"/>
      <w:marBottom w:val="0"/>
      <w:divBdr>
        <w:top w:val="none" w:sz="0" w:space="0" w:color="auto"/>
        <w:left w:val="none" w:sz="0" w:space="0" w:color="auto"/>
        <w:bottom w:val="none" w:sz="0" w:space="0" w:color="auto"/>
        <w:right w:val="none" w:sz="0" w:space="0" w:color="auto"/>
      </w:divBdr>
    </w:div>
    <w:div w:id="93790096">
      <w:bodyDiv w:val="1"/>
      <w:marLeft w:val="0"/>
      <w:marRight w:val="0"/>
      <w:marTop w:val="0"/>
      <w:marBottom w:val="0"/>
      <w:divBdr>
        <w:top w:val="none" w:sz="0" w:space="0" w:color="auto"/>
        <w:left w:val="none" w:sz="0" w:space="0" w:color="auto"/>
        <w:bottom w:val="none" w:sz="0" w:space="0" w:color="auto"/>
        <w:right w:val="none" w:sz="0" w:space="0" w:color="auto"/>
      </w:divBdr>
    </w:div>
    <w:div w:id="94175941">
      <w:bodyDiv w:val="1"/>
      <w:marLeft w:val="0"/>
      <w:marRight w:val="0"/>
      <w:marTop w:val="0"/>
      <w:marBottom w:val="0"/>
      <w:divBdr>
        <w:top w:val="none" w:sz="0" w:space="0" w:color="auto"/>
        <w:left w:val="none" w:sz="0" w:space="0" w:color="auto"/>
        <w:bottom w:val="none" w:sz="0" w:space="0" w:color="auto"/>
        <w:right w:val="none" w:sz="0" w:space="0" w:color="auto"/>
      </w:divBdr>
    </w:div>
    <w:div w:id="94325314">
      <w:bodyDiv w:val="1"/>
      <w:marLeft w:val="0"/>
      <w:marRight w:val="0"/>
      <w:marTop w:val="0"/>
      <w:marBottom w:val="0"/>
      <w:divBdr>
        <w:top w:val="none" w:sz="0" w:space="0" w:color="auto"/>
        <w:left w:val="none" w:sz="0" w:space="0" w:color="auto"/>
        <w:bottom w:val="none" w:sz="0" w:space="0" w:color="auto"/>
        <w:right w:val="none" w:sz="0" w:space="0" w:color="auto"/>
      </w:divBdr>
    </w:div>
    <w:div w:id="94447721">
      <w:bodyDiv w:val="1"/>
      <w:marLeft w:val="0"/>
      <w:marRight w:val="0"/>
      <w:marTop w:val="0"/>
      <w:marBottom w:val="0"/>
      <w:divBdr>
        <w:top w:val="none" w:sz="0" w:space="0" w:color="auto"/>
        <w:left w:val="none" w:sz="0" w:space="0" w:color="auto"/>
        <w:bottom w:val="none" w:sz="0" w:space="0" w:color="auto"/>
        <w:right w:val="none" w:sz="0" w:space="0" w:color="auto"/>
      </w:divBdr>
    </w:div>
    <w:div w:id="94636951">
      <w:bodyDiv w:val="1"/>
      <w:marLeft w:val="0"/>
      <w:marRight w:val="0"/>
      <w:marTop w:val="0"/>
      <w:marBottom w:val="0"/>
      <w:divBdr>
        <w:top w:val="none" w:sz="0" w:space="0" w:color="auto"/>
        <w:left w:val="none" w:sz="0" w:space="0" w:color="auto"/>
        <w:bottom w:val="none" w:sz="0" w:space="0" w:color="auto"/>
        <w:right w:val="none" w:sz="0" w:space="0" w:color="auto"/>
      </w:divBdr>
    </w:div>
    <w:div w:id="94719402">
      <w:bodyDiv w:val="1"/>
      <w:marLeft w:val="0"/>
      <w:marRight w:val="0"/>
      <w:marTop w:val="0"/>
      <w:marBottom w:val="0"/>
      <w:divBdr>
        <w:top w:val="none" w:sz="0" w:space="0" w:color="auto"/>
        <w:left w:val="none" w:sz="0" w:space="0" w:color="auto"/>
        <w:bottom w:val="none" w:sz="0" w:space="0" w:color="auto"/>
        <w:right w:val="none" w:sz="0" w:space="0" w:color="auto"/>
      </w:divBdr>
    </w:div>
    <w:div w:id="95054602">
      <w:bodyDiv w:val="1"/>
      <w:marLeft w:val="0"/>
      <w:marRight w:val="0"/>
      <w:marTop w:val="0"/>
      <w:marBottom w:val="0"/>
      <w:divBdr>
        <w:top w:val="none" w:sz="0" w:space="0" w:color="auto"/>
        <w:left w:val="none" w:sz="0" w:space="0" w:color="auto"/>
        <w:bottom w:val="none" w:sz="0" w:space="0" w:color="auto"/>
        <w:right w:val="none" w:sz="0" w:space="0" w:color="auto"/>
      </w:divBdr>
    </w:div>
    <w:div w:id="95174714">
      <w:bodyDiv w:val="1"/>
      <w:marLeft w:val="0"/>
      <w:marRight w:val="0"/>
      <w:marTop w:val="0"/>
      <w:marBottom w:val="0"/>
      <w:divBdr>
        <w:top w:val="none" w:sz="0" w:space="0" w:color="auto"/>
        <w:left w:val="none" w:sz="0" w:space="0" w:color="auto"/>
        <w:bottom w:val="none" w:sz="0" w:space="0" w:color="auto"/>
        <w:right w:val="none" w:sz="0" w:space="0" w:color="auto"/>
      </w:divBdr>
    </w:div>
    <w:div w:id="95441827">
      <w:bodyDiv w:val="1"/>
      <w:marLeft w:val="0"/>
      <w:marRight w:val="0"/>
      <w:marTop w:val="0"/>
      <w:marBottom w:val="0"/>
      <w:divBdr>
        <w:top w:val="none" w:sz="0" w:space="0" w:color="auto"/>
        <w:left w:val="none" w:sz="0" w:space="0" w:color="auto"/>
        <w:bottom w:val="none" w:sz="0" w:space="0" w:color="auto"/>
        <w:right w:val="none" w:sz="0" w:space="0" w:color="auto"/>
      </w:divBdr>
    </w:div>
    <w:div w:id="95517877">
      <w:bodyDiv w:val="1"/>
      <w:marLeft w:val="0"/>
      <w:marRight w:val="0"/>
      <w:marTop w:val="0"/>
      <w:marBottom w:val="0"/>
      <w:divBdr>
        <w:top w:val="none" w:sz="0" w:space="0" w:color="auto"/>
        <w:left w:val="none" w:sz="0" w:space="0" w:color="auto"/>
        <w:bottom w:val="none" w:sz="0" w:space="0" w:color="auto"/>
        <w:right w:val="none" w:sz="0" w:space="0" w:color="auto"/>
      </w:divBdr>
    </w:div>
    <w:div w:id="96600384">
      <w:bodyDiv w:val="1"/>
      <w:marLeft w:val="0"/>
      <w:marRight w:val="0"/>
      <w:marTop w:val="0"/>
      <w:marBottom w:val="0"/>
      <w:divBdr>
        <w:top w:val="none" w:sz="0" w:space="0" w:color="auto"/>
        <w:left w:val="none" w:sz="0" w:space="0" w:color="auto"/>
        <w:bottom w:val="none" w:sz="0" w:space="0" w:color="auto"/>
        <w:right w:val="none" w:sz="0" w:space="0" w:color="auto"/>
      </w:divBdr>
    </w:div>
    <w:div w:id="96680563">
      <w:bodyDiv w:val="1"/>
      <w:marLeft w:val="0"/>
      <w:marRight w:val="0"/>
      <w:marTop w:val="0"/>
      <w:marBottom w:val="0"/>
      <w:divBdr>
        <w:top w:val="none" w:sz="0" w:space="0" w:color="auto"/>
        <w:left w:val="none" w:sz="0" w:space="0" w:color="auto"/>
        <w:bottom w:val="none" w:sz="0" w:space="0" w:color="auto"/>
        <w:right w:val="none" w:sz="0" w:space="0" w:color="auto"/>
      </w:divBdr>
    </w:div>
    <w:div w:id="96827538">
      <w:bodyDiv w:val="1"/>
      <w:marLeft w:val="0"/>
      <w:marRight w:val="0"/>
      <w:marTop w:val="0"/>
      <w:marBottom w:val="0"/>
      <w:divBdr>
        <w:top w:val="none" w:sz="0" w:space="0" w:color="auto"/>
        <w:left w:val="none" w:sz="0" w:space="0" w:color="auto"/>
        <w:bottom w:val="none" w:sz="0" w:space="0" w:color="auto"/>
        <w:right w:val="none" w:sz="0" w:space="0" w:color="auto"/>
      </w:divBdr>
    </w:div>
    <w:div w:id="96944714">
      <w:bodyDiv w:val="1"/>
      <w:marLeft w:val="0"/>
      <w:marRight w:val="0"/>
      <w:marTop w:val="0"/>
      <w:marBottom w:val="0"/>
      <w:divBdr>
        <w:top w:val="none" w:sz="0" w:space="0" w:color="auto"/>
        <w:left w:val="none" w:sz="0" w:space="0" w:color="auto"/>
        <w:bottom w:val="none" w:sz="0" w:space="0" w:color="auto"/>
        <w:right w:val="none" w:sz="0" w:space="0" w:color="auto"/>
      </w:divBdr>
    </w:div>
    <w:div w:id="96950810">
      <w:bodyDiv w:val="1"/>
      <w:marLeft w:val="0"/>
      <w:marRight w:val="0"/>
      <w:marTop w:val="0"/>
      <w:marBottom w:val="0"/>
      <w:divBdr>
        <w:top w:val="none" w:sz="0" w:space="0" w:color="auto"/>
        <w:left w:val="none" w:sz="0" w:space="0" w:color="auto"/>
        <w:bottom w:val="none" w:sz="0" w:space="0" w:color="auto"/>
        <w:right w:val="none" w:sz="0" w:space="0" w:color="auto"/>
      </w:divBdr>
    </w:div>
    <w:div w:id="97146794">
      <w:bodyDiv w:val="1"/>
      <w:marLeft w:val="0"/>
      <w:marRight w:val="0"/>
      <w:marTop w:val="0"/>
      <w:marBottom w:val="0"/>
      <w:divBdr>
        <w:top w:val="none" w:sz="0" w:space="0" w:color="auto"/>
        <w:left w:val="none" w:sz="0" w:space="0" w:color="auto"/>
        <w:bottom w:val="none" w:sz="0" w:space="0" w:color="auto"/>
        <w:right w:val="none" w:sz="0" w:space="0" w:color="auto"/>
      </w:divBdr>
    </w:div>
    <w:div w:id="97262267">
      <w:bodyDiv w:val="1"/>
      <w:marLeft w:val="0"/>
      <w:marRight w:val="0"/>
      <w:marTop w:val="0"/>
      <w:marBottom w:val="0"/>
      <w:divBdr>
        <w:top w:val="none" w:sz="0" w:space="0" w:color="auto"/>
        <w:left w:val="none" w:sz="0" w:space="0" w:color="auto"/>
        <w:bottom w:val="none" w:sz="0" w:space="0" w:color="auto"/>
        <w:right w:val="none" w:sz="0" w:space="0" w:color="auto"/>
      </w:divBdr>
    </w:div>
    <w:div w:id="97410116">
      <w:bodyDiv w:val="1"/>
      <w:marLeft w:val="0"/>
      <w:marRight w:val="0"/>
      <w:marTop w:val="0"/>
      <w:marBottom w:val="0"/>
      <w:divBdr>
        <w:top w:val="none" w:sz="0" w:space="0" w:color="auto"/>
        <w:left w:val="none" w:sz="0" w:space="0" w:color="auto"/>
        <w:bottom w:val="none" w:sz="0" w:space="0" w:color="auto"/>
        <w:right w:val="none" w:sz="0" w:space="0" w:color="auto"/>
      </w:divBdr>
    </w:div>
    <w:div w:id="97602690">
      <w:bodyDiv w:val="1"/>
      <w:marLeft w:val="0"/>
      <w:marRight w:val="0"/>
      <w:marTop w:val="0"/>
      <w:marBottom w:val="0"/>
      <w:divBdr>
        <w:top w:val="none" w:sz="0" w:space="0" w:color="auto"/>
        <w:left w:val="none" w:sz="0" w:space="0" w:color="auto"/>
        <w:bottom w:val="none" w:sz="0" w:space="0" w:color="auto"/>
        <w:right w:val="none" w:sz="0" w:space="0" w:color="auto"/>
      </w:divBdr>
    </w:div>
    <w:div w:id="97993183">
      <w:bodyDiv w:val="1"/>
      <w:marLeft w:val="0"/>
      <w:marRight w:val="0"/>
      <w:marTop w:val="0"/>
      <w:marBottom w:val="0"/>
      <w:divBdr>
        <w:top w:val="none" w:sz="0" w:space="0" w:color="auto"/>
        <w:left w:val="none" w:sz="0" w:space="0" w:color="auto"/>
        <w:bottom w:val="none" w:sz="0" w:space="0" w:color="auto"/>
        <w:right w:val="none" w:sz="0" w:space="0" w:color="auto"/>
      </w:divBdr>
    </w:div>
    <w:div w:id="98306999">
      <w:bodyDiv w:val="1"/>
      <w:marLeft w:val="0"/>
      <w:marRight w:val="0"/>
      <w:marTop w:val="0"/>
      <w:marBottom w:val="0"/>
      <w:divBdr>
        <w:top w:val="none" w:sz="0" w:space="0" w:color="auto"/>
        <w:left w:val="none" w:sz="0" w:space="0" w:color="auto"/>
        <w:bottom w:val="none" w:sz="0" w:space="0" w:color="auto"/>
        <w:right w:val="none" w:sz="0" w:space="0" w:color="auto"/>
      </w:divBdr>
    </w:div>
    <w:div w:id="98718312">
      <w:bodyDiv w:val="1"/>
      <w:marLeft w:val="0"/>
      <w:marRight w:val="0"/>
      <w:marTop w:val="0"/>
      <w:marBottom w:val="0"/>
      <w:divBdr>
        <w:top w:val="none" w:sz="0" w:space="0" w:color="auto"/>
        <w:left w:val="none" w:sz="0" w:space="0" w:color="auto"/>
        <w:bottom w:val="none" w:sz="0" w:space="0" w:color="auto"/>
        <w:right w:val="none" w:sz="0" w:space="0" w:color="auto"/>
      </w:divBdr>
    </w:div>
    <w:div w:id="98720381">
      <w:bodyDiv w:val="1"/>
      <w:marLeft w:val="0"/>
      <w:marRight w:val="0"/>
      <w:marTop w:val="0"/>
      <w:marBottom w:val="0"/>
      <w:divBdr>
        <w:top w:val="none" w:sz="0" w:space="0" w:color="auto"/>
        <w:left w:val="none" w:sz="0" w:space="0" w:color="auto"/>
        <w:bottom w:val="none" w:sz="0" w:space="0" w:color="auto"/>
        <w:right w:val="none" w:sz="0" w:space="0" w:color="auto"/>
      </w:divBdr>
    </w:div>
    <w:div w:id="98720401">
      <w:bodyDiv w:val="1"/>
      <w:marLeft w:val="0"/>
      <w:marRight w:val="0"/>
      <w:marTop w:val="0"/>
      <w:marBottom w:val="0"/>
      <w:divBdr>
        <w:top w:val="none" w:sz="0" w:space="0" w:color="auto"/>
        <w:left w:val="none" w:sz="0" w:space="0" w:color="auto"/>
        <w:bottom w:val="none" w:sz="0" w:space="0" w:color="auto"/>
        <w:right w:val="none" w:sz="0" w:space="0" w:color="auto"/>
      </w:divBdr>
    </w:div>
    <w:div w:id="98793859">
      <w:bodyDiv w:val="1"/>
      <w:marLeft w:val="0"/>
      <w:marRight w:val="0"/>
      <w:marTop w:val="0"/>
      <w:marBottom w:val="0"/>
      <w:divBdr>
        <w:top w:val="none" w:sz="0" w:space="0" w:color="auto"/>
        <w:left w:val="none" w:sz="0" w:space="0" w:color="auto"/>
        <w:bottom w:val="none" w:sz="0" w:space="0" w:color="auto"/>
        <w:right w:val="none" w:sz="0" w:space="0" w:color="auto"/>
      </w:divBdr>
    </w:div>
    <w:div w:id="98838905">
      <w:bodyDiv w:val="1"/>
      <w:marLeft w:val="0"/>
      <w:marRight w:val="0"/>
      <w:marTop w:val="0"/>
      <w:marBottom w:val="0"/>
      <w:divBdr>
        <w:top w:val="none" w:sz="0" w:space="0" w:color="auto"/>
        <w:left w:val="none" w:sz="0" w:space="0" w:color="auto"/>
        <w:bottom w:val="none" w:sz="0" w:space="0" w:color="auto"/>
        <w:right w:val="none" w:sz="0" w:space="0" w:color="auto"/>
      </w:divBdr>
    </w:div>
    <w:div w:id="98919679">
      <w:bodyDiv w:val="1"/>
      <w:marLeft w:val="0"/>
      <w:marRight w:val="0"/>
      <w:marTop w:val="0"/>
      <w:marBottom w:val="0"/>
      <w:divBdr>
        <w:top w:val="none" w:sz="0" w:space="0" w:color="auto"/>
        <w:left w:val="none" w:sz="0" w:space="0" w:color="auto"/>
        <w:bottom w:val="none" w:sz="0" w:space="0" w:color="auto"/>
        <w:right w:val="none" w:sz="0" w:space="0" w:color="auto"/>
      </w:divBdr>
    </w:div>
    <w:div w:id="99178673">
      <w:bodyDiv w:val="1"/>
      <w:marLeft w:val="0"/>
      <w:marRight w:val="0"/>
      <w:marTop w:val="0"/>
      <w:marBottom w:val="0"/>
      <w:divBdr>
        <w:top w:val="none" w:sz="0" w:space="0" w:color="auto"/>
        <w:left w:val="none" w:sz="0" w:space="0" w:color="auto"/>
        <w:bottom w:val="none" w:sz="0" w:space="0" w:color="auto"/>
        <w:right w:val="none" w:sz="0" w:space="0" w:color="auto"/>
      </w:divBdr>
    </w:div>
    <w:div w:id="99223076">
      <w:bodyDiv w:val="1"/>
      <w:marLeft w:val="0"/>
      <w:marRight w:val="0"/>
      <w:marTop w:val="0"/>
      <w:marBottom w:val="0"/>
      <w:divBdr>
        <w:top w:val="none" w:sz="0" w:space="0" w:color="auto"/>
        <w:left w:val="none" w:sz="0" w:space="0" w:color="auto"/>
        <w:bottom w:val="none" w:sz="0" w:space="0" w:color="auto"/>
        <w:right w:val="none" w:sz="0" w:space="0" w:color="auto"/>
      </w:divBdr>
    </w:div>
    <w:div w:id="99494627">
      <w:bodyDiv w:val="1"/>
      <w:marLeft w:val="0"/>
      <w:marRight w:val="0"/>
      <w:marTop w:val="0"/>
      <w:marBottom w:val="0"/>
      <w:divBdr>
        <w:top w:val="none" w:sz="0" w:space="0" w:color="auto"/>
        <w:left w:val="none" w:sz="0" w:space="0" w:color="auto"/>
        <w:bottom w:val="none" w:sz="0" w:space="0" w:color="auto"/>
        <w:right w:val="none" w:sz="0" w:space="0" w:color="auto"/>
      </w:divBdr>
    </w:div>
    <w:div w:id="99834201">
      <w:bodyDiv w:val="1"/>
      <w:marLeft w:val="0"/>
      <w:marRight w:val="0"/>
      <w:marTop w:val="0"/>
      <w:marBottom w:val="0"/>
      <w:divBdr>
        <w:top w:val="none" w:sz="0" w:space="0" w:color="auto"/>
        <w:left w:val="none" w:sz="0" w:space="0" w:color="auto"/>
        <w:bottom w:val="none" w:sz="0" w:space="0" w:color="auto"/>
        <w:right w:val="none" w:sz="0" w:space="0" w:color="auto"/>
      </w:divBdr>
    </w:div>
    <w:div w:id="100532381">
      <w:bodyDiv w:val="1"/>
      <w:marLeft w:val="0"/>
      <w:marRight w:val="0"/>
      <w:marTop w:val="0"/>
      <w:marBottom w:val="0"/>
      <w:divBdr>
        <w:top w:val="none" w:sz="0" w:space="0" w:color="auto"/>
        <w:left w:val="none" w:sz="0" w:space="0" w:color="auto"/>
        <w:bottom w:val="none" w:sz="0" w:space="0" w:color="auto"/>
        <w:right w:val="none" w:sz="0" w:space="0" w:color="auto"/>
      </w:divBdr>
    </w:div>
    <w:div w:id="100610027">
      <w:bodyDiv w:val="1"/>
      <w:marLeft w:val="0"/>
      <w:marRight w:val="0"/>
      <w:marTop w:val="0"/>
      <w:marBottom w:val="0"/>
      <w:divBdr>
        <w:top w:val="none" w:sz="0" w:space="0" w:color="auto"/>
        <w:left w:val="none" w:sz="0" w:space="0" w:color="auto"/>
        <w:bottom w:val="none" w:sz="0" w:space="0" w:color="auto"/>
        <w:right w:val="none" w:sz="0" w:space="0" w:color="auto"/>
      </w:divBdr>
    </w:div>
    <w:div w:id="100995449">
      <w:bodyDiv w:val="1"/>
      <w:marLeft w:val="0"/>
      <w:marRight w:val="0"/>
      <w:marTop w:val="0"/>
      <w:marBottom w:val="0"/>
      <w:divBdr>
        <w:top w:val="none" w:sz="0" w:space="0" w:color="auto"/>
        <w:left w:val="none" w:sz="0" w:space="0" w:color="auto"/>
        <w:bottom w:val="none" w:sz="0" w:space="0" w:color="auto"/>
        <w:right w:val="none" w:sz="0" w:space="0" w:color="auto"/>
      </w:divBdr>
    </w:div>
    <w:div w:id="101149707">
      <w:bodyDiv w:val="1"/>
      <w:marLeft w:val="0"/>
      <w:marRight w:val="0"/>
      <w:marTop w:val="0"/>
      <w:marBottom w:val="0"/>
      <w:divBdr>
        <w:top w:val="none" w:sz="0" w:space="0" w:color="auto"/>
        <w:left w:val="none" w:sz="0" w:space="0" w:color="auto"/>
        <w:bottom w:val="none" w:sz="0" w:space="0" w:color="auto"/>
        <w:right w:val="none" w:sz="0" w:space="0" w:color="auto"/>
      </w:divBdr>
    </w:div>
    <w:div w:id="101271335">
      <w:bodyDiv w:val="1"/>
      <w:marLeft w:val="0"/>
      <w:marRight w:val="0"/>
      <w:marTop w:val="0"/>
      <w:marBottom w:val="0"/>
      <w:divBdr>
        <w:top w:val="none" w:sz="0" w:space="0" w:color="auto"/>
        <w:left w:val="none" w:sz="0" w:space="0" w:color="auto"/>
        <w:bottom w:val="none" w:sz="0" w:space="0" w:color="auto"/>
        <w:right w:val="none" w:sz="0" w:space="0" w:color="auto"/>
      </w:divBdr>
    </w:div>
    <w:div w:id="101531802">
      <w:bodyDiv w:val="1"/>
      <w:marLeft w:val="0"/>
      <w:marRight w:val="0"/>
      <w:marTop w:val="0"/>
      <w:marBottom w:val="0"/>
      <w:divBdr>
        <w:top w:val="none" w:sz="0" w:space="0" w:color="auto"/>
        <w:left w:val="none" w:sz="0" w:space="0" w:color="auto"/>
        <w:bottom w:val="none" w:sz="0" w:space="0" w:color="auto"/>
        <w:right w:val="none" w:sz="0" w:space="0" w:color="auto"/>
      </w:divBdr>
    </w:div>
    <w:div w:id="101849708">
      <w:bodyDiv w:val="1"/>
      <w:marLeft w:val="0"/>
      <w:marRight w:val="0"/>
      <w:marTop w:val="0"/>
      <w:marBottom w:val="0"/>
      <w:divBdr>
        <w:top w:val="none" w:sz="0" w:space="0" w:color="auto"/>
        <w:left w:val="none" w:sz="0" w:space="0" w:color="auto"/>
        <w:bottom w:val="none" w:sz="0" w:space="0" w:color="auto"/>
        <w:right w:val="none" w:sz="0" w:space="0" w:color="auto"/>
      </w:divBdr>
    </w:div>
    <w:div w:id="101921186">
      <w:bodyDiv w:val="1"/>
      <w:marLeft w:val="0"/>
      <w:marRight w:val="0"/>
      <w:marTop w:val="0"/>
      <w:marBottom w:val="0"/>
      <w:divBdr>
        <w:top w:val="none" w:sz="0" w:space="0" w:color="auto"/>
        <w:left w:val="none" w:sz="0" w:space="0" w:color="auto"/>
        <w:bottom w:val="none" w:sz="0" w:space="0" w:color="auto"/>
        <w:right w:val="none" w:sz="0" w:space="0" w:color="auto"/>
      </w:divBdr>
    </w:div>
    <w:div w:id="102386360">
      <w:bodyDiv w:val="1"/>
      <w:marLeft w:val="0"/>
      <w:marRight w:val="0"/>
      <w:marTop w:val="0"/>
      <w:marBottom w:val="0"/>
      <w:divBdr>
        <w:top w:val="none" w:sz="0" w:space="0" w:color="auto"/>
        <w:left w:val="none" w:sz="0" w:space="0" w:color="auto"/>
        <w:bottom w:val="none" w:sz="0" w:space="0" w:color="auto"/>
        <w:right w:val="none" w:sz="0" w:space="0" w:color="auto"/>
      </w:divBdr>
    </w:div>
    <w:div w:id="103421588">
      <w:bodyDiv w:val="1"/>
      <w:marLeft w:val="0"/>
      <w:marRight w:val="0"/>
      <w:marTop w:val="0"/>
      <w:marBottom w:val="0"/>
      <w:divBdr>
        <w:top w:val="none" w:sz="0" w:space="0" w:color="auto"/>
        <w:left w:val="none" w:sz="0" w:space="0" w:color="auto"/>
        <w:bottom w:val="none" w:sz="0" w:space="0" w:color="auto"/>
        <w:right w:val="none" w:sz="0" w:space="0" w:color="auto"/>
      </w:divBdr>
    </w:div>
    <w:div w:id="103769426">
      <w:bodyDiv w:val="1"/>
      <w:marLeft w:val="0"/>
      <w:marRight w:val="0"/>
      <w:marTop w:val="0"/>
      <w:marBottom w:val="0"/>
      <w:divBdr>
        <w:top w:val="none" w:sz="0" w:space="0" w:color="auto"/>
        <w:left w:val="none" w:sz="0" w:space="0" w:color="auto"/>
        <w:bottom w:val="none" w:sz="0" w:space="0" w:color="auto"/>
        <w:right w:val="none" w:sz="0" w:space="0" w:color="auto"/>
      </w:divBdr>
    </w:div>
    <w:div w:id="104233824">
      <w:bodyDiv w:val="1"/>
      <w:marLeft w:val="0"/>
      <w:marRight w:val="0"/>
      <w:marTop w:val="0"/>
      <w:marBottom w:val="0"/>
      <w:divBdr>
        <w:top w:val="none" w:sz="0" w:space="0" w:color="auto"/>
        <w:left w:val="none" w:sz="0" w:space="0" w:color="auto"/>
        <w:bottom w:val="none" w:sz="0" w:space="0" w:color="auto"/>
        <w:right w:val="none" w:sz="0" w:space="0" w:color="auto"/>
      </w:divBdr>
    </w:div>
    <w:div w:id="104275916">
      <w:bodyDiv w:val="1"/>
      <w:marLeft w:val="0"/>
      <w:marRight w:val="0"/>
      <w:marTop w:val="0"/>
      <w:marBottom w:val="0"/>
      <w:divBdr>
        <w:top w:val="none" w:sz="0" w:space="0" w:color="auto"/>
        <w:left w:val="none" w:sz="0" w:space="0" w:color="auto"/>
        <w:bottom w:val="none" w:sz="0" w:space="0" w:color="auto"/>
        <w:right w:val="none" w:sz="0" w:space="0" w:color="auto"/>
      </w:divBdr>
    </w:div>
    <w:div w:id="104422624">
      <w:bodyDiv w:val="1"/>
      <w:marLeft w:val="0"/>
      <w:marRight w:val="0"/>
      <w:marTop w:val="0"/>
      <w:marBottom w:val="0"/>
      <w:divBdr>
        <w:top w:val="none" w:sz="0" w:space="0" w:color="auto"/>
        <w:left w:val="none" w:sz="0" w:space="0" w:color="auto"/>
        <w:bottom w:val="none" w:sz="0" w:space="0" w:color="auto"/>
        <w:right w:val="none" w:sz="0" w:space="0" w:color="auto"/>
      </w:divBdr>
    </w:div>
    <w:div w:id="105932951">
      <w:bodyDiv w:val="1"/>
      <w:marLeft w:val="0"/>
      <w:marRight w:val="0"/>
      <w:marTop w:val="0"/>
      <w:marBottom w:val="0"/>
      <w:divBdr>
        <w:top w:val="none" w:sz="0" w:space="0" w:color="auto"/>
        <w:left w:val="none" w:sz="0" w:space="0" w:color="auto"/>
        <w:bottom w:val="none" w:sz="0" w:space="0" w:color="auto"/>
        <w:right w:val="none" w:sz="0" w:space="0" w:color="auto"/>
      </w:divBdr>
    </w:div>
    <w:div w:id="106706111">
      <w:bodyDiv w:val="1"/>
      <w:marLeft w:val="0"/>
      <w:marRight w:val="0"/>
      <w:marTop w:val="0"/>
      <w:marBottom w:val="0"/>
      <w:divBdr>
        <w:top w:val="none" w:sz="0" w:space="0" w:color="auto"/>
        <w:left w:val="none" w:sz="0" w:space="0" w:color="auto"/>
        <w:bottom w:val="none" w:sz="0" w:space="0" w:color="auto"/>
        <w:right w:val="none" w:sz="0" w:space="0" w:color="auto"/>
      </w:divBdr>
    </w:div>
    <w:div w:id="106851364">
      <w:bodyDiv w:val="1"/>
      <w:marLeft w:val="0"/>
      <w:marRight w:val="0"/>
      <w:marTop w:val="0"/>
      <w:marBottom w:val="0"/>
      <w:divBdr>
        <w:top w:val="none" w:sz="0" w:space="0" w:color="auto"/>
        <w:left w:val="none" w:sz="0" w:space="0" w:color="auto"/>
        <w:bottom w:val="none" w:sz="0" w:space="0" w:color="auto"/>
        <w:right w:val="none" w:sz="0" w:space="0" w:color="auto"/>
      </w:divBdr>
    </w:div>
    <w:div w:id="107628671">
      <w:bodyDiv w:val="1"/>
      <w:marLeft w:val="0"/>
      <w:marRight w:val="0"/>
      <w:marTop w:val="0"/>
      <w:marBottom w:val="0"/>
      <w:divBdr>
        <w:top w:val="none" w:sz="0" w:space="0" w:color="auto"/>
        <w:left w:val="none" w:sz="0" w:space="0" w:color="auto"/>
        <w:bottom w:val="none" w:sz="0" w:space="0" w:color="auto"/>
        <w:right w:val="none" w:sz="0" w:space="0" w:color="auto"/>
      </w:divBdr>
    </w:div>
    <w:div w:id="108204562">
      <w:bodyDiv w:val="1"/>
      <w:marLeft w:val="0"/>
      <w:marRight w:val="0"/>
      <w:marTop w:val="0"/>
      <w:marBottom w:val="0"/>
      <w:divBdr>
        <w:top w:val="none" w:sz="0" w:space="0" w:color="auto"/>
        <w:left w:val="none" w:sz="0" w:space="0" w:color="auto"/>
        <w:bottom w:val="none" w:sz="0" w:space="0" w:color="auto"/>
        <w:right w:val="none" w:sz="0" w:space="0" w:color="auto"/>
      </w:divBdr>
    </w:div>
    <w:div w:id="108362157">
      <w:bodyDiv w:val="1"/>
      <w:marLeft w:val="0"/>
      <w:marRight w:val="0"/>
      <w:marTop w:val="0"/>
      <w:marBottom w:val="0"/>
      <w:divBdr>
        <w:top w:val="none" w:sz="0" w:space="0" w:color="auto"/>
        <w:left w:val="none" w:sz="0" w:space="0" w:color="auto"/>
        <w:bottom w:val="none" w:sz="0" w:space="0" w:color="auto"/>
        <w:right w:val="none" w:sz="0" w:space="0" w:color="auto"/>
      </w:divBdr>
    </w:div>
    <w:div w:id="108402733">
      <w:bodyDiv w:val="1"/>
      <w:marLeft w:val="0"/>
      <w:marRight w:val="0"/>
      <w:marTop w:val="0"/>
      <w:marBottom w:val="0"/>
      <w:divBdr>
        <w:top w:val="none" w:sz="0" w:space="0" w:color="auto"/>
        <w:left w:val="none" w:sz="0" w:space="0" w:color="auto"/>
        <w:bottom w:val="none" w:sz="0" w:space="0" w:color="auto"/>
        <w:right w:val="none" w:sz="0" w:space="0" w:color="auto"/>
      </w:divBdr>
    </w:div>
    <w:div w:id="108593246">
      <w:bodyDiv w:val="1"/>
      <w:marLeft w:val="0"/>
      <w:marRight w:val="0"/>
      <w:marTop w:val="0"/>
      <w:marBottom w:val="0"/>
      <w:divBdr>
        <w:top w:val="none" w:sz="0" w:space="0" w:color="auto"/>
        <w:left w:val="none" w:sz="0" w:space="0" w:color="auto"/>
        <w:bottom w:val="none" w:sz="0" w:space="0" w:color="auto"/>
        <w:right w:val="none" w:sz="0" w:space="0" w:color="auto"/>
      </w:divBdr>
    </w:div>
    <w:div w:id="108742097">
      <w:bodyDiv w:val="1"/>
      <w:marLeft w:val="0"/>
      <w:marRight w:val="0"/>
      <w:marTop w:val="0"/>
      <w:marBottom w:val="0"/>
      <w:divBdr>
        <w:top w:val="none" w:sz="0" w:space="0" w:color="auto"/>
        <w:left w:val="none" w:sz="0" w:space="0" w:color="auto"/>
        <w:bottom w:val="none" w:sz="0" w:space="0" w:color="auto"/>
        <w:right w:val="none" w:sz="0" w:space="0" w:color="auto"/>
      </w:divBdr>
    </w:div>
    <w:div w:id="108862231">
      <w:bodyDiv w:val="1"/>
      <w:marLeft w:val="0"/>
      <w:marRight w:val="0"/>
      <w:marTop w:val="0"/>
      <w:marBottom w:val="0"/>
      <w:divBdr>
        <w:top w:val="none" w:sz="0" w:space="0" w:color="auto"/>
        <w:left w:val="none" w:sz="0" w:space="0" w:color="auto"/>
        <w:bottom w:val="none" w:sz="0" w:space="0" w:color="auto"/>
        <w:right w:val="none" w:sz="0" w:space="0" w:color="auto"/>
      </w:divBdr>
    </w:div>
    <w:div w:id="109402693">
      <w:bodyDiv w:val="1"/>
      <w:marLeft w:val="0"/>
      <w:marRight w:val="0"/>
      <w:marTop w:val="0"/>
      <w:marBottom w:val="0"/>
      <w:divBdr>
        <w:top w:val="none" w:sz="0" w:space="0" w:color="auto"/>
        <w:left w:val="none" w:sz="0" w:space="0" w:color="auto"/>
        <w:bottom w:val="none" w:sz="0" w:space="0" w:color="auto"/>
        <w:right w:val="none" w:sz="0" w:space="0" w:color="auto"/>
      </w:divBdr>
    </w:div>
    <w:div w:id="109470429">
      <w:bodyDiv w:val="1"/>
      <w:marLeft w:val="0"/>
      <w:marRight w:val="0"/>
      <w:marTop w:val="0"/>
      <w:marBottom w:val="0"/>
      <w:divBdr>
        <w:top w:val="none" w:sz="0" w:space="0" w:color="auto"/>
        <w:left w:val="none" w:sz="0" w:space="0" w:color="auto"/>
        <w:bottom w:val="none" w:sz="0" w:space="0" w:color="auto"/>
        <w:right w:val="none" w:sz="0" w:space="0" w:color="auto"/>
      </w:divBdr>
    </w:div>
    <w:div w:id="109740006">
      <w:bodyDiv w:val="1"/>
      <w:marLeft w:val="0"/>
      <w:marRight w:val="0"/>
      <w:marTop w:val="0"/>
      <w:marBottom w:val="0"/>
      <w:divBdr>
        <w:top w:val="none" w:sz="0" w:space="0" w:color="auto"/>
        <w:left w:val="none" w:sz="0" w:space="0" w:color="auto"/>
        <w:bottom w:val="none" w:sz="0" w:space="0" w:color="auto"/>
        <w:right w:val="none" w:sz="0" w:space="0" w:color="auto"/>
      </w:divBdr>
    </w:div>
    <w:div w:id="109783258">
      <w:bodyDiv w:val="1"/>
      <w:marLeft w:val="0"/>
      <w:marRight w:val="0"/>
      <w:marTop w:val="0"/>
      <w:marBottom w:val="0"/>
      <w:divBdr>
        <w:top w:val="none" w:sz="0" w:space="0" w:color="auto"/>
        <w:left w:val="none" w:sz="0" w:space="0" w:color="auto"/>
        <w:bottom w:val="none" w:sz="0" w:space="0" w:color="auto"/>
        <w:right w:val="none" w:sz="0" w:space="0" w:color="auto"/>
      </w:divBdr>
    </w:div>
    <w:div w:id="110055269">
      <w:bodyDiv w:val="1"/>
      <w:marLeft w:val="0"/>
      <w:marRight w:val="0"/>
      <w:marTop w:val="0"/>
      <w:marBottom w:val="0"/>
      <w:divBdr>
        <w:top w:val="none" w:sz="0" w:space="0" w:color="auto"/>
        <w:left w:val="none" w:sz="0" w:space="0" w:color="auto"/>
        <w:bottom w:val="none" w:sz="0" w:space="0" w:color="auto"/>
        <w:right w:val="none" w:sz="0" w:space="0" w:color="auto"/>
      </w:divBdr>
    </w:div>
    <w:div w:id="110364466">
      <w:bodyDiv w:val="1"/>
      <w:marLeft w:val="0"/>
      <w:marRight w:val="0"/>
      <w:marTop w:val="0"/>
      <w:marBottom w:val="0"/>
      <w:divBdr>
        <w:top w:val="none" w:sz="0" w:space="0" w:color="auto"/>
        <w:left w:val="none" w:sz="0" w:space="0" w:color="auto"/>
        <w:bottom w:val="none" w:sz="0" w:space="0" w:color="auto"/>
        <w:right w:val="none" w:sz="0" w:space="0" w:color="auto"/>
      </w:divBdr>
    </w:div>
    <w:div w:id="110395293">
      <w:bodyDiv w:val="1"/>
      <w:marLeft w:val="0"/>
      <w:marRight w:val="0"/>
      <w:marTop w:val="0"/>
      <w:marBottom w:val="0"/>
      <w:divBdr>
        <w:top w:val="none" w:sz="0" w:space="0" w:color="auto"/>
        <w:left w:val="none" w:sz="0" w:space="0" w:color="auto"/>
        <w:bottom w:val="none" w:sz="0" w:space="0" w:color="auto"/>
        <w:right w:val="none" w:sz="0" w:space="0" w:color="auto"/>
      </w:divBdr>
    </w:div>
    <w:div w:id="110561751">
      <w:bodyDiv w:val="1"/>
      <w:marLeft w:val="0"/>
      <w:marRight w:val="0"/>
      <w:marTop w:val="0"/>
      <w:marBottom w:val="0"/>
      <w:divBdr>
        <w:top w:val="none" w:sz="0" w:space="0" w:color="auto"/>
        <w:left w:val="none" w:sz="0" w:space="0" w:color="auto"/>
        <w:bottom w:val="none" w:sz="0" w:space="0" w:color="auto"/>
        <w:right w:val="none" w:sz="0" w:space="0" w:color="auto"/>
      </w:divBdr>
    </w:div>
    <w:div w:id="110636542">
      <w:bodyDiv w:val="1"/>
      <w:marLeft w:val="0"/>
      <w:marRight w:val="0"/>
      <w:marTop w:val="0"/>
      <w:marBottom w:val="0"/>
      <w:divBdr>
        <w:top w:val="none" w:sz="0" w:space="0" w:color="auto"/>
        <w:left w:val="none" w:sz="0" w:space="0" w:color="auto"/>
        <w:bottom w:val="none" w:sz="0" w:space="0" w:color="auto"/>
        <w:right w:val="none" w:sz="0" w:space="0" w:color="auto"/>
      </w:divBdr>
    </w:div>
    <w:div w:id="110982975">
      <w:bodyDiv w:val="1"/>
      <w:marLeft w:val="0"/>
      <w:marRight w:val="0"/>
      <w:marTop w:val="0"/>
      <w:marBottom w:val="0"/>
      <w:divBdr>
        <w:top w:val="none" w:sz="0" w:space="0" w:color="auto"/>
        <w:left w:val="none" w:sz="0" w:space="0" w:color="auto"/>
        <w:bottom w:val="none" w:sz="0" w:space="0" w:color="auto"/>
        <w:right w:val="none" w:sz="0" w:space="0" w:color="auto"/>
      </w:divBdr>
    </w:div>
    <w:div w:id="111175687">
      <w:bodyDiv w:val="1"/>
      <w:marLeft w:val="0"/>
      <w:marRight w:val="0"/>
      <w:marTop w:val="0"/>
      <w:marBottom w:val="0"/>
      <w:divBdr>
        <w:top w:val="none" w:sz="0" w:space="0" w:color="auto"/>
        <w:left w:val="none" w:sz="0" w:space="0" w:color="auto"/>
        <w:bottom w:val="none" w:sz="0" w:space="0" w:color="auto"/>
        <w:right w:val="none" w:sz="0" w:space="0" w:color="auto"/>
      </w:divBdr>
    </w:div>
    <w:div w:id="111483292">
      <w:bodyDiv w:val="1"/>
      <w:marLeft w:val="0"/>
      <w:marRight w:val="0"/>
      <w:marTop w:val="0"/>
      <w:marBottom w:val="0"/>
      <w:divBdr>
        <w:top w:val="none" w:sz="0" w:space="0" w:color="auto"/>
        <w:left w:val="none" w:sz="0" w:space="0" w:color="auto"/>
        <w:bottom w:val="none" w:sz="0" w:space="0" w:color="auto"/>
        <w:right w:val="none" w:sz="0" w:space="0" w:color="auto"/>
      </w:divBdr>
    </w:div>
    <w:div w:id="112025082">
      <w:bodyDiv w:val="1"/>
      <w:marLeft w:val="0"/>
      <w:marRight w:val="0"/>
      <w:marTop w:val="0"/>
      <w:marBottom w:val="0"/>
      <w:divBdr>
        <w:top w:val="none" w:sz="0" w:space="0" w:color="auto"/>
        <w:left w:val="none" w:sz="0" w:space="0" w:color="auto"/>
        <w:bottom w:val="none" w:sz="0" w:space="0" w:color="auto"/>
        <w:right w:val="none" w:sz="0" w:space="0" w:color="auto"/>
      </w:divBdr>
    </w:div>
    <w:div w:id="112285739">
      <w:bodyDiv w:val="1"/>
      <w:marLeft w:val="0"/>
      <w:marRight w:val="0"/>
      <w:marTop w:val="0"/>
      <w:marBottom w:val="0"/>
      <w:divBdr>
        <w:top w:val="none" w:sz="0" w:space="0" w:color="auto"/>
        <w:left w:val="none" w:sz="0" w:space="0" w:color="auto"/>
        <w:bottom w:val="none" w:sz="0" w:space="0" w:color="auto"/>
        <w:right w:val="none" w:sz="0" w:space="0" w:color="auto"/>
      </w:divBdr>
    </w:div>
    <w:div w:id="112872762">
      <w:bodyDiv w:val="1"/>
      <w:marLeft w:val="0"/>
      <w:marRight w:val="0"/>
      <w:marTop w:val="0"/>
      <w:marBottom w:val="0"/>
      <w:divBdr>
        <w:top w:val="none" w:sz="0" w:space="0" w:color="auto"/>
        <w:left w:val="none" w:sz="0" w:space="0" w:color="auto"/>
        <w:bottom w:val="none" w:sz="0" w:space="0" w:color="auto"/>
        <w:right w:val="none" w:sz="0" w:space="0" w:color="auto"/>
      </w:divBdr>
    </w:div>
    <w:div w:id="112943980">
      <w:bodyDiv w:val="1"/>
      <w:marLeft w:val="0"/>
      <w:marRight w:val="0"/>
      <w:marTop w:val="0"/>
      <w:marBottom w:val="0"/>
      <w:divBdr>
        <w:top w:val="none" w:sz="0" w:space="0" w:color="auto"/>
        <w:left w:val="none" w:sz="0" w:space="0" w:color="auto"/>
        <w:bottom w:val="none" w:sz="0" w:space="0" w:color="auto"/>
        <w:right w:val="none" w:sz="0" w:space="0" w:color="auto"/>
      </w:divBdr>
    </w:div>
    <w:div w:id="113062687">
      <w:bodyDiv w:val="1"/>
      <w:marLeft w:val="0"/>
      <w:marRight w:val="0"/>
      <w:marTop w:val="0"/>
      <w:marBottom w:val="0"/>
      <w:divBdr>
        <w:top w:val="none" w:sz="0" w:space="0" w:color="auto"/>
        <w:left w:val="none" w:sz="0" w:space="0" w:color="auto"/>
        <w:bottom w:val="none" w:sz="0" w:space="0" w:color="auto"/>
        <w:right w:val="none" w:sz="0" w:space="0" w:color="auto"/>
      </w:divBdr>
    </w:div>
    <w:div w:id="113720659">
      <w:bodyDiv w:val="1"/>
      <w:marLeft w:val="0"/>
      <w:marRight w:val="0"/>
      <w:marTop w:val="0"/>
      <w:marBottom w:val="0"/>
      <w:divBdr>
        <w:top w:val="none" w:sz="0" w:space="0" w:color="auto"/>
        <w:left w:val="none" w:sz="0" w:space="0" w:color="auto"/>
        <w:bottom w:val="none" w:sz="0" w:space="0" w:color="auto"/>
        <w:right w:val="none" w:sz="0" w:space="0" w:color="auto"/>
      </w:divBdr>
    </w:div>
    <w:div w:id="113791712">
      <w:bodyDiv w:val="1"/>
      <w:marLeft w:val="0"/>
      <w:marRight w:val="0"/>
      <w:marTop w:val="0"/>
      <w:marBottom w:val="0"/>
      <w:divBdr>
        <w:top w:val="none" w:sz="0" w:space="0" w:color="auto"/>
        <w:left w:val="none" w:sz="0" w:space="0" w:color="auto"/>
        <w:bottom w:val="none" w:sz="0" w:space="0" w:color="auto"/>
        <w:right w:val="none" w:sz="0" w:space="0" w:color="auto"/>
      </w:divBdr>
    </w:div>
    <w:div w:id="113795171">
      <w:bodyDiv w:val="1"/>
      <w:marLeft w:val="0"/>
      <w:marRight w:val="0"/>
      <w:marTop w:val="0"/>
      <w:marBottom w:val="0"/>
      <w:divBdr>
        <w:top w:val="none" w:sz="0" w:space="0" w:color="auto"/>
        <w:left w:val="none" w:sz="0" w:space="0" w:color="auto"/>
        <w:bottom w:val="none" w:sz="0" w:space="0" w:color="auto"/>
        <w:right w:val="none" w:sz="0" w:space="0" w:color="auto"/>
      </w:divBdr>
    </w:div>
    <w:div w:id="113983974">
      <w:bodyDiv w:val="1"/>
      <w:marLeft w:val="0"/>
      <w:marRight w:val="0"/>
      <w:marTop w:val="0"/>
      <w:marBottom w:val="0"/>
      <w:divBdr>
        <w:top w:val="none" w:sz="0" w:space="0" w:color="auto"/>
        <w:left w:val="none" w:sz="0" w:space="0" w:color="auto"/>
        <w:bottom w:val="none" w:sz="0" w:space="0" w:color="auto"/>
        <w:right w:val="none" w:sz="0" w:space="0" w:color="auto"/>
      </w:divBdr>
    </w:div>
    <w:div w:id="114492625">
      <w:bodyDiv w:val="1"/>
      <w:marLeft w:val="0"/>
      <w:marRight w:val="0"/>
      <w:marTop w:val="0"/>
      <w:marBottom w:val="0"/>
      <w:divBdr>
        <w:top w:val="none" w:sz="0" w:space="0" w:color="auto"/>
        <w:left w:val="none" w:sz="0" w:space="0" w:color="auto"/>
        <w:bottom w:val="none" w:sz="0" w:space="0" w:color="auto"/>
        <w:right w:val="none" w:sz="0" w:space="0" w:color="auto"/>
      </w:divBdr>
    </w:div>
    <w:div w:id="115177831">
      <w:bodyDiv w:val="1"/>
      <w:marLeft w:val="0"/>
      <w:marRight w:val="0"/>
      <w:marTop w:val="0"/>
      <w:marBottom w:val="0"/>
      <w:divBdr>
        <w:top w:val="none" w:sz="0" w:space="0" w:color="auto"/>
        <w:left w:val="none" w:sz="0" w:space="0" w:color="auto"/>
        <w:bottom w:val="none" w:sz="0" w:space="0" w:color="auto"/>
        <w:right w:val="none" w:sz="0" w:space="0" w:color="auto"/>
      </w:divBdr>
    </w:div>
    <w:div w:id="115296357">
      <w:bodyDiv w:val="1"/>
      <w:marLeft w:val="0"/>
      <w:marRight w:val="0"/>
      <w:marTop w:val="0"/>
      <w:marBottom w:val="0"/>
      <w:divBdr>
        <w:top w:val="none" w:sz="0" w:space="0" w:color="auto"/>
        <w:left w:val="none" w:sz="0" w:space="0" w:color="auto"/>
        <w:bottom w:val="none" w:sz="0" w:space="0" w:color="auto"/>
        <w:right w:val="none" w:sz="0" w:space="0" w:color="auto"/>
      </w:divBdr>
    </w:div>
    <w:div w:id="115487106">
      <w:bodyDiv w:val="1"/>
      <w:marLeft w:val="0"/>
      <w:marRight w:val="0"/>
      <w:marTop w:val="0"/>
      <w:marBottom w:val="0"/>
      <w:divBdr>
        <w:top w:val="none" w:sz="0" w:space="0" w:color="auto"/>
        <w:left w:val="none" w:sz="0" w:space="0" w:color="auto"/>
        <w:bottom w:val="none" w:sz="0" w:space="0" w:color="auto"/>
        <w:right w:val="none" w:sz="0" w:space="0" w:color="auto"/>
      </w:divBdr>
    </w:div>
    <w:div w:id="115605529">
      <w:bodyDiv w:val="1"/>
      <w:marLeft w:val="0"/>
      <w:marRight w:val="0"/>
      <w:marTop w:val="0"/>
      <w:marBottom w:val="0"/>
      <w:divBdr>
        <w:top w:val="none" w:sz="0" w:space="0" w:color="auto"/>
        <w:left w:val="none" w:sz="0" w:space="0" w:color="auto"/>
        <w:bottom w:val="none" w:sz="0" w:space="0" w:color="auto"/>
        <w:right w:val="none" w:sz="0" w:space="0" w:color="auto"/>
      </w:divBdr>
    </w:div>
    <w:div w:id="115638169">
      <w:bodyDiv w:val="1"/>
      <w:marLeft w:val="0"/>
      <w:marRight w:val="0"/>
      <w:marTop w:val="0"/>
      <w:marBottom w:val="0"/>
      <w:divBdr>
        <w:top w:val="none" w:sz="0" w:space="0" w:color="auto"/>
        <w:left w:val="none" w:sz="0" w:space="0" w:color="auto"/>
        <w:bottom w:val="none" w:sz="0" w:space="0" w:color="auto"/>
        <w:right w:val="none" w:sz="0" w:space="0" w:color="auto"/>
      </w:divBdr>
    </w:div>
    <w:div w:id="116031071">
      <w:bodyDiv w:val="1"/>
      <w:marLeft w:val="0"/>
      <w:marRight w:val="0"/>
      <w:marTop w:val="0"/>
      <w:marBottom w:val="0"/>
      <w:divBdr>
        <w:top w:val="none" w:sz="0" w:space="0" w:color="auto"/>
        <w:left w:val="none" w:sz="0" w:space="0" w:color="auto"/>
        <w:bottom w:val="none" w:sz="0" w:space="0" w:color="auto"/>
        <w:right w:val="none" w:sz="0" w:space="0" w:color="auto"/>
      </w:divBdr>
    </w:div>
    <w:div w:id="116073221">
      <w:bodyDiv w:val="1"/>
      <w:marLeft w:val="0"/>
      <w:marRight w:val="0"/>
      <w:marTop w:val="0"/>
      <w:marBottom w:val="0"/>
      <w:divBdr>
        <w:top w:val="none" w:sz="0" w:space="0" w:color="auto"/>
        <w:left w:val="none" w:sz="0" w:space="0" w:color="auto"/>
        <w:bottom w:val="none" w:sz="0" w:space="0" w:color="auto"/>
        <w:right w:val="none" w:sz="0" w:space="0" w:color="auto"/>
      </w:divBdr>
    </w:div>
    <w:div w:id="116142036">
      <w:bodyDiv w:val="1"/>
      <w:marLeft w:val="0"/>
      <w:marRight w:val="0"/>
      <w:marTop w:val="0"/>
      <w:marBottom w:val="0"/>
      <w:divBdr>
        <w:top w:val="none" w:sz="0" w:space="0" w:color="auto"/>
        <w:left w:val="none" w:sz="0" w:space="0" w:color="auto"/>
        <w:bottom w:val="none" w:sz="0" w:space="0" w:color="auto"/>
        <w:right w:val="none" w:sz="0" w:space="0" w:color="auto"/>
      </w:divBdr>
    </w:div>
    <w:div w:id="116264262">
      <w:bodyDiv w:val="1"/>
      <w:marLeft w:val="0"/>
      <w:marRight w:val="0"/>
      <w:marTop w:val="0"/>
      <w:marBottom w:val="0"/>
      <w:divBdr>
        <w:top w:val="none" w:sz="0" w:space="0" w:color="auto"/>
        <w:left w:val="none" w:sz="0" w:space="0" w:color="auto"/>
        <w:bottom w:val="none" w:sz="0" w:space="0" w:color="auto"/>
        <w:right w:val="none" w:sz="0" w:space="0" w:color="auto"/>
      </w:divBdr>
    </w:div>
    <w:div w:id="116416000">
      <w:bodyDiv w:val="1"/>
      <w:marLeft w:val="0"/>
      <w:marRight w:val="0"/>
      <w:marTop w:val="0"/>
      <w:marBottom w:val="0"/>
      <w:divBdr>
        <w:top w:val="none" w:sz="0" w:space="0" w:color="auto"/>
        <w:left w:val="none" w:sz="0" w:space="0" w:color="auto"/>
        <w:bottom w:val="none" w:sz="0" w:space="0" w:color="auto"/>
        <w:right w:val="none" w:sz="0" w:space="0" w:color="auto"/>
      </w:divBdr>
    </w:div>
    <w:div w:id="116459030">
      <w:bodyDiv w:val="1"/>
      <w:marLeft w:val="0"/>
      <w:marRight w:val="0"/>
      <w:marTop w:val="0"/>
      <w:marBottom w:val="0"/>
      <w:divBdr>
        <w:top w:val="none" w:sz="0" w:space="0" w:color="auto"/>
        <w:left w:val="none" w:sz="0" w:space="0" w:color="auto"/>
        <w:bottom w:val="none" w:sz="0" w:space="0" w:color="auto"/>
        <w:right w:val="none" w:sz="0" w:space="0" w:color="auto"/>
      </w:divBdr>
    </w:div>
    <w:div w:id="116917828">
      <w:bodyDiv w:val="1"/>
      <w:marLeft w:val="0"/>
      <w:marRight w:val="0"/>
      <w:marTop w:val="0"/>
      <w:marBottom w:val="0"/>
      <w:divBdr>
        <w:top w:val="none" w:sz="0" w:space="0" w:color="auto"/>
        <w:left w:val="none" w:sz="0" w:space="0" w:color="auto"/>
        <w:bottom w:val="none" w:sz="0" w:space="0" w:color="auto"/>
        <w:right w:val="none" w:sz="0" w:space="0" w:color="auto"/>
      </w:divBdr>
    </w:div>
    <w:div w:id="117071157">
      <w:bodyDiv w:val="1"/>
      <w:marLeft w:val="0"/>
      <w:marRight w:val="0"/>
      <w:marTop w:val="0"/>
      <w:marBottom w:val="0"/>
      <w:divBdr>
        <w:top w:val="none" w:sz="0" w:space="0" w:color="auto"/>
        <w:left w:val="none" w:sz="0" w:space="0" w:color="auto"/>
        <w:bottom w:val="none" w:sz="0" w:space="0" w:color="auto"/>
        <w:right w:val="none" w:sz="0" w:space="0" w:color="auto"/>
      </w:divBdr>
    </w:div>
    <w:div w:id="117384710">
      <w:bodyDiv w:val="1"/>
      <w:marLeft w:val="0"/>
      <w:marRight w:val="0"/>
      <w:marTop w:val="0"/>
      <w:marBottom w:val="0"/>
      <w:divBdr>
        <w:top w:val="none" w:sz="0" w:space="0" w:color="auto"/>
        <w:left w:val="none" w:sz="0" w:space="0" w:color="auto"/>
        <w:bottom w:val="none" w:sz="0" w:space="0" w:color="auto"/>
        <w:right w:val="none" w:sz="0" w:space="0" w:color="auto"/>
      </w:divBdr>
    </w:div>
    <w:div w:id="118036632">
      <w:bodyDiv w:val="1"/>
      <w:marLeft w:val="0"/>
      <w:marRight w:val="0"/>
      <w:marTop w:val="0"/>
      <w:marBottom w:val="0"/>
      <w:divBdr>
        <w:top w:val="none" w:sz="0" w:space="0" w:color="auto"/>
        <w:left w:val="none" w:sz="0" w:space="0" w:color="auto"/>
        <w:bottom w:val="none" w:sz="0" w:space="0" w:color="auto"/>
        <w:right w:val="none" w:sz="0" w:space="0" w:color="auto"/>
      </w:divBdr>
    </w:div>
    <w:div w:id="118650080">
      <w:bodyDiv w:val="1"/>
      <w:marLeft w:val="0"/>
      <w:marRight w:val="0"/>
      <w:marTop w:val="0"/>
      <w:marBottom w:val="0"/>
      <w:divBdr>
        <w:top w:val="none" w:sz="0" w:space="0" w:color="auto"/>
        <w:left w:val="none" w:sz="0" w:space="0" w:color="auto"/>
        <w:bottom w:val="none" w:sz="0" w:space="0" w:color="auto"/>
        <w:right w:val="none" w:sz="0" w:space="0" w:color="auto"/>
      </w:divBdr>
    </w:div>
    <w:div w:id="118964405">
      <w:bodyDiv w:val="1"/>
      <w:marLeft w:val="0"/>
      <w:marRight w:val="0"/>
      <w:marTop w:val="0"/>
      <w:marBottom w:val="0"/>
      <w:divBdr>
        <w:top w:val="none" w:sz="0" w:space="0" w:color="auto"/>
        <w:left w:val="none" w:sz="0" w:space="0" w:color="auto"/>
        <w:bottom w:val="none" w:sz="0" w:space="0" w:color="auto"/>
        <w:right w:val="none" w:sz="0" w:space="0" w:color="auto"/>
      </w:divBdr>
    </w:div>
    <w:div w:id="119539610">
      <w:bodyDiv w:val="1"/>
      <w:marLeft w:val="0"/>
      <w:marRight w:val="0"/>
      <w:marTop w:val="0"/>
      <w:marBottom w:val="0"/>
      <w:divBdr>
        <w:top w:val="none" w:sz="0" w:space="0" w:color="auto"/>
        <w:left w:val="none" w:sz="0" w:space="0" w:color="auto"/>
        <w:bottom w:val="none" w:sz="0" w:space="0" w:color="auto"/>
        <w:right w:val="none" w:sz="0" w:space="0" w:color="auto"/>
      </w:divBdr>
    </w:div>
    <w:div w:id="119963596">
      <w:bodyDiv w:val="1"/>
      <w:marLeft w:val="0"/>
      <w:marRight w:val="0"/>
      <w:marTop w:val="0"/>
      <w:marBottom w:val="0"/>
      <w:divBdr>
        <w:top w:val="none" w:sz="0" w:space="0" w:color="auto"/>
        <w:left w:val="none" w:sz="0" w:space="0" w:color="auto"/>
        <w:bottom w:val="none" w:sz="0" w:space="0" w:color="auto"/>
        <w:right w:val="none" w:sz="0" w:space="0" w:color="auto"/>
      </w:divBdr>
    </w:div>
    <w:div w:id="120659998">
      <w:bodyDiv w:val="1"/>
      <w:marLeft w:val="0"/>
      <w:marRight w:val="0"/>
      <w:marTop w:val="0"/>
      <w:marBottom w:val="0"/>
      <w:divBdr>
        <w:top w:val="none" w:sz="0" w:space="0" w:color="auto"/>
        <w:left w:val="none" w:sz="0" w:space="0" w:color="auto"/>
        <w:bottom w:val="none" w:sz="0" w:space="0" w:color="auto"/>
        <w:right w:val="none" w:sz="0" w:space="0" w:color="auto"/>
      </w:divBdr>
    </w:div>
    <w:div w:id="120733383">
      <w:bodyDiv w:val="1"/>
      <w:marLeft w:val="0"/>
      <w:marRight w:val="0"/>
      <w:marTop w:val="0"/>
      <w:marBottom w:val="0"/>
      <w:divBdr>
        <w:top w:val="none" w:sz="0" w:space="0" w:color="auto"/>
        <w:left w:val="none" w:sz="0" w:space="0" w:color="auto"/>
        <w:bottom w:val="none" w:sz="0" w:space="0" w:color="auto"/>
        <w:right w:val="none" w:sz="0" w:space="0" w:color="auto"/>
      </w:divBdr>
    </w:div>
    <w:div w:id="120735424">
      <w:bodyDiv w:val="1"/>
      <w:marLeft w:val="0"/>
      <w:marRight w:val="0"/>
      <w:marTop w:val="0"/>
      <w:marBottom w:val="0"/>
      <w:divBdr>
        <w:top w:val="none" w:sz="0" w:space="0" w:color="auto"/>
        <w:left w:val="none" w:sz="0" w:space="0" w:color="auto"/>
        <w:bottom w:val="none" w:sz="0" w:space="0" w:color="auto"/>
        <w:right w:val="none" w:sz="0" w:space="0" w:color="auto"/>
      </w:divBdr>
    </w:div>
    <w:div w:id="121848246">
      <w:bodyDiv w:val="1"/>
      <w:marLeft w:val="0"/>
      <w:marRight w:val="0"/>
      <w:marTop w:val="0"/>
      <w:marBottom w:val="0"/>
      <w:divBdr>
        <w:top w:val="none" w:sz="0" w:space="0" w:color="auto"/>
        <w:left w:val="none" w:sz="0" w:space="0" w:color="auto"/>
        <w:bottom w:val="none" w:sz="0" w:space="0" w:color="auto"/>
        <w:right w:val="none" w:sz="0" w:space="0" w:color="auto"/>
      </w:divBdr>
    </w:div>
    <w:div w:id="122046250">
      <w:bodyDiv w:val="1"/>
      <w:marLeft w:val="0"/>
      <w:marRight w:val="0"/>
      <w:marTop w:val="0"/>
      <w:marBottom w:val="0"/>
      <w:divBdr>
        <w:top w:val="none" w:sz="0" w:space="0" w:color="auto"/>
        <w:left w:val="none" w:sz="0" w:space="0" w:color="auto"/>
        <w:bottom w:val="none" w:sz="0" w:space="0" w:color="auto"/>
        <w:right w:val="none" w:sz="0" w:space="0" w:color="auto"/>
      </w:divBdr>
    </w:div>
    <w:div w:id="122621518">
      <w:bodyDiv w:val="1"/>
      <w:marLeft w:val="0"/>
      <w:marRight w:val="0"/>
      <w:marTop w:val="0"/>
      <w:marBottom w:val="0"/>
      <w:divBdr>
        <w:top w:val="none" w:sz="0" w:space="0" w:color="auto"/>
        <w:left w:val="none" w:sz="0" w:space="0" w:color="auto"/>
        <w:bottom w:val="none" w:sz="0" w:space="0" w:color="auto"/>
        <w:right w:val="none" w:sz="0" w:space="0" w:color="auto"/>
      </w:divBdr>
    </w:div>
    <w:div w:id="122818045">
      <w:bodyDiv w:val="1"/>
      <w:marLeft w:val="0"/>
      <w:marRight w:val="0"/>
      <w:marTop w:val="0"/>
      <w:marBottom w:val="0"/>
      <w:divBdr>
        <w:top w:val="none" w:sz="0" w:space="0" w:color="auto"/>
        <w:left w:val="none" w:sz="0" w:space="0" w:color="auto"/>
        <w:bottom w:val="none" w:sz="0" w:space="0" w:color="auto"/>
        <w:right w:val="none" w:sz="0" w:space="0" w:color="auto"/>
      </w:divBdr>
    </w:div>
    <w:div w:id="123161877">
      <w:bodyDiv w:val="1"/>
      <w:marLeft w:val="0"/>
      <w:marRight w:val="0"/>
      <w:marTop w:val="0"/>
      <w:marBottom w:val="0"/>
      <w:divBdr>
        <w:top w:val="none" w:sz="0" w:space="0" w:color="auto"/>
        <w:left w:val="none" w:sz="0" w:space="0" w:color="auto"/>
        <w:bottom w:val="none" w:sz="0" w:space="0" w:color="auto"/>
        <w:right w:val="none" w:sz="0" w:space="0" w:color="auto"/>
      </w:divBdr>
    </w:div>
    <w:div w:id="123427923">
      <w:bodyDiv w:val="1"/>
      <w:marLeft w:val="0"/>
      <w:marRight w:val="0"/>
      <w:marTop w:val="0"/>
      <w:marBottom w:val="0"/>
      <w:divBdr>
        <w:top w:val="none" w:sz="0" w:space="0" w:color="auto"/>
        <w:left w:val="none" w:sz="0" w:space="0" w:color="auto"/>
        <w:bottom w:val="none" w:sz="0" w:space="0" w:color="auto"/>
        <w:right w:val="none" w:sz="0" w:space="0" w:color="auto"/>
      </w:divBdr>
    </w:div>
    <w:div w:id="123741409">
      <w:bodyDiv w:val="1"/>
      <w:marLeft w:val="0"/>
      <w:marRight w:val="0"/>
      <w:marTop w:val="0"/>
      <w:marBottom w:val="0"/>
      <w:divBdr>
        <w:top w:val="none" w:sz="0" w:space="0" w:color="auto"/>
        <w:left w:val="none" w:sz="0" w:space="0" w:color="auto"/>
        <w:bottom w:val="none" w:sz="0" w:space="0" w:color="auto"/>
        <w:right w:val="none" w:sz="0" w:space="0" w:color="auto"/>
      </w:divBdr>
    </w:div>
    <w:div w:id="123810772">
      <w:bodyDiv w:val="1"/>
      <w:marLeft w:val="0"/>
      <w:marRight w:val="0"/>
      <w:marTop w:val="0"/>
      <w:marBottom w:val="0"/>
      <w:divBdr>
        <w:top w:val="none" w:sz="0" w:space="0" w:color="auto"/>
        <w:left w:val="none" w:sz="0" w:space="0" w:color="auto"/>
        <w:bottom w:val="none" w:sz="0" w:space="0" w:color="auto"/>
        <w:right w:val="none" w:sz="0" w:space="0" w:color="auto"/>
      </w:divBdr>
    </w:div>
    <w:div w:id="123933147">
      <w:bodyDiv w:val="1"/>
      <w:marLeft w:val="0"/>
      <w:marRight w:val="0"/>
      <w:marTop w:val="0"/>
      <w:marBottom w:val="0"/>
      <w:divBdr>
        <w:top w:val="none" w:sz="0" w:space="0" w:color="auto"/>
        <w:left w:val="none" w:sz="0" w:space="0" w:color="auto"/>
        <w:bottom w:val="none" w:sz="0" w:space="0" w:color="auto"/>
        <w:right w:val="none" w:sz="0" w:space="0" w:color="auto"/>
      </w:divBdr>
    </w:div>
    <w:div w:id="125197728">
      <w:bodyDiv w:val="1"/>
      <w:marLeft w:val="0"/>
      <w:marRight w:val="0"/>
      <w:marTop w:val="0"/>
      <w:marBottom w:val="0"/>
      <w:divBdr>
        <w:top w:val="none" w:sz="0" w:space="0" w:color="auto"/>
        <w:left w:val="none" w:sz="0" w:space="0" w:color="auto"/>
        <w:bottom w:val="none" w:sz="0" w:space="0" w:color="auto"/>
        <w:right w:val="none" w:sz="0" w:space="0" w:color="auto"/>
      </w:divBdr>
    </w:div>
    <w:div w:id="126244248">
      <w:bodyDiv w:val="1"/>
      <w:marLeft w:val="0"/>
      <w:marRight w:val="0"/>
      <w:marTop w:val="0"/>
      <w:marBottom w:val="0"/>
      <w:divBdr>
        <w:top w:val="none" w:sz="0" w:space="0" w:color="auto"/>
        <w:left w:val="none" w:sz="0" w:space="0" w:color="auto"/>
        <w:bottom w:val="none" w:sz="0" w:space="0" w:color="auto"/>
        <w:right w:val="none" w:sz="0" w:space="0" w:color="auto"/>
      </w:divBdr>
    </w:div>
    <w:div w:id="126314819">
      <w:bodyDiv w:val="1"/>
      <w:marLeft w:val="0"/>
      <w:marRight w:val="0"/>
      <w:marTop w:val="0"/>
      <w:marBottom w:val="0"/>
      <w:divBdr>
        <w:top w:val="none" w:sz="0" w:space="0" w:color="auto"/>
        <w:left w:val="none" w:sz="0" w:space="0" w:color="auto"/>
        <w:bottom w:val="none" w:sz="0" w:space="0" w:color="auto"/>
        <w:right w:val="none" w:sz="0" w:space="0" w:color="auto"/>
      </w:divBdr>
    </w:div>
    <w:div w:id="126944771">
      <w:bodyDiv w:val="1"/>
      <w:marLeft w:val="0"/>
      <w:marRight w:val="0"/>
      <w:marTop w:val="0"/>
      <w:marBottom w:val="0"/>
      <w:divBdr>
        <w:top w:val="none" w:sz="0" w:space="0" w:color="auto"/>
        <w:left w:val="none" w:sz="0" w:space="0" w:color="auto"/>
        <w:bottom w:val="none" w:sz="0" w:space="0" w:color="auto"/>
        <w:right w:val="none" w:sz="0" w:space="0" w:color="auto"/>
      </w:divBdr>
    </w:div>
    <w:div w:id="127089998">
      <w:bodyDiv w:val="1"/>
      <w:marLeft w:val="0"/>
      <w:marRight w:val="0"/>
      <w:marTop w:val="0"/>
      <w:marBottom w:val="0"/>
      <w:divBdr>
        <w:top w:val="none" w:sz="0" w:space="0" w:color="auto"/>
        <w:left w:val="none" w:sz="0" w:space="0" w:color="auto"/>
        <w:bottom w:val="none" w:sz="0" w:space="0" w:color="auto"/>
        <w:right w:val="none" w:sz="0" w:space="0" w:color="auto"/>
      </w:divBdr>
    </w:div>
    <w:div w:id="127823313">
      <w:bodyDiv w:val="1"/>
      <w:marLeft w:val="0"/>
      <w:marRight w:val="0"/>
      <w:marTop w:val="0"/>
      <w:marBottom w:val="0"/>
      <w:divBdr>
        <w:top w:val="none" w:sz="0" w:space="0" w:color="auto"/>
        <w:left w:val="none" w:sz="0" w:space="0" w:color="auto"/>
        <w:bottom w:val="none" w:sz="0" w:space="0" w:color="auto"/>
        <w:right w:val="none" w:sz="0" w:space="0" w:color="auto"/>
      </w:divBdr>
    </w:div>
    <w:div w:id="128789434">
      <w:bodyDiv w:val="1"/>
      <w:marLeft w:val="0"/>
      <w:marRight w:val="0"/>
      <w:marTop w:val="0"/>
      <w:marBottom w:val="0"/>
      <w:divBdr>
        <w:top w:val="none" w:sz="0" w:space="0" w:color="auto"/>
        <w:left w:val="none" w:sz="0" w:space="0" w:color="auto"/>
        <w:bottom w:val="none" w:sz="0" w:space="0" w:color="auto"/>
        <w:right w:val="none" w:sz="0" w:space="0" w:color="auto"/>
      </w:divBdr>
    </w:div>
    <w:div w:id="129131098">
      <w:bodyDiv w:val="1"/>
      <w:marLeft w:val="0"/>
      <w:marRight w:val="0"/>
      <w:marTop w:val="0"/>
      <w:marBottom w:val="0"/>
      <w:divBdr>
        <w:top w:val="none" w:sz="0" w:space="0" w:color="auto"/>
        <w:left w:val="none" w:sz="0" w:space="0" w:color="auto"/>
        <w:bottom w:val="none" w:sz="0" w:space="0" w:color="auto"/>
        <w:right w:val="none" w:sz="0" w:space="0" w:color="auto"/>
      </w:divBdr>
    </w:div>
    <w:div w:id="129134263">
      <w:bodyDiv w:val="1"/>
      <w:marLeft w:val="0"/>
      <w:marRight w:val="0"/>
      <w:marTop w:val="0"/>
      <w:marBottom w:val="0"/>
      <w:divBdr>
        <w:top w:val="none" w:sz="0" w:space="0" w:color="auto"/>
        <w:left w:val="none" w:sz="0" w:space="0" w:color="auto"/>
        <w:bottom w:val="none" w:sz="0" w:space="0" w:color="auto"/>
        <w:right w:val="none" w:sz="0" w:space="0" w:color="auto"/>
      </w:divBdr>
    </w:div>
    <w:div w:id="129327200">
      <w:bodyDiv w:val="1"/>
      <w:marLeft w:val="0"/>
      <w:marRight w:val="0"/>
      <w:marTop w:val="0"/>
      <w:marBottom w:val="0"/>
      <w:divBdr>
        <w:top w:val="none" w:sz="0" w:space="0" w:color="auto"/>
        <w:left w:val="none" w:sz="0" w:space="0" w:color="auto"/>
        <w:bottom w:val="none" w:sz="0" w:space="0" w:color="auto"/>
        <w:right w:val="none" w:sz="0" w:space="0" w:color="auto"/>
      </w:divBdr>
    </w:div>
    <w:div w:id="129442548">
      <w:bodyDiv w:val="1"/>
      <w:marLeft w:val="0"/>
      <w:marRight w:val="0"/>
      <w:marTop w:val="0"/>
      <w:marBottom w:val="0"/>
      <w:divBdr>
        <w:top w:val="none" w:sz="0" w:space="0" w:color="auto"/>
        <w:left w:val="none" w:sz="0" w:space="0" w:color="auto"/>
        <w:bottom w:val="none" w:sz="0" w:space="0" w:color="auto"/>
        <w:right w:val="none" w:sz="0" w:space="0" w:color="auto"/>
      </w:divBdr>
    </w:div>
    <w:div w:id="129592853">
      <w:bodyDiv w:val="1"/>
      <w:marLeft w:val="0"/>
      <w:marRight w:val="0"/>
      <w:marTop w:val="0"/>
      <w:marBottom w:val="0"/>
      <w:divBdr>
        <w:top w:val="none" w:sz="0" w:space="0" w:color="auto"/>
        <w:left w:val="none" w:sz="0" w:space="0" w:color="auto"/>
        <w:bottom w:val="none" w:sz="0" w:space="0" w:color="auto"/>
        <w:right w:val="none" w:sz="0" w:space="0" w:color="auto"/>
      </w:divBdr>
    </w:div>
    <w:div w:id="129639885">
      <w:bodyDiv w:val="1"/>
      <w:marLeft w:val="0"/>
      <w:marRight w:val="0"/>
      <w:marTop w:val="0"/>
      <w:marBottom w:val="0"/>
      <w:divBdr>
        <w:top w:val="none" w:sz="0" w:space="0" w:color="auto"/>
        <w:left w:val="none" w:sz="0" w:space="0" w:color="auto"/>
        <w:bottom w:val="none" w:sz="0" w:space="0" w:color="auto"/>
        <w:right w:val="none" w:sz="0" w:space="0" w:color="auto"/>
      </w:divBdr>
    </w:div>
    <w:div w:id="129984591">
      <w:bodyDiv w:val="1"/>
      <w:marLeft w:val="0"/>
      <w:marRight w:val="0"/>
      <w:marTop w:val="0"/>
      <w:marBottom w:val="0"/>
      <w:divBdr>
        <w:top w:val="none" w:sz="0" w:space="0" w:color="auto"/>
        <w:left w:val="none" w:sz="0" w:space="0" w:color="auto"/>
        <w:bottom w:val="none" w:sz="0" w:space="0" w:color="auto"/>
        <w:right w:val="none" w:sz="0" w:space="0" w:color="auto"/>
      </w:divBdr>
    </w:div>
    <w:div w:id="130052272">
      <w:bodyDiv w:val="1"/>
      <w:marLeft w:val="0"/>
      <w:marRight w:val="0"/>
      <w:marTop w:val="0"/>
      <w:marBottom w:val="0"/>
      <w:divBdr>
        <w:top w:val="none" w:sz="0" w:space="0" w:color="auto"/>
        <w:left w:val="none" w:sz="0" w:space="0" w:color="auto"/>
        <w:bottom w:val="none" w:sz="0" w:space="0" w:color="auto"/>
        <w:right w:val="none" w:sz="0" w:space="0" w:color="auto"/>
      </w:divBdr>
    </w:div>
    <w:div w:id="130094921">
      <w:bodyDiv w:val="1"/>
      <w:marLeft w:val="0"/>
      <w:marRight w:val="0"/>
      <w:marTop w:val="0"/>
      <w:marBottom w:val="0"/>
      <w:divBdr>
        <w:top w:val="none" w:sz="0" w:space="0" w:color="auto"/>
        <w:left w:val="none" w:sz="0" w:space="0" w:color="auto"/>
        <w:bottom w:val="none" w:sz="0" w:space="0" w:color="auto"/>
        <w:right w:val="none" w:sz="0" w:space="0" w:color="auto"/>
      </w:divBdr>
    </w:div>
    <w:div w:id="130102530">
      <w:bodyDiv w:val="1"/>
      <w:marLeft w:val="0"/>
      <w:marRight w:val="0"/>
      <w:marTop w:val="0"/>
      <w:marBottom w:val="0"/>
      <w:divBdr>
        <w:top w:val="none" w:sz="0" w:space="0" w:color="auto"/>
        <w:left w:val="none" w:sz="0" w:space="0" w:color="auto"/>
        <w:bottom w:val="none" w:sz="0" w:space="0" w:color="auto"/>
        <w:right w:val="none" w:sz="0" w:space="0" w:color="auto"/>
      </w:divBdr>
    </w:div>
    <w:div w:id="131143909">
      <w:bodyDiv w:val="1"/>
      <w:marLeft w:val="0"/>
      <w:marRight w:val="0"/>
      <w:marTop w:val="0"/>
      <w:marBottom w:val="0"/>
      <w:divBdr>
        <w:top w:val="none" w:sz="0" w:space="0" w:color="auto"/>
        <w:left w:val="none" w:sz="0" w:space="0" w:color="auto"/>
        <w:bottom w:val="none" w:sz="0" w:space="0" w:color="auto"/>
        <w:right w:val="none" w:sz="0" w:space="0" w:color="auto"/>
      </w:divBdr>
    </w:div>
    <w:div w:id="131677034">
      <w:bodyDiv w:val="1"/>
      <w:marLeft w:val="0"/>
      <w:marRight w:val="0"/>
      <w:marTop w:val="0"/>
      <w:marBottom w:val="0"/>
      <w:divBdr>
        <w:top w:val="none" w:sz="0" w:space="0" w:color="auto"/>
        <w:left w:val="none" w:sz="0" w:space="0" w:color="auto"/>
        <w:bottom w:val="none" w:sz="0" w:space="0" w:color="auto"/>
        <w:right w:val="none" w:sz="0" w:space="0" w:color="auto"/>
      </w:divBdr>
    </w:div>
    <w:div w:id="131678907">
      <w:bodyDiv w:val="1"/>
      <w:marLeft w:val="0"/>
      <w:marRight w:val="0"/>
      <w:marTop w:val="0"/>
      <w:marBottom w:val="0"/>
      <w:divBdr>
        <w:top w:val="none" w:sz="0" w:space="0" w:color="auto"/>
        <w:left w:val="none" w:sz="0" w:space="0" w:color="auto"/>
        <w:bottom w:val="none" w:sz="0" w:space="0" w:color="auto"/>
        <w:right w:val="none" w:sz="0" w:space="0" w:color="auto"/>
      </w:divBdr>
    </w:div>
    <w:div w:id="132257930">
      <w:bodyDiv w:val="1"/>
      <w:marLeft w:val="0"/>
      <w:marRight w:val="0"/>
      <w:marTop w:val="0"/>
      <w:marBottom w:val="0"/>
      <w:divBdr>
        <w:top w:val="none" w:sz="0" w:space="0" w:color="auto"/>
        <w:left w:val="none" w:sz="0" w:space="0" w:color="auto"/>
        <w:bottom w:val="none" w:sz="0" w:space="0" w:color="auto"/>
        <w:right w:val="none" w:sz="0" w:space="0" w:color="auto"/>
      </w:divBdr>
    </w:div>
    <w:div w:id="132602981">
      <w:bodyDiv w:val="1"/>
      <w:marLeft w:val="0"/>
      <w:marRight w:val="0"/>
      <w:marTop w:val="0"/>
      <w:marBottom w:val="0"/>
      <w:divBdr>
        <w:top w:val="none" w:sz="0" w:space="0" w:color="auto"/>
        <w:left w:val="none" w:sz="0" w:space="0" w:color="auto"/>
        <w:bottom w:val="none" w:sz="0" w:space="0" w:color="auto"/>
        <w:right w:val="none" w:sz="0" w:space="0" w:color="auto"/>
      </w:divBdr>
    </w:div>
    <w:div w:id="132991947">
      <w:bodyDiv w:val="1"/>
      <w:marLeft w:val="0"/>
      <w:marRight w:val="0"/>
      <w:marTop w:val="0"/>
      <w:marBottom w:val="0"/>
      <w:divBdr>
        <w:top w:val="none" w:sz="0" w:space="0" w:color="auto"/>
        <w:left w:val="none" w:sz="0" w:space="0" w:color="auto"/>
        <w:bottom w:val="none" w:sz="0" w:space="0" w:color="auto"/>
        <w:right w:val="none" w:sz="0" w:space="0" w:color="auto"/>
      </w:divBdr>
    </w:div>
    <w:div w:id="133525942">
      <w:bodyDiv w:val="1"/>
      <w:marLeft w:val="0"/>
      <w:marRight w:val="0"/>
      <w:marTop w:val="0"/>
      <w:marBottom w:val="0"/>
      <w:divBdr>
        <w:top w:val="none" w:sz="0" w:space="0" w:color="auto"/>
        <w:left w:val="none" w:sz="0" w:space="0" w:color="auto"/>
        <w:bottom w:val="none" w:sz="0" w:space="0" w:color="auto"/>
        <w:right w:val="none" w:sz="0" w:space="0" w:color="auto"/>
      </w:divBdr>
    </w:div>
    <w:div w:id="134565030">
      <w:bodyDiv w:val="1"/>
      <w:marLeft w:val="0"/>
      <w:marRight w:val="0"/>
      <w:marTop w:val="0"/>
      <w:marBottom w:val="0"/>
      <w:divBdr>
        <w:top w:val="none" w:sz="0" w:space="0" w:color="auto"/>
        <w:left w:val="none" w:sz="0" w:space="0" w:color="auto"/>
        <w:bottom w:val="none" w:sz="0" w:space="0" w:color="auto"/>
        <w:right w:val="none" w:sz="0" w:space="0" w:color="auto"/>
      </w:divBdr>
    </w:div>
    <w:div w:id="134612260">
      <w:bodyDiv w:val="1"/>
      <w:marLeft w:val="0"/>
      <w:marRight w:val="0"/>
      <w:marTop w:val="0"/>
      <w:marBottom w:val="0"/>
      <w:divBdr>
        <w:top w:val="none" w:sz="0" w:space="0" w:color="auto"/>
        <w:left w:val="none" w:sz="0" w:space="0" w:color="auto"/>
        <w:bottom w:val="none" w:sz="0" w:space="0" w:color="auto"/>
        <w:right w:val="none" w:sz="0" w:space="0" w:color="auto"/>
      </w:divBdr>
    </w:div>
    <w:div w:id="134766145">
      <w:bodyDiv w:val="1"/>
      <w:marLeft w:val="0"/>
      <w:marRight w:val="0"/>
      <w:marTop w:val="0"/>
      <w:marBottom w:val="0"/>
      <w:divBdr>
        <w:top w:val="none" w:sz="0" w:space="0" w:color="auto"/>
        <w:left w:val="none" w:sz="0" w:space="0" w:color="auto"/>
        <w:bottom w:val="none" w:sz="0" w:space="0" w:color="auto"/>
        <w:right w:val="none" w:sz="0" w:space="0" w:color="auto"/>
      </w:divBdr>
    </w:div>
    <w:div w:id="135802825">
      <w:bodyDiv w:val="1"/>
      <w:marLeft w:val="0"/>
      <w:marRight w:val="0"/>
      <w:marTop w:val="0"/>
      <w:marBottom w:val="0"/>
      <w:divBdr>
        <w:top w:val="none" w:sz="0" w:space="0" w:color="auto"/>
        <w:left w:val="none" w:sz="0" w:space="0" w:color="auto"/>
        <w:bottom w:val="none" w:sz="0" w:space="0" w:color="auto"/>
        <w:right w:val="none" w:sz="0" w:space="0" w:color="auto"/>
      </w:divBdr>
    </w:div>
    <w:div w:id="136119354">
      <w:bodyDiv w:val="1"/>
      <w:marLeft w:val="0"/>
      <w:marRight w:val="0"/>
      <w:marTop w:val="0"/>
      <w:marBottom w:val="0"/>
      <w:divBdr>
        <w:top w:val="none" w:sz="0" w:space="0" w:color="auto"/>
        <w:left w:val="none" w:sz="0" w:space="0" w:color="auto"/>
        <w:bottom w:val="none" w:sz="0" w:space="0" w:color="auto"/>
        <w:right w:val="none" w:sz="0" w:space="0" w:color="auto"/>
      </w:divBdr>
    </w:div>
    <w:div w:id="136579632">
      <w:bodyDiv w:val="1"/>
      <w:marLeft w:val="0"/>
      <w:marRight w:val="0"/>
      <w:marTop w:val="0"/>
      <w:marBottom w:val="0"/>
      <w:divBdr>
        <w:top w:val="none" w:sz="0" w:space="0" w:color="auto"/>
        <w:left w:val="none" w:sz="0" w:space="0" w:color="auto"/>
        <w:bottom w:val="none" w:sz="0" w:space="0" w:color="auto"/>
        <w:right w:val="none" w:sz="0" w:space="0" w:color="auto"/>
      </w:divBdr>
    </w:div>
    <w:div w:id="137378199">
      <w:bodyDiv w:val="1"/>
      <w:marLeft w:val="0"/>
      <w:marRight w:val="0"/>
      <w:marTop w:val="0"/>
      <w:marBottom w:val="0"/>
      <w:divBdr>
        <w:top w:val="none" w:sz="0" w:space="0" w:color="auto"/>
        <w:left w:val="none" w:sz="0" w:space="0" w:color="auto"/>
        <w:bottom w:val="none" w:sz="0" w:space="0" w:color="auto"/>
        <w:right w:val="none" w:sz="0" w:space="0" w:color="auto"/>
      </w:divBdr>
    </w:div>
    <w:div w:id="137379705">
      <w:bodyDiv w:val="1"/>
      <w:marLeft w:val="0"/>
      <w:marRight w:val="0"/>
      <w:marTop w:val="0"/>
      <w:marBottom w:val="0"/>
      <w:divBdr>
        <w:top w:val="none" w:sz="0" w:space="0" w:color="auto"/>
        <w:left w:val="none" w:sz="0" w:space="0" w:color="auto"/>
        <w:bottom w:val="none" w:sz="0" w:space="0" w:color="auto"/>
        <w:right w:val="none" w:sz="0" w:space="0" w:color="auto"/>
      </w:divBdr>
    </w:div>
    <w:div w:id="137459586">
      <w:bodyDiv w:val="1"/>
      <w:marLeft w:val="0"/>
      <w:marRight w:val="0"/>
      <w:marTop w:val="0"/>
      <w:marBottom w:val="0"/>
      <w:divBdr>
        <w:top w:val="none" w:sz="0" w:space="0" w:color="auto"/>
        <w:left w:val="none" w:sz="0" w:space="0" w:color="auto"/>
        <w:bottom w:val="none" w:sz="0" w:space="0" w:color="auto"/>
        <w:right w:val="none" w:sz="0" w:space="0" w:color="auto"/>
      </w:divBdr>
    </w:div>
    <w:div w:id="137844208">
      <w:bodyDiv w:val="1"/>
      <w:marLeft w:val="0"/>
      <w:marRight w:val="0"/>
      <w:marTop w:val="0"/>
      <w:marBottom w:val="0"/>
      <w:divBdr>
        <w:top w:val="none" w:sz="0" w:space="0" w:color="auto"/>
        <w:left w:val="none" w:sz="0" w:space="0" w:color="auto"/>
        <w:bottom w:val="none" w:sz="0" w:space="0" w:color="auto"/>
        <w:right w:val="none" w:sz="0" w:space="0" w:color="auto"/>
      </w:divBdr>
    </w:div>
    <w:div w:id="137916129">
      <w:bodyDiv w:val="1"/>
      <w:marLeft w:val="0"/>
      <w:marRight w:val="0"/>
      <w:marTop w:val="0"/>
      <w:marBottom w:val="0"/>
      <w:divBdr>
        <w:top w:val="none" w:sz="0" w:space="0" w:color="auto"/>
        <w:left w:val="none" w:sz="0" w:space="0" w:color="auto"/>
        <w:bottom w:val="none" w:sz="0" w:space="0" w:color="auto"/>
        <w:right w:val="none" w:sz="0" w:space="0" w:color="auto"/>
      </w:divBdr>
    </w:div>
    <w:div w:id="138159420">
      <w:bodyDiv w:val="1"/>
      <w:marLeft w:val="0"/>
      <w:marRight w:val="0"/>
      <w:marTop w:val="0"/>
      <w:marBottom w:val="0"/>
      <w:divBdr>
        <w:top w:val="none" w:sz="0" w:space="0" w:color="auto"/>
        <w:left w:val="none" w:sz="0" w:space="0" w:color="auto"/>
        <w:bottom w:val="none" w:sz="0" w:space="0" w:color="auto"/>
        <w:right w:val="none" w:sz="0" w:space="0" w:color="auto"/>
      </w:divBdr>
    </w:div>
    <w:div w:id="138347713">
      <w:bodyDiv w:val="1"/>
      <w:marLeft w:val="0"/>
      <w:marRight w:val="0"/>
      <w:marTop w:val="0"/>
      <w:marBottom w:val="0"/>
      <w:divBdr>
        <w:top w:val="none" w:sz="0" w:space="0" w:color="auto"/>
        <w:left w:val="none" w:sz="0" w:space="0" w:color="auto"/>
        <w:bottom w:val="none" w:sz="0" w:space="0" w:color="auto"/>
        <w:right w:val="none" w:sz="0" w:space="0" w:color="auto"/>
      </w:divBdr>
    </w:div>
    <w:div w:id="138378884">
      <w:bodyDiv w:val="1"/>
      <w:marLeft w:val="0"/>
      <w:marRight w:val="0"/>
      <w:marTop w:val="0"/>
      <w:marBottom w:val="0"/>
      <w:divBdr>
        <w:top w:val="none" w:sz="0" w:space="0" w:color="auto"/>
        <w:left w:val="none" w:sz="0" w:space="0" w:color="auto"/>
        <w:bottom w:val="none" w:sz="0" w:space="0" w:color="auto"/>
        <w:right w:val="none" w:sz="0" w:space="0" w:color="auto"/>
      </w:divBdr>
    </w:div>
    <w:div w:id="138570159">
      <w:bodyDiv w:val="1"/>
      <w:marLeft w:val="0"/>
      <w:marRight w:val="0"/>
      <w:marTop w:val="0"/>
      <w:marBottom w:val="0"/>
      <w:divBdr>
        <w:top w:val="none" w:sz="0" w:space="0" w:color="auto"/>
        <w:left w:val="none" w:sz="0" w:space="0" w:color="auto"/>
        <w:bottom w:val="none" w:sz="0" w:space="0" w:color="auto"/>
        <w:right w:val="none" w:sz="0" w:space="0" w:color="auto"/>
      </w:divBdr>
    </w:div>
    <w:div w:id="139080075">
      <w:bodyDiv w:val="1"/>
      <w:marLeft w:val="0"/>
      <w:marRight w:val="0"/>
      <w:marTop w:val="0"/>
      <w:marBottom w:val="0"/>
      <w:divBdr>
        <w:top w:val="none" w:sz="0" w:space="0" w:color="auto"/>
        <w:left w:val="none" w:sz="0" w:space="0" w:color="auto"/>
        <w:bottom w:val="none" w:sz="0" w:space="0" w:color="auto"/>
        <w:right w:val="none" w:sz="0" w:space="0" w:color="auto"/>
      </w:divBdr>
    </w:div>
    <w:div w:id="140463225">
      <w:bodyDiv w:val="1"/>
      <w:marLeft w:val="0"/>
      <w:marRight w:val="0"/>
      <w:marTop w:val="0"/>
      <w:marBottom w:val="0"/>
      <w:divBdr>
        <w:top w:val="none" w:sz="0" w:space="0" w:color="auto"/>
        <w:left w:val="none" w:sz="0" w:space="0" w:color="auto"/>
        <w:bottom w:val="none" w:sz="0" w:space="0" w:color="auto"/>
        <w:right w:val="none" w:sz="0" w:space="0" w:color="auto"/>
      </w:divBdr>
    </w:div>
    <w:div w:id="140730723">
      <w:bodyDiv w:val="1"/>
      <w:marLeft w:val="0"/>
      <w:marRight w:val="0"/>
      <w:marTop w:val="0"/>
      <w:marBottom w:val="0"/>
      <w:divBdr>
        <w:top w:val="none" w:sz="0" w:space="0" w:color="auto"/>
        <w:left w:val="none" w:sz="0" w:space="0" w:color="auto"/>
        <w:bottom w:val="none" w:sz="0" w:space="0" w:color="auto"/>
        <w:right w:val="none" w:sz="0" w:space="0" w:color="auto"/>
      </w:divBdr>
    </w:div>
    <w:div w:id="141115892">
      <w:bodyDiv w:val="1"/>
      <w:marLeft w:val="0"/>
      <w:marRight w:val="0"/>
      <w:marTop w:val="0"/>
      <w:marBottom w:val="0"/>
      <w:divBdr>
        <w:top w:val="none" w:sz="0" w:space="0" w:color="auto"/>
        <w:left w:val="none" w:sz="0" w:space="0" w:color="auto"/>
        <w:bottom w:val="none" w:sz="0" w:space="0" w:color="auto"/>
        <w:right w:val="none" w:sz="0" w:space="0" w:color="auto"/>
      </w:divBdr>
    </w:div>
    <w:div w:id="141626290">
      <w:bodyDiv w:val="1"/>
      <w:marLeft w:val="0"/>
      <w:marRight w:val="0"/>
      <w:marTop w:val="0"/>
      <w:marBottom w:val="0"/>
      <w:divBdr>
        <w:top w:val="none" w:sz="0" w:space="0" w:color="auto"/>
        <w:left w:val="none" w:sz="0" w:space="0" w:color="auto"/>
        <w:bottom w:val="none" w:sz="0" w:space="0" w:color="auto"/>
        <w:right w:val="none" w:sz="0" w:space="0" w:color="auto"/>
      </w:divBdr>
    </w:div>
    <w:div w:id="142158217">
      <w:bodyDiv w:val="1"/>
      <w:marLeft w:val="0"/>
      <w:marRight w:val="0"/>
      <w:marTop w:val="0"/>
      <w:marBottom w:val="0"/>
      <w:divBdr>
        <w:top w:val="none" w:sz="0" w:space="0" w:color="auto"/>
        <w:left w:val="none" w:sz="0" w:space="0" w:color="auto"/>
        <w:bottom w:val="none" w:sz="0" w:space="0" w:color="auto"/>
        <w:right w:val="none" w:sz="0" w:space="0" w:color="auto"/>
      </w:divBdr>
    </w:div>
    <w:div w:id="142240948">
      <w:bodyDiv w:val="1"/>
      <w:marLeft w:val="0"/>
      <w:marRight w:val="0"/>
      <w:marTop w:val="0"/>
      <w:marBottom w:val="0"/>
      <w:divBdr>
        <w:top w:val="none" w:sz="0" w:space="0" w:color="auto"/>
        <w:left w:val="none" w:sz="0" w:space="0" w:color="auto"/>
        <w:bottom w:val="none" w:sz="0" w:space="0" w:color="auto"/>
        <w:right w:val="none" w:sz="0" w:space="0" w:color="auto"/>
      </w:divBdr>
    </w:div>
    <w:div w:id="142353033">
      <w:bodyDiv w:val="1"/>
      <w:marLeft w:val="0"/>
      <w:marRight w:val="0"/>
      <w:marTop w:val="0"/>
      <w:marBottom w:val="0"/>
      <w:divBdr>
        <w:top w:val="none" w:sz="0" w:space="0" w:color="auto"/>
        <w:left w:val="none" w:sz="0" w:space="0" w:color="auto"/>
        <w:bottom w:val="none" w:sz="0" w:space="0" w:color="auto"/>
        <w:right w:val="none" w:sz="0" w:space="0" w:color="auto"/>
      </w:divBdr>
    </w:div>
    <w:div w:id="143006413">
      <w:bodyDiv w:val="1"/>
      <w:marLeft w:val="0"/>
      <w:marRight w:val="0"/>
      <w:marTop w:val="0"/>
      <w:marBottom w:val="0"/>
      <w:divBdr>
        <w:top w:val="none" w:sz="0" w:space="0" w:color="auto"/>
        <w:left w:val="none" w:sz="0" w:space="0" w:color="auto"/>
        <w:bottom w:val="none" w:sz="0" w:space="0" w:color="auto"/>
        <w:right w:val="none" w:sz="0" w:space="0" w:color="auto"/>
      </w:divBdr>
    </w:div>
    <w:div w:id="143284513">
      <w:bodyDiv w:val="1"/>
      <w:marLeft w:val="0"/>
      <w:marRight w:val="0"/>
      <w:marTop w:val="0"/>
      <w:marBottom w:val="0"/>
      <w:divBdr>
        <w:top w:val="none" w:sz="0" w:space="0" w:color="auto"/>
        <w:left w:val="none" w:sz="0" w:space="0" w:color="auto"/>
        <w:bottom w:val="none" w:sz="0" w:space="0" w:color="auto"/>
        <w:right w:val="none" w:sz="0" w:space="0" w:color="auto"/>
      </w:divBdr>
    </w:div>
    <w:div w:id="143351103">
      <w:bodyDiv w:val="1"/>
      <w:marLeft w:val="0"/>
      <w:marRight w:val="0"/>
      <w:marTop w:val="0"/>
      <w:marBottom w:val="0"/>
      <w:divBdr>
        <w:top w:val="none" w:sz="0" w:space="0" w:color="auto"/>
        <w:left w:val="none" w:sz="0" w:space="0" w:color="auto"/>
        <w:bottom w:val="none" w:sz="0" w:space="0" w:color="auto"/>
        <w:right w:val="none" w:sz="0" w:space="0" w:color="auto"/>
      </w:divBdr>
    </w:div>
    <w:div w:id="143545818">
      <w:bodyDiv w:val="1"/>
      <w:marLeft w:val="0"/>
      <w:marRight w:val="0"/>
      <w:marTop w:val="0"/>
      <w:marBottom w:val="0"/>
      <w:divBdr>
        <w:top w:val="none" w:sz="0" w:space="0" w:color="auto"/>
        <w:left w:val="none" w:sz="0" w:space="0" w:color="auto"/>
        <w:bottom w:val="none" w:sz="0" w:space="0" w:color="auto"/>
        <w:right w:val="none" w:sz="0" w:space="0" w:color="auto"/>
      </w:divBdr>
    </w:div>
    <w:div w:id="144203179">
      <w:bodyDiv w:val="1"/>
      <w:marLeft w:val="0"/>
      <w:marRight w:val="0"/>
      <w:marTop w:val="0"/>
      <w:marBottom w:val="0"/>
      <w:divBdr>
        <w:top w:val="none" w:sz="0" w:space="0" w:color="auto"/>
        <w:left w:val="none" w:sz="0" w:space="0" w:color="auto"/>
        <w:bottom w:val="none" w:sz="0" w:space="0" w:color="auto"/>
        <w:right w:val="none" w:sz="0" w:space="0" w:color="auto"/>
      </w:divBdr>
    </w:div>
    <w:div w:id="144247543">
      <w:bodyDiv w:val="1"/>
      <w:marLeft w:val="0"/>
      <w:marRight w:val="0"/>
      <w:marTop w:val="0"/>
      <w:marBottom w:val="0"/>
      <w:divBdr>
        <w:top w:val="none" w:sz="0" w:space="0" w:color="auto"/>
        <w:left w:val="none" w:sz="0" w:space="0" w:color="auto"/>
        <w:bottom w:val="none" w:sz="0" w:space="0" w:color="auto"/>
        <w:right w:val="none" w:sz="0" w:space="0" w:color="auto"/>
      </w:divBdr>
    </w:div>
    <w:div w:id="145363620">
      <w:bodyDiv w:val="1"/>
      <w:marLeft w:val="0"/>
      <w:marRight w:val="0"/>
      <w:marTop w:val="0"/>
      <w:marBottom w:val="0"/>
      <w:divBdr>
        <w:top w:val="none" w:sz="0" w:space="0" w:color="auto"/>
        <w:left w:val="none" w:sz="0" w:space="0" w:color="auto"/>
        <w:bottom w:val="none" w:sz="0" w:space="0" w:color="auto"/>
        <w:right w:val="none" w:sz="0" w:space="0" w:color="auto"/>
      </w:divBdr>
    </w:div>
    <w:div w:id="145628566">
      <w:bodyDiv w:val="1"/>
      <w:marLeft w:val="0"/>
      <w:marRight w:val="0"/>
      <w:marTop w:val="0"/>
      <w:marBottom w:val="0"/>
      <w:divBdr>
        <w:top w:val="none" w:sz="0" w:space="0" w:color="auto"/>
        <w:left w:val="none" w:sz="0" w:space="0" w:color="auto"/>
        <w:bottom w:val="none" w:sz="0" w:space="0" w:color="auto"/>
        <w:right w:val="none" w:sz="0" w:space="0" w:color="auto"/>
      </w:divBdr>
    </w:div>
    <w:div w:id="145823394">
      <w:bodyDiv w:val="1"/>
      <w:marLeft w:val="0"/>
      <w:marRight w:val="0"/>
      <w:marTop w:val="0"/>
      <w:marBottom w:val="0"/>
      <w:divBdr>
        <w:top w:val="none" w:sz="0" w:space="0" w:color="auto"/>
        <w:left w:val="none" w:sz="0" w:space="0" w:color="auto"/>
        <w:bottom w:val="none" w:sz="0" w:space="0" w:color="auto"/>
        <w:right w:val="none" w:sz="0" w:space="0" w:color="auto"/>
      </w:divBdr>
    </w:div>
    <w:div w:id="145825686">
      <w:bodyDiv w:val="1"/>
      <w:marLeft w:val="0"/>
      <w:marRight w:val="0"/>
      <w:marTop w:val="0"/>
      <w:marBottom w:val="0"/>
      <w:divBdr>
        <w:top w:val="none" w:sz="0" w:space="0" w:color="auto"/>
        <w:left w:val="none" w:sz="0" w:space="0" w:color="auto"/>
        <w:bottom w:val="none" w:sz="0" w:space="0" w:color="auto"/>
        <w:right w:val="none" w:sz="0" w:space="0" w:color="auto"/>
      </w:divBdr>
    </w:div>
    <w:div w:id="145905163">
      <w:bodyDiv w:val="1"/>
      <w:marLeft w:val="0"/>
      <w:marRight w:val="0"/>
      <w:marTop w:val="0"/>
      <w:marBottom w:val="0"/>
      <w:divBdr>
        <w:top w:val="none" w:sz="0" w:space="0" w:color="auto"/>
        <w:left w:val="none" w:sz="0" w:space="0" w:color="auto"/>
        <w:bottom w:val="none" w:sz="0" w:space="0" w:color="auto"/>
        <w:right w:val="none" w:sz="0" w:space="0" w:color="auto"/>
      </w:divBdr>
    </w:div>
    <w:div w:id="146168401">
      <w:bodyDiv w:val="1"/>
      <w:marLeft w:val="0"/>
      <w:marRight w:val="0"/>
      <w:marTop w:val="0"/>
      <w:marBottom w:val="0"/>
      <w:divBdr>
        <w:top w:val="none" w:sz="0" w:space="0" w:color="auto"/>
        <w:left w:val="none" w:sz="0" w:space="0" w:color="auto"/>
        <w:bottom w:val="none" w:sz="0" w:space="0" w:color="auto"/>
        <w:right w:val="none" w:sz="0" w:space="0" w:color="auto"/>
      </w:divBdr>
    </w:div>
    <w:div w:id="146170637">
      <w:bodyDiv w:val="1"/>
      <w:marLeft w:val="0"/>
      <w:marRight w:val="0"/>
      <w:marTop w:val="0"/>
      <w:marBottom w:val="0"/>
      <w:divBdr>
        <w:top w:val="none" w:sz="0" w:space="0" w:color="auto"/>
        <w:left w:val="none" w:sz="0" w:space="0" w:color="auto"/>
        <w:bottom w:val="none" w:sz="0" w:space="0" w:color="auto"/>
        <w:right w:val="none" w:sz="0" w:space="0" w:color="auto"/>
      </w:divBdr>
    </w:div>
    <w:div w:id="146552362">
      <w:bodyDiv w:val="1"/>
      <w:marLeft w:val="0"/>
      <w:marRight w:val="0"/>
      <w:marTop w:val="0"/>
      <w:marBottom w:val="0"/>
      <w:divBdr>
        <w:top w:val="none" w:sz="0" w:space="0" w:color="auto"/>
        <w:left w:val="none" w:sz="0" w:space="0" w:color="auto"/>
        <w:bottom w:val="none" w:sz="0" w:space="0" w:color="auto"/>
        <w:right w:val="none" w:sz="0" w:space="0" w:color="auto"/>
      </w:divBdr>
    </w:div>
    <w:div w:id="146751959">
      <w:bodyDiv w:val="1"/>
      <w:marLeft w:val="0"/>
      <w:marRight w:val="0"/>
      <w:marTop w:val="0"/>
      <w:marBottom w:val="0"/>
      <w:divBdr>
        <w:top w:val="none" w:sz="0" w:space="0" w:color="auto"/>
        <w:left w:val="none" w:sz="0" w:space="0" w:color="auto"/>
        <w:bottom w:val="none" w:sz="0" w:space="0" w:color="auto"/>
        <w:right w:val="none" w:sz="0" w:space="0" w:color="auto"/>
      </w:divBdr>
    </w:div>
    <w:div w:id="146868504">
      <w:bodyDiv w:val="1"/>
      <w:marLeft w:val="0"/>
      <w:marRight w:val="0"/>
      <w:marTop w:val="0"/>
      <w:marBottom w:val="0"/>
      <w:divBdr>
        <w:top w:val="none" w:sz="0" w:space="0" w:color="auto"/>
        <w:left w:val="none" w:sz="0" w:space="0" w:color="auto"/>
        <w:bottom w:val="none" w:sz="0" w:space="0" w:color="auto"/>
        <w:right w:val="none" w:sz="0" w:space="0" w:color="auto"/>
      </w:divBdr>
    </w:div>
    <w:div w:id="146938005">
      <w:bodyDiv w:val="1"/>
      <w:marLeft w:val="0"/>
      <w:marRight w:val="0"/>
      <w:marTop w:val="0"/>
      <w:marBottom w:val="0"/>
      <w:divBdr>
        <w:top w:val="none" w:sz="0" w:space="0" w:color="auto"/>
        <w:left w:val="none" w:sz="0" w:space="0" w:color="auto"/>
        <w:bottom w:val="none" w:sz="0" w:space="0" w:color="auto"/>
        <w:right w:val="none" w:sz="0" w:space="0" w:color="auto"/>
      </w:divBdr>
    </w:div>
    <w:div w:id="147290223">
      <w:bodyDiv w:val="1"/>
      <w:marLeft w:val="0"/>
      <w:marRight w:val="0"/>
      <w:marTop w:val="0"/>
      <w:marBottom w:val="0"/>
      <w:divBdr>
        <w:top w:val="none" w:sz="0" w:space="0" w:color="auto"/>
        <w:left w:val="none" w:sz="0" w:space="0" w:color="auto"/>
        <w:bottom w:val="none" w:sz="0" w:space="0" w:color="auto"/>
        <w:right w:val="none" w:sz="0" w:space="0" w:color="auto"/>
      </w:divBdr>
    </w:div>
    <w:div w:id="147330099">
      <w:bodyDiv w:val="1"/>
      <w:marLeft w:val="0"/>
      <w:marRight w:val="0"/>
      <w:marTop w:val="0"/>
      <w:marBottom w:val="0"/>
      <w:divBdr>
        <w:top w:val="none" w:sz="0" w:space="0" w:color="auto"/>
        <w:left w:val="none" w:sz="0" w:space="0" w:color="auto"/>
        <w:bottom w:val="none" w:sz="0" w:space="0" w:color="auto"/>
        <w:right w:val="none" w:sz="0" w:space="0" w:color="auto"/>
      </w:divBdr>
    </w:div>
    <w:div w:id="148373705">
      <w:bodyDiv w:val="1"/>
      <w:marLeft w:val="0"/>
      <w:marRight w:val="0"/>
      <w:marTop w:val="0"/>
      <w:marBottom w:val="0"/>
      <w:divBdr>
        <w:top w:val="none" w:sz="0" w:space="0" w:color="auto"/>
        <w:left w:val="none" w:sz="0" w:space="0" w:color="auto"/>
        <w:bottom w:val="none" w:sz="0" w:space="0" w:color="auto"/>
        <w:right w:val="none" w:sz="0" w:space="0" w:color="auto"/>
      </w:divBdr>
    </w:div>
    <w:div w:id="148593353">
      <w:bodyDiv w:val="1"/>
      <w:marLeft w:val="0"/>
      <w:marRight w:val="0"/>
      <w:marTop w:val="0"/>
      <w:marBottom w:val="0"/>
      <w:divBdr>
        <w:top w:val="none" w:sz="0" w:space="0" w:color="auto"/>
        <w:left w:val="none" w:sz="0" w:space="0" w:color="auto"/>
        <w:bottom w:val="none" w:sz="0" w:space="0" w:color="auto"/>
        <w:right w:val="none" w:sz="0" w:space="0" w:color="auto"/>
      </w:divBdr>
    </w:div>
    <w:div w:id="148912133">
      <w:bodyDiv w:val="1"/>
      <w:marLeft w:val="0"/>
      <w:marRight w:val="0"/>
      <w:marTop w:val="0"/>
      <w:marBottom w:val="0"/>
      <w:divBdr>
        <w:top w:val="none" w:sz="0" w:space="0" w:color="auto"/>
        <w:left w:val="none" w:sz="0" w:space="0" w:color="auto"/>
        <w:bottom w:val="none" w:sz="0" w:space="0" w:color="auto"/>
        <w:right w:val="none" w:sz="0" w:space="0" w:color="auto"/>
      </w:divBdr>
    </w:div>
    <w:div w:id="148987326">
      <w:bodyDiv w:val="1"/>
      <w:marLeft w:val="0"/>
      <w:marRight w:val="0"/>
      <w:marTop w:val="0"/>
      <w:marBottom w:val="0"/>
      <w:divBdr>
        <w:top w:val="none" w:sz="0" w:space="0" w:color="auto"/>
        <w:left w:val="none" w:sz="0" w:space="0" w:color="auto"/>
        <w:bottom w:val="none" w:sz="0" w:space="0" w:color="auto"/>
        <w:right w:val="none" w:sz="0" w:space="0" w:color="auto"/>
      </w:divBdr>
    </w:div>
    <w:div w:id="149054496">
      <w:bodyDiv w:val="1"/>
      <w:marLeft w:val="0"/>
      <w:marRight w:val="0"/>
      <w:marTop w:val="0"/>
      <w:marBottom w:val="0"/>
      <w:divBdr>
        <w:top w:val="none" w:sz="0" w:space="0" w:color="auto"/>
        <w:left w:val="none" w:sz="0" w:space="0" w:color="auto"/>
        <w:bottom w:val="none" w:sz="0" w:space="0" w:color="auto"/>
        <w:right w:val="none" w:sz="0" w:space="0" w:color="auto"/>
      </w:divBdr>
    </w:div>
    <w:div w:id="149100939">
      <w:bodyDiv w:val="1"/>
      <w:marLeft w:val="0"/>
      <w:marRight w:val="0"/>
      <w:marTop w:val="0"/>
      <w:marBottom w:val="0"/>
      <w:divBdr>
        <w:top w:val="none" w:sz="0" w:space="0" w:color="auto"/>
        <w:left w:val="none" w:sz="0" w:space="0" w:color="auto"/>
        <w:bottom w:val="none" w:sz="0" w:space="0" w:color="auto"/>
        <w:right w:val="none" w:sz="0" w:space="0" w:color="auto"/>
      </w:divBdr>
    </w:div>
    <w:div w:id="149371623">
      <w:bodyDiv w:val="1"/>
      <w:marLeft w:val="0"/>
      <w:marRight w:val="0"/>
      <w:marTop w:val="0"/>
      <w:marBottom w:val="0"/>
      <w:divBdr>
        <w:top w:val="none" w:sz="0" w:space="0" w:color="auto"/>
        <w:left w:val="none" w:sz="0" w:space="0" w:color="auto"/>
        <w:bottom w:val="none" w:sz="0" w:space="0" w:color="auto"/>
        <w:right w:val="none" w:sz="0" w:space="0" w:color="auto"/>
      </w:divBdr>
    </w:div>
    <w:div w:id="149493246">
      <w:bodyDiv w:val="1"/>
      <w:marLeft w:val="0"/>
      <w:marRight w:val="0"/>
      <w:marTop w:val="0"/>
      <w:marBottom w:val="0"/>
      <w:divBdr>
        <w:top w:val="none" w:sz="0" w:space="0" w:color="auto"/>
        <w:left w:val="none" w:sz="0" w:space="0" w:color="auto"/>
        <w:bottom w:val="none" w:sz="0" w:space="0" w:color="auto"/>
        <w:right w:val="none" w:sz="0" w:space="0" w:color="auto"/>
      </w:divBdr>
    </w:div>
    <w:div w:id="149760336">
      <w:bodyDiv w:val="1"/>
      <w:marLeft w:val="0"/>
      <w:marRight w:val="0"/>
      <w:marTop w:val="0"/>
      <w:marBottom w:val="0"/>
      <w:divBdr>
        <w:top w:val="none" w:sz="0" w:space="0" w:color="auto"/>
        <w:left w:val="none" w:sz="0" w:space="0" w:color="auto"/>
        <w:bottom w:val="none" w:sz="0" w:space="0" w:color="auto"/>
        <w:right w:val="none" w:sz="0" w:space="0" w:color="auto"/>
      </w:divBdr>
    </w:div>
    <w:div w:id="150104852">
      <w:bodyDiv w:val="1"/>
      <w:marLeft w:val="0"/>
      <w:marRight w:val="0"/>
      <w:marTop w:val="0"/>
      <w:marBottom w:val="0"/>
      <w:divBdr>
        <w:top w:val="none" w:sz="0" w:space="0" w:color="auto"/>
        <w:left w:val="none" w:sz="0" w:space="0" w:color="auto"/>
        <w:bottom w:val="none" w:sz="0" w:space="0" w:color="auto"/>
        <w:right w:val="none" w:sz="0" w:space="0" w:color="auto"/>
      </w:divBdr>
    </w:div>
    <w:div w:id="150483334">
      <w:bodyDiv w:val="1"/>
      <w:marLeft w:val="0"/>
      <w:marRight w:val="0"/>
      <w:marTop w:val="0"/>
      <w:marBottom w:val="0"/>
      <w:divBdr>
        <w:top w:val="none" w:sz="0" w:space="0" w:color="auto"/>
        <w:left w:val="none" w:sz="0" w:space="0" w:color="auto"/>
        <w:bottom w:val="none" w:sz="0" w:space="0" w:color="auto"/>
        <w:right w:val="none" w:sz="0" w:space="0" w:color="auto"/>
      </w:divBdr>
    </w:div>
    <w:div w:id="150484207">
      <w:bodyDiv w:val="1"/>
      <w:marLeft w:val="0"/>
      <w:marRight w:val="0"/>
      <w:marTop w:val="0"/>
      <w:marBottom w:val="0"/>
      <w:divBdr>
        <w:top w:val="none" w:sz="0" w:space="0" w:color="auto"/>
        <w:left w:val="none" w:sz="0" w:space="0" w:color="auto"/>
        <w:bottom w:val="none" w:sz="0" w:space="0" w:color="auto"/>
        <w:right w:val="none" w:sz="0" w:space="0" w:color="auto"/>
      </w:divBdr>
    </w:div>
    <w:div w:id="150828947">
      <w:bodyDiv w:val="1"/>
      <w:marLeft w:val="0"/>
      <w:marRight w:val="0"/>
      <w:marTop w:val="0"/>
      <w:marBottom w:val="0"/>
      <w:divBdr>
        <w:top w:val="none" w:sz="0" w:space="0" w:color="auto"/>
        <w:left w:val="none" w:sz="0" w:space="0" w:color="auto"/>
        <w:bottom w:val="none" w:sz="0" w:space="0" w:color="auto"/>
        <w:right w:val="none" w:sz="0" w:space="0" w:color="auto"/>
      </w:divBdr>
    </w:div>
    <w:div w:id="151532590">
      <w:bodyDiv w:val="1"/>
      <w:marLeft w:val="0"/>
      <w:marRight w:val="0"/>
      <w:marTop w:val="0"/>
      <w:marBottom w:val="0"/>
      <w:divBdr>
        <w:top w:val="none" w:sz="0" w:space="0" w:color="auto"/>
        <w:left w:val="none" w:sz="0" w:space="0" w:color="auto"/>
        <w:bottom w:val="none" w:sz="0" w:space="0" w:color="auto"/>
        <w:right w:val="none" w:sz="0" w:space="0" w:color="auto"/>
      </w:divBdr>
    </w:div>
    <w:div w:id="151605270">
      <w:bodyDiv w:val="1"/>
      <w:marLeft w:val="0"/>
      <w:marRight w:val="0"/>
      <w:marTop w:val="0"/>
      <w:marBottom w:val="0"/>
      <w:divBdr>
        <w:top w:val="none" w:sz="0" w:space="0" w:color="auto"/>
        <w:left w:val="none" w:sz="0" w:space="0" w:color="auto"/>
        <w:bottom w:val="none" w:sz="0" w:space="0" w:color="auto"/>
        <w:right w:val="none" w:sz="0" w:space="0" w:color="auto"/>
      </w:divBdr>
    </w:div>
    <w:div w:id="151608128">
      <w:bodyDiv w:val="1"/>
      <w:marLeft w:val="0"/>
      <w:marRight w:val="0"/>
      <w:marTop w:val="0"/>
      <w:marBottom w:val="0"/>
      <w:divBdr>
        <w:top w:val="none" w:sz="0" w:space="0" w:color="auto"/>
        <w:left w:val="none" w:sz="0" w:space="0" w:color="auto"/>
        <w:bottom w:val="none" w:sz="0" w:space="0" w:color="auto"/>
        <w:right w:val="none" w:sz="0" w:space="0" w:color="auto"/>
      </w:divBdr>
    </w:div>
    <w:div w:id="151800354">
      <w:bodyDiv w:val="1"/>
      <w:marLeft w:val="0"/>
      <w:marRight w:val="0"/>
      <w:marTop w:val="0"/>
      <w:marBottom w:val="0"/>
      <w:divBdr>
        <w:top w:val="none" w:sz="0" w:space="0" w:color="auto"/>
        <w:left w:val="none" w:sz="0" w:space="0" w:color="auto"/>
        <w:bottom w:val="none" w:sz="0" w:space="0" w:color="auto"/>
        <w:right w:val="none" w:sz="0" w:space="0" w:color="auto"/>
      </w:divBdr>
    </w:div>
    <w:div w:id="152189424">
      <w:bodyDiv w:val="1"/>
      <w:marLeft w:val="0"/>
      <w:marRight w:val="0"/>
      <w:marTop w:val="0"/>
      <w:marBottom w:val="0"/>
      <w:divBdr>
        <w:top w:val="none" w:sz="0" w:space="0" w:color="auto"/>
        <w:left w:val="none" w:sz="0" w:space="0" w:color="auto"/>
        <w:bottom w:val="none" w:sz="0" w:space="0" w:color="auto"/>
        <w:right w:val="none" w:sz="0" w:space="0" w:color="auto"/>
      </w:divBdr>
    </w:div>
    <w:div w:id="152337664">
      <w:bodyDiv w:val="1"/>
      <w:marLeft w:val="0"/>
      <w:marRight w:val="0"/>
      <w:marTop w:val="0"/>
      <w:marBottom w:val="0"/>
      <w:divBdr>
        <w:top w:val="none" w:sz="0" w:space="0" w:color="auto"/>
        <w:left w:val="none" w:sz="0" w:space="0" w:color="auto"/>
        <w:bottom w:val="none" w:sz="0" w:space="0" w:color="auto"/>
        <w:right w:val="none" w:sz="0" w:space="0" w:color="auto"/>
      </w:divBdr>
    </w:div>
    <w:div w:id="152527593">
      <w:bodyDiv w:val="1"/>
      <w:marLeft w:val="0"/>
      <w:marRight w:val="0"/>
      <w:marTop w:val="0"/>
      <w:marBottom w:val="0"/>
      <w:divBdr>
        <w:top w:val="none" w:sz="0" w:space="0" w:color="auto"/>
        <w:left w:val="none" w:sz="0" w:space="0" w:color="auto"/>
        <w:bottom w:val="none" w:sz="0" w:space="0" w:color="auto"/>
        <w:right w:val="none" w:sz="0" w:space="0" w:color="auto"/>
      </w:divBdr>
    </w:div>
    <w:div w:id="153569353">
      <w:bodyDiv w:val="1"/>
      <w:marLeft w:val="0"/>
      <w:marRight w:val="0"/>
      <w:marTop w:val="0"/>
      <w:marBottom w:val="0"/>
      <w:divBdr>
        <w:top w:val="none" w:sz="0" w:space="0" w:color="auto"/>
        <w:left w:val="none" w:sz="0" w:space="0" w:color="auto"/>
        <w:bottom w:val="none" w:sz="0" w:space="0" w:color="auto"/>
        <w:right w:val="none" w:sz="0" w:space="0" w:color="auto"/>
      </w:divBdr>
    </w:div>
    <w:div w:id="154036749">
      <w:bodyDiv w:val="1"/>
      <w:marLeft w:val="0"/>
      <w:marRight w:val="0"/>
      <w:marTop w:val="0"/>
      <w:marBottom w:val="0"/>
      <w:divBdr>
        <w:top w:val="none" w:sz="0" w:space="0" w:color="auto"/>
        <w:left w:val="none" w:sz="0" w:space="0" w:color="auto"/>
        <w:bottom w:val="none" w:sz="0" w:space="0" w:color="auto"/>
        <w:right w:val="none" w:sz="0" w:space="0" w:color="auto"/>
      </w:divBdr>
    </w:div>
    <w:div w:id="154565461">
      <w:bodyDiv w:val="1"/>
      <w:marLeft w:val="0"/>
      <w:marRight w:val="0"/>
      <w:marTop w:val="0"/>
      <w:marBottom w:val="0"/>
      <w:divBdr>
        <w:top w:val="none" w:sz="0" w:space="0" w:color="auto"/>
        <w:left w:val="none" w:sz="0" w:space="0" w:color="auto"/>
        <w:bottom w:val="none" w:sz="0" w:space="0" w:color="auto"/>
        <w:right w:val="none" w:sz="0" w:space="0" w:color="auto"/>
      </w:divBdr>
    </w:div>
    <w:div w:id="154957622">
      <w:bodyDiv w:val="1"/>
      <w:marLeft w:val="0"/>
      <w:marRight w:val="0"/>
      <w:marTop w:val="0"/>
      <w:marBottom w:val="0"/>
      <w:divBdr>
        <w:top w:val="none" w:sz="0" w:space="0" w:color="auto"/>
        <w:left w:val="none" w:sz="0" w:space="0" w:color="auto"/>
        <w:bottom w:val="none" w:sz="0" w:space="0" w:color="auto"/>
        <w:right w:val="none" w:sz="0" w:space="0" w:color="auto"/>
      </w:divBdr>
    </w:div>
    <w:div w:id="156117687">
      <w:bodyDiv w:val="1"/>
      <w:marLeft w:val="0"/>
      <w:marRight w:val="0"/>
      <w:marTop w:val="0"/>
      <w:marBottom w:val="0"/>
      <w:divBdr>
        <w:top w:val="none" w:sz="0" w:space="0" w:color="auto"/>
        <w:left w:val="none" w:sz="0" w:space="0" w:color="auto"/>
        <w:bottom w:val="none" w:sz="0" w:space="0" w:color="auto"/>
        <w:right w:val="none" w:sz="0" w:space="0" w:color="auto"/>
      </w:divBdr>
    </w:div>
    <w:div w:id="156263495">
      <w:bodyDiv w:val="1"/>
      <w:marLeft w:val="0"/>
      <w:marRight w:val="0"/>
      <w:marTop w:val="0"/>
      <w:marBottom w:val="0"/>
      <w:divBdr>
        <w:top w:val="none" w:sz="0" w:space="0" w:color="auto"/>
        <w:left w:val="none" w:sz="0" w:space="0" w:color="auto"/>
        <w:bottom w:val="none" w:sz="0" w:space="0" w:color="auto"/>
        <w:right w:val="none" w:sz="0" w:space="0" w:color="auto"/>
      </w:divBdr>
    </w:div>
    <w:div w:id="156846948">
      <w:bodyDiv w:val="1"/>
      <w:marLeft w:val="0"/>
      <w:marRight w:val="0"/>
      <w:marTop w:val="0"/>
      <w:marBottom w:val="0"/>
      <w:divBdr>
        <w:top w:val="none" w:sz="0" w:space="0" w:color="auto"/>
        <w:left w:val="none" w:sz="0" w:space="0" w:color="auto"/>
        <w:bottom w:val="none" w:sz="0" w:space="0" w:color="auto"/>
        <w:right w:val="none" w:sz="0" w:space="0" w:color="auto"/>
      </w:divBdr>
    </w:div>
    <w:div w:id="156894168">
      <w:bodyDiv w:val="1"/>
      <w:marLeft w:val="0"/>
      <w:marRight w:val="0"/>
      <w:marTop w:val="0"/>
      <w:marBottom w:val="0"/>
      <w:divBdr>
        <w:top w:val="none" w:sz="0" w:space="0" w:color="auto"/>
        <w:left w:val="none" w:sz="0" w:space="0" w:color="auto"/>
        <w:bottom w:val="none" w:sz="0" w:space="0" w:color="auto"/>
        <w:right w:val="none" w:sz="0" w:space="0" w:color="auto"/>
      </w:divBdr>
    </w:div>
    <w:div w:id="156918469">
      <w:bodyDiv w:val="1"/>
      <w:marLeft w:val="0"/>
      <w:marRight w:val="0"/>
      <w:marTop w:val="0"/>
      <w:marBottom w:val="0"/>
      <w:divBdr>
        <w:top w:val="none" w:sz="0" w:space="0" w:color="auto"/>
        <w:left w:val="none" w:sz="0" w:space="0" w:color="auto"/>
        <w:bottom w:val="none" w:sz="0" w:space="0" w:color="auto"/>
        <w:right w:val="none" w:sz="0" w:space="0" w:color="auto"/>
      </w:divBdr>
    </w:div>
    <w:div w:id="157815097">
      <w:bodyDiv w:val="1"/>
      <w:marLeft w:val="0"/>
      <w:marRight w:val="0"/>
      <w:marTop w:val="0"/>
      <w:marBottom w:val="0"/>
      <w:divBdr>
        <w:top w:val="none" w:sz="0" w:space="0" w:color="auto"/>
        <w:left w:val="none" w:sz="0" w:space="0" w:color="auto"/>
        <w:bottom w:val="none" w:sz="0" w:space="0" w:color="auto"/>
        <w:right w:val="none" w:sz="0" w:space="0" w:color="auto"/>
      </w:divBdr>
    </w:div>
    <w:div w:id="157963679">
      <w:bodyDiv w:val="1"/>
      <w:marLeft w:val="0"/>
      <w:marRight w:val="0"/>
      <w:marTop w:val="0"/>
      <w:marBottom w:val="0"/>
      <w:divBdr>
        <w:top w:val="none" w:sz="0" w:space="0" w:color="auto"/>
        <w:left w:val="none" w:sz="0" w:space="0" w:color="auto"/>
        <w:bottom w:val="none" w:sz="0" w:space="0" w:color="auto"/>
        <w:right w:val="none" w:sz="0" w:space="0" w:color="auto"/>
      </w:divBdr>
    </w:div>
    <w:div w:id="158859758">
      <w:bodyDiv w:val="1"/>
      <w:marLeft w:val="0"/>
      <w:marRight w:val="0"/>
      <w:marTop w:val="0"/>
      <w:marBottom w:val="0"/>
      <w:divBdr>
        <w:top w:val="none" w:sz="0" w:space="0" w:color="auto"/>
        <w:left w:val="none" w:sz="0" w:space="0" w:color="auto"/>
        <w:bottom w:val="none" w:sz="0" w:space="0" w:color="auto"/>
        <w:right w:val="none" w:sz="0" w:space="0" w:color="auto"/>
      </w:divBdr>
    </w:div>
    <w:div w:id="159583841">
      <w:bodyDiv w:val="1"/>
      <w:marLeft w:val="0"/>
      <w:marRight w:val="0"/>
      <w:marTop w:val="0"/>
      <w:marBottom w:val="0"/>
      <w:divBdr>
        <w:top w:val="none" w:sz="0" w:space="0" w:color="auto"/>
        <w:left w:val="none" w:sz="0" w:space="0" w:color="auto"/>
        <w:bottom w:val="none" w:sz="0" w:space="0" w:color="auto"/>
        <w:right w:val="none" w:sz="0" w:space="0" w:color="auto"/>
      </w:divBdr>
    </w:div>
    <w:div w:id="159733206">
      <w:bodyDiv w:val="1"/>
      <w:marLeft w:val="0"/>
      <w:marRight w:val="0"/>
      <w:marTop w:val="0"/>
      <w:marBottom w:val="0"/>
      <w:divBdr>
        <w:top w:val="none" w:sz="0" w:space="0" w:color="auto"/>
        <w:left w:val="none" w:sz="0" w:space="0" w:color="auto"/>
        <w:bottom w:val="none" w:sz="0" w:space="0" w:color="auto"/>
        <w:right w:val="none" w:sz="0" w:space="0" w:color="auto"/>
      </w:divBdr>
    </w:div>
    <w:div w:id="160043855">
      <w:bodyDiv w:val="1"/>
      <w:marLeft w:val="0"/>
      <w:marRight w:val="0"/>
      <w:marTop w:val="0"/>
      <w:marBottom w:val="0"/>
      <w:divBdr>
        <w:top w:val="none" w:sz="0" w:space="0" w:color="auto"/>
        <w:left w:val="none" w:sz="0" w:space="0" w:color="auto"/>
        <w:bottom w:val="none" w:sz="0" w:space="0" w:color="auto"/>
        <w:right w:val="none" w:sz="0" w:space="0" w:color="auto"/>
      </w:divBdr>
    </w:div>
    <w:div w:id="160583460">
      <w:bodyDiv w:val="1"/>
      <w:marLeft w:val="0"/>
      <w:marRight w:val="0"/>
      <w:marTop w:val="0"/>
      <w:marBottom w:val="0"/>
      <w:divBdr>
        <w:top w:val="none" w:sz="0" w:space="0" w:color="auto"/>
        <w:left w:val="none" w:sz="0" w:space="0" w:color="auto"/>
        <w:bottom w:val="none" w:sz="0" w:space="0" w:color="auto"/>
        <w:right w:val="none" w:sz="0" w:space="0" w:color="auto"/>
      </w:divBdr>
    </w:div>
    <w:div w:id="160782223">
      <w:bodyDiv w:val="1"/>
      <w:marLeft w:val="0"/>
      <w:marRight w:val="0"/>
      <w:marTop w:val="0"/>
      <w:marBottom w:val="0"/>
      <w:divBdr>
        <w:top w:val="none" w:sz="0" w:space="0" w:color="auto"/>
        <w:left w:val="none" w:sz="0" w:space="0" w:color="auto"/>
        <w:bottom w:val="none" w:sz="0" w:space="0" w:color="auto"/>
        <w:right w:val="none" w:sz="0" w:space="0" w:color="auto"/>
      </w:divBdr>
    </w:div>
    <w:div w:id="160896206">
      <w:bodyDiv w:val="1"/>
      <w:marLeft w:val="0"/>
      <w:marRight w:val="0"/>
      <w:marTop w:val="0"/>
      <w:marBottom w:val="0"/>
      <w:divBdr>
        <w:top w:val="none" w:sz="0" w:space="0" w:color="auto"/>
        <w:left w:val="none" w:sz="0" w:space="0" w:color="auto"/>
        <w:bottom w:val="none" w:sz="0" w:space="0" w:color="auto"/>
        <w:right w:val="none" w:sz="0" w:space="0" w:color="auto"/>
      </w:divBdr>
    </w:div>
    <w:div w:id="161093805">
      <w:bodyDiv w:val="1"/>
      <w:marLeft w:val="0"/>
      <w:marRight w:val="0"/>
      <w:marTop w:val="0"/>
      <w:marBottom w:val="0"/>
      <w:divBdr>
        <w:top w:val="none" w:sz="0" w:space="0" w:color="auto"/>
        <w:left w:val="none" w:sz="0" w:space="0" w:color="auto"/>
        <w:bottom w:val="none" w:sz="0" w:space="0" w:color="auto"/>
        <w:right w:val="none" w:sz="0" w:space="0" w:color="auto"/>
      </w:divBdr>
    </w:div>
    <w:div w:id="161284910">
      <w:bodyDiv w:val="1"/>
      <w:marLeft w:val="0"/>
      <w:marRight w:val="0"/>
      <w:marTop w:val="0"/>
      <w:marBottom w:val="0"/>
      <w:divBdr>
        <w:top w:val="none" w:sz="0" w:space="0" w:color="auto"/>
        <w:left w:val="none" w:sz="0" w:space="0" w:color="auto"/>
        <w:bottom w:val="none" w:sz="0" w:space="0" w:color="auto"/>
        <w:right w:val="none" w:sz="0" w:space="0" w:color="auto"/>
      </w:divBdr>
    </w:div>
    <w:div w:id="161550721">
      <w:bodyDiv w:val="1"/>
      <w:marLeft w:val="0"/>
      <w:marRight w:val="0"/>
      <w:marTop w:val="0"/>
      <w:marBottom w:val="0"/>
      <w:divBdr>
        <w:top w:val="none" w:sz="0" w:space="0" w:color="auto"/>
        <w:left w:val="none" w:sz="0" w:space="0" w:color="auto"/>
        <w:bottom w:val="none" w:sz="0" w:space="0" w:color="auto"/>
        <w:right w:val="none" w:sz="0" w:space="0" w:color="auto"/>
      </w:divBdr>
    </w:div>
    <w:div w:id="162746956">
      <w:bodyDiv w:val="1"/>
      <w:marLeft w:val="0"/>
      <w:marRight w:val="0"/>
      <w:marTop w:val="0"/>
      <w:marBottom w:val="0"/>
      <w:divBdr>
        <w:top w:val="none" w:sz="0" w:space="0" w:color="auto"/>
        <w:left w:val="none" w:sz="0" w:space="0" w:color="auto"/>
        <w:bottom w:val="none" w:sz="0" w:space="0" w:color="auto"/>
        <w:right w:val="none" w:sz="0" w:space="0" w:color="auto"/>
      </w:divBdr>
    </w:div>
    <w:div w:id="163329028">
      <w:bodyDiv w:val="1"/>
      <w:marLeft w:val="0"/>
      <w:marRight w:val="0"/>
      <w:marTop w:val="0"/>
      <w:marBottom w:val="0"/>
      <w:divBdr>
        <w:top w:val="none" w:sz="0" w:space="0" w:color="auto"/>
        <w:left w:val="none" w:sz="0" w:space="0" w:color="auto"/>
        <w:bottom w:val="none" w:sz="0" w:space="0" w:color="auto"/>
        <w:right w:val="none" w:sz="0" w:space="0" w:color="auto"/>
      </w:divBdr>
    </w:div>
    <w:div w:id="164053412">
      <w:bodyDiv w:val="1"/>
      <w:marLeft w:val="0"/>
      <w:marRight w:val="0"/>
      <w:marTop w:val="0"/>
      <w:marBottom w:val="0"/>
      <w:divBdr>
        <w:top w:val="none" w:sz="0" w:space="0" w:color="auto"/>
        <w:left w:val="none" w:sz="0" w:space="0" w:color="auto"/>
        <w:bottom w:val="none" w:sz="0" w:space="0" w:color="auto"/>
        <w:right w:val="none" w:sz="0" w:space="0" w:color="auto"/>
      </w:divBdr>
    </w:div>
    <w:div w:id="164370957">
      <w:bodyDiv w:val="1"/>
      <w:marLeft w:val="0"/>
      <w:marRight w:val="0"/>
      <w:marTop w:val="0"/>
      <w:marBottom w:val="0"/>
      <w:divBdr>
        <w:top w:val="none" w:sz="0" w:space="0" w:color="auto"/>
        <w:left w:val="none" w:sz="0" w:space="0" w:color="auto"/>
        <w:bottom w:val="none" w:sz="0" w:space="0" w:color="auto"/>
        <w:right w:val="none" w:sz="0" w:space="0" w:color="auto"/>
      </w:divBdr>
    </w:div>
    <w:div w:id="165098360">
      <w:bodyDiv w:val="1"/>
      <w:marLeft w:val="0"/>
      <w:marRight w:val="0"/>
      <w:marTop w:val="0"/>
      <w:marBottom w:val="0"/>
      <w:divBdr>
        <w:top w:val="none" w:sz="0" w:space="0" w:color="auto"/>
        <w:left w:val="none" w:sz="0" w:space="0" w:color="auto"/>
        <w:bottom w:val="none" w:sz="0" w:space="0" w:color="auto"/>
        <w:right w:val="none" w:sz="0" w:space="0" w:color="auto"/>
      </w:divBdr>
    </w:div>
    <w:div w:id="165285769">
      <w:bodyDiv w:val="1"/>
      <w:marLeft w:val="0"/>
      <w:marRight w:val="0"/>
      <w:marTop w:val="0"/>
      <w:marBottom w:val="0"/>
      <w:divBdr>
        <w:top w:val="none" w:sz="0" w:space="0" w:color="auto"/>
        <w:left w:val="none" w:sz="0" w:space="0" w:color="auto"/>
        <w:bottom w:val="none" w:sz="0" w:space="0" w:color="auto"/>
        <w:right w:val="none" w:sz="0" w:space="0" w:color="auto"/>
      </w:divBdr>
    </w:div>
    <w:div w:id="166095705">
      <w:bodyDiv w:val="1"/>
      <w:marLeft w:val="0"/>
      <w:marRight w:val="0"/>
      <w:marTop w:val="0"/>
      <w:marBottom w:val="0"/>
      <w:divBdr>
        <w:top w:val="none" w:sz="0" w:space="0" w:color="auto"/>
        <w:left w:val="none" w:sz="0" w:space="0" w:color="auto"/>
        <w:bottom w:val="none" w:sz="0" w:space="0" w:color="auto"/>
        <w:right w:val="none" w:sz="0" w:space="0" w:color="auto"/>
      </w:divBdr>
    </w:div>
    <w:div w:id="166098798">
      <w:bodyDiv w:val="1"/>
      <w:marLeft w:val="0"/>
      <w:marRight w:val="0"/>
      <w:marTop w:val="0"/>
      <w:marBottom w:val="0"/>
      <w:divBdr>
        <w:top w:val="none" w:sz="0" w:space="0" w:color="auto"/>
        <w:left w:val="none" w:sz="0" w:space="0" w:color="auto"/>
        <w:bottom w:val="none" w:sz="0" w:space="0" w:color="auto"/>
        <w:right w:val="none" w:sz="0" w:space="0" w:color="auto"/>
      </w:divBdr>
    </w:div>
    <w:div w:id="166140107">
      <w:bodyDiv w:val="1"/>
      <w:marLeft w:val="0"/>
      <w:marRight w:val="0"/>
      <w:marTop w:val="0"/>
      <w:marBottom w:val="0"/>
      <w:divBdr>
        <w:top w:val="none" w:sz="0" w:space="0" w:color="auto"/>
        <w:left w:val="none" w:sz="0" w:space="0" w:color="auto"/>
        <w:bottom w:val="none" w:sz="0" w:space="0" w:color="auto"/>
        <w:right w:val="none" w:sz="0" w:space="0" w:color="auto"/>
      </w:divBdr>
    </w:div>
    <w:div w:id="166599422">
      <w:bodyDiv w:val="1"/>
      <w:marLeft w:val="0"/>
      <w:marRight w:val="0"/>
      <w:marTop w:val="0"/>
      <w:marBottom w:val="0"/>
      <w:divBdr>
        <w:top w:val="none" w:sz="0" w:space="0" w:color="auto"/>
        <w:left w:val="none" w:sz="0" w:space="0" w:color="auto"/>
        <w:bottom w:val="none" w:sz="0" w:space="0" w:color="auto"/>
        <w:right w:val="none" w:sz="0" w:space="0" w:color="auto"/>
      </w:divBdr>
    </w:div>
    <w:div w:id="167138880">
      <w:bodyDiv w:val="1"/>
      <w:marLeft w:val="0"/>
      <w:marRight w:val="0"/>
      <w:marTop w:val="0"/>
      <w:marBottom w:val="0"/>
      <w:divBdr>
        <w:top w:val="none" w:sz="0" w:space="0" w:color="auto"/>
        <w:left w:val="none" w:sz="0" w:space="0" w:color="auto"/>
        <w:bottom w:val="none" w:sz="0" w:space="0" w:color="auto"/>
        <w:right w:val="none" w:sz="0" w:space="0" w:color="auto"/>
      </w:divBdr>
    </w:div>
    <w:div w:id="167451203">
      <w:bodyDiv w:val="1"/>
      <w:marLeft w:val="0"/>
      <w:marRight w:val="0"/>
      <w:marTop w:val="0"/>
      <w:marBottom w:val="0"/>
      <w:divBdr>
        <w:top w:val="none" w:sz="0" w:space="0" w:color="auto"/>
        <w:left w:val="none" w:sz="0" w:space="0" w:color="auto"/>
        <w:bottom w:val="none" w:sz="0" w:space="0" w:color="auto"/>
        <w:right w:val="none" w:sz="0" w:space="0" w:color="auto"/>
      </w:divBdr>
    </w:div>
    <w:div w:id="167521910">
      <w:bodyDiv w:val="1"/>
      <w:marLeft w:val="0"/>
      <w:marRight w:val="0"/>
      <w:marTop w:val="0"/>
      <w:marBottom w:val="0"/>
      <w:divBdr>
        <w:top w:val="none" w:sz="0" w:space="0" w:color="auto"/>
        <w:left w:val="none" w:sz="0" w:space="0" w:color="auto"/>
        <w:bottom w:val="none" w:sz="0" w:space="0" w:color="auto"/>
        <w:right w:val="none" w:sz="0" w:space="0" w:color="auto"/>
      </w:divBdr>
    </w:div>
    <w:div w:id="167985511">
      <w:bodyDiv w:val="1"/>
      <w:marLeft w:val="0"/>
      <w:marRight w:val="0"/>
      <w:marTop w:val="0"/>
      <w:marBottom w:val="0"/>
      <w:divBdr>
        <w:top w:val="none" w:sz="0" w:space="0" w:color="auto"/>
        <w:left w:val="none" w:sz="0" w:space="0" w:color="auto"/>
        <w:bottom w:val="none" w:sz="0" w:space="0" w:color="auto"/>
        <w:right w:val="none" w:sz="0" w:space="0" w:color="auto"/>
      </w:divBdr>
    </w:div>
    <w:div w:id="168105341">
      <w:bodyDiv w:val="1"/>
      <w:marLeft w:val="0"/>
      <w:marRight w:val="0"/>
      <w:marTop w:val="0"/>
      <w:marBottom w:val="0"/>
      <w:divBdr>
        <w:top w:val="none" w:sz="0" w:space="0" w:color="auto"/>
        <w:left w:val="none" w:sz="0" w:space="0" w:color="auto"/>
        <w:bottom w:val="none" w:sz="0" w:space="0" w:color="auto"/>
        <w:right w:val="none" w:sz="0" w:space="0" w:color="auto"/>
      </w:divBdr>
    </w:div>
    <w:div w:id="168176945">
      <w:bodyDiv w:val="1"/>
      <w:marLeft w:val="0"/>
      <w:marRight w:val="0"/>
      <w:marTop w:val="0"/>
      <w:marBottom w:val="0"/>
      <w:divBdr>
        <w:top w:val="none" w:sz="0" w:space="0" w:color="auto"/>
        <w:left w:val="none" w:sz="0" w:space="0" w:color="auto"/>
        <w:bottom w:val="none" w:sz="0" w:space="0" w:color="auto"/>
        <w:right w:val="none" w:sz="0" w:space="0" w:color="auto"/>
      </w:divBdr>
    </w:div>
    <w:div w:id="168982333">
      <w:bodyDiv w:val="1"/>
      <w:marLeft w:val="0"/>
      <w:marRight w:val="0"/>
      <w:marTop w:val="0"/>
      <w:marBottom w:val="0"/>
      <w:divBdr>
        <w:top w:val="none" w:sz="0" w:space="0" w:color="auto"/>
        <w:left w:val="none" w:sz="0" w:space="0" w:color="auto"/>
        <w:bottom w:val="none" w:sz="0" w:space="0" w:color="auto"/>
        <w:right w:val="none" w:sz="0" w:space="0" w:color="auto"/>
      </w:divBdr>
    </w:div>
    <w:div w:id="169032384">
      <w:bodyDiv w:val="1"/>
      <w:marLeft w:val="0"/>
      <w:marRight w:val="0"/>
      <w:marTop w:val="0"/>
      <w:marBottom w:val="0"/>
      <w:divBdr>
        <w:top w:val="none" w:sz="0" w:space="0" w:color="auto"/>
        <w:left w:val="none" w:sz="0" w:space="0" w:color="auto"/>
        <w:bottom w:val="none" w:sz="0" w:space="0" w:color="auto"/>
        <w:right w:val="none" w:sz="0" w:space="0" w:color="auto"/>
      </w:divBdr>
    </w:div>
    <w:div w:id="169292540">
      <w:bodyDiv w:val="1"/>
      <w:marLeft w:val="0"/>
      <w:marRight w:val="0"/>
      <w:marTop w:val="0"/>
      <w:marBottom w:val="0"/>
      <w:divBdr>
        <w:top w:val="none" w:sz="0" w:space="0" w:color="auto"/>
        <w:left w:val="none" w:sz="0" w:space="0" w:color="auto"/>
        <w:bottom w:val="none" w:sz="0" w:space="0" w:color="auto"/>
        <w:right w:val="none" w:sz="0" w:space="0" w:color="auto"/>
      </w:divBdr>
    </w:div>
    <w:div w:id="169295511">
      <w:bodyDiv w:val="1"/>
      <w:marLeft w:val="0"/>
      <w:marRight w:val="0"/>
      <w:marTop w:val="0"/>
      <w:marBottom w:val="0"/>
      <w:divBdr>
        <w:top w:val="none" w:sz="0" w:space="0" w:color="auto"/>
        <w:left w:val="none" w:sz="0" w:space="0" w:color="auto"/>
        <w:bottom w:val="none" w:sz="0" w:space="0" w:color="auto"/>
        <w:right w:val="none" w:sz="0" w:space="0" w:color="auto"/>
      </w:divBdr>
    </w:div>
    <w:div w:id="169413199">
      <w:bodyDiv w:val="1"/>
      <w:marLeft w:val="0"/>
      <w:marRight w:val="0"/>
      <w:marTop w:val="0"/>
      <w:marBottom w:val="0"/>
      <w:divBdr>
        <w:top w:val="none" w:sz="0" w:space="0" w:color="auto"/>
        <w:left w:val="none" w:sz="0" w:space="0" w:color="auto"/>
        <w:bottom w:val="none" w:sz="0" w:space="0" w:color="auto"/>
        <w:right w:val="none" w:sz="0" w:space="0" w:color="auto"/>
      </w:divBdr>
    </w:div>
    <w:div w:id="169416537">
      <w:bodyDiv w:val="1"/>
      <w:marLeft w:val="0"/>
      <w:marRight w:val="0"/>
      <w:marTop w:val="0"/>
      <w:marBottom w:val="0"/>
      <w:divBdr>
        <w:top w:val="none" w:sz="0" w:space="0" w:color="auto"/>
        <w:left w:val="none" w:sz="0" w:space="0" w:color="auto"/>
        <w:bottom w:val="none" w:sz="0" w:space="0" w:color="auto"/>
        <w:right w:val="none" w:sz="0" w:space="0" w:color="auto"/>
      </w:divBdr>
    </w:div>
    <w:div w:id="170224707">
      <w:bodyDiv w:val="1"/>
      <w:marLeft w:val="0"/>
      <w:marRight w:val="0"/>
      <w:marTop w:val="0"/>
      <w:marBottom w:val="0"/>
      <w:divBdr>
        <w:top w:val="none" w:sz="0" w:space="0" w:color="auto"/>
        <w:left w:val="none" w:sz="0" w:space="0" w:color="auto"/>
        <w:bottom w:val="none" w:sz="0" w:space="0" w:color="auto"/>
        <w:right w:val="none" w:sz="0" w:space="0" w:color="auto"/>
      </w:divBdr>
    </w:div>
    <w:div w:id="170416364">
      <w:bodyDiv w:val="1"/>
      <w:marLeft w:val="0"/>
      <w:marRight w:val="0"/>
      <w:marTop w:val="0"/>
      <w:marBottom w:val="0"/>
      <w:divBdr>
        <w:top w:val="none" w:sz="0" w:space="0" w:color="auto"/>
        <w:left w:val="none" w:sz="0" w:space="0" w:color="auto"/>
        <w:bottom w:val="none" w:sz="0" w:space="0" w:color="auto"/>
        <w:right w:val="none" w:sz="0" w:space="0" w:color="auto"/>
      </w:divBdr>
    </w:div>
    <w:div w:id="170527859">
      <w:bodyDiv w:val="1"/>
      <w:marLeft w:val="0"/>
      <w:marRight w:val="0"/>
      <w:marTop w:val="0"/>
      <w:marBottom w:val="0"/>
      <w:divBdr>
        <w:top w:val="none" w:sz="0" w:space="0" w:color="auto"/>
        <w:left w:val="none" w:sz="0" w:space="0" w:color="auto"/>
        <w:bottom w:val="none" w:sz="0" w:space="0" w:color="auto"/>
        <w:right w:val="none" w:sz="0" w:space="0" w:color="auto"/>
      </w:divBdr>
    </w:div>
    <w:div w:id="171066916">
      <w:bodyDiv w:val="1"/>
      <w:marLeft w:val="0"/>
      <w:marRight w:val="0"/>
      <w:marTop w:val="0"/>
      <w:marBottom w:val="0"/>
      <w:divBdr>
        <w:top w:val="none" w:sz="0" w:space="0" w:color="auto"/>
        <w:left w:val="none" w:sz="0" w:space="0" w:color="auto"/>
        <w:bottom w:val="none" w:sz="0" w:space="0" w:color="auto"/>
        <w:right w:val="none" w:sz="0" w:space="0" w:color="auto"/>
      </w:divBdr>
    </w:div>
    <w:div w:id="171147253">
      <w:bodyDiv w:val="1"/>
      <w:marLeft w:val="0"/>
      <w:marRight w:val="0"/>
      <w:marTop w:val="0"/>
      <w:marBottom w:val="0"/>
      <w:divBdr>
        <w:top w:val="none" w:sz="0" w:space="0" w:color="auto"/>
        <w:left w:val="none" w:sz="0" w:space="0" w:color="auto"/>
        <w:bottom w:val="none" w:sz="0" w:space="0" w:color="auto"/>
        <w:right w:val="none" w:sz="0" w:space="0" w:color="auto"/>
      </w:divBdr>
    </w:div>
    <w:div w:id="171336015">
      <w:bodyDiv w:val="1"/>
      <w:marLeft w:val="0"/>
      <w:marRight w:val="0"/>
      <w:marTop w:val="0"/>
      <w:marBottom w:val="0"/>
      <w:divBdr>
        <w:top w:val="none" w:sz="0" w:space="0" w:color="auto"/>
        <w:left w:val="none" w:sz="0" w:space="0" w:color="auto"/>
        <w:bottom w:val="none" w:sz="0" w:space="0" w:color="auto"/>
        <w:right w:val="none" w:sz="0" w:space="0" w:color="auto"/>
      </w:divBdr>
    </w:div>
    <w:div w:id="171728355">
      <w:bodyDiv w:val="1"/>
      <w:marLeft w:val="0"/>
      <w:marRight w:val="0"/>
      <w:marTop w:val="0"/>
      <w:marBottom w:val="0"/>
      <w:divBdr>
        <w:top w:val="none" w:sz="0" w:space="0" w:color="auto"/>
        <w:left w:val="none" w:sz="0" w:space="0" w:color="auto"/>
        <w:bottom w:val="none" w:sz="0" w:space="0" w:color="auto"/>
        <w:right w:val="none" w:sz="0" w:space="0" w:color="auto"/>
      </w:divBdr>
    </w:div>
    <w:div w:id="171770493">
      <w:bodyDiv w:val="1"/>
      <w:marLeft w:val="0"/>
      <w:marRight w:val="0"/>
      <w:marTop w:val="0"/>
      <w:marBottom w:val="0"/>
      <w:divBdr>
        <w:top w:val="none" w:sz="0" w:space="0" w:color="auto"/>
        <w:left w:val="none" w:sz="0" w:space="0" w:color="auto"/>
        <w:bottom w:val="none" w:sz="0" w:space="0" w:color="auto"/>
        <w:right w:val="none" w:sz="0" w:space="0" w:color="auto"/>
      </w:divBdr>
    </w:div>
    <w:div w:id="171915208">
      <w:bodyDiv w:val="1"/>
      <w:marLeft w:val="0"/>
      <w:marRight w:val="0"/>
      <w:marTop w:val="0"/>
      <w:marBottom w:val="0"/>
      <w:divBdr>
        <w:top w:val="none" w:sz="0" w:space="0" w:color="auto"/>
        <w:left w:val="none" w:sz="0" w:space="0" w:color="auto"/>
        <w:bottom w:val="none" w:sz="0" w:space="0" w:color="auto"/>
        <w:right w:val="none" w:sz="0" w:space="0" w:color="auto"/>
      </w:divBdr>
    </w:div>
    <w:div w:id="172036162">
      <w:bodyDiv w:val="1"/>
      <w:marLeft w:val="0"/>
      <w:marRight w:val="0"/>
      <w:marTop w:val="0"/>
      <w:marBottom w:val="0"/>
      <w:divBdr>
        <w:top w:val="none" w:sz="0" w:space="0" w:color="auto"/>
        <w:left w:val="none" w:sz="0" w:space="0" w:color="auto"/>
        <w:bottom w:val="none" w:sz="0" w:space="0" w:color="auto"/>
        <w:right w:val="none" w:sz="0" w:space="0" w:color="auto"/>
      </w:divBdr>
    </w:div>
    <w:div w:id="172232719">
      <w:bodyDiv w:val="1"/>
      <w:marLeft w:val="0"/>
      <w:marRight w:val="0"/>
      <w:marTop w:val="0"/>
      <w:marBottom w:val="0"/>
      <w:divBdr>
        <w:top w:val="none" w:sz="0" w:space="0" w:color="auto"/>
        <w:left w:val="none" w:sz="0" w:space="0" w:color="auto"/>
        <w:bottom w:val="none" w:sz="0" w:space="0" w:color="auto"/>
        <w:right w:val="none" w:sz="0" w:space="0" w:color="auto"/>
      </w:divBdr>
    </w:div>
    <w:div w:id="172568988">
      <w:bodyDiv w:val="1"/>
      <w:marLeft w:val="0"/>
      <w:marRight w:val="0"/>
      <w:marTop w:val="0"/>
      <w:marBottom w:val="0"/>
      <w:divBdr>
        <w:top w:val="none" w:sz="0" w:space="0" w:color="auto"/>
        <w:left w:val="none" w:sz="0" w:space="0" w:color="auto"/>
        <w:bottom w:val="none" w:sz="0" w:space="0" w:color="auto"/>
        <w:right w:val="none" w:sz="0" w:space="0" w:color="auto"/>
      </w:divBdr>
    </w:div>
    <w:div w:id="172915683">
      <w:bodyDiv w:val="1"/>
      <w:marLeft w:val="0"/>
      <w:marRight w:val="0"/>
      <w:marTop w:val="0"/>
      <w:marBottom w:val="0"/>
      <w:divBdr>
        <w:top w:val="none" w:sz="0" w:space="0" w:color="auto"/>
        <w:left w:val="none" w:sz="0" w:space="0" w:color="auto"/>
        <w:bottom w:val="none" w:sz="0" w:space="0" w:color="auto"/>
        <w:right w:val="none" w:sz="0" w:space="0" w:color="auto"/>
      </w:divBdr>
    </w:div>
    <w:div w:id="173420613">
      <w:bodyDiv w:val="1"/>
      <w:marLeft w:val="0"/>
      <w:marRight w:val="0"/>
      <w:marTop w:val="0"/>
      <w:marBottom w:val="0"/>
      <w:divBdr>
        <w:top w:val="none" w:sz="0" w:space="0" w:color="auto"/>
        <w:left w:val="none" w:sz="0" w:space="0" w:color="auto"/>
        <w:bottom w:val="none" w:sz="0" w:space="0" w:color="auto"/>
        <w:right w:val="none" w:sz="0" w:space="0" w:color="auto"/>
      </w:divBdr>
    </w:div>
    <w:div w:id="173763395">
      <w:bodyDiv w:val="1"/>
      <w:marLeft w:val="0"/>
      <w:marRight w:val="0"/>
      <w:marTop w:val="0"/>
      <w:marBottom w:val="0"/>
      <w:divBdr>
        <w:top w:val="none" w:sz="0" w:space="0" w:color="auto"/>
        <w:left w:val="none" w:sz="0" w:space="0" w:color="auto"/>
        <w:bottom w:val="none" w:sz="0" w:space="0" w:color="auto"/>
        <w:right w:val="none" w:sz="0" w:space="0" w:color="auto"/>
      </w:divBdr>
    </w:div>
    <w:div w:id="175076560">
      <w:bodyDiv w:val="1"/>
      <w:marLeft w:val="0"/>
      <w:marRight w:val="0"/>
      <w:marTop w:val="0"/>
      <w:marBottom w:val="0"/>
      <w:divBdr>
        <w:top w:val="none" w:sz="0" w:space="0" w:color="auto"/>
        <w:left w:val="none" w:sz="0" w:space="0" w:color="auto"/>
        <w:bottom w:val="none" w:sz="0" w:space="0" w:color="auto"/>
        <w:right w:val="none" w:sz="0" w:space="0" w:color="auto"/>
      </w:divBdr>
    </w:div>
    <w:div w:id="175969833">
      <w:bodyDiv w:val="1"/>
      <w:marLeft w:val="0"/>
      <w:marRight w:val="0"/>
      <w:marTop w:val="0"/>
      <w:marBottom w:val="0"/>
      <w:divBdr>
        <w:top w:val="none" w:sz="0" w:space="0" w:color="auto"/>
        <w:left w:val="none" w:sz="0" w:space="0" w:color="auto"/>
        <w:bottom w:val="none" w:sz="0" w:space="0" w:color="auto"/>
        <w:right w:val="none" w:sz="0" w:space="0" w:color="auto"/>
      </w:divBdr>
    </w:div>
    <w:div w:id="175971557">
      <w:bodyDiv w:val="1"/>
      <w:marLeft w:val="0"/>
      <w:marRight w:val="0"/>
      <w:marTop w:val="0"/>
      <w:marBottom w:val="0"/>
      <w:divBdr>
        <w:top w:val="none" w:sz="0" w:space="0" w:color="auto"/>
        <w:left w:val="none" w:sz="0" w:space="0" w:color="auto"/>
        <w:bottom w:val="none" w:sz="0" w:space="0" w:color="auto"/>
        <w:right w:val="none" w:sz="0" w:space="0" w:color="auto"/>
      </w:divBdr>
    </w:div>
    <w:div w:id="176700469">
      <w:bodyDiv w:val="1"/>
      <w:marLeft w:val="0"/>
      <w:marRight w:val="0"/>
      <w:marTop w:val="0"/>
      <w:marBottom w:val="0"/>
      <w:divBdr>
        <w:top w:val="none" w:sz="0" w:space="0" w:color="auto"/>
        <w:left w:val="none" w:sz="0" w:space="0" w:color="auto"/>
        <w:bottom w:val="none" w:sz="0" w:space="0" w:color="auto"/>
        <w:right w:val="none" w:sz="0" w:space="0" w:color="auto"/>
      </w:divBdr>
    </w:div>
    <w:div w:id="176777802">
      <w:bodyDiv w:val="1"/>
      <w:marLeft w:val="0"/>
      <w:marRight w:val="0"/>
      <w:marTop w:val="0"/>
      <w:marBottom w:val="0"/>
      <w:divBdr>
        <w:top w:val="none" w:sz="0" w:space="0" w:color="auto"/>
        <w:left w:val="none" w:sz="0" w:space="0" w:color="auto"/>
        <w:bottom w:val="none" w:sz="0" w:space="0" w:color="auto"/>
        <w:right w:val="none" w:sz="0" w:space="0" w:color="auto"/>
      </w:divBdr>
    </w:div>
    <w:div w:id="176846603">
      <w:bodyDiv w:val="1"/>
      <w:marLeft w:val="0"/>
      <w:marRight w:val="0"/>
      <w:marTop w:val="0"/>
      <w:marBottom w:val="0"/>
      <w:divBdr>
        <w:top w:val="none" w:sz="0" w:space="0" w:color="auto"/>
        <w:left w:val="none" w:sz="0" w:space="0" w:color="auto"/>
        <w:bottom w:val="none" w:sz="0" w:space="0" w:color="auto"/>
        <w:right w:val="none" w:sz="0" w:space="0" w:color="auto"/>
      </w:divBdr>
    </w:div>
    <w:div w:id="177039321">
      <w:bodyDiv w:val="1"/>
      <w:marLeft w:val="0"/>
      <w:marRight w:val="0"/>
      <w:marTop w:val="0"/>
      <w:marBottom w:val="0"/>
      <w:divBdr>
        <w:top w:val="none" w:sz="0" w:space="0" w:color="auto"/>
        <w:left w:val="none" w:sz="0" w:space="0" w:color="auto"/>
        <w:bottom w:val="none" w:sz="0" w:space="0" w:color="auto"/>
        <w:right w:val="none" w:sz="0" w:space="0" w:color="auto"/>
      </w:divBdr>
    </w:div>
    <w:div w:id="177236668">
      <w:bodyDiv w:val="1"/>
      <w:marLeft w:val="0"/>
      <w:marRight w:val="0"/>
      <w:marTop w:val="0"/>
      <w:marBottom w:val="0"/>
      <w:divBdr>
        <w:top w:val="none" w:sz="0" w:space="0" w:color="auto"/>
        <w:left w:val="none" w:sz="0" w:space="0" w:color="auto"/>
        <w:bottom w:val="none" w:sz="0" w:space="0" w:color="auto"/>
        <w:right w:val="none" w:sz="0" w:space="0" w:color="auto"/>
      </w:divBdr>
    </w:div>
    <w:div w:id="178275704">
      <w:bodyDiv w:val="1"/>
      <w:marLeft w:val="0"/>
      <w:marRight w:val="0"/>
      <w:marTop w:val="0"/>
      <w:marBottom w:val="0"/>
      <w:divBdr>
        <w:top w:val="none" w:sz="0" w:space="0" w:color="auto"/>
        <w:left w:val="none" w:sz="0" w:space="0" w:color="auto"/>
        <w:bottom w:val="none" w:sz="0" w:space="0" w:color="auto"/>
        <w:right w:val="none" w:sz="0" w:space="0" w:color="auto"/>
      </w:divBdr>
    </w:div>
    <w:div w:id="178470702">
      <w:bodyDiv w:val="1"/>
      <w:marLeft w:val="0"/>
      <w:marRight w:val="0"/>
      <w:marTop w:val="0"/>
      <w:marBottom w:val="0"/>
      <w:divBdr>
        <w:top w:val="none" w:sz="0" w:space="0" w:color="auto"/>
        <w:left w:val="none" w:sz="0" w:space="0" w:color="auto"/>
        <w:bottom w:val="none" w:sz="0" w:space="0" w:color="auto"/>
        <w:right w:val="none" w:sz="0" w:space="0" w:color="auto"/>
      </w:divBdr>
    </w:div>
    <w:div w:id="179203659">
      <w:bodyDiv w:val="1"/>
      <w:marLeft w:val="0"/>
      <w:marRight w:val="0"/>
      <w:marTop w:val="0"/>
      <w:marBottom w:val="0"/>
      <w:divBdr>
        <w:top w:val="none" w:sz="0" w:space="0" w:color="auto"/>
        <w:left w:val="none" w:sz="0" w:space="0" w:color="auto"/>
        <w:bottom w:val="none" w:sz="0" w:space="0" w:color="auto"/>
        <w:right w:val="none" w:sz="0" w:space="0" w:color="auto"/>
      </w:divBdr>
    </w:div>
    <w:div w:id="180359134">
      <w:bodyDiv w:val="1"/>
      <w:marLeft w:val="0"/>
      <w:marRight w:val="0"/>
      <w:marTop w:val="0"/>
      <w:marBottom w:val="0"/>
      <w:divBdr>
        <w:top w:val="none" w:sz="0" w:space="0" w:color="auto"/>
        <w:left w:val="none" w:sz="0" w:space="0" w:color="auto"/>
        <w:bottom w:val="none" w:sz="0" w:space="0" w:color="auto"/>
        <w:right w:val="none" w:sz="0" w:space="0" w:color="auto"/>
      </w:divBdr>
    </w:div>
    <w:div w:id="181020237">
      <w:bodyDiv w:val="1"/>
      <w:marLeft w:val="0"/>
      <w:marRight w:val="0"/>
      <w:marTop w:val="0"/>
      <w:marBottom w:val="0"/>
      <w:divBdr>
        <w:top w:val="none" w:sz="0" w:space="0" w:color="auto"/>
        <w:left w:val="none" w:sz="0" w:space="0" w:color="auto"/>
        <w:bottom w:val="none" w:sz="0" w:space="0" w:color="auto"/>
        <w:right w:val="none" w:sz="0" w:space="0" w:color="auto"/>
      </w:divBdr>
    </w:div>
    <w:div w:id="181281051">
      <w:bodyDiv w:val="1"/>
      <w:marLeft w:val="0"/>
      <w:marRight w:val="0"/>
      <w:marTop w:val="0"/>
      <w:marBottom w:val="0"/>
      <w:divBdr>
        <w:top w:val="none" w:sz="0" w:space="0" w:color="auto"/>
        <w:left w:val="none" w:sz="0" w:space="0" w:color="auto"/>
        <w:bottom w:val="none" w:sz="0" w:space="0" w:color="auto"/>
        <w:right w:val="none" w:sz="0" w:space="0" w:color="auto"/>
      </w:divBdr>
    </w:div>
    <w:div w:id="181362422">
      <w:bodyDiv w:val="1"/>
      <w:marLeft w:val="0"/>
      <w:marRight w:val="0"/>
      <w:marTop w:val="0"/>
      <w:marBottom w:val="0"/>
      <w:divBdr>
        <w:top w:val="none" w:sz="0" w:space="0" w:color="auto"/>
        <w:left w:val="none" w:sz="0" w:space="0" w:color="auto"/>
        <w:bottom w:val="none" w:sz="0" w:space="0" w:color="auto"/>
        <w:right w:val="none" w:sz="0" w:space="0" w:color="auto"/>
      </w:divBdr>
    </w:div>
    <w:div w:id="182404226">
      <w:bodyDiv w:val="1"/>
      <w:marLeft w:val="0"/>
      <w:marRight w:val="0"/>
      <w:marTop w:val="0"/>
      <w:marBottom w:val="0"/>
      <w:divBdr>
        <w:top w:val="none" w:sz="0" w:space="0" w:color="auto"/>
        <w:left w:val="none" w:sz="0" w:space="0" w:color="auto"/>
        <w:bottom w:val="none" w:sz="0" w:space="0" w:color="auto"/>
        <w:right w:val="none" w:sz="0" w:space="0" w:color="auto"/>
      </w:divBdr>
    </w:div>
    <w:div w:id="182404809">
      <w:bodyDiv w:val="1"/>
      <w:marLeft w:val="0"/>
      <w:marRight w:val="0"/>
      <w:marTop w:val="0"/>
      <w:marBottom w:val="0"/>
      <w:divBdr>
        <w:top w:val="none" w:sz="0" w:space="0" w:color="auto"/>
        <w:left w:val="none" w:sz="0" w:space="0" w:color="auto"/>
        <w:bottom w:val="none" w:sz="0" w:space="0" w:color="auto"/>
        <w:right w:val="none" w:sz="0" w:space="0" w:color="auto"/>
      </w:divBdr>
    </w:div>
    <w:div w:id="182669403">
      <w:bodyDiv w:val="1"/>
      <w:marLeft w:val="0"/>
      <w:marRight w:val="0"/>
      <w:marTop w:val="0"/>
      <w:marBottom w:val="0"/>
      <w:divBdr>
        <w:top w:val="none" w:sz="0" w:space="0" w:color="auto"/>
        <w:left w:val="none" w:sz="0" w:space="0" w:color="auto"/>
        <w:bottom w:val="none" w:sz="0" w:space="0" w:color="auto"/>
        <w:right w:val="none" w:sz="0" w:space="0" w:color="auto"/>
      </w:divBdr>
    </w:div>
    <w:div w:id="182938153">
      <w:bodyDiv w:val="1"/>
      <w:marLeft w:val="0"/>
      <w:marRight w:val="0"/>
      <w:marTop w:val="0"/>
      <w:marBottom w:val="0"/>
      <w:divBdr>
        <w:top w:val="none" w:sz="0" w:space="0" w:color="auto"/>
        <w:left w:val="none" w:sz="0" w:space="0" w:color="auto"/>
        <w:bottom w:val="none" w:sz="0" w:space="0" w:color="auto"/>
        <w:right w:val="none" w:sz="0" w:space="0" w:color="auto"/>
      </w:divBdr>
    </w:div>
    <w:div w:id="183055358">
      <w:bodyDiv w:val="1"/>
      <w:marLeft w:val="0"/>
      <w:marRight w:val="0"/>
      <w:marTop w:val="0"/>
      <w:marBottom w:val="0"/>
      <w:divBdr>
        <w:top w:val="none" w:sz="0" w:space="0" w:color="auto"/>
        <w:left w:val="none" w:sz="0" w:space="0" w:color="auto"/>
        <w:bottom w:val="none" w:sz="0" w:space="0" w:color="auto"/>
        <w:right w:val="none" w:sz="0" w:space="0" w:color="auto"/>
      </w:divBdr>
    </w:div>
    <w:div w:id="183174559">
      <w:bodyDiv w:val="1"/>
      <w:marLeft w:val="0"/>
      <w:marRight w:val="0"/>
      <w:marTop w:val="0"/>
      <w:marBottom w:val="0"/>
      <w:divBdr>
        <w:top w:val="none" w:sz="0" w:space="0" w:color="auto"/>
        <w:left w:val="none" w:sz="0" w:space="0" w:color="auto"/>
        <w:bottom w:val="none" w:sz="0" w:space="0" w:color="auto"/>
        <w:right w:val="none" w:sz="0" w:space="0" w:color="auto"/>
      </w:divBdr>
    </w:div>
    <w:div w:id="183449317">
      <w:bodyDiv w:val="1"/>
      <w:marLeft w:val="0"/>
      <w:marRight w:val="0"/>
      <w:marTop w:val="0"/>
      <w:marBottom w:val="0"/>
      <w:divBdr>
        <w:top w:val="none" w:sz="0" w:space="0" w:color="auto"/>
        <w:left w:val="none" w:sz="0" w:space="0" w:color="auto"/>
        <w:bottom w:val="none" w:sz="0" w:space="0" w:color="auto"/>
        <w:right w:val="none" w:sz="0" w:space="0" w:color="auto"/>
      </w:divBdr>
    </w:div>
    <w:div w:id="183642310">
      <w:bodyDiv w:val="1"/>
      <w:marLeft w:val="0"/>
      <w:marRight w:val="0"/>
      <w:marTop w:val="0"/>
      <w:marBottom w:val="0"/>
      <w:divBdr>
        <w:top w:val="none" w:sz="0" w:space="0" w:color="auto"/>
        <w:left w:val="none" w:sz="0" w:space="0" w:color="auto"/>
        <w:bottom w:val="none" w:sz="0" w:space="0" w:color="auto"/>
        <w:right w:val="none" w:sz="0" w:space="0" w:color="auto"/>
      </w:divBdr>
    </w:div>
    <w:div w:id="184681245">
      <w:bodyDiv w:val="1"/>
      <w:marLeft w:val="0"/>
      <w:marRight w:val="0"/>
      <w:marTop w:val="0"/>
      <w:marBottom w:val="0"/>
      <w:divBdr>
        <w:top w:val="none" w:sz="0" w:space="0" w:color="auto"/>
        <w:left w:val="none" w:sz="0" w:space="0" w:color="auto"/>
        <w:bottom w:val="none" w:sz="0" w:space="0" w:color="auto"/>
        <w:right w:val="none" w:sz="0" w:space="0" w:color="auto"/>
      </w:divBdr>
    </w:div>
    <w:div w:id="185025640">
      <w:bodyDiv w:val="1"/>
      <w:marLeft w:val="0"/>
      <w:marRight w:val="0"/>
      <w:marTop w:val="0"/>
      <w:marBottom w:val="0"/>
      <w:divBdr>
        <w:top w:val="none" w:sz="0" w:space="0" w:color="auto"/>
        <w:left w:val="none" w:sz="0" w:space="0" w:color="auto"/>
        <w:bottom w:val="none" w:sz="0" w:space="0" w:color="auto"/>
        <w:right w:val="none" w:sz="0" w:space="0" w:color="auto"/>
      </w:divBdr>
    </w:div>
    <w:div w:id="185411040">
      <w:bodyDiv w:val="1"/>
      <w:marLeft w:val="0"/>
      <w:marRight w:val="0"/>
      <w:marTop w:val="0"/>
      <w:marBottom w:val="0"/>
      <w:divBdr>
        <w:top w:val="none" w:sz="0" w:space="0" w:color="auto"/>
        <w:left w:val="none" w:sz="0" w:space="0" w:color="auto"/>
        <w:bottom w:val="none" w:sz="0" w:space="0" w:color="auto"/>
        <w:right w:val="none" w:sz="0" w:space="0" w:color="auto"/>
      </w:divBdr>
    </w:div>
    <w:div w:id="185675115">
      <w:bodyDiv w:val="1"/>
      <w:marLeft w:val="0"/>
      <w:marRight w:val="0"/>
      <w:marTop w:val="0"/>
      <w:marBottom w:val="0"/>
      <w:divBdr>
        <w:top w:val="none" w:sz="0" w:space="0" w:color="auto"/>
        <w:left w:val="none" w:sz="0" w:space="0" w:color="auto"/>
        <w:bottom w:val="none" w:sz="0" w:space="0" w:color="auto"/>
        <w:right w:val="none" w:sz="0" w:space="0" w:color="auto"/>
      </w:divBdr>
    </w:div>
    <w:div w:id="185943220">
      <w:bodyDiv w:val="1"/>
      <w:marLeft w:val="0"/>
      <w:marRight w:val="0"/>
      <w:marTop w:val="0"/>
      <w:marBottom w:val="0"/>
      <w:divBdr>
        <w:top w:val="none" w:sz="0" w:space="0" w:color="auto"/>
        <w:left w:val="none" w:sz="0" w:space="0" w:color="auto"/>
        <w:bottom w:val="none" w:sz="0" w:space="0" w:color="auto"/>
        <w:right w:val="none" w:sz="0" w:space="0" w:color="auto"/>
      </w:divBdr>
    </w:div>
    <w:div w:id="185949083">
      <w:bodyDiv w:val="1"/>
      <w:marLeft w:val="0"/>
      <w:marRight w:val="0"/>
      <w:marTop w:val="0"/>
      <w:marBottom w:val="0"/>
      <w:divBdr>
        <w:top w:val="none" w:sz="0" w:space="0" w:color="auto"/>
        <w:left w:val="none" w:sz="0" w:space="0" w:color="auto"/>
        <w:bottom w:val="none" w:sz="0" w:space="0" w:color="auto"/>
        <w:right w:val="none" w:sz="0" w:space="0" w:color="auto"/>
      </w:divBdr>
    </w:div>
    <w:div w:id="185992711">
      <w:bodyDiv w:val="1"/>
      <w:marLeft w:val="0"/>
      <w:marRight w:val="0"/>
      <w:marTop w:val="0"/>
      <w:marBottom w:val="0"/>
      <w:divBdr>
        <w:top w:val="none" w:sz="0" w:space="0" w:color="auto"/>
        <w:left w:val="none" w:sz="0" w:space="0" w:color="auto"/>
        <w:bottom w:val="none" w:sz="0" w:space="0" w:color="auto"/>
        <w:right w:val="none" w:sz="0" w:space="0" w:color="auto"/>
      </w:divBdr>
    </w:div>
    <w:div w:id="186215448">
      <w:bodyDiv w:val="1"/>
      <w:marLeft w:val="0"/>
      <w:marRight w:val="0"/>
      <w:marTop w:val="0"/>
      <w:marBottom w:val="0"/>
      <w:divBdr>
        <w:top w:val="none" w:sz="0" w:space="0" w:color="auto"/>
        <w:left w:val="none" w:sz="0" w:space="0" w:color="auto"/>
        <w:bottom w:val="none" w:sz="0" w:space="0" w:color="auto"/>
        <w:right w:val="none" w:sz="0" w:space="0" w:color="auto"/>
      </w:divBdr>
    </w:div>
    <w:div w:id="187258638">
      <w:bodyDiv w:val="1"/>
      <w:marLeft w:val="0"/>
      <w:marRight w:val="0"/>
      <w:marTop w:val="0"/>
      <w:marBottom w:val="0"/>
      <w:divBdr>
        <w:top w:val="none" w:sz="0" w:space="0" w:color="auto"/>
        <w:left w:val="none" w:sz="0" w:space="0" w:color="auto"/>
        <w:bottom w:val="none" w:sz="0" w:space="0" w:color="auto"/>
        <w:right w:val="none" w:sz="0" w:space="0" w:color="auto"/>
      </w:divBdr>
    </w:div>
    <w:div w:id="188180513">
      <w:bodyDiv w:val="1"/>
      <w:marLeft w:val="0"/>
      <w:marRight w:val="0"/>
      <w:marTop w:val="0"/>
      <w:marBottom w:val="0"/>
      <w:divBdr>
        <w:top w:val="none" w:sz="0" w:space="0" w:color="auto"/>
        <w:left w:val="none" w:sz="0" w:space="0" w:color="auto"/>
        <w:bottom w:val="none" w:sz="0" w:space="0" w:color="auto"/>
        <w:right w:val="none" w:sz="0" w:space="0" w:color="auto"/>
      </w:divBdr>
    </w:div>
    <w:div w:id="188229039">
      <w:bodyDiv w:val="1"/>
      <w:marLeft w:val="0"/>
      <w:marRight w:val="0"/>
      <w:marTop w:val="0"/>
      <w:marBottom w:val="0"/>
      <w:divBdr>
        <w:top w:val="none" w:sz="0" w:space="0" w:color="auto"/>
        <w:left w:val="none" w:sz="0" w:space="0" w:color="auto"/>
        <w:bottom w:val="none" w:sz="0" w:space="0" w:color="auto"/>
        <w:right w:val="none" w:sz="0" w:space="0" w:color="auto"/>
      </w:divBdr>
    </w:div>
    <w:div w:id="188758410">
      <w:bodyDiv w:val="1"/>
      <w:marLeft w:val="0"/>
      <w:marRight w:val="0"/>
      <w:marTop w:val="0"/>
      <w:marBottom w:val="0"/>
      <w:divBdr>
        <w:top w:val="none" w:sz="0" w:space="0" w:color="auto"/>
        <w:left w:val="none" w:sz="0" w:space="0" w:color="auto"/>
        <w:bottom w:val="none" w:sz="0" w:space="0" w:color="auto"/>
        <w:right w:val="none" w:sz="0" w:space="0" w:color="auto"/>
      </w:divBdr>
    </w:div>
    <w:div w:id="189072884">
      <w:bodyDiv w:val="1"/>
      <w:marLeft w:val="0"/>
      <w:marRight w:val="0"/>
      <w:marTop w:val="0"/>
      <w:marBottom w:val="0"/>
      <w:divBdr>
        <w:top w:val="none" w:sz="0" w:space="0" w:color="auto"/>
        <w:left w:val="none" w:sz="0" w:space="0" w:color="auto"/>
        <w:bottom w:val="none" w:sz="0" w:space="0" w:color="auto"/>
        <w:right w:val="none" w:sz="0" w:space="0" w:color="auto"/>
      </w:divBdr>
    </w:div>
    <w:div w:id="189418606">
      <w:bodyDiv w:val="1"/>
      <w:marLeft w:val="0"/>
      <w:marRight w:val="0"/>
      <w:marTop w:val="0"/>
      <w:marBottom w:val="0"/>
      <w:divBdr>
        <w:top w:val="none" w:sz="0" w:space="0" w:color="auto"/>
        <w:left w:val="none" w:sz="0" w:space="0" w:color="auto"/>
        <w:bottom w:val="none" w:sz="0" w:space="0" w:color="auto"/>
        <w:right w:val="none" w:sz="0" w:space="0" w:color="auto"/>
      </w:divBdr>
    </w:div>
    <w:div w:id="189883128">
      <w:bodyDiv w:val="1"/>
      <w:marLeft w:val="0"/>
      <w:marRight w:val="0"/>
      <w:marTop w:val="0"/>
      <w:marBottom w:val="0"/>
      <w:divBdr>
        <w:top w:val="none" w:sz="0" w:space="0" w:color="auto"/>
        <w:left w:val="none" w:sz="0" w:space="0" w:color="auto"/>
        <w:bottom w:val="none" w:sz="0" w:space="0" w:color="auto"/>
        <w:right w:val="none" w:sz="0" w:space="0" w:color="auto"/>
      </w:divBdr>
    </w:div>
    <w:div w:id="190189545">
      <w:bodyDiv w:val="1"/>
      <w:marLeft w:val="0"/>
      <w:marRight w:val="0"/>
      <w:marTop w:val="0"/>
      <w:marBottom w:val="0"/>
      <w:divBdr>
        <w:top w:val="none" w:sz="0" w:space="0" w:color="auto"/>
        <w:left w:val="none" w:sz="0" w:space="0" w:color="auto"/>
        <w:bottom w:val="none" w:sz="0" w:space="0" w:color="auto"/>
        <w:right w:val="none" w:sz="0" w:space="0" w:color="auto"/>
      </w:divBdr>
    </w:div>
    <w:div w:id="190388152">
      <w:bodyDiv w:val="1"/>
      <w:marLeft w:val="0"/>
      <w:marRight w:val="0"/>
      <w:marTop w:val="0"/>
      <w:marBottom w:val="0"/>
      <w:divBdr>
        <w:top w:val="none" w:sz="0" w:space="0" w:color="auto"/>
        <w:left w:val="none" w:sz="0" w:space="0" w:color="auto"/>
        <w:bottom w:val="none" w:sz="0" w:space="0" w:color="auto"/>
        <w:right w:val="none" w:sz="0" w:space="0" w:color="auto"/>
      </w:divBdr>
    </w:div>
    <w:div w:id="190608125">
      <w:bodyDiv w:val="1"/>
      <w:marLeft w:val="0"/>
      <w:marRight w:val="0"/>
      <w:marTop w:val="0"/>
      <w:marBottom w:val="0"/>
      <w:divBdr>
        <w:top w:val="none" w:sz="0" w:space="0" w:color="auto"/>
        <w:left w:val="none" w:sz="0" w:space="0" w:color="auto"/>
        <w:bottom w:val="none" w:sz="0" w:space="0" w:color="auto"/>
        <w:right w:val="none" w:sz="0" w:space="0" w:color="auto"/>
      </w:divBdr>
    </w:div>
    <w:div w:id="190729435">
      <w:bodyDiv w:val="1"/>
      <w:marLeft w:val="0"/>
      <w:marRight w:val="0"/>
      <w:marTop w:val="0"/>
      <w:marBottom w:val="0"/>
      <w:divBdr>
        <w:top w:val="none" w:sz="0" w:space="0" w:color="auto"/>
        <w:left w:val="none" w:sz="0" w:space="0" w:color="auto"/>
        <w:bottom w:val="none" w:sz="0" w:space="0" w:color="auto"/>
        <w:right w:val="none" w:sz="0" w:space="0" w:color="auto"/>
      </w:divBdr>
    </w:div>
    <w:div w:id="190921656">
      <w:bodyDiv w:val="1"/>
      <w:marLeft w:val="0"/>
      <w:marRight w:val="0"/>
      <w:marTop w:val="0"/>
      <w:marBottom w:val="0"/>
      <w:divBdr>
        <w:top w:val="none" w:sz="0" w:space="0" w:color="auto"/>
        <w:left w:val="none" w:sz="0" w:space="0" w:color="auto"/>
        <w:bottom w:val="none" w:sz="0" w:space="0" w:color="auto"/>
        <w:right w:val="none" w:sz="0" w:space="0" w:color="auto"/>
      </w:divBdr>
    </w:div>
    <w:div w:id="191234065">
      <w:bodyDiv w:val="1"/>
      <w:marLeft w:val="0"/>
      <w:marRight w:val="0"/>
      <w:marTop w:val="0"/>
      <w:marBottom w:val="0"/>
      <w:divBdr>
        <w:top w:val="none" w:sz="0" w:space="0" w:color="auto"/>
        <w:left w:val="none" w:sz="0" w:space="0" w:color="auto"/>
        <w:bottom w:val="none" w:sz="0" w:space="0" w:color="auto"/>
        <w:right w:val="none" w:sz="0" w:space="0" w:color="auto"/>
      </w:divBdr>
    </w:div>
    <w:div w:id="191964516">
      <w:bodyDiv w:val="1"/>
      <w:marLeft w:val="0"/>
      <w:marRight w:val="0"/>
      <w:marTop w:val="0"/>
      <w:marBottom w:val="0"/>
      <w:divBdr>
        <w:top w:val="none" w:sz="0" w:space="0" w:color="auto"/>
        <w:left w:val="none" w:sz="0" w:space="0" w:color="auto"/>
        <w:bottom w:val="none" w:sz="0" w:space="0" w:color="auto"/>
        <w:right w:val="none" w:sz="0" w:space="0" w:color="auto"/>
      </w:divBdr>
    </w:div>
    <w:div w:id="192621953">
      <w:bodyDiv w:val="1"/>
      <w:marLeft w:val="0"/>
      <w:marRight w:val="0"/>
      <w:marTop w:val="0"/>
      <w:marBottom w:val="0"/>
      <w:divBdr>
        <w:top w:val="none" w:sz="0" w:space="0" w:color="auto"/>
        <w:left w:val="none" w:sz="0" w:space="0" w:color="auto"/>
        <w:bottom w:val="none" w:sz="0" w:space="0" w:color="auto"/>
        <w:right w:val="none" w:sz="0" w:space="0" w:color="auto"/>
      </w:divBdr>
    </w:div>
    <w:div w:id="192622007">
      <w:bodyDiv w:val="1"/>
      <w:marLeft w:val="0"/>
      <w:marRight w:val="0"/>
      <w:marTop w:val="0"/>
      <w:marBottom w:val="0"/>
      <w:divBdr>
        <w:top w:val="none" w:sz="0" w:space="0" w:color="auto"/>
        <w:left w:val="none" w:sz="0" w:space="0" w:color="auto"/>
        <w:bottom w:val="none" w:sz="0" w:space="0" w:color="auto"/>
        <w:right w:val="none" w:sz="0" w:space="0" w:color="auto"/>
      </w:divBdr>
    </w:div>
    <w:div w:id="193081080">
      <w:bodyDiv w:val="1"/>
      <w:marLeft w:val="0"/>
      <w:marRight w:val="0"/>
      <w:marTop w:val="0"/>
      <w:marBottom w:val="0"/>
      <w:divBdr>
        <w:top w:val="none" w:sz="0" w:space="0" w:color="auto"/>
        <w:left w:val="none" w:sz="0" w:space="0" w:color="auto"/>
        <w:bottom w:val="none" w:sz="0" w:space="0" w:color="auto"/>
        <w:right w:val="none" w:sz="0" w:space="0" w:color="auto"/>
      </w:divBdr>
    </w:div>
    <w:div w:id="193545326">
      <w:bodyDiv w:val="1"/>
      <w:marLeft w:val="0"/>
      <w:marRight w:val="0"/>
      <w:marTop w:val="0"/>
      <w:marBottom w:val="0"/>
      <w:divBdr>
        <w:top w:val="none" w:sz="0" w:space="0" w:color="auto"/>
        <w:left w:val="none" w:sz="0" w:space="0" w:color="auto"/>
        <w:bottom w:val="none" w:sz="0" w:space="0" w:color="auto"/>
        <w:right w:val="none" w:sz="0" w:space="0" w:color="auto"/>
      </w:divBdr>
    </w:div>
    <w:div w:id="193688360">
      <w:bodyDiv w:val="1"/>
      <w:marLeft w:val="0"/>
      <w:marRight w:val="0"/>
      <w:marTop w:val="0"/>
      <w:marBottom w:val="0"/>
      <w:divBdr>
        <w:top w:val="none" w:sz="0" w:space="0" w:color="auto"/>
        <w:left w:val="none" w:sz="0" w:space="0" w:color="auto"/>
        <w:bottom w:val="none" w:sz="0" w:space="0" w:color="auto"/>
        <w:right w:val="none" w:sz="0" w:space="0" w:color="auto"/>
      </w:divBdr>
    </w:div>
    <w:div w:id="193738771">
      <w:bodyDiv w:val="1"/>
      <w:marLeft w:val="0"/>
      <w:marRight w:val="0"/>
      <w:marTop w:val="0"/>
      <w:marBottom w:val="0"/>
      <w:divBdr>
        <w:top w:val="none" w:sz="0" w:space="0" w:color="auto"/>
        <w:left w:val="none" w:sz="0" w:space="0" w:color="auto"/>
        <w:bottom w:val="none" w:sz="0" w:space="0" w:color="auto"/>
        <w:right w:val="none" w:sz="0" w:space="0" w:color="auto"/>
      </w:divBdr>
    </w:div>
    <w:div w:id="193807386">
      <w:bodyDiv w:val="1"/>
      <w:marLeft w:val="0"/>
      <w:marRight w:val="0"/>
      <w:marTop w:val="0"/>
      <w:marBottom w:val="0"/>
      <w:divBdr>
        <w:top w:val="none" w:sz="0" w:space="0" w:color="auto"/>
        <w:left w:val="none" w:sz="0" w:space="0" w:color="auto"/>
        <w:bottom w:val="none" w:sz="0" w:space="0" w:color="auto"/>
        <w:right w:val="none" w:sz="0" w:space="0" w:color="auto"/>
      </w:divBdr>
    </w:div>
    <w:div w:id="194276054">
      <w:bodyDiv w:val="1"/>
      <w:marLeft w:val="0"/>
      <w:marRight w:val="0"/>
      <w:marTop w:val="0"/>
      <w:marBottom w:val="0"/>
      <w:divBdr>
        <w:top w:val="none" w:sz="0" w:space="0" w:color="auto"/>
        <w:left w:val="none" w:sz="0" w:space="0" w:color="auto"/>
        <w:bottom w:val="none" w:sz="0" w:space="0" w:color="auto"/>
        <w:right w:val="none" w:sz="0" w:space="0" w:color="auto"/>
      </w:divBdr>
    </w:div>
    <w:div w:id="196236283">
      <w:bodyDiv w:val="1"/>
      <w:marLeft w:val="0"/>
      <w:marRight w:val="0"/>
      <w:marTop w:val="0"/>
      <w:marBottom w:val="0"/>
      <w:divBdr>
        <w:top w:val="none" w:sz="0" w:space="0" w:color="auto"/>
        <w:left w:val="none" w:sz="0" w:space="0" w:color="auto"/>
        <w:bottom w:val="none" w:sz="0" w:space="0" w:color="auto"/>
        <w:right w:val="none" w:sz="0" w:space="0" w:color="auto"/>
      </w:divBdr>
    </w:div>
    <w:div w:id="196506046">
      <w:bodyDiv w:val="1"/>
      <w:marLeft w:val="0"/>
      <w:marRight w:val="0"/>
      <w:marTop w:val="0"/>
      <w:marBottom w:val="0"/>
      <w:divBdr>
        <w:top w:val="none" w:sz="0" w:space="0" w:color="auto"/>
        <w:left w:val="none" w:sz="0" w:space="0" w:color="auto"/>
        <w:bottom w:val="none" w:sz="0" w:space="0" w:color="auto"/>
        <w:right w:val="none" w:sz="0" w:space="0" w:color="auto"/>
      </w:divBdr>
    </w:div>
    <w:div w:id="196746444">
      <w:bodyDiv w:val="1"/>
      <w:marLeft w:val="0"/>
      <w:marRight w:val="0"/>
      <w:marTop w:val="0"/>
      <w:marBottom w:val="0"/>
      <w:divBdr>
        <w:top w:val="none" w:sz="0" w:space="0" w:color="auto"/>
        <w:left w:val="none" w:sz="0" w:space="0" w:color="auto"/>
        <w:bottom w:val="none" w:sz="0" w:space="0" w:color="auto"/>
        <w:right w:val="none" w:sz="0" w:space="0" w:color="auto"/>
      </w:divBdr>
    </w:div>
    <w:div w:id="196898231">
      <w:bodyDiv w:val="1"/>
      <w:marLeft w:val="0"/>
      <w:marRight w:val="0"/>
      <w:marTop w:val="0"/>
      <w:marBottom w:val="0"/>
      <w:divBdr>
        <w:top w:val="none" w:sz="0" w:space="0" w:color="auto"/>
        <w:left w:val="none" w:sz="0" w:space="0" w:color="auto"/>
        <w:bottom w:val="none" w:sz="0" w:space="0" w:color="auto"/>
        <w:right w:val="none" w:sz="0" w:space="0" w:color="auto"/>
      </w:divBdr>
    </w:div>
    <w:div w:id="197275735">
      <w:bodyDiv w:val="1"/>
      <w:marLeft w:val="0"/>
      <w:marRight w:val="0"/>
      <w:marTop w:val="0"/>
      <w:marBottom w:val="0"/>
      <w:divBdr>
        <w:top w:val="none" w:sz="0" w:space="0" w:color="auto"/>
        <w:left w:val="none" w:sz="0" w:space="0" w:color="auto"/>
        <w:bottom w:val="none" w:sz="0" w:space="0" w:color="auto"/>
        <w:right w:val="none" w:sz="0" w:space="0" w:color="auto"/>
      </w:divBdr>
    </w:div>
    <w:div w:id="197595375">
      <w:bodyDiv w:val="1"/>
      <w:marLeft w:val="0"/>
      <w:marRight w:val="0"/>
      <w:marTop w:val="0"/>
      <w:marBottom w:val="0"/>
      <w:divBdr>
        <w:top w:val="none" w:sz="0" w:space="0" w:color="auto"/>
        <w:left w:val="none" w:sz="0" w:space="0" w:color="auto"/>
        <w:bottom w:val="none" w:sz="0" w:space="0" w:color="auto"/>
        <w:right w:val="none" w:sz="0" w:space="0" w:color="auto"/>
      </w:divBdr>
    </w:div>
    <w:div w:id="197815975">
      <w:bodyDiv w:val="1"/>
      <w:marLeft w:val="0"/>
      <w:marRight w:val="0"/>
      <w:marTop w:val="0"/>
      <w:marBottom w:val="0"/>
      <w:divBdr>
        <w:top w:val="none" w:sz="0" w:space="0" w:color="auto"/>
        <w:left w:val="none" w:sz="0" w:space="0" w:color="auto"/>
        <w:bottom w:val="none" w:sz="0" w:space="0" w:color="auto"/>
        <w:right w:val="none" w:sz="0" w:space="0" w:color="auto"/>
      </w:divBdr>
    </w:div>
    <w:div w:id="198664367">
      <w:bodyDiv w:val="1"/>
      <w:marLeft w:val="0"/>
      <w:marRight w:val="0"/>
      <w:marTop w:val="0"/>
      <w:marBottom w:val="0"/>
      <w:divBdr>
        <w:top w:val="none" w:sz="0" w:space="0" w:color="auto"/>
        <w:left w:val="none" w:sz="0" w:space="0" w:color="auto"/>
        <w:bottom w:val="none" w:sz="0" w:space="0" w:color="auto"/>
        <w:right w:val="none" w:sz="0" w:space="0" w:color="auto"/>
      </w:divBdr>
    </w:div>
    <w:div w:id="199052944">
      <w:bodyDiv w:val="1"/>
      <w:marLeft w:val="0"/>
      <w:marRight w:val="0"/>
      <w:marTop w:val="0"/>
      <w:marBottom w:val="0"/>
      <w:divBdr>
        <w:top w:val="none" w:sz="0" w:space="0" w:color="auto"/>
        <w:left w:val="none" w:sz="0" w:space="0" w:color="auto"/>
        <w:bottom w:val="none" w:sz="0" w:space="0" w:color="auto"/>
        <w:right w:val="none" w:sz="0" w:space="0" w:color="auto"/>
      </w:divBdr>
    </w:div>
    <w:div w:id="199249219">
      <w:bodyDiv w:val="1"/>
      <w:marLeft w:val="0"/>
      <w:marRight w:val="0"/>
      <w:marTop w:val="0"/>
      <w:marBottom w:val="0"/>
      <w:divBdr>
        <w:top w:val="none" w:sz="0" w:space="0" w:color="auto"/>
        <w:left w:val="none" w:sz="0" w:space="0" w:color="auto"/>
        <w:bottom w:val="none" w:sz="0" w:space="0" w:color="auto"/>
        <w:right w:val="none" w:sz="0" w:space="0" w:color="auto"/>
      </w:divBdr>
    </w:div>
    <w:div w:id="199392331">
      <w:bodyDiv w:val="1"/>
      <w:marLeft w:val="0"/>
      <w:marRight w:val="0"/>
      <w:marTop w:val="0"/>
      <w:marBottom w:val="0"/>
      <w:divBdr>
        <w:top w:val="none" w:sz="0" w:space="0" w:color="auto"/>
        <w:left w:val="none" w:sz="0" w:space="0" w:color="auto"/>
        <w:bottom w:val="none" w:sz="0" w:space="0" w:color="auto"/>
        <w:right w:val="none" w:sz="0" w:space="0" w:color="auto"/>
      </w:divBdr>
    </w:div>
    <w:div w:id="199711788">
      <w:bodyDiv w:val="1"/>
      <w:marLeft w:val="0"/>
      <w:marRight w:val="0"/>
      <w:marTop w:val="0"/>
      <w:marBottom w:val="0"/>
      <w:divBdr>
        <w:top w:val="none" w:sz="0" w:space="0" w:color="auto"/>
        <w:left w:val="none" w:sz="0" w:space="0" w:color="auto"/>
        <w:bottom w:val="none" w:sz="0" w:space="0" w:color="auto"/>
        <w:right w:val="none" w:sz="0" w:space="0" w:color="auto"/>
      </w:divBdr>
    </w:div>
    <w:div w:id="199780093">
      <w:bodyDiv w:val="1"/>
      <w:marLeft w:val="0"/>
      <w:marRight w:val="0"/>
      <w:marTop w:val="0"/>
      <w:marBottom w:val="0"/>
      <w:divBdr>
        <w:top w:val="none" w:sz="0" w:space="0" w:color="auto"/>
        <w:left w:val="none" w:sz="0" w:space="0" w:color="auto"/>
        <w:bottom w:val="none" w:sz="0" w:space="0" w:color="auto"/>
        <w:right w:val="none" w:sz="0" w:space="0" w:color="auto"/>
      </w:divBdr>
    </w:div>
    <w:div w:id="200047799">
      <w:bodyDiv w:val="1"/>
      <w:marLeft w:val="0"/>
      <w:marRight w:val="0"/>
      <w:marTop w:val="0"/>
      <w:marBottom w:val="0"/>
      <w:divBdr>
        <w:top w:val="none" w:sz="0" w:space="0" w:color="auto"/>
        <w:left w:val="none" w:sz="0" w:space="0" w:color="auto"/>
        <w:bottom w:val="none" w:sz="0" w:space="0" w:color="auto"/>
        <w:right w:val="none" w:sz="0" w:space="0" w:color="auto"/>
      </w:divBdr>
    </w:div>
    <w:div w:id="200215959">
      <w:bodyDiv w:val="1"/>
      <w:marLeft w:val="0"/>
      <w:marRight w:val="0"/>
      <w:marTop w:val="0"/>
      <w:marBottom w:val="0"/>
      <w:divBdr>
        <w:top w:val="none" w:sz="0" w:space="0" w:color="auto"/>
        <w:left w:val="none" w:sz="0" w:space="0" w:color="auto"/>
        <w:bottom w:val="none" w:sz="0" w:space="0" w:color="auto"/>
        <w:right w:val="none" w:sz="0" w:space="0" w:color="auto"/>
      </w:divBdr>
    </w:div>
    <w:div w:id="201015838">
      <w:bodyDiv w:val="1"/>
      <w:marLeft w:val="0"/>
      <w:marRight w:val="0"/>
      <w:marTop w:val="0"/>
      <w:marBottom w:val="0"/>
      <w:divBdr>
        <w:top w:val="none" w:sz="0" w:space="0" w:color="auto"/>
        <w:left w:val="none" w:sz="0" w:space="0" w:color="auto"/>
        <w:bottom w:val="none" w:sz="0" w:space="0" w:color="auto"/>
        <w:right w:val="none" w:sz="0" w:space="0" w:color="auto"/>
      </w:divBdr>
    </w:div>
    <w:div w:id="201021369">
      <w:bodyDiv w:val="1"/>
      <w:marLeft w:val="0"/>
      <w:marRight w:val="0"/>
      <w:marTop w:val="0"/>
      <w:marBottom w:val="0"/>
      <w:divBdr>
        <w:top w:val="none" w:sz="0" w:space="0" w:color="auto"/>
        <w:left w:val="none" w:sz="0" w:space="0" w:color="auto"/>
        <w:bottom w:val="none" w:sz="0" w:space="0" w:color="auto"/>
        <w:right w:val="none" w:sz="0" w:space="0" w:color="auto"/>
      </w:divBdr>
    </w:div>
    <w:div w:id="201022734">
      <w:bodyDiv w:val="1"/>
      <w:marLeft w:val="0"/>
      <w:marRight w:val="0"/>
      <w:marTop w:val="0"/>
      <w:marBottom w:val="0"/>
      <w:divBdr>
        <w:top w:val="none" w:sz="0" w:space="0" w:color="auto"/>
        <w:left w:val="none" w:sz="0" w:space="0" w:color="auto"/>
        <w:bottom w:val="none" w:sz="0" w:space="0" w:color="auto"/>
        <w:right w:val="none" w:sz="0" w:space="0" w:color="auto"/>
      </w:divBdr>
    </w:div>
    <w:div w:id="201405126">
      <w:bodyDiv w:val="1"/>
      <w:marLeft w:val="0"/>
      <w:marRight w:val="0"/>
      <w:marTop w:val="0"/>
      <w:marBottom w:val="0"/>
      <w:divBdr>
        <w:top w:val="none" w:sz="0" w:space="0" w:color="auto"/>
        <w:left w:val="none" w:sz="0" w:space="0" w:color="auto"/>
        <w:bottom w:val="none" w:sz="0" w:space="0" w:color="auto"/>
        <w:right w:val="none" w:sz="0" w:space="0" w:color="auto"/>
      </w:divBdr>
    </w:div>
    <w:div w:id="201942194">
      <w:bodyDiv w:val="1"/>
      <w:marLeft w:val="0"/>
      <w:marRight w:val="0"/>
      <w:marTop w:val="0"/>
      <w:marBottom w:val="0"/>
      <w:divBdr>
        <w:top w:val="none" w:sz="0" w:space="0" w:color="auto"/>
        <w:left w:val="none" w:sz="0" w:space="0" w:color="auto"/>
        <w:bottom w:val="none" w:sz="0" w:space="0" w:color="auto"/>
        <w:right w:val="none" w:sz="0" w:space="0" w:color="auto"/>
      </w:divBdr>
    </w:div>
    <w:div w:id="202065186">
      <w:bodyDiv w:val="1"/>
      <w:marLeft w:val="0"/>
      <w:marRight w:val="0"/>
      <w:marTop w:val="0"/>
      <w:marBottom w:val="0"/>
      <w:divBdr>
        <w:top w:val="none" w:sz="0" w:space="0" w:color="auto"/>
        <w:left w:val="none" w:sz="0" w:space="0" w:color="auto"/>
        <w:bottom w:val="none" w:sz="0" w:space="0" w:color="auto"/>
        <w:right w:val="none" w:sz="0" w:space="0" w:color="auto"/>
      </w:divBdr>
    </w:div>
    <w:div w:id="202520362">
      <w:bodyDiv w:val="1"/>
      <w:marLeft w:val="0"/>
      <w:marRight w:val="0"/>
      <w:marTop w:val="0"/>
      <w:marBottom w:val="0"/>
      <w:divBdr>
        <w:top w:val="none" w:sz="0" w:space="0" w:color="auto"/>
        <w:left w:val="none" w:sz="0" w:space="0" w:color="auto"/>
        <w:bottom w:val="none" w:sz="0" w:space="0" w:color="auto"/>
        <w:right w:val="none" w:sz="0" w:space="0" w:color="auto"/>
      </w:divBdr>
    </w:div>
    <w:div w:id="202910742">
      <w:bodyDiv w:val="1"/>
      <w:marLeft w:val="0"/>
      <w:marRight w:val="0"/>
      <w:marTop w:val="0"/>
      <w:marBottom w:val="0"/>
      <w:divBdr>
        <w:top w:val="none" w:sz="0" w:space="0" w:color="auto"/>
        <w:left w:val="none" w:sz="0" w:space="0" w:color="auto"/>
        <w:bottom w:val="none" w:sz="0" w:space="0" w:color="auto"/>
        <w:right w:val="none" w:sz="0" w:space="0" w:color="auto"/>
      </w:divBdr>
    </w:div>
    <w:div w:id="203030643">
      <w:bodyDiv w:val="1"/>
      <w:marLeft w:val="0"/>
      <w:marRight w:val="0"/>
      <w:marTop w:val="0"/>
      <w:marBottom w:val="0"/>
      <w:divBdr>
        <w:top w:val="none" w:sz="0" w:space="0" w:color="auto"/>
        <w:left w:val="none" w:sz="0" w:space="0" w:color="auto"/>
        <w:bottom w:val="none" w:sz="0" w:space="0" w:color="auto"/>
        <w:right w:val="none" w:sz="0" w:space="0" w:color="auto"/>
      </w:divBdr>
    </w:div>
    <w:div w:id="203257823">
      <w:bodyDiv w:val="1"/>
      <w:marLeft w:val="0"/>
      <w:marRight w:val="0"/>
      <w:marTop w:val="0"/>
      <w:marBottom w:val="0"/>
      <w:divBdr>
        <w:top w:val="none" w:sz="0" w:space="0" w:color="auto"/>
        <w:left w:val="none" w:sz="0" w:space="0" w:color="auto"/>
        <w:bottom w:val="none" w:sz="0" w:space="0" w:color="auto"/>
        <w:right w:val="none" w:sz="0" w:space="0" w:color="auto"/>
      </w:divBdr>
    </w:div>
    <w:div w:id="203294207">
      <w:bodyDiv w:val="1"/>
      <w:marLeft w:val="0"/>
      <w:marRight w:val="0"/>
      <w:marTop w:val="0"/>
      <w:marBottom w:val="0"/>
      <w:divBdr>
        <w:top w:val="none" w:sz="0" w:space="0" w:color="auto"/>
        <w:left w:val="none" w:sz="0" w:space="0" w:color="auto"/>
        <w:bottom w:val="none" w:sz="0" w:space="0" w:color="auto"/>
        <w:right w:val="none" w:sz="0" w:space="0" w:color="auto"/>
      </w:divBdr>
    </w:div>
    <w:div w:id="203567936">
      <w:bodyDiv w:val="1"/>
      <w:marLeft w:val="0"/>
      <w:marRight w:val="0"/>
      <w:marTop w:val="0"/>
      <w:marBottom w:val="0"/>
      <w:divBdr>
        <w:top w:val="none" w:sz="0" w:space="0" w:color="auto"/>
        <w:left w:val="none" w:sz="0" w:space="0" w:color="auto"/>
        <w:bottom w:val="none" w:sz="0" w:space="0" w:color="auto"/>
        <w:right w:val="none" w:sz="0" w:space="0" w:color="auto"/>
      </w:divBdr>
    </w:div>
    <w:div w:id="204489204">
      <w:bodyDiv w:val="1"/>
      <w:marLeft w:val="0"/>
      <w:marRight w:val="0"/>
      <w:marTop w:val="0"/>
      <w:marBottom w:val="0"/>
      <w:divBdr>
        <w:top w:val="none" w:sz="0" w:space="0" w:color="auto"/>
        <w:left w:val="none" w:sz="0" w:space="0" w:color="auto"/>
        <w:bottom w:val="none" w:sz="0" w:space="0" w:color="auto"/>
        <w:right w:val="none" w:sz="0" w:space="0" w:color="auto"/>
      </w:divBdr>
    </w:div>
    <w:div w:id="204681240">
      <w:bodyDiv w:val="1"/>
      <w:marLeft w:val="0"/>
      <w:marRight w:val="0"/>
      <w:marTop w:val="0"/>
      <w:marBottom w:val="0"/>
      <w:divBdr>
        <w:top w:val="none" w:sz="0" w:space="0" w:color="auto"/>
        <w:left w:val="none" w:sz="0" w:space="0" w:color="auto"/>
        <w:bottom w:val="none" w:sz="0" w:space="0" w:color="auto"/>
        <w:right w:val="none" w:sz="0" w:space="0" w:color="auto"/>
      </w:divBdr>
    </w:div>
    <w:div w:id="204683844">
      <w:bodyDiv w:val="1"/>
      <w:marLeft w:val="0"/>
      <w:marRight w:val="0"/>
      <w:marTop w:val="0"/>
      <w:marBottom w:val="0"/>
      <w:divBdr>
        <w:top w:val="none" w:sz="0" w:space="0" w:color="auto"/>
        <w:left w:val="none" w:sz="0" w:space="0" w:color="auto"/>
        <w:bottom w:val="none" w:sz="0" w:space="0" w:color="auto"/>
        <w:right w:val="none" w:sz="0" w:space="0" w:color="auto"/>
      </w:divBdr>
    </w:div>
    <w:div w:id="205216030">
      <w:bodyDiv w:val="1"/>
      <w:marLeft w:val="0"/>
      <w:marRight w:val="0"/>
      <w:marTop w:val="0"/>
      <w:marBottom w:val="0"/>
      <w:divBdr>
        <w:top w:val="none" w:sz="0" w:space="0" w:color="auto"/>
        <w:left w:val="none" w:sz="0" w:space="0" w:color="auto"/>
        <w:bottom w:val="none" w:sz="0" w:space="0" w:color="auto"/>
        <w:right w:val="none" w:sz="0" w:space="0" w:color="auto"/>
      </w:divBdr>
    </w:div>
    <w:div w:id="205652084">
      <w:bodyDiv w:val="1"/>
      <w:marLeft w:val="0"/>
      <w:marRight w:val="0"/>
      <w:marTop w:val="0"/>
      <w:marBottom w:val="0"/>
      <w:divBdr>
        <w:top w:val="none" w:sz="0" w:space="0" w:color="auto"/>
        <w:left w:val="none" w:sz="0" w:space="0" w:color="auto"/>
        <w:bottom w:val="none" w:sz="0" w:space="0" w:color="auto"/>
        <w:right w:val="none" w:sz="0" w:space="0" w:color="auto"/>
      </w:divBdr>
    </w:div>
    <w:div w:id="205800202">
      <w:bodyDiv w:val="1"/>
      <w:marLeft w:val="0"/>
      <w:marRight w:val="0"/>
      <w:marTop w:val="0"/>
      <w:marBottom w:val="0"/>
      <w:divBdr>
        <w:top w:val="none" w:sz="0" w:space="0" w:color="auto"/>
        <w:left w:val="none" w:sz="0" w:space="0" w:color="auto"/>
        <w:bottom w:val="none" w:sz="0" w:space="0" w:color="auto"/>
        <w:right w:val="none" w:sz="0" w:space="0" w:color="auto"/>
      </w:divBdr>
    </w:div>
    <w:div w:id="206186893">
      <w:bodyDiv w:val="1"/>
      <w:marLeft w:val="0"/>
      <w:marRight w:val="0"/>
      <w:marTop w:val="0"/>
      <w:marBottom w:val="0"/>
      <w:divBdr>
        <w:top w:val="none" w:sz="0" w:space="0" w:color="auto"/>
        <w:left w:val="none" w:sz="0" w:space="0" w:color="auto"/>
        <w:bottom w:val="none" w:sz="0" w:space="0" w:color="auto"/>
        <w:right w:val="none" w:sz="0" w:space="0" w:color="auto"/>
      </w:divBdr>
    </w:div>
    <w:div w:id="206333674">
      <w:bodyDiv w:val="1"/>
      <w:marLeft w:val="0"/>
      <w:marRight w:val="0"/>
      <w:marTop w:val="0"/>
      <w:marBottom w:val="0"/>
      <w:divBdr>
        <w:top w:val="none" w:sz="0" w:space="0" w:color="auto"/>
        <w:left w:val="none" w:sz="0" w:space="0" w:color="auto"/>
        <w:bottom w:val="none" w:sz="0" w:space="0" w:color="auto"/>
        <w:right w:val="none" w:sz="0" w:space="0" w:color="auto"/>
      </w:divBdr>
    </w:div>
    <w:div w:id="206794583">
      <w:bodyDiv w:val="1"/>
      <w:marLeft w:val="0"/>
      <w:marRight w:val="0"/>
      <w:marTop w:val="0"/>
      <w:marBottom w:val="0"/>
      <w:divBdr>
        <w:top w:val="none" w:sz="0" w:space="0" w:color="auto"/>
        <w:left w:val="none" w:sz="0" w:space="0" w:color="auto"/>
        <w:bottom w:val="none" w:sz="0" w:space="0" w:color="auto"/>
        <w:right w:val="none" w:sz="0" w:space="0" w:color="auto"/>
      </w:divBdr>
    </w:div>
    <w:div w:id="206840703">
      <w:bodyDiv w:val="1"/>
      <w:marLeft w:val="0"/>
      <w:marRight w:val="0"/>
      <w:marTop w:val="0"/>
      <w:marBottom w:val="0"/>
      <w:divBdr>
        <w:top w:val="none" w:sz="0" w:space="0" w:color="auto"/>
        <w:left w:val="none" w:sz="0" w:space="0" w:color="auto"/>
        <w:bottom w:val="none" w:sz="0" w:space="0" w:color="auto"/>
        <w:right w:val="none" w:sz="0" w:space="0" w:color="auto"/>
      </w:divBdr>
    </w:div>
    <w:div w:id="207231056">
      <w:bodyDiv w:val="1"/>
      <w:marLeft w:val="0"/>
      <w:marRight w:val="0"/>
      <w:marTop w:val="0"/>
      <w:marBottom w:val="0"/>
      <w:divBdr>
        <w:top w:val="none" w:sz="0" w:space="0" w:color="auto"/>
        <w:left w:val="none" w:sz="0" w:space="0" w:color="auto"/>
        <w:bottom w:val="none" w:sz="0" w:space="0" w:color="auto"/>
        <w:right w:val="none" w:sz="0" w:space="0" w:color="auto"/>
      </w:divBdr>
    </w:div>
    <w:div w:id="207763454">
      <w:bodyDiv w:val="1"/>
      <w:marLeft w:val="0"/>
      <w:marRight w:val="0"/>
      <w:marTop w:val="0"/>
      <w:marBottom w:val="0"/>
      <w:divBdr>
        <w:top w:val="none" w:sz="0" w:space="0" w:color="auto"/>
        <w:left w:val="none" w:sz="0" w:space="0" w:color="auto"/>
        <w:bottom w:val="none" w:sz="0" w:space="0" w:color="auto"/>
        <w:right w:val="none" w:sz="0" w:space="0" w:color="auto"/>
      </w:divBdr>
    </w:div>
    <w:div w:id="207765145">
      <w:bodyDiv w:val="1"/>
      <w:marLeft w:val="0"/>
      <w:marRight w:val="0"/>
      <w:marTop w:val="0"/>
      <w:marBottom w:val="0"/>
      <w:divBdr>
        <w:top w:val="none" w:sz="0" w:space="0" w:color="auto"/>
        <w:left w:val="none" w:sz="0" w:space="0" w:color="auto"/>
        <w:bottom w:val="none" w:sz="0" w:space="0" w:color="auto"/>
        <w:right w:val="none" w:sz="0" w:space="0" w:color="auto"/>
      </w:divBdr>
    </w:div>
    <w:div w:id="207765820">
      <w:bodyDiv w:val="1"/>
      <w:marLeft w:val="0"/>
      <w:marRight w:val="0"/>
      <w:marTop w:val="0"/>
      <w:marBottom w:val="0"/>
      <w:divBdr>
        <w:top w:val="none" w:sz="0" w:space="0" w:color="auto"/>
        <w:left w:val="none" w:sz="0" w:space="0" w:color="auto"/>
        <w:bottom w:val="none" w:sz="0" w:space="0" w:color="auto"/>
        <w:right w:val="none" w:sz="0" w:space="0" w:color="auto"/>
      </w:divBdr>
    </w:div>
    <w:div w:id="208031264">
      <w:bodyDiv w:val="1"/>
      <w:marLeft w:val="0"/>
      <w:marRight w:val="0"/>
      <w:marTop w:val="0"/>
      <w:marBottom w:val="0"/>
      <w:divBdr>
        <w:top w:val="none" w:sz="0" w:space="0" w:color="auto"/>
        <w:left w:val="none" w:sz="0" w:space="0" w:color="auto"/>
        <w:bottom w:val="none" w:sz="0" w:space="0" w:color="auto"/>
        <w:right w:val="none" w:sz="0" w:space="0" w:color="auto"/>
      </w:divBdr>
    </w:div>
    <w:div w:id="208108553">
      <w:bodyDiv w:val="1"/>
      <w:marLeft w:val="0"/>
      <w:marRight w:val="0"/>
      <w:marTop w:val="0"/>
      <w:marBottom w:val="0"/>
      <w:divBdr>
        <w:top w:val="none" w:sz="0" w:space="0" w:color="auto"/>
        <w:left w:val="none" w:sz="0" w:space="0" w:color="auto"/>
        <w:bottom w:val="none" w:sz="0" w:space="0" w:color="auto"/>
        <w:right w:val="none" w:sz="0" w:space="0" w:color="auto"/>
      </w:divBdr>
    </w:div>
    <w:div w:id="208231305">
      <w:bodyDiv w:val="1"/>
      <w:marLeft w:val="0"/>
      <w:marRight w:val="0"/>
      <w:marTop w:val="0"/>
      <w:marBottom w:val="0"/>
      <w:divBdr>
        <w:top w:val="none" w:sz="0" w:space="0" w:color="auto"/>
        <w:left w:val="none" w:sz="0" w:space="0" w:color="auto"/>
        <w:bottom w:val="none" w:sz="0" w:space="0" w:color="auto"/>
        <w:right w:val="none" w:sz="0" w:space="0" w:color="auto"/>
      </w:divBdr>
    </w:div>
    <w:div w:id="208611292">
      <w:bodyDiv w:val="1"/>
      <w:marLeft w:val="0"/>
      <w:marRight w:val="0"/>
      <w:marTop w:val="0"/>
      <w:marBottom w:val="0"/>
      <w:divBdr>
        <w:top w:val="none" w:sz="0" w:space="0" w:color="auto"/>
        <w:left w:val="none" w:sz="0" w:space="0" w:color="auto"/>
        <w:bottom w:val="none" w:sz="0" w:space="0" w:color="auto"/>
        <w:right w:val="none" w:sz="0" w:space="0" w:color="auto"/>
      </w:divBdr>
    </w:div>
    <w:div w:id="209418820">
      <w:bodyDiv w:val="1"/>
      <w:marLeft w:val="0"/>
      <w:marRight w:val="0"/>
      <w:marTop w:val="0"/>
      <w:marBottom w:val="0"/>
      <w:divBdr>
        <w:top w:val="none" w:sz="0" w:space="0" w:color="auto"/>
        <w:left w:val="none" w:sz="0" w:space="0" w:color="auto"/>
        <w:bottom w:val="none" w:sz="0" w:space="0" w:color="auto"/>
        <w:right w:val="none" w:sz="0" w:space="0" w:color="auto"/>
      </w:divBdr>
    </w:div>
    <w:div w:id="209652947">
      <w:bodyDiv w:val="1"/>
      <w:marLeft w:val="0"/>
      <w:marRight w:val="0"/>
      <w:marTop w:val="0"/>
      <w:marBottom w:val="0"/>
      <w:divBdr>
        <w:top w:val="none" w:sz="0" w:space="0" w:color="auto"/>
        <w:left w:val="none" w:sz="0" w:space="0" w:color="auto"/>
        <w:bottom w:val="none" w:sz="0" w:space="0" w:color="auto"/>
        <w:right w:val="none" w:sz="0" w:space="0" w:color="auto"/>
      </w:divBdr>
    </w:div>
    <w:div w:id="210307835">
      <w:bodyDiv w:val="1"/>
      <w:marLeft w:val="0"/>
      <w:marRight w:val="0"/>
      <w:marTop w:val="0"/>
      <w:marBottom w:val="0"/>
      <w:divBdr>
        <w:top w:val="none" w:sz="0" w:space="0" w:color="auto"/>
        <w:left w:val="none" w:sz="0" w:space="0" w:color="auto"/>
        <w:bottom w:val="none" w:sz="0" w:space="0" w:color="auto"/>
        <w:right w:val="none" w:sz="0" w:space="0" w:color="auto"/>
      </w:divBdr>
    </w:div>
    <w:div w:id="210727267">
      <w:bodyDiv w:val="1"/>
      <w:marLeft w:val="0"/>
      <w:marRight w:val="0"/>
      <w:marTop w:val="0"/>
      <w:marBottom w:val="0"/>
      <w:divBdr>
        <w:top w:val="none" w:sz="0" w:space="0" w:color="auto"/>
        <w:left w:val="none" w:sz="0" w:space="0" w:color="auto"/>
        <w:bottom w:val="none" w:sz="0" w:space="0" w:color="auto"/>
        <w:right w:val="none" w:sz="0" w:space="0" w:color="auto"/>
      </w:divBdr>
    </w:div>
    <w:div w:id="211310892">
      <w:bodyDiv w:val="1"/>
      <w:marLeft w:val="0"/>
      <w:marRight w:val="0"/>
      <w:marTop w:val="0"/>
      <w:marBottom w:val="0"/>
      <w:divBdr>
        <w:top w:val="none" w:sz="0" w:space="0" w:color="auto"/>
        <w:left w:val="none" w:sz="0" w:space="0" w:color="auto"/>
        <w:bottom w:val="none" w:sz="0" w:space="0" w:color="auto"/>
        <w:right w:val="none" w:sz="0" w:space="0" w:color="auto"/>
      </w:divBdr>
    </w:div>
    <w:div w:id="211380535">
      <w:bodyDiv w:val="1"/>
      <w:marLeft w:val="0"/>
      <w:marRight w:val="0"/>
      <w:marTop w:val="0"/>
      <w:marBottom w:val="0"/>
      <w:divBdr>
        <w:top w:val="none" w:sz="0" w:space="0" w:color="auto"/>
        <w:left w:val="none" w:sz="0" w:space="0" w:color="auto"/>
        <w:bottom w:val="none" w:sz="0" w:space="0" w:color="auto"/>
        <w:right w:val="none" w:sz="0" w:space="0" w:color="auto"/>
      </w:divBdr>
    </w:div>
    <w:div w:id="211812723">
      <w:bodyDiv w:val="1"/>
      <w:marLeft w:val="0"/>
      <w:marRight w:val="0"/>
      <w:marTop w:val="0"/>
      <w:marBottom w:val="0"/>
      <w:divBdr>
        <w:top w:val="none" w:sz="0" w:space="0" w:color="auto"/>
        <w:left w:val="none" w:sz="0" w:space="0" w:color="auto"/>
        <w:bottom w:val="none" w:sz="0" w:space="0" w:color="auto"/>
        <w:right w:val="none" w:sz="0" w:space="0" w:color="auto"/>
      </w:divBdr>
    </w:div>
    <w:div w:id="212010413">
      <w:bodyDiv w:val="1"/>
      <w:marLeft w:val="0"/>
      <w:marRight w:val="0"/>
      <w:marTop w:val="0"/>
      <w:marBottom w:val="0"/>
      <w:divBdr>
        <w:top w:val="none" w:sz="0" w:space="0" w:color="auto"/>
        <w:left w:val="none" w:sz="0" w:space="0" w:color="auto"/>
        <w:bottom w:val="none" w:sz="0" w:space="0" w:color="auto"/>
        <w:right w:val="none" w:sz="0" w:space="0" w:color="auto"/>
      </w:divBdr>
    </w:div>
    <w:div w:id="212039575">
      <w:bodyDiv w:val="1"/>
      <w:marLeft w:val="0"/>
      <w:marRight w:val="0"/>
      <w:marTop w:val="0"/>
      <w:marBottom w:val="0"/>
      <w:divBdr>
        <w:top w:val="none" w:sz="0" w:space="0" w:color="auto"/>
        <w:left w:val="none" w:sz="0" w:space="0" w:color="auto"/>
        <w:bottom w:val="none" w:sz="0" w:space="0" w:color="auto"/>
        <w:right w:val="none" w:sz="0" w:space="0" w:color="auto"/>
      </w:divBdr>
    </w:div>
    <w:div w:id="212350523">
      <w:bodyDiv w:val="1"/>
      <w:marLeft w:val="0"/>
      <w:marRight w:val="0"/>
      <w:marTop w:val="0"/>
      <w:marBottom w:val="0"/>
      <w:divBdr>
        <w:top w:val="none" w:sz="0" w:space="0" w:color="auto"/>
        <w:left w:val="none" w:sz="0" w:space="0" w:color="auto"/>
        <w:bottom w:val="none" w:sz="0" w:space="0" w:color="auto"/>
        <w:right w:val="none" w:sz="0" w:space="0" w:color="auto"/>
      </w:divBdr>
    </w:div>
    <w:div w:id="213080563">
      <w:bodyDiv w:val="1"/>
      <w:marLeft w:val="0"/>
      <w:marRight w:val="0"/>
      <w:marTop w:val="0"/>
      <w:marBottom w:val="0"/>
      <w:divBdr>
        <w:top w:val="none" w:sz="0" w:space="0" w:color="auto"/>
        <w:left w:val="none" w:sz="0" w:space="0" w:color="auto"/>
        <w:bottom w:val="none" w:sz="0" w:space="0" w:color="auto"/>
        <w:right w:val="none" w:sz="0" w:space="0" w:color="auto"/>
      </w:divBdr>
    </w:div>
    <w:div w:id="213853391">
      <w:bodyDiv w:val="1"/>
      <w:marLeft w:val="0"/>
      <w:marRight w:val="0"/>
      <w:marTop w:val="0"/>
      <w:marBottom w:val="0"/>
      <w:divBdr>
        <w:top w:val="none" w:sz="0" w:space="0" w:color="auto"/>
        <w:left w:val="none" w:sz="0" w:space="0" w:color="auto"/>
        <w:bottom w:val="none" w:sz="0" w:space="0" w:color="auto"/>
        <w:right w:val="none" w:sz="0" w:space="0" w:color="auto"/>
      </w:divBdr>
    </w:div>
    <w:div w:id="214316340">
      <w:bodyDiv w:val="1"/>
      <w:marLeft w:val="0"/>
      <w:marRight w:val="0"/>
      <w:marTop w:val="0"/>
      <w:marBottom w:val="0"/>
      <w:divBdr>
        <w:top w:val="none" w:sz="0" w:space="0" w:color="auto"/>
        <w:left w:val="none" w:sz="0" w:space="0" w:color="auto"/>
        <w:bottom w:val="none" w:sz="0" w:space="0" w:color="auto"/>
        <w:right w:val="none" w:sz="0" w:space="0" w:color="auto"/>
      </w:divBdr>
    </w:div>
    <w:div w:id="214587573">
      <w:bodyDiv w:val="1"/>
      <w:marLeft w:val="0"/>
      <w:marRight w:val="0"/>
      <w:marTop w:val="0"/>
      <w:marBottom w:val="0"/>
      <w:divBdr>
        <w:top w:val="none" w:sz="0" w:space="0" w:color="auto"/>
        <w:left w:val="none" w:sz="0" w:space="0" w:color="auto"/>
        <w:bottom w:val="none" w:sz="0" w:space="0" w:color="auto"/>
        <w:right w:val="none" w:sz="0" w:space="0" w:color="auto"/>
      </w:divBdr>
    </w:div>
    <w:div w:id="215121398">
      <w:bodyDiv w:val="1"/>
      <w:marLeft w:val="0"/>
      <w:marRight w:val="0"/>
      <w:marTop w:val="0"/>
      <w:marBottom w:val="0"/>
      <w:divBdr>
        <w:top w:val="none" w:sz="0" w:space="0" w:color="auto"/>
        <w:left w:val="none" w:sz="0" w:space="0" w:color="auto"/>
        <w:bottom w:val="none" w:sz="0" w:space="0" w:color="auto"/>
        <w:right w:val="none" w:sz="0" w:space="0" w:color="auto"/>
      </w:divBdr>
    </w:div>
    <w:div w:id="215169436">
      <w:bodyDiv w:val="1"/>
      <w:marLeft w:val="0"/>
      <w:marRight w:val="0"/>
      <w:marTop w:val="0"/>
      <w:marBottom w:val="0"/>
      <w:divBdr>
        <w:top w:val="none" w:sz="0" w:space="0" w:color="auto"/>
        <w:left w:val="none" w:sz="0" w:space="0" w:color="auto"/>
        <w:bottom w:val="none" w:sz="0" w:space="0" w:color="auto"/>
        <w:right w:val="none" w:sz="0" w:space="0" w:color="auto"/>
      </w:divBdr>
    </w:div>
    <w:div w:id="215245677">
      <w:bodyDiv w:val="1"/>
      <w:marLeft w:val="0"/>
      <w:marRight w:val="0"/>
      <w:marTop w:val="0"/>
      <w:marBottom w:val="0"/>
      <w:divBdr>
        <w:top w:val="none" w:sz="0" w:space="0" w:color="auto"/>
        <w:left w:val="none" w:sz="0" w:space="0" w:color="auto"/>
        <w:bottom w:val="none" w:sz="0" w:space="0" w:color="auto"/>
        <w:right w:val="none" w:sz="0" w:space="0" w:color="auto"/>
      </w:divBdr>
    </w:div>
    <w:div w:id="215359540">
      <w:bodyDiv w:val="1"/>
      <w:marLeft w:val="0"/>
      <w:marRight w:val="0"/>
      <w:marTop w:val="0"/>
      <w:marBottom w:val="0"/>
      <w:divBdr>
        <w:top w:val="none" w:sz="0" w:space="0" w:color="auto"/>
        <w:left w:val="none" w:sz="0" w:space="0" w:color="auto"/>
        <w:bottom w:val="none" w:sz="0" w:space="0" w:color="auto"/>
        <w:right w:val="none" w:sz="0" w:space="0" w:color="auto"/>
      </w:divBdr>
    </w:div>
    <w:div w:id="215744929">
      <w:bodyDiv w:val="1"/>
      <w:marLeft w:val="0"/>
      <w:marRight w:val="0"/>
      <w:marTop w:val="0"/>
      <w:marBottom w:val="0"/>
      <w:divBdr>
        <w:top w:val="none" w:sz="0" w:space="0" w:color="auto"/>
        <w:left w:val="none" w:sz="0" w:space="0" w:color="auto"/>
        <w:bottom w:val="none" w:sz="0" w:space="0" w:color="auto"/>
        <w:right w:val="none" w:sz="0" w:space="0" w:color="auto"/>
      </w:divBdr>
    </w:div>
    <w:div w:id="215894345">
      <w:bodyDiv w:val="1"/>
      <w:marLeft w:val="0"/>
      <w:marRight w:val="0"/>
      <w:marTop w:val="0"/>
      <w:marBottom w:val="0"/>
      <w:divBdr>
        <w:top w:val="none" w:sz="0" w:space="0" w:color="auto"/>
        <w:left w:val="none" w:sz="0" w:space="0" w:color="auto"/>
        <w:bottom w:val="none" w:sz="0" w:space="0" w:color="auto"/>
        <w:right w:val="none" w:sz="0" w:space="0" w:color="auto"/>
      </w:divBdr>
    </w:div>
    <w:div w:id="216667794">
      <w:bodyDiv w:val="1"/>
      <w:marLeft w:val="0"/>
      <w:marRight w:val="0"/>
      <w:marTop w:val="0"/>
      <w:marBottom w:val="0"/>
      <w:divBdr>
        <w:top w:val="none" w:sz="0" w:space="0" w:color="auto"/>
        <w:left w:val="none" w:sz="0" w:space="0" w:color="auto"/>
        <w:bottom w:val="none" w:sz="0" w:space="0" w:color="auto"/>
        <w:right w:val="none" w:sz="0" w:space="0" w:color="auto"/>
      </w:divBdr>
    </w:div>
    <w:div w:id="216823829">
      <w:bodyDiv w:val="1"/>
      <w:marLeft w:val="0"/>
      <w:marRight w:val="0"/>
      <w:marTop w:val="0"/>
      <w:marBottom w:val="0"/>
      <w:divBdr>
        <w:top w:val="none" w:sz="0" w:space="0" w:color="auto"/>
        <w:left w:val="none" w:sz="0" w:space="0" w:color="auto"/>
        <w:bottom w:val="none" w:sz="0" w:space="0" w:color="auto"/>
        <w:right w:val="none" w:sz="0" w:space="0" w:color="auto"/>
      </w:divBdr>
    </w:div>
    <w:div w:id="217204655">
      <w:bodyDiv w:val="1"/>
      <w:marLeft w:val="0"/>
      <w:marRight w:val="0"/>
      <w:marTop w:val="0"/>
      <w:marBottom w:val="0"/>
      <w:divBdr>
        <w:top w:val="none" w:sz="0" w:space="0" w:color="auto"/>
        <w:left w:val="none" w:sz="0" w:space="0" w:color="auto"/>
        <w:bottom w:val="none" w:sz="0" w:space="0" w:color="auto"/>
        <w:right w:val="none" w:sz="0" w:space="0" w:color="auto"/>
      </w:divBdr>
    </w:div>
    <w:div w:id="217740578">
      <w:bodyDiv w:val="1"/>
      <w:marLeft w:val="0"/>
      <w:marRight w:val="0"/>
      <w:marTop w:val="0"/>
      <w:marBottom w:val="0"/>
      <w:divBdr>
        <w:top w:val="none" w:sz="0" w:space="0" w:color="auto"/>
        <w:left w:val="none" w:sz="0" w:space="0" w:color="auto"/>
        <w:bottom w:val="none" w:sz="0" w:space="0" w:color="auto"/>
        <w:right w:val="none" w:sz="0" w:space="0" w:color="auto"/>
      </w:divBdr>
    </w:div>
    <w:div w:id="217975639">
      <w:bodyDiv w:val="1"/>
      <w:marLeft w:val="0"/>
      <w:marRight w:val="0"/>
      <w:marTop w:val="0"/>
      <w:marBottom w:val="0"/>
      <w:divBdr>
        <w:top w:val="none" w:sz="0" w:space="0" w:color="auto"/>
        <w:left w:val="none" w:sz="0" w:space="0" w:color="auto"/>
        <w:bottom w:val="none" w:sz="0" w:space="0" w:color="auto"/>
        <w:right w:val="none" w:sz="0" w:space="0" w:color="auto"/>
      </w:divBdr>
    </w:div>
    <w:div w:id="218132791">
      <w:bodyDiv w:val="1"/>
      <w:marLeft w:val="0"/>
      <w:marRight w:val="0"/>
      <w:marTop w:val="0"/>
      <w:marBottom w:val="0"/>
      <w:divBdr>
        <w:top w:val="none" w:sz="0" w:space="0" w:color="auto"/>
        <w:left w:val="none" w:sz="0" w:space="0" w:color="auto"/>
        <w:bottom w:val="none" w:sz="0" w:space="0" w:color="auto"/>
        <w:right w:val="none" w:sz="0" w:space="0" w:color="auto"/>
      </w:divBdr>
    </w:div>
    <w:div w:id="218177809">
      <w:bodyDiv w:val="1"/>
      <w:marLeft w:val="0"/>
      <w:marRight w:val="0"/>
      <w:marTop w:val="0"/>
      <w:marBottom w:val="0"/>
      <w:divBdr>
        <w:top w:val="none" w:sz="0" w:space="0" w:color="auto"/>
        <w:left w:val="none" w:sz="0" w:space="0" w:color="auto"/>
        <w:bottom w:val="none" w:sz="0" w:space="0" w:color="auto"/>
        <w:right w:val="none" w:sz="0" w:space="0" w:color="auto"/>
      </w:divBdr>
    </w:div>
    <w:div w:id="218201802">
      <w:bodyDiv w:val="1"/>
      <w:marLeft w:val="0"/>
      <w:marRight w:val="0"/>
      <w:marTop w:val="0"/>
      <w:marBottom w:val="0"/>
      <w:divBdr>
        <w:top w:val="none" w:sz="0" w:space="0" w:color="auto"/>
        <w:left w:val="none" w:sz="0" w:space="0" w:color="auto"/>
        <w:bottom w:val="none" w:sz="0" w:space="0" w:color="auto"/>
        <w:right w:val="none" w:sz="0" w:space="0" w:color="auto"/>
      </w:divBdr>
    </w:div>
    <w:div w:id="218247614">
      <w:bodyDiv w:val="1"/>
      <w:marLeft w:val="0"/>
      <w:marRight w:val="0"/>
      <w:marTop w:val="0"/>
      <w:marBottom w:val="0"/>
      <w:divBdr>
        <w:top w:val="none" w:sz="0" w:space="0" w:color="auto"/>
        <w:left w:val="none" w:sz="0" w:space="0" w:color="auto"/>
        <w:bottom w:val="none" w:sz="0" w:space="0" w:color="auto"/>
        <w:right w:val="none" w:sz="0" w:space="0" w:color="auto"/>
      </w:divBdr>
    </w:div>
    <w:div w:id="218327148">
      <w:bodyDiv w:val="1"/>
      <w:marLeft w:val="0"/>
      <w:marRight w:val="0"/>
      <w:marTop w:val="0"/>
      <w:marBottom w:val="0"/>
      <w:divBdr>
        <w:top w:val="none" w:sz="0" w:space="0" w:color="auto"/>
        <w:left w:val="none" w:sz="0" w:space="0" w:color="auto"/>
        <w:bottom w:val="none" w:sz="0" w:space="0" w:color="auto"/>
        <w:right w:val="none" w:sz="0" w:space="0" w:color="auto"/>
      </w:divBdr>
    </w:div>
    <w:div w:id="218517102">
      <w:bodyDiv w:val="1"/>
      <w:marLeft w:val="0"/>
      <w:marRight w:val="0"/>
      <w:marTop w:val="0"/>
      <w:marBottom w:val="0"/>
      <w:divBdr>
        <w:top w:val="none" w:sz="0" w:space="0" w:color="auto"/>
        <w:left w:val="none" w:sz="0" w:space="0" w:color="auto"/>
        <w:bottom w:val="none" w:sz="0" w:space="0" w:color="auto"/>
        <w:right w:val="none" w:sz="0" w:space="0" w:color="auto"/>
      </w:divBdr>
    </w:div>
    <w:div w:id="219438501">
      <w:bodyDiv w:val="1"/>
      <w:marLeft w:val="0"/>
      <w:marRight w:val="0"/>
      <w:marTop w:val="0"/>
      <w:marBottom w:val="0"/>
      <w:divBdr>
        <w:top w:val="none" w:sz="0" w:space="0" w:color="auto"/>
        <w:left w:val="none" w:sz="0" w:space="0" w:color="auto"/>
        <w:bottom w:val="none" w:sz="0" w:space="0" w:color="auto"/>
        <w:right w:val="none" w:sz="0" w:space="0" w:color="auto"/>
      </w:divBdr>
    </w:div>
    <w:div w:id="219943899">
      <w:bodyDiv w:val="1"/>
      <w:marLeft w:val="0"/>
      <w:marRight w:val="0"/>
      <w:marTop w:val="0"/>
      <w:marBottom w:val="0"/>
      <w:divBdr>
        <w:top w:val="none" w:sz="0" w:space="0" w:color="auto"/>
        <w:left w:val="none" w:sz="0" w:space="0" w:color="auto"/>
        <w:bottom w:val="none" w:sz="0" w:space="0" w:color="auto"/>
        <w:right w:val="none" w:sz="0" w:space="0" w:color="auto"/>
      </w:divBdr>
    </w:div>
    <w:div w:id="220364756">
      <w:bodyDiv w:val="1"/>
      <w:marLeft w:val="0"/>
      <w:marRight w:val="0"/>
      <w:marTop w:val="0"/>
      <w:marBottom w:val="0"/>
      <w:divBdr>
        <w:top w:val="none" w:sz="0" w:space="0" w:color="auto"/>
        <w:left w:val="none" w:sz="0" w:space="0" w:color="auto"/>
        <w:bottom w:val="none" w:sz="0" w:space="0" w:color="auto"/>
        <w:right w:val="none" w:sz="0" w:space="0" w:color="auto"/>
      </w:divBdr>
    </w:div>
    <w:div w:id="220406384">
      <w:bodyDiv w:val="1"/>
      <w:marLeft w:val="0"/>
      <w:marRight w:val="0"/>
      <w:marTop w:val="0"/>
      <w:marBottom w:val="0"/>
      <w:divBdr>
        <w:top w:val="none" w:sz="0" w:space="0" w:color="auto"/>
        <w:left w:val="none" w:sz="0" w:space="0" w:color="auto"/>
        <w:bottom w:val="none" w:sz="0" w:space="0" w:color="auto"/>
        <w:right w:val="none" w:sz="0" w:space="0" w:color="auto"/>
      </w:divBdr>
    </w:div>
    <w:div w:id="220407077">
      <w:bodyDiv w:val="1"/>
      <w:marLeft w:val="0"/>
      <w:marRight w:val="0"/>
      <w:marTop w:val="0"/>
      <w:marBottom w:val="0"/>
      <w:divBdr>
        <w:top w:val="none" w:sz="0" w:space="0" w:color="auto"/>
        <w:left w:val="none" w:sz="0" w:space="0" w:color="auto"/>
        <w:bottom w:val="none" w:sz="0" w:space="0" w:color="auto"/>
        <w:right w:val="none" w:sz="0" w:space="0" w:color="auto"/>
      </w:divBdr>
    </w:div>
    <w:div w:id="220557109">
      <w:bodyDiv w:val="1"/>
      <w:marLeft w:val="0"/>
      <w:marRight w:val="0"/>
      <w:marTop w:val="0"/>
      <w:marBottom w:val="0"/>
      <w:divBdr>
        <w:top w:val="none" w:sz="0" w:space="0" w:color="auto"/>
        <w:left w:val="none" w:sz="0" w:space="0" w:color="auto"/>
        <w:bottom w:val="none" w:sz="0" w:space="0" w:color="auto"/>
        <w:right w:val="none" w:sz="0" w:space="0" w:color="auto"/>
      </w:divBdr>
    </w:div>
    <w:div w:id="220797560">
      <w:bodyDiv w:val="1"/>
      <w:marLeft w:val="0"/>
      <w:marRight w:val="0"/>
      <w:marTop w:val="0"/>
      <w:marBottom w:val="0"/>
      <w:divBdr>
        <w:top w:val="none" w:sz="0" w:space="0" w:color="auto"/>
        <w:left w:val="none" w:sz="0" w:space="0" w:color="auto"/>
        <w:bottom w:val="none" w:sz="0" w:space="0" w:color="auto"/>
        <w:right w:val="none" w:sz="0" w:space="0" w:color="auto"/>
      </w:divBdr>
    </w:div>
    <w:div w:id="220867889">
      <w:bodyDiv w:val="1"/>
      <w:marLeft w:val="0"/>
      <w:marRight w:val="0"/>
      <w:marTop w:val="0"/>
      <w:marBottom w:val="0"/>
      <w:divBdr>
        <w:top w:val="none" w:sz="0" w:space="0" w:color="auto"/>
        <w:left w:val="none" w:sz="0" w:space="0" w:color="auto"/>
        <w:bottom w:val="none" w:sz="0" w:space="0" w:color="auto"/>
        <w:right w:val="none" w:sz="0" w:space="0" w:color="auto"/>
      </w:divBdr>
    </w:div>
    <w:div w:id="221143381">
      <w:bodyDiv w:val="1"/>
      <w:marLeft w:val="0"/>
      <w:marRight w:val="0"/>
      <w:marTop w:val="0"/>
      <w:marBottom w:val="0"/>
      <w:divBdr>
        <w:top w:val="none" w:sz="0" w:space="0" w:color="auto"/>
        <w:left w:val="none" w:sz="0" w:space="0" w:color="auto"/>
        <w:bottom w:val="none" w:sz="0" w:space="0" w:color="auto"/>
        <w:right w:val="none" w:sz="0" w:space="0" w:color="auto"/>
      </w:divBdr>
    </w:div>
    <w:div w:id="221329265">
      <w:bodyDiv w:val="1"/>
      <w:marLeft w:val="0"/>
      <w:marRight w:val="0"/>
      <w:marTop w:val="0"/>
      <w:marBottom w:val="0"/>
      <w:divBdr>
        <w:top w:val="none" w:sz="0" w:space="0" w:color="auto"/>
        <w:left w:val="none" w:sz="0" w:space="0" w:color="auto"/>
        <w:bottom w:val="none" w:sz="0" w:space="0" w:color="auto"/>
        <w:right w:val="none" w:sz="0" w:space="0" w:color="auto"/>
      </w:divBdr>
    </w:div>
    <w:div w:id="221405493">
      <w:bodyDiv w:val="1"/>
      <w:marLeft w:val="0"/>
      <w:marRight w:val="0"/>
      <w:marTop w:val="0"/>
      <w:marBottom w:val="0"/>
      <w:divBdr>
        <w:top w:val="none" w:sz="0" w:space="0" w:color="auto"/>
        <w:left w:val="none" w:sz="0" w:space="0" w:color="auto"/>
        <w:bottom w:val="none" w:sz="0" w:space="0" w:color="auto"/>
        <w:right w:val="none" w:sz="0" w:space="0" w:color="auto"/>
      </w:divBdr>
    </w:div>
    <w:div w:id="221449170">
      <w:bodyDiv w:val="1"/>
      <w:marLeft w:val="0"/>
      <w:marRight w:val="0"/>
      <w:marTop w:val="0"/>
      <w:marBottom w:val="0"/>
      <w:divBdr>
        <w:top w:val="none" w:sz="0" w:space="0" w:color="auto"/>
        <w:left w:val="none" w:sz="0" w:space="0" w:color="auto"/>
        <w:bottom w:val="none" w:sz="0" w:space="0" w:color="auto"/>
        <w:right w:val="none" w:sz="0" w:space="0" w:color="auto"/>
      </w:divBdr>
    </w:div>
    <w:div w:id="221867017">
      <w:bodyDiv w:val="1"/>
      <w:marLeft w:val="0"/>
      <w:marRight w:val="0"/>
      <w:marTop w:val="0"/>
      <w:marBottom w:val="0"/>
      <w:divBdr>
        <w:top w:val="none" w:sz="0" w:space="0" w:color="auto"/>
        <w:left w:val="none" w:sz="0" w:space="0" w:color="auto"/>
        <w:bottom w:val="none" w:sz="0" w:space="0" w:color="auto"/>
        <w:right w:val="none" w:sz="0" w:space="0" w:color="auto"/>
      </w:divBdr>
    </w:div>
    <w:div w:id="222719087">
      <w:bodyDiv w:val="1"/>
      <w:marLeft w:val="0"/>
      <w:marRight w:val="0"/>
      <w:marTop w:val="0"/>
      <w:marBottom w:val="0"/>
      <w:divBdr>
        <w:top w:val="none" w:sz="0" w:space="0" w:color="auto"/>
        <w:left w:val="none" w:sz="0" w:space="0" w:color="auto"/>
        <w:bottom w:val="none" w:sz="0" w:space="0" w:color="auto"/>
        <w:right w:val="none" w:sz="0" w:space="0" w:color="auto"/>
      </w:divBdr>
    </w:div>
    <w:div w:id="223031131">
      <w:bodyDiv w:val="1"/>
      <w:marLeft w:val="0"/>
      <w:marRight w:val="0"/>
      <w:marTop w:val="0"/>
      <w:marBottom w:val="0"/>
      <w:divBdr>
        <w:top w:val="none" w:sz="0" w:space="0" w:color="auto"/>
        <w:left w:val="none" w:sz="0" w:space="0" w:color="auto"/>
        <w:bottom w:val="none" w:sz="0" w:space="0" w:color="auto"/>
        <w:right w:val="none" w:sz="0" w:space="0" w:color="auto"/>
      </w:divBdr>
    </w:div>
    <w:div w:id="223611240">
      <w:bodyDiv w:val="1"/>
      <w:marLeft w:val="0"/>
      <w:marRight w:val="0"/>
      <w:marTop w:val="0"/>
      <w:marBottom w:val="0"/>
      <w:divBdr>
        <w:top w:val="none" w:sz="0" w:space="0" w:color="auto"/>
        <w:left w:val="none" w:sz="0" w:space="0" w:color="auto"/>
        <w:bottom w:val="none" w:sz="0" w:space="0" w:color="auto"/>
        <w:right w:val="none" w:sz="0" w:space="0" w:color="auto"/>
      </w:divBdr>
    </w:div>
    <w:div w:id="223761032">
      <w:bodyDiv w:val="1"/>
      <w:marLeft w:val="0"/>
      <w:marRight w:val="0"/>
      <w:marTop w:val="0"/>
      <w:marBottom w:val="0"/>
      <w:divBdr>
        <w:top w:val="none" w:sz="0" w:space="0" w:color="auto"/>
        <w:left w:val="none" w:sz="0" w:space="0" w:color="auto"/>
        <w:bottom w:val="none" w:sz="0" w:space="0" w:color="auto"/>
        <w:right w:val="none" w:sz="0" w:space="0" w:color="auto"/>
      </w:divBdr>
    </w:div>
    <w:div w:id="224028141">
      <w:bodyDiv w:val="1"/>
      <w:marLeft w:val="0"/>
      <w:marRight w:val="0"/>
      <w:marTop w:val="0"/>
      <w:marBottom w:val="0"/>
      <w:divBdr>
        <w:top w:val="none" w:sz="0" w:space="0" w:color="auto"/>
        <w:left w:val="none" w:sz="0" w:space="0" w:color="auto"/>
        <w:bottom w:val="none" w:sz="0" w:space="0" w:color="auto"/>
        <w:right w:val="none" w:sz="0" w:space="0" w:color="auto"/>
      </w:divBdr>
    </w:div>
    <w:div w:id="224613288">
      <w:bodyDiv w:val="1"/>
      <w:marLeft w:val="0"/>
      <w:marRight w:val="0"/>
      <w:marTop w:val="0"/>
      <w:marBottom w:val="0"/>
      <w:divBdr>
        <w:top w:val="none" w:sz="0" w:space="0" w:color="auto"/>
        <w:left w:val="none" w:sz="0" w:space="0" w:color="auto"/>
        <w:bottom w:val="none" w:sz="0" w:space="0" w:color="auto"/>
        <w:right w:val="none" w:sz="0" w:space="0" w:color="auto"/>
      </w:divBdr>
    </w:div>
    <w:div w:id="224684701">
      <w:bodyDiv w:val="1"/>
      <w:marLeft w:val="0"/>
      <w:marRight w:val="0"/>
      <w:marTop w:val="0"/>
      <w:marBottom w:val="0"/>
      <w:divBdr>
        <w:top w:val="none" w:sz="0" w:space="0" w:color="auto"/>
        <w:left w:val="none" w:sz="0" w:space="0" w:color="auto"/>
        <w:bottom w:val="none" w:sz="0" w:space="0" w:color="auto"/>
        <w:right w:val="none" w:sz="0" w:space="0" w:color="auto"/>
      </w:divBdr>
    </w:div>
    <w:div w:id="225532822">
      <w:bodyDiv w:val="1"/>
      <w:marLeft w:val="0"/>
      <w:marRight w:val="0"/>
      <w:marTop w:val="0"/>
      <w:marBottom w:val="0"/>
      <w:divBdr>
        <w:top w:val="none" w:sz="0" w:space="0" w:color="auto"/>
        <w:left w:val="none" w:sz="0" w:space="0" w:color="auto"/>
        <w:bottom w:val="none" w:sz="0" w:space="0" w:color="auto"/>
        <w:right w:val="none" w:sz="0" w:space="0" w:color="auto"/>
      </w:divBdr>
    </w:div>
    <w:div w:id="225840559">
      <w:bodyDiv w:val="1"/>
      <w:marLeft w:val="0"/>
      <w:marRight w:val="0"/>
      <w:marTop w:val="0"/>
      <w:marBottom w:val="0"/>
      <w:divBdr>
        <w:top w:val="none" w:sz="0" w:space="0" w:color="auto"/>
        <w:left w:val="none" w:sz="0" w:space="0" w:color="auto"/>
        <w:bottom w:val="none" w:sz="0" w:space="0" w:color="auto"/>
        <w:right w:val="none" w:sz="0" w:space="0" w:color="auto"/>
      </w:divBdr>
    </w:div>
    <w:div w:id="225842032">
      <w:bodyDiv w:val="1"/>
      <w:marLeft w:val="0"/>
      <w:marRight w:val="0"/>
      <w:marTop w:val="0"/>
      <w:marBottom w:val="0"/>
      <w:divBdr>
        <w:top w:val="none" w:sz="0" w:space="0" w:color="auto"/>
        <w:left w:val="none" w:sz="0" w:space="0" w:color="auto"/>
        <w:bottom w:val="none" w:sz="0" w:space="0" w:color="auto"/>
        <w:right w:val="none" w:sz="0" w:space="0" w:color="auto"/>
      </w:divBdr>
    </w:div>
    <w:div w:id="225847899">
      <w:bodyDiv w:val="1"/>
      <w:marLeft w:val="0"/>
      <w:marRight w:val="0"/>
      <w:marTop w:val="0"/>
      <w:marBottom w:val="0"/>
      <w:divBdr>
        <w:top w:val="none" w:sz="0" w:space="0" w:color="auto"/>
        <w:left w:val="none" w:sz="0" w:space="0" w:color="auto"/>
        <w:bottom w:val="none" w:sz="0" w:space="0" w:color="auto"/>
        <w:right w:val="none" w:sz="0" w:space="0" w:color="auto"/>
      </w:divBdr>
    </w:div>
    <w:div w:id="226189624">
      <w:bodyDiv w:val="1"/>
      <w:marLeft w:val="0"/>
      <w:marRight w:val="0"/>
      <w:marTop w:val="0"/>
      <w:marBottom w:val="0"/>
      <w:divBdr>
        <w:top w:val="none" w:sz="0" w:space="0" w:color="auto"/>
        <w:left w:val="none" w:sz="0" w:space="0" w:color="auto"/>
        <w:bottom w:val="none" w:sz="0" w:space="0" w:color="auto"/>
        <w:right w:val="none" w:sz="0" w:space="0" w:color="auto"/>
      </w:divBdr>
    </w:div>
    <w:div w:id="226258214">
      <w:bodyDiv w:val="1"/>
      <w:marLeft w:val="0"/>
      <w:marRight w:val="0"/>
      <w:marTop w:val="0"/>
      <w:marBottom w:val="0"/>
      <w:divBdr>
        <w:top w:val="none" w:sz="0" w:space="0" w:color="auto"/>
        <w:left w:val="none" w:sz="0" w:space="0" w:color="auto"/>
        <w:bottom w:val="none" w:sz="0" w:space="0" w:color="auto"/>
        <w:right w:val="none" w:sz="0" w:space="0" w:color="auto"/>
      </w:divBdr>
    </w:div>
    <w:div w:id="226772498">
      <w:bodyDiv w:val="1"/>
      <w:marLeft w:val="0"/>
      <w:marRight w:val="0"/>
      <w:marTop w:val="0"/>
      <w:marBottom w:val="0"/>
      <w:divBdr>
        <w:top w:val="none" w:sz="0" w:space="0" w:color="auto"/>
        <w:left w:val="none" w:sz="0" w:space="0" w:color="auto"/>
        <w:bottom w:val="none" w:sz="0" w:space="0" w:color="auto"/>
        <w:right w:val="none" w:sz="0" w:space="0" w:color="auto"/>
      </w:divBdr>
    </w:div>
    <w:div w:id="227158828">
      <w:bodyDiv w:val="1"/>
      <w:marLeft w:val="0"/>
      <w:marRight w:val="0"/>
      <w:marTop w:val="0"/>
      <w:marBottom w:val="0"/>
      <w:divBdr>
        <w:top w:val="none" w:sz="0" w:space="0" w:color="auto"/>
        <w:left w:val="none" w:sz="0" w:space="0" w:color="auto"/>
        <w:bottom w:val="none" w:sz="0" w:space="0" w:color="auto"/>
        <w:right w:val="none" w:sz="0" w:space="0" w:color="auto"/>
      </w:divBdr>
    </w:div>
    <w:div w:id="227351572">
      <w:bodyDiv w:val="1"/>
      <w:marLeft w:val="0"/>
      <w:marRight w:val="0"/>
      <w:marTop w:val="0"/>
      <w:marBottom w:val="0"/>
      <w:divBdr>
        <w:top w:val="none" w:sz="0" w:space="0" w:color="auto"/>
        <w:left w:val="none" w:sz="0" w:space="0" w:color="auto"/>
        <w:bottom w:val="none" w:sz="0" w:space="0" w:color="auto"/>
        <w:right w:val="none" w:sz="0" w:space="0" w:color="auto"/>
      </w:divBdr>
    </w:div>
    <w:div w:id="227351925">
      <w:bodyDiv w:val="1"/>
      <w:marLeft w:val="0"/>
      <w:marRight w:val="0"/>
      <w:marTop w:val="0"/>
      <w:marBottom w:val="0"/>
      <w:divBdr>
        <w:top w:val="none" w:sz="0" w:space="0" w:color="auto"/>
        <w:left w:val="none" w:sz="0" w:space="0" w:color="auto"/>
        <w:bottom w:val="none" w:sz="0" w:space="0" w:color="auto"/>
        <w:right w:val="none" w:sz="0" w:space="0" w:color="auto"/>
      </w:divBdr>
    </w:div>
    <w:div w:id="227694822">
      <w:bodyDiv w:val="1"/>
      <w:marLeft w:val="0"/>
      <w:marRight w:val="0"/>
      <w:marTop w:val="0"/>
      <w:marBottom w:val="0"/>
      <w:divBdr>
        <w:top w:val="none" w:sz="0" w:space="0" w:color="auto"/>
        <w:left w:val="none" w:sz="0" w:space="0" w:color="auto"/>
        <w:bottom w:val="none" w:sz="0" w:space="0" w:color="auto"/>
        <w:right w:val="none" w:sz="0" w:space="0" w:color="auto"/>
      </w:divBdr>
    </w:div>
    <w:div w:id="227762214">
      <w:bodyDiv w:val="1"/>
      <w:marLeft w:val="0"/>
      <w:marRight w:val="0"/>
      <w:marTop w:val="0"/>
      <w:marBottom w:val="0"/>
      <w:divBdr>
        <w:top w:val="none" w:sz="0" w:space="0" w:color="auto"/>
        <w:left w:val="none" w:sz="0" w:space="0" w:color="auto"/>
        <w:bottom w:val="none" w:sz="0" w:space="0" w:color="auto"/>
        <w:right w:val="none" w:sz="0" w:space="0" w:color="auto"/>
      </w:divBdr>
    </w:div>
    <w:div w:id="227769739">
      <w:bodyDiv w:val="1"/>
      <w:marLeft w:val="0"/>
      <w:marRight w:val="0"/>
      <w:marTop w:val="0"/>
      <w:marBottom w:val="0"/>
      <w:divBdr>
        <w:top w:val="none" w:sz="0" w:space="0" w:color="auto"/>
        <w:left w:val="none" w:sz="0" w:space="0" w:color="auto"/>
        <w:bottom w:val="none" w:sz="0" w:space="0" w:color="auto"/>
        <w:right w:val="none" w:sz="0" w:space="0" w:color="auto"/>
      </w:divBdr>
    </w:div>
    <w:div w:id="228151870">
      <w:bodyDiv w:val="1"/>
      <w:marLeft w:val="0"/>
      <w:marRight w:val="0"/>
      <w:marTop w:val="0"/>
      <w:marBottom w:val="0"/>
      <w:divBdr>
        <w:top w:val="none" w:sz="0" w:space="0" w:color="auto"/>
        <w:left w:val="none" w:sz="0" w:space="0" w:color="auto"/>
        <w:bottom w:val="none" w:sz="0" w:space="0" w:color="auto"/>
        <w:right w:val="none" w:sz="0" w:space="0" w:color="auto"/>
      </w:divBdr>
    </w:div>
    <w:div w:id="228342270">
      <w:bodyDiv w:val="1"/>
      <w:marLeft w:val="0"/>
      <w:marRight w:val="0"/>
      <w:marTop w:val="0"/>
      <w:marBottom w:val="0"/>
      <w:divBdr>
        <w:top w:val="none" w:sz="0" w:space="0" w:color="auto"/>
        <w:left w:val="none" w:sz="0" w:space="0" w:color="auto"/>
        <w:bottom w:val="none" w:sz="0" w:space="0" w:color="auto"/>
        <w:right w:val="none" w:sz="0" w:space="0" w:color="auto"/>
      </w:divBdr>
    </w:div>
    <w:div w:id="228345281">
      <w:bodyDiv w:val="1"/>
      <w:marLeft w:val="0"/>
      <w:marRight w:val="0"/>
      <w:marTop w:val="0"/>
      <w:marBottom w:val="0"/>
      <w:divBdr>
        <w:top w:val="none" w:sz="0" w:space="0" w:color="auto"/>
        <w:left w:val="none" w:sz="0" w:space="0" w:color="auto"/>
        <w:bottom w:val="none" w:sz="0" w:space="0" w:color="auto"/>
        <w:right w:val="none" w:sz="0" w:space="0" w:color="auto"/>
      </w:divBdr>
    </w:div>
    <w:div w:id="228804916">
      <w:bodyDiv w:val="1"/>
      <w:marLeft w:val="0"/>
      <w:marRight w:val="0"/>
      <w:marTop w:val="0"/>
      <w:marBottom w:val="0"/>
      <w:divBdr>
        <w:top w:val="none" w:sz="0" w:space="0" w:color="auto"/>
        <w:left w:val="none" w:sz="0" w:space="0" w:color="auto"/>
        <w:bottom w:val="none" w:sz="0" w:space="0" w:color="auto"/>
        <w:right w:val="none" w:sz="0" w:space="0" w:color="auto"/>
      </w:divBdr>
    </w:div>
    <w:div w:id="229076505">
      <w:bodyDiv w:val="1"/>
      <w:marLeft w:val="0"/>
      <w:marRight w:val="0"/>
      <w:marTop w:val="0"/>
      <w:marBottom w:val="0"/>
      <w:divBdr>
        <w:top w:val="none" w:sz="0" w:space="0" w:color="auto"/>
        <w:left w:val="none" w:sz="0" w:space="0" w:color="auto"/>
        <w:bottom w:val="none" w:sz="0" w:space="0" w:color="auto"/>
        <w:right w:val="none" w:sz="0" w:space="0" w:color="auto"/>
      </w:divBdr>
    </w:div>
    <w:div w:id="229118716">
      <w:bodyDiv w:val="1"/>
      <w:marLeft w:val="0"/>
      <w:marRight w:val="0"/>
      <w:marTop w:val="0"/>
      <w:marBottom w:val="0"/>
      <w:divBdr>
        <w:top w:val="none" w:sz="0" w:space="0" w:color="auto"/>
        <w:left w:val="none" w:sz="0" w:space="0" w:color="auto"/>
        <w:bottom w:val="none" w:sz="0" w:space="0" w:color="auto"/>
        <w:right w:val="none" w:sz="0" w:space="0" w:color="auto"/>
      </w:divBdr>
    </w:div>
    <w:div w:id="229578350">
      <w:bodyDiv w:val="1"/>
      <w:marLeft w:val="0"/>
      <w:marRight w:val="0"/>
      <w:marTop w:val="0"/>
      <w:marBottom w:val="0"/>
      <w:divBdr>
        <w:top w:val="none" w:sz="0" w:space="0" w:color="auto"/>
        <w:left w:val="none" w:sz="0" w:space="0" w:color="auto"/>
        <w:bottom w:val="none" w:sz="0" w:space="0" w:color="auto"/>
        <w:right w:val="none" w:sz="0" w:space="0" w:color="auto"/>
      </w:divBdr>
    </w:div>
    <w:div w:id="229774455">
      <w:bodyDiv w:val="1"/>
      <w:marLeft w:val="0"/>
      <w:marRight w:val="0"/>
      <w:marTop w:val="0"/>
      <w:marBottom w:val="0"/>
      <w:divBdr>
        <w:top w:val="none" w:sz="0" w:space="0" w:color="auto"/>
        <w:left w:val="none" w:sz="0" w:space="0" w:color="auto"/>
        <w:bottom w:val="none" w:sz="0" w:space="0" w:color="auto"/>
        <w:right w:val="none" w:sz="0" w:space="0" w:color="auto"/>
      </w:divBdr>
    </w:div>
    <w:div w:id="230118792">
      <w:bodyDiv w:val="1"/>
      <w:marLeft w:val="0"/>
      <w:marRight w:val="0"/>
      <w:marTop w:val="0"/>
      <w:marBottom w:val="0"/>
      <w:divBdr>
        <w:top w:val="none" w:sz="0" w:space="0" w:color="auto"/>
        <w:left w:val="none" w:sz="0" w:space="0" w:color="auto"/>
        <w:bottom w:val="none" w:sz="0" w:space="0" w:color="auto"/>
        <w:right w:val="none" w:sz="0" w:space="0" w:color="auto"/>
      </w:divBdr>
    </w:div>
    <w:div w:id="230433033">
      <w:bodyDiv w:val="1"/>
      <w:marLeft w:val="0"/>
      <w:marRight w:val="0"/>
      <w:marTop w:val="0"/>
      <w:marBottom w:val="0"/>
      <w:divBdr>
        <w:top w:val="none" w:sz="0" w:space="0" w:color="auto"/>
        <w:left w:val="none" w:sz="0" w:space="0" w:color="auto"/>
        <w:bottom w:val="none" w:sz="0" w:space="0" w:color="auto"/>
        <w:right w:val="none" w:sz="0" w:space="0" w:color="auto"/>
      </w:divBdr>
    </w:div>
    <w:div w:id="230653386">
      <w:bodyDiv w:val="1"/>
      <w:marLeft w:val="0"/>
      <w:marRight w:val="0"/>
      <w:marTop w:val="0"/>
      <w:marBottom w:val="0"/>
      <w:divBdr>
        <w:top w:val="none" w:sz="0" w:space="0" w:color="auto"/>
        <w:left w:val="none" w:sz="0" w:space="0" w:color="auto"/>
        <w:bottom w:val="none" w:sz="0" w:space="0" w:color="auto"/>
        <w:right w:val="none" w:sz="0" w:space="0" w:color="auto"/>
      </w:divBdr>
    </w:div>
    <w:div w:id="230774726">
      <w:bodyDiv w:val="1"/>
      <w:marLeft w:val="0"/>
      <w:marRight w:val="0"/>
      <w:marTop w:val="0"/>
      <w:marBottom w:val="0"/>
      <w:divBdr>
        <w:top w:val="none" w:sz="0" w:space="0" w:color="auto"/>
        <w:left w:val="none" w:sz="0" w:space="0" w:color="auto"/>
        <w:bottom w:val="none" w:sz="0" w:space="0" w:color="auto"/>
        <w:right w:val="none" w:sz="0" w:space="0" w:color="auto"/>
      </w:divBdr>
    </w:div>
    <w:div w:id="230969856">
      <w:bodyDiv w:val="1"/>
      <w:marLeft w:val="0"/>
      <w:marRight w:val="0"/>
      <w:marTop w:val="0"/>
      <w:marBottom w:val="0"/>
      <w:divBdr>
        <w:top w:val="none" w:sz="0" w:space="0" w:color="auto"/>
        <w:left w:val="none" w:sz="0" w:space="0" w:color="auto"/>
        <w:bottom w:val="none" w:sz="0" w:space="0" w:color="auto"/>
        <w:right w:val="none" w:sz="0" w:space="0" w:color="auto"/>
      </w:divBdr>
    </w:div>
    <w:div w:id="231042668">
      <w:bodyDiv w:val="1"/>
      <w:marLeft w:val="0"/>
      <w:marRight w:val="0"/>
      <w:marTop w:val="0"/>
      <w:marBottom w:val="0"/>
      <w:divBdr>
        <w:top w:val="none" w:sz="0" w:space="0" w:color="auto"/>
        <w:left w:val="none" w:sz="0" w:space="0" w:color="auto"/>
        <w:bottom w:val="none" w:sz="0" w:space="0" w:color="auto"/>
        <w:right w:val="none" w:sz="0" w:space="0" w:color="auto"/>
      </w:divBdr>
    </w:div>
    <w:div w:id="231084328">
      <w:bodyDiv w:val="1"/>
      <w:marLeft w:val="0"/>
      <w:marRight w:val="0"/>
      <w:marTop w:val="0"/>
      <w:marBottom w:val="0"/>
      <w:divBdr>
        <w:top w:val="none" w:sz="0" w:space="0" w:color="auto"/>
        <w:left w:val="none" w:sz="0" w:space="0" w:color="auto"/>
        <w:bottom w:val="none" w:sz="0" w:space="0" w:color="auto"/>
        <w:right w:val="none" w:sz="0" w:space="0" w:color="auto"/>
      </w:divBdr>
    </w:div>
    <w:div w:id="231428410">
      <w:bodyDiv w:val="1"/>
      <w:marLeft w:val="0"/>
      <w:marRight w:val="0"/>
      <w:marTop w:val="0"/>
      <w:marBottom w:val="0"/>
      <w:divBdr>
        <w:top w:val="none" w:sz="0" w:space="0" w:color="auto"/>
        <w:left w:val="none" w:sz="0" w:space="0" w:color="auto"/>
        <w:bottom w:val="none" w:sz="0" w:space="0" w:color="auto"/>
        <w:right w:val="none" w:sz="0" w:space="0" w:color="auto"/>
      </w:divBdr>
    </w:div>
    <w:div w:id="231963167">
      <w:bodyDiv w:val="1"/>
      <w:marLeft w:val="0"/>
      <w:marRight w:val="0"/>
      <w:marTop w:val="0"/>
      <w:marBottom w:val="0"/>
      <w:divBdr>
        <w:top w:val="none" w:sz="0" w:space="0" w:color="auto"/>
        <w:left w:val="none" w:sz="0" w:space="0" w:color="auto"/>
        <w:bottom w:val="none" w:sz="0" w:space="0" w:color="auto"/>
        <w:right w:val="none" w:sz="0" w:space="0" w:color="auto"/>
      </w:divBdr>
    </w:div>
    <w:div w:id="232089674">
      <w:bodyDiv w:val="1"/>
      <w:marLeft w:val="0"/>
      <w:marRight w:val="0"/>
      <w:marTop w:val="0"/>
      <w:marBottom w:val="0"/>
      <w:divBdr>
        <w:top w:val="none" w:sz="0" w:space="0" w:color="auto"/>
        <w:left w:val="none" w:sz="0" w:space="0" w:color="auto"/>
        <w:bottom w:val="none" w:sz="0" w:space="0" w:color="auto"/>
        <w:right w:val="none" w:sz="0" w:space="0" w:color="auto"/>
      </w:divBdr>
    </w:div>
    <w:div w:id="232857304">
      <w:bodyDiv w:val="1"/>
      <w:marLeft w:val="0"/>
      <w:marRight w:val="0"/>
      <w:marTop w:val="0"/>
      <w:marBottom w:val="0"/>
      <w:divBdr>
        <w:top w:val="none" w:sz="0" w:space="0" w:color="auto"/>
        <w:left w:val="none" w:sz="0" w:space="0" w:color="auto"/>
        <w:bottom w:val="none" w:sz="0" w:space="0" w:color="auto"/>
        <w:right w:val="none" w:sz="0" w:space="0" w:color="auto"/>
      </w:divBdr>
    </w:div>
    <w:div w:id="232930970">
      <w:bodyDiv w:val="1"/>
      <w:marLeft w:val="0"/>
      <w:marRight w:val="0"/>
      <w:marTop w:val="0"/>
      <w:marBottom w:val="0"/>
      <w:divBdr>
        <w:top w:val="none" w:sz="0" w:space="0" w:color="auto"/>
        <w:left w:val="none" w:sz="0" w:space="0" w:color="auto"/>
        <w:bottom w:val="none" w:sz="0" w:space="0" w:color="auto"/>
        <w:right w:val="none" w:sz="0" w:space="0" w:color="auto"/>
      </w:divBdr>
    </w:div>
    <w:div w:id="233400407">
      <w:bodyDiv w:val="1"/>
      <w:marLeft w:val="0"/>
      <w:marRight w:val="0"/>
      <w:marTop w:val="0"/>
      <w:marBottom w:val="0"/>
      <w:divBdr>
        <w:top w:val="none" w:sz="0" w:space="0" w:color="auto"/>
        <w:left w:val="none" w:sz="0" w:space="0" w:color="auto"/>
        <w:bottom w:val="none" w:sz="0" w:space="0" w:color="auto"/>
        <w:right w:val="none" w:sz="0" w:space="0" w:color="auto"/>
      </w:divBdr>
    </w:div>
    <w:div w:id="233706343">
      <w:bodyDiv w:val="1"/>
      <w:marLeft w:val="0"/>
      <w:marRight w:val="0"/>
      <w:marTop w:val="0"/>
      <w:marBottom w:val="0"/>
      <w:divBdr>
        <w:top w:val="none" w:sz="0" w:space="0" w:color="auto"/>
        <w:left w:val="none" w:sz="0" w:space="0" w:color="auto"/>
        <w:bottom w:val="none" w:sz="0" w:space="0" w:color="auto"/>
        <w:right w:val="none" w:sz="0" w:space="0" w:color="auto"/>
      </w:divBdr>
    </w:div>
    <w:div w:id="233782817">
      <w:bodyDiv w:val="1"/>
      <w:marLeft w:val="0"/>
      <w:marRight w:val="0"/>
      <w:marTop w:val="0"/>
      <w:marBottom w:val="0"/>
      <w:divBdr>
        <w:top w:val="none" w:sz="0" w:space="0" w:color="auto"/>
        <w:left w:val="none" w:sz="0" w:space="0" w:color="auto"/>
        <w:bottom w:val="none" w:sz="0" w:space="0" w:color="auto"/>
        <w:right w:val="none" w:sz="0" w:space="0" w:color="auto"/>
      </w:divBdr>
    </w:div>
    <w:div w:id="234097059">
      <w:bodyDiv w:val="1"/>
      <w:marLeft w:val="0"/>
      <w:marRight w:val="0"/>
      <w:marTop w:val="0"/>
      <w:marBottom w:val="0"/>
      <w:divBdr>
        <w:top w:val="none" w:sz="0" w:space="0" w:color="auto"/>
        <w:left w:val="none" w:sz="0" w:space="0" w:color="auto"/>
        <w:bottom w:val="none" w:sz="0" w:space="0" w:color="auto"/>
        <w:right w:val="none" w:sz="0" w:space="0" w:color="auto"/>
      </w:divBdr>
    </w:div>
    <w:div w:id="234164324">
      <w:bodyDiv w:val="1"/>
      <w:marLeft w:val="0"/>
      <w:marRight w:val="0"/>
      <w:marTop w:val="0"/>
      <w:marBottom w:val="0"/>
      <w:divBdr>
        <w:top w:val="none" w:sz="0" w:space="0" w:color="auto"/>
        <w:left w:val="none" w:sz="0" w:space="0" w:color="auto"/>
        <w:bottom w:val="none" w:sz="0" w:space="0" w:color="auto"/>
        <w:right w:val="none" w:sz="0" w:space="0" w:color="auto"/>
      </w:divBdr>
    </w:div>
    <w:div w:id="235092542">
      <w:bodyDiv w:val="1"/>
      <w:marLeft w:val="0"/>
      <w:marRight w:val="0"/>
      <w:marTop w:val="0"/>
      <w:marBottom w:val="0"/>
      <w:divBdr>
        <w:top w:val="none" w:sz="0" w:space="0" w:color="auto"/>
        <w:left w:val="none" w:sz="0" w:space="0" w:color="auto"/>
        <w:bottom w:val="none" w:sz="0" w:space="0" w:color="auto"/>
        <w:right w:val="none" w:sz="0" w:space="0" w:color="auto"/>
      </w:divBdr>
    </w:div>
    <w:div w:id="235601929">
      <w:bodyDiv w:val="1"/>
      <w:marLeft w:val="0"/>
      <w:marRight w:val="0"/>
      <w:marTop w:val="0"/>
      <w:marBottom w:val="0"/>
      <w:divBdr>
        <w:top w:val="none" w:sz="0" w:space="0" w:color="auto"/>
        <w:left w:val="none" w:sz="0" w:space="0" w:color="auto"/>
        <w:bottom w:val="none" w:sz="0" w:space="0" w:color="auto"/>
        <w:right w:val="none" w:sz="0" w:space="0" w:color="auto"/>
      </w:divBdr>
    </w:div>
    <w:div w:id="236016427">
      <w:bodyDiv w:val="1"/>
      <w:marLeft w:val="0"/>
      <w:marRight w:val="0"/>
      <w:marTop w:val="0"/>
      <w:marBottom w:val="0"/>
      <w:divBdr>
        <w:top w:val="none" w:sz="0" w:space="0" w:color="auto"/>
        <w:left w:val="none" w:sz="0" w:space="0" w:color="auto"/>
        <w:bottom w:val="none" w:sz="0" w:space="0" w:color="auto"/>
        <w:right w:val="none" w:sz="0" w:space="0" w:color="auto"/>
      </w:divBdr>
    </w:div>
    <w:div w:id="236134387">
      <w:bodyDiv w:val="1"/>
      <w:marLeft w:val="0"/>
      <w:marRight w:val="0"/>
      <w:marTop w:val="0"/>
      <w:marBottom w:val="0"/>
      <w:divBdr>
        <w:top w:val="none" w:sz="0" w:space="0" w:color="auto"/>
        <w:left w:val="none" w:sz="0" w:space="0" w:color="auto"/>
        <w:bottom w:val="none" w:sz="0" w:space="0" w:color="auto"/>
        <w:right w:val="none" w:sz="0" w:space="0" w:color="auto"/>
      </w:divBdr>
    </w:div>
    <w:div w:id="236205360">
      <w:bodyDiv w:val="1"/>
      <w:marLeft w:val="0"/>
      <w:marRight w:val="0"/>
      <w:marTop w:val="0"/>
      <w:marBottom w:val="0"/>
      <w:divBdr>
        <w:top w:val="none" w:sz="0" w:space="0" w:color="auto"/>
        <w:left w:val="none" w:sz="0" w:space="0" w:color="auto"/>
        <w:bottom w:val="none" w:sz="0" w:space="0" w:color="auto"/>
        <w:right w:val="none" w:sz="0" w:space="0" w:color="auto"/>
      </w:divBdr>
    </w:div>
    <w:div w:id="236327518">
      <w:bodyDiv w:val="1"/>
      <w:marLeft w:val="0"/>
      <w:marRight w:val="0"/>
      <w:marTop w:val="0"/>
      <w:marBottom w:val="0"/>
      <w:divBdr>
        <w:top w:val="none" w:sz="0" w:space="0" w:color="auto"/>
        <w:left w:val="none" w:sz="0" w:space="0" w:color="auto"/>
        <w:bottom w:val="none" w:sz="0" w:space="0" w:color="auto"/>
        <w:right w:val="none" w:sz="0" w:space="0" w:color="auto"/>
      </w:divBdr>
    </w:div>
    <w:div w:id="236979010">
      <w:bodyDiv w:val="1"/>
      <w:marLeft w:val="0"/>
      <w:marRight w:val="0"/>
      <w:marTop w:val="0"/>
      <w:marBottom w:val="0"/>
      <w:divBdr>
        <w:top w:val="none" w:sz="0" w:space="0" w:color="auto"/>
        <w:left w:val="none" w:sz="0" w:space="0" w:color="auto"/>
        <w:bottom w:val="none" w:sz="0" w:space="0" w:color="auto"/>
        <w:right w:val="none" w:sz="0" w:space="0" w:color="auto"/>
      </w:divBdr>
    </w:div>
    <w:div w:id="238055810">
      <w:bodyDiv w:val="1"/>
      <w:marLeft w:val="0"/>
      <w:marRight w:val="0"/>
      <w:marTop w:val="0"/>
      <w:marBottom w:val="0"/>
      <w:divBdr>
        <w:top w:val="none" w:sz="0" w:space="0" w:color="auto"/>
        <w:left w:val="none" w:sz="0" w:space="0" w:color="auto"/>
        <w:bottom w:val="none" w:sz="0" w:space="0" w:color="auto"/>
        <w:right w:val="none" w:sz="0" w:space="0" w:color="auto"/>
      </w:divBdr>
    </w:div>
    <w:div w:id="238103570">
      <w:bodyDiv w:val="1"/>
      <w:marLeft w:val="0"/>
      <w:marRight w:val="0"/>
      <w:marTop w:val="0"/>
      <w:marBottom w:val="0"/>
      <w:divBdr>
        <w:top w:val="none" w:sz="0" w:space="0" w:color="auto"/>
        <w:left w:val="none" w:sz="0" w:space="0" w:color="auto"/>
        <w:bottom w:val="none" w:sz="0" w:space="0" w:color="auto"/>
        <w:right w:val="none" w:sz="0" w:space="0" w:color="auto"/>
      </w:divBdr>
    </w:div>
    <w:div w:id="238250933">
      <w:bodyDiv w:val="1"/>
      <w:marLeft w:val="0"/>
      <w:marRight w:val="0"/>
      <w:marTop w:val="0"/>
      <w:marBottom w:val="0"/>
      <w:divBdr>
        <w:top w:val="none" w:sz="0" w:space="0" w:color="auto"/>
        <w:left w:val="none" w:sz="0" w:space="0" w:color="auto"/>
        <w:bottom w:val="none" w:sz="0" w:space="0" w:color="auto"/>
        <w:right w:val="none" w:sz="0" w:space="0" w:color="auto"/>
      </w:divBdr>
    </w:div>
    <w:div w:id="238561175">
      <w:bodyDiv w:val="1"/>
      <w:marLeft w:val="0"/>
      <w:marRight w:val="0"/>
      <w:marTop w:val="0"/>
      <w:marBottom w:val="0"/>
      <w:divBdr>
        <w:top w:val="none" w:sz="0" w:space="0" w:color="auto"/>
        <w:left w:val="none" w:sz="0" w:space="0" w:color="auto"/>
        <w:bottom w:val="none" w:sz="0" w:space="0" w:color="auto"/>
        <w:right w:val="none" w:sz="0" w:space="0" w:color="auto"/>
      </w:divBdr>
    </w:div>
    <w:div w:id="238634860">
      <w:bodyDiv w:val="1"/>
      <w:marLeft w:val="0"/>
      <w:marRight w:val="0"/>
      <w:marTop w:val="0"/>
      <w:marBottom w:val="0"/>
      <w:divBdr>
        <w:top w:val="none" w:sz="0" w:space="0" w:color="auto"/>
        <w:left w:val="none" w:sz="0" w:space="0" w:color="auto"/>
        <w:bottom w:val="none" w:sz="0" w:space="0" w:color="auto"/>
        <w:right w:val="none" w:sz="0" w:space="0" w:color="auto"/>
      </w:divBdr>
    </w:div>
    <w:div w:id="238903487">
      <w:bodyDiv w:val="1"/>
      <w:marLeft w:val="0"/>
      <w:marRight w:val="0"/>
      <w:marTop w:val="0"/>
      <w:marBottom w:val="0"/>
      <w:divBdr>
        <w:top w:val="none" w:sz="0" w:space="0" w:color="auto"/>
        <w:left w:val="none" w:sz="0" w:space="0" w:color="auto"/>
        <w:bottom w:val="none" w:sz="0" w:space="0" w:color="auto"/>
        <w:right w:val="none" w:sz="0" w:space="0" w:color="auto"/>
      </w:divBdr>
    </w:div>
    <w:div w:id="239029376">
      <w:bodyDiv w:val="1"/>
      <w:marLeft w:val="0"/>
      <w:marRight w:val="0"/>
      <w:marTop w:val="0"/>
      <w:marBottom w:val="0"/>
      <w:divBdr>
        <w:top w:val="none" w:sz="0" w:space="0" w:color="auto"/>
        <w:left w:val="none" w:sz="0" w:space="0" w:color="auto"/>
        <w:bottom w:val="none" w:sz="0" w:space="0" w:color="auto"/>
        <w:right w:val="none" w:sz="0" w:space="0" w:color="auto"/>
      </w:divBdr>
    </w:div>
    <w:div w:id="239681833">
      <w:bodyDiv w:val="1"/>
      <w:marLeft w:val="0"/>
      <w:marRight w:val="0"/>
      <w:marTop w:val="0"/>
      <w:marBottom w:val="0"/>
      <w:divBdr>
        <w:top w:val="none" w:sz="0" w:space="0" w:color="auto"/>
        <w:left w:val="none" w:sz="0" w:space="0" w:color="auto"/>
        <w:bottom w:val="none" w:sz="0" w:space="0" w:color="auto"/>
        <w:right w:val="none" w:sz="0" w:space="0" w:color="auto"/>
      </w:divBdr>
    </w:div>
    <w:div w:id="239755288">
      <w:bodyDiv w:val="1"/>
      <w:marLeft w:val="0"/>
      <w:marRight w:val="0"/>
      <w:marTop w:val="0"/>
      <w:marBottom w:val="0"/>
      <w:divBdr>
        <w:top w:val="none" w:sz="0" w:space="0" w:color="auto"/>
        <w:left w:val="none" w:sz="0" w:space="0" w:color="auto"/>
        <w:bottom w:val="none" w:sz="0" w:space="0" w:color="auto"/>
        <w:right w:val="none" w:sz="0" w:space="0" w:color="auto"/>
      </w:divBdr>
    </w:div>
    <w:div w:id="239755853">
      <w:bodyDiv w:val="1"/>
      <w:marLeft w:val="0"/>
      <w:marRight w:val="0"/>
      <w:marTop w:val="0"/>
      <w:marBottom w:val="0"/>
      <w:divBdr>
        <w:top w:val="none" w:sz="0" w:space="0" w:color="auto"/>
        <w:left w:val="none" w:sz="0" w:space="0" w:color="auto"/>
        <w:bottom w:val="none" w:sz="0" w:space="0" w:color="auto"/>
        <w:right w:val="none" w:sz="0" w:space="0" w:color="auto"/>
      </w:divBdr>
    </w:div>
    <w:div w:id="239797536">
      <w:bodyDiv w:val="1"/>
      <w:marLeft w:val="0"/>
      <w:marRight w:val="0"/>
      <w:marTop w:val="0"/>
      <w:marBottom w:val="0"/>
      <w:divBdr>
        <w:top w:val="none" w:sz="0" w:space="0" w:color="auto"/>
        <w:left w:val="none" w:sz="0" w:space="0" w:color="auto"/>
        <w:bottom w:val="none" w:sz="0" w:space="0" w:color="auto"/>
        <w:right w:val="none" w:sz="0" w:space="0" w:color="auto"/>
      </w:divBdr>
    </w:div>
    <w:div w:id="239952476">
      <w:bodyDiv w:val="1"/>
      <w:marLeft w:val="0"/>
      <w:marRight w:val="0"/>
      <w:marTop w:val="0"/>
      <w:marBottom w:val="0"/>
      <w:divBdr>
        <w:top w:val="none" w:sz="0" w:space="0" w:color="auto"/>
        <w:left w:val="none" w:sz="0" w:space="0" w:color="auto"/>
        <w:bottom w:val="none" w:sz="0" w:space="0" w:color="auto"/>
        <w:right w:val="none" w:sz="0" w:space="0" w:color="auto"/>
      </w:divBdr>
    </w:div>
    <w:div w:id="240914264">
      <w:bodyDiv w:val="1"/>
      <w:marLeft w:val="0"/>
      <w:marRight w:val="0"/>
      <w:marTop w:val="0"/>
      <w:marBottom w:val="0"/>
      <w:divBdr>
        <w:top w:val="none" w:sz="0" w:space="0" w:color="auto"/>
        <w:left w:val="none" w:sz="0" w:space="0" w:color="auto"/>
        <w:bottom w:val="none" w:sz="0" w:space="0" w:color="auto"/>
        <w:right w:val="none" w:sz="0" w:space="0" w:color="auto"/>
      </w:divBdr>
    </w:div>
    <w:div w:id="240994894">
      <w:bodyDiv w:val="1"/>
      <w:marLeft w:val="0"/>
      <w:marRight w:val="0"/>
      <w:marTop w:val="0"/>
      <w:marBottom w:val="0"/>
      <w:divBdr>
        <w:top w:val="none" w:sz="0" w:space="0" w:color="auto"/>
        <w:left w:val="none" w:sz="0" w:space="0" w:color="auto"/>
        <w:bottom w:val="none" w:sz="0" w:space="0" w:color="auto"/>
        <w:right w:val="none" w:sz="0" w:space="0" w:color="auto"/>
      </w:divBdr>
    </w:div>
    <w:div w:id="241335098">
      <w:bodyDiv w:val="1"/>
      <w:marLeft w:val="0"/>
      <w:marRight w:val="0"/>
      <w:marTop w:val="0"/>
      <w:marBottom w:val="0"/>
      <w:divBdr>
        <w:top w:val="none" w:sz="0" w:space="0" w:color="auto"/>
        <w:left w:val="none" w:sz="0" w:space="0" w:color="auto"/>
        <w:bottom w:val="none" w:sz="0" w:space="0" w:color="auto"/>
        <w:right w:val="none" w:sz="0" w:space="0" w:color="auto"/>
      </w:divBdr>
    </w:div>
    <w:div w:id="241377530">
      <w:bodyDiv w:val="1"/>
      <w:marLeft w:val="0"/>
      <w:marRight w:val="0"/>
      <w:marTop w:val="0"/>
      <w:marBottom w:val="0"/>
      <w:divBdr>
        <w:top w:val="none" w:sz="0" w:space="0" w:color="auto"/>
        <w:left w:val="none" w:sz="0" w:space="0" w:color="auto"/>
        <w:bottom w:val="none" w:sz="0" w:space="0" w:color="auto"/>
        <w:right w:val="none" w:sz="0" w:space="0" w:color="auto"/>
      </w:divBdr>
    </w:div>
    <w:div w:id="241722765">
      <w:bodyDiv w:val="1"/>
      <w:marLeft w:val="0"/>
      <w:marRight w:val="0"/>
      <w:marTop w:val="0"/>
      <w:marBottom w:val="0"/>
      <w:divBdr>
        <w:top w:val="none" w:sz="0" w:space="0" w:color="auto"/>
        <w:left w:val="none" w:sz="0" w:space="0" w:color="auto"/>
        <w:bottom w:val="none" w:sz="0" w:space="0" w:color="auto"/>
        <w:right w:val="none" w:sz="0" w:space="0" w:color="auto"/>
      </w:divBdr>
    </w:div>
    <w:div w:id="242034917">
      <w:bodyDiv w:val="1"/>
      <w:marLeft w:val="0"/>
      <w:marRight w:val="0"/>
      <w:marTop w:val="0"/>
      <w:marBottom w:val="0"/>
      <w:divBdr>
        <w:top w:val="none" w:sz="0" w:space="0" w:color="auto"/>
        <w:left w:val="none" w:sz="0" w:space="0" w:color="auto"/>
        <w:bottom w:val="none" w:sz="0" w:space="0" w:color="auto"/>
        <w:right w:val="none" w:sz="0" w:space="0" w:color="auto"/>
      </w:divBdr>
    </w:div>
    <w:div w:id="242302941">
      <w:bodyDiv w:val="1"/>
      <w:marLeft w:val="0"/>
      <w:marRight w:val="0"/>
      <w:marTop w:val="0"/>
      <w:marBottom w:val="0"/>
      <w:divBdr>
        <w:top w:val="none" w:sz="0" w:space="0" w:color="auto"/>
        <w:left w:val="none" w:sz="0" w:space="0" w:color="auto"/>
        <w:bottom w:val="none" w:sz="0" w:space="0" w:color="auto"/>
        <w:right w:val="none" w:sz="0" w:space="0" w:color="auto"/>
      </w:divBdr>
    </w:div>
    <w:div w:id="242876848">
      <w:bodyDiv w:val="1"/>
      <w:marLeft w:val="0"/>
      <w:marRight w:val="0"/>
      <w:marTop w:val="0"/>
      <w:marBottom w:val="0"/>
      <w:divBdr>
        <w:top w:val="none" w:sz="0" w:space="0" w:color="auto"/>
        <w:left w:val="none" w:sz="0" w:space="0" w:color="auto"/>
        <w:bottom w:val="none" w:sz="0" w:space="0" w:color="auto"/>
        <w:right w:val="none" w:sz="0" w:space="0" w:color="auto"/>
      </w:divBdr>
    </w:div>
    <w:div w:id="243615661">
      <w:bodyDiv w:val="1"/>
      <w:marLeft w:val="0"/>
      <w:marRight w:val="0"/>
      <w:marTop w:val="0"/>
      <w:marBottom w:val="0"/>
      <w:divBdr>
        <w:top w:val="none" w:sz="0" w:space="0" w:color="auto"/>
        <w:left w:val="none" w:sz="0" w:space="0" w:color="auto"/>
        <w:bottom w:val="none" w:sz="0" w:space="0" w:color="auto"/>
        <w:right w:val="none" w:sz="0" w:space="0" w:color="auto"/>
      </w:divBdr>
    </w:div>
    <w:div w:id="243802555">
      <w:bodyDiv w:val="1"/>
      <w:marLeft w:val="0"/>
      <w:marRight w:val="0"/>
      <w:marTop w:val="0"/>
      <w:marBottom w:val="0"/>
      <w:divBdr>
        <w:top w:val="none" w:sz="0" w:space="0" w:color="auto"/>
        <w:left w:val="none" w:sz="0" w:space="0" w:color="auto"/>
        <w:bottom w:val="none" w:sz="0" w:space="0" w:color="auto"/>
        <w:right w:val="none" w:sz="0" w:space="0" w:color="auto"/>
      </w:divBdr>
    </w:div>
    <w:div w:id="243876734">
      <w:bodyDiv w:val="1"/>
      <w:marLeft w:val="0"/>
      <w:marRight w:val="0"/>
      <w:marTop w:val="0"/>
      <w:marBottom w:val="0"/>
      <w:divBdr>
        <w:top w:val="none" w:sz="0" w:space="0" w:color="auto"/>
        <w:left w:val="none" w:sz="0" w:space="0" w:color="auto"/>
        <w:bottom w:val="none" w:sz="0" w:space="0" w:color="auto"/>
        <w:right w:val="none" w:sz="0" w:space="0" w:color="auto"/>
      </w:divBdr>
    </w:div>
    <w:div w:id="243877884">
      <w:bodyDiv w:val="1"/>
      <w:marLeft w:val="0"/>
      <w:marRight w:val="0"/>
      <w:marTop w:val="0"/>
      <w:marBottom w:val="0"/>
      <w:divBdr>
        <w:top w:val="none" w:sz="0" w:space="0" w:color="auto"/>
        <w:left w:val="none" w:sz="0" w:space="0" w:color="auto"/>
        <w:bottom w:val="none" w:sz="0" w:space="0" w:color="auto"/>
        <w:right w:val="none" w:sz="0" w:space="0" w:color="auto"/>
      </w:divBdr>
    </w:div>
    <w:div w:id="244069042">
      <w:bodyDiv w:val="1"/>
      <w:marLeft w:val="0"/>
      <w:marRight w:val="0"/>
      <w:marTop w:val="0"/>
      <w:marBottom w:val="0"/>
      <w:divBdr>
        <w:top w:val="none" w:sz="0" w:space="0" w:color="auto"/>
        <w:left w:val="none" w:sz="0" w:space="0" w:color="auto"/>
        <w:bottom w:val="none" w:sz="0" w:space="0" w:color="auto"/>
        <w:right w:val="none" w:sz="0" w:space="0" w:color="auto"/>
      </w:divBdr>
    </w:div>
    <w:div w:id="244219601">
      <w:bodyDiv w:val="1"/>
      <w:marLeft w:val="0"/>
      <w:marRight w:val="0"/>
      <w:marTop w:val="0"/>
      <w:marBottom w:val="0"/>
      <w:divBdr>
        <w:top w:val="none" w:sz="0" w:space="0" w:color="auto"/>
        <w:left w:val="none" w:sz="0" w:space="0" w:color="auto"/>
        <w:bottom w:val="none" w:sz="0" w:space="0" w:color="auto"/>
        <w:right w:val="none" w:sz="0" w:space="0" w:color="auto"/>
      </w:divBdr>
    </w:div>
    <w:div w:id="244727670">
      <w:bodyDiv w:val="1"/>
      <w:marLeft w:val="0"/>
      <w:marRight w:val="0"/>
      <w:marTop w:val="0"/>
      <w:marBottom w:val="0"/>
      <w:divBdr>
        <w:top w:val="none" w:sz="0" w:space="0" w:color="auto"/>
        <w:left w:val="none" w:sz="0" w:space="0" w:color="auto"/>
        <w:bottom w:val="none" w:sz="0" w:space="0" w:color="auto"/>
        <w:right w:val="none" w:sz="0" w:space="0" w:color="auto"/>
      </w:divBdr>
    </w:div>
    <w:div w:id="244807495">
      <w:bodyDiv w:val="1"/>
      <w:marLeft w:val="0"/>
      <w:marRight w:val="0"/>
      <w:marTop w:val="0"/>
      <w:marBottom w:val="0"/>
      <w:divBdr>
        <w:top w:val="none" w:sz="0" w:space="0" w:color="auto"/>
        <w:left w:val="none" w:sz="0" w:space="0" w:color="auto"/>
        <w:bottom w:val="none" w:sz="0" w:space="0" w:color="auto"/>
        <w:right w:val="none" w:sz="0" w:space="0" w:color="auto"/>
      </w:divBdr>
    </w:div>
    <w:div w:id="244997451">
      <w:bodyDiv w:val="1"/>
      <w:marLeft w:val="0"/>
      <w:marRight w:val="0"/>
      <w:marTop w:val="0"/>
      <w:marBottom w:val="0"/>
      <w:divBdr>
        <w:top w:val="none" w:sz="0" w:space="0" w:color="auto"/>
        <w:left w:val="none" w:sz="0" w:space="0" w:color="auto"/>
        <w:bottom w:val="none" w:sz="0" w:space="0" w:color="auto"/>
        <w:right w:val="none" w:sz="0" w:space="0" w:color="auto"/>
      </w:divBdr>
    </w:div>
    <w:div w:id="245310072">
      <w:bodyDiv w:val="1"/>
      <w:marLeft w:val="0"/>
      <w:marRight w:val="0"/>
      <w:marTop w:val="0"/>
      <w:marBottom w:val="0"/>
      <w:divBdr>
        <w:top w:val="none" w:sz="0" w:space="0" w:color="auto"/>
        <w:left w:val="none" w:sz="0" w:space="0" w:color="auto"/>
        <w:bottom w:val="none" w:sz="0" w:space="0" w:color="auto"/>
        <w:right w:val="none" w:sz="0" w:space="0" w:color="auto"/>
      </w:divBdr>
    </w:div>
    <w:div w:id="245769852">
      <w:bodyDiv w:val="1"/>
      <w:marLeft w:val="0"/>
      <w:marRight w:val="0"/>
      <w:marTop w:val="0"/>
      <w:marBottom w:val="0"/>
      <w:divBdr>
        <w:top w:val="none" w:sz="0" w:space="0" w:color="auto"/>
        <w:left w:val="none" w:sz="0" w:space="0" w:color="auto"/>
        <w:bottom w:val="none" w:sz="0" w:space="0" w:color="auto"/>
        <w:right w:val="none" w:sz="0" w:space="0" w:color="auto"/>
      </w:divBdr>
    </w:div>
    <w:div w:id="246040862">
      <w:bodyDiv w:val="1"/>
      <w:marLeft w:val="0"/>
      <w:marRight w:val="0"/>
      <w:marTop w:val="0"/>
      <w:marBottom w:val="0"/>
      <w:divBdr>
        <w:top w:val="none" w:sz="0" w:space="0" w:color="auto"/>
        <w:left w:val="none" w:sz="0" w:space="0" w:color="auto"/>
        <w:bottom w:val="none" w:sz="0" w:space="0" w:color="auto"/>
        <w:right w:val="none" w:sz="0" w:space="0" w:color="auto"/>
      </w:divBdr>
    </w:div>
    <w:div w:id="246113195">
      <w:bodyDiv w:val="1"/>
      <w:marLeft w:val="0"/>
      <w:marRight w:val="0"/>
      <w:marTop w:val="0"/>
      <w:marBottom w:val="0"/>
      <w:divBdr>
        <w:top w:val="none" w:sz="0" w:space="0" w:color="auto"/>
        <w:left w:val="none" w:sz="0" w:space="0" w:color="auto"/>
        <w:bottom w:val="none" w:sz="0" w:space="0" w:color="auto"/>
        <w:right w:val="none" w:sz="0" w:space="0" w:color="auto"/>
      </w:divBdr>
    </w:div>
    <w:div w:id="246622211">
      <w:bodyDiv w:val="1"/>
      <w:marLeft w:val="0"/>
      <w:marRight w:val="0"/>
      <w:marTop w:val="0"/>
      <w:marBottom w:val="0"/>
      <w:divBdr>
        <w:top w:val="none" w:sz="0" w:space="0" w:color="auto"/>
        <w:left w:val="none" w:sz="0" w:space="0" w:color="auto"/>
        <w:bottom w:val="none" w:sz="0" w:space="0" w:color="auto"/>
        <w:right w:val="none" w:sz="0" w:space="0" w:color="auto"/>
      </w:divBdr>
    </w:div>
    <w:div w:id="246809519">
      <w:bodyDiv w:val="1"/>
      <w:marLeft w:val="0"/>
      <w:marRight w:val="0"/>
      <w:marTop w:val="0"/>
      <w:marBottom w:val="0"/>
      <w:divBdr>
        <w:top w:val="none" w:sz="0" w:space="0" w:color="auto"/>
        <w:left w:val="none" w:sz="0" w:space="0" w:color="auto"/>
        <w:bottom w:val="none" w:sz="0" w:space="0" w:color="auto"/>
        <w:right w:val="none" w:sz="0" w:space="0" w:color="auto"/>
      </w:divBdr>
    </w:div>
    <w:div w:id="246958503">
      <w:bodyDiv w:val="1"/>
      <w:marLeft w:val="0"/>
      <w:marRight w:val="0"/>
      <w:marTop w:val="0"/>
      <w:marBottom w:val="0"/>
      <w:divBdr>
        <w:top w:val="none" w:sz="0" w:space="0" w:color="auto"/>
        <w:left w:val="none" w:sz="0" w:space="0" w:color="auto"/>
        <w:bottom w:val="none" w:sz="0" w:space="0" w:color="auto"/>
        <w:right w:val="none" w:sz="0" w:space="0" w:color="auto"/>
      </w:divBdr>
    </w:div>
    <w:div w:id="246961124">
      <w:bodyDiv w:val="1"/>
      <w:marLeft w:val="0"/>
      <w:marRight w:val="0"/>
      <w:marTop w:val="0"/>
      <w:marBottom w:val="0"/>
      <w:divBdr>
        <w:top w:val="none" w:sz="0" w:space="0" w:color="auto"/>
        <w:left w:val="none" w:sz="0" w:space="0" w:color="auto"/>
        <w:bottom w:val="none" w:sz="0" w:space="0" w:color="auto"/>
        <w:right w:val="none" w:sz="0" w:space="0" w:color="auto"/>
      </w:divBdr>
    </w:div>
    <w:div w:id="247152331">
      <w:bodyDiv w:val="1"/>
      <w:marLeft w:val="0"/>
      <w:marRight w:val="0"/>
      <w:marTop w:val="0"/>
      <w:marBottom w:val="0"/>
      <w:divBdr>
        <w:top w:val="none" w:sz="0" w:space="0" w:color="auto"/>
        <w:left w:val="none" w:sz="0" w:space="0" w:color="auto"/>
        <w:bottom w:val="none" w:sz="0" w:space="0" w:color="auto"/>
        <w:right w:val="none" w:sz="0" w:space="0" w:color="auto"/>
      </w:divBdr>
    </w:div>
    <w:div w:id="247348854">
      <w:bodyDiv w:val="1"/>
      <w:marLeft w:val="0"/>
      <w:marRight w:val="0"/>
      <w:marTop w:val="0"/>
      <w:marBottom w:val="0"/>
      <w:divBdr>
        <w:top w:val="none" w:sz="0" w:space="0" w:color="auto"/>
        <w:left w:val="none" w:sz="0" w:space="0" w:color="auto"/>
        <w:bottom w:val="none" w:sz="0" w:space="0" w:color="auto"/>
        <w:right w:val="none" w:sz="0" w:space="0" w:color="auto"/>
      </w:divBdr>
    </w:div>
    <w:div w:id="248390880">
      <w:bodyDiv w:val="1"/>
      <w:marLeft w:val="0"/>
      <w:marRight w:val="0"/>
      <w:marTop w:val="0"/>
      <w:marBottom w:val="0"/>
      <w:divBdr>
        <w:top w:val="none" w:sz="0" w:space="0" w:color="auto"/>
        <w:left w:val="none" w:sz="0" w:space="0" w:color="auto"/>
        <w:bottom w:val="none" w:sz="0" w:space="0" w:color="auto"/>
        <w:right w:val="none" w:sz="0" w:space="0" w:color="auto"/>
      </w:divBdr>
    </w:div>
    <w:div w:id="248778327">
      <w:bodyDiv w:val="1"/>
      <w:marLeft w:val="0"/>
      <w:marRight w:val="0"/>
      <w:marTop w:val="0"/>
      <w:marBottom w:val="0"/>
      <w:divBdr>
        <w:top w:val="none" w:sz="0" w:space="0" w:color="auto"/>
        <w:left w:val="none" w:sz="0" w:space="0" w:color="auto"/>
        <w:bottom w:val="none" w:sz="0" w:space="0" w:color="auto"/>
        <w:right w:val="none" w:sz="0" w:space="0" w:color="auto"/>
      </w:divBdr>
    </w:div>
    <w:div w:id="249125799">
      <w:bodyDiv w:val="1"/>
      <w:marLeft w:val="0"/>
      <w:marRight w:val="0"/>
      <w:marTop w:val="0"/>
      <w:marBottom w:val="0"/>
      <w:divBdr>
        <w:top w:val="none" w:sz="0" w:space="0" w:color="auto"/>
        <w:left w:val="none" w:sz="0" w:space="0" w:color="auto"/>
        <w:bottom w:val="none" w:sz="0" w:space="0" w:color="auto"/>
        <w:right w:val="none" w:sz="0" w:space="0" w:color="auto"/>
      </w:divBdr>
    </w:div>
    <w:div w:id="250159788">
      <w:bodyDiv w:val="1"/>
      <w:marLeft w:val="0"/>
      <w:marRight w:val="0"/>
      <w:marTop w:val="0"/>
      <w:marBottom w:val="0"/>
      <w:divBdr>
        <w:top w:val="none" w:sz="0" w:space="0" w:color="auto"/>
        <w:left w:val="none" w:sz="0" w:space="0" w:color="auto"/>
        <w:bottom w:val="none" w:sz="0" w:space="0" w:color="auto"/>
        <w:right w:val="none" w:sz="0" w:space="0" w:color="auto"/>
      </w:divBdr>
    </w:div>
    <w:div w:id="250354682">
      <w:bodyDiv w:val="1"/>
      <w:marLeft w:val="0"/>
      <w:marRight w:val="0"/>
      <w:marTop w:val="0"/>
      <w:marBottom w:val="0"/>
      <w:divBdr>
        <w:top w:val="none" w:sz="0" w:space="0" w:color="auto"/>
        <w:left w:val="none" w:sz="0" w:space="0" w:color="auto"/>
        <w:bottom w:val="none" w:sz="0" w:space="0" w:color="auto"/>
        <w:right w:val="none" w:sz="0" w:space="0" w:color="auto"/>
      </w:divBdr>
    </w:div>
    <w:div w:id="250628443">
      <w:bodyDiv w:val="1"/>
      <w:marLeft w:val="0"/>
      <w:marRight w:val="0"/>
      <w:marTop w:val="0"/>
      <w:marBottom w:val="0"/>
      <w:divBdr>
        <w:top w:val="none" w:sz="0" w:space="0" w:color="auto"/>
        <w:left w:val="none" w:sz="0" w:space="0" w:color="auto"/>
        <w:bottom w:val="none" w:sz="0" w:space="0" w:color="auto"/>
        <w:right w:val="none" w:sz="0" w:space="0" w:color="auto"/>
      </w:divBdr>
    </w:div>
    <w:div w:id="251164720">
      <w:bodyDiv w:val="1"/>
      <w:marLeft w:val="0"/>
      <w:marRight w:val="0"/>
      <w:marTop w:val="0"/>
      <w:marBottom w:val="0"/>
      <w:divBdr>
        <w:top w:val="none" w:sz="0" w:space="0" w:color="auto"/>
        <w:left w:val="none" w:sz="0" w:space="0" w:color="auto"/>
        <w:bottom w:val="none" w:sz="0" w:space="0" w:color="auto"/>
        <w:right w:val="none" w:sz="0" w:space="0" w:color="auto"/>
      </w:divBdr>
    </w:div>
    <w:div w:id="251401585">
      <w:bodyDiv w:val="1"/>
      <w:marLeft w:val="0"/>
      <w:marRight w:val="0"/>
      <w:marTop w:val="0"/>
      <w:marBottom w:val="0"/>
      <w:divBdr>
        <w:top w:val="none" w:sz="0" w:space="0" w:color="auto"/>
        <w:left w:val="none" w:sz="0" w:space="0" w:color="auto"/>
        <w:bottom w:val="none" w:sz="0" w:space="0" w:color="auto"/>
        <w:right w:val="none" w:sz="0" w:space="0" w:color="auto"/>
      </w:divBdr>
    </w:div>
    <w:div w:id="251743766">
      <w:bodyDiv w:val="1"/>
      <w:marLeft w:val="0"/>
      <w:marRight w:val="0"/>
      <w:marTop w:val="0"/>
      <w:marBottom w:val="0"/>
      <w:divBdr>
        <w:top w:val="none" w:sz="0" w:space="0" w:color="auto"/>
        <w:left w:val="none" w:sz="0" w:space="0" w:color="auto"/>
        <w:bottom w:val="none" w:sz="0" w:space="0" w:color="auto"/>
        <w:right w:val="none" w:sz="0" w:space="0" w:color="auto"/>
      </w:divBdr>
    </w:div>
    <w:div w:id="251860797">
      <w:bodyDiv w:val="1"/>
      <w:marLeft w:val="0"/>
      <w:marRight w:val="0"/>
      <w:marTop w:val="0"/>
      <w:marBottom w:val="0"/>
      <w:divBdr>
        <w:top w:val="none" w:sz="0" w:space="0" w:color="auto"/>
        <w:left w:val="none" w:sz="0" w:space="0" w:color="auto"/>
        <w:bottom w:val="none" w:sz="0" w:space="0" w:color="auto"/>
        <w:right w:val="none" w:sz="0" w:space="0" w:color="auto"/>
      </w:divBdr>
    </w:div>
    <w:div w:id="251931696">
      <w:bodyDiv w:val="1"/>
      <w:marLeft w:val="0"/>
      <w:marRight w:val="0"/>
      <w:marTop w:val="0"/>
      <w:marBottom w:val="0"/>
      <w:divBdr>
        <w:top w:val="none" w:sz="0" w:space="0" w:color="auto"/>
        <w:left w:val="none" w:sz="0" w:space="0" w:color="auto"/>
        <w:bottom w:val="none" w:sz="0" w:space="0" w:color="auto"/>
        <w:right w:val="none" w:sz="0" w:space="0" w:color="auto"/>
      </w:divBdr>
    </w:div>
    <w:div w:id="251940386">
      <w:bodyDiv w:val="1"/>
      <w:marLeft w:val="0"/>
      <w:marRight w:val="0"/>
      <w:marTop w:val="0"/>
      <w:marBottom w:val="0"/>
      <w:divBdr>
        <w:top w:val="none" w:sz="0" w:space="0" w:color="auto"/>
        <w:left w:val="none" w:sz="0" w:space="0" w:color="auto"/>
        <w:bottom w:val="none" w:sz="0" w:space="0" w:color="auto"/>
        <w:right w:val="none" w:sz="0" w:space="0" w:color="auto"/>
      </w:divBdr>
    </w:div>
    <w:div w:id="253559254">
      <w:bodyDiv w:val="1"/>
      <w:marLeft w:val="0"/>
      <w:marRight w:val="0"/>
      <w:marTop w:val="0"/>
      <w:marBottom w:val="0"/>
      <w:divBdr>
        <w:top w:val="none" w:sz="0" w:space="0" w:color="auto"/>
        <w:left w:val="none" w:sz="0" w:space="0" w:color="auto"/>
        <w:bottom w:val="none" w:sz="0" w:space="0" w:color="auto"/>
        <w:right w:val="none" w:sz="0" w:space="0" w:color="auto"/>
      </w:divBdr>
    </w:div>
    <w:div w:id="253707227">
      <w:bodyDiv w:val="1"/>
      <w:marLeft w:val="0"/>
      <w:marRight w:val="0"/>
      <w:marTop w:val="0"/>
      <w:marBottom w:val="0"/>
      <w:divBdr>
        <w:top w:val="none" w:sz="0" w:space="0" w:color="auto"/>
        <w:left w:val="none" w:sz="0" w:space="0" w:color="auto"/>
        <w:bottom w:val="none" w:sz="0" w:space="0" w:color="auto"/>
        <w:right w:val="none" w:sz="0" w:space="0" w:color="auto"/>
      </w:divBdr>
    </w:div>
    <w:div w:id="253899869">
      <w:bodyDiv w:val="1"/>
      <w:marLeft w:val="0"/>
      <w:marRight w:val="0"/>
      <w:marTop w:val="0"/>
      <w:marBottom w:val="0"/>
      <w:divBdr>
        <w:top w:val="none" w:sz="0" w:space="0" w:color="auto"/>
        <w:left w:val="none" w:sz="0" w:space="0" w:color="auto"/>
        <w:bottom w:val="none" w:sz="0" w:space="0" w:color="auto"/>
        <w:right w:val="none" w:sz="0" w:space="0" w:color="auto"/>
      </w:divBdr>
    </w:div>
    <w:div w:id="254021324">
      <w:bodyDiv w:val="1"/>
      <w:marLeft w:val="0"/>
      <w:marRight w:val="0"/>
      <w:marTop w:val="0"/>
      <w:marBottom w:val="0"/>
      <w:divBdr>
        <w:top w:val="none" w:sz="0" w:space="0" w:color="auto"/>
        <w:left w:val="none" w:sz="0" w:space="0" w:color="auto"/>
        <w:bottom w:val="none" w:sz="0" w:space="0" w:color="auto"/>
        <w:right w:val="none" w:sz="0" w:space="0" w:color="auto"/>
      </w:divBdr>
    </w:div>
    <w:div w:id="254049048">
      <w:bodyDiv w:val="1"/>
      <w:marLeft w:val="0"/>
      <w:marRight w:val="0"/>
      <w:marTop w:val="0"/>
      <w:marBottom w:val="0"/>
      <w:divBdr>
        <w:top w:val="none" w:sz="0" w:space="0" w:color="auto"/>
        <w:left w:val="none" w:sz="0" w:space="0" w:color="auto"/>
        <w:bottom w:val="none" w:sz="0" w:space="0" w:color="auto"/>
        <w:right w:val="none" w:sz="0" w:space="0" w:color="auto"/>
      </w:divBdr>
    </w:div>
    <w:div w:id="254215912">
      <w:bodyDiv w:val="1"/>
      <w:marLeft w:val="0"/>
      <w:marRight w:val="0"/>
      <w:marTop w:val="0"/>
      <w:marBottom w:val="0"/>
      <w:divBdr>
        <w:top w:val="none" w:sz="0" w:space="0" w:color="auto"/>
        <w:left w:val="none" w:sz="0" w:space="0" w:color="auto"/>
        <w:bottom w:val="none" w:sz="0" w:space="0" w:color="auto"/>
        <w:right w:val="none" w:sz="0" w:space="0" w:color="auto"/>
      </w:divBdr>
    </w:div>
    <w:div w:id="254443230">
      <w:bodyDiv w:val="1"/>
      <w:marLeft w:val="0"/>
      <w:marRight w:val="0"/>
      <w:marTop w:val="0"/>
      <w:marBottom w:val="0"/>
      <w:divBdr>
        <w:top w:val="none" w:sz="0" w:space="0" w:color="auto"/>
        <w:left w:val="none" w:sz="0" w:space="0" w:color="auto"/>
        <w:bottom w:val="none" w:sz="0" w:space="0" w:color="auto"/>
        <w:right w:val="none" w:sz="0" w:space="0" w:color="auto"/>
      </w:divBdr>
    </w:div>
    <w:div w:id="254675137">
      <w:bodyDiv w:val="1"/>
      <w:marLeft w:val="0"/>
      <w:marRight w:val="0"/>
      <w:marTop w:val="0"/>
      <w:marBottom w:val="0"/>
      <w:divBdr>
        <w:top w:val="none" w:sz="0" w:space="0" w:color="auto"/>
        <w:left w:val="none" w:sz="0" w:space="0" w:color="auto"/>
        <w:bottom w:val="none" w:sz="0" w:space="0" w:color="auto"/>
        <w:right w:val="none" w:sz="0" w:space="0" w:color="auto"/>
      </w:divBdr>
    </w:div>
    <w:div w:id="254943081">
      <w:bodyDiv w:val="1"/>
      <w:marLeft w:val="0"/>
      <w:marRight w:val="0"/>
      <w:marTop w:val="0"/>
      <w:marBottom w:val="0"/>
      <w:divBdr>
        <w:top w:val="none" w:sz="0" w:space="0" w:color="auto"/>
        <w:left w:val="none" w:sz="0" w:space="0" w:color="auto"/>
        <w:bottom w:val="none" w:sz="0" w:space="0" w:color="auto"/>
        <w:right w:val="none" w:sz="0" w:space="0" w:color="auto"/>
      </w:divBdr>
    </w:div>
    <w:div w:id="255748767">
      <w:bodyDiv w:val="1"/>
      <w:marLeft w:val="0"/>
      <w:marRight w:val="0"/>
      <w:marTop w:val="0"/>
      <w:marBottom w:val="0"/>
      <w:divBdr>
        <w:top w:val="none" w:sz="0" w:space="0" w:color="auto"/>
        <w:left w:val="none" w:sz="0" w:space="0" w:color="auto"/>
        <w:bottom w:val="none" w:sz="0" w:space="0" w:color="auto"/>
        <w:right w:val="none" w:sz="0" w:space="0" w:color="auto"/>
      </w:divBdr>
    </w:div>
    <w:div w:id="255797487">
      <w:bodyDiv w:val="1"/>
      <w:marLeft w:val="0"/>
      <w:marRight w:val="0"/>
      <w:marTop w:val="0"/>
      <w:marBottom w:val="0"/>
      <w:divBdr>
        <w:top w:val="none" w:sz="0" w:space="0" w:color="auto"/>
        <w:left w:val="none" w:sz="0" w:space="0" w:color="auto"/>
        <w:bottom w:val="none" w:sz="0" w:space="0" w:color="auto"/>
        <w:right w:val="none" w:sz="0" w:space="0" w:color="auto"/>
      </w:divBdr>
    </w:div>
    <w:div w:id="255871934">
      <w:bodyDiv w:val="1"/>
      <w:marLeft w:val="0"/>
      <w:marRight w:val="0"/>
      <w:marTop w:val="0"/>
      <w:marBottom w:val="0"/>
      <w:divBdr>
        <w:top w:val="none" w:sz="0" w:space="0" w:color="auto"/>
        <w:left w:val="none" w:sz="0" w:space="0" w:color="auto"/>
        <w:bottom w:val="none" w:sz="0" w:space="0" w:color="auto"/>
        <w:right w:val="none" w:sz="0" w:space="0" w:color="auto"/>
      </w:divBdr>
    </w:div>
    <w:div w:id="256132730">
      <w:bodyDiv w:val="1"/>
      <w:marLeft w:val="0"/>
      <w:marRight w:val="0"/>
      <w:marTop w:val="0"/>
      <w:marBottom w:val="0"/>
      <w:divBdr>
        <w:top w:val="none" w:sz="0" w:space="0" w:color="auto"/>
        <w:left w:val="none" w:sz="0" w:space="0" w:color="auto"/>
        <w:bottom w:val="none" w:sz="0" w:space="0" w:color="auto"/>
        <w:right w:val="none" w:sz="0" w:space="0" w:color="auto"/>
      </w:divBdr>
    </w:div>
    <w:div w:id="256211196">
      <w:bodyDiv w:val="1"/>
      <w:marLeft w:val="0"/>
      <w:marRight w:val="0"/>
      <w:marTop w:val="0"/>
      <w:marBottom w:val="0"/>
      <w:divBdr>
        <w:top w:val="none" w:sz="0" w:space="0" w:color="auto"/>
        <w:left w:val="none" w:sz="0" w:space="0" w:color="auto"/>
        <w:bottom w:val="none" w:sz="0" w:space="0" w:color="auto"/>
        <w:right w:val="none" w:sz="0" w:space="0" w:color="auto"/>
      </w:divBdr>
    </w:div>
    <w:div w:id="256376979">
      <w:bodyDiv w:val="1"/>
      <w:marLeft w:val="0"/>
      <w:marRight w:val="0"/>
      <w:marTop w:val="0"/>
      <w:marBottom w:val="0"/>
      <w:divBdr>
        <w:top w:val="none" w:sz="0" w:space="0" w:color="auto"/>
        <w:left w:val="none" w:sz="0" w:space="0" w:color="auto"/>
        <w:bottom w:val="none" w:sz="0" w:space="0" w:color="auto"/>
        <w:right w:val="none" w:sz="0" w:space="0" w:color="auto"/>
      </w:divBdr>
    </w:div>
    <w:div w:id="257449000">
      <w:bodyDiv w:val="1"/>
      <w:marLeft w:val="0"/>
      <w:marRight w:val="0"/>
      <w:marTop w:val="0"/>
      <w:marBottom w:val="0"/>
      <w:divBdr>
        <w:top w:val="none" w:sz="0" w:space="0" w:color="auto"/>
        <w:left w:val="none" w:sz="0" w:space="0" w:color="auto"/>
        <w:bottom w:val="none" w:sz="0" w:space="0" w:color="auto"/>
        <w:right w:val="none" w:sz="0" w:space="0" w:color="auto"/>
      </w:divBdr>
    </w:div>
    <w:div w:id="257518127">
      <w:bodyDiv w:val="1"/>
      <w:marLeft w:val="0"/>
      <w:marRight w:val="0"/>
      <w:marTop w:val="0"/>
      <w:marBottom w:val="0"/>
      <w:divBdr>
        <w:top w:val="none" w:sz="0" w:space="0" w:color="auto"/>
        <w:left w:val="none" w:sz="0" w:space="0" w:color="auto"/>
        <w:bottom w:val="none" w:sz="0" w:space="0" w:color="auto"/>
        <w:right w:val="none" w:sz="0" w:space="0" w:color="auto"/>
      </w:divBdr>
    </w:div>
    <w:div w:id="258029521">
      <w:bodyDiv w:val="1"/>
      <w:marLeft w:val="0"/>
      <w:marRight w:val="0"/>
      <w:marTop w:val="0"/>
      <w:marBottom w:val="0"/>
      <w:divBdr>
        <w:top w:val="none" w:sz="0" w:space="0" w:color="auto"/>
        <w:left w:val="none" w:sz="0" w:space="0" w:color="auto"/>
        <w:bottom w:val="none" w:sz="0" w:space="0" w:color="auto"/>
        <w:right w:val="none" w:sz="0" w:space="0" w:color="auto"/>
      </w:divBdr>
    </w:div>
    <w:div w:id="258372847">
      <w:bodyDiv w:val="1"/>
      <w:marLeft w:val="0"/>
      <w:marRight w:val="0"/>
      <w:marTop w:val="0"/>
      <w:marBottom w:val="0"/>
      <w:divBdr>
        <w:top w:val="none" w:sz="0" w:space="0" w:color="auto"/>
        <w:left w:val="none" w:sz="0" w:space="0" w:color="auto"/>
        <w:bottom w:val="none" w:sz="0" w:space="0" w:color="auto"/>
        <w:right w:val="none" w:sz="0" w:space="0" w:color="auto"/>
      </w:divBdr>
    </w:div>
    <w:div w:id="259338058">
      <w:bodyDiv w:val="1"/>
      <w:marLeft w:val="0"/>
      <w:marRight w:val="0"/>
      <w:marTop w:val="0"/>
      <w:marBottom w:val="0"/>
      <w:divBdr>
        <w:top w:val="none" w:sz="0" w:space="0" w:color="auto"/>
        <w:left w:val="none" w:sz="0" w:space="0" w:color="auto"/>
        <w:bottom w:val="none" w:sz="0" w:space="0" w:color="auto"/>
        <w:right w:val="none" w:sz="0" w:space="0" w:color="auto"/>
      </w:divBdr>
    </w:div>
    <w:div w:id="259410612">
      <w:bodyDiv w:val="1"/>
      <w:marLeft w:val="0"/>
      <w:marRight w:val="0"/>
      <w:marTop w:val="0"/>
      <w:marBottom w:val="0"/>
      <w:divBdr>
        <w:top w:val="none" w:sz="0" w:space="0" w:color="auto"/>
        <w:left w:val="none" w:sz="0" w:space="0" w:color="auto"/>
        <w:bottom w:val="none" w:sz="0" w:space="0" w:color="auto"/>
        <w:right w:val="none" w:sz="0" w:space="0" w:color="auto"/>
      </w:divBdr>
    </w:div>
    <w:div w:id="259530627">
      <w:bodyDiv w:val="1"/>
      <w:marLeft w:val="0"/>
      <w:marRight w:val="0"/>
      <w:marTop w:val="0"/>
      <w:marBottom w:val="0"/>
      <w:divBdr>
        <w:top w:val="none" w:sz="0" w:space="0" w:color="auto"/>
        <w:left w:val="none" w:sz="0" w:space="0" w:color="auto"/>
        <w:bottom w:val="none" w:sz="0" w:space="0" w:color="auto"/>
        <w:right w:val="none" w:sz="0" w:space="0" w:color="auto"/>
      </w:divBdr>
    </w:div>
    <w:div w:id="259678839">
      <w:bodyDiv w:val="1"/>
      <w:marLeft w:val="0"/>
      <w:marRight w:val="0"/>
      <w:marTop w:val="0"/>
      <w:marBottom w:val="0"/>
      <w:divBdr>
        <w:top w:val="none" w:sz="0" w:space="0" w:color="auto"/>
        <w:left w:val="none" w:sz="0" w:space="0" w:color="auto"/>
        <w:bottom w:val="none" w:sz="0" w:space="0" w:color="auto"/>
        <w:right w:val="none" w:sz="0" w:space="0" w:color="auto"/>
      </w:divBdr>
    </w:div>
    <w:div w:id="259680532">
      <w:bodyDiv w:val="1"/>
      <w:marLeft w:val="0"/>
      <w:marRight w:val="0"/>
      <w:marTop w:val="0"/>
      <w:marBottom w:val="0"/>
      <w:divBdr>
        <w:top w:val="none" w:sz="0" w:space="0" w:color="auto"/>
        <w:left w:val="none" w:sz="0" w:space="0" w:color="auto"/>
        <w:bottom w:val="none" w:sz="0" w:space="0" w:color="auto"/>
        <w:right w:val="none" w:sz="0" w:space="0" w:color="auto"/>
      </w:divBdr>
    </w:div>
    <w:div w:id="260258887">
      <w:bodyDiv w:val="1"/>
      <w:marLeft w:val="0"/>
      <w:marRight w:val="0"/>
      <w:marTop w:val="0"/>
      <w:marBottom w:val="0"/>
      <w:divBdr>
        <w:top w:val="none" w:sz="0" w:space="0" w:color="auto"/>
        <w:left w:val="none" w:sz="0" w:space="0" w:color="auto"/>
        <w:bottom w:val="none" w:sz="0" w:space="0" w:color="auto"/>
        <w:right w:val="none" w:sz="0" w:space="0" w:color="auto"/>
      </w:divBdr>
    </w:div>
    <w:div w:id="261619729">
      <w:bodyDiv w:val="1"/>
      <w:marLeft w:val="0"/>
      <w:marRight w:val="0"/>
      <w:marTop w:val="0"/>
      <w:marBottom w:val="0"/>
      <w:divBdr>
        <w:top w:val="none" w:sz="0" w:space="0" w:color="auto"/>
        <w:left w:val="none" w:sz="0" w:space="0" w:color="auto"/>
        <w:bottom w:val="none" w:sz="0" w:space="0" w:color="auto"/>
        <w:right w:val="none" w:sz="0" w:space="0" w:color="auto"/>
      </w:divBdr>
    </w:div>
    <w:div w:id="262106246">
      <w:bodyDiv w:val="1"/>
      <w:marLeft w:val="0"/>
      <w:marRight w:val="0"/>
      <w:marTop w:val="0"/>
      <w:marBottom w:val="0"/>
      <w:divBdr>
        <w:top w:val="none" w:sz="0" w:space="0" w:color="auto"/>
        <w:left w:val="none" w:sz="0" w:space="0" w:color="auto"/>
        <w:bottom w:val="none" w:sz="0" w:space="0" w:color="auto"/>
        <w:right w:val="none" w:sz="0" w:space="0" w:color="auto"/>
      </w:divBdr>
    </w:div>
    <w:div w:id="262734557">
      <w:bodyDiv w:val="1"/>
      <w:marLeft w:val="0"/>
      <w:marRight w:val="0"/>
      <w:marTop w:val="0"/>
      <w:marBottom w:val="0"/>
      <w:divBdr>
        <w:top w:val="none" w:sz="0" w:space="0" w:color="auto"/>
        <w:left w:val="none" w:sz="0" w:space="0" w:color="auto"/>
        <w:bottom w:val="none" w:sz="0" w:space="0" w:color="auto"/>
        <w:right w:val="none" w:sz="0" w:space="0" w:color="auto"/>
      </w:divBdr>
    </w:div>
    <w:div w:id="263265558">
      <w:bodyDiv w:val="1"/>
      <w:marLeft w:val="0"/>
      <w:marRight w:val="0"/>
      <w:marTop w:val="0"/>
      <w:marBottom w:val="0"/>
      <w:divBdr>
        <w:top w:val="none" w:sz="0" w:space="0" w:color="auto"/>
        <w:left w:val="none" w:sz="0" w:space="0" w:color="auto"/>
        <w:bottom w:val="none" w:sz="0" w:space="0" w:color="auto"/>
        <w:right w:val="none" w:sz="0" w:space="0" w:color="auto"/>
      </w:divBdr>
    </w:div>
    <w:div w:id="263466872">
      <w:bodyDiv w:val="1"/>
      <w:marLeft w:val="0"/>
      <w:marRight w:val="0"/>
      <w:marTop w:val="0"/>
      <w:marBottom w:val="0"/>
      <w:divBdr>
        <w:top w:val="none" w:sz="0" w:space="0" w:color="auto"/>
        <w:left w:val="none" w:sz="0" w:space="0" w:color="auto"/>
        <w:bottom w:val="none" w:sz="0" w:space="0" w:color="auto"/>
        <w:right w:val="none" w:sz="0" w:space="0" w:color="auto"/>
      </w:divBdr>
    </w:div>
    <w:div w:id="263919867">
      <w:bodyDiv w:val="1"/>
      <w:marLeft w:val="0"/>
      <w:marRight w:val="0"/>
      <w:marTop w:val="0"/>
      <w:marBottom w:val="0"/>
      <w:divBdr>
        <w:top w:val="none" w:sz="0" w:space="0" w:color="auto"/>
        <w:left w:val="none" w:sz="0" w:space="0" w:color="auto"/>
        <w:bottom w:val="none" w:sz="0" w:space="0" w:color="auto"/>
        <w:right w:val="none" w:sz="0" w:space="0" w:color="auto"/>
      </w:divBdr>
    </w:div>
    <w:div w:id="264047337">
      <w:bodyDiv w:val="1"/>
      <w:marLeft w:val="0"/>
      <w:marRight w:val="0"/>
      <w:marTop w:val="0"/>
      <w:marBottom w:val="0"/>
      <w:divBdr>
        <w:top w:val="none" w:sz="0" w:space="0" w:color="auto"/>
        <w:left w:val="none" w:sz="0" w:space="0" w:color="auto"/>
        <w:bottom w:val="none" w:sz="0" w:space="0" w:color="auto"/>
        <w:right w:val="none" w:sz="0" w:space="0" w:color="auto"/>
      </w:divBdr>
    </w:div>
    <w:div w:id="264651048">
      <w:bodyDiv w:val="1"/>
      <w:marLeft w:val="0"/>
      <w:marRight w:val="0"/>
      <w:marTop w:val="0"/>
      <w:marBottom w:val="0"/>
      <w:divBdr>
        <w:top w:val="none" w:sz="0" w:space="0" w:color="auto"/>
        <w:left w:val="none" w:sz="0" w:space="0" w:color="auto"/>
        <w:bottom w:val="none" w:sz="0" w:space="0" w:color="auto"/>
        <w:right w:val="none" w:sz="0" w:space="0" w:color="auto"/>
      </w:divBdr>
    </w:div>
    <w:div w:id="264659461">
      <w:bodyDiv w:val="1"/>
      <w:marLeft w:val="0"/>
      <w:marRight w:val="0"/>
      <w:marTop w:val="0"/>
      <w:marBottom w:val="0"/>
      <w:divBdr>
        <w:top w:val="none" w:sz="0" w:space="0" w:color="auto"/>
        <w:left w:val="none" w:sz="0" w:space="0" w:color="auto"/>
        <w:bottom w:val="none" w:sz="0" w:space="0" w:color="auto"/>
        <w:right w:val="none" w:sz="0" w:space="0" w:color="auto"/>
      </w:divBdr>
    </w:div>
    <w:div w:id="265500119">
      <w:bodyDiv w:val="1"/>
      <w:marLeft w:val="0"/>
      <w:marRight w:val="0"/>
      <w:marTop w:val="0"/>
      <w:marBottom w:val="0"/>
      <w:divBdr>
        <w:top w:val="none" w:sz="0" w:space="0" w:color="auto"/>
        <w:left w:val="none" w:sz="0" w:space="0" w:color="auto"/>
        <w:bottom w:val="none" w:sz="0" w:space="0" w:color="auto"/>
        <w:right w:val="none" w:sz="0" w:space="0" w:color="auto"/>
      </w:divBdr>
    </w:div>
    <w:div w:id="265577529">
      <w:bodyDiv w:val="1"/>
      <w:marLeft w:val="0"/>
      <w:marRight w:val="0"/>
      <w:marTop w:val="0"/>
      <w:marBottom w:val="0"/>
      <w:divBdr>
        <w:top w:val="none" w:sz="0" w:space="0" w:color="auto"/>
        <w:left w:val="none" w:sz="0" w:space="0" w:color="auto"/>
        <w:bottom w:val="none" w:sz="0" w:space="0" w:color="auto"/>
        <w:right w:val="none" w:sz="0" w:space="0" w:color="auto"/>
      </w:divBdr>
    </w:div>
    <w:div w:id="265692931">
      <w:bodyDiv w:val="1"/>
      <w:marLeft w:val="0"/>
      <w:marRight w:val="0"/>
      <w:marTop w:val="0"/>
      <w:marBottom w:val="0"/>
      <w:divBdr>
        <w:top w:val="none" w:sz="0" w:space="0" w:color="auto"/>
        <w:left w:val="none" w:sz="0" w:space="0" w:color="auto"/>
        <w:bottom w:val="none" w:sz="0" w:space="0" w:color="auto"/>
        <w:right w:val="none" w:sz="0" w:space="0" w:color="auto"/>
      </w:divBdr>
    </w:div>
    <w:div w:id="266423379">
      <w:bodyDiv w:val="1"/>
      <w:marLeft w:val="0"/>
      <w:marRight w:val="0"/>
      <w:marTop w:val="0"/>
      <w:marBottom w:val="0"/>
      <w:divBdr>
        <w:top w:val="none" w:sz="0" w:space="0" w:color="auto"/>
        <w:left w:val="none" w:sz="0" w:space="0" w:color="auto"/>
        <w:bottom w:val="none" w:sz="0" w:space="0" w:color="auto"/>
        <w:right w:val="none" w:sz="0" w:space="0" w:color="auto"/>
      </w:divBdr>
    </w:div>
    <w:div w:id="266471965">
      <w:bodyDiv w:val="1"/>
      <w:marLeft w:val="0"/>
      <w:marRight w:val="0"/>
      <w:marTop w:val="0"/>
      <w:marBottom w:val="0"/>
      <w:divBdr>
        <w:top w:val="none" w:sz="0" w:space="0" w:color="auto"/>
        <w:left w:val="none" w:sz="0" w:space="0" w:color="auto"/>
        <w:bottom w:val="none" w:sz="0" w:space="0" w:color="auto"/>
        <w:right w:val="none" w:sz="0" w:space="0" w:color="auto"/>
      </w:divBdr>
    </w:div>
    <w:div w:id="266499872">
      <w:bodyDiv w:val="1"/>
      <w:marLeft w:val="0"/>
      <w:marRight w:val="0"/>
      <w:marTop w:val="0"/>
      <w:marBottom w:val="0"/>
      <w:divBdr>
        <w:top w:val="none" w:sz="0" w:space="0" w:color="auto"/>
        <w:left w:val="none" w:sz="0" w:space="0" w:color="auto"/>
        <w:bottom w:val="none" w:sz="0" w:space="0" w:color="auto"/>
        <w:right w:val="none" w:sz="0" w:space="0" w:color="auto"/>
      </w:divBdr>
    </w:div>
    <w:div w:id="266543858">
      <w:bodyDiv w:val="1"/>
      <w:marLeft w:val="0"/>
      <w:marRight w:val="0"/>
      <w:marTop w:val="0"/>
      <w:marBottom w:val="0"/>
      <w:divBdr>
        <w:top w:val="none" w:sz="0" w:space="0" w:color="auto"/>
        <w:left w:val="none" w:sz="0" w:space="0" w:color="auto"/>
        <w:bottom w:val="none" w:sz="0" w:space="0" w:color="auto"/>
        <w:right w:val="none" w:sz="0" w:space="0" w:color="auto"/>
      </w:divBdr>
    </w:div>
    <w:div w:id="267465305">
      <w:bodyDiv w:val="1"/>
      <w:marLeft w:val="0"/>
      <w:marRight w:val="0"/>
      <w:marTop w:val="0"/>
      <w:marBottom w:val="0"/>
      <w:divBdr>
        <w:top w:val="none" w:sz="0" w:space="0" w:color="auto"/>
        <w:left w:val="none" w:sz="0" w:space="0" w:color="auto"/>
        <w:bottom w:val="none" w:sz="0" w:space="0" w:color="auto"/>
        <w:right w:val="none" w:sz="0" w:space="0" w:color="auto"/>
      </w:divBdr>
    </w:div>
    <w:div w:id="267541514">
      <w:bodyDiv w:val="1"/>
      <w:marLeft w:val="0"/>
      <w:marRight w:val="0"/>
      <w:marTop w:val="0"/>
      <w:marBottom w:val="0"/>
      <w:divBdr>
        <w:top w:val="none" w:sz="0" w:space="0" w:color="auto"/>
        <w:left w:val="none" w:sz="0" w:space="0" w:color="auto"/>
        <w:bottom w:val="none" w:sz="0" w:space="0" w:color="auto"/>
        <w:right w:val="none" w:sz="0" w:space="0" w:color="auto"/>
      </w:divBdr>
    </w:div>
    <w:div w:id="267783518">
      <w:bodyDiv w:val="1"/>
      <w:marLeft w:val="0"/>
      <w:marRight w:val="0"/>
      <w:marTop w:val="0"/>
      <w:marBottom w:val="0"/>
      <w:divBdr>
        <w:top w:val="none" w:sz="0" w:space="0" w:color="auto"/>
        <w:left w:val="none" w:sz="0" w:space="0" w:color="auto"/>
        <w:bottom w:val="none" w:sz="0" w:space="0" w:color="auto"/>
        <w:right w:val="none" w:sz="0" w:space="0" w:color="auto"/>
      </w:divBdr>
    </w:div>
    <w:div w:id="267809542">
      <w:bodyDiv w:val="1"/>
      <w:marLeft w:val="0"/>
      <w:marRight w:val="0"/>
      <w:marTop w:val="0"/>
      <w:marBottom w:val="0"/>
      <w:divBdr>
        <w:top w:val="none" w:sz="0" w:space="0" w:color="auto"/>
        <w:left w:val="none" w:sz="0" w:space="0" w:color="auto"/>
        <w:bottom w:val="none" w:sz="0" w:space="0" w:color="auto"/>
        <w:right w:val="none" w:sz="0" w:space="0" w:color="auto"/>
      </w:divBdr>
    </w:div>
    <w:div w:id="269244918">
      <w:bodyDiv w:val="1"/>
      <w:marLeft w:val="0"/>
      <w:marRight w:val="0"/>
      <w:marTop w:val="0"/>
      <w:marBottom w:val="0"/>
      <w:divBdr>
        <w:top w:val="none" w:sz="0" w:space="0" w:color="auto"/>
        <w:left w:val="none" w:sz="0" w:space="0" w:color="auto"/>
        <w:bottom w:val="none" w:sz="0" w:space="0" w:color="auto"/>
        <w:right w:val="none" w:sz="0" w:space="0" w:color="auto"/>
      </w:divBdr>
    </w:div>
    <w:div w:id="269777066">
      <w:bodyDiv w:val="1"/>
      <w:marLeft w:val="0"/>
      <w:marRight w:val="0"/>
      <w:marTop w:val="0"/>
      <w:marBottom w:val="0"/>
      <w:divBdr>
        <w:top w:val="none" w:sz="0" w:space="0" w:color="auto"/>
        <w:left w:val="none" w:sz="0" w:space="0" w:color="auto"/>
        <w:bottom w:val="none" w:sz="0" w:space="0" w:color="auto"/>
        <w:right w:val="none" w:sz="0" w:space="0" w:color="auto"/>
      </w:divBdr>
    </w:div>
    <w:div w:id="269974120">
      <w:bodyDiv w:val="1"/>
      <w:marLeft w:val="0"/>
      <w:marRight w:val="0"/>
      <w:marTop w:val="0"/>
      <w:marBottom w:val="0"/>
      <w:divBdr>
        <w:top w:val="none" w:sz="0" w:space="0" w:color="auto"/>
        <w:left w:val="none" w:sz="0" w:space="0" w:color="auto"/>
        <w:bottom w:val="none" w:sz="0" w:space="0" w:color="auto"/>
        <w:right w:val="none" w:sz="0" w:space="0" w:color="auto"/>
      </w:divBdr>
    </w:div>
    <w:div w:id="270210168">
      <w:bodyDiv w:val="1"/>
      <w:marLeft w:val="0"/>
      <w:marRight w:val="0"/>
      <w:marTop w:val="0"/>
      <w:marBottom w:val="0"/>
      <w:divBdr>
        <w:top w:val="none" w:sz="0" w:space="0" w:color="auto"/>
        <w:left w:val="none" w:sz="0" w:space="0" w:color="auto"/>
        <w:bottom w:val="none" w:sz="0" w:space="0" w:color="auto"/>
        <w:right w:val="none" w:sz="0" w:space="0" w:color="auto"/>
      </w:divBdr>
    </w:div>
    <w:div w:id="270406769">
      <w:bodyDiv w:val="1"/>
      <w:marLeft w:val="0"/>
      <w:marRight w:val="0"/>
      <w:marTop w:val="0"/>
      <w:marBottom w:val="0"/>
      <w:divBdr>
        <w:top w:val="none" w:sz="0" w:space="0" w:color="auto"/>
        <w:left w:val="none" w:sz="0" w:space="0" w:color="auto"/>
        <w:bottom w:val="none" w:sz="0" w:space="0" w:color="auto"/>
        <w:right w:val="none" w:sz="0" w:space="0" w:color="auto"/>
      </w:divBdr>
    </w:div>
    <w:div w:id="270479800">
      <w:bodyDiv w:val="1"/>
      <w:marLeft w:val="0"/>
      <w:marRight w:val="0"/>
      <w:marTop w:val="0"/>
      <w:marBottom w:val="0"/>
      <w:divBdr>
        <w:top w:val="none" w:sz="0" w:space="0" w:color="auto"/>
        <w:left w:val="none" w:sz="0" w:space="0" w:color="auto"/>
        <w:bottom w:val="none" w:sz="0" w:space="0" w:color="auto"/>
        <w:right w:val="none" w:sz="0" w:space="0" w:color="auto"/>
      </w:divBdr>
    </w:div>
    <w:div w:id="270557334">
      <w:bodyDiv w:val="1"/>
      <w:marLeft w:val="0"/>
      <w:marRight w:val="0"/>
      <w:marTop w:val="0"/>
      <w:marBottom w:val="0"/>
      <w:divBdr>
        <w:top w:val="none" w:sz="0" w:space="0" w:color="auto"/>
        <w:left w:val="none" w:sz="0" w:space="0" w:color="auto"/>
        <w:bottom w:val="none" w:sz="0" w:space="0" w:color="auto"/>
        <w:right w:val="none" w:sz="0" w:space="0" w:color="auto"/>
      </w:divBdr>
    </w:div>
    <w:div w:id="271137539">
      <w:bodyDiv w:val="1"/>
      <w:marLeft w:val="0"/>
      <w:marRight w:val="0"/>
      <w:marTop w:val="0"/>
      <w:marBottom w:val="0"/>
      <w:divBdr>
        <w:top w:val="none" w:sz="0" w:space="0" w:color="auto"/>
        <w:left w:val="none" w:sz="0" w:space="0" w:color="auto"/>
        <w:bottom w:val="none" w:sz="0" w:space="0" w:color="auto"/>
        <w:right w:val="none" w:sz="0" w:space="0" w:color="auto"/>
      </w:divBdr>
    </w:div>
    <w:div w:id="271253961">
      <w:bodyDiv w:val="1"/>
      <w:marLeft w:val="0"/>
      <w:marRight w:val="0"/>
      <w:marTop w:val="0"/>
      <w:marBottom w:val="0"/>
      <w:divBdr>
        <w:top w:val="none" w:sz="0" w:space="0" w:color="auto"/>
        <w:left w:val="none" w:sz="0" w:space="0" w:color="auto"/>
        <w:bottom w:val="none" w:sz="0" w:space="0" w:color="auto"/>
        <w:right w:val="none" w:sz="0" w:space="0" w:color="auto"/>
      </w:divBdr>
    </w:div>
    <w:div w:id="271284246">
      <w:bodyDiv w:val="1"/>
      <w:marLeft w:val="0"/>
      <w:marRight w:val="0"/>
      <w:marTop w:val="0"/>
      <w:marBottom w:val="0"/>
      <w:divBdr>
        <w:top w:val="none" w:sz="0" w:space="0" w:color="auto"/>
        <w:left w:val="none" w:sz="0" w:space="0" w:color="auto"/>
        <w:bottom w:val="none" w:sz="0" w:space="0" w:color="auto"/>
        <w:right w:val="none" w:sz="0" w:space="0" w:color="auto"/>
      </w:divBdr>
    </w:div>
    <w:div w:id="271399269">
      <w:bodyDiv w:val="1"/>
      <w:marLeft w:val="0"/>
      <w:marRight w:val="0"/>
      <w:marTop w:val="0"/>
      <w:marBottom w:val="0"/>
      <w:divBdr>
        <w:top w:val="none" w:sz="0" w:space="0" w:color="auto"/>
        <w:left w:val="none" w:sz="0" w:space="0" w:color="auto"/>
        <w:bottom w:val="none" w:sz="0" w:space="0" w:color="auto"/>
        <w:right w:val="none" w:sz="0" w:space="0" w:color="auto"/>
      </w:divBdr>
    </w:div>
    <w:div w:id="271479896">
      <w:bodyDiv w:val="1"/>
      <w:marLeft w:val="0"/>
      <w:marRight w:val="0"/>
      <w:marTop w:val="0"/>
      <w:marBottom w:val="0"/>
      <w:divBdr>
        <w:top w:val="none" w:sz="0" w:space="0" w:color="auto"/>
        <w:left w:val="none" w:sz="0" w:space="0" w:color="auto"/>
        <w:bottom w:val="none" w:sz="0" w:space="0" w:color="auto"/>
        <w:right w:val="none" w:sz="0" w:space="0" w:color="auto"/>
      </w:divBdr>
    </w:div>
    <w:div w:id="271595008">
      <w:bodyDiv w:val="1"/>
      <w:marLeft w:val="0"/>
      <w:marRight w:val="0"/>
      <w:marTop w:val="0"/>
      <w:marBottom w:val="0"/>
      <w:divBdr>
        <w:top w:val="none" w:sz="0" w:space="0" w:color="auto"/>
        <w:left w:val="none" w:sz="0" w:space="0" w:color="auto"/>
        <w:bottom w:val="none" w:sz="0" w:space="0" w:color="auto"/>
        <w:right w:val="none" w:sz="0" w:space="0" w:color="auto"/>
      </w:divBdr>
    </w:div>
    <w:div w:id="271784728">
      <w:bodyDiv w:val="1"/>
      <w:marLeft w:val="0"/>
      <w:marRight w:val="0"/>
      <w:marTop w:val="0"/>
      <w:marBottom w:val="0"/>
      <w:divBdr>
        <w:top w:val="none" w:sz="0" w:space="0" w:color="auto"/>
        <w:left w:val="none" w:sz="0" w:space="0" w:color="auto"/>
        <w:bottom w:val="none" w:sz="0" w:space="0" w:color="auto"/>
        <w:right w:val="none" w:sz="0" w:space="0" w:color="auto"/>
      </w:divBdr>
    </w:div>
    <w:div w:id="272831384">
      <w:bodyDiv w:val="1"/>
      <w:marLeft w:val="0"/>
      <w:marRight w:val="0"/>
      <w:marTop w:val="0"/>
      <w:marBottom w:val="0"/>
      <w:divBdr>
        <w:top w:val="none" w:sz="0" w:space="0" w:color="auto"/>
        <w:left w:val="none" w:sz="0" w:space="0" w:color="auto"/>
        <w:bottom w:val="none" w:sz="0" w:space="0" w:color="auto"/>
        <w:right w:val="none" w:sz="0" w:space="0" w:color="auto"/>
      </w:divBdr>
    </w:div>
    <w:div w:id="273027513">
      <w:bodyDiv w:val="1"/>
      <w:marLeft w:val="0"/>
      <w:marRight w:val="0"/>
      <w:marTop w:val="0"/>
      <w:marBottom w:val="0"/>
      <w:divBdr>
        <w:top w:val="none" w:sz="0" w:space="0" w:color="auto"/>
        <w:left w:val="none" w:sz="0" w:space="0" w:color="auto"/>
        <w:bottom w:val="none" w:sz="0" w:space="0" w:color="auto"/>
        <w:right w:val="none" w:sz="0" w:space="0" w:color="auto"/>
      </w:divBdr>
    </w:div>
    <w:div w:id="273096366">
      <w:bodyDiv w:val="1"/>
      <w:marLeft w:val="0"/>
      <w:marRight w:val="0"/>
      <w:marTop w:val="0"/>
      <w:marBottom w:val="0"/>
      <w:divBdr>
        <w:top w:val="none" w:sz="0" w:space="0" w:color="auto"/>
        <w:left w:val="none" w:sz="0" w:space="0" w:color="auto"/>
        <w:bottom w:val="none" w:sz="0" w:space="0" w:color="auto"/>
        <w:right w:val="none" w:sz="0" w:space="0" w:color="auto"/>
      </w:divBdr>
    </w:div>
    <w:div w:id="273178662">
      <w:bodyDiv w:val="1"/>
      <w:marLeft w:val="0"/>
      <w:marRight w:val="0"/>
      <w:marTop w:val="0"/>
      <w:marBottom w:val="0"/>
      <w:divBdr>
        <w:top w:val="none" w:sz="0" w:space="0" w:color="auto"/>
        <w:left w:val="none" w:sz="0" w:space="0" w:color="auto"/>
        <w:bottom w:val="none" w:sz="0" w:space="0" w:color="auto"/>
        <w:right w:val="none" w:sz="0" w:space="0" w:color="auto"/>
      </w:divBdr>
    </w:div>
    <w:div w:id="273247499">
      <w:bodyDiv w:val="1"/>
      <w:marLeft w:val="0"/>
      <w:marRight w:val="0"/>
      <w:marTop w:val="0"/>
      <w:marBottom w:val="0"/>
      <w:divBdr>
        <w:top w:val="none" w:sz="0" w:space="0" w:color="auto"/>
        <w:left w:val="none" w:sz="0" w:space="0" w:color="auto"/>
        <w:bottom w:val="none" w:sz="0" w:space="0" w:color="auto"/>
        <w:right w:val="none" w:sz="0" w:space="0" w:color="auto"/>
      </w:divBdr>
    </w:div>
    <w:div w:id="273370505">
      <w:bodyDiv w:val="1"/>
      <w:marLeft w:val="0"/>
      <w:marRight w:val="0"/>
      <w:marTop w:val="0"/>
      <w:marBottom w:val="0"/>
      <w:divBdr>
        <w:top w:val="none" w:sz="0" w:space="0" w:color="auto"/>
        <w:left w:val="none" w:sz="0" w:space="0" w:color="auto"/>
        <w:bottom w:val="none" w:sz="0" w:space="0" w:color="auto"/>
        <w:right w:val="none" w:sz="0" w:space="0" w:color="auto"/>
      </w:divBdr>
    </w:div>
    <w:div w:id="273681083">
      <w:bodyDiv w:val="1"/>
      <w:marLeft w:val="0"/>
      <w:marRight w:val="0"/>
      <w:marTop w:val="0"/>
      <w:marBottom w:val="0"/>
      <w:divBdr>
        <w:top w:val="none" w:sz="0" w:space="0" w:color="auto"/>
        <w:left w:val="none" w:sz="0" w:space="0" w:color="auto"/>
        <w:bottom w:val="none" w:sz="0" w:space="0" w:color="auto"/>
        <w:right w:val="none" w:sz="0" w:space="0" w:color="auto"/>
      </w:divBdr>
    </w:div>
    <w:div w:id="273757465">
      <w:bodyDiv w:val="1"/>
      <w:marLeft w:val="0"/>
      <w:marRight w:val="0"/>
      <w:marTop w:val="0"/>
      <w:marBottom w:val="0"/>
      <w:divBdr>
        <w:top w:val="none" w:sz="0" w:space="0" w:color="auto"/>
        <w:left w:val="none" w:sz="0" w:space="0" w:color="auto"/>
        <w:bottom w:val="none" w:sz="0" w:space="0" w:color="auto"/>
        <w:right w:val="none" w:sz="0" w:space="0" w:color="auto"/>
      </w:divBdr>
    </w:div>
    <w:div w:id="273942459">
      <w:bodyDiv w:val="1"/>
      <w:marLeft w:val="0"/>
      <w:marRight w:val="0"/>
      <w:marTop w:val="0"/>
      <w:marBottom w:val="0"/>
      <w:divBdr>
        <w:top w:val="none" w:sz="0" w:space="0" w:color="auto"/>
        <w:left w:val="none" w:sz="0" w:space="0" w:color="auto"/>
        <w:bottom w:val="none" w:sz="0" w:space="0" w:color="auto"/>
        <w:right w:val="none" w:sz="0" w:space="0" w:color="auto"/>
      </w:divBdr>
    </w:div>
    <w:div w:id="274102087">
      <w:bodyDiv w:val="1"/>
      <w:marLeft w:val="0"/>
      <w:marRight w:val="0"/>
      <w:marTop w:val="0"/>
      <w:marBottom w:val="0"/>
      <w:divBdr>
        <w:top w:val="none" w:sz="0" w:space="0" w:color="auto"/>
        <w:left w:val="none" w:sz="0" w:space="0" w:color="auto"/>
        <w:bottom w:val="none" w:sz="0" w:space="0" w:color="auto"/>
        <w:right w:val="none" w:sz="0" w:space="0" w:color="auto"/>
      </w:divBdr>
    </w:div>
    <w:div w:id="274137615">
      <w:bodyDiv w:val="1"/>
      <w:marLeft w:val="0"/>
      <w:marRight w:val="0"/>
      <w:marTop w:val="0"/>
      <w:marBottom w:val="0"/>
      <w:divBdr>
        <w:top w:val="none" w:sz="0" w:space="0" w:color="auto"/>
        <w:left w:val="none" w:sz="0" w:space="0" w:color="auto"/>
        <w:bottom w:val="none" w:sz="0" w:space="0" w:color="auto"/>
        <w:right w:val="none" w:sz="0" w:space="0" w:color="auto"/>
      </w:divBdr>
    </w:div>
    <w:div w:id="274363863">
      <w:bodyDiv w:val="1"/>
      <w:marLeft w:val="0"/>
      <w:marRight w:val="0"/>
      <w:marTop w:val="0"/>
      <w:marBottom w:val="0"/>
      <w:divBdr>
        <w:top w:val="none" w:sz="0" w:space="0" w:color="auto"/>
        <w:left w:val="none" w:sz="0" w:space="0" w:color="auto"/>
        <w:bottom w:val="none" w:sz="0" w:space="0" w:color="auto"/>
        <w:right w:val="none" w:sz="0" w:space="0" w:color="auto"/>
      </w:divBdr>
    </w:div>
    <w:div w:id="274411724">
      <w:bodyDiv w:val="1"/>
      <w:marLeft w:val="0"/>
      <w:marRight w:val="0"/>
      <w:marTop w:val="0"/>
      <w:marBottom w:val="0"/>
      <w:divBdr>
        <w:top w:val="none" w:sz="0" w:space="0" w:color="auto"/>
        <w:left w:val="none" w:sz="0" w:space="0" w:color="auto"/>
        <w:bottom w:val="none" w:sz="0" w:space="0" w:color="auto"/>
        <w:right w:val="none" w:sz="0" w:space="0" w:color="auto"/>
      </w:divBdr>
    </w:div>
    <w:div w:id="274674228">
      <w:bodyDiv w:val="1"/>
      <w:marLeft w:val="0"/>
      <w:marRight w:val="0"/>
      <w:marTop w:val="0"/>
      <w:marBottom w:val="0"/>
      <w:divBdr>
        <w:top w:val="none" w:sz="0" w:space="0" w:color="auto"/>
        <w:left w:val="none" w:sz="0" w:space="0" w:color="auto"/>
        <w:bottom w:val="none" w:sz="0" w:space="0" w:color="auto"/>
        <w:right w:val="none" w:sz="0" w:space="0" w:color="auto"/>
      </w:divBdr>
    </w:div>
    <w:div w:id="274947128">
      <w:bodyDiv w:val="1"/>
      <w:marLeft w:val="0"/>
      <w:marRight w:val="0"/>
      <w:marTop w:val="0"/>
      <w:marBottom w:val="0"/>
      <w:divBdr>
        <w:top w:val="none" w:sz="0" w:space="0" w:color="auto"/>
        <w:left w:val="none" w:sz="0" w:space="0" w:color="auto"/>
        <w:bottom w:val="none" w:sz="0" w:space="0" w:color="auto"/>
        <w:right w:val="none" w:sz="0" w:space="0" w:color="auto"/>
      </w:divBdr>
    </w:div>
    <w:div w:id="274950497">
      <w:bodyDiv w:val="1"/>
      <w:marLeft w:val="0"/>
      <w:marRight w:val="0"/>
      <w:marTop w:val="0"/>
      <w:marBottom w:val="0"/>
      <w:divBdr>
        <w:top w:val="none" w:sz="0" w:space="0" w:color="auto"/>
        <w:left w:val="none" w:sz="0" w:space="0" w:color="auto"/>
        <w:bottom w:val="none" w:sz="0" w:space="0" w:color="auto"/>
        <w:right w:val="none" w:sz="0" w:space="0" w:color="auto"/>
      </w:divBdr>
    </w:div>
    <w:div w:id="275059410">
      <w:bodyDiv w:val="1"/>
      <w:marLeft w:val="0"/>
      <w:marRight w:val="0"/>
      <w:marTop w:val="0"/>
      <w:marBottom w:val="0"/>
      <w:divBdr>
        <w:top w:val="none" w:sz="0" w:space="0" w:color="auto"/>
        <w:left w:val="none" w:sz="0" w:space="0" w:color="auto"/>
        <w:bottom w:val="none" w:sz="0" w:space="0" w:color="auto"/>
        <w:right w:val="none" w:sz="0" w:space="0" w:color="auto"/>
      </w:divBdr>
    </w:div>
    <w:div w:id="275261789">
      <w:bodyDiv w:val="1"/>
      <w:marLeft w:val="0"/>
      <w:marRight w:val="0"/>
      <w:marTop w:val="0"/>
      <w:marBottom w:val="0"/>
      <w:divBdr>
        <w:top w:val="none" w:sz="0" w:space="0" w:color="auto"/>
        <w:left w:val="none" w:sz="0" w:space="0" w:color="auto"/>
        <w:bottom w:val="none" w:sz="0" w:space="0" w:color="auto"/>
        <w:right w:val="none" w:sz="0" w:space="0" w:color="auto"/>
      </w:divBdr>
    </w:div>
    <w:div w:id="275794179">
      <w:bodyDiv w:val="1"/>
      <w:marLeft w:val="0"/>
      <w:marRight w:val="0"/>
      <w:marTop w:val="0"/>
      <w:marBottom w:val="0"/>
      <w:divBdr>
        <w:top w:val="none" w:sz="0" w:space="0" w:color="auto"/>
        <w:left w:val="none" w:sz="0" w:space="0" w:color="auto"/>
        <w:bottom w:val="none" w:sz="0" w:space="0" w:color="auto"/>
        <w:right w:val="none" w:sz="0" w:space="0" w:color="auto"/>
      </w:divBdr>
    </w:div>
    <w:div w:id="277027014">
      <w:bodyDiv w:val="1"/>
      <w:marLeft w:val="0"/>
      <w:marRight w:val="0"/>
      <w:marTop w:val="0"/>
      <w:marBottom w:val="0"/>
      <w:divBdr>
        <w:top w:val="none" w:sz="0" w:space="0" w:color="auto"/>
        <w:left w:val="none" w:sz="0" w:space="0" w:color="auto"/>
        <w:bottom w:val="none" w:sz="0" w:space="0" w:color="auto"/>
        <w:right w:val="none" w:sz="0" w:space="0" w:color="auto"/>
      </w:divBdr>
    </w:div>
    <w:div w:id="277492926">
      <w:bodyDiv w:val="1"/>
      <w:marLeft w:val="0"/>
      <w:marRight w:val="0"/>
      <w:marTop w:val="0"/>
      <w:marBottom w:val="0"/>
      <w:divBdr>
        <w:top w:val="none" w:sz="0" w:space="0" w:color="auto"/>
        <w:left w:val="none" w:sz="0" w:space="0" w:color="auto"/>
        <w:bottom w:val="none" w:sz="0" w:space="0" w:color="auto"/>
        <w:right w:val="none" w:sz="0" w:space="0" w:color="auto"/>
      </w:divBdr>
    </w:div>
    <w:div w:id="277569125">
      <w:bodyDiv w:val="1"/>
      <w:marLeft w:val="0"/>
      <w:marRight w:val="0"/>
      <w:marTop w:val="0"/>
      <w:marBottom w:val="0"/>
      <w:divBdr>
        <w:top w:val="none" w:sz="0" w:space="0" w:color="auto"/>
        <w:left w:val="none" w:sz="0" w:space="0" w:color="auto"/>
        <w:bottom w:val="none" w:sz="0" w:space="0" w:color="auto"/>
        <w:right w:val="none" w:sz="0" w:space="0" w:color="auto"/>
      </w:divBdr>
    </w:div>
    <w:div w:id="278073987">
      <w:bodyDiv w:val="1"/>
      <w:marLeft w:val="0"/>
      <w:marRight w:val="0"/>
      <w:marTop w:val="0"/>
      <w:marBottom w:val="0"/>
      <w:divBdr>
        <w:top w:val="none" w:sz="0" w:space="0" w:color="auto"/>
        <w:left w:val="none" w:sz="0" w:space="0" w:color="auto"/>
        <w:bottom w:val="none" w:sz="0" w:space="0" w:color="auto"/>
        <w:right w:val="none" w:sz="0" w:space="0" w:color="auto"/>
      </w:divBdr>
    </w:div>
    <w:div w:id="278145227">
      <w:bodyDiv w:val="1"/>
      <w:marLeft w:val="0"/>
      <w:marRight w:val="0"/>
      <w:marTop w:val="0"/>
      <w:marBottom w:val="0"/>
      <w:divBdr>
        <w:top w:val="none" w:sz="0" w:space="0" w:color="auto"/>
        <w:left w:val="none" w:sz="0" w:space="0" w:color="auto"/>
        <w:bottom w:val="none" w:sz="0" w:space="0" w:color="auto"/>
        <w:right w:val="none" w:sz="0" w:space="0" w:color="auto"/>
      </w:divBdr>
    </w:div>
    <w:div w:id="278537987">
      <w:bodyDiv w:val="1"/>
      <w:marLeft w:val="0"/>
      <w:marRight w:val="0"/>
      <w:marTop w:val="0"/>
      <w:marBottom w:val="0"/>
      <w:divBdr>
        <w:top w:val="none" w:sz="0" w:space="0" w:color="auto"/>
        <w:left w:val="none" w:sz="0" w:space="0" w:color="auto"/>
        <w:bottom w:val="none" w:sz="0" w:space="0" w:color="auto"/>
        <w:right w:val="none" w:sz="0" w:space="0" w:color="auto"/>
      </w:divBdr>
    </w:div>
    <w:div w:id="278609023">
      <w:bodyDiv w:val="1"/>
      <w:marLeft w:val="0"/>
      <w:marRight w:val="0"/>
      <w:marTop w:val="0"/>
      <w:marBottom w:val="0"/>
      <w:divBdr>
        <w:top w:val="none" w:sz="0" w:space="0" w:color="auto"/>
        <w:left w:val="none" w:sz="0" w:space="0" w:color="auto"/>
        <w:bottom w:val="none" w:sz="0" w:space="0" w:color="auto"/>
        <w:right w:val="none" w:sz="0" w:space="0" w:color="auto"/>
      </w:divBdr>
    </w:div>
    <w:div w:id="279381061">
      <w:bodyDiv w:val="1"/>
      <w:marLeft w:val="0"/>
      <w:marRight w:val="0"/>
      <w:marTop w:val="0"/>
      <w:marBottom w:val="0"/>
      <w:divBdr>
        <w:top w:val="none" w:sz="0" w:space="0" w:color="auto"/>
        <w:left w:val="none" w:sz="0" w:space="0" w:color="auto"/>
        <w:bottom w:val="none" w:sz="0" w:space="0" w:color="auto"/>
        <w:right w:val="none" w:sz="0" w:space="0" w:color="auto"/>
      </w:divBdr>
    </w:div>
    <w:div w:id="279535931">
      <w:bodyDiv w:val="1"/>
      <w:marLeft w:val="0"/>
      <w:marRight w:val="0"/>
      <w:marTop w:val="0"/>
      <w:marBottom w:val="0"/>
      <w:divBdr>
        <w:top w:val="none" w:sz="0" w:space="0" w:color="auto"/>
        <w:left w:val="none" w:sz="0" w:space="0" w:color="auto"/>
        <w:bottom w:val="none" w:sz="0" w:space="0" w:color="auto"/>
        <w:right w:val="none" w:sz="0" w:space="0" w:color="auto"/>
      </w:divBdr>
    </w:div>
    <w:div w:id="279579732">
      <w:bodyDiv w:val="1"/>
      <w:marLeft w:val="0"/>
      <w:marRight w:val="0"/>
      <w:marTop w:val="0"/>
      <w:marBottom w:val="0"/>
      <w:divBdr>
        <w:top w:val="none" w:sz="0" w:space="0" w:color="auto"/>
        <w:left w:val="none" w:sz="0" w:space="0" w:color="auto"/>
        <w:bottom w:val="none" w:sz="0" w:space="0" w:color="auto"/>
        <w:right w:val="none" w:sz="0" w:space="0" w:color="auto"/>
      </w:divBdr>
    </w:div>
    <w:div w:id="279800932">
      <w:bodyDiv w:val="1"/>
      <w:marLeft w:val="0"/>
      <w:marRight w:val="0"/>
      <w:marTop w:val="0"/>
      <w:marBottom w:val="0"/>
      <w:divBdr>
        <w:top w:val="none" w:sz="0" w:space="0" w:color="auto"/>
        <w:left w:val="none" w:sz="0" w:space="0" w:color="auto"/>
        <w:bottom w:val="none" w:sz="0" w:space="0" w:color="auto"/>
        <w:right w:val="none" w:sz="0" w:space="0" w:color="auto"/>
      </w:divBdr>
    </w:div>
    <w:div w:id="280111126">
      <w:bodyDiv w:val="1"/>
      <w:marLeft w:val="0"/>
      <w:marRight w:val="0"/>
      <w:marTop w:val="0"/>
      <w:marBottom w:val="0"/>
      <w:divBdr>
        <w:top w:val="none" w:sz="0" w:space="0" w:color="auto"/>
        <w:left w:val="none" w:sz="0" w:space="0" w:color="auto"/>
        <w:bottom w:val="none" w:sz="0" w:space="0" w:color="auto"/>
        <w:right w:val="none" w:sz="0" w:space="0" w:color="auto"/>
      </w:divBdr>
    </w:div>
    <w:div w:id="280234132">
      <w:bodyDiv w:val="1"/>
      <w:marLeft w:val="0"/>
      <w:marRight w:val="0"/>
      <w:marTop w:val="0"/>
      <w:marBottom w:val="0"/>
      <w:divBdr>
        <w:top w:val="none" w:sz="0" w:space="0" w:color="auto"/>
        <w:left w:val="none" w:sz="0" w:space="0" w:color="auto"/>
        <w:bottom w:val="none" w:sz="0" w:space="0" w:color="auto"/>
        <w:right w:val="none" w:sz="0" w:space="0" w:color="auto"/>
      </w:divBdr>
    </w:div>
    <w:div w:id="280380300">
      <w:bodyDiv w:val="1"/>
      <w:marLeft w:val="0"/>
      <w:marRight w:val="0"/>
      <w:marTop w:val="0"/>
      <w:marBottom w:val="0"/>
      <w:divBdr>
        <w:top w:val="none" w:sz="0" w:space="0" w:color="auto"/>
        <w:left w:val="none" w:sz="0" w:space="0" w:color="auto"/>
        <w:bottom w:val="none" w:sz="0" w:space="0" w:color="auto"/>
        <w:right w:val="none" w:sz="0" w:space="0" w:color="auto"/>
      </w:divBdr>
    </w:div>
    <w:div w:id="280498369">
      <w:bodyDiv w:val="1"/>
      <w:marLeft w:val="0"/>
      <w:marRight w:val="0"/>
      <w:marTop w:val="0"/>
      <w:marBottom w:val="0"/>
      <w:divBdr>
        <w:top w:val="none" w:sz="0" w:space="0" w:color="auto"/>
        <w:left w:val="none" w:sz="0" w:space="0" w:color="auto"/>
        <w:bottom w:val="none" w:sz="0" w:space="0" w:color="auto"/>
        <w:right w:val="none" w:sz="0" w:space="0" w:color="auto"/>
      </w:divBdr>
    </w:div>
    <w:div w:id="280570920">
      <w:bodyDiv w:val="1"/>
      <w:marLeft w:val="0"/>
      <w:marRight w:val="0"/>
      <w:marTop w:val="0"/>
      <w:marBottom w:val="0"/>
      <w:divBdr>
        <w:top w:val="none" w:sz="0" w:space="0" w:color="auto"/>
        <w:left w:val="none" w:sz="0" w:space="0" w:color="auto"/>
        <w:bottom w:val="none" w:sz="0" w:space="0" w:color="auto"/>
        <w:right w:val="none" w:sz="0" w:space="0" w:color="auto"/>
      </w:divBdr>
    </w:div>
    <w:div w:id="280919336">
      <w:bodyDiv w:val="1"/>
      <w:marLeft w:val="0"/>
      <w:marRight w:val="0"/>
      <w:marTop w:val="0"/>
      <w:marBottom w:val="0"/>
      <w:divBdr>
        <w:top w:val="none" w:sz="0" w:space="0" w:color="auto"/>
        <w:left w:val="none" w:sz="0" w:space="0" w:color="auto"/>
        <w:bottom w:val="none" w:sz="0" w:space="0" w:color="auto"/>
        <w:right w:val="none" w:sz="0" w:space="0" w:color="auto"/>
      </w:divBdr>
    </w:div>
    <w:div w:id="281034885">
      <w:bodyDiv w:val="1"/>
      <w:marLeft w:val="0"/>
      <w:marRight w:val="0"/>
      <w:marTop w:val="0"/>
      <w:marBottom w:val="0"/>
      <w:divBdr>
        <w:top w:val="none" w:sz="0" w:space="0" w:color="auto"/>
        <w:left w:val="none" w:sz="0" w:space="0" w:color="auto"/>
        <w:bottom w:val="none" w:sz="0" w:space="0" w:color="auto"/>
        <w:right w:val="none" w:sz="0" w:space="0" w:color="auto"/>
      </w:divBdr>
    </w:div>
    <w:div w:id="281229287">
      <w:bodyDiv w:val="1"/>
      <w:marLeft w:val="0"/>
      <w:marRight w:val="0"/>
      <w:marTop w:val="0"/>
      <w:marBottom w:val="0"/>
      <w:divBdr>
        <w:top w:val="none" w:sz="0" w:space="0" w:color="auto"/>
        <w:left w:val="none" w:sz="0" w:space="0" w:color="auto"/>
        <w:bottom w:val="none" w:sz="0" w:space="0" w:color="auto"/>
        <w:right w:val="none" w:sz="0" w:space="0" w:color="auto"/>
      </w:divBdr>
    </w:div>
    <w:div w:id="281497712">
      <w:bodyDiv w:val="1"/>
      <w:marLeft w:val="0"/>
      <w:marRight w:val="0"/>
      <w:marTop w:val="0"/>
      <w:marBottom w:val="0"/>
      <w:divBdr>
        <w:top w:val="none" w:sz="0" w:space="0" w:color="auto"/>
        <w:left w:val="none" w:sz="0" w:space="0" w:color="auto"/>
        <w:bottom w:val="none" w:sz="0" w:space="0" w:color="auto"/>
        <w:right w:val="none" w:sz="0" w:space="0" w:color="auto"/>
      </w:divBdr>
    </w:div>
    <w:div w:id="282157171">
      <w:bodyDiv w:val="1"/>
      <w:marLeft w:val="0"/>
      <w:marRight w:val="0"/>
      <w:marTop w:val="0"/>
      <w:marBottom w:val="0"/>
      <w:divBdr>
        <w:top w:val="none" w:sz="0" w:space="0" w:color="auto"/>
        <w:left w:val="none" w:sz="0" w:space="0" w:color="auto"/>
        <w:bottom w:val="none" w:sz="0" w:space="0" w:color="auto"/>
        <w:right w:val="none" w:sz="0" w:space="0" w:color="auto"/>
      </w:divBdr>
    </w:div>
    <w:div w:id="282229533">
      <w:bodyDiv w:val="1"/>
      <w:marLeft w:val="0"/>
      <w:marRight w:val="0"/>
      <w:marTop w:val="0"/>
      <w:marBottom w:val="0"/>
      <w:divBdr>
        <w:top w:val="none" w:sz="0" w:space="0" w:color="auto"/>
        <w:left w:val="none" w:sz="0" w:space="0" w:color="auto"/>
        <w:bottom w:val="none" w:sz="0" w:space="0" w:color="auto"/>
        <w:right w:val="none" w:sz="0" w:space="0" w:color="auto"/>
      </w:divBdr>
    </w:div>
    <w:div w:id="282614206">
      <w:bodyDiv w:val="1"/>
      <w:marLeft w:val="0"/>
      <w:marRight w:val="0"/>
      <w:marTop w:val="0"/>
      <w:marBottom w:val="0"/>
      <w:divBdr>
        <w:top w:val="none" w:sz="0" w:space="0" w:color="auto"/>
        <w:left w:val="none" w:sz="0" w:space="0" w:color="auto"/>
        <w:bottom w:val="none" w:sz="0" w:space="0" w:color="auto"/>
        <w:right w:val="none" w:sz="0" w:space="0" w:color="auto"/>
      </w:divBdr>
    </w:div>
    <w:div w:id="282731083">
      <w:bodyDiv w:val="1"/>
      <w:marLeft w:val="0"/>
      <w:marRight w:val="0"/>
      <w:marTop w:val="0"/>
      <w:marBottom w:val="0"/>
      <w:divBdr>
        <w:top w:val="none" w:sz="0" w:space="0" w:color="auto"/>
        <w:left w:val="none" w:sz="0" w:space="0" w:color="auto"/>
        <w:bottom w:val="none" w:sz="0" w:space="0" w:color="auto"/>
        <w:right w:val="none" w:sz="0" w:space="0" w:color="auto"/>
      </w:divBdr>
    </w:div>
    <w:div w:id="282930731">
      <w:bodyDiv w:val="1"/>
      <w:marLeft w:val="0"/>
      <w:marRight w:val="0"/>
      <w:marTop w:val="0"/>
      <w:marBottom w:val="0"/>
      <w:divBdr>
        <w:top w:val="none" w:sz="0" w:space="0" w:color="auto"/>
        <w:left w:val="none" w:sz="0" w:space="0" w:color="auto"/>
        <w:bottom w:val="none" w:sz="0" w:space="0" w:color="auto"/>
        <w:right w:val="none" w:sz="0" w:space="0" w:color="auto"/>
      </w:divBdr>
    </w:div>
    <w:div w:id="283466666">
      <w:bodyDiv w:val="1"/>
      <w:marLeft w:val="0"/>
      <w:marRight w:val="0"/>
      <w:marTop w:val="0"/>
      <w:marBottom w:val="0"/>
      <w:divBdr>
        <w:top w:val="none" w:sz="0" w:space="0" w:color="auto"/>
        <w:left w:val="none" w:sz="0" w:space="0" w:color="auto"/>
        <w:bottom w:val="none" w:sz="0" w:space="0" w:color="auto"/>
        <w:right w:val="none" w:sz="0" w:space="0" w:color="auto"/>
      </w:divBdr>
    </w:div>
    <w:div w:id="283853869">
      <w:bodyDiv w:val="1"/>
      <w:marLeft w:val="0"/>
      <w:marRight w:val="0"/>
      <w:marTop w:val="0"/>
      <w:marBottom w:val="0"/>
      <w:divBdr>
        <w:top w:val="none" w:sz="0" w:space="0" w:color="auto"/>
        <w:left w:val="none" w:sz="0" w:space="0" w:color="auto"/>
        <w:bottom w:val="none" w:sz="0" w:space="0" w:color="auto"/>
        <w:right w:val="none" w:sz="0" w:space="0" w:color="auto"/>
      </w:divBdr>
    </w:div>
    <w:div w:id="284624437">
      <w:bodyDiv w:val="1"/>
      <w:marLeft w:val="0"/>
      <w:marRight w:val="0"/>
      <w:marTop w:val="0"/>
      <w:marBottom w:val="0"/>
      <w:divBdr>
        <w:top w:val="none" w:sz="0" w:space="0" w:color="auto"/>
        <w:left w:val="none" w:sz="0" w:space="0" w:color="auto"/>
        <w:bottom w:val="none" w:sz="0" w:space="0" w:color="auto"/>
        <w:right w:val="none" w:sz="0" w:space="0" w:color="auto"/>
      </w:divBdr>
    </w:div>
    <w:div w:id="284970427">
      <w:bodyDiv w:val="1"/>
      <w:marLeft w:val="0"/>
      <w:marRight w:val="0"/>
      <w:marTop w:val="0"/>
      <w:marBottom w:val="0"/>
      <w:divBdr>
        <w:top w:val="none" w:sz="0" w:space="0" w:color="auto"/>
        <w:left w:val="none" w:sz="0" w:space="0" w:color="auto"/>
        <w:bottom w:val="none" w:sz="0" w:space="0" w:color="auto"/>
        <w:right w:val="none" w:sz="0" w:space="0" w:color="auto"/>
      </w:divBdr>
    </w:div>
    <w:div w:id="285359159">
      <w:bodyDiv w:val="1"/>
      <w:marLeft w:val="0"/>
      <w:marRight w:val="0"/>
      <w:marTop w:val="0"/>
      <w:marBottom w:val="0"/>
      <w:divBdr>
        <w:top w:val="none" w:sz="0" w:space="0" w:color="auto"/>
        <w:left w:val="none" w:sz="0" w:space="0" w:color="auto"/>
        <w:bottom w:val="none" w:sz="0" w:space="0" w:color="auto"/>
        <w:right w:val="none" w:sz="0" w:space="0" w:color="auto"/>
      </w:divBdr>
    </w:div>
    <w:div w:id="285430792">
      <w:bodyDiv w:val="1"/>
      <w:marLeft w:val="0"/>
      <w:marRight w:val="0"/>
      <w:marTop w:val="0"/>
      <w:marBottom w:val="0"/>
      <w:divBdr>
        <w:top w:val="none" w:sz="0" w:space="0" w:color="auto"/>
        <w:left w:val="none" w:sz="0" w:space="0" w:color="auto"/>
        <w:bottom w:val="none" w:sz="0" w:space="0" w:color="auto"/>
        <w:right w:val="none" w:sz="0" w:space="0" w:color="auto"/>
      </w:divBdr>
    </w:div>
    <w:div w:id="285740422">
      <w:bodyDiv w:val="1"/>
      <w:marLeft w:val="0"/>
      <w:marRight w:val="0"/>
      <w:marTop w:val="0"/>
      <w:marBottom w:val="0"/>
      <w:divBdr>
        <w:top w:val="none" w:sz="0" w:space="0" w:color="auto"/>
        <w:left w:val="none" w:sz="0" w:space="0" w:color="auto"/>
        <w:bottom w:val="none" w:sz="0" w:space="0" w:color="auto"/>
        <w:right w:val="none" w:sz="0" w:space="0" w:color="auto"/>
      </w:divBdr>
    </w:div>
    <w:div w:id="286130327">
      <w:bodyDiv w:val="1"/>
      <w:marLeft w:val="0"/>
      <w:marRight w:val="0"/>
      <w:marTop w:val="0"/>
      <w:marBottom w:val="0"/>
      <w:divBdr>
        <w:top w:val="none" w:sz="0" w:space="0" w:color="auto"/>
        <w:left w:val="none" w:sz="0" w:space="0" w:color="auto"/>
        <w:bottom w:val="none" w:sz="0" w:space="0" w:color="auto"/>
        <w:right w:val="none" w:sz="0" w:space="0" w:color="auto"/>
      </w:divBdr>
    </w:div>
    <w:div w:id="286356704">
      <w:bodyDiv w:val="1"/>
      <w:marLeft w:val="0"/>
      <w:marRight w:val="0"/>
      <w:marTop w:val="0"/>
      <w:marBottom w:val="0"/>
      <w:divBdr>
        <w:top w:val="none" w:sz="0" w:space="0" w:color="auto"/>
        <w:left w:val="none" w:sz="0" w:space="0" w:color="auto"/>
        <w:bottom w:val="none" w:sz="0" w:space="0" w:color="auto"/>
        <w:right w:val="none" w:sz="0" w:space="0" w:color="auto"/>
      </w:divBdr>
    </w:div>
    <w:div w:id="286745258">
      <w:bodyDiv w:val="1"/>
      <w:marLeft w:val="0"/>
      <w:marRight w:val="0"/>
      <w:marTop w:val="0"/>
      <w:marBottom w:val="0"/>
      <w:divBdr>
        <w:top w:val="none" w:sz="0" w:space="0" w:color="auto"/>
        <w:left w:val="none" w:sz="0" w:space="0" w:color="auto"/>
        <w:bottom w:val="none" w:sz="0" w:space="0" w:color="auto"/>
        <w:right w:val="none" w:sz="0" w:space="0" w:color="auto"/>
      </w:divBdr>
    </w:div>
    <w:div w:id="287005466">
      <w:bodyDiv w:val="1"/>
      <w:marLeft w:val="0"/>
      <w:marRight w:val="0"/>
      <w:marTop w:val="0"/>
      <w:marBottom w:val="0"/>
      <w:divBdr>
        <w:top w:val="none" w:sz="0" w:space="0" w:color="auto"/>
        <w:left w:val="none" w:sz="0" w:space="0" w:color="auto"/>
        <w:bottom w:val="none" w:sz="0" w:space="0" w:color="auto"/>
        <w:right w:val="none" w:sz="0" w:space="0" w:color="auto"/>
      </w:divBdr>
    </w:div>
    <w:div w:id="287276854">
      <w:bodyDiv w:val="1"/>
      <w:marLeft w:val="0"/>
      <w:marRight w:val="0"/>
      <w:marTop w:val="0"/>
      <w:marBottom w:val="0"/>
      <w:divBdr>
        <w:top w:val="none" w:sz="0" w:space="0" w:color="auto"/>
        <w:left w:val="none" w:sz="0" w:space="0" w:color="auto"/>
        <w:bottom w:val="none" w:sz="0" w:space="0" w:color="auto"/>
        <w:right w:val="none" w:sz="0" w:space="0" w:color="auto"/>
      </w:divBdr>
    </w:div>
    <w:div w:id="287471368">
      <w:bodyDiv w:val="1"/>
      <w:marLeft w:val="0"/>
      <w:marRight w:val="0"/>
      <w:marTop w:val="0"/>
      <w:marBottom w:val="0"/>
      <w:divBdr>
        <w:top w:val="none" w:sz="0" w:space="0" w:color="auto"/>
        <w:left w:val="none" w:sz="0" w:space="0" w:color="auto"/>
        <w:bottom w:val="none" w:sz="0" w:space="0" w:color="auto"/>
        <w:right w:val="none" w:sz="0" w:space="0" w:color="auto"/>
      </w:divBdr>
    </w:div>
    <w:div w:id="288974012">
      <w:bodyDiv w:val="1"/>
      <w:marLeft w:val="0"/>
      <w:marRight w:val="0"/>
      <w:marTop w:val="0"/>
      <w:marBottom w:val="0"/>
      <w:divBdr>
        <w:top w:val="none" w:sz="0" w:space="0" w:color="auto"/>
        <w:left w:val="none" w:sz="0" w:space="0" w:color="auto"/>
        <w:bottom w:val="none" w:sz="0" w:space="0" w:color="auto"/>
        <w:right w:val="none" w:sz="0" w:space="0" w:color="auto"/>
      </w:divBdr>
    </w:div>
    <w:div w:id="289016715">
      <w:bodyDiv w:val="1"/>
      <w:marLeft w:val="0"/>
      <w:marRight w:val="0"/>
      <w:marTop w:val="0"/>
      <w:marBottom w:val="0"/>
      <w:divBdr>
        <w:top w:val="none" w:sz="0" w:space="0" w:color="auto"/>
        <w:left w:val="none" w:sz="0" w:space="0" w:color="auto"/>
        <w:bottom w:val="none" w:sz="0" w:space="0" w:color="auto"/>
        <w:right w:val="none" w:sz="0" w:space="0" w:color="auto"/>
      </w:divBdr>
    </w:div>
    <w:div w:id="289361336">
      <w:bodyDiv w:val="1"/>
      <w:marLeft w:val="0"/>
      <w:marRight w:val="0"/>
      <w:marTop w:val="0"/>
      <w:marBottom w:val="0"/>
      <w:divBdr>
        <w:top w:val="none" w:sz="0" w:space="0" w:color="auto"/>
        <w:left w:val="none" w:sz="0" w:space="0" w:color="auto"/>
        <w:bottom w:val="none" w:sz="0" w:space="0" w:color="auto"/>
        <w:right w:val="none" w:sz="0" w:space="0" w:color="auto"/>
      </w:divBdr>
    </w:div>
    <w:div w:id="289750955">
      <w:bodyDiv w:val="1"/>
      <w:marLeft w:val="0"/>
      <w:marRight w:val="0"/>
      <w:marTop w:val="0"/>
      <w:marBottom w:val="0"/>
      <w:divBdr>
        <w:top w:val="none" w:sz="0" w:space="0" w:color="auto"/>
        <w:left w:val="none" w:sz="0" w:space="0" w:color="auto"/>
        <w:bottom w:val="none" w:sz="0" w:space="0" w:color="auto"/>
        <w:right w:val="none" w:sz="0" w:space="0" w:color="auto"/>
      </w:divBdr>
    </w:div>
    <w:div w:id="290404673">
      <w:bodyDiv w:val="1"/>
      <w:marLeft w:val="0"/>
      <w:marRight w:val="0"/>
      <w:marTop w:val="0"/>
      <w:marBottom w:val="0"/>
      <w:divBdr>
        <w:top w:val="none" w:sz="0" w:space="0" w:color="auto"/>
        <w:left w:val="none" w:sz="0" w:space="0" w:color="auto"/>
        <w:bottom w:val="none" w:sz="0" w:space="0" w:color="auto"/>
        <w:right w:val="none" w:sz="0" w:space="0" w:color="auto"/>
      </w:divBdr>
    </w:div>
    <w:div w:id="291449922">
      <w:bodyDiv w:val="1"/>
      <w:marLeft w:val="0"/>
      <w:marRight w:val="0"/>
      <w:marTop w:val="0"/>
      <w:marBottom w:val="0"/>
      <w:divBdr>
        <w:top w:val="none" w:sz="0" w:space="0" w:color="auto"/>
        <w:left w:val="none" w:sz="0" w:space="0" w:color="auto"/>
        <w:bottom w:val="none" w:sz="0" w:space="0" w:color="auto"/>
        <w:right w:val="none" w:sz="0" w:space="0" w:color="auto"/>
      </w:divBdr>
    </w:div>
    <w:div w:id="291719166">
      <w:bodyDiv w:val="1"/>
      <w:marLeft w:val="0"/>
      <w:marRight w:val="0"/>
      <w:marTop w:val="0"/>
      <w:marBottom w:val="0"/>
      <w:divBdr>
        <w:top w:val="none" w:sz="0" w:space="0" w:color="auto"/>
        <w:left w:val="none" w:sz="0" w:space="0" w:color="auto"/>
        <w:bottom w:val="none" w:sz="0" w:space="0" w:color="auto"/>
        <w:right w:val="none" w:sz="0" w:space="0" w:color="auto"/>
      </w:divBdr>
    </w:div>
    <w:div w:id="291984706">
      <w:bodyDiv w:val="1"/>
      <w:marLeft w:val="0"/>
      <w:marRight w:val="0"/>
      <w:marTop w:val="0"/>
      <w:marBottom w:val="0"/>
      <w:divBdr>
        <w:top w:val="none" w:sz="0" w:space="0" w:color="auto"/>
        <w:left w:val="none" w:sz="0" w:space="0" w:color="auto"/>
        <w:bottom w:val="none" w:sz="0" w:space="0" w:color="auto"/>
        <w:right w:val="none" w:sz="0" w:space="0" w:color="auto"/>
      </w:divBdr>
    </w:div>
    <w:div w:id="292249465">
      <w:bodyDiv w:val="1"/>
      <w:marLeft w:val="0"/>
      <w:marRight w:val="0"/>
      <w:marTop w:val="0"/>
      <w:marBottom w:val="0"/>
      <w:divBdr>
        <w:top w:val="none" w:sz="0" w:space="0" w:color="auto"/>
        <w:left w:val="none" w:sz="0" w:space="0" w:color="auto"/>
        <w:bottom w:val="none" w:sz="0" w:space="0" w:color="auto"/>
        <w:right w:val="none" w:sz="0" w:space="0" w:color="auto"/>
      </w:divBdr>
    </w:div>
    <w:div w:id="292489198">
      <w:bodyDiv w:val="1"/>
      <w:marLeft w:val="0"/>
      <w:marRight w:val="0"/>
      <w:marTop w:val="0"/>
      <w:marBottom w:val="0"/>
      <w:divBdr>
        <w:top w:val="none" w:sz="0" w:space="0" w:color="auto"/>
        <w:left w:val="none" w:sz="0" w:space="0" w:color="auto"/>
        <w:bottom w:val="none" w:sz="0" w:space="0" w:color="auto"/>
        <w:right w:val="none" w:sz="0" w:space="0" w:color="auto"/>
      </w:divBdr>
    </w:div>
    <w:div w:id="292910797">
      <w:bodyDiv w:val="1"/>
      <w:marLeft w:val="0"/>
      <w:marRight w:val="0"/>
      <w:marTop w:val="0"/>
      <w:marBottom w:val="0"/>
      <w:divBdr>
        <w:top w:val="none" w:sz="0" w:space="0" w:color="auto"/>
        <w:left w:val="none" w:sz="0" w:space="0" w:color="auto"/>
        <w:bottom w:val="none" w:sz="0" w:space="0" w:color="auto"/>
        <w:right w:val="none" w:sz="0" w:space="0" w:color="auto"/>
      </w:divBdr>
    </w:div>
    <w:div w:id="293104931">
      <w:bodyDiv w:val="1"/>
      <w:marLeft w:val="0"/>
      <w:marRight w:val="0"/>
      <w:marTop w:val="0"/>
      <w:marBottom w:val="0"/>
      <w:divBdr>
        <w:top w:val="none" w:sz="0" w:space="0" w:color="auto"/>
        <w:left w:val="none" w:sz="0" w:space="0" w:color="auto"/>
        <w:bottom w:val="none" w:sz="0" w:space="0" w:color="auto"/>
        <w:right w:val="none" w:sz="0" w:space="0" w:color="auto"/>
      </w:divBdr>
    </w:div>
    <w:div w:id="293366912">
      <w:bodyDiv w:val="1"/>
      <w:marLeft w:val="0"/>
      <w:marRight w:val="0"/>
      <w:marTop w:val="0"/>
      <w:marBottom w:val="0"/>
      <w:divBdr>
        <w:top w:val="none" w:sz="0" w:space="0" w:color="auto"/>
        <w:left w:val="none" w:sz="0" w:space="0" w:color="auto"/>
        <w:bottom w:val="none" w:sz="0" w:space="0" w:color="auto"/>
        <w:right w:val="none" w:sz="0" w:space="0" w:color="auto"/>
      </w:divBdr>
    </w:div>
    <w:div w:id="293681858">
      <w:bodyDiv w:val="1"/>
      <w:marLeft w:val="0"/>
      <w:marRight w:val="0"/>
      <w:marTop w:val="0"/>
      <w:marBottom w:val="0"/>
      <w:divBdr>
        <w:top w:val="none" w:sz="0" w:space="0" w:color="auto"/>
        <w:left w:val="none" w:sz="0" w:space="0" w:color="auto"/>
        <w:bottom w:val="none" w:sz="0" w:space="0" w:color="auto"/>
        <w:right w:val="none" w:sz="0" w:space="0" w:color="auto"/>
      </w:divBdr>
    </w:div>
    <w:div w:id="294333895">
      <w:bodyDiv w:val="1"/>
      <w:marLeft w:val="0"/>
      <w:marRight w:val="0"/>
      <w:marTop w:val="0"/>
      <w:marBottom w:val="0"/>
      <w:divBdr>
        <w:top w:val="none" w:sz="0" w:space="0" w:color="auto"/>
        <w:left w:val="none" w:sz="0" w:space="0" w:color="auto"/>
        <w:bottom w:val="none" w:sz="0" w:space="0" w:color="auto"/>
        <w:right w:val="none" w:sz="0" w:space="0" w:color="auto"/>
      </w:divBdr>
    </w:div>
    <w:div w:id="294801871">
      <w:bodyDiv w:val="1"/>
      <w:marLeft w:val="0"/>
      <w:marRight w:val="0"/>
      <w:marTop w:val="0"/>
      <w:marBottom w:val="0"/>
      <w:divBdr>
        <w:top w:val="none" w:sz="0" w:space="0" w:color="auto"/>
        <w:left w:val="none" w:sz="0" w:space="0" w:color="auto"/>
        <w:bottom w:val="none" w:sz="0" w:space="0" w:color="auto"/>
        <w:right w:val="none" w:sz="0" w:space="0" w:color="auto"/>
      </w:divBdr>
    </w:div>
    <w:div w:id="294912177">
      <w:bodyDiv w:val="1"/>
      <w:marLeft w:val="0"/>
      <w:marRight w:val="0"/>
      <w:marTop w:val="0"/>
      <w:marBottom w:val="0"/>
      <w:divBdr>
        <w:top w:val="none" w:sz="0" w:space="0" w:color="auto"/>
        <w:left w:val="none" w:sz="0" w:space="0" w:color="auto"/>
        <w:bottom w:val="none" w:sz="0" w:space="0" w:color="auto"/>
        <w:right w:val="none" w:sz="0" w:space="0" w:color="auto"/>
      </w:divBdr>
    </w:div>
    <w:div w:id="295525659">
      <w:bodyDiv w:val="1"/>
      <w:marLeft w:val="0"/>
      <w:marRight w:val="0"/>
      <w:marTop w:val="0"/>
      <w:marBottom w:val="0"/>
      <w:divBdr>
        <w:top w:val="none" w:sz="0" w:space="0" w:color="auto"/>
        <w:left w:val="none" w:sz="0" w:space="0" w:color="auto"/>
        <w:bottom w:val="none" w:sz="0" w:space="0" w:color="auto"/>
        <w:right w:val="none" w:sz="0" w:space="0" w:color="auto"/>
      </w:divBdr>
    </w:div>
    <w:div w:id="296111669">
      <w:bodyDiv w:val="1"/>
      <w:marLeft w:val="0"/>
      <w:marRight w:val="0"/>
      <w:marTop w:val="0"/>
      <w:marBottom w:val="0"/>
      <w:divBdr>
        <w:top w:val="none" w:sz="0" w:space="0" w:color="auto"/>
        <w:left w:val="none" w:sz="0" w:space="0" w:color="auto"/>
        <w:bottom w:val="none" w:sz="0" w:space="0" w:color="auto"/>
        <w:right w:val="none" w:sz="0" w:space="0" w:color="auto"/>
      </w:divBdr>
    </w:div>
    <w:div w:id="296566190">
      <w:bodyDiv w:val="1"/>
      <w:marLeft w:val="0"/>
      <w:marRight w:val="0"/>
      <w:marTop w:val="0"/>
      <w:marBottom w:val="0"/>
      <w:divBdr>
        <w:top w:val="none" w:sz="0" w:space="0" w:color="auto"/>
        <w:left w:val="none" w:sz="0" w:space="0" w:color="auto"/>
        <w:bottom w:val="none" w:sz="0" w:space="0" w:color="auto"/>
        <w:right w:val="none" w:sz="0" w:space="0" w:color="auto"/>
      </w:divBdr>
    </w:div>
    <w:div w:id="297033491">
      <w:bodyDiv w:val="1"/>
      <w:marLeft w:val="0"/>
      <w:marRight w:val="0"/>
      <w:marTop w:val="0"/>
      <w:marBottom w:val="0"/>
      <w:divBdr>
        <w:top w:val="none" w:sz="0" w:space="0" w:color="auto"/>
        <w:left w:val="none" w:sz="0" w:space="0" w:color="auto"/>
        <w:bottom w:val="none" w:sz="0" w:space="0" w:color="auto"/>
        <w:right w:val="none" w:sz="0" w:space="0" w:color="auto"/>
      </w:divBdr>
    </w:div>
    <w:div w:id="297035908">
      <w:bodyDiv w:val="1"/>
      <w:marLeft w:val="0"/>
      <w:marRight w:val="0"/>
      <w:marTop w:val="0"/>
      <w:marBottom w:val="0"/>
      <w:divBdr>
        <w:top w:val="none" w:sz="0" w:space="0" w:color="auto"/>
        <w:left w:val="none" w:sz="0" w:space="0" w:color="auto"/>
        <w:bottom w:val="none" w:sz="0" w:space="0" w:color="auto"/>
        <w:right w:val="none" w:sz="0" w:space="0" w:color="auto"/>
      </w:divBdr>
    </w:div>
    <w:div w:id="297422580">
      <w:bodyDiv w:val="1"/>
      <w:marLeft w:val="0"/>
      <w:marRight w:val="0"/>
      <w:marTop w:val="0"/>
      <w:marBottom w:val="0"/>
      <w:divBdr>
        <w:top w:val="none" w:sz="0" w:space="0" w:color="auto"/>
        <w:left w:val="none" w:sz="0" w:space="0" w:color="auto"/>
        <w:bottom w:val="none" w:sz="0" w:space="0" w:color="auto"/>
        <w:right w:val="none" w:sz="0" w:space="0" w:color="auto"/>
      </w:divBdr>
    </w:div>
    <w:div w:id="297613234">
      <w:bodyDiv w:val="1"/>
      <w:marLeft w:val="0"/>
      <w:marRight w:val="0"/>
      <w:marTop w:val="0"/>
      <w:marBottom w:val="0"/>
      <w:divBdr>
        <w:top w:val="none" w:sz="0" w:space="0" w:color="auto"/>
        <w:left w:val="none" w:sz="0" w:space="0" w:color="auto"/>
        <w:bottom w:val="none" w:sz="0" w:space="0" w:color="auto"/>
        <w:right w:val="none" w:sz="0" w:space="0" w:color="auto"/>
      </w:divBdr>
    </w:div>
    <w:div w:id="298417774">
      <w:bodyDiv w:val="1"/>
      <w:marLeft w:val="0"/>
      <w:marRight w:val="0"/>
      <w:marTop w:val="0"/>
      <w:marBottom w:val="0"/>
      <w:divBdr>
        <w:top w:val="none" w:sz="0" w:space="0" w:color="auto"/>
        <w:left w:val="none" w:sz="0" w:space="0" w:color="auto"/>
        <w:bottom w:val="none" w:sz="0" w:space="0" w:color="auto"/>
        <w:right w:val="none" w:sz="0" w:space="0" w:color="auto"/>
      </w:divBdr>
    </w:div>
    <w:div w:id="298532006">
      <w:bodyDiv w:val="1"/>
      <w:marLeft w:val="0"/>
      <w:marRight w:val="0"/>
      <w:marTop w:val="0"/>
      <w:marBottom w:val="0"/>
      <w:divBdr>
        <w:top w:val="none" w:sz="0" w:space="0" w:color="auto"/>
        <w:left w:val="none" w:sz="0" w:space="0" w:color="auto"/>
        <w:bottom w:val="none" w:sz="0" w:space="0" w:color="auto"/>
        <w:right w:val="none" w:sz="0" w:space="0" w:color="auto"/>
      </w:divBdr>
    </w:div>
    <w:div w:id="298655749">
      <w:bodyDiv w:val="1"/>
      <w:marLeft w:val="0"/>
      <w:marRight w:val="0"/>
      <w:marTop w:val="0"/>
      <w:marBottom w:val="0"/>
      <w:divBdr>
        <w:top w:val="none" w:sz="0" w:space="0" w:color="auto"/>
        <w:left w:val="none" w:sz="0" w:space="0" w:color="auto"/>
        <w:bottom w:val="none" w:sz="0" w:space="0" w:color="auto"/>
        <w:right w:val="none" w:sz="0" w:space="0" w:color="auto"/>
      </w:divBdr>
    </w:div>
    <w:div w:id="298921184">
      <w:bodyDiv w:val="1"/>
      <w:marLeft w:val="0"/>
      <w:marRight w:val="0"/>
      <w:marTop w:val="0"/>
      <w:marBottom w:val="0"/>
      <w:divBdr>
        <w:top w:val="none" w:sz="0" w:space="0" w:color="auto"/>
        <w:left w:val="none" w:sz="0" w:space="0" w:color="auto"/>
        <w:bottom w:val="none" w:sz="0" w:space="0" w:color="auto"/>
        <w:right w:val="none" w:sz="0" w:space="0" w:color="auto"/>
      </w:divBdr>
    </w:div>
    <w:div w:id="299578677">
      <w:bodyDiv w:val="1"/>
      <w:marLeft w:val="0"/>
      <w:marRight w:val="0"/>
      <w:marTop w:val="0"/>
      <w:marBottom w:val="0"/>
      <w:divBdr>
        <w:top w:val="none" w:sz="0" w:space="0" w:color="auto"/>
        <w:left w:val="none" w:sz="0" w:space="0" w:color="auto"/>
        <w:bottom w:val="none" w:sz="0" w:space="0" w:color="auto"/>
        <w:right w:val="none" w:sz="0" w:space="0" w:color="auto"/>
      </w:divBdr>
    </w:div>
    <w:div w:id="299580519">
      <w:bodyDiv w:val="1"/>
      <w:marLeft w:val="0"/>
      <w:marRight w:val="0"/>
      <w:marTop w:val="0"/>
      <w:marBottom w:val="0"/>
      <w:divBdr>
        <w:top w:val="none" w:sz="0" w:space="0" w:color="auto"/>
        <w:left w:val="none" w:sz="0" w:space="0" w:color="auto"/>
        <w:bottom w:val="none" w:sz="0" w:space="0" w:color="auto"/>
        <w:right w:val="none" w:sz="0" w:space="0" w:color="auto"/>
      </w:divBdr>
    </w:div>
    <w:div w:id="299772935">
      <w:bodyDiv w:val="1"/>
      <w:marLeft w:val="0"/>
      <w:marRight w:val="0"/>
      <w:marTop w:val="0"/>
      <w:marBottom w:val="0"/>
      <w:divBdr>
        <w:top w:val="none" w:sz="0" w:space="0" w:color="auto"/>
        <w:left w:val="none" w:sz="0" w:space="0" w:color="auto"/>
        <w:bottom w:val="none" w:sz="0" w:space="0" w:color="auto"/>
        <w:right w:val="none" w:sz="0" w:space="0" w:color="auto"/>
      </w:divBdr>
    </w:div>
    <w:div w:id="300382870">
      <w:bodyDiv w:val="1"/>
      <w:marLeft w:val="0"/>
      <w:marRight w:val="0"/>
      <w:marTop w:val="0"/>
      <w:marBottom w:val="0"/>
      <w:divBdr>
        <w:top w:val="none" w:sz="0" w:space="0" w:color="auto"/>
        <w:left w:val="none" w:sz="0" w:space="0" w:color="auto"/>
        <w:bottom w:val="none" w:sz="0" w:space="0" w:color="auto"/>
        <w:right w:val="none" w:sz="0" w:space="0" w:color="auto"/>
      </w:divBdr>
    </w:div>
    <w:div w:id="300428305">
      <w:bodyDiv w:val="1"/>
      <w:marLeft w:val="0"/>
      <w:marRight w:val="0"/>
      <w:marTop w:val="0"/>
      <w:marBottom w:val="0"/>
      <w:divBdr>
        <w:top w:val="none" w:sz="0" w:space="0" w:color="auto"/>
        <w:left w:val="none" w:sz="0" w:space="0" w:color="auto"/>
        <w:bottom w:val="none" w:sz="0" w:space="0" w:color="auto"/>
        <w:right w:val="none" w:sz="0" w:space="0" w:color="auto"/>
      </w:divBdr>
    </w:div>
    <w:div w:id="300889991">
      <w:bodyDiv w:val="1"/>
      <w:marLeft w:val="0"/>
      <w:marRight w:val="0"/>
      <w:marTop w:val="0"/>
      <w:marBottom w:val="0"/>
      <w:divBdr>
        <w:top w:val="none" w:sz="0" w:space="0" w:color="auto"/>
        <w:left w:val="none" w:sz="0" w:space="0" w:color="auto"/>
        <w:bottom w:val="none" w:sz="0" w:space="0" w:color="auto"/>
        <w:right w:val="none" w:sz="0" w:space="0" w:color="auto"/>
      </w:divBdr>
    </w:div>
    <w:div w:id="301083878">
      <w:bodyDiv w:val="1"/>
      <w:marLeft w:val="0"/>
      <w:marRight w:val="0"/>
      <w:marTop w:val="0"/>
      <w:marBottom w:val="0"/>
      <w:divBdr>
        <w:top w:val="none" w:sz="0" w:space="0" w:color="auto"/>
        <w:left w:val="none" w:sz="0" w:space="0" w:color="auto"/>
        <w:bottom w:val="none" w:sz="0" w:space="0" w:color="auto"/>
        <w:right w:val="none" w:sz="0" w:space="0" w:color="auto"/>
      </w:divBdr>
    </w:div>
    <w:div w:id="301354139">
      <w:bodyDiv w:val="1"/>
      <w:marLeft w:val="0"/>
      <w:marRight w:val="0"/>
      <w:marTop w:val="0"/>
      <w:marBottom w:val="0"/>
      <w:divBdr>
        <w:top w:val="none" w:sz="0" w:space="0" w:color="auto"/>
        <w:left w:val="none" w:sz="0" w:space="0" w:color="auto"/>
        <w:bottom w:val="none" w:sz="0" w:space="0" w:color="auto"/>
        <w:right w:val="none" w:sz="0" w:space="0" w:color="auto"/>
      </w:divBdr>
    </w:div>
    <w:div w:id="301693002">
      <w:bodyDiv w:val="1"/>
      <w:marLeft w:val="0"/>
      <w:marRight w:val="0"/>
      <w:marTop w:val="0"/>
      <w:marBottom w:val="0"/>
      <w:divBdr>
        <w:top w:val="none" w:sz="0" w:space="0" w:color="auto"/>
        <w:left w:val="none" w:sz="0" w:space="0" w:color="auto"/>
        <w:bottom w:val="none" w:sz="0" w:space="0" w:color="auto"/>
        <w:right w:val="none" w:sz="0" w:space="0" w:color="auto"/>
      </w:divBdr>
    </w:div>
    <w:div w:id="301888437">
      <w:bodyDiv w:val="1"/>
      <w:marLeft w:val="0"/>
      <w:marRight w:val="0"/>
      <w:marTop w:val="0"/>
      <w:marBottom w:val="0"/>
      <w:divBdr>
        <w:top w:val="none" w:sz="0" w:space="0" w:color="auto"/>
        <w:left w:val="none" w:sz="0" w:space="0" w:color="auto"/>
        <w:bottom w:val="none" w:sz="0" w:space="0" w:color="auto"/>
        <w:right w:val="none" w:sz="0" w:space="0" w:color="auto"/>
      </w:divBdr>
    </w:div>
    <w:div w:id="302008712">
      <w:bodyDiv w:val="1"/>
      <w:marLeft w:val="0"/>
      <w:marRight w:val="0"/>
      <w:marTop w:val="0"/>
      <w:marBottom w:val="0"/>
      <w:divBdr>
        <w:top w:val="none" w:sz="0" w:space="0" w:color="auto"/>
        <w:left w:val="none" w:sz="0" w:space="0" w:color="auto"/>
        <w:bottom w:val="none" w:sz="0" w:space="0" w:color="auto"/>
        <w:right w:val="none" w:sz="0" w:space="0" w:color="auto"/>
      </w:divBdr>
    </w:div>
    <w:div w:id="302467524">
      <w:bodyDiv w:val="1"/>
      <w:marLeft w:val="0"/>
      <w:marRight w:val="0"/>
      <w:marTop w:val="0"/>
      <w:marBottom w:val="0"/>
      <w:divBdr>
        <w:top w:val="none" w:sz="0" w:space="0" w:color="auto"/>
        <w:left w:val="none" w:sz="0" w:space="0" w:color="auto"/>
        <w:bottom w:val="none" w:sz="0" w:space="0" w:color="auto"/>
        <w:right w:val="none" w:sz="0" w:space="0" w:color="auto"/>
      </w:divBdr>
    </w:div>
    <w:div w:id="302735447">
      <w:bodyDiv w:val="1"/>
      <w:marLeft w:val="0"/>
      <w:marRight w:val="0"/>
      <w:marTop w:val="0"/>
      <w:marBottom w:val="0"/>
      <w:divBdr>
        <w:top w:val="none" w:sz="0" w:space="0" w:color="auto"/>
        <w:left w:val="none" w:sz="0" w:space="0" w:color="auto"/>
        <w:bottom w:val="none" w:sz="0" w:space="0" w:color="auto"/>
        <w:right w:val="none" w:sz="0" w:space="0" w:color="auto"/>
      </w:divBdr>
    </w:div>
    <w:div w:id="302851156">
      <w:bodyDiv w:val="1"/>
      <w:marLeft w:val="0"/>
      <w:marRight w:val="0"/>
      <w:marTop w:val="0"/>
      <w:marBottom w:val="0"/>
      <w:divBdr>
        <w:top w:val="none" w:sz="0" w:space="0" w:color="auto"/>
        <w:left w:val="none" w:sz="0" w:space="0" w:color="auto"/>
        <w:bottom w:val="none" w:sz="0" w:space="0" w:color="auto"/>
        <w:right w:val="none" w:sz="0" w:space="0" w:color="auto"/>
      </w:divBdr>
    </w:div>
    <w:div w:id="302933335">
      <w:bodyDiv w:val="1"/>
      <w:marLeft w:val="0"/>
      <w:marRight w:val="0"/>
      <w:marTop w:val="0"/>
      <w:marBottom w:val="0"/>
      <w:divBdr>
        <w:top w:val="none" w:sz="0" w:space="0" w:color="auto"/>
        <w:left w:val="none" w:sz="0" w:space="0" w:color="auto"/>
        <w:bottom w:val="none" w:sz="0" w:space="0" w:color="auto"/>
        <w:right w:val="none" w:sz="0" w:space="0" w:color="auto"/>
      </w:divBdr>
    </w:div>
    <w:div w:id="303319472">
      <w:bodyDiv w:val="1"/>
      <w:marLeft w:val="0"/>
      <w:marRight w:val="0"/>
      <w:marTop w:val="0"/>
      <w:marBottom w:val="0"/>
      <w:divBdr>
        <w:top w:val="none" w:sz="0" w:space="0" w:color="auto"/>
        <w:left w:val="none" w:sz="0" w:space="0" w:color="auto"/>
        <w:bottom w:val="none" w:sz="0" w:space="0" w:color="auto"/>
        <w:right w:val="none" w:sz="0" w:space="0" w:color="auto"/>
      </w:divBdr>
    </w:div>
    <w:div w:id="304166395">
      <w:bodyDiv w:val="1"/>
      <w:marLeft w:val="0"/>
      <w:marRight w:val="0"/>
      <w:marTop w:val="0"/>
      <w:marBottom w:val="0"/>
      <w:divBdr>
        <w:top w:val="none" w:sz="0" w:space="0" w:color="auto"/>
        <w:left w:val="none" w:sz="0" w:space="0" w:color="auto"/>
        <w:bottom w:val="none" w:sz="0" w:space="0" w:color="auto"/>
        <w:right w:val="none" w:sz="0" w:space="0" w:color="auto"/>
      </w:divBdr>
    </w:div>
    <w:div w:id="304240091">
      <w:bodyDiv w:val="1"/>
      <w:marLeft w:val="0"/>
      <w:marRight w:val="0"/>
      <w:marTop w:val="0"/>
      <w:marBottom w:val="0"/>
      <w:divBdr>
        <w:top w:val="none" w:sz="0" w:space="0" w:color="auto"/>
        <w:left w:val="none" w:sz="0" w:space="0" w:color="auto"/>
        <w:bottom w:val="none" w:sz="0" w:space="0" w:color="auto"/>
        <w:right w:val="none" w:sz="0" w:space="0" w:color="auto"/>
      </w:divBdr>
    </w:div>
    <w:div w:id="304744450">
      <w:bodyDiv w:val="1"/>
      <w:marLeft w:val="0"/>
      <w:marRight w:val="0"/>
      <w:marTop w:val="0"/>
      <w:marBottom w:val="0"/>
      <w:divBdr>
        <w:top w:val="none" w:sz="0" w:space="0" w:color="auto"/>
        <w:left w:val="none" w:sz="0" w:space="0" w:color="auto"/>
        <w:bottom w:val="none" w:sz="0" w:space="0" w:color="auto"/>
        <w:right w:val="none" w:sz="0" w:space="0" w:color="auto"/>
      </w:divBdr>
    </w:div>
    <w:div w:id="305018172">
      <w:bodyDiv w:val="1"/>
      <w:marLeft w:val="0"/>
      <w:marRight w:val="0"/>
      <w:marTop w:val="0"/>
      <w:marBottom w:val="0"/>
      <w:divBdr>
        <w:top w:val="none" w:sz="0" w:space="0" w:color="auto"/>
        <w:left w:val="none" w:sz="0" w:space="0" w:color="auto"/>
        <w:bottom w:val="none" w:sz="0" w:space="0" w:color="auto"/>
        <w:right w:val="none" w:sz="0" w:space="0" w:color="auto"/>
      </w:divBdr>
    </w:div>
    <w:div w:id="305209632">
      <w:bodyDiv w:val="1"/>
      <w:marLeft w:val="0"/>
      <w:marRight w:val="0"/>
      <w:marTop w:val="0"/>
      <w:marBottom w:val="0"/>
      <w:divBdr>
        <w:top w:val="none" w:sz="0" w:space="0" w:color="auto"/>
        <w:left w:val="none" w:sz="0" w:space="0" w:color="auto"/>
        <w:bottom w:val="none" w:sz="0" w:space="0" w:color="auto"/>
        <w:right w:val="none" w:sz="0" w:space="0" w:color="auto"/>
      </w:divBdr>
    </w:div>
    <w:div w:id="305280398">
      <w:bodyDiv w:val="1"/>
      <w:marLeft w:val="0"/>
      <w:marRight w:val="0"/>
      <w:marTop w:val="0"/>
      <w:marBottom w:val="0"/>
      <w:divBdr>
        <w:top w:val="none" w:sz="0" w:space="0" w:color="auto"/>
        <w:left w:val="none" w:sz="0" w:space="0" w:color="auto"/>
        <w:bottom w:val="none" w:sz="0" w:space="0" w:color="auto"/>
        <w:right w:val="none" w:sz="0" w:space="0" w:color="auto"/>
      </w:divBdr>
    </w:div>
    <w:div w:id="305596588">
      <w:bodyDiv w:val="1"/>
      <w:marLeft w:val="0"/>
      <w:marRight w:val="0"/>
      <w:marTop w:val="0"/>
      <w:marBottom w:val="0"/>
      <w:divBdr>
        <w:top w:val="none" w:sz="0" w:space="0" w:color="auto"/>
        <w:left w:val="none" w:sz="0" w:space="0" w:color="auto"/>
        <w:bottom w:val="none" w:sz="0" w:space="0" w:color="auto"/>
        <w:right w:val="none" w:sz="0" w:space="0" w:color="auto"/>
      </w:divBdr>
    </w:div>
    <w:div w:id="305862835">
      <w:bodyDiv w:val="1"/>
      <w:marLeft w:val="0"/>
      <w:marRight w:val="0"/>
      <w:marTop w:val="0"/>
      <w:marBottom w:val="0"/>
      <w:divBdr>
        <w:top w:val="none" w:sz="0" w:space="0" w:color="auto"/>
        <w:left w:val="none" w:sz="0" w:space="0" w:color="auto"/>
        <w:bottom w:val="none" w:sz="0" w:space="0" w:color="auto"/>
        <w:right w:val="none" w:sz="0" w:space="0" w:color="auto"/>
      </w:divBdr>
    </w:div>
    <w:div w:id="305863597">
      <w:bodyDiv w:val="1"/>
      <w:marLeft w:val="0"/>
      <w:marRight w:val="0"/>
      <w:marTop w:val="0"/>
      <w:marBottom w:val="0"/>
      <w:divBdr>
        <w:top w:val="none" w:sz="0" w:space="0" w:color="auto"/>
        <w:left w:val="none" w:sz="0" w:space="0" w:color="auto"/>
        <w:bottom w:val="none" w:sz="0" w:space="0" w:color="auto"/>
        <w:right w:val="none" w:sz="0" w:space="0" w:color="auto"/>
      </w:divBdr>
    </w:div>
    <w:div w:id="306009359">
      <w:bodyDiv w:val="1"/>
      <w:marLeft w:val="0"/>
      <w:marRight w:val="0"/>
      <w:marTop w:val="0"/>
      <w:marBottom w:val="0"/>
      <w:divBdr>
        <w:top w:val="none" w:sz="0" w:space="0" w:color="auto"/>
        <w:left w:val="none" w:sz="0" w:space="0" w:color="auto"/>
        <w:bottom w:val="none" w:sz="0" w:space="0" w:color="auto"/>
        <w:right w:val="none" w:sz="0" w:space="0" w:color="auto"/>
      </w:divBdr>
    </w:div>
    <w:div w:id="306478069">
      <w:bodyDiv w:val="1"/>
      <w:marLeft w:val="0"/>
      <w:marRight w:val="0"/>
      <w:marTop w:val="0"/>
      <w:marBottom w:val="0"/>
      <w:divBdr>
        <w:top w:val="none" w:sz="0" w:space="0" w:color="auto"/>
        <w:left w:val="none" w:sz="0" w:space="0" w:color="auto"/>
        <w:bottom w:val="none" w:sz="0" w:space="0" w:color="auto"/>
        <w:right w:val="none" w:sz="0" w:space="0" w:color="auto"/>
      </w:divBdr>
    </w:div>
    <w:div w:id="306478266">
      <w:bodyDiv w:val="1"/>
      <w:marLeft w:val="0"/>
      <w:marRight w:val="0"/>
      <w:marTop w:val="0"/>
      <w:marBottom w:val="0"/>
      <w:divBdr>
        <w:top w:val="none" w:sz="0" w:space="0" w:color="auto"/>
        <w:left w:val="none" w:sz="0" w:space="0" w:color="auto"/>
        <w:bottom w:val="none" w:sz="0" w:space="0" w:color="auto"/>
        <w:right w:val="none" w:sz="0" w:space="0" w:color="auto"/>
      </w:divBdr>
    </w:div>
    <w:div w:id="306513078">
      <w:bodyDiv w:val="1"/>
      <w:marLeft w:val="0"/>
      <w:marRight w:val="0"/>
      <w:marTop w:val="0"/>
      <w:marBottom w:val="0"/>
      <w:divBdr>
        <w:top w:val="none" w:sz="0" w:space="0" w:color="auto"/>
        <w:left w:val="none" w:sz="0" w:space="0" w:color="auto"/>
        <w:bottom w:val="none" w:sz="0" w:space="0" w:color="auto"/>
        <w:right w:val="none" w:sz="0" w:space="0" w:color="auto"/>
      </w:divBdr>
    </w:div>
    <w:div w:id="306590704">
      <w:bodyDiv w:val="1"/>
      <w:marLeft w:val="0"/>
      <w:marRight w:val="0"/>
      <w:marTop w:val="0"/>
      <w:marBottom w:val="0"/>
      <w:divBdr>
        <w:top w:val="none" w:sz="0" w:space="0" w:color="auto"/>
        <w:left w:val="none" w:sz="0" w:space="0" w:color="auto"/>
        <w:bottom w:val="none" w:sz="0" w:space="0" w:color="auto"/>
        <w:right w:val="none" w:sz="0" w:space="0" w:color="auto"/>
      </w:divBdr>
    </w:div>
    <w:div w:id="306979966">
      <w:bodyDiv w:val="1"/>
      <w:marLeft w:val="0"/>
      <w:marRight w:val="0"/>
      <w:marTop w:val="0"/>
      <w:marBottom w:val="0"/>
      <w:divBdr>
        <w:top w:val="none" w:sz="0" w:space="0" w:color="auto"/>
        <w:left w:val="none" w:sz="0" w:space="0" w:color="auto"/>
        <w:bottom w:val="none" w:sz="0" w:space="0" w:color="auto"/>
        <w:right w:val="none" w:sz="0" w:space="0" w:color="auto"/>
      </w:divBdr>
    </w:div>
    <w:div w:id="307173486">
      <w:bodyDiv w:val="1"/>
      <w:marLeft w:val="0"/>
      <w:marRight w:val="0"/>
      <w:marTop w:val="0"/>
      <w:marBottom w:val="0"/>
      <w:divBdr>
        <w:top w:val="none" w:sz="0" w:space="0" w:color="auto"/>
        <w:left w:val="none" w:sz="0" w:space="0" w:color="auto"/>
        <w:bottom w:val="none" w:sz="0" w:space="0" w:color="auto"/>
        <w:right w:val="none" w:sz="0" w:space="0" w:color="auto"/>
      </w:divBdr>
    </w:div>
    <w:div w:id="307978282">
      <w:bodyDiv w:val="1"/>
      <w:marLeft w:val="0"/>
      <w:marRight w:val="0"/>
      <w:marTop w:val="0"/>
      <w:marBottom w:val="0"/>
      <w:divBdr>
        <w:top w:val="none" w:sz="0" w:space="0" w:color="auto"/>
        <w:left w:val="none" w:sz="0" w:space="0" w:color="auto"/>
        <w:bottom w:val="none" w:sz="0" w:space="0" w:color="auto"/>
        <w:right w:val="none" w:sz="0" w:space="0" w:color="auto"/>
      </w:divBdr>
    </w:div>
    <w:div w:id="308092002">
      <w:bodyDiv w:val="1"/>
      <w:marLeft w:val="0"/>
      <w:marRight w:val="0"/>
      <w:marTop w:val="0"/>
      <w:marBottom w:val="0"/>
      <w:divBdr>
        <w:top w:val="none" w:sz="0" w:space="0" w:color="auto"/>
        <w:left w:val="none" w:sz="0" w:space="0" w:color="auto"/>
        <w:bottom w:val="none" w:sz="0" w:space="0" w:color="auto"/>
        <w:right w:val="none" w:sz="0" w:space="0" w:color="auto"/>
      </w:divBdr>
    </w:div>
    <w:div w:id="308167049">
      <w:bodyDiv w:val="1"/>
      <w:marLeft w:val="0"/>
      <w:marRight w:val="0"/>
      <w:marTop w:val="0"/>
      <w:marBottom w:val="0"/>
      <w:divBdr>
        <w:top w:val="none" w:sz="0" w:space="0" w:color="auto"/>
        <w:left w:val="none" w:sz="0" w:space="0" w:color="auto"/>
        <w:bottom w:val="none" w:sz="0" w:space="0" w:color="auto"/>
        <w:right w:val="none" w:sz="0" w:space="0" w:color="auto"/>
      </w:divBdr>
    </w:div>
    <w:div w:id="308243040">
      <w:bodyDiv w:val="1"/>
      <w:marLeft w:val="0"/>
      <w:marRight w:val="0"/>
      <w:marTop w:val="0"/>
      <w:marBottom w:val="0"/>
      <w:divBdr>
        <w:top w:val="none" w:sz="0" w:space="0" w:color="auto"/>
        <w:left w:val="none" w:sz="0" w:space="0" w:color="auto"/>
        <w:bottom w:val="none" w:sz="0" w:space="0" w:color="auto"/>
        <w:right w:val="none" w:sz="0" w:space="0" w:color="auto"/>
      </w:divBdr>
    </w:div>
    <w:div w:id="308247613">
      <w:bodyDiv w:val="1"/>
      <w:marLeft w:val="0"/>
      <w:marRight w:val="0"/>
      <w:marTop w:val="0"/>
      <w:marBottom w:val="0"/>
      <w:divBdr>
        <w:top w:val="none" w:sz="0" w:space="0" w:color="auto"/>
        <w:left w:val="none" w:sz="0" w:space="0" w:color="auto"/>
        <w:bottom w:val="none" w:sz="0" w:space="0" w:color="auto"/>
        <w:right w:val="none" w:sz="0" w:space="0" w:color="auto"/>
      </w:divBdr>
    </w:div>
    <w:div w:id="308481231">
      <w:bodyDiv w:val="1"/>
      <w:marLeft w:val="0"/>
      <w:marRight w:val="0"/>
      <w:marTop w:val="0"/>
      <w:marBottom w:val="0"/>
      <w:divBdr>
        <w:top w:val="none" w:sz="0" w:space="0" w:color="auto"/>
        <w:left w:val="none" w:sz="0" w:space="0" w:color="auto"/>
        <w:bottom w:val="none" w:sz="0" w:space="0" w:color="auto"/>
        <w:right w:val="none" w:sz="0" w:space="0" w:color="auto"/>
      </w:divBdr>
    </w:div>
    <w:div w:id="308560269">
      <w:bodyDiv w:val="1"/>
      <w:marLeft w:val="0"/>
      <w:marRight w:val="0"/>
      <w:marTop w:val="0"/>
      <w:marBottom w:val="0"/>
      <w:divBdr>
        <w:top w:val="none" w:sz="0" w:space="0" w:color="auto"/>
        <w:left w:val="none" w:sz="0" w:space="0" w:color="auto"/>
        <w:bottom w:val="none" w:sz="0" w:space="0" w:color="auto"/>
        <w:right w:val="none" w:sz="0" w:space="0" w:color="auto"/>
      </w:divBdr>
    </w:div>
    <w:div w:id="309098656">
      <w:bodyDiv w:val="1"/>
      <w:marLeft w:val="0"/>
      <w:marRight w:val="0"/>
      <w:marTop w:val="0"/>
      <w:marBottom w:val="0"/>
      <w:divBdr>
        <w:top w:val="none" w:sz="0" w:space="0" w:color="auto"/>
        <w:left w:val="none" w:sz="0" w:space="0" w:color="auto"/>
        <w:bottom w:val="none" w:sz="0" w:space="0" w:color="auto"/>
        <w:right w:val="none" w:sz="0" w:space="0" w:color="auto"/>
      </w:divBdr>
    </w:div>
    <w:div w:id="309331690">
      <w:bodyDiv w:val="1"/>
      <w:marLeft w:val="0"/>
      <w:marRight w:val="0"/>
      <w:marTop w:val="0"/>
      <w:marBottom w:val="0"/>
      <w:divBdr>
        <w:top w:val="none" w:sz="0" w:space="0" w:color="auto"/>
        <w:left w:val="none" w:sz="0" w:space="0" w:color="auto"/>
        <w:bottom w:val="none" w:sz="0" w:space="0" w:color="auto"/>
        <w:right w:val="none" w:sz="0" w:space="0" w:color="auto"/>
      </w:divBdr>
    </w:div>
    <w:div w:id="309746148">
      <w:bodyDiv w:val="1"/>
      <w:marLeft w:val="0"/>
      <w:marRight w:val="0"/>
      <w:marTop w:val="0"/>
      <w:marBottom w:val="0"/>
      <w:divBdr>
        <w:top w:val="none" w:sz="0" w:space="0" w:color="auto"/>
        <w:left w:val="none" w:sz="0" w:space="0" w:color="auto"/>
        <w:bottom w:val="none" w:sz="0" w:space="0" w:color="auto"/>
        <w:right w:val="none" w:sz="0" w:space="0" w:color="auto"/>
      </w:divBdr>
    </w:div>
    <w:div w:id="309985798">
      <w:bodyDiv w:val="1"/>
      <w:marLeft w:val="0"/>
      <w:marRight w:val="0"/>
      <w:marTop w:val="0"/>
      <w:marBottom w:val="0"/>
      <w:divBdr>
        <w:top w:val="none" w:sz="0" w:space="0" w:color="auto"/>
        <w:left w:val="none" w:sz="0" w:space="0" w:color="auto"/>
        <w:bottom w:val="none" w:sz="0" w:space="0" w:color="auto"/>
        <w:right w:val="none" w:sz="0" w:space="0" w:color="auto"/>
      </w:divBdr>
    </w:div>
    <w:div w:id="310134733">
      <w:bodyDiv w:val="1"/>
      <w:marLeft w:val="0"/>
      <w:marRight w:val="0"/>
      <w:marTop w:val="0"/>
      <w:marBottom w:val="0"/>
      <w:divBdr>
        <w:top w:val="none" w:sz="0" w:space="0" w:color="auto"/>
        <w:left w:val="none" w:sz="0" w:space="0" w:color="auto"/>
        <w:bottom w:val="none" w:sz="0" w:space="0" w:color="auto"/>
        <w:right w:val="none" w:sz="0" w:space="0" w:color="auto"/>
      </w:divBdr>
    </w:div>
    <w:div w:id="310646750">
      <w:bodyDiv w:val="1"/>
      <w:marLeft w:val="0"/>
      <w:marRight w:val="0"/>
      <w:marTop w:val="0"/>
      <w:marBottom w:val="0"/>
      <w:divBdr>
        <w:top w:val="none" w:sz="0" w:space="0" w:color="auto"/>
        <w:left w:val="none" w:sz="0" w:space="0" w:color="auto"/>
        <w:bottom w:val="none" w:sz="0" w:space="0" w:color="auto"/>
        <w:right w:val="none" w:sz="0" w:space="0" w:color="auto"/>
      </w:divBdr>
    </w:div>
    <w:div w:id="311367969">
      <w:bodyDiv w:val="1"/>
      <w:marLeft w:val="0"/>
      <w:marRight w:val="0"/>
      <w:marTop w:val="0"/>
      <w:marBottom w:val="0"/>
      <w:divBdr>
        <w:top w:val="none" w:sz="0" w:space="0" w:color="auto"/>
        <w:left w:val="none" w:sz="0" w:space="0" w:color="auto"/>
        <w:bottom w:val="none" w:sz="0" w:space="0" w:color="auto"/>
        <w:right w:val="none" w:sz="0" w:space="0" w:color="auto"/>
      </w:divBdr>
    </w:div>
    <w:div w:id="311371664">
      <w:bodyDiv w:val="1"/>
      <w:marLeft w:val="0"/>
      <w:marRight w:val="0"/>
      <w:marTop w:val="0"/>
      <w:marBottom w:val="0"/>
      <w:divBdr>
        <w:top w:val="none" w:sz="0" w:space="0" w:color="auto"/>
        <w:left w:val="none" w:sz="0" w:space="0" w:color="auto"/>
        <w:bottom w:val="none" w:sz="0" w:space="0" w:color="auto"/>
        <w:right w:val="none" w:sz="0" w:space="0" w:color="auto"/>
      </w:divBdr>
    </w:div>
    <w:div w:id="311450392">
      <w:bodyDiv w:val="1"/>
      <w:marLeft w:val="0"/>
      <w:marRight w:val="0"/>
      <w:marTop w:val="0"/>
      <w:marBottom w:val="0"/>
      <w:divBdr>
        <w:top w:val="none" w:sz="0" w:space="0" w:color="auto"/>
        <w:left w:val="none" w:sz="0" w:space="0" w:color="auto"/>
        <w:bottom w:val="none" w:sz="0" w:space="0" w:color="auto"/>
        <w:right w:val="none" w:sz="0" w:space="0" w:color="auto"/>
      </w:divBdr>
    </w:div>
    <w:div w:id="311566620">
      <w:bodyDiv w:val="1"/>
      <w:marLeft w:val="0"/>
      <w:marRight w:val="0"/>
      <w:marTop w:val="0"/>
      <w:marBottom w:val="0"/>
      <w:divBdr>
        <w:top w:val="none" w:sz="0" w:space="0" w:color="auto"/>
        <w:left w:val="none" w:sz="0" w:space="0" w:color="auto"/>
        <w:bottom w:val="none" w:sz="0" w:space="0" w:color="auto"/>
        <w:right w:val="none" w:sz="0" w:space="0" w:color="auto"/>
      </w:divBdr>
    </w:div>
    <w:div w:id="311570609">
      <w:bodyDiv w:val="1"/>
      <w:marLeft w:val="0"/>
      <w:marRight w:val="0"/>
      <w:marTop w:val="0"/>
      <w:marBottom w:val="0"/>
      <w:divBdr>
        <w:top w:val="none" w:sz="0" w:space="0" w:color="auto"/>
        <w:left w:val="none" w:sz="0" w:space="0" w:color="auto"/>
        <w:bottom w:val="none" w:sz="0" w:space="0" w:color="auto"/>
        <w:right w:val="none" w:sz="0" w:space="0" w:color="auto"/>
      </w:divBdr>
    </w:div>
    <w:div w:id="312417086">
      <w:bodyDiv w:val="1"/>
      <w:marLeft w:val="0"/>
      <w:marRight w:val="0"/>
      <w:marTop w:val="0"/>
      <w:marBottom w:val="0"/>
      <w:divBdr>
        <w:top w:val="none" w:sz="0" w:space="0" w:color="auto"/>
        <w:left w:val="none" w:sz="0" w:space="0" w:color="auto"/>
        <w:bottom w:val="none" w:sz="0" w:space="0" w:color="auto"/>
        <w:right w:val="none" w:sz="0" w:space="0" w:color="auto"/>
      </w:divBdr>
    </w:div>
    <w:div w:id="313535572">
      <w:bodyDiv w:val="1"/>
      <w:marLeft w:val="0"/>
      <w:marRight w:val="0"/>
      <w:marTop w:val="0"/>
      <w:marBottom w:val="0"/>
      <w:divBdr>
        <w:top w:val="none" w:sz="0" w:space="0" w:color="auto"/>
        <w:left w:val="none" w:sz="0" w:space="0" w:color="auto"/>
        <w:bottom w:val="none" w:sz="0" w:space="0" w:color="auto"/>
        <w:right w:val="none" w:sz="0" w:space="0" w:color="auto"/>
      </w:divBdr>
    </w:div>
    <w:div w:id="313681139">
      <w:bodyDiv w:val="1"/>
      <w:marLeft w:val="0"/>
      <w:marRight w:val="0"/>
      <w:marTop w:val="0"/>
      <w:marBottom w:val="0"/>
      <w:divBdr>
        <w:top w:val="none" w:sz="0" w:space="0" w:color="auto"/>
        <w:left w:val="none" w:sz="0" w:space="0" w:color="auto"/>
        <w:bottom w:val="none" w:sz="0" w:space="0" w:color="auto"/>
        <w:right w:val="none" w:sz="0" w:space="0" w:color="auto"/>
      </w:divBdr>
    </w:div>
    <w:div w:id="313875123">
      <w:bodyDiv w:val="1"/>
      <w:marLeft w:val="0"/>
      <w:marRight w:val="0"/>
      <w:marTop w:val="0"/>
      <w:marBottom w:val="0"/>
      <w:divBdr>
        <w:top w:val="none" w:sz="0" w:space="0" w:color="auto"/>
        <w:left w:val="none" w:sz="0" w:space="0" w:color="auto"/>
        <w:bottom w:val="none" w:sz="0" w:space="0" w:color="auto"/>
        <w:right w:val="none" w:sz="0" w:space="0" w:color="auto"/>
      </w:divBdr>
    </w:div>
    <w:div w:id="313880348">
      <w:bodyDiv w:val="1"/>
      <w:marLeft w:val="0"/>
      <w:marRight w:val="0"/>
      <w:marTop w:val="0"/>
      <w:marBottom w:val="0"/>
      <w:divBdr>
        <w:top w:val="none" w:sz="0" w:space="0" w:color="auto"/>
        <w:left w:val="none" w:sz="0" w:space="0" w:color="auto"/>
        <w:bottom w:val="none" w:sz="0" w:space="0" w:color="auto"/>
        <w:right w:val="none" w:sz="0" w:space="0" w:color="auto"/>
      </w:divBdr>
    </w:div>
    <w:div w:id="314064337">
      <w:bodyDiv w:val="1"/>
      <w:marLeft w:val="0"/>
      <w:marRight w:val="0"/>
      <w:marTop w:val="0"/>
      <w:marBottom w:val="0"/>
      <w:divBdr>
        <w:top w:val="none" w:sz="0" w:space="0" w:color="auto"/>
        <w:left w:val="none" w:sz="0" w:space="0" w:color="auto"/>
        <w:bottom w:val="none" w:sz="0" w:space="0" w:color="auto"/>
        <w:right w:val="none" w:sz="0" w:space="0" w:color="auto"/>
      </w:divBdr>
    </w:div>
    <w:div w:id="314141255">
      <w:bodyDiv w:val="1"/>
      <w:marLeft w:val="0"/>
      <w:marRight w:val="0"/>
      <w:marTop w:val="0"/>
      <w:marBottom w:val="0"/>
      <w:divBdr>
        <w:top w:val="none" w:sz="0" w:space="0" w:color="auto"/>
        <w:left w:val="none" w:sz="0" w:space="0" w:color="auto"/>
        <w:bottom w:val="none" w:sz="0" w:space="0" w:color="auto"/>
        <w:right w:val="none" w:sz="0" w:space="0" w:color="auto"/>
      </w:divBdr>
    </w:div>
    <w:div w:id="314186177">
      <w:bodyDiv w:val="1"/>
      <w:marLeft w:val="0"/>
      <w:marRight w:val="0"/>
      <w:marTop w:val="0"/>
      <w:marBottom w:val="0"/>
      <w:divBdr>
        <w:top w:val="none" w:sz="0" w:space="0" w:color="auto"/>
        <w:left w:val="none" w:sz="0" w:space="0" w:color="auto"/>
        <w:bottom w:val="none" w:sz="0" w:space="0" w:color="auto"/>
        <w:right w:val="none" w:sz="0" w:space="0" w:color="auto"/>
      </w:divBdr>
    </w:div>
    <w:div w:id="314335461">
      <w:bodyDiv w:val="1"/>
      <w:marLeft w:val="0"/>
      <w:marRight w:val="0"/>
      <w:marTop w:val="0"/>
      <w:marBottom w:val="0"/>
      <w:divBdr>
        <w:top w:val="none" w:sz="0" w:space="0" w:color="auto"/>
        <w:left w:val="none" w:sz="0" w:space="0" w:color="auto"/>
        <w:bottom w:val="none" w:sz="0" w:space="0" w:color="auto"/>
        <w:right w:val="none" w:sz="0" w:space="0" w:color="auto"/>
      </w:divBdr>
    </w:div>
    <w:div w:id="314453304">
      <w:bodyDiv w:val="1"/>
      <w:marLeft w:val="0"/>
      <w:marRight w:val="0"/>
      <w:marTop w:val="0"/>
      <w:marBottom w:val="0"/>
      <w:divBdr>
        <w:top w:val="none" w:sz="0" w:space="0" w:color="auto"/>
        <w:left w:val="none" w:sz="0" w:space="0" w:color="auto"/>
        <w:bottom w:val="none" w:sz="0" w:space="0" w:color="auto"/>
        <w:right w:val="none" w:sz="0" w:space="0" w:color="auto"/>
      </w:divBdr>
    </w:div>
    <w:div w:id="314721341">
      <w:bodyDiv w:val="1"/>
      <w:marLeft w:val="0"/>
      <w:marRight w:val="0"/>
      <w:marTop w:val="0"/>
      <w:marBottom w:val="0"/>
      <w:divBdr>
        <w:top w:val="none" w:sz="0" w:space="0" w:color="auto"/>
        <w:left w:val="none" w:sz="0" w:space="0" w:color="auto"/>
        <w:bottom w:val="none" w:sz="0" w:space="0" w:color="auto"/>
        <w:right w:val="none" w:sz="0" w:space="0" w:color="auto"/>
      </w:divBdr>
    </w:div>
    <w:div w:id="314771868">
      <w:bodyDiv w:val="1"/>
      <w:marLeft w:val="0"/>
      <w:marRight w:val="0"/>
      <w:marTop w:val="0"/>
      <w:marBottom w:val="0"/>
      <w:divBdr>
        <w:top w:val="none" w:sz="0" w:space="0" w:color="auto"/>
        <w:left w:val="none" w:sz="0" w:space="0" w:color="auto"/>
        <w:bottom w:val="none" w:sz="0" w:space="0" w:color="auto"/>
        <w:right w:val="none" w:sz="0" w:space="0" w:color="auto"/>
      </w:divBdr>
    </w:div>
    <w:div w:id="314845941">
      <w:bodyDiv w:val="1"/>
      <w:marLeft w:val="0"/>
      <w:marRight w:val="0"/>
      <w:marTop w:val="0"/>
      <w:marBottom w:val="0"/>
      <w:divBdr>
        <w:top w:val="none" w:sz="0" w:space="0" w:color="auto"/>
        <w:left w:val="none" w:sz="0" w:space="0" w:color="auto"/>
        <w:bottom w:val="none" w:sz="0" w:space="0" w:color="auto"/>
        <w:right w:val="none" w:sz="0" w:space="0" w:color="auto"/>
      </w:divBdr>
    </w:div>
    <w:div w:id="315185721">
      <w:bodyDiv w:val="1"/>
      <w:marLeft w:val="0"/>
      <w:marRight w:val="0"/>
      <w:marTop w:val="0"/>
      <w:marBottom w:val="0"/>
      <w:divBdr>
        <w:top w:val="none" w:sz="0" w:space="0" w:color="auto"/>
        <w:left w:val="none" w:sz="0" w:space="0" w:color="auto"/>
        <w:bottom w:val="none" w:sz="0" w:space="0" w:color="auto"/>
        <w:right w:val="none" w:sz="0" w:space="0" w:color="auto"/>
      </w:divBdr>
    </w:div>
    <w:div w:id="315647679">
      <w:bodyDiv w:val="1"/>
      <w:marLeft w:val="0"/>
      <w:marRight w:val="0"/>
      <w:marTop w:val="0"/>
      <w:marBottom w:val="0"/>
      <w:divBdr>
        <w:top w:val="none" w:sz="0" w:space="0" w:color="auto"/>
        <w:left w:val="none" w:sz="0" w:space="0" w:color="auto"/>
        <w:bottom w:val="none" w:sz="0" w:space="0" w:color="auto"/>
        <w:right w:val="none" w:sz="0" w:space="0" w:color="auto"/>
      </w:divBdr>
    </w:div>
    <w:div w:id="315766608">
      <w:bodyDiv w:val="1"/>
      <w:marLeft w:val="0"/>
      <w:marRight w:val="0"/>
      <w:marTop w:val="0"/>
      <w:marBottom w:val="0"/>
      <w:divBdr>
        <w:top w:val="none" w:sz="0" w:space="0" w:color="auto"/>
        <w:left w:val="none" w:sz="0" w:space="0" w:color="auto"/>
        <w:bottom w:val="none" w:sz="0" w:space="0" w:color="auto"/>
        <w:right w:val="none" w:sz="0" w:space="0" w:color="auto"/>
      </w:divBdr>
    </w:div>
    <w:div w:id="316038517">
      <w:bodyDiv w:val="1"/>
      <w:marLeft w:val="0"/>
      <w:marRight w:val="0"/>
      <w:marTop w:val="0"/>
      <w:marBottom w:val="0"/>
      <w:divBdr>
        <w:top w:val="none" w:sz="0" w:space="0" w:color="auto"/>
        <w:left w:val="none" w:sz="0" w:space="0" w:color="auto"/>
        <w:bottom w:val="none" w:sz="0" w:space="0" w:color="auto"/>
        <w:right w:val="none" w:sz="0" w:space="0" w:color="auto"/>
      </w:divBdr>
    </w:div>
    <w:div w:id="316039304">
      <w:bodyDiv w:val="1"/>
      <w:marLeft w:val="0"/>
      <w:marRight w:val="0"/>
      <w:marTop w:val="0"/>
      <w:marBottom w:val="0"/>
      <w:divBdr>
        <w:top w:val="none" w:sz="0" w:space="0" w:color="auto"/>
        <w:left w:val="none" w:sz="0" w:space="0" w:color="auto"/>
        <w:bottom w:val="none" w:sz="0" w:space="0" w:color="auto"/>
        <w:right w:val="none" w:sz="0" w:space="0" w:color="auto"/>
      </w:divBdr>
    </w:div>
    <w:div w:id="316039559">
      <w:bodyDiv w:val="1"/>
      <w:marLeft w:val="0"/>
      <w:marRight w:val="0"/>
      <w:marTop w:val="0"/>
      <w:marBottom w:val="0"/>
      <w:divBdr>
        <w:top w:val="none" w:sz="0" w:space="0" w:color="auto"/>
        <w:left w:val="none" w:sz="0" w:space="0" w:color="auto"/>
        <w:bottom w:val="none" w:sz="0" w:space="0" w:color="auto"/>
        <w:right w:val="none" w:sz="0" w:space="0" w:color="auto"/>
      </w:divBdr>
    </w:div>
    <w:div w:id="316231168">
      <w:bodyDiv w:val="1"/>
      <w:marLeft w:val="0"/>
      <w:marRight w:val="0"/>
      <w:marTop w:val="0"/>
      <w:marBottom w:val="0"/>
      <w:divBdr>
        <w:top w:val="none" w:sz="0" w:space="0" w:color="auto"/>
        <w:left w:val="none" w:sz="0" w:space="0" w:color="auto"/>
        <w:bottom w:val="none" w:sz="0" w:space="0" w:color="auto"/>
        <w:right w:val="none" w:sz="0" w:space="0" w:color="auto"/>
      </w:divBdr>
    </w:div>
    <w:div w:id="316232024">
      <w:bodyDiv w:val="1"/>
      <w:marLeft w:val="0"/>
      <w:marRight w:val="0"/>
      <w:marTop w:val="0"/>
      <w:marBottom w:val="0"/>
      <w:divBdr>
        <w:top w:val="none" w:sz="0" w:space="0" w:color="auto"/>
        <w:left w:val="none" w:sz="0" w:space="0" w:color="auto"/>
        <w:bottom w:val="none" w:sz="0" w:space="0" w:color="auto"/>
        <w:right w:val="none" w:sz="0" w:space="0" w:color="auto"/>
      </w:divBdr>
    </w:div>
    <w:div w:id="316419078">
      <w:bodyDiv w:val="1"/>
      <w:marLeft w:val="0"/>
      <w:marRight w:val="0"/>
      <w:marTop w:val="0"/>
      <w:marBottom w:val="0"/>
      <w:divBdr>
        <w:top w:val="none" w:sz="0" w:space="0" w:color="auto"/>
        <w:left w:val="none" w:sz="0" w:space="0" w:color="auto"/>
        <w:bottom w:val="none" w:sz="0" w:space="0" w:color="auto"/>
        <w:right w:val="none" w:sz="0" w:space="0" w:color="auto"/>
      </w:divBdr>
    </w:div>
    <w:div w:id="317271054">
      <w:bodyDiv w:val="1"/>
      <w:marLeft w:val="0"/>
      <w:marRight w:val="0"/>
      <w:marTop w:val="0"/>
      <w:marBottom w:val="0"/>
      <w:divBdr>
        <w:top w:val="none" w:sz="0" w:space="0" w:color="auto"/>
        <w:left w:val="none" w:sz="0" w:space="0" w:color="auto"/>
        <w:bottom w:val="none" w:sz="0" w:space="0" w:color="auto"/>
        <w:right w:val="none" w:sz="0" w:space="0" w:color="auto"/>
      </w:divBdr>
    </w:div>
    <w:div w:id="317392950">
      <w:bodyDiv w:val="1"/>
      <w:marLeft w:val="0"/>
      <w:marRight w:val="0"/>
      <w:marTop w:val="0"/>
      <w:marBottom w:val="0"/>
      <w:divBdr>
        <w:top w:val="none" w:sz="0" w:space="0" w:color="auto"/>
        <w:left w:val="none" w:sz="0" w:space="0" w:color="auto"/>
        <w:bottom w:val="none" w:sz="0" w:space="0" w:color="auto"/>
        <w:right w:val="none" w:sz="0" w:space="0" w:color="auto"/>
      </w:divBdr>
    </w:div>
    <w:div w:id="317727310">
      <w:bodyDiv w:val="1"/>
      <w:marLeft w:val="0"/>
      <w:marRight w:val="0"/>
      <w:marTop w:val="0"/>
      <w:marBottom w:val="0"/>
      <w:divBdr>
        <w:top w:val="none" w:sz="0" w:space="0" w:color="auto"/>
        <w:left w:val="none" w:sz="0" w:space="0" w:color="auto"/>
        <w:bottom w:val="none" w:sz="0" w:space="0" w:color="auto"/>
        <w:right w:val="none" w:sz="0" w:space="0" w:color="auto"/>
      </w:divBdr>
    </w:div>
    <w:div w:id="318046436">
      <w:bodyDiv w:val="1"/>
      <w:marLeft w:val="0"/>
      <w:marRight w:val="0"/>
      <w:marTop w:val="0"/>
      <w:marBottom w:val="0"/>
      <w:divBdr>
        <w:top w:val="none" w:sz="0" w:space="0" w:color="auto"/>
        <w:left w:val="none" w:sz="0" w:space="0" w:color="auto"/>
        <w:bottom w:val="none" w:sz="0" w:space="0" w:color="auto"/>
        <w:right w:val="none" w:sz="0" w:space="0" w:color="auto"/>
      </w:divBdr>
    </w:div>
    <w:div w:id="319232011">
      <w:bodyDiv w:val="1"/>
      <w:marLeft w:val="0"/>
      <w:marRight w:val="0"/>
      <w:marTop w:val="0"/>
      <w:marBottom w:val="0"/>
      <w:divBdr>
        <w:top w:val="none" w:sz="0" w:space="0" w:color="auto"/>
        <w:left w:val="none" w:sz="0" w:space="0" w:color="auto"/>
        <w:bottom w:val="none" w:sz="0" w:space="0" w:color="auto"/>
        <w:right w:val="none" w:sz="0" w:space="0" w:color="auto"/>
      </w:divBdr>
    </w:div>
    <w:div w:id="319426512">
      <w:bodyDiv w:val="1"/>
      <w:marLeft w:val="0"/>
      <w:marRight w:val="0"/>
      <w:marTop w:val="0"/>
      <w:marBottom w:val="0"/>
      <w:divBdr>
        <w:top w:val="none" w:sz="0" w:space="0" w:color="auto"/>
        <w:left w:val="none" w:sz="0" w:space="0" w:color="auto"/>
        <w:bottom w:val="none" w:sz="0" w:space="0" w:color="auto"/>
        <w:right w:val="none" w:sz="0" w:space="0" w:color="auto"/>
      </w:divBdr>
    </w:div>
    <w:div w:id="320275336">
      <w:bodyDiv w:val="1"/>
      <w:marLeft w:val="0"/>
      <w:marRight w:val="0"/>
      <w:marTop w:val="0"/>
      <w:marBottom w:val="0"/>
      <w:divBdr>
        <w:top w:val="none" w:sz="0" w:space="0" w:color="auto"/>
        <w:left w:val="none" w:sz="0" w:space="0" w:color="auto"/>
        <w:bottom w:val="none" w:sz="0" w:space="0" w:color="auto"/>
        <w:right w:val="none" w:sz="0" w:space="0" w:color="auto"/>
      </w:divBdr>
    </w:div>
    <w:div w:id="320542718">
      <w:bodyDiv w:val="1"/>
      <w:marLeft w:val="0"/>
      <w:marRight w:val="0"/>
      <w:marTop w:val="0"/>
      <w:marBottom w:val="0"/>
      <w:divBdr>
        <w:top w:val="none" w:sz="0" w:space="0" w:color="auto"/>
        <w:left w:val="none" w:sz="0" w:space="0" w:color="auto"/>
        <w:bottom w:val="none" w:sz="0" w:space="0" w:color="auto"/>
        <w:right w:val="none" w:sz="0" w:space="0" w:color="auto"/>
      </w:divBdr>
    </w:div>
    <w:div w:id="320890151">
      <w:bodyDiv w:val="1"/>
      <w:marLeft w:val="0"/>
      <w:marRight w:val="0"/>
      <w:marTop w:val="0"/>
      <w:marBottom w:val="0"/>
      <w:divBdr>
        <w:top w:val="none" w:sz="0" w:space="0" w:color="auto"/>
        <w:left w:val="none" w:sz="0" w:space="0" w:color="auto"/>
        <w:bottom w:val="none" w:sz="0" w:space="0" w:color="auto"/>
        <w:right w:val="none" w:sz="0" w:space="0" w:color="auto"/>
      </w:divBdr>
    </w:div>
    <w:div w:id="321277745">
      <w:bodyDiv w:val="1"/>
      <w:marLeft w:val="0"/>
      <w:marRight w:val="0"/>
      <w:marTop w:val="0"/>
      <w:marBottom w:val="0"/>
      <w:divBdr>
        <w:top w:val="none" w:sz="0" w:space="0" w:color="auto"/>
        <w:left w:val="none" w:sz="0" w:space="0" w:color="auto"/>
        <w:bottom w:val="none" w:sz="0" w:space="0" w:color="auto"/>
        <w:right w:val="none" w:sz="0" w:space="0" w:color="auto"/>
      </w:divBdr>
    </w:div>
    <w:div w:id="321550282">
      <w:bodyDiv w:val="1"/>
      <w:marLeft w:val="0"/>
      <w:marRight w:val="0"/>
      <w:marTop w:val="0"/>
      <w:marBottom w:val="0"/>
      <w:divBdr>
        <w:top w:val="none" w:sz="0" w:space="0" w:color="auto"/>
        <w:left w:val="none" w:sz="0" w:space="0" w:color="auto"/>
        <w:bottom w:val="none" w:sz="0" w:space="0" w:color="auto"/>
        <w:right w:val="none" w:sz="0" w:space="0" w:color="auto"/>
      </w:divBdr>
    </w:div>
    <w:div w:id="321661584">
      <w:bodyDiv w:val="1"/>
      <w:marLeft w:val="0"/>
      <w:marRight w:val="0"/>
      <w:marTop w:val="0"/>
      <w:marBottom w:val="0"/>
      <w:divBdr>
        <w:top w:val="none" w:sz="0" w:space="0" w:color="auto"/>
        <w:left w:val="none" w:sz="0" w:space="0" w:color="auto"/>
        <w:bottom w:val="none" w:sz="0" w:space="0" w:color="auto"/>
        <w:right w:val="none" w:sz="0" w:space="0" w:color="auto"/>
      </w:divBdr>
    </w:div>
    <w:div w:id="321743355">
      <w:bodyDiv w:val="1"/>
      <w:marLeft w:val="0"/>
      <w:marRight w:val="0"/>
      <w:marTop w:val="0"/>
      <w:marBottom w:val="0"/>
      <w:divBdr>
        <w:top w:val="none" w:sz="0" w:space="0" w:color="auto"/>
        <w:left w:val="none" w:sz="0" w:space="0" w:color="auto"/>
        <w:bottom w:val="none" w:sz="0" w:space="0" w:color="auto"/>
        <w:right w:val="none" w:sz="0" w:space="0" w:color="auto"/>
      </w:divBdr>
    </w:div>
    <w:div w:id="322003798">
      <w:bodyDiv w:val="1"/>
      <w:marLeft w:val="0"/>
      <w:marRight w:val="0"/>
      <w:marTop w:val="0"/>
      <w:marBottom w:val="0"/>
      <w:divBdr>
        <w:top w:val="none" w:sz="0" w:space="0" w:color="auto"/>
        <w:left w:val="none" w:sz="0" w:space="0" w:color="auto"/>
        <w:bottom w:val="none" w:sz="0" w:space="0" w:color="auto"/>
        <w:right w:val="none" w:sz="0" w:space="0" w:color="auto"/>
      </w:divBdr>
    </w:div>
    <w:div w:id="322050042">
      <w:bodyDiv w:val="1"/>
      <w:marLeft w:val="0"/>
      <w:marRight w:val="0"/>
      <w:marTop w:val="0"/>
      <w:marBottom w:val="0"/>
      <w:divBdr>
        <w:top w:val="none" w:sz="0" w:space="0" w:color="auto"/>
        <w:left w:val="none" w:sz="0" w:space="0" w:color="auto"/>
        <w:bottom w:val="none" w:sz="0" w:space="0" w:color="auto"/>
        <w:right w:val="none" w:sz="0" w:space="0" w:color="auto"/>
      </w:divBdr>
    </w:div>
    <w:div w:id="323125240">
      <w:bodyDiv w:val="1"/>
      <w:marLeft w:val="0"/>
      <w:marRight w:val="0"/>
      <w:marTop w:val="0"/>
      <w:marBottom w:val="0"/>
      <w:divBdr>
        <w:top w:val="none" w:sz="0" w:space="0" w:color="auto"/>
        <w:left w:val="none" w:sz="0" w:space="0" w:color="auto"/>
        <w:bottom w:val="none" w:sz="0" w:space="0" w:color="auto"/>
        <w:right w:val="none" w:sz="0" w:space="0" w:color="auto"/>
      </w:divBdr>
    </w:div>
    <w:div w:id="323357437">
      <w:bodyDiv w:val="1"/>
      <w:marLeft w:val="0"/>
      <w:marRight w:val="0"/>
      <w:marTop w:val="0"/>
      <w:marBottom w:val="0"/>
      <w:divBdr>
        <w:top w:val="none" w:sz="0" w:space="0" w:color="auto"/>
        <w:left w:val="none" w:sz="0" w:space="0" w:color="auto"/>
        <w:bottom w:val="none" w:sz="0" w:space="0" w:color="auto"/>
        <w:right w:val="none" w:sz="0" w:space="0" w:color="auto"/>
      </w:divBdr>
    </w:div>
    <w:div w:id="323510187">
      <w:bodyDiv w:val="1"/>
      <w:marLeft w:val="0"/>
      <w:marRight w:val="0"/>
      <w:marTop w:val="0"/>
      <w:marBottom w:val="0"/>
      <w:divBdr>
        <w:top w:val="none" w:sz="0" w:space="0" w:color="auto"/>
        <w:left w:val="none" w:sz="0" w:space="0" w:color="auto"/>
        <w:bottom w:val="none" w:sz="0" w:space="0" w:color="auto"/>
        <w:right w:val="none" w:sz="0" w:space="0" w:color="auto"/>
      </w:divBdr>
    </w:div>
    <w:div w:id="323751025">
      <w:bodyDiv w:val="1"/>
      <w:marLeft w:val="0"/>
      <w:marRight w:val="0"/>
      <w:marTop w:val="0"/>
      <w:marBottom w:val="0"/>
      <w:divBdr>
        <w:top w:val="none" w:sz="0" w:space="0" w:color="auto"/>
        <w:left w:val="none" w:sz="0" w:space="0" w:color="auto"/>
        <w:bottom w:val="none" w:sz="0" w:space="0" w:color="auto"/>
        <w:right w:val="none" w:sz="0" w:space="0" w:color="auto"/>
      </w:divBdr>
    </w:div>
    <w:div w:id="323777101">
      <w:bodyDiv w:val="1"/>
      <w:marLeft w:val="0"/>
      <w:marRight w:val="0"/>
      <w:marTop w:val="0"/>
      <w:marBottom w:val="0"/>
      <w:divBdr>
        <w:top w:val="none" w:sz="0" w:space="0" w:color="auto"/>
        <w:left w:val="none" w:sz="0" w:space="0" w:color="auto"/>
        <w:bottom w:val="none" w:sz="0" w:space="0" w:color="auto"/>
        <w:right w:val="none" w:sz="0" w:space="0" w:color="auto"/>
      </w:divBdr>
    </w:div>
    <w:div w:id="325324919">
      <w:bodyDiv w:val="1"/>
      <w:marLeft w:val="0"/>
      <w:marRight w:val="0"/>
      <w:marTop w:val="0"/>
      <w:marBottom w:val="0"/>
      <w:divBdr>
        <w:top w:val="none" w:sz="0" w:space="0" w:color="auto"/>
        <w:left w:val="none" w:sz="0" w:space="0" w:color="auto"/>
        <w:bottom w:val="none" w:sz="0" w:space="0" w:color="auto"/>
        <w:right w:val="none" w:sz="0" w:space="0" w:color="auto"/>
      </w:divBdr>
    </w:div>
    <w:div w:id="325673572">
      <w:bodyDiv w:val="1"/>
      <w:marLeft w:val="0"/>
      <w:marRight w:val="0"/>
      <w:marTop w:val="0"/>
      <w:marBottom w:val="0"/>
      <w:divBdr>
        <w:top w:val="none" w:sz="0" w:space="0" w:color="auto"/>
        <w:left w:val="none" w:sz="0" w:space="0" w:color="auto"/>
        <w:bottom w:val="none" w:sz="0" w:space="0" w:color="auto"/>
        <w:right w:val="none" w:sz="0" w:space="0" w:color="auto"/>
      </w:divBdr>
    </w:div>
    <w:div w:id="325860619">
      <w:bodyDiv w:val="1"/>
      <w:marLeft w:val="0"/>
      <w:marRight w:val="0"/>
      <w:marTop w:val="0"/>
      <w:marBottom w:val="0"/>
      <w:divBdr>
        <w:top w:val="none" w:sz="0" w:space="0" w:color="auto"/>
        <w:left w:val="none" w:sz="0" w:space="0" w:color="auto"/>
        <w:bottom w:val="none" w:sz="0" w:space="0" w:color="auto"/>
        <w:right w:val="none" w:sz="0" w:space="0" w:color="auto"/>
      </w:divBdr>
    </w:div>
    <w:div w:id="326517919">
      <w:bodyDiv w:val="1"/>
      <w:marLeft w:val="0"/>
      <w:marRight w:val="0"/>
      <w:marTop w:val="0"/>
      <w:marBottom w:val="0"/>
      <w:divBdr>
        <w:top w:val="none" w:sz="0" w:space="0" w:color="auto"/>
        <w:left w:val="none" w:sz="0" w:space="0" w:color="auto"/>
        <w:bottom w:val="none" w:sz="0" w:space="0" w:color="auto"/>
        <w:right w:val="none" w:sz="0" w:space="0" w:color="auto"/>
      </w:divBdr>
    </w:div>
    <w:div w:id="327056006">
      <w:bodyDiv w:val="1"/>
      <w:marLeft w:val="0"/>
      <w:marRight w:val="0"/>
      <w:marTop w:val="0"/>
      <w:marBottom w:val="0"/>
      <w:divBdr>
        <w:top w:val="none" w:sz="0" w:space="0" w:color="auto"/>
        <w:left w:val="none" w:sz="0" w:space="0" w:color="auto"/>
        <w:bottom w:val="none" w:sz="0" w:space="0" w:color="auto"/>
        <w:right w:val="none" w:sz="0" w:space="0" w:color="auto"/>
      </w:divBdr>
    </w:div>
    <w:div w:id="327364291">
      <w:bodyDiv w:val="1"/>
      <w:marLeft w:val="0"/>
      <w:marRight w:val="0"/>
      <w:marTop w:val="0"/>
      <w:marBottom w:val="0"/>
      <w:divBdr>
        <w:top w:val="none" w:sz="0" w:space="0" w:color="auto"/>
        <w:left w:val="none" w:sz="0" w:space="0" w:color="auto"/>
        <w:bottom w:val="none" w:sz="0" w:space="0" w:color="auto"/>
        <w:right w:val="none" w:sz="0" w:space="0" w:color="auto"/>
      </w:divBdr>
    </w:div>
    <w:div w:id="327754806">
      <w:bodyDiv w:val="1"/>
      <w:marLeft w:val="0"/>
      <w:marRight w:val="0"/>
      <w:marTop w:val="0"/>
      <w:marBottom w:val="0"/>
      <w:divBdr>
        <w:top w:val="none" w:sz="0" w:space="0" w:color="auto"/>
        <w:left w:val="none" w:sz="0" w:space="0" w:color="auto"/>
        <w:bottom w:val="none" w:sz="0" w:space="0" w:color="auto"/>
        <w:right w:val="none" w:sz="0" w:space="0" w:color="auto"/>
      </w:divBdr>
    </w:div>
    <w:div w:id="327951941">
      <w:bodyDiv w:val="1"/>
      <w:marLeft w:val="0"/>
      <w:marRight w:val="0"/>
      <w:marTop w:val="0"/>
      <w:marBottom w:val="0"/>
      <w:divBdr>
        <w:top w:val="none" w:sz="0" w:space="0" w:color="auto"/>
        <w:left w:val="none" w:sz="0" w:space="0" w:color="auto"/>
        <w:bottom w:val="none" w:sz="0" w:space="0" w:color="auto"/>
        <w:right w:val="none" w:sz="0" w:space="0" w:color="auto"/>
      </w:divBdr>
    </w:div>
    <w:div w:id="328556062">
      <w:bodyDiv w:val="1"/>
      <w:marLeft w:val="0"/>
      <w:marRight w:val="0"/>
      <w:marTop w:val="0"/>
      <w:marBottom w:val="0"/>
      <w:divBdr>
        <w:top w:val="none" w:sz="0" w:space="0" w:color="auto"/>
        <w:left w:val="none" w:sz="0" w:space="0" w:color="auto"/>
        <w:bottom w:val="none" w:sz="0" w:space="0" w:color="auto"/>
        <w:right w:val="none" w:sz="0" w:space="0" w:color="auto"/>
      </w:divBdr>
    </w:div>
    <w:div w:id="328557153">
      <w:bodyDiv w:val="1"/>
      <w:marLeft w:val="0"/>
      <w:marRight w:val="0"/>
      <w:marTop w:val="0"/>
      <w:marBottom w:val="0"/>
      <w:divBdr>
        <w:top w:val="none" w:sz="0" w:space="0" w:color="auto"/>
        <w:left w:val="none" w:sz="0" w:space="0" w:color="auto"/>
        <w:bottom w:val="none" w:sz="0" w:space="0" w:color="auto"/>
        <w:right w:val="none" w:sz="0" w:space="0" w:color="auto"/>
      </w:divBdr>
    </w:div>
    <w:div w:id="328750767">
      <w:bodyDiv w:val="1"/>
      <w:marLeft w:val="0"/>
      <w:marRight w:val="0"/>
      <w:marTop w:val="0"/>
      <w:marBottom w:val="0"/>
      <w:divBdr>
        <w:top w:val="none" w:sz="0" w:space="0" w:color="auto"/>
        <w:left w:val="none" w:sz="0" w:space="0" w:color="auto"/>
        <w:bottom w:val="none" w:sz="0" w:space="0" w:color="auto"/>
        <w:right w:val="none" w:sz="0" w:space="0" w:color="auto"/>
      </w:divBdr>
    </w:div>
    <w:div w:id="328795631">
      <w:bodyDiv w:val="1"/>
      <w:marLeft w:val="0"/>
      <w:marRight w:val="0"/>
      <w:marTop w:val="0"/>
      <w:marBottom w:val="0"/>
      <w:divBdr>
        <w:top w:val="none" w:sz="0" w:space="0" w:color="auto"/>
        <w:left w:val="none" w:sz="0" w:space="0" w:color="auto"/>
        <w:bottom w:val="none" w:sz="0" w:space="0" w:color="auto"/>
        <w:right w:val="none" w:sz="0" w:space="0" w:color="auto"/>
      </w:divBdr>
    </w:div>
    <w:div w:id="328993953">
      <w:bodyDiv w:val="1"/>
      <w:marLeft w:val="0"/>
      <w:marRight w:val="0"/>
      <w:marTop w:val="0"/>
      <w:marBottom w:val="0"/>
      <w:divBdr>
        <w:top w:val="none" w:sz="0" w:space="0" w:color="auto"/>
        <w:left w:val="none" w:sz="0" w:space="0" w:color="auto"/>
        <w:bottom w:val="none" w:sz="0" w:space="0" w:color="auto"/>
        <w:right w:val="none" w:sz="0" w:space="0" w:color="auto"/>
      </w:divBdr>
    </w:div>
    <w:div w:id="329261997">
      <w:bodyDiv w:val="1"/>
      <w:marLeft w:val="0"/>
      <w:marRight w:val="0"/>
      <w:marTop w:val="0"/>
      <w:marBottom w:val="0"/>
      <w:divBdr>
        <w:top w:val="none" w:sz="0" w:space="0" w:color="auto"/>
        <w:left w:val="none" w:sz="0" w:space="0" w:color="auto"/>
        <w:bottom w:val="none" w:sz="0" w:space="0" w:color="auto"/>
        <w:right w:val="none" w:sz="0" w:space="0" w:color="auto"/>
      </w:divBdr>
    </w:div>
    <w:div w:id="329336307">
      <w:bodyDiv w:val="1"/>
      <w:marLeft w:val="0"/>
      <w:marRight w:val="0"/>
      <w:marTop w:val="0"/>
      <w:marBottom w:val="0"/>
      <w:divBdr>
        <w:top w:val="none" w:sz="0" w:space="0" w:color="auto"/>
        <w:left w:val="none" w:sz="0" w:space="0" w:color="auto"/>
        <w:bottom w:val="none" w:sz="0" w:space="0" w:color="auto"/>
        <w:right w:val="none" w:sz="0" w:space="0" w:color="auto"/>
      </w:divBdr>
    </w:div>
    <w:div w:id="329406375">
      <w:bodyDiv w:val="1"/>
      <w:marLeft w:val="0"/>
      <w:marRight w:val="0"/>
      <w:marTop w:val="0"/>
      <w:marBottom w:val="0"/>
      <w:divBdr>
        <w:top w:val="none" w:sz="0" w:space="0" w:color="auto"/>
        <w:left w:val="none" w:sz="0" w:space="0" w:color="auto"/>
        <w:bottom w:val="none" w:sz="0" w:space="0" w:color="auto"/>
        <w:right w:val="none" w:sz="0" w:space="0" w:color="auto"/>
      </w:divBdr>
    </w:div>
    <w:div w:id="329600777">
      <w:bodyDiv w:val="1"/>
      <w:marLeft w:val="0"/>
      <w:marRight w:val="0"/>
      <w:marTop w:val="0"/>
      <w:marBottom w:val="0"/>
      <w:divBdr>
        <w:top w:val="none" w:sz="0" w:space="0" w:color="auto"/>
        <w:left w:val="none" w:sz="0" w:space="0" w:color="auto"/>
        <w:bottom w:val="none" w:sz="0" w:space="0" w:color="auto"/>
        <w:right w:val="none" w:sz="0" w:space="0" w:color="auto"/>
      </w:divBdr>
    </w:div>
    <w:div w:id="329649489">
      <w:bodyDiv w:val="1"/>
      <w:marLeft w:val="0"/>
      <w:marRight w:val="0"/>
      <w:marTop w:val="0"/>
      <w:marBottom w:val="0"/>
      <w:divBdr>
        <w:top w:val="none" w:sz="0" w:space="0" w:color="auto"/>
        <w:left w:val="none" w:sz="0" w:space="0" w:color="auto"/>
        <w:bottom w:val="none" w:sz="0" w:space="0" w:color="auto"/>
        <w:right w:val="none" w:sz="0" w:space="0" w:color="auto"/>
      </w:divBdr>
    </w:div>
    <w:div w:id="330060114">
      <w:bodyDiv w:val="1"/>
      <w:marLeft w:val="0"/>
      <w:marRight w:val="0"/>
      <w:marTop w:val="0"/>
      <w:marBottom w:val="0"/>
      <w:divBdr>
        <w:top w:val="none" w:sz="0" w:space="0" w:color="auto"/>
        <w:left w:val="none" w:sz="0" w:space="0" w:color="auto"/>
        <w:bottom w:val="none" w:sz="0" w:space="0" w:color="auto"/>
        <w:right w:val="none" w:sz="0" w:space="0" w:color="auto"/>
      </w:divBdr>
    </w:div>
    <w:div w:id="330106288">
      <w:bodyDiv w:val="1"/>
      <w:marLeft w:val="0"/>
      <w:marRight w:val="0"/>
      <w:marTop w:val="0"/>
      <w:marBottom w:val="0"/>
      <w:divBdr>
        <w:top w:val="none" w:sz="0" w:space="0" w:color="auto"/>
        <w:left w:val="none" w:sz="0" w:space="0" w:color="auto"/>
        <w:bottom w:val="none" w:sz="0" w:space="0" w:color="auto"/>
        <w:right w:val="none" w:sz="0" w:space="0" w:color="auto"/>
      </w:divBdr>
    </w:div>
    <w:div w:id="330110900">
      <w:bodyDiv w:val="1"/>
      <w:marLeft w:val="0"/>
      <w:marRight w:val="0"/>
      <w:marTop w:val="0"/>
      <w:marBottom w:val="0"/>
      <w:divBdr>
        <w:top w:val="none" w:sz="0" w:space="0" w:color="auto"/>
        <w:left w:val="none" w:sz="0" w:space="0" w:color="auto"/>
        <w:bottom w:val="none" w:sz="0" w:space="0" w:color="auto"/>
        <w:right w:val="none" w:sz="0" w:space="0" w:color="auto"/>
      </w:divBdr>
    </w:div>
    <w:div w:id="330645678">
      <w:bodyDiv w:val="1"/>
      <w:marLeft w:val="0"/>
      <w:marRight w:val="0"/>
      <w:marTop w:val="0"/>
      <w:marBottom w:val="0"/>
      <w:divBdr>
        <w:top w:val="none" w:sz="0" w:space="0" w:color="auto"/>
        <w:left w:val="none" w:sz="0" w:space="0" w:color="auto"/>
        <w:bottom w:val="none" w:sz="0" w:space="0" w:color="auto"/>
        <w:right w:val="none" w:sz="0" w:space="0" w:color="auto"/>
      </w:divBdr>
    </w:div>
    <w:div w:id="330723455">
      <w:bodyDiv w:val="1"/>
      <w:marLeft w:val="0"/>
      <w:marRight w:val="0"/>
      <w:marTop w:val="0"/>
      <w:marBottom w:val="0"/>
      <w:divBdr>
        <w:top w:val="none" w:sz="0" w:space="0" w:color="auto"/>
        <w:left w:val="none" w:sz="0" w:space="0" w:color="auto"/>
        <w:bottom w:val="none" w:sz="0" w:space="0" w:color="auto"/>
        <w:right w:val="none" w:sz="0" w:space="0" w:color="auto"/>
      </w:divBdr>
    </w:div>
    <w:div w:id="330762815">
      <w:bodyDiv w:val="1"/>
      <w:marLeft w:val="0"/>
      <w:marRight w:val="0"/>
      <w:marTop w:val="0"/>
      <w:marBottom w:val="0"/>
      <w:divBdr>
        <w:top w:val="none" w:sz="0" w:space="0" w:color="auto"/>
        <w:left w:val="none" w:sz="0" w:space="0" w:color="auto"/>
        <w:bottom w:val="none" w:sz="0" w:space="0" w:color="auto"/>
        <w:right w:val="none" w:sz="0" w:space="0" w:color="auto"/>
      </w:divBdr>
    </w:div>
    <w:div w:id="330910368">
      <w:bodyDiv w:val="1"/>
      <w:marLeft w:val="0"/>
      <w:marRight w:val="0"/>
      <w:marTop w:val="0"/>
      <w:marBottom w:val="0"/>
      <w:divBdr>
        <w:top w:val="none" w:sz="0" w:space="0" w:color="auto"/>
        <w:left w:val="none" w:sz="0" w:space="0" w:color="auto"/>
        <w:bottom w:val="none" w:sz="0" w:space="0" w:color="auto"/>
        <w:right w:val="none" w:sz="0" w:space="0" w:color="auto"/>
      </w:divBdr>
    </w:div>
    <w:div w:id="331297640">
      <w:bodyDiv w:val="1"/>
      <w:marLeft w:val="0"/>
      <w:marRight w:val="0"/>
      <w:marTop w:val="0"/>
      <w:marBottom w:val="0"/>
      <w:divBdr>
        <w:top w:val="none" w:sz="0" w:space="0" w:color="auto"/>
        <w:left w:val="none" w:sz="0" w:space="0" w:color="auto"/>
        <w:bottom w:val="none" w:sz="0" w:space="0" w:color="auto"/>
        <w:right w:val="none" w:sz="0" w:space="0" w:color="auto"/>
      </w:divBdr>
    </w:div>
    <w:div w:id="331491039">
      <w:bodyDiv w:val="1"/>
      <w:marLeft w:val="0"/>
      <w:marRight w:val="0"/>
      <w:marTop w:val="0"/>
      <w:marBottom w:val="0"/>
      <w:divBdr>
        <w:top w:val="none" w:sz="0" w:space="0" w:color="auto"/>
        <w:left w:val="none" w:sz="0" w:space="0" w:color="auto"/>
        <w:bottom w:val="none" w:sz="0" w:space="0" w:color="auto"/>
        <w:right w:val="none" w:sz="0" w:space="0" w:color="auto"/>
      </w:divBdr>
    </w:div>
    <w:div w:id="331568867">
      <w:bodyDiv w:val="1"/>
      <w:marLeft w:val="0"/>
      <w:marRight w:val="0"/>
      <w:marTop w:val="0"/>
      <w:marBottom w:val="0"/>
      <w:divBdr>
        <w:top w:val="none" w:sz="0" w:space="0" w:color="auto"/>
        <w:left w:val="none" w:sz="0" w:space="0" w:color="auto"/>
        <w:bottom w:val="none" w:sz="0" w:space="0" w:color="auto"/>
        <w:right w:val="none" w:sz="0" w:space="0" w:color="auto"/>
      </w:divBdr>
    </w:div>
    <w:div w:id="332073108">
      <w:bodyDiv w:val="1"/>
      <w:marLeft w:val="0"/>
      <w:marRight w:val="0"/>
      <w:marTop w:val="0"/>
      <w:marBottom w:val="0"/>
      <w:divBdr>
        <w:top w:val="none" w:sz="0" w:space="0" w:color="auto"/>
        <w:left w:val="none" w:sz="0" w:space="0" w:color="auto"/>
        <w:bottom w:val="none" w:sz="0" w:space="0" w:color="auto"/>
        <w:right w:val="none" w:sz="0" w:space="0" w:color="auto"/>
      </w:divBdr>
    </w:div>
    <w:div w:id="332338378">
      <w:bodyDiv w:val="1"/>
      <w:marLeft w:val="0"/>
      <w:marRight w:val="0"/>
      <w:marTop w:val="0"/>
      <w:marBottom w:val="0"/>
      <w:divBdr>
        <w:top w:val="none" w:sz="0" w:space="0" w:color="auto"/>
        <w:left w:val="none" w:sz="0" w:space="0" w:color="auto"/>
        <w:bottom w:val="none" w:sz="0" w:space="0" w:color="auto"/>
        <w:right w:val="none" w:sz="0" w:space="0" w:color="auto"/>
      </w:divBdr>
    </w:div>
    <w:div w:id="332537607">
      <w:bodyDiv w:val="1"/>
      <w:marLeft w:val="0"/>
      <w:marRight w:val="0"/>
      <w:marTop w:val="0"/>
      <w:marBottom w:val="0"/>
      <w:divBdr>
        <w:top w:val="none" w:sz="0" w:space="0" w:color="auto"/>
        <w:left w:val="none" w:sz="0" w:space="0" w:color="auto"/>
        <w:bottom w:val="none" w:sz="0" w:space="0" w:color="auto"/>
        <w:right w:val="none" w:sz="0" w:space="0" w:color="auto"/>
      </w:divBdr>
    </w:div>
    <w:div w:id="332683838">
      <w:bodyDiv w:val="1"/>
      <w:marLeft w:val="0"/>
      <w:marRight w:val="0"/>
      <w:marTop w:val="0"/>
      <w:marBottom w:val="0"/>
      <w:divBdr>
        <w:top w:val="none" w:sz="0" w:space="0" w:color="auto"/>
        <w:left w:val="none" w:sz="0" w:space="0" w:color="auto"/>
        <w:bottom w:val="none" w:sz="0" w:space="0" w:color="auto"/>
        <w:right w:val="none" w:sz="0" w:space="0" w:color="auto"/>
      </w:divBdr>
    </w:div>
    <w:div w:id="333068337">
      <w:bodyDiv w:val="1"/>
      <w:marLeft w:val="0"/>
      <w:marRight w:val="0"/>
      <w:marTop w:val="0"/>
      <w:marBottom w:val="0"/>
      <w:divBdr>
        <w:top w:val="none" w:sz="0" w:space="0" w:color="auto"/>
        <w:left w:val="none" w:sz="0" w:space="0" w:color="auto"/>
        <w:bottom w:val="none" w:sz="0" w:space="0" w:color="auto"/>
        <w:right w:val="none" w:sz="0" w:space="0" w:color="auto"/>
      </w:divBdr>
    </w:div>
    <w:div w:id="333069500">
      <w:bodyDiv w:val="1"/>
      <w:marLeft w:val="0"/>
      <w:marRight w:val="0"/>
      <w:marTop w:val="0"/>
      <w:marBottom w:val="0"/>
      <w:divBdr>
        <w:top w:val="none" w:sz="0" w:space="0" w:color="auto"/>
        <w:left w:val="none" w:sz="0" w:space="0" w:color="auto"/>
        <w:bottom w:val="none" w:sz="0" w:space="0" w:color="auto"/>
        <w:right w:val="none" w:sz="0" w:space="0" w:color="auto"/>
      </w:divBdr>
    </w:div>
    <w:div w:id="333071593">
      <w:bodyDiv w:val="1"/>
      <w:marLeft w:val="0"/>
      <w:marRight w:val="0"/>
      <w:marTop w:val="0"/>
      <w:marBottom w:val="0"/>
      <w:divBdr>
        <w:top w:val="none" w:sz="0" w:space="0" w:color="auto"/>
        <w:left w:val="none" w:sz="0" w:space="0" w:color="auto"/>
        <w:bottom w:val="none" w:sz="0" w:space="0" w:color="auto"/>
        <w:right w:val="none" w:sz="0" w:space="0" w:color="auto"/>
      </w:divBdr>
    </w:div>
    <w:div w:id="333190268">
      <w:bodyDiv w:val="1"/>
      <w:marLeft w:val="0"/>
      <w:marRight w:val="0"/>
      <w:marTop w:val="0"/>
      <w:marBottom w:val="0"/>
      <w:divBdr>
        <w:top w:val="none" w:sz="0" w:space="0" w:color="auto"/>
        <w:left w:val="none" w:sz="0" w:space="0" w:color="auto"/>
        <w:bottom w:val="none" w:sz="0" w:space="0" w:color="auto"/>
        <w:right w:val="none" w:sz="0" w:space="0" w:color="auto"/>
      </w:divBdr>
    </w:div>
    <w:div w:id="333536830">
      <w:bodyDiv w:val="1"/>
      <w:marLeft w:val="0"/>
      <w:marRight w:val="0"/>
      <w:marTop w:val="0"/>
      <w:marBottom w:val="0"/>
      <w:divBdr>
        <w:top w:val="none" w:sz="0" w:space="0" w:color="auto"/>
        <w:left w:val="none" w:sz="0" w:space="0" w:color="auto"/>
        <w:bottom w:val="none" w:sz="0" w:space="0" w:color="auto"/>
        <w:right w:val="none" w:sz="0" w:space="0" w:color="auto"/>
      </w:divBdr>
    </w:div>
    <w:div w:id="333578570">
      <w:bodyDiv w:val="1"/>
      <w:marLeft w:val="0"/>
      <w:marRight w:val="0"/>
      <w:marTop w:val="0"/>
      <w:marBottom w:val="0"/>
      <w:divBdr>
        <w:top w:val="none" w:sz="0" w:space="0" w:color="auto"/>
        <w:left w:val="none" w:sz="0" w:space="0" w:color="auto"/>
        <w:bottom w:val="none" w:sz="0" w:space="0" w:color="auto"/>
        <w:right w:val="none" w:sz="0" w:space="0" w:color="auto"/>
      </w:divBdr>
    </w:div>
    <w:div w:id="333799171">
      <w:bodyDiv w:val="1"/>
      <w:marLeft w:val="0"/>
      <w:marRight w:val="0"/>
      <w:marTop w:val="0"/>
      <w:marBottom w:val="0"/>
      <w:divBdr>
        <w:top w:val="none" w:sz="0" w:space="0" w:color="auto"/>
        <w:left w:val="none" w:sz="0" w:space="0" w:color="auto"/>
        <w:bottom w:val="none" w:sz="0" w:space="0" w:color="auto"/>
        <w:right w:val="none" w:sz="0" w:space="0" w:color="auto"/>
      </w:divBdr>
    </w:div>
    <w:div w:id="333841331">
      <w:bodyDiv w:val="1"/>
      <w:marLeft w:val="0"/>
      <w:marRight w:val="0"/>
      <w:marTop w:val="0"/>
      <w:marBottom w:val="0"/>
      <w:divBdr>
        <w:top w:val="none" w:sz="0" w:space="0" w:color="auto"/>
        <w:left w:val="none" w:sz="0" w:space="0" w:color="auto"/>
        <w:bottom w:val="none" w:sz="0" w:space="0" w:color="auto"/>
        <w:right w:val="none" w:sz="0" w:space="0" w:color="auto"/>
      </w:divBdr>
    </w:div>
    <w:div w:id="333996201">
      <w:bodyDiv w:val="1"/>
      <w:marLeft w:val="0"/>
      <w:marRight w:val="0"/>
      <w:marTop w:val="0"/>
      <w:marBottom w:val="0"/>
      <w:divBdr>
        <w:top w:val="none" w:sz="0" w:space="0" w:color="auto"/>
        <w:left w:val="none" w:sz="0" w:space="0" w:color="auto"/>
        <w:bottom w:val="none" w:sz="0" w:space="0" w:color="auto"/>
        <w:right w:val="none" w:sz="0" w:space="0" w:color="auto"/>
      </w:divBdr>
    </w:div>
    <w:div w:id="334722426">
      <w:bodyDiv w:val="1"/>
      <w:marLeft w:val="0"/>
      <w:marRight w:val="0"/>
      <w:marTop w:val="0"/>
      <w:marBottom w:val="0"/>
      <w:divBdr>
        <w:top w:val="none" w:sz="0" w:space="0" w:color="auto"/>
        <w:left w:val="none" w:sz="0" w:space="0" w:color="auto"/>
        <w:bottom w:val="none" w:sz="0" w:space="0" w:color="auto"/>
        <w:right w:val="none" w:sz="0" w:space="0" w:color="auto"/>
      </w:divBdr>
    </w:div>
    <w:div w:id="335810334">
      <w:bodyDiv w:val="1"/>
      <w:marLeft w:val="0"/>
      <w:marRight w:val="0"/>
      <w:marTop w:val="0"/>
      <w:marBottom w:val="0"/>
      <w:divBdr>
        <w:top w:val="none" w:sz="0" w:space="0" w:color="auto"/>
        <w:left w:val="none" w:sz="0" w:space="0" w:color="auto"/>
        <w:bottom w:val="none" w:sz="0" w:space="0" w:color="auto"/>
        <w:right w:val="none" w:sz="0" w:space="0" w:color="auto"/>
      </w:divBdr>
    </w:div>
    <w:div w:id="336540042">
      <w:bodyDiv w:val="1"/>
      <w:marLeft w:val="0"/>
      <w:marRight w:val="0"/>
      <w:marTop w:val="0"/>
      <w:marBottom w:val="0"/>
      <w:divBdr>
        <w:top w:val="none" w:sz="0" w:space="0" w:color="auto"/>
        <w:left w:val="none" w:sz="0" w:space="0" w:color="auto"/>
        <w:bottom w:val="none" w:sz="0" w:space="0" w:color="auto"/>
        <w:right w:val="none" w:sz="0" w:space="0" w:color="auto"/>
      </w:divBdr>
    </w:div>
    <w:div w:id="336812733">
      <w:bodyDiv w:val="1"/>
      <w:marLeft w:val="0"/>
      <w:marRight w:val="0"/>
      <w:marTop w:val="0"/>
      <w:marBottom w:val="0"/>
      <w:divBdr>
        <w:top w:val="none" w:sz="0" w:space="0" w:color="auto"/>
        <w:left w:val="none" w:sz="0" w:space="0" w:color="auto"/>
        <w:bottom w:val="none" w:sz="0" w:space="0" w:color="auto"/>
        <w:right w:val="none" w:sz="0" w:space="0" w:color="auto"/>
      </w:divBdr>
    </w:div>
    <w:div w:id="337079120">
      <w:bodyDiv w:val="1"/>
      <w:marLeft w:val="0"/>
      <w:marRight w:val="0"/>
      <w:marTop w:val="0"/>
      <w:marBottom w:val="0"/>
      <w:divBdr>
        <w:top w:val="none" w:sz="0" w:space="0" w:color="auto"/>
        <w:left w:val="none" w:sz="0" w:space="0" w:color="auto"/>
        <w:bottom w:val="none" w:sz="0" w:space="0" w:color="auto"/>
        <w:right w:val="none" w:sz="0" w:space="0" w:color="auto"/>
      </w:divBdr>
    </w:div>
    <w:div w:id="337123026">
      <w:bodyDiv w:val="1"/>
      <w:marLeft w:val="0"/>
      <w:marRight w:val="0"/>
      <w:marTop w:val="0"/>
      <w:marBottom w:val="0"/>
      <w:divBdr>
        <w:top w:val="none" w:sz="0" w:space="0" w:color="auto"/>
        <w:left w:val="none" w:sz="0" w:space="0" w:color="auto"/>
        <w:bottom w:val="none" w:sz="0" w:space="0" w:color="auto"/>
        <w:right w:val="none" w:sz="0" w:space="0" w:color="auto"/>
      </w:divBdr>
    </w:div>
    <w:div w:id="337195616">
      <w:bodyDiv w:val="1"/>
      <w:marLeft w:val="0"/>
      <w:marRight w:val="0"/>
      <w:marTop w:val="0"/>
      <w:marBottom w:val="0"/>
      <w:divBdr>
        <w:top w:val="none" w:sz="0" w:space="0" w:color="auto"/>
        <w:left w:val="none" w:sz="0" w:space="0" w:color="auto"/>
        <w:bottom w:val="none" w:sz="0" w:space="0" w:color="auto"/>
        <w:right w:val="none" w:sz="0" w:space="0" w:color="auto"/>
      </w:divBdr>
    </w:div>
    <w:div w:id="338118859">
      <w:bodyDiv w:val="1"/>
      <w:marLeft w:val="0"/>
      <w:marRight w:val="0"/>
      <w:marTop w:val="0"/>
      <w:marBottom w:val="0"/>
      <w:divBdr>
        <w:top w:val="none" w:sz="0" w:space="0" w:color="auto"/>
        <w:left w:val="none" w:sz="0" w:space="0" w:color="auto"/>
        <w:bottom w:val="none" w:sz="0" w:space="0" w:color="auto"/>
        <w:right w:val="none" w:sz="0" w:space="0" w:color="auto"/>
      </w:divBdr>
    </w:div>
    <w:div w:id="338239909">
      <w:bodyDiv w:val="1"/>
      <w:marLeft w:val="0"/>
      <w:marRight w:val="0"/>
      <w:marTop w:val="0"/>
      <w:marBottom w:val="0"/>
      <w:divBdr>
        <w:top w:val="none" w:sz="0" w:space="0" w:color="auto"/>
        <w:left w:val="none" w:sz="0" w:space="0" w:color="auto"/>
        <w:bottom w:val="none" w:sz="0" w:space="0" w:color="auto"/>
        <w:right w:val="none" w:sz="0" w:space="0" w:color="auto"/>
      </w:divBdr>
    </w:div>
    <w:div w:id="338700212">
      <w:bodyDiv w:val="1"/>
      <w:marLeft w:val="0"/>
      <w:marRight w:val="0"/>
      <w:marTop w:val="0"/>
      <w:marBottom w:val="0"/>
      <w:divBdr>
        <w:top w:val="none" w:sz="0" w:space="0" w:color="auto"/>
        <w:left w:val="none" w:sz="0" w:space="0" w:color="auto"/>
        <w:bottom w:val="none" w:sz="0" w:space="0" w:color="auto"/>
        <w:right w:val="none" w:sz="0" w:space="0" w:color="auto"/>
      </w:divBdr>
    </w:div>
    <w:div w:id="338705154">
      <w:bodyDiv w:val="1"/>
      <w:marLeft w:val="0"/>
      <w:marRight w:val="0"/>
      <w:marTop w:val="0"/>
      <w:marBottom w:val="0"/>
      <w:divBdr>
        <w:top w:val="none" w:sz="0" w:space="0" w:color="auto"/>
        <w:left w:val="none" w:sz="0" w:space="0" w:color="auto"/>
        <w:bottom w:val="none" w:sz="0" w:space="0" w:color="auto"/>
        <w:right w:val="none" w:sz="0" w:space="0" w:color="auto"/>
      </w:divBdr>
    </w:div>
    <w:div w:id="338965603">
      <w:bodyDiv w:val="1"/>
      <w:marLeft w:val="0"/>
      <w:marRight w:val="0"/>
      <w:marTop w:val="0"/>
      <w:marBottom w:val="0"/>
      <w:divBdr>
        <w:top w:val="none" w:sz="0" w:space="0" w:color="auto"/>
        <w:left w:val="none" w:sz="0" w:space="0" w:color="auto"/>
        <w:bottom w:val="none" w:sz="0" w:space="0" w:color="auto"/>
        <w:right w:val="none" w:sz="0" w:space="0" w:color="auto"/>
      </w:divBdr>
    </w:div>
    <w:div w:id="339544741">
      <w:bodyDiv w:val="1"/>
      <w:marLeft w:val="0"/>
      <w:marRight w:val="0"/>
      <w:marTop w:val="0"/>
      <w:marBottom w:val="0"/>
      <w:divBdr>
        <w:top w:val="none" w:sz="0" w:space="0" w:color="auto"/>
        <w:left w:val="none" w:sz="0" w:space="0" w:color="auto"/>
        <w:bottom w:val="none" w:sz="0" w:space="0" w:color="auto"/>
        <w:right w:val="none" w:sz="0" w:space="0" w:color="auto"/>
      </w:divBdr>
    </w:div>
    <w:div w:id="339546467">
      <w:bodyDiv w:val="1"/>
      <w:marLeft w:val="0"/>
      <w:marRight w:val="0"/>
      <w:marTop w:val="0"/>
      <w:marBottom w:val="0"/>
      <w:divBdr>
        <w:top w:val="none" w:sz="0" w:space="0" w:color="auto"/>
        <w:left w:val="none" w:sz="0" w:space="0" w:color="auto"/>
        <w:bottom w:val="none" w:sz="0" w:space="0" w:color="auto"/>
        <w:right w:val="none" w:sz="0" w:space="0" w:color="auto"/>
      </w:divBdr>
    </w:div>
    <w:div w:id="339740598">
      <w:bodyDiv w:val="1"/>
      <w:marLeft w:val="0"/>
      <w:marRight w:val="0"/>
      <w:marTop w:val="0"/>
      <w:marBottom w:val="0"/>
      <w:divBdr>
        <w:top w:val="none" w:sz="0" w:space="0" w:color="auto"/>
        <w:left w:val="none" w:sz="0" w:space="0" w:color="auto"/>
        <w:bottom w:val="none" w:sz="0" w:space="0" w:color="auto"/>
        <w:right w:val="none" w:sz="0" w:space="0" w:color="auto"/>
      </w:divBdr>
    </w:div>
    <w:div w:id="340398819">
      <w:bodyDiv w:val="1"/>
      <w:marLeft w:val="0"/>
      <w:marRight w:val="0"/>
      <w:marTop w:val="0"/>
      <w:marBottom w:val="0"/>
      <w:divBdr>
        <w:top w:val="none" w:sz="0" w:space="0" w:color="auto"/>
        <w:left w:val="none" w:sz="0" w:space="0" w:color="auto"/>
        <w:bottom w:val="none" w:sz="0" w:space="0" w:color="auto"/>
        <w:right w:val="none" w:sz="0" w:space="0" w:color="auto"/>
      </w:divBdr>
    </w:div>
    <w:div w:id="340935850">
      <w:bodyDiv w:val="1"/>
      <w:marLeft w:val="0"/>
      <w:marRight w:val="0"/>
      <w:marTop w:val="0"/>
      <w:marBottom w:val="0"/>
      <w:divBdr>
        <w:top w:val="none" w:sz="0" w:space="0" w:color="auto"/>
        <w:left w:val="none" w:sz="0" w:space="0" w:color="auto"/>
        <w:bottom w:val="none" w:sz="0" w:space="0" w:color="auto"/>
        <w:right w:val="none" w:sz="0" w:space="0" w:color="auto"/>
      </w:divBdr>
    </w:div>
    <w:div w:id="341013116">
      <w:bodyDiv w:val="1"/>
      <w:marLeft w:val="0"/>
      <w:marRight w:val="0"/>
      <w:marTop w:val="0"/>
      <w:marBottom w:val="0"/>
      <w:divBdr>
        <w:top w:val="none" w:sz="0" w:space="0" w:color="auto"/>
        <w:left w:val="none" w:sz="0" w:space="0" w:color="auto"/>
        <w:bottom w:val="none" w:sz="0" w:space="0" w:color="auto"/>
        <w:right w:val="none" w:sz="0" w:space="0" w:color="auto"/>
      </w:divBdr>
    </w:div>
    <w:div w:id="341199301">
      <w:bodyDiv w:val="1"/>
      <w:marLeft w:val="0"/>
      <w:marRight w:val="0"/>
      <w:marTop w:val="0"/>
      <w:marBottom w:val="0"/>
      <w:divBdr>
        <w:top w:val="none" w:sz="0" w:space="0" w:color="auto"/>
        <w:left w:val="none" w:sz="0" w:space="0" w:color="auto"/>
        <w:bottom w:val="none" w:sz="0" w:space="0" w:color="auto"/>
        <w:right w:val="none" w:sz="0" w:space="0" w:color="auto"/>
      </w:divBdr>
    </w:div>
    <w:div w:id="341207828">
      <w:bodyDiv w:val="1"/>
      <w:marLeft w:val="0"/>
      <w:marRight w:val="0"/>
      <w:marTop w:val="0"/>
      <w:marBottom w:val="0"/>
      <w:divBdr>
        <w:top w:val="none" w:sz="0" w:space="0" w:color="auto"/>
        <w:left w:val="none" w:sz="0" w:space="0" w:color="auto"/>
        <w:bottom w:val="none" w:sz="0" w:space="0" w:color="auto"/>
        <w:right w:val="none" w:sz="0" w:space="0" w:color="auto"/>
      </w:divBdr>
    </w:div>
    <w:div w:id="341208604">
      <w:bodyDiv w:val="1"/>
      <w:marLeft w:val="0"/>
      <w:marRight w:val="0"/>
      <w:marTop w:val="0"/>
      <w:marBottom w:val="0"/>
      <w:divBdr>
        <w:top w:val="none" w:sz="0" w:space="0" w:color="auto"/>
        <w:left w:val="none" w:sz="0" w:space="0" w:color="auto"/>
        <w:bottom w:val="none" w:sz="0" w:space="0" w:color="auto"/>
        <w:right w:val="none" w:sz="0" w:space="0" w:color="auto"/>
      </w:divBdr>
    </w:div>
    <w:div w:id="341401924">
      <w:bodyDiv w:val="1"/>
      <w:marLeft w:val="0"/>
      <w:marRight w:val="0"/>
      <w:marTop w:val="0"/>
      <w:marBottom w:val="0"/>
      <w:divBdr>
        <w:top w:val="none" w:sz="0" w:space="0" w:color="auto"/>
        <w:left w:val="none" w:sz="0" w:space="0" w:color="auto"/>
        <w:bottom w:val="none" w:sz="0" w:space="0" w:color="auto"/>
        <w:right w:val="none" w:sz="0" w:space="0" w:color="auto"/>
      </w:divBdr>
    </w:div>
    <w:div w:id="342127179">
      <w:bodyDiv w:val="1"/>
      <w:marLeft w:val="0"/>
      <w:marRight w:val="0"/>
      <w:marTop w:val="0"/>
      <w:marBottom w:val="0"/>
      <w:divBdr>
        <w:top w:val="none" w:sz="0" w:space="0" w:color="auto"/>
        <w:left w:val="none" w:sz="0" w:space="0" w:color="auto"/>
        <w:bottom w:val="none" w:sz="0" w:space="0" w:color="auto"/>
        <w:right w:val="none" w:sz="0" w:space="0" w:color="auto"/>
      </w:divBdr>
    </w:div>
    <w:div w:id="342510753">
      <w:bodyDiv w:val="1"/>
      <w:marLeft w:val="0"/>
      <w:marRight w:val="0"/>
      <w:marTop w:val="0"/>
      <w:marBottom w:val="0"/>
      <w:divBdr>
        <w:top w:val="none" w:sz="0" w:space="0" w:color="auto"/>
        <w:left w:val="none" w:sz="0" w:space="0" w:color="auto"/>
        <w:bottom w:val="none" w:sz="0" w:space="0" w:color="auto"/>
        <w:right w:val="none" w:sz="0" w:space="0" w:color="auto"/>
      </w:divBdr>
    </w:div>
    <w:div w:id="342586868">
      <w:bodyDiv w:val="1"/>
      <w:marLeft w:val="0"/>
      <w:marRight w:val="0"/>
      <w:marTop w:val="0"/>
      <w:marBottom w:val="0"/>
      <w:divBdr>
        <w:top w:val="none" w:sz="0" w:space="0" w:color="auto"/>
        <w:left w:val="none" w:sz="0" w:space="0" w:color="auto"/>
        <w:bottom w:val="none" w:sz="0" w:space="0" w:color="auto"/>
        <w:right w:val="none" w:sz="0" w:space="0" w:color="auto"/>
      </w:divBdr>
    </w:div>
    <w:div w:id="342629223">
      <w:bodyDiv w:val="1"/>
      <w:marLeft w:val="0"/>
      <w:marRight w:val="0"/>
      <w:marTop w:val="0"/>
      <w:marBottom w:val="0"/>
      <w:divBdr>
        <w:top w:val="none" w:sz="0" w:space="0" w:color="auto"/>
        <w:left w:val="none" w:sz="0" w:space="0" w:color="auto"/>
        <w:bottom w:val="none" w:sz="0" w:space="0" w:color="auto"/>
        <w:right w:val="none" w:sz="0" w:space="0" w:color="auto"/>
      </w:divBdr>
    </w:div>
    <w:div w:id="343016994">
      <w:bodyDiv w:val="1"/>
      <w:marLeft w:val="0"/>
      <w:marRight w:val="0"/>
      <w:marTop w:val="0"/>
      <w:marBottom w:val="0"/>
      <w:divBdr>
        <w:top w:val="none" w:sz="0" w:space="0" w:color="auto"/>
        <w:left w:val="none" w:sz="0" w:space="0" w:color="auto"/>
        <w:bottom w:val="none" w:sz="0" w:space="0" w:color="auto"/>
        <w:right w:val="none" w:sz="0" w:space="0" w:color="auto"/>
      </w:divBdr>
    </w:div>
    <w:div w:id="343292366">
      <w:bodyDiv w:val="1"/>
      <w:marLeft w:val="0"/>
      <w:marRight w:val="0"/>
      <w:marTop w:val="0"/>
      <w:marBottom w:val="0"/>
      <w:divBdr>
        <w:top w:val="none" w:sz="0" w:space="0" w:color="auto"/>
        <w:left w:val="none" w:sz="0" w:space="0" w:color="auto"/>
        <w:bottom w:val="none" w:sz="0" w:space="0" w:color="auto"/>
        <w:right w:val="none" w:sz="0" w:space="0" w:color="auto"/>
      </w:divBdr>
    </w:div>
    <w:div w:id="343822467">
      <w:bodyDiv w:val="1"/>
      <w:marLeft w:val="0"/>
      <w:marRight w:val="0"/>
      <w:marTop w:val="0"/>
      <w:marBottom w:val="0"/>
      <w:divBdr>
        <w:top w:val="none" w:sz="0" w:space="0" w:color="auto"/>
        <w:left w:val="none" w:sz="0" w:space="0" w:color="auto"/>
        <w:bottom w:val="none" w:sz="0" w:space="0" w:color="auto"/>
        <w:right w:val="none" w:sz="0" w:space="0" w:color="auto"/>
      </w:divBdr>
    </w:div>
    <w:div w:id="344095792">
      <w:bodyDiv w:val="1"/>
      <w:marLeft w:val="0"/>
      <w:marRight w:val="0"/>
      <w:marTop w:val="0"/>
      <w:marBottom w:val="0"/>
      <w:divBdr>
        <w:top w:val="none" w:sz="0" w:space="0" w:color="auto"/>
        <w:left w:val="none" w:sz="0" w:space="0" w:color="auto"/>
        <w:bottom w:val="none" w:sz="0" w:space="0" w:color="auto"/>
        <w:right w:val="none" w:sz="0" w:space="0" w:color="auto"/>
      </w:divBdr>
    </w:div>
    <w:div w:id="344550708">
      <w:bodyDiv w:val="1"/>
      <w:marLeft w:val="0"/>
      <w:marRight w:val="0"/>
      <w:marTop w:val="0"/>
      <w:marBottom w:val="0"/>
      <w:divBdr>
        <w:top w:val="none" w:sz="0" w:space="0" w:color="auto"/>
        <w:left w:val="none" w:sz="0" w:space="0" w:color="auto"/>
        <w:bottom w:val="none" w:sz="0" w:space="0" w:color="auto"/>
        <w:right w:val="none" w:sz="0" w:space="0" w:color="auto"/>
      </w:divBdr>
    </w:div>
    <w:div w:id="344788550">
      <w:bodyDiv w:val="1"/>
      <w:marLeft w:val="0"/>
      <w:marRight w:val="0"/>
      <w:marTop w:val="0"/>
      <w:marBottom w:val="0"/>
      <w:divBdr>
        <w:top w:val="none" w:sz="0" w:space="0" w:color="auto"/>
        <w:left w:val="none" w:sz="0" w:space="0" w:color="auto"/>
        <w:bottom w:val="none" w:sz="0" w:space="0" w:color="auto"/>
        <w:right w:val="none" w:sz="0" w:space="0" w:color="auto"/>
      </w:divBdr>
    </w:div>
    <w:div w:id="345132987">
      <w:bodyDiv w:val="1"/>
      <w:marLeft w:val="0"/>
      <w:marRight w:val="0"/>
      <w:marTop w:val="0"/>
      <w:marBottom w:val="0"/>
      <w:divBdr>
        <w:top w:val="none" w:sz="0" w:space="0" w:color="auto"/>
        <w:left w:val="none" w:sz="0" w:space="0" w:color="auto"/>
        <w:bottom w:val="none" w:sz="0" w:space="0" w:color="auto"/>
        <w:right w:val="none" w:sz="0" w:space="0" w:color="auto"/>
      </w:divBdr>
    </w:div>
    <w:div w:id="345638031">
      <w:bodyDiv w:val="1"/>
      <w:marLeft w:val="0"/>
      <w:marRight w:val="0"/>
      <w:marTop w:val="0"/>
      <w:marBottom w:val="0"/>
      <w:divBdr>
        <w:top w:val="none" w:sz="0" w:space="0" w:color="auto"/>
        <w:left w:val="none" w:sz="0" w:space="0" w:color="auto"/>
        <w:bottom w:val="none" w:sz="0" w:space="0" w:color="auto"/>
        <w:right w:val="none" w:sz="0" w:space="0" w:color="auto"/>
      </w:divBdr>
    </w:div>
    <w:div w:id="345644637">
      <w:bodyDiv w:val="1"/>
      <w:marLeft w:val="0"/>
      <w:marRight w:val="0"/>
      <w:marTop w:val="0"/>
      <w:marBottom w:val="0"/>
      <w:divBdr>
        <w:top w:val="none" w:sz="0" w:space="0" w:color="auto"/>
        <w:left w:val="none" w:sz="0" w:space="0" w:color="auto"/>
        <w:bottom w:val="none" w:sz="0" w:space="0" w:color="auto"/>
        <w:right w:val="none" w:sz="0" w:space="0" w:color="auto"/>
      </w:divBdr>
    </w:div>
    <w:div w:id="346366637">
      <w:bodyDiv w:val="1"/>
      <w:marLeft w:val="0"/>
      <w:marRight w:val="0"/>
      <w:marTop w:val="0"/>
      <w:marBottom w:val="0"/>
      <w:divBdr>
        <w:top w:val="none" w:sz="0" w:space="0" w:color="auto"/>
        <w:left w:val="none" w:sz="0" w:space="0" w:color="auto"/>
        <w:bottom w:val="none" w:sz="0" w:space="0" w:color="auto"/>
        <w:right w:val="none" w:sz="0" w:space="0" w:color="auto"/>
      </w:divBdr>
    </w:div>
    <w:div w:id="346443653">
      <w:bodyDiv w:val="1"/>
      <w:marLeft w:val="0"/>
      <w:marRight w:val="0"/>
      <w:marTop w:val="0"/>
      <w:marBottom w:val="0"/>
      <w:divBdr>
        <w:top w:val="none" w:sz="0" w:space="0" w:color="auto"/>
        <w:left w:val="none" w:sz="0" w:space="0" w:color="auto"/>
        <w:bottom w:val="none" w:sz="0" w:space="0" w:color="auto"/>
        <w:right w:val="none" w:sz="0" w:space="0" w:color="auto"/>
      </w:divBdr>
    </w:div>
    <w:div w:id="346716551">
      <w:bodyDiv w:val="1"/>
      <w:marLeft w:val="0"/>
      <w:marRight w:val="0"/>
      <w:marTop w:val="0"/>
      <w:marBottom w:val="0"/>
      <w:divBdr>
        <w:top w:val="none" w:sz="0" w:space="0" w:color="auto"/>
        <w:left w:val="none" w:sz="0" w:space="0" w:color="auto"/>
        <w:bottom w:val="none" w:sz="0" w:space="0" w:color="auto"/>
        <w:right w:val="none" w:sz="0" w:space="0" w:color="auto"/>
      </w:divBdr>
    </w:div>
    <w:div w:id="346829352">
      <w:bodyDiv w:val="1"/>
      <w:marLeft w:val="0"/>
      <w:marRight w:val="0"/>
      <w:marTop w:val="0"/>
      <w:marBottom w:val="0"/>
      <w:divBdr>
        <w:top w:val="none" w:sz="0" w:space="0" w:color="auto"/>
        <w:left w:val="none" w:sz="0" w:space="0" w:color="auto"/>
        <w:bottom w:val="none" w:sz="0" w:space="0" w:color="auto"/>
        <w:right w:val="none" w:sz="0" w:space="0" w:color="auto"/>
      </w:divBdr>
    </w:div>
    <w:div w:id="346829609">
      <w:bodyDiv w:val="1"/>
      <w:marLeft w:val="0"/>
      <w:marRight w:val="0"/>
      <w:marTop w:val="0"/>
      <w:marBottom w:val="0"/>
      <w:divBdr>
        <w:top w:val="none" w:sz="0" w:space="0" w:color="auto"/>
        <w:left w:val="none" w:sz="0" w:space="0" w:color="auto"/>
        <w:bottom w:val="none" w:sz="0" w:space="0" w:color="auto"/>
        <w:right w:val="none" w:sz="0" w:space="0" w:color="auto"/>
      </w:divBdr>
    </w:div>
    <w:div w:id="346831337">
      <w:bodyDiv w:val="1"/>
      <w:marLeft w:val="0"/>
      <w:marRight w:val="0"/>
      <w:marTop w:val="0"/>
      <w:marBottom w:val="0"/>
      <w:divBdr>
        <w:top w:val="none" w:sz="0" w:space="0" w:color="auto"/>
        <w:left w:val="none" w:sz="0" w:space="0" w:color="auto"/>
        <w:bottom w:val="none" w:sz="0" w:space="0" w:color="auto"/>
        <w:right w:val="none" w:sz="0" w:space="0" w:color="auto"/>
      </w:divBdr>
    </w:div>
    <w:div w:id="346833191">
      <w:bodyDiv w:val="1"/>
      <w:marLeft w:val="0"/>
      <w:marRight w:val="0"/>
      <w:marTop w:val="0"/>
      <w:marBottom w:val="0"/>
      <w:divBdr>
        <w:top w:val="none" w:sz="0" w:space="0" w:color="auto"/>
        <w:left w:val="none" w:sz="0" w:space="0" w:color="auto"/>
        <w:bottom w:val="none" w:sz="0" w:space="0" w:color="auto"/>
        <w:right w:val="none" w:sz="0" w:space="0" w:color="auto"/>
      </w:divBdr>
    </w:div>
    <w:div w:id="347176474">
      <w:bodyDiv w:val="1"/>
      <w:marLeft w:val="0"/>
      <w:marRight w:val="0"/>
      <w:marTop w:val="0"/>
      <w:marBottom w:val="0"/>
      <w:divBdr>
        <w:top w:val="none" w:sz="0" w:space="0" w:color="auto"/>
        <w:left w:val="none" w:sz="0" w:space="0" w:color="auto"/>
        <w:bottom w:val="none" w:sz="0" w:space="0" w:color="auto"/>
        <w:right w:val="none" w:sz="0" w:space="0" w:color="auto"/>
      </w:divBdr>
    </w:div>
    <w:div w:id="347299397">
      <w:bodyDiv w:val="1"/>
      <w:marLeft w:val="0"/>
      <w:marRight w:val="0"/>
      <w:marTop w:val="0"/>
      <w:marBottom w:val="0"/>
      <w:divBdr>
        <w:top w:val="none" w:sz="0" w:space="0" w:color="auto"/>
        <w:left w:val="none" w:sz="0" w:space="0" w:color="auto"/>
        <w:bottom w:val="none" w:sz="0" w:space="0" w:color="auto"/>
        <w:right w:val="none" w:sz="0" w:space="0" w:color="auto"/>
      </w:divBdr>
    </w:div>
    <w:div w:id="347828883">
      <w:bodyDiv w:val="1"/>
      <w:marLeft w:val="0"/>
      <w:marRight w:val="0"/>
      <w:marTop w:val="0"/>
      <w:marBottom w:val="0"/>
      <w:divBdr>
        <w:top w:val="none" w:sz="0" w:space="0" w:color="auto"/>
        <w:left w:val="none" w:sz="0" w:space="0" w:color="auto"/>
        <w:bottom w:val="none" w:sz="0" w:space="0" w:color="auto"/>
        <w:right w:val="none" w:sz="0" w:space="0" w:color="auto"/>
      </w:divBdr>
    </w:div>
    <w:div w:id="347870715">
      <w:bodyDiv w:val="1"/>
      <w:marLeft w:val="0"/>
      <w:marRight w:val="0"/>
      <w:marTop w:val="0"/>
      <w:marBottom w:val="0"/>
      <w:divBdr>
        <w:top w:val="none" w:sz="0" w:space="0" w:color="auto"/>
        <w:left w:val="none" w:sz="0" w:space="0" w:color="auto"/>
        <w:bottom w:val="none" w:sz="0" w:space="0" w:color="auto"/>
        <w:right w:val="none" w:sz="0" w:space="0" w:color="auto"/>
      </w:divBdr>
    </w:div>
    <w:div w:id="348065974">
      <w:bodyDiv w:val="1"/>
      <w:marLeft w:val="0"/>
      <w:marRight w:val="0"/>
      <w:marTop w:val="0"/>
      <w:marBottom w:val="0"/>
      <w:divBdr>
        <w:top w:val="none" w:sz="0" w:space="0" w:color="auto"/>
        <w:left w:val="none" w:sz="0" w:space="0" w:color="auto"/>
        <w:bottom w:val="none" w:sz="0" w:space="0" w:color="auto"/>
        <w:right w:val="none" w:sz="0" w:space="0" w:color="auto"/>
      </w:divBdr>
    </w:div>
    <w:div w:id="348139249">
      <w:bodyDiv w:val="1"/>
      <w:marLeft w:val="0"/>
      <w:marRight w:val="0"/>
      <w:marTop w:val="0"/>
      <w:marBottom w:val="0"/>
      <w:divBdr>
        <w:top w:val="none" w:sz="0" w:space="0" w:color="auto"/>
        <w:left w:val="none" w:sz="0" w:space="0" w:color="auto"/>
        <w:bottom w:val="none" w:sz="0" w:space="0" w:color="auto"/>
        <w:right w:val="none" w:sz="0" w:space="0" w:color="auto"/>
      </w:divBdr>
    </w:div>
    <w:div w:id="348341039">
      <w:bodyDiv w:val="1"/>
      <w:marLeft w:val="0"/>
      <w:marRight w:val="0"/>
      <w:marTop w:val="0"/>
      <w:marBottom w:val="0"/>
      <w:divBdr>
        <w:top w:val="none" w:sz="0" w:space="0" w:color="auto"/>
        <w:left w:val="none" w:sz="0" w:space="0" w:color="auto"/>
        <w:bottom w:val="none" w:sz="0" w:space="0" w:color="auto"/>
        <w:right w:val="none" w:sz="0" w:space="0" w:color="auto"/>
      </w:divBdr>
    </w:div>
    <w:div w:id="348530122">
      <w:bodyDiv w:val="1"/>
      <w:marLeft w:val="0"/>
      <w:marRight w:val="0"/>
      <w:marTop w:val="0"/>
      <w:marBottom w:val="0"/>
      <w:divBdr>
        <w:top w:val="none" w:sz="0" w:space="0" w:color="auto"/>
        <w:left w:val="none" w:sz="0" w:space="0" w:color="auto"/>
        <w:bottom w:val="none" w:sz="0" w:space="0" w:color="auto"/>
        <w:right w:val="none" w:sz="0" w:space="0" w:color="auto"/>
      </w:divBdr>
    </w:div>
    <w:div w:id="349263601">
      <w:bodyDiv w:val="1"/>
      <w:marLeft w:val="0"/>
      <w:marRight w:val="0"/>
      <w:marTop w:val="0"/>
      <w:marBottom w:val="0"/>
      <w:divBdr>
        <w:top w:val="none" w:sz="0" w:space="0" w:color="auto"/>
        <w:left w:val="none" w:sz="0" w:space="0" w:color="auto"/>
        <w:bottom w:val="none" w:sz="0" w:space="0" w:color="auto"/>
        <w:right w:val="none" w:sz="0" w:space="0" w:color="auto"/>
      </w:divBdr>
    </w:div>
    <w:div w:id="349376622">
      <w:bodyDiv w:val="1"/>
      <w:marLeft w:val="0"/>
      <w:marRight w:val="0"/>
      <w:marTop w:val="0"/>
      <w:marBottom w:val="0"/>
      <w:divBdr>
        <w:top w:val="none" w:sz="0" w:space="0" w:color="auto"/>
        <w:left w:val="none" w:sz="0" w:space="0" w:color="auto"/>
        <w:bottom w:val="none" w:sz="0" w:space="0" w:color="auto"/>
        <w:right w:val="none" w:sz="0" w:space="0" w:color="auto"/>
      </w:divBdr>
    </w:div>
    <w:div w:id="349600311">
      <w:bodyDiv w:val="1"/>
      <w:marLeft w:val="0"/>
      <w:marRight w:val="0"/>
      <w:marTop w:val="0"/>
      <w:marBottom w:val="0"/>
      <w:divBdr>
        <w:top w:val="none" w:sz="0" w:space="0" w:color="auto"/>
        <w:left w:val="none" w:sz="0" w:space="0" w:color="auto"/>
        <w:bottom w:val="none" w:sz="0" w:space="0" w:color="auto"/>
        <w:right w:val="none" w:sz="0" w:space="0" w:color="auto"/>
      </w:divBdr>
    </w:div>
    <w:div w:id="349601749">
      <w:bodyDiv w:val="1"/>
      <w:marLeft w:val="0"/>
      <w:marRight w:val="0"/>
      <w:marTop w:val="0"/>
      <w:marBottom w:val="0"/>
      <w:divBdr>
        <w:top w:val="none" w:sz="0" w:space="0" w:color="auto"/>
        <w:left w:val="none" w:sz="0" w:space="0" w:color="auto"/>
        <w:bottom w:val="none" w:sz="0" w:space="0" w:color="auto"/>
        <w:right w:val="none" w:sz="0" w:space="0" w:color="auto"/>
      </w:divBdr>
    </w:div>
    <w:div w:id="350231385">
      <w:bodyDiv w:val="1"/>
      <w:marLeft w:val="0"/>
      <w:marRight w:val="0"/>
      <w:marTop w:val="0"/>
      <w:marBottom w:val="0"/>
      <w:divBdr>
        <w:top w:val="none" w:sz="0" w:space="0" w:color="auto"/>
        <w:left w:val="none" w:sz="0" w:space="0" w:color="auto"/>
        <w:bottom w:val="none" w:sz="0" w:space="0" w:color="auto"/>
        <w:right w:val="none" w:sz="0" w:space="0" w:color="auto"/>
      </w:divBdr>
    </w:div>
    <w:div w:id="350421000">
      <w:bodyDiv w:val="1"/>
      <w:marLeft w:val="0"/>
      <w:marRight w:val="0"/>
      <w:marTop w:val="0"/>
      <w:marBottom w:val="0"/>
      <w:divBdr>
        <w:top w:val="none" w:sz="0" w:space="0" w:color="auto"/>
        <w:left w:val="none" w:sz="0" w:space="0" w:color="auto"/>
        <w:bottom w:val="none" w:sz="0" w:space="0" w:color="auto"/>
        <w:right w:val="none" w:sz="0" w:space="0" w:color="auto"/>
      </w:divBdr>
    </w:div>
    <w:div w:id="351152793">
      <w:bodyDiv w:val="1"/>
      <w:marLeft w:val="0"/>
      <w:marRight w:val="0"/>
      <w:marTop w:val="0"/>
      <w:marBottom w:val="0"/>
      <w:divBdr>
        <w:top w:val="none" w:sz="0" w:space="0" w:color="auto"/>
        <w:left w:val="none" w:sz="0" w:space="0" w:color="auto"/>
        <w:bottom w:val="none" w:sz="0" w:space="0" w:color="auto"/>
        <w:right w:val="none" w:sz="0" w:space="0" w:color="auto"/>
      </w:divBdr>
    </w:div>
    <w:div w:id="351497660">
      <w:bodyDiv w:val="1"/>
      <w:marLeft w:val="0"/>
      <w:marRight w:val="0"/>
      <w:marTop w:val="0"/>
      <w:marBottom w:val="0"/>
      <w:divBdr>
        <w:top w:val="none" w:sz="0" w:space="0" w:color="auto"/>
        <w:left w:val="none" w:sz="0" w:space="0" w:color="auto"/>
        <w:bottom w:val="none" w:sz="0" w:space="0" w:color="auto"/>
        <w:right w:val="none" w:sz="0" w:space="0" w:color="auto"/>
      </w:divBdr>
    </w:div>
    <w:div w:id="351611187">
      <w:bodyDiv w:val="1"/>
      <w:marLeft w:val="0"/>
      <w:marRight w:val="0"/>
      <w:marTop w:val="0"/>
      <w:marBottom w:val="0"/>
      <w:divBdr>
        <w:top w:val="none" w:sz="0" w:space="0" w:color="auto"/>
        <w:left w:val="none" w:sz="0" w:space="0" w:color="auto"/>
        <w:bottom w:val="none" w:sz="0" w:space="0" w:color="auto"/>
        <w:right w:val="none" w:sz="0" w:space="0" w:color="auto"/>
      </w:divBdr>
    </w:div>
    <w:div w:id="351995245">
      <w:bodyDiv w:val="1"/>
      <w:marLeft w:val="0"/>
      <w:marRight w:val="0"/>
      <w:marTop w:val="0"/>
      <w:marBottom w:val="0"/>
      <w:divBdr>
        <w:top w:val="none" w:sz="0" w:space="0" w:color="auto"/>
        <w:left w:val="none" w:sz="0" w:space="0" w:color="auto"/>
        <w:bottom w:val="none" w:sz="0" w:space="0" w:color="auto"/>
        <w:right w:val="none" w:sz="0" w:space="0" w:color="auto"/>
      </w:divBdr>
    </w:div>
    <w:div w:id="352346345">
      <w:bodyDiv w:val="1"/>
      <w:marLeft w:val="0"/>
      <w:marRight w:val="0"/>
      <w:marTop w:val="0"/>
      <w:marBottom w:val="0"/>
      <w:divBdr>
        <w:top w:val="none" w:sz="0" w:space="0" w:color="auto"/>
        <w:left w:val="none" w:sz="0" w:space="0" w:color="auto"/>
        <w:bottom w:val="none" w:sz="0" w:space="0" w:color="auto"/>
        <w:right w:val="none" w:sz="0" w:space="0" w:color="auto"/>
      </w:divBdr>
    </w:div>
    <w:div w:id="352460069">
      <w:bodyDiv w:val="1"/>
      <w:marLeft w:val="0"/>
      <w:marRight w:val="0"/>
      <w:marTop w:val="0"/>
      <w:marBottom w:val="0"/>
      <w:divBdr>
        <w:top w:val="none" w:sz="0" w:space="0" w:color="auto"/>
        <w:left w:val="none" w:sz="0" w:space="0" w:color="auto"/>
        <w:bottom w:val="none" w:sz="0" w:space="0" w:color="auto"/>
        <w:right w:val="none" w:sz="0" w:space="0" w:color="auto"/>
      </w:divBdr>
    </w:div>
    <w:div w:id="352537644">
      <w:bodyDiv w:val="1"/>
      <w:marLeft w:val="0"/>
      <w:marRight w:val="0"/>
      <w:marTop w:val="0"/>
      <w:marBottom w:val="0"/>
      <w:divBdr>
        <w:top w:val="none" w:sz="0" w:space="0" w:color="auto"/>
        <w:left w:val="none" w:sz="0" w:space="0" w:color="auto"/>
        <w:bottom w:val="none" w:sz="0" w:space="0" w:color="auto"/>
        <w:right w:val="none" w:sz="0" w:space="0" w:color="auto"/>
      </w:divBdr>
    </w:div>
    <w:div w:id="352733001">
      <w:bodyDiv w:val="1"/>
      <w:marLeft w:val="0"/>
      <w:marRight w:val="0"/>
      <w:marTop w:val="0"/>
      <w:marBottom w:val="0"/>
      <w:divBdr>
        <w:top w:val="none" w:sz="0" w:space="0" w:color="auto"/>
        <w:left w:val="none" w:sz="0" w:space="0" w:color="auto"/>
        <w:bottom w:val="none" w:sz="0" w:space="0" w:color="auto"/>
        <w:right w:val="none" w:sz="0" w:space="0" w:color="auto"/>
      </w:divBdr>
    </w:div>
    <w:div w:id="352922921">
      <w:bodyDiv w:val="1"/>
      <w:marLeft w:val="0"/>
      <w:marRight w:val="0"/>
      <w:marTop w:val="0"/>
      <w:marBottom w:val="0"/>
      <w:divBdr>
        <w:top w:val="none" w:sz="0" w:space="0" w:color="auto"/>
        <w:left w:val="none" w:sz="0" w:space="0" w:color="auto"/>
        <w:bottom w:val="none" w:sz="0" w:space="0" w:color="auto"/>
        <w:right w:val="none" w:sz="0" w:space="0" w:color="auto"/>
      </w:divBdr>
    </w:div>
    <w:div w:id="354381165">
      <w:bodyDiv w:val="1"/>
      <w:marLeft w:val="0"/>
      <w:marRight w:val="0"/>
      <w:marTop w:val="0"/>
      <w:marBottom w:val="0"/>
      <w:divBdr>
        <w:top w:val="none" w:sz="0" w:space="0" w:color="auto"/>
        <w:left w:val="none" w:sz="0" w:space="0" w:color="auto"/>
        <w:bottom w:val="none" w:sz="0" w:space="0" w:color="auto"/>
        <w:right w:val="none" w:sz="0" w:space="0" w:color="auto"/>
      </w:divBdr>
    </w:div>
    <w:div w:id="354962326">
      <w:bodyDiv w:val="1"/>
      <w:marLeft w:val="0"/>
      <w:marRight w:val="0"/>
      <w:marTop w:val="0"/>
      <w:marBottom w:val="0"/>
      <w:divBdr>
        <w:top w:val="none" w:sz="0" w:space="0" w:color="auto"/>
        <w:left w:val="none" w:sz="0" w:space="0" w:color="auto"/>
        <w:bottom w:val="none" w:sz="0" w:space="0" w:color="auto"/>
        <w:right w:val="none" w:sz="0" w:space="0" w:color="auto"/>
      </w:divBdr>
    </w:div>
    <w:div w:id="355011674">
      <w:bodyDiv w:val="1"/>
      <w:marLeft w:val="0"/>
      <w:marRight w:val="0"/>
      <w:marTop w:val="0"/>
      <w:marBottom w:val="0"/>
      <w:divBdr>
        <w:top w:val="none" w:sz="0" w:space="0" w:color="auto"/>
        <w:left w:val="none" w:sz="0" w:space="0" w:color="auto"/>
        <w:bottom w:val="none" w:sz="0" w:space="0" w:color="auto"/>
        <w:right w:val="none" w:sz="0" w:space="0" w:color="auto"/>
      </w:divBdr>
    </w:div>
    <w:div w:id="355616029">
      <w:bodyDiv w:val="1"/>
      <w:marLeft w:val="0"/>
      <w:marRight w:val="0"/>
      <w:marTop w:val="0"/>
      <w:marBottom w:val="0"/>
      <w:divBdr>
        <w:top w:val="none" w:sz="0" w:space="0" w:color="auto"/>
        <w:left w:val="none" w:sz="0" w:space="0" w:color="auto"/>
        <w:bottom w:val="none" w:sz="0" w:space="0" w:color="auto"/>
        <w:right w:val="none" w:sz="0" w:space="0" w:color="auto"/>
      </w:divBdr>
    </w:div>
    <w:div w:id="356202682">
      <w:bodyDiv w:val="1"/>
      <w:marLeft w:val="0"/>
      <w:marRight w:val="0"/>
      <w:marTop w:val="0"/>
      <w:marBottom w:val="0"/>
      <w:divBdr>
        <w:top w:val="none" w:sz="0" w:space="0" w:color="auto"/>
        <w:left w:val="none" w:sz="0" w:space="0" w:color="auto"/>
        <w:bottom w:val="none" w:sz="0" w:space="0" w:color="auto"/>
        <w:right w:val="none" w:sz="0" w:space="0" w:color="auto"/>
      </w:divBdr>
    </w:div>
    <w:div w:id="356349921">
      <w:bodyDiv w:val="1"/>
      <w:marLeft w:val="0"/>
      <w:marRight w:val="0"/>
      <w:marTop w:val="0"/>
      <w:marBottom w:val="0"/>
      <w:divBdr>
        <w:top w:val="none" w:sz="0" w:space="0" w:color="auto"/>
        <w:left w:val="none" w:sz="0" w:space="0" w:color="auto"/>
        <w:bottom w:val="none" w:sz="0" w:space="0" w:color="auto"/>
        <w:right w:val="none" w:sz="0" w:space="0" w:color="auto"/>
      </w:divBdr>
    </w:div>
    <w:div w:id="358242817">
      <w:bodyDiv w:val="1"/>
      <w:marLeft w:val="0"/>
      <w:marRight w:val="0"/>
      <w:marTop w:val="0"/>
      <w:marBottom w:val="0"/>
      <w:divBdr>
        <w:top w:val="none" w:sz="0" w:space="0" w:color="auto"/>
        <w:left w:val="none" w:sz="0" w:space="0" w:color="auto"/>
        <w:bottom w:val="none" w:sz="0" w:space="0" w:color="auto"/>
        <w:right w:val="none" w:sz="0" w:space="0" w:color="auto"/>
      </w:divBdr>
    </w:div>
    <w:div w:id="358356274">
      <w:bodyDiv w:val="1"/>
      <w:marLeft w:val="0"/>
      <w:marRight w:val="0"/>
      <w:marTop w:val="0"/>
      <w:marBottom w:val="0"/>
      <w:divBdr>
        <w:top w:val="none" w:sz="0" w:space="0" w:color="auto"/>
        <w:left w:val="none" w:sz="0" w:space="0" w:color="auto"/>
        <w:bottom w:val="none" w:sz="0" w:space="0" w:color="auto"/>
        <w:right w:val="none" w:sz="0" w:space="0" w:color="auto"/>
      </w:divBdr>
    </w:div>
    <w:div w:id="358625716">
      <w:bodyDiv w:val="1"/>
      <w:marLeft w:val="0"/>
      <w:marRight w:val="0"/>
      <w:marTop w:val="0"/>
      <w:marBottom w:val="0"/>
      <w:divBdr>
        <w:top w:val="none" w:sz="0" w:space="0" w:color="auto"/>
        <w:left w:val="none" w:sz="0" w:space="0" w:color="auto"/>
        <w:bottom w:val="none" w:sz="0" w:space="0" w:color="auto"/>
        <w:right w:val="none" w:sz="0" w:space="0" w:color="auto"/>
      </w:divBdr>
    </w:div>
    <w:div w:id="359010657">
      <w:bodyDiv w:val="1"/>
      <w:marLeft w:val="0"/>
      <w:marRight w:val="0"/>
      <w:marTop w:val="0"/>
      <w:marBottom w:val="0"/>
      <w:divBdr>
        <w:top w:val="none" w:sz="0" w:space="0" w:color="auto"/>
        <w:left w:val="none" w:sz="0" w:space="0" w:color="auto"/>
        <w:bottom w:val="none" w:sz="0" w:space="0" w:color="auto"/>
        <w:right w:val="none" w:sz="0" w:space="0" w:color="auto"/>
      </w:divBdr>
    </w:div>
    <w:div w:id="359744264">
      <w:bodyDiv w:val="1"/>
      <w:marLeft w:val="0"/>
      <w:marRight w:val="0"/>
      <w:marTop w:val="0"/>
      <w:marBottom w:val="0"/>
      <w:divBdr>
        <w:top w:val="none" w:sz="0" w:space="0" w:color="auto"/>
        <w:left w:val="none" w:sz="0" w:space="0" w:color="auto"/>
        <w:bottom w:val="none" w:sz="0" w:space="0" w:color="auto"/>
        <w:right w:val="none" w:sz="0" w:space="0" w:color="auto"/>
      </w:divBdr>
    </w:div>
    <w:div w:id="359816995">
      <w:bodyDiv w:val="1"/>
      <w:marLeft w:val="0"/>
      <w:marRight w:val="0"/>
      <w:marTop w:val="0"/>
      <w:marBottom w:val="0"/>
      <w:divBdr>
        <w:top w:val="none" w:sz="0" w:space="0" w:color="auto"/>
        <w:left w:val="none" w:sz="0" w:space="0" w:color="auto"/>
        <w:bottom w:val="none" w:sz="0" w:space="0" w:color="auto"/>
        <w:right w:val="none" w:sz="0" w:space="0" w:color="auto"/>
      </w:divBdr>
    </w:div>
    <w:div w:id="360009672">
      <w:bodyDiv w:val="1"/>
      <w:marLeft w:val="0"/>
      <w:marRight w:val="0"/>
      <w:marTop w:val="0"/>
      <w:marBottom w:val="0"/>
      <w:divBdr>
        <w:top w:val="none" w:sz="0" w:space="0" w:color="auto"/>
        <w:left w:val="none" w:sz="0" w:space="0" w:color="auto"/>
        <w:bottom w:val="none" w:sz="0" w:space="0" w:color="auto"/>
        <w:right w:val="none" w:sz="0" w:space="0" w:color="auto"/>
      </w:divBdr>
    </w:div>
    <w:div w:id="360480174">
      <w:bodyDiv w:val="1"/>
      <w:marLeft w:val="0"/>
      <w:marRight w:val="0"/>
      <w:marTop w:val="0"/>
      <w:marBottom w:val="0"/>
      <w:divBdr>
        <w:top w:val="none" w:sz="0" w:space="0" w:color="auto"/>
        <w:left w:val="none" w:sz="0" w:space="0" w:color="auto"/>
        <w:bottom w:val="none" w:sz="0" w:space="0" w:color="auto"/>
        <w:right w:val="none" w:sz="0" w:space="0" w:color="auto"/>
      </w:divBdr>
    </w:div>
    <w:div w:id="360857853">
      <w:bodyDiv w:val="1"/>
      <w:marLeft w:val="0"/>
      <w:marRight w:val="0"/>
      <w:marTop w:val="0"/>
      <w:marBottom w:val="0"/>
      <w:divBdr>
        <w:top w:val="none" w:sz="0" w:space="0" w:color="auto"/>
        <w:left w:val="none" w:sz="0" w:space="0" w:color="auto"/>
        <w:bottom w:val="none" w:sz="0" w:space="0" w:color="auto"/>
        <w:right w:val="none" w:sz="0" w:space="0" w:color="auto"/>
      </w:divBdr>
    </w:div>
    <w:div w:id="361439694">
      <w:bodyDiv w:val="1"/>
      <w:marLeft w:val="0"/>
      <w:marRight w:val="0"/>
      <w:marTop w:val="0"/>
      <w:marBottom w:val="0"/>
      <w:divBdr>
        <w:top w:val="none" w:sz="0" w:space="0" w:color="auto"/>
        <w:left w:val="none" w:sz="0" w:space="0" w:color="auto"/>
        <w:bottom w:val="none" w:sz="0" w:space="0" w:color="auto"/>
        <w:right w:val="none" w:sz="0" w:space="0" w:color="auto"/>
      </w:divBdr>
    </w:div>
    <w:div w:id="361832163">
      <w:bodyDiv w:val="1"/>
      <w:marLeft w:val="0"/>
      <w:marRight w:val="0"/>
      <w:marTop w:val="0"/>
      <w:marBottom w:val="0"/>
      <w:divBdr>
        <w:top w:val="none" w:sz="0" w:space="0" w:color="auto"/>
        <w:left w:val="none" w:sz="0" w:space="0" w:color="auto"/>
        <w:bottom w:val="none" w:sz="0" w:space="0" w:color="auto"/>
        <w:right w:val="none" w:sz="0" w:space="0" w:color="auto"/>
      </w:divBdr>
    </w:div>
    <w:div w:id="362363017">
      <w:bodyDiv w:val="1"/>
      <w:marLeft w:val="0"/>
      <w:marRight w:val="0"/>
      <w:marTop w:val="0"/>
      <w:marBottom w:val="0"/>
      <w:divBdr>
        <w:top w:val="none" w:sz="0" w:space="0" w:color="auto"/>
        <w:left w:val="none" w:sz="0" w:space="0" w:color="auto"/>
        <w:bottom w:val="none" w:sz="0" w:space="0" w:color="auto"/>
        <w:right w:val="none" w:sz="0" w:space="0" w:color="auto"/>
      </w:divBdr>
    </w:div>
    <w:div w:id="363211402">
      <w:bodyDiv w:val="1"/>
      <w:marLeft w:val="0"/>
      <w:marRight w:val="0"/>
      <w:marTop w:val="0"/>
      <w:marBottom w:val="0"/>
      <w:divBdr>
        <w:top w:val="none" w:sz="0" w:space="0" w:color="auto"/>
        <w:left w:val="none" w:sz="0" w:space="0" w:color="auto"/>
        <w:bottom w:val="none" w:sz="0" w:space="0" w:color="auto"/>
        <w:right w:val="none" w:sz="0" w:space="0" w:color="auto"/>
      </w:divBdr>
    </w:div>
    <w:div w:id="363290909">
      <w:bodyDiv w:val="1"/>
      <w:marLeft w:val="0"/>
      <w:marRight w:val="0"/>
      <w:marTop w:val="0"/>
      <w:marBottom w:val="0"/>
      <w:divBdr>
        <w:top w:val="none" w:sz="0" w:space="0" w:color="auto"/>
        <w:left w:val="none" w:sz="0" w:space="0" w:color="auto"/>
        <w:bottom w:val="none" w:sz="0" w:space="0" w:color="auto"/>
        <w:right w:val="none" w:sz="0" w:space="0" w:color="auto"/>
      </w:divBdr>
    </w:div>
    <w:div w:id="363791265">
      <w:bodyDiv w:val="1"/>
      <w:marLeft w:val="0"/>
      <w:marRight w:val="0"/>
      <w:marTop w:val="0"/>
      <w:marBottom w:val="0"/>
      <w:divBdr>
        <w:top w:val="none" w:sz="0" w:space="0" w:color="auto"/>
        <w:left w:val="none" w:sz="0" w:space="0" w:color="auto"/>
        <w:bottom w:val="none" w:sz="0" w:space="0" w:color="auto"/>
        <w:right w:val="none" w:sz="0" w:space="0" w:color="auto"/>
      </w:divBdr>
    </w:div>
    <w:div w:id="363791295">
      <w:bodyDiv w:val="1"/>
      <w:marLeft w:val="0"/>
      <w:marRight w:val="0"/>
      <w:marTop w:val="0"/>
      <w:marBottom w:val="0"/>
      <w:divBdr>
        <w:top w:val="none" w:sz="0" w:space="0" w:color="auto"/>
        <w:left w:val="none" w:sz="0" w:space="0" w:color="auto"/>
        <w:bottom w:val="none" w:sz="0" w:space="0" w:color="auto"/>
        <w:right w:val="none" w:sz="0" w:space="0" w:color="auto"/>
      </w:divBdr>
    </w:div>
    <w:div w:id="363945040">
      <w:bodyDiv w:val="1"/>
      <w:marLeft w:val="0"/>
      <w:marRight w:val="0"/>
      <w:marTop w:val="0"/>
      <w:marBottom w:val="0"/>
      <w:divBdr>
        <w:top w:val="none" w:sz="0" w:space="0" w:color="auto"/>
        <w:left w:val="none" w:sz="0" w:space="0" w:color="auto"/>
        <w:bottom w:val="none" w:sz="0" w:space="0" w:color="auto"/>
        <w:right w:val="none" w:sz="0" w:space="0" w:color="auto"/>
      </w:divBdr>
    </w:div>
    <w:div w:id="365182894">
      <w:bodyDiv w:val="1"/>
      <w:marLeft w:val="0"/>
      <w:marRight w:val="0"/>
      <w:marTop w:val="0"/>
      <w:marBottom w:val="0"/>
      <w:divBdr>
        <w:top w:val="none" w:sz="0" w:space="0" w:color="auto"/>
        <w:left w:val="none" w:sz="0" w:space="0" w:color="auto"/>
        <w:bottom w:val="none" w:sz="0" w:space="0" w:color="auto"/>
        <w:right w:val="none" w:sz="0" w:space="0" w:color="auto"/>
      </w:divBdr>
    </w:div>
    <w:div w:id="365450073">
      <w:bodyDiv w:val="1"/>
      <w:marLeft w:val="0"/>
      <w:marRight w:val="0"/>
      <w:marTop w:val="0"/>
      <w:marBottom w:val="0"/>
      <w:divBdr>
        <w:top w:val="none" w:sz="0" w:space="0" w:color="auto"/>
        <w:left w:val="none" w:sz="0" w:space="0" w:color="auto"/>
        <w:bottom w:val="none" w:sz="0" w:space="0" w:color="auto"/>
        <w:right w:val="none" w:sz="0" w:space="0" w:color="auto"/>
      </w:divBdr>
    </w:div>
    <w:div w:id="365637228">
      <w:bodyDiv w:val="1"/>
      <w:marLeft w:val="0"/>
      <w:marRight w:val="0"/>
      <w:marTop w:val="0"/>
      <w:marBottom w:val="0"/>
      <w:divBdr>
        <w:top w:val="none" w:sz="0" w:space="0" w:color="auto"/>
        <w:left w:val="none" w:sz="0" w:space="0" w:color="auto"/>
        <w:bottom w:val="none" w:sz="0" w:space="0" w:color="auto"/>
        <w:right w:val="none" w:sz="0" w:space="0" w:color="auto"/>
      </w:divBdr>
    </w:div>
    <w:div w:id="367489084">
      <w:bodyDiv w:val="1"/>
      <w:marLeft w:val="0"/>
      <w:marRight w:val="0"/>
      <w:marTop w:val="0"/>
      <w:marBottom w:val="0"/>
      <w:divBdr>
        <w:top w:val="none" w:sz="0" w:space="0" w:color="auto"/>
        <w:left w:val="none" w:sz="0" w:space="0" w:color="auto"/>
        <w:bottom w:val="none" w:sz="0" w:space="0" w:color="auto"/>
        <w:right w:val="none" w:sz="0" w:space="0" w:color="auto"/>
      </w:divBdr>
    </w:div>
    <w:div w:id="368914674">
      <w:bodyDiv w:val="1"/>
      <w:marLeft w:val="0"/>
      <w:marRight w:val="0"/>
      <w:marTop w:val="0"/>
      <w:marBottom w:val="0"/>
      <w:divBdr>
        <w:top w:val="none" w:sz="0" w:space="0" w:color="auto"/>
        <w:left w:val="none" w:sz="0" w:space="0" w:color="auto"/>
        <w:bottom w:val="none" w:sz="0" w:space="0" w:color="auto"/>
        <w:right w:val="none" w:sz="0" w:space="0" w:color="auto"/>
      </w:divBdr>
    </w:div>
    <w:div w:id="369064667">
      <w:bodyDiv w:val="1"/>
      <w:marLeft w:val="0"/>
      <w:marRight w:val="0"/>
      <w:marTop w:val="0"/>
      <w:marBottom w:val="0"/>
      <w:divBdr>
        <w:top w:val="none" w:sz="0" w:space="0" w:color="auto"/>
        <w:left w:val="none" w:sz="0" w:space="0" w:color="auto"/>
        <w:bottom w:val="none" w:sz="0" w:space="0" w:color="auto"/>
        <w:right w:val="none" w:sz="0" w:space="0" w:color="auto"/>
      </w:divBdr>
    </w:div>
    <w:div w:id="369065405">
      <w:bodyDiv w:val="1"/>
      <w:marLeft w:val="0"/>
      <w:marRight w:val="0"/>
      <w:marTop w:val="0"/>
      <w:marBottom w:val="0"/>
      <w:divBdr>
        <w:top w:val="none" w:sz="0" w:space="0" w:color="auto"/>
        <w:left w:val="none" w:sz="0" w:space="0" w:color="auto"/>
        <w:bottom w:val="none" w:sz="0" w:space="0" w:color="auto"/>
        <w:right w:val="none" w:sz="0" w:space="0" w:color="auto"/>
      </w:divBdr>
    </w:div>
    <w:div w:id="369383272">
      <w:bodyDiv w:val="1"/>
      <w:marLeft w:val="0"/>
      <w:marRight w:val="0"/>
      <w:marTop w:val="0"/>
      <w:marBottom w:val="0"/>
      <w:divBdr>
        <w:top w:val="none" w:sz="0" w:space="0" w:color="auto"/>
        <w:left w:val="none" w:sz="0" w:space="0" w:color="auto"/>
        <w:bottom w:val="none" w:sz="0" w:space="0" w:color="auto"/>
        <w:right w:val="none" w:sz="0" w:space="0" w:color="auto"/>
      </w:divBdr>
    </w:div>
    <w:div w:id="369453026">
      <w:bodyDiv w:val="1"/>
      <w:marLeft w:val="0"/>
      <w:marRight w:val="0"/>
      <w:marTop w:val="0"/>
      <w:marBottom w:val="0"/>
      <w:divBdr>
        <w:top w:val="none" w:sz="0" w:space="0" w:color="auto"/>
        <w:left w:val="none" w:sz="0" w:space="0" w:color="auto"/>
        <w:bottom w:val="none" w:sz="0" w:space="0" w:color="auto"/>
        <w:right w:val="none" w:sz="0" w:space="0" w:color="auto"/>
      </w:divBdr>
    </w:div>
    <w:div w:id="369496564">
      <w:bodyDiv w:val="1"/>
      <w:marLeft w:val="0"/>
      <w:marRight w:val="0"/>
      <w:marTop w:val="0"/>
      <w:marBottom w:val="0"/>
      <w:divBdr>
        <w:top w:val="none" w:sz="0" w:space="0" w:color="auto"/>
        <w:left w:val="none" w:sz="0" w:space="0" w:color="auto"/>
        <w:bottom w:val="none" w:sz="0" w:space="0" w:color="auto"/>
        <w:right w:val="none" w:sz="0" w:space="0" w:color="auto"/>
      </w:divBdr>
    </w:div>
    <w:div w:id="370306790">
      <w:bodyDiv w:val="1"/>
      <w:marLeft w:val="0"/>
      <w:marRight w:val="0"/>
      <w:marTop w:val="0"/>
      <w:marBottom w:val="0"/>
      <w:divBdr>
        <w:top w:val="none" w:sz="0" w:space="0" w:color="auto"/>
        <w:left w:val="none" w:sz="0" w:space="0" w:color="auto"/>
        <w:bottom w:val="none" w:sz="0" w:space="0" w:color="auto"/>
        <w:right w:val="none" w:sz="0" w:space="0" w:color="auto"/>
      </w:divBdr>
    </w:div>
    <w:div w:id="370421293">
      <w:bodyDiv w:val="1"/>
      <w:marLeft w:val="0"/>
      <w:marRight w:val="0"/>
      <w:marTop w:val="0"/>
      <w:marBottom w:val="0"/>
      <w:divBdr>
        <w:top w:val="none" w:sz="0" w:space="0" w:color="auto"/>
        <w:left w:val="none" w:sz="0" w:space="0" w:color="auto"/>
        <w:bottom w:val="none" w:sz="0" w:space="0" w:color="auto"/>
        <w:right w:val="none" w:sz="0" w:space="0" w:color="auto"/>
      </w:divBdr>
    </w:div>
    <w:div w:id="371199560">
      <w:bodyDiv w:val="1"/>
      <w:marLeft w:val="0"/>
      <w:marRight w:val="0"/>
      <w:marTop w:val="0"/>
      <w:marBottom w:val="0"/>
      <w:divBdr>
        <w:top w:val="none" w:sz="0" w:space="0" w:color="auto"/>
        <w:left w:val="none" w:sz="0" w:space="0" w:color="auto"/>
        <w:bottom w:val="none" w:sz="0" w:space="0" w:color="auto"/>
        <w:right w:val="none" w:sz="0" w:space="0" w:color="auto"/>
      </w:divBdr>
    </w:div>
    <w:div w:id="371424890">
      <w:bodyDiv w:val="1"/>
      <w:marLeft w:val="0"/>
      <w:marRight w:val="0"/>
      <w:marTop w:val="0"/>
      <w:marBottom w:val="0"/>
      <w:divBdr>
        <w:top w:val="none" w:sz="0" w:space="0" w:color="auto"/>
        <w:left w:val="none" w:sz="0" w:space="0" w:color="auto"/>
        <w:bottom w:val="none" w:sz="0" w:space="0" w:color="auto"/>
        <w:right w:val="none" w:sz="0" w:space="0" w:color="auto"/>
      </w:divBdr>
    </w:div>
    <w:div w:id="371659843">
      <w:bodyDiv w:val="1"/>
      <w:marLeft w:val="0"/>
      <w:marRight w:val="0"/>
      <w:marTop w:val="0"/>
      <w:marBottom w:val="0"/>
      <w:divBdr>
        <w:top w:val="none" w:sz="0" w:space="0" w:color="auto"/>
        <w:left w:val="none" w:sz="0" w:space="0" w:color="auto"/>
        <w:bottom w:val="none" w:sz="0" w:space="0" w:color="auto"/>
        <w:right w:val="none" w:sz="0" w:space="0" w:color="auto"/>
      </w:divBdr>
    </w:div>
    <w:div w:id="372390323">
      <w:bodyDiv w:val="1"/>
      <w:marLeft w:val="0"/>
      <w:marRight w:val="0"/>
      <w:marTop w:val="0"/>
      <w:marBottom w:val="0"/>
      <w:divBdr>
        <w:top w:val="none" w:sz="0" w:space="0" w:color="auto"/>
        <w:left w:val="none" w:sz="0" w:space="0" w:color="auto"/>
        <w:bottom w:val="none" w:sz="0" w:space="0" w:color="auto"/>
        <w:right w:val="none" w:sz="0" w:space="0" w:color="auto"/>
      </w:divBdr>
    </w:div>
    <w:div w:id="373241061">
      <w:bodyDiv w:val="1"/>
      <w:marLeft w:val="0"/>
      <w:marRight w:val="0"/>
      <w:marTop w:val="0"/>
      <w:marBottom w:val="0"/>
      <w:divBdr>
        <w:top w:val="none" w:sz="0" w:space="0" w:color="auto"/>
        <w:left w:val="none" w:sz="0" w:space="0" w:color="auto"/>
        <w:bottom w:val="none" w:sz="0" w:space="0" w:color="auto"/>
        <w:right w:val="none" w:sz="0" w:space="0" w:color="auto"/>
      </w:divBdr>
    </w:div>
    <w:div w:id="373624166">
      <w:bodyDiv w:val="1"/>
      <w:marLeft w:val="0"/>
      <w:marRight w:val="0"/>
      <w:marTop w:val="0"/>
      <w:marBottom w:val="0"/>
      <w:divBdr>
        <w:top w:val="none" w:sz="0" w:space="0" w:color="auto"/>
        <w:left w:val="none" w:sz="0" w:space="0" w:color="auto"/>
        <w:bottom w:val="none" w:sz="0" w:space="0" w:color="auto"/>
        <w:right w:val="none" w:sz="0" w:space="0" w:color="auto"/>
      </w:divBdr>
    </w:div>
    <w:div w:id="373628132">
      <w:bodyDiv w:val="1"/>
      <w:marLeft w:val="0"/>
      <w:marRight w:val="0"/>
      <w:marTop w:val="0"/>
      <w:marBottom w:val="0"/>
      <w:divBdr>
        <w:top w:val="none" w:sz="0" w:space="0" w:color="auto"/>
        <w:left w:val="none" w:sz="0" w:space="0" w:color="auto"/>
        <w:bottom w:val="none" w:sz="0" w:space="0" w:color="auto"/>
        <w:right w:val="none" w:sz="0" w:space="0" w:color="auto"/>
      </w:divBdr>
    </w:div>
    <w:div w:id="373694764">
      <w:bodyDiv w:val="1"/>
      <w:marLeft w:val="0"/>
      <w:marRight w:val="0"/>
      <w:marTop w:val="0"/>
      <w:marBottom w:val="0"/>
      <w:divBdr>
        <w:top w:val="none" w:sz="0" w:space="0" w:color="auto"/>
        <w:left w:val="none" w:sz="0" w:space="0" w:color="auto"/>
        <w:bottom w:val="none" w:sz="0" w:space="0" w:color="auto"/>
        <w:right w:val="none" w:sz="0" w:space="0" w:color="auto"/>
      </w:divBdr>
    </w:div>
    <w:div w:id="373818555">
      <w:bodyDiv w:val="1"/>
      <w:marLeft w:val="0"/>
      <w:marRight w:val="0"/>
      <w:marTop w:val="0"/>
      <w:marBottom w:val="0"/>
      <w:divBdr>
        <w:top w:val="none" w:sz="0" w:space="0" w:color="auto"/>
        <w:left w:val="none" w:sz="0" w:space="0" w:color="auto"/>
        <w:bottom w:val="none" w:sz="0" w:space="0" w:color="auto"/>
        <w:right w:val="none" w:sz="0" w:space="0" w:color="auto"/>
      </w:divBdr>
    </w:div>
    <w:div w:id="373845154">
      <w:bodyDiv w:val="1"/>
      <w:marLeft w:val="0"/>
      <w:marRight w:val="0"/>
      <w:marTop w:val="0"/>
      <w:marBottom w:val="0"/>
      <w:divBdr>
        <w:top w:val="none" w:sz="0" w:space="0" w:color="auto"/>
        <w:left w:val="none" w:sz="0" w:space="0" w:color="auto"/>
        <w:bottom w:val="none" w:sz="0" w:space="0" w:color="auto"/>
        <w:right w:val="none" w:sz="0" w:space="0" w:color="auto"/>
      </w:divBdr>
    </w:div>
    <w:div w:id="373892010">
      <w:bodyDiv w:val="1"/>
      <w:marLeft w:val="0"/>
      <w:marRight w:val="0"/>
      <w:marTop w:val="0"/>
      <w:marBottom w:val="0"/>
      <w:divBdr>
        <w:top w:val="none" w:sz="0" w:space="0" w:color="auto"/>
        <w:left w:val="none" w:sz="0" w:space="0" w:color="auto"/>
        <w:bottom w:val="none" w:sz="0" w:space="0" w:color="auto"/>
        <w:right w:val="none" w:sz="0" w:space="0" w:color="auto"/>
      </w:divBdr>
    </w:div>
    <w:div w:id="374279280">
      <w:bodyDiv w:val="1"/>
      <w:marLeft w:val="0"/>
      <w:marRight w:val="0"/>
      <w:marTop w:val="0"/>
      <w:marBottom w:val="0"/>
      <w:divBdr>
        <w:top w:val="none" w:sz="0" w:space="0" w:color="auto"/>
        <w:left w:val="none" w:sz="0" w:space="0" w:color="auto"/>
        <w:bottom w:val="none" w:sz="0" w:space="0" w:color="auto"/>
        <w:right w:val="none" w:sz="0" w:space="0" w:color="auto"/>
      </w:divBdr>
    </w:div>
    <w:div w:id="374350289">
      <w:bodyDiv w:val="1"/>
      <w:marLeft w:val="0"/>
      <w:marRight w:val="0"/>
      <w:marTop w:val="0"/>
      <w:marBottom w:val="0"/>
      <w:divBdr>
        <w:top w:val="none" w:sz="0" w:space="0" w:color="auto"/>
        <w:left w:val="none" w:sz="0" w:space="0" w:color="auto"/>
        <w:bottom w:val="none" w:sz="0" w:space="0" w:color="auto"/>
        <w:right w:val="none" w:sz="0" w:space="0" w:color="auto"/>
      </w:divBdr>
    </w:div>
    <w:div w:id="374350948">
      <w:bodyDiv w:val="1"/>
      <w:marLeft w:val="0"/>
      <w:marRight w:val="0"/>
      <w:marTop w:val="0"/>
      <w:marBottom w:val="0"/>
      <w:divBdr>
        <w:top w:val="none" w:sz="0" w:space="0" w:color="auto"/>
        <w:left w:val="none" w:sz="0" w:space="0" w:color="auto"/>
        <w:bottom w:val="none" w:sz="0" w:space="0" w:color="auto"/>
        <w:right w:val="none" w:sz="0" w:space="0" w:color="auto"/>
      </w:divBdr>
    </w:div>
    <w:div w:id="375007301">
      <w:bodyDiv w:val="1"/>
      <w:marLeft w:val="0"/>
      <w:marRight w:val="0"/>
      <w:marTop w:val="0"/>
      <w:marBottom w:val="0"/>
      <w:divBdr>
        <w:top w:val="none" w:sz="0" w:space="0" w:color="auto"/>
        <w:left w:val="none" w:sz="0" w:space="0" w:color="auto"/>
        <w:bottom w:val="none" w:sz="0" w:space="0" w:color="auto"/>
        <w:right w:val="none" w:sz="0" w:space="0" w:color="auto"/>
      </w:divBdr>
    </w:div>
    <w:div w:id="375012867">
      <w:bodyDiv w:val="1"/>
      <w:marLeft w:val="0"/>
      <w:marRight w:val="0"/>
      <w:marTop w:val="0"/>
      <w:marBottom w:val="0"/>
      <w:divBdr>
        <w:top w:val="none" w:sz="0" w:space="0" w:color="auto"/>
        <w:left w:val="none" w:sz="0" w:space="0" w:color="auto"/>
        <w:bottom w:val="none" w:sz="0" w:space="0" w:color="auto"/>
        <w:right w:val="none" w:sz="0" w:space="0" w:color="auto"/>
      </w:divBdr>
    </w:div>
    <w:div w:id="375392650">
      <w:bodyDiv w:val="1"/>
      <w:marLeft w:val="0"/>
      <w:marRight w:val="0"/>
      <w:marTop w:val="0"/>
      <w:marBottom w:val="0"/>
      <w:divBdr>
        <w:top w:val="none" w:sz="0" w:space="0" w:color="auto"/>
        <w:left w:val="none" w:sz="0" w:space="0" w:color="auto"/>
        <w:bottom w:val="none" w:sz="0" w:space="0" w:color="auto"/>
        <w:right w:val="none" w:sz="0" w:space="0" w:color="auto"/>
      </w:divBdr>
      <w:divsChild>
        <w:div w:id="140730533">
          <w:marLeft w:val="504"/>
          <w:marRight w:val="0"/>
          <w:marTop w:val="0"/>
          <w:marBottom w:val="0"/>
          <w:divBdr>
            <w:top w:val="none" w:sz="0" w:space="0" w:color="auto"/>
            <w:left w:val="none" w:sz="0" w:space="0" w:color="auto"/>
            <w:bottom w:val="none" w:sz="0" w:space="0" w:color="auto"/>
            <w:right w:val="none" w:sz="0" w:space="0" w:color="auto"/>
          </w:divBdr>
        </w:div>
        <w:div w:id="1030496983">
          <w:marLeft w:val="504"/>
          <w:marRight w:val="0"/>
          <w:marTop w:val="0"/>
          <w:marBottom w:val="0"/>
          <w:divBdr>
            <w:top w:val="none" w:sz="0" w:space="0" w:color="auto"/>
            <w:left w:val="none" w:sz="0" w:space="0" w:color="auto"/>
            <w:bottom w:val="none" w:sz="0" w:space="0" w:color="auto"/>
            <w:right w:val="none" w:sz="0" w:space="0" w:color="auto"/>
          </w:divBdr>
        </w:div>
        <w:div w:id="613093708">
          <w:marLeft w:val="504"/>
          <w:marRight w:val="0"/>
          <w:marTop w:val="0"/>
          <w:marBottom w:val="0"/>
          <w:divBdr>
            <w:top w:val="none" w:sz="0" w:space="0" w:color="auto"/>
            <w:left w:val="none" w:sz="0" w:space="0" w:color="auto"/>
            <w:bottom w:val="none" w:sz="0" w:space="0" w:color="auto"/>
            <w:right w:val="none" w:sz="0" w:space="0" w:color="auto"/>
          </w:divBdr>
        </w:div>
        <w:div w:id="451897078">
          <w:marLeft w:val="504"/>
          <w:marRight w:val="0"/>
          <w:marTop w:val="0"/>
          <w:marBottom w:val="0"/>
          <w:divBdr>
            <w:top w:val="none" w:sz="0" w:space="0" w:color="auto"/>
            <w:left w:val="none" w:sz="0" w:space="0" w:color="auto"/>
            <w:bottom w:val="none" w:sz="0" w:space="0" w:color="auto"/>
            <w:right w:val="none" w:sz="0" w:space="0" w:color="auto"/>
          </w:divBdr>
        </w:div>
      </w:divsChild>
    </w:div>
    <w:div w:id="375548651">
      <w:bodyDiv w:val="1"/>
      <w:marLeft w:val="0"/>
      <w:marRight w:val="0"/>
      <w:marTop w:val="0"/>
      <w:marBottom w:val="0"/>
      <w:divBdr>
        <w:top w:val="none" w:sz="0" w:space="0" w:color="auto"/>
        <w:left w:val="none" w:sz="0" w:space="0" w:color="auto"/>
        <w:bottom w:val="none" w:sz="0" w:space="0" w:color="auto"/>
        <w:right w:val="none" w:sz="0" w:space="0" w:color="auto"/>
      </w:divBdr>
    </w:div>
    <w:div w:id="375743592">
      <w:bodyDiv w:val="1"/>
      <w:marLeft w:val="0"/>
      <w:marRight w:val="0"/>
      <w:marTop w:val="0"/>
      <w:marBottom w:val="0"/>
      <w:divBdr>
        <w:top w:val="none" w:sz="0" w:space="0" w:color="auto"/>
        <w:left w:val="none" w:sz="0" w:space="0" w:color="auto"/>
        <w:bottom w:val="none" w:sz="0" w:space="0" w:color="auto"/>
        <w:right w:val="none" w:sz="0" w:space="0" w:color="auto"/>
      </w:divBdr>
    </w:div>
    <w:div w:id="375858261">
      <w:bodyDiv w:val="1"/>
      <w:marLeft w:val="0"/>
      <w:marRight w:val="0"/>
      <w:marTop w:val="0"/>
      <w:marBottom w:val="0"/>
      <w:divBdr>
        <w:top w:val="none" w:sz="0" w:space="0" w:color="auto"/>
        <w:left w:val="none" w:sz="0" w:space="0" w:color="auto"/>
        <w:bottom w:val="none" w:sz="0" w:space="0" w:color="auto"/>
        <w:right w:val="none" w:sz="0" w:space="0" w:color="auto"/>
      </w:divBdr>
    </w:div>
    <w:div w:id="376047061">
      <w:bodyDiv w:val="1"/>
      <w:marLeft w:val="0"/>
      <w:marRight w:val="0"/>
      <w:marTop w:val="0"/>
      <w:marBottom w:val="0"/>
      <w:divBdr>
        <w:top w:val="none" w:sz="0" w:space="0" w:color="auto"/>
        <w:left w:val="none" w:sz="0" w:space="0" w:color="auto"/>
        <w:bottom w:val="none" w:sz="0" w:space="0" w:color="auto"/>
        <w:right w:val="none" w:sz="0" w:space="0" w:color="auto"/>
      </w:divBdr>
    </w:div>
    <w:div w:id="376706036">
      <w:bodyDiv w:val="1"/>
      <w:marLeft w:val="0"/>
      <w:marRight w:val="0"/>
      <w:marTop w:val="0"/>
      <w:marBottom w:val="0"/>
      <w:divBdr>
        <w:top w:val="none" w:sz="0" w:space="0" w:color="auto"/>
        <w:left w:val="none" w:sz="0" w:space="0" w:color="auto"/>
        <w:bottom w:val="none" w:sz="0" w:space="0" w:color="auto"/>
        <w:right w:val="none" w:sz="0" w:space="0" w:color="auto"/>
      </w:divBdr>
    </w:div>
    <w:div w:id="377510187">
      <w:bodyDiv w:val="1"/>
      <w:marLeft w:val="0"/>
      <w:marRight w:val="0"/>
      <w:marTop w:val="0"/>
      <w:marBottom w:val="0"/>
      <w:divBdr>
        <w:top w:val="none" w:sz="0" w:space="0" w:color="auto"/>
        <w:left w:val="none" w:sz="0" w:space="0" w:color="auto"/>
        <w:bottom w:val="none" w:sz="0" w:space="0" w:color="auto"/>
        <w:right w:val="none" w:sz="0" w:space="0" w:color="auto"/>
      </w:divBdr>
    </w:div>
    <w:div w:id="377822508">
      <w:bodyDiv w:val="1"/>
      <w:marLeft w:val="0"/>
      <w:marRight w:val="0"/>
      <w:marTop w:val="0"/>
      <w:marBottom w:val="0"/>
      <w:divBdr>
        <w:top w:val="none" w:sz="0" w:space="0" w:color="auto"/>
        <w:left w:val="none" w:sz="0" w:space="0" w:color="auto"/>
        <w:bottom w:val="none" w:sz="0" w:space="0" w:color="auto"/>
        <w:right w:val="none" w:sz="0" w:space="0" w:color="auto"/>
      </w:divBdr>
    </w:div>
    <w:div w:id="378214126">
      <w:bodyDiv w:val="1"/>
      <w:marLeft w:val="0"/>
      <w:marRight w:val="0"/>
      <w:marTop w:val="0"/>
      <w:marBottom w:val="0"/>
      <w:divBdr>
        <w:top w:val="none" w:sz="0" w:space="0" w:color="auto"/>
        <w:left w:val="none" w:sz="0" w:space="0" w:color="auto"/>
        <w:bottom w:val="none" w:sz="0" w:space="0" w:color="auto"/>
        <w:right w:val="none" w:sz="0" w:space="0" w:color="auto"/>
      </w:divBdr>
    </w:div>
    <w:div w:id="378364712">
      <w:bodyDiv w:val="1"/>
      <w:marLeft w:val="0"/>
      <w:marRight w:val="0"/>
      <w:marTop w:val="0"/>
      <w:marBottom w:val="0"/>
      <w:divBdr>
        <w:top w:val="none" w:sz="0" w:space="0" w:color="auto"/>
        <w:left w:val="none" w:sz="0" w:space="0" w:color="auto"/>
        <w:bottom w:val="none" w:sz="0" w:space="0" w:color="auto"/>
        <w:right w:val="none" w:sz="0" w:space="0" w:color="auto"/>
      </w:divBdr>
    </w:div>
    <w:div w:id="378744184">
      <w:bodyDiv w:val="1"/>
      <w:marLeft w:val="0"/>
      <w:marRight w:val="0"/>
      <w:marTop w:val="0"/>
      <w:marBottom w:val="0"/>
      <w:divBdr>
        <w:top w:val="none" w:sz="0" w:space="0" w:color="auto"/>
        <w:left w:val="none" w:sz="0" w:space="0" w:color="auto"/>
        <w:bottom w:val="none" w:sz="0" w:space="0" w:color="auto"/>
        <w:right w:val="none" w:sz="0" w:space="0" w:color="auto"/>
      </w:divBdr>
    </w:div>
    <w:div w:id="379213731">
      <w:bodyDiv w:val="1"/>
      <w:marLeft w:val="0"/>
      <w:marRight w:val="0"/>
      <w:marTop w:val="0"/>
      <w:marBottom w:val="0"/>
      <w:divBdr>
        <w:top w:val="none" w:sz="0" w:space="0" w:color="auto"/>
        <w:left w:val="none" w:sz="0" w:space="0" w:color="auto"/>
        <w:bottom w:val="none" w:sz="0" w:space="0" w:color="auto"/>
        <w:right w:val="none" w:sz="0" w:space="0" w:color="auto"/>
      </w:divBdr>
    </w:div>
    <w:div w:id="379404083">
      <w:bodyDiv w:val="1"/>
      <w:marLeft w:val="0"/>
      <w:marRight w:val="0"/>
      <w:marTop w:val="0"/>
      <w:marBottom w:val="0"/>
      <w:divBdr>
        <w:top w:val="none" w:sz="0" w:space="0" w:color="auto"/>
        <w:left w:val="none" w:sz="0" w:space="0" w:color="auto"/>
        <w:bottom w:val="none" w:sz="0" w:space="0" w:color="auto"/>
        <w:right w:val="none" w:sz="0" w:space="0" w:color="auto"/>
      </w:divBdr>
    </w:div>
    <w:div w:id="379481170">
      <w:bodyDiv w:val="1"/>
      <w:marLeft w:val="0"/>
      <w:marRight w:val="0"/>
      <w:marTop w:val="0"/>
      <w:marBottom w:val="0"/>
      <w:divBdr>
        <w:top w:val="none" w:sz="0" w:space="0" w:color="auto"/>
        <w:left w:val="none" w:sz="0" w:space="0" w:color="auto"/>
        <w:bottom w:val="none" w:sz="0" w:space="0" w:color="auto"/>
        <w:right w:val="none" w:sz="0" w:space="0" w:color="auto"/>
      </w:divBdr>
    </w:div>
    <w:div w:id="380323894">
      <w:bodyDiv w:val="1"/>
      <w:marLeft w:val="0"/>
      <w:marRight w:val="0"/>
      <w:marTop w:val="0"/>
      <w:marBottom w:val="0"/>
      <w:divBdr>
        <w:top w:val="none" w:sz="0" w:space="0" w:color="auto"/>
        <w:left w:val="none" w:sz="0" w:space="0" w:color="auto"/>
        <w:bottom w:val="none" w:sz="0" w:space="0" w:color="auto"/>
        <w:right w:val="none" w:sz="0" w:space="0" w:color="auto"/>
      </w:divBdr>
    </w:div>
    <w:div w:id="380398798">
      <w:bodyDiv w:val="1"/>
      <w:marLeft w:val="0"/>
      <w:marRight w:val="0"/>
      <w:marTop w:val="0"/>
      <w:marBottom w:val="0"/>
      <w:divBdr>
        <w:top w:val="none" w:sz="0" w:space="0" w:color="auto"/>
        <w:left w:val="none" w:sz="0" w:space="0" w:color="auto"/>
        <w:bottom w:val="none" w:sz="0" w:space="0" w:color="auto"/>
        <w:right w:val="none" w:sz="0" w:space="0" w:color="auto"/>
      </w:divBdr>
    </w:div>
    <w:div w:id="380791621">
      <w:bodyDiv w:val="1"/>
      <w:marLeft w:val="0"/>
      <w:marRight w:val="0"/>
      <w:marTop w:val="0"/>
      <w:marBottom w:val="0"/>
      <w:divBdr>
        <w:top w:val="none" w:sz="0" w:space="0" w:color="auto"/>
        <w:left w:val="none" w:sz="0" w:space="0" w:color="auto"/>
        <w:bottom w:val="none" w:sz="0" w:space="0" w:color="auto"/>
        <w:right w:val="none" w:sz="0" w:space="0" w:color="auto"/>
      </w:divBdr>
    </w:div>
    <w:div w:id="381172827">
      <w:bodyDiv w:val="1"/>
      <w:marLeft w:val="0"/>
      <w:marRight w:val="0"/>
      <w:marTop w:val="0"/>
      <w:marBottom w:val="0"/>
      <w:divBdr>
        <w:top w:val="none" w:sz="0" w:space="0" w:color="auto"/>
        <w:left w:val="none" w:sz="0" w:space="0" w:color="auto"/>
        <w:bottom w:val="none" w:sz="0" w:space="0" w:color="auto"/>
        <w:right w:val="none" w:sz="0" w:space="0" w:color="auto"/>
      </w:divBdr>
    </w:div>
    <w:div w:id="381439815">
      <w:bodyDiv w:val="1"/>
      <w:marLeft w:val="0"/>
      <w:marRight w:val="0"/>
      <w:marTop w:val="0"/>
      <w:marBottom w:val="0"/>
      <w:divBdr>
        <w:top w:val="none" w:sz="0" w:space="0" w:color="auto"/>
        <w:left w:val="none" w:sz="0" w:space="0" w:color="auto"/>
        <w:bottom w:val="none" w:sz="0" w:space="0" w:color="auto"/>
        <w:right w:val="none" w:sz="0" w:space="0" w:color="auto"/>
      </w:divBdr>
    </w:div>
    <w:div w:id="381443597">
      <w:bodyDiv w:val="1"/>
      <w:marLeft w:val="0"/>
      <w:marRight w:val="0"/>
      <w:marTop w:val="0"/>
      <w:marBottom w:val="0"/>
      <w:divBdr>
        <w:top w:val="none" w:sz="0" w:space="0" w:color="auto"/>
        <w:left w:val="none" w:sz="0" w:space="0" w:color="auto"/>
        <w:bottom w:val="none" w:sz="0" w:space="0" w:color="auto"/>
        <w:right w:val="none" w:sz="0" w:space="0" w:color="auto"/>
      </w:divBdr>
    </w:div>
    <w:div w:id="381904963">
      <w:bodyDiv w:val="1"/>
      <w:marLeft w:val="0"/>
      <w:marRight w:val="0"/>
      <w:marTop w:val="0"/>
      <w:marBottom w:val="0"/>
      <w:divBdr>
        <w:top w:val="none" w:sz="0" w:space="0" w:color="auto"/>
        <w:left w:val="none" w:sz="0" w:space="0" w:color="auto"/>
        <w:bottom w:val="none" w:sz="0" w:space="0" w:color="auto"/>
        <w:right w:val="none" w:sz="0" w:space="0" w:color="auto"/>
      </w:divBdr>
    </w:div>
    <w:div w:id="382944250">
      <w:bodyDiv w:val="1"/>
      <w:marLeft w:val="0"/>
      <w:marRight w:val="0"/>
      <w:marTop w:val="0"/>
      <w:marBottom w:val="0"/>
      <w:divBdr>
        <w:top w:val="none" w:sz="0" w:space="0" w:color="auto"/>
        <w:left w:val="none" w:sz="0" w:space="0" w:color="auto"/>
        <w:bottom w:val="none" w:sz="0" w:space="0" w:color="auto"/>
        <w:right w:val="none" w:sz="0" w:space="0" w:color="auto"/>
      </w:divBdr>
    </w:div>
    <w:div w:id="384183657">
      <w:bodyDiv w:val="1"/>
      <w:marLeft w:val="0"/>
      <w:marRight w:val="0"/>
      <w:marTop w:val="0"/>
      <w:marBottom w:val="0"/>
      <w:divBdr>
        <w:top w:val="none" w:sz="0" w:space="0" w:color="auto"/>
        <w:left w:val="none" w:sz="0" w:space="0" w:color="auto"/>
        <w:bottom w:val="none" w:sz="0" w:space="0" w:color="auto"/>
        <w:right w:val="none" w:sz="0" w:space="0" w:color="auto"/>
      </w:divBdr>
    </w:div>
    <w:div w:id="384645541">
      <w:bodyDiv w:val="1"/>
      <w:marLeft w:val="0"/>
      <w:marRight w:val="0"/>
      <w:marTop w:val="0"/>
      <w:marBottom w:val="0"/>
      <w:divBdr>
        <w:top w:val="none" w:sz="0" w:space="0" w:color="auto"/>
        <w:left w:val="none" w:sz="0" w:space="0" w:color="auto"/>
        <w:bottom w:val="none" w:sz="0" w:space="0" w:color="auto"/>
        <w:right w:val="none" w:sz="0" w:space="0" w:color="auto"/>
      </w:divBdr>
    </w:div>
    <w:div w:id="384990618">
      <w:bodyDiv w:val="1"/>
      <w:marLeft w:val="0"/>
      <w:marRight w:val="0"/>
      <w:marTop w:val="0"/>
      <w:marBottom w:val="0"/>
      <w:divBdr>
        <w:top w:val="none" w:sz="0" w:space="0" w:color="auto"/>
        <w:left w:val="none" w:sz="0" w:space="0" w:color="auto"/>
        <w:bottom w:val="none" w:sz="0" w:space="0" w:color="auto"/>
        <w:right w:val="none" w:sz="0" w:space="0" w:color="auto"/>
      </w:divBdr>
    </w:div>
    <w:div w:id="385036389">
      <w:bodyDiv w:val="1"/>
      <w:marLeft w:val="0"/>
      <w:marRight w:val="0"/>
      <w:marTop w:val="0"/>
      <w:marBottom w:val="0"/>
      <w:divBdr>
        <w:top w:val="none" w:sz="0" w:space="0" w:color="auto"/>
        <w:left w:val="none" w:sz="0" w:space="0" w:color="auto"/>
        <w:bottom w:val="none" w:sz="0" w:space="0" w:color="auto"/>
        <w:right w:val="none" w:sz="0" w:space="0" w:color="auto"/>
      </w:divBdr>
    </w:div>
    <w:div w:id="385221729">
      <w:bodyDiv w:val="1"/>
      <w:marLeft w:val="0"/>
      <w:marRight w:val="0"/>
      <w:marTop w:val="0"/>
      <w:marBottom w:val="0"/>
      <w:divBdr>
        <w:top w:val="none" w:sz="0" w:space="0" w:color="auto"/>
        <w:left w:val="none" w:sz="0" w:space="0" w:color="auto"/>
        <w:bottom w:val="none" w:sz="0" w:space="0" w:color="auto"/>
        <w:right w:val="none" w:sz="0" w:space="0" w:color="auto"/>
      </w:divBdr>
    </w:div>
    <w:div w:id="385418015">
      <w:bodyDiv w:val="1"/>
      <w:marLeft w:val="0"/>
      <w:marRight w:val="0"/>
      <w:marTop w:val="0"/>
      <w:marBottom w:val="0"/>
      <w:divBdr>
        <w:top w:val="none" w:sz="0" w:space="0" w:color="auto"/>
        <w:left w:val="none" w:sz="0" w:space="0" w:color="auto"/>
        <w:bottom w:val="none" w:sz="0" w:space="0" w:color="auto"/>
        <w:right w:val="none" w:sz="0" w:space="0" w:color="auto"/>
      </w:divBdr>
    </w:div>
    <w:div w:id="385687689">
      <w:bodyDiv w:val="1"/>
      <w:marLeft w:val="0"/>
      <w:marRight w:val="0"/>
      <w:marTop w:val="0"/>
      <w:marBottom w:val="0"/>
      <w:divBdr>
        <w:top w:val="none" w:sz="0" w:space="0" w:color="auto"/>
        <w:left w:val="none" w:sz="0" w:space="0" w:color="auto"/>
        <w:bottom w:val="none" w:sz="0" w:space="0" w:color="auto"/>
        <w:right w:val="none" w:sz="0" w:space="0" w:color="auto"/>
      </w:divBdr>
    </w:div>
    <w:div w:id="385951952">
      <w:bodyDiv w:val="1"/>
      <w:marLeft w:val="0"/>
      <w:marRight w:val="0"/>
      <w:marTop w:val="0"/>
      <w:marBottom w:val="0"/>
      <w:divBdr>
        <w:top w:val="none" w:sz="0" w:space="0" w:color="auto"/>
        <w:left w:val="none" w:sz="0" w:space="0" w:color="auto"/>
        <w:bottom w:val="none" w:sz="0" w:space="0" w:color="auto"/>
        <w:right w:val="none" w:sz="0" w:space="0" w:color="auto"/>
      </w:divBdr>
    </w:div>
    <w:div w:id="386294950">
      <w:bodyDiv w:val="1"/>
      <w:marLeft w:val="0"/>
      <w:marRight w:val="0"/>
      <w:marTop w:val="0"/>
      <w:marBottom w:val="0"/>
      <w:divBdr>
        <w:top w:val="none" w:sz="0" w:space="0" w:color="auto"/>
        <w:left w:val="none" w:sz="0" w:space="0" w:color="auto"/>
        <w:bottom w:val="none" w:sz="0" w:space="0" w:color="auto"/>
        <w:right w:val="none" w:sz="0" w:space="0" w:color="auto"/>
      </w:divBdr>
    </w:div>
    <w:div w:id="386804379">
      <w:bodyDiv w:val="1"/>
      <w:marLeft w:val="0"/>
      <w:marRight w:val="0"/>
      <w:marTop w:val="0"/>
      <w:marBottom w:val="0"/>
      <w:divBdr>
        <w:top w:val="none" w:sz="0" w:space="0" w:color="auto"/>
        <w:left w:val="none" w:sz="0" w:space="0" w:color="auto"/>
        <w:bottom w:val="none" w:sz="0" w:space="0" w:color="auto"/>
        <w:right w:val="none" w:sz="0" w:space="0" w:color="auto"/>
      </w:divBdr>
    </w:div>
    <w:div w:id="386807443">
      <w:bodyDiv w:val="1"/>
      <w:marLeft w:val="0"/>
      <w:marRight w:val="0"/>
      <w:marTop w:val="0"/>
      <w:marBottom w:val="0"/>
      <w:divBdr>
        <w:top w:val="none" w:sz="0" w:space="0" w:color="auto"/>
        <w:left w:val="none" w:sz="0" w:space="0" w:color="auto"/>
        <w:bottom w:val="none" w:sz="0" w:space="0" w:color="auto"/>
        <w:right w:val="none" w:sz="0" w:space="0" w:color="auto"/>
      </w:divBdr>
    </w:div>
    <w:div w:id="387072751">
      <w:bodyDiv w:val="1"/>
      <w:marLeft w:val="0"/>
      <w:marRight w:val="0"/>
      <w:marTop w:val="0"/>
      <w:marBottom w:val="0"/>
      <w:divBdr>
        <w:top w:val="none" w:sz="0" w:space="0" w:color="auto"/>
        <w:left w:val="none" w:sz="0" w:space="0" w:color="auto"/>
        <w:bottom w:val="none" w:sz="0" w:space="0" w:color="auto"/>
        <w:right w:val="none" w:sz="0" w:space="0" w:color="auto"/>
      </w:divBdr>
    </w:div>
    <w:div w:id="387192173">
      <w:bodyDiv w:val="1"/>
      <w:marLeft w:val="0"/>
      <w:marRight w:val="0"/>
      <w:marTop w:val="0"/>
      <w:marBottom w:val="0"/>
      <w:divBdr>
        <w:top w:val="none" w:sz="0" w:space="0" w:color="auto"/>
        <w:left w:val="none" w:sz="0" w:space="0" w:color="auto"/>
        <w:bottom w:val="none" w:sz="0" w:space="0" w:color="auto"/>
        <w:right w:val="none" w:sz="0" w:space="0" w:color="auto"/>
      </w:divBdr>
    </w:div>
    <w:div w:id="387653318">
      <w:bodyDiv w:val="1"/>
      <w:marLeft w:val="0"/>
      <w:marRight w:val="0"/>
      <w:marTop w:val="0"/>
      <w:marBottom w:val="0"/>
      <w:divBdr>
        <w:top w:val="none" w:sz="0" w:space="0" w:color="auto"/>
        <w:left w:val="none" w:sz="0" w:space="0" w:color="auto"/>
        <w:bottom w:val="none" w:sz="0" w:space="0" w:color="auto"/>
        <w:right w:val="none" w:sz="0" w:space="0" w:color="auto"/>
      </w:divBdr>
    </w:div>
    <w:div w:id="387656911">
      <w:bodyDiv w:val="1"/>
      <w:marLeft w:val="0"/>
      <w:marRight w:val="0"/>
      <w:marTop w:val="0"/>
      <w:marBottom w:val="0"/>
      <w:divBdr>
        <w:top w:val="none" w:sz="0" w:space="0" w:color="auto"/>
        <w:left w:val="none" w:sz="0" w:space="0" w:color="auto"/>
        <w:bottom w:val="none" w:sz="0" w:space="0" w:color="auto"/>
        <w:right w:val="none" w:sz="0" w:space="0" w:color="auto"/>
      </w:divBdr>
    </w:div>
    <w:div w:id="387724110">
      <w:bodyDiv w:val="1"/>
      <w:marLeft w:val="0"/>
      <w:marRight w:val="0"/>
      <w:marTop w:val="0"/>
      <w:marBottom w:val="0"/>
      <w:divBdr>
        <w:top w:val="none" w:sz="0" w:space="0" w:color="auto"/>
        <w:left w:val="none" w:sz="0" w:space="0" w:color="auto"/>
        <w:bottom w:val="none" w:sz="0" w:space="0" w:color="auto"/>
        <w:right w:val="none" w:sz="0" w:space="0" w:color="auto"/>
      </w:divBdr>
    </w:div>
    <w:div w:id="387801277">
      <w:bodyDiv w:val="1"/>
      <w:marLeft w:val="0"/>
      <w:marRight w:val="0"/>
      <w:marTop w:val="0"/>
      <w:marBottom w:val="0"/>
      <w:divBdr>
        <w:top w:val="none" w:sz="0" w:space="0" w:color="auto"/>
        <w:left w:val="none" w:sz="0" w:space="0" w:color="auto"/>
        <w:bottom w:val="none" w:sz="0" w:space="0" w:color="auto"/>
        <w:right w:val="none" w:sz="0" w:space="0" w:color="auto"/>
      </w:divBdr>
    </w:div>
    <w:div w:id="387804266">
      <w:bodyDiv w:val="1"/>
      <w:marLeft w:val="0"/>
      <w:marRight w:val="0"/>
      <w:marTop w:val="0"/>
      <w:marBottom w:val="0"/>
      <w:divBdr>
        <w:top w:val="none" w:sz="0" w:space="0" w:color="auto"/>
        <w:left w:val="none" w:sz="0" w:space="0" w:color="auto"/>
        <w:bottom w:val="none" w:sz="0" w:space="0" w:color="auto"/>
        <w:right w:val="none" w:sz="0" w:space="0" w:color="auto"/>
      </w:divBdr>
    </w:div>
    <w:div w:id="387846836">
      <w:bodyDiv w:val="1"/>
      <w:marLeft w:val="0"/>
      <w:marRight w:val="0"/>
      <w:marTop w:val="0"/>
      <w:marBottom w:val="0"/>
      <w:divBdr>
        <w:top w:val="none" w:sz="0" w:space="0" w:color="auto"/>
        <w:left w:val="none" w:sz="0" w:space="0" w:color="auto"/>
        <w:bottom w:val="none" w:sz="0" w:space="0" w:color="auto"/>
        <w:right w:val="none" w:sz="0" w:space="0" w:color="auto"/>
      </w:divBdr>
    </w:div>
    <w:div w:id="387993245">
      <w:bodyDiv w:val="1"/>
      <w:marLeft w:val="0"/>
      <w:marRight w:val="0"/>
      <w:marTop w:val="0"/>
      <w:marBottom w:val="0"/>
      <w:divBdr>
        <w:top w:val="none" w:sz="0" w:space="0" w:color="auto"/>
        <w:left w:val="none" w:sz="0" w:space="0" w:color="auto"/>
        <w:bottom w:val="none" w:sz="0" w:space="0" w:color="auto"/>
        <w:right w:val="none" w:sz="0" w:space="0" w:color="auto"/>
      </w:divBdr>
    </w:div>
    <w:div w:id="388573249">
      <w:bodyDiv w:val="1"/>
      <w:marLeft w:val="0"/>
      <w:marRight w:val="0"/>
      <w:marTop w:val="0"/>
      <w:marBottom w:val="0"/>
      <w:divBdr>
        <w:top w:val="none" w:sz="0" w:space="0" w:color="auto"/>
        <w:left w:val="none" w:sz="0" w:space="0" w:color="auto"/>
        <w:bottom w:val="none" w:sz="0" w:space="0" w:color="auto"/>
        <w:right w:val="none" w:sz="0" w:space="0" w:color="auto"/>
      </w:divBdr>
    </w:div>
    <w:div w:id="389691768">
      <w:bodyDiv w:val="1"/>
      <w:marLeft w:val="0"/>
      <w:marRight w:val="0"/>
      <w:marTop w:val="0"/>
      <w:marBottom w:val="0"/>
      <w:divBdr>
        <w:top w:val="none" w:sz="0" w:space="0" w:color="auto"/>
        <w:left w:val="none" w:sz="0" w:space="0" w:color="auto"/>
        <w:bottom w:val="none" w:sz="0" w:space="0" w:color="auto"/>
        <w:right w:val="none" w:sz="0" w:space="0" w:color="auto"/>
      </w:divBdr>
    </w:div>
    <w:div w:id="389771933">
      <w:bodyDiv w:val="1"/>
      <w:marLeft w:val="0"/>
      <w:marRight w:val="0"/>
      <w:marTop w:val="0"/>
      <w:marBottom w:val="0"/>
      <w:divBdr>
        <w:top w:val="none" w:sz="0" w:space="0" w:color="auto"/>
        <w:left w:val="none" w:sz="0" w:space="0" w:color="auto"/>
        <w:bottom w:val="none" w:sz="0" w:space="0" w:color="auto"/>
        <w:right w:val="none" w:sz="0" w:space="0" w:color="auto"/>
      </w:divBdr>
    </w:div>
    <w:div w:id="390084308">
      <w:bodyDiv w:val="1"/>
      <w:marLeft w:val="0"/>
      <w:marRight w:val="0"/>
      <w:marTop w:val="0"/>
      <w:marBottom w:val="0"/>
      <w:divBdr>
        <w:top w:val="none" w:sz="0" w:space="0" w:color="auto"/>
        <w:left w:val="none" w:sz="0" w:space="0" w:color="auto"/>
        <w:bottom w:val="none" w:sz="0" w:space="0" w:color="auto"/>
        <w:right w:val="none" w:sz="0" w:space="0" w:color="auto"/>
      </w:divBdr>
    </w:div>
    <w:div w:id="390275958">
      <w:bodyDiv w:val="1"/>
      <w:marLeft w:val="0"/>
      <w:marRight w:val="0"/>
      <w:marTop w:val="0"/>
      <w:marBottom w:val="0"/>
      <w:divBdr>
        <w:top w:val="none" w:sz="0" w:space="0" w:color="auto"/>
        <w:left w:val="none" w:sz="0" w:space="0" w:color="auto"/>
        <w:bottom w:val="none" w:sz="0" w:space="0" w:color="auto"/>
        <w:right w:val="none" w:sz="0" w:space="0" w:color="auto"/>
      </w:divBdr>
    </w:div>
    <w:div w:id="390810800">
      <w:bodyDiv w:val="1"/>
      <w:marLeft w:val="0"/>
      <w:marRight w:val="0"/>
      <w:marTop w:val="0"/>
      <w:marBottom w:val="0"/>
      <w:divBdr>
        <w:top w:val="none" w:sz="0" w:space="0" w:color="auto"/>
        <w:left w:val="none" w:sz="0" w:space="0" w:color="auto"/>
        <w:bottom w:val="none" w:sz="0" w:space="0" w:color="auto"/>
        <w:right w:val="none" w:sz="0" w:space="0" w:color="auto"/>
      </w:divBdr>
    </w:div>
    <w:div w:id="391008367">
      <w:bodyDiv w:val="1"/>
      <w:marLeft w:val="0"/>
      <w:marRight w:val="0"/>
      <w:marTop w:val="0"/>
      <w:marBottom w:val="0"/>
      <w:divBdr>
        <w:top w:val="none" w:sz="0" w:space="0" w:color="auto"/>
        <w:left w:val="none" w:sz="0" w:space="0" w:color="auto"/>
        <w:bottom w:val="none" w:sz="0" w:space="0" w:color="auto"/>
        <w:right w:val="none" w:sz="0" w:space="0" w:color="auto"/>
      </w:divBdr>
    </w:div>
    <w:div w:id="391194188">
      <w:bodyDiv w:val="1"/>
      <w:marLeft w:val="0"/>
      <w:marRight w:val="0"/>
      <w:marTop w:val="0"/>
      <w:marBottom w:val="0"/>
      <w:divBdr>
        <w:top w:val="none" w:sz="0" w:space="0" w:color="auto"/>
        <w:left w:val="none" w:sz="0" w:space="0" w:color="auto"/>
        <w:bottom w:val="none" w:sz="0" w:space="0" w:color="auto"/>
        <w:right w:val="none" w:sz="0" w:space="0" w:color="auto"/>
      </w:divBdr>
    </w:div>
    <w:div w:id="392234742">
      <w:bodyDiv w:val="1"/>
      <w:marLeft w:val="0"/>
      <w:marRight w:val="0"/>
      <w:marTop w:val="0"/>
      <w:marBottom w:val="0"/>
      <w:divBdr>
        <w:top w:val="none" w:sz="0" w:space="0" w:color="auto"/>
        <w:left w:val="none" w:sz="0" w:space="0" w:color="auto"/>
        <w:bottom w:val="none" w:sz="0" w:space="0" w:color="auto"/>
        <w:right w:val="none" w:sz="0" w:space="0" w:color="auto"/>
      </w:divBdr>
    </w:div>
    <w:div w:id="392393533">
      <w:bodyDiv w:val="1"/>
      <w:marLeft w:val="0"/>
      <w:marRight w:val="0"/>
      <w:marTop w:val="0"/>
      <w:marBottom w:val="0"/>
      <w:divBdr>
        <w:top w:val="none" w:sz="0" w:space="0" w:color="auto"/>
        <w:left w:val="none" w:sz="0" w:space="0" w:color="auto"/>
        <w:bottom w:val="none" w:sz="0" w:space="0" w:color="auto"/>
        <w:right w:val="none" w:sz="0" w:space="0" w:color="auto"/>
      </w:divBdr>
    </w:div>
    <w:div w:id="393160820">
      <w:bodyDiv w:val="1"/>
      <w:marLeft w:val="0"/>
      <w:marRight w:val="0"/>
      <w:marTop w:val="0"/>
      <w:marBottom w:val="0"/>
      <w:divBdr>
        <w:top w:val="none" w:sz="0" w:space="0" w:color="auto"/>
        <w:left w:val="none" w:sz="0" w:space="0" w:color="auto"/>
        <w:bottom w:val="none" w:sz="0" w:space="0" w:color="auto"/>
        <w:right w:val="none" w:sz="0" w:space="0" w:color="auto"/>
      </w:divBdr>
    </w:div>
    <w:div w:id="393814641">
      <w:bodyDiv w:val="1"/>
      <w:marLeft w:val="0"/>
      <w:marRight w:val="0"/>
      <w:marTop w:val="0"/>
      <w:marBottom w:val="0"/>
      <w:divBdr>
        <w:top w:val="none" w:sz="0" w:space="0" w:color="auto"/>
        <w:left w:val="none" w:sz="0" w:space="0" w:color="auto"/>
        <w:bottom w:val="none" w:sz="0" w:space="0" w:color="auto"/>
        <w:right w:val="none" w:sz="0" w:space="0" w:color="auto"/>
      </w:divBdr>
    </w:div>
    <w:div w:id="393889374">
      <w:bodyDiv w:val="1"/>
      <w:marLeft w:val="0"/>
      <w:marRight w:val="0"/>
      <w:marTop w:val="0"/>
      <w:marBottom w:val="0"/>
      <w:divBdr>
        <w:top w:val="none" w:sz="0" w:space="0" w:color="auto"/>
        <w:left w:val="none" w:sz="0" w:space="0" w:color="auto"/>
        <w:bottom w:val="none" w:sz="0" w:space="0" w:color="auto"/>
        <w:right w:val="none" w:sz="0" w:space="0" w:color="auto"/>
      </w:divBdr>
    </w:div>
    <w:div w:id="394087721">
      <w:bodyDiv w:val="1"/>
      <w:marLeft w:val="0"/>
      <w:marRight w:val="0"/>
      <w:marTop w:val="0"/>
      <w:marBottom w:val="0"/>
      <w:divBdr>
        <w:top w:val="none" w:sz="0" w:space="0" w:color="auto"/>
        <w:left w:val="none" w:sz="0" w:space="0" w:color="auto"/>
        <w:bottom w:val="none" w:sz="0" w:space="0" w:color="auto"/>
        <w:right w:val="none" w:sz="0" w:space="0" w:color="auto"/>
      </w:divBdr>
    </w:div>
    <w:div w:id="394133873">
      <w:bodyDiv w:val="1"/>
      <w:marLeft w:val="0"/>
      <w:marRight w:val="0"/>
      <w:marTop w:val="0"/>
      <w:marBottom w:val="0"/>
      <w:divBdr>
        <w:top w:val="none" w:sz="0" w:space="0" w:color="auto"/>
        <w:left w:val="none" w:sz="0" w:space="0" w:color="auto"/>
        <w:bottom w:val="none" w:sz="0" w:space="0" w:color="auto"/>
        <w:right w:val="none" w:sz="0" w:space="0" w:color="auto"/>
      </w:divBdr>
    </w:div>
    <w:div w:id="394471850">
      <w:bodyDiv w:val="1"/>
      <w:marLeft w:val="0"/>
      <w:marRight w:val="0"/>
      <w:marTop w:val="0"/>
      <w:marBottom w:val="0"/>
      <w:divBdr>
        <w:top w:val="none" w:sz="0" w:space="0" w:color="auto"/>
        <w:left w:val="none" w:sz="0" w:space="0" w:color="auto"/>
        <w:bottom w:val="none" w:sz="0" w:space="0" w:color="auto"/>
        <w:right w:val="none" w:sz="0" w:space="0" w:color="auto"/>
      </w:divBdr>
    </w:div>
    <w:div w:id="395013486">
      <w:bodyDiv w:val="1"/>
      <w:marLeft w:val="0"/>
      <w:marRight w:val="0"/>
      <w:marTop w:val="0"/>
      <w:marBottom w:val="0"/>
      <w:divBdr>
        <w:top w:val="none" w:sz="0" w:space="0" w:color="auto"/>
        <w:left w:val="none" w:sz="0" w:space="0" w:color="auto"/>
        <w:bottom w:val="none" w:sz="0" w:space="0" w:color="auto"/>
        <w:right w:val="none" w:sz="0" w:space="0" w:color="auto"/>
      </w:divBdr>
    </w:div>
    <w:div w:id="395474509">
      <w:bodyDiv w:val="1"/>
      <w:marLeft w:val="0"/>
      <w:marRight w:val="0"/>
      <w:marTop w:val="0"/>
      <w:marBottom w:val="0"/>
      <w:divBdr>
        <w:top w:val="none" w:sz="0" w:space="0" w:color="auto"/>
        <w:left w:val="none" w:sz="0" w:space="0" w:color="auto"/>
        <w:bottom w:val="none" w:sz="0" w:space="0" w:color="auto"/>
        <w:right w:val="none" w:sz="0" w:space="0" w:color="auto"/>
      </w:divBdr>
    </w:div>
    <w:div w:id="395591646">
      <w:bodyDiv w:val="1"/>
      <w:marLeft w:val="0"/>
      <w:marRight w:val="0"/>
      <w:marTop w:val="0"/>
      <w:marBottom w:val="0"/>
      <w:divBdr>
        <w:top w:val="none" w:sz="0" w:space="0" w:color="auto"/>
        <w:left w:val="none" w:sz="0" w:space="0" w:color="auto"/>
        <w:bottom w:val="none" w:sz="0" w:space="0" w:color="auto"/>
        <w:right w:val="none" w:sz="0" w:space="0" w:color="auto"/>
      </w:divBdr>
    </w:div>
    <w:div w:id="395663655">
      <w:bodyDiv w:val="1"/>
      <w:marLeft w:val="0"/>
      <w:marRight w:val="0"/>
      <w:marTop w:val="0"/>
      <w:marBottom w:val="0"/>
      <w:divBdr>
        <w:top w:val="none" w:sz="0" w:space="0" w:color="auto"/>
        <w:left w:val="none" w:sz="0" w:space="0" w:color="auto"/>
        <w:bottom w:val="none" w:sz="0" w:space="0" w:color="auto"/>
        <w:right w:val="none" w:sz="0" w:space="0" w:color="auto"/>
      </w:divBdr>
    </w:div>
    <w:div w:id="396129409">
      <w:bodyDiv w:val="1"/>
      <w:marLeft w:val="0"/>
      <w:marRight w:val="0"/>
      <w:marTop w:val="0"/>
      <w:marBottom w:val="0"/>
      <w:divBdr>
        <w:top w:val="none" w:sz="0" w:space="0" w:color="auto"/>
        <w:left w:val="none" w:sz="0" w:space="0" w:color="auto"/>
        <w:bottom w:val="none" w:sz="0" w:space="0" w:color="auto"/>
        <w:right w:val="none" w:sz="0" w:space="0" w:color="auto"/>
      </w:divBdr>
    </w:div>
    <w:div w:id="396437080">
      <w:bodyDiv w:val="1"/>
      <w:marLeft w:val="0"/>
      <w:marRight w:val="0"/>
      <w:marTop w:val="0"/>
      <w:marBottom w:val="0"/>
      <w:divBdr>
        <w:top w:val="none" w:sz="0" w:space="0" w:color="auto"/>
        <w:left w:val="none" w:sz="0" w:space="0" w:color="auto"/>
        <w:bottom w:val="none" w:sz="0" w:space="0" w:color="auto"/>
        <w:right w:val="none" w:sz="0" w:space="0" w:color="auto"/>
      </w:divBdr>
    </w:div>
    <w:div w:id="396519793">
      <w:bodyDiv w:val="1"/>
      <w:marLeft w:val="0"/>
      <w:marRight w:val="0"/>
      <w:marTop w:val="0"/>
      <w:marBottom w:val="0"/>
      <w:divBdr>
        <w:top w:val="none" w:sz="0" w:space="0" w:color="auto"/>
        <w:left w:val="none" w:sz="0" w:space="0" w:color="auto"/>
        <w:bottom w:val="none" w:sz="0" w:space="0" w:color="auto"/>
        <w:right w:val="none" w:sz="0" w:space="0" w:color="auto"/>
      </w:divBdr>
    </w:div>
    <w:div w:id="396823924">
      <w:bodyDiv w:val="1"/>
      <w:marLeft w:val="0"/>
      <w:marRight w:val="0"/>
      <w:marTop w:val="0"/>
      <w:marBottom w:val="0"/>
      <w:divBdr>
        <w:top w:val="none" w:sz="0" w:space="0" w:color="auto"/>
        <w:left w:val="none" w:sz="0" w:space="0" w:color="auto"/>
        <w:bottom w:val="none" w:sz="0" w:space="0" w:color="auto"/>
        <w:right w:val="none" w:sz="0" w:space="0" w:color="auto"/>
      </w:divBdr>
    </w:div>
    <w:div w:id="397560475">
      <w:bodyDiv w:val="1"/>
      <w:marLeft w:val="0"/>
      <w:marRight w:val="0"/>
      <w:marTop w:val="0"/>
      <w:marBottom w:val="0"/>
      <w:divBdr>
        <w:top w:val="none" w:sz="0" w:space="0" w:color="auto"/>
        <w:left w:val="none" w:sz="0" w:space="0" w:color="auto"/>
        <w:bottom w:val="none" w:sz="0" w:space="0" w:color="auto"/>
        <w:right w:val="none" w:sz="0" w:space="0" w:color="auto"/>
      </w:divBdr>
    </w:div>
    <w:div w:id="397630598">
      <w:bodyDiv w:val="1"/>
      <w:marLeft w:val="0"/>
      <w:marRight w:val="0"/>
      <w:marTop w:val="0"/>
      <w:marBottom w:val="0"/>
      <w:divBdr>
        <w:top w:val="none" w:sz="0" w:space="0" w:color="auto"/>
        <w:left w:val="none" w:sz="0" w:space="0" w:color="auto"/>
        <w:bottom w:val="none" w:sz="0" w:space="0" w:color="auto"/>
        <w:right w:val="none" w:sz="0" w:space="0" w:color="auto"/>
      </w:divBdr>
    </w:div>
    <w:div w:id="397897275">
      <w:bodyDiv w:val="1"/>
      <w:marLeft w:val="0"/>
      <w:marRight w:val="0"/>
      <w:marTop w:val="0"/>
      <w:marBottom w:val="0"/>
      <w:divBdr>
        <w:top w:val="none" w:sz="0" w:space="0" w:color="auto"/>
        <w:left w:val="none" w:sz="0" w:space="0" w:color="auto"/>
        <w:bottom w:val="none" w:sz="0" w:space="0" w:color="auto"/>
        <w:right w:val="none" w:sz="0" w:space="0" w:color="auto"/>
      </w:divBdr>
    </w:div>
    <w:div w:id="398097775">
      <w:bodyDiv w:val="1"/>
      <w:marLeft w:val="0"/>
      <w:marRight w:val="0"/>
      <w:marTop w:val="0"/>
      <w:marBottom w:val="0"/>
      <w:divBdr>
        <w:top w:val="none" w:sz="0" w:space="0" w:color="auto"/>
        <w:left w:val="none" w:sz="0" w:space="0" w:color="auto"/>
        <w:bottom w:val="none" w:sz="0" w:space="0" w:color="auto"/>
        <w:right w:val="none" w:sz="0" w:space="0" w:color="auto"/>
      </w:divBdr>
    </w:div>
    <w:div w:id="398407529">
      <w:bodyDiv w:val="1"/>
      <w:marLeft w:val="0"/>
      <w:marRight w:val="0"/>
      <w:marTop w:val="0"/>
      <w:marBottom w:val="0"/>
      <w:divBdr>
        <w:top w:val="none" w:sz="0" w:space="0" w:color="auto"/>
        <w:left w:val="none" w:sz="0" w:space="0" w:color="auto"/>
        <w:bottom w:val="none" w:sz="0" w:space="0" w:color="auto"/>
        <w:right w:val="none" w:sz="0" w:space="0" w:color="auto"/>
      </w:divBdr>
    </w:div>
    <w:div w:id="398938823">
      <w:bodyDiv w:val="1"/>
      <w:marLeft w:val="0"/>
      <w:marRight w:val="0"/>
      <w:marTop w:val="0"/>
      <w:marBottom w:val="0"/>
      <w:divBdr>
        <w:top w:val="none" w:sz="0" w:space="0" w:color="auto"/>
        <w:left w:val="none" w:sz="0" w:space="0" w:color="auto"/>
        <w:bottom w:val="none" w:sz="0" w:space="0" w:color="auto"/>
        <w:right w:val="none" w:sz="0" w:space="0" w:color="auto"/>
      </w:divBdr>
    </w:div>
    <w:div w:id="398984416">
      <w:bodyDiv w:val="1"/>
      <w:marLeft w:val="0"/>
      <w:marRight w:val="0"/>
      <w:marTop w:val="0"/>
      <w:marBottom w:val="0"/>
      <w:divBdr>
        <w:top w:val="none" w:sz="0" w:space="0" w:color="auto"/>
        <w:left w:val="none" w:sz="0" w:space="0" w:color="auto"/>
        <w:bottom w:val="none" w:sz="0" w:space="0" w:color="auto"/>
        <w:right w:val="none" w:sz="0" w:space="0" w:color="auto"/>
      </w:divBdr>
    </w:div>
    <w:div w:id="399325634">
      <w:bodyDiv w:val="1"/>
      <w:marLeft w:val="0"/>
      <w:marRight w:val="0"/>
      <w:marTop w:val="0"/>
      <w:marBottom w:val="0"/>
      <w:divBdr>
        <w:top w:val="none" w:sz="0" w:space="0" w:color="auto"/>
        <w:left w:val="none" w:sz="0" w:space="0" w:color="auto"/>
        <w:bottom w:val="none" w:sz="0" w:space="0" w:color="auto"/>
        <w:right w:val="none" w:sz="0" w:space="0" w:color="auto"/>
      </w:divBdr>
    </w:div>
    <w:div w:id="399715311">
      <w:bodyDiv w:val="1"/>
      <w:marLeft w:val="0"/>
      <w:marRight w:val="0"/>
      <w:marTop w:val="0"/>
      <w:marBottom w:val="0"/>
      <w:divBdr>
        <w:top w:val="none" w:sz="0" w:space="0" w:color="auto"/>
        <w:left w:val="none" w:sz="0" w:space="0" w:color="auto"/>
        <w:bottom w:val="none" w:sz="0" w:space="0" w:color="auto"/>
        <w:right w:val="none" w:sz="0" w:space="0" w:color="auto"/>
      </w:divBdr>
    </w:div>
    <w:div w:id="399835315">
      <w:bodyDiv w:val="1"/>
      <w:marLeft w:val="0"/>
      <w:marRight w:val="0"/>
      <w:marTop w:val="0"/>
      <w:marBottom w:val="0"/>
      <w:divBdr>
        <w:top w:val="none" w:sz="0" w:space="0" w:color="auto"/>
        <w:left w:val="none" w:sz="0" w:space="0" w:color="auto"/>
        <w:bottom w:val="none" w:sz="0" w:space="0" w:color="auto"/>
        <w:right w:val="none" w:sz="0" w:space="0" w:color="auto"/>
      </w:divBdr>
    </w:div>
    <w:div w:id="400104443">
      <w:bodyDiv w:val="1"/>
      <w:marLeft w:val="0"/>
      <w:marRight w:val="0"/>
      <w:marTop w:val="0"/>
      <w:marBottom w:val="0"/>
      <w:divBdr>
        <w:top w:val="none" w:sz="0" w:space="0" w:color="auto"/>
        <w:left w:val="none" w:sz="0" w:space="0" w:color="auto"/>
        <w:bottom w:val="none" w:sz="0" w:space="0" w:color="auto"/>
        <w:right w:val="none" w:sz="0" w:space="0" w:color="auto"/>
      </w:divBdr>
    </w:div>
    <w:div w:id="400173461">
      <w:bodyDiv w:val="1"/>
      <w:marLeft w:val="0"/>
      <w:marRight w:val="0"/>
      <w:marTop w:val="0"/>
      <w:marBottom w:val="0"/>
      <w:divBdr>
        <w:top w:val="none" w:sz="0" w:space="0" w:color="auto"/>
        <w:left w:val="none" w:sz="0" w:space="0" w:color="auto"/>
        <w:bottom w:val="none" w:sz="0" w:space="0" w:color="auto"/>
        <w:right w:val="none" w:sz="0" w:space="0" w:color="auto"/>
      </w:divBdr>
    </w:div>
    <w:div w:id="400253994">
      <w:bodyDiv w:val="1"/>
      <w:marLeft w:val="0"/>
      <w:marRight w:val="0"/>
      <w:marTop w:val="0"/>
      <w:marBottom w:val="0"/>
      <w:divBdr>
        <w:top w:val="none" w:sz="0" w:space="0" w:color="auto"/>
        <w:left w:val="none" w:sz="0" w:space="0" w:color="auto"/>
        <w:bottom w:val="none" w:sz="0" w:space="0" w:color="auto"/>
        <w:right w:val="none" w:sz="0" w:space="0" w:color="auto"/>
      </w:divBdr>
    </w:div>
    <w:div w:id="400299650">
      <w:bodyDiv w:val="1"/>
      <w:marLeft w:val="0"/>
      <w:marRight w:val="0"/>
      <w:marTop w:val="0"/>
      <w:marBottom w:val="0"/>
      <w:divBdr>
        <w:top w:val="none" w:sz="0" w:space="0" w:color="auto"/>
        <w:left w:val="none" w:sz="0" w:space="0" w:color="auto"/>
        <w:bottom w:val="none" w:sz="0" w:space="0" w:color="auto"/>
        <w:right w:val="none" w:sz="0" w:space="0" w:color="auto"/>
      </w:divBdr>
    </w:div>
    <w:div w:id="401146359">
      <w:bodyDiv w:val="1"/>
      <w:marLeft w:val="0"/>
      <w:marRight w:val="0"/>
      <w:marTop w:val="0"/>
      <w:marBottom w:val="0"/>
      <w:divBdr>
        <w:top w:val="none" w:sz="0" w:space="0" w:color="auto"/>
        <w:left w:val="none" w:sz="0" w:space="0" w:color="auto"/>
        <w:bottom w:val="none" w:sz="0" w:space="0" w:color="auto"/>
        <w:right w:val="none" w:sz="0" w:space="0" w:color="auto"/>
      </w:divBdr>
    </w:div>
    <w:div w:id="401490655">
      <w:bodyDiv w:val="1"/>
      <w:marLeft w:val="0"/>
      <w:marRight w:val="0"/>
      <w:marTop w:val="0"/>
      <w:marBottom w:val="0"/>
      <w:divBdr>
        <w:top w:val="none" w:sz="0" w:space="0" w:color="auto"/>
        <w:left w:val="none" w:sz="0" w:space="0" w:color="auto"/>
        <w:bottom w:val="none" w:sz="0" w:space="0" w:color="auto"/>
        <w:right w:val="none" w:sz="0" w:space="0" w:color="auto"/>
      </w:divBdr>
    </w:div>
    <w:div w:id="401563917">
      <w:bodyDiv w:val="1"/>
      <w:marLeft w:val="0"/>
      <w:marRight w:val="0"/>
      <w:marTop w:val="0"/>
      <w:marBottom w:val="0"/>
      <w:divBdr>
        <w:top w:val="none" w:sz="0" w:space="0" w:color="auto"/>
        <w:left w:val="none" w:sz="0" w:space="0" w:color="auto"/>
        <w:bottom w:val="none" w:sz="0" w:space="0" w:color="auto"/>
        <w:right w:val="none" w:sz="0" w:space="0" w:color="auto"/>
      </w:divBdr>
    </w:div>
    <w:div w:id="401677019">
      <w:bodyDiv w:val="1"/>
      <w:marLeft w:val="0"/>
      <w:marRight w:val="0"/>
      <w:marTop w:val="0"/>
      <w:marBottom w:val="0"/>
      <w:divBdr>
        <w:top w:val="none" w:sz="0" w:space="0" w:color="auto"/>
        <w:left w:val="none" w:sz="0" w:space="0" w:color="auto"/>
        <w:bottom w:val="none" w:sz="0" w:space="0" w:color="auto"/>
        <w:right w:val="none" w:sz="0" w:space="0" w:color="auto"/>
      </w:divBdr>
    </w:div>
    <w:div w:id="402023792">
      <w:bodyDiv w:val="1"/>
      <w:marLeft w:val="0"/>
      <w:marRight w:val="0"/>
      <w:marTop w:val="0"/>
      <w:marBottom w:val="0"/>
      <w:divBdr>
        <w:top w:val="none" w:sz="0" w:space="0" w:color="auto"/>
        <w:left w:val="none" w:sz="0" w:space="0" w:color="auto"/>
        <w:bottom w:val="none" w:sz="0" w:space="0" w:color="auto"/>
        <w:right w:val="none" w:sz="0" w:space="0" w:color="auto"/>
      </w:divBdr>
    </w:div>
    <w:div w:id="402608544">
      <w:bodyDiv w:val="1"/>
      <w:marLeft w:val="0"/>
      <w:marRight w:val="0"/>
      <w:marTop w:val="0"/>
      <w:marBottom w:val="0"/>
      <w:divBdr>
        <w:top w:val="none" w:sz="0" w:space="0" w:color="auto"/>
        <w:left w:val="none" w:sz="0" w:space="0" w:color="auto"/>
        <w:bottom w:val="none" w:sz="0" w:space="0" w:color="auto"/>
        <w:right w:val="none" w:sz="0" w:space="0" w:color="auto"/>
      </w:divBdr>
    </w:div>
    <w:div w:id="403375746">
      <w:bodyDiv w:val="1"/>
      <w:marLeft w:val="0"/>
      <w:marRight w:val="0"/>
      <w:marTop w:val="0"/>
      <w:marBottom w:val="0"/>
      <w:divBdr>
        <w:top w:val="none" w:sz="0" w:space="0" w:color="auto"/>
        <w:left w:val="none" w:sz="0" w:space="0" w:color="auto"/>
        <w:bottom w:val="none" w:sz="0" w:space="0" w:color="auto"/>
        <w:right w:val="none" w:sz="0" w:space="0" w:color="auto"/>
      </w:divBdr>
    </w:div>
    <w:div w:id="403643049">
      <w:bodyDiv w:val="1"/>
      <w:marLeft w:val="0"/>
      <w:marRight w:val="0"/>
      <w:marTop w:val="0"/>
      <w:marBottom w:val="0"/>
      <w:divBdr>
        <w:top w:val="none" w:sz="0" w:space="0" w:color="auto"/>
        <w:left w:val="none" w:sz="0" w:space="0" w:color="auto"/>
        <w:bottom w:val="none" w:sz="0" w:space="0" w:color="auto"/>
        <w:right w:val="none" w:sz="0" w:space="0" w:color="auto"/>
      </w:divBdr>
    </w:div>
    <w:div w:id="403916400">
      <w:bodyDiv w:val="1"/>
      <w:marLeft w:val="0"/>
      <w:marRight w:val="0"/>
      <w:marTop w:val="0"/>
      <w:marBottom w:val="0"/>
      <w:divBdr>
        <w:top w:val="none" w:sz="0" w:space="0" w:color="auto"/>
        <w:left w:val="none" w:sz="0" w:space="0" w:color="auto"/>
        <w:bottom w:val="none" w:sz="0" w:space="0" w:color="auto"/>
        <w:right w:val="none" w:sz="0" w:space="0" w:color="auto"/>
      </w:divBdr>
    </w:div>
    <w:div w:id="404106119">
      <w:bodyDiv w:val="1"/>
      <w:marLeft w:val="0"/>
      <w:marRight w:val="0"/>
      <w:marTop w:val="0"/>
      <w:marBottom w:val="0"/>
      <w:divBdr>
        <w:top w:val="none" w:sz="0" w:space="0" w:color="auto"/>
        <w:left w:val="none" w:sz="0" w:space="0" w:color="auto"/>
        <w:bottom w:val="none" w:sz="0" w:space="0" w:color="auto"/>
        <w:right w:val="none" w:sz="0" w:space="0" w:color="auto"/>
      </w:divBdr>
    </w:div>
    <w:div w:id="404258691">
      <w:bodyDiv w:val="1"/>
      <w:marLeft w:val="0"/>
      <w:marRight w:val="0"/>
      <w:marTop w:val="0"/>
      <w:marBottom w:val="0"/>
      <w:divBdr>
        <w:top w:val="none" w:sz="0" w:space="0" w:color="auto"/>
        <w:left w:val="none" w:sz="0" w:space="0" w:color="auto"/>
        <w:bottom w:val="none" w:sz="0" w:space="0" w:color="auto"/>
        <w:right w:val="none" w:sz="0" w:space="0" w:color="auto"/>
      </w:divBdr>
    </w:div>
    <w:div w:id="404452587">
      <w:bodyDiv w:val="1"/>
      <w:marLeft w:val="0"/>
      <w:marRight w:val="0"/>
      <w:marTop w:val="0"/>
      <w:marBottom w:val="0"/>
      <w:divBdr>
        <w:top w:val="none" w:sz="0" w:space="0" w:color="auto"/>
        <w:left w:val="none" w:sz="0" w:space="0" w:color="auto"/>
        <w:bottom w:val="none" w:sz="0" w:space="0" w:color="auto"/>
        <w:right w:val="none" w:sz="0" w:space="0" w:color="auto"/>
      </w:divBdr>
    </w:div>
    <w:div w:id="404691535">
      <w:bodyDiv w:val="1"/>
      <w:marLeft w:val="0"/>
      <w:marRight w:val="0"/>
      <w:marTop w:val="0"/>
      <w:marBottom w:val="0"/>
      <w:divBdr>
        <w:top w:val="none" w:sz="0" w:space="0" w:color="auto"/>
        <w:left w:val="none" w:sz="0" w:space="0" w:color="auto"/>
        <w:bottom w:val="none" w:sz="0" w:space="0" w:color="auto"/>
        <w:right w:val="none" w:sz="0" w:space="0" w:color="auto"/>
      </w:divBdr>
    </w:div>
    <w:div w:id="404911402">
      <w:bodyDiv w:val="1"/>
      <w:marLeft w:val="0"/>
      <w:marRight w:val="0"/>
      <w:marTop w:val="0"/>
      <w:marBottom w:val="0"/>
      <w:divBdr>
        <w:top w:val="none" w:sz="0" w:space="0" w:color="auto"/>
        <w:left w:val="none" w:sz="0" w:space="0" w:color="auto"/>
        <w:bottom w:val="none" w:sz="0" w:space="0" w:color="auto"/>
        <w:right w:val="none" w:sz="0" w:space="0" w:color="auto"/>
      </w:divBdr>
    </w:div>
    <w:div w:id="405227981">
      <w:bodyDiv w:val="1"/>
      <w:marLeft w:val="0"/>
      <w:marRight w:val="0"/>
      <w:marTop w:val="0"/>
      <w:marBottom w:val="0"/>
      <w:divBdr>
        <w:top w:val="none" w:sz="0" w:space="0" w:color="auto"/>
        <w:left w:val="none" w:sz="0" w:space="0" w:color="auto"/>
        <w:bottom w:val="none" w:sz="0" w:space="0" w:color="auto"/>
        <w:right w:val="none" w:sz="0" w:space="0" w:color="auto"/>
      </w:divBdr>
    </w:div>
    <w:div w:id="405881902">
      <w:bodyDiv w:val="1"/>
      <w:marLeft w:val="0"/>
      <w:marRight w:val="0"/>
      <w:marTop w:val="0"/>
      <w:marBottom w:val="0"/>
      <w:divBdr>
        <w:top w:val="none" w:sz="0" w:space="0" w:color="auto"/>
        <w:left w:val="none" w:sz="0" w:space="0" w:color="auto"/>
        <w:bottom w:val="none" w:sz="0" w:space="0" w:color="auto"/>
        <w:right w:val="none" w:sz="0" w:space="0" w:color="auto"/>
      </w:divBdr>
    </w:div>
    <w:div w:id="406339567">
      <w:bodyDiv w:val="1"/>
      <w:marLeft w:val="0"/>
      <w:marRight w:val="0"/>
      <w:marTop w:val="0"/>
      <w:marBottom w:val="0"/>
      <w:divBdr>
        <w:top w:val="none" w:sz="0" w:space="0" w:color="auto"/>
        <w:left w:val="none" w:sz="0" w:space="0" w:color="auto"/>
        <w:bottom w:val="none" w:sz="0" w:space="0" w:color="auto"/>
        <w:right w:val="none" w:sz="0" w:space="0" w:color="auto"/>
      </w:divBdr>
    </w:div>
    <w:div w:id="406463807">
      <w:bodyDiv w:val="1"/>
      <w:marLeft w:val="0"/>
      <w:marRight w:val="0"/>
      <w:marTop w:val="0"/>
      <w:marBottom w:val="0"/>
      <w:divBdr>
        <w:top w:val="none" w:sz="0" w:space="0" w:color="auto"/>
        <w:left w:val="none" w:sz="0" w:space="0" w:color="auto"/>
        <w:bottom w:val="none" w:sz="0" w:space="0" w:color="auto"/>
        <w:right w:val="none" w:sz="0" w:space="0" w:color="auto"/>
      </w:divBdr>
    </w:div>
    <w:div w:id="406652532">
      <w:bodyDiv w:val="1"/>
      <w:marLeft w:val="0"/>
      <w:marRight w:val="0"/>
      <w:marTop w:val="0"/>
      <w:marBottom w:val="0"/>
      <w:divBdr>
        <w:top w:val="none" w:sz="0" w:space="0" w:color="auto"/>
        <w:left w:val="none" w:sz="0" w:space="0" w:color="auto"/>
        <w:bottom w:val="none" w:sz="0" w:space="0" w:color="auto"/>
        <w:right w:val="none" w:sz="0" w:space="0" w:color="auto"/>
      </w:divBdr>
    </w:div>
    <w:div w:id="406878160">
      <w:bodyDiv w:val="1"/>
      <w:marLeft w:val="0"/>
      <w:marRight w:val="0"/>
      <w:marTop w:val="0"/>
      <w:marBottom w:val="0"/>
      <w:divBdr>
        <w:top w:val="none" w:sz="0" w:space="0" w:color="auto"/>
        <w:left w:val="none" w:sz="0" w:space="0" w:color="auto"/>
        <w:bottom w:val="none" w:sz="0" w:space="0" w:color="auto"/>
        <w:right w:val="none" w:sz="0" w:space="0" w:color="auto"/>
      </w:divBdr>
    </w:div>
    <w:div w:id="407002239">
      <w:bodyDiv w:val="1"/>
      <w:marLeft w:val="0"/>
      <w:marRight w:val="0"/>
      <w:marTop w:val="0"/>
      <w:marBottom w:val="0"/>
      <w:divBdr>
        <w:top w:val="none" w:sz="0" w:space="0" w:color="auto"/>
        <w:left w:val="none" w:sz="0" w:space="0" w:color="auto"/>
        <w:bottom w:val="none" w:sz="0" w:space="0" w:color="auto"/>
        <w:right w:val="none" w:sz="0" w:space="0" w:color="auto"/>
      </w:divBdr>
    </w:div>
    <w:div w:id="407924953">
      <w:bodyDiv w:val="1"/>
      <w:marLeft w:val="0"/>
      <w:marRight w:val="0"/>
      <w:marTop w:val="0"/>
      <w:marBottom w:val="0"/>
      <w:divBdr>
        <w:top w:val="none" w:sz="0" w:space="0" w:color="auto"/>
        <w:left w:val="none" w:sz="0" w:space="0" w:color="auto"/>
        <w:bottom w:val="none" w:sz="0" w:space="0" w:color="auto"/>
        <w:right w:val="none" w:sz="0" w:space="0" w:color="auto"/>
      </w:divBdr>
    </w:div>
    <w:div w:id="408229938">
      <w:bodyDiv w:val="1"/>
      <w:marLeft w:val="0"/>
      <w:marRight w:val="0"/>
      <w:marTop w:val="0"/>
      <w:marBottom w:val="0"/>
      <w:divBdr>
        <w:top w:val="none" w:sz="0" w:space="0" w:color="auto"/>
        <w:left w:val="none" w:sz="0" w:space="0" w:color="auto"/>
        <w:bottom w:val="none" w:sz="0" w:space="0" w:color="auto"/>
        <w:right w:val="none" w:sz="0" w:space="0" w:color="auto"/>
      </w:divBdr>
    </w:div>
    <w:div w:id="408233148">
      <w:bodyDiv w:val="1"/>
      <w:marLeft w:val="0"/>
      <w:marRight w:val="0"/>
      <w:marTop w:val="0"/>
      <w:marBottom w:val="0"/>
      <w:divBdr>
        <w:top w:val="none" w:sz="0" w:space="0" w:color="auto"/>
        <w:left w:val="none" w:sz="0" w:space="0" w:color="auto"/>
        <w:bottom w:val="none" w:sz="0" w:space="0" w:color="auto"/>
        <w:right w:val="none" w:sz="0" w:space="0" w:color="auto"/>
      </w:divBdr>
    </w:div>
    <w:div w:id="408617245">
      <w:bodyDiv w:val="1"/>
      <w:marLeft w:val="0"/>
      <w:marRight w:val="0"/>
      <w:marTop w:val="0"/>
      <w:marBottom w:val="0"/>
      <w:divBdr>
        <w:top w:val="none" w:sz="0" w:space="0" w:color="auto"/>
        <w:left w:val="none" w:sz="0" w:space="0" w:color="auto"/>
        <w:bottom w:val="none" w:sz="0" w:space="0" w:color="auto"/>
        <w:right w:val="none" w:sz="0" w:space="0" w:color="auto"/>
      </w:divBdr>
    </w:div>
    <w:div w:id="408700219">
      <w:bodyDiv w:val="1"/>
      <w:marLeft w:val="0"/>
      <w:marRight w:val="0"/>
      <w:marTop w:val="0"/>
      <w:marBottom w:val="0"/>
      <w:divBdr>
        <w:top w:val="none" w:sz="0" w:space="0" w:color="auto"/>
        <w:left w:val="none" w:sz="0" w:space="0" w:color="auto"/>
        <w:bottom w:val="none" w:sz="0" w:space="0" w:color="auto"/>
        <w:right w:val="none" w:sz="0" w:space="0" w:color="auto"/>
      </w:divBdr>
    </w:div>
    <w:div w:id="409011578">
      <w:bodyDiv w:val="1"/>
      <w:marLeft w:val="0"/>
      <w:marRight w:val="0"/>
      <w:marTop w:val="0"/>
      <w:marBottom w:val="0"/>
      <w:divBdr>
        <w:top w:val="none" w:sz="0" w:space="0" w:color="auto"/>
        <w:left w:val="none" w:sz="0" w:space="0" w:color="auto"/>
        <w:bottom w:val="none" w:sz="0" w:space="0" w:color="auto"/>
        <w:right w:val="none" w:sz="0" w:space="0" w:color="auto"/>
      </w:divBdr>
    </w:div>
    <w:div w:id="409350049">
      <w:bodyDiv w:val="1"/>
      <w:marLeft w:val="0"/>
      <w:marRight w:val="0"/>
      <w:marTop w:val="0"/>
      <w:marBottom w:val="0"/>
      <w:divBdr>
        <w:top w:val="none" w:sz="0" w:space="0" w:color="auto"/>
        <w:left w:val="none" w:sz="0" w:space="0" w:color="auto"/>
        <w:bottom w:val="none" w:sz="0" w:space="0" w:color="auto"/>
        <w:right w:val="none" w:sz="0" w:space="0" w:color="auto"/>
      </w:divBdr>
    </w:div>
    <w:div w:id="410010038">
      <w:bodyDiv w:val="1"/>
      <w:marLeft w:val="0"/>
      <w:marRight w:val="0"/>
      <w:marTop w:val="0"/>
      <w:marBottom w:val="0"/>
      <w:divBdr>
        <w:top w:val="none" w:sz="0" w:space="0" w:color="auto"/>
        <w:left w:val="none" w:sz="0" w:space="0" w:color="auto"/>
        <w:bottom w:val="none" w:sz="0" w:space="0" w:color="auto"/>
        <w:right w:val="none" w:sz="0" w:space="0" w:color="auto"/>
      </w:divBdr>
    </w:div>
    <w:div w:id="410544496">
      <w:bodyDiv w:val="1"/>
      <w:marLeft w:val="0"/>
      <w:marRight w:val="0"/>
      <w:marTop w:val="0"/>
      <w:marBottom w:val="0"/>
      <w:divBdr>
        <w:top w:val="none" w:sz="0" w:space="0" w:color="auto"/>
        <w:left w:val="none" w:sz="0" w:space="0" w:color="auto"/>
        <w:bottom w:val="none" w:sz="0" w:space="0" w:color="auto"/>
        <w:right w:val="none" w:sz="0" w:space="0" w:color="auto"/>
      </w:divBdr>
    </w:div>
    <w:div w:id="411122606">
      <w:bodyDiv w:val="1"/>
      <w:marLeft w:val="0"/>
      <w:marRight w:val="0"/>
      <w:marTop w:val="0"/>
      <w:marBottom w:val="0"/>
      <w:divBdr>
        <w:top w:val="none" w:sz="0" w:space="0" w:color="auto"/>
        <w:left w:val="none" w:sz="0" w:space="0" w:color="auto"/>
        <w:bottom w:val="none" w:sz="0" w:space="0" w:color="auto"/>
        <w:right w:val="none" w:sz="0" w:space="0" w:color="auto"/>
      </w:divBdr>
    </w:div>
    <w:div w:id="411194819">
      <w:bodyDiv w:val="1"/>
      <w:marLeft w:val="0"/>
      <w:marRight w:val="0"/>
      <w:marTop w:val="0"/>
      <w:marBottom w:val="0"/>
      <w:divBdr>
        <w:top w:val="none" w:sz="0" w:space="0" w:color="auto"/>
        <w:left w:val="none" w:sz="0" w:space="0" w:color="auto"/>
        <w:bottom w:val="none" w:sz="0" w:space="0" w:color="auto"/>
        <w:right w:val="none" w:sz="0" w:space="0" w:color="auto"/>
      </w:divBdr>
    </w:div>
    <w:div w:id="411239184">
      <w:bodyDiv w:val="1"/>
      <w:marLeft w:val="0"/>
      <w:marRight w:val="0"/>
      <w:marTop w:val="0"/>
      <w:marBottom w:val="0"/>
      <w:divBdr>
        <w:top w:val="none" w:sz="0" w:space="0" w:color="auto"/>
        <w:left w:val="none" w:sz="0" w:space="0" w:color="auto"/>
        <w:bottom w:val="none" w:sz="0" w:space="0" w:color="auto"/>
        <w:right w:val="none" w:sz="0" w:space="0" w:color="auto"/>
      </w:divBdr>
    </w:div>
    <w:div w:id="411894799">
      <w:bodyDiv w:val="1"/>
      <w:marLeft w:val="0"/>
      <w:marRight w:val="0"/>
      <w:marTop w:val="0"/>
      <w:marBottom w:val="0"/>
      <w:divBdr>
        <w:top w:val="none" w:sz="0" w:space="0" w:color="auto"/>
        <w:left w:val="none" w:sz="0" w:space="0" w:color="auto"/>
        <w:bottom w:val="none" w:sz="0" w:space="0" w:color="auto"/>
        <w:right w:val="none" w:sz="0" w:space="0" w:color="auto"/>
      </w:divBdr>
    </w:div>
    <w:div w:id="412120319">
      <w:bodyDiv w:val="1"/>
      <w:marLeft w:val="0"/>
      <w:marRight w:val="0"/>
      <w:marTop w:val="0"/>
      <w:marBottom w:val="0"/>
      <w:divBdr>
        <w:top w:val="none" w:sz="0" w:space="0" w:color="auto"/>
        <w:left w:val="none" w:sz="0" w:space="0" w:color="auto"/>
        <w:bottom w:val="none" w:sz="0" w:space="0" w:color="auto"/>
        <w:right w:val="none" w:sz="0" w:space="0" w:color="auto"/>
      </w:divBdr>
    </w:div>
    <w:div w:id="412626140">
      <w:bodyDiv w:val="1"/>
      <w:marLeft w:val="0"/>
      <w:marRight w:val="0"/>
      <w:marTop w:val="0"/>
      <w:marBottom w:val="0"/>
      <w:divBdr>
        <w:top w:val="none" w:sz="0" w:space="0" w:color="auto"/>
        <w:left w:val="none" w:sz="0" w:space="0" w:color="auto"/>
        <w:bottom w:val="none" w:sz="0" w:space="0" w:color="auto"/>
        <w:right w:val="none" w:sz="0" w:space="0" w:color="auto"/>
      </w:divBdr>
    </w:div>
    <w:div w:id="412775519">
      <w:bodyDiv w:val="1"/>
      <w:marLeft w:val="0"/>
      <w:marRight w:val="0"/>
      <w:marTop w:val="0"/>
      <w:marBottom w:val="0"/>
      <w:divBdr>
        <w:top w:val="none" w:sz="0" w:space="0" w:color="auto"/>
        <w:left w:val="none" w:sz="0" w:space="0" w:color="auto"/>
        <w:bottom w:val="none" w:sz="0" w:space="0" w:color="auto"/>
        <w:right w:val="none" w:sz="0" w:space="0" w:color="auto"/>
      </w:divBdr>
    </w:div>
    <w:div w:id="413475899">
      <w:bodyDiv w:val="1"/>
      <w:marLeft w:val="0"/>
      <w:marRight w:val="0"/>
      <w:marTop w:val="0"/>
      <w:marBottom w:val="0"/>
      <w:divBdr>
        <w:top w:val="none" w:sz="0" w:space="0" w:color="auto"/>
        <w:left w:val="none" w:sz="0" w:space="0" w:color="auto"/>
        <w:bottom w:val="none" w:sz="0" w:space="0" w:color="auto"/>
        <w:right w:val="none" w:sz="0" w:space="0" w:color="auto"/>
      </w:divBdr>
    </w:div>
    <w:div w:id="413624428">
      <w:bodyDiv w:val="1"/>
      <w:marLeft w:val="0"/>
      <w:marRight w:val="0"/>
      <w:marTop w:val="0"/>
      <w:marBottom w:val="0"/>
      <w:divBdr>
        <w:top w:val="none" w:sz="0" w:space="0" w:color="auto"/>
        <w:left w:val="none" w:sz="0" w:space="0" w:color="auto"/>
        <w:bottom w:val="none" w:sz="0" w:space="0" w:color="auto"/>
        <w:right w:val="none" w:sz="0" w:space="0" w:color="auto"/>
      </w:divBdr>
    </w:div>
    <w:div w:id="413670071">
      <w:bodyDiv w:val="1"/>
      <w:marLeft w:val="0"/>
      <w:marRight w:val="0"/>
      <w:marTop w:val="0"/>
      <w:marBottom w:val="0"/>
      <w:divBdr>
        <w:top w:val="none" w:sz="0" w:space="0" w:color="auto"/>
        <w:left w:val="none" w:sz="0" w:space="0" w:color="auto"/>
        <w:bottom w:val="none" w:sz="0" w:space="0" w:color="auto"/>
        <w:right w:val="none" w:sz="0" w:space="0" w:color="auto"/>
      </w:divBdr>
    </w:div>
    <w:div w:id="413745558">
      <w:bodyDiv w:val="1"/>
      <w:marLeft w:val="0"/>
      <w:marRight w:val="0"/>
      <w:marTop w:val="0"/>
      <w:marBottom w:val="0"/>
      <w:divBdr>
        <w:top w:val="none" w:sz="0" w:space="0" w:color="auto"/>
        <w:left w:val="none" w:sz="0" w:space="0" w:color="auto"/>
        <w:bottom w:val="none" w:sz="0" w:space="0" w:color="auto"/>
        <w:right w:val="none" w:sz="0" w:space="0" w:color="auto"/>
      </w:divBdr>
    </w:div>
    <w:div w:id="413936131">
      <w:bodyDiv w:val="1"/>
      <w:marLeft w:val="0"/>
      <w:marRight w:val="0"/>
      <w:marTop w:val="0"/>
      <w:marBottom w:val="0"/>
      <w:divBdr>
        <w:top w:val="none" w:sz="0" w:space="0" w:color="auto"/>
        <w:left w:val="none" w:sz="0" w:space="0" w:color="auto"/>
        <w:bottom w:val="none" w:sz="0" w:space="0" w:color="auto"/>
        <w:right w:val="none" w:sz="0" w:space="0" w:color="auto"/>
      </w:divBdr>
    </w:div>
    <w:div w:id="414085801">
      <w:bodyDiv w:val="1"/>
      <w:marLeft w:val="0"/>
      <w:marRight w:val="0"/>
      <w:marTop w:val="0"/>
      <w:marBottom w:val="0"/>
      <w:divBdr>
        <w:top w:val="none" w:sz="0" w:space="0" w:color="auto"/>
        <w:left w:val="none" w:sz="0" w:space="0" w:color="auto"/>
        <w:bottom w:val="none" w:sz="0" w:space="0" w:color="auto"/>
        <w:right w:val="none" w:sz="0" w:space="0" w:color="auto"/>
      </w:divBdr>
    </w:div>
    <w:div w:id="415130571">
      <w:bodyDiv w:val="1"/>
      <w:marLeft w:val="0"/>
      <w:marRight w:val="0"/>
      <w:marTop w:val="0"/>
      <w:marBottom w:val="0"/>
      <w:divBdr>
        <w:top w:val="none" w:sz="0" w:space="0" w:color="auto"/>
        <w:left w:val="none" w:sz="0" w:space="0" w:color="auto"/>
        <w:bottom w:val="none" w:sz="0" w:space="0" w:color="auto"/>
        <w:right w:val="none" w:sz="0" w:space="0" w:color="auto"/>
      </w:divBdr>
    </w:div>
    <w:div w:id="415247333">
      <w:bodyDiv w:val="1"/>
      <w:marLeft w:val="0"/>
      <w:marRight w:val="0"/>
      <w:marTop w:val="0"/>
      <w:marBottom w:val="0"/>
      <w:divBdr>
        <w:top w:val="none" w:sz="0" w:space="0" w:color="auto"/>
        <w:left w:val="none" w:sz="0" w:space="0" w:color="auto"/>
        <w:bottom w:val="none" w:sz="0" w:space="0" w:color="auto"/>
        <w:right w:val="none" w:sz="0" w:space="0" w:color="auto"/>
      </w:divBdr>
    </w:div>
    <w:div w:id="415326030">
      <w:bodyDiv w:val="1"/>
      <w:marLeft w:val="0"/>
      <w:marRight w:val="0"/>
      <w:marTop w:val="0"/>
      <w:marBottom w:val="0"/>
      <w:divBdr>
        <w:top w:val="none" w:sz="0" w:space="0" w:color="auto"/>
        <w:left w:val="none" w:sz="0" w:space="0" w:color="auto"/>
        <w:bottom w:val="none" w:sz="0" w:space="0" w:color="auto"/>
        <w:right w:val="none" w:sz="0" w:space="0" w:color="auto"/>
      </w:divBdr>
    </w:div>
    <w:div w:id="416249459">
      <w:bodyDiv w:val="1"/>
      <w:marLeft w:val="0"/>
      <w:marRight w:val="0"/>
      <w:marTop w:val="0"/>
      <w:marBottom w:val="0"/>
      <w:divBdr>
        <w:top w:val="none" w:sz="0" w:space="0" w:color="auto"/>
        <w:left w:val="none" w:sz="0" w:space="0" w:color="auto"/>
        <w:bottom w:val="none" w:sz="0" w:space="0" w:color="auto"/>
        <w:right w:val="none" w:sz="0" w:space="0" w:color="auto"/>
      </w:divBdr>
    </w:div>
    <w:div w:id="416555352">
      <w:bodyDiv w:val="1"/>
      <w:marLeft w:val="0"/>
      <w:marRight w:val="0"/>
      <w:marTop w:val="0"/>
      <w:marBottom w:val="0"/>
      <w:divBdr>
        <w:top w:val="none" w:sz="0" w:space="0" w:color="auto"/>
        <w:left w:val="none" w:sz="0" w:space="0" w:color="auto"/>
        <w:bottom w:val="none" w:sz="0" w:space="0" w:color="auto"/>
        <w:right w:val="none" w:sz="0" w:space="0" w:color="auto"/>
      </w:divBdr>
    </w:div>
    <w:div w:id="416558002">
      <w:bodyDiv w:val="1"/>
      <w:marLeft w:val="0"/>
      <w:marRight w:val="0"/>
      <w:marTop w:val="0"/>
      <w:marBottom w:val="0"/>
      <w:divBdr>
        <w:top w:val="none" w:sz="0" w:space="0" w:color="auto"/>
        <w:left w:val="none" w:sz="0" w:space="0" w:color="auto"/>
        <w:bottom w:val="none" w:sz="0" w:space="0" w:color="auto"/>
        <w:right w:val="none" w:sz="0" w:space="0" w:color="auto"/>
      </w:divBdr>
    </w:div>
    <w:div w:id="416828033">
      <w:bodyDiv w:val="1"/>
      <w:marLeft w:val="0"/>
      <w:marRight w:val="0"/>
      <w:marTop w:val="0"/>
      <w:marBottom w:val="0"/>
      <w:divBdr>
        <w:top w:val="none" w:sz="0" w:space="0" w:color="auto"/>
        <w:left w:val="none" w:sz="0" w:space="0" w:color="auto"/>
        <w:bottom w:val="none" w:sz="0" w:space="0" w:color="auto"/>
        <w:right w:val="none" w:sz="0" w:space="0" w:color="auto"/>
      </w:divBdr>
    </w:div>
    <w:div w:id="416950022">
      <w:bodyDiv w:val="1"/>
      <w:marLeft w:val="0"/>
      <w:marRight w:val="0"/>
      <w:marTop w:val="0"/>
      <w:marBottom w:val="0"/>
      <w:divBdr>
        <w:top w:val="none" w:sz="0" w:space="0" w:color="auto"/>
        <w:left w:val="none" w:sz="0" w:space="0" w:color="auto"/>
        <w:bottom w:val="none" w:sz="0" w:space="0" w:color="auto"/>
        <w:right w:val="none" w:sz="0" w:space="0" w:color="auto"/>
      </w:divBdr>
    </w:div>
    <w:div w:id="417021083">
      <w:bodyDiv w:val="1"/>
      <w:marLeft w:val="0"/>
      <w:marRight w:val="0"/>
      <w:marTop w:val="0"/>
      <w:marBottom w:val="0"/>
      <w:divBdr>
        <w:top w:val="none" w:sz="0" w:space="0" w:color="auto"/>
        <w:left w:val="none" w:sz="0" w:space="0" w:color="auto"/>
        <w:bottom w:val="none" w:sz="0" w:space="0" w:color="auto"/>
        <w:right w:val="none" w:sz="0" w:space="0" w:color="auto"/>
      </w:divBdr>
    </w:div>
    <w:div w:id="417675072">
      <w:bodyDiv w:val="1"/>
      <w:marLeft w:val="0"/>
      <w:marRight w:val="0"/>
      <w:marTop w:val="0"/>
      <w:marBottom w:val="0"/>
      <w:divBdr>
        <w:top w:val="none" w:sz="0" w:space="0" w:color="auto"/>
        <w:left w:val="none" w:sz="0" w:space="0" w:color="auto"/>
        <w:bottom w:val="none" w:sz="0" w:space="0" w:color="auto"/>
        <w:right w:val="none" w:sz="0" w:space="0" w:color="auto"/>
      </w:divBdr>
    </w:div>
    <w:div w:id="417989200">
      <w:bodyDiv w:val="1"/>
      <w:marLeft w:val="0"/>
      <w:marRight w:val="0"/>
      <w:marTop w:val="0"/>
      <w:marBottom w:val="0"/>
      <w:divBdr>
        <w:top w:val="none" w:sz="0" w:space="0" w:color="auto"/>
        <w:left w:val="none" w:sz="0" w:space="0" w:color="auto"/>
        <w:bottom w:val="none" w:sz="0" w:space="0" w:color="auto"/>
        <w:right w:val="none" w:sz="0" w:space="0" w:color="auto"/>
      </w:divBdr>
    </w:div>
    <w:div w:id="418675731">
      <w:bodyDiv w:val="1"/>
      <w:marLeft w:val="0"/>
      <w:marRight w:val="0"/>
      <w:marTop w:val="0"/>
      <w:marBottom w:val="0"/>
      <w:divBdr>
        <w:top w:val="none" w:sz="0" w:space="0" w:color="auto"/>
        <w:left w:val="none" w:sz="0" w:space="0" w:color="auto"/>
        <w:bottom w:val="none" w:sz="0" w:space="0" w:color="auto"/>
        <w:right w:val="none" w:sz="0" w:space="0" w:color="auto"/>
      </w:divBdr>
    </w:div>
    <w:div w:id="419104722">
      <w:bodyDiv w:val="1"/>
      <w:marLeft w:val="0"/>
      <w:marRight w:val="0"/>
      <w:marTop w:val="0"/>
      <w:marBottom w:val="0"/>
      <w:divBdr>
        <w:top w:val="none" w:sz="0" w:space="0" w:color="auto"/>
        <w:left w:val="none" w:sz="0" w:space="0" w:color="auto"/>
        <w:bottom w:val="none" w:sz="0" w:space="0" w:color="auto"/>
        <w:right w:val="none" w:sz="0" w:space="0" w:color="auto"/>
      </w:divBdr>
    </w:div>
    <w:div w:id="419108943">
      <w:bodyDiv w:val="1"/>
      <w:marLeft w:val="0"/>
      <w:marRight w:val="0"/>
      <w:marTop w:val="0"/>
      <w:marBottom w:val="0"/>
      <w:divBdr>
        <w:top w:val="none" w:sz="0" w:space="0" w:color="auto"/>
        <w:left w:val="none" w:sz="0" w:space="0" w:color="auto"/>
        <w:bottom w:val="none" w:sz="0" w:space="0" w:color="auto"/>
        <w:right w:val="none" w:sz="0" w:space="0" w:color="auto"/>
      </w:divBdr>
    </w:div>
    <w:div w:id="419133680">
      <w:bodyDiv w:val="1"/>
      <w:marLeft w:val="0"/>
      <w:marRight w:val="0"/>
      <w:marTop w:val="0"/>
      <w:marBottom w:val="0"/>
      <w:divBdr>
        <w:top w:val="none" w:sz="0" w:space="0" w:color="auto"/>
        <w:left w:val="none" w:sz="0" w:space="0" w:color="auto"/>
        <w:bottom w:val="none" w:sz="0" w:space="0" w:color="auto"/>
        <w:right w:val="none" w:sz="0" w:space="0" w:color="auto"/>
      </w:divBdr>
    </w:div>
    <w:div w:id="419371313">
      <w:bodyDiv w:val="1"/>
      <w:marLeft w:val="0"/>
      <w:marRight w:val="0"/>
      <w:marTop w:val="0"/>
      <w:marBottom w:val="0"/>
      <w:divBdr>
        <w:top w:val="none" w:sz="0" w:space="0" w:color="auto"/>
        <w:left w:val="none" w:sz="0" w:space="0" w:color="auto"/>
        <w:bottom w:val="none" w:sz="0" w:space="0" w:color="auto"/>
        <w:right w:val="none" w:sz="0" w:space="0" w:color="auto"/>
      </w:divBdr>
    </w:div>
    <w:div w:id="419764225">
      <w:bodyDiv w:val="1"/>
      <w:marLeft w:val="0"/>
      <w:marRight w:val="0"/>
      <w:marTop w:val="0"/>
      <w:marBottom w:val="0"/>
      <w:divBdr>
        <w:top w:val="none" w:sz="0" w:space="0" w:color="auto"/>
        <w:left w:val="none" w:sz="0" w:space="0" w:color="auto"/>
        <w:bottom w:val="none" w:sz="0" w:space="0" w:color="auto"/>
        <w:right w:val="none" w:sz="0" w:space="0" w:color="auto"/>
      </w:divBdr>
    </w:div>
    <w:div w:id="419838123">
      <w:bodyDiv w:val="1"/>
      <w:marLeft w:val="0"/>
      <w:marRight w:val="0"/>
      <w:marTop w:val="0"/>
      <w:marBottom w:val="0"/>
      <w:divBdr>
        <w:top w:val="none" w:sz="0" w:space="0" w:color="auto"/>
        <w:left w:val="none" w:sz="0" w:space="0" w:color="auto"/>
        <w:bottom w:val="none" w:sz="0" w:space="0" w:color="auto"/>
        <w:right w:val="none" w:sz="0" w:space="0" w:color="auto"/>
      </w:divBdr>
    </w:div>
    <w:div w:id="419907838">
      <w:bodyDiv w:val="1"/>
      <w:marLeft w:val="0"/>
      <w:marRight w:val="0"/>
      <w:marTop w:val="0"/>
      <w:marBottom w:val="0"/>
      <w:divBdr>
        <w:top w:val="none" w:sz="0" w:space="0" w:color="auto"/>
        <w:left w:val="none" w:sz="0" w:space="0" w:color="auto"/>
        <w:bottom w:val="none" w:sz="0" w:space="0" w:color="auto"/>
        <w:right w:val="none" w:sz="0" w:space="0" w:color="auto"/>
      </w:divBdr>
    </w:div>
    <w:div w:id="419958227">
      <w:bodyDiv w:val="1"/>
      <w:marLeft w:val="0"/>
      <w:marRight w:val="0"/>
      <w:marTop w:val="0"/>
      <w:marBottom w:val="0"/>
      <w:divBdr>
        <w:top w:val="none" w:sz="0" w:space="0" w:color="auto"/>
        <w:left w:val="none" w:sz="0" w:space="0" w:color="auto"/>
        <w:bottom w:val="none" w:sz="0" w:space="0" w:color="auto"/>
        <w:right w:val="none" w:sz="0" w:space="0" w:color="auto"/>
      </w:divBdr>
    </w:div>
    <w:div w:id="420028405">
      <w:bodyDiv w:val="1"/>
      <w:marLeft w:val="0"/>
      <w:marRight w:val="0"/>
      <w:marTop w:val="0"/>
      <w:marBottom w:val="0"/>
      <w:divBdr>
        <w:top w:val="none" w:sz="0" w:space="0" w:color="auto"/>
        <w:left w:val="none" w:sz="0" w:space="0" w:color="auto"/>
        <w:bottom w:val="none" w:sz="0" w:space="0" w:color="auto"/>
        <w:right w:val="none" w:sz="0" w:space="0" w:color="auto"/>
      </w:divBdr>
    </w:div>
    <w:div w:id="420100267">
      <w:bodyDiv w:val="1"/>
      <w:marLeft w:val="0"/>
      <w:marRight w:val="0"/>
      <w:marTop w:val="0"/>
      <w:marBottom w:val="0"/>
      <w:divBdr>
        <w:top w:val="none" w:sz="0" w:space="0" w:color="auto"/>
        <w:left w:val="none" w:sz="0" w:space="0" w:color="auto"/>
        <w:bottom w:val="none" w:sz="0" w:space="0" w:color="auto"/>
        <w:right w:val="none" w:sz="0" w:space="0" w:color="auto"/>
      </w:divBdr>
    </w:div>
    <w:div w:id="420225985">
      <w:bodyDiv w:val="1"/>
      <w:marLeft w:val="0"/>
      <w:marRight w:val="0"/>
      <w:marTop w:val="0"/>
      <w:marBottom w:val="0"/>
      <w:divBdr>
        <w:top w:val="none" w:sz="0" w:space="0" w:color="auto"/>
        <w:left w:val="none" w:sz="0" w:space="0" w:color="auto"/>
        <w:bottom w:val="none" w:sz="0" w:space="0" w:color="auto"/>
        <w:right w:val="none" w:sz="0" w:space="0" w:color="auto"/>
      </w:divBdr>
    </w:div>
    <w:div w:id="420876613">
      <w:bodyDiv w:val="1"/>
      <w:marLeft w:val="0"/>
      <w:marRight w:val="0"/>
      <w:marTop w:val="0"/>
      <w:marBottom w:val="0"/>
      <w:divBdr>
        <w:top w:val="none" w:sz="0" w:space="0" w:color="auto"/>
        <w:left w:val="none" w:sz="0" w:space="0" w:color="auto"/>
        <w:bottom w:val="none" w:sz="0" w:space="0" w:color="auto"/>
        <w:right w:val="none" w:sz="0" w:space="0" w:color="auto"/>
      </w:divBdr>
    </w:div>
    <w:div w:id="420957589">
      <w:bodyDiv w:val="1"/>
      <w:marLeft w:val="0"/>
      <w:marRight w:val="0"/>
      <w:marTop w:val="0"/>
      <w:marBottom w:val="0"/>
      <w:divBdr>
        <w:top w:val="none" w:sz="0" w:space="0" w:color="auto"/>
        <w:left w:val="none" w:sz="0" w:space="0" w:color="auto"/>
        <w:bottom w:val="none" w:sz="0" w:space="0" w:color="auto"/>
        <w:right w:val="none" w:sz="0" w:space="0" w:color="auto"/>
      </w:divBdr>
    </w:div>
    <w:div w:id="421028747">
      <w:bodyDiv w:val="1"/>
      <w:marLeft w:val="0"/>
      <w:marRight w:val="0"/>
      <w:marTop w:val="0"/>
      <w:marBottom w:val="0"/>
      <w:divBdr>
        <w:top w:val="none" w:sz="0" w:space="0" w:color="auto"/>
        <w:left w:val="none" w:sz="0" w:space="0" w:color="auto"/>
        <w:bottom w:val="none" w:sz="0" w:space="0" w:color="auto"/>
        <w:right w:val="none" w:sz="0" w:space="0" w:color="auto"/>
      </w:divBdr>
    </w:div>
    <w:div w:id="421031083">
      <w:bodyDiv w:val="1"/>
      <w:marLeft w:val="0"/>
      <w:marRight w:val="0"/>
      <w:marTop w:val="0"/>
      <w:marBottom w:val="0"/>
      <w:divBdr>
        <w:top w:val="none" w:sz="0" w:space="0" w:color="auto"/>
        <w:left w:val="none" w:sz="0" w:space="0" w:color="auto"/>
        <w:bottom w:val="none" w:sz="0" w:space="0" w:color="auto"/>
        <w:right w:val="none" w:sz="0" w:space="0" w:color="auto"/>
      </w:divBdr>
    </w:div>
    <w:div w:id="421725504">
      <w:bodyDiv w:val="1"/>
      <w:marLeft w:val="0"/>
      <w:marRight w:val="0"/>
      <w:marTop w:val="0"/>
      <w:marBottom w:val="0"/>
      <w:divBdr>
        <w:top w:val="none" w:sz="0" w:space="0" w:color="auto"/>
        <w:left w:val="none" w:sz="0" w:space="0" w:color="auto"/>
        <w:bottom w:val="none" w:sz="0" w:space="0" w:color="auto"/>
        <w:right w:val="none" w:sz="0" w:space="0" w:color="auto"/>
      </w:divBdr>
    </w:div>
    <w:div w:id="421805274">
      <w:bodyDiv w:val="1"/>
      <w:marLeft w:val="0"/>
      <w:marRight w:val="0"/>
      <w:marTop w:val="0"/>
      <w:marBottom w:val="0"/>
      <w:divBdr>
        <w:top w:val="none" w:sz="0" w:space="0" w:color="auto"/>
        <w:left w:val="none" w:sz="0" w:space="0" w:color="auto"/>
        <w:bottom w:val="none" w:sz="0" w:space="0" w:color="auto"/>
        <w:right w:val="none" w:sz="0" w:space="0" w:color="auto"/>
      </w:divBdr>
    </w:div>
    <w:div w:id="421951959">
      <w:bodyDiv w:val="1"/>
      <w:marLeft w:val="0"/>
      <w:marRight w:val="0"/>
      <w:marTop w:val="0"/>
      <w:marBottom w:val="0"/>
      <w:divBdr>
        <w:top w:val="none" w:sz="0" w:space="0" w:color="auto"/>
        <w:left w:val="none" w:sz="0" w:space="0" w:color="auto"/>
        <w:bottom w:val="none" w:sz="0" w:space="0" w:color="auto"/>
        <w:right w:val="none" w:sz="0" w:space="0" w:color="auto"/>
      </w:divBdr>
    </w:div>
    <w:div w:id="421999354">
      <w:bodyDiv w:val="1"/>
      <w:marLeft w:val="0"/>
      <w:marRight w:val="0"/>
      <w:marTop w:val="0"/>
      <w:marBottom w:val="0"/>
      <w:divBdr>
        <w:top w:val="none" w:sz="0" w:space="0" w:color="auto"/>
        <w:left w:val="none" w:sz="0" w:space="0" w:color="auto"/>
        <w:bottom w:val="none" w:sz="0" w:space="0" w:color="auto"/>
        <w:right w:val="none" w:sz="0" w:space="0" w:color="auto"/>
      </w:divBdr>
    </w:div>
    <w:div w:id="422066602">
      <w:bodyDiv w:val="1"/>
      <w:marLeft w:val="0"/>
      <w:marRight w:val="0"/>
      <w:marTop w:val="0"/>
      <w:marBottom w:val="0"/>
      <w:divBdr>
        <w:top w:val="none" w:sz="0" w:space="0" w:color="auto"/>
        <w:left w:val="none" w:sz="0" w:space="0" w:color="auto"/>
        <w:bottom w:val="none" w:sz="0" w:space="0" w:color="auto"/>
        <w:right w:val="none" w:sz="0" w:space="0" w:color="auto"/>
      </w:divBdr>
    </w:div>
    <w:div w:id="422798765">
      <w:bodyDiv w:val="1"/>
      <w:marLeft w:val="0"/>
      <w:marRight w:val="0"/>
      <w:marTop w:val="0"/>
      <w:marBottom w:val="0"/>
      <w:divBdr>
        <w:top w:val="none" w:sz="0" w:space="0" w:color="auto"/>
        <w:left w:val="none" w:sz="0" w:space="0" w:color="auto"/>
        <w:bottom w:val="none" w:sz="0" w:space="0" w:color="auto"/>
        <w:right w:val="none" w:sz="0" w:space="0" w:color="auto"/>
      </w:divBdr>
    </w:div>
    <w:div w:id="423575753">
      <w:bodyDiv w:val="1"/>
      <w:marLeft w:val="0"/>
      <w:marRight w:val="0"/>
      <w:marTop w:val="0"/>
      <w:marBottom w:val="0"/>
      <w:divBdr>
        <w:top w:val="none" w:sz="0" w:space="0" w:color="auto"/>
        <w:left w:val="none" w:sz="0" w:space="0" w:color="auto"/>
        <w:bottom w:val="none" w:sz="0" w:space="0" w:color="auto"/>
        <w:right w:val="none" w:sz="0" w:space="0" w:color="auto"/>
      </w:divBdr>
    </w:div>
    <w:div w:id="423915483">
      <w:bodyDiv w:val="1"/>
      <w:marLeft w:val="0"/>
      <w:marRight w:val="0"/>
      <w:marTop w:val="0"/>
      <w:marBottom w:val="0"/>
      <w:divBdr>
        <w:top w:val="none" w:sz="0" w:space="0" w:color="auto"/>
        <w:left w:val="none" w:sz="0" w:space="0" w:color="auto"/>
        <w:bottom w:val="none" w:sz="0" w:space="0" w:color="auto"/>
        <w:right w:val="none" w:sz="0" w:space="0" w:color="auto"/>
      </w:divBdr>
    </w:div>
    <w:div w:id="424155847">
      <w:bodyDiv w:val="1"/>
      <w:marLeft w:val="0"/>
      <w:marRight w:val="0"/>
      <w:marTop w:val="0"/>
      <w:marBottom w:val="0"/>
      <w:divBdr>
        <w:top w:val="none" w:sz="0" w:space="0" w:color="auto"/>
        <w:left w:val="none" w:sz="0" w:space="0" w:color="auto"/>
        <w:bottom w:val="none" w:sz="0" w:space="0" w:color="auto"/>
        <w:right w:val="none" w:sz="0" w:space="0" w:color="auto"/>
      </w:divBdr>
    </w:div>
    <w:div w:id="424688206">
      <w:bodyDiv w:val="1"/>
      <w:marLeft w:val="0"/>
      <w:marRight w:val="0"/>
      <w:marTop w:val="0"/>
      <w:marBottom w:val="0"/>
      <w:divBdr>
        <w:top w:val="none" w:sz="0" w:space="0" w:color="auto"/>
        <w:left w:val="none" w:sz="0" w:space="0" w:color="auto"/>
        <w:bottom w:val="none" w:sz="0" w:space="0" w:color="auto"/>
        <w:right w:val="none" w:sz="0" w:space="0" w:color="auto"/>
      </w:divBdr>
    </w:div>
    <w:div w:id="425075517">
      <w:bodyDiv w:val="1"/>
      <w:marLeft w:val="0"/>
      <w:marRight w:val="0"/>
      <w:marTop w:val="0"/>
      <w:marBottom w:val="0"/>
      <w:divBdr>
        <w:top w:val="none" w:sz="0" w:space="0" w:color="auto"/>
        <w:left w:val="none" w:sz="0" w:space="0" w:color="auto"/>
        <w:bottom w:val="none" w:sz="0" w:space="0" w:color="auto"/>
        <w:right w:val="none" w:sz="0" w:space="0" w:color="auto"/>
      </w:divBdr>
    </w:div>
    <w:div w:id="425540710">
      <w:bodyDiv w:val="1"/>
      <w:marLeft w:val="0"/>
      <w:marRight w:val="0"/>
      <w:marTop w:val="0"/>
      <w:marBottom w:val="0"/>
      <w:divBdr>
        <w:top w:val="none" w:sz="0" w:space="0" w:color="auto"/>
        <w:left w:val="none" w:sz="0" w:space="0" w:color="auto"/>
        <w:bottom w:val="none" w:sz="0" w:space="0" w:color="auto"/>
        <w:right w:val="none" w:sz="0" w:space="0" w:color="auto"/>
      </w:divBdr>
    </w:div>
    <w:div w:id="426387035">
      <w:bodyDiv w:val="1"/>
      <w:marLeft w:val="0"/>
      <w:marRight w:val="0"/>
      <w:marTop w:val="0"/>
      <w:marBottom w:val="0"/>
      <w:divBdr>
        <w:top w:val="none" w:sz="0" w:space="0" w:color="auto"/>
        <w:left w:val="none" w:sz="0" w:space="0" w:color="auto"/>
        <w:bottom w:val="none" w:sz="0" w:space="0" w:color="auto"/>
        <w:right w:val="none" w:sz="0" w:space="0" w:color="auto"/>
      </w:divBdr>
    </w:div>
    <w:div w:id="426468594">
      <w:bodyDiv w:val="1"/>
      <w:marLeft w:val="0"/>
      <w:marRight w:val="0"/>
      <w:marTop w:val="0"/>
      <w:marBottom w:val="0"/>
      <w:divBdr>
        <w:top w:val="none" w:sz="0" w:space="0" w:color="auto"/>
        <w:left w:val="none" w:sz="0" w:space="0" w:color="auto"/>
        <w:bottom w:val="none" w:sz="0" w:space="0" w:color="auto"/>
        <w:right w:val="none" w:sz="0" w:space="0" w:color="auto"/>
      </w:divBdr>
    </w:div>
    <w:div w:id="426775081">
      <w:bodyDiv w:val="1"/>
      <w:marLeft w:val="0"/>
      <w:marRight w:val="0"/>
      <w:marTop w:val="0"/>
      <w:marBottom w:val="0"/>
      <w:divBdr>
        <w:top w:val="none" w:sz="0" w:space="0" w:color="auto"/>
        <w:left w:val="none" w:sz="0" w:space="0" w:color="auto"/>
        <w:bottom w:val="none" w:sz="0" w:space="0" w:color="auto"/>
        <w:right w:val="none" w:sz="0" w:space="0" w:color="auto"/>
      </w:divBdr>
    </w:div>
    <w:div w:id="426776751">
      <w:bodyDiv w:val="1"/>
      <w:marLeft w:val="0"/>
      <w:marRight w:val="0"/>
      <w:marTop w:val="0"/>
      <w:marBottom w:val="0"/>
      <w:divBdr>
        <w:top w:val="none" w:sz="0" w:space="0" w:color="auto"/>
        <w:left w:val="none" w:sz="0" w:space="0" w:color="auto"/>
        <w:bottom w:val="none" w:sz="0" w:space="0" w:color="auto"/>
        <w:right w:val="none" w:sz="0" w:space="0" w:color="auto"/>
      </w:divBdr>
    </w:div>
    <w:div w:id="426924283">
      <w:bodyDiv w:val="1"/>
      <w:marLeft w:val="0"/>
      <w:marRight w:val="0"/>
      <w:marTop w:val="0"/>
      <w:marBottom w:val="0"/>
      <w:divBdr>
        <w:top w:val="none" w:sz="0" w:space="0" w:color="auto"/>
        <w:left w:val="none" w:sz="0" w:space="0" w:color="auto"/>
        <w:bottom w:val="none" w:sz="0" w:space="0" w:color="auto"/>
        <w:right w:val="none" w:sz="0" w:space="0" w:color="auto"/>
      </w:divBdr>
    </w:div>
    <w:div w:id="427040670">
      <w:bodyDiv w:val="1"/>
      <w:marLeft w:val="0"/>
      <w:marRight w:val="0"/>
      <w:marTop w:val="0"/>
      <w:marBottom w:val="0"/>
      <w:divBdr>
        <w:top w:val="none" w:sz="0" w:space="0" w:color="auto"/>
        <w:left w:val="none" w:sz="0" w:space="0" w:color="auto"/>
        <w:bottom w:val="none" w:sz="0" w:space="0" w:color="auto"/>
        <w:right w:val="none" w:sz="0" w:space="0" w:color="auto"/>
      </w:divBdr>
    </w:div>
    <w:div w:id="427048340">
      <w:bodyDiv w:val="1"/>
      <w:marLeft w:val="0"/>
      <w:marRight w:val="0"/>
      <w:marTop w:val="0"/>
      <w:marBottom w:val="0"/>
      <w:divBdr>
        <w:top w:val="none" w:sz="0" w:space="0" w:color="auto"/>
        <w:left w:val="none" w:sz="0" w:space="0" w:color="auto"/>
        <w:bottom w:val="none" w:sz="0" w:space="0" w:color="auto"/>
        <w:right w:val="none" w:sz="0" w:space="0" w:color="auto"/>
      </w:divBdr>
    </w:div>
    <w:div w:id="427192151">
      <w:bodyDiv w:val="1"/>
      <w:marLeft w:val="0"/>
      <w:marRight w:val="0"/>
      <w:marTop w:val="0"/>
      <w:marBottom w:val="0"/>
      <w:divBdr>
        <w:top w:val="none" w:sz="0" w:space="0" w:color="auto"/>
        <w:left w:val="none" w:sz="0" w:space="0" w:color="auto"/>
        <w:bottom w:val="none" w:sz="0" w:space="0" w:color="auto"/>
        <w:right w:val="none" w:sz="0" w:space="0" w:color="auto"/>
      </w:divBdr>
    </w:div>
    <w:div w:id="427311340">
      <w:bodyDiv w:val="1"/>
      <w:marLeft w:val="0"/>
      <w:marRight w:val="0"/>
      <w:marTop w:val="0"/>
      <w:marBottom w:val="0"/>
      <w:divBdr>
        <w:top w:val="none" w:sz="0" w:space="0" w:color="auto"/>
        <w:left w:val="none" w:sz="0" w:space="0" w:color="auto"/>
        <w:bottom w:val="none" w:sz="0" w:space="0" w:color="auto"/>
        <w:right w:val="none" w:sz="0" w:space="0" w:color="auto"/>
      </w:divBdr>
    </w:div>
    <w:div w:id="427314740">
      <w:bodyDiv w:val="1"/>
      <w:marLeft w:val="0"/>
      <w:marRight w:val="0"/>
      <w:marTop w:val="0"/>
      <w:marBottom w:val="0"/>
      <w:divBdr>
        <w:top w:val="none" w:sz="0" w:space="0" w:color="auto"/>
        <w:left w:val="none" w:sz="0" w:space="0" w:color="auto"/>
        <w:bottom w:val="none" w:sz="0" w:space="0" w:color="auto"/>
        <w:right w:val="none" w:sz="0" w:space="0" w:color="auto"/>
      </w:divBdr>
    </w:div>
    <w:div w:id="428819178">
      <w:bodyDiv w:val="1"/>
      <w:marLeft w:val="0"/>
      <w:marRight w:val="0"/>
      <w:marTop w:val="0"/>
      <w:marBottom w:val="0"/>
      <w:divBdr>
        <w:top w:val="none" w:sz="0" w:space="0" w:color="auto"/>
        <w:left w:val="none" w:sz="0" w:space="0" w:color="auto"/>
        <w:bottom w:val="none" w:sz="0" w:space="0" w:color="auto"/>
        <w:right w:val="none" w:sz="0" w:space="0" w:color="auto"/>
      </w:divBdr>
    </w:div>
    <w:div w:id="429160713">
      <w:bodyDiv w:val="1"/>
      <w:marLeft w:val="0"/>
      <w:marRight w:val="0"/>
      <w:marTop w:val="0"/>
      <w:marBottom w:val="0"/>
      <w:divBdr>
        <w:top w:val="none" w:sz="0" w:space="0" w:color="auto"/>
        <w:left w:val="none" w:sz="0" w:space="0" w:color="auto"/>
        <w:bottom w:val="none" w:sz="0" w:space="0" w:color="auto"/>
        <w:right w:val="none" w:sz="0" w:space="0" w:color="auto"/>
      </w:divBdr>
    </w:div>
    <w:div w:id="429590880">
      <w:bodyDiv w:val="1"/>
      <w:marLeft w:val="0"/>
      <w:marRight w:val="0"/>
      <w:marTop w:val="0"/>
      <w:marBottom w:val="0"/>
      <w:divBdr>
        <w:top w:val="none" w:sz="0" w:space="0" w:color="auto"/>
        <w:left w:val="none" w:sz="0" w:space="0" w:color="auto"/>
        <w:bottom w:val="none" w:sz="0" w:space="0" w:color="auto"/>
        <w:right w:val="none" w:sz="0" w:space="0" w:color="auto"/>
      </w:divBdr>
    </w:div>
    <w:div w:id="429737542">
      <w:bodyDiv w:val="1"/>
      <w:marLeft w:val="0"/>
      <w:marRight w:val="0"/>
      <w:marTop w:val="0"/>
      <w:marBottom w:val="0"/>
      <w:divBdr>
        <w:top w:val="none" w:sz="0" w:space="0" w:color="auto"/>
        <w:left w:val="none" w:sz="0" w:space="0" w:color="auto"/>
        <w:bottom w:val="none" w:sz="0" w:space="0" w:color="auto"/>
        <w:right w:val="none" w:sz="0" w:space="0" w:color="auto"/>
      </w:divBdr>
    </w:div>
    <w:div w:id="429856748">
      <w:bodyDiv w:val="1"/>
      <w:marLeft w:val="0"/>
      <w:marRight w:val="0"/>
      <w:marTop w:val="0"/>
      <w:marBottom w:val="0"/>
      <w:divBdr>
        <w:top w:val="none" w:sz="0" w:space="0" w:color="auto"/>
        <w:left w:val="none" w:sz="0" w:space="0" w:color="auto"/>
        <w:bottom w:val="none" w:sz="0" w:space="0" w:color="auto"/>
        <w:right w:val="none" w:sz="0" w:space="0" w:color="auto"/>
      </w:divBdr>
    </w:div>
    <w:div w:id="429929642">
      <w:bodyDiv w:val="1"/>
      <w:marLeft w:val="0"/>
      <w:marRight w:val="0"/>
      <w:marTop w:val="0"/>
      <w:marBottom w:val="0"/>
      <w:divBdr>
        <w:top w:val="none" w:sz="0" w:space="0" w:color="auto"/>
        <w:left w:val="none" w:sz="0" w:space="0" w:color="auto"/>
        <w:bottom w:val="none" w:sz="0" w:space="0" w:color="auto"/>
        <w:right w:val="none" w:sz="0" w:space="0" w:color="auto"/>
      </w:divBdr>
    </w:div>
    <w:div w:id="430124479">
      <w:bodyDiv w:val="1"/>
      <w:marLeft w:val="0"/>
      <w:marRight w:val="0"/>
      <w:marTop w:val="0"/>
      <w:marBottom w:val="0"/>
      <w:divBdr>
        <w:top w:val="none" w:sz="0" w:space="0" w:color="auto"/>
        <w:left w:val="none" w:sz="0" w:space="0" w:color="auto"/>
        <w:bottom w:val="none" w:sz="0" w:space="0" w:color="auto"/>
        <w:right w:val="none" w:sz="0" w:space="0" w:color="auto"/>
      </w:divBdr>
    </w:div>
    <w:div w:id="430203509">
      <w:bodyDiv w:val="1"/>
      <w:marLeft w:val="0"/>
      <w:marRight w:val="0"/>
      <w:marTop w:val="0"/>
      <w:marBottom w:val="0"/>
      <w:divBdr>
        <w:top w:val="none" w:sz="0" w:space="0" w:color="auto"/>
        <w:left w:val="none" w:sz="0" w:space="0" w:color="auto"/>
        <w:bottom w:val="none" w:sz="0" w:space="0" w:color="auto"/>
        <w:right w:val="none" w:sz="0" w:space="0" w:color="auto"/>
      </w:divBdr>
    </w:div>
    <w:div w:id="430584978">
      <w:bodyDiv w:val="1"/>
      <w:marLeft w:val="0"/>
      <w:marRight w:val="0"/>
      <w:marTop w:val="0"/>
      <w:marBottom w:val="0"/>
      <w:divBdr>
        <w:top w:val="none" w:sz="0" w:space="0" w:color="auto"/>
        <w:left w:val="none" w:sz="0" w:space="0" w:color="auto"/>
        <w:bottom w:val="none" w:sz="0" w:space="0" w:color="auto"/>
        <w:right w:val="none" w:sz="0" w:space="0" w:color="auto"/>
      </w:divBdr>
    </w:div>
    <w:div w:id="430709962">
      <w:bodyDiv w:val="1"/>
      <w:marLeft w:val="0"/>
      <w:marRight w:val="0"/>
      <w:marTop w:val="0"/>
      <w:marBottom w:val="0"/>
      <w:divBdr>
        <w:top w:val="none" w:sz="0" w:space="0" w:color="auto"/>
        <w:left w:val="none" w:sz="0" w:space="0" w:color="auto"/>
        <w:bottom w:val="none" w:sz="0" w:space="0" w:color="auto"/>
        <w:right w:val="none" w:sz="0" w:space="0" w:color="auto"/>
      </w:divBdr>
    </w:div>
    <w:div w:id="430976818">
      <w:bodyDiv w:val="1"/>
      <w:marLeft w:val="0"/>
      <w:marRight w:val="0"/>
      <w:marTop w:val="0"/>
      <w:marBottom w:val="0"/>
      <w:divBdr>
        <w:top w:val="none" w:sz="0" w:space="0" w:color="auto"/>
        <w:left w:val="none" w:sz="0" w:space="0" w:color="auto"/>
        <w:bottom w:val="none" w:sz="0" w:space="0" w:color="auto"/>
        <w:right w:val="none" w:sz="0" w:space="0" w:color="auto"/>
      </w:divBdr>
    </w:div>
    <w:div w:id="431244181">
      <w:bodyDiv w:val="1"/>
      <w:marLeft w:val="0"/>
      <w:marRight w:val="0"/>
      <w:marTop w:val="0"/>
      <w:marBottom w:val="0"/>
      <w:divBdr>
        <w:top w:val="none" w:sz="0" w:space="0" w:color="auto"/>
        <w:left w:val="none" w:sz="0" w:space="0" w:color="auto"/>
        <w:bottom w:val="none" w:sz="0" w:space="0" w:color="auto"/>
        <w:right w:val="none" w:sz="0" w:space="0" w:color="auto"/>
      </w:divBdr>
    </w:div>
    <w:div w:id="431362671">
      <w:bodyDiv w:val="1"/>
      <w:marLeft w:val="0"/>
      <w:marRight w:val="0"/>
      <w:marTop w:val="0"/>
      <w:marBottom w:val="0"/>
      <w:divBdr>
        <w:top w:val="none" w:sz="0" w:space="0" w:color="auto"/>
        <w:left w:val="none" w:sz="0" w:space="0" w:color="auto"/>
        <w:bottom w:val="none" w:sz="0" w:space="0" w:color="auto"/>
        <w:right w:val="none" w:sz="0" w:space="0" w:color="auto"/>
      </w:divBdr>
    </w:div>
    <w:div w:id="431432838">
      <w:bodyDiv w:val="1"/>
      <w:marLeft w:val="0"/>
      <w:marRight w:val="0"/>
      <w:marTop w:val="0"/>
      <w:marBottom w:val="0"/>
      <w:divBdr>
        <w:top w:val="none" w:sz="0" w:space="0" w:color="auto"/>
        <w:left w:val="none" w:sz="0" w:space="0" w:color="auto"/>
        <w:bottom w:val="none" w:sz="0" w:space="0" w:color="auto"/>
        <w:right w:val="none" w:sz="0" w:space="0" w:color="auto"/>
      </w:divBdr>
    </w:div>
    <w:div w:id="431559494">
      <w:bodyDiv w:val="1"/>
      <w:marLeft w:val="0"/>
      <w:marRight w:val="0"/>
      <w:marTop w:val="0"/>
      <w:marBottom w:val="0"/>
      <w:divBdr>
        <w:top w:val="none" w:sz="0" w:space="0" w:color="auto"/>
        <w:left w:val="none" w:sz="0" w:space="0" w:color="auto"/>
        <w:bottom w:val="none" w:sz="0" w:space="0" w:color="auto"/>
        <w:right w:val="none" w:sz="0" w:space="0" w:color="auto"/>
      </w:divBdr>
    </w:div>
    <w:div w:id="431559878">
      <w:bodyDiv w:val="1"/>
      <w:marLeft w:val="0"/>
      <w:marRight w:val="0"/>
      <w:marTop w:val="0"/>
      <w:marBottom w:val="0"/>
      <w:divBdr>
        <w:top w:val="none" w:sz="0" w:space="0" w:color="auto"/>
        <w:left w:val="none" w:sz="0" w:space="0" w:color="auto"/>
        <w:bottom w:val="none" w:sz="0" w:space="0" w:color="auto"/>
        <w:right w:val="none" w:sz="0" w:space="0" w:color="auto"/>
      </w:divBdr>
    </w:div>
    <w:div w:id="432868456">
      <w:bodyDiv w:val="1"/>
      <w:marLeft w:val="0"/>
      <w:marRight w:val="0"/>
      <w:marTop w:val="0"/>
      <w:marBottom w:val="0"/>
      <w:divBdr>
        <w:top w:val="none" w:sz="0" w:space="0" w:color="auto"/>
        <w:left w:val="none" w:sz="0" w:space="0" w:color="auto"/>
        <w:bottom w:val="none" w:sz="0" w:space="0" w:color="auto"/>
        <w:right w:val="none" w:sz="0" w:space="0" w:color="auto"/>
      </w:divBdr>
    </w:div>
    <w:div w:id="433785504">
      <w:bodyDiv w:val="1"/>
      <w:marLeft w:val="0"/>
      <w:marRight w:val="0"/>
      <w:marTop w:val="0"/>
      <w:marBottom w:val="0"/>
      <w:divBdr>
        <w:top w:val="none" w:sz="0" w:space="0" w:color="auto"/>
        <w:left w:val="none" w:sz="0" w:space="0" w:color="auto"/>
        <w:bottom w:val="none" w:sz="0" w:space="0" w:color="auto"/>
        <w:right w:val="none" w:sz="0" w:space="0" w:color="auto"/>
      </w:divBdr>
    </w:div>
    <w:div w:id="433943106">
      <w:bodyDiv w:val="1"/>
      <w:marLeft w:val="0"/>
      <w:marRight w:val="0"/>
      <w:marTop w:val="0"/>
      <w:marBottom w:val="0"/>
      <w:divBdr>
        <w:top w:val="none" w:sz="0" w:space="0" w:color="auto"/>
        <w:left w:val="none" w:sz="0" w:space="0" w:color="auto"/>
        <w:bottom w:val="none" w:sz="0" w:space="0" w:color="auto"/>
        <w:right w:val="none" w:sz="0" w:space="0" w:color="auto"/>
      </w:divBdr>
    </w:div>
    <w:div w:id="434591335">
      <w:bodyDiv w:val="1"/>
      <w:marLeft w:val="0"/>
      <w:marRight w:val="0"/>
      <w:marTop w:val="0"/>
      <w:marBottom w:val="0"/>
      <w:divBdr>
        <w:top w:val="none" w:sz="0" w:space="0" w:color="auto"/>
        <w:left w:val="none" w:sz="0" w:space="0" w:color="auto"/>
        <w:bottom w:val="none" w:sz="0" w:space="0" w:color="auto"/>
        <w:right w:val="none" w:sz="0" w:space="0" w:color="auto"/>
      </w:divBdr>
    </w:div>
    <w:div w:id="434709427">
      <w:bodyDiv w:val="1"/>
      <w:marLeft w:val="0"/>
      <w:marRight w:val="0"/>
      <w:marTop w:val="0"/>
      <w:marBottom w:val="0"/>
      <w:divBdr>
        <w:top w:val="none" w:sz="0" w:space="0" w:color="auto"/>
        <w:left w:val="none" w:sz="0" w:space="0" w:color="auto"/>
        <w:bottom w:val="none" w:sz="0" w:space="0" w:color="auto"/>
        <w:right w:val="none" w:sz="0" w:space="0" w:color="auto"/>
      </w:divBdr>
    </w:div>
    <w:div w:id="435095890">
      <w:bodyDiv w:val="1"/>
      <w:marLeft w:val="0"/>
      <w:marRight w:val="0"/>
      <w:marTop w:val="0"/>
      <w:marBottom w:val="0"/>
      <w:divBdr>
        <w:top w:val="none" w:sz="0" w:space="0" w:color="auto"/>
        <w:left w:val="none" w:sz="0" w:space="0" w:color="auto"/>
        <w:bottom w:val="none" w:sz="0" w:space="0" w:color="auto"/>
        <w:right w:val="none" w:sz="0" w:space="0" w:color="auto"/>
      </w:divBdr>
    </w:div>
    <w:div w:id="435516391">
      <w:bodyDiv w:val="1"/>
      <w:marLeft w:val="0"/>
      <w:marRight w:val="0"/>
      <w:marTop w:val="0"/>
      <w:marBottom w:val="0"/>
      <w:divBdr>
        <w:top w:val="none" w:sz="0" w:space="0" w:color="auto"/>
        <w:left w:val="none" w:sz="0" w:space="0" w:color="auto"/>
        <w:bottom w:val="none" w:sz="0" w:space="0" w:color="auto"/>
        <w:right w:val="none" w:sz="0" w:space="0" w:color="auto"/>
      </w:divBdr>
    </w:div>
    <w:div w:id="435751400">
      <w:bodyDiv w:val="1"/>
      <w:marLeft w:val="0"/>
      <w:marRight w:val="0"/>
      <w:marTop w:val="0"/>
      <w:marBottom w:val="0"/>
      <w:divBdr>
        <w:top w:val="none" w:sz="0" w:space="0" w:color="auto"/>
        <w:left w:val="none" w:sz="0" w:space="0" w:color="auto"/>
        <w:bottom w:val="none" w:sz="0" w:space="0" w:color="auto"/>
        <w:right w:val="none" w:sz="0" w:space="0" w:color="auto"/>
      </w:divBdr>
    </w:div>
    <w:div w:id="436174609">
      <w:bodyDiv w:val="1"/>
      <w:marLeft w:val="0"/>
      <w:marRight w:val="0"/>
      <w:marTop w:val="0"/>
      <w:marBottom w:val="0"/>
      <w:divBdr>
        <w:top w:val="none" w:sz="0" w:space="0" w:color="auto"/>
        <w:left w:val="none" w:sz="0" w:space="0" w:color="auto"/>
        <w:bottom w:val="none" w:sz="0" w:space="0" w:color="auto"/>
        <w:right w:val="none" w:sz="0" w:space="0" w:color="auto"/>
      </w:divBdr>
    </w:div>
    <w:div w:id="436220074">
      <w:bodyDiv w:val="1"/>
      <w:marLeft w:val="0"/>
      <w:marRight w:val="0"/>
      <w:marTop w:val="0"/>
      <w:marBottom w:val="0"/>
      <w:divBdr>
        <w:top w:val="none" w:sz="0" w:space="0" w:color="auto"/>
        <w:left w:val="none" w:sz="0" w:space="0" w:color="auto"/>
        <w:bottom w:val="none" w:sz="0" w:space="0" w:color="auto"/>
        <w:right w:val="none" w:sz="0" w:space="0" w:color="auto"/>
      </w:divBdr>
    </w:div>
    <w:div w:id="437221473">
      <w:bodyDiv w:val="1"/>
      <w:marLeft w:val="0"/>
      <w:marRight w:val="0"/>
      <w:marTop w:val="0"/>
      <w:marBottom w:val="0"/>
      <w:divBdr>
        <w:top w:val="none" w:sz="0" w:space="0" w:color="auto"/>
        <w:left w:val="none" w:sz="0" w:space="0" w:color="auto"/>
        <w:bottom w:val="none" w:sz="0" w:space="0" w:color="auto"/>
        <w:right w:val="none" w:sz="0" w:space="0" w:color="auto"/>
      </w:divBdr>
    </w:div>
    <w:div w:id="437257784">
      <w:bodyDiv w:val="1"/>
      <w:marLeft w:val="0"/>
      <w:marRight w:val="0"/>
      <w:marTop w:val="0"/>
      <w:marBottom w:val="0"/>
      <w:divBdr>
        <w:top w:val="none" w:sz="0" w:space="0" w:color="auto"/>
        <w:left w:val="none" w:sz="0" w:space="0" w:color="auto"/>
        <w:bottom w:val="none" w:sz="0" w:space="0" w:color="auto"/>
        <w:right w:val="none" w:sz="0" w:space="0" w:color="auto"/>
      </w:divBdr>
    </w:div>
    <w:div w:id="437262099">
      <w:bodyDiv w:val="1"/>
      <w:marLeft w:val="0"/>
      <w:marRight w:val="0"/>
      <w:marTop w:val="0"/>
      <w:marBottom w:val="0"/>
      <w:divBdr>
        <w:top w:val="none" w:sz="0" w:space="0" w:color="auto"/>
        <w:left w:val="none" w:sz="0" w:space="0" w:color="auto"/>
        <w:bottom w:val="none" w:sz="0" w:space="0" w:color="auto"/>
        <w:right w:val="none" w:sz="0" w:space="0" w:color="auto"/>
      </w:divBdr>
    </w:div>
    <w:div w:id="437532341">
      <w:bodyDiv w:val="1"/>
      <w:marLeft w:val="0"/>
      <w:marRight w:val="0"/>
      <w:marTop w:val="0"/>
      <w:marBottom w:val="0"/>
      <w:divBdr>
        <w:top w:val="none" w:sz="0" w:space="0" w:color="auto"/>
        <w:left w:val="none" w:sz="0" w:space="0" w:color="auto"/>
        <w:bottom w:val="none" w:sz="0" w:space="0" w:color="auto"/>
        <w:right w:val="none" w:sz="0" w:space="0" w:color="auto"/>
      </w:divBdr>
    </w:div>
    <w:div w:id="437801433">
      <w:bodyDiv w:val="1"/>
      <w:marLeft w:val="0"/>
      <w:marRight w:val="0"/>
      <w:marTop w:val="0"/>
      <w:marBottom w:val="0"/>
      <w:divBdr>
        <w:top w:val="none" w:sz="0" w:space="0" w:color="auto"/>
        <w:left w:val="none" w:sz="0" w:space="0" w:color="auto"/>
        <w:bottom w:val="none" w:sz="0" w:space="0" w:color="auto"/>
        <w:right w:val="none" w:sz="0" w:space="0" w:color="auto"/>
      </w:divBdr>
    </w:div>
    <w:div w:id="438718671">
      <w:bodyDiv w:val="1"/>
      <w:marLeft w:val="0"/>
      <w:marRight w:val="0"/>
      <w:marTop w:val="0"/>
      <w:marBottom w:val="0"/>
      <w:divBdr>
        <w:top w:val="none" w:sz="0" w:space="0" w:color="auto"/>
        <w:left w:val="none" w:sz="0" w:space="0" w:color="auto"/>
        <w:bottom w:val="none" w:sz="0" w:space="0" w:color="auto"/>
        <w:right w:val="none" w:sz="0" w:space="0" w:color="auto"/>
      </w:divBdr>
    </w:div>
    <w:div w:id="439106510">
      <w:bodyDiv w:val="1"/>
      <w:marLeft w:val="0"/>
      <w:marRight w:val="0"/>
      <w:marTop w:val="0"/>
      <w:marBottom w:val="0"/>
      <w:divBdr>
        <w:top w:val="none" w:sz="0" w:space="0" w:color="auto"/>
        <w:left w:val="none" w:sz="0" w:space="0" w:color="auto"/>
        <w:bottom w:val="none" w:sz="0" w:space="0" w:color="auto"/>
        <w:right w:val="none" w:sz="0" w:space="0" w:color="auto"/>
      </w:divBdr>
    </w:div>
    <w:div w:id="439223591">
      <w:bodyDiv w:val="1"/>
      <w:marLeft w:val="0"/>
      <w:marRight w:val="0"/>
      <w:marTop w:val="0"/>
      <w:marBottom w:val="0"/>
      <w:divBdr>
        <w:top w:val="none" w:sz="0" w:space="0" w:color="auto"/>
        <w:left w:val="none" w:sz="0" w:space="0" w:color="auto"/>
        <w:bottom w:val="none" w:sz="0" w:space="0" w:color="auto"/>
        <w:right w:val="none" w:sz="0" w:space="0" w:color="auto"/>
      </w:divBdr>
    </w:div>
    <w:div w:id="439835362">
      <w:bodyDiv w:val="1"/>
      <w:marLeft w:val="0"/>
      <w:marRight w:val="0"/>
      <w:marTop w:val="0"/>
      <w:marBottom w:val="0"/>
      <w:divBdr>
        <w:top w:val="none" w:sz="0" w:space="0" w:color="auto"/>
        <w:left w:val="none" w:sz="0" w:space="0" w:color="auto"/>
        <w:bottom w:val="none" w:sz="0" w:space="0" w:color="auto"/>
        <w:right w:val="none" w:sz="0" w:space="0" w:color="auto"/>
      </w:divBdr>
    </w:div>
    <w:div w:id="440027469">
      <w:bodyDiv w:val="1"/>
      <w:marLeft w:val="0"/>
      <w:marRight w:val="0"/>
      <w:marTop w:val="0"/>
      <w:marBottom w:val="0"/>
      <w:divBdr>
        <w:top w:val="none" w:sz="0" w:space="0" w:color="auto"/>
        <w:left w:val="none" w:sz="0" w:space="0" w:color="auto"/>
        <w:bottom w:val="none" w:sz="0" w:space="0" w:color="auto"/>
        <w:right w:val="none" w:sz="0" w:space="0" w:color="auto"/>
      </w:divBdr>
    </w:div>
    <w:div w:id="440730608">
      <w:bodyDiv w:val="1"/>
      <w:marLeft w:val="0"/>
      <w:marRight w:val="0"/>
      <w:marTop w:val="0"/>
      <w:marBottom w:val="0"/>
      <w:divBdr>
        <w:top w:val="none" w:sz="0" w:space="0" w:color="auto"/>
        <w:left w:val="none" w:sz="0" w:space="0" w:color="auto"/>
        <w:bottom w:val="none" w:sz="0" w:space="0" w:color="auto"/>
        <w:right w:val="none" w:sz="0" w:space="0" w:color="auto"/>
      </w:divBdr>
    </w:div>
    <w:div w:id="441387086">
      <w:bodyDiv w:val="1"/>
      <w:marLeft w:val="0"/>
      <w:marRight w:val="0"/>
      <w:marTop w:val="0"/>
      <w:marBottom w:val="0"/>
      <w:divBdr>
        <w:top w:val="none" w:sz="0" w:space="0" w:color="auto"/>
        <w:left w:val="none" w:sz="0" w:space="0" w:color="auto"/>
        <w:bottom w:val="none" w:sz="0" w:space="0" w:color="auto"/>
        <w:right w:val="none" w:sz="0" w:space="0" w:color="auto"/>
      </w:divBdr>
    </w:div>
    <w:div w:id="441534969">
      <w:bodyDiv w:val="1"/>
      <w:marLeft w:val="0"/>
      <w:marRight w:val="0"/>
      <w:marTop w:val="0"/>
      <w:marBottom w:val="0"/>
      <w:divBdr>
        <w:top w:val="none" w:sz="0" w:space="0" w:color="auto"/>
        <w:left w:val="none" w:sz="0" w:space="0" w:color="auto"/>
        <w:bottom w:val="none" w:sz="0" w:space="0" w:color="auto"/>
        <w:right w:val="none" w:sz="0" w:space="0" w:color="auto"/>
      </w:divBdr>
    </w:div>
    <w:div w:id="441804486">
      <w:bodyDiv w:val="1"/>
      <w:marLeft w:val="0"/>
      <w:marRight w:val="0"/>
      <w:marTop w:val="0"/>
      <w:marBottom w:val="0"/>
      <w:divBdr>
        <w:top w:val="none" w:sz="0" w:space="0" w:color="auto"/>
        <w:left w:val="none" w:sz="0" w:space="0" w:color="auto"/>
        <w:bottom w:val="none" w:sz="0" w:space="0" w:color="auto"/>
        <w:right w:val="none" w:sz="0" w:space="0" w:color="auto"/>
      </w:divBdr>
    </w:div>
    <w:div w:id="442070765">
      <w:bodyDiv w:val="1"/>
      <w:marLeft w:val="0"/>
      <w:marRight w:val="0"/>
      <w:marTop w:val="0"/>
      <w:marBottom w:val="0"/>
      <w:divBdr>
        <w:top w:val="none" w:sz="0" w:space="0" w:color="auto"/>
        <w:left w:val="none" w:sz="0" w:space="0" w:color="auto"/>
        <w:bottom w:val="none" w:sz="0" w:space="0" w:color="auto"/>
        <w:right w:val="none" w:sz="0" w:space="0" w:color="auto"/>
      </w:divBdr>
    </w:div>
    <w:div w:id="443427412">
      <w:bodyDiv w:val="1"/>
      <w:marLeft w:val="0"/>
      <w:marRight w:val="0"/>
      <w:marTop w:val="0"/>
      <w:marBottom w:val="0"/>
      <w:divBdr>
        <w:top w:val="none" w:sz="0" w:space="0" w:color="auto"/>
        <w:left w:val="none" w:sz="0" w:space="0" w:color="auto"/>
        <w:bottom w:val="none" w:sz="0" w:space="0" w:color="auto"/>
        <w:right w:val="none" w:sz="0" w:space="0" w:color="auto"/>
      </w:divBdr>
    </w:div>
    <w:div w:id="443962285">
      <w:bodyDiv w:val="1"/>
      <w:marLeft w:val="0"/>
      <w:marRight w:val="0"/>
      <w:marTop w:val="0"/>
      <w:marBottom w:val="0"/>
      <w:divBdr>
        <w:top w:val="none" w:sz="0" w:space="0" w:color="auto"/>
        <w:left w:val="none" w:sz="0" w:space="0" w:color="auto"/>
        <w:bottom w:val="none" w:sz="0" w:space="0" w:color="auto"/>
        <w:right w:val="none" w:sz="0" w:space="0" w:color="auto"/>
      </w:divBdr>
    </w:div>
    <w:div w:id="443966192">
      <w:bodyDiv w:val="1"/>
      <w:marLeft w:val="0"/>
      <w:marRight w:val="0"/>
      <w:marTop w:val="0"/>
      <w:marBottom w:val="0"/>
      <w:divBdr>
        <w:top w:val="none" w:sz="0" w:space="0" w:color="auto"/>
        <w:left w:val="none" w:sz="0" w:space="0" w:color="auto"/>
        <w:bottom w:val="none" w:sz="0" w:space="0" w:color="auto"/>
        <w:right w:val="none" w:sz="0" w:space="0" w:color="auto"/>
      </w:divBdr>
    </w:div>
    <w:div w:id="444348545">
      <w:bodyDiv w:val="1"/>
      <w:marLeft w:val="0"/>
      <w:marRight w:val="0"/>
      <w:marTop w:val="0"/>
      <w:marBottom w:val="0"/>
      <w:divBdr>
        <w:top w:val="none" w:sz="0" w:space="0" w:color="auto"/>
        <w:left w:val="none" w:sz="0" w:space="0" w:color="auto"/>
        <w:bottom w:val="none" w:sz="0" w:space="0" w:color="auto"/>
        <w:right w:val="none" w:sz="0" w:space="0" w:color="auto"/>
      </w:divBdr>
    </w:div>
    <w:div w:id="444423276">
      <w:bodyDiv w:val="1"/>
      <w:marLeft w:val="0"/>
      <w:marRight w:val="0"/>
      <w:marTop w:val="0"/>
      <w:marBottom w:val="0"/>
      <w:divBdr>
        <w:top w:val="none" w:sz="0" w:space="0" w:color="auto"/>
        <w:left w:val="none" w:sz="0" w:space="0" w:color="auto"/>
        <w:bottom w:val="none" w:sz="0" w:space="0" w:color="auto"/>
        <w:right w:val="none" w:sz="0" w:space="0" w:color="auto"/>
      </w:divBdr>
    </w:div>
    <w:div w:id="444734337">
      <w:bodyDiv w:val="1"/>
      <w:marLeft w:val="0"/>
      <w:marRight w:val="0"/>
      <w:marTop w:val="0"/>
      <w:marBottom w:val="0"/>
      <w:divBdr>
        <w:top w:val="none" w:sz="0" w:space="0" w:color="auto"/>
        <w:left w:val="none" w:sz="0" w:space="0" w:color="auto"/>
        <w:bottom w:val="none" w:sz="0" w:space="0" w:color="auto"/>
        <w:right w:val="none" w:sz="0" w:space="0" w:color="auto"/>
      </w:divBdr>
    </w:div>
    <w:div w:id="445078405">
      <w:bodyDiv w:val="1"/>
      <w:marLeft w:val="0"/>
      <w:marRight w:val="0"/>
      <w:marTop w:val="0"/>
      <w:marBottom w:val="0"/>
      <w:divBdr>
        <w:top w:val="none" w:sz="0" w:space="0" w:color="auto"/>
        <w:left w:val="none" w:sz="0" w:space="0" w:color="auto"/>
        <w:bottom w:val="none" w:sz="0" w:space="0" w:color="auto"/>
        <w:right w:val="none" w:sz="0" w:space="0" w:color="auto"/>
      </w:divBdr>
    </w:div>
    <w:div w:id="446628305">
      <w:bodyDiv w:val="1"/>
      <w:marLeft w:val="0"/>
      <w:marRight w:val="0"/>
      <w:marTop w:val="0"/>
      <w:marBottom w:val="0"/>
      <w:divBdr>
        <w:top w:val="none" w:sz="0" w:space="0" w:color="auto"/>
        <w:left w:val="none" w:sz="0" w:space="0" w:color="auto"/>
        <w:bottom w:val="none" w:sz="0" w:space="0" w:color="auto"/>
        <w:right w:val="none" w:sz="0" w:space="0" w:color="auto"/>
      </w:divBdr>
    </w:div>
    <w:div w:id="447312850">
      <w:bodyDiv w:val="1"/>
      <w:marLeft w:val="0"/>
      <w:marRight w:val="0"/>
      <w:marTop w:val="0"/>
      <w:marBottom w:val="0"/>
      <w:divBdr>
        <w:top w:val="none" w:sz="0" w:space="0" w:color="auto"/>
        <w:left w:val="none" w:sz="0" w:space="0" w:color="auto"/>
        <w:bottom w:val="none" w:sz="0" w:space="0" w:color="auto"/>
        <w:right w:val="none" w:sz="0" w:space="0" w:color="auto"/>
      </w:divBdr>
    </w:div>
    <w:div w:id="447507674">
      <w:bodyDiv w:val="1"/>
      <w:marLeft w:val="0"/>
      <w:marRight w:val="0"/>
      <w:marTop w:val="0"/>
      <w:marBottom w:val="0"/>
      <w:divBdr>
        <w:top w:val="none" w:sz="0" w:space="0" w:color="auto"/>
        <w:left w:val="none" w:sz="0" w:space="0" w:color="auto"/>
        <w:bottom w:val="none" w:sz="0" w:space="0" w:color="auto"/>
        <w:right w:val="none" w:sz="0" w:space="0" w:color="auto"/>
      </w:divBdr>
    </w:div>
    <w:div w:id="447509954">
      <w:bodyDiv w:val="1"/>
      <w:marLeft w:val="0"/>
      <w:marRight w:val="0"/>
      <w:marTop w:val="0"/>
      <w:marBottom w:val="0"/>
      <w:divBdr>
        <w:top w:val="none" w:sz="0" w:space="0" w:color="auto"/>
        <w:left w:val="none" w:sz="0" w:space="0" w:color="auto"/>
        <w:bottom w:val="none" w:sz="0" w:space="0" w:color="auto"/>
        <w:right w:val="none" w:sz="0" w:space="0" w:color="auto"/>
      </w:divBdr>
    </w:div>
    <w:div w:id="447968717">
      <w:bodyDiv w:val="1"/>
      <w:marLeft w:val="0"/>
      <w:marRight w:val="0"/>
      <w:marTop w:val="0"/>
      <w:marBottom w:val="0"/>
      <w:divBdr>
        <w:top w:val="none" w:sz="0" w:space="0" w:color="auto"/>
        <w:left w:val="none" w:sz="0" w:space="0" w:color="auto"/>
        <w:bottom w:val="none" w:sz="0" w:space="0" w:color="auto"/>
        <w:right w:val="none" w:sz="0" w:space="0" w:color="auto"/>
      </w:divBdr>
    </w:div>
    <w:div w:id="448159387">
      <w:bodyDiv w:val="1"/>
      <w:marLeft w:val="0"/>
      <w:marRight w:val="0"/>
      <w:marTop w:val="0"/>
      <w:marBottom w:val="0"/>
      <w:divBdr>
        <w:top w:val="none" w:sz="0" w:space="0" w:color="auto"/>
        <w:left w:val="none" w:sz="0" w:space="0" w:color="auto"/>
        <w:bottom w:val="none" w:sz="0" w:space="0" w:color="auto"/>
        <w:right w:val="none" w:sz="0" w:space="0" w:color="auto"/>
      </w:divBdr>
    </w:div>
    <w:div w:id="449007798">
      <w:bodyDiv w:val="1"/>
      <w:marLeft w:val="0"/>
      <w:marRight w:val="0"/>
      <w:marTop w:val="0"/>
      <w:marBottom w:val="0"/>
      <w:divBdr>
        <w:top w:val="none" w:sz="0" w:space="0" w:color="auto"/>
        <w:left w:val="none" w:sz="0" w:space="0" w:color="auto"/>
        <w:bottom w:val="none" w:sz="0" w:space="0" w:color="auto"/>
        <w:right w:val="none" w:sz="0" w:space="0" w:color="auto"/>
      </w:divBdr>
    </w:div>
    <w:div w:id="449783959">
      <w:bodyDiv w:val="1"/>
      <w:marLeft w:val="0"/>
      <w:marRight w:val="0"/>
      <w:marTop w:val="0"/>
      <w:marBottom w:val="0"/>
      <w:divBdr>
        <w:top w:val="none" w:sz="0" w:space="0" w:color="auto"/>
        <w:left w:val="none" w:sz="0" w:space="0" w:color="auto"/>
        <w:bottom w:val="none" w:sz="0" w:space="0" w:color="auto"/>
        <w:right w:val="none" w:sz="0" w:space="0" w:color="auto"/>
      </w:divBdr>
    </w:div>
    <w:div w:id="449978756">
      <w:bodyDiv w:val="1"/>
      <w:marLeft w:val="0"/>
      <w:marRight w:val="0"/>
      <w:marTop w:val="0"/>
      <w:marBottom w:val="0"/>
      <w:divBdr>
        <w:top w:val="none" w:sz="0" w:space="0" w:color="auto"/>
        <w:left w:val="none" w:sz="0" w:space="0" w:color="auto"/>
        <w:bottom w:val="none" w:sz="0" w:space="0" w:color="auto"/>
        <w:right w:val="none" w:sz="0" w:space="0" w:color="auto"/>
      </w:divBdr>
    </w:div>
    <w:div w:id="450588796">
      <w:bodyDiv w:val="1"/>
      <w:marLeft w:val="0"/>
      <w:marRight w:val="0"/>
      <w:marTop w:val="0"/>
      <w:marBottom w:val="0"/>
      <w:divBdr>
        <w:top w:val="none" w:sz="0" w:space="0" w:color="auto"/>
        <w:left w:val="none" w:sz="0" w:space="0" w:color="auto"/>
        <w:bottom w:val="none" w:sz="0" w:space="0" w:color="auto"/>
        <w:right w:val="none" w:sz="0" w:space="0" w:color="auto"/>
      </w:divBdr>
    </w:div>
    <w:div w:id="450711372">
      <w:bodyDiv w:val="1"/>
      <w:marLeft w:val="0"/>
      <w:marRight w:val="0"/>
      <w:marTop w:val="0"/>
      <w:marBottom w:val="0"/>
      <w:divBdr>
        <w:top w:val="none" w:sz="0" w:space="0" w:color="auto"/>
        <w:left w:val="none" w:sz="0" w:space="0" w:color="auto"/>
        <w:bottom w:val="none" w:sz="0" w:space="0" w:color="auto"/>
        <w:right w:val="none" w:sz="0" w:space="0" w:color="auto"/>
      </w:divBdr>
    </w:div>
    <w:div w:id="450899708">
      <w:bodyDiv w:val="1"/>
      <w:marLeft w:val="0"/>
      <w:marRight w:val="0"/>
      <w:marTop w:val="0"/>
      <w:marBottom w:val="0"/>
      <w:divBdr>
        <w:top w:val="none" w:sz="0" w:space="0" w:color="auto"/>
        <w:left w:val="none" w:sz="0" w:space="0" w:color="auto"/>
        <w:bottom w:val="none" w:sz="0" w:space="0" w:color="auto"/>
        <w:right w:val="none" w:sz="0" w:space="0" w:color="auto"/>
      </w:divBdr>
    </w:div>
    <w:div w:id="450902571">
      <w:bodyDiv w:val="1"/>
      <w:marLeft w:val="0"/>
      <w:marRight w:val="0"/>
      <w:marTop w:val="0"/>
      <w:marBottom w:val="0"/>
      <w:divBdr>
        <w:top w:val="none" w:sz="0" w:space="0" w:color="auto"/>
        <w:left w:val="none" w:sz="0" w:space="0" w:color="auto"/>
        <w:bottom w:val="none" w:sz="0" w:space="0" w:color="auto"/>
        <w:right w:val="none" w:sz="0" w:space="0" w:color="auto"/>
      </w:divBdr>
    </w:div>
    <w:div w:id="451091459">
      <w:bodyDiv w:val="1"/>
      <w:marLeft w:val="0"/>
      <w:marRight w:val="0"/>
      <w:marTop w:val="0"/>
      <w:marBottom w:val="0"/>
      <w:divBdr>
        <w:top w:val="none" w:sz="0" w:space="0" w:color="auto"/>
        <w:left w:val="none" w:sz="0" w:space="0" w:color="auto"/>
        <w:bottom w:val="none" w:sz="0" w:space="0" w:color="auto"/>
        <w:right w:val="none" w:sz="0" w:space="0" w:color="auto"/>
      </w:divBdr>
    </w:div>
    <w:div w:id="451360049">
      <w:bodyDiv w:val="1"/>
      <w:marLeft w:val="0"/>
      <w:marRight w:val="0"/>
      <w:marTop w:val="0"/>
      <w:marBottom w:val="0"/>
      <w:divBdr>
        <w:top w:val="none" w:sz="0" w:space="0" w:color="auto"/>
        <w:left w:val="none" w:sz="0" w:space="0" w:color="auto"/>
        <w:bottom w:val="none" w:sz="0" w:space="0" w:color="auto"/>
        <w:right w:val="none" w:sz="0" w:space="0" w:color="auto"/>
      </w:divBdr>
    </w:div>
    <w:div w:id="451746439">
      <w:bodyDiv w:val="1"/>
      <w:marLeft w:val="0"/>
      <w:marRight w:val="0"/>
      <w:marTop w:val="0"/>
      <w:marBottom w:val="0"/>
      <w:divBdr>
        <w:top w:val="none" w:sz="0" w:space="0" w:color="auto"/>
        <w:left w:val="none" w:sz="0" w:space="0" w:color="auto"/>
        <w:bottom w:val="none" w:sz="0" w:space="0" w:color="auto"/>
        <w:right w:val="none" w:sz="0" w:space="0" w:color="auto"/>
      </w:divBdr>
    </w:div>
    <w:div w:id="451942885">
      <w:bodyDiv w:val="1"/>
      <w:marLeft w:val="0"/>
      <w:marRight w:val="0"/>
      <w:marTop w:val="0"/>
      <w:marBottom w:val="0"/>
      <w:divBdr>
        <w:top w:val="none" w:sz="0" w:space="0" w:color="auto"/>
        <w:left w:val="none" w:sz="0" w:space="0" w:color="auto"/>
        <w:bottom w:val="none" w:sz="0" w:space="0" w:color="auto"/>
        <w:right w:val="none" w:sz="0" w:space="0" w:color="auto"/>
      </w:divBdr>
    </w:div>
    <w:div w:id="452098176">
      <w:bodyDiv w:val="1"/>
      <w:marLeft w:val="0"/>
      <w:marRight w:val="0"/>
      <w:marTop w:val="0"/>
      <w:marBottom w:val="0"/>
      <w:divBdr>
        <w:top w:val="none" w:sz="0" w:space="0" w:color="auto"/>
        <w:left w:val="none" w:sz="0" w:space="0" w:color="auto"/>
        <w:bottom w:val="none" w:sz="0" w:space="0" w:color="auto"/>
        <w:right w:val="none" w:sz="0" w:space="0" w:color="auto"/>
      </w:divBdr>
    </w:div>
    <w:div w:id="452287164">
      <w:bodyDiv w:val="1"/>
      <w:marLeft w:val="0"/>
      <w:marRight w:val="0"/>
      <w:marTop w:val="0"/>
      <w:marBottom w:val="0"/>
      <w:divBdr>
        <w:top w:val="none" w:sz="0" w:space="0" w:color="auto"/>
        <w:left w:val="none" w:sz="0" w:space="0" w:color="auto"/>
        <w:bottom w:val="none" w:sz="0" w:space="0" w:color="auto"/>
        <w:right w:val="none" w:sz="0" w:space="0" w:color="auto"/>
      </w:divBdr>
    </w:div>
    <w:div w:id="452753410">
      <w:bodyDiv w:val="1"/>
      <w:marLeft w:val="0"/>
      <w:marRight w:val="0"/>
      <w:marTop w:val="0"/>
      <w:marBottom w:val="0"/>
      <w:divBdr>
        <w:top w:val="none" w:sz="0" w:space="0" w:color="auto"/>
        <w:left w:val="none" w:sz="0" w:space="0" w:color="auto"/>
        <w:bottom w:val="none" w:sz="0" w:space="0" w:color="auto"/>
        <w:right w:val="none" w:sz="0" w:space="0" w:color="auto"/>
      </w:divBdr>
    </w:div>
    <w:div w:id="452792084">
      <w:bodyDiv w:val="1"/>
      <w:marLeft w:val="0"/>
      <w:marRight w:val="0"/>
      <w:marTop w:val="0"/>
      <w:marBottom w:val="0"/>
      <w:divBdr>
        <w:top w:val="none" w:sz="0" w:space="0" w:color="auto"/>
        <w:left w:val="none" w:sz="0" w:space="0" w:color="auto"/>
        <w:bottom w:val="none" w:sz="0" w:space="0" w:color="auto"/>
        <w:right w:val="none" w:sz="0" w:space="0" w:color="auto"/>
      </w:divBdr>
    </w:div>
    <w:div w:id="452991014">
      <w:bodyDiv w:val="1"/>
      <w:marLeft w:val="0"/>
      <w:marRight w:val="0"/>
      <w:marTop w:val="0"/>
      <w:marBottom w:val="0"/>
      <w:divBdr>
        <w:top w:val="none" w:sz="0" w:space="0" w:color="auto"/>
        <w:left w:val="none" w:sz="0" w:space="0" w:color="auto"/>
        <w:bottom w:val="none" w:sz="0" w:space="0" w:color="auto"/>
        <w:right w:val="none" w:sz="0" w:space="0" w:color="auto"/>
      </w:divBdr>
    </w:div>
    <w:div w:id="453059480">
      <w:bodyDiv w:val="1"/>
      <w:marLeft w:val="0"/>
      <w:marRight w:val="0"/>
      <w:marTop w:val="0"/>
      <w:marBottom w:val="0"/>
      <w:divBdr>
        <w:top w:val="none" w:sz="0" w:space="0" w:color="auto"/>
        <w:left w:val="none" w:sz="0" w:space="0" w:color="auto"/>
        <w:bottom w:val="none" w:sz="0" w:space="0" w:color="auto"/>
        <w:right w:val="none" w:sz="0" w:space="0" w:color="auto"/>
      </w:divBdr>
    </w:div>
    <w:div w:id="453065062">
      <w:bodyDiv w:val="1"/>
      <w:marLeft w:val="0"/>
      <w:marRight w:val="0"/>
      <w:marTop w:val="0"/>
      <w:marBottom w:val="0"/>
      <w:divBdr>
        <w:top w:val="none" w:sz="0" w:space="0" w:color="auto"/>
        <w:left w:val="none" w:sz="0" w:space="0" w:color="auto"/>
        <w:bottom w:val="none" w:sz="0" w:space="0" w:color="auto"/>
        <w:right w:val="none" w:sz="0" w:space="0" w:color="auto"/>
      </w:divBdr>
    </w:div>
    <w:div w:id="454905793">
      <w:bodyDiv w:val="1"/>
      <w:marLeft w:val="0"/>
      <w:marRight w:val="0"/>
      <w:marTop w:val="0"/>
      <w:marBottom w:val="0"/>
      <w:divBdr>
        <w:top w:val="none" w:sz="0" w:space="0" w:color="auto"/>
        <w:left w:val="none" w:sz="0" w:space="0" w:color="auto"/>
        <w:bottom w:val="none" w:sz="0" w:space="0" w:color="auto"/>
        <w:right w:val="none" w:sz="0" w:space="0" w:color="auto"/>
      </w:divBdr>
    </w:div>
    <w:div w:id="455179035">
      <w:bodyDiv w:val="1"/>
      <w:marLeft w:val="0"/>
      <w:marRight w:val="0"/>
      <w:marTop w:val="0"/>
      <w:marBottom w:val="0"/>
      <w:divBdr>
        <w:top w:val="none" w:sz="0" w:space="0" w:color="auto"/>
        <w:left w:val="none" w:sz="0" w:space="0" w:color="auto"/>
        <w:bottom w:val="none" w:sz="0" w:space="0" w:color="auto"/>
        <w:right w:val="none" w:sz="0" w:space="0" w:color="auto"/>
      </w:divBdr>
    </w:div>
    <w:div w:id="455486292">
      <w:bodyDiv w:val="1"/>
      <w:marLeft w:val="0"/>
      <w:marRight w:val="0"/>
      <w:marTop w:val="0"/>
      <w:marBottom w:val="0"/>
      <w:divBdr>
        <w:top w:val="none" w:sz="0" w:space="0" w:color="auto"/>
        <w:left w:val="none" w:sz="0" w:space="0" w:color="auto"/>
        <w:bottom w:val="none" w:sz="0" w:space="0" w:color="auto"/>
        <w:right w:val="none" w:sz="0" w:space="0" w:color="auto"/>
      </w:divBdr>
    </w:div>
    <w:div w:id="456066876">
      <w:bodyDiv w:val="1"/>
      <w:marLeft w:val="0"/>
      <w:marRight w:val="0"/>
      <w:marTop w:val="0"/>
      <w:marBottom w:val="0"/>
      <w:divBdr>
        <w:top w:val="none" w:sz="0" w:space="0" w:color="auto"/>
        <w:left w:val="none" w:sz="0" w:space="0" w:color="auto"/>
        <w:bottom w:val="none" w:sz="0" w:space="0" w:color="auto"/>
        <w:right w:val="none" w:sz="0" w:space="0" w:color="auto"/>
      </w:divBdr>
    </w:div>
    <w:div w:id="456262603">
      <w:bodyDiv w:val="1"/>
      <w:marLeft w:val="0"/>
      <w:marRight w:val="0"/>
      <w:marTop w:val="0"/>
      <w:marBottom w:val="0"/>
      <w:divBdr>
        <w:top w:val="none" w:sz="0" w:space="0" w:color="auto"/>
        <w:left w:val="none" w:sz="0" w:space="0" w:color="auto"/>
        <w:bottom w:val="none" w:sz="0" w:space="0" w:color="auto"/>
        <w:right w:val="none" w:sz="0" w:space="0" w:color="auto"/>
      </w:divBdr>
    </w:div>
    <w:div w:id="456602925">
      <w:bodyDiv w:val="1"/>
      <w:marLeft w:val="0"/>
      <w:marRight w:val="0"/>
      <w:marTop w:val="0"/>
      <w:marBottom w:val="0"/>
      <w:divBdr>
        <w:top w:val="none" w:sz="0" w:space="0" w:color="auto"/>
        <w:left w:val="none" w:sz="0" w:space="0" w:color="auto"/>
        <w:bottom w:val="none" w:sz="0" w:space="0" w:color="auto"/>
        <w:right w:val="none" w:sz="0" w:space="0" w:color="auto"/>
      </w:divBdr>
    </w:div>
    <w:div w:id="457457770">
      <w:bodyDiv w:val="1"/>
      <w:marLeft w:val="0"/>
      <w:marRight w:val="0"/>
      <w:marTop w:val="0"/>
      <w:marBottom w:val="0"/>
      <w:divBdr>
        <w:top w:val="none" w:sz="0" w:space="0" w:color="auto"/>
        <w:left w:val="none" w:sz="0" w:space="0" w:color="auto"/>
        <w:bottom w:val="none" w:sz="0" w:space="0" w:color="auto"/>
        <w:right w:val="none" w:sz="0" w:space="0" w:color="auto"/>
      </w:divBdr>
    </w:div>
    <w:div w:id="457991073">
      <w:bodyDiv w:val="1"/>
      <w:marLeft w:val="0"/>
      <w:marRight w:val="0"/>
      <w:marTop w:val="0"/>
      <w:marBottom w:val="0"/>
      <w:divBdr>
        <w:top w:val="none" w:sz="0" w:space="0" w:color="auto"/>
        <w:left w:val="none" w:sz="0" w:space="0" w:color="auto"/>
        <w:bottom w:val="none" w:sz="0" w:space="0" w:color="auto"/>
        <w:right w:val="none" w:sz="0" w:space="0" w:color="auto"/>
      </w:divBdr>
    </w:div>
    <w:div w:id="458300166">
      <w:bodyDiv w:val="1"/>
      <w:marLeft w:val="0"/>
      <w:marRight w:val="0"/>
      <w:marTop w:val="0"/>
      <w:marBottom w:val="0"/>
      <w:divBdr>
        <w:top w:val="none" w:sz="0" w:space="0" w:color="auto"/>
        <w:left w:val="none" w:sz="0" w:space="0" w:color="auto"/>
        <w:bottom w:val="none" w:sz="0" w:space="0" w:color="auto"/>
        <w:right w:val="none" w:sz="0" w:space="0" w:color="auto"/>
      </w:divBdr>
    </w:div>
    <w:div w:id="458306119">
      <w:bodyDiv w:val="1"/>
      <w:marLeft w:val="0"/>
      <w:marRight w:val="0"/>
      <w:marTop w:val="0"/>
      <w:marBottom w:val="0"/>
      <w:divBdr>
        <w:top w:val="none" w:sz="0" w:space="0" w:color="auto"/>
        <w:left w:val="none" w:sz="0" w:space="0" w:color="auto"/>
        <w:bottom w:val="none" w:sz="0" w:space="0" w:color="auto"/>
        <w:right w:val="none" w:sz="0" w:space="0" w:color="auto"/>
      </w:divBdr>
    </w:div>
    <w:div w:id="458501755">
      <w:bodyDiv w:val="1"/>
      <w:marLeft w:val="0"/>
      <w:marRight w:val="0"/>
      <w:marTop w:val="0"/>
      <w:marBottom w:val="0"/>
      <w:divBdr>
        <w:top w:val="none" w:sz="0" w:space="0" w:color="auto"/>
        <w:left w:val="none" w:sz="0" w:space="0" w:color="auto"/>
        <w:bottom w:val="none" w:sz="0" w:space="0" w:color="auto"/>
        <w:right w:val="none" w:sz="0" w:space="0" w:color="auto"/>
      </w:divBdr>
    </w:div>
    <w:div w:id="458839048">
      <w:bodyDiv w:val="1"/>
      <w:marLeft w:val="0"/>
      <w:marRight w:val="0"/>
      <w:marTop w:val="0"/>
      <w:marBottom w:val="0"/>
      <w:divBdr>
        <w:top w:val="none" w:sz="0" w:space="0" w:color="auto"/>
        <w:left w:val="none" w:sz="0" w:space="0" w:color="auto"/>
        <w:bottom w:val="none" w:sz="0" w:space="0" w:color="auto"/>
        <w:right w:val="none" w:sz="0" w:space="0" w:color="auto"/>
      </w:divBdr>
    </w:div>
    <w:div w:id="458842516">
      <w:bodyDiv w:val="1"/>
      <w:marLeft w:val="0"/>
      <w:marRight w:val="0"/>
      <w:marTop w:val="0"/>
      <w:marBottom w:val="0"/>
      <w:divBdr>
        <w:top w:val="none" w:sz="0" w:space="0" w:color="auto"/>
        <w:left w:val="none" w:sz="0" w:space="0" w:color="auto"/>
        <w:bottom w:val="none" w:sz="0" w:space="0" w:color="auto"/>
        <w:right w:val="none" w:sz="0" w:space="0" w:color="auto"/>
      </w:divBdr>
    </w:div>
    <w:div w:id="459105326">
      <w:bodyDiv w:val="1"/>
      <w:marLeft w:val="0"/>
      <w:marRight w:val="0"/>
      <w:marTop w:val="0"/>
      <w:marBottom w:val="0"/>
      <w:divBdr>
        <w:top w:val="none" w:sz="0" w:space="0" w:color="auto"/>
        <w:left w:val="none" w:sz="0" w:space="0" w:color="auto"/>
        <w:bottom w:val="none" w:sz="0" w:space="0" w:color="auto"/>
        <w:right w:val="none" w:sz="0" w:space="0" w:color="auto"/>
      </w:divBdr>
    </w:div>
    <w:div w:id="459420828">
      <w:bodyDiv w:val="1"/>
      <w:marLeft w:val="0"/>
      <w:marRight w:val="0"/>
      <w:marTop w:val="0"/>
      <w:marBottom w:val="0"/>
      <w:divBdr>
        <w:top w:val="none" w:sz="0" w:space="0" w:color="auto"/>
        <w:left w:val="none" w:sz="0" w:space="0" w:color="auto"/>
        <w:bottom w:val="none" w:sz="0" w:space="0" w:color="auto"/>
        <w:right w:val="none" w:sz="0" w:space="0" w:color="auto"/>
      </w:divBdr>
    </w:div>
    <w:div w:id="460265047">
      <w:bodyDiv w:val="1"/>
      <w:marLeft w:val="0"/>
      <w:marRight w:val="0"/>
      <w:marTop w:val="0"/>
      <w:marBottom w:val="0"/>
      <w:divBdr>
        <w:top w:val="none" w:sz="0" w:space="0" w:color="auto"/>
        <w:left w:val="none" w:sz="0" w:space="0" w:color="auto"/>
        <w:bottom w:val="none" w:sz="0" w:space="0" w:color="auto"/>
        <w:right w:val="none" w:sz="0" w:space="0" w:color="auto"/>
      </w:divBdr>
    </w:div>
    <w:div w:id="460461640">
      <w:bodyDiv w:val="1"/>
      <w:marLeft w:val="0"/>
      <w:marRight w:val="0"/>
      <w:marTop w:val="0"/>
      <w:marBottom w:val="0"/>
      <w:divBdr>
        <w:top w:val="none" w:sz="0" w:space="0" w:color="auto"/>
        <w:left w:val="none" w:sz="0" w:space="0" w:color="auto"/>
        <w:bottom w:val="none" w:sz="0" w:space="0" w:color="auto"/>
        <w:right w:val="none" w:sz="0" w:space="0" w:color="auto"/>
      </w:divBdr>
    </w:div>
    <w:div w:id="460729751">
      <w:bodyDiv w:val="1"/>
      <w:marLeft w:val="0"/>
      <w:marRight w:val="0"/>
      <w:marTop w:val="0"/>
      <w:marBottom w:val="0"/>
      <w:divBdr>
        <w:top w:val="none" w:sz="0" w:space="0" w:color="auto"/>
        <w:left w:val="none" w:sz="0" w:space="0" w:color="auto"/>
        <w:bottom w:val="none" w:sz="0" w:space="0" w:color="auto"/>
        <w:right w:val="none" w:sz="0" w:space="0" w:color="auto"/>
      </w:divBdr>
    </w:div>
    <w:div w:id="460851836">
      <w:bodyDiv w:val="1"/>
      <w:marLeft w:val="0"/>
      <w:marRight w:val="0"/>
      <w:marTop w:val="0"/>
      <w:marBottom w:val="0"/>
      <w:divBdr>
        <w:top w:val="none" w:sz="0" w:space="0" w:color="auto"/>
        <w:left w:val="none" w:sz="0" w:space="0" w:color="auto"/>
        <w:bottom w:val="none" w:sz="0" w:space="0" w:color="auto"/>
        <w:right w:val="none" w:sz="0" w:space="0" w:color="auto"/>
      </w:divBdr>
    </w:div>
    <w:div w:id="461309488">
      <w:bodyDiv w:val="1"/>
      <w:marLeft w:val="0"/>
      <w:marRight w:val="0"/>
      <w:marTop w:val="0"/>
      <w:marBottom w:val="0"/>
      <w:divBdr>
        <w:top w:val="none" w:sz="0" w:space="0" w:color="auto"/>
        <w:left w:val="none" w:sz="0" w:space="0" w:color="auto"/>
        <w:bottom w:val="none" w:sz="0" w:space="0" w:color="auto"/>
        <w:right w:val="none" w:sz="0" w:space="0" w:color="auto"/>
      </w:divBdr>
    </w:div>
    <w:div w:id="461462725">
      <w:bodyDiv w:val="1"/>
      <w:marLeft w:val="0"/>
      <w:marRight w:val="0"/>
      <w:marTop w:val="0"/>
      <w:marBottom w:val="0"/>
      <w:divBdr>
        <w:top w:val="none" w:sz="0" w:space="0" w:color="auto"/>
        <w:left w:val="none" w:sz="0" w:space="0" w:color="auto"/>
        <w:bottom w:val="none" w:sz="0" w:space="0" w:color="auto"/>
        <w:right w:val="none" w:sz="0" w:space="0" w:color="auto"/>
      </w:divBdr>
    </w:div>
    <w:div w:id="462041064">
      <w:bodyDiv w:val="1"/>
      <w:marLeft w:val="0"/>
      <w:marRight w:val="0"/>
      <w:marTop w:val="0"/>
      <w:marBottom w:val="0"/>
      <w:divBdr>
        <w:top w:val="none" w:sz="0" w:space="0" w:color="auto"/>
        <w:left w:val="none" w:sz="0" w:space="0" w:color="auto"/>
        <w:bottom w:val="none" w:sz="0" w:space="0" w:color="auto"/>
        <w:right w:val="none" w:sz="0" w:space="0" w:color="auto"/>
      </w:divBdr>
    </w:div>
    <w:div w:id="462114170">
      <w:bodyDiv w:val="1"/>
      <w:marLeft w:val="0"/>
      <w:marRight w:val="0"/>
      <w:marTop w:val="0"/>
      <w:marBottom w:val="0"/>
      <w:divBdr>
        <w:top w:val="none" w:sz="0" w:space="0" w:color="auto"/>
        <w:left w:val="none" w:sz="0" w:space="0" w:color="auto"/>
        <w:bottom w:val="none" w:sz="0" w:space="0" w:color="auto"/>
        <w:right w:val="none" w:sz="0" w:space="0" w:color="auto"/>
      </w:divBdr>
    </w:div>
    <w:div w:id="462624456">
      <w:bodyDiv w:val="1"/>
      <w:marLeft w:val="0"/>
      <w:marRight w:val="0"/>
      <w:marTop w:val="0"/>
      <w:marBottom w:val="0"/>
      <w:divBdr>
        <w:top w:val="none" w:sz="0" w:space="0" w:color="auto"/>
        <w:left w:val="none" w:sz="0" w:space="0" w:color="auto"/>
        <w:bottom w:val="none" w:sz="0" w:space="0" w:color="auto"/>
        <w:right w:val="none" w:sz="0" w:space="0" w:color="auto"/>
      </w:divBdr>
    </w:div>
    <w:div w:id="463277967">
      <w:bodyDiv w:val="1"/>
      <w:marLeft w:val="0"/>
      <w:marRight w:val="0"/>
      <w:marTop w:val="0"/>
      <w:marBottom w:val="0"/>
      <w:divBdr>
        <w:top w:val="none" w:sz="0" w:space="0" w:color="auto"/>
        <w:left w:val="none" w:sz="0" w:space="0" w:color="auto"/>
        <w:bottom w:val="none" w:sz="0" w:space="0" w:color="auto"/>
        <w:right w:val="none" w:sz="0" w:space="0" w:color="auto"/>
      </w:divBdr>
    </w:div>
    <w:div w:id="463815894">
      <w:bodyDiv w:val="1"/>
      <w:marLeft w:val="0"/>
      <w:marRight w:val="0"/>
      <w:marTop w:val="0"/>
      <w:marBottom w:val="0"/>
      <w:divBdr>
        <w:top w:val="none" w:sz="0" w:space="0" w:color="auto"/>
        <w:left w:val="none" w:sz="0" w:space="0" w:color="auto"/>
        <w:bottom w:val="none" w:sz="0" w:space="0" w:color="auto"/>
        <w:right w:val="none" w:sz="0" w:space="0" w:color="auto"/>
      </w:divBdr>
    </w:div>
    <w:div w:id="464082317">
      <w:bodyDiv w:val="1"/>
      <w:marLeft w:val="0"/>
      <w:marRight w:val="0"/>
      <w:marTop w:val="0"/>
      <w:marBottom w:val="0"/>
      <w:divBdr>
        <w:top w:val="none" w:sz="0" w:space="0" w:color="auto"/>
        <w:left w:val="none" w:sz="0" w:space="0" w:color="auto"/>
        <w:bottom w:val="none" w:sz="0" w:space="0" w:color="auto"/>
        <w:right w:val="none" w:sz="0" w:space="0" w:color="auto"/>
      </w:divBdr>
    </w:div>
    <w:div w:id="464470026">
      <w:bodyDiv w:val="1"/>
      <w:marLeft w:val="0"/>
      <w:marRight w:val="0"/>
      <w:marTop w:val="0"/>
      <w:marBottom w:val="0"/>
      <w:divBdr>
        <w:top w:val="none" w:sz="0" w:space="0" w:color="auto"/>
        <w:left w:val="none" w:sz="0" w:space="0" w:color="auto"/>
        <w:bottom w:val="none" w:sz="0" w:space="0" w:color="auto"/>
        <w:right w:val="none" w:sz="0" w:space="0" w:color="auto"/>
      </w:divBdr>
    </w:div>
    <w:div w:id="464585191">
      <w:bodyDiv w:val="1"/>
      <w:marLeft w:val="0"/>
      <w:marRight w:val="0"/>
      <w:marTop w:val="0"/>
      <w:marBottom w:val="0"/>
      <w:divBdr>
        <w:top w:val="none" w:sz="0" w:space="0" w:color="auto"/>
        <w:left w:val="none" w:sz="0" w:space="0" w:color="auto"/>
        <w:bottom w:val="none" w:sz="0" w:space="0" w:color="auto"/>
        <w:right w:val="none" w:sz="0" w:space="0" w:color="auto"/>
      </w:divBdr>
    </w:div>
    <w:div w:id="464592561">
      <w:bodyDiv w:val="1"/>
      <w:marLeft w:val="0"/>
      <w:marRight w:val="0"/>
      <w:marTop w:val="0"/>
      <w:marBottom w:val="0"/>
      <w:divBdr>
        <w:top w:val="none" w:sz="0" w:space="0" w:color="auto"/>
        <w:left w:val="none" w:sz="0" w:space="0" w:color="auto"/>
        <w:bottom w:val="none" w:sz="0" w:space="0" w:color="auto"/>
        <w:right w:val="none" w:sz="0" w:space="0" w:color="auto"/>
      </w:divBdr>
    </w:div>
    <w:div w:id="464929841">
      <w:bodyDiv w:val="1"/>
      <w:marLeft w:val="0"/>
      <w:marRight w:val="0"/>
      <w:marTop w:val="0"/>
      <w:marBottom w:val="0"/>
      <w:divBdr>
        <w:top w:val="none" w:sz="0" w:space="0" w:color="auto"/>
        <w:left w:val="none" w:sz="0" w:space="0" w:color="auto"/>
        <w:bottom w:val="none" w:sz="0" w:space="0" w:color="auto"/>
        <w:right w:val="none" w:sz="0" w:space="0" w:color="auto"/>
      </w:divBdr>
    </w:div>
    <w:div w:id="465128575">
      <w:bodyDiv w:val="1"/>
      <w:marLeft w:val="0"/>
      <w:marRight w:val="0"/>
      <w:marTop w:val="0"/>
      <w:marBottom w:val="0"/>
      <w:divBdr>
        <w:top w:val="none" w:sz="0" w:space="0" w:color="auto"/>
        <w:left w:val="none" w:sz="0" w:space="0" w:color="auto"/>
        <w:bottom w:val="none" w:sz="0" w:space="0" w:color="auto"/>
        <w:right w:val="none" w:sz="0" w:space="0" w:color="auto"/>
      </w:divBdr>
    </w:div>
    <w:div w:id="465198426">
      <w:bodyDiv w:val="1"/>
      <w:marLeft w:val="0"/>
      <w:marRight w:val="0"/>
      <w:marTop w:val="0"/>
      <w:marBottom w:val="0"/>
      <w:divBdr>
        <w:top w:val="none" w:sz="0" w:space="0" w:color="auto"/>
        <w:left w:val="none" w:sz="0" w:space="0" w:color="auto"/>
        <w:bottom w:val="none" w:sz="0" w:space="0" w:color="auto"/>
        <w:right w:val="none" w:sz="0" w:space="0" w:color="auto"/>
      </w:divBdr>
    </w:div>
    <w:div w:id="465271055">
      <w:bodyDiv w:val="1"/>
      <w:marLeft w:val="0"/>
      <w:marRight w:val="0"/>
      <w:marTop w:val="0"/>
      <w:marBottom w:val="0"/>
      <w:divBdr>
        <w:top w:val="none" w:sz="0" w:space="0" w:color="auto"/>
        <w:left w:val="none" w:sz="0" w:space="0" w:color="auto"/>
        <w:bottom w:val="none" w:sz="0" w:space="0" w:color="auto"/>
        <w:right w:val="none" w:sz="0" w:space="0" w:color="auto"/>
      </w:divBdr>
    </w:div>
    <w:div w:id="466052608">
      <w:bodyDiv w:val="1"/>
      <w:marLeft w:val="0"/>
      <w:marRight w:val="0"/>
      <w:marTop w:val="0"/>
      <w:marBottom w:val="0"/>
      <w:divBdr>
        <w:top w:val="none" w:sz="0" w:space="0" w:color="auto"/>
        <w:left w:val="none" w:sz="0" w:space="0" w:color="auto"/>
        <w:bottom w:val="none" w:sz="0" w:space="0" w:color="auto"/>
        <w:right w:val="none" w:sz="0" w:space="0" w:color="auto"/>
      </w:divBdr>
    </w:div>
    <w:div w:id="466820927">
      <w:bodyDiv w:val="1"/>
      <w:marLeft w:val="0"/>
      <w:marRight w:val="0"/>
      <w:marTop w:val="0"/>
      <w:marBottom w:val="0"/>
      <w:divBdr>
        <w:top w:val="none" w:sz="0" w:space="0" w:color="auto"/>
        <w:left w:val="none" w:sz="0" w:space="0" w:color="auto"/>
        <w:bottom w:val="none" w:sz="0" w:space="0" w:color="auto"/>
        <w:right w:val="none" w:sz="0" w:space="0" w:color="auto"/>
      </w:divBdr>
    </w:div>
    <w:div w:id="466901529">
      <w:bodyDiv w:val="1"/>
      <w:marLeft w:val="0"/>
      <w:marRight w:val="0"/>
      <w:marTop w:val="0"/>
      <w:marBottom w:val="0"/>
      <w:divBdr>
        <w:top w:val="none" w:sz="0" w:space="0" w:color="auto"/>
        <w:left w:val="none" w:sz="0" w:space="0" w:color="auto"/>
        <w:bottom w:val="none" w:sz="0" w:space="0" w:color="auto"/>
        <w:right w:val="none" w:sz="0" w:space="0" w:color="auto"/>
      </w:divBdr>
    </w:div>
    <w:div w:id="467162598">
      <w:bodyDiv w:val="1"/>
      <w:marLeft w:val="0"/>
      <w:marRight w:val="0"/>
      <w:marTop w:val="0"/>
      <w:marBottom w:val="0"/>
      <w:divBdr>
        <w:top w:val="none" w:sz="0" w:space="0" w:color="auto"/>
        <w:left w:val="none" w:sz="0" w:space="0" w:color="auto"/>
        <w:bottom w:val="none" w:sz="0" w:space="0" w:color="auto"/>
        <w:right w:val="none" w:sz="0" w:space="0" w:color="auto"/>
      </w:divBdr>
    </w:div>
    <w:div w:id="467162744">
      <w:bodyDiv w:val="1"/>
      <w:marLeft w:val="0"/>
      <w:marRight w:val="0"/>
      <w:marTop w:val="0"/>
      <w:marBottom w:val="0"/>
      <w:divBdr>
        <w:top w:val="none" w:sz="0" w:space="0" w:color="auto"/>
        <w:left w:val="none" w:sz="0" w:space="0" w:color="auto"/>
        <w:bottom w:val="none" w:sz="0" w:space="0" w:color="auto"/>
        <w:right w:val="none" w:sz="0" w:space="0" w:color="auto"/>
      </w:divBdr>
    </w:div>
    <w:div w:id="467892402">
      <w:bodyDiv w:val="1"/>
      <w:marLeft w:val="0"/>
      <w:marRight w:val="0"/>
      <w:marTop w:val="0"/>
      <w:marBottom w:val="0"/>
      <w:divBdr>
        <w:top w:val="none" w:sz="0" w:space="0" w:color="auto"/>
        <w:left w:val="none" w:sz="0" w:space="0" w:color="auto"/>
        <w:bottom w:val="none" w:sz="0" w:space="0" w:color="auto"/>
        <w:right w:val="none" w:sz="0" w:space="0" w:color="auto"/>
      </w:divBdr>
    </w:div>
    <w:div w:id="468403975">
      <w:bodyDiv w:val="1"/>
      <w:marLeft w:val="0"/>
      <w:marRight w:val="0"/>
      <w:marTop w:val="0"/>
      <w:marBottom w:val="0"/>
      <w:divBdr>
        <w:top w:val="none" w:sz="0" w:space="0" w:color="auto"/>
        <w:left w:val="none" w:sz="0" w:space="0" w:color="auto"/>
        <w:bottom w:val="none" w:sz="0" w:space="0" w:color="auto"/>
        <w:right w:val="none" w:sz="0" w:space="0" w:color="auto"/>
      </w:divBdr>
    </w:div>
    <w:div w:id="468477026">
      <w:bodyDiv w:val="1"/>
      <w:marLeft w:val="0"/>
      <w:marRight w:val="0"/>
      <w:marTop w:val="0"/>
      <w:marBottom w:val="0"/>
      <w:divBdr>
        <w:top w:val="none" w:sz="0" w:space="0" w:color="auto"/>
        <w:left w:val="none" w:sz="0" w:space="0" w:color="auto"/>
        <w:bottom w:val="none" w:sz="0" w:space="0" w:color="auto"/>
        <w:right w:val="none" w:sz="0" w:space="0" w:color="auto"/>
      </w:divBdr>
    </w:div>
    <w:div w:id="469371641">
      <w:bodyDiv w:val="1"/>
      <w:marLeft w:val="0"/>
      <w:marRight w:val="0"/>
      <w:marTop w:val="0"/>
      <w:marBottom w:val="0"/>
      <w:divBdr>
        <w:top w:val="none" w:sz="0" w:space="0" w:color="auto"/>
        <w:left w:val="none" w:sz="0" w:space="0" w:color="auto"/>
        <w:bottom w:val="none" w:sz="0" w:space="0" w:color="auto"/>
        <w:right w:val="none" w:sz="0" w:space="0" w:color="auto"/>
      </w:divBdr>
    </w:div>
    <w:div w:id="469714507">
      <w:bodyDiv w:val="1"/>
      <w:marLeft w:val="0"/>
      <w:marRight w:val="0"/>
      <w:marTop w:val="0"/>
      <w:marBottom w:val="0"/>
      <w:divBdr>
        <w:top w:val="none" w:sz="0" w:space="0" w:color="auto"/>
        <w:left w:val="none" w:sz="0" w:space="0" w:color="auto"/>
        <w:bottom w:val="none" w:sz="0" w:space="0" w:color="auto"/>
        <w:right w:val="none" w:sz="0" w:space="0" w:color="auto"/>
      </w:divBdr>
    </w:div>
    <w:div w:id="469786568">
      <w:bodyDiv w:val="1"/>
      <w:marLeft w:val="0"/>
      <w:marRight w:val="0"/>
      <w:marTop w:val="0"/>
      <w:marBottom w:val="0"/>
      <w:divBdr>
        <w:top w:val="none" w:sz="0" w:space="0" w:color="auto"/>
        <w:left w:val="none" w:sz="0" w:space="0" w:color="auto"/>
        <w:bottom w:val="none" w:sz="0" w:space="0" w:color="auto"/>
        <w:right w:val="none" w:sz="0" w:space="0" w:color="auto"/>
      </w:divBdr>
    </w:div>
    <w:div w:id="469980539">
      <w:bodyDiv w:val="1"/>
      <w:marLeft w:val="0"/>
      <w:marRight w:val="0"/>
      <w:marTop w:val="0"/>
      <w:marBottom w:val="0"/>
      <w:divBdr>
        <w:top w:val="none" w:sz="0" w:space="0" w:color="auto"/>
        <w:left w:val="none" w:sz="0" w:space="0" w:color="auto"/>
        <w:bottom w:val="none" w:sz="0" w:space="0" w:color="auto"/>
        <w:right w:val="none" w:sz="0" w:space="0" w:color="auto"/>
      </w:divBdr>
    </w:div>
    <w:div w:id="470171000">
      <w:bodyDiv w:val="1"/>
      <w:marLeft w:val="0"/>
      <w:marRight w:val="0"/>
      <w:marTop w:val="0"/>
      <w:marBottom w:val="0"/>
      <w:divBdr>
        <w:top w:val="none" w:sz="0" w:space="0" w:color="auto"/>
        <w:left w:val="none" w:sz="0" w:space="0" w:color="auto"/>
        <w:bottom w:val="none" w:sz="0" w:space="0" w:color="auto"/>
        <w:right w:val="none" w:sz="0" w:space="0" w:color="auto"/>
      </w:divBdr>
    </w:div>
    <w:div w:id="470171259">
      <w:bodyDiv w:val="1"/>
      <w:marLeft w:val="0"/>
      <w:marRight w:val="0"/>
      <w:marTop w:val="0"/>
      <w:marBottom w:val="0"/>
      <w:divBdr>
        <w:top w:val="none" w:sz="0" w:space="0" w:color="auto"/>
        <w:left w:val="none" w:sz="0" w:space="0" w:color="auto"/>
        <w:bottom w:val="none" w:sz="0" w:space="0" w:color="auto"/>
        <w:right w:val="none" w:sz="0" w:space="0" w:color="auto"/>
      </w:divBdr>
    </w:div>
    <w:div w:id="470366895">
      <w:bodyDiv w:val="1"/>
      <w:marLeft w:val="0"/>
      <w:marRight w:val="0"/>
      <w:marTop w:val="0"/>
      <w:marBottom w:val="0"/>
      <w:divBdr>
        <w:top w:val="none" w:sz="0" w:space="0" w:color="auto"/>
        <w:left w:val="none" w:sz="0" w:space="0" w:color="auto"/>
        <w:bottom w:val="none" w:sz="0" w:space="0" w:color="auto"/>
        <w:right w:val="none" w:sz="0" w:space="0" w:color="auto"/>
      </w:divBdr>
    </w:div>
    <w:div w:id="470635377">
      <w:bodyDiv w:val="1"/>
      <w:marLeft w:val="0"/>
      <w:marRight w:val="0"/>
      <w:marTop w:val="0"/>
      <w:marBottom w:val="0"/>
      <w:divBdr>
        <w:top w:val="none" w:sz="0" w:space="0" w:color="auto"/>
        <w:left w:val="none" w:sz="0" w:space="0" w:color="auto"/>
        <w:bottom w:val="none" w:sz="0" w:space="0" w:color="auto"/>
        <w:right w:val="none" w:sz="0" w:space="0" w:color="auto"/>
      </w:divBdr>
    </w:div>
    <w:div w:id="470900967">
      <w:bodyDiv w:val="1"/>
      <w:marLeft w:val="0"/>
      <w:marRight w:val="0"/>
      <w:marTop w:val="0"/>
      <w:marBottom w:val="0"/>
      <w:divBdr>
        <w:top w:val="none" w:sz="0" w:space="0" w:color="auto"/>
        <w:left w:val="none" w:sz="0" w:space="0" w:color="auto"/>
        <w:bottom w:val="none" w:sz="0" w:space="0" w:color="auto"/>
        <w:right w:val="none" w:sz="0" w:space="0" w:color="auto"/>
      </w:divBdr>
    </w:div>
    <w:div w:id="470905336">
      <w:bodyDiv w:val="1"/>
      <w:marLeft w:val="0"/>
      <w:marRight w:val="0"/>
      <w:marTop w:val="0"/>
      <w:marBottom w:val="0"/>
      <w:divBdr>
        <w:top w:val="none" w:sz="0" w:space="0" w:color="auto"/>
        <w:left w:val="none" w:sz="0" w:space="0" w:color="auto"/>
        <w:bottom w:val="none" w:sz="0" w:space="0" w:color="auto"/>
        <w:right w:val="none" w:sz="0" w:space="0" w:color="auto"/>
      </w:divBdr>
    </w:div>
    <w:div w:id="471367113">
      <w:bodyDiv w:val="1"/>
      <w:marLeft w:val="0"/>
      <w:marRight w:val="0"/>
      <w:marTop w:val="0"/>
      <w:marBottom w:val="0"/>
      <w:divBdr>
        <w:top w:val="none" w:sz="0" w:space="0" w:color="auto"/>
        <w:left w:val="none" w:sz="0" w:space="0" w:color="auto"/>
        <w:bottom w:val="none" w:sz="0" w:space="0" w:color="auto"/>
        <w:right w:val="none" w:sz="0" w:space="0" w:color="auto"/>
      </w:divBdr>
    </w:div>
    <w:div w:id="472530785">
      <w:bodyDiv w:val="1"/>
      <w:marLeft w:val="0"/>
      <w:marRight w:val="0"/>
      <w:marTop w:val="0"/>
      <w:marBottom w:val="0"/>
      <w:divBdr>
        <w:top w:val="none" w:sz="0" w:space="0" w:color="auto"/>
        <w:left w:val="none" w:sz="0" w:space="0" w:color="auto"/>
        <w:bottom w:val="none" w:sz="0" w:space="0" w:color="auto"/>
        <w:right w:val="none" w:sz="0" w:space="0" w:color="auto"/>
      </w:divBdr>
    </w:div>
    <w:div w:id="473059250">
      <w:bodyDiv w:val="1"/>
      <w:marLeft w:val="0"/>
      <w:marRight w:val="0"/>
      <w:marTop w:val="0"/>
      <w:marBottom w:val="0"/>
      <w:divBdr>
        <w:top w:val="none" w:sz="0" w:space="0" w:color="auto"/>
        <w:left w:val="none" w:sz="0" w:space="0" w:color="auto"/>
        <w:bottom w:val="none" w:sz="0" w:space="0" w:color="auto"/>
        <w:right w:val="none" w:sz="0" w:space="0" w:color="auto"/>
      </w:divBdr>
    </w:div>
    <w:div w:id="473261454">
      <w:bodyDiv w:val="1"/>
      <w:marLeft w:val="0"/>
      <w:marRight w:val="0"/>
      <w:marTop w:val="0"/>
      <w:marBottom w:val="0"/>
      <w:divBdr>
        <w:top w:val="none" w:sz="0" w:space="0" w:color="auto"/>
        <w:left w:val="none" w:sz="0" w:space="0" w:color="auto"/>
        <w:bottom w:val="none" w:sz="0" w:space="0" w:color="auto"/>
        <w:right w:val="none" w:sz="0" w:space="0" w:color="auto"/>
      </w:divBdr>
    </w:div>
    <w:div w:id="473371391">
      <w:bodyDiv w:val="1"/>
      <w:marLeft w:val="0"/>
      <w:marRight w:val="0"/>
      <w:marTop w:val="0"/>
      <w:marBottom w:val="0"/>
      <w:divBdr>
        <w:top w:val="none" w:sz="0" w:space="0" w:color="auto"/>
        <w:left w:val="none" w:sz="0" w:space="0" w:color="auto"/>
        <w:bottom w:val="none" w:sz="0" w:space="0" w:color="auto"/>
        <w:right w:val="none" w:sz="0" w:space="0" w:color="auto"/>
      </w:divBdr>
    </w:div>
    <w:div w:id="473445604">
      <w:bodyDiv w:val="1"/>
      <w:marLeft w:val="0"/>
      <w:marRight w:val="0"/>
      <w:marTop w:val="0"/>
      <w:marBottom w:val="0"/>
      <w:divBdr>
        <w:top w:val="none" w:sz="0" w:space="0" w:color="auto"/>
        <w:left w:val="none" w:sz="0" w:space="0" w:color="auto"/>
        <w:bottom w:val="none" w:sz="0" w:space="0" w:color="auto"/>
        <w:right w:val="none" w:sz="0" w:space="0" w:color="auto"/>
      </w:divBdr>
    </w:div>
    <w:div w:id="474102179">
      <w:bodyDiv w:val="1"/>
      <w:marLeft w:val="0"/>
      <w:marRight w:val="0"/>
      <w:marTop w:val="0"/>
      <w:marBottom w:val="0"/>
      <w:divBdr>
        <w:top w:val="none" w:sz="0" w:space="0" w:color="auto"/>
        <w:left w:val="none" w:sz="0" w:space="0" w:color="auto"/>
        <w:bottom w:val="none" w:sz="0" w:space="0" w:color="auto"/>
        <w:right w:val="none" w:sz="0" w:space="0" w:color="auto"/>
      </w:divBdr>
    </w:div>
    <w:div w:id="474494651">
      <w:bodyDiv w:val="1"/>
      <w:marLeft w:val="0"/>
      <w:marRight w:val="0"/>
      <w:marTop w:val="0"/>
      <w:marBottom w:val="0"/>
      <w:divBdr>
        <w:top w:val="none" w:sz="0" w:space="0" w:color="auto"/>
        <w:left w:val="none" w:sz="0" w:space="0" w:color="auto"/>
        <w:bottom w:val="none" w:sz="0" w:space="0" w:color="auto"/>
        <w:right w:val="none" w:sz="0" w:space="0" w:color="auto"/>
      </w:divBdr>
    </w:div>
    <w:div w:id="474758900">
      <w:bodyDiv w:val="1"/>
      <w:marLeft w:val="0"/>
      <w:marRight w:val="0"/>
      <w:marTop w:val="0"/>
      <w:marBottom w:val="0"/>
      <w:divBdr>
        <w:top w:val="none" w:sz="0" w:space="0" w:color="auto"/>
        <w:left w:val="none" w:sz="0" w:space="0" w:color="auto"/>
        <w:bottom w:val="none" w:sz="0" w:space="0" w:color="auto"/>
        <w:right w:val="none" w:sz="0" w:space="0" w:color="auto"/>
      </w:divBdr>
    </w:div>
    <w:div w:id="474875754">
      <w:bodyDiv w:val="1"/>
      <w:marLeft w:val="0"/>
      <w:marRight w:val="0"/>
      <w:marTop w:val="0"/>
      <w:marBottom w:val="0"/>
      <w:divBdr>
        <w:top w:val="none" w:sz="0" w:space="0" w:color="auto"/>
        <w:left w:val="none" w:sz="0" w:space="0" w:color="auto"/>
        <w:bottom w:val="none" w:sz="0" w:space="0" w:color="auto"/>
        <w:right w:val="none" w:sz="0" w:space="0" w:color="auto"/>
      </w:divBdr>
    </w:div>
    <w:div w:id="475032725">
      <w:bodyDiv w:val="1"/>
      <w:marLeft w:val="0"/>
      <w:marRight w:val="0"/>
      <w:marTop w:val="0"/>
      <w:marBottom w:val="0"/>
      <w:divBdr>
        <w:top w:val="none" w:sz="0" w:space="0" w:color="auto"/>
        <w:left w:val="none" w:sz="0" w:space="0" w:color="auto"/>
        <w:bottom w:val="none" w:sz="0" w:space="0" w:color="auto"/>
        <w:right w:val="none" w:sz="0" w:space="0" w:color="auto"/>
      </w:divBdr>
    </w:div>
    <w:div w:id="475146292">
      <w:bodyDiv w:val="1"/>
      <w:marLeft w:val="0"/>
      <w:marRight w:val="0"/>
      <w:marTop w:val="0"/>
      <w:marBottom w:val="0"/>
      <w:divBdr>
        <w:top w:val="none" w:sz="0" w:space="0" w:color="auto"/>
        <w:left w:val="none" w:sz="0" w:space="0" w:color="auto"/>
        <w:bottom w:val="none" w:sz="0" w:space="0" w:color="auto"/>
        <w:right w:val="none" w:sz="0" w:space="0" w:color="auto"/>
      </w:divBdr>
    </w:div>
    <w:div w:id="475267206">
      <w:bodyDiv w:val="1"/>
      <w:marLeft w:val="0"/>
      <w:marRight w:val="0"/>
      <w:marTop w:val="0"/>
      <w:marBottom w:val="0"/>
      <w:divBdr>
        <w:top w:val="none" w:sz="0" w:space="0" w:color="auto"/>
        <w:left w:val="none" w:sz="0" w:space="0" w:color="auto"/>
        <w:bottom w:val="none" w:sz="0" w:space="0" w:color="auto"/>
        <w:right w:val="none" w:sz="0" w:space="0" w:color="auto"/>
      </w:divBdr>
    </w:div>
    <w:div w:id="475730802">
      <w:bodyDiv w:val="1"/>
      <w:marLeft w:val="0"/>
      <w:marRight w:val="0"/>
      <w:marTop w:val="0"/>
      <w:marBottom w:val="0"/>
      <w:divBdr>
        <w:top w:val="none" w:sz="0" w:space="0" w:color="auto"/>
        <w:left w:val="none" w:sz="0" w:space="0" w:color="auto"/>
        <w:bottom w:val="none" w:sz="0" w:space="0" w:color="auto"/>
        <w:right w:val="none" w:sz="0" w:space="0" w:color="auto"/>
      </w:divBdr>
    </w:div>
    <w:div w:id="476000774">
      <w:bodyDiv w:val="1"/>
      <w:marLeft w:val="0"/>
      <w:marRight w:val="0"/>
      <w:marTop w:val="0"/>
      <w:marBottom w:val="0"/>
      <w:divBdr>
        <w:top w:val="none" w:sz="0" w:space="0" w:color="auto"/>
        <w:left w:val="none" w:sz="0" w:space="0" w:color="auto"/>
        <w:bottom w:val="none" w:sz="0" w:space="0" w:color="auto"/>
        <w:right w:val="none" w:sz="0" w:space="0" w:color="auto"/>
      </w:divBdr>
    </w:div>
    <w:div w:id="476650534">
      <w:bodyDiv w:val="1"/>
      <w:marLeft w:val="0"/>
      <w:marRight w:val="0"/>
      <w:marTop w:val="0"/>
      <w:marBottom w:val="0"/>
      <w:divBdr>
        <w:top w:val="none" w:sz="0" w:space="0" w:color="auto"/>
        <w:left w:val="none" w:sz="0" w:space="0" w:color="auto"/>
        <w:bottom w:val="none" w:sz="0" w:space="0" w:color="auto"/>
        <w:right w:val="none" w:sz="0" w:space="0" w:color="auto"/>
      </w:divBdr>
    </w:div>
    <w:div w:id="476993161">
      <w:bodyDiv w:val="1"/>
      <w:marLeft w:val="0"/>
      <w:marRight w:val="0"/>
      <w:marTop w:val="0"/>
      <w:marBottom w:val="0"/>
      <w:divBdr>
        <w:top w:val="none" w:sz="0" w:space="0" w:color="auto"/>
        <w:left w:val="none" w:sz="0" w:space="0" w:color="auto"/>
        <w:bottom w:val="none" w:sz="0" w:space="0" w:color="auto"/>
        <w:right w:val="none" w:sz="0" w:space="0" w:color="auto"/>
      </w:divBdr>
    </w:div>
    <w:div w:id="477233267">
      <w:bodyDiv w:val="1"/>
      <w:marLeft w:val="0"/>
      <w:marRight w:val="0"/>
      <w:marTop w:val="0"/>
      <w:marBottom w:val="0"/>
      <w:divBdr>
        <w:top w:val="none" w:sz="0" w:space="0" w:color="auto"/>
        <w:left w:val="none" w:sz="0" w:space="0" w:color="auto"/>
        <w:bottom w:val="none" w:sz="0" w:space="0" w:color="auto"/>
        <w:right w:val="none" w:sz="0" w:space="0" w:color="auto"/>
      </w:divBdr>
    </w:div>
    <w:div w:id="477235294">
      <w:bodyDiv w:val="1"/>
      <w:marLeft w:val="0"/>
      <w:marRight w:val="0"/>
      <w:marTop w:val="0"/>
      <w:marBottom w:val="0"/>
      <w:divBdr>
        <w:top w:val="none" w:sz="0" w:space="0" w:color="auto"/>
        <w:left w:val="none" w:sz="0" w:space="0" w:color="auto"/>
        <w:bottom w:val="none" w:sz="0" w:space="0" w:color="auto"/>
        <w:right w:val="none" w:sz="0" w:space="0" w:color="auto"/>
      </w:divBdr>
    </w:div>
    <w:div w:id="477769813">
      <w:bodyDiv w:val="1"/>
      <w:marLeft w:val="0"/>
      <w:marRight w:val="0"/>
      <w:marTop w:val="0"/>
      <w:marBottom w:val="0"/>
      <w:divBdr>
        <w:top w:val="none" w:sz="0" w:space="0" w:color="auto"/>
        <w:left w:val="none" w:sz="0" w:space="0" w:color="auto"/>
        <w:bottom w:val="none" w:sz="0" w:space="0" w:color="auto"/>
        <w:right w:val="none" w:sz="0" w:space="0" w:color="auto"/>
      </w:divBdr>
    </w:div>
    <w:div w:id="478497296">
      <w:bodyDiv w:val="1"/>
      <w:marLeft w:val="0"/>
      <w:marRight w:val="0"/>
      <w:marTop w:val="0"/>
      <w:marBottom w:val="0"/>
      <w:divBdr>
        <w:top w:val="none" w:sz="0" w:space="0" w:color="auto"/>
        <w:left w:val="none" w:sz="0" w:space="0" w:color="auto"/>
        <w:bottom w:val="none" w:sz="0" w:space="0" w:color="auto"/>
        <w:right w:val="none" w:sz="0" w:space="0" w:color="auto"/>
      </w:divBdr>
    </w:div>
    <w:div w:id="478807957">
      <w:bodyDiv w:val="1"/>
      <w:marLeft w:val="0"/>
      <w:marRight w:val="0"/>
      <w:marTop w:val="0"/>
      <w:marBottom w:val="0"/>
      <w:divBdr>
        <w:top w:val="none" w:sz="0" w:space="0" w:color="auto"/>
        <w:left w:val="none" w:sz="0" w:space="0" w:color="auto"/>
        <w:bottom w:val="none" w:sz="0" w:space="0" w:color="auto"/>
        <w:right w:val="none" w:sz="0" w:space="0" w:color="auto"/>
      </w:divBdr>
    </w:div>
    <w:div w:id="479079461">
      <w:bodyDiv w:val="1"/>
      <w:marLeft w:val="0"/>
      <w:marRight w:val="0"/>
      <w:marTop w:val="0"/>
      <w:marBottom w:val="0"/>
      <w:divBdr>
        <w:top w:val="none" w:sz="0" w:space="0" w:color="auto"/>
        <w:left w:val="none" w:sz="0" w:space="0" w:color="auto"/>
        <w:bottom w:val="none" w:sz="0" w:space="0" w:color="auto"/>
        <w:right w:val="none" w:sz="0" w:space="0" w:color="auto"/>
      </w:divBdr>
    </w:div>
    <w:div w:id="479420340">
      <w:bodyDiv w:val="1"/>
      <w:marLeft w:val="0"/>
      <w:marRight w:val="0"/>
      <w:marTop w:val="0"/>
      <w:marBottom w:val="0"/>
      <w:divBdr>
        <w:top w:val="none" w:sz="0" w:space="0" w:color="auto"/>
        <w:left w:val="none" w:sz="0" w:space="0" w:color="auto"/>
        <w:bottom w:val="none" w:sz="0" w:space="0" w:color="auto"/>
        <w:right w:val="none" w:sz="0" w:space="0" w:color="auto"/>
      </w:divBdr>
    </w:div>
    <w:div w:id="480582389">
      <w:bodyDiv w:val="1"/>
      <w:marLeft w:val="0"/>
      <w:marRight w:val="0"/>
      <w:marTop w:val="0"/>
      <w:marBottom w:val="0"/>
      <w:divBdr>
        <w:top w:val="none" w:sz="0" w:space="0" w:color="auto"/>
        <w:left w:val="none" w:sz="0" w:space="0" w:color="auto"/>
        <w:bottom w:val="none" w:sz="0" w:space="0" w:color="auto"/>
        <w:right w:val="none" w:sz="0" w:space="0" w:color="auto"/>
      </w:divBdr>
    </w:div>
    <w:div w:id="480929531">
      <w:bodyDiv w:val="1"/>
      <w:marLeft w:val="0"/>
      <w:marRight w:val="0"/>
      <w:marTop w:val="0"/>
      <w:marBottom w:val="0"/>
      <w:divBdr>
        <w:top w:val="none" w:sz="0" w:space="0" w:color="auto"/>
        <w:left w:val="none" w:sz="0" w:space="0" w:color="auto"/>
        <w:bottom w:val="none" w:sz="0" w:space="0" w:color="auto"/>
        <w:right w:val="none" w:sz="0" w:space="0" w:color="auto"/>
      </w:divBdr>
    </w:div>
    <w:div w:id="481583498">
      <w:bodyDiv w:val="1"/>
      <w:marLeft w:val="0"/>
      <w:marRight w:val="0"/>
      <w:marTop w:val="0"/>
      <w:marBottom w:val="0"/>
      <w:divBdr>
        <w:top w:val="none" w:sz="0" w:space="0" w:color="auto"/>
        <w:left w:val="none" w:sz="0" w:space="0" w:color="auto"/>
        <w:bottom w:val="none" w:sz="0" w:space="0" w:color="auto"/>
        <w:right w:val="none" w:sz="0" w:space="0" w:color="auto"/>
      </w:divBdr>
    </w:div>
    <w:div w:id="482626926">
      <w:bodyDiv w:val="1"/>
      <w:marLeft w:val="0"/>
      <w:marRight w:val="0"/>
      <w:marTop w:val="0"/>
      <w:marBottom w:val="0"/>
      <w:divBdr>
        <w:top w:val="none" w:sz="0" w:space="0" w:color="auto"/>
        <w:left w:val="none" w:sz="0" w:space="0" w:color="auto"/>
        <w:bottom w:val="none" w:sz="0" w:space="0" w:color="auto"/>
        <w:right w:val="none" w:sz="0" w:space="0" w:color="auto"/>
      </w:divBdr>
    </w:div>
    <w:div w:id="484246467">
      <w:bodyDiv w:val="1"/>
      <w:marLeft w:val="0"/>
      <w:marRight w:val="0"/>
      <w:marTop w:val="0"/>
      <w:marBottom w:val="0"/>
      <w:divBdr>
        <w:top w:val="none" w:sz="0" w:space="0" w:color="auto"/>
        <w:left w:val="none" w:sz="0" w:space="0" w:color="auto"/>
        <w:bottom w:val="none" w:sz="0" w:space="0" w:color="auto"/>
        <w:right w:val="none" w:sz="0" w:space="0" w:color="auto"/>
      </w:divBdr>
    </w:div>
    <w:div w:id="484248748">
      <w:bodyDiv w:val="1"/>
      <w:marLeft w:val="0"/>
      <w:marRight w:val="0"/>
      <w:marTop w:val="0"/>
      <w:marBottom w:val="0"/>
      <w:divBdr>
        <w:top w:val="none" w:sz="0" w:space="0" w:color="auto"/>
        <w:left w:val="none" w:sz="0" w:space="0" w:color="auto"/>
        <w:bottom w:val="none" w:sz="0" w:space="0" w:color="auto"/>
        <w:right w:val="none" w:sz="0" w:space="0" w:color="auto"/>
      </w:divBdr>
    </w:div>
    <w:div w:id="484392866">
      <w:bodyDiv w:val="1"/>
      <w:marLeft w:val="0"/>
      <w:marRight w:val="0"/>
      <w:marTop w:val="0"/>
      <w:marBottom w:val="0"/>
      <w:divBdr>
        <w:top w:val="none" w:sz="0" w:space="0" w:color="auto"/>
        <w:left w:val="none" w:sz="0" w:space="0" w:color="auto"/>
        <w:bottom w:val="none" w:sz="0" w:space="0" w:color="auto"/>
        <w:right w:val="none" w:sz="0" w:space="0" w:color="auto"/>
      </w:divBdr>
    </w:div>
    <w:div w:id="484711352">
      <w:bodyDiv w:val="1"/>
      <w:marLeft w:val="0"/>
      <w:marRight w:val="0"/>
      <w:marTop w:val="0"/>
      <w:marBottom w:val="0"/>
      <w:divBdr>
        <w:top w:val="none" w:sz="0" w:space="0" w:color="auto"/>
        <w:left w:val="none" w:sz="0" w:space="0" w:color="auto"/>
        <w:bottom w:val="none" w:sz="0" w:space="0" w:color="auto"/>
        <w:right w:val="none" w:sz="0" w:space="0" w:color="auto"/>
      </w:divBdr>
    </w:div>
    <w:div w:id="484787551">
      <w:bodyDiv w:val="1"/>
      <w:marLeft w:val="0"/>
      <w:marRight w:val="0"/>
      <w:marTop w:val="0"/>
      <w:marBottom w:val="0"/>
      <w:divBdr>
        <w:top w:val="none" w:sz="0" w:space="0" w:color="auto"/>
        <w:left w:val="none" w:sz="0" w:space="0" w:color="auto"/>
        <w:bottom w:val="none" w:sz="0" w:space="0" w:color="auto"/>
        <w:right w:val="none" w:sz="0" w:space="0" w:color="auto"/>
      </w:divBdr>
    </w:div>
    <w:div w:id="484901592">
      <w:bodyDiv w:val="1"/>
      <w:marLeft w:val="0"/>
      <w:marRight w:val="0"/>
      <w:marTop w:val="0"/>
      <w:marBottom w:val="0"/>
      <w:divBdr>
        <w:top w:val="none" w:sz="0" w:space="0" w:color="auto"/>
        <w:left w:val="none" w:sz="0" w:space="0" w:color="auto"/>
        <w:bottom w:val="none" w:sz="0" w:space="0" w:color="auto"/>
        <w:right w:val="none" w:sz="0" w:space="0" w:color="auto"/>
      </w:divBdr>
    </w:div>
    <w:div w:id="485170283">
      <w:bodyDiv w:val="1"/>
      <w:marLeft w:val="0"/>
      <w:marRight w:val="0"/>
      <w:marTop w:val="0"/>
      <w:marBottom w:val="0"/>
      <w:divBdr>
        <w:top w:val="none" w:sz="0" w:space="0" w:color="auto"/>
        <w:left w:val="none" w:sz="0" w:space="0" w:color="auto"/>
        <w:bottom w:val="none" w:sz="0" w:space="0" w:color="auto"/>
        <w:right w:val="none" w:sz="0" w:space="0" w:color="auto"/>
      </w:divBdr>
    </w:div>
    <w:div w:id="485517412">
      <w:bodyDiv w:val="1"/>
      <w:marLeft w:val="0"/>
      <w:marRight w:val="0"/>
      <w:marTop w:val="0"/>
      <w:marBottom w:val="0"/>
      <w:divBdr>
        <w:top w:val="none" w:sz="0" w:space="0" w:color="auto"/>
        <w:left w:val="none" w:sz="0" w:space="0" w:color="auto"/>
        <w:bottom w:val="none" w:sz="0" w:space="0" w:color="auto"/>
        <w:right w:val="none" w:sz="0" w:space="0" w:color="auto"/>
      </w:divBdr>
    </w:div>
    <w:div w:id="485585294">
      <w:bodyDiv w:val="1"/>
      <w:marLeft w:val="0"/>
      <w:marRight w:val="0"/>
      <w:marTop w:val="0"/>
      <w:marBottom w:val="0"/>
      <w:divBdr>
        <w:top w:val="none" w:sz="0" w:space="0" w:color="auto"/>
        <w:left w:val="none" w:sz="0" w:space="0" w:color="auto"/>
        <w:bottom w:val="none" w:sz="0" w:space="0" w:color="auto"/>
        <w:right w:val="none" w:sz="0" w:space="0" w:color="auto"/>
      </w:divBdr>
    </w:div>
    <w:div w:id="485703249">
      <w:bodyDiv w:val="1"/>
      <w:marLeft w:val="0"/>
      <w:marRight w:val="0"/>
      <w:marTop w:val="0"/>
      <w:marBottom w:val="0"/>
      <w:divBdr>
        <w:top w:val="none" w:sz="0" w:space="0" w:color="auto"/>
        <w:left w:val="none" w:sz="0" w:space="0" w:color="auto"/>
        <w:bottom w:val="none" w:sz="0" w:space="0" w:color="auto"/>
        <w:right w:val="none" w:sz="0" w:space="0" w:color="auto"/>
      </w:divBdr>
    </w:div>
    <w:div w:id="485820672">
      <w:bodyDiv w:val="1"/>
      <w:marLeft w:val="0"/>
      <w:marRight w:val="0"/>
      <w:marTop w:val="0"/>
      <w:marBottom w:val="0"/>
      <w:divBdr>
        <w:top w:val="none" w:sz="0" w:space="0" w:color="auto"/>
        <w:left w:val="none" w:sz="0" w:space="0" w:color="auto"/>
        <w:bottom w:val="none" w:sz="0" w:space="0" w:color="auto"/>
        <w:right w:val="none" w:sz="0" w:space="0" w:color="auto"/>
      </w:divBdr>
    </w:div>
    <w:div w:id="485972710">
      <w:bodyDiv w:val="1"/>
      <w:marLeft w:val="0"/>
      <w:marRight w:val="0"/>
      <w:marTop w:val="0"/>
      <w:marBottom w:val="0"/>
      <w:divBdr>
        <w:top w:val="none" w:sz="0" w:space="0" w:color="auto"/>
        <w:left w:val="none" w:sz="0" w:space="0" w:color="auto"/>
        <w:bottom w:val="none" w:sz="0" w:space="0" w:color="auto"/>
        <w:right w:val="none" w:sz="0" w:space="0" w:color="auto"/>
      </w:divBdr>
    </w:div>
    <w:div w:id="485978375">
      <w:bodyDiv w:val="1"/>
      <w:marLeft w:val="0"/>
      <w:marRight w:val="0"/>
      <w:marTop w:val="0"/>
      <w:marBottom w:val="0"/>
      <w:divBdr>
        <w:top w:val="none" w:sz="0" w:space="0" w:color="auto"/>
        <w:left w:val="none" w:sz="0" w:space="0" w:color="auto"/>
        <w:bottom w:val="none" w:sz="0" w:space="0" w:color="auto"/>
        <w:right w:val="none" w:sz="0" w:space="0" w:color="auto"/>
      </w:divBdr>
    </w:div>
    <w:div w:id="486552891">
      <w:bodyDiv w:val="1"/>
      <w:marLeft w:val="0"/>
      <w:marRight w:val="0"/>
      <w:marTop w:val="0"/>
      <w:marBottom w:val="0"/>
      <w:divBdr>
        <w:top w:val="none" w:sz="0" w:space="0" w:color="auto"/>
        <w:left w:val="none" w:sz="0" w:space="0" w:color="auto"/>
        <w:bottom w:val="none" w:sz="0" w:space="0" w:color="auto"/>
        <w:right w:val="none" w:sz="0" w:space="0" w:color="auto"/>
      </w:divBdr>
    </w:div>
    <w:div w:id="486869599">
      <w:bodyDiv w:val="1"/>
      <w:marLeft w:val="0"/>
      <w:marRight w:val="0"/>
      <w:marTop w:val="0"/>
      <w:marBottom w:val="0"/>
      <w:divBdr>
        <w:top w:val="none" w:sz="0" w:space="0" w:color="auto"/>
        <w:left w:val="none" w:sz="0" w:space="0" w:color="auto"/>
        <w:bottom w:val="none" w:sz="0" w:space="0" w:color="auto"/>
        <w:right w:val="none" w:sz="0" w:space="0" w:color="auto"/>
      </w:divBdr>
    </w:div>
    <w:div w:id="487598627">
      <w:bodyDiv w:val="1"/>
      <w:marLeft w:val="0"/>
      <w:marRight w:val="0"/>
      <w:marTop w:val="0"/>
      <w:marBottom w:val="0"/>
      <w:divBdr>
        <w:top w:val="none" w:sz="0" w:space="0" w:color="auto"/>
        <w:left w:val="none" w:sz="0" w:space="0" w:color="auto"/>
        <w:bottom w:val="none" w:sz="0" w:space="0" w:color="auto"/>
        <w:right w:val="none" w:sz="0" w:space="0" w:color="auto"/>
      </w:divBdr>
    </w:div>
    <w:div w:id="487790489">
      <w:bodyDiv w:val="1"/>
      <w:marLeft w:val="0"/>
      <w:marRight w:val="0"/>
      <w:marTop w:val="0"/>
      <w:marBottom w:val="0"/>
      <w:divBdr>
        <w:top w:val="none" w:sz="0" w:space="0" w:color="auto"/>
        <w:left w:val="none" w:sz="0" w:space="0" w:color="auto"/>
        <w:bottom w:val="none" w:sz="0" w:space="0" w:color="auto"/>
        <w:right w:val="none" w:sz="0" w:space="0" w:color="auto"/>
      </w:divBdr>
    </w:div>
    <w:div w:id="488907670">
      <w:bodyDiv w:val="1"/>
      <w:marLeft w:val="0"/>
      <w:marRight w:val="0"/>
      <w:marTop w:val="0"/>
      <w:marBottom w:val="0"/>
      <w:divBdr>
        <w:top w:val="none" w:sz="0" w:space="0" w:color="auto"/>
        <w:left w:val="none" w:sz="0" w:space="0" w:color="auto"/>
        <w:bottom w:val="none" w:sz="0" w:space="0" w:color="auto"/>
        <w:right w:val="none" w:sz="0" w:space="0" w:color="auto"/>
      </w:divBdr>
    </w:div>
    <w:div w:id="488987768">
      <w:bodyDiv w:val="1"/>
      <w:marLeft w:val="0"/>
      <w:marRight w:val="0"/>
      <w:marTop w:val="0"/>
      <w:marBottom w:val="0"/>
      <w:divBdr>
        <w:top w:val="none" w:sz="0" w:space="0" w:color="auto"/>
        <w:left w:val="none" w:sz="0" w:space="0" w:color="auto"/>
        <w:bottom w:val="none" w:sz="0" w:space="0" w:color="auto"/>
        <w:right w:val="none" w:sz="0" w:space="0" w:color="auto"/>
      </w:divBdr>
    </w:div>
    <w:div w:id="489179397">
      <w:bodyDiv w:val="1"/>
      <w:marLeft w:val="0"/>
      <w:marRight w:val="0"/>
      <w:marTop w:val="0"/>
      <w:marBottom w:val="0"/>
      <w:divBdr>
        <w:top w:val="none" w:sz="0" w:space="0" w:color="auto"/>
        <w:left w:val="none" w:sz="0" w:space="0" w:color="auto"/>
        <w:bottom w:val="none" w:sz="0" w:space="0" w:color="auto"/>
        <w:right w:val="none" w:sz="0" w:space="0" w:color="auto"/>
      </w:divBdr>
    </w:div>
    <w:div w:id="489371927">
      <w:bodyDiv w:val="1"/>
      <w:marLeft w:val="0"/>
      <w:marRight w:val="0"/>
      <w:marTop w:val="0"/>
      <w:marBottom w:val="0"/>
      <w:divBdr>
        <w:top w:val="none" w:sz="0" w:space="0" w:color="auto"/>
        <w:left w:val="none" w:sz="0" w:space="0" w:color="auto"/>
        <w:bottom w:val="none" w:sz="0" w:space="0" w:color="auto"/>
        <w:right w:val="none" w:sz="0" w:space="0" w:color="auto"/>
      </w:divBdr>
    </w:div>
    <w:div w:id="490100762">
      <w:bodyDiv w:val="1"/>
      <w:marLeft w:val="0"/>
      <w:marRight w:val="0"/>
      <w:marTop w:val="0"/>
      <w:marBottom w:val="0"/>
      <w:divBdr>
        <w:top w:val="none" w:sz="0" w:space="0" w:color="auto"/>
        <w:left w:val="none" w:sz="0" w:space="0" w:color="auto"/>
        <w:bottom w:val="none" w:sz="0" w:space="0" w:color="auto"/>
        <w:right w:val="none" w:sz="0" w:space="0" w:color="auto"/>
      </w:divBdr>
    </w:div>
    <w:div w:id="490291822">
      <w:bodyDiv w:val="1"/>
      <w:marLeft w:val="0"/>
      <w:marRight w:val="0"/>
      <w:marTop w:val="0"/>
      <w:marBottom w:val="0"/>
      <w:divBdr>
        <w:top w:val="none" w:sz="0" w:space="0" w:color="auto"/>
        <w:left w:val="none" w:sz="0" w:space="0" w:color="auto"/>
        <w:bottom w:val="none" w:sz="0" w:space="0" w:color="auto"/>
        <w:right w:val="none" w:sz="0" w:space="0" w:color="auto"/>
      </w:divBdr>
    </w:div>
    <w:div w:id="491137644">
      <w:bodyDiv w:val="1"/>
      <w:marLeft w:val="0"/>
      <w:marRight w:val="0"/>
      <w:marTop w:val="0"/>
      <w:marBottom w:val="0"/>
      <w:divBdr>
        <w:top w:val="none" w:sz="0" w:space="0" w:color="auto"/>
        <w:left w:val="none" w:sz="0" w:space="0" w:color="auto"/>
        <w:bottom w:val="none" w:sz="0" w:space="0" w:color="auto"/>
        <w:right w:val="none" w:sz="0" w:space="0" w:color="auto"/>
      </w:divBdr>
    </w:div>
    <w:div w:id="491147345">
      <w:bodyDiv w:val="1"/>
      <w:marLeft w:val="0"/>
      <w:marRight w:val="0"/>
      <w:marTop w:val="0"/>
      <w:marBottom w:val="0"/>
      <w:divBdr>
        <w:top w:val="none" w:sz="0" w:space="0" w:color="auto"/>
        <w:left w:val="none" w:sz="0" w:space="0" w:color="auto"/>
        <w:bottom w:val="none" w:sz="0" w:space="0" w:color="auto"/>
        <w:right w:val="none" w:sz="0" w:space="0" w:color="auto"/>
      </w:divBdr>
    </w:div>
    <w:div w:id="491218072">
      <w:bodyDiv w:val="1"/>
      <w:marLeft w:val="0"/>
      <w:marRight w:val="0"/>
      <w:marTop w:val="0"/>
      <w:marBottom w:val="0"/>
      <w:divBdr>
        <w:top w:val="none" w:sz="0" w:space="0" w:color="auto"/>
        <w:left w:val="none" w:sz="0" w:space="0" w:color="auto"/>
        <w:bottom w:val="none" w:sz="0" w:space="0" w:color="auto"/>
        <w:right w:val="none" w:sz="0" w:space="0" w:color="auto"/>
      </w:divBdr>
    </w:div>
    <w:div w:id="491218246">
      <w:bodyDiv w:val="1"/>
      <w:marLeft w:val="0"/>
      <w:marRight w:val="0"/>
      <w:marTop w:val="0"/>
      <w:marBottom w:val="0"/>
      <w:divBdr>
        <w:top w:val="none" w:sz="0" w:space="0" w:color="auto"/>
        <w:left w:val="none" w:sz="0" w:space="0" w:color="auto"/>
        <w:bottom w:val="none" w:sz="0" w:space="0" w:color="auto"/>
        <w:right w:val="none" w:sz="0" w:space="0" w:color="auto"/>
      </w:divBdr>
    </w:div>
    <w:div w:id="491264972">
      <w:bodyDiv w:val="1"/>
      <w:marLeft w:val="0"/>
      <w:marRight w:val="0"/>
      <w:marTop w:val="0"/>
      <w:marBottom w:val="0"/>
      <w:divBdr>
        <w:top w:val="none" w:sz="0" w:space="0" w:color="auto"/>
        <w:left w:val="none" w:sz="0" w:space="0" w:color="auto"/>
        <w:bottom w:val="none" w:sz="0" w:space="0" w:color="auto"/>
        <w:right w:val="none" w:sz="0" w:space="0" w:color="auto"/>
      </w:divBdr>
    </w:div>
    <w:div w:id="491528413">
      <w:bodyDiv w:val="1"/>
      <w:marLeft w:val="0"/>
      <w:marRight w:val="0"/>
      <w:marTop w:val="0"/>
      <w:marBottom w:val="0"/>
      <w:divBdr>
        <w:top w:val="none" w:sz="0" w:space="0" w:color="auto"/>
        <w:left w:val="none" w:sz="0" w:space="0" w:color="auto"/>
        <w:bottom w:val="none" w:sz="0" w:space="0" w:color="auto"/>
        <w:right w:val="none" w:sz="0" w:space="0" w:color="auto"/>
      </w:divBdr>
    </w:div>
    <w:div w:id="491919880">
      <w:bodyDiv w:val="1"/>
      <w:marLeft w:val="0"/>
      <w:marRight w:val="0"/>
      <w:marTop w:val="0"/>
      <w:marBottom w:val="0"/>
      <w:divBdr>
        <w:top w:val="none" w:sz="0" w:space="0" w:color="auto"/>
        <w:left w:val="none" w:sz="0" w:space="0" w:color="auto"/>
        <w:bottom w:val="none" w:sz="0" w:space="0" w:color="auto"/>
        <w:right w:val="none" w:sz="0" w:space="0" w:color="auto"/>
      </w:divBdr>
    </w:div>
    <w:div w:id="491995334">
      <w:bodyDiv w:val="1"/>
      <w:marLeft w:val="0"/>
      <w:marRight w:val="0"/>
      <w:marTop w:val="0"/>
      <w:marBottom w:val="0"/>
      <w:divBdr>
        <w:top w:val="none" w:sz="0" w:space="0" w:color="auto"/>
        <w:left w:val="none" w:sz="0" w:space="0" w:color="auto"/>
        <w:bottom w:val="none" w:sz="0" w:space="0" w:color="auto"/>
        <w:right w:val="none" w:sz="0" w:space="0" w:color="auto"/>
      </w:divBdr>
    </w:div>
    <w:div w:id="492183065">
      <w:bodyDiv w:val="1"/>
      <w:marLeft w:val="0"/>
      <w:marRight w:val="0"/>
      <w:marTop w:val="0"/>
      <w:marBottom w:val="0"/>
      <w:divBdr>
        <w:top w:val="none" w:sz="0" w:space="0" w:color="auto"/>
        <w:left w:val="none" w:sz="0" w:space="0" w:color="auto"/>
        <w:bottom w:val="none" w:sz="0" w:space="0" w:color="auto"/>
        <w:right w:val="none" w:sz="0" w:space="0" w:color="auto"/>
      </w:divBdr>
    </w:div>
    <w:div w:id="492989154">
      <w:bodyDiv w:val="1"/>
      <w:marLeft w:val="0"/>
      <w:marRight w:val="0"/>
      <w:marTop w:val="0"/>
      <w:marBottom w:val="0"/>
      <w:divBdr>
        <w:top w:val="none" w:sz="0" w:space="0" w:color="auto"/>
        <w:left w:val="none" w:sz="0" w:space="0" w:color="auto"/>
        <w:bottom w:val="none" w:sz="0" w:space="0" w:color="auto"/>
        <w:right w:val="none" w:sz="0" w:space="0" w:color="auto"/>
      </w:divBdr>
    </w:div>
    <w:div w:id="493104051">
      <w:bodyDiv w:val="1"/>
      <w:marLeft w:val="0"/>
      <w:marRight w:val="0"/>
      <w:marTop w:val="0"/>
      <w:marBottom w:val="0"/>
      <w:divBdr>
        <w:top w:val="none" w:sz="0" w:space="0" w:color="auto"/>
        <w:left w:val="none" w:sz="0" w:space="0" w:color="auto"/>
        <w:bottom w:val="none" w:sz="0" w:space="0" w:color="auto"/>
        <w:right w:val="none" w:sz="0" w:space="0" w:color="auto"/>
      </w:divBdr>
    </w:div>
    <w:div w:id="493104901">
      <w:bodyDiv w:val="1"/>
      <w:marLeft w:val="0"/>
      <w:marRight w:val="0"/>
      <w:marTop w:val="0"/>
      <w:marBottom w:val="0"/>
      <w:divBdr>
        <w:top w:val="none" w:sz="0" w:space="0" w:color="auto"/>
        <w:left w:val="none" w:sz="0" w:space="0" w:color="auto"/>
        <w:bottom w:val="none" w:sz="0" w:space="0" w:color="auto"/>
        <w:right w:val="none" w:sz="0" w:space="0" w:color="auto"/>
      </w:divBdr>
    </w:div>
    <w:div w:id="493499620">
      <w:bodyDiv w:val="1"/>
      <w:marLeft w:val="0"/>
      <w:marRight w:val="0"/>
      <w:marTop w:val="0"/>
      <w:marBottom w:val="0"/>
      <w:divBdr>
        <w:top w:val="none" w:sz="0" w:space="0" w:color="auto"/>
        <w:left w:val="none" w:sz="0" w:space="0" w:color="auto"/>
        <w:bottom w:val="none" w:sz="0" w:space="0" w:color="auto"/>
        <w:right w:val="none" w:sz="0" w:space="0" w:color="auto"/>
      </w:divBdr>
    </w:div>
    <w:div w:id="493571746">
      <w:bodyDiv w:val="1"/>
      <w:marLeft w:val="0"/>
      <w:marRight w:val="0"/>
      <w:marTop w:val="0"/>
      <w:marBottom w:val="0"/>
      <w:divBdr>
        <w:top w:val="none" w:sz="0" w:space="0" w:color="auto"/>
        <w:left w:val="none" w:sz="0" w:space="0" w:color="auto"/>
        <w:bottom w:val="none" w:sz="0" w:space="0" w:color="auto"/>
        <w:right w:val="none" w:sz="0" w:space="0" w:color="auto"/>
      </w:divBdr>
    </w:div>
    <w:div w:id="493643999">
      <w:bodyDiv w:val="1"/>
      <w:marLeft w:val="0"/>
      <w:marRight w:val="0"/>
      <w:marTop w:val="0"/>
      <w:marBottom w:val="0"/>
      <w:divBdr>
        <w:top w:val="none" w:sz="0" w:space="0" w:color="auto"/>
        <w:left w:val="none" w:sz="0" w:space="0" w:color="auto"/>
        <w:bottom w:val="none" w:sz="0" w:space="0" w:color="auto"/>
        <w:right w:val="none" w:sz="0" w:space="0" w:color="auto"/>
      </w:divBdr>
    </w:div>
    <w:div w:id="493765025">
      <w:bodyDiv w:val="1"/>
      <w:marLeft w:val="0"/>
      <w:marRight w:val="0"/>
      <w:marTop w:val="0"/>
      <w:marBottom w:val="0"/>
      <w:divBdr>
        <w:top w:val="none" w:sz="0" w:space="0" w:color="auto"/>
        <w:left w:val="none" w:sz="0" w:space="0" w:color="auto"/>
        <w:bottom w:val="none" w:sz="0" w:space="0" w:color="auto"/>
        <w:right w:val="none" w:sz="0" w:space="0" w:color="auto"/>
      </w:divBdr>
    </w:div>
    <w:div w:id="494492033">
      <w:bodyDiv w:val="1"/>
      <w:marLeft w:val="0"/>
      <w:marRight w:val="0"/>
      <w:marTop w:val="0"/>
      <w:marBottom w:val="0"/>
      <w:divBdr>
        <w:top w:val="none" w:sz="0" w:space="0" w:color="auto"/>
        <w:left w:val="none" w:sz="0" w:space="0" w:color="auto"/>
        <w:bottom w:val="none" w:sz="0" w:space="0" w:color="auto"/>
        <w:right w:val="none" w:sz="0" w:space="0" w:color="auto"/>
      </w:divBdr>
    </w:div>
    <w:div w:id="494564917">
      <w:bodyDiv w:val="1"/>
      <w:marLeft w:val="0"/>
      <w:marRight w:val="0"/>
      <w:marTop w:val="0"/>
      <w:marBottom w:val="0"/>
      <w:divBdr>
        <w:top w:val="none" w:sz="0" w:space="0" w:color="auto"/>
        <w:left w:val="none" w:sz="0" w:space="0" w:color="auto"/>
        <w:bottom w:val="none" w:sz="0" w:space="0" w:color="auto"/>
        <w:right w:val="none" w:sz="0" w:space="0" w:color="auto"/>
      </w:divBdr>
    </w:div>
    <w:div w:id="494689443">
      <w:bodyDiv w:val="1"/>
      <w:marLeft w:val="0"/>
      <w:marRight w:val="0"/>
      <w:marTop w:val="0"/>
      <w:marBottom w:val="0"/>
      <w:divBdr>
        <w:top w:val="none" w:sz="0" w:space="0" w:color="auto"/>
        <w:left w:val="none" w:sz="0" w:space="0" w:color="auto"/>
        <w:bottom w:val="none" w:sz="0" w:space="0" w:color="auto"/>
        <w:right w:val="none" w:sz="0" w:space="0" w:color="auto"/>
      </w:divBdr>
    </w:div>
    <w:div w:id="495000512">
      <w:bodyDiv w:val="1"/>
      <w:marLeft w:val="0"/>
      <w:marRight w:val="0"/>
      <w:marTop w:val="0"/>
      <w:marBottom w:val="0"/>
      <w:divBdr>
        <w:top w:val="none" w:sz="0" w:space="0" w:color="auto"/>
        <w:left w:val="none" w:sz="0" w:space="0" w:color="auto"/>
        <w:bottom w:val="none" w:sz="0" w:space="0" w:color="auto"/>
        <w:right w:val="none" w:sz="0" w:space="0" w:color="auto"/>
      </w:divBdr>
    </w:div>
    <w:div w:id="495387271">
      <w:bodyDiv w:val="1"/>
      <w:marLeft w:val="0"/>
      <w:marRight w:val="0"/>
      <w:marTop w:val="0"/>
      <w:marBottom w:val="0"/>
      <w:divBdr>
        <w:top w:val="none" w:sz="0" w:space="0" w:color="auto"/>
        <w:left w:val="none" w:sz="0" w:space="0" w:color="auto"/>
        <w:bottom w:val="none" w:sz="0" w:space="0" w:color="auto"/>
        <w:right w:val="none" w:sz="0" w:space="0" w:color="auto"/>
      </w:divBdr>
    </w:div>
    <w:div w:id="496265163">
      <w:bodyDiv w:val="1"/>
      <w:marLeft w:val="0"/>
      <w:marRight w:val="0"/>
      <w:marTop w:val="0"/>
      <w:marBottom w:val="0"/>
      <w:divBdr>
        <w:top w:val="none" w:sz="0" w:space="0" w:color="auto"/>
        <w:left w:val="none" w:sz="0" w:space="0" w:color="auto"/>
        <w:bottom w:val="none" w:sz="0" w:space="0" w:color="auto"/>
        <w:right w:val="none" w:sz="0" w:space="0" w:color="auto"/>
      </w:divBdr>
    </w:div>
    <w:div w:id="496309548">
      <w:bodyDiv w:val="1"/>
      <w:marLeft w:val="0"/>
      <w:marRight w:val="0"/>
      <w:marTop w:val="0"/>
      <w:marBottom w:val="0"/>
      <w:divBdr>
        <w:top w:val="none" w:sz="0" w:space="0" w:color="auto"/>
        <w:left w:val="none" w:sz="0" w:space="0" w:color="auto"/>
        <w:bottom w:val="none" w:sz="0" w:space="0" w:color="auto"/>
        <w:right w:val="none" w:sz="0" w:space="0" w:color="auto"/>
      </w:divBdr>
    </w:div>
    <w:div w:id="496580751">
      <w:bodyDiv w:val="1"/>
      <w:marLeft w:val="0"/>
      <w:marRight w:val="0"/>
      <w:marTop w:val="0"/>
      <w:marBottom w:val="0"/>
      <w:divBdr>
        <w:top w:val="none" w:sz="0" w:space="0" w:color="auto"/>
        <w:left w:val="none" w:sz="0" w:space="0" w:color="auto"/>
        <w:bottom w:val="none" w:sz="0" w:space="0" w:color="auto"/>
        <w:right w:val="none" w:sz="0" w:space="0" w:color="auto"/>
      </w:divBdr>
    </w:div>
    <w:div w:id="496767103">
      <w:bodyDiv w:val="1"/>
      <w:marLeft w:val="0"/>
      <w:marRight w:val="0"/>
      <w:marTop w:val="0"/>
      <w:marBottom w:val="0"/>
      <w:divBdr>
        <w:top w:val="none" w:sz="0" w:space="0" w:color="auto"/>
        <w:left w:val="none" w:sz="0" w:space="0" w:color="auto"/>
        <w:bottom w:val="none" w:sz="0" w:space="0" w:color="auto"/>
        <w:right w:val="none" w:sz="0" w:space="0" w:color="auto"/>
      </w:divBdr>
    </w:div>
    <w:div w:id="497112616">
      <w:bodyDiv w:val="1"/>
      <w:marLeft w:val="0"/>
      <w:marRight w:val="0"/>
      <w:marTop w:val="0"/>
      <w:marBottom w:val="0"/>
      <w:divBdr>
        <w:top w:val="none" w:sz="0" w:space="0" w:color="auto"/>
        <w:left w:val="none" w:sz="0" w:space="0" w:color="auto"/>
        <w:bottom w:val="none" w:sz="0" w:space="0" w:color="auto"/>
        <w:right w:val="none" w:sz="0" w:space="0" w:color="auto"/>
      </w:divBdr>
    </w:div>
    <w:div w:id="497774182">
      <w:bodyDiv w:val="1"/>
      <w:marLeft w:val="0"/>
      <w:marRight w:val="0"/>
      <w:marTop w:val="0"/>
      <w:marBottom w:val="0"/>
      <w:divBdr>
        <w:top w:val="none" w:sz="0" w:space="0" w:color="auto"/>
        <w:left w:val="none" w:sz="0" w:space="0" w:color="auto"/>
        <w:bottom w:val="none" w:sz="0" w:space="0" w:color="auto"/>
        <w:right w:val="none" w:sz="0" w:space="0" w:color="auto"/>
      </w:divBdr>
    </w:div>
    <w:div w:id="498423637">
      <w:bodyDiv w:val="1"/>
      <w:marLeft w:val="0"/>
      <w:marRight w:val="0"/>
      <w:marTop w:val="0"/>
      <w:marBottom w:val="0"/>
      <w:divBdr>
        <w:top w:val="none" w:sz="0" w:space="0" w:color="auto"/>
        <w:left w:val="none" w:sz="0" w:space="0" w:color="auto"/>
        <w:bottom w:val="none" w:sz="0" w:space="0" w:color="auto"/>
        <w:right w:val="none" w:sz="0" w:space="0" w:color="auto"/>
      </w:divBdr>
    </w:div>
    <w:div w:id="498615243">
      <w:bodyDiv w:val="1"/>
      <w:marLeft w:val="0"/>
      <w:marRight w:val="0"/>
      <w:marTop w:val="0"/>
      <w:marBottom w:val="0"/>
      <w:divBdr>
        <w:top w:val="none" w:sz="0" w:space="0" w:color="auto"/>
        <w:left w:val="none" w:sz="0" w:space="0" w:color="auto"/>
        <w:bottom w:val="none" w:sz="0" w:space="0" w:color="auto"/>
        <w:right w:val="none" w:sz="0" w:space="0" w:color="auto"/>
      </w:divBdr>
    </w:div>
    <w:div w:id="498617030">
      <w:bodyDiv w:val="1"/>
      <w:marLeft w:val="0"/>
      <w:marRight w:val="0"/>
      <w:marTop w:val="0"/>
      <w:marBottom w:val="0"/>
      <w:divBdr>
        <w:top w:val="none" w:sz="0" w:space="0" w:color="auto"/>
        <w:left w:val="none" w:sz="0" w:space="0" w:color="auto"/>
        <w:bottom w:val="none" w:sz="0" w:space="0" w:color="auto"/>
        <w:right w:val="none" w:sz="0" w:space="0" w:color="auto"/>
      </w:divBdr>
    </w:div>
    <w:div w:id="498617809">
      <w:bodyDiv w:val="1"/>
      <w:marLeft w:val="0"/>
      <w:marRight w:val="0"/>
      <w:marTop w:val="0"/>
      <w:marBottom w:val="0"/>
      <w:divBdr>
        <w:top w:val="none" w:sz="0" w:space="0" w:color="auto"/>
        <w:left w:val="none" w:sz="0" w:space="0" w:color="auto"/>
        <w:bottom w:val="none" w:sz="0" w:space="0" w:color="auto"/>
        <w:right w:val="none" w:sz="0" w:space="0" w:color="auto"/>
      </w:divBdr>
    </w:div>
    <w:div w:id="498735967">
      <w:bodyDiv w:val="1"/>
      <w:marLeft w:val="0"/>
      <w:marRight w:val="0"/>
      <w:marTop w:val="0"/>
      <w:marBottom w:val="0"/>
      <w:divBdr>
        <w:top w:val="none" w:sz="0" w:space="0" w:color="auto"/>
        <w:left w:val="none" w:sz="0" w:space="0" w:color="auto"/>
        <w:bottom w:val="none" w:sz="0" w:space="0" w:color="auto"/>
        <w:right w:val="none" w:sz="0" w:space="0" w:color="auto"/>
      </w:divBdr>
    </w:div>
    <w:div w:id="499541011">
      <w:bodyDiv w:val="1"/>
      <w:marLeft w:val="0"/>
      <w:marRight w:val="0"/>
      <w:marTop w:val="0"/>
      <w:marBottom w:val="0"/>
      <w:divBdr>
        <w:top w:val="none" w:sz="0" w:space="0" w:color="auto"/>
        <w:left w:val="none" w:sz="0" w:space="0" w:color="auto"/>
        <w:bottom w:val="none" w:sz="0" w:space="0" w:color="auto"/>
        <w:right w:val="none" w:sz="0" w:space="0" w:color="auto"/>
      </w:divBdr>
    </w:div>
    <w:div w:id="499658328">
      <w:bodyDiv w:val="1"/>
      <w:marLeft w:val="0"/>
      <w:marRight w:val="0"/>
      <w:marTop w:val="0"/>
      <w:marBottom w:val="0"/>
      <w:divBdr>
        <w:top w:val="none" w:sz="0" w:space="0" w:color="auto"/>
        <w:left w:val="none" w:sz="0" w:space="0" w:color="auto"/>
        <w:bottom w:val="none" w:sz="0" w:space="0" w:color="auto"/>
        <w:right w:val="none" w:sz="0" w:space="0" w:color="auto"/>
      </w:divBdr>
    </w:div>
    <w:div w:id="500196776">
      <w:bodyDiv w:val="1"/>
      <w:marLeft w:val="0"/>
      <w:marRight w:val="0"/>
      <w:marTop w:val="0"/>
      <w:marBottom w:val="0"/>
      <w:divBdr>
        <w:top w:val="none" w:sz="0" w:space="0" w:color="auto"/>
        <w:left w:val="none" w:sz="0" w:space="0" w:color="auto"/>
        <w:bottom w:val="none" w:sz="0" w:space="0" w:color="auto"/>
        <w:right w:val="none" w:sz="0" w:space="0" w:color="auto"/>
      </w:divBdr>
    </w:div>
    <w:div w:id="500318207">
      <w:bodyDiv w:val="1"/>
      <w:marLeft w:val="0"/>
      <w:marRight w:val="0"/>
      <w:marTop w:val="0"/>
      <w:marBottom w:val="0"/>
      <w:divBdr>
        <w:top w:val="none" w:sz="0" w:space="0" w:color="auto"/>
        <w:left w:val="none" w:sz="0" w:space="0" w:color="auto"/>
        <w:bottom w:val="none" w:sz="0" w:space="0" w:color="auto"/>
        <w:right w:val="none" w:sz="0" w:space="0" w:color="auto"/>
      </w:divBdr>
    </w:div>
    <w:div w:id="500438740">
      <w:bodyDiv w:val="1"/>
      <w:marLeft w:val="0"/>
      <w:marRight w:val="0"/>
      <w:marTop w:val="0"/>
      <w:marBottom w:val="0"/>
      <w:divBdr>
        <w:top w:val="none" w:sz="0" w:space="0" w:color="auto"/>
        <w:left w:val="none" w:sz="0" w:space="0" w:color="auto"/>
        <w:bottom w:val="none" w:sz="0" w:space="0" w:color="auto"/>
        <w:right w:val="none" w:sz="0" w:space="0" w:color="auto"/>
      </w:divBdr>
    </w:div>
    <w:div w:id="501165829">
      <w:bodyDiv w:val="1"/>
      <w:marLeft w:val="0"/>
      <w:marRight w:val="0"/>
      <w:marTop w:val="0"/>
      <w:marBottom w:val="0"/>
      <w:divBdr>
        <w:top w:val="none" w:sz="0" w:space="0" w:color="auto"/>
        <w:left w:val="none" w:sz="0" w:space="0" w:color="auto"/>
        <w:bottom w:val="none" w:sz="0" w:space="0" w:color="auto"/>
        <w:right w:val="none" w:sz="0" w:space="0" w:color="auto"/>
      </w:divBdr>
    </w:div>
    <w:div w:id="502207212">
      <w:bodyDiv w:val="1"/>
      <w:marLeft w:val="0"/>
      <w:marRight w:val="0"/>
      <w:marTop w:val="0"/>
      <w:marBottom w:val="0"/>
      <w:divBdr>
        <w:top w:val="none" w:sz="0" w:space="0" w:color="auto"/>
        <w:left w:val="none" w:sz="0" w:space="0" w:color="auto"/>
        <w:bottom w:val="none" w:sz="0" w:space="0" w:color="auto"/>
        <w:right w:val="none" w:sz="0" w:space="0" w:color="auto"/>
      </w:divBdr>
    </w:div>
    <w:div w:id="502283020">
      <w:bodyDiv w:val="1"/>
      <w:marLeft w:val="0"/>
      <w:marRight w:val="0"/>
      <w:marTop w:val="0"/>
      <w:marBottom w:val="0"/>
      <w:divBdr>
        <w:top w:val="none" w:sz="0" w:space="0" w:color="auto"/>
        <w:left w:val="none" w:sz="0" w:space="0" w:color="auto"/>
        <w:bottom w:val="none" w:sz="0" w:space="0" w:color="auto"/>
        <w:right w:val="none" w:sz="0" w:space="0" w:color="auto"/>
      </w:divBdr>
    </w:div>
    <w:div w:id="502821098">
      <w:bodyDiv w:val="1"/>
      <w:marLeft w:val="0"/>
      <w:marRight w:val="0"/>
      <w:marTop w:val="0"/>
      <w:marBottom w:val="0"/>
      <w:divBdr>
        <w:top w:val="none" w:sz="0" w:space="0" w:color="auto"/>
        <w:left w:val="none" w:sz="0" w:space="0" w:color="auto"/>
        <w:bottom w:val="none" w:sz="0" w:space="0" w:color="auto"/>
        <w:right w:val="none" w:sz="0" w:space="0" w:color="auto"/>
      </w:divBdr>
    </w:div>
    <w:div w:id="502858798">
      <w:bodyDiv w:val="1"/>
      <w:marLeft w:val="0"/>
      <w:marRight w:val="0"/>
      <w:marTop w:val="0"/>
      <w:marBottom w:val="0"/>
      <w:divBdr>
        <w:top w:val="none" w:sz="0" w:space="0" w:color="auto"/>
        <w:left w:val="none" w:sz="0" w:space="0" w:color="auto"/>
        <w:bottom w:val="none" w:sz="0" w:space="0" w:color="auto"/>
        <w:right w:val="none" w:sz="0" w:space="0" w:color="auto"/>
      </w:divBdr>
    </w:div>
    <w:div w:id="503858895">
      <w:bodyDiv w:val="1"/>
      <w:marLeft w:val="0"/>
      <w:marRight w:val="0"/>
      <w:marTop w:val="0"/>
      <w:marBottom w:val="0"/>
      <w:divBdr>
        <w:top w:val="none" w:sz="0" w:space="0" w:color="auto"/>
        <w:left w:val="none" w:sz="0" w:space="0" w:color="auto"/>
        <w:bottom w:val="none" w:sz="0" w:space="0" w:color="auto"/>
        <w:right w:val="none" w:sz="0" w:space="0" w:color="auto"/>
      </w:divBdr>
    </w:div>
    <w:div w:id="504125968">
      <w:bodyDiv w:val="1"/>
      <w:marLeft w:val="0"/>
      <w:marRight w:val="0"/>
      <w:marTop w:val="0"/>
      <w:marBottom w:val="0"/>
      <w:divBdr>
        <w:top w:val="none" w:sz="0" w:space="0" w:color="auto"/>
        <w:left w:val="none" w:sz="0" w:space="0" w:color="auto"/>
        <w:bottom w:val="none" w:sz="0" w:space="0" w:color="auto"/>
        <w:right w:val="none" w:sz="0" w:space="0" w:color="auto"/>
      </w:divBdr>
    </w:div>
    <w:div w:id="504171013">
      <w:bodyDiv w:val="1"/>
      <w:marLeft w:val="0"/>
      <w:marRight w:val="0"/>
      <w:marTop w:val="0"/>
      <w:marBottom w:val="0"/>
      <w:divBdr>
        <w:top w:val="none" w:sz="0" w:space="0" w:color="auto"/>
        <w:left w:val="none" w:sz="0" w:space="0" w:color="auto"/>
        <w:bottom w:val="none" w:sz="0" w:space="0" w:color="auto"/>
        <w:right w:val="none" w:sz="0" w:space="0" w:color="auto"/>
      </w:divBdr>
    </w:div>
    <w:div w:id="504824337">
      <w:bodyDiv w:val="1"/>
      <w:marLeft w:val="0"/>
      <w:marRight w:val="0"/>
      <w:marTop w:val="0"/>
      <w:marBottom w:val="0"/>
      <w:divBdr>
        <w:top w:val="none" w:sz="0" w:space="0" w:color="auto"/>
        <w:left w:val="none" w:sz="0" w:space="0" w:color="auto"/>
        <w:bottom w:val="none" w:sz="0" w:space="0" w:color="auto"/>
        <w:right w:val="none" w:sz="0" w:space="0" w:color="auto"/>
      </w:divBdr>
    </w:div>
    <w:div w:id="505168292">
      <w:bodyDiv w:val="1"/>
      <w:marLeft w:val="0"/>
      <w:marRight w:val="0"/>
      <w:marTop w:val="0"/>
      <w:marBottom w:val="0"/>
      <w:divBdr>
        <w:top w:val="none" w:sz="0" w:space="0" w:color="auto"/>
        <w:left w:val="none" w:sz="0" w:space="0" w:color="auto"/>
        <w:bottom w:val="none" w:sz="0" w:space="0" w:color="auto"/>
        <w:right w:val="none" w:sz="0" w:space="0" w:color="auto"/>
      </w:divBdr>
    </w:div>
    <w:div w:id="505287974">
      <w:bodyDiv w:val="1"/>
      <w:marLeft w:val="0"/>
      <w:marRight w:val="0"/>
      <w:marTop w:val="0"/>
      <w:marBottom w:val="0"/>
      <w:divBdr>
        <w:top w:val="none" w:sz="0" w:space="0" w:color="auto"/>
        <w:left w:val="none" w:sz="0" w:space="0" w:color="auto"/>
        <w:bottom w:val="none" w:sz="0" w:space="0" w:color="auto"/>
        <w:right w:val="none" w:sz="0" w:space="0" w:color="auto"/>
      </w:divBdr>
    </w:div>
    <w:div w:id="505944014">
      <w:bodyDiv w:val="1"/>
      <w:marLeft w:val="0"/>
      <w:marRight w:val="0"/>
      <w:marTop w:val="0"/>
      <w:marBottom w:val="0"/>
      <w:divBdr>
        <w:top w:val="none" w:sz="0" w:space="0" w:color="auto"/>
        <w:left w:val="none" w:sz="0" w:space="0" w:color="auto"/>
        <w:bottom w:val="none" w:sz="0" w:space="0" w:color="auto"/>
        <w:right w:val="none" w:sz="0" w:space="0" w:color="auto"/>
      </w:divBdr>
    </w:div>
    <w:div w:id="506135671">
      <w:bodyDiv w:val="1"/>
      <w:marLeft w:val="0"/>
      <w:marRight w:val="0"/>
      <w:marTop w:val="0"/>
      <w:marBottom w:val="0"/>
      <w:divBdr>
        <w:top w:val="none" w:sz="0" w:space="0" w:color="auto"/>
        <w:left w:val="none" w:sz="0" w:space="0" w:color="auto"/>
        <w:bottom w:val="none" w:sz="0" w:space="0" w:color="auto"/>
        <w:right w:val="none" w:sz="0" w:space="0" w:color="auto"/>
      </w:divBdr>
    </w:div>
    <w:div w:id="506792852">
      <w:bodyDiv w:val="1"/>
      <w:marLeft w:val="0"/>
      <w:marRight w:val="0"/>
      <w:marTop w:val="0"/>
      <w:marBottom w:val="0"/>
      <w:divBdr>
        <w:top w:val="none" w:sz="0" w:space="0" w:color="auto"/>
        <w:left w:val="none" w:sz="0" w:space="0" w:color="auto"/>
        <w:bottom w:val="none" w:sz="0" w:space="0" w:color="auto"/>
        <w:right w:val="none" w:sz="0" w:space="0" w:color="auto"/>
      </w:divBdr>
    </w:div>
    <w:div w:id="507060789">
      <w:bodyDiv w:val="1"/>
      <w:marLeft w:val="0"/>
      <w:marRight w:val="0"/>
      <w:marTop w:val="0"/>
      <w:marBottom w:val="0"/>
      <w:divBdr>
        <w:top w:val="none" w:sz="0" w:space="0" w:color="auto"/>
        <w:left w:val="none" w:sz="0" w:space="0" w:color="auto"/>
        <w:bottom w:val="none" w:sz="0" w:space="0" w:color="auto"/>
        <w:right w:val="none" w:sz="0" w:space="0" w:color="auto"/>
      </w:divBdr>
    </w:div>
    <w:div w:id="507717301">
      <w:bodyDiv w:val="1"/>
      <w:marLeft w:val="0"/>
      <w:marRight w:val="0"/>
      <w:marTop w:val="0"/>
      <w:marBottom w:val="0"/>
      <w:divBdr>
        <w:top w:val="none" w:sz="0" w:space="0" w:color="auto"/>
        <w:left w:val="none" w:sz="0" w:space="0" w:color="auto"/>
        <w:bottom w:val="none" w:sz="0" w:space="0" w:color="auto"/>
        <w:right w:val="none" w:sz="0" w:space="0" w:color="auto"/>
      </w:divBdr>
    </w:div>
    <w:div w:id="508175567">
      <w:bodyDiv w:val="1"/>
      <w:marLeft w:val="0"/>
      <w:marRight w:val="0"/>
      <w:marTop w:val="0"/>
      <w:marBottom w:val="0"/>
      <w:divBdr>
        <w:top w:val="none" w:sz="0" w:space="0" w:color="auto"/>
        <w:left w:val="none" w:sz="0" w:space="0" w:color="auto"/>
        <w:bottom w:val="none" w:sz="0" w:space="0" w:color="auto"/>
        <w:right w:val="none" w:sz="0" w:space="0" w:color="auto"/>
      </w:divBdr>
    </w:div>
    <w:div w:id="508326097">
      <w:bodyDiv w:val="1"/>
      <w:marLeft w:val="0"/>
      <w:marRight w:val="0"/>
      <w:marTop w:val="0"/>
      <w:marBottom w:val="0"/>
      <w:divBdr>
        <w:top w:val="none" w:sz="0" w:space="0" w:color="auto"/>
        <w:left w:val="none" w:sz="0" w:space="0" w:color="auto"/>
        <w:bottom w:val="none" w:sz="0" w:space="0" w:color="auto"/>
        <w:right w:val="none" w:sz="0" w:space="0" w:color="auto"/>
      </w:divBdr>
    </w:div>
    <w:div w:id="508446961">
      <w:bodyDiv w:val="1"/>
      <w:marLeft w:val="0"/>
      <w:marRight w:val="0"/>
      <w:marTop w:val="0"/>
      <w:marBottom w:val="0"/>
      <w:divBdr>
        <w:top w:val="none" w:sz="0" w:space="0" w:color="auto"/>
        <w:left w:val="none" w:sz="0" w:space="0" w:color="auto"/>
        <w:bottom w:val="none" w:sz="0" w:space="0" w:color="auto"/>
        <w:right w:val="none" w:sz="0" w:space="0" w:color="auto"/>
      </w:divBdr>
    </w:div>
    <w:div w:id="508563270">
      <w:bodyDiv w:val="1"/>
      <w:marLeft w:val="0"/>
      <w:marRight w:val="0"/>
      <w:marTop w:val="0"/>
      <w:marBottom w:val="0"/>
      <w:divBdr>
        <w:top w:val="none" w:sz="0" w:space="0" w:color="auto"/>
        <w:left w:val="none" w:sz="0" w:space="0" w:color="auto"/>
        <w:bottom w:val="none" w:sz="0" w:space="0" w:color="auto"/>
        <w:right w:val="none" w:sz="0" w:space="0" w:color="auto"/>
      </w:divBdr>
    </w:div>
    <w:div w:id="509149946">
      <w:bodyDiv w:val="1"/>
      <w:marLeft w:val="0"/>
      <w:marRight w:val="0"/>
      <w:marTop w:val="0"/>
      <w:marBottom w:val="0"/>
      <w:divBdr>
        <w:top w:val="none" w:sz="0" w:space="0" w:color="auto"/>
        <w:left w:val="none" w:sz="0" w:space="0" w:color="auto"/>
        <w:bottom w:val="none" w:sz="0" w:space="0" w:color="auto"/>
        <w:right w:val="none" w:sz="0" w:space="0" w:color="auto"/>
      </w:divBdr>
    </w:div>
    <w:div w:id="510147112">
      <w:bodyDiv w:val="1"/>
      <w:marLeft w:val="0"/>
      <w:marRight w:val="0"/>
      <w:marTop w:val="0"/>
      <w:marBottom w:val="0"/>
      <w:divBdr>
        <w:top w:val="none" w:sz="0" w:space="0" w:color="auto"/>
        <w:left w:val="none" w:sz="0" w:space="0" w:color="auto"/>
        <w:bottom w:val="none" w:sz="0" w:space="0" w:color="auto"/>
        <w:right w:val="none" w:sz="0" w:space="0" w:color="auto"/>
      </w:divBdr>
    </w:div>
    <w:div w:id="510532479">
      <w:bodyDiv w:val="1"/>
      <w:marLeft w:val="0"/>
      <w:marRight w:val="0"/>
      <w:marTop w:val="0"/>
      <w:marBottom w:val="0"/>
      <w:divBdr>
        <w:top w:val="none" w:sz="0" w:space="0" w:color="auto"/>
        <w:left w:val="none" w:sz="0" w:space="0" w:color="auto"/>
        <w:bottom w:val="none" w:sz="0" w:space="0" w:color="auto"/>
        <w:right w:val="none" w:sz="0" w:space="0" w:color="auto"/>
      </w:divBdr>
    </w:div>
    <w:div w:id="510534086">
      <w:bodyDiv w:val="1"/>
      <w:marLeft w:val="0"/>
      <w:marRight w:val="0"/>
      <w:marTop w:val="0"/>
      <w:marBottom w:val="0"/>
      <w:divBdr>
        <w:top w:val="none" w:sz="0" w:space="0" w:color="auto"/>
        <w:left w:val="none" w:sz="0" w:space="0" w:color="auto"/>
        <w:bottom w:val="none" w:sz="0" w:space="0" w:color="auto"/>
        <w:right w:val="none" w:sz="0" w:space="0" w:color="auto"/>
      </w:divBdr>
    </w:div>
    <w:div w:id="510679328">
      <w:bodyDiv w:val="1"/>
      <w:marLeft w:val="0"/>
      <w:marRight w:val="0"/>
      <w:marTop w:val="0"/>
      <w:marBottom w:val="0"/>
      <w:divBdr>
        <w:top w:val="none" w:sz="0" w:space="0" w:color="auto"/>
        <w:left w:val="none" w:sz="0" w:space="0" w:color="auto"/>
        <w:bottom w:val="none" w:sz="0" w:space="0" w:color="auto"/>
        <w:right w:val="none" w:sz="0" w:space="0" w:color="auto"/>
      </w:divBdr>
    </w:div>
    <w:div w:id="511068430">
      <w:bodyDiv w:val="1"/>
      <w:marLeft w:val="0"/>
      <w:marRight w:val="0"/>
      <w:marTop w:val="0"/>
      <w:marBottom w:val="0"/>
      <w:divBdr>
        <w:top w:val="none" w:sz="0" w:space="0" w:color="auto"/>
        <w:left w:val="none" w:sz="0" w:space="0" w:color="auto"/>
        <w:bottom w:val="none" w:sz="0" w:space="0" w:color="auto"/>
        <w:right w:val="none" w:sz="0" w:space="0" w:color="auto"/>
      </w:divBdr>
    </w:div>
    <w:div w:id="511409229">
      <w:bodyDiv w:val="1"/>
      <w:marLeft w:val="0"/>
      <w:marRight w:val="0"/>
      <w:marTop w:val="0"/>
      <w:marBottom w:val="0"/>
      <w:divBdr>
        <w:top w:val="none" w:sz="0" w:space="0" w:color="auto"/>
        <w:left w:val="none" w:sz="0" w:space="0" w:color="auto"/>
        <w:bottom w:val="none" w:sz="0" w:space="0" w:color="auto"/>
        <w:right w:val="none" w:sz="0" w:space="0" w:color="auto"/>
      </w:divBdr>
    </w:div>
    <w:div w:id="511799510">
      <w:bodyDiv w:val="1"/>
      <w:marLeft w:val="0"/>
      <w:marRight w:val="0"/>
      <w:marTop w:val="0"/>
      <w:marBottom w:val="0"/>
      <w:divBdr>
        <w:top w:val="none" w:sz="0" w:space="0" w:color="auto"/>
        <w:left w:val="none" w:sz="0" w:space="0" w:color="auto"/>
        <w:bottom w:val="none" w:sz="0" w:space="0" w:color="auto"/>
        <w:right w:val="none" w:sz="0" w:space="0" w:color="auto"/>
      </w:divBdr>
    </w:div>
    <w:div w:id="512110833">
      <w:bodyDiv w:val="1"/>
      <w:marLeft w:val="0"/>
      <w:marRight w:val="0"/>
      <w:marTop w:val="0"/>
      <w:marBottom w:val="0"/>
      <w:divBdr>
        <w:top w:val="none" w:sz="0" w:space="0" w:color="auto"/>
        <w:left w:val="none" w:sz="0" w:space="0" w:color="auto"/>
        <w:bottom w:val="none" w:sz="0" w:space="0" w:color="auto"/>
        <w:right w:val="none" w:sz="0" w:space="0" w:color="auto"/>
      </w:divBdr>
    </w:div>
    <w:div w:id="512302977">
      <w:bodyDiv w:val="1"/>
      <w:marLeft w:val="0"/>
      <w:marRight w:val="0"/>
      <w:marTop w:val="0"/>
      <w:marBottom w:val="0"/>
      <w:divBdr>
        <w:top w:val="none" w:sz="0" w:space="0" w:color="auto"/>
        <w:left w:val="none" w:sz="0" w:space="0" w:color="auto"/>
        <w:bottom w:val="none" w:sz="0" w:space="0" w:color="auto"/>
        <w:right w:val="none" w:sz="0" w:space="0" w:color="auto"/>
      </w:divBdr>
    </w:div>
    <w:div w:id="512912352">
      <w:bodyDiv w:val="1"/>
      <w:marLeft w:val="0"/>
      <w:marRight w:val="0"/>
      <w:marTop w:val="0"/>
      <w:marBottom w:val="0"/>
      <w:divBdr>
        <w:top w:val="none" w:sz="0" w:space="0" w:color="auto"/>
        <w:left w:val="none" w:sz="0" w:space="0" w:color="auto"/>
        <w:bottom w:val="none" w:sz="0" w:space="0" w:color="auto"/>
        <w:right w:val="none" w:sz="0" w:space="0" w:color="auto"/>
      </w:divBdr>
    </w:div>
    <w:div w:id="513424400">
      <w:bodyDiv w:val="1"/>
      <w:marLeft w:val="0"/>
      <w:marRight w:val="0"/>
      <w:marTop w:val="0"/>
      <w:marBottom w:val="0"/>
      <w:divBdr>
        <w:top w:val="none" w:sz="0" w:space="0" w:color="auto"/>
        <w:left w:val="none" w:sz="0" w:space="0" w:color="auto"/>
        <w:bottom w:val="none" w:sz="0" w:space="0" w:color="auto"/>
        <w:right w:val="none" w:sz="0" w:space="0" w:color="auto"/>
      </w:divBdr>
    </w:div>
    <w:div w:id="513811645">
      <w:bodyDiv w:val="1"/>
      <w:marLeft w:val="0"/>
      <w:marRight w:val="0"/>
      <w:marTop w:val="0"/>
      <w:marBottom w:val="0"/>
      <w:divBdr>
        <w:top w:val="none" w:sz="0" w:space="0" w:color="auto"/>
        <w:left w:val="none" w:sz="0" w:space="0" w:color="auto"/>
        <w:bottom w:val="none" w:sz="0" w:space="0" w:color="auto"/>
        <w:right w:val="none" w:sz="0" w:space="0" w:color="auto"/>
      </w:divBdr>
    </w:div>
    <w:div w:id="514031419">
      <w:bodyDiv w:val="1"/>
      <w:marLeft w:val="0"/>
      <w:marRight w:val="0"/>
      <w:marTop w:val="0"/>
      <w:marBottom w:val="0"/>
      <w:divBdr>
        <w:top w:val="none" w:sz="0" w:space="0" w:color="auto"/>
        <w:left w:val="none" w:sz="0" w:space="0" w:color="auto"/>
        <w:bottom w:val="none" w:sz="0" w:space="0" w:color="auto"/>
        <w:right w:val="none" w:sz="0" w:space="0" w:color="auto"/>
      </w:divBdr>
    </w:div>
    <w:div w:id="514224382">
      <w:bodyDiv w:val="1"/>
      <w:marLeft w:val="0"/>
      <w:marRight w:val="0"/>
      <w:marTop w:val="0"/>
      <w:marBottom w:val="0"/>
      <w:divBdr>
        <w:top w:val="none" w:sz="0" w:space="0" w:color="auto"/>
        <w:left w:val="none" w:sz="0" w:space="0" w:color="auto"/>
        <w:bottom w:val="none" w:sz="0" w:space="0" w:color="auto"/>
        <w:right w:val="none" w:sz="0" w:space="0" w:color="auto"/>
      </w:divBdr>
    </w:div>
    <w:div w:id="514269897">
      <w:bodyDiv w:val="1"/>
      <w:marLeft w:val="0"/>
      <w:marRight w:val="0"/>
      <w:marTop w:val="0"/>
      <w:marBottom w:val="0"/>
      <w:divBdr>
        <w:top w:val="none" w:sz="0" w:space="0" w:color="auto"/>
        <w:left w:val="none" w:sz="0" w:space="0" w:color="auto"/>
        <w:bottom w:val="none" w:sz="0" w:space="0" w:color="auto"/>
        <w:right w:val="none" w:sz="0" w:space="0" w:color="auto"/>
      </w:divBdr>
    </w:div>
    <w:div w:id="514658565">
      <w:bodyDiv w:val="1"/>
      <w:marLeft w:val="0"/>
      <w:marRight w:val="0"/>
      <w:marTop w:val="0"/>
      <w:marBottom w:val="0"/>
      <w:divBdr>
        <w:top w:val="none" w:sz="0" w:space="0" w:color="auto"/>
        <w:left w:val="none" w:sz="0" w:space="0" w:color="auto"/>
        <w:bottom w:val="none" w:sz="0" w:space="0" w:color="auto"/>
        <w:right w:val="none" w:sz="0" w:space="0" w:color="auto"/>
      </w:divBdr>
    </w:div>
    <w:div w:id="514730826">
      <w:bodyDiv w:val="1"/>
      <w:marLeft w:val="0"/>
      <w:marRight w:val="0"/>
      <w:marTop w:val="0"/>
      <w:marBottom w:val="0"/>
      <w:divBdr>
        <w:top w:val="none" w:sz="0" w:space="0" w:color="auto"/>
        <w:left w:val="none" w:sz="0" w:space="0" w:color="auto"/>
        <w:bottom w:val="none" w:sz="0" w:space="0" w:color="auto"/>
        <w:right w:val="none" w:sz="0" w:space="0" w:color="auto"/>
      </w:divBdr>
    </w:div>
    <w:div w:id="515266093">
      <w:bodyDiv w:val="1"/>
      <w:marLeft w:val="0"/>
      <w:marRight w:val="0"/>
      <w:marTop w:val="0"/>
      <w:marBottom w:val="0"/>
      <w:divBdr>
        <w:top w:val="none" w:sz="0" w:space="0" w:color="auto"/>
        <w:left w:val="none" w:sz="0" w:space="0" w:color="auto"/>
        <w:bottom w:val="none" w:sz="0" w:space="0" w:color="auto"/>
        <w:right w:val="none" w:sz="0" w:space="0" w:color="auto"/>
      </w:divBdr>
    </w:div>
    <w:div w:id="515773476">
      <w:bodyDiv w:val="1"/>
      <w:marLeft w:val="0"/>
      <w:marRight w:val="0"/>
      <w:marTop w:val="0"/>
      <w:marBottom w:val="0"/>
      <w:divBdr>
        <w:top w:val="none" w:sz="0" w:space="0" w:color="auto"/>
        <w:left w:val="none" w:sz="0" w:space="0" w:color="auto"/>
        <w:bottom w:val="none" w:sz="0" w:space="0" w:color="auto"/>
        <w:right w:val="none" w:sz="0" w:space="0" w:color="auto"/>
      </w:divBdr>
    </w:div>
    <w:div w:id="515776633">
      <w:bodyDiv w:val="1"/>
      <w:marLeft w:val="0"/>
      <w:marRight w:val="0"/>
      <w:marTop w:val="0"/>
      <w:marBottom w:val="0"/>
      <w:divBdr>
        <w:top w:val="none" w:sz="0" w:space="0" w:color="auto"/>
        <w:left w:val="none" w:sz="0" w:space="0" w:color="auto"/>
        <w:bottom w:val="none" w:sz="0" w:space="0" w:color="auto"/>
        <w:right w:val="none" w:sz="0" w:space="0" w:color="auto"/>
      </w:divBdr>
    </w:div>
    <w:div w:id="515922922">
      <w:bodyDiv w:val="1"/>
      <w:marLeft w:val="0"/>
      <w:marRight w:val="0"/>
      <w:marTop w:val="0"/>
      <w:marBottom w:val="0"/>
      <w:divBdr>
        <w:top w:val="none" w:sz="0" w:space="0" w:color="auto"/>
        <w:left w:val="none" w:sz="0" w:space="0" w:color="auto"/>
        <w:bottom w:val="none" w:sz="0" w:space="0" w:color="auto"/>
        <w:right w:val="none" w:sz="0" w:space="0" w:color="auto"/>
      </w:divBdr>
    </w:div>
    <w:div w:id="516504011">
      <w:bodyDiv w:val="1"/>
      <w:marLeft w:val="0"/>
      <w:marRight w:val="0"/>
      <w:marTop w:val="0"/>
      <w:marBottom w:val="0"/>
      <w:divBdr>
        <w:top w:val="none" w:sz="0" w:space="0" w:color="auto"/>
        <w:left w:val="none" w:sz="0" w:space="0" w:color="auto"/>
        <w:bottom w:val="none" w:sz="0" w:space="0" w:color="auto"/>
        <w:right w:val="none" w:sz="0" w:space="0" w:color="auto"/>
      </w:divBdr>
    </w:div>
    <w:div w:id="516579785">
      <w:bodyDiv w:val="1"/>
      <w:marLeft w:val="0"/>
      <w:marRight w:val="0"/>
      <w:marTop w:val="0"/>
      <w:marBottom w:val="0"/>
      <w:divBdr>
        <w:top w:val="none" w:sz="0" w:space="0" w:color="auto"/>
        <w:left w:val="none" w:sz="0" w:space="0" w:color="auto"/>
        <w:bottom w:val="none" w:sz="0" w:space="0" w:color="auto"/>
        <w:right w:val="none" w:sz="0" w:space="0" w:color="auto"/>
      </w:divBdr>
    </w:div>
    <w:div w:id="516886585">
      <w:bodyDiv w:val="1"/>
      <w:marLeft w:val="0"/>
      <w:marRight w:val="0"/>
      <w:marTop w:val="0"/>
      <w:marBottom w:val="0"/>
      <w:divBdr>
        <w:top w:val="none" w:sz="0" w:space="0" w:color="auto"/>
        <w:left w:val="none" w:sz="0" w:space="0" w:color="auto"/>
        <w:bottom w:val="none" w:sz="0" w:space="0" w:color="auto"/>
        <w:right w:val="none" w:sz="0" w:space="0" w:color="auto"/>
      </w:divBdr>
    </w:div>
    <w:div w:id="517234430">
      <w:bodyDiv w:val="1"/>
      <w:marLeft w:val="0"/>
      <w:marRight w:val="0"/>
      <w:marTop w:val="0"/>
      <w:marBottom w:val="0"/>
      <w:divBdr>
        <w:top w:val="none" w:sz="0" w:space="0" w:color="auto"/>
        <w:left w:val="none" w:sz="0" w:space="0" w:color="auto"/>
        <w:bottom w:val="none" w:sz="0" w:space="0" w:color="auto"/>
        <w:right w:val="none" w:sz="0" w:space="0" w:color="auto"/>
      </w:divBdr>
    </w:div>
    <w:div w:id="518200970">
      <w:bodyDiv w:val="1"/>
      <w:marLeft w:val="0"/>
      <w:marRight w:val="0"/>
      <w:marTop w:val="0"/>
      <w:marBottom w:val="0"/>
      <w:divBdr>
        <w:top w:val="none" w:sz="0" w:space="0" w:color="auto"/>
        <w:left w:val="none" w:sz="0" w:space="0" w:color="auto"/>
        <w:bottom w:val="none" w:sz="0" w:space="0" w:color="auto"/>
        <w:right w:val="none" w:sz="0" w:space="0" w:color="auto"/>
      </w:divBdr>
    </w:div>
    <w:div w:id="518355088">
      <w:bodyDiv w:val="1"/>
      <w:marLeft w:val="0"/>
      <w:marRight w:val="0"/>
      <w:marTop w:val="0"/>
      <w:marBottom w:val="0"/>
      <w:divBdr>
        <w:top w:val="none" w:sz="0" w:space="0" w:color="auto"/>
        <w:left w:val="none" w:sz="0" w:space="0" w:color="auto"/>
        <w:bottom w:val="none" w:sz="0" w:space="0" w:color="auto"/>
        <w:right w:val="none" w:sz="0" w:space="0" w:color="auto"/>
      </w:divBdr>
    </w:div>
    <w:div w:id="518737124">
      <w:bodyDiv w:val="1"/>
      <w:marLeft w:val="0"/>
      <w:marRight w:val="0"/>
      <w:marTop w:val="0"/>
      <w:marBottom w:val="0"/>
      <w:divBdr>
        <w:top w:val="none" w:sz="0" w:space="0" w:color="auto"/>
        <w:left w:val="none" w:sz="0" w:space="0" w:color="auto"/>
        <w:bottom w:val="none" w:sz="0" w:space="0" w:color="auto"/>
        <w:right w:val="none" w:sz="0" w:space="0" w:color="auto"/>
      </w:divBdr>
    </w:div>
    <w:div w:id="518933373">
      <w:bodyDiv w:val="1"/>
      <w:marLeft w:val="0"/>
      <w:marRight w:val="0"/>
      <w:marTop w:val="0"/>
      <w:marBottom w:val="0"/>
      <w:divBdr>
        <w:top w:val="none" w:sz="0" w:space="0" w:color="auto"/>
        <w:left w:val="none" w:sz="0" w:space="0" w:color="auto"/>
        <w:bottom w:val="none" w:sz="0" w:space="0" w:color="auto"/>
        <w:right w:val="none" w:sz="0" w:space="0" w:color="auto"/>
      </w:divBdr>
    </w:div>
    <w:div w:id="519247246">
      <w:bodyDiv w:val="1"/>
      <w:marLeft w:val="0"/>
      <w:marRight w:val="0"/>
      <w:marTop w:val="0"/>
      <w:marBottom w:val="0"/>
      <w:divBdr>
        <w:top w:val="none" w:sz="0" w:space="0" w:color="auto"/>
        <w:left w:val="none" w:sz="0" w:space="0" w:color="auto"/>
        <w:bottom w:val="none" w:sz="0" w:space="0" w:color="auto"/>
        <w:right w:val="none" w:sz="0" w:space="0" w:color="auto"/>
      </w:divBdr>
    </w:div>
    <w:div w:id="519440085">
      <w:bodyDiv w:val="1"/>
      <w:marLeft w:val="0"/>
      <w:marRight w:val="0"/>
      <w:marTop w:val="0"/>
      <w:marBottom w:val="0"/>
      <w:divBdr>
        <w:top w:val="none" w:sz="0" w:space="0" w:color="auto"/>
        <w:left w:val="none" w:sz="0" w:space="0" w:color="auto"/>
        <w:bottom w:val="none" w:sz="0" w:space="0" w:color="auto"/>
        <w:right w:val="none" w:sz="0" w:space="0" w:color="auto"/>
      </w:divBdr>
    </w:div>
    <w:div w:id="519784098">
      <w:bodyDiv w:val="1"/>
      <w:marLeft w:val="0"/>
      <w:marRight w:val="0"/>
      <w:marTop w:val="0"/>
      <w:marBottom w:val="0"/>
      <w:divBdr>
        <w:top w:val="none" w:sz="0" w:space="0" w:color="auto"/>
        <w:left w:val="none" w:sz="0" w:space="0" w:color="auto"/>
        <w:bottom w:val="none" w:sz="0" w:space="0" w:color="auto"/>
        <w:right w:val="none" w:sz="0" w:space="0" w:color="auto"/>
      </w:divBdr>
    </w:div>
    <w:div w:id="519852798">
      <w:bodyDiv w:val="1"/>
      <w:marLeft w:val="0"/>
      <w:marRight w:val="0"/>
      <w:marTop w:val="0"/>
      <w:marBottom w:val="0"/>
      <w:divBdr>
        <w:top w:val="none" w:sz="0" w:space="0" w:color="auto"/>
        <w:left w:val="none" w:sz="0" w:space="0" w:color="auto"/>
        <w:bottom w:val="none" w:sz="0" w:space="0" w:color="auto"/>
        <w:right w:val="none" w:sz="0" w:space="0" w:color="auto"/>
      </w:divBdr>
    </w:div>
    <w:div w:id="520895479">
      <w:bodyDiv w:val="1"/>
      <w:marLeft w:val="0"/>
      <w:marRight w:val="0"/>
      <w:marTop w:val="0"/>
      <w:marBottom w:val="0"/>
      <w:divBdr>
        <w:top w:val="none" w:sz="0" w:space="0" w:color="auto"/>
        <w:left w:val="none" w:sz="0" w:space="0" w:color="auto"/>
        <w:bottom w:val="none" w:sz="0" w:space="0" w:color="auto"/>
        <w:right w:val="none" w:sz="0" w:space="0" w:color="auto"/>
      </w:divBdr>
    </w:div>
    <w:div w:id="521163445">
      <w:bodyDiv w:val="1"/>
      <w:marLeft w:val="0"/>
      <w:marRight w:val="0"/>
      <w:marTop w:val="0"/>
      <w:marBottom w:val="0"/>
      <w:divBdr>
        <w:top w:val="none" w:sz="0" w:space="0" w:color="auto"/>
        <w:left w:val="none" w:sz="0" w:space="0" w:color="auto"/>
        <w:bottom w:val="none" w:sz="0" w:space="0" w:color="auto"/>
        <w:right w:val="none" w:sz="0" w:space="0" w:color="auto"/>
      </w:divBdr>
    </w:div>
    <w:div w:id="521210905">
      <w:bodyDiv w:val="1"/>
      <w:marLeft w:val="0"/>
      <w:marRight w:val="0"/>
      <w:marTop w:val="0"/>
      <w:marBottom w:val="0"/>
      <w:divBdr>
        <w:top w:val="none" w:sz="0" w:space="0" w:color="auto"/>
        <w:left w:val="none" w:sz="0" w:space="0" w:color="auto"/>
        <w:bottom w:val="none" w:sz="0" w:space="0" w:color="auto"/>
        <w:right w:val="none" w:sz="0" w:space="0" w:color="auto"/>
      </w:divBdr>
    </w:div>
    <w:div w:id="521287824">
      <w:bodyDiv w:val="1"/>
      <w:marLeft w:val="0"/>
      <w:marRight w:val="0"/>
      <w:marTop w:val="0"/>
      <w:marBottom w:val="0"/>
      <w:divBdr>
        <w:top w:val="none" w:sz="0" w:space="0" w:color="auto"/>
        <w:left w:val="none" w:sz="0" w:space="0" w:color="auto"/>
        <w:bottom w:val="none" w:sz="0" w:space="0" w:color="auto"/>
        <w:right w:val="none" w:sz="0" w:space="0" w:color="auto"/>
      </w:divBdr>
    </w:div>
    <w:div w:id="521356746">
      <w:bodyDiv w:val="1"/>
      <w:marLeft w:val="0"/>
      <w:marRight w:val="0"/>
      <w:marTop w:val="0"/>
      <w:marBottom w:val="0"/>
      <w:divBdr>
        <w:top w:val="none" w:sz="0" w:space="0" w:color="auto"/>
        <w:left w:val="none" w:sz="0" w:space="0" w:color="auto"/>
        <w:bottom w:val="none" w:sz="0" w:space="0" w:color="auto"/>
        <w:right w:val="none" w:sz="0" w:space="0" w:color="auto"/>
      </w:divBdr>
    </w:div>
    <w:div w:id="521361895">
      <w:bodyDiv w:val="1"/>
      <w:marLeft w:val="0"/>
      <w:marRight w:val="0"/>
      <w:marTop w:val="0"/>
      <w:marBottom w:val="0"/>
      <w:divBdr>
        <w:top w:val="none" w:sz="0" w:space="0" w:color="auto"/>
        <w:left w:val="none" w:sz="0" w:space="0" w:color="auto"/>
        <w:bottom w:val="none" w:sz="0" w:space="0" w:color="auto"/>
        <w:right w:val="none" w:sz="0" w:space="0" w:color="auto"/>
      </w:divBdr>
    </w:div>
    <w:div w:id="522521067">
      <w:bodyDiv w:val="1"/>
      <w:marLeft w:val="0"/>
      <w:marRight w:val="0"/>
      <w:marTop w:val="0"/>
      <w:marBottom w:val="0"/>
      <w:divBdr>
        <w:top w:val="none" w:sz="0" w:space="0" w:color="auto"/>
        <w:left w:val="none" w:sz="0" w:space="0" w:color="auto"/>
        <w:bottom w:val="none" w:sz="0" w:space="0" w:color="auto"/>
        <w:right w:val="none" w:sz="0" w:space="0" w:color="auto"/>
      </w:divBdr>
    </w:div>
    <w:div w:id="523131381">
      <w:bodyDiv w:val="1"/>
      <w:marLeft w:val="0"/>
      <w:marRight w:val="0"/>
      <w:marTop w:val="0"/>
      <w:marBottom w:val="0"/>
      <w:divBdr>
        <w:top w:val="none" w:sz="0" w:space="0" w:color="auto"/>
        <w:left w:val="none" w:sz="0" w:space="0" w:color="auto"/>
        <w:bottom w:val="none" w:sz="0" w:space="0" w:color="auto"/>
        <w:right w:val="none" w:sz="0" w:space="0" w:color="auto"/>
      </w:divBdr>
    </w:div>
    <w:div w:id="523595090">
      <w:bodyDiv w:val="1"/>
      <w:marLeft w:val="0"/>
      <w:marRight w:val="0"/>
      <w:marTop w:val="0"/>
      <w:marBottom w:val="0"/>
      <w:divBdr>
        <w:top w:val="none" w:sz="0" w:space="0" w:color="auto"/>
        <w:left w:val="none" w:sz="0" w:space="0" w:color="auto"/>
        <w:bottom w:val="none" w:sz="0" w:space="0" w:color="auto"/>
        <w:right w:val="none" w:sz="0" w:space="0" w:color="auto"/>
      </w:divBdr>
    </w:div>
    <w:div w:id="523598453">
      <w:bodyDiv w:val="1"/>
      <w:marLeft w:val="0"/>
      <w:marRight w:val="0"/>
      <w:marTop w:val="0"/>
      <w:marBottom w:val="0"/>
      <w:divBdr>
        <w:top w:val="none" w:sz="0" w:space="0" w:color="auto"/>
        <w:left w:val="none" w:sz="0" w:space="0" w:color="auto"/>
        <w:bottom w:val="none" w:sz="0" w:space="0" w:color="auto"/>
        <w:right w:val="none" w:sz="0" w:space="0" w:color="auto"/>
      </w:divBdr>
    </w:div>
    <w:div w:id="523902144">
      <w:bodyDiv w:val="1"/>
      <w:marLeft w:val="0"/>
      <w:marRight w:val="0"/>
      <w:marTop w:val="0"/>
      <w:marBottom w:val="0"/>
      <w:divBdr>
        <w:top w:val="none" w:sz="0" w:space="0" w:color="auto"/>
        <w:left w:val="none" w:sz="0" w:space="0" w:color="auto"/>
        <w:bottom w:val="none" w:sz="0" w:space="0" w:color="auto"/>
        <w:right w:val="none" w:sz="0" w:space="0" w:color="auto"/>
      </w:divBdr>
    </w:div>
    <w:div w:id="524097365">
      <w:bodyDiv w:val="1"/>
      <w:marLeft w:val="0"/>
      <w:marRight w:val="0"/>
      <w:marTop w:val="0"/>
      <w:marBottom w:val="0"/>
      <w:divBdr>
        <w:top w:val="none" w:sz="0" w:space="0" w:color="auto"/>
        <w:left w:val="none" w:sz="0" w:space="0" w:color="auto"/>
        <w:bottom w:val="none" w:sz="0" w:space="0" w:color="auto"/>
        <w:right w:val="none" w:sz="0" w:space="0" w:color="auto"/>
      </w:divBdr>
    </w:div>
    <w:div w:id="524176945">
      <w:bodyDiv w:val="1"/>
      <w:marLeft w:val="0"/>
      <w:marRight w:val="0"/>
      <w:marTop w:val="0"/>
      <w:marBottom w:val="0"/>
      <w:divBdr>
        <w:top w:val="none" w:sz="0" w:space="0" w:color="auto"/>
        <w:left w:val="none" w:sz="0" w:space="0" w:color="auto"/>
        <w:bottom w:val="none" w:sz="0" w:space="0" w:color="auto"/>
        <w:right w:val="none" w:sz="0" w:space="0" w:color="auto"/>
      </w:divBdr>
    </w:div>
    <w:div w:id="524445742">
      <w:bodyDiv w:val="1"/>
      <w:marLeft w:val="0"/>
      <w:marRight w:val="0"/>
      <w:marTop w:val="0"/>
      <w:marBottom w:val="0"/>
      <w:divBdr>
        <w:top w:val="none" w:sz="0" w:space="0" w:color="auto"/>
        <w:left w:val="none" w:sz="0" w:space="0" w:color="auto"/>
        <w:bottom w:val="none" w:sz="0" w:space="0" w:color="auto"/>
        <w:right w:val="none" w:sz="0" w:space="0" w:color="auto"/>
      </w:divBdr>
    </w:div>
    <w:div w:id="524557145">
      <w:bodyDiv w:val="1"/>
      <w:marLeft w:val="0"/>
      <w:marRight w:val="0"/>
      <w:marTop w:val="0"/>
      <w:marBottom w:val="0"/>
      <w:divBdr>
        <w:top w:val="none" w:sz="0" w:space="0" w:color="auto"/>
        <w:left w:val="none" w:sz="0" w:space="0" w:color="auto"/>
        <w:bottom w:val="none" w:sz="0" w:space="0" w:color="auto"/>
        <w:right w:val="none" w:sz="0" w:space="0" w:color="auto"/>
      </w:divBdr>
    </w:div>
    <w:div w:id="524560100">
      <w:bodyDiv w:val="1"/>
      <w:marLeft w:val="0"/>
      <w:marRight w:val="0"/>
      <w:marTop w:val="0"/>
      <w:marBottom w:val="0"/>
      <w:divBdr>
        <w:top w:val="none" w:sz="0" w:space="0" w:color="auto"/>
        <w:left w:val="none" w:sz="0" w:space="0" w:color="auto"/>
        <w:bottom w:val="none" w:sz="0" w:space="0" w:color="auto"/>
        <w:right w:val="none" w:sz="0" w:space="0" w:color="auto"/>
      </w:divBdr>
    </w:div>
    <w:div w:id="524641349">
      <w:bodyDiv w:val="1"/>
      <w:marLeft w:val="0"/>
      <w:marRight w:val="0"/>
      <w:marTop w:val="0"/>
      <w:marBottom w:val="0"/>
      <w:divBdr>
        <w:top w:val="none" w:sz="0" w:space="0" w:color="auto"/>
        <w:left w:val="none" w:sz="0" w:space="0" w:color="auto"/>
        <w:bottom w:val="none" w:sz="0" w:space="0" w:color="auto"/>
        <w:right w:val="none" w:sz="0" w:space="0" w:color="auto"/>
      </w:divBdr>
    </w:div>
    <w:div w:id="525482514">
      <w:bodyDiv w:val="1"/>
      <w:marLeft w:val="0"/>
      <w:marRight w:val="0"/>
      <w:marTop w:val="0"/>
      <w:marBottom w:val="0"/>
      <w:divBdr>
        <w:top w:val="none" w:sz="0" w:space="0" w:color="auto"/>
        <w:left w:val="none" w:sz="0" w:space="0" w:color="auto"/>
        <w:bottom w:val="none" w:sz="0" w:space="0" w:color="auto"/>
        <w:right w:val="none" w:sz="0" w:space="0" w:color="auto"/>
      </w:divBdr>
    </w:div>
    <w:div w:id="526062727">
      <w:bodyDiv w:val="1"/>
      <w:marLeft w:val="0"/>
      <w:marRight w:val="0"/>
      <w:marTop w:val="0"/>
      <w:marBottom w:val="0"/>
      <w:divBdr>
        <w:top w:val="none" w:sz="0" w:space="0" w:color="auto"/>
        <w:left w:val="none" w:sz="0" w:space="0" w:color="auto"/>
        <w:bottom w:val="none" w:sz="0" w:space="0" w:color="auto"/>
        <w:right w:val="none" w:sz="0" w:space="0" w:color="auto"/>
      </w:divBdr>
    </w:div>
    <w:div w:id="526261369">
      <w:bodyDiv w:val="1"/>
      <w:marLeft w:val="0"/>
      <w:marRight w:val="0"/>
      <w:marTop w:val="0"/>
      <w:marBottom w:val="0"/>
      <w:divBdr>
        <w:top w:val="none" w:sz="0" w:space="0" w:color="auto"/>
        <w:left w:val="none" w:sz="0" w:space="0" w:color="auto"/>
        <w:bottom w:val="none" w:sz="0" w:space="0" w:color="auto"/>
        <w:right w:val="none" w:sz="0" w:space="0" w:color="auto"/>
      </w:divBdr>
    </w:div>
    <w:div w:id="526910144">
      <w:bodyDiv w:val="1"/>
      <w:marLeft w:val="0"/>
      <w:marRight w:val="0"/>
      <w:marTop w:val="0"/>
      <w:marBottom w:val="0"/>
      <w:divBdr>
        <w:top w:val="none" w:sz="0" w:space="0" w:color="auto"/>
        <w:left w:val="none" w:sz="0" w:space="0" w:color="auto"/>
        <w:bottom w:val="none" w:sz="0" w:space="0" w:color="auto"/>
        <w:right w:val="none" w:sz="0" w:space="0" w:color="auto"/>
      </w:divBdr>
    </w:div>
    <w:div w:id="527061248">
      <w:bodyDiv w:val="1"/>
      <w:marLeft w:val="0"/>
      <w:marRight w:val="0"/>
      <w:marTop w:val="0"/>
      <w:marBottom w:val="0"/>
      <w:divBdr>
        <w:top w:val="none" w:sz="0" w:space="0" w:color="auto"/>
        <w:left w:val="none" w:sz="0" w:space="0" w:color="auto"/>
        <w:bottom w:val="none" w:sz="0" w:space="0" w:color="auto"/>
        <w:right w:val="none" w:sz="0" w:space="0" w:color="auto"/>
      </w:divBdr>
    </w:div>
    <w:div w:id="527714803">
      <w:bodyDiv w:val="1"/>
      <w:marLeft w:val="0"/>
      <w:marRight w:val="0"/>
      <w:marTop w:val="0"/>
      <w:marBottom w:val="0"/>
      <w:divBdr>
        <w:top w:val="none" w:sz="0" w:space="0" w:color="auto"/>
        <w:left w:val="none" w:sz="0" w:space="0" w:color="auto"/>
        <w:bottom w:val="none" w:sz="0" w:space="0" w:color="auto"/>
        <w:right w:val="none" w:sz="0" w:space="0" w:color="auto"/>
      </w:divBdr>
    </w:div>
    <w:div w:id="527840540">
      <w:bodyDiv w:val="1"/>
      <w:marLeft w:val="0"/>
      <w:marRight w:val="0"/>
      <w:marTop w:val="0"/>
      <w:marBottom w:val="0"/>
      <w:divBdr>
        <w:top w:val="none" w:sz="0" w:space="0" w:color="auto"/>
        <w:left w:val="none" w:sz="0" w:space="0" w:color="auto"/>
        <w:bottom w:val="none" w:sz="0" w:space="0" w:color="auto"/>
        <w:right w:val="none" w:sz="0" w:space="0" w:color="auto"/>
      </w:divBdr>
    </w:div>
    <w:div w:id="528227716">
      <w:bodyDiv w:val="1"/>
      <w:marLeft w:val="0"/>
      <w:marRight w:val="0"/>
      <w:marTop w:val="0"/>
      <w:marBottom w:val="0"/>
      <w:divBdr>
        <w:top w:val="none" w:sz="0" w:space="0" w:color="auto"/>
        <w:left w:val="none" w:sz="0" w:space="0" w:color="auto"/>
        <w:bottom w:val="none" w:sz="0" w:space="0" w:color="auto"/>
        <w:right w:val="none" w:sz="0" w:space="0" w:color="auto"/>
      </w:divBdr>
    </w:div>
    <w:div w:id="528419944">
      <w:bodyDiv w:val="1"/>
      <w:marLeft w:val="0"/>
      <w:marRight w:val="0"/>
      <w:marTop w:val="0"/>
      <w:marBottom w:val="0"/>
      <w:divBdr>
        <w:top w:val="none" w:sz="0" w:space="0" w:color="auto"/>
        <w:left w:val="none" w:sz="0" w:space="0" w:color="auto"/>
        <w:bottom w:val="none" w:sz="0" w:space="0" w:color="auto"/>
        <w:right w:val="none" w:sz="0" w:space="0" w:color="auto"/>
      </w:divBdr>
    </w:div>
    <w:div w:id="529344957">
      <w:bodyDiv w:val="1"/>
      <w:marLeft w:val="0"/>
      <w:marRight w:val="0"/>
      <w:marTop w:val="0"/>
      <w:marBottom w:val="0"/>
      <w:divBdr>
        <w:top w:val="none" w:sz="0" w:space="0" w:color="auto"/>
        <w:left w:val="none" w:sz="0" w:space="0" w:color="auto"/>
        <w:bottom w:val="none" w:sz="0" w:space="0" w:color="auto"/>
        <w:right w:val="none" w:sz="0" w:space="0" w:color="auto"/>
      </w:divBdr>
    </w:div>
    <w:div w:id="529418176">
      <w:bodyDiv w:val="1"/>
      <w:marLeft w:val="0"/>
      <w:marRight w:val="0"/>
      <w:marTop w:val="0"/>
      <w:marBottom w:val="0"/>
      <w:divBdr>
        <w:top w:val="none" w:sz="0" w:space="0" w:color="auto"/>
        <w:left w:val="none" w:sz="0" w:space="0" w:color="auto"/>
        <w:bottom w:val="none" w:sz="0" w:space="0" w:color="auto"/>
        <w:right w:val="none" w:sz="0" w:space="0" w:color="auto"/>
      </w:divBdr>
    </w:div>
    <w:div w:id="529538007">
      <w:bodyDiv w:val="1"/>
      <w:marLeft w:val="0"/>
      <w:marRight w:val="0"/>
      <w:marTop w:val="0"/>
      <w:marBottom w:val="0"/>
      <w:divBdr>
        <w:top w:val="none" w:sz="0" w:space="0" w:color="auto"/>
        <w:left w:val="none" w:sz="0" w:space="0" w:color="auto"/>
        <w:bottom w:val="none" w:sz="0" w:space="0" w:color="auto"/>
        <w:right w:val="none" w:sz="0" w:space="0" w:color="auto"/>
      </w:divBdr>
    </w:div>
    <w:div w:id="529991876">
      <w:bodyDiv w:val="1"/>
      <w:marLeft w:val="0"/>
      <w:marRight w:val="0"/>
      <w:marTop w:val="0"/>
      <w:marBottom w:val="0"/>
      <w:divBdr>
        <w:top w:val="none" w:sz="0" w:space="0" w:color="auto"/>
        <w:left w:val="none" w:sz="0" w:space="0" w:color="auto"/>
        <w:bottom w:val="none" w:sz="0" w:space="0" w:color="auto"/>
        <w:right w:val="none" w:sz="0" w:space="0" w:color="auto"/>
      </w:divBdr>
    </w:div>
    <w:div w:id="530917520">
      <w:bodyDiv w:val="1"/>
      <w:marLeft w:val="0"/>
      <w:marRight w:val="0"/>
      <w:marTop w:val="0"/>
      <w:marBottom w:val="0"/>
      <w:divBdr>
        <w:top w:val="none" w:sz="0" w:space="0" w:color="auto"/>
        <w:left w:val="none" w:sz="0" w:space="0" w:color="auto"/>
        <w:bottom w:val="none" w:sz="0" w:space="0" w:color="auto"/>
        <w:right w:val="none" w:sz="0" w:space="0" w:color="auto"/>
      </w:divBdr>
    </w:div>
    <w:div w:id="532499668">
      <w:bodyDiv w:val="1"/>
      <w:marLeft w:val="0"/>
      <w:marRight w:val="0"/>
      <w:marTop w:val="0"/>
      <w:marBottom w:val="0"/>
      <w:divBdr>
        <w:top w:val="none" w:sz="0" w:space="0" w:color="auto"/>
        <w:left w:val="none" w:sz="0" w:space="0" w:color="auto"/>
        <w:bottom w:val="none" w:sz="0" w:space="0" w:color="auto"/>
        <w:right w:val="none" w:sz="0" w:space="0" w:color="auto"/>
      </w:divBdr>
    </w:div>
    <w:div w:id="533427801">
      <w:bodyDiv w:val="1"/>
      <w:marLeft w:val="0"/>
      <w:marRight w:val="0"/>
      <w:marTop w:val="0"/>
      <w:marBottom w:val="0"/>
      <w:divBdr>
        <w:top w:val="none" w:sz="0" w:space="0" w:color="auto"/>
        <w:left w:val="none" w:sz="0" w:space="0" w:color="auto"/>
        <w:bottom w:val="none" w:sz="0" w:space="0" w:color="auto"/>
        <w:right w:val="none" w:sz="0" w:space="0" w:color="auto"/>
      </w:divBdr>
    </w:div>
    <w:div w:id="533736871">
      <w:bodyDiv w:val="1"/>
      <w:marLeft w:val="0"/>
      <w:marRight w:val="0"/>
      <w:marTop w:val="0"/>
      <w:marBottom w:val="0"/>
      <w:divBdr>
        <w:top w:val="none" w:sz="0" w:space="0" w:color="auto"/>
        <w:left w:val="none" w:sz="0" w:space="0" w:color="auto"/>
        <w:bottom w:val="none" w:sz="0" w:space="0" w:color="auto"/>
        <w:right w:val="none" w:sz="0" w:space="0" w:color="auto"/>
      </w:divBdr>
    </w:div>
    <w:div w:id="534125357">
      <w:bodyDiv w:val="1"/>
      <w:marLeft w:val="0"/>
      <w:marRight w:val="0"/>
      <w:marTop w:val="0"/>
      <w:marBottom w:val="0"/>
      <w:divBdr>
        <w:top w:val="none" w:sz="0" w:space="0" w:color="auto"/>
        <w:left w:val="none" w:sz="0" w:space="0" w:color="auto"/>
        <w:bottom w:val="none" w:sz="0" w:space="0" w:color="auto"/>
        <w:right w:val="none" w:sz="0" w:space="0" w:color="auto"/>
      </w:divBdr>
    </w:div>
    <w:div w:id="534272338">
      <w:bodyDiv w:val="1"/>
      <w:marLeft w:val="0"/>
      <w:marRight w:val="0"/>
      <w:marTop w:val="0"/>
      <w:marBottom w:val="0"/>
      <w:divBdr>
        <w:top w:val="none" w:sz="0" w:space="0" w:color="auto"/>
        <w:left w:val="none" w:sz="0" w:space="0" w:color="auto"/>
        <w:bottom w:val="none" w:sz="0" w:space="0" w:color="auto"/>
        <w:right w:val="none" w:sz="0" w:space="0" w:color="auto"/>
      </w:divBdr>
    </w:div>
    <w:div w:id="534272481">
      <w:bodyDiv w:val="1"/>
      <w:marLeft w:val="0"/>
      <w:marRight w:val="0"/>
      <w:marTop w:val="0"/>
      <w:marBottom w:val="0"/>
      <w:divBdr>
        <w:top w:val="none" w:sz="0" w:space="0" w:color="auto"/>
        <w:left w:val="none" w:sz="0" w:space="0" w:color="auto"/>
        <w:bottom w:val="none" w:sz="0" w:space="0" w:color="auto"/>
        <w:right w:val="none" w:sz="0" w:space="0" w:color="auto"/>
      </w:divBdr>
    </w:div>
    <w:div w:id="534463352">
      <w:bodyDiv w:val="1"/>
      <w:marLeft w:val="0"/>
      <w:marRight w:val="0"/>
      <w:marTop w:val="0"/>
      <w:marBottom w:val="0"/>
      <w:divBdr>
        <w:top w:val="none" w:sz="0" w:space="0" w:color="auto"/>
        <w:left w:val="none" w:sz="0" w:space="0" w:color="auto"/>
        <w:bottom w:val="none" w:sz="0" w:space="0" w:color="auto"/>
        <w:right w:val="none" w:sz="0" w:space="0" w:color="auto"/>
      </w:divBdr>
    </w:div>
    <w:div w:id="535241757">
      <w:bodyDiv w:val="1"/>
      <w:marLeft w:val="0"/>
      <w:marRight w:val="0"/>
      <w:marTop w:val="0"/>
      <w:marBottom w:val="0"/>
      <w:divBdr>
        <w:top w:val="none" w:sz="0" w:space="0" w:color="auto"/>
        <w:left w:val="none" w:sz="0" w:space="0" w:color="auto"/>
        <w:bottom w:val="none" w:sz="0" w:space="0" w:color="auto"/>
        <w:right w:val="none" w:sz="0" w:space="0" w:color="auto"/>
      </w:divBdr>
    </w:div>
    <w:div w:id="535435959">
      <w:bodyDiv w:val="1"/>
      <w:marLeft w:val="0"/>
      <w:marRight w:val="0"/>
      <w:marTop w:val="0"/>
      <w:marBottom w:val="0"/>
      <w:divBdr>
        <w:top w:val="none" w:sz="0" w:space="0" w:color="auto"/>
        <w:left w:val="none" w:sz="0" w:space="0" w:color="auto"/>
        <w:bottom w:val="none" w:sz="0" w:space="0" w:color="auto"/>
        <w:right w:val="none" w:sz="0" w:space="0" w:color="auto"/>
      </w:divBdr>
    </w:div>
    <w:div w:id="535971722">
      <w:bodyDiv w:val="1"/>
      <w:marLeft w:val="0"/>
      <w:marRight w:val="0"/>
      <w:marTop w:val="0"/>
      <w:marBottom w:val="0"/>
      <w:divBdr>
        <w:top w:val="none" w:sz="0" w:space="0" w:color="auto"/>
        <w:left w:val="none" w:sz="0" w:space="0" w:color="auto"/>
        <w:bottom w:val="none" w:sz="0" w:space="0" w:color="auto"/>
        <w:right w:val="none" w:sz="0" w:space="0" w:color="auto"/>
      </w:divBdr>
    </w:div>
    <w:div w:id="536505581">
      <w:bodyDiv w:val="1"/>
      <w:marLeft w:val="0"/>
      <w:marRight w:val="0"/>
      <w:marTop w:val="0"/>
      <w:marBottom w:val="0"/>
      <w:divBdr>
        <w:top w:val="none" w:sz="0" w:space="0" w:color="auto"/>
        <w:left w:val="none" w:sz="0" w:space="0" w:color="auto"/>
        <w:bottom w:val="none" w:sz="0" w:space="0" w:color="auto"/>
        <w:right w:val="none" w:sz="0" w:space="0" w:color="auto"/>
      </w:divBdr>
    </w:div>
    <w:div w:id="536822174">
      <w:bodyDiv w:val="1"/>
      <w:marLeft w:val="0"/>
      <w:marRight w:val="0"/>
      <w:marTop w:val="0"/>
      <w:marBottom w:val="0"/>
      <w:divBdr>
        <w:top w:val="none" w:sz="0" w:space="0" w:color="auto"/>
        <w:left w:val="none" w:sz="0" w:space="0" w:color="auto"/>
        <w:bottom w:val="none" w:sz="0" w:space="0" w:color="auto"/>
        <w:right w:val="none" w:sz="0" w:space="0" w:color="auto"/>
      </w:divBdr>
    </w:div>
    <w:div w:id="537164856">
      <w:bodyDiv w:val="1"/>
      <w:marLeft w:val="0"/>
      <w:marRight w:val="0"/>
      <w:marTop w:val="0"/>
      <w:marBottom w:val="0"/>
      <w:divBdr>
        <w:top w:val="none" w:sz="0" w:space="0" w:color="auto"/>
        <w:left w:val="none" w:sz="0" w:space="0" w:color="auto"/>
        <w:bottom w:val="none" w:sz="0" w:space="0" w:color="auto"/>
        <w:right w:val="none" w:sz="0" w:space="0" w:color="auto"/>
      </w:divBdr>
    </w:div>
    <w:div w:id="537352024">
      <w:bodyDiv w:val="1"/>
      <w:marLeft w:val="0"/>
      <w:marRight w:val="0"/>
      <w:marTop w:val="0"/>
      <w:marBottom w:val="0"/>
      <w:divBdr>
        <w:top w:val="none" w:sz="0" w:space="0" w:color="auto"/>
        <w:left w:val="none" w:sz="0" w:space="0" w:color="auto"/>
        <w:bottom w:val="none" w:sz="0" w:space="0" w:color="auto"/>
        <w:right w:val="none" w:sz="0" w:space="0" w:color="auto"/>
      </w:divBdr>
    </w:div>
    <w:div w:id="537938160">
      <w:bodyDiv w:val="1"/>
      <w:marLeft w:val="0"/>
      <w:marRight w:val="0"/>
      <w:marTop w:val="0"/>
      <w:marBottom w:val="0"/>
      <w:divBdr>
        <w:top w:val="none" w:sz="0" w:space="0" w:color="auto"/>
        <w:left w:val="none" w:sz="0" w:space="0" w:color="auto"/>
        <w:bottom w:val="none" w:sz="0" w:space="0" w:color="auto"/>
        <w:right w:val="none" w:sz="0" w:space="0" w:color="auto"/>
      </w:divBdr>
    </w:div>
    <w:div w:id="538274894">
      <w:bodyDiv w:val="1"/>
      <w:marLeft w:val="0"/>
      <w:marRight w:val="0"/>
      <w:marTop w:val="0"/>
      <w:marBottom w:val="0"/>
      <w:divBdr>
        <w:top w:val="none" w:sz="0" w:space="0" w:color="auto"/>
        <w:left w:val="none" w:sz="0" w:space="0" w:color="auto"/>
        <w:bottom w:val="none" w:sz="0" w:space="0" w:color="auto"/>
        <w:right w:val="none" w:sz="0" w:space="0" w:color="auto"/>
      </w:divBdr>
    </w:div>
    <w:div w:id="538277118">
      <w:bodyDiv w:val="1"/>
      <w:marLeft w:val="0"/>
      <w:marRight w:val="0"/>
      <w:marTop w:val="0"/>
      <w:marBottom w:val="0"/>
      <w:divBdr>
        <w:top w:val="none" w:sz="0" w:space="0" w:color="auto"/>
        <w:left w:val="none" w:sz="0" w:space="0" w:color="auto"/>
        <w:bottom w:val="none" w:sz="0" w:space="0" w:color="auto"/>
        <w:right w:val="none" w:sz="0" w:space="0" w:color="auto"/>
      </w:divBdr>
    </w:div>
    <w:div w:id="538395872">
      <w:bodyDiv w:val="1"/>
      <w:marLeft w:val="0"/>
      <w:marRight w:val="0"/>
      <w:marTop w:val="0"/>
      <w:marBottom w:val="0"/>
      <w:divBdr>
        <w:top w:val="none" w:sz="0" w:space="0" w:color="auto"/>
        <w:left w:val="none" w:sz="0" w:space="0" w:color="auto"/>
        <w:bottom w:val="none" w:sz="0" w:space="0" w:color="auto"/>
        <w:right w:val="none" w:sz="0" w:space="0" w:color="auto"/>
      </w:divBdr>
    </w:div>
    <w:div w:id="538591550">
      <w:bodyDiv w:val="1"/>
      <w:marLeft w:val="0"/>
      <w:marRight w:val="0"/>
      <w:marTop w:val="0"/>
      <w:marBottom w:val="0"/>
      <w:divBdr>
        <w:top w:val="none" w:sz="0" w:space="0" w:color="auto"/>
        <w:left w:val="none" w:sz="0" w:space="0" w:color="auto"/>
        <w:bottom w:val="none" w:sz="0" w:space="0" w:color="auto"/>
        <w:right w:val="none" w:sz="0" w:space="0" w:color="auto"/>
      </w:divBdr>
    </w:div>
    <w:div w:id="538665602">
      <w:bodyDiv w:val="1"/>
      <w:marLeft w:val="0"/>
      <w:marRight w:val="0"/>
      <w:marTop w:val="0"/>
      <w:marBottom w:val="0"/>
      <w:divBdr>
        <w:top w:val="none" w:sz="0" w:space="0" w:color="auto"/>
        <w:left w:val="none" w:sz="0" w:space="0" w:color="auto"/>
        <w:bottom w:val="none" w:sz="0" w:space="0" w:color="auto"/>
        <w:right w:val="none" w:sz="0" w:space="0" w:color="auto"/>
      </w:divBdr>
    </w:div>
    <w:div w:id="539129353">
      <w:bodyDiv w:val="1"/>
      <w:marLeft w:val="0"/>
      <w:marRight w:val="0"/>
      <w:marTop w:val="0"/>
      <w:marBottom w:val="0"/>
      <w:divBdr>
        <w:top w:val="none" w:sz="0" w:space="0" w:color="auto"/>
        <w:left w:val="none" w:sz="0" w:space="0" w:color="auto"/>
        <w:bottom w:val="none" w:sz="0" w:space="0" w:color="auto"/>
        <w:right w:val="none" w:sz="0" w:space="0" w:color="auto"/>
      </w:divBdr>
    </w:div>
    <w:div w:id="539440259">
      <w:bodyDiv w:val="1"/>
      <w:marLeft w:val="0"/>
      <w:marRight w:val="0"/>
      <w:marTop w:val="0"/>
      <w:marBottom w:val="0"/>
      <w:divBdr>
        <w:top w:val="none" w:sz="0" w:space="0" w:color="auto"/>
        <w:left w:val="none" w:sz="0" w:space="0" w:color="auto"/>
        <w:bottom w:val="none" w:sz="0" w:space="0" w:color="auto"/>
        <w:right w:val="none" w:sz="0" w:space="0" w:color="auto"/>
      </w:divBdr>
    </w:div>
    <w:div w:id="539560911">
      <w:bodyDiv w:val="1"/>
      <w:marLeft w:val="0"/>
      <w:marRight w:val="0"/>
      <w:marTop w:val="0"/>
      <w:marBottom w:val="0"/>
      <w:divBdr>
        <w:top w:val="none" w:sz="0" w:space="0" w:color="auto"/>
        <w:left w:val="none" w:sz="0" w:space="0" w:color="auto"/>
        <w:bottom w:val="none" w:sz="0" w:space="0" w:color="auto"/>
        <w:right w:val="none" w:sz="0" w:space="0" w:color="auto"/>
      </w:divBdr>
    </w:div>
    <w:div w:id="539787156">
      <w:bodyDiv w:val="1"/>
      <w:marLeft w:val="0"/>
      <w:marRight w:val="0"/>
      <w:marTop w:val="0"/>
      <w:marBottom w:val="0"/>
      <w:divBdr>
        <w:top w:val="none" w:sz="0" w:space="0" w:color="auto"/>
        <w:left w:val="none" w:sz="0" w:space="0" w:color="auto"/>
        <w:bottom w:val="none" w:sz="0" w:space="0" w:color="auto"/>
        <w:right w:val="none" w:sz="0" w:space="0" w:color="auto"/>
      </w:divBdr>
    </w:div>
    <w:div w:id="539897939">
      <w:bodyDiv w:val="1"/>
      <w:marLeft w:val="0"/>
      <w:marRight w:val="0"/>
      <w:marTop w:val="0"/>
      <w:marBottom w:val="0"/>
      <w:divBdr>
        <w:top w:val="none" w:sz="0" w:space="0" w:color="auto"/>
        <w:left w:val="none" w:sz="0" w:space="0" w:color="auto"/>
        <w:bottom w:val="none" w:sz="0" w:space="0" w:color="auto"/>
        <w:right w:val="none" w:sz="0" w:space="0" w:color="auto"/>
      </w:divBdr>
    </w:div>
    <w:div w:id="540093136">
      <w:bodyDiv w:val="1"/>
      <w:marLeft w:val="0"/>
      <w:marRight w:val="0"/>
      <w:marTop w:val="0"/>
      <w:marBottom w:val="0"/>
      <w:divBdr>
        <w:top w:val="none" w:sz="0" w:space="0" w:color="auto"/>
        <w:left w:val="none" w:sz="0" w:space="0" w:color="auto"/>
        <w:bottom w:val="none" w:sz="0" w:space="0" w:color="auto"/>
        <w:right w:val="none" w:sz="0" w:space="0" w:color="auto"/>
      </w:divBdr>
    </w:div>
    <w:div w:id="540173081">
      <w:bodyDiv w:val="1"/>
      <w:marLeft w:val="0"/>
      <w:marRight w:val="0"/>
      <w:marTop w:val="0"/>
      <w:marBottom w:val="0"/>
      <w:divBdr>
        <w:top w:val="none" w:sz="0" w:space="0" w:color="auto"/>
        <w:left w:val="none" w:sz="0" w:space="0" w:color="auto"/>
        <w:bottom w:val="none" w:sz="0" w:space="0" w:color="auto"/>
        <w:right w:val="none" w:sz="0" w:space="0" w:color="auto"/>
      </w:divBdr>
    </w:div>
    <w:div w:id="540750913">
      <w:bodyDiv w:val="1"/>
      <w:marLeft w:val="0"/>
      <w:marRight w:val="0"/>
      <w:marTop w:val="0"/>
      <w:marBottom w:val="0"/>
      <w:divBdr>
        <w:top w:val="none" w:sz="0" w:space="0" w:color="auto"/>
        <w:left w:val="none" w:sz="0" w:space="0" w:color="auto"/>
        <w:bottom w:val="none" w:sz="0" w:space="0" w:color="auto"/>
        <w:right w:val="none" w:sz="0" w:space="0" w:color="auto"/>
      </w:divBdr>
    </w:div>
    <w:div w:id="541404924">
      <w:bodyDiv w:val="1"/>
      <w:marLeft w:val="0"/>
      <w:marRight w:val="0"/>
      <w:marTop w:val="0"/>
      <w:marBottom w:val="0"/>
      <w:divBdr>
        <w:top w:val="none" w:sz="0" w:space="0" w:color="auto"/>
        <w:left w:val="none" w:sz="0" w:space="0" w:color="auto"/>
        <w:bottom w:val="none" w:sz="0" w:space="0" w:color="auto"/>
        <w:right w:val="none" w:sz="0" w:space="0" w:color="auto"/>
      </w:divBdr>
    </w:div>
    <w:div w:id="541677655">
      <w:bodyDiv w:val="1"/>
      <w:marLeft w:val="0"/>
      <w:marRight w:val="0"/>
      <w:marTop w:val="0"/>
      <w:marBottom w:val="0"/>
      <w:divBdr>
        <w:top w:val="none" w:sz="0" w:space="0" w:color="auto"/>
        <w:left w:val="none" w:sz="0" w:space="0" w:color="auto"/>
        <w:bottom w:val="none" w:sz="0" w:space="0" w:color="auto"/>
        <w:right w:val="none" w:sz="0" w:space="0" w:color="auto"/>
      </w:divBdr>
    </w:div>
    <w:div w:id="541793682">
      <w:bodyDiv w:val="1"/>
      <w:marLeft w:val="0"/>
      <w:marRight w:val="0"/>
      <w:marTop w:val="0"/>
      <w:marBottom w:val="0"/>
      <w:divBdr>
        <w:top w:val="none" w:sz="0" w:space="0" w:color="auto"/>
        <w:left w:val="none" w:sz="0" w:space="0" w:color="auto"/>
        <w:bottom w:val="none" w:sz="0" w:space="0" w:color="auto"/>
        <w:right w:val="none" w:sz="0" w:space="0" w:color="auto"/>
      </w:divBdr>
    </w:div>
    <w:div w:id="542256612">
      <w:bodyDiv w:val="1"/>
      <w:marLeft w:val="0"/>
      <w:marRight w:val="0"/>
      <w:marTop w:val="0"/>
      <w:marBottom w:val="0"/>
      <w:divBdr>
        <w:top w:val="none" w:sz="0" w:space="0" w:color="auto"/>
        <w:left w:val="none" w:sz="0" w:space="0" w:color="auto"/>
        <w:bottom w:val="none" w:sz="0" w:space="0" w:color="auto"/>
        <w:right w:val="none" w:sz="0" w:space="0" w:color="auto"/>
      </w:divBdr>
    </w:div>
    <w:div w:id="542328913">
      <w:bodyDiv w:val="1"/>
      <w:marLeft w:val="0"/>
      <w:marRight w:val="0"/>
      <w:marTop w:val="0"/>
      <w:marBottom w:val="0"/>
      <w:divBdr>
        <w:top w:val="none" w:sz="0" w:space="0" w:color="auto"/>
        <w:left w:val="none" w:sz="0" w:space="0" w:color="auto"/>
        <w:bottom w:val="none" w:sz="0" w:space="0" w:color="auto"/>
        <w:right w:val="none" w:sz="0" w:space="0" w:color="auto"/>
      </w:divBdr>
    </w:div>
    <w:div w:id="542518294">
      <w:bodyDiv w:val="1"/>
      <w:marLeft w:val="0"/>
      <w:marRight w:val="0"/>
      <w:marTop w:val="0"/>
      <w:marBottom w:val="0"/>
      <w:divBdr>
        <w:top w:val="none" w:sz="0" w:space="0" w:color="auto"/>
        <w:left w:val="none" w:sz="0" w:space="0" w:color="auto"/>
        <w:bottom w:val="none" w:sz="0" w:space="0" w:color="auto"/>
        <w:right w:val="none" w:sz="0" w:space="0" w:color="auto"/>
      </w:divBdr>
    </w:div>
    <w:div w:id="542791263">
      <w:bodyDiv w:val="1"/>
      <w:marLeft w:val="0"/>
      <w:marRight w:val="0"/>
      <w:marTop w:val="0"/>
      <w:marBottom w:val="0"/>
      <w:divBdr>
        <w:top w:val="none" w:sz="0" w:space="0" w:color="auto"/>
        <w:left w:val="none" w:sz="0" w:space="0" w:color="auto"/>
        <w:bottom w:val="none" w:sz="0" w:space="0" w:color="auto"/>
        <w:right w:val="none" w:sz="0" w:space="0" w:color="auto"/>
      </w:divBdr>
    </w:div>
    <w:div w:id="542983536">
      <w:bodyDiv w:val="1"/>
      <w:marLeft w:val="0"/>
      <w:marRight w:val="0"/>
      <w:marTop w:val="0"/>
      <w:marBottom w:val="0"/>
      <w:divBdr>
        <w:top w:val="none" w:sz="0" w:space="0" w:color="auto"/>
        <w:left w:val="none" w:sz="0" w:space="0" w:color="auto"/>
        <w:bottom w:val="none" w:sz="0" w:space="0" w:color="auto"/>
        <w:right w:val="none" w:sz="0" w:space="0" w:color="auto"/>
      </w:divBdr>
    </w:div>
    <w:div w:id="543294913">
      <w:bodyDiv w:val="1"/>
      <w:marLeft w:val="0"/>
      <w:marRight w:val="0"/>
      <w:marTop w:val="0"/>
      <w:marBottom w:val="0"/>
      <w:divBdr>
        <w:top w:val="none" w:sz="0" w:space="0" w:color="auto"/>
        <w:left w:val="none" w:sz="0" w:space="0" w:color="auto"/>
        <w:bottom w:val="none" w:sz="0" w:space="0" w:color="auto"/>
        <w:right w:val="none" w:sz="0" w:space="0" w:color="auto"/>
      </w:divBdr>
    </w:div>
    <w:div w:id="543644154">
      <w:bodyDiv w:val="1"/>
      <w:marLeft w:val="0"/>
      <w:marRight w:val="0"/>
      <w:marTop w:val="0"/>
      <w:marBottom w:val="0"/>
      <w:divBdr>
        <w:top w:val="none" w:sz="0" w:space="0" w:color="auto"/>
        <w:left w:val="none" w:sz="0" w:space="0" w:color="auto"/>
        <w:bottom w:val="none" w:sz="0" w:space="0" w:color="auto"/>
        <w:right w:val="none" w:sz="0" w:space="0" w:color="auto"/>
      </w:divBdr>
    </w:div>
    <w:div w:id="543759288">
      <w:bodyDiv w:val="1"/>
      <w:marLeft w:val="0"/>
      <w:marRight w:val="0"/>
      <w:marTop w:val="0"/>
      <w:marBottom w:val="0"/>
      <w:divBdr>
        <w:top w:val="none" w:sz="0" w:space="0" w:color="auto"/>
        <w:left w:val="none" w:sz="0" w:space="0" w:color="auto"/>
        <w:bottom w:val="none" w:sz="0" w:space="0" w:color="auto"/>
        <w:right w:val="none" w:sz="0" w:space="0" w:color="auto"/>
      </w:divBdr>
    </w:div>
    <w:div w:id="543909872">
      <w:bodyDiv w:val="1"/>
      <w:marLeft w:val="0"/>
      <w:marRight w:val="0"/>
      <w:marTop w:val="0"/>
      <w:marBottom w:val="0"/>
      <w:divBdr>
        <w:top w:val="none" w:sz="0" w:space="0" w:color="auto"/>
        <w:left w:val="none" w:sz="0" w:space="0" w:color="auto"/>
        <w:bottom w:val="none" w:sz="0" w:space="0" w:color="auto"/>
        <w:right w:val="none" w:sz="0" w:space="0" w:color="auto"/>
      </w:divBdr>
    </w:div>
    <w:div w:id="544222985">
      <w:bodyDiv w:val="1"/>
      <w:marLeft w:val="0"/>
      <w:marRight w:val="0"/>
      <w:marTop w:val="0"/>
      <w:marBottom w:val="0"/>
      <w:divBdr>
        <w:top w:val="none" w:sz="0" w:space="0" w:color="auto"/>
        <w:left w:val="none" w:sz="0" w:space="0" w:color="auto"/>
        <w:bottom w:val="none" w:sz="0" w:space="0" w:color="auto"/>
        <w:right w:val="none" w:sz="0" w:space="0" w:color="auto"/>
      </w:divBdr>
    </w:div>
    <w:div w:id="544607800">
      <w:bodyDiv w:val="1"/>
      <w:marLeft w:val="0"/>
      <w:marRight w:val="0"/>
      <w:marTop w:val="0"/>
      <w:marBottom w:val="0"/>
      <w:divBdr>
        <w:top w:val="none" w:sz="0" w:space="0" w:color="auto"/>
        <w:left w:val="none" w:sz="0" w:space="0" w:color="auto"/>
        <w:bottom w:val="none" w:sz="0" w:space="0" w:color="auto"/>
        <w:right w:val="none" w:sz="0" w:space="0" w:color="auto"/>
      </w:divBdr>
    </w:div>
    <w:div w:id="544609975">
      <w:bodyDiv w:val="1"/>
      <w:marLeft w:val="0"/>
      <w:marRight w:val="0"/>
      <w:marTop w:val="0"/>
      <w:marBottom w:val="0"/>
      <w:divBdr>
        <w:top w:val="none" w:sz="0" w:space="0" w:color="auto"/>
        <w:left w:val="none" w:sz="0" w:space="0" w:color="auto"/>
        <w:bottom w:val="none" w:sz="0" w:space="0" w:color="auto"/>
        <w:right w:val="none" w:sz="0" w:space="0" w:color="auto"/>
      </w:divBdr>
    </w:div>
    <w:div w:id="54495010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5718780">
      <w:bodyDiv w:val="1"/>
      <w:marLeft w:val="0"/>
      <w:marRight w:val="0"/>
      <w:marTop w:val="0"/>
      <w:marBottom w:val="0"/>
      <w:divBdr>
        <w:top w:val="none" w:sz="0" w:space="0" w:color="auto"/>
        <w:left w:val="none" w:sz="0" w:space="0" w:color="auto"/>
        <w:bottom w:val="none" w:sz="0" w:space="0" w:color="auto"/>
        <w:right w:val="none" w:sz="0" w:space="0" w:color="auto"/>
      </w:divBdr>
    </w:div>
    <w:div w:id="545870977">
      <w:bodyDiv w:val="1"/>
      <w:marLeft w:val="0"/>
      <w:marRight w:val="0"/>
      <w:marTop w:val="0"/>
      <w:marBottom w:val="0"/>
      <w:divBdr>
        <w:top w:val="none" w:sz="0" w:space="0" w:color="auto"/>
        <w:left w:val="none" w:sz="0" w:space="0" w:color="auto"/>
        <w:bottom w:val="none" w:sz="0" w:space="0" w:color="auto"/>
        <w:right w:val="none" w:sz="0" w:space="0" w:color="auto"/>
      </w:divBdr>
    </w:div>
    <w:div w:id="545877132">
      <w:bodyDiv w:val="1"/>
      <w:marLeft w:val="0"/>
      <w:marRight w:val="0"/>
      <w:marTop w:val="0"/>
      <w:marBottom w:val="0"/>
      <w:divBdr>
        <w:top w:val="none" w:sz="0" w:space="0" w:color="auto"/>
        <w:left w:val="none" w:sz="0" w:space="0" w:color="auto"/>
        <w:bottom w:val="none" w:sz="0" w:space="0" w:color="auto"/>
        <w:right w:val="none" w:sz="0" w:space="0" w:color="auto"/>
      </w:divBdr>
    </w:div>
    <w:div w:id="545994081">
      <w:bodyDiv w:val="1"/>
      <w:marLeft w:val="0"/>
      <w:marRight w:val="0"/>
      <w:marTop w:val="0"/>
      <w:marBottom w:val="0"/>
      <w:divBdr>
        <w:top w:val="none" w:sz="0" w:space="0" w:color="auto"/>
        <w:left w:val="none" w:sz="0" w:space="0" w:color="auto"/>
        <w:bottom w:val="none" w:sz="0" w:space="0" w:color="auto"/>
        <w:right w:val="none" w:sz="0" w:space="0" w:color="auto"/>
      </w:divBdr>
    </w:div>
    <w:div w:id="546338691">
      <w:bodyDiv w:val="1"/>
      <w:marLeft w:val="0"/>
      <w:marRight w:val="0"/>
      <w:marTop w:val="0"/>
      <w:marBottom w:val="0"/>
      <w:divBdr>
        <w:top w:val="none" w:sz="0" w:space="0" w:color="auto"/>
        <w:left w:val="none" w:sz="0" w:space="0" w:color="auto"/>
        <w:bottom w:val="none" w:sz="0" w:space="0" w:color="auto"/>
        <w:right w:val="none" w:sz="0" w:space="0" w:color="auto"/>
      </w:divBdr>
    </w:div>
    <w:div w:id="547109829">
      <w:bodyDiv w:val="1"/>
      <w:marLeft w:val="0"/>
      <w:marRight w:val="0"/>
      <w:marTop w:val="0"/>
      <w:marBottom w:val="0"/>
      <w:divBdr>
        <w:top w:val="none" w:sz="0" w:space="0" w:color="auto"/>
        <w:left w:val="none" w:sz="0" w:space="0" w:color="auto"/>
        <w:bottom w:val="none" w:sz="0" w:space="0" w:color="auto"/>
        <w:right w:val="none" w:sz="0" w:space="0" w:color="auto"/>
      </w:divBdr>
    </w:div>
    <w:div w:id="547958630">
      <w:bodyDiv w:val="1"/>
      <w:marLeft w:val="0"/>
      <w:marRight w:val="0"/>
      <w:marTop w:val="0"/>
      <w:marBottom w:val="0"/>
      <w:divBdr>
        <w:top w:val="none" w:sz="0" w:space="0" w:color="auto"/>
        <w:left w:val="none" w:sz="0" w:space="0" w:color="auto"/>
        <w:bottom w:val="none" w:sz="0" w:space="0" w:color="auto"/>
        <w:right w:val="none" w:sz="0" w:space="0" w:color="auto"/>
      </w:divBdr>
    </w:div>
    <w:div w:id="548109302">
      <w:bodyDiv w:val="1"/>
      <w:marLeft w:val="0"/>
      <w:marRight w:val="0"/>
      <w:marTop w:val="0"/>
      <w:marBottom w:val="0"/>
      <w:divBdr>
        <w:top w:val="none" w:sz="0" w:space="0" w:color="auto"/>
        <w:left w:val="none" w:sz="0" w:space="0" w:color="auto"/>
        <w:bottom w:val="none" w:sz="0" w:space="0" w:color="auto"/>
        <w:right w:val="none" w:sz="0" w:space="0" w:color="auto"/>
      </w:divBdr>
    </w:div>
    <w:div w:id="548306457">
      <w:bodyDiv w:val="1"/>
      <w:marLeft w:val="0"/>
      <w:marRight w:val="0"/>
      <w:marTop w:val="0"/>
      <w:marBottom w:val="0"/>
      <w:divBdr>
        <w:top w:val="none" w:sz="0" w:space="0" w:color="auto"/>
        <w:left w:val="none" w:sz="0" w:space="0" w:color="auto"/>
        <w:bottom w:val="none" w:sz="0" w:space="0" w:color="auto"/>
        <w:right w:val="none" w:sz="0" w:space="0" w:color="auto"/>
      </w:divBdr>
    </w:div>
    <w:div w:id="548497653">
      <w:bodyDiv w:val="1"/>
      <w:marLeft w:val="0"/>
      <w:marRight w:val="0"/>
      <w:marTop w:val="0"/>
      <w:marBottom w:val="0"/>
      <w:divBdr>
        <w:top w:val="none" w:sz="0" w:space="0" w:color="auto"/>
        <w:left w:val="none" w:sz="0" w:space="0" w:color="auto"/>
        <w:bottom w:val="none" w:sz="0" w:space="0" w:color="auto"/>
        <w:right w:val="none" w:sz="0" w:space="0" w:color="auto"/>
      </w:divBdr>
    </w:div>
    <w:div w:id="549154301">
      <w:bodyDiv w:val="1"/>
      <w:marLeft w:val="0"/>
      <w:marRight w:val="0"/>
      <w:marTop w:val="0"/>
      <w:marBottom w:val="0"/>
      <w:divBdr>
        <w:top w:val="none" w:sz="0" w:space="0" w:color="auto"/>
        <w:left w:val="none" w:sz="0" w:space="0" w:color="auto"/>
        <w:bottom w:val="none" w:sz="0" w:space="0" w:color="auto"/>
        <w:right w:val="none" w:sz="0" w:space="0" w:color="auto"/>
      </w:divBdr>
    </w:div>
    <w:div w:id="549808978">
      <w:bodyDiv w:val="1"/>
      <w:marLeft w:val="0"/>
      <w:marRight w:val="0"/>
      <w:marTop w:val="0"/>
      <w:marBottom w:val="0"/>
      <w:divBdr>
        <w:top w:val="none" w:sz="0" w:space="0" w:color="auto"/>
        <w:left w:val="none" w:sz="0" w:space="0" w:color="auto"/>
        <w:bottom w:val="none" w:sz="0" w:space="0" w:color="auto"/>
        <w:right w:val="none" w:sz="0" w:space="0" w:color="auto"/>
      </w:divBdr>
    </w:div>
    <w:div w:id="550264375">
      <w:bodyDiv w:val="1"/>
      <w:marLeft w:val="0"/>
      <w:marRight w:val="0"/>
      <w:marTop w:val="0"/>
      <w:marBottom w:val="0"/>
      <w:divBdr>
        <w:top w:val="none" w:sz="0" w:space="0" w:color="auto"/>
        <w:left w:val="none" w:sz="0" w:space="0" w:color="auto"/>
        <w:bottom w:val="none" w:sz="0" w:space="0" w:color="auto"/>
        <w:right w:val="none" w:sz="0" w:space="0" w:color="auto"/>
      </w:divBdr>
    </w:div>
    <w:div w:id="550456462">
      <w:bodyDiv w:val="1"/>
      <w:marLeft w:val="0"/>
      <w:marRight w:val="0"/>
      <w:marTop w:val="0"/>
      <w:marBottom w:val="0"/>
      <w:divBdr>
        <w:top w:val="none" w:sz="0" w:space="0" w:color="auto"/>
        <w:left w:val="none" w:sz="0" w:space="0" w:color="auto"/>
        <w:bottom w:val="none" w:sz="0" w:space="0" w:color="auto"/>
        <w:right w:val="none" w:sz="0" w:space="0" w:color="auto"/>
      </w:divBdr>
    </w:div>
    <w:div w:id="550963188">
      <w:bodyDiv w:val="1"/>
      <w:marLeft w:val="0"/>
      <w:marRight w:val="0"/>
      <w:marTop w:val="0"/>
      <w:marBottom w:val="0"/>
      <w:divBdr>
        <w:top w:val="none" w:sz="0" w:space="0" w:color="auto"/>
        <w:left w:val="none" w:sz="0" w:space="0" w:color="auto"/>
        <w:bottom w:val="none" w:sz="0" w:space="0" w:color="auto"/>
        <w:right w:val="none" w:sz="0" w:space="0" w:color="auto"/>
      </w:divBdr>
    </w:div>
    <w:div w:id="551237968">
      <w:bodyDiv w:val="1"/>
      <w:marLeft w:val="0"/>
      <w:marRight w:val="0"/>
      <w:marTop w:val="0"/>
      <w:marBottom w:val="0"/>
      <w:divBdr>
        <w:top w:val="none" w:sz="0" w:space="0" w:color="auto"/>
        <w:left w:val="none" w:sz="0" w:space="0" w:color="auto"/>
        <w:bottom w:val="none" w:sz="0" w:space="0" w:color="auto"/>
        <w:right w:val="none" w:sz="0" w:space="0" w:color="auto"/>
      </w:divBdr>
    </w:div>
    <w:div w:id="551497780">
      <w:bodyDiv w:val="1"/>
      <w:marLeft w:val="0"/>
      <w:marRight w:val="0"/>
      <w:marTop w:val="0"/>
      <w:marBottom w:val="0"/>
      <w:divBdr>
        <w:top w:val="none" w:sz="0" w:space="0" w:color="auto"/>
        <w:left w:val="none" w:sz="0" w:space="0" w:color="auto"/>
        <w:bottom w:val="none" w:sz="0" w:space="0" w:color="auto"/>
        <w:right w:val="none" w:sz="0" w:space="0" w:color="auto"/>
      </w:divBdr>
    </w:div>
    <w:div w:id="551771062">
      <w:bodyDiv w:val="1"/>
      <w:marLeft w:val="0"/>
      <w:marRight w:val="0"/>
      <w:marTop w:val="0"/>
      <w:marBottom w:val="0"/>
      <w:divBdr>
        <w:top w:val="none" w:sz="0" w:space="0" w:color="auto"/>
        <w:left w:val="none" w:sz="0" w:space="0" w:color="auto"/>
        <w:bottom w:val="none" w:sz="0" w:space="0" w:color="auto"/>
        <w:right w:val="none" w:sz="0" w:space="0" w:color="auto"/>
      </w:divBdr>
    </w:div>
    <w:div w:id="552078636">
      <w:bodyDiv w:val="1"/>
      <w:marLeft w:val="0"/>
      <w:marRight w:val="0"/>
      <w:marTop w:val="0"/>
      <w:marBottom w:val="0"/>
      <w:divBdr>
        <w:top w:val="none" w:sz="0" w:space="0" w:color="auto"/>
        <w:left w:val="none" w:sz="0" w:space="0" w:color="auto"/>
        <w:bottom w:val="none" w:sz="0" w:space="0" w:color="auto"/>
        <w:right w:val="none" w:sz="0" w:space="0" w:color="auto"/>
      </w:divBdr>
    </w:div>
    <w:div w:id="552541354">
      <w:bodyDiv w:val="1"/>
      <w:marLeft w:val="0"/>
      <w:marRight w:val="0"/>
      <w:marTop w:val="0"/>
      <w:marBottom w:val="0"/>
      <w:divBdr>
        <w:top w:val="none" w:sz="0" w:space="0" w:color="auto"/>
        <w:left w:val="none" w:sz="0" w:space="0" w:color="auto"/>
        <w:bottom w:val="none" w:sz="0" w:space="0" w:color="auto"/>
        <w:right w:val="none" w:sz="0" w:space="0" w:color="auto"/>
      </w:divBdr>
    </w:div>
    <w:div w:id="552619860">
      <w:bodyDiv w:val="1"/>
      <w:marLeft w:val="0"/>
      <w:marRight w:val="0"/>
      <w:marTop w:val="0"/>
      <w:marBottom w:val="0"/>
      <w:divBdr>
        <w:top w:val="none" w:sz="0" w:space="0" w:color="auto"/>
        <w:left w:val="none" w:sz="0" w:space="0" w:color="auto"/>
        <w:bottom w:val="none" w:sz="0" w:space="0" w:color="auto"/>
        <w:right w:val="none" w:sz="0" w:space="0" w:color="auto"/>
      </w:divBdr>
    </w:div>
    <w:div w:id="552934104">
      <w:bodyDiv w:val="1"/>
      <w:marLeft w:val="0"/>
      <w:marRight w:val="0"/>
      <w:marTop w:val="0"/>
      <w:marBottom w:val="0"/>
      <w:divBdr>
        <w:top w:val="none" w:sz="0" w:space="0" w:color="auto"/>
        <w:left w:val="none" w:sz="0" w:space="0" w:color="auto"/>
        <w:bottom w:val="none" w:sz="0" w:space="0" w:color="auto"/>
        <w:right w:val="none" w:sz="0" w:space="0" w:color="auto"/>
      </w:divBdr>
    </w:div>
    <w:div w:id="553658988">
      <w:bodyDiv w:val="1"/>
      <w:marLeft w:val="0"/>
      <w:marRight w:val="0"/>
      <w:marTop w:val="0"/>
      <w:marBottom w:val="0"/>
      <w:divBdr>
        <w:top w:val="none" w:sz="0" w:space="0" w:color="auto"/>
        <w:left w:val="none" w:sz="0" w:space="0" w:color="auto"/>
        <w:bottom w:val="none" w:sz="0" w:space="0" w:color="auto"/>
        <w:right w:val="none" w:sz="0" w:space="0" w:color="auto"/>
      </w:divBdr>
    </w:div>
    <w:div w:id="553735338">
      <w:bodyDiv w:val="1"/>
      <w:marLeft w:val="0"/>
      <w:marRight w:val="0"/>
      <w:marTop w:val="0"/>
      <w:marBottom w:val="0"/>
      <w:divBdr>
        <w:top w:val="none" w:sz="0" w:space="0" w:color="auto"/>
        <w:left w:val="none" w:sz="0" w:space="0" w:color="auto"/>
        <w:bottom w:val="none" w:sz="0" w:space="0" w:color="auto"/>
        <w:right w:val="none" w:sz="0" w:space="0" w:color="auto"/>
      </w:divBdr>
    </w:div>
    <w:div w:id="553738687">
      <w:bodyDiv w:val="1"/>
      <w:marLeft w:val="0"/>
      <w:marRight w:val="0"/>
      <w:marTop w:val="0"/>
      <w:marBottom w:val="0"/>
      <w:divBdr>
        <w:top w:val="none" w:sz="0" w:space="0" w:color="auto"/>
        <w:left w:val="none" w:sz="0" w:space="0" w:color="auto"/>
        <w:bottom w:val="none" w:sz="0" w:space="0" w:color="auto"/>
        <w:right w:val="none" w:sz="0" w:space="0" w:color="auto"/>
      </w:divBdr>
    </w:div>
    <w:div w:id="553740557">
      <w:bodyDiv w:val="1"/>
      <w:marLeft w:val="0"/>
      <w:marRight w:val="0"/>
      <w:marTop w:val="0"/>
      <w:marBottom w:val="0"/>
      <w:divBdr>
        <w:top w:val="none" w:sz="0" w:space="0" w:color="auto"/>
        <w:left w:val="none" w:sz="0" w:space="0" w:color="auto"/>
        <w:bottom w:val="none" w:sz="0" w:space="0" w:color="auto"/>
        <w:right w:val="none" w:sz="0" w:space="0" w:color="auto"/>
      </w:divBdr>
    </w:div>
    <w:div w:id="554662606">
      <w:bodyDiv w:val="1"/>
      <w:marLeft w:val="0"/>
      <w:marRight w:val="0"/>
      <w:marTop w:val="0"/>
      <w:marBottom w:val="0"/>
      <w:divBdr>
        <w:top w:val="none" w:sz="0" w:space="0" w:color="auto"/>
        <w:left w:val="none" w:sz="0" w:space="0" w:color="auto"/>
        <w:bottom w:val="none" w:sz="0" w:space="0" w:color="auto"/>
        <w:right w:val="none" w:sz="0" w:space="0" w:color="auto"/>
      </w:divBdr>
    </w:div>
    <w:div w:id="554853772">
      <w:bodyDiv w:val="1"/>
      <w:marLeft w:val="0"/>
      <w:marRight w:val="0"/>
      <w:marTop w:val="0"/>
      <w:marBottom w:val="0"/>
      <w:divBdr>
        <w:top w:val="none" w:sz="0" w:space="0" w:color="auto"/>
        <w:left w:val="none" w:sz="0" w:space="0" w:color="auto"/>
        <w:bottom w:val="none" w:sz="0" w:space="0" w:color="auto"/>
        <w:right w:val="none" w:sz="0" w:space="0" w:color="auto"/>
      </w:divBdr>
    </w:div>
    <w:div w:id="554924907">
      <w:bodyDiv w:val="1"/>
      <w:marLeft w:val="0"/>
      <w:marRight w:val="0"/>
      <w:marTop w:val="0"/>
      <w:marBottom w:val="0"/>
      <w:divBdr>
        <w:top w:val="none" w:sz="0" w:space="0" w:color="auto"/>
        <w:left w:val="none" w:sz="0" w:space="0" w:color="auto"/>
        <w:bottom w:val="none" w:sz="0" w:space="0" w:color="auto"/>
        <w:right w:val="none" w:sz="0" w:space="0" w:color="auto"/>
      </w:divBdr>
    </w:div>
    <w:div w:id="555819449">
      <w:bodyDiv w:val="1"/>
      <w:marLeft w:val="0"/>
      <w:marRight w:val="0"/>
      <w:marTop w:val="0"/>
      <w:marBottom w:val="0"/>
      <w:divBdr>
        <w:top w:val="none" w:sz="0" w:space="0" w:color="auto"/>
        <w:left w:val="none" w:sz="0" w:space="0" w:color="auto"/>
        <w:bottom w:val="none" w:sz="0" w:space="0" w:color="auto"/>
        <w:right w:val="none" w:sz="0" w:space="0" w:color="auto"/>
      </w:divBdr>
    </w:div>
    <w:div w:id="556009237">
      <w:bodyDiv w:val="1"/>
      <w:marLeft w:val="0"/>
      <w:marRight w:val="0"/>
      <w:marTop w:val="0"/>
      <w:marBottom w:val="0"/>
      <w:divBdr>
        <w:top w:val="none" w:sz="0" w:space="0" w:color="auto"/>
        <w:left w:val="none" w:sz="0" w:space="0" w:color="auto"/>
        <w:bottom w:val="none" w:sz="0" w:space="0" w:color="auto"/>
        <w:right w:val="none" w:sz="0" w:space="0" w:color="auto"/>
      </w:divBdr>
    </w:div>
    <w:div w:id="556204430">
      <w:bodyDiv w:val="1"/>
      <w:marLeft w:val="0"/>
      <w:marRight w:val="0"/>
      <w:marTop w:val="0"/>
      <w:marBottom w:val="0"/>
      <w:divBdr>
        <w:top w:val="none" w:sz="0" w:space="0" w:color="auto"/>
        <w:left w:val="none" w:sz="0" w:space="0" w:color="auto"/>
        <w:bottom w:val="none" w:sz="0" w:space="0" w:color="auto"/>
        <w:right w:val="none" w:sz="0" w:space="0" w:color="auto"/>
      </w:divBdr>
    </w:div>
    <w:div w:id="556820802">
      <w:bodyDiv w:val="1"/>
      <w:marLeft w:val="0"/>
      <w:marRight w:val="0"/>
      <w:marTop w:val="0"/>
      <w:marBottom w:val="0"/>
      <w:divBdr>
        <w:top w:val="none" w:sz="0" w:space="0" w:color="auto"/>
        <w:left w:val="none" w:sz="0" w:space="0" w:color="auto"/>
        <w:bottom w:val="none" w:sz="0" w:space="0" w:color="auto"/>
        <w:right w:val="none" w:sz="0" w:space="0" w:color="auto"/>
      </w:divBdr>
    </w:div>
    <w:div w:id="557401771">
      <w:bodyDiv w:val="1"/>
      <w:marLeft w:val="0"/>
      <w:marRight w:val="0"/>
      <w:marTop w:val="0"/>
      <w:marBottom w:val="0"/>
      <w:divBdr>
        <w:top w:val="none" w:sz="0" w:space="0" w:color="auto"/>
        <w:left w:val="none" w:sz="0" w:space="0" w:color="auto"/>
        <w:bottom w:val="none" w:sz="0" w:space="0" w:color="auto"/>
        <w:right w:val="none" w:sz="0" w:space="0" w:color="auto"/>
      </w:divBdr>
    </w:div>
    <w:div w:id="558201875">
      <w:bodyDiv w:val="1"/>
      <w:marLeft w:val="0"/>
      <w:marRight w:val="0"/>
      <w:marTop w:val="0"/>
      <w:marBottom w:val="0"/>
      <w:divBdr>
        <w:top w:val="none" w:sz="0" w:space="0" w:color="auto"/>
        <w:left w:val="none" w:sz="0" w:space="0" w:color="auto"/>
        <w:bottom w:val="none" w:sz="0" w:space="0" w:color="auto"/>
        <w:right w:val="none" w:sz="0" w:space="0" w:color="auto"/>
      </w:divBdr>
    </w:div>
    <w:div w:id="558437684">
      <w:bodyDiv w:val="1"/>
      <w:marLeft w:val="0"/>
      <w:marRight w:val="0"/>
      <w:marTop w:val="0"/>
      <w:marBottom w:val="0"/>
      <w:divBdr>
        <w:top w:val="none" w:sz="0" w:space="0" w:color="auto"/>
        <w:left w:val="none" w:sz="0" w:space="0" w:color="auto"/>
        <w:bottom w:val="none" w:sz="0" w:space="0" w:color="auto"/>
        <w:right w:val="none" w:sz="0" w:space="0" w:color="auto"/>
      </w:divBdr>
    </w:div>
    <w:div w:id="559093222">
      <w:bodyDiv w:val="1"/>
      <w:marLeft w:val="0"/>
      <w:marRight w:val="0"/>
      <w:marTop w:val="0"/>
      <w:marBottom w:val="0"/>
      <w:divBdr>
        <w:top w:val="none" w:sz="0" w:space="0" w:color="auto"/>
        <w:left w:val="none" w:sz="0" w:space="0" w:color="auto"/>
        <w:bottom w:val="none" w:sz="0" w:space="0" w:color="auto"/>
        <w:right w:val="none" w:sz="0" w:space="0" w:color="auto"/>
      </w:divBdr>
    </w:div>
    <w:div w:id="559099604">
      <w:bodyDiv w:val="1"/>
      <w:marLeft w:val="0"/>
      <w:marRight w:val="0"/>
      <w:marTop w:val="0"/>
      <w:marBottom w:val="0"/>
      <w:divBdr>
        <w:top w:val="none" w:sz="0" w:space="0" w:color="auto"/>
        <w:left w:val="none" w:sz="0" w:space="0" w:color="auto"/>
        <w:bottom w:val="none" w:sz="0" w:space="0" w:color="auto"/>
        <w:right w:val="none" w:sz="0" w:space="0" w:color="auto"/>
      </w:divBdr>
    </w:div>
    <w:div w:id="559678787">
      <w:bodyDiv w:val="1"/>
      <w:marLeft w:val="0"/>
      <w:marRight w:val="0"/>
      <w:marTop w:val="0"/>
      <w:marBottom w:val="0"/>
      <w:divBdr>
        <w:top w:val="none" w:sz="0" w:space="0" w:color="auto"/>
        <w:left w:val="none" w:sz="0" w:space="0" w:color="auto"/>
        <w:bottom w:val="none" w:sz="0" w:space="0" w:color="auto"/>
        <w:right w:val="none" w:sz="0" w:space="0" w:color="auto"/>
      </w:divBdr>
    </w:div>
    <w:div w:id="560136828">
      <w:bodyDiv w:val="1"/>
      <w:marLeft w:val="0"/>
      <w:marRight w:val="0"/>
      <w:marTop w:val="0"/>
      <w:marBottom w:val="0"/>
      <w:divBdr>
        <w:top w:val="none" w:sz="0" w:space="0" w:color="auto"/>
        <w:left w:val="none" w:sz="0" w:space="0" w:color="auto"/>
        <w:bottom w:val="none" w:sz="0" w:space="0" w:color="auto"/>
        <w:right w:val="none" w:sz="0" w:space="0" w:color="auto"/>
      </w:divBdr>
    </w:div>
    <w:div w:id="560557797">
      <w:bodyDiv w:val="1"/>
      <w:marLeft w:val="0"/>
      <w:marRight w:val="0"/>
      <w:marTop w:val="0"/>
      <w:marBottom w:val="0"/>
      <w:divBdr>
        <w:top w:val="none" w:sz="0" w:space="0" w:color="auto"/>
        <w:left w:val="none" w:sz="0" w:space="0" w:color="auto"/>
        <w:bottom w:val="none" w:sz="0" w:space="0" w:color="auto"/>
        <w:right w:val="none" w:sz="0" w:space="0" w:color="auto"/>
      </w:divBdr>
    </w:div>
    <w:div w:id="560949127">
      <w:bodyDiv w:val="1"/>
      <w:marLeft w:val="0"/>
      <w:marRight w:val="0"/>
      <w:marTop w:val="0"/>
      <w:marBottom w:val="0"/>
      <w:divBdr>
        <w:top w:val="none" w:sz="0" w:space="0" w:color="auto"/>
        <w:left w:val="none" w:sz="0" w:space="0" w:color="auto"/>
        <w:bottom w:val="none" w:sz="0" w:space="0" w:color="auto"/>
        <w:right w:val="none" w:sz="0" w:space="0" w:color="auto"/>
      </w:divBdr>
    </w:div>
    <w:div w:id="561061698">
      <w:bodyDiv w:val="1"/>
      <w:marLeft w:val="0"/>
      <w:marRight w:val="0"/>
      <w:marTop w:val="0"/>
      <w:marBottom w:val="0"/>
      <w:divBdr>
        <w:top w:val="none" w:sz="0" w:space="0" w:color="auto"/>
        <w:left w:val="none" w:sz="0" w:space="0" w:color="auto"/>
        <w:bottom w:val="none" w:sz="0" w:space="0" w:color="auto"/>
        <w:right w:val="none" w:sz="0" w:space="0" w:color="auto"/>
      </w:divBdr>
    </w:div>
    <w:div w:id="562058355">
      <w:bodyDiv w:val="1"/>
      <w:marLeft w:val="0"/>
      <w:marRight w:val="0"/>
      <w:marTop w:val="0"/>
      <w:marBottom w:val="0"/>
      <w:divBdr>
        <w:top w:val="none" w:sz="0" w:space="0" w:color="auto"/>
        <w:left w:val="none" w:sz="0" w:space="0" w:color="auto"/>
        <w:bottom w:val="none" w:sz="0" w:space="0" w:color="auto"/>
        <w:right w:val="none" w:sz="0" w:space="0" w:color="auto"/>
      </w:divBdr>
    </w:div>
    <w:div w:id="562760486">
      <w:bodyDiv w:val="1"/>
      <w:marLeft w:val="0"/>
      <w:marRight w:val="0"/>
      <w:marTop w:val="0"/>
      <w:marBottom w:val="0"/>
      <w:divBdr>
        <w:top w:val="none" w:sz="0" w:space="0" w:color="auto"/>
        <w:left w:val="none" w:sz="0" w:space="0" w:color="auto"/>
        <w:bottom w:val="none" w:sz="0" w:space="0" w:color="auto"/>
        <w:right w:val="none" w:sz="0" w:space="0" w:color="auto"/>
      </w:divBdr>
    </w:div>
    <w:div w:id="562956260">
      <w:bodyDiv w:val="1"/>
      <w:marLeft w:val="0"/>
      <w:marRight w:val="0"/>
      <w:marTop w:val="0"/>
      <w:marBottom w:val="0"/>
      <w:divBdr>
        <w:top w:val="none" w:sz="0" w:space="0" w:color="auto"/>
        <w:left w:val="none" w:sz="0" w:space="0" w:color="auto"/>
        <w:bottom w:val="none" w:sz="0" w:space="0" w:color="auto"/>
        <w:right w:val="none" w:sz="0" w:space="0" w:color="auto"/>
      </w:divBdr>
    </w:div>
    <w:div w:id="562983975">
      <w:bodyDiv w:val="1"/>
      <w:marLeft w:val="0"/>
      <w:marRight w:val="0"/>
      <w:marTop w:val="0"/>
      <w:marBottom w:val="0"/>
      <w:divBdr>
        <w:top w:val="none" w:sz="0" w:space="0" w:color="auto"/>
        <w:left w:val="none" w:sz="0" w:space="0" w:color="auto"/>
        <w:bottom w:val="none" w:sz="0" w:space="0" w:color="auto"/>
        <w:right w:val="none" w:sz="0" w:space="0" w:color="auto"/>
      </w:divBdr>
    </w:div>
    <w:div w:id="563107140">
      <w:bodyDiv w:val="1"/>
      <w:marLeft w:val="0"/>
      <w:marRight w:val="0"/>
      <w:marTop w:val="0"/>
      <w:marBottom w:val="0"/>
      <w:divBdr>
        <w:top w:val="none" w:sz="0" w:space="0" w:color="auto"/>
        <w:left w:val="none" w:sz="0" w:space="0" w:color="auto"/>
        <w:bottom w:val="none" w:sz="0" w:space="0" w:color="auto"/>
        <w:right w:val="none" w:sz="0" w:space="0" w:color="auto"/>
      </w:divBdr>
    </w:div>
    <w:div w:id="563180993">
      <w:bodyDiv w:val="1"/>
      <w:marLeft w:val="0"/>
      <w:marRight w:val="0"/>
      <w:marTop w:val="0"/>
      <w:marBottom w:val="0"/>
      <w:divBdr>
        <w:top w:val="none" w:sz="0" w:space="0" w:color="auto"/>
        <w:left w:val="none" w:sz="0" w:space="0" w:color="auto"/>
        <w:bottom w:val="none" w:sz="0" w:space="0" w:color="auto"/>
        <w:right w:val="none" w:sz="0" w:space="0" w:color="auto"/>
      </w:divBdr>
    </w:div>
    <w:div w:id="564268811">
      <w:bodyDiv w:val="1"/>
      <w:marLeft w:val="0"/>
      <w:marRight w:val="0"/>
      <w:marTop w:val="0"/>
      <w:marBottom w:val="0"/>
      <w:divBdr>
        <w:top w:val="none" w:sz="0" w:space="0" w:color="auto"/>
        <w:left w:val="none" w:sz="0" w:space="0" w:color="auto"/>
        <w:bottom w:val="none" w:sz="0" w:space="0" w:color="auto"/>
        <w:right w:val="none" w:sz="0" w:space="0" w:color="auto"/>
      </w:divBdr>
    </w:div>
    <w:div w:id="564753830">
      <w:bodyDiv w:val="1"/>
      <w:marLeft w:val="0"/>
      <w:marRight w:val="0"/>
      <w:marTop w:val="0"/>
      <w:marBottom w:val="0"/>
      <w:divBdr>
        <w:top w:val="none" w:sz="0" w:space="0" w:color="auto"/>
        <w:left w:val="none" w:sz="0" w:space="0" w:color="auto"/>
        <w:bottom w:val="none" w:sz="0" w:space="0" w:color="auto"/>
        <w:right w:val="none" w:sz="0" w:space="0" w:color="auto"/>
      </w:divBdr>
    </w:div>
    <w:div w:id="564800296">
      <w:bodyDiv w:val="1"/>
      <w:marLeft w:val="0"/>
      <w:marRight w:val="0"/>
      <w:marTop w:val="0"/>
      <w:marBottom w:val="0"/>
      <w:divBdr>
        <w:top w:val="none" w:sz="0" w:space="0" w:color="auto"/>
        <w:left w:val="none" w:sz="0" w:space="0" w:color="auto"/>
        <w:bottom w:val="none" w:sz="0" w:space="0" w:color="auto"/>
        <w:right w:val="none" w:sz="0" w:space="0" w:color="auto"/>
      </w:divBdr>
    </w:div>
    <w:div w:id="564922132">
      <w:bodyDiv w:val="1"/>
      <w:marLeft w:val="0"/>
      <w:marRight w:val="0"/>
      <w:marTop w:val="0"/>
      <w:marBottom w:val="0"/>
      <w:divBdr>
        <w:top w:val="none" w:sz="0" w:space="0" w:color="auto"/>
        <w:left w:val="none" w:sz="0" w:space="0" w:color="auto"/>
        <w:bottom w:val="none" w:sz="0" w:space="0" w:color="auto"/>
        <w:right w:val="none" w:sz="0" w:space="0" w:color="auto"/>
      </w:divBdr>
    </w:div>
    <w:div w:id="564990166">
      <w:bodyDiv w:val="1"/>
      <w:marLeft w:val="0"/>
      <w:marRight w:val="0"/>
      <w:marTop w:val="0"/>
      <w:marBottom w:val="0"/>
      <w:divBdr>
        <w:top w:val="none" w:sz="0" w:space="0" w:color="auto"/>
        <w:left w:val="none" w:sz="0" w:space="0" w:color="auto"/>
        <w:bottom w:val="none" w:sz="0" w:space="0" w:color="auto"/>
        <w:right w:val="none" w:sz="0" w:space="0" w:color="auto"/>
      </w:divBdr>
    </w:div>
    <w:div w:id="565073716">
      <w:bodyDiv w:val="1"/>
      <w:marLeft w:val="0"/>
      <w:marRight w:val="0"/>
      <w:marTop w:val="0"/>
      <w:marBottom w:val="0"/>
      <w:divBdr>
        <w:top w:val="none" w:sz="0" w:space="0" w:color="auto"/>
        <w:left w:val="none" w:sz="0" w:space="0" w:color="auto"/>
        <w:bottom w:val="none" w:sz="0" w:space="0" w:color="auto"/>
        <w:right w:val="none" w:sz="0" w:space="0" w:color="auto"/>
      </w:divBdr>
    </w:div>
    <w:div w:id="565343277">
      <w:bodyDiv w:val="1"/>
      <w:marLeft w:val="0"/>
      <w:marRight w:val="0"/>
      <w:marTop w:val="0"/>
      <w:marBottom w:val="0"/>
      <w:divBdr>
        <w:top w:val="none" w:sz="0" w:space="0" w:color="auto"/>
        <w:left w:val="none" w:sz="0" w:space="0" w:color="auto"/>
        <w:bottom w:val="none" w:sz="0" w:space="0" w:color="auto"/>
        <w:right w:val="none" w:sz="0" w:space="0" w:color="auto"/>
      </w:divBdr>
    </w:div>
    <w:div w:id="565385359">
      <w:bodyDiv w:val="1"/>
      <w:marLeft w:val="0"/>
      <w:marRight w:val="0"/>
      <w:marTop w:val="0"/>
      <w:marBottom w:val="0"/>
      <w:divBdr>
        <w:top w:val="none" w:sz="0" w:space="0" w:color="auto"/>
        <w:left w:val="none" w:sz="0" w:space="0" w:color="auto"/>
        <w:bottom w:val="none" w:sz="0" w:space="0" w:color="auto"/>
        <w:right w:val="none" w:sz="0" w:space="0" w:color="auto"/>
      </w:divBdr>
    </w:div>
    <w:div w:id="565916032">
      <w:bodyDiv w:val="1"/>
      <w:marLeft w:val="0"/>
      <w:marRight w:val="0"/>
      <w:marTop w:val="0"/>
      <w:marBottom w:val="0"/>
      <w:divBdr>
        <w:top w:val="none" w:sz="0" w:space="0" w:color="auto"/>
        <w:left w:val="none" w:sz="0" w:space="0" w:color="auto"/>
        <w:bottom w:val="none" w:sz="0" w:space="0" w:color="auto"/>
        <w:right w:val="none" w:sz="0" w:space="0" w:color="auto"/>
      </w:divBdr>
    </w:div>
    <w:div w:id="566191405">
      <w:bodyDiv w:val="1"/>
      <w:marLeft w:val="0"/>
      <w:marRight w:val="0"/>
      <w:marTop w:val="0"/>
      <w:marBottom w:val="0"/>
      <w:divBdr>
        <w:top w:val="none" w:sz="0" w:space="0" w:color="auto"/>
        <w:left w:val="none" w:sz="0" w:space="0" w:color="auto"/>
        <w:bottom w:val="none" w:sz="0" w:space="0" w:color="auto"/>
        <w:right w:val="none" w:sz="0" w:space="0" w:color="auto"/>
      </w:divBdr>
    </w:div>
    <w:div w:id="568542962">
      <w:bodyDiv w:val="1"/>
      <w:marLeft w:val="0"/>
      <w:marRight w:val="0"/>
      <w:marTop w:val="0"/>
      <w:marBottom w:val="0"/>
      <w:divBdr>
        <w:top w:val="none" w:sz="0" w:space="0" w:color="auto"/>
        <w:left w:val="none" w:sz="0" w:space="0" w:color="auto"/>
        <w:bottom w:val="none" w:sz="0" w:space="0" w:color="auto"/>
        <w:right w:val="none" w:sz="0" w:space="0" w:color="auto"/>
      </w:divBdr>
    </w:div>
    <w:div w:id="568853604">
      <w:bodyDiv w:val="1"/>
      <w:marLeft w:val="0"/>
      <w:marRight w:val="0"/>
      <w:marTop w:val="0"/>
      <w:marBottom w:val="0"/>
      <w:divBdr>
        <w:top w:val="none" w:sz="0" w:space="0" w:color="auto"/>
        <w:left w:val="none" w:sz="0" w:space="0" w:color="auto"/>
        <w:bottom w:val="none" w:sz="0" w:space="0" w:color="auto"/>
        <w:right w:val="none" w:sz="0" w:space="0" w:color="auto"/>
      </w:divBdr>
    </w:div>
    <w:div w:id="568999919">
      <w:bodyDiv w:val="1"/>
      <w:marLeft w:val="0"/>
      <w:marRight w:val="0"/>
      <w:marTop w:val="0"/>
      <w:marBottom w:val="0"/>
      <w:divBdr>
        <w:top w:val="none" w:sz="0" w:space="0" w:color="auto"/>
        <w:left w:val="none" w:sz="0" w:space="0" w:color="auto"/>
        <w:bottom w:val="none" w:sz="0" w:space="0" w:color="auto"/>
        <w:right w:val="none" w:sz="0" w:space="0" w:color="auto"/>
      </w:divBdr>
    </w:div>
    <w:div w:id="569078364">
      <w:bodyDiv w:val="1"/>
      <w:marLeft w:val="0"/>
      <w:marRight w:val="0"/>
      <w:marTop w:val="0"/>
      <w:marBottom w:val="0"/>
      <w:divBdr>
        <w:top w:val="none" w:sz="0" w:space="0" w:color="auto"/>
        <w:left w:val="none" w:sz="0" w:space="0" w:color="auto"/>
        <w:bottom w:val="none" w:sz="0" w:space="0" w:color="auto"/>
        <w:right w:val="none" w:sz="0" w:space="0" w:color="auto"/>
      </w:divBdr>
    </w:div>
    <w:div w:id="569734619">
      <w:bodyDiv w:val="1"/>
      <w:marLeft w:val="0"/>
      <w:marRight w:val="0"/>
      <w:marTop w:val="0"/>
      <w:marBottom w:val="0"/>
      <w:divBdr>
        <w:top w:val="none" w:sz="0" w:space="0" w:color="auto"/>
        <w:left w:val="none" w:sz="0" w:space="0" w:color="auto"/>
        <w:bottom w:val="none" w:sz="0" w:space="0" w:color="auto"/>
        <w:right w:val="none" w:sz="0" w:space="0" w:color="auto"/>
      </w:divBdr>
    </w:div>
    <w:div w:id="569735848">
      <w:bodyDiv w:val="1"/>
      <w:marLeft w:val="0"/>
      <w:marRight w:val="0"/>
      <w:marTop w:val="0"/>
      <w:marBottom w:val="0"/>
      <w:divBdr>
        <w:top w:val="none" w:sz="0" w:space="0" w:color="auto"/>
        <w:left w:val="none" w:sz="0" w:space="0" w:color="auto"/>
        <w:bottom w:val="none" w:sz="0" w:space="0" w:color="auto"/>
        <w:right w:val="none" w:sz="0" w:space="0" w:color="auto"/>
      </w:divBdr>
    </w:div>
    <w:div w:id="570627821">
      <w:bodyDiv w:val="1"/>
      <w:marLeft w:val="0"/>
      <w:marRight w:val="0"/>
      <w:marTop w:val="0"/>
      <w:marBottom w:val="0"/>
      <w:divBdr>
        <w:top w:val="none" w:sz="0" w:space="0" w:color="auto"/>
        <w:left w:val="none" w:sz="0" w:space="0" w:color="auto"/>
        <w:bottom w:val="none" w:sz="0" w:space="0" w:color="auto"/>
        <w:right w:val="none" w:sz="0" w:space="0" w:color="auto"/>
      </w:divBdr>
    </w:div>
    <w:div w:id="571041507">
      <w:bodyDiv w:val="1"/>
      <w:marLeft w:val="0"/>
      <w:marRight w:val="0"/>
      <w:marTop w:val="0"/>
      <w:marBottom w:val="0"/>
      <w:divBdr>
        <w:top w:val="none" w:sz="0" w:space="0" w:color="auto"/>
        <w:left w:val="none" w:sz="0" w:space="0" w:color="auto"/>
        <w:bottom w:val="none" w:sz="0" w:space="0" w:color="auto"/>
        <w:right w:val="none" w:sz="0" w:space="0" w:color="auto"/>
      </w:divBdr>
    </w:div>
    <w:div w:id="571282491">
      <w:bodyDiv w:val="1"/>
      <w:marLeft w:val="0"/>
      <w:marRight w:val="0"/>
      <w:marTop w:val="0"/>
      <w:marBottom w:val="0"/>
      <w:divBdr>
        <w:top w:val="none" w:sz="0" w:space="0" w:color="auto"/>
        <w:left w:val="none" w:sz="0" w:space="0" w:color="auto"/>
        <w:bottom w:val="none" w:sz="0" w:space="0" w:color="auto"/>
        <w:right w:val="none" w:sz="0" w:space="0" w:color="auto"/>
      </w:divBdr>
    </w:div>
    <w:div w:id="571433200">
      <w:bodyDiv w:val="1"/>
      <w:marLeft w:val="0"/>
      <w:marRight w:val="0"/>
      <w:marTop w:val="0"/>
      <w:marBottom w:val="0"/>
      <w:divBdr>
        <w:top w:val="none" w:sz="0" w:space="0" w:color="auto"/>
        <w:left w:val="none" w:sz="0" w:space="0" w:color="auto"/>
        <w:bottom w:val="none" w:sz="0" w:space="0" w:color="auto"/>
        <w:right w:val="none" w:sz="0" w:space="0" w:color="auto"/>
      </w:divBdr>
    </w:div>
    <w:div w:id="571812400">
      <w:bodyDiv w:val="1"/>
      <w:marLeft w:val="0"/>
      <w:marRight w:val="0"/>
      <w:marTop w:val="0"/>
      <w:marBottom w:val="0"/>
      <w:divBdr>
        <w:top w:val="none" w:sz="0" w:space="0" w:color="auto"/>
        <w:left w:val="none" w:sz="0" w:space="0" w:color="auto"/>
        <w:bottom w:val="none" w:sz="0" w:space="0" w:color="auto"/>
        <w:right w:val="none" w:sz="0" w:space="0" w:color="auto"/>
      </w:divBdr>
    </w:div>
    <w:div w:id="571893299">
      <w:bodyDiv w:val="1"/>
      <w:marLeft w:val="0"/>
      <w:marRight w:val="0"/>
      <w:marTop w:val="0"/>
      <w:marBottom w:val="0"/>
      <w:divBdr>
        <w:top w:val="none" w:sz="0" w:space="0" w:color="auto"/>
        <w:left w:val="none" w:sz="0" w:space="0" w:color="auto"/>
        <w:bottom w:val="none" w:sz="0" w:space="0" w:color="auto"/>
        <w:right w:val="none" w:sz="0" w:space="0" w:color="auto"/>
      </w:divBdr>
    </w:div>
    <w:div w:id="572735673">
      <w:bodyDiv w:val="1"/>
      <w:marLeft w:val="0"/>
      <w:marRight w:val="0"/>
      <w:marTop w:val="0"/>
      <w:marBottom w:val="0"/>
      <w:divBdr>
        <w:top w:val="none" w:sz="0" w:space="0" w:color="auto"/>
        <w:left w:val="none" w:sz="0" w:space="0" w:color="auto"/>
        <w:bottom w:val="none" w:sz="0" w:space="0" w:color="auto"/>
        <w:right w:val="none" w:sz="0" w:space="0" w:color="auto"/>
      </w:divBdr>
    </w:div>
    <w:div w:id="572814717">
      <w:bodyDiv w:val="1"/>
      <w:marLeft w:val="0"/>
      <w:marRight w:val="0"/>
      <w:marTop w:val="0"/>
      <w:marBottom w:val="0"/>
      <w:divBdr>
        <w:top w:val="none" w:sz="0" w:space="0" w:color="auto"/>
        <w:left w:val="none" w:sz="0" w:space="0" w:color="auto"/>
        <w:bottom w:val="none" w:sz="0" w:space="0" w:color="auto"/>
        <w:right w:val="none" w:sz="0" w:space="0" w:color="auto"/>
      </w:divBdr>
    </w:div>
    <w:div w:id="573010204">
      <w:bodyDiv w:val="1"/>
      <w:marLeft w:val="0"/>
      <w:marRight w:val="0"/>
      <w:marTop w:val="0"/>
      <w:marBottom w:val="0"/>
      <w:divBdr>
        <w:top w:val="none" w:sz="0" w:space="0" w:color="auto"/>
        <w:left w:val="none" w:sz="0" w:space="0" w:color="auto"/>
        <w:bottom w:val="none" w:sz="0" w:space="0" w:color="auto"/>
        <w:right w:val="none" w:sz="0" w:space="0" w:color="auto"/>
      </w:divBdr>
    </w:div>
    <w:div w:id="573317040">
      <w:bodyDiv w:val="1"/>
      <w:marLeft w:val="0"/>
      <w:marRight w:val="0"/>
      <w:marTop w:val="0"/>
      <w:marBottom w:val="0"/>
      <w:divBdr>
        <w:top w:val="none" w:sz="0" w:space="0" w:color="auto"/>
        <w:left w:val="none" w:sz="0" w:space="0" w:color="auto"/>
        <w:bottom w:val="none" w:sz="0" w:space="0" w:color="auto"/>
        <w:right w:val="none" w:sz="0" w:space="0" w:color="auto"/>
      </w:divBdr>
    </w:div>
    <w:div w:id="573320737">
      <w:bodyDiv w:val="1"/>
      <w:marLeft w:val="0"/>
      <w:marRight w:val="0"/>
      <w:marTop w:val="0"/>
      <w:marBottom w:val="0"/>
      <w:divBdr>
        <w:top w:val="none" w:sz="0" w:space="0" w:color="auto"/>
        <w:left w:val="none" w:sz="0" w:space="0" w:color="auto"/>
        <w:bottom w:val="none" w:sz="0" w:space="0" w:color="auto"/>
        <w:right w:val="none" w:sz="0" w:space="0" w:color="auto"/>
      </w:divBdr>
    </w:div>
    <w:div w:id="573704099">
      <w:bodyDiv w:val="1"/>
      <w:marLeft w:val="0"/>
      <w:marRight w:val="0"/>
      <w:marTop w:val="0"/>
      <w:marBottom w:val="0"/>
      <w:divBdr>
        <w:top w:val="none" w:sz="0" w:space="0" w:color="auto"/>
        <w:left w:val="none" w:sz="0" w:space="0" w:color="auto"/>
        <w:bottom w:val="none" w:sz="0" w:space="0" w:color="auto"/>
        <w:right w:val="none" w:sz="0" w:space="0" w:color="auto"/>
      </w:divBdr>
    </w:div>
    <w:div w:id="574050687">
      <w:bodyDiv w:val="1"/>
      <w:marLeft w:val="0"/>
      <w:marRight w:val="0"/>
      <w:marTop w:val="0"/>
      <w:marBottom w:val="0"/>
      <w:divBdr>
        <w:top w:val="none" w:sz="0" w:space="0" w:color="auto"/>
        <w:left w:val="none" w:sz="0" w:space="0" w:color="auto"/>
        <w:bottom w:val="none" w:sz="0" w:space="0" w:color="auto"/>
        <w:right w:val="none" w:sz="0" w:space="0" w:color="auto"/>
      </w:divBdr>
    </w:div>
    <w:div w:id="574707170">
      <w:bodyDiv w:val="1"/>
      <w:marLeft w:val="0"/>
      <w:marRight w:val="0"/>
      <w:marTop w:val="0"/>
      <w:marBottom w:val="0"/>
      <w:divBdr>
        <w:top w:val="none" w:sz="0" w:space="0" w:color="auto"/>
        <w:left w:val="none" w:sz="0" w:space="0" w:color="auto"/>
        <w:bottom w:val="none" w:sz="0" w:space="0" w:color="auto"/>
        <w:right w:val="none" w:sz="0" w:space="0" w:color="auto"/>
      </w:divBdr>
    </w:div>
    <w:div w:id="574751823">
      <w:bodyDiv w:val="1"/>
      <w:marLeft w:val="0"/>
      <w:marRight w:val="0"/>
      <w:marTop w:val="0"/>
      <w:marBottom w:val="0"/>
      <w:divBdr>
        <w:top w:val="none" w:sz="0" w:space="0" w:color="auto"/>
        <w:left w:val="none" w:sz="0" w:space="0" w:color="auto"/>
        <w:bottom w:val="none" w:sz="0" w:space="0" w:color="auto"/>
        <w:right w:val="none" w:sz="0" w:space="0" w:color="auto"/>
      </w:divBdr>
    </w:div>
    <w:div w:id="574828145">
      <w:bodyDiv w:val="1"/>
      <w:marLeft w:val="0"/>
      <w:marRight w:val="0"/>
      <w:marTop w:val="0"/>
      <w:marBottom w:val="0"/>
      <w:divBdr>
        <w:top w:val="none" w:sz="0" w:space="0" w:color="auto"/>
        <w:left w:val="none" w:sz="0" w:space="0" w:color="auto"/>
        <w:bottom w:val="none" w:sz="0" w:space="0" w:color="auto"/>
        <w:right w:val="none" w:sz="0" w:space="0" w:color="auto"/>
      </w:divBdr>
    </w:div>
    <w:div w:id="574828269">
      <w:bodyDiv w:val="1"/>
      <w:marLeft w:val="0"/>
      <w:marRight w:val="0"/>
      <w:marTop w:val="0"/>
      <w:marBottom w:val="0"/>
      <w:divBdr>
        <w:top w:val="none" w:sz="0" w:space="0" w:color="auto"/>
        <w:left w:val="none" w:sz="0" w:space="0" w:color="auto"/>
        <w:bottom w:val="none" w:sz="0" w:space="0" w:color="auto"/>
        <w:right w:val="none" w:sz="0" w:space="0" w:color="auto"/>
      </w:divBdr>
    </w:div>
    <w:div w:id="575165761">
      <w:bodyDiv w:val="1"/>
      <w:marLeft w:val="0"/>
      <w:marRight w:val="0"/>
      <w:marTop w:val="0"/>
      <w:marBottom w:val="0"/>
      <w:divBdr>
        <w:top w:val="none" w:sz="0" w:space="0" w:color="auto"/>
        <w:left w:val="none" w:sz="0" w:space="0" w:color="auto"/>
        <w:bottom w:val="none" w:sz="0" w:space="0" w:color="auto"/>
        <w:right w:val="none" w:sz="0" w:space="0" w:color="auto"/>
      </w:divBdr>
    </w:div>
    <w:div w:id="575626333">
      <w:bodyDiv w:val="1"/>
      <w:marLeft w:val="0"/>
      <w:marRight w:val="0"/>
      <w:marTop w:val="0"/>
      <w:marBottom w:val="0"/>
      <w:divBdr>
        <w:top w:val="none" w:sz="0" w:space="0" w:color="auto"/>
        <w:left w:val="none" w:sz="0" w:space="0" w:color="auto"/>
        <w:bottom w:val="none" w:sz="0" w:space="0" w:color="auto"/>
        <w:right w:val="none" w:sz="0" w:space="0" w:color="auto"/>
      </w:divBdr>
    </w:div>
    <w:div w:id="575825332">
      <w:bodyDiv w:val="1"/>
      <w:marLeft w:val="0"/>
      <w:marRight w:val="0"/>
      <w:marTop w:val="0"/>
      <w:marBottom w:val="0"/>
      <w:divBdr>
        <w:top w:val="none" w:sz="0" w:space="0" w:color="auto"/>
        <w:left w:val="none" w:sz="0" w:space="0" w:color="auto"/>
        <w:bottom w:val="none" w:sz="0" w:space="0" w:color="auto"/>
        <w:right w:val="none" w:sz="0" w:space="0" w:color="auto"/>
      </w:divBdr>
    </w:div>
    <w:div w:id="575870010">
      <w:bodyDiv w:val="1"/>
      <w:marLeft w:val="0"/>
      <w:marRight w:val="0"/>
      <w:marTop w:val="0"/>
      <w:marBottom w:val="0"/>
      <w:divBdr>
        <w:top w:val="none" w:sz="0" w:space="0" w:color="auto"/>
        <w:left w:val="none" w:sz="0" w:space="0" w:color="auto"/>
        <w:bottom w:val="none" w:sz="0" w:space="0" w:color="auto"/>
        <w:right w:val="none" w:sz="0" w:space="0" w:color="auto"/>
      </w:divBdr>
    </w:div>
    <w:div w:id="575940220">
      <w:bodyDiv w:val="1"/>
      <w:marLeft w:val="0"/>
      <w:marRight w:val="0"/>
      <w:marTop w:val="0"/>
      <w:marBottom w:val="0"/>
      <w:divBdr>
        <w:top w:val="none" w:sz="0" w:space="0" w:color="auto"/>
        <w:left w:val="none" w:sz="0" w:space="0" w:color="auto"/>
        <w:bottom w:val="none" w:sz="0" w:space="0" w:color="auto"/>
        <w:right w:val="none" w:sz="0" w:space="0" w:color="auto"/>
      </w:divBdr>
    </w:div>
    <w:div w:id="576061644">
      <w:bodyDiv w:val="1"/>
      <w:marLeft w:val="0"/>
      <w:marRight w:val="0"/>
      <w:marTop w:val="0"/>
      <w:marBottom w:val="0"/>
      <w:divBdr>
        <w:top w:val="none" w:sz="0" w:space="0" w:color="auto"/>
        <w:left w:val="none" w:sz="0" w:space="0" w:color="auto"/>
        <w:bottom w:val="none" w:sz="0" w:space="0" w:color="auto"/>
        <w:right w:val="none" w:sz="0" w:space="0" w:color="auto"/>
      </w:divBdr>
    </w:div>
    <w:div w:id="576134770">
      <w:bodyDiv w:val="1"/>
      <w:marLeft w:val="0"/>
      <w:marRight w:val="0"/>
      <w:marTop w:val="0"/>
      <w:marBottom w:val="0"/>
      <w:divBdr>
        <w:top w:val="none" w:sz="0" w:space="0" w:color="auto"/>
        <w:left w:val="none" w:sz="0" w:space="0" w:color="auto"/>
        <w:bottom w:val="none" w:sz="0" w:space="0" w:color="auto"/>
        <w:right w:val="none" w:sz="0" w:space="0" w:color="auto"/>
      </w:divBdr>
    </w:div>
    <w:div w:id="576788476">
      <w:bodyDiv w:val="1"/>
      <w:marLeft w:val="0"/>
      <w:marRight w:val="0"/>
      <w:marTop w:val="0"/>
      <w:marBottom w:val="0"/>
      <w:divBdr>
        <w:top w:val="none" w:sz="0" w:space="0" w:color="auto"/>
        <w:left w:val="none" w:sz="0" w:space="0" w:color="auto"/>
        <w:bottom w:val="none" w:sz="0" w:space="0" w:color="auto"/>
        <w:right w:val="none" w:sz="0" w:space="0" w:color="auto"/>
      </w:divBdr>
    </w:div>
    <w:div w:id="577061570">
      <w:bodyDiv w:val="1"/>
      <w:marLeft w:val="0"/>
      <w:marRight w:val="0"/>
      <w:marTop w:val="0"/>
      <w:marBottom w:val="0"/>
      <w:divBdr>
        <w:top w:val="none" w:sz="0" w:space="0" w:color="auto"/>
        <w:left w:val="none" w:sz="0" w:space="0" w:color="auto"/>
        <w:bottom w:val="none" w:sz="0" w:space="0" w:color="auto"/>
        <w:right w:val="none" w:sz="0" w:space="0" w:color="auto"/>
      </w:divBdr>
    </w:div>
    <w:div w:id="577372330">
      <w:bodyDiv w:val="1"/>
      <w:marLeft w:val="0"/>
      <w:marRight w:val="0"/>
      <w:marTop w:val="0"/>
      <w:marBottom w:val="0"/>
      <w:divBdr>
        <w:top w:val="none" w:sz="0" w:space="0" w:color="auto"/>
        <w:left w:val="none" w:sz="0" w:space="0" w:color="auto"/>
        <w:bottom w:val="none" w:sz="0" w:space="0" w:color="auto"/>
        <w:right w:val="none" w:sz="0" w:space="0" w:color="auto"/>
      </w:divBdr>
    </w:div>
    <w:div w:id="577596349">
      <w:bodyDiv w:val="1"/>
      <w:marLeft w:val="0"/>
      <w:marRight w:val="0"/>
      <w:marTop w:val="0"/>
      <w:marBottom w:val="0"/>
      <w:divBdr>
        <w:top w:val="none" w:sz="0" w:space="0" w:color="auto"/>
        <w:left w:val="none" w:sz="0" w:space="0" w:color="auto"/>
        <w:bottom w:val="none" w:sz="0" w:space="0" w:color="auto"/>
        <w:right w:val="none" w:sz="0" w:space="0" w:color="auto"/>
      </w:divBdr>
    </w:div>
    <w:div w:id="577598174">
      <w:bodyDiv w:val="1"/>
      <w:marLeft w:val="0"/>
      <w:marRight w:val="0"/>
      <w:marTop w:val="0"/>
      <w:marBottom w:val="0"/>
      <w:divBdr>
        <w:top w:val="none" w:sz="0" w:space="0" w:color="auto"/>
        <w:left w:val="none" w:sz="0" w:space="0" w:color="auto"/>
        <w:bottom w:val="none" w:sz="0" w:space="0" w:color="auto"/>
        <w:right w:val="none" w:sz="0" w:space="0" w:color="auto"/>
      </w:divBdr>
    </w:div>
    <w:div w:id="577835622">
      <w:bodyDiv w:val="1"/>
      <w:marLeft w:val="0"/>
      <w:marRight w:val="0"/>
      <w:marTop w:val="0"/>
      <w:marBottom w:val="0"/>
      <w:divBdr>
        <w:top w:val="none" w:sz="0" w:space="0" w:color="auto"/>
        <w:left w:val="none" w:sz="0" w:space="0" w:color="auto"/>
        <w:bottom w:val="none" w:sz="0" w:space="0" w:color="auto"/>
        <w:right w:val="none" w:sz="0" w:space="0" w:color="auto"/>
      </w:divBdr>
    </w:div>
    <w:div w:id="578096230">
      <w:bodyDiv w:val="1"/>
      <w:marLeft w:val="0"/>
      <w:marRight w:val="0"/>
      <w:marTop w:val="0"/>
      <w:marBottom w:val="0"/>
      <w:divBdr>
        <w:top w:val="none" w:sz="0" w:space="0" w:color="auto"/>
        <w:left w:val="none" w:sz="0" w:space="0" w:color="auto"/>
        <w:bottom w:val="none" w:sz="0" w:space="0" w:color="auto"/>
        <w:right w:val="none" w:sz="0" w:space="0" w:color="auto"/>
      </w:divBdr>
    </w:div>
    <w:div w:id="578249098">
      <w:bodyDiv w:val="1"/>
      <w:marLeft w:val="0"/>
      <w:marRight w:val="0"/>
      <w:marTop w:val="0"/>
      <w:marBottom w:val="0"/>
      <w:divBdr>
        <w:top w:val="none" w:sz="0" w:space="0" w:color="auto"/>
        <w:left w:val="none" w:sz="0" w:space="0" w:color="auto"/>
        <w:bottom w:val="none" w:sz="0" w:space="0" w:color="auto"/>
        <w:right w:val="none" w:sz="0" w:space="0" w:color="auto"/>
      </w:divBdr>
    </w:div>
    <w:div w:id="578949303">
      <w:bodyDiv w:val="1"/>
      <w:marLeft w:val="0"/>
      <w:marRight w:val="0"/>
      <w:marTop w:val="0"/>
      <w:marBottom w:val="0"/>
      <w:divBdr>
        <w:top w:val="none" w:sz="0" w:space="0" w:color="auto"/>
        <w:left w:val="none" w:sz="0" w:space="0" w:color="auto"/>
        <w:bottom w:val="none" w:sz="0" w:space="0" w:color="auto"/>
        <w:right w:val="none" w:sz="0" w:space="0" w:color="auto"/>
      </w:divBdr>
    </w:div>
    <w:div w:id="579219492">
      <w:bodyDiv w:val="1"/>
      <w:marLeft w:val="0"/>
      <w:marRight w:val="0"/>
      <w:marTop w:val="0"/>
      <w:marBottom w:val="0"/>
      <w:divBdr>
        <w:top w:val="none" w:sz="0" w:space="0" w:color="auto"/>
        <w:left w:val="none" w:sz="0" w:space="0" w:color="auto"/>
        <w:bottom w:val="none" w:sz="0" w:space="0" w:color="auto"/>
        <w:right w:val="none" w:sz="0" w:space="0" w:color="auto"/>
      </w:divBdr>
    </w:div>
    <w:div w:id="579603857">
      <w:bodyDiv w:val="1"/>
      <w:marLeft w:val="0"/>
      <w:marRight w:val="0"/>
      <w:marTop w:val="0"/>
      <w:marBottom w:val="0"/>
      <w:divBdr>
        <w:top w:val="none" w:sz="0" w:space="0" w:color="auto"/>
        <w:left w:val="none" w:sz="0" w:space="0" w:color="auto"/>
        <w:bottom w:val="none" w:sz="0" w:space="0" w:color="auto"/>
        <w:right w:val="none" w:sz="0" w:space="0" w:color="auto"/>
      </w:divBdr>
    </w:div>
    <w:div w:id="579749833">
      <w:bodyDiv w:val="1"/>
      <w:marLeft w:val="0"/>
      <w:marRight w:val="0"/>
      <w:marTop w:val="0"/>
      <w:marBottom w:val="0"/>
      <w:divBdr>
        <w:top w:val="none" w:sz="0" w:space="0" w:color="auto"/>
        <w:left w:val="none" w:sz="0" w:space="0" w:color="auto"/>
        <w:bottom w:val="none" w:sz="0" w:space="0" w:color="auto"/>
        <w:right w:val="none" w:sz="0" w:space="0" w:color="auto"/>
      </w:divBdr>
    </w:div>
    <w:div w:id="580019052">
      <w:bodyDiv w:val="1"/>
      <w:marLeft w:val="0"/>
      <w:marRight w:val="0"/>
      <w:marTop w:val="0"/>
      <w:marBottom w:val="0"/>
      <w:divBdr>
        <w:top w:val="none" w:sz="0" w:space="0" w:color="auto"/>
        <w:left w:val="none" w:sz="0" w:space="0" w:color="auto"/>
        <w:bottom w:val="none" w:sz="0" w:space="0" w:color="auto"/>
        <w:right w:val="none" w:sz="0" w:space="0" w:color="auto"/>
      </w:divBdr>
    </w:div>
    <w:div w:id="580413641">
      <w:bodyDiv w:val="1"/>
      <w:marLeft w:val="0"/>
      <w:marRight w:val="0"/>
      <w:marTop w:val="0"/>
      <w:marBottom w:val="0"/>
      <w:divBdr>
        <w:top w:val="none" w:sz="0" w:space="0" w:color="auto"/>
        <w:left w:val="none" w:sz="0" w:space="0" w:color="auto"/>
        <w:bottom w:val="none" w:sz="0" w:space="0" w:color="auto"/>
        <w:right w:val="none" w:sz="0" w:space="0" w:color="auto"/>
      </w:divBdr>
    </w:div>
    <w:div w:id="580525675">
      <w:bodyDiv w:val="1"/>
      <w:marLeft w:val="0"/>
      <w:marRight w:val="0"/>
      <w:marTop w:val="0"/>
      <w:marBottom w:val="0"/>
      <w:divBdr>
        <w:top w:val="none" w:sz="0" w:space="0" w:color="auto"/>
        <w:left w:val="none" w:sz="0" w:space="0" w:color="auto"/>
        <w:bottom w:val="none" w:sz="0" w:space="0" w:color="auto"/>
        <w:right w:val="none" w:sz="0" w:space="0" w:color="auto"/>
      </w:divBdr>
    </w:div>
    <w:div w:id="580681394">
      <w:bodyDiv w:val="1"/>
      <w:marLeft w:val="0"/>
      <w:marRight w:val="0"/>
      <w:marTop w:val="0"/>
      <w:marBottom w:val="0"/>
      <w:divBdr>
        <w:top w:val="none" w:sz="0" w:space="0" w:color="auto"/>
        <w:left w:val="none" w:sz="0" w:space="0" w:color="auto"/>
        <w:bottom w:val="none" w:sz="0" w:space="0" w:color="auto"/>
        <w:right w:val="none" w:sz="0" w:space="0" w:color="auto"/>
      </w:divBdr>
    </w:div>
    <w:div w:id="580917665">
      <w:bodyDiv w:val="1"/>
      <w:marLeft w:val="0"/>
      <w:marRight w:val="0"/>
      <w:marTop w:val="0"/>
      <w:marBottom w:val="0"/>
      <w:divBdr>
        <w:top w:val="none" w:sz="0" w:space="0" w:color="auto"/>
        <w:left w:val="none" w:sz="0" w:space="0" w:color="auto"/>
        <w:bottom w:val="none" w:sz="0" w:space="0" w:color="auto"/>
        <w:right w:val="none" w:sz="0" w:space="0" w:color="auto"/>
      </w:divBdr>
    </w:div>
    <w:div w:id="581530723">
      <w:bodyDiv w:val="1"/>
      <w:marLeft w:val="0"/>
      <w:marRight w:val="0"/>
      <w:marTop w:val="0"/>
      <w:marBottom w:val="0"/>
      <w:divBdr>
        <w:top w:val="none" w:sz="0" w:space="0" w:color="auto"/>
        <w:left w:val="none" w:sz="0" w:space="0" w:color="auto"/>
        <w:bottom w:val="none" w:sz="0" w:space="0" w:color="auto"/>
        <w:right w:val="none" w:sz="0" w:space="0" w:color="auto"/>
      </w:divBdr>
    </w:div>
    <w:div w:id="581719552">
      <w:bodyDiv w:val="1"/>
      <w:marLeft w:val="0"/>
      <w:marRight w:val="0"/>
      <w:marTop w:val="0"/>
      <w:marBottom w:val="0"/>
      <w:divBdr>
        <w:top w:val="none" w:sz="0" w:space="0" w:color="auto"/>
        <w:left w:val="none" w:sz="0" w:space="0" w:color="auto"/>
        <w:bottom w:val="none" w:sz="0" w:space="0" w:color="auto"/>
        <w:right w:val="none" w:sz="0" w:space="0" w:color="auto"/>
      </w:divBdr>
    </w:div>
    <w:div w:id="581793229">
      <w:bodyDiv w:val="1"/>
      <w:marLeft w:val="0"/>
      <w:marRight w:val="0"/>
      <w:marTop w:val="0"/>
      <w:marBottom w:val="0"/>
      <w:divBdr>
        <w:top w:val="none" w:sz="0" w:space="0" w:color="auto"/>
        <w:left w:val="none" w:sz="0" w:space="0" w:color="auto"/>
        <w:bottom w:val="none" w:sz="0" w:space="0" w:color="auto"/>
        <w:right w:val="none" w:sz="0" w:space="0" w:color="auto"/>
      </w:divBdr>
    </w:div>
    <w:div w:id="582110240">
      <w:bodyDiv w:val="1"/>
      <w:marLeft w:val="0"/>
      <w:marRight w:val="0"/>
      <w:marTop w:val="0"/>
      <w:marBottom w:val="0"/>
      <w:divBdr>
        <w:top w:val="none" w:sz="0" w:space="0" w:color="auto"/>
        <w:left w:val="none" w:sz="0" w:space="0" w:color="auto"/>
        <w:bottom w:val="none" w:sz="0" w:space="0" w:color="auto"/>
        <w:right w:val="none" w:sz="0" w:space="0" w:color="auto"/>
      </w:divBdr>
    </w:div>
    <w:div w:id="582837582">
      <w:bodyDiv w:val="1"/>
      <w:marLeft w:val="0"/>
      <w:marRight w:val="0"/>
      <w:marTop w:val="0"/>
      <w:marBottom w:val="0"/>
      <w:divBdr>
        <w:top w:val="none" w:sz="0" w:space="0" w:color="auto"/>
        <w:left w:val="none" w:sz="0" w:space="0" w:color="auto"/>
        <w:bottom w:val="none" w:sz="0" w:space="0" w:color="auto"/>
        <w:right w:val="none" w:sz="0" w:space="0" w:color="auto"/>
      </w:divBdr>
    </w:div>
    <w:div w:id="583033562">
      <w:bodyDiv w:val="1"/>
      <w:marLeft w:val="0"/>
      <w:marRight w:val="0"/>
      <w:marTop w:val="0"/>
      <w:marBottom w:val="0"/>
      <w:divBdr>
        <w:top w:val="none" w:sz="0" w:space="0" w:color="auto"/>
        <w:left w:val="none" w:sz="0" w:space="0" w:color="auto"/>
        <w:bottom w:val="none" w:sz="0" w:space="0" w:color="auto"/>
        <w:right w:val="none" w:sz="0" w:space="0" w:color="auto"/>
      </w:divBdr>
    </w:div>
    <w:div w:id="583146138">
      <w:bodyDiv w:val="1"/>
      <w:marLeft w:val="0"/>
      <w:marRight w:val="0"/>
      <w:marTop w:val="0"/>
      <w:marBottom w:val="0"/>
      <w:divBdr>
        <w:top w:val="none" w:sz="0" w:space="0" w:color="auto"/>
        <w:left w:val="none" w:sz="0" w:space="0" w:color="auto"/>
        <w:bottom w:val="none" w:sz="0" w:space="0" w:color="auto"/>
        <w:right w:val="none" w:sz="0" w:space="0" w:color="auto"/>
      </w:divBdr>
    </w:div>
    <w:div w:id="583612723">
      <w:bodyDiv w:val="1"/>
      <w:marLeft w:val="0"/>
      <w:marRight w:val="0"/>
      <w:marTop w:val="0"/>
      <w:marBottom w:val="0"/>
      <w:divBdr>
        <w:top w:val="none" w:sz="0" w:space="0" w:color="auto"/>
        <w:left w:val="none" w:sz="0" w:space="0" w:color="auto"/>
        <w:bottom w:val="none" w:sz="0" w:space="0" w:color="auto"/>
        <w:right w:val="none" w:sz="0" w:space="0" w:color="auto"/>
      </w:divBdr>
    </w:div>
    <w:div w:id="583731284">
      <w:bodyDiv w:val="1"/>
      <w:marLeft w:val="0"/>
      <w:marRight w:val="0"/>
      <w:marTop w:val="0"/>
      <w:marBottom w:val="0"/>
      <w:divBdr>
        <w:top w:val="none" w:sz="0" w:space="0" w:color="auto"/>
        <w:left w:val="none" w:sz="0" w:space="0" w:color="auto"/>
        <w:bottom w:val="none" w:sz="0" w:space="0" w:color="auto"/>
        <w:right w:val="none" w:sz="0" w:space="0" w:color="auto"/>
      </w:divBdr>
    </w:div>
    <w:div w:id="584850090">
      <w:bodyDiv w:val="1"/>
      <w:marLeft w:val="0"/>
      <w:marRight w:val="0"/>
      <w:marTop w:val="0"/>
      <w:marBottom w:val="0"/>
      <w:divBdr>
        <w:top w:val="none" w:sz="0" w:space="0" w:color="auto"/>
        <w:left w:val="none" w:sz="0" w:space="0" w:color="auto"/>
        <w:bottom w:val="none" w:sz="0" w:space="0" w:color="auto"/>
        <w:right w:val="none" w:sz="0" w:space="0" w:color="auto"/>
      </w:divBdr>
    </w:div>
    <w:div w:id="585378945">
      <w:bodyDiv w:val="1"/>
      <w:marLeft w:val="0"/>
      <w:marRight w:val="0"/>
      <w:marTop w:val="0"/>
      <w:marBottom w:val="0"/>
      <w:divBdr>
        <w:top w:val="none" w:sz="0" w:space="0" w:color="auto"/>
        <w:left w:val="none" w:sz="0" w:space="0" w:color="auto"/>
        <w:bottom w:val="none" w:sz="0" w:space="0" w:color="auto"/>
        <w:right w:val="none" w:sz="0" w:space="0" w:color="auto"/>
      </w:divBdr>
    </w:div>
    <w:div w:id="585379111">
      <w:bodyDiv w:val="1"/>
      <w:marLeft w:val="0"/>
      <w:marRight w:val="0"/>
      <w:marTop w:val="0"/>
      <w:marBottom w:val="0"/>
      <w:divBdr>
        <w:top w:val="none" w:sz="0" w:space="0" w:color="auto"/>
        <w:left w:val="none" w:sz="0" w:space="0" w:color="auto"/>
        <w:bottom w:val="none" w:sz="0" w:space="0" w:color="auto"/>
        <w:right w:val="none" w:sz="0" w:space="0" w:color="auto"/>
      </w:divBdr>
    </w:div>
    <w:div w:id="585651582">
      <w:bodyDiv w:val="1"/>
      <w:marLeft w:val="0"/>
      <w:marRight w:val="0"/>
      <w:marTop w:val="0"/>
      <w:marBottom w:val="0"/>
      <w:divBdr>
        <w:top w:val="none" w:sz="0" w:space="0" w:color="auto"/>
        <w:left w:val="none" w:sz="0" w:space="0" w:color="auto"/>
        <w:bottom w:val="none" w:sz="0" w:space="0" w:color="auto"/>
        <w:right w:val="none" w:sz="0" w:space="0" w:color="auto"/>
      </w:divBdr>
    </w:div>
    <w:div w:id="585766775">
      <w:bodyDiv w:val="1"/>
      <w:marLeft w:val="0"/>
      <w:marRight w:val="0"/>
      <w:marTop w:val="0"/>
      <w:marBottom w:val="0"/>
      <w:divBdr>
        <w:top w:val="none" w:sz="0" w:space="0" w:color="auto"/>
        <w:left w:val="none" w:sz="0" w:space="0" w:color="auto"/>
        <w:bottom w:val="none" w:sz="0" w:space="0" w:color="auto"/>
        <w:right w:val="none" w:sz="0" w:space="0" w:color="auto"/>
      </w:divBdr>
    </w:div>
    <w:div w:id="586156943">
      <w:bodyDiv w:val="1"/>
      <w:marLeft w:val="0"/>
      <w:marRight w:val="0"/>
      <w:marTop w:val="0"/>
      <w:marBottom w:val="0"/>
      <w:divBdr>
        <w:top w:val="none" w:sz="0" w:space="0" w:color="auto"/>
        <w:left w:val="none" w:sz="0" w:space="0" w:color="auto"/>
        <w:bottom w:val="none" w:sz="0" w:space="0" w:color="auto"/>
        <w:right w:val="none" w:sz="0" w:space="0" w:color="auto"/>
      </w:divBdr>
    </w:div>
    <w:div w:id="586809658">
      <w:bodyDiv w:val="1"/>
      <w:marLeft w:val="0"/>
      <w:marRight w:val="0"/>
      <w:marTop w:val="0"/>
      <w:marBottom w:val="0"/>
      <w:divBdr>
        <w:top w:val="none" w:sz="0" w:space="0" w:color="auto"/>
        <w:left w:val="none" w:sz="0" w:space="0" w:color="auto"/>
        <w:bottom w:val="none" w:sz="0" w:space="0" w:color="auto"/>
        <w:right w:val="none" w:sz="0" w:space="0" w:color="auto"/>
      </w:divBdr>
    </w:div>
    <w:div w:id="586885486">
      <w:bodyDiv w:val="1"/>
      <w:marLeft w:val="0"/>
      <w:marRight w:val="0"/>
      <w:marTop w:val="0"/>
      <w:marBottom w:val="0"/>
      <w:divBdr>
        <w:top w:val="none" w:sz="0" w:space="0" w:color="auto"/>
        <w:left w:val="none" w:sz="0" w:space="0" w:color="auto"/>
        <w:bottom w:val="none" w:sz="0" w:space="0" w:color="auto"/>
        <w:right w:val="none" w:sz="0" w:space="0" w:color="auto"/>
      </w:divBdr>
    </w:div>
    <w:div w:id="586885968">
      <w:bodyDiv w:val="1"/>
      <w:marLeft w:val="0"/>
      <w:marRight w:val="0"/>
      <w:marTop w:val="0"/>
      <w:marBottom w:val="0"/>
      <w:divBdr>
        <w:top w:val="none" w:sz="0" w:space="0" w:color="auto"/>
        <w:left w:val="none" w:sz="0" w:space="0" w:color="auto"/>
        <w:bottom w:val="none" w:sz="0" w:space="0" w:color="auto"/>
        <w:right w:val="none" w:sz="0" w:space="0" w:color="auto"/>
      </w:divBdr>
    </w:div>
    <w:div w:id="588463149">
      <w:bodyDiv w:val="1"/>
      <w:marLeft w:val="0"/>
      <w:marRight w:val="0"/>
      <w:marTop w:val="0"/>
      <w:marBottom w:val="0"/>
      <w:divBdr>
        <w:top w:val="none" w:sz="0" w:space="0" w:color="auto"/>
        <w:left w:val="none" w:sz="0" w:space="0" w:color="auto"/>
        <w:bottom w:val="none" w:sz="0" w:space="0" w:color="auto"/>
        <w:right w:val="none" w:sz="0" w:space="0" w:color="auto"/>
      </w:divBdr>
    </w:div>
    <w:div w:id="588468664">
      <w:bodyDiv w:val="1"/>
      <w:marLeft w:val="0"/>
      <w:marRight w:val="0"/>
      <w:marTop w:val="0"/>
      <w:marBottom w:val="0"/>
      <w:divBdr>
        <w:top w:val="none" w:sz="0" w:space="0" w:color="auto"/>
        <w:left w:val="none" w:sz="0" w:space="0" w:color="auto"/>
        <w:bottom w:val="none" w:sz="0" w:space="0" w:color="auto"/>
        <w:right w:val="none" w:sz="0" w:space="0" w:color="auto"/>
      </w:divBdr>
    </w:div>
    <w:div w:id="588585977">
      <w:bodyDiv w:val="1"/>
      <w:marLeft w:val="0"/>
      <w:marRight w:val="0"/>
      <w:marTop w:val="0"/>
      <w:marBottom w:val="0"/>
      <w:divBdr>
        <w:top w:val="none" w:sz="0" w:space="0" w:color="auto"/>
        <w:left w:val="none" w:sz="0" w:space="0" w:color="auto"/>
        <w:bottom w:val="none" w:sz="0" w:space="0" w:color="auto"/>
        <w:right w:val="none" w:sz="0" w:space="0" w:color="auto"/>
      </w:divBdr>
    </w:div>
    <w:div w:id="589000430">
      <w:bodyDiv w:val="1"/>
      <w:marLeft w:val="0"/>
      <w:marRight w:val="0"/>
      <w:marTop w:val="0"/>
      <w:marBottom w:val="0"/>
      <w:divBdr>
        <w:top w:val="none" w:sz="0" w:space="0" w:color="auto"/>
        <w:left w:val="none" w:sz="0" w:space="0" w:color="auto"/>
        <w:bottom w:val="none" w:sz="0" w:space="0" w:color="auto"/>
        <w:right w:val="none" w:sz="0" w:space="0" w:color="auto"/>
      </w:divBdr>
    </w:div>
    <w:div w:id="589311753">
      <w:bodyDiv w:val="1"/>
      <w:marLeft w:val="0"/>
      <w:marRight w:val="0"/>
      <w:marTop w:val="0"/>
      <w:marBottom w:val="0"/>
      <w:divBdr>
        <w:top w:val="none" w:sz="0" w:space="0" w:color="auto"/>
        <w:left w:val="none" w:sz="0" w:space="0" w:color="auto"/>
        <w:bottom w:val="none" w:sz="0" w:space="0" w:color="auto"/>
        <w:right w:val="none" w:sz="0" w:space="0" w:color="auto"/>
      </w:divBdr>
    </w:div>
    <w:div w:id="589316460">
      <w:bodyDiv w:val="1"/>
      <w:marLeft w:val="0"/>
      <w:marRight w:val="0"/>
      <w:marTop w:val="0"/>
      <w:marBottom w:val="0"/>
      <w:divBdr>
        <w:top w:val="none" w:sz="0" w:space="0" w:color="auto"/>
        <w:left w:val="none" w:sz="0" w:space="0" w:color="auto"/>
        <w:bottom w:val="none" w:sz="0" w:space="0" w:color="auto"/>
        <w:right w:val="none" w:sz="0" w:space="0" w:color="auto"/>
      </w:divBdr>
    </w:div>
    <w:div w:id="590235603">
      <w:bodyDiv w:val="1"/>
      <w:marLeft w:val="0"/>
      <w:marRight w:val="0"/>
      <w:marTop w:val="0"/>
      <w:marBottom w:val="0"/>
      <w:divBdr>
        <w:top w:val="none" w:sz="0" w:space="0" w:color="auto"/>
        <w:left w:val="none" w:sz="0" w:space="0" w:color="auto"/>
        <w:bottom w:val="none" w:sz="0" w:space="0" w:color="auto"/>
        <w:right w:val="none" w:sz="0" w:space="0" w:color="auto"/>
      </w:divBdr>
    </w:div>
    <w:div w:id="590355312">
      <w:bodyDiv w:val="1"/>
      <w:marLeft w:val="0"/>
      <w:marRight w:val="0"/>
      <w:marTop w:val="0"/>
      <w:marBottom w:val="0"/>
      <w:divBdr>
        <w:top w:val="none" w:sz="0" w:space="0" w:color="auto"/>
        <w:left w:val="none" w:sz="0" w:space="0" w:color="auto"/>
        <w:bottom w:val="none" w:sz="0" w:space="0" w:color="auto"/>
        <w:right w:val="none" w:sz="0" w:space="0" w:color="auto"/>
      </w:divBdr>
    </w:div>
    <w:div w:id="590359233">
      <w:bodyDiv w:val="1"/>
      <w:marLeft w:val="0"/>
      <w:marRight w:val="0"/>
      <w:marTop w:val="0"/>
      <w:marBottom w:val="0"/>
      <w:divBdr>
        <w:top w:val="none" w:sz="0" w:space="0" w:color="auto"/>
        <w:left w:val="none" w:sz="0" w:space="0" w:color="auto"/>
        <w:bottom w:val="none" w:sz="0" w:space="0" w:color="auto"/>
        <w:right w:val="none" w:sz="0" w:space="0" w:color="auto"/>
      </w:divBdr>
    </w:div>
    <w:div w:id="590773215">
      <w:bodyDiv w:val="1"/>
      <w:marLeft w:val="0"/>
      <w:marRight w:val="0"/>
      <w:marTop w:val="0"/>
      <w:marBottom w:val="0"/>
      <w:divBdr>
        <w:top w:val="none" w:sz="0" w:space="0" w:color="auto"/>
        <w:left w:val="none" w:sz="0" w:space="0" w:color="auto"/>
        <w:bottom w:val="none" w:sz="0" w:space="0" w:color="auto"/>
        <w:right w:val="none" w:sz="0" w:space="0" w:color="auto"/>
      </w:divBdr>
    </w:div>
    <w:div w:id="590814406">
      <w:bodyDiv w:val="1"/>
      <w:marLeft w:val="0"/>
      <w:marRight w:val="0"/>
      <w:marTop w:val="0"/>
      <w:marBottom w:val="0"/>
      <w:divBdr>
        <w:top w:val="none" w:sz="0" w:space="0" w:color="auto"/>
        <w:left w:val="none" w:sz="0" w:space="0" w:color="auto"/>
        <w:bottom w:val="none" w:sz="0" w:space="0" w:color="auto"/>
        <w:right w:val="none" w:sz="0" w:space="0" w:color="auto"/>
      </w:divBdr>
    </w:div>
    <w:div w:id="590822685">
      <w:bodyDiv w:val="1"/>
      <w:marLeft w:val="0"/>
      <w:marRight w:val="0"/>
      <w:marTop w:val="0"/>
      <w:marBottom w:val="0"/>
      <w:divBdr>
        <w:top w:val="none" w:sz="0" w:space="0" w:color="auto"/>
        <w:left w:val="none" w:sz="0" w:space="0" w:color="auto"/>
        <w:bottom w:val="none" w:sz="0" w:space="0" w:color="auto"/>
        <w:right w:val="none" w:sz="0" w:space="0" w:color="auto"/>
      </w:divBdr>
    </w:div>
    <w:div w:id="590966876">
      <w:bodyDiv w:val="1"/>
      <w:marLeft w:val="0"/>
      <w:marRight w:val="0"/>
      <w:marTop w:val="0"/>
      <w:marBottom w:val="0"/>
      <w:divBdr>
        <w:top w:val="none" w:sz="0" w:space="0" w:color="auto"/>
        <w:left w:val="none" w:sz="0" w:space="0" w:color="auto"/>
        <w:bottom w:val="none" w:sz="0" w:space="0" w:color="auto"/>
        <w:right w:val="none" w:sz="0" w:space="0" w:color="auto"/>
      </w:divBdr>
    </w:div>
    <w:div w:id="591164821">
      <w:bodyDiv w:val="1"/>
      <w:marLeft w:val="0"/>
      <w:marRight w:val="0"/>
      <w:marTop w:val="0"/>
      <w:marBottom w:val="0"/>
      <w:divBdr>
        <w:top w:val="none" w:sz="0" w:space="0" w:color="auto"/>
        <w:left w:val="none" w:sz="0" w:space="0" w:color="auto"/>
        <w:bottom w:val="none" w:sz="0" w:space="0" w:color="auto"/>
        <w:right w:val="none" w:sz="0" w:space="0" w:color="auto"/>
      </w:divBdr>
    </w:div>
    <w:div w:id="591553619">
      <w:bodyDiv w:val="1"/>
      <w:marLeft w:val="0"/>
      <w:marRight w:val="0"/>
      <w:marTop w:val="0"/>
      <w:marBottom w:val="0"/>
      <w:divBdr>
        <w:top w:val="none" w:sz="0" w:space="0" w:color="auto"/>
        <w:left w:val="none" w:sz="0" w:space="0" w:color="auto"/>
        <w:bottom w:val="none" w:sz="0" w:space="0" w:color="auto"/>
        <w:right w:val="none" w:sz="0" w:space="0" w:color="auto"/>
      </w:divBdr>
    </w:div>
    <w:div w:id="591746211">
      <w:bodyDiv w:val="1"/>
      <w:marLeft w:val="0"/>
      <w:marRight w:val="0"/>
      <w:marTop w:val="0"/>
      <w:marBottom w:val="0"/>
      <w:divBdr>
        <w:top w:val="none" w:sz="0" w:space="0" w:color="auto"/>
        <w:left w:val="none" w:sz="0" w:space="0" w:color="auto"/>
        <w:bottom w:val="none" w:sz="0" w:space="0" w:color="auto"/>
        <w:right w:val="none" w:sz="0" w:space="0" w:color="auto"/>
      </w:divBdr>
    </w:div>
    <w:div w:id="592931854">
      <w:bodyDiv w:val="1"/>
      <w:marLeft w:val="0"/>
      <w:marRight w:val="0"/>
      <w:marTop w:val="0"/>
      <w:marBottom w:val="0"/>
      <w:divBdr>
        <w:top w:val="none" w:sz="0" w:space="0" w:color="auto"/>
        <w:left w:val="none" w:sz="0" w:space="0" w:color="auto"/>
        <w:bottom w:val="none" w:sz="0" w:space="0" w:color="auto"/>
        <w:right w:val="none" w:sz="0" w:space="0" w:color="auto"/>
      </w:divBdr>
    </w:div>
    <w:div w:id="592976925">
      <w:bodyDiv w:val="1"/>
      <w:marLeft w:val="0"/>
      <w:marRight w:val="0"/>
      <w:marTop w:val="0"/>
      <w:marBottom w:val="0"/>
      <w:divBdr>
        <w:top w:val="none" w:sz="0" w:space="0" w:color="auto"/>
        <w:left w:val="none" w:sz="0" w:space="0" w:color="auto"/>
        <w:bottom w:val="none" w:sz="0" w:space="0" w:color="auto"/>
        <w:right w:val="none" w:sz="0" w:space="0" w:color="auto"/>
      </w:divBdr>
    </w:div>
    <w:div w:id="593130901">
      <w:bodyDiv w:val="1"/>
      <w:marLeft w:val="0"/>
      <w:marRight w:val="0"/>
      <w:marTop w:val="0"/>
      <w:marBottom w:val="0"/>
      <w:divBdr>
        <w:top w:val="none" w:sz="0" w:space="0" w:color="auto"/>
        <w:left w:val="none" w:sz="0" w:space="0" w:color="auto"/>
        <w:bottom w:val="none" w:sz="0" w:space="0" w:color="auto"/>
        <w:right w:val="none" w:sz="0" w:space="0" w:color="auto"/>
      </w:divBdr>
    </w:div>
    <w:div w:id="593516051">
      <w:bodyDiv w:val="1"/>
      <w:marLeft w:val="0"/>
      <w:marRight w:val="0"/>
      <w:marTop w:val="0"/>
      <w:marBottom w:val="0"/>
      <w:divBdr>
        <w:top w:val="none" w:sz="0" w:space="0" w:color="auto"/>
        <w:left w:val="none" w:sz="0" w:space="0" w:color="auto"/>
        <w:bottom w:val="none" w:sz="0" w:space="0" w:color="auto"/>
        <w:right w:val="none" w:sz="0" w:space="0" w:color="auto"/>
      </w:divBdr>
    </w:div>
    <w:div w:id="593782508">
      <w:bodyDiv w:val="1"/>
      <w:marLeft w:val="0"/>
      <w:marRight w:val="0"/>
      <w:marTop w:val="0"/>
      <w:marBottom w:val="0"/>
      <w:divBdr>
        <w:top w:val="none" w:sz="0" w:space="0" w:color="auto"/>
        <w:left w:val="none" w:sz="0" w:space="0" w:color="auto"/>
        <w:bottom w:val="none" w:sz="0" w:space="0" w:color="auto"/>
        <w:right w:val="none" w:sz="0" w:space="0" w:color="auto"/>
      </w:divBdr>
    </w:div>
    <w:div w:id="593823862">
      <w:bodyDiv w:val="1"/>
      <w:marLeft w:val="0"/>
      <w:marRight w:val="0"/>
      <w:marTop w:val="0"/>
      <w:marBottom w:val="0"/>
      <w:divBdr>
        <w:top w:val="none" w:sz="0" w:space="0" w:color="auto"/>
        <w:left w:val="none" w:sz="0" w:space="0" w:color="auto"/>
        <w:bottom w:val="none" w:sz="0" w:space="0" w:color="auto"/>
        <w:right w:val="none" w:sz="0" w:space="0" w:color="auto"/>
      </w:divBdr>
    </w:div>
    <w:div w:id="593898200">
      <w:bodyDiv w:val="1"/>
      <w:marLeft w:val="0"/>
      <w:marRight w:val="0"/>
      <w:marTop w:val="0"/>
      <w:marBottom w:val="0"/>
      <w:divBdr>
        <w:top w:val="none" w:sz="0" w:space="0" w:color="auto"/>
        <w:left w:val="none" w:sz="0" w:space="0" w:color="auto"/>
        <w:bottom w:val="none" w:sz="0" w:space="0" w:color="auto"/>
        <w:right w:val="none" w:sz="0" w:space="0" w:color="auto"/>
      </w:divBdr>
    </w:div>
    <w:div w:id="594167524">
      <w:bodyDiv w:val="1"/>
      <w:marLeft w:val="0"/>
      <w:marRight w:val="0"/>
      <w:marTop w:val="0"/>
      <w:marBottom w:val="0"/>
      <w:divBdr>
        <w:top w:val="none" w:sz="0" w:space="0" w:color="auto"/>
        <w:left w:val="none" w:sz="0" w:space="0" w:color="auto"/>
        <w:bottom w:val="none" w:sz="0" w:space="0" w:color="auto"/>
        <w:right w:val="none" w:sz="0" w:space="0" w:color="auto"/>
      </w:divBdr>
    </w:div>
    <w:div w:id="594437153">
      <w:bodyDiv w:val="1"/>
      <w:marLeft w:val="0"/>
      <w:marRight w:val="0"/>
      <w:marTop w:val="0"/>
      <w:marBottom w:val="0"/>
      <w:divBdr>
        <w:top w:val="none" w:sz="0" w:space="0" w:color="auto"/>
        <w:left w:val="none" w:sz="0" w:space="0" w:color="auto"/>
        <w:bottom w:val="none" w:sz="0" w:space="0" w:color="auto"/>
        <w:right w:val="none" w:sz="0" w:space="0" w:color="auto"/>
      </w:divBdr>
    </w:div>
    <w:div w:id="594704961">
      <w:bodyDiv w:val="1"/>
      <w:marLeft w:val="0"/>
      <w:marRight w:val="0"/>
      <w:marTop w:val="0"/>
      <w:marBottom w:val="0"/>
      <w:divBdr>
        <w:top w:val="none" w:sz="0" w:space="0" w:color="auto"/>
        <w:left w:val="none" w:sz="0" w:space="0" w:color="auto"/>
        <w:bottom w:val="none" w:sz="0" w:space="0" w:color="auto"/>
        <w:right w:val="none" w:sz="0" w:space="0" w:color="auto"/>
      </w:divBdr>
    </w:div>
    <w:div w:id="594941254">
      <w:bodyDiv w:val="1"/>
      <w:marLeft w:val="0"/>
      <w:marRight w:val="0"/>
      <w:marTop w:val="0"/>
      <w:marBottom w:val="0"/>
      <w:divBdr>
        <w:top w:val="none" w:sz="0" w:space="0" w:color="auto"/>
        <w:left w:val="none" w:sz="0" w:space="0" w:color="auto"/>
        <w:bottom w:val="none" w:sz="0" w:space="0" w:color="auto"/>
        <w:right w:val="none" w:sz="0" w:space="0" w:color="auto"/>
      </w:divBdr>
    </w:div>
    <w:div w:id="595671623">
      <w:bodyDiv w:val="1"/>
      <w:marLeft w:val="0"/>
      <w:marRight w:val="0"/>
      <w:marTop w:val="0"/>
      <w:marBottom w:val="0"/>
      <w:divBdr>
        <w:top w:val="none" w:sz="0" w:space="0" w:color="auto"/>
        <w:left w:val="none" w:sz="0" w:space="0" w:color="auto"/>
        <w:bottom w:val="none" w:sz="0" w:space="0" w:color="auto"/>
        <w:right w:val="none" w:sz="0" w:space="0" w:color="auto"/>
      </w:divBdr>
    </w:div>
    <w:div w:id="595754393">
      <w:bodyDiv w:val="1"/>
      <w:marLeft w:val="0"/>
      <w:marRight w:val="0"/>
      <w:marTop w:val="0"/>
      <w:marBottom w:val="0"/>
      <w:divBdr>
        <w:top w:val="none" w:sz="0" w:space="0" w:color="auto"/>
        <w:left w:val="none" w:sz="0" w:space="0" w:color="auto"/>
        <w:bottom w:val="none" w:sz="0" w:space="0" w:color="auto"/>
        <w:right w:val="none" w:sz="0" w:space="0" w:color="auto"/>
      </w:divBdr>
    </w:div>
    <w:div w:id="595866892">
      <w:bodyDiv w:val="1"/>
      <w:marLeft w:val="0"/>
      <w:marRight w:val="0"/>
      <w:marTop w:val="0"/>
      <w:marBottom w:val="0"/>
      <w:divBdr>
        <w:top w:val="none" w:sz="0" w:space="0" w:color="auto"/>
        <w:left w:val="none" w:sz="0" w:space="0" w:color="auto"/>
        <w:bottom w:val="none" w:sz="0" w:space="0" w:color="auto"/>
        <w:right w:val="none" w:sz="0" w:space="0" w:color="auto"/>
      </w:divBdr>
    </w:div>
    <w:div w:id="595868118">
      <w:bodyDiv w:val="1"/>
      <w:marLeft w:val="0"/>
      <w:marRight w:val="0"/>
      <w:marTop w:val="0"/>
      <w:marBottom w:val="0"/>
      <w:divBdr>
        <w:top w:val="none" w:sz="0" w:space="0" w:color="auto"/>
        <w:left w:val="none" w:sz="0" w:space="0" w:color="auto"/>
        <w:bottom w:val="none" w:sz="0" w:space="0" w:color="auto"/>
        <w:right w:val="none" w:sz="0" w:space="0" w:color="auto"/>
      </w:divBdr>
    </w:div>
    <w:div w:id="596602729">
      <w:bodyDiv w:val="1"/>
      <w:marLeft w:val="0"/>
      <w:marRight w:val="0"/>
      <w:marTop w:val="0"/>
      <w:marBottom w:val="0"/>
      <w:divBdr>
        <w:top w:val="none" w:sz="0" w:space="0" w:color="auto"/>
        <w:left w:val="none" w:sz="0" w:space="0" w:color="auto"/>
        <w:bottom w:val="none" w:sz="0" w:space="0" w:color="auto"/>
        <w:right w:val="none" w:sz="0" w:space="0" w:color="auto"/>
      </w:divBdr>
    </w:div>
    <w:div w:id="596641674">
      <w:bodyDiv w:val="1"/>
      <w:marLeft w:val="0"/>
      <w:marRight w:val="0"/>
      <w:marTop w:val="0"/>
      <w:marBottom w:val="0"/>
      <w:divBdr>
        <w:top w:val="none" w:sz="0" w:space="0" w:color="auto"/>
        <w:left w:val="none" w:sz="0" w:space="0" w:color="auto"/>
        <w:bottom w:val="none" w:sz="0" w:space="0" w:color="auto"/>
        <w:right w:val="none" w:sz="0" w:space="0" w:color="auto"/>
      </w:divBdr>
    </w:div>
    <w:div w:id="597106822">
      <w:bodyDiv w:val="1"/>
      <w:marLeft w:val="0"/>
      <w:marRight w:val="0"/>
      <w:marTop w:val="0"/>
      <w:marBottom w:val="0"/>
      <w:divBdr>
        <w:top w:val="none" w:sz="0" w:space="0" w:color="auto"/>
        <w:left w:val="none" w:sz="0" w:space="0" w:color="auto"/>
        <w:bottom w:val="none" w:sz="0" w:space="0" w:color="auto"/>
        <w:right w:val="none" w:sz="0" w:space="0" w:color="auto"/>
      </w:divBdr>
    </w:div>
    <w:div w:id="597444330">
      <w:bodyDiv w:val="1"/>
      <w:marLeft w:val="0"/>
      <w:marRight w:val="0"/>
      <w:marTop w:val="0"/>
      <w:marBottom w:val="0"/>
      <w:divBdr>
        <w:top w:val="none" w:sz="0" w:space="0" w:color="auto"/>
        <w:left w:val="none" w:sz="0" w:space="0" w:color="auto"/>
        <w:bottom w:val="none" w:sz="0" w:space="0" w:color="auto"/>
        <w:right w:val="none" w:sz="0" w:space="0" w:color="auto"/>
      </w:divBdr>
    </w:div>
    <w:div w:id="597836652">
      <w:bodyDiv w:val="1"/>
      <w:marLeft w:val="0"/>
      <w:marRight w:val="0"/>
      <w:marTop w:val="0"/>
      <w:marBottom w:val="0"/>
      <w:divBdr>
        <w:top w:val="none" w:sz="0" w:space="0" w:color="auto"/>
        <w:left w:val="none" w:sz="0" w:space="0" w:color="auto"/>
        <w:bottom w:val="none" w:sz="0" w:space="0" w:color="auto"/>
        <w:right w:val="none" w:sz="0" w:space="0" w:color="auto"/>
      </w:divBdr>
    </w:div>
    <w:div w:id="597836832">
      <w:bodyDiv w:val="1"/>
      <w:marLeft w:val="0"/>
      <w:marRight w:val="0"/>
      <w:marTop w:val="0"/>
      <w:marBottom w:val="0"/>
      <w:divBdr>
        <w:top w:val="none" w:sz="0" w:space="0" w:color="auto"/>
        <w:left w:val="none" w:sz="0" w:space="0" w:color="auto"/>
        <w:bottom w:val="none" w:sz="0" w:space="0" w:color="auto"/>
        <w:right w:val="none" w:sz="0" w:space="0" w:color="auto"/>
      </w:divBdr>
    </w:div>
    <w:div w:id="598485439">
      <w:bodyDiv w:val="1"/>
      <w:marLeft w:val="0"/>
      <w:marRight w:val="0"/>
      <w:marTop w:val="0"/>
      <w:marBottom w:val="0"/>
      <w:divBdr>
        <w:top w:val="none" w:sz="0" w:space="0" w:color="auto"/>
        <w:left w:val="none" w:sz="0" w:space="0" w:color="auto"/>
        <w:bottom w:val="none" w:sz="0" w:space="0" w:color="auto"/>
        <w:right w:val="none" w:sz="0" w:space="0" w:color="auto"/>
      </w:divBdr>
    </w:div>
    <w:div w:id="598567608">
      <w:bodyDiv w:val="1"/>
      <w:marLeft w:val="0"/>
      <w:marRight w:val="0"/>
      <w:marTop w:val="0"/>
      <w:marBottom w:val="0"/>
      <w:divBdr>
        <w:top w:val="none" w:sz="0" w:space="0" w:color="auto"/>
        <w:left w:val="none" w:sz="0" w:space="0" w:color="auto"/>
        <w:bottom w:val="none" w:sz="0" w:space="0" w:color="auto"/>
        <w:right w:val="none" w:sz="0" w:space="0" w:color="auto"/>
      </w:divBdr>
    </w:div>
    <w:div w:id="599022101">
      <w:bodyDiv w:val="1"/>
      <w:marLeft w:val="0"/>
      <w:marRight w:val="0"/>
      <w:marTop w:val="0"/>
      <w:marBottom w:val="0"/>
      <w:divBdr>
        <w:top w:val="none" w:sz="0" w:space="0" w:color="auto"/>
        <w:left w:val="none" w:sz="0" w:space="0" w:color="auto"/>
        <w:bottom w:val="none" w:sz="0" w:space="0" w:color="auto"/>
        <w:right w:val="none" w:sz="0" w:space="0" w:color="auto"/>
      </w:divBdr>
    </w:div>
    <w:div w:id="599416880">
      <w:bodyDiv w:val="1"/>
      <w:marLeft w:val="0"/>
      <w:marRight w:val="0"/>
      <w:marTop w:val="0"/>
      <w:marBottom w:val="0"/>
      <w:divBdr>
        <w:top w:val="none" w:sz="0" w:space="0" w:color="auto"/>
        <w:left w:val="none" w:sz="0" w:space="0" w:color="auto"/>
        <w:bottom w:val="none" w:sz="0" w:space="0" w:color="auto"/>
        <w:right w:val="none" w:sz="0" w:space="0" w:color="auto"/>
      </w:divBdr>
    </w:div>
    <w:div w:id="600140740">
      <w:bodyDiv w:val="1"/>
      <w:marLeft w:val="0"/>
      <w:marRight w:val="0"/>
      <w:marTop w:val="0"/>
      <w:marBottom w:val="0"/>
      <w:divBdr>
        <w:top w:val="none" w:sz="0" w:space="0" w:color="auto"/>
        <w:left w:val="none" w:sz="0" w:space="0" w:color="auto"/>
        <w:bottom w:val="none" w:sz="0" w:space="0" w:color="auto"/>
        <w:right w:val="none" w:sz="0" w:space="0" w:color="auto"/>
      </w:divBdr>
    </w:div>
    <w:div w:id="600333455">
      <w:bodyDiv w:val="1"/>
      <w:marLeft w:val="0"/>
      <w:marRight w:val="0"/>
      <w:marTop w:val="0"/>
      <w:marBottom w:val="0"/>
      <w:divBdr>
        <w:top w:val="none" w:sz="0" w:space="0" w:color="auto"/>
        <w:left w:val="none" w:sz="0" w:space="0" w:color="auto"/>
        <w:bottom w:val="none" w:sz="0" w:space="0" w:color="auto"/>
        <w:right w:val="none" w:sz="0" w:space="0" w:color="auto"/>
      </w:divBdr>
    </w:div>
    <w:div w:id="600338738">
      <w:bodyDiv w:val="1"/>
      <w:marLeft w:val="0"/>
      <w:marRight w:val="0"/>
      <w:marTop w:val="0"/>
      <w:marBottom w:val="0"/>
      <w:divBdr>
        <w:top w:val="none" w:sz="0" w:space="0" w:color="auto"/>
        <w:left w:val="none" w:sz="0" w:space="0" w:color="auto"/>
        <w:bottom w:val="none" w:sz="0" w:space="0" w:color="auto"/>
        <w:right w:val="none" w:sz="0" w:space="0" w:color="auto"/>
      </w:divBdr>
    </w:div>
    <w:div w:id="600649742">
      <w:bodyDiv w:val="1"/>
      <w:marLeft w:val="0"/>
      <w:marRight w:val="0"/>
      <w:marTop w:val="0"/>
      <w:marBottom w:val="0"/>
      <w:divBdr>
        <w:top w:val="none" w:sz="0" w:space="0" w:color="auto"/>
        <w:left w:val="none" w:sz="0" w:space="0" w:color="auto"/>
        <w:bottom w:val="none" w:sz="0" w:space="0" w:color="auto"/>
        <w:right w:val="none" w:sz="0" w:space="0" w:color="auto"/>
      </w:divBdr>
    </w:div>
    <w:div w:id="600727304">
      <w:bodyDiv w:val="1"/>
      <w:marLeft w:val="0"/>
      <w:marRight w:val="0"/>
      <w:marTop w:val="0"/>
      <w:marBottom w:val="0"/>
      <w:divBdr>
        <w:top w:val="none" w:sz="0" w:space="0" w:color="auto"/>
        <w:left w:val="none" w:sz="0" w:space="0" w:color="auto"/>
        <w:bottom w:val="none" w:sz="0" w:space="0" w:color="auto"/>
        <w:right w:val="none" w:sz="0" w:space="0" w:color="auto"/>
      </w:divBdr>
    </w:div>
    <w:div w:id="601230424">
      <w:bodyDiv w:val="1"/>
      <w:marLeft w:val="0"/>
      <w:marRight w:val="0"/>
      <w:marTop w:val="0"/>
      <w:marBottom w:val="0"/>
      <w:divBdr>
        <w:top w:val="none" w:sz="0" w:space="0" w:color="auto"/>
        <w:left w:val="none" w:sz="0" w:space="0" w:color="auto"/>
        <w:bottom w:val="none" w:sz="0" w:space="0" w:color="auto"/>
        <w:right w:val="none" w:sz="0" w:space="0" w:color="auto"/>
      </w:divBdr>
    </w:div>
    <w:div w:id="601887047">
      <w:bodyDiv w:val="1"/>
      <w:marLeft w:val="0"/>
      <w:marRight w:val="0"/>
      <w:marTop w:val="0"/>
      <w:marBottom w:val="0"/>
      <w:divBdr>
        <w:top w:val="none" w:sz="0" w:space="0" w:color="auto"/>
        <w:left w:val="none" w:sz="0" w:space="0" w:color="auto"/>
        <w:bottom w:val="none" w:sz="0" w:space="0" w:color="auto"/>
        <w:right w:val="none" w:sz="0" w:space="0" w:color="auto"/>
      </w:divBdr>
    </w:div>
    <w:div w:id="602155192">
      <w:bodyDiv w:val="1"/>
      <w:marLeft w:val="0"/>
      <w:marRight w:val="0"/>
      <w:marTop w:val="0"/>
      <w:marBottom w:val="0"/>
      <w:divBdr>
        <w:top w:val="none" w:sz="0" w:space="0" w:color="auto"/>
        <w:left w:val="none" w:sz="0" w:space="0" w:color="auto"/>
        <w:bottom w:val="none" w:sz="0" w:space="0" w:color="auto"/>
        <w:right w:val="none" w:sz="0" w:space="0" w:color="auto"/>
      </w:divBdr>
    </w:div>
    <w:div w:id="602224976">
      <w:bodyDiv w:val="1"/>
      <w:marLeft w:val="0"/>
      <w:marRight w:val="0"/>
      <w:marTop w:val="0"/>
      <w:marBottom w:val="0"/>
      <w:divBdr>
        <w:top w:val="none" w:sz="0" w:space="0" w:color="auto"/>
        <w:left w:val="none" w:sz="0" w:space="0" w:color="auto"/>
        <w:bottom w:val="none" w:sz="0" w:space="0" w:color="auto"/>
        <w:right w:val="none" w:sz="0" w:space="0" w:color="auto"/>
      </w:divBdr>
    </w:div>
    <w:div w:id="602491387">
      <w:bodyDiv w:val="1"/>
      <w:marLeft w:val="0"/>
      <w:marRight w:val="0"/>
      <w:marTop w:val="0"/>
      <w:marBottom w:val="0"/>
      <w:divBdr>
        <w:top w:val="none" w:sz="0" w:space="0" w:color="auto"/>
        <w:left w:val="none" w:sz="0" w:space="0" w:color="auto"/>
        <w:bottom w:val="none" w:sz="0" w:space="0" w:color="auto"/>
        <w:right w:val="none" w:sz="0" w:space="0" w:color="auto"/>
      </w:divBdr>
    </w:div>
    <w:div w:id="602689189">
      <w:bodyDiv w:val="1"/>
      <w:marLeft w:val="0"/>
      <w:marRight w:val="0"/>
      <w:marTop w:val="0"/>
      <w:marBottom w:val="0"/>
      <w:divBdr>
        <w:top w:val="none" w:sz="0" w:space="0" w:color="auto"/>
        <w:left w:val="none" w:sz="0" w:space="0" w:color="auto"/>
        <w:bottom w:val="none" w:sz="0" w:space="0" w:color="auto"/>
        <w:right w:val="none" w:sz="0" w:space="0" w:color="auto"/>
      </w:divBdr>
    </w:div>
    <w:div w:id="603221985">
      <w:bodyDiv w:val="1"/>
      <w:marLeft w:val="0"/>
      <w:marRight w:val="0"/>
      <w:marTop w:val="0"/>
      <w:marBottom w:val="0"/>
      <w:divBdr>
        <w:top w:val="none" w:sz="0" w:space="0" w:color="auto"/>
        <w:left w:val="none" w:sz="0" w:space="0" w:color="auto"/>
        <w:bottom w:val="none" w:sz="0" w:space="0" w:color="auto"/>
        <w:right w:val="none" w:sz="0" w:space="0" w:color="auto"/>
      </w:divBdr>
    </w:div>
    <w:div w:id="604465048">
      <w:bodyDiv w:val="1"/>
      <w:marLeft w:val="0"/>
      <w:marRight w:val="0"/>
      <w:marTop w:val="0"/>
      <w:marBottom w:val="0"/>
      <w:divBdr>
        <w:top w:val="none" w:sz="0" w:space="0" w:color="auto"/>
        <w:left w:val="none" w:sz="0" w:space="0" w:color="auto"/>
        <w:bottom w:val="none" w:sz="0" w:space="0" w:color="auto"/>
        <w:right w:val="none" w:sz="0" w:space="0" w:color="auto"/>
      </w:divBdr>
    </w:div>
    <w:div w:id="604732416">
      <w:bodyDiv w:val="1"/>
      <w:marLeft w:val="0"/>
      <w:marRight w:val="0"/>
      <w:marTop w:val="0"/>
      <w:marBottom w:val="0"/>
      <w:divBdr>
        <w:top w:val="none" w:sz="0" w:space="0" w:color="auto"/>
        <w:left w:val="none" w:sz="0" w:space="0" w:color="auto"/>
        <w:bottom w:val="none" w:sz="0" w:space="0" w:color="auto"/>
        <w:right w:val="none" w:sz="0" w:space="0" w:color="auto"/>
      </w:divBdr>
    </w:div>
    <w:div w:id="605308336">
      <w:bodyDiv w:val="1"/>
      <w:marLeft w:val="0"/>
      <w:marRight w:val="0"/>
      <w:marTop w:val="0"/>
      <w:marBottom w:val="0"/>
      <w:divBdr>
        <w:top w:val="none" w:sz="0" w:space="0" w:color="auto"/>
        <w:left w:val="none" w:sz="0" w:space="0" w:color="auto"/>
        <w:bottom w:val="none" w:sz="0" w:space="0" w:color="auto"/>
        <w:right w:val="none" w:sz="0" w:space="0" w:color="auto"/>
      </w:divBdr>
    </w:div>
    <w:div w:id="606079061">
      <w:bodyDiv w:val="1"/>
      <w:marLeft w:val="0"/>
      <w:marRight w:val="0"/>
      <w:marTop w:val="0"/>
      <w:marBottom w:val="0"/>
      <w:divBdr>
        <w:top w:val="none" w:sz="0" w:space="0" w:color="auto"/>
        <w:left w:val="none" w:sz="0" w:space="0" w:color="auto"/>
        <w:bottom w:val="none" w:sz="0" w:space="0" w:color="auto"/>
        <w:right w:val="none" w:sz="0" w:space="0" w:color="auto"/>
      </w:divBdr>
    </w:div>
    <w:div w:id="606082303">
      <w:bodyDiv w:val="1"/>
      <w:marLeft w:val="0"/>
      <w:marRight w:val="0"/>
      <w:marTop w:val="0"/>
      <w:marBottom w:val="0"/>
      <w:divBdr>
        <w:top w:val="none" w:sz="0" w:space="0" w:color="auto"/>
        <w:left w:val="none" w:sz="0" w:space="0" w:color="auto"/>
        <w:bottom w:val="none" w:sz="0" w:space="0" w:color="auto"/>
        <w:right w:val="none" w:sz="0" w:space="0" w:color="auto"/>
      </w:divBdr>
    </w:div>
    <w:div w:id="606156871">
      <w:bodyDiv w:val="1"/>
      <w:marLeft w:val="0"/>
      <w:marRight w:val="0"/>
      <w:marTop w:val="0"/>
      <w:marBottom w:val="0"/>
      <w:divBdr>
        <w:top w:val="none" w:sz="0" w:space="0" w:color="auto"/>
        <w:left w:val="none" w:sz="0" w:space="0" w:color="auto"/>
        <w:bottom w:val="none" w:sz="0" w:space="0" w:color="auto"/>
        <w:right w:val="none" w:sz="0" w:space="0" w:color="auto"/>
      </w:divBdr>
    </w:div>
    <w:div w:id="606424703">
      <w:bodyDiv w:val="1"/>
      <w:marLeft w:val="0"/>
      <w:marRight w:val="0"/>
      <w:marTop w:val="0"/>
      <w:marBottom w:val="0"/>
      <w:divBdr>
        <w:top w:val="none" w:sz="0" w:space="0" w:color="auto"/>
        <w:left w:val="none" w:sz="0" w:space="0" w:color="auto"/>
        <w:bottom w:val="none" w:sz="0" w:space="0" w:color="auto"/>
        <w:right w:val="none" w:sz="0" w:space="0" w:color="auto"/>
      </w:divBdr>
    </w:div>
    <w:div w:id="606884908">
      <w:bodyDiv w:val="1"/>
      <w:marLeft w:val="0"/>
      <w:marRight w:val="0"/>
      <w:marTop w:val="0"/>
      <w:marBottom w:val="0"/>
      <w:divBdr>
        <w:top w:val="none" w:sz="0" w:space="0" w:color="auto"/>
        <w:left w:val="none" w:sz="0" w:space="0" w:color="auto"/>
        <w:bottom w:val="none" w:sz="0" w:space="0" w:color="auto"/>
        <w:right w:val="none" w:sz="0" w:space="0" w:color="auto"/>
      </w:divBdr>
    </w:div>
    <w:div w:id="607464693">
      <w:bodyDiv w:val="1"/>
      <w:marLeft w:val="0"/>
      <w:marRight w:val="0"/>
      <w:marTop w:val="0"/>
      <w:marBottom w:val="0"/>
      <w:divBdr>
        <w:top w:val="none" w:sz="0" w:space="0" w:color="auto"/>
        <w:left w:val="none" w:sz="0" w:space="0" w:color="auto"/>
        <w:bottom w:val="none" w:sz="0" w:space="0" w:color="auto"/>
        <w:right w:val="none" w:sz="0" w:space="0" w:color="auto"/>
      </w:divBdr>
    </w:div>
    <w:div w:id="607784055">
      <w:bodyDiv w:val="1"/>
      <w:marLeft w:val="0"/>
      <w:marRight w:val="0"/>
      <w:marTop w:val="0"/>
      <w:marBottom w:val="0"/>
      <w:divBdr>
        <w:top w:val="none" w:sz="0" w:space="0" w:color="auto"/>
        <w:left w:val="none" w:sz="0" w:space="0" w:color="auto"/>
        <w:bottom w:val="none" w:sz="0" w:space="0" w:color="auto"/>
        <w:right w:val="none" w:sz="0" w:space="0" w:color="auto"/>
      </w:divBdr>
    </w:div>
    <w:div w:id="608052084">
      <w:bodyDiv w:val="1"/>
      <w:marLeft w:val="0"/>
      <w:marRight w:val="0"/>
      <w:marTop w:val="0"/>
      <w:marBottom w:val="0"/>
      <w:divBdr>
        <w:top w:val="none" w:sz="0" w:space="0" w:color="auto"/>
        <w:left w:val="none" w:sz="0" w:space="0" w:color="auto"/>
        <w:bottom w:val="none" w:sz="0" w:space="0" w:color="auto"/>
        <w:right w:val="none" w:sz="0" w:space="0" w:color="auto"/>
      </w:divBdr>
    </w:div>
    <w:div w:id="608196677">
      <w:bodyDiv w:val="1"/>
      <w:marLeft w:val="0"/>
      <w:marRight w:val="0"/>
      <w:marTop w:val="0"/>
      <w:marBottom w:val="0"/>
      <w:divBdr>
        <w:top w:val="none" w:sz="0" w:space="0" w:color="auto"/>
        <w:left w:val="none" w:sz="0" w:space="0" w:color="auto"/>
        <w:bottom w:val="none" w:sz="0" w:space="0" w:color="auto"/>
        <w:right w:val="none" w:sz="0" w:space="0" w:color="auto"/>
      </w:divBdr>
    </w:div>
    <w:div w:id="608464858">
      <w:bodyDiv w:val="1"/>
      <w:marLeft w:val="0"/>
      <w:marRight w:val="0"/>
      <w:marTop w:val="0"/>
      <w:marBottom w:val="0"/>
      <w:divBdr>
        <w:top w:val="none" w:sz="0" w:space="0" w:color="auto"/>
        <w:left w:val="none" w:sz="0" w:space="0" w:color="auto"/>
        <w:bottom w:val="none" w:sz="0" w:space="0" w:color="auto"/>
        <w:right w:val="none" w:sz="0" w:space="0" w:color="auto"/>
      </w:divBdr>
    </w:div>
    <w:div w:id="608584781">
      <w:bodyDiv w:val="1"/>
      <w:marLeft w:val="0"/>
      <w:marRight w:val="0"/>
      <w:marTop w:val="0"/>
      <w:marBottom w:val="0"/>
      <w:divBdr>
        <w:top w:val="none" w:sz="0" w:space="0" w:color="auto"/>
        <w:left w:val="none" w:sz="0" w:space="0" w:color="auto"/>
        <w:bottom w:val="none" w:sz="0" w:space="0" w:color="auto"/>
        <w:right w:val="none" w:sz="0" w:space="0" w:color="auto"/>
      </w:divBdr>
    </w:div>
    <w:div w:id="608973078">
      <w:bodyDiv w:val="1"/>
      <w:marLeft w:val="0"/>
      <w:marRight w:val="0"/>
      <w:marTop w:val="0"/>
      <w:marBottom w:val="0"/>
      <w:divBdr>
        <w:top w:val="none" w:sz="0" w:space="0" w:color="auto"/>
        <w:left w:val="none" w:sz="0" w:space="0" w:color="auto"/>
        <w:bottom w:val="none" w:sz="0" w:space="0" w:color="auto"/>
        <w:right w:val="none" w:sz="0" w:space="0" w:color="auto"/>
      </w:divBdr>
    </w:div>
    <w:div w:id="609360308">
      <w:bodyDiv w:val="1"/>
      <w:marLeft w:val="0"/>
      <w:marRight w:val="0"/>
      <w:marTop w:val="0"/>
      <w:marBottom w:val="0"/>
      <w:divBdr>
        <w:top w:val="none" w:sz="0" w:space="0" w:color="auto"/>
        <w:left w:val="none" w:sz="0" w:space="0" w:color="auto"/>
        <w:bottom w:val="none" w:sz="0" w:space="0" w:color="auto"/>
        <w:right w:val="none" w:sz="0" w:space="0" w:color="auto"/>
      </w:divBdr>
    </w:div>
    <w:div w:id="609553611">
      <w:bodyDiv w:val="1"/>
      <w:marLeft w:val="0"/>
      <w:marRight w:val="0"/>
      <w:marTop w:val="0"/>
      <w:marBottom w:val="0"/>
      <w:divBdr>
        <w:top w:val="none" w:sz="0" w:space="0" w:color="auto"/>
        <w:left w:val="none" w:sz="0" w:space="0" w:color="auto"/>
        <w:bottom w:val="none" w:sz="0" w:space="0" w:color="auto"/>
        <w:right w:val="none" w:sz="0" w:space="0" w:color="auto"/>
      </w:divBdr>
    </w:div>
    <w:div w:id="609817153">
      <w:bodyDiv w:val="1"/>
      <w:marLeft w:val="0"/>
      <w:marRight w:val="0"/>
      <w:marTop w:val="0"/>
      <w:marBottom w:val="0"/>
      <w:divBdr>
        <w:top w:val="none" w:sz="0" w:space="0" w:color="auto"/>
        <w:left w:val="none" w:sz="0" w:space="0" w:color="auto"/>
        <w:bottom w:val="none" w:sz="0" w:space="0" w:color="auto"/>
        <w:right w:val="none" w:sz="0" w:space="0" w:color="auto"/>
      </w:divBdr>
    </w:div>
    <w:div w:id="610744855">
      <w:bodyDiv w:val="1"/>
      <w:marLeft w:val="0"/>
      <w:marRight w:val="0"/>
      <w:marTop w:val="0"/>
      <w:marBottom w:val="0"/>
      <w:divBdr>
        <w:top w:val="none" w:sz="0" w:space="0" w:color="auto"/>
        <w:left w:val="none" w:sz="0" w:space="0" w:color="auto"/>
        <w:bottom w:val="none" w:sz="0" w:space="0" w:color="auto"/>
        <w:right w:val="none" w:sz="0" w:space="0" w:color="auto"/>
      </w:divBdr>
    </w:div>
    <w:div w:id="611935448">
      <w:bodyDiv w:val="1"/>
      <w:marLeft w:val="0"/>
      <w:marRight w:val="0"/>
      <w:marTop w:val="0"/>
      <w:marBottom w:val="0"/>
      <w:divBdr>
        <w:top w:val="none" w:sz="0" w:space="0" w:color="auto"/>
        <w:left w:val="none" w:sz="0" w:space="0" w:color="auto"/>
        <w:bottom w:val="none" w:sz="0" w:space="0" w:color="auto"/>
        <w:right w:val="none" w:sz="0" w:space="0" w:color="auto"/>
      </w:divBdr>
    </w:div>
    <w:div w:id="612051129">
      <w:bodyDiv w:val="1"/>
      <w:marLeft w:val="0"/>
      <w:marRight w:val="0"/>
      <w:marTop w:val="0"/>
      <w:marBottom w:val="0"/>
      <w:divBdr>
        <w:top w:val="none" w:sz="0" w:space="0" w:color="auto"/>
        <w:left w:val="none" w:sz="0" w:space="0" w:color="auto"/>
        <w:bottom w:val="none" w:sz="0" w:space="0" w:color="auto"/>
        <w:right w:val="none" w:sz="0" w:space="0" w:color="auto"/>
      </w:divBdr>
    </w:div>
    <w:div w:id="612060387">
      <w:bodyDiv w:val="1"/>
      <w:marLeft w:val="0"/>
      <w:marRight w:val="0"/>
      <w:marTop w:val="0"/>
      <w:marBottom w:val="0"/>
      <w:divBdr>
        <w:top w:val="none" w:sz="0" w:space="0" w:color="auto"/>
        <w:left w:val="none" w:sz="0" w:space="0" w:color="auto"/>
        <w:bottom w:val="none" w:sz="0" w:space="0" w:color="auto"/>
        <w:right w:val="none" w:sz="0" w:space="0" w:color="auto"/>
      </w:divBdr>
    </w:div>
    <w:div w:id="612324882">
      <w:bodyDiv w:val="1"/>
      <w:marLeft w:val="0"/>
      <w:marRight w:val="0"/>
      <w:marTop w:val="0"/>
      <w:marBottom w:val="0"/>
      <w:divBdr>
        <w:top w:val="none" w:sz="0" w:space="0" w:color="auto"/>
        <w:left w:val="none" w:sz="0" w:space="0" w:color="auto"/>
        <w:bottom w:val="none" w:sz="0" w:space="0" w:color="auto"/>
        <w:right w:val="none" w:sz="0" w:space="0" w:color="auto"/>
      </w:divBdr>
    </w:div>
    <w:div w:id="613093469">
      <w:bodyDiv w:val="1"/>
      <w:marLeft w:val="0"/>
      <w:marRight w:val="0"/>
      <w:marTop w:val="0"/>
      <w:marBottom w:val="0"/>
      <w:divBdr>
        <w:top w:val="none" w:sz="0" w:space="0" w:color="auto"/>
        <w:left w:val="none" w:sz="0" w:space="0" w:color="auto"/>
        <w:bottom w:val="none" w:sz="0" w:space="0" w:color="auto"/>
        <w:right w:val="none" w:sz="0" w:space="0" w:color="auto"/>
      </w:divBdr>
    </w:div>
    <w:div w:id="613363275">
      <w:bodyDiv w:val="1"/>
      <w:marLeft w:val="0"/>
      <w:marRight w:val="0"/>
      <w:marTop w:val="0"/>
      <w:marBottom w:val="0"/>
      <w:divBdr>
        <w:top w:val="none" w:sz="0" w:space="0" w:color="auto"/>
        <w:left w:val="none" w:sz="0" w:space="0" w:color="auto"/>
        <w:bottom w:val="none" w:sz="0" w:space="0" w:color="auto"/>
        <w:right w:val="none" w:sz="0" w:space="0" w:color="auto"/>
      </w:divBdr>
    </w:div>
    <w:div w:id="613440494">
      <w:bodyDiv w:val="1"/>
      <w:marLeft w:val="0"/>
      <w:marRight w:val="0"/>
      <w:marTop w:val="0"/>
      <w:marBottom w:val="0"/>
      <w:divBdr>
        <w:top w:val="none" w:sz="0" w:space="0" w:color="auto"/>
        <w:left w:val="none" w:sz="0" w:space="0" w:color="auto"/>
        <w:bottom w:val="none" w:sz="0" w:space="0" w:color="auto"/>
        <w:right w:val="none" w:sz="0" w:space="0" w:color="auto"/>
      </w:divBdr>
    </w:div>
    <w:div w:id="613442055">
      <w:bodyDiv w:val="1"/>
      <w:marLeft w:val="0"/>
      <w:marRight w:val="0"/>
      <w:marTop w:val="0"/>
      <w:marBottom w:val="0"/>
      <w:divBdr>
        <w:top w:val="none" w:sz="0" w:space="0" w:color="auto"/>
        <w:left w:val="none" w:sz="0" w:space="0" w:color="auto"/>
        <w:bottom w:val="none" w:sz="0" w:space="0" w:color="auto"/>
        <w:right w:val="none" w:sz="0" w:space="0" w:color="auto"/>
      </w:divBdr>
    </w:div>
    <w:div w:id="613639425">
      <w:bodyDiv w:val="1"/>
      <w:marLeft w:val="0"/>
      <w:marRight w:val="0"/>
      <w:marTop w:val="0"/>
      <w:marBottom w:val="0"/>
      <w:divBdr>
        <w:top w:val="none" w:sz="0" w:space="0" w:color="auto"/>
        <w:left w:val="none" w:sz="0" w:space="0" w:color="auto"/>
        <w:bottom w:val="none" w:sz="0" w:space="0" w:color="auto"/>
        <w:right w:val="none" w:sz="0" w:space="0" w:color="auto"/>
      </w:divBdr>
    </w:div>
    <w:div w:id="613907544">
      <w:bodyDiv w:val="1"/>
      <w:marLeft w:val="0"/>
      <w:marRight w:val="0"/>
      <w:marTop w:val="0"/>
      <w:marBottom w:val="0"/>
      <w:divBdr>
        <w:top w:val="none" w:sz="0" w:space="0" w:color="auto"/>
        <w:left w:val="none" w:sz="0" w:space="0" w:color="auto"/>
        <w:bottom w:val="none" w:sz="0" w:space="0" w:color="auto"/>
        <w:right w:val="none" w:sz="0" w:space="0" w:color="auto"/>
      </w:divBdr>
    </w:div>
    <w:div w:id="614093844">
      <w:bodyDiv w:val="1"/>
      <w:marLeft w:val="0"/>
      <w:marRight w:val="0"/>
      <w:marTop w:val="0"/>
      <w:marBottom w:val="0"/>
      <w:divBdr>
        <w:top w:val="none" w:sz="0" w:space="0" w:color="auto"/>
        <w:left w:val="none" w:sz="0" w:space="0" w:color="auto"/>
        <w:bottom w:val="none" w:sz="0" w:space="0" w:color="auto"/>
        <w:right w:val="none" w:sz="0" w:space="0" w:color="auto"/>
      </w:divBdr>
    </w:div>
    <w:div w:id="614291814">
      <w:bodyDiv w:val="1"/>
      <w:marLeft w:val="0"/>
      <w:marRight w:val="0"/>
      <w:marTop w:val="0"/>
      <w:marBottom w:val="0"/>
      <w:divBdr>
        <w:top w:val="none" w:sz="0" w:space="0" w:color="auto"/>
        <w:left w:val="none" w:sz="0" w:space="0" w:color="auto"/>
        <w:bottom w:val="none" w:sz="0" w:space="0" w:color="auto"/>
        <w:right w:val="none" w:sz="0" w:space="0" w:color="auto"/>
      </w:divBdr>
    </w:div>
    <w:div w:id="614361126">
      <w:bodyDiv w:val="1"/>
      <w:marLeft w:val="0"/>
      <w:marRight w:val="0"/>
      <w:marTop w:val="0"/>
      <w:marBottom w:val="0"/>
      <w:divBdr>
        <w:top w:val="none" w:sz="0" w:space="0" w:color="auto"/>
        <w:left w:val="none" w:sz="0" w:space="0" w:color="auto"/>
        <w:bottom w:val="none" w:sz="0" w:space="0" w:color="auto"/>
        <w:right w:val="none" w:sz="0" w:space="0" w:color="auto"/>
      </w:divBdr>
    </w:div>
    <w:div w:id="614600590">
      <w:bodyDiv w:val="1"/>
      <w:marLeft w:val="0"/>
      <w:marRight w:val="0"/>
      <w:marTop w:val="0"/>
      <w:marBottom w:val="0"/>
      <w:divBdr>
        <w:top w:val="none" w:sz="0" w:space="0" w:color="auto"/>
        <w:left w:val="none" w:sz="0" w:space="0" w:color="auto"/>
        <w:bottom w:val="none" w:sz="0" w:space="0" w:color="auto"/>
        <w:right w:val="none" w:sz="0" w:space="0" w:color="auto"/>
      </w:divBdr>
    </w:div>
    <w:div w:id="614673621">
      <w:bodyDiv w:val="1"/>
      <w:marLeft w:val="0"/>
      <w:marRight w:val="0"/>
      <w:marTop w:val="0"/>
      <w:marBottom w:val="0"/>
      <w:divBdr>
        <w:top w:val="none" w:sz="0" w:space="0" w:color="auto"/>
        <w:left w:val="none" w:sz="0" w:space="0" w:color="auto"/>
        <w:bottom w:val="none" w:sz="0" w:space="0" w:color="auto"/>
        <w:right w:val="none" w:sz="0" w:space="0" w:color="auto"/>
      </w:divBdr>
    </w:div>
    <w:div w:id="614680914">
      <w:bodyDiv w:val="1"/>
      <w:marLeft w:val="0"/>
      <w:marRight w:val="0"/>
      <w:marTop w:val="0"/>
      <w:marBottom w:val="0"/>
      <w:divBdr>
        <w:top w:val="none" w:sz="0" w:space="0" w:color="auto"/>
        <w:left w:val="none" w:sz="0" w:space="0" w:color="auto"/>
        <w:bottom w:val="none" w:sz="0" w:space="0" w:color="auto"/>
        <w:right w:val="none" w:sz="0" w:space="0" w:color="auto"/>
      </w:divBdr>
    </w:div>
    <w:div w:id="614945530">
      <w:bodyDiv w:val="1"/>
      <w:marLeft w:val="0"/>
      <w:marRight w:val="0"/>
      <w:marTop w:val="0"/>
      <w:marBottom w:val="0"/>
      <w:divBdr>
        <w:top w:val="none" w:sz="0" w:space="0" w:color="auto"/>
        <w:left w:val="none" w:sz="0" w:space="0" w:color="auto"/>
        <w:bottom w:val="none" w:sz="0" w:space="0" w:color="auto"/>
        <w:right w:val="none" w:sz="0" w:space="0" w:color="auto"/>
      </w:divBdr>
    </w:div>
    <w:div w:id="615067403">
      <w:bodyDiv w:val="1"/>
      <w:marLeft w:val="0"/>
      <w:marRight w:val="0"/>
      <w:marTop w:val="0"/>
      <w:marBottom w:val="0"/>
      <w:divBdr>
        <w:top w:val="none" w:sz="0" w:space="0" w:color="auto"/>
        <w:left w:val="none" w:sz="0" w:space="0" w:color="auto"/>
        <w:bottom w:val="none" w:sz="0" w:space="0" w:color="auto"/>
        <w:right w:val="none" w:sz="0" w:space="0" w:color="auto"/>
      </w:divBdr>
    </w:div>
    <w:div w:id="615213840">
      <w:bodyDiv w:val="1"/>
      <w:marLeft w:val="0"/>
      <w:marRight w:val="0"/>
      <w:marTop w:val="0"/>
      <w:marBottom w:val="0"/>
      <w:divBdr>
        <w:top w:val="none" w:sz="0" w:space="0" w:color="auto"/>
        <w:left w:val="none" w:sz="0" w:space="0" w:color="auto"/>
        <w:bottom w:val="none" w:sz="0" w:space="0" w:color="auto"/>
        <w:right w:val="none" w:sz="0" w:space="0" w:color="auto"/>
      </w:divBdr>
    </w:div>
    <w:div w:id="615327894">
      <w:bodyDiv w:val="1"/>
      <w:marLeft w:val="0"/>
      <w:marRight w:val="0"/>
      <w:marTop w:val="0"/>
      <w:marBottom w:val="0"/>
      <w:divBdr>
        <w:top w:val="none" w:sz="0" w:space="0" w:color="auto"/>
        <w:left w:val="none" w:sz="0" w:space="0" w:color="auto"/>
        <w:bottom w:val="none" w:sz="0" w:space="0" w:color="auto"/>
        <w:right w:val="none" w:sz="0" w:space="0" w:color="auto"/>
      </w:divBdr>
    </w:div>
    <w:div w:id="615603630">
      <w:bodyDiv w:val="1"/>
      <w:marLeft w:val="0"/>
      <w:marRight w:val="0"/>
      <w:marTop w:val="0"/>
      <w:marBottom w:val="0"/>
      <w:divBdr>
        <w:top w:val="none" w:sz="0" w:space="0" w:color="auto"/>
        <w:left w:val="none" w:sz="0" w:space="0" w:color="auto"/>
        <w:bottom w:val="none" w:sz="0" w:space="0" w:color="auto"/>
        <w:right w:val="none" w:sz="0" w:space="0" w:color="auto"/>
      </w:divBdr>
    </w:div>
    <w:div w:id="615789510">
      <w:bodyDiv w:val="1"/>
      <w:marLeft w:val="0"/>
      <w:marRight w:val="0"/>
      <w:marTop w:val="0"/>
      <w:marBottom w:val="0"/>
      <w:divBdr>
        <w:top w:val="none" w:sz="0" w:space="0" w:color="auto"/>
        <w:left w:val="none" w:sz="0" w:space="0" w:color="auto"/>
        <w:bottom w:val="none" w:sz="0" w:space="0" w:color="auto"/>
        <w:right w:val="none" w:sz="0" w:space="0" w:color="auto"/>
      </w:divBdr>
    </w:div>
    <w:div w:id="615797508">
      <w:bodyDiv w:val="1"/>
      <w:marLeft w:val="0"/>
      <w:marRight w:val="0"/>
      <w:marTop w:val="0"/>
      <w:marBottom w:val="0"/>
      <w:divBdr>
        <w:top w:val="none" w:sz="0" w:space="0" w:color="auto"/>
        <w:left w:val="none" w:sz="0" w:space="0" w:color="auto"/>
        <w:bottom w:val="none" w:sz="0" w:space="0" w:color="auto"/>
        <w:right w:val="none" w:sz="0" w:space="0" w:color="auto"/>
      </w:divBdr>
    </w:div>
    <w:div w:id="615797606">
      <w:bodyDiv w:val="1"/>
      <w:marLeft w:val="0"/>
      <w:marRight w:val="0"/>
      <w:marTop w:val="0"/>
      <w:marBottom w:val="0"/>
      <w:divBdr>
        <w:top w:val="none" w:sz="0" w:space="0" w:color="auto"/>
        <w:left w:val="none" w:sz="0" w:space="0" w:color="auto"/>
        <w:bottom w:val="none" w:sz="0" w:space="0" w:color="auto"/>
        <w:right w:val="none" w:sz="0" w:space="0" w:color="auto"/>
      </w:divBdr>
    </w:div>
    <w:div w:id="616061000">
      <w:bodyDiv w:val="1"/>
      <w:marLeft w:val="0"/>
      <w:marRight w:val="0"/>
      <w:marTop w:val="0"/>
      <w:marBottom w:val="0"/>
      <w:divBdr>
        <w:top w:val="none" w:sz="0" w:space="0" w:color="auto"/>
        <w:left w:val="none" w:sz="0" w:space="0" w:color="auto"/>
        <w:bottom w:val="none" w:sz="0" w:space="0" w:color="auto"/>
        <w:right w:val="none" w:sz="0" w:space="0" w:color="auto"/>
      </w:divBdr>
    </w:div>
    <w:div w:id="616718345">
      <w:bodyDiv w:val="1"/>
      <w:marLeft w:val="0"/>
      <w:marRight w:val="0"/>
      <w:marTop w:val="0"/>
      <w:marBottom w:val="0"/>
      <w:divBdr>
        <w:top w:val="none" w:sz="0" w:space="0" w:color="auto"/>
        <w:left w:val="none" w:sz="0" w:space="0" w:color="auto"/>
        <w:bottom w:val="none" w:sz="0" w:space="0" w:color="auto"/>
        <w:right w:val="none" w:sz="0" w:space="0" w:color="auto"/>
      </w:divBdr>
    </w:div>
    <w:div w:id="616723019">
      <w:bodyDiv w:val="1"/>
      <w:marLeft w:val="0"/>
      <w:marRight w:val="0"/>
      <w:marTop w:val="0"/>
      <w:marBottom w:val="0"/>
      <w:divBdr>
        <w:top w:val="none" w:sz="0" w:space="0" w:color="auto"/>
        <w:left w:val="none" w:sz="0" w:space="0" w:color="auto"/>
        <w:bottom w:val="none" w:sz="0" w:space="0" w:color="auto"/>
        <w:right w:val="none" w:sz="0" w:space="0" w:color="auto"/>
      </w:divBdr>
    </w:div>
    <w:div w:id="617103792">
      <w:bodyDiv w:val="1"/>
      <w:marLeft w:val="0"/>
      <w:marRight w:val="0"/>
      <w:marTop w:val="0"/>
      <w:marBottom w:val="0"/>
      <w:divBdr>
        <w:top w:val="none" w:sz="0" w:space="0" w:color="auto"/>
        <w:left w:val="none" w:sz="0" w:space="0" w:color="auto"/>
        <w:bottom w:val="none" w:sz="0" w:space="0" w:color="auto"/>
        <w:right w:val="none" w:sz="0" w:space="0" w:color="auto"/>
      </w:divBdr>
    </w:div>
    <w:div w:id="617566586">
      <w:bodyDiv w:val="1"/>
      <w:marLeft w:val="0"/>
      <w:marRight w:val="0"/>
      <w:marTop w:val="0"/>
      <w:marBottom w:val="0"/>
      <w:divBdr>
        <w:top w:val="none" w:sz="0" w:space="0" w:color="auto"/>
        <w:left w:val="none" w:sz="0" w:space="0" w:color="auto"/>
        <w:bottom w:val="none" w:sz="0" w:space="0" w:color="auto"/>
        <w:right w:val="none" w:sz="0" w:space="0" w:color="auto"/>
      </w:divBdr>
    </w:div>
    <w:div w:id="617760197">
      <w:bodyDiv w:val="1"/>
      <w:marLeft w:val="0"/>
      <w:marRight w:val="0"/>
      <w:marTop w:val="0"/>
      <w:marBottom w:val="0"/>
      <w:divBdr>
        <w:top w:val="none" w:sz="0" w:space="0" w:color="auto"/>
        <w:left w:val="none" w:sz="0" w:space="0" w:color="auto"/>
        <w:bottom w:val="none" w:sz="0" w:space="0" w:color="auto"/>
        <w:right w:val="none" w:sz="0" w:space="0" w:color="auto"/>
      </w:divBdr>
    </w:div>
    <w:div w:id="617948585">
      <w:bodyDiv w:val="1"/>
      <w:marLeft w:val="0"/>
      <w:marRight w:val="0"/>
      <w:marTop w:val="0"/>
      <w:marBottom w:val="0"/>
      <w:divBdr>
        <w:top w:val="none" w:sz="0" w:space="0" w:color="auto"/>
        <w:left w:val="none" w:sz="0" w:space="0" w:color="auto"/>
        <w:bottom w:val="none" w:sz="0" w:space="0" w:color="auto"/>
        <w:right w:val="none" w:sz="0" w:space="0" w:color="auto"/>
      </w:divBdr>
    </w:div>
    <w:div w:id="618143093">
      <w:bodyDiv w:val="1"/>
      <w:marLeft w:val="0"/>
      <w:marRight w:val="0"/>
      <w:marTop w:val="0"/>
      <w:marBottom w:val="0"/>
      <w:divBdr>
        <w:top w:val="none" w:sz="0" w:space="0" w:color="auto"/>
        <w:left w:val="none" w:sz="0" w:space="0" w:color="auto"/>
        <w:bottom w:val="none" w:sz="0" w:space="0" w:color="auto"/>
        <w:right w:val="none" w:sz="0" w:space="0" w:color="auto"/>
      </w:divBdr>
    </w:div>
    <w:div w:id="618146015">
      <w:bodyDiv w:val="1"/>
      <w:marLeft w:val="0"/>
      <w:marRight w:val="0"/>
      <w:marTop w:val="0"/>
      <w:marBottom w:val="0"/>
      <w:divBdr>
        <w:top w:val="none" w:sz="0" w:space="0" w:color="auto"/>
        <w:left w:val="none" w:sz="0" w:space="0" w:color="auto"/>
        <w:bottom w:val="none" w:sz="0" w:space="0" w:color="auto"/>
        <w:right w:val="none" w:sz="0" w:space="0" w:color="auto"/>
      </w:divBdr>
    </w:div>
    <w:div w:id="618340971">
      <w:bodyDiv w:val="1"/>
      <w:marLeft w:val="0"/>
      <w:marRight w:val="0"/>
      <w:marTop w:val="0"/>
      <w:marBottom w:val="0"/>
      <w:divBdr>
        <w:top w:val="none" w:sz="0" w:space="0" w:color="auto"/>
        <w:left w:val="none" w:sz="0" w:space="0" w:color="auto"/>
        <w:bottom w:val="none" w:sz="0" w:space="0" w:color="auto"/>
        <w:right w:val="none" w:sz="0" w:space="0" w:color="auto"/>
      </w:divBdr>
    </w:div>
    <w:div w:id="618679205">
      <w:bodyDiv w:val="1"/>
      <w:marLeft w:val="0"/>
      <w:marRight w:val="0"/>
      <w:marTop w:val="0"/>
      <w:marBottom w:val="0"/>
      <w:divBdr>
        <w:top w:val="none" w:sz="0" w:space="0" w:color="auto"/>
        <w:left w:val="none" w:sz="0" w:space="0" w:color="auto"/>
        <w:bottom w:val="none" w:sz="0" w:space="0" w:color="auto"/>
        <w:right w:val="none" w:sz="0" w:space="0" w:color="auto"/>
      </w:divBdr>
    </w:div>
    <w:div w:id="618797454">
      <w:bodyDiv w:val="1"/>
      <w:marLeft w:val="0"/>
      <w:marRight w:val="0"/>
      <w:marTop w:val="0"/>
      <w:marBottom w:val="0"/>
      <w:divBdr>
        <w:top w:val="none" w:sz="0" w:space="0" w:color="auto"/>
        <w:left w:val="none" w:sz="0" w:space="0" w:color="auto"/>
        <w:bottom w:val="none" w:sz="0" w:space="0" w:color="auto"/>
        <w:right w:val="none" w:sz="0" w:space="0" w:color="auto"/>
      </w:divBdr>
    </w:div>
    <w:div w:id="619190821">
      <w:bodyDiv w:val="1"/>
      <w:marLeft w:val="0"/>
      <w:marRight w:val="0"/>
      <w:marTop w:val="0"/>
      <w:marBottom w:val="0"/>
      <w:divBdr>
        <w:top w:val="none" w:sz="0" w:space="0" w:color="auto"/>
        <w:left w:val="none" w:sz="0" w:space="0" w:color="auto"/>
        <w:bottom w:val="none" w:sz="0" w:space="0" w:color="auto"/>
        <w:right w:val="none" w:sz="0" w:space="0" w:color="auto"/>
      </w:divBdr>
    </w:div>
    <w:div w:id="619730666">
      <w:bodyDiv w:val="1"/>
      <w:marLeft w:val="0"/>
      <w:marRight w:val="0"/>
      <w:marTop w:val="0"/>
      <w:marBottom w:val="0"/>
      <w:divBdr>
        <w:top w:val="none" w:sz="0" w:space="0" w:color="auto"/>
        <w:left w:val="none" w:sz="0" w:space="0" w:color="auto"/>
        <w:bottom w:val="none" w:sz="0" w:space="0" w:color="auto"/>
        <w:right w:val="none" w:sz="0" w:space="0" w:color="auto"/>
      </w:divBdr>
    </w:div>
    <w:div w:id="619847892">
      <w:bodyDiv w:val="1"/>
      <w:marLeft w:val="0"/>
      <w:marRight w:val="0"/>
      <w:marTop w:val="0"/>
      <w:marBottom w:val="0"/>
      <w:divBdr>
        <w:top w:val="none" w:sz="0" w:space="0" w:color="auto"/>
        <w:left w:val="none" w:sz="0" w:space="0" w:color="auto"/>
        <w:bottom w:val="none" w:sz="0" w:space="0" w:color="auto"/>
        <w:right w:val="none" w:sz="0" w:space="0" w:color="auto"/>
      </w:divBdr>
    </w:div>
    <w:div w:id="619992765">
      <w:bodyDiv w:val="1"/>
      <w:marLeft w:val="0"/>
      <w:marRight w:val="0"/>
      <w:marTop w:val="0"/>
      <w:marBottom w:val="0"/>
      <w:divBdr>
        <w:top w:val="none" w:sz="0" w:space="0" w:color="auto"/>
        <w:left w:val="none" w:sz="0" w:space="0" w:color="auto"/>
        <w:bottom w:val="none" w:sz="0" w:space="0" w:color="auto"/>
        <w:right w:val="none" w:sz="0" w:space="0" w:color="auto"/>
      </w:divBdr>
    </w:div>
    <w:div w:id="620041655">
      <w:bodyDiv w:val="1"/>
      <w:marLeft w:val="0"/>
      <w:marRight w:val="0"/>
      <w:marTop w:val="0"/>
      <w:marBottom w:val="0"/>
      <w:divBdr>
        <w:top w:val="none" w:sz="0" w:space="0" w:color="auto"/>
        <w:left w:val="none" w:sz="0" w:space="0" w:color="auto"/>
        <w:bottom w:val="none" w:sz="0" w:space="0" w:color="auto"/>
        <w:right w:val="none" w:sz="0" w:space="0" w:color="auto"/>
      </w:divBdr>
    </w:div>
    <w:div w:id="620065776">
      <w:bodyDiv w:val="1"/>
      <w:marLeft w:val="0"/>
      <w:marRight w:val="0"/>
      <w:marTop w:val="0"/>
      <w:marBottom w:val="0"/>
      <w:divBdr>
        <w:top w:val="none" w:sz="0" w:space="0" w:color="auto"/>
        <w:left w:val="none" w:sz="0" w:space="0" w:color="auto"/>
        <w:bottom w:val="none" w:sz="0" w:space="0" w:color="auto"/>
        <w:right w:val="none" w:sz="0" w:space="0" w:color="auto"/>
      </w:divBdr>
    </w:div>
    <w:div w:id="620384164">
      <w:bodyDiv w:val="1"/>
      <w:marLeft w:val="0"/>
      <w:marRight w:val="0"/>
      <w:marTop w:val="0"/>
      <w:marBottom w:val="0"/>
      <w:divBdr>
        <w:top w:val="none" w:sz="0" w:space="0" w:color="auto"/>
        <w:left w:val="none" w:sz="0" w:space="0" w:color="auto"/>
        <w:bottom w:val="none" w:sz="0" w:space="0" w:color="auto"/>
        <w:right w:val="none" w:sz="0" w:space="0" w:color="auto"/>
      </w:divBdr>
    </w:div>
    <w:div w:id="620579203">
      <w:bodyDiv w:val="1"/>
      <w:marLeft w:val="0"/>
      <w:marRight w:val="0"/>
      <w:marTop w:val="0"/>
      <w:marBottom w:val="0"/>
      <w:divBdr>
        <w:top w:val="none" w:sz="0" w:space="0" w:color="auto"/>
        <w:left w:val="none" w:sz="0" w:space="0" w:color="auto"/>
        <w:bottom w:val="none" w:sz="0" w:space="0" w:color="auto"/>
        <w:right w:val="none" w:sz="0" w:space="0" w:color="auto"/>
      </w:divBdr>
    </w:div>
    <w:div w:id="620846401">
      <w:bodyDiv w:val="1"/>
      <w:marLeft w:val="0"/>
      <w:marRight w:val="0"/>
      <w:marTop w:val="0"/>
      <w:marBottom w:val="0"/>
      <w:divBdr>
        <w:top w:val="none" w:sz="0" w:space="0" w:color="auto"/>
        <w:left w:val="none" w:sz="0" w:space="0" w:color="auto"/>
        <w:bottom w:val="none" w:sz="0" w:space="0" w:color="auto"/>
        <w:right w:val="none" w:sz="0" w:space="0" w:color="auto"/>
      </w:divBdr>
    </w:div>
    <w:div w:id="621768036">
      <w:bodyDiv w:val="1"/>
      <w:marLeft w:val="0"/>
      <w:marRight w:val="0"/>
      <w:marTop w:val="0"/>
      <w:marBottom w:val="0"/>
      <w:divBdr>
        <w:top w:val="none" w:sz="0" w:space="0" w:color="auto"/>
        <w:left w:val="none" w:sz="0" w:space="0" w:color="auto"/>
        <w:bottom w:val="none" w:sz="0" w:space="0" w:color="auto"/>
        <w:right w:val="none" w:sz="0" w:space="0" w:color="auto"/>
      </w:divBdr>
    </w:div>
    <w:div w:id="621812583">
      <w:bodyDiv w:val="1"/>
      <w:marLeft w:val="0"/>
      <w:marRight w:val="0"/>
      <w:marTop w:val="0"/>
      <w:marBottom w:val="0"/>
      <w:divBdr>
        <w:top w:val="none" w:sz="0" w:space="0" w:color="auto"/>
        <w:left w:val="none" w:sz="0" w:space="0" w:color="auto"/>
        <w:bottom w:val="none" w:sz="0" w:space="0" w:color="auto"/>
        <w:right w:val="none" w:sz="0" w:space="0" w:color="auto"/>
      </w:divBdr>
    </w:div>
    <w:div w:id="622231107">
      <w:bodyDiv w:val="1"/>
      <w:marLeft w:val="0"/>
      <w:marRight w:val="0"/>
      <w:marTop w:val="0"/>
      <w:marBottom w:val="0"/>
      <w:divBdr>
        <w:top w:val="none" w:sz="0" w:space="0" w:color="auto"/>
        <w:left w:val="none" w:sz="0" w:space="0" w:color="auto"/>
        <w:bottom w:val="none" w:sz="0" w:space="0" w:color="auto"/>
        <w:right w:val="none" w:sz="0" w:space="0" w:color="auto"/>
      </w:divBdr>
    </w:div>
    <w:div w:id="622350999">
      <w:bodyDiv w:val="1"/>
      <w:marLeft w:val="0"/>
      <w:marRight w:val="0"/>
      <w:marTop w:val="0"/>
      <w:marBottom w:val="0"/>
      <w:divBdr>
        <w:top w:val="none" w:sz="0" w:space="0" w:color="auto"/>
        <w:left w:val="none" w:sz="0" w:space="0" w:color="auto"/>
        <w:bottom w:val="none" w:sz="0" w:space="0" w:color="auto"/>
        <w:right w:val="none" w:sz="0" w:space="0" w:color="auto"/>
      </w:divBdr>
    </w:div>
    <w:div w:id="623729667">
      <w:bodyDiv w:val="1"/>
      <w:marLeft w:val="0"/>
      <w:marRight w:val="0"/>
      <w:marTop w:val="0"/>
      <w:marBottom w:val="0"/>
      <w:divBdr>
        <w:top w:val="none" w:sz="0" w:space="0" w:color="auto"/>
        <w:left w:val="none" w:sz="0" w:space="0" w:color="auto"/>
        <w:bottom w:val="none" w:sz="0" w:space="0" w:color="auto"/>
        <w:right w:val="none" w:sz="0" w:space="0" w:color="auto"/>
      </w:divBdr>
    </w:div>
    <w:div w:id="624888891">
      <w:bodyDiv w:val="1"/>
      <w:marLeft w:val="0"/>
      <w:marRight w:val="0"/>
      <w:marTop w:val="0"/>
      <w:marBottom w:val="0"/>
      <w:divBdr>
        <w:top w:val="none" w:sz="0" w:space="0" w:color="auto"/>
        <w:left w:val="none" w:sz="0" w:space="0" w:color="auto"/>
        <w:bottom w:val="none" w:sz="0" w:space="0" w:color="auto"/>
        <w:right w:val="none" w:sz="0" w:space="0" w:color="auto"/>
      </w:divBdr>
    </w:div>
    <w:div w:id="625936152">
      <w:bodyDiv w:val="1"/>
      <w:marLeft w:val="0"/>
      <w:marRight w:val="0"/>
      <w:marTop w:val="0"/>
      <w:marBottom w:val="0"/>
      <w:divBdr>
        <w:top w:val="none" w:sz="0" w:space="0" w:color="auto"/>
        <w:left w:val="none" w:sz="0" w:space="0" w:color="auto"/>
        <w:bottom w:val="none" w:sz="0" w:space="0" w:color="auto"/>
        <w:right w:val="none" w:sz="0" w:space="0" w:color="auto"/>
      </w:divBdr>
    </w:div>
    <w:div w:id="626084823">
      <w:bodyDiv w:val="1"/>
      <w:marLeft w:val="0"/>
      <w:marRight w:val="0"/>
      <w:marTop w:val="0"/>
      <w:marBottom w:val="0"/>
      <w:divBdr>
        <w:top w:val="none" w:sz="0" w:space="0" w:color="auto"/>
        <w:left w:val="none" w:sz="0" w:space="0" w:color="auto"/>
        <w:bottom w:val="none" w:sz="0" w:space="0" w:color="auto"/>
        <w:right w:val="none" w:sz="0" w:space="0" w:color="auto"/>
      </w:divBdr>
    </w:div>
    <w:div w:id="626399069">
      <w:bodyDiv w:val="1"/>
      <w:marLeft w:val="0"/>
      <w:marRight w:val="0"/>
      <w:marTop w:val="0"/>
      <w:marBottom w:val="0"/>
      <w:divBdr>
        <w:top w:val="none" w:sz="0" w:space="0" w:color="auto"/>
        <w:left w:val="none" w:sz="0" w:space="0" w:color="auto"/>
        <w:bottom w:val="none" w:sz="0" w:space="0" w:color="auto"/>
        <w:right w:val="none" w:sz="0" w:space="0" w:color="auto"/>
      </w:divBdr>
    </w:div>
    <w:div w:id="626788004">
      <w:bodyDiv w:val="1"/>
      <w:marLeft w:val="0"/>
      <w:marRight w:val="0"/>
      <w:marTop w:val="0"/>
      <w:marBottom w:val="0"/>
      <w:divBdr>
        <w:top w:val="none" w:sz="0" w:space="0" w:color="auto"/>
        <w:left w:val="none" w:sz="0" w:space="0" w:color="auto"/>
        <w:bottom w:val="none" w:sz="0" w:space="0" w:color="auto"/>
        <w:right w:val="none" w:sz="0" w:space="0" w:color="auto"/>
      </w:divBdr>
    </w:div>
    <w:div w:id="626857065">
      <w:bodyDiv w:val="1"/>
      <w:marLeft w:val="0"/>
      <w:marRight w:val="0"/>
      <w:marTop w:val="0"/>
      <w:marBottom w:val="0"/>
      <w:divBdr>
        <w:top w:val="none" w:sz="0" w:space="0" w:color="auto"/>
        <w:left w:val="none" w:sz="0" w:space="0" w:color="auto"/>
        <w:bottom w:val="none" w:sz="0" w:space="0" w:color="auto"/>
        <w:right w:val="none" w:sz="0" w:space="0" w:color="auto"/>
      </w:divBdr>
    </w:div>
    <w:div w:id="626931876">
      <w:bodyDiv w:val="1"/>
      <w:marLeft w:val="0"/>
      <w:marRight w:val="0"/>
      <w:marTop w:val="0"/>
      <w:marBottom w:val="0"/>
      <w:divBdr>
        <w:top w:val="none" w:sz="0" w:space="0" w:color="auto"/>
        <w:left w:val="none" w:sz="0" w:space="0" w:color="auto"/>
        <w:bottom w:val="none" w:sz="0" w:space="0" w:color="auto"/>
        <w:right w:val="none" w:sz="0" w:space="0" w:color="auto"/>
      </w:divBdr>
    </w:div>
    <w:div w:id="626933587">
      <w:bodyDiv w:val="1"/>
      <w:marLeft w:val="0"/>
      <w:marRight w:val="0"/>
      <w:marTop w:val="0"/>
      <w:marBottom w:val="0"/>
      <w:divBdr>
        <w:top w:val="none" w:sz="0" w:space="0" w:color="auto"/>
        <w:left w:val="none" w:sz="0" w:space="0" w:color="auto"/>
        <w:bottom w:val="none" w:sz="0" w:space="0" w:color="auto"/>
        <w:right w:val="none" w:sz="0" w:space="0" w:color="auto"/>
      </w:divBdr>
    </w:div>
    <w:div w:id="627587638">
      <w:bodyDiv w:val="1"/>
      <w:marLeft w:val="0"/>
      <w:marRight w:val="0"/>
      <w:marTop w:val="0"/>
      <w:marBottom w:val="0"/>
      <w:divBdr>
        <w:top w:val="none" w:sz="0" w:space="0" w:color="auto"/>
        <w:left w:val="none" w:sz="0" w:space="0" w:color="auto"/>
        <w:bottom w:val="none" w:sz="0" w:space="0" w:color="auto"/>
        <w:right w:val="none" w:sz="0" w:space="0" w:color="auto"/>
      </w:divBdr>
    </w:div>
    <w:div w:id="627779340">
      <w:bodyDiv w:val="1"/>
      <w:marLeft w:val="0"/>
      <w:marRight w:val="0"/>
      <w:marTop w:val="0"/>
      <w:marBottom w:val="0"/>
      <w:divBdr>
        <w:top w:val="none" w:sz="0" w:space="0" w:color="auto"/>
        <w:left w:val="none" w:sz="0" w:space="0" w:color="auto"/>
        <w:bottom w:val="none" w:sz="0" w:space="0" w:color="auto"/>
        <w:right w:val="none" w:sz="0" w:space="0" w:color="auto"/>
      </w:divBdr>
    </w:div>
    <w:div w:id="628125943">
      <w:bodyDiv w:val="1"/>
      <w:marLeft w:val="0"/>
      <w:marRight w:val="0"/>
      <w:marTop w:val="0"/>
      <w:marBottom w:val="0"/>
      <w:divBdr>
        <w:top w:val="none" w:sz="0" w:space="0" w:color="auto"/>
        <w:left w:val="none" w:sz="0" w:space="0" w:color="auto"/>
        <w:bottom w:val="none" w:sz="0" w:space="0" w:color="auto"/>
        <w:right w:val="none" w:sz="0" w:space="0" w:color="auto"/>
      </w:divBdr>
    </w:div>
    <w:div w:id="628172791">
      <w:bodyDiv w:val="1"/>
      <w:marLeft w:val="0"/>
      <w:marRight w:val="0"/>
      <w:marTop w:val="0"/>
      <w:marBottom w:val="0"/>
      <w:divBdr>
        <w:top w:val="none" w:sz="0" w:space="0" w:color="auto"/>
        <w:left w:val="none" w:sz="0" w:space="0" w:color="auto"/>
        <w:bottom w:val="none" w:sz="0" w:space="0" w:color="auto"/>
        <w:right w:val="none" w:sz="0" w:space="0" w:color="auto"/>
      </w:divBdr>
    </w:div>
    <w:div w:id="628828045">
      <w:bodyDiv w:val="1"/>
      <w:marLeft w:val="0"/>
      <w:marRight w:val="0"/>
      <w:marTop w:val="0"/>
      <w:marBottom w:val="0"/>
      <w:divBdr>
        <w:top w:val="none" w:sz="0" w:space="0" w:color="auto"/>
        <w:left w:val="none" w:sz="0" w:space="0" w:color="auto"/>
        <w:bottom w:val="none" w:sz="0" w:space="0" w:color="auto"/>
        <w:right w:val="none" w:sz="0" w:space="0" w:color="auto"/>
      </w:divBdr>
    </w:div>
    <w:div w:id="628979700">
      <w:bodyDiv w:val="1"/>
      <w:marLeft w:val="0"/>
      <w:marRight w:val="0"/>
      <w:marTop w:val="0"/>
      <w:marBottom w:val="0"/>
      <w:divBdr>
        <w:top w:val="none" w:sz="0" w:space="0" w:color="auto"/>
        <w:left w:val="none" w:sz="0" w:space="0" w:color="auto"/>
        <w:bottom w:val="none" w:sz="0" w:space="0" w:color="auto"/>
        <w:right w:val="none" w:sz="0" w:space="0" w:color="auto"/>
      </w:divBdr>
    </w:div>
    <w:div w:id="629553888">
      <w:bodyDiv w:val="1"/>
      <w:marLeft w:val="0"/>
      <w:marRight w:val="0"/>
      <w:marTop w:val="0"/>
      <w:marBottom w:val="0"/>
      <w:divBdr>
        <w:top w:val="none" w:sz="0" w:space="0" w:color="auto"/>
        <w:left w:val="none" w:sz="0" w:space="0" w:color="auto"/>
        <w:bottom w:val="none" w:sz="0" w:space="0" w:color="auto"/>
        <w:right w:val="none" w:sz="0" w:space="0" w:color="auto"/>
      </w:divBdr>
    </w:div>
    <w:div w:id="630483486">
      <w:bodyDiv w:val="1"/>
      <w:marLeft w:val="0"/>
      <w:marRight w:val="0"/>
      <w:marTop w:val="0"/>
      <w:marBottom w:val="0"/>
      <w:divBdr>
        <w:top w:val="none" w:sz="0" w:space="0" w:color="auto"/>
        <w:left w:val="none" w:sz="0" w:space="0" w:color="auto"/>
        <w:bottom w:val="none" w:sz="0" w:space="0" w:color="auto"/>
        <w:right w:val="none" w:sz="0" w:space="0" w:color="auto"/>
      </w:divBdr>
    </w:div>
    <w:div w:id="630592208">
      <w:bodyDiv w:val="1"/>
      <w:marLeft w:val="0"/>
      <w:marRight w:val="0"/>
      <w:marTop w:val="0"/>
      <w:marBottom w:val="0"/>
      <w:divBdr>
        <w:top w:val="none" w:sz="0" w:space="0" w:color="auto"/>
        <w:left w:val="none" w:sz="0" w:space="0" w:color="auto"/>
        <w:bottom w:val="none" w:sz="0" w:space="0" w:color="auto"/>
        <w:right w:val="none" w:sz="0" w:space="0" w:color="auto"/>
      </w:divBdr>
    </w:div>
    <w:div w:id="631325678">
      <w:bodyDiv w:val="1"/>
      <w:marLeft w:val="0"/>
      <w:marRight w:val="0"/>
      <w:marTop w:val="0"/>
      <w:marBottom w:val="0"/>
      <w:divBdr>
        <w:top w:val="none" w:sz="0" w:space="0" w:color="auto"/>
        <w:left w:val="none" w:sz="0" w:space="0" w:color="auto"/>
        <w:bottom w:val="none" w:sz="0" w:space="0" w:color="auto"/>
        <w:right w:val="none" w:sz="0" w:space="0" w:color="auto"/>
      </w:divBdr>
    </w:div>
    <w:div w:id="632058042">
      <w:bodyDiv w:val="1"/>
      <w:marLeft w:val="0"/>
      <w:marRight w:val="0"/>
      <w:marTop w:val="0"/>
      <w:marBottom w:val="0"/>
      <w:divBdr>
        <w:top w:val="none" w:sz="0" w:space="0" w:color="auto"/>
        <w:left w:val="none" w:sz="0" w:space="0" w:color="auto"/>
        <w:bottom w:val="none" w:sz="0" w:space="0" w:color="auto"/>
        <w:right w:val="none" w:sz="0" w:space="0" w:color="auto"/>
      </w:divBdr>
    </w:div>
    <w:div w:id="632250344">
      <w:bodyDiv w:val="1"/>
      <w:marLeft w:val="0"/>
      <w:marRight w:val="0"/>
      <w:marTop w:val="0"/>
      <w:marBottom w:val="0"/>
      <w:divBdr>
        <w:top w:val="none" w:sz="0" w:space="0" w:color="auto"/>
        <w:left w:val="none" w:sz="0" w:space="0" w:color="auto"/>
        <w:bottom w:val="none" w:sz="0" w:space="0" w:color="auto"/>
        <w:right w:val="none" w:sz="0" w:space="0" w:color="auto"/>
      </w:divBdr>
    </w:div>
    <w:div w:id="632760366">
      <w:bodyDiv w:val="1"/>
      <w:marLeft w:val="0"/>
      <w:marRight w:val="0"/>
      <w:marTop w:val="0"/>
      <w:marBottom w:val="0"/>
      <w:divBdr>
        <w:top w:val="none" w:sz="0" w:space="0" w:color="auto"/>
        <w:left w:val="none" w:sz="0" w:space="0" w:color="auto"/>
        <w:bottom w:val="none" w:sz="0" w:space="0" w:color="auto"/>
        <w:right w:val="none" w:sz="0" w:space="0" w:color="auto"/>
      </w:divBdr>
    </w:div>
    <w:div w:id="633096910">
      <w:bodyDiv w:val="1"/>
      <w:marLeft w:val="0"/>
      <w:marRight w:val="0"/>
      <w:marTop w:val="0"/>
      <w:marBottom w:val="0"/>
      <w:divBdr>
        <w:top w:val="none" w:sz="0" w:space="0" w:color="auto"/>
        <w:left w:val="none" w:sz="0" w:space="0" w:color="auto"/>
        <w:bottom w:val="none" w:sz="0" w:space="0" w:color="auto"/>
        <w:right w:val="none" w:sz="0" w:space="0" w:color="auto"/>
      </w:divBdr>
    </w:div>
    <w:div w:id="633102089">
      <w:bodyDiv w:val="1"/>
      <w:marLeft w:val="0"/>
      <w:marRight w:val="0"/>
      <w:marTop w:val="0"/>
      <w:marBottom w:val="0"/>
      <w:divBdr>
        <w:top w:val="none" w:sz="0" w:space="0" w:color="auto"/>
        <w:left w:val="none" w:sz="0" w:space="0" w:color="auto"/>
        <w:bottom w:val="none" w:sz="0" w:space="0" w:color="auto"/>
        <w:right w:val="none" w:sz="0" w:space="0" w:color="auto"/>
      </w:divBdr>
    </w:div>
    <w:div w:id="633482264">
      <w:bodyDiv w:val="1"/>
      <w:marLeft w:val="0"/>
      <w:marRight w:val="0"/>
      <w:marTop w:val="0"/>
      <w:marBottom w:val="0"/>
      <w:divBdr>
        <w:top w:val="none" w:sz="0" w:space="0" w:color="auto"/>
        <w:left w:val="none" w:sz="0" w:space="0" w:color="auto"/>
        <w:bottom w:val="none" w:sz="0" w:space="0" w:color="auto"/>
        <w:right w:val="none" w:sz="0" w:space="0" w:color="auto"/>
      </w:divBdr>
    </w:div>
    <w:div w:id="633756871">
      <w:bodyDiv w:val="1"/>
      <w:marLeft w:val="0"/>
      <w:marRight w:val="0"/>
      <w:marTop w:val="0"/>
      <w:marBottom w:val="0"/>
      <w:divBdr>
        <w:top w:val="none" w:sz="0" w:space="0" w:color="auto"/>
        <w:left w:val="none" w:sz="0" w:space="0" w:color="auto"/>
        <w:bottom w:val="none" w:sz="0" w:space="0" w:color="auto"/>
        <w:right w:val="none" w:sz="0" w:space="0" w:color="auto"/>
      </w:divBdr>
    </w:div>
    <w:div w:id="633826358">
      <w:bodyDiv w:val="1"/>
      <w:marLeft w:val="0"/>
      <w:marRight w:val="0"/>
      <w:marTop w:val="0"/>
      <w:marBottom w:val="0"/>
      <w:divBdr>
        <w:top w:val="none" w:sz="0" w:space="0" w:color="auto"/>
        <w:left w:val="none" w:sz="0" w:space="0" w:color="auto"/>
        <w:bottom w:val="none" w:sz="0" w:space="0" w:color="auto"/>
        <w:right w:val="none" w:sz="0" w:space="0" w:color="auto"/>
      </w:divBdr>
    </w:div>
    <w:div w:id="634144189">
      <w:bodyDiv w:val="1"/>
      <w:marLeft w:val="0"/>
      <w:marRight w:val="0"/>
      <w:marTop w:val="0"/>
      <w:marBottom w:val="0"/>
      <w:divBdr>
        <w:top w:val="none" w:sz="0" w:space="0" w:color="auto"/>
        <w:left w:val="none" w:sz="0" w:space="0" w:color="auto"/>
        <w:bottom w:val="none" w:sz="0" w:space="0" w:color="auto"/>
        <w:right w:val="none" w:sz="0" w:space="0" w:color="auto"/>
      </w:divBdr>
    </w:div>
    <w:div w:id="634145447">
      <w:bodyDiv w:val="1"/>
      <w:marLeft w:val="0"/>
      <w:marRight w:val="0"/>
      <w:marTop w:val="0"/>
      <w:marBottom w:val="0"/>
      <w:divBdr>
        <w:top w:val="none" w:sz="0" w:space="0" w:color="auto"/>
        <w:left w:val="none" w:sz="0" w:space="0" w:color="auto"/>
        <w:bottom w:val="none" w:sz="0" w:space="0" w:color="auto"/>
        <w:right w:val="none" w:sz="0" w:space="0" w:color="auto"/>
      </w:divBdr>
    </w:div>
    <w:div w:id="634599716">
      <w:bodyDiv w:val="1"/>
      <w:marLeft w:val="0"/>
      <w:marRight w:val="0"/>
      <w:marTop w:val="0"/>
      <w:marBottom w:val="0"/>
      <w:divBdr>
        <w:top w:val="none" w:sz="0" w:space="0" w:color="auto"/>
        <w:left w:val="none" w:sz="0" w:space="0" w:color="auto"/>
        <w:bottom w:val="none" w:sz="0" w:space="0" w:color="auto"/>
        <w:right w:val="none" w:sz="0" w:space="0" w:color="auto"/>
      </w:divBdr>
    </w:div>
    <w:div w:id="634674673">
      <w:bodyDiv w:val="1"/>
      <w:marLeft w:val="0"/>
      <w:marRight w:val="0"/>
      <w:marTop w:val="0"/>
      <w:marBottom w:val="0"/>
      <w:divBdr>
        <w:top w:val="none" w:sz="0" w:space="0" w:color="auto"/>
        <w:left w:val="none" w:sz="0" w:space="0" w:color="auto"/>
        <w:bottom w:val="none" w:sz="0" w:space="0" w:color="auto"/>
        <w:right w:val="none" w:sz="0" w:space="0" w:color="auto"/>
      </w:divBdr>
    </w:div>
    <w:div w:id="634722843">
      <w:bodyDiv w:val="1"/>
      <w:marLeft w:val="0"/>
      <w:marRight w:val="0"/>
      <w:marTop w:val="0"/>
      <w:marBottom w:val="0"/>
      <w:divBdr>
        <w:top w:val="none" w:sz="0" w:space="0" w:color="auto"/>
        <w:left w:val="none" w:sz="0" w:space="0" w:color="auto"/>
        <w:bottom w:val="none" w:sz="0" w:space="0" w:color="auto"/>
        <w:right w:val="none" w:sz="0" w:space="0" w:color="auto"/>
      </w:divBdr>
    </w:div>
    <w:div w:id="635112881">
      <w:bodyDiv w:val="1"/>
      <w:marLeft w:val="0"/>
      <w:marRight w:val="0"/>
      <w:marTop w:val="0"/>
      <w:marBottom w:val="0"/>
      <w:divBdr>
        <w:top w:val="none" w:sz="0" w:space="0" w:color="auto"/>
        <w:left w:val="none" w:sz="0" w:space="0" w:color="auto"/>
        <w:bottom w:val="none" w:sz="0" w:space="0" w:color="auto"/>
        <w:right w:val="none" w:sz="0" w:space="0" w:color="auto"/>
      </w:divBdr>
    </w:div>
    <w:div w:id="635454821">
      <w:bodyDiv w:val="1"/>
      <w:marLeft w:val="0"/>
      <w:marRight w:val="0"/>
      <w:marTop w:val="0"/>
      <w:marBottom w:val="0"/>
      <w:divBdr>
        <w:top w:val="none" w:sz="0" w:space="0" w:color="auto"/>
        <w:left w:val="none" w:sz="0" w:space="0" w:color="auto"/>
        <w:bottom w:val="none" w:sz="0" w:space="0" w:color="auto"/>
        <w:right w:val="none" w:sz="0" w:space="0" w:color="auto"/>
      </w:divBdr>
    </w:div>
    <w:div w:id="635723043">
      <w:bodyDiv w:val="1"/>
      <w:marLeft w:val="0"/>
      <w:marRight w:val="0"/>
      <w:marTop w:val="0"/>
      <w:marBottom w:val="0"/>
      <w:divBdr>
        <w:top w:val="none" w:sz="0" w:space="0" w:color="auto"/>
        <w:left w:val="none" w:sz="0" w:space="0" w:color="auto"/>
        <w:bottom w:val="none" w:sz="0" w:space="0" w:color="auto"/>
        <w:right w:val="none" w:sz="0" w:space="0" w:color="auto"/>
      </w:divBdr>
    </w:div>
    <w:div w:id="636033854">
      <w:bodyDiv w:val="1"/>
      <w:marLeft w:val="0"/>
      <w:marRight w:val="0"/>
      <w:marTop w:val="0"/>
      <w:marBottom w:val="0"/>
      <w:divBdr>
        <w:top w:val="none" w:sz="0" w:space="0" w:color="auto"/>
        <w:left w:val="none" w:sz="0" w:space="0" w:color="auto"/>
        <w:bottom w:val="none" w:sz="0" w:space="0" w:color="auto"/>
        <w:right w:val="none" w:sz="0" w:space="0" w:color="auto"/>
      </w:divBdr>
    </w:div>
    <w:div w:id="636108668">
      <w:bodyDiv w:val="1"/>
      <w:marLeft w:val="0"/>
      <w:marRight w:val="0"/>
      <w:marTop w:val="0"/>
      <w:marBottom w:val="0"/>
      <w:divBdr>
        <w:top w:val="none" w:sz="0" w:space="0" w:color="auto"/>
        <w:left w:val="none" w:sz="0" w:space="0" w:color="auto"/>
        <w:bottom w:val="none" w:sz="0" w:space="0" w:color="auto"/>
        <w:right w:val="none" w:sz="0" w:space="0" w:color="auto"/>
      </w:divBdr>
    </w:div>
    <w:div w:id="636642847">
      <w:bodyDiv w:val="1"/>
      <w:marLeft w:val="0"/>
      <w:marRight w:val="0"/>
      <w:marTop w:val="0"/>
      <w:marBottom w:val="0"/>
      <w:divBdr>
        <w:top w:val="none" w:sz="0" w:space="0" w:color="auto"/>
        <w:left w:val="none" w:sz="0" w:space="0" w:color="auto"/>
        <w:bottom w:val="none" w:sz="0" w:space="0" w:color="auto"/>
        <w:right w:val="none" w:sz="0" w:space="0" w:color="auto"/>
      </w:divBdr>
    </w:div>
    <w:div w:id="637342568">
      <w:bodyDiv w:val="1"/>
      <w:marLeft w:val="0"/>
      <w:marRight w:val="0"/>
      <w:marTop w:val="0"/>
      <w:marBottom w:val="0"/>
      <w:divBdr>
        <w:top w:val="none" w:sz="0" w:space="0" w:color="auto"/>
        <w:left w:val="none" w:sz="0" w:space="0" w:color="auto"/>
        <w:bottom w:val="none" w:sz="0" w:space="0" w:color="auto"/>
        <w:right w:val="none" w:sz="0" w:space="0" w:color="auto"/>
      </w:divBdr>
    </w:div>
    <w:div w:id="637535262">
      <w:bodyDiv w:val="1"/>
      <w:marLeft w:val="0"/>
      <w:marRight w:val="0"/>
      <w:marTop w:val="0"/>
      <w:marBottom w:val="0"/>
      <w:divBdr>
        <w:top w:val="none" w:sz="0" w:space="0" w:color="auto"/>
        <w:left w:val="none" w:sz="0" w:space="0" w:color="auto"/>
        <w:bottom w:val="none" w:sz="0" w:space="0" w:color="auto"/>
        <w:right w:val="none" w:sz="0" w:space="0" w:color="auto"/>
      </w:divBdr>
    </w:div>
    <w:div w:id="637615523">
      <w:bodyDiv w:val="1"/>
      <w:marLeft w:val="0"/>
      <w:marRight w:val="0"/>
      <w:marTop w:val="0"/>
      <w:marBottom w:val="0"/>
      <w:divBdr>
        <w:top w:val="none" w:sz="0" w:space="0" w:color="auto"/>
        <w:left w:val="none" w:sz="0" w:space="0" w:color="auto"/>
        <w:bottom w:val="none" w:sz="0" w:space="0" w:color="auto"/>
        <w:right w:val="none" w:sz="0" w:space="0" w:color="auto"/>
      </w:divBdr>
    </w:div>
    <w:div w:id="638651438">
      <w:bodyDiv w:val="1"/>
      <w:marLeft w:val="0"/>
      <w:marRight w:val="0"/>
      <w:marTop w:val="0"/>
      <w:marBottom w:val="0"/>
      <w:divBdr>
        <w:top w:val="none" w:sz="0" w:space="0" w:color="auto"/>
        <w:left w:val="none" w:sz="0" w:space="0" w:color="auto"/>
        <w:bottom w:val="none" w:sz="0" w:space="0" w:color="auto"/>
        <w:right w:val="none" w:sz="0" w:space="0" w:color="auto"/>
      </w:divBdr>
    </w:div>
    <w:div w:id="639311774">
      <w:bodyDiv w:val="1"/>
      <w:marLeft w:val="0"/>
      <w:marRight w:val="0"/>
      <w:marTop w:val="0"/>
      <w:marBottom w:val="0"/>
      <w:divBdr>
        <w:top w:val="none" w:sz="0" w:space="0" w:color="auto"/>
        <w:left w:val="none" w:sz="0" w:space="0" w:color="auto"/>
        <w:bottom w:val="none" w:sz="0" w:space="0" w:color="auto"/>
        <w:right w:val="none" w:sz="0" w:space="0" w:color="auto"/>
      </w:divBdr>
    </w:div>
    <w:div w:id="639460090">
      <w:bodyDiv w:val="1"/>
      <w:marLeft w:val="0"/>
      <w:marRight w:val="0"/>
      <w:marTop w:val="0"/>
      <w:marBottom w:val="0"/>
      <w:divBdr>
        <w:top w:val="none" w:sz="0" w:space="0" w:color="auto"/>
        <w:left w:val="none" w:sz="0" w:space="0" w:color="auto"/>
        <w:bottom w:val="none" w:sz="0" w:space="0" w:color="auto"/>
        <w:right w:val="none" w:sz="0" w:space="0" w:color="auto"/>
      </w:divBdr>
    </w:div>
    <w:div w:id="639964628">
      <w:bodyDiv w:val="1"/>
      <w:marLeft w:val="0"/>
      <w:marRight w:val="0"/>
      <w:marTop w:val="0"/>
      <w:marBottom w:val="0"/>
      <w:divBdr>
        <w:top w:val="none" w:sz="0" w:space="0" w:color="auto"/>
        <w:left w:val="none" w:sz="0" w:space="0" w:color="auto"/>
        <w:bottom w:val="none" w:sz="0" w:space="0" w:color="auto"/>
        <w:right w:val="none" w:sz="0" w:space="0" w:color="auto"/>
      </w:divBdr>
    </w:div>
    <w:div w:id="640040862">
      <w:bodyDiv w:val="1"/>
      <w:marLeft w:val="0"/>
      <w:marRight w:val="0"/>
      <w:marTop w:val="0"/>
      <w:marBottom w:val="0"/>
      <w:divBdr>
        <w:top w:val="none" w:sz="0" w:space="0" w:color="auto"/>
        <w:left w:val="none" w:sz="0" w:space="0" w:color="auto"/>
        <w:bottom w:val="none" w:sz="0" w:space="0" w:color="auto"/>
        <w:right w:val="none" w:sz="0" w:space="0" w:color="auto"/>
      </w:divBdr>
    </w:div>
    <w:div w:id="640311726">
      <w:bodyDiv w:val="1"/>
      <w:marLeft w:val="0"/>
      <w:marRight w:val="0"/>
      <w:marTop w:val="0"/>
      <w:marBottom w:val="0"/>
      <w:divBdr>
        <w:top w:val="none" w:sz="0" w:space="0" w:color="auto"/>
        <w:left w:val="none" w:sz="0" w:space="0" w:color="auto"/>
        <w:bottom w:val="none" w:sz="0" w:space="0" w:color="auto"/>
        <w:right w:val="none" w:sz="0" w:space="0" w:color="auto"/>
      </w:divBdr>
    </w:div>
    <w:div w:id="640312234">
      <w:bodyDiv w:val="1"/>
      <w:marLeft w:val="0"/>
      <w:marRight w:val="0"/>
      <w:marTop w:val="0"/>
      <w:marBottom w:val="0"/>
      <w:divBdr>
        <w:top w:val="none" w:sz="0" w:space="0" w:color="auto"/>
        <w:left w:val="none" w:sz="0" w:space="0" w:color="auto"/>
        <w:bottom w:val="none" w:sz="0" w:space="0" w:color="auto"/>
        <w:right w:val="none" w:sz="0" w:space="0" w:color="auto"/>
      </w:divBdr>
    </w:div>
    <w:div w:id="640617950">
      <w:bodyDiv w:val="1"/>
      <w:marLeft w:val="0"/>
      <w:marRight w:val="0"/>
      <w:marTop w:val="0"/>
      <w:marBottom w:val="0"/>
      <w:divBdr>
        <w:top w:val="none" w:sz="0" w:space="0" w:color="auto"/>
        <w:left w:val="none" w:sz="0" w:space="0" w:color="auto"/>
        <w:bottom w:val="none" w:sz="0" w:space="0" w:color="auto"/>
        <w:right w:val="none" w:sz="0" w:space="0" w:color="auto"/>
      </w:divBdr>
    </w:div>
    <w:div w:id="640692436">
      <w:bodyDiv w:val="1"/>
      <w:marLeft w:val="0"/>
      <w:marRight w:val="0"/>
      <w:marTop w:val="0"/>
      <w:marBottom w:val="0"/>
      <w:divBdr>
        <w:top w:val="none" w:sz="0" w:space="0" w:color="auto"/>
        <w:left w:val="none" w:sz="0" w:space="0" w:color="auto"/>
        <w:bottom w:val="none" w:sz="0" w:space="0" w:color="auto"/>
        <w:right w:val="none" w:sz="0" w:space="0" w:color="auto"/>
      </w:divBdr>
    </w:div>
    <w:div w:id="640766658">
      <w:bodyDiv w:val="1"/>
      <w:marLeft w:val="0"/>
      <w:marRight w:val="0"/>
      <w:marTop w:val="0"/>
      <w:marBottom w:val="0"/>
      <w:divBdr>
        <w:top w:val="none" w:sz="0" w:space="0" w:color="auto"/>
        <w:left w:val="none" w:sz="0" w:space="0" w:color="auto"/>
        <w:bottom w:val="none" w:sz="0" w:space="0" w:color="auto"/>
        <w:right w:val="none" w:sz="0" w:space="0" w:color="auto"/>
      </w:divBdr>
    </w:div>
    <w:div w:id="641302362">
      <w:bodyDiv w:val="1"/>
      <w:marLeft w:val="0"/>
      <w:marRight w:val="0"/>
      <w:marTop w:val="0"/>
      <w:marBottom w:val="0"/>
      <w:divBdr>
        <w:top w:val="none" w:sz="0" w:space="0" w:color="auto"/>
        <w:left w:val="none" w:sz="0" w:space="0" w:color="auto"/>
        <w:bottom w:val="none" w:sz="0" w:space="0" w:color="auto"/>
        <w:right w:val="none" w:sz="0" w:space="0" w:color="auto"/>
      </w:divBdr>
    </w:div>
    <w:div w:id="641731834">
      <w:bodyDiv w:val="1"/>
      <w:marLeft w:val="0"/>
      <w:marRight w:val="0"/>
      <w:marTop w:val="0"/>
      <w:marBottom w:val="0"/>
      <w:divBdr>
        <w:top w:val="none" w:sz="0" w:space="0" w:color="auto"/>
        <w:left w:val="none" w:sz="0" w:space="0" w:color="auto"/>
        <w:bottom w:val="none" w:sz="0" w:space="0" w:color="auto"/>
        <w:right w:val="none" w:sz="0" w:space="0" w:color="auto"/>
      </w:divBdr>
    </w:div>
    <w:div w:id="641890245">
      <w:bodyDiv w:val="1"/>
      <w:marLeft w:val="0"/>
      <w:marRight w:val="0"/>
      <w:marTop w:val="0"/>
      <w:marBottom w:val="0"/>
      <w:divBdr>
        <w:top w:val="none" w:sz="0" w:space="0" w:color="auto"/>
        <w:left w:val="none" w:sz="0" w:space="0" w:color="auto"/>
        <w:bottom w:val="none" w:sz="0" w:space="0" w:color="auto"/>
        <w:right w:val="none" w:sz="0" w:space="0" w:color="auto"/>
      </w:divBdr>
    </w:div>
    <w:div w:id="642080380">
      <w:bodyDiv w:val="1"/>
      <w:marLeft w:val="0"/>
      <w:marRight w:val="0"/>
      <w:marTop w:val="0"/>
      <w:marBottom w:val="0"/>
      <w:divBdr>
        <w:top w:val="none" w:sz="0" w:space="0" w:color="auto"/>
        <w:left w:val="none" w:sz="0" w:space="0" w:color="auto"/>
        <w:bottom w:val="none" w:sz="0" w:space="0" w:color="auto"/>
        <w:right w:val="none" w:sz="0" w:space="0" w:color="auto"/>
      </w:divBdr>
    </w:div>
    <w:div w:id="642196651">
      <w:bodyDiv w:val="1"/>
      <w:marLeft w:val="0"/>
      <w:marRight w:val="0"/>
      <w:marTop w:val="0"/>
      <w:marBottom w:val="0"/>
      <w:divBdr>
        <w:top w:val="none" w:sz="0" w:space="0" w:color="auto"/>
        <w:left w:val="none" w:sz="0" w:space="0" w:color="auto"/>
        <w:bottom w:val="none" w:sz="0" w:space="0" w:color="auto"/>
        <w:right w:val="none" w:sz="0" w:space="0" w:color="auto"/>
      </w:divBdr>
    </w:div>
    <w:div w:id="642584431">
      <w:bodyDiv w:val="1"/>
      <w:marLeft w:val="0"/>
      <w:marRight w:val="0"/>
      <w:marTop w:val="0"/>
      <w:marBottom w:val="0"/>
      <w:divBdr>
        <w:top w:val="none" w:sz="0" w:space="0" w:color="auto"/>
        <w:left w:val="none" w:sz="0" w:space="0" w:color="auto"/>
        <w:bottom w:val="none" w:sz="0" w:space="0" w:color="auto"/>
        <w:right w:val="none" w:sz="0" w:space="0" w:color="auto"/>
      </w:divBdr>
    </w:div>
    <w:div w:id="642655833">
      <w:bodyDiv w:val="1"/>
      <w:marLeft w:val="0"/>
      <w:marRight w:val="0"/>
      <w:marTop w:val="0"/>
      <w:marBottom w:val="0"/>
      <w:divBdr>
        <w:top w:val="none" w:sz="0" w:space="0" w:color="auto"/>
        <w:left w:val="none" w:sz="0" w:space="0" w:color="auto"/>
        <w:bottom w:val="none" w:sz="0" w:space="0" w:color="auto"/>
        <w:right w:val="none" w:sz="0" w:space="0" w:color="auto"/>
      </w:divBdr>
    </w:div>
    <w:div w:id="643123845">
      <w:bodyDiv w:val="1"/>
      <w:marLeft w:val="0"/>
      <w:marRight w:val="0"/>
      <w:marTop w:val="0"/>
      <w:marBottom w:val="0"/>
      <w:divBdr>
        <w:top w:val="none" w:sz="0" w:space="0" w:color="auto"/>
        <w:left w:val="none" w:sz="0" w:space="0" w:color="auto"/>
        <w:bottom w:val="none" w:sz="0" w:space="0" w:color="auto"/>
        <w:right w:val="none" w:sz="0" w:space="0" w:color="auto"/>
      </w:divBdr>
    </w:div>
    <w:div w:id="643239872">
      <w:bodyDiv w:val="1"/>
      <w:marLeft w:val="0"/>
      <w:marRight w:val="0"/>
      <w:marTop w:val="0"/>
      <w:marBottom w:val="0"/>
      <w:divBdr>
        <w:top w:val="none" w:sz="0" w:space="0" w:color="auto"/>
        <w:left w:val="none" w:sz="0" w:space="0" w:color="auto"/>
        <w:bottom w:val="none" w:sz="0" w:space="0" w:color="auto"/>
        <w:right w:val="none" w:sz="0" w:space="0" w:color="auto"/>
      </w:divBdr>
    </w:div>
    <w:div w:id="643704649">
      <w:bodyDiv w:val="1"/>
      <w:marLeft w:val="0"/>
      <w:marRight w:val="0"/>
      <w:marTop w:val="0"/>
      <w:marBottom w:val="0"/>
      <w:divBdr>
        <w:top w:val="none" w:sz="0" w:space="0" w:color="auto"/>
        <w:left w:val="none" w:sz="0" w:space="0" w:color="auto"/>
        <w:bottom w:val="none" w:sz="0" w:space="0" w:color="auto"/>
        <w:right w:val="none" w:sz="0" w:space="0" w:color="auto"/>
      </w:divBdr>
    </w:div>
    <w:div w:id="644167979">
      <w:bodyDiv w:val="1"/>
      <w:marLeft w:val="0"/>
      <w:marRight w:val="0"/>
      <w:marTop w:val="0"/>
      <w:marBottom w:val="0"/>
      <w:divBdr>
        <w:top w:val="none" w:sz="0" w:space="0" w:color="auto"/>
        <w:left w:val="none" w:sz="0" w:space="0" w:color="auto"/>
        <w:bottom w:val="none" w:sz="0" w:space="0" w:color="auto"/>
        <w:right w:val="none" w:sz="0" w:space="0" w:color="auto"/>
      </w:divBdr>
    </w:div>
    <w:div w:id="644242153">
      <w:bodyDiv w:val="1"/>
      <w:marLeft w:val="0"/>
      <w:marRight w:val="0"/>
      <w:marTop w:val="0"/>
      <w:marBottom w:val="0"/>
      <w:divBdr>
        <w:top w:val="none" w:sz="0" w:space="0" w:color="auto"/>
        <w:left w:val="none" w:sz="0" w:space="0" w:color="auto"/>
        <w:bottom w:val="none" w:sz="0" w:space="0" w:color="auto"/>
        <w:right w:val="none" w:sz="0" w:space="0" w:color="auto"/>
      </w:divBdr>
    </w:div>
    <w:div w:id="644430313">
      <w:bodyDiv w:val="1"/>
      <w:marLeft w:val="0"/>
      <w:marRight w:val="0"/>
      <w:marTop w:val="0"/>
      <w:marBottom w:val="0"/>
      <w:divBdr>
        <w:top w:val="none" w:sz="0" w:space="0" w:color="auto"/>
        <w:left w:val="none" w:sz="0" w:space="0" w:color="auto"/>
        <w:bottom w:val="none" w:sz="0" w:space="0" w:color="auto"/>
        <w:right w:val="none" w:sz="0" w:space="0" w:color="auto"/>
      </w:divBdr>
    </w:div>
    <w:div w:id="644744920">
      <w:bodyDiv w:val="1"/>
      <w:marLeft w:val="0"/>
      <w:marRight w:val="0"/>
      <w:marTop w:val="0"/>
      <w:marBottom w:val="0"/>
      <w:divBdr>
        <w:top w:val="none" w:sz="0" w:space="0" w:color="auto"/>
        <w:left w:val="none" w:sz="0" w:space="0" w:color="auto"/>
        <w:bottom w:val="none" w:sz="0" w:space="0" w:color="auto"/>
        <w:right w:val="none" w:sz="0" w:space="0" w:color="auto"/>
      </w:divBdr>
    </w:div>
    <w:div w:id="645016469">
      <w:bodyDiv w:val="1"/>
      <w:marLeft w:val="0"/>
      <w:marRight w:val="0"/>
      <w:marTop w:val="0"/>
      <w:marBottom w:val="0"/>
      <w:divBdr>
        <w:top w:val="none" w:sz="0" w:space="0" w:color="auto"/>
        <w:left w:val="none" w:sz="0" w:space="0" w:color="auto"/>
        <w:bottom w:val="none" w:sz="0" w:space="0" w:color="auto"/>
        <w:right w:val="none" w:sz="0" w:space="0" w:color="auto"/>
      </w:divBdr>
    </w:div>
    <w:div w:id="645286186">
      <w:bodyDiv w:val="1"/>
      <w:marLeft w:val="0"/>
      <w:marRight w:val="0"/>
      <w:marTop w:val="0"/>
      <w:marBottom w:val="0"/>
      <w:divBdr>
        <w:top w:val="none" w:sz="0" w:space="0" w:color="auto"/>
        <w:left w:val="none" w:sz="0" w:space="0" w:color="auto"/>
        <w:bottom w:val="none" w:sz="0" w:space="0" w:color="auto"/>
        <w:right w:val="none" w:sz="0" w:space="0" w:color="auto"/>
      </w:divBdr>
    </w:div>
    <w:div w:id="645402963">
      <w:bodyDiv w:val="1"/>
      <w:marLeft w:val="0"/>
      <w:marRight w:val="0"/>
      <w:marTop w:val="0"/>
      <w:marBottom w:val="0"/>
      <w:divBdr>
        <w:top w:val="none" w:sz="0" w:space="0" w:color="auto"/>
        <w:left w:val="none" w:sz="0" w:space="0" w:color="auto"/>
        <w:bottom w:val="none" w:sz="0" w:space="0" w:color="auto"/>
        <w:right w:val="none" w:sz="0" w:space="0" w:color="auto"/>
      </w:divBdr>
    </w:div>
    <w:div w:id="645427682">
      <w:bodyDiv w:val="1"/>
      <w:marLeft w:val="0"/>
      <w:marRight w:val="0"/>
      <w:marTop w:val="0"/>
      <w:marBottom w:val="0"/>
      <w:divBdr>
        <w:top w:val="none" w:sz="0" w:space="0" w:color="auto"/>
        <w:left w:val="none" w:sz="0" w:space="0" w:color="auto"/>
        <w:bottom w:val="none" w:sz="0" w:space="0" w:color="auto"/>
        <w:right w:val="none" w:sz="0" w:space="0" w:color="auto"/>
      </w:divBdr>
    </w:div>
    <w:div w:id="645865283">
      <w:bodyDiv w:val="1"/>
      <w:marLeft w:val="0"/>
      <w:marRight w:val="0"/>
      <w:marTop w:val="0"/>
      <w:marBottom w:val="0"/>
      <w:divBdr>
        <w:top w:val="none" w:sz="0" w:space="0" w:color="auto"/>
        <w:left w:val="none" w:sz="0" w:space="0" w:color="auto"/>
        <w:bottom w:val="none" w:sz="0" w:space="0" w:color="auto"/>
        <w:right w:val="none" w:sz="0" w:space="0" w:color="auto"/>
      </w:divBdr>
    </w:div>
    <w:div w:id="645939161">
      <w:bodyDiv w:val="1"/>
      <w:marLeft w:val="0"/>
      <w:marRight w:val="0"/>
      <w:marTop w:val="0"/>
      <w:marBottom w:val="0"/>
      <w:divBdr>
        <w:top w:val="none" w:sz="0" w:space="0" w:color="auto"/>
        <w:left w:val="none" w:sz="0" w:space="0" w:color="auto"/>
        <w:bottom w:val="none" w:sz="0" w:space="0" w:color="auto"/>
        <w:right w:val="none" w:sz="0" w:space="0" w:color="auto"/>
      </w:divBdr>
    </w:div>
    <w:div w:id="646133628">
      <w:bodyDiv w:val="1"/>
      <w:marLeft w:val="0"/>
      <w:marRight w:val="0"/>
      <w:marTop w:val="0"/>
      <w:marBottom w:val="0"/>
      <w:divBdr>
        <w:top w:val="none" w:sz="0" w:space="0" w:color="auto"/>
        <w:left w:val="none" w:sz="0" w:space="0" w:color="auto"/>
        <w:bottom w:val="none" w:sz="0" w:space="0" w:color="auto"/>
        <w:right w:val="none" w:sz="0" w:space="0" w:color="auto"/>
      </w:divBdr>
    </w:div>
    <w:div w:id="646208098">
      <w:bodyDiv w:val="1"/>
      <w:marLeft w:val="0"/>
      <w:marRight w:val="0"/>
      <w:marTop w:val="0"/>
      <w:marBottom w:val="0"/>
      <w:divBdr>
        <w:top w:val="none" w:sz="0" w:space="0" w:color="auto"/>
        <w:left w:val="none" w:sz="0" w:space="0" w:color="auto"/>
        <w:bottom w:val="none" w:sz="0" w:space="0" w:color="auto"/>
        <w:right w:val="none" w:sz="0" w:space="0" w:color="auto"/>
      </w:divBdr>
    </w:div>
    <w:div w:id="646594536">
      <w:bodyDiv w:val="1"/>
      <w:marLeft w:val="0"/>
      <w:marRight w:val="0"/>
      <w:marTop w:val="0"/>
      <w:marBottom w:val="0"/>
      <w:divBdr>
        <w:top w:val="none" w:sz="0" w:space="0" w:color="auto"/>
        <w:left w:val="none" w:sz="0" w:space="0" w:color="auto"/>
        <w:bottom w:val="none" w:sz="0" w:space="0" w:color="auto"/>
        <w:right w:val="none" w:sz="0" w:space="0" w:color="auto"/>
      </w:divBdr>
    </w:div>
    <w:div w:id="646663703">
      <w:bodyDiv w:val="1"/>
      <w:marLeft w:val="0"/>
      <w:marRight w:val="0"/>
      <w:marTop w:val="0"/>
      <w:marBottom w:val="0"/>
      <w:divBdr>
        <w:top w:val="none" w:sz="0" w:space="0" w:color="auto"/>
        <w:left w:val="none" w:sz="0" w:space="0" w:color="auto"/>
        <w:bottom w:val="none" w:sz="0" w:space="0" w:color="auto"/>
        <w:right w:val="none" w:sz="0" w:space="0" w:color="auto"/>
      </w:divBdr>
    </w:div>
    <w:div w:id="647563304">
      <w:bodyDiv w:val="1"/>
      <w:marLeft w:val="0"/>
      <w:marRight w:val="0"/>
      <w:marTop w:val="0"/>
      <w:marBottom w:val="0"/>
      <w:divBdr>
        <w:top w:val="none" w:sz="0" w:space="0" w:color="auto"/>
        <w:left w:val="none" w:sz="0" w:space="0" w:color="auto"/>
        <w:bottom w:val="none" w:sz="0" w:space="0" w:color="auto"/>
        <w:right w:val="none" w:sz="0" w:space="0" w:color="auto"/>
      </w:divBdr>
    </w:div>
    <w:div w:id="648899082">
      <w:bodyDiv w:val="1"/>
      <w:marLeft w:val="0"/>
      <w:marRight w:val="0"/>
      <w:marTop w:val="0"/>
      <w:marBottom w:val="0"/>
      <w:divBdr>
        <w:top w:val="none" w:sz="0" w:space="0" w:color="auto"/>
        <w:left w:val="none" w:sz="0" w:space="0" w:color="auto"/>
        <w:bottom w:val="none" w:sz="0" w:space="0" w:color="auto"/>
        <w:right w:val="none" w:sz="0" w:space="0" w:color="auto"/>
      </w:divBdr>
    </w:div>
    <w:div w:id="649138333">
      <w:bodyDiv w:val="1"/>
      <w:marLeft w:val="0"/>
      <w:marRight w:val="0"/>
      <w:marTop w:val="0"/>
      <w:marBottom w:val="0"/>
      <w:divBdr>
        <w:top w:val="none" w:sz="0" w:space="0" w:color="auto"/>
        <w:left w:val="none" w:sz="0" w:space="0" w:color="auto"/>
        <w:bottom w:val="none" w:sz="0" w:space="0" w:color="auto"/>
        <w:right w:val="none" w:sz="0" w:space="0" w:color="auto"/>
      </w:divBdr>
    </w:div>
    <w:div w:id="649287023">
      <w:bodyDiv w:val="1"/>
      <w:marLeft w:val="0"/>
      <w:marRight w:val="0"/>
      <w:marTop w:val="0"/>
      <w:marBottom w:val="0"/>
      <w:divBdr>
        <w:top w:val="none" w:sz="0" w:space="0" w:color="auto"/>
        <w:left w:val="none" w:sz="0" w:space="0" w:color="auto"/>
        <w:bottom w:val="none" w:sz="0" w:space="0" w:color="auto"/>
        <w:right w:val="none" w:sz="0" w:space="0" w:color="auto"/>
      </w:divBdr>
    </w:div>
    <w:div w:id="649552902">
      <w:bodyDiv w:val="1"/>
      <w:marLeft w:val="0"/>
      <w:marRight w:val="0"/>
      <w:marTop w:val="0"/>
      <w:marBottom w:val="0"/>
      <w:divBdr>
        <w:top w:val="none" w:sz="0" w:space="0" w:color="auto"/>
        <w:left w:val="none" w:sz="0" w:space="0" w:color="auto"/>
        <w:bottom w:val="none" w:sz="0" w:space="0" w:color="auto"/>
        <w:right w:val="none" w:sz="0" w:space="0" w:color="auto"/>
      </w:divBdr>
    </w:div>
    <w:div w:id="651064507">
      <w:bodyDiv w:val="1"/>
      <w:marLeft w:val="0"/>
      <w:marRight w:val="0"/>
      <w:marTop w:val="0"/>
      <w:marBottom w:val="0"/>
      <w:divBdr>
        <w:top w:val="none" w:sz="0" w:space="0" w:color="auto"/>
        <w:left w:val="none" w:sz="0" w:space="0" w:color="auto"/>
        <w:bottom w:val="none" w:sz="0" w:space="0" w:color="auto"/>
        <w:right w:val="none" w:sz="0" w:space="0" w:color="auto"/>
      </w:divBdr>
    </w:div>
    <w:div w:id="651562439">
      <w:bodyDiv w:val="1"/>
      <w:marLeft w:val="0"/>
      <w:marRight w:val="0"/>
      <w:marTop w:val="0"/>
      <w:marBottom w:val="0"/>
      <w:divBdr>
        <w:top w:val="none" w:sz="0" w:space="0" w:color="auto"/>
        <w:left w:val="none" w:sz="0" w:space="0" w:color="auto"/>
        <w:bottom w:val="none" w:sz="0" w:space="0" w:color="auto"/>
        <w:right w:val="none" w:sz="0" w:space="0" w:color="auto"/>
      </w:divBdr>
    </w:div>
    <w:div w:id="651952161">
      <w:bodyDiv w:val="1"/>
      <w:marLeft w:val="0"/>
      <w:marRight w:val="0"/>
      <w:marTop w:val="0"/>
      <w:marBottom w:val="0"/>
      <w:divBdr>
        <w:top w:val="none" w:sz="0" w:space="0" w:color="auto"/>
        <w:left w:val="none" w:sz="0" w:space="0" w:color="auto"/>
        <w:bottom w:val="none" w:sz="0" w:space="0" w:color="auto"/>
        <w:right w:val="none" w:sz="0" w:space="0" w:color="auto"/>
      </w:divBdr>
    </w:div>
    <w:div w:id="652105760">
      <w:bodyDiv w:val="1"/>
      <w:marLeft w:val="0"/>
      <w:marRight w:val="0"/>
      <w:marTop w:val="0"/>
      <w:marBottom w:val="0"/>
      <w:divBdr>
        <w:top w:val="none" w:sz="0" w:space="0" w:color="auto"/>
        <w:left w:val="none" w:sz="0" w:space="0" w:color="auto"/>
        <w:bottom w:val="none" w:sz="0" w:space="0" w:color="auto"/>
        <w:right w:val="none" w:sz="0" w:space="0" w:color="auto"/>
      </w:divBdr>
    </w:div>
    <w:div w:id="652636139">
      <w:bodyDiv w:val="1"/>
      <w:marLeft w:val="0"/>
      <w:marRight w:val="0"/>
      <w:marTop w:val="0"/>
      <w:marBottom w:val="0"/>
      <w:divBdr>
        <w:top w:val="none" w:sz="0" w:space="0" w:color="auto"/>
        <w:left w:val="none" w:sz="0" w:space="0" w:color="auto"/>
        <w:bottom w:val="none" w:sz="0" w:space="0" w:color="auto"/>
        <w:right w:val="none" w:sz="0" w:space="0" w:color="auto"/>
      </w:divBdr>
    </w:div>
    <w:div w:id="652760589">
      <w:bodyDiv w:val="1"/>
      <w:marLeft w:val="0"/>
      <w:marRight w:val="0"/>
      <w:marTop w:val="0"/>
      <w:marBottom w:val="0"/>
      <w:divBdr>
        <w:top w:val="none" w:sz="0" w:space="0" w:color="auto"/>
        <w:left w:val="none" w:sz="0" w:space="0" w:color="auto"/>
        <w:bottom w:val="none" w:sz="0" w:space="0" w:color="auto"/>
        <w:right w:val="none" w:sz="0" w:space="0" w:color="auto"/>
      </w:divBdr>
    </w:div>
    <w:div w:id="653485452">
      <w:bodyDiv w:val="1"/>
      <w:marLeft w:val="0"/>
      <w:marRight w:val="0"/>
      <w:marTop w:val="0"/>
      <w:marBottom w:val="0"/>
      <w:divBdr>
        <w:top w:val="none" w:sz="0" w:space="0" w:color="auto"/>
        <w:left w:val="none" w:sz="0" w:space="0" w:color="auto"/>
        <w:bottom w:val="none" w:sz="0" w:space="0" w:color="auto"/>
        <w:right w:val="none" w:sz="0" w:space="0" w:color="auto"/>
      </w:divBdr>
    </w:div>
    <w:div w:id="653798037">
      <w:bodyDiv w:val="1"/>
      <w:marLeft w:val="0"/>
      <w:marRight w:val="0"/>
      <w:marTop w:val="0"/>
      <w:marBottom w:val="0"/>
      <w:divBdr>
        <w:top w:val="none" w:sz="0" w:space="0" w:color="auto"/>
        <w:left w:val="none" w:sz="0" w:space="0" w:color="auto"/>
        <w:bottom w:val="none" w:sz="0" w:space="0" w:color="auto"/>
        <w:right w:val="none" w:sz="0" w:space="0" w:color="auto"/>
      </w:divBdr>
    </w:div>
    <w:div w:id="654143005">
      <w:bodyDiv w:val="1"/>
      <w:marLeft w:val="0"/>
      <w:marRight w:val="0"/>
      <w:marTop w:val="0"/>
      <w:marBottom w:val="0"/>
      <w:divBdr>
        <w:top w:val="none" w:sz="0" w:space="0" w:color="auto"/>
        <w:left w:val="none" w:sz="0" w:space="0" w:color="auto"/>
        <w:bottom w:val="none" w:sz="0" w:space="0" w:color="auto"/>
        <w:right w:val="none" w:sz="0" w:space="0" w:color="auto"/>
      </w:divBdr>
    </w:div>
    <w:div w:id="654182057">
      <w:bodyDiv w:val="1"/>
      <w:marLeft w:val="0"/>
      <w:marRight w:val="0"/>
      <w:marTop w:val="0"/>
      <w:marBottom w:val="0"/>
      <w:divBdr>
        <w:top w:val="none" w:sz="0" w:space="0" w:color="auto"/>
        <w:left w:val="none" w:sz="0" w:space="0" w:color="auto"/>
        <w:bottom w:val="none" w:sz="0" w:space="0" w:color="auto"/>
        <w:right w:val="none" w:sz="0" w:space="0" w:color="auto"/>
      </w:divBdr>
    </w:div>
    <w:div w:id="654380228">
      <w:bodyDiv w:val="1"/>
      <w:marLeft w:val="0"/>
      <w:marRight w:val="0"/>
      <w:marTop w:val="0"/>
      <w:marBottom w:val="0"/>
      <w:divBdr>
        <w:top w:val="none" w:sz="0" w:space="0" w:color="auto"/>
        <w:left w:val="none" w:sz="0" w:space="0" w:color="auto"/>
        <w:bottom w:val="none" w:sz="0" w:space="0" w:color="auto"/>
        <w:right w:val="none" w:sz="0" w:space="0" w:color="auto"/>
      </w:divBdr>
    </w:div>
    <w:div w:id="654380565">
      <w:bodyDiv w:val="1"/>
      <w:marLeft w:val="0"/>
      <w:marRight w:val="0"/>
      <w:marTop w:val="0"/>
      <w:marBottom w:val="0"/>
      <w:divBdr>
        <w:top w:val="none" w:sz="0" w:space="0" w:color="auto"/>
        <w:left w:val="none" w:sz="0" w:space="0" w:color="auto"/>
        <w:bottom w:val="none" w:sz="0" w:space="0" w:color="auto"/>
        <w:right w:val="none" w:sz="0" w:space="0" w:color="auto"/>
      </w:divBdr>
    </w:div>
    <w:div w:id="654384383">
      <w:bodyDiv w:val="1"/>
      <w:marLeft w:val="0"/>
      <w:marRight w:val="0"/>
      <w:marTop w:val="0"/>
      <w:marBottom w:val="0"/>
      <w:divBdr>
        <w:top w:val="none" w:sz="0" w:space="0" w:color="auto"/>
        <w:left w:val="none" w:sz="0" w:space="0" w:color="auto"/>
        <w:bottom w:val="none" w:sz="0" w:space="0" w:color="auto"/>
        <w:right w:val="none" w:sz="0" w:space="0" w:color="auto"/>
      </w:divBdr>
    </w:div>
    <w:div w:id="654652344">
      <w:bodyDiv w:val="1"/>
      <w:marLeft w:val="0"/>
      <w:marRight w:val="0"/>
      <w:marTop w:val="0"/>
      <w:marBottom w:val="0"/>
      <w:divBdr>
        <w:top w:val="none" w:sz="0" w:space="0" w:color="auto"/>
        <w:left w:val="none" w:sz="0" w:space="0" w:color="auto"/>
        <w:bottom w:val="none" w:sz="0" w:space="0" w:color="auto"/>
        <w:right w:val="none" w:sz="0" w:space="0" w:color="auto"/>
      </w:divBdr>
    </w:div>
    <w:div w:id="654799185">
      <w:bodyDiv w:val="1"/>
      <w:marLeft w:val="0"/>
      <w:marRight w:val="0"/>
      <w:marTop w:val="0"/>
      <w:marBottom w:val="0"/>
      <w:divBdr>
        <w:top w:val="none" w:sz="0" w:space="0" w:color="auto"/>
        <w:left w:val="none" w:sz="0" w:space="0" w:color="auto"/>
        <w:bottom w:val="none" w:sz="0" w:space="0" w:color="auto"/>
        <w:right w:val="none" w:sz="0" w:space="0" w:color="auto"/>
      </w:divBdr>
    </w:div>
    <w:div w:id="655109470">
      <w:bodyDiv w:val="1"/>
      <w:marLeft w:val="0"/>
      <w:marRight w:val="0"/>
      <w:marTop w:val="0"/>
      <w:marBottom w:val="0"/>
      <w:divBdr>
        <w:top w:val="none" w:sz="0" w:space="0" w:color="auto"/>
        <w:left w:val="none" w:sz="0" w:space="0" w:color="auto"/>
        <w:bottom w:val="none" w:sz="0" w:space="0" w:color="auto"/>
        <w:right w:val="none" w:sz="0" w:space="0" w:color="auto"/>
      </w:divBdr>
    </w:div>
    <w:div w:id="655501827">
      <w:bodyDiv w:val="1"/>
      <w:marLeft w:val="0"/>
      <w:marRight w:val="0"/>
      <w:marTop w:val="0"/>
      <w:marBottom w:val="0"/>
      <w:divBdr>
        <w:top w:val="none" w:sz="0" w:space="0" w:color="auto"/>
        <w:left w:val="none" w:sz="0" w:space="0" w:color="auto"/>
        <w:bottom w:val="none" w:sz="0" w:space="0" w:color="auto"/>
        <w:right w:val="none" w:sz="0" w:space="0" w:color="auto"/>
      </w:divBdr>
    </w:div>
    <w:div w:id="656618359">
      <w:bodyDiv w:val="1"/>
      <w:marLeft w:val="0"/>
      <w:marRight w:val="0"/>
      <w:marTop w:val="0"/>
      <w:marBottom w:val="0"/>
      <w:divBdr>
        <w:top w:val="none" w:sz="0" w:space="0" w:color="auto"/>
        <w:left w:val="none" w:sz="0" w:space="0" w:color="auto"/>
        <w:bottom w:val="none" w:sz="0" w:space="0" w:color="auto"/>
        <w:right w:val="none" w:sz="0" w:space="0" w:color="auto"/>
      </w:divBdr>
    </w:div>
    <w:div w:id="657879216">
      <w:bodyDiv w:val="1"/>
      <w:marLeft w:val="0"/>
      <w:marRight w:val="0"/>
      <w:marTop w:val="0"/>
      <w:marBottom w:val="0"/>
      <w:divBdr>
        <w:top w:val="none" w:sz="0" w:space="0" w:color="auto"/>
        <w:left w:val="none" w:sz="0" w:space="0" w:color="auto"/>
        <w:bottom w:val="none" w:sz="0" w:space="0" w:color="auto"/>
        <w:right w:val="none" w:sz="0" w:space="0" w:color="auto"/>
      </w:divBdr>
    </w:div>
    <w:div w:id="658507898">
      <w:bodyDiv w:val="1"/>
      <w:marLeft w:val="0"/>
      <w:marRight w:val="0"/>
      <w:marTop w:val="0"/>
      <w:marBottom w:val="0"/>
      <w:divBdr>
        <w:top w:val="none" w:sz="0" w:space="0" w:color="auto"/>
        <w:left w:val="none" w:sz="0" w:space="0" w:color="auto"/>
        <w:bottom w:val="none" w:sz="0" w:space="0" w:color="auto"/>
        <w:right w:val="none" w:sz="0" w:space="0" w:color="auto"/>
      </w:divBdr>
    </w:div>
    <w:div w:id="658532750">
      <w:bodyDiv w:val="1"/>
      <w:marLeft w:val="0"/>
      <w:marRight w:val="0"/>
      <w:marTop w:val="0"/>
      <w:marBottom w:val="0"/>
      <w:divBdr>
        <w:top w:val="none" w:sz="0" w:space="0" w:color="auto"/>
        <w:left w:val="none" w:sz="0" w:space="0" w:color="auto"/>
        <w:bottom w:val="none" w:sz="0" w:space="0" w:color="auto"/>
        <w:right w:val="none" w:sz="0" w:space="0" w:color="auto"/>
      </w:divBdr>
    </w:div>
    <w:div w:id="659626560">
      <w:bodyDiv w:val="1"/>
      <w:marLeft w:val="0"/>
      <w:marRight w:val="0"/>
      <w:marTop w:val="0"/>
      <w:marBottom w:val="0"/>
      <w:divBdr>
        <w:top w:val="none" w:sz="0" w:space="0" w:color="auto"/>
        <w:left w:val="none" w:sz="0" w:space="0" w:color="auto"/>
        <w:bottom w:val="none" w:sz="0" w:space="0" w:color="auto"/>
        <w:right w:val="none" w:sz="0" w:space="0" w:color="auto"/>
      </w:divBdr>
    </w:div>
    <w:div w:id="659701211">
      <w:bodyDiv w:val="1"/>
      <w:marLeft w:val="0"/>
      <w:marRight w:val="0"/>
      <w:marTop w:val="0"/>
      <w:marBottom w:val="0"/>
      <w:divBdr>
        <w:top w:val="none" w:sz="0" w:space="0" w:color="auto"/>
        <w:left w:val="none" w:sz="0" w:space="0" w:color="auto"/>
        <w:bottom w:val="none" w:sz="0" w:space="0" w:color="auto"/>
        <w:right w:val="none" w:sz="0" w:space="0" w:color="auto"/>
      </w:divBdr>
    </w:div>
    <w:div w:id="660234120">
      <w:bodyDiv w:val="1"/>
      <w:marLeft w:val="0"/>
      <w:marRight w:val="0"/>
      <w:marTop w:val="0"/>
      <w:marBottom w:val="0"/>
      <w:divBdr>
        <w:top w:val="none" w:sz="0" w:space="0" w:color="auto"/>
        <w:left w:val="none" w:sz="0" w:space="0" w:color="auto"/>
        <w:bottom w:val="none" w:sz="0" w:space="0" w:color="auto"/>
        <w:right w:val="none" w:sz="0" w:space="0" w:color="auto"/>
      </w:divBdr>
    </w:div>
    <w:div w:id="660694829">
      <w:bodyDiv w:val="1"/>
      <w:marLeft w:val="0"/>
      <w:marRight w:val="0"/>
      <w:marTop w:val="0"/>
      <w:marBottom w:val="0"/>
      <w:divBdr>
        <w:top w:val="none" w:sz="0" w:space="0" w:color="auto"/>
        <w:left w:val="none" w:sz="0" w:space="0" w:color="auto"/>
        <w:bottom w:val="none" w:sz="0" w:space="0" w:color="auto"/>
        <w:right w:val="none" w:sz="0" w:space="0" w:color="auto"/>
      </w:divBdr>
    </w:div>
    <w:div w:id="660734577">
      <w:bodyDiv w:val="1"/>
      <w:marLeft w:val="0"/>
      <w:marRight w:val="0"/>
      <w:marTop w:val="0"/>
      <w:marBottom w:val="0"/>
      <w:divBdr>
        <w:top w:val="none" w:sz="0" w:space="0" w:color="auto"/>
        <w:left w:val="none" w:sz="0" w:space="0" w:color="auto"/>
        <w:bottom w:val="none" w:sz="0" w:space="0" w:color="auto"/>
        <w:right w:val="none" w:sz="0" w:space="0" w:color="auto"/>
      </w:divBdr>
    </w:div>
    <w:div w:id="661196819">
      <w:bodyDiv w:val="1"/>
      <w:marLeft w:val="0"/>
      <w:marRight w:val="0"/>
      <w:marTop w:val="0"/>
      <w:marBottom w:val="0"/>
      <w:divBdr>
        <w:top w:val="none" w:sz="0" w:space="0" w:color="auto"/>
        <w:left w:val="none" w:sz="0" w:space="0" w:color="auto"/>
        <w:bottom w:val="none" w:sz="0" w:space="0" w:color="auto"/>
        <w:right w:val="none" w:sz="0" w:space="0" w:color="auto"/>
      </w:divBdr>
    </w:div>
    <w:div w:id="661355771">
      <w:bodyDiv w:val="1"/>
      <w:marLeft w:val="0"/>
      <w:marRight w:val="0"/>
      <w:marTop w:val="0"/>
      <w:marBottom w:val="0"/>
      <w:divBdr>
        <w:top w:val="none" w:sz="0" w:space="0" w:color="auto"/>
        <w:left w:val="none" w:sz="0" w:space="0" w:color="auto"/>
        <w:bottom w:val="none" w:sz="0" w:space="0" w:color="auto"/>
        <w:right w:val="none" w:sz="0" w:space="0" w:color="auto"/>
      </w:divBdr>
    </w:div>
    <w:div w:id="661591416">
      <w:bodyDiv w:val="1"/>
      <w:marLeft w:val="0"/>
      <w:marRight w:val="0"/>
      <w:marTop w:val="0"/>
      <w:marBottom w:val="0"/>
      <w:divBdr>
        <w:top w:val="none" w:sz="0" w:space="0" w:color="auto"/>
        <w:left w:val="none" w:sz="0" w:space="0" w:color="auto"/>
        <w:bottom w:val="none" w:sz="0" w:space="0" w:color="auto"/>
        <w:right w:val="none" w:sz="0" w:space="0" w:color="auto"/>
      </w:divBdr>
    </w:div>
    <w:div w:id="661666872">
      <w:bodyDiv w:val="1"/>
      <w:marLeft w:val="0"/>
      <w:marRight w:val="0"/>
      <w:marTop w:val="0"/>
      <w:marBottom w:val="0"/>
      <w:divBdr>
        <w:top w:val="none" w:sz="0" w:space="0" w:color="auto"/>
        <w:left w:val="none" w:sz="0" w:space="0" w:color="auto"/>
        <w:bottom w:val="none" w:sz="0" w:space="0" w:color="auto"/>
        <w:right w:val="none" w:sz="0" w:space="0" w:color="auto"/>
      </w:divBdr>
    </w:div>
    <w:div w:id="661741418">
      <w:bodyDiv w:val="1"/>
      <w:marLeft w:val="0"/>
      <w:marRight w:val="0"/>
      <w:marTop w:val="0"/>
      <w:marBottom w:val="0"/>
      <w:divBdr>
        <w:top w:val="none" w:sz="0" w:space="0" w:color="auto"/>
        <w:left w:val="none" w:sz="0" w:space="0" w:color="auto"/>
        <w:bottom w:val="none" w:sz="0" w:space="0" w:color="auto"/>
        <w:right w:val="none" w:sz="0" w:space="0" w:color="auto"/>
      </w:divBdr>
    </w:div>
    <w:div w:id="662126279">
      <w:bodyDiv w:val="1"/>
      <w:marLeft w:val="0"/>
      <w:marRight w:val="0"/>
      <w:marTop w:val="0"/>
      <w:marBottom w:val="0"/>
      <w:divBdr>
        <w:top w:val="none" w:sz="0" w:space="0" w:color="auto"/>
        <w:left w:val="none" w:sz="0" w:space="0" w:color="auto"/>
        <w:bottom w:val="none" w:sz="0" w:space="0" w:color="auto"/>
        <w:right w:val="none" w:sz="0" w:space="0" w:color="auto"/>
      </w:divBdr>
    </w:div>
    <w:div w:id="662241326">
      <w:bodyDiv w:val="1"/>
      <w:marLeft w:val="0"/>
      <w:marRight w:val="0"/>
      <w:marTop w:val="0"/>
      <w:marBottom w:val="0"/>
      <w:divBdr>
        <w:top w:val="none" w:sz="0" w:space="0" w:color="auto"/>
        <w:left w:val="none" w:sz="0" w:space="0" w:color="auto"/>
        <w:bottom w:val="none" w:sz="0" w:space="0" w:color="auto"/>
        <w:right w:val="none" w:sz="0" w:space="0" w:color="auto"/>
      </w:divBdr>
    </w:div>
    <w:div w:id="662397551">
      <w:bodyDiv w:val="1"/>
      <w:marLeft w:val="0"/>
      <w:marRight w:val="0"/>
      <w:marTop w:val="0"/>
      <w:marBottom w:val="0"/>
      <w:divBdr>
        <w:top w:val="none" w:sz="0" w:space="0" w:color="auto"/>
        <w:left w:val="none" w:sz="0" w:space="0" w:color="auto"/>
        <w:bottom w:val="none" w:sz="0" w:space="0" w:color="auto"/>
        <w:right w:val="none" w:sz="0" w:space="0" w:color="auto"/>
      </w:divBdr>
    </w:div>
    <w:div w:id="663321153">
      <w:bodyDiv w:val="1"/>
      <w:marLeft w:val="0"/>
      <w:marRight w:val="0"/>
      <w:marTop w:val="0"/>
      <w:marBottom w:val="0"/>
      <w:divBdr>
        <w:top w:val="none" w:sz="0" w:space="0" w:color="auto"/>
        <w:left w:val="none" w:sz="0" w:space="0" w:color="auto"/>
        <w:bottom w:val="none" w:sz="0" w:space="0" w:color="auto"/>
        <w:right w:val="none" w:sz="0" w:space="0" w:color="auto"/>
      </w:divBdr>
    </w:div>
    <w:div w:id="663702004">
      <w:bodyDiv w:val="1"/>
      <w:marLeft w:val="0"/>
      <w:marRight w:val="0"/>
      <w:marTop w:val="0"/>
      <w:marBottom w:val="0"/>
      <w:divBdr>
        <w:top w:val="none" w:sz="0" w:space="0" w:color="auto"/>
        <w:left w:val="none" w:sz="0" w:space="0" w:color="auto"/>
        <w:bottom w:val="none" w:sz="0" w:space="0" w:color="auto"/>
        <w:right w:val="none" w:sz="0" w:space="0" w:color="auto"/>
      </w:divBdr>
    </w:div>
    <w:div w:id="663750611">
      <w:bodyDiv w:val="1"/>
      <w:marLeft w:val="0"/>
      <w:marRight w:val="0"/>
      <w:marTop w:val="0"/>
      <w:marBottom w:val="0"/>
      <w:divBdr>
        <w:top w:val="none" w:sz="0" w:space="0" w:color="auto"/>
        <w:left w:val="none" w:sz="0" w:space="0" w:color="auto"/>
        <w:bottom w:val="none" w:sz="0" w:space="0" w:color="auto"/>
        <w:right w:val="none" w:sz="0" w:space="0" w:color="auto"/>
      </w:divBdr>
    </w:div>
    <w:div w:id="663776037">
      <w:bodyDiv w:val="1"/>
      <w:marLeft w:val="0"/>
      <w:marRight w:val="0"/>
      <w:marTop w:val="0"/>
      <w:marBottom w:val="0"/>
      <w:divBdr>
        <w:top w:val="none" w:sz="0" w:space="0" w:color="auto"/>
        <w:left w:val="none" w:sz="0" w:space="0" w:color="auto"/>
        <w:bottom w:val="none" w:sz="0" w:space="0" w:color="auto"/>
        <w:right w:val="none" w:sz="0" w:space="0" w:color="auto"/>
      </w:divBdr>
    </w:div>
    <w:div w:id="663778752">
      <w:bodyDiv w:val="1"/>
      <w:marLeft w:val="0"/>
      <w:marRight w:val="0"/>
      <w:marTop w:val="0"/>
      <w:marBottom w:val="0"/>
      <w:divBdr>
        <w:top w:val="none" w:sz="0" w:space="0" w:color="auto"/>
        <w:left w:val="none" w:sz="0" w:space="0" w:color="auto"/>
        <w:bottom w:val="none" w:sz="0" w:space="0" w:color="auto"/>
        <w:right w:val="none" w:sz="0" w:space="0" w:color="auto"/>
      </w:divBdr>
    </w:div>
    <w:div w:id="663779906">
      <w:bodyDiv w:val="1"/>
      <w:marLeft w:val="0"/>
      <w:marRight w:val="0"/>
      <w:marTop w:val="0"/>
      <w:marBottom w:val="0"/>
      <w:divBdr>
        <w:top w:val="none" w:sz="0" w:space="0" w:color="auto"/>
        <w:left w:val="none" w:sz="0" w:space="0" w:color="auto"/>
        <w:bottom w:val="none" w:sz="0" w:space="0" w:color="auto"/>
        <w:right w:val="none" w:sz="0" w:space="0" w:color="auto"/>
      </w:divBdr>
    </w:div>
    <w:div w:id="663896283">
      <w:bodyDiv w:val="1"/>
      <w:marLeft w:val="0"/>
      <w:marRight w:val="0"/>
      <w:marTop w:val="0"/>
      <w:marBottom w:val="0"/>
      <w:divBdr>
        <w:top w:val="none" w:sz="0" w:space="0" w:color="auto"/>
        <w:left w:val="none" w:sz="0" w:space="0" w:color="auto"/>
        <w:bottom w:val="none" w:sz="0" w:space="0" w:color="auto"/>
        <w:right w:val="none" w:sz="0" w:space="0" w:color="auto"/>
      </w:divBdr>
    </w:div>
    <w:div w:id="663899779">
      <w:bodyDiv w:val="1"/>
      <w:marLeft w:val="0"/>
      <w:marRight w:val="0"/>
      <w:marTop w:val="0"/>
      <w:marBottom w:val="0"/>
      <w:divBdr>
        <w:top w:val="none" w:sz="0" w:space="0" w:color="auto"/>
        <w:left w:val="none" w:sz="0" w:space="0" w:color="auto"/>
        <w:bottom w:val="none" w:sz="0" w:space="0" w:color="auto"/>
        <w:right w:val="none" w:sz="0" w:space="0" w:color="auto"/>
      </w:divBdr>
    </w:div>
    <w:div w:id="664287107">
      <w:bodyDiv w:val="1"/>
      <w:marLeft w:val="0"/>
      <w:marRight w:val="0"/>
      <w:marTop w:val="0"/>
      <w:marBottom w:val="0"/>
      <w:divBdr>
        <w:top w:val="none" w:sz="0" w:space="0" w:color="auto"/>
        <w:left w:val="none" w:sz="0" w:space="0" w:color="auto"/>
        <w:bottom w:val="none" w:sz="0" w:space="0" w:color="auto"/>
        <w:right w:val="none" w:sz="0" w:space="0" w:color="auto"/>
      </w:divBdr>
    </w:div>
    <w:div w:id="664820600">
      <w:bodyDiv w:val="1"/>
      <w:marLeft w:val="0"/>
      <w:marRight w:val="0"/>
      <w:marTop w:val="0"/>
      <w:marBottom w:val="0"/>
      <w:divBdr>
        <w:top w:val="none" w:sz="0" w:space="0" w:color="auto"/>
        <w:left w:val="none" w:sz="0" w:space="0" w:color="auto"/>
        <w:bottom w:val="none" w:sz="0" w:space="0" w:color="auto"/>
        <w:right w:val="none" w:sz="0" w:space="0" w:color="auto"/>
      </w:divBdr>
    </w:div>
    <w:div w:id="664938792">
      <w:bodyDiv w:val="1"/>
      <w:marLeft w:val="0"/>
      <w:marRight w:val="0"/>
      <w:marTop w:val="0"/>
      <w:marBottom w:val="0"/>
      <w:divBdr>
        <w:top w:val="none" w:sz="0" w:space="0" w:color="auto"/>
        <w:left w:val="none" w:sz="0" w:space="0" w:color="auto"/>
        <w:bottom w:val="none" w:sz="0" w:space="0" w:color="auto"/>
        <w:right w:val="none" w:sz="0" w:space="0" w:color="auto"/>
      </w:divBdr>
    </w:div>
    <w:div w:id="665087920">
      <w:bodyDiv w:val="1"/>
      <w:marLeft w:val="0"/>
      <w:marRight w:val="0"/>
      <w:marTop w:val="0"/>
      <w:marBottom w:val="0"/>
      <w:divBdr>
        <w:top w:val="none" w:sz="0" w:space="0" w:color="auto"/>
        <w:left w:val="none" w:sz="0" w:space="0" w:color="auto"/>
        <w:bottom w:val="none" w:sz="0" w:space="0" w:color="auto"/>
        <w:right w:val="none" w:sz="0" w:space="0" w:color="auto"/>
      </w:divBdr>
    </w:div>
    <w:div w:id="665210398">
      <w:bodyDiv w:val="1"/>
      <w:marLeft w:val="0"/>
      <w:marRight w:val="0"/>
      <w:marTop w:val="0"/>
      <w:marBottom w:val="0"/>
      <w:divBdr>
        <w:top w:val="none" w:sz="0" w:space="0" w:color="auto"/>
        <w:left w:val="none" w:sz="0" w:space="0" w:color="auto"/>
        <w:bottom w:val="none" w:sz="0" w:space="0" w:color="auto"/>
        <w:right w:val="none" w:sz="0" w:space="0" w:color="auto"/>
      </w:divBdr>
    </w:div>
    <w:div w:id="665522624">
      <w:bodyDiv w:val="1"/>
      <w:marLeft w:val="0"/>
      <w:marRight w:val="0"/>
      <w:marTop w:val="0"/>
      <w:marBottom w:val="0"/>
      <w:divBdr>
        <w:top w:val="none" w:sz="0" w:space="0" w:color="auto"/>
        <w:left w:val="none" w:sz="0" w:space="0" w:color="auto"/>
        <w:bottom w:val="none" w:sz="0" w:space="0" w:color="auto"/>
        <w:right w:val="none" w:sz="0" w:space="0" w:color="auto"/>
      </w:divBdr>
    </w:div>
    <w:div w:id="665592441">
      <w:bodyDiv w:val="1"/>
      <w:marLeft w:val="0"/>
      <w:marRight w:val="0"/>
      <w:marTop w:val="0"/>
      <w:marBottom w:val="0"/>
      <w:divBdr>
        <w:top w:val="none" w:sz="0" w:space="0" w:color="auto"/>
        <w:left w:val="none" w:sz="0" w:space="0" w:color="auto"/>
        <w:bottom w:val="none" w:sz="0" w:space="0" w:color="auto"/>
        <w:right w:val="none" w:sz="0" w:space="0" w:color="auto"/>
      </w:divBdr>
    </w:div>
    <w:div w:id="666129915">
      <w:bodyDiv w:val="1"/>
      <w:marLeft w:val="0"/>
      <w:marRight w:val="0"/>
      <w:marTop w:val="0"/>
      <w:marBottom w:val="0"/>
      <w:divBdr>
        <w:top w:val="none" w:sz="0" w:space="0" w:color="auto"/>
        <w:left w:val="none" w:sz="0" w:space="0" w:color="auto"/>
        <w:bottom w:val="none" w:sz="0" w:space="0" w:color="auto"/>
        <w:right w:val="none" w:sz="0" w:space="0" w:color="auto"/>
      </w:divBdr>
    </w:div>
    <w:div w:id="666174045">
      <w:bodyDiv w:val="1"/>
      <w:marLeft w:val="0"/>
      <w:marRight w:val="0"/>
      <w:marTop w:val="0"/>
      <w:marBottom w:val="0"/>
      <w:divBdr>
        <w:top w:val="none" w:sz="0" w:space="0" w:color="auto"/>
        <w:left w:val="none" w:sz="0" w:space="0" w:color="auto"/>
        <w:bottom w:val="none" w:sz="0" w:space="0" w:color="auto"/>
        <w:right w:val="none" w:sz="0" w:space="0" w:color="auto"/>
      </w:divBdr>
    </w:div>
    <w:div w:id="666174102">
      <w:bodyDiv w:val="1"/>
      <w:marLeft w:val="0"/>
      <w:marRight w:val="0"/>
      <w:marTop w:val="0"/>
      <w:marBottom w:val="0"/>
      <w:divBdr>
        <w:top w:val="none" w:sz="0" w:space="0" w:color="auto"/>
        <w:left w:val="none" w:sz="0" w:space="0" w:color="auto"/>
        <w:bottom w:val="none" w:sz="0" w:space="0" w:color="auto"/>
        <w:right w:val="none" w:sz="0" w:space="0" w:color="auto"/>
      </w:divBdr>
    </w:div>
    <w:div w:id="666440836">
      <w:bodyDiv w:val="1"/>
      <w:marLeft w:val="0"/>
      <w:marRight w:val="0"/>
      <w:marTop w:val="0"/>
      <w:marBottom w:val="0"/>
      <w:divBdr>
        <w:top w:val="none" w:sz="0" w:space="0" w:color="auto"/>
        <w:left w:val="none" w:sz="0" w:space="0" w:color="auto"/>
        <w:bottom w:val="none" w:sz="0" w:space="0" w:color="auto"/>
        <w:right w:val="none" w:sz="0" w:space="0" w:color="auto"/>
      </w:divBdr>
    </w:div>
    <w:div w:id="667296670">
      <w:bodyDiv w:val="1"/>
      <w:marLeft w:val="0"/>
      <w:marRight w:val="0"/>
      <w:marTop w:val="0"/>
      <w:marBottom w:val="0"/>
      <w:divBdr>
        <w:top w:val="none" w:sz="0" w:space="0" w:color="auto"/>
        <w:left w:val="none" w:sz="0" w:space="0" w:color="auto"/>
        <w:bottom w:val="none" w:sz="0" w:space="0" w:color="auto"/>
        <w:right w:val="none" w:sz="0" w:space="0" w:color="auto"/>
      </w:divBdr>
    </w:div>
    <w:div w:id="667713525">
      <w:bodyDiv w:val="1"/>
      <w:marLeft w:val="0"/>
      <w:marRight w:val="0"/>
      <w:marTop w:val="0"/>
      <w:marBottom w:val="0"/>
      <w:divBdr>
        <w:top w:val="none" w:sz="0" w:space="0" w:color="auto"/>
        <w:left w:val="none" w:sz="0" w:space="0" w:color="auto"/>
        <w:bottom w:val="none" w:sz="0" w:space="0" w:color="auto"/>
        <w:right w:val="none" w:sz="0" w:space="0" w:color="auto"/>
      </w:divBdr>
    </w:div>
    <w:div w:id="668142895">
      <w:bodyDiv w:val="1"/>
      <w:marLeft w:val="0"/>
      <w:marRight w:val="0"/>
      <w:marTop w:val="0"/>
      <w:marBottom w:val="0"/>
      <w:divBdr>
        <w:top w:val="none" w:sz="0" w:space="0" w:color="auto"/>
        <w:left w:val="none" w:sz="0" w:space="0" w:color="auto"/>
        <w:bottom w:val="none" w:sz="0" w:space="0" w:color="auto"/>
        <w:right w:val="none" w:sz="0" w:space="0" w:color="auto"/>
      </w:divBdr>
    </w:div>
    <w:div w:id="668755379">
      <w:bodyDiv w:val="1"/>
      <w:marLeft w:val="0"/>
      <w:marRight w:val="0"/>
      <w:marTop w:val="0"/>
      <w:marBottom w:val="0"/>
      <w:divBdr>
        <w:top w:val="none" w:sz="0" w:space="0" w:color="auto"/>
        <w:left w:val="none" w:sz="0" w:space="0" w:color="auto"/>
        <w:bottom w:val="none" w:sz="0" w:space="0" w:color="auto"/>
        <w:right w:val="none" w:sz="0" w:space="0" w:color="auto"/>
      </w:divBdr>
    </w:div>
    <w:div w:id="669064387">
      <w:bodyDiv w:val="1"/>
      <w:marLeft w:val="0"/>
      <w:marRight w:val="0"/>
      <w:marTop w:val="0"/>
      <w:marBottom w:val="0"/>
      <w:divBdr>
        <w:top w:val="none" w:sz="0" w:space="0" w:color="auto"/>
        <w:left w:val="none" w:sz="0" w:space="0" w:color="auto"/>
        <w:bottom w:val="none" w:sz="0" w:space="0" w:color="auto"/>
        <w:right w:val="none" w:sz="0" w:space="0" w:color="auto"/>
      </w:divBdr>
    </w:div>
    <w:div w:id="669872734">
      <w:bodyDiv w:val="1"/>
      <w:marLeft w:val="0"/>
      <w:marRight w:val="0"/>
      <w:marTop w:val="0"/>
      <w:marBottom w:val="0"/>
      <w:divBdr>
        <w:top w:val="none" w:sz="0" w:space="0" w:color="auto"/>
        <w:left w:val="none" w:sz="0" w:space="0" w:color="auto"/>
        <w:bottom w:val="none" w:sz="0" w:space="0" w:color="auto"/>
        <w:right w:val="none" w:sz="0" w:space="0" w:color="auto"/>
      </w:divBdr>
    </w:div>
    <w:div w:id="669912249">
      <w:bodyDiv w:val="1"/>
      <w:marLeft w:val="0"/>
      <w:marRight w:val="0"/>
      <w:marTop w:val="0"/>
      <w:marBottom w:val="0"/>
      <w:divBdr>
        <w:top w:val="none" w:sz="0" w:space="0" w:color="auto"/>
        <w:left w:val="none" w:sz="0" w:space="0" w:color="auto"/>
        <w:bottom w:val="none" w:sz="0" w:space="0" w:color="auto"/>
        <w:right w:val="none" w:sz="0" w:space="0" w:color="auto"/>
      </w:divBdr>
    </w:div>
    <w:div w:id="669992570">
      <w:bodyDiv w:val="1"/>
      <w:marLeft w:val="0"/>
      <w:marRight w:val="0"/>
      <w:marTop w:val="0"/>
      <w:marBottom w:val="0"/>
      <w:divBdr>
        <w:top w:val="none" w:sz="0" w:space="0" w:color="auto"/>
        <w:left w:val="none" w:sz="0" w:space="0" w:color="auto"/>
        <w:bottom w:val="none" w:sz="0" w:space="0" w:color="auto"/>
        <w:right w:val="none" w:sz="0" w:space="0" w:color="auto"/>
      </w:divBdr>
    </w:div>
    <w:div w:id="670066870">
      <w:bodyDiv w:val="1"/>
      <w:marLeft w:val="0"/>
      <w:marRight w:val="0"/>
      <w:marTop w:val="0"/>
      <w:marBottom w:val="0"/>
      <w:divBdr>
        <w:top w:val="none" w:sz="0" w:space="0" w:color="auto"/>
        <w:left w:val="none" w:sz="0" w:space="0" w:color="auto"/>
        <w:bottom w:val="none" w:sz="0" w:space="0" w:color="auto"/>
        <w:right w:val="none" w:sz="0" w:space="0" w:color="auto"/>
      </w:divBdr>
    </w:div>
    <w:div w:id="670135659">
      <w:bodyDiv w:val="1"/>
      <w:marLeft w:val="0"/>
      <w:marRight w:val="0"/>
      <w:marTop w:val="0"/>
      <w:marBottom w:val="0"/>
      <w:divBdr>
        <w:top w:val="none" w:sz="0" w:space="0" w:color="auto"/>
        <w:left w:val="none" w:sz="0" w:space="0" w:color="auto"/>
        <w:bottom w:val="none" w:sz="0" w:space="0" w:color="auto"/>
        <w:right w:val="none" w:sz="0" w:space="0" w:color="auto"/>
      </w:divBdr>
    </w:div>
    <w:div w:id="670137654">
      <w:bodyDiv w:val="1"/>
      <w:marLeft w:val="0"/>
      <w:marRight w:val="0"/>
      <w:marTop w:val="0"/>
      <w:marBottom w:val="0"/>
      <w:divBdr>
        <w:top w:val="none" w:sz="0" w:space="0" w:color="auto"/>
        <w:left w:val="none" w:sz="0" w:space="0" w:color="auto"/>
        <w:bottom w:val="none" w:sz="0" w:space="0" w:color="auto"/>
        <w:right w:val="none" w:sz="0" w:space="0" w:color="auto"/>
      </w:divBdr>
    </w:div>
    <w:div w:id="670379447">
      <w:bodyDiv w:val="1"/>
      <w:marLeft w:val="0"/>
      <w:marRight w:val="0"/>
      <w:marTop w:val="0"/>
      <w:marBottom w:val="0"/>
      <w:divBdr>
        <w:top w:val="none" w:sz="0" w:space="0" w:color="auto"/>
        <w:left w:val="none" w:sz="0" w:space="0" w:color="auto"/>
        <w:bottom w:val="none" w:sz="0" w:space="0" w:color="auto"/>
        <w:right w:val="none" w:sz="0" w:space="0" w:color="auto"/>
      </w:divBdr>
    </w:div>
    <w:div w:id="670522178">
      <w:bodyDiv w:val="1"/>
      <w:marLeft w:val="0"/>
      <w:marRight w:val="0"/>
      <w:marTop w:val="0"/>
      <w:marBottom w:val="0"/>
      <w:divBdr>
        <w:top w:val="none" w:sz="0" w:space="0" w:color="auto"/>
        <w:left w:val="none" w:sz="0" w:space="0" w:color="auto"/>
        <w:bottom w:val="none" w:sz="0" w:space="0" w:color="auto"/>
        <w:right w:val="none" w:sz="0" w:space="0" w:color="auto"/>
      </w:divBdr>
    </w:div>
    <w:div w:id="670959513">
      <w:bodyDiv w:val="1"/>
      <w:marLeft w:val="0"/>
      <w:marRight w:val="0"/>
      <w:marTop w:val="0"/>
      <w:marBottom w:val="0"/>
      <w:divBdr>
        <w:top w:val="none" w:sz="0" w:space="0" w:color="auto"/>
        <w:left w:val="none" w:sz="0" w:space="0" w:color="auto"/>
        <w:bottom w:val="none" w:sz="0" w:space="0" w:color="auto"/>
        <w:right w:val="none" w:sz="0" w:space="0" w:color="auto"/>
      </w:divBdr>
    </w:div>
    <w:div w:id="671299023">
      <w:bodyDiv w:val="1"/>
      <w:marLeft w:val="0"/>
      <w:marRight w:val="0"/>
      <w:marTop w:val="0"/>
      <w:marBottom w:val="0"/>
      <w:divBdr>
        <w:top w:val="none" w:sz="0" w:space="0" w:color="auto"/>
        <w:left w:val="none" w:sz="0" w:space="0" w:color="auto"/>
        <w:bottom w:val="none" w:sz="0" w:space="0" w:color="auto"/>
        <w:right w:val="none" w:sz="0" w:space="0" w:color="auto"/>
      </w:divBdr>
    </w:div>
    <w:div w:id="671493695">
      <w:bodyDiv w:val="1"/>
      <w:marLeft w:val="0"/>
      <w:marRight w:val="0"/>
      <w:marTop w:val="0"/>
      <w:marBottom w:val="0"/>
      <w:divBdr>
        <w:top w:val="none" w:sz="0" w:space="0" w:color="auto"/>
        <w:left w:val="none" w:sz="0" w:space="0" w:color="auto"/>
        <w:bottom w:val="none" w:sz="0" w:space="0" w:color="auto"/>
        <w:right w:val="none" w:sz="0" w:space="0" w:color="auto"/>
      </w:divBdr>
    </w:div>
    <w:div w:id="671760584">
      <w:bodyDiv w:val="1"/>
      <w:marLeft w:val="0"/>
      <w:marRight w:val="0"/>
      <w:marTop w:val="0"/>
      <w:marBottom w:val="0"/>
      <w:divBdr>
        <w:top w:val="none" w:sz="0" w:space="0" w:color="auto"/>
        <w:left w:val="none" w:sz="0" w:space="0" w:color="auto"/>
        <w:bottom w:val="none" w:sz="0" w:space="0" w:color="auto"/>
        <w:right w:val="none" w:sz="0" w:space="0" w:color="auto"/>
      </w:divBdr>
    </w:div>
    <w:div w:id="672031409">
      <w:bodyDiv w:val="1"/>
      <w:marLeft w:val="0"/>
      <w:marRight w:val="0"/>
      <w:marTop w:val="0"/>
      <w:marBottom w:val="0"/>
      <w:divBdr>
        <w:top w:val="none" w:sz="0" w:space="0" w:color="auto"/>
        <w:left w:val="none" w:sz="0" w:space="0" w:color="auto"/>
        <w:bottom w:val="none" w:sz="0" w:space="0" w:color="auto"/>
        <w:right w:val="none" w:sz="0" w:space="0" w:color="auto"/>
      </w:divBdr>
    </w:div>
    <w:div w:id="672486648">
      <w:bodyDiv w:val="1"/>
      <w:marLeft w:val="0"/>
      <w:marRight w:val="0"/>
      <w:marTop w:val="0"/>
      <w:marBottom w:val="0"/>
      <w:divBdr>
        <w:top w:val="none" w:sz="0" w:space="0" w:color="auto"/>
        <w:left w:val="none" w:sz="0" w:space="0" w:color="auto"/>
        <w:bottom w:val="none" w:sz="0" w:space="0" w:color="auto"/>
        <w:right w:val="none" w:sz="0" w:space="0" w:color="auto"/>
      </w:divBdr>
    </w:div>
    <w:div w:id="672686463">
      <w:bodyDiv w:val="1"/>
      <w:marLeft w:val="0"/>
      <w:marRight w:val="0"/>
      <w:marTop w:val="0"/>
      <w:marBottom w:val="0"/>
      <w:divBdr>
        <w:top w:val="none" w:sz="0" w:space="0" w:color="auto"/>
        <w:left w:val="none" w:sz="0" w:space="0" w:color="auto"/>
        <w:bottom w:val="none" w:sz="0" w:space="0" w:color="auto"/>
        <w:right w:val="none" w:sz="0" w:space="0" w:color="auto"/>
      </w:divBdr>
    </w:div>
    <w:div w:id="672880385">
      <w:bodyDiv w:val="1"/>
      <w:marLeft w:val="0"/>
      <w:marRight w:val="0"/>
      <w:marTop w:val="0"/>
      <w:marBottom w:val="0"/>
      <w:divBdr>
        <w:top w:val="none" w:sz="0" w:space="0" w:color="auto"/>
        <w:left w:val="none" w:sz="0" w:space="0" w:color="auto"/>
        <w:bottom w:val="none" w:sz="0" w:space="0" w:color="auto"/>
        <w:right w:val="none" w:sz="0" w:space="0" w:color="auto"/>
      </w:divBdr>
    </w:div>
    <w:div w:id="673263042">
      <w:bodyDiv w:val="1"/>
      <w:marLeft w:val="0"/>
      <w:marRight w:val="0"/>
      <w:marTop w:val="0"/>
      <w:marBottom w:val="0"/>
      <w:divBdr>
        <w:top w:val="none" w:sz="0" w:space="0" w:color="auto"/>
        <w:left w:val="none" w:sz="0" w:space="0" w:color="auto"/>
        <w:bottom w:val="none" w:sz="0" w:space="0" w:color="auto"/>
        <w:right w:val="none" w:sz="0" w:space="0" w:color="auto"/>
      </w:divBdr>
    </w:div>
    <w:div w:id="673383525">
      <w:bodyDiv w:val="1"/>
      <w:marLeft w:val="0"/>
      <w:marRight w:val="0"/>
      <w:marTop w:val="0"/>
      <w:marBottom w:val="0"/>
      <w:divBdr>
        <w:top w:val="none" w:sz="0" w:space="0" w:color="auto"/>
        <w:left w:val="none" w:sz="0" w:space="0" w:color="auto"/>
        <w:bottom w:val="none" w:sz="0" w:space="0" w:color="auto"/>
        <w:right w:val="none" w:sz="0" w:space="0" w:color="auto"/>
      </w:divBdr>
    </w:div>
    <w:div w:id="673650053">
      <w:bodyDiv w:val="1"/>
      <w:marLeft w:val="0"/>
      <w:marRight w:val="0"/>
      <w:marTop w:val="0"/>
      <w:marBottom w:val="0"/>
      <w:divBdr>
        <w:top w:val="none" w:sz="0" w:space="0" w:color="auto"/>
        <w:left w:val="none" w:sz="0" w:space="0" w:color="auto"/>
        <w:bottom w:val="none" w:sz="0" w:space="0" w:color="auto"/>
        <w:right w:val="none" w:sz="0" w:space="0" w:color="auto"/>
      </w:divBdr>
    </w:div>
    <w:div w:id="673728524">
      <w:bodyDiv w:val="1"/>
      <w:marLeft w:val="0"/>
      <w:marRight w:val="0"/>
      <w:marTop w:val="0"/>
      <w:marBottom w:val="0"/>
      <w:divBdr>
        <w:top w:val="none" w:sz="0" w:space="0" w:color="auto"/>
        <w:left w:val="none" w:sz="0" w:space="0" w:color="auto"/>
        <w:bottom w:val="none" w:sz="0" w:space="0" w:color="auto"/>
        <w:right w:val="none" w:sz="0" w:space="0" w:color="auto"/>
      </w:divBdr>
    </w:div>
    <w:div w:id="673915702">
      <w:bodyDiv w:val="1"/>
      <w:marLeft w:val="0"/>
      <w:marRight w:val="0"/>
      <w:marTop w:val="0"/>
      <w:marBottom w:val="0"/>
      <w:divBdr>
        <w:top w:val="none" w:sz="0" w:space="0" w:color="auto"/>
        <w:left w:val="none" w:sz="0" w:space="0" w:color="auto"/>
        <w:bottom w:val="none" w:sz="0" w:space="0" w:color="auto"/>
        <w:right w:val="none" w:sz="0" w:space="0" w:color="auto"/>
      </w:divBdr>
    </w:div>
    <w:div w:id="673996732">
      <w:bodyDiv w:val="1"/>
      <w:marLeft w:val="0"/>
      <w:marRight w:val="0"/>
      <w:marTop w:val="0"/>
      <w:marBottom w:val="0"/>
      <w:divBdr>
        <w:top w:val="none" w:sz="0" w:space="0" w:color="auto"/>
        <w:left w:val="none" w:sz="0" w:space="0" w:color="auto"/>
        <w:bottom w:val="none" w:sz="0" w:space="0" w:color="auto"/>
        <w:right w:val="none" w:sz="0" w:space="0" w:color="auto"/>
      </w:divBdr>
    </w:div>
    <w:div w:id="674067262">
      <w:bodyDiv w:val="1"/>
      <w:marLeft w:val="0"/>
      <w:marRight w:val="0"/>
      <w:marTop w:val="0"/>
      <w:marBottom w:val="0"/>
      <w:divBdr>
        <w:top w:val="none" w:sz="0" w:space="0" w:color="auto"/>
        <w:left w:val="none" w:sz="0" w:space="0" w:color="auto"/>
        <w:bottom w:val="none" w:sz="0" w:space="0" w:color="auto"/>
        <w:right w:val="none" w:sz="0" w:space="0" w:color="auto"/>
      </w:divBdr>
    </w:div>
    <w:div w:id="674116832">
      <w:bodyDiv w:val="1"/>
      <w:marLeft w:val="0"/>
      <w:marRight w:val="0"/>
      <w:marTop w:val="0"/>
      <w:marBottom w:val="0"/>
      <w:divBdr>
        <w:top w:val="none" w:sz="0" w:space="0" w:color="auto"/>
        <w:left w:val="none" w:sz="0" w:space="0" w:color="auto"/>
        <w:bottom w:val="none" w:sz="0" w:space="0" w:color="auto"/>
        <w:right w:val="none" w:sz="0" w:space="0" w:color="auto"/>
      </w:divBdr>
    </w:div>
    <w:div w:id="674381700">
      <w:bodyDiv w:val="1"/>
      <w:marLeft w:val="0"/>
      <w:marRight w:val="0"/>
      <w:marTop w:val="0"/>
      <w:marBottom w:val="0"/>
      <w:divBdr>
        <w:top w:val="none" w:sz="0" w:space="0" w:color="auto"/>
        <w:left w:val="none" w:sz="0" w:space="0" w:color="auto"/>
        <w:bottom w:val="none" w:sz="0" w:space="0" w:color="auto"/>
        <w:right w:val="none" w:sz="0" w:space="0" w:color="auto"/>
      </w:divBdr>
    </w:div>
    <w:div w:id="675110638">
      <w:bodyDiv w:val="1"/>
      <w:marLeft w:val="0"/>
      <w:marRight w:val="0"/>
      <w:marTop w:val="0"/>
      <w:marBottom w:val="0"/>
      <w:divBdr>
        <w:top w:val="none" w:sz="0" w:space="0" w:color="auto"/>
        <w:left w:val="none" w:sz="0" w:space="0" w:color="auto"/>
        <w:bottom w:val="none" w:sz="0" w:space="0" w:color="auto"/>
        <w:right w:val="none" w:sz="0" w:space="0" w:color="auto"/>
      </w:divBdr>
    </w:div>
    <w:div w:id="675424314">
      <w:bodyDiv w:val="1"/>
      <w:marLeft w:val="0"/>
      <w:marRight w:val="0"/>
      <w:marTop w:val="0"/>
      <w:marBottom w:val="0"/>
      <w:divBdr>
        <w:top w:val="none" w:sz="0" w:space="0" w:color="auto"/>
        <w:left w:val="none" w:sz="0" w:space="0" w:color="auto"/>
        <w:bottom w:val="none" w:sz="0" w:space="0" w:color="auto"/>
        <w:right w:val="none" w:sz="0" w:space="0" w:color="auto"/>
      </w:divBdr>
    </w:div>
    <w:div w:id="675689487">
      <w:bodyDiv w:val="1"/>
      <w:marLeft w:val="0"/>
      <w:marRight w:val="0"/>
      <w:marTop w:val="0"/>
      <w:marBottom w:val="0"/>
      <w:divBdr>
        <w:top w:val="none" w:sz="0" w:space="0" w:color="auto"/>
        <w:left w:val="none" w:sz="0" w:space="0" w:color="auto"/>
        <w:bottom w:val="none" w:sz="0" w:space="0" w:color="auto"/>
        <w:right w:val="none" w:sz="0" w:space="0" w:color="auto"/>
      </w:divBdr>
    </w:div>
    <w:div w:id="676032398">
      <w:bodyDiv w:val="1"/>
      <w:marLeft w:val="0"/>
      <w:marRight w:val="0"/>
      <w:marTop w:val="0"/>
      <w:marBottom w:val="0"/>
      <w:divBdr>
        <w:top w:val="none" w:sz="0" w:space="0" w:color="auto"/>
        <w:left w:val="none" w:sz="0" w:space="0" w:color="auto"/>
        <w:bottom w:val="none" w:sz="0" w:space="0" w:color="auto"/>
        <w:right w:val="none" w:sz="0" w:space="0" w:color="auto"/>
      </w:divBdr>
    </w:div>
    <w:div w:id="676470293">
      <w:bodyDiv w:val="1"/>
      <w:marLeft w:val="0"/>
      <w:marRight w:val="0"/>
      <w:marTop w:val="0"/>
      <w:marBottom w:val="0"/>
      <w:divBdr>
        <w:top w:val="none" w:sz="0" w:space="0" w:color="auto"/>
        <w:left w:val="none" w:sz="0" w:space="0" w:color="auto"/>
        <w:bottom w:val="none" w:sz="0" w:space="0" w:color="auto"/>
        <w:right w:val="none" w:sz="0" w:space="0" w:color="auto"/>
      </w:divBdr>
    </w:div>
    <w:div w:id="676613120">
      <w:bodyDiv w:val="1"/>
      <w:marLeft w:val="0"/>
      <w:marRight w:val="0"/>
      <w:marTop w:val="0"/>
      <w:marBottom w:val="0"/>
      <w:divBdr>
        <w:top w:val="none" w:sz="0" w:space="0" w:color="auto"/>
        <w:left w:val="none" w:sz="0" w:space="0" w:color="auto"/>
        <w:bottom w:val="none" w:sz="0" w:space="0" w:color="auto"/>
        <w:right w:val="none" w:sz="0" w:space="0" w:color="auto"/>
      </w:divBdr>
    </w:div>
    <w:div w:id="676809477">
      <w:bodyDiv w:val="1"/>
      <w:marLeft w:val="0"/>
      <w:marRight w:val="0"/>
      <w:marTop w:val="0"/>
      <w:marBottom w:val="0"/>
      <w:divBdr>
        <w:top w:val="none" w:sz="0" w:space="0" w:color="auto"/>
        <w:left w:val="none" w:sz="0" w:space="0" w:color="auto"/>
        <w:bottom w:val="none" w:sz="0" w:space="0" w:color="auto"/>
        <w:right w:val="none" w:sz="0" w:space="0" w:color="auto"/>
      </w:divBdr>
    </w:div>
    <w:div w:id="677267610">
      <w:bodyDiv w:val="1"/>
      <w:marLeft w:val="0"/>
      <w:marRight w:val="0"/>
      <w:marTop w:val="0"/>
      <w:marBottom w:val="0"/>
      <w:divBdr>
        <w:top w:val="none" w:sz="0" w:space="0" w:color="auto"/>
        <w:left w:val="none" w:sz="0" w:space="0" w:color="auto"/>
        <w:bottom w:val="none" w:sz="0" w:space="0" w:color="auto"/>
        <w:right w:val="none" w:sz="0" w:space="0" w:color="auto"/>
      </w:divBdr>
    </w:div>
    <w:div w:id="677460140">
      <w:bodyDiv w:val="1"/>
      <w:marLeft w:val="0"/>
      <w:marRight w:val="0"/>
      <w:marTop w:val="0"/>
      <w:marBottom w:val="0"/>
      <w:divBdr>
        <w:top w:val="none" w:sz="0" w:space="0" w:color="auto"/>
        <w:left w:val="none" w:sz="0" w:space="0" w:color="auto"/>
        <w:bottom w:val="none" w:sz="0" w:space="0" w:color="auto"/>
        <w:right w:val="none" w:sz="0" w:space="0" w:color="auto"/>
      </w:divBdr>
    </w:div>
    <w:div w:id="678888642">
      <w:bodyDiv w:val="1"/>
      <w:marLeft w:val="0"/>
      <w:marRight w:val="0"/>
      <w:marTop w:val="0"/>
      <w:marBottom w:val="0"/>
      <w:divBdr>
        <w:top w:val="none" w:sz="0" w:space="0" w:color="auto"/>
        <w:left w:val="none" w:sz="0" w:space="0" w:color="auto"/>
        <w:bottom w:val="none" w:sz="0" w:space="0" w:color="auto"/>
        <w:right w:val="none" w:sz="0" w:space="0" w:color="auto"/>
      </w:divBdr>
    </w:div>
    <w:div w:id="679309119">
      <w:bodyDiv w:val="1"/>
      <w:marLeft w:val="0"/>
      <w:marRight w:val="0"/>
      <w:marTop w:val="0"/>
      <w:marBottom w:val="0"/>
      <w:divBdr>
        <w:top w:val="none" w:sz="0" w:space="0" w:color="auto"/>
        <w:left w:val="none" w:sz="0" w:space="0" w:color="auto"/>
        <w:bottom w:val="none" w:sz="0" w:space="0" w:color="auto"/>
        <w:right w:val="none" w:sz="0" w:space="0" w:color="auto"/>
      </w:divBdr>
    </w:div>
    <w:div w:id="679359544">
      <w:bodyDiv w:val="1"/>
      <w:marLeft w:val="0"/>
      <w:marRight w:val="0"/>
      <w:marTop w:val="0"/>
      <w:marBottom w:val="0"/>
      <w:divBdr>
        <w:top w:val="none" w:sz="0" w:space="0" w:color="auto"/>
        <w:left w:val="none" w:sz="0" w:space="0" w:color="auto"/>
        <w:bottom w:val="none" w:sz="0" w:space="0" w:color="auto"/>
        <w:right w:val="none" w:sz="0" w:space="0" w:color="auto"/>
      </w:divBdr>
    </w:div>
    <w:div w:id="679620577">
      <w:bodyDiv w:val="1"/>
      <w:marLeft w:val="0"/>
      <w:marRight w:val="0"/>
      <w:marTop w:val="0"/>
      <w:marBottom w:val="0"/>
      <w:divBdr>
        <w:top w:val="none" w:sz="0" w:space="0" w:color="auto"/>
        <w:left w:val="none" w:sz="0" w:space="0" w:color="auto"/>
        <w:bottom w:val="none" w:sz="0" w:space="0" w:color="auto"/>
        <w:right w:val="none" w:sz="0" w:space="0" w:color="auto"/>
      </w:divBdr>
    </w:div>
    <w:div w:id="679742309">
      <w:bodyDiv w:val="1"/>
      <w:marLeft w:val="0"/>
      <w:marRight w:val="0"/>
      <w:marTop w:val="0"/>
      <w:marBottom w:val="0"/>
      <w:divBdr>
        <w:top w:val="none" w:sz="0" w:space="0" w:color="auto"/>
        <w:left w:val="none" w:sz="0" w:space="0" w:color="auto"/>
        <w:bottom w:val="none" w:sz="0" w:space="0" w:color="auto"/>
        <w:right w:val="none" w:sz="0" w:space="0" w:color="auto"/>
      </w:divBdr>
    </w:div>
    <w:div w:id="680548425">
      <w:bodyDiv w:val="1"/>
      <w:marLeft w:val="0"/>
      <w:marRight w:val="0"/>
      <w:marTop w:val="0"/>
      <w:marBottom w:val="0"/>
      <w:divBdr>
        <w:top w:val="none" w:sz="0" w:space="0" w:color="auto"/>
        <w:left w:val="none" w:sz="0" w:space="0" w:color="auto"/>
        <w:bottom w:val="none" w:sz="0" w:space="0" w:color="auto"/>
        <w:right w:val="none" w:sz="0" w:space="0" w:color="auto"/>
      </w:divBdr>
    </w:div>
    <w:div w:id="681082034">
      <w:bodyDiv w:val="1"/>
      <w:marLeft w:val="0"/>
      <w:marRight w:val="0"/>
      <w:marTop w:val="0"/>
      <w:marBottom w:val="0"/>
      <w:divBdr>
        <w:top w:val="none" w:sz="0" w:space="0" w:color="auto"/>
        <w:left w:val="none" w:sz="0" w:space="0" w:color="auto"/>
        <w:bottom w:val="none" w:sz="0" w:space="0" w:color="auto"/>
        <w:right w:val="none" w:sz="0" w:space="0" w:color="auto"/>
      </w:divBdr>
    </w:div>
    <w:div w:id="681391751">
      <w:bodyDiv w:val="1"/>
      <w:marLeft w:val="0"/>
      <w:marRight w:val="0"/>
      <w:marTop w:val="0"/>
      <w:marBottom w:val="0"/>
      <w:divBdr>
        <w:top w:val="none" w:sz="0" w:space="0" w:color="auto"/>
        <w:left w:val="none" w:sz="0" w:space="0" w:color="auto"/>
        <w:bottom w:val="none" w:sz="0" w:space="0" w:color="auto"/>
        <w:right w:val="none" w:sz="0" w:space="0" w:color="auto"/>
      </w:divBdr>
    </w:div>
    <w:div w:id="682246499">
      <w:bodyDiv w:val="1"/>
      <w:marLeft w:val="0"/>
      <w:marRight w:val="0"/>
      <w:marTop w:val="0"/>
      <w:marBottom w:val="0"/>
      <w:divBdr>
        <w:top w:val="none" w:sz="0" w:space="0" w:color="auto"/>
        <w:left w:val="none" w:sz="0" w:space="0" w:color="auto"/>
        <w:bottom w:val="none" w:sz="0" w:space="0" w:color="auto"/>
        <w:right w:val="none" w:sz="0" w:space="0" w:color="auto"/>
      </w:divBdr>
    </w:div>
    <w:div w:id="682977302">
      <w:bodyDiv w:val="1"/>
      <w:marLeft w:val="0"/>
      <w:marRight w:val="0"/>
      <w:marTop w:val="0"/>
      <w:marBottom w:val="0"/>
      <w:divBdr>
        <w:top w:val="none" w:sz="0" w:space="0" w:color="auto"/>
        <w:left w:val="none" w:sz="0" w:space="0" w:color="auto"/>
        <w:bottom w:val="none" w:sz="0" w:space="0" w:color="auto"/>
        <w:right w:val="none" w:sz="0" w:space="0" w:color="auto"/>
      </w:divBdr>
    </w:div>
    <w:div w:id="683023024">
      <w:bodyDiv w:val="1"/>
      <w:marLeft w:val="0"/>
      <w:marRight w:val="0"/>
      <w:marTop w:val="0"/>
      <w:marBottom w:val="0"/>
      <w:divBdr>
        <w:top w:val="none" w:sz="0" w:space="0" w:color="auto"/>
        <w:left w:val="none" w:sz="0" w:space="0" w:color="auto"/>
        <w:bottom w:val="none" w:sz="0" w:space="0" w:color="auto"/>
        <w:right w:val="none" w:sz="0" w:space="0" w:color="auto"/>
      </w:divBdr>
    </w:div>
    <w:div w:id="683094321">
      <w:bodyDiv w:val="1"/>
      <w:marLeft w:val="0"/>
      <w:marRight w:val="0"/>
      <w:marTop w:val="0"/>
      <w:marBottom w:val="0"/>
      <w:divBdr>
        <w:top w:val="none" w:sz="0" w:space="0" w:color="auto"/>
        <w:left w:val="none" w:sz="0" w:space="0" w:color="auto"/>
        <w:bottom w:val="none" w:sz="0" w:space="0" w:color="auto"/>
        <w:right w:val="none" w:sz="0" w:space="0" w:color="auto"/>
      </w:divBdr>
    </w:div>
    <w:div w:id="683289852">
      <w:bodyDiv w:val="1"/>
      <w:marLeft w:val="0"/>
      <w:marRight w:val="0"/>
      <w:marTop w:val="0"/>
      <w:marBottom w:val="0"/>
      <w:divBdr>
        <w:top w:val="none" w:sz="0" w:space="0" w:color="auto"/>
        <w:left w:val="none" w:sz="0" w:space="0" w:color="auto"/>
        <w:bottom w:val="none" w:sz="0" w:space="0" w:color="auto"/>
        <w:right w:val="none" w:sz="0" w:space="0" w:color="auto"/>
      </w:divBdr>
    </w:div>
    <w:div w:id="683627017">
      <w:bodyDiv w:val="1"/>
      <w:marLeft w:val="0"/>
      <w:marRight w:val="0"/>
      <w:marTop w:val="0"/>
      <w:marBottom w:val="0"/>
      <w:divBdr>
        <w:top w:val="none" w:sz="0" w:space="0" w:color="auto"/>
        <w:left w:val="none" w:sz="0" w:space="0" w:color="auto"/>
        <w:bottom w:val="none" w:sz="0" w:space="0" w:color="auto"/>
        <w:right w:val="none" w:sz="0" w:space="0" w:color="auto"/>
      </w:divBdr>
    </w:div>
    <w:div w:id="683633615">
      <w:bodyDiv w:val="1"/>
      <w:marLeft w:val="0"/>
      <w:marRight w:val="0"/>
      <w:marTop w:val="0"/>
      <w:marBottom w:val="0"/>
      <w:divBdr>
        <w:top w:val="none" w:sz="0" w:space="0" w:color="auto"/>
        <w:left w:val="none" w:sz="0" w:space="0" w:color="auto"/>
        <w:bottom w:val="none" w:sz="0" w:space="0" w:color="auto"/>
        <w:right w:val="none" w:sz="0" w:space="0" w:color="auto"/>
      </w:divBdr>
    </w:div>
    <w:div w:id="683895028">
      <w:bodyDiv w:val="1"/>
      <w:marLeft w:val="0"/>
      <w:marRight w:val="0"/>
      <w:marTop w:val="0"/>
      <w:marBottom w:val="0"/>
      <w:divBdr>
        <w:top w:val="none" w:sz="0" w:space="0" w:color="auto"/>
        <w:left w:val="none" w:sz="0" w:space="0" w:color="auto"/>
        <w:bottom w:val="none" w:sz="0" w:space="0" w:color="auto"/>
        <w:right w:val="none" w:sz="0" w:space="0" w:color="auto"/>
      </w:divBdr>
    </w:div>
    <w:div w:id="684090393">
      <w:bodyDiv w:val="1"/>
      <w:marLeft w:val="0"/>
      <w:marRight w:val="0"/>
      <w:marTop w:val="0"/>
      <w:marBottom w:val="0"/>
      <w:divBdr>
        <w:top w:val="none" w:sz="0" w:space="0" w:color="auto"/>
        <w:left w:val="none" w:sz="0" w:space="0" w:color="auto"/>
        <w:bottom w:val="none" w:sz="0" w:space="0" w:color="auto"/>
        <w:right w:val="none" w:sz="0" w:space="0" w:color="auto"/>
      </w:divBdr>
    </w:div>
    <w:div w:id="684673409">
      <w:bodyDiv w:val="1"/>
      <w:marLeft w:val="0"/>
      <w:marRight w:val="0"/>
      <w:marTop w:val="0"/>
      <w:marBottom w:val="0"/>
      <w:divBdr>
        <w:top w:val="none" w:sz="0" w:space="0" w:color="auto"/>
        <w:left w:val="none" w:sz="0" w:space="0" w:color="auto"/>
        <w:bottom w:val="none" w:sz="0" w:space="0" w:color="auto"/>
        <w:right w:val="none" w:sz="0" w:space="0" w:color="auto"/>
      </w:divBdr>
    </w:div>
    <w:div w:id="685138504">
      <w:bodyDiv w:val="1"/>
      <w:marLeft w:val="0"/>
      <w:marRight w:val="0"/>
      <w:marTop w:val="0"/>
      <w:marBottom w:val="0"/>
      <w:divBdr>
        <w:top w:val="none" w:sz="0" w:space="0" w:color="auto"/>
        <w:left w:val="none" w:sz="0" w:space="0" w:color="auto"/>
        <w:bottom w:val="none" w:sz="0" w:space="0" w:color="auto"/>
        <w:right w:val="none" w:sz="0" w:space="0" w:color="auto"/>
      </w:divBdr>
    </w:div>
    <w:div w:id="685713433">
      <w:bodyDiv w:val="1"/>
      <w:marLeft w:val="0"/>
      <w:marRight w:val="0"/>
      <w:marTop w:val="0"/>
      <w:marBottom w:val="0"/>
      <w:divBdr>
        <w:top w:val="none" w:sz="0" w:space="0" w:color="auto"/>
        <w:left w:val="none" w:sz="0" w:space="0" w:color="auto"/>
        <w:bottom w:val="none" w:sz="0" w:space="0" w:color="auto"/>
        <w:right w:val="none" w:sz="0" w:space="0" w:color="auto"/>
      </w:divBdr>
    </w:div>
    <w:div w:id="686256671">
      <w:bodyDiv w:val="1"/>
      <w:marLeft w:val="0"/>
      <w:marRight w:val="0"/>
      <w:marTop w:val="0"/>
      <w:marBottom w:val="0"/>
      <w:divBdr>
        <w:top w:val="none" w:sz="0" w:space="0" w:color="auto"/>
        <w:left w:val="none" w:sz="0" w:space="0" w:color="auto"/>
        <w:bottom w:val="none" w:sz="0" w:space="0" w:color="auto"/>
        <w:right w:val="none" w:sz="0" w:space="0" w:color="auto"/>
      </w:divBdr>
    </w:div>
    <w:div w:id="686295386">
      <w:bodyDiv w:val="1"/>
      <w:marLeft w:val="0"/>
      <w:marRight w:val="0"/>
      <w:marTop w:val="0"/>
      <w:marBottom w:val="0"/>
      <w:divBdr>
        <w:top w:val="none" w:sz="0" w:space="0" w:color="auto"/>
        <w:left w:val="none" w:sz="0" w:space="0" w:color="auto"/>
        <w:bottom w:val="none" w:sz="0" w:space="0" w:color="auto"/>
        <w:right w:val="none" w:sz="0" w:space="0" w:color="auto"/>
      </w:divBdr>
    </w:div>
    <w:div w:id="686490161">
      <w:bodyDiv w:val="1"/>
      <w:marLeft w:val="0"/>
      <w:marRight w:val="0"/>
      <w:marTop w:val="0"/>
      <w:marBottom w:val="0"/>
      <w:divBdr>
        <w:top w:val="none" w:sz="0" w:space="0" w:color="auto"/>
        <w:left w:val="none" w:sz="0" w:space="0" w:color="auto"/>
        <w:bottom w:val="none" w:sz="0" w:space="0" w:color="auto"/>
        <w:right w:val="none" w:sz="0" w:space="0" w:color="auto"/>
      </w:divBdr>
    </w:div>
    <w:div w:id="686559780">
      <w:bodyDiv w:val="1"/>
      <w:marLeft w:val="0"/>
      <w:marRight w:val="0"/>
      <w:marTop w:val="0"/>
      <w:marBottom w:val="0"/>
      <w:divBdr>
        <w:top w:val="none" w:sz="0" w:space="0" w:color="auto"/>
        <w:left w:val="none" w:sz="0" w:space="0" w:color="auto"/>
        <w:bottom w:val="none" w:sz="0" w:space="0" w:color="auto"/>
        <w:right w:val="none" w:sz="0" w:space="0" w:color="auto"/>
      </w:divBdr>
    </w:div>
    <w:div w:id="686905791">
      <w:bodyDiv w:val="1"/>
      <w:marLeft w:val="0"/>
      <w:marRight w:val="0"/>
      <w:marTop w:val="0"/>
      <w:marBottom w:val="0"/>
      <w:divBdr>
        <w:top w:val="none" w:sz="0" w:space="0" w:color="auto"/>
        <w:left w:val="none" w:sz="0" w:space="0" w:color="auto"/>
        <w:bottom w:val="none" w:sz="0" w:space="0" w:color="auto"/>
        <w:right w:val="none" w:sz="0" w:space="0" w:color="auto"/>
      </w:divBdr>
    </w:div>
    <w:div w:id="687096667">
      <w:bodyDiv w:val="1"/>
      <w:marLeft w:val="0"/>
      <w:marRight w:val="0"/>
      <w:marTop w:val="0"/>
      <w:marBottom w:val="0"/>
      <w:divBdr>
        <w:top w:val="none" w:sz="0" w:space="0" w:color="auto"/>
        <w:left w:val="none" w:sz="0" w:space="0" w:color="auto"/>
        <w:bottom w:val="none" w:sz="0" w:space="0" w:color="auto"/>
        <w:right w:val="none" w:sz="0" w:space="0" w:color="auto"/>
      </w:divBdr>
    </w:div>
    <w:div w:id="687098093">
      <w:bodyDiv w:val="1"/>
      <w:marLeft w:val="0"/>
      <w:marRight w:val="0"/>
      <w:marTop w:val="0"/>
      <w:marBottom w:val="0"/>
      <w:divBdr>
        <w:top w:val="none" w:sz="0" w:space="0" w:color="auto"/>
        <w:left w:val="none" w:sz="0" w:space="0" w:color="auto"/>
        <w:bottom w:val="none" w:sz="0" w:space="0" w:color="auto"/>
        <w:right w:val="none" w:sz="0" w:space="0" w:color="auto"/>
      </w:divBdr>
    </w:div>
    <w:div w:id="687373054">
      <w:bodyDiv w:val="1"/>
      <w:marLeft w:val="0"/>
      <w:marRight w:val="0"/>
      <w:marTop w:val="0"/>
      <w:marBottom w:val="0"/>
      <w:divBdr>
        <w:top w:val="none" w:sz="0" w:space="0" w:color="auto"/>
        <w:left w:val="none" w:sz="0" w:space="0" w:color="auto"/>
        <w:bottom w:val="none" w:sz="0" w:space="0" w:color="auto"/>
        <w:right w:val="none" w:sz="0" w:space="0" w:color="auto"/>
      </w:divBdr>
    </w:div>
    <w:div w:id="687483047">
      <w:bodyDiv w:val="1"/>
      <w:marLeft w:val="0"/>
      <w:marRight w:val="0"/>
      <w:marTop w:val="0"/>
      <w:marBottom w:val="0"/>
      <w:divBdr>
        <w:top w:val="none" w:sz="0" w:space="0" w:color="auto"/>
        <w:left w:val="none" w:sz="0" w:space="0" w:color="auto"/>
        <w:bottom w:val="none" w:sz="0" w:space="0" w:color="auto"/>
        <w:right w:val="none" w:sz="0" w:space="0" w:color="auto"/>
      </w:divBdr>
    </w:div>
    <w:div w:id="688720103">
      <w:bodyDiv w:val="1"/>
      <w:marLeft w:val="0"/>
      <w:marRight w:val="0"/>
      <w:marTop w:val="0"/>
      <w:marBottom w:val="0"/>
      <w:divBdr>
        <w:top w:val="none" w:sz="0" w:space="0" w:color="auto"/>
        <w:left w:val="none" w:sz="0" w:space="0" w:color="auto"/>
        <w:bottom w:val="none" w:sz="0" w:space="0" w:color="auto"/>
        <w:right w:val="none" w:sz="0" w:space="0" w:color="auto"/>
      </w:divBdr>
    </w:div>
    <w:div w:id="688918263">
      <w:bodyDiv w:val="1"/>
      <w:marLeft w:val="0"/>
      <w:marRight w:val="0"/>
      <w:marTop w:val="0"/>
      <w:marBottom w:val="0"/>
      <w:divBdr>
        <w:top w:val="none" w:sz="0" w:space="0" w:color="auto"/>
        <w:left w:val="none" w:sz="0" w:space="0" w:color="auto"/>
        <w:bottom w:val="none" w:sz="0" w:space="0" w:color="auto"/>
        <w:right w:val="none" w:sz="0" w:space="0" w:color="auto"/>
      </w:divBdr>
    </w:div>
    <w:div w:id="688946793">
      <w:bodyDiv w:val="1"/>
      <w:marLeft w:val="0"/>
      <w:marRight w:val="0"/>
      <w:marTop w:val="0"/>
      <w:marBottom w:val="0"/>
      <w:divBdr>
        <w:top w:val="none" w:sz="0" w:space="0" w:color="auto"/>
        <w:left w:val="none" w:sz="0" w:space="0" w:color="auto"/>
        <w:bottom w:val="none" w:sz="0" w:space="0" w:color="auto"/>
        <w:right w:val="none" w:sz="0" w:space="0" w:color="auto"/>
      </w:divBdr>
    </w:div>
    <w:div w:id="689187355">
      <w:bodyDiv w:val="1"/>
      <w:marLeft w:val="0"/>
      <w:marRight w:val="0"/>
      <w:marTop w:val="0"/>
      <w:marBottom w:val="0"/>
      <w:divBdr>
        <w:top w:val="none" w:sz="0" w:space="0" w:color="auto"/>
        <w:left w:val="none" w:sz="0" w:space="0" w:color="auto"/>
        <w:bottom w:val="none" w:sz="0" w:space="0" w:color="auto"/>
        <w:right w:val="none" w:sz="0" w:space="0" w:color="auto"/>
      </w:divBdr>
    </w:div>
    <w:div w:id="689723989">
      <w:bodyDiv w:val="1"/>
      <w:marLeft w:val="0"/>
      <w:marRight w:val="0"/>
      <w:marTop w:val="0"/>
      <w:marBottom w:val="0"/>
      <w:divBdr>
        <w:top w:val="none" w:sz="0" w:space="0" w:color="auto"/>
        <w:left w:val="none" w:sz="0" w:space="0" w:color="auto"/>
        <w:bottom w:val="none" w:sz="0" w:space="0" w:color="auto"/>
        <w:right w:val="none" w:sz="0" w:space="0" w:color="auto"/>
      </w:divBdr>
    </w:div>
    <w:div w:id="689842243">
      <w:bodyDiv w:val="1"/>
      <w:marLeft w:val="0"/>
      <w:marRight w:val="0"/>
      <w:marTop w:val="0"/>
      <w:marBottom w:val="0"/>
      <w:divBdr>
        <w:top w:val="none" w:sz="0" w:space="0" w:color="auto"/>
        <w:left w:val="none" w:sz="0" w:space="0" w:color="auto"/>
        <w:bottom w:val="none" w:sz="0" w:space="0" w:color="auto"/>
        <w:right w:val="none" w:sz="0" w:space="0" w:color="auto"/>
      </w:divBdr>
    </w:div>
    <w:div w:id="689916175">
      <w:bodyDiv w:val="1"/>
      <w:marLeft w:val="0"/>
      <w:marRight w:val="0"/>
      <w:marTop w:val="0"/>
      <w:marBottom w:val="0"/>
      <w:divBdr>
        <w:top w:val="none" w:sz="0" w:space="0" w:color="auto"/>
        <w:left w:val="none" w:sz="0" w:space="0" w:color="auto"/>
        <w:bottom w:val="none" w:sz="0" w:space="0" w:color="auto"/>
        <w:right w:val="none" w:sz="0" w:space="0" w:color="auto"/>
      </w:divBdr>
    </w:div>
    <w:div w:id="690185987">
      <w:bodyDiv w:val="1"/>
      <w:marLeft w:val="0"/>
      <w:marRight w:val="0"/>
      <w:marTop w:val="0"/>
      <w:marBottom w:val="0"/>
      <w:divBdr>
        <w:top w:val="none" w:sz="0" w:space="0" w:color="auto"/>
        <w:left w:val="none" w:sz="0" w:space="0" w:color="auto"/>
        <w:bottom w:val="none" w:sz="0" w:space="0" w:color="auto"/>
        <w:right w:val="none" w:sz="0" w:space="0" w:color="auto"/>
      </w:divBdr>
    </w:div>
    <w:div w:id="690188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690298001">
      <w:bodyDiv w:val="1"/>
      <w:marLeft w:val="0"/>
      <w:marRight w:val="0"/>
      <w:marTop w:val="0"/>
      <w:marBottom w:val="0"/>
      <w:divBdr>
        <w:top w:val="none" w:sz="0" w:space="0" w:color="auto"/>
        <w:left w:val="none" w:sz="0" w:space="0" w:color="auto"/>
        <w:bottom w:val="none" w:sz="0" w:space="0" w:color="auto"/>
        <w:right w:val="none" w:sz="0" w:space="0" w:color="auto"/>
      </w:divBdr>
    </w:div>
    <w:div w:id="690491113">
      <w:bodyDiv w:val="1"/>
      <w:marLeft w:val="0"/>
      <w:marRight w:val="0"/>
      <w:marTop w:val="0"/>
      <w:marBottom w:val="0"/>
      <w:divBdr>
        <w:top w:val="none" w:sz="0" w:space="0" w:color="auto"/>
        <w:left w:val="none" w:sz="0" w:space="0" w:color="auto"/>
        <w:bottom w:val="none" w:sz="0" w:space="0" w:color="auto"/>
        <w:right w:val="none" w:sz="0" w:space="0" w:color="auto"/>
      </w:divBdr>
    </w:div>
    <w:div w:id="690686455">
      <w:bodyDiv w:val="1"/>
      <w:marLeft w:val="0"/>
      <w:marRight w:val="0"/>
      <w:marTop w:val="0"/>
      <w:marBottom w:val="0"/>
      <w:divBdr>
        <w:top w:val="none" w:sz="0" w:space="0" w:color="auto"/>
        <w:left w:val="none" w:sz="0" w:space="0" w:color="auto"/>
        <w:bottom w:val="none" w:sz="0" w:space="0" w:color="auto"/>
        <w:right w:val="none" w:sz="0" w:space="0" w:color="auto"/>
      </w:divBdr>
    </w:div>
    <w:div w:id="691103711">
      <w:bodyDiv w:val="1"/>
      <w:marLeft w:val="0"/>
      <w:marRight w:val="0"/>
      <w:marTop w:val="0"/>
      <w:marBottom w:val="0"/>
      <w:divBdr>
        <w:top w:val="none" w:sz="0" w:space="0" w:color="auto"/>
        <w:left w:val="none" w:sz="0" w:space="0" w:color="auto"/>
        <w:bottom w:val="none" w:sz="0" w:space="0" w:color="auto"/>
        <w:right w:val="none" w:sz="0" w:space="0" w:color="auto"/>
      </w:divBdr>
    </w:div>
    <w:div w:id="691302814">
      <w:bodyDiv w:val="1"/>
      <w:marLeft w:val="0"/>
      <w:marRight w:val="0"/>
      <w:marTop w:val="0"/>
      <w:marBottom w:val="0"/>
      <w:divBdr>
        <w:top w:val="none" w:sz="0" w:space="0" w:color="auto"/>
        <w:left w:val="none" w:sz="0" w:space="0" w:color="auto"/>
        <w:bottom w:val="none" w:sz="0" w:space="0" w:color="auto"/>
        <w:right w:val="none" w:sz="0" w:space="0" w:color="auto"/>
      </w:divBdr>
    </w:div>
    <w:div w:id="691537338">
      <w:bodyDiv w:val="1"/>
      <w:marLeft w:val="0"/>
      <w:marRight w:val="0"/>
      <w:marTop w:val="0"/>
      <w:marBottom w:val="0"/>
      <w:divBdr>
        <w:top w:val="none" w:sz="0" w:space="0" w:color="auto"/>
        <w:left w:val="none" w:sz="0" w:space="0" w:color="auto"/>
        <w:bottom w:val="none" w:sz="0" w:space="0" w:color="auto"/>
        <w:right w:val="none" w:sz="0" w:space="0" w:color="auto"/>
      </w:divBdr>
    </w:div>
    <w:div w:id="691999304">
      <w:bodyDiv w:val="1"/>
      <w:marLeft w:val="0"/>
      <w:marRight w:val="0"/>
      <w:marTop w:val="0"/>
      <w:marBottom w:val="0"/>
      <w:divBdr>
        <w:top w:val="none" w:sz="0" w:space="0" w:color="auto"/>
        <w:left w:val="none" w:sz="0" w:space="0" w:color="auto"/>
        <w:bottom w:val="none" w:sz="0" w:space="0" w:color="auto"/>
        <w:right w:val="none" w:sz="0" w:space="0" w:color="auto"/>
      </w:divBdr>
    </w:div>
    <w:div w:id="693767414">
      <w:bodyDiv w:val="1"/>
      <w:marLeft w:val="0"/>
      <w:marRight w:val="0"/>
      <w:marTop w:val="0"/>
      <w:marBottom w:val="0"/>
      <w:divBdr>
        <w:top w:val="none" w:sz="0" w:space="0" w:color="auto"/>
        <w:left w:val="none" w:sz="0" w:space="0" w:color="auto"/>
        <w:bottom w:val="none" w:sz="0" w:space="0" w:color="auto"/>
        <w:right w:val="none" w:sz="0" w:space="0" w:color="auto"/>
      </w:divBdr>
    </w:div>
    <w:div w:id="693847942">
      <w:bodyDiv w:val="1"/>
      <w:marLeft w:val="0"/>
      <w:marRight w:val="0"/>
      <w:marTop w:val="0"/>
      <w:marBottom w:val="0"/>
      <w:divBdr>
        <w:top w:val="none" w:sz="0" w:space="0" w:color="auto"/>
        <w:left w:val="none" w:sz="0" w:space="0" w:color="auto"/>
        <w:bottom w:val="none" w:sz="0" w:space="0" w:color="auto"/>
        <w:right w:val="none" w:sz="0" w:space="0" w:color="auto"/>
      </w:divBdr>
    </w:div>
    <w:div w:id="694308592">
      <w:bodyDiv w:val="1"/>
      <w:marLeft w:val="0"/>
      <w:marRight w:val="0"/>
      <w:marTop w:val="0"/>
      <w:marBottom w:val="0"/>
      <w:divBdr>
        <w:top w:val="none" w:sz="0" w:space="0" w:color="auto"/>
        <w:left w:val="none" w:sz="0" w:space="0" w:color="auto"/>
        <w:bottom w:val="none" w:sz="0" w:space="0" w:color="auto"/>
        <w:right w:val="none" w:sz="0" w:space="0" w:color="auto"/>
      </w:divBdr>
    </w:div>
    <w:div w:id="694379283">
      <w:bodyDiv w:val="1"/>
      <w:marLeft w:val="0"/>
      <w:marRight w:val="0"/>
      <w:marTop w:val="0"/>
      <w:marBottom w:val="0"/>
      <w:divBdr>
        <w:top w:val="none" w:sz="0" w:space="0" w:color="auto"/>
        <w:left w:val="none" w:sz="0" w:space="0" w:color="auto"/>
        <w:bottom w:val="none" w:sz="0" w:space="0" w:color="auto"/>
        <w:right w:val="none" w:sz="0" w:space="0" w:color="auto"/>
      </w:divBdr>
    </w:div>
    <w:div w:id="694429864">
      <w:bodyDiv w:val="1"/>
      <w:marLeft w:val="0"/>
      <w:marRight w:val="0"/>
      <w:marTop w:val="0"/>
      <w:marBottom w:val="0"/>
      <w:divBdr>
        <w:top w:val="none" w:sz="0" w:space="0" w:color="auto"/>
        <w:left w:val="none" w:sz="0" w:space="0" w:color="auto"/>
        <w:bottom w:val="none" w:sz="0" w:space="0" w:color="auto"/>
        <w:right w:val="none" w:sz="0" w:space="0" w:color="auto"/>
      </w:divBdr>
    </w:div>
    <w:div w:id="694577781">
      <w:bodyDiv w:val="1"/>
      <w:marLeft w:val="0"/>
      <w:marRight w:val="0"/>
      <w:marTop w:val="0"/>
      <w:marBottom w:val="0"/>
      <w:divBdr>
        <w:top w:val="none" w:sz="0" w:space="0" w:color="auto"/>
        <w:left w:val="none" w:sz="0" w:space="0" w:color="auto"/>
        <w:bottom w:val="none" w:sz="0" w:space="0" w:color="auto"/>
        <w:right w:val="none" w:sz="0" w:space="0" w:color="auto"/>
      </w:divBdr>
    </w:div>
    <w:div w:id="694699235">
      <w:bodyDiv w:val="1"/>
      <w:marLeft w:val="0"/>
      <w:marRight w:val="0"/>
      <w:marTop w:val="0"/>
      <w:marBottom w:val="0"/>
      <w:divBdr>
        <w:top w:val="none" w:sz="0" w:space="0" w:color="auto"/>
        <w:left w:val="none" w:sz="0" w:space="0" w:color="auto"/>
        <w:bottom w:val="none" w:sz="0" w:space="0" w:color="auto"/>
        <w:right w:val="none" w:sz="0" w:space="0" w:color="auto"/>
      </w:divBdr>
    </w:div>
    <w:div w:id="694767035">
      <w:bodyDiv w:val="1"/>
      <w:marLeft w:val="0"/>
      <w:marRight w:val="0"/>
      <w:marTop w:val="0"/>
      <w:marBottom w:val="0"/>
      <w:divBdr>
        <w:top w:val="none" w:sz="0" w:space="0" w:color="auto"/>
        <w:left w:val="none" w:sz="0" w:space="0" w:color="auto"/>
        <w:bottom w:val="none" w:sz="0" w:space="0" w:color="auto"/>
        <w:right w:val="none" w:sz="0" w:space="0" w:color="auto"/>
      </w:divBdr>
    </w:div>
    <w:div w:id="694967458">
      <w:bodyDiv w:val="1"/>
      <w:marLeft w:val="0"/>
      <w:marRight w:val="0"/>
      <w:marTop w:val="0"/>
      <w:marBottom w:val="0"/>
      <w:divBdr>
        <w:top w:val="none" w:sz="0" w:space="0" w:color="auto"/>
        <w:left w:val="none" w:sz="0" w:space="0" w:color="auto"/>
        <w:bottom w:val="none" w:sz="0" w:space="0" w:color="auto"/>
        <w:right w:val="none" w:sz="0" w:space="0" w:color="auto"/>
      </w:divBdr>
    </w:div>
    <w:div w:id="696153361">
      <w:bodyDiv w:val="1"/>
      <w:marLeft w:val="0"/>
      <w:marRight w:val="0"/>
      <w:marTop w:val="0"/>
      <w:marBottom w:val="0"/>
      <w:divBdr>
        <w:top w:val="none" w:sz="0" w:space="0" w:color="auto"/>
        <w:left w:val="none" w:sz="0" w:space="0" w:color="auto"/>
        <w:bottom w:val="none" w:sz="0" w:space="0" w:color="auto"/>
        <w:right w:val="none" w:sz="0" w:space="0" w:color="auto"/>
      </w:divBdr>
    </w:div>
    <w:div w:id="696390121">
      <w:bodyDiv w:val="1"/>
      <w:marLeft w:val="0"/>
      <w:marRight w:val="0"/>
      <w:marTop w:val="0"/>
      <w:marBottom w:val="0"/>
      <w:divBdr>
        <w:top w:val="none" w:sz="0" w:space="0" w:color="auto"/>
        <w:left w:val="none" w:sz="0" w:space="0" w:color="auto"/>
        <w:bottom w:val="none" w:sz="0" w:space="0" w:color="auto"/>
        <w:right w:val="none" w:sz="0" w:space="0" w:color="auto"/>
      </w:divBdr>
    </w:div>
    <w:div w:id="697124469">
      <w:bodyDiv w:val="1"/>
      <w:marLeft w:val="0"/>
      <w:marRight w:val="0"/>
      <w:marTop w:val="0"/>
      <w:marBottom w:val="0"/>
      <w:divBdr>
        <w:top w:val="none" w:sz="0" w:space="0" w:color="auto"/>
        <w:left w:val="none" w:sz="0" w:space="0" w:color="auto"/>
        <w:bottom w:val="none" w:sz="0" w:space="0" w:color="auto"/>
        <w:right w:val="none" w:sz="0" w:space="0" w:color="auto"/>
      </w:divBdr>
    </w:div>
    <w:div w:id="697238944">
      <w:bodyDiv w:val="1"/>
      <w:marLeft w:val="0"/>
      <w:marRight w:val="0"/>
      <w:marTop w:val="0"/>
      <w:marBottom w:val="0"/>
      <w:divBdr>
        <w:top w:val="none" w:sz="0" w:space="0" w:color="auto"/>
        <w:left w:val="none" w:sz="0" w:space="0" w:color="auto"/>
        <w:bottom w:val="none" w:sz="0" w:space="0" w:color="auto"/>
        <w:right w:val="none" w:sz="0" w:space="0" w:color="auto"/>
      </w:divBdr>
    </w:div>
    <w:div w:id="697462656">
      <w:bodyDiv w:val="1"/>
      <w:marLeft w:val="0"/>
      <w:marRight w:val="0"/>
      <w:marTop w:val="0"/>
      <w:marBottom w:val="0"/>
      <w:divBdr>
        <w:top w:val="none" w:sz="0" w:space="0" w:color="auto"/>
        <w:left w:val="none" w:sz="0" w:space="0" w:color="auto"/>
        <w:bottom w:val="none" w:sz="0" w:space="0" w:color="auto"/>
        <w:right w:val="none" w:sz="0" w:space="0" w:color="auto"/>
      </w:divBdr>
    </w:div>
    <w:div w:id="697656485">
      <w:bodyDiv w:val="1"/>
      <w:marLeft w:val="0"/>
      <w:marRight w:val="0"/>
      <w:marTop w:val="0"/>
      <w:marBottom w:val="0"/>
      <w:divBdr>
        <w:top w:val="none" w:sz="0" w:space="0" w:color="auto"/>
        <w:left w:val="none" w:sz="0" w:space="0" w:color="auto"/>
        <w:bottom w:val="none" w:sz="0" w:space="0" w:color="auto"/>
        <w:right w:val="none" w:sz="0" w:space="0" w:color="auto"/>
      </w:divBdr>
    </w:div>
    <w:div w:id="697662317">
      <w:bodyDiv w:val="1"/>
      <w:marLeft w:val="0"/>
      <w:marRight w:val="0"/>
      <w:marTop w:val="0"/>
      <w:marBottom w:val="0"/>
      <w:divBdr>
        <w:top w:val="none" w:sz="0" w:space="0" w:color="auto"/>
        <w:left w:val="none" w:sz="0" w:space="0" w:color="auto"/>
        <w:bottom w:val="none" w:sz="0" w:space="0" w:color="auto"/>
        <w:right w:val="none" w:sz="0" w:space="0" w:color="auto"/>
      </w:divBdr>
    </w:div>
    <w:div w:id="698165500">
      <w:bodyDiv w:val="1"/>
      <w:marLeft w:val="0"/>
      <w:marRight w:val="0"/>
      <w:marTop w:val="0"/>
      <w:marBottom w:val="0"/>
      <w:divBdr>
        <w:top w:val="none" w:sz="0" w:space="0" w:color="auto"/>
        <w:left w:val="none" w:sz="0" w:space="0" w:color="auto"/>
        <w:bottom w:val="none" w:sz="0" w:space="0" w:color="auto"/>
        <w:right w:val="none" w:sz="0" w:space="0" w:color="auto"/>
      </w:divBdr>
    </w:div>
    <w:div w:id="699016389">
      <w:bodyDiv w:val="1"/>
      <w:marLeft w:val="0"/>
      <w:marRight w:val="0"/>
      <w:marTop w:val="0"/>
      <w:marBottom w:val="0"/>
      <w:divBdr>
        <w:top w:val="none" w:sz="0" w:space="0" w:color="auto"/>
        <w:left w:val="none" w:sz="0" w:space="0" w:color="auto"/>
        <w:bottom w:val="none" w:sz="0" w:space="0" w:color="auto"/>
        <w:right w:val="none" w:sz="0" w:space="0" w:color="auto"/>
      </w:divBdr>
    </w:div>
    <w:div w:id="699277551">
      <w:bodyDiv w:val="1"/>
      <w:marLeft w:val="0"/>
      <w:marRight w:val="0"/>
      <w:marTop w:val="0"/>
      <w:marBottom w:val="0"/>
      <w:divBdr>
        <w:top w:val="none" w:sz="0" w:space="0" w:color="auto"/>
        <w:left w:val="none" w:sz="0" w:space="0" w:color="auto"/>
        <w:bottom w:val="none" w:sz="0" w:space="0" w:color="auto"/>
        <w:right w:val="none" w:sz="0" w:space="0" w:color="auto"/>
      </w:divBdr>
    </w:div>
    <w:div w:id="699360555">
      <w:bodyDiv w:val="1"/>
      <w:marLeft w:val="0"/>
      <w:marRight w:val="0"/>
      <w:marTop w:val="0"/>
      <w:marBottom w:val="0"/>
      <w:divBdr>
        <w:top w:val="none" w:sz="0" w:space="0" w:color="auto"/>
        <w:left w:val="none" w:sz="0" w:space="0" w:color="auto"/>
        <w:bottom w:val="none" w:sz="0" w:space="0" w:color="auto"/>
        <w:right w:val="none" w:sz="0" w:space="0" w:color="auto"/>
      </w:divBdr>
    </w:div>
    <w:div w:id="699818421">
      <w:bodyDiv w:val="1"/>
      <w:marLeft w:val="0"/>
      <w:marRight w:val="0"/>
      <w:marTop w:val="0"/>
      <w:marBottom w:val="0"/>
      <w:divBdr>
        <w:top w:val="none" w:sz="0" w:space="0" w:color="auto"/>
        <w:left w:val="none" w:sz="0" w:space="0" w:color="auto"/>
        <w:bottom w:val="none" w:sz="0" w:space="0" w:color="auto"/>
        <w:right w:val="none" w:sz="0" w:space="0" w:color="auto"/>
      </w:divBdr>
    </w:div>
    <w:div w:id="699932542">
      <w:bodyDiv w:val="1"/>
      <w:marLeft w:val="0"/>
      <w:marRight w:val="0"/>
      <w:marTop w:val="0"/>
      <w:marBottom w:val="0"/>
      <w:divBdr>
        <w:top w:val="none" w:sz="0" w:space="0" w:color="auto"/>
        <w:left w:val="none" w:sz="0" w:space="0" w:color="auto"/>
        <w:bottom w:val="none" w:sz="0" w:space="0" w:color="auto"/>
        <w:right w:val="none" w:sz="0" w:space="0" w:color="auto"/>
      </w:divBdr>
    </w:div>
    <w:div w:id="700786233">
      <w:bodyDiv w:val="1"/>
      <w:marLeft w:val="0"/>
      <w:marRight w:val="0"/>
      <w:marTop w:val="0"/>
      <w:marBottom w:val="0"/>
      <w:divBdr>
        <w:top w:val="none" w:sz="0" w:space="0" w:color="auto"/>
        <w:left w:val="none" w:sz="0" w:space="0" w:color="auto"/>
        <w:bottom w:val="none" w:sz="0" w:space="0" w:color="auto"/>
        <w:right w:val="none" w:sz="0" w:space="0" w:color="auto"/>
      </w:divBdr>
    </w:div>
    <w:div w:id="700862144">
      <w:bodyDiv w:val="1"/>
      <w:marLeft w:val="0"/>
      <w:marRight w:val="0"/>
      <w:marTop w:val="0"/>
      <w:marBottom w:val="0"/>
      <w:divBdr>
        <w:top w:val="none" w:sz="0" w:space="0" w:color="auto"/>
        <w:left w:val="none" w:sz="0" w:space="0" w:color="auto"/>
        <w:bottom w:val="none" w:sz="0" w:space="0" w:color="auto"/>
        <w:right w:val="none" w:sz="0" w:space="0" w:color="auto"/>
      </w:divBdr>
    </w:div>
    <w:div w:id="701053010">
      <w:bodyDiv w:val="1"/>
      <w:marLeft w:val="0"/>
      <w:marRight w:val="0"/>
      <w:marTop w:val="0"/>
      <w:marBottom w:val="0"/>
      <w:divBdr>
        <w:top w:val="none" w:sz="0" w:space="0" w:color="auto"/>
        <w:left w:val="none" w:sz="0" w:space="0" w:color="auto"/>
        <w:bottom w:val="none" w:sz="0" w:space="0" w:color="auto"/>
        <w:right w:val="none" w:sz="0" w:space="0" w:color="auto"/>
      </w:divBdr>
    </w:div>
    <w:div w:id="701174011">
      <w:bodyDiv w:val="1"/>
      <w:marLeft w:val="0"/>
      <w:marRight w:val="0"/>
      <w:marTop w:val="0"/>
      <w:marBottom w:val="0"/>
      <w:divBdr>
        <w:top w:val="none" w:sz="0" w:space="0" w:color="auto"/>
        <w:left w:val="none" w:sz="0" w:space="0" w:color="auto"/>
        <w:bottom w:val="none" w:sz="0" w:space="0" w:color="auto"/>
        <w:right w:val="none" w:sz="0" w:space="0" w:color="auto"/>
      </w:divBdr>
    </w:div>
    <w:div w:id="701445041">
      <w:bodyDiv w:val="1"/>
      <w:marLeft w:val="0"/>
      <w:marRight w:val="0"/>
      <w:marTop w:val="0"/>
      <w:marBottom w:val="0"/>
      <w:divBdr>
        <w:top w:val="none" w:sz="0" w:space="0" w:color="auto"/>
        <w:left w:val="none" w:sz="0" w:space="0" w:color="auto"/>
        <w:bottom w:val="none" w:sz="0" w:space="0" w:color="auto"/>
        <w:right w:val="none" w:sz="0" w:space="0" w:color="auto"/>
      </w:divBdr>
    </w:div>
    <w:div w:id="701516490">
      <w:bodyDiv w:val="1"/>
      <w:marLeft w:val="0"/>
      <w:marRight w:val="0"/>
      <w:marTop w:val="0"/>
      <w:marBottom w:val="0"/>
      <w:divBdr>
        <w:top w:val="none" w:sz="0" w:space="0" w:color="auto"/>
        <w:left w:val="none" w:sz="0" w:space="0" w:color="auto"/>
        <w:bottom w:val="none" w:sz="0" w:space="0" w:color="auto"/>
        <w:right w:val="none" w:sz="0" w:space="0" w:color="auto"/>
      </w:divBdr>
    </w:div>
    <w:div w:id="701563134">
      <w:bodyDiv w:val="1"/>
      <w:marLeft w:val="0"/>
      <w:marRight w:val="0"/>
      <w:marTop w:val="0"/>
      <w:marBottom w:val="0"/>
      <w:divBdr>
        <w:top w:val="none" w:sz="0" w:space="0" w:color="auto"/>
        <w:left w:val="none" w:sz="0" w:space="0" w:color="auto"/>
        <w:bottom w:val="none" w:sz="0" w:space="0" w:color="auto"/>
        <w:right w:val="none" w:sz="0" w:space="0" w:color="auto"/>
      </w:divBdr>
    </w:div>
    <w:div w:id="702021637">
      <w:bodyDiv w:val="1"/>
      <w:marLeft w:val="0"/>
      <w:marRight w:val="0"/>
      <w:marTop w:val="0"/>
      <w:marBottom w:val="0"/>
      <w:divBdr>
        <w:top w:val="none" w:sz="0" w:space="0" w:color="auto"/>
        <w:left w:val="none" w:sz="0" w:space="0" w:color="auto"/>
        <w:bottom w:val="none" w:sz="0" w:space="0" w:color="auto"/>
        <w:right w:val="none" w:sz="0" w:space="0" w:color="auto"/>
      </w:divBdr>
    </w:div>
    <w:div w:id="702097126">
      <w:bodyDiv w:val="1"/>
      <w:marLeft w:val="0"/>
      <w:marRight w:val="0"/>
      <w:marTop w:val="0"/>
      <w:marBottom w:val="0"/>
      <w:divBdr>
        <w:top w:val="none" w:sz="0" w:space="0" w:color="auto"/>
        <w:left w:val="none" w:sz="0" w:space="0" w:color="auto"/>
        <w:bottom w:val="none" w:sz="0" w:space="0" w:color="auto"/>
        <w:right w:val="none" w:sz="0" w:space="0" w:color="auto"/>
      </w:divBdr>
    </w:div>
    <w:div w:id="702292078">
      <w:bodyDiv w:val="1"/>
      <w:marLeft w:val="0"/>
      <w:marRight w:val="0"/>
      <w:marTop w:val="0"/>
      <w:marBottom w:val="0"/>
      <w:divBdr>
        <w:top w:val="none" w:sz="0" w:space="0" w:color="auto"/>
        <w:left w:val="none" w:sz="0" w:space="0" w:color="auto"/>
        <w:bottom w:val="none" w:sz="0" w:space="0" w:color="auto"/>
        <w:right w:val="none" w:sz="0" w:space="0" w:color="auto"/>
      </w:divBdr>
    </w:div>
    <w:div w:id="702484009">
      <w:bodyDiv w:val="1"/>
      <w:marLeft w:val="0"/>
      <w:marRight w:val="0"/>
      <w:marTop w:val="0"/>
      <w:marBottom w:val="0"/>
      <w:divBdr>
        <w:top w:val="none" w:sz="0" w:space="0" w:color="auto"/>
        <w:left w:val="none" w:sz="0" w:space="0" w:color="auto"/>
        <w:bottom w:val="none" w:sz="0" w:space="0" w:color="auto"/>
        <w:right w:val="none" w:sz="0" w:space="0" w:color="auto"/>
      </w:divBdr>
    </w:div>
    <w:div w:id="702487229">
      <w:bodyDiv w:val="1"/>
      <w:marLeft w:val="0"/>
      <w:marRight w:val="0"/>
      <w:marTop w:val="0"/>
      <w:marBottom w:val="0"/>
      <w:divBdr>
        <w:top w:val="none" w:sz="0" w:space="0" w:color="auto"/>
        <w:left w:val="none" w:sz="0" w:space="0" w:color="auto"/>
        <w:bottom w:val="none" w:sz="0" w:space="0" w:color="auto"/>
        <w:right w:val="none" w:sz="0" w:space="0" w:color="auto"/>
      </w:divBdr>
    </w:div>
    <w:div w:id="703097144">
      <w:bodyDiv w:val="1"/>
      <w:marLeft w:val="0"/>
      <w:marRight w:val="0"/>
      <w:marTop w:val="0"/>
      <w:marBottom w:val="0"/>
      <w:divBdr>
        <w:top w:val="none" w:sz="0" w:space="0" w:color="auto"/>
        <w:left w:val="none" w:sz="0" w:space="0" w:color="auto"/>
        <w:bottom w:val="none" w:sz="0" w:space="0" w:color="auto"/>
        <w:right w:val="none" w:sz="0" w:space="0" w:color="auto"/>
      </w:divBdr>
    </w:div>
    <w:div w:id="703141511">
      <w:bodyDiv w:val="1"/>
      <w:marLeft w:val="0"/>
      <w:marRight w:val="0"/>
      <w:marTop w:val="0"/>
      <w:marBottom w:val="0"/>
      <w:divBdr>
        <w:top w:val="none" w:sz="0" w:space="0" w:color="auto"/>
        <w:left w:val="none" w:sz="0" w:space="0" w:color="auto"/>
        <w:bottom w:val="none" w:sz="0" w:space="0" w:color="auto"/>
        <w:right w:val="none" w:sz="0" w:space="0" w:color="auto"/>
      </w:divBdr>
    </w:div>
    <w:div w:id="703674360">
      <w:bodyDiv w:val="1"/>
      <w:marLeft w:val="0"/>
      <w:marRight w:val="0"/>
      <w:marTop w:val="0"/>
      <w:marBottom w:val="0"/>
      <w:divBdr>
        <w:top w:val="none" w:sz="0" w:space="0" w:color="auto"/>
        <w:left w:val="none" w:sz="0" w:space="0" w:color="auto"/>
        <w:bottom w:val="none" w:sz="0" w:space="0" w:color="auto"/>
        <w:right w:val="none" w:sz="0" w:space="0" w:color="auto"/>
      </w:divBdr>
    </w:div>
    <w:div w:id="704447573">
      <w:bodyDiv w:val="1"/>
      <w:marLeft w:val="0"/>
      <w:marRight w:val="0"/>
      <w:marTop w:val="0"/>
      <w:marBottom w:val="0"/>
      <w:divBdr>
        <w:top w:val="none" w:sz="0" w:space="0" w:color="auto"/>
        <w:left w:val="none" w:sz="0" w:space="0" w:color="auto"/>
        <w:bottom w:val="none" w:sz="0" w:space="0" w:color="auto"/>
        <w:right w:val="none" w:sz="0" w:space="0" w:color="auto"/>
      </w:divBdr>
    </w:div>
    <w:div w:id="704523850">
      <w:bodyDiv w:val="1"/>
      <w:marLeft w:val="0"/>
      <w:marRight w:val="0"/>
      <w:marTop w:val="0"/>
      <w:marBottom w:val="0"/>
      <w:divBdr>
        <w:top w:val="none" w:sz="0" w:space="0" w:color="auto"/>
        <w:left w:val="none" w:sz="0" w:space="0" w:color="auto"/>
        <w:bottom w:val="none" w:sz="0" w:space="0" w:color="auto"/>
        <w:right w:val="none" w:sz="0" w:space="0" w:color="auto"/>
      </w:divBdr>
    </w:div>
    <w:div w:id="704675191">
      <w:bodyDiv w:val="1"/>
      <w:marLeft w:val="0"/>
      <w:marRight w:val="0"/>
      <w:marTop w:val="0"/>
      <w:marBottom w:val="0"/>
      <w:divBdr>
        <w:top w:val="none" w:sz="0" w:space="0" w:color="auto"/>
        <w:left w:val="none" w:sz="0" w:space="0" w:color="auto"/>
        <w:bottom w:val="none" w:sz="0" w:space="0" w:color="auto"/>
        <w:right w:val="none" w:sz="0" w:space="0" w:color="auto"/>
      </w:divBdr>
    </w:div>
    <w:div w:id="704871135">
      <w:bodyDiv w:val="1"/>
      <w:marLeft w:val="0"/>
      <w:marRight w:val="0"/>
      <w:marTop w:val="0"/>
      <w:marBottom w:val="0"/>
      <w:divBdr>
        <w:top w:val="none" w:sz="0" w:space="0" w:color="auto"/>
        <w:left w:val="none" w:sz="0" w:space="0" w:color="auto"/>
        <w:bottom w:val="none" w:sz="0" w:space="0" w:color="auto"/>
        <w:right w:val="none" w:sz="0" w:space="0" w:color="auto"/>
      </w:divBdr>
    </w:div>
    <w:div w:id="704989440">
      <w:bodyDiv w:val="1"/>
      <w:marLeft w:val="0"/>
      <w:marRight w:val="0"/>
      <w:marTop w:val="0"/>
      <w:marBottom w:val="0"/>
      <w:divBdr>
        <w:top w:val="none" w:sz="0" w:space="0" w:color="auto"/>
        <w:left w:val="none" w:sz="0" w:space="0" w:color="auto"/>
        <w:bottom w:val="none" w:sz="0" w:space="0" w:color="auto"/>
        <w:right w:val="none" w:sz="0" w:space="0" w:color="auto"/>
      </w:divBdr>
    </w:div>
    <w:div w:id="705181664">
      <w:bodyDiv w:val="1"/>
      <w:marLeft w:val="0"/>
      <w:marRight w:val="0"/>
      <w:marTop w:val="0"/>
      <w:marBottom w:val="0"/>
      <w:divBdr>
        <w:top w:val="none" w:sz="0" w:space="0" w:color="auto"/>
        <w:left w:val="none" w:sz="0" w:space="0" w:color="auto"/>
        <w:bottom w:val="none" w:sz="0" w:space="0" w:color="auto"/>
        <w:right w:val="none" w:sz="0" w:space="0" w:color="auto"/>
      </w:divBdr>
    </w:div>
    <w:div w:id="705715663">
      <w:bodyDiv w:val="1"/>
      <w:marLeft w:val="0"/>
      <w:marRight w:val="0"/>
      <w:marTop w:val="0"/>
      <w:marBottom w:val="0"/>
      <w:divBdr>
        <w:top w:val="none" w:sz="0" w:space="0" w:color="auto"/>
        <w:left w:val="none" w:sz="0" w:space="0" w:color="auto"/>
        <w:bottom w:val="none" w:sz="0" w:space="0" w:color="auto"/>
        <w:right w:val="none" w:sz="0" w:space="0" w:color="auto"/>
      </w:divBdr>
    </w:div>
    <w:div w:id="705833535">
      <w:bodyDiv w:val="1"/>
      <w:marLeft w:val="0"/>
      <w:marRight w:val="0"/>
      <w:marTop w:val="0"/>
      <w:marBottom w:val="0"/>
      <w:divBdr>
        <w:top w:val="none" w:sz="0" w:space="0" w:color="auto"/>
        <w:left w:val="none" w:sz="0" w:space="0" w:color="auto"/>
        <w:bottom w:val="none" w:sz="0" w:space="0" w:color="auto"/>
        <w:right w:val="none" w:sz="0" w:space="0" w:color="auto"/>
      </w:divBdr>
    </w:div>
    <w:div w:id="707149108">
      <w:bodyDiv w:val="1"/>
      <w:marLeft w:val="0"/>
      <w:marRight w:val="0"/>
      <w:marTop w:val="0"/>
      <w:marBottom w:val="0"/>
      <w:divBdr>
        <w:top w:val="none" w:sz="0" w:space="0" w:color="auto"/>
        <w:left w:val="none" w:sz="0" w:space="0" w:color="auto"/>
        <w:bottom w:val="none" w:sz="0" w:space="0" w:color="auto"/>
        <w:right w:val="none" w:sz="0" w:space="0" w:color="auto"/>
      </w:divBdr>
    </w:div>
    <w:div w:id="707221642">
      <w:bodyDiv w:val="1"/>
      <w:marLeft w:val="0"/>
      <w:marRight w:val="0"/>
      <w:marTop w:val="0"/>
      <w:marBottom w:val="0"/>
      <w:divBdr>
        <w:top w:val="none" w:sz="0" w:space="0" w:color="auto"/>
        <w:left w:val="none" w:sz="0" w:space="0" w:color="auto"/>
        <w:bottom w:val="none" w:sz="0" w:space="0" w:color="auto"/>
        <w:right w:val="none" w:sz="0" w:space="0" w:color="auto"/>
      </w:divBdr>
    </w:div>
    <w:div w:id="707265726">
      <w:bodyDiv w:val="1"/>
      <w:marLeft w:val="0"/>
      <w:marRight w:val="0"/>
      <w:marTop w:val="0"/>
      <w:marBottom w:val="0"/>
      <w:divBdr>
        <w:top w:val="none" w:sz="0" w:space="0" w:color="auto"/>
        <w:left w:val="none" w:sz="0" w:space="0" w:color="auto"/>
        <w:bottom w:val="none" w:sz="0" w:space="0" w:color="auto"/>
        <w:right w:val="none" w:sz="0" w:space="0" w:color="auto"/>
      </w:divBdr>
    </w:div>
    <w:div w:id="707527317">
      <w:bodyDiv w:val="1"/>
      <w:marLeft w:val="0"/>
      <w:marRight w:val="0"/>
      <w:marTop w:val="0"/>
      <w:marBottom w:val="0"/>
      <w:divBdr>
        <w:top w:val="none" w:sz="0" w:space="0" w:color="auto"/>
        <w:left w:val="none" w:sz="0" w:space="0" w:color="auto"/>
        <w:bottom w:val="none" w:sz="0" w:space="0" w:color="auto"/>
        <w:right w:val="none" w:sz="0" w:space="0" w:color="auto"/>
      </w:divBdr>
    </w:div>
    <w:div w:id="707529545">
      <w:bodyDiv w:val="1"/>
      <w:marLeft w:val="0"/>
      <w:marRight w:val="0"/>
      <w:marTop w:val="0"/>
      <w:marBottom w:val="0"/>
      <w:divBdr>
        <w:top w:val="none" w:sz="0" w:space="0" w:color="auto"/>
        <w:left w:val="none" w:sz="0" w:space="0" w:color="auto"/>
        <w:bottom w:val="none" w:sz="0" w:space="0" w:color="auto"/>
        <w:right w:val="none" w:sz="0" w:space="0" w:color="auto"/>
      </w:divBdr>
    </w:div>
    <w:div w:id="707948475">
      <w:bodyDiv w:val="1"/>
      <w:marLeft w:val="0"/>
      <w:marRight w:val="0"/>
      <w:marTop w:val="0"/>
      <w:marBottom w:val="0"/>
      <w:divBdr>
        <w:top w:val="none" w:sz="0" w:space="0" w:color="auto"/>
        <w:left w:val="none" w:sz="0" w:space="0" w:color="auto"/>
        <w:bottom w:val="none" w:sz="0" w:space="0" w:color="auto"/>
        <w:right w:val="none" w:sz="0" w:space="0" w:color="auto"/>
      </w:divBdr>
    </w:div>
    <w:div w:id="708914711">
      <w:bodyDiv w:val="1"/>
      <w:marLeft w:val="0"/>
      <w:marRight w:val="0"/>
      <w:marTop w:val="0"/>
      <w:marBottom w:val="0"/>
      <w:divBdr>
        <w:top w:val="none" w:sz="0" w:space="0" w:color="auto"/>
        <w:left w:val="none" w:sz="0" w:space="0" w:color="auto"/>
        <w:bottom w:val="none" w:sz="0" w:space="0" w:color="auto"/>
        <w:right w:val="none" w:sz="0" w:space="0" w:color="auto"/>
      </w:divBdr>
    </w:div>
    <w:div w:id="709380883">
      <w:bodyDiv w:val="1"/>
      <w:marLeft w:val="0"/>
      <w:marRight w:val="0"/>
      <w:marTop w:val="0"/>
      <w:marBottom w:val="0"/>
      <w:divBdr>
        <w:top w:val="none" w:sz="0" w:space="0" w:color="auto"/>
        <w:left w:val="none" w:sz="0" w:space="0" w:color="auto"/>
        <w:bottom w:val="none" w:sz="0" w:space="0" w:color="auto"/>
        <w:right w:val="none" w:sz="0" w:space="0" w:color="auto"/>
      </w:divBdr>
    </w:div>
    <w:div w:id="709454033">
      <w:bodyDiv w:val="1"/>
      <w:marLeft w:val="0"/>
      <w:marRight w:val="0"/>
      <w:marTop w:val="0"/>
      <w:marBottom w:val="0"/>
      <w:divBdr>
        <w:top w:val="none" w:sz="0" w:space="0" w:color="auto"/>
        <w:left w:val="none" w:sz="0" w:space="0" w:color="auto"/>
        <w:bottom w:val="none" w:sz="0" w:space="0" w:color="auto"/>
        <w:right w:val="none" w:sz="0" w:space="0" w:color="auto"/>
      </w:divBdr>
    </w:div>
    <w:div w:id="709502538">
      <w:bodyDiv w:val="1"/>
      <w:marLeft w:val="0"/>
      <w:marRight w:val="0"/>
      <w:marTop w:val="0"/>
      <w:marBottom w:val="0"/>
      <w:divBdr>
        <w:top w:val="none" w:sz="0" w:space="0" w:color="auto"/>
        <w:left w:val="none" w:sz="0" w:space="0" w:color="auto"/>
        <w:bottom w:val="none" w:sz="0" w:space="0" w:color="auto"/>
        <w:right w:val="none" w:sz="0" w:space="0" w:color="auto"/>
      </w:divBdr>
    </w:div>
    <w:div w:id="710421785">
      <w:bodyDiv w:val="1"/>
      <w:marLeft w:val="0"/>
      <w:marRight w:val="0"/>
      <w:marTop w:val="0"/>
      <w:marBottom w:val="0"/>
      <w:divBdr>
        <w:top w:val="none" w:sz="0" w:space="0" w:color="auto"/>
        <w:left w:val="none" w:sz="0" w:space="0" w:color="auto"/>
        <w:bottom w:val="none" w:sz="0" w:space="0" w:color="auto"/>
        <w:right w:val="none" w:sz="0" w:space="0" w:color="auto"/>
      </w:divBdr>
    </w:div>
    <w:div w:id="710569415">
      <w:bodyDiv w:val="1"/>
      <w:marLeft w:val="0"/>
      <w:marRight w:val="0"/>
      <w:marTop w:val="0"/>
      <w:marBottom w:val="0"/>
      <w:divBdr>
        <w:top w:val="none" w:sz="0" w:space="0" w:color="auto"/>
        <w:left w:val="none" w:sz="0" w:space="0" w:color="auto"/>
        <w:bottom w:val="none" w:sz="0" w:space="0" w:color="auto"/>
        <w:right w:val="none" w:sz="0" w:space="0" w:color="auto"/>
      </w:divBdr>
    </w:div>
    <w:div w:id="711225513">
      <w:bodyDiv w:val="1"/>
      <w:marLeft w:val="0"/>
      <w:marRight w:val="0"/>
      <w:marTop w:val="0"/>
      <w:marBottom w:val="0"/>
      <w:divBdr>
        <w:top w:val="none" w:sz="0" w:space="0" w:color="auto"/>
        <w:left w:val="none" w:sz="0" w:space="0" w:color="auto"/>
        <w:bottom w:val="none" w:sz="0" w:space="0" w:color="auto"/>
        <w:right w:val="none" w:sz="0" w:space="0" w:color="auto"/>
      </w:divBdr>
    </w:div>
    <w:div w:id="711731696">
      <w:bodyDiv w:val="1"/>
      <w:marLeft w:val="0"/>
      <w:marRight w:val="0"/>
      <w:marTop w:val="0"/>
      <w:marBottom w:val="0"/>
      <w:divBdr>
        <w:top w:val="none" w:sz="0" w:space="0" w:color="auto"/>
        <w:left w:val="none" w:sz="0" w:space="0" w:color="auto"/>
        <w:bottom w:val="none" w:sz="0" w:space="0" w:color="auto"/>
        <w:right w:val="none" w:sz="0" w:space="0" w:color="auto"/>
      </w:divBdr>
    </w:div>
    <w:div w:id="711731971">
      <w:bodyDiv w:val="1"/>
      <w:marLeft w:val="0"/>
      <w:marRight w:val="0"/>
      <w:marTop w:val="0"/>
      <w:marBottom w:val="0"/>
      <w:divBdr>
        <w:top w:val="none" w:sz="0" w:space="0" w:color="auto"/>
        <w:left w:val="none" w:sz="0" w:space="0" w:color="auto"/>
        <w:bottom w:val="none" w:sz="0" w:space="0" w:color="auto"/>
        <w:right w:val="none" w:sz="0" w:space="0" w:color="auto"/>
      </w:divBdr>
    </w:div>
    <w:div w:id="711802784">
      <w:bodyDiv w:val="1"/>
      <w:marLeft w:val="0"/>
      <w:marRight w:val="0"/>
      <w:marTop w:val="0"/>
      <w:marBottom w:val="0"/>
      <w:divBdr>
        <w:top w:val="none" w:sz="0" w:space="0" w:color="auto"/>
        <w:left w:val="none" w:sz="0" w:space="0" w:color="auto"/>
        <w:bottom w:val="none" w:sz="0" w:space="0" w:color="auto"/>
        <w:right w:val="none" w:sz="0" w:space="0" w:color="auto"/>
      </w:divBdr>
    </w:div>
    <w:div w:id="712117483">
      <w:bodyDiv w:val="1"/>
      <w:marLeft w:val="0"/>
      <w:marRight w:val="0"/>
      <w:marTop w:val="0"/>
      <w:marBottom w:val="0"/>
      <w:divBdr>
        <w:top w:val="none" w:sz="0" w:space="0" w:color="auto"/>
        <w:left w:val="none" w:sz="0" w:space="0" w:color="auto"/>
        <w:bottom w:val="none" w:sz="0" w:space="0" w:color="auto"/>
        <w:right w:val="none" w:sz="0" w:space="0" w:color="auto"/>
      </w:divBdr>
    </w:div>
    <w:div w:id="712264890">
      <w:bodyDiv w:val="1"/>
      <w:marLeft w:val="0"/>
      <w:marRight w:val="0"/>
      <w:marTop w:val="0"/>
      <w:marBottom w:val="0"/>
      <w:divBdr>
        <w:top w:val="none" w:sz="0" w:space="0" w:color="auto"/>
        <w:left w:val="none" w:sz="0" w:space="0" w:color="auto"/>
        <w:bottom w:val="none" w:sz="0" w:space="0" w:color="auto"/>
        <w:right w:val="none" w:sz="0" w:space="0" w:color="auto"/>
      </w:divBdr>
    </w:div>
    <w:div w:id="712733869">
      <w:bodyDiv w:val="1"/>
      <w:marLeft w:val="0"/>
      <w:marRight w:val="0"/>
      <w:marTop w:val="0"/>
      <w:marBottom w:val="0"/>
      <w:divBdr>
        <w:top w:val="none" w:sz="0" w:space="0" w:color="auto"/>
        <w:left w:val="none" w:sz="0" w:space="0" w:color="auto"/>
        <w:bottom w:val="none" w:sz="0" w:space="0" w:color="auto"/>
        <w:right w:val="none" w:sz="0" w:space="0" w:color="auto"/>
      </w:divBdr>
    </w:div>
    <w:div w:id="713314425">
      <w:bodyDiv w:val="1"/>
      <w:marLeft w:val="0"/>
      <w:marRight w:val="0"/>
      <w:marTop w:val="0"/>
      <w:marBottom w:val="0"/>
      <w:divBdr>
        <w:top w:val="none" w:sz="0" w:space="0" w:color="auto"/>
        <w:left w:val="none" w:sz="0" w:space="0" w:color="auto"/>
        <w:bottom w:val="none" w:sz="0" w:space="0" w:color="auto"/>
        <w:right w:val="none" w:sz="0" w:space="0" w:color="auto"/>
      </w:divBdr>
    </w:div>
    <w:div w:id="713652071">
      <w:bodyDiv w:val="1"/>
      <w:marLeft w:val="0"/>
      <w:marRight w:val="0"/>
      <w:marTop w:val="0"/>
      <w:marBottom w:val="0"/>
      <w:divBdr>
        <w:top w:val="none" w:sz="0" w:space="0" w:color="auto"/>
        <w:left w:val="none" w:sz="0" w:space="0" w:color="auto"/>
        <w:bottom w:val="none" w:sz="0" w:space="0" w:color="auto"/>
        <w:right w:val="none" w:sz="0" w:space="0" w:color="auto"/>
      </w:divBdr>
    </w:div>
    <w:div w:id="714742900">
      <w:bodyDiv w:val="1"/>
      <w:marLeft w:val="0"/>
      <w:marRight w:val="0"/>
      <w:marTop w:val="0"/>
      <w:marBottom w:val="0"/>
      <w:divBdr>
        <w:top w:val="none" w:sz="0" w:space="0" w:color="auto"/>
        <w:left w:val="none" w:sz="0" w:space="0" w:color="auto"/>
        <w:bottom w:val="none" w:sz="0" w:space="0" w:color="auto"/>
        <w:right w:val="none" w:sz="0" w:space="0" w:color="auto"/>
      </w:divBdr>
    </w:div>
    <w:div w:id="714932685">
      <w:bodyDiv w:val="1"/>
      <w:marLeft w:val="0"/>
      <w:marRight w:val="0"/>
      <w:marTop w:val="0"/>
      <w:marBottom w:val="0"/>
      <w:divBdr>
        <w:top w:val="none" w:sz="0" w:space="0" w:color="auto"/>
        <w:left w:val="none" w:sz="0" w:space="0" w:color="auto"/>
        <w:bottom w:val="none" w:sz="0" w:space="0" w:color="auto"/>
        <w:right w:val="none" w:sz="0" w:space="0" w:color="auto"/>
      </w:divBdr>
    </w:div>
    <w:div w:id="715472517">
      <w:bodyDiv w:val="1"/>
      <w:marLeft w:val="0"/>
      <w:marRight w:val="0"/>
      <w:marTop w:val="0"/>
      <w:marBottom w:val="0"/>
      <w:divBdr>
        <w:top w:val="none" w:sz="0" w:space="0" w:color="auto"/>
        <w:left w:val="none" w:sz="0" w:space="0" w:color="auto"/>
        <w:bottom w:val="none" w:sz="0" w:space="0" w:color="auto"/>
        <w:right w:val="none" w:sz="0" w:space="0" w:color="auto"/>
      </w:divBdr>
    </w:div>
    <w:div w:id="715668034">
      <w:bodyDiv w:val="1"/>
      <w:marLeft w:val="0"/>
      <w:marRight w:val="0"/>
      <w:marTop w:val="0"/>
      <w:marBottom w:val="0"/>
      <w:divBdr>
        <w:top w:val="none" w:sz="0" w:space="0" w:color="auto"/>
        <w:left w:val="none" w:sz="0" w:space="0" w:color="auto"/>
        <w:bottom w:val="none" w:sz="0" w:space="0" w:color="auto"/>
        <w:right w:val="none" w:sz="0" w:space="0" w:color="auto"/>
      </w:divBdr>
    </w:div>
    <w:div w:id="715735395">
      <w:bodyDiv w:val="1"/>
      <w:marLeft w:val="0"/>
      <w:marRight w:val="0"/>
      <w:marTop w:val="0"/>
      <w:marBottom w:val="0"/>
      <w:divBdr>
        <w:top w:val="none" w:sz="0" w:space="0" w:color="auto"/>
        <w:left w:val="none" w:sz="0" w:space="0" w:color="auto"/>
        <w:bottom w:val="none" w:sz="0" w:space="0" w:color="auto"/>
        <w:right w:val="none" w:sz="0" w:space="0" w:color="auto"/>
      </w:divBdr>
    </w:div>
    <w:div w:id="715741727">
      <w:bodyDiv w:val="1"/>
      <w:marLeft w:val="0"/>
      <w:marRight w:val="0"/>
      <w:marTop w:val="0"/>
      <w:marBottom w:val="0"/>
      <w:divBdr>
        <w:top w:val="none" w:sz="0" w:space="0" w:color="auto"/>
        <w:left w:val="none" w:sz="0" w:space="0" w:color="auto"/>
        <w:bottom w:val="none" w:sz="0" w:space="0" w:color="auto"/>
        <w:right w:val="none" w:sz="0" w:space="0" w:color="auto"/>
      </w:divBdr>
    </w:div>
    <w:div w:id="715810117">
      <w:bodyDiv w:val="1"/>
      <w:marLeft w:val="0"/>
      <w:marRight w:val="0"/>
      <w:marTop w:val="0"/>
      <w:marBottom w:val="0"/>
      <w:divBdr>
        <w:top w:val="none" w:sz="0" w:space="0" w:color="auto"/>
        <w:left w:val="none" w:sz="0" w:space="0" w:color="auto"/>
        <w:bottom w:val="none" w:sz="0" w:space="0" w:color="auto"/>
        <w:right w:val="none" w:sz="0" w:space="0" w:color="auto"/>
      </w:divBdr>
    </w:div>
    <w:div w:id="716660829">
      <w:bodyDiv w:val="1"/>
      <w:marLeft w:val="0"/>
      <w:marRight w:val="0"/>
      <w:marTop w:val="0"/>
      <w:marBottom w:val="0"/>
      <w:divBdr>
        <w:top w:val="none" w:sz="0" w:space="0" w:color="auto"/>
        <w:left w:val="none" w:sz="0" w:space="0" w:color="auto"/>
        <w:bottom w:val="none" w:sz="0" w:space="0" w:color="auto"/>
        <w:right w:val="none" w:sz="0" w:space="0" w:color="auto"/>
      </w:divBdr>
    </w:div>
    <w:div w:id="717048215">
      <w:bodyDiv w:val="1"/>
      <w:marLeft w:val="0"/>
      <w:marRight w:val="0"/>
      <w:marTop w:val="0"/>
      <w:marBottom w:val="0"/>
      <w:divBdr>
        <w:top w:val="none" w:sz="0" w:space="0" w:color="auto"/>
        <w:left w:val="none" w:sz="0" w:space="0" w:color="auto"/>
        <w:bottom w:val="none" w:sz="0" w:space="0" w:color="auto"/>
        <w:right w:val="none" w:sz="0" w:space="0" w:color="auto"/>
      </w:divBdr>
    </w:div>
    <w:div w:id="717708792">
      <w:bodyDiv w:val="1"/>
      <w:marLeft w:val="0"/>
      <w:marRight w:val="0"/>
      <w:marTop w:val="0"/>
      <w:marBottom w:val="0"/>
      <w:divBdr>
        <w:top w:val="none" w:sz="0" w:space="0" w:color="auto"/>
        <w:left w:val="none" w:sz="0" w:space="0" w:color="auto"/>
        <w:bottom w:val="none" w:sz="0" w:space="0" w:color="auto"/>
        <w:right w:val="none" w:sz="0" w:space="0" w:color="auto"/>
      </w:divBdr>
    </w:div>
    <w:div w:id="717900393">
      <w:bodyDiv w:val="1"/>
      <w:marLeft w:val="0"/>
      <w:marRight w:val="0"/>
      <w:marTop w:val="0"/>
      <w:marBottom w:val="0"/>
      <w:divBdr>
        <w:top w:val="none" w:sz="0" w:space="0" w:color="auto"/>
        <w:left w:val="none" w:sz="0" w:space="0" w:color="auto"/>
        <w:bottom w:val="none" w:sz="0" w:space="0" w:color="auto"/>
        <w:right w:val="none" w:sz="0" w:space="0" w:color="auto"/>
      </w:divBdr>
    </w:div>
    <w:div w:id="718164996">
      <w:bodyDiv w:val="1"/>
      <w:marLeft w:val="0"/>
      <w:marRight w:val="0"/>
      <w:marTop w:val="0"/>
      <w:marBottom w:val="0"/>
      <w:divBdr>
        <w:top w:val="none" w:sz="0" w:space="0" w:color="auto"/>
        <w:left w:val="none" w:sz="0" w:space="0" w:color="auto"/>
        <w:bottom w:val="none" w:sz="0" w:space="0" w:color="auto"/>
        <w:right w:val="none" w:sz="0" w:space="0" w:color="auto"/>
      </w:divBdr>
    </w:div>
    <w:div w:id="718165274">
      <w:bodyDiv w:val="1"/>
      <w:marLeft w:val="0"/>
      <w:marRight w:val="0"/>
      <w:marTop w:val="0"/>
      <w:marBottom w:val="0"/>
      <w:divBdr>
        <w:top w:val="none" w:sz="0" w:space="0" w:color="auto"/>
        <w:left w:val="none" w:sz="0" w:space="0" w:color="auto"/>
        <w:bottom w:val="none" w:sz="0" w:space="0" w:color="auto"/>
        <w:right w:val="none" w:sz="0" w:space="0" w:color="auto"/>
      </w:divBdr>
    </w:div>
    <w:div w:id="718212435">
      <w:bodyDiv w:val="1"/>
      <w:marLeft w:val="0"/>
      <w:marRight w:val="0"/>
      <w:marTop w:val="0"/>
      <w:marBottom w:val="0"/>
      <w:divBdr>
        <w:top w:val="none" w:sz="0" w:space="0" w:color="auto"/>
        <w:left w:val="none" w:sz="0" w:space="0" w:color="auto"/>
        <w:bottom w:val="none" w:sz="0" w:space="0" w:color="auto"/>
        <w:right w:val="none" w:sz="0" w:space="0" w:color="auto"/>
      </w:divBdr>
    </w:div>
    <w:div w:id="718360376">
      <w:bodyDiv w:val="1"/>
      <w:marLeft w:val="0"/>
      <w:marRight w:val="0"/>
      <w:marTop w:val="0"/>
      <w:marBottom w:val="0"/>
      <w:divBdr>
        <w:top w:val="none" w:sz="0" w:space="0" w:color="auto"/>
        <w:left w:val="none" w:sz="0" w:space="0" w:color="auto"/>
        <w:bottom w:val="none" w:sz="0" w:space="0" w:color="auto"/>
        <w:right w:val="none" w:sz="0" w:space="0" w:color="auto"/>
      </w:divBdr>
    </w:div>
    <w:div w:id="718745784">
      <w:bodyDiv w:val="1"/>
      <w:marLeft w:val="0"/>
      <w:marRight w:val="0"/>
      <w:marTop w:val="0"/>
      <w:marBottom w:val="0"/>
      <w:divBdr>
        <w:top w:val="none" w:sz="0" w:space="0" w:color="auto"/>
        <w:left w:val="none" w:sz="0" w:space="0" w:color="auto"/>
        <w:bottom w:val="none" w:sz="0" w:space="0" w:color="auto"/>
        <w:right w:val="none" w:sz="0" w:space="0" w:color="auto"/>
      </w:divBdr>
    </w:div>
    <w:div w:id="718937967">
      <w:bodyDiv w:val="1"/>
      <w:marLeft w:val="0"/>
      <w:marRight w:val="0"/>
      <w:marTop w:val="0"/>
      <w:marBottom w:val="0"/>
      <w:divBdr>
        <w:top w:val="none" w:sz="0" w:space="0" w:color="auto"/>
        <w:left w:val="none" w:sz="0" w:space="0" w:color="auto"/>
        <w:bottom w:val="none" w:sz="0" w:space="0" w:color="auto"/>
        <w:right w:val="none" w:sz="0" w:space="0" w:color="auto"/>
      </w:divBdr>
    </w:div>
    <w:div w:id="719594505">
      <w:bodyDiv w:val="1"/>
      <w:marLeft w:val="0"/>
      <w:marRight w:val="0"/>
      <w:marTop w:val="0"/>
      <w:marBottom w:val="0"/>
      <w:divBdr>
        <w:top w:val="none" w:sz="0" w:space="0" w:color="auto"/>
        <w:left w:val="none" w:sz="0" w:space="0" w:color="auto"/>
        <w:bottom w:val="none" w:sz="0" w:space="0" w:color="auto"/>
        <w:right w:val="none" w:sz="0" w:space="0" w:color="auto"/>
      </w:divBdr>
    </w:div>
    <w:div w:id="719744210">
      <w:bodyDiv w:val="1"/>
      <w:marLeft w:val="0"/>
      <w:marRight w:val="0"/>
      <w:marTop w:val="0"/>
      <w:marBottom w:val="0"/>
      <w:divBdr>
        <w:top w:val="none" w:sz="0" w:space="0" w:color="auto"/>
        <w:left w:val="none" w:sz="0" w:space="0" w:color="auto"/>
        <w:bottom w:val="none" w:sz="0" w:space="0" w:color="auto"/>
        <w:right w:val="none" w:sz="0" w:space="0" w:color="auto"/>
      </w:divBdr>
    </w:div>
    <w:div w:id="719986204">
      <w:bodyDiv w:val="1"/>
      <w:marLeft w:val="0"/>
      <w:marRight w:val="0"/>
      <w:marTop w:val="0"/>
      <w:marBottom w:val="0"/>
      <w:divBdr>
        <w:top w:val="none" w:sz="0" w:space="0" w:color="auto"/>
        <w:left w:val="none" w:sz="0" w:space="0" w:color="auto"/>
        <w:bottom w:val="none" w:sz="0" w:space="0" w:color="auto"/>
        <w:right w:val="none" w:sz="0" w:space="0" w:color="auto"/>
      </w:divBdr>
    </w:div>
    <w:div w:id="720059004">
      <w:bodyDiv w:val="1"/>
      <w:marLeft w:val="0"/>
      <w:marRight w:val="0"/>
      <w:marTop w:val="0"/>
      <w:marBottom w:val="0"/>
      <w:divBdr>
        <w:top w:val="none" w:sz="0" w:space="0" w:color="auto"/>
        <w:left w:val="none" w:sz="0" w:space="0" w:color="auto"/>
        <w:bottom w:val="none" w:sz="0" w:space="0" w:color="auto"/>
        <w:right w:val="none" w:sz="0" w:space="0" w:color="auto"/>
      </w:divBdr>
    </w:div>
    <w:div w:id="720791830">
      <w:bodyDiv w:val="1"/>
      <w:marLeft w:val="0"/>
      <w:marRight w:val="0"/>
      <w:marTop w:val="0"/>
      <w:marBottom w:val="0"/>
      <w:divBdr>
        <w:top w:val="none" w:sz="0" w:space="0" w:color="auto"/>
        <w:left w:val="none" w:sz="0" w:space="0" w:color="auto"/>
        <w:bottom w:val="none" w:sz="0" w:space="0" w:color="auto"/>
        <w:right w:val="none" w:sz="0" w:space="0" w:color="auto"/>
      </w:divBdr>
    </w:div>
    <w:div w:id="720861880">
      <w:bodyDiv w:val="1"/>
      <w:marLeft w:val="0"/>
      <w:marRight w:val="0"/>
      <w:marTop w:val="0"/>
      <w:marBottom w:val="0"/>
      <w:divBdr>
        <w:top w:val="none" w:sz="0" w:space="0" w:color="auto"/>
        <w:left w:val="none" w:sz="0" w:space="0" w:color="auto"/>
        <w:bottom w:val="none" w:sz="0" w:space="0" w:color="auto"/>
        <w:right w:val="none" w:sz="0" w:space="0" w:color="auto"/>
      </w:divBdr>
    </w:div>
    <w:div w:id="720985418">
      <w:bodyDiv w:val="1"/>
      <w:marLeft w:val="0"/>
      <w:marRight w:val="0"/>
      <w:marTop w:val="0"/>
      <w:marBottom w:val="0"/>
      <w:divBdr>
        <w:top w:val="none" w:sz="0" w:space="0" w:color="auto"/>
        <w:left w:val="none" w:sz="0" w:space="0" w:color="auto"/>
        <w:bottom w:val="none" w:sz="0" w:space="0" w:color="auto"/>
        <w:right w:val="none" w:sz="0" w:space="0" w:color="auto"/>
      </w:divBdr>
    </w:div>
    <w:div w:id="721632049">
      <w:bodyDiv w:val="1"/>
      <w:marLeft w:val="0"/>
      <w:marRight w:val="0"/>
      <w:marTop w:val="0"/>
      <w:marBottom w:val="0"/>
      <w:divBdr>
        <w:top w:val="none" w:sz="0" w:space="0" w:color="auto"/>
        <w:left w:val="none" w:sz="0" w:space="0" w:color="auto"/>
        <w:bottom w:val="none" w:sz="0" w:space="0" w:color="auto"/>
        <w:right w:val="none" w:sz="0" w:space="0" w:color="auto"/>
      </w:divBdr>
    </w:div>
    <w:div w:id="722407241">
      <w:bodyDiv w:val="1"/>
      <w:marLeft w:val="0"/>
      <w:marRight w:val="0"/>
      <w:marTop w:val="0"/>
      <w:marBottom w:val="0"/>
      <w:divBdr>
        <w:top w:val="none" w:sz="0" w:space="0" w:color="auto"/>
        <w:left w:val="none" w:sz="0" w:space="0" w:color="auto"/>
        <w:bottom w:val="none" w:sz="0" w:space="0" w:color="auto"/>
        <w:right w:val="none" w:sz="0" w:space="0" w:color="auto"/>
      </w:divBdr>
    </w:div>
    <w:div w:id="722947431">
      <w:bodyDiv w:val="1"/>
      <w:marLeft w:val="0"/>
      <w:marRight w:val="0"/>
      <w:marTop w:val="0"/>
      <w:marBottom w:val="0"/>
      <w:divBdr>
        <w:top w:val="none" w:sz="0" w:space="0" w:color="auto"/>
        <w:left w:val="none" w:sz="0" w:space="0" w:color="auto"/>
        <w:bottom w:val="none" w:sz="0" w:space="0" w:color="auto"/>
        <w:right w:val="none" w:sz="0" w:space="0" w:color="auto"/>
      </w:divBdr>
    </w:div>
    <w:div w:id="723452900">
      <w:bodyDiv w:val="1"/>
      <w:marLeft w:val="0"/>
      <w:marRight w:val="0"/>
      <w:marTop w:val="0"/>
      <w:marBottom w:val="0"/>
      <w:divBdr>
        <w:top w:val="none" w:sz="0" w:space="0" w:color="auto"/>
        <w:left w:val="none" w:sz="0" w:space="0" w:color="auto"/>
        <w:bottom w:val="none" w:sz="0" w:space="0" w:color="auto"/>
        <w:right w:val="none" w:sz="0" w:space="0" w:color="auto"/>
      </w:divBdr>
    </w:div>
    <w:div w:id="724064246">
      <w:bodyDiv w:val="1"/>
      <w:marLeft w:val="0"/>
      <w:marRight w:val="0"/>
      <w:marTop w:val="0"/>
      <w:marBottom w:val="0"/>
      <w:divBdr>
        <w:top w:val="none" w:sz="0" w:space="0" w:color="auto"/>
        <w:left w:val="none" w:sz="0" w:space="0" w:color="auto"/>
        <w:bottom w:val="none" w:sz="0" w:space="0" w:color="auto"/>
        <w:right w:val="none" w:sz="0" w:space="0" w:color="auto"/>
      </w:divBdr>
    </w:div>
    <w:div w:id="724571272">
      <w:bodyDiv w:val="1"/>
      <w:marLeft w:val="0"/>
      <w:marRight w:val="0"/>
      <w:marTop w:val="0"/>
      <w:marBottom w:val="0"/>
      <w:divBdr>
        <w:top w:val="none" w:sz="0" w:space="0" w:color="auto"/>
        <w:left w:val="none" w:sz="0" w:space="0" w:color="auto"/>
        <w:bottom w:val="none" w:sz="0" w:space="0" w:color="auto"/>
        <w:right w:val="none" w:sz="0" w:space="0" w:color="auto"/>
      </w:divBdr>
    </w:div>
    <w:div w:id="725106877">
      <w:bodyDiv w:val="1"/>
      <w:marLeft w:val="0"/>
      <w:marRight w:val="0"/>
      <w:marTop w:val="0"/>
      <w:marBottom w:val="0"/>
      <w:divBdr>
        <w:top w:val="none" w:sz="0" w:space="0" w:color="auto"/>
        <w:left w:val="none" w:sz="0" w:space="0" w:color="auto"/>
        <w:bottom w:val="none" w:sz="0" w:space="0" w:color="auto"/>
        <w:right w:val="none" w:sz="0" w:space="0" w:color="auto"/>
      </w:divBdr>
    </w:div>
    <w:div w:id="725958038">
      <w:bodyDiv w:val="1"/>
      <w:marLeft w:val="0"/>
      <w:marRight w:val="0"/>
      <w:marTop w:val="0"/>
      <w:marBottom w:val="0"/>
      <w:divBdr>
        <w:top w:val="none" w:sz="0" w:space="0" w:color="auto"/>
        <w:left w:val="none" w:sz="0" w:space="0" w:color="auto"/>
        <w:bottom w:val="none" w:sz="0" w:space="0" w:color="auto"/>
        <w:right w:val="none" w:sz="0" w:space="0" w:color="auto"/>
      </w:divBdr>
    </w:div>
    <w:div w:id="726605717">
      <w:bodyDiv w:val="1"/>
      <w:marLeft w:val="0"/>
      <w:marRight w:val="0"/>
      <w:marTop w:val="0"/>
      <w:marBottom w:val="0"/>
      <w:divBdr>
        <w:top w:val="none" w:sz="0" w:space="0" w:color="auto"/>
        <w:left w:val="none" w:sz="0" w:space="0" w:color="auto"/>
        <w:bottom w:val="none" w:sz="0" w:space="0" w:color="auto"/>
        <w:right w:val="none" w:sz="0" w:space="0" w:color="auto"/>
      </w:divBdr>
    </w:div>
    <w:div w:id="726759809">
      <w:bodyDiv w:val="1"/>
      <w:marLeft w:val="0"/>
      <w:marRight w:val="0"/>
      <w:marTop w:val="0"/>
      <w:marBottom w:val="0"/>
      <w:divBdr>
        <w:top w:val="none" w:sz="0" w:space="0" w:color="auto"/>
        <w:left w:val="none" w:sz="0" w:space="0" w:color="auto"/>
        <w:bottom w:val="none" w:sz="0" w:space="0" w:color="auto"/>
        <w:right w:val="none" w:sz="0" w:space="0" w:color="auto"/>
      </w:divBdr>
    </w:div>
    <w:div w:id="726993473">
      <w:bodyDiv w:val="1"/>
      <w:marLeft w:val="0"/>
      <w:marRight w:val="0"/>
      <w:marTop w:val="0"/>
      <w:marBottom w:val="0"/>
      <w:divBdr>
        <w:top w:val="none" w:sz="0" w:space="0" w:color="auto"/>
        <w:left w:val="none" w:sz="0" w:space="0" w:color="auto"/>
        <w:bottom w:val="none" w:sz="0" w:space="0" w:color="auto"/>
        <w:right w:val="none" w:sz="0" w:space="0" w:color="auto"/>
      </w:divBdr>
    </w:div>
    <w:div w:id="727413213">
      <w:bodyDiv w:val="1"/>
      <w:marLeft w:val="0"/>
      <w:marRight w:val="0"/>
      <w:marTop w:val="0"/>
      <w:marBottom w:val="0"/>
      <w:divBdr>
        <w:top w:val="none" w:sz="0" w:space="0" w:color="auto"/>
        <w:left w:val="none" w:sz="0" w:space="0" w:color="auto"/>
        <w:bottom w:val="none" w:sz="0" w:space="0" w:color="auto"/>
        <w:right w:val="none" w:sz="0" w:space="0" w:color="auto"/>
      </w:divBdr>
    </w:div>
    <w:div w:id="728000383">
      <w:bodyDiv w:val="1"/>
      <w:marLeft w:val="0"/>
      <w:marRight w:val="0"/>
      <w:marTop w:val="0"/>
      <w:marBottom w:val="0"/>
      <w:divBdr>
        <w:top w:val="none" w:sz="0" w:space="0" w:color="auto"/>
        <w:left w:val="none" w:sz="0" w:space="0" w:color="auto"/>
        <w:bottom w:val="none" w:sz="0" w:space="0" w:color="auto"/>
        <w:right w:val="none" w:sz="0" w:space="0" w:color="auto"/>
      </w:divBdr>
    </w:div>
    <w:div w:id="728503640">
      <w:bodyDiv w:val="1"/>
      <w:marLeft w:val="0"/>
      <w:marRight w:val="0"/>
      <w:marTop w:val="0"/>
      <w:marBottom w:val="0"/>
      <w:divBdr>
        <w:top w:val="none" w:sz="0" w:space="0" w:color="auto"/>
        <w:left w:val="none" w:sz="0" w:space="0" w:color="auto"/>
        <w:bottom w:val="none" w:sz="0" w:space="0" w:color="auto"/>
        <w:right w:val="none" w:sz="0" w:space="0" w:color="auto"/>
      </w:divBdr>
    </w:div>
    <w:div w:id="728653962">
      <w:bodyDiv w:val="1"/>
      <w:marLeft w:val="0"/>
      <w:marRight w:val="0"/>
      <w:marTop w:val="0"/>
      <w:marBottom w:val="0"/>
      <w:divBdr>
        <w:top w:val="none" w:sz="0" w:space="0" w:color="auto"/>
        <w:left w:val="none" w:sz="0" w:space="0" w:color="auto"/>
        <w:bottom w:val="none" w:sz="0" w:space="0" w:color="auto"/>
        <w:right w:val="none" w:sz="0" w:space="0" w:color="auto"/>
      </w:divBdr>
    </w:div>
    <w:div w:id="728842748">
      <w:bodyDiv w:val="1"/>
      <w:marLeft w:val="0"/>
      <w:marRight w:val="0"/>
      <w:marTop w:val="0"/>
      <w:marBottom w:val="0"/>
      <w:divBdr>
        <w:top w:val="none" w:sz="0" w:space="0" w:color="auto"/>
        <w:left w:val="none" w:sz="0" w:space="0" w:color="auto"/>
        <w:bottom w:val="none" w:sz="0" w:space="0" w:color="auto"/>
        <w:right w:val="none" w:sz="0" w:space="0" w:color="auto"/>
      </w:divBdr>
    </w:div>
    <w:div w:id="729111781">
      <w:bodyDiv w:val="1"/>
      <w:marLeft w:val="0"/>
      <w:marRight w:val="0"/>
      <w:marTop w:val="0"/>
      <w:marBottom w:val="0"/>
      <w:divBdr>
        <w:top w:val="none" w:sz="0" w:space="0" w:color="auto"/>
        <w:left w:val="none" w:sz="0" w:space="0" w:color="auto"/>
        <w:bottom w:val="none" w:sz="0" w:space="0" w:color="auto"/>
        <w:right w:val="none" w:sz="0" w:space="0" w:color="auto"/>
      </w:divBdr>
    </w:div>
    <w:div w:id="729352265">
      <w:bodyDiv w:val="1"/>
      <w:marLeft w:val="0"/>
      <w:marRight w:val="0"/>
      <w:marTop w:val="0"/>
      <w:marBottom w:val="0"/>
      <w:divBdr>
        <w:top w:val="none" w:sz="0" w:space="0" w:color="auto"/>
        <w:left w:val="none" w:sz="0" w:space="0" w:color="auto"/>
        <w:bottom w:val="none" w:sz="0" w:space="0" w:color="auto"/>
        <w:right w:val="none" w:sz="0" w:space="0" w:color="auto"/>
      </w:divBdr>
    </w:div>
    <w:div w:id="729420321">
      <w:bodyDiv w:val="1"/>
      <w:marLeft w:val="0"/>
      <w:marRight w:val="0"/>
      <w:marTop w:val="0"/>
      <w:marBottom w:val="0"/>
      <w:divBdr>
        <w:top w:val="none" w:sz="0" w:space="0" w:color="auto"/>
        <w:left w:val="none" w:sz="0" w:space="0" w:color="auto"/>
        <w:bottom w:val="none" w:sz="0" w:space="0" w:color="auto"/>
        <w:right w:val="none" w:sz="0" w:space="0" w:color="auto"/>
      </w:divBdr>
    </w:div>
    <w:div w:id="729427035">
      <w:bodyDiv w:val="1"/>
      <w:marLeft w:val="0"/>
      <w:marRight w:val="0"/>
      <w:marTop w:val="0"/>
      <w:marBottom w:val="0"/>
      <w:divBdr>
        <w:top w:val="none" w:sz="0" w:space="0" w:color="auto"/>
        <w:left w:val="none" w:sz="0" w:space="0" w:color="auto"/>
        <w:bottom w:val="none" w:sz="0" w:space="0" w:color="auto"/>
        <w:right w:val="none" w:sz="0" w:space="0" w:color="auto"/>
      </w:divBdr>
    </w:div>
    <w:div w:id="729504662">
      <w:bodyDiv w:val="1"/>
      <w:marLeft w:val="0"/>
      <w:marRight w:val="0"/>
      <w:marTop w:val="0"/>
      <w:marBottom w:val="0"/>
      <w:divBdr>
        <w:top w:val="none" w:sz="0" w:space="0" w:color="auto"/>
        <w:left w:val="none" w:sz="0" w:space="0" w:color="auto"/>
        <w:bottom w:val="none" w:sz="0" w:space="0" w:color="auto"/>
        <w:right w:val="none" w:sz="0" w:space="0" w:color="auto"/>
      </w:divBdr>
    </w:div>
    <w:div w:id="729614842">
      <w:bodyDiv w:val="1"/>
      <w:marLeft w:val="0"/>
      <w:marRight w:val="0"/>
      <w:marTop w:val="0"/>
      <w:marBottom w:val="0"/>
      <w:divBdr>
        <w:top w:val="none" w:sz="0" w:space="0" w:color="auto"/>
        <w:left w:val="none" w:sz="0" w:space="0" w:color="auto"/>
        <w:bottom w:val="none" w:sz="0" w:space="0" w:color="auto"/>
        <w:right w:val="none" w:sz="0" w:space="0" w:color="auto"/>
      </w:divBdr>
    </w:div>
    <w:div w:id="730884321">
      <w:bodyDiv w:val="1"/>
      <w:marLeft w:val="0"/>
      <w:marRight w:val="0"/>
      <w:marTop w:val="0"/>
      <w:marBottom w:val="0"/>
      <w:divBdr>
        <w:top w:val="none" w:sz="0" w:space="0" w:color="auto"/>
        <w:left w:val="none" w:sz="0" w:space="0" w:color="auto"/>
        <w:bottom w:val="none" w:sz="0" w:space="0" w:color="auto"/>
        <w:right w:val="none" w:sz="0" w:space="0" w:color="auto"/>
      </w:divBdr>
    </w:div>
    <w:div w:id="730931109">
      <w:bodyDiv w:val="1"/>
      <w:marLeft w:val="0"/>
      <w:marRight w:val="0"/>
      <w:marTop w:val="0"/>
      <w:marBottom w:val="0"/>
      <w:divBdr>
        <w:top w:val="none" w:sz="0" w:space="0" w:color="auto"/>
        <w:left w:val="none" w:sz="0" w:space="0" w:color="auto"/>
        <w:bottom w:val="none" w:sz="0" w:space="0" w:color="auto"/>
        <w:right w:val="none" w:sz="0" w:space="0" w:color="auto"/>
      </w:divBdr>
    </w:div>
    <w:div w:id="731195145">
      <w:bodyDiv w:val="1"/>
      <w:marLeft w:val="0"/>
      <w:marRight w:val="0"/>
      <w:marTop w:val="0"/>
      <w:marBottom w:val="0"/>
      <w:divBdr>
        <w:top w:val="none" w:sz="0" w:space="0" w:color="auto"/>
        <w:left w:val="none" w:sz="0" w:space="0" w:color="auto"/>
        <w:bottom w:val="none" w:sz="0" w:space="0" w:color="auto"/>
        <w:right w:val="none" w:sz="0" w:space="0" w:color="auto"/>
      </w:divBdr>
    </w:div>
    <w:div w:id="731390372">
      <w:bodyDiv w:val="1"/>
      <w:marLeft w:val="0"/>
      <w:marRight w:val="0"/>
      <w:marTop w:val="0"/>
      <w:marBottom w:val="0"/>
      <w:divBdr>
        <w:top w:val="none" w:sz="0" w:space="0" w:color="auto"/>
        <w:left w:val="none" w:sz="0" w:space="0" w:color="auto"/>
        <w:bottom w:val="none" w:sz="0" w:space="0" w:color="auto"/>
        <w:right w:val="none" w:sz="0" w:space="0" w:color="auto"/>
      </w:divBdr>
    </w:div>
    <w:div w:id="732191448">
      <w:bodyDiv w:val="1"/>
      <w:marLeft w:val="0"/>
      <w:marRight w:val="0"/>
      <w:marTop w:val="0"/>
      <w:marBottom w:val="0"/>
      <w:divBdr>
        <w:top w:val="none" w:sz="0" w:space="0" w:color="auto"/>
        <w:left w:val="none" w:sz="0" w:space="0" w:color="auto"/>
        <w:bottom w:val="none" w:sz="0" w:space="0" w:color="auto"/>
        <w:right w:val="none" w:sz="0" w:space="0" w:color="auto"/>
      </w:divBdr>
    </w:div>
    <w:div w:id="732394180">
      <w:bodyDiv w:val="1"/>
      <w:marLeft w:val="0"/>
      <w:marRight w:val="0"/>
      <w:marTop w:val="0"/>
      <w:marBottom w:val="0"/>
      <w:divBdr>
        <w:top w:val="none" w:sz="0" w:space="0" w:color="auto"/>
        <w:left w:val="none" w:sz="0" w:space="0" w:color="auto"/>
        <w:bottom w:val="none" w:sz="0" w:space="0" w:color="auto"/>
        <w:right w:val="none" w:sz="0" w:space="0" w:color="auto"/>
      </w:divBdr>
    </w:div>
    <w:div w:id="732657012">
      <w:bodyDiv w:val="1"/>
      <w:marLeft w:val="0"/>
      <w:marRight w:val="0"/>
      <w:marTop w:val="0"/>
      <w:marBottom w:val="0"/>
      <w:divBdr>
        <w:top w:val="none" w:sz="0" w:space="0" w:color="auto"/>
        <w:left w:val="none" w:sz="0" w:space="0" w:color="auto"/>
        <w:bottom w:val="none" w:sz="0" w:space="0" w:color="auto"/>
        <w:right w:val="none" w:sz="0" w:space="0" w:color="auto"/>
      </w:divBdr>
    </w:div>
    <w:div w:id="732855187">
      <w:bodyDiv w:val="1"/>
      <w:marLeft w:val="0"/>
      <w:marRight w:val="0"/>
      <w:marTop w:val="0"/>
      <w:marBottom w:val="0"/>
      <w:divBdr>
        <w:top w:val="none" w:sz="0" w:space="0" w:color="auto"/>
        <w:left w:val="none" w:sz="0" w:space="0" w:color="auto"/>
        <w:bottom w:val="none" w:sz="0" w:space="0" w:color="auto"/>
        <w:right w:val="none" w:sz="0" w:space="0" w:color="auto"/>
      </w:divBdr>
    </w:div>
    <w:div w:id="732894760">
      <w:bodyDiv w:val="1"/>
      <w:marLeft w:val="0"/>
      <w:marRight w:val="0"/>
      <w:marTop w:val="0"/>
      <w:marBottom w:val="0"/>
      <w:divBdr>
        <w:top w:val="none" w:sz="0" w:space="0" w:color="auto"/>
        <w:left w:val="none" w:sz="0" w:space="0" w:color="auto"/>
        <w:bottom w:val="none" w:sz="0" w:space="0" w:color="auto"/>
        <w:right w:val="none" w:sz="0" w:space="0" w:color="auto"/>
      </w:divBdr>
    </w:div>
    <w:div w:id="733241417">
      <w:bodyDiv w:val="1"/>
      <w:marLeft w:val="0"/>
      <w:marRight w:val="0"/>
      <w:marTop w:val="0"/>
      <w:marBottom w:val="0"/>
      <w:divBdr>
        <w:top w:val="none" w:sz="0" w:space="0" w:color="auto"/>
        <w:left w:val="none" w:sz="0" w:space="0" w:color="auto"/>
        <w:bottom w:val="none" w:sz="0" w:space="0" w:color="auto"/>
        <w:right w:val="none" w:sz="0" w:space="0" w:color="auto"/>
      </w:divBdr>
    </w:div>
    <w:div w:id="733431189">
      <w:bodyDiv w:val="1"/>
      <w:marLeft w:val="0"/>
      <w:marRight w:val="0"/>
      <w:marTop w:val="0"/>
      <w:marBottom w:val="0"/>
      <w:divBdr>
        <w:top w:val="none" w:sz="0" w:space="0" w:color="auto"/>
        <w:left w:val="none" w:sz="0" w:space="0" w:color="auto"/>
        <w:bottom w:val="none" w:sz="0" w:space="0" w:color="auto"/>
        <w:right w:val="none" w:sz="0" w:space="0" w:color="auto"/>
      </w:divBdr>
    </w:div>
    <w:div w:id="733508070">
      <w:bodyDiv w:val="1"/>
      <w:marLeft w:val="0"/>
      <w:marRight w:val="0"/>
      <w:marTop w:val="0"/>
      <w:marBottom w:val="0"/>
      <w:divBdr>
        <w:top w:val="none" w:sz="0" w:space="0" w:color="auto"/>
        <w:left w:val="none" w:sz="0" w:space="0" w:color="auto"/>
        <w:bottom w:val="none" w:sz="0" w:space="0" w:color="auto"/>
        <w:right w:val="none" w:sz="0" w:space="0" w:color="auto"/>
      </w:divBdr>
    </w:div>
    <w:div w:id="734086475">
      <w:bodyDiv w:val="1"/>
      <w:marLeft w:val="0"/>
      <w:marRight w:val="0"/>
      <w:marTop w:val="0"/>
      <w:marBottom w:val="0"/>
      <w:divBdr>
        <w:top w:val="none" w:sz="0" w:space="0" w:color="auto"/>
        <w:left w:val="none" w:sz="0" w:space="0" w:color="auto"/>
        <w:bottom w:val="none" w:sz="0" w:space="0" w:color="auto"/>
        <w:right w:val="none" w:sz="0" w:space="0" w:color="auto"/>
      </w:divBdr>
    </w:div>
    <w:div w:id="734358723">
      <w:bodyDiv w:val="1"/>
      <w:marLeft w:val="0"/>
      <w:marRight w:val="0"/>
      <w:marTop w:val="0"/>
      <w:marBottom w:val="0"/>
      <w:divBdr>
        <w:top w:val="none" w:sz="0" w:space="0" w:color="auto"/>
        <w:left w:val="none" w:sz="0" w:space="0" w:color="auto"/>
        <w:bottom w:val="none" w:sz="0" w:space="0" w:color="auto"/>
        <w:right w:val="none" w:sz="0" w:space="0" w:color="auto"/>
      </w:divBdr>
    </w:div>
    <w:div w:id="734469598">
      <w:bodyDiv w:val="1"/>
      <w:marLeft w:val="0"/>
      <w:marRight w:val="0"/>
      <w:marTop w:val="0"/>
      <w:marBottom w:val="0"/>
      <w:divBdr>
        <w:top w:val="none" w:sz="0" w:space="0" w:color="auto"/>
        <w:left w:val="none" w:sz="0" w:space="0" w:color="auto"/>
        <w:bottom w:val="none" w:sz="0" w:space="0" w:color="auto"/>
        <w:right w:val="none" w:sz="0" w:space="0" w:color="auto"/>
      </w:divBdr>
    </w:div>
    <w:div w:id="734553622">
      <w:bodyDiv w:val="1"/>
      <w:marLeft w:val="0"/>
      <w:marRight w:val="0"/>
      <w:marTop w:val="0"/>
      <w:marBottom w:val="0"/>
      <w:divBdr>
        <w:top w:val="none" w:sz="0" w:space="0" w:color="auto"/>
        <w:left w:val="none" w:sz="0" w:space="0" w:color="auto"/>
        <w:bottom w:val="none" w:sz="0" w:space="0" w:color="auto"/>
        <w:right w:val="none" w:sz="0" w:space="0" w:color="auto"/>
      </w:divBdr>
    </w:div>
    <w:div w:id="734623159">
      <w:bodyDiv w:val="1"/>
      <w:marLeft w:val="0"/>
      <w:marRight w:val="0"/>
      <w:marTop w:val="0"/>
      <w:marBottom w:val="0"/>
      <w:divBdr>
        <w:top w:val="none" w:sz="0" w:space="0" w:color="auto"/>
        <w:left w:val="none" w:sz="0" w:space="0" w:color="auto"/>
        <w:bottom w:val="none" w:sz="0" w:space="0" w:color="auto"/>
        <w:right w:val="none" w:sz="0" w:space="0" w:color="auto"/>
      </w:divBdr>
    </w:div>
    <w:div w:id="735205358">
      <w:bodyDiv w:val="1"/>
      <w:marLeft w:val="0"/>
      <w:marRight w:val="0"/>
      <w:marTop w:val="0"/>
      <w:marBottom w:val="0"/>
      <w:divBdr>
        <w:top w:val="none" w:sz="0" w:space="0" w:color="auto"/>
        <w:left w:val="none" w:sz="0" w:space="0" w:color="auto"/>
        <w:bottom w:val="none" w:sz="0" w:space="0" w:color="auto"/>
        <w:right w:val="none" w:sz="0" w:space="0" w:color="auto"/>
      </w:divBdr>
    </w:div>
    <w:div w:id="735278745">
      <w:bodyDiv w:val="1"/>
      <w:marLeft w:val="0"/>
      <w:marRight w:val="0"/>
      <w:marTop w:val="0"/>
      <w:marBottom w:val="0"/>
      <w:divBdr>
        <w:top w:val="none" w:sz="0" w:space="0" w:color="auto"/>
        <w:left w:val="none" w:sz="0" w:space="0" w:color="auto"/>
        <w:bottom w:val="none" w:sz="0" w:space="0" w:color="auto"/>
        <w:right w:val="none" w:sz="0" w:space="0" w:color="auto"/>
      </w:divBdr>
    </w:div>
    <w:div w:id="735398836">
      <w:bodyDiv w:val="1"/>
      <w:marLeft w:val="0"/>
      <w:marRight w:val="0"/>
      <w:marTop w:val="0"/>
      <w:marBottom w:val="0"/>
      <w:divBdr>
        <w:top w:val="none" w:sz="0" w:space="0" w:color="auto"/>
        <w:left w:val="none" w:sz="0" w:space="0" w:color="auto"/>
        <w:bottom w:val="none" w:sz="0" w:space="0" w:color="auto"/>
        <w:right w:val="none" w:sz="0" w:space="0" w:color="auto"/>
      </w:divBdr>
    </w:div>
    <w:div w:id="736170667">
      <w:bodyDiv w:val="1"/>
      <w:marLeft w:val="0"/>
      <w:marRight w:val="0"/>
      <w:marTop w:val="0"/>
      <w:marBottom w:val="0"/>
      <w:divBdr>
        <w:top w:val="none" w:sz="0" w:space="0" w:color="auto"/>
        <w:left w:val="none" w:sz="0" w:space="0" w:color="auto"/>
        <w:bottom w:val="none" w:sz="0" w:space="0" w:color="auto"/>
        <w:right w:val="none" w:sz="0" w:space="0" w:color="auto"/>
      </w:divBdr>
    </w:div>
    <w:div w:id="736365087">
      <w:bodyDiv w:val="1"/>
      <w:marLeft w:val="0"/>
      <w:marRight w:val="0"/>
      <w:marTop w:val="0"/>
      <w:marBottom w:val="0"/>
      <w:divBdr>
        <w:top w:val="none" w:sz="0" w:space="0" w:color="auto"/>
        <w:left w:val="none" w:sz="0" w:space="0" w:color="auto"/>
        <w:bottom w:val="none" w:sz="0" w:space="0" w:color="auto"/>
        <w:right w:val="none" w:sz="0" w:space="0" w:color="auto"/>
      </w:divBdr>
    </w:div>
    <w:div w:id="736435453">
      <w:bodyDiv w:val="1"/>
      <w:marLeft w:val="0"/>
      <w:marRight w:val="0"/>
      <w:marTop w:val="0"/>
      <w:marBottom w:val="0"/>
      <w:divBdr>
        <w:top w:val="none" w:sz="0" w:space="0" w:color="auto"/>
        <w:left w:val="none" w:sz="0" w:space="0" w:color="auto"/>
        <w:bottom w:val="none" w:sz="0" w:space="0" w:color="auto"/>
        <w:right w:val="none" w:sz="0" w:space="0" w:color="auto"/>
      </w:divBdr>
    </w:div>
    <w:div w:id="736782801">
      <w:bodyDiv w:val="1"/>
      <w:marLeft w:val="0"/>
      <w:marRight w:val="0"/>
      <w:marTop w:val="0"/>
      <w:marBottom w:val="0"/>
      <w:divBdr>
        <w:top w:val="none" w:sz="0" w:space="0" w:color="auto"/>
        <w:left w:val="none" w:sz="0" w:space="0" w:color="auto"/>
        <w:bottom w:val="none" w:sz="0" w:space="0" w:color="auto"/>
        <w:right w:val="none" w:sz="0" w:space="0" w:color="auto"/>
      </w:divBdr>
    </w:div>
    <w:div w:id="736787479">
      <w:bodyDiv w:val="1"/>
      <w:marLeft w:val="0"/>
      <w:marRight w:val="0"/>
      <w:marTop w:val="0"/>
      <w:marBottom w:val="0"/>
      <w:divBdr>
        <w:top w:val="none" w:sz="0" w:space="0" w:color="auto"/>
        <w:left w:val="none" w:sz="0" w:space="0" w:color="auto"/>
        <w:bottom w:val="none" w:sz="0" w:space="0" w:color="auto"/>
        <w:right w:val="none" w:sz="0" w:space="0" w:color="auto"/>
      </w:divBdr>
    </w:div>
    <w:div w:id="736829215">
      <w:bodyDiv w:val="1"/>
      <w:marLeft w:val="0"/>
      <w:marRight w:val="0"/>
      <w:marTop w:val="0"/>
      <w:marBottom w:val="0"/>
      <w:divBdr>
        <w:top w:val="none" w:sz="0" w:space="0" w:color="auto"/>
        <w:left w:val="none" w:sz="0" w:space="0" w:color="auto"/>
        <w:bottom w:val="none" w:sz="0" w:space="0" w:color="auto"/>
        <w:right w:val="none" w:sz="0" w:space="0" w:color="auto"/>
      </w:divBdr>
    </w:div>
    <w:div w:id="737169411">
      <w:bodyDiv w:val="1"/>
      <w:marLeft w:val="0"/>
      <w:marRight w:val="0"/>
      <w:marTop w:val="0"/>
      <w:marBottom w:val="0"/>
      <w:divBdr>
        <w:top w:val="none" w:sz="0" w:space="0" w:color="auto"/>
        <w:left w:val="none" w:sz="0" w:space="0" w:color="auto"/>
        <w:bottom w:val="none" w:sz="0" w:space="0" w:color="auto"/>
        <w:right w:val="none" w:sz="0" w:space="0" w:color="auto"/>
      </w:divBdr>
    </w:div>
    <w:div w:id="737558200">
      <w:bodyDiv w:val="1"/>
      <w:marLeft w:val="0"/>
      <w:marRight w:val="0"/>
      <w:marTop w:val="0"/>
      <w:marBottom w:val="0"/>
      <w:divBdr>
        <w:top w:val="none" w:sz="0" w:space="0" w:color="auto"/>
        <w:left w:val="none" w:sz="0" w:space="0" w:color="auto"/>
        <w:bottom w:val="none" w:sz="0" w:space="0" w:color="auto"/>
        <w:right w:val="none" w:sz="0" w:space="0" w:color="auto"/>
      </w:divBdr>
    </w:div>
    <w:div w:id="738089684">
      <w:bodyDiv w:val="1"/>
      <w:marLeft w:val="0"/>
      <w:marRight w:val="0"/>
      <w:marTop w:val="0"/>
      <w:marBottom w:val="0"/>
      <w:divBdr>
        <w:top w:val="none" w:sz="0" w:space="0" w:color="auto"/>
        <w:left w:val="none" w:sz="0" w:space="0" w:color="auto"/>
        <w:bottom w:val="none" w:sz="0" w:space="0" w:color="auto"/>
        <w:right w:val="none" w:sz="0" w:space="0" w:color="auto"/>
      </w:divBdr>
    </w:div>
    <w:div w:id="738289499">
      <w:bodyDiv w:val="1"/>
      <w:marLeft w:val="0"/>
      <w:marRight w:val="0"/>
      <w:marTop w:val="0"/>
      <w:marBottom w:val="0"/>
      <w:divBdr>
        <w:top w:val="none" w:sz="0" w:space="0" w:color="auto"/>
        <w:left w:val="none" w:sz="0" w:space="0" w:color="auto"/>
        <w:bottom w:val="none" w:sz="0" w:space="0" w:color="auto"/>
        <w:right w:val="none" w:sz="0" w:space="0" w:color="auto"/>
      </w:divBdr>
    </w:div>
    <w:div w:id="738557731">
      <w:bodyDiv w:val="1"/>
      <w:marLeft w:val="0"/>
      <w:marRight w:val="0"/>
      <w:marTop w:val="0"/>
      <w:marBottom w:val="0"/>
      <w:divBdr>
        <w:top w:val="none" w:sz="0" w:space="0" w:color="auto"/>
        <w:left w:val="none" w:sz="0" w:space="0" w:color="auto"/>
        <w:bottom w:val="none" w:sz="0" w:space="0" w:color="auto"/>
        <w:right w:val="none" w:sz="0" w:space="0" w:color="auto"/>
      </w:divBdr>
    </w:div>
    <w:div w:id="739520948">
      <w:bodyDiv w:val="1"/>
      <w:marLeft w:val="0"/>
      <w:marRight w:val="0"/>
      <w:marTop w:val="0"/>
      <w:marBottom w:val="0"/>
      <w:divBdr>
        <w:top w:val="none" w:sz="0" w:space="0" w:color="auto"/>
        <w:left w:val="none" w:sz="0" w:space="0" w:color="auto"/>
        <w:bottom w:val="none" w:sz="0" w:space="0" w:color="auto"/>
        <w:right w:val="none" w:sz="0" w:space="0" w:color="auto"/>
      </w:divBdr>
    </w:div>
    <w:div w:id="739718595">
      <w:bodyDiv w:val="1"/>
      <w:marLeft w:val="0"/>
      <w:marRight w:val="0"/>
      <w:marTop w:val="0"/>
      <w:marBottom w:val="0"/>
      <w:divBdr>
        <w:top w:val="none" w:sz="0" w:space="0" w:color="auto"/>
        <w:left w:val="none" w:sz="0" w:space="0" w:color="auto"/>
        <w:bottom w:val="none" w:sz="0" w:space="0" w:color="auto"/>
        <w:right w:val="none" w:sz="0" w:space="0" w:color="auto"/>
      </w:divBdr>
    </w:div>
    <w:div w:id="740106431">
      <w:bodyDiv w:val="1"/>
      <w:marLeft w:val="0"/>
      <w:marRight w:val="0"/>
      <w:marTop w:val="0"/>
      <w:marBottom w:val="0"/>
      <w:divBdr>
        <w:top w:val="none" w:sz="0" w:space="0" w:color="auto"/>
        <w:left w:val="none" w:sz="0" w:space="0" w:color="auto"/>
        <w:bottom w:val="none" w:sz="0" w:space="0" w:color="auto"/>
        <w:right w:val="none" w:sz="0" w:space="0" w:color="auto"/>
      </w:divBdr>
    </w:div>
    <w:div w:id="740566875">
      <w:bodyDiv w:val="1"/>
      <w:marLeft w:val="0"/>
      <w:marRight w:val="0"/>
      <w:marTop w:val="0"/>
      <w:marBottom w:val="0"/>
      <w:divBdr>
        <w:top w:val="none" w:sz="0" w:space="0" w:color="auto"/>
        <w:left w:val="none" w:sz="0" w:space="0" w:color="auto"/>
        <w:bottom w:val="none" w:sz="0" w:space="0" w:color="auto"/>
        <w:right w:val="none" w:sz="0" w:space="0" w:color="auto"/>
      </w:divBdr>
    </w:div>
    <w:div w:id="740832960">
      <w:bodyDiv w:val="1"/>
      <w:marLeft w:val="0"/>
      <w:marRight w:val="0"/>
      <w:marTop w:val="0"/>
      <w:marBottom w:val="0"/>
      <w:divBdr>
        <w:top w:val="none" w:sz="0" w:space="0" w:color="auto"/>
        <w:left w:val="none" w:sz="0" w:space="0" w:color="auto"/>
        <w:bottom w:val="none" w:sz="0" w:space="0" w:color="auto"/>
        <w:right w:val="none" w:sz="0" w:space="0" w:color="auto"/>
      </w:divBdr>
    </w:div>
    <w:div w:id="741028082">
      <w:bodyDiv w:val="1"/>
      <w:marLeft w:val="0"/>
      <w:marRight w:val="0"/>
      <w:marTop w:val="0"/>
      <w:marBottom w:val="0"/>
      <w:divBdr>
        <w:top w:val="none" w:sz="0" w:space="0" w:color="auto"/>
        <w:left w:val="none" w:sz="0" w:space="0" w:color="auto"/>
        <w:bottom w:val="none" w:sz="0" w:space="0" w:color="auto"/>
        <w:right w:val="none" w:sz="0" w:space="0" w:color="auto"/>
      </w:divBdr>
    </w:div>
    <w:div w:id="741215350">
      <w:bodyDiv w:val="1"/>
      <w:marLeft w:val="0"/>
      <w:marRight w:val="0"/>
      <w:marTop w:val="0"/>
      <w:marBottom w:val="0"/>
      <w:divBdr>
        <w:top w:val="none" w:sz="0" w:space="0" w:color="auto"/>
        <w:left w:val="none" w:sz="0" w:space="0" w:color="auto"/>
        <w:bottom w:val="none" w:sz="0" w:space="0" w:color="auto"/>
        <w:right w:val="none" w:sz="0" w:space="0" w:color="auto"/>
      </w:divBdr>
    </w:div>
    <w:div w:id="741222675">
      <w:bodyDiv w:val="1"/>
      <w:marLeft w:val="0"/>
      <w:marRight w:val="0"/>
      <w:marTop w:val="0"/>
      <w:marBottom w:val="0"/>
      <w:divBdr>
        <w:top w:val="none" w:sz="0" w:space="0" w:color="auto"/>
        <w:left w:val="none" w:sz="0" w:space="0" w:color="auto"/>
        <w:bottom w:val="none" w:sz="0" w:space="0" w:color="auto"/>
        <w:right w:val="none" w:sz="0" w:space="0" w:color="auto"/>
      </w:divBdr>
    </w:div>
    <w:div w:id="741412047">
      <w:bodyDiv w:val="1"/>
      <w:marLeft w:val="0"/>
      <w:marRight w:val="0"/>
      <w:marTop w:val="0"/>
      <w:marBottom w:val="0"/>
      <w:divBdr>
        <w:top w:val="none" w:sz="0" w:space="0" w:color="auto"/>
        <w:left w:val="none" w:sz="0" w:space="0" w:color="auto"/>
        <w:bottom w:val="none" w:sz="0" w:space="0" w:color="auto"/>
        <w:right w:val="none" w:sz="0" w:space="0" w:color="auto"/>
      </w:divBdr>
    </w:div>
    <w:div w:id="742332730">
      <w:bodyDiv w:val="1"/>
      <w:marLeft w:val="0"/>
      <w:marRight w:val="0"/>
      <w:marTop w:val="0"/>
      <w:marBottom w:val="0"/>
      <w:divBdr>
        <w:top w:val="none" w:sz="0" w:space="0" w:color="auto"/>
        <w:left w:val="none" w:sz="0" w:space="0" w:color="auto"/>
        <w:bottom w:val="none" w:sz="0" w:space="0" w:color="auto"/>
        <w:right w:val="none" w:sz="0" w:space="0" w:color="auto"/>
      </w:divBdr>
    </w:div>
    <w:div w:id="742601362">
      <w:bodyDiv w:val="1"/>
      <w:marLeft w:val="0"/>
      <w:marRight w:val="0"/>
      <w:marTop w:val="0"/>
      <w:marBottom w:val="0"/>
      <w:divBdr>
        <w:top w:val="none" w:sz="0" w:space="0" w:color="auto"/>
        <w:left w:val="none" w:sz="0" w:space="0" w:color="auto"/>
        <w:bottom w:val="none" w:sz="0" w:space="0" w:color="auto"/>
        <w:right w:val="none" w:sz="0" w:space="0" w:color="auto"/>
      </w:divBdr>
    </w:div>
    <w:div w:id="742603684">
      <w:bodyDiv w:val="1"/>
      <w:marLeft w:val="0"/>
      <w:marRight w:val="0"/>
      <w:marTop w:val="0"/>
      <w:marBottom w:val="0"/>
      <w:divBdr>
        <w:top w:val="none" w:sz="0" w:space="0" w:color="auto"/>
        <w:left w:val="none" w:sz="0" w:space="0" w:color="auto"/>
        <w:bottom w:val="none" w:sz="0" w:space="0" w:color="auto"/>
        <w:right w:val="none" w:sz="0" w:space="0" w:color="auto"/>
      </w:divBdr>
    </w:div>
    <w:div w:id="743375457">
      <w:bodyDiv w:val="1"/>
      <w:marLeft w:val="0"/>
      <w:marRight w:val="0"/>
      <w:marTop w:val="0"/>
      <w:marBottom w:val="0"/>
      <w:divBdr>
        <w:top w:val="none" w:sz="0" w:space="0" w:color="auto"/>
        <w:left w:val="none" w:sz="0" w:space="0" w:color="auto"/>
        <w:bottom w:val="none" w:sz="0" w:space="0" w:color="auto"/>
        <w:right w:val="none" w:sz="0" w:space="0" w:color="auto"/>
      </w:divBdr>
    </w:div>
    <w:div w:id="744035525">
      <w:bodyDiv w:val="1"/>
      <w:marLeft w:val="0"/>
      <w:marRight w:val="0"/>
      <w:marTop w:val="0"/>
      <w:marBottom w:val="0"/>
      <w:divBdr>
        <w:top w:val="none" w:sz="0" w:space="0" w:color="auto"/>
        <w:left w:val="none" w:sz="0" w:space="0" w:color="auto"/>
        <w:bottom w:val="none" w:sz="0" w:space="0" w:color="auto"/>
        <w:right w:val="none" w:sz="0" w:space="0" w:color="auto"/>
      </w:divBdr>
    </w:div>
    <w:div w:id="744304582">
      <w:bodyDiv w:val="1"/>
      <w:marLeft w:val="0"/>
      <w:marRight w:val="0"/>
      <w:marTop w:val="0"/>
      <w:marBottom w:val="0"/>
      <w:divBdr>
        <w:top w:val="none" w:sz="0" w:space="0" w:color="auto"/>
        <w:left w:val="none" w:sz="0" w:space="0" w:color="auto"/>
        <w:bottom w:val="none" w:sz="0" w:space="0" w:color="auto"/>
        <w:right w:val="none" w:sz="0" w:space="0" w:color="auto"/>
      </w:divBdr>
    </w:div>
    <w:div w:id="744842607">
      <w:bodyDiv w:val="1"/>
      <w:marLeft w:val="0"/>
      <w:marRight w:val="0"/>
      <w:marTop w:val="0"/>
      <w:marBottom w:val="0"/>
      <w:divBdr>
        <w:top w:val="none" w:sz="0" w:space="0" w:color="auto"/>
        <w:left w:val="none" w:sz="0" w:space="0" w:color="auto"/>
        <w:bottom w:val="none" w:sz="0" w:space="0" w:color="auto"/>
        <w:right w:val="none" w:sz="0" w:space="0" w:color="auto"/>
      </w:divBdr>
    </w:div>
    <w:div w:id="744953862">
      <w:bodyDiv w:val="1"/>
      <w:marLeft w:val="0"/>
      <w:marRight w:val="0"/>
      <w:marTop w:val="0"/>
      <w:marBottom w:val="0"/>
      <w:divBdr>
        <w:top w:val="none" w:sz="0" w:space="0" w:color="auto"/>
        <w:left w:val="none" w:sz="0" w:space="0" w:color="auto"/>
        <w:bottom w:val="none" w:sz="0" w:space="0" w:color="auto"/>
        <w:right w:val="none" w:sz="0" w:space="0" w:color="auto"/>
      </w:divBdr>
    </w:div>
    <w:div w:id="745953704">
      <w:bodyDiv w:val="1"/>
      <w:marLeft w:val="0"/>
      <w:marRight w:val="0"/>
      <w:marTop w:val="0"/>
      <w:marBottom w:val="0"/>
      <w:divBdr>
        <w:top w:val="none" w:sz="0" w:space="0" w:color="auto"/>
        <w:left w:val="none" w:sz="0" w:space="0" w:color="auto"/>
        <w:bottom w:val="none" w:sz="0" w:space="0" w:color="auto"/>
        <w:right w:val="none" w:sz="0" w:space="0" w:color="auto"/>
      </w:divBdr>
    </w:div>
    <w:div w:id="746460730">
      <w:bodyDiv w:val="1"/>
      <w:marLeft w:val="0"/>
      <w:marRight w:val="0"/>
      <w:marTop w:val="0"/>
      <w:marBottom w:val="0"/>
      <w:divBdr>
        <w:top w:val="none" w:sz="0" w:space="0" w:color="auto"/>
        <w:left w:val="none" w:sz="0" w:space="0" w:color="auto"/>
        <w:bottom w:val="none" w:sz="0" w:space="0" w:color="auto"/>
        <w:right w:val="none" w:sz="0" w:space="0" w:color="auto"/>
      </w:divBdr>
    </w:div>
    <w:div w:id="746616750">
      <w:bodyDiv w:val="1"/>
      <w:marLeft w:val="0"/>
      <w:marRight w:val="0"/>
      <w:marTop w:val="0"/>
      <w:marBottom w:val="0"/>
      <w:divBdr>
        <w:top w:val="none" w:sz="0" w:space="0" w:color="auto"/>
        <w:left w:val="none" w:sz="0" w:space="0" w:color="auto"/>
        <w:bottom w:val="none" w:sz="0" w:space="0" w:color="auto"/>
        <w:right w:val="none" w:sz="0" w:space="0" w:color="auto"/>
      </w:divBdr>
    </w:div>
    <w:div w:id="746802107">
      <w:bodyDiv w:val="1"/>
      <w:marLeft w:val="0"/>
      <w:marRight w:val="0"/>
      <w:marTop w:val="0"/>
      <w:marBottom w:val="0"/>
      <w:divBdr>
        <w:top w:val="none" w:sz="0" w:space="0" w:color="auto"/>
        <w:left w:val="none" w:sz="0" w:space="0" w:color="auto"/>
        <w:bottom w:val="none" w:sz="0" w:space="0" w:color="auto"/>
        <w:right w:val="none" w:sz="0" w:space="0" w:color="auto"/>
      </w:divBdr>
    </w:div>
    <w:div w:id="747001327">
      <w:bodyDiv w:val="1"/>
      <w:marLeft w:val="0"/>
      <w:marRight w:val="0"/>
      <w:marTop w:val="0"/>
      <w:marBottom w:val="0"/>
      <w:divBdr>
        <w:top w:val="none" w:sz="0" w:space="0" w:color="auto"/>
        <w:left w:val="none" w:sz="0" w:space="0" w:color="auto"/>
        <w:bottom w:val="none" w:sz="0" w:space="0" w:color="auto"/>
        <w:right w:val="none" w:sz="0" w:space="0" w:color="auto"/>
      </w:divBdr>
    </w:div>
    <w:div w:id="747192510">
      <w:bodyDiv w:val="1"/>
      <w:marLeft w:val="0"/>
      <w:marRight w:val="0"/>
      <w:marTop w:val="0"/>
      <w:marBottom w:val="0"/>
      <w:divBdr>
        <w:top w:val="none" w:sz="0" w:space="0" w:color="auto"/>
        <w:left w:val="none" w:sz="0" w:space="0" w:color="auto"/>
        <w:bottom w:val="none" w:sz="0" w:space="0" w:color="auto"/>
        <w:right w:val="none" w:sz="0" w:space="0" w:color="auto"/>
      </w:divBdr>
    </w:div>
    <w:div w:id="747270544">
      <w:bodyDiv w:val="1"/>
      <w:marLeft w:val="0"/>
      <w:marRight w:val="0"/>
      <w:marTop w:val="0"/>
      <w:marBottom w:val="0"/>
      <w:divBdr>
        <w:top w:val="none" w:sz="0" w:space="0" w:color="auto"/>
        <w:left w:val="none" w:sz="0" w:space="0" w:color="auto"/>
        <w:bottom w:val="none" w:sz="0" w:space="0" w:color="auto"/>
        <w:right w:val="none" w:sz="0" w:space="0" w:color="auto"/>
      </w:divBdr>
    </w:div>
    <w:div w:id="747657437">
      <w:bodyDiv w:val="1"/>
      <w:marLeft w:val="0"/>
      <w:marRight w:val="0"/>
      <w:marTop w:val="0"/>
      <w:marBottom w:val="0"/>
      <w:divBdr>
        <w:top w:val="none" w:sz="0" w:space="0" w:color="auto"/>
        <w:left w:val="none" w:sz="0" w:space="0" w:color="auto"/>
        <w:bottom w:val="none" w:sz="0" w:space="0" w:color="auto"/>
        <w:right w:val="none" w:sz="0" w:space="0" w:color="auto"/>
      </w:divBdr>
    </w:div>
    <w:div w:id="747926564">
      <w:bodyDiv w:val="1"/>
      <w:marLeft w:val="0"/>
      <w:marRight w:val="0"/>
      <w:marTop w:val="0"/>
      <w:marBottom w:val="0"/>
      <w:divBdr>
        <w:top w:val="none" w:sz="0" w:space="0" w:color="auto"/>
        <w:left w:val="none" w:sz="0" w:space="0" w:color="auto"/>
        <w:bottom w:val="none" w:sz="0" w:space="0" w:color="auto"/>
        <w:right w:val="none" w:sz="0" w:space="0" w:color="auto"/>
      </w:divBdr>
    </w:div>
    <w:div w:id="748114275">
      <w:bodyDiv w:val="1"/>
      <w:marLeft w:val="0"/>
      <w:marRight w:val="0"/>
      <w:marTop w:val="0"/>
      <w:marBottom w:val="0"/>
      <w:divBdr>
        <w:top w:val="none" w:sz="0" w:space="0" w:color="auto"/>
        <w:left w:val="none" w:sz="0" w:space="0" w:color="auto"/>
        <w:bottom w:val="none" w:sz="0" w:space="0" w:color="auto"/>
        <w:right w:val="none" w:sz="0" w:space="0" w:color="auto"/>
      </w:divBdr>
    </w:div>
    <w:div w:id="748116027">
      <w:bodyDiv w:val="1"/>
      <w:marLeft w:val="0"/>
      <w:marRight w:val="0"/>
      <w:marTop w:val="0"/>
      <w:marBottom w:val="0"/>
      <w:divBdr>
        <w:top w:val="none" w:sz="0" w:space="0" w:color="auto"/>
        <w:left w:val="none" w:sz="0" w:space="0" w:color="auto"/>
        <w:bottom w:val="none" w:sz="0" w:space="0" w:color="auto"/>
        <w:right w:val="none" w:sz="0" w:space="0" w:color="auto"/>
      </w:divBdr>
    </w:div>
    <w:div w:id="748235207">
      <w:bodyDiv w:val="1"/>
      <w:marLeft w:val="0"/>
      <w:marRight w:val="0"/>
      <w:marTop w:val="0"/>
      <w:marBottom w:val="0"/>
      <w:divBdr>
        <w:top w:val="none" w:sz="0" w:space="0" w:color="auto"/>
        <w:left w:val="none" w:sz="0" w:space="0" w:color="auto"/>
        <w:bottom w:val="none" w:sz="0" w:space="0" w:color="auto"/>
        <w:right w:val="none" w:sz="0" w:space="0" w:color="auto"/>
      </w:divBdr>
    </w:div>
    <w:div w:id="748308466">
      <w:bodyDiv w:val="1"/>
      <w:marLeft w:val="0"/>
      <w:marRight w:val="0"/>
      <w:marTop w:val="0"/>
      <w:marBottom w:val="0"/>
      <w:divBdr>
        <w:top w:val="none" w:sz="0" w:space="0" w:color="auto"/>
        <w:left w:val="none" w:sz="0" w:space="0" w:color="auto"/>
        <w:bottom w:val="none" w:sz="0" w:space="0" w:color="auto"/>
        <w:right w:val="none" w:sz="0" w:space="0" w:color="auto"/>
      </w:divBdr>
    </w:div>
    <w:div w:id="748692826">
      <w:bodyDiv w:val="1"/>
      <w:marLeft w:val="0"/>
      <w:marRight w:val="0"/>
      <w:marTop w:val="0"/>
      <w:marBottom w:val="0"/>
      <w:divBdr>
        <w:top w:val="none" w:sz="0" w:space="0" w:color="auto"/>
        <w:left w:val="none" w:sz="0" w:space="0" w:color="auto"/>
        <w:bottom w:val="none" w:sz="0" w:space="0" w:color="auto"/>
        <w:right w:val="none" w:sz="0" w:space="0" w:color="auto"/>
      </w:divBdr>
    </w:div>
    <w:div w:id="748887182">
      <w:bodyDiv w:val="1"/>
      <w:marLeft w:val="0"/>
      <w:marRight w:val="0"/>
      <w:marTop w:val="0"/>
      <w:marBottom w:val="0"/>
      <w:divBdr>
        <w:top w:val="none" w:sz="0" w:space="0" w:color="auto"/>
        <w:left w:val="none" w:sz="0" w:space="0" w:color="auto"/>
        <w:bottom w:val="none" w:sz="0" w:space="0" w:color="auto"/>
        <w:right w:val="none" w:sz="0" w:space="0" w:color="auto"/>
      </w:divBdr>
    </w:div>
    <w:div w:id="750003093">
      <w:bodyDiv w:val="1"/>
      <w:marLeft w:val="0"/>
      <w:marRight w:val="0"/>
      <w:marTop w:val="0"/>
      <w:marBottom w:val="0"/>
      <w:divBdr>
        <w:top w:val="none" w:sz="0" w:space="0" w:color="auto"/>
        <w:left w:val="none" w:sz="0" w:space="0" w:color="auto"/>
        <w:bottom w:val="none" w:sz="0" w:space="0" w:color="auto"/>
        <w:right w:val="none" w:sz="0" w:space="0" w:color="auto"/>
      </w:divBdr>
    </w:div>
    <w:div w:id="750004960">
      <w:bodyDiv w:val="1"/>
      <w:marLeft w:val="0"/>
      <w:marRight w:val="0"/>
      <w:marTop w:val="0"/>
      <w:marBottom w:val="0"/>
      <w:divBdr>
        <w:top w:val="none" w:sz="0" w:space="0" w:color="auto"/>
        <w:left w:val="none" w:sz="0" w:space="0" w:color="auto"/>
        <w:bottom w:val="none" w:sz="0" w:space="0" w:color="auto"/>
        <w:right w:val="none" w:sz="0" w:space="0" w:color="auto"/>
      </w:divBdr>
    </w:div>
    <w:div w:id="750005585">
      <w:bodyDiv w:val="1"/>
      <w:marLeft w:val="0"/>
      <w:marRight w:val="0"/>
      <w:marTop w:val="0"/>
      <w:marBottom w:val="0"/>
      <w:divBdr>
        <w:top w:val="none" w:sz="0" w:space="0" w:color="auto"/>
        <w:left w:val="none" w:sz="0" w:space="0" w:color="auto"/>
        <w:bottom w:val="none" w:sz="0" w:space="0" w:color="auto"/>
        <w:right w:val="none" w:sz="0" w:space="0" w:color="auto"/>
      </w:divBdr>
    </w:div>
    <w:div w:id="750275981">
      <w:bodyDiv w:val="1"/>
      <w:marLeft w:val="0"/>
      <w:marRight w:val="0"/>
      <w:marTop w:val="0"/>
      <w:marBottom w:val="0"/>
      <w:divBdr>
        <w:top w:val="none" w:sz="0" w:space="0" w:color="auto"/>
        <w:left w:val="none" w:sz="0" w:space="0" w:color="auto"/>
        <w:bottom w:val="none" w:sz="0" w:space="0" w:color="auto"/>
        <w:right w:val="none" w:sz="0" w:space="0" w:color="auto"/>
      </w:divBdr>
    </w:div>
    <w:div w:id="750465871">
      <w:bodyDiv w:val="1"/>
      <w:marLeft w:val="0"/>
      <w:marRight w:val="0"/>
      <w:marTop w:val="0"/>
      <w:marBottom w:val="0"/>
      <w:divBdr>
        <w:top w:val="none" w:sz="0" w:space="0" w:color="auto"/>
        <w:left w:val="none" w:sz="0" w:space="0" w:color="auto"/>
        <w:bottom w:val="none" w:sz="0" w:space="0" w:color="auto"/>
        <w:right w:val="none" w:sz="0" w:space="0" w:color="auto"/>
      </w:divBdr>
    </w:div>
    <w:div w:id="750856719">
      <w:bodyDiv w:val="1"/>
      <w:marLeft w:val="0"/>
      <w:marRight w:val="0"/>
      <w:marTop w:val="0"/>
      <w:marBottom w:val="0"/>
      <w:divBdr>
        <w:top w:val="none" w:sz="0" w:space="0" w:color="auto"/>
        <w:left w:val="none" w:sz="0" w:space="0" w:color="auto"/>
        <w:bottom w:val="none" w:sz="0" w:space="0" w:color="auto"/>
        <w:right w:val="none" w:sz="0" w:space="0" w:color="auto"/>
      </w:divBdr>
    </w:div>
    <w:div w:id="750934512">
      <w:bodyDiv w:val="1"/>
      <w:marLeft w:val="0"/>
      <w:marRight w:val="0"/>
      <w:marTop w:val="0"/>
      <w:marBottom w:val="0"/>
      <w:divBdr>
        <w:top w:val="none" w:sz="0" w:space="0" w:color="auto"/>
        <w:left w:val="none" w:sz="0" w:space="0" w:color="auto"/>
        <w:bottom w:val="none" w:sz="0" w:space="0" w:color="auto"/>
        <w:right w:val="none" w:sz="0" w:space="0" w:color="auto"/>
      </w:divBdr>
    </w:div>
    <w:div w:id="751388899">
      <w:bodyDiv w:val="1"/>
      <w:marLeft w:val="0"/>
      <w:marRight w:val="0"/>
      <w:marTop w:val="0"/>
      <w:marBottom w:val="0"/>
      <w:divBdr>
        <w:top w:val="none" w:sz="0" w:space="0" w:color="auto"/>
        <w:left w:val="none" w:sz="0" w:space="0" w:color="auto"/>
        <w:bottom w:val="none" w:sz="0" w:space="0" w:color="auto"/>
        <w:right w:val="none" w:sz="0" w:space="0" w:color="auto"/>
      </w:divBdr>
    </w:div>
    <w:div w:id="751776165">
      <w:bodyDiv w:val="1"/>
      <w:marLeft w:val="0"/>
      <w:marRight w:val="0"/>
      <w:marTop w:val="0"/>
      <w:marBottom w:val="0"/>
      <w:divBdr>
        <w:top w:val="none" w:sz="0" w:space="0" w:color="auto"/>
        <w:left w:val="none" w:sz="0" w:space="0" w:color="auto"/>
        <w:bottom w:val="none" w:sz="0" w:space="0" w:color="auto"/>
        <w:right w:val="none" w:sz="0" w:space="0" w:color="auto"/>
      </w:divBdr>
    </w:div>
    <w:div w:id="751856369">
      <w:bodyDiv w:val="1"/>
      <w:marLeft w:val="0"/>
      <w:marRight w:val="0"/>
      <w:marTop w:val="0"/>
      <w:marBottom w:val="0"/>
      <w:divBdr>
        <w:top w:val="none" w:sz="0" w:space="0" w:color="auto"/>
        <w:left w:val="none" w:sz="0" w:space="0" w:color="auto"/>
        <w:bottom w:val="none" w:sz="0" w:space="0" w:color="auto"/>
        <w:right w:val="none" w:sz="0" w:space="0" w:color="auto"/>
      </w:divBdr>
    </w:div>
    <w:div w:id="751859279">
      <w:bodyDiv w:val="1"/>
      <w:marLeft w:val="0"/>
      <w:marRight w:val="0"/>
      <w:marTop w:val="0"/>
      <w:marBottom w:val="0"/>
      <w:divBdr>
        <w:top w:val="none" w:sz="0" w:space="0" w:color="auto"/>
        <w:left w:val="none" w:sz="0" w:space="0" w:color="auto"/>
        <w:bottom w:val="none" w:sz="0" w:space="0" w:color="auto"/>
        <w:right w:val="none" w:sz="0" w:space="0" w:color="auto"/>
      </w:divBdr>
    </w:div>
    <w:div w:id="752044505">
      <w:bodyDiv w:val="1"/>
      <w:marLeft w:val="0"/>
      <w:marRight w:val="0"/>
      <w:marTop w:val="0"/>
      <w:marBottom w:val="0"/>
      <w:divBdr>
        <w:top w:val="none" w:sz="0" w:space="0" w:color="auto"/>
        <w:left w:val="none" w:sz="0" w:space="0" w:color="auto"/>
        <w:bottom w:val="none" w:sz="0" w:space="0" w:color="auto"/>
        <w:right w:val="none" w:sz="0" w:space="0" w:color="auto"/>
      </w:divBdr>
    </w:div>
    <w:div w:id="752509986">
      <w:bodyDiv w:val="1"/>
      <w:marLeft w:val="0"/>
      <w:marRight w:val="0"/>
      <w:marTop w:val="0"/>
      <w:marBottom w:val="0"/>
      <w:divBdr>
        <w:top w:val="none" w:sz="0" w:space="0" w:color="auto"/>
        <w:left w:val="none" w:sz="0" w:space="0" w:color="auto"/>
        <w:bottom w:val="none" w:sz="0" w:space="0" w:color="auto"/>
        <w:right w:val="none" w:sz="0" w:space="0" w:color="auto"/>
      </w:divBdr>
    </w:div>
    <w:div w:id="753741749">
      <w:bodyDiv w:val="1"/>
      <w:marLeft w:val="0"/>
      <w:marRight w:val="0"/>
      <w:marTop w:val="0"/>
      <w:marBottom w:val="0"/>
      <w:divBdr>
        <w:top w:val="none" w:sz="0" w:space="0" w:color="auto"/>
        <w:left w:val="none" w:sz="0" w:space="0" w:color="auto"/>
        <w:bottom w:val="none" w:sz="0" w:space="0" w:color="auto"/>
        <w:right w:val="none" w:sz="0" w:space="0" w:color="auto"/>
      </w:divBdr>
    </w:div>
    <w:div w:id="753816772">
      <w:bodyDiv w:val="1"/>
      <w:marLeft w:val="0"/>
      <w:marRight w:val="0"/>
      <w:marTop w:val="0"/>
      <w:marBottom w:val="0"/>
      <w:divBdr>
        <w:top w:val="none" w:sz="0" w:space="0" w:color="auto"/>
        <w:left w:val="none" w:sz="0" w:space="0" w:color="auto"/>
        <w:bottom w:val="none" w:sz="0" w:space="0" w:color="auto"/>
        <w:right w:val="none" w:sz="0" w:space="0" w:color="auto"/>
      </w:divBdr>
    </w:div>
    <w:div w:id="754009711">
      <w:bodyDiv w:val="1"/>
      <w:marLeft w:val="0"/>
      <w:marRight w:val="0"/>
      <w:marTop w:val="0"/>
      <w:marBottom w:val="0"/>
      <w:divBdr>
        <w:top w:val="none" w:sz="0" w:space="0" w:color="auto"/>
        <w:left w:val="none" w:sz="0" w:space="0" w:color="auto"/>
        <w:bottom w:val="none" w:sz="0" w:space="0" w:color="auto"/>
        <w:right w:val="none" w:sz="0" w:space="0" w:color="auto"/>
      </w:divBdr>
    </w:div>
    <w:div w:id="754015522">
      <w:bodyDiv w:val="1"/>
      <w:marLeft w:val="0"/>
      <w:marRight w:val="0"/>
      <w:marTop w:val="0"/>
      <w:marBottom w:val="0"/>
      <w:divBdr>
        <w:top w:val="none" w:sz="0" w:space="0" w:color="auto"/>
        <w:left w:val="none" w:sz="0" w:space="0" w:color="auto"/>
        <w:bottom w:val="none" w:sz="0" w:space="0" w:color="auto"/>
        <w:right w:val="none" w:sz="0" w:space="0" w:color="auto"/>
      </w:divBdr>
    </w:div>
    <w:div w:id="754206840">
      <w:bodyDiv w:val="1"/>
      <w:marLeft w:val="0"/>
      <w:marRight w:val="0"/>
      <w:marTop w:val="0"/>
      <w:marBottom w:val="0"/>
      <w:divBdr>
        <w:top w:val="none" w:sz="0" w:space="0" w:color="auto"/>
        <w:left w:val="none" w:sz="0" w:space="0" w:color="auto"/>
        <w:bottom w:val="none" w:sz="0" w:space="0" w:color="auto"/>
        <w:right w:val="none" w:sz="0" w:space="0" w:color="auto"/>
      </w:divBdr>
    </w:div>
    <w:div w:id="754280464">
      <w:bodyDiv w:val="1"/>
      <w:marLeft w:val="0"/>
      <w:marRight w:val="0"/>
      <w:marTop w:val="0"/>
      <w:marBottom w:val="0"/>
      <w:divBdr>
        <w:top w:val="none" w:sz="0" w:space="0" w:color="auto"/>
        <w:left w:val="none" w:sz="0" w:space="0" w:color="auto"/>
        <w:bottom w:val="none" w:sz="0" w:space="0" w:color="auto"/>
        <w:right w:val="none" w:sz="0" w:space="0" w:color="auto"/>
      </w:divBdr>
    </w:div>
    <w:div w:id="754327929">
      <w:bodyDiv w:val="1"/>
      <w:marLeft w:val="0"/>
      <w:marRight w:val="0"/>
      <w:marTop w:val="0"/>
      <w:marBottom w:val="0"/>
      <w:divBdr>
        <w:top w:val="none" w:sz="0" w:space="0" w:color="auto"/>
        <w:left w:val="none" w:sz="0" w:space="0" w:color="auto"/>
        <w:bottom w:val="none" w:sz="0" w:space="0" w:color="auto"/>
        <w:right w:val="none" w:sz="0" w:space="0" w:color="auto"/>
      </w:divBdr>
    </w:div>
    <w:div w:id="754940645">
      <w:bodyDiv w:val="1"/>
      <w:marLeft w:val="0"/>
      <w:marRight w:val="0"/>
      <w:marTop w:val="0"/>
      <w:marBottom w:val="0"/>
      <w:divBdr>
        <w:top w:val="none" w:sz="0" w:space="0" w:color="auto"/>
        <w:left w:val="none" w:sz="0" w:space="0" w:color="auto"/>
        <w:bottom w:val="none" w:sz="0" w:space="0" w:color="auto"/>
        <w:right w:val="none" w:sz="0" w:space="0" w:color="auto"/>
      </w:divBdr>
    </w:div>
    <w:div w:id="755059109">
      <w:bodyDiv w:val="1"/>
      <w:marLeft w:val="0"/>
      <w:marRight w:val="0"/>
      <w:marTop w:val="0"/>
      <w:marBottom w:val="0"/>
      <w:divBdr>
        <w:top w:val="none" w:sz="0" w:space="0" w:color="auto"/>
        <w:left w:val="none" w:sz="0" w:space="0" w:color="auto"/>
        <w:bottom w:val="none" w:sz="0" w:space="0" w:color="auto"/>
        <w:right w:val="none" w:sz="0" w:space="0" w:color="auto"/>
      </w:divBdr>
    </w:div>
    <w:div w:id="755134316">
      <w:bodyDiv w:val="1"/>
      <w:marLeft w:val="0"/>
      <w:marRight w:val="0"/>
      <w:marTop w:val="0"/>
      <w:marBottom w:val="0"/>
      <w:divBdr>
        <w:top w:val="none" w:sz="0" w:space="0" w:color="auto"/>
        <w:left w:val="none" w:sz="0" w:space="0" w:color="auto"/>
        <w:bottom w:val="none" w:sz="0" w:space="0" w:color="auto"/>
        <w:right w:val="none" w:sz="0" w:space="0" w:color="auto"/>
      </w:divBdr>
    </w:div>
    <w:div w:id="755520688">
      <w:bodyDiv w:val="1"/>
      <w:marLeft w:val="0"/>
      <w:marRight w:val="0"/>
      <w:marTop w:val="0"/>
      <w:marBottom w:val="0"/>
      <w:divBdr>
        <w:top w:val="none" w:sz="0" w:space="0" w:color="auto"/>
        <w:left w:val="none" w:sz="0" w:space="0" w:color="auto"/>
        <w:bottom w:val="none" w:sz="0" w:space="0" w:color="auto"/>
        <w:right w:val="none" w:sz="0" w:space="0" w:color="auto"/>
      </w:divBdr>
    </w:div>
    <w:div w:id="756248787">
      <w:bodyDiv w:val="1"/>
      <w:marLeft w:val="0"/>
      <w:marRight w:val="0"/>
      <w:marTop w:val="0"/>
      <w:marBottom w:val="0"/>
      <w:divBdr>
        <w:top w:val="none" w:sz="0" w:space="0" w:color="auto"/>
        <w:left w:val="none" w:sz="0" w:space="0" w:color="auto"/>
        <w:bottom w:val="none" w:sz="0" w:space="0" w:color="auto"/>
        <w:right w:val="none" w:sz="0" w:space="0" w:color="auto"/>
      </w:divBdr>
    </w:div>
    <w:div w:id="756292104">
      <w:bodyDiv w:val="1"/>
      <w:marLeft w:val="0"/>
      <w:marRight w:val="0"/>
      <w:marTop w:val="0"/>
      <w:marBottom w:val="0"/>
      <w:divBdr>
        <w:top w:val="none" w:sz="0" w:space="0" w:color="auto"/>
        <w:left w:val="none" w:sz="0" w:space="0" w:color="auto"/>
        <w:bottom w:val="none" w:sz="0" w:space="0" w:color="auto"/>
        <w:right w:val="none" w:sz="0" w:space="0" w:color="auto"/>
      </w:divBdr>
    </w:div>
    <w:div w:id="756826020">
      <w:bodyDiv w:val="1"/>
      <w:marLeft w:val="0"/>
      <w:marRight w:val="0"/>
      <w:marTop w:val="0"/>
      <w:marBottom w:val="0"/>
      <w:divBdr>
        <w:top w:val="none" w:sz="0" w:space="0" w:color="auto"/>
        <w:left w:val="none" w:sz="0" w:space="0" w:color="auto"/>
        <w:bottom w:val="none" w:sz="0" w:space="0" w:color="auto"/>
        <w:right w:val="none" w:sz="0" w:space="0" w:color="auto"/>
      </w:divBdr>
    </w:div>
    <w:div w:id="757092670">
      <w:bodyDiv w:val="1"/>
      <w:marLeft w:val="0"/>
      <w:marRight w:val="0"/>
      <w:marTop w:val="0"/>
      <w:marBottom w:val="0"/>
      <w:divBdr>
        <w:top w:val="none" w:sz="0" w:space="0" w:color="auto"/>
        <w:left w:val="none" w:sz="0" w:space="0" w:color="auto"/>
        <w:bottom w:val="none" w:sz="0" w:space="0" w:color="auto"/>
        <w:right w:val="none" w:sz="0" w:space="0" w:color="auto"/>
      </w:divBdr>
    </w:div>
    <w:div w:id="757290558">
      <w:bodyDiv w:val="1"/>
      <w:marLeft w:val="0"/>
      <w:marRight w:val="0"/>
      <w:marTop w:val="0"/>
      <w:marBottom w:val="0"/>
      <w:divBdr>
        <w:top w:val="none" w:sz="0" w:space="0" w:color="auto"/>
        <w:left w:val="none" w:sz="0" w:space="0" w:color="auto"/>
        <w:bottom w:val="none" w:sz="0" w:space="0" w:color="auto"/>
        <w:right w:val="none" w:sz="0" w:space="0" w:color="auto"/>
      </w:divBdr>
    </w:div>
    <w:div w:id="758451589">
      <w:bodyDiv w:val="1"/>
      <w:marLeft w:val="0"/>
      <w:marRight w:val="0"/>
      <w:marTop w:val="0"/>
      <w:marBottom w:val="0"/>
      <w:divBdr>
        <w:top w:val="none" w:sz="0" w:space="0" w:color="auto"/>
        <w:left w:val="none" w:sz="0" w:space="0" w:color="auto"/>
        <w:bottom w:val="none" w:sz="0" w:space="0" w:color="auto"/>
        <w:right w:val="none" w:sz="0" w:space="0" w:color="auto"/>
      </w:divBdr>
    </w:div>
    <w:div w:id="758520420">
      <w:bodyDiv w:val="1"/>
      <w:marLeft w:val="0"/>
      <w:marRight w:val="0"/>
      <w:marTop w:val="0"/>
      <w:marBottom w:val="0"/>
      <w:divBdr>
        <w:top w:val="none" w:sz="0" w:space="0" w:color="auto"/>
        <w:left w:val="none" w:sz="0" w:space="0" w:color="auto"/>
        <w:bottom w:val="none" w:sz="0" w:space="0" w:color="auto"/>
        <w:right w:val="none" w:sz="0" w:space="0" w:color="auto"/>
      </w:divBdr>
    </w:div>
    <w:div w:id="758605059">
      <w:bodyDiv w:val="1"/>
      <w:marLeft w:val="0"/>
      <w:marRight w:val="0"/>
      <w:marTop w:val="0"/>
      <w:marBottom w:val="0"/>
      <w:divBdr>
        <w:top w:val="none" w:sz="0" w:space="0" w:color="auto"/>
        <w:left w:val="none" w:sz="0" w:space="0" w:color="auto"/>
        <w:bottom w:val="none" w:sz="0" w:space="0" w:color="auto"/>
        <w:right w:val="none" w:sz="0" w:space="0" w:color="auto"/>
      </w:divBdr>
    </w:div>
    <w:div w:id="758721053">
      <w:bodyDiv w:val="1"/>
      <w:marLeft w:val="0"/>
      <w:marRight w:val="0"/>
      <w:marTop w:val="0"/>
      <w:marBottom w:val="0"/>
      <w:divBdr>
        <w:top w:val="none" w:sz="0" w:space="0" w:color="auto"/>
        <w:left w:val="none" w:sz="0" w:space="0" w:color="auto"/>
        <w:bottom w:val="none" w:sz="0" w:space="0" w:color="auto"/>
        <w:right w:val="none" w:sz="0" w:space="0" w:color="auto"/>
      </w:divBdr>
    </w:div>
    <w:div w:id="759104682">
      <w:bodyDiv w:val="1"/>
      <w:marLeft w:val="0"/>
      <w:marRight w:val="0"/>
      <w:marTop w:val="0"/>
      <w:marBottom w:val="0"/>
      <w:divBdr>
        <w:top w:val="none" w:sz="0" w:space="0" w:color="auto"/>
        <w:left w:val="none" w:sz="0" w:space="0" w:color="auto"/>
        <w:bottom w:val="none" w:sz="0" w:space="0" w:color="auto"/>
        <w:right w:val="none" w:sz="0" w:space="0" w:color="auto"/>
      </w:divBdr>
    </w:div>
    <w:div w:id="759374468">
      <w:bodyDiv w:val="1"/>
      <w:marLeft w:val="0"/>
      <w:marRight w:val="0"/>
      <w:marTop w:val="0"/>
      <w:marBottom w:val="0"/>
      <w:divBdr>
        <w:top w:val="none" w:sz="0" w:space="0" w:color="auto"/>
        <w:left w:val="none" w:sz="0" w:space="0" w:color="auto"/>
        <w:bottom w:val="none" w:sz="0" w:space="0" w:color="auto"/>
        <w:right w:val="none" w:sz="0" w:space="0" w:color="auto"/>
      </w:divBdr>
    </w:div>
    <w:div w:id="759447489">
      <w:bodyDiv w:val="1"/>
      <w:marLeft w:val="0"/>
      <w:marRight w:val="0"/>
      <w:marTop w:val="0"/>
      <w:marBottom w:val="0"/>
      <w:divBdr>
        <w:top w:val="none" w:sz="0" w:space="0" w:color="auto"/>
        <w:left w:val="none" w:sz="0" w:space="0" w:color="auto"/>
        <w:bottom w:val="none" w:sz="0" w:space="0" w:color="auto"/>
        <w:right w:val="none" w:sz="0" w:space="0" w:color="auto"/>
      </w:divBdr>
    </w:div>
    <w:div w:id="759527977">
      <w:bodyDiv w:val="1"/>
      <w:marLeft w:val="0"/>
      <w:marRight w:val="0"/>
      <w:marTop w:val="0"/>
      <w:marBottom w:val="0"/>
      <w:divBdr>
        <w:top w:val="none" w:sz="0" w:space="0" w:color="auto"/>
        <w:left w:val="none" w:sz="0" w:space="0" w:color="auto"/>
        <w:bottom w:val="none" w:sz="0" w:space="0" w:color="auto"/>
        <w:right w:val="none" w:sz="0" w:space="0" w:color="auto"/>
      </w:divBdr>
    </w:div>
    <w:div w:id="759831336">
      <w:bodyDiv w:val="1"/>
      <w:marLeft w:val="0"/>
      <w:marRight w:val="0"/>
      <w:marTop w:val="0"/>
      <w:marBottom w:val="0"/>
      <w:divBdr>
        <w:top w:val="none" w:sz="0" w:space="0" w:color="auto"/>
        <w:left w:val="none" w:sz="0" w:space="0" w:color="auto"/>
        <w:bottom w:val="none" w:sz="0" w:space="0" w:color="auto"/>
        <w:right w:val="none" w:sz="0" w:space="0" w:color="auto"/>
      </w:divBdr>
    </w:div>
    <w:div w:id="760377537">
      <w:bodyDiv w:val="1"/>
      <w:marLeft w:val="0"/>
      <w:marRight w:val="0"/>
      <w:marTop w:val="0"/>
      <w:marBottom w:val="0"/>
      <w:divBdr>
        <w:top w:val="none" w:sz="0" w:space="0" w:color="auto"/>
        <w:left w:val="none" w:sz="0" w:space="0" w:color="auto"/>
        <w:bottom w:val="none" w:sz="0" w:space="0" w:color="auto"/>
        <w:right w:val="none" w:sz="0" w:space="0" w:color="auto"/>
      </w:divBdr>
    </w:div>
    <w:div w:id="760832493">
      <w:bodyDiv w:val="1"/>
      <w:marLeft w:val="0"/>
      <w:marRight w:val="0"/>
      <w:marTop w:val="0"/>
      <w:marBottom w:val="0"/>
      <w:divBdr>
        <w:top w:val="none" w:sz="0" w:space="0" w:color="auto"/>
        <w:left w:val="none" w:sz="0" w:space="0" w:color="auto"/>
        <w:bottom w:val="none" w:sz="0" w:space="0" w:color="auto"/>
        <w:right w:val="none" w:sz="0" w:space="0" w:color="auto"/>
      </w:divBdr>
    </w:div>
    <w:div w:id="761416118">
      <w:bodyDiv w:val="1"/>
      <w:marLeft w:val="0"/>
      <w:marRight w:val="0"/>
      <w:marTop w:val="0"/>
      <w:marBottom w:val="0"/>
      <w:divBdr>
        <w:top w:val="none" w:sz="0" w:space="0" w:color="auto"/>
        <w:left w:val="none" w:sz="0" w:space="0" w:color="auto"/>
        <w:bottom w:val="none" w:sz="0" w:space="0" w:color="auto"/>
        <w:right w:val="none" w:sz="0" w:space="0" w:color="auto"/>
      </w:divBdr>
    </w:div>
    <w:div w:id="761530290">
      <w:bodyDiv w:val="1"/>
      <w:marLeft w:val="0"/>
      <w:marRight w:val="0"/>
      <w:marTop w:val="0"/>
      <w:marBottom w:val="0"/>
      <w:divBdr>
        <w:top w:val="none" w:sz="0" w:space="0" w:color="auto"/>
        <w:left w:val="none" w:sz="0" w:space="0" w:color="auto"/>
        <w:bottom w:val="none" w:sz="0" w:space="0" w:color="auto"/>
        <w:right w:val="none" w:sz="0" w:space="0" w:color="auto"/>
      </w:divBdr>
    </w:div>
    <w:div w:id="761605051">
      <w:bodyDiv w:val="1"/>
      <w:marLeft w:val="0"/>
      <w:marRight w:val="0"/>
      <w:marTop w:val="0"/>
      <w:marBottom w:val="0"/>
      <w:divBdr>
        <w:top w:val="none" w:sz="0" w:space="0" w:color="auto"/>
        <w:left w:val="none" w:sz="0" w:space="0" w:color="auto"/>
        <w:bottom w:val="none" w:sz="0" w:space="0" w:color="auto"/>
        <w:right w:val="none" w:sz="0" w:space="0" w:color="auto"/>
      </w:divBdr>
    </w:div>
    <w:div w:id="761606914">
      <w:bodyDiv w:val="1"/>
      <w:marLeft w:val="0"/>
      <w:marRight w:val="0"/>
      <w:marTop w:val="0"/>
      <w:marBottom w:val="0"/>
      <w:divBdr>
        <w:top w:val="none" w:sz="0" w:space="0" w:color="auto"/>
        <w:left w:val="none" w:sz="0" w:space="0" w:color="auto"/>
        <w:bottom w:val="none" w:sz="0" w:space="0" w:color="auto"/>
        <w:right w:val="none" w:sz="0" w:space="0" w:color="auto"/>
      </w:divBdr>
    </w:div>
    <w:div w:id="761725208">
      <w:bodyDiv w:val="1"/>
      <w:marLeft w:val="0"/>
      <w:marRight w:val="0"/>
      <w:marTop w:val="0"/>
      <w:marBottom w:val="0"/>
      <w:divBdr>
        <w:top w:val="none" w:sz="0" w:space="0" w:color="auto"/>
        <w:left w:val="none" w:sz="0" w:space="0" w:color="auto"/>
        <w:bottom w:val="none" w:sz="0" w:space="0" w:color="auto"/>
        <w:right w:val="none" w:sz="0" w:space="0" w:color="auto"/>
      </w:divBdr>
    </w:div>
    <w:div w:id="761727017">
      <w:bodyDiv w:val="1"/>
      <w:marLeft w:val="0"/>
      <w:marRight w:val="0"/>
      <w:marTop w:val="0"/>
      <w:marBottom w:val="0"/>
      <w:divBdr>
        <w:top w:val="none" w:sz="0" w:space="0" w:color="auto"/>
        <w:left w:val="none" w:sz="0" w:space="0" w:color="auto"/>
        <w:bottom w:val="none" w:sz="0" w:space="0" w:color="auto"/>
        <w:right w:val="none" w:sz="0" w:space="0" w:color="auto"/>
      </w:divBdr>
    </w:div>
    <w:div w:id="762068593">
      <w:bodyDiv w:val="1"/>
      <w:marLeft w:val="0"/>
      <w:marRight w:val="0"/>
      <w:marTop w:val="0"/>
      <w:marBottom w:val="0"/>
      <w:divBdr>
        <w:top w:val="none" w:sz="0" w:space="0" w:color="auto"/>
        <w:left w:val="none" w:sz="0" w:space="0" w:color="auto"/>
        <w:bottom w:val="none" w:sz="0" w:space="0" w:color="auto"/>
        <w:right w:val="none" w:sz="0" w:space="0" w:color="auto"/>
      </w:divBdr>
    </w:div>
    <w:div w:id="762721301">
      <w:bodyDiv w:val="1"/>
      <w:marLeft w:val="0"/>
      <w:marRight w:val="0"/>
      <w:marTop w:val="0"/>
      <w:marBottom w:val="0"/>
      <w:divBdr>
        <w:top w:val="none" w:sz="0" w:space="0" w:color="auto"/>
        <w:left w:val="none" w:sz="0" w:space="0" w:color="auto"/>
        <w:bottom w:val="none" w:sz="0" w:space="0" w:color="auto"/>
        <w:right w:val="none" w:sz="0" w:space="0" w:color="auto"/>
      </w:divBdr>
    </w:div>
    <w:div w:id="762840608">
      <w:bodyDiv w:val="1"/>
      <w:marLeft w:val="0"/>
      <w:marRight w:val="0"/>
      <w:marTop w:val="0"/>
      <w:marBottom w:val="0"/>
      <w:divBdr>
        <w:top w:val="none" w:sz="0" w:space="0" w:color="auto"/>
        <w:left w:val="none" w:sz="0" w:space="0" w:color="auto"/>
        <w:bottom w:val="none" w:sz="0" w:space="0" w:color="auto"/>
        <w:right w:val="none" w:sz="0" w:space="0" w:color="auto"/>
      </w:divBdr>
    </w:div>
    <w:div w:id="762923373">
      <w:bodyDiv w:val="1"/>
      <w:marLeft w:val="0"/>
      <w:marRight w:val="0"/>
      <w:marTop w:val="0"/>
      <w:marBottom w:val="0"/>
      <w:divBdr>
        <w:top w:val="none" w:sz="0" w:space="0" w:color="auto"/>
        <w:left w:val="none" w:sz="0" w:space="0" w:color="auto"/>
        <w:bottom w:val="none" w:sz="0" w:space="0" w:color="auto"/>
        <w:right w:val="none" w:sz="0" w:space="0" w:color="auto"/>
      </w:divBdr>
    </w:div>
    <w:div w:id="763112118">
      <w:bodyDiv w:val="1"/>
      <w:marLeft w:val="0"/>
      <w:marRight w:val="0"/>
      <w:marTop w:val="0"/>
      <w:marBottom w:val="0"/>
      <w:divBdr>
        <w:top w:val="none" w:sz="0" w:space="0" w:color="auto"/>
        <w:left w:val="none" w:sz="0" w:space="0" w:color="auto"/>
        <w:bottom w:val="none" w:sz="0" w:space="0" w:color="auto"/>
        <w:right w:val="none" w:sz="0" w:space="0" w:color="auto"/>
      </w:divBdr>
    </w:div>
    <w:div w:id="763188761">
      <w:bodyDiv w:val="1"/>
      <w:marLeft w:val="0"/>
      <w:marRight w:val="0"/>
      <w:marTop w:val="0"/>
      <w:marBottom w:val="0"/>
      <w:divBdr>
        <w:top w:val="none" w:sz="0" w:space="0" w:color="auto"/>
        <w:left w:val="none" w:sz="0" w:space="0" w:color="auto"/>
        <w:bottom w:val="none" w:sz="0" w:space="0" w:color="auto"/>
        <w:right w:val="none" w:sz="0" w:space="0" w:color="auto"/>
      </w:divBdr>
    </w:div>
    <w:div w:id="763306126">
      <w:bodyDiv w:val="1"/>
      <w:marLeft w:val="0"/>
      <w:marRight w:val="0"/>
      <w:marTop w:val="0"/>
      <w:marBottom w:val="0"/>
      <w:divBdr>
        <w:top w:val="none" w:sz="0" w:space="0" w:color="auto"/>
        <w:left w:val="none" w:sz="0" w:space="0" w:color="auto"/>
        <w:bottom w:val="none" w:sz="0" w:space="0" w:color="auto"/>
        <w:right w:val="none" w:sz="0" w:space="0" w:color="auto"/>
      </w:divBdr>
    </w:div>
    <w:div w:id="763459398">
      <w:bodyDiv w:val="1"/>
      <w:marLeft w:val="0"/>
      <w:marRight w:val="0"/>
      <w:marTop w:val="0"/>
      <w:marBottom w:val="0"/>
      <w:divBdr>
        <w:top w:val="none" w:sz="0" w:space="0" w:color="auto"/>
        <w:left w:val="none" w:sz="0" w:space="0" w:color="auto"/>
        <w:bottom w:val="none" w:sz="0" w:space="0" w:color="auto"/>
        <w:right w:val="none" w:sz="0" w:space="0" w:color="auto"/>
      </w:divBdr>
    </w:div>
    <w:div w:id="763496709">
      <w:bodyDiv w:val="1"/>
      <w:marLeft w:val="0"/>
      <w:marRight w:val="0"/>
      <w:marTop w:val="0"/>
      <w:marBottom w:val="0"/>
      <w:divBdr>
        <w:top w:val="none" w:sz="0" w:space="0" w:color="auto"/>
        <w:left w:val="none" w:sz="0" w:space="0" w:color="auto"/>
        <w:bottom w:val="none" w:sz="0" w:space="0" w:color="auto"/>
        <w:right w:val="none" w:sz="0" w:space="0" w:color="auto"/>
      </w:divBdr>
    </w:div>
    <w:div w:id="764035668">
      <w:bodyDiv w:val="1"/>
      <w:marLeft w:val="0"/>
      <w:marRight w:val="0"/>
      <w:marTop w:val="0"/>
      <w:marBottom w:val="0"/>
      <w:divBdr>
        <w:top w:val="none" w:sz="0" w:space="0" w:color="auto"/>
        <w:left w:val="none" w:sz="0" w:space="0" w:color="auto"/>
        <w:bottom w:val="none" w:sz="0" w:space="0" w:color="auto"/>
        <w:right w:val="none" w:sz="0" w:space="0" w:color="auto"/>
      </w:divBdr>
    </w:div>
    <w:div w:id="764889283">
      <w:bodyDiv w:val="1"/>
      <w:marLeft w:val="0"/>
      <w:marRight w:val="0"/>
      <w:marTop w:val="0"/>
      <w:marBottom w:val="0"/>
      <w:divBdr>
        <w:top w:val="none" w:sz="0" w:space="0" w:color="auto"/>
        <w:left w:val="none" w:sz="0" w:space="0" w:color="auto"/>
        <w:bottom w:val="none" w:sz="0" w:space="0" w:color="auto"/>
        <w:right w:val="none" w:sz="0" w:space="0" w:color="auto"/>
      </w:divBdr>
    </w:div>
    <w:div w:id="764963485">
      <w:bodyDiv w:val="1"/>
      <w:marLeft w:val="0"/>
      <w:marRight w:val="0"/>
      <w:marTop w:val="0"/>
      <w:marBottom w:val="0"/>
      <w:divBdr>
        <w:top w:val="none" w:sz="0" w:space="0" w:color="auto"/>
        <w:left w:val="none" w:sz="0" w:space="0" w:color="auto"/>
        <w:bottom w:val="none" w:sz="0" w:space="0" w:color="auto"/>
        <w:right w:val="none" w:sz="0" w:space="0" w:color="auto"/>
      </w:divBdr>
    </w:div>
    <w:div w:id="765614125">
      <w:bodyDiv w:val="1"/>
      <w:marLeft w:val="0"/>
      <w:marRight w:val="0"/>
      <w:marTop w:val="0"/>
      <w:marBottom w:val="0"/>
      <w:divBdr>
        <w:top w:val="none" w:sz="0" w:space="0" w:color="auto"/>
        <w:left w:val="none" w:sz="0" w:space="0" w:color="auto"/>
        <w:bottom w:val="none" w:sz="0" w:space="0" w:color="auto"/>
        <w:right w:val="none" w:sz="0" w:space="0" w:color="auto"/>
      </w:divBdr>
    </w:div>
    <w:div w:id="765811941">
      <w:bodyDiv w:val="1"/>
      <w:marLeft w:val="0"/>
      <w:marRight w:val="0"/>
      <w:marTop w:val="0"/>
      <w:marBottom w:val="0"/>
      <w:divBdr>
        <w:top w:val="none" w:sz="0" w:space="0" w:color="auto"/>
        <w:left w:val="none" w:sz="0" w:space="0" w:color="auto"/>
        <w:bottom w:val="none" w:sz="0" w:space="0" w:color="auto"/>
        <w:right w:val="none" w:sz="0" w:space="0" w:color="auto"/>
      </w:divBdr>
    </w:div>
    <w:div w:id="766194113">
      <w:bodyDiv w:val="1"/>
      <w:marLeft w:val="0"/>
      <w:marRight w:val="0"/>
      <w:marTop w:val="0"/>
      <w:marBottom w:val="0"/>
      <w:divBdr>
        <w:top w:val="none" w:sz="0" w:space="0" w:color="auto"/>
        <w:left w:val="none" w:sz="0" w:space="0" w:color="auto"/>
        <w:bottom w:val="none" w:sz="0" w:space="0" w:color="auto"/>
        <w:right w:val="none" w:sz="0" w:space="0" w:color="auto"/>
      </w:divBdr>
    </w:div>
    <w:div w:id="766274119">
      <w:bodyDiv w:val="1"/>
      <w:marLeft w:val="0"/>
      <w:marRight w:val="0"/>
      <w:marTop w:val="0"/>
      <w:marBottom w:val="0"/>
      <w:divBdr>
        <w:top w:val="none" w:sz="0" w:space="0" w:color="auto"/>
        <w:left w:val="none" w:sz="0" w:space="0" w:color="auto"/>
        <w:bottom w:val="none" w:sz="0" w:space="0" w:color="auto"/>
        <w:right w:val="none" w:sz="0" w:space="0" w:color="auto"/>
      </w:divBdr>
    </w:div>
    <w:div w:id="766771986">
      <w:bodyDiv w:val="1"/>
      <w:marLeft w:val="0"/>
      <w:marRight w:val="0"/>
      <w:marTop w:val="0"/>
      <w:marBottom w:val="0"/>
      <w:divBdr>
        <w:top w:val="none" w:sz="0" w:space="0" w:color="auto"/>
        <w:left w:val="none" w:sz="0" w:space="0" w:color="auto"/>
        <w:bottom w:val="none" w:sz="0" w:space="0" w:color="auto"/>
        <w:right w:val="none" w:sz="0" w:space="0" w:color="auto"/>
      </w:divBdr>
    </w:div>
    <w:div w:id="767120773">
      <w:bodyDiv w:val="1"/>
      <w:marLeft w:val="0"/>
      <w:marRight w:val="0"/>
      <w:marTop w:val="0"/>
      <w:marBottom w:val="0"/>
      <w:divBdr>
        <w:top w:val="none" w:sz="0" w:space="0" w:color="auto"/>
        <w:left w:val="none" w:sz="0" w:space="0" w:color="auto"/>
        <w:bottom w:val="none" w:sz="0" w:space="0" w:color="auto"/>
        <w:right w:val="none" w:sz="0" w:space="0" w:color="auto"/>
      </w:divBdr>
    </w:div>
    <w:div w:id="767581922">
      <w:bodyDiv w:val="1"/>
      <w:marLeft w:val="0"/>
      <w:marRight w:val="0"/>
      <w:marTop w:val="0"/>
      <w:marBottom w:val="0"/>
      <w:divBdr>
        <w:top w:val="none" w:sz="0" w:space="0" w:color="auto"/>
        <w:left w:val="none" w:sz="0" w:space="0" w:color="auto"/>
        <w:bottom w:val="none" w:sz="0" w:space="0" w:color="auto"/>
        <w:right w:val="none" w:sz="0" w:space="0" w:color="auto"/>
      </w:divBdr>
    </w:div>
    <w:div w:id="767626209">
      <w:bodyDiv w:val="1"/>
      <w:marLeft w:val="0"/>
      <w:marRight w:val="0"/>
      <w:marTop w:val="0"/>
      <w:marBottom w:val="0"/>
      <w:divBdr>
        <w:top w:val="none" w:sz="0" w:space="0" w:color="auto"/>
        <w:left w:val="none" w:sz="0" w:space="0" w:color="auto"/>
        <w:bottom w:val="none" w:sz="0" w:space="0" w:color="auto"/>
        <w:right w:val="none" w:sz="0" w:space="0" w:color="auto"/>
      </w:divBdr>
    </w:div>
    <w:div w:id="767845849">
      <w:bodyDiv w:val="1"/>
      <w:marLeft w:val="0"/>
      <w:marRight w:val="0"/>
      <w:marTop w:val="0"/>
      <w:marBottom w:val="0"/>
      <w:divBdr>
        <w:top w:val="none" w:sz="0" w:space="0" w:color="auto"/>
        <w:left w:val="none" w:sz="0" w:space="0" w:color="auto"/>
        <w:bottom w:val="none" w:sz="0" w:space="0" w:color="auto"/>
        <w:right w:val="none" w:sz="0" w:space="0" w:color="auto"/>
      </w:divBdr>
    </w:div>
    <w:div w:id="768155904">
      <w:bodyDiv w:val="1"/>
      <w:marLeft w:val="0"/>
      <w:marRight w:val="0"/>
      <w:marTop w:val="0"/>
      <w:marBottom w:val="0"/>
      <w:divBdr>
        <w:top w:val="none" w:sz="0" w:space="0" w:color="auto"/>
        <w:left w:val="none" w:sz="0" w:space="0" w:color="auto"/>
        <w:bottom w:val="none" w:sz="0" w:space="0" w:color="auto"/>
        <w:right w:val="none" w:sz="0" w:space="0" w:color="auto"/>
      </w:divBdr>
    </w:div>
    <w:div w:id="768162340">
      <w:bodyDiv w:val="1"/>
      <w:marLeft w:val="0"/>
      <w:marRight w:val="0"/>
      <w:marTop w:val="0"/>
      <w:marBottom w:val="0"/>
      <w:divBdr>
        <w:top w:val="none" w:sz="0" w:space="0" w:color="auto"/>
        <w:left w:val="none" w:sz="0" w:space="0" w:color="auto"/>
        <w:bottom w:val="none" w:sz="0" w:space="0" w:color="auto"/>
        <w:right w:val="none" w:sz="0" w:space="0" w:color="auto"/>
      </w:divBdr>
    </w:div>
    <w:div w:id="768235126">
      <w:bodyDiv w:val="1"/>
      <w:marLeft w:val="0"/>
      <w:marRight w:val="0"/>
      <w:marTop w:val="0"/>
      <w:marBottom w:val="0"/>
      <w:divBdr>
        <w:top w:val="none" w:sz="0" w:space="0" w:color="auto"/>
        <w:left w:val="none" w:sz="0" w:space="0" w:color="auto"/>
        <w:bottom w:val="none" w:sz="0" w:space="0" w:color="auto"/>
        <w:right w:val="none" w:sz="0" w:space="0" w:color="auto"/>
      </w:divBdr>
    </w:div>
    <w:div w:id="769087156">
      <w:bodyDiv w:val="1"/>
      <w:marLeft w:val="0"/>
      <w:marRight w:val="0"/>
      <w:marTop w:val="0"/>
      <w:marBottom w:val="0"/>
      <w:divBdr>
        <w:top w:val="none" w:sz="0" w:space="0" w:color="auto"/>
        <w:left w:val="none" w:sz="0" w:space="0" w:color="auto"/>
        <w:bottom w:val="none" w:sz="0" w:space="0" w:color="auto"/>
        <w:right w:val="none" w:sz="0" w:space="0" w:color="auto"/>
      </w:divBdr>
    </w:div>
    <w:div w:id="770010824">
      <w:bodyDiv w:val="1"/>
      <w:marLeft w:val="0"/>
      <w:marRight w:val="0"/>
      <w:marTop w:val="0"/>
      <w:marBottom w:val="0"/>
      <w:divBdr>
        <w:top w:val="none" w:sz="0" w:space="0" w:color="auto"/>
        <w:left w:val="none" w:sz="0" w:space="0" w:color="auto"/>
        <w:bottom w:val="none" w:sz="0" w:space="0" w:color="auto"/>
        <w:right w:val="none" w:sz="0" w:space="0" w:color="auto"/>
      </w:divBdr>
    </w:div>
    <w:div w:id="770055077">
      <w:bodyDiv w:val="1"/>
      <w:marLeft w:val="0"/>
      <w:marRight w:val="0"/>
      <w:marTop w:val="0"/>
      <w:marBottom w:val="0"/>
      <w:divBdr>
        <w:top w:val="none" w:sz="0" w:space="0" w:color="auto"/>
        <w:left w:val="none" w:sz="0" w:space="0" w:color="auto"/>
        <w:bottom w:val="none" w:sz="0" w:space="0" w:color="auto"/>
        <w:right w:val="none" w:sz="0" w:space="0" w:color="auto"/>
      </w:divBdr>
    </w:div>
    <w:div w:id="770277327">
      <w:bodyDiv w:val="1"/>
      <w:marLeft w:val="0"/>
      <w:marRight w:val="0"/>
      <w:marTop w:val="0"/>
      <w:marBottom w:val="0"/>
      <w:divBdr>
        <w:top w:val="none" w:sz="0" w:space="0" w:color="auto"/>
        <w:left w:val="none" w:sz="0" w:space="0" w:color="auto"/>
        <w:bottom w:val="none" w:sz="0" w:space="0" w:color="auto"/>
        <w:right w:val="none" w:sz="0" w:space="0" w:color="auto"/>
      </w:divBdr>
    </w:div>
    <w:div w:id="770591296">
      <w:bodyDiv w:val="1"/>
      <w:marLeft w:val="0"/>
      <w:marRight w:val="0"/>
      <w:marTop w:val="0"/>
      <w:marBottom w:val="0"/>
      <w:divBdr>
        <w:top w:val="none" w:sz="0" w:space="0" w:color="auto"/>
        <w:left w:val="none" w:sz="0" w:space="0" w:color="auto"/>
        <w:bottom w:val="none" w:sz="0" w:space="0" w:color="auto"/>
        <w:right w:val="none" w:sz="0" w:space="0" w:color="auto"/>
      </w:divBdr>
    </w:div>
    <w:div w:id="770861669">
      <w:bodyDiv w:val="1"/>
      <w:marLeft w:val="0"/>
      <w:marRight w:val="0"/>
      <w:marTop w:val="0"/>
      <w:marBottom w:val="0"/>
      <w:divBdr>
        <w:top w:val="none" w:sz="0" w:space="0" w:color="auto"/>
        <w:left w:val="none" w:sz="0" w:space="0" w:color="auto"/>
        <w:bottom w:val="none" w:sz="0" w:space="0" w:color="auto"/>
        <w:right w:val="none" w:sz="0" w:space="0" w:color="auto"/>
      </w:divBdr>
    </w:div>
    <w:div w:id="771365758">
      <w:bodyDiv w:val="1"/>
      <w:marLeft w:val="0"/>
      <w:marRight w:val="0"/>
      <w:marTop w:val="0"/>
      <w:marBottom w:val="0"/>
      <w:divBdr>
        <w:top w:val="none" w:sz="0" w:space="0" w:color="auto"/>
        <w:left w:val="none" w:sz="0" w:space="0" w:color="auto"/>
        <w:bottom w:val="none" w:sz="0" w:space="0" w:color="auto"/>
        <w:right w:val="none" w:sz="0" w:space="0" w:color="auto"/>
      </w:divBdr>
    </w:div>
    <w:div w:id="771629273">
      <w:bodyDiv w:val="1"/>
      <w:marLeft w:val="0"/>
      <w:marRight w:val="0"/>
      <w:marTop w:val="0"/>
      <w:marBottom w:val="0"/>
      <w:divBdr>
        <w:top w:val="none" w:sz="0" w:space="0" w:color="auto"/>
        <w:left w:val="none" w:sz="0" w:space="0" w:color="auto"/>
        <w:bottom w:val="none" w:sz="0" w:space="0" w:color="auto"/>
        <w:right w:val="none" w:sz="0" w:space="0" w:color="auto"/>
      </w:divBdr>
    </w:div>
    <w:div w:id="772356482">
      <w:bodyDiv w:val="1"/>
      <w:marLeft w:val="0"/>
      <w:marRight w:val="0"/>
      <w:marTop w:val="0"/>
      <w:marBottom w:val="0"/>
      <w:divBdr>
        <w:top w:val="none" w:sz="0" w:space="0" w:color="auto"/>
        <w:left w:val="none" w:sz="0" w:space="0" w:color="auto"/>
        <w:bottom w:val="none" w:sz="0" w:space="0" w:color="auto"/>
        <w:right w:val="none" w:sz="0" w:space="0" w:color="auto"/>
      </w:divBdr>
    </w:div>
    <w:div w:id="772898457">
      <w:bodyDiv w:val="1"/>
      <w:marLeft w:val="0"/>
      <w:marRight w:val="0"/>
      <w:marTop w:val="0"/>
      <w:marBottom w:val="0"/>
      <w:divBdr>
        <w:top w:val="none" w:sz="0" w:space="0" w:color="auto"/>
        <w:left w:val="none" w:sz="0" w:space="0" w:color="auto"/>
        <w:bottom w:val="none" w:sz="0" w:space="0" w:color="auto"/>
        <w:right w:val="none" w:sz="0" w:space="0" w:color="auto"/>
      </w:divBdr>
    </w:div>
    <w:div w:id="773019301">
      <w:bodyDiv w:val="1"/>
      <w:marLeft w:val="0"/>
      <w:marRight w:val="0"/>
      <w:marTop w:val="0"/>
      <w:marBottom w:val="0"/>
      <w:divBdr>
        <w:top w:val="none" w:sz="0" w:space="0" w:color="auto"/>
        <w:left w:val="none" w:sz="0" w:space="0" w:color="auto"/>
        <w:bottom w:val="none" w:sz="0" w:space="0" w:color="auto"/>
        <w:right w:val="none" w:sz="0" w:space="0" w:color="auto"/>
      </w:divBdr>
    </w:div>
    <w:div w:id="773131898">
      <w:bodyDiv w:val="1"/>
      <w:marLeft w:val="0"/>
      <w:marRight w:val="0"/>
      <w:marTop w:val="0"/>
      <w:marBottom w:val="0"/>
      <w:divBdr>
        <w:top w:val="none" w:sz="0" w:space="0" w:color="auto"/>
        <w:left w:val="none" w:sz="0" w:space="0" w:color="auto"/>
        <w:bottom w:val="none" w:sz="0" w:space="0" w:color="auto"/>
        <w:right w:val="none" w:sz="0" w:space="0" w:color="auto"/>
      </w:divBdr>
    </w:div>
    <w:div w:id="773483148">
      <w:bodyDiv w:val="1"/>
      <w:marLeft w:val="0"/>
      <w:marRight w:val="0"/>
      <w:marTop w:val="0"/>
      <w:marBottom w:val="0"/>
      <w:divBdr>
        <w:top w:val="none" w:sz="0" w:space="0" w:color="auto"/>
        <w:left w:val="none" w:sz="0" w:space="0" w:color="auto"/>
        <w:bottom w:val="none" w:sz="0" w:space="0" w:color="auto"/>
        <w:right w:val="none" w:sz="0" w:space="0" w:color="auto"/>
      </w:divBdr>
    </w:div>
    <w:div w:id="773553182">
      <w:bodyDiv w:val="1"/>
      <w:marLeft w:val="0"/>
      <w:marRight w:val="0"/>
      <w:marTop w:val="0"/>
      <w:marBottom w:val="0"/>
      <w:divBdr>
        <w:top w:val="none" w:sz="0" w:space="0" w:color="auto"/>
        <w:left w:val="none" w:sz="0" w:space="0" w:color="auto"/>
        <w:bottom w:val="none" w:sz="0" w:space="0" w:color="auto"/>
        <w:right w:val="none" w:sz="0" w:space="0" w:color="auto"/>
      </w:divBdr>
    </w:div>
    <w:div w:id="774208408">
      <w:bodyDiv w:val="1"/>
      <w:marLeft w:val="0"/>
      <w:marRight w:val="0"/>
      <w:marTop w:val="0"/>
      <w:marBottom w:val="0"/>
      <w:divBdr>
        <w:top w:val="none" w:sz="0" w:space="0" w:color="auto"/>
        <w:left w:val="none" w:sz="0" w:space="0" w:color="auto"/>
        <w:bottom w:val="none" w:sz="0" w:space="0" w:color="auto"/>
        <w:right w:val="none" w:sz="0" w:space="0" w:color="auto"/>
      </w:divBdr>
    </w:div>
    <w:div w:id="774593363">
      <w:bodyDiv w:val="1"/>
      <w:marLeft w:val="0"/>
      <w:marRight w:val="0"/>
      <w:marTop w:val="0"/>
      <w:marBottom w:val="0"/>
      <w:divBdr>
        <w:top w:val="none" w:sz="0" w:space="0" w:color="auto"/>
        <w:left w:val="none" w:sz="0" w:space="0" w:color="auto"/>
        <w:bottom w:val="none" w:sz="0" w:space="0" w:color="auto"/>
        <w:right w:val="none" w:sz="0" w:space="0" w:color="auto"/>
      </w:divBdr>
    </w:div>
    <w:div w:id="774908864">
      <w:bodyDiv w:val="1"/>
      <w:marLeft w:val="0"/>
      <w:marRight w:val="0"/>
      <w:marTop w:val="0"/>
      <w:marBottom w:val="0"/>
      <w:divBdr>
        <w:top w:val="none" w:sz="0" w:space="0" w:color="auto"/>
        <w:left w:val="none" w:sz="0" w:space="0" w:color="auto"/>
        <w:bottom w:val="none" w:sz="0" w:space="0" w:color="auto"/>
        <w:right w:val="none" w:sz="0" w:space="0" w:color="auto"/>
      </w:divBdr>
    </w:div>
    <w:div w:id="775096320">
      <w:bodyDiv w:val="1"/>
      <w:marLeft w:val="0"/>
      <w:marRight w:val="0"/>
      <w:marTop w:val="0"/>
      <w:marBottom w:val="0"/>
      <w:divBdr>
        <w:top w:val="none" w:sz="0" w:space="0" w:color="auto"/>
        <w:left w:val="none" w:sz="0" w:space="0" w:color="auto"/>
        <w:bottom w:val="none" w:sz="0" w:space="0" w:color="auto"/>
        <w:right w:val="none" w:sz="0" w:space="0" w:color="auto"/>
      </w:divBdr>
    </w:div>
    <w:div w:id="775178115">
      <w:bodyDiv w:val="1"/>
      <w:marLeft w:val="0"/>
      <w:marRight w:val="0"/>
      <w:marTop w:val="0"/>
      <w:marBottom w:val="0"/>
      <w:divBdr>
        <w:top w:val="none" w:sz="0" w:space="0" w:color="auto"/>
        <w:left w:val="none" w:sz="0" w:space="0" w:color="auto"/>
        <w:bottom w:val="none" w:sz="0" w:space="0" w:color="auto"/>
        <w:right w:val="none" w:sz="0" w:space="0" w:color="auto"/>
      </w:divBdr>
    </w:div>
    <w:div w:id="777019678">
      <w:bodyDiv w:val="1"/>
      <w:marLeft w:val="0"/>
      <w:marRight w:val="0"/>
      <w:marTop w:val="0"/>
      <w:marBottom w:val="0"/>
      <w:divBdr>
        <w:top w:val="none" w:sz="0" w:space="0" w:color="auto"/>
        <w:left w:val="none" w:sz="0" w:space="0" w:color="auto"/>
        <w:bottom w:val="none" w:sz="0" w:space="0" w:color="auto"/>
        <w:right w:val="none" w:sz="0" w:space="0" w:color="auto"/>
      </w:divBdr>
    </w:div>
    <w:div w:id="777022801">
      <w:bodyDiv w:val="1"/>
      <w:marLeft w:val="0"/>
      <w:marRight w:val="0"/>
      <w:marTop w:val="0"/>
      <w:marBottom w:val="0"/>
      <w:divBdr>
        <w:top w:val="none" w:sz="0" w:space="0" w:color="auto"/>
        <w:left w:val="none" w:sz="0" w:space="0" w:color="auto"/>
        <w:bottom w:val="none" w:sz="0" w:space="0" w:color="auto"/>
        <w:right w:val="none" w:sz="0" w:space="0" w:color="auto"/>
      </w:divBdr>
    </w:div>
    <w:div w:id="778068278">
      <w:bodyDiv w:val="1"/>
      <w:marLeft w:val="0"/>
      <w:marRight w:val="0"/>
      <w:marTop w:val="0"/>
      <w:marBottom w:val="0"/>
      <w:divBdr>
        <w:top w:val="none" w:sz="0" w:space="0" w:color="auto"/>
        <w:left w:val="none" w:sz="0" w:space="0" w:color="auto"/>
        <w:bottom w:val="none" w:sz="0" w:space="0" w:color="auto"/>
        <w:right w:val="none" w:sz="0" w:space="0" w:color="auto"/>
      </w:divBdr>
    </w:div>
    <w:div w:id="778138432">
      <w:bodyDiv w:val="1"/>
      <w:marLeft w:val="0"/>
      <w:marRight w:val="0"/>
      <w:marTop w:val="0"/>
      <w:marBottom w:val="0"/>
      <w:divBdr>
        <w:top w:val="none" w:sz="0" w:space="0" w:color="auto"/>
        <w:left w:val="none" w:sz="0" w:space="0" w:color="auto"/>
        <w:bottom w:val="none" w:sz="0" w:space="0" w:color="auto"/>
        <w:right w:val="none" w:sz="0" w:space="0" w:color="auto"/>
      </w:divBdr>
    </w:div>
    <w:div w:id="778183998">
      <w:bodyDiv w:val="1"/>
      <w:marLeft w:val="0"/>
      <w:marRight w:val="0"/>
      <w:marTop w:val="0"/>
      <w:marBottom w:val="0"/>
      <w:divBdr>
        <w:top w:val="none" w:sz="0" w:space="0" w:color="auto"/>
        <w:left w:val="none" w:sz="0" w:space="0" w:color="auto"/>
        <w:bottom w:val="none" w:sz="0" w:space="0" w:color="auto"/>
        <w:right w:val="none" w:sz="0" w:space="0" w:color="auto"/>
      </w:divBdr>
    </w:div>
    <w:div w:id="778454257">
      <w:bodyDiv w:val="1"/>
      <w:marLeft w:val="0"/>
      <w:marRight w:val="0"/>
      <w:marTop w:val="0"/>
      <w:marBottom w:val="0"/>
      <w:divBdr>
        <w:top w:val="none" w:sz="0" w:space="0" w:color="auto"/>
        <w:left w:val="none" w:sz="0" w:space="0" w:color="auto"/>
        <w:bottom w:val="none" w:sz="0" w:space="0" w:color="auto"/>
        <w:right w:val="none" w:sz="0" w:space="0" w:color="auto"/>
      </w:divBdr>
    </w:div>
    <w:div w:id="778527330">
      <w:bodyDiv w:val="1"/>
      <w:marLeft w:val="0"/>
      <w:marRight w:val="0"/>
      <w:marTop w:val="0"/>
      <w:marBottom w:val="0"/>
      <w:divBdr>
        <w:top w:val="none" w:sz="0" w:space="0" w:color="auto"/>
        <w:left w:val="none" w:sz="0" w:space="0" w:color="auto"/>
        <w:bottom w:val="none" w:sz="0" w:space="0" w:color="auto"/>
        <w:right w:val="none" w:sz="0" w:space="0" w:color="auto"/>
      </w:divBdr>
    </w:div>
    <w:div w:id="778990608">
      <w:bodyDiv w:val="1"/>
      <w:marLeft w:val="0"/>
      <w:marRight w:val="0"/>
      <w:marTop w:val="0"/>
      <w:marBottom w:val="0"/>
      <w:divBdr>
        <w:top w:val="none" w:sz="0" w:space="0" w:color="auto"/>
        <w:left w:val="none" w:sz="0" w:space="0" w:color="auto"/>
        <w:bottom w:val="none" w:sz="0" w:space="0" w:color="auto"/>
        <w:right w:val="none" w:sz="0" w:space="0" w:color="auto"/>
      </w:divBdr>
    </w:div>
    <w:div w:id="779033408">
      <w:bodyDiv w:val="1"/>
      <w:marLeft w:val="0"/>
      <w:marRight w:val="0"/>
      <w:marTop w:val="0"/>
      <w:marBottom w:val="0"/>
      <w:divBdr>
        <w:top w:val="none" w:sz="0" w:space="0" w:color="auto"/>
        <w:left w:val="none" w:sz="0" w:space="0" w:color="auto"/>
        <w:bottom w:val="none" w:sz="0" w:space="0" w:color="auto"/>
        <w:right w:val="none" w:sz="0" w:space="0" w:color="auto"/>
      </w:divBdr>
    </w:div>
    <w:div w:id="779373455">
      <w:bodyDiv w:val="1"/>
      <w:marLeft w:val="0"/>
      <w:marRight w:val="0"/>
      <w:marTop w:val="0"/>
      <w:marBottom w:val="0"/>
      <w:divBdr>
        <w:top w:val="none" w:sz="0" w:space="0" w:color="auto"/>
        <w:left w:val="none" w:sz="0" w:space="0" w:color="auto"/>
        <w:bottom w:val="none" w:sz="0" w:space="0" w:color="auto"/>
        <w:right w:val="none" w:sz="0" w:space="0" w:color="auto"/>
      </w:divBdr>
    </w:div>
    <w:div w:id="779495724">
      <w:bodyDiv w:val="1"/>
      <w:marLeft w:val="0"/>
      <w:marRight w:val="0"/>
      <w:marTop w:val="0"/>
      <w:marBottom w:val="0"/>
      <w:divBdr>
        <w:top w:val="none" w:sz="0" w:space="0" w:color="auto"/>
        <w:left w:val="none" w:sz="0" w:space="0" w:color="auto"/>
        <w:bottom w:val="none" w:sz="0" w:space="0" w:color="auto"/>
        <w:right w:val="none" w:sz="0" w:space="0" w:color="auto"/>
      </w:divBdr>
    </w:div>
    <w:div w:id="779643295">
      <w:bodyDiv w:val="1"/>
      <w:marLeft w:val="0"/>
      <w:marRight w:val="0"/>
      <w:marTop w:val="0"/>
      <w:marBottom w:val="0"/>
      <w:divBdr>
        <w:top w:val="none" w:sz="0" w:space="0" w:color="auto"/>
        <w:left w:val="none" w:sz="0" w:space="0" w:color="auto"/>
        <w:bottom w:val="none" w:sz="0" w:space="0" w:color="auto"/>
        <w:right w:val="none" w:sz="0" w:space="0" w:color="auto"/>
      </w:divBdr>
    </w:div>
    <w:div w:id="779691227">
      <w:bodyDiv w:val="1"/>
      <w:marLeft w:val="0"/>
      <w:marRight w:val="0"/>
      <w:marTop w:val="0"/>
      <w:marBottom w:val="0"/>
      <w:divBdr>
        <w:top w:val="none" w:sz="0" w:space="0" w:color="auto"/>
        <w:left w:val="none" w:sz="0" w:space="0" w:color="auto"/>
        <w:bottom w:val="none" w:sz="0" w:space="0" w:color="auto"/>
        <w:right w:val="none" w:sz="0" w:space="0" w:color="auto"/>
      </w:divBdr>
    </w:div>
    <w:div w:id="780878776">
      <w:bodyDiv w:val="1"/>
      <w:marLeft w:val="0"/>
      <w:marRight w:val="0"/>
      <w:marTop w:val="0"/>
      <w:marBottom w:val="0"/>
      <w:divBdr>
        <w:top w:val="none" w:sz="0" w:space="0" w:color="auto"/>
        <w:left w:val="none" w:sz="0" w:space="0" w:color="auto"/>
        <w:bottom w:val="none" w:sz="0" w:space="0" w:color="auto"/>
        <w:right w:val="none" w:sz="0" w:space="0" w:color="auto"/>
      </w:divBdr>
    </w:div>
    <w:div w:id="781608485">
      <w:bodyDiv w:val="1"/>
      <w:marLeft w:val="0"/>
      <w:marRight w:val="0"/>
      <w:marTop w:val="0"/>
      <w:marBottom w:val="0"/>
      <w:divBdr>
        <w:top w:val="none" w:sz="0" w:space="0" w:color="auto"/>
        <w:left w:val="none" w:sz="0" w:space="0" w:color="auto"/>
        <w:bottom w:val="none" w:sz="0" w:space="0" w:color="auto"/>
        <w:right w:val="none" w:sz="0" w:space="0" w:color="auto"/>
      </w:divBdr>
    </w:div>
    <w:div w:id="781613105">
      <w:bodyDiv w:val="1"/>
      <w:marLeft w:val="0"/>
      <w:marRight w:val="0"/>
      <w:marTop w:val="0"/>
      <w:marBottom w:val="0"/>
      <w:divBdr>
        <w:top w:val="none" w:sz="0" w:space="0" w:color="auto"/>
        <w:left w:val="none" w:sz="0" w:space="0" w:color="auto"/>
        <w:bottom w:val="none" w:sz="0" w:space="0" w:color="auto"/>
        <w:right w:val="none" w:sz="0" w:space="0" w:color="auto"/>
      </w:divBdr>
    </w:div>
    <w:div w:id="781614368">
      <w:bodyDiv w:val="1"/>
      <w:marLeft w:val="0"/>
      <w:marRight w:val="0"/>
      <w:marTop w:val="0"/>
      <w:marBottom w:val="0"/>
      <w:divBdr>
        <w:top w:val="none" w:sz="0" w:space="0" w:color="auto"/>
        <w:left w:val="none" w:sz="0" w:space="0" w:color="auto"/>
        <w:bottom w:val="none" w:sz="0" w:space="0" w:color="auto"/>
        <w:right w:val="none" w:sz="0" w:space="0" w:color="auto"/>
      </w:divBdr>
    </w:div>
    <w:div w:id="781649758">
      <w:bodyDiv w:val="1"/>
      <w:marLeft w:val="0"/>
      <w:marRight w:val="0"/>
      <w:marTop w:val="0"/>
      <w:marBottom w:val="0"/>
      <w:divBdr>
        <w:top w:val="none" w:sz="0" w:space="0" w:color="auto"/>
        <w:left w:val="none" w:sz="0" w:space="0" w:color="auto"/>
        <w:bottom w:val="none" w:sz="0" w:space="0" w:color="auto"/>
        <w:right w:val="none" w:sz="0" w:space="0" w:color="auto"/>
      </w:divBdr>
    </w:div>
    <w:div w:id="781651164">
      <w:bodyDiv w:val="1"/>
      <w:marLeft w:val="0"/>
      <w:marRight w:val="0"/>
      <w:marTop w:val="0"/>
      <w:marBottom w:val="0"/>
      <w:divBdr>
        <w:top w:val="none" w:sz="0" w:space="0" w:color="auto"/>
        <w:left w:val="none" w:sz="0" w:space="0" w:color="auto"/>
        <w:bottom w:val="none" w:sz="0" w:space="0" w:color="auto"/>
        <w:right w:val="none" w:sz="0" w:space="0" w:color="auto"/>
      </w:divBdr>
    </w:div>
    <w:div w:id="781656461">
      <w:bodyDiv w:val="1"/>
      <w:marLeft w:val="0"/>
      <w:marRight w:val="0"/>
      <w:marTop w:val="0"/>
      <w:marBottom w:val="0"/>
      <w:divBdr>
        <w:top w:val="none" w:sz="0" w:space="0" w:color="auto"/>
        <w:left w:val="none" w:sz="0" w:space="0" w:color="auto"/>
        <w:bottom w:val="none" w:sz="0" w:space="0" w:color="auto"/>
        <w:right w:val="none" w:sz="0" w:space="0" w:color="auto"/>
      </w:divBdr>
    </w:div>
    <w:div w:id="781877071">
      <w:bodyDiv w:val="1"/>
      <w:marLeft w:val="0"/>
      <w:marRight w:val="0"/>
      <w:marTop w:val="0"/>
      <w:marBottom w:val="0"/>
      <w:divBdr>
        <w:top w:val="none" w:sz="0" w:space="0" w:color="auto"/>
        <w:left w:val="none" w:sz="0" w:space="0" w:color="auto"/>
        <w:bottom w:val="none" w:sz="0" w:space="0" w:color="auto"/>
        <w:right w:val="none" w:sz="0" w:space="0" w:color="auto"/>
      </w:divBdr>
    </w:div>
    <w:div w:id="782385081">
      <w:bodyDiv w:val="1"/>
      <w:marLeft w:val="0"/>
      <w:marRight w:val="0"/>
      <w:marTop w:val="0"/>
      <w:marBottom w:val="0"/>
      <w:divBdr>
        <w:top w:val="none" w:sz="0" w:space="0" w:color="auto"/>
        <w:left w:val="none" w:sz="0" w:space="0" w:color="auto"/>
        <w:bottom w:val="none" w:sz="0" w:space="0" w:color="auto"/>
        <w:right w:val="none" w:sz="0" w:space="0" w:color="auto"/>
      </w:divBdr>
    </w:div>
    <w:div w:id="782724889">
      <w:bodyDiv w:val="1"/>
      <w:marLeft w:val="0"/>
      <w:marRight w:val="0"/>
      <w:marTop w:val="0"/>
      <w:marBottom w:val="0"/>
      <w:divBdr>
        <w:top w:val="none" w:sz="0" w:space="0" w:color="auto"/>
        <w:left w:val="none" w:sz="0" w:space="0" w:color="auto"/>
        <w:bottom w:val="none" w:sz="0" w:space="0" w:color="auto"/>
        <w:right w:val="none" w:sz="0" w:space="0" w:color="auto"/>
      </w:divBdr>
    </w:div>
    <w:div w:id="783034439">
      <w:bodyDiv w:val="1"/>
      <w:marLeft w:val="0"/>
      <w:marRight w:val="0"/>
      <w:marTop w:val="0"/>
      <w:marBottom w:val="0"/>
      <w:divBdr>
        <w:top w:val="none" w:sz="0" w:space="0" w:color="auto"/>
        <w:left w:val="none" w:sz="0" w:space="0" w:color="auto"/>
        <w:bottom w:val="none" w:sz="0" w:space="0" w:color="auto"/>
        <w:right w:val="none" w:sz="0" w:space="0" w:color="auto"/>
      </w:divBdr>
    </w:div>
    <w:div w:id="783155578">
      <w:bodyDiv w:val="1"/>
      <w:marLeft w:val="0"/>
      <w:marRight w:val="0"/>
      <w:marTop w:val="0"/>
      <w:marBottom w:val="0"/>
      <w:divBdr>
        <w:top w:val="none" w:sz="0" w:space="0" w:color="auto"/>
        <w:left w:val="none" w:sz="0" w:space="0" w:color="auto"/>
        <w:bottom w:val="none" w:sz="0" w:space="0" w:color="auto"/>
        <w:right w:val="none" w:sz="0" w:space="0" w:color="auto"/>
      </w:divBdr>
    </w:div>
    <w:div w:id="783234738">
      <w:bodyDiv w:val="1"/>
      <w:marLeft w:val="0"/>
      <w:marRight w:val="0"/>
      <w:marTop w:val="0"/>
      <w:marBottom w:val="0"/>
      <w:divBdr>
        <w:top w:val="none" w:sz="0" w:space="0" w:color="auto"/>
        <w:left w:val="none" w:sz="0" w:space="0" w:color="auto"/>
        <w:bottom w:val="none" w:sz="0" w:space="0" w:color="auto"/>
        <w:right w:val="none" w:sz="0" w:space="0" w:color="auto"/>
      </w:divBdr>
    </w:div>
    <w:div w:id="783501045">
      <w:bodyDiv w:val="1"/>
      <w:marLeft w:val="0"/>
      <w:marRight w:val="0"/>
      <w:marTop w:val="0"/>
      <w:marBottom w:val="0"/>
      <w:divBdr>
        <w:top w:val="none" w:sz="0" w:space="0" w:color="auto"/>
        <w:left w:val="none" w:sz="0" w:space="0" w:color="auto"/>
        <w:bottom w:val="none" w:sz="0" w:space="0" w:color="auto"/>
        <w:right w:val="none" w:sz="0" w:space="0" w:color="auto"/>
      </w:divBdr>
    </w:div>
    <w:div w:id="784080442">
      <w:bodyDiv w:val="1"/>
      <w:marLeft w:val="0"/>
      <w:marRight w:val="0"/>
      <w:marTop w:val="0"/>
      <w:marBottom w:val="0"/>
      <w:divBdr>
        <w:top w:val="none" w:sz="0" w:space="0" w:color="auto"/>
        <w:left w:val="none" w:sz="0" w:space="0" w:color="auto"/>
        <w:bottom w:val="none" w:sz="0" w:space="0" w:color="auto"/>
        <w:right w:val="none" w:sz="0" w:space="0" w:color="auto"/>
      </w:divBdr>
    </w:div>
    <w:div w:id="784228762">
      <w:bodyDiv w:val="1"/>
      <w:marLeft w:val="0"/>
      <w:marRight w:val="0"/>
      <w:marTop w:val="0"/>
      <w:marBottom w:val="0"/>
      <w:divBdr>
        <w:top w:val="none" w:sz="0" w:space="0" w:color="auto"/>
        <w:left w:val="none" w:sz="0" w:space="0" w:color="auto"/>
        <w:bottom w:val="none" w:sz="0" w:space="0" w:color="auto"/>
        <w:right w:val="none" w:sz="0" w:space="0" w:color="auto"/>
      </w:divBdr>
    </w:div>
    <w:div w:id="784352543">
      <w:bodyDiv w:val="1"/>
      <w:marLeft w:val="0"/>
      <w:marRight w:val="0"/>
      <w:marTop w:val="0"/>
      <w:marBottom w:val="0"/>
      <w:divBdr>
        <w:top w:val="none" w:sz="0" w:space="0" w:color="auto"/>
        <w:left w:val="none" w:sz="0" w:space="0" w:color="auto"/>
        <w:bottom w:val="none" w:sz="0" w:space="0" w:color="auto"/>
        <w:right w:val="none" w:sz="0" w:space="0" w:color="auto"/>
      </w:divBdr>
    </w:div>
    <w:div w:id="784541551">
      <w:bodyDiv w:val="1"/>
      <w:marLeft w:val="0"/>
      <w:marRight w:val="0"/>
      <w:marTop w:val="0"/>
      <w:marBottom w:val="0"/>
      <w:divBdr>
        <w:top w:val="none" w:sz="0" w:space="0" w:color="auto"/>
        <w:left w:val="none" w:sz="0" w:space="0" w:color="auto"/>
        <w:bottom w:val="none" w:sz="0" w:space="0" w:color="auto"/>
        <w:right w:val="none" w:sz="0" w:space="0" w:color="auto"/>
      </w:divBdr>
    </w:div>
    <w:div w:id="784663220">
      <w:bodyDiv w:val="1"/>
      <w:marLeft w:val="0"/>
      <w:marRight w:val="0"/>
      <w:marTop w:val="0"/>
      <w:marBottom w:val="0"/>
      <w:divBdr>
        <w:top w:val="none" w:sz="0" w:space="0" w:color="auto"/>
        <w:left w:val="none" w:sz="0" w:space="0" w:color="auto"/>
        <w:bottom w:val="none" w:sz="0" w:space="0" w:color="auto"/>
        <w:right w:val="none" w:sz="0" w:space="0" w:color="auto"/>
      </w:divBdr>
    </w:div>
    <w:div w:id="784933112">
      <w:bodyDiv w:val="1"/>
      <w:marLeft w:val="0"/>
      <w:marRight w:val="0"/>
      <w:marTop w:val="0"/>
      <w:marBottom w:val="0"/>
      <w:divBdr>
        <w:top w:val="none" w:sz="0" w:space="0" w:color="auto"/>
        <w:left w:val="none" w:sz="0" w:space="0" w:color="auto"/>
        <w:bottom w:val="none" w:sz="0" w:space="0" w:color="auto"/>
        <w:right w:val="none" w:sz="0" w:space="0" w:color="auto"/>
      </w:divBdr>
    </w:div>
    <w:div w:id="785151694">
      <w:bodyDiv w:val="1"/>
      <w:marLeft w:val="0"/>
      <w:marRight w:val="0"/>
      <w:marTop w:val="0"/>
      <w:marBottom w:val="0"/>
      <w:divBdr>
        <w:top w:val="none" w:sz="0" w:space="0" w:color="auto"/>
        <w:left w:val="none" w:sz="0" w:space="0" w:color="auto"/>
        <w:bottom w:val="none" w:sz="0" w:space="0" w:color="auto"/>
        <w:right w:val="none" w:sz="0" w:space="0" w:color="auto"/>
      </w:divBdr>
    </w:div>
    <w:div w:id="785197386">
      <w:bodyDiv w:val="1"/>
      <w:marLeft w:val="0"/>
      <w:marRight w:val="0"/>
      <w:marTop w:val="0"/>
      <w:marBottom w:val="0"/>
      <w:divBdr>
        <w:top w:val="none" w:sz="0" w:space="0" w:color="auto"/>
        <w:left w:val="none" w:sz="0" w:space="0" w:color="auto"/>
        <w:bottom w:val="none" w:sz="0" w:space="0" w:color="auto"/>
        <w:right w:val="none" w:sz="0" w:space="0" w:color="auto"/>
      </w:divBdr>
    </w:div>
    <w:div w:id="785389477">
      <w:bodyDiv w:val="1"/>
      <w:marLeft w:val="0"/>
      <w:marRight w:val="0"/>
      <w:marTop w:val="0"/>
      <w:marBottom w:val="0"/>
      <w:divBdr>
        <w:top w:val="none" w:sz="0" w:space="0" w:color="auto"/>
        <w:left w:val="none" w:sz="0" w:space="0" w:color="auto"/>
        <w:bottom w:val="none" w:sz="0" w:space="0" w:color="auto"/>
        <w:right w:val="none" w:sz="0" w:space="0" w:color="auto"/>
      </w:divBdr>
    </w:div>
    <w:div w:id="785462973">
      <w:bodyDiv w:val="1"/>
      <w:marLeft w:val="0"/>
      <w:marRight w:val="0"/>
      <w:marTop w:val="0"/>
      <w:marBottom w:val="0"/>
      <w:divBdr>
        <w:top w:val="none" w:sz="0" w:space="0" w:color="auto"/>
        <w:left w:val="none" w:sz="0" w:space="0" w:color="auto"/>
        <w:bottom w:val="none" w:sz="0" w:space="0" w:color="auto"/>
        <w:right w:val="none" w:sz="0" w:space="0" w:color="auto"/>
      </w:divBdr>
    </w:div>
    <w:div w:id="785584955">
      <w:bodyDiv w:val="1"/>
      <w:marLeft w:val="0"/>
      <w:marRight w:val="0"/>
      <w:marTop w:val="0"/>
      <w:marBottom w:val="0"/>
      <w:divBdr>
        <w:top w:val="none" w:sz="0" w:space="0" w:color="auto"/>
        <w:left w:val="none" w:sz="0" w:space="0" w:color="auto"/>
        <w:bottom w:val="none" w:sz="0" w:space="0" w:color="auto"/>
        <w:right w:val="none" w:sz="0" w:space="0" w:color="auto"/>
      </w:divBdr>
    </w:div>
    <w:div w:id="785661133">
      <w:bodyDiv w:val="1"/>
      <w:marLeft w:val="0"/>
      <w:marRight w:val="0"/>
      <w:marTop w:val="0"/>
      <w:marBottom w:val="0"/>
      <w:divBdr>
        <w:top w:val="none" w:sz="0" w:space="0" w:color="auto"/>
        <w:left w:val="none" w:sz="0" w:space="0" w:color="auto"/>
        <w:bottom w:val="none" w:sz="0" w:space="0" w:color="auto"/>
        <w:right w:val="none" w:sz="0" w:space="0" w:color="auto"/>
      </w:divBdr>
    </w:div>
    <w:div w:id="785931215">
      <w:bodyDiv w:val="1"/>
      <w:marLeft w:val="0"/>
      <w:marRight w:val="0"/>
      <w:marTop w:val="0"/>
      <w:marBottom w:val="0"/>
      <w:divBdr>
        <w:top w:val="none" w:sz="0" w:space="0" w:color="auto"/>
        <w:left w:val="none" w:sz="0" w:space="0" w:color="auto"/>
        <w:bottom w:val="none" w:sz="0" w:space="0" w:color="auto"/>
        <w:right w:val="none" w:sz="0" w:space="0" w:color="auto"/>
      </w:divBdr>
    </w:div>
    <w:div w:id="786001016">
      <w:bodyDiv w:val="1"/>
      <w:marLeft w:val="0"/>
      <w:marRight w:val="0"/>
      <w:marTop w:val="0"/>
      <w:marBottom w:val="0"/>
      <w:divBdr>
        <w:top w:val="none" w:sz="0" w:space="0" w:color="auto"/>
        <w:left w:val="none" w:sz="0" w:space="0" w:color="auto"/>
        <w:bottom w:val="none" w:sz="0" w:space="0" w:color="auto"/>
        <w:right w:val="none" w:sz="0" w:space="0" w:color="auto"/>
      </w:divBdr>
    </w:div>
    <w:div w:id="786048349">
      <w:bodyDiv w:val="1"/>
      <w:marLeft w:val="0"/>
      <w:marRight w:val="0"/>
      <w:marTop w:val="0"/>
      <w:marBottom w:val="0"/>
      <w:divBdr>
        <w:top w:val="none" w:sz="0" w:space="0" w:color="auto"/>
        <w:left w:val="none" w:sz="0" w:space="0" w:color="auto"/>
        <w:bottom w:val="none" w:sz="0" w:space="0" w:color="auto"/>
        <w:right w:val="none" w:sz="0" w:space="0" w:color="auto"/>
      </w:divBdr>
    </w:div>
    <w:div w:id="787744198">
      <w:bodyDiv w:val="1"/>
      <w:marLeft w:val="0"/>
      <w:marRight w:val="0"/>
      <w:marTop w:val="0"/>
      <w:marBottom w:val="0"/>
      <w:divBdr>
        <w:top w:val="none" w:sz="0" w:space="0" w:color="auto"/>
        <w:left w:val="none" w:sz="0" w:space="0" w:color="auto"/>
        <w:bottom w:val="none" w:sz="0" w:space="0" w:color="auto"/>
        <w:right w:val="none" w:sz="0" w:space="0" w:color="auto"/>
      </w:divBdr>
    </w:div>
    <w:div w:id="788475349">
      <w:bodyDiv w:val="1"/>
      <w:marLeft w:val="0"/>
      <w:marRight w:val="0"/>
      <w:marTop w:val="0"/>
      <w:marBottom w:val="0"/>
      <w:divBdr>
        <w:top w:val="none" w:sz="0" w:space="0" w:color="auto"/>
        <w:left w:val="none" w:sz="0" w:space="0" w:color="auto"/>
        <w:bottom w:val="none" w:sz="0" w:space="0" w:color="auto"/>
        <w:right w:val="none" w:sz="0" w:space="0" w:color="auto"/>
      </w:divBdr>
    </w:div>
    <w:div w:id="788547474">
      <w:bodyDiv w:val="1"/>
      <w:marLeft w:val="0"/>
      <w:marRight w:val="0"/>
      <w:marTop w:val="0"/>
      <w:marBottom w:val="0"/>
      <w:divBdr>
        <w:top w:val="none" w:sz="0" w:space="0" w:color="auto"/>
        <w:left w:val="none" w:sz="0" w:space="0" w:color="auto"/>
        <w:bottom w:val="none" w:sz="0" w:space="0" w:color="auto"/>
        <w:right w:val="none" w:sz="0" w:space="0" w:color="auto"/>
      </w:divBdr>
    </w:div>
    <w:div w:id="789513523">
      <w:bodyDiv w:val="1"/>
      <w:marLeft w:val="0"/>
      <w:marRight w:val="0"/>
      <w:marTop w:val="0"/>
      <w:marBottom w:val="0"/>
      <w:divBdr>
        <w:top w:val="none" w:sz="0" w:space="0" w:color="auto"/>
        <w:left w:val="none" w:sz="0" w:space="0" w:color="auto"/>
        <w:bottom w:val="none" w:sz="0" w:space="0" w:color="auto"/>
        <w:right w:val="none" w:sz="0" w:space="0" w:color="auto"/>
      </w:divBdr>
    </w:div>
    <w:div w:id="789863308">
      <w:bodyDiv w:val="1"/>
      <w:marLeft w:val="0"/>
      <w:marRight w:val="0"/>
      <w:marTop w:val="0"/>
      <w:marBottom w:val="0"/>
      <w:divBdr>
        <w:top w:val="none" w:sz="0" w:space="0" w:color="auto"/>
        <w:left w:val="none" w:sz="0" w:space="0" w:color="auto"/>
        <w:bottom w:val="none" w:sz="0" w:space="0" w:color="auto"/>
        <w:right w:val="none" w:sz="0" w:space="0" w:color="auto"/>
      </w:divBdr>
    </w:div>
    <w:div w:id="790781947">
      <w:bodyDiv w:val="1"/>
      <w:marLeft w:val="0"/>
      <w:marRight w:val="0"/>
      <w:marTop w:val="0"/>
      <w:marBottom w:val="0"/>
      <w:divBdr>
        <w:top w:val="none" w:sz="0" w:space="0" w:color="auto"/>
        <w:left w:val="none" w:sz="0" w:space="0" w:color="auto"/>
        <w:bottom w:val="none" w:sz="0" w:space="0" w:color="auto"/>
        <w:right w:val="none" w:sz="0" w:space="0" w:color="auto"/>
      </w:divBdr>
    </w:div>
    <w:div w:id="790786700">
      <w:bodyDiv w:val="1"/>
      <w:marLeft w:val="0"/>
      <w:marRight w:val="0"/>
      <w:marTop w:val="0"/>
      <w:marBottom w:val="0"/>
      <w:divBdr>
        <w:top w:val="none" w:sz="0" w:space="0" w:color="auto"/>
        <w:left w:val="none" w:sz="0" w:space="0" w:color="auto"/>
        <w:bottom w:val="none" w:sz="0" w:space="0" w:color="auto"/>
        <w:right w:val="none" w:sz="0" w:space="0" w:color="auto"/>
      </w:divBdr>
    </w:div>
    <w:div w:id="791020984">
      <w:bodyDiv w:val="1"/>
      <w:marLeft w:val="0"/>
      <w:marRight w:val="0"/>
      <w:marTop w:val="0"/>
      <w:marBottom w:val="0"/>
      <w:divBdr>
        <w:top w:val="none" w:sz="0" w:space="0" w:color="auto"/>
        <w:left w:val="none" w:sz="0" w:space="0" w:color="auto"/>
        <w:bottom w:val="none" w:sz="0" w:space="0" w:color="auto"/>
        <w:right w:val="none" w:sz="0" w:space="0" w:color="auto"/>
      </w:divBdr>
    </w:div>
    <w:div w:id="791048235">
      <w:bodyDiv w:val="1"/>
      <w:marLeft w:val="0"/>
      <w:marRight w:val="0"/>
      <w:marTop w:val="0"/>
      <w:marBottom w:val="0"/>
      <w:divBdr>
        <w:top w:val="none" w:sz="0" w:space="0" w:color="auto"/>
        <w:left w:val="none" w:sz="0" w:space="0" w:color="auto"/>
        <w:bottom w:val="none" w:sz="0" w:space="0" w:color="auto"/>
        <w:right w:val="none" w:sz="0" w:space="0" w:color="auto"/>
      </w:divBdr>
    </w:div>
    <w:div w:id="791166877">
      <w:bodyDiv w:val="1"/>
      <w:marLeft w:val="0"/>
      <w:marRight w:val="0"/>
      <w:marTop w:val="0"/>
      <w:marBottom w:val="0"/>
      <w:divBdr>
        <w:top w:val="none" w:sz="0" w:space="0" w:color="auto"/>
        <w:left w:val="none" w:sz="0" w:space="0" w:color="auto"/>
        <w:bottom w:val="none" w:sz="0" w:space="0" w:color="auto"/>
        <w:right w:val="none" w:sz="0" w:space="0" w:color="auto"/>
      </w:divBdr>
    </w:div>
    <w:div w:id="791436720">
      <w:bodyDiv w:val="1"/>
      <w:marLeft w:val="0"/>
      <w:marRight w:val="0"/>
      <w:marTop w:val="0"/>
      <w:marBottom w:val="0"/>
      <w:divBdr>
        <w:top w:val="none" w:sz="0" w:space="0" w:color="auto"/>
        <w:left w:val="none" w:sz="0" w:space="0" w:color="auto"/>
        <w:bottom w:val="none" w:sz="0" w:space="0" w:color="auto"/>
        <w:right w:val="none" w:sz="0" w:space="0" w:color="auto"/>
      </w:divBdr>
    </w:div>
    <w:div w:id="791940692">
      <w:bodyDiv w:val="1"/>
      <w:marLeft w:val="0"/>
      <w:marRight w:val="0"/>
      <w:marTop w:val="0"/>
      <w:marBottom w:val="0"/>
      <w:divBdr>
        <w:top w:val="none" w:sz="0" w:space="0" w:color="auto"/>
        <w:left w:val="none" w:sz="0" w:space="0" w:color="auto"/>
        <w:bottom w:val="none" w:sz="0" w:space="0" w:color="auto"/>
        <w:right w:val="none" w:sz="0" w:space="0" w:color="auto"/>
      </w:divBdr>
    </w:div>
    <w:div w:id="792749311">
      <w:bodyDiv w:val="1"/>
      <w:marLeft w:val="0"/>
      <w:marRight w:val="0"/>
      <w:marTop w:val="0"/>
      <w:marBottom w:val="0"/>
      <w:divBdr>
        <w:top w:val="none" w:sz="0" w:space="0" w:color="auto"/>
        <w:left w:val="none" w:sz="0" w:space="0" w:color="auto"/>
        <w:bottom w:val="none" w:sz="0" w:space="0" w:color="auto"/>
        <w:right w:val="none" w:sz="0" w:space="0" w:color="auto"/>
      </w:divBdr>
    </w:div>
    <w:div w:id="793209289">
      <w:bodyDiv w:val="1"/>
      <w:marLeft w:val="0"/>
      <w:marRight w:val="0"/>
      <w:marTop w:val="0"/>
      <w:marBottom w:val="0"/>
      <w:divBdr>
        <w:top w:val="none" w:sz="0" w:space="0" w:color="auto"/>
        <w:left w:val="none" w:sz="0" w:space="0" w:color="auto"/>
        <w:bottom w:val="none" w:sz="0" w:space="0" w:color="auto"/>
        <w:right w:val="none" w:sz="0" w:space="0" w:color="auto"/>
      </w:divBdr>
    </w:div>
    <w:div w:id="793329580">
      <w:bodyDiv w:val="1"/>
      <w:marLeft w:val="0"/>
      <w:marRight w:val="0"/>
      <w:marTop w:val="0"/>
      <w:marBottom w:val="0"/>
      <w:divBdr>
        <w:top w:val="none" w:sz="0" w:space="0" w:color="auto"/>
        <w:left w:val="none" w:sz="0" w:space="0" w:color="auto"/>
        <w:bottom w:val="none" w:sz="0" w:space="0" w:color="auto"/>
        <w:right w:val="none" w:sz="0" w:space="0" w:color="auto"/>
      </w:divBdr>
    </w:div>
    <w:div w:id="793672217">
      <w:bodyDiv w:val="1"/>
      <w:marLeft w:val="0"/>
      <w:marRight w:val="0"/>
      <w:marTop w:val="0"/>
      <w:marBottom w:val="0"/>
      <w:divBdr>
        <w:top w:val="none" w:sz="0" w:space="0" w:color="auto"/>
        <w:left w:val="none" w:sz="0" w:space="0" w:color="auto"/>
        <w:bottom w:val="none" w:sz="0" w:space="0" w:color="auto"/>
        <w:right w:val="none" w:sz="0" w:space="0" w:color="auto"/>
      </w:divBdr>
    </w:div>
    <w:div w:id="794299505">
      <w:bodyDiv w:val="1"/>
      <w:marLeft w:val="0"/>
      <w:marRight w:val="0"/>
      <w:marTop w:val="0"/>
      <w:marBottom w:val="0"/>
      <w:divBdr>
        <w:top w:val="none" w:sz="0" w:space="0" w:color="auto"/>
        <w:left w:val="none" w:sz="0" w:space="0" w:color="auto"/>
        <w:bottom w:val="none" w:sz="0" w:space="0" w:color="auto"/>
        <w:right w:val="none" w:sz="0" w:space="0" w:color="auto"/>
      </w:divBdr>
    </w:div>
    <w:div w:id="794982131">
      <w:bodyDiv w:val="1"/>
      <w:marLeft w:val="0"/>
      <w:marRight w:val="0"/>
      <w:marTop w:val="0"/>
      <w:marBottom w:val="0"/>
      <w:divBdr>
        <w:top w:val="none" w:sz="0" w:space="0" w:color="auto"/>
        <w:left w:val="none" w:sz="0" w:space="0" w:color="auto"/>
        <w:bottom w:val="none" w:sz="0" w:space="0" w:color="auto"/>
        <w:right w:val="none" w:sz="0" w:space="0" w:color="auto"/>
      </w:divBdr>
    </w:div>
    <w:div w:id="795370504">
      <w:bodyDiv w:val="1"/>
      <w:marLeft w:val="0"/>
      <w:marRight w:val="0"/>
      <w:marTop w:val="0"/>
      <w:marBottom w:val="0"/>
      <w:divBdr>
        <w:top w:val="none" w:sz="0" w:space="0" w:color="auto"/>
        <w:left w:val="none" w:sz="0" w:space="0" w:color="auto"/>
        <w:bottom w:val="none" w:sz="0" w:space="0" w:color="auto"/>
        <w:right w:val="none" w:sz="0" w:space="0" w:color="auto"/>
      </w:divBdr>
    </w:div>
    <w:div w:id="795677573">
      <w:bodyDiv w:val="1"/>
      <w:marLeft w:val="0"/>
      <w:marRight w:val="0"/>
      <w:marTop w:val="0"/>
      <w:marBottom w:val="0"/>
      <w:divBdr>
        <w:top w:val="none" w:sz="0" w:space="0" w:color="auto"/>
        <w:left w:val="none" w:sz="0" w:space="0" w:color="auto"/>
        <w:bottom w:val="none" w:sz="0" w:space="0" w:color="auto"/>
        <w:right w:val="none" w:sz="0" w:space="0" w:color="auto"/>
      </w:divBdr>
    </w:div>
    <w:div w:id="796145411">
      <w:bodyDiv w:val="1"/>
      <w:marLeft w:val="0"/>
      <w:marRight w:val="0"/>
      <w:marTop w:val="0"/>
      <w:marBottom w:val="0"/>
      <w:divBdr>
        <w:top w:val="none" w:sz="0" w:space="0" w:color="auto"/>
        <w:left w:val="none" w:sz="0" w:space="0" w:color="auto"/>
        <w:bottom w:val="none" w:sz="0" w:space="0" w:color="auto"/>
        <w:right w:val="none" w:sz="0" w:space="0" w:color="auto"/>
      </w:divBdr>
    </w:div>
    <w:div w:id="796219906">
      <w:bodyDiv w:val="1"/>
      <w:marLeft w:val="0"/>
      <w:marRight w:val="0"/>
      <w:marTop w:val="0"/>
      <w:marBottom w:val="0"/>
      <w:divBdr>
        <w:top w:val="none" w:sz="0" w:space="0" w:color="auto"/>
        <w:left w:val="none" w:sz="0" w:space="0" w:color="auto"/>
        <w:bottom w:val="none" w:sz="0" w:space="0" w:color="auto"/>
        <w:right w:val="none" w:sz="0" w:space="0" w:color="auto"/>
      </w:divBdr>
    </w:div>
    <w:div w:id="796460086">
      <w:bodyDiv w:val="1"/>
      <w:marLeft w:val="0"/>
      <w:marRight w:val="0"/>
      <w:marTop w:val="0"/>
      <w:marBottom w:val="0"/>
      <w:divBdr>
        <w:top w:val="none" w:sz="0" w:space="0" w:color="auto"/>
        <w:left w:val="none" w:sz="0" w:space="0" w:color="auto"/>
        <w:bottom w:val="none" w:sz="0" w:space="0" w:color="auto"/>
        <w:right w:val="none" w:sz="0" w:space="0" w:color="auto"/>
      </w:divBdr>
    </w:div>
    <w:div w:id="796486732">
      <w:bodyDiv w:val="1"/>
      <w:marLeft w:val="0"/>
      <w:marRight w:val="0"/>
      <w:marTop w:val="0"/>
      <w:marBottom w:val="0"/>
      <w:divBdr>
        <w:top w:val="none" w:sz="0" w:space="0" w:color="auto"/>
        <w:left w:val="none" w:sz="0" w:space="0" w:color="auto"/>
        <w:bottom w:val="none" w:sz="0" w:space="0" w:color="auto"/>
        <w:right w:val="none" w:sz="0" w:space="0" w:color="auto"/>
      </w:divBdr>
    </w:div>
    <w:div w:id="796533108">
      <w:bodyDiv w:val="1"/>
      <w:marLeft w:val="0"/>
      <w:marRight w:val="0"/>
      <w:marTop w:val="0"/>
      <w:marBottom w:val="0"/>
      <w:divBdr>
        <w:top w:val="none" w:sz="0" w:space="0" w:color="auto"/>
        <w:left w:val="none" w:sz="0" w:space="0" w:color="auto"/>
        <w:bottom w:val="none" w:sz="0" w:space="0" w:color="auto"/>
        <w:right w:val="none" w:sz="0" w:space="0" w:color="auto"/>
      </w:divBdr>
    </w:div>
    <w:div w:id="796602969">
      <w:bodyDiv w:val="1"/>
      <w:marLeft w:val="0"/>
      <w:marRight w:val="0"/>
      <w:marTop w:val="0"/>
      <w:marBottom w:val="0"/>
      <w:divBdr>
        <w:top w:val="none" w:sz="0" w:space="0" w:color="auto"/>
        <w:left w:val="none" w:sz="0" w:space="0" w:color="auto"/>
        <w:bottom w:val="none" w:sz="0" w:space="0" w:color="auto"/>
        <w:right w:val="none" w:sz="0" w:space="0" w:color="auto"/>
      </w:divBdr>
    </w:div>
    <w:div w:id="796604629">
      <w:bodyDiv w:val="1"/>
      <w:marLeft w:val="0"/>
      <w:marRight w:val="0"/>
      <w:marTop w:val="0"/>
      <w:marBottom w:val="0"/>
      <w:divBdr>
        <w:top w:val="none" w:sz="0" w:space="0" w:color="auto"/>
        <w:left w:val="none" w:sz="0" w:space="0" w:color="auto"/>
        <w:bottom w:val="none" w:sz="0" w:space="0" w:color="auto"/>
        <w:right w:val="none" w:sz="0" w:space="0" w:color="auto"/>
      </w:divBdr>
    </w:div>
    <w:div w:id="797798764">
      <w:bodyDiv w:val="1"/>
      <w:marLeft w:val="0"/>
      <w:marRight w:val="0"/>
      <w:marTop w:val="0"/>
      <w:marBottom w:val="0"/>
      <w:divBdr>
        <w:top w:val="none" w:sz="0" w:space="0" w:color="auto"/>
        <w:left w:val="none" w:sz="0" w:space="0" w:color="auto"/>
        <w:bottom w:val="none" w:sz="0" w:space="0" w:color="auto"/>
        <w:right w:val="none" w:sz="0" w:space="0" w:color="auto"/>
      </w:divBdr>
    </w:div>
    <w:div w:id="798257274">
      <w:bodyDiv w:val="1"/>
      <w:marLeft w:val="0"/>
      <w:marRight w:val="0"/>
      <w:marTop w:val="0"/>
      <w:marBottom w:val="0"/>
      <w:divBdr>
        <w:top w:val="none" w:sz="0" w:space="0" w:color="auto"/>
        <w:left w:val="none" w:sz="0" w:space="0" w:color="auto"/>
        <w:bottom w:val="none" w:sz="0" w:space="0" w:color="auto"/>
        <w:right w:val="none" w:sz="0" w:space="0" w:color="auto"/>
      </w:divBdr>
    </w:div>
    <w:div w:id="798692038">
      <w:bodyDiv w:val="1"/>
      <w:marLeft w:val="0"/>
      <w:marRight w:val="0"/>
      <w:marTop w:val="0"/>
      <w:marBottom w:val="0"/>
      <w:divBdr>
        <w:top w:val="none" w:sz="0" w:space="0" w:color="auto"/>
        <w:left w:val="none" w:sz="0" w:space="0" w:color="auto"/>
        <w:bottom w:val="none" w:sz="0" w:space="0" w:color="auto"/>
        <w:right w:val="none" w:sz="0" w:space="0" w:color="auto"/>
      </w:divBdr>
    </w:div>
    <w:div w:id="798885331">
      <w:bodyDiv w:val="1"/>
      <w:marLeft w:val="0"/>
      <w:marRight w:val="0"/>
      <w:marTop w:val="0"/>
      <w:marBottom w:val="0"/>
      <w:divBdr>
        <w:top w:val="none" w:sz="0" w:space="0" w:color="auto"/>
        <w:left w:val="none" w:sz="0" w:space="0" w:color="auto"/>
        <w:bottom w:val="none" w:sz="0" w:space="0" w:color="auto"/>
        <w:right w:val="none" w:sz="0" w:space="0" w:color="auto"/>
      </w:divBdr>
    </w:div>
    <w:div w:id="799229497">
      <w:bodyDiv w:val="1"/>
      <w:marLeft w:val="0"/>
      <w:marRight w:val="0"/>
      <w:marTop w:val="0"/>
      <w:marBottom w:val="0"/>
      <w:divBdr>
        <w:top w:val="none" w:sz="0" w:space="0" w:color="auto"/>
        <w:left w:val="none" w:sz="0" w:space="0" w:color="auto"/>
        <w:bottom w:val="none" w:sz="0" w:space="0" w:color="auto"/>
        <w:right w:val="none" w:sz="0" w:space="0" w:color="auto"/>
      </w:divBdr>
    </w:div>
    <w:div w:id="799419947">
      <w:bodyDiv w:val="1"/>
      <w:marLeft w:val="0"/>
      <w:marRight w:val="0"/>
      <w:marTop w:val="0"/>
      <w:marBottom w:val="0"/>
      <w:divBdr>
        <w:top w:val="none" w:sz="0" w:space="0" w:color="auto"/>
        <w:left w:val="none" w:sz="0" w:space="0" w:color="auto"/>
        <w:bottom w:val="none" w:sz="0" w:space="0" w:color="auto"/>
        <w:right w:val="none" w:sz="0" w:space="0" w:color="auto"/>
      </w:divBdr>
    </w:div>
    <w:div w:id="800423397">
      <w:bodyDiv w:val="1"/>
      <w:marLeft w:val="0"/>
      <w:marRight w:val="0"/>
      <w:marTop w:val="0"/>
      <w:marBottom w:val="0"/>
      <w:divBdr>
        <w:top w:val="none" w:sz="0" w:space="0" w:color="auto"/>
        <w:left w:val="none" w:sz="0" w:space="0" w:color="auto"/>
        <w:bottom w:val="none" w:sz="0" w:space="0" w:color="auto"/>
        <w:right w:val="none" w:sz="0" w:space="0" w:color="auto"/>
      </w:divBdr>
    </w:div>
    <w:div w:id="800804007">
      <w:bodyDiv w:val="1"/>
      <w:marLeft w:val="0"/>
      <w:marRight w:val="0"/>
      <w:marTop w:val="0"/>
      <w:marBottom w:val="0"/>
      <w:divBdr>
        <w:top w:val="none" w:sz="0" w:space="0" w:color="auto"/>
        <w:left w:val="none" w:sz="0" w:space="0" w:color="auto"/>
        <w:bottom w:val="none" w:sz="0" w:space="0" w:color="auto"/>
        <w:right w:val="none" w:sz="0" w:space="0" w:color="auto"/>
      </w:divBdr>
    </w:div>
    <w:div w:id="800995923">
      <w:bodyDiv w:val="1"/>
      <w:marLeft w:val="0"/>
      <w:marRight w:val="0"/>
      <w:marTop w:val="0"/>
      <w:marBottom w:val="0"/>
      <w:divBdr>
        <w:top w:val="none" w:sz="0" w:space="0" w:color="auto"/>
        <w:left w:val="none" w:sz="0" w:space="0" w:color="auto"/>
        <w:bottom w:val="none" w:sz="0" w:space="0" w:color="auto"/>
        <w:right w:val="none" w:sz="0" w:space="0" w:color="auto"/>
      </w:divBdr>
    </w:div>
    <w:div w:id="801264862">
      <w:bodyDiv w:val="1"/>
      <w:marLeft w:val="0"/>
      <w:marRight w:val="0"/>
      <w:marTop w:val="0"/>
      <w:marBottom w:val="0"/>
      <w:divBdr>
        <w:top w:val="none" w:sz="0" w:space="0" w:color="auto"/>
        <w:left w:val="none" w:sz="0" w:space="0" w:color="auto"/>
        <w:bottom w:val="none" w:sz="0" w:space="0" w:color="auto"/>
        <w:right w:val="none" w:sz="0" w:space="0" w:color="auto"/>
      </w:divBdr>
    </w:div>
    <w:div w:id="801340655">
      <w:bodyDiv w:val="1"/>
      <w:marLeft w:val="0"/>
      <w:marRight w:val="0"/>
      <w:marTop w:val="0"/>
      <w:marBottom w:val="0"/>
      <w:divBdr>
        <w:top w:val="none" w:sz="0" w:space="0" w:color="auto"/>
        <w:left w:val="none" w:sz="0" w:space="0" w:color="auto"/>
        <w:bottom w:val="none" w:sz="0" w:space="0" w:color="auto"/>
        <w:right w:val="none" w:sz="0" w:space="0" w:color="auto"/>
      </w:divBdr>
    </w:div>
    <w:div w:id="802190240">
      <w:bodyDiv w:val="1"/>
      <w:marLeft w:val="0"/>
      <w:marRight w:val="0"/>
      <w:marTop w:val="0"/>
      <w:marBottom w:val="0"/>
      <w:divBdr>
        <w:top w:val="none" w:sz="0" w:space="0" w:color="auto"/>
        <w:left w:val="none" w:sz="0" w:space="0" w:color="auto"/>
        <w:bottom w:val="none" w:sz="0" w:space="0" w:color="auto"/>
        <w:right w:val="none" w:sz="0" w:space="0" w:color="auto"/>
      </w:divBdr>
    </w:div>
    <w:div w:id="802889724">
      <w:bodyDiv w:val="1"/>
      <w:marLeft w:val="0"/>
      <w:marRight w:val="0"/>
      <w:marTop w:val="0"/>
      <w:marBottom w:val="0"/>
      <w:divBdr>
        <w:top w:val="none" w:sz="0" w:space="0" w:color="auto"/>
        <w:left w:val="none" w:sz="0" w:space="0" w:color="auto"/>
        <w:bottom w:val="none" w:sz="0" w:space="0" w:color="auto"/>
        <w:right w:val="none" w:sz="0" w:space="0" w:color="auto"/>
      </w:divBdr>
    </w:div>
    <w:div w:id="804084183">
      <w:bodyDiv w:val="1"/>
      <w:marLeft w:val="0"/>
      <w:marRight w:val="0"/>
      <w:marTop w:val="0"/>
      <w:marBottom w:val="0"/>
      <w:divBdr>
        <w:top w:val="none" w:sz="0" w:space="0" w:color="auto"/>
        <w:left w:val="none" w:sz="0" w:space="0" w:color="auto"/>
        <w:bottom w:val="none" w:sz="0" w:space="0" w:color="auto"/>
        <w:right w:val="none" w:sz="0" w:space="0" w:color="auto"/>
      </w:divBdr>
    </w:div>
    <w:div w:id="804549484">
      <w:bodyDiv w:val="1"/>
      <w:marLeft w:val="0"/>
      <w:marRight w:val="0"/>
      <w:marTop w:val="0"/>
      <w:marBottom w:val="0"/>
      <w:divBdr>
        <w:top w:val="none" w:sz="0" w:space="0" w:color="auto"/>
        <w:left w:val="none" w:sz="0" w:space="0" w:color="auto"/>
        <w:bottom w:val="none" w:sz="0" w:space="0" w:color="auto"/>
        <w:right w:val="none" w:sz="0" w:space="0" w:color="auto"/>
      </w:divBdr>
    </w:div>
    <w:div w:id="804928431">
      <w:bodyDiv w:val="1"/>
      <w:marLeft w:val="0"/>
      <w:marRight w:val="0"/>
      <w:marTop w:val="0"/>
      <w:marBottom w:val="0"/>
      <w:divBdr>
        <w:top w:val="none" w:sz="0" w:space="0" w:color="auto"/>
        <w:left w:val="none" w:sz="0" w:space="0" w:color="auto"/>
        <w:bottom w:val="none" w:sz="0" w:space="0" w:color="auto"/>
        <w:right w:val="none" w:sz="0" w:space="0" w:color="auto"/>
      </w:divBdr>
    </w:div>
    <w:div w:id="804934465">
      <w:bodyDiv w:val="1"/>
      <w:marLeft w:val="0"/>
      <w:marRight w:val="0"/>
      <w:marTop w:val="0"/>
      <w:marBottom w:val="0"/>
      <w:divBdr>
        <w:top w:val="none" w:sz="0" w:space="0" w:color="auto"/>
        <w:left w:val="none" w:sz="0" w:space="0" w:color="auto"/>
        <w:bottom w:val="none" w:sz="0" w:space="0" w:color="auto"/>
        <w:right w:val="none" w:sz="0" w:space="0" w:color="auto"/>
      </w:divBdr>
    </w:div>
    <w:div w:id="805900184">
      <w:bodyDiv w:val="1"/>
      <w:marLeft w:val="0"/>
      <w:marRight w:val="0"/>
      <w:marTop w:val="0"/>
      <w:marBottom w:val="0"/>
      <w:divBdr>
        <w:top w:val="none" w:sz="0" w:space="0" w:color="auto"/>
        <w:left w:val="none" w:sz="0" w:space="0" w:color="auto"/>
        <w:bottom w:val="none" w:sz="0" w:space="0" w:color="auto"/>
        <w:right w:val="none" w:sz="0" w:space="0" w:color="auto"/>
      </w:divBdr>
    </w:div>
    <w:div w:id="805926656">
      <w:bodyDiv w:val="1"/>
      <w:marLeft w:val="0"/>
      <w:marRight w:val="0"/>
      <w:marTop w:val="0"/>
      <w:marBottom w:val="0"/>
      <w:divBdr>
        <w:top w:val="none" w:sz="0" w:space="0" w:color="auto"/>
        <w:left w:val="none" w:sz="0" w:space="0" w:color="auto"/>
        <w:bottom w:val="none" w:sz="0" w:space="0" w:color="auto"/>
        <w:right w:val="none" w:sz="0" w:space="0" w:color="auto"/>
      </w:divBdr>
    </w:div>
    <w:div w:id="806704230">
      <w:bodyDiv w:val="1"/>
      <w:marLeft w:val="0"/>
      <w:marRight w:val="0"/>
      <w:marTop w:val="0"/>
      <w:marBottom w:val="0"/>
      <w:divBdr>
        <w:top w:val="none" w:sz="0" w:space="0" w:color="auto"/>
        <w:left w:val="none" w:sz="0" w:space="0" w:color="auto"/>
        <w:bottom w:val="none" w:sz="0" w:space="0" w:color="auto"/>
        <w:right w:val="none" w:sz="0" w:space="0" w:color="auto"/>
      </w:divBdr>
    </w:div>
    <w:div w:id="806775725">
      <w:bodyDiv w:val="1"/>
      <w:marLeft w:val="0"/>
      <w:marRight w:val="0"/>
      <w:marTop w:val="0"/>
      <w:marBottom w:val="0"/>
      <w:divBdr>
        <w:top w:val="none" w:sz="0" w:space="0" w:color="auto"/>
        <w:left w:val="none" w:sz="0" w:space="0" w:color="auto"/>
        <w:bottom w:val="none" w:sz="0" w:space="0" w:color="auto"/>
        <w:right w:val="none" w:sz="0" w:space="0" w:color="auto"/>
      </w:divBdr>
    </w:div>
    <w:div w:id="807086396">
      <w:bodyDiv w:val="1"/>
      <w:marLeft w:val="0"/>
      <w:marRight w:val="0"/>
      <w:marTop w:val="0"/>
      <w:marBottom w:val="0"/>
      <w:divBdr>
        <w:top w:val="none" w:sz="0" w:space="0" w:color="auto"/>
        <w:left w:val="none" w:sz="0" w:space="0" w:color="auto"/>
        <w:bottom w:val="none" w:sz="0" w:space="0" w:color="auto"/>
        <w:right w:val="none" w:sz="0" w:space="0" w:color="auto"/>
      </w:divBdr>
    </w:div>
    <w:div w:id="807211649">
      <w:bodyDiv w:val="1"/>
      <w:marLeft w:val="0"/>
      <w:marRight w:val="0"/>
      <w:marTop w:val="0"/>
      <w:marBottom w:val="0"/>
      <w:divBdr>
        <w:top w:val="none" w:sz="0" w:space="0" w:color="auto"/>
        <w:left w:val="none" w:sz="0" w:space="0" w:color="auto"/>
        <w:bottom w:val="none" w:sz="0" w:space="0" w:color="auto"/>
        <w:right w:val="none" w:sz="0" w:space="0" w:color="auto"/>
      </w:divBdr>
    </w:div>
    <w:div w:id="807403969">
      <w:bodyDiv w:val="1"/>
      <w:marLeft w:val="0"/>
      <w:marRight w:val="0"/>
      <w:marTop w:val="0"/>
      <w:marBottom w:val="0"/>
      <w:divBdr>
        <w:top w:val="none" w:sz="0" w:space="0" w:color="auto"/>
        <w:left w:val="none" w:sz="0" w:space="0" w:color="auto"/>
        <w:bottom w:val="none" w:sz="0" w:space="0" w:color="auto"/>
        <w:right w:val="none" w:sz="0" w:space="0" w:color="auto"/>
      </w:divBdr>
    </w:div>
    <w:div w:id="807625750">
      <w:bodyDiv w:val="1"/>
      <w:marLeft w:val="0"/>
      <w:marRight w:val="0"/>
      <w:marTop w:val="0"/>
      <w:marBottom w:val="0"/>
      <w:divBdr>
        <w:top w:val="none" w:sz="0" w:space="0" w:color="auto"/>
        <w:left w:val="none" w:sz="0" w:space="0" w:color="auto"/>
        <w:bottom w:val="none" w:sz="0" w:space="0" w:color="auto"/>
        <w:right w:val="none" w:sz="0" w:space="0" w:color="auto"/>
      </w:divBdr>
    </w:div>
    <w:div w:id="808591885">
      <w:bodyDiv w:val="1"/>
      <w:marLeft w:val="0"/>
      <w:marRight w:val="0"/>
      <w:marTop w:val="0"/>
      <w:marBottom w:val="0"/>
      <w:divBdr>
        <w:top w:val="none" w:sz="0" w:space="0" w:color="auto"/>
        <w:left w:val="none" w:sz="0" w:space="0" w:color="auto"/>
        <w:bottom w:val="none" w:sz="0" w:space="0" w:color="auto"/>
        <w:right w:val="none" w:sz="0" w:space="0" w:color="auto"/>
      </w:divBdr>
    </w:div>
    <w:div w:id="808788258">
      <w:bodyDiv w:val="1"/>
      <w:marLeft w:val="0"/>
      <w:marRight w:val="0"/>
      <w:marTop w:val="0"/>
      <w:marBottom w:val="0"/>
      <w:divBdr>
        <w:top w:val="none" w:sz="0" w:space="0" w:color="auto"/>
        <w:left w:val="none" w:sz="0" w:space="0" w:color="auto"/>
        <w:bottom w:val="none" w:sz="0" w:space="0" w:color="auto"/>
        <w:right w:val="none" w:sz="0" w:space="0" w:color="auto"/>
      </w:divBdr>
    </w:div>
    <w:div w:id="809595494">
      <w:bodyDiv w:val="1"/>
      <w:marLeft w:val="0"/>
      <w:marRight w:val="0"/>
      <w:marTop w:val="0"/>
      <w:marBottom w:val="0"/>
      <w:divBdr>
        <w:top w:val="none" w:sz="0" w:space="0" w:color="auto"/>
        <w:left w:val="none" w:sz="0" w:space="0" w:color="auto"/>
        <w:bottom w:val="none" w:sz="0" w:space="0" w:color="auto"/>
        <w:right w:val="none" w:sz="0" w:space="0" w:color="auto"/>
      </w:divBdr>
    </w:div>
    <w:div w:id="809639106">
      <w:bodyDiv w:val="1"/>
      <w:marLeft w:val="0"/>
      <w:marRight w:val="0"/>
      <w:marTop w:val="0"/>
      <w:marBottom w:val="0"/>
      <w:divBdr>
        <w:top w:val="none" w:sz="0" w:space="0" w:color="auto"/>
        <w:left w:val="none" w:sz="0" w:space="0" w:color="auto"/>
        <w:bottom w:val="none" w:sz="0" w:space="0" w:color="auto"/>
        <w:right w:val="none" w:sz="0" w:space="0" w:color="auto"/>
      </w:divBdr>
    </w:div>
    <w:div w:id="809979122">
      <w:bodyDiv w:val="1"/>
      <w:marLeft w:val="0"/>
      <w:marRight w:val="0"/>
      <w:marTop w:val="0"/>
      <w:marBottom w:val="0"/>
      <w:divBdr>
        <w:top w:val="none" w:sz="0" w:space="0" w:color="auto"/>
        <w:left w:val="none" w:sz="0" w:space="0" w:color="auto"/>
        <w:bottom w:val="none" w:sz="0" w:space="0" w:color="auto"/>
        <w:right w:val="none" w:sz="0" w:space="0" w:color="auto"/>
      </w:divBdr>
    </w:div>
    <w:div w:id="810168646">
      <w:bodyDiv w:val="1"/>
      <w:marLeft w:val="0"/>
      <w:marRight w:val="0"/>
      <w:marTop w:val="0"/>
      <w:marBottom w:val="0"/>
      <w:divBdr>
        <w:top w:val="none" w:sz="0" w:space="0" w:color="auto"/>
        <w:left w:val="none" w:sz="0" w:space="0" w:color="auto"/>
        <w:bottom w:val="none" w:sz="0" w:space="0" w:color="auto"/>
        <w:right w:val="none" w:sz="0" w:space="0" w:color="auto"/>
      </w:divBdr>
    </w:div>
    <w:div w:id="810709413">
      <w:bodyDiv w:val="1"/>
      <w:marLeft w:val="0"/>
      <w:marRight w:val="0"/>
      <w:marTop w:val="0"/>
      <w:marBottom w:val="0"/>
      <w:divBdr>
        <w:top w:val="none" w:sz="0" w:space="0" w:color="auto"/>
        <w:left w:val="none" w:sz="0" w:space="0" w:color="auto"/>
        <w:bottom w:val="none" w:sz="0" w:space="0" w:color="auto"/>
        <w:right w:val="none" w:sz="0" w:space="0" w:color="auto"/>
      </w:divBdr>
    </w:div>
    <w:div w:id="811023673">
      <w:bodyDiv w:val="1"/>
      <w:marLeft w:val="0"/>
      <w:marRight w:val="0"/>
      <w:marTop w:val="0"/>
      <w:marBottom w:val="0"/>
      <w:divBdr>
        <w:top w:val="none" w:sz="0" w:space="0" w:color="auto"/>
        <w:left w:val="none" w:sz="0" w:space="0" w:color="auto"/>
        <w:bottom w:val="none" w:sz="0" w:space="0" w:color="auto"/>
        <w:right w:val="none" w:sz="0" w:space="0" w:color="auto"/>
      </w:divBdr>
    </w:div>
    <w:div w:id="811093164">
      <w:bodyDiv w:val="1"/>
      <w:marLeft w:val="0"/>
      <w:marRight w:val="0"/>
      <w:marTop w:val="0"/>
      <w:marBottom w:val="0"/>
      <w:divBdr>
        <w:top w:val="none" w:sz="0" w:space="0" w:color="auto"/>
        <w:left w:val="none" w:sz="0" w:space="0" w:color="auto"/>
        <w:bottom w:val="none" w:sz="0" w:space="0" w:color="auto"/>
        <w:right w:val="none" w:sz="0" w:space="0" w:color="auto"/>
      </w:divBdr>
    </w:div>
    <w:div w:id="812480395">
      <w:bodyDiv w:val="1"/>
      <w:marLeft w:val="0"/>
      <w:marRight w:val="0"/>
      <w:marTop w:val="0"/>
      <w:marBottom w:val="0"/>
      <w:divBdr>
        <w:top w:val="none" w:sz="0" w:space="0" w:color="auto"/>
        <w:left w:val="none" w:sz="0" w:space="0" w:color="auto"/>
        <w:bottom w:val="none" w:sz="0" w:space="0" w:color="auto"/>
        <w:right w:val="none" w:sz="0" w:space="0" w:color="auto"/>
      </w:divBdr>
    </w:div>
    <w:div w:id="812987342">
      <w:bodyDiv w:val="1"/>
      <w:marLeft w:val="0"/>
      <w:marRight w:val="0"/>
      <w:marTop w:val="0"/>
      <w:marBottom w:val="0"/>
      <w:divBdr>
        <w:top w:val="none" w:sz="0" w:space="0" w:color="auto"/>
        <w:left w:val="none" w:sz="0" w:space="0" w:color="auto"/>
        <w:bottom w:val="none" w:sz="0" w:space="0" w:color="auto"/>
        <w:right w:val="none" w:sz="0" w:space="0" w:color="auto"/>
      </w:divBdr>
    </w:div>
    <w:div w:id="813061786">
      <w:bodyDiv w:val="1"/>
      <w:marLeft w:val="0"/>
      <w:marRight w:val="0"/>
      <w:marTop w:val="0"/>
      <w:marBottom w:val="0"/>
      <w:divBdr>
        <w:top w:val="none" w:sz="0" w:space="0" w:color="auto"/>
        <w:left w:val="none" w:sz="0" w:space="0" w:color="auto"/>
        <w:bottom w:val="none" w:sz="0" w:space="0" w:color="auto"/>
        <w:right w:val="none" w:sz="0" w:space="0" w:color="auto"/>
      </w:divBdr>
    </w:div>
    <w:div w:id="813260861">
      <w:bodyDiv w:val="1"/>
      <w:marLeft w:val="0"/>
      <w:marRight w:val="0"/>
      <w:marTop w:val="0"/>
      <w:marBottom w:val="0"/>
      <w:divBdr>
        <w:top w:val="none" w:sz="0" w:space="0" w:color="auto"/>
        <w:left w:val="none" w:sz="0" w:space="0" w:color="auto"/>
        <w:bottom w:val="none" w:sz="0" w:space="0" w:color="auto"/>
        <w:right w:val="none" w:sz="0" w:space="0" w:color="auto"/>
      </w:divBdr>
    </w:div>
    <w:div w:id="813453359">
      <w:bodyDiv w:val="1"/>
      <w:marLeft w:val="0"/>
      <w:marRight w:val="0"/>
      <w:marTop w:val="0"/>
      <w:marBottom w:val="0"/>
      <w:divBdr>
        <w:top w:val="none" w:sz="0" w:space="0" w:color="auto"/>
        <w:left w:val="none" w:sz="0" w:space="0" w:color="auto"/>
        <w:bottom w:val="none" w:sz="0" w:space="0" w:color="auto"/>
        <w:right w:val="none" w:sz="0" w:space="0" w:color="auto"/>
      </w:divBdr>
    </w:div>
    <w:div w:id="813638555">
      <w:bodyDiv w:val="1"/>
      <w:marLeft w:val="0"/>
      <w:marRight w:val="0"/>
      <w:marTop w:val="0"/>
      <w:marBottom w:val="0"/>
      <w:divBdr>
        <w:top w:val="none" w:sz="0" w:space="0" w:color="auto"/>
        <w:left w:val="none" w:sz="0" w:space="0" w:color="auto"/>
        <w:bottom w:val="none" w:sz="0" w:space="0" w:color="auto"/>
        <w:right w:val="none" w:sz="0" w:space="0" w:color="auto"/>
      </w:divBdr>
    </w:div>
    <w:div w:id="813718048">
      <w:bodyDiv w:val="1"/>
      <w:marLeft w:val="0"/>
      <w:marRight w:val="0"/>
      <w:marTop w:val="0"/>
      <w:marBottom w:val="0"/>
      <w:divBdr>
        <w:top w:val="none" w:sz="0" w:space="0" w:color="auto"/>
        <w:left w:val="none" w:sz="0" w:space="0" w:color="auto"/>
        <w:bottom w:val="none" w:sz="0" w:space="0" w:color="auto"/>
        <w:right w:val="none" w:sz="0" w:space="0" w:color="auto"/>
      </w:divBdr>
    </w:div>
    <w:div w:id="814101512">
      <w:bodyDiv w:val="1"/>
      <w:marLeft w:val="0"/>
      <w:marRight w:val="0"/>
      <w:marTop w:val="0"/>
      <w:marBottom w:val="0"/>
      <w:divBdr>
        <w:top w:val="none" w:sz="0" w:space="0" w:color="auto"/>
        <w:left w:val="none" w:sz="0" w:space="0" w:color="auto"/>
        <w:bottom w:val="none" w:sz="0" w:space="0" w:color="auto"/>
        <w:right w:val="none" w:sz="0" w:space="0" w:color="auto"/>
      </w:divBdr>
    </w:div>
    <w:div w:id="814565504">
      <w:bodyDiv w:val="1"/>
      <w:marLeft w:val="0"/>
      <w:marRight w:val="0"/>
      <w:marTop w:val="0"/>
      <w:marBottom w:val="0"/>
      <w:divBdr>
        <w:top w:val="none" w:sz="0" w:space="0" w:color="auto"/>
        <w:left w:val="none" w:sz="0" w:space="0" w:color="auto"/>
        <w:bottom w:val="none" w:sz="0" w:space="0" w:color="auto"/>
        <w:right w:val="none" w:sz="0" w:space="0" w:color="auto"/>
      </w:divBdr>
    </w:div>
    <w:div w:id="814755831">
      <w:bodyDiv w:val="1"/>
      <w:marLeft w:val="0"/>
      <w:marRight w:val="0"/>
      <w:marTop w:val="0"/>
      <w:marBottom w:val="0"/>
      <w:divBdr>
        <w:top w:val="none" w:sz="0" w:space="0" w:color="auto"/>
        <w:left w:val="none" w:sz="0" w:space="0" w:color="auto"/>
        <w:bottom w:val="none" w:sz="0" w:space="0" w:color="auto"/>
        <w:right w:val="none" w:sz="0" w:space="0" w:color="auto"/>
      </w:divBdr>
    </w:div>
    <w:div w:id="815102788">
      <w:bodyDiv w:val="1"/>
      <w:marLeft w:val="0"/>
      <w:marRight w:val="0"/>
      <w:marTop w:val="0"/>
      <w:marBottom w:val="0"/>
      <w:divBdr>
        <w:top w:val="none" w:sz="0" w:space="0" w:color="auto"/>
        <w:left w:val="none" w:sz="0" w:space="0" w:color="auto"/>
        <w:bottom w:val="none" w:sz="0" w:space="0" w:color="auto"/>
        <w:right w:val="none" w:sz="0" w:space="0" w:color="auto"/>
      </w:divBdr>
    </w:div>
    <w:div w:id="816187073">
      <w:bodyDiv w:val="1"/>
      <w:marLeft w:val="0"/>
      <w:marRight w:val="0"/>
      <w:marTop w:val="0"/>
      <w:marBottom w:val="0"/>
      <w:divBdr>
        <w:top w:val="none" w:sz="0" w:space="0" w:color="auto"/>
        <w:left w:val="none" w:sz="0" w:space="0" w:color="auto"/>
        <w:bottom w:val="none" w:sz="0" w:space="0" w:color="auto"/>
        <w:right w:val="none" w:sz="0" w:space="0" w:color="auto"/>
      </w:divBdr>
    </w:div>
    <w:div w:id="817382863">
      <w:bodyDiv w:val="1"/>
      <w:marLeft w:val="0"/>
      <w:marRight w:val="0"/>
      <w:marTop w:val="0"/>
      <w:marBottom w:val="0"/>
      <w:divBdr>
        <w:top w:val="none" w:sz="0" w:space="0" w:color="auto"/>
        <w:left w:val="none" w:sz="0" w:space="0" w:color="auto"/>
        <w:bottom w:val="none" w:sz="0" w:space="0" w:color="auto"/>
        <w:right w:val="none" w:sz="0" w:space="0" w:color="auto"/>
      </w:divBdr>
    </w:div>
    <w:div w:id="817457173">
      <w:bodyDiv w:val="1"/>
      <w:marLeft w:val="0"/>
      <w:marRight w:val="0"/>
      <w:marTop w:val="0"/>
      <w:marBottom w:val="0"/>
      <w:divBdr>
        <w:top w:val="none" w:sz="0" w:space="0" w:color="auto"/>
        <w:left w:val="none" w:sz="0" w:space="0" w:color="auto"/>
        <w:bottom w:val="none" w:sz="0" w:space="0" w:color="auto"/>
        <w:right w:val="none" w:sz="0" w:space="0" w:color="auto"/>
      </w:divBdr>
    </w:div>
    <w:div w:id="817958579">
      <w:bodyDiv w:val="1"/>
      <w:marLeft w:val="0"/>
      <w:marRight w:val="0"/>
      <w:marTop w:val="0"/>
      <w:marBottom w:val="0"/>
      <w:divBdr>
        <w:top w:val="none" w:sz="0" w:space="0" w:color="auto"/>
        <w:left w:val="none" w:sz="0" w:space="0" w:color="auto"/>
        <w:bottom w:val="none" w:sz="0" w:space="0" w:color="auto"/>
        <w:right w:val="none" w:sz="0" w:space="0" w:color="auto"/>
      </w:divBdr>
    </w:div>
    <w:div w:id="818033923">
      <w:bodyDiv w:val="1"/>
      <w:marLeft w:val="0"/>
      <w:marRight w:val="0"/>
      <w:marTop w:val="0"/>
      <w:marBottom w:val="0"/>
      <w:divBdr>
        <w:top w:val="none" w:sz="0" w:space="0" w:color="auto"/>
        <w:left w:val="none" w:sz="0" w:space="0" w:color="auto"/>
        <w:bottom w:val="none" w:sz="0" w:space="0" w:color="auto"/>
        <w:right w:val="none" w:sz="0" w:space="0" w:color="auto"/>
      </w:divBdr>
    </w:div>
    <w:div w:id="818114979">
      <w:bodyDiv w:val="1"/>
      <w:marLeft w:val="0"/>
      <w:marRight w:val="0"/>
      <w:marTop w:val="0"/>
      <w:marBottom w:val="0"/>
      <w:divBdr>
        <w:top w:val="none" w:sz="0" w:space="0" w:color="auto"/>
        <w:left w:val="none" w:sz="0" w:space="0" w:color="auto"/>
        <w:bottom w:val="none" w:sz="0" w:space="0" w:color="auto"/>
        <w:right w:val="none" w:sz="0" w:space="0" w:color="auto"/>
      </w:divBdr>
    </w:div>
    <w:div w:id="818152078">
      <w:bodyDiv w:val="1"/>
      <w:marLeft w:val="0"/>
      <w:marRight w:val="0"/>
      <w:marTop w:val="0"/>
      <w:marBottom w:val="0"/>
      <w:divBdr>
        <w:top w:val="none" w:sz="0" w:space="0" w:color="auto"/>
        <w:left w:val="none" w:sz="0" w:space="0" w:color="auto"/>
        <w:bottom w:val="none" w:sz="0" w:space="0" w:color="auto"/>
        <w:right w:val="none" w:sz="0" w:space="0" w:color="auto"/>
      </w:divBdr>
    </w:div>
    <w:div w:id="818183018">
      <w:bodyDiv w:val="1"/>
      <w:marLeft w:val="0"/>
      <w:marRight w:val="0"/>
      <w:marTop w:val="0"/>
      <w:marBottom w:val="0"/>
      <w:divBdr>
        <w:top w:val="none" w:sz="0" w:space="0" w:color="auto"/>
        <w:left w:val="none" w:sz="0" w:space="0" w:color="auto"/>
        <w:bottom w:val="none" w:sz="0" w:space="0" w:color="auto"/>
        <w:right w:val="none" w:sz="0" w:space="0" w:color="auto"/>
      </w:divBdr>
    </w:div>
    <w:div w:id="819346254">
      <w:bodyDiv w:val="1"/>
      <w:marLeft w:val="0"/>
      <w:marRight w:val="0"/>
      <w:marTop w:val="0"/>
      <w:marBottom w:val="0"/>
      <w:divBdr>
        <w:top w:val="none" w:sz="0" w:space="0" w:color="auto"/>
        <w:left w:val="none" w:sz="0" w:space="0" w:color="auto"/>
        <w:bottom w:val="none" w:sz="0" w:space="0" w:color="auto"/>
        <w:right w:val="none" w:sz="0" w:space="0" w:color="auto"/>
      </w:divBdr>
    </w:div>
    <w:div w:id="820005911">
      <w:bodyDiv w:val="1"/>
      <w:marLeft w:val="0"/>
      <w:marRight w:val="0"/>
      <w:marTop w:val="0"/>
      <w:marBottom w:val="0"/>
      <w:divBdr>
        <w:top w:val="none" w:sz="0" w:space="0" w:color="auto"/>
        <w:left w:val="none" w:sz="0" w:space="0" w:color="auto"/>
        <w:bottom w:val="none" w:sz="0" w:space="0" w:color="auto"/>
        <w:right w:val="none" w:sz="0" w:space="0" w:color="auto"/>
      </w:divBdr>
    </w:div>
    <w:div w:id="820536676">
      <w:bodyDiv w:val="1"/>
      <w:marLeft w:val="0"/>
      <w:marRight w:val="0"/>
      <w:marTop w:val="0"/>
      <w:marBottom w:val="0"/>
      <w:divBdr>
        <w:top w:val="none" w:sz="0" w:space="0" w:color="auto"/>
        <w:left w:val="none" w:sz="0" w:space="0" w:color="auto"/>
        <w:bottom w:val="none" w:sz="0" w:space="0" w:color="auto"/>
        <w:right w:val="none" w:sz="0" w:space="0" w:color="auto"/>
      </w:divBdr>
    </w:div>
    <w:div w:id="820728448">
      <w:bodyDiv w:val="1"/>
      <w:marLeft w:val="0"/>
      <w:marRight w:val="0"/>
      <w:marTop w:val="0"/>
      <w:marBottom w:val="0"/>
      <w:divBdr>
        <w:top w:val="none" w:sz="0" w:space="0" w:color="auto"/>
        <w:left w:val="none" w:sz="0" w:space="0" w:color="auto"/>
        <w:bottom w:val="none" w:sz="0" w:space="0" w:color="auto"/>
        <w:right w:val="none" w:sz="0" w:space="0" w:color="auto"/>
      </w:divBdr>
    </w:div>
    <w:div w:id="820730472">
      <w:bodyDiv w:val="1"/>
      <w:marLeft w:val="0"/>
      <w:marRight w:val="0"/>
      <w:marTop w:val="0"/>
      <w:marBottom w:val="0"/>
      <w:divBdr>
        <w:top w:val="none" w:sz="0" w:space="0" w:color="auto"/>
        <w:left w:val="none" w:sz="0" w:space="0" w:color="auto"/>
        <w:bottom w:val="none" w:sz="0" w:space="0" w:color="auto"/>
        <w:right w:val="none" w:sz="0" w:space="0" w:color="auto"/>
      </w:divBdr>
    </w:div>
    <w:div w:id="821041126">
      <w:bodyDiv w:val="1"/>
      <w:marLeft w:val="0"/>
      <w:marRight w:val="0"/>
      <w:marTop w:val="0"/>
      <w:marBottom w:val="0"/>
      <w:divBdr>
        <w:top w:val="none" w:sz="0" w:space="0" w:color="auto"/>
        <w:left w:val="none" w:sz="0" w:space="0" w:color="auto"/>
        <w:bottom w:val="none" w:sz="0" w:space="0" w:color="auto"/>
        <w:right w:val="none" w:sz="0" w:space="0" w:color="auto"/>
      </w:divBdr>
    </w:div>
    <w:div w:id="821387102">
      <w:bodyDiv w:val="1"/>
      <w:marLeft w:val="0"/>
      <w:marRight w:val="0"/>
      <w:marTop w:val="0"/>
      <w:marBottom w:val="0"/>
      <w:divBdr>
        <w:top w:val="none" w:sz="0" w:space="0" w:color="auto"/>
        <w:left w:val="none" w:sz="0" w:space="0" w:color="auto"/>
        <w:bottom w:val="none" w:sz="0" w:space="0" w:color="auto"/>
        <w:right w:val="none" w:sz="0" w:space="0" w:color="auto"/>
      </w:divBdr>
    </w:div>
    <w:div w:id="821577404">
      <w:bodyDiv w:val="1"/>
      <w:marLeft w:val="0"/>
      <w:marRight w:val="0"/>
      <w:marTop w:val="0"/>
      <w:marBottom w:val="0"/>
      <w:divBdr>
        <w:top w:val="none" w:sz="0" w:space="0" w:color="auto"/>
        <w:left w:val="none" w:sz="0" w:space="0" w:color="auto"/>
        <w:bottom w:val="none" w:sz="0" w:space="0" w:color="auto"/>
        <w:right w:val="none" w:sz="0" w:space="0" w:color="auto"/>
      </w:divBdr>
    </w:div>
    <w:div w:id="821700720">
      <w:bodyDiv w:val="1"/>
      <w:marLeft w:val="0"/>
      <w:marRight w:val="0"/>
      <w:marTop w:val="0"/>
      <w:marBottom w:val="0"/>
      <w:divBdr>
        <w:top w:val="none" w:sz="0" w:space="0" w:color="auto"/>
        <w:left w:val="none" w:sz="0" w:space="0" w:color="auto"/>
        <w:bottom w:val="none" w:sz="0" w:space="0" w:color="auto"/>
        <w:right w:val="none" w:sz="0" w:space="0" w:color="auto"/>
      </w:divBdr>
    </w:div>
    <w:div w:id="822238768">
      <w:bodyDiv w:val="1"/>
      <w:marLeft w:val="0"/>
      <w:marRight w:val="0"/>
      <w:marTop w:val="0"/>
      <w:marBottom w:val="0"/>
      <w:divBdr>
        <w:top w:val="none" w:sz="0" w:space="0" w:color="auto"/>
        <w:left w:val="none" w:sz="0" w:space="0" w:color="auto"/>
        <w:bottom w:val="none" w:sz="0" w:space="0" w:color="auto"/>
        <w:right w:val="none" w:sz="0" w:space="0" w:color="auto"/>
      </w:divBdr>
    </w:div>
    <w:div w:id="822620984">
      <w:bodyDiv w:val="1"/>
      <w:marLeft w:val="0"/>
      <w:marRight w:val="0"/>
      <w:marTop w:val="0"/>
      <w:marBottom w:val="0"/>
      <w:divBdr>
        <w:top w:val="none" w:sz="0" w:space="0" w:color="auto"/>
        <w:left w:val="none" w:sz="0" w:space="0" w:color="auto"/>
        <w:bottom w:val="none" w:sz="0" w:space="0" w:color="auto"/>
        <w:right w:val="none" w:sz="0" w:space="0" w:color="auto"/>
      </w:divBdr>
    </w:div>
    <w:div w:id="822701548">
      <w:bodyDiv w:val="1"/>
      <w:marLeft w:val="0"/>
      <w:marRight w:val="0"/>
      <w:marTop w:val="0"/>
      <w:marBottom w:val="0"/>
      <w:divBdr>
        <w:top w:val="none" w:sz="0" w:space="0" w:color="auto"/>
        <w:left w:val="none" w:sz="0" w:space="0" w:color="auto"/>
        <w:bottom w:val="none" w:sz="0" w:space="0" w:color="auto"/>
        <w:right w:val="none" w:sz="0" w:space="0" w:color="auto"/>
      </w:divBdr>
    </w:div>
    <w:div w:id="822702005">
      <w:bodyDiv w:val="1"/>
      <w:marLeft w:val="0"/>
      <w:marRight w:val="0"/>
      <w:marTop w:val="0"/>
      <w:marBottom w:val="0"/>
      <w:divBdr>
        <w:top w:val="none" w:sz="0" w:space="0" w:color="auto"/>
        <w:left w:val="none" w:sz="0" w:space="0" w:color="auto"/>
        <w:bottom w:val="none" w:sz="0" w:space="0" w:color="auto"/>
        <w:right w:val="none" w:sz="0" w:space="0" w:color="auto"/>
      </w:divBdr>
    </w:div>
    <w:div w:id="823200311">
      <w:bodyDiv w:val="1"/>
      <w:marLeft w:val="0"/>
      <w:marRight w:val="0"/>
      <w:marTop w:val="0"/>
      <w:marBottom w:val="0"/>
      <w:divBdr>
        <w:top w:val="none" w:sz="0" w:space="0" w:color="auto"/>
        <w:left w:val="none" w:sz="0" w:space="0" w:color="auto"/>
        <w:bottom w:val="none" w:sz="0" w:space="0" w:color="auto"/>
        <w:right w:val="none" w:sz="0" w:space="0" w:color="auto"/>
      </w:divBdr>
    </w:div>
    <w:div w:id="823279413">
      <w:bodyDiv w:val="1"/>
      <w:marLeft w:val="0"/>
      <w:marRight w:val="0"/>
      <w:marTop w:val="0"/>
      <w:marBottom w:val="0"/>
      <w:divBdr>
        <w:top w:val="none" w:sz="0" w:space="0" w:color="auto"/>
        <w:left w:val="none" w:sz="0" w:space="0" w:color="auto"/>
        <w:bottom w:val="none" w:sz="0" w:space="0" w:color="auto"/>
        <w:right w:val="none" w:sz="0" w:space="0" w:color="auto"/>
      </w:divBdr>
    </w:div>
    <w:div w:id="823862232">
      <w:bodyDiv w:val="1"/>
      <w:marLeft w:val="0"/>
      <w:marRight w:val="0"/>
      <w:marTop w:val="0"/>
      <w:marBottom w:val="0"/>
      <w:divBdr>
        <w:top w:val="none" w:sz="0" w:space="0" w:color="auto"/>
        <w:left w:val="none" w:sz="0" w:space="0" w:color="auto"/>
        <w:bottom w:val="none" w:sz="0" w:space="0" w:color="auto"/>
        <w:right w:val="none" w:sz="0" w:space="0" w:color="auto"/>
      </w:divBdr>
    </w:div>
    <w:div w:id="824273725">
      <w:bodyDiv w:val="1"/>
      <w:marLeft w:val="0"/>
      <w:marRight w:val="0"/>
      <w:marTop w:val="0"/>
      <w:marBottom w:val="0"/>
      <w:divBdr>
        <w:top w:val="none" w:sz="0" w:space="0" w:color="auto"/>
        <w:left w:val="none" w:sz="0" w:space="0" w:color="auto"/>
        <w:bottom w:val="none" w:sz="0" w:space="0" w:color="auto"/>
        <w:right w:val="none" w:sz="0" w:space="0" w:color="auto"/>
      </w:divBdr>
    </w:div>
    <w:div w:id="824324187">
      <w:bodyDiv w:val="1"/>
      <w:marLeft w:val="0"/>
      <w:marRight w:val="0"/>
      <w:marTop w:val="0"/>
      <w:marBottom w:val="0"/>
      <w:divBdr>
        <w:top w:val="none" w:sz="0" w:space="0" w:color="auto"/>
        <w:left w:val="none" w:sz="0" w:space="0" w:color="auto"/>
        <w:bottom w:val="none" w:sz="0" w:space="0" w:color="auto"/>
        <w:right w:val="none" w:sz="0" w:space="0" w:color="auto"/>
      </w:divBdr>
    </w:div>
    <w:div w:id="824586774">
      <w:bodyDiv w:val="1"/>
      <w:marLeft w:val="0"/>
      <w:marRight w:val="0"/>
      <w:marTop w:val="0"/>
      <w:marBottom w:val="0"/>
      <w:divBdr>
        <w:top w:val="none" w:sz="0" w:space="0" w:color="auto"/>
        <w:left w:val="none" w:sz="0" w:space="0" w:color="auto"/>
        <w:bottom w:val="none" w:sz="0" w:space="0" w:color="auto"/>
        <w:right w:val="none" w:sz="0" w:space="0" w:color="auto"/>
      </w:divBdr>
    </w:div>
    <w:div w:id="824590035">
      <w:bodyDiv w:val="1"/>
      <w:marLeft w:val="0"/>
      <w:marRight w:val="0"/>
      <w:marTop w:val="0"/>
      <w:marBottom w:val="0"/>
      <w:divBdr>
        <w:top w:val="none" w:sz="0" w:space="0" w:color="auto"/>
        <w:left w:val="none" w:sz="0" w:space="0" w:color="auto"/>
        <w:bottom w:val="none" w:sz="0" w:space="0" w:color="auto"/>
        <w:right w:val="none" w:sz="0" w:space="0" w:color="auto"/>
      </w:divBdr>
    </w:div>
    <w:div w:id="825054749">
      <w:bodyDiv w:val="1"/>
      <w:marLeft w:val="0"/>
      <w:marRight w:val="0"/>
      <w:marTop w:val="0"/>
      <w:marBottom w:val="0"/>
      <w:divBdr>
        <w:top w:val="none" w:sz="0" w:space="0" w:color="auto"/>
        <w:left w:val="none" w:sz="0" w:space="0" w:color="auto"/>
        <w:bottom w:val="none" w:sz="0" w:space="0" w:color="auto"/>
        <w:right w:val="none" w:sz="0" w:space="0" w:color="auto"/>
      </w:divBdr>
    </w:div>
    <w:div w:id="825123325">
      <w:bodyDiv w:val="1"/>
      <w:marLeft w:val="0"/>
      <w:marRight w:val="0"/>
      <w:marTop w:val="0"/>
      <w:marBottom w:val="0"/>
      <w:divBdr>
        <w:top w:val="none" w:sz="0" w:space="0" w:color="auto"/>
        <w:left w:val="none" w:sz="0" w:space="0" w:color="auto"/>
        <w:bottom w:val="none" w:sz="0" w:space="0" w:color="auto"/>
        <w:right w:val="none" w:sz="0" w:space="0" w:color="auto"/>
      </w:divBdr>
    </w:div>
    <w:div w:id="826361838">
      <w:bodyDiv w:val="1"/>
      <w:marLeft w:val="0"/>
      <w:marRight w:val="0"/>
      <w:marTop w:val="0"/>
      <w:marBottom w:val="0"/>
      <w:divBdr>
        <w:top w:val="none" w:sz="0" w:space="0" w:color="auto"/>
        <w:left w:val="none" w:sz="0" w:space="0" w:color="auto"/>
        <w:bottom w:val="none" w:sz="0" w:space="0" w:color="auto"/>
        <w:right w:val="none" w:sz="0" w:space="0" w:color="auto"/>
      </w:divBdr>
    </w:div>
    <w:div w:id="826365230">
      <w:bodyDiv w:val="1"/>
      <w:marLeft w:val="0"/>
      <w:marRight w:val="0"/>
      <w:marTop w:val="0"/>
      <w:marBottom w:val="0"/>
      <w:divBdr>
        <w:top w:val="none" w:sz="0" w:space="0" w:color="auto"/>
        <w:left w:val="none" w:sz="0" w:space="0" w:color="auto"/>
        <w:bottom w:val="none" w:sz="0" w:space="0" w:color="auto"/>
        <w:right w:val="none" w:sz="0" w:space="0" w:color="auto"/>
      </w:divBdr>
    </w:div>
    <w:div w:id="826366538">
      <w:bodyDiv w:val="1"/>
      <w:marLeft w:val="0"/>
      <w:marRight w:val="0"/>
      <w:marTop w:val="0"/>
      <w:marBottom w:val="0"/>
      <w:divBdr>
        <w:top w:val="none" w:sz="0" w:space="0" w:color="auto"/>
        <w:left w:val="none" w:sz="0" w:space="0" w:color="auto"/>
        <w:bottom w:val="none" w:sz="0" w:space="0" w:color="auto"/>
        <w:right w:val="none" w:sz="0" w:space="0" w:color="auto"/>
      </w:divBdr>
    </w:div>
    <w:div w:id="826946016">
      <w:bodyDiv w:val="1"/>
      <w:marLeft w:val="0"/>
      <w:marRight w:val="0"/>
      <w:marTop w:val="0"/>
      <w:marBottom w:val="0"/>
      <w:divBdr>
        <w:top w:val="none" w:sz="0" w:space="0" w:color="auto"/>
        <w:left w:val="none" w:sz="0" w:space="0" w:color="auto"/>
        <w:bottom w:val="none" w:sz="0" w:space="0" w:color="auto"/>
        <w:right w:val="none" w:sz="0" w:space="0" w:color="auto"/>
      </w:divBdr>
    </w:div>
    <w:div w:id="827094306">
      <w:bodyDiv w:val="1"/>
      <w:marLeft w:val="0"/>
      <w:marRight w:val="0"/>
      <w:marTop w:val="0"/>
      <w:marBottom w:val="0"/>
      <w:divBdr>
        <w:top w:val="none" w:sz="0" w:space="0" w:color="auto"/>
        <w:left w:val="none" w:sz="0" w:space="0" w:color="auto"/>
        <w:bottom w:val="none" w:sz="0" w:space="0" w:color="auto"/>
        <w:right w:val="none" w:sz="0" w:space="0" w:color="auto"/>
      </w:divBdr>
    </w:div>
    <w:div w:id="827094998">
      <w:bodyDiv w:val="1"/>
      <w:marLeft w:val="0"/>
      <w:marRight w:val="0"/>
      <w:marTop w:val="0"/>
      <w:marBottom w:val="0"/>
      <w:divBdr>
        <w:top w:val="none" w:sz="0" w:space="0" w:color="auto"/>
        <w:left w:val="none" w:sz="0" w:space="0" w:color="auto"/>
        <w:bottom w:val="none" w:sz="0" w:space="0" w:color="auto"/>
        <w:right w:val="none" w:sz="0" w:space="0" w:color="auto"/>
      </w:divBdr>
    </w:div>
    <w:div w:id="828061231">
      <w:bodyDiv w:val="1"/>
      <w:marLeft w:val="0"/>
      <w:marRight w:val="0"/>
      <w:marTop w:val="0"/>
      <w:marBottom w:val="0"/>
      <w:divBdr>
        <w:top w:val="none" w:sz="0" w:space="0" w:color="auto"/>
        <w:left w:val="none" w:sz="0" w:space="0" w:color="auto"/>
        <w:bottom w:val="none" w:sz="0" w:space="0" w:color="auto"/>
        <w:right w:val="none" w:sz="0" w:space="0" w:color="auto"/>
      </w:divBdr>
    </w:div>
    <w:div w:id="828910224">
      <w:bodyDiv w:val="1"/>
      <w:marLeft w:val="0"/>
      <w:marRight w:val="0"/>
      <w:marTop w:val="0"/>
      <w:marBottom w:val="0"/>
      <w:divBdr>
        <w:top w:val="none" w:sz="0" w:space="0" w:color="auto"/>
        <w:left w:val="none" w:sz="0" w:space="0" w:color="auto"/>
        <w:bottom w:val="none" w:sz="0" w:space="0" w:color="auto"/>
        <w:right w:val="none" w:sz="0" w:space="0" w:color="auto"/>
      </w:divBdr>
    </w:div>
    <w:div w:id="829565471">
      <w:bodyDiv w:val="1"/>
      <w:marLeft w:val="0"/>
      <w:marRight w:val="0"/>
      <w:marTop w:val="0"/>
      <w:marBottom w:val="0"/>
      <w:divBdr>
        <w:top w:val="none" w:sz="0" w:space="0" w:color="auto"/>
        <w:left w:val="none" w:sz="0" w:space="0" w:color="auto"/>
        <w:bottom w:val="none" w:sz="0" w:space="0" w:color="auto"/>
        <w:right w:val="none" w:sz="0" w:space="0" w:color="auto"/>
      </w:divBdr>
    </w:div>
    <w:div w:id="829634123">
      <w:bodyDiv w:val="1"/>
      <w:marLeft w:val="0"/>
      <w:marRight w:val="0"/>
      <w:marTop w:val="0"/>
      <w:marBottom w:val="0"/>
      <w:divBdr>
        <w:top w:val="none" w:sz="0" w:space="0" w:color="auto"/>
        <w:left w:val="none" w:sz="0" w:space="0" w:color="auto"/>
        <w:bottom w:val="none" w:sz="0" w:space="0" w:color="auto"/>
        <w:right w:val="none" w:sz="0" w:space="0" w:color="auto"/>
      </w:divBdr>
    </w:div>
    <w:div w:id="830025100">
      <w:bodyDiv w:val="1"/>
      <w:marLeft w:val="0"/>
      <w:marRight w:val="0"/>
      <w:marTop w:val="0"/>
      <w:marBottom w:val="0"/>
      <w:divBdr>
        <w:top w:val="none" w:sz="0" w:space="0" w:color="auto"/>
        <w:left w:val="none" w:sz="0" w:space="0" w:color="auto"/>
        <w:bottom w:val="none" w:sz="0" w:space="0" w:color="auto"/>
        <w:right w:val="none" w:sz="0" w:space="0" w:color="auto"/>
      </w:divBdr>
    </w:div>
    <w:div w:id="830214441">
      <w:bodyDiv w:val="1"/>
      <w:marLeft w:val="0"/>
      <w:marRight w:val="0"/>
      <w:marTop w:val="0"/>
      <w:marBottom w:val="0"/>
      <w:divBdr>
        <w:top w:val="none" w:sz="0" w:space="0" w:color="auto"/>
        <w:left w:val="none" w:sz="0" w:space="0" w:color="auto"/>
        <w:bottom w:val="none" w:sz="0" w:space="0" w:color="auto"/>
        <w:right w:val="none" w:sz="0" w:space="0" w:color="auto"/>
      </w:divBdr>
    </w:div>
    <w:div w:id="830222083">
      <w:bodyDiv w:val="1"/>
      <w:marLeft w:val="0"/>
      <w:marRight w:val="0"/>
      <w:marTop w:val="0"/>
      <w:marBottom w:val="0"/>
      <w:divBdr>
        <w:top w:val="none" w:sz="0" w:space="0" w:color="auto"/>
        <w:left w:val="none" w:sz="0" w:space="0" w:color="auto"/>
        <w:bottom w:val="none" w:sz="0" w:space="0" w:color="auto"/>
        <w:right w:val="none" w:sz="0" w:space="0" w:color="auto"/>
      </w:divBdr>
    </w:div>
    <w:div w:id="830831876">
      <w:bodyDiv w:val="1"/>
      <w:marLeft w:val="0"/>
      <w:marRight w:val="0"/>
      <w:marTop w:val="0"/>
      <w:marBottom w:val="0"/>
      <w:divBdr>
        <w:top w:val="none" w:sz="0" w:space="0" w:color="auto"/>
        <w:left w:val="none" w:sz="0" w:space="0" w:color="auto"/>
        <w:bottom w:val="none" w:sz="0" w:space="0" w:color="auto"/>
        <w:right w:val="none" w:sz="0" w:space="0" w:color="auto"/>
      </w:divBdr>
    </w:div>
    <w:div w:id="830873344">
      <w:bodyDiv w:val="1"/>
      <w:marLeft w:val="0"/>
      <w:marRight w:val="0"/>
      <w:marTop w:val="0"/>
      <w:marBottom w:val="0"/>
      <w:divBdr>
        <w:top w:val="none" w:sz="0" w:space="0" w:color="auto"/>
        <w:left w:val="none" w:sz="0" w:space="0" w:color="auto"/>
        <w:bottom w:val="none" w:sz="0" w:space="0" w:color="auto"/>
        <w:right w:val="none" w:sz="0" w:space="0" w:color="auto"/>
      </w:divBdr>
    </w:div>
    <w:div w:id="831026707">
      <w:bodyDiv w:val="1"/>
      <w:marLeft w:val="0"/>
      <w:marRight w:val="0"/>
      <w:marTop w:val="0"/>
      <w:marBottom w:val="0"/>
      <w:divBdr>
        <w:top w:val="none" w:sz="0" w:space="0" w:color="auto"/>
        <w:left w:val="none" w:sz="0" w:space="0" w:color="auto"/>
        <w:bottom w:val="none" w:sz="0" w:space="0" w:color="auto"/>
        <w:right w:val="none" w:sz="0" w:space="0" w:color="auto"/>
      </w:divBdr>
    </w:div>
    <w:div w:id="831221950">
      <w:bodyDiv w:val="1"/>
      <w:marLeft w:val="0"/>
      <w:marRight w:val="0"/>
      <w:marTop w:val="0"/>
      <w:marBottom w:val="0"/>
      <w:divBdr>
        <w:top w:val="none" w:sz="0" w:space="0" w:color="auto"/>
        <w:left w:val="none" w:sz="0" w:space="0" w:color="auto"/>
        <w:bottom w:val="none" w:sz="0" w:space="0" w:color="auto"/>
        <w:right w:val="none" w:sz="0" w:space="0" w:color="auto"/>
      </w:divBdr>
    </w:div>
    <w:div w:id="831262257">
      <w:bodyDiv w:val="1"/>
      <w:marLeft w:val="0"/>
      <w:marRight w:val="0"/>
      <w:marTop w:val="0"/>
      <w:marBottom w:val="0"/>
      <w:divBdr>
        <w:top w:val="none" w:sz="0" w:space="0" w:color="auto"/>
        <w:left w:val="none" w:sz="0" w:space="0" w:color="auto"/>
        <w:bottom w:val="none" w:sz="0" w:space="0" w:color="auto"/>
        <w:right w:val="none" w:sz="0" w:space="0" w:color="auto"/>
      </w:divBdr>
    </w:div>
    <w:div w:id="831407380">
      <w:bodyDiv w:val="1"/>
      <w:marLeft w:val="0"/>
      <w:marRight w:val="0"/>
      <w:marTop w:val="0"/>
      <w:marBottom w:val="0"/>
      <w:divBdr>
        <w:top w:val="none" w:sz="0" w:space="0" w:color="auto"/>
        <w:left w:val="none" w:sz="0" w:space="0" w:color="auto"/>
        <w:bottom w:val="none" w:sz="0" w:space="0" w:color="auto"/>
        <w:right w:val="none" w:sz="0" w:space="0" w:color="auto"/>
      </w:divBdr>
    </w:div>
    <w:div w:id="831527719">
      <w:bodyDiv w:val="1"/>
      <w:marLeft w:val="0"/>
      <w:marRight w:val="0"/>
      <w:marTop w:val="0"/>
      <w:marBottom w:val="0"/>
      <w:divBdr>
        <w:top w:val="none" w:sz="0" w:space="0" w:color="auto"/>
        <w:left w:val="none" w:sz="0" w:space="0" w:color="auto"/>
        <w:bottom w:val="none" w:sz="0" w:space="0" w:color="auto"/>
        <w:right w:val="none" w:sz="0" w:space="0" w:color="auto"/>
      </w:divBdr>
    </w:div>
    <w:div w:id="831946117">
      <w:bodyDiv w:val="1"/>
      <w:marLeft w:val="0"/>
      <w:marRight w:val="0"/>
      <w:marTop w:val="0"/>
      <w:marBottom w:val="0"/>
      <w:divBdr>
        <w:top w:val="none" w:sz="0" w:space="0" w:color="auto"/>
        <w:left w:val="none" w:sz="0" w:space="0" w:color="auto"/>
        <w:bottom w:val="none" w:sz="0" w:space="0" w:color="auto"/>
        <w:right w:val="none" w:sz="0" w:space="0" w:color="auto"/>
      </w:divBdr>
    </w:div>
    <w:div w:id="833373075">
      <w:bodyDiv w:val="1"/>
      <w:marLeft w:val="0"/>
      <w:marRight w:val="0"/>
      <w:marTop w:val="0"/>
      <w:marBottom w:val="0"/>
      <w:divBdr>
        <w:top w:val="none" w:sz="0" w:space="0" w:color="auto"/>
        <w:left w:val="none" w:sz="0" w:space="0" w:color="auto"/>
        <w:bottom w:val="none" w:sz="0" w:space="0" w:color="auto"/>
        <w:right w:val="none" w:sz="0" w:space="0" w:color="auto"/>
      </w:divBdr>
    </w:div>
    <w:div w:id="833376853">
      <w:bodyDiv w:val="1"/>
      <w:marLeft w:val="0"/>
      <w:marRight w:val="0"/>
      <w:marTop w:val="0"/>
      <w:marBottom w:val="0"/>
      <w:divBdr>
        <w:top w:val="none" w:sz="0" w:space="0" w:color="auto"/>
        <w:left w:val="none" w:sz="0" w:space="0" w:color="auto"/>
        <w:bottom w:val="none" w:sz="0" w:space="0" w:color="auto"/>
        <w:right w:val="none" w:sz="0" w:space="0" w:color="auto"/>
      </w:divBdr>
    </w:div>
    <w:div w:id="833493623">
      <w:bodyDiv w:val="1"/>
      <w:marLeft w:val="0"/>
      <w:marRight w:val="0"/>
      <w:marTop w:val="0"/>
      <w:marBottom w:val="0"/>
      <w:divBdr>
        <w:top w:val="none" w:sz="0" w:space="0" w:color="auto"/>
        <w:left w:val="none" w:sz="0" w:space="0" w:color="auto"/>
        <w:bottom w:val="none" w:sz="0" w:space="0" w:color="auto"/>
        <w:right w:val="none" w:sz="0" w:space="0" w:color="auto"/>
      </w:divBdr>
    </w:div>
    <w:div w:id="833759574">
      <w:bodyDiv w:val="1"/>
      <w:marLeft w:val="0"/>
      <w:marRight w:val="0"/>
      <w:marTop w:val="0"/>
      <w:marBottom w:val="0"/>
      <w:divBdr>
        <w:top w:val="none" w:sz="0" w:space="0" w:color="auto"/>
        <w:left w:val="none" w:sz="0" w:space="0" w:color="auto"/>
        <w:bottom w:val="none" w:sz="0" w:space="0" w:color="auto"/>
        <w:right w:val="none" w:sz="0" w:space="0" w:color="auto"/>
      </w:divBdr>
    </w:div>
    <w:div w:id="833840621">
      <w:bodyDiv w:val="1"/>
      <w:marLeft w:val="0"/>
      <w:marRight w:val="0"/>
      <w:marTop w:val="0"/>
      <w:marBottom w:val="0"/>
      <w:divBdr>
        <w:top w:val="none" w:sz="0" w:space="0" w:color="auto"/>
        <w:left w:val="none" w:sz="0" w:space="0" w:color="auto"/>
        <w:bottom w:val="none" w:sz="0" w:space="0" w:color="auto"/>
        <w:right w:val="none" w:sz="0" w:space="0" w:color="auto"/>
      </w:divBdr>
    </w:div>
    <w:div w:id="833954393">
      <w:bodyDiv w:val="1"/>
      <w:marLeft w:val="0"/>
      <w:marRight w:val="0"/>
      <w:marTop w:val="0"/>
      <w:marBottom w:val="0"/>
      <w:divBdr>
        <w:top w:val="none" w:sz="0" w:space="0" w:color="auto"/>
        <w:left w:val="none" w:sz="0" w:space="0" w:color="auto"/>
        <w:bottom w:val="none" w:sz="0" w:space="0" w:color="auto"/>
        <w:right w:val="none" w:sz="0" w:space="0" w:color="auto"/>
      </w:divBdr>
    </w:div>
    <w:div w:id="834496196">
      <w:bodyDiv w:val="1"/>
      <w:marLeft w:val="0"/>
      <w:marRight w:val="0"/>
      <w:marTop w:val="0"/>
      <w:marBottom w:val="0"/>
      <w:divBdr>
        <w:top w:val="none" w:sz="0" w:space="0" w:color="auto"/>
        <w:left w:val="none" w:sz="0" w:space="0" w:color="auto"/>
        <w:bottom w:val="none" w:sz="0" w:space="0" w:color="auto"/>
        <w:right w:val="none" w:sz="0" w:space="0" w:color="auto"/>
      </w:divBdr>
    </w:div>
    <w:div w:id="834539318">
      <w:bodyDiv w:val="1"/>
      <w:marLeft w:val="0"/>
      <w:marRight w:val="0"/>
      <w:marTop w:val="0"/>
      <w:marBottom w:val="0"/>
      <w:divBdr>
        <w:top w:val="none" w:sz="0" w:space="0" w:color="auto"/>
        <w:left w:val="none" w:sz="0" w:space="0" w:color="auto"/>
        <w:bottom w:val="none" w:sz="0" w:space="0" w:color="auto"/>
        <w:right w:val="none" w:sz="0" w:space="0" w:color="auto"/>
      </w:divBdr>
    </w:div>
    <w:div w:id="835148288">
      <w:bodyDiv w:val="1"/>
      <w:marLeft w:val="0"/>
      <w:marRight w:val="0"/>
      <w:marTop w:val="0"/>
      <w:marBottom w:val="0"/>
      <w:divBdr>
        <w:top w:val="none" w:sz="0" w:space="0" w:color="auto"/>
        <w:left w:val="none" w:sz="0" w:space="0" w:color="auto"/>
        <w:bottom w:val="none" w:sz="0" w:space="0" w:color="auto"/>
        <w:right w:val="none" w:sz="0" w:space="0" w:color="auto"/>
      </w:divBdr>
    </w:div>
    <w:div w:id="835532778">
      <w:bodyDiv w:val="1"/>
      <w:marLeft w:val="0"/>
      <w:marRight w:val="0"/>
      <w:marTop w:val="0"/>
      <w:marBottom w:val="0"/>
      <w:divBdr>
        <w:top w:val="none" w:sz="0" w:space="0" w:color="auto"/>
        <w:left w:val="none" w:sz="0" w:space="0" w:color="auto"/>
        <w:bottom w:val="none" w:sz="0" w:space="0" w:color="auto"/>
        <w:right w:val="none" w:sz="0" w:space="0" w:color="auto"/>
      </w:divBdr>
    </w:div>
    <w:div w:id="835538079">
      <w:bodyDiv w:val="1"/>
      <w:marLeft w:val="0"/>
      <w:marRight w:val="0"/>
      <w:marTop w:val="0"/>
      <w:marBottom w:val="0"/>
      <w:divBdr>
        <w:top w:val="none" w:sz="0" w:space="0" w:color="auto"/>
        <w:left w:val="none" w:sz="0" w:space="0" w:color="auto"/>
        <w:bottom w:val="none" w:sz="0" w:space="0" w:color="auto"/>
        <w:right w:val="none" w:sz="0" w:space="0" w:color="auto"/>
      </w:divBdr>
    </w:div>
    <w:div w:id="835610076">
      <w:bodyDiv w:val="1"/>
      <w:marLeft w:val="0"/>
      <w:marRight w:val="0"/>
      <w:marTop w:val="0"/>
      <w:marBottom w:val="0"/>
      <w:divBdr>
        <w:top w:val="none" w:sz="0" w:space="0" w:color="auto"/>
        <w:left w:val="none" w:sz="0" w:space="0" w:color="auto"/>
        <w:bottom w:val="none" w:sz="0" w:space="0" w:color="auto"/>
        <w:right w:val="none" w:sz="0" w:space="0" w:color="auto"/>
      </w:divBdr>
    </w:div>
    <w:div w:id="836068575">
      <w:bodyDiv w:val="1"/>
      <w:marLeft w:val="0"/>
      <w:marRight w:val="0"/>
      <w:marTop w:val="0"/>
      <w:marBottom w:val="0"/>
      <w:divBdr>
        <w:top w:val="none" w:sz="0" w:space="0" w:color="auto"/>
        <w:left w:val="none" w:sz="0" w:space="0" w:color="auto"/>
        <w:bottom w:val="none" w:sz="0" w:space="0" w:color="auto"/>
        <w:right w:val="none" w:sz="0" w:space="0" w:color="auto"/>
      </w:divBdr>
    </w:div>
    <w:div w:id="836264675">
      <w:bodyDiv w:val="1"/>
      <w:marLeft w:val="0"/>
      <w:marRight w:val="0"/>
      <w:marTop w:val="0"/>
      <w:marBottom w:val="0"/>
      <w:divBdr>
        <w:top w:val="none" w:sz="0" w:space="0" w:color="auto"/>
        <w:left w:val="none" w:sz="0" w:space="0" w:color="auto"/>
        <w:bottom w:val="none" w:sz="0" w:space="0" w:color="auto"/>
        <w:right w:val="none" w:sz="0" w:space="0" w:color="auto"/>
      </w:divBdr>
    </w:div>
    <w:div w:id="836724796">
      <w:bodyDiv w:val="1"/>
      <w:marLeft w:val="0"/>
      <w:marRight w:val="0"/>
      <w:marTop w:val="0"/>
      <w:marBottom w:val="0"/>
      <w:divBdr>
        <w:top w:val="none" w:sz="0" w:space="0" w:color="auto"/>
        <w:left w:val="none" w:sz="0" w:space="0" w:color="auto"/>
        <w:bottom w:val="none" w:sz="0" w:space="0" w:color="auto"/>
        <w:right w:val="none" w:sz="0" w:space="0" w:color="auto"/>
      </w:divBdr>
    </w:div>
    <w:div w:id="837232352">
      <w:bodyDiv w:val="1"/>
      <w:marLeft w:val="0"/>
      <w:marRight w:val="0"/>
      <w:marTop w:val="0"/>
      <w:marBottom w:val="0"/>
      <w:divBdr>
        <w:top w:val="none" w:sz="0" w:space="0" w:color="auto"/>
        <w:left w:val="none" w:sz="0" w:space="0" w:color="auto"/>
        <w:bottom w:val="none" w:sz="0" w:space="0" w:color="auto"/>
        <w:right w:val="none" w:sz="0" w:space="0" w:color="auto"/>
      </w:divBdr>
    </w:div>
    <w:div w:id="837380003">
      <w:bodyDiv w:val="1"/>
      <w:marLeft w:val="0"/>
      <w:marRight w:val="0"/>
      <w:marTop w:val="0"/>
      <w:marBottom w:val="0"/>
      <w:divBdr>
        <w:top w:val="none" w:sz="0" w:space="0" w:color="auto"/>
        <w:left w:val="none" w:sz="0" w:space="0" w:color="auto"/>
        <w:bottom w:val="none" w:sz="0" w:space="0" w:color="auto"/>
        <w:right w:val="none" w:sz="0" w:space="0" w:color="auto"/>
      </w:divBdr>
    </w:div>
    <w:div w:id="837498000">
      <w:bodyDiv w:val="1"/>
      <w:marLeft w:val="0"/>
      <w:marRight w:val="0"/>
      <w:marTop w:val="0"/>
      <w:marBottom w:val="0"/>
      <w:divBdr>
        <w:top w:val="none" w:sz="0" w:space="0" w:color="auto"/>
        <w:left w:val="none" w:sz="0" w:space="0" w:color="auto"/>
        <w:bottom w:val="none" w:sz="0" w:space="0" w:color="auto"/>
        <w:right w:val="none" w:sz="0" w:space="0" w:color="auto"/>
      </w:divBdr>
    </w:div>
    <w:div w:id="837572484">
      <w:bodyDiv w:val="1"/>
      <w:marLeft w:val="0"/>
      <w:marRight w:val="0"/>
      <w:marTop w:val="0"/>
      <w:marBottom w:val="0"/>
      <w:divBdr>
        <w:top w:val="none" w:sz="0" w:space="0" w:color="auto"/>
        <w:left w:val="none" w:sz="0" w:space="0" w:color="auto"/>
        <w:bottom w:val="none" w:sz="0" w:space="0" w:color="auto"/>
        <w:right w:val="none" w:sz="0" w:space="0" w:color="auto"/>
      </w:divBdr>
    </w:div>
    <w:div w:id="837691771">
      <w:bodyDiv w:val="1"/>
      <w:marLeft w:val="0"/>
      <w:marRight w:val="0"/>
      <w:marTop w:val="0"/>
      <w:marBottom w:val="0"/>
      <w:divBdr>
        <w:top w:val="none" w:sz="0" w:space="0" w:color="auto"/>
        <w:left w:val="none" w:sz="0" w:space="0" w:color="auto"/>
        <w:bottom w:val="none" w:sz="0" w:space="0" w:color="auto"/>
        <w:right w:val="none" w:sz="0" w:space="0" w:color="auto"/>
      </w:divBdr>
    </w:div>
    <w:div w:id="838469295">
      <w:bodyDiv w:val="1"/>
      <w:marLeft w:val="0"/>
      <w:marRight w:val="0"/>
      <w:marTop w:val="0"/>
      <w:marBottom w:val="0"/>
      <w:divBdr>
        <w:top w:val="none" w:sz="0" w:space="0" w:color="auto"/>
        <w:left w:val="none" w:sz="0" w:space="0" w:color="auto"/>
        <w:bottom w:val="none" w:sz="0" w:space="0" w:color="auto"/>
        <w:right w:val="none" w:sz="0" w:space="0" w:color="auto"/>
      </w:divBdr>
    </w:div>
    <w:div w:id="838498619">
      <w:bodyDiv w:val="1"/>
      <w:marLeft w:val="0"/>
      <w:marRight w:val="0"/>
      <w:marTop w:val="0"/>
      <w:marBottom w:val="0"/>
      <w:divBdr>
        <w:top w:val="none" w:sz="0" w:space="0" w:color="auto"/>
        <w:left w:val="none" w:sz="0" w:space="0" w:color="auto"/>
        <w:bottom w:val="none" w:sz="0" w:space="0" w:color="auto"/>
        <w:right w:val="none" w:sz="0" w:space="0" w:color="auto"/>
      </w:divBdr>
    </w:div>
    <w:div w:id="838620445">
      <w:bodyDiv w:val="1"/>
      <w:marLeft w:val="0"/>
      <w:marRight w:val="0"/>
      <w:marTop w:val="0"/>
      <w:marBottom w:val="0"/>
      <w:divBdr>
        <w:top w:val="none" w:sz="0" w:space="0" w:color="auto"/>
        <w:left w:val="none" w:sz="0" w:space="0" w:color="auto"/>
        <w:bottom w:val="none" w:sz="0" w:space="0" w:color="auto"/>
        <w:right w:val="none" w:sz="0" w:space="0" w:color="auto"/>
      </w:divBdr>
    </w:div>
    <w:div w:id="838812783">
      <w:bodyDiv w:val="1"/>
      <w:marLeft w:val="0"/>
      <w:marRight w:val="0"/>
      <w:marTop w:val="0"/>
      <w:marBottom w:val="0"/>
      <w:divBdr>
        <w:top w:val="none" w:sz="0" w:space="0" w:color="auto"/>
        <w:left w:val="none" w:sz="0" w:space="0" w:color="auto"/>
        <w:bottom w:val="none" w:sz="0" w:space="0" w:color="auto"/>
        <w:right w:val="none" w:sz="0" w:space="0" w:color="auto"/>
      </w:divBdr>
    </w:div>
    <w:div w:id="839198619">
      <w:bodyDiv w:val="1"/>
      <w:marLeft w:val="0"/>
      <w:marRight w:val="0"/>
      <w:marTop w:val="0"/>
      <w:marBottom w:val="0"/>
      <w:divBdr>
        <w:top w:val="none" w:sz="0" w:space="0" w:color="auto"/>
        <w:left w:val="none" w:sz="0" w:space="0" w:color="auto"/>
        <w:bottom w:val="none" w:sz="0" w:space="0" w:color="auto"/>
        <w:right w:val="none" w:sz="0" w:space="0" w:color="auto"/>
      </w:divBdr>
    </w:div>
    <w:div w:id="839387713">
      <w:bodyDiv w:val="1"/>
      <w:marLeft w:val="0"/>
      <w:marRight w:val="0"/>
      <w:marTop w:val="0"/>
      <w:marBottom w:val="0"/>
      <w:divBdr>
        <w:top w:val="none" w:sz="0" w:space="0" w:color="auto"/>
        <w:left w:val="none" w:sz="0" w:space="0" w:color="auto"/>
        <w:bottom w:val="none" w:sz="0" w:space="0" w:color="auto"/>
        <w:right w:val="none" w:sz="0" w:space="0" w:color="auto"/>
      </w:divBdr>
    </w:div>
    <w:div w:id="839858168">
      <w:bodyDiv w:val="1"/>
      <w:marLeft w:val="0"/>
      <w:marRight w:val="0"/>
      <w:marTop w:val="0"/>
      <w:marBottom w:val="0"/>
      <w:divBdr>
        <w:top w:val="none" w:sz="0" w:space="0" w:color="auto"/>
        <w:left w:val="none" w:sz="0" w:space="0" w:color="auto"/>
        <w:bottom w:val="none" w:sz="0" w:space="0" w:color="auto"/>
        <w:right w:val="none" w:sz="0" w:space="0" w:color="auto"/>
      </w:divBdr>
    </w:div>
    <w:div w:id="841046209">
      <w:bodyDiv w:val="1"/>
      <w:marLeft w:val="0"/>
      <w:marRight w:val="0"/>
      <w:marTop w:val="0"/>
      <w:marBottom w:val="0"/>
      <w:divBdr>
        <w:top w:val="none" w:sz="0" w:space="0" w:color="auto"/>
        <w:left w:val="none" w:sz="0" w:space="0" w:color="auto"/>
        <w:bottom w:val="none" w:sz="0" w:space="0" w:color="auto"/>
        <w:right w:val="none" w:sz="0" w:space="0" w:color="auto"/>
      </w:divBdr>
    </w:div>
    <w:div w:id="841090510">
      <w:bodyDiv w:val="1"/>
      <w:marLeft w:val="0"/>
      <w:marRight w:val="0"/>
      <w:marTop w:val="0"/>
      <w:marBottom w:val="0"/>
      <w:divBdr>
        <w:top w:val="none" w:sz="0" w:space="0" w:color="auto"/>
        <w:left w:val="none" w:sz="0" w:space="0" w:color="auto"/>
        <w:bottom w:val="none" w:sz="0" w:space="0" w:color="auto"/>
        <w:right w:val="none" w:sz="0" w:space="0" w:color="auto"/>
      </w:divBdr>
    </w:div>
    <w:div w:id="841090939">
      <w:bodyDiv w:val="1"/>
      <w:marLeft w:val="0"/>
      <w:marRight w:val="0"/>
      <w:marTop w:val="0"/>
      <w:marBottom w:val="0"/>
      <w:divBdr>
        <w:top w:val="none" w:sz="0" w:space="0" w:color="auto"/>
        <w:left w:val="none" w:sz="0" w:space="0" w:color="auto"/>
        <w:bottom w:val="none" w:sz="0" w:space="0" w:color="auto"/>
        <w:right w:val="none" w:sz="0" w:space="0" w:color="auto"/>
      </w:divBdr>
    </w:div>
    <w:div w:id="841093263">
      <w:bodyDiv w:val="1"/>
      <w:marLeft w:val="0"/>
      <w:marRight w:val="0"/>
      <w:marTop w:val="0"/>
      <w:marBottom w:val="0"/>
      <w:divBdr>
        <w:top w:val="none" w:sz="0" w:space="0" w:color="auto"/>
        <w:left w:val="none" w:sz="0" w:space="0" w:color="auto"/>
        <w:bottom w:val="none" w:sz="0" w:space="0" w:color="auto"/>
        <w:right w:val="none" w:sz="0" w:space="0" w:color="auto"/>
      </w:divBdr>
    </w:div>
    <w:div w:id="841119708">
      <w:bodyDiv w:val="1"/>
      <w:marLeft w:val="0"/>
      <w:marRight w:val="0"/>
      <w:marTop w:val="0"/>
      <w:marBottom w:val="0"/>
      <w:divBdr>
        <w:top w:val="none" w:sz="0" w:space="0" w:color="auto"/>
        <w:left w:val="none" w:sz="0" w:space="0" w:color="auto"/>
        <w:bottom w:val="none" w:sz="0" w:space="0" w:color="auto"/>
        <w:right w:val="none" w:sz="0" w:space="0" w:color="auto"/>
      </w:divBdr>
    </w:div>
    <w:div w:id="841506870">
      <w:bodyDiv w:val="1"/>
      <w:marLeft w:val="0"/>
      <w:marRight w:val="0"/>
      <w:marTop w:val="0"/>
      <w:marBottom w:val="0"/>
      <w:divBdr>
        <w:top w:val="none" w:sz="0" w:space="0" w:color="auto"/>
        <w:left w:val="none" w:sz="0" w:space="0" w:color="auto"/>
        <w:bottom w:val="none" w:sz="0" w:space="0" w:color="auto"/>
        <w:right w:val="none" w:sz="0" w:space="0" w:color="auto"/>
      </w:divBdr>
    </w:div>
    <w:div w:id="842354679">
      <w:bodyDiv w:val="1"/>
      <w:marLeft w:val="0"/>
      <w:marRight w:val="0"/>
      <w:marTop w:val="0"/>
      <w:marBottom w:val="0"/>
      <w:divBdr>
        <w:top w:val="none" w:sz="0" w:space="0" w:color="auto"/>
        <w:left w:val="none" w:sz="0" w:space="0" w:color="auto"/>
        <w:bottom w:val="none" w:sz="0" w:space="0" w:color="auto"/>
        <w:right w:val="none" w:sz="0" w:space="0" w:color="auto"/>
      </w:divBdr>
    </w:div>
    <w:div w:id="842360599">
      <w:bodyDiv w:val="1"/>
      <w:marLeft w:val="0"/>
      <w:marRight w:val="0"/>
      <w:marTop w:val="0"/>
      <w:marBottom w:val="0"/>
      <w:divBdr>
        <w:top w:val="none" w:sz="0" w:space="0" w:color="auto"/>
        <w:left w:val="none" w:sz="0" w:space="0" w:color="auto"/>
        <w:bottom w:val="none" w:sz="0" w:space="0" w:color="auto"/>
        <w:right w:val="none" w:sz="0" w:space="0" w:color="auto"/>
      </w:divBdr>
    </w:div>
    <w:div w:id="843083784">
      <w:bodyDiv w:val="1"/>
      <w:marLeft w:val="0"/>
      <w:marRight w:val="0"/>
      <w:marTop w:val="0"/>
      <w:marBottom w:val="0"/>
      <w:divBdr>
        <w:top w:val="none" w:sz="0" w:space="0" w:color="auto"/>
        <w:left w:val="none" w:sz="0" w:space="0" w:color="auto"/>
        <w:bottom w:val="none" w:sz="0" w:space="0" w:color="auto"/>
        <w:right w:val="none" w:sz="0" w:space="0" w:color="auto"/>
      </w:divBdr>
    </w:div>
    <w:div w:id="843131386">
      <w:bodyDiv w:val="1"/>
      <w:marLeft w:val="0"/>
      <w:marRight w:val="0"/>
      <w:marTop w:val="0"/>
      <w:marBottom w:val="0"/>
      <w:divBdr>
        <w:top w:val="none" w:sz="0" w:space="0" w:color="auto"/>
        <w:left w:val="none" w:sz="0" w:space="0" w:color="auto"/>
        <w:bottom w:val="none" w:sz="0" w:space="0" w:color="auto"/>
        <w:right w:val="none" w:sz="0" w:space="0" w:color="auto"/>
      </w:divBdr>
    </w:div>
    <w:div w:id="843858304">
      <w:bodyDiv w:val="1"/>
      <w:marLeft w:val="0"/>
      <w:marRight w:val="0"/>
      <w:marTop w:val="0"/>
      <w:marBottom w:val="0"/>
      <w:divBdr>
        <w:top w:val="none" w:sz="0" w:space="0" w:color="auto"/>
        <w:left w:val="none" w:sz="0" w:space="0" w:color="auto"/>
        <w:bottom w:val="none" w:sz="0" w:space="0" w:color="auto"/>
        <w:right w:val="none" w:sz="0" w:space="0" w:color="auto"/>
      </w:divBdr>
    </w:div>
    <w:div w:id="844591834">
      <w:bodyDiv w:val="1"/>
      <w:marLeft w:val="0"/>
      <w:marRight w:val="0"/>
      <w:marTop w:val="0"/>
      <w:marBottom w:val="0"/>
      <w:divBdr>
        <w:top w:val="none" w:sz="0" w:space="0" w:color="auto"/>
        <w:left w:val="none" w:sz="0" w:space="0" w:color="auto"/>
        <w:bottom w:val="none" w:sz="0" w:space="0" w:color="auto"/>
        <w:right w:val="none" w:sz="0" w:space="0" w:color="auto"/>
      </w:divBdr>
    </w:div>
    <w:div w:id="844856268">
      <w:bodyDiv w:val="1"/>
      <w:marLeft w:val="0"/>
      <w:marRight w:val="0"/>
      <w:marTop w:val="0"/>
      <w:marBottom w:val="0"/>
      <w:divBdr>
        <w:top w:val="none" w:sz="0" w:space="0" w:color="auto"/>
        <w:left w:val="none" w:sz="0" w:space="0" w:color="auto"/>
        <w:bottom w:val="none" w:sz="0" w:space="0" w:color="auto"/>
        <w:right w:val="none" w:sz="0" w:space="0" w:color="auto"/>
      </w:divBdr>
    </w:div>
    <w:div w:id="845485937">
      <w:bodyDiv w:val="1"/>
      <w:marLeft w:val="0"/>
      <w:marRight w:val="0"/>
      <w:marTop w:val="0"/>
      <w:marBottom w:val="0"/>
      <w:divBdr>
        <w:top w:val="none" w:sz="0" w:space="0" w:color="auto"/>
        <w:left w:val="none" w:sz="0" w:space="0" w:color="auto"/>
        <w:bottom w:val="none" w:sz="0" w:space="0" w:color="auto"/>
        <w:right w:val="none" w:sz="0" w:space="0" w:color="auto"/>
      </w:divBdr>
    </w:div>
    <w:div w:id="845705555">
      <w:bodyDiv w:val="1"/>
      <w:marLeft w:val="0"/>
      <w:marRight w:val="0"/>
      <w:marTop w:val="0"/>
      <w:marBottom w:val="0"/>
      <w:divBdr>
        <w:top w:val="none" w:sz="0" w:space="0" w:color="auto"/>
        <w:left w:val="none" w:sz="0" w:space="0" w:color="auto"/>
        <w:bottom w:val="none" w:sz="0" w:space="0" w:color="auto"/>
        <w:right w:val="none" w:sz="0" w:space="0" w:color="auto"/>
      </w:divBdr>
    </w:div>
    <w:div w:id="846286914">
      <w:bodyDiv w:val="1"/>
      <w:marLeft w:val="0"/>
      <w:marRight w:val="0"/>
      <w:marTop w:val="0"/>
      <w:marBottom w:val="0"/>
      <w:divBdr>
        <w:top w:val="none" w:sz="0" w:space="0" w:color="auto"/>
        <w:left w:val="none" w:sz="0" w:space="0" w:color="auto"/>
        <w:bottom w:val="none" w:sz="0" w:space="0" w:color="auto"/>
        <w:right w:val="none" w:sz="0" w:space="0" w:color="auto"/>
      </w:divBdr>
    </w:div>
    <w:div w:id="846359830">
      <w:bodyDiv w:val="1"/>
      <w:marLeft w:val="0"/>
      <w:marRight w:val="0"/>
      <w:marTop w:val="0"/>
      <w:marBottom w:val="0"/>
      <w:divBdr>
        <w:top w:val="none" w:sz="0" w:space="0" w:color="auto"/>
        <w:left w:val="none" w:sz="0" w:space="0" w:color="auto"/>
        <w:bottom w:val="none" w:sz="0" w:space="0" w:color="auto"/>
        <w:right w:val="none" w:sz="0" w:space="0" w:color="auto"/>
      </w:divBdr>
    </w:div>
    <w:div w:id="846602683">
      <w:bodyDiv w:val="1"/>
      <w:marLeft w:val="0"/>
      <w:marRight w:val="0"/>
      <w:marTop w:val="0"/>
      <w:marBottom w:val="0"/>
      <w:divBdr>
        <w:top w:val="none" w:sz="0" w:space="0" w:color="auto"/>
        <w:left w:val="none" w:sz="0" w:space="0" w:color="auto"/>
        <w:bottom w:val="none" w:sz="0" w:space="0" w:color="auto"/>
        <w:right w:val="none" w:sz="0" w:space="0" w:color="auto"/>
      </w:divBdr>
    </w:div>
    <w:div w:id="846941905">
      <w:bodyDiv w:val="1"/>
      <w:marLeft w:val="0"/>
      <w:marRight w:val="0"/>
      <w:marTop w:val="0"/>
      <w:marBottom w:val="0"/>
      <w:divBdr>
        <w:top w:val="none" w:sz="0" w:space="0" w:color="auto"/>
        <w:left w:val="none" w:sz="0" w:space="0" w:color="auto"/>
        <w:bottom w:val="none" w:sz="0" w:space="0" w:color="auto"/>
        <w:right w:val="none" w:sz="0" w:space="0" w:color="auto"/>
      </w:divBdr>
    </w:div>
    <w:div w:id="847214494">
      <w:bodyDiv w:val="1"/>
      <w:marLeft w:val="0"/>
      <w:marRight w:val="0"/>
      <w:marTop w:val="0"/>
      <w:marBottom w:val="0"/>
      <w:divBdr>
        <w:top w:val="none" w:sz="0" w:space="0" w:color="auto"/>
        <w:left w:val="none" w:sz="0" w:space="0" w:color="auto"/>
        <w:bottom w:val="none" w:sz="0" w:space="0" w:color="auto"/>
        <w:right w:val="none" w:sz="0" w:space="0" w:color="auto"/>
      </w:divBdr>
    </w:div>
    <w:div w:id="847252612">
      <w:bodyDiv w:val="1"/>
      <w:marLeft w:val="0"/>
      <w:marRight w:val="0"/>
      <w:marTop w:val="0"/>
      <w:marBottom w:val="0"/>
      <w:divBdr>
        <w:top w:val="none" w:sz="0" w:space="0" w:color="auto"/>
        <w:left w:val="none" w:sz="0" w:space="0" w:color="auto"/>
        <w:bottom w:val="none" w:sz="0" w:space="0" w:color="auto"/>
        <w:right w:val="none" w:sz="0" w:space="0" w:color="auto"/>
      </w:divBdr>
    </w:div>
    <w:div w:id="848059576">
      <w:bodyDiv w:val="1"/>
      <w:marLeft w:val="0"/>
      <w:marRight w:val="0"/>
      <w:marTop w:val="0"/>
      <w:marBottom w:val="0"/>
      <w:divBdr>
        <w:top w:val="none" w:sz="0" w:space="0" w:color="auto"/>
        <w:left w:val="none" w:sz="0" w:space="0" w:color="auto"/>
        <w:bottom w:val="none" w:sz="0" w:space="0" w:color="auto"/>
        <w:right w:val="none" w:sz="0" w:space="0" w:color="auto"/>
      </w:divBdr>
    </w:div>
    <w:div w:id="848329041">
      <w:bodyDiv w:val="1"/>
      <w:marLeft w:val="0"/>
      <w:marRight w:val="0"/>
      <w:marTop w:val="0"/>
      <w:marBottom w:val="0"/>
      <w:divBdr>
        <w:top w:val="none" w:sz="0" w:space="0" w:color="auto"/>
        <w:left w:val="none" w:sz="0" w:space="0" w:color="auto"/>
        <w:bottom w:val="none" w:sz="0" w:space="0" w:color="auto"/>
        <w:right w:val="none" w:sz="0" w:space="0" w:color="auto"/>
      </w:divBdr>
    </w:div>
    <w:div w:id="848830856">
      <w:bodyDiv w:val="1"/>
      <w:marLeft w:val="0"/>
      <w:marRight w:val="0"/>
      <w:marTop w:val="0"/>
      <w:marBottom w:val="0"/>
      <w:divBdr>
        <w:top w:val="none" w:sz="0" w:space="0" w:color="auto"/>
        <w:left w:val="none" w:sz="0" w:space="0" w:color="auto"/>
        <w:bottom w:val="none" w:sz="0" w:space="0" w:color="auto"/>
        <w:right w:val="none" w:sz="0" w:space="0" w:color="auto"/>
      </w:divBdr>
    </w:div>
    <w:div w:id="848832354">
      <w:bodyDiv w:val="1"/>
      <w:marLeft w:val="0"/>
      <w:marRight w:val="0"/>
      <w:marTop w:val="0"/>
      <w:marBottom w:val="0"/>
      <w:divBdr>
        <w:top w:val="none" w:sz="0" w:space="0" w:color="auto"/>
        <w:left w:val="none" w:sz="0" w:space="0" w:color="auto"/>
        <w:bottom w:val="none" w:sz="0" w:space="0" w:color="auto"/>
        <w:right w:val="none" w:sz="0" w:space="0" w:color="auto"/>
      </w:divBdr>
    </w:div>
    <w:div w:id="848956906">
      <w:bodyDiv w:val="1"/>
      <w:marLeft w:val="0"/>
      <w:marRight w:val="0"/>
      <w:marTop w:val="0"/>
      <w:marBottom w:val="0"/>
      <w:divBdr>
        <w:top w:val="none" w:sz="0" w:space="0" w:color="auto"/>
        <w:left w:val="none" w:sz="0" w:space="0" w:color="auto"/>
        <w:bottom w:val="none" w:sz="0" w:space="0" w:color="auto"/>
        <w:right w:val="none" w:sz="0" w:space="0" w:color="auto"/>
      </w:divBdr>
    </w:div>
    <w:div w:id="849026774">
      <w:bodyDiv w:val="1"/>
      <w:marLeft w:val="0"/>
      <w:marRight w:val="0"/>
      <w:marTop w:val="0"/>
      <w:marBottom w:val="0"/>
      <w:divBdr>
        <w:top w:val="none" w:sz="0" w:space="0" w:color="auto"/>
        <w:left w:val="none" w:sz="0" w:space="0" w:color="auto"/>
        <w:bottom w:val="none" w:sz="0" w:space="0" w:color="auto"/>
        <w:right w:val="none" w:sz="0" w:space="0" w:color="auto"/>
      </w:divBdr>
    </w:div>
    <w:div w:id="849101965">
      <w:bodyDiv w:val="1"/>
      <w:marLeft w:val="0"/>
      <w:marRight w:val="0"/>
      <w:marTop w:val="0"/>
      <w:marBottom w:val="0"/>
      <w:divBdr>
        <w:top w:val="none" w:sz="0" w:space="0" w:color="auto"/>
        <w:left w:val="none" w:sz="0" w:space="0" w:color="auto"/>
        <w:bottom w:val="none" w:sz="0" w:space="0" w:color="auto"/>
        <w:right w:val="none" w:sz="0" w:space="0" w:color="auto"/>
      </w:divBdr>
    </w:div>
    <w:div w:id="851072302">
      <w:bodyDiv w:val="1"/>
      <w:marLeft w:val="0"/>
      <w:marRight w:val="0"/>
      <w:marTop w:val="0"/>
      <w:marBottom w:val="0"/>
      <w:divBdr>
        <w:top w:val="none" w:sz="0" w:space="0" w:color="auto"/>
        <w:left w:val="none" w:sz="0" w:space="0" w:color="auto"/>
        <w:bottom w:val="none" w:sz="0" w:space="0" w:color="auto"/>
        <w:right w:val="none" w:sz="0" w:space="0" w:color="auto"/>
      </w:divBdr>
    </w:div>
    <w:div w:id="851185827">
      <w:bodyDiv w:val="1"/>
      <w:marLeft w:val="0"/>
      <w:marRight w:val="0"/>
      <w:marTop w:val="0"/>
      <w:marBottom w:val="0"/>
      <w:divBdr>
        <w:top w:val="none" w:sz="0" w:space="0" w:color="auto"/>
        <w:left w:val="none" w:sz="0" w:space="0" w:color="auto"/>
        <w:bottom w:val="none" w:sz="0" w:space="0" w:color="auto"/>
        <w:right w:val="none" w:sz="0" w:space="0" w:color="auto"/>
      </w:divBdr>
    </w:div>
    <w:div w:id="851451705">
      <w:bodyDiv w:val="1"/>
      <w:marLeft w:val="0"/>
      <w:marRight w:val="0"/>
      <w:marTop w:val="0"/>
      <w:marBottom w:val="0"/>
      <w:divBdr>
        <w:top w:val="none" w:sz="0" w:space="0" w:color="auto"/>
        <w:left w:val="none" w:sz="0" w:space="0" w:color="auto"/>
        <w:bottom w:val="none" w:sz="0" w:space="0" w:color="auto"/>
        <w:right w:val="none" w:sz="0" w:space="0" w:color="auto"/>
      </w:divBdr>
    </w:div>
    <w:div w:id="852064186">
      <w:bodyDiv w:val="1"/>
      <w:marLeft w:val="0"/>
      <w:marRight w:val="0"/>
      <w:marTop w:val="0"/>
      <w:marBottom w:val="0"/>
      <w:divBdr>
        <w:top w:val="none" w:sz="0" w:space="0" w:color="auto"/>
        <w:left w:val="none" w:sz="0" w:space="0" w:color="auto"/>
        <w:bottom w:val="none" w:sz="0" w:space="0" w:color="auto"/>
        <w:right w:val="none" w:sz="0" w:space="0" w:color="auto"/>
      </w:divBdr>
    </w:div>
    <w:div w:id="852500520">
      <w:bodyDiv w:val="1"/>
      <w:marLeft w:val="0"/>
      <w:marRight w:val="0"/>
      <w:marTop w:val="0"/>
      <w:marBottom w:val="0"/>
      <w:divBdr>
        <w:top w:val="none" w:sz="0" w:space="0" w:color="auto"/>
        <w:left w:val="none" w:sz="0" w:space="0" w:color="auto"/>
        <w:bottom w:val="none" w:sz="0" w:space="0" w:color="auto"/>
        <w:right w:val="none" w:sz="0" w:space="0" w:color="auto"/>
      </w:divBdr>
    </w:div>
    <w:div w:id="852569399">
      <w:bodyDiv w:val="1"/>
      <w:marLeft w:val="0"/>
      <w:marRight w:val="0"/>
      <w:marTop w:val="0"/>
      <w:marBottom w:val="0"/>
      <w:divBdr>
        <w:top w:val="none" w:sz="0" w:space="0" w:color="auto"/>
        <w:left w:val="none" w:sz="0" w:space="0" w:color="auto"/>
        <w:bottom w:val="none" w:sz="0" w:space="0" w:color="auto"/>
        <w:right w:val="none" w:sz="0" w:space="0" w:color="auto"/>
      </w:divBdr>
    </w:div>
    <w:div w:id="853884208">
      <w:bodyDiv w:val="1"/>
      <w:marLeft w:val="0"/>
      <w:marRight w:val="0"/>
      <w:marTop w:val="0"/>
      <w:marBottom w:val="0"/>
      <w:divBdr>
        <w:top w:val="none" w:sz="0" w:space="0" w:color="auto"/>
        <w:left w:val="none" w:sz="0" w:space="0" w:color="auto"/>
        <w:bottom w:val="none" w:sz="0" w:space="0" w:color="auto"/>
        <w:right w:val="none" w:sz="0" w:space="0" w:color="auto"/>
      </w:divBdr>
    </w:div>
    <w:div w:id="854614823">
      <w:bodyDiv w:val="1"/>
      <w:marLeft w:val="0"/>
      <w:marRight w:val="0"/>
      <w:marTop w:val="0"/>
      <w:marBottom w:val="0"/>
      <w:divBdr>
        <w:top w:val="none" w:sz="0" w:space="0" w:color="auto"/>
        <w:left w:val="none" w:sz="0" w:space="0" w:color="auto"/>
        <w:bottom w:val="none" w:sz="0" w:space="0" w:color="auto"/>
        <w:right w:val="none" w:sz="0" w:space="0" w:color="auto"/>
      </w:divBdr>
    </w:div>
    <w:div w:id="854810326">
      <w:bodyDiv w:val="1"/>
      <w:marLeft w:val="0"/>
      <w:marRight w:val="0"/>
      <w:marTop w:val="0"/>
      <w:marBottom w:val="0"/>
      <w:divBdr>
        <w:top w:val="none" w:sz="0" w:space="0" w:color="auto"/>
        <w:left w:val="none" w:sz="0" w:space="0" w:color="auto"/>
        <w:bottom w:val="none" w:sz="0" w:space="0" w:color="auto"/>
        <w:right w:val="none" w:sz="0" w:space="0" w:color="auto"/>
      </w:divBdr>
    </w:div>
    <w:div w:id="855001349">
      <w:bodyDiv w:val="1"/>
      <w:marLeft w:val="0"/>
      <w:marRight w:val="0"/>
      <w:marTop w:val="0"/>
      <w:marBottom w:val="0"/>
      <w:divBdr>
        <w:top w:val="none" w:sz="0" w:space="0" w:color="auto"/>
        <w:left w:val="none" w:sz="0" w:space="0" w:color="auto"/>
        <w:bottom w:val="none" w:sz="0" w:space="0" w:color="auto"/>
        <w:right w:val="none" w:sz="0" w:space="0" w:color="auto"/>
      </w:divBdr>
    </w:div>
    <w:div w:id="855385349">
      <w:bodyDiv w:val="1"/>
      <w:marLeft w:val="0"/>
      <w:marRight w:val="0"/>
      <w:marTop w:val="0"/>
      <w:marBottom w:val="0"/>
      <w:divBdr>
        <w:top w:val="none" w:sz="0" w:space="0" w:color="auto"/>
        <w:left w:val="none" w:sz="0" w:space="0" w:color="auto"/>
        <w:bottom w:val="none" w:sz="0" w:space="0" w:color="auto"/>
        <w:right w:val="none" w:sz="0" w:space="0" w:color="auto"/>
      </w:divBdr>
    </w:div>
    <w:div w:id="855925294">
      <w:bodyDiv w:val="1"/>
      <w:marLeft w:val="0"/>
      <w:marRight w:val="0"/>
      <w:marTop w:val="0"/>
      <w:marBottom w:val="0"/>
      <w:divBdr>
        <w:top w:val="none" w:sz="0" w:space="0" w:color="auto"/>
        <w:left w:val="none" w:sz="0" w:space="0" w:color="auto"/>
        <w:bottom w:val="none" w:sz="0" w:space="0" w:color="auto"/>
        <w:right w:val="none" w:sz="0" w:space="0" w:color="auto"/>
      </w:divBdr>
    </w:div>
    <w:div w:id="855967829">
      <w:bodyDiv w:val="1"/>
      <w:marLeft w:val="0"/>
      <w:marRight w:val="0"/>
      <w:marTop w:val="0"/>
      <w:marBottom w:val="0"/>
      <w:divBdr>
        <w:top w:val="none" w:sz="0" w:space="0" w:color="auto"/>
        <w:left w:val="none" w:sz="0" w:space="0" w:color="auto"/>
        <w:bottom w:val="none" w:sz="0" w:space="0" w:color="auto"/>
        <w:right w:val="none" w:sz="0" w:space="0" w:color="auto"/>
      </w:divBdr>
    </w:div>
    <w:div w:id="856045486">
      <w:bodyDiv w:val="1"/>
      <w:marLeft w:val="0"/>
      <w:marRight w:val="0"/>
      <w:marTop w:val="0"/>
      <w:marBottom w:val="0"/>
      <w:divBdr>
        <w:top w:val="none" w:sz="0" w:space="0" w:color="auto"/>
        <w:left w:val="none" w:sz="0" w:space="0" w:color="auto"/>
        <w:bottom w:val="none" w:sz="0" w:space="0" w:color="auto"/>
        <w:right w:val="none" w:sz="0" w:space="0" w:color="auto"/>
      </w:divBdr>
    </w:div>
    <w:div w:id="856308534">
      <w:bodyDiv w:val="1"/>
      <w:marLeft w:val="0"/>
      <w:marRight w:val="0"/>
      <w:marTop w:val="0"/>
      <w:marBottom w:val="0"/>
      <w:divBdr>
        <w:top w:val="none" w:sz="0" w:space="0" w:color="auto"/>
        <w:left w:val="none" w:sz="0" w:space="0" w:color="auto"/>
        <w:bottom w:val="none" w:sz="0" w:space="0" w:color="auto"/>
        <w:right w:val="none" w:sz="0" w:space="0" w:color="auto"/>
      </w:divBdr>
    </w:div>
    <w:div w:id="856390546">
      <w:bodyDiv w:val="1"/>
      <w:marLeft w:val="0"/>
      <w:marRight w:val="0"/>
      <w:marTop w:val="0"/>
      <w:marBottom w:val="0"/>
      <w:divBdr>
        <w:top w:val="none" w:sz="0" w:space="0" w:color="auto"/>
        <w:left w:val="none" w:sz="0" w:space="0" w:color="auto"/>
        <w:bottom w:val="none" w:sz="0" w:space="0" w:color="auto"/>
        <w:right w:val="none" w:sz="0" w:space="0" w:color="auto"/>
      </w:divBdr>
    </w:div>
    <w:div w:id="858472951">
      <w:bodyDiv w:val="1"/>
      <w:marLeft w:val="0"/>
      <w:marRight w:val="0"/>
      <w:marTop w:val="0"/>
      <w:marBottom w:val="0"/>
      <w:divBdr>
        <w:top w:val="none" w:sz="0" w:space="0" w:color="auto"/>
        <w:left w:val="none" w:sz="0" w:space="0" w:color="auto"/>
        <w:bottom w:val="none" w:sz="0" w:space="0" w:color="auto"/>
        <w:right w:val="none" w:sz="0" w:space="0" w:color="auto"/>
      </w:divBdr>
    </w:div>
    <w:div w:id="858541449">
      <w:bodyDiv w:val="1"/>
      <w:marLeft w:val="0"/>
      <w:marRight w:val="0"/>
      <w:marTop w:val="0"/>
      <w:marBottom w:val="0"/>
      <w:divBdr>
        <w:top w:val="none" w:sz="0" w:space="0" w:color="auto"/>
        <w:left w:val="none" w:sz="0" w:space="0" w:color="auto"/>
        <w:bottom w:val="none" w:sz="0" w:space="0" w:color="auto"/>
        <w:right w:val="none" w:sz="0" w:space="0" w:color="auto"/>
      </w:divBdr>
    </w:div>
    <w:div w:id="859513945">
      <w:bodyDiv w:val="1"/>
      <w:marLeft w:val="0"/>
      <w:marRight w:val="0"/>
      <w:marTop w:val="0"/>
      <w:marBottom w:val="0"/>
      <w:divBdr>
        <w:top w:val="none" w:sz="0" w:space="0" w:color="auto"/>
        <w:left w:val="none" w:sz="0" w:space="0" w:color="auto"/>
        <w:bottom w:val="none" w:sz="0" w:space="0" w:color="auto"/>
        <w:right w:val="none" w:sz="0" w:space="0" w:color="auto"/>
      </w:divBdr>
    </w:div>
    <w:div w:id="859513989">
      <w:bodyDiv w:val="1"/>
      <w:marLeft w:val="0"/>
      <w:marRight w:val="0"/>
      <w:marTop w:val="0"/>
      <w:marBottom w:val="0"/>
      <w:divBdr>
        <w:top w:val="none" w:sz="0" w:space="0" w:color="auto"/>
        <w:left w:val="none" w:sz="0" w:space="0" w:color="auto"/>
        <w:bottom w:val="none" w:sz="0" w:space="0" w:color="auto"/>
        <w:right w:val="none" w:sz="0" w:space="0" w:color="auto"/>
      </w:divBdr>
    </w:div>
    <w:div w:id="859515350">
      <w:bodyDiv w:val="1"/>
      <w:marLeft w:val="0"/>
      <w:marRight w:val="0"/>
      <w:marTop w:val="0"/>
      <w:marBottom w:val="0"/>
      <w:divBdr>
        <w:top w:val="none" w:sz="0" w:space="0" w:color="auto"/>
        <w:left w:val="none" w:sz="0" w:space="0" w:color="auto"/>
        <w:bottom w:val="none" w:sz="0" w:space="0" w:color="auto"/>
        <w:right w:val="none" w:sz="0" w:space="0" w:color="auto"/>
      </w:divBdr>
    </w:div>
    <w:div w:id="859658071">
      <w:bodyDiv w:val="1"/>
      <w:marLeft w:val="0"/>
      <w:marRight w:val="0"/>
      <w:marTop w:val="0"/>
      <w:marBottom w:val="0"/>
      <w:divBdr>
        <w:top w:val="none" w:sz="0" w:space="0" w:color="auto"/>
        <w:left w:val="none" w:sz="0" w:space="0" w:color="auto"/>
        <w:bottom w:val="none" w:sz="0" w:space="0" w:color="auto"/>
        <w:right w:val="none" w:sz="0" w:space="0" w:color="auto"/>
      </w:divBdr>
    </w:div>
    <w:div w:id="861241097">
      <w:bodyDiv w:val="1"/>
      <w:marLeft w:val="0"/>
      <w:marRight w:val="0"/>
      <w:marTop w:val="0"/>
      <w:marBottom w:val="0"/>
      <w:divBdr>
        <w:top w:val="none" w:sz="0" w:space="0" w:color="auto"/>
        <w:left w:val="none" w:sz="0" w:space="0" w:color="auto"/>
        <w:bottom w:val="none" w:sz="0" w:space="0" w:color="auto"/>
        <w:right w:val="none" w:sz="0" w:space="0" w:color="auto"/>
      </w:divBdr>
    </w:div>
    <w:div w:id="861355595">
      <w:bodyDiv w:val="1"/>
      <w:marLeft w:val="0"/>
      <w:marRight w:val="0"/>
      <w:marTop w:val="0"/>
      <w:marBottom w:val="0"/>
      <w:divBdr>
        <w:top w:val="none" w:sz="0" w:space="0" w:color="auto"/>
        <w:left w:val="none" w:sz="0" w:space="0" w:color="auto"/>
        <w:bottom w:val="none" w:sz="0" w:space="0" w:color="auto"/>
        <w:right w:val="none" w:sz="0" w:space="0" w:color="auto"/>
      </w:divBdr>
    </w:div>
    <w:div w:id="861630242">
      <w:bodyDiv w:val="1"/>
      <w:marLeft w:val="0"/>
      <w:marRight w:val="0"/>
      <w:marTop w:val="0"/>
      <w:marBottom w:val="0"/>
      <w:divBdr>
        <w:top w:val="none" w:sz="0" w:space="0" w:color="auto"/>
        <w:left w:val="none" w:sz="0" w:space="0" w:color="auto"/>
        <w:bottom w:val="none" w:sz="0" w:space="0" w:color="auto"/>
        <w:right w:val="none" w:sz="0" w:space="0" w:color="auto"/>
      </w:divBdr>
    </w:div>
    <w:div w:id="861673576">
      <w:bodyDiv w:val="1"/>
      <w:marLeft w:val="0"/>
      <w:marRight w:val="0"/>
      <w:marTop w:val="0"/>
      <w:marBottom w:val="0"/>
      <w:divBdr>
        <w:top w:val="none" w:sz="0" w:space="0" w:color="auto"/>
        <w:left w:val="none" w:sz="0" w:space="0" w:color="auto"/>
        <w:bottom w:val="none" w:sz="0" w:space="0" w:color="auto"/>
        <w:right w:val="none" w:sz="0" w:space="0" w:color="auto"/>
      </w:divBdr>
    </w:div>
    <w:div w:id="862061943">
      <w:bodyDiv w:val="1"/>
      <w:marLeft w:val="0"/>
      <w:marRight w:val="0"/>
      <w:marTop w:val="0"/>
      <w:marBottom w:val="0"/>
      <w:divBdr>
        <w:top w:val="none" w:sz="0" w:space="0" w:color="auto"/>
        <w:left w:val="none" w:sz="0" w:space="0" w:color="auto"/>
        <w:bottom w:val="none" w:sz="0" w:space="0" w:color="auto"/>
        <w:right w:val="none" w:sz="0" w:space="0" w:color="auto"/>
      </w:divBdr>
    </w:div>
    <w:div w:id="862210593">
      <w:bodyDiv w:val="1"/>
      <w:marLeft w:val="0"/>
      <w:marRight w:val="0"/>
      <w:marTop w:val="0"/>
      <w:marBottom w:val="0"/>
      <w:divBdr>
        <w:top w:val="none" w:sz="0" w:space="0" w:color="auto"/>
        <w:left w:val="none" w:sz="0" w:space="0" w:color="auto"/>
        <w:bottom w:val="none" w:sz="0" w:space="0" w:color="auto"/>
        <w:right w:val="none" w:sz="0" w:space="0" w:color="auto"/>
      </w:divBdr>
    </w:div>
    <w:div w:id="862285422">
      <w:bodyDiv w:val="1"/>
      <w:marLeft w:val="0"/>
      <w:marRight w:val="0"/>
      <w:marTop w:val="0"/>
      <w:marBottom w:val="0"/>
      <w:divBdr>
        <w:top w:val="none" w:sz="0" w:space="0" w:color="auto"/>
        <w:left w:val="none" w:sz="0" w:space="0" w:color="auto"/>
        <w:bottom w:val="none" w:sz="0" w:space="0" w:color="auto"/>
        <w:right w:val="none" w:sz="0" w:space="0" w:color="auto"/>
      </w:divBdr>
    </w:div>
    <w:div w:id="862397353">
      <w:bodyDiv w:val="1"/>
      <w:marLeft w:val="0"/>
      <w:marRight w:val="0"/>
      <w:marTop w:val="0"/>
      <w:marBottom w:val="0"/>
      <w:divBdr>
        <w:top w:val="none" w:sz="0" w:space="0" w:color="auto"/>
        <w:left w:val="none" w:sz="0" w:space="0" w:color="auto"/>
        <w:bottom w:val="none" w:sz="0" w:space="0" w:color="auto"/>
        <w:right w:val="none" w:sz="0" w:space="0" w:color="auto"/>
      </w:divBdr>
    </w:div>
    <w:div w:id="862941618">
      <w:bodyDiv w:val="1"/>
      <w:marLeft w:val="0"/>
      <w:marRight w:val="0"/>
      <w:marTop w:val="0"/>
      <w:marBottom w:val="0"/>
      <w:divBdr>
        <w:top w:val="none" w:sz="0" w:space="0" w:color="auto"/>
        <w:left w:val="none" w:sz="0" w:space="0" w:color="auto"/>
        <w:bottom w:val="none" w:sz="0" w:space="0" w:color="auto"/>
        <w:right w:val="none" w:sz="0" w:space="0" w:color="auto"/>
      </w:divBdr>
    </w:div>
    <w:div w:id="862943757">
      <w:bodyDiv w:val="1"/>
      <w:marLeft w:val="0"/>
      <w:marRight w:val="0"/>
      <w:marTop w:val="0"/>
      <w:marBottom w:val="0"/>
      <w:divBdr>
        <w:top w:val="none" w:sz="0" w:space="0" w:color="auto"/>
        <w:left w:val="none" w:sz="0" w:space="0" w:color="auto"/>
        <w:bottom w:val="none" w:sz="0" w:space="0" w:color="auto"/>
        <w:right w:val="none" w:sz="0" w:space="0" w:color="auto"/>
      </w:divBdr>
    </w:div>
    <w:div w:id="863442152">
      <w:bodyDiv w:val="1"/>
      <w:marLeft w:val="0"/>
      <w:marRight w:val="0"/>
      <w:marTop w:val="0"/>
      <w:marBottom w:val="0"/>
      <w:divBdr>
        <w:top w:val="none" w:sz="0" w:space="0" w:color="auto"/>
        <w:left w:val="none" w:sz="0" w:space="0" w:color="auto"/>
        <w:bottom w:val="none" w:sz="0" w:space="0" w:color="auto"/>
        <w:right w:val="none" w:sz="0" w:space="0" w:color="auto"/>
      </w:divBdr>
    </w:div>
    <w:div w:id="863593703">
      <w:bodyDiv w:val="1"/>
      <w:marLeft w:val="0"/>
      <w:marRight w:val="0"/>
      <w:marTop w:val="0"/>
      <w:marBottom w:val="0"/>
      <w:divBdr>
        <w:top w:val="none" w:sz="0" w:space="0" w:color="auto"/>
        <w:left w:val="none" w:sz="0" w:space="0" w:color="auto"/>
        <w:bottom w:val="none" w:sz="0" w:space="0" w:color="auto"/>
        <w:right w:val="none" w:sz="0" w:space="0" w:color="auto"/>
      </w:divBdr>
    </w:div>
    <w:div w:id="863664707">
      <w:bodyDiv w:val="1"/>
      <w:marLeft w:val="0"/>
      <w:marRight w:val="0"/>
      <w:marTop w:val="0"/>
      <w:marBottom w:val="0"/>
      <w:divBdr>
        <w:top w:val="none" w:sz="0" w:space="0" w:color="auto"/>
        <w:left w:val="none" w:sz="0" w:space="0" w:color="auto"/>
        <w:bottom w:val="none" w:sz="0" w:space="0" w:color="auto"/>
        <w:right w:val="none" w:sz="0" w:space="0" w:color="auto"/>
      </w:divBdr>
    </w:div>
    <w:div w:id="863982132">
      <w:bodyDiv w:val="1"/>
      <w:marLeft w:val="0"/>
      <w:marRight w:val="0"/>
      <w:marTop w:val="0"/>
      <w:marBottom w:val="0"/>
      <w:divBdr>
        <w:top w:val="none" w:sz="0" w:space="0" w:color="auto"/>
        <w:left w:val="none" w:sz="0" w:space="0" w:color="auto"/>
        <w:bottom w:val="none" w:sz="0" w:space="0" w:color="auto"/>
        <w:right w:val="none" w:sz="0" w:space="0" w:color="auto"/>
      </w:divBdr>
    </w:div>
    <w:div w:id="864295244">
      <w:bodyDiv w:val="1"/>
      <w:marLeft w:val="0"/>
      <w:marRight w:val="0"/>
      <w:marTop w:val="0"/>
      <w:marBottom w:val="0"/>
      <w:divBdr>
        <w:top w:val="none" w:sz="0" w:space="0" w:color="auto"/>
        <w:left w:val="none" w:sz="0" w:space="0" w:color="auto"/>
        <w:bottom w:val="none" w:sz="0" w:space="0" w:color="auto"/>
        <w:right w:val="none" w:sz="0" w:space="0" w:color="auto"/>
      </w:divBdr>
    </w:div>
    <w:div w:id="865410169">
      <w:bodyDiv w:val="1"/>
      <w:marLeft w:val="0"/>
      <w:marRight w:val="0"/>
      <w:marTop w:val="0"/>
      <w:marBottom w:val="0"/>
      <w:divBdr>
        <w:top w:val="none" w:sz="0" w:space="0" w:color="auto"/>
        <w:left w:val="none" w:sz="0" w:space="0" w:color="auto"/>
        <w:bottom w:val="none" w:sz="0" w:space="0" w:color="auto"/>
        <w:right w:val="none" w:sz="0" w:space="0" w:color="auto"/>
      </w:divBdr>
    </w:div>
    <w:div w:id="865482309">
      <w:bodyDiv w:val="1"/>
      <w:marLeft w:val="0"/>
      <w:marRight w:val="0"/>
      <w:marTop w:val="0"/>
      <w:marBottom w:val="0"/>
      <w:divBdr>
        <w:top w:val="none" w:sz="0" w:space="0" w:color="auto"/>
        <w:left w:val="none" w:sz="0" w:space="0" w:color="auto"/>
        <w:bottom w:val="none" w:sz="0" w:space="0" w:color="auto"/>
        <w:right w:val="none" w:sz="0" w:space="0" w:color="auto"/>
      </w:divBdr>
    </w:div>
    <w:div w:id="866135580">
      <w:bodyDiv w:val="1"/>
      <w:marLeft w:val="0"/>
      <w:marRight w:val="0"/>
      <w:marTop w:val="0"/>
      <w:marBottom w:val="0"/>
      <w:divBdr>
        <w:top w:val="none" w:sz="0" w:space="0" w:color="auto"/>
        <w:left w:val="none" w:sz="0" w:space="0" w:color="auto"/>
        <w:bottom w:val="none" w:sz="0" w:space="0" w:color="auto"/>
        <w:right w:val="none" w:sz="0" w:space="0" w:color="auto"/>
      </w:divBdr>
    </w:div>
    <w:div w:id="866212409">
      <w:bodyDiv w:val="1"/>
      <w:marLeft w:val="0"/>
      <w:marRight w:val="0"/>
      <w:marTop w:val="0"/>
      <w:marBottom w:val="0"/>
      <w:divBdr>
        <w:top w:val="none" w:sz="0" w:space="0" w:color="auto"/>
        <w:left w:val="none" w:sz="0" w:space="0" w:color="auto"/>
        <w:bottom w:val="none" w:sz="0" w:space="0" w:color="auto"/>
        <w:right w:val="none" w:sz="0" w:space="0" w:color="auto"/>
      </w:divBdr>
    </w:div>
    <w:div w:id="866332642">
      <w:bodyDiv w:val="1"/>
      <w:marLeft w:val="0"/>
      <w:marRight w:val="0"/>
      <w:marTop w:val="0"/>
      <w:marBottom w:val="0"/>
      <w:divBdr>
        <w:top w:val="none" w:sz="0" w:space="0" w:color="auto"/>
        <w:left w:val="none" w:sz="0" w:space="0" w:color="auto"/>
        <w:bottom w:val="none" w:sz="0" w:space="0" w:color="auto"/>
        <w:right w:val="none" w:sz="0" w:space="0" w:color="auto"/>
      </w:divBdr>
    </w:div>
    <w:div w:id="866601709">
      <w:bodyDiv w:val="1"/>
      <w:marLeft w:val="0"/>
      <w:marRight w:val="0"/>
      <w:marTop w:val="0"/>
      <w:marBottom w:val="0"/>
      <w:divBdr>
        <w:top w:val="none" w:sz="0" w:space="0" w:color="auto"/>
        <w:left w:val="none" w:sz="0" w:space="0" w:color="auto"/>
        <w:bottom w:val="none" w:sz="0" w:space="0" w:color="auto"/>
        <w:right w:val="none" w:sz="0" w:space="0" w:color="auto"/>
      </w:divBdr>
    </w:div>
    <w:div w:id="866870079">
      <w:bodyDiv w:val="1"/>
      <w:marLeft w:val="0"/>
      <w:marRight w:val="0"/>
      <w:marTop w:val="0"/>
      <w:marBottom w:val="0"/>
      <w:divBdr>
        <w:top w:val="none" w:sz="0" w:space="0" w:color="auto"/>
        <w:left w:val="none" w:sz="0" w:space="0" w:color="auto"/>
        <w:bottom w:val="none" w:sz="0" w:space="0" w:color="auto"/>
        <w:right w:val="none" w:sz="0" w:space="0" w:color="auto"/>
      </w:divBdr>
    </w:div>
    <w:div w:id="866941196">
      <w:bodyDiv w:val="1"/>
      <w:marLeft w:val="0"/>
      <w:marRight w:val="0"/>
      <w:marTop w:val="0"/>
      <w:marBottom w:val="0"/>
      <w:divBdr>
        <w:top w:val="none" w:sz="0" w:space="0" w:color="auto"/>
        <w:left w:val="none" w:sz="0" w:space="0" w:color="auto"/>
        <w:bottom w:val="none" w:sz="0" w:space="0" w:color="auto"/>
        <w:right w:val="none" w:sz="0" w:space="0" w:color="auto"/>
      </w:divBdr>
    </w:div>
    <w:div w:id="867304183">
      <w:bodyDiv w:val="1"/>
      <w:marLeft w:val="0"/>
      <w:marRight w:val="0"/>
      <w:marTop w:val="0"/>
      <w:marBottom w:val="0"/>
      <w:divBdr>
        <w:top w:val="none" w:sz="0" w:space="0" w:color="auto"/>
        <w:left w:val="none" w:sz="0" w:space="0" w:color="auto"/>
        <w:bottom w:val="none" w:sz="0" w:space="0" w:color="auto"/>
        <w:right w:val="none" w:sz="0" w:space="0" w:color="auto"/>
      </w:divBdr>
    </w:div>
    <w:div w:id="867304372">
      <w:bodyDiv w:val="1"/>
      <w:marLeft w:val="0"/>
      <w:marRight w:val="0"/>
      <w:marTop w:val="0"/>
      <w:marBottom w:val="0"/>
      <w:divBdr>
        <w:top w:val="none" w:sz="0" w:space="0" w:color="auto"/>
        <w:left w:val="none" w:sz="0" w:space="0" w:color="auto"/>
        <w:bottom w:val="none" w:sz="0" w:space="0" w:color="auto"/>
        <w:right w:val="none" w:sz="0" w:space="0" w:color="auto"/>
      </w:divBdr>
    </w:div>
    <w:div w:id="867766120">
      <w:bodyDiv w:val="1"/>
      <w:marLeft w:val="0"/>
      <w:marRight w:val="0"/>
      <w:marTop w:val="0"/>
      <w:marBottom w:val="0"/>
      <w:divBdr>
        <w:top w:val="none" w:sz="0" w:space="0" w:color="auto"/>
        <w:left w:val="none" w:sz="0" w:space="0" w:color="auto"/>
        <w:bottom w:val="none" w:sz="0" w:space="0" w:color="auto"/>
        <w:right w:val="none" w:sz="0" w:space="0" w:color="auto"/>
      </w:divBdr>
    </w:div>
    <w:div w:id="868223600">
      <w:bodyDiv w:val="1"/>
      <w:marLeft w:val="0"/>
      <w:marRight w:val="0"/>
      <w:marTop w:val="0"/>
      <w:marBottom w:val="0"/>
      <w:divBdr>
        <w:top w:val="none" w:sz="0" w:space="0" w:color="auto"/>
        <w:left w:val="none" w:sz="0" w:space="0" w:color="auto"/>
        <w:bottom w:val="none" w:sz="0" w:space="0" w:color="auto"/>
        <w:right w:val="none" w:sz="0" w:space="0" w:color="auto"/>
      </w:divBdr>
    </w:div>
    <w:div w:id="868296406">
      <w:bodyDiv w:val="1"/>
      <w:marLeft w:val="0"/>
      <w:marRight w:val="0"/>
      <w:marTop w:val="0"/>
      <w:marBottom w:val="0"/>
      <w:divBdr>
        <w:top w:val="none" w:sz="0" w:space="0" w:color="auto"/>
        <w:left w:val="none" w:sz="0" w:space="0" w:color="auto"/>
        <w:bottom w:val="none" w:sz="0" w:space="0" w:color="auto"/>
        <w:right w:val="none" w:sz="0" w:space="0" w:color="auto"/>
      </w:divBdr>
    </w:div>
    <w:div w:id="868763315">
      <w:bodyDiv w:val="1"/>
      <w:marLeft w:val="0"/>
      <w:marRight w:val="0"/>
      <w:marTop w:val="0"/>
      <w:marBottom w:val="0"/>
      <w:divBdr>
        <w:top w:val="none" w:sz="0" w:space="0" w:color="auto"/>
        <w:left w:val="none" w:sz="0" w:space="0" w:color="auto"/>
        <w:bottom w:val="none" w:sz="0" w:space="0" w:color="auto"/>
        <w:right w:val="none" w:sz="0" w:space="0" w:color="auto"/>
      </w:divBdr>
    </w:div>
    <w:div w:id="868764559">
      <w:bodyDiv w:val="1"/>
      <w:marLeft w:val="0"/>
      <w:marRight w:val="0"/>
      <w:marTop w:val="0"/>
      <w:marBottom w:val="0"/>
      <w:divBdr>
        <w:top w:val="none" w:sz="0" w:space="0" w:color="auto"/>
        <w:left w:val="none" w:sz="0" w:space="0" w:color="auto"/>
        <w:bottom w:val="none" w:sz="0" w:space="0" w:color="auto"/>
        <w:right w:val="none" w:sz="0" w:space="0" w:color="auto"/>
      </w:divBdr>
    </w:div>
    <w:div w:id="868953476">
      <w:bodyDiv w:val="1"/>
      <w:marLeft w:val="0"/>
      <w:marRight w:val="0"/>
      <w:marTop w:val="0"/>
      <w:marBottom w:val="0"/>
      <w:divBdr>
        <w:top w:val="none" w:sz="0" w:space="0" w:color="auto"/>
        <w:left w:val="none" w:sz="0" w:space="0" w:color="auto"/>
        <w:bottom w:val="none" w:sz="0" w:space="0" w:color="auto"/>
        <w:right w:val="none" w:sz="0" w:space="0" w:color="auto"/>
      </w:divBdr>
    </w:div>
    <w:div w:id="869144839">
      <w:bodyDiv w:val="1"/>
      <w:marLeft w:val="0"/>
      <w:marRight w:val="0"/>
      <w:marTop w:val="0"/>
      <w:marBottom w:val="0"/>
      <w:divBdr>
        <w:top w:val="none" w:sz="0" w:space="0" w:color="auto"/>
        <w:left w:val="none" w:sz="0" w:space="0" w:color="auto"/>
        <w:bottom w:val="none" w:sz="0" w:space="0" w:color="auto"/>
        <w:right w:val="none" w:sz="0" w:space="0" w:color="auto"/>
      </w:divBdr>
    </w:div>
    <w:div w:id="869295075">
      <w:bodyDiv w:val="1"/>
      <w:marLeft w:val="0"/>
      <w:marRight w:val="0"/>
      <w:marTop w:val="0"/>
      <w:marBottom w:val="0"/>
      <w:divBdr>
        <w:top w:val="none" w:sz="0" w:space="0" w:color="auto"/>
        <w:left w:val="none" w:sz="0" w:space="0" w:color="auto"/>
        <w:bottom w:val="none" w:sz="0" w:space="0" w:color="auto"/>
        <w:right w:val="none" w:sz="0" w:space="0" w:color="auto"/>
      </w:divBdr>
    </w:div>
    <w:div w:id="869492262">
      <w:bodyDiv w:val="1"/>
      <w:marLeft w:val="0"/>
      <w:marRight w:val="0"/>
      <w:marTop w:val="0"/>
      <w:marBottom w:val="0"/>
      <w:divBdr>
        <w:top w:val="none" w:sz="0" w:space="0" w:color="auto"/>
        <w:left w:val="none" w:sz="0" w:space="0" w:color="auto"/>
        <w:bottom w:val="none" w:sz="0" w:space="0" w:color="auto"/>
        <w:right w:val="none" w:sz="0" w:space="0" w:color="auto"/>
      </w:divBdr>
    </w:div>
    <w:div w:id="869495320">
      <w:bodyDiv w:val="1"/>
      <w:marLeft w:val="0"/>
      <w:marRight w:val="0"/>
      <w:marTop w:val="0"/>
      <w:marBottom w:val="0"/>
      <w:divBdr>
        <w:top w:val="none" w:sz="0" w:space="0" w:color="auto"/>
        <w:left w:val="none" w:sz="0" w:space="0" w:color="auto"/>
        <w:bottom w:val="none" w:sz="0" w:space="0" w:color="auto"/>
        <w:right w:val="none" w:sz="0" w:space="0" w:color="auto"/>
      </w:divBdr>
    </w:div>
    <w:div w:id="871845726">
      <w:bodyDiv w:val="1"/>
      <w:marLeft w:val="0"/>
      <w:marRight w:val="0"/>
      <w:marTop w:val="0"/>
      <w:marBottom w:val="0"/>
      <w:divBdr>
        <w:top w:val="none" w:sz="0" w:space="0" w:color="auto"/>
        <w:left w:val="none" w:sz="0" w:space="0" w:color="auto"/>
        <w:bottom w:val="none" w:sz="0" w:space="0" w:color="auto"/>
        <w:right w:val="none" w:sz="0" w:space="0" w:color="auto"/>
      </w:divBdr>
    </w:div>
    <w:div w:id="872381617">
      <w:bodyDiv w:val="1"/>
      <w:marLeft w:val="0"/>
      <w:marRight w:val="0"/>
      <w:marTop w:val="0"/>
      <w:marBottom w:val="0"/>
      <w:divBdr>
        <w:top w:val="none" w:sz="0" w:space="0" w:color="auto"/>
        <w:left w:val="none" w:sz="0" w:space="0" w:color="auto"/>
        <w:bottom w:val="none" w:sz="0" w:space="0" w:color="auto"/>
        <w:right w:val="none" w:sz="0" w:space="0" w:color="auto"/>
      </w:divBdr>
    </w:div>
    <w:div w:id="872422029">
      <w:bodyDiv w:val="1"/>
      <w:marLeft w:val="0"/>
      <w:marRight w:val="0"/>
      <w:marTop w:val="0"/>
      <w:marBottom w:val="0"/>
      <w:divBdr>
        <w:top w:val="none" w:sz="0" w:space="0" w:color="auto"/>
        <w:left w:val="none" w:sz="0" w:space="0" w:color="auto"/>
        <w:bottom w:val="none" w:sz="0" w:space="0" w:color="auto"/>
        <w:right w:val="none" w:sz="0" w:space="0" w:color="auto"/>
      </w:divBdr>
    </w:div>
    <w:div w:id="872814167">
      <w:bodyDiv w:val="1"/>
      <w:marLeft w:val="0"/>
      <w:marRight w:val="0"/>
      <w:marTop w:val="0"/>
      <w:marBottom w:val="0"/>
      <w:divBdr>
        <w:top w:val="none" w:sz="0" w:space="0" w:color="auto"/>
        <w:left w:val="none" w:sz="0" w:space="0" w:color="auto"/>
        <w:bottom w:val="none" w:sz="0" w:space="0" w:color="auto"/>
        <w:right w:val="none" w:sz="0" w:space="0" w:color="auto"/>
      </w:divBdr>
    </w:div>
    <w:div w:id="873737251">
      <w:bodyDiv w:val="1"/>
      <w:marLeft w:val="0"/>
      <w:marRight w:val="0"/>
      <w:marTop w:val="0"/>
      <w:marBottom w:val="0"/>
      <w:divBdr>
        <w:top w:val="none" w:sz="0" w:space="0" w:color="auto"/>
        <w:left w:val="none" w:sz="0" w:space="0" w:color="auto"/>
        <w:bottom w:val="none" w:sz="0" w:space="0" w:color="auto"/>
        <w:right w:val="none" w:sz="0" w:space="0" w:color="auto"/>
      </w:divBdr>
    </w:div>
    <w:div w:id="873808251">
      <w:bodyDiv w:val="1"/>
      <w:marLeft w:val="0"/>
      <w:marRight w:val="0"/>
      <w:marTop w:val="0"/>
      <w:marBottom w:val="0"/>
      <w:divBdr>
        <w:top w:val="none" w:sz="0" w:space="0" w:color="auto"/>
        <w:left w:val="none" w:sz="0" w:space="0" w:color="auto"/>
        <w:bottom w:val="none" w:sz="0" w:space="0" w:color="auto"/>
        <w:right w:val="none" w:sz="0" w:space="0" w:color="auto"/>
      </w:divBdr>
    </w:div>
    <w:div w:id="873813634">
      <w:bodyDiv w:val="1"/>
      <w:marLeft w:val="0"/>
      <w:marRight w:val="0"/>
      <w:marTop w:val="0"/>
      <w:marBottom w:val="0"/>
      <w:divBdr>
        <w:top w:val="none" w:sz="0" w:space="0" w:color="auto"/>
        <w:left w:val="none" w:sz="0" w:space="0" w:color="auto"/>
        <w:bottom w:val="none" w:sz="0" w:space="0" w:color="auto"/>
        <w:right w:val="none" w:sz="0" w:space="0" w:color="auto"/>
      </w:divBdr>
    </w:div>
    <w:div w:id="874270860">
      <w:bodyDiv w:val="1"/>
      <w:marLeft w:val="0"/>
      <w:marRight w:val="0"/>
      <w:marTop w:val="0"/>
      <w:marBottom w:val="0"/>
      <w:divBdr>
        <w:top w:val="none" w:sz="0" w:space="0" w:color="auto"/>
        <w:left w:val="none" w:sz="0" w:space="0" w:color="auto"/>
        <w:bottom w:val="none" w:sz="0" w:space="0" w:color="auto"/>
        <w:right w:val="none" w:sz="0" w:space="0" w:color="auto"/>
      </w:divBdr>
    </w:div>
    <w:div w:id="874391301">
      <w:bodyDiv w:val="1"/>
      <w:marLeft w:val="0"/>
      <w:marRight w:val="0"/>
      <w:marTop w:val="0"/>
      <w:marBottom w:val="0"/>
      <w:divBdr>
        <w:top w:val="none" w:sz="0" w:space="0" w:color="auto"/>
        <w:left w:val="none" w:sz="0" w:space="0" w:color="auto"/>
        <w:bottom w:val="none" w:sz="0" w:space="0" w:color="auto"/>
        <w:right w:val="none" w:sz="0" w:space="0" w:color="auto"/>
      </w:divBdr>
    </w:div>
    <w:div w:id="874998029">
      <w:bodyDiv w:val="1"/>
      <w:marLeft w:val="0"/>
      <w:marRight w:val="0"/>
      <w:marTop w:val="0"/>
      <w:marBottom w:val="0"/>
      <w:divBdr>
        <w:top w:val="none" w:sz="0" w:space="0" w:color="auto"/>
        <w:left w:val="none" w:sz="0" w:space="0" w:color="auto"/>
        <w:bottom w:val="none" w:sz="0" w:space="0" w:color="auto"/>
        <w:right w:val="none" w:sz="0" w:space="0" w:color="auto"/>
      </w:divBdr>
    </w:div>
    <w:div w:id="875192084">
      <w:bodyDiv w:val="1"/>
      <w:marLeft w:val="0"/>
      <w:marRight w:val="0"/>
      <w:marTop w:val="0"/>
      <w:marBottom w:val="0"/>
      <w:divBdr>
        <w:top w:val="none" w:sz="0" w:space="0" w:color="auto"/>
        <w:left w:val="none" w:sz="0" w:space="0" w:color="auto"/>
        <w:bottom w:val="none" w:sz="0" w:space="0" w:color="auto"/>
        <w:right w:val="none" w:sz="0" w:space="0" w:color="auto"/>
      </w:divBdr>
    </w:div>
    <w:div w:id="875317202">
      <w:bodyDiv w:val="1"/>
      <w:marLeft w:val="0"/>
      <w:marRight w:val="0"/>
      <w:marTop w:val="0"/>
      <w:marBottom w:val="0"/>
      <w:divBdr>
        <w:top w:val="none" w:sz="0" w:space="0" w:color="auto"/>
        <w:left w:val="none" w:sz="0" w:space="0" w:color="auto"/>
        <w:bottom w:val="none" w:sz="0" w:space="0" w:color="auto"/>
        <w:right w:val="none" w:sz="0" w:space="0" w:color="auto"/>
      </w:divBdr>
    </w:div>
    <w:div w:id="875852484">
      <w:bodyDiv w:val="1"/>
      <w:marLeft w:val="0"/>
      <w:marRight w:val="0"/>
      <w:marTop w:val="0"/>
      <w:marBottom w:val="0"/>
      <w:divBdr>
        <w:top w:val="none" w:sz="0" w:space="0" w:color="auto"/>
        <w:left w:val="none" w:sz="0" w:space="0" w:color="auto"/>
        <w:bottom w:val="none" w:sz="0" w:space="0" w:color="auto"/>
        <w:right w:val="none" w:sz="0" w:space="0" w:color="auto"/>
      </w:divBdr>
    </w:div>
    <w:div w:id="875889705">
      <w:bodyDiv w:val="1"/>
      <w:marLeft w:val="0"/>
      <w:marRight w:val="0"/>
      <w:marTop w:val="0"/>
      <w:marBottom w:val="0"/>
      <w:divBdr>
        <w:top w:val="none" w:sz="0" w:space="0" w:color="auto"/>
        <w:left w:val="none" w:sz="0" w:space="0" w:color="auto"/>
        <w:bottom w:val="none" w:sz="0" w:space="0" w:color="auto"/>
        <w:right w:val="none" w:sz="0" w:space="0" w:color="auto"/>
      </w:divBdr>
    </w:div>
    <w:div w:id="876161825">
      <w:bodyDiv w:val="1"/>
      <w:marLeft w:val="0"/>
      <w:marRight w:val="0"/>
      <w:marTop w:val="0"/>
      <w:marBottom w:val="0"/>
      <w:divBdr>
        <w:top w:val="none" w:sz="0" w:space="0" w:color="auto"/>
        <w:left w:val="none" w:sz="0" w:space="0" w:color="auto"/>
        <w:bottom w:val="none" w:sz="0" w:space="0" w:color="auto"/>
        <w:right w:val="none" w:sz="0" w:space="0" w:color="auto"/>
      </w:divBdr>
    </w:div>
    <w:div w:id="876696366">
      <w:bodyDiv w:val="1"/>
      <w:marLeft w:val="0"/>
      <w:marRight w:val="0"/>
      <w:marTop w:val="0"/>
      <w:marBottom w:val="0"/>
      <w:divBdr>
        <w:top w:val="none" w:sz="0" w:space="0" w:color="auto"/>
        <w:left w:val="none" w:sz="0" w:space="0" w:color="auto"/>
        <w:bottom w:val="none" w:sz="0" w:space="0" w:color="auto"/>
        <w:right w:val="none" w:sz="0" w:space="0" w:color="auto"/>
      </w:divBdr>
    </w:div>
    <w:div w:id="877396761">
      <w:bodyDiv w:val="1"/>
      <w:marLeft w:val="0"/>
      <w:marRight w:val="0"/>
      <w:marTop w:val="0"/>
      <w:marBottom w:val="0"/>
      <w:divBdr>
        <w:top w:val="none" w:sz="0" w:space="0" w:color="auto"/>
        <w:left w:val="none" w:sz="0" w:space="0" w:color="auto"/>
        <w:bottom w:val="none" w:sz="0" w:space="0" w:color="auto"/>
        <w:right w:val="none" w:sz="0" w:space="0" w:color="auto"/>
      </w:divBdr>
    </w:div>
    <w:div w:id="877662896">
      <w:bodyDiv w:val="1"/>
      <w:marLeft w:val="0"/>
      <w:marRight w:val="0"/>
      <w:marTop w:val="0"/>
      <w:marBottom w:val="0"/>
      <w:divBdr>
        <w:top w:val="none" w:sz="0" w:space="0" w:color="auto"/>
        <w:left w:val="none" w:sz="0" w:space="0" w:color="auto"/>
        <w:bottom w:val="none" w:sz="0" w:space="0" w:color="auto"/>
        <w:right w:val="none" w:sz="0" w:space="0" w:color="auto"/>
      </w:divBdr>
    </w:div>
    <w:div w:id="877859747">
      <w:bodyDiv w:val="1"/>
      <w:marLeft w:val="0"/>
      <w:marRight w:val="0"/>
      <w:marTop w:val="0"/>
      <w:marBottom w:val="0"/>
      <w:divBdr>
        <w:top w:val="none" w:sz="0" w:space="0" w:color="auto"/>
        <w:left w:val="none" w:sz="0" w:space="0" w:color="auto"/>
        <w:bottom w:val="none" w:sz="0" w:space="0" w:color="auto"/>
        <w:right w:val="none" w:sz="0" w:space="0" w:color="auto"/>
      </w:divBdr>
    </w:div>
    <w:div w:id="878275595">
      <w:bodyDiv w:val="1"/>
      <w:marLeft w:val="0"/>
      <w:marRight w:val="0"/>
      <w:marTop w:val="0"/>
      <w:marBottom w:val="0"/>
      <w:divBdr>
        <w:top w:val="none" w:sz="0" w:space="0" w:color="auto"/>
        <w:left w:val="none" w:sz="0" w:space="0" w:color="auto"/>
        <w:bottom w:val="none" w:sz="0" w:space="0" w:color="auto"/>
        <w:right w:val="none" w:sz="0" w:space="0" w:color="auto"/>
      </w:divBdr>
    </w:div>
    <w:div w:id="878276172">
      <w:bodyDiv w:val="1"/>
      <w:marLeft w:val="0"/>
      <w:marRight w:val="0"/>
      <w:marTop w:val="0"/>
      <w:marBottom w:val="0"/>
      <w:divBdr>
        <w:top w:val="none" w:sz="0" w:space="0" w:color="auto"/>
        <w:left w:val="none" w:sz="0" w:space="0" w:color="auto"/>
        <w:bottom w:val="none" w:sz="0" w:space="0" w:color="auto"/>
        <w:right w:val="none" w:sz="0" w:space="0" w:color="auto"/>
      </w:divBdr>
    </w:div>
    <w:div w:id="878980245">
      <w:bodyDiv w:val="1"/>
      <w:marLeft w:val="0"/>
      <w:marRight w:val="0"/>
      <w:marTop w:val="0"/>
      <w:marBottom w:val="0"/>
      <w:divBdr>
        <w:top w:val="none" w:sz="0" w:space="0" w:color="auto"/>
        <w:left w:val="none" w:sz="0" w:space="0" w:color="auto"/>
        <w:bottom w:val="none" w:sz="0" w:space="0" w:color="auto"/>
        <w:right w:val="none" w:sz="0" w:space="0" w:color="auto"/>
      </w:divBdr>
    </w:div>
    <w:div w:id="879172421">
      <w:bodyDiv w:val="1"/>
      <w:marLeft w:val="0"/>
      <w:marRight w:val="0"/>
      <w:marTop w:val="0"/>
      <w:marBottom w:val="0"/>
      <w:divBdr>
        <w:top w:val="none" w:sz="0" w:space="0" w:color="auto"/>
        <w:left w:val="none" w:sz="0" w:space="0" w:color="auto"/>
        <w:bottom w:val="none" w:sz="0" w:space="0" w:color="auto"/>
        <w:right w:val="none" w:sz="0" w:space="0" w:color="auto"/>
      </w:divBdr>
    </w:div>
    <w:div w:id="879246367">
      <w:bodyDiv w:val="1"/>
      <w:marLeft w:val="0"/>
      <w:marRight w:val="0"/>
      <w:marTop w:val="0"/>
      <w:marBottom w:val="0"/>
      <w:divBdr>
        <w:top w:val="none" w:sz="0" w:space="0" w:color="auto"/>
        <w:left w:val="none" w:sz="0" w:space="0" w:color="auto"/>
        <w:bottom w:val="none" w:sz="0" w:space="0" w:color="auto"/>
        <w:right w:val="none" w:sz="0" w:space="0" w:color="auto"/>
      </w:divBdr>
    </w:div>
    <w:div w:id="879631143">
      <w:bodyDiv w:val="1"/>
      <w:marLeft w:val="0"/>
      <w:marRight w:val="0"/>
      <w:marTop w:val="0"/>
      <w:marBottom w:val="0"/>
      <w:divBdr>
        <w:top w:val="none" w:sz="0" w:space="0" w:color="auto"/>
        <w:left w:val="none" w:sz="0" w:space="0" w:color="auto"/>
        <w:bottom w:val="none" w:sz="0" w:space="0" w:color="auto"/>
        <w:right w:val="none" w:sz="0" w:space="0" w:color="auto"/>
      </w:divBdr>
    </w:div>
    <w:div w:id="879853174">
      <w:bodyDiv w:val="1"/>
      <w:marLeft w:val="0"/>
      <w:marRight w:val="0"/>
      <w:marTop w:val="0"/>
      <w:marBottom w:val="0"/>
      <w:divBdr>
        <w:top w:val="none" w:sz="0" w:space="0" w:color="auto"/>
        <w:left w:val="none" w:sz="0" w:space="0" w:color="auto"/>
        <w:bottom w:val="none" w:sz="0" w:space="0" w:color="auto"/>
        <w:right w:val="none" w:sz="0" w:space="0" w:color="auto"/>
      </w:divBdr>
    </w:div>
    <w:div w:id="879904135">
      <w:bodyDiv w:val="1"/>
      <w:marLeft w:val="0"/>
      <w:marRight w:val="0"/>
      <w:marTop w:val="0"/>
      <w:marBottom w:val="0"/>
      <w:divBdr>
        <w:top w:val="none" w:sz="0" w:space="0" w:color="auto"/>
        <w:left w:val="none" w:sz="0" w:space="0" w:color="auto"/>
        <w:bottom w:val="none" w:sz="0" w:space="0" w:color="auto"/>
        <w:right w:val="none" w:sz="0" w:space="0" w:color="auto"/>
      </w:divBdr>
    </w:div>
    <w:div w:id="880089605">
      <w:bodyDiv w:val="1"/>
      <w:marLeft w:val="0"/>
      <w:marRight w:val="0"/>
      <w:marTop w:val="0"/>
      <w:marBottom w:val="0"/>
      <w:divBdr>
        <w:top w:val="none" w:sz="0" w:space="0" w:color="auto"/>
        <w:left w:val="none" w:sz="0" w:space="0" w:color="auto"/>
        <w:bottom w:val="none" w:sz="0" w:space="0" w:color="auto"/>
        <w:right w:val="none" w:sz="0" w:space="0" w:color="auto"/>
      </w:divBdr>
    </w:div>
    <w:div w:id="880745431">
      <w:bodyDiv w:val="1"/>
      <w:marLeft w:val="0"/>
      <w:marRight w:val="0"/>
      <w:marTop w:val="0"/>
      <w:marBottom w:val="0"/>
      <w:divBdr>
        <w:top w:val="none" w:sz="0" w:space="0" w:color="auto"/>
        <w:left w:val="none" w:sz="0" w:space="0" w:color="auto"/>
        <w:bottom w:val="none" w:sz="0" w:space="0" w:color="auto"/>
        <w:right w:val="none" w:sz="0" w:space="0" w:color="auto"/>
      </w:divBdr>
    </w:div>
    <w:div w:id="881136383">
      <w:bodyDiv w:val="1"/>
      <w:marLeft w:val="0"/>
      <w:marRight w:val="0"/>
      <w:marTop w:val="0"/>
      <w:marBottom w:val="0"/>
      <w:divBdr>
        <w:top w:val="none" w:sz="0" w:space="0" w:color="auto"/>
        <w:left w:val="none" w:sz="0" w:space="0" w:color="auto"/>
        <w:bottom w:val="none" w:sz="0" w:space="0" w:color="auto"/>
        <w:right w:val="none" w:sz="0" w:space="0" w:color="auto"/>
      </w:divBdr>
    </w:div>
    <w:div w:id="881209143">
      <w:bodyDiv w:val="1"/>
      <w:marLeft w:val="0"/>
      <w:marRight w:val="0"/>
      <w:marTop w:val="0"/>
      <w:marBottom w:val="0"/>
      <w:divBdr>
        <w:top w:val="none" w:sz="0" w:space="0" w:color="auto"/>
        <w:left w:val="none" w:sz="0" w:space="0" w:color="auto"/>
        <w:bottom w:val="none" w:sz="0" w:space="0" w:color="auto"/>
        <w:right w:val="none" w:sz="0" w:space="0" w:color="auto"/>
      </w:divBdr>
    </w:div>
    <w:div w:id="881484100">
      <w:bodyDiv w:val="1"/>
      <w:marLeft w:val="0"/>
      <w:marRight w:val="0"/>
      <w:marTop w:val="0"/>
      <w:marBottom w:val="0"/>
      <w:divBdr>
        <w:top w:val="none" w:sz="0" w:space="0" w:color="auto"/>
        <w:left w:val="none" w:sz="0" w:space="0" w:color="auto"/>
        <w:bottom w:val="none" w:sz="0" w:space="0" w:color="auto"/>
        <w:right w:val="none" w:sz="0" w:space="0" w:color="auto"/>
      </w:divBdr>
    </w:div>
    <w:div w:id="881750511">
      <w:bodyDiv w:val="1"/>
      <w:marLeft w:val="0"/>
      <w:marRight w:val="0"/>
      <w:marTop w:val="0"/>
      <w:marBottom w:val="0"/>
      <w:divBdr>
        <w:top w:val="none" w:sz="0" w:space="0" w:color="auto"/>
        <w:left w:val="none" w:sz="0" w:space="0" w:color="auto"/>
        <w:bottom w:val="none" w:sz="0" w:space="0" w:color="auto"/>
        <w:right w:val="none" w:sz="0" w:space="0" w:color="auto"/>
      </w:divBdr>
    </w:div>
    <w:div w:id="881864371">
      <w:bodyDiv w:val="1"/>
      <w:marLeft w:val="0"/>
      <w:marRight w:val="0"/>
      <w:marTop w:val="0"/>
      <w:marBottom w:val="0"/>
      <w:divBdr>
        <w:top w:val="none" w:sz="0" w:space="0" w:color="auto"/>
        <w:left w:val="none" w:sz="0" w:space="0" w:color="auto"/>
        <w:bottom w:val="none" w:sz="0" w:space="0" w:color="auto"/>
        <w:right w:val="none" w:sz="0" w:space="0" w:color="auto"/>
      </w:divBdr>
    </w:div>
    <w:div w:id="881943450">
      <w:bodyDiv w:val="1"/>
      <w:marLeft w:val="0"/>
      <w:marRight w:val="0"/>
      <w:marTop w:val="0"/>
      <w:marBottom w:val="0"/>
      <w:divBdr>
        <w:top w:val="none" w:sz="0" w:space="0" w:color="auto"/>
        <w:left w:val="none" w:sz="0" w:space="0" w:color="auto"/>
        <w:bottom w:val="none" w:sz="0" w:space="0" w:color="auto"/>
        <w:right w:val="none" w:sz="0" w:space="0" w:color="auto"/>
      </w:divBdr>
    </w:div>
    <w:div w:id="882055807">
      <w:bodyDiv w:val="1"/>
      <w:marLeft w:val="0"/>
      <w:marRight w:val="0"/>
      <w:marTop w:val="0"/>
      <w:marBottom w:val="0"/>
      <w:divBdr>
        <w:top w:val="none" w:sz="0" w:space="0" w:color="auto"/>
        <w:left w:val="none" w:sz="0" w:space="0" w:color="auto"/>
        <w:bottom w:val="none" w:sz="0" w:space="0" w:color="auto"/>
        <w:right w:val="none" w:sz="0" w:space="0" w:color="auto"/>
      </w:divBdr>
    </w:div>
    <w:div w:id="882449696">
      <w:bodyDiv w:val="1"/>
      <w:marLeft w:val="0"/>
      <w:marRight w:val="0"/>
      <w:marTop w:val="0"/>
      <w:marBottom w:val="0"/>
      <w:divBdr>
        <w:top w:val="none" w:sz="0" w:space="0" w:color="auto"/>
        <w:left w:val="none" w:sz="0" w:space="0" w:color="auto"/>
        <w:bottom w:val="none" w:sz="0" w:space="0" w:color="auto"/>
        <w:right w:val="none" w:sz="0" w:space="0" w:color="auto"/>
      </w:divBdr>
    </w:div>
    <w:div w:id="882985140">
      <w:bodyDiv w:val="1"/>
      <w:marLeft w:val="0"/>
      <w:marRight w:val="0"/>
      <w:marTop w:val="0"/>
      <w:marBottom w:val="0"/>
      <w:divBdr>
        <w:top w:val="none" w:sz="0" w:space="0" w:color="auto"/>
        <w:left w:val="none" w:sz="0" w:space="0" w:color="auto"/>
        <w:bottom w:val="none" w:sz="0" w:space="0" w:color="auto"/>
        <w:right w:val="none" w:sz="0" w:space="0" w:color="auto"/>
      </w:divBdr>
    </w:div>
    <w:div w:id="883060857">
      <w:bodyDiv w:val="1"/>
      <w:marLeft w:val="0"/>
      <w:marRight w:val="0"/>
      <w:marTop w:val="0"/>
      <w:marBottom w:val="0"/>
      <w:divBdr>
        <w:top w:val="none" w:sz="0" w:space="0" w:color="auto"/>
        <w:left w:val="none" w:sz="0" w:space="0" w:color="auto"/>
        <w:bottom w:val="none" w:sz="0" w:space="0" w:color="auto"/>
        <w:right w:val="none" w:sz="0" w:space="0" w:color="auto"/>
      </w:divBdr>
    </w:div>
    <w:div w:id="883634662">
      <w:bodyDiv w:val="1"/>
      <w:marLeft w:val="0"/>
      <w:marRight w:val="0"/>
      <w:marTop w:val="0"/>
      <w:marBottom w:val="0"/>
      <w:divBdr>
        <w:top w:val="none" w:sz="0" w:space="0" w:color="auto"/>
        <w:left w:val="none" w:sz="0" w:space="0" w:color="auto"/>
        <w:bottom w:val="none" w:sz="0" w:space="0" w:color="auto"/>
        <w:right w:val="none" w:sz="0" w:space="0" w:color="auto"/>
      </w:divBdr>
    </w:div>
    <w:div w:id="883906159">
      <w:bodyDiv w:val="1"/>
      <w:marLeft w:val="0"/>
      <w:marRight w:val="0"/>
      <w:marTop w:val="0"/>
      <w:marBottom w:val="0"/>
      <w:divBdr>
        <w:top w:val="none" w:sz="0" w:space="0" w:color="auto"/>
        <w:left w:val="none" w:sz="0" w:space="0" w:color="auto"/>
        <w:bottom w:val="none" w:sz="0" w:space="0" w:color="auto"/>
        <w:right w:val="none" w:sz="0" w:space="0" w:color="auto"/>
      </w:divBdr>
    </w:div>
    <w:div w:id="883950617">
      <w:bodyDiv w:val="1"/>
      <w:marLeft w:val="0"/>
      <w:marRight w:val="0"/>
      <w:marTop w:val="0"/>
      <w:marBottom w:val="0"/>
      <w:divBdr>
        <w:top w:val="none" w:sz="0" w:space="0" w:color="auto"/>
        <w:left w:val="none" w:sz="0" w:space="0" w:color="auto"/>
        <w:bottom w:val="none" w:sz="0" w:space="0" w:color="auto"/>
        <w:right w:val="none" w:sz="0" w:space="0" w:color="auto"/>
      </w:divBdr>
    </w:div>
    <w:div w:id="884176391">
      <w:bodyDiv w:val="1"/>
      <w:marLeft w:val="0"/>
      <w:marRight w:val="0"/>
      <w:marTop w:val="0"/>
      <w:marBottom w:val="0"/>
      <w:divBdr>
        <w:top w:val="none" w:sz="0" w:space="0" w:color="auto"/>
        <w:left w:val="none" w:sz="0" w:space="0" w:color="auto"/>
        <w:bottom w:val="none" w:sz="0" w:space="0" w:color="auto"/>
        <w:right w:val="none" w:sz="0" w:space="0" w:color="auto"/>
      </w:divBdr>
    </w:div>
    <w:div w:id="884373411">
      <w:bodyDiv w:val="1"/>
      <w:marLeft w:val="0"/>
      <w:marRight w:val="0"/>
      <w:marTop w:val="0"/>
      <w:marBottom w:val="0"/>
      <w:divBdr>
        <w:top w:val="none" w:sz="0" w:space="0" w:color="auto"/>
        <w:left w:val="none" w:sz="0" w:space="0" w:color="auto"/>
        <w:bottom w:val="none" w:sz="0" w:space="0" w:color="auto"/>
        <w:right w:val="none" w:sz="0" w:space="0" w:color="auto"/>
      </w:divBdr>
    </w:div>
    <w:div w:id="884878158">
      <w:bodyDiv w:val="1"/>
      <w:marLeft w:val="0"/>
      <w:marRight w:val="0"/>
      <w:marTop w:val="0"/>
      <w:marBottom w:val="0"/>
      <w:divBdr>
        <w:top w:val="none" w:sz="0" w:space="0" w:color="auto"/>
        <w:left w:val="none" w:sz="0" w:space="0" w:color="auto"/>
        <w:bottom w:val="none" w:sz="0" w:space="0" w:color="auto"/>
        <w:right w:val="none" w:sz="0" w:space="0" w:color="auto"/>
      </w:divBdr>
    </w:div>
    <w:div w:id="885265082">
      <w:bodyDiv w:val="1"/>
      <w:marLeft w:val="0"/>
      <w:marRight w:val="0"/>
      <w:marTop w:val="0"/>
      <w:marBottom w:val="0"/>
      <w:divBdr>
        <w:top w:val="none" w:sz="0" w:space="0" w:color="auto"/>
        <w:left w:val="none" w:sz="0" w:space="0" w:color="auto"/>
        <w:bottom w:val="none" w:sz="0" w:space="0" w:color="auto"/>
        <w:right w:val="none" w:sz="0" w:space="0" w:color="auto"/>
      </w:divBdr>
    </w:div>
    <w:div w:id="885265172">
      <w:bodyDiv w:val="1"/>
      <w:marLeft w:val="0"/>
      <w:marRight w:val="0"/>
      <w:marTop w:val="0"/>
      <w:marBottom w:val="0"/>
      <w:divBdr>
        <w:top w:val="none" w:sz="0" w:space="0" w:color="auto"/>
        <w:left w:val="none" w:sz="0" w:space="0" w:color="auto"/>
        <w:bottom w:val="none" w:sz="0" w:space="0" w:color="auto"/>
        <w:right w:val="none" w:sz="0" w:space="0" w:color="auto"/>
      </w:divBdr>
    </w:div>
    <w:div w:id="885529120">
      <w:bodyDiv w:val="1"/>
      <w:marLeft w:val="0"/>
      <w:marRight w:val="0"/>
      <w:marTop w:val="0"/>
      <w:marBottom w:val="0"/>
      <w:divBdr>
        <w:top w:val="none" w:sz="0" w:space="0" w:color="auto"/>
        <w:left w:val="none" w:sz="0" w:space="0" w:color="auto"/>
        <w:bottom w:val="none" w:sz="0" w:space="0" w:color="auto"/>
        <w:right w:val="none" w:sz="0" w:space="0" w:color="auto"/>
      </w:divBdr>
    </w:div>
    <w:div w:id="885798065">
      <w:bodyDiv w:val="1"/>
      <w:marLeft w:val="0"/>
      <w:marRight w:val="0"/>
      <w:marTop w:val="0"/>
      <w:marBottom w:val="0"/>
      <w:divBdr>
        <w:top w:val="none" w:sz="0" w:space="0" w:color="auto"/>
        <w:left w:val="none" w:sz="0" w:space="0" w:color="auto"/>
        <w:bottom w:val="none" w:sz="0" w:space="0" w:color="auto"/>
        <w:right w:val="none" w:sz="0" w:space="0" w:color="auto"/>
      </w:divBdr>
    </w:div>
    <w:div w:id="885946287">
      <w:bodyDiv w:val="1"/>
      <w:marLeft w:val="0"/>
      <w:marRight w:val="0"/>
      <w:marTop w:val="0"/>
      <w:marBottom w:val="0"/>
      <w:divBdr>
        <w:top w:val="none" w:sz="0" w:space="0" w:color="auto"/>
        <w:left w:val="none" w:sz="0" w:space="0" w:color="auto"/>
        <w:bottom w:val="none" w:sz="0" w:space="0" w:color="auto"/>
        <w:right w:val="none" w:sz="0" w:space="0" w:color="auto"/>
      </w:divBdr>
    </w:div>
    <w:div w:id="885986787">
      <w:bodyDiv w:val="1"/>
      <w:marLeft w:val="0"/>
      <w:marRight w:val="0"/>
      <w:marTop w:val="0"/>
      <w:marBottom w:val="0"/>
      <w:divBdr>
        <w:top w:val="none" w:sz="0" w:space="0" w:color="auto"/>
        <w:left w:val="none" w:sz="0" w:space="0" w:color="auto"/>
        <w:bottom w:val="none" w:sz="0" w:space="0" w:color="auto"/>
        <w:right w:val="none" w:sz="0" w:space="0" w:color="auto"/>
      </w:divBdr>
    </w:div>
    <w:div w:id="886113348">
      <w:bodyDiv w:val="1"/>
      <w:marLeft w:val="0"/>
      <w:marRight w:val="0"/>
      <w:marTop w:val="0"/>
      <w:marBottom w:val="0"/>
      <w:divBdr>
        <w:top w:val="none" w:sz="0" w:space="0" w:color="auto"/>
        <w:left w:val="none" w:sz="0" w:space="0" w:color="auto"/>
        <w:bottom w:val="none" w:sz="0" w:space="0" w:color="auto"/>
        <w:right w:val="none" w:sz="0" w:space="0" w:color="auto"/>
      </w:divBdr>
    </w:div>
    <w:div w:id="886529809">
      <w:bodyDiv w:val="1"/>
      <w:marLeft w:val="0"/>
      <w:marRight w:val="0"/>
      <w:marTop w:val="0"/>
      <w:marBottom w:val="0"/>
      <w:divBdr>
        <w:top w:val="none" w:sz="0" w:space="0" w:color="auto"/>
        <w:left w:val="none" w:sz="0" w:space="0" w:color="auto"/>
        <w:bottom w:val="none" w:sz="0" w:space="0" w:color="auto"/>
        <w:right w:val="none" w:sz="0" w:space="0" w:color="auto"/>
      </w:divBdr>
    </w:div>
    <w:div w:id="886648926">
      <w:bodyDiv w:val="1"/>
      <w:marLeft w:val="0"/>
      <w:marRight w:val="0"/>
      <w:marTop w:val="0"/>
      <w:marBottom w:val="0"/>
      <w:divBdr>
        <w:top w:val="none" w:sz="0" w:space="0" w:color="auto"/>
        <w:left w:val="none" w:sz="0" w:space="0" w:color="auto"/>
        <w:bottom w:val="none" w:sz="0" w:space="0" w:color="auto"/>
        <w:right w:val="none" w:sz="0" w:space="0" w:color="auto"/>
      </w:divBdr>
    </w:div>
    <w:div w:id="886838195">
      <w:bodyDiv w:val="1"/>
      <w:marLeft w:val="0"/>
      <w:marRight w:val="0"/>
      <w:marTop w:val="0"/>
      <w:marBottom w:val="0"/>
      <w:divBdr>
        <w:top w:val="none" w:sz="0" w:space="0" w:color="auto"/>
        <w:left w:val="none" w:sz="0" w:space="0" w:color="auto"/>
        <w:bottom w:val="none" w:sz="0" w:space="0" w:color="auto"/>
        <w:right w:val="none" w:sz="0" w:space="0" w:color="auto"/>
      </w:divBdr>
    </w:div>
    <w:div w:id="887297002">
      <w:bodyDiv w:val="1"/>
      <w:marLeft w:val="0"/>
      <w:marRight w:val="0"/>
      <w:marTop w:val="0"/>
      <w:marBottom w:val="0"/>
      <w:divBdr>
        <w:top w:val="none" w:sz="0" w:space="0" w:color="auto"/>
        <w:left w:val="none" w:sz="0" w:space="0" w:color="auto"/>
        <w:bottom w:val="none" w:sz="0" w:space="0" w:color="auto"/>
        <w:right w:val="none" w:sz="0" w:space="0" w:color="auto"/>
      </w:divBdr>
    </w:div>
    <w:div w:id="887691773">
      <w:bodyDiv w:val="1"/>
      <w:marLeft w:val="0"/>
      <w:marRight w:val="0"/>
      <w:marTop w:val="0"/>
      <w:marBottom w:val="0"/>
      <w:divBdr>
        <w:top w:val="none" w:sz="0" w:space="0" w:color="auto"/>
        <w:left w:val="none" w:sz="0" w:space="0" w:color="auto"/>
        <w:bottom w:val="none" w:sz="0" w:space="0" w:color="auto"/>
        <w:right w:val="none" w:sz="0" w:space="0" w:color="auto"/>
      </w:divBdr>
    </w:div>
    <w:div w:id="888347726">
      <w:bodyDiv w:val="1"/>
      <w:marLeft w:val="0"/>
      <w:marRight w:val="0"/>
      <w:marTop w:val="0"/>
      <w:marBottom w:val="0"/>
      <w:divBdr>
        <w:top w:val="none" w:sz="0" w:space="0" w:color="auto"/>
        <w:left w:val="none" w:sz="0" w:space="0" w:color="auto"/>
        <w:bottom w:val="none" w:sz="0" w:space="0" w:color="auto"/>
        <w:right w:val="none" w:sz="0" w:space="0" w:color="auto"/>
      </w:divBdr>
    </w:div>
    <w:div w:id="888495221">
      <w:bodyDiv w:val="1"/>
      <w:marLeft w:val="0"/>
      <w:marRight w:val="0"/>
      <w:marTop w:val="0"/>
      <w:marBottom w:val="0"/>
      <w:divBdr>
        <w:top w:val="none" w:sz="0" w:space="0" w:color="auto"/>
        <w:left w:val="none" w:sz="0" w:space="0" w:color="auto"/>
        <w:bottom w:val="none" w:sz="0" w:space="0" w:color="auto"/>
        <w:right w:val="none" w:sz="0" w:space="0" w:color="auto"/>
      </w:divBdr>
    </w:div>
    <w:div w:id="888568295">
      <w:bodyDiv w:val="1"/>
      <w:marLeft w:val="0"/>
      <w:marRight w:val="0"/>
      <w:marTop w:val="0"/>
      <w:marBottom w:val="0"/>
      <w:divBdr>
        <w:top w:val="none" w:sz="0" w:space="0" w:color="auto"/>
        <w:left w:val="none" w:sz="0" w:space="0" w:color="auto"/>
        <w:bottom w:val="none" w:sz="0" w:space="0" w:color="auto"/>
        <w:right w:val="none" w:sz="0" w:space="0" w:color="auto"/>
      </w:divBdr>
    </w:div>
    <w:div w:id="888610142">
      <w:bodyDiv w:val="1"/>
      <w:marLeft w:val="0"/>
      <w:marRight w:val="0"/>
      <w:marTop w:val="0"/>
      <w:marBottom w:val="0"/>
      <w:divBdr>
        <w:top w:val="none" w:sz="0" w:space="0" w:color="auto"/>
        <w:left w:val="none" w:sz="0" w:space="0" w:color="auto"/>
        <w:bottom w:val="none" w:sz="0" w:space="0" w:color="auto"/>
        <w:right w:val="none" w:sz="0" w:space="0" w:color="auto"/>
      </w:divBdr>
    </w:div>
    <w:div w:id="888758310">
      <w:bodyDiv w:val="1"/>
      <w:marLeft w:val="0"/>
      <w:marRight w:val="0"/>
      <w:marTop w:val="0"/>
      <w:marBottom w:val="0"/>
      <w:divBdr>
        <w:top w:val="none" w:sz="0" w:space="0" w:color="auto"/>
        <w:left w:val="none" w:sz="0" w:space="0" w:color="auto"/>
        <w:bottom w:val="none" w:sz="0" w:space="0" w:color="auto"/>
        <w:right w:val="none" w:sz="0" w:space="0" w:color="auto"/>
      </w:divBdr>
    </w:div>
    <w:div w:id="888761192">
      <w:bodyDiv w:val="1"/>
      <w:marLeft w:val="0"/>
      <w:marRight w:val="0"/>
      <w:marTop w:val="0"/>
      <w:marBottom w:val="0"/>
      <w:divBdr>
        <w:top w:val="none" w:sz="0" w:space="0" w:color="auto"/>
        <w:left w:val="none" w:sz="0" w:space="0" w:color="auto"/>
        <w:bottom w:val="none" w:sz="0" w:space="0" w:color="auto"/>
        <w:right w:val="none" w:sz="0" w:space="0" w:color="auto"/>
      </w:divBdr>
    </w:div>
    <w:div w:id="889419230">
      <w:bodyDiv w:val="1"/>
      <w:marLeft w:val="0"/>
      <w:marRight w:val="0"/>
      <w:marTop w:val="0"/>
      <w:marBottom w:val="0"/>
      <w:divBdr>
        <w:top w:val="none" w:sz="0" w:space="0" w:color="auto"/>
        <w:left w:val="none" w:sz="0" w:space="0" w:color="auto"/>
        <w:bottom w:val="none" w:sz="0" w:space="0" w:color="auto"/>
        <w:right w:val="none" w:sz="0" w:space="0" w:color="auto"/>
      </w:divBdr>
    </w:div>
    <w:div w:id="890193556">
      <w:bodyDiv w:val="1"/>
      <w:marLeft w:val="0"/>
      <w:marRight w:val="0"/>
      <w:marTop w:val="0"/>
      <w:marBottom w:val="0"/>
      <w:divBdr>
        <w:top w:val="none" w:sz="0" w:space="0" w:color="auto"/>
        <w:left w:val="none" w:sz="0" w:space="0" w:color="auto"/>
        <w:bottom w:val="none" w:sz="0" w:space="0" w:color="auto"/>
        <w:right w:val="none" w:sz="0" w:space="0" w:color="auto"/>
      </w:divBdr>
    </w:div>
    <w:div w:id="890306804">
      <w:bodyDiv w:val="1"/>
      <w:marLeft w:val="0"/>
      <w:marRight w:val="0"/>
      <w:marTop w:val="0"/>
      <w:marBottom w:val="0"/>
      <w:divBdr>
        <w:top w:val="none" w:sz="0" w:space="0" w:color="auto"/>
        <w:left w:val="none" w:sz="0" w:space="0" w:color="auto"/>
        <w:bottom w:val="none" w:sz="0" w:space="0" w:color="auto"/>
        <w:right w:val="none" w:sz="0" w:space="0" w:color="auto"/>
      </w:divBdr>
    </w:div>
    <w:div w:id="890307486">
      <w:bodyDiv w:val="1"/>
      <w:marLeft w:val="0"/>
      <w:marRight w:val="0"/>
      <w:marTop w:val="0"/>
      <w:marBottom w:val="0"/>
      <w:divBdr>
        <w:top w:val="none" w:sz="0" w:space="0" w:color="auto"/>
        <w:left w:val="none" w:sz="0" w:space="0" w:color="auto"/>
        <w:bottom w:val="none" w:sz="0" w:space="0" w:color="auto"/>
        <w:right w:val="none" w:sz="0" w:space="0" w:color="auto"/>
      </w:divBdr>
    </w:div>
    <w:div w:id="890380177">
      <w:bodyDiv w:val="1"/>
      <w:marLeft w:val="0"/>
      <w:marRight w:val="0"/>
      <w:marTop w:val="0"/>
      <w:marBottom w:val="0"/>
      <w:divBdr>
        <w:top w:val="none" w:sz="0" w:space="0" w:color="auto"/>
        <w:left w:val="none" w:sz="0" w:space="0" w:color="auto"/>
        <w:bottom w:val="none" w:sz="0" w:space="0" w:color="auto"/>
        <w:right w:val="none" w:sz="0" w:space="0" w:color="auto"/>
      </w:divBdr>
    </w:div>
    <w:div w:id="890457068">
      <w:bodyDiv w:val="1"/>
      <w:marLeft w:val="0"/>
      <w:marRight w:val="0"/>
      <w:marTop w:val="0"/>
      <w:marBottom w:val="0"/>
      <w:divBdr>
        <w:top w:val="none" w:sz="0" w:space="0" w:color="auto"/>
        <w:left w:val="none" w:sz="0" w:space="0" w:color="auto"/>
        <w:bottom w:val="none" w:sz="0" w:space="0" w:color="auto"/>
        <w:right w:val="none" w:sz="0" w:space="0" w:color="auto"/>
      </w:divBdr>
    </w:div>
    <w:div w:id="890775027">
      <w:bodyDiv w:val="1"/>
      <w:marLeft w:val="0"/>
      <w:marRight w:val="0"/>
      <w:marTop w:val="0"/>
      <w:marBottom w:val="0"/>
      <w:divBdr>
        <w:top w:val="none" w:sz="0" w:space="0" w:color="auto"/>
        <w:left w:val="none" w:sz="0" w:space="0" w:color="auto"/>
        <w:bottom w:val="none" w:sz="0" w:space="0" w:color="auto"/>
        <w:right w:val="none" w:sz="0" w:space="0" w:color="auto"/>
      </w:divBdr>
    </w:div>
    <w:div w:id="891500313">
      <w:bodyDiv w:val="1"/>
      <w:marLeft w:val="0"/>
      <w:marRight w:val="0"/>
      <w:marTop w:val="0"/>
      <w:marBottom w:val="0"/>
      <w:divBdr>
        <w:top w:val="none" w:sz="0" w:space="0" w:color="auto"/>
        <w:left w:val="none" w:sz="0" w:space="0" w:color="auto"/>
        <w:bottom w:val="none" w:sz="0" w:space="0" w:color="auto"/>
        <w:right w:val="none" w:sz="0" w:space="0" w:color="auto"/>
      </w:divBdr>
    </w:div>
    <w:div w:id="891699970">
      <w:bodyDiv w:val="1"/>
      <w:marLeft w:val="0"/>
      <w:marRight w:val="0"/>
      <w:marTop w:val="0"/>
      <w:marBottom w:val="0"/>
      <w:divBdr>
        <w:top w:val="none" w:sz="0" w:space="0" w:color="auto"/>
        <w:left w:val="none" w:sz="0" w:space="0" w:color="auto"/>
        <w:bottom w:val="none" w:sz="0" w:space="0" w:color="auto"/>
        <w:right w:val="none" w:sz="0" w:space="0" w:color="auto"/>
      </w:divBdr>
    </w:div>
    <w:div w:id="891968832">
      <w:bodyDiv w:val="1"/>
      <w:marLeft w:val="0"/>
      <w:marRight w:val="0"/>
      <w:marTop w:val="0"/>
      <w:marBottom w:val="0"/>
      <w:divBdr>
        <w:top w:val="none" w:sz="0" w:space="0" w:color="auto"/>
        <w:left w:val="none" w:sz="0" w:space="0" w:color="auto"/>
        <w:bottom w:val="none" w:sz="0" w:space="0" w:color="auto"/>
        <w:right w:val="none" w:sz="0" w:space="0" w:color="auto"/>
      </w:divBdr>
    </w:div>
    <w:div w:id="892816012">
      <w:bodyDiv w:val="1"/>
      <w:marLeft w:val="0"/>
      <w:marRight w:val="0"/>
      <w:marTop w:val="0"/>
      <w:marBottom w:val="0"/>
      <w:divBdr>
        <w:top w:val="none" w:sz="0" w:space="0" w:color="auto"/>
        <w:left w:val="none" w:sz="0" w:space="0" w:color="auto"/>
        <w:bottom w:val="none" w:sz="0" w:space="0" w:color="auto"/>
        <w:right w:val="none" w:sz="0" w:space="0" w:color="auto"/>
      </w:divBdr>
    </w:div>
    <w:div w:id="892959695">
      <w:bodyDiv w:val="1"/>
      <w:marLeft w:val="0"/>
      <w:marRight w:val="0"/>
      <w:marTop w:val="0"/>
      <w:marBottom w:val="0"/>
      <w:divBdr>
        <w:top w:val="none" w:sz="0" w:space="0" w:color="auto"/>
        <w:left w:val="none" w:sz="0" w:space="0" w:color="auto"/>
        <w:bottom w:val="none" w:sz="0" w:space="0" w:color="auto"/>
        <w:right w:val="none" w:sz="0" w:space="0" w:color="auto"/>
      </w:divBdr>
    </w:div>
    <w:div w:id="893002944">
      <w:bodyDiv w:val="1"/>
      <w:marLeft w:val="0"/>
      <w:marRight w:val="0"/>
      <w:marTop w:val="0"/>
      <w:marBottom w:val="0"/>
      <w:divBdr>
        <w:top w:val="none" w:sz="0" w:space="0" w:color="auto"/>
        <w:left w:val="none" w:sz="0" w:space="0" w:color="auto"/>
        <w:bottom w:val="none" w:sz="0" w:space="0" w:color="auto"/>
        <w:right w:val="none" w:sz="0" w:space="0" w:color="auto"/>
      </w:divBdr>
    </w:div>
    <w:div w:id="893391004">
      <w:bodyDiv w:val="1"/>
      <w:marLeft w:val="0"/>
      <w:marRight w:val="0"/>
      <w:marTop w:val="0"/>
      <w:marBottom w:val="0"/>
      <w:divBdr>
        <w:top w:val="none" w:sz="0" w:space="0" w:color="auto"/>
        <w:left w:val="none" w:sz="0" w:space="0" w:color="auto"/>
        <w:bottom w:val="none" w:sz="0" w:space="0" w:color="auto"/>
        <w:right w:val="none" w:sz="0" w:space="0" w:color="auto"/>
      </w:divBdr>
    </w:div>
    <w:div w:id="893395784">
      <w:bodyDiv w:val="1"/>
      <w:marLeft w:val="0"/>
      <w:marRight w:val="0"/>
      <w:marTop w:val="0"/>
      <w:marBottom w:val="0"/>
      <w:divBdr>
        <w:top w:val="none" w:sz="0" w:space="0" w:color="auto"/>
        <w:left w:val="none" w:sz="0" w:space="0" w:color="auto"/>
        <w:bottom w:val="none" w:sz="0" w:space="0" w:color="auto"/>
        <w:right w:val="none" w:sz="0" w:space="0" w:color="auto"/>
      </w:divBdr>
    </w:div>
    <w:div w:id="893733851">
      <w:bodyDiv w:val="1"/>
      <w:marLeft w:val="0"/>
      <w:marRight w:val="0"/>
      <w:marTop w:val="0"/>
      <w:marBottom w:val="0"/>
      <w:divBdr>
        <w:top w:val="none" w:sz="0" w:space="0" w:color="auto"/>
        <w:left w:val="none" w:sz="0" w:space="0" w:color="auto"/>
        <w:bottom w:val="none" w:sz="0" w:space="0" w:color="auto"/>
        <w:right w:val="none" w:sz="0" w:space="0" w:color="auto"/>
      </w:divBdr>
    </w:div>
    <w:div w:id="893811637">
      <w:bodyDiv w:val="1"/>
      <w:marLeft w:val="0"/>
      <w:marRight w:val="0"/>
      <w:marTop w:val="0"/>
      <w:marBottom w:val="0"/>
      <w:divBdr>
        <w:top w:val="none" w:sz="0" w:space="0" w:color="auto"/>
        <w:left w:val="none" w:sz="0" w:space="0" w:color="auto"/>
        <w:bottom w:val="none" w:sz="0" w:space="0" w:color="auto"/>
        <w:right w:val="none" w:sz="0" w:space="0" w:color="auto"/>
      </w:divBdr>
    </w:div>
    <w:div w:id="893934620">
      <w:bodyDiv w:val="1"/>
      <w:marLeft w:val="0"/>
      <w:marRight w:val="0"/>
      <w:marTop w:val="0"/>
      <w:marBottom w:val="0"/>
      <w:divBdr>
        <w:top w:val="none" w:sz="0" w:space="0" w:color="auto"/>
        <w:left w:val="none" w:sz="0" w:space="0" w:color="auto"/>
        <w:bottom w:val="none" w:sz="0" w:space="0" w:color="auto"/>
        <w:right w:val="none" w:sz="0" w:space="0" w:color="auto"/>
      </w:divBdr>
    </w:div>
    <w:div w:id="894125744">
      <w:bodyDiv w:val="1"/>
      <w:marLeft w:val="0"/>
      <w:marRight w:val="0"/>
      <w:marTop w:val="0"/>
      <w:marBottom w:val="0"/>
      <w:divBdr>
        <w:top w:val="none" w:sz="0" w:space="0" w:color="auto"/>
        <w:left w:val="none" w:sz="0" w:space="0" w:color="auto"/>
        <w:bottom w:val="none" w:sz="0" w:space="0" w:color="auto"/>
        <w:right w:val="none" w:sz="0" w:space="0" w:color="auto"/>
      </w:divBdr>
    </w:div>
    <w:div w:id="894319962">
      <w:bodyDiv w:val="1"/>
      <w:marLeft w:val="0"/>
      <w:marRight w:val="0"/>
      <w:marTop w:val="0"/>
      <w:marBottom w:val="0"/>
      <w:divBdr>
        <w:top w:val="none" w:sz="0" w:space="0" w:color="auto"/>
        <w:left w:val="none" w:sz="0" w:space="0" w:color="auto"/>
        <w:bottom w:val="none" w:sz="0" w:space="0" w:color="auto"/>
        <w:right w:val="none" w:sz="0" w:space="0" w:color="auto"/>
      </w:divBdr>
    </w:div>
    <w:div w:id="894967138">
      <w:bodyDiv w:val="1"/>
      <w:marLeft w:val="0"/>
      <w:marRight w:val="0"/>
      <w:marTop w:val="0"/>
      <w:marBottom w:val="0"/>
      <w:divBdr>
        <w:top w:val="none" w:sz="0" w:space="0" w:color="auto"/>
        <w:left w:val="none" w:sz="0" w:space="0" w:color="auto"/>
        <w:bottom w:val="none" w:sz="0" w:space="0" w:color="auto"/>
        <w:right w:val="none" w:sz="0" w:space="0" w:color="auto"/>
      </w:divBdr>
    </w:div>
    <w:div w:id="895161257">
      <w:bodyDiv w:val="1"/>
      <w:marLeft w:val="0"/>
      <w:marRight w:val="0"/>
      <w:marTop w:val="0"/>
      <w:marBottom w:val="0"/>
      <w:divBdr>
        <w:top w:val="none" w:sz="0" w:space="0" w:color="auto"/>
        <w:left w:val="none" w:sz="0" w:space="0" w:color="auto"/>
        <w:bottom w:val="none" w:sz="0" w:space="0" w:color="auto"/>
        <w:right w:val="none" w:sz="0" w:space="0" w:color="auto"/>
      </w:divBdr>
    </w:div>
    <w:div w:id="895242889">
      <w:bodyDiv w:val="1"/>
      <w:marLeft w:val="0"/>
      <w:marRight w:val="0"/>
      <w:marTop w:val="0"/>
      <w:marBottom w:val="0"/>
      <w:divBdr>
        <w:top w:val="none" w:sz="0" w:space="0" w:color="auto"/>
        <w:left w:val="none" w:sz="0" w:space="0" w:color="auto"/>
        <w:bottom w:val="none" w:sz="0" w:space="0" w:color="auto"/>
        <w:right w:val="none" w:sz="0" w:space="0" w:color="auto"/>
      </w:divBdr>
    </w:div>
    <w:div w:id="895631115">
      <w:bodyDiv w:val="1"/>
      <w:marLeft w:val="0"/>
      <w:marRight w:val="0"/>
      <w:marTop w:val="0"/>
      <w:marBottom w:val="0"/>
      <w:divBdr>
        <w:top w:val="none" w:sz="0" w:space="0" w:color="auto"/>
        <w:left w:val="none" w:sz="0" w:space="0" w:color="auto"/>
        <w:bottom w:val="none" w:sz="0" w:space="0" w:color="auto"/>
        <w:right w:val="none" w:sz="0" w:space="0" w:color="auto"/>
      </w:divBdr>
    </w:div>
    <w:div w:id="895774571">
      <w:bodyDiv w:val="1"/>
      <w:marLeft w:val="0"/>
      <w:marRight w:val="0"/>
      <w:marTop w:val="0"/>
      <w:marBottom w:val="0"/>
      <w:divBdr>
        <w:top w:val="none" w:sz="0" w:space="0" w:color="auto"/>
        <w:left w:val="none" w:sz="0" w:space="0" w:color="auto"/>
        <w:bottom w:val="none" w:sz="0" w:space="0" w:color="auto"/>
        <w:right w:val="none" w:sz="0" w:space="0" w:color="auto"/>
      </w:divBdr>
    </w:div>
    <w:div w:id="896664586">
      <w:bodyDiv w:val="1"/>
      <w:marLeft w:val="0"/>
      <w:marRight w:val="0"/>
      <w:marTop w:val="0"/>
      <w:marBottom w:val="0"/>
      <w:divBdr>
        <w:top w:val="none" w:sz="0" w:space="0" w:color="auto"/>
        <w:left w:val="none" w:sz="0" w:space="0" w:color="auto"/>
        <w:bottom w:val="none" w:sz="0" w:space="0" w:color="auto"/>
        <w:right w:val="none" w:sz="0" w:space="0" w:color="auto"/>
      </w:divBdr>
    </w:div>
    <w:div w:id="897015790">
      <w:bodyDiv w:val="1"/>
      <w:marLeft w:val="0"/>
      <w:marRight w:val="0"/>
      <w:marTop w:val="0"/>
      <w:marBottom w:val="0"/>
      <w:divBdr>
        <w:top w:val="none" w:sz="0" w:space="0" w:color="auto"/>
        <w:left w:val="none" w:sz="0" w:space="0" w:color="auto"/>
        <w:bottom w:val="none" w:sz="0" w:space="0" w:color="auto"/>
        <w:right w:val="none" w:sz="0" w:space="0" w:color="auto"/>
      </w:divBdr>
    </w:div>
    <w:div w:id="897324470">
      <w:bodyDiv w:val="1"/>
      <w:marLeft w:val="0"/>
      <w:marRight w:val="0"/>
      <w:marTop w:val="0"/>
      <w:marBottom w:val="0"/>
      <w:divBdr>
        <w:top w:val="none" w:sz="0" w:space="0" w:color="auto"/>
        <w:left w:val="none" w:sz="0" w:space="0" w:color="auto"/>
        <w:bottom w:val="none" w:sz="0" w:space="0" w:color="auto"/>
        <w:right w:val="none" w:sz="0" w:space="0" w:color="auto"/>
      </w:divBdr>
    </w:div>
    <w:div w:id="898319464">
      <w:bodyDiv w:val="1"/>
      <w:marLeft w:val="0"/>
      <w:marRight w:val="0"/>
      <w:marTop w:val="0"/>
      <w:marBottom w:val="0"/>
      <w:divBdr>
        <w:top w:val="none" w:sz="0" w:space="0" w:color="auto"/>
        <w:left w:val="none" w:sz="0" w:space="0" w:color="auto"/>
        <w:bottom w:val="none" w:sz="0" w:space="0" w:color="auto"/>
        <w:right w:val="none" w:sz="0" w:space="0" w:color="auto"/>
      </w:divBdr>
    </w:div>
    <w:div w:id="898783802">
      <w:bodyDiv w:val="1"/>
      <w:marLeft w:val="0"/>
      <w:marRight w:val="0"/>
      <w:marTop w:val="0"/>
      <w:marBottom w:val="0"/>
      <w:divBdr>
        <w:top w:val="none" w:sz="0" w:space="0" w:color="auto"/>
        <w:left w:val="none" w:sz="0" w:space="0" w:color="auto"/>
        <w:bottom w:val="none" w:sz="0" w:space="0" w:color="auto"/>
        <w:right w:val="none" w:sz="0" w:space="0" w:color="auto"/>
      </w:divBdr>
    </w:div>
    <w:div w:id="898898690">
      <w:bodyDiv w:val="1"/>
      <w:marLeft w:val="0"/>
      <w:marRight w:val="0"/>
      <w:marTop w:val="0"/>
      <w:marBottom w:val="0"/>
      <w:divBdr>
        <w:top w:val="none" w:sz="0" w:space="0" w:color="auto"/>
        <w:left w:val="none" w:sz="0" w:space="0" w:color="auto"/>
        <w:bottom w:val="none" w:sz="0" w:space="0" w:color="auto"/>
        <w:right w:val="none" w:sz="0" w:space="0" w:color="auto"/>
      </w:divBdr>
    </w:div>
    <w:div w:id="898903803">
      <w:bodyDiv w:val="1"/>
      <w:marLeft w:val="0"/>
      <w:marRight w:val="0"/>
      <w:marTop w:val="0"/>
      <w:marBottom w:val="0"/>
      <w:divBdr>
        <w:top w:val="none" w:sz="0" w:space="0" w:color="auto"/>
        <w:left w:val="none" w:sz="0" w:space="0" w:color="auto"/>
        <w:bottom w:val="none" w:sz="0" w:space="0" w:color="auto"/>
        <w:right w:val="none" w:sz="0" w:space="0" w:color="auto"/>
      </w:divBdr>
    </w:div>
    <w:div w:id="899095634">
      <w:bodyDiv w:val="1"/>
      <w:marLeft w:val="0"/>
      <w:marRight w:val="0"/>
      <w:marTop w:val="0"/>
      <w:marBottom w:val="0"/>
      <w:divBdr>
        <w:top w:val="none" w:sz="0" w:space="0" w:color="auto"/>
        <w:left w:val="none" w:sz="0" w:space="0" w:color="auto"/>
        <w:bottom w:val="none" w:sz="0" w:space="0" w:color="auto"/>
        <w:right w:val="none" w:sz="0" w:space="0" w:color="auto"/>
      </w:divBdr>
    </w:div>
    <w:div w:id="899631573">
      <w:bodyDiv w:val="1"/>
      <w:marLeft w:val="0"/>
      <w:marRight w:val="0"/>
      <w:marTop w:val="0"/>
      <w:marBottom w:val="0"/>
      <w:divBdr>
        <w:top w:val="none" w:sz="0" w:space="0" w:color="auto"/>
        <w:left w:val="none" w:sz="0" w:space="0" w:color="auto"/>
        <w:bottom w:val="none" w:sz="0" w:space="0" w:color="auto"/>
        <w:right w:val="none" w:sz="0" w:space="0" w:color="auto"/>
      </w:divBdr>
    </w:div>
    <w:div w:id="901209654">
      <w:bodyDiv w:val="1"/>
      <w:marLeft w:val="0"/>
      <w:marRight w:val="0"/>
      <w:marTop w:val="0"/>
      <w:marBottom w:val="0"/>
      <w:divBdr>
        <w:top w:val="none" w:sz="0" w:space="0" w:color="auto"/>
        <w:left w:val="none" w:sz="0" w:space="0" w:color="auto"/>
        <w:bottom w:val="none" w:sz="0" w:space="0" w:color="auto"/>
        <w:right w:val="none" w:sz="0" w:space="0" w:color="auto"/>
      </w:divBdr>
    </w:div>
    <w:div w:id="901209911">
      <w:bodyDiv w:val="1"/>
      <w:marLeft w:val="0"/>
      <w:marRight w:val="0"/>
      <w:marTop w:val="0"/>
      <w:marBottom w:val="0"/>
      <w:divBdr>
        <w:top w:val="none" w:sz="0" w:space="0" w:color="auto"/>
        <w:left w:val="none" w:sz="0" w:space="0" w:color="auto"/>
        <w:bottom w:val="none" w:sz="0" w:space="0" w:color="auto"/>
        <w:right w:val="none" w:sz="0" w:space="0" w:color="auto"/>
      </w:divBdr>
    </w:div>
    <w:div w:id="901332295">
      <w:bodyDiv w:val="1"/>
      <w:marLeft w:val="0"/>
      <w:marRight w:val="0"/>
      <w:marTop w:val="0"/>
      <w:marBottom w:val="0"/>
      <w:divBdr>
        <w:top w:val="none" w:sz="0" w:space="0" w:color="auto"/>
        <w:left w:val="none" w:sz="0" w:space="0" w:color="auto"/>
        <w:bottom w:val="none" w:sz="0" w:space="0" w:color="auto"/>
        <w:right w:val="none" w:sz="0" w:space="0" w:color="auto"/>
      </w:divBdr>
    </w:div>
    <w:div w:id="901792409">
      <w:bodyDiv w:val="1"/>
      <w:marLeft w:val="0"/>
      <w:marRight w:val="0"/>
      <w:marTop w:val="0"/>
      <w:marBottom w:val="0"/>
      <w:divBdr>
        <w:top w:val="none" w:sz="0" w:space="0" w:color="auto"/>
        <w:left w:val="none" w:sz="0" w:space="0" w:color="auto"/>
        <w:bottom w:val="none" w:sz="0" w:space="0" w:color="auto"/>
        <w:right w:val="none" w:sz="0" w:space="0" w:color="auto"/>
      </w:divBdr>
    </w:div>
    <w:div w:id="903103153">
      <w:bodyDiv w:val="1"/>
      <w:marLeft w:val="0"/>
      <w:marRight w:val="0"/>
      <w:marTop w:val="0"/>
      <w:marBottom w:val="0"/>
      <w:divBdr>
        <w:top w:val="none" w:sz="0" w:space="0" w:color="auto"/>
        <w:left w:val="none" w:sz="0" w:space="0" w:color="auto"/>
        <w:bottom w:val="none" w:sz="0" w:space="0" w:color="auto"/>
        <w:right w:val="none" w:sz="0" w:space="0" w:color="auto"/>
      </w:divBdr>
    </w:div>
    <w:div w:id="903178401">
      <w:bodyDiv w:val="1"/>
      <w:marLeft w:val="0"/>
      <w:marRight w:val="0"/>
      <w:marTop w:val="0"/>
      <w:marBottom w:val="0"/>
      <w:divBdr>
        <w:top w:val="none" w:sz="0" w:space="0" w:color="auto"/>
        <w:left w:val="none" w:sz="0" w:space="0" w:color="auto"/>
        <w:bottom w:val="none" w:sz="0" w:space="0" w:color="auto"/>
        <w:right w:val="none" w:sz="0" w:space="0" w:color="auto"/>
      </w:divBdr>
    </w:div>
    <w:div w:id="903951345">
      <w:bodyDiv w:val="1"/>
      <w:marLeft w:val="0"/>
      <w:marRight w:val="0"/>
      <w:marTop w:val="0"/>
      <w:marBottom w:val="0"/>
      <w:divBdr>
        <w:top w:val="none" w:sz="0" w:space="0" w:color="auto"/>
        <w:left w:val="none" w:sz="0" w:space="0" w:color="auto"/>
        <w:bottom w:val="none" w:sz="0" w:space="0" w:color="auto"/>
        <w:right w:val="none" w:sz="0" w:space="0" w:color="auto"/>
      </w:divBdr>
    </w:div>
    <w:div w:id="904222613">
      <w:bodyDiv w:val="1"/>
      <w:marLeft w:val="0"/>
      <w:marRight w:val="0"/>
      <w:marTop w:val="0"/>
      <w:marBottom w:val="0"/>
      <w:divBdr>
        <w:top w:val="none" w:sz="0" w:space="0" w:color="auto"/>
        <w:left w:val="none" w:sz="0" w:space="0" w:color="auto"/>
        <w:bottom w:val="none" w:sz="0" w:space="0" w:color="auto"/>
        <w:right w:val="none" w:sz="0" w:space="0" w:color="auto"/>
      </w:divBdr>
    </w:div>
    <w:div w:id="904489288">
      <w:bodyDiv w:val="1"/>
      <w:marLeft w:val="0"/>
      <w:marRight w:val="0"/>
      <w:marTop w:val="0"/>
      <w:marBottom w:val="0"/>
      <w:divBdr>
        <w:top w:val="none" w:sz="0" w:space="0" w:color="auto"/>
        <w:left w:val="none" w:sz="0" w:space="0" w:color="auto"/>
        <w:bottom w:val="none" w:sz="0" w:space="0" w:color="auto"/>
        <w:right w:val="none" w:sz="0" w:space="0" w:color="auto"/>
      </w:divBdr>
    </w:div>
    <w:div w:id="904605303">
      <w:bodyDiv w:val="1"/>
      <w:marLeft w:val="0"/>
      <w:marRight w:val="0"/>
      <w:marTop w:val="0"/>
      <w:marBottom w:val="0"/>
      <w:divBdr>
        <w:top w:val="none" w:sz="0" w:space="0" w:color="auto"/>
        <w:left w:val="none" w:sz="0" w:space="0" w:color="auto"/>
        <w:bottom w:val="none" w:sz="0" w:space="0" w:color="auto"/>
        <w:right w:val="none" w:sz="0" w:space="0" w:color="auto"/>
      </w:divBdr>
    </w:div>
    <w:div w:id="904726968">
      <w:bodyDiv w:val="1"/>
      <w:marLeft w:val="0"/>
      <w:marRight w:val="0"/>
      <w:marTop w:val="0"/>
      <w:marBottom w:val="0"/>
      <w:divBdr>
        <w:top w:val="none" w:sz="0" w:space="0" w:color="auto"/>
        <w:left w:val="none" w:sz="0" w:space="0" w:color="auto"/>
        <w:bottom w:val="none" w:sz="0" w:space="0" w:color="auto"/>
        <w:right w:val="none" w:sz="0" w:space="0" w:color="auto"/>
      </w:divBdr>
    </w:div>
    <w:div w:id="904948484">
      <w:bodyDiv w:val="1"/>
      <w:marLeft w:val="0"/>
      <w:marRight w:val="0"/>
      <w:marTop w:val="0"/>
      <w:marBottom w:val="0"/>
      <w:divBdr>
        <w:top w:val="none" w:sz="0" w:space="0" w:color="auto"/>
        <w:left w:val="none" w:sz="0" w:space="0" w:color="auto"/>
        <w:bottom w:val="none" w:sz="0" w:space="0" w:color="auto"/>
        <w:right w:val="none" w:sz="0" w:space="0" w:color="auto"/>
      </w:divBdr>
    </w:div>
    <w:div w:id="904993948">
      <w:bodyDiv w:val="1"/>
      <w:marLeft w:val="0"/>
      <w:marRight w:val="0"/>
      <w:marTop w:val="0"/>
      <w:marBottom w:val="0"/>
      <w:divBdr>
        <w:top w:val="none" w:sz="0" w:space="0" w:color="auto"/>
        <w:left w:val="none" w:sz="0" w:space="0" w:color="auto"/>
        <w:bottom w:val="none" w:sz="0" w:space="0" w:color="auto"/>
        <w:right w:val="none" w:sz="0" w:space="0" w:color="auto"/>
      </w:divBdr>
    </w:div>
    <w:div w:id="905453644">
      <w:bodyDiv w:val="1"/>
      <w:marLeft w:val="0"/>
      <w:marRight w:val="0"/>
      <w:marTop w:val="0"/>
      <w:marBottom w:val="0"/>
      <w:divBdr>
        <w:top w:val="none" w:sz="0" w:space="0" w:color="auto"/>
        <w:left w:val="none" w:sz="0" w:space="0" w:color="auto"/>
        <w:bottom w:val="none" w:sz="0" w:space="0" w:color="auto"/>
        <w:right w:val="none" w:sz="0" w:space="0" w:color="auto"/>
      </w:divBdr>
    </w:div>
    <w:div w:id="905535247">
      <w:bodyDiv w:val="1"/>
      <w:marLeft w:val="0"/>
      <w:marRight w:val="0"/>
      <w:marTop w:val="0"/>
      <w:marBottom w:val="0"/>
      <w:divBdr>
        <w:top w:val="none" w:sz="0" w:space="0" w:color="auto"/>
        <w:left w:val="none" w:sz="0" w:space="0" w:color="auto"/>
        <w:bottom w:val="none" w:sz="0" w:space="0" w:color="auto"/>
        <w:right w:val="none" w:sz="0" w:space="0" w:color="auto"/>
      </w:divBdr>
    </w:div>
    <w:div w:id="905577787">
      <w:bodyDiv w:val="1"/>
      <w:marLeft w:val="0"/>
      <w:marRight w:val="0"/>
      <w:marTop w:val="0"/>
      <w:marBottom w:val="0"/>
      <w:divBdr>
        <w:top w:val="none" w:sz="0" w:space="0" w:color="auto"/>
        <w:left w:val="none" w:sz="0" w:space="0" w:color="auto"/>
        <w:bottom w:val="none" w:sz="0" w:space="0" w:color="auto"/>
        <w:right w:val="none" w:sz="0" w:space="0" w:color="auto"/>
      </w:divBdr>
    </w:div>
    <w:div w:id="905721498">
      <w:bodyDiv w:val="1"/>
      <w:marLeft w:val="0"/>
      <w:marRight w:val="0"/>
      <w:marTop w:val="0"/>
      <w:marBottom w:val="0"/>
      <w:divBdr>
        <w:top w:val="none" w:sz="0" w:space="0" w:color="auto"/>
        <w:left w:val="none" w:sz="0" w:space="0" w:color="auto"/>
        <w:bottom w:val="none" w:sz="0" w:space="0" w:color="auto"/>
        <w:right w:val="none" w:sz="0" w:space="0" w:color="auto"/>
      </w:divBdr>
    </w:div>
    <w:div w:id="905913191">
      <w:bodyDiv w:val="1"/>
      <w:marLeft w:val="0"/>
      <w:marRight w:val="0"/>
      <w:marTop w:val="0"/>
      <w:marBottom w:val="0"/>
      <w:divBdr>
        <w:top w:val="none" w:sz="0" w:space="0" w:color="auto"/>
        <w:left w:val="none" w:sz="0" w:space="0" w:color="auto"/>
        <w:bottom w:val="none" w:sz="0" w:space="0" w:color="auto"/>
        <w:right w:val="none" w:sz="0" w:space="0" w:color="auto"/>
      </w:divBdr>
    </w:div>
    <w:div w:id="905914226">
      <w:bodyDiv w:val="1"/>
      <w:marLeft w:val="0"/>
      <w:marRight w:val="0"/>
      <w:marTop w:val="0"/>
      <w:marBottom w:val="0"/>
      <w:divBdr>
        <w:top w:val="none" w:sz="0" w:space="0" w:color="auto"/>
        <w:left w:val="none" w:sz="0" w:space="0" w:color="auto"/>
        <w:bottom w:val="none" w:sz="0" w:space="0" w:color="auto"/>
        <w:right w:val="none" w:sz="0" w:space="0" w:color="auto"/>
      </w:divBdr>
    </w:div>
    <w:div w:id="906189615">
      <w:bodyDiv w:val="1"/>
      <w:marLeft w:val="0"/>
      <w:marRight w:val="0"/>
      <w:marTop w:val="0"/>
      <w:marBottom w:val="0"/>
      <w:divBdr>
        <w:top w:val="none" w:sz="0" w:space="0" w:color="auto"/>
        <w:left w:val="none" w:sz="0" w:space="0" w:color="auto"/>
        <w:bottom w:val="none" w:sz="0" w:space="0" w:color="auto"/>
        <w:right w:val="none" w:sz="0" w:space="0" w:color="auto"/>
      </w:divBdr>
    </w:div>
    <w:div w:id="906263673">
      <w:bodyDiv w:val="1"/>
      <w:marLeft w:val="0"/>
      <w:marRight w:val="0"/>
      <w:marTop w:val="0"/>
      <w:marBottom w:val="0"/>
      <w:divBdr>
        <w:top w:val="none" w:sz="0" w:space="0" w:color="auto"/>
        <w:left w:val="none" w:sz="0" w:space="0" w:color="auto"/>
        <w:bottom w:val="none" w:sz="0" w:space="0" w:color="auto"/>
        <w:right w:val="none" w:sz="0" w:space="0" w:color="auto"/>
      </w:divBdr>
    </w:div>
    <w:div w:id="906573914">
      <w:bodyDiv w:val="1"/>
      <w:marLeft w:val="0"/>
      <w:marRight w:val="0"/>
      <w:marTop w:val="0"/>
      <w:marBottom w:val="0"/>
      <w:divBdr>
        <w:top w:val="none" w:sz="0" w:space="0" w:color="auto"/>
        <w:left w:val="none" w:sz="0" w:space="0" w:color="auto"/>
        <w:bottom w:val="none" w:sz="0" w:space="0" w:color="auto"/>
        <w:right w:val="none" w:sz="0" w:space="0" w:color="auto"/>
      </w:divBdr>
    </w:div>
    <w:div w:id="906719963">
      <w:bodyDiv w:val="1"/>
      <w:marLeft w:val="0"/>
      <w:marRight w:val="0"/>
      <w:marTop w:val="0"/>
      <w:marBottom w:val="0"/>
      <w:divBdr>
        <w:top w:val="none" w:sz="0" w:space="0" w:color="auto"/>
        <w:left w:val="none" w:sz="0" w:space="0" w:color="auto"/>
        <w:bottom w:val="none" w:sz="0" w:space="0" w:color="auto"/>
        <w:right w:val="none" w:sz="0" w:space="0" w:color="auto"/>
      </w:divBdr>
    </w:div>
    <w:div w:id="906720806">
      <w:bodyDiv w:val="1"/>
      <w:marLeft w:val="0"/>
      <w:marRight w:val="0"/>
      <w:marTop w:val="0"/>
      <w:marBottom w:val="0"/>
      <w:divBdr>
        <w:top w:val="none" w:sz="0" w:space="0" w:color="auto"/>
        <w:left w:val="none" w:sz="0" w:space="0" w:color="auto"/>
        <w:bottom w:val="none" w:sz="0" w:space="0" w:color="auto"/>
        <w:right w:val="none" w:sz="0" w:space="0" w:color="auto"/>
      </w:divBdr>
    </w:div>
    <w:div w:id="906840845">
      <w:bodyDiv w:val="1"/>
      <w:marLeft w:val="0"/>
      <w:marRight w:val="0"/>
      <w:marTop w:val="0"/>
      <w:marBottom w:val="0"/>
      <w:divBdr>
        <w:top w:val="none" w:sz="0" w:space="0" w:color="auto"/>
        <w:left w:val="none" w:sz="0" w:space="0" w:color="auto"/>
        <w:bottom w:val="none" w:sz="0" w:space="0" w:color="auto"/>
        <w:right w:val="none" w:sz="0" w:space="0" w:color="auto"/>
      </w:divBdr>
    </w:div>
    <w:div w:id="906957479">
      <w:bodyDiv w:val="1"/>
      <w:marLeft w:val="0"/>
      <w:marRight w:val="0"/>
      <w:marTop w:val="0"/>
      <w:marBottom w:val="0"/>
      <w:divBdr>
        <w:top w:val="none" w:sz="0" w:space="0" w:color="auto"/>
        <w:left w:val="none" w:sz="0" w:space="0" w:color="auto"/>
        <w:bottom w:val="none" w:sz="0" w:space="0" w:color="auto"/>
        <w:right w:val="none" w:sz="0" w:space="0" w:color="auto"/>
      </w:divBdr>
    </w:div>
    <w:div w:id="907037694">
      <w:bodyDiv w:val="1"/>
      <w:marLeft w:val="0"/>
      <w:marRight w:val="0"/>
      <w:marTop w:val="0"/>
      <w:marBottom w:val="0"/>
      <w:divBdr>
        <w:top w:val="none" w:sz="0" w:space="0" w:color="auto"/>
        <w:left w:val="none" w:sz="0" w:space="0" w:color="auto"/>
        <w:bottom w:val="none" w:sz="0" w:space="0" w:color="auto"/>
        <w:right w:val="none" w:sz="0" w:space="0" w:color="auto"/>
      </w:divBdr>
    </w:div>
    <w:div w:id="907346593">
      <w:bodyDiv w:val="1"/>
      <w:marLeft w:val="0"/>
      <w:marRight w:val="0"/>
      <w:marTop w:val="0"/>
      <w:marBottom w:val="0"/>
      <w:divBdr>
        <w:top w:val="none" w:sz="0" w:space="0" w:color="auto"/>
        <w:left w:val="none" w:sz="0" w:space="0" w:color="auto"/>
        <w:bottom w:val="none" w:sz="0" w:space="0" w:color="auto"/>
        <w:right w:val="none" w:sz="0" w:space="0" w:color="auto"/>
      </w:divBdr>
    </w:div>
    <w:div w:id="907960676">
      <w:bodyDiv w:val="1"/>
      <w:marLeft w:val="0"/>
      <w:marRight w:val="0"/>
      <w:marTop w:val="0"/>
      <w:marBottom w:val="0"/>
      <w:divBdr>
        <w:top w:val="none" w:sz="0" w:space="0" w:color="auto"/>
        <w:left w:val="none" w:sz="0" w:space="0" w:color="auto"/>
        <w:bottom w:val="none" w:sz="0" w:space="0" w:color="auto"/>
        <w:right w:val="none" w:sz="0" w:space="0" w:color="auto"/>
      </w:divBdr>
    </w:div>
    <w:div w:id="909730885">
      <w:bodyDiv w:val="1"/>
      <w:marLeft w:val="0"/>
      <w:marRight w:val="0"/>
      <w:marTop w:val="0"/>
      <w:marBottom w:val="0"/>
      <w:divBdr>
        <w:top w:val="none" w:sz="0" w:space="0" w:color="auto"/>
        <w:left w:val="none" w:sz="0" w:space="0" w:color="auto"/>
        <w:bottom w:val="none" w:sz="0" w:space="0" w:color="auto"/>
        <w:right w:val="none" w:sz="0" w:space="0" w:color="auto"/>
      </w:divBdr>
    </w:div>
    <w:div w:id="909802261">
      <w:bodyDiv w:val="1"/>
      <w:marLeft w:val="0"/>
      <w:marRight w:val="0"/>
      <w:marTop w:val="0"/>
      <w:marBottom w:val="0"/>
      <w:divBdr>
        <w:top w:val="none" w:sz="0" w:space="0" w:color="auto"/>
        <w:left w:val="none" w:sz="0" w:space="0" w:color="auto"/>
        <w:bottom w:val="none" w:sz="0" w:space="0" w:color="auto"/>
        <w:right w:val="none" w:sz="0" w:space="0" w:color="auto"/>
      </w:divBdr>
    </w:div>
    <w:div w:id="910039859">
      <w:bodyDiv w:val="1"/>
      <w:marLeft w:val="0"/>
      <w:marRight w:val="0"/>
      <w:marTop w:val="0"/>
      <w:marBottom w:val="0"/>
      <w:divBdr>
        <w:top w:val="none" w:sz="0" w:space="0" w:color="auto"/>
        <w:left w:val="none" w:sz="0" w:space="0" w:color="auto"/>
        <w:bottom w:val="none" w:sz="0" w:space="0" w:color="auto"/>
        <w:right w:val="none" w:sz="0" w:space="0" w:color="auto"/>
      </w:divBdr>
    </w:div>
    <w:div w:id="910503541">
      <w:bodyDiv w:val="1"/>
      <w:marLeft w:val="0"/>
      <w:marRight w:val="0"/>
      <w:marTop w:val="0"/>
      <w:marBottom w:val="0"/>
      <w:divBdr>
        <w:top w:val="none" w:sz="0" w:space="0" w:color="auto"/>
        <w:left w:val="none" w:sz="0" w:space="0" w:color="auto"/>
        <w:bottom w:val="none" w:sz="0" w:space="0" w:color="auto"/>
        <w:right w:val="none" w:sz="0" w:space="0" w:color="auto"/>
      </w:divBdr>
    </w:div>
    <w:div w:id="910653244">
      <w:bodyDiv w:val="1"/>
      <w:marLeft w:val="0"/>
      <w:marRight w:val="0"/>
      <w:marTop w:val="0"/>
      <w:marBottom w:val="0"/>
      <w:divBdr>
        <w:top w:val="none" w:sz="0" w:space="0" w:color="auto"/>
        <w:left w:val="none" w:sz="0" w:space="0" w:color="auto"/>
        <w:bottom w:val="none" w:sz="0" w:space="0" w:color="auto"/>
        <w:right w:val="none" w:sz="0" w:space="0" w:color="auto"/>
      </w:divBdr>
    </w:div>
    <w:div w:id="911282458">
      <w:bodyDiv w:val="1"/>
      <w:marLeft w:val="0"/>
      <w:marRight w:val="0"/>
      <w:marTop w:val="0"/>
      <w:marBottom w:val="0"/>
      <w:divBdr>
        <w:top w:val="none" w:sz="0" w:space="0" w:color="auto"/>
        <w:left w:val="none" w:sz="0" w:space="0" w:color="auto"/>
        <w:bottom w:val="none" w:sz="0" w:space="0" w:color="auto"/>
        <w:right w:val="none" w:sz="0" w:space="0" w:color="auto"/>
      </w:divBdr>
    </w:div>
    <w:div w:id="911551120">
      <w:bodyDiv w:val="1"/>
      <w:marLeft w:val="0"/>
      <w:marRight w:val="0"/>
      <w:marTop w:val="0"/>
      <w:marBottom w:val="0"/>
      <w:divBdr>
        <w:top w:val="none" w:sz="0" w:space="0" w:color="auto"/>
        <w:left w:val="none" w:sz="0" w:space="0" w:color="auto"/>
        <w:bottom w:val="none" w:sz="0" w:space="0" w:color="auto"/>
        <w:right w:val="none" w:sz="0" w:space="0" w:color="auto"/>
      </w:divBdr>
    </w:div>
    <w:div w:id="912157510">
      <w:bodyDiv w:val="1"/>
      <w:marLeft w:val="0"/>
      <w:marRight w:val="0"/>
      <w:marTop w:val="0"/>
      <w:marBottom w:val="0"/>
      <w:divBdr>
        <w:top w:val="none" w:sz="0" w:space="0" w:color="auto"/>
        <w:left w:val="none" w:sz="0" w:space="0" w:color="auto"/>
        <w:bottom w:val="none" w:sz="0" w:space="0" w:color="auto"/>
        <w:right w:val="none" w:sz="0" w:space="0" w:color="auto"/>
      </w:divBdr>
    </w:div>
    <w:div w:id="912470924">
      <w:bodyDiv w:val="1"/>
      <w:marLeft w:val="0"/>
      <w:marRight w:val="0"/>
      <w:marTop w:val="0"/>
      <w:marBottom w:val="0"/>
      <w:divBdr>
        <w:top w:val="none" w:sz="0" w:space="0" w:color="auto"/>
        <w:left w:val="none" w:sz="0" w:space="0" w:color="auto"/>
        <w:bottom w:val="none" w:sz="0" w:space="0" w:color="auto"/>
        <w:right w:val="none" w:sz="0" w:space="0" w:color="auto"/>
      </w:divBdr>
    </w:div>
    <w:div w:id="912618642">
      <w:bodyDiv w:val="1"/>
      <w:marLeft w:val="0"/>
      <w:marRight w:val="0"/>
      <w:marTop w:val="0"/>
      <w:marBottom w:val="0"/>
      <w:divBdr>
        <w:top w:val="none" w:sz="0" w:space="0" w:color="auto"/>
        <w:left w:val="none" w:sz="0" w:space="0" w:color="auto"/>
        <w:bottom w:val="none" w:sz="0" w:space="0" w:color="auto"/>
        <w:right w:val="none" w:sz="0" w:space="0" w:color="auto"/>
      </w:divBdr>
    </w:div>
    <w:div w:id="912659099">
      <w:bodyDiv w:val="1"/>
      <w:marLeft w:val="0"/>
      <w:marRight w:val="0"/>
      <w:marTop w:val="0"/>
      <w:marBottom w:val="0"/>
      <w:divBdr>
        <w:top w:val="none" w:sz="0" w:space="0" w:color="auto"/>
        <w:left w:val="none" w:sz="0" w:space="0" w:color="auto"/>
        <w:bottom w:val="none" w:sz="0" w:space="0" w:color="auto"/>
        <w:right w:val="none" w:sz="0" w:space="0" w:color="auto"/>
      </w:divBdr>
    </w:div>
    <w:div w:id="912861853">
      <w:bodyDiv w:val="1"/>
      <w:marLeft w:val="0"/>
      <w:marRight w:val="0"/>
      <w:marTop w:val="0"/>
      <w:marBottom w:val="0"/>
      <w:divBdr>
        <w:top w:val="none" w:sz="0" w:space="0" w:color="auto"/>
        <w:left w:val="none" w:sz="0" w:space="0" w:color="auto"/>
        <w:bottom w:val="none" w:sz="0" w:space="0" w:color="auto"/>
        <w:right w:val="none" w:sz="0" w:space="0" w:color="auto"/>
      </w:divBdr>
    </w:div>
    <w:div w:id="913004332">
      <w:bodyDiv w:val="1"/>
      <w:marLeft w:val="0"/>
      <w:marRight w:val="0"/>
      <w:marTop w:val="0"/>
      <w:marBottom w:val="0"/>
      <w:divBdr>
        <w:top w:val="none" w:sz="0" w:space="0" w:color="auto"/>
        <w:left w:val="none" w:sz="0" w:space="0" w:color="auto"/>
        <w:bottom w:val="none" w:sz="0" w:space="0" w:color="auto"/>
        <w:right w:val="none" w:sz="0" w:space="0" w:color="auto"/>
      </w:divBdr>
    </w:div>
    <w:div w:id="913123146">
      <w:bodyDiv w:val="1"/>
      <w:marLeft w:val="0"/>
      <w:marRight w:val="0"/>
      <w:marTop w:val="0"/>
      <w:marBottom w:val="0"/>
      <w:divBdr>
        <w:top w:val="none" w:sz="0" w:space="0" w:color="auto"/>
        <w:left w:val="none" w:sz="0" w:space="0" w:color="auto"/>
        <w:bottom w:val="none" w:sz="0" w:space="0" w:color="auto"/>
        <w:right w:val="none" w:sz="0" w:space="0" w:color="auto"/>
      </w:divBdr>
    </w:div>
    <w:div w:id="913198373">
      <w:bodyDiv w:val="1"/>
      <w:marLeft w:val="0"/>
      <w:marRight w:val="0"/>
      <w:marTop w:val="0"/>
      <w:marBottom w:val="0"/>
      <w:divBdr>
        <w:top w:val="none" w:sz="0" w:space="0" w:color="auto"/>
        <w:left w:val="none" w:sz="0" w:space="0" w:color="auto"/>
        <w:bottom w:val="none" w:sz="0" w:space="0" w:color="auto"/>
        <w:right w:val="none" w:sz="0" w:space="0" w:color="auto"/>
      </w:divBdr>
    </w:div>
    <w:div w:id="913441499">
      <w:bodyDiv w:val="1"/>
      <w:marLeft w:val="0"/>
      <w:marRight w:val="0"/>
      <w:marTop w:val="0"/>
      <w:marBottom w:val="0"/>
      <w:divBdr>
        <w:top w:val="none" w:sz="0" w:space="0" w:color="auto"/>
        <w:left w:val="none" w:sz="0" w:space="0" w:color="auto"/>
        <w:bottom w:val="none" w:sz="0" w:space="0" w:color="auto"/>
        <w:right w:val="none" w:sz="0" w:space="0" w:color="auto"/>
      </w:divBdr>
    </w:div>
    <w:div w:id="913465100">
      <w:bodyDiv w:val="1"/>
      <w:marLeft w:val="0"/>
      <w:marRight w:val="0"/>
      <w:marTop w:val="0"/>
      <w:marBottom w:val="0"/>
      <w:divBdr>
        <w:top w:val="none" w:sz="0" w:space="0" w:color="auto"/>
        <w:left w:val="none" w:sz="0" w:space="0" w:color="auto"/>
        <w:bottom w:val="none" w:sz="0" w:space="0" w:color="auto"/>
        <w:right w:val="none" w:sz="0" w:space="0" w:color="auto"/>
      </w:divBdr>
    </w:div>
    <w:div w:id="913590679">
      <w:bodyDiv w:val="1"/>
      <w:marLeft w:val="0"/>
      <w:marRight w:val="0"/>
      <w:marTop w:val="0"/>
      <w:marBottom w:val="0"/>
      <w:divBdr>
        <w:top w:val="none" w:sz="0" w:space="0" w:color="auto"/>
        <w:left w:val="none" w:sz="0" w:space="0" w:color="auto"/>
        <w:bottom w:val="none" w:sz="0" w:space="0" w:color="auto"/>
        <w:right w:val="none" w:sz="0" w:space="0" w:color="auto"/>
      </w:divBdr>
    </w:div>
    <w:div w:id="913777798">
      <w:bodyDiv w:val="1"/>
      <w:marLeft w:val="0"/>
      <w:marRight w:val="0"/>
      <w:marTop w:val="0"/>
      <w:marBottom w:val="0"/>
      <w:divBdr>
        <w:top w:val="none" w:sz="0" w:space="0" w:color="auto"/>
        <w:left w:val="none" w:sz="0" w:space="0" w:color="auto"/>
        <w:bottom w:val="none" w:sz="0" w:space="0" w:color="auto"/>
        <w:right w:val="none" w:sz="0" w:space="0" w:color="auto"/>
      </w:divBdr>
    </w:div>
    <w:div w:id="913781172">
      <w:bodyDiv w:val="1"/>
      <w:marLeft w:val="0"/>
      <w:marRight w:val="0"/>
      <w:marTop w:val="0"/>
      <w:marBottom w:val="0"/>
      <w:divBdr>
        <w:top w:val="none" w:sz="0" w:space="0" w:color="auto"/>
        <w:left w:val="none" w:sz="0" w:space="0" w:color="auto"/>
        <w:bottom w:val="none" w:sz="0" w:space="0" w:color="auto"/>
        <w:right w:val="none" w:sz="0" w:space="0" w:color="auto"/>
      </w:divBdr>
    </w:div>
    <w:div w:id="914122885">
      <w:bodyDiv w:val="1"/>
      <w:marLeft w:val="0"/>
      <w:marRight w:val="0"/>
      <w:marTop w:val="0"/>
      <w:marBottom w:val="0"/>
      <w:divBdr>
        <w:top w:val="none" w:sz="0" w:space="0" w:color="auto"/>
        <w:left w:val="none" w:sz="0" w:space="0" w:color="auto"/>
        <w:bottom w:val="none" w:sz="0" w:space="0" w:color="auto"/>
        <w:right w:val="none" w:sz="0" w:space="0" w:color="auto"/>
      </w:divBdr>
    </w:div>
    <w:div w:id="914509801">
      <w:bodyDiv w:val="1"/>
      <w:marLeft w:val="0"/>
      <w:marRight w:val="0"/>
      <w:marTop w:val="0"/>
      <w:marBottom w:val="0"/>
      <w:divBdr>
        <w:top w:val="none" w:sz="0" w:space="0" w:color="auto"/>
        <w:left w:val="none" w:sz="0" w:space="0" w:color="auto"/>
        <w:bottom w:val="none" w:sz="0" w:space="0" w:color="auto"/>
        <w:right w:val="none" w:sz="0" w:space="0" w:color="auto"/>
      </w:divBdr>
    </w:div>
    <w:div w:id="914708799">
      <w:bodyDiv w:val="1"/>
      <w:marLeft w:val="0"/>
      <w:marRight w:val="0"/>
      <w:marTop w:val="0"/>
      <w:marBottom w:val="0"/>
      <w:divBdr>
        <w:top w:val="none" w:sz="0" w:space="0" w:color="auto"/>
        <w:left w:val="none" w:sz="0" w:space="0" w:color="auto"/>
        <w:bottom w:val="none" w:sz="0" w:space="0" w:color="auto"/>
        <w:right w:val="none" w:sz="0" w:space="0" w:color="auto"/>
      </w:divBdr>
    </w:div>
    <w:div w:id="914978611">
      <w:bodyDiv w:val="1"/>
      <w:marLeft w:val="0"/>
      <w:marRight w:val="0"/>
      <w:marTop w:val="0"/>
      <w:marBottom w:val="0"/>
      <w:divBdr>
        <w:top w:val="none" w:sz="0" w:space="0" w:color="auto"/>
        <w:left w:val="none" w:sz="0" w:space="0" w:color="auto"/>
        <w:bottom w:val="none" w:sz="0" w:space="0" w:color="auto"/>
        <w:right w:val="none" w:sz="0" w:space="0" w:color="auto"/>
      </w:divBdr>
    </w:div>
    <w:div w:id="915018806">
      <w:bodyDiv w:val="1"/>
      <w:marLeft w:val="0"/>
      <w:marRight w:val="0"/>
      <w:marTop w:val="0"/>
      <w:marBottom w:val="0"/>
      <w:divBdr>
        <w:top w:val="none" w:sz="0" w:space="0" w:color="auto"/>
        <w:left w:val="none" w:sz="0" w:space="0" w:color="auto"/>
        <w:bottom w:val="none" w:sz="0" w:space="0" w:color="auto"/>
        <w:right w:val="none" w:sz="0" w:space="0" w:color="auto"/>
      </w:divBdr>
    </w:div>
    <w:div w:id="916204449">
      <w:bodyDiv w:val="1"/>
      <w:marLeft w:val="0"/>
      <w:marRight w:val="0"/>
      <w:marTop w:val="0"/>
      <w:marBottom w:val="0"/>
      <w:divBdr>
        <w:top w:val="none" w:sz="0" w:space="0" w:color="auto"/>
        <w:left w:val="none" w:sz="0" w:space="0" w:color="auto"/>
        <w:bottom w:val="none" w:sz="0" w:space="0" w:color="auto"/>
        <w:right w:val="none" w:sz="0" w:space="0" w:color="auto"/>
      </w:divBdr>
    </w:div>
    <w:div w:id="916210442">
      <w:bodyDiv w:val="1"/>
      <w:marLeft w:val="0"/>
      <w:marRight w:val="0"/>
      <w:marTop w:val="0"/>
      <w:marBottom w:val="0"/>
      <w:divBdr>
        <w:top w:val="none" w:sz="0" w:space="0" w:color="auto"/>
        <w:left w:val="none" w:sz="0" w:space="0" w:color="auto"/>
        <w:bottom w:val="none" w:sz="0" w:space="0" w:color="auto"/>
        <w:right w:val="none" w:sz="0" w:space="0" w:color="auto"/>
      </w:divBdr>
    </w:div>
    <w:div w:id="916749032">
      <w:bodyDiv w:val="1"/>
      <w:marLeft w:val="0"/>
      <w:marRight w:val="0"/>
      <w:marTop w:val="0"/>
      <w:marBottom w:val="0"/>
      <w:divBdr>
        <w:top w:val="none" w:sz="0" w:space="0" w:color="auto"/>
        <w:left w:val="none" w:sz="0" w:space="0" w:color="auto"/>
        <w:bottom w:val="none" w:sz="0" w:space="0" w:color="auto"/>
        <w:right w:val="none" w:sz="0" w:space="0" w:color="auto"/>
      </w:divBdr>
    </w:div>
    <w:div w:id="917400160">
      <w:bodyDiv w:val="1"/>
      <w:marLeft w:val="0"/>
      <w:marRight w:val="0"/>
      <w:marTop w:val="0"/>
      <w:marBottom w:val="0"/>
      <w:divBdr>
        <w:top w:val="none" w:sz="0" w:space="0" w:color="auto"/>
        <w:left w:val="none" w:sz="0" w:space="0" w:color="auto"/>
        <w:bottom w:val="none" w:sz="0" w:space="0" w:color="auto"/>
        <w:right w:val="none" w:sz="0" w:space="0" w:color="auto"/>
      </w:divBdr>
    </w:div>
    <w:div w:id="917591770">
      <w:bodyDiv w:val="1"/>
      <w:marLeft w:val="0"/>
      <w:marRight w:val="0"/>
      <w:marTop w:val="0"/>
      <w:marBottom w:val="0"/>
      <w:divBdr>
        <w:top w:val="none" w:sz="0" w:space="0" w:color="auto"/>
        <w:left w:val="none" w:sz="0" w:space="0" w:color="auto"/>
        <w:bottom w:val="none" w:sz="0" w:space="0" w:color="auto"/>
        <w:right w:val="none" w:sz="0" w:space="0" w:color="auto"/>
      </w:divBdr>
    </w:div>
    <w:div w:id="917906771">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18254093">
      <w:bodyDiv w:val="1"/>
      <w:marLeft w:val="0"/>
      <w:marRight w:val="0"/>
      <w:marTop w:val="0"/>
      <w:marBottom w:val="0"/>
      <w:divBdr>
        <w:top w:val="none" w:sz="0" w:space="0" w:color="auto"/>
        <w:left w:val="none" w:sz="0" w:space="0" w:color="auto"/>
        <w:bottom w:val="none" w:sz="0" w:space="0" w:color="auto"/>
        <w:right w:val="none" w:sz="0" w:space="0" w:color="auto"/>
      </w:divBdr>
    </w:div>
    <w:div w:id="918708657">
      <w:bodyDiv w:val="1"/>
      <w:marLeft w:val="0"/>
      <w:marRight w:val="0"/>
      <w:marTop w:val="0"/>
      <w:marBottom w:val="0"/>
      <w:divBdr>
        <w:top w:val="none" w:sz="0" w:space="0" w:color="auto"/>
        <w:left w:val="none" w:sz="0" w:space="0" w:color="auto"/>
        <w:bottom w:val="none" w:sz="0" w:space="0" w:color="auto"/>
        <w:right w:val="none" w:sz="0" w:space="0" w:color="auto"/>
      </w:divBdr>
    </w:div>
    <w:div w:id="919601329">
      <w:bodyDiv w:val="1"/>
      <w:marLeft w:val="0"/>
      <w:marRight w:val="0"/>
      <w:marTop w:val="0"/>
      <w:marBottom w:val="0"/>
      <w:divBdr>
        <w:top w:val="none" w:sz="0" w:space="0" w:color="auto"/>
        <w:left w:val="none" w:sz="0" w:space="0" w:color="auto"/>
        <w:bottom w:val="none" w:sz="0" w:space="0" w:color="auto"/>
        <w:right w:val="none" w:sz="0" w:space="0" w:color="auto"/>
      </w:divBdr>
    </w:div>
    <w:div w:id="919604512">
      <w:bodyDiv w:val="1"/>
      <w:marLeft w:val="0"/>
      <w:marRight w:val="0"/>
      <w:marTop w:val="0"/>
      <w:marBottom w:val="0"/>
      <w:divBdr>
        <w:top w:val="none" w:sz="0" w:space="0" w:color="auto"/>
        <w:left w:val="none" w:sz="0" w:space="0" w:color="auto"/>
        <w:bottom w:val="none" w:sz="0" w:space="0" w:color="auto"/>
        <w:right w:val="none" w:sz="0" w:space="0" w:color="auto"/>
      </w:divBdr>
    </w:div>
    <w:div w:id="920068147">
      <w:bodyDiv w:val="1"/>
      <w:marLeft w:val="0"/>
      <w:marRight w:val="0"/>
      <w:marTop w:val="0"/>
      <w:marBottom w:val="0"/>
      <w:divBdr>
        <w:top w:val="none" w:sz="0" w:space="0" w:color="auto"/>
        <w:left w:val="none" w:sz="0" w:space="0" w:color="auto"/>
        <w:bottom w:val="none" w:sz="0" w:space="0" w:color="auto"/>
        <w:right w:val="none" w:sz="0" w:space="0" w:color="auto"/>
      </w:divBdr>
    </w:div>
    <w:div w:id="920721066">
      <w:bodyDiv w:val="1"/>
      <w:marLeft w:val="0"/>
      <w:marRight w:val="0"/>
      <w:marTop w:val="0"/>
      <w:marBottom w:val="0"/>
      <w:divBdr>
        <w:top w:val="none" w:sz="0" w:space="0" w:color="auto"/>
        <w:left w:val="none" w:sz="0" w:space="0" w:color="auto"/>
        <w:bottom w:val="none" w:sz="0" w:space="0" w:color="auto"/>
        <w:right w:val="none" w:sz="0" w:space="0" w:color="auto"/>
      </w:divBdr>
    </w:div>
    <w:div w:id="920871726">
      <w:bodyDiv w:val="1"/>
      <w:marLeft w:val="0"/>
      <w:marRight w:val="0"/>
      <w:marTop w:val="0"/>
      <w:marBottom w:val="0"/>
      <w:divBdr>
        <w:top w:val="none" w:sz="0" w:space="0" w:color="auto"/>
        <w:left w:val="none" w:sz="0" w:space="0" w:color="auto"/>
        <w:bottom w:val="none" w:sz="0" w:space="0" w:color="auto"/>
        <w:right w:val="none" w:sz="0" w:space="0" w:color="auto"/>
      </w:divBdr>
    </w:div>
    <w:div w:id="921135026">
      <w:bodyDiv w:val="1"/>
      <w:marLeft w:val="0"/>
      <w:marRight w:val="0"/>
      <w:marTop w:val="0"/>
      <w:marBottom w:val="0"/>
      <w:divBdr>
        <w:top w:val="none" w:sz="0" w:space="0" w:color="auto"/>
        <w:left w:val="none" w:sz="0" w:space="0" w:color="auto"/>
        <w:bottom w:val="none" w:sz="0" w:space="0" w:color="auto"/>
        <w:right w:val="none" w:sz="0" w:space="0" w:color="auto"/>
      </w:divBdr>
    </w:div>
    <w:div w:id="921336174">
      <w:bodyDiv w:val="1"/>
      <w:marLeft w:val="0"/>
      <w:marRight w:val="0"/>
      <w:marTop w:val="0"/>
      <w:marBottom w:val="0"/>
      <w:divBdr>
        <w:top w:val="none" w:sz="0" w:space="0" w:color="auto"/>
        <w:left w:val="none" w:sz="0" w:space="0" w:color="auto"/>
        <w:bottom w:val="none" w:sz="0" w:space="0" w:color="auto"/>
        <w:right w:val="none" w:sz="0" w:space="0" w:color="auto"/>
      </w:divBdr>
    </w:div>
    <w:div w:id="921764773">
      <w:bodyDiv w:val="1"/>
      <w:marLeft w:val="0"/>
      <w:marRight w:val="0"/>
      <w:marTop w:val="0"/>
      <w:marBottom w:val="0"/>
      <w:divBdr>
        <w:top w:val="none" w:sz="0" w:space="0" w:color="auto"/>
        <w:left w:val="none" w:sz="0" w:space="0" w:color="auto"/>
        <w:bottom w:val="none" w:sz="0" w:space="0" w:color="auto"/>
        <w:right w:val="none" w:sz="0" w:space="0" w:color="auto"/>
      </w:divBdr>
    </w:div>
    <w:div w:id="921839881">
      <w:bodyDiv w:val="1"/>
      <w:marLeft w:val="0"/>
      <w:marRight w:val="0"/>
      <w:marTop w:val="0"/>
      <w:marBottom w:val="0"/>
      <w:divBdr>
        <w:top w:val="none" w:sz="0" w:space="0" w:color="auto"/>
        <w:left w:val="none" w:sz="0" w:space="0" w:color="auto"/>
        <w:bottom w:val="none" w:sz="0" w:space="0" w:color="auto"/>
        <w:right w:val="none" w:sz="0" w:space="0" w:color="auto"/>
      </w:divBdr>
    </w:div>
    <w:div w:id="922106974">
      <w:bodyDiv w:val="1"/>
      <w:marLeft w:val="0"/>
      <w:marRight w:val="0"/>
      <w:marTop w:val="0"/>
      <w:marBottom w:val="0"/>
      <w:divBdr>
        <w:top w:val="none" w:sz="0" w:space="0" w:color="auto"/>
        <w:left w:val="none" w:sz="0" w:space="0" w:color="auto"/>
        <w:bottom w:val="none" w:sz="0" w:space="0" w:color="auto"/>
        <w:right w:val="none" w:sz="0" w:space="0" w:color="auto"/>
      </w:divBdr>
    </w:div>
    <w:div w:id="922421896">
      <w:bodyDiv w:val="1"/>
      <w:marLeft w:val="0"/>
      <w:marRight w:val="0"/>
      <w:marTop w:val="0"/>
      <w:marBottom w:val="0"/>
      <w:divBdr>
        <w:top w:val="none" w:sz="0" w:space="0" w:color="auto"/>
        <w:left w:val="none" w:sz="0" w:space="0" w:color="auto"/>
        <w:bottom w:val="none" w:sz="0" w:space="0" w:color="auto"/>
        <w:right w:val="none" w:sz="0" w:space="0" w:color="auto"/>
      </w:divBdr>
    </w:div>
    <w:div w:id="922492258">
      <w:bodyDiv w:val="1"/>
      <w:marLeft w:val="0"/>
      <w:marRight w:val="0"/>
      <w:marTop w:val="0"/>
      <w:marBottom w:val="0"/>
      <w:divBdr>
        <w:top w:val="none" w:sz="0" w:space="0" w:color="auto"/>
        <w:left w:val="none" w:sz="0" w:space="0" w:color="auto"/>
        <w:bottom w:val="none" w:sz="0" w:space="0" w:color="auto"/>
        <w:right w:val="none" w:sz="0" w:space="0" w:color="auto"/>
      </w:divBdr>
    </w:div>
    <w:div w:id="923605655">
      <w:bodyDiv w:val="1"/>
      <w:marLeft w:val="0"/>
      <w:marRight w:val="0"/>
      <w:marTop w:val="0"/>
      <w:marBottom w:val="0"/>
      <w:divBdr>
        <w:top w:val="none" w:sz="0" w:space="0" w:color="auto"/>
        <w:left w:val="none" w:sz="0" w:space="0" w:color="auto"/>
        <w:bottom w:val="none" w:sz="0" w:space="0" w:color="auto"/>
        <w:right w:val="none" w:sz="0" w:space="0" w:color="auto"/>
      </w:divBdr>
    </w:div>
    <w:div w:id="924731579">
      <w:bodyDiv w:val="1"/>
      <w:marLeft w:val="0"/>
      <w:marRight w:val="0"/>
      <w:marTop w:val="0"/>
      <w:marBottom w:val="0"/>
      <w:divBdr>
        <w:top w:val="none" w:sz="0" w:space="0" w:color="auto"/>
        <w:left w:val="none" w:sz="0" w:space="0" w:color="auto"/>
        <w:bottom w:val="none" w:sz="0" w:space="0" w:color="auto"/>
        <w:right w:val="none" w:sz="0" w:space="0" w:color="auto"/>
      </w:divBdr>
    </w:div>
    <w:div w:id="925113293">
      <w:bodyDiv w:val="1"/>
      <w:marLeft w:val="0"/>
      <w:marRight w:val="0"/>
      <w:marTop w:val="0"/>
      <w:marBottom w:val="0"/>
      <w:divBdr>
        <w:top w:val="none" w:sz="0" w:space="0" w:color="auto"/>
        <w:left w:val="none" w:sz="0" w:space="0" w:color="auto"/>
        <w:bottom w:val="none" w:sz="0" w:space="0" w:color="auto"/>
        <w:right w:val="none" w:sz="0" w:space="0" w:color="auto"/>
      </w:divBdr>
    </w:div>
    <w:div w:id="925962823">
      <w:bodyDiv w:val="1"/>
      <w:marLeft w:val="0"/>
      <w:marRight w:val="0"/>
      <w:marTop w:val="0"/>
      <w:marBottom w:val="0"/>
      <w:divBdr>
        <w:top w:val="none" w:sz="0" w:space="0" w:color="auto"/>
        <w:left w:val="none" w:sz="0" w:space="0" w:color="auto"/>
        <w:bottom w:val="none" w:sz="0" w:space="0" w:color="auto"/>
        <w:right w:val="none" w:sz="0" w:space="0" w:color="auto"/>
      </w:divBdr>
    </w:div>
    <w:div w:id="926232894">
      <w:bodyDiv w:val="1"/>
      <w:marLeft w:val="0"/>
      <w:marRight w:val="0"/>
      <w:marTop w:val="0"/>
      <w:marBottom w:val="0"/>
      <w:divBdr>
        <w:top w:val="none" w:sz="0" w:space="0" w:color="auto"/>
        <w:left w:val="none" w:sz="0" w:space="0" w:color="auto"/>
        <w:bottom w:val="none" w:sz="0" w:space="0" w:color="auto"/>
        <w:right w:val="none" w:sz="0" w:space="0" w:color="auto"/>
      </w:divBdr>
    </w:div>
    <w:div w:id="926382698">
      <w:bodyDiv w:val="1"/>
      <w:marLeft w:val="0"/>
      <w:marRight w:val="0"/>
      <w:marTop w:val="0"/>
      <w:marBottom w:val="0"/>
      <w:divBdr>
        <w:top w:val="none" w:sz="0" w:space="0" w:color="auto"/>
        <w:left w:val="none" w:sz="0" w:space="0" w:color="auto"/>
        <w:bottom w:val="none" w:sz="0" w:space="0" w:color="auto"/>
        <w:right w:val="none" w:sz="0" w:space="0" w:color="auto"/>
      </w:divBdr>
    </w:div>
    <w:div w:id="926620300">
      <w:bodyDiv w:val="1"/>
      <w:marLeft w:val="0"/>
      <w:marRight w:val="0"/>
      <w:marTop w:val="0"/>
      <w:marBottom w:val="0"/>
      <w:divBdr>
        <w:top w:val="none" w:sz="0" w:space="0" w:color="auto"/>
        <w:left w:val="none" w:sz="0" w:space="0" w:color="auto"/>
        <w:bottom w:val="none" w:sz="0" w:space="0" w:color="auto"/>
        <w:right w:val="none" w:sz="0" w:space="0" w:color="auto"/>
      </w:divBdr>
    </w:div>
    <w:div w:id="926965953">
      <w:bodyDiv w:val="1"/>
      <w:marLeft w:val="0"/>
      <w:marRight w:val="0"/>
      <w:marTop w:val="0"/>
      <w:marBottom w:val="0"/>
      <w:divBdr>
        <w:top w:val="none" w:sz="0" w:space="0" w:color="auto"/>
        <w:left w:val="none" w:sz="0" w:space="0" w:color="auto"/>
        <w:bottom w:val="none" w:sz="0" w:space="0" w:color="auto"/>
        <w:right w:val="none" w:sz="0" w:space="0" w:color="auto"/>
      </w:divBdr>
    </w:div>
    <w:div w:id="927076506">
      <w:bodyDiv w:val="1"/>
      <w:marLeft w:val="0"/>
      <w:marRight w:val="0"/>
      <w:marTop w:val="0"/>
      <w:marBottom w:val="0"/>
      <w:divBdr>
        <w:top w:val="none" w:sz="0" w:space="0" w:color="auto"/>
        <w:left w:val="none" w:sz="0" w:space="0" w:color="auto"/>
        <w:bottom w:val="none" w:sz="0" w:space="0" w:color="auto"/>
        <w:right w:val="none" w:sz="0" w:space="0" w:color="auto"/>
      </w:divBdr>
    </w:div>
    <w:div w:id="927078569">
      <w:bodyDiv w:val="1"/>
      <w:marLeft w:val="0"/>
      <w:marRight w:val="0"/>
      <w:marTop w:val="0"/>
      <w:marBottom w:val="0"/>
      <w:divBdr>
        <w:top w:val="none" w:sz="0" w:space="0" w:color="auto"/>
        <w:left w:val="none" w:sz="0" w:space="0" w:color="auto"/>
        <w:bottom w:val="none" w:sz="0" w:space="0" w:color="auto"/>
        <w:right w:val="none" w:sz="0" w:space="0" w:color="auto"/>
      </w:divBdr>
    </w:div>
    <w:div w:id="927231933">
      <w:bodyDiv w:val="1"/>
      <w:marLeft w:val="0"/>
      <w:marRight w:val="0"/>
      <w:marTop w:val="0"/>
      <w:marBottom w:val="0"/>
      <w:divBdr>
        <w:top w:val="none" w:sz="0" w:space="0" w:color="auto"/>
        <w:left w:val="none" w:sz="0" w:space="0" w:color="auto"/>
        <w:bottom w:val="none" w:sz="0" w:space="0" w:color="auto"/>
        <w:right w:val="none" w:sz="0" w:space="0" w:color="auto"/>
      </w:divBdr>
    </w:div>
    <w:div w:id="927808156">
      <w:bodyDiv w:val="1"/>
      <w:marLeft w:val="0"/>
      <w:marRight w:val="0"/>
      <w:marTop w:val="0"/>
      <w:marBottom w:val="0"/>
      <w:divBdr>
        <w:top w:val="none" w:sz="0" w:space="0" w:color="auto"/>
        <w:left w:val="none" w:sz="0" w:space="0" w:color="auto"/>
        <w:bottom w:val="none" w:sz="0" w:space="0" w:color="auto"/>
        <w:right w:val="none" w:sz="0" w:space="0" w:color="auto"/>
      </w:divBdr>
    </w:div>
    <w:div w:id="928075900">
      <w:bodyDiv w:val="1"/>
      <w:marLeft w:val="0"/>
      <w:marRight w:val="0"/>
      <w:marTop w:val="0"/>
      <w:marBottom w:val="0"/>
      <w:divBdr>
        <w:top w:val="none" w:sz="0" w:space="0" w:color="auto"/>
        <w:left w:val="none" w:sz="0" w:space="0" w:color="auto"/>
        <w:bottom w:val="none" w:sz="0" w:space="0" w:color="auto"/>
        <w:right w:val="none" w:sz="0" w:space="0" w:color="auto"/>
      </w:divBdr>
    </w:div>
    <w:div w:id="928077422">
      <w:bodyDiv w:val="1"/>
      <w:marLeft w:val="0"/>
      <w:marRight w:val="0"/>
      <w:marTop w:val="0"/>
      <w:marBottom w:val="0"/>
      <w:divBdr>
        <w:top w:val="none" w:sz="0" w:space="0" w:color="auto"/>
        <w:left w:val="none" w:sz="0" w:space="0" w:color="auto"/>
        <w:bottom w:val="none" w:sz="0" w:space="0" w:color="auto"/>
        <w:right w:val="none" w:sz="0" w:space="0" w:color="auto"/>
      </w:divBdr>
    </w:div>
    <w:div w:id="929049098">
      <w:bodyDiv w:val="1"/>
      <w:marLeft w:val="0"/>
      <w:marRight w:val="0"/>
      <w:marTop w:val="0"/>
      <w:marBottom w:val="0"/>
      <w:divBdr>
        <w:top w:val="none" w:sz="0" w:space="0" w:color="auto"/>
        <w:left w:val="none" w:sz="0" w:space="0" w:color="auto"/>
        <w:bottom w:val="none" w:sz="0" w:space="0" w:color="auto"/>
        <w:right w:val="none" w:sz="0" w:space="0" w:color="auto"/>
      </w:divBdr>
    </w:div>
    <w:div w:id="929586441">
      <w:bodyDiv w:val="1"/>
      <w:marLeft w:val="0"/>
      <w:marRight w:val="0"/>
      <w:marTop w:val="0"/>
      <w:marBottom w:val="0"/>
      <w:divBdr>
        <w:top w:val="none" w:sz="0" w:space="0" w:color="auto"/>
        <w:left w:val="none" w:sz="0" w:space="0" w:color="auto"/>
        <w:bottom w:val="none" w:sz="0" w:space="0" w:color="auto"/>
        <w:right w:val="none" w:sz="0" w:space="0" w:color="auto"/>
      </w:divBdr>
    </w:div>
    <w:div w:id="930309851">
      <w:bodyDiv w:val="1"/>
      <w:marLeft w:val="0"/>
      <w:marRight w:val="0"/>
      <w:marTop w:val="0"/>
      <w:marBottom w:val="0"/>
      <w:divBdr>
        <w:top w:val="none" w:sz="0" w:space="0" w:color="auto"/>
        <w:left w:val="none" w:sz="0" w:space="0" w:color="auto"/>
        <w:bottom w:val="none" w:sz="0" w:space="0" w:color="auto"/>
        <w:right w:val="none" w:sz="0" w:space="0" w:color="auto"/>
      </w:divBdr>
    </w:div>
    <w:div w:id="930699803">
      <w:bodyDiv w:val="1"/>
      <w:marLeft w:val="0"/>
      <w:marRight w:val="0"/>
      <w:marTop w:val="0"/>
      <w:marBottom w:val="0"/>
      <w:divBdr>
        <w:top w:val="none" w:sz="0" w:space="0" w:color="auto"/>
        <w:left w:val="none" w:sz="0" w:space="0" w:color="auto"/>
        <w:bottom w:val="none" w:sz="0" w:space="0" w:color="auto"/>
        <w:right w:val="none" w:sz="0" w:space="0" w:color="auto"/>
      </w:divBdr>
    </w:div>
    <w:div w:id="930743858">
      <w:bodyDiv w:val="1"/>
      <w:marLeft w:val="0"/>
      <w:marRight w:val="0"/>
      <w:marTop w:val="0"/>
      <w:marBottom w:val="0"/>
      <w:divBdr>
        <w:top w:val="none" w:sz="0" w:space="0" w:color="auto"/>
        <w:left w:val="none" w:sz="0" w:space="0" w:color="auto"/>
        <w:bottom w:val="none" w:sz="0" w:space="0" w:color="auto"/>
        <w:right w:val="none" w:sz="0" w:space="0" w:color="auto"/>
      </w:divBdr>
    </w:div>
    <w:div w:id="930967871">
      <w:bodyDiv w:val="1"/>
      <w:marLeft w:val="0"/>
      <w:marRight w:val="0"/>
      <w:marTop w:val="0"/>
      <w:marBottom w:val="0"/>
      <w:divBdr>
        <w:top w:val="none" w:sz="0" w:space="0" w:color="auto"/>
        <w:left w:val="none" w:sz="0" w:space="0" w:color="auto"/>
        <w:bottom w:val="none" w:sz="0" w:space="0" w:color="auto"/>
        <w:right w:val="none" w:sz="0" w:space="0" w:color="auto"/>
      </w:divBdr>
    </w:div>
    <w:div w:id="931164605">
      <w:bodyDiv w:val="1"/>
      <w:marLeft w:val="0"/>
      <w:marRight w:val="0"/>
      <w:marTop w:val="0"/>
      <w:marBottom w:val="0"/>
      <w:divBdr>
        <w:top w:val="none" w:sz="0" w:space="0" w:color="auto"/>
        <w:left w:val="none" w:sz="0" w:space="0" w:color="auto"/>
        <w:bottom w:val="none" w:sz="0" w:space="0" w:color="auto"/>
        <w:right w:val="none" w:sz="0" w:space="0" w:color="auto"/>
      </w:divBdr>
    </w:div>
    <w:div w:id="932587850">
      <w:bodyDiv w:val="1"/>
      <w:marLeft w:val="0"/>
      <w:marRight w:val="0"/>
      <w:marTop w:val="0"/>
      <w:marBottom w:val="0"/>
      <w:divBdr>
        <w:top w:val="none" w:sz="0" w:space="0" w:color="auto"/>
        <w:left w:val="none" w:sz="0" w:space="0" w:color="auto"/>
        <w:bottom w:val="none" w:sz="0" w:space="0" w:color="auto"/>
        <w:right w:val="none" w:sz="0" w:space="0" w:color="auto"/>
      </w:divBdr>
    </w:div>
    <w:div w:id="933241152">
      <w:bodyDiv w:val="1"/>
      <w:marLeft w:val="0"/>
      <w:marRight w:val="0"/>
      <w:marTop w:val="0"/>
      <w:marBottom w:val="0"/>
      <w:divBdr>
        <w:top w:val="none" w:sz="0" w:space="0" w:color="auto"/>
        <w:left w:val="none" w:sz="0" w:space="0" w:color="auto"/>
        <w:bottom w:val="none" w:sz="0" w:space="0" w:color="auto"/>
        <w:right w:val="none" w:sz="0" w:space="0" w:color="auto"/>
      </w:divBdr>
    </w:div>
    <w:div w:id="933247055">
      <w:bodyDiv w:val="1"/>
      <w:marLeft w:val="0"/>
      <w:marRight w:val="0"/>
      <w:marTop w:val="0"/>
      <w:marBottom w:val="0"/>
      <w:divBdr>
        <w:top w:val="none" w:sz="0" w:space="0" w:color="auto"/>
        <w:left w:val="none" w:sz="0" w:space="0" w:color="auto"/>
        <w:bottom w:val="none" w:sz="0" w:space="0" w:color="auto"/>
        <w:right w:val="none" w:sz="0" w:space="0" w:color="auto"/>
      </w:divBdr>
    </w:div>
    <w:div w:id="933435246">
      <w:bodyDiv w:val="1"/>
      <w:marLeft w:val="0"/>
      <w:marRight w:val="0"/>
      <w:marTop w:val="0"/>
      <w:marBottom w:val="0"/>
      <w:divBdr>
        <w:top w:val="none" w:sz="0" w:space="0" w:color="auto"/>
        <w:left w:val="none" w:sz="0" w:space="0" w:color="auto"/>
        <w:bottom w:val="none" w:sz="0" w:space="0" w:color="auto"/>
        <w:right w:val="none" w:sz="0" w:space="0" w:color="auto"/>
      </w:divBdr>
    </w:div>
    <w:div w:id="933628505">
      <w:bodyDiv w:val="1"/>
      <w:marLeft w:val="0"/>
      <w:marRight w:val="0"/>
      <w:marTop w:val="0"/>
      <w:marBottom w:val="0"/>
      <w:divBdr>
        <w:top w:val="none" w:sz="0" w:space="0" w:color="auto"/>
        <w:left w:val="none" w:sz="0" w:space="0" w:color="auto"/>
        <w:bottom w:val="none" w:sz="0" w:space="0" w:color="auto"/>
        <w:right w:val="none" w:sz="0" w:space="0" w:color="auto"/>
      </w:divBdr>
    </w:div>
    <w:div w:id="934287474">
      <w:bodyDiv w:val="1"/>
      <w:marLeft w:val="0"/>
      <w:marRight w:val="0"/>
      <w:marTop w:val="0"/>
      <w:marBottom w:val="0"/>
      <w:divBdr>
        <w:top w:val="none" w:sz="0" w:space="0" w:color="auto"/>
        <w:left w:val="none" w:sz="0" w:space="0" w:color="auto"/>
        <w:bottom w:val="none" w:sz="0" w:space="0" w:color="auto"/>
        <w:right w:val="none" w:sz="0" w:space="0" w:color="auto"/>
      </w:divBdr>
    </w:div>
    <w:div w:id="934360594">
      <w:bodyDiv w:val="1"/>
      <w:marLeft w:val="0"/>
      <w:marRight w:val="0"/>
      <w:marTop w:val="0"/>
      <w:marBottom w:val="0"/>
      <w:divBdr>
        <w:top w:val="none" w:sz="0" w:space="0" w:color="auto"/>
        <w:left w:val="none" w:sz="0" w:space="0" w:color="auto"/>
        <w:bottom w:val="none" w:sz="0" w:space="0" w:color="auto"/>
        <w:right w:val="none" w:sz="0" w:space="0" w:color="auto"/>
      </w:divBdr>
    </w:div>
    <w:div w:id="934821659">
      <w:bodyDiv w:val="1"/>
      <w:marLeft w:val="0"/>
      <w:marRight w:val="0"/>
      <w:marTop w:val="0"/>
      <w:marBottom w:val="0"/>
      <w:divBdr>
        <w:top w:val="none" w:sz="0" w:space="0" w:color="auto"/>
        <w:left w:val="none" w:sz="0" w:space="0" w:color="auto"/>
        <w:bottom w:val="none" w:sz="0" w:space="0" w:color="auto"/>
        <w:right w:val="none" w:sz="0" w:space="0" w:color="auto"/>
      </w:divBdr>
    </w:div>
    <w:div w:id="934901725">
      <w:bodyDiv w:val="1"/>
      <w:marLeft w:val="0"/>
      <w:marRight w:val="0"/>
      <w:marTop w:val="0"/>
      <w:marBottom w:val="0"/>
      <w:divBdr>
        <w:top w:val="none" w:sz="0" w:space="0" w:color="auto"/>
        <w:left w:val="none" w:sz="0" w:space="0" w:color="auto"/>
        <w:bottom w:val="none" w:sz="0" w:space="0" w:color="auto"/>
        <w:right w:val="none" w:sz="0" w:space="0" w:color="auto"/>
      </w:divBdr>
    </w:div>
    <w:div w:id="935213970">
      <w:bodyDiv w:val="1"/>
      <w:marLeft w:val="0"/>
      <w:marRight w:val="0"/>
      <w:marTop w:val="0"/>
      <w:marBottom w:val="0"/>
      <w:divBdr>
        <w:top w:val="none" w:sz="0" w:space="0" w:color="auto"/>
        <w:left w:val="none" w:sz="0" w:space="0" w:color="auto"/>
        <w:bottom w:val="none" w:sz="0" w:space="0" w:color="auto"/>
        <w:right w:val="none" w:sz="0" w:space="0" w:color="auto"/>
      </w:divBdr>
    </w:div>
    <w:div w:id="935476127">
      <w:bodyDiv w:val="1"/>
      <w:marLeft w:val="0"/>
      <w:marRight w:val="0"/>
      <w:marTop w:val="0"/>
      <w:marBottom w:val="0"/>
      <w:divBdr>
        <w:top w:val="none" w:sz="0" w:space="0" w:color="auto"/>
        <w:left w:val="none" w:sz="0" w:space="0" w:color="auto"/>
        <w:bottom w:val="none" w:sz="0" w:space="0" w:color="auto"/>
        <w:right w:val="none" w:sz="0" w:space="0" w:color="auto"/>
      </w:divBdr>
    </w:div>
    <w:div w:id="935526627">
      <w:bodyDiv w:val="1"/>
      <w:marLeft w:val="0"/>
      <w:marRight w:val="0"/>
      <w:marTop w:val="0"/>
      <w:marBottom w:val="0"/>
      <w:divBdr>
        <w:top w:val="none" w:sz="0" w:space="0" w:color="auto"/>
        <w:left w:val="none" w:sz="0" w:space="0" w:color="auto"/>
        <w:bottom w:val="none" w:sz="0" w:space="0" w:color="auto"/>
        <w:right w:val="none" w:sz="0" w:space="0" w:color="auto"/>
      </w:divBdr>
    </w:div>
    <w:div w:id="935675927">
      <w:bodyDiv w:val="1"/>
      <w:marLeft w:val="0"/>
      <w:marRight w:val="0"/>
      <w:marTop w:val="0"/>
      <w:marBottom w:val="0"/>
      <w:divBdr>
        <w:top w:val="none" w:sz="0" w:space="0" w:color="auto"/>
        <w:left w:val="none" w:sz="0" w:space="0" w:color="auto"/>
        <w:bottom w:val="none" w:sz="0" w:space="0" w:color="auto"/>
        <w:right w:val="none" w:sz="0" w:space="0" w:color="auto"/>
      </w:divBdr>
    </w:div>
    <w:div w:id="935750817">
      <w:bodyDiv w:val="1"/>
      <w:marLeft w:val="0"/>
      <w:marRight w:val="0"/>
      <w:marTop w:val="0"/>
      <w:marBottom w:val="0"/>
      <w:divBdr>
        <w:top w:val="none" w:sz="0" w:space="0" w:color="auto"/>
        <w:left w:val="none" w:sz="0" w:space="0" w:color="auto"/>
        <w:bottom w:val="none" w:sz="0" w:space="0" w:color="auto"/>
        <w:right w:val="none" w:sz="0" w:space="0" w:color="auto"/>
      </w:divBdr>
    </w:div>
    <w:div w:id="936641947">
      <w:bodyDiv w:val="1"/>
      <w:marLeft w:val="0"/>
      <w:marRight w:val="0"/>
      <w:marTop w:val="0"/>
      <w:marBottom w:val="0"/>
      <w:divBdr>
        <w:top w:val="none" w:sz="0" w:space="0" w:color="auto"/>
        <w:left w:val="none" w:sz="0" w:space="0" w:color="auto"/>
        <w:bottom w:val="none" w:sz="0" w:space="0" w:color="auto"/>
        <w:right w:val="none" w:sz="0" w:space="0" w:color="auto"/>
      </w:divBdr>
    </w:div>
    <w:div w:id="936642602">
      <w:bodyDiv w:val="1"/>
      <w:marLeft w:val="0"/>
      <w:marRight w:val="0"/>
      <w:marTop w:val="0"/>
      <w:marBottom w:val="0"/>
      <w:divBdr>
        <w:top w:val="none" w:sz="0" w:space="0" w:color="auto"/>
        <w:left w:val="none" w:sz="0" w:space="0" w:color="auto"/>
        <w:bottom w:val="none" w:sz="0" w:space="0" w:color="auto"/>
        <w:right w:val="none" w:sz="0" w:space="0" w:color="auto"/>
      </w:divBdr>
    </w:div>
    <w:div w:id="936981874">
      <w:bodyDiv w:val="1"/>
      <w:marLeft w:val="0"/>
      <w:marRight w:val="0"/>
      <w:marTop w:val="0"/>
      <w:marBottom w:val="0"/>
      <w:divBdr>
        <w:top w:val="none" w:sz="0" w:space="0" w:color="auto"/>
        <w:left w:val="none" w:sz="0" w:space="0" w:color="auto"/>
        <w:bottom w:val="none" w:sz="0" w:space="0" w:color="auto"/>
        <w:right w:val="none" w:sz="0" w:space="0" w:color="auto"/>
      </w:divBdr>
    </w:div>
    <w:div w:id="937063882">
      <w:bodyDiv w:val="1"/>
      <w:marLeft w:val="0"/>
      <w:marRight w:val="0"/>
      <w:marTop w:val="0"/>
      <w:marBottom w:val="0"/>
      <w:divBdr>
        <w:top w:val="none" w:sz="0" w:space="0" w:color="auto"/>
        <w:left w:val="none" w:sz="0" w:space="0" w:color="auto"/>
        <w:bottom w:val="none" w:sz="0" w:space="0" w:color="auto"/>
        <w:right w:val="none" w:sz="0" w:space="0" w:color="auto"/>
      </w:divBdr>
    </w:div>
    <w:div w:id="937180793">
      <w:bodyDiv w:val="1"/>
      <w:marLeft w:val="0"/>
      <w:marRight w:val="0"/>
      <w:marTop w:val="0"/>
      <w:marBottom w:val="0"/>
      <w:divBdr>
        <w:top w:val="none" w:sz="0" w:space="0" w:color="auto"/>
        <w:left w:val="none" w:sz="0" w:space="0" w:color="auto"/>
        <w:bottom w:val="none" w:sz="0" w:space="0" w:color="auto"/>
        <w:right w:val="none" w:sz="0" w:space="0" w:color="auto"/>
      </w:divBdr>
    </w:div>
    <w:div w:id="937442136">
      <w:bodyDiv w:val="1"/>
      <w:marLeft w:val="0"/>
      <w:marRight w:val="0"/>
      <w:marTop w:val="0"/>
      <w:marBottom w:val="0"/>
      <w:divBdr>
        <w:top w:val="none" w:sz="0" w:space="0" w:color="auto"/>
        <w:left w:val="none" w:sz="0" w:space="0" w:color="auto"/>
        <w:bottom w:val="none" w:sz="0" w:space="0" w:color="auto"/>
        <w:right w:val="none" w:sz="0" w:space="0" w:color="auto"/>
      </w:divBdr>
    </w:div>
    <w:div w:id="937561380">
      <w:bodyDiv w:val="1"/>
      <w:marLeft w:val="0"/>
      <w:marRight w:val="0"/>
      <w:marTop w:val="0"/>
      <w:marBottom w:val="0"/>
      <w:divBdr>
        <w:top w:val="none" w:sz="0" w:space="0" w:color="auto"/>
        <w:left w:val="none" w:sz="0" w:space="0" w:color="auto"/>
        <w:bottom w:val="none" w:sz="0" w:space="0" w:color="auto"/>
        <w:right w:val="none" w:sz="0" w:space="0" w:color="auto"/>
      </w:divBdr>
    </w:div>
    <w:div w:id="937830860">
      <w:bodyDiv w:val="1"/>
      <w:marLeft w:val="0"/>
      <w:marRight w:val="0"/>
      <w:marTop w:val="0"/>
      <w:marBottom w:val="0"/>
      <w:divBdr>
        <w:top w:val="none" w:sz="0" w:space="0" w:color="auto"/>
        <w:left w:val="none" w:sz="0" w:space="0" w:color="auto"/>
        <w:bottom w:val="none" w:sz="0" w:space="0" w:color="auto"/>
        <w:right w:val="none" w:sz="0" w:space="0" w:color="auto"/>
      </w:divBdr>
    </w:div>
    <w:div w:id="938298733">
      <w:bodyDiv w:val="1"/>
      <w:marLeft w:val="0"/>
      <w:marRight w:val="0"/>
      <w:marTop w:val="0"/>
      <w:marBottom w:val="0"/>
      <w:divBdr>
        <w:top w:val="none" w:sz="0" w:space="0" w:color="auto"/>
        <w:left w:val="none" w:sz="0" w:space="0" w:color="auto"/>
        <w:bottom w:val="none" w:sz="0" w:space="0" w:color="auto"/>
        <w:right w:val="none" w:sz="0" w:space="0" w:color="auto"/>
      </w:divBdr>
    </w:div>
    <w:div w:id="938562665">
      <w:bodyDiv w:val="1"/>
      <w:marLeft w:val="0"/>
      <w:marRight w:val="0"/>
      <w:marTop w:val="0"/>
      <w:marBottom w:val="0"/>
      <w:divBdr>
        <w:top w:val="none" w:sz="0" w:space="0" w:color="auto"/>
        <w:left w:val="none" w:sz="0" w:space="0" w:color="auto"/>
        <w:bottom w:val="none" w:sz="0" w:space="0" w:color="auto"/>
        <w:right w:val="none" w:sz="0" w:space="0" w:color="auto"/>
      </w:divBdr>
    </w:div>
    <w:div w:id="938609854">
      <w:bodyDiv w:val="1"/>
      <w:marLeft w:val="0"/>
      <w:marRight w:val="0"/>
      <w:marTop w:val="0"/>
      <w:marBottom w:val="0"/>
      <w:divBdr>
        <w:top w:val="none" w:sz="0" w:space="0" w:color="auto"/>
        <w:left w:val="none" w:sz="0" w:space="0" w:color="auto"/>
        <w:bottom w:val="none" w:sz="0" w:space="0" w:color="auto"/>
        <w:right w:val="none" w:sz="0" w:space="0" w:color="auto"/>
      </w:divBdr>
    </w:div>
    <w:div w:id="938681515">
      <w:bodyDiv w:val="1"/>
      <w:marLeft w:val="0"/>
      <w:marRight w:val="0"/>
      <w:marTop w:val="0"/>
      <w:marBottom w:val="0"/>
      <w:divBdr>
        <w:top w:val="none" w:sz="0" w:space="0" w:color="auto"/>
        <w:left w:val="none" w:sz="0" w:space="0" w:color="auto"/>
        <w:bottom w:val="none" w:sz="0" w:space="0" w:color="auto"/>
        <w:right w:val="none" w:sz="0" w:space="0" w:color="auto"/>
      </w:divBdr>
    </w:div>
    <w:div w:id="938758808">
      <w:bodyDiv w:val="1"/>
      <w:marLeft w:val="0"/>
      <w:marRight w:val="0"/>
      <w:marTop w:val="0"/>
      <w:marBottom w:val="0"/>
      <w:divBdr>
        <w:top w:val="none" w:sz="0" w:space="0" w:color="auto"/>
        <w:left w:val="none" w:sz="0" w:space="0" w:color="auto"/>
        <w:bottom w:val="none" w:sz="0" w:space="0" w:color="auto"/>
        <w:right w:val="none" w:sz="0" w:space="0" w:color="auto"/>
      </w:divBdr>
    </w:div>
    <w:div w:id="938835924">
      <w:bodyDiv w:val="1"/>
      <w:marLeft w:val="0"/>
      <w:marRight w:val="0"/>
      <w:marTop w:val="0"/>
      <w:marBottom w:val="0"/>
      <w:divBdr>
        <w:top w:val="none" w:sz="0" w:space="0" w:color="auto"/>
        <w:left w:val="none" w:sz="0" w:space="0" w:color="auto"/>
        <w:bottom w:val="none" w:sz="0" w:space="0" w:color="auto"/>
        <w:right w:val="none" w:sz="0" w:space="0" w:color="auto"/>
      </w:divBdr>
    </w:div>
    <w:div w:id="939485596">
      <w:bodyDiv w:val="1"/>
      <w:marLeft w:val="0"/>
      <w:marRight w:val="0"/>
      <w:marTop w:val="0"/>
      <w:marBottom w:val="0"/>
      <w:divBdr>
        <w:top w:val="none" w:sz="0" w:space="0" w:color="auto"/>
        <w:left w:val="none" w:sz="0" w:space="0" w:color="auto"/>
        <w:bottom w:val="none" w:sz="0" w:space="0" w:color="auto"/>
        <w:right w:val="none" w:sz="0" w:space="0" w:color="auto"/>
      </w:divBdr>
    </w:div>
    <w:div w:id="939869318">
      <w:bodyDiv w:val="1"/>
      <w:marLeft w:val="0"/>
      <w:marRight w:val="0"/>
      <w:marTop w:val="0"/>
      <w:marBottom w:val="0"/>
      <w:divBdr>
        <w:top w:val="none" w:sz="0" w:space="0" w:color="auto"/>
        <w:left w:val="none" w:sz="0" w:space="0" w:color="auto"/>
        <w:bottom w:val="none" w:sz="0" w:space="0" w:color="auto"/>
        <w:right w:val="none" w:sz="0" w:space="0" w:color="auto"/>
      </w:divBdr>
    </w:div>
    <w:div w:id="940838504">
      <w:bodyDiv w:val="1"/>
      <w:marLeft w:val="0"/>
      <w:marRight w:val="0"/>
      <w:marTop w:val="0"/>
      <w:marBottom w:val="0"/>
      <w:divBdr>
        <w:top w:val="none" w:sz="0" w:space="0" w:color="auto"/>
        <w:left w:val="none" w:sz="0" w:space="0" w:color="auto"/>
        <w:bottom w:val="none" w:sz="0" w:space="0" w:color="auto"/>
        <w:right w:val="none" w:sz="0" w:space="0" w:color="auto"/>
      </w:divBdr>
    </w:div>
    <w:div w:id="940911354">
      <w:bodyDiv w:val="1"/>
      <w:marLeft w:val="0"/>
      <w:marRight w:val="0"/>
      <w:marTop w:val="0"/>
      <w:marBottom w:val="0"/>
      <w:divBdr>
        <w:top w:val="none" w:sz="0" w:space="0" w:color="auto"/>
        <w:left w:val="none" w:sz="0" w:space="0" w:color="auto"/>
        <w:bottom w:val="none" w:sz="0" w:space="0" w:color="auto"/>
        <w:right w:val="none" w:sz="0" w:space="0" w:color="auto"/>
      </w:divBdr>
    </w:div>
    <w:div w:id="940991588">
      <w:bodyDiv w:val="1"/>
      <w:marLeft w:val="0"/>
      <w:marRight w:val="0"/>
      <w:marTop w:val="0"/>
      <w:marBottom w:val="0"/>
      <w:divBdr>
        <w:top w:val="none" w:sz="0" w:space="0" w:color="auto"/>
        <w:left w:val="none" w:sz="0" w:space="0" w:color="auto"/>
        <w:bottom w:val="none" w:sz="0" w:space="0" w:color="auto"/>
        <w:right w:val="none" w:sz="0" w:space="0" w:color="auto"/>
      </w:divBdr>
    </w:div>
    <w:div w:id="941692739">
      <w:bodyDiv w:val="1"/>
      <w:marLeft w:val="0"/>
      <w:marRight w:val="0"/>
      <w:marTop w:val="0"/>
      <w:marBottom w:val="0"/>
      <w:divBdr>
        <w:top w:val="none" w:sz="0" w:space="0" w:color="auto"/>
        <w:left w:val="none" w:sz="0" w:space="0" w:color="auto"/>
        <w:bottom w:val="none" w:sz="0" w:space="0" w:color="auto"/>
        <w:right w:val="none" w:sz="0" w:space="0" w:color="auto"/>
      </w:divBdr>
    </w:div>
    <w:div w:id="942374467">
      <w:bodyDiv w:val="1"/>
      <w:marLeft w:val="0"/>
      <w:marRight w:val="0"/>
      <w:marTop w:val="0"/>
      <w:marBottom w:val="0"/>
      <w:divBdr>
        <w:top w:val="none" w:sz="0" w:space="0" w:color="auto"/>
        <w:left w:val="none" w:sz="0" w:space="0" w:color="auto"/>
        <w:bottom w:val="none" w:sz="0" w:space="0" w:color="auto"/>
        <w:right w:val="none" w:sz="0" w:space="0" w:color="auto"/>
      </w:divBdr>
    </w:div>
    <w:div w:id="942566496">
      <w:bodyDiv w:val="1"/>
      <w:marLeft w:val="0"/>
      <w:marRight w:val="0"/>
      <w:marTop w:val="0"/>
      <w:marBottom w:val="0"/>
      <w:divBdr>
        <w:top w:val="none" w:sz="0" w:space="0" w:color="auto"/>
        <w:left w:val="none" w:sz="0" w:space="0" w:color="auto"/>
        <w:bottom w:val="none" w:sz="0" w:space="0" w:color="auto"/>
        <w:right w:val="none" w:sz="0" w:space="0" w:color="auto"/>
      </w:divBdr>
    </w:div>
    <w:div w:id="942883995">
      <w:bodyDiv w:val="1"/>
      <w:marLeft w:val="0"/>
      <w:marRight w:val="0"/>
      <w:marTop w:val="0"/>
      <w:marBottom w:val="0"/>
      <w:divBdr>
        <w:top w:val="none" w:sz="0" w:space="0" w:color="auto"/>
        <w:left w:val="none" w:sz="0" w:space="0" w:color="auto"/>
        <w:bottom w:val="none" w:sz="0" w:space="0" w:color="auto"/>
        <w:right w:val="none" w:sz="0" w:space="0" w:color="auto"/>
      </w:divBdr>
    </w:div>
    <w:div w:id="943076580">
      <w:bodyDiv w:val="1"/>
      <w:marLeft w:val="0"/>
      <w:marRight w:val="0"/>
      <w:marTop w:val="0"/>
      <w:marBottom w:val="0"/>
      <w:divBdr>
        <w:top w:val="none" w:sz="0" w:space="0" w:color="auto"/>
        <w:left w:val="none" w:sz="0" w:space="0" w:color="auto"/>
        <w:bottom w:val="none" w:sz="0" w:space="0" w:color="auto"/>
        <w:right w:val="none" w:sz="0" w:space="0" w:color="auto"/>
      </w:divBdr>
    </w:div>
    <w:div w:id="944386065">
      <w:bodyDiv w:val="1"/>
      <w:marLeft w:val="0"/>
      <w:marRight w:val="0"/>
      <w:marTop w:val="0"/>
      <w:marBottom w:val="0"/>
      <w:divBdr>
        <w:top w:val="none" w:sz="0" w:space="0" w:color="auto"/>
        <w:left w:val="none" w:sz="0" w:space="0" w:color="auto"/>
        <w:bottom w:val="none" w:sz="0" w:space="0" w:color="auto"/>
        <w:right w:val="none" w:sz="0" w:space="0" w:color="auto"/>
      </w:divBdr>
    </w:div>
    <w:div w:id="944726340">
      <w:bodyDiv w:val="1"/>
      <w:marLeft w:val="0"/>
      <w:marRight w:val="0"/>
      <w:marTop w:val="0"/>
      <w:marBottom w:val="0"/>
      <w:divBdr>
        <w:top w:val="none" w:sz="0" w:space="0" w:color="auto"/>
        <w:left w:val="none" w:sz="0" w:space="0" w:color="auto"/>
        <w:bottom w:val="none" w:sz="0" w:space="0" w:color="auto"/>
        <w:right w:val="none" w:sz="0" w:space="0" w:color="auto"/>
      </w:divBdr>
    </w:div>
    <w:div w:id="944970006">
      <w:bodyDiv w:val="1"/>
      <w:marLeft w:val="0"/>
      <w:marRight w:val="0"/>
      <w:marTop w:val="0"/>
      <w:marBottom w:val="0"/>
      <w:divBdr>
        <w:top w:val="none" w:sz="0" w:space="0" w:color="auto"/>
        <w:left w:val="none" w:sz="0" w:space="0" w:color="auto"/>
        <w:bottom w:val="none" w:sz="0" w:space="0" w:color="auto"/>
        <w:right w:val="none" w:sz="0" w:space="0" w:color="auto"/>
      </w:divBdr>
    </w:div>
    <w:div w:id="945697849">
      <w:bodyDiv w:val="1"/>
      <w:marLeft w:val="0"/>
      <w:marRight w:val="0"/>
      <w:marTop w:val="0"/>
      <w:marBottom w:val="0"/>
      <w:divBdr>
        <w:top w:val="none" w:sz="0" w:space="0" w:color="auto"/>
        <w:left w:val="none" w:sz="0" w:space="0" w:color="auto"/>
        <w:bottom w:val="none" w:sz="0" w:space="0" w:color="auto"/>
        <w:right w:val="none" w:sz="0" w:space="0" w:color="auto"/>
      </w:divBdr>
    </w:div>
    <w:div w:id="946153363">
      <w:bodyDiv w:val="1"/>
      <w:marLeft w:val="0"/>
      <w:marRight w:val="0"/>
      <w:marTop w:val="0"/>
      <w:marBottom w:val="0"/>
      <w:divBdr>
        <w:top w:val="none" w:sz="0" w:space="0" w:color="auto"/>
        <w:left w:val="none" w:sz="0" w:space="0" w:color="auto"/>
        <w:bottom w:val="none" w:sz="0" w:space="0" w:color="auto"/>
        <w:right w:val="none" w:sz="0" w:space="0" w:color="auto"/>
      </w:divBdr>
    </w:div>
    <w:div w:id="946303973">
      <w:bodyDiv w:val="1"/>
      <w:marLeft w:val="0"/>
      <w:marRight w:val="0"/>
      <w:marTop w:val="0"/>
      <w:marBottom w:val="0"/>
      <w:divBdr>
        <w:top w:val="none" w:sz="0" w:space="0" w:color="auto"/>
        <w:left w:val="none" w:sz="0" w:space="0" w:color="auto"/>
        <w:bottom w:val="none" w:sz="0" w:space="0" w:color="auto"/>
        <w:right w:val="none" w:sz="0" w:space="0" w:color="auto"/>
      </w:divBdr>
    </w:div>
    <w:div w:id="946624760">
      <w:bodyDiv w:val="1"/>
      <w:marLeft w:val="0"/>
      <w:marRight w:val="0"/>
      <w:marTop w:val="0"/>
      <w:marBottom w:val="0"/>
      <w:divBdr>
        <w:top w:val="none" w:sz="0" w:space="0" w:color="auto"/>
        <w:left w:val="none" w:sz="0" w:space="0" w:color="auto"/>
        <w:bottom w:val="none" w:sz="0" w:space="0" w:color="auto"/>
        <w:right w:val="none" w:sz="0" w:space="0" w:color="auto"/>
      </w:divBdr>
    </w:div>
    <w:div w:id="947272548">
      <w:bodyDiv w:val="1"/>
      <w:marLeft w:val="0"/>
      <w:marRight w:val="0"/>
      <w:marTop w:val="0"/>
      <w:marBottom w:val="0"/>
      <w:divBdr>
        <w:top w:val="none" w:sz="0" w:space="0" w:color="auto"/>
        <w:left w:val="none" w:sz="0" w:space="0" w:color="auto"/>
        <w:bottom w:val="none" w:sz="0" w:space="0" w:color="auto"/>
        <w:right w:val="none" w:sz="0" w:space="0" w:color="auto"/>
      </w:divBdr>
    </w:div>
    <w:div w:id="947275470">
      <w:bodyDiv w:val="1"/>
      <w:marLeft w:val="0"/>
      <w:marRight w:val="0"/>
      <w:marTop w:val="0"/>
      <w:marBottom w:val="0"/>
      <w:divBdr>
        <w:top w:val="none" w:sz="0" w:space="0" w:color="auto"/>
        <w:left w:val="none" w:sz="0" w:space="0" w:color="auto"/>
        <w:bottom w:val="none" w:sz="0" w:space="0" w:color="auto"/>
        <w:right w:val="none" w:sz="0" w:space="0" w:color="auto"/>
      </w:divBdr>
    </w:div>
    <w:div w:id="947544618">
      <w:bodyDiv w:val="1"/>
      <w:marLeft w:val="0"/>
      <w:marRight w:val="0"/>
      <w:marTop w:val="0"/>
      <w:marBottom w:val="0"/>
      <w:divBdr>
        <w:top w:val="none" w:sz="0" w:space="0" w:color="auto"/>
        <w:left w:val="none" w:sz="0" w:space="0" w:color="auto"/>
        <w:bottom w:val="none" w:sz="0" w:space="0" w:color="auto"/>
        <w:right w:val="none" w:sz="0" w:space="0" w:color="auto"/>
      </w:divBdr>
    </w:div>
    <w:div w:id="947614540">
      <w:bodyDiv w:val="1"/>
      <w:marLeft w:val="0"/>
      <w:marRight w:val="0"/>
      <w:marTop w:val="0"/>
      <w:marBottom w:val="0"/>
      <w:divBdr>
        <w:top w:val="none" w:sz="0" w:space="0" w:color="auto"/>
        <w:left w:val="none" w:sz="0" w:space="0" w:color="auto"/>
        <w:bottom w:val="none" w:sz="0" w:space="0" w:color="auto"/>
        <w:right w:val="none" w:sz="0" w:space="0" w:color="auto"/>
      </w:divBdr>
    </w:div>
    <w:div w:id="947737914">
      <w:bodyDiv w:val="1"/>
      <w:marLeft w:val="0"/>
      <w:marRight w:val="0"/>
      <w:marTop w:val="0"/>
      <w:marBottom w:val="0"/>
      <w:divBdr>
        <w:top w:val="none" w:sz="0" w:space="0" w:color="auto"/>
        <w:left w:val="none" w:sz="0" w:space="0" w:color="auto"/>
        <w:bottom w:val="none" w:sz="0" w:space="0" w:color="auto"/>
        <w:right w:val="none" w:sz="0" w:space="0" w:color="auto"/>
      </w:divBdr>
    </w:div>
    <w:div w:id="947784281">
      <w:bodyDiv w:val="1"/>
      <w:marLeft w:val="0"/>
      <w:marRight w:val="0"/>
      <w:marTop w:val="0"/>
      <w:marBottom w:val="0"/>
      <w:divBdr>
        <w:top w:val="none" w:sz="0" w:space="0" w:color="auto"/>
        <w:left w:val="none" w:sz="0" w:space="0" w:color="auto"/>
        <w:bottom w:val="none" w:sz="0" w:space="0" w:color="auto"/>
        <w:right w:val="none" w:sz="0" w:space="0" w:color="auto"/>
      </w:divBdr>
    </w:div>
    <w:div w:id="947928268">
      <w:bodyDiv w:val="1"/>
      <w:marLeft w:val="0"/>
      <w:marRight w:val="0"/>
      <w:marTop w:val="0"/>
      <w:marBottom w:val="0"/>
      <w:divBdr>
        <w:top w:val="none" w:sz="0" w:space="0" w:color="auto"/>
        <w:left w:val="none" w:sz="0" w:space="0" w:color="auto"/>
        <w:bottom w:val="none" w:sz="0" w:space="0" w:color="auto"/>
        <w:right w:val="none" w:sz="0" w:space="0" w:color="auto"/>
      </w:divBdr>
    </w:div>
    <w:div w:id="948052511">
      <w:bodyDiv w:val="1"/>
      <w:marLeft w:val="0"/>
      <w:marRight w:val="0"/>
      <w:marTop w:val="0"/>
      <w:marBottom w:val="0"/>
      <w:divBdr>
        <w:top w:val="none" w:sz="0" w:space="0" w:color="auto"/>
        <w:left w:val="none" w:sz="0" w:space="0" w:color="auto"/>
        <w:bottom w:val="none" w:sz="0" w:space="0" w:color="auto"/>
        <w:right w:val="none" w:sz="0" w:space="0" w:color="auto"/>
      </w:divBdr>
    </w:div>
    <w:div w:id="948468910">
      <w:bodyDiv w:val="1"/>
      <w:marLeft w:val="0"/>
      <w:marRight w:val="0"/>
      <w:marTop w:val="0"/>
      <w:marBottom w:val="0"/>
      <w:divBdr>
        <w:top w:val="none" w:sz="0" w:space="0" w:color="auto"/>
        <w:left w:val="none" w:sz="0" w:space="0" w:color="auto"/>
        <w:bottom w:val="none" w:sz="0" w:space="0" w:color="auto"/>
        <w:right w:val="none" w:sz="0" w:space="0" w:color="auto"/>
      </w:divBdr>
    </w:div>
    <w:div w:id="948706584">
      <w:bodyDiv w:val="1"/>
      <w:marLeft w:val="0"/>
      <w:marRight w:val="0"/>
      <w:marTop w:val="0"/>
      <w:marBottom w:val="0"/>
      <w:divBdr>
        <w:top w:val="none" w:sz="0" w:space="0" w:color="auto"/>
        <w:left w:val="none" w:sz="0" w:space="0" w:color="auto"/>
        <w:bottom w:val="none" w:sz="0" w:space="0" w:color="auto"/>
        <w:right w:val="none" w:sz="0" w:space="0" w:color="auto"/>
      </w:divBdr>
    </w:div>
    <w:div w:id="949824722">
      <w:bodyDiv w:val="1"/>
      <w:marLeft w:val="0"/>
      <w:marRight w:val="0"/>
      <w:marTop w:val="0"/>
      <w:marBottom w:val="0"/>
      <w:divBdr>
        <w:top w:val="none" w:sz="0" w:space="0" w:color="auto"/>
        <w:left w:val="none" w:sz="0" w:space="0" w:color="auto"/>
        <w:bottom w:val="none" w:sz="0" w:space="0" w:color="auto"/>
        <w:right w:val="none" w:sz="0" w:space="0" w:color="auto"/>
      </w:divBdr>
    </w:div>
    <w:div w:id="950355972">
      <w:bodyDiv w:val="1"/>
      <w:marLeft w:val="0"/>
      <w:marRight w:val="0"/>
      <w:marTop w:val="0"/>
      <w:marBottom w:val="0"/>
      <w:divBdr>
        <w:top w:val="none" w:sz="0" w:space="0" w:color="auto"/>
        <w:left w:val="none" w:sz="0" w:space="0" w:color="auto"/>
        <w:bottom w:val="none" w:sz="0" w:space="0" w:color="auto"/>
        <w:right w:val="none" w:sz="0" w:space="0" w:color="auto"/>
      </w:divBdr>
    </w:div>
    <w:div w:id="950550510">
      <w:bodyDiv w:val="1"/>
      <w:marLeft w:val="0"/>
      <w:marRight w:val="0"/>
      <w:marTop w:val="0"/>
      <w:marBottom w:val="0"/>
      <w:divBdr>
        <w:top w:val="none" w:sz="0" w:space="0" w:color="auto"/>
        <w:left w:val="none" w:sz="0" w:space="0" w:color="auto"/>
        <w:bottom w:val="none" w:sz="0" w:space="0" w:color="auto"/>
        <w:right w:val="none" w:sz="0" w:space="0" w:color="auto"/>
      </w:divBdr>
    </w:div>
    <w:div w:id="950673829">
      <w:bodyDiv w:val="1"/>
      <w:marLeft w:val="0"/>
      <w:marRight w:val="0"/>
      <w:marTop w:val="0"/>
      <w:marBottom w:val="0"/>
      <w:divBdr>
        <w:top w:val="none" w:sz="0" w:space="0" w:color="auto"/>
        <w:left w:val="none" w:sz="0" w:space="0" w:color="auto"/>
        <w:bottom w:val="none" w:sz="0" w:space="0" w:color="auto"/>
        <w:right w:val="none" w:sz="0" w:space="0" w:color="auto"/>
      </w:divBdr>
    </w:div>
    <w:div w:id="951126698">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
    <w:div w:id="951519333">
      <w:bodyDiv w:val="1"/>
      <w:marLeft w:val="0"/>
      <w:marRight w:val="0"/>
      <w:marTop w:val="0"/>
      <w:marBottom w:val="0"/>
      <w:divBdr>
        <w:top w:val="none" w:sz="0" w:space="0" w:color="auto"/>
        <w:left w:val="none" w:sz="0" w:space="0" w:color="auto"/>
        <w:bottom w:val="none" w:sz="0" w:space="0" w:color="auto"/>
        <w:right w:val="none" w:sz="0" w:space="0" w:color="auto"/>
      </w:divBdr>
    </w:div>
    <w:div w:id="951783534">
      <w:bodyDiv w:val="1"/>
      <w:marLeft w:val="0"/>
      <w:marRight w:val="0"/>
      <w:marTop w:val="0"/>
      <w:marBottom w:val="0"/>
      <w:divBdr>
        <w:top w:val="none" w:sz="0" w:space="0" w:color="auto"/>
        <w:left w:val="none" w:sz="0" w:space="0" w:color="auto"/>
        <w:bottom w:val="none" w:sz="0" w:space="0" w:color="auto"/>
        <w:right w:val="none" w:sz="0" w:space="0" w:color="auto"/>
      </w:divBdr>
    </w:div>
    <w:div w:id="952516232">
      <w:bodyDiv w:val="1"/>
      <w:marLeft w:val="0"/>
      <w:marRight w:val="0"/>
      <w:marTop w:val="0"/>
      <w:marBottom w:val="0"/>
      <w:divBdr>
        <w:top w:val="none" w:sz="0" w:space="0" w:color="auto"/>
        <w:left w:val="none" w:sz="0" w:space="0" w:color="auto"/>
        <w:bottom w:val="none" w:sz="0" w:space="0" w:color="auto"/>
        <w:right w:val="none" w:sz="0" w:space="0" w:color="auto"/>
      </w:divBdr>
    </w:div>
    <w:div w:id="952518651">
      <w:bodyDiv w:val="1"/>
      <w:marLeft w:val="0"/>
      <w:marRight w:val="0"/>
      <w:marTop w:val="0"/>
      <w:marBottom w:val="0"/>
      <w:divBdr>
        <w:top w:val="none" w:sz="0" w:space="0" w:color="auto"/>
        <w:left w:val="none" w:sz="0" w:space="0" w:color="auto"/>
        <w:bottom w:val="none" w:sz="0" w:space="0" w:color="auto"/>
        <w:right w:val="none" w:sz="0" w:space="0" w:color="auto"/>
      </w:divBdr>
    </w:div>
    <w:div w:id="952596750">
      <w:bodyDiv w:val="1"/>
      <w:marLeft w:val="0"/>
      <w:marRight w:val="0"/>
      <w:marTop w:val="0"/>
      <w:marBottom w:val="0"/>
      <w:divBdr>
        <w:top w:val="none" w:sz="0" w:space="0" w:color="auto"/>
        <w:left w:val="none" w:sz="0" w:space="0" w:color="auto"/>
        <w:bottom w:val="none" w:sz="0" w:space="0" w:color="auto"/>
        <w:right w:val="none" w:sz="0" w:space="0" w:color="auto"/>
      </w:divBdr>
    </w:div>
    <w:div w:id="952781662">
      <w:bodyDiv w:val="1"/>
      <w:marLeft w:val="0"/>
      <w:marRight w:val="0"/>
      <w:marTop w:val="0"/>
      <w:marBottom w:val="0"/>
      <w:divBdr>
        <w:top w:val="none" w:sz="0" w:space="0" w:color="auto"/>
        <w:left w:val="none" w:sz="0" w:space="0" w:color="auto"/>
        <w:bottom w:val="none" w:sz="0" w:space="0" w:color="auto"/>
        <w:right w:val="none" w:sz="0" w:space="0" w:color="auto"/>
      </w:divBdr>
    </w:div>
    <w:div w:id="953053481">
      <w:bodyDiv w:val="1"/>
      <w:marLeft w:val="0"/>
      <w:marRight w:val="0"/>
      <w:marTop w:val="0"/>
      <w:marBottom w:val="0"/>
      <w:divBdr>
        <w:top w:val="none" w:sz="0" w:space="0" w:color="auto"/>
        <w:left w:val="none" w:sz="0" w:space="0" w:color="auto"/>
        <w:bottom w:val="none" w:sz="0" w:space="0" w:color="auto"/>
        <w:right w:val="none" w:sz="0" w:space="0" w:color="auto"/>
      </w:divBdr>
    </w:div>
    <w:div w:id="953171114">
      <w:bodyDiv w:val="1"/>
      <w:marLeft w:val="0"/>
      <w:marRight w:val="0"/>
      <w:marTop w:val="0"/>
      <w:marBottom w:val="0"/>
      <w:divBdr>
        <w:top w:val="none" w:sz="0" w:space="0" w:color="auto"/>
        <w:left w:val="none" w:sz="0" w:space="0" w:color="auto"/>
        <w:bottom w:val="none" w:sz="0" w:space="0" w:color="auto"/>
        <w:right w:val="none" w:sz="0" w:space="0" w:color="auto"/>
      </w:divBdr>
    </w:div>
    <w:div w:id="953827494">
      <w:bodyDiv w:val="1"/>
      <w:marLeft w:val="0"/>
      <w:marRight w:val="0"/>
      <w:marTop w:val="0"/>
      <w:marBottom w:val="0"/>
      <w:divBdr>
        <w:top w:val="none" w:sz="0" w:space="0" w:color="auto"/>
        <w:left w:val="none" w:sz="0" w:space="0" w:color="auto"/>
        <w:bottom w:val="none" w:sz="0" w:space="0" w:color="auto"/>
        <w:right w:val="none" w:sz="0" w:space="0" w:color="auto"/>
      </w:divBdr>
    </w:div>
    <w:div w:id="954095869">
      <w:bodyDiv w:val="1"/>
      <w:marLeft w:val="0"/>
      <w:marRight w:val="0"/>
      <w:marTop w:val="0"/>
      <w:marBottom w:val="0"/>
      <w:divBdr>
        <w:top w:val="none" w:sz="0" w:space="0" w:color="auto"/>
        <w:left w:val="none" w:sz="0" w:space="0" w:color="auto"/>
        <w:bottom w:val="none" w:sz="0" w:space="0" w:color="auto"/>
        <w:right w:val="none" w:sz="0" w:space="0" w:color="auto"/>
      </w:divBdr>
    </w:div>
    <w:div w:id="954362971">
      <w:bodyDiv w:val="1"/>
      <w:marLeft w:val="0"/>
      <w:marRight w:val="0"/>
      <w:marTop w:val="0"/>
      <w:marBottom w:val="0"/>
      <w:divBdr>
        <w:top w:val="none" w:sz="0" w:space="0" w:color="auto"/>
        <w:left w:val="none" w:sz="0" w:space="0" w:color="auto"/>
        <w:bottom w:val="none" w:sz="0" w:space="0" w:color="auto"/>
        <w:right w:val="none" w:sz="0" w:space="0" w:color="auto"/>
      </w:divBdr>
    </w:div>
    <w:div w:id="954365377">
      <w:bodyDiv w:val="1"/>
      <w:marLeft w:val="0"/>
      <w:marRight w:val="0"/>
      <w:marTop w:val="0"/>
      <w:marBottom w:val="0"/>
      <w:divBdr>
        <w:top w:val="none" w:sz="0" w:space="0" w:color="auto"/>
        <w:left w:val="none" w:sz="0" w:space="0" w:color="auto"/>
        <w:bottom w:val="none" w:sz="0" w:space="0" w:color="auto"/>
        <w:right w:val="none" w:sz="0" w:space="0" w:color="auto"/>
      </w:divBdr>
    </w:div>
    <w:div w:id="954410161">
      <w:bodyDiv w:val="1"/>
      <w:marLeft w:val="0"/>
      <w:marRight w:val="0"/>
      <w:marTop w:val="0"/>
      <w:marBottom w:val="0"/>
      <w:divBdr>
        <w:top w:val="none" w:sz="0" w:space="0" w:color="auto"/>
        <w:left w:val="none" w:sz="0" w:space="0" w:color="auto"/>
        <w:bottom w:val="none" w:sz="0" w:space="0" w:color="auto"/>
        <w:right w:val="none" w:sz="0" w:space="0" w:color="auto"/>
      </w:divBdr>
    </w:div>
    <w:div w:id="955143144">
      <w:bodyDiv w:val="1"/>
      <w:marLeft w:val="0"/>
      <w:marRight w:val="0"/>
      <w:marTop w:val="0"/>
      <w:marBottom w:val="0"/>
      <w:divBdr>
        <w:top w:val="none" w:sz="0" w:space="0" w:color="auto"/>
        <w:left w:val="none" w:sz="0" w:space="0" w:color="auto"/>
        <w:bottom w:val="none" w:sz="0" w:space="0" w:color="auto"/>
        <w:right w:val="none" w:sz="0" w:space="0" w:color="auto"/>
      </w:divBdr>
    </w:div>
    <w:div w:id="955209741">
      <w:bodyDiv w:val="1"/>
      <w:marLeft w:val="0"/>
      <w:marRight w:val="0"/>
      <w:marTop w:val="0"/>
      <w:marBottom w:val="0"/>
      <w:divBdr>
        <w:top w:val="none" w:sz="0" w:space="0" w:color="auto"/>
        <w:left w:val="none" w:sz="0" w:space="0" w:color="auto"/>
        <w:bottom w:val="none" w:sz="0" w:space="0" w:color="auto"/>
        <w:right w:val="none" w:sz="0" w:space="0" w:color="auto"/>
      </w:divBdr>
    </w:div>
    <w:div w:id="955334308">
      <w:bodyDiv w:val="1"/>
      <w:marLeft w:val="0"/>
      <w:marRight w:val="0"/>
      <w:marTop w:val="0"/>
      <w:marBottom w:val="0"/>
      <w:divBdr>
        <w:top w:val="none" w:sz="0" w:space="0" w:color="auto"/>
        <w:left w:val="none" w:sz="0" w:space="0" w:color="auto"/>
        <w:bottom w:val="none" w:sz="0" w:space="0" w:color="auto"/>
        <w:right w:val="none" w:sz="0" w:space="0" w:color="auto"/>
      </w:divBdr>
    </w:div>
    <w:div w:id="955646308">
      <w:bodyDiv w:val="1"/>
      <w:marLeft w:val="0"/>
      <w:marRight w:val="0"/>
      <w:marTop w:val="0"/>
      <w:marBottom w:val="0"/>
      <w:divBdr>
        <w:top w:val="none" w:sz="0" w:space="0" w:color="auto"/>
        <w:left w:val="none" w:sz="0" w:space="0" w:color="auto"/>
        <w:bottom w:val="none" w:sz="0" w:space="0" w:color="auto"/>
        <w:right w:val="none" w:sz="0" w:space="0" w:color="auto"/>
      </w:divBdr>
    </w:div>
    <w:div w:id="955865365">
      <w:bodyDiv w:val="1"/>
      <w:marLeft w:val="0"/>
      <w:marRight w:val="0"/>
      <w:marTop w:val="0"/>
      <w:marBottom w:val="0"/>
      <w:divBdr>
        <w:top w:val="none" w:sz="0" w:space="0" w:color="auto"/>
        <w:left w:val="none" w:sz="0" w:space="0" w:color="auto"/>
        <w:bottom w:val="none" w:sz="0" w:space="0" w:color="auto"/>
        <w:right w:val="none" w:sz="0" w:space="0" w:color="auto"/>
      </w:divBdr>
    </w:div>
    <w:div w:id="956642995">
      <w:bodyDiv w:val="1"/>
      <w:marLeft w:val="0"/>
      <w:marRight w:val="0"/>
      <w:marTop w:val="0"/>
      <w:marBottom w:val="0"/>
      <w:divBdr>
        <w:top w:val="none" w:sz="0" w:space="0" w:color="auto"/>
        <w:left w:val="none" w:sz="0" w:space="0" w:color="auto"/>
        <w:bottom w:val="none" w:sz="0" w:space="0" w:color="auto"/>
        <w:right w:val="none" w:sz="0" w:space="0" w:color="auto"/>
      </w:divBdr>
    </w:div>
    <w:div w:id="956714622">
      <w:bodyDiv w:val="1"/>
      <w:marLeft w:val="0"/>
      <w:marRight w:val="0"/>
      <w:marTop w:val="0"/>
      <w:marBottom w:val="0"/>
      <w:divBdr>
        <w:top w:val="none" w:sz="0" w:space="0" w:color="auto"/>
        <w:left w:val="none" w:sz="0" w:space="0" w:color="auto"/>
        <w:bottom w:val="none" w:sz="0" w:space="0" w:color="auto"/>
        <w:right w:val="none" w:sz="0" w:space="0" w:color="auto"/>
      </w:divBdr>
    </w:div>
    <w:div w:id="957101014">
      <w:bodyDiv w:val="1"/>
      <w:marLeft w:val="0"/>
      <w:marRight w:val="0"/>
      <w:marTop w:val="0"/>
      <w:marBottom w:val="0"/>
      <w:divBdr>
        <w:top w:val="none" w:sz="0" w:space="0" w:color="auto"/>
        <w:left w:val="none" w:sz="0" w:space="0" w:color="auto"/>
        <w:bottom w:val="none" w:sz="0" w:space="0" w:color="auto"/>
        <w:right w:val="none" w:sz="0" w:space="0" w:color="auto"/>
      </w:divBdr>
    </w:div>
    <w:div w:id="957567816">
      <w:bodyDiv w:val="1"/>
      <w:marLeft w:val="0"/>
      <w:marRight w:val="0"/>
      <w:marTop w:val="0"/>
      <w:marBottom w:val="0"/>
      <w:divBdr>
        <w:top w:val="none" w:sz="0" w:space="0" w:color="auto"/>
        <w:left w:val="none" w:sz="0" w:space="0" w:color="auto"/>
        <w:bottom w:val="none" w:sz="0" w:space="0" w:color="auto"/>
        <w:right w:val="none" w:sz="0" w:space="0" w:color="auto"/>
      </w:divBdr>
    </w:div>
    <w:div w:id="958410447">
      <w:bodyDiv w:val="1"/>
      <w:marLeft w:val="0"/>
      <w:marRight w:val="0"/>
      <w:marTop w:val="0"/>
      <w:marBottom w:val="0"/>
      <w:divBdr>
        <w:top w:val="none" w:sz="0" w:space="0" w:color="auto"/>
        <w:left w:val="none" w:sz="0" w:space="0" w:color="auto"/>
        <w:bottom w:val="none" w:sz="0" w:space="0" w:color="auto"/>
        <w:right w:val="none" w:sz="0" w:space="0" w:color="auto"/>
      </w:divBdr>
    </w:div>
    <w:div w:id="958683430">
      <w:bodyDiv w:val="1"/>
      <w:marLeft w:val="0"/>
      <w:marRight w:val="0"/>
      <w:marTop w:val="0"/>
      <w:marBottom w:val="0"/>
      <w:divBdr>
        <w:top w:val="none" w:sz="0" w:space="0" w:color="auto"/>
        <w:left w:val="none" w:sz="0" w:space="0" w:color="auto"/>
        <w:bottom w:val="none" w:sz="0" w:space="0" w:color="auto"/>
        <w:right w:val="none" w:sz="0" w:space="0" w:color="auto"/>
      </w:divBdr>
    </w:div>
    <w:div w:id="960108236">
      <w:bodyDiv w:val="1"/>
      <w:marLeft w:val="0"/>
      <w:marRight w:val="0"/>
      <w:marTop w:val="0"/>
      <w:marBottom w:val="0"/>
      <w:divBdr>
        <w:top w:val="none" w:sz="0" w:space="0" w:color="auto"/>
        <w:left w:val="none" w:sz="0" w:space="0" w:color="auto"/>
        <w:bottom w:val="none" w:sz="0" w:space="0" w:color="auto"/>
        <w:right w:val="none" w:sz="0" w:space="0" w:color="auto"/>
      </w:divBdr>
    </w:div>
    <w:div w:id="960722244">
      <w:bodyDiv w:val="1"/>
      <w:marLeft w:val="0"/>
      <w:marRight w:val="0"/>
      <w:marTop w:val="0"/>
      <w:marBottom w:val="0"/>
      <w:divBdr>
        <w:top w:val="none" w:sz="0" w:space="0" w:color="auto"/>
        <w:left w:val="none" w:sz="0" w:space="0" w:color="auto"/>
        <w:bottom w:val="none" w:sz="0" w:space="0" w:color="auto"/>
        <w:right w:val="none" w:sz="0" w:space="0" w:color="auto"/>
      </w:divBdr>
    </w:div>
    <w:div w:id="960842313">
      <w:bodyDiv w:val="1"/>
      <w:marLeft w:val="0"/>
      <w:marRight w:val="0"/>
      <w:marTop w:val="0"/>
      <w:marBottom w:val="0"/>
      <w:divBdr>
        <w:top w:val="none" w:sz="0" w:space="0" w:color="auto"/>
        <w:left w:val="none" w:sz="0" w:space="0" w:color="auto"/>
        <w:bottom w:val="none" w:sz="0" w:space="0" w:color="auto"/>
        <w:right w:val="none" w:sz="0" w:space="0" w:color="auto"/>
      </w:divBdr>
    </w:div>
    <w:div w:id="960957813">
      <w:bodyDiv w:val="1"/>
      <w:marLeft w:val="0"/>
      <w:marRight w:val="0"/>
      <w:marTop w:val="0"/>
      <w:marBottom w:val="0"/>
      <w:divBdr>
        <w:top w:val="none" w:sz="0" w:space="0" w:color="auto"/>
        <w:left w:val="none" w:sz="0" w:space="0" w:color="auto"/>
        <w:bottom w:val="none" w:sz="0" w:space="0" w:color="auto"/>
        <w:right w:val="none" w:sz="0" w:space="0" w:color="auto"/>
      </w:divBdr>
    </w:div>
    <w:div w:id="961376556">
      <w:bodyDiv w:val="1"/>
      <w:marLeft w:val="0"/>
      <w:marRight w:val="0"/>
      <w:marTop w:val="0"/>
      <w:marBottom w:val="0"/>
      <w:divBdr>
        <w:top w:val="none" w:sz="0" w:space="0" w:color="auto"/>
        <w:left w:val="none" w:sz="0" w:space="0" w:color="auto"/>
        <w:bottom w:val="none" w:sz="0" w:space="0" w:color="auto"/>
        <w:right w:val="none" w:sz="0" w:space="0" w:color="auto"/>
      </w:divBdr>
    </w:div>
    <w:div w:id="961881442">
      <w:bodyDiv w:val="1"/>
      <w:marLeft w:val="0"/>
      <w:marRight w:val="0"/>
      <w:marTop w:val="0"/>
      <w:marBottom w:val="0"/>
      <w:divBdr>
        <w:top w:val="none" w:sz="0" w:space="0" w:color="auto"/>
        <w:left w:val="none" w:sz="0" w:space="0" w:color="auto"/>
        <w:bottom w:val="none" w:sz="0" w:space="0" w:color="auto"/>
        <w:right w:val="none" w:sz="0" w:space="0" w:color="auto"/>
      </w:divBdr>
    </w:div>
    <w:div w:id="962152792">
      <w:bodyDiv w:val="1"/>
      <w:marLeft w:val="0"/>
      <w:marRight w:val="0"/>
      <w:marTop w:val="0"/>
      <w:marBottom w:val="0"/>
      <w:divBdr>
        <w:top w:val="none" w:sz="0" w:space="0" w:color="auto"/>
        <w:left w:val="none" w:sz="0" w:space="0" w:color="auto"/>
        <w:bottom w:val="none" w:sz="0" w:space="0" w:color="auto"/>
        <w:right w:val="none" w:sz="0" w:space="0" w:color="auto"/>
      </w:divBdr>
    </w:div>
    <w:div w:id="963340913">
      <w:bodyDiv w:val="1"/>
      <w:marLeft w:val="0"/>
      <w:marRight w:val="0"/>
      <w:marTop w:val="0"/>
      <w:marBottom w:val="0"/>
      <w:divBdr>
        <w:top w:val="none" w:sz="0" w:space="0" w:color="auto"/>
        <w:left w:val="none" w:sz="0" w:space="0" w:color="auto"/>
        <w:bottom w:val="none" w:sz="0" w:space="0" w:color="auto"/>
        <w:right w:val="none" w:sz="0" w:space="0" w:color="auto"/>
      </w:divBdr>
    </w:div>
    <w:div w:id="963929113">
      <w:bodyDiv w:val="1"/>
      <w:marLeft w:val="0"/>
      <w:marRight w:val="0"/>
      <w:marTop w:val="0"/>
      <w:marBottom w:val="0"/>
      <w:divBdr>
        <w:top w:val="none" w:sz="0" w:space="0" w:color="auto"/>
        <w:left w:val="none" w:sz="0" w:space="0" w:color="auto"/>
        <w:bottom w:val="none" w:sz="0" w:space="0" w:color="auto"/>
        <w:right w:val="none" w:sz="0" w:space="0" w:color="auto"/>
      </w:divBdr>
    </w:div>
    <w:div w:id="965231388">
      <w:bodyDiv w:val="1"/>
      <w:marLeft w:val="0"/>
      <w:marRight w:val="0"/>
      <w:marTop w:val="0"/>
      <w:marBottom w:val="0"/>
      <w:divBdr>
        <w:top w:val="none" w:sz="0" w:space="0" w:color="auto"/>
        <w:left w:val="none" w:sz="0" w:space="0" w:color="auto"/>
        <w:bottom w:val="none" w:sz="0" w:space="0" w:color="auto"/>
        <w:right w:val="none" w:sz="0" w:space="0" w:color="auto"/>
      </w:divBdr>
    </w:div>
    <w:div w:id="965350860">
      <w:bodyDiv w:val="1"/>
      <w:marLeft w:val="0"/>
      <w:marRight w:val="0"/>
      <w:marTop w:val="0"/>
      <w:marBottom w:val="0"/>
      <w:divBdr>
        <w:top w:val="none" w:sz="0" w:space="0" w:color="auto"/>
        <w:left w:val="none" w:sz="0" w:space="0" w:color="auto"/>
        <w:bottom w:val="none" w:sz="0" w:space="0" w:color="auto"/>
        <w:right w:val="none" w:sz="0" w:space="0" w:color="auto"/>
      </w:divBdr>
    </w:div>
    <w:div w:id="965355088">
      <w:bodyDiv w:val="1"/>
      <w:marLeft w:val="0"/>
      <w:marRight w:val="0"/>
      <w:marTop w:val="0"/>
      <w:marBottom w:val="0"/>
      <w:divBdr>
        <w:top w:val="none" w:sz="0" w:space="0" w:color="auto"/>
        <w:left w:val="none" w:sz="0" w:space="0" w:color="auto"/>
        <w:bottom w:val="none" w:sz="0" w:space="0" w:color="auto"/>
        <w:right w:val="none" w:sz="0" w:space="0" w:color="auto"/>
      </w:divBdr>
    </w:div>
    <w:div w:id="965771060">
      <w:bodyDiv w:val="1"/>
      <w:marLeft w:val="0"/>
      <w:marRight w:val="0"/>
      <w:marTop w:val="0"/>
      <w:marBottom w:val="0"/>
      <w:divBdr>
        <w:top w:val="none" w:sz="0" w:space="0" w:color="auto"/>
        <w:left w:val="none" w:sz="0" w:space="0" w:color="auto"/>
        <w:bottom w:val="none" w:sz="0" w:space="0" w:color="auto"/>
        <w:right w:val="none" w:sz="0" w:space="0" w:color="auto"/>
      </w:divBdr>
    </w:div>
    <w:div w:id="965893547">
      <w:bodyDiv w:val="1"/>
      <w:marLeft w:val="0"/>
      <w:marRight w:val="0"/>
      <w:marTop w:val="0"/>
      <w:marBottom w:val="0"/>
      <w:divBdr>
        <w:top w:val="none" w:sz="0" w:space="0" w:color="auto"/>
        <w:left w:val="none" w:sz="0" w:space="0" w:color="auto"/>
        <w:bottom w:val="none" w:sz="0" w:space="0" w:color="auto"/>
        <w:right w:val="none" w:sz="0" w:space="0" w:color="auto"/>
      </w:divBdr>
    </w:div>
    <w:div w:id="966089344">
      <w:bodyDiv w:val="1"/>
      <w:marLeft w:val="0"/>
      <w:marRight w:val="0"/>
      <w:marTop w:val="0"/>
      <w:marBottom w:val="0"/>
      <w:divBdr>
        <w:top w:val="none" w:sz="0" w:space="0" w:color="auto"/>
        <w:left w:val="none" w:sz="0" w:space="0" w:color="auto"/>
        <w:bottom w:val="none" w:sz="0" w:space="0" w:color="auto"/>
        <w:right w:val="none" w:sz="0" w:space="0" w:color="auto"/>
      </w:divBdr>
    </w:div>
    <w:div w:id="966424988">
      <w:bodyDiv w:val="1"/>
      <w:marLeft w:val="0"/>
      <w:marRight w:val="0"/>
      <w:marTop w:val="0"/>
      <w:marBottom w:val="0"/>
      <w:divBdr>
        <w:top w:val="none" w:sz="0" w:space="0" w:color="auto"/>
        <w:left w:val="none" w:sz="0" w:space="0" w:color="auto"/>
        <w:bottom w:val="none" w:sz="0" w:space="0" w:color="auto"/>
        <w:right w:val="none" w:sz="0" w:space="0" w:color="auto"/>
      </w:divBdr>
    </w:div>
    <w:div w:id="966547785">
      <w:bodyDiv w:val="1"/>
      <w:marLeft w:val="0"/>
      <w:marRight w:val="0"/>
      <w:marTop w:val="0"/>
      <w:marBottom w:val="0"/>
      <w:divBdr>
        <w:top w:val="none" w:sz="0" w:space="0" w:color="auto"/>
        <w:left w:val="none" w:sz="0" w:space="0" w:color="auto"/>
        <w:bottom w:val="none" w:sz="0" w:space="0" w:color="auto"/>
        <w:right w:val="none" w:sz="0" w:space="0" w:color="auto"/>
      </w:divBdr>
    </w:div>
    <w:div w:id="967129336">
      <w:bodyDiv w:val="1"/>
      <w:marLeft w:val="0"/>
      <w:marRight w:val="0"/>
      <w:marTop w:val="0"/>
      <w:marBottom w:val="0"/>
      <w:divBdr>
        <w:top w:val="none" w:sz="0" w:space="0" w:color="auto"/>
        <w:left w:val="none" w:sz="0" w:space="0" w:color="auto"/>
        <w:bottom w:val="none" w:sz="0" w:space="0" w:color="auto"/>
        <w:right w:val="none" w:sz="0" w:space="0" w:color="auto"/>
      </w:divBdr>
    </w:div>
    <w:div w:id="967275937">
      <w:bodyDiv w:val="1"/>
      <w:marLeft w:val="0"/>
      <w:marRight w:val="0"/>
      <w:marTop w:val="0"/>
      <w:marBottom w:val="0"/>
      <w:divBdr>
        <w:top w:val="none" w:sz="0" w:space="0" w:color="auto"/>
        <w:left w:val="none" w:sz="0" w:space="0" w:color="auto"/>
        <w:bottom w:val="none" w:sz="0" w:space="0" w:color="auto"/>
        <w:right w:val="none" w:sz="0" w:space="0" w:color="auto"/>
      </w:divBdr>
    </w:div>
    <w:div w:id="967515652">
      <w:bodyDiv w:val="1"/>
      <w:marLeft w:val="0"/>
      <w:marRight w:val="0"/>
      <w:marTop w:val="0"/>
      <w:marBottom w:val="0"/>
      <w:divBdr>
        <w:top w:val="none" w:sz="0" w:space="0" w:color="auto"/>
        <w:left w:val="none" w:sz="0" w:space="0" w:color="auto"/>
        <w:bottom w:val="none" w:sz="0" w:space="0" w:color="auto"/>
        <w:right w:val="none" w:sz="0" w:space="0" w:color="auto"/>
      </w:divBdr>
    </w:div>
    <w:div w:id="968701142">
      <w:bodyDiv w:val="1"/>
      <w:marLeft w:val="0"/>
      <w:marRight w:val="0"/>
      <w:marTop w:val="0"/>
      <w:marBottom w:val="0"/>
      <w:divBdr>
        <w:top w:val="none" w:sz="0" w:space="0" w:color="auto"/>
        <w:left w:val="none" w:sz="0" w:space="0" w:color="auto"/>
        <w:bottom w:val="none" w:sz="0" w:space="0" w:color="auto"/>
        <w:right w:val="none" w:sz="0" w:space="0" w:color="auto"/>
      </w:divBdr>
    </w:div>
    <w:div w:id="968781052">
      <w:bodyDiv w:val="1"/>
      <w:marLeft w:val="0"/>
      <w:marRight w:val="0"/>
      <w:marTop w:val="0"/>
      <w:marBottom w:val="0"/>
      <w:divBdr>
        <w:top w:val="none" w:sz="0" w:space="0" w:color="auto"/>
        <w:left w:val="none" w:sz="0" w:space="0" w:color="auto"/>
        <w:bottom w:val="none" w:sz="0" w:space="0" w:color="auto"/>
        <w:right w:val="none" w:sz="0" w:space="0" w:color="auto"/>
      </w:divBdr>
    </w:div>
    <w:div w:id="968902069">
      <w:bodyDiv w:val="1"/>
      <w:marLeft w:val="0"/>
      <w:marRight w:val="0"/>
      <w:marTop w:val="0"/>
      <w:marBottom w:val="0"/>
      <w:divBdr>
        <w:top w:val="none" w:sz="0" w:space="0" w:color="auto"/>
        <w:left w:val="none" w:sz="0" w:space="0" w:color="auto"/>
        <w:bottom w:val="none" w:sz="0" w:space="0" w:color="auto"/>
        <w:right w:val="none" w:sz="0" w:space="0" w:color="auto"/>
      </w:divBdr>
    </w:div>
    <w:div w:id="969087810">
      <w:bodyDiv w:val="1"/>
      <w:marLeft w:val="0"/>
      <w:marRight w:val="0"/>
      <w:marTop w:val="0"/>
      <w:marBottom w:val="0"/>
      <w:divBdr>
        <w:top w:val="none" w:sz="0" w:space="0" w:color="auto"/>
        <w:left w:val="none" w:sz="0" w:space="0" w:color="auto"/>
        <w:bottom w:val="none" w:sz="0" w:space="0" w:color="auto"/>
        <w:right w:val="none" w:sz="0" w:space="0" w:color="auto"/>
      </w:divBdr>
    </w:div>
    <w:div w:id="969821163">
      <w:bodyDiv w:val="1"/>
      <w:marLeft w:val="0"/>
      <w:marRight w:val="0"/>
      <w:marTop w:val="0"/>
      <w:marBottom w:val="0"/>
      <w:divBdr>
        <w:top w:val="none" w:sz="0" w:space="0" w:color="auto"/>
        <w:left w:val="none" w:sz="0" w:space="0" w:color="auto"/>
        <w:bottom w:val="none" w:sz="0" w:space="0" w:color="auto"/>
        <w:right w:val="none" w:sz="0" w:space="0" w:color="auto"/>
      </w:divBdr>
    </w:div>
    <w:div w:id="970088997">
      <w:bodyDiv w:val="1"/>
      <w:marLeft w:val="0"/>
      <w:marRight w:val="0"/>
      <w:marTop w:val="0"/>
      <w:marBottom w:val="0"/>
      <w:divBdr>
        <w:top w:val="none" w:sz="0" w:space="0" w:color="auto"/>
        <w:left w:val="none" w:sz="0" w:space="0" w:color="auto"/>
        <w:bottom w:val="none" w:sz="0" w:space="0" w:color="auto"/>
        <w:right w:val="none" w:sz="0" w:space="0" w:color="auto"/>
      </w:divBdr>
    </w:div>
    <w:div w:id="970137249">
      <w:bodyDiv w:val="1"/>
      <w:marLeft w:val="0"/>
      <w:marRight w:val="0"/>
      <w:marTop w:val="0"/>
      <w:marBottom w:val="0"/>
      <w:divBdr>
        <w:top w:val="none" w:sz="0" w:space="0" w:color="auto"/>
        <w:left w:val="none" w:sz="0" w:space="0" w:color="auto"/>
        <w:bottom w:val="none" w:sz="0" w:space="0" w:color="auto"/>
        <w:right w:val="none" w:sz="0" w:space="0" w:color="auto"/>
      </w:divBdr>
    </w:div>
    <w:div w:id="970327576">
      <w:bodyDiv w:val="1"/>
      <w:marLeft w:val="0"/>
      <w:marRight w:val="0"/>
      <w:marTop w:val="0"/>
      <w:marBottom w:val="0"/>
      <w:divBdr>
        <w:top w:val="none" w:sz="0" w:space="0" w:color="auto"/>
        <w:left w:val="none" w:sz="0" w:space="0" w:color="auto"/>
        <w:bottom w:val="none" w:sz="0" w:space="0" w:color="auto"/>
        <w:right w:val="none" w:sz="0" w:space="0" w:color="auto"/>
      </w:divBdr>
    </w:div>
    <w:div w:id="970552159">
      <w:bodyDiv w:val="1"/>
      <w:marLeft w:val="0"/>
      <w:marRight w:val="0"/>
      <w:marTop w:val="0"/>
      <w:marBottom w:val="0"/>
      <w:divBdr>
        <w:top w:val="none" w:sz="0" w:space="0" w:color="auto"/>
        <w:left w:val="none" w:sz="0" w:space="0" w:color="auto"/>
        <w:bottom w:val="none" w:sz="0" w:space="0" w:color="auto"/>
        <w:right w:val="none" w:sz="0" w:space="0" w:color="auto"/>
      </w:divBdr>
    </w:div>
    <w:div w:id="970668712">
      <w:bodyDiv w:val="1"/>
      <w:marLeft w:val="0"/>
      <w:marRight w:val="0"/>
      <w:marTop w:val="0"/>
      <w:marBottom w:val="0"/>
      <w:divBdr>
        <w:top w:val="none" w:sz="0" w:space="0" w:color="auto"/>
        <w:left w:val="none" w:sz="0" w:space="0" w:color="auto"/>
        <w:bottom w:val="none" w:sz="0" w:space="0" w:color="auto"/>
        <w:right w:val="none" w:sz="0" w:space="0" w:color="auto"/>
      </w:divBdr>
    </w:div>
    <w:div w:id="970864408">
      <w:bodyDiv w:val="1"/>
      <w:marLeft w:val="0"/>
      <w:marRight w:val="0"/>
      <w:marTop w:val="0"/>
      <w:marBottom w:val="0"/>
      <w:divBdr>
        <w:top w:val="none" w:sz="0" w:space="0" w:color="auto"/>
        <w:left w:val="none" w:sz="0" w:space="0" w:color="auto"/>
        <w:bottom w:val="none" w:sz="0" w:space="0" w:color="auto"/>
        <w:right w:val="none" w:sz="0" w:space="0" w:color="auto"/>
      </w:divBdr>
    </w:div>
    <w:div w:id="971597024">
      <w:bodyDiv w:val="1"/>
      <w:marLeft w:val="0"/>
      <w:marRight w:val="0"/>
      <w:marTop w:val="0"/>
      <w:marBottom w:val="0"/>
      <w:divBdr>
        <w:top w:val="none" w:sz="0" w:space="0" w:color="auto"/>
        <w:left w:val="none" w:sz="0" w:space="0" w:color="auto"/>
        <w:bottom w:val="none" w:sz="0" w:space="0" w:color="auto"/>
        <w:right w:val="none" w:sz="0" w:space="0" w:color="auto"/>
      </w:divBdr>
    </w:div>
    <w:div w:id="971641516">
      <w:bodyDiv w:val="1"/>
      <w:marLeft w:val="0"/>
      <w:marRight w:val="0"/>
      <w:marTop w:val="0"/>
      <w:marBottom w:val="0"/>
      <w:divBdr>
        <w:top w:val="none" w:sz="0" w:space="0" w:color="auto"/>
        <w:left w:val="none" w:sz="0" w:space="0" w:color="auto"/>
        <w:bottom w:val="none" w:sz="0" w:space="0" w:color="auto"/>
        <w:right w:val="none" w:sz="0" w:space="0" w:color="auto"/>
      </w:divBdr>
    </w:div>
    <w:div w:id="971787962">
      <w:bodyDiv w:val="1"/>
      <w:marLeft w:val="0"/>
      <w:marRight w:val="0"/>
      <w:marTop w:val="0"/>
      <w:marBottom w:val="0"/>
      <w:divBdr>
        <w:top w:val="none" w:sz="0" w:space="0" w:color="auto"/>
        <w:left w:val="none" w:sz="0" w:space="0" w:color="auto"/>
        <w:bottom w:val="none" w:sz="0" w:space="0" w:color="auto"/>
        <w:right w:val="none" w:sz="0" w:space="0" w:color="auto"/>
      </w:divBdr>
    </w:div>
    <w:div w:id="972752829">
      <w:bodyDiv w:val="1"/>
      <w:marLeft w:val="0"/>
      <w:marRight w:val="0"/>
      <w:marTop w:val="0"/>
      <w:marBottom w:val="0"/>
      <w:divBdr>
        <w:top w:val="none" w:sz="0" w:space="0" w:color="auto"/>
        <w:left w:val="none" w:sz="0" w:space="0" w:color="auto"/>
        <w:bottom w:val="none" w:sz="0" w:space="0" w:color="auto"/>
        <w:right w:val="none" w:sz="0" w:space="0" w:color="auto"/>
      </w:divBdr>
    </w:div>
    <w:div w:id="973103775">
      <w:bodyDiv w:val="1"/>
      <w:marLeft w:val="0"/>
      <w:marRight w:val="0"/>
      <w:marTop w:val="0"/>
      <w:marBottom w:val="0"/>
      <w:divBdr>
        <w:top w:val="none" w:sz="0" w:space="0" w:color="auto"/>
        <w:left w:val="none" w:sz="0" w:space="0" w:color="auto"/>
        <w:bottom w:val="none" w:sz="0" w:space="0" w:color="auto"/>
        <w:right w:val="none" w:sz="0" w:space="0" w:color="auto"/>
      </w:divBdr>
    </w:div>
    <w:div w:id="973877159">
      <w:bodyDiv w:val="1"/>
      <w:marLeft w:val="0"/>
      <w:marRight w:val="0"/>
      <w:marTop w:val="0"/>
      <w:marBottom w:val="0"/>
      <w:divBdr>
        <w:top w:val="none" w:sz="0" w:space="0" w:color="auto"/>
        <w:left w:val="none" w:sz="0" w:space="0" w:color="auto"/>
        <w:bottom w:val="none" w:sz="0" w:space="0" w:color="auto"/>
        <w:right w:val="none" w:sz="0" w:space="0" w:color="auto"/>
      </w:divBdr>
    </w:div>
    <w:div w:id="974329794">
      <w:bodyDiv w:val="1"/>
      <w:marLeft w:val="0"/>
      <w:marRight w:val="0"/>
      <w:marTop w:val="0"/>
      <w:marBottom w:val="0"/>
      <w:divBdr>
        <w:top w:val="none" w:sz="0" w:space="0" w:color="auto"/>
        <w:left w:val="none" w:sz="0" w:space="0" w:color="auto"/>
        <w:bottom w:val="none" w:sz="0" w:space="0" w:color="auto"/>
        <w:right w:val="none" w:sz="0" w:space="0" w:color="auto"/>
      </w:divBdr>
    </w:div>
    <w:div w:id="974337920">
      <w:bodyDiv w:val="1"/>
      <w:marLeft w:val="0"/>
      <w:marRight w:val="0"/>
      <w:marTop w:val="0"/>
      <w:marBottom w:val="0"/>
      <w:divBdr>
        <w:top w:val="none" w:sz="0" w:space="0" w:color="auto"/>
        <w:left w:val="none" w:sz="0" w:space="0" w:color="auto"/>
        <w:bottom w:val="none" w:sz="0" w:space="0" w:color="auto"/>
        <w:right w:val="none" w:sz="0" w:space="0" w:color="auto"/>
      </w:divBdr>
    </w:div>
    <w:div w:id="975141956">
      <w:bodyDiv w:val="1"/>
      <w:marLeft w:val="0"/>
      <w:marRight w:val="0"/>
      <w:marTop w:val="0"/>
      <w:marBottom w:val="0"/>
      <w:divBdr>
        <w:top w:val="none" w:sz="0" w:space="0" w:color="auto"/>
        <w:left w:val="none" w:sz="0" w:space="0" w:color="auto"/>
        <w:bottom w:val="none" w:sz="0" w:space="0" w:color="auto"/>
        <w:right w:val="none" w:sz="0" w:space="0" w:color="auto"/>
      </w:divBdr>
    </w:div>
    <w:div w:id="976451929">
      <w:bodyDiv w:val="1"/>
      <w:marLeft w:val="0"/>
      <w:marRight w:val="0"/>
      <w:marTop w:val="0"/>
      <w:marBottom w:val="0"/>
      <w:divBdr>
        <w:top w:val="none" w:sz="0" w:space="0" w:color="auto"/>
        <w:left w:val="none" w:sz="0" w:space="0" w:color="auto"/>
        <w:bottom w:val="none" w:sz="0" w:space="0" w:color="auto"/>
        <w:right w:val="none" w:sz="0" w:space="0" w:color="auto"/>
      </w:divBdr>
    </w:div>
    <w:div w:id="976763942">
      <w:bodyDiv w:val="1"/>
      <w:marLeft w:val="0"/>
      <w:marRight w:val="0"/>
      <w:marTop w:val="0"/>
      <w:marBottom w:val="0"/>
      <w:divBdr>
        <w:top w:val="none" w:sz="0" w:space="0" w:color="auto"/>
        <w:left w:val="none" w:sz="0" w:space="0" w:color="auto"/>
        <w:bottom w:val="none" w:sz="0" w:space="0" w:color="auto"/>
        <w:right w:val="none" w:sz="0" w:space="0" w:color="auto"/>
      </w:divBdr>
    </w:div>
    <w:div w:id="978221874">
      <w:bodyDiv w:val="1"/>
      <w:marLeft w:val="0"/>
      <w:marRight w:val="0"/>
      <w:marTop w:val="0"/>
      <w:marBottom w:val="0"/>
      <w:divBdr>
        <w:top w:val="none" w:sz="0" w:space="0" w:color="auto"/>
        <w:left w:val="none" w:sz="0" w:space="0" w:color="auto"/>
        <w:bottom w:val="none" w:sz="0" w:space="0" w:color="auto"/>
        <w:right w:val="none" w:sz="0" w:space="0" w:color="auto"/>
      </w:divBdr>
    </w:div>
    <w:div w:id="978850871">
      <w:bodyDiv w:val="1"/>
      <w:marLeft w:val="0"/>
      <w:marRight w:val="0"/>
      <w:marTop w:val="0"/>
      <w:marBottom w:val="0"/>
      <w:divBdr>
        <w:top w:val="none" w:sz="0" w:space="0" w:color="auto"/>
        <w:left w:val="none" w:sz="0" w:space="0" w:color="auto"/>
        <w:bottom w:val="none" w:sz="0" w:space="0" w:color="auto"/>
        <w:right w:val="none" w:sz="0" w:space="0" w:color="auto"/>
      </w:divBdr>
    </w:div>
    <w:div w:id="979069180">
      <w:bodyDiv w:val="1"/>
      <w:marLeft w:val="0"/>
      <w:marRight w:val="0"/>
      <w:marTop w:val="0"/>
      <w:marBottom w:val="0"/>
      <w:divBdr>
        <w:top w:val="none" w:sz="0" w:space="0" w:color="auto"/>
        <w:left w:val="none" w:sz="0" w:space="0" w:color="auto"/>
        <w:bottom w:val="none" w:sz="0" w:space="0" w:color="auto"/>
        <w:right w:val="none" w:sz="0" w:space="0" w:color="auto"/>
      </w:divBdr>
    </w:div>
    <w:div w:id="979304925">
      <w:bodyDiv w:val="1"/>
      <w:marLeft w:val="0"/>
      <w:marRight w:val="0"/>
      <w:marTop w:val="0"/>
      <w:marBottom w:val="0"/>
      <w:divBdr>
        <w:top w:val="none" w:sz="0" w:space="0" w:color="auto"/>
        <w:left w:val="none" w:sz="0" w:space="0" w:color="auto"/>
        <w:bottom w:val="none" w:sz="0" w:space="0" w:color="auto"/>
        <w:right w:val="none" w:sz="0" w:space="0" w:color="auto"/>
      </w:divBdr>
    </w:div>
    <w:div w:id="979573240">
      <w:bodyDiv w:val="1"/>
      <w:marLeft w:val="0"/>
      <w:marRight w:val="0"/>
      <w:marTop w:val="0"/>
      <w:marBottom w:val="0"/>
      <w:divBdr>
        <w:top w:val="none" w:sz="0" w:space="0" w:color="auto"/>
        <w:left w:val="none" w:sz="0" w:space="0" w:color="auto"/>
        <w:bottom w:val="none" w:sz="0" w:space="0" w:color="auto"/>
        <w:right w:val="none" w:sz="0" w:space="0" w:color="auto"/>
      </w:divBdr>
    </w:div>
    <w:div w:id="979922048">
      <w:bodyDiv w:val="1"/>
      <w:marLeft w:val="0"/>
      <w:marRight w:val="0"/>
      <w:marTop w:val="0"/>
      <w:marBottom w:val="0"/>
      <w:divBdr>
        <w:top w:val="none" w:sz="0" w:space="0" w:color="auto"/>
        <w:left w:val="none" w:sz="0" w:space="0" w:color="auto"/>
        <w:bottom w:val="none" w:sz="0" w:space="0" w:color="auto"/>
        <w:right w:val="none" w:sz="0" w:space="0" w:color="auto"/>
      </w:divBdr>
    </w:div>
    <w:div w:id="980422803">
      <w:bodyDiv w:val="1"/>
      <w:marLeft w:val="0"/>
      <w:marRight w:val="0"/>
      <w:marTop w:val="0"/>
      <w:marBottom w:val="0"/>
      <w:divBdr>
        <w:top w:val="none" w:sz="0" w:space="0" w:color="auto"/>
        <w:left w:val="none" w:sz="0" w:space="0" w:color="auto"/>
        <w:bottom w:val="none" w:sz="0" w:space="0" w:color="auto"/>
        <w:right w:val="none" w:sz="0" w:space="0" w:color="auto"/>
      </w:divBdr>
    </w:div>
    <w:div w:id="980572051">
      <w:bodyDiv w:val="1"/>
      <w:marLeft w:val="0"/>
      <w:marRight w:val="0"/>
      <w:marTop w:val="0"/>
      <w:marBottom w:val="0"/>
      <w:divBdr>
        <w:top w:val="none" w:sz="0" w:space="0" w:color="auto"/>
        <w:left w:val="none" w:sz="0" w:space="0" w:color="auto"/>
        <w:bottom w:val="none" w:sz="0" w:space="0" w:color="auto"/>
        <w:right w:val="none" w:sz="0" w:space="0" w:color="auto"/>
      </w:divBdr>
    </w:div>
    <w:div w:id="980574824">
      <w:bodyDiv w:val="1"/>
      <w:marLeft w:val="0"/>
      <w:marRight w:val="0"/>
      <w:marTop w:val="0"/>
      <w:marBottom w:val="0"/>
      <w:divBdr>
        <w:top w:val="none" w:sz="0" w:space="0" w:color="auto"/>
        <w:left w:val="none" w:sz="0" w:space="0" w:color="auto"/>
        <w:bottom w:val="none" w:sz="0" w:space="0" w:color="auto"/>
        <w:right w:val="none" w:sz="0" w:space="0" w:color="auto"/>
      </w:divBdr>
    </w:div>
    <w:div w:id="980769339">
      <w:bodyDiv w:val="1"/>
      <w:marLeft w:val="0"/>
      <w:marRight w:val="0"/>
      <w:marTop w:val="0"/>
      <w:marBottom w:val="0"/>
      <w:divBdr>
        <w:top w:val="none" w:sz="0" w:space="0" w:color="auto"/>
        <w:left w:val="none" w:sz="0" w:space="0" w:color="auto"/>
        <w:bottom w:val="none" w:sz="0" w:space="0" w:color="auto"/>
        <w:right w:val="none" w:sz="0" w:space="0" w:color="auto"/>
      </w:divBdr>
    </w:div>
    <w:div w:id="980883026">
      <w:bodyDiv w:val="1"/>
      <w:marLeft w:val="0"/>
      <w:marRight w:val="0"/>
      <w:marTop w:val="0"/>
      <w:marBottom w:val="0"/>
      <w:divBdr>
        <w:top w:val="none" w:sz="0" w:space="0" w:color="auto"/>
        <w:left w:val="none" w:sz="0" w:space="0" w:color="auto"/>
        <w:bottom w:val="none" w:sz="0" w:space="0" w:color="auto"/>
        <w:right w:val="none" w:sz="0" w:space="0" w:color="auto"/>
      </w:divBdr>
    </w:div>
    <w:div w:id="980961653">
      <w:bodyDiv w:val="1"/>
      <w:marLeft w:val="0"/>
      <w:marRight w:val="0"/>
      <w:marTop w:val="0"/>
      <w:marBottom w:val="0"/>
      <w:divBdr>
        <w:top w:val="none" w:sz="0" w:space="0" w:color="auto"/>
        <w:left w:val="none" w:sz="0" w:space="0" w:color="auto"/>
        <w:bottom w:val="none" w:sz="0" w:space="0" w:color="auto"/>
        <w:right w:val="none" w:sz="0" w:space="0" w:color="auto"/>
      </w:divBdr>
    </w:div>
    <w:div w:id="980963224">
      <w:bodyDiv w:val="1"/>
      <w:marLeft w:val="0"/>
      <w:marRight w:val="0"/>
      <w:marTop w:val="0"/>
      <w:marBottom w:val="0"/>
      <w:divBdr>
        <w:top w:val="none" w:sz="0" w:space="0" w:color="auto"/>
        <w:left w:val="none" w:sz="0" w:space="0" w:color="auto"/>
        <w:bottom w:val="none" w:sz="0" w:space="0" w:color="auto"/>
        <w:right w:val="none" w:sz="0" w:space="0" w:color="auto"/>
      </w:divBdr>
    </w:div>
    <w:div w:id="981350741">
      <w:bodyDiv w:val="1"/>
      <w:marLeft w:val="0"/>
      <w:marRight w:val="0"/>
      <w:marTop w:val="0"/>
      <w:marBottom w:val="0"/>
      <w:divBdr>
        <w:top w:val="none" w:sz="0" w:space="0" w:color="auto"/>
        <w:left w:val="none" w:sz="0" w:space="0" w:color="auto"/>
        <w:bottom w:val="none" w:sz="0" w:space="0" w:color="auto"/>
        <w:right w:val="none" w:sz="0" w:space="0" w:color="auto"/>
      </w:divBdr>
    </w:div>
    <w:div w:id="981422862">
      <w:bodyDiv w:val="1"/>
      <w:marLeft w:val="0"/>
      <w:marRight w:val="0"/>
      <w:marTop w:val="0"/>
      <w:marBottom w:val="0"/>
      <w:divBdr>
        <w:top w:val="none" w:sz="0" w:space="0" w:color="auto"/>
        <w:left w:val="none" w:sz="0" w:space="0" w:color="auto"/>
        <w:bottom w:val="none" w:sz="0" w:space="0" w:color="auto"/>
        <w:right w:val="none" w:sz="0" w:space="0" w:color="auto"/>
      </w:divBdr>
    </w:div>
    <w:div w:id="981688640">
      <w:bodyDiv w:val="1"/>
      <w:marLeft w:val="0"/>
      <w:marRight w:val="0"/>
      <w:marTop w:val="0"/>
      <w:marBottom w:val="0"/>
      <w:divBdr>
        <w:top w:val="none" w:sz="0" w:space="0" w:color="auto"/>
        <w:left w:val="none" w:sz="0" w:space="0" w:color="auto"/>
        <w:bottom w:val="none" w:sz="0" w:space="0" w:color="auto"/>
        <w:right w:val="none" w:sz="0" w:space="0" w:color="auto"/>
      </w:divBdr>
    </w:div>
    <w:div w:id="982197519">
      <w:bodyDiv w:val="1"/>
      <w:marLeft w:val="0"/>
      <w:marRight w:val="0"/>
      <w:marTop w:val="0"/>
      <w:marBottom w:val="0"/>
      <w:divBdr>
        <w:top w:val="none" w:sz="0" w:space="0" w:color="auto"/>
        <w:left w:val="none" w:sz="0" w:space="0" w:color="auto"/>
        <w:bottom w:val="none" w:sz="0" w:space="0" w:color="auto"/>
        <w:right w:val="none" w:sz="0" w:space="0" w:color="auto"/>
      </w:divBdr>
    </w:div>
    <w:div w:id="982466347">
      <w:bodyDiv w:val="1"/>
      <w:marLeft w:val="0"/>
      <w:marRight w:val="0"/>
      <w:marTop w:val="0"/>
      <w:marBottom w:val="0"/>
      <w:divBdr>
        <w:top w:val="none" w:sz="0" w:space="0" w:color="auto"/>
        <w:left w:val="none" w:sz="0" w:space="0" w:color="auto"/>
        <w:bottom w:val="none" w:sz="0" w:space="0" w:color="auto"/>
        <w:right w:val="none" w:sz="0" w:space="0" w:color="auto"/>
      </w:divBdr>
    </w:div>
    <w:div w:id="982851512">
      <w:bodyDiv w:val="1"/>
      <w:marLeft w:val="0"/>
      <w:marRight w:val="0"/>
      <w:marTop w:val="0"/>
      <w:marBottom w:val="0"/>
      <w:divBdr>
        <w:top w:val="none" w:sz="0" w:space="0" w:color="auto"/>
        <w:left w:val="none" w:sz="0" w:space="0" w:color="auto"/>
        <w:bottom w:val="none" w:sz="0" w:space="0" w:color="auto"/>
        <w:right w:val="none" w:sz="0" w:space="0" w:color="auto"/>
      </w:divBdr>
    </w:div>
    <w:div w:id="983241900">
      <w:bodyDiv w:val="1"/>
      <w:marLeft w:val="0"/>
      <w:marRight w:val="0"/>
      <w:marTop w:val="0"/>
      <w:marBottom w:val="0"/>
      <w:divBdr>
        <w:top w:val="none" w:sz="0" w:space="0" w:color="auto"/>
        <w:left w:val="none" w:sz="0" w:space="0" w:color="auto"/>
        <w:bottom w:val="none" w:sz="0" w:space="0" w:color="auto"/>
        <w:right w:val="none" w:sz="0" w:space="0" w:color="auto"/>
      </w:divBdr>
    </w:div>
    <w:div w:id="984091090">
      <w:bodyDiv w:val="1"/>
      <w:marLeft w:val="0"/>
      <w:marRight w:val="0"/>
      <w:marTop w:val="0"/>
      <w:marBottom w:val="0"/>
      <w:divBdr>
        <w:top w:val="none" w:sz="0" w:space="0" w:color="auto"/>
        <w:left w:val="none" w:sz="0" w:space="0" w:color="auto"/>
        <w:bottom w:val="none" w:sz="0" w:space="0" w:color="auto"/>
        <w:right w:val="none" w:sz="0" w:space="0" w:color="auto"/>
      </w:divBdr>
    </w:div>
    <w:div w:id="984091473">
      <w:bodyDiv w:val="1"/>
      <w:marLeft w:val="0"/>
      <w:marRight w:val="0"/>
      <w:marTop w:val="0"/>
      <w:marBottom w:val="0"/>
      <w:divBdr>
        <w:top w:val="none" w:sz="0" w:space="0" w:color="auto"/>
        <w:left w:val="none" w:sz="0" w:space="0" w:color="auto"/>
        <w:bottom w:val="none" w:sz="0" w:space="0" w:color="auto"/>
        <w:right w:val="none" w:sz="0" w:space="0" w:color="auto"/>
      </w:divBdr>
    </w:div>
    <w:div w:id="984627237">
      <w:bodyDiv w:val="1"/>
      <w:marLeft w:val="0"/>
      <w:marRight w:val="0"/>
      <w:marTop w:val="0"/>
      <w:marBottom w:val="0"/>
      <w:divBdr>
        <w:top w:val="none" w:sz="0" w:space="0" w:color="auto"/>
        <w:left w:val="none" w:sz="0" w:space="0" w:color="auto"/>
        <w:bottom w:val="none" w:sz="0" w:space="0" w:color="auto"/>
        <w:right w:val="none" w:sz="0" w:space="0" w:color="auto"/>
      </w:divBdr>
    </w:div>
    <w:div w:id="985278007">
      <w:bodyDiv w:val="1"/>
      <w:marLeft w:val="0"/>
      <w:marRight w:val="0"/>
      <w:marTop w:val="0"/>
      <w:marBottom w:val="0"/>
      <w:divBdr>
        <w:top w:val="none" w:sz="0" w:space="0" w:color="auto"/>
        <w:left w:val="none" w:sz="0" w:space="0" w:color="auto"/>
        <w:bottom w:val="none" w:sz="0" w:space="0" w:color="auto"/>
        <w:right w:val="none" w:sz="0" w:space="0" w:color="auto"/>
      </w:divBdr>
    </w:div>
    <w:div w:id="985549025">
      <w:bodyDiv w:val="1"/>
      <w:marLeft w:val="0"/>
      <w:marRight w:val="0"/>
      <w:marTop w:val="0"/>
      <w:marBottom w:val="0"/>
      <w:divBdr>
        <w:top w:val="none" w:sz="0" w:space="0" w:color="auto"/>
        <w:left w:val="none" w:sz="0" w:space="0" w:color="auto"/>
        <w:bottom w:val="none" w:sz="0" w:space="0" w:color="auto"/>
        <w:right w:val="none" w:sz="0" w:space="0" w:color="auto"/>
      </w:divBdr>
    </w:div>
    <w:div w:id="986013578">
      <w:bodyDiv w:val="1"/>
      <w:marLeft w:val="0"/>
      <w:marRight w:val="0"/>
      <w:marTop w:val="0"/>
      <w:marBottom w:val="0"/>
      <w:divBdr>
        <w:top w:val="none" w:sz="0" w:space="0" w:color="auto"/>
        <w:left w:val="none" w:sz="0" w:space="0" w:color="auto"/>
        <w:bottom w:val="none" w:sz="0" w:space="0" w:color="auto"/>
        <w:right w:val="none" w:sz="0" w:space="0" w:color="auto"/>
      </w:divBdr>
    </w:div>
    <w:div w:id="986084236">
      <w:bodyDiv w:val="1"/>
      <w:marLeft w:val="0"/>
      <w:marRight w:val="0"/>
      <w:marTop w:val="0"/>
      <w:marBottom w:val="0"/>
      <w:divBdr>
        <w:top w:val="none" w:sz="0" w:space="0" w:color="auto"/>
        <w:left w:val="none" w:sz="0" w:space="0" w:color="auto"/>
        <w:bottom w:val="none" w:sz="0" w:space="0" w:color="auto"/>
        <w:right w:val="none" w:sz="0" w:space="0" w:color="auto"/>
      </w:divBdr>
    </w:div>
    <w:div w:id="986471350">
      <w:bodyDiv w:val="1"/>
      <w:marLeft w:val="0"/>
      <w:marRight w:val="0"/>
      <w:marTop w:val="0"/>
      <w:marBottom w:val="0"/>
      <w:divBdr>
        <w:top w:val="none" w:sz="0" w:space="0" w:color="auto"/>
        <w:left w:val="none" w:sz="0" w:space="0" w:color="auto"/>
        <w:bottom w:val="none" w:sz="0" w:space="0" w:color="auto"/>
        <w:right w:val="none" w:sz="0" w:space="0" w:color="auto"/>
      </w:divBdr>
    </w:div>
    <w:div w:id="986476752">
      <w:bodyDiv w:val="1"/>
      <w:marLeft w:val="0"/>
      <w:marRight w:val="0"/>
      <w:marTop w:val="0"/>
      <w:marBottom w:val="0"/>
      <w:divBdr>
        <w:top w:val="none" w:sz="0" w:space="0" w:color="auto"/>
        <w:left w:val="none" w:sz="0" w:space="0" w:color="auto"/>
        <w:bottom w:val="none" w:sz="0" w:space="0" w:color="auto"/>
        <w:right w:val="none" w:sz="0" w:space="0" w:color="auto"/>
      </w:divBdr>
    </w:div>
    <w:div w:id="986858758">
      <w:bodyDiv w:val="1"/>
      <w:marLeft w:val="0"/>
      <w:marRight w:val="0"/>
      <w:marTop w:val="0"/>
      <w:marBottom w:val="0"/>
      <w:divBdr>
        <w:top w:val="none" w:sz="0" w:space="0" w:color="auto"/>
        <w:left w:val="none" w:sz="0" w:space="0" w:color="auto"/>
        <w:bottom w:val="none" w:sz="0" w:space="0" w:color="auto"/>
        <w:right w:val="none" w:sz="0" w:space="0" w:color="auto"/>
      </w:divBdr>
    </w:div>
    <w:div w:id="986978616">
      <w:bodyDiv w:val="1"/>
      <w:marLeft w:val="0"/>
      <w:marRight w:val="0"/>
      <w:marTop w:val="0"/>
      <w:marBottom w:val="0"/>
      <w:divBdr>
        <w:top w:val="none" w:sz="0" w:space="0" w:color="auto"/>
        <w:left w:val="none" w:sz="0" w:space="0" w:color="auto"/>
        <w:bottom w:val="none" w:sz="0" w:space="0" w:color="auto"/>
        <w:right w:val="none" w:sz="0" w:space="0" w:color="auto"/>
      </w:divBdr>
    </w:div>
    <w:div w:id="987053160">
      <w:bodyDiv w:val="1"/>
      <w:marLeft w:val="0"/>
      <w:marRight w:val="0"/>
      <w:marTop w:val="0"/>
      <w:marBottom w:val="0"/>
      <w:divBdr>
        <w:top w:val="none" w:sz="0" w:space="0" w:color="auto"/>
        <w:left w:val="none" w:sz="0" w:space="0" w:color="auto"/>
        <w:bottom w:val="none" w:sz="0" w:space="0" w:color="auto"/>
        <w:right w:val="none" w:sz="0" w:space="0" w:color="auto"/>
      </w:divBdr>
    </w:div>
    <w:div w:id="987825231">
      <w:bodyDiv w:val="1"/>
      <w:marLeft w:val="0"/>
      <w:marRight w:val="0"/>
      <w:marTop w:val="0"/>
      <w:marBottom w:val="0"/>
      <w:divBdr>
        <w:top w:val="none" w:sz="0" w:space="0" w:color="auto"/>
        <w:left w:val="none" w:sz="0" w:space="0" w:color="auto"/>
        <w:bottom w:val="none" w:sz="0" w:space="0" w:color="auto"/>
        <w:right w:val="none" w:sz="0" w:space="0" w:color="auto"/>
      </w:divBdr>
    </w:div>
    <w:div w:id="989358797">
      <w:bodyDiv w:val="1"/>
      <w:marLeft w:val="0"/>
      <w:marRight w:val="0"/>
      <w:marTop w:val="0"/>
      <w:marBottom w:val="0"/>
      <w:divBdr>
        <w:top w:val="none" w:sz="0" w:space="0" w:color="auto"/>
        <w:left w:val="none" w:sz="0" w:space="0" w:color="auto"/>
        <w:bottom w:val="none" w:sz="0" w:space="0" w:color="auto"/>
        <w:right w:val="none" w:sz="0" w:space="0" w:color="auto"/>
      </w:divBdr>
    </w:div>
    <w:div w:id="989403980">
      <w:bodyDiv w:val="1"/>
      <w:marLeft w:val="0"/>
      <w:marRight w:val="0"/>
      <w:marTop w:val="0"/>
      <w:marBottom w:val="0"/>
      <w:divBdr>
        <w:top w:val="none" w:sz="0" w:space="0" w:color="auto"/>
        <w:left w:val="none" w:sz="0" w:space="0" w:color="auto"/>
        <w:bottom w:val="none" w:sz="0" w:space="0" w:color="auto"/>
        <w:right w:val="none" w:sz="0" w:space="0" w:color="auto"/>
      </w:divBdr>
    </w:div>
    <w:div w:id="989407990">
      <w:bodyDiv w:val="1"/>
      <w:marLeft w:val="0"/>
      <w:marRight w:val="0"/>
      <w:marTop w:val="0"/>
      <w:marBottom w:val="0"/>
      <w:divBdr>
        <w:top w:val="none" w:sz="0" w:space="0" w:color="auto"/>
        <w:left w:val="none" w:sz="0" w:space="0" w:color="auto"/>
        <w:bottom w:val="none" w:sz="0" w:space="0" w:color="auto"/>
        <w:right w:val="none" w:sz="0" w:space="0" w:color="auto"/>
      </w:divBdr>
    </w:div>
    <w:div w:id="991057244">
      <w:bodyDiv w:val="1"/>
      <w:marLeft w:val="0"/>
      <w:marRight w:val="0"/>
      <w:marTop w:val="0"/>
      <w:marBottom w:val="0"/>
      <w:divBdr>
        <w:top w:val="none" w:sz="0" w:space="0" w:color="auto"/>
        <w:left w:val="none" w:sz="0" w:space="0" w:color="auto"/>
        <w:bottom w:val="none" w:sz="0" w:space="0" w:color="auto"/>
        <w:right w:val="none" w:sz="0" w:space="0" w:color="auto"/>
      </w:divBdr>
    </w:div>
    <w:div w:id="991561493">
      <w:bodyDiv w:val="1"/>
      <w:marLeft w:val="0"/>
      <w:marRight w:val="0"/>
      <w:marTop w:val="0"/>
      <w:marBottom w:val="0"/>
      <w:divBdr>
        <w:top w:val="none" w:sz="0" w:space="0" w:color="auto"/>
        <w:left w:val="none" w:sz="0" w:space="0" w:color="auto"/>
        <w:bottom w:val="none" w:sz="0" w:space="0" w:color="auto"/>
        <w:right w:val="none" w:sz="0" w:space="0" w:color="auto"/>
      </w:divBdr>
    </w:div>
    <w:div w:id="991565821">
      <w:bodyDiv w:val="1"/>
      <w:marLeft w:val="0"/>
      <w:marRight w:val="0"/>
      <w:marTop w:val="0"/>
      <w:marBottom w:val="0"/>
      <w:divBdr>
        <w:top w:val="none" w:sz="0" w:space="0" w:color="auto"/>
        <w:left w:val="none" w:sz="0" w:space="0" w:color="auto"/>
        <w:bottom w:val="none" w:sz="0" w:space="0" w:color="auto"/>
        <w:right w:val="none" w:sz="0" w:space="0" w:color="auto"/>
      </w:divBdr>
    </w:div>
    <w:div w:id="991829025">
      <w:bodyDiv w:val="1"/>
      <w:marLeft w:val="0"/>
      <w:marRight w:val="0"/>
      <w:marTop w:val="0"/>
      <w:marBottom w:val="0"/>
      <w:divBdr>
        <w:top w:val="none" w:sz="0" w:space="0" w:color="auto"/>
        <w:left w:val="none" w:sz="0" w:space="0" w:color="auto"/>
        <w:bottom w:val="none" w:sz="0" w:space="0" w:color="auto"/>
        <w:right w:val="none" w:sz="0" w:space="0" w:color="auto"/>
      </w:divBdr>
    </w:div>
    <w:div w:id="992176583">
      <w:bodyDiv w:val="1"/>
      <w:marLeft w:val="0"/>
      <w:marRight w:val="0"/>
      <w:marTop w:val="0"/>
      <w:marBottom w:val="0"/>
      <w:divBdr>
        <w:top w:val="none" w:sz="0" w:space="0" w:color="auto"/>
        <w:left w:val="none" w:sz="0" w:space="0" w:color="auto"/>
        <w:bottom w:val="none" w:sz="0" w:space="0" w:color="auto"/>
        <w:right w:val="none" w:sz="0" w:space="0" w:color="auto"/>
      </w:divBdr>
    </w:div>
    <w:div w:id="992489216">
      <w:bodyDiv w:val="1"/>
      <w:marLeft w:val="0"/>
      <w:marRight w:val="0"/>
      <w:marTop w:val="0"/>
      <w:marBottom w:val="0"/>
      <w:divBdr>
        <w:top w:val="none" w:sz="0" w:space="0" w:color="auto"/>
        <w:left w:val="none" w:sz="0" w:space="0" w:color="auto"/>
        <w:bottom w:val="none" w:sz="0" w:space="0" w:color="auto"/>
        <w:right w:val="none" w:sz="0" w:space="0" w:color="auto"/>
      </w:divBdr>
    </w:div>
    <w:div w:id="992761560">
      <w:bodyDiv w:val="1"/>
      <w:marLeft w:val="0"/>
      <w:marRight w:val="0"/>
      <w:marTop w:val="0"/>
      <w:marBottom w:val="0"/>
      <w:divBdr>
        <w:top w:val="none" w:sz="0" w:space="0" w:color="auto"/>
        <w:left w:val="none" w:sz="0" w:space="0" w:color="auto"/>
        <w:bottom w:val="none" w:sz="0" w:space="0" w:color="auto"/>
        <w:right w:val="none" w:sz="0" w:space="0" w:color="auto"/>
      </w:divBdr>
    </w:div>
    <w:div w:id="993073343">
      <w:bodyDiv w:val="1"/>
      <w:marLeft w:val="0"/>
      <w:marRight w:val="0"/>
      <w:marTop w:val="0"/>
      <w:marBottom w:val="0"/>
      <w:divBdr>
        <w:top w:val="none" w:sz="0" w:space="0" w:color="auto"/>
        <w:left w:val="none" w:sz="0" w:space="0" w:color="auto"/>
        <w:bottom w:val="none" w:sz="0" w:space="0" w:color="auto"/>
        <w:right w:val="none" w:sz="0" w:space="0" w:color="auto"/>
      </w:divBdr>
    </w:div>
    <w:div w:id="994333681">
      <w:bodyDiv w:val="1"/>
      <w:marLeft w:val="0"/>
      <w:marRight w:val="0"/>
      <w:marTop w:val="0"/>
      <w:marBottom w:val="0"/>
      <w:divBdr>
        <w:top w:val="none" w:sz="0" w:space="0" w:color="auto"/>
        <w:left w:val="none" w:sz="0" w:space="0" w:color="auto"/>
        <w:bottom w:val="none" w:sz="0" w:space="0" w:color="auto"/>
        <w:right w:val="none" w:sz="0" w:space="0" w:color="auto"/>
      </w:divBdr>
    </w:div>
    <w:div w:id="994921009">
      <w:bodyDiv w:val="1"/>
      <w:marLeft w:val="0"/>
      <w:marRight w:val="0"/>
      <w:marTop w:val="0"/>
      <w:marBottom w:val="0"/>
      <w:divBdr>
        <w:top w:val="none" w:sz="0" w:space="0" w:color="auto"/>
        <w:left w:val="none" w:sz="0" w:space="0" w:color="auto"/>
        <w:bottom w:val="none" w:sz="0" w:space="0" w:color="auto"/>
        <w:right w:val="none" w:sz="0" w:space="0" w:color="auto"/>
      </w:divBdr>
    </w:div>
    <w:div w:id="995107620">
      <w:bodyDiv w:val="1"/>
      <w:marLeft w:val="0"/>
      <w:marRight w:val="0"/>
      <w:marTop w:val="0"/>
      <w:marBottom w:val="0"/>
      <w:divBdr>
        <w:top w:val="none" w:sz="0" w:space="0" w:color="auto"/>
        <w:left w:val="none" w:sz="0" w:space="0" w:color="auto"/>
        <w:bottom w:val="none" w:sz="0" w:space="0" w:color="auto"/>
        <w:right w:val="none" w:sz="0" w:space="0" w:color="auto"/>
      </w:divBdr>
    </w:div>
    <w:div w:id="995180432">
      <w:bodyDiv w:val="1"/>
      <w:marLeft w:val="0"/>
      <w:marRight w:val="0"/>
      <w:marTop w:val="0"/>
      <w:marBottom w:val="0"/>
      <w:divBdr>
        <w:top w:val="none" w:sz="0" w:space="0" w:color="auto"/>
        <w:left w:val="none" w:sz="0" w:space="0" w:color="auto"/>
        <w:bottom w:val="none" w:sz="0" w:space="0" w:color="auto"/>
        <w:right w:val="none" w:sz="0" w:space="0" w:color="auto"/>
      </w:divBdr>
    </w:div>
    <w:div w:id="995496665">
      <w:bodyDiv w:val="1"/>
      <w:marLeft w:val="0"/>
      <w:marRight w:val="0"/>
      <w:marTop w:val="0"/>
      <w:marBottom w:val="0"/>
      <w:divBdr>
        <w:top w:val="none" w:sz="0" w:space="0" w:color="auto"/>
        <w:left w:val="none" w:sz="0" w:space="0" w:color="auto"/>
        <w:bottom w:val="none" w:sz="0" w:space="0" w:color="auto"/>
        <w:right w:val="none" w:sz="0" w:space="0" w:color="auto"/>
      </w:divBdr>
    </w:div>
    <w:div w:id="997079105">
      <w:bodyDiv w:val="1"/>
      <w:marLeft w:val="0"/>
      <w:marRight w:val="0"/>
      <w:marTop w:val="0"/>
      <w:marBottom w:val="0"/>
      <w:divBdr>
        <w:top w:val="none" w:sz="0" w:space="0" w:color="auto"/>
        <w:left w:val="none" w:sz="0" w:space="0" w:color="auto"/>
        <w:bottom w:val="none" w:sz="0" w:space="0" w:color="auto"/>
        <w:right w:val="none" w:sz="0" w:space="0" w:color="auto"/>
      </w:divBdr>
    </w:div>
    <w:div w:id="997539533">
      <w:bodyDiv w:val="1"/>
      <w:marLeft w:val="0"/>
      <w:marRight w:val="0"/>
      <w:marTop w:val="0"/>
      <w:marBottom w:val="0"/>
      <w:divBdr>
        <w:top w:val="none" w:sz="0" w:space="0" w:color="auto"/>
        <w:left w:val="none" w:sz="0" w:space="0" w:color="auto"/>
        <w:bottom w:val="none" w:sz="0" w:space="0" w:color="auto"/>
        <w:right w:val="none" w:sz="0" w:space="0" w:color="auto"/>
      </w:divBdr>
    </w:div>
    <w:div w:id="997608280">
      <w:bodyDiv w:val="1"/>
      <w:marLeft w:val="0"/>
      <w:marRight w:val="0"/>
      <w:marTop w:val="0"/>
      <w:marBottom w:val="0"/>
      <w:divBdr>
        <w:top w:val="none" w:sz="0" w:space="0" w:color="auto"/>
        <w:left w:val="none" w:sz="0" w:space="0" w:color="auto"/>
        <w:bottom w:val="none" w:sz="0" w:space="0" w:color="auto"/>
        <w:right w:val="none" w:sz="0" w:space="0" w:color="auto"/>
      </w:divBdr>
    </w:div>
    <w:div w:id="997852180">
      <w:bodyDiv w:val="1"/>
      <w:marLeft w:val="0"/>
      <w:marRight w:val="0"/>
      <w:marTop w:val="0"/>
      <w:marBottom w:val="0"/>
      <w:divBdr>
        <w:top w:val="none" w:sz="0" w:space="0" w:color="auto"/>
        <w:left w:val="none" w:sz="0" w:space="0" w:color="auto"/>
        <w:bottom w:val="none" w:sz="0" w:space="0" w:color="auto"/>
        <w:right w:val="none" w:sz="0" w:space="0" w:color="auto"/>
      </w:divBdr>
    </w:div>
    <w:div w:id="998272764">
      <w:bodyDiv w:val="1"/>
      <w:marLeft w:val="0"/>
      <w:marRight w:val="0"/>
      <w:marTop w:val="0"/>
      <w:marBottom w:val="0"/>
      <w:divBdr>
        <w:top w:val="none" w:sz="0" w:space="0" w:color="auto"/>
        <w:left w:val="none" w:sz="0" w:space="0" w:color="auto"/>
        <w:bottom w:val="none" w:sz="0" w:space="0" w:color="auto"/>
        <w:right w:val="none" w:sz="0" w:space="0" w:color="auto"/>
      </w:divBdr>
    </w:div>
    <w:div w:id="998383013">
      <w:bodyDiv w:val="1"/>
      <w:marLeft w:val="0"/>
      <w:marRight w:val="0"/>
      <w:marTop w:val="0"/>
      <w:marBottom w:val="0"/>
      <w:divBdr>
        <w:top w:val="none" w:sz="0" w:space="0" w:color="auto"/>
        <w:left w:val="none" w:sz="0" w:space="0" w:color="auto"/>
        <w:bottom w:val="none" w:sz="0" w:space="0" w:color="auto"/>
        <w:right w:val="none" w:sz="0" w:space="0" w:color="auto"/>
      </w:divBdr>
    </w:div>
    <w:div w:id="998383546">
      <w:bodyDiv w:val="1"/>
      <w:marLeft w:val="0"/>
      <w:marRight w:val="0"/>
      <w:marTop w:val="0"/>
      <w:marBottom w:val="0"/>
      <w:divBdr>
        <w:top w:val="none" w:sz="0" w:space="0" w:color="auto"/>
        <w:left w:val="none" w:sz="0" w:space="0" w:color="auto"/>
        <w:bottom w:val="none" w:sz="0" w:space="0" w:color="auto"/>
        <w:right w:val="none" w:sz="0" w:space="0" w:color="auto"/>
      </w:divBdr>
    </w:div>
    <w:div w:id="998651756">
      <w:bodyDiv w:val="1"/>
      <w:marLeft w:val="0"/>
      <w:marRight w:val="0"/>
      <w:marTop w:val="0"/>
      <w:marBottom w:val="0"/>
      <w:divBdr>
        <w:top w:val="none" w:sz="0" w:space="0" w:color="auto"/>
        <w:left w:val="none" w:sz="0" w:space="0" w:color="auto"/>
        <w:bottom w:val="none" w:sz="0" w:space="0" w:color="auto"/>
        <w:right w:val="none" w:sz="0" w:space="0" w:color="auto"/>
      </w:divBdr>
    </w:div>
    <w:div w:id="998925182">
      <w:bodyDiv w:val="1"/>
      <w:marLeft w:val="0"/>
      <w:marRight w:val="0"/>
      <w:marTop w:val="0"/>
      <w:marBottom w:val="0"/>
      <w:divBdr>
        <w:top w:val="none" w:sz="0" w:space="0" w:color="auto"/>
        <w:left w:val="none" w:sz="0" w:space="0" w:color="auto"/>
        <w:bottom w:val="none" w:sz="0" w:space="0" w:color="auto"/>
        <w:right w:val="none" w:sz="0" w:space="0" w:color="auto"/>
      </w:divBdr>
    </w:div>
    <w:div w:id="998926173">
      <w:bodyDiv w:val="1"/>
      <w:marLeft w:val="0"/>
      <w:marRight w:val="0"/>
      <w:marTop w:val="0"/>
      <w:marBottom w:val="0"/>
      <w:divBdr>
        <w:top w:val="none" w:sz="0" w:space="0" w:color="auto"/>
        <w:left w:val="none" w:sz="0" w:space="0" w:color="auto"/>
        <w:bottom w:val="none" w:sz="0" w:space="0" w:color="auto"/>
        <w:right w:val="none" w:sz="0" w:space="0" w:color="auto"/>
      </w:divBdr>
    </w:div>
    <w:div w:id="999120384">
      <w:bodyDiv w:val="1"/>
      <w:marLeft w:val="0"/>
      <w:marRight w:val="0"/>
      <w:marTop w:val="0"/>
      <w:marBottom w:val="0"/>
      <w:divBdr>
        <w:top w:val="none" w:sz="0" w:space="0" w:color="auto"/>
        <w:left w:val="none" w:sz="0" w:space="0" w:color="auto"/>
        <w:bottom w:val="none" w:sz="0" w:space="0" w:color="auto"/>
        <w:right w:val="none" w:sz="0" w:space="0" w:color="auto"/>
      </w:divBdr>
    </w:div>
    <w:div w:id="999386497">
      <w:bodyDiv w:val="1"/>
      <w:marLeft w:val="0"/>
      <w:marRight w:val="0"/>
      <w:marTop w:val="0"/>
      <w:marBottom w:val="0"/>
      <w:divBdr>
        <w:top w:val="none" w:sz="0" w:space="0" w:color="auto"/>
        <w:left w:val="none" w:sz="0" w:space="0" w:color="auto"/>
        <w:bottom w:val="none" w:sz="0" w:space="0" w:color="auto"/>
        <w:right w:val="none" w:sz="0" w:space="0" w:color="auto"/>
      </w:divBdr>
    </w:div>
    <w:div w:id="999769393">
      <w:bodyDiv w:val="1"/>
      <w:marLeft w:val="0"/>
      <w:marRight w:val="0"/>
      <w:marTop w:val="0"/>
      <w:marBottom w:val="0"/>
      <w:divBdr>
        <w:top w:val="none" w:sz="0" w:space="0" w:color="auto"/>
        <w:left w:val="none" w:sz="0" w:space="0" w:color="auto"/>
        <w:bottom w:val="none" w:sz="0" w:space="0" w:color="auto"/>
        <w:right w:val="none" w:sz="0" w:space="0" w:color="auto"/>
      </w:divBdr>
    </w:div>
    <w:div w:id="999960782">
      <w:bodyDiv w:val="1"/>
      <w:marLeft w:val="0"/>
      <w:marRight w:val="0"/>
      <w:marTop w:val="0"/>
      <w:marBottom w:val="0"/>
      <w:divBdr>
        <w:top w:val="none" w:sz="0" w:space="0" w:color="auto"/>
        <w:left w:val="none" w:sz="0" w:space="0" w:color="auto"/>
        <w:bottom w:val="none" w:sz="0" w:space="0" w:color="auto"/>
        <w:right w:val="none" w:sz="0" w:space="0" w:color="auto"/>
      </w:divBdr>
    </w:div>
    <w:div w:id="1000426494">
      <w:bodyDiv w:val="1"/>
      <w:marLeft w:val="0"/>
      <w:marRight w:val="0"/>
      <w:marTop w:val="0"/>
      <w:marBottom w:val="0"/>
      <w:divBdr>
        <w:top w:val="none" w:sz="0" w:space="0" w:color="auto"/>
        <w:left w:val="none" w:sz="0" w:space="0" w:color="auto"/>
        <w:bottom w:val="none" w:sz="0" w:space="0" w:color="auto"/>
        <w:right w:val="none" w:sz="0" w:space="0" w:color="auto"/>
      </w:divBdr>
    </w:div>
    <w:div w:id="1001467803">
      <w:bodyDiv w:val="1"/>
      <w:marLeft w:val="0"/>
      <w:marRight w:val="0"/>
      <w:marTop w:val="0"/>
      <w:marBottom w:val="0"/>
      <w:divBdr>
        <w:top w:val="none" w:sz="0" w:space="0" w:color="auto"/>
        <w:left w:val="none" w:sz="0" w:space="0" w:color="auto"/>
        <w:bottom w:val="none" w:sz="0" w:space="0" w:color="auto"/>
        <w:right w:val="none" w:sz="0" w:space="0" w:color="auto"/>
      </w:divBdr>
    </w:div>
    <w:div w:id="1001544518">
      <w:bodyDiv w:val="1"/>
      <w:marLeft w:val="0"/>
      <w:marRight w:val="0"/>
      <w:marTop w:val="0"/>
      <w:marBottom w:val="0"/>
      <w:divBdr>
        <w:top w:val="none" w:sz="0" w:space="0" w:color="auto"/>
        <w:left w:val="none" w:sz="0" w:space="0" w:color="auto"/>
        <w:bottom w:val="none" w:sz="0" w:space="0" w:color="auto"/>
        <w:right w:val="none" w:sz="0" w:space="0" w:color="auto"/>
      </w:divBdr>
    </w:div>
    <w:div w:id="1001853173">
      <w:bodyDiv w:val="1"/>
      <w:marLeft w:val="0"/>
      <w:marRight w:val="0"/>
      <w:marTop w:val="0"/>
      <w:marBottom w:val="0"/>
      <w:divBdr>
        <w:top w:val="none" w:sz="0" w:space="0" w:color="auto"/>
        <w:left w:val="none" w:sz="0" w:space="0" w:color="auto"/>
        <w:bottom w:val="none" w:sz="0" w:space="0" w:color="auto"/>
        <w:right w:val="none" w:sz="0" w:space="0" w:color="auto"/>
      </w:divBdr>
    </w:div>
    <w:div w:id="1002050974">
      <w:bodyDiv w:val="1"/>
      <w:marLeft w:val="0"/>
      <w:marRight w:val="0"/>
      <w:marTop w:val="0"/>
      <w:marBottom w:val="0"/>
      <w:divBdr>
        <w:top w:val="none" w:sz="0" w:space="0" w:color="auto"/>
        <w:left w:val="none" w:sz="0" w:space="0" w:color="auto"/>
        <w:bottom w:val="none" w:sz="0" w:space="0" w:color="auto"/>
        <w:right w:val="none" w:sz="0" w:space="0" w:color="auto"/>
      </w:divBdr>
    </w:div>
    <w:div w:id="1002200466">
      <w:bodyDiv w:val="1"/>
      <w:marLeft w:val="0"/>
      <w:marRight w:val="0"/>
      <w:marTop w:val="0"/>
      <w:marBottom w:val="0"/>
      <w:divBdr>
        <w:top w:val="none" w:sz="0" w:space="0" w:color="auto"/>
        <w:left w:val="none" w:sz="0" w:space="0" w:color="auto"/>
        <w:bottom w:val="none" w:sz="0" w:space="0" w:color="auto"/>
        <w:right w:val="none" w:sz="0" w:space="0" w:color="auto"/>
      </w:divBdr>
    </w:div>
    <w:div w:id="1002318476">
      <w:bodyDiv w:val="1"/>
      <w:marLeft w:val="0"/>
      <w:marRight w:val="0"/>
      <w:marTop w:val="0"/>
      <w:marBottom w:val="0"/>
      <w:divBdr>
        <w:top w:val="none" w:sz="0" w:space="0" w:color="auto"/>
        <w:left w:val="none" w:sz="0" w:space="0" w:color="auto"/>
        <w:bottom w:val="none" w:sz="0" w:space="0" w:color="auto"/>
        <w:right w:val="none" w:sz="0" w:space="0" w:color="auto"/>
      </w:divBdr>
    </w:div>
    <w:div w:id="1002468081">
      <w:bodyDiv w:val="1"/>
      <w:marLeft w:val="0"/>
      <w:marRight w:val="0"/>
      <w:marTop w:val="0"/>
      <w:marBottom w:val="0"/>
      <w:divBdr>
        <w:top w:val="none" w:sz="0" w:space="0" w:color="auto"/>
        <w:left w:val="none" w:sz="0" w:space="0" w:color="auto"/>
        <w:bottom w:val="none" w:sz="0" w:space="0" w:color="auto"/>
        <w:right w:val="none" w:sz="0" w:space="0" w:color="auto"/>
      </w:divBdr>
    </w:div>
    <w:div w:id="1002732972">
      <w:bodyDiv w:val="1"/>
      <w:marLeft w:val="0"/>
      <w:marRight w:val="0"/>
      <w:marTop w:val="0"/>
      <w:marBottom w:val="0"/>
      <w:divBdr>
        <w:top w:val="none" w:sz="0" w:space="0" w:color="auto"/>
        <w:left w:val="none" w:sz="0" w:space="0" w:color="auto"/>
        <w:bottom w:val="none" w:sz="0" w:space="0" w:color="auto"/>
        <w:right w:val="none" w:sz="0" w:space="0" w:color="auto"/>
      </w:divBdr>
    </w:div>
    <w:div w:id="1002783226">
      <w:bodyDiv w:val="1"/>
      <w:marLeft w:val="0"/>
      <w:marRight w:val="0"/>
      <w:marTop w:val="0"/>
      <w:marBottom w:val="0"/>
      <w:divBdr>
        <w:top w:val="none" w:sz="0" w:space="0" w:color="auto"/>
        <w:left w:val="none" w:sz="0" w:space="0" w:color="auto"/>
        <w:bottom w:val="none" w:sz="0" w:space="0" w:color="auto"/>
        <w:right w:val="none" w:sz="0" w:space="0" w:color="auto"/>
      </w:divBdr>
    </w:div>
    <w:div w:id="1002858114">
      <w:bodyDiv w:val="1"/>
      <w:marLeft w:val="0"/>
      <w:marRight w:val="0"/>
      <w:marTop w:val="0"/>
      <w:marBottom w:val="0"/>
      <w:divBdr>
        <w:top w:val="none" w:sz="0" w:space="0" w:color="auto"/>
        <w:left w:val="none" w:sz="0" w:space="0" w:color="auto"/>
        <w:bottom w:val="none" w:sz="0" w:space="0" w:color="auto"/>
        <w:right w:val="none" w:sz="0" w:space="0" w:color="auto"/>
      </w:divBdr>
    </w:div>
    <w:div w:id="1003049770">
      <w:bodyDiv w:val="1"/>
      <w:marLeft w:val="0"/>
      <w:marRight w:val="0"/>
      <w:marTop w:val="0"/>
      <w:marBottom w:val="0"/>
      <w:divBdr>
        <w:top w:val="none" w:sz="0" w:space="0" w:color="auto"/>
        <w:left w:val="none" w:sz="0" w:space="0" w:color="auto"/>
        <w:bottom w:val="none" w:sz="0" w:space="0" w:color="auto"/>
        <w:right w:val="none" w:sz="0" w:space="0" w:color="auto"/>
      </w:divBdr>
    </w:div>
    <w:div w:id="1003357916">
      <w:bodyDiv w:val="1"/>
      <w:marLeft w:val="0"/>
      <w:marRight w:val="0"/>
      <w:marTop w:val="0"/>
      <w:marBottom w:val="0"/>
      <w:divBdr>
        <w:top w:val="none" w:sz="0" w:space="0" w:color="auto"/>
        <w:left w:val="none" w:sz="0" w:space="0" w:color="auto"/>
        <w:bottom w:val="none" w:sz="0" w:space="0" w:color="auto"/>
        <w:right w:val="none" w:sz="0" w:space="0" w:color="auto"/>
      </w:divBdr>
    </w:div>
    <w:div w:id="1003629947">
      <w:bodyDiv w:val="1"/>
      <w:marLeft w:val="0"/>
      <w:marRight w:val="0"/>
      <w:marTop w:val="0"/>
      <w:marBottom w:val="0"/>
      <w:divBdr>
        <w:top w:val="none" w:sz="0" w:space="0" w:color="auto"/>
        <w:left w:val="none" w:sz="0" w:space="0" w:color="auto"/>
        <w:bottom w:val="none" w:sz="0" w:space="0" w:color="auto"/>
        <w:right w:val="none" w:sz="0" w:space="0" w:color="auto"/>
      </w:divBdr>
    </w:div>
    <w:div w:id="1004435284">
      <w:bodyDiv w:val="1"/>
      <w:marLeft w:val="0"/>
      <w:marRight w:val="0"/>
      <w:marTop w:val="0"/>
      <w:marBottom w:val="0"/>
      <w:divBdr>
        <w:top w:val="none" w:sz="0" w:space="0" w:color="auto"/>
        <w:left w:val="none" w:sz="0" w:space="0" w:color="auto"/>
        <w:bottom w:val="none" w:sz="0" w:space="0" w:color="auto"/>
        <w:right w:val="none" w:sz="0" w:space="0" w:color="auto"/>
      </w:divBdr>
    </w:div>
    <w:div w:id="1004817672">
      <w:bodyDiv w:val="1"/>
      <w:marLeft w:val="0"/>
      <w:marRight w:val="0"/>
      <w:marTop w:val="0"/>
      <w:marBottom w:val="0"/>
      <w:divBdr>
        <w:top w:val="none" w:sz="0" w:space="0" w:color="auto"/>
        <w:left w:val="none" w:sz="0" w:space="0" w:color="auto"/>
        <w:bottom w:val="none" w:sz="0" w:space="0" w:color="auto"/>
        <w:right w:val="none" w:sz="0" w:space="0" w:color="auto"/>
      </w:divBdr>
    </w:div>
    <w:div w:id="1005590291">
      <w:bodyDiv w:val="1"/>
      <w:marLeft w:val="0"/>
      <w:marRight w:val="0"/>
      <w:marTop w:val="0"/>
      <w:marBottom w:val="0"/>
      <w:divBdr>
        <w:top w:val="none" w:sz="0" w:space="0" w:color="auto"/>
        <w:left w:val="none" w:sz="0" w:space="0" w:color="auto"/>
        <w:bottom w:val="none" w:sz="0" w:space="0" w:color="auto"/>
        <w:right w:val="none" w:sz="0" w:space="0" w:color="auto"/>
      </w:divBdr>
    </w:div>
    <w:div w:id="1005593585">
      <w:bodyDiv w:val="1"/>
      <w:marLeft w:val="0"/>
      <w:marRight w:val="0"/>
      <w:marTop w:val="0"/>
      <w:marBottom w:val="0"/>
      <w:divBdr>
        <w:top w:val="none" w:sz="0" w:space="0" w:color="auto"/>
        <w:left w:val="none" w:sz="0" w:space="0" w:color="auto"/>
        <w:bottom w:val="none" w:sz="0" w:space="0" w:color="auto"/>
        <w:right w:val="none" w:sz="0" w:space="0" w:color="auto"/>
      </w:divBdr>
    </w:div>
    <w:div w:id="1005942576">
      <w:bodyDiv w:val="1"/>
      <w:marLeft w:val="0"/>
      <w:marRight w:val="0"/>
      <w:marTop w:val="0"/>
      <w:marBottom w:val="0"/>
      <w:divBdr>
        <w:top w:val="none" w:sz="0" w:space="0" w:color="auto"/>
        <w:left w:val="none" w:sz="0" w:space="0" w:color="auto"/>
        <w:bottom w:val="none" w:sz="0" w:space="0" w:color="auto"/>
        <w:right w:val="none" w:sz="0" w:space="0" w:color="auto"/>
      </w:divBdr>
    </w:div>
    <w:div w:id="1006247140">
      <w:bodyDiv w:val="1"/>
      <w:marLeft w:val="0"/>
      <w:marRight w:val="0"/>
      <w:marTop w:val="0"/>
      <w:marBottom w:val="0"/>
      <w:divBdr>
        <w:top w:val="none" w:sz="0" w:space="0" w:color="auto"/>
        <w:left w:val="none" w:sz="0" w:space="0" w:color="auto"/>
        <w:bottom w:val="none" w:sz="0" w:space="0" w:color="auto"/>
        <w:right w:val="none" w:sz="0" w:space="0" w:color="auto"/>
      </w:divBdr>
    </w:div>
    <w:div w:id="1006907512">
      <w:bodyDiv w:val="1"/>
      <w:marLeft w:val="0"/>
      <w:marRight w:val="0"/>
      <w:marTop w:val="0"/>
      <w:marBottom w:val="0"/>
      <w:divBdr>
        <w:top w:val="none" w:sz="0" w:space="0" w:color="auto"/>
        <w:left w:val="none" w:sz="0" w:space="0" w:color="auto"/>
        <w:bottom w:val="none" w:sz="0" w:space="0" w:color="auto"/>
        <w:right w:val="none" w:sz="0" w:space="0" w:color="auto"/>
      </w:divBdr>
    </w:div>
    <w:div w:id="1007173236">
      <w:bodyDiv w:val="1"/>
      <w:marLeft w:val="0"/>
      <w:marRight w:val="0"/>
      <w:marTop w:val="0"/>
      <w:marBottom w:val="0"/>
      <w:divBdr>
        <w:top w:val="none" w:sz="0" w:space="0" w:color="auto"/>
        <w:left w:val="none" w:sz="0" w:space="0" w:color="auto"/>
        <w:bottom w:val="none" w:sz="0" w:space="0" w:color="auto"/>
        <w:right w:val="none" w:sz="0" w:space="0" w:color="auto"/>
      </w:divBdr>
    </w:div>
    <w:div w:id="1007367706">
      <w:bodyDiv w:val="1"/>
      <w:marLeft w:val="0"/>
      <w:marRight w:val="0"/>
      <w:marTop w:val="0"/>
      <w:marBottom w:val="0"/>
      <w:divBdr>
        <w:top w:val="none" w:sz="0" w:space="0" w:color="auto"/>
        <w:left w:val="none" w:sz="0" w:space="0" w:color="auto"/>
        <w:bottom w:val="none" w:sz="0" w:space="0" w:color="auto"/>
        <w:right w:val="none" w:sz="0" w:space="0" w:color="auto"/>
      </w:divBdr>
    </w:div>
    <w:div w:id="1007441672">
      <w:bodyDiv w:val="1"/>
      <w:marLeft w:val="0"/>
      <w:marRight w:val="0"/>
      <w:marTop w:val="0"/>
      <w:marBottom w:val="0"/>
      <w:divBdr>
        <w:top w:val="none" w:sz="0" w:space="0" w:color="auto"/>
        <w:left w:val="none" w:sz="0" w:space="0" w:color="auto"/>
        <w:bottom w:val="none" w:sz="0" w:space="0" w:color="auto"/>
        <w:right w:val="none" w:sz="0" w:space="0" w:color="auto"/>
      </w:divBdr>
    </w:div>
    <w:div w:id="1007635956">
      <w:bodyDiv w:val="1"/>
      <w:marLeft w:val="0"/>
      <w:marRight w:val="0"/>
      <w:marTop w:val="0"/>
      <w:marBottom w:val="0"/>
      <w:divBdr>
        <w:top w:val="none" w:sz="0" w:space="0" w:color="auto"/>
        <w:left w:val="none" w:sz="0" w:space="0" w:color="auto"/>
        <w:bottom w:val="none" w:sz="0" w:space="0" w:color="auto"/>
        <w:right w:val="none" w:sz="0" w:space="0" w:color="auto"/>
      </w:divBdr>
    </w:div>
    <w:div w:id="1007905582">
      <w:bodyDiv w:val="1"/>
      <w:marLeft w:val="0"/>
      <w:marRight w:val="0"/>
      <w:marTop w:val="0"/>
      <w:marBottom w:val="0"/>
      <w:divBdr>
        <w:top w:val="none" w:sz="0" w:space="0" w:color="auto"/>
        <w:left w:val="none" w:sz="0" w:space="0" w:color="auto"/>
        <w:bottom w:val="none" w:sz="0" w:space="0" w:color="auto"/>
        <w:right w:val="none" w:sz="0" w:space="0" w:color="auto"/>
      </w:divBdr>
    </w:div>
    <w:div w:id="1008096768">
      <w:bodyDiv w:val="1"/>
      <w:marLeft w:val="0"/>
      <w:marRight w:val="0"/>
      <w:marTop w:val="0"/>
      <w:marBottom w:val="0"/>
      <w:divBdr>
        <w:top w:val="none" w:sz="0" w:space="0" w:color="auto"/>
        <w:left w:val="none" w:sz="0" w:space="0" w:color="auto"/>
        <w:bottom w:val="none" w:sz="0" w:space="0" w:color="auto"/>
        <w:right w:val="none" w:sz="0" w:space="0" w:color="auto"/>
      </w:divBdr>
    </w:div>
    <w:div w:id="1008212378">
      <w:bodyDiv w:val="1"/>
      <w:marLeft w:val="0"/>
      <w:marRight w:val="0"/>
      <w:marTop w:val="0"/>
      <w:marBottom w:val="0"/>
      <w:divBdr>
        <w:top w:val="none" w:sz="0" w:space="0" w:color="auto"/>
        <w:left w:val="none" w:sz="0" w:space="0" w:color="auto"/>
        <w:bottom w:val="none" w:sz="0" w:space="0" w:color="auto"/>
        <w:right w:val="none" w:sz="0" w:space="0" w:color="auto"/>
      </w:divBdr>
    </w:div>
    <w:div w:id="1008285741">
      <w:bodyDiv w:val="1"/>
      <w:marLeft w:val="0"/>
      <w:marRight w:val="0"/>
      <w:marTop w:val="0"/>
      <w:marBottom w:val="0"/>
      <w:divBdr>
        <w:top w:val="none" w:sz="0" w:space="0" w:color="auto"/>
        <w:left w:val="none" w:sz="0" w:space="0" w:color="auto"/>
        <w:bottom w:val="none" w:sz="0" w:space="0" w:color="auto"/>
        <w:right w:val="none" w:sz="0" w:space="0" w:color="auto"/>
      </w:divBdr>
    </w:div>
    <w:div w:id="1008748737">
      <w:bodyDiv w:val="1"/>
      <w:marLeft w:val="0"/>
      <w:marRight w:val="0"/>
      <w:marTop w:val="0"/>
      <w:marBottom w:val="0"/>
      <w:divBdr>
        <w:top w:val="none" w:sz="0" w:space="0" w:color="auto"/>
        <w:left w:val="none" w:sz="0" w:space="0" w:color="auto"/>
        <w:bottom w:val="none" w:sz="0" w:space="0" w:color="auto"/>
        <w:right w:val="none" w:sz="0" w:space="0" w:color="auto"/>
      </w:divBdr>
    </w:div>
    <w:div w:id="1008799288">
      <w:bodyDiv w:val="1"/>
      <w:marLeft w:val="0"/>
      <w:marRight w:val="0"/>
      <w:marTop w:val="0"/>
      <w:marBottom w:val="0"/>
      <w:divBdr>
        <w:top w:val="none" w:sz="0" w:space="0" w:color="auto"/>
        <w:left w:val="none" w:sz="0" w:space="0" w:color="auto"/>
        <w:bottom w:val="none" w:sz="0" w:space="0" w:color="auto"/>
        <w:right w:val="none" w:sz="0" w:space="0" w:color="auto"/>
      </w:divBdr>
    </w:div>
    <w:div w:id="1008825050">
      <w:bodyDiv w:val="1"/>
      <w:marLeft w:val="0"/>
      <w:marRight w:val="0"/>
      <w:marTop w:val="0"/>
      <w:marBottom w:val="0"/>
      <w:divBdr>
        <w:top w:val="none" w:sz="0" w:space="0" w:color="auto"/>
        <w:left w:val="none" w:sz="0" w:space="0" w:color="auto"/>
        <w:bottom w:val="none" w:sz="0" w:space="0" w:color="auto"/>
        <w:right w:val="none" w:sz="0" w:space="0" w:color="auto"/>
      </w:divBdr>
    </w:div>
    <w:div w:id="1008946206">
      <w:bodyDiv w:val="1"/>
      <w:marLeft w:val="0"/>
      <w:marRight w:val="0"/>
      <w:marTop w:val="0"/>
      <w:marBottom w:val="0"/>
      <w:divBdr>
        <w:top w:val="none" w:sz="0" w:space="0" w:color="auto"/>
        <w:left w:val="none" w:sz="0" w:space="0" w:color="auto"/>
        <w:bottom w:val="none" w:sz="0" w:space="0" w:color="auto"/>
        <w:right w:val="none" w:sz="0" w:space="0" w:color="auto"/>
      </w:divBdr>
    </w:div>
    <w:div w:id="1009066668">
      <w:bodyDiv w:val="1"/>
      <w:marLeft w:val="0"/>
      <w:marRight w:val="0"/>
      <w:marTop w:val="0"/>
      <w:marBottom w:val="0"/>
      <w:divBdr>
        <w:top w:val="none" w:sz="0" w:space="0" w:color="auto"/>
        <w:left w:val="none" w:sz="0" w:space="0" w:color="auto"/>
        <w:bottom w:val="none" w:sz="0" w:space="0" w:color="auto"/>
        <w:right w:val="none" w:sz="0" w:space="0" w:color="auto"/>
      </w:divBdr>
    </w:div>
    <w:div w:id="1009138916">
      <w:bodyDiv w:val="1"/>
      <w:marLeft w:val="0"/>
      <w:marRight w:val="0"/>
      <w:marTop w:val="0"/>
      <w:marBottom w:val="0"/>
      <w:divBdr>
        <w:top w:val="none" w:sz="0" w:space="0" w:color="auto"/>
        <w:left w:val="none" w:sz="0" w:space="0" w:color="auto"/>
        <w:bottom w:val="none" w:sz="0" w:space="0" w:color="auto"/>
        <w:right w:val="none" w:sz="0" w:space="0" w:color="auto"/>
      </w:divBdr>
    </w:div>
    <w:div w:id="1009480409">
      <w:bodyDiv w:val="1"/>
      <w:marLeft w:val="0"/>
      <w:marRight w:val="0"/>
      <w:marTop w:val="0"/>
      <w:marBottom w:val="0"/>
      <w:divBdr>
        <w:top w:val="none" w:sz="0" w:space="0" w:color="auto"/>
        <w:left w:val="none" w:sz="0" w:space="0" w:color="auto"/>
        <w:bottom w:val="none" w:sz="0" w:space="0" w:color="auto"/>
        <w:right w:val="none" w:sz="0" w:space="0" w:color="auto"/>
      </w:divBdr>
    </w:div>
    <w:div w:id="1009671927">
      <w:bodyDiv w:val="1"/>
      <w:marLeft w:val="0"/>
      <w:marRight w:val="0"/>
      <w:marTop w:val="0"/>
      <w:marBottom w:val="0"/>
      <w:divBdr>
        <w:top w:val="none" w:sz="0" w:space="0" w:color="auto"/>
        <w:left w:val="none" w:sz="0" w:space="0" w:color="auto"/>
        <w:bottom w:val="none" w:sz="0" w:space="0" w:color="auto"/>
        <w:right w:val="none" w:sz="0" w:space="0" w:color="auto"/>
      </w:divBdr>
    </w:div>
    <w:div w:id="1009675629">
      <w:bodyDiv w:val="1"/>
      <w:marLeft w:val="0"/>
      <w:marRight w:val="0"/>
      <w:marTop w:val="0"/>
      <w:marBottom w:val="0"/>
      <w:divBdr>
        <w:top w:val="none" w:sz="0" w:space="0" w:color="auto"/>
        <w:left w:val="none" w:sz="0" w:space="0" w:color="auto"/>
        <w:bottom w:val="none" w:sz="0" w:space="0" w:color="auto"/>
        <w:right w:val="none" w:sz="0" w:space="0" w:color="auto"/>
      </w:divBdr>
    </w:div>
    <w:div w:id="1009796921">
      <w:bodyDiv w:val="1"/>
      <w:marLeft w:val="0"/>
      <w:marRight w:val="0"/>
      <w:marTop w:val="0"/>
      <w:marBottom w:val="0"/>
      <w:divBdr>
        <w:top w:val="none" w:sz="0" w:space="0" w:color="auto"/>
        <w:left w:val="none" w:sz="0" w:space="0" w:color="auto"/>
        <w:bottom w:val="none" w:sz="0" w:space="0" w:color="auto"/>
        <w:right w:val="none" w:sz="0" w:space="0" w:color="auto"/>
      </w:divBdr>
    </w:div>
    <w:div w:id="1010908788">
      <w:bodyDiv w:val="1"/>
      <w:marLeft w:val="0"/>
      <w:marRight w:val="0"/>
      <w:marTop w:val="0"/>
      <w:marBottom w:val="0"/>
      <w:divBdr>
        <w:top w:val="none" w:sz="0" w:space="0" w:color="auto"/>
        <w:left w:val="none" w:sz="0" w:space="0" w:color="auto"/>
        <w:bottom w:val="none" w:sz="0" w:space="0" w:color="auto"/>
        <w:right w:val="none" w:sz="0" w:space="0" w:color="auto"/>
      </w:divBdr>
    </w:div>
    <w:div w:id="1011224646">
      <w:bodyDiv w:val="1"/>
      <w:marLeft w:val="0"/>
      <w:marRight w:val="0"/>
      <w:marTop w:val="0"/>
      <w:marBottom w:val="0"/>
      <w:divBdr>
        <w:top w:val="none" w:sz="0" w:space="0" w:color="auto"/>
        <w:left w:val="none" w:sz="0" w:space="0" w:color="auto"/>
        <w:bottom w:val="none" w:sz="0" w:space="0" w:color="auto"/>
        <w:right w:val="none" w:sz="0" w:space="0" w:color="auto"/>
      </w:divBdr>
    </w:div>
    <w:div w:id="1011763991">
      <w:bodyDiv w:val="1"/>
      <w:marLeft w:val="0"/>
      <w:marRight w:val="0"/>
      <w:marTop w:val="0"/>
      <w:marBottom w:val="0"/>
      <w:divBdr>
        <w:top w:val="none" w:sz="0" w:space="0" w:color="auto"/>
        <w:left w:val="none" w:sz="0" w:space="0" w:color="auto"/>
        <w:bottom w:val="none" w:sz="0" w:space="0" w:color="auto"/>
        <w:right w:val="none" w:sz="0" w:space="0" w:color="auto"/>
      </w:divBdr>
    </w:div>
    <w:div w:id="1011765185">
      <w:bodyDiv w:val="1"/>
      <w:marLeft w:val="0"/>
      <w:marRight w:val="0"/>
      <w:marTop w:val="0"/>
      <w:marBottom w:val="0"/>
      <w:divBdr>
        <w:top w:val="none" w:sz="0" w:space="0" w:color="auto"/>
        <w:left w:val="none" w:sz="0" w:space="0" w:color="auto"/>
        <w:bottom w:val="none" w:sz="0" w:space="0" w:color="auto"/>
        <w:right w:val="none" w:sz="0" w:space="0" w:color="auto"/>
      </w:divBdr>
    </w:div>
    <w:div w:id="1012295751">
      <w:bodyDiv w:val="1"/>
      <w:marLeft w:val="0"/>
      <w:marRight w:val="0"/>
      <w:marTop w:val="0"/>
      <w:marBottom w:val="0"/>
      <w:divBdr>
        <w:top w:val="none" w:sz="0" w:space="0" w:color="auto"/>
        <w:left w:val="none" w:sz="0" w:space="0" w:color="auto"/>
        <w:bottom w:val="none" w:sz="0" w:space="0" w:color="auto"/>
        <w:right w:val="none" w:sz="0" w:space="0" w:color="auto"/>
      </w:divBdr>
    </w:div>
    <w:div w:id="1012687821">
      <w:bodyDiv w:val="1"/>
      <w:marLeft w:val="0"/>
      <w:marRight w:val="0"/>
      <w:marTop w:val="0"/>
      <w:marBottom w:val="0"/>
      <w:divBdr>
        <w:top w:val="none" w:sz="0" w:space="0" w:color="auto"/>
        <w:left w:val="none" w:sz="0" w:space="0" w:color="auto"/>
        <w:bottom w:val="none" w:sz="0" w:space="0" w:color="auto"/>
        <w:right w:val="none" w:sz="0" w:space="0" w:color="auto"/>
      </w:divBdr>
    </w:div>
    <w:div w:id="1013339051">
      <w:bodyDiv w:val="1"/>
      <w:marLeft w:val="0"/>
      <w:marRight w:val="0"/>
      <w:marTop w:val="0"/>
      <w:marBottom w:val="0"/>
      <w:divBdr>
        <w:top w:val="none" w:sz="0" w:space="0" w:color="auto"/>
        <w:left w:val="none" w:sz="0" w:space="0" w:color="auto"/>
        <w:bottom w:val="none" w:sz="0" w:space="0" w:color="auto"/>
        <w:right w:val="none" w:sz="0" w:space="0" w:color="auto"/>
      </w:divBdr>
    </w:div>
    <w:div w:id="1013459825">
      <w:bodyDiv w:val="1"/>
      <w:marLeft w:val="0"/>
      <w:marRight w:val="0"/>
      <w:marTop w:val="0"/>
      <w:marBottom w:val="0"/>
      <w:divBdr>
        <w:top w:val="none" w:sz="0" w:space="0" w:color="auto"/>
        <w:left w:val="none" w:sz="0" w:space="0" w:color="auto"/>
        <w:bottom w:val="none" w:sz="0" w:space="0" w:color="auto"/>
        <w:right w:val="none" w:sz="0" w:space="0" w:color="auto"/>
      </w:divBdr>
    </w:div>
    <w:div w:id="1013848296">
      <w:bodyDiv w:val="1"/>
      <w:marLeft w:val="0"/>
      <w:marRight w:val="0"/>
      <w:marTop w:val="0"/>
      <w:marBottom w:val="0"/>
      <w:divBdr>
        <w:top w:val="none" w:sz="0" w:space="0" w:color="auto"/>
        <w:left w:val="none" w:sz="0" w:space="0" w:color="auto"/>
        <w:bottom w:val="none" w:sz="0" w:space="0" w:color="auto"/>
        <w:right w:val="none" w:sz="0" w:space="0" w:color="auto"/>
      </w:divBdr>
    </w:div>
    <w:div w:id="1014380463">
      <w:bodyDiv w:val="1"/>
      <w:marLeft w:val="0"/>
      <w:marRight w:val="0"/>
      <w:marTop w:val="0"/>
      <w:marBottom w:val="0"/>
      <w:divBdr>
        <w:top w:val="none" w:sz="0" w:space="0" w:color="auto"/>
        <w:left w:val="none" w:sz="0" w:space="0" w:color="auto"/>
        <w:bottom w:val="none" w:sz="0" w:space="0" w:color="auto"/>
        <w:right w:val="none" w:sz="0" w:space="0" w:color="auto"/>
      </w:divBdr>
    </w:div>
    <w:div w:id="1014769836">
      <w:bodyDiv w:val="1"/>
      <w:marLeft w:val="0"/>
      <w:marRight w:val="0"/>
      <w:marTop w:val="0"/>
      <w:marBottom w:val="0"/>
      <w:divBdr>
        <w:top w:val="none" w:sz="0" w:space="0" w:color="auto"/>
        <w:left w:val="none" w:sz="0" w:space="0" w:color="auto"/>
        <w:bottom w:val="none" w:sz="0" w:space="0" w:color="auto"/>
        <w:right w:val="none" w:sz="0" w:space="0" w:color="auto"/>
      </w:divBdr>
    </w:div>
    <w:div w:id="1014847832">
      <w:bodyDiv w:val="1"/>
      <w:marLeft w:val="0"/>
      <w:marRight w:val="0"/>
      <w:marTop w:val="0"/>
      <w:marBottom w:val="0"/>
      <w:divBdr>
        <w:top w:val="none" w:sz="0" w:space="0" w:color="auto"/>
        <w:left w:val="none" w:sz="0" w:space="0" w:color="auto"/>
        <w:bottom w:val="none" w:sz="0" w:space="0" w:color="auto"/>
        <w:right w:val="none" w:sz="0" w:space="0" w:color="auto"/>
      </w:divBdr>
    </w:div>
    <w:div w:id="1015226969">
      <w:bodyDiv w:val="1"/>
      <w:marLeft w:val="0"/>
      <w:marRight w:val="0"/>
      <w:marTop w:val="0"/>
      <w:marBottom w:val="0"/>
      <w:divBdr>
        <w:top w:val="none" w:sz="0" w:space="0" w:color="auto"/>
        <w:left w:val="none" w:sz="0" w:space="0" w:color="auto"/>
        <w:bottom w:val="none" w:sz="0" w:space="0" w:color="auto"/>
        <w:right w:val="none" w:sz="0" w:space="0" w:color="auto"/>
      </w:divBdr>
    </w:div>
    <w:div w:id="1015300396">
      <w:bodyDiv w:val="1"/>
      <w:marLeft w:val="0"/>
      <w:marRight w:val="0"/>
      <w:marTop w:val="0"/>
      <w:marBottom w:val="0"/>
      <w:divBdr>
        <w:top w:val="none" w:sz="0" w:space="0" w:color="auto"/>
        <w:left w:val="none" w:sz="0" w:space="0" w:color="auto"/>
        <w:bottom w:val="none" w:sz="0" w:space="0" w:color="auto"/>
        <w:right w:val="none" w:sz="0" w:space="0" w:color="auto"/>
      </w:divBdr>
    </w:div>
    <w:div w:id="1015691704">
      <w:bodyDiv w:val="1"/>
      <w:marLeft w:val="0"/>
      <w:marRight w:val="0"/>
      <w:marTop w:val="0"/>
      <w:marBottom w:val="0"/>
      <w:divBdr>
        <w:top w:val="none" w:sz="0" w:space="0" w:color="auto"/>
        <w:left w:val="none" w:sz="0" w:space="0" w:color="auto"/>
        <w:bottom w:val="none" w:sz="0" w:space="0" w:color="auto"/>
        <w:right w:val="none" w:sz="0" w:space="0" w:color="auto"/>
      </w:divBdr>
    </w:div>
    <w:div w:id="1015884282">
      <w:bodyDiv w:val="1"/>
      <w:marLeft w:val="0"/>
      <w:marRight w:val="0"/>
      <w:marTop w:val="0"/>
      <w:marBottom w:val="0"/>
      <w:divBdr>
        <w:top w:val="none" w:sz="0" w:space="0" w:color="auto"/>
        <w:left w:val="none" w:sz="0" w:space="0" w:color="auto"/>
        <w:bottom w:val="none" w:sz="0" w:space="0" w:color="auto"/>
        <w:right w:val="none" w:sz="0" w:space="0" w:color="auto"/>
      </w:divBdr>
    </w:div>
    <w:div w:id="1016542762">
      <w:bodyDiv w:val="1"/>
      <w:marLeft w:val="0"/>
      <w:marRight w:val="0"/>
      <w:marTop w:val="0"/>
      <w:marBottom w:val="0"/>
      <w:divBdr>
        <w:top w:val="none" w:sz="0" w:space="0" w:color="auto"/>
        <w:left w:val="none" w:sz="0" w:space="0" w:color="auto"/>
        <w:bottom w:val="none" w:sz="0" w:space="0" w:color="auto"/>
        <w:right w:val="none" w:sz="0" w:space="0" w:color="auto"/>
      </w:divBdr>
    </w:div>
    <w:div w:id="1016663101">
      <w:bodyDiv w:val="1"/>
      <w:marLeft w:val="0"/>
      <w:marRight w:val="0"/>
      <w:marTop w:val="0"/>
      <w:marBottom w:val="0"/>
      <w:divBdr>
        <w:top w:val="none" w:sz="0" w:space="0" w:color="auto"/>
        <w:left w:val="none" w:sz="0" w:space="0" w:color="auto"/>
        <w:bottom w:val="none" w:sz="0" w:space="0" w:color="auto"/>
        <w:right w:val="none" w:sz="0" w:space="0" w:color="auto"/>
      </w:divBdr>
    </w:div>
    <w:div w:id="1016686787">
      <w:bodyDiv w:val="1"/>
      <w:marLeft w:val="0"/>
      <w:marRight w:val="0"/>
      <w:marTop w:val="0"/>
      <w:marBottom w:val="0"/>
      <w:divBdr>
        <w:top w:val="none" w:sz="0" w:space="0" w:color="auto"/>
        <w:left w:val="none" w:sz="0" w:space="0" w:color="auto"/>
        <w:bottom w:val="none" w:sz="0" w:space="0" w:color="auto"/>
        <w:right w:val="none" w:sz="0" w:space="0" w:color="auto"/>
      </w:divBdr>
    </w:div>
    <w:div w:id="1016998063">
      <w:bodyDiv w:val="1"/>
      <w:marLeft w:val="0"/>
      <w:marRight w:val="0"/>
      <w:marTop w:val="0"/>
      <w:marBottom w:val="0"/>
      <w:divBdr>
        <w:top w:val="none" w:sz="0" w:space="0" w:color="auto"/>
        <w:left w:val="none" w:sz="0" w:space="0" w:color="auto"/>
        <w:bottom w:val="none" w:sz="0" w:space="0" w:color="auto"/>
        <w:right w:val="none" w:sz="0" w:space="0" w:color="auto"/>
      </w:divBdr>
    </w:div>
    <w:div w:id="1017124798">
      <w:bodyDiv w:val="1"/>
      <w:marLeft w:val="0"/>
      <w:marRight w:val="0"/>
      <w:marTop w:val="0"/>
      <w:marBottom w:val="0"/>
      <w:divBdr>
        <w:top w:val="none" w:sz="0" w:space="0" w:color="auto"/>
        <w:left w:val="none" w:sz="0" w:space="0" w:color="auto"/>
        <w:bottom w:val="none" w:sz="0" w:space="0" w:color="auto"/>
        <w:right w:val="none" w:sz="0" w:space="0" w:color="auto"/>
      </w:divBdr>
    </w:div>
    <w:div w:id="1018040420">
      <w:bodyDiv w:val="1"/>
      <w:marLeft w:val="0"/>
      <w:marRight w:val="0"/>
      <w:marTop w:val="0"/>
      <w:marBottom w:val="0"/>
      <w:divBdr>
        <w:top w:val="none" w:sz="0" w:space="0" w:color="auto"/>
        <w:left w:val="none" w:sz="0" w:space="0" w:color="auto"/>
        <w:bottom w:val="none" w:sz="0" w:space="0" w:color="auto"/>
        <w:right w:val="none" w:sz="0" w:space="0" w:color="auto"/>
      </w:divBdr>
    </w:div>
    <w:div w:id="1018313118">
      <w:bodyDiv w:val="1"/>
      <w:marLeft w:val="0"/>
      <w:marRight w:val="0"/>
      <w:marTop w:val="0"/>
      <w:marBottom w:val="0"/>
      <w:divBdr>
        <w:top w:val="none" w:sz="0" w:space="0" w:color="auto"/>
        <w:left w:val="none" w:sz="0" w:space="0" w:color="auto"/>
        <w:bottom w:val="none" w:sz="0" w:space="0" w:color="auto"/>
        <w:right w:val="none" w:sz="0" w:space="0" w:color="auto"/>
      </w:divBdr>
    </w:div>
    <w:div w:id="1018627512">
      <w:bodyDiv w:val="1"/>
      <w:marLeft w:val="0"/>
      <w:marRight w:val="0"/>
      <w:marTop w:val="0"/>
      <w:marBottom w:val="0"/>
      <w:divBdr>
        <w:top w:val="none" w:sz="0" w:space="0" w:color="auto"/>
        <w:left w:val="none" w:sz="0" w:space="0" w:color="auto"/>
        <w:bottom w:val="none" w:sz="0" w:space="0" w:color="auto"/>
        <w:right w:val="none" w:sz="0" w:space="0" w:color="auto"/>
      </w:divBdr>
    </w:div>
    <w:div w:id="1019042950">
      <w:bodyDiv w:val="1"/>
      <w:marLeft w:val="0"/>
      <w:marRight w:val="0"/>
      <w:marTop w:val="0"/>
      <w:marBottom w:val="0"/>
      <w:divBdr>
        <w:top w:val="none" w:sz="0" w:space="0" w:color="auto"/>
        <w:left w:val="none" w:sz="0" w:space="0" w:color="auto"/>
        <w:bottom w:val="none" w:sz="0" w:space="0" w:color="auto"/>
        <w:right w:val="none" w:sz="0" w:space="0" w:color="auto"/>
      </w:divBdr>
    </w:div>
    <w:div w:id="1019236835">
      <w:bodyDiv w:val="1"/>
      <w:marLeft w:val="0"/>
      <w:marRight w:val="0"/>
      <w:marTop w:val="0"/>
      <w:marBottom w:val="0"/>
      <w:divBdr>
        <w:top w:val="none" w:sz="0" w:space="0" w:color="auto"/>
        <w:left w:val="none" w:sz="0" w:space="0" w:color="auto"/>
        <w:bottom w:val="none" w:sz="0" w:space="0" w:color="auto"/>
        <w:right w:val="none" w:sz="0" w:space="0" w:color="auto"/>
      </w:divBdr>
    </w:div>
    <w:div w:id="1020623616">
      <w:bodyDiv w:val="1"/>
      <w:marLeft w:val="0"/>
      <w:marRight w:val="0"/>
      <w:marTop w:val="0"/>
      <w:marBottom w:val="0"/>
      <w:divBdr>
        <w:top w:val="none" w:sz="0" w:space="0" w:color="auto"/>
        <w:left w:val="none" w:sz="0" w:space="0" w:color="auto"/>
        <w:bottom w:val="none" w:sz="0" w:space="0" w:color="auto"/>
        <w:right w:val="none" w:sz="0" w:space="0" w:color="auto"/>
      </w:divBdr>
    </w:div>
    <w:div w:id="1020624813">
      <w:bodyDiv w:val="1"/>
      <w:marLeft w:val="0"/>
      <w:marRight w:val="0"/>
      <w:marTop w:val="0"/>
      <w:marBottom w:val="0"/>
      <w:divBdr>
        <w:top w:val="none" w:sz="0" w:space="0" w:color="auto"/>
        <w:left w:val="none" w:sz="0" w:space="0" w:color="auto"/>
        <w:bottom w:val="none" w:sz="0" w:space="0" w:color="auto"/>
        <w:right w:val="none" w:sz="0" w:space="0" w:color="auto"/>
      </w:divBdr>
    </w:div>
    <w:div w:id="1020741803">
      <w:bodyDiv w:val="1"/>
      <w:marLeft w:val="0"/>
      <w:marRight w:val="0"/>
      <w:marTop w:val="0"/>
      <w:marBottom w:val="0"/>
      <w:divBdr>
        <w:top w:val="none" w:sz="0" w:space="0" w:color="auto"/>
        <w:left w:val="none" w:sz="0" w:space="0" w:color="auto"/>
        <w:bottom w:val="none" w:sz="0" w:space="0" w:color="auto"/>
        <w:right w:val="none" w:sz="0" w:space="0" w:color="auto"/>
      </w:divBdr>
    </w:div>
    <w:div w:id="1020814214">
      <w:bodyDiv w:val="1"/>
      <w:marLeft w:val="0"/>
      <w:marRight w:val="0"/>
      <w:marTop w:val="0"/>
      <w:marBottom w:val="0"/>
      <w:divBdr>
        <w:top w:val="none" w:sz="0" w:space="0" w:color="auto"/>
        <w:left w:val="none" w:sz="0" w:space="0" w:color="auto"/>
        <w:bottom w:val="none" w:sz="0" w:space="0" w:color="auto"/>
        <w:right w:val="none" w:sz="0" w:space="0" w:color="auto"/>
      </w:divBdr>
    </w:div>
    <w:div w:id="1020862652">
      <w:bodyDiv w:val="1"/>
      <w:marLeft w:val="0"/>
      <w:marRight w:val="0"/>
      <w:marTop w:val="0"/>
      <w:marBottom w:val="0"/>
      <w:divBdr>
        <w:top w:val="none" w:sz="0" w:space="0" w:color="auto"/>
        <w:left w:val="none" w:sz="0" w:space="0" w:color="auto"/>
        <w:bottom w:val="none" w:sz="0" w:space="0" w:color="auto"/>
        <w:right w:val="none" w:sz="0" w:space="0" w:color="auto"/>
      </w:divBdr>
    </w:div>
    <w:div w:id="1021083462">
      <w:bodyDiv w:val="1"/>
      <w:marLeft w:val="0"/>
      <w:marRight w:val="0"/>
      <w:marTop w:val="0"/>
      <w:marBottom w:val="0"/>
      <w:divBdr>
        <w:top w:val="none" w:sz="0" w:space="0" w:color="auto"/>
        <w:left w:val="none" w:sz="0" w:space="0" w:color="auto"/>
        <w:bottom w:val="none" w:sz="0" w:space="0" w:color="auto"/>
        <w:right w:val="none" w:sz="0" w:space="0" w:color="auto"/>
      </w:divBdr>
    </w:div>
    <w:div w:id="1021467336">
      <w:bodyDiv w:val="1"/>
      <w:marLeft w:val="0"/>
      <w:marRight w:val="0"/>
      <w:marTop w:val="0"/>
      <w:marBottom w:val="0"/>
      <w:divBdr>
        <w:top w:val="none" w:sz="0" w:space="0" w:color="auto"/>
        <w:left w:val="none" w:sz="0" w:space="0" w:color="auto"/>
        <w:bottom w:val="none" w:sz="0" w:space="0" w:color="auto"/>
        <w:right w:val="none" w:sz="0" w:space="0" w:color="auto"/>
      </w:divBdr>
    </w:div>
    <w:div w:id="1021735277">
      <w:bodyDiv w:val="1"/>
      <w:marLeft w:val="0"/>
      <w:marRight w:val="0"/>
      <w:marTop w:val="0"/>
      <w:marBottom w:val="0"/>
      <w:divBdr>
        <w:top w:val="none" w:sz="0" w:space="0" w:color="auto"/>
        <w:left w:val="none" w:sz="0" w:space="0" w:color="auto"/>
        <w:bottom w:val="none" w:sz="0" w:space="0" w:color="auto"/>
        <w:right w:val="none" w:sz="0" w:space="0" w:color="auto"/>
      </w:divBdr>
    </w:div>
    <w:div w:id="1021785750">
      <w:bodyDiv w:val="1"/>
      <w:marLeft w:val="0"/>
      <w:marRight w:val="0"/>
      <w:marTop w:val="0"/>
      <w:marBottom w:val="0"/>
      <w:divBdr>
        <w:top w:val="none" w:sz="0" w:space="0" w:color="auto"/>
        <w:left w:val="none" w:sz="0" w:space="0" w:color="auto"/>
        <w:bottom w:val="none" w:sz="0" w:space="0" w:color="auto"/>
        <w:right w:val="none" w:sz="0" w:space="0" w:color="auto"/>
      </w:divBdr>
    </w:div>
    <w:div w:id="1022055128">
      <w:bodyDiv w:val="1"/>
      <w:marLeft w:val="0"/>
      <w:marRight w:val="0"/>
      <w:marTop w:val="0"/>
      <w:marBottom w:val="0"/>
      <w:divBdr>
        <w:top w:val="none" w:sz="0" w:space="0" w:color="auto"/>
        <w:left w:val="none" w:sz="0" w:space="0" w:color="auto"/>
        <w:bottom w:val="none" w:sz="0" w:space="0" w:color="auto"/>
        <w:right w:val="none" w:sz="0" w:space="0" w:color="auto"/>
      </w:divBdr>
    </w:div>
    <w:div w:id="1022324075">
      <w:bodyDiv w:val="1"/>
      <w:marLeft w:val="0"/>
      <w:marRight w:val="0"/>
      <w:marTop w:val="0"/>
      <w:marBottom w:val="0"/>
      <w:divBdr>
        <w:top w:val="none" w:sz="0" w:space="0" w:color="auto"/>
        <w:left w:val="none" w:sz="0" w:space="0" w:color="auto"/>
        <w:bottom w:val="none" w:sz="0" w:space="0" w:color="auto"/>
        <w:right w:val="none" w:sz="0" w:space="0" w:color="auto"/>
      </w:divBdr>
    </w:div>
    <w:div w:id="1022704699">
      <w:bodyDiv w:val="1"/>
      <w:marLeft w:val="0"/>
      <w:marRight w:val="0"/>
      <w:marTop w:val="0"/>
      <w:marBottom w:val="0"/>
      <w:divBdr>
        <w:top w:val="none" w:sz="0" w:space="0" w:color="auto"/>
        <w:left w:val="none" w:sz="0" w:space="0" w:color="auto"/>
        <w:bottom w:val="none" w:sz="0" w:space="0" w:color="auto"/>
        <w:right w:val="none" w:sz="0" w:space="0" w:color="auto"/>
      </w:divBdr>
    </w:div>
    <w:div w:id="1024134333">
      <w:bodyDiv w:val="1"/>
      <w:marLeft w:val="0"/>
      <w:marRight w:val="0"/>
      <w:marTop w:val="0"/>
      <w:marBottom w:val="0"/>
      <w:divBdr>
        <w:top w:val="none" w:sz="0" w:space="0" w:color="auto"/>
        <w:left w:val="none" w:sz="0" w:space="0" w:color="auto"/>
        <w:bottom w:val="none" w:sz="0" w:space="0" w:color="auto"/>
        <w:right w:val="none" w:sz="0" w:space="0" w:color="auto"/>
      </w:divBdr>
    </w:div>
    <w:div w:id="1024479191">
      <w:bodyDiv w:val="1"/>
      <w:marLeft w:val="0"/>
      <w:marRight w:val="0"/>
      <w:marTop w:val="0"/>
      <w:marBottom w:val="0"/>
      <w:divBdr>
        <w:top w:val="none" w:sz="0" w:space="0" w:color="auto"/>
        <w:left w:val="none" w:sz="0" w:space="0" w:color="auto"/>
        <w:bottom w:val="none" w:sz="0" w:space="0" w:color="auto"/>
        <w:right w:val="none" w:sz="0" w:space="0" w:color="auto"/>
      </w:divBdr>
    </w:div>
    <w:div w:id="1024677005">
      <w:bodyDiv w:val="1"/>
      <w:marLeft w:val="0"/>
      <w:marRight w:val="0"/>
      <w:marTop w:val="0"/>
      <w:marBottom w:val="0"/>
      <w:divBdr>
        <w:top w:val="none" w:sz="0" w:space="0" w:color="auto"/>
        <w:left w:val="none" w:sz="0" w:space="0" w:color="auto"/>
        <w:bottom w:val="none" w:sz="0" w:space="0" w:color="auto"/>
        <w:right w:val="none" w:sz="0" w:space="0" w:color="auto"/>
      </w:divBdr>
    </w:div>
    <w:div w:id="1024869682">
      <w:bodyDiv w:val="1"/>
      <w:marLeft w:val="0"/>
      <w:marRight w:val="0"/>
      <w:marTop w:val="0"/>
      <w:marBottom w:val="0"/>
      <w:divBdr>
        <w:top w:val="none" w:sz="0" w:space="0" w:color="auto"/>
        <w:left w:val="none" w:sz="0" w:space="0" w:color="auto"/>
        <w:bottom w:val="none" w:sz="0" w:space="0" w:color="auto"/>
        <w:right w:val="none" w:sz="0" w:space="0" w:color="auto"/>
      </w:divBdr>
    </w:div>
    <w:div w:id="1025061819">
      <w:bodyDiv w:val="1"/>
      <w:marLeft w:val="0"/>
      <w:marRight w:val="0"/>
      <w:marTop w:val="0"/>
      <w:marBottom w:val="0"/>
      <w:divBdr>
        <w:top w:val="none" w:sz="0" w:space="0" w:color="auto"/>
        <w:left w:val="none" w:sz="0" w:space="0" w:color="auto"/>
        <w:bottom w:val="none" w:sz="0" w:space="0" w:color="auto"/>
        <w:right w:val="none" w:sz="0" w:space="0" w:color="auto"/>
      </w:divBdr>
    </w:div>
    <w:div w:id="1026176754">
      <w:bodyDiv w:val="1"/>
      <w:marLeft w:val="0"/>
      <w:marRight w:val="0"/>
      <w:marTop w:val="0"/>
      <w:marBottom w:val="0"/>
      <w:divBdr>
        <w:top w:val="none" w:sz="0" w:space="0" w:color="auto"/>
        <w:left w:val="none" w:sz="0" w:space="0" w:color="auto"/>
        <w:bottom w:val="none" w:sz="0" w:space="0" w:color="auto"/>
        <w:right w:val="none" w:sz="0" w:space="0" w:color="auto"/>
      </w:divBdr>
    </w:div>
    <w:div w:id="1026373793">
      <w:bodyDiv w:val="1"/>
      <w:marLeft w:val="0"/>
      <w:marRight w:val="0"/>
      <w:marTop w:val="0"/>
      <w:marBottom w:val="0"/>
      <w:divBdr>
        <w:top w:val="none" w:sz="0" w:space="0" w:color="auto"/>
        <w:left w:val="none" w:sz="0" w:space="0" w:color="auto"/>
        <w:bottom w:val="none" w:sz="0" w:space="0" w:color="auto"/>
        <w:right w:val="none" w:sz="0" w:space="0" w:color="auto"/>
      </w:divBdr>
    </w:div>
    <w:div w:id="1026565182">
      <w:bodyDiv w:val="1"/>
      <w:marLeft w:val="0"/>
      <w:marRight w:val="0"/>
      <w:marTop w:val="0"/>
      <w:marBottom w:val="0"/>
      <w:divBdr>
        <w:top w:val="none" w:sz="0" w:space="0" w:color="auto"/>
        <w:left w:val="none" w:sz="0" w:space="0" w:color="auto"/>
        <w:bottom w:val="none" w:sz="0" w:space="0" w:color="auto"/>
        <w:right w:val="none" w:sz="0" w:space="0" w:color="auto"/>
      </w:divBdr>
    </w:div>
    <w:div w:id="1027095645">
      <w:bodyDiv w:val="1"/>
      <w:marLeft w:val="0"/>
      <w:marRight w:val="0"/>
      <w:marTop w:val="0"/>
      <w:marBottom w:val="0"/>
      <w:divBdr>
        <w:top w:val="none" w:sz="0" w:space="0" w:color="auto"/>
        <w:left w:val="none" w:sz="0" w:space="0" w:color="auto"/>
        <w:bottom w:val="none" w:sz="0" w:space="0" w:color="auto"/>
        <w:right w:val="none" w:sz="0" w:space="0" w:color="auto"/>
      </w:divBdr>
    </w:div>
    <w:div w:id="1027171504">
      <w:bodyDiv w:val="1"/>
      <w:marLeft w:val="0"/>
      <w:marRight w:val="0"/>
      <w:marTop w:val="0"/>
      <w:marBottom w:val="0"/>
      <w:divBdr>
        <w:top w:val="none" w:sz="0" w:space="0" w:color="auto"/>
        <w:left w:val="none" w:sz="0" w:space="0" w:color="auto"/>
        <w:bottom w:val="none" w:sz="0" w:space="0" w:color="auto"/>
        <w:right w:val="none" w:sz="0" w:space="0" w:color="auto"/>
      </w:divBdr>
    </w:div>
    <w:div w:id="1027636215">
      <w:bodyDiv w:val="1"/>
      <w:marLeft w:val="0"/>
      <w:marRight w:val="0"/>
      <w:marTop w:val="0"/>
      <w:marBottom w:val="0"/>
      <w:divBdr>
        <w:top w:val="none" w:sz="0" w:space="0" w:color="auto"/>
        <w:left w:val="none" w:sz="0" w:space="0" w:color="auto"/>
        <w:bottom w:val="none" w:sz="0" w:space="0" w:color="auto"/>
        <w:right w:val="none" w:sz="0" w:space="0" w:color="auto"/>
      </w:divBdr>
    </w:div>
    <w:div w:id="1027759780">
      <w:bodyDiv w:val="1"/>
      <w:marLeft w:val="0"/>
      <w:marRight w:val="0"/>
      <w:marTop w:val="0"/>
      <w:marBottom w:val="0"/>
      <w:divBdr>
        <w:top w:val="none" w:sz="0" w:space="0" w:color="auto"/>
        <w:left w:val="none" w:sz="0" w:space="0" w:color="auto"/>
        <w:bottom w:val="none" w:sz="0" w:space="0" w:color="auto"/>
        <w:right w:val="none" w:sz="0" w:space="0" w:color="auto"/>
      </w:divBdr>
    </w:div>
    <w:div w:id="1028027028">
      <w:bodyDiv w:val="1"/>
      <w:marLeft w:val="0"/>
      <w:marRight w:val="0"/>
      <w:marTop w:val="0"/>
      <w:marBottom w:val="0"/>
      <w:divBdr>
        <w:top w:val="none" w:sz="0" w:space="0" w:color="auto"/>
        <w:left w:val="none" w:sz="0" w:space="0" w:color="auto"/>
        <w:bottom w:val="none" w:sz="0" w:space="0" w:color="auto"/>
        <w:right w:val="none" w:sz="0" w:space="0" w:color="auto"/>
      </w:divBdr>
    </w:div>
    <w:div w:id="1028066551">
      <w:bodyDiv w:val="1"/>
      <w:marLeft w:val="0"/>
      <w:marRight w:val="0"/>
      <w:marTop w:val="0"/>
      <w:marBottom w:val="0"/>
      <w:divBdr>
        <w:top w:val="none" w:sz="0" w:space="0" w:color="auto"/>
        <w:left w:val="none" w:sz="0" w:space="0" w:color="auto"/>
        <w:bottom w:val="none" w:sz="0" w:space="0" w:color="auto"/>
        <w:right w:val="none" w:sz="0" w:space="0" w:color="auto"/>
      </w:divBdr>
    </w:div>
    <w:div w:id="1028214735">
      <w:bodyDiv w:val="1"/>
      <w:marLeft w:val="0"/>
      <w:marRight w:val="0"/>
      <w:marTop w:val="0"/>
      <w:marBottom w:val="0"/>
      <w:divBdr>
        <w:top w:val="none" w:sz="0" w:space="0" w:color="auto"/>
        <w:left w:val="none" w:sz="0" w:space="0" w:color="auto"/>
        <w:bottom w:val="none" w:sz="0" w:space="0" w:color="auto"/>
        <w:right w:val="none" w:sz="0" w:space="0" w:color="auto"/>
      </w:divBdr>
    </w:div>
    <w:div w:id="1029260762">
      <w:bodyDiv w:val="1"/>
      <w:marLeft w:val="0"/>
      <w:marRight w:val="0"/>
      <w:marTop w:val="0"/>
      <w:marBottom w:val="0"/>
      <w:divBdr>
        <w:top w:val="none" w:sz="0" w:space="0" w:color="auto"/>
        <w:left w:val="none" w:sz="0" w:space="0" w:color="auto"/>
        <w:bottom w:val="none" w:sz="0" w:space="0" w:color="auto"/>
        <w:right w:val="none" w:sz="0" w:space="0" w:color="auto"/>
      </w:divBdr>
    </w:div>
    <w:div w:id="1029720775">
      <w:bodyDiv w:val="1"/>
      <w:marLeft w:val="0"/>
      <w:marRight w:val="0"/>
      <w:marTop w:val="0"/>
      <w:marBottom w:val="0"/>
      <w:divBdr>
        <w:top w:val="none" w:sz="0" w:space="0" w:color="auto"/>
        <w:left w:val="none" w:sz="0" w:space="0" w:color="auto"/>
        <w:bottom w:val="none" w:sz="0" w:space="0" w:color="auto"/>
        <w:right w:val="none" w:sz="0" w:space="0" w:color="auto"/>
      </w:divBdr>
    </w:div>
    <w:div w:id="1030230432">
      <w:bodyDiv w:val="1"/>
      <w:marLeft w:val="0"/>
      <w:marRight w:val="0"/>
      <w:marTop w:val="0"/>
      <w:marBottom w:val="0"/>
      <w:divBdr>
        <w:top w:val="none" w:sz="0" w:space="0" w:color="auto"/>
        <w:left w:val="none" w:sz="0" w:space="0" w:color="auto"/>
        <w:bottom w:val="none" w:sz="0" w:space="0" w:color="auto"/>
        <w:right w:val="none" w:sz="0" w:space="0" w:color="auto"/>
      </w:divBdr>
    </w:div>
    <w:div w:id="1030258479">
      <w:bodyDiv w:val="1"/>
      <w:marLeft w:val="0"/>
      <w:marRight w:val="0"/>
      <w:marTop w:val="0"/>
      <w:marBottom w:val="0"/>
      <w:divBdr>
        <w:top w:val="none" w:sz="0" w:space="0" w:color="auto"/>
        <w:left w:val="none" w:sz="0" w:space="0" w:color="auto"/>
        <w:bottom w:val="none" w:sz="0" w:space="0" w:color="auto"/>
        <w:right w:val="none" w:sz="0" w:space="0" w:color="auto"/>
      </w:divBdr>
    </w:div>
    <w:div w:id="1030689280">
      <w:bodyDiv w:val="1"/>
      <w:marLeft w:val="0"/>
      <w:marRight w:val="0"/>
      <w:marTop w:val="0"/>
      <w:marBottom w:val="0"/>
      <w:divBdr>
        <w:top w:val="none" w:sz="0" w:space="0" w:color="auto"/>
        <w:left w:val="none" w:sz="0" w:space="0" w:color="auto"/>
        <w:bottom w:val="none" w:sz="0" w:space="0" w:color="auto"/>
        <w:right w:val="none" w:sz="0" w:space="0" w:color="auto"/>
      </w:divBdr>
    </w:div>
    <w:div w:id="1030767999">
      <w:bodyDiv w:val="1"/>
      <w:marLeft w:val="0"/>
      <w:marRight w:val="0"/>
      <w:marTop w:val="0"/>
      <w:marBottom w:val="0"/>
      <w:divBdr>
        <w:top w:val="none" w:sz="0" w:space="0" w:color="auto"/>
        <w:left w:val="none" w:sz="0" w:space="0" w:color="auto"/>
        <w:bottom w:val="none" w:sz="0" w:space="0" w:color="auto"/>
        <w:right w:val="none" w:sz="0" w:space="0" w:color="auto"/>
      </w:divBdr>
    </w:div>
    <w:div w:id="1031154584">
      <w:bodyDiv w:val="1"/>
      <w:marLeft w:val="0"/>
      <w:marRight w:val="0"/>
      <w:marTop w:val="0"/>
      <w:marBottom w:val="0"/>
      <w:divBdr>
        <w:top w:val="none" w:sz="0" w:space="0" w:color="auto"/>
        <w:left w:val="none" w:sz="0" w:space="0" w:color="auto"/>
        <w:bottom w:val="none" w:sz="0" w:space="0" w:color="auto"/>
        <w:right w:val="none" w:sz="0" w:space="0" w:color="auto"/>
      </w:divBdr>
    </w:div>
    <w:div w:id="1031226192">
      <w:bodyDiv w:val="1"/>
      <w:marLeft w:val="0"/>
      <w:marRight w:val="0"/>
      <w:marTop w:val="0"/>
      <w:marBottom w:val="0"/>
      <w:divBdr>
        <w:top w:val="none" w:sz="0" w:space="0" w:color="auto"/>
        <w:left w:val="none" w:sz="0" w:space="0" w:color="auto"/>
        <w:bottom w:val="none" w:sz="0" w:space="0" w:color="auto"/>
        <w:right w:val="none" w:sz="0" w:space="0" w:color="auto"/>
      </w:divBdr>
    </w:div>
    <w:div w:id="1031803715">
      <w:bodyDiv w:val="1"/>
      <w:marLeft w:val="0"/>
      <w:marRight w:val="0"/>
      <w:marTop w:val="0"/>
      <w:marBottom w:val="0"/>
      <w:divBdr>
        <w:top w:val="none" w:sz="0" w:space="0" w:color="auto"/>
        <w:left w:val="none" w:sz="0" w:space="0" w:color="auto"/>
        <w:bottom w:val="none" w:sz="0" w:space="0" w:color="auto"/>
        <w:right w:val="none" w:sz="0" w:space="0" w:color="auto"/>
      </w:divBdr>
    </w:div>
    <w:div w:id="1032070708">
      <w:bodyDiv w:val="1"/>
      <w:marLeft w:val="0"/>
      <w:marRight w:val="0"/>
      <w:marTop w:val="0"/>
      <w:marBottom w:val="0"/>
      <w:divBdr>
        <w:top w:val="none" w:sz="0" w:space="0" w:color="auto"/>
        <w:left w:val="none" w:sz="0" w:space="0" w:color="auto"/>
        <w:bottom w:val="none" w:sz="0" w:space="0" w:color="auto"/>
        <w:right w:val="none" w:sz="0" w:space="0" w:color="auto"/>
      </w:divBdr>
    </w:div>
    <w:div w:id="1032146684">
      <w:bodyDiv w:val="1"/>
      <w:marLeft w:val="0"/>
      <w:marRight w:val="0"/>
      <w:marTop w:val="0"/>
      <w:marBottom w:val="0"/>
      <w:divBdr>
        <w:top w:val="none" w:sz="0" w:space="0" w:color="auto"/>
        <w:left w:val="none" w:sz="0" w:space="0" w:color="auto"/>
        <w:bottom w:val="none" w:sz="0" w:space="0" w:color="auto"/>
        <w:right w:val="none" w:sz="0" w:space="0" w:color="auto"/>
      </w:divBdr>
    </w:div>
    <w:div w:id="1032729375">
      <w:bodyDiv w:val="1"/>
      <w:marLeft w:val="0"/>
      <w:marRight w:val="0"/>
      <w:marTop w:val="0"/>
      <w:marBottom w:val="0"/>
      <w:divBdr>
        <w:top w:val="none" w:sz="0" w:space="0" w:color="auto"/>
        <w:left w:val="none" w:sz="0" w:space="0" w:color="auto"/>
        <w:bottom w:val="none" w:sz="0" w:space="0" w:color="auto"/>
        <w:right w:val="none" w:sz="0" w:space="0" w:color="auto"/>
      </w:divBdr>
    </w:div>
    <w:div w:id="1032733486">
      <w:bodyDiv w:val="1"/>
      <w:marLeft w:val="0"/>
      <w:marRight w:val="0"/>
      <w:marTop w:val="0"/>
      <w:marBottom w:val="0"/>
      <w:divBdr>
        <w:top w:val="none" w:sz="0" w:space="0" w:color="auto"/>
        <w:left w:val="none" w:sz="0" w:space="0" w:color="auto"/>
        <w:bottom w:val="none" w:sz="0" w:space="0" w:color="auto"/>
        <w:right w:val="none" w:sz="0" w:space="0" w:color="auto"/>
      </w:divBdr>
    </w:div>
    <w:div w:id="1033113341">
      <w:bodyDiv w:val="1"/>
      <w:marLeft w:val="0"/>
      <w:marRight w:val="0"/>
      <w:marTop w:val="0"/>
      <w:marBottom w:val="0"/>
      <w:divBdr>
        <w:top w:val="none" w:sz="0" w:space="0" w:color="auto"/>
        <w:left w:val="none" w:sz="0" w:space="0" w:color="auto"/>
        <w:bottom w:val="none" w:sz="0" w:space="0" w:color="auto"/>
        <w:right w:val="none" w:sz="0" w:space="0" w:color="auto"/>
      </w:divBdr>
    </w:div>
    <w:div w:id="1033503022">
      <w:bodyDiv w:val="1"/>
      <w:marLeft w:val="0"/>
      <w:marRight w:val="0"/>
      <w:marTop w:val="0"/>
      <w:marBottom w:val="0"/>
      <w:divBdr>
        <w:top w:val="none" w:sz="0" w:space="0" w:color="auto"/>
        <w:left w:val="none" w:sz="0" w:space="0" w:color="auto"/>
        <w:bottom w:val="none" w:sz="0" w:space="0" w:color="auto"/>
        <w:right w:val="none" w:sz="0" w:space="0" w:color="auto"/>
      </w:divBdr>
    </w:div>
    <w:div w:id="1034769187">
      <w:bodyDiv w:val="1"/>
      <w:marLeft w:val="0"/>
      <w:marRight w:val="0"/>
      <w:marTop w:val="0"/>
      <w:marBottom w:val="0"/>
      <w:divBdr>
        <w:top w:val="none" w:sz="0" w:space="0" w:color="auto"/>
        <w:left w:val="none" w:sz="0" w:space="0" w:color="auto"/>
        <w:bottom w:val="none" w:sz="0" w:space="0" w:color="auto"/>
        <w:right w:val="none" w:sz="0" w:space="0" w:color="auto"/>
      </w:divBdr>
    </w:div>
    <w:div w:id="1034887436">
      <w:bodyDiv w:val="1"/>
      <w:marLeft w:val="0"/>
      <w:marRight w:val="0"/>
      <w:marTop w:val="0"/>
      <w:marBottom w:val="0"/>
      <w:divBdr>
        <w:top w:val="none" w:sz="0" w:space="0" w:color="auto"/>
        <w:left w:val="none" w:sz="0" w:space="0" w:color="auto"/>
        <w:bottom w:val="none" w:sz="0" w:space="0" w:color="auto"/>
        <w:right w:val="none" w:sz="0" w:space="0" w:color="auto"/>
      </w:divBdr>
    </w:div>
    <w:div w:id="1035078909">
      <w:bodyDiv w:val="1"/>
      <w:marLeft w:val="0"/>
      <w:marRight w:val="0"/>
      <w:marTop w:val="0"/>
      <w:marBottom w:val="0"/>
      <w:divBdr>
        <w:top w:val="none" w:sz="0" w:space="0" w:color="auto"/>
        <w:left w:val="none" w:sz="0" w:space="0" w:color="auto"/>
        <w:bottom w:val="none" w:sz="0" w:space="0" w:color="auto"/>
        <w:right w:val="none" w:sz="0" w:space="0" w:color="auto"/>
      </w:divBdr>
    </w:div>
    <w:div w:id="1035274537">
      <w:bodyDiv w:val="1"/>
      <w:marLeft w:val="0"/>
      <w:marRight w:val="0"/>
      <w:marTop w:val="0"/>
      <w:marBottom w:val="0"/>
      <w:divBdr>
        <w:top w:val="none" w:sz="0" w:space="0" w:color="auto"/>
        <w:left w:val="none" w:sz="0" w:space="0" w:color="auto"/>
        <w:bottom w:val="none" w:sz="0" w:space="0" w:color="auto"/>
        <w:right w:val="none" w:sz="0" w:space="0" w:color="auto"/>
      </w:divBdr>
    </w:div>
    <w:div w:id="1035345471">
      <w:bodyDiv w:val="1"/>
      <w:marLeft w:val="0"/>
      <w:marRight w:val="0"/>
      <w:marTop w:val="0"/>
      <w:marBottom w:val="0"/>
      <w:divBdr>
        <w:top w:val="none" w:sz="0" w:space="0" w:color="auto"/>
        <w:left w:val="none" w:sz="0" w:space="0" w:color="auto"/>
        <w:bottom w:val="none" w:sz="0" w:space="0" w:color="auto"/>
        <w:right w:val="none" w:sz="0" w:space="0" w:color="auto"/>
      </w:divBdr>
    </w:div>
    <w:div w:id="1036391050">
      <w:bodyDiv w:val="1"/>
      <w:marLeft w:val="0"/>
      <w:marRight w:val="0"/>
      <w:marTop w:val="0"/>
      <w:marBottom w:val="0"/>
      <w:divBdr>
        <w:top w:val="none" w:sz="0" w:space="0" w:color="auto"/>
        <w:left w:val="none" w:sz="0" w:space="0" w:color="auto"/>
        <w:bottom w:val="none" w:sz="0" w:space="0" w:color="auto"/>
        <w:right w:val="none" w:sz="0" w:space="0" w:color="auto"/>
      </w:divBdr>
    </w:div>
    <w:div w:id="1036738986">
      <w:bodyDiv w:val="1"/>
      <w:marLeft w:val="0"/>
      <w:marRight w:val="0"/>
      <w:marTop w:val="0"/>
      <w:marBottom w:val="0"/>
      <w:divBdr>
        <w:top w:val="none" w:sz="0" w:space="0" w:color="auto"/>
        <w:left w:val="none" w:sz="0" w:space="0" w:color="auto"/>
        <w:bottom w:val="none" w:sz="0" w:space="0" w:color="auto"/>
        <w:right w:val="none" w:sz="0" w:space="0" w:color="auto"/>
      </w:divBdr>
    </w:div>
    <w:div w:id="1037393666">
      <w:bodyDiv w:val="1"/>
      <w:marLeft w:val="0"/>
      <w:marRight w:val="0"/>
      <w:marTop w:val="0"/>
      <w:marBottom w:val="0"/>
      <w:divBdr>
        <w:top w:val="none" w:sz="0" w:space="0" w:color="auto"/>
        <w:left w:val="none" w:sz="0" w:space="0" w:color="auto"/>
        <w:bottom w:val="none" w:sz="0" w:space="0" w:color="auto"/>
        <w:right w:val="none" w:sz="0" w:space="0" w:color="auto"/>
      </w:divBdr>
    </w:div>
    <w:div w:id="1037467482">
      <w:bodyDiv w:val="1"/>
      <w:marLeft w:val="0"/>
      <w:marRight w:val="0"/>
      <w:marTop w:val="0"/>
      <w:marBottom w:val="0"/>
      <w:divBdr>
        <w:top w:val="none" w:sz="0" w:space="0" w:color="auto"/>
        <w:left w:val="none" w:sz="0" w:space="0" w:color="auto"/>
        <w:bottom w:val="none" w:sz="0" w:space="0" w:color="auto"/>
        <w:right w:val="none" w:sz="0" w:space="0" w:color="auto"/>
      </w:divBdr>
    </w:div>
    <w:div w:id="1038048352">
      <w:bodyDiv w:val="1"/>
      <w:marLeft w:val="0"/>
      <w:marRight w:val="0"/>
      <w:marTop w:val="0"/>
      <w:marBottom w:val="0"/>
      <w:divBdr>
        <w:top w:val="none" w:sz="0" w:space="0" w:color="auto"/>
        <w:left w:val="none" w:sz="0" w:space="0" w:color="auto"/>
        <w:bottom w:val="none" w:sz="0" w:space="0" w:color="auto"/>
        <w:right w:val="none" w:sz="0" w:space="0" w:color="auto"/>
      </w:divBdr>
    </w:div>
    <w:div w:id="1038241066">
      <w:bodyDiv w:val="1"/>
      <w:marLeft w:val="0"/>
      <w:marRight w:val="0"/>
      <w:marTop w:val="0"/>
      <w:marBottom w:val="0"/>
      <w:divBdr>
        <w:top w:val="none" w:sz="0" w:space="0" w:color="auto"/>
        <w:left w:val="none" w:sz="0" w:space="0" w:color="auto"/>
        <w:bottom w:val="none" w:sz="0" w:space="0" w:color="auto"/>
        <w:right w:val="none" w:sz="0" w:space="0" w:color="auto"/>
      </w:divBdr>
    </w:div>
    <w:div w:id="1038316074">
      <w:bodyDiv w:val="1"/>
      <w:marLeft w:val="0"/>
      <w:marRight w:val="0"/>
      <w:marTop w:val="0"/>
      <w:marBottom w:val="0"/>
      <w:divBdr>
        <w:top w:val="none" w:sz="0" w:space="0" w:color="auto"/>
        <w:left w:val="none" w:sz="0" w:space="0" w:color="auto"/>
        <w:bottom w:val="none" w:sz="0" w:space="0" w:color="auto"/>
        <w:right w:val="none" w:sz="0" w:space="0" w:color="auto"/>
      </w:divBdr>
    </w:div>
    <w:div w:id="1038432951">
      <w:bodyDiv w:val="1"/>
      <w:marLeft w:val="0"/>
      <w:marRight w:val="0"/>
      <w:marTop w:val="0"/>
      <w:marBottom w:val="0"/>
      <w:divBdr>
        <w:top w:val="none" w:sz="0" w:space="0" w:color="auto"/>
        <w:left w:val="none" w:sz="0" w:space="0" w:color="auto"/>
        <w:bottom w:val="none" w:sz="0" w:space="0" w:color="auto"/>
        <w:right w:val="none" w:sz="0" w:space="0" w:color="auto"/>
      </w:divBdr>
    </w:div>
    <w:div w:id="1039010820">
      <w:bodyDiv w:val="1"/>
      <w:marLeft w:val="0"/>
      <w:marRight w:val="0"/>
      <w:marTop w:val="0"/>
      <w:marBottom w:val="0"/>
      <w:divBdr>
        <w:top w:val="none" w:sz="0" w:space="0" w:color="auto"/>
        <w:left w:val="none" w:sz="0" w:space="0" w:color="auto"/>
        <w:bottom w:val="none" w:sz="0" w:space="0" w:color="auto"/>
        <w:right w:val="none" w:sz="0" w:space="0" w:color="auto"/>
      </w:divBdr>
    </w:div>
    <w:div w:id="1039427799">
      <w:bodyDiv w:val="1"/>
      <w:marLeft w:val="0"/>
      <w:marRight w:val="0"/>
      <w:marTop w:val="0"/>
      <w:marBottom w:val="0"/>
      <w:divBdr>
        <w:top w:val="none" w:sz="0" w:space="0" w:color="auto"/>
        <w:left w:val="none" w:sz="0" w:space="0" w:color="auto"/>
        <w:bottom w:val="none" w:sz="0" w:space="0" w:color="auto"/>
        <w:right w:val="none" w:sz="0" w:space="0" w:color="auto"/>
      </w:divBdr>
    </w:div>
    <w:div w:id="1039670672">
      <w:bodyDiv w:val="1"/>
      <w:marLeft w:val="0"/>
      <w:marRight w:val="0"/>
      <w:marTop w:val="0"/>
      <w:marBottom w:val="0"/>
      <w:divBdr>
        <w:top w:val="none" w:sz="0" w:space="0" w:color="auto"/>
        <w:left w:val="none" w:sz="0" w:space="0" w:color="auto"/>
        <w:bottom w:val="none" w:sz="0" w:space="0" w:color="auto"/>
        <w:right w:val="none" w:sz="0" w:space="0" w:color="auto"/>
      </w:divBdr>
    </w:div>
    <w:div w:id="1039818583">
      <w:bodyDiv w:val="1"/>
      <w:marLeft w:val="0"/>
      <w:marRight w:val="0"/>
      <w:marTop w:val="0"/>
      <w:marBottom w:val="0"/>
      <w:divBdr>
        <w:top w:val="none" w:sz="0" w:space="0" w:color="auto"/>
        <w:left w:val="none" w:sz="0" w:space="0" w:color="auto"/>
        <w:bottom w:val="none" w:sz="0" w:space="0" w:color="auto"/>
        <w:right w:val="none" w:sz="0" w:space="0" w:color="auto"/>
      </w:divBdr>
    </w:div>
    <w:div w:id="1040592402">
      <w:bodyDiv w:val="1"/>
      <w:marLeft w:val="0"/>
      <w:marRight w:val="0"/>
      <w:marTop w:val="0"/>
      <w:marBottom w:val="0"/>
      <w:divBdr>
        <w:top w:val="none" w:sz="0" w:space="0" w:color="auto"/>
        <w:left w:val="none" w:sz="0" w:space="0" w:color="auto"/>
        <w:bottom w:val="none" w:sz="0" w:space="0" w:color="auto"/>
        <w:right w:val="none" w:sz="0" w:space="0" w:color="auto"/>
      </w:divBdr>
    </w:div>
    <w:div w:id="1041520315">
      <w:bodyDiv w:val="1"/>
      <w:marLeft w:val="0"/>
      <w:marRight w:val="0"/>
      <w:marTop w:val="0"/>
      <w:marBottom w:val="0"/>
      <w:divBdr>
        <w:top w:val="none" w:sz="0" w:space="0" w:color="auto"/>
        <w:left w:val="none" w:sz="0" w:space="0" w:color="auto"/>
        <w:bottom w:val="none" w:sz="0" w:space="0" w:color="auto"/>
        <w:right w:val="none" w:sz="0" w:space="0" w:color="auto"/>
      </w:divBdr>
    </w:div>
    <w:div w:id="1042705107">
      <w:bodyDiv w:val="1"/>
      <w:marLeft w:val="0"/>
      <w:marRight w:val="0"/>
      <w:marTop w:val="0"/>
      <w:marBottom w:val="0"/>
      <w:divBdr>
        <w:top w:val="none" w:sz="0" w:space="0" w:color="auto"/>
        <w:left w:val="none" w:sz="0" w:space="0" w:color="auto"/>
        <w:bottom w:val="none" w:sz="0" w:space="0" w:color="auto"/>
        <w:right w:val="none" w:sz="0" w:space="0" w:color="auto"/>
      </w:divBdr>
    </w:div>
    <w:div w:id="1042747677">
      <w:bodyDiv w:val="1"/>
      <w:marLeft w:val="0"/>
      <w:marRight w:val="0"/>
      <w:marTop w:val="0"/>
      <w:marBottom w:val="0"/>
      <w:divBdr>
        <w:top w:val="none" w:sz="0" w:space="0" w:color="auto"/>
        <w:left w:val="none" w:sz="0" w:space="0" w:color="auto"/>
        <w:bottom w:val="none" w:sz="0" w:space="0" w:color="auto"/>
        <w:right w:val="none" w:sz="0" w:space="0" w:color="auto"/>
      </w:divBdr>
    </w:div>
    <w:div w:id="1043015211">
      <w:bodyDiv w:val="1"/>
      <w:marLeft w:val="0"/>
      <w:marRight w:val="0"/>
      <w:marTop w:val="0"/>
      <w:marBottom w:val="0"/>
      <w:divBdr>
        <w:top w:val="none" w:sz="0" w:space="0" w:color="auto"/>
        <w:left w:val="none" w:sz="0" w:space="0" w:color="auto"/>
        <w:bottom w:val="none" w:sz="0" w:space="0" w:color="auto"/>
        <w:right w:val="none" w:sz="0" w:space="0" w:color="auto"/>
      </w:divBdr>
    </w:div>
    <w:div w:id="1043216458">
      <w:bodyDiv w:val="1"/>
      <w:marLeft w:val="0"/>
      <w:marRight w:val="0"/>
      <w:marTop w:val="0"/>
      <w:marBottom w:val="0"/>
      <w:divBdr>
        <w:top w:val="none" w:sz="0" w:space="0" w:color="auto"/>
        <w:left w:val="none" w:sz="0" w:space="0" w:color="auto"/>
        <w:bottom w:val="none" w:sz="0" w:space="0" w:color="auto"/>
        <w:right w:val="none" w:sz="0" w:space="0" w:color="auto"/>
      </w:divBdr>
    </w:div>
    <w:div w:id="1043479183">
      <w:bodyDiv w:val="1"/>
      <w:marLeft w:val="0"/>
      <w:marRight w:val="0"/>
      <w:marTop w:val="0"/>
      <w:marBottom w:val="0"/>
      <w:divBdr>
        <w:top w:val="none" w:sz="0" w:space="0" w:color="auto"/>
        <w:left w:val="none" w:sz="0" w:space="0" w:color="auto"/>
        <w:bottom w:val="none" w:sz="0" w:space="0" w:color="auto"/>
        <w:right w:val="none" w:sz="0" w:space="0" w:color="auto"/>
      </w:divBdr>
    </w:div>
    <w:div w:id="1044062650">
      <w:bodyDiv w:val="1"/>
      <w:marLeft w:val="0"/>
      <w:marRight w:val="0"/>
      <w:marTop w:val="0"/>
      <w:marBottom w:val="0"/>
      <w:divBdr>
        <w:top w:val="none" w:sz="0" w:space="0" w:color="auto"/>
        <w:left w:val="none" w:sz="0" w:space="0" w:color="auto"/>
        <w:bottom w:val="none" w:sz="0" w:space="0" w:color="auto"/>
        <w:right w:val="none" w:sz="0" w:space="0" w:color="auto"/>
      </w:divBdr>
    </w:div>
    <w:div w:id="1044141867">
      <w:bodyDiv w:val="1"/>
      <w:marLeft w:val="0"/>
      <w:marRight w:val="0"/>
      <w:marTop w:val="0"/>
      <w:marBottom w:val="0"/>
      <w:divBdr>
        <w:top w:val="none" w:sz="0" w:space="0" w:color="auto"/>
        <w:left w:val="none" w:sz="0" w:space="0" w:color="auto"/>
        <w:bottom w:val="none" w:sz="0" w:space="0" w:color="auto"/>
        <w:right w:val="none" w:sz="0" w:space="0" w:color="auto"/>
      </w:divBdr>
    </w:div>
    <w:div w:id="1044258332">
      <w:bodyDiv w:val="1"/>
      <w:marLeft w:val="0"/>
      <w:marRight w:val="0"/>
      <w:marTop w:val="0"/>
      <w:marBottom w:val="0"/>
      <w:divBdr>
        <w:top w:val="none" w:sz="0" w:space="0" w:color="auto"/>
        <w:left w:val="none" w:sz="0" w:space="0" w:color="auto"/>
        <w:bottom w:val="none" w:sz="0" w:space="0" w:color="auto"/>
        <w:right w:val="none" w:sz="0" w:space="0" w:color="auto"/>
      </w:divBdr>
    </w:div>
    <w:div w:id="1044331282">
      <w:bodyDiv w:val="1"/>
      <w:marLeft w:val="0"/>
      <w:marRight w:val="0"/>
      <w:marTop w:val="0"/>
      <w:marBottom w:val="0"/>
      <w:divBdr>
        <w:top w:val="none" w:sz="0" w:space="0" w:color="auto"/>
        <w:left w:val="none" w:sz="0" w:space="0" w:color="auto"/>
        <w:bottom w:val="none" w:sz="0" w:space="0" w:color="auto"/>
        <w:right w:val="none" w:sz="0" w:space="0" w:color="auto"/>
      </w:divBdr>
    </w:div>
    <w:div w:id="1045524545">
      <w:bodyDiv w:val="1"/>
      <w:marLeft w:val="0"/>
      <w:marRight w:val="0"/>
      <w:marTop w:val="0"/>
      <w:marBottom w:val="0"/>
      <w:divBdr>
        <w:top w:val="none" w:sz="0" w:space="0" w:color="auto"/>
        <w:left w:val="none" w:sz="0" w:space="0" w:color="auto"/>
        <w:bottom w:val="none" w:sz="0" w:space="0" w:color="auto"/>
        <w:right w:val="none" w:sz="0" w:space="0" w:color="auto"/>
      </w:divBdr>
    </w:div>
    <w:div w:id="1046177506">
      <w:bodyDiv w:val="1"/>
      <w:marLeft w:val="0"/>
      <w:marRight w:val="0"/>
      <w:marTop w:val="0"/>
      <w:marBottom w:val="0"/>
      <w:divBdr>
        <w:top w:val="none" w:sz="0" w:space="0" w:color="auto"/>
        <w:left w:val="none" w:sz="0" w:space="0" w:color="auto"/>
        <w:bottom w:val="none" w:sz="0" w:space="0" w:color="auto"/>
        <w:right w:val="none" w:sz="0" w:space="0" w:color="auto"/>
      </w:divBdr>
    </w:div>
    <w:div w:id="1046443499">
      <w:bodyDiv w:val="1"/>
      <w:marLeft w:val="0"/>
      <w:marRight w:val="0"/>
      <w:marTop w:val="0"/>
      <w:marBottom w:val="0"/>
      <w:divBdr>
        <w:top w:val="none" w:sz="0" w:space="0" w:color="auto"/>
        <w:left w:val="none" w:sz="0" w:space="0" w:color="auto"/>
        <w:bottom w:val="none" w:sz="0" w:space="0" w:color="auto"/>
        <w:right w:val="none" w:sz="0" w:space="0" w:color="auto"/>
      </w:divBdr>
    </w:div>
    <w:div w:id="1047728955">
      <w:bodyDiv w:val="1"/>
      <w:marLeft w:val="0"/>
      <w:marRight w:val="0"/>
      <w:marTop w:val="0"/>
      <w:marBottom w:val="0"/>
      <w:divBdr>
        <w:top w:val="none" w:sz="0" w:space="0" w:color="auto"/>
        <w:left w:val="none" w:sz="0" w:space="0" w:color="auto"/>
        <w:bottom w:val="none" w:sz="0" w:space="0" w:color="auto"/>
        <w:right w:val="none" w:sz="0" w:space="0" w:color="auto"/>
      </w:divBdr>
    </w:div>
    <w:div w:id="1048188792">
      <w:bodyDiv w:val="1"/>
      <w:marLeft w:val="0"/>
      <w:marRight w:val="0"/>
      <w:marTop w:val="0"/>
      <w:marBottom w:val="0"/>
      <w:divBdr>
        <w:top w:val="none" w:sz="0" w:space="0" w:color="auto"/>
        <w:left w:val="none" w:sz="0" w:space="0" w:color="auto"/>
        <w:bottom w:val="none" w:sz="0" w:space="0" w:color="auto"/>
        <w:right w:val="none" w:sz="0" w:space="0" w:color="auto"/>
      </w:divBdr>
    </w:div>
    <w:div w:id="1048526568">
      <w:bodyDiv w:val="1"/>
      <w:marLeft w:val="0"/>
      <w:marRight w:val="0"/>
      <w:marTop w:val="0"/>
      <w:marBottom w:val="0"/>
      <w:divBdr>
        <w:top w:val="none" w:sz="0" w:space="0" w:color="auto"/>
        <w:left w:val="none" w:sz="0" w:space="0" w:color="auto"/>
        <w:bottom w:val="none" w:sz="0" w:space="0" w:color="auto"/>
        <w:right w:val="none" w:sz="0" w:space="0" w:color="auto"/>
      </w:divBdr>
    </w:div>
    <w:div w:id="1048645859">
      <w:bodyDiv w:val="1"/>
      <w:marLeft w:val="0"/>
      <w:marRight w:val="0"/>
      <w:marTop w:val="0"/>
      <w:marBottom w:val="0"/>
      <w:divBdr>
        <w:top w:val="none" w:sz="0" w:space="0" w:color="auto"/>
        <w:left w:val="none" w:sz="0" w:space="0" w:color="auto"/>
        <w:bottom w:val="none" w:sz="0" w:space="0" w:color="auto"/>
        <w:right w:val="none" w:sz="0" w:space="0" w:color="auto"/>
      </w:divBdr>
    </w:div>
    <w:div w:id="1049377318">
      <w:bodyDiv w:val="1"/>
      <w:marLeft w:val="0"/>
      <w:marRight w:val="0"/>
      <w:marTop w:val="0"/>
      <w:marBottom w:val="0"/>
      <w:divBdr>
        <w:top w:val="none" w:sz="0" w:space="0" w:color="auto"/>
        <w:left w:val="none" w:sz="0" w:space="0" w:color="auto"/>
        <w:bottom w:val="none" w:sz="0" w:space="0" w:color="auto"/>
        <w:right w:val="none" w:sz="0" w:space="0" w:color="auto"/>
      </w:divBdr>
    </w:div>
    <w:div w:id="1049380513">
      <w:bodyDiv w:val="1"/>
      <w:marLeft w:val="0"/>
      <w:marRight w:val="0"/>
      <w:marTop w:val="0"/>
      <w:marBottom w:val="0"/>
      <w:divBdr>
        <w:top w:val="none" w:sz="0" w:space="0" w:color="auto"/>
        <w:left w:val="none" w:sz="0" w:space="0" w:color="auto"/>
        <w:bottom w:val="none" w:sz="0" w:space="0" w:color="auto"/>
        <w:right w:val="none" w:sz="0" w:space="0" w:color="auto"/>
      </w:divBdr>
    </w:div>
    <w:div w:id="1049453251">
      <w:bodyDiv w:val="1"/>
      <w:marLeft w:val="0"/>
      <w:marRight w:val="0"/>
      <w:marTop w:val="0"/>
      <w:marBottom w:val="0"/>
      <w:divBdr>
        <w:top w:val="none" w:sz="0" w:space="0" w:color="auto"/>
        <w:left w:val="none" w:sz="0" w:space="0" w:color="auto"/>
        <w:bottom w:val="none" w:sz="0" w:space="0" w:color="auto"/>
        <w:right w:val="none" w:sz="0" w:space="0" w:color="auto"/>
      </w:divBdr>
    </w:div>
    <w:div w:id="1049651975">
      <w:bodyDiv w:val="1"/>
      <w:marLeft w:val="0"/>
      <w:marRight w:val="0"/>
      <w:marTop w:val="0"/>
      <w:marBottom w:val="0"/>
      <w:divBdr>
        <w:top w:val="none" w:sz="0" w:space="0" w:color="auto"/>
        <w:left w:val="none" w:sz="0" w:space="0" w:color="auto"/>
        <w:bottom w:val="none" w:sz="0" w:space="0" w:color="auto"/>
        <w:right w:val="none" w:sz="0" w:space="0" w:color="auto"/>
      </w:divBdr>
    </w:div>
    <w:div w:id="1049960669">
      <w:bodyDiv w:val="1"/>
      <w:marLeft w:val="0"/>
      <w:marRight w:val="0"/>
      <w:marTop w:val="0"/>
      <w:marBottom w:val="0"/>
      <w:divBdr>
        <w:top w:val="none" w:sz="0" w:space="0" w:color="auto"/>
        <w:left w:val="none" w:sz="0" w:space="0" w:color="auto"/>
        <w:bottom w:val="none" w:sz="0" w:space="0" w:color="auto"/>
        <w:right w:val="none" w:sz="0" w:space="0" w:color="auto"/>
      </w:divBdr>
    </w:div>
    <w:div w:id="1050500817">
      <w:bodyDiv w:val="1"/>
      <w:marLeft w:val="0"/>
      <w:marRight w:val="0"/>
      <w:marTop w:val="0"/>
      <w:marBottom w:val="0"/>
      <w:divBdr>
        <w:top w:val="none" w:sz="0" w:space="0" w:color="auto"/>
        <w:left w:val="none" w:sz="0" w:space="0" w:color="auto"/>
        <w:bottom w:val="none" w:sz="0" w:space="0" w:color="auto"/>
        <w:right w:val="none" w:sz="0" w:space="0" w:color="auto"/>
      </w:divBdr>
    </w:div>
    <w:div w:id="1051004488">
      <w:bodyDiv w:val="1"/>
      <w:marLeft w:val="0"/>
      <w:marRight w:val="0"/>
      <w:marTop w:val="0"/>
      <w:marBottom w:val="0"/>
      <w:divBdr>
        <w:top w:val="none" w:sz="0" w:space="0" w:color="auto"/>
        <w:left w:val="none" w:sz="0" w:space="0" w:color="auto"/>
        <w:bottom w:val="none" w:sz="0" w:space="0" w:color="auto"/>
        <w:right w:val="none" w:sz="0" w:space="0" w:color="auto"/>
      </w:divBdr>
    </w:div>
    <w:div w:id="1051155090">
      <w:bodyDiv w:val="1"/>
      <w:marLeft w:val="0"/>
      <w:marRight w:val="0"/>
      <w:marTop w:val="0"/>
      <w:marBottom w:val="0"/>
      <w:divBdr>
        <w:top w:val="none" w:sz="0" w:space="0" w:color="auto"/>
        <w:left w:val="none" w:sz="0" w:space="0" w:color="auto"/>
        <w:bottom w:val="none" w:sz="0" w:space="0" w:color="auto"/>
        <w:right w:val="none" w:sz="0" w:space="0" w:color="auto"/>
      </w:divBdr>
    </w:div>
    <w:div w:id="1051274536">
      <w:bodyDiv w:val="1"/>
      <w:marLeft w:val="0"/>
      <w:marRight w:val="0"/>
      <w:marTop w:val="0"/>
      <w:marBottom w:val="0"/>
      <w:divBdr>
        <w:top w:val="none" w:sz="0" w:space="0" w:color="auto"/>
        <w:left w:val="none" w:sz="0" w:space="0" w:color="auto"/>
        <w:bottom w:val="none" w:sz="0" w:space="0" w:color="auto"/>
        <w:right w:val="none" w:sz="0" w:space="0" w:color="auto"/>
      </w:divBdr>
    </w:div>
    <w:div w:id="1051467305">
      <w:bodyDiv w:val="1"/>
      <w:marLeft w:val="0"/>
      <w:marRight w:val="0"/>
      <w:marTop w:val="0"/>
      <w:marBottom w:val="0"/>
      <w:divBdr>
        <w:top w:val="none" w:sz="0" w:space="0" w:color="auto"/>
        <w:left w:val="none" w:sz="0" w:space="0" w:color="auto"/>
        <w:bottom w:val="none" w:sz="0" w:space="0" w:color="auto"/>
        <w:right w:val="none" w:sz="0" w:space="0" w:color="auto"/>
      </w:divBdr>
    </w:div>
    <w:div w:id="1051538639">
      <w:bodyDiv w:val="1"/>
      <w:marLeft w:val="0"/>
      <w:marRight w:val="0"/>
      <w:marTop w:val="0"/>
      <w:marBottom w:val="0"/>
      <w:divBdr>
        <w:top w:val="none" w:sz="0" w:space="0" w:color="auto"/>
        <w:left w:val="none" w:sz="0" w:space="0" w:color="auto"/>
        <w:bottom w:val="none" w:sz="0" w:space="0" w:color="auto"/>
        <w:right w:val="none" w:sz="0" w:space="0" w:color="auto"/>
      </w:divBdr>
    </w:div>
    <w:div w:id="1051616409">
      <w:bodyDiv w:val="1"/>
      <w:marLeft w:val="0"/>
      <w:marRight w:val="0"/>
      <w:marTop w:val="0"/>
      <w:marBottom w:val="0"/>
      <w:divBdr>
        <w:top w:val="none" w:sz="0" w:space="0" w:color="auto"/>
        <w:left w:val="none" w:sz="0" w:space="0" w:color="auto"/>
        <w:bottom w:val="none" w:sz="0" w:space="0" w:color="auto"/>
        <w:right w:val="none" w:sz="0" w:space="0" w:color="auto"/>
      </w:divBdr>
    </w:div>
    <w:div w:id="1051996896">
      <w:bodyDiv w:val="1"/>
      <w:marLeft w:val="0"/>
      <w:marRight w:val="0"/>
      <w:marTop w:val="0"/>
      <w:marBottom w:val="0"/>
      <w:divBdr>
        <w:top w:val="none" w:sz="0" w:space="0" w:color="auto"/>
        <w:left w:val="none" w:sz="0" w:space="0" w:color="auto"/>
        <w:bottom w:val="none" w:sz="0" w:space="0" w:color="auto"/>
        <w:right w:val="none" w:sz="0" w:space="0" w:color="auto"/>
      </w:divBdr>
    </w:div>
    <w:div w:id="1052266153">
      <w:bodyDiv w:val="1"/>
      <w:marLeft w:val="0"/>
      <w:marRight w:val="0"/>
      <w:marTop w:val="0"/>
      <w:marBottom w:val="0"/>
      <w:divBdr>
        <w:top w:val="none" w:sz="0" w:space="0" w:color="auto"/>
        <w:left w:val="none" w:sz="0" w:space="0" w:color="auto"/>
        <w:bottom w:val="none" w:sz="0" w:space="0" w:color="auto"/>
        <w:right w:val="none" w:sz="0" w:space="0" w:color="auto"/>
      </w:divBdr>
    </w:div>
    <w:div w:id="1052268420">
      <w:bodyDiv w:val="1"/>
      <w:marLeft w:val="0"/>
      <w:marRight w:val="0"/>
      <w:marTop w:val="0"/>
      <w:marBottom w:val="0"/>
      <w:divBdr>
        <w:top w:val="none" w:sz="0" w:space="0" w:color="auto"/>
        <w:left w:val="none" w:sz="0" w:space="0" w:color="auto"/>
        <w:bottom w:val="none" w:sz="0" w:space="0" w:color="auto"/>
        <w:right w:val="none" w:sz="0" w:space="0" w:color="auto"/>
      </w:divBdr>
    </w:div>
    <w:div w:id="1052580412">
      <w:bodyDiv w:val="1"/>
      <w:marLeft w:val="0"/>
      <w:marRight w:val="0"/>
      <w:marTop w:val="0"/>
      <w:marBottom w:val="0"/>
      <w:divBdr>
        <w:top w:val="none" w:sz="0" w:space="0" w:color="auto"/>
        <w:left w:val="none" w:sz="0" w:space="0" w:color="auto"/>
        <w:bottom w:val="none" w:sz="0" w:space="0" w:color="auto"/>
        <w:right w:val="none" w:sz="0" w:space="0" w:color="auto"/>
      </w:divBdr>
    </w:div>
    <w:div w:id="1052654464">
      <w:bodyDiv w:val="1"/>
      <w:marLeft w:val="0"/>
      <w:marRight w:val="0"/>
      <w:marTop w:val="0"/>
      <w:marBottom w:val="0"/>
      <w:divBdr>
        <w:top w:val="none" w:sz="0" w:space="0" w:color="auto"/>
        <w:left w:val="none" w:sz="0" w:space="0" w:color="auto"/>
        <w:bottom w:val="none" w:sz="0" w:space="0" w:color="auto"/>
        <w:right w:val="none" w:sz="0" w:space="0" w:color="auto"/>
      </w:divBdr>
    </w:div>
    <w:div w:id="1053043195">
      <w:bodyDiv w:val="1"/>
      <w:marLeft w:val="0"/>
      <w:marRight w:val="0"/>
      <w:marTop w:val="0"/>
      <w:marBottom w:val="0"/>
      <w:divBdr>
        <w:top w:val="none" w:sz="0" w:space="0" w:color="auto"/>
        <w:left w:val="none" w:sz="0" w:space="0" w:color="auto"/>
        <w:bottom w:val="none" w:sz="0" w:space="0" w:color="auto"/>
        <w:right w:val="none" w:sz="0" w:space="0" w:color="auto"/>
      </w:divBdr>
    </w:div>
    <w:div w:id="1053113905">
      <w:bodyDiv w:val="1"/>
      <w:marLeft w:val="0"/>
      <w:marRight w:val="0"/>
      <w:marTop w:val="0"/>
      <w:marBottom w:val="0"/>
      <w:divBdr>
        <w:top w:val="none" w:sz="0" w:space="0" w:color="auto"/>
        <w:left w:val="none" w:sz="0" w:space="0" w:color="auto"/>
        <w:bottom w:val="none" w:sz="0" w:space="0" w:color="auto"/>
        <w:right w:val="none" w:sz="0" w:space="0" w:color="auto"/>
      </w:divBdr>
    </w:div>
    <w:div w:id="1053386770">
      <w:bodyDiv w:val="1"/>
      <w:marLeft w:val="0"/>
      <w:marRight w:val="0"/>
      <w:marTop w:val="0"/>
      <w:marBottom w:val="0"/>
      <w:divBdr>
        <w:top w:val="none" w:sz="0" w:space="0" w:color="auto"/>
        <w:left w:val="none" w:sz="0" w:space="0" w:color="auto"/>
        <w:bottom w:val="none" w:sz="0" w:space="0" w:color="auto"/>
        <w:right w:val="none" w:sz="0" w:space="0" w:color="auto"/>
      </w:divBdr>
    </w:div>
    <w:div w:id="1053429656">
      <w:bodyDiv w:val="1"/>
      <w:marLeft w:val="0"/>
      <w:marRight w:val="0"/>
      <w:marTop w:val="0"/>
      <w:marBottom w:val="0"/>
      <w:divBdr>
        <w:top w:val="none" w:sz="0" w:space="0" w:color="auto"/>
        <w:left w:val="none" w:sz="0" w:space="0" w:color="auto"/>
        <w:bottom w:val="none" w:sz="0" w:space="0" w:color="auto"/>
        <w:right w:val="none" w:sz="0" w:space="0" w:color="auto"/>
      </w:divBdr>
    </w:div>
    <w:div w:id="1053623100">
      <w:bodyDiv w:val="1"/>
      <w:marLeft w:val="0"/>
      <w:marRight w:val="0"/>
      <w:marTop w:val="0"/>
      <w:marBottom w:val="0"/>
      <w:divBdr>
        <w:top w:val="none" w:sz="0" w:space="0" w:color="auto"/>
        <w:left w:val="none" w:sz="0" w:space="0" w:color="auto"/>
        <w:bottom w:val="none" w:sz="0" w:space="0" w:color="auto"/>
        <w:right w:val="none" w:sz="0" w:space="0" w:color="auto"/>
      </w:divBdr>
    </w:div>
    <w:div w:id="1053701408">
      <w:bodyDiv w:val="1"/>
      <w:marLeft w:val="0"/>
      <w:marRight w:val="0"/>
      <w:marTop w:val="0"/>
      <w:marBottom w:val="0"/>
      <w:divBdr>
        <w:top w:val="none" w:sz="0" w:space="0" w:color="auto"/>
        <w:left w:val="none" w:sz="0" w:space="0" w:color="auto"/>
        <w:bottom w:val="none" w:sz="0" w:space="0" w:color="auto"/>
        <w:right w:val="none" w:sz="0" w:space="0" w:color="auto"/>
      </w:divBdr>
    </w:div>
    <w:div w:id="1054231983">
      <w:bodyDiv w:val="1"/>
      <w:marLeft w:val="0"/>
      <w:marRight w:val="0"/>
      <w:marTop w:val="0"/>
      <w:marBottom w:val="0"/>
      <w:divBdr>
        <w:top w:val="none" w:sz="0" w:space="0" w:color="auto"/>
        <w:left w:val="none" w:sz="0" w:space="0" w:color="auto"/>
        <w:bottom w:val="none" w:sz="0" w:space="0" w:color="auto"/>
        <w:right w:val="none" w:sz="0" w:space="0" w:color="auto"/>
      </w:divBdr>
    </w:div>
    <w:div w:id="1055160479">
      <w:bodyDiv w:val="1"/>
      <w:marLeft w:val="0"/>
      <w:marRight w:val="0"/>
      <w:marTop w:val="0"/>
      <w:marBottom w:val="0"/>
      <w:divBdr>
        <w:top w:val="none" w:sz="0" w:space="0" w:color="auto"/>
        <w:left w:val="none" w:sz="0" w:space="0" w:color="auto"/>
        <w:bottom w:val="none" w:sz="0" w:space="0" w:color="auto"/>
        <w:right w:val="none" w:sz="0" w:space="0" w:color="auto"/>
      </w:divBdr>
    </w:div>
    <w:div w:id="1055541070">
      <w:bodyDiv w:val="1"/>
      <w:marLeft w:val="0"/>
      <w:marRight w:val="0"/>
      <w:marTop w:val="0"/>
      <w:marBottom w:val="0"/>
      <w:divBdr>
        <w:top w:val="none" w:sz="0" w:space="0" w:color="auto"/>
        <w:left w:val="none" w:sz="0" w:space="0" w:color="auto"/>
        <w:bottom w:val="none" w:sz="0" w:space="0" w:color="auto"/>
        <w:right w:val="none" w:sz="0" w:space="0" w:color="auto"/>
      </w:divBdr>
    </w:div>
    <w:div w:id="1055661619">
      <w:bodyDiv w:val="1"/>
      <w:marLeft w:val="0"/>
      <w:marRight w:val="0"/>
      <w:marTop w:val="0"/>
      <w:marBottom w:val="0"/>
      <w:divBdr>
        <w:top w:val="none" w:sz="0" w:space="0" w:color="auto"/>
        <w:left w:val="none" w:sz="0" w:space="0" w:color="auto"/>
        <w:bottom w:val="none" w:sz="0" w:space="0" w:color="auto"/>
        <w:right w:val="none" w:sz="0" w:space="0" w:color="auto"/>
      </w:divBdr>
    </w:div>
    <w:div w:id="1056930932">
      <w:bodyDiv w:val="1"/>
      <w:marLeft w:val="0"/>
      <w:marRight w:val="0"/>
      <w:marTop w:val="0"/>
      <w:marBottom w:val="0"/>
      <w:divBdr>
        <w:top w:val="none" w:sz="0" w:space="0" w:color="auto"/>
        <w:left w:val="none" w:sz="0" w:space="0" w:color="auto"/>
        <w:bottom w:val="none" w:sz="0" w:space="0" w:color="auto"/>
        <w:right w:val="none" w:sz="0" w:space="0" w:color="auto"/>
      </w:divBdr>
    </w:div>
    <w:div w:id="1057124937">
      <w:bodyDiv w:val="1"/>
      <w:marLeft w:val="0"/>
      <w:marRight w:val="0"/>
      <w:marTop w:val="0"/>
      <w:marBottom w:val="0"/>
      <w:divBdr>
        <w:top w:val="none" w:sz="0" w:space="0" w:color="auto"/>
        <w:left w:val="none" w:sz="0" w:space="0" w:color="auto"/>
        <w:bottom w:val="none" w:sz="0" w:space="0" w:color="auto"/>
        <w:right w:val="none" w:sz="0" w:space="0" w:color="auto"/>
      </w:divBdr>
    </w:div>
    <w:div w:id="1057778604">
      <w:bodyDiv w:val="1"/>
      <w:marLeft w:val="0"/>
      <w:marRight w:val="0"/>
      <w:marTop w:val="0"/>
      <w:marBottom w:val="0"/>
      <w:divBdr>
        <w:top w:val="none" w:sz="0" w:space="0" w:color="auto"/>
        <w:left w:val="none" w:sz="0" w:space="0" w:color="auto"/>
        <w:bottom w:val="none" w:sz="0" w:space="0" w:color="auto"/>
        <w:right w:val="none" w:sz="0" w:space="0" w:color="auto"/>
      </w:divBdr>
    </w:div>
    <w:div w:id="1058094051">
      <w:bodyDiv w:val="1"/>
      <w:marLeft w:val="0"/>
      <w:marRight w:val="0"/>
      <w:marTop w:val="0"/>
      <w:marBottom w:val="0"/>
      <w:divBdr>
        <w:top w:val="none" w:sz="0" w:space="0" w:color="auto"/>
        <w:left w:val="none" w:sz="0" w:space="0" w:color="auto"/>
        <w:bottom w:val="none" w:sz="0" w:space="0" w:color="auto"/>
        <w:right w:val="none" w:sz="0" w:space="0" w:color="auto"/>
      </w:divBdr>
    </w:div>
    <w:div w:id="1059092805">
      <w:bodyDiv w:val="1"/>
      <w:marLeft w:val="0"/>
      <w:marRight w:val="0"/>
      <w:marTop w:val="0"/>
      <w:marBottom w:val="0"/>
      <w:divBdr>
        <w:top w:val="none" w:sz="0" w:space="0" w:color="auto"/>
        <w:left w:val="none" w:sz="0" w:space="0" w:color="auto"/>
        <w:bottom w:val="none" w:sz="0" w:space="0" w:color="auto"/>
        <w:right w:val="none" w:sz="0" w:space="0" w:color="auto"/>
      </w:divBdr>
    </w:div>
    <w:div w:id="1059598985">
      <w:bodyDiv w:val="1"/>
      <w:marLeft w:val="0"/>
      <w:marRight w:val="0"/>
      <w:marTop w:val="0"/>
      <w:marBottom w:val="0"/>
      <w:divBdr>
        <w:top w:val="none" w:sz="0" w:space="0" w:color="auto"/>
        <w:left w:val="none" w:sz="0" w:space="0" w:color="auto"/>
        <w:bottom w:val="none" w:sz="0" w:space="0" w:color="auto"/>
        <w:right w:val="none" w:sz="0" w:space="0" w:color="auto"/>
      </w:divBdr>
    </w:div>
    <w:div w:id="1060327481">
      <w:bodyDiv w:val="1"/>
      <w:marLeft w:val="0"/>
      <w:marRight w:val="0"/>
      <w:marTop w:val="0"/>
      <w:marBottom w:val="0"/>
      <w:divBdr>
        <w:top w:val="none" w:sz="0" w:space="0" w:color="auto"/>
        <w:left w:val="none" w:sz="0" w:space="0" w:color="auto"/>
        <w:bottom w:val="none" w:sz="0" w:space="0" w:color="auto"/>
        <w:right w:val="none" w:sz="0" w:space="0" w:color="auto"/>
      </w:divBdr>
    </w:div>
    <w:div w:id="1061051753">
      <w:bodyDiv w:val="1"/>
      <w:marLeft w:val="0"/>
      <w:marRight w:val="0"/>
      <w:marTop w:val="0"/>
      <w:marBottom w:val="0"/>
      <w:divBdr>
        <w:top w:val="none" w:sz="0" w:space="0" w:color="auto"/>
        <w:left w:val="none" w:sz="0" w:space="0" w:color="auto"/>
        <w:bottom w:val="none" w:sz="0" w:space="0" w:color="auto"/>
        <w:right w:val="none" w:sz="0" w:space="0" w:color="auto"/>
      </w:divBdr>
    </w:div>
    <w:div w:id="1061174649">
      <w:bodyDiv w:val="1"/>
      <w:marLeft w:val="0"/>
      <w:marRight w:val="0"/>
      <w:marTop w:val="0"/>
      <w:marBottom w:val="0"/>
      <w:divBdr>
        <w:top w:val="none" w:sz="0" w:space="0" w:color="auto"/>
        <w:left w:val="none" w:sz="0" w:space="0" w:color="auto"/>
        <w:bottom w:val="none" w:sz="0" w:space="0" w:color="auto"/>
        <w:right w:val="none" w:sz="0" w:space="0" w:color="auto"/>
      </w:divBdr>
    </w:div>
    <w:div w:id="1062872871">
      <w:bodyDiv w:val="1"/>
      <w:marLeft w:val="0"/>
      <w:marRight w:val="0"/>
      <w:marTop w:val="0"/>
      <w:marBottom w:val="0"/>
      <w:divBdr>
        <w:top w:val="none" w:sz="0" w:space="0" w:color="auto"/>
        <w:left w:val="none" w:sz="0" w:space="0" w:color="auto"/>
        <w:bottom w:val="none" w:sz="0" w:space="0" w:color="auto"/>
        <w:right w:val="none" w:sz="0" w:space="0" w:color="auto"/>
      </w:divBdr>
    </w:div>
    <w:div w:id="1063412302">
      <w:bodyDiv w:val="1"/>
      <w:marLeft w:val="0"/>
      <w:marRight w:val="0"/>
      <w:marTop w:val="0"/>
      <w:marBottom w:val="0"/>
      <w:divBdr>
        <w:top w:val="none" w:sz="0" w:space="0" w:color="auto"/>
        <w:left w:val="none" w:sz="0" w:space="0" w:color="auto"/>
        <w:bottom w:val="none" w:sz="0" w:space="0" w:color="auto"/>
        <w:right w:val="none" w:sz="0" w:space="0" w:color="auto"/>
      </w:divBdr>
    </w:div>
    <w:div w:id="1064454949">
      <w:bodyDiv w:val="1"/>
      <w:marLeft w:val="0"/>
      <w:marRight w:val="0"/>
      <w:marTop w:val="0"/>
      <w:marBottom w:val="0"/>
      <w:divBdr>
        <w:top w:val="none" w:sz="0" w:space="0" w:color="auto"/>
        <w:left w:val="none" w:sz="0" w:space="0" w:color="auto"/>
        <w:bottom w:val="none" w:sz="0" w:space="0" w:color="auto"/>
        <w:right w:val="none" w:sz="0" w:space="0" w:color="auto"/>
      </w:divBdr>
    </w:div>
    <w:div w:id="1064832594">
      <w:bodyDiv w:val="1"/>
      <w:marLeft w:val="0"/>
      <w:marRight w:val="0"/>
      <w:marTop w:val="0"/>
      <w:marBottom w:val="0"/>
      <w:divBdr>
        <w:top w:val="none" w:sz="0" w:space="0" w:color="auto"/>
        <w:left w:val="none" w:sz="0" w:space="0" w:color="auto"/>
        <w:bottom w:val="none" w:sz="0" w:space="0" w:color="auto"/>
        <w:right w:val="none" w:sz="0" w:space="0" w:color="auto"/>
      </w:divBdr>
    </w:div>
    <w:div w:id="1064985379">
      <w:bodyDiv w:val="1"/>
      <w:marLeft w:val="0"/>
      <w:marRight w:val="0"/>
      <w:marTop w:val="0"/>
      <w:marBottom w:val="0"/>
      <w:divBdr>
        <w:top w:val="none" w:sz="0" w:space="0" w:color="auto"/>
        <w:left w:val="none" w:sz="0" w:space="0" w:color="auto"/>
        <w:bottom w:val="none" w:sz="0" w:space="0" w:color="auto"/>
        <w:right w:val="none" w:sz="0" w:space="0" w:color="auto"/>
      </w:divBdr>
    </w:div>
    <w:div w:id="1065028295">
      <w:bodyDiv w:val="1"/>
      <w:marLeft w:val="0"/>
      <w:marRight w:val="0"/>
      <w:marTop w:val="0"/>
      <w:marBottom w:val="0"/>
      <w:divBdr>
        <w:top w:val="none" w:sz="0" w:space="0" w:color="auto"/>
        <w:left w:val="none" w:sz="0" w:space="0" w:color="auto"/>
        <w:bottom w:val="none" w:sz="0" w:space="0" w:color="auto"/>
        <w:right w:val="none" w:sz="0" w:space="0" w:color="auto"/>
      </w:divBdr>
    </w:div>
    <w:div w:id="1065105032">
      <w:bodyDiv w:val="1"/>
      <w:marLeft w:val="0"/>
      <w:marRight w:val="0"/>
      <w:marTop w:val="0"/>
      <w:marBottom w:val="0"/>
      <w:divBdr>
        <w:top w:val="none" w:sz="0" w:space="0" w:color="auto"/>
        <w:left w:val="none" w:sz="0" w:space="0" w:color="auto"/>
        <w:bottom w:val="none" w:sz="0" w:space="0" w:color="auto"/>
        <w:right w:val="none" w:sz="0" w:space="0" w:color="auto"/>
      </w:divBdr>
    </w:div>
    <w:div w:id="1065645570">
      <w:bodyDiv w:val="1"/>
      <w:marLeft w:val="0"/>
      <w:marRight w:val="0"/>
      <w:marTop w:val="0"/>
      <w:marBottom w:val="0"/>
      <w:divBdr>
        <w:top w:val="none" w:sz="0" w:space="0" w:color="auto"/>
        <w:left w:val="none" w:sz="0" w:space="0" w:color="auto"/>
        <w:bottom w:val="none" w:sz="0" w:space="0" w:color="auto"/>
        <w:right w:val="none" w:sz="0" w:space="0" w:color="auto"/>
      </w:divBdr>
    </w:div>
    <w:div w:id="1065687855">
      <w:bodyDiv w:val="1"/>
      <w:marLeft w:val="0"/>
      <w:marRight w:val="0"/>
      <w:marTop w:val="0"/>
      <w:marBottom w:val="0"/>
      <w:divBdr>
        <w:top w:val="none" w:sz="0" w:space="0" w:color="auto"/>
        <w:left w:val="none" w:sz="0" w:space="0" w:color="auto"/>
        <w:bottom w:val="none" w:sz="0" w:space="0" w:color="auto"/>
        <w:right w:val="none" w:sz="0" w:space="0" w:color="auto"/>
      </w:divBdr>
    </w:div>
    <w:div w:id="1065756638">
      <w:bodyDiv w:val="1"/>
      <w:marLeft w:val="0"/>
      <w:marRight w:val="0"/>
      <w:marTop w:val="0"/>
      <w:marBottom w:val="0"/>
      <w:divBdr>
        <w:top w:val="none" w:sz="0" w:space="0" w:color="auto"/>
        <w:left w:val="none" w:sz="0" w:space="0" w:color="auto"/>
        <w:bottom w:val="none" w:sz="0" w:space="0" w:color="auto"/>
        <w:right w:val="none" w:sz="0" w:space="0" w:color="auto"/>
      </w:divBdr>
    </w:div>
    <w:div w:id="1065909735">
      <w:bodyDiv w:val="1"/>
      <w:marLeft w:val="0"/>
      <w:marRight w:val="0"/>
      <w:marTop w:val="0"/>
      <w:marBottom w:val="0"/>
      <w:divBdr>
        <w:top w:val="none" w:sz="0" w:space="0" w:color="auto"/>
        <w:left w:val="none" w:sz="0" w:space="0" w:color="auto"/>
        <w:bottom w:val="none" w:sz="0" w:space="0" w:color="auto"/>
        <w:right w:val="none" w:sz="0" w:space="0" w:color="auto"/>
      </w:divBdr>
    </w:div>
    <w:div w:id="1065954953">
      <w:bodyDiv w:val="1"/>
      <w:marLeft w:val="0"/>
      <w:marRight w:val="0"/>
      <w:marTop w:val="0"/>
      <w:marBottom w:val="0"/>
      <w:divBdr>
        <w:top w:val="none" w:sz="0" w:space="0" w:color="auto"/>
        <w:left w:val="none" w:sz="0" w:space="0" w:color="auto"/>
        <w:bottom w:val="none" w:sz="0" w:space="0" w:color="auto"/>
        <w:right w:val="none" w:sz="0" w:space="0" w:color="auto"/>
      </w:divBdr>
    </w:div>
    <w:div w:id="1066301143">
      <w:bodyDiv w:val="1"/>
      <w:marLeft w:val="0"/>
      <w:marRight w:val="0"/>
      <w:marTop w:val="0"/>
      <w:marBottom w:val="0"/>
      <w:divBdr>
        <w:top w:val="none" w:sz="0" w:space="0" w:color="auto"/>
        <w:left w:val="none" w:sz="0" w:space="0" w:color="auto"/>
        <w:bottom w:val="none" w:sz="0" w:space="0" w:color="auto"/>
        <w:right w:val="none" w:sz="0" w:space="0" w:color="auto"/>
      </w:divBdr>
    </w:div>
    <w:div w:id="1066953119">
      <w:bodyDiv w:val="1"/>
      <w:marLeft w:val="0"/>
      <w:marRight w:val="0"/>
      <w:marTop w:val="0"/>
      <w:marBottom w:val="0"/>
      <w:divBdr>
        <w:top w:val="none" w:sz="0" w:space="0" w:color="auto"/>
        <w:left w:val="none" w:sz="0" w:space="0" w:color="auto"/>
        <w:bottom w:val="none" w:sz="0" w:space="0" w:color="auto"/>
        <w:right w:val="none" w:sz="0" w:space="0" w:color="auto"/>
      </w:divBdr>
    </w:div>
    <w:div w:id="1066957366">
      <w:bodyDiv w:val="1"/>
      <w:marLeft w:val="0"/>
      <w:marRight w:val="0"/>
      <w:marTop w:val="0"/>
      <w:marBottom w:val="0"/>
      <w:divBdr>
        <w:top w:val="none" w:sz="0" w:space="0" w:color="auto"/>
        <w:left w:val="none" w:sz="0" w:space="0" w:color="auto"/>
        <w:bottom w:val="none" w:sz="0" w:space="0" w:color="auto"/>
        <w:right w:val="none" w:sz="0" w:space="0" w:color="auto"/>
      </w:divBdr>
    </w:div>
    <w:div w:id="1068040887">
      <w:bodyDiv w:val="1"/>
      <w:marLeft w:val="0"/>
      <w:marRight w:val="0"/>
      <w:marTop w:val="0"/>
      <w:marBottom w:val="0"/>
      <w:divBdr>
        <w:top w:val="none" w:sz="0" w:space="0" w:color="auto"/>
        <w:left w:val="none" w:sz="0" w:space="0" w:color="auto"/>
        <w:bottom w:val="none" w:sz="0" w:space="0" w:color="auto"/>
        <w:right w:val="none" w:sz="0" w:space="0" w:color="auto"/>
      </w:divBdr>
    </w:div>
    <w:div w:id="1068578314">
      <w:bodyDiv w:val="1"/>
      <w:marLeft w:val="0"/>
      <w:marRight w:val="0"/>
      <w:marTop w:val="0"/>
      <w:marBottom w:val="0"/>
      <w:divBdr>
        <w:top w:val="none" w:sz="0" w:space="0" w:color="auto"/>
        <w:left w:val="none" w:sz="0" w:space="0" w:color="auto"/>
        <w:bottom w:val="none" w:sz="0" w:space="0" w:color="auto"/>
        <w:right w:val="none" w:sz="0" w:space="0" w:color="auto"/>
      </w:divBdr>
    </w:div>
    <w:div w:id="1068654561">
      <w:bodyDiv w:val="1"/>
      <w:marLeft w:val="0"/>
      <w:marRight w:val="0"/>
      <w:marTop w:val="0"/>
      <w:marBottom w:val="0"/>
      <w:divBdr>
        <w:top w:val="none" w:sz="0" w:space="0" w:color="auto"/>
        <w:left w:val="none" w:sz="0" w:space="0" w:color="auto"/>
        <w:bottom w:val="none" w:sz="0" w:space="0" w:color="auto"/>
        <w:right w:val="none" w:sz="0" w:space="0" w:color="auto"/>
      </w:divBdr>
    </w:div>
    <w:div w:id="1068844958">
      <w:bodyDiv w:val="1"/>
      <w:marLeft w:val="0"/>
      <w:marRight w:val="0"/>
      <w:marTop w:val="0"/>
      <w:marBottom w:val="0"/>
      <w:divBdr>
        <w:top w:val="none" w:sz="0" w:space="0" w:color="auto"/>
        <w:left w:val="none" w:sz="0" w:space="0" w:color="auto"/>
        <w:bottom w:val="none" w:sz="0" w:space="0" w:color="auto"/>
        <w:right w:val="none" w:sz="0" w:space="0" w:color="auto"/>
      </w:divBdr>
    </w:div>
    <w:div w:id="1069888678">
      <w:bodyDiv w:val="1"/>
      <w:marLeft w:val="0"/>
      <w:marRight w:val="0"/>
      <w:marTop w:val="0"/>
      <w:marBottom w:val="0"/>
      <w:divBdr>
        <w:top w:val="none" w:sz="0" w:space="0" w:color="auto"/>
        <w:left w:val="none" w:sz="0" w:space="0" w:color="auto"/>
        <w:bottom w:val="none" w:sz="0" w:space="0" w:color="auto"/>
        <w:right w:val="none" w:sz="0" w:space="0" w:color="auto"/>
      </w:divBdr>
    </w:div>
    <w:div w:id="1070230907">
      <w:bodyDiv w:val="1"/>
      <w:marLeft w:val="0"/>
      <w:marRight w:val="0"/>
      <w:marTop w:val="0"/>
      <w:marBottom w:val="0"/>
      <w:divBdr>
        <w:top w:val="none" w:sz="0" w:space="0" w:color="auto"/>
        <w:left w:val="none" w:sz="0" w:space="0" w:color="auto"/>
        <w:bottom w:val="none" w:sz="0" w:space="0" w:color="auto"/>
        <w:right w:val="none" w:sz="0" w:space="0" w:color="auto"/>
      </w:divBdr>
    </w:div>
    <w:div w:id="1070613942">
      <w:bodyDiv w:val="1"/>
      <w:marLeft w:val="0"/>
      <w:marRight w:val="0"/>
      <w:marTop w:val="0"/>
      <w:marBottom w:val="0"/>
      <w:divBdr>
        <w:top w:val="none" w:sz="0" w:space="0" w:color="auto"/>
        <w:left w:val="none" w:sz="0" w:space="0" w:color="auto"/>
        <w:bottom w:val="none" w:sz="0" w:space="0" w:color="auto"/>
        <w:right w:val="none" w:sz="0" w:space="0" w:color="auto"/>
      </w:divBdr>
    </w:div>
    <w:div w:id="1071005885">
      <w:bodyDiv w:val="1"/>
      <w:marLeft w:val="0"/>
      <w:marRight w:val="0"/>
      <w:marTop w:val="0"/>
      <w:marBottom w:val="0"/>
      <w:divBdr>
        <w:top w:val="none" w:sz="0" w:space="0" w:color="auto"/>
        <w:left w:val="none" w:sz="0" w:space="0" w:color="auto"/>
        <w:bottom w:val="none" w:sz="0" w:space="0" w:color="auto"/>
        <w:right w:val="none" w:sz="0" w:space="0" w:color="auto"/>
      </w:divBdr>
    </w:div>
    <w:div w:id="1071542793">
      <w:bodyDiv w:val="1"/>
      <w:marLeft w:val="0"/>
      <w:marRight w:val="0"/>
      <w:marTop w:val="0"/>
      <w:marBottom w:val="0"/>
      <w:divBdr>
        <w:top w:val="none" w:sz="0" w:space="0" w:color="auto"/>
        <w:left w:val="none" w:sz="0" w:space="0" w:color="auto"/>
        <w:bottom w:val="none" w:sz="0" w:space="0" w:color="auto"/>
        <w:right w:val="none" w:sz="0" w:space="0" w:color="auto"/>
      </w:divBdr>
    </w:div>
    <w:div w:id="1072192947">
      <w:bodyDiv w:val="1"/>
      <w:marLeft w:val="0"/>
      <w:marRight w:val="0"/>
      <w:marTop w:val="0"/>
      <w:marBottom w:val="0"/>
      <w:divBdr>
        <w:top w:val="none" w:sz="0" w:space="0" w:color="auto"/>
        <w:left w:val="none" w:sz="0" w:space="0" w:color="auto"/>
        <w:bottom w:val="none" w:sz="0" w:space="0" w:color="auto"/>
        <w:right w:val="none" w:sz="0" w:space="0" w:color="auto"/>
      </w:divBdr>
    </w:div>
    <w:div w:id="1072198465">
      <w:bodyDiv w:val="1"/>
      <w:marLeft w:val="0"/>
      <w:marRight w:val="0"/>
      <w:marTop w:val="0"/>
      <w:marBottom w:val="0"/>
      <w:divBdr>
        <w:top w:val="none" w:sz="0" w:space="0" w:color="auto"/>
        <w:left w:val="none" w:sz="0" w:space="0" w:color="auto"/>
        <w:bottom w:val="none" w:sz="0" w:space="0" w:color="auto"/>
        <w:right w:val="none" w:sz="0" w:space="0" w:color="auto"/>
      </w:divBdr>
    </w:div>
    <w:div w:id="1072386679">
      <w:bodyDiv w:val="1"/>
      <w:marLeft w:val="0"/>
      <w:marRight w:val="0"/>
      <w:marTop w:val="0"/>
      <w:marBottom w:val="0"/>
      <w:divBdr>
        <w:top w:val="none" w:sz="0" w:space="0" w:color="auto"/>
        <w:left w:val="none" w:sz="0" w:space="0" w:color="auto"/>
        <w:bottom w:val="none" w:sz="0" w:space="0" w:color="auto"/>
        <w:right w:val="none" w:sz="0" w:space="0" w:color="auto"/>
      </w:divBdr>
    </w:div>
    <w:div w:id="1072435046">
      <w:bodyDiv w:val="1"/>
      <w:marLeft w:val="0"/>
      <w:marRight w:val="0"/>
      <w:marTop w:val="0"/>
      <w:marBottom w:val="0"/>
      <w:divBdr>
        <w:top w:val="none" w:sz="0" w:space="0" w:color="auto"/>
        <w:left w:val="none" w:sz="0" w:space="0" w:color="auto"/>
        <w:bottom w:val="none" w:sz="0" w:space="0" w:color="auto"/>
        <w:right w:val="none" w:sz="0" w:space="0" w:color="auto"/>
      </w:divBdr>
    </w:div>
    <w:div w:id="1072658655">
      <w:bodyDiv w:val="1"/>
      <w:marLeft w:val="0"/>
      <w:marRight w:val="0"/>
      <w:marTop w:val="0"/>
      <w:marBottom w:val="0"/>
      <w:divBdr>
        <w:top w:val="none" w:sz="0" w:space="0" w:color="auto"/>
        <w:left w:val="none" w:sz="0" w:space="0" w:color="auto"/>
        <w:bottom w:val="none" w:sz="0" w:space="0" w:color="auto"/>
        <w:right w:val="none" w:sz="0" w:space="0" w:color="auto"/>
      </w:divBdr>
    </w:div>
    <w:div w:id="1072702446">
      <w:bodyDiv w:val="1"/>
      <w:marLeft w:val="0"/>
      <w:marRight w:val="0"/>
      <w:marTop w:val="0"/>
      <w:marBottom w:val="0"/>
      <w:divBdr>
        <w:top w:val="none" w:sz="0" w:space="0" w:color="auto"/>
        <w:left w:val="none" w:sz="0" w:space="0" w:color="auto"/>
        <w:bottom w:val="none" w:sz="0" w:space="0" w:color="auto"/>
        <w:right w:val="none" w:sz="0" w:space="0" w:color="auto"/>
      </w:divBdr>
    </w:div>
    <w:div w:id="1073159697">
      <w:bodyDiv w:val="1"/>
      <w:marLeft w:val="0"/>
      <w:marRight w:val="0"/>
      <w:marTop w:val="0"/>
      <w:marBottom w:val="0"/>
      <w:divBdr>
        <w:top w:val="none" w:sz="0" w:space="0" w:color="auto"/>
        <w:left w:val="none" w:sz="0" w:space="0" w:color="auto"/>
        <w:bottom w:val="none" w:sz="0" w:space="0" w:color="auto"/>
        <w:right w:val="none" w:sz="0" w:space="0" w:color="auto"/>
      </w:divBdr>
    </w:div>
    <w:div w:id="1073501496">
      <w:bodyDiv w:val="1"/>
      <w:marLeft w:val="0"/>
      <w:marRight w:val="0"/>
      <w:marTop w:val="0"/>
      <w:marBottom w:val="0"/>
      <w:divBdr>
        <w:top w:val="none" w:sz="0" w:space="0" w:color="auto"/>
        <w:left w:val="none" w:sz="0" w:space="0" w:color="auto"/>
        <w:bottom w:val="none" w:sz="0" w:space="0" w:color="auto"/>
        <w:right w:val="none" w:sz="0" w:space="0" w:color="auto"/>
      </w:divBdr>
    </w:div>
    <w:div w:id="1073892460">
      <w:bodyDiv w:val="1"/>
      <w:marLeft w:val="0"/>
      <w:marRight w:val="0"/>
      <w:marTop w:val="0"/>
      <w:marBottom w:val="0"/>
      <w:divBdr>
        <w:top w:val="none" w:sz="0" w:space="0" w:color="auto"/>
        <w:left w:val="none" w:sz="0" w:space="0" w:color="auto"/>
        <w:bottom w:val="none" w:sz="0" w:space="0" w:color="auto"/>
        <w:right w:val="none" w:sz="0" w:space="0" w:color="auto"/>
      </w:divBdr>
    </w:div>
    <w:div w:id="1074089854">
      <w:bodyDiv w:val="1"/>
      <w:marLeft w:val="0"/>
      <w:marRight w:val="0"/>
      <w:marTop w:val="0"/>
      <w:marBottom w:val="0"/>
      <w:divBdr>
        <w:top w:val="none" w:sz="0" w:space="0" w:color="auto"/>
        <w:left w:val="none" w:sz="0" w:space="0" w:color="auto"/>
        <w:bottom w:val="none" w:sz="0" w:space="0" w:color="auto"/>
        <w:right w:val="none" w:sz="0" w:space="0" w:color="auto"/>
      </w:divBdr>
    </w:div>
    <w:div w:id="1074744492">
      <w:bodyDiv w:val="1"/>
      <w:marLeft w:val="0"/>
      <w:marRight w:val="0"/>
      <w:marTop w:val="0"/>
      <w:marBottom w:val="0"/>
      <w:divBdr>
        <w:top w:val="none" w:sz="0" w:space="0" w:color="auto"/>
        <w:left w:val="none" w:sz="0" w:space="0" w:color="auto"/>
        <w:bottom w:val="none" w:sz="0" w:space="0" w:color="auto"/>
        <w:right w:val="none" w:sz="0" w:space="0" w:color="auto"/>
      </w:divBdr>
    </w:div>
    <w:div w:id="1074816018">
      <w:bodyDiv w:val="1"/>
      <w:marLeft w:val="0"/>
      <w:marRight w:val="0"/>
      <w:marTop w:val="0"/>
      <w:marBottom w:val="0"/>
      <w:divBdr>
        <w:top w:val="none" w:sz="0" w:space="0" w:color="auto"/>
        <w:left w:val="none" w:sz="0" w:space="0" w:color="auto"/>
        <w:bottom w:val="none" w:sz="0" w:space="0" w:color="auto"/>
        <w:right w:val="none" w:sz="0" w:space="0" w:color="auto"/>
      </w:divBdr>
    </w:div>
    <w:div w:id="1075476475">
      <w:bodyDiv w:val="1"/>
      <w:marLeft w:val="0"/>
      <w:marRight w:val="0"/>
      <w:marTop w:val="0"/>
      <w:marBottom w:val="0"/>
      <w:divBdr>
        <w:top w:val="none" w:sz="0" w:space="0" w:color="auto"/>
        <w:left w:val="none" w:sz="0" w:space="0" w:color="auto"/>
        <w:bottom w:val="none" w:sz="0" w:space="0" w:color="auto"/>
        <w:right w:val="none" w:sz="0" w:space="0" w:color="auto"/>
      </w:divBdr>
    </w:div>
    <w:div w:id="1076971460">
      <w:bodyDiv w:val="1"/>
      <w:marLeft w:val="0"/>
      <w:marRight w:val="0"/>
      <w:marTop w:val="0"/>
      <w:marBottom w:val="0"/>
      <w:divBdr>
        <w:top w:val="none" w:sz="0" w:space="0" w:color="auto"/>
        <w:left w:val="none" w:sz="0" w:space="0" w:color="auto"/>
        <w:bottom w:val="none" w:sz="0" w:space="0" w:color="auto"/>
        <w:right w:val="none" w:sz="0" w:space="0" w:color="auto"/>
      </w:divBdr>
    </w:div>
    <w:div w:id="1077166164">
      <w:bodyDiv w:val="1"/>
      <w:marLeft w:val="0"/>
      <w:marRight w:val="0"/>
      <w:marTop w:val="0"/>
      <w:marBottom w:val="0"/>
      <w:divBdr>
        <w:top w:val="none" w:sz="0" w:space="0" w:color="auto"/>
        <w:left w:val="none" w:sz="0" w:space="0" w:color="auto"/>
        <w:bottom w:val="none" w:sz="0" w:space="0" w:color="auto"/>
        <w:right w:val="none" w:sz="0" w:space="0" w:color="auto"/>
      </w:divBdr>
    </w:div>
    <w:div w:id="1077365205">
      <w:bodyDiv w:val="1"/>
      <w:marLeft w:val="0"/>
      <w:marRight w:val="0"/>
      <w:marTop w:val="0"/>
      <w:marBottom w:val="0"/>
      <w:divBdr>
        <w:top w:val="none" w:sz="0" w:space="0" w:color="auto"/>
        <w:left w:val="none" w:sz="0" w:space="0" w:color="auto"/>
        <w:bottom w:val="none" w:sz="0" w:space="0" w:color="auto"/>
        <w:right w:val="none" w:sz="0" w:space="0" w:color="auto"/>
      </w:divBdr>
    </w:div>
    <w:div w:id="1077481411">
      <w:bodyDiv w:val="1"/>
      <w:marLeft w:val="0"/>
      <w:marRight w:val="0"/>
      <w:marTop w:val="0"/>
      <w:marBottom w:val="0"/>
      <w:divBdr>
        <w:top w:val="none" w:sz="0" w:space="0" w:color="auto"/>
        <w:left w:val="none" w:sz="0" w:space="0" w:color="auto"/>
        <w:bottom w:val="none" w:sz="0" w:space="0" w:color="auto"/>
        <w:right w:val="none" w:sz="0" w:space="0" w:color="auto"/>
      </w:divBdr>
    </w:div>
    <w:div w:id="1077627186">
      <w:bodyDiv w:val="1"/>
      <w:marLeft w:val="0"/>
      <w:marRight w:val="0"/>
      <w:marTop w:val="0"/>
      <w:marBottom w:val="0"/>
      <w:divBdr>
        <w:top w:val="none" w:sz="0" w:space="0" w:color="auto"/>
        <w:left w:val="none" w:sz="0" w:space="0" w:color="auto"/>
        <w:bottom w:val="none" w:sz="0" w:space="0" w:color="auto"/>
        <w:right w:val="none" w:sz="0" w:space="0" w:color="auto"/>
      </w:divBdr>
    </w:div>
    <w:div w:id="1078090917">
      <w:bodyDiv w:val="1"/>
      <w:marLeft w:val="0"/>
      <w:marRight w:val="0"/>
      <w:marTop w:val="0"/>
      <w:marBottom w:val="0"/>
      <w:divBdr>
        <w:top w:val="none" w:sz="0" w:space="0" w:color="auto"/>
        <w:left w:val="none" w:sz="0" w:space="0" w:color="auto"/>
        <w:bottom w:val="none" w:sz="0" w:space="0" w:color="auto"/>
        <w:right w:val="none" w:sz="0" w:space="0" w:color="auto"/>
      </w:divBdr>
    </w:div>
    <w:div w:id="1078093396">
      <w:bodyDiv w:val="1"/>
      <w:marLeft w:val="0"/>
      <w:marRight w:val="0"/>
      <w:marTop w:val="0"/>
      <w:marBottom w:val="0"/>
      <w:divBdr>
        <w:top w:val="none" w:sz="0" w:space="0" w:color="auto"/>
        <w:left w:val="none" w:sz="0" w:space="0" w:color="auto"/>
        <w:bottom w:val="none" w:sz="0" w:space="0" w:color="auto"/>
        <w:right w:val="none" w:sz="0" w:space="0" w:color="auto"/>
      </w:divBdr>
    </w:div>
    <w:div w:id="1078137225">
      <w:bodyDiv w:val="1"/>
      <w:marLeft w:val="0"/>
      <w:marRight w:val="0"/>
      <w:marTop w:val="0"/>
      <w:marBottom w:val="0"/>
      <w:divBdr>
        <w:top w:val="none" w:sz="0" w:space="0" w:color="auto"/>
        <w:left w:val="none" w:sz="0" w:space="0" w:color="auto"/>
        <w:bottom w:val="none" w:sz="0" w:space="0" w:color="auto"/>
        <w:right w:val="none" w:sz="0" w:space="0" w:color="auto"/>
      </w:divBdr>
    </w:div>
    <w:div w:id="1078942758">
      <w:bodyDiv w:val="1"/>
      <w:marLeft w:val="0"/>
      <w:marRight w:val="0"/>
      <w:marTop w:val="0"/>
      <w:marBottom w:val="0"/>
      <w:divBdr>
        <w:top w:val="none" w:sz="0" w:space="0" w:color="auto"/>
        <w:left w:val="none" w:sz="0" w:space="0" w:color="auto"/>
        <w:bottom w:val="none" w:sz="0" w:space="0" w:color="auto"/>
        <w:right w:val="none" w:sz="0" w:space="0" w:color="auto"/>
      </w:divBdr>
    </w:div>
    <w:div w:id="1080102385">
      <w:bodyDiv w:val="1"/>
      <w:marLeft w:val="0"/>
      <w:marRight w:val="0"/>
      <w:marTop w:val="0"/>
      <w:marBottom w:val="0"/>
      <w:divBdr>
        <w:top w:val="none" w:sz="0" w:space="0" w:color="auto"/>
        <w:left w:val="none" w:sz="0" w:space="0" w:color="auto"/>
        <w:bottom w:val="none" w:sz="0" w:space="0" w:color="auto"/>
        <w:right w:val="none" w:sz="0" w:space="0" w:color="auto"/>
      </w:divBdr>
    </w:div>
    <w:div w:id="1080367179">
      <w:bodyDiv w:val="1"/>
      <w:marLeft w:val="0"/>
      <w:marRight w:val="0"/>
      <w:marTop w:val="0"/>
      <w:marBottom w:val="0"/>
      <w:divBdr>
        <w:top w:val="none" w:sz="0" w:space="0" w:color="auto"/>
        <w:left w:val="none" w:sz="0" w:space="0" w:color="auto"/>
        <w:bottom w:val="none" w:sz="0" w:space="0" w:color="auto"/>
        <w:right w:val="none" w:sz="0" w:space="0" w:color="auto"/>
      </w:divBdr>
    </w:div>
    <w:div w:id="1080370582">
      <w:bodyDiv w:val="1"/>
      <w:marLeft w:val="0"/>
      <w:marRight w:val="0"/>
      <w:marTop w:val="0"/>
      <w:marBottom w:val="0"/>
      <w:divBdr>
        <w:top w:val="none" w:sz="0" w:space="0" w:color="auto"/>
        <w:left w:val="none" w:sz="0" w:space="0" w:color="auto"/>
        <w:bottom w:val="none" w:sz="0" w:space="0" w:color="auto"/>
        <w:right w:val="none" w:sz="0" w:space="0" w:color="auto"/>
      </w:divBdr>
    </w:div>
    <w:div w:id="1080643741">
      <w:bodyDiv w:val="1"/>
      <w:marLeft w:val="0"/>
      <w:marRight w:val="0"/>
      <w:marTop w:val="0"/>
      <w:marBottom w:val="0"/>
      <w:divBdr>
        <w:top w:val="none" w:sz="0" w:space="0" w:color="auto"/>
        <w:left w:val="none" w:sz="0" w:space="0" w:color="auto"/>
        <w:bottom w:val="none" w:sz="0" w:space="0" w:color="auto"/>
        <w:right w:val="none" w:sz="0" w:space="0" w:color="auto"/>
      </w:divBdr>
    </w:div>
    <w:div w:id="1080830626">
      <w:bodyDiv w:val="1"/>
      <w:marLeft w:val="0"/>
      <w:marRight w:val="0"/>
      <w:marTop w:val="0"/>
      <w:marBottom w:val="0"/>
      <w:divBdr>
        <w:top w:val="none" w:sz="0" w:space="0" w:color="auto"/>
        <w:left w:val="none" w:sz="0" w:space="0" w:color="auto"/>
        <w:bottom w:val="none" w:sz="0" w:space="0" w:color="auto"/>
        <w:right w:val="none" w:sz="0" w:space="0" w:color="auto"/>
      </w:divBdr>
    </w:div>
    <w:div w:id="1081026625">
      <w:bodyDiv w:val="1"/>
      <w:marLeft w:val="0"/>
      <w:marRight w:val="0"/>
      <w:marTop w:val="0"/>
      <w:marBottom w:val="0"/>
      <w:divBdr>
        <w:top w:val="none" w:sz="0" w:space="0" w:color="auto"/>
        <w:left w:val="none" w:sz="0" w:space="0" w:color="auto"/>
        <w:bottom w:val="none" w:sz="0" w:space="0" w:color="auto"/>
        <w:right w:val="none" w:sz="0" w:space="0" w:color="auto"/>
      </w:divBdr>
    </w:div>
    <w:div w:id="1081482908">
      <w:bodyDiv w:val="1"/>
      <w:marLeft w:val="0"/>
      <w:marRight w:val="0"/>
      <w:marTop w:val="0"/>
      <w:marBottom w:val="0"/>
      <w:divBdr>
        <w:top w:val="none" w:sz="0" w:space="0" w:color="auto"/>
        <w:left w:val="none" w:sz="0" w:space="0" w:color="auto"/>
        <w:bottom w:val="none" w:sz="0" w:space="0" w:color="auto"/>
        <w:right w:val="none" w:sz="0" w:space="0" w:color="auto"/>
      </w:divBdr>
    </w:div>
    <w:div w:id="1081638679">
      <w:bodyDiv w:val="1"/>
      <w:marLeft w:val="0"/>
      <w:marRight w:val="0"/>
      <w:marTop w:val="0"/>
      <w:marBottom w:val="0"/>
      <w:divBdr>
        <w:top w:val="none" w:sz="0" w:space="0" w:color="auto"/>
        <w:left w:val="none" w:sz="0" w:space="0" w:color="auto"/>
        <w:bottom w:val="none" w:sz="0" w:space="0" w:color="auto"/>
        <w:right w:val="none" w:sz="0" w:space="0" w:color="auto"/>
      </w:divBdr>
    </w:div>
    <w:div w:id="1081754877">
      <w:bodyDiv w:val="1"/>
      <w:marLeft w:val="0"/>
      <w:marRight w:val="0"/>
      <w:marTop w:val="0"/>
      <w:marBottom w:val="0"/>
      <w:divBdr>
        <w:top w:val="none" w:sz="0" w:space="0" w:color="auto"/>
        <w:left w:val="none" w:sz="0" w:space="0" w:color="auto"/>
        <w:bottom w:val="none" w:sz="0" w:space="0" w:color="auto"/>
        <w:right w:val="none" w:sz="0" w:space="0" w:color="auto"/>
      </w:divBdr>
    </w:div>
    <w:div w:id="1081832631">
      <w:bodyDiv w:val="1"/>
      <w:marLeft w:val="0"/>
      <w:marRight w:val="0"/>
      <w:marTop w:val="0"/>
      <w:marBottom w:val="0"/>
      <w:divBdr>
        <w:top w:val="none" w:sz="0" w:space="0" w:color="auto"/>
        <w:left w:val="none" w:sz="0" w:space="0" w:color="auto"/>
        <w:bottom w:val="none" w:sz="0" w:space="0" w:color="auto"/>
        <w:right w:val="none" w:sz="0" w:space="0" w:color="auto"/>
      </w:divBdr>
    </w:div>
    <w:div w:id="1082028587">
      <w:bodyDiv w:val="1"/>
      <w:marLeft w:val="0"/>
      <w:marRight w:val="0"/>
      <w:marTop w:val="0"/>
      <w:marBottom w:val="0"/>
      <w:divBdr>
        <w:top w:val="none" w:sz="0" w:space="0" w:color="auto"/>
        <w:left w:val="none" w:sz="0" w:space="0" w:color="auto"/>
        <w:bottom w:val="none" w:sz="0" w:space="0" w:color="auto"/>
        <w:right w:val="none" w:sz="0" w:space="0" w:color="auto"/>
      </w:divBdr>
    </w:div>
    <w:div w:id="1082604030">
      <w:bodyDiv w:val="1"/>
      <w:marLeft w:val="0"/>
      <w:marRight w:val="0"/>
      <w:marTop w:val="0"/>
      <w:marBottom w:val="0"/>
      <w:divBdr>
        <w:top w:val="none" w:sz="0" w:space="0" w:color="auto"/>
        <w:left w:val="none" w:sz="0" w:space="0" w:color="auto"/>
        <w:bottom w:val="none" w:sz="0" w:space="0" w:color="auto"/>
        <w:right w:val="none" w:sz="0" w:space="0" w:color="auto"/>
      </w:divBdr>
    </w:div>
    <w:div w:id="1082800970">
      <w:bodyDiv w:val="1"/>
      <w:marLeft w:val="0"/>
      <w:marRight w:val="0"/>
      <w:marTop w:val="0"/>
      <w:marBottom w:val="0"/>
      <w:divBdr>
        <w:top w:val="none" w:sz="0" w:space="0" w:color="auto"/>
        <w:left w:val="none" w:sz="0" w:space="0" w:color="auto"/>
        <w:bottom w:val="none" w:sz="0" w:space="0" w:color="auto"/>
        <w:right w:val="none" w:sz="0" w:space="0" w:color="auto"/>
      </w:divBdr>
    </w:div>
    <w:div w:id="1084108278">
      <w:bodyDiv w:val="1"/>
      <w:marLeft w:val="0"/>
      <w:marRight w:val="0"/>
      <w:marTop w:val="0"/>
      <w:marBottom w:val="0"/>
      <w:divBdr>
        <w:top w:val="none" w:sz="0" w:space="0" w:color="auto"/>
        <w:left w:val="none" w:sz="0" w:space="0" w:color="auto"/>
        <w:bottom w:val="none" w:sz="0" w:space="0" w:color="auto"/>
        <w:right w:val="none" w:sz="0" w:space="0" w:color="auto"/>
      </w:divBdr>
    </w:div>
    <w:div w:id="1084493788">
      <w:bodyDiv w:val="1"/>
      <w:marLeft w:val="0"/>
      <w:marRight w:val="0"/>
      <w:marTop w:val="0"/>
      <w:marBottom w:val="0"/>
      <w:divBdr>
        <w:top w:val="none" w:sz="0" w:space="0" w:color="auto"/>
        <w:left w:val="none" w:sz="0" w:space="0" w:color="auto"/>
        <w:bottom w:val="none" w:sz="0" w:space="0" w:color="auto"/>
        <w:right w:val="none" w:sz="0" w:space="0" w:color="auto"/>
      </w:divBdr>
    </w:div>
    <w:div w:id="1084569395">
      <w:bodyDiv w:val="1"/>
      <w:marLeft w:val="0"/>
      <w:marRight w:val="0"/>
      <w:marTop w:val="0"/>
      <w:marBottom w:val="0"/>
      <w:divBdr>
        <w:top w:val="none" w:sz="0" w:space="0" w:color="auto"/>
        <w:left w:val="none" w:sz="0" w:space="0" w:color="auto"/>
        <w:bottom w:val="none" w:sz="0" w:space="0" w:color="auto"/>
        <w:right w:val="none" w:sz="0" w:space="0" w:color="auto"/>
      </w:divBdr>
    </w:div>
    <w:div w:id="1084835968">
      <w:bodyDiv w:val="1"/>
      <w:marLeft w:val="0"/>
      <w:marRight w:val="0"/>
      <w:marTop w:val="0"/>
      <w:marBottom w:val="0"/>
      <w:divBdr>
        <w:top w:val="none" w:sz="0" w:space="0" w:color="auto"/>
        <w:left w:val="none" w:sz="0" w:space="0" w:color="auto"/>
        <w:bottom w:val="none" w:sz="0" w:space="0" w:color="auto"/>
        <w:right w:val="none" w:sz="0" w:space="0" w:color="auto"/>
      </w:divBdr>
    </w:div>
    <w:div w:id="1084843839">
      <w:bodyDiv w:val="1"/>
      <w:marLeft w:val="0"/>
      <w:marRight w:val="0"/>
      <w:marTop w:val="0"/>
      <w:marBottom w:val="0"/>
      <w:divBdr>
        <w:top w:val="none" w:sz="0" w:space="0" w:color="auto"/>
        <w:left w:val="none" w:sz="0" w:space="0" w:color="auto"/>
        <w:bottom w:val="none" w:sz="0" w:space="0" w:color="auto"/>
        <w:right w:val="none" w:sz="0" w:space="0" w:color="auto"/>
      </w:divBdr>
    </w:div>
    <w:div w:id="1085035600">
      <w:bodyDiv w:val="1"/>
      <w:marLeft w:val="0"/>
      <w:marRight w:val="0"/>
      <w:marTop w:val="0"/>
      <w:marBottom w:val="0"/>
      <w:divBdr>
        <w:top w:val="none" w:sz="0" w:space="0" w:color="auto"/>
        <w:left w:val="none" w:sz="0" w:space="0" w:color="auto"/>
        <w:bottom w:val="none" w:sz="0" w:space="0" w:color="auto"/>
        <w:right w:val="none" w:sz="0" w:space="0" w:color="auto"/>
      </w:divBdr>
    </w:div>
    <w:div w:id="1085227975">
      <w:bodyDiv w:val="1"/>
      <w:marLeft w:val="0"/>
      <w:marRight w:val="0"/>
      <w:marTop w:val="0"/>
      <w:marBottom w:val="0"/>
      <w:divBdr>
        <w:top w:val="none" w:sz="0" w:space="0" w:color="auto"/>
        <w:left w:val="none" w:sz="0" w:space="0" w:color="auto"/>
        <w:bottom w:val="none" w:sz="0" w:space="0" w:color="auto"/>
        <w:right w:val="none" w:sz="0" w:space="0" w:color="auto"/>
      </w:divBdr>
    </w:div>
    <w:div w:id="1085300369">
      <w:bodyDiv w:val="1"/>
      <w:marLeft w:val="0"/>
      <w:marRight w:val="0"/>
      <w:marTop w:val="0"/>
      <w:marBottom w:val="0"/>
      <w:divBdr>
        <w:top w:val="none" w:sz="0" w:space="0" w:color="auto"/>
        <w:left w:val="none" w:sz="0" w:space="0" w:color="auto"/>
        <w:bottom w:val="none" w:sz="0" w:space="0" w:color="auto"/>
        <w:right w:val="none" w:sz="0" w:space="0" w:color="auto"/>
      </w:divBdr>
    </w:div>
    <w:div w:id="1086421421">
      <w:bodyDiv w:val="1"/>
      <w:marLeft w:val="0"/>
      <w:marRight w:val="0"/>
      <w:marTop w:val="0"/>
      <w:marBottom w:val="0"/>
      <w:divBdr>
        <w:top w:val="none" w:sz="0" w:space="0" w:color="auto"/>
        <w:left w:val="none" w:sz="0" w:space="0" w:color="auto"/>
        <w:bottom w:val="none" w:sz="0" w:space="0" w:color="auto"/>
        <w:right w:val="none" w:sz="0" w:space="0" w:color="auto"/>
      </w:divBdr>
    </w:div>
    <w:div w:id="1086805279">
      <w:bodyDiv w:val="1"/>
      <w:marLeft w:val="0"/>
      <w:marRight w:val="0"/>
      <w:marTop w:val="0"/>
      <w:marBottom w:val="0"/>
      <w:divBdr>
        <w:top w:val="none" w:sz="0" w:space="0" w:color="auto"/>
        <w:left w:val="none" w:sz="0" w:space="0" w:color="auto"/>
        <w:bottom w:val="none" w:sz="0" w:space="0" w:color="auto"/>
        <w:right w:val="none" w:sz="0" w:space="0" w:color="auto"/>
      </w:divBdr>
    </w:div>
    <w:div w:id="1086926379">
      <w:bodyDiv w:val="1"/>
      <w:marLeft w:val="0"/>
      <w:marRight w:val="0"/>
      <w:marTop w:val="0"/>
      <w:marBottom w:val="0"/>
      <w:divBdr>
        <w:top w:val="none" w:sz="0" w:space="0" w:color="auto"/>
        <w:left w:val="none" w:sz="0" w:space="0" w:color="auto"/>
        <w:bottom w:val="none" w:sz="0" w:space="0" w:color="auto"/>
        <w:right w:val="none" w:sz="0" w:space="0" w:color="auto"/>
      </w:divBdr>
    </w:div>
    <w:div w:id="1087114811">
      <w:bodyDiv w:val="1"/>
      <w:marLeft w:val="0"/>
      <w:marRight w:val="0"/>
      <w:marTop w:val="0"/>
      <w:marBottom w:val="0"/>
      <w:divBdr>
        <w:top w:val="none" w:sz="0" w:space="0" w:color="auto"/>
        <w:left w:val="none" w:sz="0" w:space="0" w:color="auto"/>
        <w:bottom w:val="none" w:sz="0" w:space="0" w:color="auto"/>
        <w:right w:val="none" w:sz="0" w:space="0" w:color="auto"/>
      </w:divBdr>
    </w:div>
    <w:div w:id="1087194051">
      <w:bodyDiv w:val="1"/>
      <w:marLeft w:val="0"/>
      <w:marRight w:val="0"/>
      <w:marTop w:val="0"/>
      <w:marBottom w:val="0"/>
      <w:divBdr>
        <w:top w:val="none" w:sz="0" w:space="0" w:color="auto"/>
        <w:left w:val="none" w:sz="0" w:space="0" w:color="auto"/>
        <w:bottom w:val="none" w:sz="0" w:space="0" w:color="auto"/>
        <w:right w:val="none" w:sz="0" w:space="0" w:color="auto"/>
      </w:divBdr>
    </w:div>
    <w:div w:id="1087263522">
      <w:bodyDiv w:val="1"/>
      <w:marLeft w:val="0"/>
      <w:marRight w:val="0"/>
      <w:marTop w:val="0"/>
      <w:marBottom w:val="0"/>
      <w:divBdr>
        <w:top w:val="none" w:sz="0" w:space="0" w:color="auto"/>
        <w:left w:val="none" w:sz="0" w:space="0" w:color="auto"/>
        <w:bottom w:val="none" w:sz="0" w:space="0" w:color="auto"/>
        <w:right w:val="none" w:sz="0" w:space="0" w:color="auto"/>
      </w:divBdr>
    </w:div>
    <w:div w:id="1087384177">
      <w:bodyDiv w:val="1"/>
      <w:marLeft w:val="0"/>
      <w:marRight w:val="0"/>
      <w:marTop w:val="0"/>
      <w:marBottom w:val="0"/>
      <w:divBdr>
        <w:top w:val="none" w:sz="0" w:space="0" w:color="auto"/>
        <w:left w:val="none" w:sz="0" w:space="0" w:color="auto"/>
        <w:bottom w:val="none" w:sz="0" w:space="0" w:color="auto"/>
        <w:right w:val="none" w:sz="0" w:space="0" w:color="auto"/>
      </w:divBdr>
    </w:div>
    <w:div w:id="1087387525">
      <w:bodyDiv w:val="1"/>
      <w:marLeft w:val="0"/>
      <w:marRight w:val="0"/>
      <w:marTop w:val="0"/>
      <w:marBottom w:val="0"/>
      <w:divBdr>
        <w:top w:val="none" w:sz="0" w:space="0" w:color="auto"/>
        <w:left w:val="none" w:sz="0" w:space="0" w:color="auto"/>
        <w:bottom w:val="none" w:sz="0" w:space="0" w:color="auto"/>
        <w:right w:val="none" w:sz="0" w:space="0" w:color="auto"/>
      </w:divBdr>
    </w:div>
    <w:div w:id="1087969454">
      <w:bodyDiv w:val="1"/>
      <w:marLeft w:val="0"/>
      <w:marRight w:val="0"/>
      <w:marTop w:val="0"/>
      <w:marBottom w:val="0"/>
      <w:divBdr>
        <w:top w:val="none" w:sz="0" w:space="0" w:color="auto"/>
        <w:left w:val="none" w:sz="0" w:space="0" w:color="auto"/>
        <w:bottom w:val="none" w:sz="0" w:space="0" w:color="auto"/>
        <w:right w:val="none" w:sz="0" w:space="0" w:color="auto"/>
      </w:divBdr>
    </w:div>
    <w:div w:id="1088426690">
      <w:bodyDiv w:val="1"/>
      <w:marLeft w:val="0"/>
      <w:marRight w:val="0"/>
      <w:marTop w:val="0"/>
      <w:marBottom w:val="0"/>
      <w:divBdr>
        <w:top w:val="none" w:sz="0" w:space="0" w:color="auto"/>
        <w:left w:val="none" w:sz="0" w:space="0" w:color="auto"/>
        <w:bottom w:val="none" w:sz="0" w:space="0" w:color="auto"/>
        <w:right w:val="none" w:sz="0" w:space="0" w:color="auto"/>
      </w:divBdr>
    </w:div>
    <w:div w:id="1089303545">
      <w:bodyDiv w:val="1"/>
      <w:marLeft w:val="0"/>
      <w:marRight w:val="0"/>
      <w:marTop w:val="0"/>
      <w:marBottom w:val="0"/>
      <w:divBdr>
        <w:top w:val="none" w:sz="0" w:space="0" w:color="auto"/>
        <w:left w:val="none" w:sz="0" w:space="0" w:color="auto"/>
        <w:bottom w:val="none" w:sz="0" w:space="0" w:color="auto"/>
        <w:right w:val="none" w:sz="0" w:space="0" w:color="auto"/>
      </w:divBdr>
    </w:div>
    <w:div w:id="1090813477">
      <w:bodyDiv w:val="1"/>
      <w:marLeft w:val="0"/>
      <w:marRight w:val="0"/>
      <w:marTop w:val="0"/>
      <w:marBottom w:val="0"/>
      <w:divBdr>
        <w:top w:val="none" w:sz="0" w:space="0" w:color="auto"/>
        <w:left w:val="none" w:sz="0" w:space="0" w:color="auto"/>
        <w:bottom w:val="none" w:sz="0" w:space="0" w:color="auto"/>
        <w:right w:val="none" w:sz="0" w:space="0" w:color="auto"/>
      </w:divBdr>
    </w:div>
    <w:div w:id="1090853167">
      <w:bodyDiv w:val="1"/>
      <w:marLeft w:val="0"/>
      <w:marRight w:val="0"/>
      <w:marTop w:val="0"/>
      <w:marBottom w:val="0"/>
      <w:divBdr>
        <w:top w:val="none" w:sz="0" w:space="0" w:color="auto"/>
        <w:left w:val="none" w:sz="0" w:space="0" w:color="auto"/>
        <w:bottom w:val="none" w:sz="0" w:space="0" w:color="auto"/>
        <w:right w:val="none" w:sz="0" w:space="0" w:color="auto"/>
      </w:divBdr>
    </w:div>
    <w:div w:id="1091242668">
      <w:bodyDiv w:val="1"/>
      <w:marLeft w:val="0"/>
      <w:marRight w:val="0"/>
      <w:marTop w:val="0"/>
      <w:marBottom w:val="0"/>
      <w:divBdr>
        <w:top w:val="none" w:sz="0" w:space="0" w:color="auto"/>
        <w:left w:val="none" w:sz="0" w:space="0" w:color="auto"/>
        <w:bottom w:val="none" w:sz="0" w:space="0" w:color="auto"/>
        <w:right w:val="none" w:sz="0" w:space="0" w:color="auto"/>
      </w:divBdr>
    </w:div>
    <w:div w:id="1092093942">
      <w:bodyDiv w:val="1"/>
      <w:marLeft w:val="0"/>
      <w:marRight w:val="0"/>
      <w:marTop w:val="0"/>
      <w:marBottom w:val="0"/>
      <w:divBdr>
        <w:top w:val="none" w:sz="0" w:space="0" w:color="auto"/>
        <w:left w:val="none" w:sz="0" w:space="0" w:color="auto"/>
        <w:bottom w:val="none" w:sz="0" w:space="0" w:color="auto"/>
        <w:right w:val="none" w:sz="0" w:space="0" w:color="auto"/>
      </w:divBdr>
    </w:div>
    <w:div w:id="1092316152">
      <w:bodyDiv w:val="1"/>
      <w:marLeft w:val="0"/>
      <w:marRight w:val="0"/>
      <w:marTop w:val="0"/>
      <w:marBottom w:val="0"/>
      <w:divBdr>
        <w:top w:val="none" w:sz="0" w:space="0" w:color="auto"/>
        <w:left w:val="none" w:sz="0" w:space="0" w:color="auto"/>
        <w:bottom w:val="none" w:sz="0" w:space="0" w:color="auto"/>
        <w:right w:val="none" w:sz="0" w:space="0" w:color="auto"/>
      </w:divBdr>
    </w:div>
    <w:div w:id="1092624161">
      <w:bodyDiv w:val="1"/>
      <w:marLeft w:val="0"/>
      <w:marRight w:val="0"/>
      <w:marTop w:val="0"/>
      <w:marBottom w:val="0"/>
      <w:divBdr>
        <w:top w:val="none" w:sz="0" w:space="0" w:color="auto"/>
        <w:left w:val="none" w:sz="0" w:space="0" w:color="auto"/>
        <w:bottom w:val="none" w:sz="0" w:space="0" w:color="auto"/>
        <w:right w:val="none" w:sz="0" w:space="0" w:color="auto"/>
      </w:divBdr>
    </w:div>
    <w:div w:id="1092700621">
      <w:bodyDiv w:val="1"/>
      <w:marLeft w:val="0"/>
      <w:marRight w:val="0"/>
      <w:marTop w:val="0"/>
      <w:marBottom w:val="0"/>
      <w:divBdr>
        <w:top w:val="none" w:sz="0" w:space="0" w:color="auto"/>
        <w:left w:val="none" w:sz="0" w:space="0" w:color="auto"/>
        <w:bottom w:val="none" w:sz="0" w:space="0" w:color="auto"/>
        <w:right w:val="none" w:sz="0" w:space="0" w:color="auto"/>
      </w:divBdr>
    </w:div>
    <w:div w:id="1092891937">
      <w:bodyDiv w:val="1"/>
      <w:marLeft w:val="0"/>
      <w:marRight w:val="0"/>
      <w:marTop w:val="0"/>
      <w:marBottom w:val="0"/>
      <w:divBdr>
        <w:top w:val="none" w:sz="0" w:space="0" w:color="auto"/>
        <w:left w:val="none" w:sz="0" w:space="0" w:color="auto"/>
        <w:bottom w:val="none" w:sz="0" w:space="0" w:color="auto"/>
        <w:right w:val="none" w:sz="0" w:space="0" w:color="auto"/>
      </w:divBdr>
    </w:div>
    <w:div w:id="1093015539">
      <w:bodyDiv w:val="1"/>
      <w:marLeft w:val="0"/>
      <w:marRight w:val="0"/>
      <w:marTop w:val="0"/>
      <w:marBottom w:val="0"/>
      <w:divBdr>
        <w:top w:val="none" w:sz="0" w:space="0" w:color="auto"/>
        <w:left w:val="none" w:sz="0" w:space="0" w:color="auto"/>
        <w:bottom w:val="none" w:sz="0" w:space="0" w:color="auto"/>
        <w:right w:val="none" w:sz="0" w:space="0" w:color="auto"/>
      </w:divBdr>
    </w:div>
    <w:div w:id="1093089105">
      <w:bodyDiv w:val="1"/>
      <w:marLeft w:val="0"/>
      <w:marRight w:val="0"/>
      <w:marTop w:val="0"/>
      <w:marBottom w:val="0"/>
      <w:divBdr>
        <w:top w:val="none" w:sz="0" w:space="0" w:color="auto"/>
        <w:left w:val="none" w:sz="0" w:space="0" w:color="auto"/>
        <w:bottom w:val="none" w:sz="0" w:space="0" w:color="auto"/>
        <w:right w:val="none" w:sz="0" w:space="0" w:color="auto"/>
      </w:divBdr>
    </w:div>
    <w:div w:id="1093282791">
      <w:bodyDiv w:val="1"/>
      <w:marLeft w:val="0"/>
      <w:marRight w:val="0"/>
      <w:marTop w:val="0"/>
      <w:marBottom w:val="0"/>
      <w:divBdr>
        <w:top w:val="none" w:sz="0" w:space="0" w:color="auto"/>
        <w:left w:val="none" w:sz="0" w:space="0" w:color="auto"/>
        <w:bottom w:val="none" w:sz="0" w:space="0" w:color="auto"/>
        <w:right w:val="none" w:sz="0" w:space="0" w:color="auto"/>
      </w:divBdr>
    </w:div>
    <w:div w:id="1093672582">
      <w:bodyDiv w:val="1"/>
      <w:marLeft w:val="0"/>
      <w:marRight w:val="0"/>
      <w:marTop w:val="0"/>
      <w:marBottom w:val="0"/>
      <w:divBdr>
        <w:top w:val="none" w:sz="0" w:space="0" w:color="auto"/>
        <w:left w:val="none" w:sz="0" w:space="0" w:color="auto"/>
        <w:bottom w:val="none" w:sz="0" w:space="0" w:color="auto"/>
        <w:right w:val="none" w:sz="0" w:space="0" w:color="auto"/>
      </w:divBdr>
    </w:div>
    <w:div w:id="1093740737">
      <w:bodyDiv w:val="1"/>
      <w:marLeft w:val="0"/>
      <w:marRight w:val="0"/>
      <w:marTop w:val="0"/>
      <w:marBottom w:val="0"/>
      <w:divBdr>
        <w:top w:val="none" w:sz="0" w:space="0" w:color="auto"/>
        <w:left w:val="none" w:sz="0" w:space="0" w:color="auto"/>
        <w:bottom w:val="none" w:sz="0" w:space="0" w:color="auto"/>
        <w:right w:val="none" w:sz="0" w:space="0" w:color="auto"/>
      </w:divBdr>
    </w:div>
    <w:div w:id="1093861392">
      <w:bodyDiv w:val="1"/>
      <w:marLeft w:val="0"/>
      <w:marRight w:val="0"/>
      <w:marTop w:val="0"/>
      <w:marBottom w:val="0"/>
      <w:divBdr>
        <w:top w:val="none" w:sz="0" w:space="0" w:color="auto"/>
        <w:left w:val="none" w:sz="0" w:space="0" w:color="auto"/>
        <w:bottom w:val="none" w:sz="0" w:space="0" w:color="auto"/>
        <w:right w:val="none" w:sz="0" w:space="0" w:color="auto"/>
      </w:divBdr>
    </w:div>
    <w:div w:id="1094129442">
      <w:bodyDiv w:val="1"/>
      <w:marLeft w:val="0"/>
      <w:marRight w:val="0"/>
      <w:marTop w:val="0"/>
      <w:marBottom w:val="0"/>
      <w:divBdr>
        <w:top w:val="none" w:sz="0" w:space="0" w:color="auto"/>
        <w:left w:val="none" w:sz="0" w:space="0" w:color="auto"/>
        <w:bottom w:val="none" w:sz="0" w:space="0" w:color="auto"/>
        <w:right w:val="none" w:sz="0" w:space="0" w:color="auto"/>
      </w:divBdr>
    </w:div>
    <w:div w:id="1094206761">
      <w:bodyDiv w:val="1"/>
      <w:marLeft w:val="0"/>
      <w:marRight w:val="0"/>
      <w:marTop w:val="0"/>
      <w:marBottom w:val="0"/>
      <w:divBdr>
        <w:top w:val="none" w:sz="0" w:space="0" w:color="auto"/>
        <w:left w:val="none" w:sz="0" w:space="0" w:color="auto"/>
        <w:bottom w:val="none" w:sz="0" w:space="0" w:color="auto"/>
        <w:right w:val="none" w:sz="0" w:space="0" w:color="auto"/>
      </w:divBdr>
    </w:div>
    <w:div w:id="1094473224">
      <w:bodyDiv w:val="1"/>
      <w:marLeft w:val="0"/>
      <w:marRight w:val="0"/>
      <w:marTop w:val="0"/>
      <w:marBottom w:val="0"/>
      <w:divBdr>
        <w:top w:val="none" w:sz="0" w:space="0" w:color="auto"/>
        <w:left w:val="none" w:sz="0" w:space="0" w:color="auto"/>
        <w:bottom w:val="none" w:sz="0" w:space="0" w:color="auto"/>
        <w:right w:val="none" w:sz="0" w:space="0" w:color="auto"/>
      </w:divBdr>
    </w:div>
    <w:div w:id="1094545718">
      <w:bodyDiv w:val="1"/>
      <w:marLeft w:val="0"/>
      <w:marRight w:val="0"/>
      <w:marTop w:val="0"/>
      <w:marBottom w:val="0"/>
      <w:divBdr>
        <w:top w:val="none" w:sz="0" w:space="0" w:color="auto"/>
        <w:left w:val="none" w:sz="0" w:space="0" w:color="auto"/>
        <w:bottom w:val="none" w:sz="0" w:space="0" w:color="auto"/>
        <w:right w:val="none" w:sz="0" w:space="0" w:color="auto"/>
      </w:divBdr>
    </w:div>
    <w:div w:id="1094744945">
      <w:bodyDiv w:val="1"/>
      <w:marLeft w:val="0"/>
      <w:marRight w:val="0"/>
      <w:marTop w:val="0"/>
      <w:marBottom w:val="0"/>
      <w:divBdr>
        <w:top w:val="none" w:sz="0" w:space="0" w:color="auto"/>
        <w:left w:val="none" w:sz="0" w:space="0" w:color="auto"/>
        <w:bottom w:val="none" w:sz="0" w:space="0" w:color="auto"/>
        <w:right w:val="none" w:sz="0" w:space="0" w:color="auto"/>
      </w:divBdr>
    </w:div>
    <w:div w:id="1094863294">
      <w:bodyDiv w:val="1"/>
      <w:marLeft w:val="0"/>
      <w:marRight w:val="0"/>
      <w:marTop w:val="0"/>
      <w:marBottom w:val="0"/>
      <w:divBdr>
        <w:top w:val="none" w:sz="0" w:space="0" w:color="auto"/>
        <w:left w:val="none" w:sz="0" w:space="0" w:color="auto"/>
        <w:bottom w:val="none" w:sz="0" w:space="0" w:color="auto"/>
        <w:right w:val="none" w:sz="0" w:space="0" w:color="auto"/>
      </w:divBdr>
    </w:div>
    <w:div w:id="1095050640">
      <w:bodyDiv w:val="1"/>
      <w:marLeft w:val="0"/>
      <w:marRight w:val="0"/>
      <w:marTop w:val="0"/>
      <w:marBottom w:val="0"/>
      <w:divBdr>
        <w:top w:val="none" w:sz="0" w:space="0" w:color="auto"/>
        <w:left w:val="none" w:sz="0" w:space="0" w:color="auto"/>
        <w:bottom w:val="none" w:sz="0" w:space="0" w:color="auto"/>
        <w:right w:val="none" w:sz="0" w:space="0" w:color="auto"/>
      </w:divBdr>
    </w:div>
    <w:div w:id="1095201753">
      <w:bodyDiv w:val="1"/>
      <w:marLeft w:val="0"/>
      <w:marRight w:val="0"/>
      <w:marTop w:val="0"/>
      <w:marBottom w:val="0"/>
      <w:divBdr>
        <w:top w:val="none" w:sz="0" w:space="0" w:color="auto"/>
        <w:left w:val="none" w:sz="0" w:space="0" w:color="auto"/>
        <w:bottom w:val="none" w:sz="0" w:space="0" w:color="auto"/>
        <w:right w:val="none" w:sz="0" w:space="0" w:color="auto"/>
      </w:divBdr>
    </w:div>
    <w:div w:id="1095250156">
      <w:bodyDiv w:val="1"/>
      <w:marLeft w:val="0"/>
      <w:marRight w:val="0"/>
      <w:marTop w:val="0"/>
      <w:marBottom w:val="0"/>
      <w:divBdr>
        <w:top w:val="none" w:sz="0" w:space="0" w:color="auto"/>
        <w:left w:val="none" w:sz="0" w:space="0" w:color="auto"/>
        <w:bottom w:val="none" w:sz="0" w:space="0" w:color="auto"/>
        <w:right w:val="none" w:sz="0" w:space="0" w:color="auto"/>
      </w:divBdr>
    </w:div>
    <w:div w:id="1095368706">
      <w:bodyDiv w:val="1"/>
      <w:marLeft w:val="0"/>
      <w:marRight w:val="0"/>
      <w:marTop w:val="0"/>
      <w:marBottom w:val="0"/>
      <w:divBdr>
        <w:top w:val="none" w:sz="0" w:space="0" w:color="auto"/>
        <w:left w:val="none" w:sz="0" w:space="0" w:color="auto"/>
        <w:bottom w:val="none" w:sz="0" w:space="0" w:color="auto"/>
        <w:right w:val="none" w:sz="0" w:space="0" w:color="auto"/>
      </w:divBdr>
    </w:div>
    <w:div w:id="1097167248">
      <w:bodyDiv w:val="1"/>
      <w:marLeft w:val="0"/>
      <w:marRight w:val="0"/>
      <w:marTop w:val="0"/>
      <w:marBottom w:val="0"/>
      <w:divBdr>
        <w:top w:val="none" w:sz="0" w:space="0" w:color="auto"/>
        <w:left w:val="none" w:sz="0" w:space="0" w:color="auto"/>
        <w:bottom w:val="none" w:sz="0" w:space="0" w:color="auto"/>
        <w:right w:val="none" w:sz="0" w:space="0" w:color="auto"/>
      </w:divBdr>
    </w:div>
    <w:div w:id="1097291621">
      <w:bodyDiv w:val="1"/>
      <w:marLeft w:val="0"/>
      <w:marRight w:val="0"/>
      <w:marTop w:val="0"/>
      <w:marBottom w:val="0"/>
      <w:divBdr>
        <w:top w:val="none" w:sz="0" w:space="0" w:color="auto"/>
        <w:left w:val="none" w:sz="0" w:space="0" w:color="auto"/>
        <w:bottom w:val="none" w:sz="0" w:space="0" w:color="auto"/>
        <w:right w:val="none" w:sz="0" w:space="0" w:color="auto"/>
      </w:divBdr>
    </w:div>
    <w:div w:id="1097404977">
      <w:bodyDiv w:val="1"/>
      <w:marLeft w:val="0"/>
      <w:marRight w:val="0"/>
      <w:marTop w:val="0"/>
      <w:marBottom w:val="0"/>
      <w:divBdr>
        <w:top w:val="none" w:sz="0" w:space="0" w:color="auto"/>
        <w:left w:val="none" w:sz="0" w:space="0" w:color="auto"/>
        <w:bottom w:val="none" w:sz="0" w:space="0" w:color="auto"/>
        <w:right w:val="none" w:sz="0" w:space="0" w:color="auto"/>
      </w:divBdr>
    </w:div>
    <w:div w:id="1097676033">
      <w:bodyDiv w:val="1"/>
      <w:marLeft w:val="0"/>
      <w:marRight w:val="0"/>
      <w:marTop w:val="0"/>
      <w:marBottom w:val="0"/>
      <w:divBdr>
        <w:top w:val="none" w:sz="0" w:space="0" w:color="auto"/>
        <w:left w:val="none" w:sz="0" w:space="0" w:color="auto"/>
        <w:bottom w:val="none" w:sz="0" w:space="0" w:color="auto"/>
        <w:right w:val="none" w:sz="0" w:space="0" w:color="auto"/>
      </w:divBdr>
    </w:div>
    <w:div w:id="1097825465">
      <w:bodyDiv w:val="1"/>
      <w:marLeft w:val="0"/>
      <w:marRight w:val="0"/>
      <w:marTop w:val="0"/>
      <w:marBottom w:val="0"/>
      <w:divBdr>
        <w:top w:val="none" w:sz="0" w:space="0" w:color="auto"/>
        <w:left w:val="none" w:sz="0" w:space="0" w:color="auto"/>
        <w:bottom w:val="none" w:sz="0" w:space="0" w:color="auto"/>
        <w:right w:val="none" w:sz="0" w:space="0" w:color="auto"/>
      </w:divBdr>
    </w:div>
    <w:div w:id="1098451241">
      <w:bodyDiv w:val="1"/>
      <w:marLeft w:val="0"/>
      <w:marRight w:val="0"/>
      <w:marTop w:val="0"/>
      <w:marBottom w:val="0"/>
      <w:divBdr>
        <w:top w:val="none" w:sz="0" w:space="0" w:color="auto"/>
        <w:left w:val="none" w:sz="0" w:space="0" w:color="auto"/>
        <w:bottom w:val="none" w:sz="0" w:space="0" w:color="auto"/>
        <w:right w:val="none" w:sz="0" w:space="0" w:color="auto"/>
      </w:divBdr>
    </w:div>
    <w:div w:id="1098719041">
      <w:bodyDiv w:val="1"/>
      <w:marLeft w:val="0"/>
      <w:marRight w:val="0"/>
      <w:marTop w:val="0"/>
      <w:marBottom w:val="0"/>
      <w:divBdr>
        <w:top w:val="none" w:sz="0" w:space="0" w:color="auto"/>
        <w:left w:val="none" w:sz="0" w:space="0" w:color="auto"/>
        <w:bottom w:val="none" w:sz="0" w:space="0" w:color="auto"/>
        <w:right w:val="none" w:sz="0" w:space="0" w:color="auto"/>
      </w:divBdr>
    </w:div>
    <w:div w:id="1099329222">
      <w:bodyDiv w:val="1"/>
      <w:marLeft w:val="0"/>
      <w:marRight w:val="0"/>
      <w:marTop w:val="0"/>
      <w:marBottom w:val="0"/>
      <w:divBdr>
        <w:top w:val="none" w:sz="0" w:space="0" w:color="auto"/>
        <w:left w:val="none" w:sz="0" w:space="0" w:color="auto"/>
        <w:bottom w:val="none" w:sz="0" w:space="0" w:color="auto"/>
        <w:right w:val="none" w:sz="0" w:space="0" w:color="auto"/>
      </w:divBdr>
    </w:div>
    <w:div w:id="1099451894">
      <w:bodyDiv w:val="1"/>
      <w:marLeft w:val="0"/>
      <w:marRight w:val="0"/>
      <w:marTop w:val="0"/>
      <w:marBottom w:val="0"/>
      <w:divBdr>
        <w:top w:val="none" w:sz="0" w:space="0" w:color="auto"/>
        <w:left w:val="none" w:sz="0" w:space="0" w:color="auto"/>
        <w:bottom w:val="none" w:sz="0" w:space="0" w:color="auto"/>
        <w:right w:val="none" w:sz="0" w:space="0" w:color="auto"/>
      </w:divBdr>
    </w:div>
    <w:div w:id="1099452037">
      <w:bodyDiv w:val="1"/>
      <w:marLeft w:val="0"/>
      <w:marRight w:val="0"/>
      <w:marTop w:val="0"/>
      <w:marBottom w:val="0"/>
      <w:divBdr>
        <w:top w:val="none" w:sz="0" w:space="0" w:color="auto"/>
        <w:left w:val="none" w:sz="0" w:space="0" w:color="auto"/>
        <w:bottom w:val="none" w:sz="0" w:space="0" w:color="auto"/>
        <w:right w:val="none" w:sz="0" w:space="0" w:color="auto"/>
      </w:divBdr>
    </w:div>
    <w:div w:id="1099836955">
      <w:bodyDiv w:val="1"/>
      <w:marLeft w:val="0"/>
      <w:marRight w:val="0"/>
      <w:marTop w:val="0"/>
      <w:marBottom w:val="0"/>
      <w:divBdr>
        <w:top w:val="none" w:sz="0" w:space="0" w:color="auto"/>
        <w:left w:val="none" w:sz="0" w:space="0" w:color="auto"/>
        <w:bottom w:val="none" w:sz="0" w:space="0" w:color="auto"/>
        <w:right w:val="none" w:sz="0" w:space="0" w:color="auto"/>
      </w:divBdr>
    </w:div>
    <w:div w:id="1100226192">
      <w:bodyDiv w:val="1"/>
      <w:marLeft w:val="0"/>
      <w:marRight w:val="0"/>
      <w:marTop w:val="0"/>
      <w:marBottom w:val="0"/>
      <w:divBdr>
        <w:top w:val="none" w:sz="0" w:space="0" w:color="auto"/>
        <w:left w:val="none" w:sz="0" w:space="0" w:color="auto"/>
        <w:bottom w:val="none" w:sz="0" w:space="0" w:color="auto"/>
        <w:right w:val="none" w:sz="0" w:space="0" w:color="auto"/>
      </w:divBdr>
    </w:div>
    <w:div w:id="1100299432">
      <w:bodyDiv w:val="1"/>
      <w:marLeft w:val="0"/>
      <w:marRight w:val="0"/>
      <w:marTop w:val="0"/>
      <w:marBottom w:val="0"/>
      <w:divBdr>
        <w:top w:val="none" w:sz="0" w:space="0" w:color="auto"/>
        <w:left w:val="none" w:sz="0" w:space="0" w:color="auto"/>
        <w:bottom w:val="none" w:sz="0" w:space="0" w:color="auto"/>
        <w:right w:val="none" w:sz="0" w:space="0" w:color="auto"/>
      </w:divBdr>
    </w:div>
    <w:div w:id="1100418517">
      <w:bodyDiv w:val="1"/>
      <w:marLeft w:val="0"/>
      <w:marRight w:val="0"/>
      <w:marTop w:val="0"/>
      <w:marBottom w:val="0"/>
      <w:divBdr>
        <w:top w:val="none" w:sz="0" w:space="0" w:color="auto"/>
        <w:left w:val="none" w:sz="0" w:space="0" w:color="auto"/>
        <w:bottom w:val="none" w:sz="0" w:space="0" w:color="auto"/>
        <w:right w:val="none" w:sz="0" w:space="0" w:color="auto"/>
      </w:divBdr>
    </w:div>
    <w:div w:id="1101222835">
      <w:bodyDiv w:val="1"/>
      <w:marLeft w:val="0"/>
      <w:marRight w:val="0"/>
      <w:marTop w:val="0"/>
      <w:marBottom w:val="0"/>
      <w:divBdr>
        <w:top w:val="none" w:sz="0" w:space="0" w:color="auto"/>
        <w:left w:val="none" w:sz="0" w:space="0" w:color="auto"/>
        <w:bottom w:val="none" w:sz="0" w:space="0" w:color="auto"/>
        <w:right w:val="none" w:sz="0" w:space="0" w:color="auto"/>
      </w:divBdr>
    </w:div>
    <w:div w:id="1101607181">
      <w:bodyDiv w:val="1"/>
      <w:marLeft w:val="0"/>
      <w:marRight w:val="0"/>
      <w:marTop w:val="0"/>
      <w:marBottom w:val="0"/>
      <w:divBdr>
        <w:top w:val="none" w:sz="0" w:space="0" w:color="auto"/>
        <w:left w:val="none" w:sz="0" w:space="0" w:color="auto"/>
        <w:bottom w:val="none" w:sz="0" w:space="0" w:color="auto"/>
        <w:right w:val="none" w:sz="0" w:space="0" w:color="auto"/>
      </w:divBdr>
    </w:div>
    <w:div w:id="1102258649">
      <w:bodyDiv w:val="1"/>
      <w:marLeft w:val="0"/>
      <w:marRight w:val="0"/>
      <w:marTop w:val="0"/>
      <w:marBottom w:val="0"/>
      <w:divBdr>
        <w:top w:val="none" w:sz="0" w:space="0" w:color="auto"/>
        <w:left w:val="none" w:sz="0" w:space="0" w:color="auto"/>
        <w:bottom w:val="none" w:sz="0" w:space="0" w:color="auto"/>
        <w:right w:val="none" w:sz="0" w:space="0" w:color="auto"/>
      </w:divBdr>
    </w:div>
    <w:div w:id="1102727678">
      <w:bodyDiv w:val="1"/>
      <w:marLeft w:val="0"/>
      <w:marRight w:val="0"/>
      <w:marTop w:val="0"/>
      <w:marBottom w:val="0"/>
      <w:divBdr>
        <w:top w:val="none" w:sz="0" w:space="0" w:color="auto"/>
        <w:left w:val="none" w:sz="0" w:space="0" w:color="auto"/>
        <w:bottom w:val="none" w:sz="0" w:space="0" w:color="auto"/>
        <w:right w:val="none" w:sz="0" w:space="0" w:color="auto"/>
      </w:divBdr>
    </w:div>
    <w:div w:id="1103376100">
      <w:bodyDiv w:val="1"/>
      <w:marLeft w:val="0"/>
      <w:marRight w:val="0"/>
      <w:marTop w:val="0"/>
      <w:marBottom w:val="0"/>
      <w:divBdr>
        <w:top w:val="none" w:sz="0" w:space="0" w:color="auto"/>
        <w:left w:val="none" w:sz="0" w:space="0" w:color="auto"/>
        <w:bottom w:val="none" w:sz="0" w:space="0" w:color="auto"/>
        <w:right w:val="none" w:sz="0" w:space="0" w:color="auto"/>
      </w:divBdr>
    </w:div>
    <w:div w:id="1103695328">
      <w:bodyDiv w:val="1"/>
      <w:marLeft w:val="0"/>
      <w:marRight w:val="0"/>
      <w:marTop w:val="0"/>
      <w:marBottom w:val="0"/>
      <w:divBdr>
        <w:top w:val="none" w:sz="0" w:space="0" w:color="auto"/>
        <w:left w:val="none" w:sz="0" w:space="0" w:color="auto"/>
        <w:bottom w:val="none" w:sz="0" w:space="0" w:color="auto"/>
        <w:right w:val="none" w:sz="0" w:space="0" w:color="auto"/>
      </w:divBdr>
    </w:div>
    <w:div w:id="1104157007">
      <w:bodyDiv w:val="1"/>
      <w:marLeft w:val="0"/>
      <w:marRight w:val="0"/>
      <w:marTop w:val="0"/>
      <w:marBottom w:val="0"/>
      <w:divBdr>
        <w:top w:val="none" w:sz="0" w:space="0" w:color="auto"/>
        <w:left w:val="none" w:sz="0" w:space="0" w:color="auto"/>
        <w:bottom w:val="none" w:sz="0" w:space="0" w:color="auto"/>
        <w:right w:val="none" w:sz="0" w:space="0" w:color="auto"/>
      </w:divBdr>
    </w:div>
    <w:div w:id="1104422472">
      <w:bodyDiv w:val="1"/>
      <w:marLeft w:val="0"/>
      <w:marRight w:val="0"/>
      <w:marTop w:val="0"/>
      <w:marBottom w:val="0"/>
      <w:divBdr>
        <w:top w:val="none" w:sz="0" w:space="0" w:color="auto"/>
        <w:left w:val="none" w:sz="0" w:space="0" w:color="auto"/>
        <w:bottom w:val="none" w:sz="0" w:space="0" w:color="auto"/>
        <w:right w:val="none" w:sz="0" w:space="0" w:color="auto"/>
      </w:divBdr>
    </w:div>
    <w:div w:id="1104575398">
      <w:bodyDiv w:val="1"/>
      <w:marLeft w:val="0"/>
      <w:marRight w:val="0"/>
      <w:marTop w:val="0"/>
      <w:marBottom w:val="0"/>
      <w:divBdr>
        <w:top w:val="none" w:sz="0" w:space="0" w:color="auto"/>
        <w:left w:val="none" w:sz="0" w:space="0" w:color="auto"/>
        <w:bottom w:val="none" w:sz="0" w:space="0" w:color="auto"/>
        <w:right w:val="none" w:sz="0" w:space="0" w:color="auto"/>
      </w:divBdr>
    </w:div>
    <w:div w:id="1104575598">
      <w:bodyDiv w:val="1"/>
      <w:marLeft w:val="0"/>
      <w:marRight w:val="0"/>
      <w:marTop w:val="0"/>
      <w:marBottom w:val="0"/>
      <w:divBdr>
        <w:top w:val="none" w:sz="0" w:space="0" w:color="auto"/>
        <w:left w:val="none" w:sz="0" w:space="0" w:color="auto"/>
        <w:bottom w:val="none" w:sz="0" w:space="0" w:color="auto"/>
        <w:right w:val="none" w:sz="0" w:space="0" w:color="auto"/>
      </w:divBdr>
    </w:div>
    <w:div w:id="1104615435">
      <w:bodyDiv w:val="1"/>
      <w:marLeft w:val="0"/>
      <w:marRight w:val="0"/>
      <w:marTop w:val="0"/>
      <w:marBottom w:val="0"/>
      <w:divBdr>
        <w:top w:val="none" w:sz="0" w:space="0" w:color="auto"/>
        <w:left w:val="none" w:sz="0" w:space="0" w:color="auto"/>
        <w:bottom w:val="none" w:sz="0" w:space="0" w:color="auto"/>
        <w:right w:val="none" w:sz="0" w:space="0" w:color="auto"/>
      </w:divBdr>
    </w:div>
    <w:div w:id="1104766606">
      <w:bodyDiv w:val="1"/>
      <w:marLeft w:val="0"/>
      <w:marRight w:val="0"/>
      <w:marTop w:val="0"/>
      <w:marBottom w:val="0"/>
      <w:divBdr>
        <w:top w:val="none" w:sz="0" w:space="0" w:color="auto"/>
        <w:left w:val="none" w:sz="0" w:space="0" w:color="auto"/>
        <w:bottom w:val="none" w:sz="0" w:space="0" w:color="auto"/>
        <w:right w:val="none" w:sz="0" w:space="0" w:color="auto"/>
      </w:divBdr>
    </w:div>
    <w:div w:id="1104960345">
      <w:bodyDiv w:val="1"/>
      <w:marLeft w:val="0"/>
      <w:marRight w:val="0"/>
      <w:marTop w:val="0"/>
      <w:marBottom w:val="0"/>
      <w:divBdr>
        <w:top w:val="none" w:sz="0" w:space="0" w:color="auto"/>
        <w:left w:val="none" w:sz="0" w:space="0" w:color="auto"/>
        <w:bottom w:val="none" w:sz="0" w:space="0" w:color="auto"/>
        <w:right w:val="none" w:sz="0" w:space="0" w:color="auto"/>
      </w:divBdr>
    </w:div>
    <w:div w:id="1105423814">
      <w:bodyDiv w:val="1"/>
      <w:marLeft w:val="0"/>
      <w:marRight w:val="0"/>
      <w:marTop w:val="0"/>
      <w:marBottom w:val="0"/>
      <w:divBdr>
        <w:top w:val="none" w:sz="0" w:space="0" w:color="auto"/>
        <w:left w:val="none" w:sz="0" w:space="0" w:color="auto"/>
        <w:bottom w:val="none" w:sz="0" w:space="0" w:color="auto"/>
        <w:right w:val="none" w:sz="0" w:space="0" w:color="auto"/>
      </w:divBdr>
    </w:div>
    <w:div w:id="1105883414">
      <w:bodyDiv w:val="1"/>
      <w:marLeft w:val="0"/>
      <w:marRight w:val="0"/>
      <w:marTop w:val="0"/>
      <w:marBottom w:val="0"/>
      <w:divBdr>
        <w:top w:val="none" w:sz="0" w:space="0" w:color="auto"/>
        <w:left w:val="none" w:sz="0" w:space="0" w:color="auto"/>
        <w:bottom w:val="none" w:sz="0" w:space="0" w:color="auto"/>
        <w:right w:val="none" w:sz="0" w:space="0" w:color="auto"/>
      </w:divBdr>
    </w:div>
    <w:div w:id="1106148072">
      <w:bodyDiv w:val="1"/>
      <w:marLeft w:val="0"/>
      <w:marRight w:val="0"/>
      <w:marTop w:val="0"/>
      <w:marBottom w:val="0"/>
      <w:divBdr>
        <w:top w:val="none" w:sz="0" w:space="0" w:color="auto"/>
        <w:left w:val="none" w:sz="0" w:space="0" w:color="auto"/>
        <w:bottom w:val="none" w:sz="0" w:space="0" w:color="auto"/>
        <w:right w:val="none" w:sz="0" w:space="0" w:color="auto"/>
      </w:divBdr>
    </w:div>
    <w:div w:id="1106266929">
      <w:bodyDiv w:val="1"/>
      <w:marLeft w:val="0"/>
      <w:marRight w:val="0"/>
      <w:marTop w:val="0"/>
      <w:marBottom w:val="0"/>
      <w:divBdr>
        <w:top w:val="none" w:sz="0" w:space="0" w:color="auto"/>
        <w:left w:val="none" w:sz="0" w:space="0" w:color="auto"/>
        <w:bottom w:val="none" w:sz="0" w:space="0" w:color="auto"/>
        <w:right w:val="none" w:sz="0" w:space="0" w:color="auto"/>
      </w:divBdr>
    </w:div>
    <w:div w:id="1106388878">
      <w:bodyDiv w:val="1"/>
      <w:marLeft w:val="0"/>
      <w:marRight w:val="0"/>
      <w:marTop w:val="0"/>
      <w:marBottom w:val="0"/>
      <w:divBdr>
        <w:top w:val="none" w:sz="0" w:space="0" w:color="auto"/>
        <w:left w:val="none" w:sz="0" w:space="0" w:color="auto"/>
        <w:bottom w:val="none" w:sz="0" w:space="0" w:color="auto"/>
        <w:right w:val="none" w:sz="0" w:space="0" w:color="auto"/>
      </w:divBdr>
    </w:div>
    <w:div w:id="1107776606">
      <w:bodyDiv w:val="1"/>
      <w:marLeft w:val="0"/>
      <w:marRight w:val="0"/>
      <w:marTop w:val="0"/>
      <w:marBottom w:val="0"/>
      <w:divBdr>
        <w:top w:val="none" w:sz="0" w:space="0" w:color="auto"/>
        <w:left w:val="none" w:sz="0" w:space="0" w:color="auto"/>
        <w:bottom w:val="none" w:sz="0" w:space="0" w:color="auto"/>
        <w:right w:val="none" w:sz="0" w:space="0" w:color="auto"/>
      </w:divBdr>
    </w:div>
    <w:div w:id="1108041182">
      <w:bodyDiv w:val="1"/>
      <w:marLeft w:val="0"/>
      <w:marRight w:val="0"/>
      <w:marTop w:val="0"/>
      <w:marBottom w:val="0"/>
      <w:divBdr>
        <w:top w:val="none" w:sz="0" w:space="0" w:color="auto"/>
        <w:left w:val="none" w:sz="0" w:space="0" w:color="auto"/>
        <w:bottom w:val="none" w:sz="0" w:space="0" w:color="auto"/>
        <w:right w:val="none" w:sz="0" w:space="0" w:color="auto"/>
      </w:divBdr>
    </w:div>
    <w:div w:id="1108233522">
      <w:bodyDiv w:val="1"/>
      <w:marLeft w:val="0"/>
      <w:marRight w:val="0"/>
      <w:marTop w:val="0"/>
      <w:marBottom w:val="0"/>
      <w:divBdr>
        <w:top w:val="none" w:sz="0" w:space="0" w:color="auto"/>
        <w:left w:val="none" w:sz="0" w:space="0" w:color="auto"/>
        <w:bottom w:val="none" w:sz="0" w:space="0" w:color="auto"/>
        <w:right w:val="none" w:sz="0" w:space="0" w:color="auto"/>
      </w:divBdr>
    </w:div>
    <w:div w:id="1108505521">
      <w:bodyDiv w:val="1"/>
      <w:marLeft w:val="0"/>
      <w:marRight w:val="0"/>
      <w:marTop w:val="0"/>
      <w:marBottom w:val="0"/>
      <w:divBdr>
        <w:top w:val="none" w:sz="0" w:space="0" w:color="auto"/>
        <w:left w:val="none" w:sz="0" w:space="0" w:color="auto"/>
        <w:bottom w:val="none" w:sz="0" w:space="0" w:color="auto"/>
        <w:right w:val="none" w:sz="0" w:space="0" w:color="auto"/>
      </w:divBdr>
    </w:div>
    <w:div w:id="1108813865">
      <w:bodyDiv w:val="1"/>
      <w:marLeft w:val="0"/>
      <w:marRight w:val="0"/>
      <w:marTop w:val="0"/>
      <w:marBottom w:val="0"/>
      <w:divBdr>
        <w:top w:val="none" w:sz="0" w:space="0" w:color="auto"/>
        <w:left w:val="none" w:sz="0" w:space="0" w:color="auto"/>
        <w:bottom w:val="none" w:sz="0" w:space="0" w:color="auto"/>
        <w:right w:val="none" w:sz="0" w:space="0" w:color="auto"/>
      </w:divBdr>
    </w:div>
    <w:div w:id="1108818491">
      <w:bodyDiv w:val="1"/>
      <w:marLeft w:val="0"/>
      <w:marRight w:val="0"/>
      <w:marTop w:val="0"/>
      <w:marBottom w:val="0"/>
      <w:divBdr>
        <w:top w:val="none" w:sz="0" w:space="0" w:color="auto"/>
        <w:left w:val="none" w:sz="0" w:space="0" w:color="auto"/>
        <w:bottom w:val="none" w:sz="0" w:space="0" w:color="auto"/>
        <w:right w:val="none" w:sz="0" w:space="0" w:color="auto"/>
      </w:divBdr>
    </w:div>
    <w:div w:id="1108935762">
      <w:bodyDiv w:val="1"/>
      <w:marLeft w:val="0"/>
      <w:marRight w:val="0"/>
      <w:marTop w:val="0"/>
      <w:marBottom w:val="0"/>
      <w:divBdr>
        <w:top w:val="none" w:sz="0" w:space="0" w:color="auto"/>
        <w:left w:val="none" w:sz="0" w:space="0" w:color="auto"/>
        <w:bottom w:val="none" w:sz="0" w:space="0" w:color="auto"/>
        <w:right w:val="none" w:sz="0" w:space="0" w:color="auto"/>
      </w:divBdr>
    </w:div>
    <w:div w:id="1109079546">
      <w:bodyDiv w:val="1"/>
      <w:marLeft w:val="0"/>
      <w:marRight w:val="0"/>
      <w:marTop w:val="0"/>
      <w:marBottom w:val="0"/>
      <w:divBdr>
        <w:top w:val="none" w:sz="0" w:space="0" w:color="auto"/>
        <w:left w:val="none" w:sz="0" w:space="0" w:color="auto"/>
        <w:bottom w:val="none" w:sz="0" w:space="0" w:color="auto"/>
        <w:right w:val="none" w:sz="0" w:space="0" w:color="auto"/>
      </w:divBdr>
    </w:div>
    <w:div w:id="1109547992">
      <w:bodyDiv w:val="1"/>
      <w:marLeft w:val="0"/>
      <w:marRight w:val="0"/>
      <w:marTop w:val="0"/>
      <w:marBottom w:val="0"/>
      <w:divBdr>
        <w:top w:val="none" w:sz="0" w:space="0" w:color="auto"/>
        <w:left w:val="none" w:sz="0" w:space="0" w:color="auto"/>
        <w:bottom w:val="none" w:sz="0" w:space="0" w:color="auto"/>
        <w:right w:val="none" w:sz="0" w:space="0" w:color="auto"/>
      </w:divBdr>
    </w:div>
    <w:div w:id="1109739688">
      <w:bodyDiv w:val="1"/>
      <w:marLeft w:val="0"/>
      <w:marRight w:val="0"/>
      <w:marTop w:val="0"/>
      <w:marBottom w:val="0"/>
      <w:divBdr>
        <w:top w:val="none" w:sz="0" w:space="0" w:color="auto"/>
        <w:left w:val="none" w:sz="0" w:space="0" w:color="auto"/>
        <w:bottom w:val="none" w:sz="0" w:space="0" w:color="auto"/>
        <w:right w:val="none" w:sz="0" w:space="0" w:color="auto"/>
      </w:divBdr>
    </w:div>
    <w:div w:id="1110588587">
      <w:bodyDiv w:val="1"/>
      <w:marLeft w:val="0"/>
      <w:marRight w:val="0"/>
      <w:marTop w:val="0"/>
      <w:marBottom w:val="0"/>
      <w:divBdr>
        <w:top w:val="none" w:sz="0" w:space="0" w:color="auto"/>
        <w:left w:val="none" w:sz="0" w:space="0" w:color="auto"/>
        <w:bottom w:val="none" w:sz="0" w:space="0" w:color="auto"/>
        <w:right w:val="none" w:sz="0" w:space="0" w:color="auto"/>
      </w:divBdr>
    </w:div>
    <w:div w:id="1112213293">
      <w:bodyDiv w:val="1"/>
      <w:marLeft w:val="0"/>
      <w:marRight w:val="0"/>
      <w:marTop w:val="0"/>
      <w:marBottom w:val="0"/>
      <w:divBdr>
        <w:top w:val="none" w:sz="0" w:space="0" w:color="auto"/>
        <w:left w:val="none" w:sz="0" w:space="0" w:color="auto"/>
        <w:bottom w:val="none" w:sz="0" w:space="0" w:color="auto"/>
        <w:right w:val="none" w:sz="0" w:space="0" w:color="auto"/>
      </w:divBdr>
    </w:div>
    <w:div w:id="1112700074">
      <w:bodyDiv w:val="1"/>
      <w:marLeft w:val="0"/>
      <w:marRight w:val="0"/>
      <w:marTop w:val="0"/>
      <w:marBottom w:val="0"/>
      <w:divBdr>
        <w:top w:val="none" w:sz="0" w:space="0" w:color="auto"/>
        <w:left w:val="none" w:sz="0" w:space="0" w:color="auto"/>
        <w:bottom w:val="none" w:sz="0" w:space="0" w:color="auto"/>
        <w:right w:val="none" w:sz="0" w:space="0" w:color="auto"/>
      </w:divBdr>
    </w:div>
    <w:div w:id="1113012590">
      <w:bodyDiv w:val="1"/>
      <w:marLeft w:val="0"/>
      <w:marRight w:val="0"/>
      <w:marTop w:val="0"/>
      <w:marBottom w:val="0"/>
      <w:divBdr>
        <w:top w:val="none" w:sz="0" w:space="0" w:color="auto"/>
        <w:left w:val="none" w:sz="0" w:space="0" w:color="auto"/>
        <w:bottom w:val="none" w:sz="0" w:space="0" w:color="auto"/>
        <w:right w:val="none" w:sz="0" w:space="0" w:color="auto"/>
      </w:divBdr>
    </w:div>
    <w:div w:id="1113131522">
      <w:bodyDiv w:val="1"/>
      <w:marLeft w:val="0"/>
      <w:marRight w:val="0"/>
      <w:marTop w:val="0"/>
      <w:marBottom w:val="0"/>
      <w:divBdr>
        <w:top w:val="none" w:sz="0" w:space="0" w:color="auto"/>
        <w:left w:val="none" w:sz="0" w:space="0" w:color="auto"/>
        <w:bottom w:val="none" w:sz="0" w:space="0" w:color="auto"/>
        <w:right w:val="none" w:sz="0" w:space="0" w:color="auto"/>
      </w:divBdr>
    </w:div>
    <w:div w:id="1113522390">
      <w:bodyDiv w:val="1"/>
      <w:marLeft w:val="0"/>
      <w:marRight w:val="0"/>
      <w:marTop w:val="0"/>
      <w:marBottom w:val="0"/>
      <w:divBdr>
        <w:top w:val="none" w:sz="0" w:space="0" w:color="auto"/>
        <w:left w:val="none" w:sz="0" w:space="0" w:color="auto"/>
        <w:bottom w:val="none" w:sz="0" w:space="0" w:color="auto"/>
        <w:right w:val="none" w:sz="0" w:space="0" w:color="auto"/>
      </w:divBdr>
    </w:div>
    <w:div w:id="1113983006">
      <w:bodyDiv w:val="1"/>
      <w:marLeft w:val="0"/>
      <w:marRight w:val="0"/>
      <w:marTop w:val="0"/>
      <w:marBottom w:val="0"/>
      <w:divBdr>
        <w:top w:val="none" w:sz="0" w:space="0" w:color="auto"/>
        <w:left w:val="none" w:sz="0" w:space="0" w:color="auto"/>
        <w:bottom w:val="none" w:sz="0" w:space="0" w:color="auto"/>
        <w:right w:val="none" w:sz="0" w:space="0" w:color="auto"/>
      </w:divBdr>
    </w:div>
    <w:div w:id="1114515629">
      <w:bodyDiv w:val="1"/>
      <w:marLeft w:val="0"/>
      <w:marRight w:val="0"/>
      <w:marTop w:val="0"/>
      <w:marBottom w:val="0"/>
      <w:divBdr>
        <w:top w:val="none" w:sz="0" w:space="0" w:color="auto"/>
        <w:left w:val="none" w:sz="0" w:space="0" w:color="auto"/>
        <w:bottom w:val="none" w:sz="0" w:space="0" w:color="auto"/>
        <w:right w:val="none" w:sz="0" w:space="0" w:color="auto"/>
      </w:divBdr>
    </w:div>
    <w:div w:id="1114517743">
      <w:bodyDiv w:val="1"/>
      <w:marLeft w:val="0"/>
      <w:marRight w:val="0"/>
      <w:marTop w:val="0"/>
      <w:marBottom w:val="0"/>
      <w:divBdr>
        <w:top w:val="none" w:sz="0" w:space="0" w:color="auto"/>
        <w:left w:val="none" w:sz="0" w:space="0" w:color="auto"/>
        <w:bottom w:val="none" w:sz="0" w:space="0" w:color="auto"/>
        <w:right w:val="none" w:sz="0" w:space="0" w:color="auto"/>
      </w:divBdr>
    </w:div>
    <w:div w:id="1114864815">
      <w:bodyDiv w:val="1"/>
      <w:marLeft w:val="0"/>
      <w:marRight w:val="0"/>
      <w:marTop w:val="0"/>
      <w:marBottom w:val="0"/>
      <w:divBdr>
        <w:top w:val="none" w:sz="0" w:space="0" w:color="auto"/>
        <w:left w:val="none" w:sz="0" w:space="0" w:color="auto"/>
        <w:bottom w:val="none" w:sz="0" w:space="0" w:color="auto"/>
        <w:right w:val="none" w:sz="0" w:space="0" w:color="auto"/>
      </w:divBdr>
    </w:div>
    <w:div w:id="1114906833">
      <w:bodyDiv w:val="1"/>
      <w:marLeft w:val="0"/>
      <w:marRight w:val="0"/>
      <w:marTop w:val="0"/>
      <w:marBottom w:val="0"/>
      <w:divBdr>
        <w:top w:val="none" w:sz="0" w:space="0" w:color="auto"/>
        <w:left w:val="none" w:sz="0" w:space="0" w:color="auto"/>
        <w:bottom w:val="none" w:sz="0" w:space="0" w:color="auto"/>
        <w:right w:val="none" w:sz="0" w:space="0" w:color="auto"/>
      </w:divBdr>
    </w:div>
    <w:div w:id="1115514698">
      <w:bodyDiv w:val="1"/>
      <w:marLeft w:val="0"/>
      <w:marRight w:val="0"/>
      <w:marTop w:val="0"/>
      <w:marBottom w:val="0"/>
      <w:divBdr>
        <w:top w:val="none" w:sz="0" w:space="0" w:color="auto"/>
        <w:left w:val="none" w:sz="0" w:space="0" w:color="auto"/>
        <w:bottom w:val="none" w:sz="0" w:space="0" w:color="auto"/>
        <w:right w:val="none" w:sz="0" w:space="0" w:color="auto"/>
      </w:divBdr>
    </w:div>
    <w:div w:id="1115559659">
      <w:bodyDiv w:val="1"/>
      <w:marLeft w:val="0"/>
      <w:marRight w:val="0"/>
      <w:marTop w:val="0"/>
      <w:marBottom w:val="0"/>
      <w:divBdr>
        <w:top w:val="none" w:sz="0" w:space="0" w:color="auto"/>
        <w:left w:val="none" w:sz="0" w:space="0" w:color="auto"/>
        <w:bottom w:val="none" w:sz="0" w:space="0" w:color="auto"/>
        <w:right w:val="none" w:sz="0" w:space="0" w:color="auto"/>
      </w:divBdr>
    </w:div>
    <w:div w:id="1115641694">
      <w:bodyDiv w:val="1"/>
      <w:marLeft w:val="0"/>
      <w:marRight w:val="0"/>
      <w:marTop w:val="0"/>
      <w:marBottom w:val="0"/>
      <w:divBdr>
        <w:top w:val="none" w:sz="0" w:space="0" w:color="auto"/>
        <w:left w:val="none" w:sz="0" w:space="0" w:color="auto"/>
        <w:bottom w:val="none" w:sz="0" w:space="0" w:color="auto"/>
        <w:right w:val="none" w:sz="0" w:space="0" w:color="auto"/>
      </w:divBdr>
    </w:div>
    <w:div w:id="1116172926">
      <w:bodyDiv w:val="1"/>
      <w:marLeft w:val="0"/>
      <w:marRight w:val="0"/>
      <w:marTop w:val="0"/>
      <w:marBottom w:val="0"/>
      <w:divBdr>
        <w:top w:val="none" w:sz="0" w:space="0" w:color="auto"/>
        <w:left w:val="none" w:sz="0" w:space="0" w:color="auto"/>
        <w:bottom w:val="none" w:sz="0" w:space="0" w:color="auto"/>
        <w:right w:val="none" w:sz="0" w:space="0" w:color="auto"/>
      </w:divBdr>
    </w:div>
    <w:div w:id="1116366466">
      <w:bodyDiv w:val="1"/>
      <w:marLeft w:val="0"/>
      <w:marRight w:val="0"/>
      <w:marTop w:val="0"/>
      <w:marBottom w:val="0"/>
      <w:divBdr>
        <w:top w:val="none" w:sz="0" w:space="0" w:color="auto"/>
        <w:left w:val="none" w:sz="0" w:space="0" w:color="auto"/>
        <w:bottom w:val="none" w:sz="0" w:space="0" w:color="auto"/>
        <w:right w:val="none" w:sz="0" w:space="0" w:color="auto"/>
      </w:divBdr>
    </w:div>
    <w:div w:id="1117678717">
      <w:bodyDiv w:val="1"/>
      <w:marLeft w:val="0"/>
      <w:marRight w:val="0"/>
      <w:marTop w:val="0"/>
      <w:marBottom w:val="0"/>
      <w:divBdr>
        <w:top w:val="none" w:sz="0" w:space="0" w:color="auto"/>
        <w:left w:val="none" w:sz="0" w:space="0" w:color="auto"/>
        <w:bottom w:val="none" w:sz="0" w:space="0" w:color="auto"/>
        <w:right w:val="none" w:sz="0" w:space="0" w:color="auto"/>
      </w:divBdr>
    </w:div>
    <w:div w:id="1117917322">
      <w:bodyDiv w:val="1"/>
      <w:marLeft w:val="0"/>
      <w:marRight w:val="0"/>
      <w:marTop w:val="0"/>
      <w:marBottom w:val="0"/>
      <w:divBdr>
        <w:top w:val="none" w:sz="0" w:space="0" w:color="auto"/>
        <w:left w:val="none" w:sz="0" w:space="0" w:color="auto"/>
        <w:bottom w:val="none" w:sz="0" w:space="0" w:color="auto"/>
        <w:right w:val="none" w:sz="0" w:space="0" w:color="auto"/>
      </w:divBdr>
    </w:div>
    <w:div w:id="1117992470">
      <w:bodyDiv w:val="1"/>
      <w:marLeft w:val="0"/>
      <w:marRight w:val="0"/>
      <w:marTop w:val="0"/>
      <w:marBottom w:val="0"/>
      <w:divBdr>
        <w:top w:val="none" w:sz="0" w:space="0" w:color="auto"/>
        <w:left w:val="none" w:sz="0" w:space="0" w:color="auto"/>
        <w:bottom w:val="none" w:sz="0" w:space="0" w:color="auto"/>
        <w:right w:val="none" w:sz="0" w:space="0" w:color="auto"/>
      </w:divBdr>
    </w:div>
    <w:div w:id="1118136367">
      <w:bodyDiv w:val="1"/>
      <w:marLeft w:val="0"/>
      <w:marRight w:val="0"/>
      <w:marTop w:val="0"/>
      <w:marBottom w:val="0"/>
      <w:divBdr>
        <w:top w:val="none" w:sz="0" w:space="0" w:color="auto"/>
        <w:left w:val="none" w:sz="0" w:space="0" w:color="auto"/>
        <w:bottom w:val="none" w:sz="0" w:space="0" w:color="auto"/>
        <w:right w:val="none" w:sz="0" w:space="0" w:color="auto"/>
      </w:divBdr>
    </w:div>
    <w:div w:id="1119027899">
      <w:bodyDiv w:val="1"/>
      <w:marLeft w:val="0"/>
      <w:marRight w:val="0"/>
      <w:marTop w:val="0"/>
      <w:marBottom w:val="0"/>
      <w:divBdr>
        <w:top w:val="none" w:sz="0" w:space="0" w:color="auto"/>
        <w:left w:val="none" w:sz="0" w:space="0" w:color="auto"/>
        <w:bottom w:val="none" w:sz="0" w:space="0" w:color="auto"/>
        <w:right w:val="none" w:sz="0" w:space="0" w:color="auto"/>
      </w:divBdr>
    </w:div>
    <w:div w:id="1119224444">
      <w:bodyDiv w:val="1"/>
      <w:marLeft w:val="0"/>
      <w:marRight w:val="0"/>
      <w:marTop w:val="0"/>
      <w:marBottom w:val="0"/>
      <w:divBdr>
        <w:top w:val="none" w:sz="0" w:space="0" w:color="auto"/>
        <w:left w:val="none" w:sz="0" w:space="0" w:color="auto"/>
        <w:bottom w:val="none" w:sz="0" w:space="0" w:color="auto"/>
        <w:right w:val="none" w:sz="0" w:space="0" w:color="auto"/>
      </w:divBdr>
    </w:div>
    <w:div w:id="1119371689">
      <w:bodyDiv w:val="1"/>
      <w:marLeft w:val="0"/>
      <w:marRight w:val="0"/>
      <w:marTop w:val="0"/>
      <w:marBottom w:val="0"/>
      <w:divBdr>
        <w:top w:val="none" w:sz="0" w:space="0" w:color="auto"/>
        <w:left w:val="none" w:sz="0" w:space="0" w:color="auto"/>
        <w:bottom w:val="none" w:sz="0" w:space="0" w:color="auto"/>
        <w:right w:val="none" w:sz="0" w:space="0" w:color="auto"/>
      </w:divBdr>
    </w:div>
    <w:div w:id="1119490585">
      <w:bodyDiv w:val="1"/>
      <w:marLeft w:val="0"/>
      <w:marRight w:val="0"/>
      <w:marTop w:val="0"/>
      <w:marBottom w:val="0"/>
      <w:divBdr>
        <w:top w:val="none" w:sz="0" w:space="0" w:color="auto"/>
        <w:left w:val="none" w:sz="0" w:space="0" w:color="auto"/>
        <w:bottom w:val="none" w:sz="0" w:space="0" w:color="auto"/>
        <w:right w:val="none" w:sz="0" w:space="0" w:color="auto"/>
      </w:divBdr>
    </w:div>
    <w:div w:id="1119648670">
      <w:bodyDiv w:val="1"/>
      <w:marLeft w:val="0"/>
      <w:marRight w:val="0"/>
      <w:marTop w:val="0"/>
      <w:marBottom w:val="0"/>
      <w:divBdr>
        <w:top w:val="none" w:sz="0" w:space="0" w:color="auto"/>
        <w:left w:val="none" w:sz="0" w:space="0" w:color="auto"/>
        <w:bottom w:val="none" w:sz="0" w:space="0" w:color="auto"/>
        <w:right w:val="none" w:sz="0" w:space="0" w:color="auto"/>
      </w:divBdr>
    </w:div>
    <w:div w:id="1119834492">
      <w:bodyDiv w:val="1"/>
      <w:marLeft w:val="0"/>
      <w:marRight w:val="0"/>
      <w:marTop w:val="0"/>
      <w:marBottom w:val="0"/>
      <w:divBdr>
        <w:top w:val="none" w:sz="0" w:space="0" w:color="auto"/>
        <w:left w:val="none" w:sz="0" w:space="0" w:color="auto"/>
        <w:bottom w:val="none" w:sz="0" w:space="0" w:color="auto"/>
        <w:right w:val="none" w:sz="0" w:space="0" w:color="auto"/>
      </w:divBdr>
    </w:div>
    <w:div w:id="1120412275">
      <w:bodyDiv w:val="1"/>
      <w:marLeft w:val="0"/>
      <w:marRight w:val="0"/>
      <w:marTop w:val="0"/>
      <w:marBottom w:val="0"/>
      <w:divBdr>
        <w:top w:val="none" w:sz="0" w:space="0" w:color="auto"/>
        <w:left w:val="none" w:sz="0" w:space="0" w:color="auto"/>
        <w:bottom w:val="none" w:sz="0" w:space="0" w:color="auto"/>
        <w:right w:val="none" w:sz="0" w:space="0" w:color="auto"/>
      </w:divBdr>
    </w:div>
    <w:div w:id="1120614219">
      <w:bodyDiv w:val="1"/>
      <w:marLeft w:val="0"/>
      <w:marRight w:val="0"/>
      <w:marTop w:val="0"/>
      <w:marBottom w:val="0"/>
      <w:divBdr>
        <w:top w:val="none" w:sz="0" w:space="0" w:color="auto"/>
        <w:left w:val="none" w:sz="0" w:space="0" w:color="auto"/>
        <w:bottom w:val="none" w:sz="0" w:space="0" w:color="auto"/>
        <w:right w:val="none" w:sz="0" w:space="0" w:color="auto"/>
      </w:divBdr>
    </w:div>
    <w:div w:id="1121194131">
      <w:bodyDiv w:val="1"/>
      <w:marLeft w:val="0"/>
      <w:marRight w:val="0"/>
      <w:marTop w:val="0"/>
      <w:marBottom w:val="0"/>
      <w:divBdr>
        <w:top w:val="none" w:sz="0" w:space="0" w:color="auto"/>
        <w:left w:val="none" w:sz="0" w:space="0" w:color="auto"/>
        <w:bottom w:val="none" w:sz="0" w:space="0" w:color="auto"/>
        <w:right w:val="none" w:sz="0" w:space="0" w:color="auto"/>
      </w:divBdr>
    </w:div>
    <w:div w:id="1122000284">
      <w:bodyDiv w:val="1"/>
      <w:marLeft w:val="0"/>
      <w:marRight w:val="0"/>
      <w:marTop w:val="0"/>
      <w:marBottom w:val="0"/>
      <w:divBdr>
        <w:top w:val="none" w:sz="0" w:space="0" w:color="auto"/>
        <w:left w:val="none" w:sz="0" w:space="0" w:color="auto"/>
        <w:bottom w:val="none" w:sz="0" w:space="0" w:color="auto"/>
        <w:right w:val="none" w:sz="0" w:space="0" w:color="auto"/>
      </w:divBdr>
    </w:div>
    <w:div w:id="1122188062">
      <w:bodyDiv w:val="1"/>
      <w:marLeft w:val="0"/>
      <w:marRight w:val="0"/>
      <w:marTop w:val="0"/>
      <w:marBottom w:val="0"/>
      <w:divBdr>
        <w:top w:val="none" w:sz="0" w:space="0" w:color="auto"/>
        <w:left w:val="none" w:sz="0" w:space="0" w:color="auto"/>
        <w:bottom w:val="none" w:sz="0" w:space="0" w:color="auto"/>
        <w:right w:val="none" w:sz="0" w:space="0" w:color="auto"/>
      </w:divBdr>
    </w:div>
    <w:div w:id="1122531276">
      <w:bodyDiv w:val="1"/>
      <w:marLeft w:val="0"/>
      <w:marRight w:val="0"/>
      <w:marTop w:val="0"/>
      <w:marBottom w:val="0"/>
      <w:divBdr>
        <w:top w:val="none" w:sz="0" w:space="0" w:color="auto"/>
        <w:left w:val="none" w:sz="0" w:space="0" w:color="auto"/>
        <w:bottom w:val="none" w:sz="0" w:space="0" w:color="auto"/>
        <w:right w:val="none" w:sz="0" w:space="0" w:color="auto"/>
      </w:divBdr>
    </w:div>
    <w:div w:id="1123429340">
      <w:bodyDiv w:val="1"/>
      <w:marLeft w:val="0"/>
      <w:marRight w:val="0"/>
      <w:marTop w:val="0"/>
      <w:marBottom w:val="0"/>
      <w:divBdr>
        <w:top w:val="none" w:sz="0" w:space="0" w:color="auto"/>
        <w:left w:val="none" w:sz="0" w:space="0" w:color="auto"/>
        <w:bottom w:val="none" w:sz="0" w:space="0" w:color="auto"/>
        <w:right w:val="none" w:sz="0" w:space="0" w:color="auto"/>
      </w:divBdr>
    </w:div>
    <w:div w:id="1123578914">
      <w:bodyDiv w:val="1"/>
      <w:marLeft w:val="0"/>
      <w:marRight w:val="0"/>
      <w:marTop w:val="0"/>
      <w:marBottom w:val="0"/>
      <w:divBdr>
        <w:top w:val="none" w:sz="0" w:space="0" w:color="auto"/>
        <w:left w:val="none" w:sz="0" w:space="0" w:color="auto"/>
        <w:bottom w:val="none" w:sz="0" w:space="0" w:color="auto"/>
        <w:right w:val="none" w:sz="0" w:space="0" w:color="auto"/>
      </w:divBdr>
    </w:div>
    <w:div w:id="1123622579">
      <w:bodyDiv w:val="1"/>
      <w:marLeft w:val="0"/>
      <w:marRight w:val="0"/>
      <w:marTop w:val="0"/>
      <w:marBottom w:val="0"/>
      <w:divBdr>
        <w:top w:val="none" w:sz="0" w:space="0" w:color="auto"/>
        <w:left w:val="none" w:sz="0" w:space="0" w:color="auto"/>
        <w:bottom w:val="none" w:sz="0" w:space="0" w:color="auto"/>
        <w:right w:val="none" w:sz="0" w:space="0" w:color="auto"/>
      </w:divBdr>
    </w:div>
    <w:div w:id="1123843860">
      <w:bodyDiv w:val="1"/>
      <w:marLeft w:val="0"/>
      <w:marRight w:val="0"/>
      <w:marTop w:val="0"/>
      <w:marBottom w:val="0"/>
      <w:divBdr>
        <w:top w:val="none" w:sz="0" w:space="0" w:color="auto"/>
        <w:left w:val="none" w:sz="0" w:space="0" w:color="auto"/>
        <w:bottom w:val="none" w:sz="0" w:space="0" w:color="auto"/>
        <w:right w:val="none" w:sz="0" w:space="0" w:color="auto"/>
      </w:divBdr>
    </w:div>
    <w:div w:id="1124032887">
      <w:bodyDiv w:val="1"/>
      <w:marLeft w:val="0"/>
      <w:marRight w:val="0"/>
      <w:marTop w:val="0"/>
      <w:marBottom w:val="0"/>
      <w:divBdr>
        <w:top w:val="none" w:sz="0" w:space="0" w:color="auto"/>
        <w:left w:val="none" w:sz="0" w:space="0" w:color="auto"/>
        <w:bottom w:val="none" w:sz="0" w:space="0" w:color="auto"/>
        <w:right w:val="none" w:sz="0" w:space="0" w:color="auto"/>
      </w:divBdr>
    </w:div>
    <w:div w:id="1124423499">
      <w:bodyDiv w:val="1"/>
      <w:marLeft w:val="0"/>
      <w:marRight w:val="0"/>
      <w:marTop w:val="0"/>
      <w:marBottom w:val="0"/>
      <w:divBdr>
        <w:top w:val="none" w:sz="0" w:space="0" w:color="auto"/>
        <w:left w:val="none" w:sz="0" w:space="0" w:color="auto"/>
        <w:bottom w:val="none" w:sz="0" w:space="0" w:color="auto"/>
        <w:right w:val="none" w:sz="0" w:space="0" w:color="auto"/>
      </w:divBdr>
    </w:div>
    <w:div w:id="1124732037">
      <w:bodyDiv w:val="1"/>
      <w:marLeft w:val="0"/>
      <w:marRight w:val="0"/>
      <w:marTop w:val="0"/>
      <w:marBottom w:val="0"/>
      <w:divBdr>
        <w:top w:val="none" w:sz="0" w:space="0" w:color="auto"/>
        <w:left w:val="none" w:sz="0" w:space="0" w:color="auto"/>
        <w:bottom w:val="none" w:sz="0" w:space="0" w:color="auto"/>
        <w:right w:val="none" w:sz="0" w:space="0" w:color="auto"/>
      </w:divBdr>
    </w:div>
    <w:div w:id="1125082775">
      <w:bodyDiv w:val="1"/>
      <w:marLeft w:val="0"/>
      <w:marRight w:val="0"/>
      <w:marTop w:val="0"/>
      <w:marBottom w:val="0"/>
      <w:divBdr>
        <w:top w:val="none" w:sz="0" w:space="0" w:color="auto"/>
        <w:left w:val="none" w:sz="0" w:space="0" w:color="auto"/>
        <w:bottom w:val="none" w:sz="0" w:space="0" w:color="auto"/>
        <w:right w:val="none" w:sz="0" w:space="0" w:color="auto"/>
      </w:divBdr>
    </w:div>
    <w:div w:id="1125537632">
      <w:bodyDiv w:val="1"/>
      <w:marLeft w:val="0"/>
      <w:marRight w:val="0"/>
      <w:marTop w:val="0"/>
      <w:marBottom w:val="0"/>
      <w:divBdr>
        <w:top w:val="none" w:sz="0" w:space="0" w:color="auto"/>
        <w:left w:val="none" w:sz="0" w:space="0" w:color="auto"/>
        <w:bottom w:val="none" w:sz="0" w:space="0" w:color="auto"/>
        <w:right w:val="none" w:sz="0" w:space="0" w:color="auto"/>
      </w:divBdr>
    </w:div>
    <w:div w:id="1125850245">
      <w:bodyDiv w:val="1"/>
      <w:marLeft w:val="0"/>
      <w:marRight w:val="0"/>
      <w:marTop w:val="0"/>
      <w:marBottom w:val="0"/>
      <w:divBdr>
        <w:top w:val="none" w:sz="0" w:space="0" w:color="auto"/>
        <w:left w:val="none" w:sz="0" w:space="0" w:color="auto"/>
        <w:bottom w:val="none" w:sz="0" w:space="0" w:color="auto"/>
        <w:right w:val="none" w:sz="0" w:space="0" w:color="auto"/>
      </w:divBdr>
    </w:div>
    <w:div w:id="1125929339">
      <w:bodyDiv w:val="1"/>
      <w:marLeft w:val="0"/>
      <w:marRight w:val="0"/>
      <w:marTop w:val="0"/>
      <w:marBottom w:val="0"/>
      <w:divBdr>
        <w:top w:val="none" w:sz="0" w:space="0" w:color="auto"/>
        <w:left w:val="none" w:sz="0" w:space="0" w:color="auto"/>
        <w:bottom w:val="none" w:sz="0" w:space="0" w:color="auto"/>
        <w:right w:val="none" w:sz="0" w:space="0" w:color="auto"/>
      </w:divBdr>
    </w:div>
    <w:div w:id="1126243322">
      <w:bodyDiv w:val="1"/>
      <w:marLeft w:val="0"/>
      <w:marRight w:val="0"/>
      <w:marTop w:val="0"/>
      <w:marBottom w:val="0"/>
      <w:divBdr>
        <w:top w:val="none" w:sz="0" w:space="0" w:color="auto"/>
        <w:left w:val="none" w:sz="0" w:space="0" w:color="auto"/>
        <w:bottom w:val="none" w:sz="0" w:space="0" w:color="auto"/>
        <w:right w:val="none" w:sz="0" w:space="0" w:color="auto"/>
      </w:divBdr>
    </w:div>
    <w:div w:id="1126316843">
      <w:bodyDiv w:val="1"/>
      <w:marLeft w:val="0"/>
      <w:marRight w:val="0"/>
      <w:marTop w:val="0"/>
      <w:marBottom w:val="0"/>
      <w:divBdr>
        <w:top w:val="none" w:sz="0" w:space="0" w:color="auto"/>
        <w:left w:val="none" w:sz="0" w:space="0" w:color="auto"/>
        <w:bottom w:val="none" w:sz="0" w:space="0" w:color="auto"/>
        <w:right w:val="none" w:sz="0" w:space="0" w:color="auto"/>
      </w:divBdr>
    </w:div>
    <w:div w:id="1126318463">
      <w:bodyDiv w:val="1"/>
      <w:marLeft w:val="0"/>
      <w:marRight w:val="0"/>
      <w:marTop w:val="0"/>
      <w:marBottom w:val="0"/>
      <w:divBdr>
        <w:top w:val="none" w:sz="0" w:space="0" w:color="auto"/>
        <w:left w:val="none" w:sz="0" w:space="0" w:color="auto"/>
        <w:bottom w:val="none" w:sz="0" w:space="0" w:color="auto"/>
        <w:right w:val="none" w:sz="0" w:space="0" w:color="auto"/>
      </w:divBdr>
    </w:div>
    <w:div w:id="1126434758">
      <w:bodyDiv w:val="1"/>
      <w:marLeft w:val="0"/>
      <w:marRight w:val="0"/>
      <w:marTop w:val="0"/>
      <w:marBottom w:val="0"/>
      <w:divBdr>
        <w:top w:val="none" w:sz="0" w:space="0" w:color="auto"/>
        <w:left w:val="none" w:sz="0" w:space="0" w:color="auto"/>
        <w:bottom w:val="none" w:sz="0" w:space="0" w:color="auto"/>
        <w:right w:val="none" w:sz="0" w:space="0" w:color="auto"/>
      </w:divBdr>
    </w:div>
    <w:div w:id="1126462969">
      <w:bodyDiv w:val="1"/>
      <w:marLeft w:val="0"/>
      <w:marRight w:val="0"/>
      <w:marTop w:val="0"/>
      <w:marBottom w:val="0"/>
      <w:divBdr>
        <w:top w:val="none" w:sz="0" w:space="0" w:color="auto"/>
        <w:left w:val="none" w:sz="0" w:space="0" w:color="auto"/>
        <w:bottom w:val="none" w:sz="0" w:space="0" w:color="auto"/>
        <w:right w:val="none" w:sz="0" w:space="0" w:color="auto"/>
      </w:divBdr>
    </w:div>
    <w:div w:id="1126699973">
      <w:bodyDiv w:val="1"/>
      <w:marLeft w:val="0"/>
      <w:marRight w:val="0"/>
      <w:marTop w:val="0"/>
      <w:marBottom w:val="0"/>
      <w:divBdr>
        <w:top w:val="none" w:sz="0" w:space="0" w:color="auto"/>
        <w:left w:val="none" w:sz="0" w:space="0" w:color="auto"/>
        <w:bottom w:val="none" w:sz="0" w:space="0" w:color="auto"/>
        <w:right w:val="none" w:sz="0" w:space="0" w:color="auto"/>
      </w:divBdr>
    </w:div>
    <w:div w:id="1128820586">
      <w:bodyDiv w:val="1"/>
      <w:marLeft w:val="0"/>
      <w:marRight w:val="0"/>
      <w:marTop w:val="0"/>
      <w:marBottom w:val="0"/>
      <w:divBdr>
        <w:top w:val="none" w:sz="0" w:space="0" w:color="auto"/>
        <w:left w:val="none" w:sz="0" w:space="0" w:color="auto"/>
        <w:bottom w:val="none" w:sz="0" w:space="0" w:color="auto"/>
        <w:right w:val="none" w:sz="0" w:space="0" w:color="auto"/>
      </w:divBdr>
    </w:div>
    <w:div w:id="1128822349">
      <w:bodyDiv w:val="1"/>
      <w:marLeft w:val="0"/>
      <w:marRight w:val="0"/>
      <w:marTop w:val="0"/>
      <w:marBottom w:val="0"/>
      <w:divBdr>
        <w:top w:val="none" w:sz="0" w:space="0" w:color="auto"/>
        <w:left w:val="none" w:sz="0" w:space="0" w:color="auto"/>
        <w:bottom w:val="none" w:sz="0" w:space="0" w:color="auto"/>
        <w:right w:val="none" w:sz="0" w:space="0" w:color="auto"/>
      </w:divBdr>
    </w:div>
    <w:div w:id="1129123914">
      <w:bodyDiv w:val="1"/>
      <w:marLeft w:val="0"/>
      <w:marRight w:val="0"/>
      <w:marTop w:val="0"/>
      <w:marBottom w:val="0"/>
      <w:divBdr>
        <w:top w:val="none" w:sz="0" w:space="0" w:color="auto"/>
        <w:left w:val="none" w:sz="0" w:space="0" w:color="auto"/>
        <w:bottom w:val="none" w:sz="0" w:space="0" w:color="auto"/>
        <w:right w:val="none" w:sz="0" w:space="0" w:color="auto"/>
      </w:divBdr>
    </w:div>
    <w:div w:id="1129278327">
      <w:bodyDiv w:val="1"/>
      <w:marLeft w:val="0"/>
      <w:marRight w:val="0"/>
      <w:marTop w:val="0"/>
      <w:marBottom w:val="0"/>
      <w:divBdr>
        <w:top w:val="none" w:sz="0" w:space="0" w:color="auto"/>
        <w:left w:val="none" w:sz="0" w:space="0" w:color="auto"/>
        <w:bottom w:val="none" w:sz="0" w:space="0" w:color="auto"/>
        <w:right w:val="none" w:sz="0" w:space="0" w:color="auto"/>
      </w:divBdr>
    </w:div>
    <w:div w:id="1129472585">
      <w:bodyDiv w:val="1"/>
      <w:marLeft w:val="0"/>
      <w:marRight w:val="0"/>
      <w:marTop w:val="0"/>
      <w:marBottom w:val="0"/>
      <w:divBdr>
        <w:top w:val="none" w:sz="0" w:space="0" w:color="auto"/>
        <w:left w:val="none" w:sz="0" w:space="0" w:color="auto"/>
        <w:bottom w:val="none" w:sz="0" w:space="0" w:color="auto"/>
        <w:right w:val="none" w:sz="0" w:space="0" w:color="auto"/>
      </w:divBdr>
    </w:div>
    <w:div w:id="1129667999">
      <w:bodyDiv w:val="1"/>
      <w:marLeft w:val="0"/>
      <w:marRight w:val="0"/>
      <w:marTop w:val="0"/>
      <w:marBottom w:val="0"/>
      <w:divBdr>
        <w:top w:val="none" w:sz="0" w:space="0" w:color="auto"/>
        <w:left w:val="none" w:sz="0" w:space="0" w:color="auto"/>
        <w:bottom w:val="none" w:sz="0" w:space="0" w:color="auto"/>
        <w:right w:val="none" w:sz="0" w:space="0" w:color="auto"/>
      </w:divBdr>
    </w:div>
    <w:div w:id="1129781759">
      <w:bodyDiv w:val="1"/>
      <w:marLeft w:val="0"/>
      <w:marRight w:val="0"/>
      <w:marTop w:val="0"/>
      <w:marBottom w:val="0"/>
      <w:divBdr>
        <w:top w:val="none" w:sz="0" w:space="0" w:color="auto"/>
        <w:left w:val="none" w:sz="0" w:space="0" w:color="auto"/>
        <w:bottom w:val="none" w:sz="0" w:space="0" w:color="auto"/>
        <w:right w:val="none" w:sz="0" w:space="0" w:color="auto"/>
      </w:divBdr>
    </w:div>
    <w:div w:id="1130126673">
      <w:bodyDiv w:val="1"/>
      <w:marLeft w:val="0"/>
      <w:marRight w:val="0"/>
      <w:marTop w:val="0"/>
      <w:marBottom w:val="0"/>
      <w:divBdr>
        <w:top w:val="none" w:sz="0" w:space="0" w:color="auto"/>
        <w:left w:val="none" w:sz="0" w:space="0" w:color="auto"/>
        <w:bottom w:val="none" w:sz="0" w:space="0" w:color="auto"/>
        <w:right w:val="none" w:sz="0" w:space="0" w:color="auto"/>
      </w:divBdr>
    </w:div>
    <w:div w:id="1130131445">
      <w:bodyDiv w:val="1"/>
      <w:marLeft w:val="0"/>
      <w:marRight w:val="0"/>
      <w:marTop w:val="0"/>
      <w:marBottom w:val="0"/>
      <w:divBdr>
        <w:top w:val="none" w:sz="0" w:space="0" w:color="auto"/>
        <w:left w:val="none" w:sz="0" w:space="0" w:color="auto"/>
        <w:bottom w:val="none" w:sz="0" w:space="0" w:color="auto"/>
        <w:right w:val="none" w:sz="0" w:space="0" w:color="auto"/>
      </w:divBdr>
    </w:div>
    <w:div w:id="1130199000">
      <w:bodyDiv w:val="1"/>
      <w:marLeft w:val="0"/>
      <w:marRight w:val="0"/>
      <w:marTop w:val="0"/>
      <w:marBottom w:val="0"/>
      <w:divBdr>
        <w:top w:val="none" w:sz="0" w:space="0" w:color="auto"/>
        <w:left w:val="none" w:sz="0" w:space="0" w:color="auto"/>
        <w:bottom w:val="none" w:sz="0" w:space="0" w:color="auto"/>
        <w:right w:val="none" w:sz="0" w:space="0" w:color="auto"/>
      </w:divBdr>
    </w:div>
    <w:div w:id="1130244710">
      <w:bodyDiv w:val="1"/>
      <w:marLeft w:val="0"/>
      <w:marRight w:val="0"/>
      <w:marTop w:val="0"/>
      <w:marBottom w:val="0"/>
      <w:divBdr>
        <w:top w:val="none" w:sz="0" w:space="0" w:color="auto"/>
        <w:left w:val="none" w:sz="0" w:space="0" w:color="auto"/>
        <w:bottom w:val="none" w:sz="0" w:space="0" w:color="auto"/>
        <w:right w:val="none" w:sz="0" w:space="0" w:color="auto"/>
      </w:divBdr>
    </w:div>
    <w:div w:id="1130586015">
      <w:bodyDiv w:val="1"/>
      <w:marLeft w:val="0"/>
      <w:marRight w:val="0"/>
      <w:marTop w:val="0"/>
      <w:marBottom w:val="0"/>
      <w:divBdr>
        <w:top w:val="none" w:sz="0" w:space="0" w:color="auto"/>
        <w:left w:val="none" w:sz="0" w:space="0" w:color="auto"/>
        <w:bottom w:val="none" w:sz="0" w:space="0" w:color="auto"/>
        <w:right w:val="none" w:sz="0" w:space="0" w:color="auto"/>
      </w:divBdr>
    </w:div>
    <w:div w:id="1130779110">
      <w:bodyDiv w:val="1"/>
      <w:marLeft w:val="0"/>
      <w:marRight w:val="0"/>
      <w:marTop w:val="0"/>
      <w:marBottom w:val="0"/>
      <w:divBdr>
        <w:top w:val="none" w:sz="0" w:space="0" w:color="auto"/>
        <w:left w:val="none" w:sz="0" w:space="0" w:color="auto"/>
        <w:bottom w:val="none" w:sz="0" w:space="0" w:color="auto"/>
        <w:right w:val="none" w:sz="0" w:space="0" w:color="auto"/>
      </w:divBdr>
    </w:div>
    <w:div w:id="1130975639">
      <w:bodyDiv w:val="1"/>
      <w:marLeft w:val="0"/>
      <w:marRight w:val="0"/>
      <w:marTop w:val="0"/>
      <w:marBottom w:val="0"/>
      <w:divBdr>
        <w:top w:val="none" w:sz="0" w:space="0" w:color="auto"/>
        <w:left w:val="none" w:sz="0" w:space="0" w:color="auto"/>
        <w:bottom w:val="none" w:sz="0" w:space="0" w:color="auto"/>
        <w:right w:val="none" w:sz="0" w:space="0" w:color="auto"/>
      </w:divBdr>
    </w:div>
    <w:div w:id="1131099128">
      <w:bodyDiv w:val="1"/>
      <w:marLeft w:val="0"/>
      <w:marRight w:val="0"/>
      <w:marTop w:val="0"/>
      <w:marBottom w:val="0"/>
      <w:divBdr>
        <w:top w:val="none" w:sz="0" w:space="0" w:color="auto"/>
        <w:left w:val="none" w:sz="0" w:space="0" w:color="auto"/>
        <w:bottom w:val="none" w:sz="0" w:space="0" w:color="auto"/>
        <w:right w:val="none" w:sz="0" w:space="0" w:color="auto"/>
      </w:divBdr>
    </w:div>
    <w:div w:id="1131558611">
      <w:bodyDiv w:val="1"/>
      <w:marLeft w:val="0"/>
      <w:marRight w:val="0"/>
      <w:marTop w:val="0"/>
      <w:marBottom w:val="0"/>
      <w:divBdr>
        <w:top w:val="none" w:sz="0" w:space="0" w:color="auto"/>
        <w:left w:val="none" w:sz="0" w:space="0" w:color="auto"/>
        <w:bottom w:val="none" w:sz="0" w:space="0" w:color="auto"/>
        <w:right w:val="none" w:sz="0" w:space="0" w:color="auto"/>
      </w:divBdr>
    </w:div>
    <w:div w:id="1132015402">
      <w:bodyDiv w:val="1"/>
      <w:marLeft w:val="0"/>
      <w:marRight w:val="0"/>
      <w:marTop w:val="0"/>
      <w:marBottom w:val="0"/>
      <w:divBdr>
        <w:top w:val="none" w:sz="0" w:space="0" w:color="auto"/>
        <w:left w:val="none" w:sz="0" w:space="0" w:color="auto"/>
        <w:bottom w:val="none" w:sz="0" w:space="0" w:color="auto"/>
        <w:right w:val="none" w:sz="0" w:space="0" w:color="auto"/>
      </w:divBdr>
    </w:div>
    <w:div w:id="1132139539">
      <w:bodyDiv w:val="1"/>
      <w:marLeft w:val="0"/>
      <w:marRight w:val="0"/>
      <w:marTop w:val="0"/>
      <w:marBottom w:val="0"/>
      <w:divBdr>
        <w:top w:val="none" w:sz="0" w:space="0" w:color="auto"/>
        <w:left w:val="none" w:sz="0" w:space="0" w:color="auto"/>
        <w:bottom w:val="none" w:sz="0" w:space="0" w:color="auto"/>
        <w:right w:val="none" w:sz="0" w:space="0" w:color="auto"/>
      </w:divBdr>
    </w:div>
    <w:div w:id="1132141327">
      <w:bodyDiv w:val="1"/>
      <w:marLeft w:val="0"/>
      <w:marRight w:val="0"/>
      <w:marTop w:val="0"/>
      <w:marBottom w:val="0"/>
      <w:divBdr>
        <w:top w:val="none" w:sz="0" w:space="0" w:color="auto"/>
        <w:left w:val="none" w:sz="0" w:space="0" w:color="auto"/>
        <w:bottom w:val="none" w:sz="0" w:space="0" w:color="auto"/>
        <w:right w:val="none" w:sz="0" w:space="0" w:color="auto"/>
      </w:divBdr>
    </w:div>
    <w:div w:id="1132478331">
      <w:bodyDiv w:val="1"/>
      <w:marLeft w:val="0"/>
      <w:marRight w:val="0"/>
      <w:marTop w:val="0"/>
      <w:marBottom w:val="0"/>
      <w:divBdr>
        <w:top w:val="none" w:sz="0" w:space="0" w:color="auto"/>
        <w:left w:val="none" w:sz="0" w:space="0" w:color="auto"/>
        <w:bottom w:val="none" w:sz="0" w:space="0" w:color="auto"/>
        <w:right w:val="none" w:sz="0" w:space="0" w:color="auto"/>
      </w:divBdr>
    </w:div>
    <w:div w:id="1132556637">
      <w:bodyDiv w:val="1"/>
      <w:marLeft w:val="0"/>
      <w:marRight w:val="0"/>
      <w:marTop w:val="0"/>
      <w:marBottom w:val="0"/>
      <w:divBdr>
        <w:top w:val="none" w:sz="0" w:space="0" w:color="auto"/>
        <w:left w:val="none" w:sz="0" w:space="0" w:color="auto"/>
        <w:bottom w:val="none" w:sz="0" w:space="0" w:color="auto"/>
        <w:right w:val="none" w:sz="0" w:space="0" w:color="auto"/>
      </w:divBdr>
    </w:div>
    <w:div w:id="1132674383">
      <w:bodyDiv w:val="1"/>
      <w:marLeft w:val="0"/>
      <w:marRight w:val="0"/>
      <w:marTop w:val="0"/>
      <w:marBottom w:val="0"/>
      <w:divBdr>
        <w:top w:val="none" w:sz="0" w:space="0" w:color="auto"/>
        <w:left w:val="none" w:sz="0" w:space="0" w:color="auto"/>
        <w:bottom w:val="none" w:sz="0" w:space="0" w:color="auto"/>
        <w:right w:val="none" w:sz="0" w:space="0" w:color="auto"/>
      </w:divBdr>
    </w:div>
    <w:div w:id="1133062257">
      <w:bodyDiv w:val="1"/>
      <w:marLeft w:val="0"/>
      <w:marRight w:val="0"/>
      <w:marTop w:val="0"/>
      <w:marBottom w:val="0"/>
      <w:divBdr>
        <w:top w:val="none" w:sz="0" w:space="0" w:color="auto"/>
        <w:left w:val="none" w:sz="0" w:space="0" w:color="auto"/>
        <w:bottom w:val="none" w:sz="0" w:space="0" w:color="auto"/>
        <w:right w:val="none" w:sz="0" w:space="0" w:color="auto"/>
      </w:divBdr>
    </w:div>
    <w:div w:id="1133670369">
      <w:bodyDiv w:val="1"/>
      <w:marLeft w:val="0"/>
      <w:marRight w:val="0"/>
      <w:marTop w:val="0"/>
      <w:marBottom w:val="0"/>
      <w:divBdr>
        <w:top w:val="none" w:sz="0" w:space="0" w:color="auto"/>
        <w:left w:val="none" w:sz="0" w:space="0" w:color="auto"/>
        <w:bottom w:val="none" w:sz="0" w:space="0" w:color="auto"/>
        <w:right w:val="none" w:sz="0" w:space="0" w:color="auto"/>
      </w:divBdr>
    </w:div>
    <w:div w:id="1133671539">
      <w:bodyDiv w:val="1"/>
      <w:marLeft w:val="0"/>
      <w:marRight w:val="0"/>
      <w:marTop w:val="0"/>
      <w:marBottom w:val="0"/>
      <w:divBdr>
        <w:top w:val="none" w:sz="0" w:space="0" w:color="auto"/>
        <w:left w:val="none" w:sz="0" w:space="0" w:color="auto"/>
        <w:bottom w:val="none" w:sz="0" w:space="0" w:color="auto"/>
        <w:right w:val="none" w:sz="0" w:space="0" w:color="auto"/>
      </w:divBdr>
    </w:div>
    <w:div w:id="1134374681">
      <w:bodyDiv w:val="1"/>
      <w:marLeft w:val="0"/>
      <w:marRight w:val="0"/>
      <w:marTop w:val="0"/>
      <w:marBottom w:val="0"/>
      <w:divBdr>
        <w:top w:val="none" w:sz="0" w:space="0" w:color="auto"/>
        <w:left w:val="none" w:sz="0" w:space="0" w:color="auto"/>
        <w:bottom w:val="none" w:sz="0" w:space="0" w:color="auto"/>
        <w:right w:val="none" w:sz="0" w:space="0" w:color="auto"/>
      </w:divBdr>
    </w:div>
    <w:div w:id="1134757292">
      <w:bodyDiv w:val="1"/>
      <w:marLeft w:val="0"/>
      <w:marRight w:val="0"/>
      <w:marTop w:val="0"/>
      <w:marBottom w:val="0"/>
      <w:divBdr>
        <w:top w:val="none" w:sz="0" w:space="0" w:color="auto"/>
        <w:left w:val="none" w:sz="0" w:space="0" w:color="auto"/>
        <w:bottom w:val="none" w:sz="0" w:space="0" w:color="auto"/>
        <w:right w:val="none" w:sz="0" w:space="0" w:color="auto"/>
      </w:divBdr>
    </w:div>
    <w:div w:id="1135443934">
      <w:bodyDiv w:val="1"/>
      <w:marLeft w:val="0"/>
      <w:marRight w:val="0"/>
      <w:marTop w:val="0"/>
      <w:marBottom w:val="0"/>
      <w:divBdr>
        <w:top w:val="none" w:sz="0" w:space="0" w:color="auto"/>
        <w:left w:val="none" w:sz="0" w:space="0" w:color="auto"/>
        <w:bottom w:val="none" w:sz="0" w:space="0" w:color="auto"/>
        <w:right w:val="none" w:sz="0" w:space="0" w:color="auto"/>
      </w:divBdr>
    </w:div>
    <w:div w:id="1135753287">
      <w:bodyDiv w:val="1"/>
      <w:marLeft w:val="0"/>
      <w:marRight w:val="0"/>
      <w:marTop w:val="0"/>
      <w:marBottom w:val="0"/>
      <w:divBdr>
        <w:top w:val="none" w:sz="0" w:space="0" w:color="auto"/>
        <w:left w:val="none" w:sz="0" w:space="0" w:color="auto"/>
        <w:bottom w:val="none" w:sz="0" w:space="0" w:color="auto"/>
        <w:right w:val="none" w:sz="0" w:space="0" w:color="auto"/>
      </w:divBdr>
    </w:div>
    <w:div w:id="1135760064">
      <w:bodyDiv w:val="1"/>
      <w:marLeft w:val="0"/>
      <w:marRight w:val="0"/>
      <w:marTop w:val="0"/>
      <w:marBottom w:val="0"/>
      <w:divBdr>
        <w:top w:val="none" w:sz="0" w:space="0" w:color="auto"/>
        <w:left w:val="none" w:sz="0" w:space="0" w:color="auto"/>
        <w:bottom w:val="none" w:sz="0" w:space="0" w:color="auto"/>
        <w:right w:val="none" w:sz="0" w:space="0" w:color="auto"/>
      </w:divBdr>
    </w:div>
    <w:div w:id="1136416070">
      <w:bodyDiv w:val="1"/>
      <w:marLeft w:val="0"/>
      <w:marRight w:val="0"/>
      <w:marTop w:val="0"/>
      <w:marBottom w:val="0"/>
      <w:divBdr>
        <w:top w:val="none" w:sz="0" w:space="0" w:color="auto"/>
        <w:left w:val="none" w:sz="0" w:space="0" w:color="auto"/>
        <w:bottom w:val="none" w:sz="0" w:space="0" w:color="auto"/>
        <w:right w:val="none" w:sz="0" w:space="0" w:color="auto"/>
      </w:divBdr>
    </w:div>
    <w:div w:id="1136871307">
      <w:bodyDiv w:val="1"/>
      <w:marLeft w:val="0"/>
      <w:marRight w:val="0"/>
      <w:marTop w:val="0"/>
      <w:marBottom w:val="0"/>
      <w:divBdr>
        <w:top w:val="none" w:sz="0" w:space="0" w:color="auto"/>
        <w:left w:val="none" w:sz="0" w:space="0" w:color="auto"/>
        <w:bottom w:val="none" w:sz="0" w:space="0" w:color="auto"/>
        <w:right w:val="none" w:sz="0" w:space="0" w:color="auto"/>
      </w:divBdr>
    </w:div>
    <w:div w:id="1136950198">
      <w:bodyDiv w:val="1"/>
      <w:marLeft w:val="0"/>
      <w:marRight w:val="0"/>
      <w:marTop w:val="0"/>
      <w:marBottom w:val="0"/>
      <w:divBdr>
        <w:top w:val="none" w:sz="0" w:space="0" w:color="auto"/>
        <w:left w:val="none" w:sz="0" w:space="0" w:color="auto"/>
        <w:bottom w:val="none" w:sz="0" w:space="0" w:color="auto"/>
        <w:right w:val="none" w:sz="0" w:space="0" w:color="auto"/>
      </w:divBdr>
    </w:div>
    <w:div w:id="1136989311">
      <w:bodyDiv w:val="1"/>
      <w:marLeft w:val="0"/>
      <w:marRight w:val="0"/>
      <w:marTop w:val="0"/>
      <w:marBottom w:val="0"/>
      <w:divBdr>
        <w:top w:val="none" w:sz="0" w:space="0" w:color="auto"/>
        <w:left w:val="none" w:sz="0" w:space="0" w:color="auto"/>
        <w:bottom w:val="none" w:sz="0" w:space="0" w:color="auto"/>
        <w:right w:val="none" w:sz="0" w:space="0" w:color="auto"/>
      </w:divBdr>
    </w:div>
    <w:div w:id="1137603666">
      <w:bodyDiv w:val="1"/>
      <w:marLeft w:val="0"/>
      <w:marRight w:val="0"/>
      <w:marTop w:val="0"/>
      <w:marBottom w:val="0"/>
      <w:divBdr>
        <w:top w:val="none" w:sz="0" w:space="0" w:color="auto"/>
        <w:left w:val="none" w:sz="0" w:space="0" w:color="auto"/>
        <w:bottom w:val="none" w:sz="0" w:space="0" w:color="auto"/>
        <w:right w:val="none" w:sz="0" w:space="0" w:color="auto"/>
      </w:divBdr>
    </w:div>
    <w:div w:id="1137993712">
      <w:bodyDiv w:val="1"/>
      <w:marLeft w:val="0"/>
      <w:marRight w:val="0"/>
      <w:marTop w:val="0"/>
      <w:marBottom w:val="0"/>
      <w:divBdr>
        <w:top w:val="none" w:sz="0" w:space="0" w:color="auto"/>
        <w:left w:val="none" w:sz="0" w:space="0" w:color="auto"/>
        <w:bottom w:val="none" w:sz="0" w:space="0" w:color="auto"/>
        <w:right w:val="none" w:sz="0" w:space="0" w:color="auto"/>
      </w:divBdr>
    </w:div>
    <w:div w:id="1138256813">
      <w:bodyDiv w:val="1"/>
      <w:marLeft w:val="0"/>
      <w:marRight w:val="0"/>
      <w:marTop w:val="0"/>
      <w:marBottom w:val="0"/>
      <w:divBdr>
        <w:top w:val="none" w:sz="0" w:space="0" w:color="auto"/>
        <w:left w:val="none" w:sz="0" w:space="0" w:color="auto"/>
        <w:bottom w:val="none" w:sz="0" w:space="0" w:color="auto"/>
        <w:right w:val="none" w:sz="0" w:space="0" w:color="auto"/>
      </w:divBdr>
    </w:div>
    <w:div w:id="1138688332">
      <w:bodyDiv w:val="1"/>
      <w:marLeft w:val="0"/>
      <w:marRight w:val="0"/>
      <w:marTop w:val="0"/>
      <w:marBottom w:val="0"/>
      <w:divBdr>
        <w:top w:val="none" w:sz="0" w:space="0" w:color="auto"/>
        <w:left w:val="none" w:sz="0" w:space="0" w:color="auto"/>
        <w:bottom w:val="none" w:sz="0" w:space="0" w:color="auto"/>
        <w:right w:val="none" w:sz="0" w:space="0" w:color="auto"/>
      </w:divBdr>
    </w:div>
    <w:div w:id="1138916583">
      <w:bodyDiv w:val="1"/>
      <w:marLeft w:val="0"/>
      <w:marRight w:val="0"/>
      <w:marTop w:val="0"/>
      <w:marBottom w:val="0"/>
      <w:divBdr>
        <w:top w:val="none" w:sz="0" w:space="0" w:color="auto"/>
        <w:left w:val="none" w:sz="0" w:space="0" w:color="auto"/>
        <w:bottom w:val="none" w:sz="0" w:space="0" w:color="auto"/>
        <w:right w:val="none" w:sz="0" w:space="0" w:color="auto"/>
      </w:divBdr>
    </w:div>
    <w:div w:id="1139415093">
      <w:bodyDiv w:val="1"/>
      <w:marLeft w:val="0"/>
      <w:marRight w:val="0"/>
      <w:marTop w:val="0"/>
      <w:marBottom w:val="0"/>
      <w:divBdr>
        <w:top w:val="none" w:sz="0" w:space="0" w:color="auto"/>
        <w:left w:val="none" w:sz="0" w:space="0" w:color="auto"/>
        <w:bottom w:val="none" w:sz="0" w:space="0" w:color="auto"/>
        <w:right w:val="none" w:sz="0" w:space="0" w:color="auto"/>
      </w:divBdr>
    </w:div>
    <w:div w:id="1139568645">
      <w:bodyDiv w:val="1"/>
      <w:marLeft w:val="0"/>
      <w:marRight w:val="0"/>
      <w:marTop w:val="0"/>
      <w:marBottom w:val="0"/>
      <w:divBdr>
        <w:top w:val="none" w:sz="0" w:space="0" w:color="auto"/>
        <w:left w:val="none" w:sz="0" w:space="0" w:color="auto"/>
        <w:bottom w:val="none" w:sz="0" w:space="0" w:color="auto"/>
        <w:right w:val="none" w:sz="0" w:space="0" w:color="auto"/>
      </w:divBdr>
    </w:div>
    <w:div w:id="1140028091">
      <w:bodyDiv w:val="1"/>
      <w:marLeft w:val="0"/>
      <w:marRight w:val="0"/>
      <w:marTop w:val="0"/>
      <w:marBottom w:val="0"/>
      <w:divBdr>
        <w:top w:val="none" w:sz="0" w:space="0" w:color="auto"/>
        <w:left w:val="none" w:sz="0" w:space="0" w:color="auto"/>
        <w:bottom w:val="none" w:sz="0" w:space="0" w:color="auto"/>
        <w:right w:val="none" w:sz="0" w:space="0" w:color="auto"/>
      </w:divBdr>
    </w:div>
    <w:div w:id="1140608737">
      <w:bodyDiv w:val="1"/>
      <w:marLeft w:val="0"/>
      <w:marRight w:val="0"/>
      <w:marTop w:val="0"/>
      <w:marBottom w:val="0"/>
      <w:divBdr>
        <w:top w:val="none" w:sz="0" w:space="0" w:color="auto"/>
        <w:left w:val="none" w:sz="0" w:space="0" w:color="auto"/>
        <w:bottom w:val="none" w:sz="0" w:space="0" w:color="auto"/>
        <w:right w:val="none" w:sz="0" w:space="0" w:color="auto"/>
      </w:divBdr>
    </w:div>
    <w:div w:id="1140728396">
      <w:bodyDiv w:val="1"/>
      <w:marLeft w:val="0"/>
      <w:marRight w:val="0"/>
      <w:marTop w:val="0"/>
      <w:marBottom w:val="0"/>
      <w:divBdr>
        <w:top w:val="none" w:sz="0" w:space="0" w:color="auto"/>
        <w:left w:val="none" w:sz="0" w:space="0" w:color="auto"/>
        <w:bottom w:val="none" w:sz="0" w:space="0" w:color="auto"/>
        <w:right w:val="none" w:sz="0" w:space="0" w:color="auto"/>
      </w:divBdr>
    </w:div>
    <w:div w:id="1141390228">
      <w:bodyDiv w:val="1"/>
      <w:marLeft w:val="0"/>
      <w:marRight w:val="0"/>
      <w:marTop w:val="0"/>
      <w:marBottom w:val="0"/>
      <w:divBdr>
        <w:top w:val="none" w:sz="0" w:space="0" w:color="auto"/>
        <w:left w:val="none" w:sz="0" w:space="0" w:color="auto"/>
        <w:bottom w:val="none" w:sz="0" w:space="0" w:color="auto"/>
        <w:right w:val="none" w:sz="0" w:space="0" w:color="auto"/>
      </w:divBdr>
    </w:div>
    <w:div w:id="1142236448">
      <w:bodyDiv w:val="1"/>
      <w:marLeft w:val="0"/>
      <w:marRight w:val="0"/>
      <w:marTop w:val="0"/>
      <w:marBottom w:val="0"/>
      <w:divBdr>
        <w:top w:val="none" w:sz="0" w:space="0" w:color="auto"/>
        <w:left w:val="none" w:sz="0" w:space="0" w:color="auto"/>
        <w:bottom w:val="none" w:sz="0" w:space="0" w:color="auto"/>
        <w:right w:val="none" w:sz="0" w:space="0" w:color="auto"/>
      </w:divBdr>
    </w:div>
    <w:div w:id="1142818169">
      <w:bodyDiv w:val="1"/>
      <w:marLeft w:val="0"/>
      <w:marRight w:val="0"/>
      <w:marTop w:val="0"/>
      <w:marBottom w:val="0"/>
      <w:divBdr>
        <w:top w:val="none" w:sz="0" w:space="0" w:color="auto"/>
        <w:left w:val="none" w:sz="0" w:space="0" w:color="auto"/>
        <w:bottom w:val="none" w:sz="0" w:space="0" w:color="auto"/>
        <w:right w:val="none" w:sz="0" w:space="0" w:color="auto"/>
      </w:divBdr>
    </w:div>
    <w:div w:id="1143277130">
      <w:bodyDiv w:val="1"/>
      <w:marLeft w:val="0"/>
      <w:marRight w:val="0"/>
      <w:marTop w:val="0"/>
      <w:marBottom w:val="0"/>
      <w:divBdr>
        <w:top w:val="none" w:sz="0" w:space="0" w:color="auto"/>
        <w:left w:val="none" w:sz="0" w:space="0" w:color="auto"/>
        <w:bottom w:val="none" w:sz="0" w:space="0" w:color="auto"/>
        <w:right w:val="none" w:sz="0" w:space="0" w:color="auto"/>
      </w:divBdr>
    </w:div>
    <w:div w:id="1143305278">
      <w:bodyDiv w:val="1"/>
      <w:marLeft w:val="0"/>
      <w:marRight w:val="0"/>
      <w:marTop w:val="0"/>
      <w:marBottom w:val="0"/>
      <w:divBdr>
        <w:top w:val="none" w:sz="0" w:space="0" w:color="auto"/>
        <w:left w:val="none" w:sz="0" w:space="0" w:color="auto"/>
        <w:bottom w:val="none" w:sz="0" w:space="0" w:color="auto"/>
        <w:right w:val="none" w:sz="0" w:space="0" w:color="auto"/>
      </w:divBdr>
    </w:div>
    <w:div w:id="1143348256">
      <w:bodyDiv w:val="1"/>
      <w:marLeft w:val="0"/>
      <w:marRight w:val="0"/>
      <w:marTop w:val="0"/>
      <w:marBottom w:val="0"/>
      <w:divBdr>
        <w:top w:val="none" w:sz="0" w:space="0" w:color="auto"/>
        <w:left w:val="none" w:sz="0" w:space="0" w:color="auto"/>
        <w:bottom w:val="none" w:sz="0" w:space="0" w:color="auto"/>
        <w:right w:val="none" w:sz="0" w:space="0" w:color="auto"/>
      </w:divBdr>
    </w:div>
    <w:div w:id="1143767039">
      <w:bodyDiv w:val="1"/>
      <w:marLeft w:val="0"/>
      <w:marRight w:val="0"/>
      <w:marTop w:val="0"/>
      <w:marBottom w:val="0"/>
      <w:divBdr>
        <w:top w:val="none" w:sz="0" w:space="0" w:color="auto"/>
        <w:left w:val="none" w:sz="0" w:space="0" w:color="auto"/>
        <w:bottom w:val="none" w:sz="0" w:space="0" w:color="auto"/>
        <w:right w:val="none" w:sz="0" w:space="0" w:color="auto"/>
      </w:divBdr>
    </w:div>
    <w:div w:id="1144008625">
      <w:bodyDiv w:val="1"/>
      <w:marLeft w:val="0"/>
      <w:marRight w:val="0"/>
      <w:marTop w:val="0"/>
      <w:marBottom w:val="0"/>
      <w:divBdr>
        <w:top w:val="none" w:sz="0" w:space="0" w:color="auto"/>
        <w:left w:val="none" w:sz="0" w:space="0" w:color="auto"/>
        <w:bottom w:val="none" w:sz="0" w:space="0" w:color="auto"/>
        <w:right w:val="none" w:sz="0" w:space="0" w:color="auto"/>
      </w:divBdr>
    </w:div>
    <w:div w:id="1144280092">
      <w:bodyDiv w:val="1"/>
      <w:marLeft w:val="0"/>
      <w:marRight w:val="0"/>
      <w:marTop w:val="0"/>
      <w:marBottom w:val="0"/>
      <w:divBdr>
        <w:top w:val="none" w:sz="0" w:space="0" w:color="auto"/>
        <w:left w:val="none" w:sz="0" w:space="0" w:color="auto"/>
        <w:bottom w:val="none" w:sz="0" w:space="0" w:color="auto"/>
        <w:right w:val="none" w:sz="0" w:space="0" w:color="auto"/>
      </w:divBdr>
    </w:div>
    <w:div w:id="1144346057">
      <w:bodyDiv w:val="1"/>
      <w:marLeft w:val="0"/>
      <w:marRight w:val="0"/>
      <w:marTop w:val="0"/>
      <w:marBottom w:val="0"/>
      <w:divBdr>
        <w:top w:val="none" w:sz="0" w:space="0" w:color="auto"/>
        <w:left w:val="none" w:sz="0" w:space="0" w:color="auto"/>
        <w:bottom w:val="none" w:sz="0" w:space="0" w:color="auto"/>
        <w:right w:val="none" w:sz="0" w:space="0" w:color="auto"/>
      </w:divBdr>
    </w:div>
    <w:div w:id="1145396792">
      <w:bodyDiv w:val="1"/>
      <w:marLeft w:val="0"/>
      <w:marRight w:val="0"/>
      <w:marTop w:val="0"/>
      <w:marBottom w:val="0"/>
      <w:divBdr>
        <w:top w:val="none" w:sz="0" w:space="0" w:color="auto"/>
        <w:left w:val="none" w:sz="0" w:space="0" w:color="auto"/>
        <w:bottom w:val="none" w:sz="0" w:space="0" w:color="auto"/>
        <w:right w:val="none" w:sz="0" w:space="0" w:color="auto"/>
      </w:divBdr>
    </w:div>
    <w:div w:id="1145855863">
      <w:bodyDiv w:val="1"/>
      <w:marLeft w:val="0"/>
      <w:marRight w:val="0"/>
      <w:marTop w:val="0"/>
      <w:marBottom w:val="0"/>
      <w:divBdr>
        <w:top w:val="none" w:sz="0" w:space="0" w:color="auto"/>
        <w:left w:val="none" w:sz="0" w:space="0" w:color="auto"/>
        <w:bottom w:val="none" w:sz="0" w:space="0" w:color="auto"/>
        <w:right w:val="none" w:sz="0" w:space="0" w:color="auto"/>
      </w:divBdr>
    </w:div>
    <w:div w:id="1146048189">
      <w:bodyDiv w:val="1"/>
      <w:marLeft w:val="0"/>
      <w:marRight w:val="0"/>
      <w:marTop w:val="0"/>
      <w:marBottom w:val="0"/>
      <w:divBdr>
        <w:top w:val="none" w:sz="0" w:space="0" w:color="auto"/>
        <w:left w:val="none" w:sz="0" w:space="0" w:color="auto"/>
        <w:bottom w:val="none" w:sz="0" w:space="0" w:color="auto"/>
        <w:right w:val="none" w:sz="0" w:space="0" w:color="auto"/>
      </w:divBdr>
    </w:div>
    <w:div w:id="1146161579">
      <w:bodyDiv w:val="1"/>
      <w:marLeft w:val="0"/>
      <w:marRight w:val="0"/>
      <w:marTop w:val="0"/>
      <w:marBottom w:val="0"/>
      <w:divBdr>
        <w:top w:val="none" w:sz="0" w:space="0" w:color="auto"/>
        <w:left w:val="none" w:sz="0" w:space="0" w:color="auto"/>
        <w:bottom w:val="none" w:sz="0" w:space="0" w:color="auto"/>
        <w:right w:val="none" w:sz="0" w:space="0" w:color="auto"/>
      </w:divBdr>
    </w:div>
    <w:div w:id="1146505796">
      <w:bodyDiv w:val="1"/>
      <w:marLeft w:val="0"/>
      <w:marRight w:val="0"/>
      <w:marTop w:val="0"/>
      <w:marBottom w:val="0"/>
      <w:divBdr>
        <w:top w:val="none" w:sz="0" w:space="0" w:color="auto"/>
        <w:left w:val="none" w:sz="0" w:space="0" w:color="auto"/>
        <w:bottom w:val="none" w:sz="0" w:space="0" w:color="auto"/>
        <w:right w:val="none" w:sz="0" w:space="0" w:color="auto"/>
      </w:divBdr>
    </w:div>
    <w:div w:id="1147092009">
      <w:bodyDiv w:val="1"/>
      <w:marLeft w:val="0"/>
      <w:marRight w:val="0"/>
      <w:marTop w:val="0"/>
      <w:marBottom w:val="0"/>
      <w:divBdr>
        <w:top w:val="none" w:sz="0" w:space="0" w:color="auto"/>
        <w:left w:val="none" w:sz="0" w:space="0" w:color="auto"/>
        <w:bottom w:val="none" w:sz="0" w:space="0" w:color="auto"/>
        <w:right w:val="none" w:sz="0" w:space="0" w:color="auto"/>
      </w:divBdr>
    </w:div>
    <w:div w:id="1147936226">
      <w:bodyDiv w:val="1"/>
      <w:marLeft w:val="0"/>
      <w:marRight w:val="0"/>
      <w:marTop w:val="0"/>
      <w:marBottom w:val="0"/>
      <w:divBdr>
        <w:top w:val="none" w:sz="0" w:space="0" w:color="auto"/>
        <w:left w:val="none" w:sz="0" w:space="0" w:color="auto"/>
        <w:bottom w:val="none" w:sz="0" w:space="0" w:color="auto"/>
        <w:right w:val="none" w:sz="0" w:space="0" w:color="auto"/>
      </w:divBdr>
    </w:div>
    <w:div w:id="1147936284">
      <w:bodyDiv w:val="1"/>
      <w:marLeft w:val="0"/>
      <w:marRight w:val="0"/>
      <w:marTop w:val="0"/>
      <w:marBottom w:val="0"/>
      <w:divBdr>
        <w:top w:val="none" w:sz="0" w:space="0" w:color="auto"/>
        <w:left w:val="none" w:sz="0" w:space="0" w:color="auto"/>
        <w:bottom w:val="none" w:sz="0" w:space="0" w:color="auto"/>
        <w:right w:val="none" w:sz="0" w:space="0" w:color="auto"/>
      </w:divBdr>
    </w:div>
    <w:div w:id="1147938956">
      <w:bodyDiv w:val="1"/>
      <w:marLeft w:val="0"/>
      <w:marRight w:val="0"/>
      <w:marTop w:val="0"/>
      <w:marBottom w:val="0"/>
      <w:divBdr>
        <w:top w:val="none" w:sz="0" w:space="0" w:color="auto"/>
        <w:left w:val="none" w:sz="0" w:space="0" w:color="auto"/>
        <w:bottom w:val="none" w:sz="0" w:space="0" w:color="auto"/>
        <w:right w:val="none" w:sz="0" w:space="0" w:color="auto"/>
      </w:divBdr>
    </w:div>
    <w:div w:id="1148132914">
      <w:bodyDiv w:val="1"/>
      <w:marLeft w:val="0"/>
      <w:marRight w:val="0"/>
      <w:marTop w:val="0"/>
      <w:marBottom w:val="0"/>
      <w:divBdr>
        <w:top w:val="none" w:sz="0" w:space="0" w:color="auto"/>
        <w:left w:val="none" w:sz="0" w:space="0" w:color="auto"/>
        <w:bottom w:val="none" w:sz="0" w:space="0" w:color="auto"/>
        <w:right w:val="none" w:sz="0" w:space="0" w:color="auto"/>
      </w:divBdr>
    </w:div>
    <w:div w:id="1148673346">
      <w:bodyDiv w:val="1"/>
      <w:marLeft w:val="0"/>
      <w:marRight w:val="0"/>
      <w:marTop w:val="0"/>
      <w:marBottom w:val="0"/>
      <w:divBdr>
        <w:top w:val="none" w:sz="0" w:space="0" w:color="auto"/>
        <w:left w:val="none" w:sz="0" w:space="0" w:color="auto"/>
        <w:bottom w:val="none" w:sz="0" w:space="0" w:color="auto"/>
        <w:right w:val="none" w:sz="0" w:space="0" w:color="auto"/>
      </w:divBdr>
    </w:div>
    <w:div w:id="1148865554">
      <w:bodyDiv w:val="1"/>
      <w:marLeft w:val="0"/>
      <w:marRight w:val="0"/>
      <w:marTop w:val="0"/>
      <w:marBottom w:val="0"/>
      <w:divBdr>
        <w:top w:val="none" w:sz="0" w:space="0" w:color="auto"/>
        <w:left w:val="none" w:sz="0" w:space="0" w:color="auto"/>
        <w:bottom w:val="none" w:sz="0" w:space="0" w:color="auto"/>
        <w:right w:val="none" w:sz="0" w:space="0" w:color="auto"/>
      </w:divBdr>
    </w:div>
    <w:div w:id="1149175212">
      <w:bodyDiv w:val="1"/>
      <w:marLeft w:val="0"/>
      <w:marRight w:val="0"/>
      <w:marTop w:val="0"/>
      <w:marBottom w:val="0"/>
      <w:divBdr>
        <w:top w:val="none" w:sz="0" w:space="0" w:color="auto"/>
        <w:left w:val="none" w:sz="0" w:space="0" w:color="auto"/>
        <w:bottom w:val="none" w:sz="0" w:space="0" w:color="auto"/>
        <w:right w:val="none" w:sz="0" w:space="0" w:color="auto"/>
      </w:divBdr>
    </w:div>
    <w:div w:id="1149322731">
      <w:bodyDiv w:val="1"/>
      <w:marLeft w:val="0"/>
      <w:marRight w:val="0"/>
      <w:marTop w:val="0"/>
      <w:marBottom w:val="0"/>
      <w:divBdr>
        <w:top w:val="none" w:sz="0" w:space="0" w:color="auto"/>
        <w:left w:val="none" w:sz="0" w:space="0" w:color="auto"/>
        <w:bottom w:val="none" w:sz="0" w:space="0" w:color="auto"/>
        <w:right w:val="none" w:sz="0" w:space="0" w:color="auto"/>
      </w:divBdr>
    </w:div>
    <w:div w:id="1149636852">
      <w:bodyDiv w:val="1"/>
      <w:marLeft w:val="0"/>
      <w:marRight w:val="0"/>
      <w:marTop w:val="0"/>
      <w:marBottom w:val="0"/>
      <w:divBdr>
        <w:top w:val="none" w:sz="0" w:space="0" w:color="auto"/>
        <w:left w:val="none" w:sz="0" w:space="0" w:color="auto"/>
        <w:bottom w:val="none" w:sz="0" w:space="0" w:color="auto"/>
        <w:right w:val="none" w:sz="0" w:space="0" w:color="auto"/>
      </w:divBdr>
    </w:div>
    <w:div w:id="1149638106">
      <w:bodyDiv w:val="1"/>
      <w:marLeft w:val="0"/>
      <w:marRight w:val="0"/>
      <w:marTop w:val="0"/>
      <w:marBottom w:val="0"/>
      <w:divBdr>
        <w:top w:val="none" w:sz="0" w:space="0" w:color="auto"/>
        <w:left w:val="none" w:sz="0" w:space="0" w:color="auto"/>
        <w:bottom w:val="none" w:sz="0" w:space="0" w:color="auto"/>
        <w:right w:val="none" w:sz="0" w:space="0" w:color="auto"/>
      </w:divBdr>
    </w:div>
    <w:div w:id="1149783114">
      <w:bodyDiv w:val="1"/>
      <w:marLeft w:val="0"/>
      <w:marRight w:val="0"/>
      <w:marTop w:val="0"/>
      <w:marBottom w:val="0"/>
      <w:divBdr>
        <w:top w:val="none" w:sz="0" w:space="0" w:color="auto"/>
        <w:left w:val="none" w:sz="0" w:space="0" w:color="auto"/>
        <w:bottom w:val="none" w:sz="0" w:space="0" w:color="auto"/>
        <w:right w:val="none" w:sz="0" w:space="0" w:color="auto"/>
      </w:divBdr>
    </w:div>
    <w:div w:id="1149981966">
      <w:bodyDiv w:val="1"/>
      <w:marLeft w:val="0"/>
      <w:marRight w:val="0"/>
      <w:marTop w:val="0"/>
      <w:marBottom w:val="0"/>
      <w:divBdr>
        <w:top w:val="none" w:sz="0" w:space="0" w:color="auto"/>
        <w:left w:val="none" w:sz="0" w:space="0" w:color="auto"/>
        <w:bottom w:val="none" w:sz="0" w:space="0" w:color="auto"/>
        <w:right w:val="none" w:sz="0" w:space="0" w:color="auto"/>
      </w:divBdr>
    </w:div>
    <w:div w:id="1150293804">
      <w:bodyDiv w:val="1"/>
      <w:marLeft w:val="0"/>
      <w:marRight w:val="0"/>
      <w:marTop w:val="0"/>
      <w:marBottom w:val="0"/>
      <w:divBdr>
        <w:top w:val="none" w:sz="0" w:space="0" w:color="auto"/>
        <w:left w:val="none" w:sz="0" w:space="0" w:color="auto"/>
        <w:bottom w:val="none" w:sz="0" w:space="0" w:color="auto"/>
        <w:right w:val="none" w:sz="0" w:space="0" w:color="auto"/>
      </w:divBdr>
    </w:div>
    <w:div w:id="1150514780">
      <w:bodyDiv w:val="1"/>
      <w:marLeft w:val="0"/>
      <w:marRight w:val="0"/>
      <w:marTop w:val="0"/>
      <w:marBottom w:val="0"/>
      <w:divBdr>
        <w:top w:val="none" w:sz="0" w:space="0" w:color="auto"/>
        <w:left w:val="none" w:sz="0" w:space="0" w:color="auto"/>
        <w:bottom w:val="none" w:sz="0" w:space="0" w:color="auto"/>
        <w:right w:val="none" w:sz="0" w:space="0" w:color="auto"/>
      </w:divBdr>
    </w:div>
    <w:div w:id="1150949176">
      <w:bodyDiv w:val="1"/>
      <w:marLeft w:val="0"/>
      <w:marRight w:val="0"/>
      <w:marTop w:val="0"/>
      <w:marBottom w:val="0"/>
      <w:divBdr>
        <w:top w:val="none" w:sz="0" w:space="0" w:color="auto"/>
        <w:left w:val="none" w:sz="0" w:space="0" w:color="auto"/>
        <w:bottom w:val="none" w:sz="0" w:space="0" w:color="auto"/>
        <w:right w:val="none" w:sz="0" w:space="0" w:color="auto"/>
      </w:divBdr>
    </w:div>
    <w:div w:id="1150949263">
      <w:bodyDiv w:val="1"/>
      <w:marLeft w:val="0"/>
      <w:marRight w:val="0"/>
      <w:marTop w:val="0"/>
      <w:marBottom w:val="0"/>
      <w:divBdr>
        <w:top w:val="none" w:sz="0" w:space="0" w:color="auto"/>
        <w:left w:val="none" w:sz="0" w:space="0" w:color="auto"/>
        <w:bottom w:val="none" w:sz="0" w:space="0" w:color="auto"/>
        <w:right w:val="none" w:sz="0" w:space="0" w:color="auto"/>
      </w:divBdr>
    </w:div>
    <w:div w:id="1151025371">
      <w:bodyDiv w:val="1"/>
      <w:marLeft w:val="0"/>
      <w:marRight w:val="0"/>
      <w:marTop w:val="0"/>
      <w:marBottom w:val="0"/>
      <w:divBdr>
        <w:top w:val="none" w:sz="0" w:space="0" w:color="auto"/>
        <w:left w:val="none" w:sz="0" w:space="0" w:color="auto"/>
        <w:bottom w:val="none" w:sz="0" w:space="0" w:color="auto"/>
        <w:right w:val="none" w:sz="0" w:space="0" w:color="auto"/>
      </w:divBdr>
    </w:div>
    <w:div w:id="1151092294">
      <w:bodyDiv w:val="1"/>
      <w:marLeft w:val="0"/>
      <w:marRight w:val="0"/>
      <w:marTop w:val="0"/>
      <w:marBottom w:val="0"/>
      <w:divBdr>
        <w:top w:val="none" w:sz="0" w:space="0" w:color="auto"/>
        <w:left w:val="none" w:sz="0" w:space="0" w:color="auto"/>
        <w:bottom w:val="none" w:sz="0" w:space="0" w:color="auto"/>
        <w:right w:val="none" w:sz="0" w:space="0" w:color="auto"/>
      </w:divBdr>
    </w:div>
    <w:div w:id="1151098670">
      <w:bodyDiv w:val="1"/>
      <w:marLeft w:val="0"/>
      <w:marRight w:val="0"/>
      <w:marTop w:val="0"/>
      <w:marBottom w:val="0"/>
      <w:divBdr>
        <w:top w:val="none" w:sz="0" w:space="0" w:color="auto"/>
        <w:left w:val="none" w:sz="0" w:space="0" w:color="auto"/>
        <w:bottom w:val="none" w:sz="0" w:space="0" w:color="auto"/>
        <w:right w:val="none" w:sz="0" w:space="0" w:color="auto"/>
      </w:divBdr>
    </w:div>
    <w:div w:id="1151480434">
      <w:bodyDiv w:val="1"/>
      <w:marLeft w:val="0"/>
      <w:marRight w:val="0"/>
      <w:marTop w:val="0"/>
      <w:marBottom w:val="0"/>
      <w:divBdr>
        <w:top w:val="none" w:sz="0" w:space="0" w:color="auto"/>
        <w:left w:val="none" w:sz="0" w:space="0" w:color="auto"/>
        <w:bottom w:val="none" w:sz="0" w:space="0" w:color="auto"/>
        <w:right w:val="none" w:sz="0" w:space="0" w:color="auto"/>
      </w:divBdr>
    </w:div>
    <w:div w:id="1151555118">
      <w:bodyDiv w:val="1"/>
      <w:marLeft w:val="0"/>
      <w:marRight w:val="0"/>
      <w:marTop w:val="0"/>
      <w:marBottom w:val="0"/>
      <w:divBdr>
        <w:top w:val="none" w:sz="0" w:space="0" w:color="auto"/>
        <w:left w:val="none" w:sz="0" w:space="0" w:color="auto"/>
        <w:bottom w:val="none" w:sz="0" w:space="0" w:color="auto"/>
        <w:right w:val="none" w:sz="0" w:space="0" w:color="auto"/>
      </w:divBdr>
    </w:div>
    <w:div w:id="1152061266">
      <w:bodyDiv w:val="1"/>
      <w:marLeft w:val="0"/>
      <w:marRight w:val="0"/>
      <w:marTop w:val="0"/>
      <w:marBottom w:val="0"/>
      <w:divBdr>
        <w:top w:val="none" w:sz="0" w:space="0" w:color="auto"/>
        <w:left w:val="none" w:sz="0" w:space="0" w:color="auto"/>
        <w:bottom w:val="none" w:sz="0" w:space="0" w:color="auto"/>
        <w:right w:val="none" w:sz="0" w:space="0" w:color="auto"/>
      </w:divBdr>
    </w:div>
    <w:div w:id="1152403412">
      <w:bodyDiv w:val="1"/>
      <w:marLeft w:val="0"/>
      <w:marRight w:val="0"/>
      <w:marTop w:val="0"/>
      <w:marBottom w:val="0"/>
      <w:divBdr>
        <w:top w:val="none" w:sz="0" w:space="0" w:color="auto"/>
        <w:left w:val="none" w:sz="0" w:space="0" w:color="auto"/>
        <w:bottom w:val="none" w:sz="0" w:space="0" w:color="auto"/>
        <w:right w:val="none" w:sz="0" w:space="0" w:color="auto"/>
      </w:divBdr>
    </w:div>
    <w:div w:id="1152795415">
      <w:bodyDiv w:val="1"/>
      <w:marLeft w:val="0"/>
      <w:marRight w:val="0"/>
      <w:marTop w:val="0"/>
      <w:marBottom w:val="0"/>
      <w:divBdr>
        <w:top w:val="none" w:sz="0" w:space="0" w:color="auto"/>
        <w:left w:val="none" w:sz="0" w:space="0" w:color="auto"/>
        <w:bottom w:val="none" w:sz="0" w:space="0" w:color="auto"/>
        <w:right w:val="none" w:sz="0" w:space="0" w:color="auto"/>
      </w:divBdr>
    </w:div>
    <w:div w:id="1152909690">
      <w:bodyDiv w:val="1"/>
      <w:marLeft w:val="0"/>
      <w:marRight w:val="0"/>
      <w:marTop w:val="0"/>
      <w:marBottom w:val="0"/>
      <w:divBdr>
        <w:top w:val="none" w:sz="0" w:space="0" w:color="auto"/>
        <w:left w:val="none" w:sz="0" w:space="0" w:color="auto"/>
        <w:bottom w:val="none" w:sz="0" w:space="0" w:color="auto"/>
        <w:right w:val="none" w:sz="0" w:space="0" w:color="auto"/>
      </w:divBdr>
    </w:div>
    <w:div w:id="1152991585">
      <w:bodyDiv w:val="1"/>
      <w:marLeft w:val="0"/>
      <w:marRight w:val="0"/>
      <w:marTop w:val="0"/>
      <w:marBottom w:val="0"/>
      <w:divBdr>
        <w:top w:val="none" w:sz="0" w:space="0" w:color="auto"/>
        <w:left w:val="none" w:sz="0" w:space="0" w:color="auto"/>
        <w:bottom w:val="none" w:sz="0" w:space="0" w:color="auto"/>
        <w:right w:val="none" w:sz="0" w:space="0" w:color="auto"/>
      </w:divBdr>
    </w:div>
    <w:div w:id="1153133861">
      <w:bodyDiv w:val="1"/>
      <w:marLeft w:val="0"/>
      <w:marRight w:val="0"/>
      <w:marTop w:val="0"/>
      <w:marBottom w:val="0"/>
      <w:divBdr>
        <w:top w:val="none" w:sz="0" w:space="0" w:color="auto"/>
        <w:left w:val="none" w:sz="0" w:space="0" w:color="auto"/>
        <w:bottom w:val="none" w:sz="0" w:space="0" w:color="auto"/>
        <w:right w:val="none" w:sz="0" w:space="0" w:color="auto"/>
      </w:divBdr>
    </w:div>
    <w:div w:id="1153257537">
      <w:bodyDiv w:val="1"/>
      <w:marLeft w:val="0"/>
      <w:marRight w:val="0"/>
      <w:marTop w:val="0"/>
      <w:marBottom w:val="0"/>
      <w:divBdr>
        <w:top w:val="none" w:sz="0" w:space="0" w:color="auto"/>
        <w:left w:val="none" w:sz="0" w:space="0" w:color="auto"/>
        <w:bottom w:val="none" w:sz="0" w:space="0" w:color="auto"/>
        <w:right w:val="none" w:sz="0" w:space="0" w:color="auto"/>
      </w:divBdr>
    </w:div>
    <w:div w:id="1153910312">
      <w:bodyDiv w:val="1"/>
      <w:marLeft w:val="0"/>
      <w:marRight w:val="0"/>
      <w:marTop w:val="0"/>
      <w:marBottom w:val="0"/>
      <w:divBdr>
        <w:top w:val="none" w:sz="0" w:space="0" w:color="auto"/>
        <w:left w:val="none" w:sz="0" w:space="0" w:color="auto"/>
        <w:bottom w:val="none" w:sz="0" w:space="0" w:color="auto"/>
        <w:right w:val="none" w:sz="0" w:space="0" w:color="auto"/>
      </w:divBdr>
    </w:div>
    <w:div w:id="1154490537">
      <w:bodyDiv w:val="1"/>
      <w:marLeft w:val="0"/>
      <w:marRight w:val="0"/>
      <w:marTop w:val="0"/>
      <w:marBottom w:val="0"/>
      <w:divBdr>
        <w:top w:val="none" w:sz="0" w:space="0" w:color="auto"/>
        <w:left w:val="none" w:sz="0" w:space="0" w:color="auto"/>
        <w:bottom w:val="none" w:sz="0" w:space="0" w:color="auto"/>
        <w:right w:val="none" w:sz="0" w:space="0" w:color="auto"/>
      </w:divBdr>
    </w:div>
    <w:div w:id="1154491969">
      <w:bodyDiv w:val="1"/>
      <w:marLeft w:val="0"/>
      <w:marRight w:val="0"/>
      <w:marTop w:val="0"/>
      <w:marBottom w:val="0"/>
      <w:divBdr>
        <w:top w:val="none" w:sz="0" w:space="0" w:color="auto"/>
        <w:left w:val="none" w:sz="0" w:space="0" w:color="auto"/>
        <w:bottom w:val="none" w:sz="0" w:space="0" w:color="auto"/>
        <w:right w:val="none" w:sz="0" w:space="0" w:color="auto"/>
      </w:divBdr>
    </w:div>
    <w:div w:id="1154637164">
      <w:bodyDiv w:val="1"/>
      <w:marLeft w:val="0"/>
      <w:marRight w:val="0"/>
      <w:marTop w:val="0"/>
      <w:marBottom w:val="0"/>
      <w:divBdr>
        <w:top w:val="none" w:sz="0" w:space="0" w:color="auto"/>
        <w:left w:val="none" w:sz="0" w:space="0" w:color="auto"/>
        <w:bottom w:val="none" w:sz="0" w:space="0" w:color="auto"/>
        <w:right w:val="none" w:sz="0" w:space="0" w:color="auto"/>
      </w:divBdr>
    </w:div>
    <w:div w:id="1154905769">
      <w:bodyDiv w:val="1"/>
      <w:marLeft w:val="0"/>
      <w:marRight w:val="0"/>
      <w:marTop w:val="0"/>
      <w:marBottom w:val="0"/>
      <w:divBdr>
        <w:top w:val="none" w:sz="0" w:space="0" w:color="auto"/>
        <w:left w:val="none" w:sz="0" w:space="0" w:color="auto"/>
        <w:bottom w:val="none" w:sz="0" w:space="0" w:color="auto"/>
        <w:right w:val="none" w:sz="0" w:space="0" w:color="auto"/>
      </w:divBdr>
    </w:div>
    <w:div w:id="1155297579">
      <w:bodyDiv w:val="1"/>
      <w:marLeft w:val="0"/>
      <w:marRight w:val="0"/>
      <w:marTop w:val="0"/>
      <w:marBottom w:val="0"/>
      <w:divBdr>
        <w:top w:val="none" w:sz="0" w:space="0" w:color="auto"/>
        <w:left w:val="none" w:sz="0" w:space="0" w:color="auto"/>
        <w:bottom w:val="none" w:sz="0" w:space="0" w:color="auto"/>
        <w:right w:val="none" w:sz="0" w:space="0" w:color="auto"/>
      </w:divBdr>
    </w:div>
    <w:div w:id="1155419467">
      <w:bodyDiv w:val="1"/>
      <w:marLeft w:val="0"/>
      <w:marRight w:val="0"/>
      <w:marTop w:val="0"/>
      <w:marBottom w:val="0"/>
      <w:divBdr>
        <w:top w:val="none" w:sz="0" w:space="0" w:color="auto"/>
        <w:left w:val="none" w:sz="0" w:space="0" w:color="auto"/>
        <w:bottom w:val="none" w:sz="0" w:space="0" w:color="auto"/>
        <w:right w:val="none" w:sz="0" w:space="0" w:color="auto"/>
      </w:divBdr>
    </w:div>
    <w:div w:id="1155536874">
      <w:bodyDiv w:val="1"/>
      <w:marLeft w:val="0"/>
      <w:marRight w:val="0"/>
      <w:marTop w:val="0"/>
      <w:marBottom w:val="0"/>
      <w:divBdr>
        <w:top w:val="none" w:sz="0" w:space="0" w:color="auto"/>
        <w:left w:val="none" w:sz="0" w:space="0" w:color="auto"/>
        <w:bottom w:val="none" w:sz="0" w:space="0" w:color="auto"/>
        <w:right w:val="none" w:sz="0" w:space="0" w:color="auto"/>
      </w:divBdr>
    </w:div>
    <w:div w:id="1155995894">
      <w:bodyDiv w:val="1"/>
      <w:marLeft w:val="0"/>
      <w:marRight w:val="0"/>
      <w:marTop w:val="0"/>
      <w:marBottom w:val="0"/>
      <w:divBdr>
        <w:top w:val="none" w:sz="0" w:space="0" w:color="auto"/>
        <w:left w:val="none" w:sz="0" w:space="0" w:color="auto"/>
        <w:bottom w:val="none" w:sz="0" w:space="0" w:color="auto"/>
        <w:right w:val="none" w:sz="0" w:space="0" w:color="auto"/>
      </w:divBdr>
    </w:div>
    <w:div w:id="1155998736">
      <w:bodyDiv w:val="1"/>
      <w:marLeft w:val="0"/>
      <w:marRight w:val="0"/>
      <w:marTop w:val="0"/>
      <w:marBottom w:val="0"/>
      <w:divBdr>
        <w:top w:val="none" w:sz="0" w:space="0" w:color="auto"/>
        <w:left w:val="none" w:sz="0" w:space="0" w:color="auto"/>
        <w:bottom w:val="none" w:sz="0" w:space="0" w:color="auto"/>
        <w:right w:val="none" w:sz="0" w:space="0" w:color="auto"/>
      </w:divBdr>
    </w:div>
    <w:div w:id="1156144631">
      <w:bodyDiv w:val="1"/>
      <w:marLeft w:val="0"/>
      <w:marRight w:val="0"/>
      <w:marTop w:val="0"/>
      <w:marBottom w:val="0"/>
      <w:divBdr>
        <w:top w:val="none" w:sz="0" w:space="0" w:color="auto"/>
        <w:left w:val="none" w:sz="0" w:space="0" w:color="auto"/>
        <w:bottom w:val="none" w:sz="0" w:space="0" w:color="auto"/>
        <w:right w:val="none" w:sz="0" w:space="0" w:color="auto"/>
      </w:divBdr>
    </w:div>
    <w:div w:id="1156383035">
      <w:bodyDiv w:val="1"/>
      <w:marLeft w:val="0"/>
      <w:marRight w:val="0"/>
      <w:marTop w:val="0"/>
      <w:marBottom w:val="0"/>
      <w:divBdr>
        <w:top w:val="none" w:sz="0" w:space="0" w:color="auto"/>
        <w:left w:val="none" w:sz="0" w:space="0" w:color="auto"/>
        <w:bottom w:val="none" w:sz="0" w:space="0" w:color="auto"/>
        <w:right w:val="none" w:sz="0" w:space="0" w:color="auto"/>
      </w:divBdr>
    </w:div>
    <w:div w:id="1156727566">
      <w:bodyDiv w:val="1"/>
      <w:marLeft w:val="0"/>
      <w:marRight w:val="0"/>
      <w:marTop w:val="0"/>
      <w:marBottom w:val="0"/>
      <w:divBdr>
        <w:top w:val="none" w:sz="0" w:space="0" w:color="auto"/>
        <w:left w:val="none" w:sz="0" w:space="0" w:color="auto"/>
        <w:bottom w:val="none" w:sz="0" w:space="0" w:color="auto"/>
        <w:right w:val="none" w:sz="0" w:space="0" w:color="auto"/>
      </w:divBdr>
    </w:div>
    <w:div w:id="1157064649">
      <w:bodyDiv w:val="1"/>
      <w:marLeft w:val="0"/>
      <w:marRight w:val="0"/>
      <w:marTop w:val="0"/>
      <w:marBottom w:val="0"/>
      <w:divBdr>
        <w:top w:val="none" w:sz="0" w:space="0" w:color="auto"/>
        <w:left w:val="none" w:sz="0" w:space="0" w:color="auto"/>
        <w:bottom w:val="none" w:sz="0" w:space="0" w:color="auto"/>
        <w:right w:val="none" w:sz="0" w:space="0" w:color="auto"/>
      </w:divBdr>
    </w:div>
    <w:div w:id="1157576085">
      <w:bodyDiv w:val="1"/>
      <w:marLeft w:val="0"/>
      <w:marRight w:val="0"/>
      <w:marTop w:val="0"/>
      <w:marBottom w:val="0"/>
      <w:divBdr>
        <w:top w:val="none" w:sz="0" w:space="0" w:color="auto"/>
        <w:left w:val="none" w:sz="0" w:space="0" w:color="auto"/>
        <w:bottom w:val="none" w:sz="0" w:space="0" w:color="auto"/>
        <w:right w:val="none" w:sz="0" w:space="0" w:color="auto"/>
      </w:divBdr>
    </w:div>
    <w:div w:id="1157917059">
      <w:bodyDiv w:val="1"/>
      <w:marLeft w:val="0"/>
      <w:marRight w:val="0"/>
      <w:marTop w:val="0"/>
      <w:marBottom w:val="0"/>
      <w:divBdr>
        <w:top w:val="none" w:sz="0" w:space="0" w:color="auto"/>
        <w:left w:val="none" w:sz="0" w:space="0" w:color="auto"/>
        <w:bottom w:val="none" w:sz="0" w:space="0" w:color="auto"/>
        <w:right w:val="none" w:sz="0" w:space="0" w:color="auto"/>
      </w:divBdr>
    </w:div>
    <w:div w:id="1159032765">
      <w:bodyDiv w:val="1"/>
      <w:marLeft w:val="0"/>
      <w:marRight w:val="0"/>
      <w:marTop w:val="0"/>
      <w:marBottom w:val="0"/>
      <w:divBdr>
        <w:top w:val="none" w:sz="0" w:space="0" w:color="auto"/>
        <w:left w:val="none" w:sz="0" w:space="0" w:color="auto"/>
        <w:bottom w:val="none" w:sz="0" w:space="0" w:color="auto"/>
        <w:right w:val="none" w:sz="0" w:space="0" w:color="auto"/>
      </w:divBdr>
    </w:div>
    <w:div w:id="1160315544">
      <w:bodyDiv w:val="1"/>
      <w:marLeft w:val="0"/>
      <w:marRight w:val="0"/>
      <w:marTop w:val="0"/>
      <w:marBottom w:val="0"/>
      <w:divBdr>
        <w:top w:val="none" w:sz="0" w:space="0" w:color="auto"/>
        <w:left w:val="none" w:sz="0" w:space="0" w:color="auto"/>
        <w:bottom w:val="none" w:sz="0" w:space="0" w:color="auto"/>
        <w:right w:val="none" w:sz="0" w:space="0" w:color="auto"/>
      </w:divBdr>
    </w:div>
    <w:div w:id="1161392169">
      <w:bodyDiv w:val="1"/>
      <w:marLeft w:val="0"/>
      <w:marRight w:val="0"/>
      <w:marTop w:val="0"/>
      <w:marBottom w:val="0"/>
      <w:divBdr>
        <w:top w:val="none" w:sz="0" w:space="0" w:color="auto"/>
        <w:left w:val="none" w:sz="0" w:space="0" w:color="auto"/>
        <w:bottom w:val="none" w:sz="0" w:space="0" w:color="auto"/>
        <w:right w:val="none" w:sz="0" w:space="0" w:color="auto"/>
      </w:divBdr>
    </w:div>
    <w:div w:id="1162234261">
      <w:bodyDiv w:val="1"/>
      <w:marLeft w:val="0"/>
      <w:marRight w:val="0"/>
      <w:marTop w:val="0"/>
      <w:marBottom w:val="0"/>
      <w:divBdr>
        <w:top w:val="none" w:sz="0" w:space="0" w:color="auto"/>
        <w:left w:val="none" w:sz="0" w:space="0" w:color="auto"/>
        <w:bottom w:val="none" w:sz="0" w:space="0" w:color="auto"/>
        <w:right w:val="none" w:sz="0" w:space="0" w:color="auto"/>
      </w:divBdr>
    </w:div>
    <w:div w:id="1162350402">
      <w:bodyDiv w:val="1"/>
      <w:marLeft w:val="0"/>
      <w:marRight w:val="0"/>
      <w:marTop w:val="0"/>
      <w:marBottom w:val="0"/>
      <w:divBdr>
        <w:top w:val="none" w:sz="0" w:space="0" w:color="auto"/>
        <w:left w:val="none" w:sz="0" w:space="0" w:color="auto"/>
        <w:bottom w:val="none" w:sz="0" w:space="0" w:color="auto"/>
        <w:right w:val="none" w:sz="0" w:space="0" w:color="auto"/>
      </w:divBdr>
    </w:div>
    <w:div w:id="1162358009">
      <w:bodyDiv w:val="1"/>
      <w:marLeft w:val="0"/>
      <w:marRight w:val="0"/>
      <w:marTop w:val="0"/>
      <w:marBottom w:val="0"/>
      <w:divBdr>
        <w:top w:val="none" w:sz="0" w:space="0" w:color="auto"/>
        <w:left w:val="none" w:sz="0" w:space="0" w:color="auto"/>
        <w:bottom w:val="none" w:sz="0" w:space="0" w:color="auto"/>
        <w:right w:val="none" w:sz="0" w:space="0" w:color="auto"/>
      </w:divBdr>
    </w:div>
    <w:div w:id="1163013752">
      <w:bodyDiv w:val="1"/>
      <w:marLeft w:val="0"/>
      <w:marRight w:val="0"/>
      <w:marTop w:val="0"/>
      <w:marBottom w:val="0"/>
      <w:divBdr>
        <w:top w:val="none" w:sz="0" w:space="0" w:color="auto"/>
        <w:left w:val="none" w:sz="0" w:space="0" w:color="auto"/>
        <w:bottom w:val="none" w:sz="0" w:space="0" w:color="auto"/>
        <w:right w:val="none" w:sz="0" w:space="0" w:color="auto"/>
      </w:divBdr>
    </w:div>
    <w:div w:id="1163201878">
      <w:bodyDiv w:val="1"/>
      <w:marLeft w:val="0"/>
      <w:marRight w:val="0"/>
      <w:marTop w:val="0"/>
      <w:marBottom w:val="0"/>
      <w:divBdr>
        <w:top w:val="none" w:sz="0" w:space="0" w:color="auto"/>
        <w:left w:val="none" w:sz="0" w:space="0" w:color="auto"/>
        <w:bottom w:val="none" w:sz="0" w:space="0" w:color="auto"/>
        <w:right w:val="none" w:sz="0" w:space="0" w:color="auto"/>
      </w:divBdr>
    </w:div>
    <w:div w:id="1163206245">
      <w:bodyDiv w:val="1"/>
      <w:marLeft w:val="0"/>
      <w:marRight w:val="0"/>
      <w:marTop w:val="0"/>
      <w:marBottom w:val="0"/>
      <w:divBdr>
        <w:top w:val="none" w:sz="0" w:space="0" w:color="auto"/>
        <w:left w:val="none" w:sz="0" w:space="0" w:color="auto"/>
        <w:bottom w:val="none" w:sz="0" w:space="0" w:color="auto"/>
        <w:right w:val="none" w:sz="0" w:space="0" w:color="auto"/>
      </w:divBdr>
    </w:div>
    <w:div w:id="1163427065">
      <w:bodyDiv w:val="1"/>
      <w:marLeft w:val="0"/>
      <w:marRight w:val="0"/>
      <w:marTop w:val="0"/>
      <w:marBottom w:val="0"/>
      <w:divBdr>
        <w:top w:val="none" w:sz="0" w:space="0" w:color="auto"/>
        <w:left w:val="none" w:sz="0" w:space="0" w:color="auto"/>
        <w:bottom w:val="none" w:sz="0" w:space="0" w:color="auto"/>
        <w:right w:val="none" w:sz="0" w:space="0" w:color="auto"/>
      </w:divBdr>
    </w:div>
    <w:div w:id="1163813217">
      <w:bodyDiv w:val="1"/>
      <w:marLeft w:val="0"/>
      <w:marRight w:val="0"/>
      <w:marTop w:val="0"/>
      <w:marBottom w:val="0"/>
      <w:divBdr>
        <w:top w:val="none" w:sz="0" w:space="0" w:color="auto"/>
        <w:left w:val="none" w:sz="0" w:space="0" w:color="auto"/>
        <w:bottom w:val="none" w:sz="0" w:space="0" w:color="auto"/>
        <w:right w:val="none" w:sz="0" w:space="0" w:color="auto"/>
      </w:divBdr>
    </w:div>
    <w:div w:id="1165054141">
      <w:bodyDiv w:val="1"/>
      <w:marLeft w:val="0"/>
      <w:marRight w:val="0"/>
      <w:marTop w:val="0"/>
      <w:marBottom w:val="0"/>
      <w:divBdr>
        <w:top w:val="none" w:sz="0" w:space="0" w:color="auto"/>
        <w:left w:val="none" w:sz="0" w:space="0" w:color="auto"/>
        <w:bottom w:val="none" w:sz="0" w:space="0" w:color="auto"/>
        <w:right w:val="none" w:sz="0" w:space="0" w:color="auto"/>
      </w:divBdr>
    </w:div>
    <w:div w:id="1165122107">
      <w:bodyDiv w:val="1"/>
      <w:marLeft w:val="0"/>
      <w:marRight w:val="0"/>
      <w:marTop w:val="0"/>
      <w:marBottom w:val="0"/>
      <w:divBdr>
        <w:top w:val="none" w:sz="0" w:space="0" w:color="auto"/>
        <w:left w:val="none" w:sz="0" w:space="0" w:color="auto"/>
        <w:bottom w:val="none" w:sz="0" w:space="0" w:color="auto"/>
        <w:right w:val="none" w:sz="0" w:space="0" w:color="auto"/>
      </w:divBdr>
    </w:div>
    <w:div w:id="1165439954">
      <w:bodyDiv w:val="1"/>
      <w:marLeft w:val="0"/>
      <w:marRight w:val="0"/>
      <w:marTop w:val="0"/>
      <w:marBottom w:val="0"/>
      <w:divBdr>
        <w:top w:val="none" w:sz="0" w:space="0" w:color="auto"/>
        <w:left w:val="none" w:sz="0" w:space="0" w:color="auto"/>
        <w:bottom w:val="none" w:sz="0" w:space="0" w:color="auto"/>
        <w:right w:val="none" w:sz="0" w:space="0" w:color="auto"/>
      </w:divBdr>
    </w:div>
    <w:div w:id="1165970143">
      <w:bodyDiv w:val="1"/>
      <w:marLeft w:val="0"/>
      <w:marRight w:val="0"/>
      <w:marTop w:val="0"/>
      <w:marBottom w:val="0"/>
      <w:divBdr>
        <w:top w:val="none" w:sz="0" w:space="0" w:color="auto"/>
        <w:left w:val="none" w:sz="0" w:space="0" w:color="auto"/>
        <w:bottom w:val="none" w:sz="0" w:space="0" w:color="auto"/>
        <w:right w:val="none" w:sz="0" w:space="0" w:color="auto"/>
      </w:divBdr>
    </w:div>
    <w:div w:id="1166628205">
      <w:bodyDiv w:val="1"/>
      <w:marLeft w:val="0"/>
      <w:marRight w:val="0"/>
      <w:marTop w:val="0"/>
      <w:marBottom w:val="0"/>
      <w:divBdr>
        <w:top w:val="none" w:sz="0" w:space="0" w:color="auto"/>
        <w:left w:val="none" w:sz="0" w:space="0" w:color="auto"/>
        <w:bottom w:val="none" w:sz="0" w:space="0" w:color="auto"/>
        <w:right w:val="none" w:sz="0" w:space="0" w:color="auto"/>
      </w:divBdr>
    </w:div>
    <w:div w:id="1166942707">
      <w:bodyDiv w:val="1"/>
      <w:marLeft w:val="0"/>
      <w:marRight w:val="0"/>
      <w:marTop w:val="0"/>
      <w:marBottom w:val="0"/>
      <w:divBdr>
        <w:top w:val="none" w:sz="0" w:space="0" w:color="auto"/>
        <w:left w:val="none" w:sz="0" w:space="0" w:color="auto"/>
        <w:bottom w:val="none" w:sz="0" w:space="0" w:color="auto"/>
        <w:right w:val="none" w:sz="0" w:space="0" w:color="auto"/>
      </w:divBdr>
    </w:div>
    <w:div w:id="1167207169">
      <w:bodyDiv w:val="1"/>
      <w:marLeft w:val="0"/>
      <w:marRight w:val="0"/>
      <w:marTop w:val="0"/>
      <w:marBottom w:val="0"/>
      <w:divBdr>
        <w:top w:val="none" w:sz="0" w:space="0" w:color="auto"/>
        <w:left w:val="none" w:sz="0" w:space="0" w:color="auto"/>
        <w:bottom w:val="none" w:sz="0" w:space="0" w:color="auto"/>
        <w:right w:val="none" w:sz="0" w:space="0" w:color="auto"/>
      </w:divBdr>
    </w:div>
    <w:div w:id="1167288849">
      <w:bodyDiv w:val="1"/>
      <w:marLeft w:val="0"/>
      <w:marRight w:val="0"/>
      <w:marTop w:val="0"/>
      <w:marBottom w:val="0"/>
      <w:divBdr>
        <w:top w:val="none" w:sz="0" w:space="0" w:color="auto"/>
        <w:left w:val="none" w:sz="0" w:space="0" w:color="auto"/>
        <w:bottom w:val="none" w:sz="0" w:space="0" w:color="auto"/>
        <w:right w:val="none" w:sz="0" w:space="0" w:color="auto"/>
      </w:divBdr>
    </w:div>
    <w:div w:id="1167355969">
      <w:bodyDiv w:val="1"/>
      <w:marLeft w:val="0"/>
      <w:marRight w:val="0"/>
      <w:marTop w:val="0"/>
      <w:marBottom w:val="0"/>
      <w:divBdr>
        <w:top w:val="none" w:sz="0" w:space="0" w:color="auto"/>
        <w:left w:val="none" w:sz="0" w:space="0" w:color="auto"/>
        <w:bottom w:val="none" w:sz="0" w:space="0" w:color="auto"/>
        <w:right w:val="none" w:sz="0" w:space="0" w:color="auto"/>
      </w:divBdr>
    </w:div>
    <w:div w:id="1168059957">
      <w:bodyDiv w:val="1"/>
      <w:marLeft w:val="0"/>
      <w:marRight w:val="0"/>
      <w:marTop w:val="0"/>
      <w:marBottom w:val="0"/>
      <w:divBdr>
        <w:top w:val="none" w:sz="0" w:space="0" w:color="auto"/>
        <w:left w:val="none" w:sz="0" w:space="0" w:color="auto"/>
        <w:bottom w:val="none" w:sz="0" w:space="0" w:color="auto"/>
        <w:right w:val="none" w:sz="0" w:space="0" w:color="auto"/>
      </w:divBdr>
    </w:div>
    <w:div w:id="1168207664">
      <w:bodyDiv w:val="1"/>
      <w:marLeft w:val="0"/>
      <w:marRight w:val="0"/>
      <w:marTop w:val="0"/>
      <w:marBottom w:val="0"/>
      <w:divBdr>
        <w:top w:val="none" w:sz="0" w:space="0" w:color="auto"/>
        <w:left w:val="none" w:sz="0" w:space="0" w:color="auto"/>
        <w:bottom w:val="none" w:sz="0" w:space="0" w:color="auto"/>
        <w:right w:val="none" w:sz="0" w:space="0" w:color="auto"/>
      </w:divBdr>
    </w:div>
    <w:div w:id="1168444165">
      <w:bodyDiv w:val="1"/>
      <w:marLeft w:val="0"/>
      <w:marRight w:val="0"/>
      <w:marTop w:val="0"/>
      <w:marBottom w:val="0"/>
      <w:divBdr>
        <w:top w:val="none" w:sz="0" w:space="0" w:color="auto"/>
        <w:left w:val="none" w:sz="0" w:space="0" w:color="auto"/>
        <w:bottom w:val="none" w:sz="0" w:space="0" w:color="auto"/>
        <w:right w:val="none" w:sz="0" w:space="0" w:color="auto"/>
      </w:divBdr>
    </w:div>
    <w:div w:id="1168523075">
      <w:bodyDiv w:val="1"/>
      <w:marLeft w:val="0"/>
      <w:marRight w:val="0"/>
      <w:marTop w:val="0"/>
      <w:marBottom w:val="0"/>
      <w:divBdr>
        <w:top w:val="none" w:sz="0" w:space="0" w:color="auto"/>
        <w:left w:val="none" w:sz="0" w:space="0" w:color="auto"/>
        <w:bottom w:val="none" w:sz="0" w:space="0" w:color="auto"/>
        <w:right w:val="none" w:sz="0" w:space="0" w:color="auto"/>
      </w:divBdr>
    </w:div>
    <w:div w:id="1168599792">
      <w:bodyDiv w:val="1"/>
      <w:marLeft w:val="0"/>
      <w:marRight w:val="0"/>
      <w:marTop w:val="0"/>
      <w:marBottom w:val="0"/>
      <w:divBdr>
        <w:top w:val="none" w:sz="0" w:space="0" w:color="auto"/>
        <w:left w:val="none" w:sz="0" w:space="0" w:color="auto"/>
        <w:bottom w:val="none" w:sz="0" w:space="0" w:color="auto"/>
        <w:right w:val="none" w:sz="0" w:space="0" w:color="auto"/>
      </w:divBdr>
    </w:div>
    <w:div w:id="1168639684">
      <w:bodyDiv w:val="1"/>
      <w:marLeft w:val="0"/>
      <w:marRight w:val="0"/>
      <w:marTop w:val="0"/>
      <w:marBottom w:val="0"/>
      <w:divBdr>
        <w:top w:val="none" w:sz="0" w:space="0" w:color="auto"/>
        <w:left w:val="none" w:sz="0" w:space="0" w:color="auto"/>
        <w:bottom w:val="none" w:sz="0" w:space="0" w:color="auto"/>
        <w:right w:val="none" w:sz="0" w:space="0" w:color="auto"/>
      </w:divBdr>
    </w:div>
    <w:div w:id="1168641654">
      <w:bodyDiv w:val="1"/>
      <w:marLeft w:val="0"/>
      <w:marRight w:val="0"/>
      <w:marTop w:val="0"/>
      <w:marBottom w:val="0"/>
      <w:divBdr>
        <w:top w:val="none" w:sz="0" w:space="0" w:color="auto"/>
        <w:left w:val="none" w:sz="0" w:space="0" w:color="auto"/>
        <w:bottom w:val="none" w:sz="0" w:space="0" w:color="auto"/>
        <w:right w:val="none" w:sz="0" w:space="0" w:color="auto"/>
      </w:divBdr>
    </w:div>
    <w:div w:id="1168715788">
      <w:bodyDiv w:val="1"/>
      <w:marLeft w:val="0"/>
      <w:marRight w:val="0"/>
      <w:marTop w:val="0"/>
      <w:marBottom w:val="0"/>
      <w:divBdr>
        <w:top w:val="none" w:sz="0" w:space="0" w:color="auto"/>
        <w:left w:val="none" w:sz="0" w:space="0" w:color="auto"/>
        <w:bottom w:val="none" w:sz="0" w:space="0" w:color="auto"/>
        <w:right w:val="none" w:sz="0" w:space="0" w:color="auto"/>
      </w:divBdr>
    </w:div>
    <w:div w:id="1169173216">
      <w:bodyDiv w:val="1"/>
      <w:marLeft w:val="0"/>
      <w:marRight w:val="0"/>
      <w:marTop w:val="0"/>
      <w:marBottom w:val="0"/>
      <w:divBdr>
        <w:top w:val="none" w:sz="0" w:space="0" w:color="auto"/>
        <w:left w:val="none" w:sz="0" w:space="0" w:color="auto"/>
        <w:bottom w:val="none" w:sz="0" w:space="0" w:color="auto"/>
        <w:right w:val="none" w:sz="0" w:space="0" w:color="auto"/>
      </w:divBdr>
    </w:div>
    <w:div w:id="1169322922">
      <w:bodyDiv w:val="1"/>
      <w:marLeft w:val="0"/>
      <w:marRight w:val="0"/>
      <w:marTop w:val="0"/>
      <w:marBottom w:val="0"/>
      <w:divBdr>
        <w:top w:val="none" w:sz="0" w:space="0" w:color="auto"/>
        <w:left w:val="none" w:sz="0" w:space="0" w:color="auto"/>
        <w:bottom w:val="none" w:sz="0" w:space="0" w:color="auto"/>
        <w:right w:val="none" w:sz="0" w:space="0" w:color="auto"/>
      </w:divBdr>
    </w:div>
    <w:div w:id="1169903491">
      <w:bodyDiv w:val="1"/>
      <w:marLeft w:val="0"/>
      <w:marRight w:val="0"/>
      <w:marTop w:val="0"/>
      <w:marBottom w:val="0"/>
      <w:divBdr>
        <w:top w:val="none" w:sz="0" w:space="0" w:color="auto"/>
        <w:left w:val="none" w:sz="0" w:space="0" w:color="auto"/>
        <w:bottom w:val="none" w:sz="0" w:space="0" w:color="auto"/>
        <w:right w:val="none" w:sz="0" w:space="0" w:color="auto"/>
      </w:divBdr>
    </w:div>
    <w:div w:id="1169949446">
      <w:bodyDiv w:val="1"/>
      <w:marLeft w:val="0"/>
      <w:marRight w:val="0"/>
      <w:marTop w:val="0"/>
      <w:marBottom w:val="0"/>
      <w:divBdr>
        <w:top w:val="none" w:sz="0" w:space="0" w:color="auto"/>
        <w:left w:val="none" w:sz="0" w:space="0" w:color="auto"/>
        <w:bottom w:val="none" w:sz="0" w:space="0" w:color="auto"/>
        <w:right w:val="none" w:sz="0" w:space="0" w:color="auto"/>
      </w:divBdr>
    </w:div>
    <w:div w:id="1170604763">
      <w:bodyDiv w:val="1"/>
      <w:marLeft w:val="0"/>
      <w:marRight w:val="0"/>
      <w:marTop w:val="0"/>
      <w:marBottom w:val="0"/>
      <w:divBdr>
        <w:top w:val="none" w:sz="0" w:space="0" w:color="auto"/>
        <w:left w:val="none" w:sz="0" w:space="0" w:color="auto"/>
        <w:bottom w:val="none" w:sz="0" w:space="0" w:color="auto"/>
        <w:right w:val="none" w:sz="0" w:space="0" w:color="auto"/>
      </w:divBdr>
    </w:div>
    <w:div w:id="1172138375">
      <w:bodyDiv w:val="1"/>
      <w:marLeft w:val="0"/>
      <w:marRight w:val="0"/>
      <w:marTop w:val="0"/>
      <w:marBottom w:val="0"/>
      <w:divBdr>
        <w:top w:val="none" w:sz="0" w:space="0" w:color="auto"/>
        <w:left w:val="none" w:sz="0" w:space="0" w:color="auto"/>
        <w:bottom w:val="none" w:sz="0" w:space="0" w:color="auto"/>
        <w:right w:val="none" w:sz="0" w:space="0" w:color="auto"/>
      </w:divBdr>
    </w:div>
    <w:div w:id="1172187366">
      <w:bodyDiv w:val="1"/>
      <w:marLeft w:val="0"/>
      <w:marRight w:val="0"/>
      <w:marTop w:val="0"/>
      <w:marBottom w:val="0"/>
      <w:divBdr>
        <w:top w:val="none" w:sz="0" w:space="0" w:color="auto"/>
        <w:left w:val="none" w:sz="0" w:space="0" w:color="auto"/>
        <w:bottom w:val="none" w:sz="0" w:space="0" w:color="auto"/>
        <w:right w:val="none" w:sz="0" w:space="0" w:color="auto"/>
      </w:divBdr>
    </w:div>
    <w:div w:id="1172258328">
      <w:bodyDiv w:val="1"/>
      <w:marLeft w:val="0"/>
      <w:marRight w:val="0"/>
      <w:marTop w:val="0"/>
      <w:marBottom w:val="0"/>
      <w:divBdr>
        <w:top w:val="none" w:sz="0" w:space="0" w:color="auto"/>
        <w:left w:val="none" w:sz="0" w:space="0" w:color="auto"/>
        <w:bottom w:val="none" w:sz="0" w:space="0" w:color="auto"/>
        <w:right w:val="none" w:sz="0" w:space="0" w:color="auto"/>
      </w:divBdr>
    </w:div>
    <w:div w:id="1172456408">
      <w:bodyDiv w:val="1"/>
      <w:marLeft w:val="0"/>
      <w:marRight w:val="0"/>
      <w:marTop w:val="0"/>
      <w:marBottom w:val="0"/>
      <w:divBdr>
        <w:top w:val="none" w:sz="0" w:space="0" w:color="auto"/>
        <w:left w:val="none" w:sz="0" w:space="0" w:color="auto"/>
        <w:bottom w:val="none" w:sz="0" w:space="0" w:color="auto"/>
        <w:right w:val="none" w:sz="0" w:space="0" w:color="auto"/>
      </w:divBdr>
    </w:div>
    <w:div w:id="1172600917">
      <w:bodyDiv w:val="1"/>
      <w:marLeft w:val="0"/>
      <w:marRight w:val="0"/>
      <w:marTop w:val="0"/>
      <w:marBottom w:val="0"/>
      <w:divBdr>
        <w:top w:val="none" w:sz="0" w:space="0" w:color="auto"/>
        <w:left w:val="none" w:sz="0" w:space="0" w:color="auto"/>
        <w:bottom w:val="none" w:sz="0" w:space="0" w:color="auto"/>
        <w:right w:val="none" w:sz="0" w:space="0" w:color="auto"/>
      </w:divBdr>
    </w:div>
    <w:div w:id="1173374847">
      <w:bodyDiv w:val="1"/>
      <w:marLeft w:val="0"/>
      <w:marRight w:val="0"/>
      <w:marTop w:val="0"/>
      <w:marBottom w:val="0"/>
      <w:divBdr>
        <w:top w:val="none" w:sz="0" w:space="0" w:color="auto"/>
        <w:left w:val="none" w:sz="0" w:space="0" w:color="auto"/>
        <w:bottom w:val="none" w:sz="0" w:space="0" w:color="auto"/>
        <w:right w:val="none" w:sz="0" w:space="0" w:color="auto"/>
      </w:divBdr>
    </w:div>
    <w:div w:id="1173686930">
      <w:bodyDiv w:val="1"/>
      <w:marLeft w:val="0"/>
      <w:marRight w:val="0"/>
      <w:marTop w:val="0"/>
      <w:marBottom w:val="0"/>
      <w:divBdr>
        <w:top w:val="none" w:sz="0" w:space="0" w:color="auto"/>
        <w:left w:val="none" w:sz="0" w:space="0" w:color="auto"/>
        <w:bottom w:val="none" w:sz="0" w:space="0" w:color="auto"/>
        <w:right w:val="none" w:sz="0" w:space="0" w:color="auto"/>
      </w:divBdr>
    </w:div>
    <w:div w:id="1174153611">
      <w:bodyDiv w:val="1"/>
      <w:marLeft w:val="0"/>
      <w:marRight w:val="0"/>
      <w:marTop w:val="0"/>
      <w:marBottom w:val="0"/>
      <w:divBdr>
        <w:top w:val="none" w:sz="0" w:space="0" w:color="auto"/>
        <w:left w:val="none" w:sz="0" w:space="0" w:color="auto"/>
        <w:bottom w:val="none" w:sz="0" w:space="0" w:color="auto"/>
        <w:right w:val="none" w:sz="0" w:space="0" w:color="auto"/>
      </w:divBdr>
    </w:div>
    <w:div w:id="1174302591">
      <w:bodyDiv w:val="1"/>
      <w:marLeft w:val="0"/>
      <w:marRight w:val="0"/>
      <w:marTop w:val="0"/>
      <w:marBottom w:val="0"/>
      <w:divBdr>
        <w:top w:val="none" w:sz="0" w:space="0" w:color="auto"/>
        <w:left w:val="none" w:sz="0" w:space="0" w:color="auto"/>
        <w:bottom w:val="none" w:sz="0" w:space="0" w:color="auto"/>
        <w:right w:val="none" w:sz="0" w:space="0" w:color="auto"/>
      </w:divBdr>
    </w:div>
    <w:div w:id="1174687513">
      <w:bodyDiv w:val="1"/>
      <w:marLeft w:val="0"/>
      <w:marRight w:val="0"/>
      <w:marTop w:val="0"/>
      <w:marBottom w:val="0"/>
      <w:divBdr>
        <w:top w:val="none" w:sz="0" w:space="0" w:color="auto"/>
        <w:left w:val="none" w:sz="0" w:space="0" w:color="auto"/>
        <w:bottom w:val="none" w:sz="0" w:space="0" w:color="auto"/>
        <w:right w:val="none" w:sz="0" w:space="0" w:color="auto"/>
      </w:divBdr>
    </w:div>
    <w:div w:id="1174951073">
      <w:bodyDiv w:val="1"/>
      <w:marLeft w:val="0"/>
      <w:marRight w:val="0"/>
      <w:marTop w:val="0"/>
      <w:marBottom w:val="0"/>
      <w:divBdr>
        <w:top w:val="none" w:sz="0" w:space="0" w:color="auto"/>
        <w:left w:val="none" w:sz="0" w:space="0" w:color="auto"/>
        <w:bottom w:val="none" w:sz="0" w:space="0" w:color="auto"/>
        <w:right w:val="none" w:sz="0" w:space="0" w:color="auto"/>
      </w:divBdr>
    </w:div>
    <w:div w:id="1175269725">
      <w:bodyDiv w:val="1"/>
      <w:marLeft w:val="0"/>
      <w:marRight w:val="0"/>
      <w:marTop w:val="0"/>
      <w:marBottom w:val="0"/>
      <w:divBdr>
        <w:top w:val="none" w:sz="0" w:space="0" w:color="auto"/>
        <w:left w:val="none" w:sz="0" w:space="0" w:color="auto"/>
        <w:bottom w:val="none" w:sz="0" w:space="0" w:color="auto"/>
        <w:right w:val="none" w:sz="0" w:space="0" w:color="auto"/>
      </w:divBdr>
    </w:div>
    <w:div w:id="1175530070">
      <w:bodyDiv w:val="1"/>
      <w:marLeft w:val="0"/>
      <w:marRight w:val="0"/>
      <w:marTop w:val="0"/>
      <w:marBottom w:val="0"/>
      <w:divBdr>
        <w:top w:val="none" w:sz="0" w:space="0" w:color="auto"/>
        <w:left w:val="none" w:sz="0" w:space="0" w:color="auto"/>
        <w:bottom w:val="none" w:sz="0" w:space="0" w:color="auto"/>
        <w:right w:val="none" w:sz="0" w:space="0" w:color="auto"/>
      </w:divBdr>
    </w:div>
    <w:div w:id="1176266505">
      <w:bodyDiv w:val="1"/>
      <w:marLeft w:val="0"/>
      <w:marRight w:val="0"/>
      <w:marTop w:val="0"/>
      <w:marBottom w:val="0"/>
      <w:divBdr>
        <w:top w:val="none" w:sz="0" w:space="0" w:color="auto"/>
        <w:left w:val="none" w:sz="0" w:space="0" w:color="auto"/>
        <w:bottom w:val="none" w:sz="0" w:space="0" w:color="auto"/>
        <w:right w:val="none" w:sz="0" w:space="0" w:color="auto"/>
      </w:divBdr>
    </w:div>
    <w:div w:id="1176961381">
      <w:bodyDiv w:val="1"/>
      <w:marLeft w:val="0"/>
      <w:marRight w:val="0"/>
      <w:marTop w:val="0"/>
      <w:marBottom w:val="0"/>
      <w:divBdr>
        <w:top w:val="none" w:sz="0" w:space="0" w:color="auto"/>
        <w:left w:val="none" w:sz="0" w:space="0" w:color="auto"/>
        <w:bottom w:val="none" w:sz="0" w:space="0" w:color="auto"/>
        <w:right w:val="none" w:sz="0" w:space="0" w:color="auto"/>
      </w:divBdr>
    </w:div>
    <w:div w:id="1177498396">
      <w:bodyDiv w:val="1"/>
      <w:marLeft w:val="0"/>
      <w:marRight w:val="0"/>
      <w:marTop w:val="0"/>
      <w:marBottom w:val="0"/>
      <w:divBdr>
        <w:top w:val="none" w:sz="0" w:space="0" w:color="auto"/>
        <w:left w:val="none" w:sz="0" w:space="0" w:color="auto"/>
        <w:bottom w:val="none" w:sz="0" w:space="0" w:color="auto"/>
        <w:right w:val="none" w:sz="0" w:space="0" w:color="auto"/>
      </w:divBdr>
    </w:div>
    <w:div w:id="1177885074">
      <w:bodyDiv w:val="1"/>
      <w:marLeft w:val="0"/>
      <w:marRight w:val="0"/>
      <w:marTop w:val="0"/>
      <w:marBottom w:val="0"/>
      <w:divBdr>
        <w:top w:val="none" w:sz="0" w:space="0" w:color="auto"/>
        <w:left w:val="none" w:sz="0" w:space="0" w:color="auto"/>
        <w:bottom w:val="none" w:sz="0" w:space="0" w:color="auto"/>
        <w:right w:val="none" w:sz="0" w:space="0" w:color="auto"/>
      </w:divBdr>
    </w:div>
    <w:div w:id="1178692742">
      <w:bodyDiv w:val="1"/>
      <w:marLeft w:val="0"/>
      <w:marRight w:val="0"/>
      <w:marTop w:val="0"/>
      <w:marBottom w:val="0"/>
      <w:divBdr>
        <w:top w:val="none" w:sz="0" w:space="0" w:color="auto"/>
        <w:left w:val="none" w:sz="0" w:space="0" w:color="auto"/>
        <w:bottom w:val="none" w:sz="0" w:space="0" w:color="auto"/>
        <w:right w:val="none" w:sz="0" w:space="0" w:color="auto"/>
      </w:divBdr>
    </w:div>
    <w:div w:id="1178738202">
      <w:bodyDiv w:val="1"/>
      <w:marLeft w:val="0"/>
      <w:marRight w:val="0"/>
      <w:marTop w:val="0"/>
      <w:marBottom w:val="0"/>
      <w:divBdr>
        <w:top w:val="none" w:sz="0" w:space="0" w:color="auto"/>
        <w:left w:val="none" w:sz="0" w:space="0" w:color="auto"/>
        <w:bottom w:val="none" w:sz="0" w:space="0" w:color="auto"/>
        <w:right w:val="none" w:sz="0" w:space="0" w:color="auto"/>
      </w:divBdr>
    </w:div>
    <w:div w:id="1179153741">
      <w:bodyDiv w:val="1"/>
      <w:marLeft w:val="0"/>
      <w:marRight w:val="0"/>
      <w:marTop w:val="0"/>
      <w:marBottom w:val="0"/>
      <w:divBdr>
        <w:top w:val="none" w:sz="0" w:space="0" w:color="auto"/>
        <w:left w:val="none" w:sz="0" w:space="0" w:color="auto"/>
        <w:bottom w:val="none" w:sz="0" w:space="0" w:color="auto"/>
        <w:right w:val="none" w:sz="0" w:space="0" w:color="auto"/>
      </w:divBdr>
    </w:div>
    <w:div w:id="1179613144">
      <w:bodyDiv w:val="1"/>
      <w:marLeft w:val="0"/>
      <w:marRight w:val="0"/>
      <w:marTop w:val="0"/>
      <w:marBottom w:val="0"/>
      <w:divBdr>
        <w:top w:val="none" w:sz="0" w:space="0" w:color="auto"/>
        <w:left w:val="none" w:sz="0" w:space="0" w:color="auto"/>
        <w:bottom w:val="none" w:sz="0" w:space="0" w:color="auto"/>
        <w:right w:val="none" w:sz="0" w:space="0" w:color="auto"/>
      </w:divBdr>
    </w:div>
    <w:div w:id="1179660661">
      <w:bodyDiv w:val="1"/>
      <w:marLeft w:val="0"/>
      <w:marRight w:val="0"/>
      <w:marTop w:val="0"/>
      <w:marBottom w:val="0"/>
      <w:divBdr>
        <w:top w:val="none" w:sz="0" w:space="0" w:color="auto"/>
        <w:left w:val="none" w:sz="0" w:space="0" w:color="auto"/>
        <w:bottom w:val="none" w:sz="0" w:space="0" w:color="auto"/>
        <w:right w:val="none" w:sz="0" w:space="0" w:color="auto"/>
      </w:divBdr>
    </w:div>
    <w:div w:id="1179848492">
      <w:bodyDiv w:val="1"/>
      <w:marLeft w:val="0"/>
      <w:marRight w:val="0"/>
      <w:marTop w:val="0"/>
      <w:marBottom w:val="0"/>
      <w:divBdr>
        <w:top w:val="none" w:sz="0" w:space="0" w:color="auto"/>
        <w:left w:val="none" w:sz="0" w:space="0" w:color="auto"/>
        <w:bottom w:val="none" w:sz="0" w:space="0" w:color="auto"/>
        <w:right w:val="none" w:sz="0" w:space="0" w:color="auto"/>
      </w:divBdr>
    </w:div>
    <w:div w:id="1179925033">
      <w:bodyDiv w:val="1"/>
      <w:marLeft w:val="0"/>
      <w:marRight w:val="0"/>
      <w:marTop w:val="0"/>
      <w:marBottom w:val="0"/>
      <w:divBdr>
        <w:top w:val="none" w:sz="0" w:space="0" w:color="auto"/>
        <w:left w:val="none" w:sz="0" w:space="0" w:color="auto"/>
        <w:bottom w:val="none" w:sz="0" w:space="0" w:color="auto"/>
        <w:right w:val="none" w:sz="0" w:space="0" w:color="auto"/>
      </w:divBdr>
    </w:div>
    <w:div w:id="1180046111">
      <w:bodyDiv w:val="1"/>
      <w:marLeft w:val="0"/>
      <w:marRight w:val="0"/>
      <w:marTop w:val="0"/>
      <w:marBottom w:val="0"/>
      <w:divBdr>
        <w:top w:val="none" w:sz="0" w:space="0" w:color="auto"/>
        <w:left w:val="none" w:sz="0" w:space="0" w:color="auto"/>
        <w:bottom w:val="none" w:sz="0" w:space="0" w:color="auto"/>
        <w:right w:val="none" w:sz="0" w:space="0" w:color="auto"/>
      </w:divBdr>
    </w:div>
    <w:div w:id="1180125550">
      <w:bodyDiv w:val="1"/>
      <w:marLeft w:val="0"/>
      <w:marRight w:val="0"/>
      <w:marTop w:val="0"/>
      <w:marBottom w:val="0"/>
      <w:divBdr>
        <w:top w:val="none" w:sz="0" w:space="0" w:color="auto"/>
        <w:left w:val="none" w:sz="0" w:space="0" w:color="auto"/>
        <w:bottom w:val="none" w:sz="0" w:space="0" w:color="auto"/>
        <w:right w:val="none" w:sz="0" w:space="0" w:color="auto"/>
      </w:divBdr>
    </w:div>
    <w:div w:id="1180202086">
      <w:bodyDiv w:val="1"/>
      <w:marLeft w:val="0"/>
      <w:marRight w:val="0"/>
      <w:marTop w:val="0"/>
      <w:marBottom w:val="0"/>
      <w:divBdr>
        <w:top w:val="none" w:sz="0" w:space="0" w:color="auto"/>
        <w:left w:val="none" w:sz="0" w:space="0" w:color="auto"/>
        <w:bottom w:val="none" w:sz="0" w:space="0" w:color="auto"/>
        <w:right w:val="none" w:sz="0" w:space="0" w:color="auto"/>
      </w:divBdr>
    </w:div>
    <w:div w:id="1180772374">
      <w:bodyDiv w:val="1"/>
      <w:marLeft w:val="0"/>
      <w:marRight w:val="0"/>
      <w:marTop w:val="0"/>
      <w:marBottom w:val="0"/>
      <w:divBdr>
        <w:top w:val="none" w:sz="0" w:space="0" w:color="auto"/>
        <w:left w:val="none" w:sz="0" w:space="0" w:color="auto"/>
        <w:bottom w:val="none" w:sz="0" w:space="0" w:color="auto"/>
        <w:right w:val="none" w:sz="0" w:space="0" w:color="auto"/>
      </w:divBdr>
    </w:div>
    <w:div w:id="1180857296">
      <w:bodyDiv w:val="1"/>
      <w:marLeft w:val="0"/>
      <w:marRight w:val="0"/>
      <w:marTop w:val="0"/>
      <w:marBottom w:val="0"/>
      <w:divBdr>
        <w:top w:val="none" w:sz="0" w:space="0" w:color="auto"/>
        <w:left w:val="none" w:sz="0" w:space="0" w:color="auto"/>
        <w:bottom w:val="none" w:sz="0" w:space="0" w:color="auto"/>
        <w:right w:val="none" w:sz="0" w:space="0" w:color="auto"/>
      </w:divBdr>
    </w:div>
    <w:div w:id="1180971182">
      <w:bodyDiv w:val="1"/>
      <w:marLeft w:val="0"/>
      <w:marRight w:val="0"/>
      <w:marTop w:val="0"/>
      <w:marBottom w:val="0"/>
      <w:divBdr>
        <w:top w:val="none" w:sz="0" w:space="0" w:color="auto"/>
        <w:left w:val="none" w:sz="0" w:space="0" w:color="auto"/>
        <w:bottom w:val="none" w:sz="0" w:space="0" w:color="auto"/>
        <w:right w:val="none" w:sz="0" w:space="0" w:color="auto"/>
      </w:divBdr>
    </w:div>
    <w:div w:id="1181091997">
      <w:bodyDiv w:val="1"/>
      <w:marLeft w:val="0"/>
      <w:marRight w:val="0"/>
      <w:marTop w:val="0"/>
      <w:marBottom w:val="0"/>
      <w:divBdr>
        <w:top w:val="none" w:sz="0" w:space="0" w:color="auto"/>
        <w:left w:val="none" w:sz="0" w:space="0" w:color="auto"/>
        <w:bottom w:val="none" w:sz="0" w:space="0" w:color="auto"/>
        <w:right w:val="none" w:sz="0" w:space="0" w:color="auto"/>
      </w:divBdr>
    </w:div>
    <w:div w:id="1181165948">
      <w:bodyDiv w:val="1"/>
      <w:marLeft w:val="0"/>
      <w:marRight w:val="0"/>
      <w:marTop w:val="0"/>
      <w:marBottom w:val="0"/>
      <w:divBdr>
        <w:top w:val="none" w:sz="0" w:space="0" w:color="auto"/>
        <w:left w:val="none" w:sz="0" w:space="0" w:color="auto"/>
        <w:bottom w:val="none" w:sz="0" w:space="0" w:color="auto"/>
        <w:right w:val="none" w:sz="0" w:space="0" w:color="auto"/>
      </w:divBdr>
    </w:div>
    <w:div w:id="1181242676">
      <w:bodyDiv w:val="1"/>
      <w:marLeft w:val="0"/>
      <w:marRight w:val="0"/>
      <w:marTop w:val="0"/>
      <w:marBottom w:val="0"/>
      <w:divBdr>
        <w:top w:val="none" w:sz="0" w:space="0" w:color="auto"/>
        <w:left w:val="none" w:sz="0" w:space="0" w:color="auto"/>
        <w:bottom w:val="none" w:sz="0" w:space="0" w:color="auto"/>
        <w:right w:val="none" w:sz="0" w:space="0" w:color="auto"/>
      </w:divBdr>
    </w:div>
    <w:div w:id="1181243588">
      <w:bodyDiv w:val="1"/>
      <w:marLeft w:val="0"/>
      <w:marRight w:val="0"/>
      <w:marTop w:val="0"/>
      <w:marBottom w:val="0"/>
      <w:divBdr>
        <w:top w:val="none" w:sz="0" w:space="0" w:color="auto"/>
        <w:left w:val="none" w:sz="0" w:space="0" w:color="auto"/>
        <w:bottom w:val="none" w:sz="0" w:space="0" w:color="auto"/>
        <w:right w:val="none" w:sz="0" w:space="0" w:color="auto"/>
      </w:divBdr>
    </w:div>
    <w:div w:id="1181896176">
      <w:bodyDiv w:val="1"/>
      <w:marLeft w:val="0"/>
      <w:marRight w:val="0"/>
      <w:marTop w:val="0"/>
      <w:marBottom w:val="0"/>
      <w:divBdr>
        <w:top w:val="none" w:sz="0" w:space="0" w:color="auto"/>
        <w:left w:val="none" w:sz="0" w:space="0" w:color="auto"/>
        <w:bottom w:val="none" w:sz="0" w:space="0" w:color="auto"/>
        <w:right w:val="none" w:sz="0" w:space="0" w:color="auto"/>
      </w:divBdr>
    </w:div>
    <w:div w:id="1182013602">
      <w:bodyDiv w:val="1"/>
      <w:marLeft w:val="0"/>
      <w:marRight w:val="0"/>
      <w:marTop w:val="0"/>
      <w:marBottom w:val="0"/>
      <w:divBdr>
        <w:top w:val="none" w:sz="0" w:space="0" w:color="auto"/>
        <w:left w:val="none" w:sz="0" w:space="0" w:color="auto"/>
        <w:bottom w:val="none" w:sz="0" w:space="0" w:color="auto"/>
        <w:right w:val="none" w:sz="0" w:space="0" w:color="auto"/>
      </w:divBdr>
    </w:div>
    <w:div w:id="1182739030">
      <w:bodyDiv w:val="1"/>
      <w:marLeft w:val="0"/>
      <w:marRight w:val="0"/>
      <w:marTop w:val="0"/>
      <w:marBottom w:val="0"/>
      <w:divBdr>
        <w:top w:val="none" w:sz="0" w:space="0" w:color="auto"/>
        <w:left w:val="none" w:sz="0" w:space="0" w:color="auto"/>
        <w:bottom w:val="none" w:sz="0" w:space="0" w:color="auto"/>
        <w:right w:val="none" w:sz="0" w:space="0" w:color="auto"/>
      </w:divBdr>
    </w:div>
    <w:div w:id="1182818994">
      <w:bodyDiv w:val="1"/>
      <w:marLeft w:val="0"/>
      <w:marRight w:val="0"/>
      <w:marTop w:val="0"/>
      <w:marBottom w:val="0"/>
      <w:divBdr>
        <w:top w:val="none" w:sz="0" w:space="0" w:color="auto"/>
        <w:left w:val="none" w:sz="0" w:space="0" w:color="auto"/>
        <w:bottom w:val="none" w:sz="0" w:space="0" w:color="auto"/>
        <w:right w:val="none" w:sz="0" w:space="0" w:color="auto"/>
      </w:divBdr>
    </w:div>
    <w:div w:id="1182936161">
      <w:bodyDiv w:val="1"/>
      <w:marLeft w:val="0"/>
      <w:marRight w:val="0"/>
      <w:marTop w:val="0"/>
      <w:marBottom w:val="0"/>
      <w:divBdr>
        <w:top w:val="none" w:sz="0" w:space="0" w:color="auto"/>
        <w:left w:val="none" w:sz="0" w:space="0" w:color="auto"/>
        <w:bottom w:val="none" w:sz="0" w:space="0" w:color="auto"/>
        <w:right w:val="none" w:sz="0" w:space="0" w:color="auto"/>
      </w:divBdr>
    </w:div>
    <w:div w:id="1183281190">
      <w:bodyDiv w:val="1"/>
      <w:marLeft w:val="0"/>
      <w:marRight w:val="0"/>
      <w:marTop w:val="0"/>
      <w:marBottom w:val="0"/>
      <w:divBdr>
        <w:top w:val="none" w:sz="0" w:space="0" w:color="auto"/>
        <w:left w:val="none" w:sz="0" w:space="0" w:color="auto"/>
        <w:bottom w:val="none" w:sz="0" w:space="0" w:color="auto"/>
        <w:right w:val="none" w:sz="0" w:space="0" w:color="auto"/>
      </w:divBdr>
    </w:div>
    <w:div w:id="1184591837">
      <w:bodyDiv w:val="1"/>
      <w:marLeft w:val="0"/>
      <w:marRight w:val="0"/>
      <w:marTop w:val="0"/>
      <w:marBottom w:val="0"/>
      <w:divBdr>
        <w:top w:val="none" w:sz="0" w:space="0" w:color="auto"/>
        <w:left w:val="none" w:sz="0" w:space="0" w:color="auto"/>
        <w:bottom w:val="none" w:sz="0" w:space="0" w:color="auto"/>
        <w:right w:val="none" w:sz="0" w:space="0" w:color="auto"/>
      </w:divBdr>
    </w:div>
    <w:div w:id="1184826481">
      <w:bodyDiv w:val="1"/>
      <w:marLeft w:val="0"/>
      <w:marRight w:val="0"/>
      <w:marTop w:val="0"/>
      <w:marBottom w:val="0"/>
      <w:divBdr>
        <w:top w:val="none" w:sz="0" w:space="0" w:color="auto"/>
        <w:left w:val="none" w:sz="0" w:space="0" w:color="auto"/>
        <w:bottom w:val="none" w:sz="0" w:space="0" w:color="auto"/>
        <w:right w:val="none" w:sz="0" w:space="0" w:color="auto"/>
      </w:divBdr>
    </w:div>
    <w:div w:id="1185439600">
      <w:bodyDiv w:val="1"/>
      <w:marLeft w:val="0"/>
      <w:marRight w:val="0"/>
      <w:marTop w:val="0"/>
      <w:marBottom w:val="0"/>
      <w:divBdr>
        <w:top w:val="none" w:sz="0" w:space="0" w:color="auto"/>
        <w:left w:val="none" w:sz="0" w:space="0" w:color="auto"/>
        <w:bottom w:val="none" w:sz="0" w:space="0" w:color="auto"/>
        <w:right w:val="none" w:sz="0" w:space="0" w:color="auto"/>
      </w:divBdr>
    </w:div>
    <w:div w:id="1185441563">
      <w:bodyDiv w:val="1"/>
      <w:marLeft w:val="0"/>
      <w:marRight w:val="0"/>
      <w:marTop w:val="0"/>
      <w:marBottom w:val="0"/>
      <w:divBdr>
        <w:top w:val="none" w:sz="0" w:space="0" w:color="auto"/>
        <w:left w:val="none" w:sz="0" w:space="0" w:color="auto"/>
        <w:bottom w:val="none" w:sz="0" w:space="0" w:color="auto"/>
        <w:right w:val="none" w:sz="0" w:space="0" w:color="auto"/>
      </w:divBdr>
    </w:div>
    <w:div w:id="1185560553">
      <w:bodyDiv w:val="1"/>
      <w:marLeft w:val="0"/>
      <w:marRight w:val="0"/>
      <w:marTop w:val="0"/>
      <w:marBottom w:val="0"/>
      <w:divBdr>
        <w:top w:val="none" w:sz="0" w:space="0" w:color="auto"/>
        <w:left w:val="none" w:sz="0" w:space="0" w:color="auto"/>
        <w:bottom w:val="none" w:sz="0" w:space="0" w:color="auto"/>
        <w:right w:val="none" w:sz="0" w:space="0" w:color="auto"/>
      </w:divBdr>
    </w:div>
    <w:div w:id="1185704214">
      <w:bodyDiv w:val="1"/>
      <w:marLeft w:val="0"/>
      <w:marRight w:val="0"/>
      <w:marTop w:val="0"/>
      <w:marBottom w:val="0"/>
      <w:divBdr>
        <w:top w:val="none" w:sz="0" w:space="0" w:color="auto"/>
        <w:left w:val="none" w:sz="0" w:space="0" w:color="auto"/>
        <w:bottom w:val="none" w:sz="0" w:space="0" w:color="auto"/>
        <w:right w:val="none" w:sz="0" w:space="0" w:color="auto"/>
      </w:divBdr>
    </w:div>
    <w:div w:id="1185827654">
      <w:bodyDiv w:val="1"/>
      <w:marLeft w:val="0"/>
      <w:marRight w:val="0"/>
      <w:marTop w:val="0"/>
      <w:marBottom w:val="0"/>
      <w:divBdr>
        <w:top w:val="none" w:sz="0" w:space="0" w:color="auto"/>
        <w:left w:val="none" w:sz="0" w:space="0" w:color="auto"/>
        <w:bottom w:val="none" w:sz="0" w:space="0" w:color="auto"/>
        <w:right w:val="none" w:sz="0" w:space="0" w:color="auto"/>
      </w:divBdr>
    </w:div>
    <w:div w:id="1185829944">
      <w:bodyDiv w:val="1"/>
      <w:marLeft w:val="0"/>
      <w:marRight w:val="0"/>
      <w:marTop w:val="0"/>
      <w:marBottom w:val="0"/>
      <w:divBdr>
        <w:top w:val="none" w:sz="0" w:space="0" w:color="auto"/>
        <w:left w:val="none" w:sz="0" w:space="0" w:color="auto"/>
        <w:bottom w:val="none" w:sz="0" w:space="0" w:color="auto"/>
        <w:right w:val="none" w:sz="0" w:space="0" w:color="auto"/>
      </w:divBdr>
    </w:div>
    <w:div w:id="1186166248">
      <w:bodyDiv w:val="1"/>
      <w:marLeft w:val="0"/>
      <w:marRight w:val="0"/>
      <w:marTop w:val="0"/>
      <w:marBottom w:val="0"/>
      <w:divBdr>
        <w:top w:val="none" w:sz="0" w:space="0" w:color="auto"/>
        <w:left w:val="none" w:sz="0" w:space="0" w:color="auto"/>
        <w:bottom w:val="none" w:sz="0" w:space="0" w:color="auto"/>
        <w:right w:val="none" w:sz="0" w:space="0" w:color="auto"/>
      </w:divBdr>
    </w:div>
    <w:div w:id="1186476491">
      <w:bodyDiv w:val="1"/>
      <w:marLeft w:val="0"/>
      <w:marRight w:val="0"/>
      <w:marTop w:val="0"/>
      <w:marBottom w:val="0"/>
      <w:divBdr>
        <w:top w:val="none" w:sz="0" w:space="0" w:color="auto"/>
        <w:left w:val="none" w:sz="0" w:space="0" w:color="auto"/>
        <w:bottom w:val="none" w:sz="0" w:space="0" w:color="auto"/>
        <w:right w:val="none" w:sz="0" w:space="0" w:color="auto"/>
      </w:divBdr>
    </w:div>
    <w:div w:id="1186603994">
      <w:bodyDiv w:val="1"/>
      <w:marLeft w:val="0"/>
      <w:marRight w:val="0"/>
      <w:marTop w:val="0"/>
      <w:marBottom w:val="0"/>
      <w:divBdr>
        <w:top w:val="none" w:sz="0" w:space="0" w:color="auto"/>
        <w:left w:val="none" w:sz="0" w:space="0" w:color="auto"/>
        <w:bottom w:val="none" w:sz="0" w:space="0" w:color="auto"/>
        <w:right w:val="none" w:sz="0" w:space="0" w:color="auto"/>
      </w:divBdr>
    </w:div>
    <w:div w:id="1186669952">
      <w:bodyDiv w:val="1"/>
      <w:marLeft w:val="0"/>
      <w:marRight w:val="0"/>
      <w:marTop w:val="0"/>
      <w:marBottom w:val="0"/>
      <w:divBdr>
        <w:top w:val="none" w:sz="0" w:space="0" w:color="auto"/>
        <w:left w:val="none" w:sz="0" w:space="0" w:color="auto"/>
        <w:bottom w:val="none" w:sz="0" w:space="0" w:color="auto"/>
        <w:right w:val="none" w:sz="0" w:space="0" w:color="auto"/>
      </w:divBdr>
    </w:div>
    <w:div w:id="1186941305">
      <w:bodyDiv w:val="1"/>
      <w:marLeft w:val="0"/>
      <w:marRight w:val="0"/>
      <w:marTop w:val="0"/>
      <w:marBottom w:val="0"/>
      <w:divBdr>
        <w:top w:val="none" w:sz="0" w:space="0" w:color="auto"/>
        <w:left w:val="none" w:sz="0" w:space="0" w:color="auto"/>
        <w:bottom w:val="none" w:sz="0" w:space="0" w:color="auto"/>
        <w:right w:val="none" w:sz="0" w:space="0" w:color="auto"/>
      </w:divBdr>
    </w:div>
    <w:div w:id="1187014136">
      <w:bodyDiv w:val="1"/>
      <w:marLeft w:val="0"/>
      <w:marRight w:val="0"/>
      <w:marTop w:val="0"/>
      <w:marBottom w:val="0"/>
      <w:divBdr>
        <w:top w:val="none" w:sz="0" w:space="0" w:color="auto"/>
        <w:left w:val="none" w:sz="0" w:space="0" w:color="auto"/>
        <w:bottom w:val="none" w:sz="0" w:space="0" w:color="auto"/>
        <w:right w:val="none" w:sz="0" w:space="0" w:color="auto"/>
      </w:divBdr>
    </w:div>
    <w:div w:id="1187254849">
      <w:bodyDiv w:val="1"/>
      <w:marLeft w:val="0"/>
      <w:marRight w:val="0"/>
      <w:marTop w:val="0"/>
      <w:marBottom w:val="0"/>
      <w:divBdr>
        <w:top w:val="none" w:sz="0" w:space="0" w:color="auto"/>
        <w:left w:val="none" w:sz="0" w:space="0" w:color="auto"/>
        <w:bottom w:val="none" w:sz="0" w:space="0" w:color="auto"/>
        <w:right w:val="none" w:sz="0" w:space="0" w:color="auto"/>
      </w:divBdr>
    </w:div>
    <w:div w:id="1187402158">
      <w:bodyDiv w:val="1"/>
      <w:marLeft w:val="0"/>
      <w:marRight w:val="0"/>
      <w:marTop w:val="0"/>
      <w:marBottom w:val="0"/>
      <w:divBdr>
        <w:top w:val="none" w:sz="0" w:space="0" w:color="auto"/>
        <w:left w:val="none" w:sz="0" w:space="0" w:color="auto"/>
        <w:bottom w:val="none" w:sz="0" w:space="0" w:color="auto"/>
        <w:right w:val="none" w:sz="0" w:space="0" w:color="auto"/>
      </w:divBdr>
    </w:div>
    <w:div w:id="1187674427">
      <w:bodyDiv w:val="1"/>
      <w:marLeft w:val="0"/>
      <w:marRight w:val="0"/>
      <w:marTop w:val="0"/>
      <w:marBottom w:val="0"/>
      <w:divBdr>
        <w:top w:val="none" w:sz="0" w:space="0" w:color="auto"/>
        <w:left w:val="none" w:sz="0" w:space="0" w:color="auto"/>
        <w:bottom w:val="none" w:sz="0" w:space="0" w:color="auto"/>
        <w:right w:val="none" w:sz="0" w:space="0" w:color="auto"/>
      </w:divBdr>
    </w:div>
    <w:div w:id="1187869054">
      <w:bodyDiv w:val="1"/>
      <w:marLeft w:val="0"/>
      <w:marRight w:val="0"/>
      <w:marTop w:val="0"/>
      <w:marBottom w:val="0"/>
      <w:divBdr>
        <w:top w:val="none" w:sz="0" w:space="0" w:color="auto"/>
        <w:left w:val="none" w:sz="0" w:space="0" w:color="auto"/>
        <w:bottom w:val="none" w:sz="0" w:space="0" w:color="auto"/>
        <w:right w:val="none" w:sz="0" w:space="0" w:color="auto"/>
      </w:divBdr>
    </w:div>
    <w:div w:id="1187908694">
      <w:bodyDiv w:val="1"/>
      <w:marLeft w:val="0"/>
      <w:marRight w:val="0"/>
      <w:marTop w:val="0"/>
      <w:marBottom w:val="0"/>
      <w:divBdr>
        <w:top w:val="none" w:sz="0" w:space="0" w:color="auto"/>
        <w:left w:val="none" w:sz="0" w:space="0" w:color="auto"/>
        <w:bottom w:val="none" w:sz="0" w:space="0" w:color="auto"/>
        <w:right w:val="none" w:sz="0" w:space="0" w:color="auto"/>
      </w:divBdr>
    </w:div>
    <w:div w:id="1187909050">
      <w:bodyDiv w:val="1"/>
      <w:marLeft w:val="0"/>
      <w:marRight w:val="0"/>
      <w:marTop w:val="0"/>
      <w:marBottom w:val="0"/>
      <w:divBdr>
        <w:top w:val="none" w:sz="0" w:space="0" w:color="auto"/>
        <w:left w:val="none" w:sz="0" w:space="0" w:color="auto"/>
        <w:bottom w:val="none" w:sz="0" w:space="0" w:color="auto"/>
        <w:right w:val="none" w:sz="0" w:space="0" w:color="auto"/>
      </w:divBdr>
    </w:div>
    <w:div w:id="1188325301">
      <w:bodyDiv w:val="1"/>
      <w:marLeft w:val="0"/>
      <w:marRight w:val="0"/>
      <w:marTop w:val="0"/>
      <w:marBottom w:val="0"/>
      <w:divBdr>
        <w:top w:val="none" w:sz="0" w:space="0" w:color="auto"/>
        <w:left w:val="none" w:sz="0" w:space="0" w:color="auto"/>
        <w:bottom w:val="none" w:sz="0" w:space="0" w:color="auto"/>
        <w:right w:val="none" w:sz="0" w:space="0" w:color="auto"/>
      </w:divBdr>
    </w:div>
    <w:div w:id="1188561224">
      <w:bodyDiv w:val="1"/>
      <w:marLeft w:val="0"/>
      <w:marRight w:val="0"/>
      <w:marTop w:val="0"/>
      <w:marBottom w:val="0"/>
      <w:divBdr>
        <w:top w:val="none" w:sz="0" w:space="0" w:color="auto"/>
        <w:left w:val="none" w:sz="0" w:space="0" w:color="auto"/>
        <w:bottom w:val="none" w:sz="0" w:space="0" w:color="auto"/>
        <w:right w:val="none" w:sz="0" w:space="0" w:color="auto"/>
      </w:divBdr>
    </w:div>
    <w:div w:id="1188644129">
      <w:bodyDiv w:val="1"/>
      <w:marLeft w:val="0"/>
      <w:marRight w:val="0"/>
      <w:marTop w:val="0"/>
      <w:marBottom w:val="0"/>
      <w:divBdr>
        <w:top w:val="none" w:sz="0" w:space="0" w:color="auto"/>
        <w:left w:val="none" w:sz="0" w:space="0" w:color="auto"/>
        <w:bottom w:val="none" w:sz="0" w:space="0" w:color="auto"/>
        <w:right w:val="none" w:sz="0" w:space="0" w:color="auto"/>
      </w:divBdr>
    </w:div>
    <w:div w:id="1188831009">
      <w:bodyDiv w:val="1"/>
      <w:marLeft w:val="0"/>
      <w:marRight w:val="0"/>
      <w:marTop w:val="0"/>
      <w:marBottom w:val="0"/>
      <w:divBdr>
        <w:top w:val="none" w:sz="0" w:space="0" w:color="auto"/>
        <w:left w:val="none" w:sz="0" w:space="0" w:color="auto"/>
        <w:bottom w:val="none" w:sz="0" w:space="0" w:color="auto"/>
        <w:right w:val="none" w:sz="0" w:space="0" w:color="auto"/>
      </w:divBdr>
    </w:div>
    <w:div w:id="1189683222">
      <w:bodyDiv w:val="1"/>
      <w:marLeft w:val="0"/>
      <w:marRight w:val="0"/>
      <w:marTop w:val="0"/>
      <w:marBottom w:val="0"/>
      <w:divBdr>
        <w:top w:val="none" w:sz="0" w:space="0" w:color="auto"/>
        <w:left w:val="none" w:sz="0" w:space="0" w:color="auto"/>
        <w:bottom w:val="none" w:sz="0" w:space="0" w:color="auto"/>
        <w:right w:val="none" w:sz="0" w:space="0" w:color="auto"/>
      </w:divBdr>
    </w:div>
    <w:div w:id="1190100542">
      <w:bodyDiv w:val="1"/>
      <w:marLeft w:val="0"/>
      <w:marRight w:val="0"/>
      <w:marTop w:val="0"/>
      <w:marBottom w:val="0"/>
      <w:divBdr>
        <w:top w:val="none" w:sz="0" w:space="0" w:color="auto"/>
        <w:left w:val="none" w:sz="0" w:space="0" w:color="auto"/>
        <w:bottom w:val="none" w:sz="0" w:space="0" w:color="auto"/>
        <w:right w:val="none" w:sz="0" w:space="0" w:color="auto"/>
      </w:divBdr>
    </w:div>
    <w:div w:id="1191066586">
      <w:bodyDiv w:val="1"/>
      <w:marLeft w:val="0"/>
      <w:marRight w:val="0"/>
      <w:marTop w:val="0"/>
      <w:marBottom w:val="0"/>
      <w:divBdr>
        <w:top w:val="none" w:sz="0" w:space="0" w:color="auto"/>
        <w:left w:val="none" w:sz="0" w:space="0" w:color="auto"/>
        <w:bottom w:val="none" w:sz="0" w:space="0" w:color="auto"/>
        <w:right w:val="none" w:sz="0" w:space="0" w:color="auto"/>
      </w:divBdr>
    </w:div>
    <w:div w:id="1191842291">
      <w:bodyDiv w:val="1"/>
      <w:marLeft w:val="0"/>
      <w:marRight w:val="0"/>
      <w:marTop w:val="0"/>
      <w:marBottom w:val="0"/>
      <w:divBdr>
        <w:top w:val="none" w:sz="0" w:space="0" w:color="auto"/>
        <w:left w:val="none" w:sz="0" w:space="0" w:color="auto"/>
        <w:bottom w:val="none" w:sz="0" w:space="0" w:color="auto"/>
        <w:right w:val="none" w:sz="0" w:space="0" w:color="auto"/>
      </w:divBdr>
    </w:div>
    <w:div w:id="1192038590">
      <w:bodyDiv w:val="1"/>
      <w:marLeft w:val="0"/>
      <w:marRight w:val="0"/>
      <w:marTop w:val="0"/>
      <w:marBottom w:val="0"/>
      <w:divBdr>
        <w:top w:val="none" w:sz="0" w:space="0" w:color="auto"/>
        <w:left w:val="none" w:sz="0" w:space="0" w:color="auto"/>
        <w:bottom w:val="none" w:sz="0" w:space="0" w:color="auto"/>
        <w:right w:val="none" w:sz="0" w:space="0" w:color="auto"/>
      </w:divBdr>
    </w:div>
    <w:div w:id="1192188728">
      <w:bodyDiv w:val="1"/>
      <w:marLeft w:val="0"/>
      <w:marRight w:val="0"/>
      <w:marTop w:val="0"/>
      <w:marBottom w:val="0"/>
      <w:divBdr>
        <w:top w:val="none" w:sz="0" w:space="0" w:color="auto"/>
        <w:left w:val="none" w:sz="0" w:space="0" w:color="auto"/>
        <w:bottom w:val="none" w:sz="0" w:space="0" w:color="auto"/>
        <w:right w:val="none" w:sz="0" w:space="0" w:color="auto"/>
      </w:divBdr>
    </w:div>
    <w:div w:id="1192768741">
      <w:bodyDiv w:val="1"/>
      <w:marLeft w:val="0"/>
      <w:marRight w:val="0"/>
      <w:marTop w:val="0"/>
      <w:marBottom w:val="0"/>
      <w:divBdr>
        <w:top w:val="none" w:sz="0" w:space="0" w:color="auto"/>
        <w:left w:val="none" w:sz="0" w:space="0" w:color="auto"/>
        <w:bottom w:val="none" w:sz="0" w:space="0" w:color="auto"/>
        <w:right w:val="none" w:sz="0" w:space="0" w:color="auto"/>
      </w:divBdr>
    </w:div>
    <w:div w:id="1192835832">
      <w:bodyDiv w:val="1"/>
      <w:marLeft w:val="0"/>
      <w:marRight w:val="0"/>
      <w:marTop w:val="0"/>
      <w:marBottom w:val="0"/>
      <w:divBdr>
        <w:top w:val="none" w:sz="0" w:space="0" w:color="auto"/>
        <w:left w:val="none" w:sz="0" w:space="0" w:color="auto"/>
        <w:bottom w:val="none" w:sz="0" w:space="0" w:color="auto"/>
        <w:right w:val="none" w:sz="0" w:space="0" w:color="auto"/>
      </w:divBdr>
    </w:div>
    <w:div w:id="1193303082">
      <w:bodyDiv w:val="1"/>
      <w:marLeft w:val="0"/>
      <w:marRight w:val="0"/>
      <w:marTop w:val="0"/>
      <w:marBottom w:val="0"/>
      <w:divBdr>
        <w:top w:val="none" w:sz="0" w:space="0" w:color="auto"/>
        <w:left w:val="none" w:sz="0" w:space="0" w:color="auto"/>
        <w:bottom w:val="none" w:sz="0" w:space="0" w:color="auto"/>
        <w:right w:val="none" w:sz="0" w:space="0" w:color="auto"/>
      </w:divBdr>
    </w:div>
    <w:div w:id="1193345960">
      <w:bodyDiv w:val="1"/>
      <w:marLeft w:val="0"/>
      <w:marRight w:val="0"/>
      <w:marTop w:val="0"/>
      <w:marBottom w:val="0"/>
      <w:divBdr>
        <w:top w:val="none" w:sz="0" w:space="0" w:color="auto"/>
        <w:left w:val="none" w:sz="0" w:space="0" w:color="auto"/>
        <w:bottom w:val="none" w:sz="0" w:space="0" w:color="auto"/>
        <w:right w:val="none" w:sz="0" w:space="0" w:color="auto"/>
      </w:divBdr>
    </w:div>
    <w:div w:id="1193767164">
      <w:bodyDiv w:val="1"/>
      <w:marLeft w:val="0"/>
      <w:marRight w:val="0"/>
      <w:marTop w:val="0"/>
      <w:marBottom w:val="0"/>
      <w:divBdr>
        <w:top w:val="none" w:sz="0" w:space="0" w:color="auto"/>
        <w:left w:val="none" w:sz="0" w:space="0" w:color="auto"/>
        <w:bottom w:val="none" w:sz="0" w:space="0" w:color="auto"/>
        <w:right w:val="none" w:sz="0" w:space="0" w:color="auto"/>
      </w:divBdr>
    </w:div>
    <w:div w:id="1193877738">
      <w:bodyDiv w:val="1"/>
      <w:marLeft w:val="0"/>
      <w:marRight w:val="0"/>
      <w:marTop w:val="0"/>
      <w:marBottom w:val="0"/>
      <w:divBdr>
        <w:top w:val="none" w:sz="0" w:space="0" w:color="auto"/>
        <w:left w:val="none" w:sz="0" w:space="0" w:color="auto"/>
        <w:bottom w:val="none" w:sz="0" w:space="0" w:color="auto"/>
        <w:right w:val="none" w:sz="0" w:space="0" w:color="auto"/>
      </w:divBdr>
    </w:div>
    <w:div w:id="1194155135">
      <w:bodyDiv w:val="1"/>
      <w:marLeft w:val="0"/>
      <w:marRight w:val="0"/>
      <w:marTop w:val="0"/>
      <w:marBottom w:val="0"/>
      <w:divBdr>
        <w:top w:val="none" w:sz="0" w:space="0" w:color="auto"/>
        <w:left w:val="none" w:sz="0" w:space="0" w:color="auto"/>
        <w:bottom w:val="none" w:sz="0" w:space="0" w:color="auto"/>
        <w:right w:val="none" w:sz="0" w:space="0" w:color="auto"/>
      </w:divBdr>
    </w:div>
    <w:div w:id="1194229486">
      <w:bodyDiv w:val="1"/>
      <w:marLeft w:val="0"/>
      <w:marRight w:val="0"/>
      <w:marTop w:val="0"/>
      <w:marBottom w:val="0"/>
      <w:divBdr>
        <w:top w:val="none" w:sz="0" w:space="0" w:color="auto"/>
        <w:left w:val="none" w:sz="0" w:space="0" w:color="auto"/>
        <w:bottom w:val="none" w:sz="0" w:space="0" w:color="auto"/>
        <w:right w:val="none" w:sz="0" w:space="0" w:color="auto"/>
      </w:divBdr>
    </w:div>
    <w:div w:id="1194491377">
      <w:bodyDiv w:val="1"/>
      <w:marLeft w:val="0"/>
      <w:marRight w:val="0"/>
      <w:marTop w:val="0"/>
      <w:marBottom w:val="0"/>
      <w:divBdr>
        <w:top w:val="none" w:sz="0" w:space="0" w:color="auto"/>
        <w:left w:val="none" w:sz="0" w:space="0" w:color="auto"/>
        <w:bottom w:val="none" w:sz="0" w:space="0" w:color="auto"/>
        <w:right w:val="none" w:sz="0" w:space="0" w:color="auto"/>
      </w:divBdr>
    </w:div>
    <w:div w:id="1195390513">
      <w:bodyDiv w:val="1"/>
      <w:marLeft w:val="0"/>
      <w:marRight w:val="0"/>
      <w:marTop w:val="0"/>
      <w:marBottom w:val="0"/>
      <w:divBdr>
        <w:top w:val="none" w:sz="0" w:space="0" w:color="auto"/>
        <w:left w:val="none" w:sz="0" w:space="0" w:color="auto"/>
        <w:bottom w:val="none" w:sz="0" w:space="0" w:color="auto"/>
        <w:right w:val="none" w:sz="0" w:space="0" w:color="auto"/>
      </w:divBdr>
    </w:div>
    <w:div w:id="1195923014">
      <w:bodyDiv w:val="1"/>
      <w:marLeft w:val="0"/>
      <w:marRight w:val="0"/>
      <w:marTop w:val="0"/>
      <w:marBottom w:val="0"/>
      <w:divBdr>
        <w:top w:val="none" w:sz="0" w:space="0" w:color="auto"/>
        <w:left w:val="none" w:sz="0" w:space="0" w:color="auto"/>
        <w:bottom w:val="none" w:sz="0" w:space="0" w:color="auto"/>
        <w:right w:val="none" w:sz="0" w:space="0" w:color="auto"/>
      </w:divBdr>
    </w:div>
    <w:div w:id="1196040481">
      <w:bodyDiv w:val="1"/>
      <w:marLeft w:val="0"/>
      <w:marRight w:val="0"/>
      <w:marTop w:val="0"/>
      <w:marBottom w:val="0"/>
      <w:divBdr>
        <w:top w:val="none" w:sz="0" w:space="0" w:color="auto"/>
        <w:left w:val="none" w:sz="0" w:space="0" w:color="auto"/>
        <w:bottom w:val="none" w:sz="0" w:space="0" w:color="auto"/>
        <w:right w:val="none" w:sz="0" w:space="0" w:color="auto"/>
      </w:divBdr>
    </w:div>
    <w:div w:id="1196696380">
      <w:bodyDiv w:val="1"/>
      <w:marLeft w:val="0"/>
      <w:marRight w:val="0"/>
      <w:marTop w:val="0"/>
      <w:marBottom w:val="0"/>
      <w:divBdr>
        <w:top w:val="none" w:sz="0" w:space="0" w:color="auto"/>
        <w:left w:val="none" w:sz="0" w:space="0" w:color="auto"/>
        <w:bottom w:val="none" w:sz="0" w:space="0" w:color="auto"/>
        <w:right w:val="none" w:sz="0" w:space="0" w:color="auto"/>
      </w:divBdr>
    </w:div>
    <w:div w:id="1197042835">
      <w:bodyDiv w:val="1"/>
      <w:marLeft w:val="0"/>
      <w:marRight w:val="0"/>
      <w:marTop w:val="0"/>
      <w:marBottom w:val="0"/>
      <w:divBdr>
        <w:top w:val="none" w:sz="0" w:space="0" w:color="auto"/>
        <w:left w:val="none" w:sz="0" w:space="0" w:color="auto"/>
        <w:bottom w:val="none" w:sz="0" w:space="0" w:color="auto"/>
        <w:right w:val="none" w:sz="0" w:space="0" w:color="auto"/>
      </w:divBdr>
    </w:div>
    <w:div w:id="1197308845">
      <w:bodyDiv w:val="1"/>
      <w:marLeft w:val="0"/>
      <w:marRight w:val="0"/>
      <w:marTop w:val="0"/>
      <w:marBottom w:val="0"/>
      <w:divBdr>
        <w:top w:val="none" w:sz="0" w:space="0" w:color="auto"/>
        <w:left w:val="none" w:sz="0" w:space="0" w:color="auto"/>
        <w:bottom w:val="none" w:sz="0" w:space="0" w:color="auto"/>
        <w:right w:val="none" w:sz="0" w:space="0" w:color="auto"/>
      </w:divBdr>
    </w:div>
    <w:div w:id="1198081766">
      <w:bodyDiv w:val="1"/>
      <w:marLeft w:val="0"/>
      <w:marRight w:val="0"/>
      <w:marTop w:val="0"/>
      <w:marBottom w:val="0"/>
      <w:divBdr>
        <w:top w:val="none" w:sz="0" w:space="0" w:color="auto"/>
        <w:left w:val="none" w:sz="0" w:space="0" w:color="auto"/>
        <w:bottom w:val="none" w:sz="0" w:space="0" w:color="auto"/>
        <w:right w:val="none" w:sz="0" w:space="0" w:color="auto"/>
      </w:divBdr>
    </w:div>
    <w:div w:id="1198662281">
      <w:bodyDiv w:val="1"/>
      <w:marLeft w:val="0"/>
      <w:marRight w:val="0"/>
      <w:marTop w:val="0"/>
      <w:marBottom w:val="0"/>
      <w:divBdr>
        <w:top w:val="none" w:sz="0" w:space="0" w:color="auto"/>
        <w:left w:val="none" w:sz="0" w:space="0" w:color="auto"/>
        <w:bottom w:val="none" w:sz="0" w:space="0" w:color="auto"/>
        <w:right w:val="none" w:sz="0" w:space="0" w:color="auto"/>
      </w:divBdr>
    </w:div>
    <w:div w:id="1199008269">
      <w:bodyDiv w:val="1"/>
      <w:marLeft w:val="0"/>
      <w:marRight w:val="0"/>
      <w:marTop w:val="0"/>
      <w:marBottom w:val="0"/>
      <w:divBdr>
        <w:top w:val="none" w:sz="0" w:space="0" w:color="auto"/>
        <w:left w:val="none" w:sz="0" w:space="0" w:color="auto"/>
        <w:bottom w:val="none" w:sz="0" w:space="0" w:color="auto"/>
        <w:right w:val="none" w:sz="0" w:space="0" w:color="auto"/>
      </w:divBdr>
    </w:div>
    <w:div w:id="1199203822">
      <w:bodyDiv w:val="1"/>
      <w:marLeft w:val="0"/>
      <w:marRight w:val="0"/>
      <w:marTop w:val="0"/>
      <w:marBottom w:val="0"/>
      <w:divBdr>
        <w:top w:val="none" w:sz="0" w:space="0" w:color="auto"/>
        <w:left w:val="none" w:sz="0" w:space="0" w:color="auto"/>
        <w:bottom w:val="none" w:sz="0" w:space="0" w:color="auto"/>
        <w:right w:val="none" w:sz="0" w:space="0" w:color="auto"/>
      </w:divBdr>
    </w:div>
    <w:div w:id="1199316546">
      <w:bodyDiv w:val="1"/>
      <w:marLeft w:val="0"/>
      <w:marRight w:val="0"/>
      <w:marTop w:val="0"/>
      <w:marBottom w:val="0"/>
      <w:divBdr>
        <w:top w:val="none" w:sz="0" w:space="0" w:color="auto"/>
        <w:left w:val="none" w:sz="0" w:space="0" w:color="auto"/>
        <w:bottom w:val="none" w:sz="0" w:space="0" w:color="auto"/>
        <w:right w:val="none" w:sz="0" w:space="0" w:color="auto"/>
      </w:divBdr>
    </w:div>
    <w:div w:id="1199319082">
      <w:bodyDiv w:val="1"/>
      <w:marLeft w:val="0"/>
      <w:marRight w:val="0"/>
      <w:marTop w:val="0"/>
      <w:marBottom w:val="0"/>
      <w:divBdr>
        <w:top w:val="none" w:sz="0" w:space="0" w:color="auto"/>
        <w:left w:val="none" w:sz="0" w:space="0" w:color="auto"/>
        <w:bottom w:val="none" w:sz="0" w:space="0" w:color="auto"/>
        <w:right w:val="none" w:sz="0" w:space="0" w:color="auto"/>
      </w:divBdr>
    </w:div>
    <w:div w:id="1199512838">
      <w:bodyDiv w:val="1"/>
      <w:marLeft w:val="0"/>
      <w:marRight w:val="0"/>
      <w:marTop w:val="0"/>
      <w:marBottom w:val="0"/>
      <w:divBdr>
        <w:top w:val="none" w:sz="0" w:space="0" w:color="auto"/>
        <w:left w:val="none" w:sz="0" w:space="0" w:color="auto"/>
        <w:bottom w:val="none" w:sz="0" w:space="0" w:color="auto"/>
        <w:right w:val="none" w:sz="0" w:space="0" w:color="auto"/>
      </w:divBdr>
    </w:div>
    <w:div w:id="1199587182">
      <w:bodyDiv w:val="1"/>
      <w:marLeft w:val="0"/>
      <w:marRight w:val="0"/>
      <w:marTop w:val="0"/>
      <w:marBottom w:val="0"/>
      <w:divBdr>
        <w:top w:val="none" w:sz="0" w:space="0" w:color="auto"/>
        <w:left w:val="none" w:sz="0" w:space="0" w:color="auto"/>
        <w:bottom w:val="none" w:sz="0" w:space="0" w:color="auto"/>
        <w:right w:val="none" w:sz="0" w:space="0" w:color="auto"/>
      </w:divBdr>
    </w:div>
    <w:div w:id="1200046358">
      <w:bodyDiv w:val="1"/>
      <w:marLeft w:val="0"/>
      <w:marRight w:val="0"/>
      <w:marTop w:val="0"/>
      <w:marBottom w:val="0"/>
      <w:divBdr>
        <w:top w:val="none" w:sz="0" w:space="0" w:color="auto"/>
        <w:left w:val="none" w:sz="0" w:space="0" w:color="auto"/>
        <w:bottom w:val="none" w:sz="0" w:space="0" w:color="auto"/>
        <w:right w:val="none" w:sz="0" w:space="0" w:color="auto"/>
      </w:divBdr>
    </w:div>
    <w:div w:id="1200583520">
      <w:bodyDiv w:val="1"/>
      <w:marLeft w:val="0"/>
      <w:marRight w:val="0"/>
      <w:marTop w:val="0"/>
      <w:marBottom w:val="0"/>
      <w:divBdr>
        <w:top w:val="none" w:sz="0" w:space="0" w:color="auto"/>
        <w:left w:val="none" w:sz="0" w:space="0" w:color="auto"/>
        <w:bottom w:val="none" w:sz="0" w:space="0" w:color="auto"/>
        <w:right w:val="none" w:sz="0" w:space="0" w:color="auto"/>
      </w:divBdr>
    </w:div>
    <w:div w:id="1200585342">
      <w:bodyDiv w:val="1"/>
      <w:marLeft w:val="0"/>
      <w:marRight w:val="0"/>
      <w:marTop w:val="0"/>
      <w:marBottom w:val="0"/>
      <w:divBdr>
        <w:top w:val="none" w:sz="0" w:space="0" w:color="auto"/>
        <w:left w:val="none" w:sz="0" w:space="0" w:color="auto"/>
        <w:bottom w:val="none" w:sz="0" w:space="0" w:color="auto"/>
        <w:right w:val="none" w:sz="0" w:space="0" w:color="auto"/>
      </w:divBdr>
    </w:div>
    <w:div w:id="1200778466">
      <w:bodyDiv w:val="1"/>
      <w:marLeft w:val="0"/>
      <w:marRight w:val="0"/>
      <w:marTop w:val="0"/>
      <w:marBottom w:val="0"/>
      <w:divBdr>
        <w:top w:val="none" w:sz="0" w:space="0" w:color="auto"/>
        <w:left w:val="none" w:sz="0" w:space="0" w:color="auto"/>
        <w:bottom w:val="none" w:sz="0" w:space="0" w:color="auto"/>
        <w:right w:val="none" w:sz="0" w:space="0" w:color="auto"/>
      </w:divBdr>
    </w:div>
    <w:div w:id="1201210200">
      <w:bodyDiv w:val="1"/>
      <w:marLeft w:val="0"/>
      <w:marRight w:val="0"/>
      <w:marTop w:val="0"/>
      <w:marBottom w:val="0"/>
      <w:divBdr>
        <w:top w:val="none" w:sz="0" w:space="0" w:color="auto"/>
        <w:left w:val="none" w:sz="0" w:space="0" w:color="auto"/>
        <w:bottom w:val="none" w:sz="0" w:space="0" w:color="auto"/>
        <w:right w:val="none" w:sz="0" w:space="0" w:color="auto"/>
      </w:divBdr>
    </w:div>
    <w:div w:id="1201212039">
      <w:bodyDiv w:val="1"/>
      <w:marLeft w:val="0"/>
      <w:marRight w:val="0"/>
      <w:marTop w:val="0"/>
      <w:marBottom w:val="0"/>
      <w:divBdr>
        <w:top w:val="none" w:sz="0" w:space="0" w:color="auto"/>
        <w:left w:val="none" w:sz="0" w:space="0" w:color="auto"/>
        <w:bottom w:val="none" w:sz="0" w:space="0" w:color="auto"/>
        <w:right w:val="none" w:sz="0" w:space="0" w:color="auto"/>
      </w:divBdr>
    </w:div>
    <w:div w:id="1201478854">
      <w:bodyDiv w:val="1"/>
      <w:marLeft w:val="0"/>
      <w:marRight w:val="0"/>
      <w:marTop w:val="0"/>
      <w:marBottom w:val="0"/>
      <w:divBdr>
        <w:top w:val="none" w:sz="0" w:space="0" w:color="auto"/>
        <w:left w:val="none" w:sz="0" w:space="0" w:color="auto"/>
        <w:bottom w:val="none" w:sz="0" w:space="0" w:color="auto"/>
        <w:right w:val="none" w:sz="0" w:space="0" w:color="auto"/>
      </w:divBdr>
    </w:div>
    <w:div w:id="1201555099">
      <w:bodyDiv w:val="1"/>
      <w:marLeft w:val="0"/>
      <w:marRight w:val="0"/>
      <w:marTop w:val="0"/>
      <w:marBottom w:val="0"/>
      <w:divBdr>
        <w:top w:val="none" w:sz="0" w:space="0" w:color="auto"/>
        <w:left w:val="none" w:sz="0" w:space="0" w:color="auto"/>
        <w:bottom w:val="none" w:sz="0" w:space="0" w:color="auto"/>
        <w:right w:val="none" w:sz="0" w:space="0" w:color="auto"/>
      </w:divBdr>
    </w:div>
    <w:div w:id="1202013322">
      <w:bodyDiv w:val="1"/>
      <w:marLeft w:val="0"/>
      <w:marRight w:val="0"/>
      <w:marTop w:val="0"/>
      <w:marBottom w:val="0"/>
      <w:divBdr>
        <w:top w:val="none" w:sz="0" w:space="0" w:color="auto"/>
        <w:left w:val="none" w:sz="0" w:space="0" w:color="auto"/>
        <w:bottom w:val="none" w:sz="0" w:space="0" w:color="auto"/>
        <w:right w:val="none" w:sz="0" w:space="0" w:color="auto"/>
      </w:divBdr>
    </w:div>
    <w:div w:id="1202203908">
      <w:bodyDiv w:val="1"/>
      <w:marLeft w:val="0"/>
      <w:marRight w:val="0"/>
      <w:marTop w:val="0"/>
      <w:marBottom w:val="0"/>
      <w:divBdr>
        <w:top w:val="none" w:sz="0" w:space="0" w:color="auto"/>
        <w:left w:val="none" w:sz="0" w:space="0" w:color="auto"/>
        <w:bottom w:val="none" w:sz="0" w:space="0" w:color="auto"/>
        <w:right w:val="none" w:sz="0" w:space="0" w:color="auto"/>
      </w:divBdr>
    </w:div>
    <w:div w:id="1202204370">
      <w:bodyDiv w:val="1"/>
      <w:marLeft w:val="0"/>
      <w:marRight w:val="0"/>
      <w:marTop w:val="0"/>
      <w:marBottom w:val="0"/>
      <w:divBdr>
        <w:top w:val="none" w:sz="0" w:space="0" w:color="auto"/>
        <w:left w:val="none" w:sz="0" w:space="0" w:color="auto"/>
        <w:bottom w:val="none" w:sz="0" w:space="0" w:color="auto"/>
        <w:right w:val="none" w:sz="0" w:space="0" w:color="auto"/>
      </w:divBdr>
    </w:div>
    <w:div w:id="1203443264">
      <w:bodyDiv w:val="1"/>
      <w:marLeft w:val="0"/>
      <w:marRight w:val="0"/>
      <w:marTop w:val="0"/>
      <w:marBottom w:val="0"/>
      <w:divBdr>
        <w:top w:val="none" w:sz="0" w:space="0" w:color="auto"/>
        <w:left w:val="none" w:sz="0" w:space="0" w:color="auto"/>
        <w:bottom w:val="none" w:sz="0" w:space="0" w:color="auto"/>
        <w:right w:val="none" w:sz="0" w:space="0" w:color="auto"/>
      </w:divBdr>
    </w:div>
    <w:div w:id="1203714849">
      <w:bodyDiv w:val="1"/>
      <w:marLeft w:val="0"/>
      <w:marRight w:val="0"/>
      <w:marTop w:val="0"/>
      <w:marBottom w:val="0"/>
      <w:divBdr>
        <w:top w:val="none" w:sz="0" w:space="0" w:color="auto"/>
        <w:left w:val="none" w:sz="0" w:space="0" w:color="auto"/>
        <w:bottom w:val="none" w:sz="0" w:space="0" w:color="auto"/>
        <w:right w:val="none" w:sz="0" w:space="0" w:color="auto"/>
      </w:divBdr>
    </w:div>
    <w:div w:id="1203783601">
      <w:bodyDiv w:val="1"/>
      <w:marLeft w:val="0"/>
      <w:marRight w:val="0"/>
      <w:marTop w:val="0"/>
      <w:marBottom w:val="0"/>
      <w:divBdr>
        <w:top w:val="none" w:sz="0" w:space="0" w:color="auto"/>
        <w:left w:val="none" w:sz="0" w:space="0" w:color="auto"/>
        <w:bottom w:val="none" w:sz="0" w:space="0" w:color="auto"/>
        <w:right w:val="none" w:sz="0" w:space="0" w:color="auto"/>
      </w:divBdr>
    </w:div>
    <w:div w:id="1203908568">
      <w:bodyDiv w:val="1"/>
      <w:marLeft w:val="0"/>
      <w:marRight w:val="0"/>
      <w:marTop w:val="0"/>
      <w:marBottom w:val="0"/>
      <w:divBdr>
        <w:top w:val="none" w:sz="0" w:space="0" w:color="auto"/>
        <w:left w:val="none" w:sz="0" w:space="0" w:color="auto"/>
        <w:bottom w:val="none" w:sz="0" w:space="0" w:color="auto"/>
        <w:right w:val="none" w:sz="0" w:space="0" w:color="auto"/>
      </w:divBdr>
    </w:div>
    <w:div w:id="1203979299">
      <w:bodyDiv w:val="1"/>
      <w:marLeft w:val="0"/>
      <w:marRight w:val="0"/>
      <w:marTop w:val="0"/>
      <w:marBottom w:val="0"/>
      <w:divBdr>
        <w:top w:val="none" w:sz="0" w:space="0" w:color="auto"/>
        <w:left w:val="none" w:sz="0" w:space="0" w:color="auto"/>
        <w:bottom w:val="none" w:sz="0" w:space="0" w:color="auto"/>
        <w:right w:val="none" w:sz="0" w:space="0" w:color="auto"/>
      </w:divBdr>
    </w:div>
    <w:div w:id="1204102388">
      <w:bodyDiv w:val="1"/>
      <w:marLeft w:val="0"/>
      <w:marRight w:val="0"/>
      <w:marTop w:val="0"/>
      <w:marBottom w:val="0"/>
      <w:divBdr>
        <w:top w:val="none" w:sz="0" w:space="0" w:color="auto"/>
        <w:left w:val="none" w:sz="0" w:space="0" w:color="auto"/>
        <w:bottom w:val="none" w:sz="0" w:space="0" w:color="auto"/>
        <w:right w:val="none" w:sz="0" w:space="0" w:color="auto"/>
      </w:divBdr>
    </w:div>
    <w:div w:id="1204102909">
      <w:bodyDiv w:val="1"/>
      <w:marLeft w:val="0"/>
      <w:marRight w:val="0"/>
      <w:marTop w:val="0"/>
      <w:marBottom w:val="0"/>
      <w:divBdr>
        <w:top w:val="none" w:sz="0" w:space="0" w:color="auto"/>
        <w:left w:val="none" w:sz="0" w:space="0" w:color="auto"/>
        <w:bottom w:val="none" w:sz="0" w:space="0" w:color="auto"/>
        <w:right w:val="none" w:sz="0" w:space="0" w:color="auto"/>
      </w:divBdr>
    </w:div>
    <w:div w:id="1204178147">
      <w:bodyDiv w:val="1"/>
      <w:marLeft w:val="0"/>
      <w:marRight w:val="0"/>
      <w:marTop w:val="0"/>
      <w:marBottom w:val="0"/>
      <w:divBdr>
        <w:top w:val="none" w:sz="0" w:space="0" w:color="auto"/>
        <w:left w:val="none" w:sz="0" w:space="0" w:color="auto"/>
        <w:bottom w:val="none" w:sz="0" w:space="0" w:color="auto"/>
        <w:right w:val="none" w:sz="0" w:space="0" w:color="auto"/>
      </w:divBdr>
    </w:div>
    <w:div w:id="1204320354">
      <w:bodyDiv w:val="1"/>
      <w:marLeft w:val="0"/>
      <w:marRight w:val="0"/>
      <w:marTop w:val="0"/>
      <w:marBottom w:val="0"/>
      <w:divBdr>
        <w:top w:val="none" w:sz="0" w:space="0" w:color="auto"/>
        <w:left w:val="none" w:sz="0" w:space="0" w:color="auto"/>
        <w:bottom w:val="none" w:sz="0" w:space="0" w:color="auto"/>
        <w:right w:val="none" w:sz="0" w:space="0" w:color="auto"/>
      </w:divBdr>
    </w:div>
    <w:div w:id="1204824462">
      <w:bodyDiv w:val="1"/>
      <w:marLeft w:val="0"/>
      <w:marRight w:val="0"/>
      <w:marTop w:val="0"/>
      <w:marBottom w:val="0"/>
      <w:divBdr>
        <w:top w:val="none" w:sz="0" w:space="0" w:color="auto"/>
        <w:left w:val="none" w:sz="0" w:space="0" w:color="auto"/>
        <w:bottom w:val="none" w:sz="0" w:space="0" w:color="auto"/>
        <w:right w:val="none" w:sz="0" w:space="0" w:color="auto"/>
      </w:divBdr>
    </w:div>
    <w:div w:id="1205292852">
      <w:bodyDiv w:val="1"/>
      <w:marLeft w:val="0"/>
      <w:marRight w:val="0"/>
      <w:marTop w:val="0"/>
      <w:marBottom w:val="0"/>
      <w:divBdr>
        <w:top w:val="none" w:sz="0" w:space="0" w:color="auto"/>
        <w:left w:val="none" w:sz="0" w:space="0" w:color="auto"/>
        <w:bottom w:val="none" w:sz="0" w:space="0" w:color="auto"/>
        <w:right w:val="none" w:sz="0" w:space="0" w:color="auto"/>
      </w:divBdr>
    </w:div>
    <w:div w:id="1205750251">
      <w:bodyDiv w:val="1"/>
      <w:marLeft w:val="0"/>
      <w:marRight w:val="0"/>
      <w:marTop w:val="0"/>
      <w:marBottom w:val="0"/>
      <w:divBdr>
        <w:top w:val="none" w:sz="0" w:space="0" w:color="auto"/>
        <w:left w:val="none" w:sz="0" w:space="0" w:color="auto"/>
        <w:bottom w:val="none" w:sz="0" w:space="0" w:color="auto"/>
        <w:right w:val="none" w:sz="0" w:space="0" w:color="auto"/>
      </w:divBdr>
    </w:div>
    <w:div w:id="1206336453">
      <w:bodyDiv w:val="1"/>
      <w:marLeft w:val="0"/>
      <w:marRight w:val="0"/>
      <w:marTop w:val="0"/>
      <w:marBottom w:val="0"/>
      <w:divBdr>
        <w:top w:val="none" w:sz="0" w:space="0" w:color="auto"/>
        <w:left w:val="none" w:sz="0" w:space="0" w:color="auto"/>
        <w:bottom w:val="none" w:sz="0" w:space="0" w:color="auto"/>
        <w:right w:val="none" w:sz="0" w:space="0" w:color="auto"/>
      </w:divBdr>
    </w:div>
    <w:div w:id="1206404252">
      <w:bodyDiv w:val="1"/>
      <w:marLeft w:val="0"/>
      <w:marRight w:val="0"/>
      <w:marTop w:val="0"/>
      <w:marBottom w:val="0"/>
      <w:divBdr>
        <w:top w:val="none" w:sz="0" w:space="0" w:color="auto"/>
        <w:left w:val="none" w:sz="0" w:space="0" w:color="auto"/>
        <w:bottom w:val="none" w:sz="0" w:space="0" w:color="auto"/>
        <w:right w:val="none" w:sz="0" w:space="0" w:color="auto"/>
      </w:divBdr>
    </w:div>
    <w:div w:id="1206407732">
      <w:bodyDiv w:val="1"/>
      <w:marLeft w:val="0"/>
      <w:marRight w:val="0"/>
      <w:marTop w:val="0"/>
      <w:marBottom w:val="0"/>
      <w:divBdr>
        <w:top w:val="none" w:sz="0" w:space="0" w:color="auto"/>
        <w:left w:val="none" w:sz="0" w:space="0" w:color="auto"/>
        <w:bottom w:val="none" w:sz="0" w:space="0" w:color="auto"/>
        <w:right w:val="none" w:sz="0" w:space="0" w:color="auto"/>
      </w:divBdr>
    </w:div>
    <w:div w:id="1206679629">
      <w:bodyDiv w:val="1"/>
      <w:marLeft w:val="0"/>
      <w:marRight w:val="0"/>
      <w:marTop w:val="0"/>
      <w:marBottom w:val="0"/>
      <w:divBdr>
        <w:top w:val="none" w:sz="0" w:space="0" w:color="auto"/>
        <w:left w:val="none" w:sz="0" w:space="0" w:color="auto"/>
        <w:bottom w:val="none" w:sz="0" w:space="0" w:color="auto"/>
        <w:right w:val="none" w:sz="0" w:space="0" w:color="auto"/>
      </w:divBdr>
    </w:div>
    <w:div w:id="1206791329">
      <w:bodyDiv w:val="1"/>
      <w:marLeft w:val="0"/>
      <w:marRight w:val="0"/>
      <w:marTop w:val="0"/>
      <w:marBottom w:val="0"/>
      <w:divBdr>
        <w:top w:val="none" w:sz="0" w:space="0" w:color="auto"/>
        <w:left w:val="none" w:sz="0" w:space="0" w:color="auto"/>
        <w:bottom w:val="none" w:sz="0" w:space="0" w:color="auto"/>
        <w:right w:val="none" w:sz="0" w:space="0" w:color="auto"/>
      </w:divBdr>
    </w:div>
    <w:div w:id="1206912768">
      <w:bodyDiv w:val="1"/>
      <w:marLeft w:val="0"/>
      <w:marRight w:val="0"/>
      <w:marTop w:val="0"/>
      <w:marBottom w:val="0"/>
      <w:divBdr>
        <w:top w:val="none" w:sz="0" w:space="0" w:color="auto"/>
        <w:left w:val="none" w:sz="0" w:space="0" w:color="auto"/>
        <w:bottom w:val="none" w:sz="0" w:space="0" w:color="auto"/>
        <w:right w:val="none" w:sz="0" w:space="0" w:color="auto"/>
      </w:divBdr>
    </w:div>
    <w:div w:id="1207452051">
      <w:bodyDiv w:val="1"/>
      <w:marLeft w:val="0"/>
      <w:marRight w:val="0"/>
      <w:marTop w:val="0"/>
      <w:marBottom w:val="0"/>
      <w:divBdr>
        <w:top w:val="none" w:sz="0" w:space="0" w:color="auto"/>
        <w:left w:val="none" w:sz="0" w:space="0" w:color="auto"/>
        <w:bottom w:val="none" w:sz="0" w:space="0" w:color="auto"/>
        <w:right w:val="none" w:sz="0" w:space="0" w:color="auto"/>
      </w:divBdr>
    </w:div>
    <w:div w:id="1207522743">
      <w:bodyDiv w:val="1"/>
      <w:marLeft w:val="0"/>
      <w:marRight w:val="0"/>
      <w:marTop w:val="0"/>
      <w:marBottom w:val="0"/>
      <w:divBdr>
        <w:top w:val="none" w:sz="0" w:space="0" w:color="auto"/>
        <w:left w:val="none" w:sz="0" w:space="0" w:color="auto"/>
        <w:bottom w:val="none" w:sz="0" w:space="0" w:color="auto"/>
        <w:right w:val="none" w:sz="0" w:space="0" w:color="auto"/>
      </w:divBdr>
    </w:div>
    <w:div w:id="1207568391">
      <w:bodyDiv w:val="1"/>
      <w:marLeft w:val="0"/>
      <w:marRight w:val="0"/>
      <w:marTop w:val="0"/>
      <w:marBottom w:val="0"/>
      <w:divBdr>
        <w:top w:val="none" w:sz="0" w:space="0" w:color="auto"/>
        <w:left w:val="none" w:sz="0" w:space="0" w:color="auto"/>
        <w:bottom w:val="none" w:sz="0" w:space="0" w:color="auto"/>
        <w:right w:val="none" w:sz="0" w:space="0" w:color="auto"/>
      </w:divBdr>
    </w:div>
    <w:div w:id="1207572323">
      <w:bodyDiv w:val="1"/>
      <w:marLeft w:val="0"/>
      <w:marRight w:val="0"/>
      <w:marTop w:val="0"/>
      <w:marBottom w:val="0"/>
      <w:divBdr>
        <w:top w:val="none" w:sz="0" w:space="0" w:color="auto"/>
        <w:left w:val="none" w:sz="0" w:space="0" w:color="auto"/>
        <w:bottom w:val="none" w:sz="0" w:space="0" w:color="auto"/>
        <w:right w:val="none" w:sz="0" w:space="0" w:color="auto"/>
      </w:divBdr>
    </w:div>
    <w:div w:id="1208177538">
      <w:bodyDiv w:val="1"/>
      <w:marLeft w:val="0"/>
      <w:marRight w:val="0"/>
      <w:marTop w:val="0"/>
      <w:marBottom w:val="0"/>
      <w:divBdr>
        <w:top w:val="none" w:sz="0" w:space="0" w:color="auto"/>
        <w:left w:val="none" w:sz="0" w:space="0" w:color="auto"/>
        <w:bottom w:val="none" w:sz="0" w:space="0" w:color="auto"/>
        <w:right w:val="none" w:sz="0" w:space="0" w:color="auto"/>
      </w:divBdr>
    </w:div>
    <w:div w:id="1209099821">
      <w:bodyDiv w:val="1"/>
      <w:marLeft w:val="0"/>
      <w:marRight w:val="0"/>
      <w:marTop w:val="0"/>
      <w:marBottom w:val="0"/>
      <w:divBdr>
        <w:top w:val="none" w:sz="0" w:space="0" w:color="auto"/>
        <w:left w:val="none" w:sz="0" w:space="0" w:color="auto"/>
        <w:bottom w:val="none" w:sz="0" w:space="0" w:color="auto"/>
        <w:right w:val="none" w:sz="0" w:space="0" w:color="auto"/>
      </w:divBdr>
    </w:div>
    <w:div w:id="1209144409">
      <w:bodyDiv w:val="1"/>
      <w:marLeft w:val="0"/>
      <w:marRight w:val="0"/>
      <w:marTop w:val="0"/>
      <w:marBottom w:val="0"/>
      <w:divBdr>
        <w:top w:val="none" w:sz="0" w:space="0" w:color="auto"/>
        <w:left w:val="none" w:sz="0" w:space="0" w:color="auto"/>
        <w:bottom w:val="none" w:sz="0" w:space="0" w:color="auto"/>
        <w:right w:val="none" w:sz="0" w:space="0" w:color="auto"/>
      </w:divBdr>
    </w:div>
    <w:div w:id="1209300450">
      <w:bodyDiv w:val="1"/>
      <w:marLeft w:val="0"/>
      <w:marRight w:val="0"/>
      <w:marTop w:val="0"/>
      <w:marBottom w:val="0"/>
      <w:divBdr>
        <w:top w:val="none" w:sz="0" w:space="0" w:color="auto"/>
        <w:left w:val="none" w:sz="0" w:space="0" w:color="auto"/>
        <w:bottom w:val="none" w:sz="0" w:space="0" w:color="auto"/>
        <w:right w:val="none" w:sz="0" w:space="0" w:color="auto"/>
      </w:divBdr>
    </w:div>
    <w:div w:id="1209872953">
      <w:bodyDiv w:val="1"/>
      <w:marLeft w:val="0"/>
      <w:marRight w:val="0"/>
      <w:marTop w:val="0"/>
      <w:marBottom w:val="0"/>
      <w:divBdr>
        <w:top w:val="none" w:sz="0" w:space="0" w:color="auto"/>
        <w:left w:val="none" w:sz="0" w:space="0" w:color="auto"/>
        <w:bottom w:val="none" w:sz="0" w:space="0" w:color="auto"/>
        <w:right w:val="none" w:sz="0" w:space="0" w:color="auto"/>
      </w:divBdr>
    </w:div>
    <w:div w:id="1210806417">
      <w:bodyDiv w:val="1"/>
      <w:marLeft w:val="0"/>
      <w:marRight w:val="0"/>
      <w:marTop w:val="0"/>
      <w:marBottom w:val="0"/>
      <w:divBdr>
        <w:top w:val="none" w:sz="0" w:space="0" w:color="auto"/>
        <w:left w:val="none" w:sz="0" w:space="0" w:color="auto"/>
        <w:bottom w:val="none" w:sz="0" w:space="0" w:color="auto"/>
        <w:right w:val="none" w:sz="0" w:space="0" w:color="auto"/>
      </w:divBdr>
    </w:div>
    <w:div w:id="1210991804">
      <w:bodyDiv w:val="1"/>
      <w:marLeft w:val="0"/>
      <w:marRight w:val="0"/>
      <w:marTop w:val="0"/>
      <w:marBottom w:val="0"/>
      <w:divBdr>
        <w:top w:val="none" w:sz="0" w:space="0" w:color="auto"/>
        <w:left w:val="none" w:sz="0" w:space="0" w:color="auto"/>
        <w:bottom w:val="none" w:sz="0" w:space="0" w:color="auto"/>
        <w:right w:val="none" w:sz="0" w:space="0" w:color="auto"/>
      </w:divBdr>
    </w:div>
    <w:div w:id="1211070970">
      <w:bodyDiv w:val="1"/>
      <w:marLeft w:val="0"/>
      <w:marRight w:val="0"/>
      <w:marTop w:val="0"/>
      <w:marBottom w:val="0"/>
      <w:divBdr>
        <w:top w:val="none" w:sz="0" w:space="0" w:color="auto"/>
        <w:left w:val="none" w:sz="0" w:space="0" w:color="auto"/>
        <w:bottom w:val="none" w:sz="0" w:space="0" w:color="auto"/>
        <w:right w:val="none" w:sz="0" w:space="0" w:color="auto"/>
      </w:divBdr>
    </w:div>
    <w:div w:id="1211186139">
      <w:bodyDiv w:val="1"/>
      <w:marLeft w:val="0"/>
      <w:marRight w:val="0"/>
      <w:marTop w:val="0"/>
      <w:marBottom w:val="0"/>
      <w:divBdr>
        <w:top w:val="none" w:sz="0" w:space="0" w:color="auto"/>
        <w:left w:val="none" w:sz="0" w:space="0" w:color="auto"/>
        <w:bottom w:val="none" w:sz="0" w:space="0" w:color="auto"/>
        <w:right w:val="none" w:sz="0" w:space="0" w:color="auto"/>
      </w:divBdr>
    </w:div>
    <w:div w:id="1211191397">
      <w:bodyDiv w:val="1"/>
      <w:marLeft w:val="0"/>
      <w:marRight w:val="0"/>
      <w:marTop w:val="0"/>
      <w:marBottom w:val="0"/>
      <w:divBdr>
        <w:top w:val="none" w:sz="0" w:space="0" w:color="auto"/>
        <w:left w:val="none" w:sz="0" w:space="0" w:color="auto"/>
        <w:bottom w:val="none" w:sz="0" w:space="0" w:color="auto"/>
        <w:right w:val="none" w:sz="0" w:space="0" w:color="auto"/>
      </w:divBdr>
    </w:div>
    <w:div w:id="1211305941">
      <w:bodyDiv w:val="1"/>
      <w:marLeft w:val="0"/>
      <w:marRight w:val="0"/>
      <w:marTop w:val="0"/>
      <w:marBottom w:val="0"/>
      <w:divBdr>
        <w:top w:val="none" w:sz="0" w:space="0" w:color="auto"/>
        <w:left w:val="none" w:sz="0" w:space="0" w:color="auto"/>
        <w:bottom w:val="none" w:sz="0" w:space="0" w:color="auto"/>
        <w:right w:val="none" w:sz="0" w:space="0" w:color="auto"/>
      </w:divBdr>
    </w:div>
    <w:div w:id="1211500460">
      <w:bodyDiv w:val="1"/>
      <w:marLeft w:val="0"/>
      <w:marRight w:val="0"/>
      <w:marTop w:val="0"/>
      <w:marBottom w:val="0"/>
      <w:divBdr>
        <w:top w:val="none" w:sz="0" w:space="0" w:color="auto"/>
        <w:left w:val="none" w:sz="0" w:space="0" w:color="auto"/>
        <w:bottom w:val="none" w:sz="0" w:space="0" w:color="auto"/>
        <w:right w:val="none" w:sz="0" w:space="0" w:color="auto"/>
      </w:divBdr>
    </w:div>
    <w:div w:id="1212427581">
      <w:bodyDiv w:val="1"/>
      <w:marLeft w:val="0"/>
      <w:marRight w:val="0"/>
      <w:marTop w:val="0"/>
      <w:marBottom w:val="0"/>
      <w:divBdr>
        <w:top w:val="none" w:sz="0" w:space="0" w:color="auto"/>
        <w:left w:val="none" w:sz="0" w:space="0" w:color="auto"/>
        <w:bottom w:val="none" w:sz="0" w:space="0" w:color="auto"/>
        <w:right w:val="none" w:sz="0" w:space="0" w:color="auto"/>
      </w:divBdr>
    </w:div>
    <w:div w:id="1212577212">
      <w:bodyDiv w:val="1"/>
      <w:marLeft w:val="0"/>
      <w:marRight w:val="0"/>
      <w:marTop w:val="0"/>
      <w:marBottom w:val="0"/>
      <w:divBdr>
        <w:top w:val="none" w:sz="0" w:space="0" w:color="auto"/>
        <w:left w:val="none" w:sz="0" w:space="0" w:color="auto"/>
        <w:bottom w:val="none" w:sz="0" w:space="0" w:color="auto"/>
        <w:right w:val="none" w:sz="0" w:space="0" w:color="auto"/>
      </w:divBdr>
    </w:div>
    <w:div w:id="1212960682">
      <w:bodyDiv w:val="1"/>
      <w:marLeft w:val="0"/>
      <w:marRight w:val="0"/>
      <w:marTop w:val="0"/>
      <w:marBottom w:val="0"/>
      <w:divBdr>
        <w:top w:val="none" w:sz="0" w:space="0" w:color="auto"/>
        <w:left w:val="none" w:sz="0" w:space="0" w:color="auto"/>
        <w:bottom w:val="none" w:sz="0" w:space="0" w:color="auto"/>
        <w:right w:val="none" w:sz="0" w:space="0" w:color="auto"/>
      </w:divBdr>
    </w:div>
    <w:div w:id="1213273950">
      <w:bodyDiv w:val="1"/>
      <w:marLeft w:val="0"/>
      <w:marRight w:val="0"/>
      <w:marTop w:val="0"/>
      <w:marBottom w:val="0"/>
      <w:divBdr>
        <w:top w:val="none" w:sz="0" w:space="0" w:color="auto"/>
        <w:left w:val="none" w:sz="0" w:space="0" w:color="auto"/>
        <w:bottom w:val="none" w:sz="0" w:space="0" w:color="auto"/>
        <w:right w:val="none" w:sz="0" w:space="0" w:color="auto"/>
      </w:divBdr>
    </w:div>
    <w:div w:id="1213346112">
      <w:bodyDiv w:val="1"/>
      <w:marLeft w:val="0"/>
      <w:marRight w:val="0"/>
      <w:marTop w:val="0"/>
      <w:marBottom w:val="0"/>
      <w:divBdr>
        <w:top w:val="none" w:sz="0" w:space="0" w:color="auto"/>
        <w:left w:val="none" w:sz="0" w:space="0" w:color="auto"/>
        <w:bottom w:val="none" w:sz="0" w:space="0" w:color="auto"/>
        <w:right w:val="none" w:sz="0" w:space="0" w:color="auto"/>
      </w:divBdr>
    </w:div>
    <w:div w:id="1213347733">
      <w:bodyDiv w:val="1"/>
      <w:marLeft w:val="0"/>
      <w:marRight w:val="0"/>
      <w:marTop w:val="0"/>
      <w:marBottom w:val="0"/>
      <w:divBdr>
        <w:top w:val="none" w:sz="0" w:space="0" w:color="auto"/>
        <w:left w:val="none" w:sz="0" w:space="0" w:color="auto"/>
        <w:bottom w:val="none" w:sz="0" w:space="0" w:color="auto"/>
        <w:right w:val="none" w:sz="0" w:space="0" w:color="auto"/>
      </w:divBdr>
    </w:div>
    <w:div w:id="1213425197">
      <w:bodyDiv w:val="1"/>
      <w:marLeft w:val="0"/>
      <w:marRight w:val="0"/>
      <w:marTop w:val="0"/>
      <w:marBottom w:val="0"/>
      <w:divBdr>
        <w:top w:val="none" w:sz="0" w:space="0" w:color="auto"/>
        <w:left w:val="none" w:sz="0" w:space="0" w:color="auto"/>
        <w:bottom w:val="none" w:sz="0" w:space="0" w:color="auto"/>
        <w:right w:val="none" w:sz="0" w:space="0" w:color="auto"/>
      </w:divBdr>
    </w:div>
    <w:div w:id="1213465452">
      <w:bodyDiv w:val="1"/>
      <w:marLeft w:val="0"/>
      <w:marRight w:val="0"/>
      <w:marTop w:val="0"/>
      <w:marBottom w:val="0"/>
      <w:divBdr>
        <w:top w:val="none" w:sz="0" w:space="0" w:color="auto"/>
        <w:left w:val="none" w:sz="0" w:space="0" w:color="auto"/>
        <w:bottom w:val="none" w:sz="0" w:space="0" w:color="auto"/>
        <w:right w:val="none" w:sz="0" w:space="0" w:color="auto"/>
      </w:divBdr>
    </w:div>
    <w:div w:id="1213467162">
      <w:bodyDiv w:val="1"/>
      <w:marLeft w:val="0"/>
      <w:marRight w:val="0"/>
      <w:marTop w:val="0"/>
      <w:marBottom w:val="0"/>
      <w:divBdr>
        <w:top w:val="none" w:sz="0" w:space="0" w:color="auto"/>
        <w:left w:val="none" w:sz="0" w:space="0" w:color="auto"/>
        <w:bottom w:val="none" w:sz="0" w:space="0" w:color="auto"/>
        <w:right w:val="none" w:sz="0" w:space="0" w:color="auto"/>
      </w:divBdr>
    </w:div>
    <w:div w:id="1214148866">
      <w:bodyDiv w:val="1"/>
      <w:marLeft w:val="0"/>
      <w:marRight w:val="0"/>
      <w:marTop w:val="0"/>
      <w:marBottom w:val="0"/>
      <w:divBdr>
        <w:top w:val="none" w:sz="0" w:space="0" w:color="auto"/>
        <w:left w:val="none" w:sz="0" w:space="0" w:color="auto"/>
        <w:bottom w:val="none" w:sz="0" w:space="0" w:color="auto"/>
        <w:right w:val="none" w:sz="0" w:space="0" w:color="auto"/>
      </w:divBdr>
    </w:div>
    <w:div w:id="1214318606">
      <w:bodyDiv w:val="1"/>
      <w:marLeft w:val="0"/>
      <w:marRight w:val="0"/>
      <w:marTop w:val="0"/>
      <w:marBottom w:val="0"/>
      <w:divBdr>
        <w:top w:val="none" w:sz="0" w:space="0" w:color="auto"/>
        <w:left w:val="none" w:sz="0" w:space="0" w:color="auto"/>
        <w:bottom w:val="none" w:sz="0" w:space="0" w:color="auto"/>
        <w:right w:val="none" w:sz="0" w:space="0" w:color="auto"/>
      </w:divBdr>
    </w:div>
    <w:div w:id="1214341694">
      <w:bodyDiv w:val="1"/>
      <w:marLeft w:val="0"/>
      <w:marRight w:val="0"/>
      <w:marTop w:val="0"/>
      <w:marBottom w:val="0"/>
      <w:divBdr>
        <w:top w:val="none" w:sz="0" w:space="0" w:color="auto"/>
        <w:left w:val="none" w:sz="0" w:space="0" w:color="auto"/>
        <w:bottom w:val="none" w:sz="0" w:space="0" w:color="auto"/>
        <w:right w:val="none" w:sz="0" w:space="0" w:color="auto"/>
      </w:divBdr>
    </w:div>
    <w:div w:id="1214728601">
      <w:bodyDiv w:val="1"/>
      <w:marLeft w:val="0"/>
      <w:marRight w:val="0"/>
      <w:marTop w:val="0"/>
      <w:marBottom w:val="0"/>
      <w:divBdr>
        <w:top w:val="none" w:sz="0" w:space="0" w:color="auto"/>
        <w:left w:val="none" w:sz="0" w:space="0" w:color="auto"/>
        <w:bottom w:val="none" w:sz="0" w:space="0" w:color="auto"/>
        <w:right w:val="none" w:sz="0" w:space="0" w:color="auto"/>
      </w:divBdr>
    </w:div>
    <w:div w:id="1215045182">
      <w:bodyDiv w:val="1"/>
      <w:marLeft w:val="0"/>
      <w:marRight w:val="0"/>
      <w:marTop w:val="0"/>
      <w:marBottom w:val="0"/>
      <w:divBdr>
        <w:top w:val="none" w:sz="0" w:space="0" w:color="auto"/>
        <w:left w:val="none" w:sz="0" w:space="0" w:color="auto"/>
        <w:bottom w:val="none" w:sz="0" w:space="0" w:color="auto"/>
        <w:right w:val="none" w:sz="0" w:space="0" w:color="auto"/>
      </w:divBdr>
    </w:div>
    <w:div w:id="1215235129">
      <w:bodyDiv w:val="1"/>
      <w:marLeft w:val="0"/>
      <w:marRight w:val="0"/>
      <w:marTop w:val="0"/>
      <w:marBottom w:val="0"/>
      <w:divBdr>
        <w:top w:val="none" w:sz="0" w:space="0" w:color="auto"/>
        <w:left w:val="none" w:sz="0" w:space="0" w:color="auto"/>
        <w:bottom w:val="none" w:sz="0" w:space="0" w:color="auto"/>
        <w:right w:val="none" w:sz="0" w:space="0" w:color="auto"/>
      </w:divBdr>
    </w:div>
    <w:div w:id="1215392815">
      <w:bodyDiv w:val="1"/>
      <w:marLeft w:val="0"/>
      <w:marRight w:val="0"/>
      <w:marTop w:val="0"/>
      <w:marBottom w:val="0"/>
      <w:divBdr>
        <w:top w:val="none" w:sz="0" w:space="0" w:color="auto"/>
        <w:left w:val="none" w:sz="0" w:space="0" w:color="auto"/>
        <w:bottom w:val="none" w:sz="0" w:space="0" w:color="auto"/>
        <w:right w:val="none" w:sz="0" w:space="0" w:color="auto"/>
      </w:divBdr>
    </w:div>
    <w:div w:id="1215510882">
      <w:bodyDiv w:val="1"/>
      <w:marLeft w:val="0"/>
      <w:marRight w:val="0"/>
      <w:marTop w:val="0"/>
      <w:marBottom w:val="0"/>
      <w:divBdr>
        <w:top w:val="none" w:sz="0" w:space="0" w:color="auto"/>
        <w:left w:val="none" w:sz="0" w:space="0" w:color="auto"/>
        <w:bottom w:val="none" w:sz="0" w:space="0" w:color="auto"/>
        <w:right w:val="none" w:sz="0" w:space="0" w:color="auto"/>
      </w:divBdr>
    </w:div>
    <w:div w:id="1215585664">
      <w:bodyDiv w:val="1"/>
      <w:marLeft w:val="0"/>
      <w:marRight w:val="0"/>
      <w:marTop w:val="0"/>
      <w:marBottom w:val="0"/>
      <w:divBdr>
        <w:top w:val="none" w:sz="0" w:space="0" w:color="auto"/>
        <w:left w:val="none" w:sz="0" w:space="0" w:color="auto"/>
        <w:bottom w:val="none" w:sz="0" w:space="0" w:color="auto"/>
        <w:right w:val="none" w:sz="0" w:space="0" w:color="auto"/>
      </w:divBdr>
    </w:div>
    <w:div w:id="1216355942">
      <w:bodyDiv w:val="1"/>
      <w:marLeft w:val="0"/>
      <w:marRight w:val="0"/>
      <w:marTop w:val="0"/>
      <w:marBottom w:val="0"/>
      <w:divBdr>
        <w:top w:val="none" w:sz="0" w:space="0" w:color="auto"/>
        <w:left w:val="none" w:sz="0" w:space="0" w:color="auto"/>
        <w:bottom w:val="none" w:sz="0" w:space="0" w:color="auto"/>
        <w:right w:val="none" w:sz="0" w:space="0" w:color="auto"/>
      </w:divBdr>
    </w:div>
    <w:div w:id="1216745399">
      <w:bodyDiv w:val="1"/>
      <w:marLeft w:val="0"/>
      <w:marRight w:val="0"/>
      <w:marTop w:val="0"/>
      <w:marBottom w:val="0"/>
      <w:divBdr>
        <w:top w:val="none" w:sz="0" w:space="0" w:color="auto"/>
        <w:left w:val="none" w:sz="0" w:space="0" w:color="auto"/>
        <w:bottom w:val="none" w:sz="0" w:space="0" w:color="auto"/>
        <w:right w:val="none" w:sz="0" w:space="0" w:color="auto"/>
      </w:divBdr>
    </w:div>
    <w:div w:id="1217547156">
      <w:bodyDiv w:val="1"/>
      <w:marLeft w:val="0"/>
      <w:marRight w:val="0"/>
      <w:marTop w:val="0"/>
      <w:marBottom w:val="0"/>
      <w:divBdr>
        <w:top w:val="none" w:sz="0" w:space="0" w:color="auto"/>
        <w:left w:val="none" w:sz="0" w:space="0" w:color="auto"/>
        <w:bottom w:val="none" w:sz="0" w:space="0" w:color="auto"/>
        <w:right w:val="none" w:sz="0" w:space="0" w:color="auto"/>
      </w:divBdr>
    </w:div>
    <w:div w:id="1218056099">
      <w:bodyDiv w:val="1"/>
      <w:marLeft w:val="0"/>
      <w:marRight w:val="0"/>
      <w:marTop w:val="0"/>
      <w:marBottom w:val="0"/>
      <w:divBdr>
        <w:top w:val="none" w:sz="0" w:space="0" w:color="auto"/>
        <w:left w:val="none" w:sz="0" w:space="0" w:color="auto"/>
        <w:bottom w:val="none" w:sz="0" w:space="0" w:color="auto"/>
        <w:right w:val="none" w:sz="0" w:space="0" w:color="auto"/>
      </w:divBdr>
    </w:div>
    <w:div w:id="1218278877">
      <w:bodyDiv w:val="1"/>
      <w:marLeft w:val="0"/>
      <w:marRight w:val="0"/>
      <w:marTop w:val="0"/>
      <w:marBottom w:val="0"/>
      <w:divBdr>
        <w:top w:val="none" w:sz="0" w:space="0" w:color="auto"/>
        <w:left w:val="none" w:sz="0" w:space="0" w:color="auto"/>
        <w:bottom w:val="none" w:sz="0" w:space="0" w:color="auto"/>
        <w:right w:val="none" w:sz="0" w:space="0" w:color="auto"/>
      </w:divBdr>
    </w:div>
    <w:div w:id="1218323603">
      <w:bodyDiv w:val="1"/>
      <w:marLeft w:val="0"/>
      <w:marRight w:val="0"/>
      <w:marTop w:val="0"/>
      <w:marBottom w:val="0"/>
      <w:divBdr>
        <w:top w:val="none" w:sz="0" w:space="0" w:color="auto"/>
        <w:left w:val="none" w:sz="0" w:space="0" w:color="auto"/>
        <w:bottom w:val="none" w:sz="0" w:space="0" w:color="auto"/>
        <w:right w:val="none" w:sz="0" w:space="0" w:color="auto"/>
      </w:divBdr>
    </w:div>
    <w:div w:id="1218592592">
      <w:bodyDiv w:val="1"/>
      <w:marLeft w:val="0"/>
      <w:marRight w:val="0"/>
      <w:marTop w:val="0"/>
      <w:marBottom w:val="0"/>
      <w:divBdr>
        <w:top w:val="none" w:sz="0" w:space="0" w:color="auto"/>
        <w:left w:val="none" w:sz="0" w:space="0" w:color="auto"/>
        <w:bottom w:val="none" w:sz="0" w:space="0" w:color="auto"/>
        <w:right w:val="none" w:sz="0" w:space="0" w:color="auto"/>
      </w:divBdr>
    </w:div>
    <w:div w:id="1218660434">
      <w:bodyDiv w:val="1"/>
      <w:marLeft w:val="0"/>
      <w:marRight w:val="0"/>
      <w:marTop w:val="0"/>
      <w:marBottom w:val="0"/>
      <w:divBdr>
        <w:top w:val="none" w:sz="0" w:space="0" w:color="auto"/>
        <w:left w:val="none" w:sz="0" w:space="0" w:color="auto"/>
        <w:bottom w:val="none" w:sz="0" w:space="0" w:color="auto"/>
        <w:right w:val="none" w:sz="0" w:space="0" w:color="auto"/>
      </w:divBdr>
    </w:div>
    <w:div w:id="1218664927">
      <w:bodyDiv w:val="1"/>
      <w:marLeft w:val="0"/>
      <w:marRight w:val="0"/>
      <w:marTop w:val="0"/>
      <w:marBottom w:val="0"/>
      <w:divBdr>
        <w:top w:val="none" w:sz="0" w:space="0" w:color="auto"/>
        <w:left w:val="none" w:sz="0" w:space="0" w:color="auto"/>
        <w:bottom w:val="none" w:sz="0" w:space="0" w:color="auto"/>
        <w:right w:val="none" w:sz="0" w:space="0" w:color="auto"/>
      </w:divBdr>
    </w:div>
    <w:div w:id="1218708836">
      <w:bodyDiv w:val="1"/>
      <w:marLeft w:val="0"/>
      <w:marRight w:val="0"/>
      <w:marTop w:val="0"/>
      <w:marBottom w:val="0"/>
      <w:divBdr>
        <w:top w:val="none" w:sz="0" w:space="0" w:color="auto"/>
        <w:left w:val="none" w:sz="0" w:space="0" w:color="auto"/>
        <w:bottom w:val="none" w:sz="0" w:space="0" w:color="auto"/>
        <w:right w:val="none" w:sz="0" w:space="0" w:color="auto"/>
      </w:divBdr>
    </w:div>
    <w:div w:id="1219125994">
      <w:bodyDiv w:val="1"/>
      <w:marLeft w:val="0"/>
      <w:marRight w:val="0"/>
      <w:marTop w:val="0"/>
      <w:marBottom w:val="0"/>
      <w:divBdr>
        <w:top w:val="none" w:sz="0" w:space="0" w:color="auto"/>
        <w:left w:val="none" w:sz="0" w:space="0" w:color="auto"/>
        <w:bottom w:val="none" w:sz="0" w:space="0" w:color="auto"/>
        <w:right w:val="none" w:sz="0" w:space="0" w:color="auto"/>
      </w:divBdr>
    </w:div>
    <w:div w:id="1219127314">
      <w:bodyDiv w:val="1"/>
      <w:marLeft w:val="0"/>
      <w:marRight w:val="0"/>
      <w:marTop w:val="0"/>
      <w:marBottom w:val="0"/>
      <w:divBdr>
        <w:top w:val="none" w:sz="0" w:space="0" w:color="auto"/>
        <w:left w:val="none" w:sz="0" w:space="0" w:color="auto"/>
        <w:bottom w:val="none" w:sz="0" w:space="0" w:color="auto"/>
        <w:right w:val="none" w:sz="0" w:space="0" w:color="auto"/>
      </w:divBdr>
    </w:div>
    <w:div w:id="1219363037">
      <w:bodyDiv w:val="1"/>
      <w:marLeft w:val="0"/>
      <w:marRight w:val="0"/>
      <w:marTop w:val="0"/>
      <w:marBottom w:val="0"/>
      <w:divBdr>
        <w:top w:val="none" w:sz="0" w:space="0" w:color="auto"/>
        <w:left w:val="none" w:sz="0" w:space="0" w:color="auto"/>
        <w:bottom w:val="none" w:sz="0" w:space="0" w:color="auto"/>
        <w:right w:val="none" w:sz="0" w:space="0" w:color="auto"/>
      </w:divBdr>
    </w:div>
    <w:div w:id="1219436713">
      <w:bodyDiv w:val="1"/>
      <w:marLeft w:val="0"/>
      <w:marRight w:val="0"/>
      <w:marTop w:val="0"/>
      <w:marBottom w:val="0"/>
      <w:divBdr>
        <w:top w:val="none" w:sz="0" w:space="0" w:color="auto"/>
        <w:left w:val="none" w:sz="0" w:space="0" w:color="auto"/>
        <w:bottom w:val="none" w:sz="0" w:space="0" w:color="auto"/>
        <w:right w:val="none" w:sz="0" w:space="0" w:color="auto"/>
      </w:divBdr>
    </w:div>
    <w:div w:id="1219702072">
      <w:bodyDiv w:val="1"/>
      <w:marLeft w:val="0"/>
      <w:marRight w:val="0"/>
      <w:marTop w:val="0"/>
      <w:marBottom w:val="0"/>
      <w:divBdr>
        <w:top w:val="none" w:sz="0" w:space="0" w:color="auto"/>
        <w:left w:val="none" w:sz="0" w:space="0" w:color="auto"/>
        <w:bottom w:val="none" w:sz="0" w:space="0" w:color="auto"/>
        <w:right w:val="none" w:sz="0" w:space="0" w:color="auto"/>
      </w:divBdr>
    </w:div>
    <w:div w:id="1219896072">
      <w:bodyDiv w:val="1"/>
      <w:marLeft w:val="0"/>
      <w:marRight w:val="0"/>
      <w:marTop w:val="0"/>
      <w:marBottom w:val="0"/>
      <w:divBdr>
        <w:top w:val="none" w:sz="0" w:space="0" w:color="auto"/>
        <w:left w:val="none" w:sz="0" w:space="0" w:color="auto"/>
        <w:bottom w:val="none" w:sz="0" w:space="0" w:color="auto"/>
        <w:right w:val="none" w:sz="0" w:space="0" w:color="auto"/>
      </w:divBdr>
    </w:div>
    <w:div w:id="1220240811">
      <w:bodyDiv w:val="1"/>
      <w:marLeft w:val="0"/>
      <w:marRight w:val="0"/>
      <w:marTop w:val="0"/>
      <w:marBottom w:val="0"/>
      <w:divBdr>
        <w:top w:val="none" w:sz="0" w:space="0" w:color="auto"/>
        <w:left w:val="none" w:sz="0" w:space="0" w:color="auto"/>
        <w:bottom w:val="none" w:sz="0" w:space="0" w:color="auto"/>
        <w:right w:val="none" w:sz="0" w:space="0" w:color="auto"/>
      </w:divBdr>
    </w:div>
    <w:div w:id="1221332103">
      <w:bodyDiv w:val="1"/>
      <w:marLeft w:val="0"/>
      <w:marRight w:val="0"/>
      <w:marTop w:val="0"/>
      <w:marBottom w:val="0"/>
      <w:divBdr>
        <w:top w:val="none" w:sz="0" w:space="0" w:color="auto"/>
        <w:left w:val="none" w:sz="0" w:space="0" w:color="auto"/>
        <w:bottom w:val="none" w:sz="0" w:space="0" w:color="auto"/>
        <w:right w:val="none" w:sz="0" w:space="0" w:color="auto"/>
      </w:divBdr>
    </w:div>
    <w:div w:id="1221357507">
      <w:bodyDiv w:val="1"/>
      <w:marLeft w:val="0"/>
      <w:marRight w:val="0"/>
      <w:marTop w:val="0"/>
      <w:marBottom w:val="0"/>
      <w:divBdr>
        <w:top w:val="none" w:sz="0" w:space="0" w:color="auto"/>
        <w:left w:val="none" w:sz="0" w:space="0" w:color="auto"/>
        <w:bottom w:val="none" w:sz="0" w:space="0" w:color="auto"/>
        <w:right w:val="none" w:sz="0" w:space="0" w:color="auto"/>
      </w:divBdr>
    </w:div>
    <w:div w:id="1221475999">
      <w:bodyDiv w:val="1"/>
      <w:marLeft w:val="0"/>
      <w:marRight w:val="0"/>
      <w:marTop w:val="0"/>
      <w:marBottom w:val="0"/>
      <w:divBdr>
        <w:top w:val="none" w:sz="0" w:space="0" w:color="auto"/>
        <w:left w:val="none" w:sz="0" w:space="0" w:color="auto"/>
        <w:bottom w:val="none" w:sz="0" w:space="0" w:color="auto"/>
        <w:right w:val="none" w:sz="0" w:space="0" w:color="auto"/>
      </w:divBdr>
    </w:div>
    <w:div w:id="1221789681">
      <w:bodyDiv w:val="1"/>
      <w:marLeft w:val="0"/>
      <w:marRight w:val="0"/>
      <w:marTop w:val="0"/>
      <w:marBottom w:val="0"/>
      <w:divBdr>
        <w:top w:val="none" w:sz="0" w:space="0" w:color="auto"/>
        <w:left w:val="none" w:sz="0" w:space="0" w:color="auto"/>
        <w:bottom w:val="none" w:sz="0" w:space="0" w:color="auto"/>
        <w:right w:val="none" w:sz="0" w:space="0" w:color="auto"/>
      </w:divBdr>
    </w:div>
    <w:div w:id="1222791268">
      <w:bodyDiv w:val="1"/>
      <w:marLeft w:val="0"/>
      <w:marRight w:val="0"/>
      <w:marTop w:val="0"/>
      <w:marBottom w:val="0"/>
      <w:divBdr>
        <w:top w:val="none" w:sz="0" w:space="0" w:color="auto"/>
        <w:left w:val="none" w:sz="0" w:space="0" w:color="auto"/>
        <w:bottom w:val="none" w:sz="0" w:space="0" w:color="auto"/>
        <w:right w:val="none" w:sz="0" w:space="0" w:color="auto"/>
      </w:divBdr>
    </w:div>
    <w:div w:id="1223178421">
      <w:bodyDiv w:val="1"/>
      <w:marLeft w:val="0"/>
      <w:marRight w:val="0"/>
      <w:marTop w:val="0"/>
      <w:marBottom w:val="0"/>
      <w:divBdr>
        <w:top w:val="none" w:sz="0" w:space="0" w:color="auto"/>
        <w:left w:val="none" w:sz="0" w:space="0" w:color="auto"/>
        <w:bottom w:val="none" w:sz="0" w:space="0" w:color="auto"/>
        <w:right w:val="none" w:sz="0" w:space="0" w:color="auto"/>
      </w:divBdr>
    </w:div>
    <w:div w:id="1223517939">
      <w:bodyDiv w:val="1"/>
      <w:marLeft w:val="0"/>
      <w:marRight w:val="0"/>
      <w:marTop w:val="0"/>
      <w:marBottom w:val="0"/>
      <w:divBdr>
        <w:top w:val="none" w:sz="0" w:space="0" w:color="auto"/>
        <w:left w:val="none" w:sz="0" w:space="0" w:color="auto"/>
        <w:bottom w:val="none" w:sz="0" w:space="0" w:color="auto"/>
        <w:right w:val="none" w:sz="0" w:space="0" w:color="auto"/>
      </w:divBdr>
    </w:div>
    <w:div w:id="1224026752">
      <w:bodyDiv w:val="1"/>
      <w:marLeft w:val="0"/>
      <w:marRight w:val="0"/>
      <w:marTop w:val="0"/>
      <w:marBottom w:val="0"/>
      <w:divBdr>
        <w:top w:val="none" w:sz="0" w:space="0" w:color="auto"/>
        <w:left w:val="none" w:sz="0" w:space="0" w:color="auto"/>
        <w:bottom w:val="none" w:sz="0" w:space="0" w:color="auto"/>
        <w:right w:val="none" w:sz="0" w:space="0" w:color="auto"/>
      </w:divBdr>
    </w:div>
    <w:div w:id="1224175078">
      <w:bodyDiv w:val="1"/>
      <w:marLeft w:val="0"/>
      <w:marRight w:val="0"/>
      <w:marTop w:val="0"/>
      <w:marBottom w:val="0"/>
      <w:divBdr>
        <w:top w:val="none" w:sz="0" w:space="0" w:color="auto"/>
        <w:left w:val="none" w:sz="0" w:space="0" w:color="auto"/>
        <w:bottom w:val="none" w:sz="0" w:space="0" w:color="auto"/>
        <w:right w:val="none" w:sz="0" w:space="0" w:color="auto"/>
      </w:divBdr>
    </w:div>
    <w:div w:id="1224215253">
      <w:bodyDiv w:val="1"/>
      <w:marLeft w:val="0"/>
      <w:marRight w:val="0"/>
      <w:marTop w:val="0"/>
      <w:marBottom w:val="0"/>
      <w:divBdr>
        <w:top w:val="none" w:sz="0" w:space="0" w:color="auto"/>
        <w:left w:val="none" w:sz="0" w:space="0" w:color="auto"/>
        <w:bottom w:val="none" w:sz="0" w:space="0" w:color="auto"/>
        <w:right w:val="none" w:sz="0" w:space="0" w:color="auto"/>
      </w:divBdr>
    </w:div>
    <w:div w:id="1224220838">
      <w:bodyDiv w:val="1"/>
      <w:marLeft w:val="0"/>
      <w:marRight w:val="0"/>
      <w:marTop w:val="0"/>
      <w:marBottom w:val="0"/>
      <w:divBdr>
        <w:top w:val="none" w:sz="0" w:space="0" w:color="auto"/>
        <w:left w:val="none" w:sz="0" w:space="0" w:color="auto"/>
        <w:bottom w:val="none" w:sz="0" w:space="0" w:color="auto"/>
        <w:right w:val="none" w:sz="0" w:space="0" w:color="auto"/>
      </w:divBdr>
    </w:div>
    <w:div w:id="1224221181">
      <w:bodyDiv w:val="1"/>
      <w:marLeft w:val="0"/>
      <w:marRight w:val="0"/>
      <w:marTop w:val="0"/>
      <w:marBottom w:val="0"/>
      <w:divBdr>
        <w:top w:val="none" w:sz="0" w:space="0" w:color="auto"/>
        <w:left w:val="none" w:sz="0" w:space="0" w:color="auto"/>
        <w:bottom w:val="none" w:sz="0" w:space="0" w:color="auto"/>
        <w:right w:val="none" w:sz="0" w:space="0" w:color="auto"/>
      </w:divBdr>
    </w:div>
    <w:div w:id="1224414211">
      <w:bodyDiv w:val="1"/>
      <w:marLeft w:val="0"/>
      <w:marRight w:val="0"/>
      <w:marTop w:val="0"/>
      <w:marBottom w:val="0"/>
      <w:divBdr>
        <w:top w:val="none" w:sz="0" w:space="0" w:color="auto"/>
        <w:left w:val="none" w:sz="0" w:space="0" w:color="auto"/>
        <w:bottom w:val="none" w:sz="0" w:space="0" w:color="auto"/>
        <w:right w:val="none" w:sz="0" w:space="0" w:color="auto"/>
      </w:divBdr>
    </w:div>
    <w:div w:id="1225070427">
      <w:bodyDiv w:val="1"/>
      <w:marLeft w:val="0"/>
      <w:marRight w:val="0"/>
      <w:marTop w:val="0"/>
      <w:marBottom w:val="0"/>
      <w:divBdr>
        <w:top w:val="none" w:sz="0" w:space="0" w:color="auto"/>
        <w:left w:val="none" w:sz="0" w:space="0" w:color="auto"/>
        <w:bottom w:val="none" w:sz="0" w:space="0" w:color="auto"/>
        <w:right w:val="none" w:sz="0" w:space="0" w:color="auto"/>
      </w:divBdr>
    </w:div>
    <w:div w:id="1225142717">
      <w:bodyDiv w:val="1"/>
      <w:marLeft w:val="0"/>
      <w:marRight w:val="0"/>
      <w:marTop w:val="0"/>
      <w:marBottom w:val="0"/>
      <w:divBdr>
        <w:top w:val="none" w:sz="0" w:space="0" w:color="auto"/>
        <w:left w:val="none" w:sz="0" w:space="0" w:color="auto"/>
        <w:bottom w:val="none" w:sz="0" w:space="0" w:color="auto"/>
        <w:right w:val="none" w:sz="0" w:space="0" w:color="auto"/>
      </w:divBdr>
    </w:div>
    <w:div w:id="1225482584">
      <w:bodyDiv w:val="1"/>
      <w:marLeft w:val="0"/>
      <w:marRight w:val="0"/>
      <w:marTop w:val="0"/>
      <w:marBottom w:val="0"/>
      <w:divBdr>
        <w:top w:val="none" w:sz="0" w:space="0" w:color="auto"/>
        <w:left w:val="none" w:sz="0" w:space="0" w:color="auto"/>
        <w:bottom w:val="none" w:sz="0" w:space="0" w:color="auto"/>
        <w:right w:val="none" w:sz="0" w:space="0" w:color="auto"/>
      </w:divBdr>
    </w:div>
    <w:div w:id="1225720302">
      <w:bodyDiv w:val="1"/>
      <w:marLeft w:val="0"/>
      <w:marRight w:val="0"/>
      <w:marTop w:val="0"/>
      <w:marBottom w:val="0"/>
      <w:divBdr>
        <w:top w:val="none" w:sz="0" w:space="0" w:color="auto"/>
        <w:left w:val="none" w:sz="0" w:space="0" w:color="auto"/>
        <w:bottom w:val="none" w:sz="0" w:space="0" w:color="auto"/>
        <w:right w:val="none" w:sz="0" w:space="0" w:color="auto"/>
      </w:divBdr>
    </w:div>
    <w:div w:id="1225751404">
      <w:bodyDiv w:val="1"/>
      <w:marLeft w:val="0"/>
      <w:marRight w:val="0"/>
      <w:marTop w:val="0"/>
      <w:marBottom w:val="0"/>
      <w:divBdr>
        <w:top w:val="none" w:sz="0" w:space="0" w:color="auto"/>
        <w:left w:val="none" w:sz="0" w:space="0" w:color="auto"/>
        <w:bottom w:val="none" w:sz="0" w:space="0" w:color="auto"/>
        <w:right w:val="none" w:sz="0" w:space="0" w:color="auto"/>
      </w:divBdr>
    </w:div>
    <w:div w:id="1225919903">
      <w:bodyDiv w:val="1"/>
      <w:marLeft w:val="0"/>
      <w:marRight w:val="0"/>
      <w:marTop w:val="0"/>
      <w:marBottom w:val="0"/>
      <w:divBdr>
        <w:top w:val="none" w:sz="0" w:space="0" w:color="auto"/>
        <w:left w:val="none" w:sz="0" w:space="0" w:color="auto"/>
        <w:bottom w:val="none" w:sz="0" w:space="0" w:color="auto"/>
        <w:right w:val="none" w:sz="0" w:space="0" w:color="auto"/>
      </w:divBdr>
    </w:div>
    <w:div w:id="1226381283">
      <w:bodyDiv w:val="1"/>
      <w:marLeft w:val="0"/>
      <w:marRight w:val="0"/>
      <w:marTop w:val="0"/>
      <w:marBottom w:val="0"/>
      <w:divBdr>
        <w:top w:val="none" w:sz="0" w:space="0" w:color="auto"/>
        <w:left w:val="none" w:sz="0" w:space="0" w:color="auto"/>
        <w:bottom w:val="none" w:sz="0" w:space="0" w:color="auto"/>
        <w:right w:val="none" w:sz="0" w:space="0" w:color="auto"/>
      </w:divBdr>
    </w:div>
    <w:div w:id="1227297115">
      <w:bodyDiv w:val="1"/>
      <w:marLeft w:val="0"/>
      <w:marRight w:val="0"/>
      <w:marTop w:val="0"/>
      <w:marBottom w:val="0"/>
      <w:divBdr>
        <w:top w:val="none" w:sz="0" w:space="0" w:color="auto"/>
        <w:left w:val="none" w:sz="0" w:space="0" w:color="auto"/>
        <w:bottom w:val="none" w:sz="0" w:space="0" w:color="auto"/>
        <w:right w:val="none" w:sz="0" w:space="0" w:color="auto"/>
      </w:divBdr>
    </w:div>
    <w:div w:id="1227763436">
      <w:bodyDiv w:val="1"/>
      <w:marLeft w:val="0"/>
      <w:marRight w:val="0"/>
      <w:marTop w:val="0"/>
      <w:marBottom w:val="0"/>
      <w:divBdr>
        <w:top w:val="none" w:sz="0" w:space="0" w:color="auto"/>
        <w:left w:val="none" w:sz="0" w:space="0" w:color="auto"/>
        <w:bottom w:val="none" w:sz="0" w:space="0" w:color="auto"/>
        <w:right w:val="none" w:sz="0" w:space="0" w:color="auto"/>
      </w:divBdr>
    </w:div>
    <w:div w:id="1228029998">
      <w:bodyDiv w:val="1"/>
      <w:marLeft w:val="0"/>
      <w:marRight w:val="0"/>
      <w:marTop w:val="0"/>
      <w:marBottom w:val="0"/>
      <w:divBdr>
        <w:top w:val="none" w:sz="0" w:space="0" w:color="auto"/>
        <w:left w:val="none" w:sz="0" w:space="0" w:color="auto"/>
        <w:bottom w:val="none" w:sz="0" w:space="0" w:color="auto"/>
        <w:right w:val="none" w:sz="0" w:space="0" w:color="auto"/>
      </w:divBdr>
    </w:div>
    <w:div w:id="1228153768">
      <w:bodyDiv w:val="1"/>
      <w:marLeft w:val="0"/>
      <w:marRight w:val="0"/>
      <w:marTop w:val="0"/>
      <w:marBottom w:val="0"/>
      <w:divBdr>
        <w:top w:val="none" w:sz="0" w:space="0" w:color="auto"/>
        <w:left w:val="none" w:sz="0" w:space="0" w:color="auto"/>
        <w:bottom w:val="none" w:sz="0" w:space="0" w:color="auto"/>
        <w:right w:val="none" w:sz="0" w:space="0" w:color="auto"/>
      </w:divBdr>
    </w:div>
    <w:div w:id="1229263921">
      <w:bodyDiv w:val="1"/>
      <w:marLeft w:val="0"/>
      <w:marRight w:val="0"/>
      <w:marTop w:val="0"/>
      <w:marBottom w:val="0"/>
      <w:divBdr>
        <w:top w:val="none" w:sz="0" w:space="0" w:color="auto"/>
        <w:left w:val="none" w:sz="0" w:space="0" w:color="auto"/>
        <w:bottom w:val="none" w:sz="0" w:space="0" w:color="auto"/>
        <w:right w:val="none" w:sz="0" w:space="0" w:color="auto"/>
      </w:divBdr>
    </w:div>
    <w:div w:id="1229607463">
      <w:bodyDiv w:val="1"/>
      <w:marLeft w:val="0"/>
      <w:marRight w:val="0"/>
      <w:marTop w:val="0"/>
      <w:marBottom w:val="0"/>
      <w:divBdr>
        <w:top w:val="none" w:sz="0" w:space="0" w:color="auto"/>
        <w:left w:val="none" w:sz="0" w:space="0" w:color="auto"/>
        <w:bottom w:val="none" w:sz="0" w:space="0" w:color="auto"/>
        <w:right w:val="none" w:sz="0" w:space="0" w:color="auto"/>
      </w:divBdr>
    </w:div>
    <w:div w:id="1229926900">
      <w:bodyDiv w:val="1"/>
      <w:marLeft w:val="0"/>
      <w:marRight w:val="0"/>
      <w:marTop w:val="0"/>
      <w:marBottom w:val="0"/>
      <w:divBdr>
        <w:top w:val="none" w:sz="0" w:space="0" w:color="auto"/>
        <w:left w:val="none" w:sz="0" w:space="0" w:color="auto"/>
        <w:bottom w:val="none" w:sz="0" w:space="0" w:color="auto"/>
        <w:right w:val="none" w:sz="0" w:space="0" w:color="auto"/>
      </w:divBdr>
    </w:div>
    <w:div w:id="1230536153">
      <w:bodyDiv w:val="1"/>
      <w:marLeft w:val="0"/>
      <w:marRight w:val="0"/>
      <w:marTop w:val="0"/>
      <w:marBottom w:val="0"/>
      <w:divBdr>
        <w:top w:val="none" w:sz="0" w:space="0" w:color="auto"/>
        <w:left w:val="none" w:sz="0" w:space="0" w:color="auto"/>
        <w:bottom w:val="none" w:sz="0" w:space="0" w:color="auto"/>
        <w:right w:val="none" w:sz="0" w:space="0" w:color="auto"/>
      </w:divBdr>
    </w:div>
    <w:div w:id="1230573908">
      <w:bodyDiv w:val="1"/>
      <w:marLeft w:val="0"/>
      <w:marRight w:val="0"/>
      <w:marTop w:val="0"/>
      <w:marBottom w:val="0"/>
      <w:divBdr>
        <w:top w:val="none" w:sz="0" w:space="0" w:color="auto"/>
        <w:left w:val="none" w:sz="0" w:space="0" w:color="auto"/>
        <w:bottom w:val="none" w:sz="0" w:space="0" w:color="auto"/>
        <w:right w:val="none" w:sz="0" w:space="0" w:color="auto"/>
      </w:divBdr>
    </w:div>
    <w:div w:id="1230575082">
      <w:bodyDiv w:val="1"/>
      <w:marLeft w:val="0"/>
      <w:marRight w:val="0"/>
      <w:marTop w:val="0"/>
      <w:marBottom w:val="0"/>
      <w:divBdr>
        <w:top w:val="none" w:sz="0" w:space="0" w:color="auto"/>
        <w:left w:val="none" w:sz="0" w:space="0" w:color="auto"/>
        <w:bottom w:val="none" w:sz="0" w:space="0" w:color="auto"/>
        <w:right w:val="none" w:sz="0" w:space="0" w:color="auto"/>
      </w:divBdr>
    </w:div>
    <w:div w:id="1231186165">
      <w:bodyDiv w:val="1"/>
      <w:marLeft w:val="0"/>
      <w:marRight w:val="0"/>
      <w:marTop w:val="0"/>
      <w:marBottom w:val="0"/>
      <w:divBdr>
        <w:top w:val="none" w:sz="0" w:space="0" w:color="auto"/>
        <w:left w:val="none" w:sz="0" w:space="0" w:color="auto"/>
        <w:bottom w:val="none" w:sz="0" w:space="0" w:color="auto"/>
        <w:right w:val="none" w:sz="0" w:space="0" w:color="auto"/>
      </w:divBdr>
    </w:div>
    <w:div w:id="1231503461">
      <w:bodyDiv w:val="1"/>
      <w:marLeft w:val="0"/>
      <w:marRight w:val="0"/>
      <w:marTop w:val="0"/>
      <w:marBottom w:val="0"/>
      <w:divBdr>
        <w:top w:val="none" w:sz="0" w:space="0" w:color="auto"/>
        <w:left w:val="none" w:sz="0" w:space="0" w:color="auto"/>
        <w:bottom w:val="none" w:sz="0" w:space="0" w:color="auto"/>
        <w:right w:val="none" w:sz="0" w:space="0" w:color="auto"/>
      </w:divBdr>
    </w:div>
    <w:div w:id="1231774213">
      <w:bodyDiv w:val="1"/>
      <w:marLeft w:val="0"/>
      <w:marRight w:val="0"/>
      <w:marTop w:val="0"/>
      <w:marBottom w:val="0"/>
      <w:divBdr>
        <w:top w:val="none" w:sz="0" w:space="0" w:color="auto"/>
        <w:left w:val="none" w:sz="0" w:space="0" w:color="auto"/>
        <w:bottom w:val="none" w:sz="0" w:space="0" w:color="auto"/>
        <w:right w:val="none" w:sz="0" w:space="0" w:color="auto"/>
      </w:divBdr>
    </w:div>
    <w:div w:id="1232034196">
      <w:bodyDiv w:val="1"/>
      <w:marLeft w:val="0"/>
      <w:marRight w:val="0"/>
      <w:marTop w:val="0"/>
      <w:marBottom w:val="0"/>
      <w:divBdr>
        <w:top w:val="none" w:sz="0" w:space="0" w:color="auto"/>
        <w:left w:val="none" w:sz="0" w:space="0" w:color="auto"/>
        <w:bottom w:val="none" w:sz="0" w:space="0" w:color="auto"/>
        <w:right w:val="none" w:sz="0" w:space="0" w:color="auto"/>
      </w:divBdr>
    </w:div>
    <w:div w:id="1232617535">
      <w:bodyDiv w:val="1"/>
      <w:marLeft w:val="0"/>
      <w:marRight w:val="0"/>
      <w:marTop w:val="0"/>
      <w:marBottom w:val="0"/>
      <w:divBdr>
        <w:top w:val="none" w:sz="0" w:space="0" w:color="auto"/>
        <w:left w:val="none" w:sz="0" w:space="0" w:color="auto"/>
        <w:bottom w:val="none" w:sz="0" w:space="0" w:color="auto"/>
        <w:right w:val="none" w:sz="0" w:space="0" w:color="auto"/>
      </w:divBdr>
    </w:div>
    <w:div w:id="1233197452">
      <w:bodyDiv w:val="1"/>
      <w:marLeft w:val="0"/>
      <w:marRight w:val="0"/>
      <w:marTop w:val="0"/>
      <w:marBottom w:val="0"/>
      <w:divBdr>
        <w:top w:val="none" w:sz="0" w:space="0" w:color="auto"/>
        <w:left w:val="none" w:sz="0" w:space="0" w:color="auto"/>
        <w:bottom w:val="none" w:sz="0" w:space="0" w:color="auto"/>
        <w:right w:val="none" w:sz="0" w:space="0" w:color="auto"/>
      </w:divBdr>
    </w:div>
    <w:div w:id="1233350266">
      <w:bodyDiv w:val="1"/>
      <w:marLeft w:val="0"/>
      <w:marRight w:val="0"/>
      <w:marTop w:val="0"/>
      <w:marBottom w:val="0"/>
      <w:divBdr>
        <w:top w:val="none" w:sz="0" w:space="0" w:color="auto"/>
        <w:left w:val="none" w:sz="0" w:space="0" w:color="auto"/>
        <w:bottom w:val="none" w:sz="0" w:space="0" w:color="auto"/>
        <w:right w:val="none" w:sz="0" w:space="0" w:color="auto"/>
      </w:divBdr>
    </w:div>
    <w:div w:id="1233351348">
      <w:bodyDiv w:val="1"/>
      <w:marLeft w:val="0"/>
      <w:marRight w:val="0"/>
      <w:marTop w:val="0"/>
      <w:marBottom w:val="0"/>
      <w:divBdr>
        <w:top w:val="none" w:sz="0" w:space="0" w:color="auto"/>
        <w:left w:val="none" w:sz="0" w:space="0" w:color="auto"/>
        <w:bottom w:val="none" w:sz="0" w:space="0" w:color="auto"/>
        <w:right w:val="none" w:sz="0" w:space="0" w:color="auto"/>
      </w:divBdr>
    </w:div>
    <w:div w:id="1233811533">
      <w:bodyDiv w:val="1"/>
      <w:marLeft w:val="0"/>
      <w:marRight w:val="0"/>
      <w:marTop w:val="0"/>
      <w:marBottom w:val="0"/>
      <w:divBdr>
        <w:top w:val="none" w:sz="0" w:space="0" w:color="auto"/>
        <w:left w:val="none" w:sz="0" w:space="0" w:color="auto"/>
        <w:bottom w:val="none" w:sz="0" w:space="0" w:color="auto"/>
        <w:right w:val="none" w:sz="0" w:space="0" w:color="auto"/>
      </w:divBdr>
    </w:div>
    <w:div w:id="1233928337">
      <w:bodyDiv w:val="1"/>
      <w:marLeft w:val="0"/>
      <w:marRight w:val="0"/>
      <w:marTop w:val="0"/>
      <w:marBottom w:val="0"/>
      <w:divBdr>
        <w:top w:val="none" w:sz="0" w:space="0" w:color="auto"/>
        <w:left w:val="none" w:sz="0" w:space="0" w:color="auto"/>
        <w:bottom w:val="none" w:sz="0" w:space="0" w:color="auto"/>
        <w:right w:val="none" w:sz="0" w:space="0" w:color="auto"/>
      </w:divBdr>
    </w:div>
    <w:div w:id="1234465328">
      <w:bodyDiv w:val="1"/>
      <w:marLeft w:val="0"/>
      <w:marRight w:val="0"/>
      <w:marTop w:val="0"/>
      <w:marBottom w:val="0"/>
      <w:divBdr>
        <w:top w:val="none" w:sz="0" w:space="0" w:color="auto"/>
        <w:left w:val="none" w:sz="0" w:space="0" w:color="auto"/>
        <w:bottom w:val="none" w:sz="0" w:space="0" w:color="auto"/>
        <w:right w:val="none" w:sz="0" w:space="0" w:color="auto"/>
      </w:divBdr>
    </w:div>
    <w:div w:id="1234660067">
      <w:bodyDiv w:val="1"/>
      <w:marLeft w:val="0"/>
      <w:marRight w:val="0"/>
      <w:marTop w:val="0"/>
      <w:marBottom w:val="0"/>
      <w:divBdr>
        <w:top w:val="none" w:sz="0" w:space="0" w:color="auto"/>
        <w:left w:val="none" w:sz="0" w:space="0" w:color="auto"/>
        <w:bottom w:val="none" w:sz="0" w:space="0" w:color="auto"/>
        <w:right w:val="none" w:sz="0" w:space="0" w:color="auto"/>
      </w:divBdr>
    </w:div>
    <w:div w:id="1234777541">
      <w:bodyDiv w:val="1"/>
      <w:marLeft w:val="0"/>
      <w:marRight w:val="0"/>
      <w:marTop w:val="0"/>
      <w:marBottom w:val="0"/>
      <w:divBdr>
        <w:top w:val="none" w:sz="0" w:space="0" w:color="auto"/>
        <w:left w:val="none" w:sz="0" w:space="0" w:color="auto"/>
        <w:bottom w:val="none" w:sz="0" w:space="0" w:color="auto"/>
        <w:right w:val="none" w:sz="0" w:space="0" w:color="auto"/>
      </w:divBdr>
    </w:div>
    <w:div w:id="1234855870">
      <w:bodyDiv w:val="1"/>
      <w:marLeft w:val="0"/>
      <w:marRight w:val="0"/>
      <w:marTop w:val="0"/>
      <w:marBottom w:val="0"/>
      <w:divBdr>
        <w:top w:val="none" w:sz="0" w:space="0" w:color="auto"/>
        <w:left w:val="none" w:sz="0" w:space="0" w:color="auto"/>
        <w:bottom w:val="none" w:sz="0" w:space="0" w:color="auto"/>
        <w:right w:val="none" w:sz="0" w:space="0" w:color="auto"/>
      </w:divBdr>
    </w:div>
    <w:div w:id="1234970545">
      <w:bodyDiv w:val="1"/>
      <w:marLeft w:val="0"/>
      <w:marRight w:val="0"/>
      <w:marTop w:val="0"/>
      <w:marBottom w:val="0"/>
      <w:divBdr>
        <w:top w:val="none" w:sz="0" w:space="0" w:color="auto"/>
        <w:left w:val="none" w:sz="0" w:space="0" w:color="auto"/>
        <w:bottom w:val="none" w:sz="0" w:space="0" w:color="auto"/>
        <w:right w:val="none" w:sz="0" w:space="0" w:color="auto"/>
      </w:divBdr>
    </w:div>
    <w:div w:id="1236206525">
      <w:bodyDiv w:val="1"/>
      <w:marLeft w:val="0"/>
      <w:marRight w:val="0"/>
      <w:marTop w:val="0"/>
      <w:marBottom w:val="0"/>
      <w:divBdr>
        <w:top w:val="none" w:sz="0" w:space="0" w:color="auto"/>
        <w:left w:val="none" w:sz="0" w:space="0" w:color="auto"/>
        <w:bottom w:val="none" w:sz="0" w:space="0" w:color="auto"/>
        <w:right w:val="none" w:sz="0" w:space="0" w:color="auto"/>
      </w:divBdr>
    </w:div>
    <w:div w:id="1236404200">
      <w:bodyDiv w:val="1"/>
      <w:marLeft w:val="0"/>
      <w:marRight w:val="0"/>
      <w:marTop w:val="0"/>
      <w:marBottom w:val="0"/>
      <w:divBdr>
        <w:top w:val="none" w:sz="0" w:space="0" w:color="auto"/>
        <w:left w:val="none" w:sz="0" w:space="0" w:color="auto"/>
        <w:bottom w:val="none" w:sz="0" w:space="0" w:color="auto"/>
        <w:right w:val="none" w:sz="0" w:space="0" w:color="auto"/>
      </w:divBdr>
    </w:div>
    <w:div w:id="1237007397">
      <w:bodyDiv w:val="1"/>
      <w:marLeft w:val="0"/>
      <w:marRight w:val="0"/>
      <w:marTop w:val="0"/>
      <w:marBottom w:val="0"/>
      <w:divBdr>
        <w:top w:val="none" w:sz="0" w:space="0" w:color="auto"/>
        <w:left w:val="none" w:sz="0" w:space="0" w:color="auto"/>
        <w:bottom w:val="none" w:sz="0" w:space="0" w:color="auto"/>
        <w:right w:val="none" w:sz="0" w:space="0" w:color="auto"/>
      </w:divBdr>
    </w:div>
    <w:div w:id="1237940257">
      <w:bodyDiv w:val="1"/>
      <w:marLeft w:val="0"/>
      <w:marRight w:val="0"/>
      <w:marTop w:val="0"/>
      <w:marBottom w:val="0"/>
      <w:divBdr>
        <w:top w:val="none" w:sz="0" w:space="0" w:color="auto"/>
        <w:left w:val="none" w:sz="0" w:space="0" w:color="auto"/>
        <w:bottom w:val="none" w:sz="0" w:space="0" w:color="auto"/>
        <w:right w:val="none" w:sz="0" w:space="0" w:color="auto"/>
      </w:divBdr>
    </w:div>
    <w:div w:id="1238056577">
      <w:bodyDiv w:val="1"/>
      <w:marLeft w:val="0"/>
      <w:marRight w:val="0"/>
      <w:marTop w:val="0"/>
      <w:marBottom w:val="0"/>
      <w:divBdr>
        <w:top w:val="none" w:sz="0" w:space="0" w:color="auto"/>
        <w:left w:val="none" w:sz="0" w:space="0" w:color="auto"/>
        <w:bottom w:val="none" w:sz="0" w:space="0" w:color="auto"/>
        <w:right w:val="none" w:sz="0" w:space="0" w:color="auto"/>
      </w:divBdr>
    </w:div>
    <w:div w:id="1238400906">
      <w:bodyDiv w:val="1"/>
      <w:marLeft w:val="0"/>
      <w:marRight w:val="0"/>
      <w:marTop w:val="0"/>
      <w:marBottom w:val="0"/>
      <w:divBdr>
        <w:top w:val="none" w:sz="0" w:space="0" w:color="auto"/>
        <w:left w:val="none" w:sz="0" w:space="0" w:color="auto"/>
        <w:bottom w:val="none" w:sz="0" w:space="0" w:color="auto"/>
        <w:right w:val="none" w:sz="0" w:space="0" w:color="auto"/>
      </w:divBdr>
    </w:div>
    <w:div w:id="1238437437">
      <w:bodyDiv w:val="1"/>
      <w:marLeft w:val="0"/>
      <w:marRight w:val="0"/>
      <w:marTop w:val="0"/>
      <w:marBottom w:val="0"/>
      <w:divBdr>
        <w:top w:val="none" w:sz="0" w:space="0" w:color="auto"/>
        <w:left w:val="none" w:sz="0" w:space="0" w:color="auto"/>
        <w:bottom w:val="none" w:sz="0" w:space="0" w:color="auto"/>
        <w:right w:val="none" w:sz="0" w:space="0" w:color="auto"/>
      </w:divBdr>
    </w:div>
    <w:div w:id="1238635610">
      <w:bodyDiv w:val="1"/>
      <w:marLeft w:val="0"/>
      <w:marRight w:val="0"/>
      <w:marTop w:val="0"/>
      <w:marBottom w:val="0"/>
      <w:divBdr>
        <w:top w:val="none" w:sz="0" w:space="0" w:color="auto"/>
        <w:left w:val="none" w:sz="0" w:space="0" w:color="auto"/>
        <w:bottom w:val="none" w:sz="0" w:space="0" w:color="auto"/>
        <w:right w:val="none" w:sz="0" w:space="0" w:color="auto"/>
      </w:divBdr>
    </w:div>
    <w:div w:id="1238830583">
      <w:bodyDiv w:val="1"/>
      <w:marLeft w:val="0"/>
      <w:marRight w:val="0"/>
      <w:marTop w:val="0"/>
      <w:marBottom w:val="0"/>
      <w:divBdr>
        <w:top w:val="none" w:sz="0" w:space="0" w:color="auto"/>
        <w:left w:val="none" w:sz="0" w:space="0" w:color="auto"/>
        <w:bottom w:val="none" w:sz="0" w:space="0" w:color="auto"/>
        <w:right w:val="none" w:sz="0" w:space="0" w:color="auto"/>
      </w:divBdr>
    </w:div>
    <w:div w:id="1238905073">
      <w:bodyDiv w:val="1"/>
      <w:marLeft w:val="0"/>
      <w:marRight w:val="0"/>
      <w:marTop w:val="0"/>
      <w:marBottom w:val="0"/>
      <w:divBdr>
        <w:top w:val="none" w:sz="0" w:space="0" w:color="auto"/>
        <w:left w:val="none" w:sz="0" w:space="0" w:color="auto"/>
        <w:bottom w:val="none" w:sz="0" w:space="0" w:color="auto"/>
        <w:right w:val="none" w:sz="0" w:space="0" w:color="auto"/>
      </w:divBdr>
    </w:div>
    <w:div w:id="1239175252">
      <w:bodyDiv w:val="1"/>
      <w:marLeft w:val="0"/>
      <w:marRight w:val="0"/>
      <w:marTop w:val="0"/>
      <w:marBottom w:val="0"/>
      <w:divBdr>
        <w:top w:val="none" w:sz="0" w:space="0" w:color="auto"/>
        <w:left w:val="none" w:sz="0" w:space="0" w:color="auto"/>
        <w:bottom w:val="none" w:sz="0" w:space="0" w:color="auto"/>
        <w:right w:val="none" w:sz="0" w:space="0" w:color="auto"/>
      </w:divBdr>
    </w:div>
    <w:div w:id="1239442696">
      <w:bodyDiv w:val="1"/>
      <w:marLeft w:val="0"/>
      <w:marRight w:val="0"/>
      <w:marTop w:val="0"/>
      <w:marBottom w:val="0"/>
      <w:divBdr>
        <w:top w:val="none" w:sz="0" w:space="0" w:color="auto"/>
        <w:left w:val="none" w:sz="0" w:space="0" w:color="auto"/>
        <w:bottom w:val="none" w:sz="0" w:space="0" w:color="auto"/>
        <w:right w:val="none" w:sz="0" w:space="0" w:color="auto"/>
      </w:divBdr>
    </w:div>
    <w:div w:id="1240015690">
      <w:bodyDiv w:val="1"/>
      <w:marLeft w:val="0"/>
      <w:marRight w:val="0"/>
      <w:marTop w:val="0"/>
      <w:marBottom w:val="0"/>
      <w:divBdr>
        <w:top w:val="none" w:sz="0" w:space="0" w:color="auto"/>
        <w:left w:val="none" w:sz="0" w:space="0" w:color="auto"/>
        <w:bottom w:val="none" w:sz="0" w:space="0" w:color="auto"/>
        <w:right w:val="none" w:sz="0" w:space="0" w:color="auto"/>
      </w:divBdr>
    </w:div>
    <w:div w:id="1240095989">
      <w:bodyDiv w:val="1"/>
      <w:marLeft w:val="0"/>
      <w:marRight w:val="0"/>
      <w:marTop w:val="0"/>
      <w:marBottom w:val="0"/>
      <w:divBdr>
        <w:top w:val="none" w:sz="0" w:space="0" w:color="auto"/>
        <w:left w:val="none" w:sz="0" w:space="0" w:color="auto"/>
        <w:bottom w:val="none" w:sz="0" w:space="0" w:color="auto"/>
        <w:right w:val="none" w:sz="0" w:space="0" w:color="auto"/>
      </w:divBdr>
    </w:div>
    <w:div w:id="1240168480">
      <w:bodyDiv w:val="1"/>
      <w:marLeft w:val="0"/>
      <w:marRight w:val="0"/>
      <w:marTop w:val="0"/>
      <w:marBottom w:val="0"/>
      <w:divBdr>
        <w:top w:val="none" w:sz="0" w:space="0" w:color="auto"/>
        <w:left w:val="none" w:sz="0" w:space="0" w:color="auto"/>
        <w:bottom w:val="none" w:sz="0" w:space="0" w:color="auto"/>
        <w:right w:val="none" w:sz="0" w:space="0" w:color="auto"/>
      </w:divBdr>
    </w:div>
    <w:div w:id="1240486840">
      <w:bodyDiv w:val="1"/>
      <w:marLeft w:val="0"/>
      <w:marRight w:val="0"/>
      <w:marTop w:val="0"/>
      <w:marBottom w:val="0"/>
      <w:divBdr>
        <w:top w:val="none" w:sz="0" w:space="0" w:color="auto"/>
        <w:left w:val="none" w:sz="0" w:space="0" w:color="auto"/>
        <w:bottom w:val="none" w:sz="0" w:space="0" w:color="auto"/>
        <w:right w:val="none" w:sz="0" w:space="0" w:color="auto"/>
      </w:divBdr>
    </w:div>
    <w:div w:id="1240628065">
      <w:bodyDiv w:val="1"/>
      <w:marLeft w:val="0"/>
      <w:marRight w:val="0"/>
      <w:marTop w:val="0"/>
      <w:marBottom w:val="0"/>
      <w:divBdr>
        <w:top w:val="none" w:sz="0" w:space="0" w:color="auto"/>
        <w:left w:val="none" w:sz="0" w:space="0" w:color="auto"/>
        <w:bottom w:val="none" w:sz="0" w:space="0" w:color="auto"/>
        <w:right w:val="none" w:sz="0" w:space="0" w:color="auto"/>
      </w:divBdr>
    </w:div>
    <w:div w:id="1240672008">
      <w:bodyDiv w:val="1"/>
      <w:marLeft w:val="0"/>
      <w:marRight w:val="0"/>
      <w:marTop w:val="0"/>
      <w:marBottom w:val="0"/>
      <w:divBdr>
        <w:top w:val="none" w:sz="0" w:space="0" w:color="auto"/>
        <w:left w:val="none" w:sz="0" w:space="0" w:color="auto"/>
        <w:bottom w:val="none" w:sz="0" w:space="0" w:color="auto"/>
        <w:right w:val="none" w:sz="0" w:space="0" w:color="auto"/>
      </w:divBdr>
    </w:div>
    <w:div w:id="1241403808">
      <w:bodyDiv w:val="1"/>
      <w:marLeft w:val="0"/>
      <w:marRight w:val="0"/>
      <w:marTop w:val="0"/>
      <w:marBottom w:val="0"/>
      <w:divBdr>
        <w:top w:val="none" w:sz="0" w:space="0" w:color="auto"/>
        <w:left w:val="none" w:sz="0" w:space="0" w:color="auto"/>
        <w:bottom w:val="none" w:sz="0" w:space="0" w:color="auto"/>
        <w:right w:val="none" w:sz="0" w:space="0" w:color="auto"/>
      </w:divBdr>
    </w:div>
    <w:div w:id="1241871544">
      <w:bodyDiv w:val="1"/>
      <w:marLeft w:val="0"/>
      <w:marRight w:val="0"/>
      <w:marTop w:val="0"/>
      <w:marBottom w:val="0"/>
      <w:divBdr>
        <w:top w:val="none" w:sz="0" w:space="0" w:color="auto"/>
        <w:left w:val="none" w:sz="0" w:space="0" w:color="auto"/>
        <w:bottom w:val="none" w:sz="0" w:space="0" w:color="auto"/>
        <w:right w:val="none" w:sz="0" w:space="0" w:color="auto"/>
      </w:divBdr>
    </w:div>
    <w:div w:id="1242445919">
      <w:bodyDiv w:val="1"/>
      <w:marLeft w:val="0"/>
      <w:marRight w:val="0"/>
      <w:marTop w:val="0"/>
      <w:marBottom w:val="0"/>
      <w:divBdr>
        <w:top w:val="none" w:sz="0" w:space="0" w:color="auto"/>
        <w:left w:val="none" w:sz="0" w:space="0" w:color="auto"/>
        <w:bottom w:val="none" w:sz="0" w:space="0" w:color="auto"/>
        <w:right w:val="none" w:sz="0" w:space="0" w:color="auto"/>
      </w:divBdr>
    </w:div>
    <w:div w:id="1243835138">
      <w:bodyDiv w:val="1"/>
      <w:marLeft w:val="0"/>
      <w:marRight w:val="0"/>
      <w:marTop w:val="0"/>
      <w:marBottom w:val="0"/>
      <w:divBdr>
        <w:top w:val="none" w:sz="0" w:space="0" w:color="auto"/>
        <w:left w:val="none" w:sz="0" w:space="0" w:color="auto"/>
        <w:bottom w:val="none" w:sz="0" w:space="0" w:color="auto"/>
        <w:right w:val="none" w:sz="0" w:space="0" w:color="auto"/>
      </w:divBdr>
    </w:div>
    <w:div w:id="1244607446">
      <w:bodyDiv w:val="1"/>
      <w:marLeft w:val="0"/>
      <w:marRight w:val="0"/>
      <w:marTop w:val="0"/>
      <w:marBottom w:val="0"/>
      <w:divBdr>
        <w:top w:val="none" w:sz="0" w:space="0" w:color="auto"/>
        <w:left w:val="none" w:sz="0" w:space="0" w:color="auto"/>
        <w:bottom w:val="none" w:sz="0" w:space="0" w:color="auto"/>
        <w:right w:val="none" w:sz="0" w:space="0" w:color="auto"/>
      </w:divBdr>
    </w:div>
    <w:div w:id="1244804366">
      <w:bodyDiv w:val="1"/>
      <w:marLeft w:val="0"/>
      <w:marRight w:val="0"/>
      <w:marTop w:val="0"/>
      <w:marBottom w:val="0"/>
      <w:divBdr>
        <w:top w:val="none" w:sz="0" w:space="0" w:color="auto"/>
        <w:left w:val="none" w:sz="0" w:space="0" w:color="auto"/>
        <w:bottom w:val="none" w:sz="0" w:space="0" w:color="auto"/>
        <w:right w:val="none" w:sz="0" w:space="0" w:color="auto"/>
      </w:divBdr>
    </w:div>
    <w:div w:id="1244991438">
      <w:bodyDiv w:val="1"/>
      <w:marLeft w:val="0"/>
      <w:marRight w:val="0"/>
      <w:marTop w:val="0"/>
      <w:marBottom w:val="0"/>
      <w:divBdr>
        <w:top w:val="none" w:sz="0" w:space="0" w:color="auto"/>
        <w:left w:val="none" w:sz="0" w:space="0" w:color="auto"/>
        <w:bottom w:val="none" w:sz="0" w:space="0" w:color="auto"/>
        <w:right w:val="none" w:sz="0" w:space="0" w:color="auto"/>
      </w:divBdr>
    </w:div>
    <w:div w:id="1245339314">
      <w:bodyDiv w:val="1"/>
      <w:marLeft w:val="0"/>
      <w:marRight w:val="0"/>
      <w:marTop w:val="0"/>
      <w:marBottom w:val="0"/>
      <w:divBdr>
        <w:top w:val="none" w:sz="0" w:space="0" w:color="auto"/>
        <w:left w:val="none" w:sz="0" w:space="0" w:color="auto"/>
        <w:bottom w:val="none" w:sz="0" w:space="0" w:color="auto"/>
        <w:right w:val="none" w:sz="0" w:space="0" w:color="auto"/>
      </w:divBdr>
    </w:div>
    <w:div w:id="1245455416">
      <w:bodyDiv w:val="1"/>
      <w:marLeft w:val="0"/>
      <w:marRight w:val="0"/>
      <w:marTop w:val="0"/>
      <w:marBottom w:val="0"/>
      <w:divBdr>
        <w:top w:val="none" w:sz="0" w:space="0" w:color="auto"/>
        <w:left w:val="none" w:sz="0" w:space="0" w:color="auto"/>
        <w:bottom w:val="none" w:sz="0" w:space="0" w:color="auto"/>
        <w:right w:val="none" w:sz="0" w:space="0" w:color="auto"/>
      </w:divBdr>
    </w:div>
    <w:div w:id="1246181936">
      <w:bodyDiv w:val="1"/>
      <w:marLeft w:val="0"/>
      <w:marRight w:val="0"/>
      <w:marTop w:val="0"/>
      <w:marBottom w:val="0"/>
      <w:divBdr>
        <w:top w:val="none" w:sz="0" w:space="0" w:color="auto"/>
        <w:left w:val="none" w:sz="0" w:space="0" w:color="auto"/>
        <w:bottom w:val="none" w:sz="0" w:space="0" w:color="auto"/>
        <w:right w:val="none" w:sz="0" w:space="0" w:color="auto"/>
      </w:divBdr>
    </w:div>
    <w:div w:id="1246650838">
      <w:bodyDiv w:val="1"/>
      <w:marLeft w:val="0"/>
      <w:marRight w:val="0"/>
      <w:marTop w:val="0"/>
      <w:marBottom w:val="0"/>
      <w:divBdr>
        <w:top w:val="none" w:sz="0" w:space="0" w:color="auto"/>
        <w:left w:val="none" w:sz="0" w:space="0" w:color="auto"/>
        <w:bottom w:val="none" w:sz="0" w:space="0" w:color="auto"/>
        <w:right w:val="none" w:sz="0" w:space="0" w:color="auto"/>
      </w:divBdr>
    </w:div>
    <w:div w:id="1247232185">
      <w:bodyDiv w:val="1"/>
      <w:marLeft w:val="0"/>
      <w:marRight w:val="0"/>
      <w:marTop w:val="0"/>
      <w:marBottom w:val="0"/>
      <w:divBdr>
        <w:top w:val="none" w:sz="0" w:space="0" w:color="auto"/>
        <w:left w:val="none" w:sz="0" w:space="0" w:color="auto"/>
        <w:bottom w:val="none" w:sz="0" w:space="0" w:color="auto"/>
        <w:right w:val="none" w:sz="0" w:space="0" w:color="auto"/>
      </w:divBdr>
    </w:div>
    <w:div w:id="1247768821">
      <w:bodyDiv w:val="1"/>
      <w:marLeft w:val="0"/>
      <w:marRight w:val="0"/>
      <w:marTop w:val="0"/>
      <w:marBottom w:val="0"/>
      <w:divBdr>
        <w:top w:val="none" w:sz="0" w:space="0" w:color="auto"/>
        <w:left w:val="none" w:sz="0" w:space="0" w:color="auto"/>
        <w:bottom w:val="none" w:sz="0" w:space="0" w:color="auto"/>
        <w:right w:val="none" w:sz="0" w:space="0" w:color="auto"/>
      </w:divBdr>
    </w:div>
    <w:div w:id="1248804141">
      <w:bodyDiv w:val="1"/>
      <w:marLeft w:val="0"/>
      <w:marRight w:val="0"/>
      <w:marTop w:val="0"/>
      <w:marBottom w:val="0"/>
      <w:divBdr>
        <w:top w:val="none" w:sz="0" w:space="0" w:color="auto"/>
        <w:left w:val="none" w:sz="0" w:space="0" w:color="auto"/>
        <w:bottom w:val="none" w:sz="0" w:space="0" w:color="auto"/>
        <w:right w:val="none" w:sz="0" w:space="0" w:color="auto"/>
      </w:divBdr>
    </w:div>
    <w:div w:id="1249078617">
      <w:bodyDiv w:val="1"/>
      <w:marLeft w:val="0"/>
      <w:marRight w:val="0"/>
      <w:marTop w:val="0"/>
      <w:marBottom w:val="0"/>
      <w:divBdr>
        <w:top w:val="none" w:sz="0" w:space="0" w:color="auto"/>
        <w:left w:val="none" w:sz="0" w:space="0" w:color="auto"/>
        <w:bottom w:val="none" w:sz="0" w:space="0" w:color="auto"/>
        <w:right w:val="none" w:sz="0" w:space="0" w:color="auto"/>
      </w:divBdr>
    </w:div>
    <w:div w:id="1249384001">
      <w:bodyDiv w:val="1"/>
      <w:marLeft w:val="0"/>
      <w:marRight w:val="0"/>
      <w:marTop w:val="0"/>
      <w:marBottom w:val="0"/>
      <w:divBdr>
        <w:top w:val="none" w:sz="0" w:space="0" w:color="auto"/>
        <w:left w:val="none" w:sz="0" w:space="0" w:color="auto"/>
        <w:bottom w:val="none" w:sz="0" w:space="0" w:color="auto"/>
        <w:right w:val="none" w:sz="0" w:space="0" w:color="auto"/>
      </w:divBdr>
    </w:div>
    <w:div w:id="1249464555">
      <w:bodyDiv w:val="1"/>
      <w:marLeft w:val="0"/>
      <w:marRight w:val="0"/>
      <w:marTop w:val="0"/>
      <w:marBottom w:val="0"/>
      <w:divBdr>
        <w:top w:val="none" w:sz="0" w:space="0" w:color="auto"/>
        <w:left w:val="none" w:sz="0" w:space="0" w:color="auto"/>
        <w:bottom w:val="none" w:sz="0" w:space="0" w:color="auto"/>
        <w:right w:val="none" w:sz="0" w:space="0" w:color="auto"/>
      </w:divBdr>
    </w:div>
    <w:div w:id="1249540824">
      <w:bodyDiv w:val="1"/>
      <w:marLeft w:val="0"/>
      <w:marRight w:val="0"/>
      <w:marTop w:val="0"/>
      <w:marBottom w:val="0"/>
      <w:divBdr>
        <w:top w:val="none" w:sz="0" w:space="0" w:color="auto"/>
        <w:left w:val="none" w:sz="0" w:space="0" w:color="auto"/>
        <w:bottom w:val="none" w:sz="0" w:space="0" w:color="auto"/>
        <w:right w:val="none" w:sz="0" w:space="0" w:color="auto"/>
      </w:divBdr>
    </w:div>
    <w:div w:id="1249577074">
      <w:bodyDiv w:val="1"/>
      <w:marLeft w:val="0"/>
      <w:marRight w:val="0"/>
      <w:marTop w:val="0"/>
      <w:marBottom w:val="0"/>
      <w:divBdr>
        <w:top w:val="none" w:sz="0" w:space="0" w:color="auto"/>
        <w:left w:val="none" w:sz="0" w:space="0" w:color="auto"/>
        <w:bottom w:val="none" w:sz="0" w:space="0" w:color="auto"/>
        <w:right w:val="none" w:sz="0" w:space="0" w:color="auto"/>
      </w:divBdr>
    </w:div>
    <w:div w:id="1249734224">
      <w:bodyDiv w:val="1"/>
      <w:marLeft w:val="0"/>
      <w:marRight w:val="0"/>
      <w:marTop w:val="0"/>
      <w:marBottom w:val="0"/>
      <w:divBdr>
        <w:top w:val="none" w:sz="0" w:space="0" w:color="auto"/>
        <w:left w:val="none" w:sz="0" w:space="0" w:color="auto"/>
        <w:bottom w:val="none" w:sz="0" w:space="0" w:color="auto"/>
        <w:right w:val="none" w:sz="0" w:space="0" w:color="auto"/>
      </w:divBdr>
    </w:div>
    <w:div w:id="1249919819">
      <w:bodyDiv w:val="1"/>
      <w:marLeft w:val="0"/>
      <w:marRight w:val="0"/>
      <w:marTop w:val="0"/>
      <w:marBottom w:val="0"/>
      <w:divBdr>
        <w:top w:val="none" w:sz="0" w:space="0" w:color="auto"/>
        <w:left w:val="none" w:sz="0" w:space="0" w:color="auto"/>
        <w:bottom w:val="none" w:sz="0" w:space="0" w:color="auto"/>
        <w:right w:val="none" w:sz="0" w:space="0" w:color="auto"/>
      </w:divBdr>
    </w:div>
    <w:div w:id="1250697413">
      <w:bodyDiv w:val="1"/>
      <w:marLeft w:val="0"/>
      <w:marRight w:val="0"/>
      <w:marTop w:val="0"/>
      <w:marBottom w:val="0"/>
      <w:divBdr>
        <w:top w:val="none" w:sz="0" w:space="0" w:color="auto"/>
        <w:left w:val="none" w:sz="0" w:space="0" w:color="auto"/>
        <w:bottom w:val="none" w:sz="0" w:space="0" w:color="auto"/>
        <w:right w:val="none" w:sz="0" w:space="0" w:color="auto"/>
      </w:divBdr>
    </w:div>
    <w:div w:id="1251547898">
      <w:bodyDiv w:val="1"/>
      <w:marLeft w:val="0"/>
      <w:marRight w:val="0"/>
      <w:marTop w:val="0"/>
      <w:marBottom w:val="0"/>
      <w:divBdr>
        <w:top w:val="none" w:sz="0" w:space="0" w:color="auto"/>
        <w:left w:val="none" w:sz="0" w:space="0" w:color="auto"/>
        <w:bottom w:val="none" w:sz="0" w:space="0" w:color="auto"/>
        <w:right w:val="none" w:sz="0" w:space="0" w:color="auto"/>
      </w:divBdr>
    </w:div>
    <w:div w:id="1252196924">
      <w:bodyDiv w:val="1"/>
      <w:marLeft w:val="0"/>
      <w:marRight w:val="0"/>
      <w:marTop w:val="0"/>
      <w:marBottom w:val="0"/>
      <w:divBdr>
        <w:top w:val="none" w:sz="0" w:space="0" w:color="auto"/>
        <w:left w:val="none" w:sz="0" w:space="0" w:color="auto"/>
        <w:bottom w:val="none" w:sz="0" w:space="0" w:color="auto"/>
        <w:right w:val="none" w:sz="0" w:space="0" w:color="auto"/>
      </w:divBdr>
    </w:div>
    <w:div w:id="1252203232">
      <w:bodyDiv w:val="1"/>
      <w:marLeft w:val="0"/>
      <w:marRight w:val="0"/>
      <w:marTop w:val="0"/>
      <w:marBottom w:val="0"/>
      <w:divBdr>
        <w:top w:val="none" w:sz="0" w:space="0" w:color="auto"/>
        <w:left w:val="none" w:sz="0" w:space="0" w:color="auto"/>
        <w:bottom w:val="none" w:sz="0" w:space="0" w:color="auto"/>
        <w:right w:val="none" w:sz="0" w:space="0" w:color="auto"/>
      </w:divBdr>
    </w:div>
    <w:div w:id="1252355497">
      <w:bodyDiv w:val="1"/>
      <w:marLeft w:val="0"/>
      <w:marRight w:val="0"/>
      <w:marTop w:val="0"/>
      <w:marBottom w:val="0"/>
      <w:divBdr>
        <w:top w:val="none" w:sz="0" w:space="0" w:color="auto"/>
        <w:left w:val="none" w:sz="0" w:space="0" w:color="auto"/>
        <w:bottom w:val="none" w:sz="0" w:space="0" w:color="auto"/>
        <w:right w:val="none" w:sz="0" w:space="0" w:color="auto"/>
      </w:divBdr>
    </w:div>
    <w:div w:id="1252592907">
      <w:bodyDiv w:val="1"/>
      <w:marLeft w:val="0"/>
      <w:marRight w:val="0"/>
      <w:marTop w:val="0"/>
      <w:marBottom w:val="0"/>
      <w:divBdr>
        <w:top w:val="none" w:sz="0" w:space="0" w:color="auto"/>
        <w:left w:val="none" w:sz="0" w:space="0" w:color="auto"/>
        <w:bottom w:val="none" w:sz="0" w:space="0" w:color="auto"/>
        <w:right w:val="none" w:sz="0" w:space="0" w:color="auto"/>
      </w:divBdr>
    </w:div>
    <w:div w:id="1253126484">
      <w:bodyDiv w:val="1"/>
      <w:marLeft w:val="0"/>
      <w:marRight w:val="0"/>
      <w:marTop w:val="0"/>
      <w:marBottom w:val="0"/>
      <w:divBdr>
        <w:top w:val="none" w:sz="0" w:space="0" w:color="auto"/>
        <w:left w:val="none" w:sz="0" w:space="0" w:color="auto"/>
        <w:bottom w:val="none" w:sz="0" w:space="0" w:color="auto"/>
        <w:right w:val="none" w:sz="0" w:space="0" w:color="auto"/>
      </w:divBdr>
    </w:div>
    <w:div w:id="1253273521">
      <w:bodyDiv w:val="1"/>
      <w:marLeft w:val="0"/>
      <w:marRight w:val="0"/>
      <w:marTop w:val="0"/>
      <w:marBottom w:val="0"/>
      <w:divBdr>
        <w:top w:val="none" w:sz="0" w:space="0" w:color="auto"/>
        <w:left w:val="none" w:sz="0" w:space="0" w:color="auto"/>
        <w:bottom w:val="none" w:sz="0" w:space="0" w:color="auto"/>
        <w:right w:val="none" w:sz="0" w:space="0" w:color="auto"/>
      </w:divBdr>
    </w:div>
    <w:div w:id="1253396464">
      <w:bodyDiv w:val="1"/>
      <w:marLeft w:val="0"/>
      <w:marRight w:val="0"/>
      <w:marTop w:val="0"/>
      <w:marBottom w:val="0"/>
      <w:divBdr>
        <w:top w:val="none" w:sz="0" w:space="0" w:color="auto"/>
        <w:left w:val="none" w:sz="0" w:space="0" w:color="auto"/>
        <w:bottom w:val="none" w:sz="0" w:space="0" w:color="auto"/>
        <w:right w:val="none" w:sz="0" w:space="0" w:color="auto"/>
      </w:divBdr>
    </w:div>
    <w:div w:id="1253507084">
      <w:bodyDiv w:val="1"/>
      <w:marLeft w:val="0"/>
      <w:marRight w:val="0"/>
      <w:marTop w:val="0"/>
      <w:marBottom w:val="0"/>
      <w:divBdr>
        <w:top w:val="none" w:sz="0" w:space="0" w:color="auto"/>
        <w:left w:val="none" w:sz="0" w:space="0" w:color="auto"/>
        <w:bottom w:val="none" w:sz="0" w:space="0" w:color="auto"/>
        <w:right w:val="none" w:sz="0" w:space="0" w:color="auto"/>
      </w:divBdr>
    </w:div>
    <w:div w:id="1253587632">
      <w:bodyDiv w:val="1"/>
      <w:marLeft w:val="0"/>
      <w:marRight w:val="0"/>
      <w:marTop w:val="0"/>
      <w:marBottom w:val="0"/>
      <w:divBdr>
        <w:top w:val="none" w:sz="0" w:space="0" w:color="auto"/>
        <w:left w:val="none" w:sz="0" w:space="0" w:color="auto"/>
        <w:bottom w:val="none" w:sz="0" w:space="0" w:color="auto"/>
        <w:right w:val="none" w:sz="0" w:space="0" w:color="auto"/>
      </w:divBdr>
    </w:div>
    <w:div w:id="1253660348">
      <w:bodyDiv w:val="1"/>
      <w:marLeft w:val="0"/>
      <w:marRight w:val="0"/>
      <w:marTop w:val="0"/>
      <w:marBottom w:val="0"/>
      <w:divBdr>
        <w:top w:val="none" w:sz="0" w:space="0" w:color="auto"/>
        <w:left w:val="none" w:sz="0" w:space="0" w:color="auto"/>
        <w:bottom w:val="none" w:sz="0" w:space="0" w:color="auto"/>
        <w:right w:val="none" w:sz="0" w:space="0" w:color="auto"/>
      </w:divBdr>
    </w:div>
    <w:div w:id="1253707785">
      <w:bodyDiv w:val="1"/>
      <w:marLeft w:val="0"/>
      <w:marRight w:val="0"/>
      <w:marTop w:val="0"/>
      <w:marBottom w:val="0"/>
      <w:divBdr>
        <w:top w:val="none" w:sz="0" w:space="0" w:color="auto"/>
        <w:left w:val="none" w:sz="0" w:space="0" w:color="auto"/>
        <w:bottom w:val="none" w:sz="0" w:space="0" w:color="auto"/>
        <w:right w:val="none" w:sz="0" w:space="0" w:color="auto"/>
      </w:divBdr>
    </w:div>
    <w:div w:id="1254363404">
      <w:bodyDiv w:val="1"/>
      <w:marLeft w:val="0"/>
      <w:marRight w:val="0"/>
      <w:marTop w:val="0"/>
      <w:marBottom w:val="0"/>
      <w:divBdr>
        <w:top w:val="none" w:sz="0" w:space="0" w:color="auto"/>
        <w:left w:val="none" w:sz="0" w:space="0" w:color="auto"/>
        <w:bottom w:val="none" w:sz="0" w:space="0" w:color="auto"/>
        <w:right w:val="none" w:sz="0" w:space="0" w:color="auto"/>
      </w:divBdr>
    </w:div>
    <w:div w:id="1255212853">
      <w:bodyDiv w:val="1"/>
      <w:marLeft w:val="0"/>
      <w:marRight w:val="0"/>
      <w:marTop w:val="0"/>
      <w:marBottom w:val="0"/>
      <w:divBdr>
        <w:top w:val="none" w:sz="0" w:space="0" w:color="auto"/>
        <w:left w:val="none" w:sz="0" w:space="0" w:color="auto"/>
        <w:bottom w:val="none" w:sz="0" w:space="0" w:color="auto"/>
        <w:right w:val="none" w:sz="0" w:space="0" w:color="auto"/>
      </w:divBdr>
    </w:div>
    <w:div w:id="1255288811">
      <w:bodyDiv w:val="1"/>
      <w:marLeft w:val="0"/>
      <w:marRight w:val="0"/>
      <w:marTop w:val="0"/>
      <w:marBottom w:val="0"/>
      <w:divBdr>
        <w:top w:val="none" w:sz="0" w:space="0" w:color="auto"/>
        <w:left w:val="none" w:sz="0" w:space="0" w:color="auto"/>
        <w:bottom w:val="none" w:sz="0" w:space="0" w:color="auto"/>
        <w:right w:val="none" w:sz="0" w:space="0" w:color="auto"/>
      </w:divBdr>
    </w:div>
    <w:div w:id="1255818211">
      <w:bodyDiv w:val="1"/>
      <w:marLeft w:val="0"/>
      <w:marRight w:val="0"/>
      <w:marTop w:val="0"/>
      <w:marBottom w:val="0"/>
      <w:divBdr>
        <w:top w:val="none" w:sz="0" w:space="0" w:color="auto"/>
        <w:left w:val="none" w:sz="0" w:space="0" w:color="auto"/>
        <w:bottom w:val="none" w:sz="0" w:space="0" w:color="auto"/>
        <w:right w:val="none" w:sz="0" w:space="0" w:color="auto"/>
      </w:divBdr>
    </w:div>
    <w:div w:id="1255818758">
      <w:bodyDiv w:val="1"/>
      <w:marLeft w:val="0"/>
      <w:marRight w:val="0"/>
      <w:marTop w:val="0"/>
      <w:marBottom w:val="0"/>
      <w:divBdr>
        <w:top w:val="none" w:sz="0" w:space="0" w:color="auto"/>
        <w:left w:val="none" w:sz="0" w:space="0" w:color="auto"/>
        <w:bottom w:val="none" w:sz="0" w:space="0" w:color="auto"/>
        <w:right w:val="none" w:sz="0" w:space="0" w:color="auto"/>
      </w:divBdr>
    </w:div>
    <w:div w:id="1255821928">
      <w:bodyDiv w:val="1"/>
      <w:marLeft w:val="0"/>
      <w:marRight w:val="0"/>
      <w:marTop w:val="0"/>
      <w:marBottom w:val="0"/>
      <w:divBdr>
        <w:top w:val="none" w:sz="0" w:space="0" w:color="auto"/>
        <w:left w:val="none" w:sz="0" w:space="0" w:color="auto"/>
        <w:bottom w:val="none" w:sz="0" w:space="0" w:color="auto"/>
        <w:right w:val="none" w:sz="0" w:space="0" w:color="auto"/>
      </w:divBdr>
    </w:div>
    <w:div w:id="1256137313">
      <w:bodyDiv w:val="1"/>
      <w:marLeft w:val="0"/>
      <w:marRight w:val="0"/>
      <w:marTop w:val="0"/>
      <w:marBottom w:val="0"/>
      <w:divBdr>
        <w:top w:val="none" w:sz="0" w:space="0" w:color="auto"/>
        <w:left w:val="none" w:sz="0" w:space="0" w:color="auto"/>
        <w:bottom w:val="none" w:sz="0" w:space="0" w:color="auto"/>
        <w:right w:val="none" w:sz="0" w:space="0" w:color="auto"/>
      </w:divBdr>
    </w:div>
    <w:div w:id="1256550642">
      <w:bodyDiv w:val="1"/>
      <w:marLeft w:val="0"/>
      <w:marRight w:val="0"/>
      <w:marTop w:val="0"/>
      <w:marBottom w:val="0"/>
      <w:divBdr>
        <w:top w:val="none" w:sz="0" w:space="0" w:color="auto"/>
        <w:left w:val="none" w:sz="0" w:space="0" w:color="auto"/>
        <w:bottom w:val="none" w:sz="0" w:space="0" w:color="auto"/>
        <w:right w:val="none" w:sz="0" w:space="0" w:color="auto"/>
      </w:divBdr>
    </w:div>
    <w:div w:id="1256594125">
      <w:bodyDiv w:val="1"/>
      <w:marLeft w:val="0"/>
      <w:marRight w:val="0"/>
      <w:marTop w:val="0"/>
      <w:marBottom w:val="0"/>
      <w:divBdr>
        <w:top w:val="none" w:sz="0" w:space="0" w:color="auto"/>
        <w:left w:val="none" w:sz="0" w:space="0" w:color="auto"/>
        <w:bottom w:val="none" w:sz="0" w:space="0" w:color="auto"/>
        <w:right w:val="none" w:sz="0" w:space="0" w:color="auto"/>
      </w:divBdr>
    </w:div>
    <w:div w:id="1256940667">
      <w:bodyDiv w:val="1"/>
      <w:marLeft w:val="0"/>
      <w:marRight w:val="0"/>
      <w:marTop w:val="0"/>
      <w:marBottom w:val="0"/>
      <w:divBdr>
        <w:top w:val="none" w:sz="0" w:space="0" w:color="auto"/>
        <w:left w:val="none" w:sz="0" w:space="0" w:color="auto"/>
        <w:bottom w:val="none" w:sz="0" w:space="0" w:color="auto"/>
        <w:right w:val="none" w:sz="0" w:space="0" w:color="auto"/>
      </w:divBdr>
    </w:div>
    <w:div w:id="1257446667">
      <w:bodyDiv w:val="1"/>
      <w:marLeft w:val="0"/>
      <w:marRight w:val="0"/>
      <w:marTop w:val="0"/>
      <w:marBottom w:val="0"/>
      <w:divBdr>
        <w:top w:val="none" w:sz="0" w:space="0" w:color="auto"/>
        <w:left w:val="none" w:sz="0" w:space="0" w:color="auto"/>
        <w:bottom w:val="none" w:sz="0" w:space="0" w:color="auto"/>
        <w:right w:val="none" w:sz="0" w:space="0" w:color="auto"/>
      </w:divBdr>
    </w:div>
    <w:div w:id="1257668044">
      <w:bodyDiv w:val="1"/>
      <w:marLeft w:val="0"/>
      <w:marRight w:val="0"/>
      <w:marTop w:val="0"/>
      <w:marBottom w:val="0"/>
      <w:divBdr>
        <w:top w:val="none" w:sz="0" w:space="0" w:color="auto"/>
        <w:left w:val="none" w:sz="0" w:space="0" w:color="auto"/>
        <w:bottom w:val="none" w:sz="0" w:space="0" w:color="auto"/>
        <w:right w:val="none" w:sz="0" w:space="0" w:color="auto"/>
      </w:divBdr>
    </w:div>
    <w:div w:id="1257859087">
      <w:bodyDiv w:val="1"/>
      <w:marLeft w:val="0"/>
      <w:marRight w:val="0"/>
      <w:marTop w:val="0"/>
      <w:marBottom w:val="0"/>
      <w:divBdr>
        <w:top w:val="none" w:sz="0" w:space="0" w:color="auto"/>
        <w:left w:val="none" w:sz="0" w:space="0" w:color="auto"/>
        <w:bottom w:val="none" w:sz="0" w:space="0" w:color="auto"/>
        <w:right w:val="none" w:sz="0" w:space="0" w:color="auto"/>
      </w:divBdr>
    </w:div>
    <w:div w:id="1258322506">
      <w:bodyDiv w:val="1"/>
      <w:marLeft w:val="0"/>
      <w:marRight w:val="0"/>
      <w:marTop w:val="0"/>
      <w:marBottom w:val="0"/>
      <w:divBdr>
        <w:top w:val="none" w:sz="0" w:space="0" w:color="auto"/>
        <w:left w:val="none" w:sz="0" w:space="0" w:color="auto"/>
        <w:bottom w:val="none" w:sz="0" w:space="0" w:color="auto"/>
        <w:right w:val="none" w:sz="0" w:space="0" w:color="auto"/>
      </w:divBdr>
    </w:div>
    <w:div w:id="1258368098">
      <w:bodyDiv w:val="1"/>
      <w:marLeft w:val="0"/>
      <w:marRight w:val="0"/>
      <w:marTop w:val="0"/>
      <w:marBottom w:val="0"/>
      <w:divBdr>
        <w:top w:val="none" w:sz="0" w:space="0" w:color="auto"/>
        <w:left w:val="none" w:sz="0" w:space="0" w:color="auto"/>
        <w:bottom w:val="none" w:sz="0" w:space="0" w:color="auto"/>
        <w:right w:val="none" w:sz="0" w:space="0" w:color="auto"/>
      </w:divBdr>
    </w:div>
    <w:div w:id="1258637356">
      <w:bodyDiv w:val="1"/>
      <w:marLeft w:val="0"/>
      <w:marRight w:val="0"/>
      <w:marTop w:val="0"/>
      <w:marBottom w:val="0"/>
      <w:divBdr>
        <w:top w:val="none" w:sz="0" w:space="0" w:color="auto"/>
        <w:left w:val="none" w:sz="0" w:space="0" w:color="auto"/>
        <w:bottom w:val="none" w:sz="0" w:space="0" w:color="auto"/>
        <w:right w:val="none" w:sz="0" w:space="0" w:color="auto"/>
      </w:divBdr>
    </w:div>
    <w:div w:id="1258753184">
      <w:bodyDiv w:val="1"/>
      <w:marLeft w:val="0"/>
      <w:marRight w:val="0"/>
      <w:marTop w:val="0"/>
      <w:marBottom w:val="0"/>
      <w:divBdr>
        <w:top w:val="none" w:sz="0" w:space="0" w:color="auto"/>
        <w:left w:val="none" w:sz="0" w:space="0" w:color="auto"/>
        <w:bottom w:val="none" w:sz="0" w:space="0" w:color="auto"/>
        <w:right w:val="none" w:sz="0" w:space="0" w:color="auto"/>
      </w:divBdr>
    </w:div>
    <w:div w:id="1258830468">
      <w:bodyDiv w:val="1"/>
      <w:marLeft w:val="0"/>
      <w:marRight w:val="0"/>
      <w:marTop w:val="0"/>
      <w:marBottom w:val="0"/>
      <w:divBdr>
        <w:top w:val="none" w:sz="0" w:space="0" w:color="auto"/>
        <w:left w:val="none" w:sz="0" w:space="0" w:color="auto"/>
        <w:bottom w:val="none" w:sz="0" w:space="0" w:color="auto"/>
        <w:right w:val="none" w:sz="0" w:space="0" w:color="auto"/>
      </w:divBdr>
    </w:div>
    <w:div w:id="1259559306">
      <w:bodyDiv w:val="1"/>
      <w:marLeft w:val="0"/>
      <w:marRight w:val="0"/>
      <w:marTop w:val="0"/>
      <w:marBottom w:val="0"/>
      <w:divBdr>
        <w:top w:val="none" w:sz="0" w:space="0" w:color="auto"/>
        <w:left w:val="none" w:sz="0" w:space="0" w:color="auto"/>
        <w:bottom w:val="none" w:sz="0" w:space="0" w:color="auto"/>
        <w:right w:val="none" w:sz="0" w:space="0" w:color="auto"/>
      </w:divBdr>
    </w:div>
    <w:div w:id="1260598745">
      <w:bodyDiv w:val="1"/>
      <w:marLeft w:val="0"/>
      <w:marRight w:val="0"/>
      <w:marTop w:val="0"/>
      <w:marBottom w:val="0"/>
      <w:divBdr>
        <w:top w:val="none" w:sz="0" w:space="0" w:color="auto"/>
        <w:left w:val="none" w:sz="0" w:space="0" w:color="auto"/>
        <w:bottom w:val="none" w:sz="0" w:space="0" w:color="auto"/>
        <w:right w:val="none" w:sz="0" w:space="0" w:color="auto"/>
      </w:divBdr>
    </w:div>
    <w:div w:id="1260674095">
      <w:bodyDiv w:val="1"/>
      <w:marLeft w:val="0"/>
      <w:marRight w:val="0"/>
      <w:marTop w:val="0"/>
      <w:marBottom w:val="0"/>
      <w:divBdr>
        <w:top w:val="none" w:sz="0" w:space="0" w:color="auto"/>
        <w:left w:val="none" w:sz="0" w:space="0" w:color="auto"/>
        <w:bottom w:val="none" w:sz="0" w:space="0" w:color="auto"/>
        <w:right w:val="none" w:sz="0" w:space="0" w:color="auto"/>
      </w:divBdr>
    </w:div>
    <w:div w:id="1260988123">
      <w:bodyDiv w:val="1"/>
      <w:marLeft w:val="0"/>
      <w:marRight w:val="0"/>
      <w:marTop w:val="0"/>
      <w:marBottom w:val="0"/>
      <w:divBdr>
        <w:top w:val="none" w:sz="0" w:space="0" w:color="auto"/>
        <w:left w:val="none" w:sz="0" w:space="0" w:color="auto"/>
        <w:bottom w:val="none" w:sz="0" w:space="0" w:color="auto"/>
        <w:right w:val="none" w:sz="0" w:space="0" w:color="auto"/>
      </w:divBdr>
    </w:div>
    <w:div w:id="1261059883">
      <w:bodyDiv w:val="1"/>
      <w:marLeft w:val="0"/>
      <w:marRight w:val="0"/>
      <w:marTop w:val="0"/>
      <w:marBottom w:val="0"/>
      <w:divBdr>
        <w:top w:val="none" w:sz="0" w:space="0" w:color="auto"/>
        <w:left w:val="none" w:sz="0" w:space="0" w:color="auto"/>
        <w:bottom w:val="none" w:sz="0" w:space="0" w:color="auto"/>
        <w:right w:val="none" w:sz="0" w:space="0" w:color="auto"/>
      </w:divBdr>
    </w:div>
    <w:div w:id="1261061046">
      <w:bodyDiv w:val="1"/>
      <w:marLeft w:val="0"/>
      <w:marRight w:val="0"/>
      <w:marTop w:val="0"/>
      <w:marBottom w:val="0"/>
      <w:divBdr>
        <w:top w:val="none" w:sz="0" w:space="0" w:color="auto"/>
        <w:left w:val="none" w:sz="0" w:space="0" w:color="auto"/>
        <w:bottom w:val="none" w:sz="0" w:space="0" w:color="auto"/>
        <w:right w:val="none" w:sz="0" w:space="0" w:color="auto"/>
      </w:divBdr>
    </w:div>
    <w:div w:id="1261064613">
      <w:bodyDiv w:val="1"/>
      <w:marLeft w:val="0"/>
      <w:marRight w:val="0"/>
      <w:marTop w:val="0"/>
      <w:marBottom w:val="0"/>
      <w:divBdr>
        <w:top w:val="none" w:sz="0" w:space="0" w:color="auto"/>
        <w:left w:val="none" w:sz="0" w:space="0" w:color="auto"/>
        <w:bottom w:val="none" w:sz="0" w:space="0" w:color="auto"/>
        <w:right w:val="none" w:sz="0" w:space="0" w:color="auto"/>
      </w:divBdr>
    </w:div>
    <w:div w:id="1261377766">
      <w:bodyDiv w:val="1"/>
      <w:marLeft w:val="0"/>
      <w:marRight w:val="0"/>
      <w:marTop w:val="0"/>
      <w:marBottom w:val="0"/>
      <w:divBdr>
        <w:top w:val="none" w:sz="0" w:space="0" w:color="auto"/>
        <w:left w:val="none" w:sz="0" w:space="0" w:color="auto"/>
        <w:bottom w:val="none" w:sz="0" w:space="0" w:color="auto"/>
        <w:right w:val="none" w:sz="0" w:space="0" w:color="auto"/>
      </w:divBdr>
    </w:div>
    <w:div w:id="1262034203">
      <w:bodyDiv w:val="1"/>
      <w:marLeft w:val="0"/>
      <w:marRight w:val="0"/>
      <w:marTop w:val="0"/>
      <w:marBottom w:val="0"/>
      <w:divBdr>
        <w:top w:val="none" w:sz="0" w:space="0" w:color="auto"/>
        <w:left w:val="none" w:sz="0" w:space="0" w:color="auto"/>
        <w:bottom w:val="none" w:sz="0" w:space="0" w:color="auto"/>
        <w:right w:val="none" w:sz="0" w:space="0" w:color="auto"/>
      </w:divBdr>
    </w:div>
    <w:div w:id="1262183516">
      <w:bodyDiv w:val="1"/>
      <w:marLeft w:val="0"/>
      <w:marRight w:val="0"/>
      <w:marTop w:val="0"/>
      <w:marBottom w:val="0"/>
      <w:divBdr>
        <w:top w:val="none" w:sz="0" w:space="0" w:color="auto"/>
        <w:left w:val="none" w:sz="0" w:space="0" w:color="auto"/>
        <w:bottom w:val="none" w:sz="0" w:space="0" w:color="auto"/>
        <w:right w:val="none" w:sz="0" w:space="0" w:color="auto"/>
      </w:divBdr>
    </w:div>
    <w:div w:id="1262183996">
      <w:bodyDiv w:val="1"/>
      <w:marLeft w:val="0"/>
      <w:marRight w:val="0"/>
      <w:marTop w:val="0"/>
      <w:marBottom w:val="0"/>
      <w:divBdr>
        <w:top w:val="none" w:sz="0" w:space="0" w:color="auto"/>
        <w:left w:val="none" w:sz="0" w:space="0" w:color="auto"/>
        <w:bottom w:val="none" w:sz="0" w:space="0" w:color="auto"/>
        <w:right w:val="none" w:sz="0" w:space="0" w:color="auto"/>
      </w:divBdr>
    </w:div>
    <w:div w:id="1262491032">
      <w:bodyDiv w:val="1"/>
      <w:marLeft w:val="0"/>
      <w:marRight w:val="0"/>
      <w:marTop w:val="0"/>
      <w:marBottom w:val="0"/>
      <w:divBdr>
        <w:top w:val="none" w:sz="0" w:space="0" w:color="auto"/>
        <w:left w:val="none" w:sz="0" w:space="0" w:color="auto"/>
        <w:bottom w:val="none" w:sz="0" w:space="0" w:color="auto"/>
        <w:right w:val="none" w:sz="0" w:space="0" w:color="auto"/>
      </w:divBdr>
    </w:div>
    <w:div w:id="1262756211">
      <w:bodyDiv w:val="1"/>
      <w:marLeft w:val="0"/>
      <w:marRight w:val="0"/>
      <w:marTop w:val="0"/>
      <w:marBottom w:val="0"/>
      <w:divBdr>
        <w:top w:val="none" w:sz="0" w:space="0" w:color="auto"/>
        <w:left w:val="none" w:sz="0" w:space="0" w:color="auto"/>
        <w:bottom w:val="none" w:sz="0" w:space="0" w:color="auto"/>
        <w:right w:val="none" w:sz="0" w:space="0" w:color="auto"/>
      </w:divBdr>
    </w:div>
    <w:div w:id="1262760846">
      <w:bodyDiv w:val="1"/>
      <w:marLeft w:val="0"/>
      <w:marRight w:val="0"/>
      <w:marTop w:val="0"/>
      <w:marBottom w:val="0"/>
      <w:divBdr>
        <w:top w:val="none" w:sz="0" w:space="0" w:color="auto"/>
        <w:left w:val="none" w:sz="0" w:space="0" w:color="auto"/>
        <w:bottom w:val="none" w:sz="0" w:space="0" w:color="auto"/>
        <w:right w:val="none" w:sz="0" w:space="0" w:color="auto"/>
      </w:divBdr>
    </w:div>
    <w:div w:id="1263951223">
      <w:bodyDiv w:val="1"/>
      <w:marLeft w:val="0"/>
      <w:marRight w:val="0"/>
      <w:marTop w:val="0"/>
      <w:marBottom w:val="0"/>
      <w:divBdr>
        <w:top w:val="none" w:sz="0" w:space="0" w:color="auto"/>
        <w:left w:val="none" w:sz="0" w:space="0" w:color="auto"/>
        <w:bottom w:val="none" w:sz="0" w:space="0" w:color="auto"/>
        <w:right w:val="none" w:sz="0" w:space="0" w:color="auto"/>
      </w:divBdr>
    </w:div>
    <w:div w:id="1265311683">
      <w:bodyDiv w:val="1"/>
      <w:marLeft w:val="0"/>
      <w:marRight w:val="0"/>
      <w:marTop w:val="0"/>
      <w:marBottom w:val="0"/>
      <w:divBdr>
        <w:top w:val="none" w:sz="0" w:space="0" w:color="auto"/>
        <w:left w:val="none" w:sz="0" w:space="0" w:color="auto"/>
        <w:bottom w:val="none" w:sz="0" w:space="0" w:color="auto"/>
        <w:right w:val="none" w:sz="0" w:space="0" w:color="auto"/>
      </w:divBdr>
    </w:div>
    <w:div w:id="1265571949">
      <w:bodyDiv w:val="1"/>
      <w:marLeft w:val="0"/>
      <w:marRight w:val="0"/>
      <w:marTop w:val="0"/>
      <w:marBottom w:val="0"/>
      <w:divBdr>
        <w:top w:val="none" w:sz="0" w:space="0" w:color="auto"/>
        <w:left w:val="none" w:sz="0" w:space="0" w:color="auto"/>
        <w:bottom w:val="none" w:sz="0" w:space="0" w:color="auto"/>
        <w:right w:val="none" w:sz="0" w:space="0" w:color="auto"/>
      </w:divBdr>
    </w:div>
    <w:div w:id="1266620008">
      <w:bodyDiv w:val="1"/>
      <w:marLeft w:val="0"/>
      <w:marRight w:val="0"/>
      <w:marTop w:val="0"/>
      <w:marBottom w:val="0"/>
      <w:divBdr>
        <w:top w:val="none" w:sz="0" w:space="0" w:color="auto"/>
        <w:left w:val="none" w:sz="0" w:space="0" w:color="auto"/>
        <w:bottom w:val="none" w:sz="0" w:space="0" w:color="auto"/>
        <w:right w:val="none" w:sz="0" w:space="0" w:color="auto"/>
      </w:divBdr>
    </w:div>
    <w:div w:id="1267695081">
      <w:bodyDiv w:val="1"/>
      <w:marLeft w:val="0"/>
      <w:marRight w:val="0"/>
      <w:marTop w:val="0"/>
      <w:marBottom w:val="0"/>
      <w:divBdr>
        <w:top w:val="none" w:sz="0" w:space="0" w:color="auto"/>
        <w:left w:val="none" w:sz="0" w:space="0" w:color="auto"/>
        <w:bottom w:val="none" w:sz="0" w:space="0" w:color="auto"/>
        <w:right w:val="none" w:sz="0" w:space="0" w:color="auto"/>
      </w:divBdr>
    </w:div>
    <w:div w:id="1267735327">
      <w:bodyDiv w:val="1"/>
      <w:marLeft w:val="0"/>
      <w:marRight w:val="0"/>
      <w:marTop w:val="0"/>
      <w:marBottom w:val="0"/>
      <w:divBdr>
        <w:top w:val="none" w:sz="0" w:space="0" w:color="auto"/>
        <w:left w:val="none" w:sz="0" w:space="0" w:color="auto"/>
        <w:bottom w:val="none" w:sz="0" w:space="0" w:color="auto"/>
        <w:right w:val="none" w:sz="0" w:space="0" w:color="auto"/>
      </w:divBdr>
    </w:div>
    <w:div w:id="1268663098">
      <w:bodyDiv w:val="1"/>
      <w:marLeft w:val="0"/>
      <w:marRight w:val="0"/>
      <w:marTop w:val="0"/>
      <w:marBottom w:val="0"/>
      <w:divBdr>
        <w:top w:val="none" w:sz="0" w:space="0" w:color="auto"/>
        <w:left w:val="none" w:sz="0" w:space="0" w:color="auto"/>
        <w:bottom w:val="none" w:sz="0" w:space="0" w:color="auto"/>
        <w:right w:val="none" w:sz="0" w:space="0" w:color="auto"/>
      </w:divBdr>
    </w:div>
    <w:div w:id="1269196053">
      <w:bodyDiv w:val="1"/>
      <w:marLeft w:val="0"/>
      <w:marRight w:val="0"/>
      <w:marTop w:val="0"/>
      <w:marBottom w:val="0"/>
      <w:divBdr>
        <w:top w:val="none" w:sz="0" w:space="0" w:color="auto"/>
        <w:left w:val="none" w:sz="0" w:space="0" w:color="auto"/>
        <w:bottom w:val="none" w:sz="0" w:space="0" w:color="auto"/>
        <w:right w:val="none" w:sz="0" w:space="0" w:color="auto"/>
      </w:divBdr>
    </w:div>
    <w:div w:id="1269317489">
      <w:bodyDiv w:val="1"/>
      <w:marLeft w:val="0"/>
      <w:marRight w:val="0"/>
      <w:marTop w:val="0"/>
      <w:marBottom w:val="0"/>
      <w:divBdr>
        <w:top w:val="none" w:sz="0" w:space="0" w:color="auto"/>
        <w:left w:val="none" w:sz="0" w:space="0" w:color="auto"/>
        <w:bottom w:val="none" w:sz="0" w:space="0" w:color="auto"/>
        <w:right w:val="none" w:sz="0" w:space="0" w:color="auto"/>
      </w:divBdr>
    </w:div>
    <w:div w:id="1270508301">
      <w:bodyDiv w:val="1"/>
      <w:marLeft w:val="0"/>
      <w:marRight w:val="0"/>
      <w:marTop w:val="0"/>
      <w:marBottom w:val="0"/>
      <w:divBdr>
        <w:top w:val="none" w:sz="0" w:space="0" w:color="auto"/>
        <w:left w:val="none" w:sz="0" w:space="0" w:color="auto"/>
        <w:bottom w:val="none" w:sz="0" w:space="0" w:color="auto"/>
        <w:right w:val="none" w:sz="0" w:space="0" w:color="auto"/>
      </w:divBdr>
    </w:div>
    <w:div w:id="1270893367">
      <w:bodyDiv w:val="1"/>
      <w:marLeft w:val="0"/>
      <w:marRight w:val="0"/>
      <w:marTop w:val="0"/>
      <w:marBottom w:val="0"/>
      <w:divBdr>
        <w:top w:val="none" w:sz="0" w:space="0" w:color="auto"/>
        <w:left w:val="none" w:sz="0" w:space="0" w:color="auto"/>
        <w:bottom w:val="none" w:sz="0" w:space="0" w:color="auto"/>
        <w:right w:val="none" w:sz="0" w:space="0" w:color="auto"/>
      </w:divBdr>
    </w:div>
    <w:div w:id="1271008654">
      <w:bodyDiv w:val="1"/>
      <w:marLeft w:val="0"/>
      <w:marRight w:val="0"/>
      <w:marTop w:val="0"/>
      <w:marBottom w:val="0"/>
      <w:divBdr>
        <w:top w:val="none" w:sz="0" w:space="0" w:color="auto"/>
        <w:left w:val="none" w:sz="0" w:space="0" w:color="auto"/>
        <w:bottom w:val="none" w:sz="0" w:space="0" w:color="auto"/>
        <w:right w:val="none" w:sz="0" w:space="0" w:color="auto"/>
      </w:divBdr>
    </w:div>
    <w:div w:id="1271011141">
      <w:bodyDiv w:val="1"/>
      <w:marLeft w:val="0"/>
      <w:marRight w:val="0"/>
      <w:marTop w:val="0"/>
      <w:marBottom w:val="0"/>
      <w:divBdr>
        <w:top w:val="none" w:sz="0" w:space="0" w:color="auto"/>
        <w:left w:val="none" w:sz="0" w:space="0" w:color="auto"/>
        <w:bottom w:val="none" w:sz="0" w:space="0" w:color="auto"/>
        <w:right w:val="none" w:sz="0" w:space="0" w:color="auto"/>
      </w:divBdr>
    </w:div>
    <w:div w:id="1271548791">
      <w:bodyDiv w:val="1"/>
      <w:marLeft w:val="0"/>
      <w:marRight w:val="0"/>
      <w:marTop w:val="0"/>
      <w:marBottom w:val="0"/>
      <w:divBdr>
        <w:top w:val="none" w:sz="0" w:space="0" w:color="auto"/>
        <w:left w:val="none" w:sz="0" w:space="0" w:color="auto"/>
        <w:bottom w:val="none" w:sz="0" w:space="0" w:color="auto"/>
        <w:right w:val="none" w:sz="0" w:space="0" w:color="auto"/>
      </w:divBdr>
    </w:div>
    <w:div w:id="1271859996">
      <w:bodyDiv w:val="1"/>
      <w:marLeft w:val="0"/>
      <w:marRight w:val="0"/>
      <w:marTop w:val="0"/>
      <w:marBottom w:val="0"/>
      <w:divBdr>
        <w:top w:val="none" w:sz="0" w:space="0" w:color="auto"/>
        <w:left w:val="none" w:sz="0" w:space="0" w:color="auto"/>
        <w:bottom w:val="none" w:sz="0" w:space="0" w:color="auto"/>
        <w:right w:val="none" w:sz="0" w:space="0" w:color="auto"/>
      </w:divBdr>
    </w:div>
    <w:div w:id="1271862449">
      <w:bodyDiv w:val="1"/>
      <w:marLeft w:val="0"/>
      <w:marRight w:val="0"/>
      <w:marTop w:val="0"/>
      <w:marBottom w:val="0"/>
      <w:divBdr>
        <w:top w:val="none" w:sz="0" w:space="0" w:color="auto"/>
        <w:left w:val="none" w:sz="0" w:space="0" w:color="auto"/>
        <w:bottom w:val="none" w:sz="0" w:space="0" w:color="auto"/>
        <w:right w:val="none" w:sz="0" w:space="0" w:color="auto"/>
      </w:divBdr>
    </w:div>
    <w:div w:id="1271933935">
      <w:bodyDiv w:val="1"/>
      <w:marLeft w:val="0"/>
      <w:marRight w:val="0"/>
      <w:marTop w:val="0"/>
      <w:marBottom w:val="0"/>
      <w:divBdr>
        <w:top w:val="none" w:sz="0" w:space="0" w:color="auto"/>
        <w:left w:val="none" w:sz="0" w:space="0" w:color="auto"/>
        <w:bottom w:val="none" w:sz="0" w:space="0" w:color="auto"/>
        <w:right w:val="none" w:sz="0" w:space="0" w:color="auto"/>
      </w:divBdr>
    </w:div>
    <w:div w:id="1273055463">
      <w:bodyDiv w:val="1"/>
      <w:marLeft w:val="0"/>
      <w:marRight w:val="0"/>
      <w:marTop w:val="0"/>
      <w:marBottom w:val="0"/>
      <w:divBdr>
        <w:top w:val="none" w:sz="0" w:space="0" w:color="auto"/>
        <w:left w:val="none" w:sz="0" w:space="0" w:color="auto"/>
        <w:bottom w:val="none" w:sz="0" w:space="0" w:color="auto"/>
        <w:right w:val="none" w:sz="0" w:space="0" w:color="auto"/>
      </w:divBdr>
    </w:div>
    <w:div w:id="1273127865">
      <w:bodyDiv w:val="1"/>
      <w:marLeft w:val="0"/>
      <w:marRight w:val="0"/>
      <w:marTop w:val="0"/>
      <w:marBottom w:val="0"/>
      <w:divBdr>
        <w:top w:val="none" w:sz="0" w:space="0" w:color="auto"/>
        <w:left w:val="none" w:sz="0" w:space="0" w:color="auto"/>
        <w:bottom w:val="none" w:sz="0" w:space="0" w:color="auto"/>
        <w:right w:val="none" w:sz="0" w:space="0" w:color="auto"/>
      </w:divBdr>
    </w:div>
    <w:div w:id="1273200085">
      <w:bodyDiv w:val="1"/>
      <w:marLeft w:val="0"/>
      <w:marRight w:val="0"/>
      <w:marTop w:val="0"/>
      <w:marBottom w:val="0"/>
      <w:divBdr>
        <w:top w:val="none" w:sz="0" w:space="0" w:color="auto"/>
        <w:left w:val="none" w:sz="0" w:space="0" w:color="auto"/>
        <w:bottom w:val="none" w:sz="0" w:space="0" w:color="auto"/>
        <w:right w:val="none" w:sz="0" w:space="0" w:color="auto"/>
      </w:divBdr>
    </w:div>
    <w:div w:id="1273249376">
      <w:bodyDiv w:val="1"/>
      <w:marLeft w:val="0"/>
      <w:marRight w:val="0"/>
      <w:marTop w:val="0"/>
      <w:marBottom w:val="0"/>
      <w:divBdr>
        <w:top w:val="none" w:sz="0" w:space="0" w:color="auto"/>
        <w:left w:val="none" w:sz="0" w:space="0" w:color="auto"/>
        <w:bottom w:val="none" w:sz="0" w:space="0" w:color="auto"/>
        <w:right w:val="none" w:sz="0" w:space="0" w:color="auto"/>
      </w:divBdr>
    </w:div>
    <w:div w:id="1273440254">
      <w:bodyDiv w:val="1"/>
      <w:marLeft w:val="0"/>
      <w:marRight w:val="0"/>
      <w:marTop w:val="0"/>
      <w:marBottom w:val="0"/>
      <w:divBdr>
        <w:top w:val="none" w:sz="0" w:space="0" w:color="auto"/>
        <w:left w:val="none" w:sz="0" w:space="0" w:color="auto"/>
        <w:bottom w:val="none" w:sz="0" w:space="0" w:color="auto"/>
        <w:right w:val="none" w:sz="0" w:space="0" w:color="auto"/>
      </w:divBdr>
    </w:div>
    <w:div w:id="1273628194">
      <w:bodyDiv w:val="1"/>
      <w:marLeft w:val="0"/>
      <w:marRight w:val="0"/>
      <w:marTop w:val="0"/>
      <w:marBottom w:val="0"/>
      <w:divBdr>
        <w:top w:val="none" w:sz="0" w:space="0" w:color="auto"/>
        <w:left w:val="none" w:sz="0" w:space="0" w:color="auto"/>
        <w:bottom w:val="none" w:sz="0" w:space="0" w:color="auto"/>
        <w:right w:val="none" w:sz="0" w:space="0" w:color="auto"/>
      </w:divBdr>
    </w:div>
    <w:div w:id="1273971796">
      <w:bodyDiv w:val="1"/>
      <w:marLeft w:val="0"/>
      <w:marRight w:val="0"/>
      <w:marTop w:val="0"/>
      <w:marBottom w:val="0"/>
      <w:divBdr>
        <w:top w:val="none" w:sz="0" w:space="0" w:color="auto"/>
        <w:left w:val="none" w:sz="0" w:space="0" w:color="auto"/>
        <w:bottom w:val="none" w:sz="0" w:space="0" w:color="auto"/>
        <w:right w:val="none" w:sz="0" w:space="0" w:color="auto"/>
      </w:divBdr>
    </w:div>
    <w:div w:id="1274510475">
      <w:bodyDiv w:val="1"/>
      <w:marLeft w:val="0"/>
      <w:marRight w:val="0"/>
      <w:marTop w:val="0"/>
      <w:marBottom w:val="0"/>
      <w:divBdr>
        <w:top w:val="none" w:sz="0" w:space="0" w:color="auto"/>
        <w:left w:val="none" w:sz="0" w:space="0" w:color="auto"/>
        <w:bottom w:val="none" w:sz="0" w:space="0" w:color="auto"/>
        <w:right w:val="none" w:sz="0" w:space="0" w:color="auto"/>
      </w:divBdr>
    </w:div>
    <w:div w:id="1274821971">
      <w:bodyDiv w:val="1"/>
      <w:marLeft w:val="0"/>
      <w:marRight w:val="0"/>
      <w:marTop w:val="0"/>
      <w:marBottom w:val="0"/>
      <w:divBdr>
        <w:top w:val="none" w:sz="0" w:space="0" w:color="auto"/>
        <w:left w:val="none" w:sz="0" w:space="0" w:color="auto"/>
        <w:bottom w:val="none" w:sz="0" w:space="0" w:color="auto"/>
        <w:right w:val="none" w:sz="0" w:space="0" w:color="auto"/>
      </w:divBdr>
    </w:div>
    <w:div w:id="1274902564">
      <w:bodyDiv w:val="1"/>
      <w:marLeft w:val="0"/>
      <w:marRight w:val="0"/>
      <w:marTop w:val="0"/>
      <w:marBottom w:val="0"/>
      <w:divBdr>
        <w:top w:val="none" w:sz="0" w:space="0" w:color="auto"/>
        <w:left w:val="none" w:sz="0" w:space="0" w:color="auto"/>
        <w:bottom w:val="none" w:sz="0" w:space="0" w:color="auto"/>
        <w:right w:val="none" w:sz="0" w:space="0" w:color="auto"/>
      </w:divBdr>
    </w:div>
    <w:div w:id="1275751986">
      <w:bodyDiv w:val="1"/>
      <w:marLeft w:val="0"/>
      <w:marRight w:val="0"/>
      <w:marTop w:val="0"/>
      <w:marBottom w:val="0"/>
      <w:divBdr>
        <w:top w:val="none" w:sz="0" w:space="0" w:color="auto"/>
        <w:left w:val="none" w:sz="0" w:space="0" w:color="auto"/>
        <w:bottom w:val="none" w:sz="0" w:space="0" w:color="auto"/>
        <w:right w:val="none" w:sz="0" w:space="0" w:color="auto"/>
      </w:divBdr>
    </w:div>
    <w:div w:id="1276669149">
      <w:bodyDiv w:val="1"/>
      <w:marLeft w:val="0"/>
      <w:marRight w:val="0"/>
      <w:marTop w:val="0"/>
      <w:marBottom w:val="0"/>
      <w:divBdr>
        <w:top w:val="none" w:sz="0" w:space="0" w:color="auto"/>
        <w:left w:val="none" w:sz="0" w:space="0" w:color="auto"/>
        <w:bottom w:val="none" w:sz="0" w:space="0" w:color="auto"/>
        <w:right w:val="none" w:sz="0" w:space="0" w:color="auto"/>
      </w:divBdr>
    </w:div>
    <w:div w:id="1276870479">
      <w:bodyDiv w:val="1"/>
      <w:marLeft w:val="0"/>
      <w:marRight w:val="0"/>
      <w:marTop w:val="0"/>
      <w:marBottom w:val="0"/>
      <w:divBdr>
        <w:top w:val="none" w:sz="0" w:space="0" w:color="auto"/>
        <w:left w:val="none" w:sz="0" w:space="0" w:color="auto"/>
        <w:bottom w:val="none" w:sz="0" w:space="0" w:color="auto"/>
        <w:right w:val="none" w:sz="0" w:space="0" w:color="auto"/>
      </w:divBdr>
    </w:div>
    <w:div w:id="1277058111">
      <w:bodyDiv w:val="1"/>
      <w:marLeft w:val="0"/>
      <w:marRight w:val="0"/>
      <w:marTop w:val="0"/>
      <w:marBottom w:val="0"/>
      <w:divBdr>
        <w:top w:val="none" w:sz="0" w:space="0" w:color="auto"/>
        <w:left w:val="none" w:sz="0" w:space="0" w:color="auto"/>
        <w:bottom w:val="none" w:sz="0" w:space="0" w:color="auto"/>
        <w:right w:val="none" w:sz="0" w:space="0" w:color="auto"/>
      </w:divBdr>
    </w:div>
    <w:div w:id="1277328704">
      <w:bodyDiv w:val="1"/>
      <w:marLeft w:val="0"/>
      <w:marRight w:val="0"/>
      <w:marTop w:val="0"/>
      <w:marBottom w:val="0"/>
      <w:divBdr>
        <w:top w:val="none" w:sz="0" w:space="0" w:color="auto"/>
        <w:left w:val="none" w:sz="0" w:space="0" w:color="auto"/>
        <w:bottom w:val="none" w:sz="0" w:space="0" w:color="auto"/>
        <w:right w:val="none" w:sz="0" w:space="0" w:color="auto"/>
      </w:divBdr>
    </w:div>
    <w:div w:id="1277566765">
      <w:bodyDiv w:val="1"/>
      <w:marLeft w:val="0"/>
      <w:marRight w:val="0"/>
      <w:marTop w:val="0"/>
      <w:marBottom w:val="0"/>
      <w:divBdr>
        <w:top w:val="none" w:sz="0" w:space="0" w:color="auto"/>
        <w:left w:val="none" w:sz="0" w:space="0" w:color="auto"/>
        <w:bottom w:val="none" w:sz="0" w:space="0" w:color="auto"/>
        <w:right w:val="none" w:sz="0" w:space="0" w:color="auto"/>
      </w:divBdr>
    </w:div>
    <w:div w:id="1277755993">
      <w:bodyDiv w:val="1"/>
      <w:marLeft w:val="0"/>
      <w:marRight w:val="0"/>
      <w:marTop w:val="0"/>
      <w:marBottom w:val="0"/>
      <w:divBdr>
        <w:top w:val="none" w:sz="0" w:space="0" w:color="auto"/>
        <w:left w:val="none" w:sz="0" w:space="0" w:color="auto"/>
        <w:bottom w:val="none" w:sz="0" w:space="0" w:color="auto"/>
        <w:right w:val="none" w:sz="0" w:space="0" w:color="auto"/>
      </w:divBdr>
    </w:div>
    <w:div w:id="1278220583">
      <w:bodyDiv w:val="1"/>
      <w:marLeft w:val="0"/>
      <w:marRight w:val="0"/>
      <w:marTop w:val="0"/>
      <w:marBottom w:val="0"/>
      <w:divBdr>
        <w:top w:val="none" w:sz="0" w:space="0" w:color="auto"/>
        <w:left w:val="none" w:sz="0" w:space="0" w:color="auto"/>
        <w:bottom w:val="none" w:sz="0" w:space="0" w:color="auto"/>
        <w:right w:val="none" w:sz="0" w:space="0" w:color="auto"/>
      </w:divBdr>
    </w:div>
    <w:div w:id="1278753526">
      <w:bodyDiv w:val="1"/>
      <w:marLeft w:val="0"/>
      <w:marRight w:val="0"/>
      <w:marTop w:val="0"/>
      <w:marBottom w:val="0"/>
      <w:divBdr>
        <w:top w:val="none" w:sz="0" w:space="0" w:color="auto"/>
        <w:left w:val="none" w:sz="0" w:space="0" w:color="auto"/>
        <w:bottom w:val="none" w:sz="0" w:space="0" w:color="auto"/>
        <w:right w:val="none" w:sz="0" w:space="0" w:color="auto"/>
      </w:divBdr>
    </w:div>
    <w:div w:id="1279291857">
      <w:bodyDiv w:val="1"/>
      <w:marLeft w:val="0"/>
      <w:marRight w:val="0"/>
      <w:marTop w:val="0"/>
      <w:marBottom w:val="0"/>
      <w:divBdr>
        <w:top w:val="none" w:sz="0" w:space="0" w:color="auto"/>
        <w:left w:val="none" w:sz="0" w:space="0" w:color="auto"/>
        <w:bottom w:val="none" w:sz="0" w:space="0" w:color="auto"/>
        <w:right w:val="none" w:sz="0" w:space="0" w:color="auto"/>
      </w:divBdr>
    </w:div>
    <w:div w:id="1279411483">
      <w:bodyDiv w:val="1"/>
      <w:marLeft w:val="0"/>
      <w:marRight w:val="0"/>
      <w:marTop w:val="0"/>
      <w:marBottom w:val="0"/>
      <w:divBdr>
        <w:top w:val="none" w:sz="0" w:space="0" w:color="auto"/>
        <w:left w:val="none" w:sz="0" w:space="0" w:color="auto"/>
        <w:bottom w:val="none" w:sz="0" w:space="0" w:color="auto"/>
        <w:right w:val="none" w:sz="0" w:space="0" w:color="auto"/>
      </w:divBdr>
    </w:div>
    <w:div w:id="1279725711">
      <w:bodyDiv w:val="1"/>
      <w:marLeft w:val="0"/>
      <w:marRight w:val="0"/>
      <w:marTop w:val="0"/>
      <w:marBottom w:val="0"/>
      <w:divBdr>
        <w:top w:val="none" w:sz="0" w:space="0" w:color="auto"/>
        <w:left w:val="none" w:sz="0" w:space="0" w:color="auto"/>
        <w:bottom w:val="none" w:sz="0" w:space="0" w:color="auto"/>
        <w:right w:val="none" w:sz="0" w:space="0" w:color="auto"/>
      </w:divBdr>
    </w:div>
    <w:div w:id="1280256112">
      <w:bodyDiv w:val="1"/>
      <w:marLeft w:val="0"/>
      <w:marRight w:val="0"/>
      <w:marTop w:val="0"/>
      <w:marBottom w:val="0"/>
      <w:divBdr>
        <w:top w:val="none" w:sz="0" w:space="0" w:color="auto"/>
        <w:left w:val="none" w:sz="0" w:space="0" w:color="auto"/>
        <w:bottom w:val="none" w:sz="0" w:space="0" w:color="auto"/>
        <w:right w:val="none" w:sz="0" w:space="0" w:color="auto"/>
      </w:divBdr>
    </w:div>
    <w:div w:id="1280336765">
      <w:bodyDiv w:val="1"/>
      <w:marLeft w:val="0"/>
      <w:marRight w:val="0"/>
      <w:marTop w:val="0"/>
      <w:marBottom w:val="0"/>
      <w:divBdr>
        <w:top w:val="none" w:sz="0" w:space="0" w:color="auto"/>
        <w:left w:val="none" w:sz="0" w:space="0" w:color="auto"/>
        <w:bottom w:val="none" w:sz="0" w:space="0" w:color="auto"/>
        <w:right w:val="none" w:sz="0" w:space="0" w:color="auto"/>
      </w:divBdr>
    </w:div>
    <w:div w:id="1281767069">
      <w:bodyDiv w:val="1"/>
      <w:marLeft w:val="0"/>
      <w:marRight w:val="0"/>
      <w:marTop w:val="0"/>
      <w:marBottom w:val="0"/>
      <w:divBdr>
        <w:top w:val="none" w:sz="0" w:space="0" w:color="auto"/>
        <w:left w:val="none" w:sz="0" w:space="0" w:color="auto"/>
        <w:bottom w:val="none" w:sz="0" w:space="0" w:color="auto"/>
        <w:right w:val="none" w:sz="0" w:space="0" w:color="auto"/>
      </w:divBdr>
    </w:div>
    <w:div w:id="1281957114">
      <w:bodyDiv w:val="1"/>
      <w:marLeft w:val="0"/>
      <w:marRight w:val="0"/>
      <w:marTop w:val="0"/>
      <w:marBottom w:val="0"/>
      <w:divBdr>
        <w:top w:val="none" w:sz="0" w:space="0" w:color="auto"/>
        <w:left w:val="none" w:sz="0" w:space="0" w:color="auto"/>
        <w:bottom w:val="none" w:sz="0" w:space="0" w:color="auto"/>
        <w:right w:val="none" w:sz="0" w:space="0" w:color="auto"/>
      </w:divBdr>
    </w:div>
    <w:div w:id="1282617355">
      <w:bodyDiv w:val="1"/>
      <w:marLeft w:val="0"/>
      <w:marRight w:val="0"/>
      <w:marTop w:val="0"/>
      <w:marBottom w:val="0"/>
      <w:divBdr>
        <w:top w:val="none" w:sz="0" w:space="0" w:color="auto"/>
        <w:left w:val="none" w:sz="0" w:space="0" w:color="auto"/>
        <w:bottom w:val="none" w:sz="0" w:space="0" w:color="auto"/>
        <w:right w:val="none" w:sz="0" w:space="0" w:color="auto"/>
      </w:divBdr>
    </w:div>
    <w:div w:id="1282691771">
      <w:bodyDiv w:val="1"/>
      <w:marLeft w:val="0"/>
      <w:marRight w:val="0"/>
      <w:marTop w:val="0"/>
      <w:marBottom w:val="0"/>
      <w:divBdr>
        <w:top w:val="none" w:sz="0" w:space="0" w:color="auto"/>
        <w:left w:val="none" w:sz="0" w:space="0" w:color="auto"/>
        <w:bottom w:val="none" w:sz="0" w:space="0" w:color="auto"/>
        <w:right w:val="none" w:sz="0" w:space="0" w:color="auto"/>
      </w:divBdr>
    </w:div>
    <w:div w:id="1283028704">
      <w:bodyDiv w:val="1"/>
      <w:marLeft w:val="0"/>
      <w:marRight w:val="0"/>
      <w:marTop w:val="0"/>
      <w:marBottom w:val="0"/>
      <w:divBdr>
        <w:top w:val="none" w:sz="0" w:space="0" w:color="auto"/>
        <w:left w:val="none" w:sz="0" w:space="0" w:color="auto"/>
        <w:bottom w:val="none" w:sz="0" w:space="0" w:color="auto"/>
        <w:right w:val="none" w:sz="0" w:space="0" w:color="auto"/>
      </w:divBdr>
    </w:div>
    <w:div w:id="1283538115">
      <w:bodyDiv w:val="1"/>
      <w:marLeft w:val="0"/>
      <w:marRight w:val="0"/>
      <w:marTop w:val="0"/>
      <w:marBottom w:val="0"/>
      <w:divBdr>
        <w:top w:val="none" w:sz="0" w:space="0" w:color="auto"/>
        <w:left w:val="none" w:sz="0" w:space="0" w:color="auto"/>
        <w:bottom w:val="none" w:sz="0" w:space="0" w:color="auto"/>
        <w:right w:val="none" w:sz="0" w:space="0" w:color="auto"/>
      </w:divBdr>
    </w:div>
    <w:div w:id="1283879616">
      <w:bodyDiv w:val="1"/>
      <w:marLeft w:val="0"/>
      <w:marRight w:val="0"/>
      <w:marTop w:val="0"/>
      <w:marBottom w:val="0"/>
      <w:divBdr>
        <w:top w:val="none" w:sz="0" w:space="0" w:color="auto"/>
        <w:left w:val="none" w:sz="0" w:space="0" w:color="auto"/>
        <w:bottom w:val="none" w:sz="0" w:space="0" w:color="auto"/>
        <w:right w:val="none" w:sz="0" w:space="0" w:color="auto"/>
      </w:divBdr>
    </w:div>
    <w:div w:id="1284264514">
      <w:bodyDiv w:val="1"/>
      <w:marLeft w:val="0"/>
      <w:marRight w:val="0"/>
      <w:marTop w:val="0"/>
      <w:marBottom w:val="0"/>
      <w:divBdr>
        <w:top w:val="none" w:sz="0" w:space="0" w:color="auto"/>
        <w:left w:val="none" w:sz="0" w:space="0" w:color="auto"/>
        <w:bottom w:val="none" w:sz="0" w:space="0" w:color="auto"/>
        <w:right w:val="none" w:sz="0" w:space="0" w:color="auto"/>
      </w:divBdr>
    </w:div>
    <w:div w:id="1284459767">
      <w:bodyDiv w:val="1"/>
      <w:marLeft w:val="0"/>
      <w:marRight w:val="0"/>
      <w:marTop w:val="0"/>
      <w:marBottom w:val="0"/>
      <w:divBdr>
        <w:top w:val="none" w:sz="0" w:space="0" w:color="auto"/>
        <w:left w:val="none" w:sz="0" w:space="0" w:color="auto"/>
        <w:bottom w:val="none" w:sz="0" w:space="0" w:color="auto"/>
        <w:right w:val="none" w:sz="0" w:space="0" w:color="auto"/>
      </w:divBdr>
    </w:div>
    <w:div w:id="1284462519">
      <w:bodyDiv w:val="1"/>
      <w:marLeft w:val="0"/>
      <w:marRight w:val="0"/>
      <w:marTop w:val="0"/>
      <w:marBottom w:val="0"/>
      <w:divBdr>
        <w:top w:val="none" w:sz="0" w:space="0" w:color="auto"/>
        <w:left w:val="none" w:sz="0" w:space="0" w:color="auto"/>
        <w:bottom w:val="none" w:sz="0" w:space="0" w:color="auto"/>
        <w:right w:val="none" w:sz="0" w:space="0" w:color="auto"/>
      </w:divBdr>
    </w:div>
    <w:div w:id="1285190350">
      <w:bodyDiv w:val="1"/>
      <w:marLeft w:val="0"/>
      <w:marRight w:val="0"/>
      <w:marTop w:val="0"/>
      <w:marBottom w:val="0"/>
      <w:divBdr>
        <w:top w:val="none" w:sz="0" w:space="0" w:color="auto"/>
        <w:left w:val="none" w:sz="0" w:space="0" w:color="auto"/>
        <w:bottom w:val="none" w:sz="0" w:space="0" w:color="auto"/>
        <w:right w:val="none" w:sz="0" w:space="0" w:color="auto"/>
      </w:divBdr>
    </w:div>
    <w:div w:id="1285427056">
      <w:bodyDiv w:val="1"/>
      <w:marLeft w:val="0"/>
      <w:marRight w:val="0"/>
      <w:marTop w:val="0"/>
      <w:marBottom w:val="0"/>
      <w:divBdr>
        <w:top w:val="none" w:sz="0" w:space="0" w:color="auto"/>
        <w:left w:val="none" w:sz="0" w:space="0" w:color="auto"/>
        <w:bottom w:val="none" w:sz="0" w:space="0" w:color="auto"/>
        <w:right w:val="none" w:sz="0" w:space="0" w:color="auto"/>
      </w:divBdr>
    </w:div>
    <w:div w:id="1286497193">
      <w:bodyDiv w:val="1"/>
      <w:marLeft w:val="0"/>
      <w:marRight w:val="0"/>
      <w:marTop w:val="0"/>
      <w:marBottom w:val="0"/>
      <w:divBdr>
        <w:top w:val="none" w:sz="0" w:space="0" w:color="auto"/>
        <w:left w:val="none" w:sz="0" w:space="0" w:color="auto"/>
        <w:bottom w:val="none" w:sz="0" w:space="0" w:color="auto"/>
        <w:right w:val="none" w:sz="0" w:space="0" w:color="auto"/>
      </w:divBdr>
    </w:div>
    <w:div w:id="1286810321">
      <w:bodyDiv w:val="1"/>
      <w:marLeft w:val="0"/>
      <w:marRight w:val="0"/>
      <w:marTop w:val="0"/>
      <w:marBottom w:val="0"/>
      <w:divBdr>
        <w:top w:val="none" w:sz="0" w:space="0" w:color="auto"/>
        <w:left w:val="none" w:sz="0" w:space="0" w:color="auto"/>
        <w:bottom w:val="none" w:sz="0" w:space="0" w:color="auto"/>
        <w:right w:val="none" w:sz="0" w:space="0" w:color="auto"/>
      </w:divBdr>
    </w:div>
    <w:div w:id="1286930891">
      <w:bodyDiv w:val="1"/>
      <w:marLeft w:val="0"/>
      <w:marRight w:val="0"/>
      <w:marTop w:val="0"/>
      <w:marBottom w:val="0"/>
      <w:divBdr>
        <w:top w:val="none" w:sz="0" w:space="0" w:color="auto"/>
        <w:left w:val="none" w:sz="0" w:space="0" w:color="auto"/>
        <w:bottom w:val="none" w:sz="0" w:space="0" w:color="auto"/>
        <w:right w:val="none" w:sz="0" w:space="0" w:color="auto"/>
      </w:divBdr>
    </w:div>
    <w:div w:id="1287810984">
      <w:bodyDiv w:val="1"/>
      <w:marLeft w:val="0"/>
      <w:marRight w:val="0"/>
      <w:marTop w:val="0"/>
      <w:marBottom w:val="0"/>
      <w:divBdr>
        <w:top w:val="none" w:sz="0" w:space="0" w:color="auto"/>
        <w:left w:val="none" w:sz="0" w:space="0" w:color="auto"/>
        <w:bottom w:val="none" w:sz="0" w:space="0" w:color="auto"/>
        <w:right w:val="none" w:sz="0" w:space="0" w:color="auto"/>
      </w:divBdr>
    </w:div>
    <w:div w:id="1287852985">
      <w:bodyDiv w:val="1"/>
      <w:marLeft w:val="0"/>
      <w:marRight w:val="0"/>
      <w:marTop w:val="0"/>
      <w:marBottom w:val="0"/>
      <w:divBdr>
        <w:top w:val="none" w:sz="0" w:space="0" w:color="auto"/>
        <w:left w:val="none" w:sz="0" w:space="0" w:color="auto"/>
        <w:bottom w:val="none" w:sz="0" w:space="0" w:color="auto"/>
        <w:right w:val="none" w:sz="0" w:space="0" w:color="auto"/>
      </w:divBdr>
    </w:div>
    <w:div w:id="1287927850">
      <w:bodyDiv w:val="1"/>
      <w:marLeft w:val="0"/>
      <w:marRight w:val="0"/>
      <w:marTop w:val="0"/>
      <w:marBottom w:val="0"/>
      <w:divBdr>
        <w:top w:val="none" w:sz="0" w:space="0" w:color="auto"/>
        <w:left w:val="none" w:sz="0" w:space="0" w:color="auto"/>
        <w:bottom w:val="none" w:sz="0" w:space="0" w:color="auto"/>
        <w:right w:val="none" w:sz="0" w:space="0" w:color="auto"/>
      </w:divBdr>
    </w:div>
    <w:div w:id="1288046124">
      <w:bodyDiv w:val="1"/>
      <w:marLeft w:val="0"/>
      <w:marRight w:val="0"/>
      <w:marTop w:val="0"/>
      <w:marBottom w:val="0"/>
      <w:divBdr>
        <w:top w:val="none" w:sz="0" w:space="0" w:color="auto"/>
        <w:left w:val="none" w:sz="0" w:space="0" w:color="auto"/>
        <w:bottom w:val="none" w:sz="0" w:space="0" w:color="auto"/>
        <w:right w:val="none" w:sz="0" w:space="0" w:color="auto"/>
      </w:divBdr>
    </w:div>
    <w:div w:id="1288052159">
      <w:bodyDiv w:val="1"/>
      <w:marLeft w:val="0"/>
      <w:marRight w:val="0"/>
      <w:marTop w:val="0"/>
      <w:marBottom w:val="0"/>
      <w:divBdr>
        <w:top w:val="none" w:sz="0" w:space="0" w:color="auto"/>
        <w:left w:val="none" w:sz="0" w:space="0" w:color="auto"/>
        <w:bottom w:val="none" w:sz="0" w:space="0" w:color="auto"/>
        <w:right w:val="none" w:sz="0" w:space="0" w:color="auto"/>
      </w:divBdr>
    </w:div>
    <w:div w:id="1288241969">
      <w:bodyDiv w:val="1"/>
      <w:marLeft w:val="0"/>
      <w:marRight w:val="0"/>
      <w:marTop w:val="0"/>
      <w:marBottom w:val="0"/>
      <w:divBdr>
        <w:top w:val="none" w:sz="0" w:space="0" w:color="auto"/>
        <w:left w:val="none" w:sz="0" w:space="0" w:color="auto"/>
        <w:bottom w:val="none" w:sz="0" w:space="0" w:color="auto"/>
        <w:right w:val="none" w:sz="0" w:space="0" w:color="auto"/>
      </w:divBdr>
    </w:div>
    <w:div w:id="1288269330">
      <w:bodyDiv w:val="1"/>
      <w:marLeft w:val="0"/>
      <w:marRight w:val="0"/>
      <w:marTop w:val="0"/>
      <w:marBottom w:val="0"/>
      <w:divBdr>
        <w:top w:val="none" w:sz="0" w:space="0" w:color="auto"/>
        <w:left w:val="none" w:sz="0" w:space="0" w:color="auto"/>
        <w:bottom w:val="none" w:sz="0" w:space="0" w:color="auto"/>
        <w:right w:val="none" w:sz="0" w:space="0" w:color="auto"/>
      </w:divBdr>
    </w:div>
    <w:div w:id="1288580988">
      <w:bodyDiv w:val="1"/>
      <w:marLeft w:val="0"/>
      <w:marRight w:val="0"/>
      <w:marTop w:val="0"/>
      <w:marBottom w:val="0"/>
      <w:divBdr>
        <w:top w:val="none" w:sz="0" w:space="0" w:color="auto"/>
        <w:left w:val="none" w:sz="0" w:space="0" w:color="auto"/>
        <w:bottom w:val="none" w:sz="0" w:space="0" w:color="auto"/>
        <w:right w:val="none" w:sz="0" w:space="0" w:color="auto"/>
      </w:divBdr>
    </w:div>
    <w:div w:id="1288661311">
      <w:bodyDiv w:val="1"/>
      <w:marLeft w:val="0"/>
      <w:marRight w:val="0"/>
      <w:marTop w:val="0"/>
      <w:marBottom w:val="0"/>
      <w:divBdr>
        <w:top w:val="none" w:sz="0" w:space="0" w:color="auto"/>
        <w:left w:val="none" w:sz="0" w:space="0" w:color="auto"/>
        <w:bottom w:val="none" w:sz="0" w:space="0" w:color="auto"/>
        <w:right w:val="none" w:sz="0" w:space="0" w:color="auto"/>
      </w:divBdr>
    </w:div>
    <w:div w:id="1288704292">
      <w:bodyDiv w:val="1"/>
      <w:marLeft w:val="0"/>
      <w:marRight w:val="0"/>
      <w:marTop w:val="0"/>
      <w:marBottom w:val="0"/>
      <w:divBdr>
        <w:top w:val="none" w:sz="0" w:space="0" w:color="auto"/>
        <w:left w:val="none" w:sz="0" w:space="0" w:color="auto"/>
        <w:bottom w:val="none" w:sz="0" w:space="0" w:color="auto"/>
        <w:right w:val="none" w:sz="0" w:space="0" w:color="auto"/>
      </w:divBdr>
    </w:div>
    <w:div w:id="1289120819">
      <w:bodyDiv w:val="1"/>
      <w:marLeft w:val="0"/>
      <w:marRight w:val="0"/>
      <w:marTop w:val="0"/>
      <w:marBottom w:val="0"/>
      <w:divBdr>
        <w:top w:val="none" w:sz="0" w:space="0" w:color="auto"/>
        <w:left w:val="none" w:sz="0" w:space="0" w:color="auto"/>
        <w:bottom w:val="none" w:sz="0" w:space="0" w:color="auto"/>
        <w:right w:val="none" w:sz="0" w:space="0" w:color="auto"/>
      </w:divBdr>
    </w:div>
    <w:div w:id="1289164310">
      <w:bodyDiv w:val="1"/>
      <w:marLeft w:val="0"/>
      <w:marRight w:val="0"/>
      <w:marTop w:val="0"/>
      <w:marBottom w:val="0"/>
      <w:divBdr>
        <w:top w:val="none" w:sz="0" w:space="0" w:color="auto"/>
        <w:left w:val="none" w:sz="0" w:space="0" w:color="auto"/>
        <w:bottom w:val="none" w:sz="0" w:space="0" w:color="auto"/>
        <w:right w:val="none" w:sz="0" w:space="0" w:color="auto"/>
      </w:divBdr>
    </w:div>
    <w:div w:id="1291207962">
      <w:bodyDiv w:val="1"/>
      <w:marLeft w:val="0"/>
      <w:marRight w:val="0"/>
      <w:marTop w:val="0"/>
      <w:marBottom w:val="0"/>
      <w:divBdr>
        <w:top w:val="none" w:sz="0" w:space="0" w:color="auto"/>
        <w:left w:val="none" w:sz="0" w:space="0" w:color="auto"/>
        <w:bottom w:val="none" w:sz="0" w:space="0" w:color="auto"/>
        <w:right w:val="none" w:sz="0" w:space="0" w:color="auto"/>
      </w:divBdr>
    </w:div>
    <w:div w:id="1291208561">
      <w:bodyDiv w:val="1"/>
      <w:marLeft w:val="0"/>
      <w:marRight w:val="0"/>
      <w:marTop w:val="0"/>
      <w:marBottom w:val="0"/>
      <w:divBdr>
        <w:top w:val="none" w:sz="0" w:space="0" w:color="auto"/>
        <w:left w:val="none" w:sz="0" w:space="0" w:color="auto"/>
        <w:bottom w:val="none" w:sz="0" w:space="0" w:color="auto"/>
        <w:right w:val="none" w:sz="0" w:space="0" w:color="auto"/>
      </w:divBdr>
    </w:div>
    <w:div w:id="1291279117">
      <w:bodyDiv w:val="1"/>
      <w:marLeft w:val="0"/>
      <w:marRight w:val="0"/>
      <w:marTop w:val="0"/>
      <w:marBottom w:val="0"/>
      <w:divBdr>
        <w:top w:val="none" w:sz="0" w:space="0" w:color="auto"/>
        <w:left w:val="none" w:sz="0" w:space="0" w:color="auto"/>
        <w:bottom w:val="none" w:sz="0" w:space="0" w:color="auto"/>
        <w:right w:val="none" w:sz="0" w:space="0" w:color="auto"/>
      </w:divBdr>
    </w:div>
    <w:div w:id="1291282623">
      <w:bodyDiv w:val="1"/>
      <w:marLeft w:val="0"/>
      <w:marRight w:val="0"/>
      <w:marTop w:val="0"/>
      <w:marBottom w:val="0"/>
      <w:divBdr>
        <w:top w:val="none" w:sz="0" w:space="0" w:color="auto"/>
        <w:left w:val="none" w:sz="0" w:space="0" w:color="auto"/>
        <w:bottom w:val="none" w:sz="0" w:space="0" w:color="auto"/>
        <w:right w:val="none" w:sz="0" w:space="0" w:color="auto"/>
      </w:divBdr>
    </w:div>
    <w:div w:id="1291979989">
      <w:bodyDiv w:val="1"/>
      <w:marLeft w:val="0"/>
      <w:marRight w:val="0"/>
      <w:marTop w:val="0"/>
      <w:marBottom w:val="0"/>
      <w:divBdr>
        <w:top w:val="none" w:sz="0" w:space="0" w:color="auto"/>
        <w:left w:val="none" w:sz="0" w:space="0" w:color="auto"/>
        <w:bottom w:val="none" w:sz="0" w:space="0" w:color="auto"/>
        <w:right w:val="none" w:sz="0" w:space="0" w:color="auto"/>
      </w:divBdr>
    </w:div>
    <w:div w:id="1292129658">
      <w:bodyDiv w:val="1"/>
      <w:marLeft w:val="0"/>
      <w:marRight w:val="0"/>
      <w:marTop w:val="0"/>
      <w:marBottom w:val="0"/>
      <w:divBdr>
        <w:top w:val="none" w:sz="0" w:space="0" w:color="auto"/>
        <w:left w:val="none" w:sz="0" w:space="0" w:color="auto"/>
        <w:bottom w:val="none" w:sz="0" w:space="0" w:color="auto"/>
        <w:right w:val="none" w:sz="0" w:space="0" w:color="auto"/>
      </w:divBdr>
    </w:div>
    <w:div w:id="1292244166">
      <w:bodyDiv w:val="1"/>
      <w:marLeft w:val="0"/>
      <w:marRight w:val="0"/>
      <w:marTop w:val="0"/>
      <w:marBottom w:val="0"/>
      <w:divBdr>
        <w:top w:val="none" w:sz="0" w:space="0" w:color="auto"/>
        <w:left w:val="none" w:sz="0" w:space="0" w:color="auto"/>
        <w:bottom w:val="none" w:sz="0" w:space="0" w:color="auto"/>
        <w:right w:val="none" w:sz="0" w:space="0" w:color="auto"/>
      </w:divBdr>
    </w:div>
    <w:div w:id="1292705497">
      <w:bodyDiv w:val="1"/>
      <w:marLeft w:val="0"/>
      <w:marRight w:val="0"/>
      <w:marTop w:val="0"/>
      <w:marBottom w:val="0"/>
      <w:divBdr>
        <w:top w:val="none" w:sz="0" w:space="0" w:color="auto"/>
        <w:left w:val="none" w:sz="0" w:space="0" w:color="auto"/>
        <w:bottom w:val="none" w:sz="0" w:space="0" w:color="auto"/>
        <w:right w:val="none" w:sz="0" w:space="0" w:color="auto"/>
      </w:divBdr>
    </w:div>
    <w:div w:id="1292903763">
      <w:bodyDiv w:val="1"/>
      <w:marLeft w:val="0"/>
      <w:marRight w:val="0"/>
      <w:marTop w:val="0"/>
      <w:marBottom w:val="0"/>
      <w:divBdr>
        <w:top w:val="none" w:sz="0" w:space="0" w:color="auto"/>
        <w:left w:val="none" w:sz="0" w:space="0" w:color="auto"/>
        <w:bottom w:val="none" w:sz="0" w:space="0" w:color="auto"/>
        <w:right w:val="none" w:sz="0" w:space="0" w:color="auto"/>
      </w:divBdr>
    </w:div>
    <w:div w:id="1292974078">
      <w:bodyDiv w:val="1"/>
      <w:marLeft w:val="0"/>
      <w:marRight w:val="0"/>
      <w:marTop w:val="0"/>
      <w:marBottom w:val="0"/>
      <w:divBdr>
        <w:top w:val="none" w:sz="0" w:space="0" w:color="auto"/>
        <w:left w:val="none" w:sz="0" w:space="0" w:color="auto"/>
        <w:bottom w:val="none" w:sz="0" w:space="0" w:color="auto"/>
        <w:right w:val="none" w:sz="0" w:space="0" w:color="auto"/>
      </w:divBdr>
    </w:div>
    <w:div w:id="1293250906">
      <w:bodyDiv w:val="1"/>
      <w:marLeft w:val="0"/>
      <w:marRight w:val="0"/>
      <w:marTop w:val="0"/>
      <w:marBottom w:val="0"/>
      <w:divBdr>
        <w:top w:val="none" w:sz="0" w:space="0" w:color="auto"/>
        <w:left w:val="none" w:sz="0" w:space="0" w:color="auto"/>
        <w:bottom w:val="none" w:sz="0" w:space="0" w:color="auto"/>
        <w:right w:val="none" w:sz="0" w:space="0" w:color="auto"/>
      </w:divBdr>
    </w:div>
    <w:div w:id="1293364398">
      <w:bodyDiv w:val="1"/>
      <w:marLeft w:val="0"/>
      <w:marRight w:val="0"/>
      <w:marTop w:val="0"/>
      <w:marBottom w:val="0"/>
      <w:divBdr>
        <w:top w:val="none" w:sz="0" w:space="0" w:color="auto"/>
        <w:left w:val="none" w:sz="0" w:space="0" w:color="auto"/>
        <w:bottom w:val="none" w:sz="0" w:space="0" w:color="auto"/>
        <w:right w:val="none" w:sz="0" w:space="0" w:color="auto"/>
      </w:divBdr>
    </w:div>
    <w:div w:id="1294363591">
      <w:bodyDiv w:val="1"/>
      <w:marLeft w:val="0"/>
      <w:marRight w:val="0"/>
      <w:marTop w:val="0"/>
      <w:marBottom w:val="0"/>
      <w:divBdr>
        <w:top w:val="none" w:sz="0" w:space="0" w:color="auto"/>
        <w:left w:val="none" w:sz="0" w:space="0" w:color="auto"/>
        <w:bottom w:val="none" w:sz="0" w:space="0" w:color="auto"/>
        <w:right w:val="none" w:sz="0" w:space="0" w:color="auto"/>
      </w:divBdr>
    </w:div>
    <w:div w:id="1295138635">
      <w:bodyDiv w:val="1"/>
      <w:marLeft w:val="0"/>
      <w:marRight w:val="0"/>
      <w:marTop w:val="0"/>
      <w:marBottom w:val="0"/>
      <w:divBdr>
        <w:top w:val="none" w:sz="0" w:space="0" w:color="auto"/>
        <w:left w:val="none" w:sz="0" w:space="0" w:color="auto"/>
        <w:bottom w:val="none" w:sz="0" w:space="0" w:color="auto"/>
        <w:right w:val="none" w:sz="0" w:space="0" w:color="auto"/>
      </w:divBdr>
    </w:div>
    <w:div w:id="1295283735">
      <w:bodyDiv w:val="1"/>
      <w:marLeft w:val="0"/>
      <w:marRight w:val="0"/>
      <w:marTop w:val="0"/>
      <w:marBottom w:val="0"/>
      <w:divBdr>
        <w:top w:val="none" w:sz="0" w:space="0" w:color="auto"/>
        <w:left w:val="none" w:sz="0" w:space="0" w:color="auto"/>
        <w:bottom w:val="none" w:sz="0" w:space="0" w:color="auto"/>
        <w:right w:val="none" w:sz="0" w:space="0" w:color="auto"/>
      </w:divBdr>
    </w:div>
    <w:div w:id="1295332690">
      <w:bodyDiv w:val="1"/>
      <w:marLeft w:val="0"/>
      <w:marRight w:val="0"/>
      <w:marTop w:val="0"/>
      <w:marBottom w:val="0"/>
      <w:divBdr>
        <w:top w:val="none" w:sz="0" w:space="0" w:color="auto"/>
        <w:left w:val="none" w:sz="0" w:space="0" w:color="auto"/>
        <w:bottom w:val="none" w:sz="0" w:space="0" w:color="auto"/>
        <w:right w:val="none" w:sz="0" w:space="0" w:color="auto"/>
      </w:divBdr>
    </w:div>
    <w:div w:id="1296183330">
      <w:bodyDiv w:val="1"/>
      <w:marLeft w:val="0"/>
      <w:marRight w:val="0"/>
      <w:marTop w:val="0"/>
      <w:marBottom w:val="0"/>
      <w:divBdr>
        <w:top w:val="none" w:sz="0" w:space="0" w:color="auto"/>
        <w:left w:val="none" w:sz="0" w:space="0" w:color="auto"/>
        <w:bottom w:val="none" w:sz="0" w:space="0" w:color="auto"/>
        <w:right w:val="none" w:sz="0" w:space="0" w:color="auto"/>
      </w:divBdr>
    </w:div>
    <w:div w:id="1296452921">
      <w:bodyDiv w:val="1"/>
      <w:marLeft w:val="0"/>
      <w:marRight w:val="0"/>
      <w:marTop w:val="0"/>
      <w:marBottom w:val="0"/>
      <w:divBdr>
        <w:top w:val="none" w:sz="0" w:space="0" w:color="auto"/>
        <w:left w:val="none" w:sz="0" w:space="0" w:color="auto"/>
        <w:bottom w:val="none" w:sz="0" w:space="0" w:color="auto"/>
        <w:right w:val="none" w:sz="0" w:space="0" w:color="auto"/>
      </w:divBdr>
    </w:div>
    <w:div w:id="1296524724">
      <w:bodyDiv w:val="1"/>
      <w:marLeft w:val="0"/>
      <w:marRight w:val="0"/>
      <w:marTop w:val="0"/>
      <w:marBottom w:val="0"/>
      <w:divBdr>
        <w:top w:val="none" w:sz="0" w:space="0" w:color="auto"/>
        <w:left w:val="none" w:sz="0" w:space="0" w:color="auto"/>
        <w:bottom w:val="none" w:sz="0" w:space="0" w:color="auto"/>
        <w:right w:val="none" w:sz="0" w:space="0" w:color="auto"/>
      </w:divBdr>
    </w:div>
    <w:div w:id="1296839026">
      <w:bodyDiv w:val="1"/>
      <w:marLeft w:val="0"/>
      <w:marRight w:val="0"/>
      <w:marTop w:val="0"/>
      <w:marBottom w:val="0"/>
      <w:divBdr>
        <w:top w:val="none" w:sz="0" w:space="0" w:color="auto"/>
        <w:left w:val="none" w:sz="0" w:space="0" w:color="auto"/>
        <w:bottom w:val="none" w:sz="0" w:space="0" w:color="auto"/>
        <w:right w:val="none" w:sz="0" w:space="0" w:color="auto"/>
      </w:divBdr>
    </w:div>
    <w:div w:id="1296906014">
      <w:bodyDiv w:val="1"/>
      <w:marLeft w:val="0"/>
      <w:marRight w:val="0"/>
      <w:marTop w:val="0"/>
      <w:marBottom w:val="0"/>
      <w:divBdr>
        <w:top w:val="none" w:sz="0" w:space="0" w:color="auto"/>
        <w:left w:val="none" w:sz="0" w:space="0" w:color="auto"/>
        <w:bottom w:val="none" w:sz="0" w:space="0" w:color="auto"/>
        <w:right w:val="none" w:sz="0" w:space="0" w:color="auto"/>
      </w:divBdr>
    </w:div>
    <w:div w:id="1297107204">
      <w:bodyDiv w:val="1"/>
      <w:marLeft w:val="0"/>
      <w:marRight w:val="0"/>
      <w:marTop w:val="0"/>
      <w:marBottom w:val="0"/>
      <w:divBdr>
        <w:top w:val="none" w:sz="0" w:space="0" w:color="auto"/>
        <w:left w:val="none" w:sz="0" w:space="0" w:color="auto"/>
        <w:bottom w:val="none" w:sz="0" w:space="0" w:color="auto"/>
        <w:right w:val="none" w:sz="0" w:space="0" w:color="auto"/>
      </w:divBdr>
    </w:div>
    <w:div w:id="1297370172">
      <w:bodyDiv w:val="1"/>
      <w:marLeft w:val="0"/>
      <w:marRight w:val="0"/>
      <w:marTop w:val="0"/>
      <w:marBottom w:val="0"/>
      <w:divBdr>
        <w:top w:val="none" w:sz="0" w:space="0" w:color="auto"/>
        <w:left w:val="none" w:sz="0" w:space="0" w:color="auto"/>
        <w:bottom w:val="none" w:sz="0" w:space="0" w:color="auto"/>
        <w:right w:val="none" w:sz="0" w:space="0" w:color="auto"/>
      </w:divBdr>
    </w:div>
    <w:div w:id="1297638196">
      <w:bodyDiv w:val="1"/>
      <w:marLeft w:val="0"/>
      <w:marRight w:val="0"/>
      <w:marTop w:val="0"/>
      <w:marBottom w:val="0"/>
      <w:divBdr>
        <w:top w:val="none" w:sz="0" w:space="0" w:color="auto"/>
        <w:left w:val="none" w:sz="0" w:space="0" w:color="auto"/>
        <w:bottom w:val="none" w:sz="0" w:space="0" w:color="auto"/>
        <w:right w:val="none" w:sz="0" w:space="0" w:color="auto"/>
      </w:divBdr>
    </w:div>
    <w:div w:id="1297680491">
      <w:bodyDiv w:val="1"/>
      <w:marLeft w:val="0"/>
      <w:marRight w:val="0"/>
      <w:marTop w:val="0"/>
      <w:marBottom w:val="0"/>
      <w:divBdr>
        <w:top w:val="none" w:sz="0" w:space="0" w:color="auto"/>
        <w:left w:val="none" w:sz="0" w:space="0" w:color="auto"/>
        <w:bottom w:val="none" w:sz="0" w:space="0" w:color="auto"/>
        <w:right w:val="none" w:sz="0" w:space="0" w:color="auto"/>
      </w:divBdr>
    </w:div>
    <w:div w:id="1297680577">
      <w:bodyDiv w:val="1"/>
      <w:marLeft w:val="0"/>
      <w:marRight w:val="0"/>
      <w:marTop w:val="0"/>
      <w:marBottom w:val="0"/>
      <w:divBdr>
        <w:top w:val="none" w:sz="0" w:space="0" w:color="auto"/>
        <w:left w:val="none" w:sz="0" w:space="0" w:color="auto"/>
        <w:bottom w:val="none" w:sz="0" w:space="0" w:color="auto"/>
        <w:right w:val="none" w:sz="0" w:space="0" w:color="auto"/>
      </w:divBdr>
    </w:div>
    <w:div w:id="1298026081">
      <w:bodyDiv w:val="1"/>
      <w:marLeft w:val="0"/>
      <w:marRight w:val="0"/>
      <w:marTop w:val="0"/>
      <w:marBottom w:val="0"/>
      <w:divBdr>
        <w:top w:val="none" w:sz="0" w:space="0" w:color="auto"/>
        <w:left w:val="none" w:sz="0" w:space="0" w:color="auto"/>
        <w:bottom w:val="none" w:sz="0" w:space="0" w:color="auto"/>
        <w:right w:val="none" w:sz="0" w:space="0" w:color="auto"/>
      </w:divBdr>
    </w:div>
    <w:div w:id="1298758172">
      <w:bodyDiv w:val="1"/>
      <w:marLeft w:val="0"/>
      <w:marRight w:val="0"/>
      <w:marTop w:val="0"/>
      <w:marBottom w:val="0"/>
      <w:divBdr>
        <w:top w:val="none" w:sz="0" w:space="0" w:color="auto"/>
        <w:left w:val="none" w:sz="0" w:space="0" w:color="auto"/>
        <w:bottom w:val="none" w:sz="0" w:space="0" w:color="auto"/>
        <w:right w:val="none" w:sz="0" w:space="0" w:color="auto"/>
      </w:divBdr>
    </w:div>
    <w:div w:id="1298797446">
      <w:bodyDiv w:val="1"/>
      <w:marLeft w:val="0"/>
      <w:marRight w:val="0"/>
      <w:marTop w:val="0"/>
      <w:marBottom w:val="0"/>
      <w:divBdr>
        <w:top w:val="none" w:sz="0" w:space="0" w:color="auto"/>
        <w:left w:val="none" w:sz="0" w:space="0" w:color="auto"/>
        <w:bottom w:val="none" w:sz="0" w:space="0" w:color="auto"/>
        <w:right w:val="none" w:sz="0" w:space="0" w:color="auto"/>
      </w:divBdr>
    </w:div>
    <w:div w:id="1298952452">
      <w:bodyDiv w:val="1"/>
      <w:marLeft w:val="0"/>
      <w:marRight w:val="0"/>
      <w:marTop w:val="0"/>
      <w:marBottom w:val="0"/>
      <w:divBdr>
        <w:top w:val="none" w:sz="0" w:space="0" w:color="auto"/>
        <w:left w:val="none" w:sz="0" w:space="0" w:color="auto"/>
        <w:bottom w:val="none" w:sz="0" w:space="0" w:color="auto"/>
        <w:right w:val="none" w:sz="0" w:space="0" w:color="auto"/>
      </w:divBdr>
    </w:div>
    <w:div w:id="1299262175">
      <w:bodyDiv w:val="1"/>
      <w:marLeft w:val="0"/>
      <w:marRight w:val="0"/>
      <w:marTop w:val="0"/>
      <w:marBottom w:val="0"/>
      <w:divBdr>
        <w:top w:val="none" w:sz="0" w:space="0" w:color="auto"/>
        <w:left w:val="none" w:sz="0" w:space="0" w:color="auto"/>
        <w:bottom w:val="none" w:sz="0" w:space="0" w:color="auto"/>
        <w:right w:val="none" w:sz="0" w:space="0" w:color="auto"/>
      </w:divBdr>
    </w:div>
    <w:div w:id="1299411866">
      <w:bodyDiv w:val="1"/>
      <w:marLeft w:val="0"/>
      <w:marRight w:val="0"/>
      <w:marTop w:val="0"/>
      <w:marBottom w:val="0"/>
      <w:divBdr>
        <w:top w:val="none" w:sz="0" w:space="0" w:color="auto"/>
        <w:left w:val="none" w:sz="0" w:space="0" w:color="auto"/>
        <w:bottom w:val="none" w:sz="0" w:space="0" w:color="auto"/>
        <w:right w:val="none" w:sz="0" w:space="0" w:color="auto"/>
      </w:divBdr>
    </w:div>
    <w:div w:id="1299530085">
      <w:bodyDiv w:val="1"/>
      <w:marLeft w:val="0"/>
      <w:marRight w:val="0"/>
      <w:marTop w:val="0"/>
      <w:marBottom w:val="0"/>
      <w:divBdr>
        <w:top w:val="none" w:sz="0" w:space="0" w:color="auto"/>
        <w:left w:val="none" w:sz="0" w:space="0" w:color="auto"/>
        <w:bottom w:val="none" w:sz="0" w:space="0" w:color="auto"/>
        <w:right w:val="none" w:sz="0" w:space="0" w:color="auto"/>
      </w:divBdr>
    </w:div>
    <w:div w:id="1299724634">
      <w:bodyDiv w:val="1"/>
      <w:marLeft w:val="0"/>
      <w:marRight w:val="0"/>
      <w:marTop w:val="0"/>
      <w:marBottom w:val="0"/>
      <w:divBdr>
        <w:top w:val="none" w:sz="0" w:space="0" w:color="auto"/>
        <w:left w:val="none" w:sz="0" w:space="0" w:color="auto"/>
        <w:bottom w:val="none" w:sz="0" w:space="0" w:color="auto"/>
        <w:right w:val="none" w:sz="0" w:space="0" w:color="auto"/>
      </w:divBdr>
    </w:div>
    <w:div w:id="1300184723">
      <w:bodyDiv w:val="1"/>
      <w:marLeft w:val="0"/>
      <w:marRight w:val="0"/>
      <w:marTop w:val="0"/>
      <w:marBottom w:val="0"/>
      <w:divBdr>
        <w:top w:val="none" w:sz="0" w:space="0" w:color="auto"/>
        <w:left w:val="none" w:sz="0" w:space="0" w:color="auto"/>
        <w:bottom w:val="none" w:sz="0" w:space="0" w:color="auto"/>
        <w:right w:val="none" w:sz="0" w:space="0" w:color="auto"/>
      </w:divBdr>
    </w:div>
    <w:div w:id="1300577571">
      <w:bodyDiv w:val="1"/>
      <w:marLeft w:val="0"/>
      <w:marRight w:val="0"/>
      <w:marTop w:val="0"/>
      <w:marBottom w:val="0"/>
      <w:divBdr>
        <w:top w:val="none" w:sz="0" w:space="0" w:color="auto"/>
        <w:left w:val="none" w:sz="0" w:space="0" w:color="auto"/>
        <w:bottom w:val="none" w:sz="0" w:space="0" w:color="auto"/>
        <w:right w:val="none" w:sz="0" w:space="0" w:color="auto"/>
      </w:divBdr>
    </w:div>
    <w:div w:id="1300763904">
      <w:bodyDiv w:val="1"/>
      <w:marLeft w:val="0"/>
      <w:marRight w:val="0"/>
      <w:marTop w:val="0"/>
      <w:marBottom w:val="0"/>
      <w:divBdr>
        <w:top w:val="none" w:sz="0" w:space="0" w:color="auto"/>
        <w:left w:val="none" w:sz="0" w:space="0" w:color="auto"/>
        <w:bottom w:val="none" w:sz="0" w:space="0" w:color="auto"/>
        <w:right w:val="none" w:sz="0" w:space="0" w:color="auto"/>
      </w:divBdr>
    </w:div>
    <w:div w:id="1300957604">
      <w:bodyDiv w:val="1"/>
      <w:marLeft w:val="0"/>
      <w:marRight w:val="0"/>
      <w:marTop w:val="0"/>
      <w:marBottom w:val="0"/>
      <w:divBdr>
        <w:top w:val="none" w:sz="0" w:space="0" w:color="auto"/>
        <w:left w:val="none" w:sz="0" w:space="0" w:color="auto"/>
        <w:bottom w:val="none" w:sz="0" w:space="0" w:color="auto"/>
        <w:right w:val="none" w:sz="0" w:space="0" w:color="auto"/>
      </w:divBdr>
    </w:div>
    <w:div w:id="1301768479">
      <w:bodyDiv w:val="1"/>
      <w:marLeft w:val="0"/>
      <w:marRight w:val="0"/>
      <w:marTop w:val="0"/>
      <w:marBottom w:val="0"/>
      <w:divBdr>
        <w:top w:val="none" w:sz="0" w:space="0" w:color="auto"/>
        <w:left w:val="none" w:sz="0" w:space="0" w:color="auto"/>
        <w:bottom w:val="none" w:sz="0" w:space="0" w:color="auto"/>
        <w:right w:val="none" w:sz="0" w:space="0" w:color="auto"/>
      </w:divBdr>
    </w:div>
    <w:div w:id="1302153188">
      <w:bodyDiv w:val="1"/>
      <w:marLeft w:val="0"/>
      <w:marRight w:val="0"/>
      <w:marTop w:val="0"/>
      <w:marBottom w:val="0"/>
      <w:divBdr>
        <w:top w:val="none" w:sz="0" w:space="0" w:color="auto"/>
        <w:left w:val="none" w:sz="0" w:space="0" w:color="auto"/>
        <w:bottom w:val="none" w:sz="0" w:space="0" w:color="auto"/>
        <w:right w:val="none" w:sz="0" w:space="0" w:color="auto"/>
      </w:divBdr>
    </w:div>
    <w:div w:id="1302231233">
      <w:bodyDiv w:val="1"/>
      <w:marLeft w:val="0"/>
      <w:marRight w:val="0"/>
      <w:marTop w:val="0"/>
      <w:marBottom w:val="0"/>
      <w:divBdr>
        <w:top w:val="none" w:sz="0" w:space="0" w:color="auto"/>
        <w:left w:val="none" w:sz="0" w:space="0" w:color="auto"/>
        <w:bottom w:val="none" w:sz="0" w:space="0" w:color="auto"/>
        <w:right w:val="none" w:sz="0" w:space="0" w:color="auto"/>
      </w:divBdr>
    </w:div>
    <w:div w:id="1302999296">
      <w:bodyDiv w:val="1"/>
      <w:marLeft w:val="0"/>
      <w:marRight w:val="0"/>
      <w:marTop w:val="0"/>
      <w:marBottom w:val="0"/>
      <w:divBdr>
        <w:top w:val="none" w:sz="0" w:space="0" w:color="auto"/>
        <w:left w:val="none" w:sz="0" w:space="0" w:color="auto"/>
        <w:bottom w:val="none" w:sz="0" w:space="0" w:color="auto"/>
        <w:right w:val="none" w:sz="0" w:space="0" w:color="auto"/>
      </w:divBdr>
    </w:div>
    <w:div w:id="1303121209">
      <w:bodyDiv w:val="1"/>
      <w:marLeft w:val="0"/>
      <w:marRight w:val="0"/>
      <w:marTop w:val="0"/>
      <w:marBottom w:val="0"/>
      <w:divBdr>
        <w:top w:val="none" w:sz="0" w:space="0" w:color="auto"/>
        <w:left w:val="none" w:sz="0" w:space="0" w:color="auto"/>
        <w:bottom w:val="none" w:sz="0" w:space="0" w:color="auto"/>
        <w:right w:val="none" w:sz="0" w:space="0" w:color="auto"/>
      </w:divBdr>
    </w:div>
    <w:div w:id="1303123063">
      <w:bodyDiv w:val="1"/>
      <w:marLeft w:val="0"/>
      <w:marRight w:val="0"/>
      <w:marTop w:val="0"/>
      <w:marBottom w:val="0"/>
      <w:divBdr>
        <w:top w:val="none" w:sz="0" w:space="0" w:color="auto"/>
        <w:left w:val="none" w:sz="0" w:space="0" w:color="auto"/>
        <w:bottom w:val="none" w:sz="0" w:space="0" w:color="auto"/>
        <w:right w:val="none" w:sz="0" w:space="0" w:color="auto"/>
      </w:divBdr>
    </w:div>
    <w:div w:id="1303658471">
      <w:bodyDiv w:val="1"/>
      <w:marLeft w:val="0"/>
      <w:marRight w:val="0"/>
      <w:marTop w:val="0"/>
      <w:marBottom w:val="0"/>
      <w:divBdr>
        <w:top w:val="none" w:sz="0" w:space="0" w:color="auto"/>
        <w:left w:val="none" w:sz="0" w:space="0" w:color="auto"/>
        <w:bottom w:val="none" w:sz="0" w:space="0" w:color="auto"/>
        <w:right w:val="none" w:sz="0" w:space="0" w:color="auto"/>
      </w:divBdr>
    </w:div>
    <w:div w:id="1303853374">
      <w:bodyDiv w:val="1"/>
      <w:marLeft w:val="0"/>
      <w:marRight w:val="0"/>
      <w:marTop w:val="0"/>
      <w:marBottom w:val="0"/>
      <w:divBdr>
        <w:top w:val="none" w:sz="0" w:space="0" w:color="auto"/>
        <w:left w:val="none" w:sz="0" w:space="0" w:color="auto"/>
        <w:bottom w:val="none" w:sz="0" w:space="0" w:color="auto"/>
        <w:right w:val="none" w:sz="0" w:space="0" w:color="auto"/>
      </w:divBdr>
    </w:div>
    <w:div w:id="1304041276">
      <w:bodyDiv w:val="1"/>
      <w:marLeft w:val="0"/>
      <w:marRight w:val="0"/>
      <w:marTop w:val="0"/>
      <w:marBottom w:val="0"/>
      <w:divBdr>
        <w:top w:val="none" w:sz="0" w:space="0" w:color="auto"/>
        <w:left w:val="none" w:sz="0" w:space="0" w:color="auto"/>
        <w:bottom w:val="none" w:sz="0" w:space="0" w:color="auto"/>
        <w:right w:val="none" w:sz="0" w:space="0" w:color="auto"/>
      </w:divBdr>
    </w:div>
    <w:div w:id="1304192571">
      <w:bodyDiv w:val="1"/>
      <w:marLeft w:val="0"/>
      <w:marRight w:val="0"/>
      <w:marTop w:val="0"/>
      <w:marBottom w:val="0"/>
      <w:divBdr>
        <w:top w:val="none" w:sz="0" w:space="0" w:color="auto"/>
        <w:left w:val="none" w:sz="0" w:space="0" w:color="auto"/>
        <w:bottom w:val="none" w:sz="0" w:space="0" w:color="auto"/>
        <w:right w:val="none" w:sz="0" w:space="0" w:color="auto"/>
      </w:divBdr>
    </w:div>
    <w:div w:id="1304236036">
      <w:bodyDiv w:val="1"/>
      <w:marLeft w:val="0"/>
      <w:marRight w:val="0"/>
      <w:marTop w:val="0"/>
      <w:marBottom w:val="0"/>
      <w:divBdr>
        <w:top w:val="none" w:sz="0" w:space="0" w:color="auto"/>
        <w:left w:val="none" w:sz="0" w:space="0" w:color="auto"/>
        <w:bottom w:val="none" w:sz="0" w:space="0" w:color="auto"/>
        <w:right w:val="none" w:sz="0" w:space="0" w:color="auto"/>
      </w:divBdr>
    </w:div>
    <w:div w:id="1304264400">
      <w:bodyDiv w:val="1"/>
      <w:marLeft w:val="0"/>
      <w:marRight w:val="0"/>
      <w:marTop w:val="0"/>
      <w:marBottom w:val="0"/>
      <w:divBdr>
        <w:top w:val="none" w:sz="0" w:space="0" w:color="auto"/>
        <w:left w:val="none" w:sz="0" w:space="0" w:color="auto"/>
        <w:bottom w:val="none" w:sz="0" w:space="0" w:color="auto"/>
        <w:right w:val="none" w:sz="0" w:space="0" w:color="auto"/>
      </w:divBdr>
    </w:div>
    <w:div w:id="1304432334">
      <w:bodyDiv w:val="1"/>
      <w:marLeft w:val="0"/>
      <w:marRight w:val="0"/>
      <w:marTop w:val="0"/>
      <w:marBottom w:val="0"/>
      <w:divBdr>
        <w:top w:val="none" w:sz="0" w:space="0" w:color="auto"/>
        <w:left w:val="none" w:sz="0" w:space="0" w:color="auto"/>
        <w:bottom w:val="none" w:sz="0" w:space="0" w:color="auto"/>
        <w:right w:val="none" w:sz="0" w:space="0" w:color="auto"/>
      </w:divBdr>
    </w:div>
    <w:div w:id="1304699309">
      <w:bodyDiv w:val="1"/>
      <w:marLeft w:val="0"/>
      <w:marRight w:val="0"/>
      <w:marTop w:val="0"/>
      <w:marBottom w:val="0"/>
      <w:divBdr>
        <w:top w:val="none" w:sz="0" w:space="0" w:color="auto"/>
        <w:left w:val="none" w:sz="0" w:space="0" w:color="auto"/>
        <w:bottom w:val="none" w:sz="0" w:space="0" w:color="auto"/>
        <w:right w:val="none" w:sz="0" w:space="0" w:color="auto"/>
      </w:divBdr>
    </w:div>
    <w:div w:id="1305155764">
      <w:bodyDiv w:val="1"/>
      <w:marLeft w:val="0"/>
      <w:marRight w:val="0"/>
      <w:marTop w:val="0"/>
      <w:marBottom w:val="0"/>
      <w:divBdr>
        <w:top w:val="none" w:sz="0" w:space="0" w:color="auto"/>
        <w:left w:val="none" w:sz="0" w:space="0" w:color="auto"/>
        <w:bottom w:val="none" w:sz="0" w:space="0" w:color="auto"/>
        <w:right w:val="none" w:sz="0" w:space="0" w:color="auto"/>
      </w:divBdr>
    </w:div>
    <w:div w:id="1306201387">
      <w:bodyDiv w:val="1"/>
      <w:marLeft w:val="0"/>
      <w:marRight w:val="0"/>
      <w:marTop w:val="0"/>
      <w:marBottom w:val="0"/>
      <w:divBdr>
        <w:top w:val="none" w:sz="0" w:space="0" w:color="auto"/>
        <w:left w:val="none" w:sz="0" w:space="0" w:color="auto"/>
        <w:bottom w:val="none" w:sz="0" w:space="0" w:color="auto"/>
        <w:right w:val="none" w:sz="0" w:space="0" w:color="auto"/>
      </w:divBdr>
    </w:div>
    <w:div w:id="1306424044">
      <w:bodyDiv w:val="1"/>
      <w:marLeft w:val="0"/>
      <w:marRight w:val="0"/>
      <w:marTop w:val="0"/>
      <w:marBottom w:val="0"/>
      <w:divBdr>
        <w:top w:val="none" w:sz="0" w:space="0" w:color="auto"/>
        <w:left w:val="none" w:sz="0" w:space="0" w:color="auto"/>
        <w:bottom w:val="none" w:sz="0" w:space="0" w:color="auto"/>
        <w:right w:val="none" w:sz="0" w:space="0" w:color="auto"/>
      </w:divBdr>
    </w:div>
    <w:div w:id="1306544413">
      <w:bodyDiv w:val="1"/>
      <w:marLeft w:val="0"/>
      <w:marRight w:val="0"/>
      <w:marTop w:val="0"/>
      <w:marBottom w:val="0"/>
      <w:divBdr>
        <w:top w:val="none" w:sz="0" w:space="0" w:color="auto"/>
        <w:left w:val="none" w:sz="0" w:space="0" w:color="auto"/>
        <w:bottom w:val="none" w:sz="0" w:space="0" w:color="auto"/>
        <w:right w:val="none" w:sz="0" w:space="0" w:color="auto"/>
      </w:divBdr>
    </w:div>
    <w:div w:id="1306661581">
      <w:bodyDiv w:val="1"/>
      <w:marLeft w:val="0"/>
      <w:marRight w:val="0"/>
      <w:marTop w:val="0"/>
      <w:marBottom w:val="0"/>
      <w:divBdr>
        <w:top w:val="none" w:sz="0" w:space="0" w:color="auto"/>
        <w:left w:val="none" w:sz="0" w:space="0" w:color="auto"/>
        <w:bottom w:val="none" w:sz="0" w:space="0" w:color="auto"/>
        <w:right w:val="none" w:sz="0" w:space="0" w:color="auto"/>
      </w:divBdr>
    </w:div>
    <w:div w:id="1307321528">
      <w:bodyDiv w:val="1"/>
      <w:marLeft w:val="0"/>
      <w:marRight w:val="0"/>
      <w:marTop w:val="0"/>
      <w:marBottom w:val="0"/>
      <w:divBdr>
        <w:top w:val="none" w:sz="0" w:space="0" w:color="auto"/>
        <w:left w:val="none" w:sz="0" w:space="0" w:color="auto"/>
        <w:bottom w:val="none" w:sz="0" w:space="0" w:color="auto"/>
        <w:right w:val="none" w:sz="0" w:space="0" w:color="auto"/>
      </w:divBdr>
    </w:div>
    <w:div w:id="1307511295">
      <w:bodyDiv w:val="1"/>
      <w:marLeft w:val="0"/>
      <w:marRight w:val="0"/>
      <w:marTop w:val="0"/>
      <w:marBottom w:val="0"/>
      <w:divBdr>
        <w:top w:val="none" w:sz="0" w:space="0" w:color="auto"/>
        <w:left w:val="none" w:sz="0" w:space="0" w:color="auto"/>
        <w:bottom w:val="none" w:sz="0" w:space="0" w:color="auto"/>
        <w:right w:val="none" w:sz="0" w:space="0" w:color="auto"/>
      </w:divBdr>
    </w:div>
    <w:div w:id="1307513138">
      <w:bodyDiv w:val="1"/>
      <w:marLeft w:val="0"/>
      <w:marRight w:val="0"/>
      <w:marTop w:val="0"/>
      <w:marBottom w:val="0"/>
      <w:divBdr>
        <w:top w:val="none" w:sz="0" w:space="0" w:color="auto"/>
        <w:left w:val="none" w:sz="0" w:space="0" w:color="auto"/>
        <w:bottom w:val="none" w:sz="0" w:space="0" w:color="auto"/>
        <w:right w:val="none" w:sz="0" w:space="0" w:color="auto"/>
      </w:divBdr>
    </w:div>
    <w:div w:id="1307592660">
      <w:bodyDiv w:val="1"/>
      <w:marLeft w:val="0"/>
      <w:marRight w:val="0"/>
      <w:marTop w:val="0"/>
      <w:marBottom w:val="0"/>
      <w:divBdr>
        <w:top w:val="none" w:sz="0" w:space="0" w:color="auto"/>
        <w:left w:val="none" w:sz="0" w:space="0" w:color="auto"/>
        <w:bottom w:val="none" w:sz="0" w:space="0" w:color="auto"/>
        <w:right w:val="none" w:sz="0" w:space="0" w:color="auto"/>
      </w:divBdr>
    </w:div>
    <w:div w:id="1311591437">
      <w:bodyDiv w:val="1"/>
      <w:marLeft w:val="0"/>
      <w:marRight w:val="0"/>
      <w:marTop w:val="0"/>
      <w:marBottom w:val="0"/>
      <w:divBdr>
        <w:top w:val="none" w:sz="0" w:space="0" w:color="auto"/>
        <w:left w:val="none" w:sz="0" w:space="0" w:color="auto"/>
        <w:bottom w:val="none" w:sz="0" w:space="0" w:color="auto"/>
        <w:right w:val="none" w:sz="0" w:space="0" w:color="auto"/>
      </w:divBdr>
    </w:div>
    <w:div w:id="1311639948">
      <w:bodyDiv w:val="1"/>
      <w:marLeft w:val="0"/>
      <w:marRight w:val="0"/>
      <w:marTop w:val="0"/>
      <w:marBottom w:val="0"/>
      <w:divBdr>
        <w:top w:val="none" w:sz="0" w:space="0" w:color="auto"/>
        <w:left w:val="none" w:sz="0" w:space="0" w:color="auto"/>
        <w:bottom w:val="none" w:sz="0" w:space="0" w:color="auto"/>
        <w:right w:val="none" w:sz="0" w:space="0" w:color="auto"/>
      </w:divBdr>
    </w:div>
    <w:div w:id="1311904356">
      <w:bodyDiv w:val="1"/>
      <w:marLeft w:val="0"/>
      <w:marRight w:val="0"/>
      <w:marTop w:val="0"/>
      <w:marBottom w:val="0"/>
      <w:divBdr>
        <w:top w:val="none" w:sz="0" w:space="0" w:color="auto"/>
        <w:left w:val="none" w:sz="0" w:space="0" w:color="auto"/>
        <w:bottom w:val="none" w:sz="0" w:space="0" w:color="auto"/>
        <w:right w:val="none" w:sz="0" w:space="0" w:color="auto"/>
      </w:divBdr>
    </w:div>
    <w:div w:id="1312103934">
      <w:bodyDiv w:val="1"/>
      <w:marLeft w:val="0"/>
      <w:marRight w:val="0"/>
      <w:marTop w:val="0"/>
      <w:marBottom w:val="0"/>
      <w:divBdr>
        <w:top w:val="none" w:sz="0" w:space="0" w:color="auto"/>
        <w:left w:val="none" w:sz="0" w:space="0" w:color="auto"/>
        <w:bottom w:val="none" w:sz="0" w:space="0" w:color="auto"/>
        <w:right w:val="none" w:sz="0" w:space="0" w:color="auto"/>
      </w:divBdr>
    </w:div>
    <w:div w:id="1312440897">
      <w:bodyDiv w:val="1"/>
      <w:marLeft w:val="0"/>
      <w:marRight w:val="0"/>
      <w:marTop w:val="0"/>
      <w:marBottom w:val="0"/>
      <w:divBdr>
        <w:top w:val="none" w:sz="0" w:space="0" w:color="auto"/>
        <w:left w:val="none" w:sz="0" w:space="0" w:color="auto"/>
        <w:bottom w:val="none" w:sz="0" w:space="0" w:color="auto"/>
        <w:right w:val="none" w:sz="0" w:space="0" w:color="auto"/>
      </w:divBdr>
    </w:div>
    <w:div w:id="1312902862">
      <w:bodyDiv w:val="1"/>
      <w:marLeft w:val="0"/>
      <w:marRight w:val="0"/>
      <w:marTop w:val="0"/>
      <w:marBottom w:val="0"/>
      <w:divBdr>
        <w:top w:val="none" w:sz="0" w:space="0" w:color="auto"/>
        <w:left w:val="none" w:sz="0" w:space="0" w:color="auto"/>
        <w:bottom w:val="none" w:sz="0" w:space="0" w:color="auto"/>
        <w:right w:val="none" w:sz="0" w:space="0" w:color="auto"/>
      </w:divBdr>
    </w:div>
    <w:div w:id="1313095262">
      <w:bodyDiv w:val="1"/>
      <w:marLeft w:val="0"/>
      <w:marRight w:val="0"/>
      <w:marTop w:val="0"/>
      <w:marBottom w:val="0"/>
      <w:divBdr>
        <w:top w:val="none" w:sz="0" w:space="0" w:color="auto"/>
        <w:left w:val="none" w:sz="0" w:space="0" w:color="auto"/>
        <w:bottom w:val="none" w:sz="0" w:space="0" w:color="auto"/>
        <w:right w:val="none" w:sz="0" w:space="0" w:color="auto"/>
      </w:divBdr>
    </w:div>
    <w:div w:id="1313294689">
      <w:bodyDiv w:val="1"/>
      <w:marLeft w:val="0"/>
      <w:marRight w:val="0"/>
      <w:marTop w:val="0"/>
      <w:marBottom w:val="0"/>
      <w:divBdr>
        <w:top w:val="none" w:sz="0" w:space="0" w:color="auto"/>
        <w:left w:val="none" w:sz="0" w:space="0" w:color="auto"/>
        <w:bottom w:val="none" w:sz="0" w:space="0" w:color="auto"/>
        <w:right w:val="none" w:sz="0" w:space="0" w:color="auto"/>
      </w:divBdr>
    </w:div>
    <w:div w:id="1313947754">
      <w:bodyDiv w:val="1"/>
      <w:marLeft w:val="0"/>
      <w:marRight w:val="0"/>
      <w:marTop w:val="0"/>
      <w:marBottom w:val="0"/>
      <w:divBdr>
        <w:top w:val="none" w:sz="0" w:space="0" w:color="auto"/>
        <w:left w:val="none" w:sz="0" w:space="0" w:color="auto"/>
        <w:bottom w:val="none" w:sz="0" w:space="0" w:color="auto"/>
        <w:right w:val="none" w:sz="0" w:space="0" w:color="auto"/>
      </w:divBdr>
    </w:div>
    <w:div w:id="1314261065">
      <w:bodyDiv w:val="1"/>
      <w:marLeft w:val="0"/>
      <w:marRight w:val="0"/>
      <w:marTop w:val="0"/>
      <w:marBottom w:val="0"/>
      <w:divBdr>
        <w:top w:val="none" w:sz="0" w:space="0" w:color="auto"/>
        <w:left w:val="none" w:sz="0" w:space="0" w:color="auto"/>
        <w:bottom w:val="none" w:sz="0" w:space="0" w:color="auto"/>
        <w:right w:val="none" w:sz="0" w:space="0" w:color="auto"/>
      </w:divBdr>
    </w:div>
    <w:div w:id="1314722976">
      <w:bodyDiv w:val="1"/>
      <w:marLeft w:val="0"/>
      <w:marRight w:val="0"/>
      <w:marTop w:val="0"/>
      <w:marBottom w:val="0"/>
      <w:divBdr>
        <w:top w:val="none" w:sz="0" w:space="0" w:color="auto"/>
        <w:left w:val="none" w:sz="0" w:space="0" w:color="auto"/>
        <w:bottom w:val="none" w:sz="0" w:space="0" w:color="auto"/>
        <w:right w:val="none" w:sz="0" w:space="0" w:color="auto"/>
      </w:divBdr>
    </w:div>
    <w:div w:id="1314988625">
      <w:bodyDiv w:val="1"/>
      <w:marLeft w:val="0"/>
      <w:marRight w:val="0"/>
      <w:marTop w:val="0"/>
      <w:marBottom w:val="0"/>
      <w:divBdr>
        <w:top w:val="none" w:sz="0" w:space="0" w:color="auto"/>
        <w:left w:val="none" w:sz="0" w:space="0" w:color="auto"/>
        <w:bottom w:val="none" w:sz="0" w:space="0" w:color="auto"/>
        <w:right w:val="none" w:sz="0" w:space="0" w:color="auto"/>
      </w:divBdr>
    </w:div>
    <w:div w:id="1315181377">
      <w:bodyDiv w:val="1"/>
      <w:marLeft w:val="0"/>
      <w:marRight w:val="0"/>
      <w:marTop w:val="0"/>
      <w:marBottom w:val="0"/>
      <w:divBdr>
        <w:top w:val="none" w:sz="0" w:space="0" w:color="auto"/>
        <w:left w:val="none" w:sz="0" w:space="0" w:color="auto"/>
        <w:bottom w:val="none" w:sz="0" w:space="0" w:color="auto"/>
        <w:right w:val="none" w:sz="0" w:space="0" w:color="auto"/>
      </w:divBdr>
    </w:div>
    <w:div w:id="1315334099">
      <w:bodyDiv w:val="1"/>
      <w:marLeft w:val="0"/>
      <w:marRight w:val="0"/>
      <w:marTop w:val="0"/>
      <w:marBottom w:val="0"/>
      <w:divBdr>
        <w:top w:val="none" w:sz="0" w:space="0" w:color="auto"/>
        <w:left w:val="none" w:sz="0" w:space="0" w:color="auto"/>
        <w:bottom w:val="none" w:sz="0" w:space="0" w:color="auto"/>
        <w:right w:val="none" w:sz="0" w:space="0" w:color="auto"/>
      </w:divBdr>
    </w:div>
    <w:div w:id="1315531374">
      <w:bodyDiv w:val="1"/>
      <w:marLeft w:val="0"/>
      <w:marRight w:val="0"/>
      <w:marTop w:val="0"/>
      <w:marBottom w:val="0"/>
      <w:divBdr>
        <w:top w:val="none" w:sz="0" w:space="0" w:color="auto"/>
        <w:left w:val="none" w:sz="0" w:space="0" w:color="auto"/>
        <w:bottom w:val="none" w:sz="0" w:space="0" w:color="auto"/>
        <w:right w:val="none" w:sz="0" w:space="0" w:color="auto"/>
      </w:divBdr>
    </w:div>
    <w:div w:id="1315917620">
      <w:bodyDiv w:val="1"/>
      <w:marLeft w:val="0"/>
      <w:marRight w:val="0"/>
      <w:marTop w:val="0"/>
      <w:marBottom w:val="0"/>
      <w:divBdr>
        <w:top w:val="none" w:sz="0" w:space="0" w:color="auto"/>
        <w:left w:val="none" w:sz="0" w:space="0" w:color="auto"/>
        <w:bottom w:val="none" w:sz="0" w:space="0" w:color="auto"/>
        <w:right w:val="none" w:sz="0" w:space="0" w:color="auto"/>
      </w:divBdr>
    </w:div>
    <w:div w:id="1316034126">
      <w:bodyDiv w:val="1"/>
      <w:marLeft w:val="0"/>
      <w:marRight w:val="0"/>
      <w:marTop w:val="0"/>
      <w:marBottom w:val="0"/>
      <w:divBdr>
        <w:top w:val="none" w:sz="0" w:space="0" w:color="auto"/>
        <w:left w:val="none" w:sz="0" w:space="0" w:color="auto"/>
        <w:bottom w:val="none" w:sz="0" w:space="0" w:color="auto"/>
        <w:right w:val="none" w:sz="0" w:space="0" w:color="auto"/>
      </w:divBdr>
    </w:div>
    <w:div w:id="1316841564">
      <w:bodyDiv w:val="1"/>
      <w:marLeft w:val="0"/>
      <w:marRight w:val="0"/>
      <w:marTop w:val="0"/>
      <w:marBottom w:val="0"/>
      <w:divBdr>
        <w:top w:val="none" w:sz="0" w:space="0" w:color="auto"/>
        <w:left w:val="none" w:sz="0" w:space="0" w:color="auto"/>
        <w:bottom w:val="none" w:sz="0" w:space="0" w:color="auto"/>
        <w:right w:val="none" w:sz="0" w:space="0" w:color="auto"/>
      </w:divBdr>
    </w:div>
    <w:div w:id="1316880429">
      <w:bodyDiv w:val="1"/>
      <w:marLeft w:val="0"/>
      <w:marRight w:val="0"/>
      <w:marTop w:val="0"/>
      <w:marBottom w:val="0"/>
      <w:divBdr>
        <w:top w:val="none" w:sz="0" w:space="0" w:color="auto"/>
        <w:left w:val="none" w:sz="0" w:space="0" w:color="auto"/>
        <w:bottom w:val="none" w:sz="0" w:space="0" w:color="auto"/>
        <w:right w:val="none" w:sz="0" w:space="0" w:color="auto"/>
      </w:divBdr>
    </w:div>
    <w:div w:id="1316883262">
      <w:bodyDiv w:val="1"/>
      <w:marLeft w:val="0"/>
      <w:marRight w:val="0"/>
      <w:marTop w:val="0"/>
      <w:marBottom w:val="0"/>
      <w:divBdr>
        <w:top w:val="none" w:sz="0" w:space="0" w:color="auto"/>
        <w:left w:val="none" w:sz="0" w:space="0" w:color="auto"/>
        <w:bottom w:val="none" w:sz="0" w:space="0" w:color="auto"/>
        <w:right w:val="none" w:sz="0" w:space="0" w:color="auto"/>
      </w:divBdr>
    </w:div>
    <w:div w:id="1317875853">
      <w:bodyDiv w:val="1"/>
      <w:marLeft w:val="0"/>
      <w:marRight w:val="0"/>
      <w:marTop w:val="0"/>
      <w:marBottom w:val="0"/>
      <w:divBdr>
        <w:top w:val="none" w:sz="0" w:space="0" w:color="auto"/>
        <w:left w:val="none" w:sz="0" w:space="0" w:color="auto"/>
        <w:bottom w:val="none" w:sz="0" w:space="0" w:color="auto"/>
        <w:right w:val="none" w:sz="0" w:space="0" w:color="auto"/>
      </w:divBdr>
    </w:div>
    <w:div w:id="1317957599">
      <w:bodyDiv w:val="1"/>
      <w:marLeft w:val="0"/>
      <w:marRight w:val="0"/>
      <w:marTop w:val="0"/>
      <w:marBottom w:val="0"/>
      <w:divBdr>
        <w:top w:val="none" w:sz="0" w:space="0" w:color="auto"/>
        <w:left w:val="none" w:sz="0" w:space="0" w:color="auto"/>
        <w:bottom w:val="none" w:sz="0" w:space="0" w:color="auto"/>
        <w:right w:val="none" w:sz="0" w:space="0" w:color="auto"/>
      </w:divBdr>
    </w:div>
    <w:div w:id="1317958077">
      <w:bodyDiv w:val="1"/>
      <w:marLeft w:val="0"/>
      <w:marRight w:val="0"/>
      <w:marTop w:val="0"/>
      <w:marBottom w:val="0"/>
      <w:divBdr>
        <w:top w:val="none" w:sz="0" w:space="0" w:color="auto"/>
        <w:left w:val="none" w:sz="0" w:space="0" w:color="auto"/>
        <w:bottom w:val="none" w:sz="0" w:space="0" w:color="auto"/>
        <w:right w:val="none" w:sz="0" w:space="0" w:color="auto"/>
      </w:divBdr>
    </w:div>
    <w:div w:id="1317994710">
      <w:bodyDiv w:val="1"/>
      <w:marLeft w:val="0"/>
      <w:marRight w:val="0"/>
      <w:marTop w:val="0"/>
      <w:marBottom w:val="0"/>
      <w:divBdr>
        <w:top w:val="none" w:sz="0" w:space="0" w:color="auto"/>
        <w:left w:val="none" w:sz="0" w:space="0" w:color="auto"/>
        <w:bottom w:val="none" w:sz="0" w:space="0" w:color="auto"/>
        <w:right w:val="none" w:sz="0" w:space="0" w:color="auto"/>
      </w:divBdr>
    </w:div>
    <w:div w:id="1318000181">
      <w:bodyDiv w:val="1"/>
      <w:marLeft w:val="0"/>
      <w:marRight w:val="0"/>
      <w:marTop w:val="0"/>
      <w:marBottom w:val="0"/>
      <w:divBdr>
        <w:top w:val="none" w:sz="0" w:space="0" w:color="auto"/>
        <w:left w:val="none" w:sz="0" w:space="0" w:color="auto"/>
        <w:bottom w:val="none" w:sz="0" w:space="0" w:color="auto"/>
        <w:right w:val="none" w:sz="0" w:space="0" w:color="auto"/>
      </w:divBdr>
    </w:div>
    <w:div w:id="1318145110">
      <w:bodyDiv w:val="1"/>
      <w:marLeft w:val="0"/>
      <w:marRight w:val="0"/>
      <w:marTop w:val="0"/>
      <w:marBottom w:val="0"/>
      <w:divBdr>
        <w:top w:val="none" w:sz="0" w:space="0" w:color="auto"/>
        <w:left w:val="none" w:sz="0" w:space="0" w:color="auto"/>
        <w:bottom w:val="none" w:sz="0" w:space="0" w:color="auto"/>
        <w:right w:val="none" w:sz="0" w:space="0" w:color="auto"/>
      </w:divBdr>
    </w:div>
    <w:div w:id="1318269418">
      <w:bodyDiv w:val="1"/>
      <w:marLeft w:val="0"/>
      <w:marRight w:val="0"/>
      <w:marTop w:val="0"/>
      <w:marBottom w:val="0"/>
      <w:divBdr>
        <w:top w:val="none" w:sz="0" w:space="0" w:color="auto"/>
        <w:left w:val="none" w:sz="0" w:space="0" w:color="auto"/>
        <w:bottom w:val="none" w:sz="0" w:space="0" w:color="auto"/>
        <w:right w:val="none" w:sz="0" w:space="0" w:color="auto"/>
      </w:divBdr>
    </w:div>
    <w:div w:id="1318727967">
      <w:bodyDiv w:val="1"/>
      <w:marLeft w:val="0"/>
      <w:marRight w:val="0"/>
      <w:marTop w:val="0"/>
      <w:marBottom w:val="0"/>
      <w:divBdr>
        <w:top w:val="none" w:sz="0" w:space="0" w:color="auto"/>
        <w:left w:val="none" w:sz="0" w:space="0" w:color="auto"/>
        <w:bottom w:val="none" w:sz="0" w:space="0" w:color="auto"/>
        <w:right w:val="none" w:sz="0" w:space="0" w:color="auto"/>
      </w:divBdr>
    </w:div>
    <w:div w:id="1318731197">
      <w:bodyDiv w:val="1"/>
      <w:marLeft w:val="0"/>
      <w:marRight w:val="0"/>
      <w:marTop w:val="0"/>
      <w:marBottom w:val="0"/>
      <w:divBdr>
        <w:top w:val="none" w:sz="0" w:space="0" w:color="auto"/>
        <w:left w:val="none" w:sz="0" w:space="0" w:color="auto"/>
        <w:bottom w:val="none" w:sz="0" w:space="0" w:color="auto"/>
        <w:right w:val="none" w:sz="0" w:space="0" w:color="auto"/>
      </w:divBdr>
    </w:div>
    <w:div w:id="1318804904">
      <w:bodyDiv w:val="1"/>
      <w:marLeft w:val="0"/>
      <w:marRight w:val="0"/>
      <w:marTop w:val="0"/>
      <w:marBottom w:val="0"/>
      <w:divBdr>
        <w:top w:val="none" w:sz="0" w:space="0" w:color="auto"/>
        <w:left w:val="none" w:sz="0" w:space="0" w:color="auto"/>
        <w:bottom w:val="none" w:sz="0" w:space="0" w:color="auto"/>
        <w:right w:val="none" w:sz="0" w:space="0" w:color="auto"/>
      </w:divBdr>
    </w:div>
    <w:div w:id="1318921788">
      <w:bodyDiv w:val="1"/>
      <w:marLeft w:val="0"/>
      <w:marRight w:val="0"/>
      <w:marTop w:val="0"/>
      <w:marBottom w:val="0"/>
      <w:divBdr>
        <w:top w:val="none" w:sz="0" w:space="0" w:color="auto"/>
        <w:left w:val="none" w:sz="0" w:space="0" w:color="auto"/>
        <w:bottom w:val="none" w:sz="0" w:space="0" w:color="auto"/>
        <w:right w:val="none" w:sz="0" w:space="0" w:color="auto"/>
      </w:divBdr>
    </w:div>
    <w:div w:id="1319067077">
      <w:bodyDiv w:val="1"/>
      <w:marLeft w:val="0"/>
      <w:marRight w:val="0"/>
      <w:marTop w:val="0"/>
      <w:marBottom w:val="0"/>
      <w:divBdr>
        <w:top w:val="none" w:sz="0" w:space="0" w:color="auto"/>
        <w:left w:val="none" w:sz="0" w:space="0" w:color="auto"/>
        <w:bottom w:val="none" w:sz="0" w:space="0" w:color="auto"/>
        <w:right w:val="none" w:sz="0" w:space="0" w:color="auto"/>
      </w:divBdr>
    </w:div>
    <w:div w:id="1319074173">
      <w:bodyDiv w:val="1"/>
      <w:marLeft w:val="0"/>
      <w:marRight w:val="0"/>
      <w:marTop w:val="0"/>
      <w:marBottom w:val="0"/>
      <w:divBdr>
        <w:top w:val="none" w:sz="0" w:space="0" w:color="auto"/>
        <w:left w:val="none" w:sz="0" w:space="0" w:color="auto"/>
        <w:bottom w:val="none" w:sz="0" w:space="0" w:color="auto"/>
        <w:right w:val="none" w:sz="0" w:space="0" w:color="auto"/>
      </w:divBdr>
    </w:div>
    <w:div w:id="1319190742">
      <w:bodyDiv w:val="1"/>
      <w:marLeft w:val="0"/>
      <w:marRight w:val="0"/>
      <w:marTop w:val="0"/>
      <w:marBottom w:val="0"/>
      <w:divBdr>
        <w:top w:val="none" w:sz="0" w:space="0" w:color="auto"/>
        <w:left w:val="none" w:sz="0" w:space="0" w:color="auto"/>
        <w:bottom w:val="none" w:sz="0" w:space="0" w:color="auto"/>
        <w:right w:val="none" w:sz="0" w:space="0" w:color="auto"/>
      </w:divBdr>
    </w:div>
    <w:div w:id="1319456390">
      <w:bodyDiv w:val="1"/>
      <w:marLeft w:val="0"/>
      <w:marRight w:val="0"/>
      <w:marTop w:val="0"/>
      <w:marBottom w:val="0"/>
      <w:divBdr>
        <w:top w:val="none" w:sz="0" w:space="0" w:color="auto"/>
        <w:left w:val="none" w:sz="0" w:space="0" w:color="auto"/>
        <w:bottom w:val="none" w:sz="0" w:space="0" w:color="auto"/>
        <w:right w:val="none" w:sz="0" w:space="0" w:color="auto"/>
      </w:divBdr>
    </w:div>
    <w:div w:id="1319504254">
      <w:bodyDiv w:val="1"/>
      <w:marLeft w:val="0"/>
      <w:marRight w:val="0"/>
      <w:marTop w:val="0"/>
      <w:marBottom w:val="0"/>
      <w:divBdr>
        <w:top w:val="none" w:sz="0" w:space="0" w:color="auto"/>
        <w:left w:val="none" w:sz="0" w:space="0" w:color="auto"/>
        <w:bottom w:val="none" w:sz="0" w:space="0" w:color="auto"/>
        <w:right w:val="none" w:sz="0" w:space="0" w:color="auto"/>
      </w:divBdr>
    </w:div>
    <w:div w:id="1319922805">
      <w:bodyDiv w:val="1"/>
      <w:marLeft w:val="0"/>
      <w:marRight w:val="0"/>
      <w:marTop w:val="0"/>
      <w:marBottom w:val="0"/>
      <w:divBdr>
        <w:top w:val="none" w:sz="0" w:space="0" w:color="auto"/>
        <w:left w:val="none" w:sz="0" w:space="0" w:color="auto"/>
        <w:bottom w:val="none" w:sz="0" w:space="0" w:color="auto"/>
        <w:right w:val="none" w:sz="0" w:space="0" w:color="auto"/>
      </w:divBdr>
    </w:div>
    <w:div w:id="1320186145">
      <w:bodyDiv w:val="1"/>
      <w:marLeft w:val="0"/>
      <w:marRight w:val="0"/>
      <w:marTop w:val="0"/>
      <w:marBottom w:val="0"/>
      <w:divBdr>
        <w:top w:val="none" w:sz="0" w:space="0" w:color="auto"/>
        <w:left w:val="none" w:sz="0" w:space="0" w:color="auto"/>
        <w:bottom w:val="none" w:sz="0" w:space="0" w:color="auto"/>
        <w:right w:val="none" w:sz="0" w:space="0" w:color="auto"/>
      </w:divBdr>
    </w:div>
    <w:div w:id="1320310981">
      <w:bodyDiv w:val="1"/>
      <w:marLeft w:val="0"/>
      <w:marRight w:val="0"/>
      <w:marTop w:val="0"/>
      <w:marBottom w:val="0"/>
      <w:divBdr>
        <w:top w:val="none" w:sz="0" w:space="0" w:color="auto"/>
        <w:left w:val="none" w:sz="0" w:space="0" w:color="auto"/>
        <w:bottom w:val="none" w:sz="0" w:space="0" w:color="auto"/>
        <w:right w:val="none" w:sz="0" w:space="0" w:color="auto"/>
      </w:divBdr>
    </w:div>
    <w:div w:id="1320377365">
      <w:bodyDiv w:val="1"/>
      <w:marLeft w:val="0"/>
      <w:marRight w:val="0"/>
      <w:marTop w:val="0"/>
      <w:marBottom w:val="0"/>
      <w:divBdr>
        <w:top w:val="none" w:sz="0" w:space="0" w:color="auto"/>
        <w:left w:val="none" w:sz="0" w:space="0" w:color="auto"/>
        <w:bottom w:val="none" w:sz="0" w:space="0" w:color="auto"/>
        <w:right w:val="none" w:sz="0" w:space="0" w:color="auto"/>
      </w:divBdr>
    </w:div>
    <w:div w:id="1320421212">
      <w:bodyDiv w:val="1"/>
      <w:marLeft w:val="0"/>
      <w:marRight w:val="0"/>
      <w:marTop w:val="0"/>
      <w:marBottom w:val="0"/>
      <w:divBdr>
        <w:top w:val="none" w:sz="0" w:space="0" w:color="auto"/>
        <w:left w:val="none" w:sz="0" w:space="0" w:color="auto"/>
        <w:bottom w:val="none" w:sz="0" w:space="0" w:color="auto"/>
        <w:right w:val="none" w:sz="0" w:space="0" w:color="auto"/>
      </w:divBdr>
    </w:div>
    <w:div w:id="1320424791">
      <w:bodyDiv w:val="1"/>
      <w:marLeft w:val="0"/>
      <w:marRight w:val="0"/>
      <w:marTop w:val="0"/>
      <w:marBottom w:val="0"/>
      <w:divBdr>
        <w:top w:val="none" w:sz="0" w:space="0" w:color="auto"/>
        <w:left w:val="none" w:sz="0" w:space="0" w:color="auto"/>
        <w:bottom w:val="none" w:sz="0" w:space="0" w:color="auto"/>
        <w:right w:val="none" w:sz="0" w:space="0" w:color="auto"/>
      </w:divBdr>
    </w:div>
    <w:div w:id="1321275523">
      <w:bodyDiv w:val="1"/>
      <w:marLeft w:val="0"/>
      <w:marRight w:val="0"/>
      <w:marTop w:val="0"/>
      <w:marBottom w:val="0"/>
      <w:divBdr>
        <w:top w:val="none" w:sz="0" w:space="0" w:color="auto"/>
        <w:left w:val="none" w:sz="0" w:space="0" w:color="auto"/>
        <w:bottom w:val="none" w:sz="0" w:space="0" w:color="auto"/>
        <w:right w:val="none" w:sz="0" w:space="0" w:color="auto"/>
      </w:divBdr>
    </w:div>
    <w:div w:id="1321427066">
      <w:bodyDiv w:val="1"/>
      <w:marLeft w:val="0"/>
      <w:marRight w:val="0"/>
      <w:marTop w:val="0"/>
      <w:marBottom w:val="0"/>
      <w:divBdr>
        <w:top w:val="none" w:sz="0" w:space="0" w:color="auto"/>
        <w:left w:val="none" w:sz="0" w:space="0" w:color="auto"/>
        <w:bottom w:val="none" w:sz="0" w:space="0" w:color="auto"/>
        <w:right w:val="none" w:sz="0" w:space="0" w:color="auto"/>
      </w:divBdr>
    </w:div>
    <w:div w:id="1321469386">
      <w:bodyDiv w:val="1"/>
      <w:marLeft w:val="0"/>
      <w:marRight w:val="0"/>
      <w:marTop w:val="0"/>
      <w:marBottom w:val="0"/>
      <w:divBdr>
        <w:top w:val="none" w:sz="0" w:space="0" w:color="auto"/>
        <w:left w:val="none" w:sz="0" w:space="0" w:color="auto"/>
        <w:bottom w:val="none" w:sz="0" w:space="0" w:color="auto"/>
        <w:right w:val="none" w:sz="0" w:space="0" w:color="auto"/>
      </w:divBdr>
    </w:div>
    <w:div w:id="1321496279">
      <w:bodyDiv w:val="1"/>
      <w:marLeft w:val="0"/>
      <w:marRight w:val="0"/>
      <w:marTop w:val="0"/>
      <w:marBottom w:val="0"/>
      <w:divBdr>
        <w:top w:val="none" w:sz="0" w:space="0" w:color="auto"/>
        <w:left w:val="none" w:sz="0" w:space="0" w:color="auto"/>
        <w:bottom w:val="none" w:sz="0" w:space="0" w:color="auto"/>
        <w:right w:val="none" w:sz="0" w:space="0" w:color="auto"/>
      </w:divBdr>
    </w:div>
    <w:div w:id="1321499293">
      <w:bodyDiv w:val="1"/>
      <w:marLeft w:val="0"/>
      <w:marRight w:val="0"/>
      <w:marTop w:val="0"/>
      <w:marBottom w:val="0"/>
      <w:divBdr>
        <w:top w:val="none" w:sz="0" w:space="0" w:color="auto"/>
        <w:left w:val="none" w:sz="0" w:space="0" w:color="auto"/>
        <w:bottom w:val="none" w:sz="0" w:space="0" w:color="auto"/>
        <w:right w:val="none" w:sz="0" w:space="0" w:color="auto"/>
      </w:divBdr>
    </w:div>
    <w:div w:id="1321732329">
      <w:bodyDiv w:val="1"/>
      <w:marLeft w:val="0"/>
      <w:marRight w:val="0"/>
      <w:marTop w:val="0"/>
      <w:marBottom w:val="0"/>
      <w:divBdr>
        <w:top w:val="none" w:sz="0" w:space="0" w:color="auto"/>
        <w:left w:val="none" w:sz="0" w:space="0" w:color="auto"/>
        <w:bottom w:val="none" w:sz="0" w:space="0" w:color="auto"/>
        <w:right w:val="none" w:sz="0" w:space="0" w:color="auto"/>
      </w:divBdr>
    </w:div>
    <w:div w:id="1322003777">
      <w:bodyDiv w:val="1"/>
      <w:marLeft w:val="0"/>
      <w:marRight w:val="0"/>
      <w:marTop w:val="0"/>
      <w:marBottom w:val="0"/>
      <w:divBdr>
        <w:top w:val="none" w:sz="0" w:space="0" w:color="auto"/>
        <w:left w:val="none" w:sz="0" w:space="0" w:color="auto"/>
        <w:bottom w:val="none" w:sz="0" w:space="0" w:color="auto"/>
        <w:right w:val="none" w:sz="0" w:space="0" w:color="auto"/>
      </w:divBdr>
    </w:div>
    <w:div w:id="1322345780">
      <w:bodyDiv w:val="1"/>
      <w:marLeft w:val="0"/>
      <w:marRight w:val="0"/>
      <w:marTop w:val="0"/>
      <w:marBottom w:val="0"/>
      <w:divBdr>
        <w:top w:val="none" w:sz="0" w:space="0" w:color="auto"/>
        <w:left w:val="none" w:sz="0" w:space="0" w:color="auto"/>
        <w:bottom w:val="none" w:sz="0" w:space="0" w:color="auto"/>
        <w:right w:val="none" w:sz="0" w:space="0" w:color="auto"/>
      </w:divBdr>
    </w:div>
    <w:div w:id="1322855134">
      <w:bodyDiv w:val="1"/>
      <w:marLeft w:val="0"/>
      <w:marRight w:val="0"/>
      <w:marTop w:val="0"/>
      <w:marBottom w:val="0"/>
      <w:divBdr>
        <w:top w:val="none" w:sz="0" w:space="0" w:color="auto"/>
        <w:left w:val="none" w:sz="0" w:space="0" w:color="auto"/>
        <w:bottom w:val="none" w:sz="0" w:space="0" w:color="auto"/>
        <w:right w:val="none" w:sz="0" w:space="0" w:color="auto"/>
      </w:divBdr>
    </w:div>
    <w:div w:id="1323117684">
      <w:bodyDiv w:val="1"/>
      <w:marLeft w:val="0"/>
      <w:marRight w:val="0"/>
      <w:marTop w:val="0"/>
      <w:marBottom w:val="0"/>
      <w:divBdr>
        <w:top w:val="none" w:sz="0" w:space="0" w:color="auto"/>
        <w:left w:val="none" w:sz="0" w:space="0" w:color="auto"/>
        <w:bottom w:val="none" w:sz="0" w:space="0" w:color="auto"/>
        <w:right w:val="none" w:sz="0" w:space="0" w:color="auto"/>
      </w:divBdr>
    </w:div>
    <w:div w:id="1323968750">
      <w:bodyDiv w:val="1"/>
      <w:marLeft w:val="0"/>
      <w:marRight w:val="0"/>
      <w:marTop w:val="0"/>
      <w:marBottom w:val="0"/>
      <w:divBdr>
        <w:top w:val="none" w:sz="0" w:space="0" w:color="auto"/>
        <w:left w:val="none" w:sz="0" w:space="0" w:color="auto"/>
        <w:bottom w:val="none" w:sz="0" w:space="0" w:color="auto"/>
        <w:right w:val="none" w:sz="0" w:space="0" w:color="auto"/>
      </w:divBdr>
    </w:div>
    <w:div w:id="1324165142">
      <w:bodyDiv w:val="1"/>
      <w:marLeft w:val="0"/>
      <w:marRight w:val="0"/>
      <w:marTop w:val="0"/>
      <w:marBottom w:val="0"/>
      <w:divBdr>
        <w:top w:val="none" w:sz="0" w:space="0" w:color="auto"/>
        <w:left w:val="none" w:sz="0" w:space="0" w:color="auto"/>
        <w:bottom w:val="none" w:sz="0" w:space="0" w:color="auto"/>
        <w:right w:val="none" w:sz="0" w:space="0" w:color="auto"/>
      </w:divBdr>
    </w:div>
    <w:div w:id="1324550333">
      <w:bodyDiv w:val="1"/>
      <w:marLeft w:val="0"/>
      <w:marRight w:val="0"/>
      <w:marTop w:val="0"/>
      <w:marBottom w:val="0"/>
      <w:divBdr>
        <w:top w:val="none" w:sz="0" w:space="0" w:color="auto"/>
        <w:left w:val="none" w:sz="0" w:space="0" w:color="auto"/>
        <w:bottom w:val="none" w:sz="0" w:space="0" w:color="auto"/>
        <w:right w:val="none" w:sz="0" w:space="0" w:color="auto"/>
      </w:divBdr>
    </w:div>
    <w:div w:id="1324771820">
      <w:bodyDiv w:val="1"/>
      <w:marLeft w:val="0"/>
      <w:marRight w:val="0"/>
      <w:marTop w:val="0"/>
      <w:marBottom w:val="0"/>
      <w:divBdr>
        <w:top w:val="none" w:sz="0" w:space="0" w:color="auto"/>
        <w:left w:val="none" w:sz="0" w:space="0" w:color="auto"/>
        <w:bottom w:val="none" w:sz="0" w:space="0" w:color="auto"/>
        <w:right w:val="none" w:sz="0" w:space="0" w:color="auto"/>
      </w:divBdr>
    </w:div>
    <w:div w:id="1324773083">
      <w:bodyDiv w:val="1"/>
      <w:marLeft w:val="0"/>
      <w:marRight w:val="0"/>
      <w:marTop w:val="0"/>
      <w:marBottom w:val="0"/>
      <w:divBdr>
        <w:top w:val="none" w:sz="0" w:space="0" w:color="auto"/>
        <w:left w:val="none" w:sz="0" w:space="0" w:color="auto"/>
        <w:bottom w:val="none" w:sz="0" w:space="0" w:color="auto"/>
        <w:right w:val="none" w:sz="0" w:space="0" w:color="auto"/>
      </w:divBdr>
    </w:div>
    <w:div w:id="1324895091">
      <w:bodyDiv w:val="1"/>
      <w:marLeft w:val="0"/>
      <w:marRight w:val="0"/>
      <w:marTop w:val="0"/>
      <w:marBottom w:val="0"/>
      <w:divBdr>
        <w:top w:val="none" w:sz="0" w:space="0" w:color="auto"/>
        <w:left w:val="none" w:sz="0" w:space="0" w:color="auto"/>
        <w:bottom w:val="none" w:sz="0" w:space="0" w:color="auto"/>
        <w:right w:val="none" w:sz="0" w:space="0" w:color="auto"/>
      </w:divBdr>
    </w:div>
    <w:div w:id="1325088939">
      <w:bodyDiv w:val="1"/>
      <w:marLeft w:val="0"/>
      <w:marRight w:val="0"/>
      <w:marTop w:val="0"/>
      <w:marBottom w:val="0"/>
      <w:divBdr>
        <w:top w:val="none" w:sz="0" w:space="0" w:color="auto"/>
        <w:left w:val="none" w:sz="0" w:space="0" w:color="auto"/>
        <w:bottom w:val="none" w:sz="0" w:space="0" w:color="auto"/>
        <w:right w:val="none" w:sz="0" w:space="0" w:color="auto"/>
      </w:divBdr>
    </w:div>
    <w:div w:id="1325817683">
      <w:bodyDiv w:val="1"/>
      <w:marLeft w:val="0"/>
      <w:marRight w:val="0"/>
      <w:marTop w:val="0"/>
      <w:marBottom w:val="0"/>
      <w:divBdr>
        <w:top w:val="none" w:sz="0" w:space="0" w:color="auto"/>
        <w:left w:val="none" w:sz="0" w:space="0" w:color="auto"/>
        <w:bottom w:val="none" w:sz="0" w:space="0" w:color="auto"/>
        <w:right w:val="none" w:sz="0" w:space="0" w:color="auto"/>
      </w:divBdr>
    </w:div>
    <w:div w:id="1326474844">
      <w:bodyDiv w:val="1"/>
      <w:marLeft w:val="0"/>
      <w:marRight w:val="0"/>
      <w:marTop w:val="0"/>
      <w:marBottom w:val="0"/>
      <w:divBdr>
        <w:top w:val="none" w:sz="0" w:space="0" w:color="auto"/>
        <w:left w:val="none" w:sz="0" w:space="0" w:color="auto"/>
        <w:bottom w:val="none" w:sz="0" w:space="0" w:color="auto"/>
        <w:right w:val="none" w:sz="0" w:space="0" w:color="auto"/>
      </w:divBdr>
    </w:div>
    <w:div w:id="1326711253">
      <w:bodyDiv w:val="1"/>
      <w:marLeft w:val="0"/>
      <w:marRight w:val="0"/>
      <w:marTop w:val="0"/>
      <w:marBottom w:val="0"/>
      <w:divBdr>
        <w:top w:val="none" w:sz="0" w:space="0" w:color="auto"/>
        <w:left w:val="none" w:sz="0" w:space="0" w:color="auto"/>
        <w:bottom w:val="none" w:sz="0" w:space="0" w:color="auto"/>
        <w:right w:val="none" w:sz="0" w:space="0" w:color="auto"/>
      </w:divBdr>
    </w:div>
    <w:div w:id="1326738625">
      <w:bodyDiv w:val="1"/>
      <w:marLeft w:val="0"/>
      <w:marRight w:val="0"/>
      <w:marTop w:val="0"/>
      <w:marBottom w:val="0"/>
      <w:divBdr>
        <w:top w:val="none" w:sz="0" w:space="0" w:color="auto"/>
        <w:left w:val="none" w:sz="0" w:space="0" w:color="auto"/>
        <w:bottom w:val="none" w:sz="0" w:space="0" w:color="auto"/>
        <w:right w:val="none" w:sz="0" w:space="0" w:color="auto"/>
      </w:divBdr>
    </w:div>
    <w:div w:id="1326738971">
      <w:bodyDiv w:val="1"/>
      <w:marLeft w:val="0"/>
      <w:marRight w:val="0"/>
      <w:marTop w:val="0"/>
      <w:marBottom w:val="0"/>
      <w:divBdr>
        <w:top w:val="none" w:sz="0" w:space="0" w:color="auto"/>
        <w:left w:val="none" w:sz="0" w:space="0" w:color="auto"/>
        <w:bottom w:val="none" w:sz="0" w:space="0" w:color="auto"/>
        <w:right w:val="none" w:sz="0" w:space="0" w:color="auto"/>
      </w:divBdr>
    </w:div>
    <w:div w:id="1326857352">
      <w:bodyDiv w:val="1"/>
      <w:marLeft w:val="0"/>
      <w:marRight w:val="0"/>
      <w:marTop w:val="0"/>
      <w:marBottom w:val="0"/>
      <w:divBdr>
        <w:top w:val="none" w:sz="0" w:space="0" w:color="auto"/>
        <w:left w:val="none" w:sz="0" w:space="0" w:color="auto"/>
        <w:bottom w:val="none" w:sz="0" w:space="0" w:color="auto"/>
        <w:right w:val="none" w:sz="0" w:space="0" w:color="auto"/>
      </w:divBdr>
    </w:div>
    <w:div w:id="1326931079">
      <w:bodyDiv w:val="1"/>
      <w:marLeft w:val="0"/>
      <w:marRight w:val="0"/>
      <w:marTop w:val="0"/>
      <w:marBottom w:val="0"/>
      <w:divBdr>
        <w:top w:val="none" w:sz="0" w:space="0" w:color="auto"/>
        <w:left w:val="none" w:sz="0" w:space="0" w:color="auto"/>
        <w:bottom w:val="none" w:sz="0" w:space="0" w:color="auto"/>
        <w:right w:val="none" w:sz="0" w:space="0" w:color="auto"/>
      </w:divBdr>
    </w:div>
    <w:div w:id="1327056728">
      <w:bodyDiv w:val="1"/>
      <w:marLeft w:val="0"/>
      <w:marRight w:val="0"/>
      <w:marTop w:val="0"/>
      <w:marBottom w:val="0"/>
      <w:divBdr>
        <w:top w:val="none" w:sz="0" w:space="0" w:color="auto"/>
        <w:left w:val="none" w:sz="0" w:space="0" w:color="auto"/>
        <w:bottom w:val="none" w:sz="0" w:space="0" w:color="auto"/>
        <w:right w:val="none" w:sz="0" w:space="0" w:color="auto"/>
      </w:divBdr>
    </w:div>
    <w:div w:id="1327367149">
      <w:bodyDiv w:val="1"/>
      <w:marLeft w:val="0"/>
      <w:marRight w:val="0"/>
      <w:marTop w:val="0"/>
      <w:marBottom w:val="0"/>
      <w:divBdr>
        <w:top w:val="none" w:sz="0" w:space="0" w:color="auto"/>
        <w:left w:val="none" w:sz="0" w:space="0" w:color="auto"/>
        <w:bottom w:val="none" w:sz="0" w:space="0" w:color="auto"/>
        <w:right w:val="none" w:sz="0" w:space="0" w:color="auto"/>
      </w:divBdr>
    </w:div>
    <w:div w:id="1327586013">
      <w:bodyDiv w:val="1"/>
      <w:marLeft w:val="0"/>
      <w:marRight w:val="0"/>
      <w:marTop w:val="0"/>
      <w:marBottom w:val="0"/>
      <w:divBdr>
        <w:top w:val="none" w:sz="0" w:space="0" w:color="auto"/>
        <w:left w:val="none" w:sz="0" w:space="0" w:color="auto"/>
        <w:bottom w:val="none" w:sz="0" w:space="0" w:color="auto"/>
        <w:right w:val="none" w:sz="0" w:space="0" w:color="auto"/>
      </w:divBdr>
    </w:div>
    <w:div w:id="1327634273">
      <w:bodyDiv w:val="1"/>
      <w:marLeft w:val="0"/>
      <w:marRight w:val="0"/>
      <w:marTop w:val="0"/>
      <w:marBottom w:val="0"/>
      <w:divBdr>
        <w:top w:val="none" w:sz="0" w:space="0" w:color="auto"/>
        <w:left w:val="none" w:sz="0" w:space="0" w:color="auto"/>
        <w:bottom w:val="none" w:sz="0" w:space="0" w:color="auto"/>
        <w:right w:val="none" w:sz="0" w:space="0" w:color="auto"/>
      </w:divBdr>
    </w:div>
    <w:div w:id="1327787674">
      <w:bodyDiv w:val="1"/>
      <w:marLeft w:val="0"/>
      <w:marRight w:val="0"/>
      <w:marTop w:val="0"/>
      <w:marBottom w:val="0"/>
      <w:divBdr>
        <w:top w:val="none" w:sz="0" w:space="0" w:color="auto"/>
        <w:left w:val="none" w:sz="0" w:space="0" w:color="auto"/>
        <w:bottom w:val="none" w:sz="0" w:space="0" w:color="auto"/>
        <w:right w:val="none" w:sz="0" w:space="0" w:color="auto"/>
      </w:divBdr>
    </w:div>
    <w:div w:id="1327857190">
      <w:bodyDiv w:val="1"/>
      <w:marLeft w:val="0"/>
      <w:marRight w:val="0"/>
      <w:marTop w:val="0"/>
      <w:marBottom w:val="0"/>
      <w:divBdr>
        <w:top w:val="none" w:sz="0" w:space="0" w:color="auto"/>
        <w:left w:val="none" w:sz="0" w:space="0" w:color="auto"/>
        <w:bottom w:val="none" w:sz="0" w:space="0" w:color="auto"/>
        <w:right w:val="none" w:sz="0" w:space="0" w:color="auto"/>
      </w:divBdr>
    </w:div>
    <w:div w:id="1328049228">
      <w:bodyDiv w:val="1"/>
      <w:marLeft w:val="0"/>
      <w:marRight w:val="0"/>
      <w:marTop w:val="0"/>
      <w:marBottom w:val="0"/>
      <w:divBdr>
        <w:top w:val="none" w:sz="0" w:space="0" w:color="auto"/>
        <w:left w:val="none" w:sz="0" w:space="0" w:color="auto"/>
        <w:bottom w:val="none" w:sz="0" w:space="0" w:color="auto"/>
        <w:right w:val="none" w:sz="0" w:space="0" w:color="auto"/>
      </w:divBdr>
    </w:div>
    <w:div w:id="1328049271">
      <w:bodyDiv w:val="1"/>
      <w:marLeft w:val="0"/>
      <w:marRight w:val="0"/>
      <w:marTop w:val="0"/>
      <w:marBottom w:val="0"/>
      <w:divBdr>
        <w:top w:val="none" w:sz="0" w:space="0" w:color="auto"/>
        <w:left w:val="none" w:sz="0" w:space="0" w:color="auto"/>
        <w:bottom w:val="none" w:sz="0" w:space="0" w:color="auto"/>
        <w:right w:val="none" w:sz="0" w:space="0" w:color="auto"/>
      </w:divBdr>
    </w:div>
    <w:div w:id="1328705491">
      <w:bodyDiv w:val="1"/>
      <w:marLeft w:val="0"/>
      <w:marRight w:val="0"/>
      <w:marTop w:val="0"/>
      <w:marBottom w:val="0"/>
      <w:divBdr>
        <w:top w:val="none" w:sz="0" w:space="0" w:color="auto"/>
        <w:left w:val="none" w:sz="0" w:space="0" w:color="auto"/>
        <w:bottom w:val="none" w:sz="0" w:space="0" w:color="auto"/>
        <w:right w:val="none" w:sz="0" w:space="0" w:color="auto"/>
      </w:divBdr>
    </w:div>
    <w:div w:id="1328708506">
      <w:bodyDiv w:val="1"/>
      <w:marLeft w:val="0"/>
      <w:marRight w:val="0"/>
      <w:marTop w:val="0"/>
      <w:marBottom w:val="0"/>
      <w:divBdr>
        <w:top w:val="none" w:sz="0" w:space="0" w:color="auto"/>
        <w:left w:val="none" w:sz="0" w:space="0" w:color="auto"/>
        <w:bottom w:val="none" w:sz="0" w:space="0" w:color="auto"/>
        <w:right w:val="none" w:sz="0" w:space="0" w:color="auto"/>
      </w:divBdr>
    </w:div>
    <w:div w:id="1329289495">
      <w:bodyDiv w:val="1"/>
      <w:marLeft w:val="0"/>
      <w:marRight w:val="0"/>
      <w:marTop w:val="0"/>
      <w:marBottom w:val="0"/>
      <w:divBdr>
        <w:top w:val="none" w:sz="0" w:space="0" w:color="auto"/>
        <w:left w:val="none" w:sz="0" w:space="0" w:color="auto"/>
        <w:bottom w:val="none" w:sz="0" w:space="0" w:color="auto"/>
        <w:right w:val="none" w:sz="0" w:space="0" w:color="auto"/>
      </w:divBdr>
    </w:div>
    <w:div w:id="1329595600">
      <w:bodyDiv w:val="1"/>
      <w:marLeft w:val="0"/>
      <w:marRight w:val="0"/>
      <w:marTop w:val="0"/>
      <w:marBottom w:val="0"/>
      <w:divBdr>
        <w:top w:val="none" w:sz="0" w:space="0" w:color="auto"/>
        <w:left w:val="none" w:sz="0" w:space="0" w:color="auto"/>
        <w:bottom w:val="none" w:sz="0" w:space="0" w:color="auto"/>
        <w:right w:val="none" w:sz="0" w:space="0" w:color="auto"/>
      </w:divBdr>
    </w:div>
    <w:div w:id="1329597155">
      <w:bodyDiv w:val="1"/>
      <w:marLeft w:val="0"/>
      <w:marRight w:val="0"/>
      <w:marTop w:val="0"/>
      <w:marBottom w:val="0"/>
      <w:divBdr>
        <w:top w:val="none" w:sz="0" w:space="0" w:color="auto"/>
        <w:left w:val="none" w:sz="0" w:space="0" w:color="auto"/>
        <w:bottom w:val="none" w:sz="0" w:space="0" w:color="auto"/>
        <w:right w:val="none" w:sz="0" w:space="0" w:color="auto"/>
      </w:divBdr>
    </w:div>
    <w:div w:id="1330014099">
      <w:bodyDiv w:val="1"/>
      <w:marLeft w:val="0"/>
      <w:marRight w:val="0"/>
      <w:marTop w:val="0"/>
      <w:marBottom w:val="0"/>
      <w:divBdr>
        <w:top w:val="none" w:sz="0" w:space="0" w:color="auto"/>
        <w:left w:val="none" w:sz="0" w:space="0" w:color="auto"/>
        <w:bottom w:val="none" w:sz="0" w:space="0" w:color="auto"/>
        <w:right w:val="none" w:sz="0" w:space="0" w:color="auto"/>
      </w:divBdr>
    </w:div>
    <w:div w:id="1330330742">
      <w:bodyDiv w:val="1"/>
      <w:marLeft w:val="0"/>
      <w:marRight w:val="0"/>
      <w:marTop w:val="0"/>
      <w:marBottom w:val="0"/>
      <w:divBdr>
        <w:top w:val="none" w:sz="0" w:space="0" w:color="auto"/>
        <w:left w:val="none" w:sz="0" w:space="0" w:color="auto"/>
        <w:bottom w:val="none" w:sz="0" w:space="0" w:color="auto"/>
        <w:right w:val="none" w:sz="0" w:space="0" w:color="auto"/>
      </w:divBdr>
    </w:div>
    <w:div w:id="1330714969">
      <w:bodyDiv w:val="1"/>
      <w:marLeft w:val="0"/>
      <w:marRight w:val="0"/>
      <w:marTop w:val="0"/>
      <w:marBottom w:val="0"/>
      <w:divBdr>
        <w:top w:val="none" w:sz="0" w:space="0" w:color="auto"/>
        <w:left w:val="none" w:sz="0" w:space="0" w:color="auto"/>
        <w:bottom w:val="none" w:sz="0" w:space="0" w:color="auto"/>
        <w:right w:val="none" w:sz="0" w:space="0" w:color="auto"/>
      </w:divBdr>
    </w:div>
    <w:div w:id="1331102448">
      <w:bodyDiv w:val="1"/>
      <w:marLeft w:val="0"/>
      <w:marRight w:val="0"/>
      <w:marTop w:val="0"/>
      <w:marBottom w:val="0"/>
      <w:divBdr>
        <w:top w:val="none" w:sz="0" w:space="0" w:color="auto"/>
        <w:left w:val="none" w:sz="0" w:space="0" w:color="auto"/>
        <w:bottom w:val="none" w:sz="0" w:space="0" w:color="auto"/>
        <w:right w:val="none" w:sz="0" w:space="0" w:color="auto"/>
      </w:divBdr>
    </w:div>
    <w:div w:id="1331177816">
      <w:bodyDiv w:val="1"/>
      <w:marLeft w:val="0"/>
      <w:marRight w:val="0"/>
      <w:marTop w:val="0"/>
      <w:marBottom w:val="0"/>
      <w:divBdr>
        <w:top w:val="none" w:sz="0" w:space="0" w:color="auto"/>
        <w:left w:val="none" w:sz="0" w:space="0" w:color="auto"/>
        <w:bottom w:val="none" w:sz="0" w:space="0" w:color="auto"/>
        <w:right w:val="none" w:sz="0" w:space="0" w:color="auto"/>
      </w:divBdr>
    </w:div>
    <w:div w:id="1332025295">
      <w:bodyDiv w:val="1"/>
      <w:marLeft w:val="0"/>
      <w:marRight w:val="0"/>
      <w:marTop w:val="0"/>
      <w:marBottom w:val="0"/>
      <w:divBdr>
        <w:top w:val="none" w:sz="0" w:space="0" w:color="auto"/>
        <w:left w:val="none" w:sz="0" w:space="0" w:color="auto"/>
        <w:bottom w:val="none" w:sz="0" w:space="0" w:color="auto"/>
        <w:right w:val="none" w:sz="0" w:space="0" w:color="auto"/>
      </w:divBdr>
    </w:div>
    <w:div w:id="1332173031">
      <w:bodyDiv w:val="1"/>
      <w:marLeft w:val="0"/>
      <w:marRight w:val="0"/>
      <w:marTop w:val="0"/>
      <w:marBottom w:val="0"/>
      <w:divBdr>
        <w:top w:val="none" w:sz="0" w:space="0" w:color="auto"/>
        <w:left w:val="none" w:sz="0" w:space="0" w:color="auto"/>
        <w:bottom w:val="none" w:sz="0" w:space="0" w:color="auto"/>
        <w:right w:val="none" w:sz="0" w:space="0" w:color="auto"/>
      </w:divBdr>
    </w:div>
    <w:div w:id="1332178650">
      <w:bodyDiv w:val="1"/>
      <w:marLeft w:val="0"/>
      <w:marRight w:val="0"/>
      <w:marTop w:val="0"/>
      <w:marBottom w:val="0"/>
      <w:divBdr>
        <w:top w:val="none" w:sz="0" w:space="0" w:color="auto"/>
        <w:left w:val="none" w:sz="0" w:space="0" w:color="auto"/>
        <w:bottom w:val="none" w:sz="0" w:space="0" w:color="auto"/>
        <w:right w:val="none" w:sz="0" w:space="0" w:color="auto"/>
      </w:divBdr>
    </w:div>
    <w:div w:id="1332370459">
      <w:bodyDiv w:val="1"/>
      <w:marLeft w:val="0"/>
      <w:marRight w:val="0"/>
      <w:marTop w:val="0"/>
      <w:marBottom w:val="0"/>
      <w:divBdr>
        <w:top w:val="none" w:sz="0" w:space="0" w:color="auto"/>
        <w:left w:val="none" w:sz="0" w:space="0" w:color="auto"/>
        <w:bottom w:val="none" w:sz="0" w:space="0" w:color="auto"/>
        <w:right w:val="none" w:sz="0" w:space="0" w:color="auto"/>
      </w:divBdr>
    </w:div>
    <w:div w:id="1332565642">
      <w:bodyDiv w:val="1"/>
      <w:marLeft w:val="0"/>
      <w:marRight w:val="0"/>
      <w:marTop w:val="0"/>
      <w:marBottom w:val="0"/>
      <w:divBdr>
        <w:top w:val="none" w:sz="0" w:space="0" w:color="auto"/>
        <w:left w:val="none" w:sz="0" w:space="0" w:color="auto"/>
        <w:bottom w:val="none" w:sz="0" w:space="0" w:color="auto"/>
        <w:right w:val="none" w:sz="0" w:space="0" w:color="auto"/>
      </w:divBdr>
    </w:div>
    <w:div w:id="1332836829">
      <w:bodyDiv w:val="1"/>
      <w:marLeft w:val="0"/>
      <w:marRight w:val="0"/>
      <w:marTop w:val="0"/>
      <w:marBottom w:val="0"/>
      <w:divBdr>
        <w:top w:val="none" w:sz="0" w:space="0" w:color="auto"/>
        <w:left w:val="none" w:sz="0" w:space="0" w:color="auto"/>
        <w:bottom w:val="none" w:sz="0" w:space="0" w:color="auto"/>
        <w:right w:val="none" w:sz="0" w:space="0" w:color="auto"/>
      </w:divBdr>
    </w:div>
    <w:div w:id="1333067836">
      <w:bodyDiv w:val="1"/>
      <w:marLeft w:val="0"/>
      <w:marRight w:val="0"/>
      <w:marTop w:val="0"/>
      <w:marBottom w:val="0"/>
      <w:divBdr>
        <w:top w:val="none" w:sz="0" w:space="0" w:color="auto"/>
        <w:left w:val="none" w:sz="0" w:space="0" w:color="auto"/>
        <w:bottom w:val="none" w:sz="0" w:space="0" w:color="auto"/>
        <w:right w:val="none" w:sz="0" w:space="0" w:color="auto"/>
      </w:divBdr>
    </w:div>
    <w:div w:id="1333680680">
      <w:bodyDiv w:val="1"/>
      <w:marLeft w:val="0"/>
      <w:marRight w:val="0"/>
      <w:marTop w:val="0"/>
      <w:marBottom w:val="0"/>
      <w:divBdr>
        <w:top w:val="none" w:sz="0" w:space="0" w:color="auto"/>
        <w:left w:val="none" w:sz="0" w:space="0" w:color="auto"/>
        <w:bottom w:val="none" w:sz="0" w:space="0" w:color="auto"/>
        <w:right w:val="none" w:sz="0" w:space="0" w:color="auto"/>
      </w:divBdr>
    </w:div>
    <w:div w:id="1334408025">
      <w:bodyDiv w:val="1"/>
      <w:marLeft w:val="0"/>
      <w:marRight w:val="0"/>
      <w:marTop w:val="0"/>
      <w:marBottom w:val="0"/>
      <w:divBdr>
        <w:top w:val="none" w:sz="0" w:space="0" w:color="auto"/>
        <w:left w:val="none" w:sz="0" w:space="0" w:color="auto"/>
        <w:bottom w:val="none" w:sz="0" w:space="0" w:color="auto"/>
        <w:right w:val="none" w:sz="0" w:space="0" w:color="auto"/>
      </w:divBdr>
    </w:div>
    <w:div w:id="1334840741">
      <w:bodyDiv w:val="1"/>
      <w:marLeft w:val="0"/>
      <w:marRight w:val="0"/>
      <w:marTop w:val="0"/>
      <w:marBottom w:val="0"/>
      <w:divBdr>
        <w:top w:val="none" w:sz="0" w:space="0" w:color="auto"/>
        <w:left w:val="none" w:sz="0" w:space="0" w:color="auto"/>
        <w:bottom w:val="none" w:sz="0" w:space="0" w:color="auto"/>
        <w:right w:val="none" w:sz="0" w:space="0" w:color="auto"/>
      </w:divBdr>
    </w:div>
    <w:div w:id="1335764616">
      <w:bodyDiv w:val="1"/>
      <w:marLeft w:val="0"/>
      <w:marRight w:val="0"/>
      <w:marTop w:val="0"/>
      <w:marBottom w:val="0"/>
      <w:divBdr>
        <w:top w:val="none" w:sz="0" w:space="0" w:color="auto"/>
        <w:left w:val="none" w:sz="0" w:space="0" w:color="auto"/>
        <w:bottom w:val="none" w:sz="0" w:space="0" w:color="auto"/>
        <w:right w:val="none" w:sz="0" w:space="0" w:color="auto"/>
      </w:divBdr>
    </w:div>
    <w:div w:id="1336225084">
      <w:bodyDiv w:val="1"/>
      <w:marLeft w:val="0"/>
      <w:marRight w:val="0"/>
      <w:marTop w:val="0"/>
      <w:marBottom w:val="0"/>
      <w:divBdr>
        <w:top w:val="none" w:sz="0" w:space="0" w:color="auto"/>
        <w:left w:val="none" w:sz="0" w:space="0" w:color="auto"/>
        <w:bottom w:val="none" w:sz="0" w:space="0" w:color="auto"/>
        <w:right w:val="none" w:sz="0" w:space="0" w:color="auto"/>
      </w:divBdr>
    </w:div>
    <w:div w:id="1336609720">
      <w:bodyDiv w:val="1"/>
      <w:marLeft w:val="0"/>
      <w:marRight w:val="0"/>
      <w:marTop w:val="0"/>
      <w:marBottom w:val="0"/>
      <w:divBdr>
        <w:top w:val="none" w:sz="0" w:space="0" w:color="auto"/>
        <w:left w:val="none" w:sz="0" w:space="0" w:color="auto"/>
        <w:bottom w:val="none" w:sz="0" w:space="0" w:color="auto"/>
        <w:right w:val="none" w:sz="0" w:space="0" w:color="auto"/>
      </w:divBdr>
    </w:div>
    <w:div w:id="1336612498">
      <w:bodyDiv w:val="1"/>
      <w:marLeft w:val="0"/>
      <w:marRight w:val="0"/>
      <w:marTop w:val="0"/>
      <w:marBottom w:val="0"/>
      <w:divBdr>
        <w:top w:val="none" w:sz="0" w:space="0" w:color="auto"/>
        <w:left w:val="none" w:sz="0" w:space="0" w:color="auto"/>
        <w:bottom w:val="none" w:sz="0" w:space="0" w:color="auto"/>
        <w:right w:val="none" w:sz="0" w:space="0" w:color="auto"/>
      </w:divBdr>
    </w:div>
    <w:div w:id="1336686113">
      <w:bodyDiv w:val="1"/>
      <w:marLeft w:val="0"/>
      <w:marRight w:val="0"/>
      <w:marTop w:val="0"/>
      <w:marBottom w:val="0"/>
      <w:divBdr>
        <w:top w:val="none" w:sz="0" w:space="0" w:color="auto"/>
        <w:left w:val="none" w:sz="0" w:space="0" w:color="auto"/>
        <w:bottom w:val="none" w:sz="0" w:space="0" w:color="auto"/>
        <w:right w:val="none" w:sz="0" w:space="0" w:color="auto"/>
      </w:divBdr>
    </w:div>
    <w:div w:id="1337075500">
      <w:bodyDiv w:val="1"/>
      <w:marLeft w:val="0"/>
      <w:marRight w:val="0"/>
      <w:marTop w:val="0"/>
      <w:marBottom w:val="0"/>
      <w:divBdr>
        <w:top w:val="none" w:sz="0" w:space="0" w:color="auto"/>
        <w:left w:val="none" w:sz="0" w:space="0" w:color="auto"/>
        <w:bottom w:val="none" w:sz="0" w:space="0" w:color="auto"/>
        <w:right w:val="none" w:sz="0" w:space="0" w:color="auto"/>
      </w:divBdr>
    </w:div>
    <w:div w:id="1337882371">
      <w:bodyDiv w:val="1"/>
      <w:marLeft w:val="0"/>
      <w:marRight w:val="0"/>
      <w:marTop w:val="0"/>
      <w:marBottom w:val="0"/>
      <w:divBdr>
        <w:top w:val="none" w:sz="0" w:space="0" w:color="auto"/>
        <w:left w:val="none" w:sz="0" w:space="0" w:color="auto"/>
        <w:bottom w:val="none" w:sz="0" w:space="0" w:color="auto"/>
        <w:right w:val="none" w:sz="0" w:space="0" w:color="auto"/>
      </w:divBdr>
    </w:div>
    <w:div w:id="1338382715">
      <w:bodyDiv w:val="1"/>
      <w:marLeft w:val="0"/>
      <w:marRight w:val="0"/>
      <w:marTop w:val="0"/>
      <w:marBottom w:val="0"/>
      <w:divBdr>
        <w:top w:val="none" w:sz="0" w:space="0" w:color="auto"/>
        <w:left w:val="none" w:sz="0" w:space="0" w:color="auto"/>
        <w:bottom w:val="none" w:sz="0" w:space="0" w:color="auto"/>
        <w:right w:val="none" w:sz="0" w:space="0" w:color="auto"/>
      </w:divBdr>
    </w:div>
    <w:div w:id="1338384229">
      <w:bodyDiv w:val="1"/>
      <w:marLeft w:val="0"/>
      <w:marRight w:val="0"/>
      <w:marTop w:val="0"/>
      <w:marBottom w:val="0"/>
      <w:divBdr>
        <w:top w:val="none" w:sz="0" w:space="0" w:color="auto"/>
        <w:left w:val="none" w:sz="0" w:space="0" w:color="auto"/>
        <w:bottom w:val="none" w:sz="0" w:space="0" w:color="auto"/>
        <w:right w:val="none" w:sz="0" w:space="0" w:color="auto"/>
      </w:divBdr>
    </w:div>
    <w:div w:id="1338539582">
      <w:bodyDiv w:val="1"/>
      <w:marLeft w:val="0"/>
      <w:marRight w:val="0"/>
      <w:marTop w:val="0"/>
      <w:marBottom w:val="0"/>
      <w:divBdr>
        <w:top w:val="none" w:sz="0" w:space="0" w:color="auto"/>
        <w:left w:val="none" w:sz="0" w:space="0" w:color="auto"/>
        <w:bottom w:val="none" w:sz="0" w:space="0" w:color="auto"/>
        <w:right w:val="none" w:sz="0" w:space="0" w:color="auto"/>
      </w:divBdr>
    </w:div>
    <w:div w:id="1339045068">
      <w:bodyDiv w:val="1"/>
      <w:marLeft w:val="0"/>
      <w:marRight w:val="0"/>
      <w:marTop w:val="0"/>
      <w:marBottom w:val="0"/>
      <w:divBdr>
        <w:top w:val="none" w:sz="0" w:space="0" w:color="auto"/>
        <w:left w:val="none" w:sz="0" w:space="0" w:color="auto"/>
        <w:bottom w:val="none" w:sz="0" w:space="0" w:color="auto"/>
        <w:right w:val="none" w:sz="0" w:space="0" w:color="auto"/>
      </w:divBdr>
    </w:div>
    <w:div w:id="1339581114">
      <w:bodyDiv w:val="1"/>
      <w:marLeft w:val="0"/>
      <w:marRight w:val="0"/>
      <w:marTop w:val="0"/>
      <w:marBottom w:val="0"/>
      <w:divBdr>
        <w:top w:val="none" w:sz="0" w:space="0" w:color="auto"/>
        <w:left w:val="none" w:sz="0" w:space="0" w:color="auto"/>
        <w:bottom w:val="none" w:sz="0" w:space="0" w:color="auto"/>
        <w:right w:val="none" w:sz="0" w:space="0" w:color="auto"/>
      </w:divBdr>
    </w:div>
    <w:div w:id="1339773632">
      <w:bodyDiv w:val="1"/>
      <w:marLeft w:val="0"/>
      <w:marRight w:val="0"/>
      <w:marTop w:val="0"/>
      <w:marBottom w:val="0"/>
      <w:divBdr>
        <w:top w:val="none" w:sz="0" w:space="0" w:color="auto"/>
        <w:left w:val="none" w:sz="0" w:space="0" w:color="auto"/>
        <w:bottom w:val="none" w:sz="0" w:space="0" w:color="auto"/>
        <w:right w:val="none" w:sz="0" w:space="0" w:color="auto"/>
      </w:divBdr>
    </w:div>
    <w:div w:id="1339890201">
      <w:bodyDiv w:val="1"/>
      <w:marLeft w:val="0"/>
      <w:marRight w:val="0"/>
      <w:marTop w:val="0"/>
      <w:marBottom w:val="0"/>
      <w:divBdr>
        <w:top w:val="none" w:sz="0" w:space="0" w:color="auto"/>
        <w:left w:val="none" w:sz="0" w:space="0" w:color="auto"/>
        <w:bottom w:val="none" w:sz="0" w:space="0" w:color="auto"/>
        <w:right w:val="none" w:sz="0" w:space="0" w:color="auto"/>
      </w:divBdr>
    </w:div>
    <w:div w:id="1340502473">
      <w:bodyDiv w:val="1"/>
      <w:marLeft w:val="0"/>
      <w:marRight w:val="0"/>
      <w:marTop w:val="0"/>
      <w:marBottom w:val="0"/>
      <w:divBdr>
        <w:top w:val="none" w:sz="0" w:space="0" w:color="auto"/>
        <w:left w:val="none" w:sz="0" w:space="0" w:color="auto"/>
        <w:bottom w:val="none" w:sz="0" w:space="0" w:color="auto"/>
        <w:right w:val="none" w:sz="0" w:space="0" w:color="auto"/>
      </w:divBdr>
    </w:div>
    <w:div w:id="1340543710">
      <w:bodyDiv w:val="1"/>
      <w:marLeft w:val="0"/>
      <w:marRight w:val="0"/>
      <w:marTop w:val="0"/>
      <w:marBottom w:val="0"/>
      <w:divBdr>
        <w:top w:val="none" w:sz="0" w:space="0" w:color="auto"/>
        <w:left w:val="none" w:sz="0" w:space="0" w:color="auto"/>
        <w:bottom w:val="none" w:sz="0" w:space="0" w:color="auto"/>
        <w:right w:val="none" w:sz="0" w:space="0" w:color="auto"/>
      </w:divBdr>
    </w:div>
    <w:div w:id="1340694117">
      <w:bodyDiv w:val="1"/>
      <w:marLeft w:val="0"/>
      <w:marRight w:val="0"/>
      <w:marTop w:val="0"/>
      <w:marBottom w:val="0"/>
      <w:divBdr>
        <w:top w:val="none" w:sz="0" w:space="0" w:color="auto"/>
        <w:left w:val="none" w:sz="0" w:space="0" w:color="auto"/>
        <w:bottom w:val="none" w:sz="0" w:space="0" w:color="auto"/>
        <w:right w:val="none" w:sz="0" w:space="0" w:color="auto"/>
      </w:divBdr>
    </w:div>
    <w:div w:id="1341391839">
      <w:bodyDiv w:val="1"/>
      <w:marLeft w:val="0"/>
      <w:marRight w:val="0"/>
      <w:marTop w:val="0"/>
      <w:marBottom w:val="0"/>
      <w:divBdr>
        <w:top w:val="none" w:sz="0" w:space="0" w:color="auto"/>
        <w:left w:val="none" w:sz="0" w:space="0" w:color="auto"/>
        <w:bottom w:val="none" w:sz="0" w:space="0" w:color="auto"/>
        <w:right w:val="none" w:sz="0" w:space="0" w:color="auto"/>
      </w:divBdr>
    </w:div>
    <w:div w:id="1341545902">
      <w:bodyDiv w:val="1"/>
      <w:marLeft w:val="0"/>
      <w:marRight w:val="0"/>
      <w:marTop w:val="0"/>
      <w:marBottom w:val="0"/>
      <w:divBdr>
        <w:top w:val="none" w:sz="0" w:space="0" w:color="auto"/>
        <w:left w:val="none" w:sz="0" w:space="0" w:color="auto"/>
        <w:bottom w:val="none" w:sz="0" w:space="0" w:color="auto"/>
        <w:right w:val="none" w:sz="0" w:space="0" w:color="auto"/>
      </w:divBdr>
    </w:div>
    <w:div w:id="1341617689">
      <w:bodyDiv w:val="1"/>
      <w:marLeft w:val="0"/>
      <w:marRight w:val="0"/>
      <w:marTop w:val="0"/>
      <w:marBottom w:val="0"/>
      <w:divBdr>
        <w:top w:val="none" w:sz="0" w:space="0" w:color="auto"/>
        <w:left w:val="none" w:sz="0" w:space="0" w:color="auto"/>
        <w:bottom w:val="none" w:sz="0" w:space="0" w:color="auto"/>
        <w:right w:val="none" w:sz="0" w:space="0" w:color="auto"/>
      </w:divBdr>
    </w:div>
    <w:div w:id="1341661999">
      <w:bodyDiv w:val="1"/>
      <w:marLeft w:val="0"/>
      <w:marRight w:val="0"/>
      <w:marTop w:val="0"/>
      <w:marBottom w:val="0"/>
      <w:divBdr>
        <w:top w:val="none" w:sz="0" w:space="0" w:color="auto"/>
        <w:left w:val="none" w:sz="0" w:space="0" w:color="auto"/>
        <w:bottom w:val="none" w:sz="0" w:space="0" w:color="auto"/>
        <w:right w:val="none" w:sz="0" w:space="0" w:color="auto"/>
      </w:divBdr>
    </w:div>
    <w:div w:id="1342197776">
      <w:bodyDiv w:val="1"/>
      <w:marLeft w:val="0"/>
      <w:marRight w:val="0"/>
      <w:marTop w:val="0"/>
      <w:marBottom w:val="0"/>
      <w:divBdr>
        <w:top w:val="none" w:sz="0" w:space="0" w:color="auto"/>
        <w:left w:val="none" w:sz="0" w:space="0" w:color="auto"/>
        <w:bottom w:val="none" w:sz="0" w:space="0" w:color="auto"/>
        <w:right w:val="none" w:sz="0" w:space="0" w:color="auto"/>
      </w:divBdr>
    </w:div>
    <w:div w:id="1342317774">
      <w:bodyDiv w:val="1"/>
      <w:marLeft w:val="0"/>
      <w:marRight w:val="0"/>
      <w:marTop w:val="0"/>
      <w:marBottom w:val="0"/>
      <w:divBdr>
        <w:top w:val="none" w:sz="0" w:space="0" w:color="auto"/>
        <w:left w:val="none" w:sz="0" w:space="0" w:color="auto"/>
        <w:bottom w:val="none" w:sz="0" w:space="0" w:color="auto"/>
        <w:right w:val="none" w:sz="0" w:space="0" w:color="auto"/>
      </w:divBdr>
    </w:div>
    <w:div w:id="1342782739">
      <w:bodyDiv w:val="1"/>
      <w:marLeft w:val="0"/>
      <w:marRight w:val="0"/>
      <w:marTop w:val="0"/>
      <w:marBottom w:val="0"/>
      <w:divBdr>
        <w:top w:val="none" w:sz="0" w:space="0" w:color="auto"/>
        <w:left w:val="none" w:sz="0" w:space="0" w:color="auto"/>
        <w:bottom w:val="none" w:sz="0" w:space="0" w:color="auto"/>
        <w:right w:val="none" w:sz="0" w:space="0" w:color="auto"/>
      </w:divBdr>
    </w:div>
    <w:div w:id="1343704966">
      <w:bodyDiv w:val="1"/>
      <w:marLeft w:val="0"/>
      <w:marRight w:val="0"/>
      <w:marTop w:val="0"/>
      <w:marBottom w:val="0"/>
      <w:divBdr>
        <w:top w:val="none" w:sz="0" w:space="0" w:color="auto"/>
        <w:left w:val="none" w:sz="0" w:space="0" w:color="auto"/>
        <w:bottom w:val="none" w:sz="0" w:space="0" w:color="auto"/>
        <w:right w:val="none" w:sz="0" w:space="0" w:color="auto"/>
      </w:divBdr>
    </w:div>
    <w:div w:id="1344287239">
      <w:bodyDiv w:val="1"/>
      <w:marLeft w:val="0"/>
      <w:marRight w:val="0"/>
      <w:marTop w:val="0"/>
      <w:marBottom w:val="0"/>
      <w:divBdr>
        <w:top w:val="none" w:sz="0" w:space="0" w:color="auto"/>
        <w:left w:val="none" w:sz="0" w:space="0" w:color="auto"/>
        <w:bottom w:val="none" w:sz="0" w:space="0" w:color="auto"/>
        <w:right w:val="none" w:sz="0" w:space="0" w:color="auto"/>
      </w:divBdr>
    </w:div>
    <w:div w:id="1344436222">
      <w:bodyDiv w:val="1"/>
      <w:marLeft w:val="0"/>
      <w:marRight w:val="0"/>
      <w:marTop w:val="0"/>
      <w:marBottom w:val="0"/>
      <w:divBdr>
        <w:top w:val="none" w:sz="0" w:space="0" w:color="auto"/>
        <w:left w:val="none" w:sz="0" w:space="0" w:color="auto"/>
        <w:bottom w:val="none" w:sz="0" w:space="0" w:color="auto"/>
        <w:right w:val="none" w:sz="0" w:space="0" w:color="auto"/>
      </w:divBdr>
    </w:div>
    <w:div w:id="1345205450">
      <w:bodyDiv w:val="1"/>
      <w:marLeft w:val="0"/>
      <w:marRight w:val="0"/>
      <w:marTop w:val="0"/>
      <w:marBottom w:val="0"/>
      <w:divBdr>
        <w:top w:val="none" w:sz="0" w:space="0" w:color="auto"/>
        <w:left w:val="none" w:sz="0" w:space="0" w:color="auto"/>
        <w:bottom w:val="none" w:sz="0" w:space="0" w:color="auto"/>
        <w:right w:val="none" w:sz="0" w:space="0" w:color="auto"/>
      </w:divBdr>
    </w:div>
    <w:div w:id="1345211349">
      <w:bodyDiv w:val="1"/>
      <w:marLeft w:val="0"/>
      <w:marRight w:val="0"/>
      <w:marTop w:val="0"/>
      <w:marBottom w:val="0"/>
      <w:divBdr>
        <w:top w:val="none" w:sz="0" w:space="0" w:color="auto"/>
        <w:left w:val="none" w:sz="0" w:space="0" w:color="auto"/>
        <w:bottom w:val="none" w:sz="0" w:space="0" w:color="auto"/>
        <w:right w:val="none" w:sz="0" w:space="0" w:color="auto"/>
      </w:divBdr>
    </w:div>
    <w:div w:id="1345278315">
      <w:bodyDiv w:val="1"/>
      <w:marLeft w:val="0"/>
      <w:marRight w:val="0"/>
      <w:marTop w:val="0"/>
      <w:marBottom w:val="0"/>
      <w:divBdr>
        <w:top w:val="none" w:sz="0" w:space="0" w:color="auto"/>
        <w:left w:val="none" w:sz="0" w:space="0" w:color="auto"/>
        <w:bottom w:val="none" w:sz="0" w:space="0" w:color="auto"/>
        <w:right w:val="none" w:sz="0" w:space="0" w:color="auto"/>
      </w:divBdr>
    </w:div>
    <w:div w:id="1345399126">
      <w:bodyDiv w:val="1"/>
      <w:marLeft w:val="0"/>
      <w:marRight w:val="0"/>
      <w:marTop w:val="0"/>
      <w:marBottom w:val="0"/>
      <w:divBdr>
        <w:top w:val="none" w:sz="0" w:space="0" w:color="auto"/>
        <w:left w:val="none" w:sz="0" w:space="0" w:color="auto"/>
        <w:bottom w:val="none" w:sz="0" w:space="0" w:color="auto"/>
        <w:right w:val="none" w:sz="0" w:space="0" w:color="auto"/>
      </w:divBdr>
    </w:div>
    <w:div w:id="1345550783">
      <w:bodyDiv w:val="1"/>
      <w:marLeft w:val="0"/>
      <w:marRight w:val="0"/>
      <w:marTop w:val="0"/>
      <w:marBottom w:val="0"/>
      <w:divBdr>
        <w:top w:val="none" w:sz="0" w:space="0" w:color="auto"/>
        <w:left w:val="none" w:sz="0" w:space="0" w:color="auto"/>
        <w:bottom w:val="none" w:sz="0" w:space="0" w:color="auto"/>
        <w:right w:val="none" w:sz="0" w:space="0" w:color="auto"/>
      </w:divBdr>
    </w:div>
    <w:div w:id="1345782138">
      <w:bodyDiv w:val="1"/>
      <w:marLeft w:val="0"/>
      <w:marRight w:val="0"/>
      <w:marTop w:val="0"/>
      <w:marBottom w:val="0"/>
      <w:divBdr>
        <w:top w:val="none" w:sz="0" w:space="0" w:color="auto"/>
        <w:left w:val="none" w:sz="0" w:space="0" w:color="auto"/>
        <w:bottom w:val="none" w:sz="0" w:space="0" w:color="auto"/>
        <w:right w:val="none" w:sz="0" w:space="0" w:color="auto"/>
      </w:divBdr>
    </w:div>
    <w:div w:id="1345980720">
      <w:bodyDiv w:val="1"/>
      <w:marLeft w:val="0"/>
      <w:marRight w:val="0"/>
      <w:marTop w:val="0"/>
      <w:marBottom w:val="0"/>
      <w:divBdr>
        <w:top w:val="none" w:sz="0" w:space="0" w:color="auto"/>
        <w:left w:val="none" w:sz="0" w:space="0" w:color="auto"/>
        <w:bottom w:val="none" w:sz="0" w:space="0" w:color="auto"/>
        <w:right w:val="none" w:sz="0" w:space="0" w:color="auto"/>
      </w:divBdr>
    </w:div>
    <w:div w:id="1346513501">
      <w:bodyDiv w:val="1"/>
      <w:marLeft w:val="0"/>
      <w:marRight w:val="0"/>
      <w:marTop w:val="0"/>
      <w:marBottom w:val="0"/>
      <w:divBdr>
        <w:top w:val="none" w:sz="0" w:space="0" w:color="auto"/>
        <w:left w:val="none" w:sz="0" w:space="0" w:color="auto"/>
        <w:bottom w:val="none" w:sz="0" w:space="0" w:color="auto"/>
        <w:right w:val="none" w:sz="0" w:space="0" w:color="auto"/>
      </w:divBdr>
    </w:div>
    <w:div w:id="1347245063">
      <w:bodyDiv w:val="1"/>
      <w:marLeft w:val="0"/>
      <w:marRight w:val="0"/>
      <w:marTop w:val="0"/>
      <w:marBottom w:val="0"/>
      <w:divBdr>
        <w:top w:val="none" w:sz="0" w:space="0" w:color="auto"/>
        <w:left w:val="none" w:sz="0" w:space="0" w:color="auto"/>
        <w:bottom w:val="none" w:sz="0" w:space="0" w:color="auto"/>
        <w:right w:val="none" w:sz="0" w:space="0" w:color="auto"/>
      </w:divBdr>
    </w:div>
    <w:div w:id="1347363848">
      <w:bodyDiv w:val="1"/>
      <w:marLeft w:val="0"/>
      <w:marRight w:val="0"/>
      <w:marTop w:val="0"/>
      <w:marBottom w:val="0"/>
      <w:divBdr>
        <w:top w:val="none" w:sz="0" w:space="0" w:color="auto"/>
        <w:left w:val="none" w:sz="0" w:space="0" w:color="auto"/>
        <w:bottom w:val="none" w:sz="0" w:space="0" w:color="auto"/>
        <w:right w:val="none" w:sz="0" w:space="0" w:color="auto"/>
      </w:divBdr>
    </w:div>
    <w:div w:id="1347976149">
      <w:bodyDiv w:val="1"/>
      <w:marLeft w:val="0"/>
      <w:marRight w:val="0"/>
      <w:marTop w:val="0"/>
      <w:marBottom w:val="0"/>
      <w:divBdr>
        <w:top w:val="none" w:sz="0" w:space="0" w:color="auto"/>
        <w:left w:val="none" w:sz="0" w:space="0" w:color="auto"/>
        <w:bottom w:val="none" w:sz="0" w:space="0" w:color="auto"/>
        <w:right w:val="none" w:sz="0" w:space="0" w:color="auto"/>
      </w:divBdr>
    </w:div>
    <w:div w:id="1348025765">
      <w:bodyDiv w:val="1"/>
      <w:marLeft w:val="0"/>
      <w:marRight w:val="0"/>
      <w:marTop w:val="0"/>
      <w:marBottom w:val="0"/>
      <w:divBdr>
        <w:top w:val="none" w:sz="0" w:space="0" w:color="auto"/>
        <w:left w:val="none" w:sz="0" w:space="0" w:color="auto"/>
        <w:bottom w:val="none" w:sz="0" w:space="0" w:color="auto"/>
        <w:right w:val="none" w:sz="0" w:space="0" w:color="auto"/>
      </w:divBdr>
    </w:div>
    <w:div w:id="1348488210">
      <w:bodyDiv w:val="1"/>
      <w:marLeft w:val="0"/>
      <w:marRight w:val="0"/>
      <w:marTop w:val="0"/>
      <w:marBottom w:val="0"/>
      <w:divBdr>
        <w:top w:val="none" w:sz="0" w:space="0" w:color="auto"/>
        <w:left w:val="none" w:sz="0" w:space="0" w:color="auto"/>
        <w:bottom w:val="none" w:sz="0" w:space="0" w:color="auto"/>
        <w:right w:val="none" w:sz="0" w:space="0" w:color="auto"/>
      </w:divBdr>
    </w:div>
    <w:div w:id="1348600033">
      <w:bodyDiv w:val="1"/>
      <w:marLeft w:val="0"/>
      <w:marRight w:val="0"/>
      <w:marTop w:val="0"/>
      <w:marBottom w:val="0"/>
      <w:divBdr>
        <w:top w:val="none" w:sz="0" w:space="0" w:color="auto"/>
        <w:left w:val="none" w:sz="0" w:space="0" w:color="auto"/>
        <w:bottom w:val="none" w:sz="0" w:space="0" w:color="auto"/>
        <w:right w:val="none" w:sz="0" w:space="0" w:color="auto"/>
      </w:divBdr>
    </w:div>
    <w:div w:id="1348673723">
      <w:bodyDiv w:val="1"/>
      <w:marLeft w:val="0"/>
      <w:marRight w:val="0"/>
      <w:marTop w:val="0"/>
      <w:marBottom w:val="0"/>
      <w:divBdr>
        <w:top w:val="none" w:sz="0" w:space="0" w:color="auto"/>
        <w:left w:val="none" w:sz="0" w:space="0" w:color="auto"/>
        <w:bottom w:val="none" w:sz="0" w:space="0" w:color="auto"/>
        <w:right w:val="none" w:sz="0" w:space="0" w:color="auto"/>
      </w:divBdr>
    </w:div>
    <w:div w:id="1348866705">
      <w:bodyDiv w:val="1"/>
      <w:marLeft w:val="0"/>
      <w:marRight w:val="0"/>
      <w:marTop w:val="0"/>
      <w:marBottom w:val="0"/>
      <w:divBdr>
        <w:top w:val="none" w:sz="0" w:space="0" w:color="auto"/>
        <w:left w:val="none" w:sz="0" w:space="0" w:color="auto"/>
        <w:bottom w:val="none" w:sz="0" w:space="0" w:color="auto"/>
        <w:right w:val="none" w:sz="0" w:space="0" w:color="auto"/>
      </w:divBdr>
    </w:div>
    <w:div w:id="1349138409">
      <w:bodyDiv w:val="1"/>
      <w:marLeft w:val="0"/>
      <w:marRight w:val="0"/>
      <w:marTop w:val="0"/>
      <w:marBottom w:val="0"/>
      <w:divBdr>
        <w:top w:val="none" w:sz="0" w:space="0" w:color="auto"/>
        <w:left w:val="none" w:sz="0" w:space="0" w:color="auto"/>
        <w:bottom w:val="none" w:sz="0" w:space="0" w:color="auto"/>
        <w:right w:val="none" w:sz="0" w:space="0" w:color="auto"/>
      </w:divBdr>
    </w:div>
    <w:div w:id="1349218592">
      <w:bodyDiv w:val="1"/>
      <w:marLeft w:val="0"/>
      <w:marRight w:val="0"/>
      <w:marTop w:val="0"/>
      <w:marBottom w:val="0"/>
      <w:divBdr>
        <w:top w:val="none" w:sz="0" w:space="0" w:color="auto"/>
        <w:left w:val="none" w:sz="0" w:space="0" w:color="auto"/>
        <w:bottom w:val="none" w:sz="0" w:space="0" w:color="auto"/>
        <w:right w:val="none" w:sz="0" w:space="0" w:color="auto"/>
      </w:divBdr>
    </w:div>
    <w:div w:id="1349408402">
      <w:bodyDiv w:val="1"/>
      <w:marLeft w:val="0"/>
      <w:marRight w:val="0"/>
      <w:marTop w:val="0"/>
      <w:marBottom w:val="0"/>
      <w:divBdr>
        <w:top w:val="none" w:sz="0" w:space="0" w:color="auto"/>
        <w:left w:val="none" w:sz="0" w:space="0" w:color="auto"/>
        <w:bottom w:val="none" w:sz="0" w:space="0" w:color="auto"/>
        <w:right w:val="none" w:sz="0" w:space="0" w:color="auto"/>
      </w:divBdr>
    </w:div>
    <w:div w:id="1349412181">
      <w:bodyDiv w:val="1"/>
      <w:marLeft w:val="0"/>
      <w:marRight w:val="0"/>
      <w:marTop w:val="0"/>
      <w:marBottom w:val="0"/>
      <w:divBdr>
        <w:top w:val="none" w:sz="0" w:space="0" w:color="auto"/>
        <w:left w:val="none" w:sz="0" w:space="0" w:color="auto"/>
        <w:bottom w:val="none" w:sz="0" w:space="0" w:color="auto"/>
        <w:right w:val="none" w:sz="0" w:space="0" w:color="auto"/>
      </w:divBdr>
    </w:div>
    <w:div w:id="1349987430">
      <w:bodyDiv w:val="1"/>
      <w:marLeft w:val="0"/>
      <w:marRight w:val="0"/>
      <w:marTop w:val="0"/>
      <w:marBottom w:val="0"/>
      <w:divBdr>
        <w:top w:val="none" w:sz="0" w:space="0" w:color="auto"/>
        <w:left w:val="none" w:sz="0" w:space="0" w:color="auto"/>
        <w:bottom w:val="none" w:sz="0" w:space="0" w:color="auto"/>
        <w:right w:val="none" w:sz="0" w:space="0" w:color="auto"/>
      </w:divBdr>
    </w:div>
    <w:div w:id="1350525156">
      <w:bodyDiv w:val="1"/>
      <w:marLeft w:val="0"/>
      <w:marRight w:val="0"/>
      <w:marTop w:val="0"/>
      <w:marBottom w:val="0"/>
      <w:divBdr>
        <w:top w:val="none" w:sz="0" w:space="0" w:color="auto"/>
        <w:left w:val="none" w:sz="0" w:space="0" w:color="auto"/>
        <w:bottom w:val="none" w:sz="0" w:space="0" w:color="auto"/>
        <w:right w:val="none" w:sz="0" w:space="0" w:color="auto"/>
      </w:divBdr>
    </w:div>
    <w:div w:id="1350566155">
      <w:bodyDiv w:val="1"/>
      <w:marLeft w:val="0"/>
      <w:marRight w:val="0"/>
      <w:marTop w:val="0"/>
      <w:marBottom w:val="0"/>
      <w:divBdr>
        <w:top w:val="none" w:sz="0" w:space="0" w:color="auto"/>
        <w:left w:val="none" w:sz="0" w:space="0" w:color="auto"/>
        <w:bottom w:val="none" w:sz="0" w:space="0" w:color="auto"/>
        <w:right w:val="none" w:sz="0" w:space="0" w:color="auto"/>
      </w:divBdr>
    </w:div>
    <w:div w:id="1351449812">
      <w:bodyDiv w:val="1"/>
      <w:marLeft w:val="0"/>
      <w:marRight w:val="0"/>
      <w:marTop w:val="0"/>
      <w:marBottom w:val="0"/>
      <w:divBdr>
        <w:top w:val="none" w:sz="0" w:space="0" w:color="auto"/>
        <w:left w:val="none" w:sz="0" w:space="0" w:color="auto"/>
        <w:bottom w:val="none" w:sz="0" w:space="0" w:color="auto"/>
        <w:right w:val="none" w:sz="0" w:space="0" w:color="auto"/>
      </w:divBdr>
    </w:div>
    <w:div w:id="1352292868">
      <w:bodyDiv w:val="1"/>
      <w:marLeft w:val="0"/>
      <w:marRight w:val="0"/>
      <w:marTop w:val="0"/>
      <w:marBottom w:val="0"/>
      <w:divBdr>
        <w:top w:val="none" w:sz="0" w:space="0" w:color="auto"/>
        <w:left w:val="none" w:sz="0" w:space="0" w:color="auto"/>
        <w:bottom w:val="none" w:sz="0" w:space="0" w:color="auto"/>
        <w:right w:val="none" w:sz="0" w:space="0" w:color="auto"/>
      </w:divBdr>
    </w:div>
    <w:div w:id="1352413649">
      <w:bodyDiv w:val="1"/>
      <w:marLeft w:val="0"/>
      <w:marRight w:val="0"/>
      <w:marTop w:val="0"/>
      <w:marBottom w:val="0"/>
      <w:divBdr>
        <w:top w:val="none" w:sz="0" w:space="0" w:color="auto"/>
        <w:left w:val="none" w:sz="0" w:space="0" w:color="auto"/>
        <w:bottom w:val="none" w:sz="0" w:space="0" w:color="auto"/>
        <w:right w:val="none" w:sz="0" w:space="0" w:color="auto"/>
      </w:divBdr>
    </w:div>
    <w:div w:id="1352994509">
      <w:bodyDiv w:val="1"/>
      <w:marLeft w:val="0"/>
      <w:marRight w:val="0"/>
      <w:marTop w:val="0"/>
      <w:marBottom w:val="0"/>
      <w:divBdr>
        <w:top w:val="none" w:sz="0" w:space="0" w:color="auto"/>
        <w:left w:val="none" w:sz="0" w:space="0" w:color="auto"/>
        <w:bottom w:val="none" w:sz="0" w:space="0" w:color="auto"/>
        <w:right w:val="none" w:sz="0" w:space="0" w:color="auto"/>
      </w:divBdr>
    </w:div>
    <w:div w:id="1353072833">
      <w:bodyDiv w:val="1"/>
      <w:marLeft w:val="0"/>
      <w:marRight w:val="0"/>
      <w:marTop w:val="0"/>
      <w:marBottom w:val="0"/>
      <w:divBdr>
        <w:top w:val="none" w:sz="0" w:space="0" w:color="auto"/>
        <w:left w:val="none" w:sz="0" w:space="0" w:color="auto"/>
        <w:bottom w:val="none" w:sz="0" w:space="0" w:color="auto"/>
        <w:right w:val="none" w:sz="0" w:space="0" w:color="auto"/>
      </w:divBdr>
    </w:div>
    <w:div w:id="1353459237">
      <w:bodyDiv w:val="1"/>
      <w:marLeft w:val="0"/>
      <w:marRight w:val="0"/>
      <w:marTop w:val="0"/>
      <w:marBottom w:val="0"/>
      <w:divBdr>
        <w:top w:val="none" w:sz="0" w:space="0" w:color="auto"/>
        <w:left w:val="none" w:sz="0" w:space="0" w:color="auto"/>
        <w:bottom w:val="none" w:sz="0" w:space="0" w:color="auto"/>
        <w:right w:val="none" w:sz="0" w:space="0" w:color="auto"/>
      </w:divBdr>
    </w:div>
    <w:div w:id="1353459995">
      <w:bodyDiv w:val="1"/>
      <w:marLeft w:val="0"/>
      <w:marRight w:val="0"/>
      <w:marTop w:val="0"/>
      <w:marBottom w:val="0"/>
      <w:divBdr>
        <w:top w:val="none" w:sz="0" w:space="0" w:color="auto"/>
        <w:left w:val="none" w:sz="0" w:space="0" w:color="auto"/>
        <w:bottom w:val="none" w:sz="0" w:space="0" w:color="auto"/>
        <w:right w:val="none" w:sz="0" w:space="0" w:color="auto"/>
      </w:divBdr>
    </w:div>
    <w:div w:id="1353534552">
      <w:bodyDiv w:val="1"/>
      <w:marLeft w:val="0"/>
      <w:marRight w:val="0"/>
      <w:marTop w:val="0"/>
      <w:marBottom w:val="0"/>
      <w:divBdr>
        <w:top w:val="none" w:sz="0" w:space="0" w:color="auto"/>
        <w:left w:val="none" w:sz="0" w:space="0" w:color="auto"/>
        <w:bottom w:val="none" w:sz="0" w:space="0" w:color="auto"/>
        <w:right w:val="none" w:sz="0" w:space="0" w:color="auto"/>
      </w:divBdr>
    </w:div>
    <w:div w:id="1353799080">
      <w:bodyDiv w:val="1"/>
      <w:marLeft w:val="0"/>
      <w:marRight w:val="0"/>
      <w:marTop w:val="0"/>
      <w:marBottom w:val="0"/>
      <w:divBdr>
        <w:top w:val="none" w:sz="0" w:space="0" w:color="auto"/>
        <w:left w:val="none" w:sz="0" w:space="0" w:color="auto"/>
        <w:bottom w:val="none" w:sz="0" w:space="0" w:color="auto"/>
        <w:right w:val="none" w:sz="0" w:space="0" w:color="auto"/>
      </w:divBdr>
    </w:div>
    <w:div w:id="1353845983">
      <w:bodyDiv w:val="1"/>
      <w:marLeft w:val="0"/>
      <w:marRight w:val="0"/>
      <w:marTop w:val="0"/>
      <w:marBottom w:val="0"/>
      <w:divBdr>
        <w:top w:val="none" w:sz="0" w:space="0" w:color="auto"/>
        <w:left w:val="none" w:sz="0" w:space="0" w:color="auto"/>
        <w:bottom w:val="none" w:sz="0" w:space="0" w:color="auto"/>
        <w:right w:val="none" w:sz="0" w:space="0" w:color="auto"/>
      </w:divBdr>
    </w:div>
    <w:div w:id="1353923409">
      <w:bodyDiv w:val="1"/>
      <w:marLeft w:val="0"/>
      <w:marRight w:val="0"/>
      <w:marTop w:val="0"/>
      <w:marBottom w:val="0"/>
      <w:divBdr>
        <w:top w:val="none" w:sz="0" w:space="0" w:color="auto"/>
        <w:left w:val="none" w:sz="0" w:space="0" w:color="auto"/>
        <w:bottom w:val="none" w:sz="0" w:space="0" w:color="auto"/>
        <w:right w:val="none" w:sz="0" w:space="0" w:color="auto"/>
      </w:divBdr>
    </w:div>
    <w:div w:id="1354186675">
      <w:bodyDiv w:val="1"/>
      <w:marLeft w:val="0"/>
      <w:marRight w:val="0"/>
      <w:marTop w:val="0"/>
      <w:marBottom w:val="0"/>
      <w:divBdr>
        <w:top w:val="none" w:sz="0" w:space="0" w:color="auto"/>
        <w:left w:val="none" w:sz="0" w:space="0" w:color="auto"/>
        <w:bottom w:val="none" w:sz="0" w:space="0" w:color="auto"/>
        <w:right w:val="none" w:sz="0" w:space="0" w:color="auto"/>
      </w:divBdr>
    </w:div>
    <w:div w:id="1354189984">
      <w:bodyDiv w:val="1"/>
      <w:marLeft w:val="0"/>
      <w:marRight w:val="0"/>
      <w:marTop w:val="0"/>
      <w:marBottom w:val="0"/>
      <w:divBdr>
        <w:top w:val="none" w:sz="0" w:space="0" w:color="auto"/>
        <w:left w:val="none" w:sz="0" w:space="0" w:color="auto"/>
        <w:bottom w:val="none" w:sz="0" w:space="0" w:color="auto"/>
        <w:right w:val="none" w:sz="0" w:space="0" w:color="auto"/>
      </w:divBdr>
    </w:div>
    <w:div w:id="1354650780">
      <w:bodyDiv w:val="1"/>
      <w:marLeft w:val="0"/>
      <w:marRight w:val="0"/>
      <w:marTop w:val="0"/>
      <w:marBottom w:val="0"/>
      <w:divBdr>
        <w:top w:val="none" w:sz="0" w:space="0" w:color="auto"/>
        <w:left w:val="none" w:sz="0" w:space="0" w:color="auto"/>
        <w:bottom w:val="none" w:sz="0" w:space="0" w:color="auto"/>
        <w:right w:val="none" w:sz="0" w:space="0" w:color="auto"/>
      </w:divBdr>
    </w:div>
    <w:div w:id="1354762735">
      <w:bodyDiv w:val="1"/>
      <w:marLeft w:val="0"/>
      <w:marRight w:val="0"/>
      <w:marTop w:val="0"/>
      <w:marBottom w:val="0"/>
      <w:divBdr>
        <w:top w:val="none" w:sz="0" w:space="0" w:color="auto"/>
        <w:left w:val="none" w:sz="0" w:space="0" w:color="auto"/>
        <w:bottom w:val="none" w:sz="0" w:space="0" w:color="auto"/>
        <w:right w:val="none" w:sz="0" w:space="0" w:color="auto"/>
      </w:divBdr>
    </w:div>
    <w:div w:id="1354767125">
      <w:bodyDiv w:val="1"/>
      <w:marLeft w:val="0"/>
      <w:marRight w:val="0"/>
      <w:marTop w:val="0"/>
      <w:marBottom w:val="0"/>
      <w:divBdr>
        <w:top w:val="none" w:sz="0" w:space="0" w:color="auto"/>
        <w:left w:val="none" w:sz="0" w:space="0" w:color="auto"/>
        <w:bottom w:val="none" w:sz="0" w:space="0" w:color="auto"/>
        <w:right w:val="none" w:sz="0" w:space="0" w:color="auto"/>
      </w:divBdr>
    </w:div>
    <w:div w:id="1355619037">
      <w:bodyDiv w:val="1"/>
      <w:marLeft w:val="0"/>
      <w:marRight w:val="0"/>
      <w:marTop w:val="0"/>
      <w:marBottom w:val="0"/>
      <w:divBdr>
        <w:top w:val="none" w:sz="0" w:space="0" w:color="auto"/>
        <w:left w:val="none" w:sz="0" w:space="0" w:color="auto"/>
        <w:bottom w:val="none" w:sz="0" w:space="0" w:color="auto"/>
        <w:right w:val="none" w:sz="0" w:space="0" w:color="auto"/>
      </w:divBdr>
    </w:div>
    <w:div w:id="1355811217">
      <w:bodyDiv w:val="1"/>
      <w:marLeft w:val="0"/>
      <w:marRight w:val="0"/>
      <w:marTop w:val="0"/>
      <w:marBottom w:val="0"/>
      <w:divBdr>
        <w:top w:val="none" w:sz="0" w:space="0" w:color="auto"/>
        <w:left w:val="none" w:sz="0" w:space="0" w:color="auto"/>
        <w:bottom w:val="none" w:sz="0" w:space="0" w:color="auto"/>
        <w:right w:val="none" w:sz="0" w:space="0" w:color="auto"/>
      </w:divBdr>
    </w:div>
    <w:div w:id="1356660785">
      <w:bodyDiv w:val="1"/>
      <w:marLeft w:val="0"/>
      <w:marRight w:val="0"/>
      <w:marTop w:val="0"/>
      <w:marBottom w:val="0"/>
      <w:divBdr>
        <w:top w:val="none" w:sz="0" w:space="0" w:color="auto"/>
        <w:left w:val="none" w:sz="0" w:space="0" w:color="auto"/>
        <w:bottom w:val="none" w:sz="0" w:space="0" w:color="auto"/>
        <w:right w:val="none" w:sz="0" w:space="0" w:color="auto"/>
      </w:divBdr>
    </w:div>
    <w:div w:id="1357005180">
      <w:bodyDiv w:val="1"/>
      <w:marLeft w:val="0"/>
      <w:marRight w:val="0"/>
      <w:marTop w:val="0"/>
      <w:marBottom w:val="0"/>
      <w:divBdr>
        <w:top w:val="none" w:sz="0" w:space="0" w:color="auto"/>
        <w:left w:val="none" w:sz="0" w:space="0" w:color="auto"/>
        <w:bottom w:val="none" w:sz="0" w:space="0" w:color="auto"/>
        <w:right w:val="none" w:sz="0" w:space="0" w:color="auto"/>
      </w:divBdr>
    </w:div>
    <w:div w:id="1357005401">
      <w:bodyDiv w:val="1"/>
      <w:marLeft w:val="0"/>
      <w:marRight w:val="0"/>
      <w:marTop w:val="0"/>
      <w:marBottom w:val="0"/>
      <w:divBdr>
        <w:top w:val="none" w:sz="0" w:space="0" w:color="auto"/>
        <w:left w:val="none" w:sz="0" w:space="0" w:color="auto"/>
        <w:bottom w:val="none" w:sz="0" w:space="0" w:color="auto"/>
        <w:right w:val="none" w:sz="0" w:space="0" w:color="auto"/>
      </w:divBdr>
    </w:div>
    <w:div w:id="1357152042">
      <w:bodyDiv w:val="1"/>
      <w:marLeft w:val="0"/>
      <w:marRight w:val="0"/>
      <w:marTop w:val="0"/>
      <w:marBottom w:val="0"/>
      <w:divBdr>
        <w:top w:val="none" w:sz="0" w:space="0" w:color="auto"/>
        <w:left w:val="none" w:sz="0" w:space="0" w:color="auto"/>
        <w:bottom w:val="none" w:sz="0" w:space="0" w:color="auto"/>
        <w:right w:val="none" w:sz="0" w:space="0" w:color="auto"/>
      </w:divBdr>
    </w:div>
    <w:div w:id="1357343239">
      <w:bodyDiv w:val="1"/>
      <w:marLeft w:val="0"/>
      <w:marRight w:val="0"/>
      <w:marTop w:val="0"/>
      <w:marBottom w:val="0"/>
      <w:divBdr>
        <w:top w:val="none" w:sz="0" w:space="0" w:color="auto"/>
        <w:left w:val="none" w:sz="0" w:space="0" w:color="auto"/>
        <w:bottom w:val="none" w:sz="0" w:space="0" w:color="auto"/>
        <w:right w:val="none" w:sz="0" w:space="0" w:color="auto"/>
      </w:divBdr>
    </w:div>
    <w:div w:id="1357385491">
      <w:bodyDiv w:val="1"/>
      <w:marLeft w:val="0"/>
      <w:marRight w:val="0"/>
      <w:marTop w:val="0"/>
      <w:marBottom w:val="0"/>
      <w:divBdr>
        <w:top w:val="none" w:sz="0" w:space="0" w:color="auto"/>
        <w:left w:val="none" w:sz="0" w:space="0" w:color="auto"/>
        <w:bottom w:val="none" w:sz="0" w:space="0" w:color="auto"/>
        <w:right w:val="none" w:sz="0" w:space="0" w:color="auto"/>
      </w:divBdr>
    </w:div>
    <w:div w:id="1357386291">
      <w:bodyDiv w:val="1"/>
      <w:marLeft w:val="0"/>
      <w:marRight w:val="0"/>
      <w:marTop w:val="0"/>
      <w:marBottom w:val="0"/>
      <w:divBdr>
        <w:top w:val="none" w:sz="0" w:space="0" w:color="auto"/>
        <w:left w:val="none" w:sz="0" w:space="0" w:color="auto"/>
        <w:bottom w:val="none" w:sz="0" w:space="0" w:color="auto"/>
        <w:right w:val="none" w:sz="0" w:space="0" w:color="auto"/>
      </w:divBdr>
    </w:div>
    <w:div w:id="1358189772">
      <w:bodyDiv w:val="1"/>
      <w:marLeft w:val="0"/>
      <w:marRight w:val="0"/>
      <w:marTop w:val="0"/>
      <w:marBottom w:val="0"/>
      <w:divBdr>
        <w:top w:val="none" w:sz="0" w:space="0" w:color="auto"/>
        <w:left w:val="none" w:sz="0" w:space="0" w:color="auto"/>
        <w:bottom w:val="none" w:sz="0" w:space="0" w:color="auto"/>
        <w:right w:val="none" w:sz="0" w:space="0" w:color="auto"/>
      </w:divBdr>
    </w:div>
    <w:div w:id="1358432199">
      <w:bodyDiv w:val="1"/>
      <w:marLeft w:val="0"/>
      <w:marRight w:val="0"/>
      <w:marTop w:val="0"/>
      <w:marBottom w:val="0"/>
      <w:divBdr>
        <w:top w:val="none" w:sz="0" w:space="0" w:color="auto"/>
        <w:left w:val="none" w:sz="0" w:space="0" w:color="auto"/>
        <w:bottom w:val="none" w:sz="0" w:space="0" w:color="auto"/>
        <w:right w:val="none" w:sz="0" w:space="0" w:color="auto"/>
      </w:divBdr>
    </w:div>
    <w:div w:id="1359114332">
      <w:bodyDiv w:val="1"/>
      <w:marLeft w:val="0"/>
      <w:marRight w:val="0"/>
      <w:marTop w:val="0"/>
      <w:marBottom w:val="0"/>
      <w:divBdr>
        <w:top w:val="none" w:sz="0" w:space="0" w:color="auto"/>
        <w:left w:val="none" w:sz="0" w:space="0" w:color="auto"/>
        <w:bottom w:val="none" w:sz="0" w:space="0" w:color="auto"/>
        <w:right w:val="none" w:sz="0" w:space="0" w:color="auto"/>
      </w:divBdr>
    </w:div>
    <w:div w:id="1359239071">
      <w:bodyDiv w:val="1"/>
      <w:marLeft w:val="0"/>
      <w:marRight w:val="0"/>
      <w:marTop w:val="0"/>
      <w:marBottom w:val="0"/>
      <w:divBdr>
        <w:top w:val="none" w:sz="0" w:space="0" w:color="auto"/>
        <w:left w:val="none" w:sz="0" w:space="0" w:color="auto"/>
        <w:bottom w:val="none" w:sz="0" w:space="0" w:color="auto"/>
        <w:right w:val="none" w:sz="0" w:space="0" w:color="auto"/>
      </w:divBdr>
    </w:div>
    <w:div w:id="1359282779">
      <w:bodyDiv w:val="1"/>
      <w:marLeft w:val="0"/>
      <w:marRight w:val="0"/>
      <w:marTop w:val="0"/>
      <w:marBottom w:val="0"/>
      <w:divBdr>
        <w:top w:val="none" w:sz="0" w:space="0" w:color="auto"/>
        <w:left w:val="none" w:sz="0" w:space="0" w:color="auto"/>
        <w:bottom w:val="none" w:sz="0" w:space="0" w:color="auto"/>
        <w:right w:val="none" w:sz="0" w:space="0" w:color="auto"/>
      </w:divBdr>
    </w:div>
    <w:div w:id="1359618326">
      <w:bodyDiv w:val="1"/>
      <w:marLeft w:val="0"/>
      <w:marRight w:val="0"/>
      <w:marTop w:val="0"/>
      <w:marBottom w:val="0"/>
      <w:divBdr>
        <w:top w:val="none" w:sz="0" w:space="0" w:color="auto"/>
        <w:left w:val="none" w:sz="0" w:space="0" w:color="auto"/>
        <w:bottom w:val="none" w:sz="0" w:space="0" w:color="auto"/>
        <w:right w:val="none" w:sz="0" w:space="0" w:color="auto"/>
      </w:divBdr>
    </w:div>
    <w:div w:id="1359621731">
      <w:bodyDiv w:val="1"/>
      <w:marLeft w:val="0"/>
      <w:marRight w:val="0"/>
      <w:marTop w:val="0"/>
      <w:marBottom w:val="0"/>
      <w:divBdr>
        <w:top w:val="none" w:sz="0" w:space="0" w:color="auto"/>
        <w:left w:val="none" w:sz="0" w:space="0" w:color="auto"/>
        <w:bottom w:val="none" w:sz="0" w:space="0" w:color="auto"/>
        <w:right w:val="none" w:sz="0" w:space="0" w:color="auto"/>
      </w:divBdr>
    </w:div>
    <w:div w:id="1359625778">
      <w:bodyDiv w:val="1"/>
      <w:marLeft w:val="0"/>
      <w:marRight w:val="0"/>
      <w:marTop w:val="0"/>
      <w:marBottom w:val="0"/>
      <w:divBdr>
        <w:top w:val="none" w:sz="0" w:space="0" w:color="auto"/>
        <w:left w:val="none" w:sz="0" w:space="0" w:color="auto"/>
        <w:bottom w:val="none" w:sz="0" w:space="0" w:color="auto"/>
        <w:right w:val="none" w:sz="0" w:space="0" w:color="auto"/>
      </w:divBdr>
    </w:div>
    <w:div w:id="1359814221">
      <w:bodyDiv w:val="1"/>
      <w:marLeft w:val="0"/>
      <w:marRight w:val="0"/>
      <w:marTop w:val="0"/>
      <w:marBottom w:val="0"/>
      <w:divBdr>
        <w:top w:val="none" w:sz="0" w:space="0" w:color="auto"/>
        <w:left w:val="none" w:sz="0" w:space="0" w:color="auto"/>
        <w:bottom w:val="none" w:sz="0" w:space="0" w:color="auto"/>
        <w:right w:val="none" w:sz="0" w:space="0" w:color="auto"/>
      </w:divBdr>
    </w:div>
    <w:div w:id="1360012074">
      <w:bodyDiv w:val="1"/>
      <w:marLeft w:val="0"/>
      <w:marRight w:val="0"/>
      <w:marTop w:val="0"/>
      <w:marBottom w:val="0"/>
      <w:divBdr>
        <w:top w:val="none" w:sz="0" w:space="0" w:color="auto"/>
        <w:left w:val="none" w:sz="0" w:space="0" w:color="auto"/>
        <w:bottom w:val="none" w:sz="0" w:space="0" w:color="auto"/>
        <w:right w:val="none" w:sz="0" w:space="0" w:color="auto"/>
      </w:divBdr>
    </w:div>
    <w:div w:id="1360200702">
      <w:bodyDiv w:val="1"/>
      <w:marLeft w:val="0"/>
      <w:marRight w:val="0"/>
      <w:marTop w:val="0"/>
      <w:marBottom w:val="0"/>
      <w:divBdr>
        <w:top w:val="none" w:sz="0" w:space="0" w:color="auto"/>
        <w:left w:val="none" w:sz="0" w:space="0" w:color="auto"/>
        <w:bottom w:val="none" w:sz="0" w:space="0" w:color="auto"/>
        <w:right w:val="none" w:sz="0" w:space="0" w:color="auto"/>
      </w:divBdr>
    </w:div>
    <w:div w:id="1360279265">
      <w:bodyDiv w:val="1"/>
      <w:marLeft w:val="0"/>
      <w:marRight w:val="0"/>
      <w:marTop w:val="0"/>
      <w:marBottom w:val="0"/>
      <w:divBdr>
        <w:top w:val="none" w:sz="0" w:space="0" w:color="auto"/>
        <w:left w:val="none" w:sz="0" w:space="0" w:color="auto"/>
        <w:bottom w:val="none" w:sz="0" w:space="0" w:color="auto"/>
        <w:right w:val="none" w:sz="0" w:space="0" w:color="auto"/>
      </w:divBdr>
    </w:div>
    <w:div w:id="1360474166">
      <w:bodyDiv w:val="1"/>
      <w:marLeft w:val="0"/>
      <w:marRight w:val="0"/>
      <w:marTop w:val="0"/>
      <w:marBottom w:val="0"/>
      <w:divBdr>
        <w:top w:val="none" w:sz="0" w:space="0" w:color="auto"/>
        <w:left w:val="none" w:sz="0" w:space="0" w:color="auto"/>
        <w:bottom w:val="none" w:sz="0" w:space="0" w:color="auto"/>
        <w:right w:val="none" w:sz="0" w:space="0" w:color="auto"/>
      </w:divBdr>
    </w:div>
    <w:div w:id="1360475623">
      <w:bodyDiv w:val="1"/>
      <w:marLeft w:val="0"/>
      <w:marRight w:val="0"/>
      <w:marTop w:val="0"/>
      <w:marBottom w:val="0"/>
      <w:divBdr>
        <w:top w:val="none" w:sz="0" w:space="0" w:color="auto"/>
        <w:left w:val="none" w:sz="0" w:space="0" w:color="auto"/>
        <w:bottom w:val="none" w:sz="0" w:space="0" w:color="auto"/>
        <w:right w:val="none" w:sz="0" w:space="0" w:color="auto"/>
      </w:divBdr>
    </w:div>
    <w:div w:id="1360544203">
      <w:bodyDiv w:val="1"/>
      <w:marLeft w:val="0"/>
      <w:marRight w:val="0"/>
      <w:marTop w:val="0"/>
      <w:marBottom w:val="0"/>
      <w:divBdr>
        <w:top w:val="none" w:sz="0" w:space="0" w:color="auto"/>
        <w:left w:val="none" w:sz="0" w:space="0" w:color="auto"/>
        <w:bottom w:val="none" w:sz="0" w:space="0" w:color="auto"/>
        <w:right w:val="none" w:sz="0" w:space="0" w:color="auto"/>
      </w:divBdr>
    </w:div>
    <w:div w:id="1360666651">
      <w:bodyDiv w:val="1"/>
      <w:marLeft w:val="0"/>
      <w:marRight w:val="0"/>
      <w:marTop w:val="0"/>
      <w:marBottom w:val="0"/>
      <w:divBdr>
        <w:top w:val="none" w:sz="0" w:space="0" w:color="auto"/>
        <w:left w:val="none" w:sz="0" w:space="0" w:color="auto"/>
        <w:bottom w:val="none" w:sz="0" w:space="0" w:color="auto"/>
        <w:right w:val="none" w:sz="0" w:space="0" w:color="auto"/>
      </w:divBdr>
    </w:div>
    <w:div w:id="1360739413">
      <w:bodyDiv w:val="1"/>
      <w:marLeft w:val="0"/>
      <w:marRight w:val="0"/>
      <w:marTop w:val="0"/>
      <w:marBottom w:val="0"/>
      <w:divBdr>
        <w:top w:val="none" w:sz="0" w:space="0" w:color="auto"/>
        <w:left w:val="none" w:sz="0" w:space="0" w:color="auto"/>
        <w:bottom w:val="none" w:sz="0" w:space="0" w:color="auto"/>
        <w:right w:val="none" w:sz="0" w:space="0" w:color="auto"/>
      </w:divBdr>
    </w:div>
    <w:div w:id="1361201292">
      <w:bodyDiv w:val="1"/>
      <w:marLeft w:val="0"/>
      <w:marRight w:val="0"/>
      <w:marTop w:val="0"/>
      <w:marBottom w:val="0"/>
      <w:divBdr>
        <w:top w:val="none" w:sz="0" w:space="0" w:color="auto"/>
        <w:left w:val="none" w:sz="0" w:space="0" w:color="auto"/>
        <w:bottom w:val="none" w:sz="0" w:space="0" w:color="auto"/>
        <w:right w:val="none" w:sz="0" w:space="0" w:color="auto"/>
      </w:divBdr>
    </w:div>
    <w:div w:id="1361586903">
      <w:bodyDiv w:val="1"/>
      <w:marLeft w:val="0"/>
      <w:marRight w:val="0"/>
      <w:marTop w:val="0"/>
      <w:marBottom w:val="0"/>
      <w:divBdr>
        <w:top w:val="none" w:sz="0" w:space="0" w:color="auto"/>
        <w:left w:val="none" w:sz="0" w:space="0" w:color="auto"/>
        <w:bottom w:val="none" w:sz="0" w:space="0" w:color="auto"/>
        <w:right w:val="none" w:sz="0" w:space="0" w:color="auto"/>
      </w:divBdr>
    </w:div>
    <w:div w:id="1361659841">
      <w:bodyDiv w:val="1"/>
      <w:marLeft w:val="0"/>
      <w:marRight w:val="0"/>
      <w:marTop w:val="0"/>
      <w:marBottom w:val="0"/>
      <w:divBdr>
        <w:top w:val="none" w:sz="0" w:space="0" w:color="auto"/>
        <w:left w:val="none" w:sz="0" w:space="0" w:color="auto"/>
        <w:bottom w:val="none" w:sz="0" w:space="0" w:color="auto"/>
        <w:right w:val="none" w:sz="0" w:space="0" w:color="auto"/>
      </w:divBdr>
    </w:div>
    <w:div w:id="1361664764">
      <w:bodyDiv w:val="1"/>
      <w:marLeft w:val="0"/>
      <w:marRight w:val="0"/>
      <w:marTop w:val="0"/>
      <w:marBottom w:val="0"/>
      <w:divBdr>
        <w:top w:val="none" w:sz="0" w:space="0" w:color="auto"/>
        <w:left w:val="none" w:sz="0" w:space="0" w:color="auto"/>
        <w:bottom w:val="none" w:sz="0" w:space="0" w:color="auto"/>
        <w:right w:val="none" w:sz="0" w:space="0" w:color="auto"/>
      </w:divBdr>
    </w:div>
    <w:div w:id="1361710302">
      <w:bodyDiv w:val="1"/>
      <w:marLeft w:val="0"/>
      <w:marRight w:val="0"/>
      <w:marTop w:val="0"/>
      <w:marBottom w:val="0"/>
      <w:divBdr>
        <w:top w:val="none" w:sz="0" w:space="0" w:color="auto"/>
        <w:left w:val="none" w:sz="0" w:space="0" w:color="auto"/>
        <w:bottom w:val="none" w:sz="0" w:space="0" w:color="auto"/>
        <w:right w:val="none" w:sz="0" w:space="0" w:color="auto"/>
      </w:divBdr>
    </w:div>
    <w:div w:id="1361777240">
      <w:bodyDiv w:val="1"/>
      <w:marLeft w:val="0"/>
      <w:marRight w:val="0"/>
      <w:marTop w:val="0"/>
      <w:marBottom w:val="0"/>
      <w:divBdr>
        <w:top w:val="none" w:sz="0" w:space="0" w:color="auto"/>
        <w:left w:val="none" w:sz="0" w:space="0" w:color="auto"/>
        <w:bottom w:val="none" w:sz="0" w:space="0" w:color="auto"/>
        <w:right w:val="none" w:sz="0" w:space="0" w:color="auto"/>
      </w:divBdr>
    </w:div>
    <w:div w:id="1362124470">
      <w:bodyDiv w:val="1"/>
      <w:marLeft w:val="0"/>
      <w:marRight w:val="0"/>
      <w:marTop w:val="0"/>
      <w:marBottom w:val="0"/>
      <w:divBdr>
        <w:top w:val="none" w:sz="0" w:space="0" w:color="auto"/>
        <w:left w:val="none" w:sz="0" w:space="0" w:color="auto"/>
        <w:bottom w:val="none" w:sz="0" w:space="0" w:color="auto"/>
        <w:right w:val="none" w:sz="0" w:space="0" w:color="auto"/>
      </w:divBdr>
    </w:div>
    <w:div w:id="1363358088">
      <w:bodyDiv w:val="1"/>
      <w:marLeft w:val="0"/>
      <w:marRight w:val="0"/>
      <w:marTop w:val="0"/>
      <w:marBottom w:val="0"/>
      <w:divBdr>
        <w:top w:val="none" w:sz="0" w:space="0" w:color="auto"/>
        <w:left w:val="none" w:sz="0" w:space="0" w:color="auto"/>
        <w:bottom w:val="none" w:sz="0" w:space="0" w:color="auto"/>
        <w:right w:val="none" w:sz="0" w:space="0" w:color="auto"/>
      </w:divBdr>
    </w:div>
    <w:div w:id="1363363210">
      <w:bodyDiv w:val="1"/>
      <w:marLeft w:val="0"/>
      <w:marRight w:val="0"/>
      <w:marTop w:val="0"/>
      <w:marBottom w:val="0"/>
      <w:divBdr>
        <w:top w:val="none" w:sz="0" w:space="0" w:color="auto"/>
        <w:left w:val="none" w:sz="0" w:space="0" w:color="auto"/>
        <w:bottom w:val="none" w:sz="0" w:space="0" w:color="auto"/>
        <w:right w:val="none" w:sz="0" w:space="0" w:color="auto"/>
      </w:divBdr>
    </w:div>
    <w:div w:id="1363363475">
      <w:bodyDiv w:val="1"/>
      <w:marLeft w:val="0"/>
      <w:marRight w:val="0"/>
      <w:marTop w:val="0"/>
      <w:marBottom w:val="0"/>
      <w:divBdr>
        <w:top w:val="none" w:sz="0" w:space="0" w:color="auto"/>
        <w:left w:val="none" w:sz="0" w:space="0" w:color="auto"/>
        <w:bottom w:val="none" w:sz="0" w:space="0" w:color="auto"/>
        <w:right w:val="none" w:sz="0" w:space="0" w:color="auto"/>
      </w:divBdr>
    </w:div>
    <w:div w:id="1363553273">
      <w:bodyDiv w:val="1"/>
      <w:marLeft w:val="0"/>
      <w:marRight w:val="0"/>
      <w:marTop w:val="0"/>
      <w:marBottom w:val="0"/>
      <w:divBdr>
        <w:top w:val="none" w:sz="0" w:space="0" w:color="auto"/>
        <w:left w:val="none" w:sz="0" w:space="0" w:color="auto"/>
        <w:bottom w:val="none" w:sz="0" w:space="0" w:color="auto"/>
        <w:right w:val="none" w:sz="0" w:space="0" w:color="auto"/>
      </w:divBdr>
    </w:div>
    <w:div w:id="1364287164">
      <w:bodyDiv w:val="1"/>
      <w:marLeft w:val="0"/>
      <w:marRight w:val="0"/>
      <w:marTop w:val="0"/>
      <w:marBottom w:val="0"/>
      <w:divBdr>
        <w:top w:val="none" w:sz="0" w:space="0" w:color="auto"/>
        <w:left w:val="none" w:sz="0" w:space="0" w:color="auto"/>
        <w:bottom w:val="none" w:sz="0" w:space="0" w:color="auto"/>
        <w:right w:val="none" w:sz="0" w:space="0" w:color="auto"/>
      </w:divBdr>
    </w:div>
    <w:div w:id="1364819192">
      <w:bodyDiv w:val="1"/>
      <w:marLeft w:val="0"/>
      <w:marRight w:val="0"/>
      <w:marTop w:val="0"/>
      <w:marBottom w:val="0"/>
      <w:divBdr>
        <w:top w:val="none" w:sz="0" w:space="0" w:color="auto"/>
        <w:left w:val="none" w:sz="0" w:space="0" w:color="auto"/>
        <w:bottom w:val="none" w:sz="0" w:space="0" w:color="auto"/>
        <w:right w:val="none" w:sz="0" w:space="0" w:color="auto"/>
      </w:divBdr>
    </w:div>
    <w:div w:id="1364937337">
      <w:bodyDiv w:val="1"/>
      <w:marLeft w:val="0"/>
      <w:marRight w:val="0"/>
      <w:marTop w:val="0"/>
      <w:marBottom w:val="0"/>
      <w:divBdr>
        <w:top w:val="none" w:sz="0" w:space="0" w:color="auto"/>
        <w:left w:val="none" w:sz="0" w:space="0" w:color="auto"/>
        <w:bottom w:val="none" w:sz="0" w:space="0" w:color="auto"/>
        <w:right w:val="none" w:sz="0" w:space="0" w:color="auto"/>
      </w:divBdr>
    </w:div>
    <w:div w:id="1364987506">
      <w:bodyDiv w:val="1"/>
      <w:marLeft w:val="0"/>
      <w:marRight w:val="0"/>
      <w:marTop w:val="0"/>
      <w:marBottom w:val="0"/>
      <w:divBdr>
        <w:top w:val="none" w:sz="0" w:space="0" w:color="auto"/>
        <w:left w:val="none" w:sz="0" w:space="0" w:color="auto"/>
        <w:bottom w:val="none" w:sz="0" w:space="0" w:color="auto"/>
        <w:right w:val="none" w:sz="0" w:space="0" w:color="auto"/>
      </w:divBdr>
    </w:div>
    <w:div w:id="1365326293">
      <w:bodyDiv w:val="1"/>
      <w:marLeft w:val="0"/>
      <w:marRight w:val="0"/>
      <w:marTop w:val="0"/>
      <w:marBottom w:val="0"/>
      <w:divBdr>
        <w:top w:val="none" w:sz="0" w:space="0" w:color="auto"/>
        <w:left w:val="none" w:sz="0" w:space="0" w:color="auto"/>
        <w:bottom w:val="none" w:sz="0" w:space="0" w:color="auto"/>
        <w:right w:val="none" w:sz="0" w:space="0" w:color="auto"/>
      </w:divBdr>
    </w:div>
    <w:div w:id="1365985148">
      <w:bodyDiv w:val="1"/>
      <w:marLeft w:val="0"/>
      <w:marRight w:val="0"/>
      <w:marTop w:val="0"/>
      <w:marBottom w:val="0"/>
      <w:divBdr>
        <w:top w:val="none" w:sz="0" w:space="0" w:color="auto"/>
        <w:left w:val="none" w:sz="0" w:space="0" w:color="auto"/>
        <w:bottom w:val="none" w:sz="0" w:space="0" w:color="auto"/>
        <w:right w:val="none" w:sz="0" w:space="0" w:color="auto"/>
      </w:divBdr>
    </w:div>
    <w:div w:id="1366370560">
      <w:bodyDiv w:val="1"/>
      <w:marLeft w:val="0"/>
      <w:marRight w:val="0"/>
      <w:marTop w:val="0"/>
      <w:marBottom w:val="0"/>
      <w:divBdr>
        <w:top w:val="none" w:sz="0" w:space="0" w:color="auto"/>
        <w:left w:val="none" w:sz="0" w:space="0" w:color="auto"/>
        <w:bottom w:val="none" w:sz="0" w:space="0" w:color="auto"/>
        <w:right w:val="none" w:sz="0" w:space="0" w:color="auto"/>
      </w:divBdr>
    </w:div>
    <w:div w:id="1366491730">
      <w:bodyDiv w:val="1"/>
      <w:marLeft w:val="0"/>
      <w:marRight w:val="0"/>
      <w:marTop w:val="0"/>
      <w:marBottom w:val="0"/>
      <w:divBdr>
        <w:top w:val="none" w:sz="0" w:space="0" w:color="auto"/>
        <w:left w:val="none" w:sz="0" w:space="0" w:color="auto"/>
        <w:bottom w:val="none" w:sz="0" w:space="0" w:color="auto"/>
        <w:right w:val="none" w:sz="0" w:space="0" w:color="auto"/>
      </w:divBdr>
    </w:div>
    <w:div w:id="1366520336">
      <w:bodyDiv w:val="1"/>
      <w:marLeft w:val="0"/>
      <w:marRight w:val="0"/>
      <w:marTop w:val="0"/>
      <w:marBottom w:val="0"/>
      <w:divBdr>
        <w:top w:val="none" w:sz="0" w:space="0" w:color="auto"/>
        <w:left w:val="none" w:sz="0" w:space="0" w:color="auto"/>
        <w:bottom w:val="none" w:sz="0" w:space="0" w:color="auto"/>
        <w:right w:val="none" w:sz="0" w:space="0" w:color="auto"/>
      </w:divBdr>
    </w:div>
    <w:div w:id="1367751129">
      <w:bodyDiv w:val="1"/>
      <w:marLeft w:val="0"/>
      <w:marRight w:val="0"/>
      <w:marTop w:val="0"/>
      <w:marBottom w:val="0"/>
      <w:divBdr>
        <w:top w:val="none" w:sz="0" w:space="0" w:color="auto"/>
        <w:left w:val="none" w:sz="0" w:space="0" w:color="auto"/>
        <w:bottom w:val="none" w:sz="0" w:space="0" w:color="auto"/>
        <w:right w:val="none" w:sz="0" w:space="0" w:color="auto"/>
      </w:divBdr>
    </w:div>
    <w:div w:id="1367828898">
      <w:bodyDiv w:val="1"/>
      <w:marLeft w:val="0"/>
      <w:marRight w:val="0"/>
      <w:marTop w:val="0"/>
      <w:marBottom w:val="0"/>
      <w:divBdr>
        <w:top w:val="none" w:sz="0" w:space="0" w:color="auto"/>
        <w:left w:val="none" w:sz="0" w:space="0" w:color="auto"/>
        <w:bottom w:val="none" w:sz="0" w:space="0" w:color="auto"/>
        <w:right w:val="none" w:sz="0" w:space="0" w:color="auto"/>
      </w:divBdr>
    </w:div>
    <w:div w:id="1368137949">
      <w:bodyDiv w:val="1"/>
      <w:marLeft w:val="0"/>
      <w:marRight w:val="0"/>
      <w:marTop w:val="0"/>
      <w:marBottom w:val="0"/>
      <w:divBdr>
        <w:top w:val="none" w:sz="0" w:space="0" w:color="auto"/>
        <w:left w:val="none" w:sz="0" w:space="0" w:color="auto"/>
        <w:bottom w:val="none" w:sz="0" w:space="0" w:color="auto"/>
        <w:right w:val="none" w:sz="0" w:space="0" w:color="auto"/>
      </w:divBdr>
    </w:div>
    <w:div w:id="1368751340">
      <w:bodyDiv w:val="1"/>
      <w:marLeft w:val="0"/>
      <w:marRight w:val="0"/>
      <w:marTop w:val="0"/>
      <w:marBottom w:val="0"/>
      <w:divBdr>
        <w:top w:val="none" w:sz="0" w:space="0" w:color="auto"/>
        <w:left w:val="none" w:sz="0" w:space="0" w:color="auto"/>
        <w:bottom w:val="none" w:sz="0" w:space="0" w:color="auto"/>
        <w:right w:val="none" w:sz="0" w:space="0" w:color="auto"/>
      </w:divBdr>
    </w:div>
    <w:div w:id="1368797130">
      <w:bodyDiv w:val="1"/>
      <w:marLeft w:val="0"/>
      <w:marRight w:val="0"/>
      <w:marTop w:val="0"/>
      <w:marBottom w:val="0"/>
      <w:divBdr>
        <w:top w:val="none" w:sz="0" w:space="0" w:color="auto"/>
        <w:left w:val="none" w:sz="0" w:space="0" w:color="auto"/>
        <w:bottom w:val="none" w:sz="0" w:space="0" w:color="auto"/>
        <w:right w:val="none" w:sz="0" w:space="0" w:color="auto"/>
      </w:divBdr>
    </w:div>
    <w:div w:id="1368916263">
      <w:bodyDiv w:val="1"/>
      <w:marLeft w:val="0"/>
      <w:marRight w:val="0"/>
      <w:marTop w:val="0"/>
      <w:marBottom w:val="0"/>
      <w:divBdr>
        <w:top w:val="none" w:sz="0" w:space="0" w:color="auto"/>
        <w:left w:val="none" w:sz="0" w:space="0" w:color="auto"/>
        <w:bottom w:val="none" w:sz="0" w:space="0" w:color="auto"/>
        <w:right w:val="none" w:sz="0" w:space="0" w:color="auto"/>
      </w:divBdr>
    </w:div>
    <w:div w:id="1368948608">
      <w:bodyDiv w:val="1"/>
      <w:marLeft w:val="0"/>
      <w:marRight w:val="0"/>
      <w:marTop w:val="0"/>
      <w:marBottom w:val="0"/>
      <w:divBdr>
        <w:top w:val="none" w:sz="0" w:space="0" w:color="auto"/>
        <w:left w:val="none" w:sz="0" w:space="0" w:color="auto"/>
        <w:bottom w:val="none" w:sz="0" w:space="0" w:color="auto"/>
        <w:right w:val="none" w:sz="0" w:space="0" w:color="auto"/>
      </w:divBdr>
    </w:div>
    <w:div w:id="1369337518">
      <w:bodyDiv w:val="1"/>
      <w:marLeft w:val="0"/>
      <w:marRight w:val="0"/>
      <w:marTop w:val="0"/>
      <w:marBottom w:val="0"/>
      <w:divBdr>
        <w:top w:val="none" w:sz="0" w:space="0" w:color="auto"/>
        <w:left w:val="none" w:sz="0" w:space="0" w:color="auto"/>
        <w:bottom w:val="none" w:sz="0" w:space="0" w:color="auto"/>
        <w:right w:val="none" w:sz="0" w:space="0" w:color="auto"/>
      </w:divBdr>
    </w:div>
    <w:div w:id="1369375345">
      <w:bodyDiv w:val="1"/>
      <w:marLeft w:val="0"/>
      <w:marRight w:val="0"/>
      <w:marTop w:val="0"/>
      <w:marBottom w:val="0"/>
      <w:divBdr>
        <w:top w:val="none" w:sz="0" w:space="0" w:color="auto"/>
        <w:left w:val="none" w:sz="0" w:space="0" w:color="auto"/>
        <w:bottom w:val="none" w:sz="0" w:space="0" w:color="auto"/>
        <w:right w:val="none" w:sz="0" w:space="0" w:color="auto"/>
      </w:divBdr>
    </w:div>
    <w:div w:id="1369837050">
      <w:bodyDiv w:val="1"/>
      <w:marLeft w:val="0"/>
      <w:marRight w:val="0"/>
      <w:marTop w:val="0"/>
      <w:marBottom w:val="0"/>
      <w:divBdr>
        <w:top w:val="none" w:sz="0" w:space="0" w:color="auto"/>
        <w:left w:val="none" w:sz="0" w:space="0" w:color="auto"/>
        <w:bottom w:val="none" w:sz="0" w:space="0" w:color="auto"/>
        <w:right w:val="none" w:sz="0" w:space="0" w:color="auto"/>
      </w:divBdr>
    </w:div>
    <w:div w:id="1369841456">
      <w:bodyDiv w:val="1"/>
      <w:marLeft w:val="0"/>
      <w:marRight w:val="0"/>
      <w:marTop w:val="0"/>
      <w:marBottom w:val="0"/>
      <w:divBdr>
        <w:top w:val="none" w:sz="0" w:space="0" w:color="auto"/>
        <w:left w:val="none" w:sz="0" w:space="0" w:color="auto"/>
        <w:bottom w:val="none" w:sz="0" w:space="0" w:color="auto"/>
        <w:right w:val="none" w:sz="0" w:space="0" w:color="auto"/>
      </w:divBdr>
    </w:div>
    <w:div w:id="1370108431">
      <w:bodyDiv w:val="1"/>
      <w:marLeft w:val="0"/>
      <w:marRight w:val="0"/>
      <w:marTop w:val="0"/>
      <w:marBottom w:val="0"/>
      <w:divBdr>
        <w:top w:val="none" w:sz="0" w:space="0" w:color="auto"/>
        <w:left w:val="none" w:sz="0" w:space="0" w:color="auto"/>
        <w:bottom w:val="none" w:sz="0" w:space="0" w:color="auto"/>
        <w:right w:val="none" w:sz="0" w:space="0" w:color="auto"/>
      </w:divBdr>
    </w:div>
    <w:div w:id="1370180303">
      <w:bodyDiv w:val="1"/>
      <w:marLeft w:val="0"/>
      <w:marRight w:val="0"/>
      <w:marTop w:val="0"/>
      <w:marBottom w:val="0"/>
      <w:divBdr>
        <w:top w:val="none" w:sz="0" w:space="0" w:color="auto"/>
        <w:left w:val="none" w:sz="0" w:space="0" w:color="auto"/>
        <w:bottom w:val="none" w:sz="0" w:space="0" w:color="auto"/>
        <w:right w:val="none" w:sz="0" w:space="0" w:color="auto"/>
      </w:divBdr>
    </w:div>
    <w:div w:id="1370450089">
      <w:bodyDiv w:val="1"/>
      <w:marLeft w:val="0"/>
      <w:marRight w:val="0"/>
      <w:marTop w:val="0"/>
      <w:marBottom w:val="0"/>
      <w:divBdr>
        <w:top w:val="none" w:sz="0" w:space="0" w:color="auto"/>
        <w:left w:val="none" w:sz="0" w:space="0" w:color="auto"/>
        <w:bottom w:val="none" w:sz="0" w:space="0" w:color="auto"/>
        <w:right w:val="none" w:sz="0" w:space="0" w:color="auto"/>
      </w:divBdr>
    </w:div>
    <w:div w:id="1370842393">
      <w:bodyDiv w:val="1"/>
      <w:marLeft w:val="0"/>
      <w:marRight w:val="0"/>
      <w:marTop w:val="0"/>
      <w:marBottom w:val="0"/>
      <w:divBdr>
        <w:top w:val="none" w:sz="0" w:space="0" w:color="auto"/>
        <w:left w:val="none" w:sz="0" w:space="0" w:color="auto"/>
        <w:bottom w:val="none" w:sz="0" w:space="0" w:color="auto"/>
        <w:right w:val="none" w:sz="0" w:space="0" w:color="auto"/>
      </w:divBdr>
    </w:div>
    <w:div w:id="1370959381">
      <w:bodyDiv w:val="1"/>
      <w:marLeft w:val="0"/>
      <w:marRight w:val="0"/>
      <w:marTop w:val="0"/>
      <w:marBottom w:val="0"/>
      <w:divBdr>
        <w:top w:val="none" w:sz="0" w:space="0" w:color="auto"/>
        <w:left w:val="none" w:sz="0" w:space="0" w:color="auto"/>
        <w:bottom w:val="none" w:sz="0" w:space="0" w:color="auto"/>
        <w:right w:val="none" w:sz="0" w:space="0" w:color="auto"/>
      </w:divBdr>
    </w:div>
    <w:div w:id="1371220631">
      <w:bodyDiv w:val="1"/>
      <w:marLeft w:val="0"/>
      <w:marRight w:val="0"/>
      <w:marTop w:val="0"/>
      <w:marBottom w:val="0"/>
      <w:divBdr>
        <w:top w:val="none" w:sz="0" w:space="0" w:color="auto"/>
        <w:left w:val="none" w:sz="0" w:space="0" w:color="auto"/>
        <w:bottom w:val="none" w:sz="0" w:space="0" w:color="auto"/>
        <w:right w:val="none" w:sz="0" w:space="0" w:color="auto"/>
      </w:divBdr>
    </w:div>
    <w:div w:id="1371609193">
      <w:bodyDiv w:val="1"/>
      <w:marLeft w:val="0"/>
      <w:marRight w:val="0"/>
      <w:marTop w:val="0"/>
      <w:marBottom w:val="0"/>
      <w:divBdr>
        <w:top w:val="none" w:sz="0" w:space="0" w:color="auto"/>
        <w:left w:val="none" w:sz="0" w:space="0" w:color="auto"/>
        <w:bottom w:val="none" w:sz="0" w:space="0" w:color="auto"/>
        <w:right w:val="none" w:sz="0" w:space="0" w:color="auto"/>
      </w:divBdr>
    </w:div>
    <w:div w:id="1372150143">
      <w:bodyDiv w:val="1"/>
      <w:marLeft w:val="0"/>
      <w:marRight w:val="0"/>
      <w:marTop w:val="0"/>
      <w:marBottom w:val="0"/>
      <w:divBdr>
        <w:top w:val="none" w:sz="0" w:space="0" w:color="auto"/>
        <w:left w:val="none" w:sz="0" w:space="0" w:color="auto"/>
        <w:bottom w:val="none" w:sz="0" w:space="0" w:color="auto"/>
        <w:right w:val="none" w:sz="0" w:space="0" w:color="auto"/>
      </w:divBdr>
    </w:div>
    <w:div w:id="1372223013">
      <w:bodyDiv w:val="1"/>
      <w:marLeft w:val="0"/>
      <w:marRight w:val="0"/>
      <w:marTop w:val="0"/>
      <w:marBottom w:val="0"/>
      <w:divBdr>
        <w:top w:val="none" w:sz="0" w:space="0" w:color="auto"/>
        <w:left w:val="none" w:sz="0" w:space="0" w:color="auto"/>
        <w:bottom w:val="none" w:sz="0" w:space="0" w:color="auto"/>
        <w:right w:val="none" w:sz="0" w:space="0" w:color="auto"/>
      </w:divBdr>
    </w:div>
    <w:div w:id="1372345417">
      <w:bodyDiv w:val="1"/>
      <w:marLeft w:val="0"/>
      <w:marRight w:val="0"/>
      <w:marTop w:val="0"/>
      <w:marBottom w:val="0"/>
      <w:divBdr>
        <w:top w:val="none" w:sz="0" w:space="0" w:color="auto"/>
        <w:left w:val="none" w:sz="0" w:space="0" w:color="auto"/>
        <w:bottom w:val="none" w:sz="0" w:space="0" w:color="auto"/>
        <w:right w:val="none" w:sz="0" w:space="0" w:color="auto"/>
      </w:divBdr>
    </w:div>
    <w:div w:id="1372654150">
      <w:bodyDiv w:val="1"/>
      <w:marLeft w:val="0"/>
      <w:marRight w:val="0"/>
      <w:marTop w:val="0"/>
      <w:marBottom w:val="0"/>
      <w:divBdr>
        <w:top w:val="none" w:sz="0" w:space="0" w:color="auto"/>
        <w:left w:val="none" w:sz="0" w:space="0" w:color="auto"/>
        <w:bottom w:val="none" w:sz="0" w:space="0" w:color="auto"/>
        <w:right w:val="none" w:sz="0" w:space="0" w:color="auto"/>
      </w:divBdr>
    </w:div>
    <w:div w:id="1372994129">
      <w:bodyDiv w:val="1"/>
      <w:marLeft w:val="0"/>
      <w:marRight w:val="0"/>
      <w:marTop w:val="0"/>
      <w:marBottom w:val="0"/>
      <w:divBdr>
        <w:top w:val="none" w:sz="0" w:space="0" w:color="auto"/>
        <w:left w:val="none" w:sz="0" w:space="0" w:color="auto"/>
        <w:bottom w:val="none" w:sz="0" w:space="0" w:color="auto"/>
        <w:right w:val="none" w:sz="0" w:space="0" w:color="auto"/>
      </w:divBdr>
    </w:div>
    <w:div w:id="1373312809">
      <w:bodyDiv w:val="1"/>
      <w:marLeft w:val="0"/>
      <w:marRight w:val="0"/>
      <w:marTop w:val="0"/>
      <w:marBottom w:val="0"/>
      <w:divBdr>
        <w:top w:val="none" w:sz="0" w:space="0" w:color="auto"/>
        <w:left w:val="none" w:sz="0" w:space="0" w:color="auto"/>
        <w:bottom w:val="none" w:sz="0" w:space="0" w:color="auto"/>
        <w:right w:val="none" w:sz="0" w:space="0" w:color="auto"/>
      </w:divBdr>
    </w:div>
    <w:div w:id="1373572173">
      <w:bodyDiv w:val="1"/>
      <w:marLeft w:val="0"/>
      <w:marRight w:val="0"/>
      <w:marTop w:val="0"/>
      <w:marBottom w:val="0"/>
      <w:divBdr>
        <w:top w:val="none" w:sz="0" w:space="0" w:color="auto"/>
        <w:left w:val="none" w:sz="0" w:space="0" w:color="auto"/>
        <w:bottom w:val="none" w:sz="0" w:space="0" w:color="auto"/>
        <w:right w:val="none" w:sz="0" w:space="0" w:color="auto"/>
      </w:divBdr>
    </w:div>
    <w:div w:id="1373992534">
      <w:bodyDiv w:val="1"/>
      <w:marLeft w:val="0"/>
      <w:marRight w:val="0"/>
      <w:marTop w:val="0"/>
      <w:marBottom w:val="0"/>
      <w:divBdr>
        <w:top w:val="none" w:sz="0" w:space="0" w:color="auto"/>
        <w:left w:val="none" w:sz="0" w:space="0" w:color="auto"/>
        <w:bottom w:val="none" w:sz="0" w:space="0" w:color="auto"/>
        <w:right w:val="none" w:sz="0" w:space="0" w:color="auto"/>
      </w:divBdr>
    </w:div>
    <w:div w:id="1374425518">
      <w:bodyDiv w:val="1"/>
      <w:marLeft w:val="0"/>
      <w:marRight w:val="0"/>
      <w:marTop w:val="0"/>
      <w:marBottom w:val="0"/>
      <w:divBdr>
        <w:top w:val="none" w:sz="0" w:space="0" w:color="auto"/>
        <w:left w:val="none" w:sz="0" w:space="0" w:color="auto"/>
        <w:bottom w:val="none" w:sz="0" w:space="0" w:color="auto"/>
        <w:right w:val="none" w:sz="0" w:space="0" w:color="auto"/>
      </w:divBdr>
    </w:div>
    <w:div w:id="1374497993">
      <w:bodyDiv w:val="1"/>
      <w:marLeft w:val="0"/>
      <w:marRight w:val="0"/>
      <w:marTop w:val="0"/>
      <w:marBottom w:val="0"/>
      <w:divBdr>
        <w:top w:val="none" w:sz="0" w:space="0" w:color="auto"/>
        <w:left w:val="none" w:sz="0" w:space="0" w:color="auto"/>
        <w:bottom w:val="none" w:sz="0" w:space="0" w:color="auto"/>
        <w:right w:val="none" w:sz="0" w:space="0" w:color="auto"/>
      </w:divBdr>
    </w:div>
    <w:div w:id="1375033523">
      <w:bodyDiv w:val="1"/>
      <w:marLeft w:val="0"/>
      <w:marRight w:val="0"/>
      <w:marTop w:val="0"/>
      <w:marBottom w:val="0"/>
      <w:divBdr>
        <w:top w:val="none" w:sz="0" w:space="0" w:color="auto"/>
        <w:left w:val="none" w:sz="0" w:space="0" w:color="auto"/>
        <w:bottom w:val="none" w:sz="0" w:space="0" w:color="auto"/>
        <w:right w:val="none" w:sz="0" w:space="0" w:color="auto"/>
      </w:divBdr>
    </w:div>
    <w:div w:id="1375228111">
      <w:bodyDiv w:val="1"/>
      <w:marLeft w:val="0"/>
      <w:marRight w:val="0"/>
      <w:marTop w:val="0"/>
      <w:marBottom w:val="0"/>
      <w:divBdr>
        <w:top w:val="none" w:sz="0" w:space="0" w:color="auto"/>
        <w:left w:val="none" w:sz="0" w:space="0" w:color="auto"/>
        <w:bottom w:val="none" w:sz="0" w:space="0" w:color="auto"/>
        <w:right w:val="none" w:sz="0" w:space="0" w:color="auto"/>
      </w:divBdr>
    </w:div>
    <w:div w:id="1376003839">
      <w:bodyDiv w:val="1"/>
      <w:marLeft w:val="0"/>
      <w:marRight w:val="0"/>
      <w:marTop w:val="0"/>
      <w:marBottom w:val="0"/>
      <w:divBdr>
        <w:top w:val="none" w:sz="0" w:space="0" w:color="auto"/>
        <w:left w:val="none" w:sz="0" w:space="0" w:color="auto"/>
        <w:bottom w:val="none" w:sz="0" w:space="0" w:color="auto"/>
        <w:right w:val="none" w:sz="0" w:space="0" w:color="auto"/>
      </w:divBdr>
    </w:div>
    <w:div w:id="1376466410">
      <w:bodyDiv w:val="1"/>
      <w:marLeft w:val="0"/>
      <w:marRight w:val="0"/>
      <w:marTop w:val="0"/>
      <w:marBottom w:val="0"/>
      <w:divBdr>
        <w:top w:val="none" w:sz="0" w:space="0" w:color="auto"/>
        <w:left w:val="none" w:sz="0" w:space="0" w:color="auto"/>
        <w:bottom w:val="none" w:sz="0" w:space="0" w:color="auto"/>
        <w:right w:val="none" w:sz="0" w:space="0" w:color="auto"/>
      </w:divBdr>
    </w:div>
    <w:div w:id="1376663853">
      <w:bodyDiv w:val="1"/>
      <w:marLeft w:val="0"/>
      <w:marRight w:val="0"/>
      <w:marTop w:val="0"/>
      <w:marBottom w:val="0"/>
      <w:divBdr>
        <w:top w:val="none" w:sz="0" w:space="0" w:color="auto"/>
        <w:left w:val="none" w:sz="0" w:space="0" w:color="auto"/>
        <w:bottom w:val="none" w:sz="0" w:space="0" w:color="auto"/>
        <w:right w:val="none" w:sz="0" w:space="0" w:color="auto"/>
      </w:divBdr>
    </w:div>
    <w:div w:id="1376926973">
      <w:bodyDiv w:val="1"/>
      <w:marLeft w:val="0"/>
      <w:marRight w:val="0"/>
      <w:marTop w:val="0"/>
      <w:marBottom w:val="0"/>
      <w:divBdr>
        <w:top w:val="none" w:sz="0" w:space="0" w:color="auto"/>
        <w:left w:val="none" w:sz="0" w:space="0" w:color="auto"/>
        <w:bottom w:val="none" w:sz="0" w:space="0" w:color="auto"/>
        <w:right w:val="none" w:sz="0" w:space="0" w:color="auto"/>
      </w:divBdr>
    </w:div>
    <w:div w:id="1376931898">
      <w:bodyDiv w:val="1"/>
      <w:marLeft w:val="0"/>
      <w:marRight w:val="0"/>
      <w:marTop w:val="0"/>
      <w:marBottom w:val="0"/>
      <w:divBdr>
        <w:top w:val="none" w:sz="0" w:space="0" w:color="auto"/>
        <w:left w:val="none" w:sz="0" w:space="0" w:color="auto"/>
        <w:bottom w:val="none" w:sz="0" w:space="0" w:color="auto"/>
        <w:right w:val="none" w:sz="0" w:space="0" w:color="auto"/>
      </w:divBdr>
    </w:div>
    <w:div w:id="1376999505">
      <w:bodyDiv w:val="1"/>
      <w:marLeft w:val="0"/>
      <w:marRight w:val="0"/>
      <w:marTop w:val="0"/>
      <w:marBottom w:val="0"/>
      <w:divBdr>
        <w:top w:val="none" w:sz="0" w:space="0" w:color="auto"/>
        <w:left w:val="none" w:sz="0" w:space="0" w:color="auto"/>
        <w:bottom w:val="none" w:sz="0" w:space="0" w:color="auto"/>
        <w:right w:val="none" w:sz="0" w:space="0" w:color="auto"/>
      </w:divBdr>
    </w:div>
    <w:div w:id="1377388680">
      <w:bodyDiv w:val="1"/>
      <w:marLeft w:val="0"/>
      <w:marRight w:val="0"/>
      <w:marTop w:val="0"/>
      <w:marBottom w:val="0"/>
      <w:divBdr>
        <w:top w:val="none" w:sz="0" w:space="0" w:color="auto"/>
        <w:left w:val="none" w:sz="0" w:space="0" w:color="auto"/>
        <w:bottom w:val="none" w:sz="0" w:space="0" w:color="auto"/>
        <w:right w:val="none" w:sz="0" w:space="0" w:color="auto"/>
      </w:divBdr>
    </w:div>
    <w:div w:id="1377467441">
      <w:bodyDiv w:val="1"/>
      <w:marLeft w:val="0"/>
      <w:marRight w:val="0"/>
      <w:marTop w:val="0"/>
      <w:marBottom w:val="0"/>
      <w:divBdr>
        <w:top w:val="none" w:sz="0" w:space="0" w:color="auto"/>
        <w:left w:val="none" w:sz="0" w:space="0" w:color="auto"/>
        <w:bottom w:val="none" w:sz="0" w:space="0" w:color="auto"/>
        <w:right w:val="none" w:sz="0" w:space="0" w:color="auto"/>
      </w:divBdr>
    </w:div>
    <w:div w:id="1378435711">
      <w:bodyDiv w:val="1"/>
      <w:marLeft w:val="0"/>
      <w:marRight w:val="0"/>
      <w:marTop w:val="0"/>
      <w:marBottom w:val="0"/>
      <w:divBdr>
        <w:top w:val="none" w:sz="0" w:space="0" w:color="auto"/>
        <w:left w:val="none" w:sz="0" w:space="0" w:color="auto"/>
        <w:bottom w:val="none" w:sz="0" w:space="0" w:color="auto"/>
        <w:right w:val="none" w:sz="0" w:space="0" w:color="auto"/>
      </w:divBdr>
    </w:div>
    <w:div w:id="1378889811">
      <w:bodyDiv w:val="1"/>
      <w:marLeft w:val="0"/>
      <w:marRight w:val="0"/>
      <w:marTop w:val="0"/>
      <w:marBottom w:val="0"/>
      <w:divBdr>
        <w:top w:val="none" w:sz="0" w:space="0" w:color="auto"/>
        <w:left w:val="none" w:sz="0" w:space="0" w:color="auto"/>
        <w:bottom w:val="none" w:sz="0" w:space="0" w:color="auto"/>
        <w:right w:val="none" w:sz="0" w:space="0" w:color="auto"/>
      </w:divBdr>
    </w:div>
    <w:div w:id="1379010721">
      <w:bodyDiv w:val="1"/>
      <w:marLeft w:val="0"/>
      <w:marRight w:val="0"/>
      <w:marTop w:val="0"/>
      <w:marBottom w:val="0"/>
      <w:divBdr>
        <w:top w:val="none" w:sz="0" w:space="0" w:color="auto"/>
        <w:left w:val="none" w:sz="0" w:space="0" w:color="auto"/>
        <w:bottom w:val="none" w:sz="0" w:space="0" w:color="auto"/>
        <w:right w:val="none" w:sz="0" w:space="0" w:color="auto"/>
      </w:divBdr>
    </w:div>
    <w:div w:id="1379017080">
      <w:bodyDiv w:val="1"/>
      <w:marLeft w:val="0"/>
      <w:marRight w:val="0"/>
      <w:marTop w:val="0"/>
      <w:marBottom w:val="0"/>
      <w:divBdr>
        <w:top w:val="none" w:sz="0" w:space="0" w:color="auto"/>
        <w:left w:val="none" w:sz="0" w:space="0" w:color="auto"/>
        <w:bottom w:val="none" w:sz="0" w:space="0" w:color="auto"/>
        <w:right w:val="none" w:sz="0" w:space="0" w:color="auto"/>
      </w:divBdr>
    </w:div>
    <w:div w:id="1381435792">
      <w:bodyDiv w:val="1"/>
      <w:marLeft w:val="0"/>
      <w:marRight w:val="0"/>
      <w:marTop w:val="0"/>
      <w:marBottom w:val="0"/>
      <w:divBdr>
        <w:top w:val="none" w:sz="0" w:space="0" w:color="auto"/>
        <w:left w:val="none" w:sz="0" w:space="0" w:color="auto"/>
        <w:bottom w:val="none" w:sz="0" w:space="0" w:color="auto"/>
        <w:right w:val="none" w:sz="0" w:space="0" w:color="auto"/>
      </w:divBdr>
    </w:div>
    <w:div w:id="1381437908">
      <w:bodyDiv w:val="1"/>
      <w:marLeft w:val="0"/>
      <w:marRight w:val="0"/>
      <w:marTop w:val="0"/>
      <w:marBottom w:val="0"/>
      <w:divBdr>
        <w:top w:val="none" w:sz="0" w:space="0" w:color="auto"/>
        <w:left w:val="none" w:sz="0" w:space="0" w:color="auto"/>
        <w:bottom w:val="none" w:sz="0" w:space="0" w:color="auto"/>
        <w:right w:val="none" w:sz="0" w:space="0" w:color="auto"/>
      </w:divBdr>
    </w:div>
    <w:div w:id="1381826974">
      <w:bodyDiv w:val="1"/>
      <w:marLeft w:val="0"/>
      <w:marRight w:val="0"/>
      <w:marTop w:val="0"/>
      <w:marBottom w:val="0"/>
      <w:divBdr>
        <w:top w:val="none" w:sz="0" w:space="0" w:color="auto"/>
        <w:left w:val="none" w:sz="0" w:space="0" w:color="auto"/>
        <w:bottom w:val="none" w:sz="0" w:space="0" w:color="auto"/>
        <w:right w:val="none" w:sz="0" w:space="0" w:color="auto"/>
      </w:divBdr>
    </w:div>
    <w:div w:id="1382092911">
      <w:bodyDiv w:val="1"/>
      <w:marLeft w:val="0"/>
      <w:marRight w:val="0"/>
      <w:marTop w:val="0"/>
      <w:marBottom w:val="0"/>
      <w:divBdr>
        <w:top w:val="none" w:sz="0" w:space="0" w:color="auto"/>
        <w:left w:val="none" w:sz="0" w:space="0" w:color="auto"/>
        <w:bottom w:val="none" w:sz="0" w:space="0" w:color="auto"/>
        <w:right w:val="none" w:sz="0" w:space="0" w:color="auto"/>
      </w:divBdr>
    </w:div>
    <w:div w:id="1382556777">
      <w:bodyDiv w:val="1"/>
      <w:marLeft w:val="0"/>
      <w:marRight w:val="0"/>
      <w:marTop w:val="0"/>
      <w:marBottom w:val="0"/>
      <w:divBdr>
        <w:top w:val="none" w:sz="0" w:space="0" w:color="auto"/>
        <w:left w:val="none" w:sz="0" w:space="0" w:color="auto"/>
        <w:bottom w:val="none" w:sz="0" w:space="0" w:color="auto"/>
        <w:right w:val="none" w:sz="0" w:space="0" w:color="auto"/>
      </w:divBdr>
    </w:div>
    <w:div w:id="1382629889">
      <w:bodyDiv w:val="1"/>
      <w:marLeft w:val="0"/>
      <w:marRight w:val="0"/>
      <w:marTop w:val="0"/>
      <w:marBottom w:val="0"/>
      <w:divBdr>
        <w:top w:val="none" w:sz="0" w:space="0" w:color="auto"/>
        <w:left w:val="none" w:sz="0" w:space="0" w:color="auto"/>
        <w:bottom w:val="none" w:sz="0" w:space="0" w:color="auto"/>
        <w:right w:val="none" w:sz="0" w:space="0" w:color="auto"/>
      </w:divBdr>
    </w:div>
    <w:div w:id="1382944382">
      <w:bodyDiv w:val="1"/>
      <w:marLeft w:val="0"/>
      <w:marRight w:val="0"/>
      <w:marTop w:val="0"/>
      <w:marBottom w:val="0"/>
      <w:divBdr>
        <w:top w:val="none" w:sz="0" w:space="0" w:color="auto"/>
        <w:left w:val="none" w:sz="0" w:space="0" w:color="auto"/>
        <w:bottom w:val="none" w:sz="0" w:space="0" w:color="auto"/>
        <w:right w:val="none" w:sz="0" w:space="0" w:color="auto"/>
      </w:divBdr>
    </w:div>
    <w:div w:id="1383214616">
      <w:bodyDiv w:val="1"/>
      <w:marLeft w:val="0"/>
      <w:marRight w:val="0"/>
      <w:marTop w:val="0"/>
      <w:marBottom w:val="0"/>
      <w:divBdr>
        <w:top w:val="none" w:sz="0" w:space="0" w:color="auto"/>
        <w:left w:val="none" w:sz="0" w:space="0" w:color="auto"/>
        <w:bottom w:val="none" w:sz="0" w:space="0" w:color="auto"/>
        <w:right w:val="none" w:sz="0" w:space="0" w:color="auto"/>
      </w:divBdr>
    </w:div>
    <w:div w:id="1383869941">
      <w:bodyDiv w:val="1"/>
      <w:marLeft w:val="0"/>
      <w:marRight w:val="0"/>
      <w:marTop w:val="0"/>
      <w:marBottom w:val="0"/>
      <w:divBdr>
        <w:top w:val="none" w:sz="0" w:space="0" w:color="auto"/>
        <w:left w:val="none" w:sz="0" w:space="0" w:color="auto"/>
        <w:bottom w:val="none" w:sz="0" w:space="0" w:color="auto"/>
        <w:right w:val="none" w:sz="0" w:space="0" w:color="auto"/>
      </w:divBdr>
    </w:div>
    <w:div w:id="1383945001">
      <w:bodyDiv w:val="1"/>
      <w:marLeft w:val="0"/>
      <w:marRight w:val="0"/>
      <w:marTop w:val="0"/>
      <w:marBottom w:val="0"/>
      <w:divBdr>
        <w:top w:val="none" w:sz="0" w:space="0" w:color="auto"/>
        <w:left w:val="none" w:sz="0" w:space="0" w:color="auto"/>
        <w:bottom w:val="none" w:sz="0" w:space="0" w:color="auto"/>
        <w:right w:val="none" w:sz="0" w:space="0" w:color="auto"/>
      </w:divBdr>
    </w:div>
    <w:div w:id="1384019306">
      <w:bodyDiv w:val="1"/>
      <w:marLeft w:val="0"/>
      <w:marRight w:val="0"/>
      <w:marTop w:val="0"/>
      <w:marBottom w:val="0"/>
      <w:divBdr>
        <w:top w:val="none" w:sz="0" w:space="0" w:color="auto"/>
        <w:left w:val="none" w:sz="0" w:space="0" w:color="auto"/>
        <w:bottom w:val="none" w:sz="0" w:space="0" w:color="auto"/>
        <w:right w:val="none" w:sz="0" w:space="0" w:color="auto"/>
      </w:divBdr>
    </w:div>
    <w:div w:id="1384133653">
      <w:bodyDiv w:val="1"/>
      <w:marLeft w:val="0"/>
      <w:marRight w:val="0"/>
      <w:marTop w:val="0"/>
      <w:marBottom w:val="0"/>
      <w:divBdr>
        <w:top w:val="none" w:sz="0" w:space="0" w:color="auto"/>
        <w:left w:val="none" w:sz="0" w:space="0" w:color="auto"/>
        <w:bottom w:val="none" w:sz="0" w:space="0" w:color="auto"/>
        <w:right w:val="none" w:sz="0" w:space="0" w:color="auto"/>
      </w:divBdr>
    </w:div>
    <w:div w:id="1384597716">
      <w:bodyDiv w:val="1"/>
      <w:marLeft w:val="0"/>
      <w:marRight w:val="0"/>
      <w:marTop w:val="0"/>
      <w:marBottom w:val="0"/>
      <w:divBdr>
        <w:top w:val="none" w:sz="0" w:space="0" w:color="auto"/>
        <w:left w:val="none" w:sz="0" w:space="0" w:color="auto"/>
        <w:bottom w:val="none" w:sz="0" w:space="0" w:color="auto"/>
        <w:right w:val="none" w:sz="0" w:space="0" w:color="auto"/>
      </w:divBdr>
    </w:div>
    <w:div w:id="1385256887">
      <w:bodyDiv w:val="1"/>
      <w:marLeft w:val="0"/>
      <w:marRight w:val="0"/>
      <w:marTop w:val="0"/>
      <w:marBottom w:val="0"/>
      <w:divBdr>
        <w:top w:val="none" w:sz="0" w:space="0" w:color="auto"/>
        <w:left w:val="none" w:sz="0" w:space="0" w:color="auto"/>
        <w:bottom w:val="none" w:sz="0" w:space="0" w:color="auto"/>
        <w:right w:val="none" w:sz="0" w:space="0" w:color="auto"/>
      </w:divBdr>
    </w:div>
    <w:div w:id="1385373042">
      <w:bodyDiv w:val="1"/>
      <w:marLeft w:val="0"/>
      <w:marRight w:val="0"/>
      <w:marTop w:val="0"/>
      <w:marBottom w:val="0"/>
      <w:divBdr>
        <w:top w:val="none" w:sz="0" w:space="0" w:color="auto"/>
        <w:left w:val="none" w:sz="0" w:space="0" w:color="auto"/>
        <w:bottom w:val="none" w:sz="0" w:space="0" w:color="auto"/>
        <w:right w:val="none" w:sz="0" w:space="0" w:color="auto"/>
      </w:divBdr>
    </w:div>
    <w:div w:id="1385527135">
      <w:bodyDiv w:val="1"/>
      <w:marLeft w:val="0"/>
      <w:marRight w:val="0"/>
      <w:marTop w:val="0"/>
      <w:marBottom w:val="0"/>
      <w:divBdr>
        <w:top w:val="none" w:sz="0" w:space="0" w:color="auto"/>
        <w:left w:val="none" w:sz="0" w:space="0" w:color="auto"/>
        <w:bottom w:val="none" w:sz="0" w:space="0" w:color="auto"/>
        <w:right w:val="none" w:sz="0" w:space="0" w:color="auto"/>
      </w:divBdr>
    </w:div>
    <w:div w:id="1386104479">
      <w:bodyDiv w:val="1"/>
      <w:marLeft w:val="0"/>
      <w:marRight w:val="0"/>
      <w:marTop w:val="0"/>
      <w:marBottom w:val="0"/>
      <w:divBdr>
        <w:top w:val="none" w:sz="0" w:space="0" w:color="auto"/>
        <w:left w:val="none" w:sz="0" w:space="0" w:color="auto"/>
        <w:bottom w:val="none" w:sz="0" w:space="0" w:color="auto"/>
        <w:right w:val="none" w:sz="0" w:space="0" w:color="auto"/>
      </w:divBdr>
    </w:div>
    <w:div w:id="1386442278">
      <w:bodyDiv w:val="1"/>
      <w:marLeft w:val="0"/>
      <w:marRight w:val="0"/>
      <w:marTop w:val="0"/>
      <w:marBottom w:val="0"/>
      <w:divBdr>
        <w:top w:val="none" w:sz="0" w:space="0" w:color="auto"/>
        <w:left w:val="none" w:sz="0" w:space="0" w:color="auto"/>
        <w:bottom w:val="none" w:sz="0" w:space="0" w:color="auto"/>
        <w:right w:val="none" w:sz="0" w:space="0" w:color="auto"/>
      </w:divBdr>
    </w:div>
    <w:div w:id="1386643074">
      <w:bodyDiv w:val="1"/>
      <w:marLeft w:val="0"/>
      <w:marRight w:val="0"/>
      <w:marTop w:val="0"/>
      <w:marBottom w:val="0"/>
      <w:divBdr>
        <w:top w:val="none" w:sz="0" w:space="0" w:color="auto"/>
        <w:left w:val="none" w:sz="0" w:space="0" w:color="auto"/>
        <w:bottom w:val="none" w:sz="0" w:space="0" w:color="auto"/>
        <w:right w:val="none" w:sz="0" w:space="0" w:color="auto"/>
      </w:divBdr>
    </w:div>
    <w:div w:id="1386758334">
      <w:bodyDiv w:val="1"/>
      <w:marLeft w:val="0"/>
      <w:marRight w:val="0"/>
      <w:marTop w:val="0"/>
      <w:marBottom w:val="0"/>
      <w:divBdr>
        <w:top w:val="none" w:sz="0" w:space="0" w:color="auto"/>
        <w:left w:val="none" w:sz="0" w:space="0" w:color="auto"/>
        <w:bottom w:val="none" w:sz="0" w:space="0" w:color="auto"/>
        <w:right w:val="none" w:sz="0" w:space="0" w:color="auto"/>
      </w:divBdr>
    </w:div>
    <w:div w:id="1387070321">
      <w:bodyDiv w:val="1"/>
      <w:marLeft w:val="0"/>
      <w:marRight w:val="0"/>
      <w:marTop w:val="0"/>
      <w:marBottom w:val="0"/>
      <w:divBdr>
        <w:top w:val="none" w:sz="0" w:space="0" w:color="auto"/>
        <w:left w:val="none" w:sz="0" w:space="0" w:color="auto"/>
        <w:bottom w:val="none" w:sz="0" w:space="0" w:color="auto"/>
        <w:right w:val="none" w:sz="0" w:space="0" w:color="auto"/>
      </w:divBdr>
    </w:div>
    <w:div w:id="1387415459">
      <w:bodyDiv w:val="1"/>
      <w:marLeft w:val="0"/>
      <w:marRight w:val="0"/>
      <w:marTop w:val="0"/>
      <w:marBottom w:val="0"/>
      <w:divBdr>
        <w:top w:val="none" w:sz="0" w:space="0" w:color="auto"/>
        <w:left w:val="none" w:sz="0" w:space="0" w:color="auto"/>
        <w:bottom w:val="none" w:sz="0" w:space="0" w:color="auto"/>
        <w:right w:val="none" w:sz="0" w:space="0" w:color="auto"/>
      </w:divBdr>
    </w:div>
    <w:div w:id="1388918296">
      <w:bodyDiv w:val="1"/>
      <w:marLeft w:val="0"/>
      <w:marRight w:val="0"/>
      <w:marTop w:val="0"/>
      <w:marBottom w:val="0"/>
      <w:divBdr>
        <w:top w:val="none" w:sz="0" w:space="0" w:color="auto"/>
        <w:left w:val="none" w:sz="0" w:space="0" w:color="auto"/>
        <w:bottom w:val="none" w:sz="0" w:space="0" w:color="auto"/>
        <w:right w:val="none" w:sz="0" w:space="0" w:color="auto"/>
      </w:divBdr>
    </w:div>
    <w:div w:id="1389569504">
      <w:bodyDiv w:val="1"/>
      <w:marLeft w:val="0"/>
      <w:marRight w:val="0"/>
      <w:marTop w:val="0"/>
      <w:marBottom w:val="0"/>
      <w:divBdr>
        <w:top w:val="none" w:sz="0" w:space="0" w:color="auto"/>
        <w:left w:val="none" w:sz="0" w:space="0" w:color="auto"/>
        <w:bottom w:val="none" w:sz="0" w:space="0" w:color="auto"/>
        <w:right w:val="none" w:sz="0" w:space="0" w:color="auto"/>
      </w:divBdr>
    </w:div>
    <w:div w:id="1389576445">
      <w:bodyDiv w:val="1"/>
      <w:marLeft w:val="0"/>
      <w:marRight w:val="0"/>
      <w:marTop w:val="0"/>
      <w:marBottom w:val="0"/>
      <w:divBdr>
        <w:top w:val="none" w:sz="0" w:space="0" w:color="auto"/>
        <w:left w:val="none" w:sz="0" w:space="0" w:color="auto"/>
        <w:bottom w:val="none" w:sz="0" w:space="0" w:color="auto"/>
        <w:right w:val="none" w:sz="0" w:space="0" w:color="auto"/>
      </w:divBdr>
    </w:div>
    <w:div w:id="1389911587">
      <w:bodyDiv w:val="1"/>
      <w:marLeft w:val="0"/>
      <w:marRight w:val="0"/>
      <w:marTop w:val="0"/>
      <w:marBottom w:val="0"/>
      <w:divBdr>
        <w:top w:val="none" w:sz="0" w:space="0" w:color="auto"/>
        <w:left w:val="none" w:sz="0" w:space="0" w:color="auto"/>
        <w:bottom w:val="none" w:sz="0" w:space="0" w:color="auto"/>
        <w:right w:val="none" w:sz="0" w:space="0" w:color="auto"/>
      </w:divBdr>
    </w:div>
    <w:div w:id="1390229385">
      <w:bodyDiv w:val="1"/>
      <w:marLeft w:val="0"/>
      <w:marRight w:val="0"/>
      <w:marTop w:val="0"/>
      <w:marBottom w:val="0"/>
      <w:divBdr>
        <w:top w:val="none" w:sz="0" w:space="0" w:color="auto"/>
        <w:left w:val="none" w:sz="0" w:space="0" w:color="auto"/>
        <w:bottom w:val="none" w:sz="0" w:space="0" w:color="auto"/>
        <w:right w:val="none" w:sz="0" w:space="0" w:color="auto"/>
      </w:divBdr>
    </w:div>
    <w:div w:id="1390417694">
      <w:bodyDiv w:val="1"/>
      <w:marLeft w:val="0"/>
      <w:marRight w:val="0"/>
      <w:marTop w:val="0"/>
      <w:marBottom w:val="0"/>
      <w:divBdr>
        <w:top w:val="none" w:sz="0" w:space="0" w:color="auto"/>
        <w:left w:val="none" w:sz="0" w:space="0" w:color="auto"/>
        <w:bottom w:val="none" w:sz="0" w:space="0" w:color="auto"/>
        <w:right w:val="none" w:sz="0" w:space="0" w:color="auto"/>
      </w:divBdr>
    </w:div>
    <w:div w:id="1390496329">
      <w:bodyDiv w:val="1"/>
      <w:marLeft w:val="0"/>
      <w:marRight w:val="0"/>
      <w:marTop w:val="0"/>
      <w:marBottom w:val="0"/>
      <w:divBdr>
        <w:top w:val="none" w:sz="0" w:space="0" w:color="auto"/>
        <w:left w:val="none" w:sz="0" w:space="0" w:color="auto"/>
        <w:bottom w:val="none" w:sz="0" w:space="0" w:color="auto"/>
        <w:right w:val="none" w:sz="0" w:space="0" w:color="auto"/>
      </w:divBdr>
    </w:div>
    <w:div w:id="1390572401">
      <w:bodyDiv w:val="1"/>
      <w:marLeft w:val="0"/>
      <w:marRight w:val="0"/>
      <w:marTop w:val="0"/>
      <w:marBottom w:val="0"/>
      <w:divBdr>
        <w:top w:val="none" w:sz="0" w:space="0" w:color="auto"/>
        <w:left w:val="none" w:sz="0" w:space="0" w:color="auto"/>
        <w:bottom w:val="none" w:sz="0" w:space="0" w:color="auto"/>
        <w:right w:val="none" w:sz="0" w:space="0" w:color="auto"/>
      </w:divBdr>
    </w:div>
    <w:div w:id="1390610904">
      <w:bodyDiv w:val="1"/>
      <w:marLeft w:val="0"/>
      <w:marRight w:val="0"/>
      <w:marTop w:val="0"/>
      <w:marBottom w:val="0"/>
      <w:divBdr>
        <w:top w:val="none" w:sz="0" w:space="0" w:color="auto"/>
        <w:left w:val="none" w:sz="0" w:space="0" w:color="auto"/>
        <w:bottom w:val="none" w:sz="0" w:space="0" w:color="auto"/>
        <w:right w:val="none" w:sz="0" w:space="0" w:color="auto"/>
      </w:divBdr>
    </w:div>
    <w:div w:id="1390879985">
      <w:bodyDiv w:val="1"/>
      <w:marLeft w:val="0"/>
      <w:marRight w:val="0"/>
      <w:marTop w:val="0"/>
      <w:marBottom w:val="0"/>
      <w:divBdr>
        <w:top w:val="none" w:sz="0" w:space="0" w:color="auto"/>
        <w:left w:val="none" w:sz="0" w:space="0" w:color="auto"/>
        <w:bottom w:val="none" w:sz="0" w:space="0" w:color="auto"/>
        <w:right w:val="none" w:sz="0" w:space="0" w:color="auto"/>
      </w:divBdr>
    </w:div>
    <w:div w:id="1391076937">
      <w:bodyDiv w:val="1"/>
      <w:marLeft w:val="0"/>
      <w:marRight w:val="0"/>
      <w:marTop w:val="0"/>
      <w:marBottom w:val="0"/>
      <w:divBdr>
        <w:top w:val="none" w:sz="0" w:space="0" w:color="auto"/>
        <w:left w:val="none" w:sz="0" w:space="0" w:color="auto"/>
        <w:bottom w:val="none" w:sz="0" w:space="0" w:color="auto"/>
        <w:right w:val="none" w:sz="0" w:space="0" w:color="auto"/>
      </w:divBdr>
    </w:div>
    <w:div w:id="1391225080">
      <w:bodyDiv w:val="1"/>
      <w:marLeft w:val="0"/>
      <w:marRight w:val="0"/>
      <w:marTop w:val="0"/>
      <w:marBottom w:val="0"/>
      <w:divBdr>
        <w:top w:val="none" w:sz="0" w:space="0" w:color="auto"/>
        <w:left w:val="none" w:sz="0" w:space="0" w:color="auto"/>
        <w:bottom w:val="none" w:sz="0" w:space="0" w:color="auto"/>
        <w:right w:val="none" w:sz="0" w:space="0" w:color="auto"/>
      </w:divBdr>
    </w:div>
    <w:div w:id="1391270512">
      <w:bodyDiv w:val="1"/>
      <w:marLeft w:val="0"/>
      <w:marRight w:val="0"/>
      <w:marTop w:val="0"/>
      <w:marBottom w:val="0"/>
      <w:divBdr>
        <w:top w:val="none" w:sz="0" w:space="0" w:color="auto"/>
        <w:left w:val="none" w:sz="0" w:space="0" w:color="auto"/>
        <w:bottom w:val="none" w:sz="0" w:space="0" w:color="auto"/>
        <w:right w:val="none" w:sz="0" w:space="0" w:color="auto"/>
      </w:divBdr>
    </w:div>
    <w:div w:id="1391805670">
      <w:bodyDiv w:val="1"/>
      <w:marLeft w:val="0"/>
      <w:marRight w:val="0"/>
      <w:marTop w:val="0"/>
      <w:marBottom w:val="0"/>
      <w:divBdr>
        <w:top w:val="none" w:sz="0" w:space="0" w:color="auto"/>
        <w:left w:val="none" w:sz="0" w:space="0" w:color="auto"/>
        <w:bottom w:val="none" w:sz="0" w:space="0" w:color="auto"/>
        <w:right w:val="none" w:sz="0" w:space="0" w:color="auto"/>
      </w:divBdr>
    </w:div>
    <w:div w:id="1392192033">
      <w:bodyDiv w:val="1"/>
      <w:marLeft w:val="0"/>
      <w:marRight w:val="0"/>
      <w:marTop w:val="0"/>
      <w:marBottom w:val="0"/>
      <w:divBdr>
        <w:top w:val="none" w:sz="0" w:space="0" w:color="auto"/>
        <w:left w:val="none" w:sz="0" w:space="0" w:color="auto"/>
        <w:bottom w:val="none" w:sz="0" w:space="0" w:color="auto"/>
        <w:right w:val="none" w:sz="0" w:space="0" w:color="auto"/>
      </w:divBdr>
    </w:div>
    <w:div w:id="1392532458">
      <w:bodyDiv w:val="1"/>
      <w:marLeft w:val="0"/>
      <w:marRight w:val="0"/>
      <w:marTop w:val="0"/>
      <w:marBottom w:val="0"/>
      <w:divBdr>
        <w:top w:val="none" w:sz="0" w:space="0" w:color="auto"/>
        <w:left w:val="none" w:sz="0" w:space="0" w:color="auto"/>
        <w:bottom w:val="none" w:sz="0" w:space="0" w:color="auto"/>
        <w:right w:val="none" w:sz="0" w:space="0" w:color="auto"/>
      </w:divBdr>
    </w:div>
    <w:div w:id="1392540911">
      <w:bodyDiv w:val="1"/>
      <w:marLeft w:val="0"/>
      <w:marRight w:val="0"/>
      <w:marTop w:val="0"/>
      <w:marBottom w:val="0"/>
      <w:divBdr>
        <w:top w:val="none" w:sz="0" w:space="0" w:color="auto"/>
        <w:left w:val="none" w:sz="0" w:space="0" w:color="auto"/>
        <w:bottom w:val="none" w:sz="0" w:space="0" w:color="auto"/>
        <w:right w:val="none" w:sz="0" w:space="0" w:color="auto"/>
      </w:divBdr>
    </w:div>
    <w:div w:id="1392576823">
      <w:bodyDiv w:val="1"/>
      <w:marLeft w:val="0"/>
      <w:marRight w:val="0"/>
      <w:marTop w:val="0"/>
      <w:marBottom w:val="0"/>
      <w:divBdr>
        <w:top w:val="none" w:sz="0" w:space="0" w:color="auto"/>
        <w:left w:val="none" w:sz="0" w:space="0" w:color="auto"/>
        <w:bottom w:val="none" w:sz="0" w:space="0" w:color="auto"/>
        <w:right w:val="none" w:sz="0" w:space="0" w:color="auto"/>
      </w:divBdr>
    </w:div>
    <w:div w:id="1392920550">
      <w:bodyDiv w:val="1"/>
      <w:marLeft w:val="0"/>
      <w:marRight w:val="0"/>
      <w:marTop w:val="0"/>
      <w:marBottom w:val="0"/>
      <w:divBdr>
        <w:top w:val="none" w:sz="0" w:space="0" w:color="auto"/>
        <w:left w:val="none" w:sz="0" w:space="0" w:color="auto"/>
        <w:bottom w:val="none" w:sz="0" w:space="0" w:color="auto"/>
        <w:right w:val="none" w:sz="0" w:space="0" w:color="auto"/>
      </w:divBdr>
    </w:div>
    <w:div w:id="1393698696">
      <w:bodyDiv w:val="1"/>
      <w:marLeft w:val="0"/>
      <w:marRight w:val="0"/>
      <w:marTop w:val="0"/>
      <w:marBottom w:val="0"/>
      <w:divBdr>
        <w:top w:val="none" w:sz="0" w:space="0" w:color="auto"/>
        <w:left w:val="none" w:sz="0" w:space="0" w:color="auto"/>
        <w:bottom w:val="none" w:sz="0" w:space="0" w:color="auto"/>
        <w:right w:val="none" w:sz="0" w:space="0" w:color="auto"/>
      </w:divBdr>
    </w:div>
    <w:div w:id="1393774542">
      <w:bodyDiv w:val="1"/>
      <w:marLeft w:val="0"/>
      <w:marRight w:val="0"/>
      <w:marTop w:val="0"/>
      <w:marBottom w:val="0"/>
      <w:divBdr>
        <w:top w:val="none" w:sz="0" w:space="0" w:color="auto"/>
        <w:left w:val="none" w:sz="0" w:space="0" w:color="auto"/>
        <w:bottom w:val="none" w:sz="0" w:space="0" w:color="auto"/>
        <w:right w:val="none" w:sz="0" w:space="0" w:color="auto"/>
      </w:divBdr>
    </w:div>
    <w:div w:id="1393888296">
      <w:bodyDiv w:val="1"/>
      <w:marLeft w:val="0"/>
      <w:marRight w:val="0"/>
      <w:marTop w:val="0"/>
      <w:marBottom w:val="0"/>
      <w:divBdr>
        <w:top w:val="none" w:sz="0" w:space="0" w:color="auto"/>
        <w:left w:val="none" w:sz="0" w:space="0" w:color="auto"/>
        <w:bottom w:val="none" w:sz="0" w:space="0" w:color="auto"/>
        <w:right w:val="none" w:sz="0" w:space="0" w:color="auto"/>
      </w:divBdr>
    </w:div>
    <w:div w:id="1394038064">
      <w:bodyDiv w:val="1"/>
      <w:marLeft w:val="0"/>
      <w:marRight w:val="0"/>
      <w:marTop w:val="0"/>
      <w:marBottom w:val="0"/>
      <w:divBdr>
        <w:top w:val="none" w:sz="0" w:space="0" w:color="auto"/>
        <w:left w:val="none" w:sz="0" w:space="0" w:color="auto"/>
        <w:bottom w:val="none" w:sz="0" w:space="0" w:color="auto"/>
        <w:right w:val="none" w:sz="0" w:space="0" w:color="auto"/>
      </w:divBdr>
    </w:div>
    <w:div w:id="1394162473">
      <w:bodyDiv w:val="1"/>
      <w:marLeft w:val="0"/>
      <w:marRight w:val="0"/>
      <w:marTop w:val="0"/>
      <w:marBottom w:val="0"/>
      <w:divBdr>
        <w:top w:val="none" w:sz="0" w:space="0" w:color="auto"/>
        <w:left w:val="none" w:sz="0" w:space="0" w:color="auto"/>
        <w:bottom w:val="none" w:sz="0" w:space="0" w:color="auto"/>
        <w:right w:val="none" w:sz="0" w:space="0" w:color="auto"/>
      </w:divBdr>
    </w:div>
    <w:div w:id="1395547306">
      <w:bodyDiv w:val="1"/>
      <w:marLeft w:val="0"/>
      <w:marRight w:val="0"/>
      <w:marTop w:val="0"/>
      <w:marBottom w:val="0"/>
      <w:divBdr>
        <w:top w:val="none" w:sz="0" w:space="0" w:color="auto"/>
        <w:left w:val="none" w:sz="0" w:space="0" w:color="auto"/>
        <w:bottom w:val="none" w:sz="0" w:space="0" w:color="auto"/>
        <w:right w:val="none" w:sz="0" w:space="0" w:color="auto"/>
      </w:divBdr>
    </w:div>
    <w:div w:id="1396006145">
      <w:bodyDiv w:val="1"/>
      <w:marLeft w:val="0"/>
      <w:marRight w:val="0"/>
      <w:marTop w:val="0"/>
      <w:marBottom w:val="0"/>
      <w:divBdr>
        <w:top w:val="none" w:sz="0" w:space="0" w:color="auto"/>
        <w:left w:val="none" w:sz="0" w:space="0" w:color="auto"/>
        <w:bottom w:val="none" w:sz="0" w:space="0" w:color="auto"/>
        <w:right w:val="none" w:sz="0" w:space="0" w:color="auto"/>
      </w:divBdr>
    </w:div>
    <w:div w:id="1396314574">
      <w:bodyDiv w:val="1"/>
      <w:marLeft w:val="0"/>
      <w:marRight w:val="0"/>
      <w:marTop w:val="0"/>
      <w:marBottom w:val="0"/>
      <w:divBdr>
        <w:top w:val="none" w:sz="0" w:space="0" w:color="auto"/>
        <w:left w:val="none" w:sz="0" w:space="0" w:color="auto"/>
        <w:bottom w:val="none" w:sz="0" w:space="0" w:color="auto"/>
        <w:right w:val="none" w:sz="0" w:space="0" w:color="auto"/>
      </w:divBdr>
    </w:div>
    <w:div w:id="1396732787">
      <w:bodyDiv w:val="1"/>
      <w:marLeft w:val="0"/>
      <w:marRight w:val="0"/>
      <w:marTop w:val="0"/>
      <w:marBottom w:val="0"/>
      <w:divBdr>
        <w:top w:val="none" w:sz="0" w:space="0" w:color="auto"/>
        <w:left w:val="none" w:sz="0" w:space="0" w:color="auto"/>
        <w:bottom w:val="none" w:sz="0" w:space="0" w:color="auto"/>
        <w:right w:val="none" w:sz="0" w:space="0" w:color="auto"/>
      </w:divBdr>
    </w:div>
    <w:div w:id="1397388490">
      <w:bodyDiv w:val="1"/>
      <w:marLeft w:val="0"/>
      <w:marRight w:val="0"/>
      <w:marTop w:val="0"/>
      <w:marBottom w:val="0"/>
      <w:divBdr>
        <w:top w:val="none" w:sz="0" w:space="0" w:color="auto"/>
        <w:left w:val="none" w:sz="0" w:space="0" w:color="auto"/>
        <w:bottom w:val="none" w:sz="0" w:space="0" w:color="auto"/>
        <w:right w:val="none" w:sz="0" w:space="0" w:color="auto"/>
      </w:divBdr>
    </w:div>
    <w:div w:id="1397436729">
      <w:bodyDiv w:val="1"/>
      <w:marLeft w:val="0"/>
      <w:marRight w:val="0"/>
      <w:marTop w:val="0"/>
      <w:marBottom w:val="0"/>
      <w:divBdr>
        <w:top w:val="none" w:sz="0" w:space="0" w:color="auto"/>
        <w:left w:val="none" w:sz="0" w:space="0" w:color="auto"/>
        <w:bottom w:val="none" w:sz="0" w:space="0" w:color="auto"/>
        <w:right w:val="none" w:sz="0" w:space="0" w:color="auto"/>
      </w:divBdr>
    </w:div>
    <w:div w:id="1397439847">
      <w:bodyDiv w:val="1"/>
      <w:marLeft w:val="0"/>
      <w:marRight w:val="0"/>
      <w:marTop w:val="0"/>
      <w:marBottom w:val="0"/>
      <w:divBdr>
        <w:top w:val="none" w:sz="0" w:space="0" w:color="auto"/>
        <w:left w:val="none" w:sz="0" w:space="0" w:color="auto"/>
        <w:bottom w:val="none" w:sz="0" w:space="0" w:color="auto"/>
        <w:right w:val="none" w:sz="0" w:space="0" w:color="auto"/>
      </w:divBdr>
    </w:div>
    <w:div w:id="1398086915">
      <w:bodyDiv w:val="1"/>
      <w:marLeft w:val="0"/>
      <w:marRight w:val="0"/>
      <w:marTop w:val="0"/>
      <w:marBottom w:val="0"/>
      <w:divBdr>
        <w:top w:val="none" w:sz="0" w:space="0" w:color="auto"/>
        <w:left w:val="none" w:sz="0" w:space="0" w:color="auto"/>
        <w:bottom w:val="none" w:sz="0" w:space="0" w:color="auto"/>
        <w:right w:val="none" w:sz="0" w:space="0" w:color="auto"/>
      </w:divBdr>
    </w:div>
    <w:div w:id="1398552516">
      <w:bodyDiv w:val="1"/>
      <w:marLeft w:val="0"/>
      <w:marRight w:val="0"/>
      <w:marTop w:val="0"/>
      <w:marBottom w:val="0"/>
      <w:divBdr>
        <w:top w:val="none" w:sz="0" w:space="0" w:color="auto"/>
        <w:left w:val="none" w:sz="0" w:space="0" w:color="auto"/>
        <w:bottom w:val="none" w:sz="0" w:space="0" w:color="auto"/>
        <w:right w:val="none" w:sz="0" w:space="0" w:color="auto"/>
      </w:divBdr>
    </w:div>
    <w:div w:id="1399091607">
      <w:bodyDiv w:val="1"/>
      <w:marLeft w:val="0"/>
      <w:marRight w:val="0"/>
      <w:marTop w:val="0"/>
      <w:marBottom w:val="0"/>
      <w:divBdr>
        <w:top w:val="none" w:sz="0" w:space="0" w:color="auto"/>
        <w:left w:val="none" w:sz="0" w:space="0" w:color="auto"/>
        <w:bottom w:val="none" w:sz="0" w:space="0" w:color="auto"/>
        <w:right w:val="none" w:sz="0" w:space="0" w:color="auto"/>
      </w:divBdr>
    </w:div>
    <w:div w:id="1399130467">
      <w:bodyDiv w:val="1"/>
      <w:marLeft w:val="0"/>
      <w:marRight w:val="0"/>
      <w:marTop w:val="0"/>
      <w:marBottom w:val="0"/>
      <w:divBdr>
        <w:top w:val="none" w:sz="0" w:space="0" w:color="auto"/>
        <w:left w:val="none" w:sz="0" w:space="0" w:color="auto"/>
        <w:bottom w:val="none" w:sz="0" w:space="0" w:color="auto"/>
        <w:right w:val="none" w:sz="0" w:space="0" w:color="auto"/>
      </w:divBdr>
    </w:div>
    <w:div w:id="1399597934">
      <w:bodyDiv w:val="1"/>
      <w:marLeft w:val="0"/>
      <w:marRight w:val="0"/>
      <w:marTop w:val="0"/>
      <w:marBottom w:val="0"/>
      <w:divBdr>
        <w:top w:val="none" w:sz="0" w:space="0" w:color="auto"/>
        <w:left w:val="none" w:sz="0" w:space="0" w:color="auto"/>
        <w:bottom w:val="none" w:sz="0" w:space="0" w:color="auto"/>
        <w:right w:val="none" w:sz="0" w:space="0" w:color="auto"/>
      </w:divBdr>
    </w:div>
    <w:div w:id="1399745893">
      <w:bodyDiv w:val="1"/>
      <w:marLeft w:val="0"/>
      <w:marRight w:val="0"/>
      <w:marTop w:val="0"/>
      <w:marBottom w:val="0"/>
      <w:divBdr>
        <w:top w:val="none" w:sz="0" w:space="0" w:color="auto"/>
        <w:left w:val="none" w:sz="0" w:space="0" w:color="auto"/>
        <w:bottom w:val="none" w:sz="0" w:space="0" w:color="auto"/>
        <w:right w:val="none" w:sz="0" w:space="0" w:color="auto"/>
      </w:divBdr>
    </w:div>
    <w:div w:id="1399788371">
      <w:bodyDiv w:val="1"/>
      <w:marLeft w:val="0"/>
      <w:marRight w:val="0"/>
      <w:marTop w:val="0"/>
      <w:marBottom w:val="0"/>
      <w:divBdr>
        <w:top w:val="none" w:sz="0" w:space="0" w:color="auto"/>
        <w:left w:val="none" w:sz="0" w:space="0" w:color="auto"/>
        <w:bottom w:val="none" w:sz="0" w:space="0" w:color="auto"/>
        <w:right w:val="none" w:sz="0" w:space="0" w:color="auto"/>
      </w:divBdr>
    </w:div>
    <w:div w:id="1400322900">
      <w:bodyDiv w:val="1"/>
      <w:marLeft w:val="0"/>
      <w:marRight w:val="0"/>
      <w:marTop w:val="0"/>
      <w:marBottom w:val="0"/>
      <w:divBdr>
        <w:top w:val="none" w:sz="0" w:space="0" w:color="auto"/>
        <w:left w:val="none" w:sz="0" w:space="0" w:color="auto"/>
        <w:bottom w:val="none" w:sz="0" w:space="0" w:color="auto"/>
        <w:right w:val="none" w:sz="0" w:space="0" w:color="auto"/>
      </w:divBdr>
    </w:div>
    <w:div w:id="1400396343">
      <w:bodyDiv w:val="1"/>
      <w:marLeft w:val="0"/>
      <w:marRight w:val="0"/>
      <w:marTop w:val="0"/>
      <w:marBottom w:val="0"/>
      <w:divBdr>
        <w:top w:val="none" w:sz="0" w:space="0" w:color="auto"/>
        <w:left w:val="none" w:sz="0" w:space="0" w:color="auto"/>
        <w:bottom w:val="none" w:sz="0" w:space="0" w:color="auto"/>
        <w:right w:val="none" w:sz="0" w:space="0" w:color="auto"/>
      </w:divBdr>
    </w:div>
    <w:div w:id="1400597696">
      <w:bodyDiv w:val="1"/>
      <w:marLeft w:val="0"/>
      <w:marRight w:val="0"/>
      <w:marTop w:val="0"/>
      <w:marBottom w:val="0"/>
      <w:divBdr>
        <w:top w:val="none" w:sz="0" w:space="0" w:color="auto"/>
        <w:left w:val="none" w:sz="0" w:space="0" w:color="auto"/>
        <w:bottom w:val="none" w:sz="0" w:space="0" w:color="auto"/>
        <w:right w:val="none" w:sz="0" w:space="0" w:color="auto"/>
      </w:divBdr>
    </w:div>
    <w:div w:id="1400789807">
      <w:bodyDiv w:val="1"/>
      <w:marLeft w:val="0"/>
      <w:marRight w:val="0"/>
      <w:marTop w:val="0"/>
      <w:marBottom w:val="0"/>
      <w:divBdr>
        <w:top w:val="none" w:sz="0" w:space="0" w:color="auto"/>
        <w:left w:val="none" w:sz="0" w:space="0" w:color="auto"/>
        <w:bottom w:val="none" w:sz="0" w:space="0" w:color="auto"/>
        <w:right w:val="none" w:sz="0" w:space="0" w:color="auto"/>
      </w:divBdr>
    </w:div>
    <w:div w:id="1402096291">
      <w:bodyDiv w:val="1"/>
      <w:marLeft w:val="0"/>
      <w:marRight w:val="0"/>
      <w:marTop w:val="0"/>
      <w:marBottom w:val="0"/>
      <w:divBdr>
        <w:top w:val="none" w:sz="0" w:space="0" w:color="auto"/>
        <w:left w:val="none" w:sz="0" w:space="0" w:color="auto"/>
        <w:bottom w:val="none" w:sz="0" w:space="0" w:color="auto"/>
        <w:right w:val="none" w:sz="0" w:space="0" w:color="auto"/>
      </w:divBdr>
    </w:div>
    <w:div w:id="1402100620">
      <w:bodyDiv w:val="1"/>
      <w:marLeft w:val="0"/>
      <w:marRight w:val="0"/>
      <w:marTop w:val="0"/>
      <w:marBottom w:val="0"/>
      <w:divBdr>
        <w:top w:val="none" w:sz="0" w:space="0" w:color="auto"/>
        <w:left w:val="none" w:sz="0" w:space="0" w:color="auto"/>
        <w:bottom w:val="none" w:sz="0" w:space="0" w:color="auto"/>
        <w:right w:val="none" w:sz="0" w:space="0" w:color="auto"/>
      </w:divBdr>
    </w:div>
    <w:div w:id="1402479317">
      <w:bodyDiv w:val="1"/>
      <w:marLeft w:val="0"/>
      <w:marRight w:val="0"/>
      <w:marTop w:val="0"/>
      <w:marBottom w:val="0"/>
      <w:divBdr>
        <w:top w:val="none" w:sz="0" w:space="0" w:color="auto"/>
        <w:left w:val="none" w:sz="0" w:space="0" w:color="auto"/>
        <w:bottom w:val="none" w:sz="0" w:space="0" w:color="auto"/>
        <w:right w:val="none" w:sz="0" w:space="0" w:color="auto"/>
      </w:divBdr>
    </w:div>
    <w:div w:id="1402482118">
      <w:bodyDiv w:val="1"/>
      <w:marLeft w:val="0"/>
      <w:marRight w:val="0"/>
      <w:marTop w:val="0"/>
      <w:marBottom w:val="0"/>
      <w:divBdr>
        <w:top w:val="none" w:sz="0" w:space="0" w:color="auto"/>
        <w:left w:val="none" w:sz="0" w:space="0" w:color="auto"/>
        <w:bottom w:val="none" w:sz="0" w:space="0" w:color="auto"/>
        <w:right w:val="none" w:sz="0" w:space="0" w:color="auto"/>
      </w:divBdr>
    </w:div>
    <w:div w:id="1403140053">
      <w:bodyDiv w:val="1"/>
      <w:marLeft w:val="0"/>
      <w:marRight w:val="0"/>
      <w:marTop w:val="0"/>
      <w:marBottom w:val="0"/>
      <w:divBdr>
        <w:top w:val="none" w:sz="0" w:space="0" w:color="auto"/>
        <w:left w:val="none" w:sz="0" w:space="0" w:color="auto"/>
        <w:bottom w:val="none" w:sz="0" w:space="0" w:color="auto"/>
        <w:right w:val="none" w:sz="0" w:space="0" w:color="auto"/>
      </w:divBdr>
    </w:div>
    <w:div w:id="1403286013">
      <w:bodyDiv w:val="1"/>
      <w:marLeft w:val="0"/>
      <w:marRight w:val="0"/>
      <w:marTop w:val="0"/>
      <w:marBottom w:val="0"/>
      <w:divBdr>
        <w:top w:val="none" w:sz="0" w:space="0" w:color="auto"/>
        <w:left w:val="none" w:sz="0" w:space="0" w:color="auto"/>
        <w:bottom w:val="none" w:sz="0" w:space="0" w:color="auto"/>
        <w:right w:val="none" w:sz="0" w:space="0" w:color="auto"/>
      </w:divBdr>
    </w:div>
    <w:div w:id="1403601530">
      <w:bodyDiv w:val="1"/>
      <w:marLeft w:val="0"/>
      <w:marRight w:val="0"/>
      <w:marTop w:val="0"/>
      <w:marBottom w:val="0"/>
      <w:divBdr>
        <w:top w:val="none" w:sz="0" w:space="0" w:color="auto"/>
        <w:left w:val="none" w:sz="0" w:space="0" w:color="auto"/>
        <w:bottom w:val="none" w:sz="0" w:space="0" w:color="auto"/>
        <w:right w:val="none" w:sz="0" w:space="0" w:color="auto"/>
      </w:divBdr>
    </w:div>
    <w:div w:id="1403677652">
      <w:bodyDiv w:val="1"/>
      <w:marLeft w:val="0"/>
      <w:marRight w:val="0"/>
      <w:marTop w:val="0"/>
      <w:marBottom w:val="0"/>
      <w:divBdr>
        <w:top w:val="none" w:sz="0" w:space="0" w:color="auto"/>
        <w:left w:val="none" w:sz="0" w:space="0" w:color="auto"/>
        <w:bottom w:val="none" w:sz="0" w:space="0" w:color="auto"/>
        <w:right w:val="none" w:sz="0" w:space="0" w:color="auto"/>
      </w:divBdr>
    </w:div>
    <w:div w:id="1403680131">
      <w:bodyDiv w:val="1"/>
      <w:marLeft w:val="0"/>
      <w:marRight w:val="0"/>
      <w:marTop w:val="0"/>
      <w:marBottom w:val="0"/>
      <w:divBdr>
        <w:top w:val="none" w:sz="0" w:space="0" w:color="auto"/>
        <w:left w:val="none" w:sz="0" w:space="0" w:color="auto"/>
        <w:bottom w:val="none" w:sz="0" w:space="0" w:color="auto"/>
        <w:right w:val="none" w:sz="0" w:space="0" w:color="auto"/>
      </w:divBdr>
    </w:div>
    <w:div w:id="1403793054">
      <w:bodyDiv w:val="1"/>
      <w:marLeft w:val="0"/>
      <w:marRight w:val="0"/>
      <w:marTop w:val="0"/>
      <w:marBottom w:val="0"/>
      <w:divBdr>
        <w:top w:val="none" w:sz="0" w:space="0" w:color="auto"/>
        <w:left w:val="none" w:sz="0" w:space="0" w:color="auto"/>
        <w:bottom w:val="none" w:sz="0" w:space="0" w:color="auto"/>
        <w:right w:val="none" w:sz="0" w:space="0" w:color="auto"/>
      </w:divBdr>
    </w:div>
    <w:div w:id="1403869241">
      <w:bodyDiv w:val="1"/>
      <w:marLeft w:val="0"/>
      <w:marRight w:val="0"/>
      <w:marTop w:val="0"/>
      <w:marBottom w:val="0"/>
      <w:divBdr>
        <w:top w:val="none" w:sz="0" w:space="0" w:color="auto"/>
        <w:left w:val="none" w:sz="0" w:space="0" w:color="auto"/>
        <w:bottom w:val="none" w:sz="0" w:space="0" w:color="auto"/>
        <w:right w:val="none" w:sz="0" w:space="0" w:color="auto"/>
      </w:divBdr>
    </w:div>
    <w:div w:id="1404792128">
      <w:bodyDiv w:val="1"/>
      <w:marLeft w:val="0"/>
      <w:marRight w:val="0"/>
      <w:marTop w:val="0"/>
      <w:marBottom w:val="0"/>
      <w:divBdr>
        <w:top w:val="none" w:sz="0" w:space="0" w:color="auto"/>
        <w:left w:val="none" w:sz="0" w:space="0" w:color="auto"/>
        <w:bottom w:val="none" w:sz="0" w:space="0" w:color="auto"/>
        <w:right w:val="none" w:sz="0" w:space="0" w:color="auto"/>
      </w:divBdr>
    </w:div>
    <w:div w:id="1405444809">
      <w:bodyDiv w:val="1"/>
      <w:marLeft w:val="0"/>
      <w:marRight w:val="0"/>
      <w:marTop w:val="0"/>
      <w:marBottom w:val="0"/>
      <w:divBdr>
        <w:top w:val="none" w:sz="0" w:space="0" w:color="auto"/>
        <w:left w:val="none" w:sz="0" w:space="0" w:color="auto"/>
        <w:bottom w:val="none" w:sz="0" w:space="0" w:color="auto"/>
        <w:right w:val="none" w:sz="0" w:space="0" w:color="auto"/>
      </w:divBdr>
    </w:div>
    <w:div w:id="1405566172">
      <w:bodyDiv w:val="1"/>
      <w:marLeft w:val="0"/>
      <w:marRight w:val="0"/>
      <w:marTop w:val="0"/>
      <w:marBottom w:val="0"/>
      <w:divBdr>
        <w:top w:val="none" w:sz="0" w:space="0" w:color="auto"/>
        <w:left w:val="none" w:sz="0" w:space="0" w:color="auto"/>
        <w:bottom w:val="none" w:sz="0" w:space="0" w:color="auto"/>
        <w:right w:val="none" w:sz="0" w:space="0" w:color="auto"/>
      </w:divBdr>
    </w:div>
    <w:div w:id="1406338381">
      <w:bodyDiv w:val="1"/>
      <w:marLeft w:val="0"/>
      <w:marRight w:val="0"/>
      <w:marTop w:val="0"/>
      <w:marBottom w:val="0"/>
      <w:divBdr>
        <w:top w:val="none" w:sz="0" w:space="0" w:color="auto"/>
        <w:left w:val="none" w:sz="0" w:space="0" w:color="auto"/>
        <w:bottom w:val="none" w:sz="0" w:space="0" w:color="auto"/>
        <w:right w:val="none" w:sz="0" w:space="0" w:color="auto"/>
      </w:divBdr>
    </w:div>
    <w:div w:id="1407337356">
      <w:bodyDiv w:val="1"/>
      <w:marLeft w:val="0"/>
      <w:marRight w:val="0"/>
      <w:marTop w:val="0"/>
      <w:marBottom w:val="0"/>
      <w:divBdr>
        <w:top w:val="none" w:sz="0" w:space="0" w:color="auto"/>
        <w:left w:val="none" w:sz="0" w:space="0" w:color="auto"/>
        <w:bottom w:val="none" w:sz="0" w:space="0" w:color="auto"/>
        <w:right w:val="none" w:sz="0" w:space="0" w:color="auto"/>
      </w:divBdr>
    </w:div>
    <w:div w:id="1407458387">
      <w:bodyDiv w:val="1"/>
      <w:marLeft w:val="0"/>
      <w:marRight w:val="0"/>
      <w:marTop w:val="0"/>
      <w:marBottom w:val="0"/>
      <w:divBdr>
        <w:top w:val="none" w:sz="0" w:space="0" w:color="auto"/>
        <w:left w:val="none" w:sz="0" w:space="0" w:color="auto"/>
        <w:bottom w:val="none" w:sz="0" w:space="0" w:color="auto"/>
        <w:right w:val="none" w:sz="0" w:space="0" w:color="auto"/>
      </w:divBdr>
    </w:div>
    <w:div w:id="1408067748">
      <w:bodyDiv w:val="1"/>
      <w:marLeft w:val="0"/>
      <w:marRight w:val="0"/>
      <w:marTop w:val="0"/>
      <w:marBottom w:val="0"/>
      <w:divBdr>
        <w:top w:val="none" w:sz="0" w:space="0" w:color="auto"/>
        <w:left w:val="none" w:sz="0" w:space="0" w:color="auto"/>
        <w:bottom w:val="none" w:sz="0" w:space="0" w:color="auto"/>
        <w:right w:val="none" w:sz="0" w:space="0" w:color="auto"/>
      </w:divBdr>
    </w:div>
    <w:div w:id="1408109489">
      <w:bodyDiv w:val="1"/>
      <w:marLeft w:val="0"/>
      <w:marRight w:val="0"/>
      <w:marTop w:val="0"/>
      <w:marBottom w:val="0"/>
      <w:divBdr>
        <w:top w:val="none" w:sz="0" w:space="0" w:color="auto"/>
        <w:left w:val="none" w:sz="0" w:space="0" w:color="auto"/>
        <w:bottom w:val="none" w:sz="0" w:space="0" w:color="auto"/>
        <w:right w:val="none" w:sz="0" w:space="0" w:color="auto"/>
      </w:divBdr>
    </w:div>
    <w:div w:id="1408578337">
      <w:bodyDiv w:val="1"/>
      <w:marLeft w:val="0"/>
      <w:marRight w:val="0"/>
      <w:marTop w:val="0"/>
      <w:marBottom w:val="0"/>
      <w:divBdr>
        <w:top w:val="none" w:sz="0" w:space="0" w:color="auto"/>
        <w:left w:val="none" w:sz="0" w:space="0" w:color="auto"/>
        <w:bottom w:val="none" w:sz="0" w:space="0" w:color="auto"/>
        <w:right w:val="none" w:sz="0" w:space="0" w:color="auto"/>
      </w:divBdr>
    </w:div>
    <w:div w:id="1408650808">
      <w:bodyDiv w:val="1"/>
      <w:marLeft w:val="0"/>
      <w:marRight w:val="0"/>
      <w:marTop w:val="0"/>
      <w:marBottom w:val="0"/>
      <w:divBdr>
        <w:top w:val="none" w:sz="0" w:space="0" w:color="auto"/>
        <w:left w:val="none" w:sz="0" w:space="0" w:color="auto"/>
        <w:bottom w:val="none" w:sz="0" w:space="0" w:color="auto"/>
        <w:right w:val="none" w:sz="0" w:space="0" w:color="auto"/>
      </w:divBdr>
    </w:div>
    <w:div w:id="1409115803">
      <w:bodyDiv w:val="1"/>
      <w:marLeft w:val="0"/>
      <w:marRight w:val="0"/>
      <w:marTop w:val="0"/>
      <w:marBottom w:val="0"/>
      <w:divBdr>
        <w:top w:val="none" w:sz="0" w:space="0" w:color="auto"/>
        <w:left w:val="none" w:sz="0" w:space="0" w:color="auto"/>
        <w:bottom w:val="none" w:sz="0" w:space="0" w:color="auto"/>
        <w:right w:val="none" w:sz="0" w:space="0" w:color="auto"/>
      </w:divBdr>
    </w:div>
    <w:div w:id="1409230650">
      <w:bodyDiv w:val="1"/>
      <w:marLeft w:val="0"/>
      <w:marRight w:val="0"/>
      <w:marTop w:val="0"/>
      <w:marBottom w:val="0"/>
      <w:divBdr>
        <w:top w:val="none" w:sz="0" w:space="0" w:color="auto"/>
        <w:left w:val="none" w:sz="0" w:space="0" w:color="auto"/>
        <w:bottom w:val="none" w:sz="0" w:space="0" w:color="auto"/>
        <w:right w:val="none" w:sz="0" w:space="0" w:color="auto"/>
      </w:divBdr>
    </w:div>
    <w:div w:id="1409885147">
      <w:bodyDiv w:val="1"/>
      <w:marLeft w:val="0"/>
      <w:marRight w:val="0"/>
      <w:marTop w:val="0"/>
      <w:marBottom w:val="0"/>
      <w:divBdr>
        <w:top w:val="none" w:sz="0" w:space="0" w:color="auto"/>
        <w:left w:val="none" w:sz="0" w:space="0" w:color="auto"/>
        <w:bottom w:val="none" w:sz="0" w:space="0" w:color="auto"/>
        <w:right w:val="none" w:sz="0" w:space="0" w:color="auto"/>
      </w:divBdr>
    </w:div>
    <w:div w:id="1409956709">
      <w:bodyDiv w:val="1"/>
      <w:marLeft w:val="0"/>
      <w:marRight w:val="0"/>
      <w:marTop w:val="0"/>
      <w:marBottom w:val="0"/>
      <w:divBdr>
        <w:top w:val="none" w:sz="0" w:space="0" w:color="auto"/>
        <w:left w:val="none" w:sz="0" w:space="0" w:color="auto"/>
        <w:bottom w:val="none" w:sz="0" w:space="0" w:color="auto"/>
        <w:right w:val="none" w:sz="0" w:space="0" w:color="auto"/>
      </w:divBdr>
    </w:div>
    <w:div w:id="1410152652">
      <w:bodyDiv w:val="1"/>
      <w:marLeft w:val="0"/>
      <w:marRight w:val="0"/>
      <w:marTop w:val="0"/>
      <w:marBottom w:val="0"/>
      <w:divBdr>
        <w:top w:val="none" w:sz="0" w:space="0" w:color="auto"/>
        <w:left w:val="none" w:sz="0" w:space="0" w:color="auto"/>
        <w:bottom w:val="none" w:sz="0" w:space="0" w:color="auto"/>
        <w:right w:val="none" w:sz="0" w:space="0" w:color="auto"/>
      </w:divBdr>
    </w:div>
    <w:div w:id="1410227992">
      <w:bodyDiv w:val="1"/>
      <w:marLeft w:val="0"/>
      <w:marRight w:val="0"/>
      <w:marTop w:val="0"/>
      <w:marBottom w:val="0"/>
      <w:divBdr>
        <w:top w:val="none" w:sz="0" w:space="0" w:color="auto"/>
        <w:left w:val="none" w:sz="0" w:space="0" w:color="auto"/>
        <w:bottom w:val="none" w:sz="0" w:space="0" w:color="auto"/>
        <w:right w:val="none" w:sz="0" w:space="0" w:color="auto"/>
      </w:divBdr>
    </w:div>
    <w:div w:id="1410424128">
      <w:bodyDiv w:val="1"/>
      <w:marLeft w:val="0"/>
      <w:marRight w:val="0"/>
      <w:marTop w:val="0"/>
      <w:marBottom w:val="0"/>
      <w:divBdr>
        <w:top w:val="none" w:sz="0" w:space="0" w:color="auto"/>
        <w:left w:val="none" w:sz="0" w:space="0" w:color="auto"/>
        <w:bottom w:val="none" w:sz="0" w:space="0" w:color="auto"/>
        <w:right w:val="none" w:sz="0" w:space="0" w:color="auto"/>
      </w:divBdr>
    </w:div>
    <w:div w:id="1411080226">
      <w:bodyDiv w:val="1"/>
      <w:marLeft w:val="0"/>
      <w:marRight w:val="0"/>
      <w:marTop w:val="0"/>
      <w:marBottom w:val="0"/>
      <w:divBdr>
        <w:top w:val="none" w:sz="0" w:space="0" w:color="auto"/>
        <w:left w:val="none" w:sz="0" w:space="0" w:color="auto"/>
        <w:bottom w:val="none" w:sz="0" w:space="0" w:color="auto"/>
        <w:right w:val="none" w:sz="0" w:space="0" w:color="auto"/>
      </w:divBdr>
    </w:div>
    <w:div w:id="1411777269">
      <w:bodyDiv w:val="1"/>
      <w:marLeft w:val="0"/>
      <w:marRight w:val="0"/>
      <w:marTop w:val="0"/>
      <w:marBottom w:val="0"/>
      <w:divBdr>
        <w:top w:val="none" w:sz="0" w:space="0" w:color="auto"/>
        <w:left w:val="none" w:sz="0" w:space="0" w:color="auto"/>
        <w:bottom w:val="none" w:sz="0" w:space="0" w:color="auto"/>
        <w:right w:val="none" w:sz="0" w:space="0" w:color="auto"/>
      </w:divBdr>
    </w:div>
    <w:div w:id="1412044767">
      <w:bodyDiv w:val="1"/>
      <w:marLeft w:val="0"/>
      <w:marRight w:val="0"/>
      <w:marTop w:val="0"/>
      <w:marBottom w:val="0"/>
      <w:divBdr>
        <w:top w:val="none" w:sz="0" w:space="0" w:color="auto"/>
        <w:left w:val="none" w:sz="0" w:space="0" w:color="auto"/>
        <w:bottom w:val="none" w:sz="0" w:space="0" w:color="auto"/>
        <w:right w:val="none" w:sz="0" w:space="0" w:color="auto"/>
      </w:divBdr>
    </w:div>
    <w:div w:id="1412239847">
      <w:bodyDiv w:val="1"/>
      <w:marLeft w:val="0"/>
      <w:marRight w:val="0"/>
      <w:marTop w:val="0"/>
      <w:marBottom w:val="0"/>
      <w:divBdr>
        <w:top w:val="none" w:sz="0" w:space="0" w:color="auto"/>
        <w:left w:val="none" w:sz="0" w:space="0" w:color="auto"/>
        <w:bottom w:val="none" w:sz="0" w:space="0" w:color="auto"/>
        <w:right w:val="none" w:sz="0" w:space="0" w:color="auto"/>
      </w:divBdr>
    </w:div>
    <w:div w:id="1412314186">
      <w:bodyDiv w:val="1"/>
      <w:marLeft w:val="0"/>
      <w:marRight w:val="0"/>
      <w:marTop w:val="0"/>
      <w:marBottom w:val="0"/>
      <w:divBdr>
        <w:top w:val="none" w:sz="0" w:space="0" w:color="auto"/>
        <w:left w:val="none" w:sz="0" w:space="0" w:color="auto"/>
        <w:bottom w:val="none" w:sz="0" w:space="0" w:color="auto"/>
        <w:right w:val="none" w:sz="0" w:space="0" w:color="auto"/>
      </w:divBdr>
    </w:div>
    <w:div w:id="1412434693">
      <w:bodyDiv w:val="1"/>
      <w:marLeft w:val="0"/>
      <w:marRight w:val="0"/>
      <w:marTop w:val="0"/>
      <w:marBottom w:val="0"/>
      <w:divBdr>
        <w:top w:val="none" w:sz="0" w:space="0" w:color="auto"/>
        <w:left w:val="none" w:sz="0" w:space="0" w:color="auto"/>
        <w:bottom w:val="none" w:sz="0" w:space="0" w:color="auto"/>
        <w:right w:val="none" w:sz="0" w:space="0" w:color="auto"/>
      </w:divBdr>
    </w:div>
    <w:div w:id="1412846525">
      <w:bodyDiv w:val="1"/>
      <w:marLeft w:val="0"/>
      <w:marRight w:val="0"/>
      <w:marTop w:val="0"/>
      <w:marBottom w:val="0"/>
      <w:divBdr>
        <w:top w:val="none" w:sz="0" w:space="0" w:color="auto"/>
        <w:left w:val="none" w:sz="0" w:space="0" w:color="auto"/>
        <w:bottom w:val="none" w:sz="0" w:space="0" w:color="auto"/>
        <w:right w:val="none" w:sz="0" w:space="0" w:color="auto"/>
      </w:divBdr>
    </w:div>
    <w:div w:id="1413048343">
      <w:bodyDiv w:val="1"/>
      <w:marLeft w:val="0"/>
      <w:marRight w:val="0"/>
      <w:marTop w:val="0"/>
      <w:marBottom w:val="0"/>
      <w:divBdr>
        <w:top w:val="none" w:sz="0" w:space="0" w:color="auto"/>
        <w:left w:val="none" w:sz="0" w:space="0" w:color="auto"/>
        <w:bottom w:val="none" w:sz="0" w:space="0" w:color="auto"/>
        <w:right w:val="none" w:sz="0" w:space="0" w:color="auto"/>
      </w:divBdr>
    </w:div>
    <w:div w:id="1413315584">
      <w:bodyDiv w:val="1"/>
      <w:marLeft w:val="0"/>
      <w:marRight w:val="0"/>
      <w:marTop w:val="0"/>
      <w:marBottom w:val="0"/>
      <w:divBdr>
        <w:top w:val="none" w:sz="0" w:space="0" w:color="auto"/>
        <w:left w:val="none" w:sz="0" w:space="0" w:color="auto"/>
        <w:bottom w:val="none" w:sz="0" w:space="0" w:color="auto"/>
        <w:right w:val="none" w:sz="0" w:space="0" w:color="auto"/>
      </w:divBdr>
    </w:div>
    <w:div w:id="1413427463">
      <w:bodyDiv w:val="1"/>
      <w:marLeft w:val="0"/>
      <w:marRight w:val="0"/>
      <w:marTop w:val="0"/>
      <w:marBottom w:val="0"/>
      <w:divBdr>
        <w:top w:val="none" w:sz="0" w:space="0" w:color="auto"/>
        <w:left w:val="none" w:sz="0" w:space="0" w:color="auto"/>
        <w:bottom w:val="none" w:sz="0" w:space="0" w:color="auto"/>
        <w:right w:val="none" w:sz="0" w:space="0" w:color="auto"/>
      </w:divBdr>
    </w:div>
    <w:div w:id="1414085188">
      <w:bodyDiv w:val="1"/>
      <w:marLeft w:val="0"/>
      <w:marRight w:val="0"/>
      <w:marTop w:val="0"/>
      <w:marBottom w:val="0"/>
      <w:divBdr>
        <w:top w:val="none" w:sz="0" w:space="0" w:color="auto"/>
        <w:left w:val="none" w:sz="0" w:space="0" w:color="auto"/>
        <w:bottom w:val="none" w:sz="0" w:space="0" w:color="auto"/>
        <w:right w:val="none" w:sz="0" w:space="0" w:color="auto"/>
      </w:divBdr>
    </w:div>
    <w:div w:id="1414745727">
      <w:bodyDiv w:val="1"/>
      <w:marLeft w:val="0"/>
      <w:marRight w:val="0"/>
      <w:marTop w:val="0"/>
      <w:marBottom w:val="0"/>
      <w:divBdr>
        <w:top w:val="none" w:sz="0" w:space="0" w:color="auto"/>
        <w:left w:val="none" w:sz="0" w:space="0" w:color="auto"/>
        <w:bottom w:val="none" w:sz="0" w:space="0" w:color="auto"/>
        <w:right w:val="none" w:sz="0" w:space="0" w:color="auto"/>
      </w:divBdr>
    </w:div>
    <w:div w:id="1414813016">
      <w:bodyDiv w:val="1"/>
      <w:marLeft w:val="0"/>
      <w:marRight w:val="0"/>
      <w:marTop w:val="0"/>
      <w:marBottom w:val="0"/>
      <w:divBdr>
        <w:top w:val="none" w:sz="0" w:space="0" w:color="auto"/>
        <w:left w:val="none" w:sz="0" w:space="0" w:color="auto"/>
        <w:bottom w:val="none" w:sz="0" w:space="0" w:color="auto"/>
        <w:right w:val="none" w:sz="0" w:space="0" w:color="auto"/>
      </w:divBdr>
    </w:div>
    <w:div w:id="1414936935">
      <w:bodyDiv w:val="1"/>
      <w:marLeft w:val="0"/>
      <w:marRight w:val="0"/>
      <w:marTop w:val="0"/>
      <w:marBottom w:val="0"/>
      <w:divBdr>
        <w:top w:val="none" w:sz="0" w:space="0" w:color="auto"/>
        <w:left w:val="none" w:sz="0" w:space="0" w:color="auto"/>
        <w:bottom w:val="none" w:sz="0" w:space="0" w:color="auto"/>
        <w:right w:val="none" w:sz="0" w:space="0" w:color="auto"/>
      </w:divBdr>
    </w:div>
    <w:div w:id="1415009876">
      <w:bodyDiv w:val="1"/>
      <w:marLeft w:val="0"/>
      <w:marRight w:val="0"/>
      <w:marTop w:val="0"/>
      <w:marBottom w:val="0"/>
      <w:divBdr>
        <w:top w:val="none" w:sz="0" w:space="0" w:color="auto"/>
        <w:left w:val="none" w:sz="0" w:space="0" w:color="auto"/>
        <w:bottom w:val="none" w:sz="0" w:space="0" w:color="auto"/>
        <w:right w:val="none" w:sz="0" w:space="0" w:color="auto"/>
      </w:divBdr>
    </w:div>
    <w:div w:id="1415858819">
      <w:bodyDiv w:val="1"/>
      <w:marLeft w:val="0"/>
      <w:marRight w:val="0"/>
      <w:marTop w:val="0"/>
      <w:marBottom w:val="0"/>
      <w:divBdr>
        <w:top w:val="none" w:sz="0" w:space="0" w:color="auto"/>
        <w:left w:val="none" w:sz="0" w:space="0" w:color="auto"/>
        <w:bottom w:val="none" w:sz="0" w:space="0" w:color="auto"/>
        <w:right w:val="none" w:sz="0" w:space="0" w:color="auto"/>
      </w:divBdr>
    </w:div>
    <w:div w:id="1417047620">
      <w:bodyDiv w:val="1"/>
      <w:marLeft w:val="0"/>
      <w:marRight w:val="0"/>
      <w:marTop w:val="0"/>
      <w:marBottom w:val="0"/>
      <w:divBdr>
        <w:top w:val="none" w:sz="0" w:space="0" w:color="auto"/>
        <w:left w:val="none" w:sz="0" w:space="0" w:color="auto"/>
        <w:bottom w:val="none" w:sz="0" w:space="0" w:color="auto"/>
        <w:right w:val="none" w:sz="0" w:space="0" w:color="auto"/>
      </w:divBdr>
    </w:div>
    <w:div w:id="1417167407">
      <w:bodyDiv w:val="1"/>
      <w:marLeft w:val="0"/>
      <w:marRight w:val="0"/>
      <w:marTop w:val="0"/>
      <w:marBottom w:val="0"/>
      <w:divBdr>
        <w:top w:val="none" w:sz="0" w:space="0" w:color="auto"/>
        <w:left w:val="none" w:sz="0" w:space="0" w:color="auto"/>
        <w:bottom w:val="none" w:sz="0" w:space="0" w:color="auto"/>
        <w:right w:val="none" w:sz="0" w:space="0" w:color="auto"/>
      </w:divBdr>
    </w:div>
    <w:div w:id="1417357839">
      <w:bodyDiv w:val="1"/>
      <w:marLeft w:val="0"/>
      <w:marRight w:val="0"/>
      <w:marTop w:val="0"/>
      <w:marBottom w:val="0"/>
      <w:divBdr>
        <w:top w:val="none" w:sz="0" w:space="0" w:color="auto"/>
        <w:left w:val="none" w:sz="0" w:space="0" w:color="auto"/>
        <w:bottom w:val="none" w:sz="0" w:space="0" w:color="auto"/>
        <w:right w:val="none" w:sz="0" w:space="0" w:color="auto"/>
      </w:divBdr>
    </w:div>
    <w:div w:id="1417633842">
      <w:bodyDiv w:val="1"/>
      <w:marLeft w:val="0"/>
      <w:marRight w:val="0"/>
      <w:marTop w:val="0"/>
      <w:marBottom w:val="0"/>
      <w:divBdr>
        <w:top w:val="none" w:sz="0" w:space="0" w:color="auto"/>
        <w:left w:val="none" w:sz="0" w:space="0" w:color="auto"/>
        <w:bottom w:val="none" w:sz="0" w:space="0" w:color="auto"/>
        <w:right w:val="none" w:sz="0" w:space="0" w:color="auto"/>
      </w:divBdr>
    </w:div>
    <w:div w:id="1417898249">
      <w:bodyDiv w:val="1"/>
      <w:marLeft w:val="0"/>
      <w:marRight w:val="0"/>
      <w:marTop w:val="0"/>
      <w:marBottom w:val="0"/>
      <w:divBdr>
        <w:top w:val="none" w:sz="0" w:space="0" w:color="auto"/>
        <w:left w:val="none" w:sz="0" w:space="0" w:color="auto"/>
        <w:bottom w:val="none" w:sz="0" w:space="0" w:color="auto"/>
        <w:right w:val="none" w:sz="0" w:space="0" w:color="auto"/>
      </w:divBdr>
    </w:div>
    <w:div w:id="1417946188">
      <w:bodyDiv w:val="1"/>
      <w:marLeft w:val="0"/>
      <w:marRight w:val="0"/>
      <w:marTop w:val="0"/>
      <w:marBottom w:val="0"/>
      <w:divBdr>
        <w:top w:val="none" w:sz="0" w:space="0" w:color="auto"/>
        <w:left w:val="none" w:sz="0" w:space="0" w:color="auto"/>
        <w:bottom w:val="none" w:sz="0" w:space="0" w:color="auto"/>
        <w:right w:val="none" w:sz="0" w:space="0" w:color="auto"/>
      </w:divBdr>
    </w:div>
    <w:div w:id="1418403293">
      <w:bodyDiv w:val="1"/>
      <w:marLeft w:val="0"/>
      <w:marRight w:val="0"/>
      <w:marTop w:val="0"/>
      <w:marBottom w:val="0"/>
      <w:divBdr>
        <w:top w:val="none" w:sz="0" w:space="0" w:color="auto"/>
        <w:left w:val="none" w:sz="0" w:space="0" w:color="auto"/>
        <w:bottom w:val="none" w:sz="0" w:space="0" w:color="auto"/>
        <w:right w:val="none" w:sz="0" w:space="0" w:color="auto"/>
      </w:divBdr>
    </w:div>
    <w:div w:id="1418596427">
      <w:bodyDiv w:val="1"/>
      <w:marLeft w:val="0"/>
      <w:marRight w:val="0"/>
      <w:marTop w:val="0"/>
      <w:marBottom w:val="0"/>
      <w:divBdr>
        <w:top w:val="none" w:sz="0" w:space="0" w:color="auto"/>
        <w:left w:val="none" w:sz="0" w:space="0" w:color="auto"/>
        <w:bottom w:val="none" w:sz="0" w:space="0" w:color="auto"/>
        <w:right w:val="none" w:sz="0" w:space="0" w:color="auto"/>
      </w:divBdr>
    </w:div>
    <w:div w:id="1418743011">
      <w:bodyDiv w:val="1"/>
      <w:marLeft w:val="0"/>
      <w:marRight w:val="0"/>
      <w:marTop w:val="0"/>
      <w:marBottom w:val="0"/>
      <w:divBdr>
        <w:top w:val="none" w:sz="0" w:space="0" w:color="auto"/>
        <w:left w:val="none" w:sz="0" w:space="0" w:color="auto"/>
        <w:bottom w:val="none" w:sz="0" w:space="0" w:color="auto"/>
        <w:right w:val="none" w:sz="0" w:space="0" w:color="auto"/>
      </w:divBdr>
    </w:div>
    <w:div w:id="1418791571">
      <w:bodyDiv w:val="1"/>
      <w:marLeft w:val="0"/>
      <w:marRight w:val="0"/>
      <w:marTop w:val="0"/>
      <w:marBottom w:val="0"/>
      <w:divBdr>
        <w:top w:val="none" w:sz="0" w:space="0" w:color="auto"/>
        <w:left w:val="none" w:sz="0" w:space="0" w:color="auto"/>
        <w:bottom w:val="none" w:sz="0" w:space="0" w:color="auto"/>
        <w:right w:val="none" w:sz="0" w:space="0" w:color="auto"/>
      </w:divBdr>
    </w:div>
    <w:div w:id="1419136638">
      <w:bodyDiv w:val="1"/>
      <w:marLeft w:val="0"/>
      <w:marRight w:val="0"/>
      <w:marTop w:val="0"/>
      <w:marBottom w:val="0"/>
      <w:divBdr>
        <w:top w:val="none" w:sz="0" w:space="0" w:color="auto"/>
        <w:left w:val="none" w:sz="0" w:space="0" w:color="auto"/>
        <w:bottom w:val="none" w:sz="0" w:space="0" w:color="auto"/>
        <w:right w:val="none" w:sz="0" w:space="0" w:color="auto"/>
      </w:divBdr>
    </w:div>
    <w:div w:id="1419137704">
      <w:bodyDiv w:val="1"/>
      <w:marLeft w:val="0"/>
      <w:marRight w:val="0"/>
      <w:marTop w:val="0"/>
      <w:marBottom w:val="0"/>
      <w:divBdr>
        <w:top w:val="none" w:sz="0" w:space="0" w:color="auto"/>
        <w:left w:val="none" w:sz="0" w:space="0" w:color="auto"/>
        <w:bottom w:val="none" w:sz="0" w:space="0" w:color="auto"/>
        <w:right w:val="none" w:sz="0" w:space="0" w:color="auto"/>
      </w:divBdr>
    </w:div>
    <w:div w:id="1419711627">
      <w:bodyDiv w:val="1"/>
      <w:marLeft w:val="0"/>
      <w:marRight w:val="0"/>
      <w:marTop w:val="0"/>
      <w:marBottom w:val="0"/>
      <w:divBdr>
        <w:top w:val="none" w:sz="0" w:space="0" w:color="auto"/>
        <w:left w:val="none" w:sz="0" w:space="0" w:color="auto"/>
        <w:bottom w:val="none" w:sz="0" w:space="0" w:color="auto"/>
        <w:right w:val="none" w:sz="0" w:space="0" w:color="auto"/>
      </w:divBdr>
    </w:div>
    <w:div w:id="1420181056">
      <w:bodyDiv w:val="1"/>
      <w:marLeft w:val="0"/>
      <w:marRight w:val="0"/>
      <w:marTop w:val="0"/>
      <w:marBottom w:val="0"/>
      <w:divBdr>
        <w:top w:val="none" w:sz="0" w:space="0" w:color="auto"/>
        <w:left w:val="none" w:sz="0" w:space="0" w:color="auto"/>
        <w:bottom w:val="none" w:sz="0" w:space="0" w:color="auto"/>
        <w:right w:val="none" w:sz="0" w:space="0" w:color="auto"/>
      </w:divBdr>
    </w:div>
    <w:div w:id="1420325649">
      <w:bodyDiv w:val="1"/>
      <w:marLeft w:val="0"/>
      <w:marRight w:val="0"/>
      <w:marTop w:val="0"/>
      <w:marBottom w:val="0"/>
      <w:divBdr>
        <w:top w:val="none" w:sz="0" w:space="0" w:color="auto"/>
        <w:left w:val="none" w:sz="0" w:space="0" w:color="auto"/>
        <w:bottom w:val="none" w:sz="0" w:space="0" w:color="auto"/>
        <w:right w:val="none" w:sz="0" w:space="0" w:color="auto"/>
      </w:divBdr>
    </w:div>
    <w:div w:id="1420372257">
      <w:bodyDiv w:val="1"/>
      <w:marLeft w:val="0"/>
      <w:marRight w:val="0"/>
      <w:marTop w:val="0"/>
      <w:marBottom w:val="0"/>
      <w:divBdr>
        <w:top w:val="none" w:sz="0" w:space="0" w:color="auto"/>
        <w:left w:val="none" w:sz="0" w:space="0" w:color="auto"/>
        <w:bottom w:val="none" w:sz="0" w:space="0" w:color="auto"/>
        <w:right w:val="none" w:sz="0" w:space="0" w:color="auto"/>
      </w:divBdr>
    </w:div>
    <w:div w:id="1421178796">
      <w:bodyDiv w:val="1"/>
      <w:marLeft w:val="0"/>
      <w:marRight w:val="0"/>
      <w:marTop w:val="0"/>
      <w:marBottom w:val="0"/>
      <w:divBdr>
        <w:top w:val="none" w:sz="0" w:space="0" w:color="auto"/>
        <w:left w:val="none" w:sz="0" w:space="0" w:color="auto"/>
        <w:bottom w:val="none" w:sz="0" w:space="0" w:color="auto"/>
        <w:right w:val="none" w:sz="0" w:space="0" w:color="auto"/>
      </w:divBdr>
    </w:div>
    <w:div w:id="1421288882">
      <w:bodyDiv w:val="1"/>
      <w:marLeft w:val="0"/>
      <w:marRight w:val="0"/>
      <w:marTop w:val="0"/>
      <w:marBottom w:val="0"/>
      <w:divBdr>
        <w:top w:val="none" w:sz="0" w:space="0" w:color="auto"/>
        <w:left w:val="none" w:sz="0" w:space="0" w:color="auto"/>
        <w:bottom w:val="none" w:sz="0" w:space="0" w:color="auto"/>
        <w:right w:val="none" w:sz="0" w:space="0" w:color="auto"/>
      </w:divBdr>
    </w:div>
    <w:div w:id="1421416145">
      <w:bodyDiv w:val="1"/>
      <w:marLeft w:val="0"/>
      <w:marRight w:val="0"/>
      <w:marTop w:val="0"/>
      <w:marBottom w:val="0"/>
      <w:divBdr>
        <w:top w:val="none" w:sz="0" w:space="0" w:color="auto"/>
        <w:left w:val="none" w:sz="0" w:space="0" w:color="auto"/>
        <w:bottom w:val="none" w:sz="0" w:space="0" w:color="auto"/>
        <w:right w:val="none" w:sz="0" w:space="0" w:color="auto"/>
      </w:divBdr>
    </w:div>
    <w:div w:id="1422066664">
      <w:bodyDiv w:val="1"/>
      <w:marLeft w:val="0"/>
      <w:marRight w:val="0"/>
      <w:marTop w:val="0"/>
      <w:marBottom w:val="0"/>
      <w:divBdr>
        <w:top w:val="none" w:sz="0" w:space="0" w:color="auto"/>
        <w:left w:val="none" w:sz="0" w:space="0" w:color="auto"/>
        <w:bottom w:val="none" w:sz="0" w:space="0" w:color="auto"/>
        <w:right w:val="none" w:sz="0" w:space="0" w:color="auto"/>
      </w:divBdr>
    </w:div>
    <w:div w:id="1422331377">
      <w:bodyDiv w:val="1"/>
      <w:marLeft w:val="0"/>
      <w:marRight w:val="0"/>
      <w:marTop w:val="0"/>
      <w:marBottom w:val="0"/>
      <w:divBdr>
        <w:top w:val="none" w:sz="0" w:space="0" w:color="auto"/>
        <w:left w:val="none" w:sz="0" w:space="0" w:color="auto"/>
        <w:bottom w:val="none" w:sz="0" w:space="0" w:color="auto"/>
        <w:right w:val="none" w:sz="0" w:space="0" w:color="auto"/>
      </w:divBdr>
    </w:div>
    <w:div w:id="1422870608">
      <w:bodyDiv w:val="1"/>
      <w:marLeft w:val="0"/>
      <w:marRight w:val="0"/>
      <w:marTop w:val="0"/>
      <w:marBottom w:val="0"/>
      <w:divBdr>
        <w:top w:val="none" w:sz="0" w:space="0" w:color="auto"/>
        <w:left w:val="none" w:sz="0" w:space="0" w:color="auto"/>
        <w:bottom w:val="none" w:sz="0" w:space="0" w:color="auto"/>
        <w:right w:val="none" w:sz="0" w:space="0" w:color="auto"/>
      </w:divBdr>
    </w:div>
    <w:div w:id="1423452099">
      <w:bodyDiv w:val="1"/>
      <w:marLeft w:val="0"/>
      <w:marRight w:val="0"/>
      <w:marTop w:val="0"/>
      <w:marBottom w:val="0"/>
      <w:divBdr>
        <w:top w:val="none" w:sz="0" w:space="0" w:color="auto"/>
        <w:left w:val="none" w:sz="0" w:space="0" w:color="auto"/>
        <w:bottom w:val="none" w:sz="0" w:space="0" w:color="auto"/>
        <w:right w:val="none" w:sz="0" w:space="0" w:color="auto"/>
      </w:divBdr>
    </w:div>
    <w:div w:id="1423721175">
      <w:bodyDiv w:val="1"/>
      <w:marLeft w:val="0"/>
      <w:marRight w:val="0"/>
      <w:marTop w:val="0"/>
      <w:marBottom w:val="0"/>
      <w:divBdr>
        <w:top w:val="none" w:sz="0" w:space="0" w:color="auto"/>
        <w:left w:val="none" w:sz="0" w:space="0" w:color="auto"/>
        <w:bottom w:val="none" w:sz="0" w:space="0" w:color="auto"/>
        <w:right w:val="none" w:sz="0" w:space="0" w:color="auto"/>
      </w:divBdr>
    </w:div>
    <w:div w:id="1423835365">
      <w:bodyDiv w:val="1"/>
      <w:marLeft w:val="0"/>
      <w:marRight w:val="0"/>
      <w:marTop w:val="0"/>
      <w:marBottom w:val="0"/>
      <w:divBdr>
        <w:top w:val="none" w:sz="0" w:space="0" w:color="auto"/>
        <w:left w:val="none" w:sz="0" w:space="0" w:color="auto"/>
        <w:bottom w:val="none" w:sz="0" w:space="0" w:color="auto"/>
        <w:right w:val="none" w:sz="0" w:space="0" w:color="auto"/>
      </w:divBdr>
    </w:div>
    <w:div w:id="1424183996">
      <w:bodyDiv w:val="1"/>
      <w:marLeft w:val="0"/>
      <w:marRight w:val="0"/>
      <w:marTop w:val="0"/>
      <w:marBottom w:val="0"/>
      <w:divBdr>
        <w:top w:val="none" w:sz="0" w:space="0" w:color="auto"/>
        <w:left w:val="none" w:sz="0" w:space="0" w:color="auto"/>
        <w:bottom w:val="none" w:sz="0" w:space="0" w:color="auto"/>
        <w:right w:val="none" w:sz="0" w:space="0" w:color="auto"/>
      </w:divBdr>
    </w:div>
    <w:div w:id="1424256205">
      <w:bodyDiv w:val="1"/>
      <w:marLeft w:val="0"/>
      <w:marRight w:val="0"/>
      <w:marTop w:val="0"/>
      <w:marBottom w:val="0"/>
      <w:divBdr>
        <w:top w:val="none" w:sz="0" w:space="0" w:color="auto"/>
        <w:left w:val="none" w:sz="0" w:space="0" w:color="auto"/>
        <w:bottom w:val="none" w:sz="0" w:space="0" w:color="auto"/>
        <w:right w:val="none" w:sz="0" w:space="0" w:color="auto"/>
      </w:divBdr>
    </w:div>
    <w:div w:id="1424450993">
      <w:bodyDiv w:val="1"/>
      <w:marLeft w:val="0"/>
      <w:marRight w:val="0"/>
      <w:marTop w:val="0"/>
      <w:marBottom w:val="0"/>
      <w:divBdr>
        <w:top w:val="none" w:sz="0" w:space="0" w:color="auto"/>
        <w:left w:val="none" w:sz="0" w:space="0" w:color="auto"/>
        <w:bottom w:val="none" w:sz="0" w:space="0" w:color="auto"/>
        <w:right w:val="none" w:sz="0" w:space="0" w:color="auto"/>
      </w:divBdr>
    </w:div>
    <w:div w:id="1424497537">
      <w:bodyDiv w:val="1"/>
      <w:marLeft w:val="0"/>
      <w:marRight w:val="0"/>
      <w:marTop w:val="0"/>
      <w:marBottom w:val="0"/>
      <w:divBdr>
        <w:top w:val="none" w:sz="0" w:space="0" w:color="auto"/>
        <w:left w:val="none" w:sz="0" w:space="0" w:color="auto"/>
        <w:bottom w:val="none" w:sz="0" w:space="0" w:color="auto"/>
        <w:right w:val="none" w:sz="0" w:space="0" w:color="auto"/>
      </w:divBdr>
    </w:div>
    <w:div w:id="1425682779">
      <w:bodyDiv w:val="1"/>
      <w:marLeft w:val="0"/>
      <w:marRight w:val="0"/>
      <w:marTop w:val="0"/>
      <w:marBottom w:val="0"/>
      <w:divBdr>
        <w:top w:val="none" w:sz="0" w:space="0" w:color="auto"/>
        <w:left w:val="none" w:sz="0" w:space="0" w:color="auto"/>
        <w:bottom w:val="none" w:sz="0" w:space="0" w:color="auto"/>
        <w:right w:val="none" w:sz="0" w:space="0" w:color="auto"/>
      </w:divBdr>
    </w:div>
    <w:div w:id="1425689934">
      <w:bodyDiv w:val="1"/>
      <w:marLeft w:val="0"/>
      <w:marRight w:val="0"/>
      <w:marTop w:val="0"/>
      <w:marBottom w:val="0"/>
      <w:divBdr>
        <w:top w:val="none" w:sz="0" w:space="0" w:color="auto"/>
        <w:left w:val="none" w:sz="0" w:space="0" w:color="auto"/>
        <w:bottom w:val="none" w:sz="0" w:space="0" w:color="auto"/>
        <w:right w:val="none" w:sz="0" w:space="0" w:color="auto"/>
      </w:divBdr>
    </w:div>
    <w:div w:id="1426152184">
      <w:bodyDiv w:val="1"/>
      <w:marLeft w:val="0"/>
      <w:marRight w:val="0"/>
      <w:marTop w:val="0"/>
      <w:marBottom w:val="0"/>
      <w:divBdr>
        <w:top w:val="none" w:sz="0" w:space="0" w:color="auto"/>
        <w:left w:val="none" w:sz="0" w:space="0" w:color="auto"/>
        <w:bottom w:val="none" w:sz="0" w:space="0" w:color="auto"/>
        <w:right w:val="none" w:sz="0" w:space="0" w:color="auto"/>
      </w:divBdr>
    </w:div>
    <w:div w:id="1426263846">
      <w:bodyDiv w:val="1"/>
      <w:marLeft w:val="0"/>
      <w:marRight w:val="0"/>
      <w:marTop w:val="0"/>
      <w:marBottom w:val="0"/>
      <w:divBdr>
        <w:top w:val="none" w:sz="0" w:space="0" w:color="auto"/>
        <w:left w:val="none" w:sz="0" w:space="0" w:color="auto"/>
        <w:bottom w:val="none" w:sz="0" w:space="0" w:color="auto"/>
        <w:right w:val="none" w:sz="0" w:space="0" w:color="auto"/>
      </w:divBdr>
    </w:div>
    <w:div w:id="1426457400">
      <w:bodyDiv w:val="1"/>
      <w:marLeft w:val="0"/>
      <w:marRight w:val="0"/>
      <w:marTop w:val="0"/>
      <w:marBottom w:val="0"/>
      <w:divBdr>
        <w:top w:val="none" w:sz="0" w:space="0" w:color="auto"/>
        <w:left w:val="none" w:sz="0" w:space="0" w:color="auto"/>
        <w:bottom w:val="none" w:sz="0" w:space="0" w:color="auto"/>
        <w:right w:val="none" w:sz="0" w:space="0" w:color="auto"/>
      </w:divBdr>
    </w:div>
    <w:div w:id="1426808103">
      <w:bodyDiv w:val="1"/>
      <w:marLeft w:val="0"/>
      <w:marRight w:val="0"/>
      <w:marTop w:val="0"/>
      <w:marBottom w:val="0"/>
      <w:divBdr>
        <w:top w:val="none" w:sz="0" w:space="0" w:color="auto"/>
        <w:left w:val="none" w:sz="0" w:space="0" w:color="auto"/>
        <w:bottom w:val="none" w:sz="0" w:space="0" w:color="auto"/>
        <w:right w:val="none" w:sz="0" w:space="0" w:color="auto"/>
      </w:divBdr>
    </w:div>
    <w:div w:id="1427917116">
      <w:bodyDiv w:val="1"/>
      <w:marLeft w:val="0"/>
      <w:marRight w:val="0"/>
      <w:marTop w:val="0"/>
      <w:marBottom w:val="0"/>
      <w:divBdr>
        <w:top w:val="none" w:sz="0" w:space="0" w:color="auto"/>
        <w:left w:val="none" w:sz="0" w:space="0" w:color="auto"/>
        <w:bottom w:val="none" w:sz="0" w:space="0" w:color="auto"/>
        <w:right w:val="none" w:sz="0" w:space="0" w:color="auto"/>
      </w:divBdr>
    </w:div>
    <w:div w:id="1428772152">
      <w:bodyDiv w:val="1"/>
      <w:marLeft w:val="0"/>
      <w:marRight w:val="0"/>
      <w:marTop w:val="0"/>
      <w:marBottom w:val="0"/>
      <w:divBdr>
        <w:top w:val="none" w:sz="0" w:space="0" w:color="auto"/>
        <w:left w:val="none" w:sz="0" w:space="0" w:color="auto"/>
        <w:bottom w:val="none" w:sz="0" w:space="0" w:color="auto"/>
        <w:right w:val="none" w:sz="0" w:space="0" w:color="auto"/>
      </w:divBdr>
    </w:div>
    <w:div w:id="1429034116">
      <w:bodyDiv w:val="1"/>
      <w:marLeft w:val="0"/>
      <w:marRight w:val="0"/>
      <w:marTop w:val="0"/>
      <w:marBottom w:val="0"/>
      <w:divBdr>
        <w:top w:val="none" w:sz="0" w:space="0" w:color="auto"/>
        <w:left w:val="none" w:sz="0" w:space="0" w:color="auto"/>
        <w:bottom w:val="none" w:sz="0" w:space="0" w:color="auto"/>
        <w:right w:val="none" w:sz="0" w:space="0" w:color="auto"/>
      </w:divBdr>
    </w:div>
    <w:div w:id="1429161208">
      <w:bodyDiv w:val="1"/>
      <w:marLeft w:val="0"/>
      <w:marRight w:val="0"/>
      <w:marTop w:val="0"/>
      <w:marBottom w:val="0"/>
      <w:divBdr>
        <w:top w:val="none" w:sz="0" w:space="0" w:color="auto"/>
        <w:left w:val="none" w:sz="0" w:space="0" w:color="auto"/>
        <w:bottom w:val="none" w:sz="0" w:space="0" w:color="auto"/>
        <w:right w:val="none" w:sz="0" w:space="0" w:color="auto"/>
      </w:divBdr>
    </w:div>
    <w:div w:id="1429345825">
      <w:bodyDiv w:val="1"/>
      <w:marLeft w:val="0"/>
      <w:marRight w:val="0"/>
      <w:marTop w:val="0"/>
      <w:marBottom w:val="0"/>
      <w:divBdr>
        <w:top w:val="none" w:sz="0" w:space="0" w:color="auto"/>
        <w:left w:val="none" w:sz="0" w:space="0" w:color="auto"/>
        <w:bottom w:val="none" w:sz="0" w:space="0" w:color="auto"/>
        <w:right w:val="none" w:sz="0" w:space="0" w:color="auto"/>
      </w:divBdr>
    </w:div>
    <w:div w:id="1429349053">
      <w:bodyDiv w:val="1"/>
      <w:marLeft w:val="0"/>
      <w:marRight w:val="0"/>
      <w:marTop w:val="0"/>
      <w:marBottom w:val="0"/>
      <w:divBdr>
        <w:top w:val="none" w:sz="0" w:space="0" w:color="auto"/>
        <w:left w:val="none" w:sz="0" w:space="0" w:color="auto"/>
        <w:bottom w:val="none" w:sz="0" w:space="0" w:color="auto"/>
        <w:right w:val="none" w:sz="0" w:space="0" w:color="auto"/>
      </w:divBdr>
    </w:div>
    <w:div w:id="1430126645">
      <w:bodyDiv w:val="1"/>
      <w:marLeft w:val="0"/>
      <w:marRight w:val="0"/>
      <w:marTop w:val="0"/>
      <w:marBottom w:val="0"/>
      <w:divBdr>
        <w:top w:val="none" w:sz="0" w:space="0" w:color="auto"/>
        <w:left w:val="none" w:sz="0" w:space="0" w:color="auto"/>
        <w:bottom w:val="none" w:sz="0" w:space="0" w:color="auto"/>
        <w:right w:val="none" w:sz="0" w:space="0" w:color="auto"/>
      </w:divBdr>
    </w:div>
    <w:div w:id="1430659241">
      <w:bodyDiv w:val="1"/>
      <w:marLeft w:val="0"/>
      <w:marRight w:val="0"/>
      <w:marTop w:val="0"/>
      <w:marBottom w:val="0"/>
      <w:divBdr>
        <w:top w:val="none" w:sz="0" w:space="0" w:color="auto"/>
        <w:left w:val="none" w:sz="0" w:space="0" w:color="auto"/>
        <w:bottom w:val="none" w:sz="0" w:space="0" w:color="auto"/>
        <w:right w:val="none" w:sz="0" w:space="0" w:color="auto"/>
      </w:divBdr>
    </w:div>
    <w:div w:id="1430929697">
      <w:bodyDiv w:val="1"/>
      <w:marLeft w:val="0"/>
      <w:marRight w:val="0"/>
      <w:marTop w:val="0"/>
      <w:marBottom w:val="0"/>
      <w:divBdr>
        <w:top w:val="none" w:sz="0" w:space="0" w:color="auto"/>
        <w:left w:val="none" w:sz="0" w:space="0" w:color="auto"/>
        <w:bottom w:val="none" w:sz="0" w:space="0" w:color="auto"/>
        <w:right w:val="none" w:sz="0" w:space="0" w:color="auto"/>
      </w:divBdr>
    </w:div>
    <w:div w:id="1431006191">
      <w:bodyDiv w:val="1"/>
      <w:marLeft w:val="0"/>
      <w:marRight w:val="0"/>
      <w:marTop w:val="0"/>
      <w:marBottom w:val="0"/>
      <w:divBdr>
        <w:top w:val="none" w:sz="0" w:space="0" w:color="auto"/>
        <w:left w:val="none" w:sz="0" w:space="0" w:color="auto"/>
        <w:bottom w:val="none" w:sz="0" w:space="0" w:color="auto"/>
        <w:right w:val="none" w:sz="0" w:space="0" w:color="auto"/>
      </w:divBdr>
    </w:div>
    <w:div w:id="1432580491">
      <w:bodyDiv w:val="1"/>
      <w:marLeft w:val="0"/>
      <w:marRight w:val="0"/>
      <w:marTop w:val="0"/>
      <w:marBottom w:val="0"/>
      <w:divBdr>
        <w:top w:val="none" w:sz="0" w:space="0" w:color="auto"/>
        <w:left w:val="none" w:sz="0" w:space="0" w:color="auto"/>
        <w:bottom w:val="none" w:sz="0" w:space="0" w:color="auto"/>
        <w:right w:val="none" w:sz="0" w:space="0" w:color="auto"/>
      </w:divBdr>
    </w:div>
    <w:div w:id="1432698408">
      <w:bodyDiv w:val="1"/>
      <w:marLeft w:val="0"/>
      <w:marRight w:val="0"/>
      <w:marTop w:val="0"/>
      <w:marBottom w:val="0"/>
      <w:divBdr>
        <w:top w:val="none" w:sz="0" w:space="0" w:color="auto"/>
        <w:left w:val="none" w:sz="0" w:space="0" w:color="auto"/>
        <w:bottom w:val="none" w:sz="0" w:space="0" w:color="auto"/>
        <w:right w:val="none" w:sz="0" w:space="0" w:color="auto"/>
      </w:divBdr>
    </w:div>
    <w:div w:id="1432772725">
      <w:bodyDiv w:val="1"/>
      <w:marLeft w:val="0"/>
      <w:marRight w:val="0"/>
      <w:marTop w:val="0"/>
      <w:marBottom w:val="0"/>
      <w:divBdr>
        <w:top w:val="none" w:sz="0" w:space="0" w:color="auto"/>
        <w:left w:val="none" w:sz="0" w:space="0" w:color="auto"/>
        <w:bottom w:val="none" w:sz="0" w:space="0" w:color="auto"/>
        <w:right w:val="none" w:sz="0" w:space="0" w:color="auto"/>
      </w:divBdr>
    </w:div>
    <w:div w:id="1433548942">
      <w:bodyDiv w:val="1"/>
      <w:marLeft w:val="0"/>
      <w:marRight w:val="0"/>
      <w:marTop w:val="0"/>
      <w:marBottom w:val="0"/>
      <w:divBdr>
        <w:top w:val="none" w:sz="0" w:space="0" w:color="auto"/>
        <w:left w:val="none" w:sz="0" w:space="0" w:color="auto"/>
        <w:bottom w:val="none" w:sz="0" w:space="0" w:color="auto"/>
        <w:right w:val="none" w:sz="0" w:space="0" w:color="auto"/>
      </w:divBdr>
    </w:div>
    <w:div w:id="1433551833">
      <w:bodyDiv w:val="1"/>
      <w:marLeft w:val="0"/>
      <w:marRight w:val="0"/>
      <w:marTop w:val="0"/>
      <w:marBottom w:val="0"/>
      <w:divBdr>
        <w:top w:val="none" w:sz="0" w:space="0" w:color="auto"/>
        <w:left w:val="none" w:sz="0" w:space="0" w:color="auto"/>
        <w:bottom w:val="none" w:sz="0" w:space="0" w:color="auto"/>
        <w:right w:val="none" w:sz="0" w:space="0" w:color="auto"/>
      </w:divBdr>
    </w:div>
    <w:div w:id="1433747800">
      <w:bodyDiv w:val="1"/>
      <w:marLeft w:val="0"/>
      <w:marRight w:val="0"/>
      <w:marTop w:val="0"/>
      <w:marBottom w:val="0"/>
      <w:divBdr>
        <w:top w:val="none" w:sz="0" w:space="0" w:color="auto"/>
        <w:left w:val="none" w:sz="0" w:space="0" w:color="auto"/>
        <w:bottom w:val="none" w:sz="0" w:space="0" w:color="auto"/>
        <w:right w:val="none" w:sz="0" w:space="0" w:color="auto"/>
      </w:divBdr>
    </w:div>
    <w:div w:id="1434662952">
      <w:bodyDiv w:val="1"/>
      <w:marLeft w:val="0"/>
      <w:marRight w:val="0"/>
      <w:marTop w:val="0"/>
      <w:marBottom w:val="0"/>
      <w:divBdr>
        <w:top w:val="none" w:sz="0" w:space="0" w:color="auto"/>
        <w:left w:val="none" w:sz="0" w:space="0" w:color="auto"/>
        <w:bottom w:val="none" w:sz="0" w:space="0" w:color="auto"/>
        <w:right w:val="none" w:sz="0" w:space="0" w:color="auto"/>
      </w:divBdr>
    </w:div>
    <w:div w:id="1435175223">
      <w:bodyDiv w:val="1"/>
      <w:marLeft w:val="0"/>
      <w:marRight w:val="0"/>
      <w:marTop w:val="0"/>
      <w:marBottom w:val="0"/>
      <w:divBdr>
        <w:top w:val="none" w:sz="0" w:space="0" w:color="auto"/>
        <w:left w:val="none" w:sz="0" w:space="0" w:color="auto"/>
        <w:bottom w:val="none" w:sz="0" w:space="0" w:color="auto"/>
        <w:right w:val="none" w:sz="0" w:space="0" w:color="auto"/>
      </w:divBdr>
    </w:div>
    <w:div w:id="1435520288">
      <w:bodyDiv w:val="1"/>
      <w:marLeft w:val="0"/>
      <w:marRight w:val="0"/>
      <w:marTop w:val="0"/>
      <w:marBottom w:val="0"/>
      <w:divBdr>
        <w:top w:val="none" w:sz="0" w:space="0" w:color="auto"/>
        <w:left w:val="none" w:sz="0" w:space="0" w:color="auto"/>
        <w:bottom w:val="none" w:sz="0" w:space="0" w:color="auto"/>
        <w:right w:val="none" w:sz="0" w:space="0" w:color="auto"/>
      </w:divBdr>
    </w:div>
    <w:div w:id="1435783752">
      <w:bodyDiv w:val="1"/>
      <w:marLeft w:val="0"/>
      <w:marRight w:val="0"/>
      <w:marTop w:val="0"/>
      <w:marBottom w:val="0"/>
      <w:divBdr>
        <w:top w:val="none" w:sz="0" w:space="0" w:color="auto"/>
        <w:left w:val="none" w:sz="0" w:space="0" w:color="auto"/>
        <w:bottom w:val="none" w:sz="0" w:space="0" w:color="auto"/>
        <w:right w:val="none" w:sz="0" w:space="0" w:color="auto"/>
      </w:divBdr>
    </w:div>
    <w:div w:id="1435784084">
      <w:bodyDiv w:val="1"/>
      <w:marLeft w:val="0"/>
      <w:marRight w:val="0"/>
      <w:marTop w:val="0"/>
      <w:marBottom w:val="0"/>
      <w:divBdr>
        <w:top w:val="none" w:sz="0" w:space="0" w:color="auto"/>
        <w:left w:val="none" w:sz="0" w:space="0" w:color="auto"/>
        <w:bottom w:val="none" w:sz="0" w:space="0" w:color="auto"/>
        <w:right w:val="none" w:sz="0" w:space="0" w:color="auto"/>
      </w:divBdr>
    </w:div>
    <w:div w:id="1436290750">
      <w:bodyDiv w:val="1"/>
      <w:marLeft w:val="0"/>
      <w:marRight w:val="0"/>
      <w:marTop w:val="0"/>
      <w:marBottom w:val="0"/>
      <w:divBdr>
        <w:top w:val="none" w:sz="0" w:space="0" w:color="auto"/>
        <w:left w:val="none" w:sz="0" w:space="0" w:color="auto"/>
        <w:bottom w:val="none" w:sz="0" w:space="0" w:color="auto"/>
        <w:right w:val="none" w:sz="0" w:space="0" w:color="auto"/>
      </w:divBdr>
    </w:div>
    <w:div w:id="1437208665">
      <w:bodyDiv w:val="1"/>
      <w:marLeft w:val="0"/>
      <w:marRight w:val="0"/>
      <w:marTop w:val="0"/>
      <w:marBottom w:val="0"/>
      <w:divBdr>
        <w:top w:val="none" w:sz="0" w:space="0" w:color="auto"/>
        <w:left w:val="none" w:sz="0" w:space="0" w:color="auto"/>
        <w:bottom w:val="none" w:sz="0" w:space="0" w:color="auto"/>
        <w:right w:val="none" w:sz="0" w:space="0" w:color="auto"/>
      </w:divBdr>
    </w:div>
    <w:div w:id="1437405018">
      <w:bodyDiv w:val="1"/>
      <w:marLeft w:val="0"/>
      <w:marRight w:val="0"/>
      <w:marTop w:val="0"/>
      <w:marBottom w:val="0"/>
      <w:divBdr>
        <w:top w:val="none" w:sz="0" w:space="0" w:color="auto"/>
        <w:left w:val="none" w:sz="0" w:space="0" w:color="auto"/>
        <w:bottom w:val="none" w:sz="0" w:space="0" w:color="auto"/>
        <w:right w:val="none" w:sz="0" w:space="0" w:color="auto"/>
      </w:divBdr>
    </w:div>
    <w:div w:id="1437598814">
      <w:bodyDiv w:val="1"/>
      <w:marLeft w:val="0"/>
      <w:marRight w:val="0"/>
      <w:marTop w:val="0"/>
      <w:marBottom w:val="0"/>
      <w:divBdr>
        <w:top w:val="none" w:sz="0" w:space="0" w:color="auto"/>
        <w:left w:val="none" w:sz="0" w:space="0" w:color="auto"/>
        <w:bottom w:val="none" w:sz="0" w:space="0" w:color="auto"/>
        <w:right w:val="none" w:sz="0" w:space="0" w:color="auto"/>
      </w:divBdr>
    </w:div>
    <w:div w:id="1437676716">
      <w:bodyDiv w:val="1"/>
      <w:marLeft w:val="0"/>
      <w:marRight w:val="0"/>
      <w:marTop w:val="0"/>
      <w:marBottom w:val="0"/>
      <w:divBdr>
        <w:top w:val="none" w:sz="0" w:space="0" w:color="auto"/>
        <w:left w:val="none" w:sz="0" w:space="0" w:color="auto"/>
        <w:bottom w:val="none" w:sz="0" w:space="0" w:color="auto"/>
        <w:right w:val="none" w:sz="0" w:space="0" w:color="auto"/>
      </w:divBdr>
    </w:div>
    <w:div w:id="1438059972">
      <w:bodyDiv w:val="1"/>
      <w:marLeft w:val="0"/>
      <w:marRight w:val="0"/>
      <w:marTop w:val="0"/>
      <w:marBottom w:val="0"/>
      <w:divBdr>
        <w:top w:val="none" w:sz="0" w:space="0" w:color="auto"/>
        <w:left w:val="none" w:sz="0" w:space="0" w:color="auto"/>
        <w:bottom w:val="none" w:sz="0" w:space="0" w:color="auto"/>
        <w:right w:val="none" w:sz="0" w:space="0" w:color="auto"/>
      </w:divBdr>
    </w:div>
    <w:div w:id="1438334026">
      <w:bodyDiv w:val="1"/>
      <w:marLeft w:val="0"/>
      <w:marRight w:val="0"/>
      <w:marTop w:val="0"/>
      <w:marBottom w:val="0"/>
      <w:divBdr>
        <w:top w:val="none" w:sz="0" w:space="0" w:color="auto"/>
        <w:left w:val="none" w:sz="0" w:space="0" w:color="auto"/>
        <w:bottom w:val="none" w:sz="0" w:space="0" w:color="auto"/>
        <w:right w:val="none" w:sz="0" w:space="0" w:color="auto"/>
      </w:divBdr>
    </w:div>
    <w:div w:id="1438788413">
      <w:bodyDiv w:val="1"/>
      <w:marLeft w:val="0"/>
      <w:marRight w:val="0"/>
      <w:marTop w:val="0"/>
      <w:marBottom w:val="0"/>
      <w:divBdr>
        <w:top w:val="none" w:sz="0" w:space="0" w:color="auto"/>
        <w:left w:val="none" w:sz="0" w:space="0" w:color="auto"/>
        <w:bottom w:val="none" w:sz="0" w:space="0" w:color="auto"/>
        <w:right w:val="none" w:sz="0" w:space="0" w:color="auto"/>
      </w:divBdr>
    </w:div>
    <w:div w:id="1439568512">
      <w:bodyDiv w:val="1"/>
      <w:marLeft w:val="0"/>
      <w:marRight w:val="0"/>
      <w:marTop w:val="0"/>
      <w:marBottom w:val="0"/>
      <w:divBdr>
        <w:top w:val="none" w:sz="0" w:space="0" w:color="auto"/>
        <w:left w:val="none" w:sz="0" w:space="0" w:color="auto"/>
        <w:bottom w:val="none" w:sz="0" w:space="0" w:color="auto"/>
        <w:right w:val="none" w:sz="0" w:space="0" w:color="auto"/>
      </w:divBdr>
    </w:div>
    <w:div w:id="1439639673">
      <w:bodyDiv w:val="1"/>
      <w:marLeft w:val="0"/>
      <w:marRight w:val="0"/>
      <w:marTop w:val="0"/>
      <w:marBottom w:val="0"/>
      <w:divBdr>
        <w:top w:val="none" w:sz="0" w:space="0" w:color="auto"/>
        <w:left w:val="none" w:sz="0" w:space="0" w:color="auto"/>
        <w:bottom w:val="none" w:sz="0" w:space="0" w:color="auto"/>
        <w:right w:val="none" w:sz="0" w:space="0" w:color="auto"/>
      </w:divBdr>
    </w:div>
    <w:div w:id="1439788545">
      <w:bodyDiv w:val="1"/>
      <w:marLeft w:val="0"/>
      <w:marRight w:val="0"/>
      <w:marTop w:val="0"/>
      <w:marBottom w:val="0"/>
      <w:divBdr>
        <w:top w:val="none" w:sz="0" w:space="0" w:color="auto"/>
        <w:left w:val="none" w:sz="0" w:space="0" w:color="auto"/>
        <w:bottom w:val="none" w:sz="0" w:space="0" w:color="auto"/>
        <w:right w:val="none" w:sz="0" w:space="0" w:color="auto"/>
      </w:divBdr>
    </w:div>
    <w:div w:id="1440024089">
      <w:bodyDiv w:val="1"/>
      <w:marLeft w:val="0"/>
      <w:marRight w:val="0"/>
      <w:marTop w:val="0"/>
      <w:marBottom w:val="0"/>
      <w:divBdr>
        <w:top w:val="none" w:sz="0" w:space="0" w:color="auto"/>
        <w:left w:val="none" w:sz="0" w:space="0" w:color="auto"/>
        <w:bottom w:val="none" w:sz="0" w:space="0" w:color="auto"/>
        <w:right w:val="none" w:sz="0" w:space="0" w:color="auto"/>
      </w:divBdr>
    </w:div>
    <w:div w:id="1440946834">
      <w:bodyDiv w:val="1"/>
      <w:marLeft w:val="0"/>
      <w:marRight w:val="0"/>
      <w:marTop w:val="0"/>
      <w:marBottom w:val="0"/>
      <w:divBdr>
        <w:top w:val="none" w:sz="0" w:space="0" w:color="auto"/>
        <w:left w:val="none" w:sz="0" w:space="0" w:color="auto"/>
        <w:bottom w:val="none" w:sz="0" w:space="0" w:color="auto"/>
        <w:right w:val="none" w:sz="0" w:space="0" w:color="auto"/>
      </w:divBdr>
    </w:div>
    <w:div w:id="1441218619">
      <w:bodyDiv w:val="1"/>
      <w:marLeft w:val="0"/>
      <w:marRight w:val="0"/>
      <w:marTop w:val="0"/>
      <w:marBottom w:val="0"/>
      <w:divBdr>
        <w:top w:val="none" w:sz="0" w:space="0" w:color="auto"/>
        <w:left w:val="none" w:sz="0" w:space="0" w:color="auto"/>
        <w:bottom w:val="none" w:sz="0" w:space="0" w:color="auto"/>
        <w:right w:val="none" w:sz="0" w:space="0" w:color="auto"/>
      </w:divBdr>
    </w:div>
    <w:div w:id="1441752965">
      <w:bodyDiv w:val="1"/>
      <w:marLeft w:val="0"/>
      <w:marRight w:val="0"/>
      <w:marTop w:val="0"/>
      <w:marBottom w:val="0"/>
      <w:divBdr>
        <w:top w:val="none" w:sz="0" w:space="0" w:color="auto"/>
        <w:left w:val="none" w:sz="0" w:space="0" w:color="auto"/>
        <w:bottom w:val="none" w:sz="0" w:space="0" w:color="auto"/>
        <w:right w:val="none" w:sz="0" w:space="0" w:color="auto"/>
      </w:divBdr>
    </w:div>
    <w:div w:id="1441950874">
      <w:bodyDiv w:val="1"/>
      <w:marLeft w:val="0"/>
      <w:marRight w:val="0"/>
      <w:marTop w:val="0"/>
      <w:marBottom w:val="0"/>
      <w:divBdr>
        <w:top w:val="none" w:sz="0" w:space="0" w:color="auto"/>
        <w:left w:val="none" w:sz="0" w:space="0" w:color="auto"/>
        <w:bottom w:val="none" w:sz="0" w:space="0" w:color="auto"/>
        <w:right w:val="none" w:sz="0" w:space="0" w:color="auto"/>
      </w:divBdr>
    </w:div>
    <w:div w:id="1442186805">
      <w:bodyDiv w:val="1"/>
      <w:marLeft w:val="0"/>
      <w:marRight w:val="0"/>
      <w:marTop w:val="0"/>
      <w:marBottom w:val="0"/>
      <w:divBdr>
        <w:top w:val="none" w:sz="0" w:space="0" w:color="auto"/>
        <w:left w:val="none" w:sz="0" w:space="0" w:color="auto"/>
        <w:bottom w:val="none" w:sz="0" w:space="0" w:color="auto"/>
        <w:right w:val="none" w:sz="0" w:space="0" w:color="auto"/>
      </w:divBdr>
    </w:div>
    <w:div w:id="1442263573">
      <w:bodyDiv w:val="1"/>
      <w:marLeft w:val="0"/>
      <w:marRight w:val="0"/>
      <w:marTop w:val="0"/>
      <w:marBottom w:val="0"/>
      <w:divBdr>
        <w:top w:val="none" w:sz="0" w:space="0" w:color="auto"/>
        <w:left w:val="none" w:sz="0" w:space="0" w:color="auto"/>
        <w:bottom w:val="none" w:sz="0" w:space="0" w:color="auto"/>
        <w:right w:val="none" w:sz="0" w:space="0" w:color="auto"/>
      </w:divBdr>
    </w:div>
    <w:div w:id="1442264180">
      <w:bodyDiv w:val="1"/>
      <w:marLeft w:val="0"/>
      <w:marRight w:val="0"/>
      <w:marTop w:val="0"/>
      <w:marBottom w:val="0"/>
      <w:divBdr>
        <w:top w:val="none" w:sz="0" w:space="0" w:color="auto"/>
        <w:left w:val="none" w:sz="0" w:space="0" w:color="auto"/>
        <w:bottom w:val="none" w:sz="0" w:space="0" w:color="auto"/>
        <w:right w:val="none" w:sz="0" w:space="0" w:color="auto"/>
      </w:divBdr>
    </w:div>
    <w:div w:id="1443187237">
      <w:bodyDiv w:val="1"/>
      <w:marLeft w:val="0"/>
      <w:marRight w:val="0"/>
      <w:marTop w:val="0"/>
      <w:marBottom w:val="0"/>
      <w:divBdr>
        <w:top w:val="none" w:sz="0" w:space="0" w:color="auto"/>
        <w:left w:val="none" w:sz="0" w:space="0" w:color="auto"/>
        <w:bottom w:val="none" w:sz="0" w:space="0" w:color="auto"/>
        <w:right w:val="none" w:sz="0" w:space="0" w:color="auto"/>
      </w:divBdr>
    </w:div>
    <w:div w:id="1443449943">
      <w:bodyDiv w:val="1"/>
      <w:marLeft w:val="0"/>
      <w:marRight w:val="0"/>
      <w:marTop w:val="0"/>
      <w:marBottom w:val="0"/>
      <w:divBdr>
        <w:top w:val="none" w:sz="0" w:space="0" w:color="auto"/>
        <w:left w:val="none" w:sz="0" w:space="0" w:color="auto"/>
        <w:bottom w:val="none" w:sz="0" w:space="0" w:color="auto"/>
        <w:right w:val="none" w:sz="0" w:space="0" w:color="auto"/>
      </w:divBdr>
    </w:div>
    <w:div w:id="1443652626">
      <w:bodyDiv w:val="1"/>
      <w:marLeft w:val="0"/>
      <w:marRight w:val="0"/>
      <w:marTop w:val="0"/>
      <w:marBottom w:val="0"/>
      <w:divBdr>
        <w:top w:val="none" w:sz="0" w:space="0" w:color="auto"/>
        <w:left w:val="none" w:sz="0" w:space="0" w:color="auto"/>
        <w:bottom w:val="none" w:sz="0" w:space="0" w:color="auto"/>
        <w:right w:val="none" w:sz="0" w:space="0" w:color="auto"/>
      </w:divBdr>
    </w:div>
    <w:div w:id="1443918646">
      <w:bodyDiv w:val="1"/>
      <w:marLeft w:val="0"/>
      <w:marRight w:val="0"/>
      <w:marTop w:val="0"/>
      <w:marBottom w:val="0"/>
      <w:divBdr>
        <w:top w:val="none" w:sz="0" w:space="0" w:color="auto"/>
        <w:left w:val="none" w:sz="0" w:space="0" w:color="auto"/>
        <w:bottom w:val="none" w:sz="0" w:space="0" w:color="auto"/>
        <w:right w:val="none" w:sz="0" w:space="0" w:color="auto"/>
      </w:divBdr>
    </w:div>
    <w:div w:id="1443919601">
      <w:bodyDiv w:val="1"/>
      <w:marLeft w:val="0"/>
      <w:marRight w:val="0"/>
      <w:marTop w:val="0"/>
      <w:marBottom w:val="0"/>
      <w:divBdr>
        <w:top w:val="none" w:sz="0" w:space="0" w:color="auto"/>
        <w:left w:val="none" w:sz="0" w:space="0" w:color="auto"/>
        <w:bottom w:val="none" w:sz="0" w:space="0" w:color="auto"/>
        <w:right w:val="none" w:sz="0" w:space="0" w:color="auto"/>
      </w:divBdr>
    </w:div>
    <w:div w:id="1444298711">
      <w:bodyDiv w:val="1"/>
      <w:marLeft w:val="0"/>
      <w:marRight w:val="0"/>
      <w:marTop w:val="0"/>
      <w:marBottom w:val="0"/>
      <w:divBdr>
        <w:top w:val="none" w:sz="0" w:space="0" w:color="auto"/>
        <w:left w:val="none" w:sz="0" w:space="0" w:color="auto"/>
        <w:bottom w:val="none" w:sz="0" w:space="0" w:color="auto"/>
        <w:right w:val="none" w:sz="0" w:space="0" w:color="auto"/>
      </w:divBdr>
    </w:div>
    <w:div w:id="1444424144">
      <w:bodyDiv w:val="1"/>
      <w:marLeft w:val="0"/>
      <w:marRight w:val="0"/>
      <w:marTop w:val="0"/>
      <w:marBottom w:val="0"/>
      <w:divBdr>
        <w:top w:val="none" w:sz="0" w:space="0" w:color="auto"/>
        <w:left w:val="none" w:sz="0" w:space="0" w:color="auto"/>
        <w:bottom w:val="none" w:sz="0" w:space="0" w:color="auto"/>
        <w:right w:val="none" w:sz="0" w:space="0" w:color="auto"/>
      </w:divBdr>
    </w:div>
    <w:div w:id="1444768913">
      <w:bodyDiv w:val="1"/>
      <w:marLeft w:val="0"/>
      <w:marRight w:val="0"/>
      <w:marTop w:val="0"/>
      <w:marBottom w:val="0"/>
      <w:divBdr>
        <w:top w:val="none" w:sz="0" w:space="0" w:color="auto"/>
        <w:left w:val="none" w:sz="0" w:space="0" w:color="auto"/>
        <w:bottom w:val="none" w:sz="0" w:space="0" w:color="auto"/>
        <w:right w:val="none" w:sz="0" w:space="0" w:color="auto"/>
      </w:divBdr>
    </w:div>
    <w:div w:id="1445074054">
      <w:bodyDiv w:val="1"/>
      <w:marLeft w:val="0"/>
      <w:marRight w:val="0"/>
      <w:marTop w:val="0"/>
      <w:marBottom w:val="0"/>
      <w:divBdr>
        <w:top w:val="none" w:sz="0" w:space="0" w:color="auto"/>
        <w:left w:val="none" w:sz="0" w:space="0" w:color="auto"/>
        <w:bottom w:val="none" w:sz="0" w:space="0" w:color="auto"/>
        <w:right w:val="none" w:sz="0" w:space="0" w:color="auto"/>
      </w:divBdr>
    </w:div>
    <w:div w:id="1445419552">
      <w:bodyDiv w:val="1"/>
      <w:marLeft w:val="0"/>
      <w:marRight w:val="0"/>
      <w:marTop w:val="0"/>
      <w:marBottom w:val="0"/>
      <w:divBdr>
        <w:top w:val="none" w:sz="0" w:space="0" w:color="auto"/>
        <w:left w:val="none" w:sz="0" w:space="0" w:color="auto"/>
        <w:bottom w:val="none" w:sz="0" w:space="0" w:color="auto"/>
        <w:right w:val="none" w:sz="0" w:space="0" w:color="auto"/>
      </w:divBdr>
    </w:div>
    <w:div w:id="1445420808">
      <w:bodyDiv w:val="1"/>
      <w:marLeft w:val="0"/>
      <w:marRight w:val="0"/>
      <w:marTop w:val="0"/>
      <w:marBottom w:val="0"/>
      <w:divBdr>
        <w:top w:val="none" w:sz="0" w:space="0" w:color="auto"/>
        <w:left w:val="none" w:sz="0" w:space="0" w:color="auto"/>
        <w:bottom w:val="none" w:sz="0" w:space="0" w:color="auto"/>
        <w:right w:val="none" w:sz="0" w:space="0" w:color="auto"/>
      </w:divBdr>
    </w:div>
    <w:div w:id="1445540107">
      <w:bodyDiv w:val="1"/>
      <w:marLeft w:val="0"/>
      <w:marRight w:val="0"/>
      <w:marTop w:val="0"/>
      <w:marBottom w:val="0"/>
      <w:divBdr>
        <w:top w:val="none" w:sz="0" w:space="0" w:color="auto"/>
        <w:left w:val="none" w:sz="0" w:space="0" w:color="auto"/>
        <w:bottom w:val="none" w:sz="0" w:space="0" w:color="auto"/>
        <w:right w:val="none" w:sz="0" w:space="0" w:color="auto"/>
      </w:divBdr>
    </w:div>
    <w:div w:id="1446273987">
      <w:bodyDiv w:val="1"/>
      <w:marLeft w:val="0"/>
      <w:marRight w:val="0"/>
      <w:marTop w:val="0"/>
      <w:marBottom w:val="0"/>
      <w:divBdr>
        <w:top w:val="none" w:sz="0" w:space="0" w:color="auto"/>
        <w:left w:val="none" w:sz="0" w:space="0" w:color="auto"/>
        <w:bottom w:val="none" w:sz="0" w:space="0" w:color="auto"/>
        <w:right w:val="none" w:sz="0" w:space="0" w:color="auto"/>
      </w:divBdr>
    </w:div>
    <w:div w:id="1446346519">
      <w:bodyDiv w:val="1"/>
      <w:marLeft w:val="0"/>
      <w:marRight w:val="0"/>
      <w:marTop w:val="0"/>
      <w:marBottom w:val="0"/>
      <w:divBdr>
        <w:top w:val="none" w:sz="0" w:space="0" w:color="auto"/>
        <w:left w:val="none" w:sz="0" w:space="0" w:color="auto"/>
        <w:bottom w:val="none" w:sz="0" w:space="0" w:color="auto"/>
        <w:right w:val="none" w:sz="0" w:space="0" w:color="auto"/>
      </w:divBdr>
    </w:div>
    <w:div w:id="1446776732">
      <w:bodyDiv w:val="1"/>
      <w:marLeft w:val="0"/>
      <w:marRight w:val="0"/>
      <w:marTop w:val="0"/>
      <w:marBottom w:val="0"/>
      <w:divBdr>
        <w:top w:val="none" w:sz="0" w:space="0" w:color="auto"/>
        <w:left w:val="none" w:sz="0" w:space="0" w:color="auto"/>
        <w:bottom w:val="none" w:sz="0" w:space="0" w:color="auto"/>
        <w:right w:val="none" w:sz="0" w:space="0" w:color="auto"/>
      </w:divBdr>
    </w:div>
    <w:div w:id="1447047171">
      <w:bodyDiv w:val="1"/>
      <w:marLeft w:val="0"/>
      <w:marRight w:val="0"/>
      <w:marTop w:val="0"/>
      <w:marBottom w:val="0"/>
      <w:divBdr>
        <w:top w:val="none" w:sz="0" w:space="0" w:color="auto"/>
        <w:left w:val="none" w:sz="0" w:space="0" w:color="auto"/>
        <w:bottom w:val="none" w:sz="0" w:space="0" w:color="auto"/>
        <w:right w:val="none" w:sz="0" w:space="0" w:color="auto"/>
      </w:divBdr>
    </w:div>
    <w:div w:id="1447965291">
      <w:bodyDiv w:val="1"/>
      <w:marLeft w:val="0"/>
      <w:marRight w:val="0"/>
      <w:marTop w:val="0"/>
      <w:marBottom w:val="0"/>
      <w:divBdr>
        <w:top w:val="none" w:sz="0" w:space="0" w:color="auto"/>
        <w:left w:val="none" w:sz="0" w:space="0" w:color="auto"/>
        <w:bottom w:val="none" w:sz="0" w:space="0" w:color="auto"/>
        <w:right w:val="none" w:sz="0" w:space="0" w:color="auto"/>
      </w:divBdr>
    </w:div>
    <w:div w:id="1448043058">
      <w:bodyDiv w:val="1"/>
      <w:marLeft w:val="0"/>
      <w:marRight w:val="0"/>
      <w:marTop w:val="0"/>
      <w:marBottom w:val="0"/>
      <w:divBdr>
        <w:top w:val="none" w:sz="0" w:space="0" w:color="auto"/>
        <w:left w:val="none" w:sz="0" w:space="0" w:color="auto"/>
        <w:bottom w:val="none" w:sz="0" w:space="0" w:color="auto"/>
        <w:right w:val="none" w:sz="0" w:space="0" w:color="auto"/>
      </w:divBdr>
    </w:div>
    <w:div w:id="1448348120">
      <w:bodyDiv w:val="1"/>
      <w:marLeft w:val="0"/>
      <w:marRight w:val="0"/>
      <w:marTop w:val="0"/>
      <w:marBottom w:val="0"/>
      <w:divBdr>
        <w:top w:val="none" w:sz="0" w:space="0" w:color="auto"/>
        <w:left w:val="none" w:sz="0" w:space="0" w:color="auto"/>
        <w:bottom w:val="none" w:sz="0" w:space="0" w:color="auto"/>
        <w:right w:val="none" w:sz="0" w:space="0" w:color="auto"/>
      </w:divBdr>
    </w:div>
    <w:div w:id="1448432339">
      <w:bodyDiv w:val="1"/>
      <w:marLeft w:val="0"/>
      <w:marRight w:val="0"/>
      <w:marTop w:val="0"/>
      <w:marBottom w:val="0"/>
      <w:divBdr>
        <w:top w:val="none" w:sz="0" w:space="0" w:color="auto"/>
        <w:left w:val="none" w:sz="0" w:space="0" w:color="auto"/>
        <w:bottom w:val="none" w:sz="0" w:space="0" w:color="auto"/>
        <w:right w:val="none" w:sz="0" w:space="0" w:color="auto"/>
      </w:divBdr>
    </w:div>
    <w:div w:id="1449275845">
      <w:bodyDiv w:val="1"/>
      <w:marLeft w:val="0"/>
      <w:marRight w:val="0"/>
      <w:marTop w:val="0"/>
      <w:marBottom w:val="0"/>
      <w:divBdr>
        <w:top w:val="none" w:sz="0" w:space="0" w:color="auto"/>
        <w:left w:val="none" w:sz="0" w:space="0" w:color="auto"/>
        <w:bottom w:val="none" w:sz="0" w:space="0" w:color="auto"/>
        <w:right w:val="none" w:sz="0" w:space="0" w:color="auto"/>
      </w:divBdr>
    </w:div>
    <w:div w:id="1449347514">
      <w:bodyDiv w:val="1"/>
      <w:marLeft w:val="0"/>
      <w:marRight w:val="0"/>
      <w:marTop w:val="0"/>
      <w:marBottom w:val="0"/>
      <w:divBdr>
        <w:top w:val="none" w:sz="0" w:space="0" w:color="auto"/>
        <w:left w:val="none" w:sz="0" w:space="0" w:color="auto"/>
        <w:bottom w:val="none" w:sz="0" w:space="0" w:color="auto"/>
        <w:right w:val="none" w:sz="0" w:space="0" w:color="auto"/>
      </w:divBdr>
    </w:div>
    <w:div w:id="1449396418">
      <w:bodyDiv w:val="1"/>
      <w:marLeft w:val="0"/>
      <w:marRight w:val="0"/>
      <w:marTop w:val="0"/>
      <w:marBottom w:val="0"/>
      <w:divBdr>
        <w:top w:val="none" w:sz="0" w:space="0" w:color="auto"/>
        <w:left w:val="none" w:sz="0" w:space="0" w:color="auto"/>
        <w:bottom w:val="none" w:sz="0" w:space="0" w:color="auto"/>
        <w:right w:val="none" w:sz="0" w:space="0" w:color="auto"/>
      </w:divBdr>
    </w:div>
    <w:div w:id="1449397476">
      <w:bodyDiv w:val="1"/>
      <w:marLeft w:val="0"/>
      <w:marRight w:val="0"/>
      <w:marTop w:val="0"/>
      <w:marBottom w:val="0"/>
      <w:divBdr>
        <w:top w:val="none" w:sz="0" w:space="0" w:color="auto"/>
        <w:left w:val="none" w:sz="0" w:space="0" w:color="auto"/>
        <w:bottom w:val="none" w:sz="0" w:space="0" w:color="auto"/>
        <w:right w:val="none" w:sz="0" w:space="0" w:color="auto"/>
      </w:divBdr>
    </w:div>
    <w:div w:id="1449545594">
      <w:bodyDiv w:val="1"/>
      <w:marLeft w:val="0"/>
      <w:marRight w:val="0"/>
      <w:marTop w:val="0"/>
      <w:marBottom w:val="0"/>
      <w:divBdr>
        <w:top w:val="none" w:sz="0" w:space="0" w:color="auto"/>
        <w:left w:val="none" w:sz="0" w:space="0" w:color="auto"/>
        <w:bottom w:val="none" w:sz="0" w:space="0" w:color="auto"/>
        <w:right w:val="none" w:sz="0" w:space="0" w:color="auto"/>
      </w:divBdr>
    </w:div>
    <w:div w:id="1449618761">
      <w:bodyDiv w:val="1"/>
      <w:marLeft w:val="0"/>
      <w:marRight w:val="0"/>
      <w:marTop w:val="0"/>
      <w:marBottom w:val="0"/>
      <w:divBdr>
        <w:top w:val="none" w:sz="0" w:space="0" w:color="auto"/>
        <w:left w:val="none" w:sz="0" w:space="0" w:color="auto"/>
        <w:bottom w:val="none" w:sz="0" w:space="0" w:color="auto"/>
        <w:right w:val="none" w:sz="0" w:space="0" w:color="auto"/>
      </w:divBdr>
    </w:div>
    <w:div w:id="1449661877">
      <w:bodyDiv w:val="1"/>
      <w:marLeft w:val="0"/>
      <w:marRight w:val="0"/>
      <w:marTop w:val="0"/>
      <w:marBottom w:val="0"/>
      <w:divBdr>
        <w:top w:val="none" w:sz="0" w:space="0" w:color="auto"/>
        <w:left w:val="none" w:sz="0" w:space="0" w:color="auto"/>
        <w:bottom w:val="none" w:sz="0" w:space="0" w:color="auto"/>
        <w:right w:val="none" w:sz="0" w:space="0" w:color="auto"/>
      </w:divBdr>
    </w:div>
    <w:div w:id="1449818655">
      <w:bodyDiv w:val="1"/>
      <w:marLeft w:val="0"/>
      <w:marRight w:val="0"/>
      <w:marTop w:val="0"/>
      <w:marBottom w:val="0"/>
      <w:divBdr>
        <w:top w:val="none" w:sz="0" w:space="0" w:color="auto"/>
        <w:left w:val="none" w:sz="0" w:space="0" w:color="auto"/>
        <w:bottom w:val="none" w:sz="0" w:space="0" w:color="auto"/>
        <w:right w:val="none" w:sz="0" w:space="0" w:color="auto"/>
      </w:divBdr>
    </w:div>
    <w:div w:id="1449928467">
      <w:bodyDiv w:val="1"/>
      <w:marLeft w:val="0"/>
      <w:marRight w:val="0"/>
      <w:marTop w:val="0"/>
      <w:marBottom w:val="0"/>
      <w:divBdr>
        <w:top w:val="none" w:sz="0" w:space="0" w:color="auto"/>
        <w:left w:val="none" w:sz="0" w:space="0" w:color="auto"/>
        <w:bottom w:val="none" w:sz="0" w:space="0" w:color="auto"/>
        <w:right w:val="none" w:sz="0" w:space="0" w:color="auto"/>
      </w:divBdr>
    </w:div>
    <w:div w:id="1450079877">
      <w:bodyDiv w:val="1"/>
      <w:marLeft w:val="0"/>
      <w:marRight w:val="0"/>
      <w:marTop w:val="0"/>
      <w:marBottom w:val="0"/>
      <w:divBdr>
        <w:top w:val="none" w:sz="0" w:space="0" w:color="auto"/>
        <w:left w:val="none" w:sz="0" w:space="0" w:color="auto"/>
        <w:bottom w:val="none" w:sz="0" w:space="0" w:color="auto"/>
        <w:right w:val="none" w:sz="0" w:space="0" w:color="auto"/>
      </w:divBdr>
    </w:div>
    <w:div w:id="1450394630">
      <w:bodyDiv w:val="1"/>
      <w:marLeft w:val="0"/>
      <w:marRight w:val="0"/>
      <w:marTop w:val="0"/>
      <w:marBottom w:val="0"/>
      <w:divBdr>
        <w:top w:val="none" w:sz="0" w:space="0" w:color="auto"/>
        <w:left w:val="none" w:sz="0" w:space="0" w:color="auto"/>
        <w:bottom w:val="none" w:sz="0" w:space="0" w:color="auto"/>
        <w:right w:val="none" w:sz="0" w:space="0" w:color="auto"/>
      </w:divBdr>
    </w:div>
    <w:div w:id="1451047097">
      <w:bodyDiv w:val="1"/>
      <w:marLeft w:val="0"/>
      <w:marRight w:val="0"/>
      <w:marTop w:val="0"/>
      <w:marBottom w:val="0"/>
      <w:divBdr>
        <w:top w:val="none" w:sz="0" w:space="0" w:color="auto"/>
        <w:left w:val="none" w:sz="0" w:space="0" w:color="auto"/>
        <w:bottom w:val="none" w:sz="0" w:space="0" w:color="auto"/>
        <w:right w:val="none" w:sz="0" w:space="0" w:color="auto"/>
      </w:divBdr>
    </w:div>
    <w:div w:id="1451625039">
      <w:bodyDiv w:val="1"/>
      <w:marLeft w:val="0"/>
      <w:marRight w:val="0"/>
      <w:marTop w:val="0"/>
      <w:marBottom w:val="0"/>
      <w:divBdr>
        <w:top w:val="none" w:sz="0" w:space="0" w:color="auto"/>
        <w:left w:val="none" w:sz="0" w:space="0" w:color="auto"/>
        <w:bottom w:val="none" w:sz="0" w:space="0" w:color="auto"/>
        <w:right w:val="none" w:sz="0" w:space="0" w:color="auto"/>
      </w:divBdr>
    </w:div>
    <w:div w:id="1452701785">
      <w:bodyDiv w:val="1"/>
      <w:marLeft w:val="0"/>
      <w:marRight w:val="0"/>
      <w:marTop w:val="0"/>
      <w:marBottom w:val="0"/>
      <w:divBdr>
        <w:top w:val="none" w:sz="0" w:space="0" w:color="auto"/>
        <w:left w:val="none" w:sz="0" w:space="0" w:color="auto"/>
        <w:bottom w:val="none" w:sz="0" w:space="0" w:color="auto"/>
        <w:right w:val="none" w:sz="0" w:space="0" w:color="auto"/>
      </w:divBdr>
    </w:div>
    <w:div w:id="1452941111">
      <w:bodyDiv w:val="1"/>
      <w:marLeft w:val="0"/>
      <w:marRight w:val="0"/>
      <w:marTop w:val="0"/>
      <w:marBottom w:val="0"/>
      <w:divBdr>
        <w:top w:val="none" w:sz="0" w:space="0" w:color="auto"/>
        <w:left w:val="none" w:sz="0" w:space="0" w:color="auto"/>
        <w:bottom w:val="none" w:sz="0" w:space="0" w:color="auto"/>
        <w:right w:val="none" w:sz="0" w:space="0" w:color="auto"/>
      </w:divBdr>
    </w:div>
    <w:div w:id="1453211889">
      <w:bodyDiv w:val="1"/>
      <w:marLeft w:val="0"/>
      <w:marRight w:val="0"/>
      <w:marTop w:val="0"/>
      <w:marBottom w:val="0"/>
      <w:divBdr>
        <w:top w:val="none" w:sz="0" w:space="0" w:color="auto"/>
        <w:left w:val="none" w:sz="0" w:space="0" w:color="auto"/>
        <w:bottom w:val="none" w:sz="0" w:space="0" w:color="auto"/>
        <w:right w:val="none" w:sz="0" w:space="0" w:color="auto"/>
      </w:divBdr>
    </w:div>
    <w:div w:id="1453283949">
      <w:bodyDiv w:val="1"/>
      <w:marLeft w:val="0"/>
      <w:marRight w:val="0"/>
      <w:marTop w:val="0"/>
      <w:marBottom w:val="0"/>
      <w:divBdr>
        <w:top w:val="none" w:sz="0" w:space="0" w:color="auto"/>
        <w:left w:val="none" w:sz="0" w:space="0" w:color="auto"/>
        <w:bottom w:val="none" w:sz="0" w:space="0" w:color="auto"/>
        <w:right w:val="none" w:sz="0" w:space="0" w:color="auto"/>
      </w:divBdr>
    </w:div>
    <w:div w:id="1453358709">
      <w:bodyDiv w:val="1"/>
      <w:marLeft w:val="0"/>
      <w:marRight w:val="0"/>
      <w:marTop w:val="0"/>
      <w:marBottom w:val="0"/>
      <w:divBdr>
        <w:top w:val="none" w:sz="0" w:space="0" w:color="auto"/>
        <w:left w:val="none" w:sz="0" w:space="0" w:color="auto"/>
        <w:bottom w:val="none" w:sz="0" w:space="0" w:color="auto"/>
        <w:right w:val="none" w:sz="0" w:space="0" w:color="auto"/>
      </w:divBdr>
    </w:div>
    <w:div w:id="1454053369">
      <w:bodyDiv w:val="1"/>
      <w:marLeft w:val="0"/>
      <w:marRight w:val="0"/>
      <w:marTop w:val="0"/>
      <w:marBottom w:val="0"/>
      <w:divBdr>
        <w:top w:val="none" w:sz="0" w:space="0" w:color="auto"/>
        <w:left w:val="none" w:sz="0" w:space="0" w:color="auto"/>
        <w:bottom w:val="none" w:sz="0" w:space="0" w:color="auto"/>
        <w:right w:val="none" w:sz="0" w:space="0" w:color="auto"/>
      </w:divBdr>
    </w:div>
    <w:div w:id="1454210076">
      <w:bodyDiv w:val="1"/>
      <w:marLeft w:val="0"/>
      <w:marRight w:val="0"/>
      <w:marTop w:val="0"/>
      <w:marBottom w:val="0"/>
      <w:divBdr>
        <w:top w:val="none" w:sz="0" w:space="0" w:color="auto"/>
        <w:left w:val="none" w:sz="0" w:space="0" w:color="auto"/>
        <w:bottom w:val="none" w:sz="0" w:space="0" w:color="auto"/>
        <w:right w:val="none" w:sz="0" w:space="0" w:color="auto"/>
      </w:divBdr>
    </w:div>
    <w:div w:id="1454255121">
      <w:bodyDiv w:val="1"/>
      <w:marLeft w:val="0"/>
      <w:marRight w:val="0"/>
      <w:marTop w:val="0"/>
      <w:marBottom w:val="0"/>
      <w:divBdr>
        <w:top w:val="none" w:sz="0" w:space="0" w:color="auto"/>
        <w:left w:val="none" w:sz="0" w:space="0" w:color="auto"/>
        <w:bottom w:val="none" w:sz="0" w:space="0" w:color="auto"/>
        <w:right w:val="none" w:sz="0" w:space="0" w:color="auto"/>
      </w:divBdr>
    </w:div>
    <w:div w:id="1454861334">
      <w:bodyDiv w:val="1"/>
      <w:marLeft w:val="0"/>
      <w:marRight w:val="0"/>
      <w:marTop w:val="0"/>
      <w:marBottom w:val="0"/>
      <w:divBdr>
        <w:top w:val="none" w:sz="0" w:space="0" w:color="auto"/>
        <w:left w:val="none" w:sz="0" w:space="0" w:color="auto"/>
        <w:bottom w:val="none" w:sz="0" w:space="0" w:color="auto"/>
        <w:right w:val="none" w:sz="0" w:space="0" w:color="auto"/>
      </w:divBdr>
    </w:div>
    <w:div w:id="1454863969">
      <w:bodyDiv w:val="1"/>
      <w:marLeft w:val="0"/>
      <w:marRight w:val="0"/>
      <w:marTop w:val="0"/>
      <w:marBottom w:val="0"/>
      <w:divBdr>
        <w:top w:val="none" w:sz="0" w:space="0" w:color="auto"/>
        <w:left w:val="none" w:sz="0" w:space="0" w:color="auto"/>
        <w:bottom w:val="none" w:sz="0" w:space="0" w:color="auto"/>
        <w:right w:val="none" w:sz="0" w:space="0" w:color="auto"/>
      </w:divBdr>
    </w:div>
    <w:div w:id="1454978845">
      <w:bodyDiv w:val="1"/>
      <w:marLeft w:val="0"/>
      <w:marRight w:val="0"/>
      <w:marTop w:val="0"/>
      <w:marBottom w:val="0"/>
      <w:divBdr>
        <w:top w:val="none" w:sz="0" w:space="0" w:color="auto"/>
        <w:left w:val="none" w:sz="0" w:space="0" w:color="auto"/>
        <w:bottom w:val="none" w:sz="0" w:space="0" w:color="auto"/>
        <w:right w:val="none" w:sz="0" w:space="0" w:color="auto"/>
      </w:divBdr>
    </w:div>
    <w:div w:id="1455101167">
      <w:bodyDiv w:val="1"/>
      <w:marLeft w:val="0"/>
      <w:marRight w:val="0"/>
      <w:marTop w:val="0"/>
      <w:marBottom w:val="0"/>
      <w:divBdr>
        <w:top w:val="none" w:sz="0" w:space="0" w:color="auto"/>
        <w:left w:val="none" w:sz="0" w:space="0" w:color="auto"/>
        <w:bottom w:val="none" w:sz="0" w:space="0" w:color="auto"/>
        <w:right w:val="none" w:sz="0" w:space="0" w:color="auto"/>
      </w:divBdr>
    </w:div>
    <w:div w:id="1455558728">
      <w:bodyDiv w:val="1"/>
      <w:marLeft w:val="0"/>
      <w:marRight w:val="0"/>
      <w:marTop w:val="0"/>
      <w:marBottom w:val="0"/>
      <w:divBdr>
        <w:top w:val="none" w:sz="0" w:space="0" w:color="auto"/>
        <w:left w:val="none" w:sz="0" w:space="0" w:color="auto"/>
        <w:bottom w:val="none" w:sz="0" w:space="0" w:color="auto"/>
        <w:right w:val="none" w:sz="0" w:space="0" w:color="auto"/>
      </w:divBdr>
    </w:div>
    <w:div w:id="1455562346">
      <w:bodyDiv w:val="1"/>
      <w:marLeft w:val="0"/>
      <w:marRight w:val="0"/>
      <w:marTop w:val="0"/>
      <w:marBottom w:val="0"/>
      <w:divBdr>
        <w:top w:val="none" w:sz="0" w:space="0" w:color="auto"/>
        <w:left w:val="none" w:sz="0" w:space="0" w:color="auto"/>
        <w:bottom w:val="none" w:sz="0" w:space="0" w:color="auto"/>
        <w:right w:val="none" w:sz="0" w:space="0" w:color="auto"/>
      </w:divBdr>
    </w:div>
    <w:div w:id="1455713123">
      <w:bodyDiv w:val="1"/>
      <w:marLeft w:val="0"/>
      <w:marRight w:val="0"/>
      <w:marTop w:val="0"/>
      <w:marBottom w:val="0"/>
      <w:divBdr>
        <w:top w:val="none" w:sz="0" w:space="0" w:color="auto"/>
        <w:left w:val="none" w:sz="0" w:space="0" w:color="auto"/>
        <w:bottom w:val="none" w:sz="0" w:space="0" w:color="auto"/>
        <w:right w:val="none" w:sz="0" w:space="0" w:color="auto"/>
      </w:divBdr>
    </w:div>
    <w:div w:id="1456020834">
      <w:bodyDiv w:val="1"/>
      <w:marLeft w:val="0"/>
      <w:marRight w:val="0"/>
      <w:marTop w:val="0"/>
      <w:marBottom w:val="0"/>
      <w:divBdr>
        <w:top w:val="none" w:sz="0" w:space="0" w:color="auto"/>
        <w:left w:val="none" w:sz="0" w:space="0" w:color="auto"/>
        <w:bottom w:val="none" w:sz="0" w:space="0" w:color="auto"/>
        <w:right w:val="none" w:sz="0" w:space="0" w:color="auto"/>
      </w:divBdr>
    </w:div>
    <w:div w:id="1456676991">
      <w:bodyDiv w:val="1"/>
      <w:marLeft w:val="0"/>
      <w:marRight w:val="0"/>
      <w:marTop w:val="0"/>
      <w:marBottom w:val="0"/>
      <w:divBdr>
        <w:top w:val="none" w:sz="0" w:space="0" w:color="auto"/>
        <w:left w:val="none" w:sz="0" w:space="0" w:color="auto"/>
        <w:bottom w:val="none" w:sz="0" w:space="0" w:color="auto"/>
        <w:right w:val="none" w:sz="0" w:space="0" w:color="auto"/>
      </w:divBdr>
    </w:div>
    <w:div w:id="1456677522">
      <w:bodyDiv w:val="1"/>
      <w:marLeft w:val="0"/>
      <w:marRight w:val="0"/>
      <w:marTop w:val="0"/>
      <w:marBottom w:val="0"/>
      <w:divBdr>
        <w:top w:val="none" w:sz="0" w:space="0" w:color="auto"/>
        <w:left w:val="none" w:sz="0" w:space="0" w:color="auto"/>
        <w:bottom w:val="none" w:sz="0" w:space="0" w:color="auto"/>
        <w:right w:val="none" w:sz="0" w:space="0" w:color="auto"/>
      </w:divBdr>
    </w:div>
    <w:div w:id="1457064515">
      <w:bodyDiv w:val="1"/>
      <w:marLeft w:val="0"/>
      <w:marRight w:val="0"/>
      <w:marTop w:val="0"/>
      <w:marBottom w:val="0"/>
      <w:divBdr>
        <w:top w:val="none" w:sz="0" w:space="0" w:color="auto"/>
        <w:left w:val="none" w:sz="0" w:space="0" w:color="auto"/>
        <w:bottom w:val="none" w:sz="0" w:space="0" w:color="auto"/>
        <w:right w:val="none" w:sz="0" w:space="0" w:color="auto"/>
      </w:divBdr>
    </w:div>
    <w:div w:id="1457065861">
      <w:bodyDiv w:val="1"/>
      <w:marLeft w:val="0"/>
      <w:marRight w:val="0"/>
      <w:marTop w:val="0"/>
      <w:marBottom w:val="0"/>
      <w:divBdr>
        <w:top w:val="none" w:sz="0" w:space="0" w:color="auto"/>
        <w:left w:val="none" w:sz="0" w:space="0" w:color="auto"/>
        <w:bottom w:val="none" w:sz="0" w:space="0" w:color="auto"/>
        <w:right w:val="none" w:sz="0" w:space="0" w:color="auto"/>
      </w:divBdr>
    </w:div>
    <w:div w:id="1457406411">
      <w:bodyDiv w:val="1"/>
      <w:marLeft w:val="0"/>
      <w:marRight w:val="0"/>
      <w:marTop w:val="0"/>
      <w:marBottom w:val="0"/>
      <w:divBdr>
        <w:top w:val="none" w:sz="0" w:space="0" w:color="auto"/>
        <w:left w:val="none" w:sz="0" w:space="0" w:color="auto"/>
        <w:bottom w:val="none" w:sz="0" w:space="0" w:color="auto"/>
        <w:right w:val="none" w:sz="0" w:space="0" w:color="auto"/>
      </w:divBdr>
    </w:div>
    <w:div w:id="1457412965">
      <w:bodyDiv w:val="1"/>
      <w:marLeft w:val="0"/>
      <w:marRight w:val="0"/>
      <w:marTop w:val="0"/>
      <w:marBottom w:val="0"/>
      <w:divBdr>
        <w:top w:val="none" w:sz="0" w:space="0" w:color="auto"/>
        <w:left w:val="none" w:sz="0" w:space="0" w:color="auto"/>
        <w:bottom w:val="none" w:sz="0" w:space="0" w:color="auto"/>
        <w:right w:val="none" w:sz="0" w:space="0" w:color="auto"/>
      </w:divBdr>
    </w:div>
    <w:div w:id="1457604409">
      <w:bodyDiv w:val="1"/>
      <w:marLeft w:val="0"/>
      <w:marRight w:val="0"/>
      <w:marTop w:val="0"/>
      <w:marBottom w:val="0"/>
      <w:divBdr>
        <w:top w:val="none" w:sz="0" w:space="0" w:color="auto"/>
        <w:left w:val="none" w:sz="0" w:space="0" w:color="auto"/>
        <w:bottom w:val="none" w:sz="0" w:space="0" w:color="auto"/>
        <w:right w:val="none" w:sz="0" w:space="0" w:color="auto"/>
      </w:divBdr>
    </w:div>
    <w:div w:id="1457867890">
      <w:bodyDiv w:val="1"/>
      <w:marLeft w:val="0"/>
      <w:marRight w:val="0"/>
      <w:marTop w:val="0"/>
      <w:marBottom w:val="0"/>
      <w:divBdr>
        <w:top w:val="none" w:sz="0" w:space="0" w:color="auto"/>
        <w:left w:val="none" w:sz="0" w:space="0" w:color="auto"/>
        <w:bottom w:val="none" w:sz="0" w:space="0" w:color="auto"/>
        <w:right w:val="none" w:sz="0" w:space="0" w:color="auto"/>
      </w:divBdr>
    </w:div>
    <w:div w:id="1457987665">
      <w:bodyDiv w:val="1"/>
      <w:marLeft w:val="0"/>
      <w:marRight w:val="0"/>
      <w:marTop w:val="0"/>
      <w:marBottom w:val="0"/>
      <w:divBdr>
        <w:top w:val="none" w:sz="0" w:space="0" w:color="auto"/>
        <w:left w:val="none" w:sz="0" w:space="0" w:color="auto"/>
        <w:bottom w:val="none" w:sz="0" w:space="0" w:color="auto"/>
        <w:right w:val="none" w:sz="0" w:space="0" w:color="auto"/>
      </w:divBdr>
    </w:div>
    <w:div w:id="1458261167">
      <w:bodyDiv w:val="1"/>
      <w:marLeft w:val="0"/>
      <w:marRight w:val="0"/>
      <w:marTop w:val="0"/>
      <w:marBottom w:val="0"/>
      <w:divBdr>
        <w:top w:val="none" w:sz="0" w:space="0" w:color="auto"/>
        <w:left w:val="none" w:sz="0" w:space="0" w:color="auto"/>
        <w:bottom w:val="none" w:sz="0" w:space="0" w:color="auto"/>
        <w:right w:val="none" w:sz="0" w:space="0" w:color="auto"/>
      </w:divBdr>
    </w:div>
    <w:div w:id="1458645397">
      <w:bodyDiv w:val="1"/>
      <w:marLeft w:val="0"/>
      <w:marRight w:val="0"/>
      <w:marTop w:val="0"/>
      <w:marBottom w:val="0"/>
      <w:divBdr>
        <w:top w:val="none" w:sz="0" w:space="0" w:color="auto"/>
        <w:left w:val="none" w:sz="0" w:space="0" w:color="auto"/>
        <w:bottom w:val="none" w:sz="0" w:space="0" w:color="auto"/>
        <w:right w:val="none" w:sz="0" w:space="0" w:color="auto"/>
      </w:divBdr>
    </w:div>
    <w:div w:id="1458790884">
      <w:bodyDiv w:val="1"/>
      <w:marLeft w:val="0"/>
      <w:marRight w:val="0"/>
      <w:marTop w:val="0"/>
      <w:marBottom w:val="0"/>
      <w:divBdr>
        <w:top w:val="none" w:sz="0" w:space="0" w:color="auto"/>
        <w:left w:val="none" w:sz="0" w:space="0" w:color="auto"/>
        <w:bottom w:val="none" w:sz="0" w:space="0" w:color="auto"/>
        <w:right w:val="none" w:sz="0" w:space="0" w:color="auto"/>
      </w:divBdr>
    </w:div>
    <w:div w:id="1458990208">
      <w:bodyDiv w:val="1"/>
      <w:marLeft w:val="0"/>
      <w:marRight w:val="0"/>
      <w:marTop w:val="0"/>
      <w:marBottom w:val="0"/>
      <w:divBdr>
        <w:top w:val="none" w:sz="0" w:space="0" w:color="auto"/>
        <w:left w:val="none" w:sz="0" w:space="0" w:color="auto"/>
        <w:bottom w:val="none" w:sz="0" w:space="0" w:color="auto"/>
        <w:right w:val="none" w:sz="0" w:space="0" w:color="auto"/>
      </w:divBdr>
    </w:div>
    <w:div w:id="1459178608">
      <w:bodyDiv w:val="1"/>
      <w:marLeft w:val="0"/>
      <w:marRight w:val="0"/>
      <w:marTop w:val="0"/>
      <w:marBottom w:val="0"/>
      <w:divBdr>
        <w:top w:val="none" w:sz="0" w:space="0" w:color="auto"/>
        <w:left w:val="none" w:sz="0" w:space="0" w:color="auto"/>
        <w:bottom w:val="none" w:sz="0" w:space="0" w:color="auto"/>
        <w:right w:val="none" w:sz="0" w:space="0" w:color="auto"/>
      </w:divBdr>
    </w:div>
    <w:div w:id="1459300606">
      <w:bodyDiv w:val="1"/>
      <w:marLeft w:val="0"/>
      <w:marRight w:val="0"/>
      <w:marTop w:val="0"/>
      <w:marBottom w:val="0"/>
      <w:divBdr>
        <w:top w:val="none" w:sz="0" w:space="0" w:color="auto"/>
        <w:left w:val="none" w:sz="0" w:space="0" w:color="auto"/>
        <w:bottom w:val="none" w:sz="0" w:space="0" w:color="auto"/>
        <w:right w:val="none" w:sz="0" w:space="0" w:color="auto"/>
      </w:divBdr>
    </w:div>
    <w:div w:id="1459449337">
      <w:bodyDiv w:val="1"/>
      <w:marLeft w:val="0"/>
      <w:marRight w:val="0"/>
      <w:marTop w:val="0"/>
      <w:marBottom w:val="0"/>
      <w:divBdr>
        <w:top w:val="none" w:sz="0" w:space="0" w:color="auto"/>
        <w:left w:val="none" w:sz="0" w:space="0" w:color="auto"/>
        <w:bottom w:val="none" w:sz="0" w:space="0" w:color="auto"/>
        <w:right w:val="none" w:sz="0" w:space="0" w:color="auto"/>
      </w:divBdr>
    </w:div>
    <w:div w:id="1459834617">
      <w:bodyDiv w:val="1"/>
      <w:marLeft w:val="0"/>
      <w:marRight w:val="0"/>
      <w:marTop w:val="0"/>
      <w:marBottom w:val="0"/>
      <w:divBdr>
        <w:top w:val="none" w:sz="0" w:space="0" w:color="auto"/>
        <w:left w:val="none" w:sz="0" w:space="0" w:color="auto"/>
        <w:bottom w:val="none" w:sz="0" w:space="0" w:color="auto"/>
        <w:right w:val="none" w:sz="0" w:space="0" w:color="auto"/>
      </w:divBdr>
    </w:div>
    <w:div w:id="1460033925">
      <w:bodyDiv w:val="1"/>
      <w:marLeft w:val="0"/>
      <w:marRight w:val="0"/>
      <w:marTop w:val="0"/>
      <w:marBottom w:val="0"/>
      <w:divBdr>
        <w:top w:val="none" w:sz="0" w:space="0" w:color="auto"/>
        <w:left w:val="none" w:sz="0" w:space="0" w:color="auto"/>
        <w:bottom w:val="none" w:sz="0" w:space="0" w:color="auto"/>
        <w:right w:val="none" w:sz="0" w:space="0" w:color="auto"/>
      </w:divBdr>
    </w:div>
    <w:div w:id="1460222659">
      <w:bodyDiv w:val="1"/>
      <w:marLeft w:val="0"/>
      <w:marRight w:val="0"/>
      <w:marTop w:val="0"/>
      <w:marBottom w:val="0"/>
      <w:divBdr>
        <w:top w:val="none" w:sz="0" w:space="0" w:color="auto"/>
        <w:left w:val="none" w:sz="0" w:space="0" w:color="auto"/>
        <w:bottom w:val="none" w:sz="0" w:space="0" w:color="auto"/>
        <w:right w:val="none" w:sz="0" w:space="0" w:color="auto"/>
      </w:divBdr>
    </w:div>
    <w:div w:id="1460535777">
      <w:bodyDiv w:val="1"/>
      <w:marLeft w:val="0"/>
      <w:marRight w:val="0"/>
      <w:marTop w:val="0"/>
      <w:marBottom w:val="0"/>
      <w:divBdr>
        <w:top w:val="none" w:sz="0" w:space="0" w:color="auto"/>
        <w:left w:val="none" w:sz="0" w:space="0" w:color="auto"/>
        <w:bottom w:val="none" w:sz="0" w:space="0" w:color="auto"/>
        <w:right w:val="none" w:sz="0" w:space="0" w:color="auto"/>
      </w:divBdr>
    </w:div>
    <w:div w:id="1460536190">
      <w:bodyDiv w:val="1"/>
      <w:marLeft w:val="0"/>
      <w:marRight w:val="0"/>
      <w:marTop w:val="0"/>
      <w:marBottom w:val="0"/>
      <w:divBdr>
        <w:top w:val="none" w:sz="0" w:space="0" w:color="auto"/>
        <w:left w:val="none" w:sz="0" w:space="0" w:color="auto"/>
        <w:bottom w:val="none" w:sz="0" w:space="0" w:color="auto"/>
        <w:right w:val="none" w:sz="0" w:space="0" w:color="auto"/>
      </w:divBdr>
    </w:div>
    <w:div w:id="1461219052">
      <w:bodyDiv w:val="1"/>
      <w:marLeft w:val="0"/>
      <w:marRight w:val="0"/>
      <w:marTop w:val="0"/>
      <w:marBottom w:val="0"/>
      <w:divBdr>
        <w:top w:val="none" w:sz="0" w:space="0" w:color="auto"/>
        <w:left w:val="none" w:sz="0" w:space="0" w:color="auto"/>
        <w:bottom w:val="none" w:sz="0" w:space="0" w:color="auto"/>
        <w:right w:val="none" w:sz="0" w:space="0" w:color="auto"/>
      </w:divBdr>
    </w:div>
    <w:div w:id="1461611470">
      <w:bodyDiv w:val="1"/>
      <w:marLeft w:val="0"/>
      <w:marRight w:val="0"/>
      <w:marTop w:val="0"/>
      <w:marBottom w:val="0"/>
      <w:divBdr>
        <w:top w:val="none" w:sz="0" w:space="0" w:color="auto"/>
        <w:left w:val="none" w:sz="0" w:space="0" w:color="auto"/>
        <w:bottom w:val="none" w:sz="0" w:space="0" w:color="auto"/>
        <w:right w:val="none" w:sz="0" w:space="0" w:color="auto"/>
      </w:divBdr>
    </w:div>
    <w:div w:id="1461654177">
      <w:bodyDiv w:val="1"/>
      <w:marLeft w:val="0"/>
      <w:marRight w:val="0"/>
      <w:marTop w:val="0"/>
      <w:marBottom w:val="0"/>
      <w:divBdr>
        <w:top w:val="none" w:sz="0" w:space="0" w:color="auto"/>
        <w:left w:val="none" w:sz="0" w:space="0" w:color="auto"/>
        <w:bottom w:val="none" w:sz="0" w:space="0" w:color="auto"/>
        <w:right w:val="none" w:sz="0" w:space="0" w:color="auto"/>
      </w:divBdr>
    </w:div>
    <w:div w:id="1461803970">
      <w:bodyDiv w:val="1"/>
      <w:marLeft w:val="0"/>
      <w:marRight w:val="0"/>
      <w:marTop w:val="0"/>
      <w:marBottom w:val="0"/>
      <w:divBdr>
        <w:top w:val="none" w:sz="0" w:space="0" w:color="auto"/>
        <w:left w:val="none" w:sz="0" w:space="0" w:color="auto"/>
        <w:bottom w:val="none" w:sz="0" w:space="0" w:color="auto"/>
        <w:right w:val="none" w:sz="0" w:space="0" w:color="auto"/>
      </w:divBdr>
    </w:div>
    <w:div w:id="1461995525">
      <w:bodyDiv w:val="1"/>
      <w:marLeft w:val="0"/>
      <w:marRight w:val="0"/>
      <w:marTop w:val="0"/>
      <w:marBottom w:val="0"/>
      <w:divBdr>
        <w:top w:val="none" w:sz="0" w:space="0" w:color="auto"/>
        <w:left w:val="none" w:sz="0" w:space="0" w:color="auto"/>
        <w:bottom w:val="none" w:sz="0" w:space="0" w:color="auto"/>
        <w:right w:val="none" w:sz="0" w:space="0" w:color="auto"/>
      </w:divBdr>
    </w:div>
    <w:div w:id="1462501653">
      <w:bodyDiv w:val="1"/>
      <w:marLeft w:val="0"/>
      <w:marRight w:val="0"/>
      <w:marTop w:val="0"/>
      <w:marBottom w:val="0"/>
      <w:divBdr>
        <w:top w:val="none" w:sz="0" w:space="0" w:color="auto"/>
        <w:left w:val="none" w:sz="0" w:space="0" w:color="auto"/>
        <w:bottom w:val="none" w:sz="0" w:space="0" w:color="auto"/>
        <w:right w:val="none" w:sz="0" w:space="0" w:color="auto"/>
      </w:divBdr>
    </w:div>
    <w:div w:id="1462571728">
      <w:bodyDiv w:val="1"/>
      <w:marLeft w:val="0"/>
      <w:marRight w:val="0"/>
      <w:marTop w:val="0"/>
      <w:marBottom w:val="0"/>
      <w:divBdr>
        <w:top w:val="none" w:sz="0" w:space="0" w:color="auto"/>
        <w:left w:val="none" w:sz="0" w:space="0" w:color="auto"/>
        <w:bottom w:val="none" w:sz="0" w:space="0" w:color="auto"/>
        <w:right w:val="none" w:sz="0" w:space="0" w:color="auto"/>
      </w:divBdr>
    </w:div>
    <w:div w:id="1462723006">
      <w:bodyDiv w:val="1"/>
      <w:marLeft w:val="0"/>
      <w:marRight w:val="0"/>
      <w:marTop w:val="0"/>
      <w:marBottom w:val="0"/>
      <w:divBdr>
        <w:top w:val="none" w:sz="0" w:space="0" w:color="auto"/>
        <w:left w:val="none" w:sz="0" w:space="0" w:color="auto"/>
        <w:bottom w:val="none" w:sz="0" w:space="0" w:color="auto"/>
        <w:right w:val="none" w:sz="0" w:space="0" w:color="auto"/>
      </w:divBdr>
    </w:div>
    <w:div w:id="1462843293">
      <w:bodyDiv w:val="1"/>
      <w:marLeft w:val="0"/>
      <w:marRight w:val="0"/>
      <w:marTop w:val="0"/>
      <w:marBottom w:val="0"/>
      <w:divBdr>
        <w:top w:val="none" w:sz="0" w:space="0" w:color="auto"/>
        <w:left w:val="none" w:sz="0" w:space="0" w:color="auto"/>
        <w:bottom w:val="none" w:sz="0" w:space="0" w:color="auto"/>
        <w:right w:val="none" w:sz="0" w:space="0" w:color="auto"/>
      </w:divBdr>
    </w:div>
    <w:div w:id="1462919477">
      <w:bodyDiv w:val="1"/>
      <w:marLeft w:val="0"/>
      <w:marRight w:val="0"/>
      <w:marTop w:val="0"/>
      <w:marBottom w:val="0"/>
      <w:divBdr>
        <w:top w:val="none" w:sz="0" w:space="0" w:color="auto"/>
        <w:left w:val="none" w:sz="0" w:space="0" w:color="auto"/>
        <w:bottom w:val="none" w:sz="0" w:space="0" w:color="auto"/>
        <w:right w:val="none" w:sz="0" w:space="0" w:color="auto"/>
      </w:divBdr>
    </w:div>
    <w:div w:id="1463037216">
      <w:bodyDiv w:val="1"/>
      <w:marLeft w:val="0"/>
      <w:marRight w:val="0"/>
      <w:marTop w:val="0"/>
      <w:marBottom w:val="0"/>
      <w:divBdr>
        <w:top w:val="none" w:sz="0" w:space="0" w:color="auto"/>
        <w:left w:val="none" w:sz="0" w:space="0" w:color="auto"/>
        <w:bottom w:val="none" w:sz="0" w:space="0" w:color="auto"/>
        <w:right w:val="none" w:sz="0" w:space="0" w:color="auto"/>
      </w:divBdr>
    </w:div>
    <w:div w:id="1463302885">
      <w:bodyDiv w:val="1"/>
      <w:marLeft w:val="0"/>
      <w:marRight w:val="0"/>
      <w:marTop w:val="0"/>
      <w:marBottom w:val="0"/>
      <w:divBdr>
        <w:top w:val="none" w:sz="0" w:space="0" w:color="auto"/>
        <w:left w:val="none" w:sz="0" w:space="0" w:color="auto"/>
        <w:bottom w:val="none" w:sz="0" w:space="0" w:color="auto"/>
        <w:right w:val="none" w:sz="0" w:space="0" w:color="auto"/>
      </w:divBdr>
    </w:div>
    <w:div w:id="1463888444">
      <w:bodyDiv w:val="1"/>
      <w:marLeft w:val="0"/>
      <w:marRight w:val="0"/>
      <w:marTop w:val="0"/>
      <w:marBottom w:val="0"/>
      <w:divBdr>
        <w:top w:val="none" w:sz="0" w:space="0" w:color="auto"/>
        <w:left w:val="none" w:sz="0" w:space="0" w:color="auto"/>
        <w:bottom w:val="none" w:sz="0" w:space="0" w:color="auto"/>
        <w:right w:val="none" w:sz="0" w:space="0" w:color="auto"/>
      </w:divBdr>
    </w:div>
    <w:div w:id="1464225925">
      <w:bodyDiv w:val="1"/>
      <w:marLeft w:val="0"/>
      <w:marRight w:val="0"/>
      <w:marTop w:val="0"/>
      <w:marBottom w:val="0"/>
      <w:divBdr>
        <w:top w:val="none" w:sz="0" w:space="0" w:color="auto"/>
        <w:left w:val="none" w:sz="0" w:space="0" w:color="auto"/>
        <w:bottom w:val="none" w:sz="0" w:space="0" w:color="auto"/>
        <w:right w:val="none" w:sz="0" w:space="0" w:color="auto"/>
      </w:divBdr>
    </w:div>
    <w:div w:id="1464232825">
      <w:bodyDiv w:val="1"/>
      <w:marLeft w:val="0"/>
      <w:marRight w:val="0"/>
      <w:marTop w:val="0"/>
      <w:marBottom w:val="0"/>
      <w:divBdr>
        <w:top w:val="none" w:sz="0" w:space="0" w:color="auto"/>
        <w:left w:val="none" w:sz="0" w:space="0" w:color="auto"/>
        <w:bottom w:val="none" w:sz="0" w:space="0" w:color="auto"/>
        <w:right w:val="none" w:sz="0" w:space="0" w:color="auto"/>
      </w:divBdr>
    </w:div>
    <w:div w:id="1464272165">
      <w:bodyDiv w:val="1"/>
      <w:marLeft w:val="0"/>
      <w:marRight w:val="0"/>
      <w:marTop w:val="0"/>
      <w:marBottom w:val="0"/>
      <w:divBdr>
        <w:top w:val="none" w:sz="0" w:space="0" w:color="auto"/>
        <w:left w:val="none" w:sz="0" w:space="0" w:color="auto"/>
        <w:bottom w:val="none" w:sz="0" w:space="0" w:color="auto"/>
        <w:right w:val="none" w:sz="0" w:space="0" w:color="auto"/>
      </w:divBdr>
    </w:div>
    <w:div w:id="1464350757">
      <w:bodyDiv w:val="1"/>
      <w:marLeft w:val="0"/>
      <w:marRight w:val="0"/>
      <w:marTop w:val="0"/>
      <w:marBottom w:val="0"/>
      <w:divBdr>
        <w:top w:val="none" w:sz="0" w:space="0" w:color="auto"/>
        <w:left w:val="none" w:sz="0" w:space="0" w:color="auto"/>
        <w:bottom w:val="none" w:sz="0" w:space="0" w:color="auto"/>
        <w:right w:val="none" w:sz="0" w:space="0" w:color="auto"/>
      </w:divBdr>
    </w:div>
    <w:div w:id="1464814205">
      <w:bodyDiv w:val="1"/>
      <w:marLeft w:val="0"/>
      <w:marRight w:val="0"/>
      <w:marTop w:val="0"/>
      <w:marBottom w:val="0"/>
      <w:divBdr>
        <w:top w:val="none" w:sz="0" w:space="0" w:color="auto"/>
        <w:left w:val="none" w:sz="0" w:space="0" w:color="auto"/>
        <w:bottom w:val="none" w:sz="0" w:space="0" w:color="auto"/>
        <w:right w:val="none" w:sz="0" w:space="0" w:color="auto"/>
      </w:divBdr>
    </w:div>
    <w:div w:id="1465349466">
      <w:bodyDiv w:val="1"/>
      <w:marLeft w:val="0"/>
      <w:marRight w:val="0"/>
      <w:marTop w:val="0"/>
      <w:marBottom w:val="0"/>
      <w:divBdr>
        <w:top w:val="none" w:sz="0" w:space="0" w:color="auto"/>
        <w:left w:val="none" w:sz="0" w:space="0" w:color="auto"/>
        <w:bottom w:val="none" w:sz="0" w:space="0" w:color="auto"/>
        <w:right w:val="none" w:sz="0" w:space="0" w:color="auto"/>
      </w:divBdr>
    </w:div>
    <w:div w:id="1466389290">
      <w:bodyDiv w:val="1"/>
      <w:marLeft w:val="0"/>
      <w:marRight w:val="0"/>
      <w:marTop w:val="0"/>
      <w:marBottom w:val="0"/>
      <w:divBdr>
        <w:top w:val="none" w:sz="0" w:space="0" w:color="auto"/>
        <w:left w:val="none" w:sz="0" w:space="0" w:color="auto"/>
        <w:bottom w:val="none" w:sz="0" w:space="0" w:color="auto"/>
        <w:right w:val="none" w:sz="0" w:space="0" w:color="auto"/>
      </w:divBdr>
    </w:div>
    <w:div w:id="1466503008">
      <w:bodyDiv w:val="1"/>
      <w:marLeft w:val="0"/>
      <w:marRight w:val="0"/>
      <w:marTop w:val="0"/>
      <w:marBottom w:val="0"/>
      <w:divBdr>
        <w:top w:val="none" w:sz="0" w:space="0" w:color="auto"/>
        <w:left w:val="none" w:sz="0" w:space="0" w:color="auto"/>
        <w:bottom w:val="none" w:sz="0" w:space="0" w:color="auto"/>
        <w:right w:val="none" w:sz="0" w:space="0" w:color="auto"/>
      </w:divBdr>
    </w:div>
    <w:div w:id="1466585498">
      <w:bodyDiv w:val="1"/>
      <w:marLeft w:val="0"/>
      <w:marRight w:val="0"/>
      <w:marTop w:val="0"/>
      <w:marBottom w:val="0"/>
      <w:divBdr>
        <w:top w:val="none" w:sz="0" w:space="0" w:color="auto"/>
        <w:left w:val="none" w:sz="0" w:space="0" w:color="auto"/>
        <w:bottom w:val="none" w:sz="0" w:space="0" w:color="auto"/>
        <w:right w:val="none" w:sz="0" w:space="0" w:color="auto"/>
      </w:divBdr>
    </w:div>
    <w:div w:id="1466779894">
      <w:bodyDiv w:val="1"/>
      <w:marLeft w:val="0"/>
      <w:marRight w:val="0"/>
      <w:marTop w:val="0"/>
      <w:marBottom w:val="0"/>
      <w:divBdr>
        <w:top w:val="none" w:sz="0" w:space="0" w:color="auto"/>
        <w:left w:val="none" w:sz="0" w:space="0" w:color="auto"/>
        <w:bottom w:val="none" w:sz="0" w:space="0" w:color="auto"/>
        <w:right w:val="none" w:sz="0" w:space="0" w:color="auto"/>
      </w:divBdr>
    </w:div>
    <w:div w:id="1466966810">
      <w:bodyDiv w:val="1"/>
      <w:marLeft w:val="0"/>
      <w:marRight w:val="0"/>
      <w:marTop w:val="0"/>
      <w:marBottom w:val="0"/>
      <w:divBdr>
        <w:top w:val="none" w:sz="0" w:space="0" w:color="auto"/>
        <w:left w:val="none" w:sz="0" w:space="0" w:color="auto"/>
        <w:bottom w:val="none" w:sz="0" w:space="0" w:color="auto"/>
        <w:right w:val="none" w:sz="0" w:space="0" w:color="auto"/>
      </w:divBdr>
    </w:div>
    <w:div w:id="1467234964">
      <w:bodyDiv w:val="1"/>
      <w:marLeft w:val="0"/>
      <w:marRight w:val="0"/>
      <w:marTop w:val="0"/>
      <w:marBottom w:val="0"/>
      <w:divBdr>
        <w:top w:val="none" w:sz="0" w:space="0" w:color="auto"/>
        <w:left w:val="none" w:sz="0" w:space="0" w:color="auto"/>
        <w:bottom w:val="none" w:sz="0" w:space="0" w:color="auto"/>
        <w:right w:val="none" w:sz="0" w:space="0" w:color="auto"/>
      </w:divBdr>
    </w:div>
    <w:div w:id="1467625750">
      <w:bodyDiv w:val="1"/>
      <w:marLeft w:val="0"/>
      <w:marRight w:val="0"/>
      <w:marTop w:val="0"/>
      <w:marBottom w:val="0"/>
      <w:divBdr>
        <w:top w:val="none" w:sz="0" w:space="0" w:color="auto"/>
        <w:left w:val="none" w:sz="0" w:space="0" w:color="auto"/>
        <w:bottom w:val="none" w:sz="0" w:space="0" w:color="auto"/>
        <w:right w:val="none" w:sz="0" w:space="0" w:color="auto"/>
      </w:divBdr>
    </w:div>
    <w:div w:id="1467891514">
      <w:bodyDiv w:val="1"/>
      <w:marLeft w:val="0"/>
      <w:marRight w:val="0"/>
      <w:marTop w:val="0"/>
      <w:marBottom w:val="0"/>
      <w:divBdr>
        <w:top w:val="none" w:sz="0" w:space="0" w:color="auto"/>
        <w:left w:val="none" w:sz="0" w:space="0" w:color="auto"/>
        <w:bottom w:val="none" w:sz="0" w:space="0" w:color="auto"/>
        <w:right w:val="none" w:sz="0" w:space="0" w:color="auto"/>
      </w:divBdr>
    </w:div>
    <w:div w:id="1468859671">
      <w:bodyDiv w:val="1"/>
      <w:marLeft w:val="0"/>
      <w:marRight w:val="0"/>
      <w:marTop w:val="0"/>
      <w:marBottom w:val="0"/>
      <w:divBdr>
        <w:top w:val="none" w:sz="0" w:space="0" w:color="auto"/>
        <w:left w:val="none" w:sz="0" w:space="0" w:color="auto"/>
        <w:bottom w:val="none" w:sz="0" w:space="0" w:color="auto"/>
        <w:right w:val="none" w:sz="0" w:space="0" w:color="auto"/>
      </w:divBdr>
    </w:div>
    <w:div w:id="1469475517">
      <w:bodyDiv w:val="1"/>
      <w:marLeft w:val="0"/>
      <w:marRight w:val="0"/>
      <w:marTop w:val="0"/>
      <w:marBottom w:val="0"/>
      <w:divBdr>
        <w:top w:val="none" w:sz="0" w:space="0" w:color="auto"/>
        <w:left w:val="none" w:sz="0" w:space="0" w:color="auto"/>
        <w:bottom w:val="none" w:sz="0" w:space="0" w:color="auto"/>
        <w:right w:val="none" w:sz="0" w:space="0" w:color="auto"/>
      </w:divBdr>
    </w:div>
    <w:div w:id="1469543466">
      <w:bodyDiv w:val="1"/>
      <w:marLeft w:val="0"/>
      <w:marRight w:val="0"/>
      <w:marTop w:val="0"/>
      <w:marBottom w:val="0"/>
      <w:divBdr>
        <w:top w:val="none" w:sz="0" w:space="0" w:color="auto"/>
        <w:left w:val="none" w:sz="0" w:space="0" w:color="auto"/>
        <w:bottom w:val="none" w:sz="0" w:space="0" w:color="auto"/>
        <w:right w:val="none" w:sz="0" w:space="0" w:color="auto"/>
      </w:divBdr>
    </w:div>
    <w:div w:id="1470438446">
      <w:bodyDiv w:val="1"/>
      <w:marLeft w:val="0"/>
      <w:marRight w:val="0"/>
      <w:marTop w:val="0"/>
      <w:marBottom w:val="0"/>
      <w:divBdr>
        <w:top w:val="none" w:sz="0" w:space="0" w:color="auto"/>
        <w:left w:val="none" w:sz="0" w:space="0" w:color="auto"/>
        <w:bottom w:val="none" w:sz="0" w:space="0" w:color="auto"/>
        <w:right w:val="none" w:sz="0" w:space="0" w:color="auto"/>
      </w:divBdr>
    </w:div>
    <w:div w:id="1470585107">
      <w:bodyDiv w:val="1"/>
      <w:marLeft w:val="0"/>
      <w:marRight w:val="0"/>
      <w:marTop w:val="0"/>
      <w:marBottom w:val="0"/>
      <w:divBdr>
        <w:top w:val="none" w:sz="0" w:space="0" w:color="auto"/>
        <w:left w:val="none" w:sz="0" w:space="0" w:color="auto"/>
        <w:bottom w:val="none" w:sz="0" w:space="0" w:color="auto"/>
        <w:right w:val="none" w:sz="0" w:space="0" w:color="auto"/>
      </w:divBdr>
    </w:div>
    <w:div w:id="1470586409">
      <w:bodyDiv w:val="1"/>
      <w:marLeft w:val="0"/>
      <w:marRight w:val="0"/>
      <w:marTop w:val="0"/>
      <w:marBottom w:val="0"/>
      <w:divBdr>
        <w:top w:val="none" w:sz="0" w:space="0" w:color="auto"/>
        <w:left w:val="none" w:sz="0" w:space="0" w:color="auto"/>
        <w:bottom w:val="none" w:sz="0" w:space="0" w:color="auto"/>
        <w:right w:val="none" w:sz="0" w:space="0" w:color="auto"/>
      </w:divBdr>
    </w:div>
    <w:div w:id="1470593992">
      <w:bodyDiv w:val="1"/>
      <w:marLeft w:val="0"/>
      <w:marRight w:val="0"/>
      <w:marTop w:val="0"/>
      <w:marBottom w:val="0"/>
      <w:divBdr>
        <w:top w:val="none" w:sz="0" w:space="0" w:color="auto"/>
        <w:left w:val="none" w:sz="0" w:space="0" w:color="auto"/>
        <w:bottom w:val="none" w:sz="0" w:space="0" w:color="auto"/>
        <w:right w:val="none" w:sz="0" w:space="0" w:color="auto"/>
      </w:divBdr>
    </w:div>
    <w:div w:id="1471438640">
      <w:bodyDiv w:val="1"/>
      <w:marLeft w:val="0"/>
      <w:marRight w:val="0"/>
      <w:marTop w:val="0"/>
      <w:marBottom w:val="0"/>
      <w:divBdr>
        <w:top w:val="none" w:sz="0" w:space="0" w:color="auto"/>
        <w:left w:val="none" w:sz="0" w:space="0" w:color="auto"/>
        <w:bottom w:val="none" w:sz="0" w:space="0" w:color="auto"/>
        <w:right w:val="none" w:sz="0" w:space="0" w:color="auto"/>
      </w:divBdr>
    </w:div>
    <w:div w:id="1471439447">
      <w:bodyDiv w:val="1"/>
      <w:marLeft w:val="0"/>
      <w:marRight w:val="0"/>
      <w:marTop w:val="0"/>
      <w:marBottom w:val="0"/>
      <w:divBdr>
        <w:top w:val="none" w:sz="0" w:space="0" w:color="auto"/>
        <w:left w:val="none" w:sz="0" w:space="0" w:color="auto"/>
        <w:bottom w:val="none" w:sz="0" w:space="0" w:color="auto"/>
        <w:right w:val="none" w:sz="0" w:space="0" w:color="auto"/>
      </w:divBdr>
    </w:div>
    <w:div w:id="1471481763">
      <w:bodyDiv w:val="1"/>
      <w:marLeft w:val="0"/>
      <w:marRight w:val="0"/>
      <w:marTop w:val="0"/>
      <w:marBottom w:val="0"/>
      <w:divBdr>
        <w:top w:val="none" w:sz="0" w:space="0" w:color="auto"/>
        <w:left w:val="none" w:sz="0" w:space="0" w:color="auto"/>
        <w:bottom w:val="none" w:sz="0" w:space="0" w:color="auto"/>
        <w:right w:val="none" w:sz="0" w:space="0" w:color="auto"/>
      </w:divBdr>
    </w:div>
    <w:div w:id="1471630595">
      <w:bodyDiv w:val="1"/>
      <w:marLeft w:val="0"/>
      <w:marRight w:val="0"/>
      <w:marTop w:val="0"/>
      <w:marBottom w:val="0"/>
      <w:divBdr>
        <w:top w:val="none" w:sz="0" w:space="0" w:color="auto"/>
        <w:left w:val="none" w:sz="0" w:space="0" w:color="auto"/>
        <w:bottom w:val="none" w:sz="0" w:space="0" w:color="auto"/>
        <w:right w:val="none" w:sz="0" w:space="0" w:color="auto"/>
      </w:divBdr>
    </w:div>
    <w:div w:id="1472097148">
      <w:bodyDiv w:val="1"/>
      <w:marLeft w:val="0"/>
      <w:marRight w:val="0"/>
      <w:marTop w:val="0"/>
      <w:marBottom w:val="0"/>
      <w:divBdr>
        <w:top w:val="none" w:sz="0" w:space="0" w:color="auto"/>
        <w:left w:val="none" w:sz="0" w:space="0" w:color="auto"/>
        <w:bottom w:val="none" w:sz="0" w:space="0" w:color="auto"/>
        <w:right w:val="none" w:sz="0" w:space="0" w:color="auto"/>
      </w:divBdr>
    </w:div>
    <w:div w:id="1473016062">
      <w:bodyDiv w:val="1"/>
      <w:marLeft w:val="0"/>
      <w:marRight w:val="0"/>
      <w:marTop w:val="0"/>
      <w:marBottom w:val="0"/>
      <w:divBdr>
        <w:top w:val="none" w:sz="0" w:space="0" w:color="auto"/>
        <w:left w:val="none" w:sz="0" w:space="0" w:color="auto"/>
        <w:bottom w:val="none" w:sz="0" w:space="0" w:color="auto"/>
        <w:right w:val="none" w:sz="0" w:space="0" w:color="auto"/>
      </w:divBdr>
    </w:div>
    <w:div w:id="1473017972">
      <w:bodyDiv w:val="1"/>
      <w:marLeft w:val="0"/>
      <w:marRight w:val="0"/>
      <w:marTop w:val="0"/>
      <w:marBottom w:val="0"/>
      <w:divBdr>
        <w:top w:val="none" w:sz="0" w:space="0" w:color="auto"/>
        <w:left w:val="none" w:sz="0" w:space="0" w:color="auto"/>
        <w:bottom w:val="none" w:sz="0" w:space="0" w:color="auto"/>
        <w:right w:val="none" w:sz="0" w:space="0" w:color="auto"/>
      </w:divBdr>
    </w:div>
    <w:div w:id="1473055899">
      <w:bodyDiv w:val="1"/>
      <w:marLeft w:val="0"/>
      <w:marRight w:val="0"/>
      <w:marTop w:val="0"/>
      <w:marBottom w:val="0"/>
      <w:divBdr>
        <w:top w:val="none" w:sz="0" w:space="0" w:color="auto"/>
        <w:left w:val="none" w:sz="0" w:space="0" w:color="auto"/>
        <w:bottom w:val="none" w:sz="0" w:space="0" w:color="auto"/>
        <w:right w:val="none" w:sz="0" w:space="0" w:color="auto"/>
      </w:divBdr>
    </w:div>
    <w:div w:id="1473717653">
      <w:bodyDiv w:val="1"/>
      <w:marLeft w:val="0"/>
      <w:marRight w:val="0"/>
      <w:marTop w:val="0"/>
      <w:marBottom w:val="0"/>
      <w:divBdr>
        <w:top w:val="none" w:sz="0" w:space="0" w:color="auto"/>
        <w:left w:val="none" w:sz="0" w:space="0" w:color="auto"/>
        <w:bottom w:val="none" w:sz="0" w:space="0" w:color="auto"/>
        <w:right w:val="none" w:sz="0" w:space="0" w:color="auto"/>
      </w:divBdr>
    </w:div>
    <w:div w:id="1473870332">
      <w:bodyDiv w:val="1"/>
      <w:marLeft w:val="0"/>
      <w:marRight w:val="0"/>
      <w:marTop w:val="0"/>
      <w:marBottom w:val="0"/>
      <w:divBdr>
        <w:top w:val="none" w:sz="0" w:space="0" w:color="auto"/>
        <w:left w:val="none" w:sz="0" w:space="0" w:color="auto"/>
        <w:bottom w:val="none" w:sz="0" w:space="0" w:color="auto"/>
        <w:right w:val="none" w:sz="0" w:space="0" w:color="auto"/>
      </w:divBdr>
    </w:div>
    <w:div w:id="1474178862">
      <w:bodyDiv w:val="1"/>
      <w:marLeft w:val="0"/>
      <w:marRight w:val="0"/>
      <w:marTop w:val="0"/>
      <w:marBottom w:val="0"/>
      <w:divBdr>
        <w:top w:val="none" w:sz="0" w:space="0" w:color="auto"/>
        <w:left w:val="none" w:sz="0" w:space="0" w:color="auto"/>
        <w:bottom w:val="none" w:sz="0" w:space="0" w:color="auto"/>
        <w:right w:val="none" w:sz="0" w:space="0" w:color="auto"/>
      </w:divBdr>
    </w:div>
    <w:div w:id="1474635826">
      <w:bodyDiv w:val="1"/>
      <w:marLeft w:val="0"/>
      <w:marRight w:val="0"/>
      <w:marTop w:val="0"/>
      <w:marBottom w:val="0"/>
      <w:divBdr>
        <w:top w:val="none" w:sz="0" w:space="0" w:color="auto"/>
        <w:left w:val="none" w:sz="0" w:space="0" w:color="auto"/>
        <w:bottom w:val="none" w:sz="0" w:space="0" w:color="auto"/>
        <w:right w:val="none" w:sz="0" w:space="0" w:color="auto"/>
      </w:divBdr>
    </w:div>
    <w:div w:id="1474982917">
      <w:bodyDiv w:val="1"/>
      <w:marLeft w:val="0"/>
      <w:marRight w:val="0"/>
      <w:marTop w:val="0"/>
      <w:marBottom w:val="0"/>
      <w:divBdr>
        <w:top w:val="none" w:sz="0" w:space="0" w:color="auto"/>
        <w:left w:val="none" w:sz="0" w:space="0" w:color="auto"/>
        <w:bottom w:val="none" w:sz="0" w:space="0" w:color="auto"/>
        <w:right w:val="none" w:sz="0" w:space="0" w:color="auto"/>
      </w:divBdr>
    </w:div>
    <w:div w:id="1475180273">
      <w:bodyDiv w:val="1"/>
      <w:marLeft w:val="0"/>
      <w:marRight w:val="0"/>
      <w:marTop w:val="0"/>
      <w:marBottom w:val="0"/>
      <w:divBdr>
        <w:top w:val="none" w:sz="0" w:space="0" w:color="auto"/>
        <w:left w:val="none" w:sz="0" w:space="0" w:color="auto"/>
        <w:bottom w:val="none" w:sz="0" w:space="0" w:color="auto"/>
        <w:right w:val="none" w:sz="0" w:space="0" w:color="auto"/>
      </w:divBdr>
    </w:div>
    <w:div w:id="1475374312">
      <w:bodyDiv w:val="1"/>
      <w:marLeft w:val="0"/>
      <w:marRight w:val="0"/>
      <w:marTop w:val="0"/>
      <w:marBottom w:val="0"/>
      <w:divBdr>
        <w:top w:val="none" w:sz="0" w:space="0" w:color="auto"/>
        <w:left w:val="none" w:sz="0" w:space="0" w:color="auto"/>
        <w:bottom w:val="none" w:sz="0" w:space="0" w:color="auto"/>
        <w:right w:val="none" w:sz="0" w:space="0" w:color="auto"/>
      </w:divBdr>
    </w:div>
    <w:div w:id="1475753350">
      <w:bodyDiv w:val="1"/>
      <w:marLeft w:val="0"/>
      <w:marRight w:val="0"/>
      <w:marTop w:val="0"/>
      <w:marBottom w:val="0"/>
      <w:divBdr>
        <w:top w:val="none" w:sz="0" w:space="0" w:color="auto"/>
        <w:left w:val="none" w:sz="0" w:space="0" w:color="auto"/>
        <w:bottom w:val="none" w:sz="0" w:space="0" w:color="auto"/>
        <w:right w:val="none" w:sz="0" w:space="0" w:color="auto"/>
      </w:divBdr>
    </w:div>
    <w:div w:id="1475950192">
      <w:bodyDiv w:val="1"/>
      <w:marLeft w:val="0"/>
      <w:marRight w:val="0"/>
      <w:marTop w:val="0"/>
      <w:marBottom w:val="0"/>
      <w:divBdr>
        <w:top w:val="none" w:sz="0" w:space="0" w:color="auto"/>
        <w:left w:val="none" w:sz="0" w:space="0" w:color="auto"/>
        <w:bottom w:val="none" w:sz="0" w:space="0" w:color="auto"/>
        <w:right w:val="none" w:sz="0" w:space="0" w:color="auto"/>
      </w:divBdr>
    </w:div>
    <w:div w:id="1476219157">
      <w:bodyDiv w:val="1"/>
      <w:marLeft w:val="0"/>
      <w:marRight w:val="0"/>
      <w:marTop w:val="0"/>
      <w:marBottom w:val="0"/>
      <w:divBdr>
        <w:top w:val="none" w:sz="0" w:space="0" w:color="auto"/>
        <w:left w:val="none" w:sz="0" w:space="0" w:color="auto"/>
        <w:bottom w:val="none" w:sz="0" w:space="0" w:color="auto"/>
        <w:right w:val="none" w:sz="0" w:space="0" w:color="auto"/>
      </w:divBdr>
    </w:div>
    <w:div w:id="1476531781">
      <w:bodyDiv w:val="1"/>
      <w:marLeft w:val="0"/>
      <w:marRight w:val="0"/>
      <w:marTop w:val="0"/>
      <w:marBottom w:val="0"/>
      <w:divBdr>
        <w:top w:val="none" w:sz="0" w:space="0" w:color="auto"/>
        <w:left w:val="none" w:sz="0" w:space="0" w:color="auto"/>
        <w:bottom w:val="none" w:sz="0" w:space="0" w:color="auto"/>
        <w:right w:val="none" w:sz="0" w:space="0" w:color="auto"/>
      </w:divBdr>
    </w:div>
    <w:div w:id="1476678752">
      <w:bodyDiv w:val="1"/>
      <w:marLeft w:val="0"/>
      <w:marRight w:val="0"/>
      <w:marTop w:val="0"/>
      <w:marBottom w:val="0"/>
      <w:divBdr>
        <w:top w:val="none" w:sz="0" w:space="0" w:color="auto"/>
        <w:left w:val="none" w:sz="0" w:space="0" w:color="auto"/>
        <w:bottom w:val="none" w:sz="0" w:space="0" w:color="auto"/>
        <w:right w:val="none" w:sz="0" w:space="0" w:color="auto"/>
      </w:divBdr>
    </w:div>
    <w:div w:id="1476799493">
      <w:bodyDiv w:val="1"/>
      <w:marLeft w:val="0"/>
      <w:marRight w:val="0"/>
      <w:marTop w:val="0"/>
      <w:marBottom w:val="0"/>
      <w:divBdr>
        <w:top w:val="none" w:sz="0" w:space="0" w:color="auto"/>
        <w:left w:val="none" w:sz="0" w:space="0" w:color="auto"/>
        <w:bottom w:val="none" w:sz="0" w:space="0" w:color="auto"/>
        <w:right w:val="none" w:sz="0" w:space="0" w:color="auto"/>
      </w:divBdr>
    </w:div>
    <w:div w:id="1477068622">
      <w:bodyDiv w:val="1"/>
      <w:marLeft w:val="0"/>
      <w:marRight w:val="0"/>
      <w:marTop w:val="0"/>
      <w:marBottom w:val="0"/>
      <w:divBdr>
        <w:top w:val="none" w:sz="0" w:space="0" w:color="auto"/>
        <w:left w:val="none" w:sz="0" w:space="0" w:color="auto"/>
        <w:bottom w:val="none" w:sz="0" w:space="0" w:color="auto"/>
        <w:right w:val="none" w:sz="0" w:space="0" w:color="auto"/>
      </w:divBdr>
    </w:div>
    <w:div w:id="1477719766">
      <w:bodyDiv w:val="1"/>
      <w:marLeft w:val="0"/>
      <w:marRight w:val="0"/>
      <w:marTop w:val="0"/>
      <w:marBottom w:val="0"/>
      <w:divBdr>
        <w:top w:val="none" w:sz="0" w:space="0" w:color="auto"/>
        <w:left w:val="none" w:sz="0" w:space="0" w:color="auto"/>
        <w:bottom w:val="none" w:sz="0" w:space="0" w:color="auto"/>
        <w:right w:val="none" w:sz="0" w:space="0" w:color="auto"/>
      </w:divBdr>
    </w:div>
    <w:div w:id="1477837038">
      <w:bodyDiv w:val="1"/>
      <w:marLeft w:val="0"/>
      <w:marRight w:val="0"/>
      <w:marTop w:val="0"/>
      <w:marBottom w:val="0"/>
      <w:divBdr>
        <w:top w:val="none" w:sz="0" w:space="0" w:color="auto"/>
        <w:left w:val="none" w:sz="0" w:space="0" w:color="auto"/>
        <w:bottom w:val="none" w:sz="0" w:space="0" w:color="auto"/>
        <w:right w:val="none" w:sz="0" w:space="0" w:color="auto"/>
      </w:divBdr>
    </w:div>
    <w:div w:id="1479490055">
      <w:bodyDiv w:val="1"/>
      <w:marLeft w:val="0"/>
      <w:marRight w:val="0"/>
      <w:marTop w:val="0"/>
      <w:marBottom w:val="0"/>
      <w:divBdr>
        <w:top w:val="none" w:sz="0" w:space="0" w:color="auto"/>
        <w:left w:val="none" w:sz="0" w:space="0" w:color="auto"/>
        <w:bottom w:val="none" w:sz="0" w:space="0" w:color="auto"/>
        <w:right w:val="none" w:sz="0" w:space="0" w:color="auto"/>
      </w:divBdr>
    </w:div>
    <w:div w:id="1479952465">
      <w:bodyDiv w:val="1"/>
      <w:marLeft w:val="0"/>
      <w:marRight w:val="0"/>
      <w:marTop w:val="0"/>
      <w:marBottom w:val="0"/>
      <w:divBdr>
        <w:top w:val="none" w:sz="0" w:space="0" w:color="auto"/>
        <w:left w:val="none" w:sz="0" w:space="0" w:color="auto"/>
        <w:bottom w:val="none" w:sz="0" w:space="0" w:color="auto"/>
        <w:right w:val="none" w:sz="0" w:space="0" w:color="auto"/>
      </w:divBdr>
    </w:div>
    <w:div w:id="1480226346">
      <w:bodyDiv w:val="1"/>
      <w:marLeft w:val="0"/>
      <w:marRight w:val="0"/>
      <w:marTop w:val="0"/>
      <w:marBottom w:val="0"/>
      <w:divBdr>
        <w:top w:val="none" w:sz="0" w:space="0" w:color="auto"/>
        <w:left w:val="none" w:sz="0" w:space="0" w:color="auto"/>
        <w:bottom w:val="none" w:sz="0" w:space="0" w:color="auto"/>
        <w:right w:val="none" w:sz="0" w:space="0" w:color="auto"/>
      </w:divBdr>
    </w:div>
    <w:div w:id="1480422808">
      <w:bodyDiv w:val="1"/>
      <w:marLeft w:val="0"/>
      <w:marRight w:val="0"/>
      <w:marTop w:val="0"/>
      <w:marBottom w:val="0"/>
      <w:divBdr>
        <w:top w:val="none" w:sz="0" w:space="0" w:color="auto"/>
        <w:left w:val="none" w:sz="0" w:space="0" w:color="auto"/>
        <w:bottom w:val="none" w:sz="0" w:space="0" w:color="auto"/>
        <w:right w:val="none" w:sz="0" w:space="0" w:color="auto"/>
      </w:divBdr>
    </w:div>
    <w:div w:id="1480922778">
      <w:bodyDiv w:val="1"/>
      <w:marLeft w:val="0"/>
      <w:marRight w:val="0"/>
      <w:marTop w:val="0"/>
      <w:marBottom w:val="0"/>
      <w:divBdr>
        <w:top w:val="none" w:sz="0" w:space="0" w:color="auto"/>
        <w:left w:val="none" w:sz="0" w:space="0" w:color="auto"/>
        <w:bottom w:val="none" w:sz="0" w:space="0" w:color="auto"/>
        <w:right w:val="none" w:sz="0" w:space="0" w:color="auto"/>
      </w:divBdr>
    </w:div>
    <w:div w:id="1481342744">
      <w:bodyDiv w:val="1"/>
      <w:marLeft w:val="0"/>
      <w:marRight w:val="0"/>
      <w:marTop w:val="0"/>
      <w:marBottom w:val="0"/>
      <w:divBdr>
        <w:top w:val="none" w:sz="0" w:space="0" w:color="auto"/>
        <w:left w:val="none" w:sz="0" w:space="0" w:color="auto"/>
        <w:bottom w:val="none" w:sz="0" w:space="0" w:color="auto"/>
        <w:right w:val="none" w:sz="0" w:space="0" w:color="auto"/>
      </w:divBdr>
    </w:div>
    <w:div w:id="1481535245">
      <w:bodyDiv w:val="1"/>
      <w:marLeft w:val="0"/>
      <w:marRight w:val="0"/>
      <w:marTop w:val="0"/>
      <w:marBottom w:val="0"/>
      <w:divBdr>
        <w:top w:val="none" w:sz="0" w:space="0" w:color="auto"/>
        <w:left w:val="none" w:sz="0" w:space="0" w:color="auto"/>
        <w:bottom w:val="none" w:sz="0" w:space="0" w:color="auto"/>
        <w:right w:val="none" w:sz="0" w:space="0" w:color="auto"/>
      </w:divBdr>
    </w:div>
    <w:div w:id="1482192411">
      <w:bodyDiv w:val="1"/>
      <w:marLeft w:val="0"/>
      <w:marRight w:val="0"/>
      <w:marTop w:val="0"/>
      <w:marBottom w:val="0"/>
      <w:divBdr>
        <w:top w:val="none" w:sz="0" w:space="0" w:color="auto"/>
        <w:left w:val="none" w:sz="0" w:space="0" w:color="auto"/>
        <w:bottom w:val="none" w:sz="0" w:space="0" w:color="auto"/>
        <w:right w:val="none" w:sz="0" w:space="0" w:color="auto"/>
      </w:divBdr>
    </w:div>
    <w:div w:id="1482229088">
      <w:bodyDiv w:val="1"/>
      <w:marLeft w:val="0"/>
      <w:marRight w:val="0"/>
      <w:marTop w:val="0"/>
      <w:marBottom w:val="0"/>
      <w:divBdr>
        <w:top w:val="none" w:sz="0" w:space="0" w:color="auto"/>
        <w:left w:val="none" w:sz="0" w:space="0" w:color="auto"/>
        <w:bottom w:val="none" w:sz="0" w:space="0" w:color="auto"/>
        <w:right w:val="none" w:sz="0" w:space="0" w:color="auto"/>
      </w:divBdr>
    </w:div>
    <w:div w:id="1482967790">
      <w:bodyDiv w:val="1"/>
      <w:marLeft w:val="0"/>
      <w:marRight w:val="0"/>
      <w:marTop w:val="0"/>
      <w:marBottom w:val="0"/>
      <w:divBdr>
        <w:top w:val="none" w:sz="0" w:space="0" w:color="auto"/>
        <w:left w:val="none" w:sz="0" w:space="0" w:color="auto"/>
        <w:bottom w:val="none" w:sz="0" w:space="0" w:color="auto"/>
        <w:right w:val="none" w:sz="0" w:space="0" w:color="auto"/>
      </w:divBdr>
    </w:div>
    <w:div w:id="1483500017">
      <w:bodyDiv w:val="1"/>
      <w:marLeft w:val="0"/>
      <w:marRight w:val="0"/>
      <w:marTop w:val="0"/>
      <w:marBottom w:val="0"/>
      <w:divBdr>
        <w:top w:val="none" w:sz="0" w:space="0" w:color="auto"/>
        <w:left w:val="none" w:sz="0" w:space="0" w:color="auto"/>
        <w:bottom w:val="none" w:sz="0" w:space="0" w:color="auto"/>
        <w:right w:val="none" w:sz="0" w:space="0" w:color="auto"/>
      </w:divBdr>
    </w:div>
    <w:div w:id="1483542956">
      <w:bodyDiv w:val="1"/>
      <w:marLeft w:val="0"/>
      <w:marRight w:val="0"/>
      <w:marTop w:val="0"/>
      <w:marBottom w:val="0"/>
      <w:divBdr>
        <w:top w:val="none" w:sz="0" w:space="0" w:color="auto"/>
        <w:left w:val="none" w:sz="0" w:space="0" w:color="auto"/>
        <w:bottom w:val="none" w:sz="0" w:space="0" w:color="auto"/>
        <w:right w:val="none" w:sz="0" w:space="0" w:color="auto"/>
      </w:divBdr>
    </w:div>
    <w:div w:id="1483615567">
      <w:bodyDiv w:val="1"/>
      <w:marLeft w:val="0"/>
      <w:marRight w:val="0"/>
      <w:marTop w:val="0"/>
      <w:marBottom w:val="0"/>
      <w:divBdr>
        <w:top w:val="none" w:sz="0" w:space="0" w:color="auto"/>
        <w:left w:val="none" w:sz="0" w:space="0" w:color="auto"/>
        <w:bottom w:val="none" w:sz="0" w:space="0" w:color="auto"/>
        <w:right w:val="none" w:sz="0" w:space="0" w:color="auto"/>
      </w:divBdr>
    </w:div>
    <w:div w:id="1484155653">
      <w:bodyDiv w:val="1"/>
      <w:marLeft w:val="0"/>
      <w:marRight w:val="0"/>
      <w:marTop w:val="0"/>
      <w:marBottom w:val="0"/>
      <w:divBdr>
        <w:top w:val="none" w:sz="0" w:space="0" w:color="auto"/>
        <w:left w:val="none" w:sz="0" w:space="0" w:color="auto"/>
        <w:bottom w:val="none" w:sz="0" w:space="0" w:color="auto"/>
        <w:right w:val="none" w:sz="0" w:space="0" w:color="auto"/>
      </w:divBdr>
    </w:div>
    <w:div w:id="1484548235">
      <w:bodyDiv w:val="1"/>
      <w:marLeft w:val="0"/>
      <w:marRight w:val="0"/>
      <w:marTop w:val="0"/>
      <w:marBottom w:val="0"/>
      <w:divBdr>
        <w:top w:val="none" w:sz="0" w:space="0" w:color="auto"/>
        <w:left w:val="none" w:sz="0" w:space="0" w:color="auto"/>
        <w:bottom w:val="none" w:sz="0" w:space="0" w:color="auto"/>
        <w:right w:val="none" w:sz="0" w:space="0" w:color="auto"/>
      </w:divBdr>
    </w:div>
    <w:div w:id="1484733705">
      <w:bodyDiv w:val="1"/>
      <w:marLeft w:val="0"/>
      <w:marRight w:val="0"/>
      <w:marTop w:val="0"/>
      <w:marBottom w:val="0"/>
      <w:divBdr>
        <w:top w:val="none" w:sz="0" w:space="0" w:color="auto"/>
        <w:left w:val="none" w:sz="0" w:space="0" w:color="auto"/>
        <w:bottom w:val="none" w:sz="0" w:space="0" w:color="auto"/>
        <w:right w:val="none" w:sz="0" w:space="0" w:color="auto"/>
      </w:divBdr>
    </w:div>
    <w:div w:id="1485513316">
      <w:bodyDiv w:val="1"/>
      <w:marLeft w:val="0"/>
      <w:marRight w:val="0"/>
      <w:marTop w:val="0"/>
      <w:marBottom w:val="0"/>
      <w:divBdr>
        <w:top w:val="none" w:sz="0" w:space="0" w:color="auto"/>
        <w:left w:val="none" w:sz="0" w:space="0" w:color="auto"/>
        <w:bottom w:val="none" w:sz="0" w:space="0" w:color="auto"/>
        <w:right w:val="none" w:sz="0" w:space="0" w:color="auto"/>
      </w:divBdr>
    </w:div>
    <w:div w:id="1485970672">
      <w:bodyDiv w:val="1"/>
      <w:marLeft w:val="0"/>
      <w:marRight w:val="0"/>
      <w:marTop w:val="0"/>
      <w:marBottom w:val="0"/>
      <w:divBdr>
        <w:top w:val="none" w:sz="0" w:space="0" w:color="auto"/>
        <w:left w:val="none" w:sz="0" w:space="0" w:color="auto"/>
        <w:bottom w:val="none" w:sz="0" w:space="0" w:color="auto"/>
        <w:right w:val="none" w:sz="0" w:space="0" w:color="auto"/>
      </w:divBdr>
    </w:div>
    <w:div w:id="1486435954">
      <w:bodyDiv w:val="1"/>
      <w:marLeft w:val="0"/>
      <w:marRight w:val="0"/>
      <w:marTop w:val="0"/>
      <w:marBottom w:val="0"/>
      <w:divBdr>
        <w:top w:val="none" w:sz="0" w:space="0" w:color="auto"/>
        <w:left w:val="none" w:sz="0" w:space="0" w:color="auto"/>
        <w:bottom w:val="none" w:sz="0" w:space="0" w:color="auto"/>
        <w:right w:val="none" w:sz="0" w:space="0" w:color="auto"/>
      </w:divBdr>
    </w:div>
    <w:div w:id="1486436232">
      <w:bodyDiv w:val="1"/>
      <w:marLeft w:val="0"/>
      <w:marRight w:val="0"/>
      <w:marTop w:val="0"/>
      <w:marBottom w:val="0"/>
      <w:divBdr>
        <w:top w:val="none" w:sz="0" w:space="0" w:color="auto"/>
        <w:left w:val="none" w:sz="0" w:space="0" w:color="auto"/>
        <w:bottom w:val="none" w:sz="0" w:space="0" w:color="auto"/>
        <w:right w:val="none" w:sz="0" w:space="0" w:color="auto"/>
      </w:divBdr>
    </w:div>
    <w:div w:id="1486777216">
      <w:bodyDiv w:val="1"/>
      <w:marLeft w:val="0"/>
      <w:marRight w:val="0"/>
      <w:marTop w:val="0"/>
      <w:marBottom w:val="0"/>
      <w:divBdr>
        <w:top w:val="none" w:sz="0" w:space="0" w:color="auto"/>
        <w:left w:val="none" w:sz="0" w:space="0" w:color="auto"/>
        <w:bottom w:val="none" w:sz="0" w:space="0" w:color="auto"/>
        <w:right w:val="none" w:sz="0" w:space="0" w:color="auto"/>
      </w:divBdr>
    </w:div>
    <w:div w:id="1486895717">
      <w:bodyDiv w:val="1"/>
      <w:marLeft w:val="0"/>
      <w:marRight w:val="0"/>
      <w:marTop w:val="0"/>
      <w:marBottom w:val="0"/>
      <w:divBdr>
        <w:top w:val="none" w:sz="0" w:space="0" w:color="auto"/>
        <w:left w:val="none" w:sz="0" w:space="0" w:color="auto"/>
        <w:bottom w:val="none" w:sz="0" w:space="0" w:color="auto"/>
        <w:right w:val="none" w:sz="0" w:space="0" w:color="auto"/>
      </w:divBdr>
    </w:div>
    <w:div w:id="1487043548">
      <w:bodyDiv w:val="1"/>
      <w:marLeft w:val="0"/>
      <w:marRight w:val="0"/>
      <w:marTop w:val="0"/>
      <w:marBottom w:val="0"/>
      <w:divBdr>
        <w:top w:val="none" w:sz="0" w:space="0" w:color="auto"/>
        <w:left w:val="none" w:sz="0" w:space="0" w:color="auto"/>
        <w:bottom w:val="none" w:sz="0" w:space="0" w:color="auto"/>
        <w:right w:val="none" w:sz="0" w:space="0" w:color="auto"/>
      </w:divBdr>
    </w:div>
    <w:div w:id="1487238670">
      <w:bodyDiv w:val="1"/>
      <w:marLeft w:val="0"/>
      <w:marRight w:val="0"/>
      <w:marTop w:val="0"/>
      <w:marBottom w:val="0"/>
      <w:divBdr>
        <w:top w:val="none" w:sz="0" w:space="0" w:color="auto"/>
        <w:left w:val="none" w:sz="0" w:space="0" w:color="auto"/>
        <w:bottom w:val="none" w:sz="0" w:space="0" w:color="auto"/>
        <w:right w:val="none" w:sz="0" w:space="0" w:color="auto"/>
      </w:divBdr>
    </w:div>
    <w:div w:id="1487668603">
      <w:bodyDiv w:val="1"/>
      <w:marLeft w:val="0"/>
      <w:marRight w:val="0"/>
      <w:marTop w:val="0"/>
      <w:marBottom w:val="0"/>
      <w:divBdr>
        <w:top w:val="none" w:sz="0" w:space="0" w:color="auto"/>
        <w:left w:val="none" w:sz="0" w:space="0" w:color="auto"/>
        <w:bottom w:val="none" w:sz="0" w:space="0" w:color="auto"/>
        <w:right w:val="none" w:sz="0" w:space="0" w:color="auto"/>
      </w:divBdr>
    </w:div>
    <w:div w:id="1488747949">
      <w:bodyDiv w:val="1"/>
      <w:marLeft w:val="0"/>
      <w:marRight w:val="0"/>
      <w:marTop w:val="0"/>
      <w:marBottom w:val="0"/>
      <w:divBdr>
        <w:top w:val="none" w:sz="0" w:space="0" w:color="auto"/>
        <w:left w:val="none" w:sz="0" w:space="0" w:color="auto"/>
        <w:bottom w:val="none" w:sz="0" w:space="0" w:color="auto"/>
        <w:right w:val="none" w:sz="0" w:space="0" w:color="auto"/>
      </w:divBdr>
    </w:div>
    <w:div w:id="1489244367">
      <w:bodyDiv w:val="1"/>
      <w:marLeft w:val="0"/>
      <w:marRight w:val="0"/>
      <w:marTop w:val="0"/>
      <w:marBottom w:val="0"/>
      <w:divBdr>
        <w:top w:val="none" w:sz="0" w:space="0" w:color="auto"/>
        <w:left w:val="none" w:sz="0" w:space="0" w:color="auto"/>
        <w:bottom w:val="none" w:sz="0" w:space="0" w:color="auto"/>
        <w:right w:val="none" w:sz="0" w:space="0" w:color="auto"/>
      </w:divBdr>
    </w:div>
    <w:div w:id="1489589746">
      <w:bodyDiv w:val="1"/>
      <w:marLeft w:val="0"/>
      <w:marRight w:val="0"/>
      <w:marTop w:val="0"/>
      <w:marBottom w:val="0"/>
      <w:divBdr>
        <w:top w:val="none" w:sz="0" w:space="0" w:color="auto"/>
        <w:left w:val="none" w:sz="0" w:space="0" w:color="auto"/>
        <w:bottom w:val="none" w:sz="0" w:space="0" w:color="auto"/>
        <w:right w:val="none" w:sz="0" w:space="0" w:color="auto"/>
      </w:divBdr>
    </w:div>
    <w:div w:id="1490054377">
      <w:bodyDiv w:val="1"/>
      <w:marLeft w:val="0"/>
      <w:marRight w:val="0"/>
      <w:marTop w:val="0"/>
      <w:marBottom w:val="0"/>
      <w:divBdr>
        <w:top w:val="none" w:sz="0" w:space="0" w:color="auto"/>
        <w:left w:val="none" w:sz="0" w:space="0" w:color="auto"/>
        <w:bottom w:val="none" w:sz="0" w:space="0" w:color="auto"/>
        <w:right w:val="none" w:sz="0" w:space="0" w:color="auto"/>
      </w:divBdr>
    </w:div>
    <w:div w:id="1490169157">
      <w:bodyDiv w:val="1"/>
      <w:marLeft w:val="0"/>
      <w:marRight w:val="0"/>
      <w:marTop w:val="0"/>
      <w:marBottom w:val="0"/>
      <w:divBdr>
        <w:top w:val="none" w:sz="0" w:space="0" w:color="auto"/>
        <w:left w:val="none" w:sz="0" w:space="0" w:color="auto"/>
        <w:bottom w:val="none" w:sz="0" w:space="0" w:color="auto"/>
        <w:right w:val="none" w:sz="0" w:space="0" w:color="auto"/>
      </w:divBdr>
    </w:div>
    <w:div w:id="1490252278">
      <w:bodyDiv w:val="1"/>
      <w:marLeft w:val="0"/>
      <w:marRight w:val="0"/>
      <w:marTop w:val="0"/>
      <w:marBottom w:val="0"/>
      <w:divBdr>
        <w:top w:val="none" w:sz="0" w:space="0" w:color="auto"/>
        <w:left w:val="none" w:sz="0" w:space="0" w:color="auto"/>
        <w:bottom w:val="none" w:sz="0" w:space="0" w:color="auto"/>
        <w:right w:val="none" w:sz="0" w:space="0" w:color="auto"/>
      </w:divBdr>
    </w:div>
    <w:div w:id="1490364186">
      <w:bodyDiv w:val="1"/>
      <w:marLeft w:val="0"/>
      <w:marRight w:val="0"/>
      <w:marTop w:val="0"/>
      <w:marBottom w:val="0"/>
      <w:divBdr>
        <w:top w:val="none" w:sz="0" w:space="0" w:color="auto"/>
        <w:left w:val="none" w:sz="0" w:space="0" w:color="auto"/>
        <w:bottom w:val="none" w:sz="0" w:space="0" w:color="auto"/>
        <w:right w:val="none" w:sz="0" w:space="0" w:color="auto"/>
      </w:divBdr>
    </w:div>
    <w:div w:id="1490366119">
      <w:bodyDiv w:val="1"/>
      <w:marLeft w:val="0"/>
      <w:marRight w:val="0"/>
      <w:marTop w:val="0"/>
      <w:marBottom w:val="0"/>
      <w:divBdr>
        <w:top w:val="none" w:sz="0" w:space="0" w:color="auto"/>
        <w:left w:val="none" w:sz="0" w:space="0" w:color="auto"/>
        <w:bottom w:val="none" w:sz="0" w:space="0" w:color="auto"/>
        <w:right w:val="none" w:sz="0" w:space="0" w:color="auto"/>
      </w:divBdr>
    </w:div>
    <w:div w:id="1491678226">
      <w:bodyDiv w:val="1"/>
      <w:marLeft w:val="0"/>
      <w:marRight w:val="0"/>
      <w:marTop w:val="0"/>
      <w:marBottom w:val="0"/>
      <w:divBdr>
        <w:top w:val="none" w:sz="0" w:space="0" w:color="auto"/>
        <w:left w:val="none" w:sz="0" w:space="0" w:color="auto"/>
        <w:bottom w:val="none" w:sz="0" w:space="0" w:color="auto"/>
        <w:right w:val="none" w:sz="0" w:space="0" w:color="auto"/>
      </w:divBdr>
    </w:div>
    <w:div w:id="1492256012">
      <w:bodyDiv w:val="1"/>
      <w:marLeft w:val="0"/>
      <w:marRight w:val="0"/>
      <w:marTop w:val="0"/>
      <w:marBottom w:val="0"/>
      <w:divBdr>
        <w:top w:val="none" w:sz="0" w:space="0" w:color="auto"/>
        <w:left w:val="none" w:sz="0" w:space="0" w:color="auto"/>
        <w:bottom w:val="none" w:sz="0" w:space="0" w:color="auto"/>
        <w:right w:val="none" w:sz="0" w:space="0" w:color="auto"/>
      </w:divBdr>
    </w:div>
    <w:div w:id="1492527674">
      <w:bodyDiv w:val="1"/>
      <w:marLeft w:val="0"/>
      <w:marRight w:val="0"/>
      <w:marTop w:val="0"/>
      <w:marBottom w:val="0"/>
      <w:divBdr>
        <w:top w:val="none" w:sz="0" w:space="0" w:color="auto"/>
        <w:left w:val="none" w:sz="0" w:space="0" w:color="auto"/>
        <w:bottom w:val="none" w:sz="0" w:space="0" w:color="auto"/>
        <w:right w:val="none" w:sz="0" w:space="0" w:color="auto"/>
      </w:divBdr>
    </w:div>
    <w:div w:id="1492720498">
      <w:bodyDiv w:val="1"/>
      <w:marLeft w:val="0"/>
      <w:marRight w:val="0"/>
      <w:marTop w:val="0"/>
      <w:marBottom w:val="0"/>
      <w:divBdr>
        <w:top w:val="none" w:sz="0" w:space="0" w:color="auto"/>
        <w:left w:val="none" w:sz="0" w:space="0" w:color="auto"/>
        <w:bottom w:val="none" w:sz="0" w:space="0" w:color="auto"/>
        <w:right w:val="none" w:sz="0" w:space="0" w:color="auto"/>
      </w:divBdr>
    </w:div>
    <w:div w:id="1492870364">
      <w:bodyDiv w:val="1"/>
      <w:marLeft w:val="0"/>
      <w:marRight w:val="0"/>
      <w:marTop w:val="0"/>
      <w:marBottom w:val="0"/>
      <w:divBdr>
        <w:top w:val="none" w:sz="0" w:space="0" w:color="auto"/>
        <w:left w:val="none" w:sz="0" w:space="0" w:color="auto"/>
        <w:bottom w:val="none" w:sz="0" w:space="0" w:color="auto"/>
        <w:right w:val="none" w:sz="0" w:space="0" w:color="auto"/>
      </w:divBdr>
    </w:div>
    <w:div w:id="1492987590">
      <w:bodyDiv w:val="1"/>
      <w:marLeft w:val="0"/>
      <w:marRight w:val="0"/>
      <w:marTop w:val="0"/>
      <w:marBottom w:val="0"/>
      <w:divBdr>
        <w:top w:val="none" w:sz="0" w:space="0" w:color="auto"/>
        <w:left w:val="none" w:sz="0" w:space="0" w:color="auto"/>
        <w:bottom w:val="none" w:sz="0" w:space="0" w:color="auto"/>
        <w:right w:val="none" w:sz="0" w:space="0" w:color="auto"/>
      </w:divBdr>
    </w:div>
    <w:div w:id="1493569735">
      <w:bodyDiv w:val="1"/>
      <w:marLeft w:val="0"/>
      <w:marRight w:val="0"/>
      <w:marTop w:val="0"/>
      <w:marBottom w:val="0"/>
      <w:divBdr>
        <w:top w:val="none" w:sz="0" w:space="0" w:color="auto"/>
        <w:left w:val="none" w:sz="0" w:space="0" w:color="auto"/>
        <w:bottom w:val="none" w:sz="0" w:space="0" w:color="auto"/>
        <w:right w:val="none" w:sz="0" w:space="0" w:color="auto"/>
      </w:divBdr>
    </w:div>
    <w:div w:id="1494837196">
      <w:bodyDiv w:val="1"/>
      <w:marLeft w:val="0"/>
      <w:marRight w:val="0"/>
      <w:marTop w:val="0"/>
      <w:marBottom w:val="0"/>
      <w:divBdr>
        <w:top w:val="none" w:sz="0" w:space="0" w:color="auto"/>
        <w:left w:val="none" w:sz="0" w:space="0" w:color="auto"/>
        <w:bottom w:val="none" w:sz="0" w:space="0" w:color="auto"/>
        <w:right w:val="none" w:sz="0" w:space="0" w:color="auto"/>
      </w:divBdr>
    </w:div>
    <w:div w:id="1495217638">
      <w:bodyDiv w:val="1"/>
      <w:marLeft w:val="0"/>
      <w:marRight w:val="0"/>
      <w:marTop w:val="0"/>
      <w:marBottom w:val="0"/>
      <w:divBdr>
        <w:top w:val="none" w:sz="0" w:space="0" w:color="auto"/>
        <w:left w:val="none" w:sz="0" w:space="0" w:color="auto"/>
        <w:bottom w:val="none" w:sz="0" w:space="0" w:color="auto"/>
        <w:right w:val="none" w:sz="0" w:space="0" w:color="auto"/>
      </w:divBdr>
    </w:div>
    <w:div w:id="1495680337">
      <w:bodyDiv w:val="1"/>
      <w:marLeft w:val="0"/>
      <w:marRight w:val="0"/>
      <w:marTop w:val="0"/>
      <w:marBottom w:val="0"/>
      <w:divBdr>
        <w:top w:val="none" w:sz="0" w:space="0" w:color="auto"/>
        <w:left w:val="none" w:sz="0" w:space="0" w:color="auto"/>
        <w:bottom w:val="none" w:sz="0" w:space="0" w:color="auto"/>
        <w:right w:val="none" w:sz="0" w:space="0" w:color="auto"/>
      </w:divBdr>
    </w:div>
    <w:div w:id="1495802913">
      <w:bodyDiv w:val="1"/>
      <w:marLeft w:val="0"/>
      <w:marRight w:val="0"/>
      <w:marTop w:val="0"/>
      <w:marBottom w:val="0"/>
      <w:divBdr>
        <w:top w:val="none" w:sz="0" w:space="0" w:color="auto"/>
        <w:left w:val="none" w:sz="0" w:space="0" w:color="auto"/>
        <w:bottom w:val="none" w:sz="0" w:space="0" w:color="auto"/>
        <w:right w:val="none" w:sz="0" w:space="0" w:color="auto"/>
      </w:divBdr>
    </w:div>
    <w:div w:id="1495949140">
      <w:bodyDiv w:val="1"/>
      <w:marLeft w:val="0"/>
      <w:marRight w:val="0"/>
      <w:marTop w:val="0"/>
      <w:marBottom w:val="0"/>
      <w:divBdr>
        <w:top w:val="none" w:sz="0" w:space="0" w:color="auto"/>
        <w:left w:val="none" w:sz="0" w:space="0" w:color="auto"/>
        <w:bottom w:val="none" w:sz="0" w:space="0" w:color="auto"/>
        <w:right w:val="none" w:sz="0" w:space="0" w:color="auto"/>
      </w:divBdr>
    </w:div>
    <w:div w:id="1495991678">
      <w:bodyDiv w:val="1"/>
      <w:marLeft w:val="0"/>
      <w:marRight w:val="0"/>
      <w:marTop w:val="0"/>
      <w:marBottom w:val="0"/>
      <w:divBdr>
        <w:top w:val="none" w:sz="0" w:space="0" w:color="auto"/>
        <w:left w:val="none" w:sz="0" w:space="0" w:color="auto"/>
        <w:bottom w:val="none" w:sz="0" w:space="0" w:color="auto"/>
        <w:right w:val="none" w:sz="0" w:space="0" w:color="auto"/>
      </w:divBdr>
    </w:div>
    <w:div w:id="1496647068">
      <w:bodyDiv w:val="1"/>
      <w:marLeft w:val="0"/>
      <w:marRight w:val="0"/>
      <w:marTop w:val="0"/>
      <w:marBottom w:val="0"/>
      <w:divBdr>
        <w:top w:val="none" w:sz="0" w:space="0" w:color="auto"/>
        <w:left w:val="none" w:sz="0" w:space="0" w:color="auto"/>
        <w:bottom w:val="none" w:sz="0" w:space="0" w:color="auto"/>
        <w:right w:val="none" w:sz="0" w:space="0" w:color="auto"/>
      </w:divBdr>
    </w:div>
    <w:div w:id="1497307291">
      <w:bodyDiv w:val="1"/>
      <w:marLeft w:val="0"/>
      <w:marRight w:val="0"/>
      <w:marTop w:val="0"/>
      <w:marBottom w:val="0"/>
      <w:divBdr>
        <w:top w:val="none" w:sz="0" w:space="0" w:color="auto"/>
        <w:left w:val="none" w:sz="0" w:space="0" w:color="auto"/>
        <w:bottom w:val="none" w:sz="0" w:space="0" w:color="auto"/>
        <w:right w:val="none" w:sz="0" w:space="0" w:color="auto"/>
      </w:divBdr>
    </w:div>
    <w:div w:id="1497332942">
      <w:bodyDiv w:val="1"/>
      <w:marLeft w:val="0"/>
      <w:marRight w:val="0"/>
      <w:marTop w:val="0"/>
      <w:marBottom w:val="0"/>
      <w:divBdr>
        <w:top w:val="none" w:sz="0" w:space="0" w:color="auto"/>
        <w:left w:val="none" w:sz="0" w:space="0" w:color="auto"/>
        <w:bottom w:val="none" w:sz="0" w:space="0" w:color="auto"/>
        <w:right w:val="none" w:sz="0" w:space="0" w:color="auto"/>
      </w:divBdr>
    </w:div>
    <w:div w:id="1497453621">
      <w:bodyDiv w:val="1"/>
      <w:marLeft w:val="0"/>
      <w:marRight w:val="0"/>
      <w:marTop w:val="0"/>
      <w:marBottom w:val="0"/>
      <w:divBdr>
        <w:top w:val="none" w:sz="0" w:space="0" w:color="auto"/>
        <w:left w:val="none" w:sz="0" w:space="0" w:color="auto"/>
        <w:bottom w:val="none" w:sz="0" w:space="0" w:color="auto"/>
        <w:right w:val="none" w:sz="0" w:space="0" w:color="auto"/>
      </w:divBdr>
    </w:div>
    <w:div w:id="1497502683">
      <w:bodyDiv w:val="1"/>
      <w:marLeft w:val="0"/>
      <w:marRight w:val="0"/>
      <w:marTop w:val="0"/>
      <w:marBottom w:val="0"/>
      <w:divBdr>
        <w:top w:val="none" w:sz="0" w:space="0" w:color="auto"/>
        <w:left w:val="none" w:sz="0" w:space="0" w:color="auto"/>
        <w:bottom w:val="none" w:sz="0" w:space="0" w:color="auto"/>
        <w:right w:val="none" w:sz="0" w:space="0" w:color="auto"/>
      </w:divBdr>
    </w:div>
    <w:div w:id="1497651362">
      <w:bodyDiv w:val="1"/>
      <w:marLeft w:val="0"/>
      <w:marRight w:val="0"/>
      <w:marTop w:val="0"/>
      <w:marBottom w:val="0"/>
      <w:divBdr>
        <w:top w:val="none" w:sz="0" w:space="0" w:color="auto"/>
        <w:left w:val="none" w:sz="0" w:space="0" w:color="auto"/>
        <w:bottom w:val="none" w:sz="0" w:space="0" w:color="auto"/>
        <w:right w:val="none" w:sz="0" w:space="0" w:color="auto"/>
      </w:divBdr>
    </w:div>
    <w:div w:id="1497652465">
      <w:bodyDiv w:val="1"/>
      <w:marLeft w:val="0"/>
      <w:marRight w:val="0"/>
      <w:marTop w:val="0"/>
      <w:marBottom w:val="0"/>
      <w:divBdr>
        <w:top w:val="none" w:sz="0" w:space="0" w:color="auto"/>
        <w:left w:val="none" w:sz="0" w:space="0" w:color="auto"/>
        <w:bottom w:val="none" w:sz="0" w:space="0" w:color="auto"/>
        <w:right w:val="none" w:sz="0" w:space="0" w:color="auto"/>
      </w:divBdr>
    </w:div>
    <w:div w:id="1498185169">
      <w:bodyDiv w:val="1"/>
      <w:marLeft w:val="0"/>
      <w:marRight w:val="0"/>
      <w:marTop w:val="0"/>
      <w:marBottom w:val="0"/>
      <w:divBdr>
        <w:top w:val="none" w:sz="0" w:space="0" w:color="auto"/>
        <w:left w:val="none" w:sz="0" w:space="0" w:color="auto"/>
        <w:bottom w:val="none" w:sz="0" w:space="0" w:color="auto"/>
        <w:right w:val="none" w:sz="0" w:space="0" w:color="auto"/>
      </w:divBdr>
    </w:div>
    <w:div w:id="1498575052">
      <w:bodyDiv w:val="1"/>
      <w:marLeft w:val="0"/>
      <w:marRight w:val="0"/>
      <w:marTop w:val="0"/>
      <w:marBottom w:val="0"/>
      <w:divBdr>
        <w:top w:val="none" w:sz="0" w:space="0" w:color="auto"/>
        <w:left w:val="none" w:sz="0" w:space="0" w:color="auto"/>
        <w:bottom w:val="none" w:sz="0" w:space="0" w:color="auto"/>
        <w:right w:val="none" w:sz="0" w:space="0" w:color="auto"/>
      </w:divBdr>
    </w:div>
    <w:div w:id="1498836998">
      <w:bodyDiv w:val="1"/>
      <w:marLeft w:val="0"/>
      <w:marRight w:val="0"/>
      <w:marTop w:val="0"/>
      <w:marBottom w:val="0"/>
      <w:divBdr>
        <w:top w:val="none" w:sz="0" w:space="0" w:color="auto"/>
        <w:left w:val="none" w:sz="0" w:space="0" w:color="auto"/>
        <w:bottom w:val="none" w:sz="0" w:space="0" w:color="auto"/>
        <w:right w:val="none" w:sz="0" w:space="0" w:color="auto"/>
      </w:divBdr>
    </w:div>
    <w:div w:id="1498956091">
      <w:bodyDiv w:val="1"/>
      <w:marLeft w:val="0"/>
      <w:marRight w:val="0"/>
      <w:marTop w:val="0"/>
      <w:marBottom w:val="0"/>
      <w:divBdr>
        <w:top w:val="none" w:sz="0" w:space="0" w:color="auto"/>
        <w:left w:val="none" w:sz="0" w:space="0" w:color="auto"/>
        <w:bottom w:val="none" w:sz="0" w:space="0" w:color="auto"/>
        <w:right w:val="none" w:sz="0" w:space="0" w:color="auto"/>
      </w:divBdr>
    </w:div>
    <w:div w:id="1498956341">
      <w:bodyDiv w:val="1"/>
      <w:marLeft w:val="0"/>
      <w:marRight w:val="0"/>
      <w:marTop w:val="0"/>
      <w:marBottom w:val="0"/>
      <w:divBdr>
        <w:top w:val="none" w:sz="0" w:space="0" w:color="auto"/>
        <w:left w:val="none" w:sz="0" w:space="0" w:color="auto"/>
        <w:bottom w:val="none" w:sz="0" w:space="0" w:color="auto"/>
        <w:right w:val="none" w:sz="0" w:space="0" w:color="auto"/>
      </w:divBdr>
    </w:div>
    <w:div w:id="1499347694">
      <w:bodyDiv w:val="1"/>
      <w:marLeft w:val="0"/>
      <w:marRight w:val="0"/>
      <w:marTop w:val="0"/>
      <w:marBottom w:val="0"/>
      <w:divBdr>
        <w:top w:val="none" w:sz="0" w:space="0" w:color="auto"/>
        <w:left w:val="none" w:sz="0" w:space="0" w:color="auto"/>
        <w:bottom w:val="none" w:sz="0" w:space="0" w:color="auto"/>
        <w:right w:val="none" w:sz="0" w:space="0" w:color="auto"/>
      </w:divBdr>
    </w:div>
    <w:div w:id="1500120767">
      <w:bodyDiv w:val="1"/>
      <w:marLeft w:val="0"/>
      <w:marRight w:val="0"/>
      <w:marTop w:val="0"/>
      <w:marBottom w:val="0"/>
      <w:divBdr>
        <w:top w:val="none" w:sz="0" w:space="0" w:color="auto"/>
        <w:left w:val="none" w:sz="0" w:space="0" w:color="auto"/>
        <w:bottom w:val="none" w:sz="0" w:space="0" w:color="auto"/>
        <w:right w:val="none" w:sz="0" w:space="0" w:color="auto"/>
      </w:divBdr>
    </w:div>
    <w:div w:id="1500387988">
      <w:bodyDiv w:val="1"/>
      <w:marLeft w:val="0"/>
      <w:marRight w:val="0"/>
      <w:marTop w:val="0"/>
      <w:marBottom w:val="0"/>
      <w:divBdr>
        <w:top w:val="none" w:sz="0" w:space="0" w:color="auto"/>
        <w:left w:val="none" w:sz="0" w:space="0" w:color="auto"/>
        <w:bottom w:val="none" w:sz="0" w:space="0" w:color="auto"/>
        <w:right w:val="none" w:sz="0" w:space="0" w:color="auto"/>
      </w:divBdr>
    </w:div>
    <w:div w:id="1500775446">
      <w:bodyDiv w:val="1"/>
      <w:marLeft w:val="0"/>
      <w:marRight w:val="0"/>
      <w:marTop w:val="0"/>
      <w:marBottom w:val="0"/>
      <w:divBdr>
        <w:top w:val="none" w:sz="0" w:space="0" w:color="auto"/>
        <w:left w:val="none" w:sz="0" w:space="0" w:color="auto"/>
        <w:bottom w:val="none" w:sz="0" w:space="0" w:color="auto"/>
        <w:right w:val="none" w:sz="0" w:space="0" w:color="auto"/>
      </w:divBdr>
    </w:div>
    <w:div w:id="1501038319">
      <w:bodyDiv w:val="1"/>
      <w:marLeft w:val="0"/>
      <w:marRight w:val="0"/>
      <w:marTop w:val="0"/>
      <w:marBottom w:val="0"/>
      <w:divBdr>
        <w:top w:val="none" w:sz="0" w:space="0" w:color="auto"/>
        <w:left w:val="none" w:sz="0" w:space="0" w:color="auto"/>
        <w:bottom w:val="none" w:sz="0" w:space="0" w:color="auto"/>
        <w:right w:val="none" w:sz="0" w:space="0" w:color="auto"/>
      </w:divBdr>
    </w:div>
    <w:div w:id="1501432803">
      <w:bodyDiv w:val="1"/>
      <w:marLeft w:val="0"/>
      <w:marRight w:val="0"/>
      <w:marTop w:val="0"/>
      <w:marBottom w:val="0"/>
      <w:divBdr>
        <w:top w:val="none" w:sz="0" w:space="0" w:color="auto"/>
        <w:left w:val="none" w:sz="0" w:space="0" w:color="auto"/>
        <w:bottom w:val="none" w:sz="0" w:space="0" w:color="auto"/>
        <w:right w:val="none" w:sz="0" w:space="0" w:color="auto"/>
      </w:divBdr>
    </w:div>
    <w:div w:id="1501772638">
      <w:bodyDiv w:val="1"/>
      <w:marLeft w:val="0"/>
      <w:marRight w:val="0"/>
      <w:marTop w:val="0"/>
      <w:marBottom w:val="0"/>
      <w:divBdr>
        <w:top w:val="none" w:sz="0" w:space="0" w:color="auto"/>
        <w:left w:val="none" w:sz="0" w:space="0" w:color="auto"/>
        <w:bottom w:val="none" w:sz="0" w:space="0" w:color="auto"/>
        <w:right w:val="none" w:sz="0" w:space="0" w:color="auto"/>
      </w:divBdr>
    </w:div>
    <w:div w:id="1501889138">
      <w:bodyDiv w:val="1"/>
      <w:marLeft w:val="0"/>
      <w:marRight w:val="0"/>
      <w:marTop w:val="0"/>
      <w:marBottom w:val="0"/>
      <w:divBdr>
        <w:top w:val="none" w:sz="0" w:space="0" w:color="auto"/>
        <w:left w:val="none" w:sz="0" w:space="0" w:color="auto"/>
        <w:bottom w:val="none" w:sz="0" w:space="0" w:color="auto"/>
        <w:right w:val="none" w:sz="0" w:space="0" w:color="auto"/>
      </w:divBdr>
    </w:div>
    <w:div w:id="1502114942">
      <w:bodyDiv w:val="1"/>
      <w:marLeft w:val="0"/>
      <w:marRight w:val="0"/>
      <w:marTop w:val="0"/>
      <w:marBottom w:val="0"/>
      <w:divBdr>
        <w:top w:val="none" w:sz="0" w:space="0" w:color="auto"/>
        <w:left w:val="none" w:sz="0" w:space="0" w:color="auto"/>
        <w:bottom w:val="none" w:sz="0" w:space="0" w:color="auto"/>
        <w:right w:val="none" w:sz="0" w:space="0" w:color="auto"/>
      </w:divBdr>
    </w:div>
    <w:div w:id="1504129287">
      <w:bodyDiv w:val="1"/>
      <w:marLeft w:val="0"/>
      <w:marRight w:val="0"/>
      <w:marTop w:val="0"/>
      <w:marBottom w:val="0"/>
      <w:divBdr>
        <w:top w:val="none" w:sz="0" w:space="0" w:color="auto"/>
        <w:left w:val="none" w:sz="0" w:space="0" w:color="auto"/>
        <w:bottom w:val="none" w:sz="0" w:space="0" w:color="auto"/>
        <w:right w:val="none" w:sz="0" w:space="0" w:color="auto"/>
      </w:divBdr>
    </w:div>
    <w:div w:id="1504204685">
      <w:bodyDiv w:val="1"/>
      <w:marLeft w:val="0"/>
      <w:marRight w:val="0"/>
      <w:marTop w:val="0"/>
      <w:marBottom w:val="0"/>
      <w:divBdr>
        <w:top w:val="none" w:sz="0" w:space="0" w:color="auto"/>
        <w:left w:val="none" w:sz="0" w:space="0" w:color="auto"/>
        <w:bottom w:val="none" w:sz="0" w:space="0" w:color="auto"/>
        <w:right w:val="none" w:sz="0" w:space="0" w:color="auto"/>
      </w:divBdr>
    </w:div>
    <w:div w:id="1504541482">
      <w:bodyDiv w:val="1"/>
      <w:marLeft w:val="0"/>
      <w:marRight w:val="0"/>
      <w:marTop w:val="0"/>
      <w:marBottom w:val="0"/>
      <w:divBdr>
        <w:top w:val="none" w:sz="0" w:space="0" w:color="auto"/>
        <w:left w:val="none" w:sz="0" w:space="0" w:color="auto"/>
        <w:bottom w:val="none" w:sz="0" w:space="0" w:color="auto"/>
        <w:right w:val="none" w:sz="0" w:space="0" w:color="auto"/>
      </w:divBdr>
    </w:div>
    <w:div w:id="1504853920">
      <w:bodyDiv w:val="1"/>
      <w:marLeft w:val="0"/>
      <w:marRight w:val="0"/>
      <w:marTop w:val="0"/>
      <w:marBottom w:val="0"/>
      <w:divBdr>
        <w:top w:val="none" w:sz="0" w:space="0" w:color="auto"/>
        <w:left w:val="none" w:sz="0" w:space="0" w:color="auto"/>
        <w:bottom w:val="none" w:sz="0" w:space="0" w:color="auto"/>
        <w:right w:val="none" w:sz="0" w:space="0" w:color="auto"/>
      </w:divBdr>
    </w:div>
    <w:div w:id="1504904273">
      <w:bodyDiv w:val="1"/>
      <w:marLeft w:val="0"/>
      <w:marRight w:val="0"/>
      <w:marTop w:val="0"/>
      <w:marBottom w:val="0"/>
      <w:divBdr>
        <w:top w:val="none" w:sz="0" w:space="0" w:color="auto"/>
        <w:left w:val="none" w:sz="0" w:space="0" w:color="auto"/>
        <w:bottom w:val="none" w:sz="0" w:space="0" w:color="auto"/>
        <w:right w:val="none" w:sz="0" w:space="0" w:color="auto"/>
      </w:divBdr>
    </w:div>
    <w:div w:id="1505046952">
      <w:bodyDiv w:val="1"/>
      <w:marLeft w:val="0"/>
      <w:marRight w:val="0"/>
      <w:marTop w:val="0"/>
      <w:marBottom w:val="0"/>
      <w:divBdr>
        <w:top w:val="none" w:sz="0" w:space="0" w:color="auto"/>
        <w:left w:val="none" w:sz="0" w:space="0" w:color="auto"/>
        <w:bottom w:val="none" w:sz="0" w:space="0" w:color="auto"/>
        <w:right w:val="none" w:sz="0" w:space="0" w:color="auto"/>
      </w:divBdr>
    </w:div>
    <w:div w:id="1505054000">
      <w:bodyDiv w:val="1"/>
      <w:marLeft w:val="0"/>
      <w:marRight w:val="0"/>
      <w:marTop w:val="0"/>
      <w:marBottom w:val="0"/>
      <w:divBdr>
        <w:top w:val="none" w:sz="0" w:space="0" w:color="auto"/>
        <w:left w:val="none" w:sz="0" w:space="0" w:color="auto"/>
        <w:bottom w:val="none" w:sz="0" w:space="0" w:color="auto"/>
        <w:right w:val="none" w:sz="0" w:space="0" w:color="auto"/>
      </w:divBdr>
    </w:div>
    <w:div w:id="1505197085">
      <w:bodyDiv w:val="1"/>
      <w:marLeft w:val="0"/>
      <w:marRight w:val="0"/>
      <w:marTop w:val="0"/>
      <w:marBottom w:val="0"/>
      <w:divBdr>
        <w:top w:val="none" w:sz="0" w:space="0" w:color="auto"/>
        <w:left w:val="none" w:sz="0" w:space="0" w:color="auto"/>
        <w:bottom w:val="none" w:sz="0" w:space="0" w:color="auto"/>
        <w:right w:val="none" w:sz="0" w:space="0" w:color="auto"/>
      </w:divBdr>
    </w:div>
    <w:div w:id="1505318205">
      <w:bodyDiv w:val="1"/>
      <w:marLeft w:val="0"/>
      <w:marRight w:val="0"/>
      <w:marTop w:val="0"/>
      <w:marBottom w:val="0"/>
      <w:divBdr>
        <w:top w:val="none" w:sz="0" w:space="0" w:color="auto"/>
        <w:left w:val="none" w:sz="0" w:space="0" w:color="auto"/>
        <w:bottom w:val="none" w:sz="0" w:space="0" w:color="auto"/>
        <w:right w:val="none" w:sz="0" w:space="0" w:color="auto"/>
      </w:divBdr>
    </w:div>
    <w:div w:id="1505515060">
      <w:bodyDiv w:val="1"/>
      <w:marLeft w:val="0"/>
      <w:marRight w:val="0"/>
      <w:marTop w:val="0"/>
      <w:marBottom w:val="0"/>
      <w:divBdr>
        <w:top w:val="none" w:sz="0" w:space="0" w:color="auto"/>
        <w:left w:val="none" w:sz="0" w:space="0" w:color="auto"/>
        <w:bottom w:val="none" w:sz="0" w:space="0" w:color="auto"/>
        <w:right w:val="none" w:sz="0" w:space="0" w:color="auto"/>
      </w:divBdr>
    </w:div>
    <w:div w:id="1505976759">
      <w:bodyDiv w:val="1"/>
      <w:marLeft w:val="0"/>
      <w:marRight w:val="0"/>
      <w:marTop w:val="0"/>
      <w:marBottom w:val="0"/>
      <w:divBdr>
        <w:top w:val="none" w:sz="0" w:space="0" w:color="auto"/>
        <w:left w:val="none" w:sz="0" w:space="0" w:color="auto"/>
        <w:bottom w:val="none" w:sz="0" w:space="0" w:color="auto"/>
        <w:right w:val="none" w:sz="0" w:space="0" w:color="auto"/>
      </w:divBdr>
    </w:div>
    <w:div w:id="1506820077">
      <w:bodyDiv w:val="1"/>
      <w:marLeft w:val="0"/>
      <w:marRight w:val="0"/>
      <w:marTop w:val="0"/>
      <w:marBottom w:val="0"/>
      <w:divBdr>
        <w:top w:val="none" w:sz="0" w:space="0" w:color="auto"/>
        <w:left w:val="none" w:sz="0" w:space="0" w:color="auto"/>
        <w:bottom w:val="none" w:sz="0" w:space="0" w:color="auto"/>
        <w:right w:val="none" w:sz="0" w:space="0" w:color="auto"/>
      </w:divBdr>
    </w:div>
    <w:div w:id="1507090226">
      <w:bodyDiv w:val="1"/>
      <w:marLeft w:val="0"/>
      <w:marRight w:val="0"/>
      <w:marTop w:val="0"/>
      <w:marBottom w:val="0"/>
      <w:divBdr>
        <w:top w:val="none" w:sz="0" w:space="0" w:color="auto"/>
        <w:left w:val="none" w:sz="0" w:space="0" w:color="auto"/>
        <w:bottom w:val="none" w:sz="0" w:space="0" w:color="auto"/>
        <w:right w:val="none" w:sz="0" w:space="0" w:color="auto"/>
      </w:divBdr>
    </w:div>
    <w:div w:id="1507092665">
      <w:bodyDiv w:val="1"/>
      <w:marLeft w:val="0"/>
      <w:marRight w:val="0"/>
      <w:marTop w:val="0"/>
      <w:marBottom w:val="0"/>
      <w:divBdr>
        <w:top w:val="none" w:sz="0" w:space="0" w:color="auto"/>
        <w:left w:val="none" w:sz="0" w:space="0" w:color="auto"/>
        <w:bottom w:val="none" w:sz="0" w:space="0" w:color="auto"/>
        <w:right w:val="none" w:sz="0" w:space="0" w:color="auto"/>
      </w:divBdr>
    </w:div>
    <w:div w:id="1507751143">
      <w:bodyDiv w:val="1"/>
      <w:marLeft w:val="0"/>
      <w:marRight w:val="0"/>
      <w:marTop w:val="0"/>
      <w:marBottom w:val="0"/>
      <w:divBdr>
        <w:top w:val="none" w:sz="0" w:space="0" w:color="auto"/>
        <w:left w:val="none" w:sz="0" w:space="0" w:color="auto"/>
        <w:bottom w:val="none" w:sz="0" w:space="0" w:color="auto"/>
        <w:right w:val="none" w:sz="0" w:space="0" w:color="auto"/>
      </w:divBdr>
    </w:div>
    <w:div w:id="1507940313">
      <w:bodyDiv w:val="1"/>
      <w:marLeft w:val="0"/>
      <w:marRight w:val="0"/>
      <w:marTop w:val="0"/>
      <w:marBottom w:val="0"/>
      <w:divBdr>
        <w:top w:val="none" w:sz="0" w:space="0" w:color="auto"/>
        <w:left w:val="none" w:sz="0" w:space="0" w:color="auto"/>
        <w:bottom w:val="none" w:sz="0" w:space="0" w:color="auto"/>
        <w:right w:val="none" w:sz="0" w:space="0" w:color="auto"/>
      </w:divBdr>
    </w:div>
    <w:div w:id="1507985364">
      <w:bodyDiv w:val="1"/>
      <w:marLeft w:val="0"/>
      <w:marRight w:val="0"/>
      <w:marTop w:val="0"/>
      <w:marBottom w:val="0"/>
      <w:divBdr>
        <w:top w:val="none" w:sz="0" w:space="0" w:color="auto"/>
        <w:left w:val="none" w:sz="0" w:space="0" w:color="auto"/>
        <w:bottom w:val="none" w:sz="0" w:space="0" w:color="auto"/>
        <w:right w:val="none" w:sz="0" w:space="0" w:color="auto"/>
      </w:divBdr>
    </w:div>
    <w:div w:id="1507986501">
      <w:bodyDiv w:val="1"/>
      <w:marLeft w:val="0"/>
      <w:marRight w:val="0"/>
      <w:marTop w:val="0"/>
      <w:marBottom w:val="0"/>
      <w:divBdr>
        <w:top w:val="none" w:sz="0" w:space="0" w:color="auto"/>
        <w:left w:val="none" w:sz="0" w:space="0" w:color="auto"/>
        <w:bottom w:val="none" w:sz="0" w:space="0" w:color="auto"/>
        <w:right w:val="none" w:sz="0" w:space="0" w:color="auto"/>
      </w:divBdr>
    </w:div>
    <w:div w:id="1508401009">
      <w:bodyDiv w:val="1"/>
      <w:marLeft w:val="0"/>
      <w:marRight w:val="0"/>
      <w:marTop w:val="0"/>
      <w:marBottom w:val="0"/>
      <w:divBdr>
        <w:top w:val="none" w:sz="0" w:space="0" w:color="auto"/>
        <w:left w:val="none" w:sz="0" w:space="0" w:color="auto"/>
        <w:bottom w:val="none" w:sz="0" w:space="0" w:color="auto"/>
        <w:right w:val="none" w:sz="0" w:space="0" w:color="auto"/>
      </w:divBdr>
    </w:div>
    <w:div w:id="1508599603">
      <w:bodyDiv w:val="1"/>
      <w:marLeft w:val="0"/>
      <w:marRight w:val="0"/>
      <w:marTop w:val="0"/>
      <w:marBottom w:val="0"/>
      <w:divBdr>
        <w:top w:val="none" w:sz="0" w:space="0" w:color="auto"/>
        <w:left w:val="none" w:sz="0" w:space="0" w:color="auto"/>
        <w:bottom w:val="none" w:sz="0" w:space="0" w:color="auto"/>
        <w:right w:val="none" w:sz="0" w:space="0" w:color="auto"/>
      </w:divBdr>
    </w:div>
    <w:div w:id="1508670822">
      <w:bodyDiv w:val="1"/>
      <w:marLeft w:val="0"/>
      <w:marRight w:val="0"/>
      <w:marTop w:val="0"/>
      <w:marBottom w:val="0"/>
      <w:divBdr>
        <w:top w:val="none" w:sz="0" w:space="0" w:color="auto"/>
        <w:left w:val="none" w:sz="0" w:space="0" w:color="auto"/>
        <w:bottom w:val="none" w:sz="0" w:space="0" w:color="auto"/>
        <w:right w:val="none" w:sz="0" w:space="0" w:color="auto"/>
      </w:divBdr>
    </w:div>
    <w:div w:id="1509707655">
      <w:bodyDiv w:val="1"/>
      <w:marLeft w:val="0"/>
      <w:marRight w:val="0"/>
      <w:marTop w:val="0"/>
      <w:marBottom w:val="0"/>
      <w:divBdr>
        <w:top w:val="none" w:sz="0" w:space="0" w:color="auto"/>
        <w:left w:val="none" w:sz="0" w:space="0" w:color="auto"/>
        <w:bottom w:val="none" w:sz="0" w:space="0" w:color="auto"/>
        <w:right w:val="none" w:sz="0" w:space="0" w:color="auto"/>
      </w:divBdr>
    </w:div>
    <w:div w:id="1509904856">
      <w:bodyDiv w:val="1"/>
      <w:marLeft w:val="0"/>
      <w:marRight w:val="0"/>
      <w:marTop w:val="0"/>
      <w:marBottom w:val="0"/>
      <w:divBdr>
        <w:top w:val="none" w:sz="0" w:space="0" w:color="auto"/>
        <w:left w:val="none" w:sz="0" w:space="0" w:color="auto"/>
        <w:bottom w:val="none" w:sz="0" w:space="0" w:color="auto"/>
        <w:right w:val="none" w:sz="0" w:space="0" w:color="auto"/>
      </w:divBdr>
    </w:div>
    <w:div w:id="1510559919">
      <w:bodyDiv w:val="1"/>
      <w:marLeft w:val="0"/>
      <w:marRight w:val="0"/>
      <w:marTop w:val="0"/>
      <w:marBottom w:val="0"/>
      <w:divBdr>
        <w:top w:val="none" w:sz="0" w:space="0" w:color="auto"/>
        <w:left w:val="none" w:sz="0" w:space="0" w:color="auto"/>
        <w:bottom w:val="none" w:sz="0" w:space="0" w:color="auto"/>
        <w:right w:val="none" w:sz="0" w:space="0" w:color="auto"/>
      </w:divBdr>
    </w:div>
    <w:div w:id="1510752573">
      <w:bodyDiv w:val="1"/>
      <w:marLeft w:val="0"/>
      <w:marRight w:val="0"/>
      <w:marTop w:val="0"/>
      <w:marBottom w:val="0"/>
      <w:divBdr>
        <w:top w:val="none" w:sz="0" w:space="0" w:color="auto"/>
        <w:left w:val="none" w:sz="0" w:space="0" w:color="auto"/>
        <w:bottom w:val="none" w:sz="0" w:space="0" w:color="auto"/>
        <w:right w:val="none" w:sz="0" w:space="0" w:color="auto"/>
      </w:divBdr>
    </w:div>
    <w:div w:id="1510832997">
      <w:bodyDiv w:val="1"/>
      <w:marLeft w:val="0"/>
      <w:marRight w:val="0"/>
      <w:marTop w:val="0"/>
      <w:marBottom w:val="0"/>
      <w:divBdr>
        <w:top w:val="none" w:sz="0" w:space="0" w:color="auto"/>
        <w:left w:val="none" w:sz="0" w:space="0" w:color="auto"/>
        <w:bottom w:val="none" w:sz="0" w:space="0" w:color="auto"/>
        <w:right w:val="none" w:sz="0" w:space="0" w:color="auto"/>
      </w:divBdr>
    </w:div>
    <w:div w:id="1511025719">
      <w:bodyDiv w:val="1"/>
      <w:marLeft w:val="0"/>
      <w:marRight w:val="0"/>
      <w:marTop w:val="0"/>
      <w:marBottom w:val="0"/>
      <w:divBdr>
        <w:top w:val="none" w:sz="0" w:space="0" w:color="auto"/>
        <w:left w:val="none" w:sz="0" w:space="0" w:color="auto"/>
        <w:bottom w:val="none" w:sz="0" w:space="0" w:color="auto"/>
        <w:right w:val="none" w:sz="0" w:space="0" w:color="auto"/>
      </w:divBdr>
    </w:div>
    <w:div w:id="1511330736">
      <w:bodyDiv w:val="1"/>
      <w:marLeft w:val="0"/>
      <w:marRight w:val="0"/>
      <w:marTop w:val="0"/>
      <w:marBottom w:val="0"/>
      <w:divBdr>
        <w:top w:val="none" w:sz="0" w:space="0" w:color="auto"/>
        <w:left w:val="none" w:sz="0" w:space="0" w:color="auto"/>
        <w:bottom w:val="none" w:sz="0" w:space="0" w:color="auto"/>
        <w:right w:val="none" w:sz="0" w:space="0" w:color="auto"/>
      </w:divBdr>
    </w:div>
    <w:div w:id="1511943401">
      <w:bodyDiv w:val="1"/>
      <w:marLeft w:val="0"/>
      <w:marRight w:val="0"/>
      <w:marTop w:val="0"/>
      <w:marBottom w:val="0"/>
      <w:divBdr>
        <w:top w:val="none" w:sz="0" w:space="0" w:color="auto"/>
        <w:left w:val="none" w:sz="0" w:space="0" w:color="auto"/>
        <w:bottom w:val="none" w:sz="0" w:space="0" w:color="auto"/>
        <w:right w:val="none" w:sz="0" w:space="0" w:color="auto"/>
      </w:divBdr>
    </w:div>
    <w:div w:id="1512601433">
      <w:bodyDiv w:val="1"/>
      <w:marLeft w:val="0"/>
      <w:marRight w:val="0"/>
      <w:marTop w:val="0"/>
      <w:marBottom w:val="0"/>
      <w:divBdr>
        <w:top w:val="none" w:sz="0" w:space="0" w:color="auto"/>
        <w:left w:val="none" w:sz="0" w:space="0" w:color="auto"/>
        <w:bottom w:val="none" w:sz="0" w:space="0" w:color="auto"/>
        <w:right w:val="none" w:sz="0" w:space="0" w:color="auto"/>
      </w:divBdr>
    </w:div>
    <w:div w:id="1512988492">
      <w:bodyDiv w:val="1"/>
      <w:marLeft w:val="0"/>
      <w:marRight w:val="0"/>
      <w:marTop w:val="0"/>
      <w:marBottom w:val="0"/>
      <w:divBdr>
        <w:top w:val="none" w:sz="0" w:space="0" w:color="auto"/>
        <w:left w:val="none" w:sz="0" w:space="0" w:color="auto"/>
        <w:bottom w:val="none" w:sz="0" w:space="0" w:color="auto"/>
        <w:right w:val="none" w:sz="0" w:space="0" w:color="auto"/>
      </w:divBdr>
    </w:div>
    <w:div w:id="1513033985">
      <w:bodyDiv w:val="1"/>
      <w:marLeft w:val="0"/>
      <w:marRight w:val="0"/>
      <w:marTop w:val="0"/>
      <w:marBottom w:val="0"/>
      <w:divBdr>
        <w:top w:val="none" w:sz="0" w:space="0" w:color="auto"/>
        <w:left w:val="none" w:sz="0" w:space="0" w:color="auto"/>
        <w:bottom w:val="none" w:sz="0" w:space="0" w:color="auto"/>
        <w:right w:val="none" w:sz="0" w:space="0" w:color="auto"/>
      </w:divBdr>
    </w:div>
    <w:div w:id="1513059775">
      <w:bodyDiv w:val="1"/>
      <w:marLeft w:val="0"/>
      <w:marRight w:val="0"/>
      <w:marTop w:val="0"/>
      <w:marBottom w:val="0"/>
      <w:divBdr>
        <w:top w:val="none" w:sz="0" w:space="0" w:color="auto"/>
        <w:left w:val="none" w:sz="0" w:space="0" w:color="auto"/>
        <w:bottom w:val="none" w:sz="0" w:space="0" w:color="auto"/>
        <w:right w:val="none" w:sz="0" w:space="0" w:color="auto"/>
      </w:divBdr>
    </w:div>
    <w:div w:id="1513060756">
      <w:bodyDiv w:val="1"/>
      <w:marLeft w:val="0"/>
      <w:marRight w:val="0"/>
      <w:marTop w:val="0"/>
      <w:marBottom w:val="0"/>
      <w:divBdr>
        <w:top w:val="none" w:sz="0" w:space="0" w:color="auto"/>
        <w:left w:val="none" w:sz="0" w:space="0" w:color="auto"/>
        <w:bottom w:val="none" w:sz="0" w:space="0" w:color="auto"/>
        <w:right w:val="none" w:sz="0" w:space="0" w:color="auto"/>
      </w:divBdr>
    </w:div>
    <w:div w:id="1513761251">
      <w:bodyDiv w:val="1"/>
      <w:marLeft w:val="0"/>
      <w:marRight w:val="0"/>
      <w:marTop w:val="0"/>
      <w:marBottom w:val="0"/>
      <w:divBdr>
        <w:top w:val="none" w:sz="0" w:space="0" w:color="auto"/>
        <w:left w:val="none" w:sz="0" w:space="0" w:color="auto"/>
        <w:bottom w:val="none" w:sz="0" w:space="0" w:color="auto"/>
        <w:right w:val="none" w:sz="0" w:space="0" w:color="auto"/>
      </w:divBdr>
    </w:div>
    <w:div w:id="1514033459">
      <w:bodyDiv w:val="1"/>
      <w:marLeft w:val="0"/>
      <w:marRight w:val="0"/>
      <w:marTop w:val="0"/>
      <w:marBottom w:val="0"/>
      <w:divBdr>
        <w:top w:val="none" w:sz="0" w:space="0" w:color="auto"/>
        <w:left w:val="none" w:sz="0" w:space="0" w:color="auto"/>
        <w:bottom w:val="none" w:sz="0" w:space="0" w:color="auto"/>
        <w:right w:val="none" w:sz="0" w:space="0" w:color="auto"/>
      </w:divBdr>
    </w:div>
    <w:div w:id="1514219250">
      <w:bodyDiv w:val="1"/>
      <w:marLeft w:val="0"/>
      <w:marRight w:val="0"/>
      <w:marTop w:val="0"/>
      <w:marBottom w:val="0"/>
      <w:divBdr>
        <w:top w:val="none" w:sz="0" w:space="0" w:color="auto"/>
        <w:left w:val="none" w:sz="0" w:space="0" w:color="auto"/>
        <w:bottom w:val="none" w:sz="0" w:space="0" w:color="auto"/>
        <w:right w:val="none" w:sz="0" w:space="0" w:color="auto"/>
      </w:divBdr>
    </w:div>
    <w:div w:id="1514421039">
      <w:bodyDiv w:val="1"/>
      <w:marLeft w:val="0"/>
      <w:marRight w:val="0"/>
      <w:marTop w:val="0"/>
      <w:marBottom w:val="0"/>
      <w:divBdr>
        <w:top w:val="none" w:sz="0" w:space="0" w:color="auto"/>
        <w:left w:val="none" w:sz="0" w:space="0" w:color="auto"/>
        <w:bottom w:val="none" w:sz="0" w:space="0" w:color="auto"/>
        <w:right w:val="none" w:sz="0" w:space="0" w:color="auto"/>
      </w:divBdr>
    </w:div>
    <w:div w:id="1514569440">
      <w:bodyDiv w:val="1"/>
      <w:marLeft w:val="0"/>
      <w:marRight w:val="0"/>
      <w:marTop w:val="0"/>
      <w:marBottom w:val="0"/>
      <w:divBdr>
        <w:top w:val="none" w:sz="0" w:space="0" w:color="auto"/>
        <w:left w:val="none" w:sz="0" w:space="0" w:color="auto"/>
        <w:bottom w:val="none" w:sz="0" w:space="0" w:color="auto"/>
        <w:right w:val="none" w:sz="0" w:space="0" w:color="auto"/>
      </w:divBdr>
    </w:div>
    <w:div w:id="1515000706">
      <w:bodyDiv w:val="1"/>
      <w:marLeft w:val="0"/>
      <w:marRight w:val="0"/>
      <w:marTop w:val="0"/>
      <w:marBottom w:val="0"/>
      <w:divBdr>
        <w:top w:val="none" w:sz="0" w:space="0" w:color="auto"/>
        <w:left w:val="none" w:sz="0" w:space="0" w:color="auto"/>
        <w:bottom w:val="none" w:sz="0" w:space="0" w:color="auto"/>
        <w:right w:val="none" w:sz="0" w:space="0" w:color="auto"/>
      </w:divBdr>
    </w:div>
    <w:div w:id="1515144887">
      <w:bodyDiv w:val="1"/>
      <w:marLeft w:val="0"/>
      <w:marRight w:val="0"/>
      <w:marTop w:val="0"/>
      <w:marBottom w:val="0"/>
      <w:divBdr>
        <w:top w:val="none" w:sz="0" w:space="0" w:color="auto"/>
        <w:left w:val="none" w:sz="0" w:space="0" w:color="auto"/>
        <w:bottom w:val="none" w:sz="0" w:space="0" w:color="auto"/>
        <w:right w:val="none" w:sz="0" w:space="0" w:color="auto"/>
      </w:divBdr>
    </w:div>
    <w:div w:id="1515461693">
      <w:bodyDiv w:val="1"/>
      <w:marLeft w:val="0"/>
      <w:marRight w:val="0"/>
      <w:marTop w:val="0"/>
      <w:marBottom w:val="0"/>
      <w:divBdr>
        <w:top w:val="none" w:sz="0" w:space="0" w:color="auto"/>
        <w:left w:val="none" w:sz="0" w:space="0" w:color="auto"/>
        <w:bottom w:val="none" w:sz="0" w:space="0" w:color="auto"/>
        <w:right w:val="none" w:sz="0" w:space="0" w:color="auto"/>
      </w:divBdr>
    </w:div>
    <w:div w:id="1516070750">
      <w:bodyDiv w:val="1"/>
      <w:marLeft w:val="0"/>
      <w:marRight w:val="0"/>
      <w:marTop w:val="0"/>
      <w:marBottom w:val="0"/>
      <w:divBdr>
        <w:top w:val="none" w:sz="0" w:space="0" w:color="auto"/>
        <w:left w:val="none" w:sz="0" w:space="0" w:color="auto"/>
        <w:bottom w:val="none" w:sz="0" w:space="0" w:color="auto"/>
        <w:right w:val="none" w:sz="0" w:space="0" w:color="auto"/>
      </w:divBdr>
    </w:div>
    <w:div w:id="1516262480">
      <w:bodyDiv w:val="1"/>
      <w:marLeft w:val="0"/>
      <w:marRight w:val="0"/>
      <w:marTop w:val="0"/>
      <w:marBottom w:val="0"/>
      <w:divBdr>
        <w:top w:val="none" w:sz="0" w:space="0" w:color="auto"/>
        <w:left w:val="none" w:sz="0" w:space="0" w:color="auto"/>
        <w:bottom w:val="none" w:sz="0" w:space="0" w:color="auto"/>
        <w:right w:val="none" w:sz="0" w:space="0" w:color="auto"/>
      </w:divBdr>
    </w:div>
    <w:div w:id="1516730127">
      <w:bodyDiv w:val="1"/>
      <w:marLeft w:val="0"/>
      <w:marRight w:val="0"/>
      <w:marTop w:val="0"/>
      <w:marBottom w:val="0"/>
      <w:divBdr>
        <w:top w:val="none" w:sz="0" w:space="0" w:color="auto"/>
        <w:left w:val="none" w:sz="0" w:space="0" w:color="auto"/>
        <w:bottom w:val="none" w:sz="0" w:space="0" w:color="auto"/>
        <w:right w:val="none" w:sz="0" w:space="0" w:color="auto"/>
      </w:divBdr>
    </w:div>
    <w:div w:id="1517576043">
      <w:bodyDiv w:val="1"/>
      <w:marLeft w:val="0"/>
      <w:marRight w:val="0"/>
      <w:marTop w:val="0"/>
      <w:marBottom w:val="0"/>
      <w:divBdr>
        <w:top w:val="none" w:sz="0" w:space="0" w:color="auto"/>
        <w:left w:val="none" w:sz="0" w:space="0" w:color="auto"/>
        <w:bottom w:val="none" w:sz="0" w:space="0" w:color="auto"/>
        <w:right w:val="none" w:sz="0" w:space="0" w:color="auto"/>
      </w:divBdr>
    </w:div>
    <w:div w:id="1518084168">
      <w:bodyDiv w:val="1"/>
      <w:marLeft w:val="0"/>
      <w:marRight w:val="0"/>
      <w:marTop w:val="0"/>
      <w:marBottom w:val="0"/>
      <w:divBdr>
        <w:top w:val="none" w:sz="0" w:space="0" w:color="auto"/>
        <w:left w:val="none" w:sz="0" w:space="0" w:color="auto"/>
        <w:bottom w:val="none" w:sz="0" w:space="0" w:color="auto"/>
        <w:right w:val="none" w:sz="0" w:space="0" w:color="auto"/>
      </w:divBdr>
    </w:div>
    <w:div w:id="1518157613">
      <w:bodyDiv w:val="1"/>
      <w:marLeft w:val="0"/>
      <w:marRight w:val="0"/>
      <w:marTop w:val="0"/>
      <w:marBottom w:val="0"/>
      <w:divBdr>
        <w:top w:val="none" w:sz="0" w:space="0" w:color="auto"/>
        <w:left w:val="none" w:sz="0" w:space="0" w:color="auto"/>
        <w:bottom w:val="none" w:sz="0" w:space="0" w:color="auto"/>
        <w:right w:val="none" w:sz="0" w:space="0" w:color="auto"/>
      </w:divBdr>
    </w:div>
    <w:div w:id="1518274952">
      <w:bodyDiv w:val="1"/>
      <w:marLeft w:val="0"/>
      <w:marRight w:val="0"/>
      <w:marTop w:val="0"/>
      <w:marBottom w:val="0"/>
      <w:divBdr>
        <w:top w:val="none" w:sz="0" w:space="0" w:color="auto"/>
        <w:left w:val="none" w:sz="0" w:space="0" w:color="auto"/>
        <w:bottom w:val="none" w:sz="0" w:space="0" w:color="auto"/>
        <w:right w:val="none" w:sz="0" w:space="0" w:color="auto"/>
      </w:divBdr>
    </w:div>
    <w:div w:id="1518345299">
      <w:bodyDiv w:val="1"/>
      <w:marLeft w:val="0"/>
      <w:marRight w:val="0"/>
      <w:marTop w:val="0"/>
      <w:marBottom w:val="0"/>
      <w:divBdr>
        <w:top w:val="none" w:sz="0" w:space="0" w:color="auto"/>
        <w:left w:val="none" w:sz="0" w:space="0" w:color="auto"/>
        <w:bottom w:val="none" w:sz="0" w:space="0" w:color="auto"/>
        <w:right w:val="none" w:sz="0" w:space="0" w:color="auto"/>
      </w:divBdr>
    </w:div>
    <w:div w:id="1518346172">
      <w:bodyDiv w:val="1"/>
      <w:marLeft w:val="0"/>
      <w:marRight w:val="0"/>
      <w:marTop w:val="0"/>
      <w:marBottom w:val="0"/>
      <w:divBdr>
        <w:top w:val="none" w:sz="0" w:space="0" w:color="auto"/>
        <w:left w:val="none" w:sz="0" w:space="0" w:color="auto"/>
        <w:bottom w:val="none" w:sz="0" w:space="0" w:color="auto"/>
        <w:right w:val="none" w:sz="0" w:space="0" w:color="auto"/>
      </w:divBdr>
    </w:div>
    <w:div w:id="1518500748">
      <w:bodyDiv w:val="1"/>
      <w:marLeft w:val="0"/>
      <w:marRight w:val="0"/>
      <w:marTop w:val="0"/>
      <w:marBottom w:val="0"/>
      <w:divBdr>
        <w:top w:val="none" w:sz="0" w:space="0" w:color="auto"/>
        <w:left w:val="none" w:sz="0" w:space="0" w:color="auto"/>
        <w:bottom w:val="none" w:sz="0" w:space="0" w:color="auto"/>
        <w:right w:val="none" w:sz="0" w:space="0" w:color="auto"/>
      </w:divBdr>
    </w:div>
    <w:div w:id="1518737026">
      <w:bodyDiv w:val="1"/>
      <w:marLeft w:val="0"/>
      <w:marRight w:val="0"/>
      <w:marTop w:val="0"/>
      <w:marBottom w:val="0"/>
      <w:divBdr>
        <w:top w:val="none" w:sz="0" w:space="0" w:color="auto"/>
        <w:left w:val="none" w:sz="0" w:space="0" w:color="auto"/>
        <w:bottom w:val="none" w:sz="0" w:space="0" w:color="auto"/>
        <w:right w:val="none" w:sz="0" w:space="0" w:color="auto"/>
      </w:divBdr>
    </w:div>
    <w:div w:id="1519348023">
      <w:bodyDiv w:val="1"/>
      <w:marLeft w:val="0"/>
      <w:marRight w:val="0"/>
      <w:marTop w:val="0"/>
      <w:marBottom w:val="0"/>
      <w:divBdr>
        <w:top w:val="none" w:sz="0" w:space="0" w:color="auto"/>
        <w:left w:val="none" w:sz="0" w:space="0" w:color="auto"/>
        <w:bottom w:val="none" w:sz="0" w:space="0" w:color="auto"/>
        <w:right w:val="none" w:sz="0" w:space="0" w:color="auto"/>
      </w:divBdr>
    </w:div>
    <w:div w:id="1519352541">
      <w:bodyDiv w:val="1"/>
      <w:marLeft w:val="0"/>
      <w:marRight w:val="0"/>
      <w:marTop w:val="0"/>
      <w:marBottom w:val="0"/>
      <w:divBdr>
        <w:top w:val="none" w:sz="0" w:space="0" w:color="auto"/>
        <w:left w:val="none" w:sz="0" w:space="0" w:color="auto"/>
        <w:bottom w:val="none" w:sz="0" w:space="0" w:color="auto"/>
        <w:right w:val="none" w:sz="0" w:space="0" w:color="auto"/>
      </w:divBdr>
    </w:div>
    <w:div w:id="1519462016">
      <w:bodyDiv w:val="1"/>
      <w:marLeft w:val="0"/>
      <w:marRight w:val="0"/>
      <w:marTop w:val="0"/>
      <w:marBottom w:val="0"/>
      <w:divBdr>
        <w:top w:val="none" w:sz="0" w:space="0" w:color="auto"/>
        <w:left w:val="none" w:sz="0" w:space="0" w:color="auto"/>
        <w:bottom w:val="none" w:sz="0" w:space="0" w:color="auto"/>
        <w:right w:val="none" w:sz="0" w:space="0" w:color="auto"/>
      </w:divBdr>
    </w:div>
    <w:div w:id="1519656103">
      <w:bodyDiv w:val="1"/>
      <w:marLeft w:val="0"/>
      <w:marRight w:val="0"/>
      <w:marTop w:val="0"/>
      <w:marBottom w:val="0"/>
      <w:divBdr>
        <w:top w:val="none" w:sz="0" w:space="0" w:color="auto"/>
        <w:left w:val="none" w:sz="0" w:space="0" w:color="auto"/>
        <w:bottom w:val="none" w:sz="0" w:space="0" w:color="auto"/>
        <w:right w:val="none" w:sz="0" w:space="0" w:color="auto"/>
      </w:divBdr>
    </w:div>
    <w:div w:id="1520504548">
      <w:bodyDiv w:val="1"/>
      <w:marLeft w:val="0"/>
      <w:marRight w:val="0"/>
      <w:marTop w:val="0"/>
      <w:marBottom w:val="0"/>
      <w:divBdr>
        <w:top w:val="none" w:sz="0" w:space="0" w:color="auto"/>
        <w:left w:val="none" w:sz="0" w:space="0" w:color="auto"/>
        <w:bottom w:val="none" w:sz="0" w:space="0" w:color="auto"/>
        <w:right w:val="none" w:sz="0" w:space="0" w:color="auto"/>
      </w:divBdr>
    </w:div>
    <w:div w:id="1521317454">
      <w:bodyDiv w:val="1"/>
      <w:marLeft w:val="0"/>
      <w:marRight w:val="0"/>
      <w:marTop w:val="0"/>
      <w:marBottom w:val="0"/>
      <w:divBdr>
        <w:top w:val="none" w:sz="0" w:space="0" w:color="auto"/>
        <w:left w:val="none" w:sz="0" w:space="0" w:color="auto"/>
        <w:bottom w:val="none" w:sz="0" w:space="0" w:color="auto"/>
        <w:right w:val="none" w:sz="0" w:space="0" w:color="auto"/>
      </w:divBdr>
    </w:div>
    <w:div w:id="1521360740">
      <w:bodyDiv w:val="1"/>
      <w:marLeft w:val="0"/>
      <w:marRight w:val="0"/>
      <w:marTop w:val="0"/>
      <w:marBottom w:val="0"/>
      <w:divBdr>
        <w:top w:val="none" w:sz="0" w:space="0" w:color="auto"/>
        <w:left w:val="none" w:sz="0" w:space="0" w:color="auto"/>
        <w:bottom w:val="none" w:sz="0" w:space="0" w:color="auto"/>
        <w:right w:val="none" w:sz="0" w:space="0" w:color="auto"/>
      </w:divBdr>
    </w:div>
    <w:div w:id="1521427673">
      <w:bodyDiv w:val="1"/>
      <w:marLeft w:val="0"/>
      <w:marRight w:val="0"/>
      <w:marTop w:val="0"/>
      <w:marBottom w:val="0"/>
      <w:divBdr>
        <w:top w:val="none" w:sz="0" w:space="0" w:color="auto"/>
        <w:left w:val="none" w:sz="0" w:space="0" w:color="auto"/>
        <w:bottom w:val="none" w:sz="0" w:space="0" w:color="auto"/>
        <w:right w:val="none" w:sz="0" w:space="0" w:color="auto"/>
      </w:divBdr>
    </w:div>
    <w:div w:id="1522086439">
      <w:bodyDiv w:val="1"/>
      <w:marLeft w:val="0"/>
      <w:marRight w:val="0"/>
      <w:marTop w:val="0"/>
      <w:marBottom w:val="0"/>
      <w:divBdr>
        <w:top w:val="none" w:sz="0" w:space="0" w:color="auto"/>
        <w:left w:val="none" w:sz="0" w:space="0" w:color="auto"/>
        <w:bottom w:val="none" w:sz="0" w:space="0" w:color="auto"/>
        <w:right w:val="none" w:sz="0" w:space="0" w:color="auto"/>
      </w:divBdr>
    </w:div>
    <w:div w:id="1522469532">
      <w:bodyDiv w:val="1"/>
      <w:marLeft w:val="0"/>
      <w:marRight w:val="0"/>
      <w:marTop w:val="0"/>
      <w:marBottom w:val="0"/>
      <w:divBdr>
        <w:top w:val="none" w:sz="0" w:space="0" w:color="auto"/>
        <w:left w:val="none" w:sz="0" w:space="0" w:color="auto"/>
        <w:bottom w:val="none" w:sz="0" w:space="0" w:color="auto"/>
        <w:right w:val="none" w:sz="0" w:space="0" w:color="auto"/>
      </w:divBdr>
    </w:div>
    <w:div w:id="1523202791">
      <w:bodyDiv w:val="1"/>
      <w:marLeft w:val="0"/>
      <w:marRight w:val="0"/>
      <w:marTop w:val="0"/>
      <w:marBottom w:val="0"/>
      <w:divBdr>
        <w:top w:val="none" w:sz="0" w:space="0" w:color="auto"/>
        <w:left w:val="none" w:sz="0" w:space="0" w:color="auto"/>
        <w:bottom w:val="none" w:sz="0" w:space="0" w:color="auto"/>
        <w:right w:val="none" w:sz="0" w:space="0" w:color="auto"/>
      </w:divBdr>
    </w:div>
    <w:div w:id="1523324094">
      <w:bodyDiv w:val="1"/>
      <w:marLeft w:val="0"/>
      <w:marRight w:val="0"/>
      <w:marTop w:val="0"/>
      <w:marBottom w:val="0"/>
      <w:divBdr>
        <w:top w:val="none" w:sz="0" w:space="0" w:color="auto"/>
        <w:left w:val="none" w:sz="0" w:space="0" w:color="auto"/>
        <w:bottom w:val="none" w:sz="0" w:space="0" w:color="auto"/>
        <w:right w:val="none" w:sz="0" w:space="0" w:color="auto"/>
      </w:divBdr>
    </w:div>
    <w:div w:id="1523471368">
      <w:bodyDiv w:val="1"/>
      <w:marLeft w:val="0"/>
      <w:marRight w:val="0"/>
      <w:marTop w:val="0"/>
      <w:marBottom w:val="0"/>
      <w:divBdr>
        <w:top w:val="none" w:sz="0" w:space="0" w:color="auto"/>
        <w:left w:val="none" w:sz="0" w:space="0" w:color="auto"/>
        <w:bottom w:val="none" w:sz="0" w:space="0" w:color="auto"/>
        <w:right w:val="none" w:sz="0" w:space="0" w:color="auto"/>
      </w:divBdr>
    </w:div>
    <w:div w:id="1523861101">
      <w:bodyDiv w:val="1"/>
      <w:marLeft w:val="0"/>
      <w:marRight w:val="0"/>
      <w:marTop w:val="0"/>
      <w:marBottom w:val="0"/>
      <w:divBdr>
        <w:top w:val="none" w:sz="0" w:space="0" w:color="auto"/>
        <w:left w:val="none" w:sz="0" w:space="0" w:color="auto"/>
        <w:bottom w:val="none" w:sz="0" w:space="0" w:color="auto"/>
        <w:right w:val="none" w:sz="0" w:space="0" w:color="auto"/>
      </w:divBdr>
    </w:div>
    <w:div w:id="1523863015">
      <w:bodyDiv w:val="1"/>
      <w:marLeft w:val="0"/>
      <w:marRight w:val="0"/>
      <w:marTop w:val="0"/>
      <w:marBottom w:val="0"/>
      <w:divBdr>
        <w:top w:val="none" w:sz="0" w:space="0" w:color="auto"/>
        <w:left w:val="none" w:sz="0" w:space="0" w:color="auto"/>
        <w:bottom w:val="none" w:sz="0" w:space="0" w:color="auto"/>
        <w:right w:val="none" w:sz="0" w:space="0" w:color="auto"/>
      </w:divBdr>
    </w:div>
    <w:div w:id="1524321892">
      <w:bodyDiv w:val="1"/>
      <w:marLeft w:val="0"/>
      <w:marRight w:val="0"/>
      <w:marTop w:val="0"/>
      <w:marBottom w:val="0"/>
      <w:divBdr>
        <w:top w:val="none" w:sz="0" w:space="0" w:color="auto"/>
        <w:left w:val="none" w:sz="0" w:space="0" w:color="auto"/>
        <w:bottom w:val="none" w:sz="0" w:space="0" w:color="auto"/>
        <w:right w:val="none" w:sz="0" w:space="0" w:color="auto"/>
      </w:divBdr>
    </w:div>
    <w:div w:id="1524324209">
      <w:bodyDiv w:val="1"/>
      <w:marLeft w:val="0"/>
      <w:marRight w:val="0"/>
      <w:marTop w:val="0"/>
      <w:marBottom w:val="0"/>
      <w:divBdr>
        <w:top w:val="none" w:sz="0" w:space="0" w:color="auto"/>
        <w:left w:val="none" w:sz="0" w:space="0" w:color="auto"/>
        <w:bottom w:val="none" w:sz="0" w:space="0" w:color="auto"/>
        <w:right w:val="none" w:sz="0" w:space="0" w:color="auto"/>
      </w:divBdr>
    </w:div>
    <w:div w:id="1524513972">
      <w:bodyDiv w:val="1"/>
      <w:marLeft w:val="0"/>
      <w:marRight w:val="0"/>
      <w:marTop w:val="0"/>
      <w:marBottom w:val="0"/>
      <w:divBdr>
        <w:top w:val="none" w:sz="0" w:space="0" w:color="auto"/>
        <w:left w:val="none" w:sz="0" w:space="0" w:color="auto"/>
        <w:bottom w:val="none" w:sz="0" w:space="0" w:color="auto"/>
        <w:right w:val="none" w:sz="0" w:space="0" w:color="auto"/>
      </w:divBdr>
    </w:div>
    <w:div w:id="1524588885">
      <w:bodyDiv w:val="1"/>
      <w:marLeft w:val="0"/>
      <w:marRight w:val="0"/>
      <w:marTop w:val="0"/>
      <w:marBottom w:val="0"/>
      <w:divBdr>
        <w:top w:val="none" w:sz="0" w:space="0" w:color="auto"/>
        <w:left w:val="none" w:sz="0" w:space="0" w:color="auto"/>
        <w:bottom w:val="none" w:sz="0" w:space="0" w:color="auto"/>
        <w:right w:val="none" w:sz="0" w:space="0" w:color="auto"/>
      </w:divBdr>
    </w:div>
    <w:div w:id="1524978082">
      <w:bodyDiv w:val="1"/>
      <w:marLeft w:val="0"/>
      <w:marRight w:val="0"/>
      <w:marTop w:val="0"/>
      <w:marBottom w:val="0"/>
      <w:divBdr>
        <w:top w:val="none" w:sz="0" w:space="0" w:color="auto"/>
        <w:left w:val="none" w:sz="0" w:space="0" w:color="auto"/>
        <w:bottom w:val="none" w:sz="0" w:space="0" w:color="auto"/>
        <w:right w:val="none" w:sz="0" w:space="0" w:color="auto"/>
      </w:divBdr>
    </w:div>
    <w:div w:id="1525053975">
      <w:bodyDiv w:val="1"/>
      <w:marLeft w:val="0"/>
      <w:marRight w:val="0"/>
      <w:marTop w:val="0"/>
      <w:marBottom w:val="0"/>
      <w:divBdr>
        <w:top w:val="none" w:sz="0" w:space="0" w:color="auto"/>
        <w:left w:val="none" w:sz="0" w:space="0" w:color="auto"/>
        <w:bottom w:val="none" w:sz="0" w:space="0" w:color="auto"/>
        <w:right w:val="none" w:sz="0" w:space="0" w:color="auto"/>
      </w:divBdr>
    </w:div>
    <w:div w:id="1525099477">
      <w:bodyDiv w:val="1"/>
      <w:marLeft w:val="0"/>
      <w:marRight w:val="0"/>
      <w:marTop w:val="0"/>
      <w:marBottom w:val="0"/>
      <w:divBdr>
        <w:top w:val="none" w:sz="0" w:space="0" w:color="auto"/>
        <w:left w:val="none" w:sz="0" w:space="0" w:color="auto"/>
        <w:bottom w:val="none" w:sz="0" w:space="0" w:color="auto"/>
        <w:right w:val="none" w:sz="0" w:space="0" w:color="auto"/>
      </w:divBdr>
    </w:div>
    <w:div w:id="1525629300">
      <w:bodyDiv w:val="1"/>
      <w:marLeft w:val="0"/>
      <w:marRight w:val="0"/>
      <w:marTop w:val="0"/>
      <w:marBottom w:val="0"/>
      <w:divBdr>
        <w:top w:val="none" w:sz="0" w:space="0" w:color="auto"/>
        <w:left w:val="none" w:sz="0" w:space="0" w:color="auto"/>
        <w:bottom w:val="none" w:sz="0" w:space="0" w:color="auto"/>
        <w:right w:val="none" w:sz="0" w:space="0" w:color="auto"/>
      </w:divBdr>
    </w:div>
    <w:div w:id="1525709987">
      <w:bodyDiv w:val="1"/>
      <w:marLeft w:val="0"/>
      <w:marRight w:val="0"/>
      <w:marTop w:val="0"/>
      <w:marBottom w:val="0"/>
      <w:divBdr>
        <w:top w:val="none" w:sz="0" w:space="0" w:color="auto"/>
        <w:left w:val="none" w:sz="0" w:space="0" w:color="auto"/>
        <w:bottom w:val="none" w:sz="0" w:space="0" w:color="auto"/>
        <w:right w:val="none" w:sz="0" w:space="0" w:color="auto"/>
      </w:divBdr>
    </w:div>
    <w:div w:id="1526017972">
      <w:bodyDiv w:val="1"/>
      <w:marLeft w:val="0"/>
      <w:marRight w:val="0"/>
      <w:marTop w:val="0"/>
      <w:marBottom w:val="0"/>
      <w:divBdr>
        <w:top w:val="none" w:sz="0" w:space="0" w:color="auto"/>
        <w:left w:val="none" w:sz="0" w:space="0" w:color="auto"/>
        <w:bottom w:val="none" w:sz="0" w:space="0" w:color="auto"/>
        <w:right w:val="none" w:sz="0" w:space="0" w:color="auto"/>
      </w:divBdr>
    </w:div>
    <w:div w:id="1526361149">
      <w:bodyDiv w:val="1"/>
      <w:marLeft w:val="0"/>
      <w:marRight w:val="0"/>
      <w:marTop w:val="0"/>
      <w:marBottom w:val="0"/>
      <w:divBdr>
        <w:top w:val="none" w:sz="0" w:space="0" w:color="auto"/>
        <w:left w:val="none" w:sz="0" w:space="0" w:color="auto"/>
        <w:bottom w:val="none" w:sz="0" w:space="0" w:color="auto"/>
        <w:right w:val="none" w:sz="0" w:space="0" w:color="auto"/>
      </w:divBdr>
    </w:div>
    <w:div w:id="1526793231">
      <w:bodyDiv w:val="1"/>
      <w:marLeft w:val="0"/>
      <w:marRight w:val="0"/>
      <w:marTop w:val="0"/>
      <w:marBottom w:val="0"/>
      <w:divBdr>
        <w:top w:val="none" w:sz="0" w:space="0" w:color="auto"/>
        <w:left w:val="none" w:sz="0" w:space="0" w:color="auto"/>
        <w:bottom w:val="none" w:sz="0" w:space="0" w:color="auto"/>
        <w:right w:val="none" w:sz="0" w:space="0" w:color="auto"/>
      </w:divBdr>
    </w:div>
    <w:div w:id="1527057980">
      <w:bodyDiv w:val="1"/>
      <w:marLeft w:val="0"/>
      <w:marRight w:val="0"/>
      <w:marTop w:val="0"/>
      <w:marBottom w:val="0"/>
      <w:divBdr>
        <w:top w:val="none" w:sz="0" w:space="0" w:color="auto"/>
        <w:left w:val="none" w:sz="0" w:space="0" w:color="auto"/>
        <w:bottom w:val="none" w:sz="0" w:space="0" w:color="auto"/>
        <w:right w:val="none" w:sz="0" w:space="0" w:color="auto"/>
      </w:divBdr>
    </w:div>
    <w:div w:id="1527206718">
      <w:bodyDiv w:val="1"/>
      <w:marLeft w:val="0"/>
      <w:marRight w:val="0"/>
      <w:marTop w:val="0"/>
      <w:marBottom w:val="0"/>
      <w:divBdr>
        <w:top w:val="none" w:sz="0" w:space="0" w:color="auto"/>
        <w:left w:val="none" w:sz="0" w:space="0" w:color="auto"/>
        <w:bottom w:val="none" w:sz="0" w:space="0" w:color="auto"/>
        <w:right w:val="none" w:sz="0" w:space="0" w:color="auto"/>
      </w:divBdr>
    </w:div>
    <w:div w:id="1527327635">
      <w:bodyDiv w:val="1"/>
      <w:marLeft w:val="0"/>
      <w:marRight w:val="0"/>
      <w:marTop w:val="0"/>
      <w:marBottom w:val="0"/>
      <w:divBdr>
        <w:top w:val="none" w:sz="0" w:space="0" w:color="auto"/>
        <w:left w:val="none" w:sz="0" w:space="0" w:color="auto"/>
        <w:bottom w:val="none" w:sz="0" w:space="0" w:color="auto"/>
        <w:right w:val="none" w:sz="0" w:space="0" w:color="auto"/>
      </w:divBdr>
    </w:div>
    <w:div w:id="1527714231">
      <w:bodyDiv w:val="1"/>
      <w:marLeft w:val="0"/>
      <w:marRight w:val="0"/>
      <w:marTop w:val="0"/>
      <w:marBottom w:val="0"/>
      <w:divBdr>
        <w:top w:val="none" w:sz="0" w:space="0" w:color="auto"/>
        <w:left w:val="none" w:sz="0" w:space="0" w:color="auto"/>
        <w:bottom w:val="none" w:sz="0" w:space="0" w:color="auto"/>
        <w:right w:val="none" w:sz="0" w:space="0" w:color="auto"/>
      </w:divBdr>
    </w:div>
    <w:div w:id="1527866055">
      <w:bodyDiv w:val="1"/>
      <w:marLeft w:val="0"/>
      <w:marRight w:val="0"/>
      <w:marTop w:val="0"/>
      <w:marBottom w:val="0"/>
      <w:divBdr>
        <w:top w:val="none" w:sz="0" w:space="0" w:color="auto"/>
        <w:left w:val="none" w:sz="0" w:space="0" w:color="auto"/>
        <w:bottom w:val="none" w:sz="0" w:space="0" w:color="auto"/>
        <w:right w:val="none" w:sz="0" w:space="0" w:color="auto"/>
      </w:divBdr>
    </w:div>
    <w:div w:id="1528520879">
      <w:bodyDiv w:val="1"/>
      <w:marLeft w:val="0"/>
      <w:marRight w:val="0"/>
      <w:marTop w:val="0"/>
      <w:marBottom w:val="0"/>
      <w:divBdr>
        <w:top w:val="none" w:sz="0" w:space="0" w:color="auto"/>
        <w:left w:val="none" w:sz="0" w:space="0" w:color="auto"/>
        <w:bottom w:val="none" w:sz="0" w:space="0" w:color="auto"/>
        <w:right w:val="none" w:sz="0" w:space="0" w:color="auto"/>
      </w:divBdr>
    </w:div>
    <w:div w:id="1528524013">
      <w:bodyDiv w:val="1"/>
      <w:marLeft w:val="0"/>
      <w:marRight w:val="0"/>
      <w:marTop w:val="0"/>
      <w:marBottom w:val="0"/>
      <w:divBdr>
        <w:top w:val="none" w:sz="0" w:space="0" w:color="auto"/>
        <w:left w:val="none" w:sz="0" w:space="0" w:color="auto"/>
        <w:bottom w:val="none" w:sz="0" w:space="0" w:color="auto"/>
        <w:right w:val="none" w:sz="0" w:space="0" w:color="auto"/>
      </w:divBdr>
    </w:div>
    <w:div w:id="1528904997">
      <w:bodyDiv w:val="1"/>
      <w:marLeft w:val="0"/>
      <w:marRight w:val="0"/>
      <w:marTop w:val="0"/>
      <w:marBottom w:val="0"/>
      <w:divBdr>
        <w:top w:val="none" w:sz="0" w:space="0" w:color="auto"/>
        <w:left w:val="none" w:sz="0" w:space="0" w:color="auto"/>
        <w:bottom w:val="none" w:sz="0" w:space="0" w:color="auto"/>
        <w:right w:val="none" w:sz="0" w:space="0" w:color="auto"/>
      </w:divBdr>
    </w:div>
    <w:div w:id="1529559795">
      <w:bodyDiv w:val="1"/>
      <w:marLeft w:val="0"/>
      <w:marRight w:val="0"/>
      <w:marTop w:val="0"/>
      <w:marBottom w:val="0"/>
      <w:divBdr>
        <w:top w:val="none" w:sz="0" w:space="0" w:color="auto"/>
        <w:left w:val="none" w:sz="0" w:space="0" w:color="auto"/>
        <w:bottom w:val="none" w:sz="0" w:space="0" w:color="auto"/>
        <w:right w:val="none" w:sz="0" w:space="0" w:color="auto"/>
      </w:divBdr>
    </w:div>
    <w:div w:id="1529677763">
      <w:bodyDiv w:val="1"/>
      <w:marLeft w:val="0"/>
      <w:marRight w:val="0"/>
      <w:marTop w:val="0"/>
      <w:marBottom w:val="0"/>
      <w:divBdr>
        <w:top w:val="none" w:sz="0" w:space="0" w:color="auto"/>
        <w:left w:val="none" w:sz="0" w:space="0" w:color="auto"/>
        <w:bottom w:val="none" w:sz="0" w:space="0" w:color="auto"/>
        <w:right w:val="none" w:sz="0" w:space="0" w:color="auto"/>
      </w:divBdr>
    </w:div>
    <w:div w:id="1530096662">
      <w:bodyDiv w:val="1"/>
      <w:marLeft w:val="0"/>
      <w:marRight w:val="0"/>
      <w:marTop w:val="0"/>
      <w:marBottom w:val="0"/>
      <w:divBdr>
        <w:top w:val="none" w:sz="0" w:space="0" w:color="auto"/>
        <w:left w:val="none" w:sz="0" w:space="0" w:color="auto"/>
        <w:bottom w:val="none" w:sz="0" w:space="0" w:color="auto"/>
        <w:right w:val="none" w:sz="0" w:space="0" w:color="auto"/>
      </w:divBdr>
    </w:div>
    <w:div w:id="1530294411">
      <w:bodyDiv w:val="1"/>
      <w:marLeft w:val="0"/>
      <w:marRight w:val="0"/>
      <w:marTop w:val="0"/>
      <w:marBottom w:val="0"/>
      <w:divBdr>
        <w:top w:val="none" w:sz="0" w:space="0" w:color="auto"/>
        <w:left w:val="none" w:sz="0" w:space="0" w:color="auto"/>
        <w:bottom w:val="none" w:sz="0" w:space="0" w:color="auto"/>
        <w:right w:val="none" w:sz="0" w:space="0" w:color="auto"/>
      </w:divBdr>
    </w:div>
    <w:div w:id="1530603510">
      <w:bodyDiv w:val="1"/>
      <w:marLeft w:val="0"/>
      <w:marRight w:val="0"/>
      <w:marTop w:val="0"/>
      <w:marBottom w:val="0"/>
      <w:divBdr>
        <w:top w:val="none" w:sz="0" w:space="0" w:color="auto"/>
        <w:left w:val="none" w:sz="0" w:space="0" w:color="auto"/>
        <w:bottom w:val="none" w:sz="0" w:space="0" w:color="auto"/>
        <w:right w:val="none" w:sz="0" w:space="0" w:color="auto"/>
      </w:divBdr>
    </w:div>
    <w:div w:id="1530875730">
      <w:bodyDiv w:val="1"/>
      <w:marLeft w:val="0"/>
      <w:marRight w:val="0"/>
      <w:marTop w:val="0"/>
      <w:marBottom w:val="0"/>
      <w:divBdr>
        <w:top w:val="none" w:sz="0" w:space="0" w:color="auto"/>
        <w:left w:val="none" w:sz="0" w:space="0" w:color="auto"/>
        <w:bottom w:val="none" w:sz="0" w:space="0" w:color="auto"/>
        <w:right w:val="none" w:sz="0" w:space="0" w:color="auto"/>
      </w:divBdr>
    </w:div>
    <w:div w:id="1531264643">
      <w:bodyDiv w:val="1"/>
      <w:marLeft w:val="0"/>
      <w:marRight w:val="0"/>
      <w:marTop w:val="0"/>
      <w:marBottom w:val="0"/>
      <w:divBdr>
        <w:top w:val="none" w:sz="0" w:space="0" w:color="auto"/>
        <w:left w:val="none" w:sz="0" w:space="0" w:color="auto"/>
        <w:bottom w:val="none" w:sz="0" w:space="0" w:color="auto"/>
        <w:right w:val="none" w:sz="0" w:space="0" w:color="auto"/>
      </w:divBdr>
    </w:div>
    <w:div w:id="1531839067">
      <w:bodyDiv w:val="1"/>
      <w:marLeft w:val="0"/>
      <w:marRight w:val="0"/>
      <w:marTop w:val="0"/>
      <w:marBottom w:val="0"/>
      <w:divBdr>
        <w:top w:val="none" w:sz="0" w:space="0" w:color="auto"/>
        <w:left w:val="none" w:sz="0" w:space="0" w:color="auto"/>
        <w:bottom w:val="none" w:sz="0" w:space="0" w:color="auto"/>
        <w:right w:val="none" w:sz="0" w:space="0" w:color="auto"/>
      </w:divBdr>
    </w:div>
    <w:div w:id="1532302553">
      <w:bodyDiv w:val="1"/>
      <w:marLeft w:val="0"/>
      <w:marRight w:val="0"/>
      <w:marTop w:val="0"/>
      <w:marBottom w:val="0"/>
      <w:divBdr>
        <w:top w:val="none" w:sz="0" w:space="0" w:color="auto"/>
        <w:left w:val="none" w:sz="0" w:space="0" w:color="auto"/>
        <w:bottom w:val="none" w:sz="0" w:space="0" w:color="auto"/>
        <w:right w:val="none" w:sz="0" w:space="0" w:color="auto"/>
      </w:divBdr>
    </w:div>
    <w:div w:id="1533032725">
      <w:bodyDiv w:val="1"/>
      <w:marLeft w:val="0"/>
      <w:marRight w:val="0"/>
      <w:marTop w:val="0"/>
      <w:marBottom w:val="0"/>
      <w:divBdr>
        <w:top w:val="none" w:sz="0" w:space="0" w:color="auto"/>
        <w:left w:val="none" w:sz="0" w:space="0" w:color="auto"/>
        <w:bottom w:val="none" w:sz="0" w:space="0" w:color="auto"/>
        <w:right w:val="none" w:sz="0" w:space="0" w:color="auto"/>
      </w:divBdr>
    </w:div>
    <w:div w:id="1533222110">
      <w:bodyDiv w:val="1"/>
      <w:marLeft w:val="0"/>
      <w:marRight w:val="0"/>
      <w:marTop w:val="0"/>
      <w:marBottom w:val="0"/>
      <w:divBdr>
        <w:top w:val="none" w:sz="0" w:space="0" w:color="auto"/>
        <w:left w:val="none" w:sz="0" w:space="0" w:color="auto"/>
        <w:bottom w:val="none" w:sz="0" w:space="0" w:color="auto"/>
        <w:right w:val="none" w:sz="0" w:space="0" w:color="auto"/>
      </w:divBdr>
    </w:div>
    <w:div w:id="1533377335">
      <w:bodyDiv w:val="1"/>
      <w:marLeft w:val="0"/>
      <w:marRight w:val="0"/>
      <w:marTop w:val="0"/>
      <w:marBottom w:val="0"/>
      <w:divBdr>
        <w:top w:val="none" w:sz="0" w:space="0" w:color="auto"/>
        <w:left w:val="none" w:sz="0" w:space="0" w:color="auto"/>
        <w:bottom w:val="none" w:sz="0" w:space="0" w:color="auto"/>
        <w:right w:val="none" w:sz="0" w:space="0" w:color="auto"/>
      </w:divBdr>
    </w:div>
    <w:div w:id="1533491530">
      <w:bodyDiv w:val="1"/>
      <w:marLeft w:val="0"/>
      <w:marRight w:val="0"/>
      <w:marTop w:val="0"/>
      <w:marBottom w:val="0"/>
      <w:divBdr>
        <w:top w:val="none" w:sz="0" w:space="0" w:color="auto"/>
        <w:left w:val="none" w:sz="0" w:space="0" w:color="auto"/>
        <w:bottom w:val="none" w:sz="0" w:space="0" w:color="auto"/>
        <w:right w:val="none" w:sz="0" w:space="0" w:color="auto"/>
      </w:divBdr>
    </w:div>
    <w:div w:id="1533492628">
      <w:bodyDiv w:val="1"/>
      <w:marLeft w:val="0"/>
      <w:marRight w:val="0"/>
      <w:marTop w:val="0"/>
      <w:marBottom w:val="0"/>
      <w:divBdr>
        <w:top w:val="none" w:sz="0" w:space="0" w:color="auto"/>
        <w:left w:val="none" w:sz="0" w:space="0" w:color="auto"/>
        <w:bottom w:val="none" w:sz="0" w:space="0" w:color="auto"/>
        <w:right w:val="none" w:sz="0" w:space="0" w:color="auto"/>
      </w:divBdr>
    </w:div>
    <w:div w:id="1533613637">
      <w:bodyDiv w:val="1"/>
      <w:marLeft w:val="0"/>
      <w:marRight w:val="0"/>
      <w:marTop w:val="0"/>
      <w:marBottom w:val="0"/>
      <w:divBdr>
        <w:top w:val="none" w:sz="0" w:space="0" w:color="auto"/>
        <w:left w:val="none" w:sz="0" w:space="0" w:color="auto"/>
        <w:bottom w:val="none" w:sz="0" w:space="0" w:color="auto"/>
        <w:right w:val="none" w:sz="0" w:space="0" w:color="auto"/>
      </w:divBdr>
    </w:div>
    <w:div w:id="1534422197">
      <w:bodyDiv w:val="1"/>
      <w:marLeft w:val="0"/>
      <w:marRight w:val="0"/>
      <w:marTop w:val="0"/>
      <w:marBottom w:val="0"/>
      <w:divBdr>
        <w:top w:val="none" w:sz="0" w:space="0" w:color="auto"/>
        <w:left w:val="none" w:sz="0" w:space="0" w:color="auto"/>
        <w:bottom w:val="none" w:sz="0" w:space="0" w:color="auto"/>
        <w:right w:val="none" w:sz="0" w:space="0" w:color="auto"/>
      </w:divBdr>
    </w:div>
    <w:div w:id="1534541597">
      <w:bodyDiv w:val="1"/>
      <w:marLeft w:val="0"/>
      <w:marRight w:val="0"/>
      <w:marTop w:val="0"/>
      <w:marBottom w:val="0"/>
      <w:divBdr>
        <w:top w:val="none" w:sz="0" w:space="0" w:color="auto"/>
        <w:left w:val="none" w:sz="0" w:space="0" w:color="auto"/>
        <w:bottom w:val="none" w:sz="0" w:space="0" w:color="auto"/>
        <w:right w:val="none" w:sz="0" w:space="0" w:color="auto"/>
      </w:divBdr>
    </w:div>
    <w:div w:id="1534687464">
      <w:bodyDiv w:val="1"/>
      <w:marLeft w:val="0"/>
      <w:marRight w:val="0"/>
      <w:marTop w:val="0"/>
      <w:marBottom w:val="0"/>
      <w:divBdr>
        <w:top w:val="none" w:sz="0" w:space="0" w:color="auto"/>
        <w:left w:val="none" w:sz="0" w:space="0" w:color="auto"/>
        <w:bottom w:val="none" w:sz="0" w:space="0" w:color="auto"/>
        <w:right w:val="none" w:sz="0" w:space="0" w:color="auto"/>
      </w:divBdr>
    </w:div>
    <w:div w:id="1534920833">
      <w:bodyDiv w:val="1"/>
      <w:marLeft w:val="0"/>
      <w:marRight w:val="0"/>
      <w:marTop w:val="0"/>
      <w:marBottom w:val="0"/>
      <w:divBdr>
        <w:top w:val="none" w:sz="0" w:space="0" w:color="auto"/>
        <w:left w:val="none" w:sz="0" w:space="0" w:color="auto"/>
        <w:bottom w:val="none" w:sz="0" w:space="0" w:color="auto"/>
        <w:right w:val="none" w:sz="0" w:space="0" w:color="auto"/>
      </w:divBdr>
    </w:div>
    <w:div w:id="1535002875">
      <w:bodyDiv w:val="1"/>
      <w:marLeft w:val="0"/>
      <w:marRight w:val="0"/>
      <w:marTop w:val="0"/>
      <w:marBottom w:val="0"/>
      <w:divBdr>
        <w:top w:val="none" w:sz="0" w:space="0" w:color="auto"/>
        <w:left w:val="none" w:sz="0" w:space="0" w:color="auto"/>
        <w:bottom w:val="none" w:sz="0" w:space="0" w:color="auto"/>
        <w:right w:val="none" w:sz="0" w:space="0" w:color="auto"/>
      </w:divBdr>
    </w:div>
    <w:div w:id="1535076037">
      <w:bodyDiv w:val="1"/>
      <w:marLeft w:val="0"/>
      <w:marRight w:val="0"/>
      <w:marTop w:val="0"/>
      <w:marBottom w:val="0"/>
      <w:divBdr>
        <w:top w:val="none" w:sz="0" w:space="0" w:color="auto"/>
        <w:left w:val="none" w:sz="0" w:space="0" w:color="auto"/>
        <w:bottom w:val="none" w:sz="0" w:space="0" w:color="auto"/>
        <w:right w:val="none" w:sz="0" w:space="0" w:color="auto"/>
      </w:divBdr>
    </w:div>
    <w:div w:id="1535263459">
      <w:bodyDiv w:val="1"/>
      <w:marLeft w:val="0"/>
      <w:marRight w:val="0"/>
      <w:marTop w:val="0"/>
      <w:marBottom w:val="0"/>
      <w:divBdr>
        <w:top w:val="none" w:sz="0" w:space="0" w:color="auto"/>
        <w:left w:val="none" w:sz="0" w:space="0" w:color="auto"/>
        <w:bottom w:val="none" w:sz="0" w:space="0" w:color="auto"/>
        <w:right w:val="none" w:sz="0" w:space="0" w:color="auto"/>
      </w:divBdr>
    </w:div>
    <w:div w:id="1535733690">
      <w:bodyDiv w:val="1"/>
      <w:marLeft w:val="0"/>
      <w:marRight w:val="0"/>
      <w:marTop w:val="0"/>
      <w:marBottom w:val="0"/>
      <w:divBdr>
        <w:top w:val="none" w:sz="0" w:space="0" w:color="auto"/>
        <w:left w:val="none" w:sz="0" w:space="0" w:color="auto"/>
        <w:bottom w:val="none" w:sz="0" w:space="0" w:color="auto"/>
        <w:right w:val="none" w:sz="0" w:space="0" w:color="auto"/>
      </w:divBdr>
    </w:div>
    <w:div w:id="1535922003">
      <w:bodyDiv w:val="1"/>
      <w:marLeft w:val="0"/>
      <w:marRight w:val="0"/>
      <w:marTop w:val="0"/>
      <w:marBottom w:val="0"/>
      <w:divBdr>
        <w:top w:val="none" w:sz="0" w:space="0" w:color="auto"/>
        <w:left w:val="none" w:sz="0" w:space="0" w:color="auto"/>
        <w:bottom w:val="none" w:sz="0" w:space="0" w:color="auto"/>
        <w:right w:val="none" w:sz="0" w:space="0" w:color="auto"/>
      </w:divBdr>
    </w:div>
    <w:div w:id="1536045916">
      <w:bodyDiv w:val="1"/>
      <w:marLeft w:val="0"/>
      <w:marRight w:val="0"/>
      <w:marTop w:val="0"/>
      <w:marBottom w:val="0"/>
      <w:divBdr>
        <w:top w:val="none" w:sz="0" w:space="0" w:color="auto"/>
        <w:left w:val="none" w:sz="0" w:space="0" w:color="auto"/>
        <w:bottom w:val="none" w:sz="0" w:space="0" w:color="auto"/>
        <w:right w:val="none" w:sz="0" w:space="0" w:color="auto"/>
      </w:divBdr>
    </w:div>
    <w:div w:id="1536194190">
      <w:bodyDiv w:val="1"/>
      <w:marLeft w:val="0"/>
      <w:marRight w:val="0"/>
      <w:marTop w:val="0"/>
      <w:marBottom w:val="0"/>
      <w:divBdr>
        <w:top w:val="none" w:sz="0" w:space="0" w:color="auto"/>
        <w:left w:val="none" w:sz="0" w:space="0" w:color="auto"/>
        <w:bottom w:val="none" w:sz="0" w:space="0" w:color="auto"/>
        <w:right w:val="none" w:sz="0" w:space="0" w:color="auto"/>
      </w:divBdr>
    </w:div>
    <w:div w:id="1536429656">
      <w:bodyDiv w:val="1"/>
      <w:marLeft w:val="0"/>
      <w:marRight w:val="0"/>
      <w:marTop w:val="0"/>
      <w:marBottom w:val="0"/>
      <w:divBdr>
        <w:top w:val="none" w:sz="0" w:space="0" w:color="auto"/>
        <w:left w:val="none" w:sz="0" w:space="0" w:color="auto"/>
        <w:bottom w:val="none" w:sz="0" w:space="0" w:color="auto"/>
        <w:right w:val="none" w:sz="0" w:space="0" w:color="auto"/>
      </w:divBdr>
    </w:div>
    <w:div w:id="1536701030">
      <w:bodyDiv w:val="1"/>
      <w:marLeft w:val="0"/>
      <w:marRight w:val="0"/>
      <w:marTop w:val="0"/>
      <w:marBottom w:val="0"/>
      <w:divBdr>
        <w:top w:val="none" w:sz="0" w:space="0" w:color="auto"/>
        <w:left w:val="none" w:sz="0" w:space="0" w:color="auto"/>
        <w:bottom w:val="none" w:sz="0" w:space="0" w:color="auto"/>
        <w:right w:val="none" w:sz="0" w:space="0" w:color="auto"/>
      </w:divBdr>
    </w:div>
    <w:div w:id="1536969222">
      <w:bodyDiv w:val="1"/>
      <w:marLeft w:val="0"/>
      <w:marRight w:val="0"/>
      <w:marTop w:val="0"/>
      <w:marBottom w:val="0"/>
      <w:divBdr>
        <w:top w:val="none" w:sz="0" w:space="0" w:color="auto"/>
        <w:left w:val="none" w:sz="0" w:space="0" w:color="auto"/>
        <w:bottom w:val="none" w:sz="0" w:space="0" w:color="auto"/>
        <w:right w:val="none" w:sz="0" w:space="0" w:color="auto"/>
      </w:divBdr>
    </w:div>
    <w:div w:id="1537737542">
      <w:bodyDiv w:val="1"/>
      <w:marLeft w:val="0"/>
      <w:marRight w:val="0"/>
      <w:marTop w:val="0"/>
      <w:marBottom w:val="0"/>
      <w:divBdr>
        <w:top w:val="none" w:sz="0" w:space="0" w:color="auto"/>
        <w:left w:val="none" w:sz="0" w:space="0" w:color="auto"/>
        <w:bottom w:val="none" w:sz="0" w:space="0" w:color="auto"/>
        <w:right w:val="none" w:sz="0" w:space="0" w:color="auto"/>
      </w:divBdr>
    </w:div>
    <w:div w:id="1537808830">
      <w:bodyDiv w:val="1"/>
      <w:marLeft w:val="0"/>
      <w:marRight w:val="0"/>
      <w:marTop w:val="0"/>
      <w:marBottom w:val="0"/>
      <w:divBdr>
        <w:top w:val="none" w:sz="0" w:space="0" w:color="auto"/>
        <w:left w:val="none" w:sz="0" w:space="0" w:color="auto"/>
        <w:bottom w:val="none" w:sz="0" w:space="0" w:color="auto"/>
        <w:right w:val="none" w:sz="0" w:space="0" w:color="auto"/>
      </w:divBdr>
    </w:div>
    <w:div w:id="1537809829">
      <w:bodyDiv w:val="1"/>
      <w:marLeft w:val="0"/>
      <w:marRight w:val="0"/>
      <w:marTop w:val="0"/>
      <w:marBottom w:val="0"/>
      <w:divBdr>
        <w:top w:val="none" w:sz="0" w:space="0" w:color="auto"/>
        <w:left w:val="none" w:sz="0" w:space="0" w:color="auto"/>
        <w:bottom w:val="none" w:sz="0" w:space="0" w:color="auto"/>
        <w:right w:val="none" w:sz="0" w:space="0" w:color="auto"/>
      </w:divBdr>
    </w:div>
    <w:div w:id="1537811512">
      <w:bodyDiv w:val="1"/>
      <w:marLeft w:val="0"/>
      <w:marRight w:val="0"/>
      <w:marTop w:val="0"/>
      <w:marBottom w:val="0"/>
      <w:divBdr>
        <w:top w:val="none" w:sz="0" w:space="0" w:color="auto"/>
        <w:left w:val="none" w:sz="0" w:space="0" w:color="auto"/>
        <w:bottom w:val="none" w:sz="0" w:space="0" w:color="auto"/>
        <w:right w:val="none" w:sz="0" w:space="0" w:color="auto"/>
      </w:divBdr>
    </w:div>
    <w:div w:id="1537885448">
      <w:bodyDiv w:val="1"/>
      <w:marLeft w:val="0"/>
      <w:marRight w:val="0"/>
      <w:marTop w:val="0"/>
      <w:marBottom w:val="0"/>
      <w:divBdr>
        <w:top w:val="none" w:sz="0" w:space="0" w:color="auto"/>
        <w:left w:val="none" w:sz="0" w:space="0" w:color="auto"/>
        <w:bottom w:val="none" w:sz="0" w:space="0" w:color="auto"/>
        <w:right w:val="none" w:sz="0" w:space="0" w:color="auto"/>
      </w:divBdr>
    </w:div>
    <w:div w:id="1537888017">
      <w:bodyDiv w:val="1"/>
      <w:marLeft w:val="0"/>
      <w:marRight w:val="0"/>
      <w:marTop w:val="0"/>
      <w:marBottom w:val="0"/>
      <w:divBdr>
        <w:top w:val="none" w:sz="0" w:space="0" w:color="auto"/>
        <w:left w:val="none" w:sz="0" w:space="0" w:color="auto"/>
        <w:bottom w:val="none" w:sz="0" w:space="0" w:color="auto"/>
        <w:right w:val="none" w:sz="0" w:space="0" w:color="auto"/>
      </w:divBdr>
    </w:div>
    <w:div w:id="1538198379">
      <w:bodyDiv w:val="1"/>
      <w:marLeft w:val="0"/>
      <w:marRight w:val="0"/>
      <w:marTop w:val="0"/>
      <w:marBottom w:val="0"/>
      <w:divBdr>
        <w:top w:val="none" w:sz="0" w:space="0" w:color="auto"/>
        <w:left w:val="none" w:sz="0" w:space="0" w:color="auto"/>
        <w:bottom w:val="none" w:sz="0" w:space="0" w:color="auto"/>
        <w:right w:val="none" w:sz="0" w:space="0" w:color="auto"/>
      </w:divBdr>
    </w:div>
    <w:div w:id="1538855531">
      <w:bodyDiv w:val="1"/>
      <w:marLeft w:val="0"/>
      <w:marRight w:val="0"/>
      <w:marTop w:val="0"/>
      <w:marBottom w:val="0"/>
      <w:divBdr>
        <w:top w:val="none" w:sz="0" w:space="0" w:color="auto"/>
        <w:left w:val="none" w:sz="0" w:space="0" w:color="auto"/>
        <w:bottom w:val="none" w:sz="0" w:space="0" w:color="auto"/>
        <w:right w:val="none" w:sz="0" w:space="0" w:color="auto"/>
      </w:divBdr>
    </w:div>
    <w:div w:id="1538859386">
      <w:bodyDiv w:val="1"/>
      <w:marLeft w:val="0"/>
      <w:marRight w:val="0"/>
      <w:marTop w:val="0"/>
      <w:marBottom w:val="0"/>
      <w:divBdr>
        <w:top w:val="none" w:sz="0" w:space="0" w:color="auto"/>
        <w:left w:val="none" w:sz="0" w:space="0" w:color="auto"/>
        <w:bottom w:val="none" w:sz="0" w:space="0" w:color="auto"/>
        <w:right w:val="none" w:sz="0" w:space="0" w:color="auto"/>
      </w:divBdr>
    </w:div>
    <w:div w:id="1539316017">
      <w:bodyDiv w:val="1"/>
      <w:marLeft w:val="0"/>
      <w:marRight w:val="0"/>
      <w:marTop w:val="0"/>
      <w:marBottom w:val="0"/>
      <w:divBdr>
        <w:top w:val="none" w:sz="0" w:space="0" w:color="auto"/>
        <w:left w:val="none" w:sz="0" w:space="0" w:color="auto"/>
        <w:bottom w:val="none" w:sz="0" w:space="0" w:color="auto"/>
        <w:right w:val="none" w:sz="0" w:space="0" w:color="auto"/>
      </w:divBdr>
    </w:div>
    <w:div w:id="1539662297">
      <w:bodyDiv w:val="1"/>
      <w:marLeft w:val="0"/>
      <w:marRight w:val="0"/>
      <w:marTop w:val="0"/>
      <w:marBottom w:val="0"/>
      <w:divBdr>
        <w:top w:val="none" w:sz="0" w:space="0" w:color="auto"/>
        <w:left w:val="none" w:sz="0" w:space="0" w:color="auto"/>
        <w:bottom w:val="none" w:sz="0" w:space="0" w:color="auto"/>
        <w:right w:val="none" w:sz="0" w:space="0" w:color="auto"/>
      </w:divBdr>
    </w:div>
    <w:div w:id="1540314932">
      <w:bodyDiv w:val="1"/>
      <w:marLeft w:val="0"/>
      <w:marRight w:val="0"/>
      <w:marTop w:val="0"/>
      <w:marBottom w:val="0"/>
      <w:divBdr>
        <w:top w:val="none" w:sz="0" w:space="0" w:color="auto"/>
        <w:left w:val="none" w:sz="0" w:space="0" w:color="auto"/>
        <w:bottom w:val="none" w:sz="0" w:space="0" w:color="auto"/>
        <w:right w:val="none" w:sz="0" w:space="0" w:color="auto"/>
      </w:divBdr>
    </w:div>
    <w:div w:id="1541824811">
      <w:bodyDiv w:val="1"/>
      <w:marLeft w:val="0"/>
      <w:marRight w:val="0"/>
      <w:marTop w:val="0"/>
      <w:marBottom w:val="0"/>
      <w:divBdr>
        <w:top w:val="none" w:sz="0" w:space="0" w:color="auto"/>
        <w:left w:val="none" w:sz="0" w:space="0" w:color="auto"/>
        <w:bottom w:val="none" w:sz="0" w:space="0" w:color="auto"/>
        <w:right w:val="none" w:sz="0" w:space="0" w:color="auto"/>
      </w:divBdr>
    </w:div>
    <w:div w:id="1541940497">
      <w:bodyDiv w:val="1"/>
      <w:marLeft w:val="0"/>
      <w:marRight w:val="0"/>
      <w:marTop w:val="0"/>
      <w:marBottom w:val="0"/>
      <w:divBdr>
        <w:top w:val="none" w:sz="0" w:space="0" w:color="auto"/>
        <w:left w:val="none" w:sz="0" w:space="0" w:color="auto"/>
        <w:bottom w:val="none" w:sz="0" w:space="0" w:color="auto"/>
        <w:right w:val="none" w:sz="0" w:space="0" w:color="auto"/>
      </w:divBdr>
    </w:div>
    <w:div w:id="1542815527">
      <w:bodyDiv w:val="1"/>
      <w:marLeft w:val="0"/>
      <w:marRight w:val="0"/>
      <w:marTop w:val="0"/>
      <w:marBottom w:val="0"/>
      <w:divBdr>
        <w:top w:val="none" w:sz="0" w:space="0" w:color="auto"/>
        <w:left w:val="none" w:sz="0" w:space="0" w:color="auto"/>
        <w:bottom w:val="none" w:sz="0" w:space="0" w:color="auto"/>
        <w:right w:val="none" w:sz="0" w:space="0" w:color="auto"/>
      </w:divBdr>
    </w:div>
    <w:div w:id="1543714448">
      <w:bodyDiv w:val="1"/>
      <w:marLeft w:val="0"/>
      <w:marRight w:val="0"/>
      <w:marTop w:val="0"/>
      <w:marBottom w:val="0"/>
      <w:divBdr>
        <w:top w:val="none" w:sz="0" w:space="0" w:color="auto"/>
        <w:left w:val="none" w:sz="0" w:space="0" w:color="auto"/>
        <w:bottom w:val="none" w:sz="0" w:space="0" w:color="auto"/>
        <w:right w:val="none" w:sz="0" w:space="0" w:color="auto"/>
      </w:divBdr>
    </w:div>
    <w:div w:id="1544058496">
      <w:bodyDiv w:val="1"/>
      <w:marLeft w:val="0"/>
      <w:marRight w:val="0"/>
      <w:marTop w:val="0"/>
      <w:marBottom w:val="0"/>
      <w:divBdr>
        <w:top w:val="none" w:sz="0" w:space="0" w:color="auto"/>
        <w:left w:val="none" w:sz="0" w:space="0" w:color="auto"/>
        <w:bottom w:val="none" w:sz="0" w:space="0" w:color="auto"/>
        <w:right w:val="none" w:sz="0" w:space="0" w:color="auto"/>
      </w:divBdr>
    </w:div>
    <w:div w:id="1544901947">
      <w:bodyDiv w:val="1"/>
      <w:marLeft w:val="0"/>
      <w:marRight w:val="0"/>
      <w:marTop w:val="0"/>
      <w:marBottom w:val="0"/>
      <w:divBdr>
        <w:top w:val="none" w:sz="0" w:space="0" w:color="auto"/>
        <w:left w:val="none" w:sz="0" w:space="0" w:color="auto"/>
        <w:bottom w:val="none" w:sz="0" w:space="0" w:color="auto"/>
        <w:right w:val="none" w:sz="0" w:space="0" w:color="auto"/>
      </w:divBdr>
    </w:div>
    <w:div w:id="1545025024">
      <w:bodyDiv w:val="1"/>
      <w:marLeft w:val="0"/>
      <w:marRight w:val="0"/>
      <w:marTop w:val="0"/>
      <w:marBottom w:val="0"/>
      <w:divBdr>
        <w:top w:val="none" w:sz="0" w:space="0" w:color="auto"/>
        <w:left w:val="none" w:sz="0" w:space="0" w:color="auto"/>
        <w:bottom w:val="none" w:sz="0" w:space="0" w:color="auto"/>
        <w:right w:val="none" w:sz="0" w:space="0" w:color="auto"/>
      </w:divBdr>
    </w:div>
    <w:div w:id="1546065578">
      <w:bodyDiv w:val="1"/>
      <w:marLeft w:val="0"/>
      <w:marRight w:val="0"/>
      <w:marTop w:val="0"/>
      <w:marBottom w:val="0"/>
      <w:divBdr>
        <w:top w:val="none" w:sz="0" w:space="0" w:color="auto"/>
        <w:left w:val="none" w:sz="0" w:space="0" w:color="auto"/>
        <w:bottom w:val="none" w:sz="0" w:space="0" w:color="auto"/>
        <w:right w:val="none" w:sz="0" w:space="0" w:color="auto"/>
      </w:divBdr>
    </w:div>
    <w:div w:id="1546327662">
      <w:bodyDiv w:val="1"/>
      <w:marLeft w:val="0"/>
      <w:marRight w:val="0"/>
      <w:marTop w:val="0"/>
      <w:marBottom w:val="0"/>
      <w:divBdr>
        <w:top w:val="none" w:sz="0" w:space="0" w:color="auto"/>
        <w:left w:val="none" w:sz="0" w:space="0" w:color="auto"/>
        <w:bottom w:val="none" w:sz="0" w:space="0" w:color="auto"/>
        <w:right w:val="none" w:sz="0" w:space="0" w:color="auto"/>
      </w:divBdr>
    </w:div>
    <w:div w:id="1546332084">
      <w:bodyDiv w:val="1"/>
      <w:marLeft w:val="0"/>
      <w:marRight w:val="0"/>
      <w:marTop w:val="0"/>
      <w:marBottom w:val="0"/>
      <w:divBdr>
        <w:top w:val="none" w:sz="0" w:space="0" w:color="auto"/>
        <w:left w:val="none" w:sz="0" w:space="0" w:color="auto"/>
        <w:bottom w:val="none" w:sz="0" w:space="0" w:color="auto"/>
        <w:right w:val="none" w:sz="0" w:space="0" w:color="auto"/>
      </w:divBdr>
    </w:div>
    <w:div w:id="1546408286">
      <w:bodyDiv w:val="1"/>
      <w:marLeft w:val="0"/>
      <w:marRight w:val="0"/>
      <w:marTop w:val="0"/>
      <w:marBottom w:val="0"/>
      <w:divBdr>
        <w:top w:val="none" w:sz="0" w:space="0" w:color="auto"/>
        <w:left w:val="none" w:sz="0" w:space="0" w:color="auto"/>
        <w:bottom w:val="none" w:sz="0" w:space="0" w:color="auto"/>
        <w:right w:val="none" w:sz="0" w:space="0" w:color="auto"/>
      </w:divBdr>
    </w:div>
    <w:div w:id="1547066343">
      <w:bodyDiv w:val="1"/>
      <w:marLeft w:val="0"/>
      <w:marRight w:val="0"/>
      <w:marTop w:val="0"/>
      <w:marBottom w:val="0"/>
      <w:divBdr>
        <w:top w:val="none" w:sz="0" w:space="0" w:color="auto"/>
        <w:left w:val="none" w:sz="0" w:space="0" w:color="auto"/>
        <w:bottom w:val="none" w:sz="0" w:space="0" w:color="auto"/>
        <w:right w:val="none" w:sz="0" w:space="0" w:color="auto"/>
      </w:divBdr>
    </w:div>
    <w:div w:id="1548030744">
      <w:bodyDiv w:val="1"/>
      <w:marLeft w:val="0"/>
      <w:marRight w:val="0"/>
      <w:marTop w:val="0"/>
      <w:marBottom w:val="0"/>
      <w:divBdr>
        <w:top w:val="none" w:sz="0" w:space="0" w:color="auto"/>
        <w:left w:val="none" w:sz="0" w:space="0" w:color="auto"/>
        <w:bottom w:val="none" w:sz="0" w:space="0" w:color="auto"/>
        <w:right w:val="none" w:sz="0" w:space="0" w:color="auto"/>
      </w:divBdr>
    </w:div>
    <w:div w:id="1548104571">
      <w:bodyDiv w:val="1"/>
      <w:marLeft w:val="0"/>
      <w:marRight w:val="0"/>
      <w:marTop w:val="0"/>
      <w:marBottom w:val="0"/>
      <w:divBdr>
        <w:top w:val="none" w:sz="0" w:space="0" w:color="auto"/>
        <w:left w:val="none" w:sz="0" w:space="0" w:color="auto"/>
        <w:bottom w:val="none" w:sz="0" w:space="0" w:color="auto"/>
        <w:right w:val="none" w:sz="0" w:space="0" w:color="auto"/>
      </w:divBdr>
    </w:div>
    <w:div w:id="1548377540">
      <w:bodyDiv w:val="1"/>
      <w:marLeft w:val="0"/>
      <w:marRight w:val="0"/>
      <w:marTop w:val="0"/>
      <w:marBottom w:val="0"/>
      <w:divBdr>
        <w:top w:val="none" w:sz="0" w:space="0" w:color="auto"/>
        <w:left w:val="none" w:sz="0" w:space="0" w:color="auto"/>
        <w:bottom w:val="none" w:sz="0" w:space="0" w:color="auto"/>
        <w:right w:val="none" w:sz="0" w:space="0" w:color="auto"/>
      </w:divBdr>
    </w:div>
    <w:div w:id="1548490984">
      <w:bodyDiv w:val="1"/>
      <w:marLeft w:val="0"/>
      <w:marRight w:val="0"/>
      <w:marTop w:val="0"/>
      <w:marBottom w:val="0"/>
      <w:divBdr>
        <w:top w:val="none" w:sz="0" w:space="0" w:color="auto"/>
        <w:left w:val="none" w:sz="0" w:space="0" w:color="auto"/>
        <w:bottom w:val="none" w:sz="0" w:space="0" w:color="auto"/>
        <w:right w:val="none" w:sz="0" w:space="0" w:color="auto"/>
      </w:divBdr>
    </w:div>
    <w:div w:id="1548840063">
      <w:bodyDiv w:val="1"/>
      <w:marLeft w:val="0"/>
      <w:marRight w:val="0"/>
      <w:marTop w:val="0"/>
      <w:marBottom w:val="0"/>
      <w:divBdr>
        <w:top w:val="none" w:sz="0" w:space="0" w:color="auto"/>
        <w:left w:val="none" w:sz="0" w:space="0" w:color="auto"/>
        <w:bottom w:val="none" w:sz="0" w:space="0" w:color="auto"/>
        <w:right w:val="none" w:sz="0" w:space="0" w:color="auto"/>
      </w:divBdr>
    </w:div>
    <w:div w:id="1548951725">
      <w:bodyDiv w:val="1"/>
      <w:marLeft w:val="0"/>
      <w:marRight w:val="0"/>
      <w:marTop w:val="0"/>
      <w:marBottom w:val="0"/>
      <w:divBdr>
        <w:top w:val="none" w:sz="0" w:space="0" w:color="auto"/>
        <w:left w:val="none" w:sz="0" w:space="0" w:color="auto"/>
        <w:bottom w:val="none" w:sz="0" w:space="0" w:color="auto"/>
        <w:right w:val="none" w:sz="0" w:space="0" w:color="auto"/>
      </w:divBdr>
    </w:div>
    <w:div w:id="1548953262">
      <w:bodyDiv w:val="1"/>
      <w:marLeft w:val="0"/>
      <w:marRight w:val="0"/>
      <w:marTop w:val="0"/>
      <w:marBottom w:val="0"/>
      <w:divBdr>
        <w:top w:val="none" w:sz="0" w:space="0" w:color="auto"/>
        <w:left w:val="none" w:sz="0" w:space="0" w:color="auto"/>
        <w:bottom w:val="none" w:sz="0" w:space="0" w:color="auto"/>
        <w:right w:val="none" w:sz="0" w:space="0" w:color="auto"/>
      </w:divBdr>
    </w:div>
    <w:div w:id="1549292802">
      <w:bodyDiv w:val="1"/>
      <w:marLeft w:val="0"/>
      <w:marRight w:val="0"/>
      <w:marTop w:val="0"/>
      <w:marBottom w:val="0"/>
      <w:divBdr>
        <w:top w:val="none" w:sz="0" w:space="0" w:color="auto"/>
        <w:left w:val="none" w:sz="0" w:space="0" w:color="auto"/>
        <w:bottom w:val="none" w:sz="0" w:space="0" w:color="auto"/>
        <w:right w:val="none" w:sz="0" w:space="0" w:color="auto"/>
      </w:divBdr>
    </w:div>
    <w:div w:id="1549416364">
      <w:bodyDiv w:val="1"/>
      <w:marLeft w:val="0"/>
      <w:marRight w:val="0"/>
      <w:marTop w:val="0"/>
      <w:marBottom w:val="0"/>
      <w:divBdr>
        <w:top w:val="none" w:sz="0" w:space="0" w:color="auto"/>
        <w:left w:val="none" w:sz="0" w:space="0" w:color="auto"/>
        <w:bottom w:val="none" w:sz="0" w:space="0" w:color="auto"/>
        <w:right w:val="none" w:sz="0" w:space="0" w:color="auto"/>
      </w:divBdr>
    </w:div>
    <w:div w:id="1549494020">
      <w:bodyDiv w:val="1"/>
      <w:marLeft w:val="0"/>
      <w:marRight w:val="0"/>
      <w:marTop w:val="0"/>
      <w:marBottom w:val="0"/>
      <w:divBdr>
        <w:top w:val="none" w:sz="0" w:space="0" w:color="auto"/>
        <w:left w:val="none" w:sz="0" w:space="0" w:color="auto"/>
        <w:bottom w:val="none" w:sz="0" w:space="0" w:color="auto"/>
        <w:right w:val="none" w:sz="0" w:space="0" w:color="auto"/>
      </w:divBdr>
    </w:div>
    <w:div w:id="1550188641">
      <w:bodyDiv w:val="1"/>
      <w:marLeft w:val="0"/>
      <w:marRight w:val="0"/>
      <w:marTop w:val="0"/>
      <w:marBottom w:val="0"/>
      <w:divBdr>
        <w:top w:val="none" w:sz="0" w:space="0" w:color="auto"/>
        <w:left w:val="none" w:sz="0" w:space="0" w:color="auto"/>
        <w:bottom w:val="none" w:sz="0" w:space="0" w:color="auto"/>
        <w:right w:val="none" w:sz="0" w:space="0" w:color="auto"/>
      </w:divBdr>
    </w:div>
    <w:div w:id="1550608621">
      <w:bodyDiv w:val="1"/>
      <w:marLeft w:val="0"/>
      <w:marRight w:val="0"/>
      <w:marTop w:val="0"/>
      <w:marBottom w:val="0"/>
      <w:divBdr>
        <w:top w:val="none" w:sz="0" w:space="0" w:color="auto"/>
        <w:left w:val="none" w:sz="0" w:space="0" w:color="auto"/>
        <w:bottom w:val="none" w:sz="0" w:space="0" w:color="auto"/>
        <w:right w:val="none" w:sz="0" w:space="0" w:color="auto"/>
      </w:divBdr>
    </w:div>
    <w:div w:id="1550610852">
      <w:bodyDiv w:val="1"/>
      <w:marLeft w:val="0"/>
      <w:marRight w:val="0"/>
      <w:marTop w:val="0"/>
      <w:marBottom w:val="0"/>
      <w:divBdr>
        <w:top w:val="none" w:sz="0" w:space="0" w:color="auto"/>
        <w:left w:val="none" w:sz="0" w:space="0" w:color="auto"/>
        <w:bottom w:val="none" w:sz="0" w:space="0" w:color="auto"/>
        <w:right w:val="none" w:sz="0" w:space="0" w:color="auto"/>
      </w:divBdr>
    </w:div>
    <w:div w:id="1550804761">
      <w:bodyDiv w:val="1"/>
      <w:marLeft w:val="0"/>
      <w:marRight w:val="0"/>
      <w:marTop w:val="0"/>
      <w:marBottom w:val="0"/>
      <w:divBdr>
        <w:top w:val="none" w:sz="0" w:space="0" w:color="auto"/>
        <w:left w:val="none" w:sz="0" w:space="0" w:color="auto"/>
        <w:bottom w:val="none" w:sz="0" w:space="0" w:color="auto"/>
        <w:right w:val="none" w:sz="0" w:space="0" w:color="auto"/>
      </w:divBdr>
    </w:div>
    <w:div w:id="1551187013">
      <w:bodyDiv w:val="1"/>
      <w:marLeft w:val="0"/>
      <w:marRight w:val="0"/>
      <w:marTop w:val="0"/>
      <w:marBottom w:val="0"/>
      <w:divBdr>
        <w:top w:val="none" w:sz="0" w:space="0" w:color="auto"/>
        <w:left w:val="none" w:sz="0" w:space="0" w:color="auto"/>
        <w:bottom w:val="none" w:sz="0" w:space="0" w:color="auto"/>
        <w:right w:val="none" w:sz="0" w:space="0" w:color="auto"/>
      </w:divBdr>
    </w:div>
    <w:div w:id="1551384488">
      <w:bodyDiv w:val="1"/>
      <w:marLeft w:val="0"/>
      <w:marRight w:val="0"/>
      <w:marTop w:val="0"/>
      <w:marBottom w:val="0"/>
      <w:divBdr>
        <w:top w:val="none" w:sz="0" w:space="0" w:color="auto"/>
        <w:left w:val="none" w:sz="0" w:space="0" w:color="auto"/>
        <w:bottom w:val="none" w:sz="0" w:space="0" w:color="auto"/>
        <w:right w:val="none" w:sz="0" w:space="0" w:color="auto"/>
      </w:divBdr>
    </w:div>
    <w:div w:id="1551578274">
      <w:bodyDiv w:val="1"/>
      <w:marLeft w:val="0"/>
      <w:marRight w:val="0"/>
      <w:marTop w:val="0"/>
      <w:marBottom w:val="0"/>
      <w:divBdr>
        <w:top w:val="none" w:sz="0" w:space="0" w:color="auto"/>
        <w:left w:val="none" w:sz="0" w:space="0" w:color="auto"/>
        <w:bottom w:val="none" w:sz="0" w:space="0" w:color="auto"/>
        <w:right w:val="none" w:sz="0" w:space="0" w:color="auto"/>
      </w:divBdr>
    </w:div>
    <w:div w:id="1551843962">
      <w:bodyDiv w:val="1"/>
      <w:marLeft w:val="0"/>
      <w:marRight w:val="0"/>
      <w:marTop w:val="0"/>
      <w:marBottom w:val="0"/>
      <w:divBdr>
        <w:top w:val="none" w:sz="0" w:space="0" w:color="auto"/>
        <w:left w:val="none" w:sz="0" w:space="0" w:color="auto"/>
        <w:bottom w:val="none" w:sz="0" w:space="0" w:color="auto"/>
        <w:right w:val="none" w:sz="0" w:space="0" w:color="auto"/>
      </w:divBdr>
    </w:div>
    <w:div w:id="1551921407">
      <w:bodyDiv w:val="1"/>
      <w:marLeft w:val="0"/>
      <w:marRight w:val="0"/>
      <w:marTop w:val="0"/>
      <w:marBottom w:val="0"/>
      <w:divBdr>
        <w:top w:val="none" w:sz="0" w:space="0" w:color="auto"/>
        <w:left w:val="none" w:sz="0" w:space="0" w:color="auto"/>
        <w:bottom w:val="none" w:sz="0" w:space="0" w:color="auto"/>
        <w:right w:val="none" w:sz="0" w:space="0" w:color="auto"/>
      </w:divBdr>
    </w:div>
    <w:div w:id="1552109589">
      <w:bodyDiv w:val="1"/>
      <w:marLeft w:val="0"/>
      <w:marRight w:val="0"/>
      <w:marTop w:val="0"/>
      <w:marBottom w:val="0"/>
      <w:divBdr>
        <w:top w:val="none" w:sz="0" w:space="0" w:color="auto"/>
        <w:left w:val="none" w:sz="0" w:space="0" w:color="auto"/>
        <w:bottom w:val="none" w:sz="0" w:space="0" w:color="auto"/>
        <w:right w:val="none" w:sz="0" w:space="0" w:color="auto"/>
      </w:divBdr>
    </w:div>
    <w:div w:id="1552183739">
      <w:bodyDiv w:val="1"/>
      <w:marLeft w:val="0"/>
      <w:marRight w:val="0"/>
      <w:marTop w:val="0"/>
      <w:marBottom w:val="0"/>
      <w:divBdr>
        <w:top w:val="none" w:sz="0" w:space="0" w:color="auto"/>
        <w:left w:val="none" w:sz="0" w:space="0" w:color="auto"/>
        <w:bottom w:val="none" w:sz="0" w:space="0" w:color="auto"/>
        <w:right w:val="none" w:sz="0" w:space="0" w:color="auto"/>
      </w:divBdr>
    </w:div>
    <w:div w:id="1553007257">
      <w:bodyDiv w:val="1"/>
      <w:marLeft w:val="0"/>
      <w:marRight w:val="0"/>
      <w:marTop w:val="0"/>
      <w:marBottom w:val="0"/>
      <w:divBdr>
        <w:top w:val="none" w:sz="0" w:space="0" w:color="auto"/>
        <w:left w:val="none" w:sz="0" w:space="0" w:color="auto"/>
        <w:bottom w:val="none" w:sz="0" w:space="0" w:color="auto"/>
        <w:right w:val="none" w:sz="0" w:space="0" w:color="auto"/>
      </w:divBdr>
    </w:div>
    <w:div w:id="1553233206">
      <w:bodyDiv w:val="1"/>
      <w:marLeft w:val="0"/>
      <w:marRight w:val="0"/>
      <w:marTop w:val="0"/>
      <w:marBottom w:val="0"/>
      <w:divBdr>
        <w:top w:val="none" w:sz="0" w:space="0" w:color="auto"/>
        <w:left w:val="none" w:sz="0" w:space="0" w:color="auto"/>
        <w:bottom w:val="none" w:sz="0" w:space="0" w:color="auto"/>
        <w:right w:val="none" w:sz="0" w:space="0" w:color="auto"/>
      </w:divBdr>
    </w:div>
    <w:div w:id="1554073548">
      <w:bodyDiv w:val="1"/>
      <w:marLeft w:val="0"/>
      <w:marRight w:val="0"/>
      <w:marTop w:val="0"/>
      <w:marBottom w:val="0"/>
      <w:divBdr>
        <w:top w:val="none" w:sz="0" w:space="0" w:color="auto"/>
        <w:left w:val="none" w:sz="0" w:space="0" w:color="auto"/>
        <w:bottom w:val="none" w:sz="0" w:space="0" w:color="auto"/>
        <w:right w:val="none" w:sz="0" w:space="0" w:color="auto"/>
      </w:divBdr>
    </w:div>
    <w:div w:id="1554122719">
      <w:bodyDiv w:val="1"/>
      <w:marLeft w:val="0"/>
      <w:marRight w:val="0"/>
      <w:marTop w:val="0"/>
      <w:marBottom w:val="0"/>
      <w:divBdr>
        <w:top w:val="none" w:sz="0" w:space="0" w:color="auto"/>
        <w:left w:val="none" w:sz="0" w:space="0" w:color="auto"/>
        <w:bottom w:val="none" w:sz="0" w:space="0" w:color="auto"/>
        <w:right w:val="none" w:sz="0" w:space="0" w:color="auto"/>
      </w:divBdr>
    </w:div>
    <w:div w:id="1554267198">
      <w:bodyDiv w:val="1"/>
      <w:marLeft w:val="0"/>
      <w:marRight w:val="0"/>
      <w:marTop w:val="0"/>
      <w:marBottom w:val="0"/>
      <w:divBdr>
        <w:top w:val="none" w:sz="0" w:space="0" w:color="auto"/>
        <w:left w:val="none" w:sz="0" w:space="0" w:color="auto"/>
        <w:bottom w:val="none" w:sz="0" w:space="0" w:color="auto"/>
        <w:right w:val="none" w:sz="0" w:space="0" w:color="auto"/>
      </w:divBdr>
    </w:div>
    <w:div w:id="1554342594">
      <w:bodyDiv w:val="1"/>
      <w:marLeft w:val="0"/>
      <w:marRight w:val="0"/>
      <w:marTop w:val="0"/>
      <w:marBottom w:val="0"/>
      <w:divBdr>
        <w:top w:val="none" w:sz="0" w:space="0" w:color="auto"/>
        <w:left w:val="none" w:sz="0" w:space="0" w:color="auto"/>
        <w:bottom w:val="none" w:sz="0" w:space="0" w:color="auto"/>
        <w:right w:val="none" w:sz="0" w:space="0" w:color="auto"/>
      </w:divBdr>
    </w:div>
    <w:div w:id="1554660320">
      <w:bodyDiv w:val="1"/>
      <w:marLeft w:val="0"/>
      <w:marRight w:val="0"/>
      <w:marTop w:val="0"/>
      <w:marBottom w:val="0"/>
      <w:divBdr>
        <w:top w:val="none" w:sz="0" w:space="0" w:color="auto"/>
        <w:left w:val="none" w:sz="0" w:space="0" w:color="auto"/>
        <w:bottom w:val="none" w:sz="0" w:space="0" w:color="auto"/>
        <w:right w:val="none" w:sz="0" w:space="0" w:color="auto"/>
      </w:divBdr>
    </w:div>
    <w:div w:id="1554728070">
      <w:bodyDiv w:val="1"/>
      <w:marLeft w:val="0"/>
      <w:marRight w:val="0"/>
      <w:marTop w:val="0"/>
      <w:marBottom w:val="0"/>
      <w:divBdr>
        <w:top w:val="none" w:sz="0" w:space="0" w:color="auto"/>
        <w:left w:val="none" w:sz="0" w:space="0" w:color="auto"/>
        <w:bottom w:val="none" w:sz="0" w:space="0" w:color="auto"/>
        <w:right w:val="none" w:sz="0" w:space="0" w:color="auto"/>
      </w:divBdr>
    </w:div>
    <w:div w:id="1554850333">
      <w:bodyDiv w:val="1"/>
      <w:marLeft w:val="0"/>
      <w:marRight w:val="0"/>
      <w:marTop w:val="0"/>
      <w:marBottom w:val="0"/>
      <w:divBdr>
        <w:top w:val="none" w:sz="0" w:space="0" w:color="auto"/>
        <w:left w:val="none" w:sz="0" w:space="0" w:color="auto"/>
        <w:bottom w:val="none" w:sz="0" w:space="0" w:color="auto"/>
        <w:right w:val="none" w:sz="0" w:space="0" w:color="auto"/>
      </w:divBdr>
    </w:div>
    <w:div w:id="1554921727">
      <w:bodyDiv w:val="1"/>
      <w:marLeft w:val="0"/>
      <w:marRight w:val="0"/>
      <w:marTop w:val="0"/>
      <w:marBottom w:val="0"/>
      <w:divBdr>
        <w:top w:val="none" w:sz="0" w:space="0" w:color="auto"/>
        <w:left w:val="none" w:sz="0" w:space="0" w:color="auto"/>
        <w:bottom w:val="none" w:sz="0" w:space="0" w:color="auto"/>
        <w:right w:val="none" w:sz="0" w:space="0" w:color="auto"/>
      </w:divBdr>
    </w:div>
    <w:div w:id="1554996975">
      <w:bodyDiv w:val="1"/>
      <w:marLeft w:val="0"/>
      <w:marRight w:val="0"/>
      <w:marTop w:val="0"/>
      <w:marBottom w:val="0"/>
      <w:divBdr>
        <w:top w:val="none" w:sz="0" w:space="0" w:color="auto"/>
        <w:left w:val="none" w:sz="0" w:space="0" w:color="auto"/>
        <w:bottom w:val="none" w:sz="0" w:space="0" w:color="auto"/>
        <w:right w:val="none" w:sz="0" w:space="0" w:color="auto"/>
      </w:divBdr>
    </w:div>
    <w:div w:id="1555583086">
      <w:bodyDiv w:val="1"/>
      <w:marLeft w:val="0"/>
      <w:marRight w:val="0"/>
      <w:marTop w:val="0"/>
      <w:marBottom w:val="0"/>
      <w:divBdr>
        <w:top w:val="none" w:sz="0" w:space="0" w:color="auto"/>
        <w:left w:val="none" w:sz="0" w:space="0" w:color="auto"/>
        <w:bottom w:val="none" w:sz="0" w:space="0" w:color="auto"/>
        <w:right w:val="none" w:sz="0" w:space="0" w:color="auto"/>
      </w:divBdr>
    </w:div>
    <w:div w:id="1556549049">
      <w:bodyDiv w:val="1"/>
      <w:marLeft w:val="0"/>
      <w:marRight w:val="0"/>
      <w:marTop w:val="0"/>
      <w:marBottom w:val="0"/>
      <w:divBdr>
        <w:top w:val="none" w:sz="0" w:space="0" w:color="auto"/>
        <w:left w:val="none" w:sz="0" w:space="0" w:color="auto"/>
        <w:bottom w:val="none" w:sz="0" w:space="0" w:color="auto"/>
        <w:right w:val="none" w:sz="0" w:space="0" w:color="auto"/>
      </w:divBdr>
    </w:div>
    <w:div w:id="1557162354">
      <w:bodyDiv w:val="1"/>
      <w:marLeft w:val="0"/>
      <w:marRight w:val="0"/>
      <w:marTop w:val="0"/>
      <w:marBottom w:val="0"/>
      <w:divBdr>
        <w:top w:val="none" w:sz="0" w:space="0" w:color="auto"/>
        <w:left w:val="none" w:sz="0" w:space="0" w:color="auto"/>
        <w:bottom w:val="none" w:sz="0" w:space="0" w:color="auto"/>
        <w:right w:val="none" w:sz="0" w:space="0" w:color="auto"/>
      </w:divBdr>
    </w:div>
    <w:div w:id="1557424818">
      <w:bodyDiv w:val="1"/>
      <w:marLeft w:val="0"/>
      <w:marRight w:val="0"/>
      <w:marTop w:val="0"/>
      <w:marBottom w:val="0"/>
      <w:divBdr>
        <w:top w:val="none" w:sz="0" w:space="0" w:color="auto"/>
        <w:left w:val="none" w:sz="0" w:space="0" w:color="auto"/>
        <w:bottom w:val="none" w:sz="0" w:space="0" w:color="auto"/>
        <w:right w:val="none" w:sz="0" w:space="0" w:color="auto"/>
      </w:divBdr>
    </w:div>
    <w:div w:id="1557468480">
      <w:bodyDiv w:val="1"/>
      <w:marLeft w:val="0"/>
      <w:marRight w:val="0"/>
      <w:marTop w:val="0"/>
      <w:marBottom w:val="0"/>
      <w:divBdr>
        <w:top w:val="none" w:sz="0" w:space="0" w:color="auto"/>
        <w:left w:val="none" w:sz="0" w:space="0" w:color="auto"/>
        <w:bottom w:val="none" w:sz="0" w:space="0" w:color="auto"/>
        <w:right w:val="none" w:sz="0" w:space="0" w:color="auto"/>
      </w:divBdr>
    </w:div>
    <w:div w:id="1557473761">
      <w:bodyDiv w:val="1"/>
      <w:marLeft w:val="0"/>
      <w:marRight w:val="0"/>
      <w:marTop w:val="0"/>
      <w:marBottom w:val="0"/>
      <w:divBdr>
        <w:top w:val="none" w:sz="0" w:space="0" w:color="auto"/>
        <w:left w:val="none" w:sz="0" w:space="0" w:color="auto"/>
        <w:bottom w:val="none" w:sz="0" w:space="0" w:color="auto"/>
        <w:right w:val="none" w:sz="0" w:space="0" w:color="auto"/>
      </w:divBdr>
    </w:div>
    <w:div w:id="1557936208">
      <w:bodyDiv w:val="1"/>
      <w:marLeft w:val="0"/>
      <w:marRight w:val="0"/>
      <w:marTop w:val="0"/>
      <w:marBottom w:val="0"/>
      <w:divBdr>
        <w:top w:val="none" w:sz="0" w:space="0" w:color="auto"/>
        <w:left w:val="none" w:sz="0" w:space="0" w:color="auto"/>
        <w:bottom w:val="none" w:sz="0" w:space="0" w:color="auto"/>
        <w:right w:val="none" w:sz="0" w:space="0" w:color="auto"/>
      </w:divBdr>
    </w:div>
    <w:div w:id="1558390742">
      <w:bodyDiv w:val="1"/>
      <w:marLeft w:val="0"/>
      <w:marRight w:val="0"/>
      <w:marTop w:val="0"/>
      <w:marBottom w:val="0"/>
      <w:divBdr>
        <w:top w:val="none" w:sz="0" w:space="0" w:color="auto"/>
        <w:left w:val="none" w:sz="0" w:space="0" w:color="auto"/>
        <w:bottom w:val="none" w:sz="0" w:space="0" w:color="auto"/>
        <w:right w:val="none" w:sz="0" w:space="0" w:color="auto"/>
      </w:divBdr>
    </w:div>
    <w:div w:id="1558514226">
      <w:bodyDiv w:val="1"/>
      <w:marLeft w:val="0"/>
      <w:marRight w:val="0"/>
      <w:marTop w:val="0"/>
      <w:marBottom w:val="0"/>
      <w:divBdr>
        <w:top w:val="none" w:sz="0" w:space="0" w:color="auto"/>
        <w:left w:val="none" w:sz="0" w:space="0" w:color="auto"/>
        <w:bottom w:val="none" w:sz="0" w:space="0" w:color="auto"/>
        <w:right w:val="none" w:sz="0" w:space="0" w:color="auto"/>
      </w:divBdr>
    </w:div>
    <w:div w:id="1558855340">
      <w:bodyDiv w:val="1"/>
      <w:marLeft w:val="0"/>
      <w:marRight w:val="0"/>
      <w:marTop w:val="0"/>
      <w:marBottom w:val="0"/>
      <w:divBdr>
        <w:top w:val="none" w:sz="0" w:space="0" w:color="auto"/>
        <w:left w:val="none" w:sz="0" w:space="0" w:color="auto"/>
        <w:bottom w:val="none" w:sz="0" w:space="0" w:color="auto"/>
        <w:right w:val="none" w:sz="0" w:space="0" w:color="auto"/>
      </w:divBdr>
    </w:div>
    <w:div w:id="1560165089">
      <w:bodyDiv w:val="1"/>
      <w:marLeft w:val="0"/>
      <w:marRight w:val="0"/>
      <w:marTop w:val="0"/>
      <w:marBottom w:val="0"/>
      <w:divBdr>
        <w:top w:val="none" w:sz="0" w:space="0" w:color="auto"/>
        <w:left w:val="none" w:sz="0" w:space="0" w:color="auto"/>
        <w:bottom w:val="none" w:sz="0" w:space="0" w:color="auto"/>
        <w:right w:val="none" w:sz="0" w:space="0" w:color="auto"/>
      </w:divBdr>
    </w:div>
    <w:div w:id="1560439202">
      <w:bodyDiv w:val="1"/>
      <w:marLeft w:val="0"/>
      <w:marRight w:val="0"/>
      <w:marTop w:val="0"/>
      <w:marBottom w:val="0"/>
      <w:divBdr>
        <w:top w:val="none" w:sz="0" w:space="0" w:color="auto"/>
        <w:left w:val="none" w:sz="0" w:space="0" w:color="auto"/>
        <w:bottom w:val="none" w:sz="0" w:space="0" w:color="auto"/>
        <w:right w:val="none" w:sz="0" w:space="0" w:color="auto"/>
      </w:divBdr>
    </w:div>
    <w:div w:id="1560634494">
      <w:bodyDiv w:val="1"/>
      <w:marLeft w:val="0"/>
      <w:marRight w:val="0"/>
      <w:marTop w:val="0"/>
      <w:marBottom w:val="0"/>
      <w:divBdr>
        <w:top w:val="none" w:sz="0" w:space="0" w:color="auto"/>
        <w:left w:val="none" w:sz="0" w:space="0" w:color="auto"/>
        <w:bottom w:val="none" w:sz="0" w:space="0" w:color="auto"/>
        <w:right w:val="none" w:sz="0" w:space="0" w:color="auto"/>
      </w:divBdr>
    </w:div>
    <w:div w:id="1561016774">
      <w:bodyDiv w:val="1"/>
      <w:marLeft w:val="0"/>
      <w:marRight w:val="0"/>
      <w:marTop w:val="0"/>
      <w:marBottom w:val="0"/>
      <w:divBdr>
        <w:top w:val="none" w:sz="0" w:space="0" w:color="auto"/>
        <w:left w:val="none" w:sz="0" w:space="0" w:color="auto"/>
        <w:bottom w:val="none" w:sz="0" w:space="0" w:color="auto"/>
        <w:right w:val="none" w:sz="0" w:space="0" w:color="auto"/>
      </w:divBdr>
    </w:div>
    <w:div w:id="1561597660">
      <w:bodyDiv w:val="1"/>
      <w:marLeft w:val="0"/>
      <w:marRight w:val="0"/>
      <w:marTop w:val="0"/>
      <w:marBottom w:val="0"/>
      <w:divBdr>
        <w:top w:val="none" w:sz="0" w:space="0" w:color="auto"/>
        <w:left w:val="none" w:sz="0" w:space="0" w:color="auto"/>
        <w:bottom w:val="none" w:sz="0" w:space="0" w:color="auto"/>
        <w:right w:val="none" w:sz="0" w:space="0" w:color="auto"/>
      </w:divBdr>
    </w:div>
    <w:div w:id="1561985296">
      <w:bodyDiv w:val="1"/>
      <w:marLeft w:val="0"/>
      <w:marRight w:val="0"/>
      <w:marTop w:val="0"/>
      <w:marBottom w:val="0"/>
      <w:divBdr>
        <w:top w:val="none" w:sz="0" w:space="0" w:color="auto"/>
        <w:left w:val="none" w:sz="0" w:space="0" w:color="auto"/>
        <w:bottom w:val="none" w:sz="0" w:space="0" w:color="auto"/>
        <w:right w:val="none" w:sz="0" w:space="0" w:color="auto"/>
      </w:divBdr>
    </w:div>
    <w:div w:id="1562130354">
      <w:bodyDiv w:val="1"/>
      <w:marLeft w:val="0"/>
      <w:marRight w:val="0"/>
      <w:marTop w:val="0"/>
      <w:marBottom w:val="0"/>
      <w:divBdr>
        <w:top w:val="none" w:sz="0" w:space="0" w:color="auto"/>
        <w:left w:val="none" w:sz="0" w:space="0" w:color="auto"/>
        <w:bottom w:val="none" w:sz="0" w:space="0" w:color="auto"/>
        <w:right w:val="none" w:sz="0" w:space="0" w:color="auto"/>
      </w:divBdr>
    </w:div>
    <w:div w:id="1562254177">
      <w:bodyDiv w:val="1"/>
      <w:marLeft w:val="0"/>
      <w:marRight w:val="0"/>
      <w:marTop w:val="0"/>
      <w:marBottom w:val="0"/>
      <w:divBdr>
        <w:top w:val="none" w:sz="0" w:space="0" w:color="auto"/>
        <w:left w:val="none" w:sz="0" w:space="0" w:color="auto"/>
        <w:bottom w:val="none" w:sz="0" w:space="0" w:color="auto"/>
        <w:right w:val="none" w:sz="0" w:space="0" w:color="auto"/>
      </w:divBdr>
    </w:div>
    <w:div w:id="1562328337">
      <w:bodyDiv w:val="1"/>
      <w:marLeft w:val="0"/>
      <w:marRight w:val="0"/>
      <w:marTop w:val="0"/>
      <w:marBottom w:val="0"/>
      <w:divBdr>
        <w:top w:val="none" w:sz="0" w:space="0" w:color="auto"/>
        <w:left w:val="none" w:sz="0" w:space="0" w:color="auto"/>
        <w:bottom w:val="none" w:sz="0" w:space="0" w:color="auto"/>
        <w:right w:val="none" w:sz="0" w:space="0" w:color="auto"/>
      </w:divBdr>
    </w:div>
    <w:div w:id="1562331522">
      <w:bodyDiv w:val="1"/>
      <w:marLeft w:val="0"/>
      <w:marRight w:val="0"/>
      <w:marTop w:val="0"/>
      <w:marBottom w:val="0"/>
      <w:divBdr>
        <w:top w:val="none" w:sz="0" w:space="0" w:color="auto"/>
        <w:left w:val="none" w:sz="0" w:space="0" w:color="auto"/>
        <w:bottom w:val="none" w:sz="0" w:space="0" w:color="auto"/>
        <w:right w:val="none" w:sz="0" w:space="0" w:color="auto"/>
      </w:divBdr>
    </w:div>
    <w:div w:id="1562521052">
      <w:bodyDiv w:val="1"/>
      <w:marLeft w:val="0"/>
      <w:marRight w:val="0"/>
      <w:marTop w:val="0"/>
      <w:marBottom w:val="0"/>
      <w:divBdr>
        <w:top w:val="none" w:sz="0" w:space="0" w:color="auto"/>
        <w:left w:val="none" w:sz="0" w:space="0" w:color="auto"/>
        <w:bottom w:val="none" w:sz="0" w:space="0" w:color="auto"/>
        <w:right w:val="none" w:sz="0" w:space="0" w:color="auto"/>
      </w:divBdr>
    </w:div>
    <w:div w:id="1562640753">
      <w:bodyDiv w:val="1"/>
      <w:marLeft w:val="0"/>
      <w:marRight w:val="0"/>
      <w:marTop w:val="0"/>
      <w:marBottom w:val="0"/>
      <w:divBdr>
        <w:top w:val="none" w:sz="0" w:space="0" w:color="auto"/>
        <w:left w:val="none" w:sz="0" w:space="0" w:color="auto"/>
        <w:bottom w:val="none" w:sz="0" w:space="0" w:color="auto"/>
        <w:right w:val="none" w:sz="0" w:space="0" w:color="auto"/>
      </w:divBdr>
    </w:div>
    <w:div w:id="1562788012">
      <w:bodyDiv w:val="1"/>
      <w:marLeft w:val="0"/>
      <w:marRight w:val="0"/>
      <w:marTop w:val="0"/>
      <w:marBottom w:val="0"/>
      <w:divBdr>
        <w:top w:val="none" w:sz="0" w:space="0" w:color="auto"/>
        <w:left w:val="none" w:sz="0" w:space="0" w:color="auto"/>
        <w:bottom w:val="none" w:sz="0" w:space="0" w:color="auto"/>
        <w:right w:val="none" w:sz="0" w:space="0" w:color="auto"/>
      </w:divBdr>
    </w:div>
    <w:div w:id="1562911352">
      <w:bodyDiv w:val="1"/>
      <w:marLeft w:val="0"/>
      <w:marRight w:val="0"/>
      <w:marTop w:val="0"/>
      <w:marBottom w:val="0"/>
      <w:divBdr>
        <w:top w:val="none" w:sz="0" w:space="0" w:color="auto"/>
        <w:left w:val="none" w:sz="0" w:space="0" w:color="auto"/>
        <w:bottom w:val="none" w:sz="0" w:space="0" w:color="auto"/>
        <w:right w:val="none" w:sz="0" w:space="0" w:color="auto"/>
      </w:divBdr>
    </w:div>
    <w:div w:id="1562981306">
      <w:bodyDiv w:val="1"/>
      <w:marLeft w:val="0"/>
      <w:marRight w:val="0"/>
      <w:marTop w:val="0"/>
      <w:marBottom w:val="0"/>
      <w:divBdr>
        <w:top w:val="none" w:sz="0" w:space="0" w:color="auto"/>
        <w:left w:val="none" w:sz="0" w:space="0" w:color="auto"/>
        <w:bottom w:val="none" w:sz="0" w:space="0" w:color="auto"/>
        <w:right w:val="none" w:sz="0" w:space="0" w:color="auto"/>
      </w:divBdr>
    </w:div>
    <w:div w:id="1563516764">
      <w:bodyDiv w:val="1"/>
      <w:marLeft w:val="0"/>
      <w:marRight w:val="0"/>
      <w:marTop w:val="0"/>
      <w:marBottom w:val="0"/>
      <w:divBdr>
        <w:top w:val="none" w:sz="0" w:space="0" w:color="auto"/>
        <w:left w:val="none" w:sz="0" w:space="0" w:color="auto"/>
        <w:bottom w:val="none" w:sz="0" w:space="0" w:color="auto"/>
        <w:right w:val="none" w:sz="0" w:space="0" w:color="auto"/>
      </w:divBdr>
    </w:div>
    <w:div w:id="1564172616">
      <w:bodyDiv w:val="1"/>
      <w:marLeft w:val="0"/>
      <w:marRight w:val="0"/>
      <w:marTop w:val="0"/>
      <w:marBottom w:val="0"/>
      <w:divBdr>
        <w:top w:val="none" w:sz="0" w:space="0" w:color="auto"/>
        <w:left w:val="none" w:sz="0" w:space="0" w:color="auto"/>
        <w:bottom w:val="none" w:sz="0" w:space="0" w:color="auto"/>
        <w:right w:val="none" w:sz="0" w:space="0" w:color="auto"/>
      </w:divBdr>
    </w:div>
    <w:div w:id="1564215093">
      <w:bodyDiv w:val="1"/>
      <w:marLeft w:val="0"/>
      <w:marRight w:val="0"/>
      <w:marTop w:val="0"/>
      <w:marBottom w:val="0"/>
      <w:divBdr>
        <w:top w:val="none" w:sz="0" w:space="0" w:color="auto"/>
        <w:left w:val="none" w:sz="0" w:space="0" w:color="auto"/>
        <w:bottom w:val="none" w:sz="0" w:space="0" w:color="auto"/>
        <w:right w:val="none" w:sz="0" w:space="0" w:color="auto"/>
      </w:divBdr>
    </w:div>
    <w:div w:id="1564632580">
      <w:bodyDiv w:val="1"/>
      <w:marLeft w:val="0"/>
      <w:marRight w:val="0"/>
      <w:marTop w:val="0"/>
      <w:marBottom w:val="0"/>
      <w:divBdr>
        <w:top w:val="none" w:sz="0" w:space="0" w:color="auto"/>
        <w:left w:val="none" w:sz="0" w:space="0" w:color="auto"/>
        <w:bottom w:val="none" w:sz="0" w:space="0" w:color="auto"/>
        <w:right w:val="none" w:sz="0" w:space="0" w:color="auto"/>
      </w:divBdr>
    </w:div>
    <w:div w:id="1565141534">
      <w:bodyDiv w:val="1"/>
      <w:marLeft w:val="0"/>
      <w:marRight w:val="0"/>
      <w:marTop w:val="0"/>
      <w:marBottom w:val="0"/>
      <w:divBdr>
        <w:top w:val="none" w:sz="0" w:space="0" w:color="auto"/>
        <w:left w:val="none" w:sz="0" w:space="0" w:color="auto"/>
        <w:bottom w:val="none" w:sz="0" w:space="0" w:color="auto"/>
        <w:right w:val="none" w:sz="0" w:space="0" w:color="auto"/>
      </w:divBdr>
    </w:div>
    <w:div w:id="1565601148">
      <w:bodyDiv w:val="1"/>
      <w:marLeft w:val="0"/>
      <w:marRight w:val="0"/>
      <w:marTop w:val="0"/>
      <w:marBottom w:val="0"/>
      <w:divBdr>
        <w:top w:val="none" w:sz="0" w:space="0" w:color="auto"/>
        <w:left w:val="none" w:sz="0" w:space="0" w:color="auto"/>
        <w:bottom w:val="none" w:sz="0" w:space="0" w:color="auto"/>
        <w:right w:val="none" w:sz="0" w:space="0" w:color="auto"/>
      </w:divBdr>
    </w:div>
    <w:div w:id="1566136011">
      <w:bodyDiv w:val="1"/>
      <w:marLeft w:val="0"/>
      <w:marRight w:val="0"/>
      <w:marTop w:val="0"/>
      <w:marBottom w:val="0"/>
      <w:divBdr>
        <w:top w:val="none" w:sz="0" w:space="0" w:color="auto"/>
        <w:left w:val="none" w:sz="0" w:space="0" w:color="auto"/>
        <w:bottom w:val="none" w:sz="0" w:space="0" w:color="auto"/>
        <w:right w:val="none" w:sz="0" w:space="0" w:color="auto"/>
      </w:divBdr>
    </w:div>
    <w:div w:id="1566261884">
      <w:bodyDiv w:val="1"/>
      <w:marLeft w:val="0"/>
      <w:marRight w:val="0"/>
      <w:marTop w:val="0"/>
      <w:marBottom w:val="0"/>
      <w:divBdr>
        <w:top w:val="none" w:sz="0" w:space="0" w:color="auto"/>
        <w:left w:val="none" w:sz="0" w:space="0" w:color="auto"/>
        <w:bottom w:val="none" w:sz="0" w:space="0" w:color="auto"/>
        <w:right w:val="none" w:sz="0" w:space="0" w:color="auto"/>
      </w:divBdr>
    </w:div>
    <w:div w:id="1566528756">
      <w:bodyDiv w:val="1"/>
      <w:marLeft w:val="0"/>
      <w:marRight w:val="0"/>
      <w:marTop w:val="0"/>
      <w:marBottom w:val="0"/>
      <w:divBdr>
        <w:top w:val="none" w:sz="0" w:space="0" w:color="auto"/>
        <w:left w:val="none" w:sz="0" w:space="0" w:color="auto"/>
        <w:bottom w:val="none" w:sz="0" w:space="0" w:color="auto"/>
        <w:right w:val="none" w:sz="0" w:space="0" w:color="auto"/>
      </w:divBdr>
    </w:div>
    <w:div w:id="1566599509">
      <w:bodyDiv w:val="1"/>
      <w:marLeft w:val="0"/>
      <w:marRight w:val="0"/>
      <w:marTop w:val="0"/>
      <w:marBottom w:val="0"/>
      <w:divBdr>
        <w:top w:val="none" w:sz="0" w:space="0" w:color="auto"/>
        <w:left w:val="none" w:sz="0" w:space="0" w:color="auto"/>
        <w:bottom w:val="none" w:sz="0" w:space="0" w:color="auto"/>
        <w:right w:val="none" w:sz="0" w:space="0" w:color="auto"/>
      </w:divBdr>
    </w:div>
    <w:div w:id="1566867298">
      <w:bodyDiv w:val="1"/>
      <w:marLeft w:val="0"/>
      <w:marRight w:val="0"/>
      <w:marTop w:val="0"/>
      <w:marBottom w:val="0"/>
      <w:divBdr>
        <w:top w:val="none" w:sz="0" w:space="0" w:color="auto"/>
        <w:left w:val="none" w:sz="0" w:space="0" w:color="auto"/>
        <w:bottom w:val="none" w:sz="0" w:space="0" w:color="auto"/>
        <w:right w:val="none" w:sz="0" w:space="0" w:color="auto"/>
      </w:divBdr>
    </w:div>
    <w:div w:id="1566917563">
      <w:bodyDiv w:val="1"/>
      <w:marLeft w:val="0"/>
      <w:marRight w:val="0"/>
      <w:marTop w:val="0"/>
      <w:marBottom w:val="0"/>
      <w:divBdr>
        <w:top w:val="none" w:sz="0" w:space="0" w:color="auto"/>
        <w:left w:val="none" w:sz="0" w:space="0" w:color="auto"/>
        <w:bottom w:val="none" w:sz="0" w:space="0" w:color="auto"/>
        <w:right w:val="none" w:sz="0" w:space="0" w:color="auto"/>
      </w:divBdr>
    </w:div>
    <w:div w:id="1568228114">
      <w:bodyDiv w:val="1"/>
      <w:marLeft w:val="0"/>
      <w:marRight w:val="0"/>
      <w:marTop w:val="0"/>
      <w:marBottom w:val="0"/>
      <w:divBdr>
        <w:top w:val="none" w:sz="0" w:space="0" w:color="auto"/>
        <w:left w:val="none" w:sz="0" w:space="0" w:color="auto"/>
        <w:bottom w:val="none" w:sz="0" w:space="0" w:color="auto"/>
        <w:right w:val="none" w:sz="0" w:space="0" w:color="auto"/>
      </w:divBdr>
    </w:div>
    <w:div w:id="1568372758">
      <w:bodyDiv w:val="1"/>
      <w:marLeft w:val="0"/>
      <w:marRight w:val="0"/>
      <w:marTop w:val="0"/>
      <w:marBottom w:val="0"/>
      <w:divBdr>
        <w:top w:val="none" w:sz="0" w:space="0" w:color="auto"/>
        <w:left w:val="none" w:sz="0" w:space="0" w:color="auto"/>
        <w:bottom w:val="none" w:sz="0" w:space="0" w:color="auto"/>
        <w:right w:val="none" w:sz="0" w:space="0" w:color="auto"/>
      </w:divBdr>
    </w:div>
    <w:div w:id="1568881336">
      <w:bodyDiv w:val="1"/>
      <w:marLeft w:val="0"/>
      <w:marRight w:val="0"/>
      <w:marTop w:val="0"/>
      <w:marBottom w:val="0"/>
      <w:divBdr>
        <w:top w:val="none" w:sz="0" w:space="0" w:color="auto"/>
        <w:left w:val="none" w:sz="0" w:space="0" w:color="auto"/>
        <w:bottom w:val="none" w:sz="0" w:space="0" w:color="auto"/>
        <w:right w:val="none" w:sz="0" w:space="0" w:color="auto"/>
      </w:divBdr>
    </w:div>
    <w:div w:id="1569074671">
      <w:bodyDiv w:val="1"/>
      <w:marLeft w:val="0"/>
      <w:marRight w:val="0"/>
      <w:marTop w:val="0"/>
      <w:marBottom w:val="0"/>
      <w:divBdr>
        <w:top w:val="none" w:sz="0" w:space="0" w:color="auto"/>
        <w:left w:val="none" w:sz="0" w:space="0" w:color="auto"/>
        <w:bottom w:val="none" w:sz="0" w:space="0" w:color="auto"/>
        <w:right w:val="none" w:sz="0" w:space="0" w:color="auto"/>
      </w:divBdr>
    </w:div>
    <w:div w:id="1569266285">
      <w:bodyDiv w:val="1"/>
      <w:marLeft w:val="0"/>
      <w:marRight w:val="0"/>
      <w:marTop w:val="0"/>
      <w:marBottom w:val="0"/>
      <w:divBdr>
        <w:top w:val="none" w:sz="0" w:space="0" w:color="auto"/>
        <w:left w:val="none" w:sz="0" w:space="0" w:color="auto"/>
        <w:bottom w:val="none" w:sz="0" w:space="0" w:color="auto"/>
        <w:right w:val="none" w:sz="0" w:space="0" w:color="auto"/>
      </w:divBdr>
    </w:div>
    <w:div w:id="1569418668">
      <w:bodyDiv w:val="1"/>
      <w:marLeft w:val="0"/>
      <w:marRight w:val="0"/>
      <w:marTop w:val="0"/>
      <w:marBottom w:val="0"/>
      <w:divBdr>
        <w:top w:val="none" w:sz="0" w:space="0" w:color="auto"/>
        <w:left w:val="none" w:sz="0" w:space="0" w:color="auto"/>
        <w:bottom w:val="none" w:sz="0" w:space="0" w:color="auto"/>
        <w:right w:val="none" w:sz="0" w:space="0" w:color="auto"/>
      </w:divBdr>
    </w:div>
    <w:div w:id="1569613505">
      <w:bodyDiv w:val="1"/>
      <w:marLeft w:val="0"/>
      <w:marRight w:val="0"/>
      <w:marTop w:val="0"/>
      <w:marBottom w:val="0"/>
      <w:divBdr>
        <w:top w:val="none" w:sz="0" w:space="0" w:color="auto"/>
        <w:left w:val="none" w:sz="0" w:space="0" w:color="auto"/>
        <w:bottom w:val="none" w:sz="0" w:space="0" w:color="auto"/>
        <w:right w:val="none" w:sz="0" w:space="0" w:color="auto"/>
      </w:divBdr>
    </w:div>
    <w:div w:id="1569653184">
      <w:bodyDiv w:val="1"/>
      <w:marLeft w:val="0"/>
      <w:marRight w:val="0"/>
      <w:marTop w:val="0"/>
      <w:marBottom w:val="0"/>
      <w:divBdr>
        <w:top w:val="none" w:sz="0" w:space="0" w:color="auto"/>
        <w:left w:val="none" w:sz="0" w:space="0" w:color="auto"/>
        <w:bottom w:val="none" w:sz="0" w:space="0" w:color="auto"/>
        <w:right w:val="none" w:sz="0" w:space="0" w:color="auto"/>
      </w:divBdr>
    </w:div>
    <w:div w:id="1570074244">
      <w:bodyDiv w:val="1"/>
      <w:marLeft w:val="0"/>
      <w:marRight w:val="0"/>
      <w:marTop w:val="0"/>
      <w:marBottom w:val="0"/>
      <w:divBdr>
        <w:top w:val="none" w:sz="0" w:space="0" w:color="auto"/>
        <w:left w:val="none" w:sz="0" w:space="0" w:color="auto"/>
        <w:bottom w:val="none" w:sz="0" w:space="0" w:color="auto"/>
        <w:right w:val="none" w:sz="0" w:space="0" w:color="auto"/>
      </w:divBdr>
    </w:div>
    <w:div w:id="1570310581">
      <w:bodyDiv w:val="1"/>
      <w:marLeft w:val="0"/>
      <w:marRight w:val="0"/>
      <w:marTop w:val="0"/>
      <w:marBottom w:val="0"/>
      <w:divBdr>
        <w:top w:val="none" w:sz="0" w:space="0" w:color="auto"/>
        <w:left w:val="none" w:sz="0" w:space="0" w:color="auto"/>
        <w:bottom w:val="none" w:sz="0" w:space="0" w:color="auto"/>
        <w:right w:val="none" w:sz="0" w:space="0" w:color="auto"/>
      </w:divBdr>
    </w:div>
    <w:div w:id="1570724184">
      <w:bodyDiv w:val="1"/>
      <w:marLeft w:val="0"/>
      <w:marRight w:val="0"/>
      <w:marTop w:val="0"/>
      <w:marBottom w:val="0"/>
      <w:divBdr>
        <w:top w:val="none" w:sz="0" w:space="0" w:color="auto"/>
        <w:left w:val="none" w:sz="0" w:space="0" w:color="auto"/>
        <w:bottom w:val="none" w:sz="0" w:space="0" w:color="auto"/>
        <w:right w:val="none" w:sz="0" w:space="0" w:color="auto"/>
      </w:divBdr>
    </w:div>
    <w:div w:id="1570842826">
      <w:bodyDiv w:val="1"/>
      <w:marLeft w:val="0"/>
      <w:marRight w:val="0"/>
      <w:marTop w:val="0"/>
      <w:marBottom w:val="0"/>
      <w:divBdr>
        <w:top w:val="none" w:sz="0" w:space="0" w:color="auto"/>
        <w:left w:val="none" w:sz="0" w:space="0" w:color="auto"/>
        <w:bottom w:val="none" w:sz="0" w:space="0" w:color="auto"/>
        <w:right w:val="none" w:sz="0" w:space="0" w:color="auto"/>
      </w:divBdr>
    </w:div>
    <w:div w:id="1572084109">
      <w:bodyDiv w:val="1"/>
      <w:marLeft w:val="0"/>
      <w:marRight w:val="0"/>
      <w:marTop w:val="0"/>
      <w:marBottom w:val="0"/>
      <w:divBdr>
        <w:top w:val="none" w:sz="0" w:space="0" w:color="auto"/>
        <w:left w:val="none" w:sz="0" w:space="0" w:color="auto"/>
        <w:bottom w:val="none" w:sz="0" w:space="0" w:color="auto"/>
        <w:right w:val="none" w:sz="0" w:space="0" w:color="auto"/>
      </w:divBdr>
    </w:div>
    <w:div w:id="1572276422">
      <w:bodyDiv w:val="1"/>
      <w:marLeft w:val="0"/>
      <w:marRight w:val="0"/>
      <w:marTop w:val="0"/>
      <w:marBottom w:val="0"/>
      <w:divBdr>
        <w:top w:val="none" w:sz="0" w:space="0" w:color="auto"/>
        <w:left w:val="none" w:sz="0" w:space="0" w:color="auto"/>
        <w:bottom w:val="none" w:sz="0" w:space="0" w:color="auto"/>
        <w:right w:val="none" w:sz="0" w:space="0" w:color="auto"/>
      </w:divBdr>
    </w:div>
    <w:div w:id="1572302805">
      <w:bodyDiv w:val="1"/>
      <w:marLeft w:val="0"/>
      <w:marRight w:val="0"/>
      <w:marTop w:val="0"/>
      <w:marBottom w:val="0"/>
      <w:divBdr>
        <w:top w:val="none" w:sz="0" w:space="0" w:color="auto"/>
        <w:left w:val="none" w:sz="0" w:space="0" w:color="auto"/>
        <w:bottom w:val="none" w:sz="0" w:space="0" w:color="auto"/>
        <w:right w:val="none" w:sz="0" w:space="0" w:color="auto"/>
      </w:divBdr>
    </w:div>
    <w:div w:id="1573075748">
      <w:bodyDiv w:val="1"/>
      <w:marLeft w:val="0"/>
      <w:marRight w:val="0"/>
      <w:marTop w:val="0"/>
      <w:marBottom w:val="0"/>
      <w:divBdr>
        <w:top w:val="none" w:sz="0" w:space="0" w:color="auto"/>
        <w:left w:val="none" w:sz="0" w:space="0" w:color="auto"/>
        <w:bottom w:val="none" w:sz="0" w:space="0" w:color="auto"/>
        <w:right w:val="none" w:sz="0" w:space="0" w:color="auto"/>
      </w:divBdr>
    </w:div>
    <w:div w:id="1573083044">
      <w:bodyDiv w:val="1"/>
      <w:marLeft w:val="0"/>
      <w:marRight w:val="0"/>
      <w:marTop w:val="0"/>
      <w:marBottom w:val="0"/>
      <w:divBdr>
        <w:top w:val="none" w:sz="0" w:space="0" w:color="auto"/>
        <w:left w:val="none" w:sz="0" w:space="0" w:color="auto"/>
        <w:bottom w:val="none" w:sz="0" w:space="0" w:color="auto"/>
        <w:right w:val="none" w:sz="0" w:space="0" w:color="auto"/>
      </w:divBdr>
    </w:div>
    <w:div w:id="1573200130">
      <w:bodyDiv w:val="1"/>
      <w:marLeft w:val="0"/>
      <w:marRight w:val="0"/>
      <w:marTop w:val="0"/>
      <w:marBottom w:val="0"/>
      <w:divBdr>
        <w:top w:val="none" w:sz="0" w:space="0" w:color="auto"/>
        <w:left w:val="none" w:sz="0" w:space="0" w:color="auto"/>
        <w:bottom w:val="none" w:sz="0" w:space="0" w:color="auto"/>
        <w:right w:val="none" w:sz="0" w:space="0" w:color="auto"/>
      </w:divBdr>
    </w:div>
    <w:div w:id="1573468026">
      <w:bodyDiv w:val="1"/>
      <w:marLeft w:val="0"/>
      <w:marRight w:val="0"/>
      <w:marTop w:val="0"/>
      <w:marBottom w:val="0"/>
      <w:divBdr>
        <w:top w:val="none" w:sz="0" w:space="0" w:color="auto"/>
        <w:left w:val="none" w:sz="0" w:space="0" w:color="auto"/>
        <w:bottom w:val="none" w:sz="0" w:space="0" w:color="auto"/>
        <w:right w:val="none" w:sz="0" w:space="0" w:color="auto"/>
      </w:divBdr>
    </w:div>
    <w:div w:id="1573856868">
      <w:bodyDiv w:val="1"/>
      <w:marLeft w:val="0"/>
      <w:marRight w:val="0"/>
      <w:marTop w:val="0"/>
      <w:marBottom w:val="0"/>
      <w:divBdr>
        <w:top w:val="none" w:sz="0" w:space="0" w:color="auto"/>
        <w:left w:val="none" w:sz="0" w:space="0" w:color="auto"/>
        <w:bottom w:val="none" w:sz="0" w:space="0" w:color="auto"/>
        <w:right w:val="none" w:sz="0" w:space="0" w:color="auto"/>
      </w:divBdr>
    </w:div>
    <w:div w:id="1574196492">
      <w:bodyDiv w:val="1"/>
      <w:marLeft w:val="0"/>
      <w:marRight w:val="0"/>
      <w:marTop w:val="0"/>
      <w:marBottom w:val="0"/>
      <w:divBdr>
        <w:top w:val="none" w:sz="0" w:space="0" w:color="auto"/>
        <w:left w:val="none" w:sz="0" w:space="0" w:color="auto"/>
        <w:bottom w:val="none" w:sz="0" w:space="0" w:color="auto"/>
        <w:right w:val="none" w:sz="0" w:space="0" w:color="auto"/>
      </w:divBdr>
    </w:div>
    <w:div w:id="1576667432">
      <w:bodyDiv w:val="1"/>
      <w:marLeft w:val="0"/>
      <w:marRight w:val="0"/>
      <w:marTop w:val="0"/>
      <w:marBottom w:val="0"/>
      <w:divBdr>
        <w:top w:val="none" w:sz="0" w:space="0" w:color="auto"/>
        <w:left w:val="none" w:sz="0" w:space="0" w:color="auto"/>
        <w:bottom w:val="none" w:sz="0" w:space="0" w:color="auto"/>
        <w:right w:val="none" w:sz="0" w:space="0" w:color="auto"/>
      </w:divBdr>
    </w:div>
    <w:div w:id="1576740634">
      <w:bodyDiv w:val="1"/>
      <w:marLeft w:val="0"/>
      <w:marRight w:val="0"/>
      <w:marTop w:val="0"/>
      <w:marBottom w:val="0"/>
      <w:divBdr>
        <w:top w:val="none" w:sz="0" w:space="0" w:color="auto"/>
        <w:left w:val="none" w:sz="0" w:space="0" w:color="auto"/>
        <w:bottom w:val="none" w:sz="0" w:space="0" w:color="auto"/>
        <w:right w:val="none" w:sz="0" w:space="0" w:color="auto"/>
      </w:divBdr>
    </w:div>
    <w:div w:id="1577662653">
      <w:bodyDiv w:val="1"/>
      <w:marLeft w:val="0"/>
      <w:marRight w:val="0"/>
      <w:marTop w:val="0"/>
      <w:marBottom w:val="0"/>
      <w:divBdr>
        <w:top w:val="none" w:sz="0" w:space="0" w:color="auto"/>
        <w:left w:val="none" w:sz="0" w:space="0" w:color="auto"/>
        <w:bottom w:val="none" w:sz="0" w:space="0" w:color="auto"/>
        <w:right w:val="none" w:sz="0" w:space="0" w:color="auto"/>
      </w:divBdr>
    </w:div>
    <w:div w:id="1577666126">
      <w:bodyDiv w:val="1"/>
      <w:marLeft w:val="0"/>
      <w:marRight w:val="0"/>
      <w:marTop w:val="0"/>
      <w:marBottom w:val="0"/>
      <w:divBdr>
        <w:top w:val="none" w:sz="0" w:space="0" w:color="auto"/>
        <w:left w:val="none" w:sz="0" w:space="0" w:color="auto"/>
        <w:bottom w:val="none" w:sz="0" w:space="0" w:color="auto"/>
        <w:right w:val="none" w:sz="0" w:space="0" w:color="auto"/>
      </w:divBdr>
    </w:div>
    <w:div w:id="1577668239">
      <w:bodyDiv w:val="1"/>
      <w:marLeft w:val="0"/>
      <w:marRight w:val="0"/>
      <w:marTop w:val="0"/>
      <w:marBottom w:val="0"/>
      <w:divBdr>
        <w:top w:val="none" w:sz="0" w:space="0" w:color="auto"/>
        <w:left w:val="none" w:sz="0" w:space="0" w:color="auto"/>
        <w:bottom w:val="none" w:sz="0" w:space="0" w:color="auto"/>
        <w:right w:val="none" w:sz="0" w:space="0" w:color="auto"/>
      </w:divBdr>
    </w:div>
    <w:div w:id="1577741084">
      <w:bodyDiv w:val="1"/>
      <w:marLeft w:val="0"/>
      <w:marRight w:val="0"/>
      <w:marTop w:val="0"/>
      <w:marBottom w:val="0"/>
      <w:divBdr>
        <w:top w:val="none" w:sz="0" w:space="0" w:color="auto"/>
        <w:left w:val="none" w:sz="0" w:space="0" w:color="auto"/>
        <w:bottom w:val="none" w:sz="0" w:space="0" w:color="auto"/>
        <w:right w:val="none" w:sz="0" w:space="0" w:color="auto"/>
      </w:divBdr>
    </w:div>
    <w:div w:id="1578709004">
      <w:bodyDiv w:val="1"/>
      <w:marLeft w:val="0"/>
      <w:marRight w:val="0"/>
      <w:marTop w:val="0"/>
      <w:marBottom w:val="0"/>
      <w:divBdr>
        <w:top w:val="none" w:sz="0" w:space="0" w:color="auto"/>
        <w:left w:val="none" w:sz="0" w:space="0" w:color="auto"/>
        <w:bottom w:val="none" w:sz="0" w:space="0" w:color="auto"/>
        <w:right w:val="none" w:sz="0" w:space="0" w:color="auto"/>
      </w:divBdr>
    </w:div>
    <w:div w:id="1579169949">
      <w:bodyDiv w:val="1"/>
      <w:marLeft w:val="0"/>
      <w:marRight w:val="0"/>
      <w:marTop w:val="0"/>
      <w:marBottom w:val="0"/>
      <w:divBdr>
        <w:top w:val="none" w:sz="0" w:space="0" w:color="auto"/>
        <w:left w:val="none" w:sz="0" w:space="0" w:color="auto"/>
        <w:bottom w:val="none" w:sz="0" w:space="0" w:color="auto"/>
        <w:right w:val="none" w:sz="0" w:space="0" w:color="auto"/>
      </w:divBdr>
    </w:div>
    <w:div w:id="1579515057">
      <w:bodyDiv w:val="1"/>
      <w:marLeft w:val="0"/>
      <w:marRight w:val="0"/>
      <w:marTop w:val="0"/>
      <w:marBottom w:val="0"/>
      <w:divBdr>
        <w:top w:val="none" w:sz="0" w:space="0" w:color="auto"/>
        <w:left w:val="none" w:sz="0" w:space="0" w:color="auto"/>
        <w:bottom w:val="none" w:sz="0" w:space="0" w:color="auto"/>
        <w:right w:val="none" w:sz="0" w:space="0" w:color="auto"/>
      </w:divBdr>
    </w:div>
    <w:div w:id="1579555374">
      <w:bodyDiv w:val="1"/>
      <w:marLeft w:val="0"/>
      <w:marRight w:val="0"/>
      <w:marTop w:val="0"/>
      <w:marBottom w:val="0"/>
      <w:divBdr>
        <w:top w:val="none" w:sz="0" w:space="0" w:color="auto"/>
        <w:left w:val="none" w:sz="0" w:space="0" w:color="auto"/>
        <w:bottom w:val="none" w:sz="0" w:space="0" w:color="auto"/>
        <w:right w:val="none" w:sz="0" w:space="0" w:color="auto"/>
      </w:divBdr>
    </w:div>
    <w:div w:id="1579628420">
      <w:bodyDiv w:val="1"/>
      <w:marLeft w:val="0"/>
      <w:marRight w:val="0"/>
      <w:marTop w:val="0"/>
      <w:marBottom w:val="0"/>
      <w:divBdr>
        <w:top w:val="none" w:sz="0" w:space="0" w:color="auto"/>
        <w:left w:val="none" w:sz="0" w:space="0" w:color="auto"/>
        <w:bottom w:val="none" w:sz="0" w:space="0" w:color="auto"/>
        <w:right w:val="none" w:sz="0" w:space="0" w:color="auto"/>
      </w:divBdr>
    </w:div>
    <w:div w:id="1579629664">
      <w:bodyDiv w:val="1"/>
      <w:marLeft w:val="0"/>
      <w:marRight w:val="0"/>
      <w:marTop w:val="0"/>
      <w:marBottom w:val="0"/>
      <w:divBdr>
        <w:top w:val="none" w:sz="0" w:space="0" w:color="auto"/>
        <w:left w:val="none" w:sz="0" w:space="0" w:color="auto"/>
        <w:bottom w:val="none" w:sz="0" w:space="0" w:color="auto"/>
        <w:right w:val="none" w:sz="0" w:space="0" w:color="auto"/>
      </w:divBdr>
    </w:div>
    <w:div w:id="1580483890">
      <w:bodyDiv w:val="1"/>
      <w:marLeft w:val="0"/>
      <w:marRight w:val="0"/>
      <w:marTop w:val="0"/>
      <w:marBottom w:val="0"/>
      <w:divBdr>
        <w:top w:val="none" w:sz="0" w:space="0" w:color="auto"/>
        <w:left w:val="none" w:sz="0" w:space="0" w:color="auto"/>
        <w:bottom w:val="none" w:sz="0" w:space="0" w:color="auto"/>
        <w:right w:val="none" w:sz="0" w:space="0" w:color="auto"/>
      </w:divBdr>
    </w:div>
    <w:div w:id="1580747154">
      <w:bodyDiv w:val="1"/>
      <w:marLeft w:val="0"/>
      <w:marRight w:val="0"/>
      <w:marTop w:val="0"/>
      <w:marBottom w:val="0"/>
      <w:divBdr>
        <w:top w:val="none" w:sz="0" w:space="0" w:color="auto"/>
        <w:left w:val="none" w:sz="0" w:space="0" w:color="auto"/>
        <w:bottom w:val="none" w:sz="0" w:space="0" w:color="auto"/>
        <w:right w:val="none" w:sz="0" w:space="0" w:color="auto"/>
      </w:divBdr>
    </w:div>
    <w:div w:id="1581213059">
      <w:bodyDiv w:val="1"/>
      <w:marLeft w:val="0"/>
      <w:marRight w:val="0"/>
      <w:marTop w:val="0"/>
      <w:marBottom w:val="0"/>
      <w:divBdr>
        <w:top w:val="none" w:sz="0" w:space="0" w:color="auto"/>
        <w:left w:val="none" w:sz="0" w:space="0" w:color="auto"/>
        <w:bottom w:val="none" w:sz="0" w:space="0" w:color="auto"/>
        <w:right w:val="none" w:sz="0" w:space="0" w:color="auto"/>
      </w:divBdr>
    </w:div>
    <w:div w:id="1582375276">
      <w:bodyDiv w:val="1"/>
      <w:marLeft w:val="0"/>
      <w:marRight w:val="0"/>
      <w:marTop w:val="0"/>
      <w:marBottom w:val="0"/>
      <w:divBdr>
        <w:top w:val="none" w:sz="0" w:space="0" w:color="auto"/>
        <w:left w:val="none" w:sz="0" w:space="0" w:color="auto"/>
        <w:bottom w:val="none" w:sz="0" w:space="0" w:color="auto"/>
        <w:right w:val="none" w:sz="0" w:space="0" w:color="auto"/>
      </w:divBdr>
    </w:div>
    <w:div w:id="1583029140">
      <w:bodyDiv w:val="1"/>
      <w:marLeft w:val="0"/>
      <w:marRight w:val="0"/>
      <w:marTop w:val="0"/>
      <w:marBottom w:val="0"/>
      <w:divBdr>
        <w:top w:val="none" w:sz="0" w:space="0" w:color="auto"/>
        <w:left w:val="none" w:sz="0" w:space="0" w:color="auto"/>
        <w:bottom w:val="none" w:sz="0" w:space="0" w:color="auto"/>
        <w:right w:val="none" w:sz="0" w:space="0" w:color="auto"/>
      </w:divBdr>
    </w:div>
    <w:div w:id="1583178316">
      <w:bodyDiv w:val="1"/>
      <w:marLeft w:val="0"/>
      <w:marRight w:val="0"/>
      <w:marTop w:val="0"/>
      <w:marBottom w:val="0"/>
      <w:divBdr>
        <w:top w:val="none" w:sz="0" w:space="0" w:color="auto"/>
        <w:left w:val="none" w:sz="0" w:space="0" w:color="auto"/>
        <w:bottom w:val="none" w:sz="0" w:space="0" w:color="auto"/>
        <w:right w:val="none" w:sz="0" w:space="0" w:color="auto"/>
      </w:divBdr>
    </w:div>
    <w:div w:id="1583370900">
      <w:bodyDiv w:val="1"/>
      <w:marLeft w:val="0"/>
      <w:marRight w:val="0"/>
      <w:marTop w:val="0"/>
      <w:marBottom w:val="0"/>
      <w:divBdr>
        <w:top w:val="none" w:sz="0" w:space="0" w:color="auto"/>
        <w:left w:val="none" w:sz="0" w:space="0" w:color="auto"/>
        <w:bottom w:val="none" w:sz="0" w:space="0" w:color="auto"/>
        <w:right w:val="none" w:sz="0" w:space="0" w:color="auto"/>
      </w:divBdr>
    </w:div>
    <w:div w:id="1583445281">
      <w:bodyDiv w:val="1"/>
      <w:marLeft w:val="0"/>
      <w:marRight w:val="0"/>
      <w:marTop w:val="0"/>
      <w:marBottom w:val="0"/>
      <w:divBdr>
        <w:top w:val="none" w:sz="0" w:space="0" w:color="auto"/>
        <w:left w:val="none" w:sz="0" w:space="0" w:color="auto"/>
        <w:bottom w:val="none" w:sz="0" w:space="0" w:color="auto"/>
        <w:right w:val="none" w:sz="0" w:space="0" w:color="auto"/>
      </w:divBdr>
    </w:div>
    <w:div w:id="1584022617">
      <w:bodyDiv w:val="1"/>
      <w:marLeft w:val="0"/>
      <w:marRight w:val="0"/>
      <w:marTop w:val="0"/>
      <w:marBottom w:val="0"/>
      <w:divBdr>
        <w:top w:val="none" w:sz="0" w:space="0" w:color="auto"/>
        <w:left w:val="none" w:sz="0" w:space="0" w:color="auto"/>
        <w:bottom w:val="none" w:sz="0" w:space="0" w:color="auto"/>
        <w:right w:val="none" w:sz="0" w:space="0" w:color="auto"/>
      </w:divBdr>
    </w:div>
    <w:div w:id="1584023623">
      <w:bodyDiv w:val="1"/>
      <w:marLeft w:val="0"/>
      <w:marRight w:val="0"/>
      <w:marTop w:val="0"/>
      <w:marBottom w:val="0"/>
      <w:divBdr>
        <w:top w:val="none" w:sz="0" w:space="0" w:color="auto"/>
        <w:left w:val="none" w:sz="0" w:space="0" w:color="auto"/>
        <w:bottom w:val="none" w:sz="0" w:space="0" w:color="auto"/>
        <w:right w:val="none" w:sz="0" w:space="0" w:color="auto"/>
      </w:divBdr>
    </w:div>
    <w:div w:id="1584484668">
      <w:bodyDiv w:val="1"/>
      <w:marLeft w:val="0"/>
      <w:marRight w:val="0"/>
      <w:marTop w:val="0"/>
      <w:marBottom w:val="0"/>
      <w:divBdr>
        <w:top w:val="none" w:sz="0" w:space="0" w:color="auto"/>
        <w:left w:val="none" w:sz="0" w:space="0" w:color="auto"/>
        <w:bottom w:val="none" w:sz="0" w:space="0" w:color="auto"/>
        <w:right w:val="none" w:sz="0" w:space="0" w:color="auto"/>
      </w:divBdr>
    </w:div>
    <w:div w:id="1584676933">
      <w:bodyDiv w:val="1"/>
      <w:marLeft w:val="0"/>
      <w:marRight w:val="0"/>
      <w:marTop w:val="0"/>
      <w:marBottom w:val="0"/>
      <w:divBdr>
        <w:top w:val="none" w:sz="0" w:space="0" w:color="auto"/>
        <w:left w:val="none" w:sz="0" w:space="0" w:color="auto"/>
        <w:bottom w:val="none" w:sz="0" w:space="0" w:color="auto"/>
        <w:right w:val="none" w:sz="0" w:space="0" w:color="auto"/>
      </w:divBdr>
    </w:div>
    <w:div w:id="1585258628">
      <w:bodyDiv w:val="1"/>
      <w:marLeft w:val="0"/>
      <w:marRight w:val="0"/>
      <w:marTop w:val="0"/>
      <w:marBottom w:val="0"/>
      <w:divBdr>
        <w:top w:val="none" w:sz="0" w:space="0" w:color="auto"/>
        <w:left w:val="none" w:sz="0" w:space="0" w:color="auto"/>
        <w:bottom w:val="none" w:sz="0" w:space="0" w:color="auto"/>
        <w:right w:val="none" w:sz="0" w:space="0" w:color="auto"/>
      </w:divBdr>
    </w:div>
    <w:div w:id="1586576864">
      <w:bodyDiv w:val="1"/>
      <w:marLeft w:val="0"/>
      <w:marRight w:val="0"/>
      <w:marTop w:val="0"/>
      <w:marBottom w:val="0"/>
      <w:divBdr>
        <w:top w:val="none" w:sz="0" w:space="0" w:color="auto"/>
        <w:left w:val="none" w:sz="0" w:space="0" w:color="auto"/>
        <w:bottom w:val="none" w:sz="0" w:space="0" w:color="auto"/>
        <w:right w:val="none" w:sz="0" w:space="0" w:color="auto"/>
      </w:divBdr>
    </w:div>
    <w:div w:id="1586693262">
      <w:bodyDiv w:val="1"/>
      <w:marLeft w:val="0"/>
      <w:marRight w:val="0"/>
      <w:marTop w:val="0"/>
      <w:marBottom w:val="0"/>
      <w:divBdr>
        <w:top w:val="none" w:sz="0" w:space="0" w:color="auto"/>
        <w:left w:val="none" w:sz="0" w:space="0" w:color="auto"/>
        <w:bottom w:val="none" w:sz="0" w:space="0" w:color="auto"/>
        <w:right w:val="none" w:sz="0" w:space="0" w:color="auto"/>
      </w:divBdr>
    </w:div>
    <w:div w:id="1588229845">
      <w:bodyDiv w:val="1"/>
      <w:marLeft w:val="0"/>
      <w:marRight w:val="0"/>
      <w:marTop w:val="0"/>
      <w:marBottom w:val="0"/>
      <w:divBdr>
        <w:top w:val="none" w:sz="0" w:space="0" w:color="auto"/>
        <w:left w:val="none" w:sz="0" w:space="0" w:color="auto"/>
        <w:bottom w:val="none" w:sz="0" w:space="0" w:color="auto"/>
        <w:right w:val="none" w:sz="0" w:space="0" w:color="auto"/>
      </w:divBdr>
    </w:div>
    <w:div w:id="1588686592">
      <w:bodyDiv w:val="1"/>
      <w:marLeft w:val="0"/>
      <w:marRight w:val="0"/>
      <w:marTop w:val="0"/>
      <w:marBottom w:val="0"/>
      <w:divBdr>
        <w:top w:val="none" w:sz="0" w:space="0" w:color="auto"/>
        <w:left w:val="none" w:sz="0" w:space="0" w:color="auto"/>
        <w:bottom w:val="none" w:sz="0" w:space="0" w:color="auto"/>
        <w:right w:val="none" w:sz="0" w:space="0" w:color="auto"/>
      </w:divBdr>
    </w:div>
    <w:div w:id="1588728075">
      <w:bodyDiv w:val="1"/>
      <w:marLeft w:val="0"/>
      <w:marRight w:val="0"/>
      <w:marTop w:val="0"/>
      <w:marBottom w:val="0"/>
      <w:divBdr>
        <w:top w:val="none" w:sz="0" w:space="0" w:color="auto"/>
        <w:left w:val="none" w:sz="0" w:space="0" w:color="auto"/>
        <w:bottom w:val="none" w:sz="0" w:space="0" w:color="auto"/>
        <w:right w:val="none" w:sz="0" w:space="0" w:color="auto"/>
      </w:divBdr>
    </w:div>
    <w:div w:id="1589004344">
      <w:bodyDiv w:val="1"/>
      <w:marLeft w:val="0"/>
      <w:marRight w:val="0"/>
      <w:marTop w:val="0"/>
      <w:marBottom w:val="0"/>
      <w:divBdr>
        <w:top w:val="none" w:sz="0" w:space="0" w:color="auto"/>
        <w:left w:val="none" w:sz="0" w:space="0" w:color="auto"/>
        <w:bottom w:val="none" w:sz="0" w:space="0" w:color="auto"/>
        <w:right w:val="none" w:sz="0" w:space="0" w:color="auto"/>
      </w:divBdr>
    </w:div>
    <w:div w:id="1589120663">
      <w:bodyDiv w:val="1"/>
      <w:marLeft w:val="0"/>
      <w:marRight w:val="0"/>
      <w:marTop w:val="0"/>
      <w:marBottom w:val="0"/>
      <w:divBdr>
        <w:top w:val="none" w:sz="0" w:space="0" w:color="auto"/>
        <w:left w:val="none" w:sz="0" w:space="0" w:color="auto"/>
        <w:bottom w:val="none" w:sz="0" w:space="0" w:color="auto"/>
        <w:right w:val="none" w:sz="0" w:space="0" w:color="auto"/>
      </w:divBdr>
    </w:div>
    <w:div w:id="1589388747">
      <w:bodyDiv w:val="1"/>
      <w:marLeft w:val="0"/>
      <w:marRight w:val="0"/>
      <w:marTop w:val="0"/>
      <w:marBottom w:val="0"/>
      <w:divBdr>
        <w:top w:val="none" w:sz="0" w:space="0" w:color="auto"/>
        <w:left w:val="none" w:sz="0" w:space="0" w:color="auto"/>
        <w:bottom w:val="none" w:sz="0" w:space="0" w:color="auto"/>
        <w:right w:val="none" w:sz="0" w:space="0" w:color="auto"/>
      </w:divBdr>
    </w:div>
    <w:div w:id="1589657971">
      <w:bodyDiv w:val="1"/>
      <w:marLeft w:val="0"/>
      <w:marRight w:val="0"/>
      <w:marTop w:val="0"/>
      <w:marBottom w:val="0"/>
      <w:divBdr>
        <w:top w:val="none" w:sz="0" w:space="0" w:color="auto"/>
        <w:left w:val="none" w:sz="0" w:space="0" w:color="auto"/>
        <w:bottom w:val="none" w:sz="0" w:space="0" w:color="auto"/>
        <w:right w:val="none" w:sz="0" w:space="0" w:color="auto"/>
      </w:divBdr>
    </w:div>
    <w:div w:id="1589924546">
      <w:bodyDiv w:val="1"/>
      <w:marLeft w:val="0"/>
      <w:marRight w:val="0"/>
      <w:marTop w:val="0"/>
      <w:marBottom w:val="0"/>
      <w:divBdr>
        <w:top w:val="none" w:sz="0" w:space="0" w:color="auto"/>
        <w:left w:val="none" w:sz="0" w:space="0" w:color="auto"/>
        <w:bottom w:val="none" w:sz="0" w:space="0" w:color="auto"/>
        <w:right w:val="none" w:sz="0" w:space="0" w:color="auto"/>
      </w:divBdr>
    </w:div>
    <w:div w:id="1590039538">
      <w:bodyDiv w:val="1"/>
      <w:marLeft w:val="0"/>
      <w:marRight w:val="0"/>
      <w:marTop w:val="0"/>
      <w:marBottom w:val="0"/>
      <w:divBdr>
        <w:top w:val="none" w:sz="0" w:space="0" w:color="auto"/>
        <w:left w:val="none" w:sz="0" w:space="0" w:color="auto"/>
        <w:bottom w:val="none" w:sz="0" w:space="0" w:color="auto"/>
        <w:right w:val="none" w:sz="0" w:space="0" w:color="auto"/>
      </w:divBdr>
    </w:div>
    <w:div w:id="1591349676">
      <w:bodyDiv w:val="1"/>
      <w:marLeft w:val="0"/>
      <w:marRight w:val="0"/>
      <w:marTop w:val="0"/>
      <w:marBottom w:val="0"/>
      <w:divBdr>
        <w:top w:val="none" w:sz="0" w:space="0" w:color="auto"/>
        <w:left w:val="none" w:sz="0" w:space="0" w:color="auto"/>
        <w:bottom w:val="none" w:sz="0" w:space="0" w:color="auto"/>
        <w:right w:val="none" w:sz="0" w:space="0" w:color="auto"/>
      </w:divBdr>
    </w:div>
    <w:div w:id="1592203231">
      <w:bodyDiv w:val="1"/>
      <w:marLeft w:val="0"/>
      <w:marRight w:val="0"/>
      <w:marTop w:val="0"/>
      <w:marBottom w:val="0"/>
      <w:divBdr>
        <w:top w:val="none" w:sz="0" w:space="0" w:color="auto"/>
        <w:left w:val="none" w:sz="0" w:space="0" w:color="auto"/>
        <w:bottom w:val="none" w:sz="0" w:space="0" w:color="auto"/>
        <w:right w:val="none" w:sz="0" w:space="0" w:color="auto"/>
      </w:divBdr>
    </w:div>
    <w:div w:id="1592273688">
      <w:bodyDiv w:val="1"/>
      <w:marLeft w:val="0"/>
      <w:marRight w:val="0"/>
      <w:marTop w:val="0"/>
      <w:marBottom w:val="0"/>
      <w:divBdr>
        <w:top w:val="none" w:sz="0" w:space="0" w:color="auto"/>
        <w:left w:val="none" w:sz="0" w:space="0" w:color="auto"/>
        <w:bottom w:val="none" w:sz="0" w:space="0" w:color="auto"/>
        <w:right w:val="none" w:sz="0" w:space="0" w:color="auto"/>
      </w:divBdr>
    </w:div>
    <w:div w:id="1592354280">
      <w:bodyDiv w:val="1"/>
      <w:marLeft w:val="0"/>
      <w:marRight w:val="0"/>
      <w:marTop w:val="0"/>
      <w:marBottom w:val="0"/>
      <w:divBdr>
        <w:top w:val="none" w:sz="0" w:space="0" w:color="auto"/>
        <w:left w:val="none" w:sz="0" w:space="0" w:color="auto"/>
        <w:bottom w:val="none" w:sz="0" w:space="0" w:color="auto"/>
        <w:right w:val="none" w:sz="0" w:space="0" w:color="auto"/>
      </w:divBdr>
    </w:div>
    <w:div w:id="1592666149">
      <w:bodyDiv w:val="1"/>
      <w:marLeft w:val="0"/>
      <w:marRight w:val="0"/>
      <w:marTop w:val="0"/>
      <w:marBottom w:val="0"/>
      <w:divBdr>
        <w:top w:val="none" w:sz="0" w:space="0" w:color="auto"/>
        <w:left w:val="none" w:sz="0" w:space="0" w:color="auto"/>
        <w:bottom w:val="none" w:sz="0" w:space="0" w:color="auto"/>
        <w:right w:val="none" w:sz="0" w:space="0" w:color="auto"/>
      </w:divBdr>
    </w:div>
    <w:div w:id="1593078638">
      <w:bodyDiv w:val="1"/>
      <w:marLeft w:val="0"/>
      <w:marRight w:val="0"/>
      <w:marTop w:val="0"/>
      <w:marBottom w:val="0"/>
      <w:divBdr>
        <w:top w:val="none" w:sz="0" w:space="0" w:color="auto"/>
        <w:left w:val="none" w:sz="0" w:space="0" w:color="auto"/>
        <w:bottom w:val="none" w:sz="0" w:space="0" w:color="auto"/>
        <w:right w:val="none" w:sz="0" w:space="0" w:color="auto"/>
      </w:divBdr>
    </w:div>
    <w:div w:id="1593464660">
      <w:bodyDiv w:val="1"/>
      <w:marLeft w:val="0"/>
      <w:marRight w:val="0"/>
      <w:marTop w:val="0"/>
      <w:marBottom w:val="0"/>
      <w:divBdr>
        <w:top w:val="none" w:sz="0" w:space="0" w:color="auto"/>
        <w:left w:val="none" w:sz="0" w:space="0" w:color="auto"/>
        <w:bottom w:val="none" w:sz="0" w:space="0" w:color="auto"/>
        <w:right w:val="none" w:sz="0" w:space="0" w:color="auto"/>
      </w:divBdr>
    </w:div>
    <w:div w:id="1593704827">
      <w:bodyDiv w:val="1"/>
      <w:marLeft w:val="0"/>
      <w:marRight w:val="0"/>
      <w:marTop w:val="0"/>
      <w:marBottom w:val="0"/>
      <w:divBdr>
        <w:top w:val="none" w:sz="0" w:space="0" w:color="auto"/>
        <w:left w:val="none" w:sz="0" w:space="0" w:color="auto"/>
        <w:bottom w:val="none" w:sz="0" w:space="0" w:color="auto"/>
        <w:right w:val="none" w:sz="0" w:space="0" w:color="auto"/>
      </w:divBdr>
    </w:div>
    <w:div w:id="1594243329">
      <w:bodyDiv w:val="1"/>
      <w:marLeft w:val="0"/>
      <w:marRight w:val="0"/>
      <w:marTop w:val="0"/>
      <w:marBottom w:val="0"/>
      <w:divBdr>
        <w:top w:val="none" w:sz="0" w:space="0" w:color="auto"/>
        <w:left w:val="none" w:sz="0" w:space="0" w:color="auto"/>
        <w:bottom w:val="none" w:sz="0" w:space="0" w:color="auto"/>
        <w:right w:val="none" w:sz="0" w:space="0" w:color="auto"/>
      </w:divBdr>
    </w:div>
    <w:div w:id="1594973185">
      <w:bodyDiv w:val="1"/>
      <w:marLeft w:val="0"/>
      <w:marRight w:val="0"/>
      <w:marTop w:val="0"/>
      <w:marBottom w:val="0"/>
      <w:divBdr>
        <w:top w:val="none" w:sz="0" w:space="0" w:color="auto"/>
        <w:left w:val="none" w:sz="0" w:space="0" w:color="auto"/>
        <w:bottom w:val="none" w:sz="0" w:space="0" w:color="auto"/>
        <w:right w:val="none" w:sz="0" w:space="0" w:color="auto"/>
      </w:divBdr>
    </w:div>
    <w:div w:id="1595090294">
      <w:bodyDiv w:val="1"/>
      <w:marLeft w:val="0"/>
      <w:marRight w:val="0"/>
      <w:marTop w:val="0"/>
      <w:marBottom w:val="0"/>
      <w:divBdr>
        <w:top w:val="none" w:sz="0" w:space="0" w:color="auto"/>
        <w:left w:val="none" w:sz="0" w:space="0" w:color="auto"/>
        <w:bottom w:val="none" w:sz="0" w:space="0" w:color="auto"/>
        <w:right w:val="none" w:sz="0" w:space="0" w:color="auto"/>
      </w:divBdr>
    </w:div>
    <w:div w:id="1595940824">
      <w:bodyDiv w:val="1"/>
      <w:marLeft w:val="0"/>
      <w:marRight w:val="0"/>
      <w:marTop w:val="0"/>
      <w:marBottom w:val="0"/>
      <w:divBdr>
        <w:top w:val="none" w:sz="0" w:space="0" w:color="auto"/>
        <w:left w:val="none" w:sz="0" w:space="0" w:color="auto"/>
        <w:bottom w:val="none" w:sz="0" w:space="0" w:color="auto"/>
        <w:right w:val="none" w:sz="0" w:space="0" w:color="auto"/>
      </w:divBdr>
    </w:div>
    <w:div w:id="1596135877">
      <w:bodyDiv w:val="1"/>
      <w:marLeft w:val="0"/>
      <w:marRight w:val="0"/>
      <w:marTop w:val="0"/>
      <w:marBottom w:val="0"/>
      <w:divBdr>
        <w:top w:val="none" w:sz="0" w:space="0" w:color="auto"/>
        <w:left w:val="none" w:sz="0" w:space="0" w:color="auto"/>
        <w:bottom w:val="none" w:sz="0" w:space="0" w:color="auto"/>
        <w:right w:val="none" w:sz="0" w:space="0" w:color="auto"/>
      </w:divBdr>
    </w:div>
    <w:div w:id="1596203517">
      <w:bodyDiv w:val="1"/>
      <w:marLeft w:val="0"/>
      <w:marRight w:val="0"/>
      <w:marTop w:val="0"/>
      <w:marBottom w:val="0"/>
      <w:divBdr>
        <w:top w:val="none" w:sz="0" w:space="0" w:color="auto"/>
        <w:left w:val="none" w:sz="0" w:space="0" w:color="auto"/>
        <w:bottom w:val="none" w:sz="0" w:space="0" w:color="auto"/>
        <w:right w:val="none" w:sz="0" w:space="0" w:color="auto"/>
      </w:divBdr>
    </w:div>
    <w:div w:id="1596280140">
      <w:bodyDiv w:val="1"/>
      <w:marLeft w:val="0"/>
      <w:marRight w:val="0"/>
      <w:marTop w:val="0"/>
      <w:marBottom w:val="0"/>
      <w:divBdr>
        <w:top w:val="none" w:sz="0" w:space="0" w:color="auto"/>
        <w:left w:val="none" w:sz="0" w:space="0" w:color="auto"/>
        <w:bottom w:val="none" w:sz="0" w:space="0" w:color="auto"/>
        <w:right w:val="none" w:sz="0" w:space="0" w:color="auto"/>
      </w:divBdr>
    </w:div>
    <w:div w:id="1596816521">
      <w:bodyDiv w:val="1"/>
      <w:marLeft w:val="0"/>
      <w:marRight w:val="0"/>
      <w:marTop w:val="0"/>
      <w:marBottom w:val="0"/>
      <w:divBdr>
        <w:top w:val="none" w:sz="0" w:space="0" w:color="auto"/>
        <w:left w:val="none" w:sz="0" w:space="0" w:color="auto"/>
        <w:bottom w:val="none" w:sz="0" w:space="0" w:color="auto"/>
        <w:right w:val="none" w:sz="0" w:space="0" w:color="auto"/>
      </w:divBdr>
    </w:div>
    <w:div w:id="1597052656">
      <w:bodyDiv w:val="1"/>
      <w:marLeft w:val="0"/>
      <w:marRight w:val="0"/>
      <w:marTop w:val="0"/>
      <w:marBottom w:val="0"/>
      <w:divBdr>
        <w:top w:val="none" w:sz="0" w:space="0" w:color="auto"/>
        <w:left w:val="none" w:sz="0" w:space="0" w:color="auto"/>
        <w:bottom w:val="none" w:sz="0" w:space="0" w:color="auto"/>
        <w:right w:val="none" w:sz="0" w:space="0" w:color="auto"/>
      </w:divBdr>
    </w:div>
    <w:div w:id="1597207342">
      <w:bodyDiv w:val="1"/>
      <w:marLeft w:val="0"/>
      <w:marRight w:val="0"/>
      <w:marTop w:val="0"/>
      <w:marBottom w:val="0"/>
      <w:divBdr>
        <w:top w:val="none" w:sz="0" w:space="0" w:color="auto"/>
        <w:left w:val="none" w:sz="0" w:space="0" w:color="auto"/>
        <w:bottom w:val="none" w:sz="0" w:space="0" w:color="auto"/>
        <w:right w:val="none" w:sz="0" w:space="0" w:color="auto"/>
      </w:divBdr>
    </w:div>
    <w:div w:id="1597246869">
      <w:bodyDiv w:val="1"/>
      <w:marLeft w:val="0"/>
      <w:marRight w:val="0"/>
      <w:marTop w:val="0"/>
      <w:marBottom w:val="0"/>
      <w:divBdr>
        <w:top w:val="none" w:sz="0" w:space="0" w:color="auto"/>
        <w:left w:val="none" w:sz="0" w:space="0" w:color="auto"/>
        <w:bottom w:val="none" w:sz="0" w:space="0" w:color="auto"/>
        <w:right w:val="none" w:sz="0" w:space="0" w:color="auto"/>
      </w:divBdr>
    </w:div>
    <w:div w:id="1597327404">
      <w:bodyDiv w:val="1"/>
      <w:marLeft w:val="0"/>
      <w:marRight w:val="0"/>
      <w:marTop w:val="0"/>
      <w:marBottom w:val="0"/>
      <w:divBdr>
        <w:top w:val="none" w:sz="0" w:space="0" w:color="auto"/>
        <w:left w:val="none" w:sz="0" w:space="0" w:color="auto"/>
        <w:bottom w:val="none" w:sz="0" w:space="0" w:color="auto"/>
        <w:right w:val="none" w:sz="0" w:space="0" w:color="auto"/>
      </w:divBdr>
    </w:div>
    <w:div w:id="1597592555">
      <w:bodyDiv w:val="1"/>
      <w:marLeft w:val="0"/>
      <w:marRight w:val="0"/>
      <w:marTop w:val="0"/>
      <w:marBottom w:val="0"/>
      <w:divBdr>
        <w:top w:val="none" w:sz="0" w:space="0" w:color="auto"/>
        <w:left w:val="none" w:sz="0" w:space="0" w:color="auto"/>
        <w:bottom w:val="none" w:sz="0" w:space="0" w:color="auto"/>
        <w:right w:val="none" w:sz="0" w:space="0" w:color="auto"/>
      </w:divBdr>
    </w:div>
    <w:div w:id="1598246876">
      <w:bodyDiv w:val="1"/>
      <w:marLeft w:val="0"/>
      <w:marRight w:val="0"/>
      <w:marTop w:val="0"/>
      <w:marBottom w:val="0"/>
      <w:divBdr>
        <w:top w:val="none" w:sz="0" w:space="0" w:color="auto"/>
        <w:left w:val="none" w:sz="0" w:space="0" w:color="auto"/>
        <w:bottom w:val="none" w:sz="0" w:space="0" w:color="auto"/>
        <w:right w:val="none" w:sz="0" w:space="0" w:color="auto"/>
      </w:divBdr>
    </w:div>
    <w:div w:id="1598368969">
      <w:bodyDiv w:val="1"/>
      <w:marLeft w:val="0"/>
      <w:marRight w:val="0"/>
      <w:marTop w:val="0"/>
      <w:marBottom w:val="0"/>
      <w:divBdr>
        <w:top w:val="none" w:sz="0" w:space="0" w:color="auto"/>
        <w:left w:val="none" w:sz="0" w:space="0" w:color="auto"/>
        <w:bottom w:val="none" w:sz="0" w:space="0" w:color="auto"/>
        <w:right w:val="none" w:sz="0" w:space="0" w:color="auto"/>
      </w:divBdr>
    </w:div>
    <w:div w:id="1598636871">
      <w:bodyDiv w:val="1"/>
      <w:marLeft w:val="0"/>
      <w:marRight w:val="0"/>
      <w:marTop w:val="0"/>
      <w:marBottom w:val="0"/>
      <w:divBdr>
        <w:top w:val="none" w:sz="0" w:space="0" w:color="auto"/>
        <w:left w:val="none" w:sz="0" w:space="0" w:color="auto"/>
        <w:bottom w:val="none" w:sz="0" w:space="0" w:color="auto"/>
        <w:right w:val="none" w:sz="0" w:space="0" w:color="auto"/>
      </w:divBdr>
    </w:div>
    <w:div w:id="1599215951">
      <w:bodyDiv w:val="1"/>
      <w:marLeft w:val="0"/>
      <w:marRight w:val="0"/>
      <w:marTop w:val="0"/>
      <w:marBottom w:val="0"/>
      <w:divBdr>
        <w:top w:val="none" w:sz="0" w:space="0" w:color="auto"/>
        <w:left w:val="none" w:sz="0" w:space="0" w:color="auto"/>
        <w:bottom w:val="none" w:sz="0" w:space="0" w:color="auto"/>
        <w:right w:val="none" w:sz="0" w:space="0" w:color="auto"/>
      </w:divBdr>
    </w:div>
    <w:div w:id="1599410171">
      <w:bodyDiv w:val="1"/>
      <w:marLeft w:val="0"/>
      <w:marRight w:val="0"/>
      <w:marTop w:val="0"/>
      <w:marBottom w:val="0"/>
      <w:divBdr>
        <w:top w:val="none" w:sz="0" w:space="0" w:color="auto"/>
        <w:left w:val="none" w:sz="0" w:space="0" w:color="auto"/>
        <w:bottom w:val="none" w:sz="0" w:space="0" w:color="auto"/>
        <w:right w:val="none" w:sz="0" w:space="0" w:color="auto"/>
      </w:divBdr>
    </w:div>
    <w:div w:id="1600218390">
      <w:bodyDiv w:val="1"/>
      <w:marLeft w:val="0"/>
      <w:marRight w:val="0"/>
      <w:marTop w:val="0"/>
      <w:marBottom w:val="0"/>
      <w:divBdr>
        <w:top w:val="none" w:sz="0" w:space="0" w:color="auto"/>
        <w:left w:val="none" w:sz="0" w:space="0" w:color="auto"/>
        <w:bottom w:val="none" w:sz="0" w:space="0" w:color="auto"/>
        <w:right w:val="none" w:sz="0" w:space="0" w:color="auto"/>
      </w:divBdr>
    </w:div>
    <w:div w:id="1600404619">
      <w:bodyDiv w:val="1"/>
      <w:marLeft w:val="0"/>
      <w:marRight w:val="0"/>
      <w:marTop w:val="0"/>
      <w:marBottom w:val="0"/>
      <w:divBdr>
        <w:top w:val="none" w:sz="0" w:space="0" w:color="auto"/>
        <w:left w:val="none" w:sz="0" w:space="0" w:color="auto"/>
        <w:bottom w:val="none" w:sz="0" w:space="0" w:color="auto"/>
        <w:right w:val="none" w:sz="0" w:space="0" w:color="auto"/>
      </w:divBdr>
    </w:div>
    <w:div w:id="1600679675">
      <w:bodyDiv w:val="1"/>
      <w:marLeft w:val="0"/>
      <w:marRight w:val="0"/>
      <w:marTop w:val="0"/>
      <w:marBottom w:val="0"/>
      <w:divBdr>
        <w:top w:val="none" w:sz="0" w:space="0" w:color="auto"/>
        <w:left w:val="none" w:sz="0" w:space="0" w:color="auto"/>
        <w:bottom w:val="none" w:sz="0" w:space="0" w:color="auto"/>
        <w:right w:val="none" w:sz="0" w:space="0" w:color="auto"/>
      </w:divBdr>
    </w:div>
    <w:div w:id="1601064953">
      <w:bodyDiv w:val="1"/>
      <w:marLeft w:val="0"/>
      <w:marRight w:val="0"/>
      <w:marTop w:val="0"/>
      <w:marBottom w:val="0"/>
      <w:divBdr>
        <w:top w:val="none" w:sz="0" w:space="0" w:color="auto"/>
        <w:left w:val="none" w:sz="0" w:space="0" w:color="auto"/>
        <w:bottom w:val="none" w:sz="0" w:space="0" w:color="auto"/>
        <w:right w:val="none" w:sz="0" w:space="0" w:color="auto"/>
      </w:divBdr>
    </w:div>
    <w:div w:id="1601448702">
      <w:bodyDiv w:val="1"/>
      <w:marLeft w:val="0"/>
      <w:marRight w:val="0"/>
      <w:marTop w:val="0"/>
      <w:marBottom w:val="0"/>
      <w:divBdr>
        <w:top w:val="none" w:sz="0" w:space="0" w:color="auto"/>
        <w:left w:val="none" w:sz="0" w:space="0" w:color="auto"/>
        <w:bottom w:val="none" w:sz="0" w:space="0" w:color="auto"/>
        <w:right w:val="none" w:sz="0" w:space="0" w:color="auto"/>
      </w:divBdr>
    </w:div>
    <w:div w:id="1601570482">
      <w:bodyDiv w:val="1"/>
      <w:marLeft w:val="0"/>
      <w:marRight w:val="0"/>
      <w:marTop w:val="0"/>
      <w:marBottom w:val="0"/>
      <w:divBdr>
        <w:top w:val="none" w:sz="0" w:space="0" w:color="auto"/>
        <w:left w:val="none" w:sz="0" w:space="0" w:color="auto"/>
        <w:bottom w:val="none" w:sz="0" w:space="0" w:color="auto"/>
        <w:right w:val="none" w:sz="0" w:space="0" w:color="auto"/>
      </w:divBdr>
    </w:div>
    <w:div w:id="1601910052">
      <w:bodyDiv w:val="1"/>
      <w:marLeft w:val="0"/>
      <w:marRight w:val="0"/>
      <w:marTop w:val="0"/>
      <w:marBottom w:val="0"/>
      <w:divBdr>
        <w:top w:val="none" w:sz="0" w:space="0" w:color="auto"/>
        <w:left w:val="none" w:sz="0" w:space="0" w:color="auto"/>
        <w:bottom w:val="none" w:sz="0" w:space="0" w:color="auto"/>
        <w:right w:val="none" w:sz="0" w:space="0" w:color="auto"/>
      </w:divBdr>
    </w:div>
    <w:div w:id="1602297699">
      <w:bodyDiv w:val="1"/>
      <w:marLeft w:val="0"/>
      <w:marRight w:val="0"/>
      <w:marTop w:val="0"/>
      <w:marBottom w:val="0"/>
      <w:divBdr>
        <w:top w:val="none" w:sz="0" w:space="0" w:color="auto"/>
        <w:left w:val="none" w:sz="0" w:space="0" w:color="auto"/>
        <w:bottom w:val="none" w:sz="0" w:space="0" w:color="auto"/>
        <w:right w:val="none" w:sz="0" w:space="0" w:color="auto"/>
      </w:divBdr>
    </w:div>
    <w:div w:id="1602377642">
      <w:bodyDiv w:val="1"/>
      <w:marLeft w:val="0"/>
      <w:marRight w:val="0"/>
      <w:marTop w:val="0"/>
      <w:marBottom w:val="0"/>
      <w:divBdr>
        <w:top w:val="none" w:sz="0" w:space="0" w:color="auto"/>
        <w:left w:val="none" w:sz="0" w:space="0" w:color="auto"/>
        <w:bottom w:val="none" w:sz="0" w:space="0" w:color="auto"/>
        <w:right w:val="none" w:sz="0" w:space="0" w:color="auto"/>
      </w:divBdr>
    </w:div>
    <w:div w:id="1602687509">
      <w:bodyDiv w:val="1"/>
      <w:marLeft w:val="0"/>
      <w:marRight w:val="0"/>
      <w:marTop w:val="0"/>
      <w:marBottom w:val="0"/>
      <w:divBdr>
        <w:top w:val="none" w:sz="0" w:space="0" w:color="auto"/>
        <w:left w:val="none" w:sz="0" w:space="0" w:color="auto"/>
        <w:bottom w:val="none" w:sz="0" w:space="0" w:color="auto"/>
        <w:right w:val="none" w:sz="0" w:space="0" w:color="auto"/>
      </w:divBdr>
    </w:div>
    <w:div w:id="1602957918">
      <w:bodyDiv w:val="1"/>
      <w:marLeft w:val="0"/>
      <w:marRight w:val="0"/>
      <w:marTop w:val="0"/>
      <w:marBottom w:val="0"/>
      <w:divBdr>
        <w:top w:val="none" w:sz="0" w:space="0" w:color="auto"/>
        <w:left w:val="none" w:sz="0" w:space="0" w:color="auto"/>
        <w:bottom w:val="none" w:sz="0" w:space="0" w:color="auto"/>
        <w:right w:val="none" w:sz="0" w:space="0" w:color="auto"/>
      </w:divBdr>
    </w:div>
    <w:div w:id="1603296288">
      <w:bodyDiv w:val="1"/>
      <w:marLeft w:val="0"/>
      <w:marRight w:val="0"/>
      <w:marTop w:val="0"/>
      <w:marBottom w:val="0"/>
      <w:divBdr>
        <w:top w:val="none" w:sz="0" w:space="0" w:color="auto"/>
        <w:left w:val="none" w:sz="0" w:space="0" w:color="auto"/>
        <w:bottom w:val="none" w:sz="0" w:space="0" w:color="auto"/>
        <w:right w:val="none" w:sz="0" w:space="0" w:color="auto"/>
      </w:divBdr>
    </w:div>
    <w:div w:id="1603757493">
      <w:bodyDiv w:val="1"/>
      <w:marLeft w:val="0"/>
      <w:marRight w:val="0"/>
      <w:marTop w:val="0"/>
      <w:marBottom w:val="0"/>
      <w:divBdr>
        <w:top w:val="none" w:sz="0" w:space="0" w:color="auto"/>
        <w:left w:val="none" w:sz="0" w:space="0" w:color="auto"/>
        <w:bottom w:val="none" w:sz="0" w:space="0" w:color="auto"/>
        <w:right w:val="none" w:sz="0" w:space="0" w:color="auto"/>
      </w:divBdr>
    </w:div>
    <w:div w:id="1603804631">
      <w:bodyDiv w:val="1"/>
      <w:marLeft w:val="0"/>
      <w:marRight w:val="0"/>
      <w:marTop w:val="0"/>
      <w:marBottom w:val="0"/>
      <w:divBdr>
        <w:top w:val="none" w:sz="0" w:space="0" w:color="auto"/>
        <w:left w:val="none" w:sz="0" w:space="0" w:color="auto"/>
        <w:bottom w:val="none" w:sz="0" w:space="0" w:color="auto"/>
        <w:right w:val="none" w:sz="0" w:space="0" w:color="auto"/>
      </w:divBdr>
    </w:div>
    <w:div w:id="1604072831">
      <w:bodyDiv w:val="1"/>
      <w:marLeft w:val="0"/>
      <w:marRight w:val="0"/>
      <w:marTop w:val="0"/>
      <w:marBottom w:val="0"/>
      <w:divBdr>
        <w:top w:val="none" w:sz="0" w:space="0" w:color="auto"/>
        <w:left w:val="none" w:sz="0" w:space="0" w:color="auto"/>
        <w:bottom w:val="none" w:sz="0" w:space="0" w:color="auto"/>
        <w:right w:val="none" w:sz="0" w:space="0" w:color="auto"/>
      </w:divBdr>
    </w:div>
    <w:div w:id="1604848523">
      <w:bodyDiv w:val="1"/>
      <w:marLeft w:val="0"/>
      <w:marRight w:val="0"/>
      <w:marTop w:val="0"/>
      <w:marBottom w:val="0"/>
      <w:divBdr>
        <w:top w:val="none" w:sz="0" w:space="0" w:color="auto"/>
        <w:left w:val="none" w:sz="0" w:space="0" w:color="auto"/>
        <w:bottom w:val="none" w:sz="0" w:space="0" w:color="auto"/>
        <w:right w:val="none" w:sz="0" w:space="0" w:color="auto"/>
      </w:divBdr>
    </w:div>
    <w:div w:id="1604991312">
      <w:bodyDiv w:val="1"/>
      <w:marLeft w:val="0"/>
      <w:marRight w:val="0"/>
      <w:marTop w:val="0"/>
      <w:marBottom w:val="0"/>
      <w:divBdr>
        <w:top w:val="none" w:sz="0" w:space="0" w:color="auto"/>
        <w:left w:val="none" w:sz="0" w:space="0" w:color="auto"/>
        <w:bottom w:val="none" w:sz="0" w:space="0" w:color="auto"/>
        <w:right w:val="none" w:sz="0" w:space="0" w:color="auto"/>
      </w:divBdr>
    </w:div>
    <w:div w:id="1605383783">
      <w:bodyDiv w:val="1"/>
      <w:marLeft w:val="0"/>
      <w:marRight w:val="0"/>
      <w:marTop w:val="0"/>
      <w:marBottom w:val="0"/>
      <w:divBdr>
        <w:top w:val="none" w:sz="0" w:space="0" w:color="auto"/>
        <w:left w:val="none" w:sz="0" w:space="0" w:color="auto"/>
        <w:bottom w:val="none" w:sz="0" w:space="0" w:color="auto"/>
        <w:right w:val="none" w:sz="0" w:space="0" w:color="auto"/>
      </w:divBdr>
    </w:div>
    <w:div w:id="1606379527">
      <w:bodyDiv w:val="1"/>
      <w:marLeft w:val="0"/>
      <w:marRight w:val="0"/>
      <w:marTop w:val="0"/>
      <w:marBottom w:val="0"/>
      <w:divBdr>
        <w:top w:val="none" w:sz="0" w:space="0" w:color="auto"/>
        <w:left w:val="none" w:sz="0" w:space="0" w:color="auto"/>
        <w:bottom w:val="none" w:sz="0" w:space="0" w:color="auto"/>
        <w:right w:val="none" w:sz="0" w:space="0" w:color="auto"/>
      </w:divBdr>
    </w:div>
    <w:div w:id="1606499253">
      <w:bodyDiv w:val="1"/>
      <w:marLeft w:val="0"/>
      <w:marRight w:val="0"/>
      <w:marTop w:val="0"/>
      <w:marBottom w:val="0"/>
      <w:divBdr>
        <w:top w:val="none" w:sz="0" w:space="0" w:color="auto"/>
        <w:left w:val="none" w:sz="0" w:space="0" w:color="auto"/>
        <w:bottom w:val="none" w:sz="0" w:space="0" w:color="auto"/>
        <w:right w:val="none" w:sz="0" w:space="0" w:color="auto"/>
      </w:divBdr>
    </w:div>
    <w:div w:id="1606578718">
      <w:bodyDiv w:val="1"/>
      <w:marLeft w:val="0"/>
      <w:marRight w:val="0"/>
      <w:marTop w:val="0"/>
      <w:marBottom w:val="0"/>
      <w:divBdr>
        <w:top w:val="none" w:sz="0" w:space="0" w:color="auto"/>
        <w:left w:val="none" w:sz="0" w:space="0" w:color="auto"/>
        <w:bottom w:val="none" w:sz="0" w:space="0" w:color="auto"/>
        <w:right w:val="none" w:sz="0" w:space="0" w:color="auto"/>
      </w:divBdr>
    </w:div>
    <w:div w:id="1606695053">
      <w:bodyDiv w:val="1"/>
      <w:marLeft w:val="0"/>
      <w:marRight w:val="0"/>
      <w:marTop w:val="0"/>
      <w:marBottom w:val="0"/>
      <w:divBdr>
        <w:top w:val="none" w:sz="0" w:space="0" w:color="auto"/>
        <w:left w:val="none" w:sz="0" w:space="0" w:color="auto"/>
        <w:bottom w:val="none" w:sz="0" w:space="0" w:color="auto"/>
        <w:right w:val="none" w:sz="0" w:space="0" w:color="auto"/>
      </w:divBdr>
    </w:div>
    <w:div w:id="1608080263">
      <w:bodyDiv w:val="1"/>
      <w:marLeft w:val="0"/>
      <w:marRight w:val="0"/>
      <w:marTop w:val="0"/>
      <w:marBottom w:val="0"/>
      <w:divBdr>
        <w:top w:val="none" w:sz="0" w:space="0" w:color="auto"/>
        <w:left w:val="none" w:sz="0" w:space="0" w:color="auto"/>
        <w:bottom w:val="none" w:sz="0" w:space="0" w:color="auto"/>
        <w:right w:val="none" w:sz="0" w:space="0" w:color="auto"/>
      </w:divBdr>
    </w:div>
    <w:div w:id="1608349074">
      <w:bodyDiv w:val="1"/>
      <w:marLeft w:val="0"/>
      <w:marRight w:val="0"/>
      <w:marTop w:val="0"/>
      <w:marBottom w:val="0"/>
      <w:divBdr>
        <w:top w:val="none" w:sz="0" w:space="0" w:color="auto"/>
        <w:left w:val="none" w:sz="0" w:space="0" w:color="auto"/>
        <w:bottom w:val="none" w:sz="0" w:space="0" w:color="auto"/>
        <w:right w:val="none" w:sz="0" w:space="0" w:color="auto"/>
      </w:divBdr>
    </w:div>
    <w:div w:id="1608612500">
      <w:bodyDiv w:val="1"/>
      <w:marLeft w:val="0"/>
      <w:marRight w:val="0"/>
      <w:marTop w:val="0"/>
      <w:marBottom w:val="0"/>
      <w:divBdr>
        <w:top w:val="none" w:sz="0" w:space="0" w:color="auto"/>
        <w:left w:val="none" w:sz="0" w:space="0" w:color="auto"/>
        <w:bottom w:val="none" w:sz="0" w:space="0" w:color="auto"/>
        <w:right w:val="none" w:sz="0" w:space="0" w:color="auto"/>
      </w:divBdr>
    </w:div>
    <w:div w:id="1608734047">
      <w:bodyDiv w:val="1"/>
      <w:marLeft w:val="0"/>
      <w:marRight w:val="0"/>
      <w:marTop w:val="0"/>
      <w:marBottom w:val="0"/>
      <w:divBdr>
        <w:top w:val="none" w:sz="0" w:space="0" w:color="auto"/>
        <w:left w:val="none" w:sz="0" w:space="0" w:color="auto"/>
        <w:bottom w:val="none" w:sz="0" w:space="0" w:color="auto"/>
        <w:right w:val="none" w:sz="0" w:space="0" w:color="auto"/>
      </w:divBdr>
    </w:div>
    <w:div w:id="1609002472">
      <w:bodyDiv w:val="1"/>
      <w:marLeft w:val="0"/>
      <w:marRight w:val="0"/>
      <w:marTop w:val="0"/>
      <w:marBottom w:val="0"/>
      <w:divBdr>
        <w:top w:val="none" w:sz="0" w:space="0" w:color="auto"/>
        <w:left w:val="none" w:sz="0" w:space="0" w:color="auto"/>
        <w:bottom w:val="none" w:sz="0" w:space="0" w:color="auto"/>
        <w:right w:val="none" w:sz="0" w:space="0" w:color="auto"/>
      </w:divBdr>
    </w:div>
    <w:div w:id="1609433313">
      <w:bodyDiv w:val="1"/>
      <w:marLeft w:val="0"/>
      <w:marRight w:val="0"/>
      <w:marTop w:val="0"/>
      <w:marBottom w:val="0"/>
      <w:divBdr>
        <w:top w:val="none" w:sz="0" w:space="0" w:color="auto"/>
        <w:left w:val="none" w:sz="0" w:space="0" w:color="auto"/>
        <w:bottom w:val="none" w:sz="0" w:space="0" w:color="auto"/>
        <w:right w:val="none" w:sz="0" w:space="0" w:color="auto"/>
      </w:divBdr>
    </w:div>
    <w:div w:id="1610353571">
      <w:bodyDiv w:val="1"/>
      <w:marLeft w:val="0"/>
      <w:marRight w:val="0"/>
      <w:marTop w:val="0"/>
      <w:marBottom w:val="0"/>
      <w:divBdr>
        <w:top w:val="none" w:sz="0" w:space="0" w:color="auto"/>
        <w:left w:val="none" w:sz="0" w:space="0" w:color="auto"/>
        <w:bottom w:val="none" w:sz="0" w:space="0" w:color="auto"/>
        <w:right w:val="none" w:sz="0" w:space="0" w:color="auto"/>
      </w:divBdr>
    </w:div>
    <w:div w:id="1610770472">
      <w:bodyDiv w:val="1"/>
      <w:marLeft w:val="0"/>
      <w:marRight w:val="0"/>
      <w:marTop w:val="0"/>
      <w:marBottom w:val="0"/>
      <w:divBdr>
        <w:top w:val="none" w:sz="0" w:space="0" w:color="auto"/>
        <w:left w:val="none" w:sz="0" w:space="0" w:color="auto"/>
        <w:bottom w:val="none" w:sz="0" w:space="0" w:color="auto"/>
        <w:right w:val="none" w:sz="0" w:space="0" w:color="auto"/>
      </w:divBdr>
    </w:div>
    <w:div w:id="1610772517">
      <w:bodyDiv w:val="1"/>
      <w:marLeft w:val="0"/>
      <w:marRight w:val="0"/>
      <w:marTop w:val="0"/>
      <w:marBottom w:val="0"/>
      <w:divBdr>
        <w:top w:val="none" w:sz="0" w:space="0" w:color="auto"/>
        <w:left w:val="none" w:sz="0" w:space="0" w:color="auto"/>
        <w:bottom w:val="none" w:sz="0" w:space="0" w:color="auto"/>
        <w:right w:val="none" w:sz="0" w:space="0" w:color="auto"/>
      </w:divBdr>
    </w:div>
    <w:div w:id="1610890361">
      <w:bodyDiv w:val="1"/>
      <w:marLeft w:val="0"/>
      <w:marRight w:val="0"/>
      <w:marTop w:val="0"/>
      <w:marBottom w:val="0"/>
      <w:divBdr>
        <w:top w:val="none" w:sz="0" w:space="0" w:color="auto"/>
        <w:left w:val="none" w:sz="0" w:space="0" w:color="auto"/>
        <w:bottom w:val="none" w:sz="0" w:space="0" w:color="auto"/>
        <w:right w:val="none" w:sz="0" w:space="0" w:color="auto"/>
      </w:divBdr>
    </w:div>
    <w:div w:id="1610967969">
      <w:bodyDiv w:val="1"/>
      <w:marLeft w:val="0"/>
      <w:marRight w:val="0"/>
      <w:marTop w:val="0"/>
      <w:marBottom w:val="0"/>
      <w:divBdr>
        <w:top w:val="none" w:sz="0" w:space="0" w:color="auto"/>
        <w:left w:val="none" w:sz="0" w:space="0" w:color="auto"/>
        <w:bottom w:val="none" w:sz="0" w:space="0" w:color="auto"/>
        <w:right w:val="none" w:sz="0" w:space="0" w:color="auto"/>
      </w:divBdr>
    </w:div>
    <w:div w:id="1611662758">
      <w:bodyDiv w:val="1"/>
      <w:marLeft w:val="0"/>
      <w:marRight w:val="0"/>
      <w:marTop w:val="0"/>
      <w:marBottom w:val="0"/>
      <w:divBdr>
        <w:top w:val="none" w:sz="0" w:space="0" w:color="auto"/>
        <w:left w:val="none" w:sz="0" w:space="0" w:color="auto"/>
        <w:bottom w:val="none" w:sz="0" w:space="0" w:color="auto"/>
        <w:right w:val="none" w:sz="0" w:space="0" w:color="auto"/>
      </w:divBdr>
    </w:div>
    <w:div w:id="1612518250">
      <w:bodyDiv w:val="1"/>
      <w:marLeft w:val="0"/>
      <w:marRight w:val="0"/>
      <w:marTop w:val="0"/>
      <w:marBottom w:val="0"/>
      <w:divBdr>
        <w:top w:val="none" w:sz="0" w:space="0" w:color="auto"/>
        <w:left w:val="none" w:sz="0" w:space="0" w:color="auto"/>
        <w:bottom w:val="none" w:sz="0" w:space="0" w:color="auto"/>
        <w:right w:val="none" w:sz="0" w:space="0" w:color="auto"/>
      </w:divBdr>
    </w:div>
    <w:div w:id="1612785319">
      <w:bodyDiv w:val="1"/>
      <w:marLeft w:val="0"/>
      <w:marRight w:val="0"/>
      <w:marTop w:val="0"/>
      <w:marBottom w:val="0"/>
      <w:divBdr>
        <w:top w:val="none" w:sz="0" w:space="0" w:color="auto"/>
        <w:left w:val="none" w:sz="0" w:space="0" w:color="auto"/>
        <w:bottom w:val="none" w:sz="0" w:space="0" w:color="auto"/>
        <w:right w:val="none" w:sz="0" w:space="0" w:color="auto"/>
      </w:divBdr>
    </w:div>
    <w:div w:id="1613047837">
      <w:bodyDiv w:val="1"/>
      <w:marLeft w:val="0"/>
      <w:marRight w:val="0"/>
      <w:marTop w:val="0"/>
      <w:marBottom w:val="0"/>
      <w:divBdr>
        <w:top w:val="none" w:sz="0" w:space="0" w:color="auto"/>
        <w:left w:val="none" w:sz="0" w:space="0" w:color="auto"/>
        <w:bottom w:val="none" w:sz="0" w:space="0" w:color="auto"/>
        <w:right w:val="none" w:sz="0" w:space="0" w:color="auto"/>
      </w:divBdr>
    </w:div>
    <w:div w:id="1613170097">
      <w:bodyDiv w:val="1"/>
      <w:marLeft w:val="0"/>
      <w:marRight w:val="0"/>
      <w:marTop w:val="0"/>
      <w:marBottom w:val="0"/>
      <w:divBdr>
        <w:top w:val="none" w:sz="0" w:space="0" w:color="auto"/>
        <w:left w:val="none" w:sz="0" w:space="0" w:color="auto"/>
        <w:bottom w:val="none" w:sz="0" w:space="0" w:color="auto"/>
        <w:right w:val="none" w:sz="0" w:space="0" w:color="auto"/>
      </w:divBdr>
    </w:div>
    <w:div w:id="1613201244">
      <w:bodyDiv w:val="1"/>
      <w:marLeft w:val="0"/>
      <w:marRight w:val="0"/>
      <w:marTop w:val="0"/>
      <w:marBottom w:val="0"/>
      <w:divBdr>
        <w:top w:val="none" w:sz="0" w:space="0" w:color="auto"/>
        <w:left w:val="none" w:sz="0" w:space="0" w:color="auto"/>
        <w:bottom w:val="none" w:sz="0" w:space="0" w:color="auto"/>
        <w:right w:val="none" w:sz="0" w:space="0" w:color="auto"/>
      </w:divBdr>
    </w:div>
    <w:div w:id="1613317530">
      <w:bodyDiv w:val="1"/>
      <w:marLeft w:val="0"/>
      <w:marRight w:val="0"/>
      <w:marTop w:val="0"/>
      <w:marBottom w:val="0"/>
      <w:divBdr>
        <w:top w:val="none" w:sz="0" w:space="0" w:color="auto"/>
        <w:left w:val="none" w:sz="0" w:space="0" w:color="auto"/>
        <w:bottom w:val="none" w:sz="0" w:space="0" w:color="auto"/>
        <w:right w:val="none" w:sz="0" w:space="0" w:color="auto"/>
      </w:divBdr>
    </w:div>
    <w:div w:id="1613393404">
      <w:bodyDiv w:val="1"/>
      <w:marLeft w:val="0"/>
      <w:marRight w:val="0"/>
      <w:marTop w:val="0"/>
      <w:marBottom w:val="0"/>
      <w:divBdr>
        <w:top w:val="none" w:sz="0" w:space="0" w:color="auto"/>
        <w:left w:val="none" w:sz="0" w:space="0" w:color="auto"/>
        <w:bottom w:val="none" w:sz="0" w:space="0" w:color="auto"/>
        <w:right w:val="none" w:sz="0" w:space="0" w:color="auto"/>
      </w:divBdr>
    </w:div>
    <w:div w:id="1614047185">
      <w:bodyDiv w:val="1"/>
      <w:marLeft w:val="0"/>
      <w:marRight w:val="0"/>
      <w:marTop w:val="0"/>
      <w:marBottom w:val="0"/>
      <w:divBdr>
        <w:top w:val="none" w:sz="0" w:space="0" w:color="auto"/>
        <w:left w:val="none" w:sz="0" w:space="0" w:color="auto"/>
        <w:bottom w:val="none" w:sz="0" w:space="0" w:color="auto"/>
        <w:right w:val="none" w:sz="0" w:space="0" w:color="auto"/>
      </w:divBdr>
    </w:div>
    <w:div w:id="1614049460">
      <w:bodyDiv w:val="1"/>
      <w:marLeft w:val="0"/>
      <w:marRight w:val="0"/>
      <w:marTop w:val="0"/>
      <w:marBottom w:val="0"/>
      <w:divBdr>
        <w:top w:val="none" w:sz="0" w:space="0" w:color="auto"/>
        <w:left w:val="none" w:sz="0" w:space="0" w:color="auto"/>
        <w:bottom w:val="none" w:sz="0" w:space="0" w:color="auto"/>
        <w:right w:val="none" w:sz="0" w:space="0" w:color="auto"/>
      </w:divBdr>
    </w:div>
    <w:div w:id="1614165848">
      <w:bodyDiv w:val="1"/>
      <w:marLeft w:val="0"/>
      <w:marRight w:val="0"/>
      <w:marTop w:val="0"/>
      <w:marBottom w:val="0"/>
      <w:divBdr>
        <w:top w:val="none" w:sz="0" w:space="0" w:color="auto"/>
        <w:left w:val="none" w:sz="0" w:space="0" w:color="auto"/>
        <w:bottom w:val="none" w:sz="0" w:space="0" w:color="auto"/>
        <w:right w:val="none" w:sz="0" w:space="0" w:color="auto"/>
      </w:divBdr>
    </w:div>
    <w:div w:id="1616134908">
      <w:bodyDiv w:val="1"/>
      <w:marLeft w:val="0"/>
      <w:marRight w:val="0"/>
      <w:marTop w:val="0"/>
      <w:marBottom w:val="0"/>
      <w:divBdr>
        <w:top w:val="none" w:sz="0" w:space="0" w:color="auto"/>
        <w:left w:val="none" w:sz="0" w:space="0" w:color="auto"/>
        <w:bottom w:val="none" w:sz="0" w:space="0" w:color="auto"/>
        <w:right w:val="none" w:sz="0" w:space="0" w:color="auto"/>
      </w:divBdr>
    </w:div>
    <w:div w:id="1616593451">
      <w:bodyDiv w:val="1"/>
      <w:marLeft w:val="0"/>
      <w:marRight w:val="0"/>
      <w:marTop w:val="0"/>
      <w:marBottom w:val="0"/>
      <w:divBdr>
        <w:top w:val="none" w:sz="0" w:space="0" w:color="auto"/>
        <w:left w:val="none" w:sz="0" w:space="0" w:color="auto"/>
        <w:bottom w:val="none" w:sz="0" w:space="0" w:color="auto"/>
        <w:right w:val="none" w:sz="0" w:space="0" w:color="auto"/>
      </w:divBdr>
    </w:div>
    <w:div w:id="1616792994">
      <w:bodyDiv w:val="1"/>
      <w:marLeft w:val="0"/>
      <w:marRight w:val="0"/>
      <w:marTop w:val="0"/>
      <w:marBottom w:val="0"/>
      <w:divBdr>
        <w:top w:val="none" w:sz="0" w:space="0" w:color="auto"/>
        <w:left w:val="none" w:sz="0" w:space="0" w:color="auto"/>
        <w:bottom w:val="none" w:sz="0" w:space="0" w:color="auto"/>
        <w:right w:val="none" w:sz="0" w:space="0" w:color="auto"/>
      </w:divBdr>
    </w:div>
    <w:div w:id="1616794326">
      <w:bodyDiv w:val="1"/>
      <w:marLeft w:val="0"/>
      <w:marRight w:val="0"/>
      <w:marTop w:val="0"/>
      <w:marBottom w:val="0"/>
      <w:divBdr>
        <w:top w:val="none" w:sz="0" w:space="0" w:color="auto"/>
        <w:left w:val="none" w:sz="0" w:space="0" w:color="auto"/>
        <w:bottom w:val="none" w:sz="0" w:space="0" w:color="auto"/>
        <w:right w:val="none" w:sz="0" w:space="0" w:color="auto"/>
      </w:divBdr>
    </w:div>
    <w:div w:id="1617058911">
      <w:bodyDiv w:val="1"/>
      <w:marLeft w:val="0"/>
      <w:marRight w:val="0"/>
      <w:marTop w:val="0"/>
      <w:marBottom w:val="0"/>
      <w:divBdr>
        <w:top w:val="none" w:sz="0" w:space="0" w:color="auto"/>
        <w:left w:val="none" w:sz="0" w:space="0" w:color="auto"/>
        <w:bottom w:val="none" w:sz="0" w:space="0" w:color="auto"/>
        <w:right w:val="none" w:sz="0" w:space="0" w:color="auto"/>
      </w:divBdr>
    </w:div>
    <w:div w:id="1617130137">
      <w:bodyDiv w:val="1"/>
      <w:marLeft w:val="0"/>
      <w:marRight w:val="0"/>
      <w:marTop w:val="0"/>
      <w:marBottom w:val="0"/>
      <w:divBdr>
        <w:top w:val="none" w:sz="0" w:space="0" w:color="auto"/>
        <w:left w:val="none" w:sz="0" w:space="0" w:color="auto"/>
        <w:bottom w:val="none" w:sz="0" w:space="0" w:color="auto"/>
        <w:right w:val="none" w:sz="0" w:space="0" w:color="auto"/>
      </w:divBdr>
    </w:div>
    <w:div w:id="1617252057">
      <w:bodyDiv w:val="1"/>
      <w:marLeft w:val="0"/>
      <w:marRight w:val="0"/>
      <w:marTop w:val="0"/>
      <w:marBottom w:val="0"/>
      <w:divBdr>
        <w:top w:val="none" w:sz="0" w:space="0" w:color="auto"/>
        <w:left w:val="none" w:sz="0" w:space="0" w:color="auto"/>
        <w:bottom w:val="none" w:sz="0" w:space="0" w:color="auto"/>
        <w:right w:val="none" w:sz="0" w:space="0" w:color="auto"/>
      </w:divBdr>
    </w:div>
    <w:div w:id="1617366020">
      <w:bodyDiv w:val="1"/>
      <w:marLeft w:val="0"/>
      <w:marRight w:val="0"/>
      <w:marTop w:val="0"/>
      <w:marBottom w:val="0"/>
      <w:divBdr>
        <w:top w:val="none" w:sz="0" w:space="0" w:color="auto"/>
        <w:left w:val="none" w:sz="0" w:space="0" w:color="auto"/>
        <w:bottom w:val="none" w:sz="0" w:space="0" w:color="auto"/>
        <w:right w:val="none" w:sz="0" w:space="0" w:color="auto"/>
      </w:divBdr>
    </w:div>
    <w:div w:id="1618098151">
      <w:bodyDiv w:val="1"/>
      <w:marLeft w:val="0"/>
      <w:marRight w:val="0"/>
      <w:marTop w:val="0"/>
      <w:marBottom w:val="0"/>
      <w:divBdr>
        <w:top w:val="none" w:sz="0" w:space="0" w:color="auto"/>
        <w:left w:val="none" w:sz="0" w:space="0" w:color="auto"/>
        <w:bottom w:val="none" w:sz="0" w:space="0" w:color="auto"/>
        <w:right w:val="none" w:sz="0" w:space="0" w:color="auto"/>
      </w:divBdr>
    </w:div>
    <w:div w:id="1618221446">
      <w:bodyDiv w:val="1"/>
      <w:marLeft w:val="0"/>
      <w:marRight w:val="0"/>
      <w:marTop w:val="0"/>
      <w:marBottom w:val="0"/>
      <w:divBdr>
        <w:top w:val="none" w:sz="0" w:space="0" w:color="auto"/>
        <w:left w:val="none" w:sz="0" w:space="0" w:color="auto"/>
        <w:bottom w:val="none" w:sz="0" w:space="0" w:color="auto"/>
        <w:right w:val="none" w:sz="0" w:space="0" w:color="auto"/>
      </w:divBdr>
    </w:div>
    <w:div w:id="1619215029">
      <w:bodyDiv w:val="1"/>
      <w:marLeft w:val="0"/>
      <w:marRight w:val="0"/>
      <w:marTop w:val="0"/>
      <w:marBottom w:val="0"/>
      <w:divBdr>
        <w:top w:val="none" w:sz="0" w:space="0" w:color="auto"/>
        <w:left w:val="none" w:sz="0" w:space="0" w:color="auto"/>
        <w:bottom w:val="none" w:sz="0" w:space="0" w:color="auto"/>
        <w:right w:val="none" w:sz="0" w:space="0" w:color="auto"/>
      </w:divBdr>
    </w:div>
    <w:div w:id="1619295696">
      <w:bodyDiv w:val="1"/>
      <w:marLeft w:val="0"/>
      <w:marRight w:val="0"/>
      <w:marTop w:val="0"/>
      <w:marBottom w:val="0"/>
      <w:divBdr>
        <w:top w:val="none" w:sz="0" w:space="0" w:color="auto"/>
        <w:left w:val="none" w:sz="0" w:space="0" w:color="auto"/>
        <w:bottom w:val="none" w:sz="0" w:space="0" w:color="auto"/>
        <w:right w:val="none" w:sz="0" w:space="0" w:color="auto"/>
      </w:divBdr>
    </w:div>
    <w:div w:id="1620523475">
      <w:bodyDiv w:val="1"/>
      <w:marLeft w:val="0"/>
      <w:marRight w:val="0"/>
      <w:marTop w:val="0"/>
      <w:marBottom w:val="0"/>
      <w:divBdr>
        <w:top w:val="none" w:sz="0" w:space="0" w:color="auto"/>
        <w:left w:val="none" w:sz="0" w:space="0" w:color="auto"/>
        <w:bottom w:val="none" w:sz="0" w:space="0" w:color="auto"/>
        <w:right w:val="none" w:sz="0" w:space="0" w:color="auto"/>
      </w:divBdr>
    </w:div>
    <w:div w:id="1620528294">
      <w:bodyDiv w:val="1"/>
      <w:marLeft w:val="0"/>
      <w:marRight w:val="0"/>
      <w:marTop w:val="0"/>
      <w:marBottom w:val="0"/>
      <w:divBdr>
        <w:top w:val="none" w:sz="0" w:space="0" w:color="auto"/>
        <w:left w:val="none" w:sz="0" w:space="0" w:color="auto"/>
        <w:bottom w:val="none" w:sz="0" w:space="0" w:color="auto"/>
        <w:right w:val="none" w:sz="0" w:space="0" w:color="auto"/>
      </w:divBdr>
    </w:div>
    <w:div w:id="1622298466">
      <w:bodyDiv w:val="1"/>
      <w:marLeft w:val="0"/>
      <w:marRight w:val="0"/>
      <w:marTop w:val="0"/>
      <w:marBottom w:val="0"/>
      <w:divBdr>
        <w:top w:val="none" w:sz="0" w:space="0" w:color="auto"/>
        <w:left w:val="none" w:sz="0" w:space="0" w:color="auto"/>
        <w:bottom w:val="none" w:sz="0" w:space="0" w:color="auto"/>
        <w:right w:val="none" w:sz="0" w:space="0" w:color="auto"/>
      </w:divBdr>
    </w:div>
    <w:div w:id="1622686987">
      <w:bodyDiv w:val="1"/>
      <w:marLeft w:val="0"/>
      <w:marRight w:val="0"/>
      <w:marTop w:val="0"/>
      <w:marBottom w:val="0"/>
      <w:divBdr>
        <w:top w:val="none" w:sz="0" w:space="0" w:color="auto"/>
        <w:left w:val="none" w:sz="0" w:space="0" w:color="auto"/>
        <w:bottom w:val="none" w:sz="0" w:space="0" w:color="auto"/>
        <w:right w:val="none" w:sz="0" w:space="0" w:color="auto"/>
      </w:divBdr>
    </w:div>
    <w:div w:id="1622959064">
      <w:bodyDiv w:val="1"/>
      <w:marLeft w:val="0"/>
      <w:marRight w:val="0"/>
      <w:marTop w:val="0"/>
      <w:marBottom w:val="0"/>
      <w:divBdr>
        <w:top w:val="none" w:sz="0" w:space="0" w:color="auto"/>
        <w:left w:val="none" w:sz="0" w:space="0" w:color="auto"/>
        <w:bottom w:val="none" w:sz="0" w:space="0" w:color="auto"/>
        <w:right w:val="none" w:sz="0" w:space="0" w:color="auto"/>
      </w:divBdr>
    </w:div>
    <w:div w:id="1623531347">
      <w:bodyDiv w:val="1"/>
      <w:marLeft w:val="0"/>
      <w:marRight w:val="0"/>
      <w:marTop w:val="0"/>
      <w:marBottom w:val="0"/>
      <w:divBdr>
        <w:top w:val="none" w:sz="0" w:space="0" w:color="auto"/>
        <w:left w:val="none" w:sz="0" w:space="0" w:color="auto"/>
        <w:bottom w:val="none" w:sz="0" w:space="0" w:color="auto"/>
        <w:right w:val="none" w:sz="0" w:space="0" w:color="auto"/>
      </w:divBdr>
    </w:div>
    <w:div w:id="1623610660">
      <w:bodyDiv w:val="1"/>
      <w:marLeft w:val="0"/>
      <w:marRight w:val="0"/>
      <w:marTop w:val="0"/>
      <w:marBottom w:val="0"/>
      <w:divBdr>
        <w:top w:val="none" w:sz="0" w:space="0" w:color="auto"/>
        <w:left w:val="none" w:sz="0" w:space="0" w:color="auto"/>
        <w:bottom w:val="none" w:sz="0" w:space="0" w:color="auto"/>
        <w:right w:val="none" w:sz="0" w:space="0" w:color="auto"/>
      </w:divBdr>
    </w:div>
    <w:div w:id="1623613557">
      <w:bodyDiv w:val="1"/>
      <w:marLeft w:val="0"/>
      <w:marRight w:val="0"/>
      <w:marTop w:val="0"/>
      <w:marBottom w:val="0"/>
      <w:divBdr>
        <w:top w:val="none" w:sz="0" w:space="0" w:color="auto"/>
        <w:left w:val="none" w:sz="0" w:space="0" w:color="auto"/>
        <w:bottom w:val="none" w:sz="0" w:space="0" w:color="auto"/>
        <w:right w:val="none" w:sz="0" w:space="0" w:color="auto"/>
      </w:divBdr>
    </w:div>
    <w:div w:id="1623614370">
      <w:bodyDiv w:val="1"/>
      <w:marLeft w:val="0"/>
      <w:marRight w:val="0"/>
      <w:marTop w:val="0"/>
      <w:marBottom w:val="0"/>
      <w:divBdr>
        <w:top w:val="none" w:sz="0" w:space="0" w:color="auto"/>
        <w:left w:val="none" w:sz="0" w:space="0" w:color="auto"/>
        <w:bottom w:val="none" w:sz="0" w:space="0" w:color="auto"/>
        <w:right w:val="none" w:sz="0" w:space="0" w:color="auto"/>
      </w:divBdr>
    </w:div>
    <w:div w:id="1624342396">
      <w:bodyDiv w:val="1"/>
      <w:marLeft w:val="0"/>
      <w:marRight w:val="0"/>
      <w:marTop w:val="0"/>
      <w:marBottom w:val="0"/>
      <w:divBdr>
        <w:top w:val="none" w:sz="0" w:space="0" w:color="auto"/>
        <w:left w:val="none" w:sz="0" w:space="0" w:color="auto"/>
        <w:bottom w:val="none" w:sz="0" w:space="0" w:color="auto"/>
        <w:right w:val="none" w:sz="0" w:space="0" w:color="auto"/>
      </w:divBdr>
    </w:div>
    <w:div w:id="1624464177">
      <w:bodyDiv w:val="1"/>
      <w:marLeft w:val="0"/>
      <w:marRight w:val="0"/>
      <w:marTop w:val="0"/>
      <w:marBottom w:val="0"/>
      <w:divBdr>
        <w:top w:val="none" w:sz="0" w:space="0" w:color="auto"/>
        <w:left w:val="none" w:sz="0" w:space="0" w:color="auto"/>
        <w:bottom w:val="none" w:sz="0" w:space="0" w:color="auto"/>
        <w:right w:val="none" w:sz="0" w:space="0" w:color="auto"/>
      </w:divBdr>
    </w:div>
    <w:div w:id="1624532229">
      <w:bodyDiv w:val="1"/>
      <w:marLeft w:val="0"/>
      <w:marRight w:val="0"/>
      <w:marTop w:val="0"/>
      <w:marBottom w:val="0"/>
      <w:divBdr>
        <w:top w:val="none" w:sz="0" w:space="0" w:color="auto"/>
        <w:left w:val="none" w:sz="0" w:space="0" w:color="auto"/>
        <w:bottom w:val="none" w:sz="0" w:space="0" w:color="auto"/>
        <w:right w:val="none" w:sz="0" w:space="0" w:color="auto"/>
      </w:divBdr>
    </w:div>
    <w:div w:id="1624850556">
      <w:bodyDiv w:val="1"/>
      <w:marLeft w:val="0"/>
      <w:marRight w:val="0"/>
      <w:marTop w:val="0"/>
      <w:marBottom w:val="0"/>
      <w:divBdr>
        <w:top w:val="none" w:sz="0" w:space="0" w:color="auto"/>
        <w:left w:val="none" w:sz="0" w:space="0" w:color="auto"/>
        <w:bottom w:val="none" w:sz="0" w:space="0" w:color="auto"/>
        <w:right w:val="none" w:sz="0" w:space="0" w:color="auto"/>
      </w:divBdr>
    </w:div>
    <w:div w:id="1625112664">
      <w:bodyDiv w:val="1"/>
      <w:marLeft w:val="0"/>
      <w:marRight w:val="0"/>
      <w:marTop w:val="0"/>
      <w:marBottom w:val="0"/>
      <w:divBdr>
        <w:top w:val="none" w:sz="0" w:space="0" w:color="auto"/>
        <w:left w:val="none" w:sz="0" w:space="0" w:color="auto"/>
        <w:bottom w:val="none" w:sz="0" w:space="0" w:color="auto"/>
        <w:right w:val="none" w:sz="0" w:space="0" w:color="auto"/>
      </w:divBdr>
    </w:div>
    <w:div w:id="1625188925">
      <w:bodyDiv w:val="1"/>
      <w:marLeft w:val="0"/>
      <w:marRight w:val="0"/>
      <w:marTop w:val="0"/>
      <w:marBottom w:val="0"/>
      <w:divBdr>
        <w:top w:val="none" w:sz="0" w:space="0" w:color="auto"/>
        <w:left w:val="none" w:sz="0" w:space="0" w:color="auto"/>
        <w:bottom w:val="none" w:sz="0" w:space="0" w:color="auto"/>
        <w:right w:val="none" w:sz="0" w:space="0" w:color="auto"/>
      </w:divBdr>
    </w:div>
    <w:div w:id="1625382475">
      <w:bodyDiv w:val="1"/>
      <w:marLeft w:val="0"/>
      <w:marRight w:val="0"/>
      <w:marTop w:val="0"/>
      <w:marBottom w:val="0"/>
      <w:divBdr>
        <w:top w:val="none" w:sz="0" w:space="0" w:color="auto"/>
        <w:left w:val="none" w:sz="0" w:space="0" w:color="auto"/>
        <w:bottom w:val="none" w:sz="0" w:space="0" w:color="auto"/>
        <w:right w:val="none" w:sz="0" w:space="0" w:color="auto"/>
      </w:divBdr>
    </w:div>
    <w:div w:id="1625506426">
      <w:bodyDiv w:val="1"/>
      <w:marLeft w:val="0"/>
      <w:marRight w:val="0"/>
      <w:marTop w:val="0"/>
      <w:marBottom w:val="0"/>
      <w:divBdr>
        <w:top w:val="none" w:sz="0" w:space="0" w:color="auto"/>
        <w:left w:val="none" w:sz="0" w:space="0" w:color="auto"/>
        <w:bottom w:val="none" w:sz="0" w:space="0" w:color="auto"/>
        <w:right w:val="none" w:sz="0" w:space="0" w:color="auto"/>
      </w:divBdr>
    </w:div>
    <w:div w:id="1626425989">
      <w:bodyDiv w:val="1"/>
      <w:marLeft w:val="0"/>
      <w:marRight w:val="0"/>
      <w:marTop w:val="0"/>
      <w:marBottom w:val="0"/>
      <w:divBdr>
        <w:top w:val="none" w:sz="0" w:space="0" w:color="auto"/>
        <w:left w:val="none" w:sz="0" w:space="0" w:color="auto"/>
        <w:bottom w:val="none" w:sz="0" w:space="0" w:color="auto"/>
        <w:right w:val="none" w:sz="0" w:space="0" w:color="auto"/>
      </w:divBdr>
    </w:div>
    <w:div w:id="1626615964">
      <w:bodyDiv w:val="1"/>
      <w:marLeft w:val="0"/>
      <w:marRight w:val="0"/>
      <w:marTop w:val="0"/>
      <w:marBottom w:val="0"/>
      <w:divBdr>
        <w:top w:val="none" w:sz="0" w:space="0" w:color="auto"/>
        <w:left w:val="none" w:sz="0" w:space="0" w:color="auto"/>
        <w:bottom w:val="none" w:sz="0" w:space="0" w:color="auto"/>
        <w:right w:val="none" w:sz="0" w:space="0" w:color="auto"/>
      </w:divBdr>
    </w:div>
    <w:div w:id="1626697357">
      <w:bodyDiv w:val="1"/>
      <w:marLeft w:val="0"/>
      <w:marRight w:val="0"/>
      <w:marTop w:val="0"/>
      <w:marBottom w:val="0"/>
      <w:divBdr>
        <w:top w:val="none" w:sz="0" w:space="0" w:color="auto"/>
        <w:left w:val="none" w:sz="0" w:space="0" w:color="auto"/>
        <w:bottom w:val="none" w:sz="0" w:space="0" w:color="auto"/>
        <w:right w:val="none" w:sz="0" w:space="0" w:color="auto"/>
      </w:divBdr>
    </w:div>
    <w:div w:id="1627154673">
      <w:bodyDiv w:val="1"/>
      <w:marLeft w:val="0"/>
      <w:marRight w:val="0"/>
      <w:marTop w:val="0"/>
      <w:marBottom w:val="0"/>
      <w:divBdr>
        <w:top w:val="none" w:sz="0" w:space="0" w:color="auto"/>
        <w:left w:val="none" w:sz="0" w:space="0" w:color="auto"/>
        <w:bottom w:val="none" w:sz="0" w:space="0" w:color="auto"/>
        <w:right w:val="none" w:sz="0" w:space="0" w:color="auto"/>
      </w:divBdr>
    </w:div>
    <w:div w:id="1627160024">
      <w:bodyDiv w:val="1"/>
      <w:marLeft w:val="0"/>
      <w:marRight w:val="0"/>
      <w:marTop w:val="0"/>
      <w:marBottom w:val="0"/>
      <w:divBdr>
        <w:top w:val="none" w:sz="0" w:space="0" w:color="auto"/>
        <w:left w:val="none" w:sz="0" w:space="0" w:color="auto"/>
        <w:bottom w:val="none" w:sz="0" w:space="0" w:color="auto"/>
        <w:right w:val="none" w:sz="0" w:space="0" w:color="auto"/>
      </w:divBdr>
    </w:div>
    <w:div w:id="1627345413">
      <w:bodyDiv w:val="1"/>
      <w:marLeft w:val="0"/>
      <w:marRight w:val="0"/>
      <w:marTop w:val="0"/>
      <w:marBottom w:val="0"/>
      <w:divBdr>
        <w:top w:val="none" w:sz="0" w:space="0" w:color="auto"/>
        <w:left w:val="none" w:sz="0" w:space="0" w:color="auto"/>
        <w:bottom w:val="none" w:sz="0" w:space="0" w:color="auto"/>
        <w:right w:val="none" w:sz="0" w:space="0" w:color="auto"/>
      </w:divBdr>
    </w:div>
    <w:div w:id="1627350506">
      <w:bodyDiv w:val="1"/>
      <w:marLeft w:val="0"/>
      <w:marRight w:val="0"/>
      <w:marTop w:val="0"/>
      <w:marBottom w:val="0"/>
      <w:divBdr>
        <w:top w:val="none" w:sz="0" w:space="0" w:color="auto"/>
        <w:left w:val="none" w:sz="0" w:space="0" w:color="auto"/>
        <w:bottom w:val="none" w:sz="0" w:space="0" w:color="auto"/>
        <w:right w:val="none" w:sz="0" w:space="0" w:color="auto"/>
      </w:divBdr>
    </w:div>
    <w:div w:id="1628851416">
      <w:bodyDiv w:val="1"/>
      <w:marLeft w:val="0"/>
      <w:marRight w:val="0"/>
      <w:marTop w:val="0"/>
      <w:marBottom w:val="0"/>
      <w:divBdr>
        <w:top w:val="none" w:sz="0" w:space="0" w:color="auto"/>
        <w:left w:val="none" w:sz="0" w:space="0" w:color="auto"/>
        <w:bottom w:val="none" w:sz="0" w:space="0" w:color="auto"/>
        <w:right w:val="none" w:sz="0" w:space="0" w:color="auto"/>
      </w:divBdr>
    </w:div>
    <w:div w:id="1629166806">
      <w:bodyDiv w:val="1"/>
      <w:marLeft w:val="0"/>
      <w:marRight w:val="0"/>
      <w:marTop w:val="0"/>
      <w:marBottom w:val="0"/>
      <w:divBdr>
        <w:top w:val="none" w:sz="0" w:space="0" w:color="auto"/>
        <w:left w:val="none" w:sz="0" w:space="0" w:color="auto"/>
        <w:bottom w:val="none" w:sz="0" w:space="0" w:color="auto"/>
        <w:right w:val="none" w:sz="0" w:space="0" w:color="auto"/>
      </w:divBdr>
    </w:div>
    <w:div w:id="1629239653">
      <w:bodyDiv w:val="1"/>
      <w:marLeft w:val="0"/>
      <w:marRight w:val="0"/>
      <w:marTop w:val="0"/>
      <w:marBottom w:val="0"/>
      <w:divBdr>
        <w:top w:val="none" w:sz="0" w:space="0" w:color="auto"/>
        <w:left w:val="none" w:sz="0" w:space="0" w:color="auto"/>
        <w:bottom w:val="none" w:sz="0" w:space="0" w:color="auto"/>
        <w:right w:val="none" w:sz="0" w:space="0" w:color="auto"/>
      </w:divBdr>
    </w:div>
    <w:div w:id="1629242913">
      <w:bodyDiv w:val="1"/>
      <w:marLeft w:val="0"/>
      <w:marRight w:val="0"/>
      <w:marTop w:val="0"/>
      <w:marBottom w:val="0"/>
      <w:divBdr>
        <w:top w:val="none" w:sz="0" w:space="0" w:color="auto"/>
        <w:left w:val="none" w:sz="0" w:space="0" w:color="auto"/>
        <w:bottom w:val="none" w:sz="0" w:space="0" w:color="auto"/>
        <w:right w:val="none" w:sz="0" w:space="0" w:color="auto"/>
      </w:divBdr>
    </w:div>
    <w:div w:id="1629781435">
      <w:bodyDiv w:val="1"/>
      <w:marLeft w:val="0"/>
      <w:marRight w:val="0"/>
      <w:marTop w:val="0"/>
      <w:marBottom w:val="0"/>
      <w:divBdr>
        <w:top w:val="none" w:sz="0" w:space="0" w:color="auto"/>
        <w:left w:val="none" w:sz="0" w:space="0" w:color="auto"/>
        <w:bottom w:val="none" w:sz="0" w:space="0" w:color="auto"/>
        <w:right w:val="none" w:sz="0" w:space="0" w:color="auto"/>
      </w:divBdr>
    </w:div>
    <w:div w:id="1630091207">
      <w:bodyDiv w:val="1"/>
      <w:marLeft w:val="0"/>
      <w:marRight w:val="0"/>
      <w:marTop w:val="0"/>
      <w:marBottom w:val="0"/>
      <w:divBdr>
        <w:top w:val="none" w:sz="0" w:space="0" w:color="auto"/>
        <w:left w:val="none" w:sz="0" w:space="0" w:color="auto"/>
        <w:bottom w:val="none" w:sz="0" w:space="0" w:color="auto"/>
        <w:right w:val="none" w:sz="0" w:space="0" w:color="auto"/>
      </w:divBdr>
    </w:div>
    <w:div w:id="1630161512">
      <w:bodyDiv w:val="1"/>
      <w:marLeft w:val="0"/>
      <w:marRight w:val="0"/>
      <w:marTop w:val="0"/>
      <w:marBottom w:val="0"/>
      <w:divBdr>
        <w:top w:val="none" w:sz="0" w:space="0" w:color="auto"/>
        <w:left w:val="none" w:sz="0" w:space="0" w:color="auto"/>
        <w:bottom w:val="none" w:sz="0" w:space="0" w:color="auto"/>
        <w:right w:val="none" w:sz="0" w:space="0" w:color="auto"/>
      </w:divBdr>
    </w:div>
    <w:div w:id="1630941431">
      <w:bodyDiv w:val="1"/>
      <w:marLeft w:val="0"/>
      <w:marRight w:val="0"/>
      <w:marTop w:val="0"/>
      <w:marBottom w:val="0"/>
      <w:divBdr>
        <w:top w:val="none" w:sz="0" w:space="0" w:color="auto"/>
        <w:left w:val="none" w:sz="0" w:space="0" w:color="auto"/>
        <w:bottom w:val="none" w:sz="0" w:space="0" w:color="auto"/>
        <w:right w:val="none" w:sz="0" w:space="0" w:color="auto"/>
      </w:divBdr>
    </w:div>
    <w:div w:id="1631134627">
      <w:bodyDiv w:val="1"/>
      <w:marLeft w:val="0"/>
      <w:marRight w:val="0"/>
      <w:marTop w:val="0"/>
      <w:marBottom w:val="0"/>
      <w:divBdr>
        <w:top w:val="none" w:sz="0" w:space="0" w:color="auto"/>
        <w:left w:val="none" w:sz="0" w:space="0" w:color="auto"/>
        <w:bottom w:val="none" w:sz="0" w:space="0" w:color="auto"/>
        <w:right w:val="none" w:sz="0" w:space="0" w:color="auto"/>
      </w:divBdr>
    </w:div>
    <w:div w:id="1631519013">
      <w:bodyDiv w:val="1"/>
      <w:marLeft w:val="0"/>
      <w:marRight w:val="0"/>
      <w:marTop w:val="0"/>
      <w:marBottom w:val="0"/>
      <w:divBdr>
        <w:top w:val="none" w:sz="0" w:space="0" w:color="auto"/>
        <w:left w:val="none" w:sz="0" w:space="0" w:color="auto"/>
        <w:bottom w:val="none" w:sz="0" w:space="0" w:color="auto"/>
        <w:right w:val="none" w:sz="0" w:space="0" w:color="auto"/>
      </w:divBdr>
    </w:div>
    <w:div w:id="1631593626">
      <w:bodyDiv w:val="1"/>
      <w:marLeft w:val="0"/>
      <w:marRight w:val="0"/>
      <w:marTop w:val="0"/>
      <w:marBottom w:val="0"/>
      <w:divBdr>
        <w:top w:val="none" w:sz="0" w:space="0" w:color="auto"/>
        <w:left w:val="none" w:sz="0" w:space="0" w:color="auto"/>
        <w:bottom w:val="none" w:sz="0" w:space="0" w:color="auto"/>
        <w:right w:val="none" w:sz="0" w:space="0" w:color="auto"/>
      </w:divBdr>
    </w:div>
    <w:div w:id="1631977573">
      <w:bodyDiv w:val="1"/>
      <w:marLeft w:val="0"/>
      <w:marRight w:val="0"/>
      <w:marTop w:val="0"/>
      <w:marBottom w:val="0"/>
      <w:divBdr>
        <w:top w:val="none" w:sz="0" w:space="0" w:color="auto"/>
        <w:left w:val="none" w:sz="0" w:space="0" w:color="auto"/>
        <w:bottom w:val="none" w:sz="0" w:space="0" w:color="auto"/>
        <w:right w:val="none" w:sz="0" w:space="0" w:color="auto"/>
      </w:divBdr>
    </w:div>
    <w:div w:id="1632400649">
      <w:bodyDiv w:val="1"/>
      <w:marLeft w:val="0"/>
      <w:marRight w:val="0"/>
      <w:marTop w:val="0"/>
      <w:marBottom w:val="0"/>
      <w:divBdr>
        <w:top w:val="none" w:sz="0" w:space="0" w:color="auto"/>
        <w:left w:val="none" w:sz="0" w:space="0" w:color="auto"/>
        <w:bottom w:val="none" w:sz="0" w:space="0" w:color="auto"/>
        <w:right w:val="none" w:sz="0" w:space="0" w:color="auto"/>
      </w:divBdr>
    </w:div>
    <w:div w:id="1632907053">
      <w:bodyDiv w:val="1"/>
      <w:marLeft w:val="0"/>
      <w:marRight w:val="0"/>
      <w:marTop w:val="0"/>
      <w:marBottom w:val="0"/>
      <w:divBdr>
        <w:top w:val="none" w:sz="0" w:space="0" w:color="auto"/>
        <w:left w:val="none" w:sz="0" w:space="0" w:color="auto"/>
        <w:bottom w:val="none" w:sz="0" w:space="0" w:color="auto"/>
        <w:right w:val="none" w:sz="0" w:space="0" w:color="auto"/>
      </w:divBdr>
    </w:div>
    <w:div w:id="1633054612">
      <w:bodyDiv w:val="1"/>
      <w:marLeft w:val="0"/>
      <w:marRight w:val="0"/>
      <w:marTop w:val="0"/>
      <w:marBottom w:val="0"/>
      <w:divBdr>
        <w:top w:val="none" w:sz="0" w:space="0" w:color="auto"/>
        <w:left w:val="none" w:sz="0" w:space="0" w:color="auto"/>
        <w:bottom w:val="none" w:sz="0" w:space="0" w:color="auto"/>
        <w:right w:val="none" w:sz="0" w:space="0" w:color="auto"/>
      </w:divBdr>
    </w:div>
    <w:div w:id="1633097199">
      <w:bodyDiv w:val="1"/>
      <w:marLeft w:val="0"/>
      <w:marRight w:val="0"/>
      <w:marTop w:val="0"/>
      <w:marBottom w:val="0"/>
      <w:divBdr>
        <w:top w:val="none" w:sz="0" w:space="0" w:color="auto"/>
        <w:left w:val="none" w:sz="0" w:space="0" w:color="auto"/>
        <w:bottom w:val="none" w:sz="0" w:space="0" w:color="auto"/>
        <w:right w:val="none" w:sz="0" w:space="0" w:color="auto"/>
      </w:divBdr>
    </w:div>
    <w:div w:id="1633633696">
      <w:bodyDiv w:val="1"/>
      <w:marLeft w:val="0"/>
      <w:marRight w:val="0"/>
      <w:marTop w:val="0"/>
      <w:marBottom w:val="0"/>
      <w:divBdr>
        <w:top w:val="none" w:sz="0" w:space="0" w:color="auto"/>
        <w:left w:val="none" w:sz="0" w:space="0" w:color="auto"/>
        <w:bottom w:val="none" w:sz="0" w:space="0" w:color="auto"/>
        <w:right w:val="none" w:sz="0" w:space="0" w:color="auto"/>
      </w:divBdr>
    </w:div>
    <w:div w:id="1633830589">
      <w:bodyDiv w:val="1"/>
      <w:marLeft w:val="0"/>
      <w:marRight w:val="0"/>
      <w:marTop w:val="0"/>
      <w:marBottom w:val="0"/>
      <w:divBdr>
        <w:top w:val="none" w:sz="0" w:space="0" w:color="auto"/>
        <w:left w:val="none" w:sz="0" w:space="0" w:color="auto"/>
        <w:bottom w:val="none" w:sz="0" w:space="0" w:color="auto"/>
        <w:right w:val="none" w:sz="0" w:space="0" w:color="auto"/>
      </w:divBdr>
    </w:div>
    <w:div w:id="1633945309">
      <w:bodyDiv w:val="1"/>
      <w:marLeft w:val="0"/>
      <w:marRight w:val="0"/>
      <w:marTop w:val="0"/>
      <w:marBottom w:val="0"/>
      <w:divBdr>
        <w:top w:val="none" w:sz="0" w:space="0" w:color="auto"/>
        <w:left w:val="none" w:sz="0" w:space="0" w:color="auto"/>
        <w:bottom w:val="none" w:sz="0" w:space="0" w:color="auto"/>
        <w:right w:val="none" w:sz="0" w:space="0" w:color="auto"/>
      </w:divBdr>
    </w:div>
    <w:div w:id="1634405900">
      <w:bodyDiv w:val="1"/>
      <w:marLeft w:val="0"/>
      <w:marRight w:val="0"/>
      <w:marTop w:val="0"/>
      <w:marBottom w:val="0"/>
      <w:divBdr>
        <w:top w:val="none" w:sz="0" w:space="0" w:color="auto"/>
        <w:left w:val="none" w:sz="0" w:space="0" w:color="auto"/>
        <w:bottom w:val="none" w:sz="0" w:space="0" w:color="auto"/>
        <w:right w:val="none" w:sz="0" w:space="0" w:color="auto"/>
      </w:divBdr>
    </w:div>
    <w:div w:id="1634825357">
      <w:bodyDiv w:val="1"/>
      <w:marLeft w:val="0"/>
      <w:marRight w:val="0"/>
      <w:marTop w:val="0"/>
      <w:marBottom w:val="0"/>
      <w:divBdr>
        <w:top w:val="none" w:sz="0" w:space="0" w:color="auto"/>
        <w:left w:val="none" w:sz="0" w:space="0" w:color="auto"/>
        <w:bottom w:val="none" w:sz="0" w:space="0" w:color="auto"/>
        <w:right w:val="none" w:sz="0" w:space="0" w:color="auto"/>
      </w:divBdr>
    </w:div>
    <w:div w:id="1635480514">
      <w:bodyDiv w:val="1"/>
      <w:marLeft w:val="0"/>
      <w:marRight w:val="0"/>
      <w:marTop w:val="0"/>
      <w:marBottom w:val="0"/>
      <w:divBdr>
        <w:top w:val="none" w:sz="0" w:space="0" w:color="auto"/>
        <w:left w:val="none" w:sz="0" w:space="0" w:color="auto"/>
        <w:bottom w:val="none" w:sz="0" w:space="0" w:color="auto"/>
        <w:right w:val="none" w:sz="0" w:space="0" w:color="auto"/>
      </w:divBdr>
    </w:div>
    <w:div w:id="1635595041">
      <w:bodyDiv w:val="1"/>
      <w:marLeft w:val="0"/>
      <w:marRight w:val="0"/>
      <w:marTop w:val="0"/>
      <w:marBottom w:val="0"/>
      <w:divBdr>
        <w:top w:val="none" w:sz="0" w:space="0" w:color="auto"/>
        <w:left w:val="none" w:sz="0" w:space="0" w:color="auto"/>
        <w:bottom w:val="none" w:sz="0" w:space="0" w:color="auto"/>
        <w:right w:val="none" w:sz="0" w:space="0" w:color="auto"/>
      </w:divBdr>
    </w:div>
    <w:div w:id="1635676133">
      <w:bodyDiv w:val="1"/>
      <w:marLeft w:val="0"/>
      <w:marRight w:val="0"/>
      <w:marTop w:val="0"/>
      <w:marBottom w:val="0"/>
      <w:divBdr>
        <w:top w:val="none" w:sz="0" w:space="0" w:color="auto"/>
        <w:left w:val="none" w:sz="0" w:space="0" w:color="auto"/>
        <w:bottom w:val="none" w:sz="0" w:space="0" w:color="auto"/>
        <w:right w:val="none" w:sz="0" w:space="0" w:color="auto"/>
      </w:divBdr>
    </w:div>
    <w:div w:id="1635981373">
      <w:bodyDiv w:val="1"/>
      <w:marLeft w:val="0"/>
      <w:marRight w:val="0"/>
      <w:marTop w:val="0"/>
      <w:marBottom w:val="0"/>
      <w:divBdr>
        <w:top w:val="none" w:sz="0" w:space="0" w:color="auto"/>
        <w:left w:val="none" w:sz="0" w:space="0" w:color="auto"/>
        <w:bottom w:val="none" w:sz="0" w:space="0" w:color="auto"/>
        <w:right w:val="none" w:sz="0" w:space="0" w:color="auto"/>
      </w:divBdr>
    </w:div>
    <w:div w:id="1636325927">
      <w:bodyDiv w:val="1"/>
      <w:marLeft w:val="0"/>
      <w:marRight w:val="0"/>
      <w:marTop w:val="0"/>
      <w:marBottom w:val="0"/>
      <w:divBdr>
        <w:top w:val="none" w:sz="0" w:space="0" w:color="auto"/>
        <w:left w:val="none" w:sz="0" w:space="0" w:color="auto"/>
        <w:bottom w:val="none" w:sz="0" w:space="0" w:color="auto"/>
        <w:right w:val="none" w:sz="0" w:space="0" w:color="auto"/>
      </w:divBdr>
    </w:div>
    <w:div w:id="1636715012">
      <w:bodyDiv w:val="1"/>
      <w:marLeft w:val="0"/>
      <w:marRight w:val="0"/>
      <w:marTop w:val="0"/>
      <w:marBottom w:val="0"/>
      <w:divBdr>
        <w:top w:val="none" w:sz="0" w:space="0" w:color="auto"/>
        <w:left w:val="none" w:sz="0" w:space="0" w:color="auto"/>
        <w:bottom w:val="none" w:sz="0" w:space="0" w:color="auto"/>
        <w:right w:val="none" w:sz="0" w:space="0" w:color="auto"/>
      </w:divBdr>
    </w:div>
    <w:div w:id="1636790283">
      <w:bodyDiv w:val="1"/>
      <w:marLeft w:val="0"/>
      <w:marRight w:val="0"/>
      <w:marTop w:val="0"/>
      <w:marBottom w:val="0"/>
      <w:divBdr>
        <w:top w:val="none" w:sz="0" w:space="0" w:color="auto"/>
        <w:left w:val="none" w:sz="0" w:space="0" w:color="auto"/>
        <w:bottom w:val="none" w:sz="0" w:space="0" w:color="auto"/>
        <w:right w:val="none" w:sz="0" w:space="0" w:color="auto"/>
      </w:divBdr>
    </w:div>
    <w:div w:id="1637295111">
      <w:bodyDiv w:val="1"/>
      <w:marLeft w:val="0"/>
      <w:marRight w:val="0"/>
      <w:marTop w:val="0"/>
      <w:marBottom w:val="0"/>
      <w:divBdr>
        <w:top w:val="none" w:sz="0" w:space="0" w:color="auto"/>
        <w:left w:val="none" w:sz="0" w:space="0" w:color="auto"/>
        <w:bottom w:val="none" w:sz="0" w:space="0" w:color="auto"/>
        <w:right w:val="none" w:sz="0" w:space="0" w:color="auto"/>
      </w:divBdr>
    </w:div>
    <w:div w:id="1637370900">
      <w:bodyDiv w:val="1"/>
      <w:marLeft w:val="0"/>
      <w:marRight w:val="0"/>
      <w:marTop w:val="0"/>
      <w:marBottom w:val="0"/>
      <w:divBdr>
        <w:top w:val="none" w:sz="0" w:space="0" w:color="auto"/>
        <w:left w:val="none" w:sz="0" w:space="0" w:color="auto"/>
        <w:bottom w:val="none" w:sz="0" w:space="0" w:color="auto"/>
        <w:right w:val="none" w:sz="0" w:space="0" w:color="auto"/>
      </w:divBdr>
    </w:div>
    <w:div w:id="1637372047">
      <w:bodyDiv w:val="1"/>
      <w:marLeft w:val="0"/>
      <w:marRight w:val="0"/>
      <w:marTop w:val="0"/>
      <w:marBottom w:val="0"/>
      <w:divBdr>
        <w:top w:val="none" w:sz="0" w:space="0" w:color="auto"/>
        <w:left w:val="none" w:sz="0" w:space="0" w:color="auto"/>
        <w:bottom w:val="none" w:sz="0" w:space="0" w:color="auto"/>
        <w:right w:val="none" w:sz="0" w:space="0" w:color="auto"/>
      </w:divBdr>
    </w:div>
    <w:div w:id="1637567149">
      <w:bodyDiv w:val="1"/>
      <w:marLeft w:val="0"/>
      <w:marRight w:val="0"/>
      <w:marTop w:val="0"/>
      <w:marBottom w:val="0"/>
      <w:divBdr>
        <w:top w:val="none" w:sz="0" w:space="0" w:color="auto"/>
        <w:left w:val="none" w:sz="0" w:space="0" w:color="auto"/>
        <w:bottom w:val="none" w:sz="0" w:space="0" w:color="auto"/>
        <w:right w:val="none" w:sz="0" w:space="0" w:color="auto"/>
      </w:divBdr>
    </w:div>
    <w:div w:id="1637685224">
      <w:bodyDiv w:val="1"/>
      <w:marLeft w:val="0"/>
      <w:marRight w:val="0"/>
      <w:marTop w:val="0"/>
      <w:marBottom w:val="0"/>
      <w:divBdr>
        <w:top w:val="none" w:sz="0" w:space="0" w:color="auto"/>
        <w:left w:val="none" w:sz="0" w:space="0" w:color="auto"/>
        <w:bottom w:val="none" w:sz="0" w:space="0" w:color="auto"/>
        <w:right w:val="none" w:sz="0" w:space="0" w:color="auto"/>
      </w:divBdr>
    </w:div>
    <w:div w:id="1638097569">
      <w:bodyDiv w:val="1"/>
      <w:marLeft w:val="0"/>
      <w:marRight w:val="0"/>
      <w:marTop w:val="0"/>
      <w:marBottom w:val="0"/>
      <w:divBdr>
        <w:top w:val="none" w:sz="0" w:space="0" w:color="auto"/>
        <w:left w:val="none" w:sz="0" w:space="0" w:color="auto"/>
        <w:bottom w:val="none" w:sz="0" w:space="0" w:color="auto"/>
        <w:right w:val="none" w:sz="0" w:space="0" w:color="auto"/>
      </w:divBdr>
    </w:div>
    <w:div w:id="1638411538">
      <w:bodyDiv w:val="1"/>
      <w:marLeft w:val="0"/>
      <w:marRight w:val="0"/>
      <w:marTop w:val="0"/>
      <w:marBottom w:val="0"/>
      <w:divBdr>
        <w:top w:val="none" w:sz="0" w:space="0" w:color="auto"/>
        <w:left w:val="none" w:sz="0" w:space="0" w:color="auto"/>
        <w:bottom w:val="none" w:sz="0" w:space="0" w:color="auto"/>
        <w:right w:val="none" w:sz="0" w:space="0" w:color="auto"/>
      </w:divBdr>
    </w:div>
    <w:div w:id="1638414025">
      <w:bodyDiv w:val="1"/>
      <w:marLeft w:val="0"/>
      <w:marRight w:val="0"/>
      <w:marTop w:val="0"/>
      <w:marBottom w:val="0"/>
      <w:divBdr>
        <w:top w:val="none" w:sz="0" w:space="0" w:color="auto"/>
        <w:left w:val="none" w:sz="0" w:space="0" w:color="auto"/>
        <w:bottom w:val="none" w:sz="0" w:space="0" w:color="auto"/>
        <w:right w:val="none" w:sz="0" w:space="0" w:color="auto"/>
      </w:divBdr>
    </w:div>
    <w:div w:id="1638797386">
      <w:bodyDiv w:val="1"/>
      <w:marLeft w:val="0"/>
      <w:marRight w:val="0"/>
      <w:marTop w:val="0"/>
      <w:marBottom w:val="0"/>
      <w:divBdr>
        <w:top w:val="none" w:sz="0" w:space="0" w:color="auto"/>
        <w:left w:val="none" w:sz="0" w:space="0" w:color="auto"/>
        <w:bottom w:val="none" w:sz="0" w:space="0" w:color="auto"/>
        <w:right w:val="none" w:sz="0" w:space="0" w:color="auto"/>
      </w:divBdr>
    </w:div>
    <w:div w:id="1638798748">
      <w:bodyDiv w:val="1"/>
      <w:marLeft w:val="0"/>
      <w:marRight w:val="0"/>
      <w:marTop w:val="0"/>
      <w:marBottom w:val="0"/>
      <w:divBdr>
        <w:top w:val="none" w:sz="0" w:space="0" w:color="auto"/>
        <w:left w:val="none" w:sz="0" w:space="0" w:color="auto"/>
        <w:bottom w:val="none" w:sz="0" w:space="0" w:color="auto"/>
        <w:right w:val="none" w:sz="0" w:space="0" w:color="auto"/>
      </w:divBdr>
    </w:div>
    <w:div w:id="1639650452">
      <w:bodyDiv w:val="1"/>
      <w:marLeft w:val="0"/>
      <w:marRight w:val="0"/>
      <w:marTop w:val="0"/>
      <w:marBottom w:val="0"/>
      <w:divBdr>
        <w:top w:val="none" w:sz="0" w:space="0" w:color="auto"/>
        <w:left w:val="none" w:sz="0" w:space="0" w:color="auto"/>
        <w:bottom w:val="none" w:sz="0" w:space="0" w:color="auto"/>
        <w:right w:val="none" w:sz="0" w:space="0" w:color="auto"/>
      </w:divBdr>
    </w:div>
    <w:div w:id="1640450556">
      <w:bodyDiv w:val="1"/>
      <w:marLeft w:val="0"/>
      <w:marRight w:val="0"/>
      <w:marTop w:val="0"/>
      <w:marBottom w:val="0"/>
      <w:divBdr>
        <w:top w:val="none" w:sz="0" w:space="0" w:color="auto"/>
        <w:left w:val="none" w:sz="0" w:space="0" w:color="auto"/>
        <w:bottom w:val="none" w:sz="0" w:space="0" w:color="auto"/>
        <w:right w:val="none" w:sz="0" w:space="0" w:color="auto"/>
      </w:divBdr>
    </w:div>
    <w:div w:id="1640959982">
      <w:bodyDiv w:val="1"/>
      <w:marLeft w:val="0"/>
      <w:marRight w:val="0"/>
      <w:marTop w:val="0"/>
      <w:marBottom w:val="0"/>
      <w:divBdr>
        <w:top w:val="none" w:sz="0" w:space="0" w:color="auto"/>
        <w:left w:val="none" w:sz="0" w:space="0" w:color="auto"/>
        <w:bottom w:val="none" w:sz="0" w:space="0" w:color="auto"/>
        <w:right w:val="none" w:sz="0" w:space="0" w:color="auto"/>
      </w:divBdr>
    </w:div>
    <w:div w:id="1641303922">
      <w:bodyDiv w:val="1"/>
      <w:marLeft w:val="0"/>
      <w:marRight w:val="0"/>
      <w:marTop w:val="0"/>
      <w:marBottom w:val="0"/>
      <w:divBdr>
        <w:top w:val="none" w:sz="0" w:space="0" w:color="auto"/>
        <w:left w:val="none" w:sz="0" w:space="0" w:color="auto"/>
        <w:bottom w:val="none" w:sz="0" w:space="0" w:color="auto"/>
        <w:right w:val="none" w:sz="0" w:space="0" w:color="auto"/>
      </w:divBdr>
    </w:div>
    <w:div w:id="1641690343">
      <w:bodyDiv w:val="1"/>
      <w:marLeft w:val="0"/>
      <w:marRight w:val="0"/>
      <w:marTop w:val="0"/>
      <w:marBottom w:val="0"/>
      <w:divBdr>
        <w:top w:val="none" w:sz="0" w:space="0" w:color="auto"/>
        <w:left w:val="none" w:sz="0" w:space="0" w:color="auto"/>
        <w:bottom w:val="none" w:sz="0" w:space="0" w:color="auto"/>
        <w:right w:val="none" w:sz="0" w:space="0" w:color="auto"/>
      </w:divBdr>
    </w:div>
    <w:div w:id="1641691822">
      <w:bodyDiv w:val="1"/>
      <w:marLeft w:val="0"/>
      <w:marRight w:val="0"/>
      <w:marTop w:val="0"/>
      <w:marBottom w:val="0"/>
      <w:divBdr>
        <w:top w:val="none" w:sz="0" w:space="0" w:color="auto"/>
        <w:left w:val="none" w:sz="0" w:space="0" w:color="auto"/>
        <w:bottom w:val="none" w:sz="0" w:space="0" w:color="auto"/>
        <w:right w:val="none" w:sz="0" w:space="0" w:color="auto"/>
      </w:divBdr>
    </w:div>
    <w:div w:id="1641883142">
      <w:bodyDiv w:val="1"/>
      <w:marLeft w:val="0"/>
      <w:marRight w:val="0"/>
      <w:marTop w:val="0"/>
      <w:marBottom w:val="0"/>
      <w:divBdr>
        <w:top w:val="none" w:sz="0" w:space="0" w:color="auto"/>
        <w:left w:val="none" w:sz="0" w:space="0" w:color="auto"/>
        <w:bottom w:val="none" w:sz="0" w:space="0" w:color="auto"/>
        <w:right w:val="none" w:sz="0" w:space="0" w:color="auto"/>
      </w:divBdr>
    </w:div>
    <w:div w:id="1642415856">
      <w:bodyDiv w:val="1"/>
      <w:marLeft w:val="0"/>
      <w:marRight w:val="0"/>
      <w:marTop w:val="0"/>
      <w:marBottom w:val="0"/>
      <w:divBdr>
        <w:top w:val="none" w:sz="0" w:space="0" w:color="auto"/>
        <w:left w:val="none" w:sz="0" w:space="0" w:color="auto"/>
        <w:bottom w:val="none" w:sz="0" w:space="0" w:color="auto"/>
        <w:right w:val="none" w:sz="0" w:space="0" w:color="auto"/>
      </w:divBdr>
    </w:div>
    <w:div w:id="1642424421">
      <w:bodyDiv w:val="1"/>
      <w:marLeft w:val="0"/>
      <w:marRight w:val="0"/>
      <w:marTop w:val="0"/>
      <w:marBottom w:val="0"/>
      <w:divBdr>
        <w:top w:val="none" w:sz="0" w:space="0" w:color="auto"/>
        <w:left w:val="none" w:sz="0" w:space="0" w:color="auto"/>
        <w:bottom w:val="none" w:sz="0" w:space="0" w:color="auto"/>
        <w:right w:val="none" w:sz="0" w:space="0" w:color="auto"/>
      </w:divBdr>
    </w:div>
    <w:div w:id="1642609533">
      <w:bodyDiv w:val="1"/>
      <w:marLeft w:val="0"/>
      <w:marRight w:val="0"/>
      <w:marTop w:val="0"/>
      <w:marBottom w:val="0"/>
      <w:divBdr>
        <w:top w:val="none" w:sz="0" w:space="0" w:color="auto"/>
        <w:left w:val="none" w:sz="0" w:space="0" w:color="auto"/>
        <w:bottom w:val="none" w:sz="0" w:space="0" w:color="auto"/>
        <w:right w:val="none" w:sz="0" w:space="0" w:color="auto"/>
      </w:divBdr>
    </w:div>
    <w:div w:id="1642928911">
      <w:bodyDiv w:val="1"/>
      <w:marLeft w:val="0"/>
      <w:marRight w:val="0"/>
      <w:marTop w:val="0"/>
      <w:marBottom w:val="0"/>
      <w:divBdr>
        <w:top w:val="none" w:sz="0" w:space="0" w:color="auto"/>
        <w:left w:val="none" w:sz="0" w:space="0" w:color="auto"/>
        <w:bottom w:val="none" w:sz="0" w:space="0" w:color="auto"/>
        <w:right w:val="none" w:sz="0" w:space="0" w:color="auto"/>
      </w:divBdr>
    </w:div>
    <w:div w:id="1643270554">
      <w:bodyDiv w:val="1"/>
      <w:marLeft w:val="0"/>
      <w:marRight w:val="0"/>
      <w:marTop w:val="0"/>
      <w:marBottom w:val="0"/>
      <w:divBdr>
        <w:top w:val="none" w:sz="0" w:space="0" w:color="auto"/>
        <w:left w:val="none" w:sz="0" w:space="0" w:color="auto"/>
        <w:bottom w:val="none" w:sz="0" w:space="0" w:color="auto"/>
        <w:right w:val="none" w:sz="0" w:space="0" w:color="auto"/>
      </w:divBdr>
    </w:div>
    <w:div w:id="1643341671">
      <w:bodyDiv w:val="1"/>
      <w:marLeft w:val="0"/>
      <w:marRight w:val="0"/>
      <w:marTop w:val="0"/>
      <w:marBottom w:val="0"/>
      <w:divBdr>
        <w:top w:val="none" w:sz="0" w:space="0" w:color="auto"/>
        <w:left w:val="none" w:sz="0" w:space="0" w:color="auto"/>
        <w:bottom w:val="none" w:sz="0" w:space="0" w:color="auto"/>
        <w:right w:val="none" w:sz="0" w:space="0" w:color="auto"/>
      </w:divBdr>
    </w:div>
    <w:div w:id="1643457768">
      <w:bodyDiv w:val="1"/>
      <w:marLeft w:val="0"/>
      <w:marRight w:val="0"/>
      <w:marTop w:val="0"/>
      <w:marBottom w:val="0"/>
      <w:divBdr>
        <w:top w:val="none" w:sz="0" w:space="0" w:color="auto"/>
        <w:left w:val="none" w:sz="0" w:space="0" w:color="auto"/>
        <w:bottom w:val="none" w:sz="0" w:space="0" w:color="auto"/>
        <w:right w:val="none" w:sz="0" w:space="0" w:color="auto"/>
      </w:divBdr>
    </w:div>
    <w:div w:id="1643924293">
      <w:bodyDiv w:val="1"/>
      <w:marLeft w:val="0"/>
      <w:marRight w:val="0"/>
      <w:marTop w:val="0"/>
      <w:marBottom w:val="0"/>
      <w:divBdr>
        <w:top w:val="none" w:sz="0" w:space="0" w:color="auto"/>
        <w:left w:val="none" w:sz="0" w:space="0" w:color="auto"/>
        <w:bottom w:val="none" w:sz="0" w:space="0" w:color="auto"/>
        <w:right w:val="none" w:sz="0" w:space="0" w:color="auto"/>
      </w:divBdr>
    </w:div>
    <w:div w:id="1644307210">
      <w:bodyDiv w:val="1"/>
      <w:marLeft w:val="0"/>
      <w:marRight w:val="0"/>
      <w:marTop w:val="0"/>
      <w:marBottom w:val="0"/>
      <w:divBdr>
        <w:top w:val="none" w:sz="0" w:space="0" w:color="auto"/>
        <w:left w:val="none" w:sz="0" w:space="0" w:color="auto"/>
        <w:bottom w:val="none" w:sz="0" w:space="0" w:color="auto"/>
        <w:right w:val="none" w:sz="0" w:space="0" w:color="auto"/>
      </w:divBdr>
    </w:div>
    <w:div w:id="1644307211">
      <w:bodyDiv w:val="1"/>
      <w:marLeft w:val="0"/>
      <w:marRight w:val="0"/>
      <w:marTop w:val="0"/>
      <w:marBottom w:val="0"/>
      <w:divBdr>
        <w:top w:val="none" w:sz="0" w:space="0" w:color="auto"/>
        <w:left w:val="none" w:sz="0" w:space="0" w:color="auto"/>
        <w:bottom w:val="none" w:sz="0" w:space="0" w:color="auto"/>
        <w:right w:val="none" w:sz="0" w:space="0" w:color="auto"/>
      </w:divBdr>
    </w:div>
    <w:div w:id="1644315925">
      <w:bodyDiv w:val="1"/>
      <w:marLeft w:val="0"/>
      <w:marRight w:val="0"/>
      <w:marTop w:val="0"/>
      <w:marBottom w:val="0"/>
      <w:divBdr>
        <w:top w:val="none" w:sz="0" w:space="0" w:color="auto"/>
        <w:left w:val="none" w:sz="0" w:space="0" w:color="auto"/>
        <w:bottom w:val="none" w:sz="0" w:space="0" w:color="auto"/>
        <w:right w:val="none" w:sz="0" w:space="0" w:color="auto"/>
      </w:divBdr>
    </w:div>
    <w:div w:id="1644892552">
      <w:bodyDiv w:val="1"/>
      <w:marLeft w:val="0"/>
      <w:marRight w:val="0"/>
      <w:marTop w:val="0"/>
      <w:marBottom w:val="0"/>
      <w:divBdr>
        <w:top w:val="none" w:sz="0" w:space="0" w:color="auto"/>
        <w:left w:val="none" w:sz="0" w:space="0" w:color="auto"/>
        <w:bottom w:val="none" w:sz="0" w:space="0" w:color="auto"/>
        <w:right w:val="none" w:sz="0" w:space="0" w:color="auto"/>
      </w:divBdr>
    </w:div>
    <w:div w:id="1645039997">
      <w:bodyDiv w:val="1"/>
      <w:marLeft w:val="0"/>
      <w:marRight w:val="0"/>
      <w:marTop w:val="0"/>
      <w:marBottom w:val="0"/>
      <w:divBdr>
        <w:top w:val="none" w:sz="0" w:space="0" w:color="auto"/>
        <w:left w:val="none" w:sz="0" w:space="0" w:color="auto"/>
        <w:bottom w:val="none" w:sz="0" w:space="0" w:color="auto"/>
        <w:right w:val="none" w:sz="0" w:space="0" w:color="auto"/>
      </w:divBdr>
    </w:div>
    <w:div w:id="1645045138">
      <w:bodyDiv w:val="1"/>
      <w:marLeft w:val="0"/>
      <w:marRight w:val="0"/>
      <w:marTop w:val="0"/>
      <w:marBottom w:val="0"/>
      <w:divBdr>
        <w:top w:val="none" w:sz="0" w:space="0" w:color="auto"/>
        <w:left w:val="none" w:sz="0" w:space="0" w:color="auto"/>
        <w:bottom w:val="none" w:sz="0" w:space="0" w:color="auto"/>
        <w:right w:val="none" w:sz="0" w:space="0" w:color="auto"/>
      </w:divBdr>
    </w:div>
    <w:div w:id="1645114071">
      <w:bodyDiv w:val="1"/>
      <w:marLeft w:val="0"/>
      <w:marRight w:val="0"/>
      <w:marTop w:val="0"/>
      <w:marBottom w:val="0"/>
      <w:divBdr>
        <w:top w:val="none" w:sz="0" w:space="0" w:color="auto"/>
        <w:left w:val="none" w:sz="0" w:space="0" w:color="auto"/>
        <w:bottom w:val="none" w:sz="0" w:space="0" w:color="auto"/>
        <w:right w:val="none" w:sz="0" w:space="0" w:color="auto"/>
      </w:divBdr>
    </w:div>
    <w:div w:id="1645117282">
      <w:bodyDiv w:val="1"/>
      <w:marLeft w:val="0"/>
      <w:marRight w:val="0"/>
      <w:marTop w:val="0"/>
      <w:marBottom w:val="0"/>
      <w:divBdr>
        <w:top w:val="none" w:sz="0" w:space="0" w:color="auto"/>
        <w:left w:val="none" w:sz="0" w:space="0" w:color="auto"/>
        <w:bottom w:val="none" w:sz="0" w:space="0" w:color="auto"/>
        <w:right w:val="none" w:sz="0" w:space="0" w:color="auto"/>
      </w:divBdr>
    </w:div>
    <w:div w:id="1645619569">
      <w:bodyDiv w:val="1"/>
      <w:marLeft w:val="0"/>
      <w:marRight w:val="0"/>
      <w:marTop w:val="0"/>
      <w:marBottom w:val="0"/>
      <w:divBdr>
        <w:top w:val="none" w:sz="0" w:space="0" w:color="auto"/>
        <w:left w:val="none" w:sz="0" w:space="0" w:color="auto"/>
        <w:bottom w:val="none" w:sz="0" w:space="0" w:color="auto"/>
        <w:right w:val="none" w:sz="0" w:space="0" w:color="auto"/>
      </w:divBdr>
    </w:div>
    <w:div w:id="1645893270">
      <w:bodyDiv w:val="1"/>
      <w:marLeft w:val="0"/>
      <w:marRight w:val="0"/>
      <w:marTop w:val="0"/>
      <w:marBottom w:val="0"/>
      <w:divBdr>
        <w:top w:val="none" w:sz="0" w:space="0" w:color="auto"/>
        <w:left w:val="none" w:sz="0" w:space="0" w:color="auto"/>
        <w:bottom w:val="none" w:sz="0" w:space="0" w:color="auto"/>
        <w:right w:val="none" w:sz="0" w:space="0" w:color="auto"/>
      </w:divBdr>
    </w:div>
    <w:div w:id="1646163289">
      <w:bodyDiv w:val="1"/>
      <w:marLeft w:val="0"/>
      <w:marRight w:val="0"/>
      <w:marTop w:val="0"/>
      <w:marBottom w:val="0"/>
      <w:divBdr>
        <w:top w:val="none" w:sz="0" w:space="0" w:color="auto"/>
        <w:left w:val="none" w:sz="0" w:space="0" w:color="auto"/>
        <w:bottom w:val="none" w:sz="0" w:space="0" w:color="auto"/>
        <w:right w:val="none" w:sz="0" w:space="0" w:color="auto"/>
      </w:divBdr>
    </w:div>
    <w:div w:id="1646230894">
      <w:bodyDiv w:val="1"/>
      <w:marLeft w:val="0"/>
      <w:marRight w:val="0"/>
      <w:marTop w:val="0"/>
      <w:marBottom w:val="0"/>
      <w:divBdr>
        <w:top w:val="none" w:sz="0" w:space="0" w:color="auto"/>
        <w:left w:val="none" w:sz="0" w:space="0" w:color="auto"/>
        <w:bottom w:val="none" w:sz="0" w:space="0" w:color="auto"/>
        <w:right w:val="none" w:sz="0" w:space="0" w:color="auto"/>
      </w:divBdr>
    </w:div>
    <w:div w:id="1646470245">
      <w:bodyDiv w:val="1"/>
      <w:marLeft w:val="0"/>
      <w:marRight w:val="0"/>
      <w:marTop w:val="0"/>
      <w:marBottom w:val="0"/>
      <w:divBdr>
        <w:top w:val="none" w:sz="0" w:space="0" w:color="auto"/>
        <w:left w:val="none" w:sz="0" w:space="0" w:color="auto"/>
        <w:bottom w:val="none" w:sz="0" w:space="0" w:color="auto"/>
        <w:right w:val="none" w:sz="0" w:space="0" w:color="auto"/>
      </w:divBdr>
    </w:div>
    <w:div w:id="1646617681">
      <w:bodyDiv w:val="1"/>
      <w:marLeft w:val="0"/>
      <w:marRight w:val="0"/>
      <w:marTop w:val="0"/>
      <w:marBottom w:val="0"/>
      <w:divBdr>
        <w:top w:val="none" w:sz="0" w:space="0" w:color="auto"/>
        <w:left w:val="none" w:sz="0" w:space="0" w:color="auto"/>
        <w:bottom w:val="none" w:sz="0" w:space="0" w:color="auto"/>
        <w:right w:val="none" w:sz="0" w:space="0" w:color="auto"/>
      </w:divBdr>
    </w:div>
    <w:div w:id="1646933316">
      <w:bodyDiv w:val="1"/>
      <w:marLeft w:val="0"/>
      <w:marRight w:val="0"/>
      <w:marTop w:val="0"/>
      <w:marBottom w:val="0"/>
      <w:divBdr>
        <w:top w:val="none" w:sz="0" w:space="0" w:color="auto"/>
        <w:left w:val="none" w:sz="0" w:space="0" w:color="auto"/>
        <w:bottom w:val="none" w:sz="0" w:space="0" w:color="auto"/>
        <w:right w:val="none" w:sz="0" w:space="0" w:color="auto"/>
      </w:divBdr>
    </w:div>
    <w:div w:id="1647082499">
      <w:bodyDiv w:val="1"/>
      <w:marLeft w:val="0"/>
      <w:marRight w:val="0"/>
      <w:marTop w:val="0"/>
      <w:marBottom w:val="0"/>
      <w:divBdr>
        <w:top w:val="none" w:sz="0" w:space="0" w:color="auto"/>
        <w:left w:val="none" w:sz="0" w:space="0" w:color="auto"/>
        <w:bottom w:val="none" w:sz="0" w:space="0" w:color="auto"/>
        <w:right w:val="none" w:sz="0" w:space="0" w:color="auto"/>
      </w:divBdr>
    </w:div>
    <w:div w:id="1647929877">
      <w:bodyDiv w:val="1"/>
      <w:marLeft w:val="0"/>
      <w:marRight w:val="0"/>
      <w:marTop w:val="0"/>
      <w:marBottom w:val="0"/>
      <w:divBdr>
        <w:top w:val="none" w:sz="0" w:space="0" w:color="auto"/>
        <w:left w:val="none" w:sz="0" w:space="0" w:color="auto"/>
        <w:bottom w:val="none" w:sz="0" w:space="0" w:color="auto"/>
        <w:right w:val="none" w:sz="0" w:space="0" w:color="auto"/>
      </w:divBdr>
    </w:div>
    <w:div w:id="1648047616">
      <w:bodyDiv w:val="1"/>
      <w:marLeft w:val="0"/>
      <w:marRight w:val="0"/>
      <w:marTop w:val="0"/>
      <w:marBottom w:val="0"/>
      <w:divBdr>
        <w:top w:val="none" w:sz="0" w:space="0" w:color="auto"/>
        <w:left w:val="none" w:sz="0" w:space="0" w:color="auto"/>
        <w:bottom w:val="none" w:sz="0" w:space="0" w:color="auto"/>
        <w:right w:val="none" w:sz="0" w:space="0" w:color="auto"/>
      </w:divBdr>
    </w:div>
    <w:div w:id="1648238421">
      <w:bodyDiv w:val="1"/>
      <w:marLeft w:val="0"/>
      <w:marRight w:val="0"/>
      <w:marTop w:val="0"/>
      <w:marBottom w:val="0"/>
      <w:divBdr>
        <w:top w:val="none" w:sz="0" w:space="0" w:color="auto"/>
        <w:left w:val="none" w:sz="0" w:space="0" w:color="auto"/>
        <w:bottom w:val="none" w:sz="0" w:space="0" w:color="auto"/>
        <w:right w:val="none" w:sz="0" w:space="0" w:color="auto"/>
      </w:divBdr>
    </w:div>
    <w:div w:id="1648585804">
      <w:bodyDiv w:val="1"/>
      <w:marLeft w:val="0"/>
      <w:marRight w:val="0"/>
      <w:marTop w:val="0"/>
      <w:marBottom w:val="0"/>
      <w:divBdr>
        <w:top w:val="none" w:sz="0" w:space="0" w:color="auto"/>
        <w:left w:val="none" w:sz="0" w:space="0" w:color="auto"/>
        <w:bottom w:val="none" w:sz="0" w:space="0" w:color="auto"/>
        <w:right w:val="none" w:sz="0" w:space="0" w:color="auto"/>
      </w:divBdr>
    </w:div>
    <w:div w:id="1648632986">
      <w:bodyDiv w:val="1"/>
      <w:marLeft w:val="0"/>
      <w:marRight w:val="0"/>
      <w:marTop w:val="0"/>
      <w:marBottom w:val="0"/>
      <w:divBdr>
        <w:top w:val="none" w:sz="0" w:space="0" w:color="auto"/>
        <w:left w:val="none" w:sz="0" w:space="0" w:color="auto"/>
        <w:bottom w:val="none" w:sz="0" w:space="0" w:color="auto"/>
        <w:right w:val="none" w:sz="0" w:space="0" w:color="auto"/>
      </w:divBdr>
    </w:div>
    <w:div w:id="1648893858">
      <w:bodyDiv w:val="1"/>
      <w:marLeft w:val="0"/>
      <w:marRight w:val="0"/>
      <w:marTop w:val="0"/>
      <w:marBottom w:val="0"/>
      <w:divBdr>
        <w:top w:val="none" w:sz="0" w:space="0" w:color="auto"/>
        <w:left w:val="none" w:sz="0" w:space="0" w:color="auto"/>
        <w:bottom w:val="none" w:sz="0" w:space="0" w:color="auto"/>
        <w:right w:val="none" w:sz="0" w:space="0" w:color="auto"/>
      </w:divBdr>
    </w:div>
    <w:div w:id="1648894920">
      <w:bodyDiv w:val="1"/>
      <w:marLeft w:val="0"/>
      <w:marRight w:val="0"/>
      <w:marTop w:val="0"/>
      <w:marBottom w:val="0"/>
      <w:divBdr>
        <w:top w:val="none" w:sz="0" w:space="0" w:color="auto"/>
        <w:left w:val="none" w:sz="0" w:space="0" w:color="auto"/>
        <w:bottom w:val="none" w:sz="0" w:space="0" w:color="auto"/>
        <w:right w:val="none" w:sz="0" w:space="0" w:color="auto"/>
      </w:divBdr>
    </w:div>
    <w:div w:id="1649020599">
      <w:bodyDiv w:val="1"/>
      <w:marLeft w:val="0"/>
      <w:marRight w:val="0"/>
      <w:marTop w:val="0"/>
      <w:marBottom w:val="0"/>
      <w:divBdr>
        <w:top w:val="none" w:sz="0" w:space="0" w:color="auto"/>
        <w:left w:val="none" w:sz="0" w:space="0" w:color="auto"/>
        <w:bottom w:val="none" w:sz="0" w:space="0" w:color="auto"/>
        <w:right w:val="none" w:sz="0" w:space="0" w:color="auto"/>
      </w:divBdr>
    </w:div>
    <w:div w:id="1649044278">
      <w:bodyDiv w:val="1"/>
      <w:marLeft w:val="0"/>
      <w:marRight w:val="0"/>
      <w:marTop w:val="0"/>
      <w:marBottom w:val="0"/>
      <w:divBdr>
        <w:top w:val="none" w:sz="0" w:space="0" w:color="auto"/>
        <w:left w:val="none" w:sz="0" w:space="0" w:color="auto"/>
        <w:bottom w:val="none" w:sz="0" w:space="0" w:color="auto"/>
        <w:right w:val="none" w:sz="0" w:space="0" w:color="auto"/>
      </w:divBdr>
    </w:div>
    <w:div w:id="1649165806">
      <w:bodyDiv w:val="1"/>
      <w:marLeft w:val="0"/>
      <w:marRight w:val="0"/>
      <w:marTop w:val="0"/>
      <w:marBottom w:val="0"/>
      <w:divBdr>
        <w:top w:val="none" w:sz="0" w:space="0" w:color="auto"/>
        <w:left w:val="none" w:sz="0" w:space="0" w:color="auto"/>
        <w:bottom w:val="none" w:sz="0" w:space="0" w:color="auto"/>
        <w:right w:val="none" w:sz="0" w:space="0" w:color="auto"/>
      </w:divBdr>
    </w:div>
    <w:div w:id="1649361037">
      <w:bodyDiv w:val="1"/>
      <w:marLeft w:val="0"/>
      <w:marRight w:val="0"/>
      <w:marTop w:val="0"/>
      <w:marBottom w:val="0"/>
      <w:divBdr>
        <w:top w:val="none" w:sz="0" w:space="0" w:color="auto"/>
        <w:left w:val="none" w:sz="0" w:space="0" w:color="auto"/>
        <w:bottom w:val="none" w:sz="0" w:space="0" w:color="auto"/>
        <w:right w:val="none" w:sz="0" w:space="0" w:color="auto"/>
      </w:divBdr>
    </w:div>
    <w:div w:id="1649362167">
      <w:bodyDiv w:val="1"/>
      <w:marLeft w:val="0"/>
      <w:marRight w:val="0"/>
      <w:marTop w:val="0"/>
      <w:marBottom w:val="0"/>
      <w:divBdr>
        <w:top w:val="none" w:sz="0" w:space="0" w:color="auto"/>
        <w:left w:val="none" w:sz="0" w:space="0" w:color="auto"/>
        <w:bottom w:val="none" w:sz="0" w:space="0" w:color="auto"/>
        <w:right w:val="none" w:sz="0" w:space="0" w:color="auto"/>
      </w:divBdr>
    </w:div>
    <w:div w:id="1650524682">
      <w:bodyDiv w:val="1"/>
      <w:marLeft w:val="0"/>
      <w:marRight w:val="0"/>
      <w:marTop w:val="0"/>
      <w:marBottom w:val="0"/>
      <w:divBdr>
        <w:top w:val="none" w:sz="0" w:space="0" w:color="auto"/>
        <w:left w:val="none" w:sz="0" w:space="0" w:color="auto"/>
        <w:bottom w:val="none" w:sz="0" w:space="0" w:color="auto"/>
        <w:right w:val="none" w:sz="0" w:space="0" w:color="auto"/>
      </w:divBdr>
    </w:div>
    <w:div w:id="1650671613">
      <w:bodyDiv w:val="1"/>
      <w:marLeft w:val="0"/>
      <w:marRight w:val="0"/>
      <w:marTop w:val="0"/>
      <w:marBottom w:val="0"/>
      <w:divBdr>
        <w:top w:val="none" w:sz="0" w:space="0" w:color="auto"/>
        <w:left w:val="none" w:sz="0" w:space="0" w:color="auto"/>
        <w:bottom w:val="none" w:sz="0" w:space="0" w:color="auto"/>
        <w:right w:val="none" w:sz="0" w:space="0" w:color="auto"/>
      </w:divBdr>
    </w:div>
    <w:div w:id="1651251878">
      <w:bodyDiv w:val="1"/>
      <w:marLeft w:val="0"/>
      <w:marRight w:val="0"/>
      <w:marTop w:val="0"/>
      <w:marBottom w:val="0"/>
      <w:divBdr>
        <w:top w:val="none" w:sz="0" w:space="0" w:color="auto"/>
        <w:left w:val="none" w:sz="0" w:space="0" w:color="auto"/>
        <w:bottom w:val="none" w:sz="0" w:space="0" w:color="auto"/>
        <w:right w:val="none" w:sz="0" w:space="0" w:color="auto"/>
      </w:divBdr>
    </w:div>
    <w:div w:id="1651327621">
      <w:bodyDiv w:val="1"/>
      <w:marLeft w:val="0"/>
      <w:marRight w:val="0"/>
      <w:marTop w:val="0"/>
      <w:marBottom w:val="0"/>
      <w:divBdr>
        <w:top w:val="none" w:sz="0" w:space="0" w:color="auto"/>
        <w:left w:val="none" w:sz="0" w:space="0" w:color="auto"/>
        <w:bottom w:val="none" w:sz="0" w:space="0" w:color="auto"/>
        <w:right w:val="none" w:sz="0" w:space="0" w:color="auto"/>
      </w:divBdr>
    </w:div>
    <w:div w:id="1651329967">
      <w:bodyDiv w:val="1"/>
      <w:marLeft w:val="0"/>
      <w:marRight w:val="0"/>
      <w:marTop w:val="0"/>
      <w:marBottom w:val="0"/>
      <w:divBdr>
        <w:top w:val="none" w:sz="0" w:space="0" w:color="auto"/>
        <w:left w:val="none" w:sz="0" w:space="0" w:color="auto"/>
        <w:bottom w:val="none" w:sz="0" w:space="0" w:color="auto"/>
        <w:right w:val="none" w:sz="0" w:space="0" w:color="auto"/>
      </w:divBdr>
    </w:div>
    <w:div w:id="1651902724">
      <w:bodyDiv w:val="1"/>
      <w:marLeft w:val="0"/>
      <w:marRight w:val="0"/>
      <w:marTop w:val="0"/>
      <w:marBottom w:val="0"/>
      <w:divBdr>
        <w:top w:val="none" w:sz="0" w:space="0" w:color="auto"/>
        <w:left w:val="none" w:sz="0" w:space="0" w:color="auto"/>
        <w:bottom w:val="none" w:sz="0" w:space="0" w:color="auto"/>
        <w:right w:val="none" w:sz="0" w:space="0" w:color="auto"/>
      </w:divBdr>
    </w:div>
    <w:div w:id="1651907915">
      <w:bodyDiv w:val="1"/>
      <w:marLeft w:val="0"/>
      <w:marRight w:val="0"/>
      <w:marTop w:val="0"/>
      <w:marBottom w:val="0"/>
      <w:divBdr>
        <w:top w:val="none" w:sz="0" w:space="0" w:color="auto"/>
        <w:left w:val="none" w:sz="0" w:space="0" w:color="auto"/>
        <w:bottom w:val="none" w:sz="0" w:space="0" w:color="auto"/>
        <w:right w:val="none" w:sz="0" w:space="0" w:color="auto"/>
      </w:divBdr>
    </w:div>
    <w:div w:id="1652707904">
      <w:bodyDiv w:val="1"/>
      <w:marLeft w:val="0"/>
      <w:marRight w:val="0"/>
      <w:marTop w:val="0"/>
      <w:marBottom w:val="0"/>
      <w:divBdr>
        <w:top w:val="none" w:sz="0" w:space="0" w:color="auto"/>
        <w:left w:val="none" w:sz="0" w:space="0" w:color="auto"/>
        <w:bottom w:val="none" w:sz="0" w:space="0" w:color="auto"/>
        <w:right w:val="none" w:sz="0" w:space="0" w:color="auto"/>
      </w:divBdr>
    </w:div>
    <w:div w:id="1653412587">
      <w:bodyDiv w:val="1"/>
      <w:marLeft w:val="0"/>
      <w:marRight w:val="0"/>
      <w:marTop w:val="0"/>
      <w:marBottom w:val="0"/>
      <w:divBdr>
        <w:top w:val="none" w:sz="0" w:space="0" w:color="auto"/>
        <w:left w:val="none" w:sz="0" w:space="0" w:color="auto"/>
        <w:bottom w:val="none" w:sz="0" w:space="0" w:color="auto"/>
        <w:right w:val="none" w:sz="0" w:space="0" w:color="auto"/>
      </w:divBdr>
    </w:div>
    <w:div w:id="1653676910">
      <w:bodyDiv w:val="1"/>
      <w:marLeft w:val="0"/>
      <w:marRight w:val="0"/>
      <w:marTop w:val="0"/>
      <w:marBottom w:val="0"/>
      <w:divBdr>
        <w:top w:val="none" w:sz="0" w:space="0" w:color="auto"/>
        <w:left w:val="none" w:sz="0" w:space="0" w:color="auto"/>
        <w:bottom w:val="none" w:sz="0" w:space="0" w:color="auto"/>
        <w:right w:val="none" w:sz="0" w:space="0" w:color="auto"/>
      </w:divBdr>
    </w:div>
    <w:div w:id="1655060580">
      <w:bodyDiv w:val="1"/>
      <w:marLeft w:val="0"/>
      <w:marRight w:val="0"/>
      <w:marTop w:val="0"/>
      <w:marBottom w:val="0"/>
      <w:divBdr>
        <w:top w:val="none" w:sz="0" w:space="0" w:color="auto"/>
        <w:left w:val="none" w:sz="0" w:space="0" w:color="auto"/>
        <w:bottom w:val="none" w:sz="0" w:space="0" w:color="auto"/>
        <w:right w:val="none" w:sz="0" w:space="0" w:color="auto"/>
      </w:divBdr>
    </w:div>
    <w:div w:id="1655256166">
      <w:bodyDiv w:val="1"/>
      <w:marLeft w:val="0"/>
      <w:marRight w:val="0"/>
      <w:marTop w:val="0"/>
      <w:marBottom w:val="0"/>
      <w:divBdr>
        <w:top w:val="none" w:sz="0" w:space="0" w:color="auto"/>
        <w:left w:val="none" w:sz="0" w:space="0" w:color="auto"/>
        <w:bottom w:val="none" w:sz="0" w:space="0" w:color="auto"/>
        <w:right w:val="none" w:sz="0" w:space="0" w:color="auto"/>
      </w:divBdr>
    </w:div>
    <w:div w:id="1655641785">
      <w:bodyDiv w:val="1"/>
      <w:marLeft w:val="0"/>
      <w:marRight w:val="0"/>
      <w:marTop w:val="0"/>
      <w:marBottom w:val="0"/>
      <w:divBdr>
        <w:top w:val="none" w:sz="0" w:space="0" w:color="auto"/>
        <w:left w:val="none" w:sz="0" w:space="0" w:color="auto"/>
        <w:bottom w:val="none" w:sz="0" w:space="0" w:color="auto"/>
        <w:right w:val="none" w:sz="0" w:space="0" w:color="auto"/>
      </w:divBdr>
    </w:div>
    <w:div w:id="1655714580">
      <w:bodyDiv w:val="1"/>
      <w:marLeft w:val="0"/>
      <w:marRight w:val="0"/>
      <w:marTop w:val="0"/>
      <w:marBottom w:val="0"/>
      <w:divBdr>
        <w:top w:val="none" w:sz="0" w:space="0" w:color="auto"/>
        <w:left w:val="none" w:sz="0" w:space="0" w:color="auto"/>
        <w:bottom w:val="none" w:sz="0" w:space="0" w:color="auto"/>
        <w:right w:val="none" w:sz="0" w:space="0" w:color="auto"/>
      </w:divBdr>
    </w:div>
    <w:div w:id="1656714290">
      <w:bodyDiv w:val="1"/>
      <w:marLeft w:val="0"/>
      <w:marRight w:val="0"/>
      <w:marTop w:val="0"/>
      <w:marBottom w:val="0"/>
      <w:divBdr>
        <w:top w:val="none" w:sz="0" w:space="0" w:color="auto"/>
        <w:left w:val="none" w:sz="0" w:space="0" w:color="auto"/>
        <w:bottom w:val="none" w:sz="0" w:space="0" w:color="auto"/>
        <w:right w:val="none" w:sz="0" w:space="0" w:color="auto"/>
      </w:divBdr>
    </w:div>
    <w:div w:id="1656953812">
      <w:bodyDiv w:val="1"/>
      <w:marLeft w:val="0"/>
      <w:marRight w:val="0"/>
      <w:marTop w:val="0"/>
      <w:marBottom w:val="0"/>
      <w:divBdr>
        <w:top w:val="none" w:sz="0" w:space="0" w:color="auto"/>
        <w:left w:val="none" w:sz="0" w:space="0" w:color="auto"/>
        <w:bottom w:val="none" w:sz="0" w:space="0" w:color="auto"/>
        <w:right w:val="none" w:sz="0" w:space="0" w:color="auto"/>
      </w:divBdr>
    </w:div>
    <w:div w:id="1657102340">
      <w:bodyDiv w:val="1"/>
      <w:marLeft w:val="0"/>
      <w:marRight w:val="0"/>
      <w:marTop w:val="0"/>
      <w:marBottom w:val="0"/>
      <w:divBdr>
        <w:top w:val="none" w:sz="0" w:space="0" w:color="auto"/>
        <w:left w:val="none" w:sz="0" w:space="0" w:color="auto"/>
        <w:bottom w:val="none" w:sz="0" w:space="0" w:color="auto"/>
        <w:right w:val="none" w:sz="0" w:space="0" w:color="auto"/>
      </w:divBdr>
    </w:div>
    <w:div w:id="1657343444">
      <w:bodyDiv w:val="1"/>
      <w:marLeft w:val="0"/>
      <w:marRight w:val="0"/>
      <w:marTop w:val="0"/>
      <w:marBottom w:val="0"/>
      <w:divBdr>
        <w:top w:val="none" w:sz="0" w:space="0" w:color="auto"/>
        <w:left w:val="none" w:sz="0" w:space="0" w:color="auto"/>
        <w:bottom w:val="none" w:sz="0" w:space="0" w:color="auto"/>
        <w:right w:val="none" w:sz="0" w:space="0" w:color="auto"/>
      </w:divBdr>
    </w:div>
    <w:div w:id="1657418219">
      <w:bodyDiv w:val="1"/>
      <w:marLeft w:val="0"/>
      <w:marRight w:val="0"/>
      <w:marTop w:val="0"/>
      <w:marBottom w:val="0"/>
      <w:divBdr>
        <w:top w:val="none" w:sz="0" w:space="0" w:color="auto"/>
        <w:left w:val="none" w:sz="0" w:space="0" w:color="auto"/>
        <w:bottom w:val="none" w:sz="0" w:space="0" w:color="auto"/>
        <w:right w:val="none" w:sz="0" w:space="0" w:color="auto"/>
      </w:divBdr>
    </w:div>
    <w:div w:id="1657419507">
      <w:bodyDiv w:val="1"/>
      <w:marLeft w:val="0"/>
      <w:marRight w:val="0"/>
      <w:marTop w:val="0"/>
      <w:marBottom w:val="0"/>
      <w:divBdr>
        <w:top w:val="none" w:sz="0" w:space="0" w:color="auto"/>
        <w:left w:val="none" w:sz="0" w:space="0" w:color="auto"/>
        <w:bottom w:val="none" w:sz="0" w:space="0" w:color="auto"/>
        <w:right w:val="none" w:sz="0" w:space="0" w:color="auto"/>
      </w:divBdr>
    </w:div>
    <w:div w:id="1657565987">
      <w:bodyDiv w:val="1"/>
      <w:marLeft w:val="0"/>
      <w:marRight w:val="0"/>
      <w:marTop w:val="0"/>
      <w:marBottom w:val="0"/>
      <w:divBdr>
        <w:top w:val="none" w:sz="0" w:space="0" w:color="auto"/>
        <w:left w:val="none" w:sz="0" w:space="0" w:color="auto"/>
        <w:bottom w:val="none" w:sz="0" w:space="0" w:color="auto"/>
        <w:right w:val="none" w:sz="0" w:space="0" w:color="auto"/>
      </w:divBdr>
    </w:div>
    <w:div w:id="1657760799">
      <w:bodyDiv w:val="1"/>
      <w:marLeft w:val="0"/>
      <w:marRight w:val="0"/>
      <w:marTop w:val="0"/>
      <w:marBottom w:val="0"/>
      <w:divBdr>
        <w:top w:val="none" w:sz="0" w:space="0" w:color="auto"/>
        <w:left w:val="none" w:sz="0" w:space="0" w:color="auto"/>
        <w:bottom w:val="none" w:sz="0" w:space="0" w:color="auto"/>
        <w:right w:val="none" w:sz="0" w:space="0" w:color="auto"/>
      </w:divBdr>
    </w:div>
    <w:div w:id="1658218947">
      <w:bodyDiv w:val="1"/>
      <w:marLeft w:val="0"/>
      <w:marRight w:val="0"/>
      <w:marTop w:val="0"/>
      <w:marBottom w:val="0"/>
      <w:divBdr>
        <w:top w:val="none" w:sz="0" w:space="0" w:color="auto"/>
        <w:left w:val="none" w:sz="0" w:space="0" w:color="auto"/>
        <w:bottom w:val="none" w:sz="0" w:space="0" w:color="auto"/>
        <w:right w:val="none" w:sz="0" w:space="0" w:color="auto"/>
      </w:divBdr>
    </w:div>
    <w:div w:id="1658341873">
      <w:bodyDiv w:val="1"/>
      <w:marLeft w:val="0"/>
      <w:marRight w:val="0"/>
      <w:marTop w:val="0"/>
      <w:marBottom w:val="0"/>
      <w:divBdr>
        <w:top w:val="none" w:sz="0" w:space="0" w:color="auto"/>
        <w:left w:val="none" w:sz="0" w:space="0" w:color="auto"/>
        <w:bottom w:val="none" w:sz="0" w:space="0" w:color="auto"/>
        <w:right w:val="none" w:sz="0" w:space="0" w:color="auto"/>
      </w:divBdr>
    </w:div>
    <w:div w:id="1658458711">
      <w:bodyDiv w:val="1"/>
      <w:marLeft w:val="0"/>
      <w:marRight w:val="0"/>
      <w:marTop w:val="0"/>
      <w:marBottom w:val="0"/>
      <w:divBdr>
        <w:top w:val="none" w:sz="0" w:space="0" w:color="auto"/>
        <w:left w:val="none" w:sz="0" w:space="0" w:color="auto"/>
        <w:bottom w:val="none" w:sz="0" w:space="0" w:color="auto"/>
        <w:right w:val="none" w:sz="0" w:space="0" w:color="auto"/>
      </w:divBdr>
    </w:div>
    <w:div w:id="1658728466">
      <w:bodyDiv w:val="1"/>
      <w:marLeft w:val="0"/>
      <w:marRight w:val="0"/>
      <w:marTop w:val="0"/>
      <w:marBottom w:val="0"/>
      <w:divBdr>
        <w:top w:val="none" w:sz="0" w:space="0" w:color="auto"/>
        <w:left w:val="none" w:sz="0" w:space="0" w:color="auto"/>
        <w:bottom w:val="none" w:sz="0" w:space="0" w:color="auto"/>
        <w:right w:val="none" w:sz="0" w:space="0" w:color="auto"/>
      </w:divBdr>
    </w:div>
    <w:div w:id="1659259760">
      <w:bodyDiv w:val="1"/>
      <w:marLeft w:val="0"/>
      <w:marRight w:val="0"/>
      <w:marTop w:val="0"/>
      <w:marBottom w:val="0"/>
      <w:divBdr>
        <w:top w:val="none" w:sz="0" w:space="0" w:color="auto"/>
        <w:left w:val="none" w:sz="0" w:space="0" w:color="auto"/>
        <w:bottom w:val="none" w:sz="0" w:space="0" w:color="auto"/>
        <w:right w:val="none" w:sz="0" w:space="0" w:color="auto"/>
      </w:divBdr>
    </w:div>
    <w:div w:id="1659266059">
      <w:bodyDiv w:val="1"/>
      <w:marLeft w:val="0"/>
      <w:marRight w:val="0"/>
      <w:marTop w:val="0"/>
      <w:marBottom w:val="0"/>
      <w:divBdr>
        <w:top w:val="none" w:sz="0" w:space="0" w:color="auto"/>
        <w:left w:val="none" w:sz="0" w:space="0" w:color="auto"/>
        <w:bottom w:val="none" w:sz="0" w:space="0" w:color="auto"/>
        <w:right w:val="none" w:sz="0" w:space="0" w:color="auto"/>
      </w:divBdr>
    </w:div>
    <w:div w:id="1659843790">
      <w:bodyDiv w:val="1"/>
      <w:marLeft w:val="0"/>
      <w:marRight w:val="0"/>
      <w:marTop w:val="0"/>
      <w:marBottom w:val="0"/>
      <w:divBdr>
        <w:top w:val="none" w:sz="0" w:space="0" w:color="auto"/>
        <w:left w:val="none" w:sz="0" w:space="0" w:color="auto"/>
        <w:bottom w:val="none" w:sz="0" w:space="0" w:color="auto"/>
        <w:right w:val="none" w:sz="0" w:space="0" w:color="auto"/>
      </w:divBdr>
    </w:div>
    <w:div w:id="1659961943">
      <w:bodyDiv w:val="1"/>
      <w:marLeft w:val="0"/>
      <w:marRight w:val="0"/>
      <w:marTop w:val="0"/>
      <w:marBottom w:val="0"/>
      <w:divBdr>
        <w:top w:val="none" w:sz="0" w:space="0" w:color="auto"/>
        <w:left w:val="none" w:sz="0" w:space="0" w:color="auto"/>
        <w:bottom w:val="none" w:sz="0" w:space="0" w:color="auto"/>
        <w:right w:val="none" w:sz="0" w:space="0" w:color="auto"/>
      </w:divBdr>
    </w:div>
    <w:div w:id="1660115506">
      <w:bodyDiv w:val="1"/>
      <w:marLeft w:val="0"/>
      <w:marRight w:val="0"/>
      <w:marTop w:val="0"/>
      <w:marBottom w:val="0"/>
      <w:divBdr>
        <w:top w:val="none" w:sz="0" w:space="0" w:color="auto"/>
        <w:left w:val="none" w:sz="0" w:space="0" w:color="auto"/>
        <w:bottom w:val="none" w:sz="0" w:space="0" w:color="auto"/>
        <w:right w:val="none" w:sz="0" w:space="0" w:color="auto"/>
      </w:divBdr>
    </w:div>
    <w:div w:id="1660497404">
      <w:bodyDiv w:val="1"/>
      <w:marLeft w:val="0"/>
      <w:marRight w:val="0"/>
      <w:marTop w:val="0"/>
      <w:marBottom w:val="0"/>
      <w:divBdr>
        <w:top w:val="none" w:sz="0" w:space="0" w:color="auto"/>
        <w:left w:val="none" w:sz="0" w:space="0" w:color="auto"/>
        <w:bottom w:val="none" w:sz="0" w:space="0" w:color="auto"/>
        <w:right w:val="none" w:sz="0" w:space="0" w:color="auto"/>
      </w:divBdr>
    </w:div>
    <w:div w:id="1660575668">
      <w:bodyDiv w:val="1"/>
      <w:marLeft w:val="0"/>
      <w:marRight w:val="0"/>
      <w:marTop w:val="0"/>
      <w:marBottom w:val="0"/>
      <w:divBdr>
        <w:top w:val="none" w:sz="0" w:space="0" w:color="auto"/>
        <w:left w:val="none" w:sz="0" w:space="0" w:color="auto"/>
        <w:bottom w:val="none" w:sz="0" w:space="0" w:color="auto"/>
        <w:right w:val="none" w:sz="0" w:space="0" w:color="auto"/>
      </w:divBdr>
    </w:div>
    <w:div w:id="1660766245">
      <w:bodyDiv w:val="1"/>
      <w:marLeft w:val="0"/>
      <w:marRight w:val="0"/>
      <w:marTop w:val="0"/>
      <w:marBottom w:val="0"/>
      <w:divBdr>
        <w:top w:val="none" w:sz="0" w:space="0" w:color="auto"/>
        <w:left w:val="none" w:sz="0" w:space="0" w:color="auto"/>
        <w:bottom w:val="none" w:sz="0" w:space="0" w:color="auto"/>
        <w:right w:val="none" w:sz="0" w:space="0" w:color="auto"/>
      </w:divBdr>
    </w:div>
    <w:div w:id="1660815438">
      <w:bodyDiv w:val="1"/>
      <w:marLeft w:val="0"/>
      <w:marRight w:val="0"/>
      <w:marTop w:val="0"/>
      <w:marBottom w:val="0"/>
      <w:divBdr>
        <w:top w:val="none" w:sz="0" w:space="0" w:color="auto"/>
        <w:left w:val="none" w:sz="0" w:space="0" w:color="auto"/>
        <w:bottom w:val="none" w:sz="0" w:space="0" w:color="auto"/>
        <w:right w:val="none" w:sz="0" w:space="0" w:color="auto"/>
      </w:divBdr>
    </w:div>
    <w:div w:id="1661422775">
      <w:bodyDiv w:val="1"/>
      <w:marLeft w:val="0"/>
      <w:marRight w:val="0"/>
      <w:marTop w:val="0"/>
      <w:marBottom w:val="0"/>
      <w:divBdr>
        <w:top w:val="none" w:sz="0" w:space="0" w:color="auto"/>
        <w:left w:val="none" w:sz="0" w:space="0" w:color="auto"/>
        <w:bottom w:val="none" w:sz="0" w:space="0" w:color="auto"/>
        <w:right w:val="none" w:sz="0" w:space="0" w:color="auto"/>
      </w:divBdr>
    </w:div>
    <w:div w:id="1662923052">
      <w:bodyDiv w:val="1"/>
      <w:marLeft w:val="0"/>
      <w:marRight w:val="0"/>
      <w:marTop w:val="0"/>
      <w:marBottom w:val="0"/>
      <w:divBdr>
        <w:top w:val="none" w:sz="0" w:space="0" w:color="auto"/>
        <w:left w:val="none" w:sz="0" w:space="0" w:color="auto"/>
        <w:bottom w:val="none" w:sz="0" w:space="0" w:color="auto"/>
        <w:right w:val="none" w:sz="0" w:space="0" w:color="auto"/>
      </w:divBdr>
    </w:div>
    <w:div w:id="1663123162">
      <w:bodyDiv w:val="1"/>
      <w:marLeft w:val="0"/>
      <w:marRight w:val="0"/>
      <w:marTop w:val="0"/>
      <w:marBottom w:val="0"/>
      <w:divBdr>
        <w:top w:val="none" w:sz="0" w:space="0" w:color="auto"/>
        <w:left w:val="none" w:sz="0" w:space="0" w:color="auto"/>
        <w:bottom w:val="none" w:sz="0" w:space="0" w:color="auto"/>
        <w:right w:val="none" w:sz="0" w:space="0" w:color="auto"/>
      </w:divBdr>
    </w:div>
    <w:div w:id="1663268918">
      <w:bodyDiv w:val="1"/>
      <w:marLeft w:val="0"/>
      <w:marRight w:val="0"/>
      <w:marTop w:val="0"/>
      <w:marBottom w:val="0"/>
      <w:divBdr>
        <w:top w:val="none" w:sz="0" w:space="0" w:color="auto"/>
        <w:left w:val="none" w:sz="0" w:space="0" w:color="auto"/>
        <w:bottom w:val="none" w:sz="0" w:space="0" w:color="auto"/>
        <w:right w:val="none" w:sz="0" w:space="0" w:color="auto"/>
      </w:divBdr>
    </w:div>
    <w:div w:id="1663435102">
      <w:bodyDiv w:val="1"/>
      <w:marLeft w:val="0"/>
      <w:marRight w:val="0"/>
      <w:marTop w:val="0"/>
      <w:marBottom w:val="0"/>
      <w:divBdr>
        <w:top w:val="none" w:sz="0" w:space="0" w:color="auto"/>
        <w:left w:val="none" w:sz="0" w:space="0" w:color="auto"/>
        <w:bottom w:val="none" w:sz="0" w:space="0" w:color="auto"/>
        <w:right w:val="none" w:sz="0" w:space="0" w:color="auto"/>
      </w:divBdr>
    </w:div>
    <w:div w:id="1663463616">
      <w:bodyDiv w:val="1"/>
      <w:marLeft w:val="0"/>
      <w:marRight w:val="0"/>
      <w:marTop w:val="0"/>
      <w:marBottom w:val="0"/>
      <w:divBdr>
        <w:top w:val="none" w:sz="0" w:space="0" w:color="auto"/>
        <w:left w:val="none" w:sz="0" w:space="0" w:color="auto"/>
        <w:bottom w:val="none" w:sz="0" w:space="0" w:color="auto"/>
        <w:right w:val="none" w:sz="0" w:space="0" w:color="auto"/>
      </w:divBdr>
    </w:div>
    <w:div w:id="1664048652">
      <w:bodyDiv w:val="1"/>
      <w:marLeft w:val="0"/>
      <w:marRight w:val="0"/>
      <w:marTop w:val="0"/>
      <w:marBottom w:val="0"/>
      <w:divBdr>
        <w:top w:val="none" w:sz="0" w:space="0" w:color="auto"/>
        <w:left w:val="none" w:sz="0" w:space="0" w:color="auto"/>
        <w:bottom w:val="none" w:sz="0" w:space="0" w:color="auto"/>
        <w:right w:val="none" w:sz="0" w:space="0" w:color="auto"/>
      </w:divBdr>
    </w:div>
    <w:div w:id="1664431038">
      <w:bodyDiv w:val="1"/>
      <w:marLeft w:val="0"/>
      <w:marRight w:val="0"/>
      <w:marTop w:val="0"/>
      <w:marBottom w:val="0"/>
      <w:divBdr>
        <w:top w:val="none" w:sz="0" w:space="0" w:color="auto"/>
        <w:left w:val="none" w:sz="0" w:space="0" w:color="auto"/>
        <w:bottom w:val="none" w:sz="0" w:space="0" w:color="auto"/>
        <w:right w:val="none" w:sz="0" w:space="0" w:color="auto"/>
      </w:divBdr>
    </w:div>
    <w:div w:id="1664581351">
      <w:bodyDiv w:val="1"/>
      <w:marLeft w:val="0"/>
      <w:marRight w:val="0"/>
      <w:marTop w:val="0"/>
      <w:marBottom w:val="0"/>
      <w:divBdr>
        <w:top w:val="none" w:sz="0" w:space="0" w:color="auto"/>
        <w:left w:val="none" w:sz="0" w:space="0" w:color="auto"/>
        <w:bottom w:val="none" w:sz="0" w:space="0" w:color="auto"/>
        <w:right w:val="none" w:sz="0" w:space="0" w:color="auto"/>
      </w:divBdr>
    </w:div>
    <w:div w:id="1664745566">
      <w:bodyDiv w:val="1"/>
      <w:marLeft w:val="0"/>
      <w:marRight w:val="0"/>
      <w:marTop w:val="0"/>
      <w:marBottom w:val="0"/>
      <w:divBdr>
        <w:top w:val="none" w:sz="0" w:space="0" w:color="auto"/>
        <w:left w:val="none" w:sz="0" w:space="0" w:color="auto"/>
        <w:bottom w:val="none" w:sz="0" w:space="0" w:color="auto"/>
        <w:right w:val="none" w:sz="0" w:space="0" w:color="auto"/>
      </w:divBdr>
    </w:div>
    <w:div w:id="1664773062">
      <w:bodyDiv w:val="1"/>
      <w:marLeft w:val="0"/>
      <w:marRight w:val="0"/>
      <w:marTop w:val="0"/>
      <w:marBottom w:val="0"/>
      <w:divBdr>
        <w:top w:val="none" w:sz="0" w:space="0" w:color="auto"/>
        <w:left w:val="none" w:sz="0" w:space="0" w:color="auto"/>
        <w:bottom w:val="none" w:sz="0" w:space="0" w:color="auto"/>
        <w:right w:val="none" w:sz="0" w:space="0" w:color="auto"/>
      </w:divBdr>
    </w:div>
    <w:div w:id="1664816381">
      <w:bodyDiv w:val="1"/>
      <w:marLeft w:val="0"/>
      <w:marRight w:val="0"/>
      <w:marTop w:val="0"/>
      <w:marBottom w:val="0"/>
      <w:divBdr>
        <w:top w:val="none" w:sz="0" w:space="0" w:color="auto"/>
        <w:left w:val="none" w:sz="0" w:space="0" w:color="auto"/>
        <w:bottom w:val="none" w:sz="0" w:space="0" w:color="auto"/>
        <w:right w:val="none" w:sz="0" w:space="0" w:color="auto"/>
      </w:divBdr>
    </w:div>
    <w:div w:id="1665664530">
      <w:bodyDiv w:val="1"/>
      <w:marLeft w:val="0"/>
      <w:marRight w:val="0"/>
      <w:marTop w:val="0"/>
      <w:marBottom w:val="0"/>
      <w:divBdr>
        <w:top w:val="none" w:sz="0" w:space="0" w:color="auto"/>
        <w:left w:val="none" w:sz="0" w:space="0" w:color="auto"/>
        <w:bottom w:val="none" w:sz="0" w:space="0" w:color="auto"/>
        <w:right w:val="none" w:sz="0" w:space="0" w:color="auto"/>
      </w:divBdr>
    </w:div>
    <w:div w:id="1666545050">
      <w:bodyDiv w:val="1"/>
      <w:marLeft w:val="0"/>
      <w:marRight w:val="0"/>
      <w:marTop w:val="0"/>
      <w:marBottom w:val="0"/>
      <w:divBdr>
        <w:top w:val="none" w:sz="0" w:space="0" w:color="auto"/>
        <w:left w:val="none" w:sz="0" w:space="0" w:color="auto"/>
        <w:bottom w:val="none" w:sz="0" w:space="0" w:color="auto"/>
        <w:right w:val="none" w:sz="0" w:space="0" w:color="auto"/>
      </w:divBdr>
    </w:div>
    <w:div w:id="1666935466">
      <w:bodyDiv w:val="1"/>
      <w:marLeft w:val="0"/>
      <w:marRight w:val="0"/>
      <w:marTop w:val="0"/>
      <w:marBottom w:val="0"/>
      <w:divBdr>
        <w:top w:val="none" w:sz="0" w:space="0" w:color="auto"/>
        <w:left w:val="none" w:sz="0" w:space="0" w:color="auto"/>
        <w:bottom w:val="none" w:sz="0" w:space="0" w:color="auto"/>
        <w:right w:val="none" w:sz="0" w:space="0" w:color="auto"/>
      </w:divBdr>
    </w:div>
    <w:div w:id="1667242715">
      <w:bodyDiv w:val="1"/>
      <w:marLeft w:val="0"/>
      <w:marRight w:val="0"/>
      <w:marTop w:val="0"/>
      <w:marBottom w:val="0"/>
      <w:divBdr>
        <w:top w:val="none" w:sz="0" w:space="0" w:color="auto"/>
        <w:left w:val="none" w:sz="0" w:space="0" w:color="auto"/>
        <w:bottom w:val="none" w:sz="0" w:space="0" w:color="auto"/>
        <w:right w:val="none" w:sz="0" w:space="0" w:color="auto"/>
      </w:divBdr>
    </w:div>
    <w:div w:id="1667440577">
      <w:bodyDiv w:val="1"/>
      <w:marLeft w:val="0"/>
      <w:marRight w:val="0"/>
      <w:marTop w:val="0"/>
      <w:marBottom w:val="0"/>
      <w:divBdr>
        <w:top w:val="none" w:sz="0" w:space="0" w:color="auto"/>
        <w:left w:val="none" w:sz="0" w:space="0" w:color="auto"/>
        <w:bottom w:val="none" w:sz="0" w:space="0" w:color="auto"/>
        <w:right w:val="none" w:sz="0" w:space="0" w:color="auto"/>
      </w:divBdr>
    </w:div>
    <w:div w:id="1667518398">
      <w:bodyDiv w:val="1"/>
      <w:marLeft w:val="0"/>
      <w:marRight w:val="0"/>
      <w:marTop w:val="0"/>
      <w:marBottom w:val="0"/>
      <w:divBdr>
        <w:top w:val="none" w:sz="0" w:space="0" w:color="auto"/>
        <w:left w:val="none" w:sz="0" w:space="0" w:color="auto"/>
        <w:bottom w:val="none" w:sz="0" w:space="0" w:color="auto"/>
        <w:right w:val="none" w:sz="0" w:space="0" w:color="auto"/>
      </w:divBdr>
    </w:div>
    <w:div w:id="1668749790">
      <w:bodyDiv w:val="1"/>
      <w:marLeft w:val="0"/>
      <w:marRight w:val="0"/>
      <w:marTop w:val="0"/>
      <w:marBottom w:val="0"/>
      <w:divBdr>
        <w:top w:val="none" w:sz="0" w:space="0" w:color="auto"/>
        <w:left w:val="none" w:sz="0" w:space="0" w:color="auto"/>
        <w:bottom w:val="none" w:sz="0" w:space="0" w:color="auto"/>
        <w:right w:val="none" w:sz="0" w:space="0" w:color="auto"/>
      </w:divBdr>
    </w:div>
    <w:div w:id="1668827756">
      <w:bodyDiv w:val="1"/>
      <w:marLeft w:val="0"/>
      <w:marRight w:val="0"/>
      <w:marTop w:val="0"/>
      <w:marBottom w:val="0"/>
      <w:divBdr>
        <w:top w:val="none" w:sz="0" w:space="0" w:color="auto"/>
        <w:left w:val="none" w:sz="0" w:space="0" w:color="auto"/>
        <w:bottom w:val="none" w:sz="0" w:space="0" w:color="auto"/>
        <w:right w:val="none" w:sz="0" w:space="0" w:color="auto"/>
      </w:divBdr>
    </w:div>
    <w:div w:id="1669093639">
      <w:bodyDiv w:val="1"/>
      <w:marLeft w:val="0"/>
      <w:marRight w:val="0"/>
      <w:marTop w:val="0"/>
      <w:marBottom w:val="0"/>
      <w:divBdr>
        <w:top w:val="none" w:sz="0" w:space="0" w:color="auto"/>
        <w:left w:val="none" w:sz="0" w:space="0" w:color="auto"/>
        <w:bottom w:val="none" w:sz="0" w:space="0" w:color="auto"/>
        <w:right w:val="none" w:sz="0" w:space="0" w:color="auto"/>
      </w:divBdr>
    </w:div>
    <w:div w:id="1669752284">
      <w:bodyDiv w:val="1"/>
      <w:marLeft w:val="0"/>
      <w:marRight w:val="0"/>
      <w:marTop w:val="0"/>
      <w:marBottom w:val="0"/>
      <w:divBdr>
        <w:top w:val="none" w:sz="0" w:space="0" w:color="auto"/>
        <w:left w:val="none" w:sz="0" w:space="0" w:color="auto"/>
        <w:bottom w:val="none" w:sz="0" w:space="0" w:color="auto"/>
        <w:right w:val="none" w:sz="0" w:space="0" w:color="auto"/>
      </w:divBdr>
    </w:div>
    <w:div w:id="1670136370">
      <w:bodyDiv w:val="1"/>
      <w:marLeft w:val="0"/>
      <w:marRight w:val="0"/>
      <w:marTop w:val="0"/>
      <w:marBottom w:val="0"/>
      <w:divBdr>
        <w:top w:val="none" w:sz="0" w:space="0" w:color="auto"/>
        <w:left w:val="none" w:sz="0" w:space="0" w:color="auto"/>
        <w:bottom w:val="none" w:sz="0" w:space="0" w:color="auto"/>
        <w:right w:val="none" w:sz="0" w:space="0" w:color="auto"/>
      </w:divBdr>
    </w:div>
    <w:div w:id="1670138683">
      <w:bodyDiv w:val="1"/>
      <w:marLeft w:val="0"/>
      <w:marRight w:val="0"/>
      <w:marTop w:val="0"/>
      <w:marBottom w:val="0"/>
      <w:divBdr>
        <w:top w:val="none" w:sz="0" w:space="0" w:color="auto"/>
        <w:left w:val="none" w:sz="0" w:space="0" w:color="auto"/>
        <w:bottom w:val="none" w:sz="0" w:space="0" w:color="auto"/>
        <w:right w:val="none" w:sz="0" w:space="0" w:color="auto"/>
      </w:divBdr>
    </w:div>
    <w:div w:id="1670405149">
      <w:bodyDiv w:val="1"/>
      <w:marLeft w:val="0"/>
      <w:marRight w:val="0"/>
      <w:marTop w:val="0"/>
      <w:marBottom w:val="0"/>
      <w:divBdr>
        <w:top w:val="none" w:sz="0" w:space="0" w:color="auto"/>
        <w:left w:val="none" w:sz="0" w:space="0" w:color="auto"/>
        <w:bottom w:val="none" w:sz="0" w:space="0" w:color="auto"/>
        <w:right w:val="none" w:sz="0" w:space="0" w:color="auto"/>
      </w:divBdr>
    </w:div>
    <w:div w:id="1670522617">
      <w:bodyDiv w:val="1"/>
      <w:marLeft w:val="0"/>
      <w:marRight w:val="0"/>
      <w:marTop w:val="0"/>
      <w:marBottom w:val="0"/>
      <w:divBdr>
        <w:top w:val="none" w:sz="0" w:space="0" w:color="auto"/>
        <w:left w:val="none" w:sz="0" w:space="0" w:color="auto"/>
        <w:bottom w:val="none" w:sz="0" w:space="0" w:color="auto"/>
        <w:right w:val="none" w:sz="0" w:space="0" w:color="auto"/>
      </w:divBdr>
    </w:div>
    <w:div w:id="1671328874">
      <w:bodyDiv w:val="1"/>
      <w:marLeft w:val="0"/>
      <w:marRight w:val="0"/>
      <w:marTop w:val="0"/>
      <w:marBottom w:val="0"/>
      <w:divBdr>
        <w:top w:val="none" w:sz="0" w:space="0" w:color="auto"/>
        <w:left w:val="none" w:sz="0" w:space="0" w:color="auto"/>
        <w:bottom w:val="none" w:sz="0" w:space="0" w:color="auto"/>
        <w:right w:val="none" w:sz="0" w:space="0" w:color="auto"/>
      </w:divBdr>
    </w:div>
    <w:div w:id="1671830946">
      <w:bodyDiv w:val="1"/>
      <w:marLeft w:val="0"/>
      <w:marRight w:val="0"/>
      <w:marTop w:val="0"/>
      <w:marBottom w:val="0"/>
      <w:divBdr>
        <w:top w:val="none" w:sz="0" w:space="0" w:color="auto"/>
        <w:left w:val="none" w:sz="0" w:space="0" w:color="auto"/>
        <w:bottom w:val="none" w:sz="0" w:space="0" w:color="auto"/>
        <w:right w:val="none" w:sz="0" w:space="0" w:color="auto"/>
      </w:divBdr>
    </w:div>
    <w:div w:id="1671832703">
      <w:bodyDiv w:val="1"/>
      <w:marLeft w:val="0"/>
      <w:marRight w:val="0"/>
      <w:marTop w:val="0"/>
      <w:marBottom w:val="0"/>
      <w:divBdr>
        <w:top w:val="none" w:sz="0" w:space="0" w:color="auto"/>
        <w:left w:val="none" w:sz="0" w:space="0" w:color="auto"/>
        <w:bottom w:val="none" w:sz="0" w:space="0" w:color="auto"/>
        <w:right w:val="none" w:sz="0" w:space="0" w:color="auto"/>
      </w:divBdr>
    </w:div>
    <w:div w:id="1672103374">
      <w:bodyDiv w:val="1"/>
      <w:marLeft w:val="0"/>
      <w:marRight w:val="0"/>
      <w:marTop w:val="0"/>
      <w:marBottom w:val="0"/>
      <w:divBdr>
        <w:top w:val="none" w:sz="0" w:space="0" w:color="auto"/>
        <w:left w:val="none" w:sz="0" w:space="0" w:color="auto"/>
        <w:bottom w:val="none" w:sz="0" w:space="0" w:color="auto"/>
        <w:right w:val="none" w:sz="0" w:space="0" w:color="auto"/>
      </w:divBdr>
    </w:div>
    <w:div w:id="1672178116">
      <w:bodyDiv w:val="1"/>
      <w:marLeft w:val="0"/>
      <w:marRight w:val="0"/>
      <w:marTop w:val="0"/>
      <w:marBottom w:val="0"/>
      <w:divBdr>
        <w:top w:val="none" w:sz="0" w:space="0" w:color="auto"/>
        <w:left w:val="none" w:sz="0" w:space="0" w:color="auto"/>
        <w:bottom w:val="none" w:sz="0" w:space="0" w:color="auto"/>
        <w:right w:val="none" w:sz="0" w:space="0" w:color="auto"/>
      </w:divBdr>
    </w:div>
    <w:div w:id="1672367014">
      <w:bodyDiv w:val="1"/>
      <w:marLeft w:val="0"/>
      <w:marRight w:val="0"/>
      <w:marTop w:val="0"/>
      <w:marBottom w:val="0"/>
      <w:divBdr>
        <w:top w:val="none" w:sz="0" w:space="0" w:color="auto"/>
        <w:left w:val="none" w:sz="0" w:space="0" w:color="auto"/>
        <w:bottom w:val="none" w:sz="0" w:space="0" w:color="auto"/>
        <w:right w:val="none" w:sz="0" w:space="0" w:color="auto"/>
      </w:divBdr>
    </w:div>
    <w:div w:id="1672875641">
      <w:bodyDiv w:val="1"/>
      <w:marLeft w:val="0"/>
      <w:marRight w:val="0"/>
      <w:marTop w:val="0"/>
      <w:marBottom w:val="0"/>
      <w:divBdr>
        <w:top w:val="none" w:sz="0" w:space="0" w:color="auto"/>
        <w:left w:val="none" w:sz="0" w:space="0" w:color="auto"/>
        <w:bottom w:val="none" w:sz="0" w:space="0" w:color="auto"/>
        <w:right w:val="none" w:sz="0" w:space="0" w:color="auto"/>
      </w:divBdr>
    </w:div>
    <w:div w:id="1673483019">
      <w:bodyDiv w:val="1"/>
      <w:marLeft w:val="0"/>
      <w:marRight w:val="0"/>
      <w:marTop w:val="0"/>
      <w:marBottom w:val="0"/>
      <w:divBdr>
        <w:top w:val="none" w:sz="0" w:space="0" w:color="auto"/>
        <w:left w:val="none" w:sz="0" w:space="0" w:color="auto"/>
        <w:bottom w:val="none" w:sz="0" w:space="0" w:color="auto"/>
        <w:right w:val="none" w:sz="0" w:space="0" w:color="auto"/>
      </w:divBdr>
    </w:div>
    <w:div w:id="1673488708">
      <w:bodyDiv w:val="1"/>
      <w:marLeft w:val="0"/>
      <w:marRight w:val="0"/>
      <w:marTop w:val="0"/>
      <w:marBottom w:val="0"/>
      <w:divBdr>
        <w:top w:val="none" w:sz="0" w:space="0" w:color="auto"/>
        <w:left w:val="none" w:sz="0" w:space="0" w:color="auto"/>
        <w:bottom w:val="none" w:sz="0" w:space="0" w:color="auto"/>
        <w:right w:val="none" w:sz="0" w:space="0" w:color="auto"/>
      </w:divBdr>
    </w:div>
    <w:div w:id="1673872894">
      <w:bodyDiv w:val="1"/>
      <w:marLeft w:val="0"/>
      <w:marRight w:val="0"/>
      <w:marTop w:val="0"/>
      <w:marBottom w:val="0"/>
      <w:divBdr>
        <w:top w:val="none" w:sz="0" w:space="0" w:color="auto"/>
        <w:left w:val="none" w:sz="0" w:space="0" w:color="auto"/>
        <w:bottom w:val="none" w:sz="0" w:space="0" w:color="auto"/>
        <w:right w:val="none" w:sz="0" w:space="0" w:color="auto"/>
      </w:divBdr>
    </w:div>
    <w:div w:id="1673947693">
      <w:bodyDiv w:val="1"/>
      <w:marLeft w:val="0"/>
      <w:marRight w:val="0"/>
      <w:marTop w:val="0"/>
      <w:marBottom w:val="0"/>
      <w:divBdr>
        <w:top w:val="none" w:sz="0" w:space="0" w:color="auto"/>
        <w:left w:val="none" w:sz="0" w:space="0" w:color="auto"/>
        <w:bottom w:val="none" w:sz="0" w:space="0" w:color="auto"/>
        <w:right w:val="none" w:sz="0" w:space="0" w:color="auto"/>
      </w:divBdr>
    </w:div>
    <w:div w:id="1674723217">
      <w:bodyDiv w:val="1"/>
      <w:marLeft w:val="0"/>
      <w:marRight w:val="0"/>
      <w:marTop w:val="0"/>
      <w:marBottom w:val="0"/>
      <w:divBdr>
        <w:top w:val="none" w:sz="0" w:space="0" w:color="auto"/>
        <w:left w:val="none" w:sz="0" w:space="0" w:color="auto"/>
        <w:bottom w:val="none" w:sz="0" w:space="0" w:color="auto"/>
        <w:right w:val="none" w:sz="0" w:space="0" w:color="auto"/>
      </w:divBdr>
    </w:div>
    <w:div w:id="1675104907">
      <w:bodyDiv w:val="1"/>
      <w:marLeft w:val="0"/>
      <w:marRight w:val="0"/>
      <w:marTop w:val="0"/>
      <w:marBottom w:val="0"/>
      <w:divBdr>
        <w:top w:val="none" w:sz="0" w:space="0" w:color="auto"/>
        <w:left w:val="none" w:sz="0" w:space="0" w:color="auto"/>
        <w:bottom w:val="none" w:sz="0" w:space="0" w:color="auto"/>
        <w:right w:val="none" w:sz="0" w:space="0" w:color="auto"/>
      </w:divBdr>
    </w:div>
    <w:div w:id="1675493454">
      <w:bodyDiv w:val="1"/>
      <w:marLeft w:val="0"/>
      <w:marRight w:val="0"/>
      <w:marTop w:val="0"/>
      <w:marBottom w:val="0"/>
      <w:divBdr>
        <w:top w:val="none" w:sz="0" w:space="0" w:color="auto"/>
        <w:left w:val="none" w:sz="0" w:space="0" w:color="auto"/>
        <w:bottom w:val="none" w:sz="0" w:space="0" w:color="auto"/>
        <w:right w:val="none" w:sz="0" w:space="0" w:color="auto"/>
      </w:divBdr>
    </w:div>
    <w:div w:id="1676421677">
      <w:bodyDiv w:val="1"/>
      <w:marLeft w:val="0"/>
      <w:marRight w:val="0"/>
      <w:marTop w:val="0"/>
      <w:marBottom w:val="0"/>
      <w:divBdr>
        <w:top w:val="none" w:sz="0" w:space="0" w:color="auto"/>
        <w:left w:val="none" w:sz="0" w:space="0" w:color="auto"/>
        <w:bottom w:val="none" w:sz="0" w:space="0" w:color="auto"/>
        <w:right w:val="none" w:sz="0" w:space="0" w:color="auto"/>
      </w:divBdr>
    </w:div>
    <w:div w:id="1677537813">
      <w:bodyDiv w:val="1"/>
      <w:marLeft w:val="0"/>
      <w:marRight w:val="0"/>
      <w:marTop w:val="0"/>
      <w:marBottom w:val="0"/>
      <w:divBdr>
        <w:top w:val="none" w:sz="0" w:space="0" w:color="auto"/>
        <w:left w:val="none" w:sz="0" w:space="0" w:color="auto"/>
        <w:bottom w:val="none" w:sz="0" w:space="0" w:color="auto"/>
        <w:right w:val="none" w:sz="0" w:space="0" w:color="auto"/>
      </w:divBdr>
    </w:div>
    <w:div w:id="1677687559">
      <w:bodyDiv w:val="1"/>
      <w:marLeft w:val="0"/>
      <w:marRight w:val="0"/>
      <w:marTop w:val="0"/>
      <w:marBottom w:val="0"/>
      <w:divBdr>
        <w:top w:val="none" w:sz="0" w:space="0" w:color="auto"/>
        <w:left w:val="none" w:sz="0" w:space="0" w:color="auto"/>
        <w:bottom w:val="none" w:sz="0" w:space="0" w:color="auto"/>
        <w:right w:val="none" w:sz="0" w:space="0" w:color="auto"/>
      </w:divBdr>
    </w:div>
    <w:div w:id="1678264227">
      <w:bodyDiv w:val="1"/>
      <w:marLeft w:val="0"/>
      <w:marRight w:val="0"/>
      <w:marTop w:val="0"/>
      <w:marBottom w:val="0"/>
      <w:divBdr>
        <w:top w:val="none" w:sz="0" w:space="0" w:color="auto"/>
        <w:left w:val="none" w:sz="0" w:space="0" w:color="auto"/>
        <w:bottom w:val="none" w:sz="0" w:space="0" w:color="auto"/>
        <w:right w:val="none" w:sz="0" w:space="0" w:color="auto"/>
      </w:divBdr>
    </w:div>
    <w:div w:id="1678388444">
      <w:bodyDiv w:val="1"/>
      <w:marLeft w:val="0"/>
      <w:marRight w:val="0"/>
      <w:marTop w:val="0"/>
      <w:marBottom w:val="0"/>
      <w:divBdr>
        <w:top w:val="none" w:sz="0" w:space="0" w:color="auto"/>
        <w:left w:val="none" w:sz="0" w:space="0" w:color="auto"/>
        <w:bottom w:val="none" w:sz="0" w:space="0" w:color="auto"/>
        <w:right w:val="none" w:sz="0" w:space="0" w:color="auto"/>
      </w:divBdr>
    </w:div>
    <w:div w:id="1678651273">
      <w:bodyDiv w:val="1"/>
      <w:marLeft w:val="0"/>
      <w:marRight w:val="0"/>
      <w:marTop w:val="0"/>
      <w:marBottom w:val="0"/>
      <w:divBdr>
        <w:top w:val="none" w:sz="0" w:space="0" w:color="auto"/>
        <w:left w:val="none" w:sz="0" w:space="0" w:color="auto"/>
        <w:bottom w:val="none" w:sz="0" w:space="0" w:color="auto"/>
        <w:right w:val="none" w:sz="0" w:space="0" w:color="auto"/>
      </w:divBdr>
    </w:div>
    <w:div w:id="1678730787">
      <w:bodyDiv w:val="1"/>
      <w:marLeft w:val="0"/>
      <w:marRight w:val="0"/>
      <w:marTop w:val="0"/>
      <w:marBottom w:val="0"/>
      <w:divBdr>
        <w:top w:val="none" w:sz="0" w:space="0" w:color="auto"/>
        <w:left w:val="none" w:sz="0" w:space="0" w:color="auto"/>
        <w:bottom w:val="none" w:sz="0" w:space="0" w:color="auto"/>
        <w:right w:val="none" w:sz="0" w:space="0" w:color="auto"/>
      </w:divBdr>
    </w:div>
    <w:div w:id="1678842219">
      <w:bodyDiv w:val="1"/>
      <w:marLeft w:val="0"/>
      <w:marRight w:val="0"/>
      <w:marTop w:val="0"/>
      <w:marBottom w:val="0"/>
      <w:divBdr>
        <w:top w:val="none" w:sz="0" w:space="0" w:color="auto"/>
        <w:left w:val="none" w:sz="0" w:space="0" w:color="auto"/>
        <w:bottom w:val="none" w:sz="0" w:space="0" w:color="auto"/>
        <w:right w:val="none" w:sz="0" w:space="0" w:color="auto"/>
      </w:divBdr>
    </w:div>
    <w:div w:id="1679036454">
      <w:bodyDiv w:val="1"/>
      <w:marLeft w:val="0"/>
      <w:marRight w:val="0"/>
      <w:marTop w:val="0"/>
      <w:marBottom w:val="0"/>
      <w:divBdr>
        <w:top w:val="none" w:sz="0" w:space="0" w:color="auto"/>
        <w:left w:val="none" w:sz="0" w:space="0" w:color="auto"/>
        <w:bottom w:val="none" w:sz="0" w:space="0" w:color="auto"/>
        <w:right w:val="none" w:sz="0" w:space="0" w:color="auto"/>
      </w:divBdr>
    </w:div>
    <w:div w:id="1679041792">
      <w:bodyDiv w:val="1"/>
      <w:marLeft w:val="0"/>
      <w:marRight w:val="0"/>
      <w:marTop w:val="0"/>
      <w:marBottom w:val="0"/>
      <w:divBdr>
        <w:top w:val="none" w:sz="0" w:space="0" w:color="auto"/>
        <w:left w:val="none" w:sz="0" w:space="0" w:color="auto"/>
        <w:bottom w:val="none" w:sz="0" w:space="0" w:color="auto"/>
        <w:right w:val="none" w:sz="0" w:space="0" w:color="auto"/>
      </w:divBdr>
    </w:div>
    <w:div w:id="1679044955">
      <w:bodyDiv w:val="1"/>
      <w:marLeft w:val="0"/>
      <w:marRight w:val="0"/>
      <w:marTop w:val="0"/>
      <w:marBottom w:val="0"/>
      <w:divBdr>
        <w:top w:val="none" w:sz="0" w:space="0" w:color="auto"/>
        <w:left w:val="none" w:sz="0" w:space="0" w:color="auto"/>
        <w:bottom w:val="none" w:sz="0" w:space="0" w:color="auto"/>
        <w:right w:val="none" w:sz="0" w:space="0" w:color="auto"/>
      </w:divBdr>
    </w:div>
    <w:div w:id="1679691554">
      <w:bodyDiv w:val="1"/>
      <w:marLeft w:val="0"/>
      <w:marRight w:val="0"/>
      <w:marTop w:val="0"/>
      <w:marBottom w:val="0"/>
      <w:divBdr>
        <w:top w:val="none" w:sz="0" w:space="0" w:color="auto"/>
        <w:left w:val="none" w:sz="0" w:space="0" w:color="auto"/>
        <w:bottom w:val="none" w:sz="0" w:space="0" w:color="auto"/>
        <w:right w:val="none" w:sz="0" w:space="0" w:color="auto"/>
      </w:divBdr>
    </w:div>
    <w:div w:id="1679842524">
      <w:bodyDiv w:val="1"/>
      <w:marLeft w:val="0"/>
      <w:marRight w:val="0"/>
      <w:marTop w:val="0"/>
      <w:marBottom w:val="0"/>
      <w:divBdr>
        <w:top w:val="none" w:sz="0" w:space="0" w:color="auto"/>
        <w:left w:val="none" w:sz="0" w:space="0" w:color="auto"/>
        <w:bottom w:val="none" w:sz="0" w:space="0" w:color="auto"/>
        <w:right w:val="none" w:sz="0" w:space="0" w:color="auto"/>
      </w:divBdr>
    </w:div>
    <w:div w:id="1680110135">
      <w:bodyDiv w:val="1"/>
      <w:marLeft w:val="0"/>
      <w:marRight w:val="0"/>
      <w:marTop w:val="0"/>
      <w:marBottom w:val="0"/>
      <w:divBdr>
        <w:top w:val="none" w:sz="0" w:space="0" w:color="auto"/>
        <w:left w:val="none" w:sz="0" w:space="0" w:color="auto"/>
        <w:bottom w:val="none" w:sz="0" w:space="0" w:color="auto"/>
        <w:right w:val="none" w:sz="0" w:space="0" w:color="auto"/>
      </w:divBdr>
    </w:div>
    <w:div w:id="1680228721">
      <w:bodyDiv w:val="1"/>
      <w:marLeft w:val="0"/>
      <w:marRight w:val="0"/>
      <w:marTop w:val="0"/>
      <w:marBottom w:val="0"/>
      <w:divBdr>
        <w:top w:val="none" w:sz="0" w:space="0" w:color="auto"/>
        <w:left w:val="none" w:sz="0" w:space="0" w:color="auto"/>
        <w:bottom w:val="none" w:sz="0" w:space="0" w:color="auto"/>
        <w:right w:val="none" w:sz="0" w:space="0" w:color="auto"/>
      </w:divBdr>
    </w:div>
    <w:div w:id="1680231624">
      <w:bodyDiv w:val="1"/>
      <w:marLeft w:val="0"/>
      <w:marRight w:val="0"/>
      <w:marTop w:val="0"/>
      <w:marBottom w:val="0"/>
      <w:divBdr>
        <w:top w:val="none" w:sz="0" w:space="0" w:color="auto"/>
        <w:left w:val="none" w:sz="0" w:space="0" w:color="auto"/>
        <w:bottom w:val="none" w:sz="0" w:space="0" w:color="auto"/>
        <w:right w:val="none" w:sz="0" w:space="0" w:color="auto"/>
      </w:divBdr>
    </w:div>
    <w:div w:id="1680425561">
      <w:bodyDiv w:val="1"/>
      <w:marLeft w:val="0"/>
      <w:marRight w:val="0"/>
      <w:marTop w:val="0"/>
      <w:marBottom w:val="0"/>
      <w:divBdr>
        <w:top w:val="none" w:sz="0" w:space="0" w:color="auto"/>
        <w:left w:val="none" w:sz="0" w:space="0" w:color="auto"/>
        <w:bottom w:val="none" w:sz="0" w:space="0" w:color="auto"/>
        <w:right w:val="none" w:sz="0" w:space="0" w:color="auto"/>
      </w:divBdr>
    </w:div>
    <w:div w:id="1680548473">
      <w:bodyDiv w:val="1"/>
      <w:marLeft w:val="0"/>
      <w:marRight w:val="0"/>
      <w:marTop w:val="0"/>
      <w:marBottom w:val="0"/>
      <w:divBdr>
        <w:top w:val="none" w:sz="0" w:space="0" w:color="auto"/>
        <w:left w:val="none" w:sz="0" w:space="0" w:color="auto"/>
        <w:bottom w:val="none" w:sz="0" w:space="0" w:color="auto"/>
        <w:right w:val="none" w:sz="0" w:space="0" w:color="auto"/>
      </w:divBdr>
    </w:div>
    <w:div w:id="1680884487">
      <w:bodyDiv w:val="1"/>
      <w:marLeft w:val="0"/>
      <w:marRight w:val="0"/>
      <w:marTop w:val="0"/>
      <w:marBottom w:val="0"/>
      <w:divBdr>
        <w:top w:val="none" w:sz="0" w:space="0" w:color="auto"/>
        <w:left w:val="none" w:sz="0" w:space="0" w:color="auto"/>
        <w:bottom w:val="none" w:sz="0" w:space="0" w:color="auto"/>
        <w:right w:val="none" w:sz="0" w:space="0" w:color="auto"/>
      </w:divBdr>
    </w:div>
    <w:div w:id="1680888935">
      <w:bodyDiv w:val="1"/>
      <w:marLeft w:val="0"/>
      <w:marRight w:val="0"/>
      <w:marTop w:val="0"/>
      <w:marBottom w:val="0"/>
      <w:divBdr>
        <w:top w:val="none" w:sz="0" w:space="0" w:color="auto"/>
        <w:left w:val="none" w:sz="0" w:space="0" w:color="auto"/>
        <w:bottom w:val="none" w:sz="0" w:space="0" w:color="auto"/>
        <w:right w:val="none" w:sz="0" w:space="0" w:color="auto"/>
      </w:divBdr>
    </w:div>
    <w:div w:id="1680965297">
      <w:bodyDiv w:val="1"/>
      <w:marLeft w:val="0"/>
      <w:marRight w:val="0"/>
      <w:marTop w:val="0"/>
      <w:marBottom w:val="0"/>
      <w:divBdr>
        <w:top w:val="none" w:sz="0" w:space="0" w:color="auto"/>
        <w:left w:val="none" w:sz="0" w:space="0" w:color="auto"/>
        <w:bottom w:val="none" w:sz="0" w:space="0" w:color="auto"/>
        <w:right w:val="none" w:sz="0" w:space="0" w:color="auto"/>
      </w:divBdr>
    </w:div>
    <w:div w:id="1682076765">
      <w:bodyDiv w:val="1"/>
      <w:marLeft w:val="0"/>
      <w:marRight w:val="0"/>
      <w:marTop w:val="0"/>
      <w:marBottom w:val="0"/>
      <w:divBdr>
        <w:top w:val="none" w:sz="0" w:space="0" w:color="auto"/>
        <w:left w:val="none" w:sz="0" w:space="0" w:color="auto"/>
        <w:bottom w:val="none" w:sz="0" w:space="0" w:color="auto"/>
        <w:right w:val="none" w:sz="0" w:space="0" w:color="auto"/>
      </w:divBdr>
    </w:div>
    <w:div w:id="1682583690">
      <w:bodyDiv w:val="1"/>
      <w:marLeft w:val="0"/>
      <w:marRight w:val="0"/>
      <w:marTop w:val="0"/>
      <w:marBottom w:val="0"/>
      <w:divBdr>
        <w:top w:val="none" w:sz="0" w:space="0" w:color="auto"/>
        <w:left w:val="none" w:sz="0" w:space="0" w:color="auto"/>
        <w:bottom w:val="none" w:sz="0" w:space="0" w:color="auto"/>
        <w:right w:val="none" w:sz="0" w:space="0" w:color="auto"/>
      </w:divBdr>
    </w:div>
    <w:div w:id="1682857734">
      <w:bodyDiv w:val="1"/>
      <w:marLeft w:val="0"/>
      <w:marRight w:val="0"/>
      <w:marTop w:val="0"/>
      <w:marBottom w:val="0"/>
      <w:divBdr>
        <w:top w:val="none" w:sz="0" w:space="0" w:color="auto"/>
        <w:left w:val="none" w:sz="0" w:space="0" w:color="auto"/>
        <w:bottom w:val="none" w:sz="0" w:space="0" w:color="auto"/>
        <w:right w:val="none" w:sz="0" w:space="0" w:color="auto"/>
      </w:divBdr>
    </w:div>
    <w:div w:id="1684090265">
      <w:bodyDiv w:val="1"/>
      <w:marLeft w:val="0"/>
      <w:marRight w:val="0"/>
      <w:marTop w:val="0"/>
      <w:marBottom w:val="0"/>
      <w:divBdr>
        <w:top w:val="none" w:sz="0" w:space="0" w:color="auto"/>
        <w:left w:val="none" w:sz="0" w:space="0" w:color="auto"/>
        <w:bottom w:val="none" w:sz="0" w:space="0" w:color="auto"/>
        <w:right w:val="none" w:sz="0" w:space="0" w:color="auto"/>
      </w:divBdr>
    </w:div>
    <w:div w:id="1684242175">
      <w:bodyDiv w:val="1"/>
      <w:marLeft w:val="0"/>
      <w:marRight w:val="0"/>
      <w:marTop w:val="0"/>
      <w:marBottom w:val="0"/>
      <w:divBdr>
        <w:top w:val="none" w:sz="0" w:space="0" w:color="auto"/>
        <w:left w:val="none" w:sz="0" w:space="0" w:color="auto"/>
        <w:bottom w:val="none" w:sz="0" w:space="0" w:color="auto"/>
        <w:right w:val="none" w:sz="0" w:space="0" w:color="auto"/>
      </w:divBdr>
    </w:div>
    <w:div w:id="1684287044">
      <w:bodyDiv w:val="1"/>
      <w:marLeft w:val="0"/>
      <w:marRight w:val="0"/>
      <w:marTop w:val="0"/>
      <w:marBottom w:val="0"/>
      <w:divBdr>
        <w:top w:val="none" w:sz="0" w:space="0" w:color="auto"/>
        <w:left w:val="none" w:sz="0" w:space="0" w:color="auto"/>
        <w:bottom w:val="none" w:sz="0" w:space="0" w:color="auto"/>
        <w:right w:val="none" w:sz="0" w:space="0" w:color="auto"/>
      </w:divBdr>
    </w:div>
    <w:div w:id="1684627388">
      <w:bodyDiv w:val="1"/>
      <w:marLeft w:val="0"/>
      <w:marRight w:val="0"/>
      <w:marTop w:val="0"/>
      <w:marBottom w:val="0"/>
      <w:divBdr>
        <w:top w:val="none" w:sz="0" w:space="0" w:color="auto"/>
        <w:left w:val="none" w:sz="0" w:space="0" w:color="auto"/>
        <w:bottom w:val="none" w:sz="0" w:space="0" w:color="auto"/>
        <w:right w:val="none" w:sz="0" w:space="0" w:color="auto"/>
      </w:divBdr>
    </w:div>
    <w:div w:id="1685206455">
      <w:bodyDiv w:val="1"/>
      <w:marLeft w:val="0"/>
      <w:marRight w:val="0"/>
      <w:marTop w:val="0"/>
      <w:marBottom w:val="0"/>
      <w:divBdr>
        <w:top w:val="none" w:sz="0" w:space="0" w:color="auto"/>
        <w:left w:val="none" w:sz="0" w:space="0" w:color="auto"/>
        <w:bottom w:val="none" w:sz="0" w:space="0" w:color="auto"/>
        <w:right w:val="none" w:sz="0" w:space="0" w:color="auto"/>
      </w:divBdr>
    </w:div>
    <w:div w:id="1685286512">
      <w:bodyDiv w:val="1"/>
      <w:marLeft w:val="0"/>
      <w:marRight w:val="0"/>
      <w:marTop w:val="0"/>
      <w:marBottom w:val="0"/>
      <w:divBdr>
        <w:top w:val="none" w:sz="0" w:space="0" w:color="auto"/>
        <w:left w:val="none" w:sz="0" w:space="0" w:color="auto"/>
        <w:bottom w:val="none" w:sz="0" w:space="0" w:color="auto"/>
        <w:right w:val="none" w:sz="0" w:space="0" w:color="auto"/>
      </w:divBdr>
    </w:div>
    <w:div w:id="1685472923">
      <w:bodyDiv w:val="1"/>
      <w:marLeft w:val="0"/>
      <w:marRight w:val="0"/>
      <w:marTop w:val="0"/>
      <w:marBottom w:val="0"/>
      <w:divBdr>
        <w:top w:val="none" w:sz="0" w:space="0" w:color="auto"/>
        <w:left w:val="none" w:sz="0" w:space="0" w:color="auto"/>
        <w:bottom w:val="none" w:sz="0" w:space="0" w:color="auto"/>
        <w:right w:val="none" w:sz="0" w:space="0" w:color="auto"/>
      </w:divBdr>
    </w:div>
    <w:div w:id="1686789490">
      <w:bodyDiv w:val="1"/>
      <w:marLeft w:val="0"/>
      <w:marRight w:val="0"/>
      <w:marTop w:val="0"/>
      <w:marBottom w:val="0"/>
      <w:divBdr>
        <w:top w:val="none" w:sz="0" w:space="0" w:color="auto"/>
        <w:left w:val="none" w:sz="0" w:space="0" w:color="auto"/>
        <w:bottom w:val="none" w:sz="0" w:space="0" w:color="auto"/>
        <w:right w:val="none" w:sz="0" w:space="0" w:color="auto"/>
      </w:divBdr>
    </w:div>
    <w:div w:id="1686903198">
      <w:bodyDiv w:val="1"/>
      <w:marLeft w:val="0"/>
      <w:marRight w:val="0"/>
      <w:marTop w:val="0"/>
      <w:marBottom w:val="0"/>
      <w:divBdr>
        <w:top w:val="none" w:sz="0" w:space="0" w:color="auto"/>
        <w:left w:val="none" w:sz="0" w:space="0" w:color="auto"/>
        <w:bottom w:val="none" w:sz="0" w:space="0" w:color="auto"/>
        <w:right w:val="none" w:sz="0" w:space="0" w:color="auto"/>
      </w:divBdr>
    </w:div>
    <w:div w:id="1686906386">
      <w:bodyDiv w:val="1"/>
      <w:marLeft w:val="0"/>
      <w:marRight w:val="0"/>
      <w:marTop w:val="0"/>
      <w:marBottom w:val="0"/>
      <w:divBdr>
        <w:top w:val="none" w:sz="0" w:space="0" w:color="auto"/>
        <w:left w:val="none" w:sz="0" w:space="0" w:color="auto"/>
        <w:bottom w:val="none" w:sz="0" w:space="0" w:color="auto"/>
        <w:right w:val="none" w:sz="0" w:space="0" w:color="auto"/>
      </w:divBdr>
    </w:div>
    <w:div w:id="1687094059">
      <w:bodyDiv w:val="1"/>
      <w:marLeft w:val="0"/>
      <w:marRight w:val="0"/>
      <w:marTop w:val="0"/>
      <w:marBottom w:val="0"/>
      <w:divBdr>
        <w:top w:val="none" w:sz="0" w:space="0" w:color="auto"/>
        <w:left w:val="none" w:sz="0" w:space="0" w:color="auto"/>
        <w:bottom w:val="none" w:sz="0" w:space="0" w:color="auto"/>
        <w:right w:val="none" w:sz="0" w:space="0" w:color="auto"/>
      </w:divBdr>
    </w:div>
    <w:div w:id="1687125675">
      <w:bodyDiv w:val="1"/>
      <w:marLeft w:val="0"/>
      <w:marRight w:val="0"/>
      <w:marTop w:val="0"/>
      <w:marBottom w:val="0"/>
      <w:divBdr>
        <w:top w:val="none" w:sz="0" w:space="0" w:color="auto"/>
        <w:left w:val="none" w:sz="0" w:space="0" w:color="auto"/>
        <w:bottom w:val="none" w:sz="0" w:space="0" w:color="auto"/>
        <w:right w:val="none" w:sz="0" w:space="0" w:color="auto"/>
      </w:divBdr>
    </w:div>
    <w:div w:id="1687636836">
      <w:bodyDiv w:val="1"/>
      <w:marLeft w:val="0"/>
      <w:marRight w:val="0"/>
      <w:marTop w:val="0"/>
      <w:marBottom w:val="0"/>
      <w:divBdr>
        <w:top w:val="none" w:sz="0" w:space="0" w:color="auto"/>
        <w:left w:val="none" w:sz="0" w:space="0" w:color="auto"/>
        <w:bottom w:val="none" w:sz="0" w:space="0" w:color="auto"/>
        <w:right w:val="none" w:sz="0" w:space="0" w:color="auto"/>
      </w:divBdr>
    </w:div>
    <w:div w:id="1687906126">
      <w:bodyDiv w:val="1"/>
      <w:marLeft w:val="0"/>
      <w:marRight w:val="0"/>
      <w:marTop w:val="0"/>
      <w:marBottom w:val="0"/>
      <w:divBdr>
        <w:top w:val="none" w:sz="0" w:space="0" w:color="auto"/>
        <w:left w:val="none" w:sz="0" w:space="0" w:color="auto"/>
        <w:bottom w:val="none" w:sz="0" w:space="0" w:color="auto"/>
        <w:right w:val="none" w:sz="0" w:space="0" w:color="auto"/>
      </w:divBdr>
    </w:div>
    <w:div w:id="1688672470">
      <w:bodyDiv w:val="1"/>
      <w:marLeft w:val="0"/>
      <w:marRight w:val="0"/>
      <w:marTop w:val="0"/>
      <w:marBottom w:val="0"/>
      <w:divBdr>
        <w:top w:val="none" w:sz="0" w:space="0" w:color="auto"/>
        <w:left w:val="none" w:sz="0" w:space="0" w:color="auto"/>
        <w:bottom w:val="none" w:sz="0" w:space="0" w:color="auto"/>
        <w:right w:val="none" w:sz="0" w:space="0" w:color="auto"/>
      </w:divBdr>
    </w:div>
    <w:div w:id="1688756001">
      <w:bodyDiv w:val="1"/>
      <w:marLeft w:val="0"/>
      <w:marRight w:val="0"/>
      <w:marTop w:val="0"/>
      <w:marBottom w:val="0"/>
      <w:divBdr>
        <w:top w:val="none" w:sz="0" w:space="0" w:color="auto"/>
        <w:left w:val="none" w:sz="0" w:space="0" w:color="auto"/>
        <w:bottom w:val="none" w:sz="0" w:space="0" w:color="auto"/>
        <w:right w:val="none" w:sz="0" w:space="0" w:color="auto"/>
      </w:divBdr>
    </w:div>
    <w:div w:id="1688943541">
      <w:bodyDiv w:val="1"/>
      <w:marLeft w:val="0"/>
      <w:marRight w:val="0"/>
      <w:marTop w:val="0"/>
      <w:marBottom w:val="0"/>
      <w:divBdr>
        <w:top w:val="none" w:sz="0" w:space="0" w:color="auto"/>
        <w:left w:val="none" w:sz="0" w:space="0" w:color="auto"/>
        <w:bottom w:val="none" w:sz="0" w:space="0" w:color="auto"/>
        <w:right w:val="none" w:sz="0" w:space="0" w:color="auto"/>
      </w:divBdr>
    </w:div>
    <w:div w:id="1689141590">
      <w:bodyDiv w:val="1"/>
      <w:marLeft w:val="0"/>
      <w:marRight w:val="0"/>
      <w:marTop w:val="0"/>
      <w:marBottom w:val="0"/>
      <w:divBdr>
        <w:top w:val="none" w:sz="0" w:space="0" w:color="auto"/>
        <w:left w:val="none" w:sz="0" w:space="0" w:color="auto"/>
        <w:bottom w:val="none" w:sz="0" w:space="0" w:color="auto"/>
        <w:right w:val="none" w:sz="0" w:space="0" w:color="auto"/>
      </w:divBdr>
    </w:div>
    <w:div w:id="1689523254">
      <w:bodyDiv w:val="1"/>
      <w:marLeft w:val="0"/>
      <w:marRight w:val="0"/>
      <w:marTop w:val="0"/>
      <w:marBottom w:val="0"/>
      <w:divBdr>
        <w:top w:val="none" w:sz="0" w:space="0" w:color="auto"/>
        <w:left w:val="none" w:sz="0" w:space="0" w:color="auto"/>
        <w:bottom w:val="none" w:sz="0" w:space="0" w:color="auto"/>
        <w:right w:val="none" w:sz="0" w:space="0" w:color="auto"/>
      </w:divBdr>
    </w:div>
    <w:div w:id="1689675825">
      <w:bodyDiv w:val="1"/>
      <w:marLeft w:val="0"/>
      <w:marRight w:val="0"/>
      <w:marTop w:val="0"/>
      <w:marBottom w:val="0"/>
      <w:divBdr>
        <w:top w:val="none" w:sz="0" w:space="0" w:color="auto"/>
        <w:left w:val="none" w:sz="0" w:space="0" w:color="auto"/>
        <w:bottom w:val="none" w:sz="0" w:space="0" w:color="auto"/>
        <w:right w:val="none" w:sz="0" w:space="0" w:color="auto"/>
      </w:divBdr>
    </w:div>
    <w:div w:id="1689797962">
      <w:bodyDiv w:val="1"/>
      <w:marLeft w:val="0"/>
      <w:marRight w:val="0"/>
      <w:marTop w:val="0"/>
      <w:marBottom w:val="0"/>
      <w:divBdr>
        <w:top w:val="none" w:sz="0" w:space="0" w:color="auto"/>
        <w:left w:val="none" w:sz="0" w:space="0" w:color="auto"/>
        <w:bottom w:val="none" w:sz="0" w:space="0" w:color="auto"/>
        <w:right w:val="none" w:sz="0" w:space="0" w:color="auto"/>
      </w:divBdr>
    </w:div>
    <w:div w:id="1690331652">
      <w:bodyDiv w:val="1"/>
      <w:marLeft w:val="0"/>
      <w:marRight w:val="0"/>
      <w:marTop w:val="0"/>
      <w:marBottom w:val="0"/>
      <w:divBdr>
        <w:top w:val="none" w:sz="0" w:space="0" w:color="auto"/>
        <w:left w:val="none" w:sz="0" w:space="0" w:color="auto"/>
        <w:bottom w:val="none" w:sz="0" w:space="0" w:color="auto"/>
        <w:right w:val="none" w:sz="0" w:space="0" w:color="auto"/>
      </w:divBdr>
    </w:div>
    <w:div w:id="1690333753">
      <w:bodyDiv w:val="1"/>
      <w:marLeft w:val="0"/>
      <w:marRight w:val="0"/>
      <w:marTop w:val="0"/>
      <w:marBottom w:val="0"/>
      <w:divBdr>
        <w:top w:val="none" w:sz="0" w:space="0" w:color="auto"/>
        <w:left w:val="none" w:sz="0" w:space="0" w:color="auto"/>
        <w:bottom w:val="none" w:sz="0" w:space="0" w:color="auto"/>
        <w:right w:val="none" w:sz="0" w:space="0" w:color="auto"/>
      </w:divBdr>
    </w:div>
    <w:div w:id="1690520464">
      <w:bodyDiv w:val="1"/>
      <w:marLeft w:val="0"/>
      <w:marRight w:val="0"/>
      <w:marTop w:val="0"/>
      <w:marBottom w:val="0"/>
      <w:divBdr>
        <w:top w:val="none" w:sz="0" w:space="0" w:color="auto"/>
        <w:left w:val="none" w:sz="0" w:space="0" w:color="auto"/>
        <w:bottom w:val="none" w:sz="0" w:space="0" w:color="auto"/>
        <w:right w:val="none" w:sz="0" w:space="0" w:color="auto"/>
      </w:divBdr>
    </w:div>
    <w:div w:id="1690835091">
      <w:bodyDiv w:val="1"/>
      <w:marLeft w:val="0"/>
      <w:marRight w:val="0"/>
      <w:marTop w:val="0"/>
      <w:marBottom w:val="0"/>
      <w:divBdr>
        <w:top w:val="none" w:sz="0" w:space="0" w:color="auto"/>
        <w:left w:val="none" w:sz="0" w:space="0" w:color="auto"/>
        <w:bottom w:val="none" w:sz="0" w:space="0" w:color="auto"/>
        <w:right w:val="none" w:sz="0" w:space="0" w:color="auto"/>
      </w:divBdr>
    </w:div>
    <w:div w:id="1691373794">
      <w:bodyDiv w:val="1"/>
      <w:marLeft w:val="0"/>
      <w:marRight w:val="0"/>
      <w:marTop w:val="0"/>
      <w:marBottom w:val="0"/>
      <w:divBdr>
        <w:top w:val="none" w:sz="0" w:space="0" w:color="auto"/>
        <w:left w:val="none" w:sz="0" w:space="0" w:color="auto"/>
        <w:bottom w:val="none" w:sz="0" w:space="0" w:color="auto"/>
        <w:right w:val="none" w:sz="0" w:space="0" w:color="auto"/>
      </w:divBdr>
    </w:div>
    <w:div w:id="1691712844">
      <w:bodyDiv w:val="1"/>
      <w:marLeft w:val="0"/>
      <w:marRight w:val="0"/>
      <w:marTop w:val="0"/>
      <w:marBottom w:val="0"/>
      <w:divBdr>
        <w:top w:val="none" w:sz="0" w:space="0" w:color="auto"/>
        <w:left w:val="none" w:sz="0" w:space="0" w:color="auto"/>
        <w:bottom w:val="none" w:sz="0" w:space="0" w:color="auto"/>
        <w:right w:val="none" w:sz="0" w:space="0" w:color="auto"/>
      </w:divBdr>
    </w:div>
    <w:div w:id="1691764046">
      <w:bodyDiv w:val="1"/>
      <w:marLeft w:val="0"/>
      <w:marRight w:val="0"/>
      <w:marTop w:val="0"/>
      <w:marBottom w:val="0"/>
      <w:divBdr>
        <w:top w:val="none" w:sz="0" w:space="0" w:color="auto"/>
        <w:left w:val="none" w:sz="0" w:space="0" w:color="auto"/>
        <w:bottom w:val="none" w:sz="0" w:space="0" w:color="auto"/>
        <w:right w:val="none" w:sz="0" w:space="0" w:color="auto"/>
      </w:divBdr>
    </w:div>
    <w:div w:id="1692608460">
      <w:bodyDiv w:val="1"/>
      <w:marLeft w:val="0"/>
      <w:marRight w:val="0"/>
      <w:marTop w:val="0"/>
      <w:marBottom w:val="0"/>
      <w:divBdr>
        <w:top w:val="none" w:sz="0" w:space="0" w:color="auto"/>
        <w:left w:val="none" w:sz="0" w:space="0" w:color="auto"/>
        <w:bottom w:val="none" w:sz="0" w:space="0" w:color="auto"/>
        <w:right w:val="none" w:sz="0" w:space="0" w:color="auto"/>
      </w:divBdr>
    </w:div>
    <w:div w:id="1692997451">
      <w:bodyDiv w:val="1"/>
      <w:marLeft w:val="0"/>
      <w:marRight w:val="0"/>
      <w:marTop w:val="0"/>
      <w:marBottom w:val="0"/>
      <w:divBdr>
        <w:top w:val="none" w:sz="0" w:space="0" w:color="auto"/>
        <w:left w:val="none" w:sz="0" w:space="0" w:color="auto"/>
        <w:bottom w:val="none" w:sz="0" w:space="0" w:color="auto"/>
        <w:right w:val="none" w:sz="0" w:space="0" w:color="auto"/>
      </w:divBdr>
    </w:div>
    <w:div w:id="1693528770">
      <w:bodyDiv w:val="1"/>
      <w:marLeft w:val="0"/>
      <w:marRight w:val="0"/>
      <w:marTop w:val="0"/>
      <w:marBottom w:val="0"/>
      <w:divBdr>
        <w:top w:val="none" w:sz="0" w:space="0" w:color="auto"/>
        <w:left w:val="none" w:sz="0" w:space="0" w:color="auto"/>
        <w:bottom w:val="none" w:sz="0" w:space="0" w:color="auto"/>
        <w:right w:val="none" w:sz="0" w:space="0" w:color="auto"/>
      </w:divBdr>
    </w:div>
    <w:div w:id="1693532389">
      <w:bodyDiv w:val="1"/>
      <w:marLeft w:val="0"/>
      <w:marRight w:val="0"/>
      <w:marTop w:val="0"/>
      <w:marBottom w:val="0"/>
      <w:divBdr>
        <w:top w:val="none" w:sz="0" w:space="0" w:color="auto"/>
        <w:left w:val="none" w:sz="0" w:space="0" w:color="auto"/>
        <w:bottom w:val="none" w:sz="0" w:space="0" w:color="auto"/>
        <w:right w:val="none" w:sz="0" w:space="0" w:color="auto"/>
      </w:divBdr>
    </w:div>
    <w:div w:id="1693609290">
      <w:bodyDiv w:val="1"/>
      <w:marLeft w:val="0"/>
      <w:marRight w:val="0"/>
      <w:marTop w:val="0"/>
      <w:marBottom w:val="0"/>
      <w:divBdr>
        <w:top w:val="none" w:sz="0" w:space="0" w:color="auto"/>
        <w:left w:val="none" w:sz="0" w:space="0" w:color="auto"/>
        <w:bottom w:val="none" w:sz="0" w:space="0" w:color="auto"/>
        <w:right w:val="none" w:sz="0" w:space="0" w:color="auto"/>
      </w:divBdr>
    </w:div>
    <w:div w:id="1693988876">
      <w:bodyDiv w:val="1"/>
      <w:marLeft w:val="0"/>
      <w:marRight w:val="0"/>
      <w:marTop w:val="0"/>
      <w:marBottom w:val="0"/>
      <w:divBdr>
        <w:top w:val="none" w:sz="0" w:space="0" w:color="auto"/>
        <w:left w:val="none" w:sz="0" w:space="0" w:color="auto"/>
        <w:bottom w:val="none" w:sz="0" w:space="0" w:color="auto"/>
        <w:right w:val="none" w:sz="0" w:space="0" w:color="auto"/>
      </w:divBdr>
      <w:divsChild>
        <w:div w:id="1975715922">
          <w:marLeft w:val="547"/>
          <w:marRight w:val="0"/>
          <w:marTop w:val="0"/>
          <w:marBottom w:val="400"/>
          <w:divBdr>
            <w:top w:val="none" w:sz="0" w:space="0" w:color="auto"/>
            <w:left w:val="none" w:sz="0" w:space="0" w:color="auto"/>
            <w:bottom w:val="none" w:sz="0" w:space="0" w:color="auto"/>
            <w:right w:val="none" w:sz="0" w:space="0" w:color="auto"/>
          </w:divBdr>
        </w:div>
        <w:div w:id="121732407">
          <w:marLeft w:val="547"/>
          <w:marRight w:val="0"/>
          <w:marTop w:val="0"/>
          <w:marBottom w:val="400"/>
          <w:divBdr>
            <w:top w:val="none" w:sz="0" w:space="0" w:color="auto"/>
            <w:left w:val="none" w:sz="0" w:space="0" w:color="auto"/>
            <w:bottom w:val="none" w:sz="0" w:space="0" w:color="auto"/>
            <w:right w:val="none" w:sz="0" w:space="0" w:color="auto"/>
          </w:divBdr>
        </w:div>
      </w:divsChild>
    </w:div>
    <w:div w:id="1694377726">
      <w:bodyDiv w:val="1"/>
      <w:marLeft w:val="0"/>
      <w:marRight w:val="0"/>
      <w:marTop w:val="0"/>
      <w:marBottom w:val="0"/>
      <w:divBdr>
        <w:top w:val="none" w:sz="0" w:space="0" w:color="auto"/>
        <w:left w:val="none" w:sz="0" w:space="0" w:color="auto"/>
        <w:bottom w:val="none" w:sz="0" w:space="0" w:color="auto"/>
        <w:right w:val="none" w:sz="0" w:space="0" w:color="auto"/>
      </w:divBdr>
    </w:div>
    <w:div w:id="1694457986">
      <w:bodyDiv w:val="1"/>
      <w:marLeft w:val="0"/>
      <w:marRight w:val="0"/>
      <w:marTop w:val="0"/>
      <w:marBottom w:val="0"/>
      <w:divBdr>
        <w:top w:val="none" w:sz="0" w:space="0" w:color="auto"/>
        <w:left w:val="none" w:sz="0" w:space="0" w:color="auto"/>
        <w:bottom w:val="none" w:sz="0" w:space="0" w:color="auto"/>
        <w:right w:val="none" w:sz="0" w:space="0" w:color="auto"/>
      </w:divBdr>
    </w:div>
    <w:div w:id="1694963649">
      <w:bodyDiv w:val="1"/>
      <w:marLeft w:val="0"/>
      <w:marRight w:val="0"/>
      <w:marTop w:val="0"/>
      <w:marBottom w:val="0"/>
      <w:divBdr>
        <w:top w:val="none" w:sz="0" w:space="0" w:color="auto"/>
        <w:left w:val="none" w:sz="0" w:space="0" w:color="auto"/>
        <w:bottom w:val="none" w:sz="0" w:space="0" w:color="auto"/>
        <w:right w:val="none" w:sz="0" w:space="0" w:color="auto"/>
      </w:divBdr>
    </w:div>
    <w:div w:id="1695036527">
      <w:bodyDiv w:val="1"/>
      <w:marLeft w:val="0"/>
      <w:marRight w:val="0"/>
      <w:marTop w:val="0"/>
      <w:marBottom w:val="0"/>
      <w:divBdr>
        <w:top w:val="none" w:sz="0" w:space="0" w:color="auto"/>
        <w:left w:val="none" w:sz="0" w:space="0" w:color="auto"/>
        <w:bottom w:val="none" w:sz="0" w:space="0" w:color="auto"/>
        <w:right w:val="none" w:sz="0" w:space="0" w:color="auto"/>
      </w:divBdr>
    </w:div>
    <w:div w:id="1695419705">
      <w:bodyDiv w:val="1"/>
      <w:marLeft w:val="0"/>
      <w:marRight w:val="0"/>
      <w:marTop w:val="0"/>
      <w:marBottom w:val="0"/>
      <w:divBdr>
        <w:top w:val="none" w:sz="0" w:space="0" w:color="auto"/>
        <w:left w:val="none" w:sz="0" w:space="0" w:color="auto"/>
        <w:bottom w:val="none" w:sz="0" w:space="0" w:color="auto"/>
        <w:right w:val="none" w:sz="0" w:space="0" w:color="auto"/>
      </w:divBdr>
    </w:div>
    <w:div w:id="1695761946">
      <w:bodyDiv w:val="1"/>
      <w:marLeft w:val="0"/>
      <w:marRight w:val="0"/>
      <w:marTop w:val="0"/>
      <w:marBottom w:val="0"/>
      <w:divBdr>
        <w:top w:val="none" w:sz="0" w:space="0" w:color="auto"/>
        <w:left w:val="none" w:sz="0" w:space="0" w:color="auto"/>
        <w:bottom w:val="none" w:sz="0" w:space="0" w:color="auto"/>
        <w:right w:val="none" w:sz="0" w:space="0" w:color="auto"/>
      </w:divBdr>
    </w:div>
    <w:div w:id="1695884334">
      <w:bodyDiv w:val="1"/>
      <w:marLeft w:val="0"/>
      <w:marRight w:val="0"/>
      <w:marTop w:val="0"/>
      <w:marBottom w:val="0"/>
      <w:divBdr>
        <w:top w:val="none" w:sz="0" w:space="0" w:color="auto"/>
        <w:left w:val="none" w:sz="0" w:space="0" w:color="auto"/>
        <w:bottom w:val="none" w:sz="0" w:space="0" w:color="auto"/>
        <w:right w:val="none" w:sz="0" w:space="0" w:color="auto"/>
      </w:divBdr>
    </w:div>
    <w:div w:id="1696035948">
      <w:bodyDiv w:val="1"/>
      <w:marLeft w:val="0"/>
      <w:marRight w:val="0"/>
      <w:marTop w:val="0"/>
      <w:marBottom w:val="0"/>
      <w:divBdr>
        <w:top w:val="none" w:sz="0" w:space="0" w:color="auto"/>
        <w:left w:val="none" w:sz="0" w:space="0" w:color="auto"/>
        <w:bottom w:val="none" w:sz="0" w:space="0" w:color="auto"/>
        <w:right w:val="none" w:sz="0" w:space="0" w:color="auto"/>
      </w:divBdr>
    </w:div>
    <w:div w:id="1696150939">
      <w:bodyDiv w:val="1"/>
      <w:marLeft w:val="0"/>
      <w:marRight w:val="0"/>
      <w:marTop w:val="0"/>
      <w:marBottom w:val="0"/>
      <w:divBdr>
        <w:top w:val="none" w:sz="0" w:space="0" w:color="auto"/>
        <w:left w:val="none" w:sz="0" w:space="0" w:color="auto"/>
        <w:bottom w:val="none" w:sz="0" w:space="0" w:color="auto"/>
        <w:right w:val="none" w:sz="0" w:space="0" w:color="auto"/>
      </w:divBdr>
    </w:div>
    <w:div w:id="1696153714">
      <w:bodyDiv w:val="1"/>
      <w:marLeft w:val="0"/>
      <w:marRight w:val="0"/>
      <w:marTop w:val="0"/>
      <w:marBottom w:val="0"/>
      <w:divBdr>
        <w:top w:val="none" w:sz="0" w:space="0" w:color="auto"/>
        <w:left w:val="none" w:sz="0" w:space="0" w:color="auto"/>
        <w:bottom w:val="none" w:sz="0" w:space="0" w:color="auto"/>
        <w:right w:val="none" w:sz="0" w:space="0" w:color="auto"/>
      </w:divBdr>
    </w:div>
    <w:div w:id="1696155780">
      <w:bodyDiv w:val="1"/>
      <w:marLeft w:val="0"/>
      <w:marRight w:val="0"/>
      <w:marTop w:val="0"/>
      <w:marBottom w:val="0"/>
      <w:divBdr>
        <w:top w:val="none" w:sz="0" w:space="0" w:color="auto"/>
        <w:left w:val="none" w:sz="0" w:space="0" w:color="auto"/>
        <w:bottom w:val="none" w:sz="0" w:space="0" w:color="auto"/>
        <w:right w:val="none" w:sz="0" w:space="0" w:color="auto"/>
      </w:divBdr>
    </w:div>
    <w:div w:id="1696299146">
      <w:bodyDiv w:val="1"/>
      <w:marLeft w:val="0"/>
      <w:marRight w:val="0"/>
      <w:marTop w:val="0"/>
      <w:marBottom w:val="0"/>
      <w:divBdr>
        <w:top w:val="none" w:sz="0" w:space="0" w:color="auto"/>
        <w:left w:val="none" w:sz="0" w:space="0" w:color="auto"/>
        <w:bottom w:val="none" w:sz="0" w:space="0" w:color="auto"/>
        <w:right w:val="none" w:sz="0" w:space="0" w:color="auto"/>
      </w:divBdr>
    </w:div>
    <w:div w:id="1696732155">
      <w:bodyDiv w:val="1"/>
      <w:marLeft w:val="0"/>
      <w:marRight w:val="0"/>
      <w:marTop w:val="0"/>
      <w:marBottom w:val="0"/>
      <w:divBdr>
        <w:top w:val="none" w:sz="0" w:space="0" w:color="auto"/>
        <w:left w:val="none" w:sz="0" w:space="0" w:color="auto"/>
        <w:bottom w:val="none" w:sz="0" w:space="0" w:color="auto"/>
        <w:right w:val="none" w:sz="0" w:space="0" w:color="auto"/>
      </w:divBdr>
    </w:div>
    <w:div w:id="1696734166">
      <w:bodyDiv w:val="1"/>
      <w:marLeft w:val="0"/>
      <w:marRight w:val="0"/>
      <w:marTop w:val="0"/>
      <w:marBottom w:val="0"/>
      <w:divBdr>
        <w:top w:val="none" w:sz="0" w:space="0" w:color="auto"/>
        <w:left w:val="none" w:sz="0" w:space="0" w:color="auto"/>
        <w:bottom w:val="none" w:sz="0" w:space="0" w:color="auto"/>
        <w:right w:val="none" w:sz="0" w:space="0" w:color="auto"/>
      </w:divBdr>
    </w:div>
    <w:div w:id="1696880662">
      <w:bodyDiv w:val="1"/>
      <w:marLeft w:val="0"/>
      <w:marRight w:val="0"/>
      <w:marTop w:val="0"/>
      <w:marBottom w:val="0"/>
      <w:divBdr>
        <w:top w:val="none" w:sz="0" w:space="0" w:color="auto"/>
        <w:left w:val="none" w:sz="0" w:space="0" w:color="auto"/>
        <w:bottom w:val="none" w:sz="0" w:space="0" w:color="auto"/>
        <w:right w:val="none" w:sz="0" w:space="0" w:color="auto"/>
      </w:divBdr>
    </w:div>
    <w:div w:id="1697660505">
      <w:bodyDiv w:val="1"/>
      <w:marLeft w:val="0"/>
      <w:marRight w:val="0"/>
      <w:marTop w:val="0"/>
      <w:marBottom w:val="0"/>
      <w:divBdr>
        <w:top w:val="none" w:sz="0" w:space="0" w:color="auto"/>
        <w:left w:val="none" w:sz="0" w:space="0" w:color="auto"/>
        <w:bottom w:val="none" w:sz="0" w:space="0" w:color="auto"/>
        <w:right w:val="none" w:sz="0" w:space="0" w:color="auto"/>
      </w:divBdr>
    </w:div>
    <w:div w:id="1697854454">
      <w:bodyDiv w:val="1"/>
      <w:marLeft w:val="0"/>
      <w:marRight w:val="0"/>
      <w:marTop w:val="0"/>
      <w:marBottom w:val="0"/>
      <w:divBdr>
        <w:top w:val="none" w:sz="0" w:space="0" w:color="auto"/>
        <w:left w:val="none" w:sz="0" w:space="0" w:color="auto"/>
        <w:bottom w:val="none" w:sz="0" w:space="0" w:color="auto"/>
        <w:right w:val="none" w:sz="0" w:space="0" w:color="auto"/>
      </w:divBdr>
    </w:div>
    <w:div w:id="1698045924">
      <w:bodyDiv w:val="1"/>
      <w:marLeft w:val="0"/>
      <w:marRight w:val="0"/>
      <w:marTop w:val="0"/>
      <w:marBottom w:val="0"/>
      <w:divBdr>
        <w:top w:val="none" w:sz="0" w:space="0" w:color="auto"/>
        <w:left w:val="none" w:sz="0" w:space="0" w:color="auto"/>
        <w:bottom w:val="none" w:sz="0" w:space="0" w:color="auto"/>
        <w:right w:val="none" w:sz="0" w:space="0" w:color="auto"/>
      </w:divBdr>
    </w:div>
    <w:div w:id="1698309447">
      <w:bodyDiv w:val="1"/>
      <w:marLeft w:val="0"/>
      <w:marRight w:val="0"/>
      <w:marTop w:val="0"/>
      <w:marBottom w:val="0"/>
      <w:divBdr>
        <w:top w:val="none" w:sz="0" w:space="0" w:color="auto"/>
        <w:left w:val="none" w:sz="0" w:space="0" w:color="auto"/>
        <w:bottom w:val="none" w:sz="0" w:space="0" w:color="auto"/>
        <w:right w:val="none" w:sz="0" w:space="0" w:color="auto"/>
      </w:divBdr>
    </w:div>
    <w:div w:id="1698313978">
      <w:bodyDiv w:val="1"/>
      <w:marLeft w:val="0"/>
      <w:marRight w:val="0"/>
      <w:marTop w:val="0"/>
      <w:marBottom w:val="0"/>
      <w:divBdr>
        <w:top w:val="none" w:sz="0" w:space="0" w:color="auto"/>
        <w:left w:val="none" w:sz="0" w:space="0" w:color="auto"/>
        <w:bottom w:val="none" w:sz="0" w:space="0" w:color="auto"/>
        <w:right w:val="none" w:sz="0" w:space="0" w:color="auto"/>
      </w:divBdr>
    </w:div>
    <w:div w:id="1698774649">
      <w:bodyDiv w:val="1"/>
      <w:marLeft w:val="0"/>
      <w:marRight w:val="0"/>
      <w:marTop w:val="0"/>
      <w:marBottom w:val="0"/>
      <w:divBdr>
        <w:top w:val="none" w:sz="0" w:space="0" w:color="auto"/>
        <w:left w:val="none" w:sz="0" w:space="0" w:color="auto"/>
        <w:bottom w:val="none" w:sz="0" w:space="0" w:color="auto"/>
        <w:right w:val="none" w:sz="0" w:space="0" w:color="auto"/>
      </w:divBdr>
    </w:div>
    <w:div w:id="1699307161">
      <w:bodyDiv w:val="1"/>
      <w:marLeft w:val="0"/>
      <w:marRight w:val="0"/>
      <w:marTop w:val="0"/>
      <w:marBottom w:val="0"/>
      <w:divBdr>
        <w:top w:val="none" w:sz="0" w:space="0" w:color="auto"/>
        <w:left w:val="none" w:sz="0" w:space="0" w:color="auto"/>
        <w:bottom w:val="none" w:sz="0" w:space="0" w:color="auto"/>
        <w:right w:val="none" w:sz="0" w:space="0" w:color="auto"/>
      </w:divBdr>
    </w:div>
    <w:div w:id="1700743751">
      <w:bodyDiv w:val="1"/>
      <w:marLeft w:val="0"/>
      <w:marRight w:val="0"/>
      <w:marTop w:val="0"/>
      <w:marBottom w:val="0"/>
      <w:divBdr>
        <w:top w:val="none" w:sz="0" w:space="0" w:color="auto"/>
        <w:left w:val="none" w:sz="0" w:space="0" w:color="auto"/>
        <w:bottom w:val="none" w:sz="0" w:space="0" w:color="auto"/>
        <w:right w:val="none" w:sz="0" w:space="0" w:color="auto"/>
      </w:divBdr>
    </w:div>
    <w:div w:id="1701739754">
      <w:bodyDiv w:val="1"/>
      <w:marLeft w:val="0"/>
      <w:marRight w:val="0"/>
      <w:marTop w:val="0"/>
      <w:marBottom w:val="0"/>
      <w:divBdr>
        <w:top w:val="none" w:sz="0" w:space="0" w:color="auto"/>
        <w:left w:val="none" w:sz="0" w:space="0" w:color="auto"/>
        <w:bottom w:val="none" w:sz="0" w:space="0" w:color="auto"/>
        <w:right w:val="none" w:sz="0" w:space="0" w:color="auto"/>
      </w:divBdr>
    </w:div>
    <w:div w:id="1701780876">
      <w:bodyDiv w:val="1"/>
      <w:marLeft w:val="0"/>
      <w:marRight w:val="0"/>
      <w:marTop w:val="0"/>
      <w:marBottom w:val="0"/>
      <w:divBdr>
        <w:top w:val="none" w:sz="0" w:space="0" w:color="auto"/>
        <w:left w:val="none" w:sz="0" w:space="0" w:color="auto"/>
        <w:bottom w:val="none" w:sz="0" w:space="0" w:color="auto"/>
        <w:right w:val="none" w:sz="0" w:space="0" w:color="auto"/>
      </w:divBdr>
    </w:div>
    <w:div w:id="1701934711">
      <w:bodyDiv w:val="1"/>
      <w:marLeft w:val="0"/>
      <w:marRight w:val="0"/>
      <w:marTop w:val="0"/>
      <w:marBottom w:val="0"/>
      <w:divBdr>
        <w:top w:val="none" w:sz="0" w:space="0" w:color="auto"/>
        <w:left w:val="none" w:sz="0" w:space="0" w:color="auto"/>
        <w:bottom w:val="none" w:sz="0" w:space="0" w:color="auto"/>
        <w:right w:val="none" w:sz="0" w:space="0" w:color="auto"/>
      </w:divBdr>
    </w:div>
    <w:div w:id="1701935039">
      <w:bodyDiv w:val="1"/>
      <w:marLeft w:val="0"/>
      <w:marRight w:val="0"/>
      <w:marTop w:val="0"/>
      <w:marBottom w:val="0"/>
      <w:divBdr>
        <w:top w:val="none" w:sz="0" w:space="0" w:color="auto"/>
        <w:left w:val="none" w:sz="0" w:space="0" w:color="auto"/>
        <w:bottom w:val="none" w:sz="0" w:space="0" w:color="auto"/>
        <w:right w:val="none" w:sz="0" w:space="0" w:color="auto"/>
      </w:divBdr>
    </w:div>
    <w:div w:id="1702168573">
      <w:bodyDiv w:val="1"/>
      <w:marLeft w:val="0"/>
      <w:marRight w:val="0"/>
      <w:marTop w:val="0"/>
      <w:marBottom w:val="0"/>
      <w:divBdr>
        <w:top w:val="none" w:sz="0" w:space="0" w:color="auto"/>
        <w:left w:val="none" w:sz="0" w:space="0" w:color="auto"/>
        <w:bottom w:val="none" w:sz="0" w:space="0" w:color="auto"/>
        <w:right w:val="none" w:sz="0" w:space="0" w:color="auto"/>
      </w:divBdr>
    </w:div>
    <w:div w:id="1702321998">
      <w:bodyDiv w:val="1"/>
      <w:marLeft w:val="0"/>
      <w:marRight w:val="0"/>
      <w:marTop w:val="0"/>
      <w:marBottom w:val="0"/>
      <w:divBdr>
        <w:top w:val="none" w:sz="0" w:space="0" w:color="auto"/>
        <w:left w:val="none" w:sz="0" w:space="0" w:color="auto"/>
        <w:bottom w:val="none" w:sz="0" w:space="0" w:color="auto"/>
        <w:right w:val="none" w:sz="0" w:space="0" w:color="auto"/>
      </w:divBdr>
    </w:div>
    <w:div w:id="1702895235">
      <w:bodyDiv w:val="1"/>
      <w:marLeft w:val="0"/>
      <w:marRight w:val="0"/>
      <w:marTop w:val="0"/>
      <w:marBottom w:val="0"/>
      <w:divBdr>
        <w:top w:val="none" w:sz="0" w:space="0" w:color="auto"/>
        <w:left w:val="none" w:sz="0" w:space="0" w:color="auto"/>
        <w:bottom w:val="none" w:sz="0" w:space="0" w:color="auto"/>
        <w:right w:val="none" w:sz="0" w:space="0" w:color="auto"/>
      </w:divBdr>
    </w:div>
    <w:div w:id="1703019331">
      <w:bodyDiv w:val="1"/>
      <w:marLeft w:val="0"/>
      <w:marRight w:val="0"/>
      <w:marTop w:val="0"/>
      <w:marBottom w:val="0"/>
      <w:divBdr>
        <w:top w:val="none" w:sz="0" w:space="0" w:color="auto"/>
        <w:left w:val="none" w:sz="0" w:space="0" w:color="auto"/>
        <w:bottom w:val="none" w:sz="0" w:space="0" w:color="auto"/>
        <w:right w:val="none" w:sz="0" w:space="0" w:color="auto"/>
      </w:divBdr>
    </w:div>
    <w:div w:id="1703281079">
      <w:bodyDiv w:val="1"/>
      <w:marLeft w:val="0"/>
      <w:marRight w:val="0"/>
      <w:marTop w:val="0"/>
      <w:marBottom w:val="0"/>
      <w:divBdr>
        <w:top w:val="none" w:sz="0" w:space="0" w:color="auto"/>
        <w:left w:val="none" w:sz="0" w:space="0" w:color="auto"/>
        <w:bottom w:val="none" w:sz="0" w:space="0" w:color="auto"/>
        <w:right w:val="none" w:sz="0" w:space="0" w:color="auto"/>
      </w:divBdr>
    </w:div>
    <w:div w:id="1703553864">
      <w:bodyDiv w:val="1"/>
      <w:marLeft w:val="0"/>
      <w:marRight w:val="0"/>
      <w:marTop w:val="0"/>
      <w:marBottom w:val="0"/>
      <w:divBdr>
        <w:top w:val="none" w:sz="0" w:space="0" w:color="auto"/>
        <w:left w:val="none" w:sz="0" w:space="0" w:color="auto"/>
        <w:bottom w:val="none" w:sz="0" w:space="0" w:color="auto"/>
        <w:right w:val="none" w:sz="0" w:space="0" w:color="auto"/>
      </w:divBdr>
    </w:div>
    <w:div w:id="1703744934">
      <w:bodyDiv w:val="1"/>
      <w:marLeft w:val="0"/>
      <w:marRight w:val="0"/>
      <w:marTop w:val="0"/>
      <w:marBottom w:val="0"/>
      <w:divBdr>
        <w:top w:val="none" w:sz="0" w:space="0" w:color="auto"/>
        <w:left w:val="none" w:sz="0" w:space="0" w:color="auto"/>
        <w:bottom w:val="none" w:sz="0" w:space="0" w:color="auto"/>
        <w:right w:val="none" w:sz="0" w:space="0" w:color="auto"/>
      </w:divBdr>
    </w:div>
    <w:div w:id="1703895264">
      <w:bodyDiv w:val="1"/>
      <w:marLeft w:val="0"/>
      <w:marRight w:val="0"/>
      <w:marTop w:val="0"/>
      <w:marBottom w:val="0"/>
      <w:divBdr>
        <w:top w:val="none" w:sz="0" w:space="0" w:color="auto"/>
        <w:left w:val="none" w:sz="0" w:space="0" w:color="auto"/>
        <w:bottom w:val="none" w:sz="0" w:space="0" w:color="auto"/>
        <w:right w:val="none" w:sz="0" w:space="0" w:color="auto"/>
      </w:divBdr>
    </w:div>
    <w:div w:id="1704017600">
      <w:bodyDiv w:val="1"/>
      <w:marLeft w:val="0"/>
      <w:marRight w:val="0"/>
      <w:marTop w:val="0"/>
      <w:marBottom w:val="0"/>
      <w:divBdr>
        <w:top w:val="none" w:sz="0" w:space="0" w:color="auto"/>
        <w:left w:val="none" w:sz="0" w:space="0" w:color="auto"/>
        <w:bottom w:val="none" w:sz="0" w:space="0" w:color="auto"/>
        <w:right w:val="none" w:sz="0" w:space="0" w:color="auto"/>
      </w:divBdr>
    </w:div>
    <w:div w:id="1704162987">
      <w:bodyDiv w:val="1"/>
      <w:marLeft w:val="0"/>
      <w:marRight w:val="0"/>
      <w:marTop w:val="0"/>
      <w:marBottom w:val="0"/>
      <w:divBdr>
        <w:top w:val="none" w:sz="0" w:space="0" w:color="auto"/>
        <w:left w:val="none" w:sz="0" w:space="0" w:color="auto"/>
        <w:bottom w:val="none" w:sz="0" w:space="0" w:color="auto"/>
        <w:right w:val="none" w:sz="0" w:space="0" w:color="auto"/>
      </w:divBdr>
    </w:div>
    <w:div w:id="1704404172">
      <w:bodyDiv w:val="1"/>
      <w:marLeft w:val="0"/>
      <w:marRight w:val="0"/>
      <w:marTop w:val="0"/>
      <w:marBottom w:val="0"/>
      <w:divBdr>
        <w:top w:val="none" w:sz="0" w:space="0" w:color="auto"/>
        <w:left w:val="none" w:sz="0" w:space="0" w:color="auto"/>
        <w:bottom w:val="none" w:sz="0" w:space="0" w:color="auto"/>
        <w:right w:val="none" w:sz="0" w:space="0" w:color="auto"/>
      </w:divBdr>
    </w:div>
    <w:div w:id="1704596890">
      <w:bodyDiv w:val="1"/>
      <w:marLeft w:val="0"/>
      <w:marRight w:val="0"/>
      <w:marTop w:val="0"/>
      <w:marBottom w:val="0"/>
      <w:divBdr>
        <w:top w:val="none" w:sz="0" w:space="0" w:color="auto"/>
        <w:left w:val="none" w:sz="0" w:space="0" w:color="auto"/>
        <w:bottom w:val="none" w:sz="0" w:space="0" w:color="auto"/>
        <w:right w:val="none" w:sz="0" w:space="0" w:color="auto"/>
      </w:divBdr>
    </w:div>
    <w:div w:id="1704791950">
      <w:bodyDiv w:val="1"/>
      <w:marLeft w:val="0"/>
      <w:marRight w:val="0"/>
      <w:marTop w:val="0"/>
      <w:marBottom w:val="0"/>
      <w:divBdr>
        <w:top w:val="none" w:sz="0" w:space="0" w:color="auto"/>
        <w:left w:val="none" w:sz="0" w:space="0" w:color="auto"/>
        <w:bottom w:val="none" w:sz="0" w:space="0" w:color="auto"/>
        <w:right w:val="none" w:sz="0" w:space="0" w:color="auto"/>
      </w:divBdr>
    </w:div>
    <w:div w:id="1704943659">
      <w:bodyDiv w:val="1"/>
      <w:marLeft w:val="0"/>
      <w:marRight w:val="0"/>
      <w:marTop w:val="0"/>
      <w:marBottom w:val="0"/>
      <w:divBdr>
        <w:top w:val="none" w:sz="0" w:space="0" w:color="auto"/>
        <w:left w:val="none" w:sz="0" w:space="0" w:color="auto"/>
        <w:bottom w:val="none" w:sz="0" w:space="0" w:color="auto"/>
        <w:right w:val="none" w:sz="0" w:space="0" w:color="auto"/>
      </w:divBdr>
    </w:div>
    <w:div w:id="1705249661">
      <w:bodyDiv w:val="1"/>
      <w:marLeft w:val="0"/>
      <w:marRight w:val="0"/>
      <w:marTop w:val="0"/>
      <w:marBottom w:val="0"/>
      <w:divBdr>
        <w:top w:val="none" w:sz="0" w:space="0" w:color="auto"/>
        <w:left w:val="none" w:sz="0" w:space="0" w:color="auto"/>
        <w:bottom w:val="none" w:sz="0" w:space="0" w:color="auto"/>
        <w:right w:val="none" w:sz="0" w:space="0" w:color="auto"/>
      </w:divBdr>
    </w:div>
    <w:div w:id="1705404920">
      <w:bodyDiv w:val="1"/>
      <w:marLeft w:val="0"/>
      <w:marRight w:val="0"/>
      <w:marTop w:val="0"/>
      <w:marBottom w:val="0"/>
      <w:divBdr>
        <w:top w:val="none" w:sz="0" w:space="0" w:color="auto"/>
        <w:left w:val="none" w:sz="0" w:space="0" w:color="auto"/>
        <w:bottom w:val="none" w:sz="0" w:space="0" w:color="auto"/>
        <w:right w:val="none" w:sz="0" w:space="0" w:color="auto"/>
      </w:divBdr>
    </w:div>
    <w:div w:id="1705521976">
      <w:bodyDiv w:val="1"/>
      <w:marLeft w:val="0"/>
      <w:marRight w:val="0"/>
      <w:marTop w:val="0"/>
      <w:marBottom w:val="0"/>
      <w:divBdr>
        <w:top w:val="none" w:sz="0" w:space="0" w:color="auto"/>
        <w:left w:val="none" w:sz="0" w:space="0" w:color="auto"/>
        <w:bottom w:val="none" w:sz="0" w:space="0" w:color="auto"/>
        <w:right w:val="none" w:sz="0" w:space="0" w:color="auto"/>
      </w:divBdr>
    </w:div>
    <w:div w:id="1705865168">
      <w:bodyDiv w:val="1"/>
      <w:marLeft w:val="0"/>
      <w:marRight w:val="0"/>
      <w:marTop w:val="0"/>
      <w:marBottom w:val="0"/>
      <w:divBdr>
        <w:top w:val="none" w:sz="0" w:space="0" w:color="auto"/>
        <w:left w:val="none" w:sz="0" w:space="0" w:color="auto"/>
        <w:bottom w:val="none" w:sz="0" w:space="0" w:color="auto"/>
        <w:right w:val="none" w:sz="0" w:space="0" w:color="auto"/>
      </w:divBdr>
    </w:div>
    <w:div w:id="1706172068">
      <w:bodyDiv w:val="1"/>
      <w:marLeft w:val="0"/>
      <w:marRight w:val="0"/>
      <w:marTop w:val="0"/>
      <w:marBottom w:val="0"/>
      <w:divBdr>
        <w:top w:val="none" w:sz="0" w:space="0" w:color="auto"/>
        <w:left w:val="none" w:sz="0" w:space="0" w:color="auto"/>
        <w:bottom w:val="none" w:sz="0" w:space="0" w:color="auto"/>
        <w:right w:val="none" w:sz="0" w:space="0" w:color="auto"/>
      </w:divBdr>
    </w:div>
    <w:div w:id="1706247058">
      <w:bodyDiv w:val="1"/>
      <w:marLeft w:val="0"/>
      <w:marRight w:val="0"/>
      <w:marTop w:val="0"/>
      <w:marBottom w:val="0"/>
      <w:divBdr>
        <w:top w:val="none" w:sz="0" w:space="0" w:color="auto"/>
        <w:left w:val="none" w:sz="0" w:space="0" w:color="auto"/>
        <w:bottom w:val="none" w:sz="0" w:space="0" w:color="auto"/>
        <w:right w:val="none" w:sz="0" w:space="0" w:color="auto"/>
      </w:divBdr>
    </w:div>
    <w:div w:id="1706364854">
      <w:bodyDiv w:val="1"/>
      <w:marLeft w:val="0"/>
      <w:marRight w:val="0"/>
      <w:marTop w:val="0"/>
      <w:marBottom w:val="0"/>
      <w:divBdr>
        <w:top w:val="none" w:sz="0" w:space="0" w:color="auto"/>
        <w:left w:val="none" w:sz="0" w:space="0" w:color="auto"/>
        <w:bottom w:val="none" w:sz="0" w:space="0" w:color="auto"/>
        <w:right w:val="none" w:sz="0" w:space="0" w:color="auto"/>
      </w:divBdr>
    </w:div>
    <w:div w:id="1706366007">
      <w:bodyDiv w:val="1"/>
      <w:marLeft w:val="0"/>
      <w:marRight w:val="0"/>
      <w:marTop w:val="0"/>
      <w:marBottom w:val="0"/>
      <w:divBdr>
        <w:top w:val="none" w:sz="0" w:space="0" w:color="auto"/>
        <w:left w:val="none" w:sz="0" w:space="0" w:color="auto"/>
        <w:bottom w:val="none" w:sz="0" w:space="0" w:color="auto"/>
        <w:right w:val="none" w:sz="0" w:space="0" w:color="auto"/>
      </w:divBdr>
    </w:div>
    <w:div w:id="1706903016">
      <w:bodyDiv w:val="1"/>
      <w:marLeft w:val="0"/>
      <w:marRight w:val="0"/>
      <w:marTop w:val="0"/>
      <w:marBottom w:val="0"/>
      <w:divBdr>
        <w:top w:val="none" w:sz="0" w:space="0" w:color="auto"/>
        <w:left w:val="none" w:sz="0" w:space="0" w:color="auto"/>
        <w:bottom w:val="none" w:sz="0" w:space="0" w:color="auto"/>
        <w:right w:val="none" w:sz="0" w:space="0" w:color="auto"/>
      </w:divBdr>
    </w:div>
    <w:div w:id="1706952826">
      <w:bodyDiv w:val="1"/>
      <w:marLeft w:val="0"/>
      <w:marRight w:val="0"/>
      <w:marTop w:val="0"/>
      <w:marBottom w:val="0"/>
      <w:divBdr>
        <w:top w:val="none" w:sz="0" w:space="0" w:color="auto"/>
        <w:left w:val="none" w:sz="0" w:space="0" w:color="auto"/>
        <w:bottom w:val="none" w:sz="0" w:space="0" w:color="auto"/>
        <w:right w:val="none" w:sz="0" w:space="0" w:color="auto"/>
      </w:divBdr>
    </w:div>
    <w:div w:id="1707607989">
      <w:bodyDiv w:val="1"/>
      <w:marLeft w:val="0"/>
      <w:marRight w:val="0"/>
      <w:marTop w:val="0"/>
      <w:marBottom w:val="0"/>
      <w:divBdr>
        <w:top w:val="none" w:sz="0" w:space="0" w:color="auto"/>
        <w:left w:val="none" w:sz="0" w:space="0" w:color="auto"/>
        <w:bottom w:val="none" w:sz="0" w:space="0" w:color="auto"/>
        <w:right w:val="none" w:sz="0" w:space="0" w:color="auto"/>
      </w:divBdr>
    </w:div>
    <w:div w:id="1707829644">
      <w:bodyDiv w:val="1"/>
      <w:marLeft w:val="0"/>
      <w:marRight w:val="0"/>
      <w:marTop w:val="0"/>
      <w:marBottom w:val="0"/>
      <w:divBdr>
        <w:top w:val="none" w:sz="0" w:space="0" w:color="auto"/>
        <w:left w:val="none" w:sz="0" w:space="0" w:color="auto"/>
        <w:bottom w:val="none" w:sz="0" w:space="0" w:color="auto"/>
        <w:right w:val="none" w:sz="0" w:space="0" w:color="auto"/>
      </w:divBdr>
    </w:div>
    <w:div w:id="1708023277">
      <w:bodyDiv w:val="1"/>
      <w:marLeft w:val="0"/>
      <w:marRight w:val="0"/>
      <w:marTop w:val="0"/>
      <w:marBottom w:val="0"/>
      <w:divBdr>
        <w:top w:val="none" w:sz="0" w:space="0" w:color="auto"/>
        <w:left w:val="none" w:sz="0" w:space="0" w:color="auto"/>
        <w:bottom w:val="none" w:sz="0" w:space="0" w:color="auto"/>
        <w:right w:val="none" w:sz="0" w:space="0" w:color="auto"/>
      </w:divBdr>
    </w:div>
    <w:div w:id="1708405585">
      <w:bodyDiv w:val="1"/>
      <w:marLeft w:val="0"/>
      <w:marRight w:val="0"/>
      <w:marTop w:val="0"/>
      <w:marBottom w:val="0"/>
      <w:divBdr>
        <w:top w:val="none" w:sz="0" w:space="0" w:color="auto"/>
        <w:left w:val="none" w:sz="0" w:space="0" w:color="auto"/>
        <w:bottom w:val="none" w:sz="0" w:space="0" w:color="auto"/>
        <w:right w:val="none" w:sz="0" w:space="0" w:color="auto"/>
      </w:divBdr>
    </w:div>
    <w:div w:id="1708946328">
      <w:bodyDiv w:val="1"/>
      <w:marLeft w:val="0"/>
      <w:marRight w:val="0"/>
      <w:marTop w:val="0"/>
      <w:marBottom w:val="0"/>
      <w:divBdr>
        <w:top w:val="none" w:sz="0" w:space="0" w:color="auto"/>
        <w:left w:val="none" w:sz="0" w:space="0" w:color="auto"/>
        <w:bottom w:val="none" w:sz="0" w:space="0" w:color="auto"/>
        <w:right w:val="none" w:sz="0" w:space="0" w:color="auto"/>
      </w:divBdr>
    </w:div>
    <w:div w:id="1709142689">
      <w:bodyDiv w:val="1"/>
      <w:marLeft w:val="0"/>
      <w:marRight w:val="0"/>
      <w:marTop w:val="0"/>
      <w:marBottom w:val="0"/>
      <w:divBdr>
        <w:top w:val="none" w:sz="0" w:space="0" w:color="auto"/>
        <w:left w:val="none" w:sz="0" w:space="0" w:color="auto"/>
        <w:bottom w:val="none" w:sz="0" w:space="0" w:color="auto"/>
        <w:right w:val="none" w:sz="0" w:space="0" w:color="auto"/>
      </w:divBdr>
    </w:div>
    <w:div w:id="1709449284">
      <w:bodyDiv w:val="1"/>
      <w:marLeft w:val="0"/>
      <w:marRight w:val="0"/>
      <w:marTop w:val="0"/>
      <w:marBottom w:val="0"/>
      <w:divBdr>
        <w:top w:val="none" w:sz="0" w:space="0" w:color="auto"/>
        <w:left w:val="none" w:sz="0" w:space="0" w:color="auto"/>
        <w:bottom w:val="none" w:sz="0" w:space="0" w:color="auto"/>
        <w:right w:val="none" w:sz="0" w:space="0" w:color="auto"/>
      </w:divBdr>
    </w:div>
    <w:div w:id="1709524867">
      <w:bodyDiv w:val="1"/>
      <w:marLeft w:val="0"/>
      <w:marRight w:val="0"/>
      <w:marTop w:val="0"/>
      <w:marBottom w:val="0"/>
      <w:divBdr>
        <w:top w:val="none" w:sz="0" w:space="0" w:color="auto"/>
        <w:left w:val="none" w:sz="0" w:space="0" w:color="auto"/>
        <w:bottom w:val="none" w:sz="0" w:space="0" w:color="auto"/>
        <w:right w:val="none" w:sz="0" w:space="0" w:color="auto"/>
      </w:divBdr>
    </w:div>
    <w:div w:id="1709646133">
      <w:bodyDiv w:val="1"/>
      <w:marLeft w:val="0"/>
      <w:marRight w:val="0"/>
      <w:marTop w:val="0"/>
      <w:marBottom w:val="0"/>
      <w:divBdr>
        <w:top w:val="none" w:sz="0" w:space="0" w:color="auto"/>
        <w:left w:val="none" w:sz="0" w:space="0" w:color="auto"/>
        <w:bottom w:val="none" w:sz="0" w:space="0" w:color="auto"/>
        <w:right w:val="none" w:sz="0" w:space="0" w:color="auto"/>
      </w:divBdr>
    </w:div>
    <w:div w:id="1711300167">
      <w:bodyDiv w:val="1"/>
      <w:marLeft w:val="0"/>
      <w:marRight w:val="0"/>
      <w:marTop w:val="0"/>
      <w:marBottom w:val="0"/>
      <w:divBdr>
        <w:top w:val="none" w:sz="0" w:space="0" w:color="auto"/>
        <w:left w:val="none" w:sz="0" w:space="0" w:color="auto"/>
        <w:bottom w:val="none" w:sz="0" w:space="0" w:color="auto"/>
        <w:right w:val="none" w:sz="0" w:space="0" w:color="auto"/>
      </w:divBdr>
    </w:div>
    <w:div w:id="1711412664">
      <w:bodyDiv w:val="1"/>
      <w:marLeft w:val="0"/>
      <w:marRight w:val="0"/>
      <w:marTop w:val="0"/>
      <w:marBottom w:val="0"/>
      <w:divBdr>
        <w:top w:val="none" w:sz="0" w:space="0" w:color="auto"/>
        <w:left w:val="none" w:sz="0" w:space="0" w:color="auto"/>
        <w:bottom w:val="none" w:sz="0" w:space="0" w:color="auto"/>
        <w:right w:val="none" w:sz="0" w:space="0" w:color="auto"/>
      </w:divBdr>
    </w:div>
    <w:div w:id="1711564020">
      <w:bodyDiv w:val="1"/>
      <w:marLeft w:val="0"/>
      <w:marRight w:val="0"/>
      <w:marTop w:val="0"/>
      <w:marBottom w:val="0"/>
      <w:divBdr>
        <w:top w:val="none" w:sz="0" w:space="0" w:color="auto"/>
        <w:left w:val="none" w:sz="0" w:space="0" w:color="auto"/>
        <w:bottom w:val="none" w:sz="0" w:space="0" w:color="auto"/>
        <w:right w:val="none" w:sz="0" w:space="0" w:color="auto"/>
      </w:divBdr>
    </w:div>
    <w:div w:id="1712264001">
      <w:bodyDiv w:val="1"/>
      <w:marLeft w:val="0"/>
      <w:marRight w:val="0"/>
      <w:marTop w:val="0"/>
      <w:marBottom w:val="0"/>
      <w:divBdr>
        <w:top w:val="none" w:sz="0" w:space="0" w:color="auto"/>
        <w:left w:val="none" w:sz="0" w:space="0" w:color="auto"/>
        <w:bottom w:val="none" w:sz="0" w:space="0" w:color="auto"/>
        <w:right w:val="none" w:sz="0" w:space="0" w:color="auto"/>
      </w:divBdr>
    </w:div>
    <w:div w:id="1712727053">
      <w:bodyDiv w:val="1"/>
      <w:marLeft w:val="0"/>
      <w:marRight w:val="0"/>
      <w:marTop w:val="0"/>
      <w:marBottom w:val="0"/>
      <w:divBdr>
        <w:top w:val="none" w:sz="0" w:space="0" w:color="auto"/>
        <w:left w:val="none" w:sz="0" w:space="0" w:color="auto"/>
        <w:bottom w:val="none" w:sz="0" w:space="0" w:color="auto"/>
        <w:right w:val="none" w:sz="0" w:space="0" w:color="auto"/>
      </w:divBdr>
    </w:div>
    <w:div w:id="1712729396">
      <w:bodyDiv w:val="1"/>
      <w:marLeft w:val="0"/>
      <w:marRight w:val="0"/>
      <w:marTop w:val="0"/>
      <w:marBottom w:val="0"/>
      <w:divBdr>
        <w:top w:val="none" w:sz="0" w:space="0" w:color="auto"/>
        <w:left w:val="none" w:sz="0" w:space="0" w:color="auto"/>
        <w:bottom w:val="none" w:sz="0" w:space="0" w:color="auto"/>
        <w:right w:val="none" w:sz="0" w:space="0" w:color="auto"/>
      </w:divBdr>
    </w:div>
    <w:div w:id="1712800156">
      <w:bodyDiv w:val="1"/>
      <w:marLeft w:val="0"/>
      <w:marRight w:val="0"/>
      <w:marTop w:val="0"/>
      <w:marBottom w:val="0"/>
      <w:divBdr>
        <w:top w:val="none" w:sz="0" w:space="0" w:color="auto"/>
        <w:left w:val="none" w:sz="0" w:space="0" w:color="auto"/>
        <w:bottom w:val="none" w:sz="0" w:space="0" w:color="auto"/>
        <w:right w:val="none" w:sz="0" w:space="0" w:color="auto"/>
      </w:divBdr>
    </w:div>
    <w:div w:id="1712802001">
      <w:bodyDiv w:val="1"/>
      <w:marLeft w:val="0"/>
      <w:marRight w:val="0"/>
      <w:marTop w:val="0"/>
      <w:marBottom w:val="0"/>
      <w:divBdr>
        <w:top w:val="none" w:sz="0" w:space="0" w:color="auto"/>
        <w:left w:val="none" w:sz="0" w:space="0" w:color="auto"/>
        <w:bottom w:val="none" w:sz="0" w:space="0" w:color="auto"/>
        <w:right w:val="none" w:sz="0" w:space="0" w:color="auto"/>
      </w:divBdr>
    </w:div>
    <w:div w:id="1712920949">
      <w:bodyDiv w:val="1"/>
      <w:marLeft w:val="0"/>
      <w:marRight w:val="0"/>
      <w:marTop w:val="0"/>
      <w:marBottom w:val="0"/>
      <w:divBdr>
        <w:top w:val="none" w:sz="0" w:space="0" w:color="auto"/>
        <w:left w:val="none" w:sz="0" w:space="0" w:color="auto"/>
        <w:bottom w:val="none" w:sz="0" w:space="0" w:color="auto"/>
        <w:right w:val="none" w:sz="0" w:space="0" w:color="auto"/>
      </w:divBdr>
    </w:div>
    <w:div w:id="1713730094">
      <w:bodyDiv w:val="1"/>
      <w:marLeft w:val="0"/>
      <w:marRight w:val="0"/>
      <w:marTop w:val="0"/>
      <w:marBottom w:val="0"/>
      <w:divBdr>
        <w:top w:val="none" w:sz="0" w:space="0" w:color="auto"/>
        <w:left w:val="none" w:sz="0" w:space="0" w:color="auto"/>
        <w:bottom w:val="none" w:sz="0" w:space="0" w:color="auto"/>
        <w:right w:val="none" w:sz="0" w:space="0" w:color="auto"/>
      </w:divBdr>
    </w:div>
    <w:div w:id="1713923356">
      <w:bodyDiv w:val="1"/>
      <w:marLeft w:val="0"/>
      <w:marRight w:val="0"/>
      <w:marTop w:val="0"/>
      <w:marBottom w:val="0"/>
      <w:divBdr>
        <w:top w:val="none" w:sz="0" w:space="0" w:color="auto"/>
        <w:left w:val="none" w:sz="0" w:space="0" w:color="auto"/>
        <w:bottom w:val="none" w:sz="0" w:space="0" w:color="auto"/>
        <w:right w:val="none" w:sz="0" w:space="0" w:color="auto"/>
      </w:divBdr>
    </w:div>
    <w:div w:id="1713993374">
      <w:bodyDiv w:val="1"/>
      <w:marLeft w:val="0"/>
      <w:marRight w:val="0"/>
      <w:marTop w:val="0"/>
      <w:marBottom w:val="0"/>
      <w:divBdr>
        <w:top w:val="none" w:sz="0" w:space="0" w:color="auto"/>
        <w:left w:val="none" w:sz="0" w:space="0" w:color="auto"/>
        <w:bottom w:val="none" w:sz="0" w:space="0" w:color="auto"/>
        <w:right w:val="none" w:sz="0" w:space="0" w:color="auto"/>
      </w:divBdr>
    </w:div>
    <w:div w:id="1714110746">
      <w:bodyDiv w:val="1"/>
      <w:marLeft w:val="0"/>
      <w:marRight w:val="0"/>
      <w:marTop w:val="0"/>
      <w:marBottom w:val="0"/>
      <w:divBdr>
        <w:top w:val="none" w:sz="0" w:space="0" w:color="auto"/>
        <w:left w:val="none" w:sz="0" w:space="0" w:color="auto"/>
        <w:bottom w:val="none" w:sz="0" w:space="0" w:color="auto"/>
        <w:right w:val="none" w:sz="0" w:space="0" w:color="auto"/>
      </w:divBdr>
    </w:div>
    <w:div w:id="1714425329">
      <w:bodyDiv w:val="1"/>
      <w:marLeft w:val="0"/>
      <w:marRight w:val="0"/>
      <w:marTop w:val="0"/>
      <w:marBottom w:val="0"/>
      <w:divBdr>
        <w:top w:val="none" w:sz="0" w:space="0" w:color="auto"/>
        <w:left w:val="none" w:sz="0" w:space="0" w:color="auto"/>
        <w:bottom w:val="none" w:sz="0" w:space="0" w:color="auto"/>
        <w:right w:val="none" w:sz="0" w:space="0" w:color="auto"/>
      </w:divBdr>
    </w:div>
    <w:div w:id="1714696415">
      <w:bodyDiv w:val="1"/>
      <w:marLeft w:val="0"/>
      <w:marRight w:val="0"/>
      <w:marTop w:val="0"/>
      <w:marBottom w:val="0"/>
      <w:divBdr>
        <w:top w:val="none" w:sz="0" w:space="0" w:color="auto"/>
        <w:left w:val="none" w:sz="0" w:space="0" w:color="auto"/>
        <w:bottom w:val="none" w:sz="0" w:space="0" w:color="auto"/>
        <w:right w:val="none" w:sz="0" w:space="0" w:color="auto"/>
      </w:divBdr>
    </w:div>
    <w:div w:id="1715226617">
      <w:bodyDiv w:val="1"/>
      <w:marLeft w:val="0"/>
      <w:marRight w:val="0"/>
      <w:marTop w:val="0"/>
      <w:marBottom w:val="0"/>
      <w:divBdr>
        <w:top w:val="none" w:sz="0" w:space="0" w:color="auto"/>
        <w:left w:val="none" w:sz="0" w:space="0" w:color="auto"/>
        <w:bottom w:val="none" w:sz="0" w:space="0" w:color="auto"/>
        <w:right w:val="none" w:sz="0" w:space="0" w:color="auto"/>
      </w:divBdr>
    </w:div>
    <w:div w:id="1715739487">
      <w:bodyDiv w:val="1"/>
      <w:marLeft w:val="0"/>
      <w:marRight w:val="0"/>
      <w:marTop w:val="0"/>
      <w:marBottom w:val="0"/>
      <w:divBdr>
        <w:top w:val="none" w:sz="0" w:space="0" w:color="auto"/>
        <w:left w:val="none" w:sz="0" w:space="0" w:color="auto"/>
        <w:bottom w:val="none" w:sz="0" w:space="0" w:color="auto"/>
        <w:right w:val="none" w:sz="0" w:space="0" w:color="auto"/>
      </w:divBdr>
    </w:div>
    <w:div w:id="1715886756">
      <w:bodyDiv w:val="1"/>
      <w:marLeft w:val="0"/>
      <w:marRight w:val="0"/>
      <w:marTop w:val="0"/>
      <w:marBottom w:val="0"/>
      <w:divBdr>
        <w:top w:val="none" w:sz="0" w:space="0" w:color="auto"/>
        <w:left w:val="none" w:sz="0" w:space="0" w:color="auto"/>
        <w:bottom w:val="none" w:sz="0" w:space="0" w:color="auto"/>
        <w:right w:val="none" w:sz="0" w:space="0" w:color="auto"/>
      </w:divBdr>
    </w:div>
    <w:div w:id="1716275595">
      <w:bodyDiv w:val="1"/>
      <w:marLeft w:val="0"/>
      <w:marRight w:val="0"/>
      <w:marTop w:val="0"/>
      <w:marBottom w:val="0"/>
      <w:divBdr>
        <w:top w:val="none" w:sz="0" w:space="0" w:color="auto"/>
        <w:left w:val="none" w:sz="0" w:space="0" w:color="auto"/>
        <w:bottom w:val="none" w:sz="0" w:space="0" w:color="auto"/>
        <w:right w:val="none" w:sz="0" w:space="0" w:color="auto"/>
      </w:divBdr>
    </w:div>
    <w:div w:id="1716351216">
      <w:bodyDiv w:val="1"/>
      <w:marLeft w:val="0"/>
      <w:marRight w:val="0"/>
      <w:marTop w:val="0"/>
      <w:marBottom w:val="0"/>
      <w:divBdr>
        <w:top w:val="none" w:sz="0" w:space="0" w:color="auto"/>
        <w:left w:val="none" w:sz="0" w:space="0" w:color="auto"/>
        <w:bottom w:val="none" w:sz="0" w:space="0" w:color="auto"/>
        <w:right w:val="none" w:sz="0" w:space="0" w:color="auto"/>
      </w:divBdr>
    </w:div>
    <w:div w:id="1716655350">
      <w:bodyDiv w:val="1"/>
      <w:marLeft w:val="0"/>
      <w:marRight w:val="0"/>
      <w:marTop w:val="0"/>
      <w:marBottom w:val="0"/>
      <w:divBdr>
        <w:top w:val="none" w:sz="0" w:space="0" w:color="auto"/>
        <w:left w:val="none" w:sz="0" w:space="0" w:color="auto"/>
        <w:bottom w:val="none" w:sz="0" w:space="0" w:color="auto"/>
        <w:right w:val="none" w:sz="0" w:space="0" w:color="auto"/>
      </w:divBdr>
    </w:div>
    <w:div w:id="1716806580">
      <w:bodyDiv w:val="1"/>
      <w:marLeft w:val="0"/>
      <w:marRight w:val="0"/>
      <w:marTop w:val="0"/>
      <w:marBottom w:val="0"/>
      <w:divBdr>
        <w:top w:val="none" w:sz="0" w:space="0" w:color="auto"/>
        <w:left w:val="none" w:sz="0" w:space="0" w:color="auto"/>
        <w:bottom w:val="none" w:sz="0" w:space="0" w:color="auto"/>
        <w:right w:val="none" w:sz="0" w:space="0" w:color="auto"/>
      </w:divBdr>
    </w:div>
    <w:div w:id="1716813669">
      <w:bodyDiv w:val="1"/>
      <w:marLeft w:val="0"/>
      <w:marRight w:val="0"/>
      <w:marTop w:val="0"/>
      <w:marBottom w:val="0"/>
      <w:divBdr>
        <w:top w:val="none" w:sz="0" w:space="0" w:color="auto"/>
        <w:left w:val="none" w:sz="0" w:space="0" w:color="auto"/>
        <w:bottom w:val="none" w:sz="0" w:space="0" w:color="auto"/>
        <w:right w:val="none" w:sz="0" w:space="0" w:color="auto"/>
      </w:divBdr>
    </w:div>
    <w:div w:id="1717118216">
      <w:bodyDiv w:val="1"/>
      <w:marLeft w:val="0"/>
      <w:marRight w:val="0"/>
      <w:marTop w:val="0"/>
      <w:marBottom w:val="0"/>
      <w:divBdr>
        <w:top w:val="none" w:sz="0" w:space="0" w:color="auto"/>
        <w:left w:val="none" w:sz="0" w:space="0" w:color="auto"/>
        <w:bottom w:val="none" w:sz="0" w:space="0" w:color="auto"/>
        <w:right w:val="none" w:sz="0" w:space="0" w:color="auto"/>
      </w:divBdr>
    </w:div>
    <w:div w:id="1717196426">
      <w:bodyDiv w:val="1"/>
      <w:marLeft w:val="0"/>
      <w:marRight w:val="0"/>
      <w:marTop w:val="0"/>
      <w:marBottom w:val="0"/>
      <w:divBdr>
        <w:top w:val="none" w:sz="0" w:space="0" w:color="auto"/>
        <w:left w:val="none" w:sz="0" w:space="0" w:color="auto"/>
        <w:bottom w:val="none" w:sz="0" w:space="0" w:color="auto"/>
        <w:right w:val="none" w:sz="0" w:space="0" w:color="auto"/>
      </w:divBdr>
    </w:div>
    <w:div w:id="1718159972">
      <w:bodyDiv w:val="1"/>
      <w:marLeft w:val="0"/>
      <w:marRight w:val="0"/>
      <w:marTop w:val="0"/>
      <w:marBottom w:val="0"/>
      <w:divBdr>
        <w:top w:val="none" w:sz="0" w:space="0" w:color="auto"/>
        <w:left w:val="none" w:sz="0" w:space="0" w:color="auto"/>
        <w:bottom w:val="none" w:sz="0" w:space="0" w:color="auto"/>
        <w:right w:val="none" w:sz="0" w:space="0" w:color="auto"/>
      </w:divBdr>
    </w:div>
    <w:div w:id="1718166706">
      <w:bodyDiv w:val="1"/>
      <w:marLeft w:val="0"/>
      <w:marRight w:val="0"/>
      <w:marTop w:val="0"/>
      <w:marBottom w:val="0"/>
      <w:divBdr>
        <w:top w:val="none" w:sz="0" w:space="0" w:color="auto"/>
        <w:left w:val="none" w:sz="0" w:space="0" w:color="auto"/>
        <w:bottom w:val="none" w:sz="0" w:space="0" w:color="auto"/>
        <w:right w:val="none" w:sz="0" w:space="0" w:color="auto"/>
      </w:divBdr>
    </w:div>
    <w:div w:id="1718430661">
      <w:bodyDiv w:val="1"/>
      <w:marLeft w:val="0"/>
      <w:marRight w:val="0"/>
      <w:marTop w:val="0"/>
      <w:marBottom w:val="0"/>
      <w:divBdr>
        <w:top w:val="none" w:sz="0" w:space="0" w:color="auto"/>
        <w:left w:val="none" w:sz="0" w:space="0" w:color="auto"/>
        <w:bottom w:val="none" w:sz="0" w:space="0" w:color="auto"/>
        <w:right w:val="none" w:sz="0" w:space="0" w:color="auto"/>
      </w:divBdr>
    </w:div>
    <w:div w:id="1718435261">
      <w:bodyDiv w:val="1"/>
      <w:marLeft w:val="0"/>
      <w:marRight w:val="0"/>
      <w:marTop w:val="0"/>
      <w:marBottom w:val="0"/>
      <w:divBdr>
        <w:top w:val="none" w:sz="0" w:space="0" w:color="auto"/>
        <w:left w:val="none" w:sz="0" w:space="0" w:color="auto"/>
        <w:bottom w:val="none" w:sz="0" w:space="0" w:color="auto"/>
        <w:right w:val="none" w:sz="0" w:space="0" w:color="auto"/>
      </w:divBdr>
    </w:div>
    <w:div w:id="1719475901">
      <w:bodyDiv w:val="1"/>
      <w:marLeft w:val="0"/>
      <w:marRight w:val="0"/>
      <w:marTop w:val="0"/>
      <w:marBottom w:val="0"/>
      <w:divBdr>
        <w:top w:val="none" w:sz="0" w:space="0" w:color="auto"/>
        <w:left w:val="none" w:sz="0" w:space="0" w:color="auto"/>
        <w:bottom w:val="none" w:sz="0" w:space="0" w:color="auto"/>
        <w:right w:val="none" w:sz="0" w:space="0" w:color="auto"/>
      </w:divBdr>
    </w:div>
    <w:div w:id="1720592101">
      <w:bodyDiv w:val="1"/>
      <w:marLeft w:val="0"/>
      <w:marRight w:val="0"/>
      <w:marTop w:val="0"/>
      <w:marBottom w:val="0"/>
      <w:divBdr>
        <w:top w:val="none" w:sz="0" w:space="0" w:color="auto"/>
        <w:left w:val="none" w:sz="0" w:space="0" w:color="auto"/>
        <w:bottom w:val="none" w:sz="0" w:space="0" w:color="auto"/>
        <w:right w:val="none" w:sz="0" w:space="0" w:color="auto"/>
      </w:divBdr>
    </w:div>
    <w:div w:id="1720664551">
      <w:bodyDiv w:val="1"/>
      <w:marLeft w:val="0"/>
      <w:marRight w:val="0"/>
      <w:marTop w:val="0"/>
      <w:marBottom w:val="0"/>
      <w:divBdr>
        <w:top w:val="none" w:sz="0" w:space="0" w:color="auto"/>
        <w:left w:val="none" w:sz="0" w:space="0" w:color="auto"/>
        <w:bottom w:val="none" w:sz="0" w:space="0" w:color="auto"/>
        <w:right w:val="none" w:sz="0" w:space="0" w:color="auto"/>
      </w:divBdr>
    </w:div>
    <w:div w:id="1720938741">
      <w:bodyDiv w:val="1"/>
      <w:marLeft w:val="0"/>
      <w:marRight w:val="0"/>
      <w:marTop w:val="0"/>
      <w:marBottom w:val="0"/>
      <w:divBdr>
        <w:top w:val="none" w:sz="0" w:space="0" w:color="auto"/>
        <w:left w:val="none" w:sz="0" w:space="0" w:color="auto"/>
        <w:bottom w:val="none" w:sz="0" w:space="0" w:color="auto"/>
        <w:right w:val="none" w:sz="0" w:space="0" w:color="auto"/>
      </w:divBdr>
    </w:div>
    <w:div w:id="1721247962">
      <w:bodyDiv w:val="1"/>
      <w:marLeft w:val="0"/>
      <w:marRight w:val="0"/>
      <w:marTop w:val="0"/>
      <w:marBottom w:val="0"/>
      <w:divBdr>
        <w:top w:val="none" w:sz="0" w:space="0" w:color="auto"/>
        <w:left w:val="none" w:sz="0" w:space="0" w:color="auto"/>
        <w:bottom w:val="none" w:sz="0" w:space="0" w:color="auto"/>
        <w:right w:val="none" w:sz="0" w:space="0" w:color="auto"/>
      </w:divBdr>
    </w:div>
    <w:div w:id="1721901771">
      <w:bodyDiv w:val="1"/>
      <w:marLeft w:val="0"/>
      <w:marRight w:val="0"/>
      <w:marTop w:val="0"/>
      <w:marBottom w:val="0"/>
      <w:divBdr>
        <w:top w:val="none" w:sz="0" w:space="0" w:color="auto"/>
        <w:left w:val="none" w:sz="0" w:space="0" w:color="auto"/>
        <w:bottom w:val="none" w:sz="0" w:space="0" w:color="auto"/>
        <w:right w:val="none" w:sz="0" w:space="0" w:color="auto"/>
      </w:divBdr>
    </w:div>
    <w:div w:id="1722097496">
      <w:bodyDiv w:val="1"/>
      <w:marLeft w:val="0"/>
      <w:marRight w:val="0"/>
      <w:marTop w:val="0"/>
      <w:marBottom w:val="0"/>
      <w:divBdr>
        <w:top w:val="none" w:sz="0" w:space="0" w:color="auto"/>
        <w:left w:val="none" w:sz="0" w:space="0" w:color="auto"/>
        <w:bottom w:val="none" w:sz="0" w:space="0" w:color="auto"/>
        <w:right w:val="none" w:sz="0" w:space="0" w:color="auto"/>
      </w:divBdr>
    </w:div>
    <w:div w:id="1722174612">
      <w:bodyDiv w:val="1"/>
      <w:marLeft w:val="0"/>
      <w:marRight w:val="0"/>
      <w:marTop w:val="0"/>
      <w:marBottom w:val="0"/>
      <w:divBdr>
        <w:top w:val="none" w:sz="0" w:space="0" w:color="auto"/>
        <w:left w:val="none" w:sz="0" w:space="0" w:color="auto"/>
        <w:bottom w:val="none" w:sz="0" w:space="0" w:color="auto"/>
        <w:right w:val="none" w:sz="0" w:space="0" w:color="auto"/>
      </w:divBdr>
    </w:div>
    <w:div w:id="1722553673">
      <w:bodyDiv w:val="1"/>
      <w:marLeft w:val="0"/>
      <w:marRight w:val="0"/>
      <w:marTop w:val="0"/>
      <w:marBottom w:val="0"/>
      <w:divBdr>
        <w:top w:val="none" w:sz="0" w:space="0" w:color="auto"/>
        <w:left w:val="none" w:sz="0" w:space="0" w:color="auto"/>
        <w:bottom w:val="none" w:sz="0" w:space="0" w:color="auto"/>
        <w:right w:val="none" w:sz="0" w:space="0" w:color="auto"/>
      </w:divBdr>
    </w:div>
    <w:div w:id="1722558803">
      <w:bodyDiv w:val="1"/>
      <w:marLeft w:val="0"/>
      <w:marRight w:val="0"/>
      <w:marTop w:val="0"/>
      <w:marBottom w:val="0"/>
      <w:divBdr>
        <w:top w:val="none" w:sz="0" w:space="0" w:color="auto"/>
        <w:left w:val="none" w:sz="0" w:space="0" w:color="auto"/>
        <w:bottom w:val="none" w:sz="0" w:space="0" w:color="auto"/>
        <w:right w:val="none" w:sz="0" w:space="0" w:color="auto"/>
      </w:divBdr>
    </w:div>
    <w:div w:id="1723754269">
      <w:bodyDiv w:val="1"/>
      <w:marLeft w:val="0"/>
      <w:marRight w:val="0"/>
      <w:marTop w:val="0"/>
      <w:marBottom w:val="0"/>
      <w:divBdr>
        <w:top w:val="none" w:sz="0" w:space="0" w:color="auto"/>
        <w:left w:val="none" w:sz="0" w:space="0" w:color="auto"/>
        <w:bottom w:val="none" w:sz="0" w:space="0" w:color="auto"/>
        <w:right w:val="none" w:sz="0" w:space="0" w:color="auto"/>
      </w:divBdr>
    </w:div>
    <w:div w:id="1724328170">
      <w:bodyDiv w:val="1"/>
      <w:marLeft w:val="0"/>
      <w:marRight w:val="0"/>
      <w:marTop w:val="0"/>
      <w:marBottom w:val="0"/>
      <w:divBdr>
        <w:top w:val="none" w:sz="0" w:space="0" w:color="auto"/>
        <w:left w:val="none" w:sz="0" w:space="0" w:color="auto"/>
        <w:bottom w:val="none" w:sz="0" w:space="0" w:color="auto"/>
        <w:right w:val="none" w:sz="0" w:space="0" w:color="auto"/>
      </w:divBdr>
    </w:div>
    <w:div w:id="1724449164">
      <w:bodyDiv w:val="1"/>
      <w:marLeft w:val="0"/>
      <w:marRight w:val="0"/>
      <w:marTop w:val="0"/>
      <w:marBottom w:val="0"/>
      <w:divBdr>
        <w:top w:val="none" w:sz="0" w:space="0" w:color="auto"/>
        <w:left w:val="none" w:sz="0" w:space="0" w:color="auto"/>
        <w:bottom w:val="none" w:sz="0" w:space="0" w:color="auto"/>
        <w:right w:val="none" w:sz="0" w:space="0" w:color="auto"/>
      </w:divBdr>
    </w:div>
    <w:div w:id="1724597878">
      <w:bodyDiv w:val="1"/>
      <w:marLeft w:val="0"/>
      <w:marRight w:val="0"/>
      <w:marTop w:val="0"/>
      <w:marBottom w:val="0"/>
      <w:divBdr>
        <w:top w:val="none" w:sz="0" w:space="0" w:color="auto"/>
        <w:left w:val="none" w:sz="0" w:space="0" w:color="auto"/>
        <w:bottom w:val="none" w:sz="0" w:space="0" w:color="auto"/>
        <w:right w:val="none" w:sz="0" w:space="0" w:color="auto"/>
      </w:divBdr>
    </w:div>
    <w:div w:id="1724719220">
      <w:bodyDiv w:val="1"/>
      <w:marLeft w:val="0"/>
      <w:marRight w:val="0"/>
      <w:marTop w:val="0"/>
      <w:marBottom w:val="0"/>
      <w:divBdr>
        <w:top w:val="none" w:sz="0" w:space="0" w:color="auto"/>
        <w:left w:val="none" w:sz="0" w:space="0" w:color="auto"/>
        <w:bottom w:val="none" w:sz="0" w:space="0" w:color="auto"/>
        <w:right w:val="none" w:sz="0" w:space="0" w:color="auto"/>
      </w:divBdr>
    </w:div>
    <w:div w:id="1725131323">
      <w:bodyDiv w:val="1"/>
      <w:marLeft w:val="0"/>
      <w:marRight w:val="0"/>
      <w:marTop w:val="0"/>
      <w:marBottom w:val="0"/>
      <w:divBdr>
        <w:top w:val="none" w:sz="0" w:space="0" w:color="auto"/>
        <w:left w:val="none" w:sz="0" w:space="0" w:color="auto"/>
        <w:bottom w:val="none" w:sz="0" w:space="0" w:color="auto"/>
        <w:right w:val="none" w:sz="0" w:space="0" w:color="auto"/>
      </w:divBdr>
    </w:div>
    <w:div w:id="1725323983">
      <w:bodyDiv w:val="1"/>
      <w:marLeft w:val="0"/>
      <w:marRight w:val="0"/>
      <w:marTop w:val="0"/>
      <w:marBottom w:val="0"/>
      <w:divBdr>
        <w:top w:val="none" w:sz="0" w:space="0" w:color="auto"/>
        <w:left w:val="none" w:sz="0" w:space="0" w:color="auto"/>
        <w:bottom w:val="none" w:sz="0" w:space="0" w:color="auto"/>
        <w:right w:val="none" w:sz="0" w:space="0" w:color="auto"/>
      </w:divBdr>
    </w:div>
    <w:div w:id="1725985306">
      <w:bodyDiv w:val="1"/>
      <w:marLeft w:val="0"/>
      <w:marRight w:val="0"/>
      <w:marTop w:val="0"/>
      <w:marBottom w:val="0"/>
      <w:divBdr>
        <w:top w:val="none" w:sz="0" w:space="0" w:color="auto"/>
        <w:left w:val="none" w:sz="0" w:space="0" w:color="auto"/>
        <w:bottom w:val="none" w:sz="0" w:space="0" w:color="auto"/>
        <w:right w:val="none" w:sz="0" w:space="0" w:color="auto"/>
      </w:divBdr>
    </w:div>
    <w:div w:id="1726761215">
      <w:bodyDiv w:val="1"/>
      <w:marLeft w:val="0"/>
      <w:marRight w:val="0"/>
      <w:marTop w:val="0"/>
      <w:marBottom w:val="0"/>
      <w:divBdr>
        <w:top w:val="none" w:sz="0" w:space="0" w:color="auto"/>
        <w:left w:val="none" w:sz="0" w:space="0" w:color="auto"/>
        <w:bottom w:val="none" w:sz="0" w:space="0" w:color="auto"/>
        <w:right w:val="none" w:sz="0" w:space="0" w:color="auto"/>
      </w:divBdr>
    </w:div>
    <w:div w:id="1727334969">
      <w:bodyDiv w:val="1"/>
      <w:marLeft w:val="0"/>
      <w:marRight w:val="0"/>
      <w:marTop w:val="0"/>
      <w:marBottom w:val="0"/>
      <w:divBdr>
        <w:top w:val="none" w:sz="0" w:space="0" w:color="auto"/>
        <w:left w:val="none" w:sz="0" w:space="0" w:color="auto"/>
        <w:bottom w:val="none" w:sz="0" w:space="0" w:color="auto"/>
        <w:right w:val="none" w:sz="0" w:space="0" w:color="auto"/>
      </w:divBdr>
    </w:div>
    <w:div w:id="1727340993">
      <w:bodyDiv w:val="1"/>
      <w:marLeft w:val="0"/>
      <w:marRight w:val="0"/>
      <w:marTop w:val="0"/>
      <w:marBottom w:val="0"/>
      <w:divBdr>
        <w:top w:val="none" w:sz="0" w:space="0" w:color="auto"/>
        <w:left w:val="none" w:sz="0" w:space="0" w:color="auto"/>
        <w:bottom w:val="none" w:sz="0" w:space="0" w:color="auto"/>
        <w:right w:val="none" w:sz="0" w:space="0" w:color="auto"/>
      </w:divBdr>
    </w:div>
    <w:div w:id="1727994173">
      <w:bodyDiv w:val="1"/>
      <w:marLeft w:val="0"/>
      <w:marRight w:val="0"/>
      <w:marTop w:val="0"/>
      <w:marBottom w:val="0"/>
      <w:divBdr>
        <w:top w:val="none" w:sz="0" w:space="0" w:color="auto"/>
        <w:left w:val="none" w:sz="0" w:space="0" w:color="auto"/>
        <w:bottom w:val="none" w:sz="0" w:space="0" w:color="auto"/>
        <w:right w:val="none" w:sz="0" w:space="0" w:color="auto"/>
      </w:divBdr>
    </w:div>
    <w:div w:id="1728407774">
      <w:bodyDiv w:val="1"/>
      <w:marLeft w:val="0"/>
      <w:marRight w:val="0"/>
      <w:marTop w:val="0"/>
      <w:marBottom w:val="0"/>
      <w:divBdr>
        <w:top w:val="none" w:sz="0" w:space="0" w:color="auto"/>
        <w:left w:val="none" w:sz="0" w:space="0" w:color="auto"/>
        <w:bottom w:val="none" w:sz="0" w:space="0" w:color="auto"/>
        <w:right w:val="none" w:sz="0" w:space="0" w:color="auto"/>
      </w:divBdr>
    </w:div>
    <w:div w:id="1729840154">
      <w:bodyDiv w:val="1"/>
      <w:marLeft w:val="0"/>
      <w:marRight w:val="0"/>
      <w:marTop w:val="0"/>
      <w:marBottom w:val="0"/>
      <w:divBdr>
        <w:top w:val="none" w:sz="0" w:space="0" w:color="auto"/>
        <w:left w:val="none" w:sz="0" w:space="0" w:color="auto"/>
        <w:bottom w:val="none" w:sz="0" w:space="0" w:color="auto"/>
        <w:right w:val="none" w:sz="0" w:space="0" w:color="auto"/>
      </w:divBdr>
    </w:div>
    <w:div w:id="1730034515">
      <w:bodyDiv w:val="1"/>
      <w:marLeft w:val="0"/>
      <w:marRight w:val="0"/>
      <w:marTop w:val="0"/>
      <w:marBottom w:val="0"/>
      <w:divBdr>
        <w:top w:val="none" w:sz="0" w:space="0" w:color="auto"/>
        <w:left w:val="none" w:sz="0" w:space="0" w:color="auto"/>
        <w:bottom w:val="none" w:sz="0" w:space="0" w:color="auto"/>
        <w:right w:val="none" w:sz="0" w:space="0" w:color="auto"/>
      </w:divBdr>
    </w:div>
    <w:div w:id="1730222156">
      <w:bodyDiv w:val="1"/>
      <w:marLeft w:val="0"/>
      <w:marRight w:val="0"/>
      <w:marTop w:val="0"/>
      <w:marBottom w:val="0"/>
      <w:divBdr>
        <w:top w:val="none" w:sz="0" w:space="0" w:color="auto"/>
        <w:left w:val="none" w:sz="0" w:space="0" w:color="auto"/>
        <w:bottom w:val="none" w:sz="0" w:space="0" w:color="auto"/>
        <w:right w:val="none" w:sz="0" w:space="0" w:color="auto"/>
      </w:divBdr>
    </w:div>
    <w:div w:id="1730376604">
      <w:bodyDiv w:val="1"/>
      <w:marLeft w:val="0"/>
      <w:marRight w:val="0"/>
      <w:marTop w:val="0"/>
      <w:marBottom w:val="0"/>
      <w:divBdr>
        <w:top w:val="none" w:sz="0" w:space="0" w:color="auto"/>
        <w:left w:val="none" w:sz="0" w:space="0" w:color="auto"/>
        <w:bottom w:val="none" w:sz="0" w:space="0" w:color="auto"/>
        <w:right w:val="none" w:sz="0" w:space="0" w:color="auto"/>
      </w:divBdr>
    </w:div>
    <w:div w:id="1730493572">
      <w:bodyDiv w:val="1"/>
      <w:marLeft w:val="0"/>
      <w:marRight w:val="0"/>
      <w:marTop w:val="0"/>
      <w:marBottom w:val="0"/>
      <w:divBdr>
        <w:top w:val="none" w:sz="0" w:space="0" w:color="auto"/>
        <w:left w:val="none" w:sz="0" w:space="0" w:color="auto"/>
        <w:bottom w:val="none" w:sz="0" w:space="0" w:color="auto"/>
        <w:right w:val="none" w:sz="0" w:space="0" w:color="auto"/>
      </w:divBdr>
    </w:div>
    <w:div w:id="1731731335">
      <w:bodyDiv w:val="1"/>
      <w:marLeft w:val="0"/>
      <w:marRight w:val="0"/>
      <w:marTop w:val="0"/>
      <w:marBottom w:val="0"/>
      <w:divBdr>
        <w:top w:val="none" w:sz="0" w:space="0" w:color="auto"/>
        <w:left w:val="none" w:sz="0" w:space="0" w:color="auto"/>
        <w:bottom w:val="none" w:sz="0" w:space="0" w:color="auto"/>
        <w:right w:val="none" w:sz="0" w:space="0" w:color="auto"/>
      </w:divBdr>
    </w:div>
    <w:div w:id="1732078614">
      <w:bodyDiv w:val="1"/>
      <w:marLeft w:val="0"/>
      <w:marRight w:val="0"/>
      <w:marTop w:val="0"/>
      <w:marBottom w:val="0"/>
      <w:divBdr>
        <w:top w:val="none" w:sz="0" w:space="0" w:color="auto"/>
        <w:left w:val="none" w:sz="0" w:space="0" w:color="auto"/>
        <w:bottom w:val="none" w:sz="0" w:space="0" w:color="auto"/>
        <w:right w:val="none" w:sz="0" w:space="0" w:color="auto"/>
      </w:divBdr>
    </w:div>
    <w:div w:id="1732196368">
      <w:bodyDiv w:val="1"/>
      <w:marLeft w:val="0"/>
      <w:marRight w:val="0"/>
      <w:marTop w:val="0"/>
      <w:marBottom w:val="0"/>
      <w:divBdr>
        <w:top w:val="none" w:sz="0" w:space="0" w:color="auto"/>
        <w:left w:val="none" w:sz="0" w:space="0" w:color="auto"/>
        <w:bottom w:val="none" w:sz="0" w:space="0" w:color="auto"/>
        <w:right w:val="none" w:sz="0" w:space="0" w:color="auto"/>
      </w:divBdr>
    </w:div>
    <w:div w:id="1733768750">
      <w:bodyDiv w:val="1"/>
      <w:marLeft w:val="0"/>
      <w:marRight w:val="0"/>
      <w:marTop w:val="0"/>
      <w:marBottom w:val="0"/>
      <w:divBdr>
        <w:top w:val="none" w:sz="0" w:space="0" w:color="auto"/>
        <w:left w:val="none" w:sz="0" w:space="0" w:color="auto"/>
        <w:bottom w:val="none" w:sz="0" w:space="0" w:color="auto"/>
        <w:right w:val="none" w:sz="0" w:space="0" w:color="auto"/>
      </w:divBdr>
    </w:div>
    <w:div w:id="1733846224">
      <w:bodyDiv w:val="1"/>
      <w:marLeft w:val="0"/>
      <w:marRight w:val="0"/>
      <w:marTop w:val="0"/>
      <w:marBottom w:val="0"/>
      <w:divBdr>
        <w:top w:val="none" w:sz="0" w:space="0" w:color="auto"/>
        <w:left w:val="none" w:sz="0" w:space="0" w:color="auto"/>
        <w:bottom w:val="none" w:sz="0" w:space="0" w:color="auto"/>
        <w:right w:val="none" w:sz="0" w:space="0" w:color="auto"/>
      </w:divBdr>
    </w:div>
    <w:div w:id="1734087803">
      <w:bodyDiv w:val="1"/>
      <w:marLeft w:val="0"/>
      <w:marRight w:val="0"/>
      <w:marTop w:val="0"/>
      <w:marBottom w:val="0"/>
      <w:divBdr>
        <w:top w:val="none" w:sz="0" w:space="0" w:color="auto"/>
        <w:left w:val="none" w:sz="0" w:space="0" w:color="auto"/>
        <w:bottom w:val="none" w:sz="0" w:space="0" w:color="auto"/>
        <w:right w:val="none" w:sz="0" w:space="0" w:color="auto"/>
      </w:divBdr>
    </w:div>
    <w:div w:id="1734353703">
      <w:bodyDiv w:val="1"/>
      <w:marLeft w:val="0"/>
      <w:marRight w:val="0"/>
      <w:marTop w:val="0"/>
      <w:marBottom w:val="0"/>
      <w:divBdr>
        <w:top w:val="none" w:sz="0" w:space="0" w:color="auto"/>
        <w:left w:val="none" w:sz="0" w:space="0" w:color="auto"/>
        <w:bottom w:val="none" w:sz="0" w:space="0" w:color="auto"/>
        <w:right w:val="none" w:sz="0" w:space="0" w:color="auto"/>
      </w:divBdr>
    </w:div>
    <w:div w:id="1735010571">
      <w:bodyDiv w:val="1"/>
      <w:marLeft w:val="0"/>
      <w:marRight w:val="0"/>
      <w:marTop w:val="0"/>
      <w:marBottom w:val="0"/>
      <w:divBdr>
        <w:top w:val="none" w:sz="0" w:space="0" w:color="auto"/>
        <w:left w:val="none" w:sz="0" w:space="0" w:color="auto"/>
        <w:bottom w:val="none" w:sz="0" w:space="0" w:color="auto"/>
        <w:right w:val="none" w:sz="0" w:space="0" w:color="auto"/>
      </w:divBdr>
    </w:div>
    <w:div w:id="1735617883">
      <w:bodyDiv w:val="1"/>
      <w:marLeft w:val="0"/>
      <w:marRight w:val="0"/>
      <w:marTop w:val="0"/>
      <w:marBottom w:val="0"/>
      <w:divBdr>
        <w:top w:val="none" w:sz="0" w:space="0" w:color="auto"/>
        <w:left w:val="none" w:sz="0" w:space="0" w:color="auto"/>
        <w:bottom w:val="none" w:sz="0" w:space="0" w:color="auto"/>
        <w:right w:val="none" w:sz="0" w:space="0" w:color="auto"/>
      </w:divBdr>
    </w:div>
    <w:div w:id="1735815941">
      <w:bodyDiv w:val="1"/>
      <w:marLeft w:val="0"/>
      <w:marRight w:val="0"/>
      <w:marTop w:val="0"/>
      <w:marBottom w:val="0"/>
      <w:divBdr>
        <w:top w:val="none" w:sz="0" w:space="0" w:color="auto"/>
        <w:left w:val="none" w:sz="0" w:space="0" w:color="auto"/>
        <w:bottom w:val="none" w:sz="0" w:space="0" w:color="auto"/>
        <w:right w:val="none" w:sz="0" w:space="0" w:color="auto"/>
      </w:divBdr>
    </w:div>
    <w:div w:id="1736002899">
      <w:bodyDiv w:val="1"/>
      <w:marLeft w:val="0"/>
      <w:marRight w:val="0"/>
      <w:marTop w:val="0"/>
      <w:marBottom w:val="0"/>
      <w:divBdr>
        <w:top w:val="none" w:sz="0" w:space="0" w:color="auto"/>
        <w:left w:val="none" w:sz="0" w:space="0" w:color="auto"/>
        <w:bottom w:val="none" w:sz="0" w:space="0" w:color="auto"/>
        <w:right w:val="none" w:sz="0" w:space="0" w:color="auto"/>
      </w:divBdr>
    </w:div>
    <w:div w:id="1736201553">
      <w:bodyDiv w:val="1"/>
      <w:marLeft w:val="0"/>
      <w:marRight w:val="0"/>
      <w:marTop w:val="0"/>
      <w:marBottom w:val="0"/>
      <w:divBdr>
        <w:top w:val="none" w:sz="0" w:space="0" w:color="auto"/>
        <w:left w:val="none" w:sz="0" w:space="0" w:color="auto"/>
        <w:bottom w:val="none" w:sz="0" w:space="0" w:color="auto"/>
        <w:right w:val="none" w:sz="0" w:space="0" w:color="auto"/>
      </w:divBdr>
    </w:div>
    <w:div w:id="1736314495">
      <w:bodyDiv w:val="1"/>
      <w:marLeft w:val="0"/>
      <w:marRight w:val="0"/>
      <w:marTop w:val="0"/>
      <w:marBottom w:val="0"/>
      <w:divBdr>
        <w:top w:val="none" w:sz="0" w:space="0" w:color="auto"/>
        <w:left w:val="none" w:sz="0" w:space="0" w:color="auto"/>
        <w:bottom w:val="none" w:sz="0" w:space="0" w:color="auto"/>
        <w:right w:val="none" w:sz="0" w:space="0" w:color="auto"/>
      </w:divBdr>
    </w:div>
    <w:div w:id="1736390827">
      <w:bodyDiv w:val="1"/>
      <w:marLeft w:val="0"/>
      <w:marRight w:val="0"/>
      <w:marTop w:val="0"/>
      <w:marBottom w:val="0"/>
      <w:divBdr>
        <w:top w:val="none" w:sz="0" w:space="0" w:color="auto"/>
        <w:left w:val="none" w:sz="0" w:space="0" w:color="auto"/>
        <w:bottom w:val="none" w:sz="0" w:space="0" w:color="auto"/>
        <w:right w:val="none" w:sz="0" w:space="0" w:color="auto"/>
      </w:divBdr>
    </w:div>
    <w:div w:id="1736660094">
      <w:bodyDiv w:val="1"/>
      <w:marLeft w:val="0"/>
      <w:marRight w:val="0"/>
      <w:marTop w:val="0"/>
      <w:marBottom w:val="0"/>
      <w:divBdr>
        <w:top w:val="none" w:sz="0" w:space="0" w:color="auto"/>
        <w:left w:val="none" w:sz="0" w:space="0" w:color="auto"/>
        <w:bottom w:val="none" w:sz="0" w:space="0" w:color="auto"/>
        <w:right w:val="none" w:sz="0" w:space="0" w:color="auto"/>
      </w:divBdr>
    </w:div>
    <w:div w:id="1736707261">
      <w:bodyDiv w:val="1"/>
      <w:marLeft w:val="0"/>
      <w:marRight w:val="0"/>
      <w:marTop w:val="0"/>
      <w:marBottom w:val="0"/>
      <w:divBdr>
        <w:top w:val="none" w:sz="0" w:space="0" w:color="auto"/>
        <w:left w:val="none" w:sz="0" w:space="0" w:color="auto"/>
        <w:bottom w:val="none" w:sz="0" w:space="0" w:color="auto"/>
        <w:right w:val="none" w:sz="0" w:space="0" w:color="auto"/>
      </w:divBdr>
    </w:div>
    <w:div w:id="1736782607">
      <w:bodyDiv w:val="1"/>
      <w:marLeft w:val="0"/>
      <w:marRight w:val="0"/>
      <w:marTop w:val="0"/>
      <w:marBottom w:val="0"/>
      <w:divBdr>
        <w:top w:val="none" w:sz="0" w:space="0" w:color="auto"/>
        <w:left w:val="none" w:sz="0" w:space="0" w:color="auto"/>
        <w:bottom w:val="none" w:sz="0" w:space="0" w:color="auto"/>
        <w:right w:val="none" w:sz="0" w:space="0" w:color="auto"/>
      </w:divBdr>
    </w:div>
    <w:div w:id="1738285510">
      <w:bodyDiv w:val="1"/>
      <w:marLeft w:val="0"/>
      <w:marRight w:val="0"/>
      <w:marTop w:val="0"/>
      <w:marBottom w:val="0"/>
      <w:divBdr>
        <w:top w:val="none" w:sz="0" w:space="0" w:color="auto"/>
        <w:left w:val="none" w:sz="0" w:space="0" w:color="auto"/>
        <w:bottom w:val="none" w:sz="0" w:space="0" w:color="auto"/>
        <w:right w:val="none" w:sz="0" w:space="0" w:color="auto"/>
      </w:divBdr>
    </w:div>
    <w:div w:id="1738354308">
      <w:bodyDiv w:val="1"/>
      <w:marLeft w:val="0"/>
      <w:marRight w:val="0"/>
      <w:marTop w:val="0"/>
      <w:marBottom w:val="0"/>
      <w:divBdr>
        <w:top w:val="none" w:sz="0" w:space="0" w:color="auto"/>
        <w:left w:val="none" w:sz="0" w:space="0" w:color="auto"/>
        <w:bottom w:val="none" w:sz="0" w:space="0" w:color="auto"/>
        <w:right w:val="none" w:sz="0" w:space="0" w:color="auto"/>
      </w:divBdr>
    </w:div>
    <w:div w:id="1739131719">
      <w:bodyDiv w:val="1"/>
      <w:marLeft w:val="0"/>
      <w:marRight w:val="0"/>
      <w:marTop w:val="0"/>
      <w:marBottom w:val="0"/>
      <w:divBdr>
        <w:top w:val="none" w:sz="0" w:space="0" w:color="auto"/>
        <w:left w:val="none" w:sz="0" w:space="0" w:color="auto"/>
        <w:bottom w:val="none" w:sz="0" w:space="0" w:color="auto"/>
        <w:right w:val="none" w:sz="0" w:space="0" w:color="auto"/>
      </w:divBdr>
    </w:div>
    <w:div w:id="1739326247">
      <w:bodyDiv w:val="1"/>
      <w:marLeft w:val="0"/>
      <w:marRight w:val="0"/>
      <w:marTop w:val="0"/>
      <w:marBottom w:val="0"/>
      <w:divBdr>
        <w:top w:val="none" w:sz="0" w:space="0" w:color="auto"/>
        <w:left w:val="none" w:sz="0" w:space="0" w:color="auto"/>
        <w:bottom w:val="none" w:sz="0" w:space="0" w:color="auto"/>
        <w:right w:val="none" w:sz="0" w:space="0" w:color="auto"/>
      </w:divBdr>
    </w:div>
    <w:div w:id="1740010336">
      <w:bodyDiv w:val="1"/>
      <w:marLeft w:val="0"/>
      <w:marRight w:val="0"/>
      <w:marTop w:val="0"/>
      <w:marBottom w:val="0"/>
      <w:divBdr>
        <w:top w:val="none" w:sz="0" w:space="0" w:color="auto"/>
        <w:left w:val="none" w:sz="0" w:space="0" w:color="auto"/>
        <w:bottom w:val="none" w:sz="0" w:space="0" w:color="auto"/>
        <w:right w:val="none" w:sz="0" w:space="0" w:color="auto"/>
      </w:divBdr>
    </w:div>
    <w:div w:id="1740396002">
      <w:bodyDiv w:val="1"/>
      <w:marLeft w:val="0"/>
      <w:marRight w:val="0"/>
      <w:marTop w:val="0"/>
      <w:marBottom w:val="0"/>
      <w:divBdr>
        <w:top w:val="none" w:sz="0" w:space="0" w:color="auto"/>
        <w:left w:val="none" w:sz="0" w:space="0" w:color="auto"/>
        <w:bottom w:val="none" w:sz="0" w:space="0" w:color="auto"/>
        <w:right w:val="none" w:sz="0" w:space="0" w:color="auto"/>
      </w:divBdr>
    </w:div>
    <w:div w:id="1740980137">
      <w:bodyDiv w:val="1"/>
      <w:marLeft w:val="0"/>
      <w:marRight w:val="0"/>
      <w:marTop w:val="0"/>
      <w:marBottom w:val="0"/>
      <w:divBdr>
        <w:top w:val="none" w:sz="0" w:space="0" w:color="auto"/>
        <w:left w:val="none" w:sz="0" w:space="0" w:color="auto"/>
        <w:bottom w:val="none" w:sz="0" w:space="0" w:color="auto"/>
        <w:right w:val="none" w:sz="0" w:space="0" w:color="auto"/>
      </w:divBdr>
    </w:div>
    <w:div w:id="1741125630">
      <w:bodyDiv w:val="1"/>
      <w:marLeft w:val="0"/>
      <w:marRight w:val="0"/>
      <w:marTop w:val="0"/>
      <w:marBottom w:val="0"/>
      <w:divBdr>
        <w:top w:val="none" w:sz="0" w:space="0" w:color="auto"/>
        <w:left w:val="none" w:sz="0" w:space="0" w:color="auto"/>
        <w:bottom w:val="none" w:sz="0" w:space="0" w:color="auto"/>
        <w:right w:val="none" w:sz="0" w:space="0" w:color="auto"/>
      </w:divBdr>
    </w:div>
    <w:div w:id="1742288513">
      <w:bodyDiv w:val="1"/>
      <w:marLeft w:val="0"/>
      <w:marRight w:val="0"/>
      <w:marTop w:val="0"/>
      <w:marBottom w:val="0"/>
      <w:divBdr>
        <w:top w:val="none" w:sz="0" w:space="0" w:color="auto"/>
        <w:left w:val="none" w:sz="0" w:space="0" w:color="auto"/>
        <w:bottom w:val="none" w:sz="0" w:space="0" w:color="auto"/>
        <w:right w:val="none" w:sz="0" w:space="0" w:color="auto"/>
      </w:divBdr>
    </w:div>
    <w:div w:id="1742410886">
      <w:bodyDiv w:val="1"/>
      <w:marLeft w:val="0"/>
      <w:marRight w:val="0"/>
      <w:marTop w:val="0"/>
      <w:marBottom w:val="0"/>
      <w:divBdr>
        <w:top w:val="none" w:sz="0" w:space="0" w:color="auto"/>
        <w:left w:val="none" w:sz="0" w:space="0" w:color="auto"/>
        <w:bottom w:val="none" w:sz="0" w:space="0" w:color="auto"/>
        <w:right w:val="none" w:sz="0" w:space="0" w:color="auto"/>
      </w:divBdr>
    </w:div>
    <w:div w:id="1743261090">
      <w:bodyDiv w:val="1"/>
      <w:marLeft w:val="0"/>
      <w:marRight w:val="0"/>
      <w:marTop w:val="0"/>
      <w:marBottom w:val="0"/>
      <w:divBdr>
        <w:top w:val="none" w:sz="0" w:space="0" w:color="auto"/>
        <w:left w:val="none" w:sz="0" w:space="0" w:color="auto"/>
        <w:bottom w:val="none" w:sz="0" w:space="0" w:color="auto"/>
        <w:right w:val="none" w:sz="0" w:space="0" w:color="auto"/>
      </w:divBdr>
    </w:div>
    <w:div w:id="1743328651">
      <w:bodyDiv w:val="1"/>
      <w:marLeft w:val="0"/>
      <w:marRight w:val="0"/>
      <w:marTop w:val="0"/>
      <w:marBottom w:val="0"/>
      <w:divBdr>
        <w:top w:val="none" w:sz="0" w:space="0" w:color="auto"/>
        <w:left w:val="none" w:sz="0" w:space="0" w:color="auto"/>
        <w:bottom w:val="none" w:sz="0" w:space="0" w:color="auto"/>
        <w:right w:val="none" w:sz="0" w:space="0" w:color="auto"/>
      </w:divBdr>
    </w:div>
    <w:div w:id="1744138962">
      <w:bodyDiv w:val="1"/>
      <w:marLeft w:val="0"/>
      <w:marRight w:val="0"/>
      <w:marTop w:val="0"/>
      <w:marBottom w:val="0"/>
      <w:divBdr>
        <w:top w:val="none" w:sz="0" w:space="0" w:color="auto"/>
        <w:left w:val="none" w:sz="0" w:space="0" w:color="auto"/>
        <w:bottom w:val="none" w:sz="0" w:space="0" w:color="auto"/>
        <w:right w:val="none" w:sz="0" w:space="0" w:color="auto"/>
      </w:divBdr>
    </w:div>
    <w:div w:id="1744251686">
      <w:bodyDiv w:val="1"/>
      <w:marLeft w:val="0"/>
      <w:marRight w:val="0"/>
      <w:marTop w:val="0"/>
      <w:marBottom w:val="0"/>
      <w:divBdr>
        <w:top w:val="none" w:sz="0" w:space="0" w:color="auto"/>
        <w:left w:val="none" w:sz="0" w:space="0" w:color="auto"/>
        <w:bottom w:val="none" w:sz="0" w:space="0" w:color="auto"/>
        <w:right w:val="none" w:sz="0" w:space="0" w:color="auto"/>
      </w:divBdr>
    </w:div>
    <w:div w:id="1744330060">
      <w:bodyDiv w:val="1"/>
      <w:marLeft w:val="0"/>
      <w:marRight w:val="0"/>
      <w:marTop w:val="0"/>
      <w:marBottom w:val="0"/>
      <w:divBdr>
        <w:top w:val="none" w:sz="0" w:space="0" w:color="auto"/>
        <w:left w:val="none" w:sz="0" w:space="0" w:color="auto"/>
        <w:bottom w:val="none" w:sz="0" w:space="0" w:color="auto"/>
        <w:right w:val="none" w:sz="0" w:space="0" w:color="auto"/>
      </w:divBdr>
    </w:div>
    <w:div w:id="1744832525">
      <w:bodyDiv w:val="1"/>
      <w:marLeft w:val="0"/>
      <w:marRight w:val="0"/>
      <w:marTop w:val="0"/>
      <w:marBottom w:val="0"/>
      <w:divBdr>
        <w:top w:val="none" w:sz="0" w:space="0" w:color="auto"/>
        <w:left w:val="none" w:sz="0" w:space="0" w:color="auto"/>
        <w:bottom w:val="none" w:sz="0" w:space="0" w:color="auto"/>
        <w:right w:val="none" w:sz="0" w:space="0" w:color="auto"/>
      </w:divBdr>
    </w:div>
    <w:div w:id="1745954487">
      <w:bodyDiv w:val="1"/>
      <w:marLeft w:val="0"/>
      <w:marRight w:val="0"/>
      <w:marTop w:val="0"/>
      <w:marBottom w:val="0"/>
      <w:divBdr>
        <w:top w:val="none" w:sz="0" w:space="0" w:color="auto"/>
        <w:left w:val="none" w:sz="0" w:space="0" w:color="auto"/>
        <w:bottom w:val="none" w:sz="0" w:space="0" w:color="auto"/>
        <w:right w:val="none" w:sz="0" w:space="0" w:color="auto"/>
      </w:divBdr>
    </w:div>
    <w:div w:id="1746222130">
      <w:bodyDiv w:val="1"/>
      <w:marLeft w:val="0"/>
      <w:marRight w:val="0"/>
      <w:marTop w:val="0"/>
      <w:marBottom w:val="0"/>
      <w:divBdr>
        <w:top w:val="none" w:sz="0" w:space="0" w:color="auto"/>
        <w:left w:val="none" w:sz="0" w:space="0" w:color="auto"/>
        <w:bottom w:val="none" w:sz="0" w:space="0" w:color="auto"/>
        <w:right w:val="none" w:sz="0" w:space="0" w:color="auto"/>
      </w:divBdr>
    </w:div>
    <w:div w:id="1746295200">
      <w:bodyDiv w:val="1"/>
      <w:marLeft w:val="0"/>
      <w:marRight w:val="0"/>
      <w:marTop w:val="0"/>
      <w:marBottom w:val="0"/>
      <w:divBdr>
        <w:top w:val="none" w:sz="0" w:space="0" w:color="auto"/>
        <w:left w:val="none" w:sz="0" w:space="0" w:color="auto"/>
        <w:bottom w:val="none" w:sz="0" w:space="0" w:color="auto"/>
        <w:right w:val="none" w:sz="0" w:space="0" w:color="auto"/>
      </w:divBdr>
    </w:div>
    <w:div w:id="1746683612">
      <w:bodyDiv w:val="1"/>
      <w:marLeft w:val="0"/>
      <w:marRight w:val="0"/>
      <w:marTop w:val="0"/>
      <w:marBottom w:val="0"/>
      <w:divBdr>
        <w:top w:val="none" w:sz="0" w:space="0" w:color="auto"/>
        <w:left w:val="none" w:sz="0" w:space="0" w:color="auto"/>
        <w:bottom w:val="none" w:sz="0" w:space="0" w:color="auto"/>
        <w:right w:val="none" w:sz="0" w:space="0" w:color="auto"/>
      </w:divBdr>
    </w:div>
    <w:div w:id="1746952569">
      <w:bodyDiv w:val="1"/>
      <w:marLeft w:val="0"/>
      <w:marRight w:val="0"/>
      <w:marTop w:val="0"/>
      <w:marBottom w:val="0"/>
      <w:divBdr>
        <w:top w:val="none" w:sz="0" w:space="0" w:color="auto"/>
        <w:left w:val="none" w:sz="0" w:space="0" w:color="auto"/>
        <w:bottom w:val="none" w:sz="0" w:space="0" w:color="auto"/>
        <w:right w:val="none" w:sz="0" w:space="0" w:color="auto"/>
      </w:divBdr>
    </w:div>
    <w:div w:id="1747142257">
      <w:bodyDiv w:val="1"/>
      <w:marLeft w:val="0"/>
      <w:marRight w:val="0"/>
      <w:marTop w:val="0"/>
      <w:marBottom w:val="0"/>
      <w:divBdr>
        <w:top w:val="none" w:sz="0" w:space="0" w:color="auto"/>
        <w:left w:val="none" w:sz="0" w:space="0" w:color="auto"/>
        <w:bottom w:val="none" w:sz="0" w:space="0" w:color="auto"/>
        <w:right w:val="none" w:sz="0" w:space="0" w:color="auto"/>
      </w:divBdr>
    </w:div>
    <w:div w:id="1747919866">
      <w:bodyDiv w:val="1"/>
      <w:marLeft w:val="0"/>
      <w:marRight w:val="0"/>
      <w:marTop w:val="0"/>
      <w:marBottom w:val="0"/>
      <w:divBdr>
        <w:top w:val="none" w:sz="0" w:space="0" w:color="auto"/>
        <w:left w:val="none" w:sz="0" w:space="0" w:color="auto"/>
        <w:bottom w:val="none" w:sz="0" w:space="0" w:color="auto"/>
        <w:right w:val="none" w:sz="0" w:space="0" w:color="auto"/>
      </w:divBdr>
    </w:div>
    <w:div w:id="1748913422">
      <w:bodyDiv w:val="1"/>
      <w:marLeft w:val="0"/>
      <w:marRight w:val="0"/>
      <w:marTop w:val="0"/>
      <w:marBottom w:val="0"/>
      <w:divBdr>
        <w:top w:val="none" w:sz="0" w:space="0" w:color="auto"/>
        <w:left w:val="none" w:sz="0" w:space="0" w:color="auto"/>
        <w:bottom w:val="none" w:sz="0" w:space="0" w:color="auto"/>
        <w:right w:val="none" w:sz="0" w:space="0" w:color="auto"/>
      </w:divBdr>
    </w:div>
    <w:div w:id="1749035155">
      <w:bodyDiv w:val="1"/>
      <w:marLeft w:val="0"/>
      <w:marRight w:val="0"/>
      <w:marTop w:val="0"/>
      <w:marBottom w:val="0"/>
      <w:divBdr>
        <w:top w:val="none" w:sz="0" w:space="0" w:color="auto"/>
        <w:left w:val="none" w:sz="0" w:space="0" w:color="auto"/>
        <w:bottom w:val="none" w:sz="0" w:space="0" w:color="auto"/>
        <w:right w:val="none" w:sz="0" w:space="0" w:color="auto"/>
      </w:divBdr>
    </w:div>
    <w:div w:id="1749182045">
      <w:bodyDiv w:val="1"/>
      <w:marLeft w:val="0"/>
      <w:marRight w:val="0"/>
      <w:marTop w:val="0"/>
      <w:marBottom w:val="0"/>
      <w:divBdr>
        <w:top w:val="none" w:sz="0" w:space="0" w:color="auto"/>
        <w:left w:val="none" w:sz="0" w:space="0" w:color="auto"/>
        <w:bottom w:val="none" w:sz="0" w:space="0" w:color="auto"/>
        <w:right w:val="none" w:sz="0" w:space="0" w:color="auto"/>
      </w:divBdr>
    </w:div>
    <w:div w:id="1750080665">
      <w:bodyDiv w:val="1"/>
      <w:marLeft w:val="0"/>
      <w:marRight w:val="0"/>
      <w:marTop w:val="0"/>
      <w:marBottom w:val="0"/>
      <w:divBdr>
        <w:top w:val="none" w:sz="0" w:space="0" w:color="auto"/>
        <w:left w:val="none" w:sz="0" w:space="0" w:color="auto"/>
        <w:bottom w:val="none" w:sz="0" w:space="0" w:color="auto"/>
        <w:right w:val="none" w:sz="0" w:space="0" w:color="auto"/>
      </w:divBdr>
    </w:div>
    <w:div w:id="1750499229">
      <w:bodyDiv w:val="1"/>
      <w:marLeft w:val="0"/>
      <w:marRight w:val="0"/>
      <w:marTop w:val="0"/>
      <w:marBottom w:val="0"/>
      <w:divBdr>
        <w:top w:val="none" w:sz="0" w:space="0" w:color="auto"/>
        <w:left w:val="none" w:sz="0" w:space="0" w:color="auto"/>
        <w:bottom w:val="none" w:sz="0" w:space="0" w:color="auto"/>
        <w:right w:val="none" w:sz="0" w:space="0" w:color="auto"/>
      </w:divBdr>
    </w:div>
    <w:div w:id="1751193117">
      <w:bodyDiv w:val="1"/>
      <w:marLeft w:val="0"/>
      <w:marRight w:val="0"/>
      <w:marTop w:val="0"/>
      <w:marBottom w:val="0"/>
      <w:divBdr>
        <w:top w:val="none" w:sz="0" w:space="0" w:color="auto"/>
        <w:left w:val="none" w:sz="0" w:space="0" w:color="auto"/>
        <w:bottom w:val="none" w:sz="0" w:space="0" w:color="auto"/>
        <w:right w:val="none" w:sz="0" w:space="0" w:color="auto"/>
      </w:divBdr>
    </w:div>
    <w:div w:id="1752459197">
      <w:bodyDiv w:val="1"/>
      <w:marLeft w:val="0"/>
      <w:marRight w:val="0"/>
      <w:marTop w:val="0"/>
      <w:marBottom w:val="0"/>
      <w:divBdr>
        <w:top w:val="none" w:sz="0" w:space="0" w:color="auto"/>
        <w:left w:val="none" w:sz="0" w:space="0" w:color="auto"/>
        <w:bottom w:val="none" w:sz="0" w:space="0" w:color="auto"/>
        <w:right w:val="none" w:sz="0" w:space="0" w:color="auto"/>
      </w:divBdr>
    </w:div>
    <w:div w:id="1753115481">
      <w:bodyDiv w:val="1"/>
      <w:marLeft w:val="0"/>
      <w:marRight w:val="0"/>
      <w:marTop w:val="0"/>
      <w:marBottom w:val="0"/>
      <w:divBdr>
        <w:top w:val="none" w:sz="0" w:space="0" w:color="auto"/>
        <w:left w:val="none" w:sz="0" w:space="0" w:color="auto"/>
        <w:bottom w:val="none" w:sz="0" w:space="0" w:color="auto"/>
        <w:right w:val="none" w:sz="0" w:space="0" w:color="auto"/>
      </w:divBdr>
    </w:div>
    <w:div w:id="1753115731">
      <w:bodyDiv w:val="1"/>
      <w:marLeft w:val="0"/>
      <w:marRight w:val="0"/>
      <w:marTop w:val="0"/>
      <w:marBottom w:val="0"/>
      <w:divBdr>
        <w:top w:val="none" w:sz="0" w:space="0" w:color="auto"/>
        <w:left w:val="none" w:sz="0" w:space="0" w:color="auto"/>
        <w:bottom w:val="none" w:sz="0" w:space="0" w:color="auto"/>
        <w:right w:val="none" w:sz="0" w:space="0" w:color="auto"/>
      </w:divBdr>
    </w:div>
    <w:div w:id="1753159737">
      <w:bodyDiv w:val="1"/>
      <w:marLeft w:val="0"/>
      <w:marRight w:val="0"/>
      <w:marTop w:val="0"/>
      <w:marBottom w:val="0"/>
      <w:divBdr>
        <w:top w:val="none" w:sz="0" w:space="0" w:color="auto"/>
        <w:left w:val="none" w:sz="0" w:space="0" w:color="auto"/>
        <w:bottom w:val="none" w:sz="0" w:space="0" w:color="auto"/>
        <w:right w:val="none" w:sz="0" w:space="0" w:color="auto"/>
      </w:divBdr>
    </w:div>
    <w:div w:id="1753575812">
      <w:bodyDiv w:val="1"/>
      <w:marLeft w:val="0"/>
      <w:marRight w:val="0"/>
      <w:marTop w:val="0"/>
      <w:marBottom w:val="0"/>
      <w:divBdr>
        <w:top w:val="none" w:sz="0" w:space="0" w:color="auto"/>
        <w:left w:val="none" w:sz="0" w:space="0" w:color="auto"/>
        <w:bottom w:val="none" w:sz="0" w:space="0" w:color="auto"/>
        <w:right w:val="none" w:sz="0" w:space="0" w:color="auto"/>
      </w:divBdr>
    </w:div>
    <w:div w:id="1753698108">
      <w:bodyDiv w:val="1"/>
      <w:marLeft w:val="0"/>
      <w:marRight w:val="0"/>
      <w:marTop w:val="0"/>
      <w:marBottom w:val="0"/>
      <w:divBdr>
        <w:top w:val="none" w:sz="0" w:space="0" w:color="auto"/>
        <w:left w:val="none" w:sz="0" w:space="0" w:color="auto"/>
        <w:bottom w:val="none" w:sz="0" w:space="0" w:color="auto"/>
        <w:right w:val="none" w:sz="0" w:space="0" w:color="auto"/>
      </w:divBdr>
    </w:div>
    <w:div w:id="1754817253">
      <w:bodyDiv w:val="1"/>
      <w:marLeft w:val="0"/>
      <w:marRight w:val="0"/>
      <w:marTop w:val="0"/>
      <w:marBottom w:val="0"/>
      <w:divBdr>
        <w:top w:val="none" w:sz="0" w:space="0" w:color="auto"/>
        <w:left w:val="none" w:sz="0" w:space="0" w:color="auto"/>
        <w:bottom w:val="none" w:sz="0" w:space="0" w:color="auto"/>
        <w:right w:val="none" w:sz="0" w:space="0" w:color="auto"/>
      </w:divBdr>
    </w:div>
    <w:div w:id="1755083575">
      <w:bodyDiv w:val="1"/>
      <w:marLeft w:val="0"/>
      <w:marRight w:val="0"/>
      <w:marTop w:val="0"/>
      <w:marBottom w:val="0"/>
      <w:divBdr>
        <w:top w:val="none" w:sz="0" w:space="0" w:color="auto"/>
        <w:left w:val="none" w:sz="0" w:space="0" w:color="auto"/>
        <w:bottom w:val="none" w:sz="0" w:space="0" w:color="auto"/>
        <w:right w:val="none" w:sz="0" w:space="0" w:color="auto"/>
      </w:divBdr>
    </w:div>
    <w:div w:id="1755125923">
      <w:bodyDiv w:val="1"/>
      <w:marLeft w:val="0"/>
      <w:marRight w:val="0"/>
      <w:marTop w:val="0"/>
      <w:marBottom w:val="0"/>
      <w:divBdr>
        <w:top w:val="none" w:sz="0" w:space="0" w:color="auto"/>
        <w:left w:val="none" w:sz="0" w:space="0" w:color="auto"/>
        <w:bottom w:val="none" w:sz="0" w:space="0" w:color="auto"/>
        <w:right w:val="none" w:sz="0" w:space="0" w:color="auto"/>
      </w:divBdr>
    </w:div>
    <w:div w:id="1755317768">
      <w:bodyDiv w:val="1"/>
      <w:marLeft w:val="0"/>
      <w:marRight w:val="0"/>
      <w:marTop w:val="0"/>
      <w:marBottom w:val="0"/>
      <w:divBdr>
        <w:top w:val="none" w:sz="0" w:space="0" w:color="auto"/>
        <w:left w:val="none" w:sz="0" w:space="0" w:color="auto"/>
        <w:bottom w:val="none" w:sz="0" w:space="0" w:color="auto"/>
        <w:right w:val="none" w:sz="0" w:space="0" w:color="auto"/>
      </w:divBdr>
    </w:div>
    <w:div w:id="1756046881">
      <w:bodyDiv w:val="1"/>
      <w:marLeft w:val="0"/>
      <w:marRight w:val="0"/>
      <w:marTop w:val="0"/>
      <w:marBottom w:val="0"/>
      <w:divBdr>
        <w:top w:val="none" w:sz="0" w:space="0" w:color="auto"/>
        <w:left w:val="none" w:sz="0" w:space="0" w:color="auto"/>
        <w:bottom w:val="none" w:sz="0" w:space="0" w:color="auto"/>
        <w:right w:val="none" w:sz="0" w:space="0" w:color="auto"/>
      </w:divBdr>
    </w:div>
    <w:div w:id="1757021056">
      <w:bodyDiv w:val="1"/>
      <w:marLeft w:val="0"/>
      <w:marRight w:val="0"/>
      <w:marTop w:val="0"/>
      <w:marBottom w:val="0"/>
      <w:divBdr>
        <w:top w:val="none" w:sz="0" w:space="0" w:color="auto"/>
        <w:left w:val="none" w:sz="0" w:space="0" w:color="auto"/>
        <w:bottom w:val="none" w:sz="0" w:space="0" w:color="auto"/>
        <w:right w:val="none" w:sz="0" w:space="0" w:color="auto"/>
      </w:divBdr>
    </w:div>
    <w:div w:id="1757164288">
      <w:bodyDiv w:val="1"/>
      <w:marLeft w:val="0"/>
      <w:marRight w:val="0"/>
      <w:marTop w:val="0"/>
      <w:marBottom w:val="0"/>
      <w:divBdr>
        <w:top w:val="none" w:sz="0" w:space="0" w:color="auto"/>
        <w:left w:val="none" w:sz="0" w:space="0" w:color="auto"/>
        <w:bottom w:val="none" w:sz="0" w:space="0" w:color="auto"/>
        <w:right w:val="none" w:sz="0" w:space="0" w:color="auto"/>
      </w:divBdr>
    </w:div>
    <w:div w:id="1757435396">
      <w:bodyDiv w:val="1"/>
      <w:marLeft w:val="0"/>
      <w:marRight w:val="0"/>
      <w:marTop w:val="0"/>
      <w:marBottom w:val="0"/>
      <w:divBdr>
        <w:top w:val="none" w:sz="0" w:space="0" w:color="auto"/>
        <w:left w:val="none" w:sz="0" w:space="0" w:color="auto"/>
        <w:bottom w:val="none" w:sz="0" w:space="0" w:color="auto"/>
        <w:right w:val="none" w:sz="0" w:space="0" w:color="auto"/>
      </w:divBdr>
    </w:div>
    <w:div w:id="1757509972">
      <w:bodyDiv w:val="1"/>
      <w:marLeft w:val="0"/>
      <w:marRight w:val="0"/>
      <w:marTop w:val="0"/>
      <w:marBottom w:val="0"/>
      <w:divBdr>
        <w:top w:val="none" w:sz="0" w:space="0" w:color="auto"/>
        <w:left w:val="none" w:sz="0" w:space="0" w:color="auto"/>
        <w:bottom w:val="none" w:sz="0" w:space="0" w:color="auto"/>
        <w:right w:val="none" w:sz="0" w:space="0" w:color="auto"/>
      </w:divBdr>
    </w:div>
    <w:div w:id="1757943420">
      <w:bodyDiv w:val="1"/>
      <w:marLeft w:val="0"/>
      <w:marRight w:val="0"/>
      <w:marTop w:val="0"/>
      <w:marBottom w:val="0"/>
      <w:divBdr>
        <w:top w:val="none" w:sz="0" w:space="0" w:color="auto"/>
        <w:left w:val="none" w:sz="0" w:space="0" w:color="auto"/>
        <w:bottom w:val="none" w:sz="0" w:space="0" w:color="auto"/>
        <w:right w:val="none" w:sz="0" w:space="0" w:color="auto"/>
      </w:divBdr>
    </w:div>
    <w:div w:id="1758208993">
      <w:bodyDiv w:val="1"/>
      <w:marLeft w:val="0"/>
      <w:marRight w:val="0"/>
      <w:marTop w:val="0"/>
      <w:marBottom w:val="0"/>
      <w:divBdr>
        <w:top w:val="none" w:sz="0" w:space="0" w:color="auto"/>
        <w:left w:val="none" w:sz="0" w:space="0" w:color="auto"/>
        <w:bottom w:val="none" w:sz="0" w:space="0" w:color="auto"/>
        <w:right w:val="none" w:sz="0" w:space="0" w:color="auto"/>
      </w:divBdr>
    </w:div>
    <w:div w:id="1758935719">
      <w:bodyDiv w:val="1"/>
      <w:marLeft w:val="0"/>
      <w:marRight w:val="0"/>
      <w:marTop w:val="0"/>
      <w:marBottom w:val="0"/>
      <w:divBdr>
        <w:top w:val="none" w:sz="0" w:space="0" w:color="auto"/>
        <w:left w:val="none" w:sz="0" w:space="0" w:color="auto"/>
        <w:bottom w:val="none" w:sz="0" w:space="0" w:color="auto"/>
        <w:right w:val="none" w:sz="0" w:space="0" w:color="auto"/>
      </w:divBdr>
    </w:div>
    <w:div w:id="1759213877">
      <w:bodyDiv w:val="1"/>
      <w:marLeft w:val="0"/>
      <w:marRight w:val="0"/>
      <w:marTop w:val="0"/>
      <w:marBottom w:val="0"/>
      <w:divBdr>
        <w:top w:val="none" w:sz="0" w:space="0" w:color="auto"/>
        <w:left w:val="none" w:sz="0" w:space="0" w:color="auto"/>
        <w:bottom w:val="none" w:sz="0" w:space="0" w:color="auto"/>
        <w:right w:val="none" w:sz="0" w:space="0" w:color="auto"/>
      </w:divBdr>
    </w:div>
    <w:div w:id="1759908649">
      <w:bodyDiv w:val="1"/>
      <w:marLeft w:val="0"/>
      <w:marRight w:val="0"/>
      <w:marTop w:val="0"/>
      <w:marBottom w:val="0"/>
      <w:divBdr>
        <w:top w:val="none" w:sz="0" w:space="0" w:color="auto"/>
        <w:left w:val="none" w:sz="0" w:space="0" w:color="auto"/>
        <w:bottom w:val="none" w:sz="0" w:space="0" w:color="auto"/>
        <w:right w:val="none" w:sz="0" w:space="0" w:color="auto"/>
      </w:divBdr>
    </w:div>
    <w:div w:id="1760446567">
      <w:bodyDiv w:val="1"/>
      <w:marLeft w:val="0"/>
      <w:marRight w:val="0"/>
      <w:marTop w:val="0"/>
      <w:marBottom w:val="0"/>
      <w:divBdr>
        <w:top w:val="none" w:sz="0" w:space="0" w:color="auto"/>
        <w:left w:val="none" w:sz="0" w:space="0" w:color="auto"/>
        <w:bottom w:val="none" w:sz="0" w:space="0" w:color="auto"/>
        <w:right w:val="none" w:sz="0" w:space="0" w:color="auto"/>
      </w:divBdr>
    </w:div>
    <w:div w:id="1760519563">
      <w:bodyDiv w:val="1"/>
      <w:marLeft w:val="0"/>
      <w:marRight w:val="0"/>
      <w:marTop w:val="0"/>
      <w:marBottom w:val="0"/>
      <w:divBdr>
        <w:top w:val="none" w:sz="0" w:space="0" w:color="auto"/>
        <w:left w:val="none" w:sz="0" w:space="0" w:color="auto"/>
        <w:bottom w:val="none" w:sz="0" w:space="0" w:color="auto"/>
        <w:right w:val="none" w:sz="0" w:space="0" w:color="auto"/>
      </w:divBdr>
    </w:div>
    <w:div w:id="1760635031">
      <w:bodyDiv w:val="1"/>
      <w:marLeft w:val="0"/>
      <w:marRight w:val="0"/>
      <w:marTop w:val="0"/>
      <w:marBottom w:val="0"/>
      <w:divBdr>
        <w:top w:val="none" w:sz="0" w:space="0" w:color="auto"/>
        <w:left w:val="none" w:sz="0" w:space="0" w:color="auto"/>
        <w:bottom w:val="none" w:sz="0" w:space="0" w:color="auto"/>
        <w:right w:val="none" w:sz="0" w:space="0" w:color="auto"/>
      </w:divBdr>
    </w:div>
    <w:div w:id="1761490281">
      <w:bodyDiv w:val="1"/>
      <w:marLeft w:val="0"/>
      <w:marRight w:val="0"/>
      <w:marTop w:val="0"/>
      <w:marBottom w:val="0"/>
      <w:divBdr>
        <w:top w:val="none" w:sz="0" w:space="0" w:color="auto"/>
        <w:left w:val="none" w:sz="0" w:space="0" w:color="auto"/>
        <w:bottom w:val="none" w:sz="0" w:space="0" w:color="auto"/>
        <w:right w:val="none" w:sz="0" w:space="0" w:color="auto"/>
      </w:divBdr>
    </w:div>
    <w:div w:id="1761634411">
      <w:bodyDiv w:val="1"/>
      <w:marLeft w:val="0"/>
      <w:marRight w:val="0"/>
      <w:marTop w:val="0"/>
      <w:marBottom w:val="0"/>
      <w:divBdr>
        <w:top w:val="none" w:sz="0" w:space="0" w:color="auto"/>
        <w:left w:val="none" w:sz="0" w:space="0" w:color="auto"/>
        <w:bottom w:val="none" w:sz="0" w:space="0" w:color="auto"/>
        <w:right w:val="none" w:sz="0" w:space="0" w:color="auto"/>
      </w:divBdr>
    </w:div>
    <w:div w:id="1762098343">
      <w:bodyDiv w:val="1"/>
      <w:marLeft w:val="0"/>
      <w:marRight w:val="0"/>
      <w:marTop w:val="0"/>
      <w:marBottom w:val="0"/>
      <w:divBdr>
        <w:top w:val="none" w:sz="0" w:space="0" w:color="auto"/>
        <w:left w:val="none" w:sz="0" w:space="0" w:color="auto"/>
        <w:bottom w:val="none" w:sz="0" w:space="0" w:color="auto"/>
        <w:right w:val="none" w:sz="0" w:space="0" w:color="auto"/>
      </w:divBdr>
    </w:div>
    <w:div w:id="1762799027">
      <w:bodyDiv w:val="1"/>
      <w:marLeft w:val="0"/>
      <w:marRight w:val="0"/>
      <w:marTop w:val="0"/>
      <w:marBottom w:val="0"/>
      <w:divBdr>
        <w:top w:val="none" w:sz="0" w:space="0" w:color="auto"/>
        <w:left w:val="none" w:sz="0" w:space="0" w:color="auto"/>
        <w:bottom w:val="none" w:sz="0" w:space="0" w:color="auto"/>
        <w:right w:val="none" w:sz="0" w:space="0" w:color="auto"/>
      </w:divBdr>
    </w:div>
    <w:div w:id="1762995069">
      <w:bodyDiv w:val="1"/>
      <w:marLeft w:val="0"/>
      <w:marRight w:val="0"/>
      <w:marTop w:val="0"/>
      <w:marBottom w:val="0"/>
      <w:divBdr>
        <w:top w:val="none" w:sz="0" w:space="0" w:color="auto"/>
        <w:left w:val="none" w:sz="0" w:space="0" w:color="auto"/>
        <w:bottom w:val="none" w:sz="0" w:space="0" w:color="auto"/>
        <w:right w:val="none" w:sz="0" w:space="0" w:color="auto"/>
      </w:divBdr>
    </w:div>
    <w:div w:id="1763067325">
      <w:bodyDiv w:val="1"/>
      <w:marLeft w:val="0"/>
      <w:marRight w:val="0"/>
      <w:marTop w:val="0"/>
      <w:marBottom w:val="0"/>
      <w:divBdr>
        <w:top w:val="none" w:sz="0" w:space="0" w:color="auto"/>
        <w:left w:val="none" w:sz="0" w:space="0" w:color="auto"/>
        <w:bottom w:val="none" w:sz="0" w:space="0" w:color="auto"/>
        <w:right w:val="none" w:sz="0" w:space="0" w:color="auto"/>
      </w:divBdr>
    </w:div>
    <w:div w:id="1763640649">
      <w:bodyDiv w:val="1"/>
      <w:marLeft w:val="0"/>
      <w:marRight w:val="0"/>
      <w:marTop w:val="0"/>
      <w:marBottom w:val="0"/>
      <w:divBdr>
        <w:top w:val="none" w:sz="0" w:space="0" w:color="auto"/>
        <w:left w:val="none" w:sz="0" w:space="0" w:color="auto"/>
        <w:bottom w:val="none" w:sz="0" w:space="0" w:color="auto"/>
        <w:right w:val="none" w:sz="0" w:space="0" w:color="auto"/>
      </w:divBdr>
    </w:div>
    <w:div w:id="1763647498">
      <w:bodyDiv w:val="1"/>
      <w:marLeft w:val="0"/>
      <w:marRight w:val="0"/>
      <w:marTop w:val="0"/>
      <w:marBottom w:val="0"/>
      <w:divBdr>
        <w:top w:val="none" w:sz="0" w:space="0" w:color="auto"/>
        <w:left w:val="none" w:sz="0" w:space="0" w:color="auto"/>
        <w:bottom w:val="none" w:sz="0" w:space="0" w:color="auto"/>
        <w:right w:val="none" w:sz="0" w:space="0" w:color="auto"/>
      </w:divBdr>
    </w:div>
    <w:div w:id="1763648531">
      <w:bodyDiv w:val="1"/>
      <w:marLeft w:val="0"/>
      <w:marRight w:val="0"/>
      <w:marTop w:val="0"/>
      <w:marBottom w:val="0"/>
      <w:divBdr>
        <w:top w:val="none" w:sz="0" w:space="0" w:color="auto"/>
        <w:left w:val="none" w:sz="0" w:space="0" w:color="auto"/>
        <w:bottom w:val="none" w:sz="0" w:space="0" w:color="auto"/>
        <w:right w:val="none" w:sz="0" w:space="0" w:color="auto"/>
      </w:divBdr>
    </w:div>
    <w:div w:id="1763795953">
      <w:bodyDiv w:val="1"/>
      <w:marLeft w:val="0"/>
      <w:marRight w:val="0"/>
      <w:marTop w:val="0"/>
      <w:marBottom w:val="0"/>
      <w:divBdr>
        <w:top w:val="none" w:sz="0" w:space="0" w:color="auto"/>
        <w:left w:val="none" w:sz="0" w:space="0" w:color="auto"/>
        <w:bottom w:val="none" w:sz="0" w:space="0" w:color="auto"/>
        <w:right w:val="none" w:sz="0" w:space="0" w:color="auto"/>
      </w:divBdr>
    </w:div>
    <w:div w:id="1763994211">
      <w:bodyDiv w:val="1"/>
      <w:marLeft w:val="0"/>
      <w:marRight w:val="0"/>
      <w:marTop w:val="0"/>
      <w:marBottom w:val="0"/>
      <w:divBdr>
        <w:top w:val="none" w:sz="0" w:space="0" w:color="auto"/>
        <w:left w:val="none" w:sz="0" w:space="0" w:color="auto"/>
        <w:bottom w:val="none" w:sz="0" w:space="0" w:color="auto"/>
        <w:right w:val="none" w:sz="0" w:space="0" w:color="auto"/>
      </w:divBdr>
    </w:div>
    <w:div w:id="1764493265">
      <w:bodyDiv w:val="1"/>
      <w:marLeft w:val="0"/>
      <w:marRight w:val="0"/>
      <w:marTop w:val="0"/>
      <w:marBottom w:val="0"/>
      <w:divBdr>
        <w:top w:val="none" w:sz="0" w:space="0" w:color="auto"/>
        <w:left w:val="none" w:sz="0" w:space="0" w:color="auto"/>
        <w:bottom w:val="none" w:sz="0" w:space="0" w:color="auto"/>
        <w:right w:val="none" w:sz="0" w:space="0" w:color="auto"/>
      </w:divBdr>
    </w:div>
    <w:div w:id="1764916827">
      <w:bodyDiv w:val="1"/>
      <w:marLeft w:val="0"/>
      <w:marRight w:val="0"/>
      <w:marTop w:val="0"/>
      <w:marBottom w:val="0"/>
      <w:divBdr>
        <w:top w:val="none" w:sz="0" w:space="0" w:color="auto"/>
        <w:left w:val="none" w:sz="0" w:space="0" w:color="auto"/>
        <w:bottom w:val="none" w:sz="0" w:space="0" w:color="auto"/>
        <w:right w:val="none" w:sz="0" w:space="0" w:color="auto"/>
      </w:divBdr>
    </w:div>
    <w:div w:id="1764956703">
      <w:bodyDiv w:val="1"/>
      <w:marLeft w:val="0"/>
      <w:marRight w:val="0"/>
      <w:marTop w:val="0"/>
      <w:marBottom w:val="0"/>
      <w:divBdr>
        <w:top w:val="none" w:sz="0" w:space="0" w:color="auto"/>
        <w:left w:val="none" w:sz="0" w:space="0" w:color="auto"/>
        <w:bottom w:val="none" w:sz="0" w:space="0" w:color="auto"/>
        <w:right w:val="none" w:sz="0" w:space="0" w:color="auto"/>
      </w:divBdr>
    </w:div>
    <w:div w:id="1765302965">
      <w:bodyDiv w:val="1"/>
      <w:marLeft w:val="0"/>
      <w:marRight w:val="0"/>
      <w:marTop w:val="0"/>
      <w:marBottom w:val="0"/>
      <w:divBdr>
        <w:top w:val="none" w:sz="0" w:space="0" w:color="auto"/>
        <w:left w:val="none" w:sz="0" w:space="0" w:color="auto"/>
        <w:bottom w:val="none" w:sz="0" w:space="0" w:color="auto"/>
        <w:right w:val="none" w:sz="0" w:space="0" w:color="auto"/>
      </w:divBdr>
    </w:div>
    <w:div w:id="1765492806">
      <w:bodyDiv w:val="1"/>
      <w:marLeft w:val="0"/>
      <w:marRight w:val="0"/>
      <w:marTop w:val="0"/>
      <w:marBottom w:val="0"/>
      <w:divBdr>
        <w:top w:val="none" w:sz="0" w:space="0" w:color="auto"/>
        <w:left w:val="none" w:sz="0" w:space="0" w:color="auto"/>
        <w:bottom w:val="none" w:sz="0" w:space="0" w:color="auto"/>
        <w:right w:val="none" w:sz="0" w:space="0" w:color="auto"/>
      </w:divBdr>
    </w:div>
    <w:div w:id="1765875057">
      <w:bodyDiv w:val="1"/>
      <w:marLeft w:val="0"/>
      <w:marRight w:val="0"/>
      <w:marTop w:val="0"/>
      <w:marBottom w:val="0"/>
      <w:divBdr>
        <w:top w:val="none" w:sz="0" w:space="0" w:color="auto"/>
        <w:left w:val="none" w:sz="0" w:space="0" w:color="auto"/>
        <w:bottom w:val="none" w:sz="0" w:space="0" w:color="auto"/>
        <w:right w:val="none" w:sz="0" w:space="0" w:color="auto"/>
      </w:divBdr>
    </w:div>
    <w:div w:id="1766268623">
      <w:bodyDiv w:val="1"/>
      <w:marLeft w:val="0"/>
      <w:marRight w:val="0"/>
      <w:marTop w:val="0"/>
      <w:marBottom w:val="0"/>
      <w:divBdr>
        <w:top w:val="none" w:sz="0" w:space="0" w:color="auto"/>
        <w:left w:val="none" w:sz="0" w:space="0" w:color="auto"/>
        <w:bottom w:val="none" w:sz="0" w:space="0" w:color="auto"/>
        <w:right w:val="none" w:sz="0" w:space="0" w:color="auto"/>
      </w:divBdr>
    </w:div>
    <w:div w:id="1766993272">
      <w:bodyDiv w:val="1"/>
      <w:marLeft w:val="0"/>
      <w:marRight w:val="0"/>
      <w:marTop w:val="0"/>
      <w:marBottom w:val="0"/>
      <w:divBdr>
        <w:top w:val="none" w:sz="0" w:space="0" w:color="auto"/>
        <w:left w:val="none" w:sz="0" w:space="0" w:color="auto"/>
        <w:bottom w:val="none" w:sz="0" w:space="0" w:color="auto"/>
        <w:right w:val="none" w:sz="0" w:space="0" w:color="auto"/>
      </w:divBdr>
    </w:div>
    <w:div w:id="1767379922">
      <w:bodyDiv w:val="1"/>
      <w:marLeft w:val="0"/>
      <w:marRight w:val="0"/>
      <w:marTop w:val="0"/>
      <w:marBottom w:val="0"/>
      <w:divBdr>
        <w:top w:val="none" w:sz="0" w:space="0" w:color="auto"/>
        <w:left w:val="none" w:sz="0" w:space="0" w:color="auto"/>
        <w:bottom w:val="none" w:sz="0" w:space="0" w:color="auto"/>
        <w:right w:val="none" w:sz="0" w:space="0" w:color="auto"/>
      </w:divBdr>
    </w:div>
    <w:div w:id="1767576642">
      <w:bodyDiv w:val="1"/>
      <w:marLeft w:val="0"/>
      <w:marRight w:val="0"/>
      <w:marTop w:val="0"/>
      <w:marBottom w:val="0"/>
      <w:divBdr>
        <w:top w:val="none" w:sz="0" w:space="0" w:color="auto"/>
        <w:left w:val="none" w:sz="0" w:space="0" w:color="auto"/>
        <w:bottom w:val="none" w:sz="0" w:space="0" w:color="auto"/>
        <w:right w:val="none" w:sz="0" w:space="0" w:color="auto"/>
      </w:divBdr>
    </w:div>
    <w:div w:id="1767917060">
      <w:bodyDiv w:val="1"/>
      <w:marLeft w:val="0"/>
      <w:marRight w:val="0"/>
      <w:marTop w:val="0"/>
      <w:marBottom w:val="0"/>
      <w:divBdr>
        <w:top w:val="none" w:sz="0" w:space="0" w:color="auto"/>
        <w:left w:val="none" w:sz="0" w:space="0" w:color="auto"/>
        <w:bottom w:val="none" w:sz="0" w:space="0" w:color="auto"/>
        <w:right w:val="none" w:sz="0" w:space="0" w:color="auto"/>
      </w:divBdr>
    </w:div>
    <w:div w:id="1767917132">
      <w:bodyDiv w:val="1"/>
      <w:marLeft w:val="0"/>
      <w:marRight w:val="0"/>
      <w:marTop w:val="0"/>
      <w:marBottom w:val="0"/>
      <w:divBdr>
        <w:top w:val="none" w:sz="0" w:space="0" w:color="auto"/>
        <w:left w:val="none" w:sz="0" w:space="0" w:color="auto"/>
        <w:bottom w:val="none" w:sz="0" w:space="0" w:color="auto"/>
        <w:right w:val="none" w:sz="0" w:space="0" w:color="auto"/>
      </w:divBdr>
    </w:div>
    <w:div w:id="1768651931">
      <w:bodyDiv w:val="1"/>
      <w:marLeft w:val="0"/>
      <w:marRight w:val="0"/>
      <w:marTop w:val="0"/>
      <w:marBottom w:val="0"/>
      <w:divBdr>
        <w:top w:val="none" w:sz="0" w:space="0" w:color="auto"/>
        <w:left w:val="none" w:sz="0" w:space="0" w:color="auto"/>
        <w:bottom w:val="none" w:sz="0" w:space="0" w:color="auto"/>
        <w:right w:val="none" w:sz="0" w:space="0" w:color="auto"/>
      </w:divBdr>
    </w:div>
    <w:div w:id="1769231832">
      <w:bodyDiv w:val="1"/>
      <w:marLeft w:val="0"/>
      <w:marRight w:val="0"/>
      <w:marTop w:val="0"/>
      <w:marBottom w:val="0"/>
      <w:divBdr>
        <w:top w:val="none" w:sz="0" w:space="0" w:color="auto"/>
        <w:left w:val="none" w:sz="0" w:space="0" w:color="auto"/>
        <w:bottom w:val="none" w:sz="0" w:space="0" w:color="auto"/>
        <w:right w:val="none" w:sz="0" w:space="0" w:color="auto"/>
      </w:divBdr>
    </w:div>
    <w:div w:id="1769303690">
      <w:bodyDiv w:val="1"/>
      <w:marLeft w:val="0"/>
      <w:marRight w:val="0"/>
      <w:marTop w:val="0"/>
      <w:marBottom w:val="0"/>
      <w:divBdr>
        <w:top w:val="none" w:sz="0" w:space="0" w:color="auto"/>
        <w:left w:val="none" w:sz="0" w:space="0" w:color="auto"/>
        <w:bottom w:val="none" w:sz="0" w:space="0" w:color="auto"/>
        <w:right w:val="none" w:sz="0" w:space="0" w:color="auto"/>
      </w:divBdr>
    </w:div>
    <w:div w:id="1770586632">
      <w:bodyDiv w:val="1"/>
      <w:marLeft w:val="0"/>
      <w:marRight w:val="0"/>
      <w:marTop w:val="0"/>
      <w:marBottom w:val="0"/>
      <w:divBdr>
        <w:top w:val="none" w:sz="0" w:space="0" w:color="auto"/>
        <w:left w:val="none" w:sz="0" w:space="0" w:color="auto"/>
        <w:bottom w:val="none" w:sz="0" w:space="0" w:color="auto"/>
        <w:right w:val="none" w:sz="0" w:space="0" w:color="auto"/>
      </w:divBdr>
    </w:div>
    <w:div w:id="1771588484">
      <w:bodyDiv w:val="1"/>
      <w:marLeft w:val="0"/>
      <w:marRight w:val="0"/>
      <w:marTop w:val="0"/>
      <w:marBottom w:val="0"/>
      <w:divBdr>
        <w:top w:val="none" w:sz="0" w:space="0" w:color="auto"/>
        <w:left w:val="none" w:sz="0" w:space="0" w:color="auto"/>
        <w:bottom w:val="none" w:sz="0" w:space="0" w:color="auto"/>
        <w:right w:val="none" w:sz="0" w:space="0" w:color="auto"/>
      </w:divBdr>
    </w:div>
    <w:div w:id="1772118241">
      <w:bodyDiv w:val="1"/>
      <w:marLeft w:val="0"/>
      <w:marRight w:val="0"/>
      <w:marTop w:val="0"/>
      <w:marBottom w:val="0"/>
      <w:divBdr>
        <w:top w:val="none" w:sz="0" w:space="0" w:color="auto"/>
        <w:left w:val="none" w:sz="0" w:space="0" w:color="auto"/>
        <w:bottom w:val="none" w:sz="0" w:space="0" w:color="auto"/>
        <w:right w:val="none" w:sz="0" w:space="0" w:color="auto"/>
      </w:divBdr>
    </w:div>
    <w:div w:id="1772242419">
      <w:bodyDiv w:val="1"/>
      <w:marLeft w:val="0"/>
      <w:marRight w:val="0"/>
      <w:marTop w:val="0"/>
      <w:marBottom w:val="0"/>
      <w:divBdr>
        <w:top w:val="none" w:sz="0" w:space="0" w:color="auto"/>
        <w:left w:val="none" w:sz="0" w:space="0" w:color="auto"/>
        <w:bottom w:val="none" w:sz="0" w:space="0" w:color="auto"/>
        <w:right w:val="none" w:sz="0" w:space="0" w:color="auto"/>
      </w:divBdr>
    </w:div>
    <w:div w:id="1772622752">
      <w:bodyDiv w:val="1"/>
      <w:marLeft w:val="0"/>
      <w:marRight w:val="0"/>
      <w:marTop w:val="0"/>
      <w:marBottom w:val="0"/>
      <w:divBdr>
        <w:top w:val="none" w:sz="0" w:space="0" w:color="auto"/>
        <w:left w:val="none" w:sz="0" w:space="0" w:color="auto"/>
        <w:bottom w:val="none" w:sz="0" w:space="0" w:color="auto"/>
        <w:right w:val="none" w:sz="0" w:space="0" w:color="auto"/>
      </w:divBdr>
    </w:div>
    <w:div w:id="1772814928">
      <w:bodyDiv w:val="1"/>
      <w:marLeft w:val="0"/>
      <w:marRight w:val="0"/>
      <w:marTop w:val="0"/>
      <w:marBottom w:val="0"/>
      <w:divBdr>
        <w:top w:val="none" w:sz="0" w:space="0" w:color="auto"/>
        <w:left w:val="none" w:sz="0" w:space="0" w:color="auto"/>
        <w:bottom w:val="none" w:sz="0" w:space="0" w:color="auto"/>
        <w:right w:val="none" w:sz="0" w:space="0" w:color="auto"/>
      </w:divBdr>
    </w:div>
    <w:div w:id="1772891378">
      <w:bodyDiv w:val="1"/>
      <w:marLeft w:val="0"/>
      <w:marRight w:val="0"/>
      <w:marTop w:val="0"/>
      <w:marBottom w:val="0"/>
      <w:divBdr>
        <w:top w:val="none" w:sz="0" w:space="0" w:color="auto"/>
        <w:left w:val="none" w:sz="0" w:space="0" w:color="auto"/>
        <w:bottom w:val="none" w:sz="0" w:space="0" w:color="auto"/>
        <w:right w:val="none" w:sz="0" w:space="0" w:color="auto"/>
      </w:divBdr>
    </w:div>
    <w:div w:id="1773016381">
      <w:bodyDiv w:val="1"/>
      <w:marLeft w:val="0"/>
      <w:marRight w:val="0"/>
      <w:marTop w:val="0"/>
      <w:marBottom w:val="0"/>
      <w:divBdr>
        <w:top w:val="none" w:sz="0" w:space="0" w:color="auto"/>
        <w:left w:val="none" w:sz="0" w:space="0" w:color="auto"/>
        <w:bottom w:val="none" w:sz="0" w:space="0" w:color="auto"/>
        <w:right w:val="none" w:sz="0" w:space="0" w:color="auto"/>
      </w:divBdr>
    </w:div>
    <w:div w:id="1773168087">
      <w:bodyDiv w:val="1"/>
      <w:marLeft w:val="0"/>
      <w:marRight w:val="0"/>
      <w:marTop w:val="0"/>
      <w:marBottom w:val="0"/>
      <w:divBdr>
        <w:top w:val="none" w:sz="0" w:space="0" w:color="auto"/>
        <w:left w:val="none" w:sz="0" w:space="0" w:color="auto"/>
        <w:bottom w:val="none" w:sz="0" w:space="0" w:color="auto"/>
        <w:right w:val="none" w:sz="0" w:space="0" w:color="auto"/>
      </w:divBdr>
    </w:div>
    <w:div w:id="1773821487">
      <w:bodyDiv w:val="1"/>
      <w:marLeft w:val="0"/>
      <w:marRight w:val="0"/>
      <w:marTop w:val="0"/>
      <w:marBottom w:val="0"/>
      <w:divBdr>
        <w:top w:val="none" w:sz="0" w:space="0" w:color="auto"/>
        <w:left w:val="none" w:sz="0" w:space="0" w:color="auto"/>
        <w:bottom w:val="none" w:sz="0" w:space="0" w:color="auto"/>
        <w:right w:val="none" w:sz="0" w:space="0" w:color="auto"/>
      </w:divBdr>
    </w:div>
    <w:div w:id="1774130705">
      <w:bodyDiv w:val="1"/>
      <w:marLeft w:val="0"/>
      <w:marRight w:val="0"/>
      <w:marTop w:val="0"/>
      <w:marBottom w:val="0"/>
      <w:divBdr>
        <w:top w:val="none" w:sz="0" w:space="0" w:color="auto"/>
        <w:left w:val="none" w:sz="0" w:space="0" w:color="auto"/>
        <w:bottom w:val="none" w:sz="0" w:space="0" w:color="auto"/>
        <w:right w:val="none" w:sz="0" w:space="0" w:color="auto"/>
      </w:divBdr>
    </w:div>
    <w:div w:id="1774351498">
      <w:bodyDiv w:val="1"/>
      <w:marLeft w:val="0"/>
      <w:marRight w:val="0"/>
      <w:marTop w:val="0"/>
      <w:marBottom w:val="0"/>
      <w:divBdr>
        <w:top w:val="none" w:sz="0" w:space="0" w:color="auto"/>
        <w:left w:val="none" w:sz="0" w:space="0" w:color="auto"/>
        <w:bottom w:val="none" w:sz="0" w:space="0" w:color="auto"/>
        <w:right w:val="none" w:sz="0" w:space="0" w:color="auto"/>
      </w:divBdr>
    </w:div>
    <w:div w:id="1775200499">
      <w:bodyDiv w:val="1"/>
      <w:marLeft w:val="0"/>
      <w:marRight w:val="0"/>
      <w:marTop w:val="0"/>
      <w:marBottom w:val="0"/>
      <w:divBdr>
        <w:top w:val="none" w:sz="0" w:space="0" w:color="auto"/>
        <w:left w:val="none" w:sz="0" w:space="0" w:color="auto"/>
        <w:bottom w:val="none" w:sz="0" w:space="0" w:color="auto"/>
        <w:right w:val="none" w:sz="0" w:space="0" w:color="auto"/>
      </w:divBdr>
    </w:div>
    <w:div w:id="1775397923">
      <w:bodyDiv w:val="1"/>
      <w:marLeft w:val="0"/>
      <w:marRight w:val="0"/>
      <w:marTop w:val="0"/>
      <w:marBottom w:val="0"/>
      <w:divBdr>
        <w:top w:val="none" w:sz="0" w:space="0" w:color="auto"/>
        <w:left w:val="none" w:sz="0" w:space="0" w:color="auto"/>
        <w:bottom w:val="none" w:sz="0" w:space="0" w:color="auto"/>
        <w:right w:val="none" w:sz="0" w:space="0" w:color="auto"/>
      </w:divBdr>
    </w:div>
    <w:div w:id="1775443262">
      <w:bodyDiv w:val="1"/>
      <w:marLeft w:val="0"/>
      <w:marRight w:val="0"/>
      <w:marTop w:val="0"/>
      <w:marBottom w:val="0"/>
      <w:divBdr>
        <w:top w:val="none" w:sz="0" w:space="0" w:color="auto"/>
        <w:left w:val="none" w:sz="0" w:space="0" w:color="auto"/>
        <w:bottom w:val="none" w:sz="0" w:space="0" w:color="auto"/>
        <w:right w:val="none" w:sz="0" w:space="0" w:color="auto"/>
      </w:divBdr>
    </w:div>
    <w:div w:id="1775860187">
      <w:bodyDiv w:val="1"/>
      <w:marLeft w:val="0"/>
      <w:marRight w:val="0"/>
      <w:marTop w:val="0"/>
      <w:marBottom w:val="0"/>
      <w:divBdr>
        <w:top w:val="none" w:sz="0" w:space="0" w:color="auto"/>
        <w:left w:val="none" w:sz="0" w:space="0" w:color="auto"/>
        <w:bottom w:val="none" w:sz="0" w:space="0" w:color="auto"/>
        <w:right w:val="none" w:sz="0" w:space="0" w:color="auto"/>
      </w:divBdr>
    </w:div>
    <w:div w:id="1775982211">
      <w:bodyDiv w:val="1"/>
      <w:marLeft w:val="0"/>
      <w:marRight w:val="0"/>
      <w:marTop w:val="0"/>
      <w:marBottom w:val="0"/>
      <w:divBdr>
        <w:top w:val="none" w:sz="0" w:space="0" w:color="auto"/>
        <w:left w:val="none" w:sz="0" w:space="0" w:color="auto"/>
        <w:bottom w:val="none" w:sz="0" w:space="0" w:color="auto"/>
        <w:right w:val="none" w:sz="0" w:space="0" w:color="auto"/>
      </w:divBdr>
    </w:div>
    <w:div w:id="1776092765">
      <w:bodyDiv w:val="1"/>
      <w:marLeft w:val="0"/>
      <w:marRight w:val="0"/>
      <w:marTop w:val="0"/>
      <w:marBottom w:val="0"/>
      <w:divBdr>
        <w:top w:val="none" w:sz="0" w:space="0" w:color="auto"/>
        <w:left w:val="none" w:sz="0" w:space="0" w:color="auto"/>
        <w:bottom w:val="none" w:sz="0" w:space="0" w:color="auto"/>
        <w:right w:val="none" w:sz="0" w:space="0" w:color="auto"/>
      </w:divBdr>
    </w:div>
    <w:div w:id="1776248901">
      <w:bodyDiv w:val="1"/>
      <w:marLeft w:val="0"/>
      <w:marRight w:val="0"/>
      <w:marTop w:val="0"/>
      <w:marBottom w:val="0"/>
      <w:divBdr>
        <w:top w:val="none" w:sz="0" w:space="0" w:color="auto"/>
        <w:left w:val="none" w:sz="0" w:space="0" w:color="auto"/>
        <w:bottom w:val="none" w:sz="0" w:space="0" w:color="auto"/>
        <w:right w:val="none" w:sz="0" w:space="0" w:color="auto"/>
      </w:divBdr>
    </w:div>
    <w:div w:id="1776438404">
      <w:bodyDiv w:val="1"/>
      <w:marLeft w:val="0"/>
      <w:marRight w:val="0"/>
      <w:marTop w:val="0"/>
      <w:marBottom w:val="0"/>
      <w:divBdr>
        <w:top w:val="none" w:sz="0" w:space="0" w:color="auto"/>
        <w:left w:val="none" w:sz="0" w:space="0" w:color="auto"/>
        <w:bottom w:val="none" w:sz="0" w:space="0" w:color="auto"/>
        <w:right w:val="none" w:sz="0" w:space="0" w:color="auto"/>
      </w:divBdr>
    </w:div>
    <w:div w:id="1776556175">
      <w:bodyDiv w:val="1"/>
      <w:marLeft w:val="0"/>
      <w:marRight w:val="0"/>
      <w:marTop w:val="0"/>
      <w:marBottom w:val="0"/>
      <w:divBdr>
        <w:top w:val="none" w:sz="0" w:space="0" w:color="auto"/>
        <w:left w:val="none" w:sz="0" w:space="0" w:color="auto"/>
        <w:bottom w:val="none" w:sz="0" w:space="0" w:color="auto"/>
        <w:right w:val="none" w:sz="0" w:space="0" w:color="auto"/>
      </w:divBdr>
    </w:div>
    <w:div w:id="1776898364">
      <w:bodyDiv w:val="1"/>
      <w:marLeft w:val="0"/>
      <w:marRight w:val="0"/>
      <w:marTop w:val="0"/>
      <w:marBottom w:val="0"/>
      <w:divBdr>
        <w:top w:val="none" w:sz="0" w:space="0" w:color="auto"/>
        <w:left w:val="none" w:sz="0" w:space="0" w:color="auto"/>
        <w:bottom w:val="none" w:sz="0" w:space="0" w:color="auto"/>
        <w:right w:val="none" w:sz="0" w:space="0" w:color="auto"/>
      </w:divBdr>
    </w:div>
    <w:div w:id="1777558508">
      <w:bodyDiv w:val="1"/>
      <w:marLeft w:val="0"/>
      <w:marRight w:val="0"/>
      <w:marTop w:val="0"/>
      <w:marBottom w:val="0"/>
      <w:divBdr>
        <w:top w:val="none" w:sz="0" w:space="0" w:color="auto"/>
        <w:left w:val="none" w:sz="0" w:space="0" w:color="auto"/>
        <w:bottom w:val="none" w:sz="0" w:space="0" w:color="auto"/>
        <w:right w:val="none" w:sz="0" w:space="0" w:color="auto"/>
      </w:divBdr>
    </w:div>
    <w:div w:id="1778141576">
      <w:bodyDiv w:val="1"/>
      <w:marLeft w:val="0"/>
      <w:marRight w:val="0"/>
      <w:marTop w:val="0"/>
      <w:marBottom w:val="0"/>
      <w:divBdr>
        <w:top w:val="none" w:sz="0" w:space="0" w:color="auto"/>
        <w:left w:val="none" w:sz="0" w:space="0" w:color="auto"/>
        <w:bottom w:val="none" w:sz="0" w:space="0" w:color="auto"/>
        <w:right w:val="none" w:sz="0" w:space="0" w:color="auto"/>
      </w:divBdr>
    </w:div>
    <w:div w:id="1778286254">
      <w:bodyDiv w:val="1"/>
      <w:marLeft w:val="0"/>
      <w:marRight w:val="0"/>
      <w:marTop w:val="0"/>
      <w:marBottom w:val="0"/>
      <w:divBdr>
        <w:top w:val="none" w:sz="0" w:space="0" w:color="auto"/>
        <w:left w:val="none" w:sz="0" w:space="0" w:color="auto"/>
        <w:bottom w:val="none" w:sz="0" w:space="0" w:color="auto"/>
        <w:right w:val="none" w:sz="0" w:space="0" w:color="auto"/>
      </w:divBdr>
    </w:div>
    <w:div w:id="1778408718">
      <w:bodyDiv w:val="1"/>
      <w:marLeft w:val="0"/>
      <w:marRight w:val="0"/>
      <w:marTop w:val="0"/>
      <w:marBottom w:val="0"/>
      <w:divBdr>
        <w:top w:val="none" w:sz="0" w:space="0" w:color="auto"/>
        <w:left w:val="none" w:sz="0" w:space="0" w:color="auto"/>
        <w:bottom w:val="none" w:sz="0" w:space="0" w:color="auto"/>
        <w:right w:val="none" w:sz="0" w:space="0" w:color="auto"/>
      </w:divBdr>
    </w:div>
    <w:div w:id="1779329033">
      <w:bodyDiv w:val="1"/>
      <w:marLeft w:val="0"/>
      <w:marRight w:val="0"/>
      <w:marTop w:val="0"/>
      <w:marBottom w:val="0"/>
      <w:divBdr>
        <w:top w:val="none" w:sz="0" w:space="0" w:color="auto"/>
        <w:left w:val="none" w:sz="0" w:space="0" w:color="auto"/>
        <w:bottom w:val="none" w:sz="0" w:space="0" w:color="auto"/>
        <w:right w:val="none" w:sz="0" w:space="0" w:color="auto"/>
      </w:divBdr>
    </w:div>
    <w:div w:id="1779904658">
      <w:bodyDiv w:val="1"/>
      <w:marLeft w:val="0"/>
      <w:marRight w:val="0"/>
      <w:marTop w:val="0"/>
      <w:marBottom w:val="0"/>
      <w:divBdr>
        <w:top w:val="none" w:sz="0" w:space="0" w:color="auto"/>
        <w:left w:val="none" w:sz="0" w:space="0" w:color="auto"/>
        <w:bottom w:val="none" w:sz="0" w:space="0" w:color="auto"/>
        <w:right w:val="none" w:sz="0" w:space="0" w:color="auto"/>
      </w:divBdr>
    </w:div>
    <w:div w:id="1780173405">
      <w:bodyDiv w:val="1"/>
      <w:marLeft w:val="0"/>
      <w:marRight w:val="0"/>
      <w:marTop w:val="0"/>
      <w:marBottom w:val="0"/>
      <w:divBdr>
        <w:top w:val="none" w:sz="0" w:space="0" w:color="auto"/>
        <w:left w:val="none" w:sz="0" w:space="0" w:color="auto"/>
        <w:bottom w:val="none" w:sz="0" w:space="0" w:color="auto"/>
        <w:right w:val="none" w:sz="0" w:space="0" w:color="auto"/>
      </w:divBdr>
    </w:div>
    <w:div w:id="1780248699">
      <w:bodyDiv w:val="1"/>
      <w:marLeft w:val="0"/>
      <w:marRight w:val="0"/>
      <w:marTop w:val="0"/>
      <w:marBottom w:val="0"/>
      <w:divBdr>
        <w:top w:val="none" w:sz="0" w:space="0" w:color="auto"/>
        <w:left w:val="none" w:sz="0" w:space="0" w:color="auto"/>
        <w:bottom w:val="none" w:sz="0" w:space="0" w:color="auto"/>
        <w:right w:val="none" w:sz="0" w:space="0" w:color="auto"/>
      </w:divBdr>
    </w:div>
    <w:div w:id="1780441804">
      <w:bodyDiv w:val="1"/>
      <w:marLeft w:val="0"/>
      <w:marRight w:val="0"/>
      <w:marTop w:val="0"/>
      <w:marBottom w:val="0"/>
      <w:divBdr>
        <w:top w:val="none" w:sz="0" w:space="0" w:color="auto"/>
        <w:left w:val="none" w:sz="0" w:space="0" w:color="auto"/>
        <w:bottom w:val="none" w:sz="0" w:space="0" w:color="auto"/>
        <w:right w:val="none" w:sz="0" w:space="0" w:color="auto"/>
      </w:divBdr>
    </w:div>
    <w:div w:id="1780634985">
      <w:bodyDiv w:val="1"/>
      <w:marLeft w:val="0"/>
      <w:marRight w:val="0"/>
      <w:marTop w:val="0"/>
      <w:marBottom w:val="0"/>
      <w:divBdr>
        <w:top w:val="none" w:sz="0" w:space="0" w:color="auto"/>
        <w:left w:val="none" w:sz="0" w:space="0" w:color="auto"/>
        <w:bottom w:val="none" w:sz="0" w:space="0" w:color="auto"/>
        <w:right w:val="none" w:sz="0" w:space="0" w:color="auto"/>
      </w:divBdr>
    </w:div>
    <w:div w:id="1781224381">
      <w:bodyDiv w:val="1"/>
      <w:marLeft w:val="0"/>
      <w:marRight w:val="0"/>
      <w:marTop w:val="0"/>
      <w:marBottom w:val="0"/>
      <w:divBdr>
        <w:top w:val="none" w:sz="0" w:space="0" w:color="auto"/>
        <w:left w:val="none" w:sz="0" w:space="0" w:color="auto"/>
        <w:bottom w:val="none" w:sz="0" w:space="0" w:color="auto"/>
        <w:right w:val="none" w:sz="0" w:space="0" w:color="auto"/>
      </w:divBdr>
    </w:div>
    <w:div w:id="1782526670">
      <w:bodyDiv w:val="1"/>
      <w:marLeft w:val="0"/>
      <w:marRight w:val="0"/>
      <w:marTop w:val="0"/>
      <w:marBottom w:val="0"/>
      <w:divBdr>
        <w:top w:val="none" w:sz="0" w:space="0" w:color="auto"/>
        <w:left w:val="none" w:sz="0" w:space="0" w:color="auto"/>
        <w:bottom w:val="none" w:sz="0" w:space="0" w:color="auto"/>
        <w:right w:val="none" w:sz="0" w:space="0" w:color="auto"/>
      </w:divBdr>
    </w:div>
    <w:div w:id="1782533356">
      <w:bodyDiv w:val="1"/>
      <w:marLeft w:val="0"/>
      <w:marRight w:val="0"/>
      <w:marTop w:val="0"/>
      <w:marBottom w:val="0"/>
      <w:divBdr>
        <w:top w:val="none" w:sz="0" w:space="0" w:color="auto"/>
        <w:left w:val="none" w:sz="0" w:space="0" w:color="auto"/>
        <w:bottom w:val="none" w:sz="0" w:space="0" w:color="auto"/>
        <w:right w:val="none" w:sz="0" w:space="0" w:color="auto"/>
      </w:divBdr>
    </w:div>
    <w:div w:id="1783572147">
      <w:bodyDiv w:val="1"/>
      <w:marLeft w:val="0"/>
      <w:marRight w:val="0"/>
      <w:marTop w:val="0"/>
      <w:marBottom w:val="0"/>
      <w:divBdr>
        <w:top w:val="none" w:sz="0" w:space="0" w:color="auto"/>
        <w:left w:val="none" w:sz="0" w:space="0" w:color="auto"/>
        <w:bottom w:val="none" w:sz="0" w:space="0" w:color="auto"/>
        <w:right w:val="none" w:sz="0" w:space="0" w:color="auto"/>
      </w:divBdr>
    </w:div>
    <w:div w:id="1783960539">
      <w:bodyDiv w:val="1"/>
      <w:marLeft w:val="0"/>
      <w:marRight w:val="0"/>
      <w:marTop w:val="0"/>
      <w:marBottom w:val="0"/>
      <w:divBdr>
        <w:top w:val="none" w:sz="0" w:space="0" w:color="auto"/>
        <w:left w:val="none" w:sz="0" w:space="0" w:color="auto"/>
        <w:bottom w:val="none" w:sz="0" w:space="0" w:color="auto"/>
        <w:right w:val="none" w:sz="0" w:space="0" w:color="auto"/>
      </w:divBdr>
    </w:div>
    <w:div w:id="1784114231">
      <w:bodyDiv w:val="1"/>
      <w:marLeft w:val="0"/>
      <w:marRight w:val="0"/>
      <w:marTop w:val="0"/>
      <w:marBottom w:val="0"/>
      <w:divBdr>
        <w:top w:val="none" w:sz="0" w:space="0" w:color="auto"/>
        <w:left w:val="none" w:sz="0" w:space="0" w:color="auto"/>
        <w:bottom w:val="none" w:sz="0" w:space="0" w:color="auto"/>
        <w:right w:val="none" w:sz="0" w:space="0" w:color="auto"/>
      </w:divBdr>
    </w:div>
    <w:div w:id="1784374923">
      <w:bodyDiv w:val="1"/>
      <w:marLeft w:val="0"/>
      <w:marRight w:val="0"/>
      <w:marTop w:val="0"/>
      <w:marBottom w:val="0"/>
      <w:divBdr>
        <w:top w:val="none" w:sz="0" w:space="0" w:color="auto"/>
        <w:left w:val="none" w:sz="0" w:space="0" w:color="auto"/>
        <w:bottom w:val="none" w:sz="0" w:space="0" w:color="auto"/>
        <w:right w:val="none" w:sz="0" w:space="0" w:color="auto"/>
      </w:divBdr>
    </w:div>
    <w:div w:id="1784571589">
      <w:bodyDiv w:val="1"/>
      <w:marLeft w:val="0"/>
      <w:marRight w:val="0"/>
      <w:marTop w:val="0"/>
      <w:marBottom w:val="0"/>
      <w:divBdr>
        <w:top w:val="none" w:sz="0" w:space="0" w:color="auto"/>
        <w:left w:val="none" w:sz="0" w:space="0" w:color="auto"/>
        <w:bottom w:val="none" w:sz="0" w:space="0" w:color="auto"/>
        <w:right w:val="none" w:sz="0" w:space="0" w:color="auto"/>
      </w:divBdr>
    </w:div>
    <w:div w:id="1785072945">
      <w:bodyDiv w:val="1"/>
      <w:marLeft w:val="0"/>
      <w:marRight w:val="0"/>
      <w:marTop w:val="0"/>
      <w:marBottom w:val="0"/>
      <w:divBdr>
        <w:top w:val="none" w:sz="0" w:space="0" w:color="auto"/>
        <w:left w:val="none" w:sz="0" w:space="0" w:color="auto"/>
        <w:bottom w:val="none" w:sz="0" w:space="0" w:color="auto"/>
        <w:right w:val="none" w:sz="0" w:space="0" w:color="auto"/>
      </w:divBdr>
    </w:div>
    <w:div w:id="1785273333">
      <w:bodyDiv w:val="1"/>
      <w:marLeft w:val="0"/>
      <w:marRight w:val="0"/>
      <w:marTop w:val="0"/>
      <w:marBottom w:val="0"/>
      <w:divBdr>
        <w:top w:val="none" w:sz="0" w:space="0" w:color="auto"/>
        <w:left w:val="none" w:sz="0" w:space="0" w:color="auto"/>
        <w:bottom w:val="none" w:sz="0" w:space="0" w:color="auto"/>
        <w:right w:val="none" w:sz="0" w:space="0" w:color="auto"/>
      </w:divBdr>
    </w:div>
    <w:div w:id="1785731764">
      <w:bodyDiv w:val="1"/>
      <w:marLeft w:val="0"/>
      <w:marRight w:val="0"/>
      <w:marTop w:val="0"/>
      <w:marBottom w:val="0"/>
      <w:divBdr>
        <w:top w:val="none" w:sz="0" w:space="0" w:color="auto"/>
        <w:left w:val="none" w:sz="0" w:space="0" w:color="auto"/>
        <w:bottom w:val="none" w:sz="0" w:space="0" w:color="auto"/>
        <w:right w:val="none" w:sz="0" w:space="0" w:color="auto"/>
      </w:divBdr>
    </w:div>
    <w:div w:id="1785878046">
      <w:bodyDiv w:val="1"/>
      <w:marLeft w:val="0"/>
      <w:marRight w:val="0"/>
      <w:marTop w:val="0"/>
      <w:marBottom w:val="0"/>
      <w:divBdr>
        <w:top w:val="none" w:sz="0" w:space="0" w:color="auto"/>
        <w:left w:val="none" w:sz="0" w:space="0" w:color="auto"/>
        <w:bottom w:val="none" w:sz="0" w:space="0" w:color="auto"/>
        <w:right w:val="none" w:sz="0" w:space="0" w:color="auto"/>
      </w:divBdr>
    </w:div>
    <w:div w:id="1785879194">
      <w:bodyDiv w:val="1"/>
      <w:marLeft w:val="0"/>
      <w:marRight w:val="0"/>
      <w:marTop w:val="0"/>
      <w:marBottom w:val="0"/>
      <w:divBdr>
        <w:top w:val="none" w:sz="0" w:space="0" w:color="auto"/>
        <w:left w:val="none" w:sz="0" w:space="0" w:color="auto"/>
        <w:bottom w:val="none" w:sz="0" w:space="0" w:color="auto"/>
        <w:right w:val="none" w:sz="0" w:space="0" w:color="auto"/>
      </w:divBdr>
    </w:div>
    <w:div w:id="1785880872">
      <w:bodyDiv w:val="1"/>
      <w:marLeft w:val="0"/>
      <w:marRight w:val="0"/>
      <w:marTop w:val="0"/>
      <w:marBottom w:val="0"/>
      <w:divBdr>
        <w:top w:val="none" w:sz="0" w:space="0" w:color="auto"/>
        <w:left w:val="none" w:sz="0" w:space="0" w:color="auto"/>
        <w:bottom w:val="none" w:sz="0" w:space="0" w:color="auto"/>
        <w:right w:val="none" w:sz="0" w:space="0" w:color="auto"/>
      </w:divBdr>
    </w:div>
    <w:div w:id="1785924397">
      <w:bodyDiv w:val="1"/>
      <w:marLeft w:val="0"/>
      <w:marRight w:val="0"/>
      <w:marTop w:val="0"/>
      <w:marBottom w:val="0"/>
      <w:divBdr>
        <w:top w:val="none" w:sz="0" w:space="0" w:color="auto"/>
        <w:left w:val="none" w:sz="0" w:space="0" w:color="auto"/>
        <w:bottom w:val="none" w:sz="0" w:space="0" w:color="auto"/>
        <w:right w:val="none" w:sz="0" w:space="0" w:color="auto"/>
      </w:divBdr>
    </w:div>
    <w:div w:id="1786150214">
      <w:bodyDiv w:val="1"/>
      <w:marLeft w:val="0"/>
      <w:marRight w:val="0"/>
      <w:marTop w:val="0"/>
      <w:marBottom w:val="0"/>
      <w:divBdr>
        <w:top w:val="none" w:sz="0" w:space="0" w:color="auto"/>
        <w:left w:val="none" w:sz="0" w:space="0" w:color="auto"/>
        <w:bottom w:val="none" w:sz="0" w:space="0" w:color="auto"/>
        <w:right w:val="none" w:sz="0" w:space="0" w:color="auto"/>
      </w:divBdr>
    </w:div>
    <w:div w:id="1786731698">
      <w:bodyDiv w:val="1"/>
      <w:marLeft w:val="0"/>
      <w:marRight w:val="0"/>
      <w:marTop w:val="0"/>
      <w:marBottom w:val="0"/>
      <w:divBdr>
        <w:top w:val="none" w:sz="0" w:space="0" w:color="auto"/>
        <w:left w:val="none" w:sz="0" w:space="0" w:color="auto"/>
        <w:bottom w:val="none" w:sz="0" w:space="0" w:color="auto"/>
        <w:right w:val="none" w:sz="0" w:space="0" w:color="auto"/>
      </w:divBdr>
    </w:div>
    <w:div w:id="1787041330">
      <w:bodyDiv w:val="1"/>
      <w:marLeft w:val="0"/>
      <w:marRight w:val="0"/>
      <w:marTop w:val="0"/>
      <w:marBottom w:val="0"/>
      <w:divBdr>
        <w:top w:val="none" w:sz="0" w:space="0" w:color="auto"/>
        <w:left w:val="none" w:sz="0" w:space="0" w:color="auto"/>
        <w:bottom w:val="none" w:sz="0" w:space="0" w:color="auto"/>
        <w:right w:val="none" w:sz="0" w:space="0" w:color="auto"/>
      </w:divBdr>
    </w:div>
    <w:div w:id="1787887879">
      <w:bodyDiv w:val="1"/>
      <w:marLeft w:val="0"/>
      <w:marRight w:val="0"/>
      <w:marTop w:val="0"/>
      <w:marBottom w:val="0"/>
      <w:divBdr>
        <w:top w:val="none" w:sz="0" w:space="0" w:color="auto"/>
        <w:left w:val="none" w:sz="0" w:space="0" w:color="auto"/>
        <w:bottom w:val="none" w:sz="0" w:space="0" w:color="auto"/>
        <w:right w:val="none" w:sz="0" w:space="0" w:color="auto"/>
      </w:divBdr>
    </w:div>
    <w:div w:id="1787962114">
      <w:bodyDiv w:val="1"/>
      <w:marLeft w:val="0"/>
      <w:marRight w:val="0"/>
      <w:marTop w:val="0"/>
      <w:marBottom w:val="0"/>
      <w:divBdr>
        <w:top w:val="none" w:sz="0" w:space="0" w:color="auto"/>
        <w:left w:val="none" w:sz="0" w:space="0" w:color="auto"/>
        <w:bottom w:val="none" w:sz="0" w:space="0" w:color="auto"/>
        <w:right w:val="none" w:sz="0" w:space="0" w:color="auto"/>
      </w:divBdr>
    </w:div>
    <w:div w:id="1788114816">
      <w:bodyDiv w:val="1"/>
      <w:marLeft w:val="0"/>
      <w:marRight w:val="0"/>
      <w:marTop w:val="0"/>
      <w:marBottom w:val="0"/>
      <w:divBdr>
        <w:top w:val="none" w:sz="0" w:space="0" w:color="auto"/>
        <w:left w:val="none" w:sz="0" w:space="0" w:color="auto"/>
        <w:bottom w:val="none" w:sz="0" w:space="0" w:color="auto"/>
        <w:right w:val="none" w:sz="0" w:space="0" w:color="auto"/>
      </w:divBdr>
    </w:div>
    <w:div w:id="1788893076">
      <w:bodyDiv w:val="1"/>
      <w:marLeft w:val="0"/>
      <w:marRight w:val="0"/>
      <w:marTop w:val="0"/>
      <w:marBottom w:val="0"/>
      <w:divBdr>
        <w:top w:val="none" w:sz="0" w:space="0" w:color="auto"/>
        <w:left w:val="none" w:sz="0" w:space="0" w:color="auto"/>
        <w:bottom w:val="none" w:sz="0" w:space="0" w:color="auto"/>
        <w:right w:val="none" w:sz="0" w:space="0" w:color="auto"/>
      </w:divBdr>
    </w:div>
    <w:div w:id="1789469230">
      <w:bodyDiv w:val="1"/>
      <w:marLeft w:val="0"/>
      <w:marRight w:val="0"/>
      <w:marTop w:val="0"/>
      <w:marBottom w:val="0"/>
      <w:divBdr>
        <w:top w:val="none" w:sz="0" w:space="0" w:color="auto"/>
        <w:left w:val="none" w:sz="0" w:space="0" w:color="auto"/>
        <w:bottom w:val="none" w:sz="0" w:space="0" w:color="auto"/>
        <w:right w:val="none" w:sz="0" w:space="0" w:color="auto"/>
      </w:divBdr>
    </w:div>
    <w:div w:id="1789661717">
      <w:bodyDiv w:val="1"/>
      <w:marLeft w:val="0"/>
      <w:marRight w:val="0"/>
      <w:marTop w:val="0"/>
      <w:marBottom w:val="0"/>
      <w:divBdr>
        <w:top w:val="none" w:sz="0" w:space="0" w:color="auto"/>
        <w:left w:val="none" w:sz="0" w:space="0" w:color="auto"/>
        <w:bottom w:val="none" w:sz="0" w:space="0" w:color="auto"/>
        <w:right w:val="none" w:sz="0" w:space="0" w:color="auto"/>
      </w:divBdr>
    </w:div>
    <w:div w:id="1790078616">
      <w:bodyDiv w:val="1"/>
      <w:marLeft w:val="0"/>
      <w:marRight w:val="0"/>
      <w:marTop w:val="0"/>
      <w:marBottom w:val="0"/>
      <w:divBdr>
        <w:top w:val="none" w:sz="0" w:space="0" w:color="auto"/>
        <w:left w:val="none" w:sz="0" w:space="0" w:color="auto"/>
        <w:bottom w:val="none" w:sz="0" w:space="0" w:color="auto"/>
        <w:right w:val="none" w:sz="0" w:space="0" w:color="auto"/>
      </w:divBdr>
    </w:div>
    <w:div w:id="1790314988">
      <w:bodyDiv w:val="1"/>
      <w:marLeft w:val="0"/>
      <w:marRight w:val="0"/>
      <w:marTop w:val="0"/>
      <w:marBottom w:val="0"/>
      <w:divBdr>
        <w:top w:val="none" w:sz="0" w:space="0" w:color="auto"/>
        <w:left w:val="none" w:sz="0" w:space="0" w:color="auto"/>
        <w:bottom w:val="none" w:sz="0" w:space="0" w:color="auto"/>
        <w:right w:val="none" w:sz="0" w:space="0" w:color="auto"/>
      </w:divBdr>
    </w:div>
    <w:div w:id="1790782692">
      <w:bodyDiv w:val="1"/>
      <w:marLeft w:val="0"/>
      <w:marRight w:val="0"/>
      <w:marTop w:val="0"/>
      <w:marBottom w:val="0"/>
      <w:divBdr>
        <w:top w:val="none" w:sz="0" w:space="0" w:color="auto"/>
        <w:left w:val="none" w:sz="0" w:space="0" w:color="auto"/>
        <w:bottom w:val="none" w:sz="0" w:space="0" w:color="auto"/>
        <w:right w:val="none" w:sz="0" w:space="0" w:color="auto"/>
      </w:divBdr>
    </w:div>
    <w:div w:id="1793359760">
      <w:bodyDiv w:val="1"/>
      <w:marLeft w:val="0"/>
      <w:marRight w:val="0"/>
      <w:marTop w:val="0"/>
      <w:marBottom w:val="0"/>
      <w:divBdr>
        <w:top w:val="none" w:sz="0" w:space="0" w:color="auto"/>
        <w:left w:val="none" w:sz="0" w:space="0" w:color="auto"/>
        <w:bottom w:val="none" w:sz="0" w:space="0" w:color="auto"/>
        <w:right w:val="none" w:sz="0" w:space="0" w:color="auto"/>
      </w:divBdr>
    </w:div>
    <w:div w:id="1794054681">
      <w:bodyDiv w:val="1"/>
      <w:marLeft w:val="0"/>
      <w:marRight w:val="0"/>
      <w:marTop w:val="0"/>
      <w:marBottom w:val="0"/>
      <w:divBdr>
        <w:top w:val="none" w:sz="0" w:space="0" w:color="auto"/>
        <w:left w:val="none" w:sz="0" w:space="0" w:color="auto"/>
        <w:bottom w:val="none" w:sz="0" w:space="0" w:color="auto"/>
        <w:right w:val="none" w:sz="0" w:space="0" w:color="auto"/>
      </w:divBdr>
    </w:div>
    <w:div w:id="1794598243">
      <w:bodyDiv w:val="1"/>
      <w:marLeft w:val="0"/>
      <w:marRight w:val="0"/>
      <w:marTop w:val="0"/>
      <w:marBottom w:val="0"/>
      <w:divBdr>
        <w:top w:val="none" w:sz="0" w:space="0" w:color="auto"/>
        <w:left w:val="none" w:sz="0" w:space="0" w:color="auto"/>
        <w:bottom w:val="none" w:sz="0" w:space="0" w:color="auto"/>
        <w:right w:val="none" w:sz="0" w:space="0" w:color="auto"/>
      </w:divBdr>
    </w:div>
    <w:div w:id="1794859713">
      <w:bodyDiv w:val="1"/>
      <w:marLeft w:val="0"/>
      <w:marRight w:val="0"/>
      <w:marTop w:val="0"/>
      <w:marBottom w:val="0"/>
      <w:divBdr>
        <w:top w:val="none" w:sz="0" w:space="0" w:color="auto"/>
        <w:left w:val="none" w:sz="0" w:space="0" w:color="auto"/>
        <w:bottom w:val="none" w:sz="0" w:space="0" w:color="auto"/>
        <w:right w:val="none" w:sz="0" w:space="0" w:color="auto"/>
      </w:divBdr>
    </w:div>
    <w:div w:id="1794865960">
      <w:bodyDiv w:val="1"/>
      <w:marLeft w:val="0"/>
      <w:marRight w:val="0"/>
      <w:marTop w:val="0"/>
      <w:marBottom w:val="0"/>
      <w:divBdr>
        <w:top w:val="none" w:sz="0" w:space="0" w:color="auto"/>
        <w:left w:val="none" w:sz="0" w:space="0" w:color="auto"/>
        <w:bottom w:val="none" w:sz="0" w:space="0" w:color="auto"/>
        <w:right w:val="none" w:sz="0" w:space="0" w:color="auto"/>
      </w:divBdr>
    </w:div>
    <w:div w:id="1795097645">
      <w:bodyDiv w:val="1"/>
      <w:marLeft w:val="0"/>
      <w:marRight w:val="0"/>
      <w:marTop w:val="0"/>
      <w:marBottom w:val="0"/>
      <w:divBdr>
        <w:top w:val="none" w:sz="0" w:space="0" w:color="auto"/>
        <w:left w:val="none" w:sz="0" w:space="0" w:color="auto"/>
        <w:bottom w:val="none" w:sz="0" w:space="0" w:color="auto"/>
        <w:right w:val="none" w:sz="0" w:space="0" w:color="auto"/>
      </w:divBdr>
    </w:div>
    <w:div w:id="1795128507">
      <w:bodyDiv w:val="1"/>
      <w:marLeft w:val="0"/>
      <w:marRight w:val="0"/>
      <w:marTop w:val="0"/>
      <w:marBottom w:val="0"/>
      <w:divBdr>
        <w:top w:val="none" w:sz="0" w:space="0" w:color="auto"/>
        <w:left w:val="none" w:sz="0" w:space="0" w:color="auto"/>
        <w:bottom w:val="none" w:sz="0" w:space="0" w:color="auto"/>
        <w:right w:val="none" w:sz="0" w:space="0" w:color="auto"/>
      </w:divBdr>
    </w:div>
    <w:div w:id="1795368030">
      <w:bodyDiv w:val="1"/>
      <w:marLeft w:val="0"/>
      <w:marRight w:val="0"/>
      <w:marTop w:val="0"/>
      <w:marBottom w:val="0"/>
      <w:divBdr>
        <w:top w:val="none" w:sz="0" w:space="0" w:color="auto"/>
        <w:left w:val="none" w:sz="0" w:space="0" w:color="auto"/>
        <w:bottom w:val="none" w:sz="0" w:space="0" w:color="auto"/>
        <w:right w:val="none" w:sz="0" w:space="0" w:color="auto"/>
      </w:divBdr>
    </w:div>
    <w:div w:id="1795446263">
      <w:bodyDiv w:val="1"/>
      <w:marLeft w:val="0"/>
      <w:marRight w:val="0"/>
      <w:marTop w:val="0"/>
      <w:marBottom w:val="0"/>
      <w:divBdr>
        <w:top w:val="none" w:sz="0" w:space="0" w:color="auto"/>
        <w:left w:val="none" w:sz="0" w:space="0" w:color="auto"/>
        <w:bottom w:val="none" w:sz="0" w:space="0" w:color="auto"/>
        <w:right w:val="none" w:sz="0" w:space="0" w:color="auto"/>
      </w:divBdr>
    </w:div>
    <w:div w:id="1796825803">
      <w:bodyDiv w:val="1"/>
      <w:marLeft w:val="0"/>
      <w:marRight w:val="0"/>
      <w:marTop w:val="0"/>
      <w:marBottom w:val="0"/>
      <w:divBdr>
        <w:top w:val="none" w:sz="0" w:space="0" w:color="auto"/>
        <w:left w:val="none" w:sz="0" w:space="0" w:color="auto"/>
        <w:bottom w:val="none" w:sz="0" w:space="0" w:color="auto"/>
        <w:right w:val="none" w:sz="0" w:space="0" w:color="auto"/>
      </w:divBdr>
    </w:div>
    <w:div w:id="1796871217">
      <w:bodyDiv w:val="1"/>
      <w:marLeft w:val="0"/>
      <w:marRight w:val="0"/>
      <w:marTop w:val="0"/>
      <w:marBottom w:val="0"/>
      <w:divBdr>
        <w:top w:val="none" w:sz="0" w:space="0" w:color="auto"/>
        <w:left w:val="none" w:sz="0" w:space="0" w:color="auto"/>
        <w:bottom w:val="none" w:sz="0" w:space="0" w:color="auto"/>
        <w:right w:val="none" w:sz="0" w:space="0" w:color="auto"/>
      </w:divBdr>
    </w:div>
    <w:div w:id="1797334034">
      <w:bodyDiv w:val="1"/>
      <w:marLeft w:val="0"/>
      <w:marRight w:val="0"/>
      <w:marTop w:val="0"/>
      <w:marBottom w:val="0"/>
      <w:divBdr>
        <w:top w:val="none" w:sz="0" w:space="0" w:color="auto"/>
        <w:left w:val="none" w:sz="0" w:space="0" w:color="auto"/>
        <w:bottom w:val="none" w:sz="0" w:space="0" w:color="auto"/>
        <w:right w:val="none" w:sz="0" w:space="0" w:color="auto"/>
      </w:divBdr>
    </w:div>
    <w:div w:id="1797526306">
      <w:bodyDiv w:val="1"/>
      <w:marLeft w:val="0"/>
      <w:marRight w:val="0"/>
      <w:marTop w:val="0"/>
      <w:marBottom w:val="0"/>
      <w:divBdr>
        <w:top w:val="none" w:sz="0" w:space="0" w:color="auto"/>
        <w:left w:val="none" w:sz="0" w:space="0" w:color="auto"/>
        <w:bottom w:val="none" w:sz="0" w:space="0" w:color="auto"/>
        <w:right w:val="none" w:sz="0" w:space="0" w:color="auto"/>
      </w:divBdr>
    </w:div>
    <w:div w:id="1797799122">
      <w:bodyDiv w:val="1"/>
      <w:marLeft w:val="0"/>
      <w:marRight w:val="0"/>
      <w:marTop w:val="0"/>
      <w:marBottom w:val="0"/>
      <w:divBdr>
        <w:top w:val="none" w:sz="0" w:space="0" w:color="auto"/>
        <w:left w:val="none" w:sz="0" w:space="0" w:color="auto"/>
        <w:bottom w:val="none" w:sz="0" w:space="0" w:color="auto"/>
        <w:right w:val="none" w:sz="0" w:space="0" w:color="auto"/>
      </w:divBdr>
    </w:div>
    <w:div w:id="1798182183">
      <w:bodyDiv w:val="1"/>
      <w:marLeft w:val="0"/>
      <w:marRight w:val="0"/>
      <w:marTop w:val="0"/>
      <w:marBottom w:val="0"/>
      <w:divBdr>
        <w:top w:val="none" w:sz="0" w:space="0" w:color="auto"/>
        <w:left w:val="none" w:sz="0" w:space="0" w:color="auto"/>
        <w:bottom w:val="none" w:sz="0" w:space="0" w:color="auto"/>
        <w:right w:val="none" w:sz="0" w:space="0" w:color="auto"/>
      </w:divBdr>
    </w:div>
    <w:div w:id="1798185265">
      <w:bodyDiv w:val="1"/>
      <w:marLeft w:val="0"/>
      <w:marRight w:val="0"/>
      <w:marTop w:val="0"/>
      <w:marBottom w:val="0"/>
      <w:divBdr>
        <w:top w:val="none" w:sz="0" w:space="0" w:color="auto"/>
        <w:left w:val="none" w:sz="0" w:space="0" w:color="auto"/>
        <w:bottom w:val="none" w:sz="0" w:space="0" w:color="auto"/>
        <w:right w:val="none" w:sz="0" w:space="0" w:color="auto"/>
      </w:divBdr>
    </w:div>
    <w:div w:id="1798209254">
      <w:bodyDiv w:val="1"/>
      <w:marLeft w:val="0"/>
      <w:marRight w:val="0"/>
      <w:marTop w:val="0"/>
      <w:marBottom w:val="0"/>
      <w:divBdr>
        <w:top w:val="none" w:sz="0" w:space="0" w:color="auto"/>
        <w:left w:val="none" w:sz="0" w:space="0" w:color="auto"/>
        <w:bottom w:val="none" w:sz="0" w:space="0" w:color="auto"/>
        <w:right w:val="none" w:sz="0" w:space="0" w:color="auto"/>
      </w:divBdr>
    </w:div>
    <w:div w:id="1798403794">
      <w:bodyDiv w:val="1"/>
      <w:marLeft w:val="0"/>
      <w:marRight w:val="0"/>
      <w:marTop w:val="0"/>
      <w:marBottom w:val="0"/>
      <w:divBdr>
        <w:top w:val="none" w:sz="0" w:space="0" w:color="auto"/>
        <w:left w:val="none" w:sz="0" w:space="0" w:color="auto"/>
        <w:bottom w:val="none" w:sz="0" w:space="0" w:color="auto"/>
        <w:right w:val="none" w:sz="0" w:space="0" w:color="auto"/>
      </w:divBdr>
    </w:div>
    <w:div w:id="1798525389">
      <w:bodyDiv w:val="1"/>
      <w:marLeft w:val="0"/>
      <w:marRight w:val="0"/>
      <w:marTop w:val="0"/>
      <w:marBottom w:val="0"/>
      <w:divBdr>
        <w:top w:val="none" w:sz="0" w:space="0" w:color="auto"/>
        <w:left w:val="none" w:sz="0" w:space="0" w:color="auto"/>
        <w:bottom w:val="none" w:sz="0" w:space="0" w:color="auto"/>
        <w:right w:val="none" w:sz="0" w:space="0" w:color="auto"/>
      </w:divBdr>
    </w:div>
    <w:div w:id="1798832147">
      <w:bodyDiv w:val="1"/>
      <w:marLeft w:val="0"/>
      <w:marRight w:val="0"/>
      <w:marTop w:val="0"/>
      <w:marBottom w:val="0"/>
      <w:divBdr>
        <w:top w:val="none" w:sz="0" w:space="0" w:color="auto"/>
        <w:left w:val="none" w:sz="0" w:space="0" w:color="auto"/>
        <w:bottom w:val="none" w:sz="0" w:space="0" w:color="auto"/>
        <w:right w:val="none" w:sz="0" w:space="0" w:color="auto"/>
      </w:divBdr>
    </w:div>
    <w:div w:id="1798837410">
      <w:bodyDiv w:val="1"/>
      <w:marLeft w:val="0"/>
      <w:marRight w:val="0"/>
      <w:marTop w:val="0"/>
      <w:marBottom w:val="0"/>
      <w:divBdr>
        <w:top w:val="none" w:sz="0" w:space="0" w:color="auto"/>
        <w:left w:val="none" w:sz="0" w:space="0" w:color="auto"/>
        <w:bottom w:val="none" w:sz="0" w:space="0" w:color="auto"/>
        <w:right w:val="none" w:sz="0" w:space="0" w:color="auto"/>
      </w:divBdr>
    </w:div>
    <w:div w:id="1798839913">
      <w:bodyDiv w:val="1"/>
      <w:marLeft w:val="0"/>
      <w:marRight w:val="0"/>
      <w:marTop w:val="0"/>
      <w:marBottom w:val="0"/>
      <w:divBdr>
        <w:top w:val="none" w:sz="0" w:space="0" w:color="auto"/>
        <w:left w:val="none" w:sz="0" w:space="0" w:color="auto"/>
        <w:bottom w:val="none" w:sz="0" w:space="0" w:color="auto"/>
        <w:right w:val="none" w:sz="0" w:space="0" w:color="auto"/>
      </w:divBdr>
    </w:div>
    <w:div w:id="1798908236">
      <w:bodyDiv w:val="1"/>
      <w:marLeft w:val="0"/>
      <w:marRight w:val="0"/>
      <w:marTop w:val="0"/>
      <w:marBottom w:val="0"/>
      <w:divBdr>
        <w:top w:val="none" w:sz="0" w:space="0" w:color="auto"/>
        <w:left w:val="none" w:sz="0" w:space="0" w:color="auto"/>
        <w:bottom w:val="none" w:sz="0" w:space="0" w:color="auto"/>
        <w:right w:val="none" w:sz="0" w:space="0" w:color="auto"/>
      </w:divBdr>
    </w:div>
    <w:div w:id="1799030855">
      <w:bodyDiv w:val="1"/>
      <w:marLeft w:val="0"/>
      <w:marRight w:val="0"/>
      <w:marTop w:val="0"/>
      <w:marBottom w:val="0"/>
      <w:divBdr>
        <w:top w:val="none" w:sz="0" w:space="0" w:color="auto"/>
        <w:left w:val="none" w:sz="0" w:space="0" w:color="auto"/>
        <w:bottom w:val="none" w:sz="0" w:space="0" w:color="auto"/>
        <w:right w:val="none" w:sz="0" w:space="0" w:color="auto"/>
      </w:divBdr>
    </w:div>
    <w:div w:id="1799175889">
      <w:bodyDiv w:val="1"/>
      <w:marLeft w:val="0"/>
      <w:marRight w:val="0"/>
      <w:marTop w:val="0"/>
      <w:marBottom w:val="0"/>
      <w:divBdr>
        <w:top w:val="none" w:sz="0" w:space="0" w:color="auto"/>
        <w:left w:val="none" w:sz="0" w:space="0" w:color="auto"/>
        <w:bottom w:val="none" w:sz="0" w:space="0" w:color="auto"/>
        <w:right w:val="none" w:sz="0" w:space="0" w:color="auto"/>
      </w:divBdr>
    </w:div>
    <w:div w:id="1799493218">
      <w:bodyDiv w:val="1"/>
      <w:marLeft w:val="0"/>
      <w:marRight w:val="0"/>
      <w:marTop w:val="0"/>
      <w:marBottom w:val="0"/>
      <w:divBdr>
        <w:top w:val="none" w:sz="0" w:space="0" w:color="auto"/>
        <w:left w:val="none" w:sz="0" w:space="0" w:color="auto"/>
        <w:bottom w:val="none" w:sz="0" w:space="0" w:color="auto"/>
        <w:right w:val="none" w:sz="0" w:space="0" w:color="auto"/>
      </w:divBdr>
    </w:div>
    <w:div w:id="1799642428">
      <w:bodyDiv w:val="1"/>
      <w:marLeft w:val="0"/>
      <w:marRight w:val="0"/>
      <w:marTop w:val="0"/>
      <w:marBottom w:val="0"/>
      <w:divBdr>
        <w:top w:val="none" w:sz="0" w:space="0" w:color="auto"/>
        <w:left w:val="none" w:sz="0" w:space="0" w:color="auto"/>
        <w:bottom w:val="none" w:sz="0" w:space="0" w:color="auto"/>
        <w:right w:val="none" w:sz="0" w:space="0" w:color="auto"/>
      </w:divBdr>
    </w:div>
    <w:div w:id="1799760180">
      <w:bodyDiv w:val="1"/>
      <w:marLeft w:val="0"/>
      <w:marRight w:val="0"/>
      <w:marTop w:val="0"/>
      <w:marBottom w:val="0"/>
      <w:divBdr>
        <w:top w:val="none" w:sz="0" w:space="0" w:color="auto"/>
        <w:left w:val="none" w:sz="0" w:space="0" w:color="auto"/>
        <w:bottom w:val="none" w:sz="0" w:space="0" w:color="auto"/>
        <w:right w:val="none" w:sz="0" w:space="0" w:color="auto"/>
      </w:divBdr>
    </w:div>
    <w:div w:id="1800030952">
      <w:bodyDiv w:val="1"/>
      <w:marLeft w:val="0"/>
      <w:marRight w:val="0"/>
      <w:marTop w:val="0"/>
      <w:marBottom w:val="0"/>
      <w:divBdr>
        <w:top w:val="none" w:sz="0" w:space="0" w:color="auto"/>
        <w:left w:val="none" w:sz="0" w:space="0" w:color="auto"/>
        <w:bottom w:val="none" w:sz="0" w:space="0" w:color="auto"/>
        <w:right w:val="none" w:sz="0" w:space="0" w:color="auto"/>
      </w:divBdr>
    </w:div>
    <w:div w:id="1800033752">
      <w:bodyDiv w:val="1"/>
      <w:marLeft w:val="0"/>
      <w:marRight w:val="0"/>
      <w:marTop w:val="0"/>
      <w:marBottom w:val="0"/>
      <w:divBdr>
        <w:top w:val="none" w:sz="0" w:space="0" w:color="auto"/>
        <w:left w:val="none" w:sz="0" w:space="0" w:color="auto"/>
        <w:bottom w:val="none" w:sz="0" w:space="0" w:color="auto"/>
        <w:right w:val="none" w:sz="0" w:space="0" w:color="auto"/>
      </w:divBdr>
    </w:div>
    <w:div w:id="1800607332">
      <w:bodyDiv w:val="1"/>
      <w:marLeft w:val="0"/>
      <w:marRight w:val="0"/>
      <w:marTop w:val="0"/>
      <w:marBottom w:val="0"/>
      <w:divBdr>
        <w:top w:val="none" w:sz="0" w:space="0" w:color="auto"/>
        <w:left w:val="none" w:sz="0" w:space="0" w:color="auto"/>
        <w:bottom w:val="none" w:sz="0" w:space="0" w:color="auto"/>
        <w:right w:val="none" w:sz="0" w:space="0" w:color="auto"/>
      </w:divBdr>
    </w:div>
    <w:div w:id="1800761517">
      <w:bodyDiv w:val="1"/>
      <w:marLeft w:val="0"/>
      <w:marRight w:val="0"/>
      <w:marTop w:val="0"/>
      <w:marBottom w:val="0"/>
      <w:divBdr>
        <w:top w:val="none" w:sz="0" w:space="0" w:color="auto"/>
        <w:left w:val="none" w:sz="0" w:space="0" w:color="auto"/>
        <w:bottom w:val="none" w:sz="0" w:space="0" w:color="auto"/>
        <w:right w:val="none" w:sz="0" w:space="0" w:color="auto"/>
      </w:divBdr>
    </w:div>
    <w:div w:id="1800999195">
      <w:bodyDiv w:val="1"/>
      <w:marLeft w:val="0"/>
      <w:marRight w:val="0"/>
      <w:marTop w:val="0"/>
      <w:marBottom w:val="0"/>
      <w:divBdr>
        <w:top w:val="none" w:sz="0" w:space="0" w:color="auto"/>
        <w:left w:val="none" w:sz="0" w:space="0" w:color="auto"/>
        <w:bottom w:val="none" w:sz="0" w:space="0" w:color="auto"/>
        <w:right w:val="none" w:sz="0" w:space="0" w:color="auto"/>
      </w:divBdr>
    </w:div>
    <w:div w:id="1802183814">
      <w:bodyDiv w:val="1"/>
      <w:marLeft w:val="0"/>
      <w:marRight w:val="0"/>
      <w:marTop w:val="0"/>
      <w:marBottom w:val="0"/>
      <w:divBdr>
        <w:top w:val="none" w:sz="0" w:space="0" w:color="auto"/>
        <w:left w:val="none" w:sz="0" w:space="0" w:color="auto"/>
        <w:bottom w:val="none" w:sz="0" w:space="0" w:color="auto"/>
        <w:right w:val="none" w:sz="0" w:space="0" w:color="auto"/>
      </w:divBdr>
    </w:div>
    <w:div w:id="1802457689">
      <w:bodyDiv w:val="1"/>
      <w:marLeft w:val="0"/>
      <w:marRight w:val="0"/>
      <w:marTop w:val="0"/>
      <w:marBottom w:val="0"/>
      <w:divBdr>
        <w:top w:val="none" w:sz="0" w:space="0" w:color="auto"/>
        <w:left w:val="none" w:sz="0" w:space="0" w:color="auto"/>
        <w:bottom w:val="none" w:sz="0" w:space="0" w:color="auto"/>
        <w:right w:val="none" w:sz="0" w:space="0" w:color="auto"/>
      </w:divBdr>
    </w:div>
    <w:div w:id="1802652273">
      <w:bodyDiv w:val="1"/>
      <w:marLeft w:val="0"/>
      <w:marRight w:val="0"/>
      <w:marTop w:val="0"/>
      <w:marBottom w:val="0"/>
      <w:divBdr>
        <w:top w:val="none" w:sz="0" w:space="0" w:color="auto"/>
        <w:left w:val="none" w:sz="0" w:space="0" w:color="auto"/>
        <w:bottom w:val="none" w:sz="0" w:space="0" w:color="auto"/>
        <w:right w:val="none" w:sz="0" w:space="0" w:color="auto"/>
      </w:divBdr>
      <w:divsChild>
        <w:div w:id="1143084888">
          <w:marLeft w:val="547"/>
          <w:marRight w:val="0"/>
          <w:marTop w:val="0"/>
          <w:marBottom w:val="400"/>
          <w:divBdr>
            <w:top w:val="none" w:sz="0" w:space="0" w:color="auto"/>
            <w:left w:val="none" w:sz="0" w:space="0" w:color="auto"/>
            <w:bottom w:val="none" w:sz="0" w:space="0" w:color="auto"/>
            <w:right w:val="none" w:sz="0" w:space="0" w:color="auto"/>
          </w:divBdr>
        </w:div>
        <w:div w:id="1430391669">
          <w:marLeft w:val="547"/>
          <w:marRight w:val="0"/>
          <w:marTop w:val="0"/>
          <w:marBottom w:val="400"/>
          <w:divBdr>
            <w:top w:val="none" w:sz="0" w:space="0" w:color="auto"/>
            <w:left w:val="none" w:sz="0" w:space="0" w:color="auto"/>
            <w:bottom w:val="none" w:sz="0" w:space="0" w:color="auto"/>
            <w:right w:val="none" w:sz="0" w:space="0" w:color="auto"/>
          </w:divBdr>
        </w:div>
        <w:div w:id="624971803">
          <w:marLeft w:val="547"/>
          <w:marRight w:val="0"/>
          <w:marTop w:val="0"/>
          <w:marBottom w:val="400"/>
          <w:divBdr>
            <w:top w:val="none" w:sz="0" w:space="0" w:color="auto"/>
            <w:left w:val="none" w:sz="0" w:space="0" w:color="auto"/>
            <w:bottom w:val="none" w:sz="0" w:space="0" w:color="auto"/>
            <w:right w:val="none" w:sz="0" w:space="0" w:color="auto"/>
          </w:divBdr>
        </w:div>
        <w:div w:id="814687">
          <w:marLeft w:val="547"/>
          <w:marRight w:val="0"/>
          <w:marTop w:val="0"/>
          <w:marBottom w:val="400"/>
          <w:divBdr>
            <w:top w:val="none" w:sz="0" w:space="0" w:color="auto"/>
            <w:left w:val="none" w:sz="0" w:space="0" w:color="auto"/>
            <w:bottom w:val="none" w:sz="0" w:space="0" w:color="auto"/>
            <w:right w:val="none" w:sz="0" w:space="0" w:color="auto"/>
          </w:divBdr>
        </w:div>
        <w:div w:id="1562713920">
          <w:marLeft w:val="547"/>
          <w:marRight w:val="0"/>
          <w:marTop w:val="0"/>
          <w:marBottom w:val="400"/>
          <w:divBdr>
            <w:top w:val="none" w:sz="0" w:space="0" w:color="auto"/>
            <w:left w:val="none" w:sz="0" w:space="0" w:color="auto"/>
            <w:bottom w:val="none" w:sz="0" w:space="0" w:color="auto"/>
            <w:right w:val="none" w:sz="0" w:space="0" w:color="auto"/>
          </w:divBdr>
        </w:div>
      </w:divsChild>
    </w:div>
    <w:div w:id="1802723689">
      <w:bodyDiv w:val="1"/>
      <w:marLeft w:val="0"/>
      <w:marRight w:val="0"/>
      <w:marTop w:val="0"/>
      <w:marBottom w:val="0"/>
      <w:divBdr>
        <w:top w:val="none" w:sz="0" w:space="0" w:color="auto"/>
        <w:left w:val="none" w:sz="0" w:space="0" w:color="auto"/>
        <w:bottom w:val="none" w:sz="0" w:space="0" w:color="auto"/>
        <w:right w:val="none" w:sz="0" w:space="0" w:color="auto"/>
      </w:divBdr>
    </w:div>
    <w:div w:id="1802840718">
      <w:bodyDiv w:val="1"/>
      <w:marLeft w:val="0"/>
      <w:marRight w:val="0"/>
      <w:marTop w:val="0"/>
      <w:marBottom w:val="0"/>
      <w:divBdr>
        <w:top w:val="none" w:sz="0" w:space="0" w:color="auto"/>
        <w:left w:val="none" w:sz="0" w:space="0" w:color="auto"/>
        <w:bottom w:val="none" w:sz="0" w:space="0" w:color="auto"/>
        <w:right w:val="none" w:sz="0" w:space="0" w:color="auto"/>
      </w:divBdr>
    </w:div>
    <w:div w:id="1803767894">
      <w:bodyDiv w:val="1"/>
      <w:marLeft w:val="0"/>
      <w:marRight w:val="0"/>
      <w:marTop w:val="0"/>
      <w:marBottom w:val="0"/>
      <w:divBdr>
        <w:top w:val="none" w:sz="0" w:space="0" w:color="auto"/>
        <w:left w:val="none" w:sz="0" w:space="0" w:color="auto"/>
        <w:bottom w:val="none" w:sz="0" w:space="0" w:color="auto"/>
        <w:right w:val="none" w:sz="0" w:space="0" w:color="auto"/>
      </w:divBdr>
    </w:div>
    <w:div w:id="1804035159">
      <w:bodyDiv w:val="1"/>
      <w:marLeft w:val="0"/>
      <w:marRight w:val="0"/>
      <w:marTop w:val="0"/>
      <w:marBottom w:val="0"/>
      <w:divBdr>
        <w:top w:val="none" w:sz="0" w:space="0" w:color="auto"/>
        <w:left w:val="none" w:sz="0" w:space="0" w:color="auto"/>
        <w:bottom w:val="none" w:sz="0" w:space="0" w:color="auto"/>
        <w:right w:val="none" w:sz="0" w:space="0" w:color="auto"/>
      </w:divBdr>
    </w:div>
    <w:div w:id="1804080793">
      <w:bodyDiv w:val="1"/>
      <w:marLeft w:val="0"/>
      <w:marRight w:val="0"/>
      <w:marTop w:val="0"/>
      <w:marBottom w:val="0"/>
      <w:divBdr>
        <w:top w:val="none" w:sz="0" w:space="0" w:color="auto"/>
        <w:left w:val="none" w:sz="0" w:space="0" w:color="auto"/>
        <w:bottom w:val="none" w:sz="0" w:space="0" w:color="auto"/>
        <w:right w:val="none" w:sz="0" w:space="0" w:color="auto"/>
      </w:divBdr>
    </w:div>
    <w:div w:id="1804350684">
      <w:bodyDiv w:val="1"/>
      <w:marLeft w:val="0"/>
      <w:marRight w:val="0"/>
      <w:marTop w:val="0"/>
      <w:marBottom w:val="0"/>
      <w:divBdr>
        <w:top w:val="none" w:sz="0" w:space="0" w:color="auto"/>
        <w:left w:val="none" w:sz="0" w:space="0" w:color="auto"/>
        <w:bottom w:val="none" w:sz="0" w:space="0" w:color="auto"/>
        <w:right w:val="none" w:sz="0" w:space="0" w:color="auto"/>
      </w:divBdr>
    </w:div>
    <w:div w:id="1804545263">
      <w:bodyDiv w:val="1"/>
      <w:marLeft w:val="0"/>
      <w:marRight w:val="0"/>
      <w:marTop w:val="0"/>
      <w:marBottom w:val="0"/>
      <w:divBdr>
        <w:top w:val="none" w:sz="0" w:space="0" w:color="auto"/>
        <w:left w:val="none" w:sz="0" w:space="0" w:color="auto"/>
        <w:bottom w:val="none" w:sz="0" w:space="0" w:color="auto"/>
        <w:right w:val="none" w:sz="0" w:space="0" w:color="auto"/>
      </w:divBdr>
    </w:div>
    <w:div w:id="1804614480">
      <w:bodyDiv w:val="1"/>
      <w:marLeft w:val="0"/>
      <w:marRight w:val="0"/>
      <w:marTop w:val="0"/>
      <w:marBottom w:val="0"/>
      <w:divBdr>
        <w:top w:val="none" w:sz="0" w:space="0" w:color="auto"/>
        <w:left w:val="none" w:sz="0" w:space="0" w:color="auto"/>
        <w:bottom w:val="none" w:sz="0" w:space="0" w:color="auto"/>
        <w:right w:val="none" w:sz="0" w:space="0" w:color="auto"/>
      </w:divBdr>
    </w:div>
    <w:div w:id="1804736384">
      <w:bodyDiv w:val="1"/>
      <w:marLeft w:val="0"/>
      <w:marRight w:val="0"/>
      <w:marTop w:val="0"/>
      <w:marBottom w:val="0"/>
      <w:divBdr>
        <w:top w:val="none" w:sz="0" w:space="0" w:color="auto"/>
        <w:left w:val="none" w:sz="0" w:space="0" w:color="auto"/>
        <w:bottom w:val="none" w:sz="0" w:space="0" w:color="auto"/>
        <w:right w:val="none" w:sz="0" w:space="0" w:color="auto"/>
      </w:divBdr>
    </w:div>
    <w:div w:id="1804883650">
      <w:bodyDiv w:val="1"/>
      <w:marLeft w:val="0"/>
      <w:marRight w:val="0"/>
      <w:marTop w:val="0"/>
      <w:marBottom w:val="0"/>
      <w:divBdr>
        <w:top w:val="none" w:sz="0" w:space="0" w:color="auto"/>
        <w:left w:val="none" w:sz="0" w:space="0" w:color="auto"/>
        <w:bottom w:val="none" w:sz="0" w:space="0" w:color="auto"/>
        <w:right w:val="none" w:sz="0" w:space="0" w:color="auto"/>
      </w:divBdr>
    </w:div>
    <w:div w:id="1805155309">
      <w:bodyDiv w:val="1"/>
      <w:marLeft w:val="0"/>
      <w:marRight w:val="0"/>
      <w:marTop w:val="0"/>
      <w:marBottom w:val="0"/>
      <w:divBdr>
        <w:top w:val="none" w:sz="0" w:space="0" w:color="auto"/>
        <w:left w:val="none" w:sz="0" w:space="0" w:color="auto"/>
        <w:bottom w:val="none" w:sz="0" w:space="0" w:color="auto"/>
        <w:right w:val="none" w:sz="0" w:space="0" w:color="auto"/>
      </w:divBdr>
    </w:div>
    <w:div w:id="1805196759">
      <w:bodyDiv w:val="1"/>
      <w:marLeft w:val="0"/>
      <w:marRight w:val="0"/>
      <w:marTop w:val="0"/>
      <w:marBottom w:val="0"/>
      <w:divBdr>
        <w:top w:val="none" w:sz="0" w:space="0" w:color="auto"/>
        <w:left w:val="none" w:sz="0" w:space="0" w:color="auto"/>
        <w:bottom w:val="none" w:sz="0" w:space="0" w:color="auto"/>
        <w:right w:val="none" w:sz="0" w:space="0" w:color="auto"/>
      </w:divBdr>
    </w:div>
    <w:div w:id="1805390797">
      <w:bodyDiv w:val="1"/>
      <w:marLeft w:val="0"/>
      <w:marRight w:val="0"/>
      <w:marTop w:val="0"/>
      <w:marBottom w:val="0"/>
      <w:divBdr>
        <w:top w:val="none" w:sz="0" w:space="0" w:color="auto"/>
        <w:left w:val="none" w:sz="0" w:space="0" w:color="auto"/>
        <w:bottom w:val="none" w:sz="0" w:space="0" w:color="auto"/>
        <w:right w:val="none" w:sz="0" w:space="0" w:color="auto"/>
      </w:divBdr>
    </w:div>
    <w:div w:id="1805928554">
      <w:bodyDiv w:val="1"/>
      <w:marLeft w:val="0"/>
      <w:marRight w:val="0"/>
      <w:marTop w:val="0"/>
      <w:marBottom w:val="0"/>
      <w:divBdr>
        <w:top w:val="none" w:sz="0" w:space="0" w:color="auto"/>
        <w:left w:val="none" w:sz="0" w:space="0" w:color="auto"/>
        <w:bottom w:val="none" w:sz="0" w:space="0" w:color="auto"/>
        <w:right w:val="none" w:sz="0" w:space="0" w:color="auto"/>
      </w:divBdr>
    </w:div>
    <w:div w:id="1805928753">
      <w:bodyDiv w:val="1"/>
      <w:marLeft w:val="0"/>
      <w:marRight w:val="0"/>
      <w:marTop w:val="0"/>
      <w:marBottom w:val="0"/>
      <w:divBdr>
        <w:top w:val="none" w:sz="0" w:space="0" w:color="auto"/>
        <w:left w:val="none" w:sz="0" w:space="0" w:color="auto"/>
        <w:bottom w:val="none" w:sz="0" w:space="0" w:color="auto"/>
        <w:right w:val="none" w:sz="0" w:space="0" w:color="auto"/>
      </w:divBdr>
    </w:div>
    <w:div w:id="1806853796">
      <w:bodyDiv w:val="1"/>
      <w:marLeft w:val="0"/>
      <w:marRight w:val="0"/>
      <w:marTop w:val="0"/>
      <w:marBottom w:val="0"/>
      <w:divBdr>
        <w:top w:val="none" w:sz="0" w:space="0" w:color="auto"/>
        <w:left w:val="none" w:sz="0" w:space="0" w:color="auto"/>
        <w:bottom w:val="none" w:sz="0" w:space="0" w:color="auto"/>
        <w:right w:val="none" w:sz="0" w:space="0" w:color="auto"/>
      </w:divBdr>
    </w:div>
    <w:div w:id="1807240402">
      <w:bodyDiv w:val="1"/>
      <w:marLeft w:val="0"/>
      <w:marRight w:val="0"/>
      <w:marTop w:val="0"/>
      <w:marBottom w:val="0"/>
      <w:divBdr>
        <w:top w:val="none" w:sz="0" w:space="0" w:color="auto"/>
        <w:left w:val="none" w:sz="0" w:space="0" w:color="auto"/>
        <w:bottom w:val="none" w:sz="0" w:space="0" w:color="auto"/>
        <w:right w:val="none" w:sz="0" w:space="0" w:color="auto"/>
      </w:divBdr>
    </w:div>
    <w:div w:id="1807358337">
      <w:bodyDiv w:val="1"/>
      <w:marLeft w:val="0"/>
      <w:marRight w:val="0"/>
      <w:marTop w:val="0"/>
      <w:marBottom w:val="0"/>
      <w:divBdr>
        <w:top w:val="none" w:sz="0" w:space="0" w:color="auto"/>
        <w:left w:val="none" w:sz="0" w:space="0" w:color="auto"/>
        <w:bottom w:val="none" w:sz="0" w:space="0" w:color="auto"/>
        <w:right w:val="none" w:sz="0" w:space="0" w:color="auto"/>
      </w:divBdr>
    </w:div>
    <w:div w:id="1807627129">
      <w:bodyDiv w:val="1"/>
      <w:marLeft w:val="0"/>
      <w:marRight w:val="0"/>
      <w:marTop w:val="0"/>
      <w:marBottom w:val="0"/>
      <w:divBdr>
        <w:top w:val="none" w:sz="0" w:space="0" w:color="auto"/>
        <w:left w:val="none" w:sz="0" w:space="0" w:color="auto"/>
        <w:bottom w:val="none" w:sz="0" w:space="0" w:color="auto"/>
        <w:right w:val="none" w:sz="0" w:space="0" w:color="auto"/>
      </w:divBdr>
    </w:div>
    <w:div w:id="1807818017">
      <w:bodyDiv w:val="1"/>
      <w:marLeft w:val="0"/>
      <w:marRight w:val="0"/>
      <w:marTop w:val="0"/>
      <w:marBottom w:val="0"/>
      <w:divBdr>
        <w:top w:val="none" w:sz="0" w:space="0" w:color="auto"/>
        <w:left w:val="none" w:sz="0" w:space="0" w:color="auto"/>
        <w:bottom w:val="none" w:sz="0" w:space="0" w:color="auto"/>
        <w:right w:val="none" w:sz="0" w:space="0" w:color="auto"/>
      </w:divBdr>
    </w:div>
    <w:div w:id="1808085738">
      <w:bodyDiv w:val="1"/>
      <w:marLeft w:val="0"/>
      <w:marRight w:val="0"/>
      <w:marTop w:val="0"/>
      <w:marBottom w:val="0"/>
      <w:divBdr>
        <w:top w:val="none" w:sz="0" w:space="0" w:color="auto"/>
        <w:left w:val="none" w:sz="0" w:space="0" w:color="auto"/>
        <w:bottom w:val="none" w:sz="0" w:space="0" w:color="auto"/>
        <w:right w:val="none" w:sz="0" w:space="0" w:color="auto"/>
      </w:divBdr>
    </w:div>
    <w:div w:id="1808163735">
      <w:bodyDiv w:val="1"/>
      <w:marLeft w:val="0"/>
      <w:marRight w:val="0"/>
      <w:marTop w:val="0"/>
      <w:marBottom w:val="0"/>
      <w:divBdr>
        <w:top w:val="none" w:sz="0" w:space="0" w:color="auto"/>
        <w:left w:val="none" w:sz="0" w:space="0" w:color="auto"/>
        <w:bottom w:val="none" w:sz="0" w:space="0" w:color="auto"/>
        <w:right w:val="none" w:sz="0" w:space="0" w:color="auto"/>
      </w:divBdr>
    </w:div>
    <w:div w:id="1808429968">
      <w:bodyDiv w:val="1"/>
      <w:marLeft w:val="0"/>
      <w:marRight w:val="0"/>
      <w:marTop w:val="0"/>
      <w:marBottom w:val="0"/>
      <w:divBdr>
        <w:top w:val="none" w:sz="0" w:space="0" w:color="auto"/>
        <w:left w:val="none" w:sz="0" w:space="0" w:color="auto"/>
        <w:bottom w:val="none" w:sz="0" w:space="0" w:color="auto"/>
        <w:right w:val="none" w:sz="0" w:space="0" w:color="auto"/>
      </w:divBdr>
    </w:div>
    <w:div w:id="1808545909">
      <w:bodyDiv w:val="1"/>
      <w:marLeft w:val="0"/>
      <w:marRight w:val="0"/>
      <w:marTop w:val="0"/>
      <w:marBottom w:val="0"/>
      <w:divBdr>
        <w:top w:val="none" w:sz="0" w:space="0" w:color="auto"/>
        <w:left w:val="none" w:sz="0" w:space="0" w:color="auto"/>
        <w:bottom w:val="none" w:sz="0" w:space="0" w:color="auto"/>
        <w:right w:val="none" w:sz="0" w:space="0" w:color="auto"/>
      </w:divBdr>
    </w:div>
    <w:div w:id="1809014574">
      <w:bodyDiv w:val="1"/>
      <w:marLeft w:val="0"/>
      <w:marRight w:val="0"/>
      <w:marTop w:val="0"/>
      <w:marBottom w:val="0"/>
      <w:divBdr>
        <w:top w:val="none" w:sz="0" w:space="0" w:color="auto"/>
        <w:left w:val="none" w:sz="0" w:space="0" w:color="auto"/>
        <w:bottom w:val="none" w:sz="0" w:space="0" w:color="auto"/>
        <w:right w:val="none" w:sz="0" w:space="0" w:color="auto"/>
      </w:divBdr>
    </w:div>
    <w:div w:id="1809201061">
      <w:bodyDiv w:val="1"/>
      <w:marLeft w:val="0"/>
      <w:marRight w:val="0"/>
      <w:marTop w:val="0"/>
      <w:marBottom w:val="0"/>
      <w:divBdr>
        <w:top w:val="none" w:sz="0" w:space="0" w:color="auto"/>
        <w:left w:val="none" w:sz="0" w:space="0" w:color="auto"/>
        <w:bottom w:val="none" w:sz="0" w:space="0" w:color="auto"/>
        <w:right w:val="none" w:sz="0" w:space="0" w:color="auto"/>
      </w:divBdr>
    </w:div>
    <w:div w:id="1809391896">
      <w:bodyDiv w:val="1"/>
      <w:marLeft w:val="0"/>
      <w:marRight w:val="0"/>
      <w:marTop w:val="0"/>
      <w:marBottom w:val="0"/>
      <w:divBdr>
        <w:top w:val="none" w:sz="0" w:space="0" w:color="auto"/>
        <w:left w:val="none" w:sz="0" w:space="0" w:color="auto"/>
        <w:bottom w:val="none" w:sz="0" w:space="0" w:color="auto"/>
        <w:right w:val="none" w:sz="0" w:space="0" w:color="auto"/>
      </w:divBdr>
    </w:div>
    <w:div w:id="1810127399">
      <w:bodyDiv w:val="1"/>
      <w:marLeft w:val="0"/>
      <w:marRight w:val="0"/>
      <w:marTop w:val="0"/>
      <w:marBottom w:val="0"/>
      <w:divBdr>
        <w:top w:val="none" w:sz="0" w:space="0" w:color="auto"/>
        <w:left w:val="none" w:sz="0" w:space="0" w:color="auto"/>
        <w:bottom w:val="none" w:sz="0" w:space="0" w:color="auto"/>
        <w:right w:val="none" w:sz="0" w:space="0" w:color="auto"/>
      </w:divBdr>
    </w:div>
    <w:div w:id="1810246631">
      <w:bodyDiv w:val="1"/>
      <w:marLeft w:val="0"/>
      <w:marRight w:val="0"/>
      <w:marTop w:val="0"/>
      <w:marBottom w:val="0"/>
      <w:divBdr>
        <w:top w:val="none" w:sz="0" w:space="0" w:color="auto"/>
        <w:left w:val="none" w:sz="0" w:space="0" w:color="auto"/>
        <w:bottom w:val="none" w:sz="0" w:space="0" w:color="auto"/>
        <w:right w:val="none" w:sz="0" w:space="0" w:color="auto"/>
      </w:divBdr>
    </w:div>
    <w:div w:id="1810366701">
      <w:bodyDiv w:val="1"/>
      <w:marLeft w:val="0"/>
      <w:marRight w:val="0"/>
      <w:marTop w:val="0"/>
      <w:marBottom w:val="0"/>
      <w:divBdr>
        <w:top w:val="none" w:sz="0" w:space="0" w:color="auto"/>
        <w:left w:val="none" w:sz="0" w:space="0" w:color="auto"/>
        <w:bottom w:val="none" w:sz="0" w:space="0" w:color="auto"/>
        <w:right w:val="none" w:sz="0" w:space="0" w:color="auto"/>
      </w:divBdr>
    </w:div>
    <w:div w:id="1810513503">
      <w:bodyDiv w:val="1"/>
      <w:marLeft w:val="0"/>
      <w:marRight w:val="0"/>
      <w:marTop w:val="0"/>
      <w:marBottom w:val="0"/>
      <w:divBdr>
        <w:top w:val="none" w:sz="0" w:space="0" w:color="auto"/>
        <w:left w:val="none" w:sz="0" w:space="0" w:color="auto"/>
        <w:bottom w:val="none" w:sz="0" w:space="0" w:color="auto"/>
        <w:right w:val="none" w:sz="0" w:space="0" w:color="auto"/>
      </w:divBdr>
    </w:div>
    <w:div w:id="1811054241">
      <w:bodyDiv w:val="1"/>
      <w:marLeft w:val="0"/>
      <w:marRight w:val="0"/>
      <w:marTop w:val="0"/>
      <w:marBottom w:val="0"/>
      <w:divBdr>
        <w:top w:val="none" w:sz="0" w:space="0" w:color="auto"/>
        <w:left w:val="none" w:sz="0" w:space="0" w:color="auto"/>
        <w:bottom w:val="none" w:sz="0" w:space="0" w:color="auto"/>
        <w:right w:val="none" w:sz="0" w:space="0" w:color="auto"/>
      </w:divBdr>
    </w:div>
    <w:div w:id="1811359317">
      <w:bodyDiv w:val="1"/>
      <w:marLeft w:val="0"/>
      <w:marRight w:val="0"/>
      <w:marTop w:val="0"/>
      <w:marBottom w:val="0"/>
      <w:divBdr>
        <w:top w:val="none" w:sz="0" w:space="0" w:color="auto"/>
        <w:left w:val="none" w:sz="0" w:space="0" w:color="auto"/>
        <w:bottom w:val="none" w:sz="0" w:space="0" w:color="auto"/>
        <w:right w:val="none" w:sz="0" w:space="0" w:color="auto"/>
      </w:divBdr>
    </w:div>
    <w:div w:id="1811481081">
      <w:bodyDiv w:val="1"/>
      <w:marLeft w:val="0"/>
      <w:marRight w:val="0"/>
      <w:marTop w:val="0"/>
      <w:marBottom w:val="0"/>
      <w:divBdr>
        <w:top w:val="none" w:sz="0" w:space="0" w:color="auto"/>
        <w:left w:val="none" w:sz="0" w:space="0" w:color="auto"/>
        <w:bottom w:val="none" w:sz="0" w:space="0" w:color="auto"/>
        <w:right w:val="none" w:sz="0" w:space="0" w:color="auto"/>
      </w:divBdr>
    </w:div>
    <w:div w:id="1811553979">
      <w:bodyDiv w:val="1"/>
      <w:marLeft w:val="0"/>
      <w:marRight w:val="0"/>
      <w:marTop w:val="0"/>
      <w:marBottom w:val="0"/>
      <w:divBdr>
        <w:top w:val="none" w:sz="0" w:space="0" w:color="auto"/>
        <w:left w:val="none" w:sz="0" w:space="0" w:color="auto"/>
        <w:bottom w:val="none" w:sz="0" w:space="0" w:color="auto"/>
        <w:right w:val="none" w:sz="0" w:space="0" w:color="auto"/>
      </w:divBdr>
    </w:div>
    <w:div w:id="1811828141">
      <w:bodyDiv w:val="1"/>
      <w:marLeft w:val="0"/>
      <w:marRight w:val="0"/>
      <w:marTop w:val="0"/>
      <w:marBottom w:val="0"/>
      <w:divBdr>
        <w:top w:val="none" w:sz="0" w:space="0" w:color="auto"/>
        <w:left w:val="none" w:sz="0" w:space="0" w:color="auto"/>
        <w:bottom w:val="none" w:sz="0" w:space="0" w:color="auto"/>
        <w:right w:val="none" w:sz="0" w:space="0" w:color="auto"/>
      </w:divBdr>
    </w:div>
    <w:div w:id="1812139070">
      <w:bodyDiv w:val="1"/>
      <w:marLeft w:val="0"/>
      <w:marRight w:val="0"/>
      <w:marTop w:val="0"/>
      <w:marBottom w:val="0"/>
      <w:divBdr>
        <w:top w:val="none" w:sz="0" w:space="0" w:color="auto"/>
        <w:left w:val="none" w:sz="0" w:space="0" w:color="auto"/>
        <w:bottom w:val="none" w:sz="0" w:space="0" w:color="auto"/>
        <w:right w:val="none" w:sz="0" w:space="0" w:color="auto"/>
      </w:divBdr>
    </w:div>
    <w:div w:id="1812215485">
      <w:bodyDiv w:val="1"/>
      <w:marLeft w:val="0"/>
      <w:marRight w:val="0"/>
      <w:marTop w:val="0"/>
      <w:marBottom w:val="0"/>
      <w:divBdr>
        <w:top w:val="none" w:sz="0" w:space="0" w:color="auto"/>
        <w:left w:val="none" w:sz="0" w:space="0" w:color="auto"/>
        <w:bottom w:val="none" w:sz="0" w:space="0" w:color="auto"/>
        <w:right w:val="none" w:sz="0" w:space="0" w:color="auto"/>
      </w:divBdr>
    </w:div>
    <w:div w:id="1812559295">
      <w:bodyDiv w:val="1"/>
      <w:marLeft w:val="0"/>
      <w:marRight w:val="0"/>
      <w:marTop w:val="0"/>
      <w:marBottom w:val="0"/>
      <w:divBdr>
        <w:top w:val="none" w:sz="0" w:space="0" w:color="auto"/>
        <w:left w:val="none" w:sz="0" w:space="0" w:color="auto"/>
        <w:bottom w:val="none" w:sz="0" w:space="0" w:color="auto"/>
        <w:right w:val="none" w:sz="0" w:space="0" w:color="auto"/>
      </w:divBdr>
    </w:div>
    <w:div w:id="1813056408">
      <w:bodyDiv w:val="1"/>
      <w:marLeft w:val="0"/>
      <w:marRight w:val="0"/>
      <w:marTop w:val="0"/>
      <w:marBottom w:val="0"/>
      <w:divBdr>
        <w:top w:val="none" w:sz="0" w:space="0" w:color="auto"/>
        <w:left w:val="none" w:sz="0" w:space="0" w:color="auto"/>
        <w:bottom w:val="none" w:sz="0" w:space="0" w:color="auto"/>
        <w:right w:val="none" w:sz="0" w:space="0" w:color="auto"/>
      </w:divBdr>
    </w:div>
    <w:div w:id="1813058862">
      <w:bodyDiv w:val="1"/>
      <w:marLeft w:val="0"/>
      <w:marRight w:val="0"/>
      <w:marTop w:val="0"/>
      <w:marBottom w:val="0"/>
      <w:divBdr>
        <w:top w:val="none" w:sz="0" w:space="0" w:color="auto"/>
        <w:left w:val="none" w:sz="0" w:space="0" w:color="auto"/>
        <w:bottom w:val="none" w:sz="0" w:space="0" w:color="auto"/>
        <w:right w:val="none" w:sz="0" w:space="0" w:color="auto"/>
      </w:divBdr>
    </w:div>
    <w:div w:id="1813059862">
      <w:bodyDiv w:val="1"/>
      <w:marLeft w:val="0"/>
      <w:marRight w:val="0"/>
      <w:marTop w:val="0"/>
      <w:marBottom w:val="0"/>
      <w:divBdr>
        <w:top w:val="none" w:sz="0" w:space="0" w:color="auto"/>
        <w:left w:val="none" w:sz="0" w:space="0" w:color="auto"/>
        <w:bottom w:val="none" w:sz="0" w:space="0" w:color="auto"/>
        <w:right w:val="none" w:sz="0" w:space="0" w:color="auto"/>
      </w:divBdr>
    </w:div>
    <w:div w:id="1814563290">
      <w:bodyDiv w:val="1"/>
      <w:marLeft w:val="0"/>
      <w:marRight w:val="0"/>
      <w:marTop w:val="0"/>
      <w:marBottom w:val="0"/>
      <w:divBdr>
        <w:top w:val="none" w:sz="0" w:space="0" w:color="auto"/>
        <w:left w:val="none" w:sz="0" w:space="0" w:color="auto"/>
        <w:bottom w:val="none" w:sz="0" w:space="0" w:color="auto"/>
        <w:right w:val="none" w:sz="0" w:space="0" w:color="auto"/>
      </w:divBdr>
    </w:div>
    <w:div w:id="1814716008">
      <w:bodyDiv w:val="1"/>
      <w:marLeft w:val="0"/>
      <w:marRight w:val="0"/>
      <w:marTop w:val="0"/>
      <w:marBottom w:val="0"/>
      <w:divBdr>
        <w:top w:val="none" w:sz="0" w:space="0" w:color="auto"/>
        <w:left w:val="none" w:sz="0" w:space="0" w:color="auto"/>
        <w:bottom w:val="none" w:sz="0" w:space="0" w:color="auto"/>
        <w:right w:val="none" w:sz="0" w:space="0" w:color="auto"/>
      </w:divBdr>
    </w:div>
    <w:div w:id="1815292232">
      <w:bodyDiv w:val="1"/>
      <w:marLeft w:val="0"/>
      <w:marRight w:val="0"/>
      <w:marTop w:val="0"/>
      <w:marBottom w:val="0"/>
      <w:divBdr>
        <w:top w:val="none" w:sz="0" w:space="0" w:color="auto"/>
        <w:left w:val="none" w:sz="0" w:space="0" w:color="auto"/>
        <w:bottom w:val="none" w:sz="0" w:space="0" w:color="auto"/>
        <w:right w:val="none" w:sz="0" w:space="0" w:color="auto"/>
      </w:divBdr>
    </w:div>
    <w:div w:id="1815484038">
      <w:bodyDiv w:val="1"/>
      <w:marLeft w:val="0"/>
      <w:marRight w:val="0"/>
      <w:marTop w:val="0"/>
      <w:marBottom w:val="0"/>
      <w:divBdr>
        <w:top w:val="none" w:sz="0" w:space="0" w:color="auto"/>
        <w:left w:val="none" w:sz="0" w:space="0" w:color="auto"/>
        <w:bottom w:val="none" w:sz="0" w:space="0" w:color="auto"/>
        <w:right w:val="none" w:sz="0" w:space="0" w:color="auto"/>
      </w:divBdr>
    </w:div>
    <w:div w:id="1815757139">
      <w:bodyDiv w:val="1"/>
      <w:marLeft w:val="0"/>
      <w:marRight w:val="0"/>
      <w:marTop w:val="0"/>
      <w:marBottom w:val="0"/>
      <w:divBdr>
        <w:top w:val="none" w:sz="0" w:space="0" w:color="auto"/>
        <w:left w:val="none" w:sz="0" w:space="0" w:color="auto"/>
        <w:bottom w:val="none" w:sz="0" w:space="0" w:color="auto"/>
        <w:right w:val="none" w:sz="0" w:space="0" w:color="auto"/>
      </w:divBdr>
    </w:div>
    <w:div w:id="1815830568">
      <w:bodyDiv w:val="1"/>
      <w:marLeft w:val="0"/>
      <w:marRight w:val="0"/>
      <w:marTop w:val="0"/>
      <w:marBottom w:val="0"/>
      <w:divBdr>
        <w:top w:val="none" w:sz="0" w:space="0" w:color="auto"/>
        <w:left w:val="none" w:sz="0" w:space="0" w:color="auto"/>
        <w:bottom w:val="none" w:sz="0" w:space="0" w:color="auto"/>
        <w:right w:val="none" w:sz="0" w:space="0" w:color="auto"/>
      </w:divBdr>
    </w:div>
    <w:div w:id="1816216574">
      <w:bodyDiv w:val="1"/>
      <w:marLeft w:val="0"/>
      <w:marRight w:val="0"/>
      <w:marTop w:val="0"/>
      <w:marBottom w:val="0"/>
      <w:divBdr>
        <w:top w:val="none" w:sz="0" w:space="0" w:color="auto"/>
        <w:left w:val="none" w:sz="0" w:space="0" w:color="auto"/>
        <w:bottom w:val="none" w:sz="0" w:space="0" w:color="auto"/>
        <w:right w:val="none" w:sz="0" w:space="0" w:color="auto"/>
      </w:divBdr>
    </w:div>
    <w:div w:id="1816264717">
      <w:bodyDiv w:val="1"/>
      <w:marLeft w:val="0"/>
      <w:marRight w:val="0"/>
      <w:marTop w:val="0"/>
      <w:marBottom w:val="0"/>
      <w:divBdr>
        <w:top w:val="none" w:sz="0" w:space="0" w:color="auto"/>
        <w:left w:val="none" w:sz="0" w:space="0" w:color="auto"/>
        <w:bottom w:val="none" w:sz="0" w:space="0" w:color="auto"/>
        <w:right w:val="none" w:sz="0" w:space="0" w:color="auto"/>
      </w:divBdr>
    </w:div>
    <w:div w:id="1816407854">
      <w:bodyDiv w:val="1"/>
      <w:marLeft w:val="0"/>
      <w:marRight w:val="0"/>
      <w:marTop w:val="0"/>
      <w:marBottom w:val="0"/>
      <w:divBdr>
        <w:top w:val="none" w:sz="0" w:space="0" w:color="auto"/>
        <w:left w:val="none" w:sz="0" w:space="0" w:color="auto"/>
        <w:bottom w:val="none" w:sz="0" w:space="0" w:color="auto"/>
        <w:right w:val="none" w:sz="0" w:space="0" w:color="auto"/>
      </w:divBdr>
    </w:div>
    <w:div w:id="1816410995">
      <w:bodyDiv w:val="1"/>
      <w:marLeft w:val="0"/>
      <w:marRight w:val="0"/>
      <w:marTop w:val="0"/>
      <w:marBottom w:val="0"/>
      <w:divBdr>
        <w:top w:val="none" w:sz="0" w:space="0" w:color="auto"/>
        <w:left w:val="none" w:sz="0" w:space="0" w:color="auto"/>
        <w:bottom w:val="none" w:sz="0" w:space="0" w:color="auto"/>
        <w:right w:val="none" w:sz="0" w:space="0" w:color="auto"/>
      </w:divBdr>
    </w:div>
    <w:div w:id="1816532348">
      <w:bodyDiv w:val="1"/>
      <w:marLeft w:val="0"/>
      <w:marRight w:val="0"/>
      <w:marTop w:val="0"/>
      <w:marBottom w:val="0"/>
      <w:divBdr>
        <w:top w:val="none" w:sz="0" w:space="0" w:color="auto"/>
        <w:left w:val="none" w:sz="0" w:space="0" w:color="auto"/>
        <w:bottom w:val="none" w:sz="0" w:space="0" w:color="auto"/>
        <w:right w:val="none" w:sz="0" w:space="0" w:color="auto"/>
      </w:divBdr>
    </w:div>
    <w:div w:id="1816872062">
      <w:bodyDiv w:val="1"/>
      <w:marLeft w:val="0"/>
      <w:marRight w:val="0"/>
      <w:marTop w:val="0"/>
      <w:marBottom w:val="0"/>
      <w:divBdr>
        <w:top w:val="none" w:sz="0" w:space="0" w:color="auto"/>
        <w:left w:val="none" w:sz="0" w:space="0" w:color="auto"/>
        <w:bottom w:val="none" w:sz="0" w:space="0" w:color="auto"/>
        <w:right w:val="none" w:sz="0" w:space="0" w:color="auto"/>
      </w:divBdr>
    </w:div>
    <w:div w:id="1816944816">
      <w:bodyDiv w:val="1"/>
      <w:marLeft w:val="0"/>
      <w:marRight w:val="0"/>
      <w:marTop w:val="0"/>
      <w:marBottom w:val="0"/>
      <w:divBdr>
        <w:top w:val="none" w:sz="0" w:space="0" w:color="auto"/>
        <w:left w:val="none" w:sz="0" w:space="0" w:color="auto"/>
        <w:bottom w:val="none" w:sz="0" w:space="0" w:color="auto"/>
        <w:right w:val="none" w:sz="0" w:space="0" w:color="auto"/>
      </w:divBdr>
    </w:div>
    <w:div w:id="1817184364">
      <w:bodyDiv w:val="1"/>
      <w:marLeft w:val="0"/>
      <w:marRight w:val="0"/>
      <w:marTop w:val="0"/>
      <w:marBottom w:val="0"/>
      <w:divBdr>
        <w:top w:val="none" w:sz="0" w:space="0" w:color="auto"/>
        <w:left w:val="none" w:sz="0" w:space="0" w:color="auto"/>
        <w:bottom w:val="none" w:sz="0" w:space="0" w:color="auto"/>
        <w:right w:val="none" w:sz="0" w:space="0" w:color="auto"/>
      </w:divBdr>
    </w:div>
    <w:div w:id="1817260109">
      <w:bodyDiv w:val="1"/>
      <w:marLeft w:val="0"/>
      <w:marRight w:val="0"/>
      <w:marTop w:val="0"/>
      <w:marBottom w:val="0"/>
      <w:divBdr>
        <w:top w:val="none" w:sz="0" w:space="0" w:color="auto"/>
        <w:left w:val="none" w:sz="0" w:space="0" w:color="auto"/>
        <w:bottom w:val="none" w:sz="0" w:space="0" w:color="auto"/>
        <w:right w:val="none" w:sz="0" w:space="0" w:color="auto"/>
      </w:divBdr>
    </w:div>
    <w:div w:id="1817333619">
      <w:bodyDiv w:val="1"/>
      <w:marLeft w:val="0"/>
      <w:marRight w:val="0"/>
      <w:marTop w:val="0"/>
      <w:marBottom w:val="0"/>
      <w:divBdr>
        <w:top w:val="none" w:sz="0" w:space="0" w:color="auto"/>
        <w:left w:val="none" w:sz="0" w:space="0" w:color="auto"/>
        <w:bottom w:val="none" w:sz="0" w:space="0" w:color="auto"/>
        <w:right w:val="none" w:sz="0" w:space="0" w:color="auto"/>
      </w:divBdr>
    </w:div>
    <w:div w:id="1817455826">
      <w:bodyDiv w:val="1"/>
      <w:marLeft w:val="0"/>
      <w:marRight w:val="0"/>
      <w:marTop w:val="0"/>
      <w:marBottom w:val="0"/>
      <w:divBdr>
        <w:top w:val="none" w:sz="0" w:space="0" w:color="auto"/>
        <w:left w:val="none" w:sz="0" w:space="0" w:color="auto"/>
        <w:bottom w:val="none" w:sz="0" w:space="0" w:color="auto"/>
        <w:right w:val="none" w:sz="0" w:space="0" w:color="auto"/>
      </w:divBdr>
    </w:div>
    <w:div w:id="1817793766">
      <w:bodyDiv w:val="1"/>
      <w:marLeft w:val="0"/>
      <w:marRight w:val="0"/>
      <w:marTop w:val="0"/>
      <w:marBottom w:val="0"/>
      <w:divBdr>
        <w:top w:val="none" w:sz="0" w:space="0" w:color="auto"/>
        <w:left w:val="none" w:sz="0" w:space="0" w:color="auto"/>
        <w:bottom w:val="none" w:sz="0" w:space="0" w:color="auto"/>
        <w:right w:val="none" w:sz="0" w:space="0" w:color="auto"/>
      </w:divBdr>
    </w:div>
    <w:div w:id="1817794666">
      <w:bodyDiv w:val="1"/>
      <w:marLeft w:val="0"/>
      <w:marRight w:val="0"/>
      <w:marTop w:val="0"/>
      <w:marBottom w:val="0"/>
      <w:divBdr>
        <w:top w:val="none" w:sz="0" w:space="0" w:color="auto"/>
        <w:left w:val="none" w:sz="0" w:space="0" w:color="auto"/>
        <w:bottom w:val="none" w:sz="0" w:space="0" w:color="auto"/>
        <w:right w:val="none" w:sz="0" w:space="0" w:color="auto"/>
      </w:divBdr>
    </w:div>
    <w:div w:id="1818037122">
      <w:bodyDiv w:val="1"/>
      <w:marLeft w:val="0"/>
      <w:marRight w:val="0"/>
      <w:marTop w:val="0"/>
      <w:marBottom w:val="0"/>
      <w:divBdr>
        <w:top w:val="none" w:sz="0" w:space="0" w:color="auto"/>
        <w:left w:val="none" w:sz="0" w:space="0" w:color="auto"/>
        <w:bottom w:val="none" w:sz="0" w:space="0" w:color="auto"/>
        <w:right w:val="none" w:sz="0" w:space="0" w:color="auto"/>
      </w:divBdr>
    </w:div>
    <w:div w:id="1818296808">
      <w:bodyDiv w:val="1"/>
      <w:marLeft w:val="0"/>
      <w:marRight w:val="0"/>
      <w:marTop w:val="0"/>
      <w:marBottom w:val="0"/>
      <w:divBdr>
        <w:top w:val="none" w:sz="0" w:space="0" w:color="auto"/>
        <w:left w:val="none" w:sz="0" w:space="0" w:color="auto"/>
        <w:bottom w:val="none" w:sz="0" w:space="0" w:color="auto"/>
        <w:right w:val="none" w:sz="0" w:space="0" w:color="auto"/>
      </w:divBdr>
    </w:div>
    <w:div w:id="1818377489">
      <w:bodyDiv w:val="1"/>
      <w:marLeft w:val="0"/>
      <w:marRight w:val="0"/>
      <w:marTop w:val="0"/>
      <w:marBottom w:val="0"/>
      <w:divBdr>
        <w:top w:val="none" w:sz="0" w:space="0" w:color="auto"/>
        <w:left w:val="none" w:sz="0" w:space="0" w:color="auto"/>
        <w:bottom w:val="none" w:sz="0" w:space="0" w:color="auto"/>
        <w:right w:val="none" w:sz="0" w:space="0" w:color="auto"/>
      </w:divBdr>
    </w:div>
    <w:div w:id="1818381206">
      <w:bodyDiv w:val="1"/>
      <w:marLeft w:val="0"/>
      <w:marRight w:val="0"/>
      <w:marTop w:val="0"/>
      <w:marBottom w:val="0"/>
      <w:divBdr>
        <w:top w:val="none" w:sz="0" w:space="0" w:color="auto"/>
        <w:left w:val="none" w:sz="0" w:space="0" w:color="auto"/>
        <w:bottom w:val="none" w:sz="0" w:space="0" w:color="auto"/>
        <w:right w:val="none" w:sz="0" w:space="0" w:color="auto"/>
      </w:divBdr>
    </w:div>
    <w:div w:id="1818494762">
      <w:bodyDiv w:val="1"/>
      <w:marLeft w:val="0"/>
      <w:marRight w:val="0"/>
      <w:marTop w:val="0"/>
      <w:marBottom w:val="0"/>
      <w:divBdr>
        <w:top w:val="none" w:sz="0" w:space="0" w:color="auto"/>
        <w:left w:val="none" w:sz="0" w:space="0" w:color="auto"/>
        <w:bottom w:val="none" w:sz="0" w:space="0" w:color="auto"/>
        <w:right w:val="none" w:sz="0" w:space="0" w:color="auto"/>
      </w:divBdr>
    </w:div>
    <w:div w:id="1818689822">
      <w:bodyDiv w:val="1"/>
      <w:marLeft w:val="0"/>
      <w:marRight w:val="0"/>
      <w:marTop w:val="0"/>
      <w:marBottom w:val="0"/>
      <w:divBdr>
        <w:top w:val="none" w:sz="0" w:space="0" w:color="auto"/>
        <w:left w:val="none" w:sz="0" w:space="0" w:color="auto"/>
        <w:bottom w:val="none" w:sz="0" w:space="0" w:color="auto"/>
        <w:right w:val="none" w:sz="0" w:space="0" w:color="auto"/>
      </w:divBdr>
    </w:div>
    <w:div w:id="1818766044">
      <w:bodyDiv w:val="1"/>
      <w:marLeft w:val="0"/>
      <w:marRight w:val="0"/>
      <w:marTop w:val="0"/>
      <w:marBottom w:val="0"/>
      <w:divBdr>
        <w:top w:val="none" w:sz="0" w:space="0" w:color="auto"/>
        <w:left w:val="none" w:sz="0" w:space="0" w:color="auto"/>
        <w:bottom w:val="none" w:sz="0" w:space="0" w:color="auto"/>
        <w:right w:val="none" w:sz="0" w:space="0" w:color="auto"/>
      </w:divBdr>
    </w:div>
    <w:div w:id="1818913529">
      <w:bodyDiv w:val="1"/>
      <w:marLeft w:val="0"/>
      <w:marRight w:val="0"/>
      <w:marTop w:val="0"/>
      <w:marBottom w:val="0"/>
      <w:divBdr>
        <w:top w:val="none" w:sz="0" w:space="0" w:color="auto"/>
        <w:left w:val="none" w:sz="0" w:space="0" w:color="auto"/>
        <w:bottom w:val="none" w:sz="0" w:space="0" w:color="auto"/>
        <w:right w:val="none" w:sz="0" w:space="0" w:color="auto"/>
      </w:divBdr>
    </w:div>
    <w:div w:id="1818953758">
      <w:bodyDiv w:val="1"/>
      <w:marLeft w:val="0"/>
      <w:marRight w:val="0"/>
      <w:marTop w:val="0"/>
      <w:marBottom w:val="0"/>
      <w:divBdr>
        <w:top w:val="none" w:sz="0" w:space="0" w:color="auto"/>
        <w:left w:val="none" w:sz="0" w:space="0" w:color="auto"/>
        <w:bottom w:val="none" w:sz="0" w:space="0" w:color="auto"/>
        <w:right w:val="none" w:sz="0" w:space="0" w:color="auto"/>
      </w:divBdr>
    </w:div>
    <w:div w:id="1819373113">
      <w:bodyDiv w:val="1"/>
      <w:marLeft w:val="0"/>
      <w:marRight w:val="0"/>
      <w:marTop w:val="0"/>
      <w:marBottom w:val="0"/>
      <w:divBdr>
        <w:top w:val="none" w:sz="0" w:space="0" w:color="auto"/>
        <w:left w:val="none" w:sz="0" w:space="0" w:color="auto"/>
        <w:bottom w:val="none" w:sz="0" w:space="0" w:color="auto"/>
        <w:right w:val="none" w:sz="0" w:space="0" w:color="auto"/>
      </w:divBdr>
    </w:div>
    <w:div w:id="1820884513">
      <w:bodyDiv w:val="1"/>
      <w:marLeft w:val="0"/>
      <w:marRight w:val="0"/>
      <w:marTop w:val="0"/>
      <w:marBottom w:val="0"/>
      <w:divBdr>
        <w:top w:val="none" w:sz="0" w:space="0" w:color="auto"/>
        <w:left w:val="none" w:sz="0" w:space="0" w:color="auto"/>
        <w:bottom w:val="none" w:sz="0" w:space="0" w:color="auto"/>
        <w:right w:val="none" w:sz="0" w:space="0" w:color="auto"/>
      </w:divBdr>
    </w:div>
    <w:div w:id="1821573805">
      <w:bodyDiv w:val="1"/>
      <w:marLeft w:val="0"/>
      <w:marRight w:val="0"/>
      <w:marTop w:val="0"/>
      <w:marBottom w:val="0"/>
      <w:divBdr>
        <w:top w:val="none" w:sz="0" w:space="0" w:color="auto"/>
        <w:left w:val="none" w:sz="0" w:space="0" w:color="auto"/>
        <w:bottom w:val="none" w:sz="0" w:space="0" w:color="auto"/>
        <w:right w:val="none" w:sz="0" w:space="0" w:color="auto"/>
      </w:divBdr>
    </w:div>
    <w:div w:id="1821967630">
      <w:bodyDiv w:val="1"/>
      <w:marLeft w:val="0"/>
      <w:marRight w:val="0"/>
      <w:marTop w:val="0"/>
      <w:marBottom w:val="0"/>
      <w:divBdr>
        <w:top w:val="none" w:sz="0" w:space="0" w:color="auto"/>
        <w:left w:val="none" w:sz="0" w:space="0" w:color="auto"/>
        <w:bottom w:val="none" w:sz="0" w:space="0" w:color="auto"/>
        <w:right w:val="none" w:sz="0" w:space="0" w:color="auto"/>
      </w:divBdr>
    </w:div>
    <w:div w:id="1822501551">
      <w:bodyDiv w:val="1"/>
      <w:marLeft w:val="0"/>
      <w:marRight w:val="0"/>
      <w:marTop w:val="0"/>
      <w:marBottom w:val="0"/>
      <w:divBdr>
        <w:top w:val="none" w:sz="0" w:space="0" w:color="auto"/>
        <w:left w:val="none" w:sz="0" w:space="0" w:color="auto"/>
        <w:bottom w:val="none" w:sz="0" w:space="0" w:color="auto"/>
        <w:right w:val="none" w:sz="0" w:space="0" w:color="auto"/>
      </w:divBdr>
    </w:div>
    <w:div w:id="1822698473">
      <w:bodyDiv w:val="1"/>
      <w:marLeft w:val="0"/>
      <w:marRight w:val="0"/>
      <w:marTop w:val="0"/>
      <w:marBottom w:val="0"/>
      <w:divBdr>
        <w:top w:val="none" w:sz="0" w:space="0" w:color="auto"/>
        <w:left w:val="none" w:sz="0" w:space="0" w:color="auto"/>
        <w:bottom w:val="none" w:sz="0" w:space="0" w:color="auto"/>
        <w:right w:val="none" w:sz="0" w:space="0" w:color="auto"/>
      </w:divBdr>
    </w:div>
    <w:div w:id="1822965060">
      <w:bodyDiv w:val="1"/>
      <w:marLeft w:val="0"/>
      <w:marRight w:val="0"/>
      <w:marTop w:val="0"/>
      <w:marBottom w:val="0"/>
      <w:divBdr>
        <w:top w:val="none" w:sz="0" w:space="0" w:color="auto"/>
        <w:left w:val="none" w:sz="0" w:space="0" w:color="auto"/>
        <w:bottom w:val="none" w:sz="0" w:space="0" w:color="auto"/>
        <w:right w:val="none" w:sz="0" w:space="0" w:color="auto"/>
      </w:divBdr>
    </w:div>
    <w:div w:id="1823304895">
      <w:bodyDiv w:val="1"/>
      <w:marLeft w:val="0"/>
      <w:marRight w:val="0"/>
      <w:marTop w:val="0"/>
      <w:marBottom w:val="0"/>
      <w:divBdr>
        <w:top w:val="none" w:sz="0" w:space="0" w:color="auto"/>
        <w:left w:val="none" w:sz="0" w:space="0" w:color="auto"/>
        <w:bottom w:val="none" w:sz="0" w:space="0" w:color="auto"/>
        <w:right w:val="none" w:sz="0" w:space="0" w:color="auto"/>
      </w:divBdr>
    </w:div>
    <w:div w:id="1823501535">
      <w:bodyDiv w:val="1"/>
      <w:marLeft w:val="0"/>
      <w:marRight w:val="0"/>
      <w:marTop w:val="0"/>
      <w:marBottom w:val="0"/>
      <w:divBdr>
        <w:top w:val="none" w:sz="0" w:space="0" w:color="auto"/>
        <w:left w:val="none" w:sz="0" w:space="0" w:color="auto"/>
        <w:bottom w:val="none" w:sz="0" w:space="0" w:color="auto"/>
        <w:right w:val="none" w:sz="0" w:space="0" w:color="auto"/>
      </w:divBdr>
    </w:div>
    <w:div w:id="1823883374">
      <w:bodyDiv w:val="1"/>
      <w:marLeft w:val="0"/>
      <w:marRight w:val="0"/>
      <w:marTop w:val="0"/>
      <w:marBottom w:val="0"/>
      <w:divBdr>
        <w:top w:val="none" w:sz="0" w:space="0" w:color="auto"/>
        <w:left w:val="none" w:sz="0" w:space="0" w:color="auto"/>
        <w:bottom w:val="none" w:sz="0" w:space="0" w:color="auto"/>
        <w:right w:val="none" w:sz="0" w:space="0" w:color="auto"/>
      </w:divBdr>
    </w:div>
    <w:div w:id="1823883941">
      <w:bodyDiv w:val="1"/>
      <w:marLeft w:val="0"/>
      <w:marRight w:val="0"/>
      <w:marTop w:val="0"/>
      <w:marBottom w:val="0"/>
      <w:divBdr>
        <w:top w:val="none" w:sz="0" w:space="0" w:color="auto"/>
        <w:left w:val="none" w:sz="0" w:space="0" w:color="auto"/>
        <w:bottom w:val="none" w:sz="0" w:space="0" w:color="auto"/>
        <w:right w:val="none" w:sz="0" w:space="0" w:color="auto"/>
      </w:divBdr>
    </w:div>
    <w:div w:id="1823960552">
      <w:bodyDiv w:val="1"/>
      <w:marLeft w:val="0"/>
      <w:marRight w:val="0"/>
      <w:marTop w:val="0"/>
      <w:marBottom w:val="0"/>
      <w:divBdr>
        <w:top w:val="none" w:sz="0" w:space="0" w:color="auto"/>
        <w:left w:val="none" w:sz="0" w:space="0" w:color="auto"/>
        <w:bottom w:val="none" w:sz="0" w:space="0" w:color="auto"/>
        <w:right w:val="none" w:sz="0" w:space="0" w:color="auto"/>
      </w:divBdr>
    </w:div>
    <w:div w:id="1824616349">
      <w:bodyDiv w:val="1"/>
      <w:marLeft w:val="0"/>
      <w:marRight w:val="0"/>
      <w:marTop w:val="0"/>
      <w:marBottom w:val="0"/>
      <w:divBdr>
        <w:top w:val="none" w:sz="0" w:space="0" w:color="auto"/>
        <w:left w:val="none" w:sz="0" w:space="0" w:color="auto"/>
        <w:bottom w:val="none" w:sz="0" w:space="0" w:color="auto"/>
        <w:right w:val="none" w:sz="0" w:space="0" w:color="auto"/>
      </w:divBdr>
    </w:div>
    <w:div w:id="1825315233">
      <w:bodyDiv w:val="1"/>
      <w:marLeft w:val="0"/>
      <w:marRight w:val="0"/>
      <w:marTop w:val="0"/>
      <w:marBottom w:val="0"/>
      <w:divBdr>
        <w:top w:val="none" w:sz="0" w:space="0" w:color="auto"/>
        <w:left w:val="none" w:sz="0" w:space="0" w:color="auto"/>
        <w:bottom w:val="none" w:sz="0" w:space="0" w:color="auto"/>
        <w:right w:val="none" w:sz="0" w:space="0" w:color="auto"/>
      </w:divBdr>
    </w:div>
    <w:div w:id="1825317379">
      <w:bodyDiv w:val="1"/>
      <w:marLeft w:val="0"/>
      <w:marRight w:val="0"/>
      <w:marTop w:val="0"/>
      <w:marBottom w:val="0"/>
      <w:divBdr>
        <w:top w:val="none" w:sz="0" w:space="0" w:color="auto"/>
        <w:left w:val="none" w:sz="0" w:space="0" w:color="auto"/>
        <w:bottom w:val="none" w:sz="0" w:space="0" w:color="auto"/>
        <w:right w:val="none" w:sz="0" w:space="0" w:color="auto"/>
      </w:divBdr>
    </w:div>
    <w:div w:id="1825851804">
      <w:bodyDiv w:val="1"/>
      <w:marLeft w:val="0"/>
      <w:marRight w:val="0"/>
      <w:marTop w:val="0"/>
      <w:marBottom w:val="0"/>
      <w:divBdr>
        <w:top w:val="none" w:sz="0" w:space="0" w:color="auto"/>
        <w:left w:val="none" w:sz="0" w:space="0" w:color="auto"/>
        <w:bottom w:val="none" w:sz="0" w:space="0" w:color="auto"/>
        <w:right w:val="none" w:sz="0" w:space="0" w:color="auto"/>
      </w:divBdr>
    </w:div>
    <w:div w:id="1826167976">
      <w:bodyDiv w:val="1"/>
      <w:marLeft w:val="0"/>
      <w:marRight w:val="0"/>
      <w:marTop w:val="0"/>
      <w:marBottom w:val="0"/>
      <w:divBdr>
        <w:top w:val="none" w:sz="0" w:space="0" w:color="auto"/>
        <w:left w:val="none" w:sz="0" w:space="0" w:color="auto"/>
        <w:bottom w:val="none" w:sz="0" w:space="0" w:color="auto"/>
        <w:right w:val="none" w:sz="0" w:space="0" w:color="auto"/>
      </w:divBdr>
    </w:div>
    <w:div w:id="1826512371">
      <w:bodyDiv w:val="1"/>
      <w:marLeft w:val="0"/>
      <w:marRight w:val="0"/>
      <w:marTop w:val="0"/>
      <w:marBottom w:val="0"/>
      <w:divBdr>
        <w:top w:val="none" w:sz="0" w:space="0" w:color="auto"/>
        <w:left w:val="none" w:sz="0" w:space="0" w:color="auto"/>
        <w:bottom w:val="none" w:sz="0" w:space="0" w:color="auto"/>
        <w:right w:val="none" w:sz="0" w:space="0" w:color="auto"/>
      </w:divBdr>
    </w:div>
    <w:div w:id="1826697628">
      <w:bodyDiv w:val="1"/>
      <w:marLeft w:val="0"/>
      <w:marRight w:val="0"/>
      <w:marTop w:val="0"/>
      <w:marBottom w:val="0"/>
      <w:divBdr>
        <w:top w:val="none" w:sz="0" w:space="0" w:color="auto"/>
        <w:left w:val="none" w:sz="0" w:space="0" w:color="auto"/>
        <w:bottom w:val="none" w:sz="0" w:space="0" w:color="auto"/>
        <w:right w:val="none" w:sz="0" w:space="0" w:color="auto"/>
      </w:divBdr>
    </w:div>
    <w:div w:id="1826974195">
      <w:bodyDiv w:val="1"/>
      <w:marLeft w:val="0"/>
      <w:marRight w:val="0"/>
      <w:marTop w:val="0"/>
      <w:marBottom w:val="0"/>
      <w:divBdr>
        <w:top w:val="none" w:sz="0" w:space="0" w:color="auto"/>
        <w:left w:val="none" w:sz="0" w:space="0" w:color="auto"/>
        <w:bottom w:val="none" w:sz="0" w:space="0" w:color="auto"/>
        <w:right w:val="none" w:sz="0" w:space="0" w:color="auto"/>
      </w:divBdr>
    </w:div>
    <w:div w:id="1827360299">
      <w:bodyDiv w:val="1"/>
      <w:marLeft w:val="0"/>
      <w:marRight w:val="0"/>
      <w:marTop w:val="0"/>
      <w:marBottom w:val="0"/>
      <w:divBdr>
        <w:top w:val="none" w:sz="0" w:space="0" w:color="auto"/>
        <w:left w:val="none" w:sz="0" w:space="0" w:color="auto"/>
        <w:bottom w:val="none" w:sz="0" w:space="0" w:color="auto"/>
        <w:right w:val="none" w:sz="0" w:space="0" w:color="auto"/>
      </w:divBdr>
    </w:div>
    <w:div w:id="1827434229">
      <w:bodyDiv w:val="1"/>
      <w:marLeft w:val="0"/>
      <w:marRight w:val="0"/>
      <w:marTop w:val="0"/>
      <w:marBottom w:val="0"/>
      <w:divBdr>
        <w:top w:val="none" w:sz="0" w:space="0" w:color="auto"/>
        <w:left w:val="none" w:sz="0" w:space="0" w:color="auto"/>
        <w:bottom w:val="none" w:sz="0" w:space="0" w:color="auto"/>
        <w:right w:val="none" w:sz="0" w:space="0" w:color="auto"/>
      </w:divBdr>
    </w:div>
    <w:div w:id="1827547853">
      <w:bodyDiv w:val="1"/>
      <w:marLeft w:val="0"/>
      <w:marRight w:val="0"/>
      <w:marTop w:val="0"/>
      <w:marBottom w:val="0"/>
      <w:divBdr>
        <w:top w:val="none" w:sz="0" w:space="0" w:color="auto"/>
        <w:left w:val="none" w:sz="0" w:space="0" w:color="auto"/>
        <w:bottom w:val="none" w:sz="0" w:space="0" w:color="auto"/>
        <w:right w:val="none" w:sz="0" w:space="0" w:color="auto"/>
      </w:divBdr>
    </w:div>
    <w:div w:id="1828284798">
      <w:bodyDiv w:val="1"/>
      <w:marLeft w:val="0"/>
      <w:marRight w:val="0"/>
      <w:marTop w:val="0"/>
      <w:marBottom w:val="0"/>
      <w:divBdr>
        <w:top w:val="none" w:sz="0" w:space="0" w:color="auto"/>
        <w:left w:val="none" w:sz="0" w:space="0" w:color="auto"/>
        <w:bottom w:val="none" w:sz="0" w:space="0" w:color="auto"/>
        <w:right w:val="none" w:sz="0" w:space="0" w:color="auto"/>
      </w:divBdr>
    </w:div>
    <w:div w:id="1828400831">
      <w:bodyDiv w:val="1"/>
      <w:marLeft w:val="0"/>
      <w:marRight w:val="0"/>
      <w:marTop w:val="0"/>
      <w:marBottom w:val="0"/>
      <w:divBdr>
        <w:top w:val="none" w:sz="0" w:space="0" w:color="auto"/>
        <w:left w:val="none" w:sz="0" w:space="0" w:color="auto"/>
        <w:bottom w:val="none" w:sz="0" w:space="0" w:color="auto"/>
        <w:right w:val="none" w:sz="0" w:space="0" w:color="auto"/>
      </w:divBdr>
    </w:div>
    <w:div w:id="1828521026">
      <w:bodyDiv w:val="1"/>
      <w:marLeft w:val="0"/>
      <w:marRight w:val="0"/>
      <w:marTop w:val="0"/>
      <w:marBottom w:val="0"/>
      <w:divBdr>
        <w:top w:val="none" w:sz="0" w:space="0" w:color="auto"/>
        <w:left w:val="none" w:sz="0" w:space="0" w:color="auto"/>
        <w:bottom w:val="none" w:sz="0" w:space="0" w:color="auto"/>
        <w:right w:val="none" w:sz="0" w:space="0" w:color="auto"/>
      </w:divBdr>
    </w:div>
    <w:div w:id="1828663747">
      <w:bodyDiv w:val="1"/>
      <w:marLeft w:val="0"/>
      <w:marRight w:val="0"/>
      <w:marTop w:val="0"/>
      <w:marBottom w:val="0"/>
      <w:divBdr>
        <w:top w:val="none" w:sz="0" w:space="0" w:color="auto"/>
        <w:left w:val="none" w:sz="0" w:space="0" w:color="auto"/>
        <w:bottom w:val="none" w:sz="0" w:space="0" w:color="auto"/>
        <w:right w:val="none" w:sz="0" w:space="0" w:color="auto"/>
      </w:divBdr>
    </w:div>
    <w:div w:id="1828931849">
      <w:bodyDiv w:val="1"/>
      <w:marLeft w:val="0"/>
      <w:marRight w:val="0"/>
      <w:marTop w:val="0"/>
      <w:marBottom w:val="0"/>
      <w:divBdr>
        <w:top w:val="none" w:sz="0" w:space="0" w:color="auto"/>
        <w:left w:val="none" w:sz="0" w:space="0" w:color="auto"/>
        <w:bottom w:val="none" w:sz="0" w:space="0" w:color="auto"/>
        <w:right w:val="none" w:sz="0" w:space="0" w:color="auto"/>
      </w:divBdr>
    </w:div>
    <w:div w:id="1828980739">
      <w:bodyDiv w:val="1"/>
      <w:marLeft w:val="0"/>
      <w:marRight w:val="0"/>
      <w:marTop w:val="0"/>
      <w:marBottom w:val="0"/>
      <w:divBdr>
        <w:top w:val="none" w:sz="0" w:space="0" w:color="auto"/>
        <w:left w:val="none" w:sz="0" w:space="0" w:color="auto"/>
        <w:bottom w:val="none" w:sz="0" w:space="0" w:color="auto"/>
        <w:right w:val="none" w:sz="0" w:space="0" w:color="auto"/>
      </w:divBdr>
    </w:div>
    <w:div w:id="1830095233">
      <w:bodyDiv w:val="1"/>
      <w:marLeft w:val="0"/>
      <w:marRight w:val="0"/>
      <w:marTop w:val="0"/>
      <w:marBottom w:val="0"/>
      <w:divBdr>
        <w:top w:val="none" w:sz="0" w:space="0" w:color="auto"/>
        <w:left w:val="none" w:sz="0" w:space="0" w:color="auto"/>
        <w:bottom w:val="none" w:sz="0" w:space="0" w:color="auto"/>
        <w:right w:val="none" w:sz="0" w:space="0" w:color="auto"/>
      </w:divBdr>
    </w:div>
    <w:div w:id="1830518243">
      <w:bodyDiv w:val="1"/>
      <w:marLeft w:val="0"/>
      <w:marRight w:val="0"/>
      <w:marTop w:val="0"/>
      <w:marBottom w:val="0"/>
      <w:divBdr>
        <w:top w:val="none" w:sz="0" w:space="0" w:color="auto"/>
        <w:left w:val="none" w:sz="0" w:space="0" w:color="auto"/>
        <w:bottom w:val="none" w:sz="0" w:space="0" w:color="auto"/>
        <w:right w:val="none" w:sz="0" w:space="0" w:color="auto"/>
      </w:divBdr>
    </w:div>
    <w:div w:id="1830948299">
      <w:bodyDiv w:val="1"/>
      <w:marLeft w:val="0"/>
      <w:marRight w:val="0"/>
      <w:marTop w:val="0"/>
      <w:marBottom w:val="0"/>
      <w:divBdr>
        <w:top w:val="none" w:sz="0" w:space="0" w:color="auto"/>
        <w:left w:val="none" w:sz="0" w:space="0" w:color="auto"/>
        <w:bottom w:val="none" w:sz="0" w:space="0" w:color="auto"/>
        <w:right w:val="none" w:sz="0" w:space="0" w:color="auto"/>
      </w:divBdr>
    </w:div>
    <w:div w:id="1831484662">
      <w:bodyDiv w:val="1"/>
      <w:marLeft w:val="0"/>
      <w:marRight w:val="0"/>
      <w:marTop w:val="0"/>
      <w:marBottom w:val="0"/>
      <w:divBdr>
        <w:top w:val="none" w:sz="0" w:space="0" w:color="auto"/>
        <w:left w:val="none" w:sz="0" w:space="0" w:color="auto"/>
        <w:bottom w:val="none" w:sz="0" w:space="0" w:color="auto"/>
        <w:right w:val="none" w:sz="0" w:space="0" w:color="auto"/>
      </w:divBdr>
    </w:div>
    <w:div w:id="1831675703">
      <w:bodyDiv w:val="1"/>
      <w:marLeft w:val="0"/>
      <w:marRight w:val="0"/>
      <w:marTop w:val="0"/>
      <w:marBottom w:val="0"/>
      <w:divBdr>
        <w:top w:val="none" w:sz="0" w:space="0" w:color="auto"/>
        <w:left w:val="none" w:sz="0" w:space="0" w:color="auto"/>
        <w:bottom w:val="none" w:sz="0" w:space="0" w:color="auto"/>
        <w:right w:val="none" w:sz="0" w:space="0" w:color="auto"/>
      </w:divBdr>
    </w:div>
    <w:div w:id="1832214828">
      <w:bodyDiv w:val="1"/>
      <w:marLeft w:val="0"/>
      <w:marRight w:val="0"/>
      <w:marTop w:val="0"/>
      <w:marBottom w:val="0"/>
      <w:divBdr>
        <w:top w:val="none" w:sz="0" w:space="0" w:color="auto"/>
        <w:left w:val="none" w:sz="0" w:space="0" w:color="auto"/>
        <w:bottom w:val="none" w:sz="0" w:space="0" w:color="auto"/>
        <w:right w:val="none" w:sz="0" w:space="0" w:color="auto"/>
      </w:divBdr>
    </w:div>
    <w:div w:id="1832717762">
      <w:bodyDiv w:val="1"/>
      <w:marLeft w:val="0"/>
      <w:marRight w:val="0"/>
      <w:marTop w:val="0"/>
      <w:marBottom w:val="0"/>
      <w:divBdr>
        <w:top w:val="none" w:sz="0" w:space="0" w:color="auto"/>
        <w:left w:val="none" w:sz="0" w:space="0" w:color="auto"/>
        <w:bottom w:val="none" w:sz="0" w:space="0" w:color="auto"/>
        <w:right w:val="none" w:sz="0" w:space="0" w:color="auto"/>
      </w:divBdr>
    </w:div>
    <w:div w:id="1832939575">
      <w:bodyDiv w:val="1"/>
      <w:marLeft w:val="0"/>
      <w:marRight w:val="0"/>
      <w:marTop w:val="0"/>
      <w:marBottom w:val="0"/>
      <w:divBdr>
        <w:top w:val="none" w:sz="0" w:space="0" w:color="auto"/>
        <w:left w:val="none" w:sz="0" w:space="0" w:color="auto"/>
        <w:bottom w:val="none" w:sz="0" w:space="0" w:color="auto"/>
        <w:right w:val="none" w:sz="0" w:space="0" w:color="auto"/>
      </w:divBdr>
    </w:div>
    <w:div w:id="1833135527">
      <w:bodyDiv w:val="1"/>
      <w:marLeft w:val="0"/>
      <w:marRight w:val="0"/>
      <w:marTop w:val="0"/>
      <w:marBottom w:val="0"/>
      <w:divBdr>
        <w:top w:val="none" w:sz="0" w:space="0" w:color="auto"/>
        <w:left w:val="none" w:sz="0" w:space="0" w:color="auto"/>
        <w:bottom w:val="none" w:sz="0" w:space="0" w:color="auto"/>
        <w:right w:val="none" w:sz="0" w:space="0" w:color="auto"/>
      </w:divBdr>
    </w:div>
    <w:div w:id="1833913768">
      <w:bodyDiv w:val="1"/>
      <w:marLeft w:val="0"/>
      <w:marRight w:val="0"/>
      <w:marTop w:val="0"/>
      <w:marBottom w:val="0"/>
      <w:divBdr>
        <w:top w:val="none" w:sz="0" w:space="0" w:color="auto"/>
        <w:left w:val="none" w:sz="0" w:space="0" w:color="auto"/>
        <w:bottom w:val="none" w:sz="0" w:space="0" w:color="auto"/>
        <w:right w:val="none" w:sz="0" w:space="0" w:color="auto"/>
      </w:divBdr>
    </w:div>
    <w:div w:id="1833914577">
      <w:bodyDiv w:val="1"/>
      <w:marLeft w:val="0"/>
      <w:marRight w:val="0"/>
      <w:marTop w:val="0"/>
      <w:marBottom w:val="0"/>
      <w:divBdr>
        <w:top w:val="none" w:sz="0" w:space="0" w:color="auto"/>
        <w:left w:val="none" w:sz="0" w:space="0" w:color="auto"/>
        <w:bottom w:val="none" w:sz="0" w:space="0" w:color="auto"/>
        <w:right w:val="none" w:sz="0" w:space="0" w:color="auto"/>
      </w:divBdr>
    </w:div>
    <w:div w:id="1834225461">
      <w:bodyDiv w:val="1"/>
      <w:marLeft w:val="0"/>
      <w:marRight w:val="0"/>
      <w:marTop w:val="0"/>
      <w:marBottom w:val="0"/>
      <w:divBdr>
        <w:top w:val="none" w:sz="0" w:space="0" w:color="auto"/>
        <w:left w:val="none" w:sz="0" w:space="0" w:color="auto"/>
        <w:bottom w:val="none" w:sz="0" w:space="0" w:color="auto"/>
        <w:right w:val="none" w:sz="0" w:space="0" w:color="auto"/>
      </w:divBdr>
    </w:div>
    <w:div w:id="1834832825">
      <w:bodyDiv w:val="1"/>
      <w:marLeft w:val="0"/>
      <w:marRight w:val="0"/>
      <w:marTop w:val="0"/>
      <w:marBottom w:val="0"/>
      <w:divBdr>
        <w:top w:val="none" w:sz="0" w:space="0" w:color="auto"/>
        <w:left w:val="none" w:sz="0" w:space="0" w:color="auto"/>
        <w:bottom w:val="none" w:sz="0" w:space="0" w:color="auto"/>
        <w:right w:val="none" w:sz="0" w:space="0" w:color="auto"/>
      </w:divBdr>
    </w:div>
    <w:div w:id="1835026007">
      <w:bodyDiv w:val="1"/>
      <w:marLeft w:val="0"/>
      <w:marRight w:val="0"/>
      <w:marTop w:val="0"/>
      <w:marBottom w:val="0"/>
      <w:divBdr>
        <w:top w:val="none" w:sz="0" w:space="0" w:color="auto"/>
        <w:left w:val="none" w:sz="0" w:space="0" w:color="auto"/>
        <w:bottom w:val="none" w:sz="0" w:space="0" w:color="auto"/>
        <w:right w:val="none" w:sz="0" w:space="0" w:color="auto"/>
      </w:divBdr>
    </w:div>
    <w:div w:id="1835028663">
      <w:bodyDiv w:val="1"/>
      <w:marLeft w:val="0"/>
      <w:marRight w:val="0"/>
      <w:marTop w:val="0"/>
      <w:marBottom w:val="0"/>
      <w:divBdr>
        <w:top w:val="none" w:sz="0" w:space="0" w:color="auto"/>
        <w:left w:val="none" w:sz="0" w:space="0" w:color="auto"/>
        <w:bottom w:val="none" w:sz="0" w:space="0" w:color="auto"/>
        <w:right w:val="none" w:sz="0" w:space="0" w:color="auto"/>
      </w:divBdr>
    </w:div>
    <w:div w:id="1835031498">
      <w:bodyDiv w:val="1"/>
      <w:marLeft w:val="0"/>
      <w:marRight w:val="0"/>
      <w:marTop w:val="0"/>
      <w:marBottom w:val="0"/>
      <w:divBdr>
        <w:top w:val="none" w:sz="0" w:space="0" w:color="auto"/>
        <w:left w:val="none" w:sz="0" w:space="0" w:color="auto"/>
        <w:bottom w:val="none" w:sz="0" w:space="0" w:color="auto"/>
        <w:right w:val="none" w:sz="0" w:space="0" w:color="auto"/>
      </w:divBdr>
    </w:div>
    <w:div w:id="1835300451">
      <w:bodyDiv w:val="1"/>
      <w:marLeft w:val="0"/>
      <w:marRight w:val="0"/>
      <w:marTop w:val="0"/>
      <w:marBottom w:val="0"/>
      <w:divBdr>
        <w:top w:val="none" w:sz="0" w:space="0" w:color="auto"/>
        <w:left w:val="none" w:sz="0" w:space="0" w:color="auto"/>
        <w:bottom w:val="none" w:sz="0" w:space="0" w:color="auto"/>
        <w:right w:val="none" w:sz="0" w:space="0" w:color="auto"/>
      </w:divBdr>
    </w:div>
    <w:div w:id="1835680447">
      <w:bodyDiv w:val="1"/>
      <w:marLeft w:val="0"/>
      <w:marRight w:val="0"/>
      <w:marTop w:val="0"/>
      <w:marBottom w:val="0"/>
      <w:divBdr>
        <w:top w:val="none" w:sz="0" w:space="0" w:color="auto"/>
        <w:left w:val="none" w:sz="0" w:space="0" w:color="auto"/>
        <w:bottom w:val="none" w:sz="0" w:space="0" w:color="auto"/>
        <w:right w:val="none" w:sz="0" w:space="0" w:color="auto"/>
      </w:divBdr>
    </w:div>
    <w:div w:id="1835947827">
      <w:bodyDiv w:val="1"/>
      <w:marLeft w:val="0"/>
      <w:marRight w:val="0"/>
      <w:marTop w:val="0"/>
      <w:marBottom w:val="0"/>
      <w:divBdr>
        <w:top w:val="none" w:sz="0" w:space="0" w:color="auto"/>
        <w:left w:val="none" w:sz="0" w:space="0" w:color="auto"/>
        <w:bottom w:val="none" w:sz="0" w:space="0" w:color="auto"/>
        <w:right w:val="none" w:sz="0" w:space="0" w:color="auto"/>
      </w:divBdr>
    </w:div>
    <w:div w:id="1835950406">
      <w:bodyDiv w:val="1"/>
      <w:marLeft w:val="0"/>
      <w:marRight w:val="0"/>
      <w:marTop w:val="0"/>
      <w:marBottom w:val="0"/>
      <w:divBdr>
        <w:top w:val="none" w:sz="0" w:space="0" w:color="auto"/>
        <w:left w:val="none" w:sz="0" w:space="0" w:color="auto"/>
        <w:bottom w:val="none" w:sz="0" w:space="0" w:color="auto"/>
        <w:right w:val="none" w:sz="0" w:space="0" w:color="auto"/>
      </w:divBdr>
    </w:div>
    <w:div w:id="1836728125">
      <w:bodyDiv w:val="1"/>
      <w:marLeft w:val="0"/>
      <w:marRight w:val="0"/>
      <w:marTop w:val="0"/>
      <w:marBottom w:val="0"/>
      <w:divBdr>
        <w:top w:val="none" w:sz="0" w:space="0" w:color="auto"/>
        <w:left w:val="none" w:sz="0" w:space="0" w:color="auto"/>
        <w:bottom w:val="none" w:sz="0" w:space="0" w:color="auto"/>
        <w:right w:val="none" w:sz="0" w:space="0" w:color="auto"/>
      </w:divBdr>
    </w:div>
    <w:div w:id="1836921314">
      <w:bodyDiv w:val="1"/>
      <w:marLeft w:val="0"/>
      <w:marRight w:val="0"/>
      <w:marTop w:val="0"/>
      <w:marBottom w:val="0"/>
      <w:divBdr>
        <w:top w:val="none" w:sz="0" w:space="0" w:color="auto"/>
        <w:left w:val="none" w:sz="0" w:space="0" w:color="auto"/>
        <w:bottom w:val="none" w:sz="0" w:space="0" w:color="auto"/>
        <w:right w:val="none" w:sz="0" w:space="0" w:color="auto"/>
      </w:divBdr>
    </w:div>
    <w:div w:id="1837064823">
      <w:bodyDiv w:val="1"/>
      <w:marLeft w:val="0"/>
      <w:marRight w:val="0"/>
      <w:marTop w:val="0"/>
      <w:marBottom w:val="0"/>
      <w:divBdr>
        <w:top w:val="none" w:sz="0" w:space="0" w:color="auto"/>
        <w:left w:val="none" w:sz="0" w:space="0" w:color="auto"/>
        <w:bottom w:val="none" w:sz="0" w:space="0" w:color="auto"/>
        <w:right w:val="none" w:sz="0" w:space="0" w:color="auto"/>
      </w:divBdr>
    </w:div>
    <w:div w:id="1837380384">
      <w:bodyDiv w:val="1"/>
      <w:marLeft w:val="0"/>
      <w:marRight w:val="0"/>
      <w:marTop w:val="0"/>
      <w:marBottom w:val="0"/>
      <w:divBdr>
        <w:top w:val="none" w:sz="0" w:space="0" w:color="auto"/>
        <w:left w:val="none" w:sz="0" w:space="0" w:color="auto"/>
        <w:bottom w:val="none" w:sz="0" w:space="0" w:color="auto"/>
        <w:right w:val="none" w:sz="0" w:space="0" w:color="auto"/>
      </w:divBdr>
    </w:div>
    <w:div w:id="1837767066">
      <w:bodyDiv w:val="1"/>
      <w:marLeft w:val="0"/>
      <w:marRight w:val="0"/>
      <w:marTop w:val="0"/>
      <w:marBottom w:val="0"/>
      <w:divBdr>
        <w:top w:val="none" w:sz="0" w:space="0" w:color="auto"/>
        <w:left w:val="none" w:sz="0" w:space="0" w:color="auto"/>
        <w:bottom w:val="none" w:sz="0" w:space="0" w:color="auto"/>
        <w:right w:val="none" w:sz="0" w:space="0" w:color="auto"/>
      </w:divBdr>
    </w:div>
    <w:div w:id="1838033516">
      <w:bodyDiv w:val="1"/>
      <w:marLeft w:val="0"/>
      <w:marRight w:val="0"/>
      <w:marTop w:val="0"/>
      <w:marBottom w:val="0"/>
      <w:divBdr>
        <w:top w:val="none" w:sz="0" w:space="0" w:color="auto"/>
        <w:left w:val="none" w:sz="0" w:space="0" w:color="auto"/>
        <w:bottom w:val="none" w:sz="0" w:space="0" w:color="auto"/>
        <w:right w:val="none" w:sz="0" w:space="0" w:color="auto"/>
      </w:divBdr>
    </w:div>
    <w:div w:id="1838114787">
      <w:bodyDiv w:val="1"/>
      <w:marLeft w:val="0"/>
      <w:marRight w:val="0"/>
      <w:marTop w:val="0"/>
      <w:marBottom w:val="0"/>
      <w:divBdr>
        <w:top w:val="none" w:sz="0" w:space="0" w:color="auto"/>
        <w:left w:val="none" w:sz="0" w:space="0" w:color="auto"/>
        <w:bottom w:val="none" w:sz="0" w:space="0" w:color="auto"/>
        <w:right w:val="none" w:sz="0" w:space="0" w:color="auto"/>
      </w:divBdr>
    </w:div>
    <w:div w:id="1838154727">
      <w:bodyDiv w:val="1"/>
      <w:marLeft w:val="0"/>
      <w:marRight w:val="0"/>
      <w:marTop w:val="0"/>
      <w:marBottom w:val="0"/>
      <w:divBdr>
        <w:top w:val="none" w:sz="0" w:space="0" w:color="auto"/>
        <w:left w:val="none" w:sz="0" w:space="0" w:color="auto"/>
        <w:bottom w:val="none" w:sz="0" w:space="0" w:color="auto"/>
        <w:right w:val="none" w:sz="0" w:space="0" w:color="auto"/>
      </w:divBdr>
    </w:div>
    <w:div w:id="1838181202">
      <w:bodyDiv w:val="1"/>
      <w:marLeft w:val="0"/>
      <w:marRight w:val="0"/>
      <w:marTop w:val="0"/>
      <w:marBottom w:val="0"/>
      <w:divBdr>
        <w:top w:val="none" w:sz="0" w:space="0" w:color="auto"/>
        <w:left w:val="none" w:sz="0" w:space="0" w:color="auto"/>
        <w:bottom w:val="none" w:sz="0" w:space="0" w:color="auto"/>
        <w:right w:val="none" w:sz="0" w:space="0" w:color="auto"/>
      </w:divBdr>
    </w:div>
    <w:div w:id="1838809683">
      <w:bodyDiv w:val="1"/>
      <w:marLeft w:val="0"/>
      <w:marRight w:val="0"/>
      <w:marTop w:val="0"/>
      <w:marBottom w:val="0"/>
      <w:divBdr>
        <w:top w:val="none" w:sz="0" w:space="0" w:color="auto"/>
        <w:left w:val="none" w:sz="0" w:space="0" w:color="auto"/>
        <w:bottom w:val="none" w:sz="0" w:space="0" w:color="auto"/>
        <w:right w:val="none" w:sz="0" w:space="0" w:color="auto"/>
      </w:divBdr>
    </w:div>
    <w:div w:id="1838887257">
      <w:bodyDiv w:val="1"/>
      <w:marLeft w:val="0"/>
      <w:marRight w:val="0"/>
      <w:marTop w:val="0"/>
      <w:marBottom w:val="0"/>
      <w:divBdr>
        <w:top w:val="none" w:sz="0" w:space="0" w:color="auto"/>
        <w:left w:val="none" w:sz="0" w:space="0" w:color="auto"/>
        <w:bottom w:val="none" w:sz="0" w:space="0" w:color="auto"/>
        <w:right w:val="none" w:sz="0" w:space="0" w:color="auto"/>
      </w:divBdr>
    </w:div>
    <w:div w:id="1839005906">
      <w:bodyDiv w:val="1"/>
      <w:marLeft w:val="0"/>
      <w:marRight w:val="0"/>
      <w:marTop w:val="0"/>
      <w:marBottom w:val="0"/>
      <w:divBdr>
        <w:top w:val="none" w:sz="0" w:space="0" w:color="auto"/>
        <w:left w:val="none" w:sz="0" w:space="0" w:color="auto"/>
        <w:bottom w:val="none" w:sz="0" w:space="0" w:color="auto"/>
        <w:right w:val="none" w:sz="0" w:space="0" w:color="auto"/>
      </w:divBdr>
    </w:div>
    <w:div w:id="1839274768">
      <w:bodyDiv w:val="1"/>
      <w:marLeft w:val="0"/>
      <w:marRight w:val="0"/>
      <w:marTop w:val="0"/>
      <w:marBottom w:val="0"/>
      <w:divBdr>
        <w:top w:val="none" w:sz="0" w:space="0" w:color="auto"/>
        <w:left w:val="none" w:sz="0" w:space="0" w:color="auto"/>
        <w:bottom w:val="none" w:sz="0" w:space="0" w:color="auto"/>
        <w:right w:val="none" w:sz="0" w:space="0" w:color="auto"/>
      </w:divBdr>
    </w:div>
    <w:div w:id="1839347287">
      <w:bodyDiv w:val="1"/>
      <w:marLeft w:val="0"/>
      <w:marRight w:val="0"/>
      <w:marTop w:val="0"/>
      <w:marBottom w:val="0"/>
      <w:divBdr>
        <w:top w:val="none" w:sz="0" w:space="0" w:color="auto"/>
        <w:left w:val="none" w:sz="0" w:space="0" w:color="auto"/>
        <w:bottom w:val="none" w:sz="0" w:space="0" w:color="auto"/>
        <w:right w:val="none" w:sz="0" w:space="0" w:color="auto"/>
      </w:divBdr>
    </w:div>
    <w:div w:id="1839734325">
      <w:bodyDiv w:val="1"/>
      <w:marLeft w:val="0"/>
      <w:marRight w:val="0"/>
      <w:marTop w:val="0"/>
      <w:marBottom w:val="0"/>
      <w:divBdr>
        <w:top w:val="none" w:sz="0" w:space="0" w:color="auto"/>
        <w:left w:val="none" w:sz="0" w:space="0" w:color="auto"/>
        <w:bottom w:val="none" w:sz="0" w:space="0" w:color="auto"/>
        <w:right w:val="none" w:sz="0" w:space="0" w:color="auto"/>
      </w:divBdr>
    </w:div>
    <w:div w:id="1839736645">
      <w:bodyDiv w:val="1"/>
      <w:marLeft w:val="0"/>
      <w:marRight w:val="0"/>
      <w:marTop w:val="0"/>
      <w:marBottom w:val="0"/>
      <w:divBdr>
        <w:top w:val="none" w:sz="0" w:space="0" w:color="auto"/>
        <w:left w:val="none" w:sz="0" w:space="0" w:color="auto"/>
        <w:bottom w:val="none" w:sz="0" w:space="0" w:color="auto"/>
        <w:right w:val="none" w:sz="0" w:space="0" w:color="auto"/>
      </w:divBdr>
    </w:div>
    <w:div w:id="1839996066">
      <w:bodyDiv w:val="1"/>
      <w:marLeft w:val="0"/>
      <w:marRight w:val="0"/>
      <w:marTop w:val="0"/>
      <w:marBottom w:val="0"/>
      <w:divBdr>
        <w:top w:val="none" w:sz="0" w:space="0" w:color="auto"/>
        <w:left w:val="none" w:sz="0" w:space="0" w:color="auto"/>
        <w:bottom w:val="none" w:sz="0" w:space="0" w:color="auto"/>
        <w:right w:val="none" w:sz="0" w:space="0" w:color="auto"/>
      </w:divBdr>
    </w:div>
    <w:div w:id="1840074783">
      <w:bodyDiv w:val="1"/>
      <w:marLeft w:val="0"/>
      <w:marRight w:val="0"/>
      <w:marTop w:val="0"/>
      <w:marBottom w:val="0"/>
      <w:divBdr>
        <w:top w:val="none" w:sz="0" w:space="0" w:color="auto"/>
        <w:left w:val="none" w:sz="0" w:space="0" w:color="auto"/>
        <w:bottom w:val="none" w:sz="0" w:space="0" w:color="auto"/>
        <w:right w:val="none" w:sz="0" w:space="0" w:color="auto"/>
      </w:divBdr>
    </w:div>
    <w:div w:id="1840652603">
      <w:bodyDiv w:val="1"/>
      <w:marLeft w:val="0"/>
      <w:marRight w:val="0"/>
      <w:marTop w:val="0"/>
      <w:marBottom w:val="0"/>
      <w:divBdr>
        <w:top w:val="none" w:sz="0" w:space="0" w:color="auto"/>
        <w:left w:val="none" w:sz="0" w:space="0" w:color="auto"/>
        <w:bottom w:val="none" w:sz="0" w:space="0" w:color="auto"/>
        <w:right w:val="none" w:sz="0" w:space="0" w:color="auto"/>
      </w:divBdr>
    </w:div>
    <w:div w:id="1841121322">
      <w:bodyDiv w:val="1"/>
      <w:marLeft w:val="0"/>
      <w:marRight w:val="0"/>
      <w:marTop w:val="0"/>
      <w:marBottom w:val="0"/>
      <w:divBdr>
        <w:top w:val="none" w:sz="0" w:space="0" w:color="auto"/>
        <w:left w:val="none" w:sz="0" w:space="0" w:color="auto"/>
        <w:bottom w:val="none" w:sz="0" w:space="0" w:color="auto"/>
        <w:right w:val="none" w:sz="0" w:space="0" w:color="auto"/>
      </w:divBdr>
    </w:div>
    <w:div w:id="1841122744">
      <w:bodyDiv w:val="1"/>
      <w:marLeft w:val="0"/>
      <w:marRight w:val="0"/>
      <w:marTop w:val="0"/>
      <w:marBottom w:val="0"/>
      <w:divBdr>
        <w:top w:val="none" w:sz="0" w:space="0" w:color="auto"/>
        <w:left w:val="none" w:sz="0" w:space="0" w:color="auto"/>
        <w:bottom w:val="none" w:sz="0" w:space="0" w:color="auto"/>
        <w:right w:val="none" w:sz="0" w:space="0" w:color="auto"/>
      </w:divBdr>
    </w:div>
    <w:div w:id="1841775602">
      <w:bodyDiv w:val="1"/>
      <w:marLeft w:val="0"/>
      <w:marRight w:val="0"/>
      <w:marTop w:val="0"/>
      <w:marBottom w:val="0"/>
      <w:divBdr>
        <w:top w:val="none" w:sz="0" w:space="0" w:color="auto"/>
        <w:left w:val="none" w:sz="0" w:space="0" w:color="auto"/>
        <w:bottom w:val="none" w:sz="0" w:space="0" w:color="auto"/>
        <w:right w:val="none" w:sz="0" w:space="0" w:color="auto"/>
      </w:divBdr>
    </w:div>
    <w:div w:id="1842156013">
      <w:bodyDiv w:val="1"/>
      <w:marLeft w:val="0"/>
      <w:marRight w:val="0"/>
      <w:marTop w:val="0"/>
      <w:marBottom w:val="0"/>
      <w:divBdr>
        <w:top w:val="none" w:sz="0" w:space="0" w:color="auto"/>
        <w:left w:val="none" w:sz="0" w:space="0" w:color="auto"/>
        <w:bottom w:val="none" w:sz="0" w:space="0" w:color="auto"/>
        <w:right w:val="none" w:sz="0" w:space="0" w:color="auto"/>
      </w:divBdr>
    </w:div>
    <w:div w:id="1843080708">
      <w:bodyDiv w:val="1"/>
      <w:marLeft w:val="0"/>
      <w:marRight w:val="0"/>
      <w:marTop w:val="0"/>
      <w:marBottom w:val="0"/>
      <w:divBdr>
        <w:top w:val="none" w:sz="0" w:space="0" w:color="auto"/>
        <w:left w:val="none" w:sz="0" w:space="0" w:color="auto"/>
        <w:bottom w:val="none" w:sz="0" w:space="0" w:color="auto"/>
        <w:right w:val="none" w:sz="0" w:space="0" w:color="auto"/>
      </w:divBdr>
    </w:div>
    <w:div w:id="1843272708">
      <w:bodyDiv w:val="1"/>
      <w:marLeft w:val="0"/>
      <w:marRight w:val="0"/>
      <w:marTop w:val="0"/>
      <w:marBottom w:val="0"/>
      <w:divBdr>
        <w:top w:val="none" w:sz="0" w:space="0" w:color="auto"/>
        <w:left w:val="none" w:sz="0" w:space="0" w:color="auto"/>
        <w:bottom w:val="none" w:sz="0" w:space="0" w:color="auto"/>
        <w:right w:val="none" w:sz="0" w:space="0" w:color="auto"/>
      </w:divBdr>
    </w:div>
    <w:div w:id="1843281487">
      <w:bodyDiv w:val="1"/>
      <w:marLeft w:val="0"/>
      <w:marRight w:val="0"/>
      <w:marTop w:val="0"/>
      <w:marBottom w:val="0"/>
      <w:divBdr>
        <w:top w:val="none" w:sz="0" w:space="0" w:color="auto"/>
        <w:left w:val="none" w:sz="0" w:space="0" w:color="auto"/>
        <w:bottom w:val="none" w:sz="0" w:space="0" w:color="auto"/>
        <w:right w:val="none" w:sz="0" w:space="0" w:color="auto"/>
      </w:divBdr>
    </w:div>
    <w:div w:id="1843398350">
      <w:bodyDiv w:val="1"/>
      <w:marLeft w:val="0"/>
      <w:marRight w:val="0"/>
      <w:marTop w:val="0"/>
      <w:marBottom w:val="0"/>
      <w:divBdr>
        <w:top w:val="none" w:sz="0" w:space="0" w:color="auto"/>
        <w:left w:val="none" w:sz="0" w:space="0" w:color="auto"/>
        <w:bottom w:val="none" w:sz="0" w:space="0" w:color="auto"/>
        <w:right w:val="none" w:sz="0" w:space="0" w:color="auto"/>
      </w:divBdr>
    </w:div>
    <w:div w:id="1844011797">
      <w:bodyDiv w:val="1"/>
      <w:marLeft w:val="0"/>
      <w:marRight w:val="0"/>
      <w:marTop w:val="0"/>
      <w:marBottom w:val="0"/>
      <w:divBdr>
        <w:top w:val="none" w:sz="0" w:space="0" w:color="auto"/>
        <w:left w:val="none" w:sz="0" w:space="0" w:color="auto"/>
        <w:bottom w:val="none" w:sz="0" w:space="0" w:color="auto"/>
        <w:right w:val="none" w:sz="0" w:space="0" w:color="auto"/>
      </w:divBdr>
    </w:div>
    <w:div w:id="1844391019">
      <w:bodyDiv w:val="1"/>
      <w:marLeft w:val="0"/>
      <w:marRight w:val="0"/>
      <w:marTop w:val="0"/>
      <w:marBottom w:val="0"/>
      <w:divBdr>
        <w:top w:val="none" w:sz="0" w:space="0" w:color="auto"/>
        <w:left w:val="none" w:sz="0" w:space="0" w:color="auto"/>
        <w:bottom w:val="none" w:sz="0" w:space="0" w:color="auto"/>
        <w:right w:val="none" w:sz="0" w:space="0" w:color="auto"/>
      </w:divBdr>
    </w:div>
    <w:div w:id="1844738767">
      <w:bodyDiv w:val="1"/>
      <w:marLeft w:val="0"/>
      <w:marRight w:val="0"/>
      <w:marTop w:val="0"/>
      <w:marBottom w:val="0"/>
      <w:divBdr>
        <w:top w:val="none" w:sz="0" w:space="0" w:color="auto"/>
        <w:left w:val="none" w:sz="0" w:space="0" w:color="auto"/>
        <w:bottom w:val="none" w:sz="0" w:space="0" w:color="auto"/>
        <w:right w:val="none" w:sz="0" w:space="0" w:color="auto"/>
      </w:divBdr>
    </w:div>
    <w:div w:id="1844934837">
      <w:bodyDiv w:val="1"/>
      <w:marLeft w:val="0"/>
      <w:marRight w:val="0"/>
      <w:marTop w:val="0"/>
      <w:marBottom w:val="0"/>
      <w:divBdr>
        <w:top w:val="none" w:sz="0" w:space="0" w:color="auto"/>
        <w:left w:val="none" w:sz="0" w:space="0" w:color="auto"/>
        <w:bottom w:val="none" w:sz="0" w:space="0" w:color="auto"/>
        <w:right w:val="none" w:sz="0" w:space="0" w:color="auto"/>
      </w:divBdr>
    </w:div>
    <w:div w:id="1845129546">
      <w:bodyDiv w:val="1"/>
      <w:marLeft w:val="0"/>
      <w:marRight w:val="0"/>
      <w:marTop w:val="0"/>
      <w:marBottom w:val="0"/>
      <w:divBdr>
        <w:top w:val="none" w:sz="0" w:space="0" w:color="auto"/>
        <w:left w:val="none" w:sz="0" w:space="0" w:color="auto"/>
        <w:bottom w:val="none" w:sz="0" w:space="0" w:color="auto"/>
        <w:right w:val="none" w:sz="0" w:space="0" w:color="auto"/>
      </w:divBdr>
    </w:div>
    <w:div w:id="1845509200">
      <w:bodyDiv w:val="1"/>
      <w:marLeft w:val="0"/>
      <w:marRight w:val="0"/>
      <w:marTop w:val="0"/>
      <w:marBottom w:val="0"/>
      <w:divBdr>
        <w:top w:val="none" w:sz="0" w:space="0" w:color="auto"/>
        <w:left w:val="none" w:sz="0" w:space="0" w:color="auto"/>
        <w:bottom w:val="none" w:sz="0" w:space="0" w:color="auto"/>
        <w:right w:val="none" w:sz="0" w:space="0" w:color="auto"/>
      </w:divBdr>
    </w:div>
    <w:div w:id="1846048933">
      <w:bodyDiv w:val="1"/>
      <w:marLeft w:val="0"/>
      <w:marRight w:val="0"/>
      <w:marTop w:val="0"/>
      <w:marBottom w:val="0"/>
      <w:divBdr>
        <w:top w:val="none" w:sz="0" w:space="0" w:color="auto"/>
        <w:left w:val="none" w:sz="0" w:space="0" w:color="auto"/>
        <w:bottom w:val="none" w:sz="0" w:space="0" w:color="auto"/>
        <w:right w:val="none" w:sz="0" w:space="0" w:color="auto"/>
      </w:divBdr>
    </w:div>
    <w:div w:id="1846092827">
      <w:bodyDiv w:val="1"/>
      <w:marLeft w:val="0"/>
      <w:marRight w:val="0"/>
      <w:marTop w:val="0"/>
      <w:marBottom w:val="0"/>
      <w:divBdr>
        <w:top w:val="none" w:sz="0" w:space="0" w:color="auto"/>
        <w:left w:val="none" w:sz="0" w:space="0" w:color="auto"/>
        <w:bottom w:val="none" w:sz="0" w:space="0" w:color="auto"/>
        <w:right w:val="none" w:sz="0" w:space="0" w:color="auto"/>
      </w:divBdr>
    </w:div>
    <w:div w:id="1846286288">
      <w:bodyDiv w:val="1"/>
      <w:marLeft w:val="0"/>
      <w:marRight w:val="0"/>
      <w:marTop w:val="0"/>
      <w:marBottom w:val="0"/>
      <w:divBdr>
        <w:top w:val="none" w:sz="0" w:space="0" w:color="auto"/>
        <w:left w:val="none" w:sz="0" w:space="0" w:color="auto"/>
        <w:bottom w:val="none" w:sz="0" w:space="0" w:color="auto"/>
        <w:right w:val="none" w:sz="0" w:space="0" w:color="auto"/>
      </w:divBdr>
    </w:div>
    <w:div w:id="1846286514">
      <w:bodyDiv w:val="1"/>
      <w:marLeft w:val="0"/>
      <w:marRight w:val="0"/>
      <w:marTop w:val="0"/>
      <w:marBottom w:val="0"/>
      <w:divBdr>
        <w:top w:val="none" w:sz="0" w:space="0" w:color="auto"/>
        <w:left w:val="none" w:sz="0" w:space="0" w:color="auto"/>
        <w:bottom w:val="none" w:sz="0" w:space="0" w:color="auto"/>
        <w:right w:val="none" w:sz="0" w:space="0" w:color="auto"/>
      </w:divBdr>
    </w:div>
    <w:div w:id="1846549602">
      <w:bodyDiv w:val="1"/>
      <w:marLeft w:val="0"/>
      <w:marRight w:val="0"/>
      <w:marTop w:val="0"/>
      <w:marBottom w:val="0"/>
      <w:divBdr>
        <w:top w:val="none" w:sz="0" w:space="0" w:color="auto"/>
        <w:left w:val="none" w:sz="0" w:space="0" w:color="auto"/>
        <w:bottom w:val="none" w:sz="0" w:space="0" w:color="auto"/>
        <w:right w:val="none" w:sz="0" w:space="0" w:color="auto"/>
      </w:divBdr>
    </w:div>
    <w:div w:id="1846747690">
      <w:bodyDiv w:val="1"/>
      <w:marLeft w:val="0"/>
      <w:marRight w:val="0"/>
      <w:marTop w:val="0"/>
      <w:marBottom w:val="0"/>
      <w:divBdr>
        <w:top w:val="none" w:sz="0" w:space="0" w:color="auto"/>
        <w:left w:val="none" w:sz="0" w:space="0" w:color="auto"/>
        <w:bottom w:val="none" w:sz="0" w:space="0" w:color="auto"/>
        <w:right w:val="none" w:sz="0" w:space="0" w:color="auto"/>
      </w:divBdr>
    </w:div>
    <w:div w:id="1846748143">
      <w:bodyDiv w:val="1"/>
      <w:marLeft w:val="0"/>
      <w:marRight w:val="0"/>
      <w:marTop w:val="0"/>
      <w:marBottom w:val="0"/>
      <w:divBdr>
        <w:top w:val="none" w:sz="0" w:space="0" w:color="auto"/>
        <w:left w:val="none" w:sz="0" w:space="0" w:color="auto"/>
        <w:bottom w:val="none" w:sz="0" w:space="0" w:color="auto"/>
        <w:right w:val="none" w:sz="0" w:space="0" w:color="auto"/>
      </w:divBdr>
    </w:div>
    <w:div w:id="1846943528">
      <w:bodyDiv w:val="1"/>
      <w:marLeft w:val="0"/>
      <w:marRight w:val="0"/>
      <w:marTop w:val="0"/>
      <w:marBottom w:val="0"/>
      <w:divBdr>
        <w:top w:val="none" w:sz="0" w:space="0" w:color="auto"/>
        <w:left w:val="none" w:sz="0" w:space="0" w:color="auto"/>
        <w:bottom w:val="none" w:sz="0" w:space="0" w:color="auto"/>
        <w:right w:val="none" w:sz="0" w:space="0" w:color="auto"/>
      </w:divBdr>
    </w:div>
    <w:div w:id="1846944502">
      <w:bodyDiv w:val="1"/>
      <w:marLeft w:val="0"/>
      <w:marRight w:val="0"/>
      <w:marTop w:val="0"/>
      <w:marBottom w:val="0"/>
      <w:divBdr>
        <w:top w:val="none" w:sz="0" w:space="0" w:color="auto"/>
        <w:left w:val="none" w:sz="0" w:space="0" w:color="auto"/>
        <w:bottom w:val="none" w:sz="0" w:space="0" w:color="auto"/>
        <w:right w:val="none" w:sz="0" w:space="0" w:color="auto"/>
      </w:divBdr>
    </w:div>
    <w:div w:id="1847283267">
      <w:bodyDiv w:val="1"/>
      <w:marLeft w:val="0"/>
      <w:marRight w:val="0"/>
      <w:marTop w:val="0"/>
      <w:marBottom w:val="0"/>
      <w:divBdr>
        <w:top w:val="none" w:sz="0" w:space="0" w:color="auto"/>
        <w:left w:val="none" w:sz="0" w:space="0" w:color="auto"/>
        <w:bottom w:val="none" w:sz="0" w:space="0" w:color="auto"/>
        <w:right w:val="none" w:sz="0" w:space="0" w:color="auto"/>
      </w:divBdr>
    </w:div>
    <w:div w:id="1847288616">
      <w:bodyDiv w:val="1"/>
      <w:marLeft w:val="0"/>
      <w:marRight w:val="0"/>
      <w:marTop w:val="0"/>
      <w:marBottom w:val="0"/>
      <w:divBdr>
        <w:top w:val="none" w:sz="0" w:space="0" w:color="auto"/>
        <w:left w:val="none" w:sz="0" w:space="0" w:color="auto"/>
        <w:bottom w:val="none" w:sz="0" w:space="0" w:color="auto"/>
        <w:right w:val="none" w:sz="0" w:space="0" w:color="auto"/>
      </w:divBdr>
    </w:div>
    <w:div w:id="1847330041">
      <w:bodyDiv w:val="1"/>
      <w:marLeft w:val="0"/>
      <w:marRight w:val="0"/>
      <w:marTop w:val="0"/>
      <w:marBottom w:val="0"/>
      <w:divBdr>
        <w:top w:val="none" w:sz="0" w:space="0" w:color="auto"/>
        <w:left w:val="none" w:sz="0" w:space="0" w:color="auto"/>
        <w:bottom w:val="none" w:sz="0" w:space="0" w:color="auto"/>
        <w:right w:val="none" w:sz="0" w:space="0" w:color="auto"/>
      </w:divBdr>
    </w:div>
    <w:div w:id="1847666686">
      <w:bodyDiv w:val="1"/>
      <w:marLeft w:val="0"/>
      <w:marRight w:val="0"/>
      <w:marTop w:val="0"/>
      <w:marBottom w:val="0"/>
      <w:divBdr>
        <w:top w:val="none" w:sz="0" w:space="0" w:color="auto"/>
        <w:left w:val="none" w:sz="0" w:space="0" w:color="auto"/>
        <w:bottom w:val="none" w:sz="0" w:space="0" w:color="auto"/>
        <w:right w:val="none" w:sz="0" w:space="0" w:color="auto"/>
      </w:divBdr>
    </w:div>
    <w:div w:id="1848011980">
      <w:bodyDiv w:val="1"/>
      <w:marLeft w:val="0"/>
      <w:marRight w:val="0"/>
      <w:marTop w:val="0"/>
      <w:marBottom w:val="0"/>
      <w:divBdr>
        <w:top w:val="none" w:sz="0" w:space="0" w:color="auto"/>
        <w:left w:val="none" w:sz="0" w:space="0" w:color="auto"/>
        <w:bottom w:val="none" w:sz="0" w:space="0" w:color="auto"/>
        <w:right w:val="none" w:sz="0" w:space="0" w:color="auto"/>
      </w:divBdr>
    </w:div>
    <w:div w:id="1848207656">
      <w:bodyDiv w:val="1"/>
      <w:marLeft w:val="0"/>
      <w:marRight w:val="0"/>
      <w:marTop w:val="0"/>
      <w:marBottom w:val="0"/>
      <w:divBdr>
        <w:top w:val="none" w:sz="0" w:space="0" w:color="auto"/>
        <w:left w:val="none" w:sz="0" w:space="0" w:color="auto"/>
        <w:bottom w:val="none" w:sz="0" w:space="0" w:color="auto"/>
        <w:right w:val="none" w:sz="0" w:space="0" w:color="auto"/>
      </w:divBdr>
    </w:div>
    <w:div w:id="1848447119">
      <w:bodyDiv w:val="1"/>
      <w:marLeft w:val="0"/>
      <w:marRight w:val="0"/>
      <w:marTop w:val="0"/>
      <w:marBottom w:val="0"/>
      <w:divBdr>
        <w:top w:val="none" w:sz="0" w:space="0" w:color="auto"/>
        <w:left w:val="none" w:sz="0" w:space="0" w:color="auto"/>
        <w:bottom w:val="none" w:sz="0" w:space="0" w:color="auto"/>
        <w:right w:val="none" w:sz="0" w:space="0" w:color="auto"/>
      </w:divBdr>
    </w:div>
    <w:div w:id="1848906433">
      <w:bodyDiv w:val="1"/>
      <w:marLeft w:val="0"/>
      <w:marRight w:val="0"/>
      <w:marTop w:val="0"/>
      <w:marBottom w:val="0"/>
      <w:divBdr>
        <w:top w:val="none" w:sz="0" w:space="0" w:color="auto"/>
        <w:left w:val="none" w:sz="0" w:space="0" w:color="auto"/>
        <w:bottom w:val="none" w:sz="0" w:space="0" w:color="auto"/>
        <w:right w:val="none" w:sz="0" w:space="0" w:color="auto"/>
      </w:divBdr>
    </w:div>
    <w:div w:id="1848977763">
      <w:bodyDiv w:val="1"/>
      <w:marLeft w:val="0"/>
      <w:marRight w:val="0"/>
      <w:marTop w:val="0"/>
      <w:marBottom w:val="0"/>
      <w:divBdr>
        <w:top w:val="none" w:sz="0" w:space="0" w:color="auto"/>
        <w:left w:val="none" w:sz="0" w:space="0" w:color="auto"/>
        <w:bottom w:val="none" w:sz="0" w:space="0" w:color="auto"/>
        <w:right w:val="none" w:sz="0" w:space="0" w:color="auto"/>
      </w:divBdr>
    </w:div>
    <w:div w:id="1848981333">
      <w:bodyDiv w:val="1"/>
      <w:marLeft w:val="0"/>
      <w:marRight w:val="0"/>
      <w:marTop w:val="0"/>
      <w:marBottom w:val="0"/>
      <w:divBdr>
        <w:top w:val="none" w:sz="0" w:space="0" w:color="auto"/>
        <w:left w:val="none" w:sz="0" w:space="0" w:color="auto"/>
        <w:bottom w:val="none" w:sz="0" w:space="0" w:color="auto"/>
        <w:right w:val="none" w:sz="0" w:space="0" w:color="auto"/>
      </w:divBdr>
    </w:div>
    <w:div w:id="1850018450">
      <w:bodyDiv w:val="1"/>
      <w:marLeft w:val="0"/>
      <w:marRight w:val="0"/>
      <w:marTop w:val="0"/>
      <w:marBottom w:val="0"/>
      <w:divBdr>
        <w:top w:val="none" w:sz="0" w:space="0" w:color="auto"/>
        <w:left w:val="none" w:sz="0" w:space="0" w:color="auto"/>
        <w:bottom w:val="none" w:sz="0" w:space="0" w:color="auto"/>
        <w:right w:val="none" w:sz="0" w:space="0" w:color="auto"/>
      </w:divBdr>
    </w:div>
    <w:div w:id="1850213317">
      <w:bodyDiv w:val="1"/>
      <w:marLeft w:val="0"/>
      <w:marRight w:val="0"/>
      <w:marTop w:val="0"/>
      <w:marBottom w:val="0"/>
      <w:divBdr>
        <w:top w:val="none" w:sz="0" w:space="0" w:color="auto"/>
        <w:left w:val="none" w:sz="0" w:space="0" w:color="auto"/>
        <w:bottom w:val="none" w:sz="0" w:space="0" w:color="auto"/>
        <w:right w:val="none" w:sz="0" w:space="0" w:color="auto"/>
      </w:divBdr>
    </w:div>
    <w:div w:id="1850292453">
      <w:bodyDiv w:val="1"/>
      <w:marLeft w:val="0"/>
      <w:marRight w:val="0"/>
      <w:marTop w:val="0"/>
      <w:marBottom w:val="0"/>
      <w:divBdr>
        <w:top w:val="none" w:sz="0" w:space="0" w:color="auto"/>
        <w:left w:val="none" w:sz="0" w:space="0" w:color="auto"/>
        <w:bottom w:val="none" w:sz="0" w:space="0" w:color="auto"/>
        <w:right w:val="none" w:sz="0" w:space="0" w:color="auto"/>
      </w:divBdr>
    </w:div>
    <w:div w:id="1850556300">
      <w:bodyDiv w:val="1"/>
      <w:marLeft w:val="0"/>
      <w:marRight w:val="0"/>
      <w:marTop w:val="0"/>
      <w:marBottom w:val="0"/>
      <w:divBdr>
        <w:top w:val="none" w:sz="0" w:space="0" w:color="auto"/>
        <w:left w:val="none" w:sz="0" w:space="0" w:color="auto"/>
        <w:bottom w:val="none" w:sz="0" w:space="0" w:color="auto"/>
        <w:right w:val="none" w:sz="0" w:space="0" w:color="auto"/>
      </w:divBdr>
    </w:div>
    <w:div w:id="1850758120">
      <w:bodyDiv w:val="1"/>
      <w:marLeft w:val="0"/>
      <w:marRight w:val="0"/>
      <w:marTop w:val="0"/>
      <w:marBottom w:val="0"/>
      <w:divBdr>
        <w:top w:val="none" w:sz="0" w:space="0" w:color="auto"/>
        <w:left w:val="none" w:sz="0" w:space="0" w:color="auto"/>
        <w:bottom w:val="none" w:sz="0" w:space="0" w:color="auto"/>
        <w:right w:val="none" w:sz="0" w:space="0" w:color="auto"/>
      </w:divBdr>
    </w:div>
    <w:div w:id="1850870050">
      <w:bodyDiv w:val="1"/>
      <w:marLeft w:val="0"/>
      <w:marRight w:val="0"/>
      <w:marTop w:val="0"/>
      <w:marBottom w:val="0"/>
      <w:divBdr>
        <w:top w:val="none" w:sz="0" w:space="0" w:color="auto"/>
        <w:left w:val="none" w:sz="0" w:space="0" w:color="auto"/>
        <w:bottom w:val="none" w:sz="0" w:space="0" w:color="auto"/>
        <w:right w:val="none" w:sz="0" w:space="0" w:color="auto"/>
      </w:divBdr>
    </w:div>
    <w:div w:id="1851986567">
      <w:bodyDiv w:val="1"/>
      <w:marLeft w:val="0"/>
      <w:marRight w:val="0"/>
      <w:marTop w:val="0"/>
      <w:marBottom w:val="0"/>
      <w:divBdr>
        <w:top w:val="none" w:sz="0" w:space="0" w:color="auto"/>
        <w:left w:val="none" w:sz="0" w:space="0" w:color="auto"/>
        <w:bottom w:val="none" w:sz="0" w:space="0" w:color="auto"/>
        <w:right w:val="none" w:sz="0" w:space="0" w:color="auto"/>
      </w:divBdr>
    </w:div>
    <w:div w:id="1852060636">
      <w:bodyDiv w:val="1"/>
      <w:marLeft w:val="0"/>
      <w:marRight w:val="0"/>
      <w:marTop w:val="0"/>
      <w:marBottom w:val="0"/>
      <w:divBdr>
        <w:top w:val="none" w:sz="0" w:space="0" w:color="auto"/>
        <w:left w:val="none" w:sz="0" w:space="0" w:color="auto"/>
        <w:bottom w:val="none" w:sz="0" w:space="0" w:color="auto"/>
        <w:right w:val="none" w:sz="0" w:space="0" w:color="auto"/>
      </w:divBdr>
    </w:div>
    <w:div w:id="1852526750">
      <w:bodyDiv w:val="1"/>
      <w:marLeft w:val="0"/>
      <w:marRight w:val="0"/>
      <w:marTop w:val="0"/>
      <w:marBottom w:val="0"/>
      <w:divBdr>
        <w:top w:val="none" w:sz="0" w:space="0" w:color="auto"/>
        <w:left w:val="none" w:sz="0" w:space="0" w:color="auto"/>
        <w:bottom w:val="none" w:sz="0" w:space="0" w:color="auto"/>
        <w:right w:val="none" w:sz="0" w:space="0" w:color="auto"/>
      </w:divBdr>
    </w:div>
    <w:div w:id="1852722784">
      <w:bodyDiv w:val="1"/>
      <w:marLeft w:val="0"/>
      <w:marRight w:val="0"/>
      <w:marTop w:val="0"/>
      <w:marBottom w:val="0"/>
      <w:divBdr>
        <w:top w:val="none" w:sz="0" w:space="0" w:color="auto"/>
        <w:left w:val="none" w:sz="0" w:space="0" w:color="auto"/>
        <w:bottom w:val="none" w:sz="0" w:space="0" w:color="auto"/>
        <w:right w:val="none" w:sz="0" w:space="0" w:color="auto"/>
      </w:divBdr>
    </w:div>
    <w:div w:id="1852841546">
      <w:bodyDiv w:val="1"/>
      <w:marLeft w:val="0"/>
      <w:marRight w:val="0"/>
      <w:marTop w:val="0"/>
      <w:marBottom w:val="0"/>
      <w:divBdr>
        <w:top w:val="none" w:sz="0" w:space="0" w:color="auto"/>
        <w:left w:val="none" w:sz="0" w:space="0" w:color="auto"/>
        <w:bottom w:val="none" w:sz="0" w:space="0" w:color="auto"/>
        <w:right w:val="none" w:sz="0" w:space="0" w:color="auto"/>
      </w:divBdr>
    </w:div>
    <w:div w:id="1853495233">
      <w:bodyDiv w:val="1"/>
      <w:marLeft w:val="0"/>
      <w:marRight w:val="0"/>
      <w:marTop w:val="0"/>
      <w:marBottom w:val="0"/>
      <w:divBdr>
        <w:top w:val="none" w:sz="0" w:space="0" w:color="auto"/>
        <w:left w:val="none" w:sz="0" w:space="0" w:color="auto"/>
        <w:bottom w:val="none" w:sz="0" w:space="0" w:color="auto"/>
        <w:right w:val="none" w:sz="0" w:space="0" w:color="auto"/>
      </w:divBdr>
    </w:div>
    <w:div w:id="1853834826">
      <w:bodyDiv w:val="1"/>
      <w:marLeft w:val="0"/>
      <w:marRight w:val="0"/>
      <w:marTop w:val="0"/>
      <w:marBottom w:val="0"/>
      <w:divBdr>
        <w:top w:val="none" w:sz="0" w:space="0" w:color="auto"/>
        <w:left w:val="none" w:sz="0" w:space="0" w:color="auto"/>
        <w:bottom w:val="none" w:sz="0" w:space="0" w:color="auto"/>
        <w:right w:val="none" w:sz="0" w:space="0" w:color="auto"/>
      </w:divBdr>
    </w:div>
    <w:div w:id="1853952010">
      <w:bodyDiv w:val="1"/>
      <w:marLeft w:val="0"/>
      <w:marRight w:val="0"/>
      <w:marTop w:val="0"/>
      <w:marBottom w:val="0"/>
      <w:divBdr>
        <w:top w:val="none" w:sz="0" w:space="0" w:color="auto"/>
        <w:left w:val="none" w:sz="0" w:space="0" w:color="auto"/>
        <w:bottom w:val="none" w:sz="0" w:space="0" w:color="auto"/>
        <w:right w:val="none" w:sz="0" w:space="0" w:color="auto"/>
      </w:divBdr>
    </w:div>
    <w:div w:id="1853953290">
      <w:bodyDiv w:val="1"/>
      <w:marLeft w:val="0"/>
      <w:marRight w:val="0"/>
      <w:marTop w:val="0"/>
      <w:marBottom w:val="0"/>
      <w:divBdr>
        <w:top w:val="none" w:sz="0" w:space="0" w:color="auto"/>
        <w:left w:val="none" w:sz="0" w:space="0" w:color="auto"/>
        <w:bottom w:val="none" w:sz="0" w:space="0" w:color="auto"/>
        <w:right w:val="none" w:sz="0" w:space="0" w:color="auto"/>
      </w:divBdr>
    </w:div>
    <w:div w:id="1854220783">
      <w:bodyDiv w:val="1"/>
      <w:marLeft w:val="0"/>
      <w:marRight w:val="0"/>
      <w:marTop w:val="0"/>
      <w:marBottom w:val="0"/>
      <w:divBdr>
        <w:top w:val="none" w:sz="0" w:space="0" w:color="auto"/>
        <w:left w:val="none" w:sz="0" w:space="0" w:color="auto"/>
        <w:bottom w:val="none" w:sz="0" w:space="0" w:color="auto"/>
        <w:right w:val="none" w:sz="0" w:space="0" w:color="auto"/>
      </w:divBdr>
    </w:div>
    <w:div w:id="1854225867">
      <w:bodyDiv w:val="1"/>
      <w:marLeft w:val="0"/>
      <w:marRight w:val="0"/>
      <w:marTop w:val="0"/>
      <w:marBottom w:val="0"/>
      <w:divBdr>
        <w:top w:val="none" w:sz="0" w:space="0" w:color="auto"/>
        <w:left w:val="none" w:sz="0" w:space="0" w:color="auto"/>
        <w:bottom w:val="none" w:sz="0" w:space="0" w:color="auto"/>
        <w:right w:val="none" w:sz="0" w:space="0" w:color="auto"/>
      </w:divBdr>
    </w:div>
    <w:div w:id="1855261384">
      <w:bodyDiv w:val="1"/>
      <w:marLeft w:val="0"/>
      <w:marRight w:val="0"/>
      <w:marTop w:val="0"/>
      <w:marBottom w:val="0"/>
      <w:divBdr>
        <w:top w:val="none" w:sz="0" w:space="0" w:color="auto"/>
        <w:left w:val="none" w:sz="0" w:space="0" w:color="auto"/>
        <w:bottom w:val="none" w:sz="0" w:space="0" w:color="auto"/>
        <w:right w:val="none" w:sz="0" w:space="0" w:color="auto"/>
      </w:divBdr>
    </w:div>
    <w:div w:id="1855457024">
      <w:bodyDiv w:val="1"/>
      <w:marLeft w:val="0"/>
      <w:marRight w:val="0"/>
      <w:marTop w:val="0"/>
      <w:marBottom w:val="0"/>
      <w:divBdr>
        <w:top w:val="none" w:sz="0" w:space="0" w:color="auto"/>
        <w:left w:val="none" w:sz="0" w:space="0" w:color="auto"/>
        <w:bottom w:val="none" w:sz="0" w:space="0" w:color="auto"/>
        <w:right w:val="none" w:sz="0" w:space="0" w:color="auto"/>
      </w:divBdr>
    </w:div>
    <w:div w:id="1855457975">
      <w:bodyDiv w:val="1"/>
      <w:marLeft w:val="0"/>
      <w:marRight w:val="0"/>
      <w:marTop w:val="0"/>
      <w:marBottom w:val="0"/>
      <w:divBdr>
        <w:top w:val="none" w:sz="0" w:space="0" w:color="auto"/>
        <w:left w:val="none" w:sz="0" w:space="0" w:color="auto"/>
        <w:bottom w:val="none" w:sz="0" w:space="0" w:color="auto"/>
        <w:right w:val="none" w:sz="0" w:space="0" w:color="auto"/>
      </w:divBdr>
    </w:div>
    <w:div w:id="1855997764">
      <w:bodyDiv w:val="1"/>
      <w:marLeft w:val="0"/>
      <w:marRight w:val="0"/>
      <w:marTop w:val="0"/>
      <w:marBottom w:val="0"/>
      <w:divBdr>
        <w:top w:val="none" w:sz="0" w:space="0" w:color="auto"/>
        <w:left w:val="none" w:sz="0" w:space="0" w:color="auto"/>
        <w:bottom w:val="none" w:sz="0" w:space="0" w:color="auto"/>
        <w:right w:val="none" w:sz="0" w:space="0" w:color="auto"/>
      </w:divBdr>
    </w:div>
    <w:div w:id="1856112167">
      <w:bodyDiv w:val="1"/>
      <w:marLeft w:val="0"/>
      <w:marRight w:val="0"/>
      <w:marTop w:val="0"/>
      <w:marBottom w:val="0"/>
      <w:divBdr>
        <w:top w:val="none" w:sz="0" w:space="0" w:color="auto"/>
        <w:left w:val="none" w:sz="0" w:space="0" w:color="auto"/>
        <w:bottom w:val="none" w:sz="0" w:space="0" w:color="auto"/>
        <w:right w:val="none" w:sz="0" w:space="0" w:color="auto"/>
      </w:divBdr>
    </w:div>
    <w:div w:id="1856772206">
      <w:bodyDiv w:val="1"/>
      <w:marLeft w:val="0"/>
      <w:marRight w:val="0"/>
      <w:marTop w:val="0"/>
      <w:marBottom w:val="0"/>
      <w:divBdr>
        <w:top w:val="none" w:sz="0" w:space="0" w:color="auto"/>
        <w:left w:val="none" w:sz="0" w:space="0" w:color="auto"/>
        <w:bottom w:val="none" w:sz="0" w:space="0" w:color="auto"/>
        <w:right w:val="none" w:sz="0" w:space="0" w:color="auto"/>
      </w:divBdr>
    </w:div>
    <w:div w:id="1857032909">
      <w:bodyDiv w:val="1"/>
      <w:marLeft w:val="0"/>
      <w:marRight w:val="0"/>
      <w:marTop w:val="0"/>
      <w:marBottom w:val="0"/>
      <w:divBdr>
        <w:top w:val="none" w:sz="0" w:space="0" w:color="auto"/>
        <w:left w:val="none" w:sz="0" w:space="0" w:color="auto"/>
        <w:bottom w:val="none" w:sz="0" w:space="0" w:color="auto"/>
        <w:right w:val="none" w:sz="0" w:space="0" w:color="auto"/>
      </w:divBdr>
    </w:div>
    <w:div w:id="1857235616">
      <w:bodyDiv w:val="1"/>
      <w:marLeft w:val="0"/>
      <w:marRight w:val="0"/>
      <w:marTop w:val="0"/>
      <w:marBottom w:val="0"/>
      <w:divBdr>
        <w:top w:val="none" w:sz="0" w:space="0" w:color="auto"/>
        <w:left w:val="none" w:sz="0" w:space="0" w:color="auto"/>
        <w:bottom w:val="none" w:sz="0" w:space="0" w:color="auto"/>
        <w:right w:val="none" w:sz="0" w:space="0" w:color="auto"/>
      </w:divBdr>
    </w:div>
    <w:div w:id="1857772360">
      <w:bodyDiv w:val="1"/>
      <w:marLeft w:val="0"/>
      <w:marRight w:val="0"/>
      <w:marTop w:val="0"/>
      <w:marBottom w:val="0"/>
      <w:divBdr>
        <w:top w:val="none" w:sz="0" w:space="0" w:color="auto"/>
        <w:left w:val="none" w:sz="0" w:space="0" w:color="auto"/>
        <w:bottom w:val="none" w:sz="0" w:space="0" w:color="auto"/>
        <w:right w:val="none" w:sz="0" w:space="0" w:color="auto"/>
      </w:divBdr>
    </w:div>
    <w:div w:id="1858421860">
      <w:bodyDiv w:val="1"/>
      <w:marLeft w:val="0"/>
      <w:marRight w:val="0"/>
      <w:marTop w:val="0"/>
      <w:marBottom w:val="0"/>
      <w:divBdr>
        <w:top w:val="none" w:sz="0" w:space="0" w:color="auto"/>
        <w:left w:val="none" w:sz="0" w:space="0" w:color="auto"/>
        <w:bottom w:val="none" w:sz="0" w:space="0" w:color="auto"/>
        <w:right w:val="none" w:sz="0" w:space="0" w:color="auto"/>
      </w:divBdr>
    </w:div>
    <w:div w:id="1858424977">
      <w:bodyDiv w:val="1"/>
      <w:marLeft w:val="0"/>
      <w:marRight w:val="0"/>
      <w:marTop w:val="0"/>
      <w:marBottom w:val="0"/>
      <w:divBdr>
        <w:top w:val="none" w:sz="0" w:space="0" w:color="auto"/>
        <w:left w:val="none" w:sz="0" w:space="0" w:color="auto"/>
        <w:bottom w:val="none" w:sz="0" w:space="0" w:color="auto"/>
        <w:right w:val="none" w:sz="0" w:space="0" w:color="auto"/>
      </w:divBdr>
    </w:div>
    <w:div w:id="1858427632">
      <w:bodyDiv w:val="1"/>
      <w:marLeft w:val="0"/>
      <w:marRight w:val="0"/>
      <w:marTop w:val="0"/>
      <w:marBottom w:val="0"/>
      <w:divBdr>
        <w:top w:val="none" w:sz="0" w:space="0" w:color="auto"/>
        <w:left w:val="none" w:sz="0" w:space="0" w:color="auto"/>
        <w:bottom w:val="none" w:sz="0" w:space="0" w:color="auto"/>
        <w:right w:val="none" w:sz="0" w:space="0" w:color="auto"/>
      </w:divBdr>
    </w:div>
    <w:div w:id="1858882356">
      <w:bodyDiv w:val="1"/>
      <w:marLeft w:val="0"/>
      <w:marRight w:val="0"/>
      <w:marTop w:val="0"/>
      <w:marBottom w:val="0"/>
      <w:divBdr>
        <w:top w:val="none" w:sz="0" w:space="0" w:color="auto"/>
        <w:left w:val="none" w:sz="0" w:space="0" w:color="auto"/>
        <w:bottom w:val="none" w:sz="0" w:space="0" w:color="auto"/>
        <w:right w:val="none" w:sz="0" w:space="0" w:color="auto"/>
      </w:divBdr>
    </w:div>
    <w:div w:id="1859000978">
      <w:bodyDiv w:val="1"/>
      <w:marLeft w:val="0"/>
      <w:marRight w:val="0"/>
      <w:marTop w:val="0"/>
      <w:marBottom w:val="0"/>
      <w:divBdr>
        <w:top w:val="none" w:sz="0" w:space="0" w:color="auto"/>
        <w:left w:val="none" w:sz="0" w:space="0" w:color="auto"/>
        <w:bottom w:val="none" w:sz="0" w:space="0" w:color="auto"/>
        <w:right w:val="none" w:sz="0" w:space="0" w:color="auto"/>
      </w:divBdr>
    </w:div>
    <w:div w:id="1859157983">
      <w:bodyDiv w:val="1"/>
      <w:marLeft w:val="0"/>
      <w:marRight w:val="0"/>
      <w:marTop w:val="0"/>
      <w:marBottom w:val="0"/>
      <w:divBdr>
        <w:top w:val="none" w:sz="0" w:space="0" w:color="auto"/>
        <w:left w:val="none" w:sz="0" w:space="0" w:color="auto"/>
        <w:bottom w:val="none" w:sz="0" w:space="0" w:color="auto"/>
        <w:right w:val="none" w:sz="0" w:space="0" w:color="auto"/>
      </w:divBdr>
    </w:div>
    <w:div w:id="1859392365">
      <w:bodyDiv w:val="1"/>
      <w:marLeft w:val="0"/>
      <w:marRight w:val="0"/>
      <w:marTop w:val="0"/>
      <w:marBottom w:val="0"/>
      <w:divBdr>
        <w:top w:val="none" w:sz="0" w:space="0" w:color="auto"/>
        <w:left w:val="none" w:sz="0" w:space="0" w:color="auto"/>
        <w:bottom w:val="none" w:sz="0" w:space="0" w:color="auto"/>
        <w:right w:val="none" w:sz="0" w:space="0" w:color="auto"/>
      </w:divBdr>
    </w:div>
    <w:div w:id="1859468273">
      <w:bodyDiv w:val="1"/>
      <w:marLeft w:val="0"/>
      <w:marRight w:val="0"/>
      <w:marTop w:val="0"/>
      <w:marBottom w:val="0"/>
      <w:divBdr>
        <w:top w:val="none" w:sz="0" w:space="0" w:color="auto"/>
        <w:left w:val="none" w:sz="0" w:space="0" w:color="auto"/>
        <w:bottom w:val="none" w:sz="0" w:space="0" w:color="auto"/>
        <w:right w:val="none" w:sz="0" w:space="0" w:color="auto"/>
      </w:divBdr>
    </w:div>
    <w:div w:id="1859737153">
      <w:bodyDiv w:val="1"/>
      <w:marLeft w:val="0"/>
      <w:marRight w:val="0"/>
      <w:marTop w:val="0"/>
      <w:marBottom w:val="0"/>
      <w:divBdr>
        <w:top w:val="none" w:sz="0" w:space="0" w:color="auto"/>
        <w:left w:val="none" w:sz="0" w:space="0" w:color="auto"/>
        <w:bottom w:val="none" w:sz="0" w:space="0" w:color="auto"/>
        <w:right w:val="none" w:sz="0" w:space="0" w:color="auto"/>
      </w:divBdr>
    </w:div>
    <w:div w:id="1859848649">
      <w:bodyDiv w:val="1"/>
      <w:marLeft w:val="0"/>
      <w:marRight w:val="0"/>
      <w:marTop w:val="0"/>
      <w:marBottom w:val="0"/>
      <w:divBdr>
        <w:top w:val="none" w:sz="0" w:space="0" w:color="auto"/>
        <w:left w:val="none" w:sz="0" w:space="0" w:color="auto"/>
        <w:bottom w:val="none" w:sz="0" w:space="0" w:color="auto"/>
        <w:right w:val="none" w:sz="0" w:space="0" w:color="auto"/>
      </w:divBdr>
    </w:div>
    <w:div w:id="1859927979">
      <w:bodyDiv w:val="1"/>
      <w:marLeft w:val="0"/>
      <w:marRight w:val="0"/>
      <w:marTop w:val="0"/>
      <w:marBottom w:val="0"/>
      <w:divBdr>
        <w:top w:val="none" w:sz="0" w:space="0" w:color="auto"/>
        <w:left w:val="none" w:sz="0" w:space="0" w:color="auto"/>
        <w:bottom w:val="none" w:sz="0" w:space="0" w:color="auto"/>
        <w:right w:val="none" w:sz="0" w:space="0" w:color="auto"/>
      </w:divBdr>
    </w:div>
    <w:div w:id="1859998916">
      <w:bodyDiv w:val="1"/>
      <w:marLeft w:val="0"/>
      <w:marRight w:val="0"/>
      <w:marTop w:val="0"/>
      <w:marBottom w:val="0"/>
      <w:divBdr>
        <w:top w:val="none" w:sz="0" w:space="0" w:color="auto"/>
        <w:left w:val="none" w:sz="0" w:space="0" w:color="auto"/>
        <w:bottom w:val="none" w:sz="0" w:space="0" w:color="auto"/>
        <w:right w:val="none" w:sz="0" w:space="0" w:color="auto"/>
      </w:divBdr>
    </w:div>
    <w:div w:id="1860123960">
      <w:bodyDiv w:val="1"/>
      <w:marLeft w:val="0"/>
      <w:marRight w:val="0"/>
      <w:marTop w:val="0"/>
      <w:marBottom w:val="0"/>
      <w:divBdr>
        <w:top w:val="none" w:sz="0" w:space="0" w:color="auto"/>
        <w:left w:val="none" w:sz="0" w:space="0" w:color="auto"/>
        <w:bottom w:val="none" w:sz="0" w:space="0" w:color="auto"/>
        <w:right w:val="none" w:sz="0" w:space="0" w:color="auto"/>
      </w:divBdr>
    </w:div>
    <w:div w:id="1860241694">
      <w:bodyDiv w:val="1"/>
      <w:marLeft w:val="0"/>
      <w:marRight w:val="0"/>
      <w:marTop w:val="0"/>
      <w:marBottom w:val="0"/>
      <w:divBdr>
        <w:top w:val="none" w:sz="0" w:space="0" w:color="auto"/>
        <w:left w:val="none" w:sz="0" w:space="0" w:color="auto"/>
        <w:bottom w:val="none" w:sz="0" w:space="0" w:color="auto"/>
        <w:right w:val="none" w:sz="0" w:space="0" w:color="auto"/>
      </w:divBdr>
    </w:div>
    <w:div w:id="1860389292">
      <w:bodyDiv w:val="1"/>
      <w:marLeft w:val="0"/>
      <w:marRight w:val="0"/>
      <w:marTop w:val="0"/>
      <w:marBottom w:val="0"/>
      <w:divBdr>
        <w:top w:val="none" w:sz="0" w:space="0" w:color="auto"/>
        <w:left w:val="none" w:sz="0" w:space="0" w:color="auto"/>
        <w:bottom w:val="none" w:sz="0" w:space="0" w:color="auto"/>
        <w:right w:val="none" w:sz="0" w:space="0" w:color="auto"/>
      </w:divBdr>
    </w:div>
    <w:div w:id="1860654141">
      <w:bodyDiv w:val="1"/>
      <w:marLeft w:val="0"/>
      <w:marRight w:val="0"/>
      <w:marTop w:val="0"/>
      <w:marBottom w:val="0"/>
      <w:divBdr>
        <w:top w:val="none" w:sz="0" w:space="0" w:color="auto"/>
        <w:left w:val="none" w:sz="0" w:space="0" w:color="auto"/>
        <w:bottom w:val="none" w:sz="0" w:space="0" w:color="auto"/>
        <w:right w:val="none" w:sz="0" w:space="0" w:color="auto"/>
      </w:divBdr>
    </w:div>
    <w:div w:id="1860846758">
      <w:bodyDiv w:val="1"/>
      <w:marLeft w:val="0"/>
      <w:marRight w:val="0"/>
      <w:marTop w:val="0"/>
      <w:marBottom w:val="0"/>
      <w:divBdr>
        <w:top w:val="none" w:sz="0" w:space="0" w:color="auto"/>
        <w:left w:val="none" w:sz="0" w:space="0" w:color="auto"/>
        <w:bottom w:val="none" w:sz="0" w:space="0" w:color="auto"/>
        <w:right w:val="none" w:sz="0" w:space="0" w:color="auto"/>
      </w:divBdr>
    </w:div>
    <w:div w:id="1861359256">
      <w:bodyDiv w:val="1"/>
      <w:marLeft w:val="0"/>
      <w:marRight w:val="0"/>
      <w:marTop w:val="0"/>
      <w:marBottom w:val="0"/>
      <w:divBdr>
        <w:top w:val="none" w:sz="0" w:space="0" w:color="auto"/>
        <w:left w:val="none" w:sz="0" w:space="0" w:color="auto"/>
        <w:bottom w:val="none" w:sz="0" w:space="0" w:color="auto"/>
        <w:right w:val="none" w:sz="0" w:space="0" w:color="auto"/>
      </w:divBdr>
    </w:div>
    <w:div w:id="1861428146">
      <w:bodyDiv w:val="1"/>
      <w:marLeft w:val="0"/>
      <w:marRight w:val="0"/>
      <w:marTop w:val="0"/>
      <w:marBottom w:val="0"/>
      <w:divBdr>
        <w:top w:val="none" w:sz="0" w:space="0" w:color="auto"/>
        <w:left w:val="none" w:sz="0" w:space="0" w:color="auto"/>
        <w:bottom w:val="none" w:sz="0" w:space="0" w:color="auto"/>
        <w:right w:val="none" w:sz="0" w:space="0" w:color="auto"/>
      </w:divBdr>
    </w:div>
    <w:div w:id="1861771697">
      <w:bodyDiv w:val="1"/>
      <w:marLeft w:val="0"/>
      <w:marRight w:val="0"/>
      <w:marTop w:val="0"/>
      <w:marBottom w:val="0"/>
      <w:divBdr>
        <w:top w:val="none" w:sz="0" w:space="0" w:color="auto"/>
        <w:left w:val="none" w:sz="0" w:space="0" w:color="auto"/>
        <w:bottom w:val="none" w:sz="0" w:space="0" w:color="auto"/>
        <w:right w:val="none" w:sz="0" w:space="0" w:color="auto"/>
      </w:divBdr>
    </w:div>
    <w:div w:id="1862282133">
      <w:bodyDiv w:val="1"/>
      <w:marLeft w:val="0"/>
      <w:marRight w:val="0"/>
      <w:marTop w:val="0"/>
      <w:marBottom w:val="0"/>
      <w:divBdr>
        <w:top w:val="none" w:sz="0" w:space="0" w:color="auto"/>
        <w:left w:val="none" w:sz="0" w:space="0" w:color="auto"/>
        <w:bottom w:val="none" w:sz="0" w:space="0" w:color="auto"/>
        <w:right w:val="none" w:sz="0" w:space="0" w:color="auto"/>
      </w:divBdr>
    </w:div>
    <w:div w:id="1862429509">
      <w:bodyDiv w:val="1"/>
      <w:marLeft w:val="0"/>
      <w:marRight w:val="0"/>
      <w:marTop w:val="0"/>
      <w:marBottom w:val="0"/>
      <w:divBdr>
        <w:top w:val="none" w:sz="0" w:space="0" w:color="auto"/>
        <w:left w:val="none" w:sz="0" w:space="0" w:color="auto"/>
        <w:bottom w:val="none" w:sz="0" w:space="0" w:color="auto"/>
        <w:right w:val="none" w:sz="0" w:space="0" w:color="auto"/>
      </w:divBdr>
    </w:div>
    <w:div w:id="1863006020">
      <w:bodyDiv w:val="1"/>
      <w:marLeft w:val="0"/>
      <w:marRight w:val="0"/>
      <w:marTop w:val="0"/>
      <w:marBottom w:val="0"/>
      <w:divBdr>
        <w:top w:val="none" w:sz="0" w:space="0" w:color="auto"/>
        <w:left w:val="none" w:sz="0" w:space="0" w:color="auto"/>
        <w:bottom w:val="none" w:sz="0" w:space="0" w:color="auto"/>
        <w:right w:val="none" w:sz="0" w:space="0" w:color="auto"/>
      </w:divBdr>
    </w:div>
    <w:div w:id="1863086218">
      <w:bodyDiv w:val="1"/>
      <w:marLeft w:val="0"/>
      <w:marRight w:val="0"/>
      <w:marTop w:val="0"/>
      <w:marBottom w:val="0"/>
      <w:divBdr>
        <w:top w:val="none" w:sz="0" w:space="0" w:color="auto"/>
        <w:left w:val="none" w:sz="0" w:space="0" w:color="auto"/>
        <w:bottom w:val="none" w:sz="0" w:space="0" w:color="auto"/>
        <w:right w:val="none" w:sz="0" w:space="0" w:color="auto"/>
      </w:divBdr>
    </w:div>
    <w:div w:id="1863201288">
      <w:bodyDiv w:val="1"/>
      <w:marLeft w:val="0"/>
      <w:marRight w:val="0"/>
      <w:marTop w:val="0"/>
      <w:marBottom w:val="0"/>
      <w:divBdr>
        <w:top w:val="none" w:sz="0" w:space="0" w:color="auto"/>
        <w:left w:val="none" w:sz="0" w:space="0" w:color="auto"/>
        <w:bottom w:val="none" w:sz="0" w:space="0" w:color="auto"/>
        <w:right w:val="none" w:sz="0" w:space="0" w:color="auto"/>
      </w:divBdr>
    </w:div>
    <w:div w:id="1863204063">
      <w:bodyDiv w:val="1"/>
      <w:marLeft w:val="0"/>
      <w:marRight w:val="0"/>
      <w:marTop w:val="0"/>
      <w:marBottom w:val="0"/>
      <w:divBdr>
        <w:top w:val="none" w:sz="0" w:space="0" w:color="auto"/>
        <w:left w:val="none" w:sz="0" w:space="0" w:color="auto"/>
        <w:bottom w:val="none" w:sz="0" w:space="0" w:color="auto"/>
        <w:right w:val="none" w:sz="0" w:space="0" w:color="auto"/>
      </w:divBdr>
    </w:div>
    <w:div w:id="1863274386">
      <w:bodyDiv w:val="1"/>
      <w:marLeft w:val="0"/>
      <w:marRight w:val="0"/>
      <w:marTop w:val="0"/>
      <w:marBottom w:val="0"/>
      <w:divBdr>
        <w:top w:val="none" w:sz="0" w:space="0" w:color="auto"/>
        <w:left w:val="none" w:sz="0" w:space="0" w:color="auto"/>
        <w:bottom w:val="none" w:sz="0" w:space="0" w:color="auto"/>
        <w:right w:val="none" w:sz="0" w:space="0" w:color="auto"/>
      </w:divBdr>
    </w:div>
    <w:div w:id="1863281360">
      <w:bodyDiv w:val="1"/>
      <w:marLeft w:val="0"/>
      <w:marRight w:val="0"/>
      <w:marTop w:val="0"/>
      <w:marBottom w:val="0"/>
      <w:divBdr>
        <w:top w:val="none" w:sz="0" w:space="0" w:color="auto"/>
        <w:left w:val="none" w:sz="0" w:space="0" w:color="auto"/>
        <w:bottom w:val="none" w:sz="0" w:space="0" w:color="auto"/>
        <w:right w:val="none" w:sz="0" w:space="0" w:color="auto"/>
      </w:divBdr>
    </w:div>
    <w:div w:id="1863857004">
      <w:bodyDiv w:val="1"/>
      <w:marLeft w:val="0"/>
      <w:marRight w:val="0"/>
      <w:marTop w:val="0"/>
      <w:marBottom w:val="0"/>
      <w:divBdr>
        <w:top w:val="none" w:sz="0" w:space="0" w:color="auto"/>
        <w:left w:val="none" w:sz="0" w:space="0" w:color="auto"/>
        <w:bottom w:val="none" w:sz="0" w:space="0" w:color="auto"/>
        <w:right w:val="none" w:sz="0" w:space="0" w:color="auto"/>
      </w:divBdr>
    </w:div>
    <w:div w:id="1864240975">
      <w:bodyDiv w:val="1"/>
      <w:marLeft w:val="0"/>
      <w:marRight w:val="0"/>
      <w:marTop w:val="0"/>
      <w:marBottom w:val="0"/>
      <w:divBdr>
        <w:top w:val="none" w:sz="0" w:space="0" w:color="auto"/>
        <w:left w:val="none" w:sz="0" w:space="0" w:color="auto"/>
        <w:bottom w:val="none" w:sz="0" w:space="0" w:color="auto"/>
        <w:right w:val="none" w:sz="0" w:space="0" w:color="auto"/>
      </w:divBdr>
    </w:div>
    <w:div w:id="1864398536">
      <w:bodyDiv w:val="1"/>
      <w:marLeft w:val="0"/>
      <w:marRight w:val="0"/>
      <w:marTop w:val="0"/>
      <w:marBottom w:val="0"/>
      <w:divBdr>
        <w:top w:val="none" w:sz="0" w:space="0" w:color="auto"/>
        <w:left w:val="none" w:sz="0" w:space="0" w:color="auto"/>
        <w:bottom w:val="none" w:sz="0" w:space="0" w:color="auto"/>
        <w:right w:val="none" w:sz="0" w:space="0" w:color="auto"/>
      </w:divBdr>
    </w:div>
    <w:div w:id="1864399263">
      <w:bodyDiv w:val="1"/>
      <w:marLeft w:val="0"/>
      <w:marRight w:val="0"/>
      <w:marTop w:val="0"/>
      <w:marBottom w:val="0"/>
      <w:divBdr>
        <w:top w:val="none" w:sz="0" w:space="0" w:color="auto"/>
        <w:left w:val="none" w:sz="0" w:space="0" w:color="auto"/>
        <w:bottom w:val="none" w:sz="0" w:space="0" w:color="auto"/>
        <w:right w:val="none" w:sz="0" w:space="0" w:color="auto"/>
      </w:divBdr>
    </w:div>
    <w:div w:id="1864592794">
      <w:bodyDiv w:val="1"/>
      <w:marLeft w:val="0"/>
      <w:marRight w:val="0"/>
      <w:marTop w:val="0"/>
      <w:marBottom w:val="0"/>
      <w:divBdr>
        <w:top w:val="none" w:sz="0" w:space="0" w:color="auto"/>
        <w:left w:val="none" w:sz="0" w:space="0" w:color="auto"/>
        <w:bottom w:val="none" w:sz="0" w:space="0" w:color="auto"/>
        <w:right w:val="none" w:sz="0" w:space="0" w:color="auto"/>
      </w:divBdr>
    </w:div>
    <w:div w:id="1864633013">
      <w:bodyDiv w:val="1"/>
      <w:marLeft w:val="0"/>
      <w:marRight w:val="0"/>
      <w:marTop w:val="0"/>
      <w:marBottom w:val="0"/>
      <w:divBdr>
        <w:top w:val="none" w:sz="0" w:space="0" w:color="auto"/>
        <w:left w:val="none" w:sz="0" w:space="0" w:color="auto"/>
        <w:bottom w:val="none" w:sz="0" w:space="0" w:color="auto"/>
        <w:right w:val="none" w:sz="0" w:space="0" w:color="auto"/>
      </w:divBdr>
    </w:div>
    <w:div w:id="1864660158">
      <w:bodyDiv w:val="1"/>
      <w:marLeft w:val="0"/>
      <w:marRight w:val="0"/>
      <w:marTop w:val="0"/>
      <w:marBottom w:val="0"/>
      <w:divBdr>
        <w:top w:val="none" w:sz="0" w:space="0" w:color="auto"/>
        <w:left w:val="none" w:sz="0" w:space="0" w:color="auto"/>
        <w:bottom w:val="none" w:sz="0" w:space="0" w:color="auto"/>
        <w:right w:val="none" w:sz="0" w:space="0" w:color="auto"/>
      </w:divBdr>
    </w:div>
    <w:div w:id="1864661007">
      <w:bodyDiv w:val="1"/>
      <w:marLeft w:val="0"/>
      <w:marRight w:val="0"/>
      <w:marTop w:val="0"/>
      <w:marBottom w:val="0"/>
      <w:divBdr>
        <w:top w:val="none" w:sz="0" w:space="0" w:color="auto"/>
        <w:left w:val="none" w:sz="0" w:space="0" w:color="auto"/>
        <w:bottom w:val="none" w:sz="0" w:space="0" w:color="auto"/>
        <w:right w:val="none" w:sz="0" w:space="0" w:color="auto"/>
      </w:divBdr>
    </w:div>
    <w:div w:id="1865049307">
      <w:bodyDiv w:val="1"/>
      <w:marLeft w:val="0"/>
      <w:marRight w:val="0"/>
      <w:marTop w:val="0"/>
      <w:marBottom w:val="0"/>
      <w:divBdr>
        <w:top w:val="none" w:sz="0" w:space="0" w:color="auto"/>
        <w:left w:val="none" w:sz="0" w:space="0" w:color="auto"/>
        <w:bottom w:val="none" w:sz="0" w:space="0" w:color="auto"/>
        <w:right w:val="none" w:sz="0" w:space="0" w:color="auto"/>
      </w:divBdr>
    </w:div>
    <w:div w:id="1865097771">
      <w:bodyDiv w:val="1"/>
      <w:marLeft w:val="0"/>
      <w:marRight w:val="0"/>
      <w:marTop w:val="0"/>
      <w:marBottom w:val="0"/>
      <w:divBdr>
        <w:top w:val="none" w:sz="0" w:space="0" w:color="auto"/>
        <w:left w:val="none" w:sz="0" w:space="0" w:color="auto"/>
        <w:bottom w:val="none" w:sz="0" w:space="0" w:color="auto"/>
        <w:right w:val="none" w:sz="0" w:space="0" w:color="auto"/>
      </w:divBdr>
    </w:div>
    <w:div w:id="1867526759">
      <w:bodyDiv w:val="1"/>
      <w:marLeft w:val="0"/>
      <w:marRight w:val="0"/>
      <w:marTop w:val="0"/>
      <w:marBottom w:val="0"/>
      <w:divBdr>
        <w:top w:val="none" w:sz="0" w:space="0" w:color="auto"/>
        <w:left w:val="none" w:sz="0" w:space="0" w:color="auto"/>
        <w:bottom w:val="none" w:sz="0" w:space="0" w:color="auto"/>
        <w:right w:val="none" w:sz="0" w:space="0" w:color="auto"/>
      </w:divBdr>
    </w:div>
    <w:div w:id="1867597377">
      <w:bodyDiv w:val="1"/>
      <w:marLeft w:val="0"/>
      <w:marRight w:val="0"/>
      <w:marTop w:val="0"/>
      <w:marBottom w:val="0"/>
      <w:divBdr>
        <w:top w:val="none" w:sz="0" w:space="0" w:color="auto"/>
        <w:left w:val="none" w:sz="0" w:space="0" w:color="auto"/>
        <w:bottom w:val="none" w:sz="0" w:space="0" w:color="auto"/>
        <w:right w:val="none" w:sz="0" w:space="0" w:color="auto"/>
      </w:divBdr>
    </w:div>
    <w:div w:id="1867716009">
      <w:bodyDiv w:val="1"/>
      <w:marLeft w:val="0"/>
      <w:marRight w:val="0"/>
      <w:marTop w:val="0"/>
      <w:marBottom w:val="0"/>
      <w:divBdr>
        <w:top w:val="none" w:sz="0" w:space="0" w:color="auto"/>
        <w:left w:val="none" w:sz="0" w:space="0" w:color="auto"/>
        <w:bottom w:val="none" w:sz="0" w:space="0" w:color="auto"/>
        <w:right w:val="none" w:sz="0" w:space="0" w:color="auto"/>
      </w:divBdr>
    </w:div>
    <w:div w:id="1867910773">
      <w:bodyDiv w:val="1"/>
      <w:marLeft w:val="0"/>
      <w:marRight w:val="0"/>
      <w:marTop w:val="0"/>
      <w:marBottom w:val="0"/>
      <w:divBdr>
        <w:top w:val="none" w:sz="0" w:space="0" w:color="auto"/>
        <w:left w:val="none" w:sz="0" w:space="0" w:color="auto"/>
        <w:bottom w:val="none" w:sz="0" w:space="0" w:color="auto"/>
        <w:right w:val="none" w:sz="0" w:space="0" w:color="auto"/>
      </w:divBdr>
    </w:div>
    <w:div w:id="1868565072">
      <w:bodyDiv w:val="1"/>
      <w:marLeft w:val="0"/>
      <w:marRight w:val="0"/>
      <w:marTop w:val="0"/>
      <w:marBottom w:val="0"/>
      <w:divBdr>
        <w:top w:val="none" w:sz="0" w:space="0" w:color="auto"/>
        <w:left w:val="none" w:sz="0" w:space="0" w:color="auto"/>
        <w:bottom w:val="none" w:sz="0" w:space="0" w:color="auto"/>
        <w:right w:val="none" w:sz="0" w:space="0" w:color="auto"/>
      </w:divBdr>
    </w:div>
    <w:div w:id="1868911417">
      <w:bodyDiv w:val="1"/>
      <w:marLeft w:val="0"/>
      <w:marRight w:val="0"/>
      <w:marTop w:val="0"/>
      <w:marBottom w:val="0"/>
      <w:divBdr>
        <w:top w:val="none" w:sz="0" w:space="0" w:color="auto"/>
        <w:left w:val="none" w:sz="0" w:space="0" w:color="auto"/>
        <w:bottom w:val="none" w:sz="0" w:space="0" w:color="auto"/>
        <w:right w:val="none" w:sz="0" w:space="0" w:color="auto"/>
      </w:divBdr>
    </w:div>
    <w:div w:id="1870096350">
      <w:bodyDiv w:val="1"/>
      <w:marLeft w:val="0"/>
      <w:marRight w:val="0"/>
      <w:marTop w:val="0"/>
      <w:marBottom w:val="0"/>
      <w:divBdr>
        <w:top w:val="none" w:sz="0" w:space="0" w:color="auto"/>
        <w:left w:val="none" w:sz="0" w:space="0" w:color="auto"/>
        <w:bottom w:val="none" w:sz="0" w:space="0" w:color="auto"/>
        <w:right w:val="none" w:sz="0" w:space="0" w:color="auto"/>
      </w:divBdr>
    </w:div>
    <w:div w:id="1870218198">
      <w:bodyDiv w:val="1"/>
      <w:marLeft w:val="0"/>
      <w:marRight w:val="0"/>
      <w:marTop w:val="0"/>
      <w:marBottom w:val="0"/>
      <w:divBdr>
        <w:top w:val="none" w:sz="0" w:space="0" w:color="auto"/>
        <w:left w:val="none" w:sz="0" w:space="0" w:color="auto"/>
        <w:bottom w:val="none" w:sz="0" w:space="0" w:color="auto"/>
        <w:right w:val="none" w:sz="0" w:space="0" w:color="auto"/>
      </w:divBdr>
    </w:div>
    <w:div w:id="1870489213">
      <w:bodyDiv w:val="1"/>
      <w:marLeft w:val="0"/>
      <w:marRight w:val="0"/>
      <w:marTop w:val="0"/>
      <w:marBottom w:val="0"/>
      <w:divBdr>
        <w:top w:val="none" w:sz="0" w:space="0" w:color="auto"/>
        <w:left w:val="none" w:sz="0" w:space="0" w:color="auto"/>
        <w:bottom w:val="none" w:sz="0" w:space="0" w:color="auto"/>
        <w:right w:val="none" w:sz="0" w:space="0" w:color="auto"/>
      </w:divBdr>
    </w:div>
    <w:div w:id="1870989175">
      <w:bodyDiv w:val="1"/>
      <w:marLeft w:val="0"/>
      <w:marRight w:val="0"/>
      <w:marTop w:val="0"/>
      <w:marBottom w:val="0"/>
      <w:divBdr>
        <w:top w:val="none" w:sz="0" w:space="0" w:color="auto"/>
        <w:left w:val="none" w:sz="0" w:space="0" w:color="auto"/>
        <w:bottom w:val="none" w:sz="0" w:space="0" w:color="auto"/>
        <w:right w:val="none" w:sz="0" w:space="0" w:color="auto"/>
      </w:divBdr>
    </w:div>
    <w:div w:id="1871143116">
      <w:bodyDiv w:val="1"/>
      <w:marLeft w:val="0"/>
      <w:marRight w:val="0"/>
      <w:marTop w:val="0"/>
      <w:marBottom w:val="0"/>
      <w:divBdr>
        <w:top w:val="none" w:sz="0" w:space="0" w:color="auto"/>
        <w:left w:val="none" w:sz="0" w:space="0" w:color="auto"/>
        <w:bottom w:val="none" w:sz="0" w:space="0" w:color="auto"/>
        <w:right w:val="none" w:sz="0" w:space="0" w:color="auto"/>
      </w:divBdr>
    </w:div>
    <w:div w:id="1871260283">
      <w:bodyDiv w:val="1"/>
      <w:marLeft w:val="0"/>
      <w:marRight w:val="0"/>
      <w:marTop w:val="0"/>
      <w:marBottom w:val="0"/>
      <w:divBdr>
        <w:top w:val="none" w:sz="0" w:space="0" w:color="auto"/>
        <w:left w:val="none" w:sz="0" w:space="0" w:color="auto"/>
        <w:bottom w:val="none" w:sz="0" w:space="0" w:color="auto"/>
        <w:right w:val="none" w:sz="0" w:space="0" w:color="auto"/>
      </w:divBdr>
    </w:div>
    <w:div w:id="1871450655">
      <w:bodyDiv w:val="1"/>
      <w:marLeft w:val="0"/>
      <w:marRight w:val="0"/>
      <w:marTop w:val="0"/>
      <w:marBottom w:val="0"/>
      <w:divBdr>
        <w:top w:val="none" w:sz="0" w:space="0" w:color="auto"/>
        <w:left w:val="none" w:sz="0" w:space="0" w:color="auto"/>
        <w:bottom w:val="none" w:sz="0" w:space="0" w:color="auto"/>
        <w:right w:val="none" w:sz="0" w:space="0" w:color="auto"/>
      </w:divBdr>
    </w:div>
    <w:div w:id="1871525344">
      <w:bodyDiv w:val="1"/>
      <w:marLeft w:val="0"/>
      <w:marRight w:val="0"/>
      <w:marTop w:val="0"/>
      <w:marBottom w:val="0"/>
      <w:divBdr>
        <w:top w:val="none" w:sz="0" w:space="0" w:color="auto"/>
        <w:left w:val="none" w:sz="0" w:space="0" w:color="auto"/>
        <w:bottom w:val="none" w:sz="0" w:space="0" w:color="auto"/>
        <w:right w:val="none" w:sz="0" w:space="0" w:color="auto"/>
      </w:divBdr>
    </w:div>
    <w:div w:id="1871718398">
      <w:bodyDiv w:val="1"/>
      <w:marLeft w:val="0"/>
      <w:marRight w:val="0"/>
      <w:marTop w:val="0"/>
      <w:marBottom w:val="0"/>
      <w:divBdr>
        <w:top w:val="none" w:sz="0" w:space="0" w:color="auto"/>
        <w:left w:val="none" w:sz="0" w:space="0" w:color="auto"/>
        <w:bottom w:val="none" w:sz="0" w:space="0" w:color="auto"/>
        <w:right w:val="none" w:sz="0" w:space="0" w:color="auto"/>
      </w:divBdr>
    </w:div>
    <w:div w:id="1871798100">
      <w:bodyDiv w:val="1"/>
      <w:marLeft w:val="0"/>
      <w:marRight w:val="0"/>
      <w:marTop w:val="0"/>
      <w:marBottom w:val="0"/>
      <w:divBdr>
        <w:top w:val="none" w:sz="0" w:space="0" w:color="auto"/>
        <w:left w:val="none" w:sz="0" w:space="0" w:color="auto"/>
        <w:bottom w:val="none" w:sz="0" w:space="0" w:color="auto"/>
        <w:right w:val="none" w:sz="0" w:space="0" w:color="auto"/>
      </w:divBdr>
    </w:div>
    <w:div w:id="1871991142">
      <w:bodyDiv w:val="1"/>
      <w:marLeft w:val="0"/>
      <w:marRight w:val="0"/>
      <w:marTop w:val="0"/>
      <w:marBottom w:val="0"/>
      <w:divBdr>
        <w:top w:val="none" w:sz="0" w:space="0" w:color="auto"/>
        <w:left w:val="none" w:sz="0" w:space="0" w:color="auto"/>
        <w:bottom w:val="none" w:sz="0" w:space="0" w:color="auto"/>
        <w:right w:val="none" w:sz="0" w:space="0" w:color="auto"/>
      </w:divBdr>
    </w:div>
    <w:div w:id="1872184460">
      <w:bodyDiv w:val="1"/>
      <w:marLeft w:val="0"/>
      <w:marRight w:val="0"/>
      <w:marTop w:val="0"/>
      <w:marBottom w:val="0"/>
      <w:divBdr>
        <w:top w:val="none" w:sz="0" w:space="0" w:color="auto"/>
        <w:left w:val="none" w:sz="0" w:space="0" w:color="auto"/>
        <w:bottom w:val="none" w:sz="0" w:space="0" w:color="auto"/>
        <w:right w:val="none" w:sz="0" w:space="0" w:color="auto"/>
      </w:divBdr>
    </w:div>
    <w:div w:id="1872188625">
      <w:bodyDiv w:val="1"/>
      <w:marLeft w:val="0"/>
      <w:marRight w:val="0"/>
      <w:marTop w:val="0"/>
      <w:marBottom w:val="0"/>
      <w:divBdr>
        <w:top w:val="none" w:sz="0" w:space="0" w:color="auto"/>
        <w:left w:val="none" w:sz="0" w:space="0" w:color="auto"/>
        <w:bottom w:val="none" w:sz="0" w:space="0" w:color="auto"/>
        <w:right w:val="none" w:sz="0" w:space="0" w:color="auto"/>
      </w:divBdr>
    </w:div>
    <w:div w:id="1872260264">
      <w:bodyDiv w:val="1"/>
      <w:marLeft w:val="0"/>
      <w:marRight w:val="0"/>
      <w:marTop w:val="0"/>
      <w:marBottom w:val="0"/>
      <w:divBdr>
        <w:top w:val="none" w:sz="0" w:space="0" w:color="auto"/>
        <w:left w:val="none" w:sz="0" w:space="0" w:color="auto"/>
        <w:bottom w:val="none" w:sz="0" w:space="0" w:color="auto"/>
        <w:right w:val="none" w:sz="0" w:space="0" w:color="auto"/>
      </w:divBdr>
    </w:div>
    <w:div w:id="1872496586">
      <w:bodyDiv w:val="1"/>
      <w:marLeft w:val="0"/>
      <w:marRight w:val="0"/>
      <w:marTop w:val="0"/>
      <w:marBottom w:val="0"/>
      <w:divBdr>
        <w:top w:val="none" w:sz="0" w:space="0" w:color="auto"/>
        <w:left w:val="none" w:sz="0" w:space="0" w:color="auto"/>
        <w:bottom w:val="none" w:sz="0" w:space="0" w:color="auto"/>
        <w:right w:val="none" w:sz="0" w:space="0" w:color="auto"/>
      </w:divBdr>
    </w:div>
    <w:div w:id="1872573549">
      <w:bodyDiv w:val="1"/>
      <w:marLeft w:val="0"/>
      <w:marRight w:val="0"/>
      <w:marTop w:val="0"/>
      <w:marBottom w:val="0"/>
      <w:divBdr>
        <w:top w:val="none" w:sz="0" w:space="0" w:color="auto"/>
        <w:left w:val="none" w:sz="0" w:space="0" w:color="auto"/>
        <w:bottom w:val="none" w:sz="0" w:space="0" w:color="auto"/>
        <w:right w:val="none" w:sz="0" w:space="0" w:color="auto"/>
      </w:divBdr>
    </w:div>
    <w:div w:id="1872648253">
      <w:bodyDiv w:val="1"/>
      <w:marLeft w:val="0"/>
      <w:marRight w:val="0"/>
      <w:marTop w:val="0"/>
      <w:marBottom w:val="0"/>
      <w:divBdr>
        <w:top w:val="none" w:sz="0" w:space="0" w:color="auto"/>
        <w:left w:val="none" w:sz="0" w:space="0" w:color="auto"/>
        <w:bottom w:val="none" w:sz="0" w:space="0" w:color="auto"/>
        <w:right w:val="none" w:sz="0" w:space="0" w:color="auto"/>
      </w:divBdr>
    </w:div>
    <w:div w:id="1873036960">
      <w:bodyDiv w:val="1"/>
      <w:marLeft w:val="0"/>
      <w:marRight w:val="0"/>
      <w:marTop w:val="0"/>
      <w:marBottom w:val="0"/>
      <w:divBdr>
        <w:top w:val="none" w:sz="0" w:space="0" w:color="auto"/>
        <w:left w:val="none" w:sz="0" w:space="0" w:color="auto"/>
        <w:bottom w:val="none" w:sz="0" w:space="0" w:color="auto"/>
        <w:right w:val="none" w:sz="0" w:space="0" w:color="auto"/>
      </w:divBdr>
    </w:div>
    <w:div w:id="1873300086">
      <w:bodyDiv w:val="1"/>
      <w:marLeft w:val="0"/>
      <w:marRight w:val="0"/>
      <w:marTop w:val="0"/>
      <w:marBottom w:val="0"/>
      <w:divBdr>
        <w:top w:val="none" w:sz="0" w:space="0" w:color="auto"/>
        <w:left w:val="none" w:sz="0" w:space="0" w:color="auto"/>
        <w:bottom w:val="none" w:sz="0" w:space="0" w:color="auto"/>
        <w:right w:val="none" w:sz="0" w:space="0" w:color="auto"/>
      </w:divBdr>
    </w:div>
    <w:div w:id="1874607782">
      <w:bodyDiv w:val="1"/>
      <w:marLeft w:val="0"/>
      <w:marRight w:val="0"/>
      <w:marTop w:val="0"/>
      <w:marBottom w:val="0"/>
      <w:divBdr>
        <w:top w:val="none" w:sz="0" w:space="0" w:color="auto"/>
        <w:left w:val="none" w:sz="0" w:space="0" w:color="auto"/>
        <w:bottom w:val="none" w:sz="0" w:space="0" w:color="auto"/>
        <w:right w:val="none" w:sz="0" w:space="0" w:color="auto"/>
      </w:divBdr>
    </w:div>
    <w:div w:id="1874683057">
      <w:bodyDiv w:val="1"/>
      <w:marLeft w:val="0"/>
      <w:marRight w:val="0"/>
      <w:marTop w:val="0"/>
      <w:marBottom w:val="0"/>
      <w:divBdr>
        <w:top w:val="none" w:sz="0" w:space="0" w:color="auto"/>
        <w:left w:val="none" w:sz="0" w:space="0" w:color="auto"/>
        <w:bottom w:val="none" w:sz="0" w:space="0" w:color="auto"/>
        <w:right w:val="none" w:sz="0" w:space="0" w:color="auto"/>
      </w:divBdr>
    </w:div>
    <w:div w:id="1874730578">
      <w:bodyDiv w:val="1"/>
      <w:marLeft w:val="0"/>
      <w:marRight w:val="0"/>
      <w:marTop w:val="0"/>
      <w:marBottom w:val="0"/>
      <w:divBdr>
        <w:top w:val="none" w:sz="0" w:space="0" w:color="auto"/>
        <w:left w:val="none" w:sz="0" w:space="0" w:color="auto"/>
        <w:bottom w:val="none" w:sz="0" w:space="0" w:color="auto"/>
        <w:right w:val="none" w:sz="0" w:space="0" w:color="auto"/>
      </w:divBdr>
    </w:div>
    <w:div w:id="1875076298">
      <w:bodyDiv w:val="1"/>
      <w:marLeft w:val="0"/>
      <w:marRight w:val="0"/>
      <w:marTop w:val="0"/>
      <w:marBottom w:val="0"/>
      <w:divBdr>
        <w:top w:val="none" w:sz="0" w:space="0" w:color="auto"/>
        <w:left w:val="none" w:sz="0" w:space="0" w:color="auto"/>
        <w:bottom w:val="none" w:sz="0" w:space="0" w:color="auto"/>
        <w:right w:val="none" w:sz="0" w:space="0" w:color="auto"/>
      </w:divBdr>
    </w:div>
    <w:div w:id="1875119394">
      <w:bodyDiv w:val="1"/>
      <w:marLeft w:val="0"/>
      <w:marRight w:val="0"/>
      <w:marTop w:val="0"/>
      <w:marBottom w:val="0"/>
      <w:divBdr>
        <w:top w:val="none" w:sz="0" w:space="0" w:color="auto"/>
        <w:left w:val="none" w:sz="0" w:space="0" w:color="auto"/>
        <w:bottom w:val="none" w:sz="0" w:space="0" w:color="auto"/>
        <w:right w:val="none" w:sz="0" w:space="0" w:color="auto"/>
      </w:divBdr>
    </w:div>
    <w:div w:id="1875341852">
      <w:bodyDiv w:val="1"/>
      <w:marLeft w:val="0"/>
      <w:marRight w:val="0"/>
      <w:marTop w:val="0"/>
      <w:marBottom w:val="0"/>
      <w:divBdr>
        <w:top w:val="none" w:sz="0" w:space="0" w:color="auto"/>
        <w:left w:val="none" w:sz="0" w:space="0" w:color="auto"/>
        <w:bottom w:val="none" w:sz="0" w:space="0" w:color="auto"/>
        <w:right w:val="none" w:sz="0" w:space="0" w:color="auto"/>
      </w:divBdr>
    </w:div>
    <w:div w:id="1876573285">
      <w:bodyDiv w:val="1"/>
      <w:marLeft w:val="0"/>
      <w:marRight w:val="0"/>
      <w:marTop w:val="0"/>
      <w:marBottom w:val="0"/>
      <w:divBdr>
        <w:top w:val="none" w:sz="0" w:space="0" w:color="auto"/>
        <w:left w:val="none" w:sz="0" w:space="0" w:color="auto"/>
        <w:bottom w:val="none" w:sz="0" w:space="0" w:color="auto"/>
        <w:right w:val="none" w:sz="0" w:space="0" w:color="auto"/>
      </w:divBdr>
    </w:div>
    <w:div w:id="1876655173">
      <w:bodyDiv w:val="1"/>
      <w:marLeft w:val="0"/>
      <w:marRight w:val="0"/>
      <w:marTop w:val="0"/>
      <w:marBottom w:val="0"/>
      <w:divBdr>
        <w:top w:val="none" w:sz="0" w:space="0" w:color="auto"/>
        <w:left w:val="none" w:sz="0" w:space="0" w:color="auto"/>
        <w:bottom w:val="none" w:sz="0" w:space="0" w:color="auto"/>
        <w:right w:val="none" w:sz="0" w:space="0" w:color="auto"/>
      </w:divBdr>
    </w:div>
    <w:div w:id="1876890127">
      <w:bodyDiv w:val="1"/>
      <w:marLeft w:val="0"/>
      <w:marRight w:val="0"/>
      <w:marTop w:val="0"/>
      <w:marBottom w:val="0"/>
      <w:divBdr>
        <w:top w:val="none" w:sz="0" w:space="0" w:color="auto"/>
        <w:left w:val="none" w:sz="0" w:space="0" w:color="auto"/>
        <w:bottom w:val="none" w:sz="0" w:space="0" w:color="auto"/>
        <w:right w:val="none" w:sz="0" w:space="0" w:color="auto"/>
      </w:divBdr>
    </w:div>
    <w:div w:id="1876965722">
      <w:bodyDiv w:val="1"/>
      <w:marLeft w:val="0"/>
      <w:marRight w:val="0"/>
      <w:marTop w:val="0"/>
      <w:marBottom w:val="0"/>
      <w:divBdr>
        <w:top w:val="none" w:sz="0" w:space="0" w:color="auto"/>
        <w:left w:val="none" w:sz="0" w:space="0" w:color="auto"/>
        <w:bottom w:val="none" w:sz="0" w:space="0" w:color="auto"/>
        <w:right w:val="none" w:sz="0" w:space="0" w:color="auto"/>
      </w:divBdr>
    </w:div>
    <w:div w:id="1876968208">
      <w:bodyDiv w:val="1"/>
      <w:marLeft w:val="0"/>
      <w:marRight w:val="0"/>
      <w:marTop w:val="0"/>
      <w:marBottom w:val="0"/>
      <w:divBdr>
        <w:top w:val="none" w:sz="0" w:space="0" w:color="auto"/>
        <w:left w:val="none" w:sz="0" w:space="0" w:color="auto"/>
        <w:bottom w:val="none" w:sz="0" w:space="0" w:color="auto"/>
        <w:right w:val="none" w:sz="0" w:space="0" w:color="auto"/>
      </w:divBdr>
    </w:div>
    <w:div w:id="1877503360">
      <w:bodyDiv w:val="1"/>
      <w:marLeft w:val="0"/>
      <w:marRight w:val="0"/>
      <w:marTop w:val="0"/>
      <w:marBottom w:val="0"/>
      <w:divBdr>
        <w:top w:val="none" w:sz="0" w:space="0" w:color="auto"/>
        <w:left w:val="none" w:sz="0" w:space="0" w:color="auto"/>
        <w:bottom w:val="none" w:sz="0" w:space="0" w:color="auto"/>
        <w:right w:val="none" w:sz="0" w:space="0" w:color="auto"/>
      </w:divBdr>
    </w:div>
    <w:div w:id="1877816418">
      <w:bodyDiv w:val="1"/>
      <w:marLeft w:val="0"/>
      <w:marRight w:val="0"/>
      <w:marTop w:val="0"/>
      <w:marBottom w:val="0"/>
      <w:divBdr>
        <w:top w:val="none" w:sz="0" w:space="0" w:color="auto"/>
        <w:left w:val="none" w:sz="0" w:space="0" w:color="auto"/>
        <w:bottom w:val="none" w:sz="0" w:space="0" w:color="auto"/>
        <w:right w:val="none" w:sz="0" w:space="0" w:color="auto"/>
      </w:divBdr>
    </w:div>
    <w:div w:id="1878354868">
      <w:bodyDiv w:val="1"/>
      <w:marLeft w:val="0"/>
      <w:marRight w:val="0"/>
      <w:marTop w:val="0"/>
      <w:marBottom w:val="0"/>
      <w:divBdr>
        <w:top w:val="none" w:sz="0" w:space="0" w:color="auto"/>
        <w:left w:val="none" w:sz="0" w:space="0" w:color="auto"/>
        <w:bottom w:val="none" w:sz="0" w:space="0" w:color="auto"/>
        <w:right w:val="none" w:sz="0" w:space="0" w:color="auto"/>
      </w:divBdr>
    </w:div>
    <w:div w:id="1878542987">
      <w:bodyDiv w:val="1"/>
      <w:marLeft w:val="0"/>
      <w:marRight w:val="0"/>
      <w:marTop w:val="0"/>
      <w:marBottom w:val="0"/>
      <w:divBdr>
        <w:top w:val="none" w:sz="0" w:space="0" w:color="auto"/>
        <w:left w:val="none" w:sz="0" w:space="0" w:color="auto"/>
        <w:bottom w:val="none" w:sz="0" w:space="0" w:color="auto"/>
        <w:right w:val="none" w:sz="0" w:space="0" w:color="auto"/>
      </w:divBdr>
    </w:div>
    <w:div w:id="1878811916">
      <w:bodyDiv w:val="1"/>
      <w:marLeft w:val="0"/>
      <w:marRight w:val="0"/>
      <w:marTop w:val="0"/>
      <w:marBottom w:val="0"/>
      <w:divBdr>
        <w:top w:val="none" w:sz="0" w:space="0" w:color="auto"/>
        <w:left w:val="none" w:sz="0" w:space="0" w:color="auto"/>
        <w:bottom w:val="none" w:sz="0" w:space="0" w:color="auto"/>
        <w:right w:val="none" w:sz="0" w:space="0" w:color="auto"/>
      </w:divBdr>
    </w:div>
    <w:div w:id="1878926448">
      <w:bodyDiv w:val="1"/>
      <w:marLeft w:val="0"/>
      <w:marRight w:val="0"/>
      <w:marTop w:val="0"/>
      <w:marBottom w:val="0"/>
      <w:divBdr>
        <w:top w:val="none" w:sz="0" w:space="0" w:color="auto"/>
        <w:left w:val="none" w:sz="0" w:space="0" w:color="auto"/>
        <w:bottom w:val="none" w:sz="0" w:space="0" w:color="auto"/>
        <w:right w:val="none" w:sz="0" w:space="0" w:color="auto"/>
      </w:divBdr>
    </w:div>
    <w:div w:id="1879200401">
      <w:bodyDiv w:val="1"/>
      <w:marLeft w:val="0"/>
      <w:marRight w:val="0"/>
      <w:marTop w:val="0"/>
      <w:marBottom w:val="0"/>
      <w:divBdr>
        <w:top w:val="none" w:sz="0" w:space="0" w:color="auto"/>
        <w:left w:val="none" w:sz="0" w:space="0" w:color="auto"/>
        <w:bottom w:val="none" w:sz="0" w:space="0" w:color="auto"/>
        <w:right w:val="none" w:sz="0" w:space="0" w:color="auto"/>
      </w:divBdr>
    </w:div>
    <w:div w:id="1879390240">
      <w:bodyDiv w:val="1"/>
      <w:marLeft w:val="0"/>
      <w:marRight w:val="0"/>
      <w:marTop w:val="0"/>
      <w:marBottom w:val="0"/>
      <w:divBdr>
        <w:top w:val="none" w:sz="0" w:space="0" w:color="auto"/>
        <w:left w:val="none" w:sz="0" w:space="0" w:color="auto"/>
        <w:bottom w:val="none" w:sz="0" w:space="0" w:color="auto"/>
        <w:right w:val="none" w:sz="0" w:space="0" w:color="auto"/>
      </w:divBdr>
    </w:div>
    <w:div w:id="1879582619">
      <w:bodyDiv w:val="1"/>
      <w:marLeft w:val="0"/>
      <w:marRight w:val="0"/>
      <w:marTop w:val="0"/>
      <w:marBottom w:val="0"/>
      <w:divBdr>
        <w:top w:val="none" w:sz="0" w:space="0" w:color="auto"/>
        <w:left w:val="none" w:sz="0" w:space="0" w:color="auto"/>
        <w:bottom w:val="none" w:sz="0" w:space="0" w:color="auto"/>
        <w:right w:val="none" w:sz="0" w:space="0" w:color="auto"/>
      </w:divBdr>
    </w:div>
    <w:div w:id="1879851240">
      <w:bodyDiv w:val="1"/>
      <w:marLeft w:val="0"/>
      <w:marRight w:val="0"/>
      <w:marTop w:val="0"/>
      <w:marBottom w:val="0"/>
      <w:divBdr>
        <w:top w:val="none" w:sz="0" w:space="0" w:color="auto"/>
        <w:left w:val="none" w:sz="0" w:space="0" w:color="auto"/>
        <w:bottom w:val="none" w:sz="0" w:space="0" w:color="auto"/>
        <w:right w:val="none" w:sz="0" w:space="0" w:color="auto"/>
      </w:divBdr>
    </w:div>
    <w:div w:id="1880050629">
      <w:bodyDiv w:val="1"/>
      <w:marLeft w:val="0"/>
      <w:marRight w:val="0"/>
      <w:marTop w:val="0"/>
      <w:marBottom w:val="0"/>
      <w:divBdr>
        <w:top w:val="none" w:sz="0" w:space="0" w:color="auto"/>
        <w:left w:val="none" w:sz="0" w:space="0" w:color="auto"/>
        <w:bottom w:val="none" w:sz="0" w:space="0" w:color="auto"/>
        <w:right w:val="none" w:sz="0" w:space="0" w:color="auto"/>
      </w:divBdr>
    </w:div>
    <w:div w:id="1880169677">
      <w:bodyDiv w:val="1"/>
      <w:marLeft w:val="0"/>
      <w:marRight w:val="0"/>
      <w:marTop w:val="0"/>
      <w:marBottom w:val="0"/>
      <w:divBdr>
        <w:top w:val="none" w:sz="0" w:space="0" w:color="auto"/>
        <w:left w:val="none" w:sz="0" w:space="0" w:color="auto"/>
        <w:bottom w:val="none" w:sz="0" w:space="0" w:color="auto"/>
        <w:right w:val="none" w:sz="0" w:space="0" w:color="auto"/>
      </w:divBdr>
    </w:div>
    <w:div w:id="1880362486">
      <w:bodyDiv w:val="1"/>
      <w:marLeft w:val="0"/>
      <w:marRight w:val="0"/>
      <w:marTop w:val="0"/>
      <w:marBottom w:val="0"/>
      <w:divBdr>
        <w:top w:val="none" w:sz="0" w:space="0" w:color="auto"/>
        <w:left w:val="none" w:sz="0" w:space="0" w:color="auto"/>
        <w:bottom w:val="none" w:sz="0" w:space="0" w:color="auto"/>
        <w:right w:val="none" w:sz="0" w:space="0" w:color="auto"/>
      </w:divBdr>
    </w:div>
    <w:div w:id="1881241491">
      <w:bodyDiv w:val="1"/>
      <w:marLeft w:val="0"/>
      <w:marRight w:val="0"/>
      <w:marTop w:val="0"/>
      <w:marBottom w:val="0"/>
      <w:divBdr>
        <w:top w:val="none" w:sz="0" w:space="0" w:color="auto"/>
        <w:left w:val="none" w:sz="0" w:space="0" w:color="auto"/>
        <w:bottom w:val="none" w:sz="0" w:space="0" w:color="auto"/>
        <w:right w:val="none" w:sz="0" w:space="0" w:color="auto"/>
      </w:divBdr>
    </w:div>
    <w:div w:id="1882202239">
      <w:bodyDiv w:val="1"/>
      <w:marLeft w:val="0"/>
      <w:marRight w:val="0"/>
      <w:marTop w:val="0"/>
      <w:marBottom w:val="0"/>
      <w:divBdr>
        <w:top w:val="none" w:sz="0" w:space="0" w:color="auto"/>
        <w:left w:val="none" w:sz="0" w:space="0" w:color="auto"/>
        <w:bottom w:val="none" w:sz="0" w:space="0" w:color="auto"/>
        <w:right w:val="none" w:sz="0" w:space="0" w:color="auto"/>
      </w:divBdr>
    </w:div>
    <w:div w:id="1882202901">
      <w:bodyDiv w:val="1"/>
      <w:marLeft w:val="0"/>
      <w:marRight w:val="0"/>
      <w:marTop w:val="0"/>
      <w:marBottom w:val="0"/>
      <w:divBdr>
        <w:top w:val="none" w:sz="0" w:space="0" w:color="auto"/>
        <w:left w:val="none" w:sz="0" w:space="0" w:color="auto"/>
        <w:bottom w:val="none" w:sz="0" w:space="0" w:color="auto"/>
        <w:right w:val="none" w:sz="0" w:space="0" w:color="auto"/>
      </w:divBdr>
    </w:div>
    <w:div w:id="1882403402">
      <w:bodyDiv w:val="1"/>
      <w:marLeft w:val="0"/>
      <w:marRight w:val="0"/>
      <w:marTop w:val="0"/>
      <w:marBottom w:val="0"/>
      <w:divBdr>
        <w:top w:val="none" w:sz="0" w:space="0" w:color="auto"/>
        <w:left w:val="none" w:sz="0" w:space="0" w:color="auto"/>
        <w:bottom w:val="none" w:sz="0" w:space="0" w:color="auto"/>
        <w:right w:val="none" w:sz="0" w:space="0" w:color="auto"/>
      </w:divBdr>
    </w:div>
    <w:div w:id="1882476033">
      <w:bodyDiv w:val="1"/>
      <w:marLeft w:val="0"/>
      <w:marRight w:val="0"/>
      <w:marTop w:val="0"/>
      <w:marBottom w:val="0"/>
      <w:divBdr>
        <w:top w:val="none" w:sz="0" w:space="0" w:color="auto"/>
        <w:left w:val="none" w:sz="0" w:space="0" w:color="auto"/>
        <w:bottom w:val="none" w:sz="0" w:space="0" w:color="auto"/>
        <w:right w:val="none" w:sz="0" w:space="0" w:color="auto"/>
      </w:divBdr>
    </w:div>
    <w:div w:id="1882522449">
      <w:bodyDiv w:val="1"/>
      <w:marLeft w:val="0"/>
      <w:marRight w:val="0"/>
      <w:marTop w:val="0"/>
      <w:marBottom w:val="0"/>
      <w:divBdr>
        <w:top w:val="none" w:sz="0" w:space="0" w:color="auto"/>
        <w:left w:val="none" w:sz="0" w:space="0" w:color="auto"/>
        <w:bottom w:val="none" w:sz="0" w:space="0" w:color="auto"/>
        <w:right w:val="none" w:sz="0" w:space="0" w:color="auto"/>
      </w:divBdr>
    </w:div>
    <w:div w:id="1882667895">
      <w:bodyDiv w:val="1"/>
      <w:marLeft w:val="0"/>
      <w:marRight w:val="0"/>
      <w:marTop w:val="0"/>
      <w:marBottom w:val="0"/>
      <w:divBdr>
        <w:top w:val="none" w:sz="0" w:space="0" w:color="auto"/>
        <w:left w:val="none" w:sz="0" w:space="0" w:color="auto"/>
        <w:bottom w:val="none" w:sz="0" w:space="0" w:color="auto"/>
        <w:right w:val="none" w:sz="0" w:space="0" w:color="auto"/>
      </w:divBdr>
    </w:div>
    <w:div w:id="1882983299">
      <w:bodyDiv w:val="1"/>
      <w:marLeft w:val="0"/>
      <w:marRight w:val="0"/>
      <w:marTop w:val="0"/>
      <w:marBottom w:val="0"/>
      <w:divBdr>
        <w:top w:val="none" w:sz="0" w:space="0" w:color="auto"/>
        <w:left w:val="none" w:sz="0" w:space="0" w:color="auto"/>
        <w:bottom w:val="none" w:sz="0" w:space="0" w:color="auto"/>
        <w:right w:val="none" w:sz="0" w:space="0" w:color="auto"/>
      </w:divBdr>
    </w:div>
    <w:div w:id="1883248145">
      <w:bodyDiv w:val="1"/>
      <w:marLeft w:val="0"/>
      <w:marRight w:val="0"/>
      <w:marTop w:val="0"/>
      <w:marBottom w:val="0"/>
      <w:divBdr>
        <w:top w:val="none" w:sz="0" w:space="0" w:color="auto"/>
        <w:left w:val="none" w:sz="0" w:space="0" w:color="auto"/>
        <w:bottom w:val="none" w:sz="0" w:space="0" w:color="auto"/>
        <w:right w:val="none" w:sz="0" w:space="0" w:color="auto"/>
      </w:divBdr>
    </w:div>
    <w:div w:id="1883905550">
      <w:bodyDiv w:val="1"/>
      <w:marLeft w:val="0"/>
      <w:marRight w:val="0"/>
      <w:marTop w:val="0"/>
      <w:marBottom w:val="0"/>
      <w:divBdr>
        <w:top w:val="none" w:sz="0" w:space="0" w:color="auto"/>
        <w:left w:val="none" w:sz="0" w:space="0" w:color="auto"/>
        <w:bottom w:val="none" w:sz="0" w:space="0" w:color="auto"/>
        <w:right w:val="none" w:sz="0" w:space="0" w:color="auto"/>
      </w:divBdr>
    </w:div>
    <w:div w:id="1885173570">
      <w:bodyDiv w:val="1"/>
      <w:marLeft w:val="0"/>
      <w:marRight w:val="0"/>
      <w:marTop w:val="0"/>
      <w:marBottom w:val="0"/>
      <w:divBdr>
        <w:top w:val="none" w:sz="0" w:space="0" w:color="auto"/>
        <w:left w:val="none" w:sz="0" w:space="0" w:color="auto"/>
        <w:bottom w:val="none" w:sz="0" w:space="0" w:color="auto"/>
        <w:right w:val="none" w:sz="0" w:space="0" w:color="auto"/>
      </w:divBdr>
    </w:div>
    <w:div w:id="1885559187">
      <w:bodyDiv w:val="1"/>
      <w:marLeft w:val="0"/>
      <w:marRight w:val="0"/>
      <w:marTop w:val="0"/>
      <w:marBottom w:val="0"/>
      <w:divBdr>
        <w:top w:val="none" w:sz="0" w:space="0" w:color="auto"/>
        <w:left w:val="none" w:sz="0" w:space="0" w:color="auto"/>
        <w:bottom w:val="none" w:sz="0" w:space="0" w:color="auto"/>
        <w:right w:val="none" w:sz="0" w:space="0" w:color="auto"/>
      </w:divBdr>
    </w:div>
    <w:div w:id="1885671577">
      <w:bodyDiv w:val="1"/>
      <w:marLeft w:val="0"/>
      <w:marRight w:val="0"/>
      <w:marTop w:val="0"/>
      <w:marBottom w:val="0"/>
      <w:divBdr>
        <w:top w:val="none" w:sz="0" w:space="0" w:color="auto"/>
        <w:left w:val="none" w:sz="0" w:space="0" w:color="auto"/>
        <w:bottom w:val="none" w:sz="0" w:space="0" w:color="auto"/>
        <w:right w:val="none" w:sz="0" w:space="0" w:color="auto"/>
      </w:divBdr>
    </w:div>
    <w:div w:id="1885671742">
      <w:bodyDiv w:val="1"/>
      <w:marLeft w:val="0"/>
      <w:marRight w:val="0"/>
      <w:marTop w:val="0"/>
      <w:marBottom w:val="0"/>
      <w:divBdr>
        <w:top w:val="none" w:sz="0" w:space="0" w:color="auto"/>
        <w:left w:val="none" w:sz="0" w:space="0" w:color="auto"/>
        <w:bottom w:val="none" w:sz="0" w:space="0" w:color="auto"/>
        <w:right w:val="none" w:sz="0" w:space="0" w:color="auto"/>
      </w:divBdr>
    </w:div>
    <w:div w:id="1886335252">
      <w:bodyDiv w:val="1"/>
      <w:marLeft w:val="0"/>
      <w:marRight w:val="0"/>
      <w:marTop w:val="0"/>
      <w:marBottom w:val="0"/>
      <w:divBdr>
        <w:top w:val="none" w:sz="0" w:space="0" w:color="auto"/>
        <w:left w:val="none" w:sz="0" w:space="0" w:color="auto"/>
        <w:bottom w:val="none" w:sz="0" w:space="0" w:color="auto"/>
        <w:right w:val="none" w:sz="0" w:space="0" w:color="auto"/>
      </w:divBdr>
    </w:div>
    <w:div w:id="1886868056">
      <w:bodyDiv w:val="1"/>
      <w:marLeft w:val="0"/>
      <w:marRight w:val="0"/>
      <w:marTop w:val="0"/>
      <w:marBottom w:val="0"/>
      <w:divBdr>
        <w:top w:val="none" w:sz="0" w:space="0" w:color="auto"/>
        <w:left w:val="none" w:sz="0" w:space="0" w:color="auto"/>
        <w:bottom w:val="none" w:sz="0" w:space="0" w:color="auto"/>
        <w:right w:val="none" w:sz="0" w:space="0" w:color="auto"/>
      </w:divBdr>
    </w:div>
    <w:div w:id="1887140984">
      <w:bodyDiv w:val="1"/>
      <w:marLeft w:val="0"/>
      <w:marRight w:val="0"/>
      <w:marTop w:val="0"/>
      <w:marBottom w:val="0"/>
      <w:divBdr>
        <w:top w:val="none" w:sz="0" w:space="0" w:color="auto"/>
        <w:left w:val="none" w:sz="0" w:space="0" w:color="auto"/>
        <w:bottom w:val="none" w:sz="0" w:space="0" w:color="auto"/>
        <w:right w:val="none" w:sz="0" w:space="0" w:color="auto"/>
      </w:divBdr>
    </w:div>
    <w:div w:id="1887638689">
      <w:bodyDiv w:val="1"/>
      <w:marLeft w:val="0"/>
      <w:marRight w:val="0"/>
      <w:marTop w:val="0"/>
      <w:marBottom w:val="0"/>
      <w:divBdr>
        <w:top w:val="none" w:sz="0" w:space="0" w:color="auto"/>
        <w:left w:val="none" w:sz="0" w:space="0" w:color="auto"/>
        <w:bottom w:val="none" w:sz="0" w:space="0" w:color="auto"/>
        <w:right w:val="none" w:sz="0" w:space="0" w:color="auto"/>
      </w:divBdr>
    </w:div>
    <w:div w:id="1887789754">
      <w:bodyDiv w:val="1"/>
      <w:marLeft w:val="0"/>
      <w:marRight w:val="0"/>
      <w:marTop w:val="0"/>
      <w:marBottom w:val="0"/>
      <w:divBdr>
        <w:top w:val="none" w:sz="0" w:space="0" w:color="auto"/>
        <w:left w:val="none" w:sz="0" w:space="0" w:color="auto"/>
        <w:bottom w:val="none" w:sz="0" w:space="0" w:color="auto"/>
        <w:right w:val="none" w:sz="0" w:space="0" w:color="auto"/>
      </w:divBdr>
    </w:div>
    <w:div w:id="1888182500">
      <w:bodyDiv w:val="1"/>
      <w:marLeft w:val="0"/>
      <w:marRight w:val="0"/>
      <w:marTop w:val="0"/>
      <w:marBottom w:val="0"/>
      <w:divBdr>
        <w:top w:val="none" w:sz="0" w:space="0" w:color="auto"/>
        <w:left w:val="none" w:sz="0" w:space="0" w:color="auto"/>
        <w:bottom w:val="none" w:sz="0" w:space="0" w:color="auto"/>
        <w:right w:val="none" w:sz="0" w:space="0" w:color="auto"/>
      </w:divBdr>
    </w:div>
    <w:div w:id="1888686054">
      <w:bodyDiv w:val="1"/>
      <w:marLeft w:val="0"/>
      <w:marRight w:val="0"/>
      <w:marTop w:val="0"/>
      <w:marBottom w:val="0"/>
      <w:divBdr>
        <w:top w:val="none" w:sz="0" w:space="0" w:color="auto"/>
        <w:left w:val="none" w:sz="0" w:space="0" w:color="auto"/>
        <w:bottom w:val="none" w:sz="0" w:space="0" w:color="auto"/>
        <w:right w:val="none" w:sz="0" w:space="0" w:color="auto"/>
      </w:divBdr>
    </w:div>
    <w:div w:id="1888758950">
      <w:bodyDiv w:val="1"/>
      <w:marLeft w:val="0"/>
      <w:marRight w:val="0"/>
      <w:marTop w:val="0"/>
      <w:marBottom w:val="0"/>
      <w:divBdr>
        <w:top w:val="none" w:sz="0" w:space="0" w:color="auto"/>
        <w:left w:val="none" w:sz="0" w:space="0" w:color="auto"/>
        <w:bottom w:val="none" w:sz="0" w:space="0" w:color="auto"/>
        <w:right w:val="none" w:sz="0" w:space="0" w:color="auto"/>
      </w:divBdr>
    </w:div>
    <w:div w:id="1888956804">
      <w:bodyDiv w:val="1"/>
      <w:marLeft w:val="0"/>
      <w:marRight w:val="0"/>
      <w:marTop w:val="0"/>
      <w:marBottom w:val="0"/>
      <w:divBdr>
        <w:top w:val="none" w:sz="0" w:space="0" w:color="auto"/>
        <w:left w:val="none" w:sz="0" w:space="0" w:color="auto"/>
        <w:bottom w:val="none" w:sz="0" w:space="0" w:color="auto"/>
        <w:right w:val="none" w:sz="0" w:space="0" w:color="auto"/>
      </w:divBdr>
    </w:div>
    <w:div w:id="1889100300">
      <w:bodyDiv w:val="1"/>
      <w:marLeft w:val="0"/>
      <w:marRight w:val="0"/>
      <w:marTop w:val="0"/>
      <w:marBottom w:val="0"/>
      <w:divBdr>
        <w:top w:val="none" w:sz="0" w:space="0" w:color="auto"/>
        <w:left w:val="none" w:sz="0" w:space="0" w:color="auto"/>
        <w:bottom w:val="none" w:sz="0" w:space="0" w:color="auto"/>
        <w:right w:val="none" w:sz="0" w:space="0" w:color="auto"/>
      </w:divBdr>
    </w:div>
    <w:div w:id="1889149728">
      <w:bodyDiv w:val="1"/>
      <w:marLeft w:val="0"/>
      <w:marRight w:val="0"/>
      <w:marTop w:val="0"/>
      <w:marBottom w:val="0"/>
      <w:divBdr>
        <w:top w:val="none" w:sz="0" w:space="0" w:color="auto"/>
        <w:left w:val="none" w:sz="0" w:space="0" w:color="auto"/>
        <w:bottom w:val="none" w:sz="0" w:space="0" w:color="auto"/>
        <w:right w:val="none" w:sz="0" w:space="0" w:color="auto"/>
      </w:divBdr>
    </w:div>
    <w:div w:id="1889369425">
      <w:bodyDiv w:val="1"/>
      <w:marLeft w:val="0"/>
      <w:marRight w:val="0"/>
      <w:marTop w:val="0"/>
      <w:marBottom w:val="0"/>
      <w:divBdr>
        <w:top w:val="none" w:sz="0" w:space="0" w:color="auto"/>
        <w:left w:val="none" w:sz="0" w:space="0" w:color="auto"/>
        <w:bottom w:val="none" w:sz="0" w:space="0" w:color="auto"/>
        <w:right w:val="none" w:sz="0" w:space="0" w:color="auto"/>
      </w:divBdr>
    </w:div>
    <w:div w:id="1889947499">
      <w:bodyDiv w:val="1"/>
      <w:marLeft w:val="0"/>
      <w:marRight w:val="0"/>
      <w:marTop w:val="0"/>
      <w:marBottom w:val="0"/>
      <w:divBdr>
        <w:top w:val="none" w:sz="0" w:space="0" w:color="auto"/>
        <w:left w:val="none" w:sz="0" w:space="0" w:color="auto"/>
        <w:bottom w:val="none" w:sz="0" w:space="0" w:color="auto"/>
        <w:right w:val="none" w:sz="0" w:space="0" w:color="auto"/>
      </w:divBdr>
    </w:div>
    <w:div w:id="1890149869">
      <w:bodyDiv w:val="1"/>
      <w:marLeft w:val="0"/>
      <w:marRight w:val="0"/>
      <w:marTop w:val="0"/>
      <w:marBottom w:val="0"/>
      <w:divBdr>
        <w:top w:val="none" w:sz="0" w:space="0" w:color="auto"/>
        <w:left w:val="none" w:sz="0" w:space="0" w:color="auto"/>
        <w:bottom w:val="none" w:sz="0" w:space="0" w:color="auto"/>
        <w:right w:val="none" w:sz="0" w:space="0" w:color="auto"/>
      </w:divBdr>
    </w:div>
    <w:div w:id="1890606216">
      <w:bodyDiv w:val="1"/>
      <w:marLeft w:val="0"/>
      <w:marRight w:val="0"/>
      <w:marTop w:val="0"/>
      <w:marBottom w:val="0"/>
      <w:divBdr>
        <w:top w:val="none" w:sz="0" w:space="0" w:color="auto"/>
        <w:left w:val="none" w:sz="0" w:space="0" w:color="auto"/>
        <w:bottom w:val="none" w:sz="0" w:space="0" w:color="auto"/>
        <w:right w:val="none" w:sz="0" w:space="0" w:color="auto"/>
      </w:divBdr>
    </w:div>
    <w:div w:id="1891112736">
      <w:bodyDiv w:val="1"/>
      <w:marLeft w:val="0"/>
      <w:marRight w:val="0"/>
      <w:marTop w:val="0"/>
      <w:marBottom w:val="0"/>
      <w:divBdr>
        <w:top w:val="none" w:sz="0" w:space="0" w:color="auto"/>
        <w:left w:val="none" w:sz="0" w:space="0" w:color="auto"/>
        <w:bottom w:val="none" w:sz="0" w:space="0" w:color="auto"/>
        <w:right w:val="none" w:sz="0" w:space="0" w:color="auto"/>
      </w:divBdr>
    </w:div>
    <w:div w:id="1891186203">
      <w:bodyDiv w:val="1"/>
      <w:marLeft w:val="0"/>
      <w:marRight w:val="0"/>
      <w:marTop w:val="0"/>
      <w:marBottom w:val="0"/>
      <w:divBdr>
        <w:top w:val="none" w:sz="0" w:space="0" w:color="auto"/>
        <w:left w:val="none" w:sz="0" w:space="0" w:color="auto"/>
        <w:bottom w:val="none" w:sz="0" w:space="0" w:color="auto"/>
        <w:right w:val="none" w:sz="0" w:space="0" w:color="auto"/>
      </w:divBdr>
    </w:div>
    <w:div w:id="1891455871">
      <w:bodyDiv w:val="1"/>
      <w:marLeft w:val="0"/>
      <w:marRight w:val="0"/>
      <w:marTop w:val="0"/>
      <w:marBottom w:val="0"/>
      <w:divBdr>
        <w:top w:val="none" w:sz="0" w:space="0" w:color="auto"/>
        <w:left w:val="none" w:sz="0" w:space="0" w:color="auto"/>
        <w:bottom w:val="none" w:sz="0" w:space="0" w:color="auto"/>
        <w:right w:val="none" w:sz="0" w:space="0" w:color="auto"/>
      </w:divBdr>
    </w:div>
    <w:div w:id="1891839926">
      <w:bodyDiv w:val="1"/>
      <w:marLeft w:val="0"/>
      <w:marRight w:val="0"/>
      <w:marTop w:val="0"/>
      <w:marBottom w:val="0"/>
      <w:divBdr>
        <w:top w:val="none" w:sz="0" w:space="0" w:color="auto"/>
        <w:left w:val="none" w:sz="0" w:space="0" w:color="auto"/>
        <w:bottom w:val="none" w:sz="0" w:space="0" w:color="auto"/>
        <w:right w:val="none" w:sz="0" w:space="0" w:color="auto"/>
      </w:divBdr>
    </w:div>
    <w:div w:id="1892378587">
      <w:bodyDiv w:val="1"/>
      <w:marLeft w:val="0"/>
      <w:marRight w:val="0"/>
      <w:marTop w:val="0"/>
      <w:marBottom w:val="0"/>
      <w:divBdr>
        <w:top w:val="none" w:sz="0" w:space="0" w:color="auto"/>
        <w:left w:val="none" w:sz="0" w:space="0" w:color="auto"/>
        <w:bottom w:val="none" w:sz="0" w:space="0" w:color="auto"/>
        <w:right w:val="none" w:sz="0" w:space="0" w:color="auto"/>
      </w:divBdr>
    </w:div>
    <w:div w:id="1893157162">
      <w:bodyDiv w:val="1"/>
      <w:marLeft w:val="0"/>
      <w:marRight w:val="0"/>
      <w:marTop w:val="0"/>
      <w:marBottom w:val="0"/>
      <w:divBdr>
        <w:top w:val="none" w:sz="0" w:space="0" w:color="auto"/>
        <w:left w:val="none" w:sz="0" w:space="0" w:color="auto"/>
        <w:bottom w:val="none" w:sz="0" w:space="0" w:color="auto"/>
        <w:right w:val="none" w:sz="0" w:space="0" w:color="auto"/>
      </w:divBdr>
    </w:div>
    <w:div w:id="1893421696">
      <w:bodyDiv w:val="1"/>
      <w:marLeft w:val="0"/>
      <w:marRight w:val="0"/>
      <w:marTop w:val="0"/>
      <w:marBottom w:val="0"/>
      <w:divBdr>
        <w:top w:val="none" w:sz="0" w:space="0" w:color="auto"/>
        <w:left w:val="none" w:sz="0" w:space="0" w:color="auto"/>
        <w:bottom w:val="none" w:sz="0" w:space="0" w:color="auto"/>
        <w:right w:val="none" w:sz="0" w:space="0" w:color="auto"/>
      </w:divBdr>
    </w:div>
    <w:div w:id="1894004128">
      <w:bodyDiv w:val="1"/>
      <w:marLeft w:val="0"/>
      <w:marRight w:val="0"/>
      <w:marTop w:val="0"/>
      <w:marBottom w:val="0"/>
      <w:divBdr>
        <w:top w:val="none" w:sz="0" w:space="0" w:color="auto"/>
        <w:left w:val="none" w:sz="0" w:space="0" w:color="auto"/>
        <w:bottom w:val="none" w:sz="0" w:space="0" w:color="auto"/>
        <w:right w:val="none" w:sz="0" w:space="0" w:color="auto"/>
      </w:divBdr>
    </w:div>
    <w:div w:id="1894154083">
      <w:bodyDiv w:val="1"/>
      <w:marLeft w:val="0"/>
      <w:marRight w:val="0"/>
      <w:marTop w:val="0"/>
      <w:marBottom w:val="0"/>
      <w:divBdr>
        <w:top w:val="none" w:sz="0" w:space="0" w:color="auto"/>
        <w:left w:val="none" w:sz="0" w:space="0" w:color="auto"/>
        <w:bottom w:val="none" w:sz="0" w:space="0" w:color="auto"/>
        <w:right w:val="none" w:sz="0" w:space="0" w:color="auto"/>
      </w:divBdr>
    </w:div>
    <w:div w:id="1894660906">
      <w:bodyDiv w:val="1"/>
      <w:marLeft w:val="0"/>
      <w:marRight w:val="0"/>
      <w:marTop w:val="0"/>
      <w:marBottom w:val="0"/>
      <w:divBdr>
        <w:top w:val="none" w:sz="0" w:space="0" w:color="auto"/>
        <w:left w:val="none" w:sz="0" w:space="0" w:color="auto"/>
        <w:bottom w:val="none" w:sz="0" w:space="0" w:color="auto"/>
        <w:right w:val="none" w:sz="0" w:space="0" w:color="auto"/>
      </w:divBdr>
    </w:div>
    <w:div w:id="1895003158">
      <w:bodyDiv w:val="1"/>
      <w:marLeft w:val="0"/>
      <w:marRight w:val="0"/>
      <w:marTop w:val="0"/>
      <w:marBottom w:val="0"/>
      <w:divBdr>
        <w:top w:val="none" w:sz="0" w:space="0" w:color="auto"/>
        <w:left w:val="none" w:sz="0" w:space="0" w:color="auto"/>
        <w:bottom w:val="none" w:sz="0" w:space="0" w:color="auto"/>
        <w:right w:val="none" w:sz="0" w:space="0" w:color="auto"/>
      </w:divBdr>
    </w:div>
    <w:div w:id="1895433511">
      <w:bodyDiv w:val="1"/>
      <w:marLeft w:val="0"/>
      <w:marRight w:val="0"/>
      <w:marTop w:val="0"/>
      <w:marBottom w:val="0"/>
      <w:divBdr>
        <w:top w:val="none" w:sz="0" w:space="0" w:color="auto"/>
        <w:left w:val="none" w:sz="0" w:space="0" w:color="auto"/>
        <w:bottom w:val="none" w:sz="0" w:space="0" w:color="auto"/>
        <w:right w:val="none" w:sz="0" w:space="0" w:color="auto"/>
      </w:divBdr>
    </w:div>
    <w:div w:id="1895506525">
      <w:bodyDiv w:val="1"/>
      <w:marLeft w:val="0"/>
      <w:marRight w:val="0"/>
      <w:marTop w:val="0"/>
      <w:marBottom w:val="0"/>
      <w:divBdr>
        <w:top w:val="none" w:sz="0" w:space="0" w:color="auto"/>
        <w:left w:val="none" w:sz="0" w:space="0" w:color="auto"/>
        <w:bottom w:val="none" w:sz="0" w:space="0" w:color="auto"/>
        <w:right w:val="none" w:sz="0" w:space="0" w:color="auto"/>
      </w:divBdr>
    </w:div>
    <w:div w:id="1896042051">
      <w:bodyDiv w:val="1"/>
      <w:marLeft w:val="0"/>
      <w:marRight w:val="0"/>
      <w:marTop w:val="0"/>
      <w:marBottom w:val="0"/>
      <w:divBdr>
        <w:top w:val="none" w:sz="0" w:space="0" w:color="auto"/>
        <w:left w:val="none" w:sz="0" w:space="0" w:color="auto"/>
        <w:bottom w:val="none" w:sz="0" w:space="0" w:color="auto"/>
        <w:right w:val="none" w:sz="0" w:space="0" w:color="auto"/>
      </w:divBdr>
    </w:div>
    <w:div w:id="1896505833">
      <w:bodyDiv w:val="1"/>
      <w:marLeft w:val="0"/>
      <w:marRight w:val="0"/>
      <w:marTop w:val="0"/>
      <w:marBottom w:val="0"/>
      <w:divBdr>
        <w:top w:val="none" w:sz="0" w:space="0" w:color="auto"/>
        <w:left w:val="none" w:sz="0" w:space="0" w:color="auto"/>
        <w:bottom w:val="none" w:sz="0" w:space="0" w:color="auto"/>
        <w:right w:val="none" w:sz="0" w:space="0" w:color="auto"/>
      </w:divBdr>
    </w:div>
    <w:div w:id="1896745207">
      <w:bodyDiv w:val="1"/>
      <w:marLeft w:val="0"/>
      <w:marRight w:val="0"/>
      <w:marTop w:val="0"/>
      <w:marBottom w:val="0"/>
      <w:divBdr>
        <w:top w:val="none" w:sz="0" w:space="0" w:color="auto"/>
        <w:left w:val="none" w:sz="0" w:space="0" w:color="auto"/>
        <w:bottom w:val="none" w:sz="0" w:space="0" w:color="auto"/>
        <w:right w:val="none" w:sz="0" w:space="0" w:color="auto"/>
      </w:divBdr>
    </w:div>
    <w:div w:id="1896813458">
      <w:bodyDiv w:val="1"/>
      <w:marLeft w:val="0"/>
      <w:marRight w:val="0"/>
      <w:marTop w:val="0"/>
      <w:marBottom w:val="0"/>
      <w:divBdr>
        <w:top w:val="none" w:sz="0" w:space="0" w:color="auto"/>
        <w:left w:val="none" w:sz="0" w:space="0" w:color="auto"/>
        <w:bottom w:val="none" w:sz="0" w:space="0" w:color="auto"/>
        <w:right w:val="none" w:sz="0" w:space="0" w:color="auto"/>
      </w:divBdr>
    </w:div>
    <w:div w:id="1896963382">
      <w:bodyDiv w:val="1"/>
      <w:marLeft w:val="0"/>
      <w:marRight w:val="0"/>
      <w:marTop w:val="0"/>
      <w:marBottom w:val="0"/>
      <w:divBdr>
        <w:top w:val="none" w:sz="0" w:space="0" w:color="auto"/>
        <w:left w:val="none" w:sz="0" w:space="0" w:color="auto"/>
        <w:bottom w:val="none" w:sz="0" w:space="0" w:color="auto"/>
        <w:right w:val="none" w:sz="0" w:space="0" w:color="auto"/>
      </w:divBdr>
    </w:div>
    <w:div w:id="1897088875">
      <w:bodyDiv w:val="1"/>
      <w:marLeft w:val="0"/>
      <w:marRight w:val="0"/>
      <w:marTop w:val="0"/>
      <w:marBottom w:val="0"/>
      <w:divBdr>
        <w:top w:val="none" w:sz="0" w:space="0" w:color="auto"/>
        <w:left w:val="none" w:sz="0" w:space="0" w:color="auto"/>
        <w:bottom w:val="none" w:sz="0" w:space="0" w:color="auto"/>
        <w:right w:val="none" w:sz="0" w:space="0" w:color="auto"/>
      </w:divBdr>
    </w:div>
    <w:div w:id="1897862408">
      <w:bodyDiv w:val="1"/>
      <w:marLeft w:val="0"/>
      <w:marRight w:val="0"/>
      <w:marTop w:val="0"/>
      <w:marBottom w:val="0"/>
      <w:divBdr>
        <w:top w:val="none" w:sz="0" w:space="0" w:color="auto"/>
        <w:left w:val="none" w:sz="0" w:space="0" w:color="auto"/>
        <w:bottom w:val="none" w:sz="0" w:space="0" w:color="auto"/>
        <w:right w:val="none" w:sz="0" w:space="0" w:color="auto"/>
      </w:divBdr>
    </w:div>
    <w:div w:id="1897889724">
      <w:bodyDiv w:val="1"/>
      <w:marLeft w:val="0"/>
      <w:marRight w:val="0"/>
      <w:marTop w:val="0"/>
      <w:marBottom w:val="0"/>
      <w:divBdr>
        <w:top w:val="none" w:sz="0" w:space="0" w:color="auto"/>
        <w:left w:val="none" w:sz="0" w:space="0" w:color="auto"/>
        <w:bottom w:val="none" w:sz="0" w:space="0" w:color="auto"/>
        <w:right w:val="none" w:sz="0" w:space="0" w:color="auto"/>
      </w:divBdr>
    </w:div>
    <w:div w:id="1897937164">
      <w:bodyDiv w:val="1"/>
      <w:marLeft w:val="0"/>
      <w:marRight w:val="0"/>
      <w:marTop w:val="0"/>
      <w:marBottom w:val="0"/>
      <w:divBdr>
        <w:top w:val="none" w:sz="0" w:space="0" w:color="auto"/>
        <w:left w:val="none" w:sz="0" w:space="0" w:color="auto"/>
        <w:bottom w:val="none" w:sz="0" w:space="0" w:color="auto"/>
        <w:right w:val="none" w:sz="0" w:space="0" w:color="auto"/>
      </w:divBdr>
    </w:div>
    <w:div w:id="1898005425">
      <w:bodyDiv w:val="1"/>
      <w:marLeft w:val="0"/>
      <w:marRight w:val="0"/>
      <w:marTop w:val="0"/>
      <w:marBottom w:val="0"/>
      <w:divBdr>
        <w:top w:val="none" w:sz="0" w:space="0" w:color="auto"/>
        <w:left w:val="none" w:sz="0" w:space="0" w:color="auto"/>
        <w:bottom w:val="none" w:sz="0" w:space="0" w:color="auto"/>
        <w:right w:val="none" w:sz="0" w:space="0" w:color="auto"/>
      </w:divBdr>
    </w:div>
    <w:div w:id="1898393459">
      <w:bodyDiv w:val="1"/>
      <w:marLeft w:val="0"/>
      <w:marRight w:val="0"/>
      <w:marTop w:val="0"/>
      <w:marBottom w:val="0"/>
      <w:divBdr>
        <w:top w:val="none" w:sz="0" w:space="0" w:color="auto"/>
        <w:left w:val="none" w:sz="0" w:space="0" w:color="auto"/>
        <w:bottom w:val="none" w:sz="0" w:space="0" w:color="auto"/>
        <w:right w:val="none" w:sz="0" w:space="0" w:color="auto"/>
      </w:divBdr>
    </w:div>
    <w:div w:id="1898663770">
      <w:bodyDiv w:val="1"/>
      <w:marLeft w:val="0"/>
      <w:marRight w:val="0"/>
      <w:marTop w:val="0"/>
      <w:marBottom w:val="0"/>
      <w:divBdr>
        <w:top w:val="none" w:sz="0" w:space="0" w:color="auto"/>
        <w:left w:val="none" w:sz="0" w:space="0" w:color="auto"/>
        <w:bottom w:val="none" w:sz="0" w:space="0" w:color="auto"/>
        <w:right w:val="none" w:sz="0" w:space="0" w:color="auto"/>
      </w:divBdr>
    </w:div>
    <w:div w:id="1898930014">
      <w:bodyDiv w:val="1"/>
      <w:marLeft w:val="0"/>
      <w:marRight w:val="0"/>
      <w:marTop w:val="0"/>
      <w:marBottom w:val="0"/>
      <w:divBdr>
        <w:top w:val="none" w:sz="0" w:space="0" w:color="auto"/>
        <w:left w:val="none" w:sz="0" w:space="0" w:color="auto"/>
        <w:bottom w:val="none" w:sz="0" w:space="0" w:color="auto"/>
        <w:right w:val="none" w:sz="0" w:space="0" w:color="auto"/>
      </w:divBdr>
    </w:div>
    <w:div w:id="1899392775">
      <w:bodyDiv w:val="1"/>
      <w:marLeft w:val="0"/>
      <w:marRight w:val="0"/>
      <w:marTop w:val="0"/>
      <w:marBottom w:val="0"/>
      <w:divBdr>
        <w:top w:val="none" w:sz="0" w:space="0" w:color="auto"/>
        <w:left w:val="none" w:sz="0" w:space="0" w:color="auto"/>
        <w:bottom w:val="none" w:sz="0" w:space="0" w:color="auto"/>
        <w:right w:val="none" w:sz="0" w:space="0" w:color="auto"/>
      </w:divBdr>
    </w:div>
    <w:div w:id="1899435316">
      <w:bodyDiv w:val="1"/>
      <w:marLeft w:val="0"/>
      <w:marRight w:val="0"/>
      <w:marTop w:val="0"/>
      <w:marBottom w:val="0"/>
      <w:divBdr>
        <w:top w:val="none" w:sz="0" w:space="0" w:color="auto"/>
        <w:left w:val="none" w:sz="0" w:space="0" w:color="auto"/>
        <w:bottom w:val="none" w:sz="0" w:space="0" w:color="auto"/>
        <w:right w:val="none" w:sz="0" w:space="0" w:color="auto"/>
      </w:divBdr>
    </w:div>
    <w:div w:id="1899586682">
      <w:bodyDiv w:val="1"/>
      <w:marLeft w:val="0"/>
      <w:marRight w:val="0"/>
      <w:marTop w:val="0"/>
      <w:marBottom w:val="0"/>
      <w:divBdr>
        <w:top w:val="none" w:sz="0" w:space="0" w:color="auto"/>
        <w:left w:val="none" w:sz="0" w:space="0" w:color="auto"/>
        <w:bottom w:val="none" w:sz="0" w:space="0" w:color="auto"/>
        <w:right w:val="none" w:sz="0" w:space="0" w:color="auto"/>
      </w:divBdr>
    </w:div>
    <w:div w:id="1899590571">
      <w:bodyDiv w:val="1"/>
      <w:marLeft w:val="0"/>
      <w:marRight w:val="0"/>
      <w:marTop w:val="0"/>
      <w:marBottom w:val="0"/>
      <w:divBdr>
        <w:top w:val="none" w:sz="0" w:space="0" w:color="auto"/>
        <w:left w:val="none" w:sz="0" w:space="0" w:color="auto"/>
        <w:bottom w:val="none" w:sz="0" w:space="0" w:color="auto"/>
        <w:right w:val="none" w:sz="0" w:space="0" w:color="auto"/>
      </w:divBdr>
    </w:div>
    <w:div w:id="1899709188">
      <w:bodyDiv w:val="1"/>
      <w:marLeft w:val="0"/>
      <w:marRight w:val="0"/>
      <w:marTop w:val="0"/>
      <w:marBottom w:val="0"/>
      <w:divBdr>
        <w:top w:val="none" w:sz="0" w:space="0" w:color="auto"/>
        <w:left w:val="none" w:sz="0" w:space="0" w:color="auto"/>
        <w:bottom w:val="none" w:sz="0" w:space="0" w:color="auto"/>
        <w:right w:val="none" w:sz="0" w:space="0" w:color="auto"/>
      </w:divBdr>
    </w:div>
    <w:div w:id="1899780384">
      <w:bodyDiv w:val="1"/>
      <w:marLeft w:val="0"/>
      <w:marRight w:val="0"/>
      <w:marTop w:val="0"/>
      <w:marBottom w:val="0"/>
      <w:divBdr>
        <w:top w:val="none" w:sz="0" w:space="0" w:color="auto"/>
        <w:left w:val="none" w:sz="0" w:space="0" w:color="auto"/>
        <w:bottom w:val="none" w:sz="0" w:space="0" w:color="auto"/>
        <w:right w:val="none" w:sz="0" w:space="0" w:color="auto"/>
      </w:divBdr>
    </w:div>
    <w:div w:id="1900943596">
      <w:bodyDiv w:val="1"/>
      <w:marLeft w:val="0"/>
      <w:marRight w:val="0"/>
      <w:marTop w:val="0"/>
      <w:marBottom w:val="0"/>
      <w:divBdr>
        <w:top w:val="none" w:sz="0" w:space="0" w:color="auto"/>
        <w:left w:val="none" w:sz="0" w:space="0" w:color="auto"/>
        <w:bottom w:val="none" w:sz="0" w:space="0" w:color="auto"/>
        <w:right w:val="none" w:sz="0" w:space="0" w:color="auto"/>
      </w:divBdr>
    </w:div>
    <w:div w:id="1901089450">
      <w:bodyDiv w:val="1"/>
      <w:marLeft w:val="0"/>
      <w:marRight w:val="0"/>
      <w:marTop w:val="0"/>
      <w:marBottom w:val="0"/>
      <w:divBdr>
        <w:top w:val="none" w:sz="0" w:space="0" w:color="auto"/>
        <w:left w:val="none" w:sz="0" w:space="0" w:color="auto"/>
        <w:bottom w:val="none" w:sz="0" w:space="0" w:color="auto"/>
        <w:right w:val="none" w:sz="0" w:space="0" w:color="auto"/>
      </w:divBdr>
    </w:div>
    <w:div w:id="1901136848">
      <w:bodyDiv w:val="1"/>
      <w:marLeft w:val="0"/>
      <w:marRight w:val="0"/>
      <w:marTop w:val="0"/>
      <w:marBottom w:val="0"/>
      <w:divBdr>
        <w:top w:val="none" w:sz="0" w:space="0" w:color="auto"/>
        <w:left w:val="none" w:sz="0" w:space="0" w:color="auto"/>
        <w:bottom w:val="none" w:sz="0" w:space="0" w:color="auto"/>
        <w:right w:val="none" w:sz="0" w:space="0" w:color="auto"/>
      </w:divBdr>
    </w:div>
    <w:div w:id="1901748263">
      <w:bodyDiv w:val="1"/>
      <w:marLeft w:val="0"/>
      <w:marRight w:val="0"/>
      <w:marTop w:val="0"/>
      <w:marBottom w:val="0"/>
      <w:divBdr>
        <w:top w:val="none" w:sz="0" w:space="0" w:color="auto"/>
        <w:left w:val="none" w:sz="0" w:space="0" w:color="auto"/>
        <w:bottom w:val="none" w:sz="0" w:space="0" w:color="auto"/>
        <w:right w:val="none" w:sz="0" w:space="0" w:color="auto"/>
      </w:divBdr>
    </w:div>
    <w:div w:id="1902130749">
      <w:bodyDiv w:val="1"/>
      <w:marLeft w:val="0"/>
      <w:marRight w:val="0"/>
      <w:marTop w:val="0"/>
      <w:marBottom w:val="0"/>
      <w:divBdr>
        <w:top w:val="none" w:sz="0" w:space="0" w:color="auto"/>
        <w:left w:val="none" w:sz="0" w:space="0" w:color="auto"/>
        <w:bottom w:val="none" w:sz="0" w:space="0" w:color="auto"/>
        <w:right w:val="none" w:sz="0" w:space="0" w:color="auto"/>
      </w:divBdr>
    </w:div>
    <w:div w:id="1902790857">
      <w:bodyDiv w:val="1"/>
      <w:marLeft w:val="0"/>
      <w:marRight w:val="0"/>
      <w:marTop w:val="0"/>
      <w:marBottom w:val="0"/>
      <w:divBdr>
        <w:top w:val="none" w:sz="0" w:space="0" w:color="auto"/>
        <w:left w:val="none" w:sz="0" w:space="0" w:color="auto"/>
        <w:bottom w:val="none" w:sz="0" w:space="0" w:color="auto"/>
        <w:right w:val="none" w:sz="0" w:space="0" w:color="auto"/>
      </w:divBdr>
    </w:div>
    <w:div w:id="1903249180">
      <w:bodyDiv w:val="1"/>
      <w:marLeft w:val="0"/>
      <w:marRight w:val="0"/>
      <w:marTop w:val="0"/>
      <w:marBottom w:val="0"/>
      <w:divBdr>
        <w:top w:val="none" w:sz="0" w:space="0" w:color="auto"/>
        <w:left w:val="none" w:sz="0" w:space="0" w:color="auto"/>
        <w:bottom w:val="none" w:sz="0" w:space="0" w:color="auto"/>
        <w:right w:val="none" w:sz="0" w:space="0" w:color="auto"/>
      </w:divBdr>
    </w:div>
    <w:div w:id="1903632826">
      <w:bodyDiv w:val="1"/>
      <w:marLeft w:val="0"/>
      <w:marRight w:val="0"/>
      <w:marTop w:val="0"/>
      <w:marBottom w:val="0"/>
      <w:divBdr>
        <w:top w:val="none" w:sz="0" w:space="0" w:color="auto"/>
        <w:left w:val="none" w:sz="0" w:space="0" w:color="auto"/>
        <w:bottom w:val="none" w:sz="0" w:space="0" w:color="auto"/>
        <w:right w:val="none" w:sz="0" w:space="0" w:color="auto"/>
      </w:divBdr>
    </w:div>
    <w:div w:id="1903759495">
      <w:bodyDiv w:val="1"/>
      <w:marLeft w:val="0"/>
      <w:marRight w:val="0"/>
      <w:marTop w:val="0"/>
      <w:marBottom w:val="0"/>
      <w:divBdr>
        <w:top w:val="none" w:sz="0" w:space="0" w:color="auto"/>
        <w:left w:val="none" w:sz="0" w:space="0" w:color="auto"/>
        <w:bottom w:val="none" w:sz="0" w:space="0" w:color="auto"/>
        <w:right w:val="none" w:sz="0" w:space="0" w:color="auto"/>
      </w:divBdr>
    </w:div>
    <w:div w:id="1904363621">
      <w:bodyDiv w:val="1"/>
      <w:marLeft w:val="0"/>
      <w:marRight w:val="0"/>
      <w:marTop w:val="0"/>
      <w:marBottom w:val="0"/>
      <w:divBdr>
        <w:top w:val="none" w:sz="0" w:space="0" w:color="auto"/>
        <w:left w:val="none" w:sz="0" w:space="0" w:color="auto"/>
        <w:bottom w:val="none" w:sz="0" w:space="0" w:color="auto"/>
        <w:right w:val="none" w:sz="0" w:space="0" w:color="auto"/>
      </w:divBdr>
    </w:div>
    <w:div w:id="1904562676">
      <w:bodyDiv w:val="1"/>
      <w:marLeft w:val="0"/>
      <w:marRight w:val="0"/>
      <w:marTop w:val="0"/>
      <w:marBottom w:val="0"/>
      <w:divBdr>
        <w:top w:val="none" w:sz="0" w:space="0" w:color="auto"/>
        <w:left w:val="none" w:sz="0" w:space="0" w:color="auto"/>
        <w:bottom w:val="none" w:sz="0" w:space="0" w:color="auto"/>
        <w:right w:val="none" w:sz="0" w:space="0" w:color="auto"/>
      </w:divBdr>
    </w:div>
    <w:div w:id="1904633825">
      <w:bodyDiv w:val="1"/>
      <w:marLeft w:val="0"/>
      <w:marRight w:val="0"/>
      <w:marTop w:val="0"/>
      <w:marBottom w:val="0"/>
      <w:divBdr>
        <w:top w:val="none" w:sz="0" w:space="0" w:color="auto"/>
        <w:left w:val="none" w:sz="0" w:space="0" w:color="auto"/>
        <w:bottom w:val="none" w:sz="0" w:space="0" w:color="auto"/>
        <w:right w:val="none" w:sz="0" w:space="0" w:color="auto"/>
      </w:divBdr>
    </w:div>
    <w:div w:id="1905725568">
      <w:bodyDiv w:val="1"/>
      <w:marLeft w:val="0"/>
      <w:marRight w:val="0"/>
      <w:marTop w:val="0"/>
      <w:marBottom w:val="0"/>
      <w:divBdr>
        <w:top w:val="none" w:sz="0" w:space="0" w:color="auto"/>
        <w:left w:val="none" w:sz="0" w:space="0" w:color="auto"/>
        <w:bottom w:val="none" w:sz="0" w:space="0" w:color="auto"/>
        <w:right w:val="none" w:sz="0" w:space="0" w:color="auto"/>
      </w:divBdr>
    </w:div>
    <w:div w:id="1906060890">
      <w:bodyDiv w:val="1"/>
      <w:marLeft w:val="0"/>
      <w:marRight w:val="0"/>
      <w:marTop w:val="0"/>
      <w:marBottom w:val="0"/>
      <w:divBdr>
        <w:top w:val="none" w:sz="0" w:space="0" w:color="auto"/>
        <w:left w:val="none" w:sz="0" w:space="0" w:color="auto"/>
        <w:bottom w:val="none" w:sz="0" w:space="0" w:color="auto"/>
        <w:right w:val="none" w:sz="0" w:space="0" w:color="auto"/>
      </w:divBdr>
    </w:div>
    <w:div w:id="1906068886">
      <w:bodyDiv w:val="1"/>
      <w:marLeft w:val="0"/>
      <w:marRight w:val="0"/>
      <w:marTop w:val="0"/>
      <w:marBottom w:val="0"/>
      <w:divBdr>
        <w:top w:val="none" w:sz="0" w:space="0" w:color="auto"/>
        <w:left w:val="none" w:sz="0" w:space="0" w:color="auto"/>
        <w:bottom w:val="none" w:sz="0" w:space="0" w:color="auto"/>
        <w:right w:val="none" w:sz="0" w:space="0" w:color="auto"/>
      </w:divBdr>
    </w:div>
    <w:div w:id="1906716191">
      <w:bodyDiv w:val="1"/>
      <w:marLeft w:val="0"/>
      <w:marRight w:val="0"/>
      <w:marTop w:val="0"/>
      <w:marBottom w:val="0"/>
      <w:divBdr>
        <w:top w:val="none" w:sz="0" w:space="0" w:color="auto"/>
        <w:left w:val="none" w:sz="0" w:space="0" w:color="auto"/>
        <w:bottom w:val="none" w:sz="0" w:space="0" w:color="auto"/>
        <w:right w:val="none" w:sz="0" w:space="0" w:color="auto"/>
      </w:divBdr>
    </w:div>
    <w:div w:id="1906796908">
      <w:bodyDiv w:val="1"/>
      <w:marLeft w:val="0"/>
      <w:marRight w:val="0"/>
      <w:marTop w:val="0"/>
      <w:marBottom w:val="0"/>
      <w:divBdr>
        <w:top w:val="none" w:sz="0" w:space="0" w:color="auto"/>
        <w:left w:val="none" w:sz="0" w:space="0" w:color="auto"/>
        <w:bottom w:val="none" w:sz="0" w:space="0" w:color="auto"/>
        <w:right w:val="none" w:sz="0" w:space="0" w:color="auto"/>
      </w:divBdr>
    </w:div>
    <w:div w:id="1907373154">
      <w:bodyDiv w:val="1"/>
      <w:marLeft w:val="0"/>
      <w:marRight w:val="0"/>
      <w:marTop w:val="0"/>
      <w:marBottom w:val="0"/>
      <w:divBdr>
        <w:top w:val="none" w:sz="0" w:space="0" w:color="auto"/>
        <w:left w:val="none" w:sz="0" w:space="0" w:color="auto"/>
        <w:bottom w:val="none" w:sz="0" w:space="0" w:color="auto"/>
        <w:right w:val="none" w:sz="0" w:space="0" w:color="auto"/>
      </w:divBdr>
    </w:div>
    <w:div w:id="1907913423">
      <w:bodyDiv w:val="1"/>
      <w:marLeft w:val="0"/>
      <w:marRight w:val="0"/>
      <w:marTop w:val="0"/>
      <w:marBottom w:val="0"/>
      <w:divBdr>
        <w:top w:val="none" w:sz="0" w:space="0" w:color="auto"/>
        <w:left w:val="none" w:sz="0" w:space="0" w:color="auto"/>
        <w:bottom w:val="none" w:sz="0" w:space="0" w:color="auto"/>
        <w:right w:val="none" w:sz="0" w:space="0" w:color="auto"/>
      </w:divBdr>
    </w:div>
    <w:div w:id="1908033486">
      <w:bodyDiv w:val="1"/>
      <w:marLeft w:val="0"/>
      <w:marRight w:val="0"/>
      <w:marTop w:val="0"/>
      <w:marBottom w:val="0"/>
      <w:divBdr>
        <w:top w:val="none" w:sz="0" w:space="0" w:color="auto"/>
        <w:left w:val="none" w:sz="0" w:space="0" w:color="auto"/>
        <w:bottom w:val="none" w:sz="0" w:space="0" w:color="auto"/>
        <w:right w:val="none" w:sz="0" w:space="0" w:color="auto"/>
      </w:divBdr>
    </w:div>
    <w:div w:id="1908950866">
      <w:bodyDiv w:val="1"/>
      <w:marLeft w:val="0"/>
      <w:marRight w:val="0"/>
      <w:marTop w:val="0"/>
      <w:marBottom w:val="0"/>
      <w:divBdr>
        <w:top w:val="none" w:sz="0" w:space="0" w:color="auto"/>
        <w:left w:val="none" w:sz="0" w:space="0" w:color="auto"/>
        <w:bottom w:val="none" w:sz="0" w:space="0" w:color="auto"/>
        <w:right w:val="none" w:sz="0" w:space="0" w:color="auto"/>
      </w:divBdr>
    </w:div>
    <w:div w:id="1909680918">
      <w:bodyDiv w:val="1"/>
      <w:marLeft w:val="0"/>
      <w:marRight w:val="0"/>
      <w:marTop w:val="0"/>
      <w:marBottom w:val="0"/>
      <w:divBdr>
        <w:top w:val="none" w:sz="0" w:space="0" w:color="auto"/>
        <w:left w:val="none" w:sz="0" w:space="0" w:color="auto"/>
        <w:bottom w:val="none" w:sz="0" w:space="0" w:color="auto"/>
        <w:right w:val="none" w:sz="0" w:space="0" w:color="auto"/>
      </w:divBdr>
    </w:div>
    <w:div w:id="1909881305">
      <w:bodyDiv w:val="1"/>
      <w:marLeft w:val="0"/>
      <w:marRight w:val="0"/>
      <w:marTop w:val="0"/>
      <w:marBottom w:val="0"/>
      <w:divBdr>
        <w:top w:val="none" w:sz="0" w:space="0" w:color="auto"/>
        <w:left w:val="none" w:sz="0" w:space="0" w:color="auto"/>
        <w:bottom w:val="none" w:sz="0" w:space="0" w:color="auto"/>
        <w:right w:val="none" w:sz="0" w:space="0" w:color="auto"/>
      </w:divBdr>
    </w:div>
    <w:div w:id="1910311096">
      <w:bodyDiv w:val="1"/>
      <w:marLeft w:val="0"/>
      <w:marRight w:val="0"/>
      <w:marTop w:val="0"/>
      <w:marBottom w:val="0"/>
      <w:divBdr>
        <w:top w:val="none" w:sz="0" w:space="0" w:color="auto"/>
        <w:left w:val="none" w:sz="0" w:space="0" w:color="auto"/>
        <w:bottom w:val="none" w:sz="0" w:space="0" w:color="auto"/>
        <w:right w:val="none" w:sz="0" w:space="0" w:color="auto"/>
      </w:divBdr>
    </w:div>
    <w:div w:id="1910580348">
      <w:bodyDiv w:val="1"/>
      <w:marLeft w:val="0"/>
      <w:marRight w:val="0"/>
      <w:marTop w:val="0"/>
      <w:marBottom w:val="0"/>
      <w:divBdr>
        <w:top w:val="none" w:sz="0" w:space="0" w:color="auto"/>
        <w:left w:val="none" w:sz="0" w:space="0" w:color="auto"/>
        <w:bottom w:val="none" w:sz="0" w:space="0" w:color="auto"/>
        <w:right w:val="none" w:sz="0" w:space="0" w:color="auto"/>
      </w:divBdr>
    </w:div>
    <w:div w:id="1910581142">
      <w:bodyDiv w:val="1"/>
      <w:marLeft w:val="0"/>
      <w:marRight w:val="0"/>
      <w:marTop w:val="0"/>
      <w:marBottom w:val="0"/>
      <w:divBdr>
        <w:top w:val="none" w:sz="0" w:space="0" w:color="auto"/>
        <w:left w:val="none" w:sz="0" w:space="0" w:color="auto"/>
        <w:bottom w:val="none" w:sz="0" w:space="0" w:color="auto"/>
        <w:right w:val="none" w:sz="0" w:space="0" w:color="auto"/>
      </w:divBdr>
    </w:div>
    <w:div w:id="1910844196">
      <w:bodyDiv w:val="1"/>
      <w:marLeft w:val="0"/>
      <w:marRight w:val="0"/>
      <w:marTop w:val="0"/>
      <w:marBottom w:val="0"/>
      <w:divBdr>
        <w:top w:val="none" w:sz="0" w:space="0" w:color="auto"/>
        <w:left w:val="none" w:sz="0" w:space="0" w:color="auto"/>
        <w:bottom w:val="none" w:sz="0" w:space="0" w:color="auto"/>
        <w:right w:val="none" w:sz="0" w:space="0" w:color="auto"/>
      </w:divBdr>
    </w:div>
    <w:div w:id="1911188206">
      <w:bodyDiv w:val="1"/>
      <w:marLeft w:val="0"/>
      <w:marRight w:val="0"/>
      <w:marTop w:val="0"/>
      <w:marBottom w:val="0"/>
      <w:divBdr>
        <w:top w:val="none" w:sz="0" w:space="0" w:color="auto"/>
        <w:left w:val="none" w:sz="0" w:space="0" w:color="auto"/>
        <w:bottom w:val="none" w:sz="0" w:space="0" w:color="auto"/>
        <w:right w:val="none" w:sz="0" w:space="0" w:color="auto"/>
      </w:divBdr>
    </w:div>
    <w:div w:id="1911190052">
      <w:bodyDiv w:val="1"/>
      <w:marLeft w:val="0"/>
      <w:marRight w:val="0"/>
      <w:marTop w:val="0"/>
      <w:marBottom w:val="0"/>
      <w:divBdr>
        <w:top w:val="none" w:sz="0" w:space="0" w:color="auto"/>
        <w:left w:val="none" w:sz="0" w:space="0" w:color="auto"/>
        <w:bottom w:val="none" w:sz="0" w:space="0" w:color="auto"/>
        <w:right w:val="none" w:sz="0" w:space="0" w:color="auto"/>
      </w:divBdr>
    </w:div>
    <w:div w:id="1911500961">
      <w:bodyDiv w:val="1"/>
      <w:marLeft w:val="0"/>
      <w:marRight w:val="0"/>
      <w:marTop w:val="0"/>
      <w:marBottom w:val="0"/>
      <w:divBdr>
        <w:top w:val="none" w:sz="0" w:space="0" w:color="auto"/>
        <w:left w:val="none" w:sz="0" w:space="0" w:color="auto"/>
        <w:bottom w:val="none" w:sz="0" w:space="0" w:color="auto"/>
        <w:right w:val="none" w:sz="0" w:space="0" w:color="auto"/>
      </w:divBdr>
    </w:div>
    <w:div w:id="1911573011">
      <w:bodyDiv w:val="1"/>
      <w:marLeft w:val="0"/>
      <w:marRight w:val="0"/>
      <w:marTop w:val="0"/>
      <w:marBottom w:val="0"/>
      <w:divBdr>
        <w:top w:val="none" w:sz="0" w:space="0" w:color="auto"/>
        <w:left w:val="none" w:sz="0" w:space="0" w:color="auto"/>
        <w:bottom w:val="none" w:sz="0" w:space="0" w:color="auto"/>
        <w:right w:val="none" w:sz="0" w:space="0" w:color="auto"/>
      </w:divBdr>
    </w:div>
    <w:div w:id="1912080507">
      <w:bodyDiv w:val="1"/>
      <w:marLeft w:val="0"/>
      <w:marRight w:val="0"/>
      <w:marTop w:val="0"/>
      <w:marBottom w:val="0"/>
      <w:divBdr>
        <w:top w:val="none" w:sz="0" w:space="0" w:color="auto"/>
        <w:left w:val="none" w:sz="0" w:space="0" w:color="auto"/>
        <w:bottom w:val="none" w:sz="0" w:space="0" w:color="auto"/>
        <w:right w:val="none" w:sz="0" w:space="0" w:color="auto"/>
      </w:divBdr>
    </w:div>
    <w:div w:id="1913192616">
      <w:bodyDiv w:val="1"/>
      <w:marLeft w:val="0"/>
      <w:marRight w:val="0"/>
      <w:marTop w:val="0"/>
      <w:marBottom w:val="0"/>
      <w:divBdr>
        <w:top w:val="none" w:sz="0" w:space="0" w:color="auto"/>
        <w:left w:val="none" w:sz="0" w:space="0" w:color="auto"/>
        <w:bottom w:val="none" w:sz="0" w:space="0" w:color="auto"/>
        <w:right w:val="none" w:sz="0" w:space="0" w:color="auto"/>
      </w:divBdr>
    </w:div>
    <w:div w:id="1913194176">
      <w:bodyDiv w:val="1"/>
      <w:marLeft w:val="0"/>
      <w:marRight w:val="0"/>
      <w:marTop w:val="0"/>
      <w:marBottom w:val="0"/>
      <w:divBdr>
        <w:top w:val="none" w:sz="0" w:space="0" w:color="auto"/>
        <w:left w:val="none" w:sz="0" w:space="0" w:color="auto"/>
        <w:bottom w:val="none" w:sz="0" w:space="0" w:color="auto"/>
        <w:right w:val="none" w:sz="0" w:space="0" w:color="auto"/>
      </w:divBdr>
    </w:div>
    <w:div w:id="1913350041">
      <w:bodyDiv w:val="1"/>
      <w:marLeft w:val="0"/>
      <w:marRight w:val="0"/>
      <w:marTop w:val="0"/>
      <w:marBottom w:val="0"/>
      <w:divBdr>
        <w:top w:val="none" w:sz="0" w:space="0" w:color="auto"/>
        <w:left w:val="none" w:sz="0" w:space="0" w:color="auto"/>
        <w:bottom w:val="none" w:sz="0" w:space="0" w:color="auto"/>
        <w:right w:val="none" w:sz="0" w:space="0" w:color="auto"/>
      </w:divBdr>
    </w:div>
    <w:div w:id="1914268954">
      <w:bodyDiv w:val="1"/>
      <w:marLeft w:val="0"/>
      <w:marRight w:val="0"/>
      <w:marTop w:val="0"/>
      <w:marBottom w:val="0"/>
      <w:divBdr>
        <w:top w:val="none" w:sz="0" w:space="0" w:color="auto"/>
        <w:left w:val="none" w:sz="0" w:space="0" w:color="auto"/>
        <w:bottom w:val="none" w:sz="0" w:space="0" w:color="auto"/>
        <w:right w:val="none" w:sz="0" w:space="0" w:color="auto"/>
      </w:divBdr>
    </w:div>
    <w:div w:id="1914270231">
      <w:bodyDiv w:val="1"/>
      <w:marLeft w:val="0"/>
      <w:marRight w:val="0"/>
      <w:marTop w:val="0"/>
      <w:marBottom w:val="0"/>
      <w:divBdr>
        <w:top w:val="none" w:sz="0" w:space="0" w:color="auto"/>
        <w:left w:val="none" w:sz="0" w:space="0" w:color="auto"/>
        <w:bottom w:val="none" w:sz="0" w:space="0" w:color="auto"/>
        <w:right w:val="none" w:sz="0" w:space="0" w:color="auto"/>
      </w:divBdr>
    </w:div>
    <w:div w:id="1914583280">
      <w:bodyDiv w:val="1"/>
      <w:marLeft w:val="0"/>
      <w:marRight w:val="0"/>
      <w:marTop w:val="0"/>
      <w:marBottom w:val="0"/>
      <w:divBdr>
        <w:top w:val="none" w:sz="0" w:space="0" w:color="auto"/>
        <w:left w:val="none" w:sz="0" w:space="0" w:color="auto"/>
        <w:bottom w:val="none" w:sz="0" w:space="0" w:color="auto"/>
        <w:right w:val="none" w:sz="0" w:space="0" w:color="auto"/>
      </w:divBdr>
    </w:div>
    <w:div w:id="1916162065">
      <w:bodyDiv w:val="1"/>
      <w:marLeft w:val="0"/>
      <w:marRight w:val="0"/>
      <w:marTop w:val="0"/>
      <w:marBottom w:val="0"/>
      <w:divBdr>
        <w:top w:val="none" w:sz="0" w:space="0" w:color="auto"/>
        <w:left w:val="none" w:sz="0" w:space="0" w:color="auto"/>
        <w:bottom w:val="none" w:sz="0" w:space="0" w:color="auto"/>
        <w:right w:val="none" w:sz="0" w:space="0" w:color="auto"/>
      </w:divBdr>
    </w:div>
    <w:div w:id="1916164681">
      <w:bodyDiv w:val="1"/>
      <w:marLeft w:val="0"/>
      <w:marRight w:val="0"/>
      <w:marTop w:val="0"/>
      <w:marBottom w:val="0"/>
      <w:divBdr>
        <w:top w:val="none" w:sz="0" w:space="0" w:color="auto"/>
        <w:left w:val="none" w:sz="0" w:space="0" w:color="auto"/>
        <w:bottom w:val="none" w:sz="0" w:space="0" w:color="auto"/>
        <w:right w:val="none" w:sz="0" w:space="0" w:color="auto"/>
      </w:divBdr>
    </w:div>
    <w:div w:id="1916234771">
      <w:bodyDiv w:val="1"/>
      <w:marLeft w:val="0"/>
      <w:marRight w:val="0"/>
      <w:marTop w:val="0"/>
      <w:marBottom w:val="0"/>
      <w:divBdr>
        <w:top w:val="none" w:sz="0" w:space="0" w:color="auto"/>
        <w:left w:val="none" w:sz="0" w:space="0" w:color="auto"/>
        <w:bottom w:val="none" w:sz="0" w:space="0" w:color="auto"/>
        <w:right w:val="none" w:sz="0" w:space="0" w:color="auto"/>
      </w:divBdr>
    </w:div>
    <w:div w:id="1916235312">
      <w:bodyDiv w:val="1"/>
      <w:marLeft w:val="0"/>
      <w:marRight w:val="0"/>
      <w:marTop w:val="0"/>
      <w:marBottom w:val="0"/>
      <w:divBdr>
        <w:top w:val="none" w:sz="0" w:space="0" w:color="auto"/>
        <w:left w:val="none" w:sz="0" w:space="0" w:color="auto"/>
        <w:bottom w:val="none" w:sz="0" w:space="0" w:color="auto"/>
        <w:right w:val="none" w:sz="0" w:space="0" w:color="auto"/>
      </w:divBdr>
    </w:div>
    <w:div w:id="1916474951">
      <w:bodyDiv w:val="1"/>
      <w:marLeft w:val="0"/>
      <w:marRight w:val="0"/>
      <w:marTop w:val="0"/>
      <w:marBottom w:val="0"/>
      <w:divBdr>
        <w:top w:val="none" w:sz="0" w:space="0" w:color="auto"/>
        <w:left w:val="none" w:sz="0" w:space="0" w:color="auto"/>
        <w:bottom w:val="none" w:sz="0" w:space="0" w:color="auto"/>
        <w:right w:val="none" w:sz="0" w:space="0" w:color="auto"/>
      </w:divBdr>
    </w:div>
    <w:div w:id="1916890418">
      <w:bodyDiv w:val="1"/>
      <w:marLeft w:val="0"/>
      <w:marRight w:val="0"/>
      <w:marTop w:val="0"/>
      <w:marBottom w:val="0"/>
      <w:divBdr>
        <w:top w:val="none" w:sz="0" w:space="0" w:color="auto"/>
        <w:left w:val="none" w:sz="0" w:space="0" w:color="auto"/>
        <w:bottom w:val="none" w:sz="0" w:space="0" w:color="auto"/>
        <w:right w:val="none" w:sz="0" w:space="0" w:color="auto"/>
      </w:divBdr>
    </w:div>
    <w:div w:id="1917125929">
      <w:bodyDiv w:val="1"/>
      <w:marLeft w:val="0"/>
      <w:marRight w:val="0"/>
      <w:marTop w:val="0"/>
      <w:marBottom w:val="0"/>
      <w:divBdr>
        <w:top w:val="none" w:sz="0" w:space="0" w:color="auto"/>
        <w:left w:val="none" w:sz="0" w:space="0" w:color="auto"/>
        <w:bottom w:val="none" w:sz="0" w:space="0" w:color="auto"/>
        <w:right w:val="none" w:sz="0" w:space="0" w:color="auto"/>
      </w:divBdr>
    </w:div>
    <w:div w:id="1917204794">
      <w:bodyDiv w:val="1"/>
      <w:marLeft w:val="0"/>
      <w:marRight w:val="0"/>
      <w:marTop w:val="0"/>
      <w:marBottom w:val="0"/>
      <w:divBdr>
        <w:top w:val="none" w:sz="0" w:space="0" w:color="auto"/>
        <w:left w:val="none" w:sz="0" w:space="0" w:color="auto"/>
        <w:bottom w:val="none" w:sz="0" w:space="0" w:color="auto"/>
        <w:right w:val="none" w:sz="0" w:space="0" w:color="auto"/>
      </w:divBdr>
    </w:div>
    <w:div w:id="1917208723">
      <w:bodyDiv w:val="1"/>
      <w:marLeft w:val="0"/>
      <w:marRight w:val="0"/>
      <w:marTop w:val="0"/>
      <w:marBottom w:val="0"/>
      <w:divBdr>
        <w:top w:val="none" w:sz="0" w:space="0" w:color="auto"/>
        <w:left w:val="none" w:sz="0" w:space="0" w:color="auto"/>
        <w:bottom w:val="none" w:sz="0" w:space="0" w:color="auto"/>
        <w:right w:val="none" w:sz="0" w:space="0" w:color="auto"/>
      </w:divBdr>
    </w:div>
    <w:div w:id="1917477038">
      <w:bodyDiv w:val="1"/>
      <w:marLeft w:val="0"/>
      <w:marRight w:val="0"/>
      <w:marTop w:val="0"/>
      <w:marBottom w:val="0"/>
      <w:divBdr>
        <w:top w:val="none" w:sz="0" w:space="0" w:color="auto"/>
        <w:left w:val="none" w:sz="0" w:space="0" w:color="auto"/>
        <w:bottom w:val="none" w:sz="0" w:space="0" w:color="auto"/>
        <w:right w:val="none" w:sz="0" w:space="0" w:color="auto"/>
      </w:divBdr>
    </w:div>
    <w:div w:id="1917594087">
      <w:bodyDiv w:val="1"/>
      <w:marLeft w:val="0"/>
      <w:marRight w:val="0"/>
      <w:marTop w:val="0"/>
      <w:marBottom w:val="0"/>
      <w:divBdr>
        <w:top w:val="none" w:sz="0" w:space="0" w:color="auto"/>
        <w:left w:val="none" w:sz="0" w:space="0" w:color="auto"/>
        <w:bottom w:val="none" w:sz="0" w:space="0" w:color="auto"/>
        <w:right w:val="none" w:sz="0" w:space="0" w:color="auto"/>
      </w:divBdr>
    </w:div>
    <w:div w:id="1917976695">
      <w:bodyDiv w:val="1"/>
      <w:marLeft w:val="0"/>
      <w:marRight w:val="0"/>
      <w:marTop w:val="0"/>
      <w:marBottom w:val="0"/>
      <w:divBdr>
        <w:top w:val="none" w:sz="0" w:space="0" w:color="auto"/>
        <w:left w:val="none" w:sz="0" w:space="0" w:color="auto"/>
        <w:bottom w:val="none" w:sz="0" w:space="0" w:color="auto"/>
        <w:right w:val="none" w:sz="0" w:space="0" w:color="auto"/>
      </w:divBdr>
    </w:div>
    <w:div w:id="1918393142">
      <w:bodyDiv w:val="1"/>
      <w:marLeft w:val="0"/>
      <w:marRight w:val="0"/>
      <w:marTop w:val="0"/>
      <w:marBottom w:val="0"/>
      <w:divBdr>
        <w:top w:val="none" w:sz="0" w:space="0" w:color="auto"/>
        <w:left w:val="none" w:sz="0" w:space="0" w:color="auto"/>
        <w:bottom w:val="none" w:sz="0" w:space="0" w:color="auto"/>
        <w:right w:val="none" w:sz="0" w:space="0" w:color="auto"/>
      </w:divBdr>
    </w:div>
    <w:div w:id="1918511611">
      <w:bodyDiv w:val="1"/>
      <w:marLeft w:val="0"/>
      <w:marRight w:val="0"/>
      <w:marTop w:val="0"/>
      <w:marBottom w:val="0"/>
      <w:divBdr>
        <w:top w:val="none" w:sz="0" w:space="0" w:color="auto"/>
        <w:left w:val="none" w:sz="0" w:space="0" w:color="auto"/>
        <w:bottom w:val="none" w:sz="0" w:space="0" w:color="auto"/>
        <w:right w:val="none" w:sz="0" w:space="0" w:color="auto"/>
      </w:divBdr>
    </w:div>
    <w:div w:id="1918587997">
      <w:bodyDiv w:val="1"/>
      <w:marLeft w:val="0"/>
      <w:marRight w:val="0"/>
      <w:marTop w:val="0"/>
      <w:marBottom w:val="0"/>
      <w:divBdr>
        <w:top w:val="none" w:sz="0" w:space="0" w:color="auto"/>
        <w:left w:val="none" w:sz="0" w:space="0" w:color="auto"/>
        <w:bottom w:val="none" w:sz="0" w:space="0" w:color="auto"/>
        <w:right w:val="none" w:sz="0" w:space="0" w:color="auto"/>
      </w:divBdr>
    </w:div>
    <w:div w:id="1918830861">
      <w:bodyDiv w:val="1"/>
      <w:marLeft w:val="0"/>
      <w:marRight w:val="0"/>
      <w:marTop w:val="0"/>
      <w:marBottom w:val="0"/>
      <w:divBdr>
        <w:top w:val="none" w:sz="0" w:space="0" w:color="auto"/>
        <w:left w:val="none" w:sz="0" w:space="0" w:color="auto"/>
        <w:bottom w:val="none" w:sz="0" w:space="0" w:color="auto"/>
        <w:right w:val="none" w:sz="0" w:space="0" w:color="auto"/>
      </w:divBdr>
    </w:div>
    <w:div w:id="1919050695">
      <w:bodyDiv w:val="1"/>
      <w:marLeft w:val="0"/>
      <w:marRight w:val="0"/>
      <w:marTop w:val="0"/>
      <w:marBottom w:val="0"/>
      <w:divBdr>
        <w:top w:val="none" w:sz="0" w:space="0" w:color="auto"/>
        <w:left w:val="none" w:sz="0" w:space="0" w:color="auto"/>
        <w:bottom w:val="none" w:sz="0" w:space="0" w:color="auto"/>
        <w:right w:val="none" w:sz="0" w:space="0" w:color="auto"/>
      </w:divBdr>
    </w:div>
    <w:div w:id="1919553340">
      <w:bodyDiv w:val="1"/>
      <w:marLeft w:val="0"/>
      <w:marRight w:val="0"/>
      <w:marTop w:val="0"/>
      <w:marBottom w:val="0"/>
      <w:divBdr>
        <w:top w:val="none" w:sz="0" w:space="0" w:color="auto"/>
        <w:left w:val="none" w:sz="0" w:space="0" w:color="auto"/>
        <w:bottom w:val="none" w:sz="0" w:space="0" w:color="auto"/>
        <w:right w:val="none" w:sz="0" w:space="0" w:color="auto"/>
      </w:divBdr>
    </w:div>
    <w:div w:id="1919633609">
      <w:bodyDiv w:val="1"/>
      <w:marLeft w:val="0"/>
      <w:marRight w:val="0"/>
      <w:marTop w:val="0"/>
      <w:marBottom w:val="0"/>
      <w:divBdr>
        <w:top w:val="none" w:sz="0" w:space="0" w:color="auto"/>
        <w:left w:val="none" w:sz="0" w:space="0" w:color="auto"/>
        <w:bottom w:val="none" w:sz="0" w:space="0" w:color="auto"/>
        <w:right w:val="none" w:sz="0" w:space="0" w:color="auto"/>
      </w:divBdr>
    </w:div>
    <w:div w:id="1919754580">
      <w:bodyDiv w:val="1"/>
      <w:marLeft w:val="0"/>
      <w:marRight w:val="0"/>
      <w:marTop w:val="0"/>
      <w:marBottom w:val="0"/>
      <w:divBdr>
        <w:top w:val="none" w:sz="0" w:space="0" w:color="auto"/>
        <w:left w:val="none" w:sz="0" w:space="0" w:color="auto"/>
        <w:bottom w:val="none" w:sz="0" w:space="0" w:color="auto"/>
        <w:right w:val="none" w:sz="0" w:space="0" w:color="auto"/>
      </w:divBdr>
    </w:div>
    <w:div w:id="1920169624">
      <w:bodyDiv w:val="1"/>
      <w:marLeft w:val="0"/>
      <w:marRight w:val="0"/>
      <w:marTop w:val="0"/>
      <w:marBottom w:val="0"/>
      <w:divBdr>
        <w:top w:val="none" w:sz="0" w:space="0" w:color="auto"/>
        <w:left w:val="none" w:sz="0" w:space="0" w:color="auto"/>
        <w:bottom w:val="none" w:sz="0" w:space="0" w:color="auto"/>
        <w:right w:val="none" w:sz="0" w:space="0" w:color="auto"/>
      </w:divBdr>
    </w:div>
    <w:div w:id="1920291078">
      <w:bodyDiv w:val="1"/>
      <w:marLeft w:val="0"/>
      <w:marRight w:val="0"/>
      <w:marTop w:val="0"/>
      <w:marBottom w:val="0"/>
      <w:divBdr>
        <w:top w:val="none" w:sz="0" w:space="0" w:color="auto"/>
        <w:left w:val="none" w:sz="0" w:space="0" w:color="auto"/>
        <w:bottom w:val="none" w:sz="0" w:space="0" w:color="auto"/>
        <w:right w:val="none" w:sz="0" w:space="0" w:color="auto"/>
      </w:divBdr>
    </w:div>
    <w:div w:id="1920402591">
      <w:bodyDiv w:val="1"/>
      <w:marLeft w:val="0"/>
      <w:marRight w:val="0"/>
      <w:marTop w:val="0"/>
      <w:marBottom w:val="0"/>
      <w:divBdr>
        <w:top w:val="none" w:sz="0" w:space="0" w:color="auto"/>
        <w:left w:val="none" w:sz="0" w:space="0" w:color="auto"/>
        <w:bottom w:val="none" w:sz="0" w:space="0" w:color="auto"/>
        <w:right w:val="none" w:sz="0" w:space="0" w:color="auto"/>
      </w:divBdr>
    </w:div>
    <w:div w:id="1920673798">
      <w:bodyDiv w:val="1"/>
      <w:marLeft w:val="0"/>
      <w:marRight w:val="0"/>
      <w:marTop w:val="0"/>
      <w:marBottom w:val="0"/>
      <w:divBdr>
        <w:top w:val="none" w:sz="0" w:space="0" w:color="auto"/>
        <w:left w:val="none" w:sz="0" w:space="0" w:color="auto"/>
        <w:bottom w:val="none" w:sz="0" w:space="0" w:color="auto"/>
        <w:right w:val="none" w:sz="0" w:space="0" w:color="auto"/>
      </w:divBdr>
    </w:div>
    <w:div w:id="1921139059">
      <w:bodyDiv w:val="1"/>
      <w:marLeft w:val="0"/>
      <w:marRight w:val="0"/>
      <w:marTop w:val="0"/>
      <w:marBottom w:val="0"/>
      <w:divBdr>
        <w:top w:val="none" w:sz="0" w:space="0" w:color="auto"/>
        <w:left w:val="none" w:sz="0" w:space="0" w:color="auto"/>
        <w:bottom w:val="none" w:sz="0" w:space="0" w:color="auto"/>
        <w:right w:val="none" w:sz="0" w:space="0" w:color="auto"/>
      </w:divBdr>
    </w:div>
    <w:div w:id="1921718825">
      <w:bodyDiv w:val="1"/>
      <w:marLeft w:val="0"/>
      <w:marRight w:val="0"/>
      <w:marTop w:val="0"/>
      <w:marBottom w:val="0"/>
      <w:divBdr>
        <w:top w:val="none" w:sz="0" w:space="0" w:color="auto"/>
        <w:left w:val="none" w:sz="0" w:space="0" w:color="auto"/>
        <w:bottom w:val="none" w:sz="0" w:space="0" w:color="auto"/>
        <w:right w:val="none" w:sz="0" w:space="0" w:color="auto"/>
      </w:divBdr>
    </w:div>
    <w:div w:id="1922057064">
      <w:bodyDiv w:val="1"/>
      <w:marLeft w:val="0"/>
      <w:marRight w:val="0"/>
      <w:marTop w:val="0"/>
      <w:marBottom w:val="0"/>
      <w:divBdr>
        <w:top w:val="none" w:sz="0" w:space="0" w:color="auto"/>
        <w:left w:val="none" w:sz="0" w:space="0" w:color="auto"/>
        <w:bottom w:val="none" w:sz="0" w:space="0" w:color="auto"/>
        <w:right w:val="none" w:sz="0" w:space="0" w:color="auto"/>
      </w:divBdr>
    </w:div>
    <w:div w:id="1922132379">
      <w:bodyDiv w:val="1"/>
      <w:marLeft w:val="0"/>
      <w:marRight w:val="0"/>
      <w:marTop w:val="0"/>
      <w:marBottom w:val="0"/>
      <w:divBdr>
        <w:top w:val="none" w:sz="0" w:space="0" w:color="auto"/>
        <w:left w:val="none" w:sz="0" w:space="0" w:color="auto"/>
        <w:bottom w:val="none" w:sz="0" w:space="0" w:color="auto"/>
        <w:right w:val="none" w:sz="0" w:space="0" w:color="auto"/>
      </w:divBdr>
    </w:div>
    <w:div w:id="1922324400">
      <w:bodyDiv w:val="1"/>
      <w:marLeft w:val="0"/>
      <w:marRight w:val="0"/>
      <w:marTop w:val="0"/>
      <w:marBottom w:val="0"/>
      <w:divBdr>
        <w:top w:val="none" w:sz="0" w:space="0" w:color="auto"/>
        <w:left w:val="none" w:sz="0" w:space="0" w:color="auto"/>
        <w:bottom w:val="none" w:sz="0" w:space="0" w:color="auto"/>
        <w:right w:val="none" w:sz="0" w:space="0" w:color="auto"/>
      </w:divBdr>
    </w:div>
    <w:div w:id="1922792084">
      <w:bodyDiv w:val="1"/>
      <w:marLeft w:val="0"/>
      <w:marRight w:val="0"/>
      <w:marTop w:val="0"/>
      <w:marBottom w:val="0"/>
      <w:divBdr>
        <w:top w:val="none" w:sz="0" w:space="0" w:color="auto"/>
        <w:left w:val="none" w:sz="0" w:space="0" w:color="auto"/>
        <w:bottom w:val="none" w:sz="0" w:space="0" w:color="auto"/>
        <w:right w:val="none" w:sz="0" w:space="0" w:color="auto"/>
      </w:divBdr>
    </w:div>
    <w:div w:id="1922907329">
      <w:bodyDiv w:val="1"/>
      <w:marLeft w:val="0"/>
      <w:marRight w:val="0"/>
      <w:marTop w:val="0"/>
      <w:marBottom w:val="0"/>
      <w:divBdr>
        <w:top w:val="none" w:sz="0" w:space="0" w:color="auto"/>
        <w:left w:val="none" w:sz="0" w:space="0" w:color="auto"/>
        <w:bottom w:val="none" w:sz="0" w:space="0" w:color="auto"/>
        <w:right w:val="none" w:sz="0" w:space="0" w:color="auto"/>
      </w:divBdr>
    </w:div>
    <w:div w:id="1923223043">
      <w:bodyDiv w:val="1"/>
      <w:marLeft w:val="0"/>
      <w:marRight w:val="0"/>
      <w:marTop w:val="0"/>
      <w:marBottom w:val="0"/>
      <w:divBdr>
        <w:top w:val="none" w:sz="0" w:space="0" w:color="auto"/>
        <w:left w:val="none" w:sz="0" w:space="0" w:color="auto"/>
        <w:bottom w:val="none" w:sz="0" w:space="0" w:color="auto"/>
        <w:right w:val="none" w:sz="0" w:space="0" w:color="auto"/>
      </w:divBdr>
    </w:div>
    <w:div w:id="1923247843">
      <w:bodyDiv w:val="1"/>
      <w:marLeft w:val="0"/>
      <w:marRight w:val="0"/>
      <w:marTop w:val="0"/>
      <w:marBottom w:val="0"/>
      <w:divBdr>
        <w:top w:val="none" w:sz="0" w:space="0" w:color="auto"/>
        <w:left w:val="none" w:sz="0" w:space="0" w:color="auto"/>
        <w:bottom w:val="none" w:sz="0" w:space="0" w:color="auto"/>
        <w:right w:val="none" w:sz="0" w:space="0" w:color="auto"/>
      </w:divBdr>
    </w:div>
    <w:div w:id="1924141266">
      <w:bodyDiv w:val="1"/>
      <w:marLeft w:val="0"/>
      <w:marRight w:val="0"/>
      <w:marTop w:val="0"/>
      <w:marBottom w:val="0"/>
      <w:divBdr>
        <w:top w:val="none" w:sz="0" w:space="0" w:color="auto"/>
        <w:left w:val="none" w:sz="0" w:space="0" w:color="auto"/>
        <w:bottom w:val="none" w:sz="0" w:space="0" w:color="auto"/>
        <w:right w:val="none" w:sz="0" w:space="0" w:color="auto"/>
      </w:divBdr>
    </w:div>
    <w:div w:id="1924141683">
      <w:bodyDiv w:val="1"/>
      <w:marLeft w:val="0"/>
      <w:marRight w:val="0"/>
      <w:marTop w:val="0"/>
      <w:marBottom w:val="0"/>
      <w:divBdr>
        <w:top w:val="none" w:sz="0" w:space="0" w:color="auto"/>
        <w:left w:val="none" w:sz="0" w:space="0" w:color="auto"/>
        <w:bottom w:val="none" w:sz="0" w:space="0" w:color="auto"/>
        <w:right w:val="none" w:sz="0" w:space="0" w:color="auto"/>
      </w:divBdr>
    </w:div>
    <w:div w:id="1924339213">
      <w:bodyDiv w:val="1"/>
      <w:marLeft w:val="0"/>
      <w:marRight w:val="0"/>
      <w:marTop w:val="0"/>
      <w:marBottom w:val="0"/>
      <w:divBdr>
        <w:top w:val="none" w:sz="0" w:space="0" w:color="auto"/>
        <w:left w:val="none" w:sz="0" w:space="0" w:color="auto"/>
        <w:bottom w:val="none" w:sz="0" w:space="0" w:color="auto"/>
        <w:right w:val="none" w:sz="0" w:space="0" w:color="auto"/>
      </w:divBdr>
    </w:div>
    <w:div w:id="1925601590">
      <w:bodyDiv w:val="1"/>
      <w:marLeft w:val="0"/>
      <w:marRight w:val="0"/>
      <w:marTop w:val="0"/>
      <w:marBottom w:val="0"/>
      <w:divBdr>
        <w:top w:val="none" w:sz="0" w:space="0" w:color="auto"/>
        <w:left w:val="none" w:sz="0" w:space="0" w:color="auto"/>
        <w:bottom w:val="none" w:sz="0" w:space="0" w:color="auto"/>
        <w:right w:val="none" w:sz="0" w:space="0" w:color="auto"/>
      </w:divBdr>
    </w:div>
    <w:div w:id="1925648251">
      <w:bodyDiv w:val="1"/>
      <w:marLeft w:val="0"/>
      <w:marRight w:val="0"/>
      <w:marTop w:val="0"/>
      <w:marBottom w:val="0"/>
      <w:divBdr>
        <w:top w:val="none" w:sz="0" w:space="0" w:color="auto"/>
        <w:left w:val="none" w:sz="0" w:space="0" w:color="auto"/>
        <w:bottom w:val="none" w:sz="0" w:space="0" w:color="auto"/>
        <w:right w:val="none" w:sz="0" w:space="0" w:color="auto"/>
      </w:divBdr>
    </w:div>
    <w:div w:id="1925911488">
      <w:bodyDiv w:val="1"/>
      <w:marLeft w:val="0"/>
      <w:marRight w:val="0"/>
      <w:marTop w:val="0"/>
      <w:marBottom w:val="0"/>
      <w:divBdr>
        <w:top w:val="none" w:sz="0" w:space="0" w:color="auto"/>
        <w:left w:val="none" w:sz="0" w:space="0" w:color="auto"/>
        <w:bottom w:val="none" w:sz="0" w:space="0" w:color="auto"/>
        <w:right w:val="none" w:sz="0" w:space="0" w:color="auto"/>
      </w:divBdr>
    </w:div>
    <w:div w:id="1926381244">
      <w:bodyDiv w:val="1"/>
      <w:marLeft w:val="0"/>
      <w:marRight w:val="0"/>
      <w:marTop w:val="0"/>
      <w:marBottom w:val="0"/>
      <w:divBdr>
        <w:top w:val="none" w:sz="0" w:space="0" w:color="auto"/>
        <w:left w:val="none" w:sz="0" w:space="0" w:color="auto"/>
        <w:bottom w:val="none" w:sz="0" w:space="0" w:color="auto"/>
        <w:right w:val="none" w:sz="0" w:space="0" w:color="auto"/>
      </w:divBdr>
    </w:div>
    <w:div w:id="1926570018">
      <w:bodyDiv w:val="1"/>
      <w:marLeft w:val="0"/>
      <w:marRight w:val="0"/>
      <w:marTop w:val="0"/>
      <w:marBottom w:val="0"/>
      <w:divBdr>
        <w:top w:val="none" w:sz="0" w:space="0" w:color="auto"/>
        <w:left w:val="none" w:sz="0" w:space="0" w:color="auto"/>
        <w:bottom w:val="none" w:sz="0" w:space="0" w:color="auto"/>
        <w:right w:val="none" w:sz="0" w:space="0" w:color="auto"/>
      </w:divBdr>
    </w:div>
    <w:div w:id="1926766722">
      <w:bodyDiv w:val="1"/>
      <w:marLeft w:val="0"/>
      <w:marRight w:val="0"/>
      <w:marTop w:val="0"/>
      <w:marBottom w:val="0"/>
      <w:divBdr>
        <w:top w:val="none" w:sz="0" w:space="0" w:color="auto"/>
        <w:left w:val="none" w:sz="0" w:space="0" w:color="auto"/>
        <w:bottom w:val="none" w:sz="0" w:space="0" w:color="auto"/>
        <w:right w:val="none" w:sz="0" w:space="0" w:color="auto"/>
      </w:divBdr>
    </w:div>
    <w:div w:id="1926912369">
      <w:bodyDiv w:val="1"/>
      <w:marLeft w:val="0"/>
      <w:marRight w:val="0"/>
      <w:marTop w:val="0"/>
      <w:marBottom w:val="0"/>
      <w:divBdr>
        <w:top w:val="none" w:sz="0" w:space="0" w:color="auto"/>
        <w:left w:val="none" w:sz="0" w:space="0" w:color="auto"/>
        <w:bottom w:val="none" w:sz="0" w:space="0" w:color="auto"/>
        <w:right w:val="none" w:sz="0" w:space="0" w:color="auto"/>
      </w:divBdr>
    </w:div>
    <w:div w:id="1927305695">
      <w:bodyDiv w:val="1"/>
      <w:marLeft w:val="0"/>
      <w:marRight w:val="0"/>
      <w:marTop w:val="0"/>
      <w:marBottom w:val="0"/>
      <w:divBdr>
        <w:top w:val="none" w:sz="0" w:space="0" w:color="auto"/>
        <w:left w:val="none" w:sz="0" w:space="0" w:color="auto"/>
        <w:bottom w:val="none" w:sz="0" w:space="0" w:color="auto"/>
        <w:right w:val="none" w:sz="0" w:space="0" w:color="auto"/>
      </w:divBdr>
    </w:div>
    <w:div w:id="1927575666">
      <w:bodyDiv w:val="1"/>
      <w:marLeft w:val="0"/>
      <w:marRight w:val="0"/>
      <w:marTop w:val="0"/>
      <w:marBottom w:val="0"/>
      <w:divBdr>
        <w:top w:val="none" w:sz="0" w:space="0" w:color="auto"/>
        <w:left w:val="none" w:sz="0" w:space="0" w:color="auto"/>
        <w:bottom w:val="none" w:sz="0" w:space="0" w:color="auto"/>
        <w:right w:val="none" w:sz="0" w:space="0" w:color="auto"/>
      </w:divBdr>
    </w:div>
    <w:div w:id="1927693123">
      <w:bodyDiv w:val="1"/>
      <w:marLeft w:val="0"/>
      <w:marRight w:val="0"/>
      <w:marTop w:val="0"/>
      <w:marBottom w:val="0"/>
      <w:divBdr>
        <w:top w:val="none" w:sz="0" w:space="0" w:color="auto"/>
        <w:left w:val="none" w:sz="0" w:space="0" w:color="auto"/>
        <w:bottom w:val="none" w:sz="0" w:space="0" w:color="auto"/>
        <w:right w:val="none" w:sz="0" w:space="0" w:color="auto"/>
      </w:divBdr>
    </w:div>
    <w:div w:id="1927767300">
      <w:bodyDiv w:val="1"/>
      <w:marLeft w:val="0"/>
      <w:marRight w:val="0"/>
      <w:marTop w:val="0"/>
      <w:marBottom w:val="0"/>
      <w:divBdr>
        <w:top w:val="none" w:sz="0" w:space="0" w:color="auto"/>
        <w:left w:val="none" w:sz="0" w:space="0" w:color="auto"/>
        <w:bottom w:val="none" w:sz="0" w:space="0" w:color="auto"/>
        <w:right w:val="none" w:sz="0" w:space="0" w:color="auto"/>
      </w:divBdr>
    </w:div>
    <w:div w:id="1928031092">
      <w:bodyDiv w:val="1"/>
      <w:marLeft w:val="0"/>
      <w:marRight w:val="0"/>
      <w:marTop w:val="0"/>
      <w:marBottom w:val="0"/>
      <w:divBdr>
        <w:top w:val="none" w:sz="0" w:space="0" w:color="auto"/>
        <w:left w:val="none" w:sz="0" w:space="0" w:color="auto"/>
        <w:bottom w:val="none" w:sz="0" w:space="0" w:color="auto"/>
        <w:right w:val="none" w:sz="0" w:space="0" w:color="auto"/>
      </w:divBdr>
    </w:div>
    <w:div w:id="1929383478">
      <w:bodyDiv w:val="1"/>
      <w:marLeft w:val="0"/>
      <w:marRight w:val="0"/>
      <w:marTop w:val="0"/>
      <w:marBottom w:val="0"/>
      <w:divBdr>
        <w:top w:val="none" w:sz="0" w:space="0" w:color="auto"/>
        <w:left w:val="none" w:sz="0" w:space="0" w:color="auto"/>
        <w:bottom w:val="none" w:sz="0" w:space="0" w:color="auto"/>
        <w:right w:val="none" w:sz="0" w:space="0" w:color="auto"/>
      </w:divBdr>
    </w:div>
    <w:div w:id="1929387467">
      <w:bodyDiv w:val="1"/>
      <w:marLeft w:val="0"/>
      <w:marRight w:val="0"/>
      <w:marTop w:val="0"/>
      <w:marBottom w:val="0"/>
      <w:divBdr>
        <w:top w:val="none" w:sz="0" w:space="0" w:color="auto"/>
        <w:left w:val="none" w:sz="0" w:space="0" w:color="auto"/>
        <w:bottom w:val="none" w:sz="0" w:space="0" w:color="auto"/>
        <w:right w:val="none" w:sz="0" w:space="0" w:color="auto"/>
      </w:divBdr>
    </w:div>
    <w:div w:id="1930115314">
      <w:bodyDiv w:val="1"/>
      <w:marLeft w:val="0"/>
      <w:marRight w:val="0"/>
      <w:marTop w:val="0"/>
      <w:marBottom w:val="0"/>
      <w:divBdr>
        <w:top w:val="none" w:sz="0" w:space="0" w:color="auto"/>
        <w:left w:val="none" w:sz="0" w:space="0" w:color="auto"/>
        <w:bottom w:val="none" w:sz="0" w:space="0" w:color="auto"/>
        <w:right w:val="none" w:sz="0" w:space="0" w:color="auto"/>
      </w:divBdr>
    </w:div>
    <w:div w:id="1930458212">
      <w:bodyDiv w:val="1"/>
      <w:marLeft w:val="0"/>
      <w:marRight w:val="0"/>
      <w:marTop w:val="0"/>
      <w:marBottom w:val="0"/>
      <w:divBdr>
        <w:top w:val="none" w:sz="0" w:space="0" w:color="auto"/>
        <w:left w:val="none" w:sz="0" w:space="0" w:color="auto"/>
        <w:bottom w:val="none" w:sz="0" w:space="0" w:color="auto"/>
        <w:right w:val="none" w:sz="0" w:space="0" w:color="auto"/>
      </w:divBdr>
    </w:div>
    <w:div w:id="1930460555">
      <w:bodyDiv w:val="1"/>
      <w:marLeft w:val="0"/>
      <w:marRight w:val="0"/>
      <w:marTop w:val="0"/>
      <w:marBottom w:val="0"/>
      <w:divBdr>
        <w:top w:val="none" w:sz="0" w:space="0" w:color="auto"/>
        <w:left w:val="none" w:sz="0" w:space="0" w:color="auto"/>
        <w:bottom w:val="none" w:sz="0" w:space="0" w:color="auto"/>
        <w:right w:val="none" w:sz="0" w:space="0" w:color="auto"/>
      </w:divBdr>
    </w:div>
    <w:div w:id="1930500075">
      <w:bodyDiv w:val="1"/>
      <w:marLeft w:val="0"/>
      <w:marRight w:val="0"/>
      <w:marTop w:val="0"/>
      <w:marBottom w:val="0"/>
      <w:divBdr>
        <w:top w:val="none" w:sz="0" w:space="0" w:color="auto"/>
        <w:left w:val="none" w:sz="0" w:space="0" w:color="auto"/>
        <w:bottom w:val="none" w:sz="0" w:space="0" w:color="auto"/>
        <w:right w:val="none" w:sz="0" w:space="0" w:color="auto"/>
      </w:divBdr>
    </w:div>
    <w:div w:id="1930500279">
      <w:bodyDiv w:val="1"/>
      <w:marLeft w:val="0"/>
      <w:marRight w:val="0"/>
      <w:marTop w:val="0"/>
      <w:marBottom w:val="0"/>
      <w:divBdr>
        <w:top w:val="none" w:sz="0" w:space="0" w:color="auto"/>
        <w:left w:val="none" w:sz="0" w:space="0" w:color="auto"/>
        <w:bottom w:val="none" w:sz="0" w:space="0" w:color="auto"/>
        <w:right w:val="none" w:sz="0" w:space="0" w:color="auto"/>
      </w:divBdr>
    </w:div>
    <w:div w:id="1930693648">
      <w:bodyDiv w:val="1"/>
      <w:marLeft w:val="0"/>
      <w:marRight w:val="0"/>
      <w:marTop w:val="0"/>
      <w:marBottom w:val="0"/>
      <w:divBdr>
        <w:top w:val="none" w:sz="0" w:space="0" w:color="auto"/>
        <w:left w:val="none" w:sz="0" w:space="0" w:color="auto"/>
        <w:bottom w:val="none" w:sz="0" w:space="0" w:color="auto"/>
        <w:right w:val="none" w:sz="0" w:space="0" w:color="auto"/>
      </w:divBdr>
    </w:div>
    <w:div w:id="1931350515">
      <w:bodyDiv w:val="1"/>
      <w:marLeft w:val="0"/>
      <w:marRight w:val="0"/>
      <w:marTop w:val="0"/>
      <w:marBottom w:val="0"/>
      <w:divBdr>
        <w:top w:val="none" w:sz="0" w:space="0" w:color="auto"/>
        <w:left w:val="none" w:sz="0" w:space="0" w:color="auto"/>
        <w:bottom w:val="none" w:sz="0" w:space="0" w:color="auto"/>
        <w:right w:val="none" w:sz="0" w:space="0" w:color="auto"/>
      </w:divBdr>
    </w:div>
    <w:div w:id="1932546088">
      <w:bodyDiv w:val="1"/>
      <w:marLeft w:val="0"/>
      <w:marRight w:val="0"/>
      <w:marTop w:val="0"/>
      <w:marBottom w:val="0"/>
      <w:divBdr>
        <w:top w:val="none" w:sz="0" w:space="0" w:color="auto"/>
        <w:left w:val="none" w:sz="0" w:space="0" w:color="auto"/>
        <w:bottom w:val="none" w:sz="0" w:space="0" w:color="auto"/>
        <w:right w:val="none" w:sz="0" w:space="0" w:color="auto"/>
      </w:divBdr>
    </w:div>
    <w:div w:id="1933004820">
      <w:bodyDiv w:val="1"/>
      <w:marLeft w:val="0"/>
      <w:marRight w:val="0"/>
      <w:marTop w:val="0"/>
      <w:marBottom w:val="0"/>
      <w:divBdr>
        <w:top w:val="none" w:sz="0" w:space="0" w:color="auto"/>
        <w:left w:val="none" w:sz="0" w:space="0" w:color="auto"/>
        <w:bottom w:val="none" w:sz="0" w:space="0" w:color="auto"/>
        <w:right w:val="none" w:sz="0" w:space="0" w:color="auto"/>
      </w:divBdr>
    </w:div>
    <w:div w:id="1933735134">
      <w:bodyDiv w:val="1"/>
      <w:marLeft w:val="0"/>
      <w:marRight w:val="0"/>
      <w:marTop w:val="0"/>
      <w:marBottom w:val="0"/>
      <w:divBdr>
        <w:top w:val="none" w:sz="0" w:space="0" w:color="auto"/>
        <w:left w:val="none" w:sz="0" w:space="0" w:color="auto"/>
        <w:bottom w:val="none" w:sz="0" w:space="0" w:color="auto"/>
        <w:right w:val="none" w:sz="0" w:space="0" w:color="auto"/>
      </w:divBdr>
    </w:div>
    <w:div w:id="1934126782">
      <w:bodyDiv w:val="1"/>
      <w:marLeft w:val="0"/>
      <w:marRight w:val="0"/>
      <w:marTop w:val="0"/>
      <w:marBottom w:val="0"/>
      <w:divBdr>
        <w:top w:val="none" w:sz="0" w:space="0" w:color="auto"/>
        <w:left w:val="none" w:sz="0" w:space="0" w:color="auto"/>
        <w:bottom w:val="none" w:sz="0" w:space="0" w:color="auto"/>
        <w:right w:val="none" w:sz="0" w:space="0" w:color="auto"/>
      </w:divBdr>
    </w:div>
    <w:div w:id="1935240676">
      <w:bodyDiv w:val="1"/>
      <w:marLeft w:val="0"/>
      <w:marRight w:val="0"/>
      <w:marTop w:val="0"/>
      <w:marBottom w:val="0"/>
      <w:divBdr>
        <w:top w:val="none" w:sz="0" w:space="0" w:color="auto"/>
        <w:left w:val="none" w:sz="0" w:space="0" w:color="auto"/>
        <w:bottom w:val="none" w:sz="0" w:space="0" w:color="auto"/>
        <w:right w:val="none" w:sz="0" w:space="0" w:color="auto"/>
      </w:divBdr>
    </w:div>
    <w:div w:id="1935360695">
      <w:bodyDiv w:val="1"/>
      <w:marLeft w:val="0"/>
      <w:marRight w:val="0"/>
      <w:marTop w:val="0"/>
      <w:marBottom w:val="0"/>
      <w:divBdr>
        <w:top w:val="none" w:sz="0" w:space="0" w:color="auto"/>
        <w:left w:val="none" w:sz="0" w:space="0" w:color="auto"/>
        <w:bottom w:val="none" w:sz="0" w:space="0" w:color="auto"/>
        <w:right w:val="none" w:sz="0" w:space="0" w:color="auto"/>
      </w:divBdr>
    </w:div>
    <w:div w:id="1935628790">
      <w:bodyDiv w:val="1"/>
      <w:marLeft w:val="0"/>
      <w:marRight w:val="0"/>
      <w:marTop w:val="0"/>
      <w:marBottom w:val="0"/>
      <w:divBdr>
        <w:top w:val="none" w:sz="0" w:space="0" w:color="auto"/>
        <w:left w:val="none" w:sz="0" w:space="0" w:color="auto"/>
        <w:bottom w:val="none" w:sz="0" w:space="0" w:color="auto"/>
        <w:right w:val="none" w:sz="0" w:space="0" w:color="auto"/>
      </w:divBdr>
    </w:div>
    <w:div w:id="1937132623">
      <w:bodyDiv w:val="1"/>
      <w:marLeft w:val="0"/>
      <w:marRight w:val="0"/>
      <w:marTop w:val="0"/>
      <w:marBottom w:val="0"/>
      <w:divBdr>
        <w:top w:val="none" w:sz="0" w:space="0" w:color="auto"/>
        <w:left w:val="none" w:sz="0" w:space="0" w:color="auto"/>
        <w:bottom w:val="none" w:sz="0" w:space="0" w:color="auto"/>
        <w:right w:val="none" w:sz="0" w:space="0" w:color="auto"/>
      </w:divBdr>
    </w:div>
    <w:div w:id="1937135801">
      <w:bodyDiv w:val="1"/>
      <w:marLeft w:val="0"/>
      <w:marRight w:val="0"/>
      <w:marTop w:val="0"/>
      <w:marBottom w:val="0"/>
      <w:divBdr>
        <w:top w:val="none" w:sz="0" w:space="0" w:color="auto"/>
        <w:left w:val="none" w:sz="0" w:space="0" w:color="auto"/>
        <w:bottom w:val="none" w:sz="0" w:space="0" w:color="auto"/>
        <w:right w:val="none" w:sz="0" w:space="0" w:color="auto"/>
      </w:divBdr>
    </w:div>
    <w:div w:id="1937975629">
      <w:bodyDiv w:val="1"/>
      <w:marLeft w:val="0"/>
      <w:marRight w:val="0"/>
      <w:marTop w:val="0"/>
      <w:marBottom w:val="0"/>
      <w:divBdr>
        <w:top w:val="none" w:sz="0" w:space="0" w:color="auto"/>
        <w:left w:val="none" w:sz="0" w:space="0" w:color="auto"/>
        <w:bottom w:val="none" w:sz="0" w:space="0" w:color="auto"/>
        <w:right w:val="none" w:sz="0" w:space="0" w:color="auto"/>
      </w:divBdr>
    </w:div>
    <w:div w:id="1938559716">
      <w:bodyDiv w:val="1"/>
      <w:marLeft w:val="0"/>
      <w:marRight w:val="0"/>
      <w:marTop w:val="0"/>
      <w:marBottom w:val="0"/>
      <w:divBdr>
        <w:top w:val="none" w:sz="0" w:space="0" w:color="auto"/>
        <w:left w:val="none" w:sz="0" w:space="0" w:color="auto"/>
        <w:bottom w:val="none" w:sz="0" w:space="0" w:color="auto"/>
        <w:right w:val="none" w:sz="0" w:space="0" w:color="auto"/>
      </w:divBdr>
    </w:div>
    <w:div w:id="1939174229">
      <w:bodyDiv w:val="1"/>
      <w:marLeft w:val="0"/>
      <w:marRight w:val="0"/>
      <w:marTop w:val="0"/>
      <w:marBottom w:val="0"/>
      <w:divBdr>
        <w:top w:val="none" w:sz="0" w:space="0" w:color="auto"/>
        <w:left w:val="none" w:sz="0" w:space="0" w:color="auto"/>
        <w:bottom w:val="none" w:sz="0" w:space="0" w:color="auto"/>
        <w:right w:val="none" w:sz="0" w:space="0" w:color="auto"/>
      </w:divBdr>
    </w:div>
    <w:div w:id="1939210803">
      <w:bodyDiv w:val="1"/>
      <w:marLeft w:val="0"/>
      <w:marRight w:val="0"/>
      <w:marTop w:val="0"/>
      <w:marBottom w:val="0"/>
      <w:divBdr>
        <w:top w:val="none" w:sz="0" w:space="0" w:color="auto"/>
        <w:left w:val="none" w:sz="0" w:space="0" w:color="auto"/>
        <w:bottom w:val="none" w:sz="0" w:space="0" w:color="auto"/>
        <w:right w:val="none" w:sz="0" w:space="0" w:color="auto"/>
      </w:divBdr>
    </w:div>
    <w:div w:id="1939290832">
      <w:bodyDiv w:val="1"/>
      <w:marLeft w:val="0"/>
      <w:marRight w:val="0"/>
      <w:marTop w:val="0"/>
      <w:marBottom w:val="0"/>
      <w:divBdr>
        <w:top w:val="none" w:sz="0" w:space="0" w:color="auto"/>
        <w:left w:val="none" w:sz="0" w:space="0" w:color="auto"/>
        <w:bottom w:val="none" w:sz="0" w:space="0" w:color="auto"/>
        <w:right w:val="none" w:sz="0" w:space="0" w:color="auto"/>
      </w:divBdr>
    </w:div>
    <w:div w:id="1939756052">
      <w:bodyDiv w:val="1"/>
      <w:marLeft w:val="0"/>
      <w:marRight w:val="0"/>
      <w:marTop w:val="0"/>
      <w:marBottom w:val="0"/>
      <w:divBdr>
        <w:top w:val="none" w:sz="0" w:space="0" w:color="auto"/>
        <w:left w:val="none" w:sz="0" w:space="0" w:color="auto"/>
        <w:bottom w:val="none" w:sz="0" w:space="0" w:color="auto"/>
        <w:right w:val="none" w:sz="0" w:space="0" w:color="auto"/>
      </w:divBdr>
    </w:div>
    <w:div w:id="1939831128">
      <w:bodyDiv w:val="1"/>
      <w:marLeft w:val="0"/>
      <w:marRight w:val="0"/>
      <w:marTop w:val="0"/>
      <w:marBottom w:val="0"/>
      <w:divBdr>
        <w:top w:val="none" w:sz="0" w:space="0" w:color="auto"/>
        <w:left w:val="none" w:sz="0" w:space="0" w:color="auto"/>
        <w:bottom w:val="none" w:sz="0" w:space="0" w:color="auto"/>
        <w:right w:val="none" w:sz="0" w:space="0" w:color="auto"/>
      </w:divBdr>
    </w:div>
    <w:div w:id="1940523657">
      <w:bodyDiv w:val="1"/>
      <w:marLeft w:val="0"/>
      <w:marRight w:val="0"/>
      <w:marTop w:val="0"/>
      <w:marBottom w:val="0"/>
      <w:divBdr>
        <w:top w:val="none" w:sz="0" w:space="0" w:color="auto"/>
        <w:left w:val="none" w:sz="0" w:space="0" w:color="auto"/>
        <w:bottom w:val="none" w:sz="0" w:space="0" w:color="auto"/>
        <w:right w:val="none" w:sz="0" w:space="0" w:color="auto"/>
      </w:divBdr>
    </w:div>
    <w:div w:id="1940985219">
      <w:bodyDiv w:val="1"/>
      <w:marLeft w:val="0"/>
      <w:marRight w:val="0"/>
      <w:marTop w:val="0"/>
      <w:marBottom w:val="0"/>
      <w:divBdr>
        <w:top w:val="none" w:sz="0" w:space="0" w:color="auto"/>
        <w:left w:val="none" w:sz="0" w:space="0" w:color="auto"/>
        <w:bottom w:val="none" w:sz="0" w:space="0" w:color="auto"/>
        <w:right w:val="none" w:sz="0" w:space="0" w:color="auto"/>
      </w:divBdr>
    </w:div>
    <w:div w:id="1941134155">
      <w:bodyDiv w:val="1"/>
      <w:marLeft w:val="0"/>
      <w:marRight w:val="0"/>
      <w:marTop w:val="0"/>
      <w:marBottom w:val="0"/>
      <w:divBdr>
        <w:top w:val="none" w:sz="0" w:space="0" w:color="auto"/>
        <w:left w:val="none" w:sz="0" w:space="0" w:color="auto"/>
        <w:bottom w:val="none" w:sz="0" w:space="0" w:color="auto"/>
        <w:right w:val="none" w:sz="0" w:space="0" w:color="auto"/>
      </w:divBdr>
    </w:div>
    <w:div w:id="1941520968">
      <w:bodyDiv w:val="1"/>
      <w:marLeft w:val="0"/>
      <w:marRight w:val="0"/>
      <w:marTop w:val="0"/>
      <w:marBottom w:val="0"/>
      <w:divBdr>
        <w:top w:val="none" w:sz="0" w:space="0" w:color="auto"/>
        <w:left w:val="none" w:sz="0" w:space="0" w:color="auto"/>
        <w:bottom w:val="none" w:sz="0" w:space="0" w:color="auto"/>
        <w:right w:val="none" w:sz="0" w:space="0" w:color="auto"/>
      </w:divBdr>
    </w:div>
    <w:div w:id="1941985798">
      <w:bodyDiv w:val="1"/>
      <w:marLeft w:val="0"/>
      <w:marRight w:val="0"/>
      <w:marTop w:val="0"/>
      <w:marBottom w:val="0"/>
      <w:divBdr>
        <w:top w:val="none" w:sz="0" w:space="0" w:color="auto"/>
        <w:left w:val="none" w:sz="0" w:space="0" w:color="auto"/>
        <w:bottom w:val="none" w:sz="0" w:space="0" w:color="auto"/>
        <w:right w:val="none" w:sz="0" w:space="0" w:color="auto"/>
      </w:divBdr>
    </w:div>
    <w:div w:id="1942028937">
      <w:bodyDiv w:val="1"/>
      <w:marLeft w:val="0"/>
      <w:marRight w:val="0"/>
      <w:marTop w:val="0"/>
      <w:marBottom w:val="0"/>
      <w:divBdr>
        <w:top w:val="none" w:sz="0" w:space="0" w:color="auto"/>
        <w:left w:val="none" w:sz="0" w:space="0" w:color="auto"/>
        <w:bottom w:val="none" w:sz="0" w:space="0" w:color="auto"/>
        <w:right w:val="none" w:sz="0" w:space="0" w:color="auto"/>
      </w:divBdr>
    </w:div>
    <w:div w:id="1942029496">
      <w:bodyDiv w:val="1"/>
      <w:marLeft w:val="0"/>
      <w:marRight w:val="0"/>
      <w:marTop w:val="0"/>
      <w:marBottom w:val="0"/>
      <w:divBdr>
        <w:top w:val="none" w:sz="0" w:space="0" w:color="auto"/>
        <w:left w:val="none" w:sz="0" w:space="0" w:color="auto"/>
        <w:bottom w:val="none" w:sz="0" w:space="0" w:color="auto"/>
        <w:right w:val="none" w:sz="0" w:space="0" w:color="auto"/>
      </w:divBdr>
    </w:div>
    <w:div w:id="1942060846">
      <w:bodyDiv w:val="1"/>
      <w:marLeft w:val="0"/>
      <w:marRight w:val="0"/>
      <w:marTop w:val="0"/>
      <w:marBottom w:val="0"/>
      <w:divBdr>
        <w:top w:val="none" w:sz="0" w:space="0" w:color="auto"/>
        <w:left w:val="none" w:sz="0" w:space="0" w:color="auto"/>
        <w:bottom w:val="none" w:sz="0" w:space="0" w:color="auto"/>
        <w:right w:val="none" w:sz="0" w:space="0" w:color="auto"/>
      </w:divBdr>
    </w:div>
    <w:div w:id="1942643593">
      <w:bodyDiv w:val="1"/>
      <w:marLeft w:val="0"/>
      <w:marRight w:val="0"/>
      <w:marTop w:val="0"/>
      <w:marBottom w:val="0"/>
      <w:divBdr>
        <w:top w:val="none" w:sz="0" w:space="0" w:color="auto"/>
        <w:left w:val="none" w:sz="0" w:space="0" w:color="auto"/>
        <w:bottom w:val="none" w:sz="0" w:space="0" w:color="auto"/>
        <w:right w:val="none" w:sz="0" w:space="0" w:color="auto"/>
      </w:divBdr>
    </w:div>
    <w:div w:id="1943295830">
      <w:bodyDiv w:val="1"/>
      <w:marLeft w:val="0"/>
      <w:marRight w:val="0"/>
      <w:marTop w:val="0"/>
      <w:marBottom w:val="0"/>
      <w:divBdr>
        <w:top w:val="none" w:sz="0" w:space="0" w:color="auto"/>
        <w:left w:val="none" w:sz="0" w:space="0" w:color="auto"/>
        <w:bottom w:val="none" w:sz="0" w:space="0" w:color="auto"/>
        <w:right w:val="none" w:sz="0" w:space="0" w:color="auto"/>
      </w:divBdr>
    </w:div>
    <w:div w:id="1943343963">
      <w:bodyDiv w:val="1"/>
      <w:marLeft w:val="0"/>
      <w:marRight w:val="0"/>
      <w:marTop w:val="0"/>
      <w:marBottom w:val="0"/>
      <w:divBdr>
        <w:top w:val="none" w:sz="0" w:space="0" w:color="auto"/>
        <w:left w:val="none" w:sz="0" w:space="0" w:color="auto"/>
        <w:bottom w:val="none" w:sz="0" w:space="0" w:color="auto"/>
        <w:right w:val="none" w:sz="0" w:space="0" w:color="auto"/>
      </w:divBdr>
    </w:div>
    <w:div w:id="1943607765">
      <w:bodyDiv w:val="1"/>
      <w:marLeft w:val="0"/>
      <w:marRight w:val="0"/>
      <w:marTop w:val="0"/>
      <w:marBottom w:val="0"/>
      <w:divBdr>
        <w:top w:val="none" w:sz="0" w:space="0" w:color="auto"/>
        <w:left w:val="none" w:sz="0" w:space="0" w:color="auto"/>
        <w:bottom w:val="none" w:sz="0" w:space="0" w:color="auto"/>
        <w:right w:val="none" w:sz="0" w:space="0" w:color="auto"/>
      </w:divBdr>
    </w:div>
    <w:div w:id="1943757655">
      <w:bodyDiv w:val="1"/>
      <w:marLeft w:val="0"/>
      <w:marRight w:val="0"/>
      <w:marTop w:val="0"/>
      <w:marBottom w:val="0"/>
      <w:divBdr>
        <w:top w:val="none" w:sz="0" w:space="0" w:color="auto"/>
        <w:left w:val="none" w:sz="0" w:space="0" w:color="auto"/>
        <w:bottom w:val="none" w:sz="0" w:space="0" w:color="auto"/>
        <w:right w:val="none" w:sz="0" w:space="0" w:color="auto"/>
      </w:divBdr>
    </w:div>
    <w:div w:id="1944142288">
      <w:bodyDiv w:val="1"/>
      <w:marLeft w:val="0"/>
      <w:marRight w:val="0"/>
      <w:marTop w:val="0"/>
      <w:marBottom w:val="0"/>
      <w:divBdr>
        <w:top w:val="none" w:sz="0" w:space="0" w:color="auto"/>
        <w:left w:val="none" w:sz="0" w:space="0" w:color="auto"/>
        <w:bottom w:val="none" w:sz="0" w:space="0" w:color="auto"/>
        <w:right w:val="none" w:sz="0" w:space="0" w:color="auto"/>
      </w:divBdr>
    </w:div>
    <w:div w:id="1944342710">
      <w:bodyDiv w:val="1"/>
      <w:marLeft w:val="0"/>
      <w:marRight w:val="0"/>
      <w:marTop w:val="0"/>
      <w:marBottom w:val="0"/>
      <w:divBdr>
        <w:top w:val="none" w:sz="0" w:space="0" w:color="auto"/>
        <w:left w:val="none" w:sz="0" w:space="0" w:color="auto"/>
        <w:bottom w:val="none" w:sz="0" w:space="0" w:color="auto"/>
        <w:right w:val="none" w:sz="0" w:space="0" w:color="auto"/>
      </w:divBdr>
    </w:div>
    <w:div w:id="1944457838">
      <w:bodyDiv w:val="1"/>
      <w:marLeft w:val="0"/>
      <w:marRight w:val="0"/>
      <w:marTop w:val="0"/>
      <w:marBottom w:val="0"/>
      <w:divBdr>
        <w:top w:val="none" w:sz="0" w:space="0" w:color="auto"/>
        <w:left w:val="none" w:sz="0" w:space="0" w:color="auto"/>
        <w:bottom w:val="none" w:sz="0" w:space="0" w:color="auto"/>
        <w:right w:val="none" w:sz="0" w:space="0" w:color="auto"/>
      </w:divBdr>
    </w:div>
    <w:div w:id="1944997418">
      <w:bodyDiv w:val="1"/>
      <w:marLeft w:val="0"/>
      <w:marRight w:val="0"/>
      <w:marTop w:val="0"/>
      <w:marBottom w:val="0"/>
      <w:divBdr>
        <w:top w:val="none" w:sz="0" w:space="0" w:color="auto"/>
        <w:left w:val="none" w:sz="0" w:space="0" w:color="auto"/>
        <w:bottom w:val="none" w:sz="0" w:space="0" w:color="auto"/>
        <w:right w:val="none" w:sz="0" w:space="0" w:color="auto"/>
      </w:divBdr>
    </w:div>
    <w:div w:id="1945070681">
      <w:bodyDiv w:val="1"/>
      <w:marLeft w:val="0"/>
      <w:marRight w:val="0"/>
      <w:marTop w:val="0"/>
      <w:marBottom w:val="0"/>
      <w:divBdr>
        <w:top w:val="none" w:sz="0" w:space="0" w:color="auto"/>
        <w:left w:val="none" w:sz="0" w:space="0" w:color="auto"/>
        <w:bottom w:val="none" w:sz="0" w:space="0" w:color="auto"/>
        <w:right w:val="none" w:sz="0" w:space="0" w:color="auto"/>
      </w:divBdr>
    </w:div>
    <w:div w:id="1945261480">
      <w:bodyDiv w:val="1"/>
      <w:marLeft w:val="0"/>
      <w:marRight w:val="0"/>
      <w:marTop w:val="0"/>
      <w:marBottom w:val="0"/>
      <w:divBdr>
        <w:top w:val="none" w:sz="0" w:space="0" w:color="auto"/>
        <w:left w:val="none" w:sz="0" w:space="0" w:color="auto"/>
        <w:bottom w:val="none" w:sz="0" w:space="0" w:color="auto"/>
        <w:right w:val="none" w:sz="0" w:space="0" w:color="auto"/>
      </w:divBdr>
    </w:div>
    <w:div w:id="1945574926">
      <w:bodyDiv w:val="1"/>
      <w:marLeft w:val="0"/>
      <w:marRight w:val="0"/>
      <w:marTop w:val="0"/>
      <w:marBottom w:val="0"/>
      <w:divBdr>
        <w:top w:val="none" w:sz="0" w:space="0" w:color="auto"/>
        <w:left w:val="none" w:sz="0" w:space="0" w:color="auto"/>
        <w:bottom w:val="none" w:sz="0" w:space="0" w:color="auto"/>
        <w:right w:val="none" w:sz="0" w:space="0" w:color="auto"/>
      </w:divBdr>
    </w:div>
    <w:div w:id="1945988928">
      <w:bodyDiv w:val="1"/>
      <w:marLeft w:val="0"/>
      <w:marRight w:val="0"/>
      <w:marTop w:val="0"/>
      <w:marBottom w:val="0"/>
      <w:divBdr>
        <w:top w:val="none" w:sz="0" w:space="0" w:color="auto"/>
        <w:left w:val="none" w:sz="0" w:space="0" w:color="auto"/>
        <w:bottom w:val="none" w:sz="0" w:space="0" w:color="auto"/>
        <w:right w:val="none" w:sz="0" w:space="0" w:color="auto"/>
      </w:divBdr>
    </w:div>
    <w:div w:id="1946111907">
      <w:bodyDiv w:val="1"/>
      <w:marLeft w:val="0"/>
      <w:marRight w:val="0"/>
      <w:marTop w:val="0"/>
      <w:marBottom w:val="0"/>
      <w:divBdr>
        <w:top w:val="none" w:sz="0" w:space="0" w:color="auto"/>
        <w:left w:val="none" w:sz="0" w:space="0" w:color="auto"/>
        <w:bottom w:val="none" w:sz="0" w:space="0" w:color="auto"/>
        <w:right w:val="none" w:sz="0" w:space="0" w:color="auto"/>
      </w:divBdr>
    </w:div>
    <w:div w:id="1946378606">
      <w:bodyDiv w:val="1"/>
      <w:marLeft w:val="0"/>
      <w:marRight w:val="0"/>
      <w:marTop w:val="0"/>
      <w:marBottom w:val="0"/>
      <w:divBdr>
        <w:top w:val="none" w:sz="0" w:space="0" w:color="auto"/>
        <w:left w:val="none" w:sz="0" w:space="0" w:color="auto"/>
        <w:bottom w:val="none" w:sz="0" w:space="0" w:color="auto"/>
        <w:right w:val="none" w:sz="0" w:space="0" w:color="auto"/>
      </w:divBdr>
    </w:div>
    <w:div w:id="1946424937">
      <w:bodyDiv w:val="1"/>
      <w:marLeft w:val="0"/>
      <w:marRight w:val="0"/>
      <w:marTop w:val="0"/>
      <w:marBottom w:val="0"/>
      <w:divBdr>
        <w:top w:val="none" w:sz="0" w:space="0" w:color="auto"/>
        <w:left w:val="none" w:sz="0" w:space="0" w:color="auto"/>
        <w:bottom w:val="none" w:sz="0" w:space="0" w:color="auto"/>
        <w:right w:val="none" w:sz="0" w:space="0" w:color="auto"/>
      </w:divBdr>
    </w:div>
    <w:div w:id="1946502798">
      <w:bodyDiv w:val="1"/>
      <w:marLeft w:val="0"/>
      <w:marRight w:val="0"/>
      <w:marTop w:val="0"/>
      <w:marBottom w:val="0"/>
      <w:divBdr>
        <w:top w:val="none" w:sz="0" w:space="0" w:color="auto"/>
        <w:left w:val="none" w:sz="0" w:space="0" w:color="auto"/>
        <w:bottom w:val="none" w:sz="0" w:space="0" w:color="auto"/>
        <w:right w:val="none" w:sz="0" w:space="0" w:color="auto"/>
      </w:divBdr>
    </w:div>
    <w:div w:id="1946889229">
      <w:bodyDiv w:val="1"/>
      <w:marLeft w:val="0"/>
      <w:marRight w:val="0"/>
      <w:marTop w:val="0"/>
      <w:marBottom w:val="0"/>
      <w:divBdr>
        <w:top w:val="none" w:sz="0" w:space="0" w:color="auto"/>
        <w:left w:val="none" w:sz="0" w:space="0" w:color="auto"/>
        <w:bottom w:val="none" w:sz="0" w:space="0" w:color="auto"/>
        <w:right w:val="none" w:sz="0" w:space="0" w:color="auto"/>
      </w:divBdr>
    </w:div>
    <w:div w:id="1947425866">
      <w:bodyDiv w:val="1"/>
      <w:marLeft w:val="0"/>
      <w:marRight w:val="0"/>
      <w:marTop w:val="0"/>
      <w:marBottom w:val="0"/>
      <w:divBdr>
        <w:top w:val="none" w:sz="0" w:space="0" w:color="auto"/>
        <w:left w:val="none" w:sz="0" w:space="0" w:color="auto"/>
        <w:bottom w:val="none" w:sz="0" w:space="0" w:color="auto"/>
        <w:right w:val="none" w:sz="0" w:space="0" w:color="auto"/>
      </w:divBdr>
    </w:div>
    <w:div w:id="1947731635">
      <w:bodyDiv w:val="1"/>
      <w:marLeft w:val="0"/>
      <w:marRight w:val="0"/>
      <w:marTop w:val="0"/>
      <w:marBottom w:val="0"/>
      <w:divBdr>
        <w:top w:val="none" w:sz="0" w:space="0" w:color="auto"/>
        <w:left w:val="none" w:sz="0" w:space="0" w:color="auto"/>
        <w:bottom w:val="none" w:sz="0" w:space="0" w:color="auto"/>
        <w:right w:val="none" w:sz="0" w:space="0" w:color="auto"/>
      </w:divBdr>
    </w:div>
    <w:div w:id="1947812529">
      <w:bodyDiv w:val="1"/>
      <w:marLeft w:val="0"/>
      <w:marRight w:val="0"/>
      <w:marTop w:val="0"/>
      <w:marBottom w:val="0"/>
      <w:divBdr>
        <w:top w:val="none" w:sz="0" w:space="0" w:color="auto"/>
        <w:left w:val="none" w:sz="0" w:space="0" w:color="auto"/>
        <w:bottom w:val="none" w:sz="0" w:space="0" w:color="auto"/>
        <w:right w:val="none" w:sz="0" w:space="0" w:color="auto"/>
      </w:divBdr>
    </w:div>
    <w:div w:id="1947998210">
      <w:bodyDiv w:val="1"/>
      <w:marLeft w:val="0"/>
      <w:marRight w:val="0"/>
      <w:marTop w:val="0"/>
      <w:marBottom w:val="0"/>
      <w:divBdr>
        <w:top w:val="none" w:sz="0" w:space="0" w:color="auto"/>
        <w:left w:val="none" w:sz="0" w:space="0" w:color="auto"/>
        <w:bottom w:val="none" w:sz="0" w:space="0" w:color="auto"/>
        <w:right w:val="none" w:sz="0" w:space="0" w:color="auto"/>
      </w:divBdr>
    </w:div>
    <w:div w:id="1948077841">
      <w:bodyDiv w:val="1"/>
      <w:marLeft w:val="0"/>
      <w:marRight w:val="0"/>
      <w:marTop w:val="0"/>
      <w:marBottom w:val="0"/>
      <w:divBdr>
        <w:top w:val="none" w:sz="0" w:space="0" w:color="auto"/>
        <w:left w:val="none" w:sz="0" w:space="0" w:color="auto"/>
        <w:bottom w:val="none" w:sz="0" w:space="0" w:color="auto"/>
        <w:right w:val="none" w:sz="0" w:space="0" w:color="auto"/>
      </w:divBdr>
    </w:div>
    <w:div w:id="1948538800">
      <w:bodyDiv w:val="1"/>
      <w:marLeft w:val="0"/>
      <w:marRight w:val="0"/>
      <w:marTop w:val="0"/>
      <w:marBottom w:val="0"/>
      <w:divBdr>
        <w:top w:val="none" w:sz="0" w:space="0" w:color="auto"/>
        <w:left w:val="none" w:sz="0" w:space="0" w:color="auto"/>
        <w:bottom w:val="none" w:sz="0" w:space="0" w:color="auto"/>
        <w:right w:val="none" w:sz="0" w:space="0" w:color="auto"/>
      </w:divBdr>
    </w:div>
    <w:div w:id="1948542271">
      <w:bodyDiv w:val="1"/>
      <w:marLeft w:val="0"/>
      <w:marRight w:val="0"/>
      <w:marTop w:val="0"/>
      <w:marBottom w:val="0"/>
      <w:divBdr>
        <w:top w:val="none" w:sz="0" w:space="0" w:color="auto"/>
        <w:left w:val="none" w:sz="0" w:space="0" w:color="auto"/>
        <w:bottom w:val="none" w:sz="0" w:space="0" w:color="auto"/>
        <w:right w:val="none" w:sz="0" w:space="0" w:color="auto"/>
      </w:divBdr>
    </w:div>
    <w:div w:id="1948585870">
      <w:bodyDiv w:val="1"/>
      <w:marLeft w:val="0"/>
      <w:marRight w:val="0"/>
      <w:marTop w:val="0"/>
      <w:marBottom w:val="0"/>
      <w:divBdr>
        <w:top w:val="none" w:sz="0" w:space="0" w:color="auto"/>
        <w:left w:val="none" w:sz="0" w:space="0" w:color="auto"/>
        <w:bottom w:val="none" w:sz="0" w:space="0" w:color="auto"/>
        <w:right w:val="none" w:sz="0" w:space="0" w:color="auto"/>
      </w:divBdr>
    </w:div>
    <w:div w:id="1948655301">
      <w:bodyDiv w:val="1"/>
      <w:marLeft w:val="0"/>
      <w:marRight w:val="0"/>
      <w:marTop w:val="0"/>
      <w:marBottom w:val="0"/>
      <w:divBdr>
        <w:top w:val="none" w:sz="0" w:space="0" w:color="auto"/>
        <w:left w:val="none" w:sz="0" w:space="0" w:color="auto"/>
        <w:bottom w:val="none" w:sz="0" w:space="0" w:color="auto"/>
        <w:right w:val="none" w:sz="0" w:space="0" w:color="auto"/>
      </w:divBdr>
    </w:div>
    <w:div w:id="1948847034">
      <w:bodyDiv w:val="1"/>
      <w:marLeft w:val="0"/>
      <w:marRight w:val="0"/>
      <w:marTop w:val="0"/>
      <w:marBottom w:val="0"/>
      <w:divBdr>
        <w:top w:val="none" w:sz="0" w:space="0" w:color="auto"/>
        <w:left w:val="none" w:sz="0" w:space="0" w:color="auto"/>
        <w:bottom w:val="none" w:sz="0" w:space="0" w:color="auto"/>
        <w:right w:val="none" w:sz="0" w:space="0" w:color="auto"/>
      </w:divBdr>
    </w:div>
    <w:div w:id="1949313591">
      <w:bodyDiv w:val="1"/>
      <w:marLeft w:val="0"/>
      <w:marRight w:val="0"/>
      <w:marTop w:val="0"/>
      <w:marBottom w:val="0"/>
      <w:divBdr>
        <w:top w:val="none" w:sz="0" w:space="0" w:color="auto"/>
        <w:left w:val="none" w:sz="0" w:space="0" w:color="auto"/>
        <w:bottom w:val="none" w:sz="0" w:space="0" w:color="auto"/>
        <w:right w:val="none" w:sz="0" w:space="0" w:color="auto"/>
      </w:divBdr>
    </w:div>
    <w:div w:id="1949923289">
      <w:bodyDiv w:val="1"/>
      <w:marLeft w:val="0"/>
      <w:marRight w:val="0"/>
      <w:marTop w:val="0"/>
      <w:marBottom w:val="0"/>
      <w:divBdr>
        <w:top w:val="none" w:sz="0" w:space="0" w:color="auto"/>
        <w:left w:val="none" w:sz="0" w:space="0" w:color="auto"/>
        <w:bottom w:val="none" w:sz="0" w:space="0" w:color="auto"/>
        <w:right w:val="none" w:sz="0" w:space="0" w:color="auto"/>
      </w:divBdr>
    </w:div>
    <w:div w:id="1950039694">
      <w:bodyDiv w:val="1"/>
      <w:marLeft w:val="0"/>
      <w:marRight w:val="0"/>
      <w:marTop w:val="0"/>
      <w:marBottom w:val="0"/>
      <w:divBdr>
        <w:top w:val="none" w:sz="0" w:space="0" w:color="auto"/>
        <w:left w:val="none" w:sz="0" w:space="0" w:color="auto"/>
        <w:bottom w:val="none" w:sz="0" w:space="0" w:color="auto"/>
        <w:right w:val="none" w:sz="0" w:space="0" w:color="auto"/>
      </w:divBdr>
    </w:div>
    <w:div w:id="1950089349">
      <w:bodyDiv w:val="1"/>
      <w:marLeft w:val="0"/>
      <w:marRight w:val="0"/>
      <w:marTop w:val="0"/>
      <w:marBottom w:val="0"/>
      <w:divBdr>
        <w:top w:val="none" w:sz="0" w:space="0" w:color="auto"/>
        <w:left w:val="none" w:sz="0" w:space="0" w:color="auto"/>
        <w:bottom w:val="none" w:sz="0" w:space="0" w:color="auto"/>
        <w:right w:val="none" w:sz="0" w:space="0" w:color="auto"/>
      </w:divBdr>
    </w:div>
    <w:div w:id="1950119056">
      <w:bodyDiv w:val="1"/>
      <w:marLeft w:val="0"/>
      <w:marRight w:val="0"/>
      <w:marTop w:val="0"/>
      <w:marBottom w:val="0"/>
      <w:divBdr>
        <w:top w:val="none" w:sz="0" w:space="0" w:color="auto"/>
        <w:left w:val="none" w:sz="0" w:space="0" w:color="auto"/>
        <w:bottom w:val="none" w:sz="0" w:space="0" w:color="auto"/>
        <w:right w:val="none" w:sz="0" w:space="0" w:color="auto"/>
      </w:divBdr>
    </w:div>
    <w:div w:id="1950232133">
      <w:bodyDiv w:val="1"/>
      <w:marLeft w:val="0"/>
      <w:marRight w:val="0"/>
      <w:marTop w:val="0"/>
      <w:marBottom w:val="0"/>
      <w:divBdr>
        <w:top w:val="none" w:sz="0" w:space="0" w:color="auto"/>
        <w:left w:val="none" w:sz="0" w:space="0" w:color="auto"/>
        <w:bottom w:val="none" w:sz="0" w:space="0" w:color="auto"/>
        <w:right w:val="none" w:sz="0" w:space="0" w:color="auto"/>
      </w:divBdr>
    </w:div>
    <w:div w:id="1950770945">
      <w:bodyDiv w:val="1"/>
      <w:marLeft w:val="0"/>
      <w:marRight w:val="0"/>
      <w:marTop w:val="0"/>
      <w:marBottom w:val="0"/>
      <w:divBdr>
        <w:top w:val="none" w:sz="0" w:space="0" w:color="auto"/>
        <w:left w:val="none" w:sz="0" w:space="0" w:color="auto"/>
        <w:bottom w:val="none" w:sz="0" w:space="0" w:color="auto"/>
        <w:right w:val="none" w:sz="0" w:space="0" w:color="auto"/>
      </w:divBdr>
    </w:div>
    <w:div w:id="1950819356">
      <w:bodyDiv w:val="1"/>
      <w:marLeft w:val="0"/>
      <w:marRight w:val="0"/>
      <w:marTop w:val="0"/>
      <w:marBottom w:val="0"/>
      <w:divBdr>
        <w:top w:val="none" w:sz="0" w:space="0" w:color="auto"/>
        <w:left w:val="none" w:sz="0" w:space="0" w:color="auto"/>
        <w:bottom w:val="none" w:sz="0" w:space="0" w:color="auto"/>
        <w:right w:val="none" w:sz="0" w:space="0" w:color="auto"/>
      </w:divBdr>
    </w:div>
    <w:div w:id="1951085642">
      <w:bodyDiv w:val="1"/>
      <w:marLeft w:val="0"/>
      <w:marRight w:val="0"/>
      <w:marTop w:val="0"/>
      <w:marBottom w:val="0"/>
      <w:divBdr>
        <w:top w:val="none" w:sz="0" w:space="0" w:color="auto"/>
        <w:left w:val="none" w:sz="0" w:space="0" w:color="auto"/>
        <w:bottom w:val="none" w:sz="0" w:space="0" w:color="auto"/>
        <w:right w:val="none" w:sz="0" w:space="0" w:color="auto"/>
      </w:divBdr>
    </w:div>
    <w:div w:id="1951232943">
      <w:bodyDiv w:val="1"/>
      <w:marLeft w:val="0"/>
      <w:marRight w:val="0"/>
      <w:marTop w:val="0"/>
      <w:marBottom w:val="0"/>
      <w:divBdr>
        <w:top w:val="none" w:sz="0" w:space="0" w:color="auto"/>
        <w:left w:val="none" w:sz="0" w:space="0" w:color="auto"/>
        <w:bottom w:val="none" w:sz="0" w:space="0" w:color="auto"/>
        <w:right w:val="none" w:sz="0" w:space="0" w:color="auto"/>
      </w:divBdr>
    </w:div>
    <w:div w:id="1951662599">
      <w:bodyDiv w:val="1"/>
      <w:marLeft w:val="0"/>
      <w:marRight w:val="0"/>
      <w:marTop w:val="0"/>
      <w:marBottom w:val="0"/>
      <w:divBdr>
        <w:top w:val="none" w:sz="0" w:space="0" w:color="auto"/>
        <w:left w:val="none" w:sz="0" w:space="0" w:color="auto"/>
        <w:bottom w:val="none" w:sz="0" w:space="0" w:color="auto"/>
        <w:right w:val="none" w:sz="0" w:space="0" w:color="auto"/>
      </w:divBdr>
    </w:div>
    <w:div w:id="1952469769">
      <w:bodyDiv w:val="1"/>
      <w:marLeft w:val="0"/>
      <w:marRight w:val="0"/>
      <w:marTop w:val="0"/>
      <w:marBottom w:val="0"/>
      <w:divBdr>
        <w:top w:val="none" w:sz="0" w:space="0" w:color="auto"/>
        <w:left w:val="none" w:sz="0" w:space="0" w:color="auto"/>
        <w:bottom w:val="none" w:sz="0" w:space="0" w:color="auto"/>
        <w:right w:val="none" w:sz="0" w:space="0" w:color="auto"/>
      </w:divBdr>
    </w:div>
    <w:div w:id="1952662920">
      <w:bodyDiv w:val="1"/>
      <w:marLeft w:val="0"/>
      <w:marRight w:val="0"/>
      <w:marTop w:val="0"/>
      <w:marBottom w:val="0"/>
      <w:divBdr>
        <w:top w:val="none" w:sz="0" w:space="0" w:color="auto"/>
        <w:left w:val="none" w:sz="0" w:space="0" w:color="auto"/>
        <w:bottom w:val="none" w:sz="0" w:space="0" w:color="auto"/>
        <w:right w:val="none" w:sz="0" w:space="0" w:color="auto"/>
      </w:divBdr>
    </w:div>
    <w:div w:id="1952740082">
      <w:bodyDiv w:val="1"/>
      <w:marLeft w:val="0"/>
      <w:marRight w:val="0"/>
      <w:marTop w:val="0"/>
      <w:marBottom w:val="0"/>
      <w:divBdr>
        <w:top w:val="none" w:sz="0" w:space="0" w:color="auto"/>
        <w:left w:val="none" w:sz="0" w:space="0" w:color="auto"/>
        <w:bottom w:val="none" w:sz="0" w:space="0" w:color="auto"/>
        <w:right w:val="none" w:sz="0" w:space="0" w:color="auto"/>
      </w:divBdr>
    </w:div>
    <w:div w:id="1952930949">
      <w:bodyDiv w:val="1"/>
      <w:marLeft w:val="0"/>
      <w:marRight w:val="0"/>
      <w:marTop w:val="0"/>
      <w:marBottom w:val="0"/>
      <w:divBdr>
        <w:top w:val="none" w:sz="0" w:space="0" w:color="auto"/>
        <w:left w:val="none" w:sz="0" w:space="0" w:color="auto"/>
        <w:bottom w:val="none" w:sz="0" w:space="0" w:color="auto"/>
        <w:right w:val="none" w:sz="0" w:space="0" w:color="auto"/>
      </w:divBdr>
    </w:div>
    <w:div w:id="1953316176">
      <w:bodyDiv w:val="1"/>
      <w:marLeft w:val="0"/>
      <w:marRight w:val="0"/>
      <w:marTop w:val="0"/>
      <w:marBottom w:val="0"/>
      <w:divBdr>
        <w:top w:val="none" w:sz="0" w:space="0" w:color="auto"/>
        <w:left w:val="none" w:sz="0" w:space="0" w:color="auto"/>
        <w:bottom w:val="none" w:sz="0" w:space="0" w:color="auto"/>
        <w:right w:val="none" w:sz="0" w:space="0" w:color="auto"/>
      </w:divBdr>
    </w:div>
    <w:div w:id="1953437247">
      <w:bodyDiv w:val="1"/>
      <w:marLeft w:val="0"/>
      <w:marRight w:val="0"/>
      <w:marTop w:val="0"/>
      <w:marBottom w:val="0"/>
      <w:divBdr>
        <w:top w:val="none" w:sz="0" w:space="0" w:color="auto"/>
        <w:left w:val="none" w:sz="0" w:space="0" w:color="auto"/>
        <w:bottom w:val="none" w:sz="0" w:space="0" w:color="auto"/>
        <w:right w:val="none" w:sz="0" w:space="0" w:color="auto"/>
      </w:divBdr>
    </w:div>
    <w:div w:id="1953592107">
      <w:bodyDiv w:val="1"/>
      <w:marLeft w:val="0"/>
      <w:marRight w:val="0"/>
      <w:marTop w:val="0"/>
      <w:marBottom w:val="0"/>
      <w:divBdr>
        <w:top w:val="none" w:sz="0" w:space="0" w:color="auto"/>
        <w:left w:val="none" w:sz="0" w:space="0" w:color="auto"/>
        <w:bottom w:val="none" w:sz="0" w:space="0" w:color="auto"/>
        <w:right w:val="none" w:sz="0" w:space="0" w:color="auto"/>
      </w:divBdr>
    </w:div>
    <w:div w:id="1954284591">
      <w:bodyDiv w:val="1"/>
      <w:marLeft w:val="0"/>
      <w:marRight w:val="0"/>
      <w:marTop w:val="0"/>
      <w:marBottom w:val="0"/>
      <w:divBdr>
        <w:top w:val="none" w:sz="0" w:space="0" w:color="auto"/>
        <w:left w:val="none" w:sz="0" w:space="0" w:color="auto"/>
        <w:bottom w:val="none" w:sz="0" w:space="0" w:color="auto"/>
        <w:right w:val="none" w:sz="0" w:space="0" w:color="auto"/>
      </w:divBdr>
    </w:div>
    <w:div w:id="1954360397">
      <w:bodyDiv w:val="1"/>
      <w:marLeft w:val="0"/>
      <w:marRight w:val="0"/>
      <w:marTop w:val="0"/>
      <w:marBottom w:val="0"/>
      <w:divBdr>
        <w:top w:val="none" w:sz="0" w:space="0" w:color="auto"/>
        <w:left w:val="none" w:sz="0" w:space="0" w:color="auto"/>
        <w:bottom w:val="none" w:sz="0" w:space="0" w:color="auto"/>
        <w:right w:val="none" w:sz="0" w:space="0" w:color="auto"/>
      </w:divBdr>
    </w:div>
    <w:div w:id="1955942413">
      <w:bodyDiv w:val="1"/>
      <w:marLeft w:val="0"/>
      <w:marRight w:val="0"/>
      <w:marTop w:val="0"/>
      <w:marBottom w:val="0"/>
      <w:divBdr>
        <w:top w:val="none" w:sz="0" w:space="0" w:color="auto"/>
        <w:left w:val="none" w:sz="0" w:space="0" w:color="auto"/>
        <w:bottom w:val="none" w:sz="0" w:space="0" w:color="auto"/>
        <w:right w:val="none" w:sz="0" w:space="0" w:color="auto"/>
      </w:divBdr>
    </w:div>
    <w:div w:id="1956255987">
      <w:bodyDiv w:val="1"/>
      <w:marLeft w:val="0"/>
      <w:marRight w:val="0"/>
      <w:marTop w:val="0"/>
      <w:marBottom w:val="0"/>
      <w:divBdr>
        <w:top w:val="none" w:sz="0" w:space="0" w:color="auto"/>
        <w:left w:val="none" w:sz="0" w:space="0" w:color="auto"/>
        <w:bottom w:val="none" w:sz="0" w:space="0" w:color="auto"/>
        <w:right w:val="none" w:sz="0" w:space="0" w:color="auto"/>
      </w:divBdr>
    </w:div>
    <w:div w:id="1956473829">
      <w:bodyDiv w:val="1"/>
      <w:marLeft w:val="0"/>
      <w:marRight w:val="0"/>
      <w:marTop w:val="0"/>
      <w:marBottom w:val="0"/>
      <w:divBdr>
        <w:top w:val="none" w:sz="0" w:space="0" w:color="auto"/>
        <w:left w:val="none" w:sz="0" w:space="0" w:color="auto"/>
        <w:bottom w:val="none" w:sz="0" w:space="0" w:color="auto"/>
        <w:right w:val="none" w:sz="0" w:space="0" w:color="auto"/>
      </w:divBdr>
    </w:div>
    <w:div w:id="1958903098">
      <w:bodyDiv w:val="1"/>
      <w:marLeft w:val="0"/>
      <w:marRight w:val="0"/>
      <w:marTop w:val="0"/>
      <w:marBottom w:val="0"/>
      <w:divBdr>
        <w:top w:val="none" w:sz="0" w:space="0" w:color="auto"/>
        <w:left w:val="none" w:sz="0" w:space="0" w:color="auto"/>
        <w:bottom w:val="none" w:sz="0" w:space="0" w:color="auto"/>
        <w:right w:val="none" w:sz="0" w:space="0" w:color="auto"/>
      </w:divBdr>
    </w:div>
    <w:div w:id="1959068157">
      <w:bodyDiv w:val="1"/>
      <w:marLeft w:val="0"/>
      <w:marRight w:val="0"/>
      <w:marTop w:val="0"/>
      <w:marBottom w:val="0"/>
      <w:divBdr>
        <w:top w:val="none" w:sz="0" w:space="0" w:color="auto"/>
        <w:left w:val="none" w:sz="0" w:space="0" w:color="auto"/>
        <w:bottom w:val="none" w:sz="0" w:space="0" w:color="auto"/>
        <w:right w:val="none" w:sz="0" w:space="0" w:color="auto"/>
      </w:divBdr>
    </w:div>
    <w:div w:id="1959069416">
      <w:bodyDiv w:val="1"/>
      <w:marLeft w:val="0"/>
      <w:marRight w:val="0"/>
      <w:marTop w:val="0"/>
      <w:marBottom w:val="0"/>
      <w:divBdr>
        <w:top w:val="none" w:sz="0" w:space="0" w:color="auto"/>
        <w:left w:val="none" w:sz="0" w:space="0" w:color="auto"/>
        <w:bottom w:val="none" w:sz="0" w:space="0" w:color="auto"/>
        <w:right w:val="none" w:sz="0" w:space="0" w:color="auto"/>
      </w:divBdr>
    </w:div>
    <w:div w:id="1959096993">
      <w:bodyDiv w:val="1"/>
      <w:marLeft w:val="0"/>
      <w:marRight w:val="0"/>
      <w:marTop w:val="0"/>
      <w:marBottom w:val="0"/>
      <w:divBdr>
        <w:top w:val="none" w:sz="0" w:space="0" w:color="auto"/>
        <w:left w:val="none" w:sz="0" w:space="0" w:color="auto"/>
        <w:bottom w:val="none" w:sz="0" w:space="0" w:color="auto"/>
        <w:right w:val="none" w:sz="0" w:space="0" w:color="auto"/>
      </w:divBdr>
    </w:div>
    <w:div w:id="1959217223">
      <w:bodyDiv w:val="1"/>
      <w:marLeft w:val="0"/>
      <w:marRight w:val="0"/>
      <w:marTop w:val="0"/>
      <w:marBottom w:val="0"/>
      <w:divBdr>
        <w:top w:val="none" w:sz="0" w:space="0" w:color="auto"/>
        <w:left w:val="none" w:sz="0" w:space="0" w:color="auto"/>
        <w:bottom w:val="none" w:sz="0" w:space="0" w:color="auto"/>
        <w:right w:val="none" w:sz="0" w:space="0" w:color="auto"/>
      </w:divBdr>
    </w:div>
    <w:div w:id="1959485103">
      <w:bodyDiv w:val="1"/>
      <w:marLeft w:val="0"/>
      <w:marRight w:val="0"/>
      <w:marTop w:val="0"/>
      <w:marBottom w:val="0"/>
      <w:divBdr>
        <w:top w:val="none" w:sz="0" w:space="0" w:color="auto"/>
        <w:left w:val="none" w:sz="0" w:space="0" w:color="auto"/>
        <w:bottom w:val="none" w:sz="0" w:space="0" w:color="auto"/>
        <w:right w:val="none" w:sz="0" w:space="0" w:color="auto"/>
      </w:divBdr>
    </w:div>
    <w:div w:id="1960144528">
      <w:bodyDiv w:val="1"/>
      <w:marLeft w:val="0"/>
      <w:marRight w:val="0"/>
      <w:marTop w:val="0"/>
      <w:marBottom w:val="0"/>
      <w:divBdr>
        <w:top w:val="none" w:sz="0" w:space="0" w:color="auto"/>
        <w:left w:val="none" w:sz="0" w:space="0" w:color="auto"/>
        <w:bottom w:val="none" w:sz="0" w:space="0" w:color="auto"/>
        <w:right w:val="none" w:sz="0" w:space="0" w:color="auto"/>
      </w:divBdr>
    </w:div>
    <w:div w:id="1960917267">
      <w:bodyDiv w:val="1"/>
      <w:marLeft w:val="0"/>
      <w:marRight w:val="0"/>
      <w:marTop w:val="0"/>
      <w:marBottom w:val="0"/>
      <w:divBdr>
        <w:top w:val="none" w:sz="0" w:space="0" w:color="auto"/>
        <w:left w:val="none" w:sz="0" w:space="0" w:color="auto"/>
        <w:bottom w:val="none" w:sz="0" w:space="0" w:color="auto"/>
        <w:right w:val="none" w:sz="0" w:space="0" w:color="auto"/>
      </w:divBdr>
    </w:div>
    <w:div w:id="1961300347">
      <w:bodyDiv w:val="1"/>
      <w:marLeft w:val="0"/>
      <w:marRight w:val="0"/>
      <w:marTop w:val="0"/>
      <w:marBottom w:val="0"/>
      <w:divBdr>
        <w:top w:val="none" w:sz="0" w:space="0" w:color="auto"/>
        <w:left w:val="none" w:sz="0" w:space="0" w:color="auto"/>
        <w:bottom w:val="none" w:sz="0" w:space="0" w:color="auto"/>
        <w:right w:val="none" w:sz="0" w:space="0" w:color="auto"/>
      </w:divBdr>
    </w:div>
    <w:div w:id="1961765123">
      <w:bodyDiv w:val="1"/>
      <w:marLeft w:val="0"/>
      <w:marRight w:val="0"/>
      <w:marTop w:val="0"/>
      <w:marBottom w:val="0"/>
      <w:divBdr>
        <w:top w:val="none" w:sz="0" w:space="0" w:color="auto"/>
        <w:left w:val="none" w:sz="0" w:space="0" w:color="auto"/>
        <w:bottom w:val="none" w:sz="0" w:space="0" w:color="auto"/>
        <w:right w:val="none" w:sz="0" w:space="0" w:color="auto"/>
      </w:divBdr>
    </w:div>
    <w:div w:id="1962227095">
      <w:bodyDiv w:val="1"/>
      <w:marLeft w:val="0"/>
      <w:marRight w:val="0"/>
      <w:marTop w:val="0"/>
      <w:marBottom w:val="0"/>
      <w:divBdr>
        <w:top w:val="none" w:sz="0" w:space="0" w:color="auto"/>
        <w:left w:val="none" w:sz="0" w:space="0" w:color="auto"/>
        <w:bottom w:val="none" w:sz="0" w:space="0" w:color="auto"/>
        <w:right w:val="none" w:sz="0" w:space="0" w:color="auto"/>
      </w:divBdr>
    </w:div>
    <w:div w:id="1962413580">
      <w:bodyDiv w:val="1"/>
      <w:marLeft w:val="0"/>
      <w:marRight w:val="0"/>
      <w:marTop w:val="0"/>
      <w:marBottom w:val="0"/>
      <w:divBdr>
        <w:top w:val="none" w:sz="0" w:space="0" w:color="auto"/>
        <w:left w:val="none" w:sz="0" w:space="0" w:color="auto"/>
        <w:bottom w:val="none" w:sz="0" w:space="0" w:color="auto"/>
        <w:right w:val="none" w:sz="0" w:space="0" w:color="auto"/>
      </w:divBdr>
    </w:div>
    <w:div w:id="1962882801">
      <w:bodyDiv w:val="1"/>
      <w:marLeft w:val="0"/>
      <w:marRight w:val="0"/>
      <w:marTop w:val="0"/>
      <w:marBottom w:val="0"/>
      <w:divBdr>
        <w:top w:val="none" w:sz="0" w:space="0" w:color="auto"/>
        <w:left w:val="none" w:sz="0" w:space="0" w:color="auto"/>
        <w:bottom w:val="none" w:sz="0" w:space="0" w:color="auto"/>
        <w:right w:val="none" w:sz="0" w:space="0" w:color="auto"/>
      </w:divBdr>
    </w:div>
    <w:div w:id="1963151246">
      <w:bodyDiv w:val="1"/>
      <w:marLeft w:val="0"/>
      <w:marRight w:val="0"/>
      <w:marTop w:val="0"/>
      <w:marBottom w:val="0"/>
      <w:divBdr>
        <w:top w:val="none" w:sz="0" w:space="0" w:color="auto"/>
        <w:left w:val="none" w:sz="0" w:space="0" w:color="auto"/>
        <w:bottom w:val="none" w:sz="0" w:space="0" w:color="auto"/>
        <w:right w:val="none" w:sz="0" w:space="0" w:color="auto"/>
      </w:divBdr>
    </w:div>
    <w:div w:id="1963268417">
      <w:bodyDiv w:val="1"/>
      <w:marLeft w:val="0"/>
      <w:marRight w:val="0"/>
      <w:marTop w:val="0"/>
      <w:marBottom w:val="0"/>
      <w:divBdr>
        <w:top w:val="none" w:sz="0" w:space="0" w:color="auto"/>
        <w:left w:val="none" w:sz="0" w:space="0" w:color="auto"/>
        <w:bottom w:val="none" w:sz="0" w:space="0" w:color="auto"/>
        <w:right w:val="none" w:sz="0" w:space="0" w:color="auto"/>
      </w:divBdr>
    </w:div>
    <w:div w:id="1963421340">
      <w:bodyDiv w:val="1"/>
      <w:marLeft w:val="0"/>
      <w:marRight w:val="0"/>
      <w:marTop w:val="0"/>
      <w:marBottom w:val="0"/>
      <w:divBdr>
        <w:top w:val="none" w:sz="0" w:space="0" w:color="auto"/>
        <w:left w:val="none" w:sz="0" w:space="0" w:color="auto"/>
        <w:bottom w:val="none" w:sz="0" w:space="0" w:color="auto"/>
        <w:right w:val="none" w:sz="0" w:space="0" w:color="auto"/>
      </w:divBdr>
    </w:div>
    <w:div w:id="1963920660">
      <w:bodyDiv w:val="1"/>
      <w:marLeft w:val="0"/>
      <w:marRight w:val="0"/>
      <w:marTop w:val="0"/>
      <w:marBottom w:val="0"/>
      <w:divBdr>
        <w:top w:val="none" w:sz="0" w:space="0" w:color="auto"/>
        <w:left w:val="none" w:sz="0" w:space="0" w:color="auto"/>
        <w:bottom w:val="none" w:sz="0" w:space="0" w:color="auto"/>
        <w:right w:val="none" w:sz="0" w:space="0" w:color="auto"/>
      </w:divBdr>
    </w:div>
    <w:div w:id="1964383346">
      <w:bodyDiv w:val="1"/>
      <w:marLeft w:val="0"/>
      <w:marRight w:val="0"/>
      <w:marTop w:val="0"/>
      <w:marBottom w:val="0"/>
      <w:divBdr>
        <w:top w:val="none" w:sz="0" w:space="0" w:color="auto"/>
        <w:left w:val="none" w:sz="0" w:space="0" w:color="auto"/>
        <w:bottom w:val="none" w:sz="0" w:space="0" w:color="auto"/>
        <w:right w:val="none" w:sz="0" w:space="0" w:color="auto"/>
      </w:divBdr>
    </w:div>
    <w:div w:id="1964769511">
      <w:bodyDiv w:val="1"/>
      <w:marLeft w:val="0"/>
      <w:marRight w:val="0"/>
      <w:marTop w:val="0"/>
      <w:marBottom w:val="0"/>
      <w:divBdr>
        <w:top w:val="none" w:sz="0" w:space="0" w:color="auto"/>
        <w:left w:val="none" w:sz="0" w:space="0" w:color="auto"/>
        <w:bottom w:val="none" w:sz="0" w:space="0" w:color="auto"/>
        <w:right w:val="none" w:sz="0" w:space="0" w:color="auto"/>
      </w:divBdr>
    </w:div>
    <w:div w:id="1964920833">
      <w:bodyDiv w:val="1"/>
      <w:marLeft w:val="0"/>
      <w:marRight w:val="0"/>
      <w:marTop w:val="0"/>
      <w:marBottom w:val="0"/>
      <w:divBdr>
        <w:top w:val="none" w:sz="0" w:space="0" w:color="auto"/>
        <w:left w:val="none" w:sz="0" w:space="0" w:color="auto"/>
        <w:bottom w:val="none" w:sz="0" w:space="0" w:color="auto"/>
        <w:right w:val="none" w:sz="0" w:space="0" w:color="auto"/>
      </w:divBdr>
    </w:div>
    <w:div w:id="1965187620">
      <w:bodyDiv w:val="1"/>
      <w:marLeft w:val="0"/>
      <w:marRight w:val="0"/>
      <w:marTop w:val="0"/>
      <w:marBottom w:val="0"/>
      <w:divBdr>
        <w:top w:val="none" w:sz="0" w:space="0" w:color="auto"/>
        <w:left w:val="none" w:sz="0" w:space="0" w:color="auto"/>
        <w:bottom w:val="none" w:sz="0" w:space="0" w:color="auto"/>
        <w:right w:val="none" w:sz="0" w:space="0" w:color="auto"/>
      </w:divBdr>
    </w:div>
    <w:div w:id="1965303406">
      <w:bodyDiv w:val="1"/>
      <w:marLeft w:val="0"/>
      <w:marRight w:val="0"/>
      <w:marTop w:val="0"/>
      <w:marBottom w:val="0"/>
      <w:divBdr>
        <w:top w:val="none" w:sz="0" w:space="0" w:color="auto"/>
        <w:left w:val="none" w:sz="0" w:space="0" w:color="auto"/>
        <w:bottom w:val="none" w:sz="0" w:space="0" w:color="auto"/>
        <w:right w:val="none" w:sz="0" w:space="0" w:color="auto"/>
      </w:divBdr>
    </w:div>
    <w:div w:id="1965309558">
      <w:bodyDiv w:val="1"/>
      <w:marLeft w:val="0"/>
      <w:marRight w:val="0"/>
      <w:marTop w:val="0"/>
      <w:marBottom w:val="0"/>
      <w:divBdr>
        <w:top w:val="none" w:sz="0" w:space="0" w:color="auto"/>
        <w:left w:val="none" w:sz="0" w:space="0" w:color="auto"/>
        <w:bottom w:val="none" w:sz="0" w:space="0" w:color="auto"/>
        <w:right w:val="none" w:sz="0" w:space="0" w:color="auto"/>
      </w:divBdr>
    </w:div>
    <w:div w:id="1965691484">
      <w:bodyDiv w:val="1"/>
      <w:marLeft w:val="0"/>
      <w:marRight w:val="0"/>
      <w:marTop w:val="0"/>
      <w:marBottom w:val="0"/>
      <w:divBdr>
        <w:top w:val="none" w:sz="0" w:space="0" w:color="auto"/>
        <w:left w:val="none" w:sz="0" w:space="0" w:color="auto"/>
        <w:bottom w:val="none" w:sz="0" w:space="0" w:color="auto"/>
        <w:right w:val="none" w:sz="0" w:space="0" w:color="auto"/>
      </w:divBdr>
    </w:div>
    <w:div w:id="1965766222">
      <w:bodyDiv w:val="1"/>
      <w:marLeft w:val="0"/>
      <w:marRight w:val="0"/>
      <w:marTop w:val="0"/>
      <w:marBottom w:val="0"/>
      <w:divBdr>
        <w:top w:val="none" w:sz="0" w:space="0" w:color="auto"/>
        <w:left w:val="none" w:sz="0" w:space="0" w:color="auto"/>
        <w:bottom w:val="none" w:sz="0" w:space="0" w:color="auto"/>
        <w:right w:val="none" w:sz="0" w:space="0" w:color="auto"/>
      </w:divBdr>
    </w:div>
    <w:div w:id="1966109031">
      <w:bodyDiv w:val="1"/>
      <w:marLeft w:val="0"/>
      <w:marRight w:val="0"/>
      <w:marTop w:val="0"/>
      <w:marBottom w:val="0"/>
      <w:divBdr>
        <w:top w:val="none" w:sz="0" w:space="0" w:color="auto"/>
        <w:left w:val="none" w:sz="0" w:space="0" w:color="auto"/>
        <w:bottom w:val="none" w:sz="0" w:space="0" w:color="auto"/>
        <w:right w:val="none" w:sz="0" w:space="0" w:color="auto"/>
      </w:divBdr>
    </w:div>
    <w:div w:id="1966498201">
      <w:bodyDiv w:val="1"/>
      <w:marLeft w:val="0"/>
      <w:marRight w:val="0"/>
      <w:marTop w:val="0"/>
      <w:marBottom w:val="0"/>
      <w:divBdr>
        <w:top w:val="none" w:sz="0" w:space="0" w:color="auto"/>
        <w:left w:val="none" w:sz="0" w:space="0" w:color="auto"/>
        <w:bottom w:val="none" w:sz="0" w:space="0" w:color="auto"/>
        <w:right w:val="none" w:sz="0" w:space="0" w:color="auto"/>
      </w:divBdr>
    </w:div>
    <w:div w:id="1966543100">
      <w:bodyDiv w:val="1"/>
      <w:marLeft w:val="0"/>
      <w:marRight w:val="0"/>
      <w:marTop w:val="0"/>
      <w:marBottom w:val="0"/>
      <w:divBdr>
        <w:top w:val="none" w:sz="0" w:space="0" w:color="auto"/>
        <w:left w:val="none" w:sz="0" w:space="0" w:color="auto"/>
        <w:bottom w:val="none" w:sz="0" w:space="0" w:color="auto"/>
        <w:right w:val="none" w:sz="0" w:space="0" w:color="auto"/>
      </w:divBdr>
    </w:div>
    <w:div w:id="1966961483">
      <w:bodyDiv w:val="1"/>
      <w:marLeft w:val="0"/>
      <w:marRight w:val="0"/>
      <w:marTop w:val="0"/>
      <w:marBottom w:val="0"/>
      <w:divBdr>
        <w:top w:val="none" w:sz="0" w:space="0" w:color="auto"/>
        <w:left w:val="none" w:sz="0" w:space="0" w:color="auto"/>
        <w:bottom w:val="none" w:sz="0" w:space="0" w:color="auto"/>
        <w:right w:val="none" w:sz="0" w:space="0" w:color="auto"/>
      </w:divBdr>
    </w:div>
    <w:div w:id="1967467545">
      <w:bodyDiv w:val="1"/>
      <w:marLeft w:val="0"/>
      <w:marRight w:val="0"/>
      <w:marTop w:val="0"/>
      <w:marBottom w:val="0"/>
      <w:divBdr>
        <w:top w:val="none" w:sz="0" w:space="0" w:color="auto"/>
        <w:left w:val="none" w:sz="0" w:space="0" w:color="auto"/>
        <w:bottom w:val="none" w:sz="0" w:space="0" w:color="auto"/>
        <w:right w:val="none" w:sz="0" w:space="0" w:color="auto"/>
      </w:divBdr>
    </w:div>
    <w:div w:id="1967664376">
      <w:bodyDiv w:val="1"/>
      <w:marLeft w:val="0"/>
      <w:marRight w:val="0"/>
      <w:marTop w:val="0"/>
      <w:marBottom w:val="0"/>
      <w:divBdr>
        <w:top w:val="none" w:sz="0" w:space="0" w:color="auto"/>
        <w:left w:val="none" w:sz="0" w:space="0" w:color="auto"/>
        <w:bottom w:val="none" w:sz="0" w:space="0" w:color="auto"/>
        <w:right w:val="none" w:sz="0" w:space="0" w:color="auto"/>
      </w:divBdr>
    </w:div>
    <w:div w:id="1968007278">
      <w:bodyDiv w:val="1"/>
      <w:marLeft w:val="0"/>
      <w:marRight w:val="0"/>
      <w:marTop w:val="0"/>
      <w:marBottom w:val="0"/>
      <w:divBdr>
        <w:top w:val="none" w:sz="0" w:space="0" w:color="auto"/>
        <w:left w:val="none" w:sz="0" w:space="0" w:color="auto"/>
        <w:bottom w:val="none" w:sz="0" w:space="0" w:color="auto"/>
        <w:right w:val="none" w:sz="0" w:space="0" w:color="auto"/>
      </w:divBdr>
    </w:div>
    <w:div w:id="1968201308">
      <w:bodyDiv w:val="1"/>
      <w:marLeft w:val="0"/>
      <w:marRight w:val="0"/>
      <w:marTop w:val="0"/>
      <w:marBottom w:val="0"/>
      <w:divBdr>
        <w:top w:val="none" w:sz="0" w:space="0" w:color="auto"/>
        <w:left w:val="none" w:sz="0" w:space="0" w:color="auto"/>
        <w:bottom w:val="none" w:sz="0" w:space="0" w:color="auto"/>
        <w:right w:val="none" w:sz="0" w:space="0" w:color="auto"/>
      </w:divBdr>
    </w:div>
    <w:div w:id="1968588652">
      <w:bodyDiv w:val="1"/>
      <w:marLeft w:val="0"/>
      <w:marRight w:val="0"/>
      <w:marTop w:val="0"/>
      <w:marBottom w:val="0"/>
      <w:divBdr>
        <w:top w:val="none" w:sz="0" w:space="0" w:color="auto"/>
        <w:left w:val="none" w:sz="0" w:space="0" w:color="auto"/>
        <w:bottom w:val="none" w:sz="0" w:space="0" w:color="auto"/>
        <w:right w:val="none" w:sz="0" w:space="0" w:color="auto"/>
      </w:divBdr>
    </w:div>
    <w:div w:id="1968662278">
      <w:bodyDiv w:val="1"/>
      <w:marLeft w:val="0"/>
      <w:marRight w:val="0"/>
      <w:marTop w:val="0"/>
      <w:marBottom w:val="0"/>
      <w:divBdr>
        <w:top w:val="none" w:sz="0" w:space="0" w:color="auto"/>
        <w:left w:val="none" w:sz="0" w:space="0" w:color="auto"/>
        <w:bottom w:val="none" w:sz="0" w:space="0" w:color="auto"/>
        <w:right w:val="none" w:sz="0" w:space="0" w:color="auto"/>
      </w:divBdr>
    </w:div>
    <w:div w:id="1968855629">
      <w:bodyDiv w:val="1"/>
      <w:marLeft w:val="0"/>
      <w:marRight w:val="0"/>
      <w:marTop w:val="0"/>
      <w:marBottom w:val="0"/>
      <w:divBdr>
        <w:top w:val="none" w:sz="0" w:space="0" w:color="auto"/>
        <w:left w:val="none" w:sz="0" w:space="0" w:color="auto"/>
        <w:bottom w:val="none" w:sz="0" w:space="0" w:color="auto"/>
        <w:right w:val="none" w:sz="0" w:space="0" w:color="auto"/>
      </w:divBdr>
    </w:div>
    <w:div w:id="1969433242">
      <w:bodyDiv w:val="1"/>
      <w:marLeft w:val="0"/>
      <w:marRight w:val="0"/>
      <w:marTop w:val="0"/>
      <w:marBottom w:val="0"/>
      <w:divBdr>
        <w:top w:val="none" w:sz="0" w:space="0" w:color="auto"/>
        <w:left w:val="none" w:sz="0" w:space="0" w:color="auto"/>
        <w:bottom w:val="none" w:sz="0" w:space="0" w:color="auto"/>
        <w:right w:val="none" w:sz="0" w:space="0" w:color="auto"/>
      </w:divBdr>
    </w:div>
    <w:div w:id="1969891066">
      <w:bodyDiv w:val="1"/>
      <w:marLeft w:val="0"/>
      <w:marRight w:val="0"/>
      <w:marTop w:val="0"/>
      <w:marBottom w:val="0"/>
      <w:divBdr>
        <w:top w:val="none" w:sz="0" w:space="0" w:color="auto"/>
        <w:left w:val="none" w:sz="0" w:space="0" w:color="auto"/>
        <w:bottom w:val="none" w:sz="0" w:space="0" w:color="auto"/>
        <w:right w:val="none" w:sz="0" w:space="0" w:color="auto"/>
      </w:divBdr>
    </w:div>
    <w:div w:id="1970013400">
      <w:bodyDiv w:val="1"/>
      <w:marLeft w:val="0"/>
      <w:marRight w:val="0"/>
      <w:marTop w:val="0"/>
      <w:marBottom w:val="0"/>
      <w:divBdr>
        <w:top w:val="none" w:sz="0" w:space="0" w:color="auto"/>
        <w:left w:val="none" w:sz="0" w:space="0" w:color="auto"/>
        <w:bottom w:val="none" w:sz="0" w:space="0" w:color="auto"/>
        <w:right w:val="none" w:sz="0" w:space="0" w:color="auto"/>
      </w:divBdr>
    </w:div>
    <w:div w:id="1970234827">
      <w:bodyDiv w:val="1"/>
      <w:marLeft w:val="0"/>
      <w:marRight w:val="0"/>
      <w:marTop w:val="0"/>
      <w:marBottom w:val="0"/>
      <w:divBdr>
        <w:top w:val="none" w:sz="0" w:space="0" w:color="auto"/>
        <w:left w:val="none" w:sz="0" w:space="0" w:color="auto"/>
        <w:bottom w:val="none" w:sz="0" w:space="0" w:color="auto"/>
        <w:right w:val="none" w:sz="0" w:space="0" w:color="auto"/>
      </w:divBdr>
    </w:div>
    <w:div w:id="1970434906">
      <w:bodyDiv w:val="1"/>
      <w:marLeft w:val="0"/>
      <w:marRight w:val="0"/>
      <w:marTop w:val="0"/>
      <w:marBottom w:val="0"/>
      <w:divBdr>
        <w:top w:val="none" w:sz="0" w:space="0" w:color="auto"/>
        <w:left w:val="none" w:sz="0" w:space="0" w:color="auto"/>
        <w:bottom w:val="none" w:sz="0" w:space="0" w:color="auto"/>
        <w:right w:val="none" w:sz="0" w:space="0" w:color="auto"/>
      </w:divBdr>
    </w:div>
    <w:div w:id="1971127027">
      <w:bodyDiv w:val="1"/>
      <w:marLeft w:val="0"/>
      <w:marRight w:val="0"/>
      <w:marTop w:val="0"/>
      <w:marBottom w:val="0"/>
      <w:divBdr>
        <w:top w:val="none" w:sz="0" w:space="0" w:color="auto"/>
        <w:left w:val="none" w:sz="0" w:space="0" w:color="auto"/>
        <w:bottom w:val="none" w:sz="0" w:space="0" w:color="auto"/>
        <w:right w:val="none" w:sz="0" w:space="0" w:color="auto"/>
      </w:divBdr>
    </w:div>
    <w:div w:id="1971210061">
      <w:bodyDiv w:val="1"/>
      <w:marLeft w:val="0"/>
      <w:marRight w:val="0"/>
      <w:marTop w:val="0"/>
      <w:marBottom w:val="0"/>
      <w:divBdr>
        <w:top w:val="none" w:sz="0" w:space="0" w:color="auto"/>
        <w:left w:val="none" w:sz="0" w:space="0" w:color="auto"/>
        <w:bottom w:val="none" w:sz="0" w:space="0" w:color="auto"/>
        <w:right w:val="none" w:sz="0" w:space="0" w:color="auto"/>
      </w:divBdr>
    </w:div>
    <w:div w:id="1971352718">
      <w:bodyDiv w:val="1"/>
      <w:marLeft w:val="0"/>
      <w:marRight w:val="0"/>
      <w:marTop w:val="0"/>
      <w:marBottom w:val="0"/>
      <w:divBdr>
        <w:top w:val="none" w:sz="0" w:space="0" w:color="auto"/>
        <w:left w:val="none" w:sz="0" w:space="0" w:color="auto"/>
        <w:bottom w:val="none" w:sz="0" w:space="0" w:color="auto"/>
        <w:right w:val="none" w:sz="0" w:space="0" w:color="auto"/>
      </w:divBdr>
    </w:div>
    <w:div w:id="1971592190">
      <w:bodyDiv w:val="1"/>
      <w:marLeft w:val="0"/>
      <w:marRight w:val="0"/>
      <w:marTop w:val="0"/>
      <w:marBottom w:val="0"/>
      <w:divBdr>
        <w:top w:val="none" w:sz="0" w:space="0" w:color="auto"/>
        <w:left w:val="none" w:sz="0" w:space="0" w:color="auto"/>
        <w:bottom w:val="none" w:sz="0" w:space="0" w:color="auto"/>
        <w:right w:val="none" w:sz="0" w:space="0" w:color="auto"/>
      </w:divBdr>
    </w:div>
    <w:div w:id="1971663745">
      <w:bodyDiv w:val="1"/>
      <w:marLeft w:val="0"/>
      <w:marRight w:val="0"/>
      <w:marTop w:val="0"/>
      <w:marBottom w:val="0"/>
      <w:divBdr>
        <w:top w:val="none" w:sz="0" w:space="0" w:color="auto"/>
        <w:left w:val="none" w:sz="0" w:space="0" w:color="auto"/>
        <w:bottom w:val="none" w:sz="0" w:space="0" w:color="auto"/>
        <w:right w:val="none" w:sz="0" w:space="0" w:color="auto"/>
      </w:divBdr>
    </w:div>
    <w:div w:id="1972124671">
      <w:bodyDiv w:val="1"/>
      <w:marLeft w:val="0"/>
      <w:marRight w:val="0"/>
      <w:marTop w:val="0"/>
      <w:marBottom w:val="0"/>
      <w:divBdr>
        <w:top w:val="none" w:sz="0" w:space="0" w:color="auto"/>
        <w:left w:val="none" w:sz="0" w:space="0" w:color="auto"/>
        <w:bottom w:val="none" w:sz="0" w:space="0" w:color="auto"/>
        <w:right w:val="none" w:sz="0" w:space="0" w:color="auto"/>
      </w:divBdr>
    </w:div>
    <w:div w:id="1972444806">
      <w:bodyDiv w:val="1"/>
      <w:marLeft w:val="0"/>
      <w:marRight w:val="0"/>
      <w:marTop w:val="0"/>
      <w:marBottom w:val="0"/>
      <w:divBdr>
        <w:top w:val="none" w:sz="0" w:space="0" w:color="auto"/>
        <w:left w:val="none" w:sz="0" w:space="0" w:color="auto"/>
        <w:bottom w:val="none" w:sz="0" w:space="0" w:color="auto"/>
        <w:right w:val="none" w:sz="0" w:space="0" w:color="auto"/>
      </w:divBdr>
    </w:div>
    <w:div w:id="1972860356">
      <w:bodyDiv w:val="1"/>
      <w:marLeft w:val="0"/>
      <w:marRight w:val="0"/>
      <w:marTop w:val="0"/>
      <w:marBottom w:val="0"/>
      <w:divBdr>
        <w:top w:val="none" w:sz="0" w:space="0" w:color="auto"/>
        <w:left w:val="none" w:sz="0" w:space="0" w:color="auto"/>
        <w:bottom w:val="none" w:sz="0" w:space="0" w:color="auto"/>
        <w:right w:val="none" w:sz="0" w:space="0" w:color="auto"/>
      </w:divBdr>
    </w:div>
    <w:div w:id="1972978905">
      <w:bodyDiv w:val="1"/>
      <w:marLeft w:val="0"/>
      <w:marRight w:val="0"/>
      <w:marTop w:val="0"/>
      <w:marBottom w:val="0"/>
      <w:divBdr>
        <w:top w:val="none" w:sz="0" w:space="0" w:color="auto"/>
        <w:left w:val="none" w:sz="0" w:space="0" w:color="auto"/>
        <w:bottom w:val="none" w:sz="0" w:space="0" w:color="auto"/>
        <w:right w:val="none" w:sz="0" w:space="0" w:color="auto"/>
      </w:divBdr>
    </w:div>
    <w:div w:id="1973096930">
      <w:bodyDiv w:val="1"/>
      <w:marLeft w:val="0"/>
      <w:marRight w:val="0"/>
      <w:marTop w:val="0"/>
      <w:marBottom w:val="0"/>
      <w:divBdr>
        <w:top w:val="none" w:sz="0" w:space="0" w:color="auto"/>
        <w:left w:val="none" w:sz="0" w:space="0" w:color="auto"/>
        <w:bottom w:val="none" w:sz="0" w:space="0" w:color="auto"/>
        <w:right w:val="none" w:sz="0" w:space="0" w:color="auto"/>
      </w:divBdr>
    </w:div>
    <w:div w:id="1973318389">
      <w:bodyDiv w:val="1"/>
      <w:marLeft w:val="0"/>
      <w:marRight w:val="0"/>
      <w:marTop w:val="0"/>
      <w:marBottom w:val="0"/>
      <w:divBdr>
        <w:top w:val="none" w:sz="0" w:space="0" w:color="auto"/>
        <w:left w:val="none" w:sz="0" w:space="0" w:color="auto"/>
        <w:bottom w:val="none" w:sz="0" w:space="0" w:color="auto"/>
        <w:right w:val="none" w:sz="0" w:space="0" w:color="auto"/>
      </w:divBdr>
    </w:div>
    <w:div w:id="1973511314">
      <w:bodyDiv w:val="1"/>
      <w:marLeft w:val="0"/>
      <w:marRight w:val="0"/>
      <w:marTop w:val="0"/>
      <w:marBottom w:val="0"/>
      <w:divBdr>
        <w:top w:val="none" w:sz="0" w:space="0" w:color="auto"/>
        <w:left w:val="none" w:sz="0" w:space="0" w:color="auto"/>
        <w:bottom w:val="none" w:sz="0" w:space="0" w:color="auto"/>
        <w:right w:val="none" w:sz="0" w:space="0" w:color="auto"/>
      </w:divBdr>
    </w:div>
    <w:div w:id="1974674332">
      <w:bodyDiv w:val="1"/>
      <w:marLeft w:val="0"/>
      <w:marRight w:val="0"/>
      <w:marTop w:val="0"/>
      <w:marBottom w:val="0"/>
      <w:divBdr>
        <w:top w:val="none" w:sz="0" w:space="0" w:color="auto"/>
        <w:left w:val="none" w:sz="0" w:space="0" w:color="auto"/>
        <w:bottom w:val="none" w:sz="0" w:space="0" w:color="auto"/>
        <w:right w:val="none" w:sz="0" w:space="0" w:color="auto"/>
      </w:divBdr>
    </w:div>
    <w:div w:id="1974870516">
      <w:bodyDiv w:val="1"/>
      <w:marLeft w:val="0"/>
      <w:marRight w:val="0"/>
      <w:marTop w:val="0"/>
      <w:marBottom w:val="0"/>
      <w:divBdr>
        <w:top w:val="none" w:sz="0" w:space="0" w:color="auto"/>
        <w:left w:val="none" w:sz="0" w:space="0" w:color="auto"/>
        <w:bottom w:val="none" w:sz="0" w:space="0" w:color="auto"/>
        <w:right w:val="none" w:sz="0" w:space="0" w:color="auto"/>
      </w:divBdr>
    </w:div>
    <w:div w:id="1975132434">
      <w:bodyDiv w:val="1"/>
      <w:marLeft w:val="0"/>
      <w:marRight w:val="0"/>
      <w:marTop w:val="0"/>
      <w:marBottom w:val="0"/>
      <w:divBdr>
        <w:top w:val="none" w:sz="0" w:space="0" w:color="auto"/>
        <w:left w:val="none" w:sz="0" w:space="0" w:color="auto"/>
        <w:bottom w:val="none" w:sz="0" w:space="0" w:color="auto"/>
        <w:right w:val="none" w:sz="0" w:space="0" w:color="auto"/>
      </w:divBdr>
    </w:div>
    <w:div w:id="1975480152">
      <w:bodyDiv w:val="1"/>
      <w:marLeft w:val="0"/>
      <w:marRight w:val="0"/>
      <w:marTop w:val="0"/>
      <w:marBottom w:val="0"/>
      <w:divBdr>
        <w:top w:val="none" w:sz="0" w:space="0" w:color="auto"/>
        <w:left w:val="none" w:sz="0" w:space="0" w:color="auto"/>
        <w:bottom w:val="none" w:sz="0" w:space="0" w:color="auto"/>
        <w:right w:val="none" w:sz="0" w:space="0" w:color="auto"/>
      </w:divBdr>
    </w:div>
    <w:div w:id="1975669336">
      <w:bodyDiv w:val="1"/>
      <w:marLeft w:val="0"/>
      <w:marRight w:val="0"/>
      <w:marTop w:val="0"/>
      <w:marBottom w:val="0"/>
      <w:divBdr>
        <w:top w:val="none" w:sz="0" w:space="0" w:color="auto"/>
        <w:left w:val="none" w:sz="0" w:space="0" w:color="auto"/>
        <w:bottom w:val="none" w:sz="0" w:space="0" w:color="auto"/>
        <w:right w:val="none" w:sz="0" w:space="0" w:color="auto"/>
      </w:divBdr>
    </w:div>
    <w:div w:id="1975981292">
      <w:bodyDiv w:val="1"/>
      <w:marLeft w:val="0"/>
      <w:marRight w:val="0"/>
      <w:marTop w:val="0"/>
      <w:marBottom w:val="0"/>
      <w:divBdr>
        <w:top w:val="none" w:sz="0" w:space="0" w:color="auto"/>
        <w:left w:val="none" w:sz="0" w:space="0" w:color="auto"/>
        <w:bottom w:val="none" w:sz="0" w:space="0" w:color="auto"/>
        <w:right w:val="none" w:sz="0" w:space="0" w:color="auto"/>
      </w:divBdr>
    </w:div>
    <w:div w:id="1976132356">
      <w:bodyDiv w:val="1"/>
      <w:marLeft w:val="0"/>
      <w:marRight w:val="0"/>
      <w:marTop w:val="0"/>
      <w:marBottom w:val="0"/>
      <w:divBdr>
        <w:top w:val="none" w:sz="0" w:space="0" w:color="auto"/>
        <w:left w:val="none" w:sz="0" w:space="0" w:color="auto"/>
        <w:bottom w:val="none" w:sz="0" w:space="0" w:color="auto"/>
        <w:right w:val="none" w:sz="0" w:space="0" w:color="auto"/>
      </w:divBdr>
    </w:div>
    <w:div w:id="1976252601">
      <w:bodyDiv w:val="1"/>
      <w:marLeft w:val="0"/>
      <w:marRight w:val="0"/>
      <w:marTop w:val="0"/>
      <w:marBottom w:val="0"/>
      <w:divBdr>
        <w:top w:val="none" w:sz="0" w:space="0" w:color="auto"/>
        <w:left w:val="none" w:sz="0" w:space="0" w:color="auto"/>
        <w:bottom w:val="none" w:sz="0" w:space="0" w:color="auto"/>
        <w:right w:val="none" w:sz="0" w:space="0" w:color="auto"/>
      </w:divBdr>
    </w:div>
    <w:div w:id="1976326877">
      <w:bodyDiv w:val="1"/>
      <w:marLeft w:val="0"/>
      <w:marRight w:val="0"/>
      <w:marTop w:val="0"/>
      <w:marBottom w:val="0"/>
      <w:divBdr>
        <w:top w:val="none" w:sz="0" w:space="0" w:color="auto"/>
        <w:left w:val="none" w:sz="0" w:space="0" w:color="auto"/>
        <w:bottom w:val="none" w:sz="0" w:space="0" w:color="auto"/>
        <w:right w:val="none" w:sz="0" w:space="0" w:color="auto"/>
      </w:divBdr>
    </w:div>
    <w:div w:id="1976908753">
      <w:bodyDiv w:val="1"/>
      <w:marLeft w:val="0"/>
      <w:marRight w:val="0"/>
      <w:marTop w:val="0"/>
      <w:marBottom w:val="0"/>
      <w:divBdr>
        <w:top w:val="none" w:sz="0" w:space="0" w:color="auto"/>
        <w:left w:val="none" w:sz="0" w:space="0" w:color="auto"/>
        <w:bottom w:val="none" w:sz="0" w:space="0" w:color="auto"/>
        <w:right w:val="none" w:sz="0" w:space="0" w:color="auto"/>
      </w:divBdr>
    </w:div>
    <w:div w:id="1976983225">
      <w:bodyDiv w:val="1"/>
      <w:marLeft w:val="0"/>
      <w:marRight w:val="0"/>
      <w:marTop w:val="0"/>
      <w:marBottom w:val="0"/>
      <w:divBdr>
        <w:top w:val="none" w:sz="0" w:space="0" w:color="auto"/>
        <w:left w:val="none" w:sz="0" w:space="0" w:color="auto"/>
        <w:bottom w:val="none" w:sz="0" w:space="0" w:color="auto"/>
        <w:right w:val="none" w:sz="0" w:space="0" w:color="auto"/>
      </w:divBdr>
    </w:div>
    <w:div w:id="1977637535">
      <w:bodyDiv w:val="1"/>
      <w:marLeft w:val="0"/>
      <w:marRight w:val="0"/>
      <w:marTop w:val="0"/>
      <w:marBottom w:val="0"/>
      <w:divBdr>
        <w:top w:val="none" w:sz="0" w:space="0" w:color="auto"/>
        <w:left w:val="none" w:sz="0" w:space="0" w:color="auto"/>
        <w:bottom w:val="none" w:sz="0" w:space="0" w:color="auto"/>
        <w:right w:val="none" w:sz="0" w:space="0" w:color="auto"/>
      </w:divBdr>
    </w:div>
    <w:div w:id="1977756882">
      <w:bodyDiv w:val="1"/>
      <w:marLeft w:val="0"/>
      <w:marRight w:val="0"/>
      <w:marTop w:val="0"/>
      <w:marBottom w:val="0"/>
      <w:divBdr>
        <w:top w:val="none" w:sz="0" w:space="0" w:color="auto"/>
        <w:left w:val="none" w:sz="0" w:space="0" w:color="auto"/>
        <w:bottom w:val="none" w:sz="0" w:space="0" w:color="auto"/>
        <w:right w:val="none" w:sz="0" w:space="0" w:color="auto"/>
      </w:divBdr>
    </w:div>
    <w:div w:id="1978218903">
      <w:bodyDiv w:val="1"/>
      <w:marLeft w:val="0"/>
      <w:marRight w:val="0"/>
      <w:marTop w:val="0"/>
      <w:marBottom w:val="0"/>
      <w:divBdr>
        <w:top w:val="none" w:sz="0" w:space="0" w:color="auto"/>
        <w:left w:val="none" w:sz="0" w:space="0" w:color="auto"/>
        <w:bottom w:val="none" w:sz="0" w:space="0" w:color="auto"/>
        <w:right w:val="none" w:sz="0" w:space="0" w:color="auto"/>
      </w:divBdr>
    </w:div>
    <w:div w:id="1979069202">
      <w:bodyDiv w:val="1"/>
      <w:marLeft w:val="0"/>
      <w:marRight w:val="0"/>
      <w:marTop w:val="0"/>
      <w:marBottom w:val="0"/>
      <w:divBdr>
        <w:top w:val="none" w:sz="0" w:space="0" w:color="auto"/>
        <w:left w:val="none" w:sz="0" w:space="0" w:color="auto"/>
        <w:bottom w:val="none" w:sz="0" w:space="0" w:color="auto"/>
        <w:right w:val="none" w:sz="0" w:space="0" w:color="auto"/>
      </w:divBdr>
    </w:div>
    <w:div w:id="1979411320">
      <w:bodyDiv w:val="1"/>
      <w:marLeft w:val="0"/>
      <w:marRight w:val="0"/>
      <w:marTop w:val="0"/>
      <w:marBottom w:val="0"/>
      <w:divBdr>
        <w:top w:val="none" w:sz="0" w:space="0" w:color="auto"/>
        <w:left w:val="none" w:sz="0" w:space="0" w:color="auto"/>
        <w:bottom w:val="none" w:sz="0" w:space="0" w:color="auto"/>
        <w:right w:val="none" w:sz="0" w:space="0" w:color="auto"/>
      </w:divBdr>
    </w:div>
    <w:div w:id="1980111875">
      <w:bodyDiv w:val="1"/>
      <w:marLeft w:val="0"/>
      <w:marRight w:val="0"/>
      <w:marTop w:val="0"/>
      <w:marBottom w:val="0"/>
      <w:divBdr>
        <w:top w:val="none" w:sz="0" w:space="0" w:color="auto"/>
        <w:left w:val="none" w:sz="0" w:space="0" w:color="auto"/>
        <w:bottom w:val="none" w:sz="0" w:space="0" w:color="auto"/>
        <w:right w:val="none" w:sz="0" w:space="0" w:color="auto"/>
      </w:divBdr>
    </w:div>
    <w:div w:id="1980184602">
      <w:bodyDiv w:val="1"/>
      <w:marLeft w:val="0"/>
      <w:marRight w:val="0"/>
      <w:marTop w:val="0"/>
      <w:marBottom w:val="0"/>
      <w:divBdr>
        <w:top w:val="none" w:sz="0" w:space="0" w:color="auto"/>
        <w:left w:val="none" w:sz="0" w:space="0" w:color="auto"/>
        <w:bottom w:val="none" w:sz="0" w:space="0" w:color="auto"/>
        <w:right w:val="none" w:sz="0" w:space="0" w:color="auto"/>
      </w:divBdr>
    </w:div>
    <w:div w:id="1980261110">
      <w:bodyDiv w:val="1"/>
      <w:marLeft w:val="0"/>
      <w:marRight w:val="0"/>
      <w:marTop w:val="0"/>
      <w:marBottom w:val="0"/>
      <w:divBdr>
        <w:top w:val="none" w:sz="0" w:space="0" w:color="auto"/>
        <w:left w:val="none" w:sz="0" w:space="0" w:color="auto"/>
        <w:bottom w:val="none" w:sz="0" w:space="0" w:color="auto"/>
        <w:right w:val="none" w:sz="0" w:space="0" w:color="auto"/>
      </w:divBdr>
    </w:div>
    <w:div w:id="1980450016">
      <w:bodyDiv w:val="1"/>
      <w:marLeft w:val="0"/>
      <w:marRight w:val="0"/>
      <w:marTop w:val="0"/>
      <w:marBottom w:val="0"/>
      <w:divBdr>
        <w:top w:val="none" w:sz="0" w:space="0" w:color="auto"/>
        <w:left w:val="none" w:sz="0" w:space="0" w:color="auto"/>
        <w:bottom w:val="none" w:sz="0" w:space="0" w:color="auto"/>
        <w:right w:val="none" w:sz="0" w:space="0" w:color="auto"/>
      </w:divBdr>
    </w:div>
    <w:div w:id="1980574987">
      <w:bodyDiv w:val="1"/>
      <w:marLeft w:val="0"/>
      <w:marRight w:val="0"/>
      <w:marTop w:val="0"/>
      <w:marBottom w:val="0"/>
      <w:divBdr>
        <w:top w:val="none" w:sz="0" w:space="0" w:color="auto"/>
        <w:left w:val="none" w:sz="0" w:space="0" w:color="auto"/>
        <w:bottom w:val="none" w:sz="0" w:space="0" w:color="auto"/>
        <w:right w:val="none" w:sz="0" w:space="0" w:color="auto"/>
      </w:divBdr>
    </w:div>
    <w:div w:id="1980719478">
      <w:bodyDiv w:val="1"/>
      <w:marLeft w:val="0"/>
      <w:marRight w:val="0"/>
      <w:marTop w:val="0"/>
      <w:marBottom w:val="0"/>
      <w:divBdr>
        <w:top w:val="none" w:sz="0" w:space="0" w:color="auto"/>
        <w:left w:val="none" w:sz="0" w:space="0" w:color="auto"/>
        <w:bottom w:val="none" w:sz="0" w:space="0" w:color="auto"/>
        <w:right w:val="none" w:sz="0" w:space="0" w:color="auto"/>
      </w:divBdr>
    </w:div>
    <w:div w:id="1981226875">
      <w:bodyDiv w:val="1"/>
      <w:marLeft w:val="0"/>
      <w:marRight w:val="0"/>
      <w:marTop w:val="0"/>
      <w:marBottom w:val="0"/>
      <w:divBdr>
        <w:top w:val="none" w:sz="0" w:space="0" w:color="auto"/>
        <w:left w:val="none" w:sz="0" w:space="0" w:color="auto"/>
        <w:bottom w:val="none" w:sz="0" w:space="0" w:color="auto"/>
        <w:right w:val="none" w:sz="0" w:space="0" w:color="auto"/>
      </w:divBdr>
    </w:div>
    <w:div w:id="1981229691">
      <w:bodyDiv w:val="1"/>
      <w:marLeft w:val="0"/>
      <w:marRight w:val="0"/>
      <w:marTop w:val="0"/>
      <w:marBottom w:val="0"/>
      <w:divBdr>
        <w:top w:val="none" w:sz="0" w:space="0" w:color="auto"/>
        <w:left w:val="none" w:sz="0" w:space="0" w:color="auto"/>
        <w:bottom w:val="none" w:sz="0" w:space="0" w:color="auto"/>
        <w:right w:val="none" w:sz="0" w:space="0" w:color="auto"/>
      </w:divBdr>
    </w:div>
    <w:div w:id="1981380756">
      <w:bodyDiv w:val="1"/>
      <w:marLeft w:val="0"/>
      <w:marRight w:val="0"/>
      <w:marTop w:val="0"/>
      <w:marBottom w:val="0"/>
      <w:divBdr>
        <w:top w:val="none" w:sz="0" w:space="0" w:color="auto"/>
        <w:left w:val="none" w:sz="0" w:space="0" w:color="auto"/>
        <w:bottom w:val="none" w:sz="0" w:space="0" w:color="auto"/>
        <w:right w:val="none" w:sz="0" w:space="0" w:color="auto"/>
      </w:divBdr>
    </w:div>
    <w:div w:id="1982149899">
      <w:bodyDiv w:val="1"/>
      <w:marLeft w:val="0"/>
      <w:marRight w:val="0"/>
      <w:marTop w:val="0"/>
      <w:marBottom w:val="0"/>
      <w:divBdr>
        <w:top w:val="none" w:sz="0" w:space="0" w:color="auto"/>
        <w:left w:val="none" w:sz="0" w:space="0" w:color="auto"/>
        <w:bottom w:val="none" w:sz="0" w:space="0" w:color="auto"/>
        <w:right w:val="none" w:sz="0" w:space="0" w:color="auto"/>
      </w:divBdr>
    </w:div>
    <w:div w:id="1982269631">
      <w:bodyDiv w:val="1"/>
      <w:marLeft w:val="0"/>
      <w:marRight w:val="0"/>
      <w:marTop w:val="0"/>
      <w:marBottom w:val="0"/>
      <w:divBdr>
        <w:top w:val="none" w:sz="0" w:space="0" w:color="auto"/>
        <w:left w:val="none" w:sz="0" w:space="0" w:color="auto"/>
        <w:bottom w:val="none" w:sz="0" w:space="0" w:color="auto"/>
        <w:right w:val="none" w:sz="0" w:space="0" w:color="auto"/>
      </w:divBdr>
    </w:div>
    <w:div w:id="1982347928">
      <w:bodyDiv w:val="1"/>
      <w:marLeft w:val="0"/>
      <w:marRight w:val="0"/>
      <w:marTop w:val="0"/>
      <w:marBottom w:val="0"/>
      <w:divBdr>
        <w:top w:val="none" w:sz="0" w:space="0" w:color="auto"/>
        <w:left w:val="none" w:sz="0" w:space="0" w:color="auto"/>
        <w:bottom w:val="none" w:sz="0" w:space="0" w:color="auto"/>
        <w:right w:val="none" w:sz="0" w:space="0" w:color="auto"/>
      </w:divBdr>
    </w:div>
    <w:div w:id="1982419724">
      <w:bodyDiv w:val="1"/>
      <w:marLeft w:val="0"/>
      <w:marRight w:val="0"/>
      <w:marTop w:val="0"/>
      <w:marBottom w:val="0"/>
      <w:divBdr>
        <w:top w:val="none" w:sz="0" w:space="0" w:color="auto"/>
        <w:left w:val="none" w:sz="0" w:space="0" w:color="auto"/>
        <w:bottom w:val="none" w:sz="0" w:space="0" w:color="auto"/>
        <w:right w:val="none" w:sz="0" w:space="0" w:color="auto"/>
      </w:divBdr>
    </w:div>
    <w:div w:id="1983267829">
      <w:bodyDiv w:val="1"/>
      <w:marLeft w:val="0"/>
      <w:marRight w:val="0"/>
      <w:marTop w:val="0"/>
      <w:marBottom w:val="0"/>
      <w:divBdr>
        <w:top w:val="none" w:sz="0" w:space="0" w:color="auto"/>
        <w:left w:val="none" w:sz="0" w:space="0" w:color="auto"/>
        <w:bottom w:val="none" w:sz="0" w:space="0" w:color="auto"/>
        <w:right w:val="none" w:sz="0" w:space="0" w:color="auto"/>
      </w:divBdr>
    </w:div>
    <w:div w:id="1983340994">
      <w:bodyDiv w:val="1"/>
      <w:marLeft w:val="0"/>
      <w:marRight w:val="0"/>
      <w:marTop w:val="0"/>
      <w:marBottom w:val="0"/>
      <w:divBdr>
        <w:top w:val="none" w:sz="0" w:space="0" w:color="auto"/>
        <w:left w:val="none" w:sz="0" w:space="0" w:color="auto"/>
        <w:bottom w:val="none" w:sz="0" w:space="0" w:color="auto"/>
        <w:right w:val="none" w:sz="0" w:space="0" w:color="auto"/>
      </w:divBdr>
    </w:div>
    <w:div w:id="1983775684">
      <w:bodyDiv w:val="1"/>
      <w:marLeft w:val="0"/>
      <w:marRight w:val="0"/>
      <w:marTop w:val="0"/>
      <w:marBottom w:val="0"/>
      <w:divBdr>
        <w:top w:val="none" w:sz="0" w:space="0" w:color="auto"/>
        <w:left w:val="none" w:sz="0" w:space="0" w:color="auto"/>
        <w:bottom w:val="none" w:sz="0" w:space="0" w:color="auto"/>
        <w:right w:val="none" w:sz="0" w:space="0" w:color="auto"/>
      </w:divBdr>
    </w:div>
    <w:div w:id="1984043772">
      <w:bodyDiv w:val="1"/>
      <w:marLeft w:val="0"/>
      <w:marRight w:val="0"/>
      <w:marTop w:val="0"/>
      <w:marBottom w:val="0"/>
      <w:divBdr>
        <w:top w:val="none" w:sz="0" w:space="0" w:color="auto"/>
        <w:left w:val="none" w:sz="0" w:space="0" w:color="auto"/>
        <w:bottom w:val="none" w:sz="0" w:space="0" w:color="auto"/>
        <w:right w:val="none" w:sz="0" w:space="0" w:color="auto"/>
      </w:divBdr>
    </w:div>
    <w:div w:id="1984192955">
      <w:bodyDiv w:val="1"/>
      <w:marLeft w:val="0"/>
      <w:marRight w:val="0"/>
      <w:marTop w:val="0"/>
      <w:marBottom w:val="0"/>
      <w:divBdr>
        <w:top w:val="none" w:sz="0" w:space="0" w:color="auto"/>
        <w:left w:val="none" w:sz="0" w:space="0" w:color="auto"/>
        <w:bottom w:val="none" w:sz="0" w:space="0" w:color="auto"/>
        <w:right w:val="none" w:sz="0" w:space="0" w:color="auto"/>
      </w:divBdr>
    </w:div>
    <w:div w:id="1984499392">
      <w:bodyDiv w:val="1"/>
      <w:marLeft w:val="0"/>
      <w:marRight w:val="0"/>
      <w:marTop w:val="0"/>
      <w:marBottom w:val="0"/>
      <w:divBdr>
        <w:top w:val="none" w:sz="0" w:space="0" w:color="auto"/>
        <w:left w:val="none" w:sz="0" w:space="0" w:color="auto"/>
        <w:bottom w:val="none" w:sz="0" w:space="0" w:color="auto"/>
        <w:right w:val="none" w:sz="0" w:space="0" w:color="auto"/>
      </w:divBdr>
    </w:div>
    <w:div w:id="1985547832">
      <w:bodyDiv w:val="1"/>
      <w:marLeft w:val="0"/>
      <w:marRight w:val="0"/>
      <w:marTop w:val="0"/>
      <w:marBottom w:val="0"/>
      <w:divBdr>
        <w:top w:val="none" w:sz="0" w:space="0" w:color="auto"/>
        <w:left w:val="none" w:sz="0" w:space="0" w:color="auto"/>
        <w:bottom w:val="none" w:sz="0" w:space="0" w:color="auto"/>
        <w:right w:val="none" w:sz="0" w:space="0" w:color="auto"/>
      </w:divBdr>
    </w:div>
    <w:div w:id="1985969852">
      <w:bodyDiv w:val="1"/>
      <w:marLeft w:val="0"/>
      <w:marRight w:val="0"/>
      <w:marTop w:val="0"/>
      <w:marBottom w:val="0"/>
      <w:divBdr>
        <w:top w:val="none" w:sz="0" w:space="0" w:color="auto"/>
        <w:left w:val="none" w:sz="0" w:space="0" w:color="auto"/>
        <w:bottom w:val="none" w:sz="0" w:space="0" w:color="auto"/>
        <w:right w:val="none" w:sz="0" w:space="0" w:color="auto"/>
      </w:divBdr>
    </w:div>
    <w:div w:id="1986087277">
      <w:bodyDiv w:val="1"/>
      <w:marLeft w:val="0"/>
      <w:marRight w:val="0"/>
      <w:marTop w:val="0"/>
      <w:marBottom w:val="0"/>
      <w:divBdr>
        <w:top w:val="none" w:sz="0" w:space="0" w:color="auto"/>
        <w:left w:val="none" w:sz="0" w:space="0" w:color="auto"/>
        <w:bottom w:val="none" w:sz="0" w:space="0" w:color="auto"/>
        <w:right w:val="none" w:sz="0" w:space="0" w:color="auto"/>
      </w:divBdr>
    </w:div>
    <w:div w:id="1986396767">
      <w:bodyDiv w:val="1"/>
      <w:marLeft w:val="0"/>
      <w:marRight w:val="0"/>
      <w:marTop w:val="0"/>
      <w:marBottom w:val="0"/>
      <w:divBdr>
        <w:top w:val="none" w:sz="0" w:space="0" w:color="auto"/>
        <w:left w:val="none" w:sz="0" w:space="0" w:color="auto"/>
        <w:bottom w:val="none" w:sz="0" w:space="0" w:color="auto"/>
        <w:right w:val="none" w:sz="0" w:space="0" w:color="auto"/>
      </w:divBdr>
    </w:div>
    <w:div w:id="1986467925">
      <w:bodyDiv w:val="1"/>
      <w:marLeft w:val="0"/>
      <w:marRight w:val="0"/>
      <w:marTop w:val="0"/>
      <w:marBottom w:val="0"/>
      <w:divBdr>
        <w:top w:val="none" w:sz="0" w:space="0" w:color="auto"/>
        <w:left w:val="none" w:sz="0" w:space="0" w:color="auto"/>
        <w:bottom w:val="none" w:sz="0" w:space="0" w:color="auto"/>
        <w:right w:val="none" w:sz="0" w:space="0" w:color="auto"/>
      </w:divBdr>
    </w:div>
    <w:div w:id="1986618875">
      <w:bodyDiv w:val="1"/>
      <w:marLeft w:val="0"/>
      <w:marRight w:val="0"/>
      <w:marTop w:val="0"/>
      <w:marBottom w:val="0"/>
      <w:divBdr>
        <w:top w:val="none" w:sz="0" w:space="0" w:color="auto"/>
        <w:left w:val="none" w:sz="0" w:space="0" w:color="auto"/>
        <w:bottom w:val="none" w:sz="0" w:space="0" w:color="auto"/>
        <w:right w:val="none" w:sz="0" w:space="0" w:color="auto"/>
      </w:divBdr>
    </w:div>
    <w:div w:id="1986733578">
      <w:bodyDiv w:val="1"/>
      <w:marLeft w:val="0"/>
      <w:marRight w:val="0"/>
      <w:marTop w:val="0"/>
      <w:marBottom w:val="0"/>
      <w:divBdr>
        <w:top w:val="none" w:sz="0" w:space="0" w:color="auto"/>
        <w:left w:val="none" w:sz="0" w:space="0" w:color="auto"/>
        <w:bottom w:val="none" w:sz="0" w:space="0" w:color="auto"/>
        <w:right w:val="none" w:sz="0" w:space="0" w:color="auto"/>
      </w:divBdr>
    </w:div>
    <w:div w:id="1986812170">
      <w:bodyDiv w:val="1"/>
      <w:marLeft w:val="0"/>
      <w:marRight w:val="0"/>
      <w:marTop w:val="0"/>
      <w:marBottom w:val="0"/>
      <w:divBdr>
        <w:top w:val="none" w:sz="0" w:space="0" w:color="auto"/>
        <w:left w:val="none" w:sz="0" w:space="0" w:color="auto"/>
        <w:bottom w:val="none" w:sz="0" w:space="0" w:color="auto"/>
        <w:right w:val="none" w:sz="0" w:space="0" w:color="auto"/>
      </w:divBdr>
    </w:div>
    <w:div w:id="1987273572">
      <w:bodyDiv w:val="1"/>
      <w:marLeft w:val="0"/>
      <w:marRight w:val="0"/>
      <w:marTop w:val="0"/>
      <w:marBottom w:val="0"/>
      <w:divBdr>
        <w:top w:val="none" w:sz="0" w:space="0" w:color="auto"/>
        <w:left w:val="none" w:sz="0" w:space="0" w:color="auto"/>
        <w:bottom w:val="none" w:sz="0" w:space="0" w:color="auto"/>
        <w:right w:val="none" w:sz="0" w:space="0" w:color="auto"/>
      </w:divBdr>
    </w:div>
    <w:div w:id="1987313982">
      <w:bodyDiv w:val="1"/>
      <w:marLeft w:val="0"/>
      <w:marRight w:val="0"/>
      <w:marTop w:val="0"/>
      <w:marBottom w:val="0"/>
      <w:divBdr>
        <w:top w:val="none" w:sz="0" w:space="0" w:color="auto"/>
        <w:left w:val="none" w:sz="0" w:space="0" w:color="auto"/>
        <w:bottom w:val="none" w:sz="0" w:space="0" w:color="auto"/>
        <w:right w:val="none" w:sz="0" w:space="0" w:color="auto"/>
      </w:divBdr>
    </w:div>
    <w:div w:id="1987540132">
      <w:bodyDiv w:val="1"/>
      <w:marLeft w:val="0"/>
      <w:marRight w:val="0"/>
      <w:marTop w:val="0"/>
      <w:marBottom w:val="0"/>
      <w:divBdr>
        <w:top w:val="none" w:sz="0" w:space="0" w:color="auto"/>
        <w:left w:val="none" w:sz="0" w:space="0" w:color="auto"/>
        <w:bottom w:val="none" w:sz="0" w:space="0" w:color="auto"/>
        <w:right w:val="none" w:sz="0" w:space="0" w:color="auto"/>
      </w:divBdr>
    </w:div>
    <w:div w:id="1987659798">
      <w:bodyDiv w:val="1"/>
      <w:marLeft w:val="0"/>
      <w:marRight w:val="0"/>
      <w:marTop w:val="0"/>
      <w:marBottom w:val="0"/>
      <w:divBdr>
        <w:top w:val="none" w:sz="0" w:space="0" w:color="auto"/>
        <w:left w:val="none" w:sz="0" w:space="0" w:color="auto"/>
        <w:bottom w:val="none" w:sz="0" w:space="0" w:color="auto"/>
        <w:right w:val="none" w:sz="0" w:space="0" w:color="auto"/>
      </w:divBdr>
    </w:div>
    <w:div w:id="1988241129">
      <w:bodyDiv w:val="1"/>
      <w:marLeft w:val="0"/>
      <w:marRight w:val="0"/>
      <w:marTop w:val="0"/>
      <w:marBottom w:val="0"/>
      <w:divBdr>
        <w:top w:val="none" w:sz="0" w:space="0" w:color="auto"/>
        <w:left w:val="none" w:sz="0" w:space="0" w:color="auto"/>
        <w:bottom w:val="none" w:sz="0" w:space="0" w:color="auto"/>
        <w:right w:val="none" w:sz="0" w:space="0" w:color="auto"/>
      </w:divBdr>
    </w:div>
    <w:div w:id="1988245436">
      <w:bodyDiv w:val="1"/>
      <w:marLeft w:val="0"/>
      <w:marRight w:val="0"/>
      <w:marTop w:val="0"/>
      <w:marBottom w:val="0"/>
      <w:divBdr>
        <w:top w:val="none" w:sz="0" w:space="0" w:color="auto"/>
        <w:left w:val="none" w:sz="0" w:space="0" w:color="auto"/>
        <w:bottom w:val="none" w:sz="0" w:space="0" w:color="auto"/>
        <w:right w:val="none" w:sz="0" w:space="0" w:color="auto"/>
      </w:divBdr>
    </w:div>
    <w:div w:id="1988393291">
      <w:bodyDiv w:val="1"/>
      <w:marLeft w:val="0"/>
      <w:marRight w:val="0"/>
      <w:marTop w:val="0"/>
      <w:marBottom w:val="0"/>
      <w:divBdr>
        <w:top w:val="none" w:sz="0" w:space="0" w:color="auto"/>
        <w:left w:val="none" w:sz="0" w:space="0" w:color="auto"/>
        <w:bottom w:val="none" w:sz="0" w:space="0" w:color="auto"/>
        <w:right w:val="none" w:sz="0" w:space="0" w:color="auto"/>
      </w:divBdr>
    </w:div>
    <w:div w:id="1989431703">
      <w:bodyDiv w:val="1"/>
      <w:marLeft w:val="0"/>
      <w:marRight w:val="0"/>
      <w:marTop w:val="0"/>
      <w:marBottom w:val="0"/>
      <w:divBdr>
        <w:top w:val="none" w:sz="0" w:space="0" w:color="auto"/>
        <w:left w:val="none" w:sz="0" w:space="0" w:color="auto"/>
        <w:bottom w:val="none" w:sz="0" w:space="0" w:color="auto"/>
        <w:right w:val="none" w:sz="0" w:space="0" w:color="auto"/>
      </w:divBdr>
    </w:div>
    <w:div w:id="1989704964">
      <w:bodyDiv w:val="1"/>
      <w:marLeft w:val="0"/>
      <w:marRight w:val="0"/>
      <w:marTop w:val="0"/>
      <w:marBottom w:val="0"/>
      <w:divBdr>
        <w:top w:val="none" w:sz="0" w:space="0" w:color="auto"/>
        <w:left w:val="none" w:sz="0" w:space="0" w:color="auto"/>
        <w:bottom w:val="none" w:sz="0" w:space="0" w:color="auto"/>
        <w:right w:val="none" w:sz="0" w:space="0" w:color="auto"/>
      </w:divBdr>
    </w:div>
    <w:div w:id="1990010707">
      <w:bodyDiv w:val="1"/>
      <w:marLeft w:val="0"/>
      <w:marRight w:val="0"/>
      <w:marTop w:val="0"/>
      <w:marBottom w:val="0"/>
      <w:divBdr>
        <w:top w:val="none" w:sz="0" w:space="0" w:color="auto"/>
        <w:left w:val="none" w:sz="0" w:space="0" w:color="auto"/>
        <w:bottom w:val="none" w:sz="0" w:space="0" w:color="auto"/>
        <w:right w:val="none" w:sz="0" w:space="0" w:color="auto"/>
      </w:divBdr>
    </w:div>
    <w:div w:id="1991321442">
      <w:bodyDiv w:val="1"/>
      <w:marLeft w:val="0"/>
      <w:marRight w:val="0"/>
      <w:marTop w:val="0"/>
      <w:marBottom w:val="0"/>
      <w:divBdr>
        <w:top w:val="none" w:sz="0" w:space="0" w:color="auto"/>
        <w:left w:val="none" w:sz="0" w:space="0" w:color="auto"/>
        <w:bottom w:val="none" w:sz="0" w:space="0" w:color="auto"/>
        <w:right w:val="none" w:sz="0" w:space="0" w:color="auto"/>
      </w:divBdr>
    </w:div>
    <w:div w:id="1991472273">
      <w:bodyDiv w:val="1"/>
      <w:marLeft w:val="0"/>
      <w:marRight w:val="0"/>
      <w:marTop w:val="0"/>
      <w:marBottom w:val="0"/>
      <w:divBdr>
        <w:top w:val="none" w:sz="0" w:space="0" w:color="auto"/>
        <w:left w:val="none" w:sz="0" w:space="0" w:color="auto"/>
        <w:bottom w:val="none" w:sz="0" w:space="0" w:color="auto"/>
        <w:right w:val="none" w:sz="0" w:space="0" w:color="auto"/>
      </w:divBdr>
    </w:div>
    <w:div w:id="1991514190">
      <w:bodyDiv w:val="1"/>
      <w:marLeft w:val="0"/>
      <w:marRight w:val="0"/>
      <w:marTop w:val="0"/>
      <w:marBottom w:val="0"/>
      <w:divBdr>
        <w:top w:val="none" w:sz="0" w:space="0" w:color="auto"/>
        <w:left w:val="none" w:sz="0" w:space="0" w:color="auto"/>
        <w:bottom w:val="none" w:sz="0" w:space="0" w:color="auto"/>
        <w:right w:val="none" w:sz="0" w:space="0" w:color="auto"/>
      </w:divBdr>
    </w:div>
    <w:div w:id="1991640257">
      <w:bodyDiv w:val="1"/>
      <w:marLeft w:val="0"/>
      <w:marRight w:val="0"/>
      <w:marTop w:val="0"/>
      <w:marBottom w:val="0"/>
      <w:divBdr>
        <w:top w:val="none" w:sz="0" w:space="0" w:color="auto"/>
        <w:left w:val="none" w:sz="0" w:space="0" w:color="auto"/>
        <w:bottom w:val="none" w:sz="0" w:space="0" w:color="auto"/>
        <w:right w:val="none" w:sz="0" w:space="0" w:color="auto"/>
      </w:divBdr>
    </w:div>
    <w:div w:id="1991867041">
      <w:bodyDiv w:val="1"/>
      <w:marLeft w:val="0"/>
      <w:marRight w:val="0"/>
      <w:marTop w:val="0"/>
      <w:marBottom w:val="0"/>
      <w:divBdr>
        <w:top w:val="none" w:sz="0" w:space="0" w:color="auto"/>
        <w:left w:val="none" w:sz="0" w:space="0" w:color="auto"/>
        <w:bottom w:val="none" w:sz="0" w:space="0" w:color="auto"/>
        <w:right w:val="none" w:sz="0" w:space="0" w:color="auto"/>
      </w:divBdr>
    </w:div>
    <w:div w:id="1992055925">
      <w:bodyDiv w:val="1"/>
      <w:marLeft w:val="0"/>
      <w:marRight w:val="0"/>
      <w:marTop w:val="0"/>
      <w:marBottom w:val="0"/>
      <w:divBdr>
        <w:top w:val="none" w:sz="0" w:space="0" w:color="auto"/>
        <w:left w:val="none" w:sz="0" w:space="0" w:color="auto"/>
        <w:bottom w:val="none" w:sz="0" w:space="0" w:color="auto"/>
        <w:right w:val="none" w:sz="0" w:space="0" w:color="auto"/>
      </w:divBdr>
    </w:div>
    <w:div w:id="1992103281">
      <w:bodyDiv w:val="1"/>
      <w:marLeft w:val="0"/>
      <w:marRight w:val="0"/>
      <w:marTop w:val="0"/>
      <w:marBottom w:val="0"/>
      <w:divBdr>
        <w:top w:val="none" w:sz="0" w:space="0" w:color="auto"/>
        <w:left w:val="none" w:sz="0" w:space="0" w:color="auto"/>
        <w:bottom w:val="none" w:sz="0" w:space="0" w:color="auto"/>
        <w:right w:val="none" w:sz="0" w:space="0" w:color="auto"/>
      </w:divBdr>
    </w:div>
    <w:div w:id="1992172008">
      <w:bodyDiv w:val="1"/>
      <w:marLeft w:val="0"/>
      <w:marRight w:val="0"/>
      <w:marTop w:val="0"/>
      <w:marBottom w:val="0"/>
      <w:divBdr>
        <w:top w:val="none" w:sz="0" w:space="0" w:color="auto"/>
        <w:left w:val="none" w:sz="0" w:space="0" w:color="auto"/>
        <w:bottom w:val="none" w:sz="0" w:space="0" w:color="auto"/>
        <w:right w:val="none" w:sz="0" w:space="0" w:color="auto"/>
      </w:divBdr>
    </w:div>
    <w:div w:id="1992253298">
      <w:bodyDiv w:val="1"/>
      <w:marLeft w:val="0"/>
      <w:marRight w:val="0"/>
      <w:marTop w:val="0"/>
      <w:marBottom w:val="0"/>
      <w:divBdr>
        <w:top w:val="none" w:sz="0" w:space="0" w:color="auto"/>
        <w:left w:val="none" w:sz="0" w:space="0" w:color="auto"/>
        <w:bottom w:val="none" w:sz="0" w:space="0" w:color="auto"/>
        <w:right w:val="none" w:sz="0" w:space="0" w:color="auto"/>
      </w:divBdr>
    </w:div>
    <w:div w:id="1992323549">
      <w:bodyDiv w:val="1"/>
      <w:marLeft w:val="0"/>
      <w:marRight w:val="0"/>
      <w:marTop w:val="0"/>
      <w:marBottom w:val="0"/>
      <w:divBdr>
        <w:top w:val="none" w:sz="0" w:space="0" w:color="auto"/>
        <w:left w:val="none" w:sz="0" w:space="0" w:color="auto"/>
        <w:bottom w:val="none" w:sz="0" w:space="0" w:color="auto"/>
        <w:right w:val="none" w:sz="0" w:space="0" w:color="auto"/>
      </w:divBdr>
    </w:div>
    <w:div w:id="1992825034">
      <w:bodyDiv w:val="1"/>
      <w:marLeft w:val="0"/>
      <w:marRight w:val="0"/>
      <w:marTop w:val="0"/>
      <w:marBottom w:val="0"/>
      <w:divBdr>
        <w:top w:val="none" w:sz="0" w:space="0" w:color="auto"/>
        <w:left w:val="none" w:sz="0" w:space="0" w:color="auto"/>
        <w:bottom w:val="none" w:sz="0" w:space="0" w:color="auto"/>
        <w:right w:val="none" w:sz="0" w:space="0" w:color="auto"/>
      </w:divBdr>
    </w:div>
    <w:div w:id="1993606575">
      <w:bodyDiv w:val="1"/>
      <w:marLeft w:val="0"/>
      <w:marRight w:val="0"/>
      <w:marTop w:val="0"/>
      <w:marBottom w:val="0"/>
      <w:divBdr>
        <w:top w:val="none" w:sz="0" w:space="0" w:color="auto"/>
        <w:left w:val="none" w:sz="0" w:space="0" w:color="auto"/>
        <w:bottom w:val="none" w:sz="0" w:space="0" w:color="auto"/>
        <w:right w:val="none" w:sz="0" w:space="0" w:color="auto"/>
      </w:divBdr>
    </w:div>
    <w:div w:id="1993674009">
      <w:bodyDiv w:val="1"/>
      <w:marLeft w:val="0"/>
      <w:marRight w:val="0"/>
      <w:marTop w:val="0"/>
      <w:marBottom w:val="0"/>
      <w:divBdr>
        <w:top w:val="none" w:sz="0" w:space="0" w:color="auto"/>
        <w:left w:val="none" w:sz="0" w:space="0" w:color="auto"/>
        <w:bottom w:val="none" w:sz="0" w:space="0" w:color="auto"/>
        <w:right w:val="none" w:sz="0" w:space="0" w:color="auto"/>
      </w:divBdr>
    </w:div>
    <w:div w:id="1994094214">
      <w:bodyDiv w:val="1"/>
      <w:marLeft w:val="0"/>
      <w:marRight w:val="0"/>
      <w:marTop w:val="0"/>
      <w:marBottom w:val="0"/>
      <w:divBdr>
        <w:top w:val="none" w:sz="0" w:space="0" w:color="auto"/>
        <w:left w:val="none" w:sz="0" w:space="0" w:color="auto"/>
        <w:bottom w:val="none" w:sz="0" w:space="0" w:color="auto"/>
        <w:right w:val="none" w:sz="0" w:space="0" w:color="auto"/>
      </w:divBdr>
    </w:div>
    <w:div w:id="1994292173">
      <w:bodyDiv w:val="1"/>
      <w:marLeft w:val="0"/>
      <w:marRight w:val="0"/>
      <w:marTop w:val="0"/>
      <w:marBottom w:val="0"/>
      <w:divBdr>
        <w:top w:val="none" w:sz="0" w:space="0" w:color="auto"/>
        <w:left w:val="none" w:sz="0" w:space="0" w:color="auto"/>
        <w:bottom w:val="none" w:sz="0" w:space="0" w:color="auto"/>
        <w:right w:val="none" w:sz="0" w:space="0" w:color="auto"/>
      </w:divBdr>
    </w:div>
    <w:div w:id="1994797551">
      <w:bodyDiv w:val="1"/>
      <w:marLeft w:val="0"/>
      <w:marRight w:val="0"/>
      <w:marTop w:val="0"/>
      <w:marBottom w:val="0"/>
      <w:divBdr>
        <w:top w:val="none" w:sz="0" w:space="0" w:color="auto"/>
        <w:left w:val="none" w:sz="0" w:space="0" w:color="auto"/>
        <w:bottom w:val="none" w:sz="0" w:space="0" w:color="auto"/>
        <w:right w:val="none" w:sz="0" w:space="0" w:color="auto"/>
      </w:divBdr>
    </w:div>
    <w:div w:id="1995450859">
      <w:bodyDiv w:val="1"/>
      <w:marLeft w:val="0"/>
      <w:marRight w:val="0"/>
      <w:marTop w:val="0"/>
      <w:marBottom w:val="0"/>
      <w:divBdr>
        <w:top w:val="none" w:sz="0" w:space="0" w:color="auto"/>
        <w:left w:val="none" w:sz="0" w:space="0" w:color="auto"/>
        <w:bottom w:val="none" w:sz="0" w:space="0" w:color="auto"/>
        <w:right w:val="none" w:sz="0" w:space="0" w:color="auto"/>
      </w:divBdr>
    </w:div>
    <w:div w:id="1995836053">
      <w:bodyDiv w:val="1"/>
      <w:marLeft w:val="0"/>
      <w:marRight w:val="0"/>
      <w:marTop w:val="0"/>
      <w:marBottom w:val="0"/>
      <w:divBdr>
        <w:top w:val="none" w:sz="0" w:space="0" w:color="auto"/>
        <w:left w:val="none" w:sz="0" w:space="0" w:color="auto"/>
        <w:bottom w:val="none" w:sz="0" w:space="0" w:color="auto"/>
        <w:right w:val="none" w:sz="0" w:space="0" w:color="auto"/>
      </w:divBdr>
    </w:div>
    <w:div w:id="1996255286">
      <w:bodyDiv w:val="1"/>
      <w:marLeft w:val="0"/>
      <w:marRight w:val="0"/>
      <w:marTop w:val="0"/>
      <w:marBottom w:val="0"/>
      <w:divBdr>
        <w:top w:val="none" w:sz="0" w:space="0" w:color="auto"/>
        <w:left w:val="none" w:sz="0" w:space="0" w:color="auto"/>
        <w:bottom w:val="none" w:sz="0" w:space="0" w:color="auto"/>
        <w:right w:val="none" w:sz="0" w:space="0" w:color="auto"/>
      </w:divBdr>
    </w:div>
    <w:div w:id="1996297350">
      <w:bodyDiv w:val="1"/>
      <w:marLeft w:val="0"/>
      <w:marRight w:val="0"/>
      <w:marTop w:val="0"/>
      <w:marBottom w:val="0"/>
      <w:divBdr>
        <w:top w:val="none" w:sz="0" w:space="0" w:color="auto"/>
        <w:left w:val="none" w:sz="0" w:space="0" w:color="auto"/>
        <w:bottom w:val="none" w:sz="0" w:space="0" w:color="auto"/>
        <w:right w:val="none" w:sz="0" w:space="0" w:color="auto"/>
      </w:divBdr>
    </w:div>
    <w:div w:id="1996563503">
      <w:bodyDiv w:val="1"/>
      <w:marLeft w:val="0"/>
      <w:marRight w:val="0"/>
      <w:marTop w:val="0"/>
      <w:marBottom w:val="0"/>
      <w:divBdr>
        <w:top w:val="none" w:sz="0" w:space="0" w:color="auto"/>
        <w:left w:val="none" w:sz="0" w:space="0" w:color="auto"/>
        <w:bottom w:val="none" w:sz="0" w:space="0" w:color="auto"/>
        <w:right w:val="none" w:sz="0" w:space="0" w:color="auto"/>
      </w:divBdr>
    </w:div>
    <w:div w:id="1996689256">
      <w:bodyDiv w:val="1"/>
      <w:marLeft w:val="0"/>
      <w:marRight w:val="0"/>
      <w:marTop w:val="0"/>
      <w:marBottom w:val="0"/>
      <w:divBdr>
        <w:top w:val="none" w:sz="0" w:space="0" w:color="auto"/>
        <w:left w:val="none" w:sz="0" w:space="0" w:color="auto"/>
        <w:bottom w:val="none" w:sz="0" w:space="0" w:color="auto"/>
        <w:right w:val="none" w:sz="0" w:space="0" w:color="auto"/>
      </w:divBdr>
    </w:div>
    <w:div w:id="1996718047">
      <w:bodyDiv w:val="1"/>
      <w:marLeft w:val="0"/>
      <w:marRight w:val="0"/>
      <w:marTop w:val="0"/>
      <w:marBottom w:val="0"/>
      <w:divBdr>
        <w:top w:val="none" w:sz="0" w:space="0" w:color="auto"/>
        <w:left w:val="none" w:sz="0" w:space="0" w:color="auto"/>
        <w:bottom w:val="none" w:sz="0" w:space="0" w:color="auto"/>
        <w:right w:val="none" w:sz="0" w:space="0" w:color="auto"/>
      </w:divBdr>
    </w:div>
    <w:div w:id="1997025712">
      <w:bodyDiv w:val="1"/>
      <w:marLeft w:val="0"/>
      <w:marRight w:val="0"/>
      <w:marTop w:val="0"/>
      <w:marBottom w:val="0"/>
      <w:divBdr>
        <w:top w:val="none" w:sz="0" w:space="0" w:color="auto"/>
        <w:left w:val="none" w:sz="0" w:space="0" w:color="auto"/>
        <w:bottom w:val="none" w:sz="0" w:space="0" w:color="auto"/>
        <w:right w:val="none" w:sz="0" w:space="0" w:color="auto"/>
      </w:divBdr>
    </w:div>
    <w:div w:id="1997030770">
      <w:bodyDiv w:val="1"/>
      <w:marLeft w:val="0"/>
      <w:marRight w:val="0"/>
      <w:marTop w:val="0"/>
      <w:marBottom w:val="0"/>
      <w:divBdr>
        <w:top w:val="none" w:sz="0" w:space="0" w:color="auto"/>
        <w:left w:val="none" w:sz="0" w:space="0" w:color="auto"/>
        <w:bottom w:val="none" w:sz="0" w:space="0" w:color="auto"/>
        <w:right w:val="none" w:sz="0" w:space="0" w:color="auto"/>
      </w:divBdr>
    </w:div>
    <w:div w:id="1997611326">
      <w:bodyDiv w:val="1"/>
      <w:marLeft w:val="0"/>
      <w:marRight w:val="0"/>
      <w:marTop w:val="0"/>
      <w:marBottom w:val="0"/>
      <w:divBdr>
        <w:top w:val="none" w:sz="0" w:space="0" w:color="auto"/>
        <w:left w:val="none" w:sz="0" w:space="0" w:color="auto"/>
        <w:bottom w:val="none" w:sz="0" w:space="0" w:color="auto"/>
        <w:right w:val="none" w:sz="0" w:space="0" w:color="auto"/>
      </w:divBdr>
    </w:div>
    <w:div w:id="1997953637">
      <w:bodyDiv w:val="1"/>
      <w:marLeft w:val="0"/>
      <w:marRight w:val="0"/>
      <w:marTop w:val="0"/>
      <w:marBottom w:val="0"/>
      <w:divBdr>
        <w:top w:val="none" w:sz="0" w:space="0" w:color="auto"/>
        <w:left w:val="none" w:sz="0" w:space="0" w:color="auto"/>
        <w:bottom w:val="none" w:sz="0" w:space="0" w:color="auto"/>
        <w:right w:val="none" w:sz="0" w:space="0" w:color="auto"/>
      </w:divBdr>
    </w:div>
    <w:div w:id="1997999841">
      <w:bodyDiv w:val="1"/>
      <w:marLeft w:val="0"/>
      <w:marRight w:val="0"/>
      <w:marTop w:val="0"/>
      <w:marBottom w:val="0"/>
      <w:divBdr>
        <w:top w:val="none" w:sz="0" w:space="0" w:color="auto"/>
        <w:left w:val="none" w:sz="0" w:space="0" w:color="auto"/>
        <w:bottom w:val="none" w:sz="0" w:space="0" w:color="auto"/>
        <w:right w:val="none" w:sz="0" w:space="0" w:color="auto"/>
      </w:divBdr>
    </w:div>
    <w:div w:id="1998338115">
      <w:bodyDiv w:val="1"/>
      <w:marLeft w:val="0"/>
      <w:marRight w:val="0"/>
      <w:marTop w:val="0"/>
      <w:marBottom w:val="0"/>
      <w:divBdr>
        <w:top w:val="none" w:sz="0" w:space="0" w:color="auto"/>
        <w:left w:val="none" w:sz="0" w:space="0" w:color="auto"/>
        <w:bottom w:val="none" w:sz="0" w:space="0" w:color="auto"/>
        <w:right w:val="none" w:sz="0" w:space="0" w:color="auto"/>
      </w:divBdr>
    </w:div>
    <w:div w:id="1999570894">
      <w:bodyDiv w:val="1"/>
      <w:marLeft w:val="0"/>
      <w:marRight w:val="0"/>
      <w:marTop w:val="0"/>
      <w:marBottom w:val="0"/>
      <w:divBdr>
        <w:top w:val="none" w:sz="0" w:space="0" w:color="auto"/>
        <w:left w:val="none" w:sz="0" w:space="0" w:color="auto"/>
        <w:bottom w:val="none" w:sz="0" w:space="0" w:color="auto"/>
        <w:right w:val="none" w:sz="0" w:space="0" w:color="auto"/>
      </w:divBdr>
    </w:div>
    <w:div w:id="1999724674">
      <w:bodyDiv w:val="1"/>
      <w:marLeft w:val="0"/>
      <w:marRight w:val="0"/>
      <w:marTop w:val="0"/>
      <w:marBottom w:val="0"/>
      <w:divBdr>
        <w:top w:val="none" w:sz="0" w:space="0" w:color="auto"/>
        <w:left w:val="none" w:sz="0" w:space="0" w:color="auto"/>
        <w:bottom w:val="none" w:sz="0" w:space="0" w:color="auto"/>
        <w:right w:val="none" w:sz="0" w:space="0" w:color="auto"/>
      </w:divBdr>
    </w:div>
    <w:div w:id="2000111966">
      <w:bodyDiv w:val="1"/>
      <w:marLeft w:val="0"/>
      <w:marRight w:val="0"/>
      <w:marTop w:val="0"/>
      <w:marBottom w:val="0"/>
      <w:divBdr>
        <w:top w:val="none" w:sz="0" w:space="0" w:color="auto"/>
        <w:left w:val="none" w:sz="0" w:space="0" w:color="auto"/>
        <w:bottom w:val="none" w:sz="0" w:space="0" w:color="auto"/>
        <w:right w:val="none" w:sz="0" w:space="0" w:color="auto"/>
      </w:divBdr>
    </w:div>
    <w:div w:id="2000647825">
      <w:bodyDiv w:val="1"/>
      <w:marLeft w:val="0"/>
      <w:marRight w:val="0"/>
      <w:marTop w:val="0"/>
      <w:marBottom w:val="0"/>
      <w:divBdr>
        <w:top w:val="none" w:sz="0" w:space="0" w:color="auto"/>
        <w:left w:val="none" w:sz="0" w:space="0" w:color="auto"/>
        <w:bottom w:val="none" w:sz="0" w:space="0" w:color="auto"/>
        <w:right w:val="none" w:sz="0" w:space="0" w:color="auto"/>
      </w:divBdr>
    </w:div>
    <w:div w:id="2000846630">
      <w:bodyDiv w:val="1"/>
      <w:marLeft w:val="0"/>
      <w:marRight w:val="0"/>
      <w:marTop w:val="0"/>
      <w:marBottom w:val="0"/>
      <w:divBdr>
        <w:top w:val="none" w:sz="0" w:space="0" w:color="auto"/>
        <w:left w:val="none" w:sz="0" w:space="0" w:color="auto"/>
        <w:bottom w:val="none" w:sz="0" w:space="0" w:color="auto"/>
        <w:right w:val="none" w:sz="0" w:space="0" w:color="auto"/>
      </w:divBdr>
    </w:div>
    <w:div w:id="2000958905">
      <w:bodyDiv w:val="1"/>
      <w:marLeft w:val="0"/>
      <w:marRight w:val="0"/>
      <w:marTop w:val="0"/>
      <w:marBottom w:val="0"/>
      <w:divBdr>
        <w:top w:val="none" w:sz="0" w:space="0" w:color="auto"/>
        <w:left w:val="none" w:sz="0" w:space="0" w:color="auto"/>
        <w:bottom w:val="none" w:sz="0" w:space="0" w:color="auto"/>
        <w:right w:val="none" w:sz="0" w:space="0" w:color="auto"/>
      </w:divBdr>
    </w:div>
    <w:div w:id="2001273208">
      <w:bodyDiv w:val="1"/>
      <w:marLeft w:val="0"/>
      <w:marRight w:val="0"/>
      <w:marTop w:val="0"/>
      <w:marBottom w:val="0"/>
      <w:divBdr>
        <w:top w:val="none" w:sz="0" w:space="0" w:color="auto"/>
        <w:left w:val="none" w:sz="0" w:space="0" w:color="auto"/>
        <w:bottom w:val="none" w:sz="0" w:space="0" w:color="auto"/>
        <w:right w:val="none" w:sz="0" w:space="0" w:color="auto"/>
      </w:divBdr>
    </w:div>
    <w:div w:id="2001813145">
      <w:bodyDiv w:val="1"/>
      <w:marLeft w:val="0"/>
      <w:marRight w:val="0"/>
      <w:marTop w:val="0"/>
      <w:marBottom w:val="0"/>
      <w:divBdr>
        <w:top w:val="none" w:sz="0" w:space="0" w:color="auto"/>
        <w:left w:val="none" w:sz="0" w:space="0" w:color="auto"/>
        <w:bottom w:val="none" w:sz="0" w:space="0" w:color="auto"/>
        <w:right w:val="none" w:sz="0" w:space="0" w:color="auto"/>
      </w:divBdr>
    </w:div>
    <w:div w:id="2002156240">
      <w:bodyDiv w:val="1"/>
      <w:marLeft w:val="0"/>
      <w:marRight w:val="0"/>
      <w:marTop w:val="0"/>
      <w:marBottom w:val="0"/>
      <w:divBdr>
        <w:top w:val="none" w:sz="0" w:space="0" w:color="auto"/>
        <w:left w:val="none" w:sz="0" w:space="0" w:color="auto"/>
        <w:bottom w:val="none" w:sz="0" w:space="0" w:color="auto"/>
        <w:right w:val="none" w:sz="0" w:space="0" w:color="auto"/>
      </w:divBdr>
    </w:div>
    <w:div w:id="2002156375">
      <w:bodyDiv w:val="1"/>
      <w:marLeft w:val="0"/>
      <w:marRight w:val="0"/>
      <w:marTop w:val="0"/>
      <w:marBottom w:val="0"/>
      <w:divBdr>
        <w:top w:val="none" w:sz="0" w:space="0" w:color="auto"/>
        <w:left w:val="none" w:sz="0" w:space="0" w:color="auto"/>
        <w:bottom w:val="none" w:sz="0" w:space="0" w:color="auto"/>
        <w:right w:val="none" w:sz="0" w:space="0" w:color="auto"/>
      </w:divBdr>
    </w:div>
    <w:div w:id="2002270511">
      <w:bodyDiv w:val="1"/>
      <w:marLeft w:val="0"/>
      <w:marRight w:val="0"/>
      <w:marTop w:val="0"/>
      <w:marBottom w:val="0"/>
      <w:divBdr>
        <w:top w:val="none" w:sz="0" w:space="0" w:color="auto"/>
        <w:left w:val="none" w:sz="0" w:space="0" w:color="auto"/>
        <w:bottom w:val="none" w:sz="0" w:space="0" w:color="auto"/>
        <w:right w:val="none" w:sz="0" w:space="0" w:color="auto"/>
      </w:divBdr>
    </w:div>
    <w:div w:id="2002805237">
      <w:bodyDiv w:val="1"/>
      <w:marLeft w:val="0"/>
      <w:marRight w:val="0"/>
      <w:marTop w:val="0"/>
      <w:marBottom w:val="0"/>
      <w:divBdr>
        <w:top w:val="none" w:sz="0" w:space="0" w:color="auto"/>
        <w:left w:val="none" w:sz="0" w:space="0" w:color="auto"/>
        <w:bottom w:val="none" w:sz="0" w:space="0" w:color="auto"/>
        <w:right w:val="none" w:sz="0" w:space="0" w:color="auto"/>
      </w:divBdr>
    </w:div>
    <w:div w:id="2002808245">
      <w:bodyDiv w:val="1"/>
      <w:marLeft w:val="0"/>
      <w:marRight w:val="0"/>
      <w:marTop w:val="0"/>
      <w:marBottom w:val="0"/>
      <w:divBdr>
        <w:top w:val="none" w:sz="0" w:space="0" w:color="auto"/>
        <w:left w:val="none" w:sz="0" w:space="0" w:color="auto"/>
        <w:bottom w:val="none" w:sz="0" w:space="0" w:color="auto"/>
        <w:right w:val="none" w:sz="0" w:space="0" w:color="auto"/>
      </w:divBdr>
    </w:div>
    <w:div w:id="2003314877">
      <w:bodyDiv w:val="1"/>
      <w:marLeft w:val="0"/>
      <w:marRight w:val="0"/>
      <w:marTop w:val="0"/>
      <w:marBottom w:val="0"/>
      <w:divBdr>
        <w:top w:val="none" w:sz="0" w:space="0" w:color="auto"/>
        <w:left w:val="none" w:sz="0" w:space="0" w:color="auto"/>
        <w:bottom w:val="none" w:sz="0" w:space="0" w:color="auto"/>
        <w:right w:val="none" w:sz="0" w:space="0" w:color="auto"/>
      </w:divBdr>
    </w:div>
    <w:div w:id="2003926669">
      <w:bodyDiv w:val="1"/>
      <w:marLeft w:val="0"/>
      <w:marRight w:val="0"/>
      <w:marTop w:val="0"/>
      <w:marBottom w:val="0"/>
      <w:divBdr>
        <w:top w:val="none" w:sz="0" w:space="0" w:color="auto"/>
        <w:left w:val="none" w:sz="0" w:space="0" w:color="auto"/>
        <w:bottom w:val="none" w:sz="0" w:space="0" w:color="auto"/>
        <w:right w:val="none" w:sz="0" w:space="0" w:color="auto"/>
      </w:divBdr>
    </w:div>
    <w:div w:id="2004115319">
      <w:bodyDiv w:val="1"/>
      <w:marLeft w:val="0"/>
      <w:marRight w:val="0"/>
      <w:marTop w:val="0"/>
      <w:marBottom w:val="0"/>
      <w:divBdr>
        <w:top w:val="none" w:sz="0" w:space="0" w:color="auto"/>
        <w:left w:val="none" w:sz="0" w:space="0" w:color="auto"/>
        <w:bottom w:val="none" w:sz="0" w:space="0" w:color="auto"/>
        <w:right w:val="none" w:sz="0" w:space="0" w:color="auto"/>
      </w:divBdr>
    </w:div>
    <w:div w:id="2004233837">
      <w:bodyDiv w:val="1"/>
      <w:marLeft w:val="0"/>
      <w:marRight w:val="0"/>
      <w:marTop w:val="0"/>
      <w:marBottom w:val="0"/>
      <w:divBdr>
        <w:top w:val="none" w:sz="0" w:space="0" w:color="auto"/>
        <w:left w:val="none" w:sz="0" w:space="0" w:color="auto"/>
        <w:bottom w:val="none" w:sz="0" w:space="0" w:color="auto"/>
        <w:right w:val="none" w:sz="0" w:space="0" w:color="auto"/>
      </w:divBdr>
    </w:div>
    <w:div w:id="2004576568">
      <w:bodyDiv w:val="1"/>
      <w:marLeft w:val="0"/>
      <w:marRight w:val="0"/>
      <w:marTop w:val="0"/>
      <w:marBottom w:val="0"/>
      <w:divBdr>
        <w:top w:val="none" w:sz="0" w:space="0" w:color="auto"/>
        <w:left w:val="none" w:sz="0" w:space="0" w:color="auto"/>
        <w:bottom w:val="none" w:sz="0" w:space="0" w:color="auto"/>
        <w:right w:val="none" w:sz="0" w:space="0" w:color="auto"/>
      </w:divBdr>
    </w:div>
    <w:div w:id="2004818610">
      <w:bodyDiv w:val="1"/>
      <w:marLeft w:val="0"/>
      <w:marRight w:val="0"/>
      <w:marTop w:val="0"/>
      <w:marBottom w:val="0"/>
      <w:divBdr>
        <w:top w:val="none" w:sz="0" w:space="0" w:color="auto"/>
        <w:left w:val="none" w:sz="0" w:space="0" w:color="auto"/>
        <w:bottom w:val="none" w:sz="0" w:space="0" w:color="auto"/>
        <w:right w:val="none" w:sz="0" w:space="0" w:color="auto"/>
      </w:divBdr>
    </w:div>
    <w:div w:id="2004891843">
      <w:bodyDiv w:val="1"/>
      <w:marLeft w:val="0"/>
      <w:marRight w:val="0"/>
      <w:marTop w:val="0"/>
      <w:marBottom w:val="0"/>
      <w:divBdr>
        <w:top w:val="none" w:sz="0" w:space="0" w:color="auto"/>
        <w:left w:val="none" w:sz="0" w:space="0" w:color="auto"/>
        <w:bottom w:val="none" w:sz="0" w:space="0" w:color="auto"/>
        <w:right w:val="none" w:sz="0" w:space="0" w:color="auto"/>
      </w:divBdr>
    </w:div>
    <w:div w:id="2005276866">
      <w:bodyDiv w:val="1"/>
      <w:marLeft w:val="0"/>
      <w:marRight w:val="0"/>
      <w:marTop w:val="0"/>
      <w:marBottom w:val="0"/>
      <w:divBdr>
        <w:top w:val="none" w:sz="0" w:space="0" w:color="auto"/>
        <w:left w:val="none" w:sz="0" w:space="0" w:color="auto"/>
        <w:bottom w:val="none" w:sz="0" w:space="0" w:color="auto"/>
        <w:right w:val="none" w:sz="0" w:space="0" w:color="auto"/>
      </w:divBdr>
    </w:div>
    <w:div w:id="2005430979">
      <w:bodyDiv w:val="1"/>
      <w:marLeft w:val="0"/>
      <w:marRight w:val="0"/>
      <w:marTop w:val="0"/>
      <w:marBottom w:val="0"/>
      <w:divBdr>
        <w:top w:val="none" w:sz="0" w:space="0" w:color="auto"/>
        <w:left w:val="none" w:sz="0" w:space="0" w:color="auto"/>
        <w:bottom w:val="none" w:sz="0" w:space="0" w:color="auto"/>
        <w:right w:val="none" w:sz="0" w:space="0" w:color="auto"/>
      </w:divBdr>
    </w:div>
    <w:div w:id="2005620734">
      <w:bodyDiv w:val="1"/>
      <w:marLeft w:val="0"/>
      <w:marRight w:val="0"/>
      <w:marTop w:val="0"/>
      <w:marBottom w:val="0"/>
      <w:divBdr>
        <w:top w:val="none" w:sz="0" w:space="0" w:color="auto"/>
        <w:left w:val="none" w:sz="0" w:space="0" w:color="auto"/>
        <w:bottom w:val="none" w:sz="0" w:space="0" w:color="auto"/>
        <w:right w:val="none" w:sz="0" w:space="0" w:color="auto"/>
      </w:divBdr>
    </w:div>
    <w:div w:id="2006282384">
      <w:bodyDiv w:val="1"/>
      <w:marLeft w:val="0"/>
      <w:marRight w:val="0"/>
      <w:marTop w:val="0"/>
      <w:marBottom w:val="0"/>
      <w:divBdr>
        <w:top w:val="none" w:sz="0" w:space="0" w:color="auto"/>
        <w:left w:val="none" w:sz="0" w:space="0" w:color="auto"/>
        <w:bottom w:val="none" w:sz="0" w:space="0" w:color="auto"/>
        <w:right w:val="none" w:sz="0" w:space="0" w:color="auto"/>
      </w:divBdr>
    </w:div>
    <w:div w:id="2006319922">
      <w:bodyDiv w:val="1"/>
      <w:marLeft w:val="0"/>
      <w:marRight w:val="0"/>
      <w:marTop w:val="0"/>
      <w:marBottom w:val="0"/>
      <w:divBdr>
        <w:top w:val="none" w:sz="0" w:space="0" w:color="auto"/>
        <w:left w:val="none" w:sz="0" w:space="0" w:color="auto"/>
        <w:bottom w:val="none" w:sz="0" w:space="0" w:color="auto"/>
        <w:right w:val="none" w:sz="0" w:space="0" w:color="auto"/>
      </w:divBdr>
    </w:div>
    <w:div w:id="2006587945">
      <w:bodyDiv w:val="1"/>
      <w:marLeft w:val="0"/>
      <w:marRight w:val="0"/>
      <w:marTop w:val="0"/>
      <w:marBottom w:val="0"/>
      <w:divBdr>
        <w:top w:val="none" w:sz="0" w:space="0" w:color="auto"/>
        <w:left w:val="none" w:sz="0" w:space="0" w:color="auto"/>
        <w:bottom w:val="none" w:sz="0" w:space="0" w:color="auto"/>
        <w:right w:val="none" w:sz="0" w:space="0" w:color="auto"/>
      </w:divBdr>
    </w:div>
    <w:div w:id="2006786218">
      <w:bodyDiv w:val="1"/>
      <w:marLeft w:val="0"/>
      <w:marRight w:val="0"/>
      <w:marTop w:val="0"/>
      <w:marBottom w:val="0"/>
      <w:divBdr>
        <w:top w:val="none" w:sz="0" w:space="0" w:color="auto"/>
        <w:left w:val="none" w:sz="0" w:space="0" w:color="auto"/>
        <w:bottom w:val="none" w:sz="0" w:space="0" w:color="auto"/>
        <w:right w:val="none" w:sz="0" w:space="0" w:color="auto"/>
      </w:divBdr>
    </w:div>
    <w:div w:id="2007392153">
      <w:bodyDiv w:val="1"/>
      <w:marLeft w:val="0"/>
      <w:marRight w:val="0"/>
      <w:marTop w:val="0"/>
      <w:marBottom w:val="0"/>
      <w:divBdr>
        <w:top w:val="none" w:sz="0" w:space="0" w:color="auto"/>
        <w:left w:val="none" w:sz="0" w:space="0" w:color="auto"/>
        <w:bottom w:val="none" w:sz="0" w:space="0" w:color="auto"/>
        <w:right w:val="none" w:sz="0" w:space="0" w:color="auto"/>
      </w:divBdr>
    </w:div>
    <w:div w:id="2007784357">
      <w:bodyDiv w:val="1"/>
      <w:marLeft w:val="0"/>
      <w:marRight w:val="0"/>
      <w:marTop w:val="0"/>
      <w:marBottom w:val="0"/>
      <w:divBdr>
        <w:top w:val="none" w:sz="0" w:space="0" w:color="auto"/>
        <w:left w:val="none" w:sz="0" w:space="0" w:color="auto"/>
        <w:bottom w:val="none" w:sz="0" w:space="0" w:color="auto"/>
        <w:right w:val="none" w:sz="0" w:space="0" w:color="auto"/>
      </w:divBdr>
    </w:div>
    <w:div w:id="2007899062">
      <w:bodyDiv w:val="1"/>
      <w:marLeft w:val="0"/>
      <w:marRight w:val="0"/>
      <w:marTop w:val="0"/>
      <w:marBottom w:val="0"/>
      <w:divBdr>
        <w:top w:val="none" w:sz="0" w:space="0" w:color="auto"/>
        <w:left w:val="none" w:sz="0" w:space="0" w:color="auto"/>
        <w:bottom w:val="none" w:sz="0" w:space="0" w:color="auto"/>
        <w:right w:val="none" w:sz="0" w:space="0" w:color="auto"/>
      </w:divBdr>
    </w:div>
    <w:div w:id="2008173169">
      <w:bodyDiv w:val="1"/>
      <w:marLeft w:val="0"/>
      <w:marRight w:val="0"/>
      <w:marTop w:val="0"/>
      <w:marBottom w:val="0"/>
      <w:divBdr>
        <w:top w:val="none" w:sz="0" w:space="0" w:color="auto"/>
        <w:left w:val="none" w:sz="0" w:space="0" w:color="auto"/>
        <w:bottom w:val="none" w:sz="0" w:space="0" w:color="auto"/>
        <w:right w:val="none" w:sz="0" w:space="0" w:color="auto"/>
      </w:divBdr>
    </w:div>
    <w:div w:id="2009014175">
      <w:bodyDiv w:val="1"/>
      <w:marLeft w:val="0"/>
      <w:marRight w:val="0"/>
      <w:marTop w:val="0"/>
      <w:marBottom w:val="0"/>
      <w:divBdr>
        <w:top w:val="none" w:sz="0" w:space="0" w:color="auto"/>
        <w:left w:val="none" w:sz="0" w:space="0" w:color="auto"/>
        <w:bottom w:val="none" w:sz="0" w:space="0" w:color="auto"/>
        <w:right w:val="none" w:sz="0" w:space="0" w:color="auto"/>
      </w:divBdr>
    </w:div>
    <w:div w:id="2009288374">
      <w:bodyDiv w:val="1"/>
      <w:marLeft w:val="0"/>
      <w:marRight w:val="0"/>
      <w:marTop w:val="0"/>
      <w:marBottom w:val="0"/>
      <w:divBdr>
        <w:top w:val="none" w:sz="0" w:space="0" w:color="auto"/>
        <w:left w:val="none" w:sz="0" w:space="0" w:color="auto"/>
        <w:bottom w:val="none" w:sz="0" w:space="0" w:color="auto"/>
        <w:right w:val="none" w:sz="0" w:space="0" w:color="auto"/>
      </w:divBdr>
    </w:div>
    <w:div w:id="2009750981">
      <w:bodyDiv w:val="1"/>
      <w:marLeft w:val="0"/>
      <w:marRight w:val="0"/>
      <w:marTop w:val="0"/>
      <w:marBottom w:val="0"/>
      <w:divBdr>
        <w:top w:val="none" w:sz="0" w:space="0" w:color="auto"/>
        <w:left w:val="none" w:sz="0" w:space="0" w:color="auto"/>
        <w:bottom w:val="none" w:sz="0" w:space="0" w:color="auto"/>
        <w:right w:val="none" w:sz="0" w:space="0" w:color="auto"/>
      </w:divBdr>
    </w:div>
    <w:div w:id="2010477103">
      <w:bodyDiv w:val="1"/>
      <w:marLeft w:val="0"/>
      <w:marRight w:val="0"/>
      <w:marTop w:val="0"/>
      <w:marBottom w:val="0"/>
      <w:divBdr>
        <w:top w:val="none" w:sz="0" w:space="0" w:color="auto"/>
        <w:left w:val="none" w:sz="0" w:space="0" w:color="auto"/>
        <w:bottom w:val="none" w:sz="0" w:space="0" w:color="auto"/>
        <w:right w:val="none" w:sz="0" w:space="0" w:color="auto"/>
      </w:divBdr>
    </w:div>
    <w:div w:id="2010516417">
      <w:bodyDiv w:val="1"/>
      <w:marLeft w:val="0"/>
      <w:marRight w:val="0"/>
      <w:marTop w:val="0"/>
      <w:marBottom w:val="0"/>
      <w:divBdr>
        <w:top w:val="none" w:sz="0" w:space="0" w:color="auto"/>
        <w:left w:val="none" w:sz="0" w:space="0" w:color="auto"/>
        <w:bottom w:val="none" w:sz="0" w:space="0" w:color="auto"/>
        <w:right w:val="none" w:sz="0" w:space="0" w:color="auto"/>
      </w:divBdr>
    </w:div>
    <w:div w:id="2011175507">
      <w:bodyDiv w:val="1"/>
      <w:marLeft w:val="0"/>
      <w:marRight w:val="0"/>
      <w:marTop w:val="0"/>
      <w:marBottom w:val="0"/>
      <w:divBdr>
        <w:top w:val="none" w:sz="0" w:space="0" w:color="auto"/>
        <w:left w:val="none" w:sz="0" w:space="0" w:color="auto"/>
        <w:bottom w:val="none" w:sz="0" w:space="0" w:color="auto"/>
        <w:right w:val="none" w:sz="0" w:space="0" w:color="auto"/>
      </w:divBdr>
    </w:div>
    <w:div w:id="2011983419">
      <w:bodyDiv w:val="1"/>
      <w:marLeft w:val="0"/>
      <w:marRight w:val="0"/>
      <w:marTop w:val="0"/>
      <w:marBottom w:val="0"/>
      <w:divBdr>
        <w:top w:val="none" w:sz="0" w:space="0" w:color="auto"/>
        <w:left w:val="none" w:sz="0" w:space="0" w:color="auto"/>
        <w:bottom w:val="none" w:sz="0" w:space="0" w:color="auto"/>
        <w:right w:val="none" w:sz="0" w:space="0" w:color="auto"/>
      </w:divBdr>
    </w:div>
    <w:div w:id="2012217466">
      <w:bodyDiv w:val="1"/>
      <w:marLeft w:val="0"/>
      <w:marRight w:val="0"/>
      <w:marTop w:val="0"/>
      <w:marBottom w:val="0"/>
      <w:divBdr>
        <w:top w:val="none" w:sz="0" w:space="0" w:color="auto"/>
        <w:left w:val="none" w:sz="0" w:space="0" w:color="auto"/>
        <w:bottom w:val="none" w:sz="0" w:space="0" w:color="auto"/>
        <w:right w:val="none" w:sz="0" w:space="0" w:color="auto"/>
      </w:divBdr>
    </w:div>
    <w:div w:id="2013868336">
      <w:bodyDiv w:val="1"/>
      <w:marLeft w:val="0"/>
      <w:marRight w:val="0"/>
      <w:marTop w:val="0"/>
      <w:marBottom w:val="0"/>
      <w:divBdr>
        <w:top w:val="none" w:sz="0" w:space="0" w:color="auto"/>
        <w:left w:val="none" w:sz="0" w:space="0" w:color="auto"/>
        <w:bottom w:val="none" w:sz="0" w:space="0" w:color="auto"/>
        <w:right w:val="none" w:sz="0" w:space="0" w:color="auto"/>
      </w:divBdr>
    </w:div>
    <w:div w:id="2014019270">
      <w:bodyDiv w:val="1"/>
      <w:marLeft w:val="0"/>
      <w:marRight w:val="0"/>
      <w:marTop w:val="0"/>
      <w:marBottom w:val="0"/>
      <w:divBdr>
        <w:top w:val="none" w:sz="0" w:space="0" w:color="auto"/>
        <w:left w:val="none" w:sz="0" w:space="0" w:color="auto"/>
        <w:bottom w:val="none" w:sz="0" w:space="0" w:color="auto"/>
        <w:right w:val="none" w:sz="0" w:space="0" w:color="auto"/>
      </w:divBdr>
    </w:div>
    <w:div w:id="2014839571">
      <w:bodyDiv w:val="1"/>
      <w:marLeft w:val="0"/>
      <w:marRight w:val="0"/>
      <w:marTop w:val="0"/>
      <w:marBottom w:val="0"/>
      <w:divBdr>
        <w:top w:val="none" w:sz="0" w:space="0" w:color="auto"/>
        <w:left w:val="none" w:sz="0" w:space="0" w:color="auto"/>
        <w:bottom w:val="none" w:sz="0" w:space="0" w:color="auto"/>
        <w:right w:val="none" w:sz="0" w:space="0" w:color="auto"/>
      </w:divBdr>
    </w:div>
    <w:div w:id="2015110261">
      <w:bodyDiv w:val="1"/>
      <w:marLeft w:val="0"/>
      <w:marRight w:val="0"/>
      <w:marTop w:val="0"/>
      <w:marBottom w:val="0"/>
      <w:divBdr>
        <w:top w:val="none" w:sz="0" w:space="0" w:color="auto"/>
        <w:left w:val="none" w:sz="0" w:space="0" w:color="auto"/>
        <w:bottom w:val="none" w:sz="0" w:space="0" w:color="auto"/>
        <w:right w:val="none" w:sz="0" w:space="0" w:color="auto"/>
      </w:divBdr>
    </w:div>
    <w:div w:id="2015758690">
      <w:bodyDiv w:val="1"/>
      <w:marLeft w:val="0"/>
      <w:marRight w:val="0"/>
      <w:marTop w:val="0"/>
      <w:marBottom w:val="0"/>
      <w:divBdr>
        <w:top w:val="none" w:sz="0" w:space="0" w:color="auto"/>
        <w:left w:val="none" w:sz="0" w:space="0" w:color="auto"/>
        <w:bottom w:val="none" w:sz="0" w:space="0" w:color="auto"/>
        <w:right w:val="none" w:sz="0" w:space="0" w:color="auto"/>
      </w:divBdr>
    </w:div>
    <w:div w:id="2015841980">
      <w:bodyDiv w:val="1"/>
      <w:marLeft w:val="0"/>
      <w:marRight w:val="0"/>
      <w:marTop w:val="0"/>
      <w:marBottom w:val="0"/>
      <w:divBdr>
        <w:top w:val="none" w:sz="0" w:space="0" w:color="auto"/>
        <w:left w:val="none" w:sz="0" w:space="0" w:color="auto"/>
        <w:bottom w:val="none" w:sz="0" w:space="0" w:color="auto"/>
        <w:right w:val="none" w:sz="0" w:space="0" w:color="auto"/>
      </w:divBdr>
    </w:div>
    <w:div w:id="2016371321">
      <w:bodyDiv w:val="1"/>
      <w:marLeft w:val="0"/>
      <w:marRight w:val="0"/>
      <w:marTop w:val="0"/>
      <w:marBottom w:val="0"/>
      <w:divBdr>
        <w:top w:val="none" w:sz="0" w:space="0" w:color="auto"/>
        <w:left w:val="none" w:sz="0" w:space="0" w:color="auto"/>
        <w:bottom w:val="none" w:sz="0" w:space="0" w:color="auto"/>
        <w:right w:val="none" w:sz="0" w:space="0" w:color="auto"/>
      </w:divBdr>
    </w:div>
    <w:div w:id="2016571519">
      <w:bodyDiv w:val="1"/>
      <w:marLeft w:val="0"/>
      <w:marRight w:val="0"/>
      <w:marTop w:val="0"/>
      <w:marBottom w:val="0"/>
      <w:divBdr>
        <w:top w:val="none" w:sz="0" w:space="0" w:color="auto"/>
        <w:left w:val="none" w:sz="0" w:space="0" w:color="auto"/>
        <w:bottom w:val="none" w:sz="0" w:space="0" w:color="auto"/>
        <w:right w:val="none" w:sz="0" w:space="0" w:color="auto"/>
      </w:divBdr>
    </w:div>
    <w:div w:id="2016955844">
      <w:bodyDiv w:val="1"/>
      <w:marLeft w:val="0"/>
      <w:marRight w:val="0"/>
      <w:marTop w:val="0"/>
      <w:marBottom w:val="0"/>
      <w:divBdr>
        <w:top w:val="none" w:sz="0" w:space="0" w:color="auto"/>
        <w:left w:val="none" w:sz="0" w:space="0" w:color="auto"/>
        <w:bottom w:val="none" w:sz="0" w:space="0" w:color="auto"/>
        <w:right w:val="none" w:sz="0" w:space="0" w:color="auto"/>
      </w:divBdr>
    </w:div>
    <w:div w:id="2017220916">
      <w:bodyDiv w:val="1"/>
      <w:marLeft w:val="0"/>
      <w:marRight w:val="0"/>
      <w:marTop w:val="0"/>
      <w:marBottom w:val="0"/>
      <w:divBdr>
        <w:top w:val="none" w:sz="0" w:space="0" w:color="auto"/>
        <w:left w:val="none" w:sz="0" w:space="0" w:color="auto"/>
        <w:bottom w:val="none" w:sz="0" w:space="0" w:color="auto"/>
        <w:right w:val="none" w:sz="0" w:space="0" w:color="auto"/>
      </w:divBdr>
    </w:div>
    <w:div w:id="2017345017">
      <w:bodyDiv w:val="1"/>
      <w:marLeft w:val="0"/>
      <w:marRight w:val="0"/>
      <w:marTop w:val="0"/>
      <w:marBottom w:val="0"/>
      <w:divBdr>
        <w:top w:val="none" w:sz="0" w:space="0" w:color="auto"/>
        <w:left w:val="none" w:sz="0" w:space="0" w:color="auto"/>
        <w:bottom w:val="none" w:sz="0" w:space="0" w:color="auto"/>
        <w:right w:val="none" w:sz="0" w:space="0" w:color="auto"/>
      </w:divBdr>
    </w:div>
    <w:div w:id="2017347250">
      <w:bodyDiv w:val="1"/>
      <w:marLeft w:val="0"/>
      <w:marRight w:val="0"/>
      <w:marTop w:val="0"/>
      <w:marBottom w:val="0"/>
      <w:divBdr>
        <w:top w:val="none" w:sz="0" w:space="0" w:color="auto"/>
        <w:left w:val="none" w:sz="0" w:space="0" w:color="auto"/>
        <w:bottom w:val="none" w:sz="0" w:space="0" w:color="auto"/>
        <w:right w:val="none" w:sz="0" w:space="0" w:color="auto"/>
      </w:divBdr>
    </w:div>
    <w:div w:id="2017415118">
      <w:bodyDiv w:val="1"/>
      <w:marLeft w:val="0"/>
      <w:marRight w:val="0"/>
      <w:marTop w:val="0"/>
      <w:marBottom w:val="0"/>
      <w:divBdr>
        <w:top w:val="none" w:sz="0" w:space="0" w:color="auto"/>
        <w:left w:val="none" w:sz="0" w:space="0" w:color="auto"/>
        <w:bottom w:val="none" w:sz="0" w:space="0" w:color="auto"/>
        <w:right w:val="none" w:sz="0" w:space="0" w:color="auto"/>
      </w:divBdr>
    </w:div>
    <w:div w:id="2017612096">
      <w:bodyDiv w:val="1"/>
      <w:marLeft w:val="0"/>
      <w:marRight w:val="0"/>
      <w:marTop w:val="0"/>
      <w:marBottom w:val="0"/>
      <w:divBdr>
        <w:top w:val="none" w:sz="0" w:space="0" w:color="auto"/>
        <w:left w:val="none" w:sz="0" w:space="0" w:color="auto"/>
        <w:bottom w:val="none" w:sz="0" w:space="0" w:color="auto"/>
        <w:right w:val="none" w:sz="0" w:space="0" w:color="auto"/>
      </w:divBdr>
    </w:div>
    <w:div w:id="2017731565">
      <w:bodyDiv w:val="1"/>
      <w:marLeft w:val="0"/>
      <w:marRight w:val="0"/>
      <w:marTop w:val="0"/>
      <w:marBottom w:val="0"/>
      <w:divBdr>
        <w:top w:val="none" w:sz="0" w:space="0" w:color="auto"/>
        <w:left w:val="none" w:sz="0" w:space="0" w:color="auto"/>
        <w:bottom w:val="none" w:sz="0" w:space="0" w:color="auto"/>
        <w:right w:val="none" w:sz="0" w:space="0" w:color="auto"/>
      </w:divBdr>
    </w:div>
    <w:div w:id="2018073529">
      <w:bodyDiv w:val="1"/>
      <w:marLeft w:val="0"/>
      <w:marRight w:val="0"/>
      <w:marTop w:val="0"/>
      <w:marBottom w:val="0"/>
      <w:divBdr>
        <w:top w:val="none" w:sz="0" w:space="0" w:color="auto"/>
        <w:left w:val="none" w:sz="0" w:space="0" w:color="auto"/>
        <w:bottom w:val="none" w:sz="0" w:space="0" w:color="auto"/>
        <w:right w:val="none" w:sz="0" w:space="0" w:color="auto"/>
      </w:divBdr>
    </w:div>
    <w:div w:id="2018192458">
      <w:bodyDiv w:val="1"/>
      <w:marLeft w:val="0"/>
      <w:marRight w:val="0"/>
      <w:marTop w:val="0"/>
      <w:marBottom w:val="0"/>
      <w:divBdr>
        <w:top w:val="none" w:sz="0" w:space="0" w:color="auto"/>
        <w:left w:val="none" w:sz="0" w:space="0" w:color="auto"/>
        <w:bottom w:val="none" w:sz="0" w:space="0" w:color="auto"/>
        <w:right w:val="none" w:sz="0" w:space="0" w:color="auto"/>
      </w:divBdr>
    </w:div>
    <w:div w:id="2018384329">
      <w:bodyDiv w:val="1"/>
      <w:marLeft w:val="0"/>
      <w:marRight w:val="0"/>
      <w:marTop w:val="0"/>
      <w:marBottom w:val="0"/>
      <w:divBdr>
        <w:top w:val="none" w:sz="0" w:space="0" w:color="auto"/>
        <w:left w:val="none" w:sz="0" w:space="0" w:color="auto"/>
        <w:bottom w:val="none" w:sz="0" w:space="0" w:color="auto"/>
        <w:right w:val="none" w:sz="0" w:space="0" w:color="auto"/>
      </w:divBdr>
    </w:div>
    <w:div w:id="2019000150">
      <w:bodyDiv w:val="1"/>
      <w:marLeft w:val="0"/>
      <w:marRight w:val="0"/>
      <w:marTop w:val="0"/>
      <w:marBottom w:val="0"/>
      <w:divBdr>
        <w:top w:val="none" w:sz="0" w:space="0" w:color="auto"/>
        <w:left w:val="none" w:sz="0" w:space="0" w:color="auto"/>
        <w:bottom w:val="none" w:sz="0" w:space="0" w:color="auto"/>
        <w:right w:val="none" w:sz="0" w:space="0" w:color="auto"/>
      </w:divBdr>
    </w:div>
    <w:div w:id="2019653108">
      <w:bodyDiv w:val="1"/>
      <w:marLeft w:val="0"/>
      <w:marRight w:val="0"/>
      <w:marTop w:val="0"/>
      <w:marBottom w:val="0"/>
      <w:divBdr>
        <w:top w:val="none" w:sz="0" w:space="0" w:color="auto"/>
        <w:left w:val="none" w:sz="0" w:space="0" w:color="auto"/>
        <w:bottom w:val="none" w:sz="0" w:space="0" w:color="auto"/>
        <w:right w:val="none" w:sz="0" w:space="0" w:color="auto"/>
      </w:divBdr>
    </w:div>
    <w:div w:id="2019960272">
      <w:bodyDiv w:val="1"/>
      <w:marLeft w:val="0"/>
      <w:marRight w:val="0"/>
      <w:marTop w:val="0"/>
      <w:marBottom w:val="0"/>
      <w:divBdr>
        <w:top w:val="none" w:sz="0" w:space="0" w:color="auto"/>
        <w:left w:val="none" w:sz="0" w:space="0" w:color="auto"/>
        <w:bottom w:val="none" w:sz="0" w:space="0" w:color="auto"/>
        <w:right w:val="none" w:sz="0" w:space="0" w:color="auto"/>
      </w:divBdr>
    </w:div>
    <w:div w:id="2019966481">
      <w:bodyDiv w:val="1"/>
      <w:marLeft w:val="0"/>
      <w:marRight w:val="0"/>
      <w:marTop w:val="0"/>
      <w:marBottom w:val="0"/>
      <w:divBdr>
        <w:top w:val="none" w:sz="0" w:space="0" w:color="auto"/>
        <w:left w:val="none" w:sz="0" w:space="0" w:color="auto"/>
        <w:bottom w:val="none" w:sz="0" w:space="0" w:color="auto"/>
        <w:right w:val="none" w:sz="0" w:space="0" w:color="auto"/>
      </w:divBdr>
    </w:div>
    <w:div w:id="2020505308">
      <w:bodyDiv w:val="1"/>
      <w:marLeft w:val="0"/>
      <w:marRight w:val="0"/>
      <w:marTop w:val="0"/>
      <w:marBottom w:val="0"/>
      <w:divBdr>
        <w:top w:val="none" w:sz="0" w:space="0" w:color="auto"/>
        <w:left w:val="none" w:sz="0" w:space="0" w:color="auto"/>
        <w:bottom w:val="none" w:sz="0" w:space="0" w:color="auto"/>
        <w:right w:val="none" w:sz="0" w:space="0" w:color="auto"/>
      </w:divBdr>
    </w:div>
    <w:div w:id="2021079237">
      <w:bodyDiv w:val="1"/>
      <w:marLeft w:val="0"/>
      <w:marRight w:val="0"/>
      <w:marTop w:val="0"/>
      <w:marBottom w:val="0"/>
      <w:divBdr>
        <w:top w:val="none" w:sz="0" w:space="0" w:color="auto"/>
        <w:left w:val="none" w:sz="0" w:space="0" w:color="auto"/>
        <w:bottom w:val="none" w:sz="0" w:space="0" w:color="auto"/>
        <w:right w:val="none" w:sz="0" w:space="0" w:color="auto"/>
      </w:divBdr>
    </w:div>
    <w:div w:id="2021157748">
      <w:bodyDiv w:val="1"/>
      <w:marLeft w:val="0"/>
      <w:marRight w:val="0"/>
      <w:marTop w:val="0"/>
      <w:marBottom w:val="0"/>
      <w:divBdr>
        <w:top w:val="none" w:sz="0" w:space="0" w:color="auto"/>
        <w:left w:val="none" w:sz="0" w:space="0" w:color="auto"/>
        <w:bottom w:val="none" w:sz="0" w:space="0" w:color="auto"/>
        <w:right w:val="none" w:sz="0" w:space="0" w:color="auto"/>
      </w:divBdr>
    </w:div>
    <w:div w:id="2021471867">
      <w:bodyDiv w:val="1"/>
      <w:marLeft w:val="0"/>
      <w:marRight w:val="0"/>
      <w:marTop w:val="0"/>
      <w:marBottom w:val="0"/>
      <w:divBdr>
        <w:top w:val="none" w:sz="0" w:space="0" w:color="auto"/>
        <w:left w:val="none" w:sz="0" w:space="0" w:color="auto"/>
        <w:bottom w:val="none" w:sz="0" w:space="0" w:color="auto"/>
        <w:right w:val="none" w:sz="0" w:space="0" w:color="auto"/>
      </w:divBdr>
    </w:div>
    <w:div w:id="2021657141">
      <w:bodyDiv w:val="1"/>
      <w:marLeft w:val="0"/>
      <w:marRight w:val="0"/>
      <w:marTop w:val="0"/>
      <w:marBottom w:val="0"/>
      <w:divBdr>
        <w:top w:val="none" w:sz="0" w:space="0" w:color="auto"/>
        <w:left w:val="none" w:sz="0" w:space="0" w:color="auto"/>
        <w:bottom w:val="none" w:sz="0" w:space="0" w:color="auto"/>
        <w:right w:val="none" w:sz="0" w:space="0" w:color="auto"/>
      </w:divBdr>
    </w:div>
    <w:div w:id="2021659047">
      <w:bodyDiv w:val="1"/>
      <w:marLeft w:val="0"/>
      <w:marRight w:val="0"/>
      <w:marTop w:val="0"/>
      <w:marBottom w:val="0"/>
      <w:divBdr>
        <w:top w:val="none" w:sz="0" w:space="0" w:color="auto"/>
        <w:left w:val="none" w:sz="0" w:space="0" w:color="auto"/>
        <w:bottom w:val="none" w:sz="0" w:space="0" w:color="auto"/>
        <w:right w:val="none" w:sz="0" w:space="0" w:color="auto"/>
      </w:divBdr>
    </w:div>
    <w:div w:id="2022048382">
      <w:bodyDiv w:val="1"/>
      <w:marLeft w:val="0"/>
      <w:marRight w:val="0"/>
      <w:marTop w:val="0"/>
      <w:marBottom w:val="0"/>
      <w:divBdr>
        <w:top w:val="none" w:sz="0" w:space="0" w:color="auto"/>
        <w:left w:val="none" w:sz="0" w:space="0" w:color="auto"/>
        <w:bottom w:val="none" w:sz="0" w:space="0" w:color="auto"/>
        <w:right w:val="none" w:sz="0" w:space="0" w:color="auto"/>
      </w:divBdr>
    </w:div>
    <w:div w:id="2022513032">
      <w:bodyDiv w:val="1"/>
      <w:marLeft w:val="0"/>
      <w:marRight w:val="0"/>
      <w:marTop w:val="0"/>
      <w:marBottom w:val="0"/>
      <w:divBdr>
        <w:top w:val="none" w:sz="0" w:space="0" w:color="auto"/>
        <w:left w:val="none" w:sz="0" w:space="0" w:color="auto"/>
        <w:bottom w:val="none" w:sz="0" w:space="0" w:color="auto"/>
        <w:right w:val="none" w:sz="0" w:space="0" w:color="auto"/>
      </w:divBdr>
    </w:div>
    <w:div w:id="2022658388">
      <w:bodyDiv w:val="1"/>
      <w:marLeft w:val="0"/>
      <w:marRight w:val="0"/>
      <w:marTop w:val="0"/>
      <w:marBottom w:val="0"/>
      <w:divBdr>
        <w:top w:val="none" w:sz="0" w:space="0" w:color="auto"/>
        <w:left w:val="none" w:sz="0" w:space="0" w:color="auto"/>
        <w:bottom w:val="none" w:sz="0" w:space="0" w:color="auto"/>
        <w:right w:val="none" w:sz="0" w:space="0" w:color="auto"/>
      </w:divBdr>
    </w:div>
    <w:div w:id="2022780843">
      <w:bodyDiv w:val="1"/>
      <w:marLeft w:val="0"/>
      <w:marRight w:val="0"/>
      <w:marTop w:val="0"/>
      <w:marBottom w:val="0"/>
      <w:divBdr>
        <w:top w:val="none" w:sz="0" w:space="0" w:color="auto"/>
        <w:left w:val="none" w:sz="0" w:space="0" w:color="auto"/>
        <w:bottom w:val="none" w:sz="0" w:space="0" w:color="auto"/>
        <w:right w:val="none" w:sz="0" w:space="0" w:color="auto"/>
      </w:divBdr>
    </w:div>
    <w:div w:id="2023122991">
      <w:bodyDiv w:val="1"/>
      <w:marLeft w:val="0"/>
      <w:marRight w:val="0"/>
      <w:marTop w:val="0"/>
      <w:marBottom w:val="0"/>
      <w:divBdr>
        <w:top w:val="none" w:sz="0" w:space="0" w:color="auto"/>
        <w:left w:val="none" w:sz="0" w:space="0" w:color="auto"/>
        <w:bottom w:val="none" w:sz="0" w:space="0" w:color="auto"/>
        <w:right w:val="none" w:sz="0" w:space="0" w:color="auto"/>
      </w:divBdr>
    </w:div>
    <w:div w:id="2023237819">
      <w:bodyDiv w:val="1"/>
      <w:marLeft w:val="0"/>
      <w:marRight w:val="0"/>
      <w:marTop w:val="0"/>
      <w:marBottom w:val="0"/>
      <w:divBdr>
        <w:top w:val="none" w:sz="0" w:space="0" w:color="auto"/>
        <w:left w:val="none" w:sz="0" w:space="0" w:color="auto"/>
        <w:bottom w:val="none" w:sz="0" w:space="0" w:color="auto"/>
        <w:right w:val="none" w:sz="0" w:space="0" w:color="auto"/>
      </w:divBdr>
    </w:div>
    <w:div w:id="2023313235">
      <w:bodyDiv w:val="1"/>
      <w:marLeft w:val="0"/>
      <w:marRight w:val="0"/>
      <w:marTop w:val="0"/>
      <w:marBottom w:val="0"/>
      <w:divBdr>
        <w:top w:val="none" w:sz="0" w:space="0" w:color="auto"/>
        <w:left w:val="none" w:sz="0" w:space="0" w:color="auto"/>
        <w:bottom w:val="none" w:sz="0" w:space="0" w:color="auto"/>
        <w:right w:val="none" w:sz="0" w:space="0" w:color="auto"/>
      </w:divBdr>
    </w:div>
    <w:div w:id="2023556114">
      <w:bodyDiv w:val="1"/>
      <w:marLeft w:val="0"/>
      <w:marRight w:val="0"/>
      <w:marTop w:val="0"/>
      <w:marBottom w:val="0"/>
      <w:divBdr>
        <w:top w:val="none" w:sz="0" w:space="0" w:color="auto"/>
        <w:left w:val="none" w:sz="0" w:space="0" w:color="auto"/>
        <w:bottom w:val="none" w:sz="0" w:space="0" w:color="auto"/>
        <w:right w:val="none" w:sz="0" w:space="0" w:color="auto"/>
      </w:divBdr>
    </w:div>
    <w:div w:id="2023631422">
      <w:bodyDiv w:val="1"/>
      <w:marLeft w:val="0"/>
      <w:marRight w:val="0"/>
      <w:marTop w:val="0"/>
      <w:marBottom w:val="0"/>
      <w:divBdr>
        <w:top w:val="none" w:sz="0" w:space="0" w:color="auto"/>
        <w:left w:val="none" w:sz="0" w:space="0" w:color="auto"/>
        <w:bottom w:val="none" w:sz="0" w:space="0" w:color="auto"/>
        <w:right w:val="none" w:sz="0" w:space="0" w:color="auto"/>
      </w:divBdr>
    </w:div>
    <w:div w:id="2024162836">
      <w:bodyDiv w:val="1"/>
      <w:marLeft w:val="0"/>
      <w:marRight w:val="0"/>
      <w:marTop w:val="0"/>
      <w:marBottom w:val="0"/>
      <w:divBdr>
        <w:top w:val="none" w:sz="0" w:space="0" w:color="auto"/>
        <w:left w:val="none" w:sz="0" w:space="0" w:color="auto"/>
        <w:bottom w:val="none" w:sz="0" w:space="0" w:color="auto"/>
        <w:right w:val="none" w:sz="0" w:space="0" w:color="auto"/>
      </w:divBdr>
    </w:div>
    <w:div w:id="2024479143">
      <w:bodyDiv w:val="1"/>
      <w:marLeft w:val="0"/>
      <w:marRight w:val="0"/>
      <w:marTop w:val="0"/>
      <w:marBottom w:val="0"/>
      <w:divBdr>
        <w:top w:val="none" w:sz="0" w:space="0" w:color="auto"/>
        <w:left w:val="none" w:sz="0" w:space="0" w:color="auto"/>
        <w:bottom w:val="none" w:sz="0" w:space="0" w:color="auto"/>
        <w:right w:val="none" w:sz="0" w:space="0" w:color="auto"/>
      </w:divBdr>
    </w:div>
    <w:div w:id="2024817378">
      <w:bodyDiv w:val="1"/>
      <w:marLeft w:val="0"/>
      <w:marRight w:val="0"/>
      <w:marTop w:val="0"/>
      <w:marBottom w:val="0"/>
      <w:divBdr>
        <w:top w:val="none" w:sz="0" w:space="0" w:color="auto"/>
        <w:left w:val="none" w:sz="0" w:space="0" w:color="auto"/>
        <w:bottom w:val="none" w:sz="0" w:space="0" w:color="auto"/>
        <w:right w:val="none" w:sz="0" w:space="0" w:color="auto"/>
      </w:divBdr>
    </w:div>
    <w:div w:id="2025327010">
      <w:bodyDiv w:val="1"/>
      <w:marLeft w:val="0"/>
      <w:marRight w:val="0"/>
      <w:marTop w:val="0"/>
      <w:marBottom w:val="0"/>
      <w:divBdr>
        <w:top w:val="none" w:sz="0" w:space="0" w:color="auto"/>
        <w:left w:val="none" w:sz="0" w:space="0" w:color="auto"/>
        <w:bottom w:val="none" w:sz="0" w:space="0" w:color="auto"/>
        <w:right w:val="none" w:sz="0" w:space="0" w:color="auto"/>
      </w:divBdr>
    </w:div>
    <w:div w:id="2025395781">
      <w:bodyDiv w:val="1"/>
      <w:marLeft w:val="0"/>
      <w:marRight w:val="0"/>
      <w:marTop w:val="0"/>
      <w:marBottom w:val="0"/>
      <w:divBdr>
        <w:top w:val="none" w:sz="0" w:space="0" w:color="auto"/>
        <w:left w:val="none" w:sz="0" w:space="0" w:color="auto"/>
        <w:bottom w:val="none" w:sz="0" w:space="0" w:color="auto"/>
        <w:right w:val="none" w:sz="0" w:space="0" w:color="auto"/>
      </w:divBdr>
    </w:div>
    <w:div w:id="2025477414">
      <w:bodyDiv w:val="1"/>
      <w:marLeft w:val="0"/>
      <w:marRight w:val="0"/>
      <w:marTop w:val="0"/>
      <w:marBottom w:val="0"/>
      <w:divBdr>
        <w:top w:val="none" w:sz="0" w:space="0" w:color="auto"/>
        <w:left w:val="none" w:sz="0" w:space="0" w:color="auto"/>
        <w:bottom w:val="none" w:sz="0" w:space="0" w:color="auto"/>
        <w:right w:val="none" w:sz="0" w:space="0" w:color="auto"/>
      </w:divBdr>
    </w:div>
    <w:div w:id="2025857810">
      <w:bodyDiv w:val="1"/>
      <w:marLeft w:val="0"/>
      <w:marRight w:val="0"/>
      <w:marTop w:val="0"/>
      <w:marBottom w:val="0"/>
      <w:divBdr>
        <w:top w:val="none" w:sz="0" w:space="0" w:color="auto"/>
        <w:left w:val="none" w:sz="0" w:space="0" w:color="auto"/>
        <w:bottom w:val="none" w:sz="0" w:space="0" w:color="auto"/>
        <w:right w:val="none" w:sz="0" w:space="0" w:color="auto"/>
      </w:divBdr>
    </w:div>
    <w:div w:id="2026323463">
      <w:bodyDiv w:val="1"/>
      <w:marLeft w:val="0"/>
      <w:marRight w:val="0"/>
      <w:marTop w:val="0"/>
      <w:marBottom w:val="0"/>
      <w:divBdr>
        <w:top w:val="none" w:sz="0" w:space="0" w:color="auto"/>
        <w:left w:val="none" w:sz="0" w:space="0" w:color="auto"/>
        <w:bottom w:val="none" w:sz="0" w:space="0" w:color="auto"/>
        <w:right w:val="none" w:sz="0" w:space="0" w:color="auto"/>
      </w:divBdr>
    </w:div>
    <w:div w:id="2026398088">
      <w:bodyDiv w:val="1"/>
      <w:marLeft w:val="0"/>
      <w:marRight w:val="0"/>
      <w:marTop w:val="0"/>
      <w:marBottom w:val="0"/>
      <w:divBdr>
        <w:top w:val="none" w:sz="0" w:space="0" w:color="auto"/>
        <w:left w:val="none" w:sz="0" w:space="0" w:color="auto"/>
        <w:bottom w:val="none" w:sz="0" w:space="0" w:color="auto"/>
        <w:right w:val="none" w:sz="0" w:space="0" w:color="auto"/>
      </w:divBdr>
    </w:div>
    <w:div w:id="2026902234">
      <w:bodyDiv w:val="1"/>
      <w:marLeft w:val="0"/>
      <w:marRight w:val="0"/>
      <w:marTop w:val="0"/>
      <w:marBottom w:val="0"/>
      <w:divBdr>
        <w:top w:val="none" w:sz="0" w:space="0" w:color="auto"/>
        <w:left w:val="none" w:sz="0" w:space="0" w:color="auto"/>
        <w:bottom w:val="none" w:sz="0" w:space="0" w:color="auto"/>
        <w:right w:val="none" w:sz="0" w:space="0" w:color="auto"/>
      </w:divBdr>
    </w:div>
    <w:div w:id="2027519134">
      <w:bodyDiv w:val="1"/>
      <w:marLeft w:val="0"/>
      <w:marRight w:val="0"/>
      <w:marTop w:val="0"/>
      <w:marBottom w:val="0"/>
      <w:divBdr>
        <w:top w:val="none" w:sz="0" w:space="0" w:color="auto"/>
        <w:left w:val="none" w:sz="0" w:space="0" w:color="auto"/>
        <w:bottom w:val="none" w:sz="0" w:space="0" w:color="auto"/>
        <w:right w:val="none" w:sz="0" w:space="0" w:color="auto"/>
      </w:divBdr>
    </w:div>
    <w:div w:id="2027636667">
      <w:bodyDiv w:val="1"/>
      <w:marLeft w:val="0"/>
      <w:marRight w:val="0"/>
      <w:marTop w:val="0"/>
      <w:marBottom w:val="0"/>
      <w:divBdr>
        <w:top w:val="none" w:sz="0" w:space="0" w:color="auto"/>
        <w:left w:val="none" w:sz="0" w:space="0" w:color="auto"/>
        <w:bottom w:val="none" w:sz="0" w:space="0" w:color="auto"/>
        <w:right w:val="none" w:sz="0" w:space="0" w:color="auto"/>
      </w:divBdr>
    </w:div>
    <w:div w:id="2027751102">
      <w:bodyDiv w:val="1"/>
      <w:marLeft w:val="0"/>
      <w:marRight w:val="0"/>
      <w:marTop w:val="0"/>
      <w:marBottom w:val="0"/>
      <w:divBdr>
        <w:top w:val="none" w:sz="0" w:space="0" w:color="auto"/>
        <w:left w:val="none" w:sz="0" w:space="0" w:color="auto"/>
        <w:bottom w:val="none" w:sz="0" w:space="0" w:color="auto"/>
        <w:right w:val="none" w:sz="0" w:space="0" w:color="auto"/>
      </w:divBdr>
    </w:div>
    <w:div w:id="2027899050">
      <w:bodyDiv w:val="1"/>
      <w:marLeft w:val="0"/>
      <w:marRight w:val="0"/>
      <w:marTop w:val="0"/>
      <w:marBottom w:val="0"/>
      <w:divBdr>
        <w:top w:val="none" w:sz="0" w:space="0" w:color="auto"/>
        <w:left w:val="none" w:sz="0" w:space="0" w:color="auto"/>
        <w:bottom w:val="none" w:sz="0" w:space="0" w:color="auto"/>
        <w:right w:val="none" w:sz="0" w:space="0" w:color="auto"/>
      </w:divBdr>
    </w:div>
    <w:div w:id="2028022150">
      <w:bodyDiv w:val="1"/>
      <w:marLeft w:val="0"/>
      <w:marRight w:val="0"/>
      <w:marTop w:val="0"/>
      <w:marBottom w:val="0"/>
      <w:divBdr>
        <w:top w:val="none" w:sz="0" w:space="0" w:color="auto"/>
        <w:left w:val="none" w:sz="0" w:space="0" w:color="auto"/>
        <w:bottom w:val="none" w:sz="0" w:space="0" w:color="auto"/>
        <w:right w:val="none" w:sz="0" w:space="0" w:color="auto"/>
      </w:divBdr>
    </w:div>
    <w:div w:id="2028215200">
      <w:bodyDiv w:val="1"/>
      <w:marLeft w:val="0"/>
      <w:marRight w:val="0"/>
      <w:marTop w:val="0"/>
      <w:marBottom w:val="0"/>
      <w:divBdr>
        <w:top w:val="none" w:sz="0" w:space="0" w:color="auto"/>
        <w:left w:val="none" w:sz="0" w:space="0" w:color="auto"/>
        <w:bottom w:val="none" w:sz="0" w:space="0" w:color="auto"/>
        <w:right w:val="none" w:sz="0" w:space="0" w:color="auto"/>
      </w:divBdr>
    </w:div>
    <w:div w:id="2028484185">
      <w:bodyDiv w:val="1"/>
      <w:marLeft w:val="0"/>
      <w:marRight w:val="0"/>
      <w:marTop w:val="0"/>
      <w:marBottom w:val="0"/>
      <w:divBdr>
        <w:top w:val="none" w:sz="0" w:space="0" w:color="auto"/>
        <w:left w:val="none" w:sz="0" w:space="0" w:color="auto"/>
        <w:bottom w:val="none" w:sz="0" w:space="0" w:color="auto"/>
        <w:right w:val="none" w:sz="0" w:space="0" w:color="auto"/>
      </w:divBdr>
    </w:div>
    <w:div w:id="2029327835">
      <w:bodyDiv w:val="1"/>
      <w:marLeft w:val="0"/>
      <w:marRight w:val="0"/>
      <w:marTop w:val="0"/>
      <w:marBottom w:val="0"/>
      <w:divBdr>
        <w:top w:val="none" w:sz="0" w:space="0" w:color="auto"/>
        <w:left w:val="none" w:sz="0" w:space="0" w:color="auto"/>
        <w:bottom w:val="none" w:sz="0" w:space="0" w:color="auto"/>
        <w:right w:val="none" w:sz="0" w:space="0" w:color="auto"/>
      </w:divBdr>
    </w:div>
    <w:div w:id="2029520883">
      <w:bodyDiv w:val="1"/>
      <w:marLeft w:val="0"/>
      <w:marRight w:val="0"/>
      <w:marTop w:val="0"/>
      <w:marBottom w:val="0"/>
      <w:divBdr>
        <w:top w:val="none" w:sz="0" w:space="0" w:color="auto"/>
        <w:left w:val="none" w:sz="0" w:space="0" w:color="auto"/>
        <w:bottom w:val="none" w:sz="0" w:space="0" w:color="auto"/>
        <w:right w:val="none" w:sz="0" w:space="0" w:color="auto"/>
      </w:divBdr>
    </w:div>
    <w:div w:id="2029526778">
      <w:bodyDiv w:val="1"/>
      <w:marLeft w:val="0"/>
      <w:marRight w:val="0"/>
      <w:marTop w:val="0"/>
      <w:marBottom w:val="0"/>
      <w:divBdr>
        <w:top w:val="none" w:sz="0" w:space="0" w:color="auto"/>
        <w:left w:val="none" w:sz="0" w:space="0" w:color="auto"/>
        <w:bottom w:val="none" w:sz="0" w:space="0" w:color="auto"/>
        <w:right w:val="none" w:sz="0" w:space="0" w:color="auto"/>
      </w:divBdr>
    </w:div>
    <w:div w:id="2029594978">
      <w:bodyDiv w:val="1"/>
      <w:marLeft w:val="0"/>
      <w:marRight w:val="0"/>
      <w:marTop w:val="0"/>
      <w:marBottom w:val="0"/>
      <w:divBdr>
        <w:top w:val="none" w:sz="0" w:space="0" w:color="auto"/>
        <w:left w:val="none" w:sz="0" w:space="0" w:color="auto"/>
        <w:bottom w:val="none" w:sz="0" w:space="0" w:color="auto"/>
        <w:right w:val="none" w:sz="0" w:space="0" w:color="auto"/>
      </w:divBdr>
    </w:div>
    <w:div w:id="2029745661">
      <w:bodyDiv w:val="1"/>
      <w:marLeft w:val="0"/>
      <w:marRight w:val="0"/>
      <w:marTop w:val="0"/>
      <w:marBottom w:val="0"/>
      <w:divBdr>
        <w:top w:val="none" w:sz="0" w:space="0" w:color="auto"/>
        <w:left w:val="none" w:sz="0" w:space="0" w:color="auto"/>
        <w:bottom w:val="none" w:sz="0" w:space="0" w:color="auto"/>
        <w:right w:val="none" w:sz="0" w:space="0" w:color="auto"/>
      </w:divBdr>
    </w:div>
    <w:div w:id="2029864232">
      <w:bodyDiv w:val="1"/>
      <w:marLeft w:val="0"/>
      <w:marRight w:val="0"/>
      <w:marTop w:val="0"/>
      <w:marBottom w:val="0"/>
      <w:divBdr>
        <w:top w:val="none" w:sz="0" w:space="0" w:color="auto"/>
        <w:left w:val="none" w:sz="0" w:space="0" w:color="auto"/>
        <w:bottom w:val="none" w:sz="0" w:space="0" w:color="auto"/>
        <w:right w:val="none" w:sz="0" w:space="0" w:color="auto"/>
      </w:divBdr>
    </w:div>
    <w:div w:id="2030064211">
      <w:bodyDiv w:val="1"/>
      <w:marLeft w:val="0"/>
      <w:marRight w:val="0"/>
      <w:marTop w:val="0"/>
      <w:marBottom w:val="0"/>
      <w:divBdr>
        <w:top w:val="none" w:sz="0" w:space="0" w:color="auto"/>
        <w:left w:val="none" w:sz="0" w:space="0" w:color="auto"/>
        <w:bottom w:val="none" w:sz="0" w:space="0" w:color="auto"/>
        <w:right w:val="none" w:sz="0" w:space="0" w:color="auto"/>
      </w:divBdr>
    </w:div>
    <w:div w:id="2030524340">
      <w:bodyDiv w:val="1"/>
      <w:marLeft w:val="0"/>
      <w:marRight w:val="0"/>
      <w:marTop w:val="0"/>
      <w:marBottom w:val="0"/>
      <w:divBdr>
        <w:top w:val="none" w:sz="0" w:space="0" w:color="auto"/>
        <w:left w:val="none" w:sz="0" w:space="0" w:color="auto"/>
        <w:bottom w:val="none" w:sz="0" w:space="0" w:color="auto"/>
        <w:right w:val="none" w:sz="0" w:space="0" w:color="auto"/>
      </w:divBdr>
    </w:div>
    <w:div w:id="2030796466">
      <w:bodyDiv w:val="1"/>
      <w:marLeft w:val="0"/>
      <w:marRight w:val="0"/>
      <w:marTop w:val="0"/>
      <w:marBottom w:val="0"/>
      <w:divBdr>
        <w:top w:val="none" w:sz="0" w:space="0" w:color="auto"/>
        <w:left w:val="none" w:sz="0" w:space="0" w:color="auto"/>
        <w:bottom w:val="none" w:sz="0" w:space="0" w:color="auto"/>
        <w:right w:val="none" w:sz="0" w:space="0" w:color="auto"/>
      </w:divBdr>
    </w:div>
    <w:div w:id="2030835001">
      <w:bodyDiv w:val="1"/>
      <w:marLeft w:val="0"/>
      <w:marRight w:val="0"/>
      <w:marTop w:val="0"/>
      <w:marBottom w:val="0"/>
      <w:divBdr>
        <w:top w:val="none" w:sz="0" w:space="0" w:color="auto"/>
        <w:left w:val="none" w:sz="0" w:space="0" w:color="auto"/>
        <w:bottom w:val="none" w:sz="0" w:space="0" w:color="auto"/>
        <w:right w:val="none" w:sz="0" w:space="0" w:color="auto"/>
      </w:divBdr>
    </w:div>
    <w:div w:id="2031370108">
      <w:bodyDiv w:val="1"/>
      <w:marLeft w:val="0"/>
      <w:marRight w:val="0"/>
      <w:marTop w:val="0"/>
      <w:marBottom w:val="0"/>
      <w:divBdr>
        <w:top w:val="none" w:sz="0" w:space="0" w:color="auto"/>
        <w:left w:val="none" w:sz="0" w:space="0" w:color="auto"/>
        <w:bottom w:val="none" w:sz="0" w:space="0" w:color="auto"/>
        <w:right w:val="none" w:sz="0" w:space="0" w:color="auto"/>
      </w:divBdr>
    </w:div>
    <w:div w:id="2031487895">
      <w:bodyDiv w:val="1"/>
      <w:marLeft w:val="0"/>
      <w:marRight w:val="0"/>
      <w:marTop w:val="0"/>
      <w:marBottom w:val="0"/>
      <w:divBdr>
        <w:top w:val="none" w:sz="0" w:space="0" w:color="auto"/>
        <w:left w:val="none" w:sz="0" w:space="0" w:color="auto"/>
        <w:bottom w:val="none" w:sz="0" w:space="0" w:color="auto"/>
        <w:right w:val="none" w:sz="0" w:space="0" w:color="auto"/>
      </w:divBdr>
    </w:div>
    <w:div w:id="2031561274">
      <w:bodyDiv w:val="1"/>
      <w:marLeft w:val="0"/>
      <w:marRight w:val="0"/>
      <w:marTop w:val="0"/>
      <w:marBottom w:val="0"/>
      <w:divBdr>
        <w:top w:val="none" w:sz="0" w:space="0" w:color="auto"/>
        <w:left w:val="none" w:sz="0" w:space="0" w:color="auto"/>
        <w:bottom w:val="none" w:sz="0" w:space="0" w:color="auto"/>
        <w:right w:val="none" w:sz="0" w:space="0" w:color="auto"/>
      </w:divBdr>
    </w:div>
    <w:div w:id="2031906922">
      <w:bodyDiv w:val="1"/>
      <w:marLeft w:val="0"/>
      <w:marRight w:val="0"/>
      <w:marTop w:val="0"/>
      <w:marBottom w:val="0"/>
      <w:divBdr>
        <w:top w:val="none" w:sz="0" w:space="0" w:color="auto"/>
        <w:left w:val="none" w:sz="0" w:space="0" w:color="auto"/>
        <w:bottom w:val="none" w:sz="0" w:space="0" w:color="auto"/>
        <w:right w:val="none" w:sz="0" w:space="0" w:color="auto"/>
      </w:divBdr>
    </w:div>
    <w:div w:id="2032023653">
      <w:bodyDiv w:val="1"/>
      <w:marLeft w:val="0"/>
      <w:marRight w:val="0"/>
      <w:marTop w:val="0"/>
      <w:marBottom w:val="0"/>
      <w:divBdr>
        <w:top w:val="none" w:sz="0" w:space="0" w:color="auto"/>
        <w:left w:val="none" w:sz="0" w:space="0" w:color="auto"/>
        <w:bottom w:val="none" w:sz="0" w:space="0" w:color="auto"/>
        <w:right w:val="none" w:sz="0" w:space="0" w:color="auto"/>
      </w:divBdr>
    </w:div>
    <w:div w:id="2032029483">
      <w:bodyDiv w:val="1"/>
      <w:marLeft w:val="0"/>
      <w:marRight w:val="0"/>
      <w:marTop w:val="0"/>
      <w:marBottom w:val="0"/>
      <w:divBdr>
        <w:top w:val="none" w:sz="0" w:space="0" w:color="auto"/>
        <w:left w:val="none" w:sz="0" w:space="0" w:color="auto"/>
        <w:bottom w:val="none" w:sz="0" w:space="0" w:color="auto"/>
        <w:right w:val="none" w:sz="0" w:space="0" w:color="auto"/>
      </w:divBdr>
    </w:div>
    <w:div w:id="2032369187">
      <w:bodyDiv w:val="1"/>
      <w:marLeft w:val="0"/>
      <w:marRight w:val="0"/>
      <w:marTop w:val="0"/>
      <w:marBottom w:val="0"/>
      <w:divBdr>
        <w:top w:val="none" w:sz="0" w:space="0" w:color="auto"/>
        <w:left w:val="none" w:sz="0" w:space="0" w:color="auto"/>
        <w:bottom w:val="none" w:sz="0" w:space="0" w:color="auto"/>
        <w:right w:val="none" w:sz="0" w:space="0" w:color="auto"/>
      </w:divBdr>
    </w:div>
    <w:div w:id="2032411874">
      <w:bodyDiv w:val="1"/>
      <w:marLeft w:val="0"/>
      <w:marRight w:val="0"/>
      <w:marTop w:val="0"/>
      <w:marBottom w:val="0"/>
      <w:divBdr>
        <w:top w:val="none" w:sz="0" w:space="0" w:color="auto"/>
        <w:left w:val="none" w:sz="0" w:space="0" w:color="auto"/>
        <w:bottom w:val="none" w:sz="0" w:space="0" w:color="auto"/>
        <w:right w:val="none" w:sz="0" w:space="0" w:color="auto"/>
      </w:divBdr>
    </w:div>
    <w:div w:id="2032413111">
      <w:bodyDiv w:val="1"/>
      <w:marLeft w:val="0"/>
      <w:marRight w:val="0"/>
      <w:marTop w:val="0"/>
      <w:marBottom w:val="0"/>
      <w:divBdr>
        <w:top w:val="none" w:sz="0" w:space="0" w:color="auto"/>
        <w:left w:val="none" w:sz="0" w:space="0" w:color="auto"/>
        <w:bottom w:val="none" w:sz="0" w:space="0" w:color="auto"/>
        <w:right w:val="none" w:sz="0" w:space="0" w:color="auto"/>
      </w:divBdr>
    </w:div>
    <w:div w:id="2032565973">
      <w:bodyDiv w:val="1"/>
      <w:marLeft w:val="0"/>
      <w:marRight w:val="0"/>
      <w:marTop w:val="0"/>
      <w:marBottom w:val="0"/>
      <w:divBdr>
        <w:top w:val="none" w:sz="0" w:space="0" w:color="auto"/>
        <w:left w:val="none" w:sz="0" w:space="0" w:color="auto"/>
        <w:bottom w:val="none" w:sz="0" w:space="0" w:color="auto"/>
        <w:right w:val="none" w:sz="0" w:space="0" w:color="auto"/>
      </w:divBdr>
    </w:div>
    <w:div w:id="2032605641">
      <w:bodyDiv w:val="1"/>
      <w:marLeft w:val="0"/>
      <w:marRight w:val="0"/>
      <w:marTop w:val="0"/>
      <w:marBottom w:val="0"/>
      <w:divBdr>
        <w:top w:val="none" w:sz="0" w:space="0" w:color="auto"/>
        <w:left w:val="none" w:sz="0" w:space="0" w:color="auto"/>
        <w:bottom w:val="none" w:sz="0" w:space="0" w:color="auto"/>
        <w:right w:val="none" w:sz="0" w:space="0" w:color="auto"/>
      </w:divBdr>
    </w:div>
    <w:div w:id="2033335210">
      <w:bodyDiv w:val="1"/>
      <w:marLeft w:val="0"/>
      <w:marRight w:val="0"/>
      <w:marTop w:val="0"/>
      <w:marBottom w:val="0"/>
      <w:divBdr>
        <w:top w:val="none" w:sz="0" w:space="0" w:color="auto"/>
        <w:left w:val="none" w:sz="0" w:space="0" w:color="auto"/>
        <w:bottom w:val="none" w:sz="0" w:space="0" w:color="auto"/>
        <w:right w:val="none" w:sz="0" w:space="0" w:color="auto"/>
      </w:divBdr>
    </w:div>
    <w:div w:id="2033413553">
      <w:bodyDiv w:val="1"/>
      <w:marLeft w:val="0"/>
      <w:marRight w:val="0"/>
      <w:marTop w:val="0"/>
      <w:marBottom w:val="0"/>
      <w:divBdr>
        <w:top w:val="none" w:sz="0" w:space="0" w:color="auto"/>
        <w:left w:val="none" w:sz="0" w:space="0" w:color="auto"/>
        <w:bottom w:val="none" w:sz="0" w:space="0" w:color="auto"/>
        <w:right w:val="none" w:sz="0" w:space="0" w:color="auto"/>
      </w:divBdr>
    </w:div>
    <w:div w:id="2033416945">
      <w:bodyDiv w:val="1"/>
      <w:marLeft w:val="0"/>
      <w:marRight w:val="0"/>
      <w:marTop w:val="0"/>
      <w:marBottom w:val="0"/>
      <w:divBdr>
        <w:top w:val="none" w:sz="0" w:space="0" w:color="auto"/>
        <w:left w:val="none" w:sz="0" w:space="0" w:color="auto"/>
        <w:bottom w:val="none" w:sz="0" w:space="0" w:color="auto"/>
        <w:right w:val="none" w:sz="0" w:space="0" w:color="auto"/>
      </w:divBdr>
    </w:div>
    <w:div w:id="2033454583">
      <w:bodyDiv w:val="1"/>
      <w:marLeft w:val="0"/>
      <w:marRight w:val="0"/>
      <w:marTop w:val="0"/>
      <w:marBottom w:val="0"/>
      <w:divBdr>
        <w:top w:val="none" w:sz="0" w:space="0" w:color="auto"/>
        <w:left w:val="none" w:sz="0" w:space="0" w:color="auto"/>
        <w:bottom w:val="none" w:sz="0" w:space="0" w:color="auto"/>
        <w:right w:val="none" w:sz="0" w:space="0" w:color="auto"/>
      </w:divBdr>
    </w:div>
    <w:div w:id="2033993269">
      <w:bodyDiv w:val="1"/>
      <w:marLeft w:val="0"/>
      <w:marRight w:val="0"/>
      <w:marTop w:val="0"/>
      <w:marBottom w:val="0"/>
      <w:divBdr>
        <w:top w:val="none" w:sz="0" w:space="0" w:color="auto"/>
        <w:left w:val="none" w:sz="0" w:space="0" w:color="auto"/>
        <w:bottom w:val="none" w:sz="0" w:space="0" w:color="auto"/>
        <w:right w:val="none" w:sz="0" w:space="0" w:color="auto"/>
      </w:divBdr>
    </w:div>
    <w:div w:id="2034382390">
      <w:bodyDiv w:val="1"/>
      <w:marLeft w:val="0"/>
      <w:marRight w:val="0"/>
      <w:marTop w:val="0"/>
      <w:marBottom w:val="0"/>
      <w:divBdr>
        <w:top w:val="none" w:sz="0" w:space="0" w:color="auto"/>
        <w:left w:val="none" w:sz="0" w:space="0" w:color="auto"/>
        <w:bottom w:val="none" w:sz="0" w:space="0" w:color="auto"/>
        <w:right w:val="none" w:sz="0" w:space="0" w:color="auto"/>
      </w:divBdr>
    </w:div>
    <w:div w:id="2034568831">
      <w:bodyDiv w:val="1"/>
      <w:marLeft w:val="0"/>
      <w:marRight w:val="0"/>
      <w:marTop w:val="0"/>
      <w:marBottom w:val="0"/>
      <w:divBdr>
        <w:top w:val="none" w:sz="0" w:space="0" w:color="auto"/>
        <w:left w:val="none" w:sz="0" w:space="0" w:color="auto"/>
        <w:bottom w:val="none" w:sz="0" w:space="0" w:color="auto"/>
        <w:right w:val="none" w:sz="0" w:space="0" w:color="auto"/>
      </w:divBdr>
    </w:div>
    <w:div w:id="2034844043">
      <w:bodyDiv w:val="1"/>
      <w:marLeft w:val="0"/>
      <w:marRight w:val="0"/>
      <w:marTop w:val="0"/>
      <w:marBottom w:val="0"/>
      <w:divBdr>
        <w:top w:val="none" w:sz="0" w:space="0" w:color="auto"/>
        <w:left w:val="none" w:sz="0" w:space="0" w:color="auto"/>
        <w:bottom w:val="none" w:sz="0" w:space="0" w:color="auto"/>
        <w:right w:val="none" w:sz="0" w:space="0" w:color="auto"/>
      </w:divBdr>
    </w:div>
    <w:div w:id="2035376244">
      <w:bodyDiv w:val="1"/>
      <w:marLeft w:val="0"/>
      <w:marRight w:val="0"/>
      <w:marTop w:val="0"/>
      <w:marBottom w:val="0"/>
      <w:divBdr>
        <w:top w:val="none" w:sz="0" w:space="0" w:color="auto"/>
        <w:left w:val="none" w:sz="0" w:space="0" w:color="auto"/>
        <w:bottom w:val="none" w:sz="0" w:space="0" w:color="auto"/>
        <w:right w:val="none" w:sz="0" w:space="0" w:color="auto"/>
      </w:divBdr>
    </w:div>
    <w:div w:id="2036034798">
      <w:bodyDiv w:val="1"/>
      <w:marLeft w:val="0"/>
      <w:marRight w:val="0"/>
      <w:marTop w:val="0"/>
      <w:marBottom w:val="0"/>
      <w:divBdr>
        <w:top w:val="none" w:sz="0" w:space="0" w:color="auto"/>
        <w:left w:val="none" w:sz="0" w:space="0" w:color="auto"/>
        <w:bottom w:val="none" w:sz="0" w:space="0" w:color="auto"/>
        <w:right w:val="none" w:sz="0" w:space="0" w:color="auto"/>
      </w:divBdr>
    </w:div>
    <w:div w:id="2036270485">
      <w:bodyDiv w:val="1"/>
      <w:marLeft w:val="0"/>
      <w:marRight w:val="0"/>
      <w:marTop w:val="0"/>
      <w:marBottom w:val="0"/>
      <w:divBdr>
        <w:top w:val="none" w:sz="0" w:space="0" w:color="auto"/>
        <w:left w:val="none" w:sz="0" w:space="0" w:color="auto"/>
        <w:bottom w:val="none" w:sz="0" w:space="0" w:color="auto"/>
        <w:right w:val="none" w:sz="0" w:space="0" w:color="auto"/>
      </w:divBdr>
    </w:div>
    <w:div w:id="2036688849">
      <w:bodyDiv w:val="1"/>
      <w:marLeft w:val="0"/>
      <w:marRight w:val="0"/>
      <w:marTop w:val="0"/>
      <w:marBottom w:val="0"/>
      <w:divBdr>
        <w:top w:val="none" w:sz="0" w:space="0" w:color="auto"/>
        <w:left w:val="none" w:sz="0" w:space="0" w:color="auto"/>
        <w:bottom w:val="none" w:sz="0" w:space="0" w:color="auto"/>
        <w:right w:val="none" w:sz="0" w:space="0" w:color="auto"/>
      </w:divBdr>
    </w:div>
    <w:div w:id="2036693309">
      <w:bodyDiv w:val="1"/>
      <w:marLeft w:val="0"/>
      <w:marRight w:val="0"/>
      <w:marTop w:val="0"/>
      <w:marBottom w:val="0"/>
      <w:divBdr>
        <w:top w:val="none" w:sz="0" w:space="0" w:color="auto"/>
        <w:left w:val="none" w:sz="0" w:space="0" w:color="auto"/>
        <w:bottom w:val="none" w:sz="0" w:space="0" w:color="auto"/>
        <w:right w:val="none" w:sz="0" w:space="0" w:color="auto"/>
      </w:divBdr>
    </w:div>
    <w:div w:id="2036879842">
      <w:bodyDiv w:val="1"/>
      <w:marLeft w:val="0"/>
      <w:marRight w:val="0"/>
      <w:marTop w:val="0"/>
      <w:marBottom w:val="0"/>
      <w:divBdr>
        <w:top w:val="none" w:sz="0" w:space="0" w:color="auto"/>
        <w:left w:val="none" w:sz="0" w:space="0" w:color="auto"/>
        <w:bottom w:val="none" w:sz="0" w:space="0" w:color="auto"/>
        <w:right w:val="none" w:sz="0" w:space="0" w:color="auto"/>
      </w:divBdr>
    </w:div>
    <w:div w:id="2036956476">
      <w:bodyDiv w:val="1"/>
      <w:marLeft w:val="0"/>
      <w:marRight w:val="0"/>
      <w:marTop w:val="0"/>
      <w:marBottom w:val="0"/>
      <w:divBdr>
        <w:top w:val="none" w:sz="0" w:space="0" w:color="auto"/>
        <w:left w:val="none" w:sz="0" w:space="0" w:color="auto"/>
        <w:bottom w:val="none" w:sz="0" w:space="0" w:color="auto"/>
        <w:right w:val="none" w:sz="0" w:space="0" w:color="auto"/>
      </w:divBdr>
    </w:div>
    <w:div w:id="2037534650">
      <w:bodyDiv w:val="1"/>
      <w:marLeft w:val="0"/>
      <w:marRight w:val="0"/>
      <w:marTop w:val="0"/>
      <w:marBottom w:val="0"/>
      <w:divBdr>
        <w:top w:val="none" w:sz="0" w:space="0" w:color="auto"/>
        <w:left w:val="none" w:sz="0" w:space="0" w:color="auto"/>
        <w:bottom w:val="none" w:sz="0" w:space="0" w:color="auto"/>
        <w:right w:val="none" w:sz="0" w:space="0" w:color="auto"/>
      </w:divBdr>
    </w:div>
    <w:div w:id="2037656019">
      <w:bodyDiv w:val="1"/>
      <w:marLeft w:val="0"/>
      <w:marRight w:val="0"/>
      <w:marTop w:val="0"/>
      <w:marBottom w:val="0"/>
      <w:divBdr>
        <w:top w:val="none" w:sz="0" w:space="0" w:color="auto"/>
        <w:left w:val="none" w:sz="0" w:space="0" w:color="auto"/>
        <w:bottom w:val="none" w:sz="0" w:space="0" w:color="auto"/>
        <w:right w:val="none" w:sz="0" w:space="0" w:color="auto"/>
      </w:divBdr>
    </w:div>
    <w:div w:id="2037776601">
      <w:bodyDiv w:val="1"/>
      <w:marLeft w:val="0"/>
      <w:marRight w:val="0"/>
      <w:marTop w:val="0"/>
      <w:marBottom w:val="0"/>
      <w:divBdr>
        <w:top w:val="none" w:sz="0" w:space="0" w:color="auto"/>
        <w:left w:val="none" w:sz="0" w:space="0" w:color="auto"/>
        <w:bottom w:val="none" w:sz="0" w:space="0" w:color="auto"/>
        <w:right w:val="none" w:sz="0" w:space="0" w:color="auto"/>
      </w:divBdr>
    </w:div>
    <w:div w:id="2037920590">
      <w:bodyDiv w:val="1"/>
      <w:marLeft w:val="0"/>
      <w:marRight w:val="0"/>
      <w:marTop w:val="0"/>
      <w:marBottom w:val="0"/>
      <w:divBdr>
        <w:top w:val="none" w:sz="0" w:space="0" w:color="auto"/>
        <w:left w:val="none" w:sz="0" w:space="0" w:color="auto"/>
        <w:bottom w:val="none" w:sz="0" w:space="0" w:color="auto"/>
        <w:right w:val="none" w:sz="0" w:space="0" w:color="auto"/>
      </w:divBdr>
    </w:div>
    <w:div w:id="2038114781">
      <w:bodyDiv w:val="1"/>
      <w:marLeft w:val="0"/>
      <w:marRight w:val="0"/>
      <w:marTop w:val="0"/>
      <w:marBottom w:val="0"/>
      <w:divBdr>
        <w:top w:val="none" w:sz="0" w:space="0" w:color="auto"/>
        <w:left w:val="none" w:sz="0" w:space="0" w:color="auto"/>
        <w:bottom w:val="none" w:sz="0" w:space="0" w:color="auto"/>
        <w:right w:val="none" w:sz="0" w:space="0" w:color="auto"/>
      </w:divBdr>
    </w:div>
    <w:div w:id="2038310986">
      <w:bodyDiv w:val="1"/>
      <w:marLeft w:val="0"/>
      <w:marRight w:val="0"/>
      <w:marTop w:val="0"/>
      <w:marBottom w:val="0"/>
      <w:divBdr>
        <w:top w:val="none" w:sz="0" w:space="0" w:color="auto"/>
        <w:left w:val="none" w:sz="0" w:space="0" w:color="auto"/>
        <w:bottom w:val="none" w:sz="0" w:space="0" w:color="auto"/>
        <w:right w:val="none" w:sz="0" w:space="0" w:color="auto"/>
      </w:divBdr>
    </w:div>
    <w:div w:id="2038577437">
      <w:bodyDiv w:val="1"/>
      <w:marLeft w:val="0"/>
      <w:marRight w:val="0"/>
      <w:marTop w:val="0"/>
      <w:marBottom w:val="0"/>
      <w:divBdr>
        <w:top w:val="none" w:sz="0" w:space="0" w:color="auto"/>
        <w:left w:val="none" w:sz="0" w:space="0" w:color="auto"/>
        <w:bottom w:val="none" w:sz="0" w:space="0" w:color="auto"/>
        <w:right w:val="none" w:sz="0" w:space="0" w:color="auto"/>
      </w:divBdr>
    </w:div>
    <w:div w:id="2038579154">
      <w:bodyDiv w:val="1"/>
      <w:marLeft w:val="0"/>
      <w:marRight w:val="0"/>
      <w:marTop w:val="0"/>
      <w:marBottom w:val="0"/>
      <w:divBdr>
        <w:top w:val="none" w:sz="0" w:space="0" w:color="auto"/>
        <w:left w:val="none" w:sz="0" w:space="0" w:color="auto"/>
        <w:bottom w:val="none" w:sz="0" w:space="0" w:color="auto"/>
        <w:right w:val="none" w:sz="0" w:space="0" w:color="auto"/>
      </w:divBdr>
    </w:div>
    <w:div w:id="2038772206">
      <w:bodyDiv w:val="1"/>
      <w:marLeft w:val="0"/>
      <w:marRight w:val="0"/>
      <w:marTop w:val="0"/>
      <w:marBottom w:val="0"/>
      <w:divBdr>
        <w:top w:val="none" w:sz="0" w:space="0" w:color="auto"/>
        <w:left w:val="none" w:sz="0" w:space="0" w:color="auto"/>
        <w:bottom w:val="none" w:sz="0" w:space="0" w:color="auto"/>
        <w:right w:val="none" w:sz="0" w:space="0" w:color="auto"/>
      </w:divBdr>
    </w:div>
    <w:div w:id="2039044783">
      <w:bodyDiv w:val="1"/>
      <w:marLeft w:val="0"/>
      <w:marRight w:val="0"/>
      <w:marTop w:val="0"/>
      <w:marBottom w:val="0"/>
      <w:divBdr>
        <w:top w:val="none" w:sz="0" w:space="0" w:color="auto"/>
        <w:left w:val="none" w:sz="0" w:space="0" w:color="auto"/>
        <w:bottom w:val="none" w:sz="0" w:space="0" w:color="auto"/>
        <w:right w:val="none" w:sz="0" w:space="0" w:color="auto"/>
      </w:divBdr>
    </w:div>
    <w:div w:id="2039306107">
      <w:bodyDiv w:val="1"/>
      <w:marLeft w:val="0"/>
      <w:marRight w:val="0"/>
      <w:marTop w:val="0"/>
      <w:marBottom w:val="0"/>
      <w:divBdr>
        <w:top w:val="none" w:sz="0" w:space="0" w:color="auto"/>
        <w:left w:val="none" w:sz="0" w:space="0" w:color="auto"/>
        <w:bottom w:val="none" w:sz="0" w:space="0" w:color="auto"/>
        <w:right w:val="none" w:sz="0" w:space="0" w:color="auto"/>
      </w:divBdr>
    </w:div>
    <w:div w:id="2039431988">
      <w:bodyDiv w:val="1"/>
      <w:marLeft w:val="0"/>
      <w:marRight w:val="0"/>
      <w:marTop w:val="0"/>
      <w:marBottom w:val="0"/>
      <w:divBdr>
        <w:top w:val="none" w:sz="0" w:space="0" w:color="auto"/>
        <w:left w:val="none" w:sz="0" w:space="0" w:color="auto"/>
        <w:bottom w:val="none" w:sz="0" w:space="0" w:color="auto"/>
        <w:right w:val="none" w:sz="0" w:space="0" w:color="auto"/>
      </w:divBdr>
    </w:div>
    <w:div w:id="2039547621">
      <w:bodyDiv w:val="1"/>
      <w:marLeft w:val="0"/>
      <w:marRight w:val="0"/>
      <w:marTop w:val="0"/>
      <w:marBottom w:val="0"/>
      <w:divBdr>
        <w:top w:val="none" w:sz="0" w:space="0" w:color="auto"/>
        <w:left w:val="none" w:sz="0" w:space="0" w:color="auto"/>
        <w:bottom w:val="none" w:sz="0" w:space="0" w:color="auto"/>
        <w:right w:val="none" w:sz="0" w:space="0" w:color="auto"/>
      </w:divBdr>
    </w:div>
    <w:div w:id="2041127078">
      <w:bodyDiv w:val="1"/>
      <w:marLeft w:val="0"/>
      <w:marRight w:val="0"/>
      <w:marTop w:val="0"/>
      <w:marBottom w:val="0"/>
      <w:divBdr>
        <w:top w:val="none" w:sz="0" w:space="0" w:color="auto"/>
        <w:left w:val="none" w:sz="0" w:space="0" w:color="auto"/>
        <w:bottom w:val="none" w:sz="0" w:space="0" w:color="auto"/>
        <w:right w:val="none" w:sz="0" w:space="0" w:color="auto"/>
      </w:divBdr>
    </w:div>
    <w:div w:id="2041582832">
      <w:bodyDiv w:val="1"/>
      <w:marLeft w:val="0"/>
      <w:marRight w:val="0"/>
      <w:marTop w:val="0"/>
      <w:marBottom w:val="0"/>
      <w:divBdr>
        <w:top w:val="none" w:sz="0" w:space="0" w:color="auto"/>
        <w:left w:val="none" w:sz="0" w:space="0" w:color="auto"/>
        <w:bottom w:val="none" w:sz="0" w:space="0" w:color="auto"/>
        <w:right w:val="none" w:sz="0" w:space="0" w:color="auto"/>
      </w:divBdr>
    </w:div>
    <w:div w:id="2042365278">
      <w:bodyDiv w:val="1"/>
      <w:marLeft w:val="0"/>
      <w:marRight w:val="0"/>
      <w:marTop w:val="0"/>
      <w:marBottom w:val="0"/>
      <w:divBdr>
        <w:top w:val="none" w:sz="0" w:space="0" w:color="auto"/>
        <w:left w:val="none" w:sz="0" w:space="0" w:color="auto"/>
        <w:bottom w:val="none" w:sz="0" w:space="0" w:color="auto"/>
        <w:right w:val="none" w:sz="0" w:space="0" w:color="auto"/>
      </w:divBdr>
    </w:div>
    <w:div w:id="2042438009">
      <w:bodyDiv w:val="1"/>
      <w:marLeft w:val="0"/>
      <w:marRight w:val="0"/>
      <w:marTop w:val="0"/>
      <w:marBottom w:val="0"/>
      <w:divBdr>
        <w:top w:val="none" w:sz="0" w:space="0" w:color="auto"/>
        <w:left w:val="none" w:sz="0" w:space="0" w:color="auto"/>
        <w:bottom w:val="none" w:sz="0" w:space="0" w:color="auto"/>
        <w:right w:val="none" w:sz="0" w:space="0" w:color="auto"/>
      </w:divBdr>
    </w:div>
    <w:div w:id="2043049066">
      <w:bodyDiv w:val="1"/>
      <w:marLeft w:val="0"/>
      <w:marRight w:val="0"/>
      <w:marTop w:val="0"/>
      <w:marBottom w:val="0"/>
      <w:divBdr>
        <w:top w:val="none" w:sz="0" w:space="0" w:color="auto"/>
        <w:left w:val="none" w:sz="0" w:space="0" w:color="auto"/>
        <w:bottom w:val="none" w:sz="0" w:space="0" w:color="auto"/>
        <w:right w:val="none" w:sz="0" w:space="0" w:color="auto"/>
      </w:divBdr>
    </w:div>
    <w:div w:id="2043166716">
      <w:bodyDiv w:val="1"/>
      <w:marLeft w:val="0"/>
      <w:marRight w:val="0"/>
      <w:marTop w:val="0"/>
      <w:marBottom w:val="0"/>
      <w:divBdr>
        <w:top w:val="none" w:sz="0" w:space="0" w:color="auto"/>
        <w:left w:val="none" w:sz="0" w:space="0" w:color="auto"/>
        <w:bottom w:val="none" w:sz="0" w:space="0" w:color="auto"/>
        <w:right w:val="none" w:sz="0" w:space="0" w:color="auto"/>
      </w:divBdr>
    </w:div>
    <w:div w:id="2043239824">
      <w:bodyDiv w:val="1"/>
      <w:marLeft w:val="0"/>
      <w:marRight w:val="0"/>
      <w:marTop w:val="0"/>
      <w:marBottom w:val="0"/>
      <w:divBdr>
        <w:top w:val="none" w:sz="0" w:space="0" w:color="auto"/>
        <w:left w:val="none" w:sz="0" w:space="0" w:color="auto"/>
        <w:bottom w:val="none" w:sz="0" w:space="0" w:color="auto"/>
        <w:right w:val="none" w:sz="0" w:space="0" w:color="auto"/>
      </w:divBdr>
    </w:div>
    <w:div w:id="2043440386">
      <w:bodyDiv w:val="1"/>
      <w:marLeft w:val="0"/>
      <w:marRight w:val="0"/>
      <w:marTop w:val="0"/>
      <w:marBottom w:val="0"/>
      <w:divBdr>
        <w:top w:val="none" w:sz="0" w:space="0" w:color="auto"/>
        <w:left w:val="none" w:sz="0" w:space="0" w:color="auto"/>
        <w:bottom w:val="none" w:sz="0" w:space="0" w:color="auto"/>
        <w:right w:val="none" w:sz="0" w:space="0" w:color="auto"/>
      </w:divBdr>
    </w:div>
    <w:div w:id="2043704470">
      <w:bodyDiv w:val="1"/>
      <w:marLeft w:val="0"/>
      <w:marRight w:val="0"/>
      <w:marTop w:val="0"/>
      <w:marBottom w:val="0"/>
      <w:divBdr>
        <w:top w:val="none" w:sz="0" w:space="0" w:color="auto"/>
        <w:left w:val="none" w:sz="0" w:space="0" w:color="auto"/>
        <w:bottom w:val="none" w:sz="0" w:space="0" w:color="auto"/>
        <w:right w:val="none" w:sz="0" w:space="0" w:color="auto"/>
      </w:divBdr>
    </w:div>
    <w:div w:id="2044360076">
      <w:bodyDiv w:val="1"/>
      <w:marLeft w:val="0"/>
      <w:marRight w:val="0"/>
      <w:marTop w:val="0"/>
      <w:marBottom w:val="0"/>
      <w:divBdr>
        <w:top w:val="none" w:sz="0" w:space="0" w:color="auto"/>
        <w:left w:val="none" w:sz="0" w:space="0" w:color="auto"/>
        <w:bottom w:val="none" w:sz="0" w:space="0" w:color="auto"/>
        <w:right w:val="none" w:sz="0" w:space="0" w:color="auto"/>
      </w:divBdr>
    </w:div>
    <w:div w:id="2044404052">
      <w:bodyDiv w:val="1"/>
      <w:marLeft w:val="0"/>
      <w:marRight w:val="0"/>
      <w:marTop w:val="0"/>
      <w:marBottom w:val="0"/>
      <w:divBdr>
        <w:top w:val="none" w:sz="0" w:space="0" w:color="auto"/>
        <w:left w:val="none" w:sz="0" w:space="0" w:color="auto"/>
        <w:bottom w:val="none" w:sz="0" w:space="0" w:color="auto"/>
        <w:right w:val="none" w:sz="0" w:space="0" w:color="auto"/>
      </w:divBdr>
    </w:div>
    <w:div w:id="2044480446">
      <w:bodyDiv w:val="1"/>
      <w:marLeft w:val="0"/>
      <w:marRight w:val="0"/>
      <w:marTop w:val="0"/>
      <w:marBottom w:val="0"/>
      <w:divBdr>
        <w:top w:val="none" w:sz="0" w:space="0" w:color="auto"/>
        <w:left w:val="none" w:sz="0" w:space="0" w:color="auto"/>
        <w:bottom w:val="none" w:sz="0" w:space="0" w:color="auto"/>
        <w:right w:val="none" w:sz="0" w:space="0" w:color="auto"/>
      </w:divBdr>
    </w:div>
    <w:div w:id="2044747499">
      <w:bodyDiv w:val="1"/>
      <w:marLeft w:val="0"/>
      <w:marRight w:val="0"/>
      <w:marTop w:val="0"/>
      <w:marBottom w:val="0"/>
      <w:divBdr>
        <w:top w:val="none" w:sz="0" w:space="0" w:color="auto"/>
        <w:left w:val="none" w:sz="0" w:space="0" w:color="auto"/>
        <w:bottom w:val="none" w:sz="0" w:space="0" w:color="auto"/>
        <w:right w:val="none" w:sz="0" w:space="0" w:color="auto"/>
      </w:divBdr>
    </w:div>
    <w:div w:id="2045010660">
      <w:bodyDiv w:val="1"/>
      <w:marLeft w:val="0"/>
      <w:marRight w:val="0"/>
      <w:marTop w:val="0"/>
      <w:marBottom w:val="0"/>
      <w:divBdr>
        <w:top w:val="none" w:sz="0" w:space="0" w:color="auto"/>
        <w:left w:val="none" w:sz="0" w:space="0" w:color="auto"/>
        <w:bottom w:val="none" w:sz="0" w:space="0" w:color="auto"/>
        <w:right w:val="none" w:sz="0" w:space="0" w:color="auto"/>
      </w:divBdr>
    </w:div>
    <w:div w:id="2045404450">
      <w:bodyDiv w:val="1"/>
      <w:marLeft w:val="0"/>
      <w:marRight w:val="0"/>
      <w:marTop w:val="0"/>
      <w:marBottom w:val="0"/>
      <w:divBdr>
        <w:top w:val="none" w:sz="0" w:space="0" w:color="auto"/>
        <w:left w:val="none" w:sz="0" w:space="0" w:color="auto"/>
        <w:bottom w:val="none" w:sz="0" w:space="0" w:color="auto"/>
        <w:right w:val="none" w:sz="0" w:space="0" w:color="auto"/>
      </w:divBdr>
    </w:div>
    <w:div w:id="2046171868">
      <w:bodyDiv w:val="1"/>
      <w:marLeft w:val="0"/>
      <w:marRight w:val="0"/>
      <w:marTop w:val="0"/>
      <w:marBottom w:val="0"/>
      <w:divBdr>
        <w:top w:val="none" w:sz="0" w:space="0" w:color="auto"/>
        <w:left w:val="none" w:sz="0" w:space="0" w:color="auto"/>
        <w:bottom w:val="none" w:sz="0" w:space="0" w:color="auto"/>
        <w:right w:val="none" w:sz="0" w:space="0" w:color="auto"/>
      </w:divBdr>
    </w:div>
    <w:div w:id="2046755384">
      <w:bodyDiv w:val="1"/>
      <w:marLeft w:val="0"/>
      <w:marRight w:val="0"/>
      <w:marTop w:val="0"/>
      <w:marBottom w:val="0"/>
      <w:divBdr>
        <w:top w:val="none" w:sz="0" w:space="0" w:color="auto"/>
        <w:left w:val="none" w:sz="0" w:space="0" w:color="auto"/>
        <w:bottom w:val="none" w:sz="0" w:space="0" w:color="auto"/>
        <w:right w:val="none" w:sz="0" w:space="0" w:color="auto"/>
      </w:divBdr>
    </w:div>
    <w:div w:id="2047219485">
      <w:bodyDiv w:val="1"/>
      <w:marLeft w:val="0"/>
      <w:marRight w:val="0"/>
      <w:marTop w:val="0"/>
      <w:marBottom w:val="0"/>
      <w:divBdr>
        <w:top w:val="none" w:sz="0" w:space="0" w:color="auto"/>
        <w:left w:val="none" w:sz="0" w:space="0" w:color="auto"/>
        <w:bottom w:val="none" w:sz="0" w:space="0" w:color="auto"/>
        <w:right w:val="none" w:sz="0" w:space="0" w:color="auto"/>
      </w:divBdr>
    </w:div>
    <w:div w:id="2047486852">
      <w:bodyDiv w:val="1"/>
      <w:marLeft w:val="0"/>
      <w:marRight w:val="0"/>
      <w:marTop w:val="0"/>
      <w:marBottom w:val="0"/>
      <w:divBdr>
        <w:top w:val="none" w:sz="0" w:space="0" w:color="auto"/>
        <w:left w:val="none" w:sz="0" w:space="0" w:color="auto"/>
        <w:bottom w:val="none" w:sz="0" w:space="0" w:color="auto"/>
        <w:right w:val="none" w:sz="0" w:space="0" w:color="auto"/>
      </w:divBdr>
    </w:div>
    <w:div w:id="2047563480">
      <w:bodyDiv w:val="1"/>
      <w:marLeft w:val="0"/>
      <w:marRight w:val="0"/>
      <w:marTop w:val="0"/>
      <w:marBottom w:val="0"/>
      <w:divBdr>
        <w:top w:val="none" w:sz="0" w:space="0" w:color="auto"/>
        <w:left w:val="none" w:sz="0" w:space="0" w:color="auto"/>
        <w:bottom w:val="none" w:sz="0" w:space="0" w:color="auto"/>
        <w:right w:val="none" w:sz="0" w:space="0" w:color="auto"/>
      </w:divBdr>
    </w:div>
    <w:div w:id="2048484560">
      <w:bodyDiv w:val="1"/>
      <w:marLeft w:val="0"/>
      <w:marRight w:val="0"/>
      <w:marTop w:val="0"/>
      <w:marBottom w:val="0"/>
      <w:divBdr>
        <w:top w:val="none" w:sz="0" w:space="0" w:color="auto"/>
        <w:left w:val="none" w:sz="0" w:space="0" w:color="auto"/>
        <w:bottom w:val="none" w:sz="0" w:space="0" w:color="auto"/>
        <w:right w:val="none" w:sz="0" w:space="0" w:color="auto"/>
      </w:divBdr>
    </w:div>
    <w:div w:id="2048677047">
      <w:bodyDiv w:val="1"/>
      <w:marLeft w:val="0"/>
      <w:marRight w:val="0"/>
      <w:marTop w:val="0"/>
      <w:marBottom w:val="0"/>
      <w:divBdr>
        <w:top w:val="none" w:sz="0" w:space="0" w:color="auto"/>
        <w:left w:val="none" w:sz="0" w:space="0" w:color="auto"/>
        <w:bottom w:val="none" w:sz="0" w:space="0" w:color="auto"/>
        <w:right w:val="none" w:sz="0" w:space="0" w:color="auto"/>
      </w:divBdr>
    </w:div>
    <w:div w:id="2048723336">
      <w:bodyDiv w:val="1"/>
      <w:marLeft w:val="0"/>
      <w:marRight w:val="0"/>
      <w:marTop w:val="0"/>
      <w:marBottom w:val="0"/>
      <w:divBdr>
        <w:top w:val="none" w:sz="0" w:space="0" w:color="auto"/>
        <w:left w:val="none" w:sz="0" w:space="0" w:color="auto"/>
        <w:bottom w:val="none" w:sz="0" w:space="0" w:color="auto"/>
        <w:right w:val="none" w:sz="0" w:space="0" w:color="auto"/>
      </w:divBdr>
    </w:div>
    <w:div w:id="2048867114">
      <w:bodyDiv w:val="1"/>
      <w:marLeft w:val="0"/>
      <w:marRight w:val="0"/>
      <w:marTop w:val="0"/>
      <w:marBottom w:val="0"/>
      <w:divBdr>
        <w:top w:val="none" w:sz="0" w:space="0" w:color="auto"/>
        <w:left w:val="none" w:sz="0" w:space="0" w:color="auto"/>
        <w:bottom w:val="none" w:sz="0" w:space="0" w:color="auto"/>
        <w:right w:val="none" w:sz="0" w:space="0" w:color="auto"/>
      </w:divBdr>
    </w:div>
    <w:div w:id="2049181460">
      <w:bodyDiv w:val="1"/>
      <w:marLeft w:val="0"/>
      <w:marRight w:val="0"/>
      <w:marTop w:val="0"/>
      <w:marBottom w:val="0"/>
      <w:divBdr>
        <w:top w:val="none" w:sz="0" w:space="0" w:color="auto"/>
        <w:left w:val="none" w:sz="0" w:space="0" w:color="auto"/>
        <w:bottom w:val="none" w:sz="0" w:space="0" w:color="auto"/>
        <w:right w:val="none" w:sz="0" w:space="0" w:color="auto"/>
      </w:divBdr>
    </w:div>
    <w:div w:id="2049183987">
      <w:bodyDiv w:val="1"/>
      <w:marLeft w:val="0"/>
      <w:marRight w:val="0"/>
      <w:marTop w:val="0"/>
      <w:marBottom w:val="0"/>
      <w:divBdr>
        <w:top w:val="none" w:sz="0" w:space="0" w:color="auto"/>
        <w:left w:val="none" w:sz="0" w:space="0" w:color="auto"/>
        <w:bottom w:val="none" w:sz="0" w:space="0" w:color="auto"/>
        <w:right w:val="none" w:sz="0" w:space="0" w:color="auto"/>
      </w:divBdr>
    </w:div>
    <w:div w:id="2049715671">
      <w:bodyDiv w:val="1"/>
      <w:marLeft w:val="0"/>
      <w:marRight w:val="0"/>
      <w:marTop w:val="0"/>
      <w:marBottom w:val="0"/>
      <w:divBdr>
        <w:top w:val="none" w:sz="0" w:space="0" w:color="auto"/>
        <w:left w:val="none" w:sz="0" w:space="0" w:color="auto"/>
        <w:bottom w:val="none" w:sz="0" w:space="0" w:color="auto"/>
        <w:right w:val="none" w:sz="0" w:space="0" w:color="auto"/>
      </w:divBdr>
    </w:div>
    <w:div w:id="2050450767">
      <w:bodyDiv w:val="1"/>
      <w:marLeft w:val="0"/>
      <w:marRight w:val="0"/>
      <w:marTop w:val="0"/>
      <w:marBottom w:val="0"/>
      <w:divBdr>
        <w:top w:val="none" w:sz="0" w:space="0" w:color="auto"/>
        <w:left w:val="none" w:sz="0" w:space="0" w:color="auto"/>
        <w:bottom w:val="none" w:sz="0" w:space="0" w:color="auto"/>
        <w:right w:val="none" w:sz="0" w:space="0" w:color="auto"/>
      </w:divBdr>
    </w:div>
    <w:div w:id="2050833788">
      <w:bodyDiv w:val="1"/>
      <w:marLeft w:val="0"/>
      <w:marRight w:val="0"/>
      <w:marTop w:val="0"/>
      <w:marBottom w:val="0"/>
      <w:divBdr>
        <w:top w:val="none" w:sz="0" w:space="0" w:color="auto"/>
        <w:left w:val="none" w:sz="0" w:space="0" w:color="auto"/>
        <w:bottom w:val="none" w:sz="0" w:space="0" w:color="auto"/>
        <w:right w:val="none" w:sz="0" w:space="0" w:color="auto"/>
      </w:divBdr>
    </w:div>
    <w:div w:id="2051373460">
      <w:bodyDiv w:val="1"/>
      <w:marLeft w:val="0"/>
      <w:marRight w:val="0"/>
      <w:marTop w:val="0"/>
      <w:marBottom w:val="0"/>
      <w:divBdr>
        <w:top w:val="none" w:sz="0" w:space="0" w:color="auto"/>
        <w:left w:val="none" w:sz="0" w:space="0" w:color="auto"/>
        <w:bottom w:val="none" w:sz="0" w:space="0" w:color="auto"/>
        <w:right w:val="none" w:sz="0" w:space="0" w:color="auto"/>
      </w:divBdr>
    </w:div>
    <w:div w:id="2051374064">
      <w:bodyDiv w:val="1"/>
      <w:marLeft w:val="0"/>
      <w:marRight w:val="0"/>
      <w:marTop w:val="0"/>
      <w:marBottom w:val="0"/>
      <w:divBdr>
        <w:top w:val="none" w:sz="0" w:space="0" w:color="auto"/>
        <w:left w:val="none" w:sz="0" w:space="0" w:color="auto"/>
        <w:bottom w:val="none" w:sz="0" w:space="0" w:color="auto"/>
        <w:right w:val="none" w:sz="0" w:space="0" w:color="auto"/>
      </w:divBdr>
    </w:div>
    <w:div w:id="2051413145">
      <w:bodyDiv w:val="1"/>
      <w:marLeft w:val="0"/>
      <w:marRight w:val="0"/>
      <w:marTop w:val="0"/>
      <w:marBottom w:val="0"/>
      <w:divBdr>
        <w:top w:val="none" w:sz="0" w:space="0" w:color="auto"/>
        <w:left w:val="none" w:sz="0" w:space="0" w:color="auto"/>
        <w:bottom w:val="none" w:sz="0" w:space="0" w:color="auto"/>
        <w:right w:val="none" w:sz="0" w:space="0" w:color="auto"/>
      </w:divBdr>
    </w:div>
    <w:div w:id="2051415808">
      <w:bodyDiv w:val="1"/>
      <w:marLeft w:val="0"/>
      <w:marRight w:val="0"/>
      <w:marTop w:val="0"/>
      <w:marBottom w:val="0"/>
      <w:divBdr>
        <w:top w:val="none" w:sz="0" w:space="0" w:color="auto"/>
        <w:left w:val="none" w:sz="0" w:space="0" w:color="auto"/>
        <w:bottom w:val="none" w:sz="0" w:space="0" w:color="auto"/>
        <w:right w:val="none" w:sz="0" w:space="0" w:color="auto"/>
      </w:divBdr>
    </w:div>
    <w:div w:id="2051563314">
      <w:bodyDiv w:val="1"/>
      <w:marLeft w:val="0"/>
      <w:marRight w:val="0"/>
      <w:marTop w:val="0"/>
      <w:marBottom w:val="0"/>
      <w:divBdr>
        <w:top w:val="none" w:sz="0" w:space="0" w:color="auto"/>
        <w:left w:val="none" w:sz="0" w:space="0" w:color="auto"/>
        <w:bottom w:val="none" w:sz="0" w:space="0" w:color="auto"/>
        <w:right w:val="none" w:sz="0" w:space="0" w:color="auto"/>
      </w:divBdr>
    </w:div>
    <w:div w:id="2051687434">
      <w:bodyDiv w:val="1"/>
      <w:marLeft w:val="0"/>
      <w:marRight w:val="0"/>
      <w:marTop w:val="0"/>
      <w:marBottom w:val="0"/>
      <w:divBdr>
        <w:top w:val="none" w:sz="0" w:space="0" w:color="auto"/>
        <w:left w:val="none" w:sz="0" w:space="0" w:color="auto"/>
        <w:bottom w:val="none" w:sz="0" w:space="0" w:color="auto"/>
        <w:right w:val="none" w:sz="0" w:space="0" w:color="auto"/>
      </w:divBdr>
    </w:div>
    <w:div w:id="2051807082">
      <w:bodyDiv w:val="1"/>
      <w:marLeft w:val="0"/>
      <w:marRight w:val="0"/>
      <w:marTop w:val="0"/>
      <w:marBottom w:val="0"/>
      <w:divBdr>
        <w:top w:val="none" w:sz="0" w:space="0" w:color="auto"/>
        <w:left w:val="none" w:sz="0" w:space="0" w:color="auto"/>
        <w:bottom w:val="none" w:sz="0" w:space="0" w:color="auto"/>
        <w:right w:val="none" w:sz="0" w:space="0" w:color="auto"/>
      </w:divBdr>
    </w:div>
    <w:div w:id="2051879340">
      <w:bodyDiv w:val="1"/>
      <w:marLeft w:val="0"/>
      <w:marRight w:val="0"/>
      <w:marTop w:val="0"/>
      <w:marBottom w:val="0"/>
      <w:divBdr>
        <w:top w:val="none" w:sz="0" w:space="0" w:color="auto"/>
        <w:left w:val="none" w:sz="0" w:space="0" w:color="auto"/>
        <w:bottom w:val="none" w:sz="0" w:space="0" w:color="auto"/>
        <w:right w:val="none" w:sz="0" w:space="0" w:color="auto"/>
      </w:divBdr>
    </w:div>
    <w:div w:id="2051880508">
      <w:bodyDiv w:val="1"/>
      <w:marLeft w:val="0"/>
      <w:marRight w:val="0"/>
      <w:marTop w:val="0"/>
      <w:marBottom w:val="0"/>
      <w:divBdr>
        <w:top w:val="none" w:sz="0" w:space="0" w:color="auto"/>
        <w:left w:val="none" w:sz="0" w:space="0" w:color="auto"/>
        <w:bottom w:val="none" w:sz="0" w:space="0" w:color="auto"/>
        <w:right w:val="none" w:sz="0" w:space="0" w:color="auto"/>
      </w:divBdr>
    </w:div>
    <w:div w:id="2051883006">
      <w:bodyDiv w:val="1"/>
      <w:marLeft w:val="0"/>
      <w:marRight w:val="0"/>
      <w:marTop w:val="0"/>
      <w:marBottom w:val="0"/>
      <w:divBdr>
        <w:top w:val="none" w:sz="0" w:space="0" w:color="auto"/>
        <w:left w:val="none" w:sz="0" w:space="0" w:color="auto"/>
        <w:bottom w:val="none" w:sz="0" w:space="0" w:color="auto"/>
        <w:right w:val="none" w:sz="0" w:space="0" w:color="auto"/>
      </w:divBdr>
    </w:div>
    <w:div w:id="2051997699">
      <w:bodyDiv w:val="1"/>
      <w:marLeft w:val="0"/>
      <w:marRight w:val="0"/>
      <w:marTop w:val="0"/>
      <w:marBottom w:val="0"/>
      <w:divBdr>
        <w:top w:val="none" w:sz="0" w:space="0" w:color="auto"/>
        <w:left w:val="none" w:sz="0" w:space="0" w:color="auto"/>
        <w:bottom w:val="none" w:sz="0" w:space="0" w:color="auto"/>
        <w:right w:val="none" w:sz="0" w:space="0" w:color="auto"/>
      </w:divBdr>
    </w:div>
    <w:div w:id="2052073336">
      <w:bodyDiv w:val="1"/>
      <w:marLeft w:val="0"/>
      <w:marRight w:val="0"/>
      <w:marTop w:val="0"/>
      <w:marBottom w:val="0"/>
      <w:divBdr>
        <w:top w:val="none" w:sz="0" w:space="0" w:color="auto"/>
        <w:left w:val="none" w:sz="0" w:space="0" w:color="auto"/>
        <w:bottom w:val="none" w:sz="0" w:space="0" w:color="auto"/>
        <w:right w:val="none" w:sz="0" w:space="0" w:color="auto"/>
      </w:divBdr>
    </w:div>
    <w:div w:id="2052262534">
      <w:bodyDiv w:val="1"/>
      <w:marLeft w:val="0"/>
      <w:marRight w:val="0"/>
      <w:marTop w:val="0"/>
      <w:marBottom w:val="0"/>
      <w:divBdr>
        <w:top w:val="none" w:sz="0" w:space="0" w:color="auto"/>
        <w:left w:val="none" w:sz="0" w:space="0" w:color="auto"/>
        <w:bottom w:val="none" w:sz="0" w:space="0" w:color="auto"/>
        <w:right w:val="none" w:sz="0" w:space="0" w:color="auto"/>
      </w:divBdr>
    </w:div>
    <w:div w:id="2052607144">
      <w:bodyDiv w:val="1"/>
      <w:marLeft w:val="0"/>
      <w:marRight w:val="0"/>
      <w:marTop w:val="0"/>
      <w:marBottom w:val="0"/>
      <w:divBdr>
        <w:top w:val="none" w:sz="0" w:space="0" w:color="auto"/>
        <w:left w:val="none" w:sz="0" w:space="0" w:color="auto"/>
        <w:bottom w:val="none" w:sz="0" w:space="0" w:color="auto"/>
        <w:right w:val="none" w:sz="0" w:space="0" w:color="auto"/>
      </w:divBdr>
    </w:div>
    <w:div w:id="2052682395">
      <w:bodyDiv w:val="1"/>
      <w:marLeft w:val="0"/>
      <w:marRight w:val="0"/>
      <w:marTop w:val="0"/>
      <w:marBottom w:val="0"/>
      <w:divBdr>
        <w:top w:val="none" w:sz="0" w:space="0" w:color="auto"/>
        <w:left w:val="none" w:sz="0" w:space="0" w:color="auto"/>
        <w:bottom w:val="none" w:sz="0" w:space="0" w:color="auto"/>
        <w:right w:val="none" w:sz="0" w:space="0" w:color="auto"/>
      </w:divBdr>
    </w:div>
    <w:div w:id="2052684586">
      <w:bodyDiv w:val="1"/>
      <w:marLeft w:val="0"/>
      <w:marRight w:val="0"/>
      <w:marTop w:val="0"/>
      <w:marBottom w:val="0"/>
      <w:divBdr>
        <w:top w:val="none" w:sz="0" w:space="0" w:color="auto"/>
        <w:left w:val="none" w:sz="0" w:space="0" w:color="auto"/>
        <w:bottom w:val="none" w:sz="0" w:space="0" w:color="auto"/>
        <w:right w:val="none" w:sz="0" w:space="0" w:color="auto"/>
      </w:divBdr>
    </w:div>
    <w:div w:id="2053264756">
      <w:bodyDiv w:val="1"/>
      <w:marLeft w:val="0"/>
      <w:marRight w:val="0"/>
      <w:marTop w:val="0"/>
      <w:marBottom w:val="0"/>
      <w:divBdr>
        <w:top w:val="none" w:sz="0" w:space="0" w:color="auto"/>
        <w:left w:val="none" w:sz="0" w:space="0" w:color="auto"/>
        <w:bottom w:val="none" w:sz="0" w:space="0" w:color="auto"/>
        <w:right w:val="none" w:sz="0" w:space="0" w:color="auto"/>
      </w:divBdr>
    </w:div>
    <w:div w:id="2053381237">
      <w:bodyDiv w:val="1"/>
      <w:marLeft w:val="0"/>
      <w:marRight w:val="0"/>
      <w:marTop w:val="0"/>
      <w:marBottom w:val="0"/>
      <w:divBdr>
        <w:top w:val="none" w:sz="0" w:space="0" w:color="auto"/>
        <w:left w:val="none" w:sz="0" w:space="0" w:color="auto"/>
        <w:bottom w:val="none" w:sz="0" w:space="0" w:color="auto"/>
        <w:right w:val="none" w:sz="0" w:space="0" w:color="auto"/>
      </w:divBdr>
    </w:div>
    <w:div w:id="2053840575">
      <w:bodyDiv w:val="1"/>
      <w:marLeft w:val="0"/>
      <w:marRight w:val="0"/>
      <w:marTop w:val="0"/>
      <w:marBottom w:val="0"/>
      <w:divBdr>
        <w:top w:val="none" w:sz="0" w:space="0" w:color="auto"/>
        <w:left w:val="none" w:sz="0" w:space="0" w:color="auto"/>
        <w:bottom w:val="none" w:sz="0" w:space="0" w:color="auto"/>
        <w:right w:val="none" w:sz="0" w:space="0" w:color="auto"/>
      </w:divBdr>
    </w:div>
    <w:div w:id="2053842140">
      <w:bodyDiv w:val="1"/>
      <w:marLeft w:val="0"/>
      <w:marRight w:val="0"/>
      <w:marTop w:val="0"/>
      <w:marBottom w:val="0"/>
      <w:divBdr>
        <w:top w:val="none" w:sz="0" w:space="0" w:color="auto"/>
        <w:left w:val="none" w:sz="0" w:space="0" w:color="auto"/>
        <w:bottom w:val="none" w:sz="0" w:space="0" w:color="auto"/>
        <w:right w:val="none" w:sz="0" w:space="0" w:color="auto"/>
      </w:divBdr>
    </w:div>
    <w:div w:id="2054692795">
      <w:bodyDiv w:val="1"/>
      <w:marLeft w:val="0"/>
      <w:marRight w:val="0"/>
      <w:marTop w:val="0"/>
      <w:marBottom w:val="0"/>
      <w:divBdr>
        <w:top w:val="none" w:sz="0" w:space="0" w:color="auto"/>
        <w:left w:val="none" w:sz="0" w:space="0" w:color="auto"/>
        <w:bottom w:val="none" w:sz="0" w:space="0" w:color="auto"/>
        <w:right w:val="none" w:sz="0" w:space="0" w:color="auto"/>
      </w:divBdr>
    </w:div>
    <w:div w:id="2055151459">
      <w:bodyDiv w:val="1"/>
      <w:marLeft w:val="0"/>
      <w:marRight w:val="0"/>
      <w:marTop w:val="0"/>
      <w:marBottom w:val="0"/>
      <w:divBdr>
        <w:top w:val="none" w:sz="0" w:space="0" w:color="auto"/>
        <w:left w:val="none" w:sz="0" w:space="0" w:color="auto"/>
        <w:bottom w:val="none" w:sz="0" w:space="0" w:color="auto"/>
        <w:right w:val="none" w:sz="0" w:space="0" w:color="auto"/>
      </w:divBdr>
    </w:div>
    <w:div w:id="2055537548">
      <w:bodyDiv w:val="1"/>
      <w:marLeft w:val="0"/>
      <w:marRight w:val="0"/>
      <w:marTop w:val="0"/>
      <w:marBottom w:val="0"/>
      <w:divBdr>
        <w:top w:val="none" w:sz="0" w:space="0" w:color="auto"/>
        <w:left w:val="none" w:sz="0" w:space="0" w:color="auto"/>
        <w:bottom w:val="none" w:sz="0" w:space="0" w:color="auto"/>
        <w:right w:val="none" w:sz="0" w:space="0" w:color="auto"/>
      </w:divBdr>
    </w:div>
    <w:div w:id="2056003545">
      <w:bodyDiv w:val="1"/>
      <w:marLeft w:val="0"/>
      <w:marRight w:val="0"/>
      <w:marTop w:val="0"/>
      <w:marBottom w:val="0"/>
      <w:divBdr>
        <w:top w:val="none" w:sz="0" w:space="0" w:color="auto"/>
        <w:left w:val="none" w:sz="0" w:space="0" w:color="auto"/>
        <w:bottom w:val="none" w:sz="0" w:space="0" w:color="auto"/>
        <w:right w:val="none" w:sz="0" w:space="0" w:color="auto"/>
      </w:divBdr>
    </w:div>
    <w:div w:id="2056276916">
      <w:bodyDiv w:val="1"/>
      <w:marLeft w:val="0"/>
      <w:marRight w:val="0"/>
      <w:marTop w:val="0"/>
      <w:marBottom w:val="0"/>
      <w:divBdr>
        <w:top w:val="none" w:sz="0" w:space="0" w:color="auto"/>
        <w:left w:val="none" w:sz="0" w:space="0" w:color="auto"/>
        <w:bottom w:val="none" w:sz="0" w:space="0" w:color="auto"/>
        <w:right w:val="none" w:sz="0" w:space="0" w:color="auto"/>
      </w:divBdr>
    </w:div>
    <w:div w:id="2056586128">
      <w:bodyDiv w:val="1"/>
      <w:marLeft w:val="0"/>
      <w:marRight w:val="0"/>
      <w:marTop w:val="0"/>
      <w:marBottom w:val="0"/>
      <w:divBdr>
        <w:top w:val="none" w:sz="0" w:space="0" w:color="auto"/>
        <w:left w:val="none" w:sz="0" w:space="0" w:color="auto"/>
        <w:bottom w:val="none" w:sz="0" w:space="0" w:color="auto"/>
        <w:right w:val="none" w:sz="0" w:space="0" w:color="auto"/>
      </w:divBdr>
    </w:div>
    <w:div w:id="2056611846">
      <w:bodyDiv w:val="1"/>
      <w:marLeft w:val="0"/>
      <w:marRight w:val="0"/>
      <w:marTop w:val="0"/>
      <w:marBottom w:val="0"/>
      <w:divBdr>
        <w:top w:val="none" w:sz="0" w:space="0" w:color="auto"/>
        <w:left w:val="none" w:sz="0" w:space="0" w:color="auto"/>
        <w:bottom w:val="none" w:sz="0" w:space="0" w:color="auto"/>
        <w:right w:val="none" w:sz="0" w:space="0" w:color="auto"/>
      </w:divBdr>
    </w:div>
    <w:div w:id="2056856992">
      <w:bodyDiv w:val="1"/>
      <w:marLeft w:val="0"/>
      <w:marRight w:val="0"/>
      <w:marTop w:val="0"/>
      <w:marBottom w:val="0"/>
      <w:divBdr>
        <w:top w:val="none" w:sz="0" w:space="0" w:color="auto"/>
        <w:left w:val="none" w:sz="0" w:space="0" w:color="auto"/>
        <w:bottom w:val="none" w:sz="0" w:space="0" w:color="auto"/>
        <w:right w:val="none" w:sz="0" w:space="0" w:color="auto"/>
      </w:divBdr>
    </w:div>
    <w:div w:id="2057392694">
      <w:bodyDiv w:val="1"/>
      <w:marLeft w:val="0"/>
      <w:marRight w:val="0"/>
      <w:marTop w:val="0"/>
      <w:marBottom w:val="0"/>
      <w:divBdr>
        <w:top w:val="none" w:sz="0" w:space="0" w:color="auto"/>
        <w:left w:val="none" w:sz="0" w:space="0" w:color="auto"/>
        <w:bottom w:val="none" w:sz="0" w:space="0" w:color="auto"/>
        <w:right w:val="none" w:sz="0" w:space="0" w:color="auto"/>
      </w:divBdr>
    </w:div>
    <w:div w:id="2057581305">
      <w:bodyDiv w:val="1"/>
      <w:marLeft w:val="0"/>
      <w:marRight w:val="0"/>
      <w:marTop w:val="0"/>
      <w:marBottom w:val="0"/>
      <w:divBdr>
        <w:top w:val="none" w:sz="0" w:space="0" w:color="auto"/>
        <w:left w:val="none" w:sz="0" w:space="0" w:color="auto"/>
        <w:bottom w:val="none" w:sz="0" w:space="0" w:color="auto"/>
        <w:right w:val="none" w:sz="0" w:space="0" w:color="auto"/>
      </w:divBdr>
    </w:div>
    <w:div w:id="2057729829">
      <w:bodyDiv w:val="1"/>
      <w:marLeft w:val="0"/>
      <w:marRight w:val="0"/>
      <w:marTop w:val="0"/>
      <w:marBottom w:val="0"/>
      <w:divBdr>
        <w:top w:val="none" w:sz="0" w:space="0" w:color="auto"/>
        <w:left w:val="none" w:sz="0" w:space="0" w:color="auto"/>
        <w:bottom w:val="none" w:sz="0" w:space="0" w:color="auto"/>
        <w:right w:val="none" w:sz="0" w:space="0" w:color="auto"/>
      </w:divBdr>
    </w:div>
    <w:div w:id="2057775128">
      <w:bodyDiv w:val="1"/>
      <w:marLeft w:val="0"/>
      <w:marRight w:val="0"/>
      <w:marTop w:val="0"/>
      <w:marBottom w:val="0"/>
      <w:divBdr>
        <w:top w:val="none" w:sz="0" w:space="0" w:color="auto"/>
        <w:left w:val="none" w:sz="0" w:space="0" w:color="auto"/>
        <w:bottom w:val="none" w:sz="0" w:space="0" w:color="auto"/>
        <w:right w:val="none" w:sz="0" w:space="0" w:color="auto"/>
      </w:divBdr>
    </w:div>
    <w:div w:id="2057898249">
      <w:bodyDiv w:val="1"/>
      <w:marLeft w:val="0"/>
      <w:marRight w:val="0"/>
      <w:marTop w:val="0"/>
      <w:marBottom w:val="0"/>
      <w:divBdr>
        <w:top w:val="none" w:sz="0" w:space="0" w:color="auto"/>
        <w:left w:val="none" w:sz="0" w:space="0" w:color="auto"/>
        <w:bottom w:val="none" w:sz="0" w:space="0" w:color="auto"/>
        <w:right w:val="none" w:sz="0" w:space="0" w:color="auto"/>
      </w:divBdr>
    </w:div>
    <w:div w:id="2058891575">
      <w:bodyDiv w:val="1"/>
      <w:marLeft w:val="0"/>
      <w:marRight w:val="0"/>
      <w:marTop w:val="0"/>
      <w:marBottom w:val="0"/>
      <w:divBdr>
        <w:top w:val="none" w:sz="0" w:space="0" w:color="auto"/>
        <w:left w:val="none" w:sz="0" w:space="0" w:color="auto"/>
        <w:bottom w:val="none" w:sz="0" w:space="0" w:color="auto"/>
        <w:right w:val="none" w:sz="0" w:space="0" w:color="auto"/>
      </w:divBdr>
    </w:div>
    <w:div w:id="2058973001">
      <w:bodyDiv w:val="1"/>
      <w:marLeft w:val="0"/>
      <w:marRight w:val="0"/>
      <w:marTop w:val="0"/>
      <w:marBottom w:val="0"/>
      <w:divBdr>
        <w:top w:val="none" w:sz="0" w:space="0" w:color="auto"/>
        <w:left w:val="none" w:sz="0" w:space="0" w:color="auto"/>
        <w:bottom w:val="none" w:sz="0" w:space="0" w:color="auto"/>
        <w:right w:val="none" w:sz="0" w:space="0" w:color="auto"/>
      </w:divBdr>
    </w:div>
    <w:div w:id="2059474847">
      <w:bodyDiv w:val="1"/>
      <w:marLeft w:val="0"/>
      <w:marRight w:val="0"/>
      <w:marTop w:val="0"/>
      <w:marBottom w:val="0"/>
      <w:divBdr>
        <w:top w:val="none" w:sz="0" w:space="0" w:color="auto"/>
        <w:left w:val="none" w:sz="0" w:space="0" w:color="auto"/>
        <w:bottom w:val="none" w:sz="0" w:space="0" w:color="auto"/>
        <w:right w:val="none" w:sz="0" w:space="0" w:color="auto"/>
      </w:divBdr>
    </w:div>
    <w:div w:id="2059695506">
      <w:bodyDiv w:val="1"/>
      <w:marLeft w:val="0"/>
      <w:marRight w:val="0"/>
      <w:marTop w:val="0"/>
      <w:marBottom w:val="0"/>
      <w:divBdr>
        <w:top w:val="none" w:sz="0" w:space="0" w:color="auto"/>
        <w:left w:val="none" w:sz="0" w:space="0" w:color="auto"/>
        <w:bottom w:val="none" w:sz="0" w:space="0" w:color="auto"/>
        <w:right w:val="none" w:sz="0" w:space="0" w:color="auto"/>
      </w:divBdr>
    </w:div>
    <w:div w:id="2059888224">
      <w:bodyDiv w:val="1"/>
      <w:marLeft w:val="0"/>
      <w:marRight w:val="0"/>
      <w:marTop w:val="0"/>
      <w:marBottom w:val="0"/>
      <w:divBdr>
        <w:top w:val="none" w:sz="0" w:space="0" w:color="auto"/>
        <w:left w:val="none" w:sz="0" w:space="0" w:color="auto"/>
        <w:bottom w:val="none" w:sz="0" w:space="0" w:color="auto"/>
        <w:right w:val="none" w:sz="0" w:space="0" w:color="auto"/>
      </w:divBdr>
    </w:div>
    <w:div w:id="2060127680">
      <w:bodyDiv w:val="1"/>
      <w:marLeft w:val="0"/>
      <w:marRight w:val="0"/>
      <w:marTop w:val="0"/>
      <w:marBottom w:val="0"/>
      <w:divBdr>
        <w:top w:val="none" w:sz="0" w:space="0" w:color="auto"/>
        <w:left w:val="none" w:sz="0" w:space="0" w:color="auto"/>
        <w:bottom w:val="none" w:sz="0" w:space="0" w:color="auto"/>
        <w:right w:val="none" w:sz="0" w:space="0" w:color="auto"/>
      </w:divBdr>
    </w:div>
    <w:div w:id="2060128942">
      <w:bodyDiv w:val="1"/>
      <w:marLeft w:val="0"/>
      <w:marRight w:val="0"/>
      <w:marTop w:val="0"/>
      <w:marBottom w:val="0"/>
      <w:divBdr>
        <w:top w:val="none" w:sz="0" w:space="0" w:color="auto"/>
        <w:left w:val="none" w:sz="0" w:space="0" w:color="auto"/>
        <w:bottom w:val="none" w:sz="0" w:space="0" w:color="auto"/>
        <w:right w:val="none" w:sz="0" w:space="0" w:color="auto"/>
      </w:divBdr>
    </w:div>
    <w:div w:id="2060156452">
      <w:bodyDiv w:val="1"/>
      <w:marLeft w:val="0"/>
      <w:marRight w:val="0"/>
      <w:marTop w:val="0"/>
      <w:marBottom w:val="0"/>
      <w:divBdr>
        <w:top w:val="none" w:sz="0" w:space="0" w:color="auto"/>
        <w:left w:val="none" w:sz="0" w:space="0" w:color="auto"/>
        <w:bottom w:val="none" w:sz="0" w:space="0" w:color="auto"/>
        <w:right w:val="none" w:sz="0" w:space="0" w:color="auto"/>
      </w:divBdr>
    </w:div>
    <w:div w:id="2060204141">
      <w:bodyDiv w:val="1"/>
      <w:marLeft w:val="0"/>
      <w:marRight w:val="0"/>
      <w:marTop w:val="0"/>
      <w:marBottom w:val="0"/>
      <w:divBdr>
        <w:top w:val="none" w:sz="0" w:space="0" w:color="auto"/>
        <w:left w:val="none" w:sz="0" w:space="0" w:color="auto"/>
        <w:bottom w:val="none" w:sz="0" w:space="0" w:color="auto"/>
        <w:right w:val="none" w:sz="0" w:space="0" w:color="auto"/>
      </w:divBdr>
    </w:div>
    <w:div w:id="2061398766">
      <w:bodyDiv w:val="1"/>
      <w:marLeft w:val="0"/>
      <w:marRight w:val="0"/>
      <w:marTop w:val="0"/>
      <w:marBottom w:val="0"/>
      <w:divBdr>
        <w:top w:val="none" w:sz="0" w:space="0" w:color="auto"/>
        <w:left w:val="none" w:sz="0" w:space="0" w:color="auto"/>
        <w:bottom w:val="none" w:sz="0" w:space="0" w:color="auto"/>
        <w:right w:val="none" w:sz="0" w:space="0" w:color="auto"/>
      </w:divBdr>
    </w:div>
    <w:div w:id="2061704560">
      <w:bodyDiv w:val="1"/>
      <w:marLeft w:val="0"/>
      <w:marRight w:val="0"/>
      <w:marTop w:val="0"/>
      <w:marBottom w:val="0"/>
      <w:divBdr>
        <w:top w:val="none" w:sz="0" w:space="0" w:color="auto"/>
        <w:left w:val="none" w:sz="0" w:space="0" w:color="auto"/>
        <w:bottom w:val="none" w:sz="0" w:space="0" w:color="auto"/>
        <w:right w:val="none" w:sz="0" w:space="0" w:color="auto"/>
      </w:divBdr>
    </w:div>
    <w:div w:id="2062174414">
      <w:bodyDiv w:val="1"/>
      <w:marLeft w:val="0"/>
      <w:marRight w:val="0"/>
      <w:marTop w:val="0"/>
      <w:marBottom w:val="0"/>
      <w:divBdr>
        <w:top w:val="none" w:sz="0" w:space="0" w:color="auto"/>
        <w:left w:val="none" w:sz="0" w:space="0" w:color="auto"/>
        <w:bottom w:val="none" w:sz="0" w:space="0" w:color="auto"/>
        <w:right w:val="none" w:sz="0" w:space="0" w:color="auto"/>
      </w:divBdr>
    </w:div>
    <w:div w:id="2062895896">
      <w:bodyDiv w:val="1"/>
      <w:marLeft w:val="0"/>
      <w:marRight w:val="0"/>
      <w:marTop w:val="0"/>
      <w:marBottom w:val="0"/>
      <w:divBdr>
        <w:top w:val="none" w:sz="0" w:space="0" w:color="auto"/>
        <w:left w:val="none" w:sz="0" w:space="0" w:color="auto"/>
        <w:bottom w:val="none" w:sz="0" w:space="0" w:color="auto"/>
        <w:right w:val="none" w:sz="0" w:space="0" w:color="auto"/>
      </w:divBdr>
    </w:div>
    <w:div w:id="2063018690">
      <w:bodyDiv w:val="1"/>
      <w:marLeft w:val="0"/>
      <w:marRight w:val="0"/>
      <w:marTop w:val="0"/>
      <w:marBottom w:val="0"/>
      <w:divBdr>
        <w:top w:val="none" w:sz="0" w:space="0" w:color="auto"/>
        <w:left w:val="none" w:sz="0" w:space="0" w:color="auto"/>
        <w:bottom w:val="none" w:sz="0" w:space="0" w:color="auto"/>
        <w:right w:val="none" w:sz="0" w:space="0" w:color="auto"/>
      </w:divBdr>
    </w:div>
    <w:div w:id="2063213074">
      <w:bodyDiv w:val="1"/>
      <w:marLeft w:val="0"/>
      <w:marRight w:val="0"/>
      <w:marTop w:val="0"/>
      <w:marBottom w:val="0"/>
      <w:divBdr>
        <w:top w:val="none" w:sz="0" w:space="0" w:color="auto"/>
        <w:left w:val="none" w:sz="0" w:space="0" w:color="auto"/>
        <w:bottom w:val="none" w:sz="0" w:space="0" w:color="auto"/>
        <w:right w:val="none" w:sz="0" w:space="0" w:color="auto"/>
      </w:divBdr>
    </w:div>
    <w:div w:id="2064088724">
      <w:bodyDiv w:val="1"/>
      <w:marLeft w:val="0"/>
      <w:marRight w:val="0"/>
      <w:marTop w:val="0"/>
      <w:marBottom w:val="0"/>
      <w:divBdr>
        <w:top w:val="none" w:sz="0" w:space="0" w:color="auto"/>
        <w:left w:val="none" w:sz="0" w:space="0" w:color="auto"/>
        <w:bottom w:val="none" w:sz="0" w:space="0" w:color="auto"/>
        <w:right w:val="none" w:sz="0" w:space="0" w:color="auto"/>
      </w:divBdr>
    </w:div>
    <w:div w:id="2064206229">
      <w:bodyDiv w:val="1"/>
      <w:marLeft w:val="0"/>
      <w:marRight w:val="0"/>
      <w:marTop w:val="0"/>
      <w:marBottom w:val="0"/>
      <w:divBdr>
        <w:top w:val="none" w:sz="0" w:space="0" w:color="auto"/>
        <w:left w:val="none" w:sz="0" w:space="0" w:color="auto"/>
        <w:bottom w:val="none" w:sz="0" w:space="0" w:color="auto"/>
        <w:right w:val="none" w:sz="0" w:space="0" w:color="auto"/>
      </w:divBdr>
    </w:div>
    <w:div w:id="2064908944">
      <w:bodyDiv w:val="1"/>
      <w:marLeft w:val="0"/>
      <w:marRight w:val="0"/>
      <w:marTop w:val="0"/>
      <w:marBottom w:val="0"/>
      <w:divBdr>
        <w:top w:val="none" w:sz="0" w:space="0" w:color="auto"/>
        <w:left w:val="none" w:sz="0" w:space="0" w:color="auto"/>
        <w:bottom w:val="none" w:sz="0" w:space="0" w:color="auto"/>
        <w:right w:val="none" w:sz="0" w:space="0" w:color="auto"/>
      </w:divBdr>
    </w:div>
    <w:div w:id="2065369696">
      <w:bodyDiv w:val="1"/>
      <w:marLeft w:val="0"/>
      <w:marRight w:val="0"/>
      <w:marTop w:val="0"/>
      <w:marBottom w:val="0"/>
      <w:divBdr>
        <w:top w:val="none" w:sz="0" w:space="0" w:color="auto"/>
        <w:left w:val="none" w:sz="0" w:space="0" w:color="auto"/>
        <w:bottom w:val="none" w:sz="0" w:space="0" w:color="auto"/>
        <w:right w:val="none" w:sz="0" w:space="0" w:color="auto"/>
      </w:divBdr>
    </w:div>
    <w:div w:id="2065641973">
      <w:bodyDiv w:val="1"/>
      <w:marLeft w:val="0"/>
      <w:marRight w:val="0"/>
      <w:marTop w:val="0"/>
      <w:marBottom w:val="0"/>
      <w:divBdr>
        <w:top w:val="none" w:sz="0" w:space="0" w:color="auto"/>
        <w:left w:val="none" w:sz="0" w:space="0" w:color="auto"/>
        <w:bottom w:val="none" w:sz="0" w:space="0" w:color="auto"/>
        <w:right w:val="none" w:sz="0" w:space="0" w:color="auto"/>
      </w:divBdr>
    </w:div>
    <w:div w:id="2065761487">
      <w:bodyDiv w:val="1"/>
      <w:marLeft w:val="0"/>
      <w:marRight w:val="0"/>
      <w:marTop w:val="0"/>
      <w:marBottom w:val="0"/>
      <w:divBdr>
        <w:top w:val="none" w:sz="0" w:space="0" w:color="auto"/>
        <w:left w:val="none" w:sz="0" w:space="0" w:color="auto"/>
        <w:bottom w:val="none" w:sz="0" w:space="0" w:color="auto"/>
        <w:right w:val="none" w:sz="0" w:space="0" w:color="auto"/>
      </w:divBdr>
    </w:div>
    <w:div w:id="2066221213">
      <w:bodyDiv w:val="1"/>
      <w:marLeft w:val="0"/>
      <w:marRight w:val="0"/>
      <w:marTop w:val="0"/>
      <w:marBottom w:val="0"/>
      <w:divBdr>
        <w:top w:val="none" w:sz="0" w:space="0" w:color="auto"/>
        <w:left w:val="none" w:sz="0" w:space="0" w:color="auto"/>
        <w:bottom w:val="none" w:sz="0" w:space="0" w:color="auto"/>
        <w:right w:val="none" w:sz="0" w:space="0" w:color="auto"/>
      </w:divBdr>
    </w:div>
    <w:div w:id="2066442293">
      <w:bodyDiv w:val="1"/>
      <w:marLeft w:val="0"/>
      <w:marRight w:val="0"/>
      <w:marTop w:val="0"/>
      <w:marBottom w:val="0"/>
      <w:divBdr>
        <w:top w:val="none" w:sz="0" w:space="0" w:color="auto"/>
        <w:left w:val="none" w:sz="0" w:space="0" w:color="auto"/>
        <w:bottom w:val="none" w:sz="0" w:space="0" w:color="auto"/>
        <w:right w:val="none" w:sz="0" w:space="0" w:color="auto"/>
      </w:divBdr>
    </w:div>
    <w:div w:id="2066637135">
      <w:bodyDiv w:val="1"/>
      <w:marLeft w:val="0"/>
      <w:marRight w:val="0"/>
      <w:marTop w:val="0"/>
      <w:marBottom w:val="0"/>
      <w:divBdr>
        <w:top w:val="none" w:sz="0" w:space="0" w:color="auto"/>
        <w:left w:val="none" w:sz="0" w:space="0" w:color="auto"/>
        <w:bottom w:val="none" w:sz="0" w:space="0" w:color="auto"/>
        <w:right w:val="none" w:sz="0" w:space="0" w:color="auto"/>
      </w:divBdr>
    </w:div>
    <w:div w:id="2066760932">
      <w:bodyDiv w:val="1"/>
      <w:marLeft w:val="0"/>
      <w:marRight w:val="0"/>
      <w:marTop w:val="0"/>
      <w:marBottom w:val="0"/>
      <w:divBdr>
        <w:top w:val="none" w:sz="0" w:space="0" w:color="auto"/>
        <w:left w:val="none" w:sz="0" w:space="0" w:color="auto"/>
        <w:bottom w:val="none" w:sz="0" w:space="0" w:color="auto"/>
        <w:right w:val="none" w:sz="0" w:space="0" w:color="auto"/>
      </w:divBdr>
    </w:div>
    <w:div w:id="2066830114">
      <w:bodyDiv w:val="1"/>
      <w:marLeft w:val="0"/>
      <w:marRight w:val="0"/>
      <w:marTop w:val="0"/>
      <w:marBottom w:val="0"/>
      <w:divBdr>
        <w:top w:val="none" w:sz="0" w:space="0" w:color="auto"/>
        <w:left w:val="none" w:sz="0" w:space="0" w:color="auto"/>
        <w:bottom w:val="none" w:sz="0" w:space="0" w:color="auto"/>
        <w:right w:val="none" w:sz="0" w:space="0" w:color="auto"/>
      </w:divBdr>
    </w:div>
    <w:div w:id="2066953469">
      <w:bodyDiv w:val="1"/>
      <w:marLeft w:val="0"/>
      <w:marRight w:val="0"/>
      <w:marTop w:val="0"/>
      <w:marBottom w:val="0"/>
      <w:divBdr>
        <w:top w:val="none" w:sz="0" w:space="0" w:color="auto"/>
        <w:left w:val="none" w:sz="0" w:space="0" w:color="auto"/>
        <w:bottom w:val="none" w:sz="0" w:space="0" w:color="auto"/>
        <w:right w:val="none" w:sz="0" w:space="0" w:color="auto"/>
      </w:divBdr>
    </w:div>
    <w:div w:id="2067027327">
      <w:bodyDiv w:val="1"/>
      <w:marLeft w:val="0"/>
      <w:marRight w:val="0"/>
      <w:marTop w:val="0"/>
      <w:marBottom w:val="0"/>
      <w:divBdr>
        <w:top w:val="none" w:sz="0" w:space="0" w:color="auto"/>
        <w:left w:val="none" w:sz="0" w:space="0" w:color="auto"/>
        <w:bottom w:val="none" w:sz="0" w:space="0" w:color="auto"/>
        <w:right w:val="none" w:sz="0" w:space="0" w:color="auto"/>
      </w:divBdr>
    </w:div>
    <w:div w:id="2067871413">
      <w:bodyDiv w:val="1"/>
      <w:marLeft w:val="0"/>
      <w:marRight w:val="0"/>
      <w:marTop w:val="0"/>
      <w:marBottom w:val="0"/>
      <w:divBdr>
        <w:top w:val="none" w:sz="0" w:space="0" w:color="auto"/>
        <w:left w:val="none" w:sz="0" w:space="0" w:color="auto"/>
        <w:bottom w:val="none" w:sz="0" w:space="0" w:color="auto"/>
        <w:right w:val="none" w:sz="0" w:space="0" w:color="auto"/>
      </w:divBdr>
    </w:div>
    <w:div w:id="2067994700">
      <w:bodyDiv w:val="1"/>
      <w:marLeft w:val="0"/>
      <w:marRight w:val="0"/>
      <w:marTop w:val="0"/>
      <w:marBottom w:val="0"/>
      <w:divBdr>
        <w:top w:val="none" w:sz="0" w:space="0" w:color="auto"/>
        <w:left w:val="none" w:sz="0" w:space="0" w:color="auto"/>
        <w:bottom w:val="none" w:sz="0" w:space="0" w:color="auto"/>
        <w:right w:val="none" w:sz="0" w:space="0" w:color="auto"/>
      </w:divBdr>
    </w:div>
    <w:div w:id="2068142211">
      <w:bodyDiv w:val="1"/>
      <w:marLeft w:val="0"/>
      <w:marRight w:val="0"/>
      <w:marTop w:val="0"/>
      <w:marBottom w:val="0"/>
      <w:divBdr>
        <w:top w:val="none" w:sz="0" w:space="0" w:color="auto"/>
        <w:left w:val="none" w:sz="0" w:space="0" w:color="auto"/>
        <w:bottom w:val="none" w:sz="0" w:space="0" w:color="auto"/>
        <w:right w:val="none" w:sz="0" w:space="0" w:color="auto"/>
      </w:divBdr>
    </w:div>
    <w:div w:id="2068336241">
      <w:bodyDiv w:val="1"/>
      <w:marLeft w:val="0"/>
      <w:marRight w:val="0"/>
      <w:marTop w:val="0"/>
      <w:marBottom w:val="0"/>
      <w:divBdr>
        <w:top w:val="none" w:sz="0" w:space="0" w:color="auto"/>
        <w:left w:val="none" w:sz="0" w:space="0" w:color="auto"/>
        <w:bottom w:val="none" w:sz="0" w:space="0" w:color="auto"/>
        <w:right w:val="none" w:sz="0" w:space="0" w:color="auto"/>
      </w:divBdr>
    </w:div>
    <w:div w:id="2068451848">
      <w:bodyDiv w:val="1"/>
      <w:marLeft w:val="0"/>
      <w:marRight w:val="0"/>
      <w:marTop w:val="0"/>
      <w:marBottom w:val="0"/>
      <w:divBdr>
        <w:top w:val="none" w:sz="0" w:space="0" w:color="auto"/>
        <w:left w:val="none" w:sz="0" w:space="0" w:color="auto"/>
        <w:bottom w:val="none" w:sz="0" w:space="0" w:color="auto"/>
        <w:right w:val="none" w:sz="0" w:space="0" w:color="auto"/>
      </w:divBdr>
    </w:div>
    <w:div w:id="2068986114">
      <w:bodyDiv w:val="1"/>
      <w:marLeft w:val="0"/>
      <w:marRight w:val="0"/>
      <w:marTop w:val="0"/>
      <w:marBottom w:val="0"/>
      <w:divBdr>
        <w:top w:val="none" w:sz="0" w:space="0" w:color="auto"/>
        <w:left w:val="none" w:sz="0" w:space="0" w:color="auto"/>
        <w:bottom w:val="none" w:sz="0" w:space="0" w:color="auto"/>
        <w:right w:val="none" w:sz="0" w:space="0" w:color="auto"/>
      </w:divBdr>
    </w:div>
    <w:div w:id="2069068781">
      <w:bodyDiv w:val="1"/>
      <w:marLeft w:val="0"/>
      <w:marRight w:val="0"/>
      <w:marTop w:val="0"/>
      <w:marBottom w:val="0"/>
      <w:divBdr>
        <w:top w:val="none" w:sz="0" w:space="0" w:color="auto"/>
        <w:left w:val="none" w:sz="0" w:space="0" w:color="auto"/>
        <w:bottom w:val="none" w:sz="0" w:space="0" w:color="auto"/>
        <w:right w:val="none" w:sz="0" w:space="0" w:color="auto"/>
      </w:divBdr>
    </w:div>
    <w:div w:id="2069574306">
      <w:bodyDiv w:val="1"/>
      <w:marLeft w:val="0"/>
      <w:marRight w:val="0"/>
      <w:marTop w:val="0"/>
      <w:marBottom w:val="0"/>
      <w:divBdr>
        <w:top w:val="none" w:sz="0" w:space="0" w:color="auto"/>
        <w:left w:val="none" w:sz="0" w:space="0" w:color="auto"/>
        <w:bottom w:val="none" w:sz="0" w:space="0" w:color="auto"/>
        <w:right w:val="none" w:sz="0" w:space="0" w:color="auto"/>
      </w:divBdr>
    </w:div>
    <w:div w:id="2069916342">
      <w:bodyDiv w:val="1"/>
      <w:marLeft w:val="0"/>
      <w:marRight w:val="0"/>
      <w:marTop w:val="0"/>
      <w:marBottom w:val="0"/>
      <w:divBdr>
        <w:top w:val="none" w:sz="0" w:space="0" w:color="auto"/>
        <w:left w:val="none" w:sz="0" w:space="0" w:color="auto"/>
        <w:bottom w:val="none" w:sz="0" w:space="0" w:color="auto"/>
        <w:right w:val="none" w:sz="0" w:space="0" w:color="auto"/>
      </w:divBdr>
    </w:div>
    <w:div w:id="2070152613">
      <w:bodyDiv w:val="1"/>
      <w:marLeft w:val="0"/>
      <w:marRight w:val="0"/>
      <w:marTop w:val="0"/>
      <w:marBottom w:val="0"/>
      <w:divBdr>
        <w:top w:val="none" w:sz="0" w:space="0" w:color="auto"/>
        <w:left w:val="none" w:sz="0" w:space="0" w:color="auto"/>
        <w:bottom w:val="none" w:sz="0" w:space="0" w:color="auto"/>
        <w:right w:val="none" w:sz="0" w:space="0" w:color="auto"/>
      </w:divBdr>
    </w:div>
    <w:div w:id="2070414901">
      <w:bodyDiv w:val="1"/>
      <w:marLeft w:val="0"/>
      <w:marRight w:val="0"/>
      <w:marTop w:val="0"/>
      <w:marBottom w:val="0"/>
      <w:divBdr>
        <w:top w:val="none" w:sz="0" w:space="0" w:color="auto"/>
        <w:left w:val="none" w:sz="0" w:space="0" w:color="auto"/>
        <w:bottom w:val="none" w:sz="0" w:space="0" w:color="auto"/>
        <w:right w:val="none" w:sz="0" w:space="0" w:color="auto"/>
      </w:divBdr>
    </w:div>
    <w:div w:id="2070571269">
      <w:bodyDiv w:val="1"/>
      <w:marLeft w:val="0"/>
      <w:marRight w:val="0"/>
      <w:marTop w:val="0"/>
      <w:marBottom w:val="0"/>
      <w:divBdr>
        <w:top w:val="none" w:sz="0" w:space="0" w:color="auto"/>
        <w:left w:val="none" w:sz="0" w:space="0" w:color="auto"/>
        <w:bottom w:val="none" w:sz="0" w:space="0" w:color="auto"/>
        <w:right w:val="none" w:sz="0" w:space="0" w:color="auto"/>
      </w:divBdr>
    </w:div>
    <w:div w:id="2071228780">
      <w:bodyDiv w:val="1"/>
      <w:marLeft w:val="0"/>
      <w:marRight w:val="0"/>
      <w:marTop w:val="0"/>
      <w:marBottom w:val="0"/>
      <w:divBdr>
        <w:top w:val="none" w:sz="0" w:space="0" w:color="auto"/>
        <w:left w:val="none" w:sz="0" w:space="0" w:color="auto"/>
        <w:bottom w:val="none" w:sz="0" w:space="0" w:color="auto"/>
        <w:right w:val="none" w:sz="0" w:space="0" w:color="auto"/>
      </w:divBdr>
    </w:div>
    <w:div w:id="2071346781">
      <w:bodyDiv w:val="1"/>
      <w:marLeft w:val="0"/>
      <w:marRight w:val="0"/>
      <w:marTop w:val="0"/>
      <w:marBottom w:val="0"/>
      <w:divBdr>
        <w:top w:val="none" w:sz="0" w:space="0" w:color="auto"/>
        <w:left w:val="none" w:sz="0" w:space="0" w:color="auto"/>
        <w:bottom w:val="none" w:sz="0" w:space="0" w:color="auto"/>
        <w:right w:val="none" w:sz="0" w:space="0" w:color="auto"/>
      </w:divBdr>
    </w:div>
    <w:div w:id="2071414695">
      <w:bodyDiv w:val="1"/>
      <w:marLeft w:val="0"/>
      <w:marRight w:val="0"/>
      <w:marTop w:val="0"/>
      <w:marBottom w:val="0"/>
      <w:divBdr>
        <w:top w:val="none" w:sz="0" w:space="0" w:color="auto"/>
        <w:left w:val="none" w:sz="0" w:space="0" w:color="auto"/>
        <w:bottom w:val="none" w:sz="0" w:space="0" w:color="auto"/>
        <w:right w:val="none" w:sz="0" w:space="0" w:color="auto"/>
      </w:divBdr>
    </w:div>
    <w:div w:id="2071809047">
      <w:bodyDiv w:val="1"/>
      <w:marLeft w:val="0"/>
      <w:marRight w:val="0"/>
      <w:marTop w:val="0"/>
      <w:marBottom w:val="0"/>
      <w:divBdr>
        <w:top w:val="none" w:sz="0" w:space="0" w:color="auto"/>
        <w:left w:val="none" w:sz="0" w:space="0" w:color="auto"/>
        <w:bottom w:val="none" w:sz="0" w:space="0" w:color="auto"/>
        <w:right w:val="none" w:sz="0" w:space="0" w:color="auto"/>
      </w:divBdr>
    </w:div>
    <w:div w:id="2072382741">
      <w:bodyDiv w:val="1"/>
      <w:marLeft w:val="0"/>
      <w:marRight w:val="0"/>
      <w:marTop w:val="0"/>
      <w:marBottom w:val="0"/>
      <w:divBdr>
        <w:top w:val="none" w:sz="0" w:space="0" w:color="auto"/>
        <w:left w:val="none" w:sz="0" w:space="0" w:color="auto"/>
        <w:bottom w:val="none" w:sz="0" w:space="0" w:color="auto"/>
        <w:right w:val="none" w:sz="0" w:space="0" w:color="auto"/>
      </w:divBdr>
    </w:div>
    <w:div w:id="2072653247">
      <w:bodyDiv w:val="1"/>
      <w:marLeft w:val="0"/>
      <w:marRight w:val="0"/>
      <w:marTop w:val="0"/>
      <w:marBottom w:val="0"/>
      <w:divBdr>
        <w:top w:val="none" w:sz="0" w:space="0" w:color="auto"/>
        <w:left w:val="none" w:sz="0" w:space="0" w:color="auto"/>
        <w:bottom w:val="none" w:sz="0" w:space="0" w:color="auto"/>
        <w:right w:val="none" w:sz="0" w:space="0" w:color="auto"/>
      </w:divBdr>
    </w:div>
    <w:div w:id="2072732321">
      <w:bodyDiv w:val="1"/>
      <w:marLeft w:val="0"/>
      <w:marRight w:val="0"/>
      <w:marTop w:val="0"/>
      <w:marBottom w:val="0"/>
      <w:divBdr>
        <w:top w:val="none" w:sz="0" w:space="0" w:color="auto"/>
        <w:left w:val="none" w:sz="0" w:space="0" w:color="auto"/>
        <w:bottom w:val="none" w:sz="0" w:space="0" w:color="auto"/>
        <w:right w:val="none" w:sz="0" w:space="0" w:color="auto"/>
      </w:divBdr>
    </w:div>
    <w:div w:id="2073037127">
      <w:bodyDiv w:val="1"/>
      <w:marLeft w:val="0"/>
      <w:marRight w:val="0"/>
      <w:marTop w:val="0"/>
      <w:marBottom w:val="0"/>
      <w:divBdr>
        <w:top w:val="none" w:sz="0" w:space="0" w:color="auto"/>
        <w:left w:val="none" w:sz="0" w:space="0" w:color="auto"/>
        <w:bottom w:val="none" w:sz="0" w:space="0" w:color="auto"/>
        <w:right w:val="none" w:sz="0" w:space="0" w:color="auto"/>
      </w:divBdr>
    </w:div>
    <w:div w:id="2073189319">
      <w:bodyDiv w:val="1"/>
      <w:marLeft w:val="0"/>
      <w:marRight w:val="0"/>
      <w:marTop w:val="0"/>
      <w:marBottom w:val="0"/>
      <w:divBdr>
        <w:top w:val="none" w:sz="0" w:space="0" w:color="auto"/>
        <w:left w:val="none" w:sz="0" w:space="0" w:color="auto"/>
        <w:bottom w:val="none" w:sz="0" w:space="0" w:color="auto"/>
        <w:right w:val="none" w:sz="0" w:space="0" w:color="auto"/>
      </w:divBdr>
    </w:div>
    <w:div w:id="2073313111">
      <w:bodyDiv w:val="1"/>
      <w:marLeft w:val="0"/>
      <w:marRight w:val="0"/>
      <w:marTop w:val="0"/>
      <w:marBottom w:val="0"/>
      <w:divBdr>
        <w:top w:val="none" w:sz="0" w:space="0" w:color="auto"/>
        <w:left w:val="none" w:sz="0" w:space="0" w:color="auto"/>
        <w:bottom w:val="none" w:sz="0" w:space="0" w:color="auto"/>
        <w:right w:val="none" w:sz="0" w:space="0" w:color="auto"/>
      </w:divBdr>
    </w:div>
    <w:div w:id="2073577100">
      <w:bodyDiv w:val="1"/>
      <w:marLeft w:val="0"/>
      <w:marRight w:val="0"/>
      <w:marTop w:val="0"/>
      <w:marBottom w:val="0"/>
      <w:divBdr>
        <w:top w:val="none" w:sz="0" w:space="0" w:color="auto"/>
        <w:left w:val="none" w:sz="0" w:space="0" w:color="auto"/>
        <w:bottom w:val="none" w:sz="0" w:space="0" w:color="auto"/>
        <w:right w:val="none" w:sz="0" w:space="0" w:color="auto"/>
      </w:divBdr>
    </w:div>
    <w:div w:id="2073770919">
      <w:bodyDiv w:val="1"/>
      <w:marLeft w:val="0"/>
      <w:marRight w:val="0"/>
      <w:marTop w:val="0"/>
      <w:marBottom w:val="0"/>
      <w:divBdr>
        <w:top w:val="none" w:sz="0" w:space="0" w:color="auto"/>
        <w:left w:val="none" w:sz="0" w:space="0" w:color="auto"/>
        <w:bottom w:val="none" w:sz="0" w:space="0" w:color="auto"/>
        <w:right w:val="none" w:sz="0" w:space="0" w:color="auto"/>
      </w:divBdr>
    </w:div>
    <w:div w:id="2073773784">
      <w:bodyDiv w:val="1"/>
      <w:marLeft w:val="0"/>
      <w:marRight w:val="0"/>
      <w:marTop w:val="0"/>
      <w:marBottom w:val="0"/>
      <w:divBdr>
        <w:top w:val="none" w:sz="0" w:space="0" w:color="auto"/>
        <w:left w:val="none" w:sz="0" w:space="0" w:color="auto"/>
        <w:bottom w:val="none" w:sz="0" w:space="0" w:color="auto"/>
        <w:right w:val="none" w:sz="0" w:space="0" w:color="auto"/>
      </w:divBdr>
    </w:div>
    <w:div w:id="2073850952">
      <w:bodyDiv w:val="1"/>
      <w:marLeft w:val="0"/>
      <w:marRight w:val="0"/>
      <w:marTop w:val="0"/>
      <w:marBottom w:val="0"/>
      <w:divBdr>
        <w:top w:val="none" w:sz="0" w:space="0" w:color="auto"/>
        <w:left w:val="none" w:sz="0" w:space="0" w:color="auto"/>
        <w:bottom w:val="none" w:sz="0" w:space="0" w:color="auto"/>
        <w:right w:val="none" w:sz="0" w:space="0" w:color="auto"/>
      </w:divBdr>
    </w:div>
    <w:div w:id="2073890516">
      <w:bodyDiv w:val="1"/>
      <w:marLeft w:val="0"/>
      <w:marRight w:val="0"/>
      <w:marTop w:val="0"/>
      <w:marBottom w:val="0"/>
      <w:divBdr>
        <w:top w:val="none" w:sz="0" w:space="0" w:color="auto"/>
        <w:left w:val="none" w:sz="0" w:space="0" w:color="auto"/>
        <w:bottom w:val="none" w:sz="0" w:space="0" w:color="auto"/>
        <w:right w:val="none" w:sz="0" w:space="0" w:color="auto"/>
      </w:divBdr>
    </w:div>
    <w:div w:id="2075161386">
      <w:bodyDiv w:val="1"/>
      <w:marLeft w:val="0"/>
      <w:marRight w:val="0"/>
      <w:marTop w:val="0"/>
      <w:marBottom w:val="0"/>
      <w:divBdr>
        <w:top w:val="none" w:sz="0" w:space="0" w:color="auto"/>
        <w:left w:val="none" w:sz="0" w:space="0" w:color="auto"/>
        <w:bottom w:val="none" w:sz="0" w:space="0" w:color="auto"/>
        <w:right w:val="none" w:sz="0" w:space="0" w:color="auto"/>
      </w:divBdr>
    </w:div>
    <w:div w:id="2075275961">
      <w:bodyDiv w:val="1"/>
      <w:marLeft w:val="0"/>
      <w:marRight w:val="0"/>
      <w:marTop w:val="0"/>
      <w:marBottom w:val="0"/>
      <w:divBdr>
        <w:top w:val="none" w:sz="0" w:space="0" w:color="auto"/>
        <w:left w:val="none" w:sz="0" w:space="0" w:color="auto"/>
        <w:bottom w:val="none" w:sz="0" w:space="0" w:color="auto"/>
        <w:right w:val="none" w:sz="0" w:space="0" w:color="auto"/>
      </w:divBdr>
    </w:div>
    <w:div w:id="2075396419">
      <w:bodyDiv w:val="1"/>
      <w:marLeft w:val="0"/>
      <w:marRight w:val="0"/>
      <w:marTop w:val="0"/>
      <w:marBottom w:val="0"/>
      <w:divBdr>
        <w:top w:val="none" w:sz="0" w:space="0" w:color="auto"/>
        <w:left w:val="none" w:sz="0" w:space="0" w:color="auto"/>
        <w:bottom w:val="none" w:sz="0" w:space="0" w:color="auto"/>
        <w:right w:val="none" w:sz="0" w:space="0" w:color="auto"/>
      </w:divBdr>
    </w:div>
    <w:div w:id="2076199760">
      <w:bodyDiv w:val="1"/>
      <w:marLeft w:val="0"/>
      <w:marRight w:val="0"/>
      <w:marTop w:val="0"/>
      <w:marBottom w:val="0"/>
      <w:divBdr>
        <w:top w:val="none" w:sz="0" w:space="0" w:color="auto"/>
        <w:left w:val="none" w:sz="0" w:space="0" w:color="auto"/>
        <w:bottom w:val="none" w:sz="0" w:space="0" w:color="auto"/>
        <w:right w:val="none" w:sz="0" w:space="0" w:color="auto"/>
      </w:divBdr>
    </w:div>
    <w:div w:id="2076320172">
      <w:bodyDiv w:val="1"/>
      <w:marLeft w:val="0"/>
      <w:marRight w:val="0"/>
      <w:marTop w:val="0"/>
      <w:marBottom w:val="0"/>
      <w:divBdr>
        <w:top w:val="none" w:sz="0" w:space="0" w:color="auto"/>
        <w:left w:val="none" w:sz="0" w:space="0" w:color="auto"/>
        <w:bottom w:val="none" w:sz="0" w:space="0" w:color="auto"/>
        <w:right w:val="none" w:sz="0" w:space="0" w:color="auto"/>
      </w:divBdr>
    </w:div>
    <w:div w:id="2076731404">
      <w:bodyDiv w:val="1"/>
      <w:marLeft w:val="0"/>
      <w:marRight w:val="0"/>
      <w:marTop w:val="0"/>
      <w:marBottom w:val="0"/>
      <w:divBdr>
        <w:top w:val="none" w:sz="0" w:space="0" w:color="auto"/>
        <w:left w:val="none" w:sz="0" w:space="0" w:color="auto"/>
        <w:bottom w:val="none" w:sz="0" w:space="0" w:color="auto"/>
        <w:right w:val="none" w:sz="0" w:space="0" w:color="auto"/>
      </w:divBdr>
    </w:div>
    <w:div w:id="2077392757">
      <w:bodyDiv w:val="1"/>
      <w:marLeft w:val="0"/>
      <w:marRight w:val="0"/>
      <w:marTop w:val="0"/>
      <w:marBottom w:val="0"/>
      <w:divBdr>
        <w:top w:val="none" w:sz="0" w:space="0" w:color="auto"/>
        <w:left w:val="none" w:sz="0" w:space="0" w:color="auto"/>
        <w:bottom w:val="none" w:sz="0" w:space="0" w:color="auto"/>
        <w:right w:val="none" w:sz="0" w:space="0" w:color="auto"/>
      </w:divBdr>
    </w:div>
    <w:div w:id="2077513125">
      <w:bodyDiv w:val="1"/>
      <w:marLeft w:val="0"/>
      <w:marRight w:val="0"/>
      <w:marTop w:val="0"/>
      <w:marBottom w:val="0"/>
      <w:divBdr>
        <w:top w:val="none" w:sz="0" w:space="0" w:color="auto"/>
        <w:left w:val="none" w:sz="0" w:space="0" w:color="auto"/>
        <w:bottom w:val="none" w:sz="0" w:space="0" w:color="auto"/>
        <w:right w:val="none" w:sz="0" w:space="0" w:color="auto"/>
      </w:divBdr>
    </w:div>
    <w:div w:id="2077588035">
      <w:bodyDiv w:val="1"/>
      <w:marLeft w:val="0"/>
      <w:marRight w:val="0"/>
      <w:marTop w:val="0"/>
      <w:marBottom w:val="0"/>
      <w:divBdr>
        <w:top w:val="none" w:sz="0" w:space="0" w:color="auto"/>
        <w:left w:val="none" w:sz="0" w:space="0" w:color="auto"/>
        <w:bottom w:val="none" w:sz="0" w:space="0" w:color="auto"/>
        <w:right w:val="none" w:sz="0" w:space="0" w:color="auto"/>
      </w:divBdr>
    </w:div>
    <w:div w:id="2078161963">
      <w:bodyDiv w:val="1"/>
      <w:marLeft w:val="0"/>
      <w:marRight w:val="0"/>
      <w:marTop w:val="0"/>
      <w:marBottom w:val="0"/>
      <w:divBdr>
        <w:top w:val="none" w:sz="0" w:space="0" w:color="auto"/>
        <w:left w:val="none" w:sz="0" w:space="0" w:color="auto"/>
        <w:bottom w:val="none" w:sz="0" w:space="0" w:color="auto"/>
        <w:right w:val="none" w:sz="0" w:space="0" w:color="auto"/>
      </w:divBdr>
    </w:div>
    <w:div w:id="2078671300">
      <w:bodyDiv w:val="1"/>
      <w:marLeft w:val="0"/>
      <w:marRight w:val="0"/>
      <w:marTop w:val="0"/>
      <w:marBottom w:val="0"/>
      <w:divBdr>
        <w:top w:val="none" w:sz="0" w:space="0" w:color="auto"/>
        <w:left w:val="none" w:sz="0" w:space="0" w:color="auto"/>
        <w:bottom w:val="none" w:sz="0" w:space="0" w:color="auto"/>
        <w:right w:val="none" w:sz="0" w:space="0" w:color="auto"/>
      </w:divBdr>
    </w:div>
    <w:div w:id="2078749094">
      <w:bodyDiv w:val="1"/>
      <w:marLeft w:val="0"/>
      <w:marRight w:val="0"/>
      <w:marTop w:val="0"/>
      <w:marBottom w:val="0"/>
      <w:divBdr>
        <w:top w:val="none" w:sz="0" w:space="0" w:color="auto"/>
        <w:left w:val="none" w:sz="0" w:space="0" w:color="auto"/>
        <w:bottom w:val="none" w:sz="0" w:space="0" w:color="auto"/>
        <w:right w:val="none" w:sz="0" w:space="0" w:color="auto"/>
      </w:divBdr>
    </w:div>
    <w:div w:id="2079282494">
      <w:bodyDiv w:val="1"/>
      <w:marLeft w:val="0"/>
      <w:marRight w:val="0"/>
      <w:marTop w:val="0"/>
      <w:marBottom w:val="0"/>
      <w:divBdr>
        <w:top w:val="none" w:sz="0" w:space="0" w:color="auto"/>
        <w:left w:val="none" w:sz="0" w:space="0" w:color="auto"/>
        <w:bottom w:val="none" w:sz="0" w:space="0" w:color="auto"/>
        <w:right w:val="none" w:sz="0" w:space="0" w:color="auto"/>
      </w:divBdr>
    </w:div>
    <w:div w:id="2080783015">
      <w:bodyDiv w:val="1"/>
      <w:marLeft w:val="0"/>
      <w:marRight w:val="0"/>
      <w:marTop w:val="0"/>
      <w:marBottom w:val="0"/>
      <w:divBdr>
        <w:top w:val="none" w:sz="0" w:space="0" w:color="auto"/>
        <w:left w:val="none" w:sz="0" w:space="0" w:color="auto"/>
        <w:bottom w:val="none" w:sz="0" w:space="0" w:color="auto"/>
        <w:right w:val="none" w:sz="0" w:space="0" w:color="auto"/>
      </w:divBdr>
    </w:div>
    <w:div w:id="2080974269">
      <w:bodyDiv w:val="1"/>
      <w:marLeft w:val="0"/>
      <w:marRight w:val="0"/>
      <w:marTop w:val="0"/>
      <w:marBottom w:val="0"/>
      <w:divBdr>
        <w:top w:val="none" w:sz="0" w:space="0" w:color="auto"/>
        <w:left w:val="none" w:sz="0" w:space="0" w:color="auto"/>
        <w:bottom w:val="none" w:sz="0" w:space="0" w:color="auto"/>
        <w:right w:val="none" w:sz="0" w:space="0" w:color="auto"/>
      </w:divBdr>
    </w:div>
    <w:div w:id="2081049966">
      <w:bodyDiv w:val="1"/>
      <w:marLeft w:val="0"/>
      <w:marRight w:val="0"/>
      <w:marTop w:val="0"/>
      <w:marBottom w:val="0"/>
      <w:divBdr>
        <w:top w:val="none" w:sz="0" w:space="0" w:color="auto"/>
        <w:left w:val="none" w:sz="0" w:space="0" w:color="auto"/>
        <w:bottom w:val="none" w:sz="0" w:space="0" w:color="auto"/>
        <w:right w:val="none" w:sz="0" w:space="0" w:color="auto"/>
      </w:divBdr>
    </w:div>
    <w:div w:id="2081250337">
      <w:bodyDiv w:val="1"/>
      <w:marLeft w:val="0"/>
      <w:marRight w:val="0"/>
      <w:marTop w:val="0"/>
      <w:marBottom w:val="0"/>
      <w:divBdr>
        <w:top w:val="none" w:sz="0" w:space="0" w:color="auto"/>
        <w:left w:val="none" w:sz="0" w:space="0" w:color="auto"/>
        <w:bottom w:val="none" w:sz="0" w:space="0" w:color="auto"/>
        <w:right w:val="none" w:sz="0" w:space="0" w:color="auto"/>
      </w:divBdr>
    </w:div>
    <w:div w:id="2081319344">
      <w:bodyDiv w:val="1"/>
      <w:marLeft w:val="0"/>
      <w:marRight w:val="0"/>
      <w:marTop w:val="0"/>
      <w:marBottom w:val="0"/>
      <w:divBdr>
        <w:top w:val="none" w:sz="0" w:space="0" w:color="auto"/>
        <w:left w:val="none" w:sz="0" w:space="0" w:color="auto"/>
        <w:bottom w:val="none" w:sz="0" w:space="0" w:color="auto"/>
        <w:right w:val="none" w:sz="0" w:space="0" w:color="auto"/>
      </w:divBdr>
    </w:div>
    <w:div w:id="2081557902">
      <w:bodyDiv w:val="1"/>
      <w:marLeft w:val="0"/>
      <w:marRight w:val="0"/>
      <w:marTop w:val="0"/>
      <w:marBottom w:val="0"/>
      <w:divBdr>
        <w:top w:val="none" w:sz="0" w:space="0" w:color="auto"/>
        <w:left w:val="none" w:sz="0" w:space="0" w:color="auto"/>
        <w:bottom w:val="none" w:sz="0" w:space="0" w:color="auto"/>
        <w:right w:val="none" w:sz="0" w:space="0" w:color="auto"/>
      </w:divBdr>
    </w:div>
    <w:div w:id="2082172506">
      <w:bodyDiv w:val="1"/>
      <w:marLeft w:val="0"/>
      <w:marRight w:val="0"/>
      <w:marTop w:val="0"/>
      <w:marBottom w:val="0"/>
      <w:divBdr>
        <w:top w:val="none" w:sz="0" w:space="0" w:color="auto"/>
        <w:left w:val="none" w:sz="0" w:space="0" w:color="auto"/>
        <w:bottom w:val="none" w:sz="0" w:space="0" w:color="auto"/>
        <w:right w:val="none" w:sz="0" w:space="0" w:color="auto"/>
      </w:divBdr>
    </w:div>
    <w:div w:id="2082211070">
      <w:bodyDiv w:val="1"/>
      <w:marLeft w:val="0"/>
      <w:marRight w:val="0"/>
      <w:marTop w:val="0"/>
      <w:marBottom w:val="0"/>
      <w:divBdr>
        <w:top w:val="none" w:sz="0" w:space="0" w:color="auto"/>
        <w:left w:val="none" w:sz="0" w:space="0" w:color="auto"/>
        <w:bottom w:val="none" w:sz="0" w:space="0" w:color="auto"/>
        <w:right w:val="none" w:sz="0" w:space="0" w:color="auto"/>
      </w:divBdr>
    </w:div>
    <w:div w:id="2082214527">
      <w:bodyDiv w:val="1"/>
      <w:marLeft w:val="0"/>
      <w:marRight w:val="0"/>
      <w:marTop w:val="0"/>
      <w:marBottom w:val="0"/>
      <w:divBdr>
        <w:top w:val="none" w:sz="0" w:space="0" w:color="auto"/>
        <w:left w:val="none" w:sz="0" w:space="0" w:color="auto"/>
        <w:bottom w:val="none" w:sz="0" w:space="0" w:color="auto"/>
        <w:right w:val="none" w:sz="0" w:space="0" w:color="auto"/>
      </w:divBdr>
    </w:div>
    <w:div w:id="2082560599">
      <w:bodyDiv w:val="1"/>
      <w:marLeft w:val="0"/>
      <w:marRight w:val="0"/>
      <w:marTop w:val="0"/>
      <w:marBottom w:val="0"/>
      <w:divBdr>
        <w:top w:val="none" w:sz="0" w:space="0" w:color="auto"/>
        <w:left w:val="none" w:sz="0" w:space="0" w:color="auto"/>
        <w:bottom w:val="none" w:sz="0" w:space="0" w:color="auto"/>
        <w:right w:val="none" w:sz="0" w:space="0" w:color="auto"/>
      </w:divBdr>
    </w:div>
    <w:div w:id="2083335422">
      <w:bodyDiv w:val="1"/>
      <w:marLeft w:val="0"/>
      <w:marRight w:val="0"/>
      <w:marTop w:val="0"/>
      <w:marBottom w:val="0"/>
      <w:divBdr>
        <w:top w:val="none" w:sz="0" w:space="0" w:color="auto"/>
        <w:left w:val="none" w:sz="0" w:space="0" w:color="auto"/>
        <w:bottom w:val="none" w:sz="0" w:space="0" w:color="auto"/>
        <w:right w:val="none" w:sz="0" w:space="0" w:color="auto"/>
      </w:divBdr>
    </w:div>
    <w:div w:id="2083480539">
      <w:bodyDiv w:val="1"/>
      <w:marLeft w:val="0"/>
      <w:marRight w:val="0"/>
      <w:marTop w:val="0"/>
      <w:marBottom w:val="0"/>
      <w:divBdr>
        <w:top w:val="none" w:sz="0" w:space="0" w:color="auto"/>
        <w:left w:val="none" w:sz="0" w:space="0" w:color="auto"/>
        <w:bottom w:val="none" w:sz="0" w:space="0" w:color="auto"/>
        <w:right w:val="none" w:sz="0" w:space="0" w:color="auto"/>
      </w:divBdr>
    </w:div>
    <w:div w:id="2083485435">
      <w:bodyDiv w:val="1"/>
      <w:marLeft w:val="0"/>
      <w:marRight w:val="0"/>
      <w:marTop w:val="0"/>
      <w:marBottom w:val="0"/>
      <w:divBdr>
        <w:top w:val="none" w:sz="0" w:space="0" w:color="auto"/>
        <w:left w:val="none" w:sz="0" w:space="0" w:color="auto"/>
        <w:bottom w:val="none" w:sz="0" w:space="0" w:color="auto"/>
        <w:right w:val="none" w:sz="0" w:space="0" w:color="auto"/>
      </w:divBdr>
    </w:div>
    <w:div w:id="2083596279">
      <w:bodyDiv w:val="1"/>
      <w:marLeft w:val="0"/>
      <w:marRight w:val="0"/>
      <w:marTop w:val="0"/>
      <w:marBottom w:val="0"/>
      <w:divBdr>
        <w:top w:val="none" w:sz="0" w:space="0" w:color="auto"/>
        <w:left w:val="none" w:sz="0" w:space="0" w:color="auto"/>
        <w:bottom w:val="none" w:sz="0" w:space="0" w:color="auto"/>
        <w:right w:val="none" w:sz="0" w:space="0" w:color="auto"/>
      </w:divBdr>
    </w:div>
    <w:div w:id="2083678861">
      <w:bodyDiv w:val="1"/>
      <w:marLeft w:val="0"/>
      <w:marRight w:val="0"/>
      <w:marTop w:val="0"/>
      <w:marBottom w:val="0"/>
      <w:divBdr>
        <w:top w:val="none" w:sz="0" w:space="0" w:color="auto"/>
        <w:left w:val="none" w:sz="0" w:space="0" w:color="auto"/>
        <w:bottom w:val="none" w:sz="0" w:space="0" w:color="auto"/>
        <w:right w:val="none" w:sz="0" w:space="0" w:color="auto"/>
      </w:divBdr>
    </w:div>
    <w:div w:id="2084446840">
      <w:bodyDiv w:val="1"/>
      <w:marLeft w:val="0"/>
      <w:marRight w:val="0"/>
      <w:marTop w:val="0"/>
      <w:marBottom w:val="0"/>
      <w:divBdr>
        <w:top w:val="none" w:sz="0" w:space="0" w:color="auto"/>
        <w:left w:val="none" w:sz="0" w:space="0" w:color="auto"/>
        <w:bottom w:val="none" w:sz="0" w:space="0" w:color="auto"/>
        <w:right w:val="none" w:sz="0" w:space="0" w:color="auto"/>
      </w:divBdr>
    </w:div>
    <w:div w:id="2084596301">
      <w:bodyDiv w:val="1"/>
      <w:marLeft w:val="0"/>
      <w:marRight w:val="0"/>
      <w:marTop w:val="0"/>
      <w:marBottom w:val="0"/>
      <w:divBdr>
        <w:top w:val="none" w:sz="0" w:space="0" w:color="auto"/>
        <w:left w:val="none" w:sz="0" w:space="0" w:color="auto"/>
        <w:bottom w:val="none" w:sz="0" w:space="0" w:color="auto"/>
        <w:right w:val="none" w:sz="0" w:space="0" w:color="auto"/>
      </w:divBdr>
    </w:div>
    <w:div w:id="2085446236">
      <w:bodyDiv w:val="1"/>
      <w:marLeft w:val="0"/>
      <w:marRight w:val="0"/>
      <w:marTop w:val="0"/>
      <w:marBottom w:val="0"/>
      <w:divBdr>
        <w:top w:val="none" w:sz="0" w:space="0" w:color="auto"/>
        <w:left w:val="none" w:sz="0" w:space="0" w:color="auto"/>
        <w:bottom w:val="none" w:sz="0" w:space="0" w:color="auto"/>
        <w:right w:val="none" w:sz="0" w:space="0" w:color="auto"/>
      </w:divBdr>
    </w:div>
    <w:div w:id="2085759526">
      <w:bodyDiv w:val="1"/>
      <w:marLeft w:val="0"/>
      <w:marRight w:val="0"/>
      <w:marTop w:val="0"/>
      <w:marBottom w:val="0"/>
      <w:divBdr>
        <w:top w:val="none" w:sz="0" w:space="0" w:color="auto"/>
        <w:left w:val="none" w:sz="0" w:space="0" w:color="auto"/>
        <w:bottom w:val="none" w:sz="0" w:space="0" w:color="auto"/>
        <w:right w:val="none" w:sz="0" w:space="0" w:color="auto"/>
      </w:divBdr>
    </w:div>
    <w:div w:id="2086027481">
      <w:bodyDiv w:val="1"/>
      <w:marLeft w:val="0"/>
      <w:marRight w:val="0"/>
      <w:marTop w:val="0"/>
      <w:marBottom w:val="0"/>
      <w:divBdr>
        <w:top w:val="none" w:sz="0" w:space="0" w:color="auto"/>
        <w:left w:val="none" w:sz="0" w:space="0" w:color="auto"/>
        <w:bottom w:val="none" w:sz="0" w:space="0" w:color="auto"/>
        <w:right w:val="none" w:sz="0" w:space="0" w:color="auto"/>
      </w:divBdr>
    </w:div>
    <w:div w:id="2086147262">
      <w:bodyDiv w:val="1"/>
      <w:marLeft w:val="0"/>
      <w:marRight w:val="0"/>
      <w:marTop w:val="0"/>
      <w:marBottom w:val="0"/>
      <w:divBdr>
        <w:top w:val="none" w:sz="0" w:space="0" w:color="auto"/>
        <w:left w:val="none" w:sz="0" w:space="0" w:color="auto"/>
        <w:bottom w:val="none" w:sz="0" w:space="0" w:color="auto"/>
        <w:right w:val="none" w:sz="0" w:space="0" w:color="auto"/>
      </w:divBdr>
    </w:div>
    <w:div w:id="2086368212">
      <w:bodyDiv w:val="1"/>
      <w:marLeft w:val="0"/>
      <w:marRight w:val="0"/>
      <w:marTop w:val="0"/>
      <w:marBottom w:val="0"/>
      <w:divBdr>
        <w:top w:val="none" w:sz="0" w:space="0" w:color="auto"/>
        <w:left w:val="none" w:sz="0" w:space="0" w:color="auto"/>
        <w:bottom w:val="none" w:sz="0" w:space="0" w:color="auto"/>
        <w:right w:val="none" w:sz="0" w:space="0" w:color="auto"/>
      </w:divBdr>
    </w:div>
    <w:div w:id="2086493090">
      <w:bodyDiv w:val="1"/>
      <w:marLeft w:val="0"/>
      <w:marRight w:val="0"/>
      <w:marTop w:val="0"/>
      <w:marBottom w:val="0"/>
      <w:divBdr>
        <w:top w:val="none" w:sz="0" w:space="0" w:color="auto"/>
        <w:left w:val="none" w:sz="0" w:space="0" w:color="auto"/>
        <w:bottom w:val="none" w:sz="0" w:space="0" w:color="auto"/>
        <w:right w:val="none" w:sz="0" w:space="0" w:color="auto"/>
      </w:divBdr>
    </w:div>
    <w:div w:id="2087265878">
      <w:bodyDiv w:val="1"/>
      <w:marLeft w:val="0"/>
      <w:marRight w:val="0"/>
      <w:marTop w:val="0"/>
      <w:marBottom w:val="0"/>
      <w:divBdr>
        <w:top w:val="none" w:sz="0" w:space="0" w:color="auto"/>
        <w:left w:val="none" w:sz="0" w:space="0" w:color="auto"/>
        <w:bottom w:val="none" w:sz="0" w:space="0" w:color="auto"/>
        <w:right w:val="none" w:sz="0" w:space="0" w:color="auto"/>
      </w:divBdr>
    </w:div>
    <w:div w:id="2087334500">
      <w:bodyDiv w:val="1"/>
      <w:marLeft w:val="0"/>
      <w:marRight w:val="0"/>
      <w:marTop w:val="0"/>
      <w:marBottom w:val="0"/>
      <w:divBdr>
        <w:top w:val="none" w:sz="0" w:space="0" w:color="auto"/>
        <w:left w:val="none" w:sz="0" w:space="0" w:color="auto"/>
        <w:bottom w:val="none" w:sz="0" w:space="0" w:color="auto"/>
        <w:right w:val="none" w:sz="0" w:space="0" w:color="auto"/>
      </w:divBdr>
    </w:div>
    <w:div w:id="2087604963">
      <w:bodyDiv w:val="1"/>
      <w:marLeft w:val="0"/>
      <w:marRight w:val="0"/>
      <w:marTop w:val="0"/>
      <w:marBottom w:val="0"/>
      <w:divBdr>
        <w:top w:val="none" w:sz="0" w:space="0" w:color="auto"/>
        <w:left w:val="none" w:sz="0" w:space="0" w:color="auto"/>
        <w:bottom w:val="none" w:sz="0" w:space="0" w:color="auto"/>
        <w:right w:val="none" w:sz="0" w:space="0" w:color="auto"/>
      </w:divBdr>
    </w:div>
    <w:div w:id="2087996243">
      <w:bodyDiv w:val="1"/>
      <w:marLeft w:val="0"/>
      <w:marRight w:val="0"/>
      <w:marTop w:val="0"/>
      <w:marBottom w:val="0"/>
      <w:divBdr>
        <w:top w:val="none" w:sz="0" w:space="0" w:color="auto"/>
        <w:left w:val="none" w:sz="0" w:space="0" w:color="auto"/>
        <w:bottom w:val="none" w:sz="0" w:space="0" w:color="auto"/>
        <w:right w:val="none" w:sz="0" w:space="0" w:color="auto"/>
      </w:divBdr>
    </w:div>
    <w:div w:id="2088454329">
      <w:bodyDiv w:val="1"/>
      <w:marLeft w:val="0"/>
      <w:marRight w:val="0"/>
      <w:marTop w:val="0"/>
      <w:marBottom w:val="0"/>
      <w:divBdr>
        <w:top w:val="none" w:sz="0" w:space="0" w:color="auto"/>
        <w:left w:val="none" w:sz="0" w:space="0" w:color="auto"/>
        <w:bottom w:val="none" w:sz="0" w:space="0" w:color="auto"/>
        <w:right w:val="none" w:sz="0" w:space="0" w:color="auto"/>
      </w:divBdr>
    </w:div>
    <w:div w:id="2088576711">
      <w:bodyDiv w:val="1"/>
      <w:marLeft w:val="0"/>
      <w:marRight w:val="0"/>
      <w:marTop w:val="0"/>
      <w:marBottom w:val="0"/>
      <w:divBdr>
        <w:top w:val="none" w:sz="0" w:space="0" w:color="auto"/>
        <w:left w:val="none" w:sz="0" w:space="0" w:color="auto"/>
        <w:bottom w:val="none" w:sz="0" w:space="0" w:color="auto"/>
        <w:right w:val="none" w:sz="0" w:space="0" w:color="auto"/>
      </w:divBdr>
    </w:div>
    <w:div w:id="2089301179">
      <w:bodyDiv w:val="1"/>
      <w:marLeft w:val="0"/>
      <w:marRight w:val="0"/>
      <w:marTop w:val="0"/>
      <w:marBottom w:val="0"/>
      <w:divBdr>
        <w:top w:val="none" w:sz="0" w:space="0" w:color="auto"/>
        <w:left w:val="none" w:sz="0" w:space="0" w:color="auto"/>
        <w:bottom w:val="none" w:sz="0" w:space="0" w:color="auto"/>
        <w:right w:val="none" w:sz="0" w:space="0" w:color="auto"/>
      </w:divBdr>
    </w:div>
    <w:div w:id="2090031231">
      <w:bodyDiv w:val="1"/>
      <w:marLeft w:val="0"/>
      <w:marRight w:val="0"/>
      <w:marTop w:val="0"/>
      <w:marBottom w:val="0"/>
      <w:divBdr>
        <w:top w:val="none" w:sz="0" w:space="0" w:color="auto"/>
        <w:left w:val="none" w:sz="0" w:space="0" w:color="auto"/>
        <w:bottom w:val="none" w:sz="0" w:space="0" w:color="auto"/>
        <w:right w:val="none" w:sz="0" w:space="0" w:color="auto"/>
      </w:divBdr>
    </w:div>
    <w:div w:id="2090038117">
      <w:bodyDiv w:val="1"/>
      <w:marLeft w:val="0"/>
      <w:marRight w:val="0"/>
      <w:marTop w:val="0"/>
      <w:marBottom w:val="0"/>
      <w:divBdr>
        <w:top w:val="none" w:sz="0" w:space="0" w:color="auto"/>
        <w:left w:val="none" w:sz="0" w:space="0" w:color="auto"/>
        <w:bottom w:val="none" w:sz="0" w:space="0" w:color="auto"/>
        <w:right w:val="none" w:sz="0" w:space="0" w:color="auto"/>
      </w:divBdr>
    </w:div>
    <w:div w:id="2091388826">
      <w:bodyDiv w:val="1"/>
      <w:marLeft w:val="0"/>
      <w:marRight w:val="0"/>
      <w:marTop w:val="0"/>
      <w:marBottom w:val="0"/>
      <w:divBdr>
        <w:top w:val="none" w:sz="0" w:space="0" w:color="auto"/>
        <w:left w:val="none" w:sz="0" w:space="0" w:color="auto"/>
        <w:bottom w:val="none" w:sz="0" w:space="0" w:color="auto"/>
        <w:right w:val="none" w:sz="0" w:space="0" w:color="auto"/>
      </w:divBdr>
    </w:div>
    <w:div w:id="2091460597">
      <w:bodyDiv w:val="1"/>
      <w:marLeft w:val="0"/>
      <w:marRight w:val="0"/>
      <w:marTop w:val="0"/>
      <w:marBottom w:val="0"/>
      <w:divBdr>
        <w:top w:val="none" w:sz="0" w:space="0" w:color="auto"/>
        <w:left w:val="none" w:sz="0" w:space="0" w:color="auto"/>
        <w:bottom w:val="none" w:sz="0" w:space="0" w:color="auto"/>
        <w:right w:val="none" w:sz="0" w:space="0" w:color="auto"/>
      </w:divBdr>
    </w:div>
    <w:div w:id="2091996414">
      <w:bodyDiv w:val="1"/>
      <w:marLeft w:val="0"/>
      <w:marRight w:val="0"/>
      <w:marTop w:val="0"/>
      <w:marBottom w:val="0"/>
      <w:divBdr>
        <w:top w:val="none" w:sz="0" w:space="0" w:color="auto"/>
        <w:left w:val="none" w:sz="0" w:space="0" w:color="auto"/>
        <w:bottom w:val="none" w:sz="0" w:space="0" w:color="auto"/>
        <w:right w:val="none" w:sz="0" w:space="0" w:color="auto"/>
      </w:divBdr>
    </w:div>
    <w:div w:id="2092390204">
      <w:bodyDiv w:val="1"/>
      <w:marLeft w:val="0"/>
      <w:marRight w:val="0"/>
      <w:marTop w:val="0"/>
      <w:marBottom w:val="0"/>
      <w:divBdr>
        <w:top w:val="none" w:sz="0" w:space="0" w:color="auto"/>
        <w:left w:val="none" w:sz="0" w:space="0" w:color="auto"/>
        <w:bottom w:val="none" w:sz="0" w:space="0" w:color="auto"/>
        <w:right w:val="none" w:sz="0" w:space="0" w:color="auto"/>
      </w:divBdr>
    </w:div>
    <w:div w:id="2092699539">
      <w:bodyDiv w:val="1"/>
      <w:marLeft w:val="0"/>
      <w:marRight w:val="0"/>
      <w:marTop w:val="0"/>
      <w:marBottom w:val="0"/>
      <w:divBdr>
        <w:top w:val="none" w:sz="0" w:space="0" w:color="auto"/>
        <w:left w:val="none" w:sz="0" w:space="0" w:color="auto"/>
        <w:bottom w:val="none" w:sz="0" w:space="0" w:color="auto"/>
        <w:right w:val="none" w:sz="0" w:space="0" w:color="auto"/>
      </w:divBdr>
    </w:div>
    <w:div w:id="2092769983">
      <w:bodyDiv w:val="1"/>
      <w:marLeft w:val="0"/>
      <w:marRight w:val="0"/>
      <w:marTop w:val="0"/>
      <w:marBottom w:val="0"/>
      <w:divBdr>
        <w:top w:val="none" w:sz="0" w:space="0" w:color="auto"/>
        <w:left w:val="none" w:sz="0" w:space="0" w:color="auto"/>
        <w:bottom w:val="none" w:sz="0" w:space="0" w:color="auto"/>
        <w:right w:val="none" w:sz="0" w:space="0" w:color="auto"/>
      </w:divBdr>
    </w:div>
    <w:div w:id="2092924409">
      <w:bodyDiv w:val="1"/>
      <w:marLeft w:val="0"/>
      <w:marRight w:val="0"/>
      <w:marTop w:val="0"/>
      <w:marBottom w:val="0"/>
      <w:divBdr>
        <w:top w:val="none" w:sz="0" w:space="0" w:color="auto"/>
        <w:left w:val="none" w:sz="0" w:space="0" w:color="auto"/>
        <w:bottom w:val="none" w:sz="0" w:space="0" w:color="auto"/>
        <w:right w:val="none" w:sz="0" w:space="0" w:color="auto"/>
      </w:divBdr>
    </w:div>
    <w:div w:id="2093580114">
      <w:bodyDiv w:val="1"/>
      <w:marLeft w:val="0"/>
      <w:marRight w:val="0"/>
      <w:marTop w:val="0"/>
      <w:marBottom w:val="0"/>
      <w:divBdr>
        <w:top w:val="none" w:sz="0" w:space="0" w:color="auto"/>
        <w:left w:val="none" w:sz="0" w:space="0" w:color="auto"/>
        <w:bottom w:val="none" w:sz="0" w:space="0" w:color="auto"/>
        <w:right w:val="none" w:sz="0" w:space="0" w:color="auto"/>
      </w:divBdr>
    </w:div>
    <w:div w:id="2094007177">
      <w:bodyDiv w:val="1"/>
      <w:marLeft w:val="0"/>
      <w:marRight w:val="0"/>
      <w:marTop w:val="0"/>
      <w:marBottom w:val="0"/>
      <w:divBdr>
        <w:top w:val="none" w:sz="0" w:space="0" w:color="auto"/>
        <w:left w:val="none" w:sz="0" w:space="0" w:color="auto"/>
        <w:bottom w:val="none" w:sz="0" w:space="0" w:color="auto"/>
        <w:right w:val="none" w:sz="0" w:space="0" w:color="auto"/>
      </w:divBdr>
    </w:div>
    <w:div w:id="2094087691">
      <w:bodyDiv w:val="1"/>
      <w:marLeft w:val="0"/>
      <w:marRight w:val="0"/>
      <w:marTop w:val="0"/>
      <w:marBottom w:val="0"/>
      <w:divBdr>
        <w:top w:val="none" w:sz="0" w:space="0" w:color="auto"/>
        <w:left w:val="none" w:sz="0" w:space="0" w:color="auto"/>
        <w:bottom w:val="none" w:sz="0" w:space="0" w:color="auto"/>
        <w:right w:val="none" w:sz="0" w:space="0" w:color="auto"/>
      </w:divBdr>
    </w:div>
    <w:div w:id="2094089315">
      <w:bodyDiv w:val="1"/>
      <w:marLeft w:val="0"/>
      <w:marRight w:val="0"/>
      <w:marTop w:val="0"/>
      <w:marBottom w:val="0"/>
      <w:divBdr>
        <w:top w:val="none" w:sz="0" w:space="0" w:color="auto"/>
        <w:left w:val="none" w:sz="0" w:space="0" w:color="auto"/>
        <w:bottom w:val="none" w:sz="0" w:space="0" w:color="auto"/>
        <w:right w:val="none" w:sz="0" w:space="0" w:color="auto"/>
      </w:divBdr>
    </w:div>
    <w:div w:id="2094431322">
      <w:bodyDiv w:val="1"/>
      <w:marLeft w:val="0"/>
      <w:marRight w:val="0"/>
      <w:marTop w:val="0"/>
      <w:marBottom w:val="0"/>
      <w:divBdr>
        <w:top w:val="none" w:sz="0" w:space="0" w:color="auto"/>
        <w:left w:val="none" w:sz="0" w:space="0" w:color="auto"/>
        <w:bottom w:val="none" w:sz="0" w:space="0" w:color="auto"/>
        <w:right w:val="none" w:sz="0" w:space="0" w:color="auto"/>
      </w:divBdr>
    </w:div>
    <w:div w:id="2095973700">
      <w:bodyDiv w:val="1"/>
      <w:marLeft w:val="0"/>
      <w:marRight w:val="0"/>
      <w:marTop w:val="0"/>
      <w:marBottom w:val="0"/>
      <w:divBdr>
        <w:top w:val="none" w:sz="0" w:space="0" w:color="auto"/>
        <w:left w:val="none" w:sz="0" w:space="0" w:color="auto"/>
        <w:bottom w:val="none" w:sz="0" w:space="0" w:color="auto"/>
        <w:right w:val="none" w:sz="0" w:space="0" w:color="auto"/>
      </w:divBdr>
    </w:div>
    <w:div w:id="2095977987">
      <w:bodyDiv w:val="1"/>
      <w:marLeft w:val="0"/>
      <w:marRight w:val="0"/>
      <w:marTop w:val="0"/>
      <w:marBottom w:val="0"/>
      <w:divBdr>
        <w:top w:val="none" w:sz="0" w:space="0" w:color="auto"/>
        <w:left w:val="none" w:sz="0" w:space="0" w:color="auto"/>
        <w:bottom w:val="none" w:sz="0" w:space="0" w:color="auto"/>
        <w:right w:val="none" w:sz="0" w:space="0" w:color="auto"/>
      </w:divBdr>
    </w:div>
    <w:div w:id="2096052623">
      <w:bodyDiv w:val="1"/>
      <w:marLeft w:val="0"/>
      <w:marRight w:val="0"/>
      <w:marTop w:val="0"/>
      <w:marBottom w:val="0"/>
      <w:divBdr>
        <w:top w:val="none" w:sz="0" w:space="0" w:color="auto"/>
        <w:left w:val="none" w:sz="0" w:space="0" w:color="auto"/>
        <w:bottom w:val="none" w:sz="0" w:space="0" w:color="auto"/>
        <w:right w:val="none" w:sz="0" w:space="0" w:color="auto"/>
      </w:divBdr>
    </w:div>
    <w:div w:id="2096318393">
      <w:bodyDiv w:val="1"/>
      <w:marLeft w:val="0"/>
      <w:marRight w:val="0"/>
      <w:marTop w:val="0"/>
      <w:marBottom w:val="0"/>
      <w:divBdr>
        <w:top w:val="none" w:sz="0" w:space="0" w:color="auto"/>
        <w:left w:val="none" w:sz="0" w:space="0" w:color="auto"/>
        <w:bottom w:val="none" w:sz="0" w:space="0" w:color="auto"/>
        <w:right w:val="none" w:sz="0" w:space="0" w:color="auto"/>
      </w:divBdr>
    </w:div>
    <w:div w:id="2096393995">
      <w:bodyDiv w:val="1"/>
      <w:marLeft w:val="0"/>
      <w:marRight w:val="0"/>
      <w:marTop w:val="0"/>
      <w:marBottom w:val="0"/>
      <w:divBdr>
        <w:top w:val="none" w:sz="0" w:space="0" w:color="auto"/>
        <w:left w:val="none" w:sz="0" w:space="0" w:color="auto"/>
        <w:bottom w:val="none" w:sz="0" w:space="0" w:color="auto"/>
        <w:right w:val="none" w:sz="0" w:space="0" w:color="auto"/>
      </w:divBdr>
    </w:div>
    <w:div w:id="2097364343">
      <w:bodyDiv w:val="1"/>
      <w:marLeft w:val="0"/>
      <w:marRight w:val="0"/>
      <w:marTop w:val="0"/>
      <w:marBottom w:val="0"/>
      <w:divBdr>
        <w:top w:val="none" w:sz="0" w:space="0" w:color="auto"/>
        <w:left w:val="none" w:sz="0" w:space="0" w:color="auto"/>
        <w:bottom w:val="none" w:sz="0" w:space="0" w:color="auto"/>
        <w:right w:val="none" w:sz="0" w:space="0" w:color="auto"/>
      </w:divBdr>
    </w:div>
    <w:div w:id="2097555753">
      <w:bodyDiv w:val="1"/>
      <w:marLeft w:val="0"/>
      <w:marRight w:val="0"/>
      <w:marTop w:val="0"/>
      <w:marBottom w:val="0"/>
      <w:divBdr>
        <w:top w:val="none" w:sz="0" w:space="0" w:color="auto"/>
        <w:left w:val="none" w:sz="0" w:space="0" w:color="auto"/>
        <w:bottom w:val="none" w:sz="0" w:space="0" w:color="auto"/>
        <w:right w:val="none" w:sz="0" w:space="0" w:color="auto"/>
      </w:divBdr>
    </w:div>
    <w:div w:id="2097819903">
      <w:bodyDiv w:val="1"/>
      <w:marLeft w:val="0"/>
      <w:marRight w:val="0"/>
      <w:marTop w:val="0"/>
      <w:marBottom w:val="0"/>
      <w:divBdr>
        <w:top w:val="none" w:sz="0" w:space="0" w:color="auto"/>
        <w:left w:val="none" w:sz="0" w:space="0" w:color="auto"/>
        <w:bottom w:val="none" w:sz="0" w:space="0" w:color="auto"/>
        <w:right w:val="none" w:sz="0" w:space="0" w:color="auto"/>
      </w:divBdr>
    </w:div>
    <w:div w:id="2098090085">
      <w:bodyDiv w:val="1"/>
      <w:marLeft w:val="0"/>
      <w:marRight w:val="0"/>
      <w:marTop w:val="0"/>
      <w:marBottom w:val="0"/>
      <w:divBdr>
        <w:top w:val="none" w:sz="0" w:space="0" w:color="auto"/>
        <w:left w:val="none" w:sz="0" w:space="0" w:color="auto"/>
        <w:bottom w:val="none" w:sz="0" w:space="0" w:color="auto"/>
        <w:right w:val="none" w:sz="0" w:space="0" w:color="auto"/>
      </w:divBdr>
    </w:div>
    <w:div w:id="2098164776">
      <w:bodyDiv w:val="1"/>
      <w:marLeft w:val="0"/>
      <w:marRight w:val="0"/>
      <w:marTop w:val="0"/>
      <w:marBottom w:val="0"/>
      <w:divBdr>
        <w:top w:val="none" w:sz="0" w:space="0" w:color="auto"/>
        <w:left w:val="none" w:sz="0" w:space="0" w:color="auto"/>
        <w:bottom w:val="none" w:sz="0" w:space="0" w:color="auto"/>
        <w:right w:val="none" w:sz="0" w:space="0" w:color="auto"/>
      </w:divBdr>
    </w:div>
    <w:div w:id="2098746176">
      <w:bodyDiv w:val="1"/>
      <w:marLeft w:val="0"/>
      <w:marRight w:val="0"/>
      <w:marTop w:val="0"/>
      <w:marBottom w:val="0"/>
      <w:divBdr>
        <w:top w:val="none" w:sz="0" w:space="0" w:color="auto"/>
        <w:left w:val="none" w:sz="0" w:space="0" w:color="auto"/>
        <w:bottom w:val="none" w:sz="0" w:space="0" w:color="auto"/>
        <w:right w:val="none" w:sz="0" w:space="0" w:color="auto"/>
      </w:divBdr>
    </w:div>
    <w:div w:id="2098793490">
      <w:bodyDiv w:val="1"/>
      <w:marLeft w:val="0"/>
      <w:marRight w:val="0"/>
      <w:marTop w:val="0"/>
      <w:marBottom w:val="0"/>
      <w:divBdr>
        <w:top w:val="none" w:sz="0" w:space="0" w:color="auto"/>
        <w:left w:val="none" w:sz="0" w:space="0" w:color="auto"/>
        <w:bottom w:val="none" w:sz="0" w:space="0" w:color="auto"/>
        <w:right w:val="none" w:sz="0" w:space="0" w:color="auto"/>
      </w:divBdr>
    </w:div>
    <w:div w:id="2099519312">
      <w:bodyDiv w:val="1"/>
      <w:marLeft w:val="0"/>
      <w:marRight w:val="0"/>
      <w:marTop w:val="0"/>
      <w:marBottom w:val="0"/>
      <w:divBdr>
        <w:top w:val="none" w:sz="0" w:space="0" w:color="auto"/>
        <w:left w:val="none" w:sz="0" w:space="0" w:color="auto"/>
        <w:bottom w:val="none" w:sz="0" w:space="0" w:color="auto"/>
        <w:right w:val="none" w:sz="0" w:space="0" w:color="auto"/>
      </w:divBdr>
    </w:div>
    <w:div w:id="2099520239">
      <w:bodyDiv w:val="1"/>
      <w:marLeft w:val="0"/>
      <w:marRight w:val="0"/>
      <w:marTop w:val="0"/>
      <w:marBottom w:val="0"/>
      <w:divBdr>
        <w:top w:val="none" w:sz="0" w:space="0" w:color="auto"/>
        <w:left w:val="none" w:sz="0" w:space="0" w:color="auto"/>
        <w:bottom w:val="none" w:sz="0" w:space="0" w:color="auto"/>
        <w:right w:val="none" w:sz="0" w:space="0" w:color="auto"/>
      </w:divBdr>
    </w:div>
    <w:div w:id="2100172834">
      <w:bodyDiv w:val="1"/>
      <w:marLeft w:val="0"/>
      <w:marRight w:val="0"/>
      <w:marTop w:val="0"/>
      <w:marBottom w:val="0"/>
      <w:divBdr>
        <w:top w:val="none" w:sz="0" w:space="0" w:color="auto"/>
        <w:left w:val="none" w:sz="0" w:space="0" w:color="auto"/>
        <w:bottom w:val="none" w:sz="0" w:space="0" w:color="auto"/>
        <w:right w:val="none" w:sz="0" w:space="0" w:color="auto"/>
      </w:divBdr>
    </w:div>
    <w:div w:id="2100252987">
      <w:bodyDiv w:val="1"/>
      <w:marLeft w:val="0"/>
      <w:marRight w:val="0"/>
      <w:marTop w:val="0"/>
      <w:marBottom w:val="0"/>
      <w:divBdr>
        <w:top w:val="none" w:sz="0" w:space="0" w:color="auto"/>
        <w:left w:val="none" w:sz="0" w:space="0" w:color="auto"/>
        <w:bottom w:val="none" w:sz="0" w:space="0" w:color="auto"/>
        <w:right w:val="none" w:sz="0" w:space="0" w:color="auto"/>
      </w:divBdr>
    </w:div>
    <w:div w:id="2100979842">
      <w:bodyDiv w:val="1"/>
      <w:marLeft w:val="0"/>
      <w:marRight w:val="0"/>
      <w:marTop w:val="0"/>
      <w:marBottom w:val="0"/>
      <w:divBdr>
        <w:top w:val="none" w:sz="0" w:space="0" w:color="auto"/>
        <w:left w:val="none" w:sz="0" w:space="0" w:color="auto"/>
        <w:bottom w:val="none" w:sz="0" w:space="0" w:color="auto"/>
        <w:right w:val="none" w:sz="0" w:space="0" w:color="auto"/>
      </w:divBdr>
    </w:div>
    <w:div w:id="2102139265">
      <w:bodyDiv w:val="1"/>
      <w:marLeft w:val="0"/>
      <w:marRight w:val="0"/>
      <w:marTop w:val="0"/>
      <w:marBottom w:val="0"/>
      <w:divBdr>
        <w:top w:val="none" w:sz="0" w:space="0" w:color="auto"/>
        <w:left w:val="none" w:sz="0" w:space="0" w:color="auto"/>
        <w:bottom w:val="none" w:sz="0" w:space="0" w:color="auto"/>
        <w:right w:val="none" w:sz="0" w:space="0" w:color="auto"/>
      </w:divBdr>
    </w:div>
    <w:div w:id="2102332823">
      <w:bodyDiv w:val="1"/>
      <w:marLeft w:val="0"/>
      <w:marRight w:val="0"/>
      <w:marTop w:val="0"/>
      <w:marBottom w:val="0"/>
      <w:divBdr>
        <w:top w:val="none" w:sz="0" w:space="0" w:color="auto"/>
        <w:left w:val="none" w:sz="0" w:space="0" w:color="auto"/>
        <w:bottom w:val="none" w:sz="0" w:space="0" w:color="auto"/>
        <w:right w:val="none" w:sz="0" w:space="0" w:color="auto"/>
      </w:divBdr>
    </w:div>
    <w:div w:id="2102481526">
      <w:bodyDiv w:val="1"/>
      <w:marLeft w:val="0"/>
      <w:marRight w:val="0"/>
      <w:marTop w:val="0"/>
      <w:marBottom w:val="0"/>
      <w:divBdr>
        <w:top w:val="none" w:sz="0" w:space="0" w:color="auto"/>
        <w:left w:val="none" w:sz="0" w:space="0" w:color="auto"/>
        <w:bottom w:val="none" w:sz="0" w:space="0" w:color="auto"/>
        <w:right w:val="none" w:sz="0" w:space="0" w:color="auto"/>
      </w:divBdr>
    </w:div>
    <w:div w:id="2102555678">
      <w:bodyDiv w:val="1"/>
      <w:marLeft w:val="0"/>
      <w:marRight w:val="0"/>
      <w:marTop w:val="0"/>
      <w:marBottom w:val="0"/>
      <w:divBdr>
        <w:top w:val="none" w:sz="0" w:space="0" w:color="auto"/>
        <w:left w:val="none" w:sz="0" w:space="0" w:color="auto"/>
        <w:bottom w:val="none" w:sz="0" w:space="0" w:color="auto"/>
        <w:right w:val="none" w:sz="0" w:space="0" w:color="auto"/>
      </w:divBdr>
    </w:div>
    <w:div w:id="2102603590">
      <w:bodyDiv w:val="1"/>
      <w:marLeft w:val="0"/>
      <w:marRight w:val="0"/>
      <w:marTop w:val="0"/>
      <w:marBottom w:val="0"/>
      <w:divBdr>
        <w:top w:val="none" w:sz="0" w:space="0" w:color="auto"/>
        <w:left w:val="none" w:sz="0" w:space="0" w:color="auto"/>
        <w:bottom w:val="none" w:sz="0" w:space="0" w:color="auto"/>
        <w:right w:val="none" w:sz="0" w:space="0" w:color="auto"/>
      </w:divBdr>
    </w:div>
    <w:div w:id="2102753678">
      <w:bodyDiv w:val="1"/>
      <w:marLeft w:val="0"/>
      <w:marRight w:val="0"/>
      <w:marTop w:val="0"/>
      <w:marBottom w:val="0"/>
      <w:divBdr>
        <w:top w:val="none" w:sz="0" w:space="0" w:color="auto"/>
        <w:left w:val="none" w:sz="0" w:space="0" w:color="auto"/>
        <w:bottom w:val="none" w:sz="0" w:space="0" w:color="auto"/>
        <w:right w:val="none" w:sz="0" w:space="0" w:color="auto"/>
      </w:divBdr>
    </w:div>
    <w:div w:id="2102871966">
      <w:bodyDiv w:val="1"/>
      <w:marLeft w:val="0"/>
      <w:marRight w:val="0"/>
      <w:marTop w:val="0"/>
      <w:marBottom w:val="0"/>
      <w:divBdr>
        <w:top w:val="none" w:sz="0" w:space="0" w:color="auto"/>
        <w:left w:val="none" w:sz="0" w:space="0" w:color="auto"/>
        <w:bottom w:val="none" w:sz="0" w:space="0" w:color="auto"/>
        <w:right w:val="none" w:sz="0" w:space="0" w:color="auto"/>
      </w:divBdr>
    </w:div>
    <w:div w:id="2102988360">
      <w:bodyDiv w:val="1"/>
      <w:marLeft w:val="0"/>
      <w:marRight w:val="0"/>
      <w:marTop w:val="0"/>
      <w:marBottom w:val="0"/>
      <w:divBdr>
        <w:top w:val="none" w:sz="0" w:space="0" w:color="auto"/>
        <w:left w:val="none" w:sz="0" w:space="0" w:color="auto"/>
        <w:bottom w:val="none" w:sz="0" w:space="0" w:color="auto"/>
        <w:right w:val="none" w:sz="0" w:space="0" w:color="auto"/>
      </w:divBdr>
    </w:div>
    <w:div w:id="2103404940">
      <w:bodyDiv w:val="1"/>
      <w:marLeft w:val="0"/>
      <w:marRight w:val="0"/>
      <w:marTop w:val="0"/>
      <w:marBottom w:val="0"/>
      <w:divBdr>
        <w:top w:val="none" w:sz="0" w:space="0" w:color="auto"/>
        <w:left w:val="none" w:sz="0" w:space="0" w:color="auto"/>
        <w:bottom w:val="none" w:sz="0" w:space="0" w:color="auto"/>
        <w:right w:val="none" w:sz="0" w:space="0" w:color="auto"/>
      </w:divBdr>
    </w:div>
    <w:div w:id="2103448057">
      <w:bodyDiv w:val="1"/>
      <w:marLeft w:val="0"/>
      <w:marRight w:val="0"/>
      <w:marTop w:val="0"/>
      <w:marBottom w:val="0"/>
      <w:divBdr>
        <w:top w:val="none" w:sz="0" w:space="0" w:color="auto"/>
        <w:left w:val="none" w:sz="0" w:space="0" w:color="auto"/>
        <w:bottom w:val="none" w:sz="0" w:space="0" w:color="auto"/>
        <w:right w:val="none" w:sz="0" w:space="0" w:color="auto"/>
      </w:divBdr>
    </w:div>
    <w:div w:id="2103641801">
      <w:bodyDiv w:val="1"/>
      <w:marLeft w:val="0"/>
      <w:marRight w:val="0"/>
      <w:marTop w:val="0"/>
      <w:marBottom w:val="0"/>
      <w:divBdr>
        <w:top w:val="none" w:sz="0" w:space="0" w:color="auto"/>
        <w:left w:val="none" w:sz="0" w:space="0" w:color="auto"/>
        <w:bottom w:val="none" w:sz="0" w:space="0" w:color="auto"/>
        <w:right w:val="none" w:sz="0" w:space="0" w:color="auto"/>
      </w:divBdr>
    </w:div>
    <w:div w:id="2104107140">
      <w:bodyDiv w:val="1"/>
      <w:marLeft w:val="0"/>
      <w:marRight w:val="0"/>
      <w:marTop w:val="0"/>
      <w:marBottom w:val="0"/>
      <w:divBdr>
        <w:top w:val="none" w:sz="0" w:space="0" w:color="auto"/>
        <w:left w:val="none" w:sz="0" w:space="0" w:color="auto"/>
        <w:bottom w:val="none" w:sz="0" w:space="0" w:color="auto"/>
        <w:right w:val="none" w:sz="0" w:space="0" w:color="auto"/>
      </w:divBdr>
    </w:div>
    <w:div w:id="2104262100">
      <w:bodyDiv w:val="1"/>
      <w:marLeft w:val="0"/>
      <w:marRight w:val="0"/>
      <w:marTop w:val="0"/>
      <w:marBottom w:val="0"/>
      <w:divBdr>
        <w:top w:val="none" w:sz="0" w:space="0" w:color="auto"/>
        <w:left w:val="none" w:sz="0" w:space="0" w:color="auto"/>
        <w:bottom w:val="none" w:sz="0" w:space="0" w:color="auto"/>
        <w:right w:val="none" w:sz="0" w:space="0" w:color="auto"/>
      </w:divBdr>
    </w:div>
    <w:div w:id="2104758238">
      <w:bodyDiv w:val="1"/>
      <w:marLeft w:val="0"/>
      <w:marRight w:val="0"/>
      <w:marTop w:val="0"/>
      <w:marBottom w:val="0"/>
      <w:divBdr>
        <w:top w:val="none" w:sz="0" w:space="0" w:color="auto"/>
        <w:left w:val="none" w:sz="0" w:space="0" w:color="auto"/>
        <w:bottom w:val="none" w:sz="0" w:space="0" w:color="auto"/>
        <w:right w:val="none" w:sz="0" w:space="0" w:color="auto"/>
      </w:divBdr>
    </w:div>
    <w:div w:id="2105375401">
      <w:bodyDiv w:val="1"/>
      <w:marLeft w:val="0"/>
      <w:marRight w:val="0"/>
      <w:marTop w:val="0"/>
      <w:marBottom w:val="0"/>
      <w:divBdr>
        <w:top w:val="none" w:sz="0" w:space="0" w:color="auto"/>
        <w:left w:val="none" w:sz="0" w:space="0" w:color="auto"/>
        <w:bottom w:val="none" w:sz="0" w:space="0" w:color="auto"/>
        <w:right w:val="none" w:sz="0" w:space="0" w:color="auto"/>
      </w:divBdr>
    </w:div>
    <w:div w:id="2105416117">
      <w:bodyDiv w:val="1"/>
      <w:marLeft w:val="0"/>
      <w:marRight w:val="0"/>
      <w:marTop w:val="0"/>
      <w:marBottom w:val="0"/>
      <w:divBdr>
        <w:top w:val="none" w:sz="0" w:space="0" w:color="auto"/>
        <w:left w:val="none" w:sz="0" w:space="0" w:color="auto"/>
        <w:bottom w:val="none" w:sz="0" w:space="0" w:color="auto"/>
        <w:right w:val="none" w:sz="0" w:space="0" w:color="auto"/>
      </w:divBdr>
    </w:div>
    <w:div w:id="2105609678">
      <w:bodyDiv w:val="1"/>
      <w:marLeft w:val="0"/>
      <w:marRight w:val="0"/>
      <w:marTop w:val="0"/>
      <w:marBottom w:val="0"/>
      <w:divBdr>
        <w:top w:val="none" w:sz="0" w:space="0" w:color="auto"/>
        <w:left w:val="none" w:sz="0" w:space="0" w:color="auto"/>
        <w:bottom w:val="none" w:sz="0" w:space="0" w:color="auto"/>
        <w:right w:val="none" w:sz="0" w:space="0" w:color="auto"/>
      </w:divBdr>
    </w:div>
    <w:div w:id="2105687985">
      <w:bodyDiv w:val="1"/>
      <w:marLeft w:val="0"/>
      <w:marRight w:val="0"/>
      <w:marTop w:val="0"/>
      <w:marBottom w:val="0"/>
      <w:divBdr>
        <w:top w:val="none" w:sz="0" w:space="0" w:color="auto"/>
        <w:left w:val="none" w:sz="0" w:space="0" w:color="auto"/>
        <w:bottom w:val="none" w:sz="0" w:space="0" w:color="auto"/>
        <w:right w:val="none" w:sz="0" w:space="0" w:color="auto"/>
      </w:divBdr>
    </w:div>
    <w:div w:id="2106220583">
      <w:bodyDiv w:val="1"/>
      <w:marLeft w:val="0"/>
      <w:marRight w:val="0"/>
      <w:marTop w:val="0"/>
      <w:marBottom w:val="0"/>
      <w:divBdr>
        <w:top w:val="none" w:sz="0" w:space="0" w:color="auto"/>
        <w:left w:val="none" w:sz="0" w:space="0" w:color="auto"/>
        <w:bottom w:val="none" w:sz="0" w:space="0" w:color="auto"/>
        <w:right w:val="none" w:sz="0" w:space="0" w:color="auto"/>
      </w:divBdr>
    </w:div>
    <w:div w:id="2106340119">
      <w:bodyDiv w:val="1"/>
      <w:marLeft w:val="0"/>
      <w:marRight w:val="0"/>
      <w:marTop w:val="0"/>
      <w:marBottom w:val="0"/>
      <w:divBdr>
        <w:top w:val="none" w:sz="0" w:space="0" w:color="auto"/>
        <w:left w:val="none" w:sz="0" w:space="0" w:color="auto"/>
        <w:bottom w:val="none" w:sz="0" w:space="0" w:color="auto"/>
        <w:right w:val="none" w:sz="0" w:space="0" w:color="auto"/>
      </w:divBdr>
    </w:div>
    <w:div w:id="2106610851">
      <w:bodyDiv w:val="1"/>
      <w:marLeft w:val="0"/>
      <w:marRight w:val="0"/>
      <w:marTop w:val="0"/>
      <w:marBottom w:val="0"/>
      <w:divBdr>
        <w:top w:val="none" w:sz="0" w:space="0" w:color="auto"/>
        <w:left w:val="none" w:sz="0" w:space="0" w:color="auto"/>
        <w:bottom w:val="none" w:sz="0" w:space="0" w:color="auto"/>
        <w:right w:val="none" w:sz="0" w:space="0" w:color="auto"/>
      </w:divBdr>
    </w:div>
    <w:div w:id="2106874447">
      <w:bodyDiv w:val="1"/>
      <w:marLeft w:val="0"/>
      <w:marRight w:val="0"/>
      <w:marTop w:val="0"/>
      <w:marBottom w:val="0"/>
      <w:divBdr>
        <w:top w:val="none" w:sz="0" w:space="0" w:color="auto"/>
        <w:left w:val="none" w:sz="0" w:space="0" w:color="auto"/>
        <w:bottom w:val="none" w:sz="0" w:space="0" w:color="auto"/>
        <w:right w:val="none" w:sz="0" w:space="0" w:color="auto"/>
      </w:divBdr>
    </w:div>
    <w:div w:id="2107118530">
      <w:bodyDiv w:val="1"/>
      <w:marLeft w:val="0"/>
      <w:marRight w:val="0"/>
      <w:marTop w:val="0"/>
      <w:marBottom w:val="0"/>
      <w:divBdr>
        <w:top w:val="none" w:sz="0" w:space="0" w:color="auto"/>
        <w:left w:val="none" w:sz="0" w:space="0" w:color="auto"/>
        <w:bottom w:val="none" w:sz="0" w:space="0" w:color="auto"/>
        <w:right w:val="none" w:sz="0" w:space="0" w:color="auto"/>
      </w:divBdr>
    </w:div>
    <w:div w:id="2107383388">
      <w:bodyDiv w:val="1"/>
      <w:marLeft w:val="0"/>
      <w:marRight w:val="0"/>
      <w:marTop w:val="0"/>
      <w:marBottom w:val="0"/>
      <w:divBdr>
        <w:top w:val="none" w:sz="0" w:space="0" w:color="auto"/>
        <w:left w:val="none" w:sz="0" w:space="0" w:color="auto"/>
        <w:bottom w:val="none" w:sz="0" w:space="0" w:color="auto"/>
        <w:right w:val="none" w:sz="0" w:space="0" w:color="auto"/>
      </w:divBdr>
    </w:div>
    <w:div w:id="2107578492">
      <w:bodyDiv w:val="1"/>
      <w:marLeft w:val="0"/>
      <w:marRight w:val="0"/>
      <w:marTop w:val="0"/>
      <w:marBottom w:val="0"/>
      <w:divBdr>
        <w:top w:val="none" w:sz="0" w:space="0" w:color="auto"/>
        <w:left w:val="none" w:sz="0" w:space="0" w:color="auto"/>
        <w:bottom w:val="none" w:sz="0" w:space="0" w:color="auto"/>
        <w:right w:val="none" w:sz="0" w:space="0" w:color="auto"/>
      </w:divBdr>
    </w:div>
    <w:div w:id="2109228916">
      <w:bodyDiv w:val="1"/>
      <w:marLeft w:val="0"/>
      <w:marRight w:val="0"/>
      <w:marTop w:val="0"/>
      <w:marBottom w:val="0"/>
      <w:divBdr>
        <w:top w:val="none" w:sz="0" w:space="0" w:color="auto"/>
        <w:left w:val="none" w:sz="0" w:space="0" w:color="auto"/>
        <w:bottom w:val="none" w:sz="0" w:space="0" w:color="auto"/>
        <w:right w:val="none" w:sz="0" w:space="0" w:color="auto"/>
      </w:divBdr>
    </w:div>
    <w:div w:id="2110156644">
      <w:bodyDiv w:val="1"/>
      <w:marLeft w:val="0"/>
      <w:marRight w:val="0"/>
      <w:marTop w:val="0"/>
      <w:marBottom w:val="0"/>
      <w:divBdr>
        <w:top w:val="none" w:sz="0" w:space="0" w:color="auto"/>
        <w:left w:val="none" w:sz="0" w:space="0" w:color="auto"/>
        <w:bottom w:val="none" w:sz="0" w:space="0" w:color="auto"/>
        <w:right w:val="none" w:sz="0" w:space="0" w:color="auto"/>
      </w:divBdr>
    </w:div>
    <w:div w:id="2111583976">
      <w:bodyDiv w:val="1"/>
      <w:marLeft w:val="0"/>
      <w:marRight w:val="0"/>
      <w:marTop w:val="0"/>
      <w:marBottom w:val="0"/>
      <w:divBdr>
        <w:top w:val="none" w:sz="0" w:space="0" w:color="auto"/>
        <w:left w:val="none" w:sz="0" w:space="0" w:color="auto"/>
        <w:bottom w:val="none" w:sz="0" w:space="0" w:color="auto"/>
        <w:right w:val="none" w:sz="0" w:space="0" w:color="auto"/>
      </w:divBdr>
    </w:div>
    <w:div w:id="2111659576">
      <w:bodyDiv w:val="1"/>
      <w:marLeft w:val="0"/>
      <w:marRight w:val="0"/>
      <w:marTop w:val="0"/>
      <w:marBottom w:val="0"/>
      <w:divBdr>
        <w:top w:val="none" w:sz="0" w:space="0" w:color="auto"/>
        <w:left w:val="none" w:sz="0" w:space="0" w:color="auto"/>
        <w:bottom w:val="none" w:sz="0" w:space="0" w:color="auto"/>
        <w:right w:val="none" w:sz="0" w:space="0" w:color="auto"/>
      </w:divBdr>
    </w:div>
    <w:div w:id="2112160010">
      <w:bodyDiv w:val="1"/>
      <w:marLeft w:val="0"/>
      <w:marRight w:val="0"/>
      <w:marTop w:val="0"/>
      <w:marBottom w:val="0"/>
      <w:divBdr>
        <w:top w:val="none" w:sz="0" w:space="0" w:color="auto"/>
        <w:left w:val="none" w:sz="0" w:space="0" w:color="auto"/>
        <w:bottom w:val="none" w:sz="0" w:space="0" w:color="auto"/>
        <w:right w:val="none" w:sz="0" w:space="0" w:color="auto"/>
      </w:divBdr>
    </w:div>
    <w:div w:id="2112582330">
      <w:bodyDiv w:val="1"/>
      <w:marLeft w:val="0"/>
      <w:marRight w:val="0"/>
      <w:marTop w:val="0"/>
      <w:marBottom w:val="0"/>
      <w:divBdr>
        <w:top w:val="none" w:sz="0" w:space="0" w:color="auto"/>
        <w:left w:val="none" w:sz="0" w:space="0" w:color="auto"/>
        <w:bottom w:val="none" w:sz="0" w:space="0" w:color="auto"/>
        <w:right w:val="none" w:sz="0" w:space="0" w:color="auto"/>
      </w:divBdr>
    </w:div>
    <w:div w:id="2112965286">
      <w:bodyDiv w:val="1"/>
      <w:marLeft w:val="0"/>
      <w:marRight w:val="0"/>
      <w:marTop w:val="0"/>
      <w:marBottom w:val="0"/>
      <w:divBdr>
        <w:top w:val="none" w:sz="0" w:space="0" w:color="auto"/>
        <w:left w:val="none" w:sz="0" w:space="0" w:color="auto"/>
        <w:bottom w:val="none" w:sz="0" w:space="0" w:color="auto"/>
        <w:right w:val="none" w:sz="0" w:space="0" w:color="auto"/>
      </w:divBdr>
    </w:div>
    <w:div w:id="2113084688">
      <w:bodyDiv w:val="1"/>
      <w:marLeft w:val="0"/>
      <w:marRight w:val="0"/>
      <w:marTop w:val="0"/>
      <w:marBottom w:val="0"/>
      <w:divBdr>
        <w:top w:val="none" w:sz="0" w:space="0" w:color="auto"/>
        <w:left w:val="none" w:sz="0" w:space="0" w:color="auto"/>
        <w:bottom w:val="none" w:sz="0" w:space="0" w:color="auto"/>
        <w:right w:val="none" w:sz="0" w:space="0" w:color="auto"/>
      </w:divBdr>
    </w:div>
    <w:div w:id="2113821031">
      <w:bodyDiv w:val="1"/>
      <w:marLeft w:val="0"/>
      <w:marRight w:val="0"/>
      <w:marTop w:val="0"/>
      <w:marBottom w:val="0"/>
      <w:divBdr>
        <w:top w:val="none" w:sz="0" w:space="0" w:color="auto"/>
        <w:left w:val="none" w:sz="0" w:space="0" w:color="auto"/>
        <w:bottom w:val="none" w:sz="0" w:space="0" w:color="auto"/>
        <w:right w:val="none" w:sz="0" w:space="0" w:color="auto"/>
      </w:divBdr>
    </w:div>
    <w:div w:id="2114082882">
      <w:bodyDiv w:val="1"/>
      <w:marLeft w:val="0"/>
      <w:marRight w:val="0"/>
      <w:marTop w:val="0"/>
      <w:marBottom w:val="0"/>
      <w:divBdr>
        <w:top w:val="none" w:sz="0" w:space="0" w:color="auto"/>
        <w:left w:val="none" w:sz="0" w:space="0" w:color="auto"/>
        <w:bottom w:val="none" w:sz="0" w:space="0" w:color="auto"/>
        <w:right w:val="none" w:sz="0" w:space="0" w:color="auto"/>
      </w:divBdr>
    </w:div>
    <w:div w:id="2114083860">
      <w:bodyDiv w:val="1"/>
      <w:marLeft w:val="0"/>
      <w:marRight w:val="0"/>
      <w:marTop w:val="0"/>
      <w:marBottom w:val="0"/>
      <w:divBdr>
        <w:top w:val="none" w:sz="0" w:space="0" w:color="auto"/>
        <w:left w:val="none" w:sz="0" w:space="0" w:color="auto"/>
        <w:bottom w:val="none" w:sz="0" w:space="0" w:color="auto"/>
        <w:right w:val="none" w:sz="0" w:space="0" w:color="auto"/>
      </w:divBdr>
    </w:div>
    <w:div w:id="2114323632">
      <w:bodyDiv w:val="1"/>
      <w:marLeft w:val="0"/>
      <w:marRight w:val="0"/>
      <w:marTop w:val="0"/>
      <w:marBottom w:val="0"/>
      <w:divBdr>
        <w:top w:val="none" w:sz="0" w:space="0" w:color="auto"/>
        <w:left w:val="none" w:sz="0" w:space="0" w:color="auto"/>
        <w:bottom w:val="none" w:sz="0" w:space="0" w:color="auto"/>
        <w:right w:val="none" w:sz="0" w:space="0" w:color="auto"/>
      </w:divBdr>
    </w:div>
    <w:div w:id="2114856760">
      <w:bodyDiv w:val="1"/>
      <w:marLeft w:val="0"/>
      <w:marRight w:val="0"/>
      <w:marTop w:val="0"/>
      <w:marBottom w:val="0"/>
      <w:divBdr>
        <w:top w:val="none" w:sz="0" w:space="0" w:color="auto"/>
        <w:left w:val="none" w:sz="0" w:space="0" w:color="auto"/>
        <w:bottom w:val="none" w:sz="0" w:space="0" w:color="auto"/>
        <w:right w:val="none" w:sz="0" w:space="0" w:color="auto"/>
      </w:divBdr>
    </w:div>
    <w:div w:id="2114863995">
      <w:bodyDiv w:val="1"/>
      <w:marLeft w:val="0"/>
      <w:marRight w:val="0"/>
      <w:marTop w:val="0"/>
      <w:marBottom w:val="0"/>
      <w:divBdr>
        <w:top w:val="none" w:sz="0" w:space="0" w:color="auto"/>
        <w:left w:val="none" w:sz="0" w:space="0" w:color="auto"/>
        <w:bottom w:val="none" w:sz="0" w:space="0" w:color="auto"/>
        <w:right w:val="none" w:sz="0" w:space="0" w:color="auto"/>
      </w:divBdr>
    </w:div>
    <w:div w:id="2115008931">
      <w:bodyDiv w:val="1"/>
      <w:marLeft w:val="0"/>
      <w:marRight w:val="0"/>
      <w:marTop w:val="0"/>
      <w:marBottom w:val="0"/>
      <w:divBdr>
        <w:top w:val="none" w:sz="0" w:space="0" w:color="auto"/>
        <w:left w:val="none" w:sz="0" w:space="0" w:color="auto"/>
        <w:bottom w:val="none" w:sz="0" w:space="0" w:color="auto"/>
        <w:right w:val="none" w:sz="0" w:space="0" w:color="auto"/>
      </w:divBdr>
    </w:div>
    <w:div w:id="2115132951">
      <w:bodyDiv w:val="1"/>
      <w:marLeft w:val="0"/>
      <w:marRight w:val="0"/>
      <w:marTop w:val="0"/>
      <w:marBottom w:val="0"/>
      <w:divBdr>
        <w:top w:val="none" w:sz="0" w:space="0" w:color="auto"/>
        <w:left w:val="none" w:sz="0" w:space="0" w:color="auto"/>
        <w:bottom w:val="none" w:sz="0" w:space="0" w:color="auto"/>
        <w:right w:val="none" w:sz="0" w:space="0" w:color="auto"/>
      </w:divBdr>
    </w:div>
    <w:div w:id="2115518738">
      <w:bodyDiv w:val="1"/>
      <w:marLeft w:val="0"/>
      <w:marRight w:val="0"/>
      <w:marTop w:val="0"/>
      <w:marBottom w:val="0"/>
      <w:divBdr>
        <w:top w:val="none" w:sz="0" w:space="0" w:color="auto"/>
        <w:left w:val="none" w:sz="0" w:space="0" w:color="auto"/>
        <w:bottom w:val="none" w:sz="0" w:space="0" w:color="auto"/>
        <w:right w:val="none" w:sz="0" w:space="0" w:color="auto"/>
      </w:divBdr>
    </w:div>
    <w:div w:id="2115594730">
      <w:bodyDiv w:val="1"/>
      <w:marLeft w:val="0"/>
      <w:marRight w:val="0"/>
      <w:marTop w:val="0"/>
      <w:marBottom w:val="0"/>
      <w:divBdr>
        <w:top w:val="none" w:sz="0" w:space="0" w:color="auto"/>
        <w:left w:val="none" w:sz="0" w:space="0" w:color="auto"/>
        <w:bottom w:val="none" w:sz="0" w:space="0" w:color="auto"/>
        <w:right w:val="none" w:sz="0" w:space="0" w:color="auto"/>
      </w:divBdr>
    </w:div>
    <w:div w:id="2115854788">
      <w:bodyDiv w:val="1"/>
      <w:marLeft w:val="0"/>
      <w:marRight w:val="0"/>
      <w:marTop w:val="0"/>
      <w:marBottom w:val="0"/>
      <w:divBdr>
        <w:top w:val="none" w:sz="0" w:space="0" w:color="auto"/>
        <w:left w:val="none" w:sz="0" w:space="0" w:color="auto"/>
        <w:bottom w:val="none" w:sz="0" w:space="0" w:color="auto"/>
        <w:right w:val="none" w:sz="0" w:space="0" w:color="auto"/>
      </w:divBdr>
    </w:div>
    <w:div w:id="2116169658">
      <w:bodyDiv w:val="1"/>
      <w:marLeft w:val="0"/>
      <w:marRight w:val="0"/>
      <w:marTop w:val="0"/>
      <w:marBottom w:val="0"/>
      <w:divBdr>
        <w:top w:val="none" w:sz="0" w:space="0" w:color="auto"/>
        <w:left w:val="none" w:sz="0" w:space="0" w:color="auto"/>
        <w:bottom w:val="none" w:sz="0" w:space="0" w:color="auto"/>
        <w:right w:val="none" w:sz="0" w:space="0" w:color="auto"/>
      </w:divBdr>
    </w:div>
    <w:div w:id="2116366541">
      <w:bodyDiv w:val="1"/>
      <w:marLeft w:val="0"/>
      <w:marRight w:val="0"/>
      <w:marTop w:val="0"/>
      <w:marBottom w:val="0"/>
      <w:divBdr>
        <w:top w:val="none" w:sz="0" w:space="0" w:color="auto"/>
        <w:left w:val="none" w:sz="0" w:space="0" w:color="auto"/>
        <w:bottom w:val="none" w:sz="0" w:space="0" w:color="auto"/>
        <w:right w:val="none" w:sz="0" w:space="0" w:color="auto"/>
      </w:divBdr>
    </w:div>
    <w:div w:id="2116561781">
      <w:bodyDiv w:val="1"/>
      <w:marLeft w:val="0"/>
      <w:marRight w:val="0"/>
      <w:marTop w:val="0"/>
      <w:marBottom w:val="0"/>
      <w:divBdr>
        <w:top w:val="none" w:sz="0" w:space="0" w:color="auto"/>
        <w:left w:val="none" w:sz="0" w:space="0" w:color="auto"/>
        <w:bottom w:val="none" w:sz="0" w:space="0" w:color="auto"/>
        <w:right w:val="none" w:sz="0" w:space="0" w:color="auto"/>
      </w:divBdr>
    </w:div>
    <w:div w:id="2116944258">
      <w:bodyDiv w:val="1"/>
      <w:marLeft w:val="0"/>
      <w:marRight w:val="0"/>
      <w:marTop w:val="0"/>
      <w:marBottom w:val="0"/>
      <w:divBdr>
        <w:top w:val="none" w:sz="0" w:space="0" w:color="auto"/>
        <w:left w:val="none" w:sz="0" w:space="0" w:color="auto"/>
        <w:bottom w:val="none" w:sz="0" w:space="0" w:color="auto"/>
        <w:right w:val="none" w:sz="0" w:space="0" w:color="auto"/>
      </w:divBdr>
    </w:div>
    <w:div w:id="2117095338">
      <w:bodyDiv w:val="1"/>
      <w:marLeft w:val="0"/>
      <w:marRight w:val="0"/>
      <w:marTop w:val="0"/>
      <w:marBottom w:val="0"/>
      <w:divBdr>
        <w:top w:val="none" w:sz="0" w:space="0" w:color="auto"/>
        <w:left w:val="none" w:sz="0" w:space="0" w:color="auto"/>
        <w:bottom w:val="none" w:sz="0" w:space="0" w:color="auto"/>
        <w:right w:val="none" w:sz="0" w:space="0" w:color="auto"/>
      </w:divBdr>
    </w:div>
    <w:div w:id="2117480999">
      <w:bodyDiv w:val="1"/>
      <w:marLeft w:val="0"/>
      <w:marRight w:val="0"/>
      <w:marTop w:val="0"/>
      <w:marBottom w:val="0"/>
      <w:divBdr>
        <w:top w:val="none" w:sz="0" w:space="0" w:color="auto"/>
        <w:left w:val="none" w:sz="0" w:space="0" w:color="auto"/>
        <w:bottom w:val="none" w:sz="0" w:space="0" w:color="auto"/>
        <w:right w:val="none" w:sz="0" w:space="0" w:color="auto"/>
      </w:divBdr>
    </w:div>
    <w:div w:id="2117872283">
      <w:bodyDiv w:val="1"/>
      <w:marLeft w:val="0"/>
      <w:marRight w:val="0"/>
      <w:marTop w:val="0"/>
      <w:marBottom w:val="0"/>
      <w:divBdr>
        <w:top w:val="none" w:sz="0" w:space="0" w:color="auto"/>
        <w:left w:val="none" w:sz="0" w:space="0" w:color="auto"/>
        <w:bottom w:val="none" w:sz="0" w:space="0" w:color="auto"/>
        <w:right w:val="none" w:sz="0" w:space="0" w:color="auto"/>
      </w:divBdr>
    </w:div>
    <w:div w:id="2118023069">
      <w:bodyDiv w:val="1"/>
      <w:marLeft w:val="0"/>
      <w:marRight w:val="0"/>
      <w:marTop w:val="0"/>
      <w:marBottom w:val="0"/>
      <w:divBdr>
        <w:top w:val="none" w:sz="0" w:space="0" w:color="auto"/>
        <w:left w:val="none" w:sz="0" w:space="0" w:color="auto"/>
        <w:bottom w:val="none" w:sz="0" w:space="0" w:color="auto"/>
        <w:right w:val="none" w:sz="0" w:space="0" w:color="auto"/>
      </w:divBdr>
    </w:div>
    <w:div w:id="2118523692">
      <w:bodyDiv w:val="1"/>
      <w:marLeft w:val="0"/>
      <w:marRight w:val="0"/>
      <w:marTop w:val="0"/>
      <w:marBottom w:val="0"/>
      <w:divBdr>
        <w:top w:val="none" w:sz="0" w:space="0" w:color="auto"/>
        <w:left w:val="none" w:sz="0" w:space="0" w:color="auto"/>
        <w:bottom w:val="none" w:sz="0" w:space="0" w:color="auto"/>
        <w:right w:val="none" w:sz="0" w:space="0" w:color="auto"/>
      </w:divBdr>
    </w:div>
    <w:div w:id="2119258032">
      <w:bodyDiv w:val="1"/>
      <w:marLeft w:val="0"/>
      <w:marRight w:val="0"/>
      <w:marTop w:val="0"/>
      <w:marBottom w:val="0"/>
      <w:divBdr>
        <w:top w:val="none" w:sz="0" w:space="0" w:color="auto"/>
        <w:left w:val="none" w:sz="0" w:space="0" w:color="auto"/>
        <w:bottom w:val="none" w:sz="0" w:space="0" w:color="auto"/>
        <w:right w:val="none" w:sz="0" w:space="0" w:color="auto"/>
      </w:divBdr>
    </w:div>
    <w:div w:id="2119519355">
      <w:bodyDiv w:val="1"/>
      <w:marLeft w:val="0"/>
      <w:marRight w:val="0"/>
      <w:marTop w:val="0"/>
      <w:marBottom w:val="0"/>
      <w:divBdr>
        <w:top w:val="none" w:sz="0" w:space="0" w:color="auto"/>
        <w:left w:val="none" w:sz="0" w:space="0" w:color="auto"/>
        <w:bottom w:val="none" w:sz="0" w:space="0" w:color="auto"/>
        <w:right w:val="none" w:sz="0" w:space="0" w:color="auto"/>
      </w:divBdr>
    </w:div>
    <w:div w:id="2120489032">
      <w:bodyDiv w:val="1"/>
      <w:marLeft w:val="0"/>
      <w:marRight w:val="0"/>
      <w:marTop w:val="0"/>
      <w:marBottom w:val="0"/>
      <w:divBdr>
        <w:top w:val="none" w:sz="0" w:space="0" w:color="auto"/>
        <w:left w:val="none" w:sz="0" w:space="0" w:color="auto"/>
        <w:bottom w:val="none" w:sz="0" w:space="0" w:color="auto"/>
        <w:right w:val="none" w:sz="0" w:space="0" w:color="auto"/>
      </w:divBdr>
    </w:div>
    <w:div w:id="2122138991">
      <w:bodyDiv w:val="1"/>
      <w:marLeft w:val="0"/>
      <w:marRight w:val="0"/>
      <w:marTop w:val="0"/>
      <w:marBottom w:val="0"/>
      <w:divBdr>
        <w:top w:val="none" w:sz="0" w:space="0" w:color="auto"/>
        <w:left w:val="none" w:sz="0" w:space="0" w:color="auto"/>
        <w:bottom w:val="none" w:sz="0" w:space="0" w:color="auto"/>
        <w:right w:val="none" w:sz="0" w:space="0" w:color="auto"/>
      </w:divBdr>
    </w:div>
    <w:div w:id="2122871468">
      <w:bodyDiv w:val="1"/>
      <w:marLeft w:val="0"/>
      <w:marRight w:val="0"/>
      <w:marTop w:val="0"/>
      <w:marBottom w:val="0"/>
      <w:divBdr>
        <w:top w:val="none" w:sz="0" w:space="0" w:color="auto"/>
        <w:left w:val="none" w:sz="0" w:space="0" w:color="auto"/>
        <w:bottom w:val="none" w:sz="0" w:space="0" w:color="auto"/>
        <w:right w:val="none" w:sz="0" w:space="0" w:color="auto"/>
      </w:divBdr>
    </w:div>
    <w:div w:id="2122873297">
      <w:bodyDiv w:val="1"/>
      <w:marLeft w:val="0"/>
      <w:marRight w:val="0"/>
      <w:marTop w:val="0"/>
      <w:marBottom w:val="0"/>
      <w:divBdr>
        <w:top w:val="none" w:sz="0" w:space="0" w:color="auto"/>
        <w:left w:val="none" w:sz="0" w:space="0" w:color="auto"/>
        <w:bottom w:val="none" w:sz="0" w:space="0" w:color="auto"/>
        <w:right w:val="none" w:sz="0" w:space="0" w:color="auto"/>
      </w:divBdr>
    </w:div>
    <w:div w:id="2123455462">
      <w:bodyDiv w:val="1"/>
      <w:marLeft w:val="0"/>
      <w:marRight w:val="0"/>
      <w:marTop w:val="0"/>
      <w:marBottom w:val="0"/>
      <w:divBdr>
        <w:top w:val="none" w:sz="0" w:space="0" w:color="auto"/>
        <w:left w:val="none" w:sz="0" w:space="0" w:color="auto"/>
        <w:bottom w:val="none" w:sz="0" w:space="0" w:color="auto"/>
        <w:right w:val="none" w:sz="0" w:space="0" w:color="auto"/>
      </w:divBdr>
    </w:div>
    <w:div w:id="2123957812">
      <w:bodyDiv w:val="1"/>
      <w:marLeft w:val="0"/>
      <w:marRight w:val="0"/>
      <w:marTop w:val="0"/>
      <w:marBottom w:val="0"/>
      <w:divBdr>
        <w:top w:val="none" w:sz="0" w:space="0" w:color="auto"/>
        <w:left w:val="none" w:sz="0" w:space="0" w:color="auto"/>
        <w:bottom w:val="none" w:sz="0" w:space="0" w:color="auto"/>
        <w:right w:val="none" w:sz="0" w:space="0" w:color="auto"/>
      </w:divBdr>
    </w:div>
    <w:div w:id="2124108940">
      <w:bodyDiv w:val="1"/>
      <w:marLeft w:val="0"/>
      <w:marRight w:val="0"/>
      <w:marTop w:val="0"/>
      <w:marBottom w:val="0"/>
      <w:divBdr>
        <w:top w:val="none" w:sz="0" w:space="0" w:color="auto"/>
        <w:left w:val="none" w:sz="0" w:space="0" w:color="auto"/>
        <w:bottom w:val="none" w:sz="0" w:space="0" w:color="auto"/>
        <w:right w:val="none" w:sz="0" w:space="0" w:color="auto"/>
      </w:divBdr>
    </w:div>
    <w:div w:id="2125029591">
      <w:bodyDiv w:val="1"/>
      <w:marLeft w:val="0"/>
      <w:marRight w:val="0"/>
      <w:marTop w:val="0"/>
      <w:marBottom w:val="0"/>
      <w:divBdr>
        <w:top w:val="none" w:sz="0" w:space="0" w:color="auto"/>
        <w:left w:val="none" w:sz="0" w:space="0" w:color="auto"/>
        <w:bottom w:val="none" w:sz="0" w:space="0" w:color="auto"/>
        <w:right w:val="none" w:sz="0" w:space="0" w:color="auto"/>
      </w:divBdr>
    </w:div>
    <w:div w:id="2125225437">
      <w:bodyDiv w:val="1"/>
      <w:marLeft w:val="0"/>
      <w:marRight w:val="0"/>
      <w:marTop w:val="0"/>
      <w:marBottom w:val="0"/>
      <w:divBdr>
        <w:top w:val="none" w:sz="0" w:space="0" w:color="auto"/>
        <w:left w:val="none" w:sz="0" w:space="0" w:color="auto"/>
        <w:bottom w:val="none" w:sz="0" w:space="0" w:color="auto"/>
        <w:right w:val="none" w:sz="0" w:space="0" w:color="auto"/>
      </w:divBdr>
    </w:div>
    <w:div w:id="2125730400">
      <w:bodyDiv w:val="1"/>
      <w:marLeft w:val="0"/>
      <w:marRight w:val="0"/>
      <w:marTop w:val="0"/>
      <w:marBottom w:val="0"/>
      <w:divBdr>
        <w:top w:val="none" w:sz="0" w:space="0" w:color="auto"/>
        <w:left w:val="none" w:sz="0" w:space="0" w:color="auto"/>
        <w:bottom w:val="none" w:sz="0" w:space="0" w:color="auto"/>
        <w:right w:val="none" w:sz="0" w:space="0" w:color="auto"/>
      </w:divBdr>
    </w:div>
    <w:div w:id="2126151575">
      <w:bodyDiv w:val="1"/>
      <w:marLeft w:val="0"/>
      <w:marRight w:val="0"/>
      <w:marTop w:val="0"/>
      <w:marBottom w:val="0"/>
      <w:divBdr>
        <w:top w:val="none" w:sz="0" w:space="0" w:color="auto"/>
        <w:left w:val="none" w:sz="0" w:space="0" w:color="auto"/>
        <w:bottom w:val="none" w:sz="0" w:space="0" w:color="auto"/>
        <w:right w:val="none" w:sz="0" w:space="0" w:color="auto"/>
      </w:divBdr>
    </w:div>
    <w:div w:id="2126346134">
      <w:bodyDiv w:val="1"/>
      <w:marLeft w:val="0"/>
      <w:marRight w:val="0"/>
      <w:marTop w:val="0"/>
      <w:marBottom w:val="0"/>
      <w:divBdr>
        <w:top w:val="none" w:sz="0" w:space="0" w:color="auto"/>
        <w:left w:val="none" w:sz="0" w:space="0" w:color="auto"/>
        <w:bottom w:val="none" w:sz="0" w:space="0" w:color="auto"/>
        <w:right w:val="none" w:sz="0" w:space="0" w:color="auto"/>
      </w:divBdr>
    </w:div>
    <w:div w:id="2126382587">
      <w:bodyDiv w:val="1"/>
      <w:marLeft w:val="0"/>
      <w:marRight w:val="0"/>
      <w:marTop w:val="0"/>
      <w:marBottom w:val="0"/>
      <w:divBdr>
        <w:top w:val="none" w:sz="0" w:space="0" w:color="auto"/>
        <w:left w:val="none" w:sz="0" w:space="0" w:color="auto"/>
        <w:bottom w:val="none" w:sz="0" w:space="0" w:color="auto"/>
        <w:right w:val="none" w:sz="0" w:space="0" w:color="auto"/>
      </w:divBdr>
    </w:div>
    <w:div w:id="2126582146">
      <w:bodyDiv w:val="1"/>
      <w:marLeft w:val="0"/>
      <w:marRight w:val="0"/>
      <w:marTop w:val="0"/>
      <w:marBottom w:val="0"/>
      <w:divBdr>
        <w:top w:val="none" w:sz="0" w:space="0" w:color="auto"/>
        <w:left w:val="none" w:sz="0" w:space="0" w:color="auto"/>
        <w:bottom w:val="none" w:sz="0" w:space="0" w:color="auto"/>
        <w:right w:val="none" w:sz="0" w:space="0" w:color="auto"/>
      </w:divBdr>
    </w:div>
    <w:div w:id="2126996456">
      <w:bodyDiv w:val="1"/>
      <w:marLeft w:val="0"/>
      <w:marRight w:val="0"/>
      <w:marTop w:val="0"/>
      <w:marBottom w:val="0"/>
      <w:divBdr>
        <w:top w:val="none" w:sz="0" w:space="0" w:color="auto"/>
        <w:left w:val="none" w:sz="0" w:space="0" w:color="auto"/>
        <w:bottom w:val="none" w:sz="0" w:space="0" w:color="auto"/>
        <w:right w:val="none" w:sz="0" w:space="0" w:color="auto"/>
      </w:divBdr>
    </w:div>
    <w:div w:id="2127037386">
      <w:bodyDiv w:val="1"/>
      <w:marLeft w:val="0"/>
      <w:marRight w:val="0"/>
      <w:marTop w:val="0"/>
      <w:marBottom w:val="0"/>
      <w:divBdr>
        <w:top w:val="none" w:sz="0" w:space="0" w:color="auto"/>
        <w:left w:val="none" w:sz="0" w:space="0" w:color="auto"/>
        <w:bottom w:val="none" w:sz="0" w:space="0" w:color="auto"/>
        <w:right w:val="none" w:sz="0" w:space="0" w:color="auto"/>
      </w:divBdr>
    </w:div>
    <w:div w:id="2127582164">
      <w:bodyDiv w:val="1"/>
      <w:marLeft w:val="0"/>
      <w:marRight w:val="0"/>
      <w:marTop w:val="0"/>
      <w:marBottom w:val="0"/>
      <w:divBdr>
        <w:top w:val="none" w:sz="0" w:space="0" w:color="auto"/>
        <w:left w:val="none" w:sz="0" w:space="0" w:color="auto"/>
        <w:bottom w:val="none" w:sz="0" w:space="0" w:color="auto"/>
        <w:right w:val="none" w:sz="0" w:space="0" w:color="auto"/>
      </w:divBdr>
    </w:div>
    <w:div w:id="2127697418">
      <w:bodyDiv w:val="1"/>
      <w:marLeft w:val="0"/>
      <w:marRight w:val="0"/>
      <w:marTop w:val="0"/>
      <w:marBottom w:val="0"/>
      <w:divBdr>
        <w:top w:val="none" w:sz="0" w:space="0" w:color="auto"/>
        <w:left w:val="none" w:sz="0" w:space="0" w:color="auto"/>
        <w:bottom w:val="none" w:sz="0" w:space="0" w:color="auto"/>
        <w:right w:val="none" w:sz="0" w:space="0" w:color="auto"/>
      </w:divBdr>
    </w:div>
    <w:div w:id="2127893553">
      <w:bodyDiv w:val="1"/>
      <w:marLeft w:val="0"/>
      <w:marRight w:val="0"/>
      <w:marTop w:val="0"/>
      <w:marBottom w:val="0"/>
      <w:divBdr>
        <w:top w:val="none" w:sz="0" w:space="0" w:color="auto"/>
        <w:left w:val="none" w:sz="0" w:space="0" w:color="auto"/>
        <w:bottom w:val="none" w:sz="0" w:space="0" w:color="auto"/>
        <w:right w:val="none" w:sz="0" w:space="0" w:color="auto"/>
      </w:divBdr>
    </w:div>
    <w:div w:id="2127969221">
      <w:bodyDiv w:val="1"/>
      <w:marLeft w:val="0"/>
      <w:marRight w:val="0"/>
      <w:marTop w:val="0"/>
      <w:marBottom w:val="0"/>
      <w:divBdr>
        <w:top w:val="none" w:sz="0" w:space="0" w:color="auto"/>
        <w:left w:val="none" w:sz="0" w:space="0" w:color="auto"/>
        <w:bottom w:val="none" w:sz="0" w:space="0" w:color="auto"/>
        <w:right w:val="none" w:sz="0" w:space="0" w:color="auto"/>
      </w:divBdr>
    </w:div>
    <w:div w:id="2128425634">
      <w:bodyDiv w:val="1"/>
      <w:marLeft w:val="0"/>
      <w:marRight w:val="0"/>
      <w:marTop w:val="0"/>
      <w:marBottom w:val="0"/>
      <w:divBdr>
        <w:top w:val="none" w:sz="0" w:space="0" w:color="auto"/>
        <w:left w:val="none" w:sz="0" w:space="0" w:color="auto"/>
        <w:bottom w:val="none" w:sz="0" w:space="0" w:color="auto"/>
        <w:right w:val="none" w:sz="0" w:space="0" w:color="auto"/>
      </w:divBdr>
    </w:div>
    <w:div w:id="2128548065">
      <w:bodyDiv w:val="1"/>
      <w:marLeft w:val="0"/>
      <w:marRight w:val="0"/>
      <w:marTop w:val="0"/>
      <w:marBottom w:val="0"/>
      <w:divBdr>
        <w:top w:val="none" w:sz="0" w:space="0" w:color="auto"/>
        <w:left w:val="none" w:sz="0" w:space="0" w:color="auto"/>
        <w:bottom w:val="none" w:sz="0" w:space="0" w:color="auto"/>
        <w:right w:val="none" w:sz="0" w:space="0" w:color="auto"/>
      </w:divBdr>
    </w:div>
    <w:div w:id="2128618597">
      <w:bodyDiv w:val="1"/>
      <w:marLeft w:val="0"/>
      <w:marRight w:val="0"/>
      <w:marTop w:val="0"/>
      <w:marBottom w:val="0"/>
      <w:divBdr>
        <w:top w:val="none" w:sz="0" w:space="0" w:color="auto"/>
        <w:left w:val="none" w:sz="0" w:space="0" w:color="auto"/>
        <w:bottom w:val="none" w:sz="0" w:space="0" w:color="auto"/>
        <w:right w:val="none" w:sz="0" w:space="0" w:color="auto"/>
      </w:divBdr>
    </w:div>
    <w:div w:id="2128812259">
      <w:bodyDiv w:val="1"/>
      <w:marLeft w:val="0"/>
      <w:marRight w:val="0"/>
      <w:marTop w:val="0"/>
      <w:marBottom w:val="0"/>
      <w:divBdr>
        <w:top w:val="none" w:sz="0" w:space="0" w:color="auto"/>
        <w:left w:val="none" w:sz="0" w:space="0" w:color="auto"/>
        <w:bottom w:val="none" w:sz="0" w:space="0" w:color="auto"/>
        <w:right w:val="none" w:sz="0" w:space="0" w:color="auto"/>
      </w:divBdr>
    </w:div>
    <w:div w:id="2129008032">
      <w:bodyDiv w:val="1"/>
      <w:marLeft w:val="0"/>
      <w:marRight w:val="0"/>
      <w:marTop w:val="0"/>
      <w:marBottom w:val="0"/>
      <w:divBdr>
        <w:top w:val="none" w:sz="0" w:space="0" w:color="auto"/>
        <w:left w:val="none" w:sz="0" w:space="0" w:color="auto"/>
        <w:bottom w:val="none" w:sz="0" w:space="0" w:color="auto"/>
        <w:right w:val="none" w:sz="0" w:space="0" w:color="auto"/>
      </w:divBdr>
    </w:div>
    <w:div w:id="2129008105">
      <w:bodyDiv w:val="1"/>
      <w:marLeft w:val="0"/>
      <w:marRight w:val="0"/>
      <w:marTop w:val="0"/>
      <w:marBottom w:val="0"/>
      <w:divBdr>
        <w:top w:val="none" w:sz="0" w:space="0" w:color="auto"/>
        <w:left w:val="none" w:sz="0" w:space="0" w:color="auto"/>
        <w:bottom w:val="none" w:sz="0" w:space="0" w:color="auto"/>
        <w:right w:val="none" w:sz="0" w:space="0" w:color="auto"/>
      </w:divBdr>
    </w:div>
    <w:div w:id="2129228797">
      <w:bodyDiv w:val="1"/>
      <w:marLeft w:val="0"/>
      <w:marRight w:val="0"/>
      <w:marTop w:val="0"/>
      <w:marBottom w:val="0"/>
      <w:divBdr>
        <w:top w:val="none" w:sz="0" w:space="0" w:color="auto"/>
        <w:left w:val="none" w:sz="0" w:space="0" w:color="auto"/>
        <w:bottom w:val="none" w:sz="0" w:space="0" w:color="auto"/>
        <w:right w:val="none" w:sz="0" w:space="0" w:color="auto"/>
      </w:divBdr>
    </w:div>
    <w:div w:id="2129933414">
      <w:bodyDiv w:val="1"/>
      <w:marLeft w:val="0"/>
      <w:marRight w:val="0"/>
      <w:marTop w:val="0"/>
      <w:marBottom w:val="0"/>
      <w:divBdr>
        <w:top w:val="none" w:sz="0" w:space="0" w:color="auto"/>
        <w:left w:val="none" w:sz="0" w:space="0" w:color="auto"/>
        <w:bottom w:val="none" w:sz="0" w:space="0" w:color="auto"/>
        <w:right w:val="none" w:sz="0" w:space="0" w:color="auto"/>
      </w:divBdr>
    </w:div>
    <w:div w:id="2130002628">
      <w:bodyDiv w:val="1"/>
      <w:marLeft w:val="0"/>
      <w:marRight w:val="0"/>
      <w:marTop w:val="0"/>
      <w:marBottom w:val="0"/>
      <w:divBdr>
        <w:top w:val="none" w:sz="0" w:space="0" w:color="auto"/>
        <w:left w:val="none" w:sz="0" w:space="0" w:color="auto"/>
        <w:bottom w:val="none" w:sz="0" w:space="0" w:color="auto"/>
        <w:right w:val="none" w:sz="0" w:space="0" w:color="auto"/>
      </w:divBdr>
    </w:div>
    <w:div w:id="2130202580">
      <w:bodyDiv w:val="1"/>
      <w:marLeft w:val="0"/>
      <w:marRight w:val="0"/>
      <w:marTop w:val="0"/>
      <w:marBottom w:val="0"/>
      <w:divBdr>
        <w:top w:val="none" w:sz="0" w:space="0" w:color="auto"/>
        <w:left w:val="none" w:sz="0" w:space="0" w:color="auto"/>
        <w:bottom w:val="none" w:sz="0" w:space="0" w:color="auto"/>
        <w:right w:val="none" w:sz="0" w:space="0" w:color="auto"/>
      </w:divBdr>
    </w:div>
    <w:div w:id="2130203211">
      <w:bodyDiv w:val="1"/>
      <w:marLeft w:val="0"/>
      <w:marRight w:val="0"/>
      <w:marTop w:val="0"/>
      <w:marBottom w:val="0"/>
      <w:divBdr>
        <w:top w:val="none" w:sz="0" w:space="0" w:color="auto"/>
        <w:left w:val="none" w:sz="0" w:space="0" w:color="auto"/>
        <w:bottom w:val="none" w:sz="0" w:space="0" w:color="auto"/>
        <w:right w:val="none" w:sz="0" w:space="0" w:color="auto"/>
      </w:divBdr>
    </w:div>
    <w:div w:id="2131242313">
      <w:bodyDiv w:val="1"/>
      <w:marLeft w:val="0"/>
      <w:marRight w:val="0"/>
      <w:marTop w:val="0"/>
      <w:marBottom w:val="0"/>
      <w:divBdr>
        <w:top w:val="none" w:sz="0" w:space="0" w:color="auto"/>
        <w:left w:val="none" w:sz="0" w:space="0" w:color="auto"/>
        <w:bottom w:val="none" w:sz="0" w:space="0" w:color="auto"/>
        <w:right w:val="none" w:sz="0" w:space="0" w:color="auto"/>
      </w:divBdr>
    </w:div>
    <w:div w:id="2131507498">
      <w:bodyDiv w:val="1"/>
      <w:marLeft w:val="0"/>
      <w:marRight w:val="0"/>
      <w:marTop w:val="0"/>
      <w:marBottom w:val="0"/>
      <w:divBdr>
        <w:top w:val="none" w:sz="0" w:space="0" w:color="auto"/>
        <w:left w:val="none" w:sz="0" w:space="0" w:color="auto"/>
        <w:bottom w:val="none" w:sz="0" w:space="0" w:color="auto"/>
        <w:right w:val="none" w:sz="0" w:space="0" w:color="auto"/>
      </w:divBdr>
    </w:div>
    <w:div w:id="2131899369">
      <w:bodyDiv w:val="1"/>
      <w:marLeft w:val="0"/>
      <w:marRight w:val="0"/>
      <w:marTop w:val="0"/>
      <w:marBottom w:val="0"/>
      <w:divBdr>
        <w:top w:val="none" w:sz="0" w:space="0" w:color="auto"/>
        <w:left w:val="none" w:sz="0" w:space="0" w:color="auto"/>
        <w:bottom w:val="none" w:sz="0" w:space="0" w:color="auto"/>
        <w:right w:val="none" w:sz="0" w:space="0" w:color="auto"/>
      </w:divBdr>
    </w:div>
    <w:div w:id="2132094315">
      <w:bodyDiv w:val="1"/>
      <w:marLeft w:val="0"/>
      <w:marRight w:val="0"/>
      <w:marTop w:val="0"/>
      <w:marBottom w:val="0"/>
      <w:divBdr>
        <w:top w:val="none" w:sz="0" w:space="0" w:color="auto"/>
        <w:left w:val="none" w:sz="0" w:space="0" w:color="auto"/>
        <w:bottom w:val="none" w:sz="0" w:space="0" w:color="auto"/>
        <w:right w:val="none" w:sz="0" w:space="0" w:color="auto"/>
      </w:divBdr>
    </w:div>
    <w:div w:id="2132163409">
      <w:bodyDiv w:val="1"/>
      <w:marLeft w:val="0"/>
      <w:marRight w:val="0"/>
      <w:marTop w:val="0"/>
      <w:marBottom w:val="0"/>
      <w:divBdr>
        <w:top w:val="none" w:sz="0" w:space="0" w:color="auto"/>
        <w:left w:val="none" w:sz="0" w:space="0" w:color="auto"/>
        <w:bottom w:val="none" w:sz="0" w:space="0" w:color="auto"/>
        <w:right w:val="none" w:sz="0" w:space="0" w:color="auto"/>
      </w:divBdr>
    </w:div>
    <w:div w:id="2132286268">
      <w:bodyDiv w:val="1"/>
      <w:marLeft w:val="0"/>
      <w:marRight w:val="0"/>
      <w:marTop w:val="0"/>
      <w:marBottom w:val="0"/>
      <w:divBdr>
        <w:top w:val="none" w:sz="0" w:space="0" w:color="auto"/>
        <w:left w:val="none" w:sz="0" w:space="0" w:color="auto"/>
        <w:bottom w:val="none" w:sz="0" w:space="0" w:color="auto"/>
        <w:right w:val="none" w:sz="0" w:space="0" w:color="auto"/>
      </w:divBdr>
    </w:div>
    <w:div w:id="2132433162">
      <w:bodyDiv w:val="1"/>
      <w:marLeft w:val="0"/>
      <w:marRight w:val="0"/>
      <w:marTop w:val="0"/>
      <w:marBottom w:val="0"/>
      <w:divBdr>
        <w:top w:val="none" w:sz="0" w:space="0" w:color="auto"/>
        <w:left w:val="none" w:sz="0" w:space="0" w:color="auto"/>
        <w:bottom w:val="none" w:sz="0" w:space="0" w:color="auto"/>
        <w:right w:val="none" w:sz="0" w:space="0" w:color="auto"/>
      </w:divBdr>
    </w:div>
    <w:div w:id="2132895876">
      <w:bodyDiv w:val="1"/>
      <w:marLeft w:val="0"/>
      <w:marRight w:val="0"/>
      <w:marTop w:val="0"/>
      <w:marBottom w:val="0"/>
      <w:divBdr>
        <w:top w:val="none" w:sz="0" w:space="0" w:color="auto"/>
        <w:left w:val="none" w:sz="0" w:space="0" w:color="auto"/>
        <w:bottom w:val="none" w:sz="0" w:space="0" w:color="auto"/>
        <w:right w:val="none" w:sz="0" w:space="0" w:color="auto"/>
      </w:divBdr>
    </w:div>
    <w:div w:id="2132940237">
      <w:bodyDiv w:val="1"/>
      <w:marLeft w:val="0"/>
      <w:marRight w:val="0"/>
      <w:marTop w:val="0"/>
      <w:marBottom w:val="0"/>
      <w:divBdr>
        <w:top w:val="none" w:sz="0" w:space="0" w:color="auto"/>
        <w:left w:val="none" w:sz="0" w:space="0" w:color="auto"/>
        <w:bottom w:val="none" w:sz="0" w:space="0" w:color="auto"/>
        <w:right w:val="none" w:sz="0" w:space="0" w:color="auto"/>
      </w:divBdr>
    </w:div>
    <w:div w:id="2133009553">
      <w:bodyDiv w:val="1"/>
      <w:marLeft w:val="0"/>
      <w:marRight w:val="0"/>
      <w:marTop w:val="0"/>
      <w:marBottom w:val="0"/>
      <w:divBdr>
        <w:top w:val="none" w:sz="0" w:space="0" w:color="auto"/>
        <w:left w:val="none" w:sz="0" w:space="0" w:color="auto"/>
        <w:bottom w:val="none" w:sz="0" w:space="0" w:color="auto"/>
        <w:right w:val="none" w:sz="0" w:space="0" w:color="auto"/>
      </w:divBdr>
    </w:div>
    <w:div w:id="2133278861">
      <w:bodyDiv w:val="1"/>
      <w:marLeft w:val="0"/>
      <w:marRight w:val="0"/>
      <w:marTop w:val="0"/>
      <w:marBottom w:val="0"/>
      <w:divBdr>
        <w:top w:val="none" w:sz="0" w:space="0" w:color="auto"/>
        <w:left w:val="none" w:sz="0" w:space="0" w:color="auto"/>
        <w:bottom w:val="none" w:sz="0" w:space="0" w:color="auto"/>
        <w:right w:val="none" w:sz="0" w:space="0" w:color="auto"/>
      </w:divBdr>
    </w:div>
    <w:div w:id="2133594427">
      <w:bodyDiv w:val="1"/>
      <w:marLeft w:val="0"/>
      <w:marRight w:val="0"/>
      <w:marTop w:val="0"/>
      <w:marBottom w:val="0"/>
      <w:divBdr>
        <w:top w:val="none" w:sz="0" w:space="0" w:color="auto"/>
        <w:left w:val="none" w:sz="0" w:space="0" w:color="auto"/>
        <w:bottom w:val="none" w:sz="0" w:space="0" w:color="auto"/>
        <w:right w:val="none" w:sz="0" w:space="0" w:color="auto"/>
      </w:divBdr>
    </w:div>
    <w:div w:id="2133747621">
      <w:bodyDiv w:val="1"/>
      <w:marLeft w:val="0"/>
      <w:marRight w:val="0"/>
      <w:marTop w:val="0"/>
      <w:marBottom w:val="0"/>
      <w:divBdr>
        <w:top w:val="none" w:sz="0" w:space="0" w:color="auto"/>
        <w:left w:val="none" w:sz="0" w:space="0" w:color="auto"/>
        <w:bottom w:val="none" w:sz="0" w:space="0" w:color="auto"/>
        <w:right w:val="none" w:sz="0" w:space="0" w:color="auto"/>
      </w:divBdr>
    </w:div>
    <w:div w:id="2133983802">
      <w:bodyDiv w:val="1"/>
      <w:marLeft w:val="0"/>
      <w:marRight w:val="0"/>
      <w:marTop w:val="0"/>
      <w:marBottom w:val="0"/>
      <w:divBdr>
        <w:top w:val="none" w:sz="0" w:space="0" w:color="auto"/>
        <w:left w:val="none" w:sz="0" w:space="0" w:color="auto"/>
        <w:bottom w:val="none" w:sz="0" w:space="0" w:color="auto"/>
        <w:right w:val="none" w:sz="0" w:space="0" w:color="auto"/>
      </w:divBdr>
    </w:div>
    <w:div w:id="2134130799">
      <w:bodyDiv w:val="1"/>
      <w:marLeft w:val="0"/>
      <w:marRight w:val="0"/>
      <w:marTop w:val="0"/>
      <w:marBottom w:val="0"/>
      <w:divBdr>
        <w:top w:val="none" w:sz="0" w:space="0" w:color="auto"/>
        <w:left w:val="none" w:sz="0" w:space="0" w:color="auto"/>
        <w:bottom w:val="none" w:sz="0" w:space="0" w:color="auto"/>
        <w:right w:val="none" w:sz="0" w:space="0" w:color="auto"/>
      </w:divBdr>
    </w:div>
    <w:div w:id="2134514071">
      <w:bodyDiv w:val="1"/>
      <w:marLeft w:val="0"/>
      <w:marRight w:val="0"/>
      <w:marTop w:val="0"/>
      <w:marBottom w:val="0"/>
      <w:divBdr>
        <w:top w:val="none" w:sz="0" w:space="0" w:color="auto"/>
        <w:left w:val="none" w:sz="0" w:space="0" w:color="auto"/>
        <w:bottom w:val="none" w:sz="0" w:space="0" w:color="auto"/>
        <w:right w:val="none" w:sz="0" w:space="0" w:color="auto"/>
      </w:divBdr>
    </w:div>
    <w:div w:id="2134902767">
      <w:bodyDiv w:val="1"/>
      <w:marLeft w:val="0"/>
      <w:marRight w:val="0"/>
      <w:marTop w:val="0"/>
      <w:marBottom w:val="0"/>
      <w:divBdr>
        <w:top w:val="none" w:sz="0" w:space="0" w:color="auto"/>
        <w:left w:val="none" w:sz="0" w:space="0" w:color="auto"/>
        <w:bottom w:val="none" w:sz="0" w:space="0" w:color="auto"/>
        <w:right w:val="none" w:sz="0" w:space="0" w:color="auto"/>
      </w:divBdr>
    </w:div>
    <w:div w:id="2135127599">
      <w:bodyDiv w:val="1"/>
      <w:marLeft w:val="0"/>
      <w:marRight w:val="0"/>
      <w:marTop w:val="0"/>
      <w:marBottom w:val="0"/>
      <w:divBdr>
        <w:top w:val="none" w:sz="0" w:space="0" w:color="auto"/>
        <w:left w:val="none" w:sz="0" w:space="0" w:color="auto"/>
        <w:bottom w:val="none" w:sz="0" w:space="0" w:color="auto"/>
        <w:right w:val="none" w:sz="0" w:space="0" w:color="auto"/>
      </w:divBdr>
    </w:div>
    <w:div w:id="2135172029">
      <w:bodyDiv w:val="1"/>
      <w:marLeft w:val="0"/>
      <w:marRight w:val="0"/>
      <w:marTop w:val="0"/>
      <w:marBottom w:val="0"/>
      <w:divBdr>
        <w:top w:val="none" w:sz="0" w:space="0" w:color="auto"/>
        <w:left w:val="none" w:sz="0" w:space="0" w:color="auto"/>
        <w:bottom w:val="none" w:sz="0" w:space="0" w:color="auto"/>
        <w:right w:val="none" w:sz="0" w:space="0" w:color="auto"/>
      </w:divBdr>
    </w:div>
    <w:div w:id="2135367901">
      <w:bodyDiv w:val="1"/>
      <w:marLeft w:val="0"/>
      <w:marRight w:val="0"/>
      <w:marTop w:val="0"/>
      <w:marBottom w:val="0"/>
      <w:divBdr>
        <w:top w:val="none" w:sz="0" w:space="0" w:color="auto"/>
        <w:left w:val="none" w:sz="0" w:space="0" w:color="auto"/>
        <w:bottom w:val="none" w:sz="0" w:space="0" w:color="auto"/>
        <w:right w:val="none" w:sz="0" w:space="0" w:color="auto"/>
      </w:divBdr>
    </w:div>
    <w:div w:id="2135440813">
      <w:bodyDiv w:val="1"/>
      <w:marLeft w:val="0"/>
      <w:marRight w:val="0"/>
      <w:marTop w:val="0"/>
      <w:marBottom w:val="0"/>
      <w:divBdr>
        <w:top w:val="none" w:sz="0" w:space="0" w:color="auto"/>
        <w:left w:val="none" w:sz="0" w:space="0" w:color="auto"/>
        <w:bottom w:val="none" w:sz="0" w:space="0" w:color="auto"/>
        <w:right w:val="none" w:sz="0" w:space="0" w:color="auto"/>
      </w:divBdr>
    </w:div>
    <w:div w:id="2135559620">
      <w:bodyDiv w:val="1"/>
      <w:marLeft w:val="0"/>
      <w:marRight w:val="0"/>
      <w:marTop w:val="0"/>
      <w:marBottom w:val="0"/>
      <w:divBdr>
        <w:top w:val="none" w:sz="0" w:space="0" w:color="auto"/>
        <w:left w:val="none" w:sz="0" w:space="0" w:color="auto"/>
        <w:bottom w:val="none" w:sz="0" w:space="0" w:color="auto"/>
        <w:right w:val="none" w:sz="0" w:space="0" w:color="auto"/>
      </w:divBdr>
    </w:div>
    <w:div w:id="2136169165">
      <w:bodyDiv w:val="1"/>
      <w:marLeft w:val="0"/>
      <w:marRight w:val="0"/>
      <w:marTop w:val="0"/>
      <w:marBottom w:val="0"/>
      <w:divBdr>
        <w:top w:val="none" w:sz="0" w:space="0" w:color="auto"/>
        <w:left w:val="none" w:sz="0" w:space="0" w:color="auto"/>
        <w:bottom w:val="none" w:sz="0" w:space="0" w:color="auto"/>
        <w:right w:val="none" w:sz="0" w:space="0" w:color="auto"/>
      </w:divBdr>
    </w:div>
    <w:div w:id="2136898827">
      <w:bodyDiv w:val="1"/>
      <w:marLeft w:val="0"/>
      <w:marRight w:val="0"/>
      <w:marTop w:val="0"/>
      <w:marBottom w:val="0"/>
      <w:divBdr>
        <w:top w:val="none" w:sz="0" w:space="0" w:color="auto"/>
        <w:left w:val="none" w:sz="0" w:space="0" w:color="auto"/>
        <w:bottom w:val="none" w:sz="0" w:space="0" w:color="auto"/>
        <w:right w:val="none" w:sz="0" w:space="0" w:color="auto"/>
      </w:divBdr>
    </w:div>
    <w:div w:id="2137797769">
      <w:bodyDiv w:val="1"/>
      <w:marLeft w:val="0"/>
      <w:marRight w:val="0"/>
      <w:marTop w:val="0"/>
      <w:marBottom w:val="0"/>
      <w:divBdr>
        <w:top w:val="none" w:sz="0" w:space="0" w:color="auto"/>
        <w:left w:val="none" w:sz="0" w:space="0" w:color="auto"/>
        <w:bottom w:val="none" w:sz="0" w:space="0" w:color="auto"/>
        <w:right w:val="none" w:sz="0" w:space="0" w:color="auto"/>
      </w:divBdr>
    </w:div>
    <w:div w:id="2138064116">
      <w:bodyDiv w:val="1"/>
      <w:marLeft w:val="0"/>
      <w:marRight w:val="0"/>
      <w:marTop w:val="0"/>
      <w:marBottom w:val="0"/>
      <w:divBdr>
        <w:top w:val="none" w:sz="0" w:space="0" w:color="auto"/>
        <w:left w:val="none" w:sz="0" w:space="0" w:color="auto"/>
        <w:bottom w:val="none" w:sz="0" w:space="0" w:color="auto"/>
        <w:right w:val="none" w:sz="0" w:space="0" w:color="auto"/>
      </w:divBdr>
    </w:div>
    <w:div w:id="2138136181">
      <w:bodyDiv w:val="1"/>
      <w:marLeft w:val="0"/>
      <w:marRight w:val="0"/>
      <w:marTop w:val="0"/>
      <w:marBottom w:val="0"/>
      <w:divBdr>
        <w:top w:val="none" w:sz="0" w:space="0" w:color="auto"/>
        <w:left w:val="none" w:sz="0" w:space="0" w:color="auto"/>
        <w:bottom w:val="none" w:sz="0" w:space="0" w:color="auto"/>
        <w:right w:val="none" w:sz="0" w:space="0" w:color="auto"/>
      </w:divBdr>
    </w:div>
    <w:div w:id="2139375163">
      <w:bodyDiv w:val="1"/>
      <w:marLeft w:val="0"/>
      <w:marRight w:val="0"/>
      <w:marTop w:val="0"/>
      <w:marBottom w:val="0"/>
      <w:divBdr>
        <w:top w:val="none" w:sz="0" w:space="0" w:color="auto"/>
        <w:left w:val="none" w:sz="0" w:space="0" w:color="auto"/>
        <w:bottom w:val="none" w:sz="0" w:space="0" w:color="auto"/>
        <w:right w:val="none" w:sz="0" w:space="0" w:color="auto"/>
      </w:divBdr>
    </w:div>
    <w:div w:id="2140175160">
      <w:bodyDiv w:val="1"/>
      <w:marLeft w:val="0"/>
      <w:marRight w:val="0"/>
      <w:marTop w:val="0"/>
      <w:marBottom w:val="0"/>
      <w:divBdr>
        <w:top w:val="none" w:sz="0" w:space="0" w:color="auto"/>
        <w:left w:val="none" w:sz="0" w:space="0" w:color="auto"/>
        <w:bottom w:val="none" w:sz="0" w:space="0" w:color="auto"/>
        <w:right w:val="none" w:sz="0" w:space="0" w:color="auto"/>
      </w:divBdr>
    </w:div>
    <w:div w:id="2140608465">
      <w:bodyDiv w:val="1"/>
      <w:marLeft w:val="0"/>
      <w:marRight w:val="0"/>
      <w:marTop w:val="0"/>
      <w:marBottom w:val="0"/>
      <w:divBdr>
        <w:top w:val="none" w:sz="0" w:space="0" w:color="auto"/>
        <w:left w:val="none" w:sz="0" w:space="0" w:color="auto"/>
        <w:bottom w:val="none" w:sz="0" w:space="0" w:color="auto"/>
        <w:right w:val="none" w:sz="0" w:space="0" w:color="auto"/>
      </w:divBdr>
    </w:div>
    <w:div w:id="2140761876">
      <w:bodyDiv w:val="1"/>
      <w:marLeft w:val="0"/>
      <w:marRight w:val="0"/>
      <w:marTop w:val="0"/>
      <w:marBottom w:val="0"/>
      <w:divBdr>
        <w:top w:val="none" w:sz="0" w:space="0" w:color="auto"/>
        <w:left w:val="none" w:sz="0" w:space="0" w:color="auto"/>
        <w:bottom w:val="none" w:sz="0" w:space="0" w:color="auto"/>
        <w:right w:val="none" w:sz="0" w:space="0" w:color="auto"/>
      </w:divBdr>
    </w:div>
    <w:div w:id="2140949588">
      <w:bodyDiv w:val="1"/>
      <w:marLeft w:val="0"/>
      <w:marRight w:val="0"/>
      <w:marTop w:val="0"/>
      <w:marBottom w:val="0"/>
      <w:divBdr>
        <w:top w:val="none" w:sz="0" w:space="0" w:color="auto"/>
        <w:left w:val="none" w:sz="0" w:space="0" w:color="auto"/>
        <w:bottom w:val="none" w:sz="0" w:space="0" w:color="auto"/>
        <w:right w:val="none" w:sz="0" w:space="0" w:color="auto"/>
      </w:divBdr>
    </w:div>
    <w:div w:id="2141067038">
      <w:bodyDiv w:val="1"/>
      <w:marLeft w:val="0"/>
      <w:marRight w:val="0"/>
      <w:marTop w:val="0"/>
      <w:marBottom w:val="0"/>
      <w:divBdr>
        <w:top w:val="none" w:sz="0" w:space="0" w:color="auto"/>
        <w:left w:val="none" w:sz="0" w:space="0" w:color="auto"/>
        <w:bottom w:val="none" w:sz="0" w:space="0" w:color="auto"/>
        <w:right w:val="none" w:sz="0" w:space="0" w:color="auto"/>
      </w:divBdr>
    </w:div>
    <w:div w:id="2141267576">
      <w:bodyDiv w:val="1"/>
      <w:marLeft w:val="0"/>
      <w:marRight w:val="0"/>
      <w:marTop w:val="0"/>
      <w:marBottom w:val="0"/>
      <w:divBdr>
        <w:top w:val="none" w:sz="0" w:space="0" w:color="auto"/>
        <w:left w:val="none" w:sz="0" w:space="0" w:color="auto"/>
        <w:bottom w:val="none" w:sz="0" w:space="0" w:color="auto"/>
        <w:right w:val="none" w:sz="0" w:space="0" w:color="auto"/>
      </w:divBdr>
    </w:div>
    <w:div w:id="2141413128">
      <w:bodyDiv w:val="1"/>
      <w:marLeft w:val="0"/>
      <w:marRight w:val="0"/>
      <w:marTop w:val="0"/>
      <w:marBottom w:val="0"/>
      <w:divBdr>
        <w:top w:val="none" w:sz="0" w:space="0" w:color="auto"/>
        <w:left w:val="none" w:sz="0" w:space="0" w:color="auto"/>
        <w:bottom w:val="none" w:sz="0" w:space="0" w:color="auto"/>
        <w:right w:val="none" w:sz="0" w:space="0" w:color="auto"/>
      </w:divBdr>
    </w:div>
    <w:div w:id="2142720947">
      <w:bodyDiv w:val="1"/>
      <w:marLeft w:val="0"/>
      <w:marRight w:val="0"/>
      <w:marTop w:val="0"/>
      <w:marBottom w:val="0"/>
      <w:divBdr>
        <w:top w:val="none" w:sz="0" w:space="0" w:color="auto"/>
        <w:left w:val="none" w:sz="0" w:space="0" w:color="auto"/>
        <w:bottom w:val="none" w:sz="0" w:space="0" w:color="auto"/>
        <w:right w:val="none" w:sz="0" w:space="0" w:color="auto"/>
      </w:divBdr>
    </w:div>
    <w:div w:id="2142846427">
      <w:bodyDiv w:val="1"/>
      <w:marLeft w:val="0"/>
      <w:marRight w:val="0"/>
      <w:marTop w:val="0"/>
      <w:marBottom w:val="0"/>
      <w:divBdr>
        <w:top w:val="none" w:sz="0" w:space="0" w:color="auto"/>
        <w:left w:val="none" w:sz="0" w:space="0" w:color="auto"/>
        <w:bottom w:val="none" w:sz="0" w:space="0" w:color="auto"/>
        <w:right w:val="none" w:sz="0" w:space="0" w:color="auto"/>
      </w:divBdr>
    </w:div>
    <w:div w:id="2143034140">
      <w:bodyDiv w:val="1"/>
      <w:marLeft w:val="0"/>
      <w:marRight w:val="0"/>
      <w:marTop w:val="0"/>
      <w:marBottom w:val="0"/>
      <w:divBdr>
        <w:top w:val="none" w:sz="0" w:space="0" w:color="auto"/>
        <w:left w:val="none" w:sz="0" w:space="0" w:color="auto"/>
        <w:bottom w:val="none" w:sz="0" w:space="0" w:color="auto"/>
        <w:right w:val="none" w:sz="0" w:space="0" w:color="auto"/>
      </w:divBdr>
    </w:div>
    <w:div w:id="2144302012">
      <w:bodyDiv w:val="1"/>
      <w:marLeft w:val="0"/>
      <w:marRight w:val="0"/>
      <w:marTop w:val="0"/>
      <w:marBottom w:val="0"/>
      <w:divBdr>
        <w:top w:val="none" w:sz="0" w:space="0" w:color="auto"/>
        <w:left w:val="none" w:sz="0" w:space="0" w:color="auto"/>
        <w:bottom w:val="none" w:sz="0" w:space="0" w:color="auto"/>
        <w:right w:val="none" w:sz="0" w:space="0" w:color="auto"/>
      </w:divBdr>
    </w:div>
    <w:div w:id="2144493506">
      <w:bodyDiv w:val="1"/>
      <w:marLeft w:val="0"/>
      <w:marRight w:val="0"/>
      <w:marTop w:val="0"/>
      <w:marBottom w:val="0"/>
      <w:divBdr>
        <w:top w:val="none" w:sz="0" w:space="0" w:color="auto"/>
        <w:left w:val="none" w:sz="0" w:space="0" w:color="auto"/>
        <w:bottom w:val="none" w:sz="0" w:space="0" w:color="auto"/>
        <w:right w:val="none" w:sz="0" w:space="0" w:color="auto"/>
      </w:divBdr>
    </w:div>
    <w:div w:id="2144536617">
      <w:bodyDiv w:val="1"/>
      <w:marLeft w:val="0"/>
      <w:marRight w:val="0"/>
      <w:marTop w:val="0"/>
      <w:marBottom w:val="0"/>
      <w:divBdr>
        <w:top w:val="none" w:sz="0" w:space="0" w:color="auto"/>
        <w:left w:val="none" w:sz="0" w:space="0" w:color="auto"/>
        <w:bottom w:val="none" w:sz="0" w:space="0" w:color="auto"/>
        <w:right w:val="none" w:sz="0" w:space="0" w:color="auto"/>
      </w:divBdr>
    </w:div>
    <w:div w:id="2144731214">
      <w:bodyDiv w:val="1"/>
      <w:marLeft w:val="0"/>
      <w:marRight w:val="0"/>
      <w:marTop w:val="0"/>
      <w:marBottom w:val="0"/>
      <w:divBdr>
        <w:top w:val="none" w:sz="0" w:space="0" w:color="auto"/>
        <w:left w:val="none" w:sz="0" w:space="0" w:color="auto"/>
        <w:bottom w:val="none" w:sz="0" w:space="0" w:color="auto"/>
        <w:right w:val="none" w:sz="0" w:space="0" w:color="auto"/>
      </w:divBdr>
    </w:div>
    <w:div w:id="2144762913">
      <w:bodyDiv w:val="1"/>
      <w:marLeft w:val="0"/>
      <w:marRight w:val="0"/>
      <w:marTop w:val="0"/>
      <w:marBottom w:val="0"/>
      <w:divBdr>
        <w:top w:val="none" w:sz="0" w:space="0" w:color="auto"/>
        <w:left w:val="none" w:sz="0" w:space="0" w:color="auto"/>
        <w:bottom w:val="none" w:sz="0" w:space="0" w:color="auto"/>
        <w:right w:val="none" w:sz="0" w:space="0" w:color="auto"/>
      </w:divBdr>
    </w:div>
    <w:div w:id="2145462741">
      <w:bodyDiv w:val="1"/>
      <w:marLeft w:val="0"/>
      <w:marRight w:val="0"/>
      <w:marTop w:val="0"/>
      <w:marBottom w:val="0"/>
      <w:divBdr>
        <w:top w:val="none" w:sz="0" w:space="0" w:color="auto"/>
        <w:left w:val="none" w:sz="0" w:space="0" w:color="auto"/>
        <w:bottom w:val="none" w:sz="0" w:space="0" w:color="auto"/>
        <w:right w:val="none" w:sz="0" w:space="0" w:color="auto"/>
      </w:divBdr>
    </w:div>
    <w:div w:id="2145542870">
      <w:bodyDiv w:val="1"/>
      <w:marLeft w:val="0"/>
      <w:marRight w:val="0"/>
      <w:marTop w:val="0"/>
      <w:marBottom w:val="0"/>
      <w:divBdr>
        <w:top w:val="none" w:sz="0" w:space="0" w:color="auto"/>
        <w:left w:val="none" w:sz="0" w:space="0" w:color="auto"/>
        <w:bottom w:val="none" w:sz="0" w:space="0" w:color="auto"/>
        <w:right w:val="none" w:sz="0" w:space="0" w:color="auto"/>
      </w:divBdr>
    </w:div>
    <w:div w:id="2145925078">
      <w:bodyDiv w:val="1"/>
      <w:marLeft w:val="0"/>
      <w:marRight w:val="0"/>
      <w:marTop w:val="0"/>
      <w:marBottom w:val="0"/>
      <w:divBdr>
        <w:top w:val="none" w:sz="0" w:space="0" w:color="auto"/>
        <w:left w:val="none" w:sz="0" w:space="0" w:color="auto"/>
        <w:bottom w:val="none" w:sz="0" w:space="0" w:color="auto"/>
        <w:right w:val="none" w:sz="0" w:space="0" w:color="auto"/>
      </w:divBdr>
    </w:div>
    <w:div w:id="2146848639">
      <w:bodyDiv w:val="1"/>
      <w:marLeft w:val="0"/>
      <w:marRight w:val="0"/>
      <w:marTop w:val="0"/>
      <w:marBottom w:val="0"/>
      <w:divBdr>
        <w:top w:val="none" w:sz="0" w:space="0" w:color="auto"/>
        <w:left w:val="none" w:sz="0" w:space="0" w:color="auto"/>
        <w:bottom w:val="none" w:sz="0" w:space="0" w:color="auto"/>
        <w:right w:val="none" w:sz="0" w:space="0" w:color="auto"/>
      </w:divBdr>
    </w:div>
    <w:div w:id="2147048168">
      <w:bodyDiv w:val="1"/>
      <w:marLeft w:val="0"/>
      <w:marRight w:val="0"/>
      <w:marTop w:val="0"/>
      <w:marBottom w:val="0"/>
      <w:divBdr>
        <w:top w:val="none" w:sz="0" w:space="0" w:color="auto"/>
        <w:left w:val="none" w:sz="0" w:space="0" w:color="auto"/>
        <w:bottom w:val="none" w:sz="0" w:space="0" w:color="auto"/>
        <w:right w:val="none" w:sz="0" w:space="0" w:color="auto"/>
      </w:divBdr>
    </w:div>
    <w:div w:id="2147310688">
      <w:bodyDiv w:val="1"/>
      <w:marLeft w:val="0"/>
      <w:marRight w:val="0"/>
      <w:marTop w:val="0"/>
      <w:marBottom w:val="0"/>
      <w:divBdr>
        <w:top w:val="none" w:sz="0" w:space="0" w:color="auto"/>
        <w:left w:val="none" w:sz="0" w:space="0" w:color="auto"/>
        <w:bottom w:val="none" w:sz="0" w:space="0" w:color="auto"/>
        <w:right w:val="none" w:sz="0" w:space="0" w:color="auto"/>
      </w:divBdr>
    </w:div>
    <w:div w:id="2147312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microsoft.com/office/2014/relationships/chartEx" Target="charts/chartEx9.xml"/><Relationship Id="rId21" Type="http://schemas.openxmlformats.org/officeDocument/2006/relationships/hyperlink" Target="file:///C:\Users\Robert\Desktop\Studium\Thesis\Thesis_UnityLab_RobertZlomke.docx" TargetMode="External"/><Relationship Id="rId42" Type="http://schemas.microsoft.com/office/2018/08/relationships/commentsExtensible" Target="commentsExtensible.xml"/><Relationship Id="rId63" Type="http://schemas.openxmlformats.org/officeDocument/2006/relationships/image" Target="media/image25.jpeg"/><Relationship Id="rId84" Type="http://schemas.openxmlformats.org/officeDocument/2006/relationships/image" Target="media/image46.jpeg"/><Relationship Id="rId138" Type="http://schemas.openxmlformats.org/officeDocument/2006/relationships/chart" Target="charts/chart17.xml"/><Relationship Id="rId159" Type="http://schemas.openxmlformats.org/officeDocument/2006/relationships/image" Target="media/image54.jpeg"/><Relationship Id="rId107" Type="http://schemas.openxmlformats.org/officeDocument/2006/relationships/chart" Target="charts/chart6.xml"/><Relationship Id="rId11" Type="http://schemas.openxmlformats.org/officeDocument/2006/relationships/hyperlink" Target="file:///C:\Users\Robert\Desktop\Studium\Thesis\Thesis_UnityLab_RobertZlomke.docx" TargetMode="External"/><Relationship Id="rId32" Type="http://schemas.openxmlformats.org/officeDocument/2006/relationships/header" Target="header2.xml"/><Relationship Id="rId53" Type="http://schemas.openxmlformats.org/officeDocument/2006/relationships/image" Target="media/image15.jpeg"/><Relationship Id="rId74" Type="http://schemas.openxmlformats.org/officeDocument/2006/relationships/image" Target="media/image36.jpeg"/><Relationship Id="rId128" Type="http://schemas.openxmlformats.org/officeDocument/2006/relationships/image" Target="media/image65.png"/><Relationship Id="rId149" Type="http://schemas.microsoft.com/office/2014/relationships/chartEx" Target="charts/chartEx19.xml"/><Relationship Id="rId5" Type="http://schemas.openxmlformats.org/officeDocument/2006/relationships/webSettings" Target="webSettings.xml"/><Relationship Id="rId95" Type="http://schemas.microsoft.com/office/2014/relationships/chartEx" Target="charts/chartEx2.xml"/><Relationship Id="rId160" Type="http://schemas.openxmlformats.org/officeDocument/2006/relationships/image" Target="media/image55.jpeg"/><Relationship Id="rId22" Type="http://schemas.openxmlformats.org/officeDocument/2006/relationships/hyperlink" Target="file:///C:\Users\Robert\Desktop\Studium\Thesis\Thesis_UnityLab_RobertZlomke.docx" TargetMode="External"/><Relationship Id="rId43" Type="http://schemas.openxmlformats.org/officeDocument/2006/relationships/image" Target="media/image5.jpeg"/><Relationship Id="rId64" Type="http://schemas.openxmlformats.org/officeDocument/2006/relationships/image" Target="media/image26.jpeg"/><Relationship Id="rId118" Type="http://schemas.openxmlformats.org/officeDocument/2006/relationships/image" Target="media/image62.png"/><Relationship Id="rId139" Type="http://schemas.openxmlformats.org/officeDocument/2006/relationships/chart" Target="charts/chart18.xml"/><Relationship Id="rId85" Type="http://schemas.openxmlformats.org/officeDocument/2006/relationships/image" Target="media/image47.jpeg"/><Relationship Id="rId150" Type="http://schemas.openxmlformats.org/officeDocument/2006/relationships/image" Target="media/image72.png"/><Relationship Id="rId12" Type="http://schemas.openxmlformats.org/officeDocument/2006/relationships/hyperlink" Target="file:///C:\Users\Robert\Desktop\Studium\Thesis\Thesis_UnityLab_RobertZlomke.docx" TargetMode="External"/><Relationship Id="rId17" Type="http://schemas.openxmlformats.org/officeDocument/2006/relationships/hyperlink" Target="file:///C:\Users\Robert\Desktop\Studium\Thesis\Thesis_UnityLab_RobertZlomke.docx" TargetMode="External"/><Relationship Id="rId33" Type="http://schemas.openxmlformats.org/officeDocument/2006/relationships/footer" Target="footer1.xml"/><Relationship Id="rId38" Type="http://schemas.openxmlformats.org/officeDocument/2006/relationships/image" Target="media/image4.jpeg"/><Relationship Id="rId59" Type="http://schemas.openxmlformats.org/officeDocument/2006/relationships/image" Target="media/image21.jpeg"/><Relationship Id="rId103" Type="http://schemas.openxmlformats.org/officeDocument/2006/relationships/chart" Target="charts/chart4.xml"/><Relationship Id="rId108" Type="http://schemas.microsoft.com/office/2014/relationships/chartEx" Target="charts/chartEx6.xml"/><Relationship Id="rId124" Type="http://schemas.openxmlformats.org/officeDocument/2006/relationships/chart" Target="charts/chart13.xml"/><Relationship Id="rId129" Type="http://schemas.openxmlformats.org/officeDocument/2006/relationships/chart" Target="charts/chart14.xml"/><Relationship Id="rId54" Type="http://schemas.openxmlformats.org/officeDocument/2006/relationships/image" Target="media/image16.jpeg"/><Relationship Id="rId70" Type="http://schemas.openxmlformats.org/officeDocument/2006/relationships/image" Target="media/image32.jpeg"/><Relationship Id="rId75" Type="http://schemas.openxmlformats.org/officeDocument/2006/relationships/image" Target="media/image37.jpeg"/><Relationship Id="rId91" Type="http://schemas.openxmlformats.org/officeDocument/2006/relationships/image" Target="media/image53.jpeg"/><Relationship Id="rId96" Type="http://schemas.openxmlformats.org/officeDocument/2006/relationships/image" Target="media/image55.png"/><Relationship Id="rId140" Type="http://schemas.microsoft.com/office/2014/relationships/chartEx" Target="charts/chartEx16.xml"/><Relationship Id="rId145" Type="http://schemas.openxmlformats.org/officeDocument/2006/relationships/chart" Target="charts/chart20.xml"/><Relationship Id="rId16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Robert\Desktop\Studium\Thesis\Thesis_UnityLab_RobertZlomke.docx" TargetMode="External"/><Relationship Id="rId28" Type="http://schemas.openxmlformats.org/officeDocument/2006/relationships/hyperlink" Target="file:///C:\Users\Robert\Desktop\Studium\Thesis\Thesis_UnityLab_RobertZlomke.docx" TargetMode="External"/><Relationship Id="rId49" Type="http://schemas.openxmlformats.org/officeDocument/2006/relationships/image" Target="media/image11.jpeg"/><Relationship Id="rId114" Type="http://schemas.microsoft.com/office/2014/relationships/chartEx" Target="charts/chartEx8.xml"/><Relationship Id="rId119" Type="http://schemas.openxmlformats.org/officeDocument/2006/relationships/chart" Target="charts/chart10.xml"/><Relationship Id="rId44" Type="http://schemas.openxmlformats.org/officeDocument/2006/relationships/image" Target="media/image6.jpeg"/><Relationship Id="rId60" Type="http://schemas.openxmlformats.org/officeDocument/2006/relationships/image" Target="media/image22.jpeg"/><Relationship Id="rId65" Type="http://schemas.openxmlformats.org/officeDocument/2006/relationships/image" Target="media/image27.jpeg"/><Relationship Id="rId81" Type="http://schemas.openxmlformats.org/officeDocument/2006/relationships/image" Target="media/image43.jpeg"/><Relationship Id="rId86" Type="http://schemas.openxmlformats.org/officeDocument/2006/relationships/image" Target="media/image48.jpeg"/><Relationship Id="rId130" Type="http://schemas.openxmlformats.org/officeDocument/2006/relationships/chart" Target="charts/chart15.xml"/><Relationship Id="rId135" Type="http://schemas.openxmlformats.org/officeDocument/2006/relationships/chart" Target="charts/chart16.xml"/><Relationship Id="rId151" Type="http://schemas.openxmlformats.org/officeDocument/2006/relationships/chart" Target="charts/chart22.xml"/><Relationship Id="rId156" Type="http://schemas.microsoft.com/office/2014/relationships/chartEx" Target="charts/chartEx21.xml"/><Relationship Id="rId13" Type="http://schemas.openxmlformats.org/officeDocument/2006/relationships/hyperlink" Target="file:///C:\Users\Robert\Desktop\Studium\Thesis\Thesis_UnityLab_RobertZlomke.docx" TargetMode="External"/><Relationship Id="rId18" Type="http://schemas.openxmlformats.org/officeDocument/2006/relationships/hyperlink" Target="file:///C:\Users\Robert\Desktop\Studium\Thesis\Thesis_UnityLab_RobertZlomke.docx" TargetMode="External"/><Relationship Id="rId39" Type="http://schemas.openxmlformats.org/officeDocument/2006/relationships/comments" Target="comments.xml"/><Relationship Id="rId109" Type="http://schemas.openxmlformats.org/officeDocument/2006/relationships/image" Target="media/image59.png"/><Relationship Id="rId34" Type="http://schemas.openxmlformats.org/officeDocument/2006/relationships/footer" Target="footer2.xml"/><Relationship Id="rId50" Type="http://schemas.openxmlformats.org/officeDocument/2006/relationships/image" Target="media/image12.jpeg"/><Relationship Id="rId55" Type="http://schemas.openxmlformats.org/officeDocument/2006/relationships/image" Target="media/image17.jpeg"/><Relationship Id="rId76" Type="http://schemas.openxmlformats.org/officeDocument/2006/relationships/image" Target="media/image38.jpeg"/><Relationship Id="rId97" Type="http://schemas.openxmlformats.org/officeDocument/2006/relationships/chart" Target="charts/chart2.xml"/><Relationship Id="rId104" Type="http://schemas.microsoft.com/office/2014/relationships/chartEx" Target="charts/chartEx5.xml"/><Relationship Id="rId120" Type="http://schemas.microsoft.com/office/2014/relationships/chartEx" Target="charts/chartEx10.xml"/><Relationship Id="rId125" Type="http://schemas.microsoft.com/office/2014/relationships/chartEx" Target="charts/chartEx11.xml"/><Relationship Id="rId141" Type="http://schemas.openxmlformats.org/officeDocument/2006/relationships/image" Target="media/image69.png"/><Relationship Id="rId146" Type="http://schemas.microsoft.com/office/2014/relationships/chartEx" Target="charts/chartEx18.xml"/><Relationship Id="rId7" Type="http://schemas.openxmlformats.org/officeDocument/2006/relationships/endnotes" Target="endnotes.xml"/><Relationship Id="rId71" Type="http://schemas.openxmlformats.org/officeDocument/2006/relationships/image" Target="media/image33.jpeg"/><Relationship Id="rId92" Type="http://schemas.microsoft.com/office/2014/relationships/chartEx" Target="charts/chartEx1.xm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file:///C:\Users\Robert\Desktop\Studium\Thesis\Thesis_UnityLab_RobertZlomke.docx" TargetMode="External"/><Relationship Id="rId24" Type="http://schemas.openxmlformats.org/officeDocument/2006/relationships/hyperlink" Target="file:///C:\Users\Robert\Desktop\Studium\Thesis\Thesis_UnityLab_RobertZlomke.docx" TargetMode="External"/><Relationship Id="rId40" Type="http://schemas.microsoft.com/office/2011/relationships/commentsExtended" Target="commentsExtended.xml"/><Relationship Id="rId45" Type="http://schemas.openxmlformats.org/officeDocument/2006/relationships/image" Target="media/image7.jpeg"/><Relationship Id="rId66" Type="http://schemas.openxmlformats.org/officeDocument/2006/relationships/image" Target="media/image28.jpeg"/><Relationship Id="rId87" Type="http://schemas.openxmlformats.org/officeDocument/2006/relationships/image" Target="media/image49.jpeg"/><Relationship Id="rId110" Type="http://schemas.openxmlformats.org/officeDocument/2006/relationships/chart" Target="charts/chart7.xml"/><Relationship Id="rId115" Type="http://schemas.openxmlformats.org/officeDocument/2006/relationships/image" Target="media/image61.png"/><Relationship Id="rId131" Type="http://schemas.microsoft.com/office/2014/relationships/chartEx" Target="charts/chartEx13.xml"/><Relationship Id="rId136" Type="http://schemas.microsoft.com/office/2014/relationships/chartEx" Target="charts/chartEx15.xml"/><Relationship Id="rId157" Type="http://schemas.openxmlformats.org/officeDocument/2006/relationships/image" Target="media/image74.png"/><Relationship Id="rId61" Type="http://schemas.openxmlformats.org/officeDocument/2006/relationships/image" Target="media/image23.jpeg"/><Relationship Id="rId82" Type="http://schemas.openxmlformats.org/officeDocument/2006/relationships/image" Target="media/image44.jpeg"/><Relationship Id="rId152" Type="http://schemas.microsoft.com/office/2014/relationships/chartEx" Target="charts/chartEx20.xml"/><Relationship Id="rId19" Type="http://schemas.openxmlformats.org/officeDocument/2006/relationships/hyperlink" Target="file:///C:\Users\Robert\Desktop\Studium\Thesis\Thesis_UnityLab_RobertZlomke.docx" TargetMode="External"/><Relationship Id="rId14" Type="http://schemas.openxmlformats.org/officeDocument/2006/relationships/hyperlink" Target="file:///C:\Users\Robert\Desktop\Studium\Thesis\Thesis_UnityLab_RobertZlomke.docx" TargetMode="External"/><Relationship Id="rId30" Type="http://schemas.openxmlformats.org/officeDocument/2006/relationships/hyperlink" Target="file:///C:\Users\Robert\Desktop\Studium\Thesis\Thesis_UnityLab_RobertZlomke.docx" TargetMode="External"/><Relationship Id="rId35" Type="http://schemas.openxmlformats.org/officeDocument/2006/relationships/header" Target="header3.xml"/><Relationship Id="rId56" Type="http://schemas.openxmlformats.org/officeDocument/2006/relationships/image" Target="media/image18.jpeg"/><Relationship Id="rId77" Type="http://schemas.openxmlformats.org/officeDocument/2006/relationships/image" Target="media/image39.jpeg"/><Relationship Id="rId100" Type="http://schemas.openxmlformats.org/officeDocument/2006/relationships/chart" Target="charts/chart3.xml"/><Relationship Id="rId105" Type="http://schemas.openxmlformats.org/officeDocument/2006/relationships/image" Target="media/image58.png"/><Relationship Id="rId126" Type="http://schemas.openxmlformats.org/officeDocument/2006/relationships/image" Target="media/image64.png"/><Relationship Id="rId147" Type="http://schemas.openxmlformats.org/officeDocument/2006/relationships/image" Target="media/image71.png"/><Relationship Id="rId8" Type="http://schemas.openxmlformats.org/officeDocument/2006/relationships/image" Target="media/image1.jpeg"/><Relationship Id="rId51" Type="http://schemas.openxmlformats.org/officeDocument/2006/relationships/image" Target="media/image13.jpeg"/><Relationship Id="rId72" Type="http://schemas.openxmlformats.org/officeDocument/2006/relationships/image" Target="media/image34.jpeg"/><Relationship Id="rId93" Type="http://schemas.openxmlformats.org/officeDocument/2006/relationships/image" Target="media/image54.png"/><Relationship Id="rId98" Type="http://schemas.microsoft.com/office/2014/relationships/chartEx" Target="charts/chartEx3.xml"/><Relationship Id="rId121" Type="http://schemas.openxmlformats.org/officeDocument/2006/relationships/image" Target="media/image63.png"/><Relationship Id="rId142" Type="http://schemas.openxmlformats.org/officeDocument/2006/relationships/chart" Target="charts/chart19.xml"/><Relationship Id="rId163" Type="http://schemas.microsoft.com/office/2011/relationships/people" Target="people.xml"/><Relationship Id="rId3" Type="http://schemas.openxmlformats.org/officeDocument/2006/relationships/styles" Target="styles.xml"/><Relationship Id="rId25" Type="http://schemas.openxmlformats.org/officeDocument/2006/relationships/hyperlink" Target="file:///C:\Users\Robert\Desktop\Studium\Thesis\Thesis_UnityLab_RobertZlomke.docx" TargetMode="External"/><Relationship Id="rId46" Type="http://schemas.openxmlformats.org/officeDocument/2006/relationships/image" Target="media/image8.jpeg"/><Relationship Id="rId67" Type="http://schemas.openxmlformats.org/officeDocument/2006/relationships/image" Target="media/image29.jpeg"/><Relationship Id="rId116" Type="http://schemas.openxmlformats.org/officeDocument/2006/relationships/chart" Target="charts/chart9.xml"/><Relationship Id="rId137" Type="http://schemas.openxmlformats.org/officeDocument/2006/relationships/image" Target="media/image68.png"/><Relationship Id="rId158" Type="http://schemas.openxmlformats.org/officeDocument/2006/relationships/chart" Target="charts/chart25.xml"/><Relationship Id="rId20" Type="http://schemas.openxmlformats.org/officeDocument/2006/relationships/hyperlink" Target="file:///C:\Users\Robert\Desktop\Studium\Thesis\Thesis_UnityLab_RobertZlomke.docx" TargetMode="External"/><Relationship Id="rId41" Type="http://schemas.microsoft.com/office/2016/09/relationships/commentsIds" Target="commentsIds.xml"/><Relationship Id="rId62" Type="http://schemas.openxmlformats.org/officeDocument/2006/relationships/image" Target="media/image24.jpeg"/><Relationship Id="rId83" Type="http://schemas.openxmlformats.org/officeDocument/2006/relationships/image" Target="media/image45.jpeg"/><Relationship Id="rId88" Type="http://schemas.openxmlformats.org/officeDocument/2006/relationships/image" Target="media/image50.jpeg"/><Relationship Id="rId111" Type="http://schemas.microsoft.com/office/2014/relationships/chartEx" Target="charts/chartEx7.xml"/><Relationship Id="rId132" Type="http://schemas.openxmlformats.org/officeDocument/2006/relationships/image" Target="media/image66.png"/><Relationship Id="rId153" Type="http://schemas.openxmlformats.org/officeDocument/2006/relationships/image" Target="media/image73.png"/><Relationship Id="rId15" Type="http://schemas.openxmlformats.org/officeDocument/2006/relationships/hyperlink" Target="file:///C:\Users\Robert\Desktop\Studium\Thesis\Thesis_UnityLab_RobertZlomke.docx" TargetMode="External"/><Relationship Id="rId36" Type="http://schemas.openxmlformats.org/officeDocument/2006/relationships/footer" Target="footer3.xml"/><Relationship Id="rId57" Type="http://schemas.openxmlformats.org/officeDocument/2006/relationships/image" Target="media/image19.jpeg"/><Relationship Id="rId106" Type="http://schemas.openxmlformats.org/officeDocument/2006/relationships/chart" Target="charts/chart5.xml"/><Relationship Id="rId127" Type="http://schemas.microsoft.com/office/2014/relationships/chartEx" Target="charts/chartEx12.xml"/><Relationship Id="rId10" Type="http://schemas.openxmlformats.org/officeDocument/2006/relationships/hyperlink" Target="file:///C:\Users\Robert\Desktop\Studium\Thesis\Thesis_UnityLab_RobertZlomke.docx" TargetMode="External"/><Relationship Id="rId31" Type="http://schemas.openxmlformats.org/officeDocument/2006/relationships/header" Target="header1.xml"/><Relationship Id="rId52" Type="http://schemas.openxmlformats.org/officeDocument/2006/relationships/image" Target="media/image14.jpeg"/><Relationship Id="rId73" Type="http://schemas.openxmlformats.org/officeDocument/2006/relationships/image" Target="media/image35.jpeg"/><Relationship Id="rId78" Type="http://schemas.openxmlformats.org/officeDocument/2006/relationships/image" Target="media/image40.jpeg"/><Relationship Id="rId94" Type="http://schemas.openxmlformats.org/officeDocument/2006/relationships/chart" Target="charts/chart1.xml"/><Relationship Id="rId99" Type="http://schemas.openxmlformats.org/officeDocument/2006/relationships/image" Target="media/image56.png"/><Relationship Id="rId101" Type="http://schemas.microsoft.com/office/2014/relationships/chartEx" Target="charts/chartEx4.xml"/><Relationship Id="rId122" Type="http://schemas.openxmlformats.org/officeDocument/2006/relationships/chart" Target="charts/chart11.xml"/><Relationship Id="rId143" Type="http://schemas.microsoft.com/office/2014/relationships/chartEx" Target="charts/chartEx17.xml"/><Relationship Id="rId148" Type="http://schemas.openxmlformats.org/officeDocument/2006/relationships/chart" Target="charts/chart21.xml"/><Relationship Id="rId16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26" Type="http://schemas.openxmlformats.org/officeDocument/2006/relationships/hyperlink" Target="file:///C:\Users\Robert\Desktop\Studium\Thesis\Thesis_UnityLab_RobertZlomke.docx" TargetMode="External"/><Relationship Id="rId47" Type="http://schemas.openxmlformats.org/officeDocument/2006/relationships/image" Target="media/image9.jpeg"/><Relationship Id="rId68" Type="http://schemas.openxmlformats.org/officeDocument/2006/relationships/image" Target="media/image30.jpeg"/><Relationship Id="rId89" Type="http://schemas.openxmlformats.org/officeDocument/2006/relationships/image" Target="media/image51.jpeg"/><Relationship Id="rId112" Type="http://schemas.openxmlformats.org/officeDocument/2006/relationships/image" Target="media/image60.png"/><Relationship Id="rId133" Type="http://schemas.microsoft.com/office/2014/relationships/chartEx" Target="charts/chartEx14.xml"/><Relationship Id="rId154" Type="http://schemas.openxmlformats.org/officeDocument/2006/relationships/chart" Target="charts/chart23.xml"/><Relationship Id="rId16" Type="http://schemas.openxmlformats.org/officeDocument/2006/relationships/hyperlink" Target="file:///C:\Users\Robert\Desktop\Studium\Thesis\Thesis_UnityLab_RobertZlomke.docx" TargetMode="External"/><Relationship Id="rId37" Type="http://schemas.openxmlformats.org/officeDocument/2006/relationships/image" Target="media/image3.jpeg"/><Relationship Id="rId58" Type="http://schemas.openxmlformats.org/officeDocument/2006/relationships/image" Target="media/image20.jpeg"/><Relationship Id="rId79" Type="http://schemas.openxmlformats.org/officeDocument/2006/relationships/image" Target="media/image41.jpeg"/><Relationship Id="rId102" Type="http://schemas.openxmlformats.org/officeDocument/2006/relationships/image" Target="media/image57.png"/><Relationship Id="rId123" Type="http://schemas.openxmlformats.org/officeDocument/2006/relationships/chart" Target="charts/chart12.xml"/><Relationship Id="rId144" Type="http://schemas.openxmlformats.org/officeDocument/2006/relationships/image" Target="media/image70.png"/><Relationship Id="rId90" Type="http://schemas.openxmlformats.org/officeDocument/2006/relationships/image" Target="media/image52.jpeg"/><Relationship Id="rId27" Type="http://schemas.openxmlformats.org/officeDocument/2006/relationships/hyperlink" Target="file:///C:\Users\Robert\Desktop\Studium\Thesis\Thesis_UnityLab_RobertZlomke.docx" TargetMode="External"/><Relationship Id="rId48" Type="http://schemas.openxmlformats.org/officeDocument/2006/relationships/image" Target="media/image10.jpeg"/><Relationship Id="rId69" Type="http://schemas.openxmlformats.org/officeDocument/2006/relationships/image" Target="media/image31.jpeg"/><Relationship Id="rId113" Type="http://schemas.openxmlformats.org/officeDocument/2006/relationships/chart" Target="charts/chart8.xml"/><Relationship Id="rId134" Type="http://schemas.openxmlformats.org/officeDocument/2006/relationships/image" Target="media/image67.png"/><Relationship Id="rId80" Type="http://schemas.openxmlformats.org/officeDocument/2006/relationships/image" Target="media/image42.jpeg"/><Relationship Id="rId155" Type="http://schemas.openxmlformats.org/officeDocument/2006/relationships/chart" Target="charts/chart2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Robert\Desktop\Studium\Auswertung\Szenarien\Baseline1.xlsx" TargetMode="External"/><Relationship Id="rId2" Type="http://schemas.microsoft.com/office/2011/relationships/chartColorStyle" Target="colors2.xml"/><Relationship Id="rId1" Type="http://schemas.microsoft.com/office/2011/relationships/chartStyle" Target="style2.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19.xml"/><Relationship Id="rId1" Type="http://schemas.microsoft.com/office/2011/relationships/chartStyle" Target="style1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21.xml"/><Relationship Id="rId1" Type="http://schemas.microsoft.com/office/2011/relationships/chartStyle" Target="style2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Robert\Desktop\Studium\Auswertung\Szenarien\Aussage2.xlsx" TargetMode="External"/><Relationship Id="rId2" Type="http://schemas.microsoft.com/office/2011/relationships/chartColorStyle" Target="colors22.xml"/><Relationship Id="rId1" Type="http://schemas.microsoft.com/office/2011/relationships/chartStyle" Target="style2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23.xml"/><Relationship Id="rId1" Type="http://schemas.microsoft.com/office/2011/relationships/chartStyle" Target="style2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26.xml"/><Relationship Id="rId1" Type="http://schemas.microsoft.com/office/2011/relationships/chartStyle" Target="style26.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27.xml"/><Relationship Id="rId1" Type="http://schemas.microsoft.com/office/2011/relationships/chartStyle" Target="style27.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30.xml"/><Relationship Id="rId1" Type="http://schemas.microsoft.com/office/2011/relationships/chartStyle" Target="style30.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32.xml"/><Relationship Id="rId1" Type="http://schemas.microsoft.com/office/2011/relationships/chartStyle" Target="style32.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Robert\Desktop\Studium\Auswertung\Szenarien\Aussage3.xlsx" TargetMode="External"/><Relationship Id="rId2" Type="http://schemas.microsoft.com/office/2011/relationships/chartColorStyle" Target="colors33.xml"/><Relationship Id="rId1" Type="http://schemas.microsoft.com/office/2011/relationships/chartStyle" Target="style33.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35.xml"/><Relationship Id="rId1" Type="http://schemas.microsoft.com/office/2011/relationships/chartStyle" Target="style35.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Robert\Desktop\Studium\Auswertung\Szenarien\Baseline2.xlsx" TargetMode="External"/><Relationship Id="rId2" Type="http://schemas.microsoft.com/office/2011/relationships/chartColorStyle" Target="colors4.xml"/><Relationship Id="rId1" Type="http://schemas.microsoft.com/office/2011/relationships/chartStyle" Target="style4.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37.xml"/><Relationship Id="rId1" Type="http://schemas.microsoft.com/office/2011/relationships/chartStyle" Target="style37.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39.xml"/><Relationship Id="rId1" Type="http://schemas.microsoft.com/office/2011/relationships/chartStyle" Target="style39.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41.xml"/><Relationship Id="rId1" Type="http://schemas.microsoft.com/office/2011/relationships/chartStyle" Target="style4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3.xml"/><Relationship Id="rId1" Type="http://schemas.microsoft.com/office/2011/relationships/chartStyle" Target="style43.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Robert\Desktop\Studium\Auswertung\Szenarien\Aussage4.xlsx" TargetMode="External"/><Relationship Id="rId2" Type="http://schemas.microsoft.com/office/2011/relationships/chartColorStyle" Target="colors44.xml"/><Relationship Id="rId1" Type="http://schemas.microsoft.com/office/2011/relationships/chartStyle" Target="style44.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46.xml"/><Relationship Id="rId1" Type="http://schemas.microsoft.com/office/2011/relationships/chartStyle" Target="style46.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Robert\Desktop\Studium\Auswertung\Szenarien\Baseline3.xlsx" TargetMode="External"/><Relationship Id="rId2" Type="http://schemas.microsoft.com/office/2011/relationships/chartColorStyle" Target="colors6.xml"/><Relationship Id="rId1" Type="http://schemas.microsoft.com/office/2011/relationships/chartStyle" Target="style6.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Rob\Desktop\Studium\Auswertung\Szenarien\Scenario1.xlsx" TargetMode="External"/><Relationship Id="rId2" Type="http://schemas.microsoft.com/office/2011/relationships/chartColorStyle" Target="colors8.xml"/><Relationship Id="rId1" Type="http://schemas.microsoft.com/office/2011/relationships/chartStyle" Target="style8.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ob\Desktop\Studium\Auswertung\Szenarien\Scenario2.xlsx" TargetMode="External"/><Relationship Id="rId2" Type="http://schemas.microsoft.com/office/2011/relationships/chartColorStyle" Target="colors10.xml"/><Relationship Id="rId1" Type="http://schemas.microsoft.com/office/2011/relationships/chartStyle" Target="style10.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Robert\Desktop\Studium\Auswertung\Szenarien\Aussage1.xlsx" TargetMode="External"/><Relationship Id="rId2" Type="http://schemas.microsoft.com/office/2011/relationships/chartColorStyle" Target="colors11.xml"/><Relationship Id="rId1" Type="http://schemas.microsoft.com/office/2011/relationships/chartStyle" Target="style11.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Rob\Desktop\Studium\Auswertung\Szenarien\Baseline1.xlsx" TargetMode="External"/><Relationship Id="rId2" Type="http://schemas.microsoft.com/office/2011/relationships/chartColorStyle" Target="colors13.xml"/><Relationship Id="rId1" Type="http://schemas.microsoft.com/office/2011/relationships/chartStyle" Target="style13.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Rob\Desktop\Studium\Auswertung\Szenarien\Baseline2.xlsx" TargetMode="External"/><Relationship Id="rId2" Type="http://schemas.microsoft.com/office/2011/relationships/chartColorStyle" Target="colors15.xml"/><Relationship Id="rId1" Type="http://schemas.microsoft.com/office/2011/relationships/chartStyle" Target="style15.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ob\Desktop\Studium\Auswertung\Szenarien\Baseline3.xlsx" TargetMode="External"/><Relationship Id="rId2" Type="http://schemas.microsoft.com/office/2011/relationships/chartColorStyle" Target="colors17.xml"/><Relationship Id="rId1" Type="http://schemas.microsoft.com/office/2011/relationships/chartStyle" Target="style17.xml"/></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Rob\Desktop\Studium\Auswertung\Szenarien\Baseline1.xlsx" TargetMode="External"/></Relationships>
</file>

<file path=word/charts/_rels/chartEx10.xml.rels><?xml version="1.0" encoding="UTF-8" standalone="yes"?>
<Relationships xmlns="http://schemas.openxmlformats.org/package/2006/relationships"><Relationship Id="rId3" Type="http://schemas.microsoft.com/office/2011/relationships/chartColorStyle" Target="colors20.xml"/><Relationship Id="rId2" Type="http://schemas.microsoft.com/office/2011/relationships/chartStyle" Target="style20.xml"/><Relationship Id="rId1" Type="http://schemas.openxmlformats.org/officeDocument/2006/relationships/oleObject" Target="file:///C:\Users\Robert\Desktop\Studium\Auswertung\Szenarien\Scenario2.xlsx" TargetMode="External"/></Relationships>
</file>

<file path=word/charts/_rels/chartEx11.xml.rels><?xml version="1.0" encoding="UTF-8" standalone="yes"?>
<Relationships xmlns="http://schemas.openxmlformats.org/package/2006/relationships"><Relationship Id="rId3" Type="http://schemas.microsoft.com/office/2011/relationships/chartColorStyle" Target="colors24.xml"/><Relationship Id="rId2" Type="http://schemas.microsoft.com/office/2011/relationships/chartStyle" Target="style24.xml"/><Relationship Id="rId1" Type="http://schemas.openxmlformats.org/officeDocument/2006/relationships/oleObject" Target="file:///C:\Users\Robert\Desktop\Studium\Auswertung\Szenarien\Baseline1.xlsx" TargetMode="External"/></Relationships>
</file>

<file path=word/charts/_rels/chartEx12.xml.rels><?xml version="1.0" encoding="UTF-8" standalone="yes"?>
<Relationships xmlns="http://schemas.openxmlformats.org/package/2006/relationships"><Relationship Id="rId3" Type="http://schemas.microsoft.com/office/2011/relationships/chartColorStyle" Target="colors25.xml"/><Relationship Id="rId2" Type="http://schemas.microsoft.com/office/2011/relationships/chartStyle" Target="style25.xml"/><Relationship Id="rId1" Type="http://schemas.openxmlformats.org/officeDocument/2006/relationships/oleObject" Target="file:///C:\Users\Robert\Desktop\Studium\Auswertung\Szenarien\Baseline2.xlsx" TargetMode="External"/></Relationships>
</file>

<file path=word/charts/_rels/chartEx13.xml.rels><?xml version="1.0" encoding="UTF-8" standalone="yes"?>
<Relationships xmlns="http://schemas.openxmlformats.org/package/2006/relationships"><Relationship Id="rId3" Type="http://schemas.microsoft.com/office/2011/relationships/chartColorStyle" Target="colors28.xml"/><Relationship Id="rId2" Type="http://schemas.microsoft.com/office/2011/relationships/chartStyle" Target="style28.xml"/><Relationship Id="rId1" Type="http://schemas.openxmlformats.org/officeDocument/2006/relationships/oleObject" Target="file:///C:\Users\Robert\Desktop\Studium\Auswertung\Szenarien\Baseline3.xlsx" TargetMode="External"/></Relationships>
</file>

<file path=word/charts/_rels/chartEx14.xml.rels><?xml version="1.0" encoding="UTF-8" standalone="yes"?>
<Relationships xmlns="http://schemas.openxmlformats.org/package/2006/relationships"><Relationship Id="rId3" Type="http://schemas.microsoft.com/office/2011/relationships/chartColorStyle" Target="colors29.xml"/><Relationship Id="rId2" Type="http://schemas.microsoft.com/office/2011/relationships/chartStyle" Target="style29.xml"/><Relationship Id="rId1" Type="http://schemas.openxmlformats.org/officeDocument/2006/relationships/oleObject" Target="file:///C:\Users\Robert\Desktop\Studium\Auswertung\Szenarien\Scenario1.xlsx" TargetMode="External"/></Relationships>
</file>

<file path=word/charts/_rels/chartEx15.xml.rels><?xml version="1.0" encoding="UTF-8" standalone="yes"?>
<Relationships xmlns="http://schemas.openxmlformats.org/package/2006/relationships"><Relationship Id="rId3" Type="http://schemas.microsoft.com/office/2011/relationships/chartColorStyle" Target="colors31.xml"/><Relationship Id="rId2" Type="http://schemas.microsoft.com/office/2011/relationships/chartStyle" Target="style31.xml"/><Relationship Id="rId1" Type="http://schemas.openxmlformats.org/officeDocument/2006/relationships/oleObject" Target="file:///C:\Users\Robert\Desktop\Studium\Auswertung\Szenarien\Scenario2.xlsx" TargetMode="External"/></Relationships>
</file>

<file path=word/charts/_rels/chartEx16.xml.rels><?xml version="1.0" encoding="UTF-8" standalone="yes"?>
<Relationships xmlns="http://schemas.openxmlformats.org/package/2006/relationships"><Relationship Id="rId3" Type="http://schemas.microsoft.com/office/2011/relationships/chartColorStyle" Target="colors34.xml"/><Relationship Id="rId2" Type="http://schemas.microsoft.com/office/2011/relationships/chartStyle" Target="style34.xml"/><Relationship Id="rId1" Type="http://schemas.openxmlformats.org/officeDocument/2006/relationships/oleObject" Target="file:///C:\Users\Robert\Desktop\Studium\Auswertung\Szenarien\Baseline1.xlsx" TargetMode="External"/></Relationships>
</file>

<file path=word/charts/_rels/chartEx17.xml.rels><?xml version="1.0" encoding="UTF-8" standalone="yes"?>
<Relationships xmlns="http://schemas.openxmlformats.org/package/2006/relationships"><Relationship Id="rId3" Type="http://schemas.microsoft.com/office/2011/relationships/chartColorStyle" Target="colors36.xml"/><Relationship Id="rId2" Type="http://schemas.microsoft.com/office/2011/relationships/chartStyle" Target="style36.xml"/><Relationship Id="rId1" Type="http://schemas.openxmlformats.org/officeDocument/2006/relationships/oleObject" Target="file:///C:\Users\Robert\Desktop\Studium\Auswertung\Szenarien\Baseline2.xlsx" TargetMode="External"/></Relationships>
</file>

<file path=word/charts/_rels/chartEx18.xml.rels><?xml version="1.0" encoding="UTF-8" standalone="yes"?>
<Relationships xmlns="http://schemas.openxmlformats.org/package/2006/relationships"><Relationship Id="rId3" Type="http://schemas.microsoft.com/office/2011/relationships/chartColorStyle" Target="colors38.xml"/><Relationship Id="rId2" Type="http://schemas.microsoft.com/office/2011/relationships/chartStyle" Target="style38.xml"/><Relationship Id="rId1" Type="http://schemas.openxmlformats.org/officeDocument/2006/relationships/oleObject" Target="file:///C:\Users\Robert\Desktop\Studium\Auswertung\Szenarien\Baseline3.xlsx" TargetMode="External"/></Relationships>
</file>

<file path=word/charts/_rels/chartEx19.xml.rels><?xml version="1.0" encoding="UTF-8" standalone="yes"?>
<Relationships xmlns="http://schemas.openxmlformats.org/package/2006/relationships"><Relationship Id="rId3" Type="http://schemas.microsoft.com/office/2011/relationships/chartColorStyle" Target="colors40.xml"/><Relationship Id="rId2" Type="http://schemas.microsoft.com/office/2011/relationships/chartStyle" Target="style40.xml"/><Relationship Id="rId1" Type="http://schemas.openxmlformats.org/officeDocument/2006/relationships/oleObject" Target="file:///C:\Users\Robert\Desktop\Studium\Auswertung\Szenarien\Scenario1.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C:\Users\Robert\Desktop\Studium\Auswertung\Szenarien\Baseline2.xlsx" TargetMode="External"/></Relationships>
</file>

<file path=word/charts/_rels/chartEx20.xml.rels><?xml version="1.0" encoding="UTF-8" standalone="yes"?>
<Relationships xmlns="http://schemas.openxmlformats.org/package/2006/relationships"><Relationship Id="rId3" Type="http://schemas.microsoft.com/office/2011/relationships/chartColorStyle" Target="colors42.xml"/><Relationship Id="rId2" Type="http://schemas.microsoft.com/office/2011/relationships/chartStyle" Target="style42.xml"/><Relationship Id="rId1" Type="http://schemas.openxmlformats.org/officeDocument/2006/relationships/oleObject" Target="file:///C:\Users\Robert\Desktop\Studium\Auswertung\Szenarien\Scenario2.xlsx" TargetMode="External"/></Relationships>
</file>

<file path=word/charts/_rels/chartEx21.xml.rels><?xml version="1.0" encoding="UTF-8" standalone="yes"?>
<Relationships xmlns="http://schemas.openxmlformats.org/package/2006/relationships"><Relationship Id="rId3" Type="http://schemas.microsoft.com/office/2011/relationships/chartColorStyle" Target="colors45.xml"/><Relationship Id="rId2" Type="http://schemas.microsoft.com/office/2011/relationships/chartStyle" Target="style45.xml"/><Relationship Id="rId1" Type="http://schemas.openxmlformats.org/officeDocument/2006/relationships/oleObject" Target="file:///C:\Users\Robert\Desktop\Studium\Auswertung\Szenarien\Scenario2.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C:\Users\Robert\Desktop\Studium\Auswertung\Szenarien\Baseline3.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C:\Users\Robert\Desktop\Studium\Auswertung\Szenarien\Scenario1.xlsx" TargetMode="External"/></Relationships>
</file>

<file path=word/charts/_rels/chartEx5.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C:\Users\Robert\Desktop\Studium\Auswertung\Szenarien\Scenario2.xlsx" TargetMode="External"/></Relationships>
</file>

<file path=word/charts/_rels/chartEx6.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C:\Users\Robert\Desktop\Studium\Auswertung\Szenarien\Baseline1.xlsx" TargetMode="External"/></Relationships>
</file>

<file path=word/charts/_rels/chartEx7.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C:\Users\Robert\Desktop\Studium\Auswertung\Szenarien\Baseline2.xlsx" TargetMode="External"/></Relationships>
</file>

<file path=word/charts/_rels/chartEx8.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C:\Users\Robert\Desktop\Studium\Auswertung\Szenarien\Baseline3.xlsx" TargetMode="External"/></Relationships>
</file>

<file path=word/charts/_rels/chartEx9.xml.rels><?xml version="1.0" encoding="UTF-8" standalone="yes"?>
<Relationships xmlns="http://schemas.openxmlformats.org/package/2006/relationships"><Relationship Id="rId3" Type="http://schemas.microsoft.com/office/2011/relationships/chartColorStyle" Target="colors18.xml"/><Relationship Id="rId2" Type="http://schemas.microsoft.com/office/2011/relationships/chartStyle" Target="style18.xml"/><Relationship Id="rId1" Type="http://schemas.openxmlformats.org/officeDocument/2006/relationships/oleObject" Target="file:///C:\Users\Robert\Desktop\Studium\Auswertung\Szenarien\Scenario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2</c:v>
                </c:pt>
                <c:pt idx="4">
                  <c:v>2</c:v>
                </c:pt>
              </c:numCache>
              <c:extLst/>
            </c:numRef>
          </c:val>
          <c:extLst>
            <c:ext xmlns:c16="http://schemas.microsoft.com/office/drawing/2014/chart" uri="{C3380CC4-5D6E-409C-BE32-E72D297353CC}">
              <c16:uniqueId val="{00000000-2ECF-4EC2-AD65-36E7A6560F97}"/>
            </c:ext>
          </c:extLst>
        </c:ser>
        <c:dLbls>
          <c:dLblPos val="inEnd"/>
          <c:showLegendKey val="0"/>
          <c:showVal val="1"/>
          <c:showCatName val="0"/>
          <c:showSerName val="0"/>
          <c:showPercent val="0"/>
          <c:showBubbleSize val="0"/>
        </c:dLbls>
        <c:gapWidth val="219"/>
        <c:overlap val="-27"/>
        <c:axId val="2133283151"/>
        <c:axId val="79206719"/>
      </c:barChart>
      <c:catAx>
        <c:axId val="2133283151"/>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9206719"/>
        <c:crosses val="autoZero"/>
        <c:auto val="1"/>
        <c:lblAlgn val="ctr"/>
        <c:lblOffset val="100"/>
        <c:noMultiLvlLbl val="0"/>
      </c:catAx>
      <c:valAx>
        <c:axId val="792067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1332831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173B-4628-8240-3CF55B195635}"/>
            </c:ext>
          </c:extLst>
        </c:ser>
        <c:dLbls>
          <c:showLegendKey val="0"/>
          <c:showVal val="0"/>
          <c:showCatName val="0"/>
          <c:showSerName val="0"/>
          <c:showPercent val="0"/>
          <c:showBubbleSize val="0"/>
        </c:dLbls>
        <c:gapWidth val="150"/>
        <c:axId val="2086413216"/>
        <c:axId val="2086415296"/>
      </c:barChart>
      <c:catAx>
        <c:axId val="20864132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415296"/>
        <c:crosses val="autoZero"/>
        <c:auto val="1"/>
        <c:lblAlgn val="ctr"/>
        <c:lblOffset val="100"/>
        <c:noMultiLvlLbl val="0"/>
      </c:catAx>
      <c:valAx>
        <c:axId val="2086415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4132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FB12-446F-8241-E0D27F97AA94}"/>
            </c:ext>
          </c:extLst>
        </c:ser>
        <c:dLbls>
          <c:showLegendKey val="0"/>
          <c:showVal val="0"/>
          <c:showCatName val="0"/>
          <c:showSerName val="0"/>
          <c:showPercent val="0"/>
          <c:showBubbleSize val="0"/>
        </c:dLbls>
        <c:gapWidth val="150"/>
        <c:axId val="1398503760"/>
        <c:axId val="1398512080"/>
      </c:barChart>
      <c:catAx>
        <c:axId val="13985037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98512080"/>
        <c:crosses val="autoZero"/>
        <c:auto val="1"/>
        <c:lblAlgn val="ctr"/>
        <c:lblOffset val="100"/>
        <c:noMultiLvlLbl val="0"/>
      </c:catAx>
      <c:valAx>
        <c:axId val="139851208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9850376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Mittelwerte und Median der Aussage 2</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3.83</c:v>
                </c:pt>
                <c:pt idx="1">
                  <c:v>4.33</c:v>
                </c:pt>
                <c:pt idx="2">
                  <c:v>4.33</c:v>
                </c:pt>
                <c:pt idx="3">
                  <c:v>4.33</c:v>
                </c:pt>
                <c:pt idx="4">
                  <c:v>4.17</c:v>
                </c:pt>
              </c:numCache>
            </c:numRef>
          </c:val>
          <c:smooth val="0"/>
          <c:extLst>
            <c:ext xmlns:c16="http://schemas.microsoft.com/office/drawing/2014/chart" uri="{C3380CC4-5D6E-409C-BE32-E72D297353CC}">
              <c16:uniqueId val="{00000000-97F9-4548-B461-390D172CA2B8}"/>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5</c:v>
                </c:pt>
                <c:pt idx="1">
                  <c:v>5</c:v>
                </c:pt>
                <c:pt idx="2">
                  <c:v>5</c:v>
                </c:pt>
                <c:pt idx="3">
                  <c:v>5</c:v>
                </c:pt>
                <c:pt idx="4">
                  <c:v>5</c:v>
                </c:pt>
              </c:numCache>
            </c:numRef>
          </c:val>
          <c:smooth val="0"/>
          <c:extLst>
            <c:ext xmlns:c16="http://schemas.microsoft.com/office/drawing/2014/chart" uri="{C3380CC4-5D6E-409C-BE32-E72D297353CC}">
              <c16:uniqueId val="{00000001-97F9-4548-B461-390D172CA2B8}"/>
            </c:ext>
          </c:extLst>
        </c:ser>
        <c:dLbls>
          <c:showLegendKey val="0"/>
          <c:showVal val="0"/>
          <c:showCatName val="0"/>
          <c:showSerName val="0"/>
          <c:showPercent val="0"/>
          <c:showBubbleSize val="0"/>
        </c:dLbls>
        <c:marker val="1"/>
        <c:smooth val="0"/>
        <c:axId val="1575751296"/>
        <c:axId val="1575750880"/>
      </c:lineChart>
      <c:catAx>
        <c:axId val="15757512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75750880"/>
        <c:crosses val="autoZero"/>
        <c:auto val="1"/>
        <c:lblAlgn val="ctr"/>
        <c:lblOffset val="100"/>
        <c:noMultiLvlLbl val="0"/>
      </c:catAx>
      <c:valAx>
        <c:axId val="15757508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57575129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0</c:v>
                </c:pt>
                <c:pt idx="2">
                  <c:v>1</c:v>
                </c:pt>
                <c:pt idx="3">
                  <c:v>1</c:v>
                </c:pt>
                <c:pt idx="4">
                  <c:v>4</c:v>
                </c:pt>
              </c:numCache>
              <c:extLst/>
            </c:numRef>
          </c:val>
          <c:extLst>
            <c:ext xmlns:c16="http://schemas.microsoft.com/office/drawing/2014/chart" uri="{C3380CC4-5D6E-409C-BE32-E72D297353CC}">
              <c16:uniqueId val="{00000000-35D6-458E-ADAF-6657C1A1CE75}"/>
            </c:ext>
          </c:extLst>
        </c:ser>
        <c:dLbls>
          <c:dLblPos val="outEnd"/>
          <c:showLegendKey val="0"/>
          <c:showVal val="1"/>
          <c:showCatName val="0"/>
          <c:showSerName val="0"/>
          <c:showPercent val="0"/>
          <c:showBubbleSize val="0"/>
        </c:dLbls>
        <c:gapWidth val="150"/>
        <c:axId val="1090277408"/>
        <c:axId val="1090266592"/>
      </c:barChart>
      <c:catAx>
        <c:axId val="1090277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66592"/>
        <c:crosses val="autoZero"/>
        <c:auto val="1"/>
        <c:lblAlgn val="ctr"/>
        <c:lblOffset val="100"/>
        <c:noMultiLvlLbl val="0"/>
      </c:catAx>
      <c:valAx>
        <c:axId val="1090266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77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a:t>
            </a:r>
            <a:r>
              <a:rPr lang="de-DE" sz="1000" baseline="0"/>
              <a:t> in Baseline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E36B-4C7E-B426-4660D3E6B9DE}"/>
            </c:ext>
          </c:extLst>
        </c:ser>
        <c:dLbls>
          <c:dLblPos val="outEnd"/>
          <c:showLegendKey val="0"/>
          <c:showVal val="1"/>
          <c:showCatName val="0"/>
          <c:showSerName val="0"/>
          <c:showPercent val="0"/>
          <c:showBubbleSize val="0"/>
        </c:dLbls>
        <c:gapWidth val="150"/>
        <c:axId val="916271839"/>
        <c:axId val="916268511"/>
      </c:barChart>
      <c:catAx>
        <c:axId val="9162718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16268511"/>
        <c:crosses val="autoZero"/>
        <c:auto val="1"/>
        <c:lblAlgn val="ctr"/>
        <c:lblOffset val="100"/>
        <c:noMultiLvlLbl val="0"/>
      </c:catAx>
      <c:valAx>
        <c:axId val="9162685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162718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5A55-46B0-B6E1-75BEA27E5F74}"/>
            </c:ext>
          </c:extLst>
        </c:ser>
        <c:dLbls>
          <c:dLblPos val="outEnd"/>
          <c:showLegendKey val="0"/>
          <c:showVal val="1"/>
          <c:showCatName val="0"/>
          <c:showSerName val="0"/>
          <c:showPercent val="0"/>
          <c:showBubbleSize val="0"/>
        </c:dLbls>
        <c:gapWidth val="150"/>
        <c:axId val="764222079"/>
        <c:axId val="764222911"/>
      </c:barChart>
      <c:catAx>
        <c:axId val="764222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64222911"/>
        <c:crosses val="autoZero"/>
        <c:auto val="1"/>
        <c:lblAlgn val="ctr"/>
        <c:lblOffset val="100"/>
        <c:noMultiLvlLbl val="0"/>
      </c:catAx>
      <c:valAx>
        <c:axId val="76422291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642220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1: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1</c:v>
                </c:pt>
                <c:pt idx="1">
                  <c:v>0</c:v>
                </c:pt>
                <c:pt idx="2">
                  <c:v>0</c:v>
                </c:pt>
                <c:pt idx="3">
                  <c:v>1</c:v>
                </c:pt>
                <c:pt idx="4">
                  <c:v>4</c:v>
                </c:pt>
              </c:numCache>
              <c:extLst/>
            </c:numRef>
          </c:val>
          <c:extLst>
            <c:ext xmlns:c16="http://schemas.microsoft.com/office/drawing/2014/chart" uri="{C3380CC4-5D6E-409C-BE32-E72D297353CC}">
              <c16:uniqueId val="{00000000-6F3D-44DB-9423-A7B9645E7CF3}"/>
            </c:ext>
          </c:extLst>
        </c:ser>
        <c:dLbls>
          <c:dLblPos val="outEnd"/>
          <c:showLegendKey val="0"/>
          <c:showVal val="1"/>
          <c:showCatName val="0"/>
          <c:showSerName val="0"/>
          <c:showPercent val="0"/>
          <c:showBubbleSize val="0"/>
        </c:dLbls>
        <c:gapWidth val="150"/>
        <c:axId val="2086314448"/>
        <c:axId val="2086309872"/>
      </c:barChart>
      <c:catAx>
        <c:axId val="2086314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2086309872"/>
        <c:crosses val="autoZero"/>
        <c:auto val="1"/>
        <c:lblAlgn val="ctr"/>
        <c:lblOffset val="100"/>
        <c:noMultiLvlLbl val="0"/>
      </c:catAx>
      <c:valAx>
        <c:axId val="2086309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0863144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3 in Szenario</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Sheet1!$F$13:$F$17</c:f>
              <c:numCache>
                <c:formatCode>General</c:formatCode>
                <c:ptCount val="5"/>
                <c:pt idx="0">
                  <c:v>0</c:v>
                </c:pt>
                <c:pt idx="1">
                  <c:v>1</c:v>
                </c:pt>
                <c:pt idx="2">
                  <c:v>0</c:v>
                </c:pt>
                <c:pt idx="3">
                  <c:v>1</c:v>
                </c:pt>
                <c:pt idx="4">
                  <c:v>4</c:v>
                </c:pt>
              </c:numCache>
              <c:extLst/>
            </c:numRef>
          </c:val>
          <c:extLst>
            <c:ext xmlns:c16="http://schemas.microsoft.com/office/drawing/2014/chart" uri="{C3380CC4-5D6E-409C-BE32-E72D297353CC}">
              <c16:uniqueId val="{00000000-670F-4EC5-852E-8FE77DD9431F}"/>
            </c:ext>
          </c:extLst>
        </c:ser>
        <c:dLbls>
          <c:dLblPos val="outEnd"/>
          <c:showLegendKey val="0"/>
          <c:showVal val="1"/>
          <c:showCatName val="0"/>
          <c:showSerName val="0"/>
          <c:showPercent val="0"/>
          <c:showBubbleSize val="0"/>
        </c:dLbls>
        <c:gapWidth val="150"/>
        <c:axId val="1433595039"/>
        <c:axId val="1433596287"/>
      </c:barChart>
      <c:catAx>
        <c:axId val="1433595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433596287"/>
        <c:crosses val="autoZero"/>
        <c:auto val="1"/>
        <c:lblAlgn val="ctr"/>
        <c:lblOffset val="100"/>
        <c:noMultiLvlLbl val="0"/>
      </c:catAx>
      <c:valAx>
        <c:axId val="143359628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433595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a:t>
            </a:r>
            <a:r>
              <a:rPr lang="de-DE" sz="1000" baseline="0"/>
              <a:t> und Median der Aussage 3</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4.5</c:v>
                </c:pt>
                <c:pt idx="1">
                  <c:v>4.17</c:v>
                </c:pt>
                <c:pt idx="2">
                  <c:v>4.17</c:v>
                </c:pt>
                <c:pt idx="3">
                  <c:v>4.17</c:v>
                </c:pt>
                <c:pt idx="4">
                  <c:v>4.33</c:v>
                </c:pt>
              </c:numCache>
            </c:numRef>
          </c:val>
          <c:smooth val="0"/>
          <c:extLst>
            <c:ext xmlns:c16="http://schemas.microsoft.com/office/drawing/2014/chart" uri="{C3380CC4-5D6E-409C-BE32-E72D297353CC}">
              <c16:uniqueId val="{00000000-8A0F-4420-89D2-E782C0FF5BDA}"/>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5</c:v>
                </c:pt>
                <c:pt idx="1">
                  <c:v>5</c:v>
                </c:pt>
                <c:pt idx="2">
                  <c:v>5</c:v>
                </c:pt>
                <c:pt idx="3">
                  <c:v>5</c:v>
                </c:pt>
                <c:pt idx="4">
                  <c:v>5</c:v>
                </c:pt>
              </c:numCache>
            </c:numRef>
          </c:val>
          <c:smooth val="0"/>
          <c:extLst>
            <c:ext xmlns:c16="http://schemas.microsoft.com/office/drawing/2014/chart" uri="{C3380CC4-5D6E-409C-BE32-E72D297353CC}">
              <c16:uniqueId val="{00000001-8A0F-4420-89D2-E782C0FF5BDA}"/>
            </c:ext>
          </c:extLst>
        </c:ser>
        <c:dLbls>
          <c:showLegendKey val="0"/>
          <c:showVal val="0"/>
          <c:showCatName val="0"/>
          <c:showSerName val="0"/>
          <c:showPercent val="0"/>
          <c:showBubbleSize val="0"/>
        </c:dLbls>
        <c:marker val="1"/>
        <c:smooth val="0"/>
        <c:axId val="278145903"/>
        <c:axId val="69283311"/>
      </c:lineChart>
      <c:catAx>
        <c:axId val="2781459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9283311"/>
        <c:crosses val="autoZero"/>
        <c:auto val="1"/>
        <c:lblAlgn val="ctr"/>
        <c:lblOffset val="100"/>
        <c:noMultiLvlLbl val="0"/>
      </c:catAx>
      <c:valAx>
        <c:axId val="6928331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278145903"/>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2</c:v>
                </c:pt>
                <c:pt idx="3">
                  <c:v>2</c:v>
                </c:pt>
                <c:pt idx="4">
                  <c:v>0</c:v>
                </c:pt>
              </c:numCache>
              <c:extLst/>
            </c:numRef>
          </c:val>
          <c:extLst>
            <c:ext xmlns:c16="http://schemas.microsoft.com/office/drawing/2014/chart" uri="{C3380CC4-5D6E-409C-BE32-E72D297353CC}">
              <c16:uniqueId val="{00000000-EAD4-4BC5-93BD-3D1DD63132D5}"/>
            </c:ext>
          </c:extLst>
        </c:ser>
        <c:dLbls>
          <c:dLblPos val="outEnd"/>
          <c:showLegendKey val="0"/>
          <c:showVal val="1"/>
          <c:showCatName val="0"/>
          <c:showSerName val="0"/>
          <c:showPercent val="0"/>
          <c:showBubbleSize val="0"/>
        </c:dLbls>
        <c:gapWidth val="150"/>
        <c:axId val="1237522624"/>
        <c:axId val="1237529696"/>
      </c:barChart>
      <c:catAx>
        <c:axId val="12375226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237529696"/>
        <c:crosses val="autoZero"/>
        <c:auto val="1"/>
        <c:lblAlgn val="ctr"/>
        <c:lblOffset val="100"/>
        <c:noMultiLvlLbl val="0"/>
      </c:catAx>
      <c:valAx>
        <c:axId val="12375296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2375226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0</c:v>
                </c:pt>
                <c:pt idx="4">
                  <c:v>4</c:v>
                </c:pt>
              </c:numCache>
              <c:extLst/>
            </c:numRef>
          </c:val>
          <c:extLst>
            <c:ext xmlns:c16="http://schemas.microsoft.com/office/drawing/2014/chart" uri="{C3380CC4-5D6E-409C-BE32-E72D297353CC}">
              <c16:uniqueId val="{00000000-558C-4A9B-9E0A-9A038B472E91}"/>
            </c:ext>
          </c:extLst>
        </c:ser>
        <c:dLbls>
          <c:dLblPos val="outEnd"/>
          <c:showLegendKey val="0"/>
          <c:showVal val="1"/>
          <c:showCatName val="0"/>
          <c:showSerName val="0"/>
          <c:showPercent val="0"/>
          <c:showBubbleSize val="0"/>
        </c:dLbls>
        <c:gapWidth val="219"/>
        <c:overlap val="-27"/>
        <c:axId val="641461919"/>
        <c:axId val="641462335"/>
      </c:barChart>
      <c:catAx>
        <c:axId val="6414619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641462335"/>
        <c:crosses val="autoZero"/>
        <c:auto val="1"/>
        <c:lblAlgn val="ctr"/>
        <c:lblOffset val="100"/>
        <c:noMultiLvlLbl val="0"/>
      </c:catAx>
      <c:valAx>
        <c:axId val="64146233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64146191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0</c:v>
                </c:pt>
                <c:pt idx="2">
                  <c:v>1</c:v>
                </c:pt>
                <c:pt idx="3">
                  <c:v>2</c:v>
                </c:pt>
                <c:pt idx="4">
                  <c:v>1</c:v>
                </c:pt>
              </c:numCache>
              <c:extLst/>
            </c:numRef>
          </c:val>
          <c:extLst>
            <c:ext xmlns:c16="http://schemas.microsoft.com/office/drawing/2014/chart" uri="{C3380CC4-5D6E-409C-BE32-E72D297353CC}">
              <c16:uniqueId val="{00000000-2BC3-4013-B2DC-D0A99F63A875}"/>
            </c:ext>
          </c:extLst>
        </c:ser>
        <c:dLbls>
          <c:dLblPos val="outEnd"/>
          <c:showLegendKey val="0"/>
          <c:showVal val="1"/>
          <c:showCatName val="0"/>
          <c:showSerName val="0"/>
          <c:showPercent val="0"/>
          <c:showBubbleSize val="0"/>
        </c:dLbls>
        <c:gapWidth val="150"/>
        <c:axId val="1113851039"/>
        <c:axId val="1113846047"/>
      </c:barChart>
      <c:catAx>
        <c:axId val="111385103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13846047"/>
        <c:crosses val="autoZero"/>
        <c:auto val="1"/>
        <c:lblAlgn val="ctr"/>
        <c:lblOffset val="100"/>
        <c:noMultiLvlLbl val="0"/>
      </c:catAx>
      <c:valAx>
        <c:axId val="111384604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1385103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2</c:v>
                </c:pt>
                <c:pt idx="1">
                  <c:v>1</c:v>
                </c:pt>
                <c:pt idx="2">
                  <c:v>0</c:v>
                </c:pt>
                <c:pt idx="3">
                  <c:v>3</c:v>
                </c:pt>
                <c:pt idx="4">
                  <c:v>0</c:v>
                </c:pt>
              </c:numCache>
              <c:extLst/>
            </c:numRef>
          </c:val>
          <c:extLst>
            <c:ext xmlns:c16="http://schemas.microsoft.com/office/drawing/2014/chart" uri="{C3380CC4-5D6E-409C-BE32-E72D297353CC}">
              <c16:uniqueId val="{00000000-AF76-46F2-8ED9-BEB5351A19BC}"/>
            </c:ext>
          </c:extLst>
        </c:ser>
        <c:dLbls>
          <c:dLblPos val="outEnd"/>
          <c:showLegendKey val="0"/>
          <c:showVal val="1"/>
          <c:showCatName val="0"/>
          <c:showSerName val="0"/>
          <c:showPercent val="0"/>
          <c:showBubbleSize val="0"/>
        </c:dLbls>
        <c:gapWidth val="150"/>
        <c:axId val="1305619056"/>
        <c:axId val="1305618640"/>
      </c:barChart>
      <c:catAx>
        <c:axId val="13056190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305618640"/>
        <c:crosses val="autoZero"/>
        <c:auto val="1"/>
        <c:lblAlgn val="ctr"/>
        <c:lblOffset val="100"/>
        <c:noMultiLvlLbl val="0"/>
      </c:catAx>
      <c:valAx>
        <c:axId val="1305618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056190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Aussage 4 in Szenario 1: Häufigkeiten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2</c:v>
                </c:pt>
                <c:pt idx="2">
                  <c:v>0</c:v>
                </c:pt>
                <c:pt idx="3">
                  <c:v>2</c:v>
                </c:pt>
                <c:pt idx="4">
                  <c:v>1</c:v>
                </c:pt>
              </c:numCache>
              <c:extLst/>
            </c:numRef>
          </c:val>
          <c:extLst>
            <c:ext xmlns:c16="http://schemas.microsoft.com/office/drawing/2014/chart" uri="{C3380CC4-5D6E-409C-BE32-E72D297353CC}">
              <c16:uniqueId val="{00000000-F817-4DDD-9DF5-F4EA1E704DFC}"/>
            </c:ext>
          </c:extLst>
        </c:ser>
        <c:dLbls>
          <c:dLblPos val="outEnd"/>
          <c:showLegendKey val="0"/>
          <c:showVal val="1"/>
          <c:showCatName val="0"/>
          <c:showSerName val="0"/>
          <c:showPercent val="0"/>
          <c:showBubbleSize val="0"/>
        </c:dLbls>
        <c:gapWidth val="150"/>
        <c:axId val="855783888"/>
        <c:axId val="855778064"/>
      </c:barChart>
      <c:catAx>
        <c:axId val="85578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55778064"/>
        <c:crosses val="autoZero"/>
        <c:auto val="1"/>
        <c:lblAlgn val="ctr"/>
        <c:lblOffset val="100"/>
        <c:noMultiLvlLbl val="0"/>
      </c:catAx>
      <c:valAx>
        <c:axId val="855778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557838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4 in Szenario 2: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Sheet1!$H$13:$H$17</c:f>
              <c:numCache>
                <c:formatCode>General</c:formatCode>
                <c:ptCount val="5"/>
                <c:pt idx="0">
                  <c:v>1</c:v>
                </c:pt>
                <c:pt idx="1">
                  <c:v>1</c:v>
                </c:pt>
                <c:pt idx="2">
                  <c:v>0</c:v>
                </c:pt>
                <c:pt idx="3">
                  <c:v>4</c:v>
                </c:pt>
                <c:pt idx="4">
                  <c:v>0</c:v>
                </c:pt>
              </c:numCache>
              <c:extLst/>
            </c:numRef>
          </c:val>
          <c:extLst>
            <c:ext xmlns:c16="http://schemas.microsoft.com/office/drawing/2014/chart" uri="{C3380CC4-5D6E-409C-BE32-E72D297353CC}">
              <c16:uniqueId val="{00000000-D788-4A35-B2C5-431D9B69AE2B}"/>
            </c:ext>
          </c:extLst>
        </c:ser>
        <c:dLbls>
          <c:dLblPos val="outEnd"/>
          <c:showLegendKey val="0"/>
          <c:showVal val="1"/>
          <c:showCatName val="0"/>
          <c:showSerName val="0"/>
          <c:showPercent val="0"/>
          <c:showBubbleSize val="0"/>
        </c:dLbls>
        <c:gapWidth val="150"/>
        <c:axId val="1131844479"/>
        <c:axId val="1131844895"/>
      </c:barChart>
      <c:catAx>
        <c:axId val="11318444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131844895"/>
        <c:crosses val="autoZero"/>
        <c:auto val="1"/>
        <c:lblAlgn val="ctr"/>
        <c:lblOffset val="100"/>
        <c:noMultiLvlLbl val="0"/>
      </c:catAx>
      <c:valAx>
        <c:axId val="11318448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13184447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a:t>
            </a:r>
            <a:r>
              <a:rPr lang="de-DE" sz="1000" baseline="0"/>
              <a:t> und Median der Aussage 4</a:t>
            </a:r>
            <a:endParaRPr lang="de-DE"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2.83</c:v>
                </c:pt>
                <c:pt idx="1">
                  <c:v>3</c:v>
                </c:pt>
                <c:pt idx="2">
                  <c:v>2.4</c:v>
                </c:pt>
                <c:pt idx="3">
                  <c:v>3</c:v>
                </c:pt>
                <c:pt idx="4">
                  <c:v>3.17</c:v>
                </c:pt>
              </c:numCache>
            </c:numRef>
          </c:val>
          <c:smooth val="0"/>
          <c:extLst>
            <c:ext xmlns:c16="http://schemas.microsoft.com/office/drawing/2014/chart" uri="{C3380CC4-5D6E-409C-BE32-E72D297353CC}">
              <c16:uniqueId val="{00000000-AB55-4D3C-AF52-AB5A8BBE94D7}"/>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3</c:v>
                </c:pt>
                <c:pt idx="1">
                  <c:v>3.5</c:v>
                </c:pt>
                <c:pt idx="2">
                  <c:v>2</c:v>
                </c:pt>
                <c:pt idx="3">
                  <c:v>3</c:v>
                </c:pt>
                <c:pt idx="4">
                  <c:v>4</c:v>
                </c:pt>
              </c:numCache>
            </c:numRef>
          </c:val>
          <c:smooth val="0"/>
          <c:extLst>
            <c:ext xmlns:c16="http://schemas.microsoft.com/office/drawing/2014/chart" uri="{C3380CC4-5D6E-409C-BE32-E72D297353CC}">
              <c16:uniqueId val="{00000001-AB55-4D3C-AF52-AB5A8BBE94D7}"/>
            </c:ext>
          </c:extLst>
        </c:ser>
        <c:dLbls>
          <c:showLegendKey val="0"/>
          <c:showVal val="0"/>
          <c:showCatName val="0"/>
          <c:showSerName val="0"/>
          <c:showPercent val="0"/>
          <c:showBubbleSize val="0"/>
        </c:dLbls>
        <c:marker val="1"/>
        <c:smooth val="0"/>
        <c:axId val="135859120"/>
        <c:axId val="135859536"/>
      </c:lineChart>
      <c:catAx>
        <c:axId val="135859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5859536"/>
        <c:crosses val="autoZero"/>
        <c:auto val="1"/>
        <c:lblAlgn val="ctr"/>
        <c:lblOffset val="100"/>
        <c:noMultiLvlLbl val="0"/>
      </c:catAx>
      <c:valAx>
        <c:axId val="135859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35859120"/>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a:t>
            </a:r>
            <a:r>
              <a:rPr lang="de-DE" sz="1000" baseline="0"/>
              <a:t> 5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Sheet1!$J$13:$J$17</c:f>
              <c:numCache>
                <c:formatCode>General</c:formatCode>
                <c:ptCount val="5"/>
                <c:pt idx="0">
                  <c:v>0</c:v>
                </c:pt>
                <c:pt idx="1">
                  <c:v>0</c:v>
                </c:pt>
                <c:pt idx="2">
                  <c:v>3</c:v>
                </c:pt>
                <c:pt idx="3">
                  <c:v>3</c:v>
                </c:pt>
                <c:pt idx="4">
                  <c:v>0</c:v>
                </c:pt>
              </c:numCache>
              <c:extLst/>
            </c:numRef>
          </c:val>
          <c:extLst>
            <c:ext xmlns:c16="http://schemas.microsoft.com/office/drawing/2014/chart" uri="{C3380CC4-5D6E-409C-BE32-E72D297353CC}">
              <c16:uniqueId val="{00000000-84AB-4CB7-A288-1E08047E41F7}"/>
            </c:ext>
          </c:extLst>
        </c:ser>
        <c:dLbls>
          <c:dLblPos val="outEnd"/>
          <c:showLegendKey val="0"/>
          <c:showVal val="1"/>
          <c:showCatName val="0"/>
          <c:showSerName val="0"/>
          <c:showPercent val="0"/>
          <c:showBubbleSize val="0"/>
        </c:dLbls>
        <c:gapWidth val="150"/>
        <c:axId val="193114224"/>
        <c:axId val="193108816"/>
      </c:barChart>
      <c:catAx>
        <c:axId val="193114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93108816"/>
        <c:crosses val="autoZero"/>
        <c:auto val="1"/>
        <c:lblAlgn val="ctr"/>
        <c:lblOffset val="100"/>
        <c:noMultiLvlLbl val="0"/>
      </c:catAx>
      <c:valAx>
        <c:axId val="1931088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9311422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1</c:v>
                </c:pt>
                <c:pt idx="3">
                  <c:v>0</c:v>
                </c:pt>
                <c:pt idx="4">
                  <c:v>4</c:v>
                </c:pt>
              </c:numCache>
              <c:extLst/>
            </c:numRef>
          </c:val>
          <c:extLst>
            <c:ext xmlns:c16="http://schemas.microsoft.com/office/drawing/2014/chart" uri="{C3380CC4-5D6E-409C-BE32-E72D297353CC}">
              <c16:uniqueId val="{00000000-C1F9-4A2A-84DD-015D97462DCE}"/>
            </c:ext>
          </c:extLst>
        </c:ser>
        <c:dLbls>
          <c:dLblPos val="outEnd"/>
          <c:showLegendKey val="0"/>
          <c:showVal val="1"/>
          <c:showCatName val="0"/>
          <c:showSerName val="0"/>
          <c:showPercent val="0"/>
          <c:showBubbleSize val="0"/>
        </c:dLbls>
        <c:gapWidth val="219"/>
        <c:overlap val="-27"/>
        <c:axId val="995052703"/>
        <c:axId val="995053951"/>
      </c:barChart>
      <c:catAx>
        <c:axId val="9950527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995053951"/>
        <c:crosses val="autoZero"/>
        <c:auto val="1"/>
        <c:lblAlgn val="ctr"/>
        <c:lblOffset val="100"/>
        <c:noMultiLvlLbl val="0"/>
      </c:catAx>
      <c:valAx>
        <c:axId val="995053951"/>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9505270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 in Szenario 1: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99BD-4B80-B85A-DE7732678E02}"/>
            </c:ext>
          </c:extLst>
        </c:ser>
        <c:dLbls>
          <c:dLblPos val="outEnd"/>
          <c:showLegendKey val="0"/>
          <c:showVal val="1"/>
          <c:showCatName val="0"/>
          <c:showSerName val="0"/>
          <c:showPercent val="0"/>
          <c:showBubbleSize val="0"/>
        </c:dLbls>
        <c:gapWidth val="219"/>
        <c:overlap val="-27"/>
        <c:axId val="415960191"/>
        <c:axId val="730189199"/>
      </c:barChart>
      <c:catAx>
        <c:axId val="415960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30189199"/>
        <c:crosses val="autoZero"/>
        <c:auto val="1"/>
        <c:lblAlgn val="ctr"/>
        <c:lblOffset val="100"/>
        <c:noMultiLvlLbl val="0"/>
      </c:catAx>
      <c:valAx>
        <c:axId val="7301891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4159601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1</a:t>
            </a:r>
            <a:r>
              <a:rPr lang="de-DE" sz="1000" baseline="0"/>
              <a:t> in Szenario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Sheet1!$K$2:$K$6</c:f>
              <c:strCache>
                <c:ptCount val="5"/>
                <c:pt idx="0">
                  <c:v>trifft gar nicht zu</c:v>
                </c:pt>
                <c:pt idx="1">
                  <c:v>trifft eher nicht zu</c:v>
                </c:pt>
                <c:pt idx="2">
                  <c:v>unentschieden</c:v>
                </c:pt>
                <c:pt idx="3">
                  <c:v>trifft eher zu</c:v>
                </c:pt>
                <c:pt idx="4">
                  <c:v>trifft voll zu</c:v>
                </c:pt>
              </c:strCache>
              <c:extLst/>
            </c:strRef>
          </c:cat>
          <c:val>
            <c:numRef>
              <c:f>Sheet1!$B$13:$B$17</c:f>
              <c:numCache>
                <c:formatCode>General</c:formatCode>
                <c:ptCount val="5"/>
                <c:pt idx="0">
                  <c:v>0</c:v>
                </c:pt>
                <c:pt idx="1">
                  <c:v>1</c:v>
                </c:pt>
                <c:pt idx="2">
                  <c:v>1</c:v>
                </c:pt>
                <c:pt idx="3">
                  <c:v>3</c:v>
                </c:pt>
                <c:pt idx="4">
                  <c:v>1</c:v>
                </c:pt>
              </c:numCache>
              <c:extLst/>
            </c:numRef>
          </c:val>
          <c:extLst>
            <c:ext xmlns:c16="http://schemas.microsoft.com/office/drawing/2014/chart" uri="{C3380CC4-5D6E-409C-BE32-E72D297353CC}">
              <c16:uniqueId val="{00000000-A226-4FC9-8569-53FB0FC764E1}"/>
            </c:ext>
          </c:extLst>
        </c:ser>
        <c:dLbls>
          <c:dLblPos val="outEnd"/>
          <c:showLegendKey val="0"/>
          <c:showVal val="1"/>
          <c:showCatName val="0"/>
          <c:showSerName val="0"/>
          <c:showPercent val="0"/>
          <c:showBubbleSize val="0"/>
        </c:dLbls>
        <c:gapWidth val="219"/>
        <c:overlap val="-27"/>
        <c:axId val="740121551"/>
        <c:axId val="740123215"/>
      </c:barChart>
      <c:catAx>
        <c:axId val="7401215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40123215"/>
        <c:crosses val="autoZero"/>
        <c:auto val="1"/>
        <c:lblAlgn val="ctr"/>
        <c:lblOffset val="100"/>
        <c:noMultiLvlLbl val="0"/>
      </c:catAx>
      <c:valAx>
        <c:axId val="74012321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4012155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sz="1000"/>
              <a:t>Mittelwerte und Median der Aussage 1</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lineChart>
        <c:grouping val="standard"/>
        <c:varyColors val="0"/>
        <c:ser>
          <c:idx val="0"/>
          <c:order val="0"/>
          <c:tx>
            <c:strRef>
              <c:f>Tabelle1!$B$1</c:f>
              <c:strCache>
                <c:ptCount val="1"/>
                <c:pt idx="0">
                  <c:v>Mittelwert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Tabelle1!$B$2:$B$6</c:f>
              <c:numCache>
                <c:formatCode>General</c:formatCode>
                <c:ptCount val="5"/>
                <c:pt idx="0">
                  <c:v>3.83</c:v>
                </c:pt>
                <c:pt idx="1">
                  <c:v>4.17</c:v>
                </c:pt>
                <c:pt idx="2">
                  <c:v>4</c:v>
                </c:pt>
                <c:pt idx="3">
                  <c:v>4.33</c:v>
                </c:pt>
                <c:pt idx="4">
                  <c:v>3.67</c:v>
                </c:pt>
              </c:numCache>
            </c:numRef>
          </c:val>
          <c:smooth val="0"/>
          <c:extLst>
            <c:ext xmlns:c16="http://schemas.microsoft.com/office/drawing/2014/chart" uri="{C3380CC4-5D6E-409C-BE32-E72D297353CC}">
              <c16:uniqueId val="{00000000-A16A-4B6D-BDDC-E0D126BE0258}"/>
            </c:ext>
          </c:extLst>
        </c:ser>
        <c:ser>
          <c:idx val="1"/>
          <c:order val="1"/>
          <c:tx>
            <c:strRef>
              <c:f>Tabelle1!$C$1</c:f>
              <c:strCache>
                <c:ptCount val="1"/>
                <c:pt idx="0">
                  <c:v>Median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Tabelle1!$A$2:$A$6</c:f>
              <c:strCache>
                <c:ptCount val="5"/>
                <c:pt idx="0">
                  <c:v>Baseline 1</c:v>
                </c:pt>
                <c:pt idx="1">
                  <c:v>Baseline 2</c:v>
                </c:pt>
                <c:pt idx="2">
                  <c:v>Baseline 3</c:v>
                </c:pt>
                <c:pt idx="3">
                  <c:v>Szenario 1</c:v>
                </c:pt>
                <c:pt idx="4">
                  <c:v>Szenario 2</c:v>
                </c:pt>
              </c:strCache>
            </c:strRef>
          </c:cat>
          <c:val>
            <c:numRef>
              <c:f>Tabelle1!$C$2:$C$6</c:f>
              <c:numCache>
                <c:formatCode>General</c:formatCode>
                <c:ptCount val="5"/>
                <c:pt idx="0">
                  <c:v>4</c:v>
                </c:pt>
                <c:pt idx="1">
                  <c:v>5</c:v>
                </c:pt>
                <c:pt idx="2">
                  <c:v>5</c:v>
                </c:pt>
                <c:pt idx="3">
                  <c:v>5</c:v>
                </c:pt>
                <c:pt idx="4">
                  <c:v>4</c:v>
                </c:pt>
              </c:numCache>
            </c:numRef>
          </c:val>
          <c:smooth val="0"/>
          <c:extLst>
            <c:ext xmlns:c16="http://schemas.microsoft.com/office/drawing/2014/chart" uri="{C3380CC4-5D6E-409C-BE32-E72D297353CC}">
              <c16:uniqueId val="{00000001-A16A-4B6D-BDDC-E0D126BE0258}"/>
            </c:ext>
          </c:extLst>
        </c:ser>
        <c:dLbls>
          <c:showLegendKey val="0"/>
          <c:showVal val="0"/>
          <c:showCatName val="0"/>
          <c:showSerName val="0"/>
          <c:showPercent val="0"/>
          <c:showBubbleSize val="0"/>
        </c:dLbls>
        <c:marker val="1"/>
        <c:smooth val="0"/>
        <c:axId val="900622416"/>
        <c:axId val="900628656"/>
      </c:lineChart>
      <c:catAx>
        <c:axId val="900622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0628656"/>
        <c:crosses val="autoZero"/>
        <c:auto val="1"/>
        <c:lblAlgn val="ctr"/>
        <c:lblOffset val="100"/>
        <c:noMultiLvlLbl val="0"/>
      </c:catAx>
      <c:valAx>
        <c:axId val="9006286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900622416"/>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de-DE"/>
          </a:p>
        </c:txPr>
      </c:dTable>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1:</a:t>
            </a:r>
            <a:r>
              <a:rPr lang="de-DE" sz="1000" baseline="0"/>
              <a:t>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Sheet1!$J$2:$J$6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1</c:v>
                </c:pt>
                <c:pt idx="2">
                  <c:v>0</c:v>
                </c:pt>
                <c:pt idx="3">
                  <c:v>0</c:v>
                </c:pt>
                <c:pt idx="4">
                  <c:v>4</c:v>
                </c:pt>
              </c:numCache>
              <c:extLst/>
            </c:numRef>
          </c:val>
          <c:extLst>
            <c:ext xmlns:c16="http://schemas.microsoft.com/office/drawing/2014/chart" uri="{C3380CC4-5D6E-409C-BE32-E72D297353CC}">
              <c16:uniqueId val="{00000000-963B-4425-99BF-E99A5E483536}"/>
            </c:ext>
          </c:extLst>
        </c:ser>
        <c:dLbls>
          <c:dLblPos val="outEnd"/>
          <c:showLegendKey val="0"/>
          <c:showVal val="1"/>
          <c:showCatName val="0"/>
          <c:showSerName val="0"/>
          <c:showPercent val="0"/>
          <c:showBubbleSize val="0"/>
        </c:dLbls>
        <c:gapWidth val="150"/>
        <c:axId val="1090269920"/>
        <c:axId val="1090279072"/>
      </c:barChart>
      <c:catAx>
        <c:axId val="10902699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1090279072"/>
        <c:crosses val="autoZero"/>
        <c:auto val="1"/>
        <c:lblAlgn val="ctr"/>
        <c:lblOffset val="100"/>
        <c:noMultiLvlLbl val="0"/>
      </c:catAx>
      <c:valAx>
        <c:axId val="109027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0902699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a:t>
            </a:r>
            <a:r>
              <a:rPr lang="de-DE" sz="1000" baseline="0"/>
              <a:t> 2: Häufigkeiten</a:t>
            </a:r>
            <a:endParaRPr lang="de-DE" sz="1000"/>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Sheet1!$I$2:$I$6</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F937-429F-B0FA-E9B43EA95BA6}"/>
            </c:ext>
          </c:extLst>
        </c:ser>
        <c:dLbls>
          <c:dLblPos val="outEnd"/>
          <c:showLegendKey val="0"/>
          <c:showVal val="1"/>
          <c:showCatName val="0"/>
          <c:showSerName val="0"/>
          <c:showPercent val="0"/>
          <c:showBubbleSize val="0"/>
        </c:dLbls>
        <c:gapWidth val="150"/>
        <c:axId val="75617791"/>
        <c:axId val="75619039"/>
      </c:barChart>
      <c:catAx>
        <c:axId val="756177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75619039"/>
        <c:crosses val="autoZero"/>
        <c:auto val="1"/>
        <c:lblAlgn val="ctr"/>
        <c:lblOffset val="100"/>
        <c:noMultiLvlLbl val="0"/>
      </c:catAx>
      <c:valAx>
        <c:axId val="7561903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7561779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r>
              <a:rPr lang="de-DE" sz="1000"/>
              <a:t>Aussage 2 in Baseline 3: Häufigkeiten</a:t>
            </a:r>
          </a:p>
        </c:rich>
      </c:tx>
      <c:overlay val="0"/>
      <c:spPr>
        <a:noFill/>
        <a:ln>
          <a:noFill/>
        </a:ln>
        <a:effectLst/>
      </c:spPr>
      <c:txPr>
        <a:bodyPr rot="0" spcFirstLastPara="1" vertOverflow="ellipsis" vert="horz" wrap="square" anchor="ctr" anchorCtr="1"/>
        <a:lstStyle/>
        <a:p>
          <a:pPr>
            <a:defRPr sz="1000" b="0" i="0" u="none" strike="noStrike" kern="1200" spc="0" baseline="0">
              <a:solidFill>
                <a:schemeClr val="tx1">
                  <a:lumMod val="65000"/>
                  <a:lumOff val="35000"/>
                </a:schemeClr>
              </a:solidFill>
              <a:latin typeface="+mn-lt"/>
              <a:ea typeface="+mn-ea"/>
              <a:cs typeface="+mn-cs"/>
            </a:defRPr>
          </a:pPr>
          <a:endParaRPr lang="de-DE"/>
        </a:p>
      </c:txPr>
    </c:title>
    <c:autoTitleDeleted val="0"/>
    <c:plotArea>
      <c:layout/>
      <c:barChart>
        <c:barDir val="col"/>
        <c:grouping val="clustered"/>
        <c:varyColors val="0"/>
        <c:ser>
          <c:idx val="0"/>
          <c:order val="0"/>
          <c:tx>
            <c:v>Häufigkeit</c:v>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de-D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Sheet1!$I$1:$I$5</c:f>
              <c:strCache>
                <c:ptCount val="5"/>
                <c:pt idx="0">
                  <c:v>trifft gar nicht zu</c:v>
                </c:pt>
                <c:pt idx="1">
                  <c:v>trifft eher nicht zu</c:v>
                </c:pt>
                <c:pt idx="2">
                  <c:v>unentschieden</c:v>
                </c:pt>
                <c:pt idx="3">
                  <c:v>trifft eher zu</c:v>
                </c:pt>
                <c:pt idx="4">
                  <c:v>trifft voll zu</c:v>
                </c:pt>
              </c:strCache>
              <c:extLst/>
            </c:strRef>
          </c:cat>
          <c:val>
            <c:numRef>
              <c:f>Sheet1!$D$13:$D$17</c:f>
              <c:numCache>
                <c:formatCode>General</c:formatCode>
                <c:ptCount val="5"/>
                <c:pt idx="0">
                  <c:v>1</c:v>
                </c:pt>
                <c:pt idx="1">
                  <c:v>0</c:v>
                </c:pt>
                <c:pt idx="2">
                  <c:v>0</c:v>
                </c:pt>
                <c:pt idx="3">
                  <c:v>0</c:v>
                </c:pt>
                <c:pt idx="4">
                  <c:v>5</c:v>
                </c:pt>
              </c:numCache>
              <c:extLst/>
            </c:numRef>
          </c:val>
          <c:extLst>
            <c:ext xmlns:c16="http://schemas.microsoft.com/office/drawing/2014/chart" uri="{C3380CC4-5D6E-409C-BE32-E72D297353CC}">
              <c16:uniqueId val="{00000000-7E76-4104-AE31-9816EE8E001E}"/>
            </c:ext>
          </c:extLst>
        </c:ser>
        <c:dLbls>
          <c:dLblPos val="outEnd"/>
          <c:showLegendKey val="0"/>
          <c:showVal val="1"/>
          <c:showCatName val="0"/>
          <c:showSerName val="0"/>
          <c:showPercent val="0"/>
          <c:showBubbleSize val="0"/>
        </c:dLbls>
        <c:gapWidth val="150"/>
        <c:axId val="812362816"/>
        <c:axId val="812362400"/>
      </c:barChart>
      <c:catAx>
        <c:axId val="8123628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de-DE"/>
          </a:p>
        </c:txPr>
        <c:crossAx val="812362400"/>
        <c:crosses val="autoZero"/>
        <c:auto val="1"/>
        <c:lblAlgn val="ctr"/>
        <c:lblOffset val="100"/>
        <c:noMultiLvlLbl val="0"/>
      </c:catAx>
      <c:valAx>
        <c:axId val="8123624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de-DE" sz="900"/>
                  <a:t>Häufigkeit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81236281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5</cx:pt>
          <cx:pt idx="1">2</cx:pt>
          <cx:pt idx="2">4</cx:pt>
          <cx:pt idx="3">4</cx:pt>
          <cx:pt idx="4">5</cx:pt>
          <cx:pt idx="5">3</cx:pt>
        </cx:lvl>
      </cx:numDim>
    </cx:data>
  </cx:chartData>
  <cx:chart>
    <cx:title pos="t" align="ctr" overlay="0">
      <cx:tx>
        <cx:txData>
          <cx:v>Aussage 1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4</cx:pt>
          <cx:pt idx="4">5</cx:pt>
          <cx:pt idx="5">5</cx:pt>
        </cx:lvl>
      </cx:numDim>
    </cx:data>
  </cx:chartData>
  <cx:chart>
    <cx:title pos="t" align="ctr" overlay="0">
      <cx:tx>
        <cx:txData>
          <cx:v>Aussage 2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5</cx:pt>
          <cx:pt idx="1">4</cx:pt>
          <cx:pt idx="2">5</cx:pt>
          <cx:pt idx="3">5</cx:pt>
          <cx:pt idx="4">5</cx:pt>
          <cx:pt idx="5">3</cx:pt>
        </cx:lvl>
      </cx:numDim>
    </cx:data>
  </cx:chartData>
  <cx:chart>
    <cx:title pos="t" align="ctr" overlay="0">
      <cx:tx>
        <cx:txData>
          <cx:v>Aussage 3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1</cx:pt>
          <cx:pt idx="4">5</cx:pt>
          <cx:pt idx="5">5</cx:pt>
        </cx:lvl>
      </cx:numDim>
    </cx:data>
  </cx:chartData>
  <cx:chart>
    <cx:title pos="t" align="ctr" overlay="0">
      <cx:tx>
        <cx:txData>
          <cx:v>Aussage 3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Sheet1!$E$2:$E$7</cx:f>
        <cx:lvl ptCount="6" formatCode="Standard">
          <cx:pt idx="0">4</cx:pt>
          <cx:pt idx="1">5</cx:pt>
          <cx:pt idx="2">5</cx:pt>
          <cx:pt idx="3">2</cx:pt>
          <cx:pt idx="4">5</cx:pt>
          <cx:pt idx="5">5</cx:pt>
        </cx:lvl>
      </cx:numDim>
    </cx:data>
  </cx:chartData>
  <cx:chart>
    <cx:title pos="t" align="ctr" overlay="0">
      <cx:tx>
        <cx:txData>
          <cx:v>Aussage 3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3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3</cx:pt>
          <cx:pt idx="2">2</cx:pt>
          <cx:pt idx="3">4</cx:pt>
          <cx:pt idx="4">1</cx:pt>
          <cx:pt idx="5">3</cx:pt>
        </cx:lvl>
      </cx:numDim>
    </cx:data>
  </cx:chartData>
  <cx:chart>
    <cx:title pos="t" align="ctr" overlay="0">
      <cx:tx>
        <cx:txData>
          <cx:v>Aussage 4 in Baseline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2,83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3</cx:pt>
          <cx:pt idx="1">4</cx:pt>
          <cx:pt idx="2">5</cx:pt>
          <cx:pt idx="3">1</cx:pt>
          <cx:pt idx="4">1</cx:pt>
          <cx:pt idx="5">4</cx:pt>
        </cx:lvl>
      </cx:numDim>
    </cx:data>
  </cx:chartData>
  <cx:chart>
    <cx:title pos="t" align="ctr" overlay="0">
      <cx:tx>
        <cx:txData>
          <cx:v>Aussage 4 in Baseline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Sheet1!$G$2:$G$6</cx:f>
        <cx:lvl ptCount="5" formatCode="Standard">
          <cx:pt idx="0">1</cx:pt>
          <cx:pt idx="1">4</cx:pt>
          <cx:pt idx="2">4</cx:pt>
          <cx:pt idx="3">1</cx:pt>
          <cx:pt idx="4">2</cx:pt>
        </cx:lvl>
      </cx:numDim>
    </cx:data>
  </cx:chartData>
  <cx:chart>
    <cx:title pos="t" align="ctr" overlay="0">
      <cx:tx>
        <cx:txData>
          <cx:v>Aussage 4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1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2</cx:pt>
          <cx:pt idx="1">4</cx:pt>
          <cx:pt idx="2">5</cx:pt>
          <cx:pt idx="3">1</cx:pt>
          <cx:pt idx="4">2</cx:pt>
          <cx:pt idx="5">4</cx:pt>
        </cx:lvl>
      </cx:numDim>
    </cx:data>
  </cx:chartData>
  <cx:chart>
    <cx:title pos="t" align="ctr" overlay="0">
      <cx:tx>
        <cx:txData>
          <cx:v>Aussage 4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5</cx:pt>
          <cx:pt idx="3">5</cx:pt>
          <cx:pt idx="4">5</cx:pt>
          <cx:pt idx="5">5</cx:pt>
        </cx:lvl>
      </cx:numDim>
    </cx:data>
  </cx:chartData>
  <cx:chart>
    <cx:title pos="t" align="ctr" overlay="0">
      <cx:tx>
        <cx:txData>
          <cx:v>Aussage 1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0.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Sheet1!$G$2:$G$7</cx:f>
        <cx:lvl ptCount="6" formatCode="Standard">
          <cx:pt idx="0">4</cx:pt>
          <cx:pt idx="1">4</cx:pt>
          <cx:pt idx="2">4</cx:pt>
          <cx:pt idx="3">1</cx:pt>
          <cx:pt idx="4">2</cx:pt>
          <cx:pt idx="5">4</cx:pt>
        </cx:lvl>
      </cx:numDim>
    </cx:data>
  </cx:chartData>
  <cx:chart>
    <cx:title pos="t" align="ctr" overlay="0">
      <cx:tx>
        <cx:txData>
          <cx:v>Aussage 4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4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3,17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2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Sheet1!$I$2:$I$7</cx:f>
        <cx:lvl ptCount="6" formatCode="Standard">
          <cx:pt idx="0">3</cx:pt>
          <cx:pt idx="1">3</cx:pt>
          <cx:pt idx="2">4</cx:pt>
          <cx:pt idx="3">3</cx:pt>
          <cx:pt idx="4">4</cx:pt>
          <cx:pt idx="5">4</cx:pt>
        </cx:lvl>
      </cx:numDim>
    </cx:data>
  </cx:chartData>
  <cx:chart>
    <cx:title pos="t" align="ctr" overlay="0">
      <cx:tx>
        <cx:txData>
          <cx:v>Aussage 5 in Szenario 2: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5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3,50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3</cx:pt>
          <cx:pt idx="2">5</cx:pt>
          <cx:pt idx="3">5</cx:pt>
          <cx:pt idx="4">5</cx:pt>
          <cx:pt idx="5">5</cx:pt>
        </cx:lvl>
      </cx:numDim>
    </cx:data>
  </cx:chartData>
  <cx:chart>
    <cx:title pos="t" align="ctr" overlay="0">
      <cx:tx>
        <cx:txData>
          <cx:v>Aussage 1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4,00</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1</cx:pt>
          <cx:pt idx="1">5</cx:pt>
          <cx:pt idx="2">5</cx:pt>
          <cx:pt idx="3">5</cx:pt>
          <cx:pt idx="4">5</cx:pt>
          <cx:pt idx="5">5</cx:pt>
        </cx:lvl>
      </cx:numDim>
    </cx:data>
  </cx:chartData>
  <cx:chart>
    <cx:title pos="t" align="ctr" overlay="0">
      <cx:tx>
        <cx:txData>
          <cx:v>Aussage 1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1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5.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Sheet1!$A$2:$A$7</cx:f>
        <cx:lvl ptCount="6" formatCode="Standard">
          <cx:pt idx="0">2</cx:pt>
          <cx:pt idx="1">3</cx:pt>
          <cx:pt idx="2">4</cx:pt>
          <cx:pt idx="3">4</cx:pt>
          <cx:pt idx="4">4</cx:pt>
          <cx:pt idx="5">5</cx:pt>
        </cx:lvl>
      </cx:numDim>
    </cx:data>
  </cx:chartData>
  <cx:chart>
    <cx:title pos="t" align="ctr" overlay="0">
      <cx:tx>
        <cx:txData>
          <cx:v>Aussage 1 in Szenario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1 in Szenario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3,67</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6.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5</cx:pt>
          <cx:pt idx="1">1</cx:pt>
          <cx:pt idx="2">5</cx:pt>
          <cx:pt idx="3">5</cx:pt>
          <cx:pt idx="4">5</cx:pt>
          <cx:pt idx="5">2</cx:pt>
        </cx:lvl>
      </cx:numDim>
    </cx:data>
  </cx:chartData>
  <cx:chart>
    <cx:title pos="t" align="ctr" overlay="0">
      <cx:tx>
        <cx:txData>
          <cx:v>Aussage 2 in Baseline 1: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3,83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7.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2: Verteilung</cx:v>
        </cx:txData>
      </cx:tx>
      <cx:txPr>
        <a:bodyPr spcFirstLastPara="1" vertOverflow="ellipsis" horzOverflow="overflow" wrap="square" lIns="0" tIns="0" rIns="0" bIns="0" anchor="ctr" anchorCtr="1"/>
        <a:lstStyle/>
        <a:p>
          <a:pPr algn="ctr" rtl="0">
            <a:defRPr sz="1000"/>
          </a:pPr>
          <a:r>
            <a:rPr lang="de-DE" sz="1000" b="0" i="0" u="none" strike="noStrike" baseline="0">
              <a:solidFill>
                <a:sysClr val="windowText" lastClr="000000">
                  <a:lumMod val="65000"/>
                  <a:lumOff val="35000"/>
                </a:sysClr>
              </a:solidFill>
              <a:latin typeface="Calibri"/>
            </a:rPr>
            <a:t>Aussage 2 in Baseline 2: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8.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Baseline 3: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Baseline 3: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hartEx9.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Sheet1!$C$2:$C$7</cx:f>
        <cx:lvl ptCount="6" formatCode="Standard">
          <cx:pt idx="0">1</cx:pt>
          <cx:pt idx="1">5</cx:pt>
          <cx:pt idx="2">5</cx:pt>
          <cx:pt idx="3">5</cx:pt>
          <cx:pt idx="4">5</cx:pt>
          <cx:pt idx="5">5</cx:pt>
        </cx:lvl>
      </cx:numDim>
    </cx:data>
  </cx:chartData>
  <cx:chart>
    <cx:title pos="t" align="ctr" overlay="0">
      <cx:tx>
        <cx:txData>
          <cx:v>Aussage 2 in Szenario 1: Verteilung</cx:v>
        </cx:txData>
      </cx:tx>
      <cx:txPr>
        <a:bodyPr spcFirstLastPara="1" vertOverflow="ellipsis" horzOverflow="overflow" wrap="square" lIns="0" tIns="0" rIns="0" bIns="0" anchor="ctr" anchorCtr="1"/>
        <a:lstStyle/>
        <a:p>
          <a:pPr algn="ctr" rtl="0">
            <a:defRPr/>
          </a:pPr>
          <a:r>
            <a:rPr lang="de-DE" sz="1000" b="0" i="0" u="none" strike="noStrike" baseline="0">
              <a:solidFill>
                <a:sysClr val="windowText" lastClr="000000">
                  <a:lumMod val="65000"/>
                  <a:lumOff val="35000"/>
                </a:sysClr>
              </a:solidFill>
              <a:latin typeface="Calibri"/>
            </a:rPr>
            <a:t>Aussage 2 in Szenario 1: Verteilung</a:t>
          </a:r>
        </a:p>
      </cx:txPr>
    </cx:title>
    <cx:plotArea>
      <cx:plotAreaRegion>
        <cx:plotSurface>
          <cx:spPr>
            <a:ln>
              <a:noFill/>
            </a:ln>
          </cx:spPr>
        </cx:plotSurface>
        <cx:series layoutId="boxWhisker" uniqueId="{657EFC0E-B822-4CE9-A9D1-086528F252FB}">
          <cx:dataLabels>
            <cx:txPr>
              <a:bodyPr spcFirstLastPara="1" vertOverflow="ellipsis" horzOverflow="overflow" wrap="square" lIns="0" tIns="0" rIns="0" bIns="0" anchor="ctr" anchorCtr="1"/>
              <a:lstStyle/>
              <a:p>
                <a:pPr algn="ctr" rtl="0">
                  <a:defRPr sz="900"/>
                </a:pPr>
                <a:endParaRPr lang="de-DE" sz="900" b="0" i="0" u="none" strike="noStrike" baseline="0">
                  <a:solidFill>
                    <a:sysClr val="windowText" lastClr="000000">
                      <a:lumMod val="65000"/>
                      <a:lumOff val="35000"/>
                    </a:sysClr>
                  </a:solidFill>
                  <a:latin typeface="Calibri" panose="020F0502020204030204"/>
                </a:endParaRPr>
              </a:p>
            </cx:txPr>
            <cx:visibility seriesName="0" categoryName="0" value="1"/>
            <cx:dataLabel idx="9">
              <cx:numFmt formatCode="#.##0,00" sourceLinked="0"/>
              <cx:txPr>
                <a:bodyPr spcFirstLastPara="1" vertOverflow="ellipsis" horzOverflow="overflow" wrap="square" lIns="0" tIns="0" rIns="0" bIns="0" anchor="ctr" anchorCtr="1"/>
                <a:lstStyle/>
                <a:p>
                  <a:pPr algn="ctr" rtl="0">
                    <a:defRPr/>
                  </a:pPr>
                  <a:r>
                    <a:rPr lang="de-DE" sz="1200" b="0" i="0" u="none" strike="noStrike" baseline="0">
                      <a:solidFill>
                        <a:sysClr val="windowText" lastClr="000000">
                          <a:lumMod val="65000"/>
                          <a:lumOff val="35000"/>
                        </a:sysClr>
                      </a:solidFill>
                      <a:latin typeface="Calibri" panose="020F0502020204030204"/>
                    </a:rPr>
                    <a:t>4,33</a:t>
                  </a:r>
                </a:p>
              </cx:txPr>
              <cx:visibility seriesName="0" categoryName="0" value="1"/>
              <cx:separator>, </cx:separator>
            </cx:dataLabel>
          </cx:dataLabels>
          <cx:dataId val="0"/>
          <cx:layoutPr>
            <cx:visibility meanLine="0" meanMarker="1" nonoutliers="0" outliers="1"/>
            <cx:statistics quartileMethod="exclusive"/>
          </cx:layoutPr>
        </cx:series>
      </cx:plotAreaRegion>
      <cx:axis id="0" hidden="1">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2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6.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8.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3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0.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2.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4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Den19</b:Tag>
    <b:SourceType>InternetSite</b:SourceType>
    <b:Guid>{2BCAF967-BC27-47C1-98CE-FE7297549C67}</b:Guid>
    <b:Author>
      <b:Author>
        <b:NameList>
          <b:Person>
            <b:Last>Ziesecke</b:Last>
            <b:First>Dennis</b:First>
          </b:Person>
        </b:NameList>
      </b:Author>
    </b:Author>
    <b:Title>Alle Infos zur Oculus Quest – technische Daten, Preis und Laufzeit</b:Title>
    <b:Year>2019</b:Year>
    <b:Month>03</b:Month>
    <b:Day>03</b:Day>
    <b:YearAccessed>2021</b:YearAccessed>
    <b:MonthAccessed>02</b:MonthAccessed>
    <b:DayAccessed>23</b:DayAccessed>
    <b:URL>https://vr-legion.de/news/alle-infos-zur-oculus-quest-technische-daten-preis-und-laufzeit/</b:URL>
    <b:RefOrder>48</b:RefOrder>
  </b:Source>
  <b:Source>
    <b:Tag>htt</b:Tag>
    <b:SourceType>InternetSite</b:SourceType>
    <b:Guid>{83128980-52F5-45BE-94B2-C552C2BA6DCC}</b:Guid>
    <b:URL>https://www.vrnerds.de/oculus-quest-im-test-virtual-reality-fuer-die-masse/</b:URL>
    <b:Title>Oculus Quest im Test: Virtual Reality für die Masse</b:Title>
    <b:YearAccessed>2021</b:YearAccessed>
    <b:MonthAccessed>02</b:MonthAccessed>
    <b:DayAccessed>27</b:DayAccessed>
    <b:Author>
      <b:Author>
        <b:NameList>
          <b:Person>
            <b:Last>Spinger</b:Last>
            <b:First>Christoph</b:First>
          </b:Person>
        </b:NameList>
      </b:Author>
    </b:Author>
    <b:Year>2019</b:Year>
    <b:Month>04</b:Month>
    <b:Day>30</b:Day>
    <b:RefOrder>49</b:RefOrder>
  </b:Source>
  <b:Source>
    <b:Tag>Ste19</b:Tag>
    <b:SourceType>InternetSite</b:SourceType>
    <b:Guid>{DF1775CF-E29A-492D-84A0-405D0DC7C8EA}</b:Guid>
    <b:Author>
      <b:Author>
        <b:NameList>
          <b:Person>
            <b:Last>Augsten</b:Last>
            <b:First>Stephan</b:First>
          </b:Person>
        </b:NameList>
      </b:Author>
    </b:Author>
    <b:Title>Definition „Git SCM“ - Was ist Git?</b:Title>
    <b:Year>2019</b:Year>
    <b:Month>08</b:Month>
    <b:Day>27</b:Day>
    <b:YearAccessed>2021</b:YearAccessed>
    <b:MonthAccessed>03</b:MonthAccessed>
    <b:DayAccessed>24</b:DayAccessed>
    <b:URL>https://www.dev-insider.de/was-ist-git-a-850847/</b:URL>
    <b:RefOrder>67</b:RefOrder>
  </b:Source>
  <b:Source>
    <b:Tag>2102</b:Tag>
    <b:SourceType>InternetSite</b:SourceType>
    <b:Guid>{DD5B28C1-818E-4AA0-89B9-7E07CFD95F03}</b:Guid>
    <b:YearAccessed>2021</b:YearAccessed>
    <b:MonthAccessed>02</b:MonthAccessed>
    <b:DayAccessed>23</b:DayAccessed>
    <b:URL>https://unity.com/de</b:URL>
    <b:RefOrder>46</b:RefOrder>
  </b:Source>
  <b:Source>
    <b:Tag>Ter20</b:Tag>
    <b:SourceType>InternetSite</b:SourceType>
    <b:Guid>{59C33EFB-DAA3-4ECA-812A-F7920ADA73DC}</b:Guid>
    <b:Author>
      <b:Author>
        <b:NameList>
          <b:Person>
            <b:Last>TerryGLee</b:Last>
          </b:Person>
        </b:NameList>
      </b:Author>
    </b:Author>
    <b:Title>Neues in Visual Studio 2019</b:Title>
    <b:Year>2020</b:Year>
    <b:Month>11</b:Month>
    <b:Day>10</b:Day>
    <b:YearAccessed>2021</b:YearAccessed>
    <b:MonthAccessed>02</b:MonthAccessed>
    <b:DayAccessed>22</b:DayAccessed>
    <b:URL>https://docs.microsoft.com/de-de/visualstudio/ide/whats-new-visual-studio-2019?view=vs-2019</b:URL>
    <b:RefOrder>68</b:RefOrder>
  </b:Source>
  <b:Source>
    <b:Tag>Bil21</b:Tag>
    <b:SourceType>InternetSite</b:SourceType>
    <b:Guid>{667EF6CC-768D-43B0-A3E0-B1CCD2A212FB}</b:Guid>
    <b:Author>
      <b:Author>
        <b:NameList>
          <b:Person>
            <b:Last>Wagner</b:Last>
            <b:First>Bill</b:First>
          </b:Person>
        </b:NameList>
      </b:Author>
    </b:Author>
    <b:Title>Überblick über C#</b:Title>
    <b:Year>2021</b:Year>
    <b:Month>01</b:Month>
    <b:Day>28</b:Day>
    <b:YearAccessed>2021</b:YearAccessed>
    <b:MonthAccessed>02</b:MonthAccessed>
    <b:DayAccessed>23</b:DayAccessed>
    <b:URL>https://docs.microsoft.com/de-de/dotnet/csharp/tour-of-csharp/</b:URL>
    <b:RefOrder>69</b:RefOrder>
  </b:Source>
  <b:Source>
    <b:Tag>DrV16</b:Tag>
    <b:SourceType>InternetSite</b:SourceType>
    <b:Guid>{75375715-0017-4CAF-8F53-4A9F3F6B47C8}</b:Guid>
    <b:Author>
      <b:Author>
        <b:NameList>
          <b:Person>
            <b:Last>Dr. Veikko Krypczyk</b:Last>
            <b:First>Olena</b:First>
            <b:Middle>Bochkor</b:Middle>
          </b:Person>
        </b:NameList>
      </b:Author>
    </b:Author>
    <b:Title>Einführung in die Programmierung: Objekte, nichts als Objekte</b:Title>
    <b:Year>2016</b:Year>
    <b:Month>04</b:Month>
    <b:Day>19</b:Day>
    <b:YearAccessed>2021</b:YearAccessed>
    <b:MonthAccessed>02</b:MonthAccessed>
    <b:DayAccessed>24</b:DayAccessed>
    <b:URL>https://entwickler.de/online/development/einfuehrung-programmierung-objektorientierte-programmentwicklung-197372.html</b:URL>
    <b:RefOrder>70</b:RefOrder>
  </b:Source>
  <b:Source>
    <b:Tag>21021</b:Tag>
    <b:SourceType>InternetSite</b:SourceType>
    <b:Guid>{A1A34DF4-7B9C-45D1-9D36-58A80BCB2C7C}</b:Guid>
    <b:YearAccessed>2021</b:YearAccessed>
    <b:MonthAccessed>02</b:MonthAccessed>
    <b:DayAccessed>28</b:DayAccessed>
    <b:URL>https://evasys.de/evasys/</b:URL>
    <b:RefOrder>71</b:RefOrder>
  </b:Source>
  <b:Source>
    <b:Tag>Ada17</b:Tag>
    <b:SourceType>Report</b:SourceType>
    <b:Guid>{8209787F-CE7A-4A3E-ABE1-23A31E468208}</b:Guid>
    <b:Author>
      <b:Author>
        <b:NameList>
          <b:Person>
            <b:Last>Simeone</b:Last>
            <b:Middle>L.</b:Middle>
            <b:First>Adalberto</b:First>
          </b:Person>
          <b:Person>
            <b:Last>Mavridou</b:Last>
            <b:First>Ifigeneia</b:First>
          </b:Person>
          <b:Person>
            <b:Last>Powell</b:Last>
            <b:First>Wendy</b:First>
          </b:Person>
        </b:NameList>
      </b:Author>
    </b:Author>
    <b:Title>Altering User Movement Behaviour in Virtual Environments</b:Title>
    <b:Year>April 2017</b:Year>
    <b:RefOrder>6</b:RefOrder>
  </b:Source>
  <b:Source>
    <b:Tag>JNT99</b:Tag>
    <b:SourceType>Report</b:SourceType>
    <b:Guid>{E47B630D-DF85-4D66-BFA6-DC3036574C07}</b:Guid>
    <b:Title>Virtual Locomotion: Walking in Place through Virtual Env ironments</b:Title>
    <b:Year>Dezember 1999</b:Year>
    <b:Author>
      <b:Author>
        <b:NameList>
          <b:Person>
            <b:Last>Templeman</b:Last>
            <b:First>J.</b:First>
            <b:Middle>N.</b:Middle>
          </b:Person>
          <b:Person>
            <b:Last>P. S.</b:Last>
            <b:First>Denbrook</b:First>
          </b:Person>
          <b:Person>
            <b:Last>Sibert</b:Last>
            <b:First>L.</b:First>
            <b:Middle>E.</b:Middle>
          </b:Person>
        </b:NameList>
      </b:Author>
    </b:Author>
    <b:RefOrder>72</b:RefOrder>
  </b:Source>
  <b:Source>
    <b:Tag>Mar17</b:Tag>
    <b:SourceType>Report</b:SourceType>
    <b:Guid>{8BE5B65E-3049-4B58-9F37-BE47A2F4C25A}</b:Guid>
    <b:Author>
      <b:Author>
        <b:NameList>
          <b:Person>
            <b:Last>Kroes</b:Last>
            <b:First>Marijn</b:First>
            <b:Middle>C. W.</b:Middle>
          </b:Person>
          <b:Person>
            <b:Last>Dunsmoor</b:Last>
            <b:First>Joseph</b:First>
            <b:Middle>E.</b:Middle>
          </b:Person>
          <b:Person>
            <b:Last>Mackey</b:Last>
            <b:First>Wayne</b:First>
            <b:Middle>E.</b:Middle>
          </b:Person>
          <b:Person>
            <b:Last>McClay</b:Last>
            <b:First>Mason</b:First>
          </b:Person>
          <b:Person>
            <b:Last>A</b:Last>
            <b:First>Elizabeth</b:First>
          </b:Person>
        </b:NameList>
      </b:Author>
    </b:Author>
    <b:Title>Context conditioning in humans using commercially available immersive Virtual Reality</b:Title>
    <b:Year>2017</b:Year>
    <b:RefOrder>42</b:RefOrder>
  </b:Source>
  <b:Source>
    <b:Tag>Sim15</b:Tag>
    <b:SourceType>Report</b:SourceType>
    <b:Guid>{936AB8F2-CB7C-4256-B793-608C89A9834C}</b:Guid>
    <b:Author>
      <b:Author>
        <b:NameList>
          <b:Person>
            <b:Last>Simeone</b:Last>
            <b:First>A.</b:First>
            <b:Middle>L.</b:Middle>
          </b:Person>
          <b:Person>
            <b:Last>Velloso</b:Last>
            <b:First>E.</b:First>
          </b:Person>
          <b:Person>
            <b:Last>Gellersen</b:Last>
            <b:First>H.</b:First>
          </b:Person>
        </b:NameList>
      </b:Author>
    </b:Author>
    <b:Title>Substitutional Reality: Using the physical environment to design virtual reality experiences</b:Title>
    <b:Year>Januar 2015</b:Year>
    <b:RefOrder>73</b:RefOrder>
  </b:Source>
  <b:Source>
    <b:Tag>Fin07</b:Tag>
    <b:SourceType>Report</b:SourceType>
    <b:Guid>{5472BA0B-99D1-42F5-8EBF-B599B9185CAF}</b:Guid>
    <b:Author>
      <b:Author>
        <b:NameList>
          <b:Person>
            <b:Last>Fink</b:Last>
            <b:First>P.W.</b:First>
          </b:Person>
          <b:Person>
            <b:Last>Foo</b:Last>
            <b:First>P.S.</b:First>
          </b:Person>
          <b:Person>
            <b:Last>Warren</b:Last>
            <b:First>W.</b:First>
            <b:Middle>H.</b:Middle>
          </b:Person>
        </b:NameList>
      </b:Author>
    </b:Author>
    <b:Title>Obstacle avoidance during walking in real and virtual environments</b:Title>
    <b:Year>Januar 2007</b:Year>
    <b:RefOrder>74</b:RefOrder>
  </b:Source>
  <b:Source>
    <b:Tag>Raz02</b:Tag>
    <b:SourceType>Report</b:SourceType>
    <b:Guid>{F3A7D868-2847-4B87-A6A1-E3A10B3C3EB9}</b:Guid>
    <b:Author>
      <b:Author>
        <b:NameList>
          <b:Person>
            <b:Last>Razzaque</b:Last>
            <b:First>Sharif</b:First>
          </b:Person>
          <b:Person>
            <b:Last>Swapp</b:Last>
            <b:First>David</b:First>
          </b:Person>
          <b:Person>
            <b:Last>Slater</b:Last>
            <b:First>Mel</b:First>
          </b:Person>
          <b:Person>
            <b:Last>Whitton</b:Last>
            <b:First>Mary</b:First>
            <b:Middle>C.</b:Middle>
          </b:Person>
          <b:Person>
            <b:Last>Steed</b:Last>
            <b:First>Anthony</b:First>
          </b:Person>
        </b:NameList>
      </b:Author>
    </b:Author>
    <b:Title>Redirected Walking in Place</b:Title>
    <b:Year>2002</b:Year>
    <b:RefOrder>75</b:RefOrder>
  </b:Source>
  <b:Source>
    <b:Tag>Tem99</b:Tag>
    <b:SourceType>Report</b:SourceType>
    <b:Guid>{13ADB6D7-AA09-4B84-A351-5D70487F501C}</b:Guid>
    <b:Title>Virtual locomotion: Walking in place through virtual environments</b:Title>
    <b:Year>Dezember 1999</b:Year>
    <b:Author>
      <b:Author>
        <b:NameList>
          <b:Person>
            <b:Last>Templeman</b:Last>
            <b:First>James N.</b:First>
          </b:Person>
          <b:Person>
            <b:Last>Denbrook</b:Last>
            <b:First>Patricia S. </b:First>
          </b:Person>
          <b:Person>
            <b:Last>Sibert</b:Last>
            <b:First>Linda E.</b:First>
          </b:Person>
        </b:NameList>
      </b:Author>
    </b:Author>
    <b:RefOrder>76</b:RefOrder>
  </b:Source>
  <b:Source>
    <b:Tag>Bow97</b:Tag>
    <b:SourceType>Report</b:SourceType>
    <b:Guid>{22A31FE5-C89D-4880-9C31-25657347779D}</b:Guid>
    <b:Title>Travel in Immersive Virtual Environments: An Evaluation of Viewpoint</b:Title>
    <b:Year>1997</b:Year>
    <b:Author>
      <b:Author>
        <b:NameList>
          <b:Person>
            <b:Last>Bowman</b:Last>
            <b:First>Doug A.</b:First>
          </b:Person>
          <b:Person>
            <b:Last>Koller</b:Last>
            <b:First>David</b:First>
          </b:Person>
          <b:Person>
            <b:Last>Hodges</b:Last>
            <b:First>Larry F.</b:First>
          </b:Person>
        </b:NameList>
      </b:Author>
    </b:Author>
    <b:RefOrder>77</b:RefOrder>
  </b:Source>
  <b:Source>
    <b:Tag>Uso99</b:Tag>
    <b:SourceType>Report</b:SourceType>
    <b:Guid>{2E81B9D3-602A-472E-900A-46B752A77D8F}</b:Guid>
    <b:Title>Walking &gt; Walking-in-Place &gt; Flying, in Virtual Environments</b:Title>
    <b:Year>1999</b:Year>
    <b:Author>
      <b:Author>
        <b:NameList>
          <b:Person>
            <b:Last>Usoh</b:Last>
            <b:First>Martin</b:First>
          </b:Person>
          <b:Person>
            <b:Last>Arthur</b:Last>
            <b:First>Kevin</b:First>
          </b:Person>
          <b:Person>
            <b:Last>Whitton</b:Last>
            <b:First>Mary C.</b:First>
          </b:Person>
          <b:Person>
            <b:Last>Bastos</b:Last>
            <b:First>Rui</b:First>
          </b:Person>
          <b:Person>
            <b:Last>Steed</b:Last>
            <b:First>Anthony</b:First>
          </b:Person>
          <b:Person>
            <b:Last>Slater</b:Last>
            <b:First>Mel</b:First>
          </b:Person>
          <b:Person>
            <b:Last>Brooks</b:Last>
            <b:First>Frederick P.</b:First>
          </b:Person>
        </b:NameList>
      </b:Author>
    </b:Author>
    <b:RefOrder>7</b:RefOrder>
  </b:Source>
  <b:Source>
    <b:Tag>Rud09</b:Tag>
    <b:SourceType>Report</b:SourceType>
    <b:Guid>{B646E398-1CAE-4C53-B2CD-A55653EC2C02}</b:Guid>
    <b:Title>The Benefits of Using a Walking Interface</b:Title>
    <b:Year>April 2009</b:Year>
    <b:Author>
      <b:Author>
        <b:NameList>
          <b:Person>
            <b:Last>Ruddle</b:Last>
            <b:First>Roy A.</b:First>
          </b:Person>
          <b:Person>
            <b:Last>Lessels</b:Last>
            <b:First>Simon</b:First>
          </b:Person>
        </b:NameList>
      </b:Author>
    </b:Author>
    <b:RefOrder>8</b:RefOrder>
  </b:Source>
  <b:Source>
    <b:Tag>Rud13</b:Tag>
    <b:SourceType>Report</b:SourceType>
    <b:Guid>{A65CF006-9D9D-4723-AA18-7F13AB6841C6}</b:Guid>
    <b:Title>Learning to Walk in Virtual Reality</b:Title>
    <b:Year>Mai 2013</b:Year>
    <b:Author>
      <b:Author>
        <b:NameList>
          <b:Person>
            <b:Last>Ruddle</b:Last>
            <b:First>Roy A.</b:First>
          </b:Person>
          <b:Person>
            <b:Last>Volkova</b:Last>
            <b:First>Ekaterina</b:First>
          </b:Person>
          <b:Person>
            <b:Last>Bülthoff</b:Last>
            <b:First>Heinrich H.</b:First>
          </b:Person>
        </b:NameList>
      </b:Author>
    </b:Author>
    <b:RefOrder>9</b:RefOrder>
  </b:Source>
  <b:Source>
    <b:Tag>Whi05</b:Tag>
    <b:SourceType>Report</b:SourceType>
    <b:Guid>{4D21505F-C747-4E09-92F2-2A1BDC6E62E7}</b:Guid>
    <b:Title>Comparing VE Locomotion Interfaces</b:Title>
    <b:Year>März 2005</b:Year>
    <b:Author>
      <b:Author>
        <b:NameList>
          <b:Person>
            <b:Last>Whitton</b:Last>
            <b:First>Mary C.</b:First>
          </b:Person>
          <b:Person>
            <b:Last>Cohn</b:Last>
            <b:First>Joseph V.</b:First>
          </b:Person>
          <b:Person>
            <b:Last>Feasel</b:Last>
            <b:First>Jeff</b:First>
          </b:Person>
          <b:Person>
            <b:Last>Zimmons</b:Last>
            <b:First>Paul</b:First>
          </b:Person>
          <b:Person>
            <b:Last>Razzaque</b:Last>
            <b:First>Sharif</b:First>
          </b:Person>
          <b:Person>
            <b:Last>Poulton</b:Last>
            <b:First>Sarah .J.</b:First>
          </b:Person>
          <b:Person>
            <b:Last>McLeod</b:Last>
            <b:First>Brandi</b:First>
          </b:Person>
          <b:Person>
            <b:Last>Brooks, Jr.</b:Last>
            <b:Middle>P.</b:Middle>
            <b:First>Frederick</b:First>
          </b:Person>
        </b:NameList>
      </b:Author>
    </b:Author>
    <b:RefOrder>10</b:RefOrder>
  </b:Source>
  <b:Source>
    <b:Tag>Sum10</b:Tag>
    <b:SourceType>Report</b:SourceType>
    <b:Guid>{09E581AE-A3EF-4222-BD54-24C792F658A4}</b:Guid>
    <b:Title>Evaluation of the Cognitive Effects of Travel Technique in Complex Real and Virtual Environments</b:Title>
    <b:Year>2010</b:Year>
    <b:Author>
      <b:Author>
        <b:NameList>
          <b:Person>
            <b:Last>Suma</b:Last>
            <b:Middle>A.</b:Middle>
            <b:First>Evan</b:First>
          </b:Person>
          <b:Person>
            <b:Last>Finkelstein</b:Last>
            <b:Middle>L.</b:Middle>
            <b:First>Samantha</b:First>
          </b:Person>
          <b:Person>
            <b:Last>Reid</b:Last>
            <b:First>Myra</b:First>
          </b:Person>
          <b:Person>
            <b:Last>Babu</b:Last>
            <b:Middle>V.</b:Middle>
            <b:First>Sabarish</b:First>
          </b:Person>
          <b:Person>
            <b:Last>Ulinski</b:Last>
            <b:Middle>C.</b:Middle>
            <b:First>Amy</b:First>
          </b:Person>
          <b:Person>
            <b:Last>Hodges</b:Last>
            <b:Middle>F.</b:Middle>
            <b:First>Larry</b:First>
          </b:Person>
        </b:NameList>
      </b:Author>
    </b:Author>
    <b:RefOrder>78</b:RefOrder>
  </b:Source>
  <b:Source>
    <b:Tag>Raz01</b:Tag>
    <b:SourceType>Report</b:SourceType>
    <b:Guid>{44AC24D8-B150-4AD9-9E42-9C6C58BFFFC9}</b:Guid>
    <b:Title>Redirected Walking</b:Title>
    <b:Year>2001</b:Year>
    <b:Author>
      <b:Author>
        <b:NameList>
          <b:Person>
            <b:Last>Razzaque</b:Last>
            <b:First>Sharif</b:First>
          </b:Person>
          <b:Person>
            <b:Last>Kohn</b:Last>
            <b:First>Zachariah</b:First>
          </b:Person>
          <b:Person>
            <b:Last>Whitton</b:Last>
            <b:Middle>C.</b:Middle>
            <b:First>Mary</b:First>
          </b:Person>
        </b:NameList>
      </b:Author>
    </b:Author>
    <b:RefOrder>11</b:RefOrder>
  </b:Source>
  <b:Source>
    <b:Tag>Sum12</b:Tag>
    <b:SourceType>Report</b:SourceType>
    <b:Guid>{77774BEF-DE7B-4E22-A283-75F419DBBC2C}</b:Guid>
    <b:Title>A Taxonomy for Deploying Redirection Techniques in Immersive Virtual Environments</b:Title>
    <b:Year>2012</b:Year>
    <b:Author>
      <b:Author>
        <b:NameList>
          <b:Person>
            <b:Last>Suma</b:Last>
            <b:Middle>A.</b:Middle>
            <b:First>Evan</b:First>
          </b:Person>
          <b:Person>
            <b:Last>Bruder</b:Last>
            <b:First>Gerd</b:First>
          </b:Person>
          <b:Person>
            <b:Last>Steinicke</b:Last>
            <b:First>Frank</b:First>
          </b:Person>
          <b:Person>
            <b:Last>Krum</b:Last>
            <b:Middle>M.</b:Middle>
            <b:First>David</b:First>
          </b:Person>
          <b:Person>
            <b:Last>Bolas</b:Last>
            <b:First>Mark</b:First>
          </b:Person>
        </b:NameList>
      </b:Author>
    </b:Author>
    <b:RefOrder>12</b:RefOrder>
  </b:Source>
  <b:Source>
    <b:Tag>Ste08</b:Tag>
    <b:SourceType>Report</b:SourceType>
    <b:Guid>{7DB6C951-B5B6-435A-A77A-8B7DFBC28AC6}</b:Guid>
    <b:Title>Taxonomy and Implementation of Redirection Techniques for Ubiquitous Passive Haptic Feedback</b:Title>
    <b:Year>2008</b:Year>
    <b:Author>
      <b:Author>
        <b:NameList>
          <b:Person>
            <b:Last>Steinicke</b:Last>
            <b:First>Frank</b:First>
          </b:Person>
          <b:Person>
            <b:Last>Bruder</b:Last>
            <b:First>Gerd</b:First>
          </b:Person>
          <b:Person>
            <b:Last>Kohli</b:Last>
            <b:First>Luv</b:First>
          </b:Person>
          <b:Person>
            <b:Last>Jerald</b:Last>
            <b:First>Jason</b:First>
          </b:Person>
          <b:Person>
            <b:Last>Hinrichs</b:Last>
            <b:First>Klaus</b:First>
          </b:Person>
        </b:NameList>
      </b:Author>
    </b:Author>
    <b:RefOrder>13</b:RefOrder>
  </b:Source>
  <b:Source>
    <b:Tag>Bru11</b:Tag>
    <b:SourceType>Report</b:SourceType>
    <b:Guid>{00974FBB-0D3F-486B-8A76-28D0EB65C71D}</b:Guid>
    <b:Title>Self-Motion Illusions in Immersive Virtual Reality Environments</b:Title>
    <b:Year>2011</b:Year>
    <b:Author>
      <b:Author>
        <b:NameList>
          <b:Person>
            <b:Last>Bruder</b:Last>
            <b:First>Gerd</b:First>
          </b:Person>
          <b:Person>
            <b:Last>Steinicke</b:Last>
            <b:First>Frank</b:First>
          </b:Person>
          <b:Person>
            <b:Last>Wieland</b:Last>
            <b:First>Phil</b:First>
          </b:Person>
        </b:NameList>
      </b:Author>
    </b:Author>
    <b:RefOrder>18</b:RefOrder>
  </b:Source>
  <b:Source>
    <b:Tag>Wil06</b:Tag>
    <b:SourceType>Report</b:SourceType>
    <b:Guid>{C1372295-F831-4595-AE56-31B7C07AE7C7}</b:Guid>
    <b:Title>Updating orientation in large virtual environments using scaled translational gain</b:Title>
    <b:Year>2006</b:Year>
    <b:Author>
      <b:Author>
        <b:NameList>
          <b:Person>
            <b:Last>Williams</b:Last>
            <b:First>Betsy</b:First>
          </b:Person>
          <b:Person>
            <b:Last>Narasimham</b:Last>
            <b:First>Gayathri</b:First>
          </b:Person>
          <b:Person>
            <b:Last>McNamara</b:Last>
            <b:Middle>P.</b:Middle>
            <b:First>Tim</b:First>
          </b:Person>
          <b:Person>
            <b:Last>Carr</b:Last>
            <b:Middle>H.</b:Middle>
            <b:First>Thomas</b:First>
          </b:Person>
          <b:Person>
            <b:Last>Rieser</b:Last>
            <b:Middle>J.</b:Middle>
            <b:First>John</b:First>
          </b:Person>
          <b:Person>
            <b:Last>Bodenheimer</b:Last>
            <b:First>Bobby</b:First>
          </b:Person>
        </b:NameList>
      </b:Author>
    </b:Author>
    <b:RefOrder>14</b:RefOrder>
  </b:Source>
  <b:Source>
    <b:Tag>Int07</b:Tag>
    <b:SourceType>Report</b:SourceType>
    <b:Guid>{6A101311-E1D9-4AEF-92B5-55421BCE94CD}</b:Guid>
    <b:Title>Seven League Boots: A New Metaphor for Augmented Locomotion through Moderately Large Scale Immersive Virtual Environments</b:Title>
    <b:Year>2007</b:Year>
    <b:Author>
      <b:Author>
        <b:NameList>
          <b:Person>
            <b:Last>Interrante</b:Last>
            <b:First>Victoria</b:First>
          </b:Person>
          <b:Person>
            <b:Last>Ries</b:Last>
            <b:First>Brian</b:First>
          </b:Person>
          <b:Person>
            <b:Last>Anderson</b:Last>
            <b:First>Lee</b:First>
          </b:Person>
        </b:NameList>
      </b:Author>
    </b:Author>
    <b:RefOrder>79</b:RefOrder>
  </b:Source>
  <b:Source>
    <b:Tag>Ste09</b:Tag>
    <b:SourceType>Report</b:SourceType>
    <b:Guid>{F1D71EB7-9F5B-4CBC-B97B-87064742D1FF}</b:Guid>
    <b:Title>Estimation of Detection Thresholds for Redirected Walking Techniques</b:Title>
    <b:Year>2009</b:Year>
    <b:Author>
      <b:Author>
        <b:NameList>
          <b:Person>
            <b:Last>Steinicke</b:Last>
            <b:First>Frank</b:First>
          </b:Person>
          <b:Person>
            <b:Last>Bruder</b:Last>
            <b:First>Gerd</b:First>
          </b:Person>
          <b:Person>
            <b:Last>Jerald</b:Last>
            <b:First>Jason</b:First>
          </b:Person>
          <b:Person>
            <b:Last>Frenz</b:Last>
            <b:First>Harald</b:First>
          </b:Person>
          <b:Person>
            <b:Last>Lappe</b:Last>
            <b:First>Markus</b:First>
          </b:Person>
        </b:NameList>
      </b:Author>
    </b:Author>
    <b:RefOrder>19</b:RefOrder>
  </b:Source>
  <b:Source>
    <b:Tag>Hod95</b:Tag>
    <b:SourceType>Report</b:SourceType>
    <b:Guid>{3DCB28DB-D6CD-4179-B076-8E6185A844EE}</b:Guid>
    <b:Title>Virtual Environments for Treating the Fear of Heights</b:Title>
    <b:Year>1995</b:Year>
    <b:Author>
      <b:Author>
        <b:NameList>
          <b:Person>
            <b:Last>Hodges</b:Last>
            <b:Middle>F.</b:Middle>
            <b:First>Larry</b:First>
          </b:Person>
          <b:Person>
            <b:Last>Kooper</b:Last>
            <b:First>Rob</b:First>
          </b:Person>
          <b:Person>
            <b:Last>Meyer</b:Last>
            <b:Middle>C.</b:Middle>
            <b:First>Thomas</b:First>
          </b:Person>
          <b:Person>
            <b:Last>Rothbaum</b:Last>
            <b:Middle>O.</b:Middle>
            <b:First>Barbara</b:First>
          </b:Person>
          <b:Person>
            <b:Last>Opdyke</b:Last>
            <b:First>Dan</b:First>
          </b:Person>
          <b:Person>
            <b:Last>Graaff</b:Last>
            <b:Middle>J.</b:Middle>
            <b:First>Johannes</b:First>
          </b:Person>
          <b:Person>
            <b:Last>Williford</b:Last>
            <b:Middle>S.</b:Middle>
            <b:First>James</b:First>
          </b:Person>
          <b:Person>
            <b:Last>North</b:Last>
            <b:Middle>M.</b:Middle>
            <b:First>Max</b:First>
          </b:Person>
        </b:NameList>
      </b:Author>
    </b:Author>
    <b:RefOrder>80</b:RefOrder>
  </b:Source>
  <b:Source>
    <b:Tag>Bru09</b:Tag>
    <b:SourceType>Report</b:SourceType>
    <b:Guid>{8ABC8C20-CCCA-4CD0-A1E2-C1409A9C1BBB}</b:Guid>
    <b:Title>Arch-Explore: A natural user interface for immersive architectural</b:Title>
    <b:Year>2009</b:Year>
    <b:Author>
      <b:Author>
        <b:NameList>
          <b:Person>
            <b:Last>Bruder</b:Last>
            <b:First>Gerd</b:First>
          </b:Person>
          <b:Person>
            <b:Last>Steinicke</b:Last>
            <b:First>Frank</b:First>
          </b:Person>
          <b:Person>
            <b:Last>Hinrichs</b:Last>
            <b:Middle>H.</b:Middle>
            <b:First>Klaus</b:First>
          </b:Person>
        </b:NameList>
      </b:Author>
    </b:Author>
    <b:RefOrder>81</b:RefOrder>
  </b:Source>
  <b:Source>
    <b:Tag>Ste091</b:Tag>
    <b:SourceType>Report</b:SourceType>
    <b:Guid>{FCE0251B-E0EA-43DF-9722-25A1F67065B9}</b:Guid>
    <b:Title>Gradual transitions and their effects on presence and distance estimation</b:Title>
    <b:Year>2009</b:Year>
    <b:Author>
      <b:Author>
        <b:NameList>
          <b:Person>
            <b:Last>Steinicke</b:Last>
            <b:First>Frank</b:First>
          </b:Person>
          <b:Person>
            <b:Last>Bruder</b:Last>
            <b:First>Gerd</b:First>
          </b:Person>
          <b:Person>
            <b:Last>Hinrichs</b:Last>
            <b:First>Klaus</b:First>
          </b:Person>
          <b:Person>
            <b:Last>Steed</b:Last>
            <b:First>Anthony</b:First>
          </b:Person>
        </b:NameList>
      </b:Author>
    </b:Author>
    <b:RefOrder>20</b:RefOrder>
  </b:Source>
  <b:Source>
    <b:Tag>fef08</b:Tag>
    <b:SourceType>Report</b:SourceType>
    <b:Guid>{D34E6A0E-0403-4C42-B04F-DAB89474B86B}</b:Guid>
    <b:Author>
      <b:Author>
        <b:NameList>
          <b:Person>
            <b:Last>Steinicke</b:Last>
            <b:First>F.</b:First>
          </b:Person>
          <b:Person>
            <b:Last>Bruder</b:Last>
            <b:First>G.</b:First>
          </b:Person>
          <b:Person>
            <b:Last>Jerald</b:Last>
            <b:First>J.</b:First>
          </b:Person>
          <b:Person>
            <b:Last>Frenz</b:Last>
            <b:First>H.</b:First>
          </b:Person>
          <b:Person>
            <b:Last>Lappe</b:Last>
            <b:First>M.</b:First>
          </b:Person>
        </b:NameList>
      </b:Author>
    </b:Author>
    <b:Title>Analyses of Human Sensitivity to Redirected Walking</b:Title>
    <b:Year>2008</b:Year>
    <b:RefOrder>15</b:RefOrder>
  </b:Source>
  <b:Source>
    <b:Tag>SteMV08</b:Tag>
    <b:SourceType>Report</b:SourceType>
    <b:Guid>{40C07A58-6EC2-468C-9EE7-601D833290EB}</b:Guid>
    <b:Title>Moving Towards Generally Applicable Redirected Walking</b:Title>
    <b:Year>2008</b:Year>
    <b:Author>
      <b:Author>
        <b:NameList>
          <b:Person>
            <b:Last>Steinicke</b:Last>
            <b:First>F.</b:First>
          </b:Person>
          <b:Person>
            <b:Last>Bruder</b:Last>
            <b:First>G.</b:First>
          </b:Person>
          <b:Person>
            <b:Last>Ropinski</b:Last>
            <b:First>T.</b:First>
          </b:Person>
          <b:Person>
            <b:Last>Hinrichs</b:Last>
            <b:First>K.</b:First>
          </b:Person>
        </b:NameList>
      </b:Author>
    </b:Author>
    <b:RefOrder>16</b:RefOrder>
  </b:Source>
  <b:Source>
    <b:Tag>Wil07</b:Tag>
    <b:SourceType>Report</b:SourceType>
    <b:Guid>{B5FDB042-2EC2-430C-AB52-74E2CCA006F9}</b:Guid>
    <b:Title>Exploring Large Virtual Environments with an HMD when Physical Space is Limited</b:Title>
    <b:Year>2007</b:Year>
    <b:Author>
      <b:Author>
        <b:NameList>
          <b:Person>
            <b:Last>Williams</b:Last>
            <b:First>B.</b:First>
          </b:Person>
          <b:Person>
            <b:Last>Narasimham</b:Last>
            <b:First>G.</b:First>
          </b:Person>
          <b:Person>
            <b:Last>Rump</b:Last>
            <b:First>B.</b:First>
          </b:Person>
          <b:Person>
            <b:Last>McNamara</b:Last>
            <b:First>T.</b:First>
          </b:Person>
        </b:NameList>
      </b:Author>
    </b:Author>
    <b:RefOrder>21</b:RefOrder>
  </b:Source>
  <b:Source>
    <b:Tag>Pec08</b:Tag>
    <b:SourceType>Report</b:SourceType>
    <b:Guid>{C7BEFC39-5A44-439D-BE71-D848CF7A492C}</b:Guid>
    <b:Title>Evaluation of Reorientation Techniques and Distractors for Walking in Large Virtual Environments</b:Title>
    <b:Year>2008</b:Year>
    <b:Author>
      <b:Author>
        <b:NameList>
          <b:Person>
            <b:Last>Peck</b:Last>
            <b:First>T.</b:First>
          </b:Person>
          <b:Person>
            <b:Last>Fuchs</b:Last>
            <b:First>H.</b:First>
          </b:Person>
          <b:Person>
            <b:Last>Whitton</b:Last>
            <b:First>M.</b:First>
          </b:Person>
        </b:NameList>
      </b:Author>
    </b:Author>
    <b:RefOrder>82</b:RefOrder>
  </b:Source>
  <b:Source>
    <b:Tag>Sum11</b:Tag>
    <b:SourceType>Report</b:SourceType>
    <b:Guid>{B7EC912D-CD76-4DB5-8D06-3B2EBD522DA1}</b:Guid>
    <b:Title>Leveraging Change Blindness for Redirection in Virtual Environments</b:Title>
    <b:Year>2011</b:Year>
    <b:Author>
      <b:Author>
        <b:NameList>
          <b:Person>
            <b:Last>Suma</b:Last>
            <b:First>E.</b:First>
          </b:Person>
          <b:Person>
            <b:Last>Clark</b:Last>
            <b:First>S.</b:First>
          </b:Person>
          <b:Person>
            <b:Last>Finkelstein</b:Last>
            <b:First>S.</b:First>
          </b:Person>
          <b:Person>
            <b:Last>Wartell</b:Last>
            <b:First>Z.</b:First>
          </b:Person>
        </b:NameList>
      </b:Author>
    </b:Author>
    <b:RefOrder>22</b:RefOrder>
  </b:Source>
  <b:Source>
    <b:Tag>Sim00</b:Tag>
    <b:SourceType>Report</b:SourceType>
    <b:Guid>{425FFD3A-5D4C-4CFE-81D1-B6C014ABA888}</b:Guid>
    <b:Author>
      <b:Author>
        <b:NameList>
          <b:Person>
            <b:Last>Simons</b:Last>
            <b:First>D.</b:First>
          </b:Person>
        </b:NameList>
      </b:Author>
    </b:Author>
    <b:Title>Current Approaches to Change Blindness</b:Title>
    <b:Year>2000</b:Year>
    <b:RefOrder>23</b:RefOrder>
  </b:Source>
  <b:Source>
    <b:Tag>Che20</b:Tag>
    <b:SourceType>Report</b:SourceType>
    <b:Guid>{99D51D48-5815-441E-AF62-2BB5A0954675}</b:Guid>
    <b:Title>Literature review of locomotion techniques in virtual reality</b:Title>
    <b:Year>2020</b:Year>
    <b:Author>
      <b:Author>
        <b:NameList>
          <b:Person>
            <b:Last>Cherni</b:Last>
            <b:First>H.</b:First>
          </b:Person>
          <b:Person>
            <b:Last>Métayer</b:Last>
            <b:First>N.</b:First>
          </b:Person>
          <b:Person>
            <b:Last>Souliman</b:Last>
            <b:First>N.</b:First>
          </b:Person>
        </b:NameList>
      </b:Author>
    </b:Author>
    <b:RefOrder>5</b:RefOrder>
  </b:Source>
  <b:Source>
    <b:Tag>Zie16</b:Tag>
    <b:SourceType>Report</b:SourceType>
    <b:Guid>{8A5838D9-7582-4DD7-BE3D-97089433FA39}</b:Guid>
    <b:Title>Evaluation of Hands-Free HMD-Based Navigation Techniques for Immersive Data Analysis</b:Title>
    <b:Year>2016</b:Year>
    <b:Author>
      <b:Author>
        <b:NameList>
          <b:Person>
            <b:Last>Zielasko</b:Last>
            <b:First>D.</b:First>
          </b:Person>
          <b:Person>
            <b:Last>Horn</b:Last>
            <b:First>S.</b:First>
          </b:Person>
          <b:Person>
            <b:Last>Freitag</b:Last>
            <b:First>S.</b:First>
          </b:Person>
          <b:Person>
            <b:Last>Weyers</b:Last>
            <b:First>B.</b:First>
          </b:Person>
          <b:Person>
            <b:Last>Kuhlen</b:Last>
            <b:First>T.</b:First>
          </b:Person>
        </b:NameList>
      </b:Author>
    </b:Author>
    <b:RefOrder>35</b:RefOrder>
  </b:Source>
  <b:Source>
    <b:Tag>Wil11</b:Tag>
    <b:SourceType>Report</b:SourceType>
    <b:Guid>{10F7D273-620B-42C0-852C-8D6F19A29AA1}</b:Guid>
    <b:Title>Evaluation of Walking in Place on a Wii Balance Board to Explore a Virtual Environment</b:Title>
    <b:Year>2011</b:Year>
    <b:Author>
      <b:Author>
        <b:NameList>
          <b:Person>
            <b:Last>Williams</b:Last>
            <b:First>B.</b:First>
          </b:Person>
          <b:Person>
            <b:Last>Bailey</b:Last>
            <b:First>S.</b:First>
          </b:Person>
          <b:Person>
            <b:Last>Narasimham</b:Last>
            <b:First>G.</b:First>
          </b:Person>
          <b:Person>
            <b:Last>Li</b:Last>
            <b:First>M.</b:First>
          </b:Person>
          <b:Person>
            <b:Last>Bodenheimer</b:Last>
            <b:First>B.</b:First>
          </b:Person>
        </b:NameList>
      </b:Author>
    </b:Author>
    <b:RefOrder>25</b:RefOrder>
  </b:Source>
  <b:Source>
    <b:Tag>Zie11</b:Tag>
    <b:SourceType>Report</b:SourceType>
    <b:Guid>{BEE18179-05DD-48DC-9FC8-822D2FF323A3}</b:Guid>
    <b:Title>Shadow Walking: an Unencumbered Locomotion Technique for Systems with Under-floor Projection</b:Title>
    <b:Year>2011</b:Year>
    <b:Author>
      <b:Author>
        <b:NameList>
          <b:Person>
            <b:Last>Zielinski</b:Last>
            <b:First>D.</b:First>
          </b:Person>
          <b:Person>
            <b:Last>McMahan</b:Last>
            <b:First>R.</b:First>
          </b:Person>
          <b:Person>
            <b:Last>Brady</b:Last>
            <b:First>R.</b:First>
          </b:Person>
        </b:NameList>
      </b:Author>
    </b:Author>
    <b:RefOrder>27</b:RefOrder>
  </b:Source>
  <b:Source>
    <b:Tag>Lee18</b:Tag>
    <b:SourceType>Report</b:SourceType>
    <b:Guid>{F758B689-FC50-4D91-9F3E-A34AFD2A6F7A}</b:Guid>
    <b:Title>A Walking-in-Place Method for Virtual Reality Using Position and Orientation Tracking</b:Title>
    <b:Year>2018</b:Year>
    <b:Author>
      <b:Author>
        <b:NameList>
          <b:Person>
            <b:Last>Lee</b:Last>
            <b:First>J.</b:First>
          </b:Person>
          <b:Person>
            <b:Last>Ahn</b:Last>
            <b:Middle>Chul</b:Middle>
            <b:First>S.</b:First>
          </b:Person>
          <b:Person>
            <b:Last>Hwang</b:Last>
            <b:First>J.</b:First>
          </b:Person>
        </b:NameList>
      </b:Author>
    </b:Author>
    <b:RefOrder>28</b:RefOrder>
  </b:Source>
  <b:Source>
    <b:Tag>Nil13</b:Tag>
    <b:SourceType>Report</b:SourceType>
    <b:Guid>{4E40B9D9-13BB-4248-830F-E28A5A2EC0B3}</b:Guid>
    <b:Title>Tapping-In-Place: Increasing the Naturalness of Immersive Walking-In-Place Locomotion Through Novel Gestural Input</b:Title>
    <b:Year>2013</b:Year>
    <b:Author>
      <b:Author>
        <b:NameList>
          <b:Person>
            <b:Last>Nilsson</b:Last>
            <b:First>N.</b:First>
            <b:Middle>C.</b:Middle>
          </b:Person>
          <b:Person>
            <b:Last>Serafin</b:Last>
            <b:First>S.</b:First>
          </b:Person>
          <b:Person>
            <b:Last>Laursen</b:Last>
            <b:First>M.</b:First>
            <b:Middle>H.</b:Middle>
          </b:Person>
          <b:Person>
            <b:Last>Nordahl</b:Last>
            <b:First>R.</b:First>
          </b:Person>
          <b:Person>
            <b:Last>Pedersen</b:Last>
            <b:First>K.</b:First>
            <b:Middle>S.</b:Middle>
          </b:Person>
          <b:Person>
            <b:Last>Sikström</b:Last>
            <b:First>E.</b:First>
          </b:Person>
        </b:NameList>
      </b:Author>
    </b:Author>
    <b:RefOrder>24</b:RefOrder>
  </b:Source>
  <b:Source>
    <b:Tag>Wan20</b:Tag>
    <b:SourceType>Report</b:SourceType>
    <b:Guid>{6CA21287-768D-4CB1-A76D-341B90358537}</b:Guid>
    <b:Title>Real Walking in Place: HEX-CORE-PROTOTYPE Omnidirectional Treadmill</b:Title>
    <b:Year>2020</b:Year>
    <b:Author>
      <b:Author>
        <b:NameList>
          <b:Person>
            <b:Last>Wang</b:Last>
            <b:First>Z.</b:First>
          </b:Person>
          <b:Person>
            <b:Last>Wei</b:Last>
            <b:First>H.</b:First>
          </b:Person>
          <b:Person>
            <b:Last>Zhang</b:Last>
            <b:First>K.</b:First>
          </b:Person>
          <b:Person>
            <b:Last>Xie</b:Last>
            <b:First>L.</b:First>
          </b:Person>
        </b:NameList>
      </b:Author>
    </b:Author>
    <b:RefOrder>38</b:RefOrder>
  </b:Source>
  <b:Source>
    <b:Tag>Jac18</b:Tag>
    <b:SourceType>Report</b:SourceType>
    <b:Guid>{B347B175-6A6A-4D50-A3F7-0A83B0FA2DE3}</b:Guid>
    <b:Title>Rapid, Continuous Movement Between Nodes as an Accessible Virtual Reality Locomotion Technique</b:Title>
    <b:Year>2018</b:Year>
    <b:Author>
      <b:Author>
        <b:NameList>
          <b:Person>
            <b:Last>Jacob Habgood</b:Last>
            <b:Middle>P.</b:Middle>
            <b:First>M.</b:First>
          </b:Person>
          <b:Person>
            <b:Last>Moore</b:Last>
            <b:First>D.</b:First>
          </b:Person>
          <b:Person>
            <b:Last>Wilson</b:Last>
            <b:First>D.</b:First>
          </b:Person>
          <b:Person>
            <b:Last>Alapont</b:Last>
            <b:First>S.</b:First>
          </b:Person>
        </b:NameList>
      </b:Author>
    </b:Author>
    <b:RefOrder>30</b:RefOrder>
  </b:Source>
  <b:Source>
    <b:Tag>Har14</b:Tag>
    <b:SourceType>Report</b:SourceType>
    <b:Guid>{F2E74097-549A-4123-9ECD-37E9C0F6EA6E}</b:Guid>
    <b:Title>Human Joystick: Wii-Leaning to Translate in Large Virtual Environments</b:Title>
    <b:Year>2014</b:Year>
    <b:Author>
      <b:Author>
        <b:NameList>
          <b:Person>
            <b:Last>Harris</b:Last>
            <b:First>A.</b:First>
          </b:Person>
          <b:Person>
            <b:Last>Nguyen</b:Last>
            <b:First>K.</b:First>
          </b:Person>
          <b:Person>
            <b:Last>Wilson</b:Last>
            <b:Middle>T.</b:Middle>
            <b:First>P.</b:First>
          </b:Person>
          <b:Person>
            <b:Last>Jackoski</b:Last>
            <b:First>M.</b:First>
          </b:Person>
          <b:Person>
            <b:Last>Williams</b:Last>
            <b:First>B.</b:First>
          </b:Person>
        </b:NameList>
      </b:Author>
    </b:Author>
    <b:RefOrder>36</b:RefOrder>
  </b:Source>
  <b:Source>
    <b:Tag>Kit17</b:Tag>
    <b:SourceType>Report</b:SourceType>
    <b:Guid>{0756E783-86B5-4BDB-A787-57EA99DEE966}</b:Guid>
    <b:Title>Comparing Leaning-Based Motion Cueing Interfaces for Virtual Reality Locomotion</b:Title>
    <b:Year>2017</b:Year>
    <b:Author>
      <b:Author>
        <b:NameList>
          <b:Person>
            <b:Last>Kitson</b:Last>
            <b:First>A.</b:First>
          </b:Person>
          <b:Person>
            <b:Last>Hashemian</b:Last>
            <b:Middle>M.</b:Middle>
            <b:First>A.</b:First>
          </b:Person>
          <b:Person>
            <b:Last>Stepanova</b:Last>
            <b:Middle>R.</b:Middle>
            <b:First>E.</b:First>
          </b:Person>
          <b:Person>
            <b:Last>Kruijf</b:Last>
            <b:First>E.</b:First>
          </b:Person>
          <b:Person>
            <b:Last>Riecke</b:Last>
            <b:Middle>E.</b:Middle>
            <b:First>B.</b:First>
          </b:Person>
        </b:NameList>
      </b:Author>
    </b:Author>
    <b:RefOrder>37</b:RefOrder>
  </b:Source>
  <b:Source>
    <b:Tag>But21</b:Tag>
    <b:SourceType>Report</b:SourceType>
    <b:Guid>{DC7CF6C4-0F47-4FB2-A29E-D0F2FCCBFA7B}</b:Guid>
    <b:Title>Locomotion in Place in Virtual Reality: A Comparative Evaluation of Joystick, Teleport, and Leaning</b:Title>
    <b:Year>2020</b:Year>
    <b:Author>
      <b:Author>
        <b:NameList>
          <b:Person>
            <b:Last>Buttussi</b:Last>
            <b:First>F.</b:First>
          </b:Person>
          <b:Person>
            <b:Last>Chittaro</b:Last>
            <b:First>L.</b:First>
          </b:Person>
        </b:NameList>
      </b:Author>
    </b:Author>
    <b:RefOrder>29</b:RefOrder>
  </b:Source>
  <b:Source>
    <b:Tag>Glo12</b:Tag>
    <b:SourceType>Report</b:SourceType>
    <b:Guid>{E6B397F6-390E-4E0E-B52A-8F7DAA9DFE19}</b:Guid>
    <b:Title>Contextual fear conditioning predicts subsequent avoidance behaviour in a virtual reality environment</b:Title>
    <b:Year>2012</b:Year>
    <b:Author>
      <b:Author>
        <b:NameList>
          <b:Person>
            <b:Last>Glotzbach</b:Last>
            <b:First>E.</b:First>
          </b:Person>
          <b:Person>
            <b:Last>Ewald</b:Last>
            <b:First>H.</b:First>
          </b:Person>
          <b:Person>
            <b:Last>Andreatta</b:Last>
            <b:First>M.</b:First>
          </b:Person>
          <b:Person>
            <b:Last>Pauli</b:Last>
            <b:First>P.</b:First>
          </b:Person>
          <b:Person>
            <b:Last>Mühlberger</b:Last>
            <b:First>A.</b:First>
          </b:Person>
        </b:NameList>
      </b:Author>
    </b:Author>
    <b:RefOrder>41</b:RefOrder>
  </b:Source>
  <b:Source>
    <b:Tag>Huf11</b:Tag>
    <b:SourceType>Report</b:SourceType>
    <b:Guid>{BFE6D618-9C8C-4CC2-B2F3-8CBA8F3DA9B6}</b:Guid>
    <b:Title>Revealing context-specific conditioned fear memories with full immersion virtual reality</b:Title>
    <b:Year>2011</b:Year>
    <b:Author>
      <b:Author>
        <b:NameList>
          <b:Person>
            <b:Last>Huff</b:Last>
            <b:Middle>C.</b:Middle>
            <b:First>N.</b:First>
          </b:Person>
          <b:Person>
            <b:Last>Hernandez</b:Last>
            <b:Middle>A.</b:Middle>
            <b:First>J.</b:First>
          </b:Person>
          <b:Person>
            <b:Last>Fecteau</b:Last>
            <b:Middle>E.</b:Middle>
            <b:First>M.</b:First>
          </b:Person>
          <b:Person>
            <b:Last>Zielinski</b:Last>
            <b:Middle>J.</b:Middle>
            <b:First>D.</b:First>
          </b:Person>
          <b:Person>
            <b:Last>Brady</b:Last>
            <b:First>R.</b:First>
          </b:Person>
          <b:Person>
            <b:Last>LaBar</b:Last>
            <b:Middle>S.</b:Middle>
            <b:First>K.</b:First>
          </b:Person>
        </b:NameList>
      </b:Author>
    </b:Author>
    <b:RefOrder>83</b:RefOrder>
  </b:Source>
  <b:Source>
    <b:Tag>Int06</b:Tag>
    <b:SourceType>Report</b:SourceType>
    <b:Guid>{538C39A2-F976-4350-AF6F-8988147A761E}</b:Guid>
    <b:Title>Distance Perception in Immersive Virtual Environments, Revisited</b:Title>
    <b:Year>2006</b:Year>
    <b:Author>
      <b:Author>
        <b:NameList>
          <b:Person>
            <b:Last>Interrante</b:Last>
            <b:First>V.</b:First>
          </b:Person>
          <b:Person>
            <b:Last>Anderson</b:Last>
            <b:First>L.</b:First>
          </b:Person>
          <b:Person>
            <b:Last>Ries</b:Last>
            <b:First>B.</b:First>
          </b:Person>
        </b:NameList>
      </b:Author>
    </b:Author>
    <b:RefOrder>17</b:RefOrder>
  </b:Source>
  <b:Source>
    <b:Tag>Hab18</b:Tag>
    <b:SourceType>Report</b:SourceType>
    <b:Guid>{52D0664B-FC58-4877-9A1E-99BC741306B5}</b:Guid>
    <b:Title>Rapid, Continuous Movement Between Nodes as an Accessible Virtual Reality Locomotion Technique</b:Title>
    <b:Year>2018</b:Year>
    <b:Author>
      <b:Author>
        <b:NameList>
          <b:Person>
            <b:Last>Habgood</b:Last>
            <b:Middle>P. J.</b:Middle>
            <b:First>M.</b:First>
          </b:Person>
          <b:Person>
            <b:Last>Moore</b:Last>
            <b:First>D.</b:First>
          </b:Person>
          <b:Person>
            <b:Last>WIlson</b:Last>
            <b:First>D.</b:First>
          </b:Person>
          <b:Person>
            <b:Last>Alapont</b:Last>
            <b:First>S.</b:First>
          </b:Person>
        </b:NameList>
      </b:Author>
    </b:Author>
    <b:RefOrder>32</b:RefOrder>
  </b:Source>
  <b:Source>
    <b:Tag>Che19</b:Tag>
    <b:SourceType>Report</b:SourceType>
    <b:Guid>{014271FE-9F03-41F9-9F70-2AEA7E43E9E9}</b:Guid>
    <b:Title>Spatial cognitive implications of teleporting through virtual environments</b:Title>
    <b:Year>2020</b:Year>
    <b:Author>
      <b:Author>
        <b:NameList>
          <b:Person>
            <b:Last>Cherep</b:Last>
            <b:Middle>A.</b:Middle>
            <b:First>L.</b:First>
          </b:Person>
          <b:Person>
            <b:Last>Lim</b:Last>
            <b:First>A.</b:First>
          </b:Person>
          <b:Person>
            <b:Last>Kelly</b:Last>
            <b:Middle>W.</b:Middle>
            <b:First>J.</b:First>
          </b:Person>
          <b:Person>
            <b:Last>Ostrander</b:Last>
            <b:First>A.</b:First>
          </b:Person>
        </b:NameList>
      </b:Author>
    </b:Author>
    <b:RefOrder>31</b:RefOrder>
  </b:Source>
  <b:Source>
    <b:Tag>But19</b:Tag>
    <b:SourceType>Report</b:SourceType>
    <b:Guid>{C01D4178-664D-401E-ADE4-78C14D0B492E}</b:Guid>
    <b:Title>Locomotion in Place in Virtual Reality: A Comparative Evaluation of Joystick, Teleport, and Leaning</b:Title>
    <b:Year>2019</b:Year>
    <b:Author>
      <b:Author>
        <b:NameList>
          <b:Person>
            <b:Last>Buttussi</b:Last>
            <b:First>F.</b:First>
          </b:Person>
          <b:Person>
            <b:Last>Chittaro</b:Last>
            <b:First>L.</b:First>
          </b:Person>
        </b:NameList>
      </b:Author>
    </b:Author>
    <b:RefOrder>33</b:RefOrder>
  </b:Source>
  <b:Source>
    <b:Tag>Wil16</b:Tag>
    <b:SourceType>Report</b:SourceType>
    <b:Guid>{992E59D5-12BD-4393-B11C-A14EA24F2AD4}</b:Guid>
    <b:Title>VR Locomotion: Walking&gt;Walking in Place&gt;Arm Swinging</b:Title>
    <b:Year>2016</b:Year>
    <b:Author>
      <b:Author>
        <b:NameList>
          <b:Person>
            <b:Last>Wilson</b:Last>
            <b:Middle>T.</b:Middle>
            <b:First>P.</b:First>
          </b:Person>
          <b:Person>
            <b:Last>Kalescky</b:Last>
            <b:First>W.</b:First>
          </b:Person>
          <b:Person>
            <b:Last>MacLaughlin</b:Last>
            <b:First>A.</b:First>
          </b:Person>
          <b:Person>
            <b:Last>Williams</b:Last>
            <b:First>B.</b:First>
          </b:Person>
        </b:NameList>
      </b:Author>
    </b:Author>
    <b:RefOrder>34</b:RefOrder>
  </b:Source>
  <b:Source>
    <b:Tag>War17</b:Tag>
    <b:SourceType>Report</b:SourceType>
    <b:Guid>{6A97BC62-C619-49D0-A92F-99BA207509CE}</b:Guid>
    <b:Title>User Experience with Semi-Natural Locomotion Techniques in Virtual Reality: The Case of the Virtuix Omni</b:Title>
    <b:Year>2017</b:Year>
    <b:Author>
      <b:Author>
        <b:NameList>
          <b:Person>
            <b:Last>Warren</b:Last>
            <b:Middle>E.</b:Middle>
            <b:First>L.</b:First>
          </b:Person>
          <b:Person>
            <b:Last>Bowman</b:Last>
            <b:Middle>A.</b:Middle>
            <b:First>D.</b:First>
          </b:Person>
        </b:NameList>
      </b:Author>
    </b:Author>
    <b:RefOrder>39</b:RefOrder>
  </b:Source>
  <b:Source>
    <b:Tag>Sla95</b:Tag>
    <b:SourceType>Report</b:SourceType>
    <b:Guid>{FFBC3076-EC58-49C0-B1EB-062E4C6B413F}</b:Guid>
    <b:Title>Taking Steps: The Influence of a Walking´Technique on Presence in Virtual Reality</b:Title>
    <b:Year>1995</b:Year>
    <b:Author>
      <b:Author>
        <b:NameList>
          <b:Person>
            <b:Last>Slater</b:Last>
            <b:First>M.</b:First>
          </b:Person>
          <b:Person>
            <b:Last>Usoh</b:Last>
            <b:First>M.</b:First>
          </b:Person>
          <b:Person>
            <b:Last>Steed</b:Last>
            <b:First>A.</b:First>
          </b:Person>
        </b:NameList>
      </b:Author>
    </b:Author>
    <b:RefOrder>26</b:RefOrder>
  </b:Source>
  <b:Source>
    <b:Tag>Trö12</b:Tag>
    <b:SourceType>Report</b:SourceType>
    <b:Guid>{AD9790E3-71FB-4142-AB32-5C6A8FA5970D}</b:Guid>
    <b:Title>Does pre-exposure inhibit fear context conditioning? A Virtual Reality Study</b:Title>
    <b:Year>2012</b:Year>
    <b:Author>
      <b:Author>
        <b:NameList>
          <b:Person>
            <b:Last>Tröger</b:Last>
            <b:First>C.</b:First>
          </b:Person>
          <b:Person>
            <b:Last>Ewald</b:Last>
            <b:First>H.</b:First>
          </b:Person>
          <b:Person>
            <b:Last>Glotzbach</b:Last>
            <b:First>E.</b:First>
          </b:Person>
          <b:Person>
            <b:Last>Pauli</b:Last>
            <b:First>P.</b:First>
          </b:Person>
          <b:Person>
            <b:Last>Mühlberger</b:Last>
            <b:First>A.</b:First>
          </b:Person>
        </b:NameList>
      </b:Author>
    </b:Author>
    <b:RefOrder>45</b:RefOrder>
  </b:Source>
  <b:Source>
    <b:Tag>Kum19</b:Tag>
    <b:SourceType>Report</b:SourceType>
    <b:Guid>{BFA8B30B-1AC3-4956-81A8-CD7A307056B5}</b:Guid>
    <b:Title>Virtual reality‑based balance training system augmented with operant conditioning paradigm</b:Title>
    <b:Year>2019</b:Year>
    <b:Author>
      <b:Author>
        <b:NameList>
          <b:Person>
            <b:Last>Kumar</b:Last>
            <b:First>D.</b:First>
          </b:Person>
          <b:Person>
            <b:Last>Sinha</b:Last>
            <b:First>N.</b:First>
          </b:Person>
          <b:Person>
            <b:Last>Lahiri</b:Last>
            <b:First>U.</b:First>
          </b:Person>
        </b:NameList>
      </b:Author>
    </b:Author>
    <b:RefOrder>44</b:RefOrder>
  </b:Source>
  <b:Source>
    <b:Tag>Wol16</b:Tag>
    <b:SourceType>InternetSite</b:SourceType>
    <b:Guid>{FD62777F-5508-4FC5-AD44-08220D10A806}</b:Guid>
    <b:Year>2016</b:Year>
    <b:Month>10</b:Month>
    <b:Day>26</b:Day>
    <b:YearAccessed>2021</b:YearAccessed>
    <b:MonthAccessed>05</b:MonthAccessed>
    <b:DayAccessed>06</b:DayAccessed>
    <b:URL>https://dorsch.hogrefe.com/stichwort/konditionierung-klassische</b:URL>
    <b:Author>
      <b:Author>
        <b:NameList>
          <b:Person>
            <b:Last>Wolter</b:Last>
            <b:First>J.</b:First>
          </b:Person>
          <b:Person>
            <b:Last>Walther</b:Last>
            <b:First>E.</b:First>
          </b:Person>
        </b:NameList>
      </b:Author>
    </b:Author>
    <b:RefOrder>40</b:RefOrder>
  </b:Source>
  <b:Source>
    <b:Tag>Hal19</b:Tag>
    <b:SourceType>InternetSite</b:SourceType>
    <b:Guid>{E436D9A9-BF82-49EB-9B3C-21FD2FF7CC5A}</b:Guid>
    <b:Year>2019</b:Year>
    <b:Month>05</b:Month>
    <b:Day>07</b:Day>
    <b:YearAccessed>2021</b:YearAccessed>
    <b:MonthAccessed>05</b:MonthAccessed>
    <b:DayAccessed>06</b:DayAccessed>
    <b:URL>https://dorsch.hogrefe.com/stichwort/konditionierung-operante#search=4b7c74baa316eec7a5887db2deea308f&amp;offset=0</b:URL>
    <b:Author>
      <b:Author>
        <b:NameList>
          <b:Person>
            <b:Last>Halbeisen</b:Last>
            <b:First>G.</b:First>
          </b:Person>
          <b:Person>
            <b:Last>Glaser</b:Last>
            <b:First>T.</b:First>
          </b:Person>
        </b:NameList>
      </b:Author>
    </b:Author>
    <b:RefOrder>43</b:RefOrder>
  </b:Source>
  <b:Source>
    <b:Tag>Dör19</b:Tag>
    <b:SourceType>BookSection</b:SourceType>
    <b:Guid>{BDA1F9B8-E352-45BC-A1A0-A0067D3D14FA}</b:Guid>
    <b:Year>2019</b:Year>
    <b:BookTitle>Virtual und Augmented Reality (VR/AR)</b:BookTitle>
    <b:Pages>12-20</b:Pages>
    <b:Publisher>Springer</b:Publisher>
    <b:Author>
      <b:Author>
        <b:NameList>
          <b:Person>
            <b:Last>Dörner</b:Last>
            <b:First>R.</b:First>
          </b:Person>
          <b:Person>
            <b:Last>Broll</b:Last>
            <b:First>W.</b:First>
          </b:Person>
          <b:Person>
            <b:Last>Jung</b:Last>
            <b:First>B.</b:First>
          </b:Person>
          <b:Person>
            <b:Last>Grimm</b:Last>
            <b:First>P.</b:First>
          </b:Person>
        </b:NameList>
      </b:Author>
    </b:Author>
    <b:RefOrder>4</b:RefOrder>
  </b:Source>
  <b:Source>
    <b:Tag>Und21</b:Tag>
    <b:SourceType>InternetSite</b:SourceType>
    <b:Guid>{1F4E8F77-C61E-493F-9DF5-DDF775A2F823}</b:Guid>
    <b:Title>Understand Oculus Integration Package Components</b:Title>
    <b:YearAccessed>2021</b:YearAccessed>
    <b:MonthAccessed>05</b:MonthAccessed>
    <b:DayAccessed>17</b:DayAccessed>
    <b:URL>https://developer.oculus.com/documentation/unity/unity-utilities-overview/</b:URL>
    <b:RefOrder>59</b:RefOrder>
  </b:Source>
  <b:Source>
    <b:Tag>Ste21</b:Tag>
    <b:SourceType>InternetSite</b:SourceType>
    <b:Guid>{51F27341-BED3-4D52-A90D-652D96032DD0}</b:Guid>
    <b:Title>SteamVR Unity Plugin</b:Title>
    <b:YearAccessed>2021</b:YearAccessed>
    <b:MonthAccessed>05</b:MonthAccessed>
    <b:DayAccessed>17</b:DayAccessed>
    <b:URL>https://valvesoftware.github.io/steamvr_unity_plugin/</b:URL>
    <b:RefOrder>60</b:RefOrder>
  </b:Source>
  <b:Source>
    <b:Tag>Ani21</b:Tag>
    <b:SourceType>InternetSite</b:SourceType>
    <b:Guid>{BC2C71A9-90F0-47F5-AB8D-D0A64090CF43}</b:Guid>
    <b:Title>Animation State Machines</b:Title>
    <b:YearAccessed>2021</b:YearAccessed>
    <b:MonthAccessed>05</b:MonthAccessed>
    <b:DayAccessed>19</b:DayAccessed>
    <b:URL>https://docs.unity3d.com/Manual/AnimationStateMachines.html</b:URL>
    <b:RefOrder>63</b:RefOrder>
  </b:Source>
  <b:Source>
    <b:Tag>Col21</b:Tag>
    <b:SourceType>InternetSite</b:SourceType>
    <b:Guid>{9FACC7AF-9863-4C03-A63C-A0FE4015CD90}</b:Guid>
    <b:Title>Colliders</b:Title>
    <b:YearAccessed>2021</b:YearAccessed>
    <b:MonthAccessed>05</b:MonthAccessed>
    <b:DayAccessed>21</b:DayAccessed>
    <b:URL>https://docs.unity3d.com/Manual/CollidersOverview.html</b:URL>
    <b:RefOrder>61</b:RefOrder>
  </b:Source>
  <b:Source>
    <b:Tag>Anim21</b:Tag>
    <b:SourceType>InternetSite</b:SourceType>
    <b:Guid>{7DEC202C-7404-48C1-8008-7FE8680162E3}</b:Guid>
    <b:Author>
      <b:Author>
        <b:NameList>
          <b:Person>
            <b:Last>States</b:Last>
            <b:First>Animation</b:First>
          </b:Person>
        </b:NameList>
      </b:Author>
    </b:Author>
    <b:YearAccessed>2021</b:YearAccessed>
    <b:MonthAccessed>05</b:MonthAccessed>
    <b:DayAccessed>31</b:DayAccessed>
    <b:URL>https://docs.unity3d.com/Manual/class-State.html</b:URL>
    <b:RefOrder>64</b:RefOrder>
  </b:Source>
  <b:Source>
    <b:Tag>Uni21</b:Tag>
    <b:SourceType>InternetSite</b:SourceType>
    <b:Guid>{064AC4CE-3DF5-4B2B-8CAD-9B30337529D5}</b:Guid>
    <b:Title>Unity’s interface</b:Title>
    <b:YearAccessed>2021</b:YearAccessed>
    <b:MonthAccessed>06</b:MonthAccessed>
    <b:DayAccessed>07</b:DayAccessed>
    <b:URL>https://docs.unity3d.com/Manual/UsingTheEditor.html</b:URL>
    <b:RefOrder>47</b:RefOrder>
  </b:Source>
  <b:Source>
    <b:Tag>2106</b:Tag>
    <b:SourceType>InternetSite</b:SourceType>
    <b:Guid>{75FAE5C5-CF45-45C8-BA7D-8E37DB50211C}</b:Guid>
    <b:YearAccessed>2021</b:YearAccessed>
    <b:MonthAccessed>06</b:MonthAccessed>
    <b:DayAccessed>10</b:DayAccessed>
    <b:URL>https://business.vive.com/de/product/vive-pro-eye-office/</b:URL>
    <b:RefOrder>52</b:RefOrder>
  </b:Source>
  <b:Source>
    <b:Tag>Unv21</b:Tag>
    <b:SourceType>InternetSite</b:SourceType>
    <b:Guid>{8288824E-9C2F-4C47-BD92-35B17D46CC59}</b:Guid>
    <b:Title>Unveiling the Vive Consumer Edition and Pre-order Information</b:Title>
    <b:YearAccessed>2021</b:YearAccessed>
    <b:MonthAccessed>06</b:MonthAccessed>
    <b:DayAccessed>10</b:DayAccessed>
    <b:URL>https://blog.vive.com/us/2016/02/21/unveiling-the-vive-consumer-edition-and-pre-order-information/</b:URL>
    <b:RefOrder>50</b:RefOrder>
  </b:Source>
  <b:Source>
    <b:Tag>21061</b:Tag>
    <b:SourceType>InternetSite</b:SourceType>
    <b:Guid>{44D66B32-76F2-4C40-881A-580A6B6227CD}</b:Guid>
    <b:YearAccessed>2021</b:YearAccessed>
    <b:MonthAccessed>06</b:MonthAccessed>
    <b:DayAccessed>13</b:DayAccessed>
    <b:URL>https://www.vive.com/de/product/vive-pro-eye/overview/</b:URL>
    <b:RefOrder>53</b:RefOrder>
  </b:Source>
  <b:Source>
    <b:Tag>Übe21</b:Tag>
    <b:SourceType>InternetSite</b:SourceType>
    <b:Guid>{80C54F69-9365-4C9D-8192-0003B2A49BB1}</b:Guid>
    <b:Title>Über die VIVE Controller (2018)</b:Title>
    <b:YearAccessed>2021</b:YearAccessed>
    <b:MonthAccessed>06</b:MonthAccessed>
    <b:DayAccessed>13</b:DayAccessed>
    <b:URL>https://www.vive.com/de/support/vive-pro/category_howto/about-the-controllers---2018.html</b:URL>
    <b:RefOrder>54</b:RefOrder>
  </b:Source>
  <b:Source>
    <b:Tag>Übe211</b:Tag>
    <b:SourceType>InternetSite</b:SourceType>
    <b:Guid>{6F2C2C6B-AAE6-4683-8CA0-50AE37DBF55A}</b:Guid>
    <b:Title>Über SteamVR Basisstation 2.0</b:Title>
    <b:YearAccessed>2021</b:YearAccessed>
    <b:MonthAccessed>06</b:MonthAccessed>
    <b:DayAccessed>13</b:DayAccessed>
    <b:URL>https://www.vive.com/de/support/vive-pro/category_howto/about-the-base-stations.html</b:URL>
    <b:RefOrder>55</b:RefOrder>
  </b:Source>
  <b:Source>
    <b:Tag>21062</b:Tag>
    <b:SourceType>InternetSite</b:SourceType>
    <b:Guid>{B173DBF3-65A4-4CDC-AFCC-484EB29D3A49}</b:Guid>
    <b:YearAccessed>2021</b:YearAccessed>
    <b:MonthAccessed>06</b:MonthAccessed>
    <b:DayAccessed>13</b:DayAccessed>
    <b:URL>https://partner.steamgames.com/vrlicensing</b:URL>
    <b:RefOrder>56</b:RefOrder>
  </b:Source>
  <b:Source>
    <b:Tag>HTC21</b:Tag>
    <b:SourceType>InternetSite</b:SourceType>
    <b:Guid>{68B69E75-2202-465B-94C5-F5F91F364CB5}</b:Guid>
    <b:Title>HTC Vive Pro gegen HTC Vive Pro Eye gegen HTC Vive Pro 2</b:Title>
    <b:YearAccessed>2021</b:YearAccessed>
    <b:MonthAccessed>06</b:MonthAccessed>
    <b:DayAccessed>13</b:DayAccessed>
    <b:URL>https://www.pocket-lint.com/de-de/ar-vr/kaufberatung/htc/143271-htc-vive-pro-vs-htc-vive-was-ist-der-unterschied</b:URL>
    <b:RefOrder>51</b:RefOrder>
  </b:Source>
  <b:Source>
    <b:Tag>2107</b:Tag>
    <b:SourceType>InternetSite</b:SourceType>
    <b:Guid>{9C467217-AAAF-461C-B126-06C8A3EB0294}</b:Guid>
    <b:YearAccessed>2021</b:YearAccessed>
    <b:MonthAccessed>07</b:MonthAccessed>
    <b:DayAccessed>15</b:DayAccessed>
    <b:URL>https://www.vive.com/de/accessory/wireless-adapter/</b:URL>
    <b:RefOrder>57</b:RefOrder>
  </b:Source>
  <b:Source>
    <b:Tag>VIV21</b:Tag>
    <b:SourceType>InternetSite</b:SourceType>
    <b:Guid>{5C807F1D-4BEF-4C05-A0A0-A98EA37C15F6}</b:Guid>
    <b:Title>VIVE WLAN Adapter (VIVE/VIVE Pro)</b:Title>
    <b:YearAccessed>2021</b:YearAccessed>
    <b:MonthAccessed>07</b:MonthAccessed>
    <b:DayAccessed>15</b:DayAccessed>
    <b:URL>https://www.vive.com/de/support/wireless-adapter/category_howto/vive-wireless-adapter.html</b:URL>
    <b:RefOrder>58</b:RefOrder>
  </b:Source>
  <b:Source>
    <b:Tag>Tag21</b:Tag>
    <b:SourceType>InternetSite</b:SourceType>
    <b:Guid>{D543CF8E-091D-4DCE-ABD6-A096624D66C6}</b:Guid>
    <b:Title>Tags</b:Title>
    <b:YearAccessed>2021</b:YearAccessed>
    <b:MonthAccessed>07</b:MonthAccessed>
    <b:DayAccessed>15</b:DayAccessed>
    <b:URL>https://docs.unity3d.com/Manual/Tags.html</b:URL>
    <b:RefOrder>62</b:RefOrder>
  </b:Source>
  <b:Source>
    <b:Tag>Kor21</b:Tag>
    <b:SourceType>InternetSite</b:SourceType>
    <b:Guid>{10D15552-8C24-4998-BDDA-8B6417A79734}</b:Guid>
    <b:Title>Koroutine</b:Title>
    <b:YearAccessed>2021</b:YearAccessed>
    <b:MonthAccessed>07</b:MonthAccessed>
    <b:DayAccessed>20</b:DayAccessed>
    <b:URL>https://de-academic.com/dic.nsf/dewiki/792872</b:URL>
    <b:RefOrder>65</b:RefOrder>
  </b:Source>
  <b:Source>
    <b:Tag>Ral21</b:Tag>
    <b:SourceType>DocumentFromInternetSite</b:SourceType>
    <b:Guid>{F94E9044-5D34-4F29-8230-0B91A39C6258}</b:Guid>
    <b:Title>German Entertainment &amp; Media Outlook 2020-2024</b:Title>
    <b:YearAccessed>2021</b:YearAccessed>
    <b:MonthAccessed>07</b:MonthAccessed>
    <b:DayAccessed>27</b:DayAccessed>
    <b:URL>https://www.pwc.de/de/technologie-medien-und-telekommunikation/german-entertainment-and-media-outlook-2020-2024.pdf</b:URL>
    <b:Author>
      <b:Author>
        <b:NameList>
          <b:Person>
            <b:Last>Böhle</b:Last>
            <b:First>Ralf</b:First>
          </b:Person>
        </b:NameList>
      </b:Author>
    </b:Author>
    <b:RefOrder>1</b:RefOrder>
  </b:Source>
  <b:Source>
    <b:Tag>Fac20</b:Tag>
    <b:SourceType>DocumentFromInternetSite</b:SourceType>
    <b:Guid>{FABE816B-2198-43B1-AE77-12A386304EA9}</b:Guid>
    <b:Title>Fact Sheet: Augmented Reality (AR)</b:Title>
    <b:Year>2020</b:Year>
    <b:Month>11</b:Month>
    <b:Day>16</b:Day>
    <b:YearAccessed>2021</b:YearAccessed>
    <b:MonthAccessed>07</b:MonthAccessed>
    <b:DayAccessed>29</b:DayAccessed>
    <b:URL>https://www.bitkom.org/Bitkom/Publikationen/Fact-Sheet-Augmented-Reality-AR-Virtual-Reality-VR</b:URL>
    <b:RefOrder>2</b:RefOrder>
  </b:Source>
  <b:Source>
    <b:Tag>Aug21</b:Tag>
    <b:SourceType>DocumentFromInternetSite</b:SourceType>
    <b:Guid>{EFA5BEF7-FC96-4B5A-9341-2B23A6DE6631}</b:Guid>
    <b:Title>Augmented und Virtual Reality</b:Title>
    <b:Year>2021</b:Year>
    <b:Month>04</b:Month>
    <b:Day>07</b:Day>
    <b:YearAccessed>2021</b:YearAccessed>
    <b:MonthAccessed>07</b:MonthAccessed>
    <b:DayAccessed>29</b:DayAccessed>
    <b:URL>https://www.bitkom.org/Bitkom/Publikationen/Augmented-und-Virtual-Reality</b:URL>
    <b:RefOrder>3</b:RefOrder>
  </b:Source>
  <b:Source>
    <b:Tag>Ers21</b:Tag>
    <b:SourceType>InternetSite</b:SourceType>
    <b:Guid>{83A67B21-F56F-43D1-9294-911A3328839D}</b:Guid>
    <b:Title>Erstellen eines Formulars mit Microsoft Forms</b:Title>
    <b:YearAccessed>2021</b:YearAccessed>
    <b:MonthAccessed>08</b:MonthAccessed>
    <b:DayAccessed>17</b:DayAccessed>
    <b:URL>https://support.microsoft.com/de-de/office/erstellen-eines-formulars-mit-microsoft-forms-4ffb64cc-7d5d-402f-b82e-b1d49418fd9d</b:URL>
    <b:RefOrder>66</b:RefOrder>
  </b:Source>
</b:Sources>
</file>

<file path=customXml/itemProps1.xml><?xml version="1.0" encoding="utf-8"?>
<ds:datastoreItem xmlns:ds="http://schemas.openxmlformats.org/officeDocument/2006/customXml" ds:itemID="{0D09C1F6-8E85-4D07-B5B5-DD9E85D431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93</Pages>
  <Words>23175</Words>
  <Characters>146008</Characters>
  <Application>Microsoft Office Word</Application>
  <DocSecurity>0</DocSecurity>
  <Lines>1216</Lines>
  <Paragraphs>337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Bachelor/Master-Thesis Draft MI</vt:lpstr>
      <vt:lpstr>Bachelor/Master-Thesis Draft MI</vt:lpstr>
    </vt:vector>
  </TitlesOfParts>
  <Company>Universität Heidelberg / Hochschule Heilbronn</Company>
  <LinksUpToDate>false</LinksUpToDate>
  <CharactersWithSpaces>168846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Bachelor/Master-Thesis Draft MI</dc:title>
  <dc:subject>Entwurf einer möglichen Abschlussarbeit im Studiengang MI</dc:subject>
  <dc:creator>Björn Reinig</dc:creator>
  <cp:lastModifiedBy>Robert Zlomke</cp:lastModifiedBy>
  <cp:revision>4037</cp:revision>
  <cp:lastPrinted>2010-09-26T22:14:00Z</cp:lastPrinted>
  <dcterms:created xsi:type="dcterms:W3CDTF">2021-02-24T17:17:00Z</dcterms:created>
  <dcterms:modified xsi:type="dcterms:W3CDTF">2021-12-01T08:55:00Z</dcterms:modified>
  <cp:category>Abschlussarbeit</cp:category>
  <cp:version>0</cp:version>
</cp:coreProperties>
</file>