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2835296"/>
      <w:bookmarkEnd w:id="0"/>
      <w:r w:rsidRPr="004C0119">
        <w:lastRenderedPageBreak/>
        <w:t>Danksagung</w:t>
      </w:r>
      <w:bookmarkEnd w:id="2"/>
    </w:p>
    <w:p w14:paraId="731A0794" w14:textId="41FBF24C" w:rsidR="005634F3" w:rsidRPr="007B537F" w:rsidRDefault="005634F3" w:rsidP="00963CBE">
      <w:pPr>
        <w:pStyle w:val="Einleitung"/>
      </w:pPr>
      <w:bookmarkStart w:id="3" w:name="_Toc72835297"/>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2835298"/>
      <w:r>
        <w:lastRenderedPageBreak/>
        <w:t>In</w:t>
      </w:r>
      <w:bookmarkEnd w:id="4"/>
      <w:r w:rsidR="006F2C89">
        <w:t>haltsverzeichnis</w:t>
      </w:r>
      <w:bookmarkEnd w:id="5"/>
    </w:p>
    <w:p w14:paraId="1DF67ECD" w14:textId="5BCCDEEA" w:rsidR="00F00E7D"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2835296" w:history="1">
        <w:r w:rsidR="00F00E7D" w:rsidRPr="00187655">
          <w:rPr>
            <w:rStyle w:val="Hyperlink"/>
            <w:noProof/>
          </w:rPr>
          <w:t>I.</w:t>
        </w:r>
        <w:r w:rsidR="00F00E7D">
          <w:rPr>
            <w:rFonts w:asciiTheme="minorHAnsi" w:eastAsiaTheme="minorEastAsia" w:hAnsiTheme="minorHAnsi" w:cstheme="minorBidi"/>
            <w:b w:val="0"/>
            <w:noProof/>
            <w:sz w:val="22"/>
            <w:szCs w:val="22"/>
          </w:rPr>
          <w:tab/>
        </w:r>
        <w:r w:rsidR="00F00E7D" w:rsidRPr="00187655">
          <w:rPr>
            <w:rStyle w:val="Hyperlink"/>
            <w:noProof/>
          </w:rPr>
          <w:t>Danksagung</w:t>
        </w:r>
        <w:r w:rsidR="00F00E7D">
          <w:rPr>
            <w:noProof/>
            <w:webHidden/>
          </w:rPr>
          <w:tab/>
        </w:r>
        <w:r w:rsidR="00F00E7D">
          <w:rPr>
            <w:noProof/>
            <w:webHidden/>
          </w:rPr>
          <w:fldChar w:fldCharType="begin"/>
        </w:r>
        <w:r w:rsidR="00F00E7D">
          <w:rPr>
            <w:noProof/>
            <w:webHidden/>
          </w:rPr>
          <w:instrText xml:space="preserve"> PAGEREF _Toc72835296 \h </w:instrText>
        </w:r>
        <w:r w:rsidR="00F00E7D">
          <w:rPr>
            <w:noProof/>
            <w:webHidden/>
          </w:rPr>
        </w:r>
        <w:r w:rsidR="00F00E7D">
          <w:rPr>
            <w:noProof/>
            <w:webHidden/>
          </w:rPr>
          <w:fldChar w:fldCharType="separate"/>
        </w:r>
        <w:r w:rsidR="00F00E7D">
          <w:rPr>
            <w:noProof/>
            <w:webHidden/>
          </w:rPr>
          <w:t>2</w:t>
        </w:r>
        <w:r w:rsidR="00F00E7D">
          <w:rPr>
            <w:noProof/>
            <w:webHidden/>
          </w:rPr>
          <w:fldChar w:fldCharType="end"/>
        </w:r>
      </w:hyperlink>
    </w:p>
    <w:p w14:paraId="146B4C40" w14:textId="0AE5047E" w:rsidR="00F00E7D" w:rsidRDefault="00E31E8A">
      <w:pPr>
        <w:pStyle w:val="Verzeichnis2"/>
        <w:tabs>
          <w:tab w:val="left" w:pos="799"/>
          <w:tab w:val="right" w:leader="dot" w:pos="9344"/>
        </w:tabs>
        <w:rPr>
          <w:rFonts w:asciiTheme="minorHAnsi" w:eastAsiaTheme="minorEastAsia" w:hAnsiTheme="minorHAnsi" w:cstheme="minorBidi"/>
          <w:b w:val="0"/>
          <w:noProof/>
          <w:sz w:val="22"/>
          <w:szCs w:val="22"/>
        </w:rPr>
      </w:pPr>
      <w:hyperlink w:anchor="_Toc72835297" w:history="1">
        <w:r w:rsidR="00F00E7D" w:rsidRPr="00187655">
          <w:rPr>
            <w:rStyle w:val="Hyperlink"/>
            <w:noProof/>
          </w:rPr>
          <w:t>II.</w:t>
        </w:r>
        <w:r w:rsidR="00F00E7D">
          <w:rPr>
            <w:rFonts w:asciiTheme="minorHAnsi" w:eastAsiaTheme="minorEastAsia" w:hAnsiTheme="minorHAnsi" w:cstheme="minorBidi"/>
            <w:b w:val="0"/>
            <w:noProof/>
            <w:sz w:val="22"/>
            <w:szCs w:val="22"/>
          </w:rPr>
          <w:tab/>
        </w:r>
        <w:r w:rsidR="00F00E7D" w:rsidRPr="00187655">
          <w:rPr>
            <w:rStyle w:val="Hyperlink"/>
            <w:noProof/>
          </w:rPr>
          <w:t>Abstract</w:t>
        </w:r>
        <w:r w:rsidR="00F00E7D">
          <w:rPr>
            <w:noProof/>
            <w:webHidden/>
          </w:rPr>
          <w:tab/>
        </w:r>
        <w:r w:rsidR="00F00E7D">
          <w:rPr>
            <w:noProof/>
            <w:webHidden/>
          </w:rPr>
          <w:fldChar w:fldCharType="begin"/>
        </w:r>
        <w:r w:rsidR="00F00E7D">
          <w:rPr>
            <w:noProof/>
            <w:webHidden/>
          </w:rPr>
          <w:instrText xml:space="preserve"> PAGEREF _Toc72835297 \h </w:instrText>
        </w:r>
        <w:r w:rsidR="00F00E7D">
          <w:rPr>
            <w:noProof/>
            <w:webHidden/>
          </w:rPr>
        </w:r>
        <w:r w:rsidR="00F00E7D">
          <w:rPr>
            <w:noProof/>
            <w:webHidden/>
          </w:rPr>
          <w:fldChar w:fldCharType="separate"/>
        </w:r>
        <w:r w:rsidR="00F00E7D">
          <w:rPr>
            <w:noProof/>
            <w:webHidden/>
          </w:rPr>
          <w:t>3</w:t>
        </w:r>
        <w:r w:rsidR="00F00E7D">
          <w:rPr>
            <w:noProof/>
            <w:webHidden/>
          </w:rPr>
          <w:fldChar w:fldCharType="end"/>
        </w:r>
      </w:hyperlink>
    </w:p>
    <w:p w14:paraId="7358FB8E" w14:textId="329A8F12" w:rsidR="00F00E7D" w:rsidRDefault="00E31E8A">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298" w:history="1">
        <w:r w:rsidR="00F00E7D" w:rsidRPr="00187655">
          <w:rPr>
            <w:rStyle w:val="Hyperlink"/>
            <w:noProof/>
          </w:rPr>
          <w:t>1</w:t>
        </w:r>
        <w:r w:rsidR="00F00E7D">
          <w:rPr>
            <w:rFonts w:asciiTheme="minorHAnsi" w:eastAsiaTheme="minorEastAsia" w:hAnsiTheme="minorHAnsi" w:cstheme="minorBidi"/>
            <w:b w:val="0"/>
            <w:noProof/>
            <w:sz w:val="22"/>
            <w:szCs w:val="22"/>
          </w:rPr>
          <w:tab/>
        </w:r>
        <w:r w:rsidR="00F00E7D" w:rsidRPr="00187655">
          <w:rPr>
            <w:rStyle w:val="Hyperlink"/>
            <w:noProof/>
          </w:rPr>
          <w:t>Inhaltsverzeichnis</w:t>
        </w:r>
        <w:r w:rsidR="00F00E7D">
          <w:rPr>
            <w:noProof/>
            <w:webHidden/>
          </w:rPr>
          <w:tab/>
        </w:r>
        <w:r w:rsidR="00F00E7D">
          <w:rPr>
            <w:noProof/>
            <w:webHidden/>
          </w:rPr>
          <w:fldChar w:fldCharType="begin"/>
        </w:r>
        <w:r w:rsidR="00F00E7D">
          <w:rPr>
            <w:noProof/>
            <w:webHidden/>
          </w:rPr>
          <w:instrText xml:space="preserve"> PAGEREF _Toc72835298 \h </w:instrText>
        </w:r>
        <w:r w:rsidR="00F00E7D">
          <w:rPr>
            <w:noProof/>
            <w:webHidden/>
          </w:rPr>
        </w:r>
        <w:r w:rsidR="00F00E7D">
          <w:rPr>
            <w:noProof/>
            <w:webHidden/>
          </w:rPr>
          <w:fldChar w:fldCharType="separate"/>
        </w:r>
        <w:r w:rsidR="00F00E7D">
          <w:rPr>
            <w:noProof/>
            <w:webHidden/>
          </w:rPr>
          <w:t>4</w:t>
        </w:r>
        <w:r w:rsidR="00F00E7D">
          <w:rPr>
            <w:noProof/>
            <w:webHidden/>
          </w:rPr>
          <w:fldChar w:fldCharType="end"/>
        </w:r>
      </w:hyperlink>
    </w:p>
    <w:p w14:paraId="37B75B4A" w14:textId="67E2C505" w:rsidR="00F00E7D" w:rsidRDefault="00E31E8A">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299" w:history="1">
        <w:r w:rsidR="00F00E7D" w:rsidRPr="00187655">
          <w:rPr>
            <w:rStyle w:val="Hyperlink"/>
            <w:noProof/>
          </w:rPr>
          <w:t>2</w:t>
        </w:r>
        <w:r w:rsidR="00F00E7D">
          <w:rPr>
            <w:rFonts w:asciiTheme="minorHAnsi" w:eastAsiaTheme="minorEastAsia" w:hAnsiTheme="minorHAnsi" w:cstheme="minorBidi"/>
            <w:b w:val="0"/>
            <w:noProof/>
            <w:sz w:val="22"/>
            <w:szCs w:val="22"/>
          </w:rPr>
          <w:tab/>
        </w:r>
        <w:r w:rsidR="00F00E7D" w:rsidRPr="00187655">
          <w:rPr>
            <w:rStyle w:val="Hyperlink"/>
            <w:noProof/>
          </w:rPr>
          <w:t>Einleitung</w:t>
        </w:r>
        <w:r w:rsidR="00F00E7D">
          <w:rPr>
            <w:noProof/>
            <w:webHidden/>
          </w:rPr>
          <w:tab/>
        </w:r>
        <w:r w:rsidR="00F00E7D">
          <w:rPr>
            <w:noProof/>
            <w:webHidden/>
          </w:rPr>
          <w:fldChar w:fldCharType="begin"/>
        </w:r>
        <w:r w:rsidR="00F00E7D">
          <w:rPr>
            <w:noProof/>
            <w:webHidden/>
          </w:rPr>
          <w:instrText xml:space="preserve"> PAGEREF _Toc72835299 \h </w:instrText>
        </w:r>
        <w:r w:rsidR="00F00E7D">
          <w:rPr>
            <w:noProof/>
            <w:webHidden/>
          </w:rPr>
        </w:r>
        <w:r w:rsidR="00F00E7D">
          <w:rPr>
            <w:noProof/>
            <w:webHidden/>
          </w:rPr>
          <w:fldChar w:fldCharType="separate"/>
        </w:r>
        <w:r w:rsidR="00F00E7D">
          <w:rPr>
            <w:noProof/>
            <w:webHidden/>
          </w:rPr>
          <w:t>7</w:t>
        </w:r>
        <w:r w:rsidR="00F00E7D">
          <w:rPr>
            <w:noProof/>
            <w:webHidden/>
          </w:rPr>
          <w:fldChar w:fldCharType="end"/>
        </w:r>
      </w:hyperlink>
    </w:p>
    <w:p w14:paraId="10360485" w14:textId="5E9A3AA0" w:rsidR="00F00E7D" w:rsidRDefault="00E31E8A">
      <w:pPr>
        <w:pStyle w:val="Verzeichnis3"/>
        <w:tabs>
          <w:tab w:val="left" w:pos="1000"/>
          <w:tab w:val="right" w:leader="dot" w:pos="9344"/>
        </w:tabs>
        <w:rPr>
          <w:rFonts w:asciiTheme="minorHAnsi" w:eastAsiaTheme="minorEastAsia" w:hAnsiTheme="minorHAnsi" w:cstheme="minorBidi"/>
          <w:b w:val="0"/>
          <w:noProof/>
          <w:szCs w:val="22"/>
        </w:rPr>
      </w:pPr>
      <w:hyperlink w:anchor="_Toc72835300" w:history="1">
        <w:r w:rsidR="00F00E7D" w:rsidRPr="00187655">
          <w:rPr>
            <w:rStyle w:val="Hyperlink"/>
            <w:noProof/>
          </w:rPr>
          <w:t>2.1</w:t>
        </w:r>
        <w:r w:rsidR="00F00E7D">
          <w:rPr>
            <w:rFonts w:asciiTheme="minorHAnsi" w:eastAsiaTheme="minorEastAsia" w:hAnsiTheme="minorHAnsi" w:cstheme="minorBidi"/>
            <w:b w:val="0"/>
            <w:noProof/>
            <w:szCs w:val="22"/>
          </w:rPr>
          <w:tab/>
        </w:r>
        <w:r w:rsidR="00F00E7D" w:rsidRPr="00187655">
          <w:rPr>
            <w:rStyle w:val="Hyperlink"/>
            <w:noProof/>
          </w:rPr>
          <w:t>Unterpunkt 1</w:t>
        </w:r>
        <w:r w:rsidR="00F00E7D">
          <w:rPr>
            <w:noProof/>
            <w:webHidden/>
          </w:rPr>
          <w:tab/>
        </w:r>
        <w:r w:rsidR="00F00E7D">
          <w:rPr>
            <w:noProof/>
            <w:webHidden/>
          </w:rPr>
          <w:fldChar w:fldCharType="begin"/>
        </w:r>
        <w:r w:rsidR="00F00E7D">
          <w:rPr>
            <w:noProof/>
            <w:webHidden/>
          </w:rPr>
          <w:instrText xml:space="preserve"> PAGEREF _Toc72835300 \h </w:instrText>
        </w:r>
        <w:r w:rsidR="00F00E7D">
          <w:rPr>
            <w:noProof/>
            <w:webHidden/>
          </w:rPr>
        </w:r>
        <w:r w:rsidR="00F00E7D">
          <w:rPr>
            <w:noProof/>
            <w:webHidden/>
          </w:rPr>
          <w:fldChar w:fldCharType="separate"/>
        </w:r>
        <w:r w:rsidR="00F00E7D">
          <w:rPr>
            <w:noProof/>
            <w:webHidden/>
          </w:rPr>
          <w:t>7</w:t>
        </w:r>
        <w:r w:rsidR="00F00E7D">
          <w:rPr>
            <w:noProof/>
            <w:webHidden/>
          </w:rPr>
          <w:fldChar w:fldCharType="end"/>
        </w:r>
      </w:hyperlink>
    </w:p>
    <w:p w14:paraId="0358259B" w14:textId="6C8AE83E" w:rsidR="00F00E7D" w:rsidRDefault="00E31E8A">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301" w:history="1">
        <w:r w:rsidR="00F00E7D" w:rsidRPr="00187655">
          <w:rPr>
            <w:rStyle w:val="Hyperlink"/>
            <w:noProof/>
          </w:rPr>
          <w:t>3</w:t>
        </w:r>
        <w:r w:rsidR="00F00E7D">
          <w:rPr>
            <w:rFonts w:asciiTheme="minorHAnsi" w:eastAsiaTheme="minorEastAsia" w:hAnsiTheme="minorHAnsi" w:cstheme="minorBidi"/>
            <w:b w:val="0"/>
            <w:noProof/>
            <w:sz w:val="22"/>
            <w:szCs w:val="22"/>
          </w:rPr>
          <w:tab/>
        </w:r>
        <w:r w:rsidR="00F00E7D" w:rsidRPr="00187655">
          <w:rPr>
            <w:rStyle w:val="Hyperlink"/>
            <w:noProof/>
          </w:rPr>
          <w:t>Stand der Technik</w:t>
        </w:r>
        <w:r w:rsidR="00F00E7D">
          <w:rPr>
            <w:noProof/>
            <w:webHidden/>
          </w:rPr>
          <w:tab/>
        </w:r>
        <w:r w:rsidR="00F00E7D">
          <w:rPr>
            <w:noProof/>
            <w:webHidden/>
          </w:rPr>
          <w:fldChar w:fldCharType="begin"/>
        </w:r>
        <w:r w:rsidR="00F00E7D">
          <w:rPr>
            <w:noProof/>
            <w:webHidden/>
          </w:rPr>
          <w:instrText xml:space="preserve"> PAGEREF _Toc72835301 \h </w:instrText>
        </w:r>
        <w:r w:rsidR="00F00E7D">
          <w:rPr>
            <w:noProof/>
            <w:webHidden/>
          </w:rPr>
        </w:r>
        <w:r w:rsidR="00F00E7D">
          <w:rPr>
            <w:noProof/>
            <w:webHidden/>
          </w:rPr>
          <w:fldChar w:fldCharType="separate"/>
        </w:r>
        <w:r w:rsidR="00F00E7D">
          <w:rPr>
            <w:noProof/>
            <w:webHidden/>
          </w:rPr>
          <w:t>8</w:t>
        </w:r>
        <w:r w:rsidR="00F00E7D">
          <w:rPr>
            <w:noProof/>
            <w:webHidden/>
          </w:rPr>
          <w:fldChar w:fldCharType="end"/>
        </w:r>
      </w:hyperlink>
    </w:p>
    <w:p w14:paraId="67A76321" w14:textId="1ADA310F" w:rsidR="00F00E7D" w:rsidRDefault="00E31E8A">
      <w:pPr>
        <w:pStyle w:val="Verzeichnis3"/>
        <w:tabs>
          <w:tab w:val="left" w:pos="1000"/>
          <w:tab w:val="right" w:leader="dot" w:pos="9344"/>
        </w:tabs>
        <w:rPr>
          <w:rFonts w:asciiTheme="minorHAnsi" w:eastAsiaTheme="minorEastAsia" w:hAnsiTheme="minorHAnsi" w:cstheme="minorBidi"/>
          <w:b w:val="0"/>
          <w:noProof/>
          <w:szCs w:val="22"/>
        </w:rPr>
      </w:pPr>
      <w:hyperlink w:anchor="_Toc72835302" w:history="1">
        <w:r w:rsidR="00F00E7D" w:rsidRPr="00187655">
          <w:rPr>
            <w:rStyle w:val="Hyperlink"/>
            <w:noProof/>
          </w:rPr>
          <w:t>3.1</w:t>
        </w:r>
        <w:r w:rsidR="00F00E7D">
          <w:rPr>
            <w:rFonts w:asciiTheme="minorHAnsi" w:eastAsiaTheme="minorEastAsia" w:hAnsiTheme="minorHAnsi" w:cstheme="minorBidi"/>
            <w:b w:val="0"/>
            <w:noProof/>
            <w:szCs w:val="22"/>
          </w:rPr>
          <w:tab/>
        </w:r>
        <w:r w:rsidR="00F00E7D" w:rsidRPr="00187655">
          <w:rPr>
            <w:rStyle w:val="Hyperlink"/>
            <w:noProof/>
          </w:rPr>
          <w:t>Begriffserklärung: Virtual Reality</w:t>
        </w:r>
        <w:r w:rsidR="00F00E7D">
          <w:rPr>
            <w:noProof/>
            <w:webHidden/>
          </w:rPr>
          <w:tab/>
        </w:r>
        <w:r w:rsidR="00F00E7D">
          <w:rPr>
            <w:noProof/>
            <w:webHidden/>
          </w:rPr>
          <w:fldChar w:fldCharType="begin"/>
        </w:r>
        <w:r w:rsidR="00F00E7D">
          <w:rPr>
            <w:noProof/>
            <w:webHidden/>
          </w:rPr>
          <w:instrText xml:space="preserve"> PAGEREF _Toc72835302 \h </w:instrText>
        </w:r>
        <w:r w:rsidR="00F00E7D">
          <w:rPr>
            <w:noProof/>
            <w:webHidden/>
          </w:rPr>
        </w:r>
        <w:r w:rsidR="00F00E7D">
          <w:rPr>
            <w:noProof/>
            <w:webHidden/>
          </w:rPr>
          <w:fldChar w:fldCharType="separate"/>
        </w:r>
        <w:r w:rsidR="00F00E7D">
          <w:rPr>
            <w:noProof/>
            <w:webHidden/>
          </w:rPr>
          <w:t>8</w:t>
        </w:r>
        <w:r w:rsidR="00F00E7D">
          <w:rPr>
            <w:noProof/>
            <w:webHidden/>
          </w:rPr>
          <w:fldChar w:fldCharType="end"/>
        </w:r>
      </w:hyperlink>
    </w:p>
    <w:p w14:paraId="1B92CF31" w14:textId="3DB898BD" w:rsidR="00F00E7D" w:rsidRDefault="00E31E8A">
      <w:pPr>
        <w:pStyle w:val="Verzeichnis3"/>
        <w:tabs>
          <w:tab w:val="left" w:pos="1000"/>
          <w:tab w:val="right" w:leader="dot" w:pos="9344"/>
        </w:tabs>
        <w:rPr>
          <w:rFonts w:asciiTheme="minorHAnsi" w:eastAsiaTheme="minorEastAsia" w:hAnsiTheme="minorHAnsi" w:cstheme="minorBidi"/>
          <w:b w:val="0"/>
          <w:noProof/>
          <w:szCs w:val="22"/>
        </w:rPr>
      </w:pPr>
      <w:hyperlink w:anchor="_Toc72835303" w:history="1">
        <w:r w:rsidR="00F00E7D" w:rsidRPr="00187655">
          <w:rPr>
            <w:rStyle w:val="Hyperlink"/>
            <w:noProof/>
          </w:rPr>
          <w:t>3.2</w:t>
        </w:r>
        <w:r w:rsidR="00F00E7D">
          <w:rPr>
            <w:rFonts w:asciiTheme="minorHAnsi" w:eastAsiaTheme="minorEastAsia" w:hAnsiTheme="minorHAnsi" w:cstheme="minorBidi"/>
            <w:b w:val="0"/>
            <w:noProof/>
            <w:szCs w:val="22"/>
          </w:rPr>
          <w:tab/>
        </w:r>
        <w:r w:rsidR="00F00E7D" w:rsidRPr="00187655">
          <w:rPr>
            <w:rStyle w:val="Hyperlink"/>
            <w:noProof/>
          </w:rPr>
          <w:t>Fortbewegungstechniken in Virtual Reality</w:t>
        </w:r>
        <w:r w:rsidR="00F00E7D">
          <w:rPr>
            <w:noProof/>
            <w:webHidden/>
          </w:rPr>
          <w:tab/>
        </w:r>
        <w:r w:rsidR="00F00E7D">
          <w:rPr>
            <w:noProof/>
            <w:webHidden/>
          </w:rPr>
          <w:fldChar w:fldCharType="begin"/>
        </w:r>
        <w:r w:rsidR="00F00E7D">
          <w:rPr>
            <w:noProof/>
            <w:webHidden/>
          </w:rPr>
          <w:instrText xml:space="preserve"> PAGEREF _Toc72835303 \h </w:instrText>
        </w:r>
        <w:r w:rsidR="00F00E7D">
          <w:rPr>
            <w:noProof/>
            <w:webHidden/>
          </w:rPr>
        </w:r>
        <w:r w:rsidR="00F00E7D">
          <w:rPr>
            <w:noProof/>
            <w:webHidden/>
          </w:rPr>
          <w:fldChar w:fldCharType="separate"/>
        </w:r>
        <w:r w:rsidR="00F00E7D">
          <w:rPr>
            <w:noProof/>
            <w:webHidden/>
          </w:rPr>
          <w:t>10</w:t>
        </w:r>
        <w:r w:rsidR="00F00E7D">
          <w:rPr>
            <w:noProof/>
            <w:webHidden/>
          </w:rPr>
          <w:fldChar w:fldCharType="end"/>
        </w:r>
      </w:hyperlink>
    </w:p>
    <w:p w14:paraId="6A235B59" w14:textId="6D135084" w:rsidR="00F00E7D" w:rsidRDefault="00E31E8A">
      <w:pPr>
        <w:pStyle w:val="Verzeichnis4"/>
        <w:tabs>
          <w:tab w:val="left" w:pos="1400"/>
          <w:tab w:val="right" w:leader="dot" w:pos="9344"/>
        </w:tabs>
        <w:rPr>
          <w:rFonts w:asciiTheme="minorHAnsi" w:eastAsiaTheme="minorEastAsia" w:hAnsiTheme="minorHAnsi" w:cstheme="minorBidi"/>
          <w:b w:val="0"/>
          <w:noProof/>
          <w:szCs w:val="22"/>
        </w:rPr>
      </w:pPr>
      <w:hyperlink w:anchor="_Toc72835304" w:history="1">
        <w:r w:rsidR="00F00E7D" w:rsidRPr="00187655">
          <w:rPr>
            <w:rStyle w:val="Hyperlink"/>
            <w:noProof/>
          </w:rPr>
          <w:t>3.2.1</w:t>
        </w:r>
        <w:r w:rsidR="00F00E7D">
          <w:rPr>
            <w:rFonts w:asciiTheme="minorHAnsi" w:eastAsiaTheme="minorEastAsia" w:hAnsiTheme="minorHAnsi" w:cstheme="minorBidi"/>
            <w:b w:val="0"/>
            <w:noProof/>
            <w:szCs w:val="22"/>
          </w:rPr>
          <w:tab/>
        </w:r>
        <w:r w:rsidR="00F00E7D" w:rsidRPr="00187655">
          <w:rPr>
            <w:rStyle w:val="Hyperlink"/>
            <w:noProof/>
          </w:rPr>
          <w:t>Natural Walking</w:t>
        </w:r>
        <w:r w:rsidR="00F00E7D">
          <w:rPr>
            <w:noProof/>
            <w:webHidden/>
          </w:rPr>
          <w:tab/>
        </w:r>
        <w:r w:rsidR="00F00E7D">
          <w:rPr>
            <w:noProof/>
            <w:webHidden/>
          </w:rPr>
          <w:fldChar w:fldCharType="begin"/>
        </w:r>
        <w:r w:rsidR="00F00E7D">
          <w:rPr>
            <w:noProof/>
            <w:webHidden/>
          </w:rPr>
          <w:instrText xml:space="preserve"> PAGEREF _Toc72835304 \h </w:instrText>
        </w:r>
        <w:r w:rsidR="00F00E7D">
          <w:rPr>
            <w:noProof/>
            <w:webHidden/>
          </w:rPr>
        </w:r>
        <w:r w:rsidR="00F00E7D">
          <w:rPr>
            <w:noProof/>
            <w:webHidden/>
          </w:rPr>
          <w:fldChar w:fldCharType="separate"/>
        </w:r>
        <w:r w:rsidR="00F00E7D">
          <w:rPr>
            <w:noProof/>
            <w:webHidden/>
          </w:rPr>
          <w:t>11</w:t>
        </w:r>
        <w:r w:rsidR="00F00E7D">
          <w:rPr>
            <w:noProof/>
            <w:webHidden/>
          </w:rPr>
          <w:fldChar w:fldCharType="end"/>
        </w:r>
      </w:hyperlink>
    </w:p>
    <w:p w14:paraId="69744949" w14:textId="30764765" w:rsidR="00F00E7D" w:rsidRDefault="00E31E8A">
      <w:pPr>
        <w:pStyle w:val="Verzeichnis4"/>
        <w:tabs>
          <w:tab w:val="left" w:pos="1400"/>
          <w:tab w:val="right" w:leader="dot" w:pos="9344"/>
        </w:tabs>
        <w:rPr>
          <w:rFonts w:asciiTheme="minorHAnsi" w:eastAsiaTheme="minorEastAsia" w:hAnsiTheme="minorHAnsi" w:cstheme="minorBidi"/>
          <w:b w:val="0"/>
          <w:noProof/>
          <w:szCs w:val="22"/>
        </w:rPr>
      </w:pPr>
      <w:hyperlink w:anchor="_Toc72835305" w:history="1">
        <w:r w:rsidR="00F00E7D" w:rsidRPr="00187655">
          <w:rPr>
            <w:rStyle w:val="Hyperlink"/>
            <w:noProof/>
          </w:rPr>
          <w:t>3.2.2</w:t>
        </w:r>
        <w:r w:rsidR="00F00E7D">
          <w:rPr>
            <w:rFonts w:asciiTheme="minorHAnsi" w:eastAsiaTheme="minorEastAsia" w:hAnsiTheme="minorHAnsi" w:cstheme="minorBidi"/>
            <w:b w:val="0"/>
            <w:noProof/>
            <w:szCs w:val="22"/>
          </w:rPr>
          <w:tab/>
        </w:r>
        <w:r w:rsidR="00F00E7D" w:rsidRPr="00187655">
          <w:rPr>
            <w:rStyle w:val="Hyperlink"/>
            <w:noProof/>
          </w:rPr>
          <w:t>Redirected Walking</w:t>
        </w:r>
        <w:r w:rsidR="00F00E7D">
          <w:rPr>
            <w:noProof/>
            <w:webHidden/>
          </w:rPr>
          <w:tab/>
        </w:r>
        <w:r w:rsidR="00F00E7D">
          <w:rPr>
            <w:noProof/>
            <w:webHidden/>
          </w:rPr>
          <w:fldChar w:fldCharType="begin"/>
        </w:r>
        <w:r w:rsidR="00F00E7D">
          <w:rPr>
            <w:noProof/>
            <w:webHidden/>
          </w:rPr>
          <w:instrText xml:space="preserve"> PAGEREF _Toc72835305 \h </w:instrText>
        </w:r>
        <w:r w:rsidR="00F00E7D">
          <w:rPr>
            <w:noProof/>
            <w:webHidden/>
          </w:rPr>
        </w:r>
        <w:r w:rsidR="00F00E7D">
          <w:rPr>
            <w:noProof/>
            <w:webHidden/>
          </w:rPr>
          <w:fldChar w:fldCharType="separate"/>
        </w:r>
        <w:r w:rsidR="00F00E7D">
          <w:rPr>
            <w:noProof/>
            <w:webHidden/>
          </w:rPr>
          <w:t>12</w:t>
        </w:r>
        <w:r w:rsidR="00F00E7D">
          <w:rPr>
            <w:noProof/>
            <w:webHidden/>
          </w:rPr>
          <w:fldChar w:fldCharType="end"/>
        </w:r>
      </w:hyperlink>
    </w:p>
    <w:p w14:paraId="2D2C5B33" w14:textId="7EEA61F3" w:rsidR="00F00E7D" w:rsidRDefault="00E31E8A">
      <w:pPr>
        <w:pStyle w:val="Verzeichnis5"/>
        <w:tabs>
          <w:tab w:val="left" w:pos="1624"/>
          <w:tab w:val="right" w:leader="dot" w:pos="9344"/>
        </w:tabs>
        <w:rPr>
          <w:rFonts w:asciiTheme="minorHAnsi" w:eastAsiaTheme="minorEastAsia" w:hAnsiTheme="minorHAnsi" w:cstheme="minorBidi"/>
          <w:noProof/>
          <w:szCs w:val="22"/>
        </w:rPr>
      </w:pPr>
      <w:hyperlink w:anchor="_Toc72835306" w:history="1">
        <w:r w:rsidR="00F00E7D" w:rsidRPr="00187655">
          <w:rPr>
            <w:rStyle w:val="Hyperlink"/>
            <w:i/>
            <w:noProof/>
          </w:rPr>
          <w:t>3.2.2.1</w:t>
        </w:r>
        <w:r w:rsidR="00F00E7D">
          <w:rPr>
            <w:rFonts w:asciiTheme="minorHAnsi" w:eastAsiaTheme="minorEastAsia" w:hAnsiTheme="minorHAnsi" w:cstheme="minorBidi"/>
            <w:noProof/>
            <w:szCs w:val="22"/>
          </w:rPr>
          <w:tab/>
        </w:r>
        <w:r w:rsidR="00F00E7D" w:rsidRPr="00187655">
          <w:rPr>
            <w:rStyle w:val="Hyperlink"/>
            <w:noProof/>
          </w:rPr>
          <w:t>Subtile kontinuierliche</w:t>
        </w:r>
        <w:r w:rsidR="00F00E7D" w:rsidRPr="00187655">
          <w:rPr>
            <w:rStyle w:val="Hyperlink"/>
            <w:i/>
            <w:noProof/>
          </w:rPr>
          <w:t xml:space="preserve"> </w:t>
        </w:r>
        <w:r w:rsidR="00F00E7D" w:rsidRPr="00187655">
          <w:rPr>
            <w:rStyle w:val="Hyperlink"/>
            <w:noProof/>
          </w:rPr>
          <w:t>Repositionierung</w:t>
        </w:r>
        <w:r w:rsidR="00F00E7D">
          <w:rPr>
            <w:noProof/>
            <w:webHidden/>
          </w:rPr>
          <w:tab/>
        </w:r>
        <w:r w:rsidR="00F00E7D">
          <w:rPr>
            <w:noProof/>
            <w:webHidden/>
          </w:rPr>
          <w:fldChar w:fldCharType="begin"/>
        </w:r>
        <w:r w:rsidR="00F00E7D">
          <w:rPr>
            <w:noProof/>
            <w:webHidden/>
          </w:rPr>
          <w:instrText xml:space="preserve"> PAGEREF _Toc72835306 \h </w:instrText>
        </w:r>
        <w:r w:rsidR="00F00E7D">
          <w:rPr>
            <w:noProof/>
            <w:webHidden/>
          </w:rPr>
        </w:r>
        <w:r w:rsidR="00F00E7D">
          <w:rPr>
            <w:noProof/>
            <w:webHidden/>
          </w:rPr>
          <w:fldChar w:fldCharType="separate"/>
        </w:r>
        <w:r w:rsidR="00F00E7D">
          <w:rPr>
            <w:noProof/>
            <w:webHidden/>
          </w:rPr>
          <w:t>13</w:t>
        </w:r>
        <w:r w:rsidR="00F00E7D">
          <w:rPr>
            <w:noProof/>
            <w:webHidden/>
          </w:rPr>
          <w:fldChar w:fldCharType="end"/>
        </w:r>
      </w:hyperlink>
    </w:p>
    <w:p w14:paraId="19B379AA" w14:textId="2F49C3F0" w:rsidR="00F00E7D" w:rsidRDefault="00E31E8A">
      <w:pPr>
        <w:pStyle w:val="Verzeichnis5"/>
        <w:tabs>
          <w:tab w:val="left" w:pos="1624"/>
          <w:tab w:val="right" w:leader="dot" w:pos="9344"/>
        </w:tabs>
        <w:rPr>
          <w:rFonts w:asciiTheme="minorHAnsi" w:eastAsiaTheme="minorEastAsia" w:hAnsiTheme="minorHAnsi" w:cstheme="minorBidi"/>
          <w:noProof/>
          <w:szCs w:val="22"/>
        </w:rPr>
      </w:pPr>
      <w:hyperlink w:anchor="_Toc72835307" w:history="1">
        <w:r w:rsidR="00F00E7D" w:rsidRPr="00187655">
          <w:rPr>
            <w:rStyle w:val="Hyperlink"/>
            <w:noProof/>
          </w:rPr>
          <w:t>3.2.2.2</w:t>
        </w:r>
        <w:r w:rsidR="00F00E7D">
          <w:rPr>
            <w:rFonts w:asciiTheme="minorHAnsi" w:eastAsiaTheme="minorEastAsia" w:hAnsiTheme="minorHAnsi" w:cstheme="minorBidi"/>
            <w:noProof/>
            <w:szCs w:val="22"/>
          </w:rPr>
          <w:tab/>
        </w:r>
        <w:r w:rsidR="00F00E7D" w:rsidRPr="00187655">
          <w:rPr>
            <w:rStyle w:val="Hyperlink"/>
            <w:noProof/>
          </w:rPr>
          <w:t>Subtile</w:t>
        </w:r>
        <w:r w:rsidR="00F00E7D" w:rsidRPr="00187655">
          <w:rPr>
            <w:rStyle w:val="Hyperlink"/>
            <w:i/>
            <w:noProof/>
          </w:rPr>
          <w:t xml:space="preserve"> </w:t>
        </w:r>
        <w:r w:rsidR="00F00E7D" w:rsidRPr="00187655">
          <w:rPr>
            <w:rStyle w:val="Hyperlink"/>
            <w:noProof/>
          </w:rPr>
          <w:t>diskrete Repositionierung</w:t>
        </w:r>
        <w:r w:rsidR="00F00E7D">
          <w:rPr>
            <w:noProof/>
            <w:webHidden/>
          </w:rPr>
          <w:tab/>
        </w:r>
        <w:r w:rsidR="00F00E7D">
          <w:rPr>
            <w:noProof/>
            <w:webHidden/>
          </w:rPr>
          <w:fldChar w:fldCharType="begin"/>
        </w:r>
        <w:r w:rsidR="00F00E7D">
          <w:rPr>
            <w:noProof/>
            <w:webHidden/>
          </w:rPr>
          <w:instrText xml:space="preserve"> PAGEREF _Toc72835307 \h </w:instrText>
        </w:r>
        <w:r w:rsidR="00F00E7D">
          <w:rPr>
            <w:noProof/>
            <w:webHidden/>
          </w:rPr>
        </w:r>
        <w:r w:rsidR="00F00E7D">
          <w:rPr>
            <w:noProof/>
            <w:webHidden/>
          </w:rPr>
          <w:fldChar w:fldCharType="separate"/>
        </w:r>
        <w:r w:rsidR="00F00E7D">
          <w:rPr>
            <w:noProof/>
            <w:webHidden/>
          </w:rPr>
          <w:t>13</w:t>
        </w:r>
        <w:r w:rsidR="00F00E7D">
          <w:rPr>
            <w:noProof/>
            <w:webHidden/>
          </w:rPr>
          <w:fldChar w:fldCharType="end"/>
        </w:r>
      </w:hyperlink>
    </w:p>
    <w:p w14:paraId="154F22D6" w14:textId="42A71CCE" w:rsidR="00F00E7D" w:rsidRDefault="00E31E8A">
      <w:pPr>
        <w:pStyle w:val="Verzeichnis5"/>
        <w:tabs>
          <w:tab w:val="left" w:pos="1624"/>
          <w:tab w:val="right" w:leader="dot" w:pos="9344"/>
        </w:tabs>
        <w:rPr>
          <w:rFonts w:asciiTheme="minorHAnsi" w:eastAsiaTheme="minorEastAsia" w:hAnsiTheme="minorHAnsi" w:cstheme="minorBidi"/>
          <w:noProof/>
          <w:szCs w:val="22"/>
        </w:rPr>
      </w:pPr>
      <w:hyperlink w:anchor="_Toc72835308" w:history="1">
        <w:r w:rsidR="00F00E7D" w:rsidRPr="00187655">
          <w:rPr>
            <w:rStyle w:val="Hyperlink"/>
            <w:noProof/>
          </w:rPr>
          <w:t>3.2.2.3</w:t>
        </w:r>
        <w:r w:rsidR="00F00E7D">
          <w:rPr>
            <w:rFonts w:asciiTheme="minorHAnsi" w:eastAsiaTheme="minorEastAsia" w:hAnsiTheme="minorHAnsi" w:cstheme="minorBidi"/>
            <w:noProof/>
            <w:szCs w:val="22"/>
          </w:rPr>
          <w:tab/>
        </w:r>
        <w:r w:rsidR="00F00E7D" w:rsidRPr="00187655">
          <w:rPr>
            <w:rStyle w:val="Hyperlink"/>
            <w:noProof/>
          </w:rPr>
          <w:t>Offene kontinuierliche Repositionierung</w:t>
        </w:r>
        <w:r w:rsidR="00F00E7D">
          <w:rPr>
            <w:noProof/>
            <w:webHidden/>
          </w:rPr>
          <w:tab/>
        </w:r>
        <w:r w:rsidR="00F00E7D">
          <w:rPr>
            <w:noProof/>
            <w:webHidden/>
          </w:rPr>
          <w:fldChar w:fldCharType="begin"/>
        </w:r>
        <w:r w:rsidR="00F00E7D">
          <w:rPr>
            <w:noProof/>
            <w:webHidden/>
          </w:rPr>
          <w:instrText xml:space="preserve"> PAGEREF _Toc72835308 \h </w:instrText>
        </w:r>
        <w:r w:rsidR="00F00E7D">
          <w:rPr>
            <w:noProof/>
            <w:webHidden/>
          </w:rPr>
        </w:r>
        <w:r w:rsidR="00F00E7D">
          <w:rPr>
            <w:noProof/>
            <w:webHidden/>
          </w:rPr>
          <w:fldChar w:fldCharType="separate"/>
        </w:r>
        <w:r w:rsidR="00F00E7D">
          <w:rPr>
            <w:noProof/>
            <w:webHidden/>
          </w:rPr>
          <w:t>13</w:t>
        </w:r>
        <w:r w:rsidR="00F00E7D">
          <w:rPr>
            <w:noProof/>
            <w:webHidden/>
          </w:rPr>
          <w:fldChar w:fldCharType="end"/>
        </w:r>
      </w:hyperlink>
    </w:p>
    <w:p w14:paraId="17F82870" w14:textId="6873AEC8" w:rsidR="00F00E7D" w:rsidRDefault="00E31E8A">
      <w:pPr>
        <w:pStyle w:val="Verzeichnis5"/>
        <w:tabs>
          <w:tab w:val="left" w:pos="1624"/>
          <w:tab w:val="right" w:leader="dot" w:pos="9344"/>
        </w:tabs>
        <w:rPr>
          <w:rFonts w:asciiTheme="minorHAnsi" w:eastAsiaTheme="minorEastAsia" w:hAnsiTheme="minorHAnsi" w:cstheme="minorBidi"/>
          <w:noProof/>
          <w:szCs w:val="22"/>
        </w:rPr>
      </w:pPr>
      <w:hyperlink w:anchor="_Toc72835309" w:history="1">
        <w:r w:rsidR="00F00E7D" w:rsidRPr="00187655">
          <w:rPr>
            <w:rStyle w:val="Hyperlink"/>
            <w:noProof/>
          </w:rPr>
          <w:t>3.2.2.4</w:t>
        </w:r>
        <w:r w:rsidR="00F00E7D">
          <w:rPr>
            <w:rFonts w:asciiTheme="minorHAnsi" w:eastAsiaTheme="minorEastAsia" w:hAnsiTheme="minorHAnsi" w:cstheme="minorBidi"/>
            <w:noProof/>
            <w:szCs w:val="22"/>
          </w:rPr>
          <w:tab/>
        </w:r>
        <w:r w:rsidR="00F00E7D" w:rsidRPr="00187655">
          <w:rPr>
            <w:rStyle w:val="Hyperlink"/>
            <w:noProof/>
          </w:rPr>
          <w:t>Offene diskrete Repositionierung</w:t>
        </w:r>
        <w:r w:rsidR="00F00E7D">
          <w:rPr>
            <w:noProof/>
            <w:webHidden/>
          </w:rPr>
          <w:tab/>
        </w:r>
        <w:r w:rsidR="00F00E7D">
          <w:rPr>
            <w:noProof/>
            <w:webHidden/>
          </w:rPr>
          <w:fldChar w:fldCharType="begin"/>
        </w:r>
        <w:r w:rsidR="00F00E7D">
          <w:rPr>
            <w:noProof/>
            <w:webHidden/>
          </w:rPr>
          <w:instrText xml:space="preserve"> PAGEREF _Toc72835309 \h </w:instrText>
        </w:r>
        <w:r w:rsidR="00F00E7D">
          <w:rPr>
            <w:noProof/>
            <w:webHidden/>
          </w:rPr>
        </w:r>
        <w:r w:rsidR="00F00E7D">
          <w:rPr>
            <w:noProof/>
            <w:webHidden/>
          </w:rPr>
          <w:fldChar w:fldCharType="separate"/>
        </w:r>
        <w:r w:rsidR="00F00E7D">
          <w:rPr>
            <w:noProof/>
            <w:webHidden/>
          </w:rPr>
          <w:t>13</w:t>
        </w:r>
        <w:r w:rsidR="00F00E7D">
          <w:rPr>
            <w:noProof/>
            <w:webHidden/>
          </w:rPr>
          <w:fldChar w:fldCharType="end"/>
        </w:r>
      </w:hyperlink>
    </w:p>
    <w:p w14:paraId="2634091C" w14:textId="6A30DF37" w:rsidR="00F00E7D" w:rsidRDefault="00E31E8A">
      <w:pPr>
        <w:pStyle w:val="Verzeichnis5"/>
        <w:tabs>
          <w:tab w:val="left" w:pos="1624"/>
          <w:tab w:val="right" w:leader="dot" w:pos="9344"/>
        </w:tabs>
        <w:rPr>
          <w:rFonts w:asciiTheme="minorHAnsi" w:eastAsiaTheme="minorEastAsia" w:hAnsiTheme="minorHAnsi" w:cstheme="minorBidi"/>
          <w:noProof/>
          <w:szCs w:val="22"/>
        </w:rPr>
      </w:pPr>
      <w:hyperlink w:anchor="_Toc72835310" w:history="1">
        <w:r w:rsidR="00F00E7D" w:rsidRPr="00187655">
          <w:rPr>
            <w:rStyle w:val="Hyperlink"/>
            <w:noProof/>
          </w:rPr>
          <w:t>3.2.2.5</w:t>
        </w:r>
        <w:r w:rsidR="00F00E7D">
          <w:rPr>
            <w:rFonts w:asciiTheme="minorHAnsi" w:eastAsiaTheme="minorEastAsia" w:hAnsiTheme="minorHAnsi" w:cstheme="minorBidi"/>
            <w:noProof/>
            <w:szCs w:val="22"/>
          </w:rPr>
          <w:tab/>
        </w:r>
        <w:r w:rsidR="00F00E7D" w:rsidRPr="00187655">
          <w:rPr>
            <w:rStyle w:val="Hyperlink"/>
            <w:noProof/>
          </w:rPr>
          <w:t>Offene kontinuierliche Neuausrichtung</w:t>
        </w:r>
        <w:r w:rsidR="00F00E7D">
          <w:rPr>
            <w:noProof/>
            <w:webHidden/>
          </w:rPr>
          <w:tab/>
        </w:r>
        <w:r w:rsidR="00F00E7D">
          <w:rPr>
            <w:noProof/>
            <w:webHidden/>
          </w:rPr>
          <w:fldChar w:fldCharType="begin"/>
        </w:r>
        <w:r w:rsidR="00F00E7D">
          <w:rPr>
            <w:noProof/>
            <w:webHidden/>
          </w:rPr>
          <w:instrText xml:space="preserve"> PAGEREF _Toc72835310 \h </w:instrText>
        </w:r>
        <w:r w:rsidR="00F00E7D">
          <w:rPr>
            <w:noProof/>
            <w:webHidden/>
          </w:rPr>
        </w:r>
        <w:r w:rsidR="00F00E7D">
          <w:rPr>
            <w:noProof/>
            <w:webHidden/>
          </w:rPr>
          <w:fldChar w:fldCharType="separate"/>
        </w:r>
        <w:r w:rsidR="00F00E7D">
          <w:rPr>
            <w:noProof/>
            <w:webHidden/>
          </w:rPr>
          <w:t>14</w:t>
        </w:r>
        <w:r w:rsidR="00F00E7D">
          <w:rPr>
            <w:noProof/>
            <w:webHidden/>
          </w:rPr>
          <w:fldChar w:fldCharType="end"/>
        </w:r>
      </w:hyperlink>
    </w:p>
    <w:p w14:paraId="354E4865" w14:textId="25D0EFAA" w:rsidR="00F00E7D" w:rsidRDefault="00E31E8A">
      <w:pPr>
        <w:pStyle w:val="Verzeichnis5"/>
        <w:tabs>
          <w:tab w:val="left" w:pos="1624"/>
          <w:tab w:val="right" w:leader="dot" w:pos="9344"/>
        </w:tabs>
        <w:rPr>
          <w:rFonts w:asciiTheme="minorHAnsi" w:eastAsiaTheme="minorEastAsia" w:hAnsiTheme="minorHAnsi" w:cstheme="minorBidi"/>
          <w:noProof/>
          <w:szCs w:val="22"/>
        </w:rPr>
      </w:pPr>
      <w:hyperlink w:anchor="_Toc72835311" w:history="1">
        <w:r w:rsidR="00F00E7D" w:rsidRPr="00187655">
          <w:rPr>
            <w:rStyle w:val="Hyperlink"/>
            <w:noProof/>
          </w:rPr>
          <w:t>3.2.2.6</w:t>
        </w:r>
        <w:r w:rsidR="00F00E7D">
          <w:rPr>
            <w:rFonts w:asciiTheme="minorHAnsi" w:eastAsiaTheme="minorEastAsia" w:hAnsiTheme="minorHAnsi" w:cstheme="minorBidi"/>
            <w:noProof/>
            <w:szCs w:val="22"/>
          </w:rPr>
          <w:tab/>
        </w:r>
        <w:r w:rsidR="00F00E7D" w:rsidRPr="00187655">
          <w:rPr>
            <w:rStyle w:val="Hyperlink"/>
            <w:noProof/>
          </w:rPr>
          <w:t>Subtile kontinuierliche Neuausrichtung</w:t>
        </w:r>
        <w:r w:rsidR="00F00E7D">
          <w:rPr>
            <w:noProof/>
            <w:webHidden/>
          </w:rPr>
          <w:tab/>
        </w:r>
        <w:r w:rsidR="00F00E7D">
          <w:rPr>
            <w:noProof/>
            <w:webHidden/>
          </w:rPr>
          <w:fldChar w:fldCharType="begin"/>
        </w:r>
        <w:r w:rsidR="00F00E7D">
          <w:rPr>
            <w:noProof/>
            <w:webHidden/>
          </w:rPr>
          <w:instrText xml:space="preserve"> PAGEREF _Toc72835311 \h </w:instrText>
        </w:r>
        <w:r w:rsidR="00F00E7D">
          <w:rPr>
            <w:noProof/>
            <w:webHidden/>
          </w:rPr>
        </w:r>
        <w:r w:rsidR="00F00E7D">
          <w:rPr>
            <w:noProof/>
            <w:webHidden/>
          </w:rPr>
          <w:fldChar w:fldCharType="separate"/>
        </w:r>
        <w:r w:rsidR="00F00E7D">
          <w:rPr>
            <w:noProof/>
            <w:webHidden/>
          </w:rPr>
          <w:t>14</w:t>
        </w:r>
        <w:r w:rsidR="00F00E7D">
          <w:rPr>
            <w:noProof/>
            <w:webHidden/>
          </w:rPr>
          <w:fldChar w:fldCharType="end"/>
        </w:r>
      </w:hyperlink>
    </w:p>
    <w:p w14:paraId="173C20A3" w14:textId="58211599" w:rsidR="00F00E7D" w:rsidRDefault="00E31E8A">
      <w:pPr>
        <w:pStyle w:val="Verzeichnis5"/>
        <w:tabs>
          <w:tab w:val="left" w:pos="1624"/>
          <w:tab w:val="right" w:leader="dot" w:pos="9344"/>
        </w:tabs>
        <w:rPr>
          <w:rFonts w:asciiTheme="minorHAnsi" w:eastAsiaTheme="minorEastAsia" w:hAnsiTheme="minorHAnsi" w:cstheme="minorBidi"/>
          <w:noProof/>
          <w:szCs w:val="22"/>
        </w:rPr>
      </w:pPr>
      <w:hyperlink w:anchor="_Toc72835312" w:history="1">
        <w:r w:rsidR="00F00E7D" w:rsidRPr="00187655">
          <w:rPr>
            <w:rStyle w:val="Hyperlink"/>
            <w:noProof/>
          </w:rPr>
          <w:t>3.2.2.7</w:t>
        </w:r>
        <w:r w:rsidR="00F00E7D">
          <w:rPr>
            <w:rFonts w:asciiTheme="minorHAnsi" w:eastAsiaTheme="minorEastAsia" w:hAnsiTheme="minorHAnsi" w:cstheme="minorBidi"/>
            <w:noProof/>
            <w:szCs w:val="22"/>
          </w:rPr>
          <w:tab/>
        </w:r>
        <w:r w:rsidR="00F00E7D" w:rsidRPr="00187655">
          <w:rPr>
            <w:rStyle w:val="Hyperlink"/>
            <w:noProof/>
          </w:rPr>
          <w:t>Offene diskrete Neuausrichtung</w:t>
        </w:r>
        <w:r w:rsidR="00F00E7D">
          <w:rPr>
            <w:noProof/>
            <w:webHidden/>
          </w:rPr>
          <w:tab/>
        </w:r>
        <w:r w:rsidR="00F00E7D">
          <w:rPr>
            <w:noProof/>
            <w:webHidden/>
          </w:rPr>
          <w:fldChar w:fldCharType="begin"/>
        </w:r>
        <w:r w:rsidR="00F00E7D">
          <w:rPr>
            <w:noProof/>
            <w:webHidden/>
          </w:rPr>
          <w:instrText xml:space="preserve"> PAGEREF _Toc72835312 \h </w:instrText>
        </w:r>
        <w:r w:rsidR="00F00E7D">
          <w:rPr>
            <w:noProof/>
            <w:webHidden/>
          </w:rPr>
        </w:r>
        <w:r w:rsidR="00F00E7D">
          <w:rPr>
            <w:noProof/>
            <w:webHidden/>
          </w:rPr>
          <w:fldChar w:fldCharType="separate"/>
        </w:r>
        <w:r w:rsidR="00F00E7D">
          <w:rPr>
            <w:noProof/>
            <w:webHidden/>
          </w:rPr>
          <w:t>15</w:t>
        </w:r>
        <w:r w:rsidR="00F00E7D">
          <w:rPr>
            <w:noProof/>
            <w:webHidden/>
          </w:rPr>
          <w:fldChar w:fldCharType="end"/>
        </w:r>
      </w:hyperlink>
    </w:p>
    <w:p w14:paraId="78BCCDCD" w14:textId="79CE069C" w:rsidR="00F00E7D" w:rsidRDefault="00E31E8A">
      <w:pPr>
        <w:pStyle w:val="Verzeichnis5"/>
        <w:tabs>
          <w:tab w:val="left" w:pos="1624"/>
          <w:tab w:val="right" w:leader="dot" w:pos="9344"/>
        </w:tabs>
        <w:rPr>
          <w:rFonts w:asciiTheme="minorHAnsi" w:eastAsiaTheme="minorEastAsia" w:hAnsiTheme="minorHAnsi" w:cstheme="minorBidi"/>
          <w:noProof/>
          <w:szCs w:val="22"/>
        </w:rPr>
      </w:pPr>
      <w:hyperlink w:anchor="_Toc72835313" w:history="1">
        <w:r w:rsidR="00F00E7D" w:rsidRPr="00187655">
          <w:rPr>
            <w:rStyle w:val="Hyperlink"/>
            <w:noProof/>
          </w:rPr>
          <w:t>3.2.2.8</w:t>
        </w:r>
        <w:r w:rsidR="00F00E7D">
          <w:rPr>
            <w:rFonts w:asciiTheme="minorHAnsi" w:eastAsiaTheme="minorEastAsia" w:hAnsiTheme="minorHAnsi" w:cstheme="minorBidi"/>
            <w:noProof/>
            <w:szCs w:val="22"/>
          </w:rPr>
          <w:tab/>
        </w:r>
        <w:r w:rsidR="00F00E7D" w:rsidRPr="00187655">
          <w:rPr>
            <w:rStyle w:val="Hyperlink"/>
            <w:noProof/>
          </w:rPr>
          <w:t>Subtile diskrete Neuausrichtung</w:t>
        </w:r>
        <w:r w:rsidR="00F00E7D">
          <w:rPr>
            <w:noProof/>
            <w:webHidden/>
          </w:rPr>
          <w:tab/>
        </w:r>
        <w:r w:rsidR="00F00E7D">
          <w:rPr>
            <w:noProof/>
            <w:webHidden/>
          </w:rPr>
          <w:fldChar w:fldCharType="begin"/>
        </w:r>
        <w:r w:rsidR="00F00E7D">
          <w:rPr>
            <w:noProof/>
            <w:webHidden/>
          </w:rPr>
          <w:instrText xml:space="preserve"> PAGEREF _Toc72835313 \h </w:instrText>
        </w:r>
        <w:r w:rsidR="00F00E7D">
          <w:rPr>
            <w:noProof/>
            <w:webHidden/>
          </w:rPr>
        </w:r>
        <w:r w:rsidR="00F00E7D">
          <w:rPr>
            <w:noProof/>
            <w:webHidden/>
          </w:rPr>
          <w:fldChar w:fldCharType="separate"/>
        </w:r>
        <w:r w:rsidR="00F00E7D">
          <w:rPr>
            <w:noProof/>
            <w:webHidden/>
          </w:rPr>
          <w:t>15</w:t>
        </w:r>
        <w:r w:rsidR="00F00E7D">
          <w:rPr>
            <w:noProof/>
            <w:webHidden/>
          </w:rPr>
          <w:fldChar w:fldCharType="end"/>
        </w:r>
      </w:hyperlink>
    </w:p>
    <w:p w14:paraId="7E302156" w14:textId="4830F2F4" w:rsidR="00F00E7D" w:rsidRDefault="00E31E8A">
      <w:pPr>
        <w:pStyle w:val="Verzeichnis4"/>
        <w:tabs>
          <w:tab w:val="left" w:pos="1400"/>
          <w:tab w:val="right" w:leader="dot" w:pos="9344"/>
        </w:tabs>
        <w:rPr>
          <w:rFonts w:asciiTheme="minorHAnsi" w:eastAsiaTheme="minorEastAsia" w:hAnsiTheme="minorHAnsi" w:cstheme="minorBidi"/>
          <w:b w:val="0"/>
          <w:noProof/>
          <w:szCs w:val="22"/>
        </w:rPr>
      </w:pPr>
      <w:hyperlink w:anchor="_Toc72835314" w:history="1">
        <w:r w:rsidR="00F00E7D" w:rsidRPr="00187655">
          <w:rPr>
            <w:rStyle w:val="Hyperlink"/>
            <w:noProof/>
          </w:rPr>
          <w:t>3.2.3</w:t>
        </w:r>
        <w:r w:rsidR="00F00E7D">
          <w:rPr>
            <w:rFonts w:asciiTheme="minorHAnsi" w:eastAsiaTheme="minorEastAsia" w:hAnsiTheme="minorHAnsi" w:cstheme="minorBidi"/>
            <w:b w:val="0"/>
            <w:noProof/>
            <w:szCs w:val="22"/>
          </w:rPr>
          <w:tab/>
        </w:r>
        <w:r w:rsidR="00F00E7D" w:rsidRPr="00187655">
          <w:rPr>
            <w:rStyle w:val="Hyperlink"/>
            <w:noProof/>
          </w:rPr>
          <w:t>Walking-In-Place</w:t>
        </w:r>
        <w:r w:rsidR="00F00E7D">
          <w:rPr>
            <w:noProof/>
            <w:webHidden/>
          </w:rPr>
          <w:tab/>
        </w:r>
        <w:r w:rsidR="00F00E7D">
          <w:rPr>
            <w:noProof/>
            <w:webHidden/>
          </w:rPr>
          <w:fldChar w:fldCharType="begin"/>
        </w:r>
        <w:r w:rsidR="00F00E7D">
          <w:rPr>
            <w:noProof/>
            <w:webHidden/>
          </w:rPr>
          <w:instrText xml:space="preserve"> PAGEREF _Toc72835314 \h </w:instrText>
        </w:r>
        <w:r w:rsidR="00F00E7D">
          <w:rPr>
            <w:noProof/>
            <w:webHidden/>
          </w:rPr>
        </w:r>
        <w:r w:rsidR="00F00E7D">
          <w:rPr>
            <w:noProof/>
            <w:webHidden/>
          </w:rPr>
          <w:fldChar w:fldCharType="separate"/>
        </w:r>
        <w:r w:rsidR="00F00E7D">
          <w:rPr>
            <w:noProof/>
            <w:webHidden/>
          </w:rPr>
          <w:t>16</w:t>
        </w:r>
        <w:r w:rsidR="00F00E7D">
          <w:rPr>
            <w:noProof/>
            <w:webHidden/>
          </w:rPr>
          <w:fldChar w:fldCharType="end"/>
        </w:r>
      </w:hyperlink>
    </w:p>
    <w:p w14:paraId="177BE7CA" w14:textId="67B12411" w:rsidR="00F00E7D" w:rsidRDefault="00E31E8A">
      <w:pPr>
        <w:pStyle w:val="Verzeichnis5"/>
        <w:tabs>
          <w:tab w:val="left" w:pos="1624"/>
          <w:tab w:val="right" w:leader="dot" w:pos="9344"/>
        </w:tabs>
        <w:rPr>
          <w:rFonts w:asciiTheme="minorHAnsi" w:eastAsiaTheme="minorEastAsia" w:hAnsiTheme="minorHAnsi" w:cstheme="minorBidi"/>
          <w:noProof/>
          <w:szCs w:val="22"/>
        </w:rPr>
      </w:pPr>
      <w:hyperlink w:anchor="_Toc72835315" w:history="1">
        <w:r w:rsidR="00F00E7D" w:rsidRPr="00187655">
          <w:rPr>
            <w:rStyle w:val="Hyperlink"/>
            <w:noProof/>
          </w:rPr>
          <w:t>3.2.3.1</w:t>
        </w:r>
        <w:r w:rsidR="00F00E7D">
          <w:rPr>
            <w:rFonts w:asciiTheme="minorHAnsi" w:eastAsiaTheme="minorEastAsia" w:hAnsiTheme="minorHAnsi" w:cstheme="minorBidi"/>
            <w:noProof/>
            <w:szCs w:val="22"/>
          </w:rPr>
          <w:tab/>
        </w:r>
        <w:r w:rsidR="00F00E7D" w:rsidRPr="00187655">
          <w:rPr>
            <w:rStyle w:val="Hyperlink"/>
            <w:noProof/>
          </w:rPr>
          <w:t>Physikalische Schnittstellen</w:t>
        </w:r>
        <w:r w:rsidR="00F00E7D">
          <w:rPr>
            <w:noProof/>
            <w:webHidden/>
          </w:rPr>
          <w:tab/>
        </w:r>
        <w:r w:rsidR="00F00E7D">
          <w:rPr>
            <w:noProof/>
            <w:webHidden/>
          </w:rPr>
          <w:fldChar w:fldCharType="begin"/>
        </w:r>
        <w:r w:rsidR="00F00E7D">
          <w:rPr>
            <w:noProof/>
            <w:webHidden/>
          </w:rPr>
          <w:instrText xml:space="preserve"> PAGEREF _Toc72835315 \h </w:instrText>
        </w:r>
        <w:r w:rsidR="00F00E7D">
          <w:rPr>
            <w:noProof/>
            <w:webHidden/>
          </w:rPr>
        </w:r>
        <w:r w:rsidR="00F00E7D">
          <w:rPr>
            <w:noProof/>
            <w:webHidden/>
          </w:rPr>
          <w:fldChar w:fldCharType="separate"/>
        </w:r>
        <w:r w:rsidR="00F00E7D">
          <w:rPr>
            <w:noProof/>
            <w:webHidden/>
          </w:rPr>
          <w:t>16</w:t>
        </w:r>
        <w:r w:rsidR="00F00E7D">
          <w:rPr>
            <w:noProof/>
            <w:webHidden/>
          </w:rPr>
          <w:fldChar w:fldCharType="end"/>
        </w:r>
      </w:hyperlink>
    </w:p>
    <w:p w14:paraId="0777FA7E" w14:textId="11A07803" w:rsidR="00F00E7D" w:rsidRDefault="00E31E8A">
      <w:pPr>
        <w:pStyle w:val="Verzeichnis5"/>
        <w:tabs>
          <w:tab w:val="left" w:pos="1624"/>
          <w:tab w:val="right" w:leader="dot" w:pos="9344"/>
        </w:tabs>
        <w:rPr>
          <w:rFonts w:asciiTheme="minorHAnsi" w:eastAsiaTheme="minorEastAsia" w:hAnsiTheme="minorHAnsi" w:cstheme="minorBidi"/>
          <w:noProof/>
          <w:szCs w:val="22"/>
        </w:rPr>
      </w:pPr>
      <w:hyperlink w:anchor="_Toc72835316" w:history="1">
        <w:r w:rsidR="00F00E7D" w:rsidRPr="00187655">
          <w:rPr>
            <w:rStyle w:val="Hyperlink"/>
            <w:noProof/>
          </w:rPr>
          <w:t>3.2.3.2</w:t>
        </w:r>
        <w:r w:rsidR="00F00E7D">
          <w:rPr>
            <w:rFonts w:asciiTheme="minorHAnsi" w:eastAsiaTheme="minorEastAsia" w:hAnsiTheme="minorHAnsi" w:cstheme="minorBidi"/>
            <w:noProof/>
            <w:szCs w:val="22"/>
          </w:rPr>
          <w:tab/>
        </w:r>
        <w:r w:rsidR="00F00E7D" w:rsidRPr="00187655">
          <w:rPr>
            <w:rStyle w:val="Hyperlink"/>
            <w:noProof/>
          </w:rPr>
          <w:t>Motion Tracking</w:t>
        </w:r>
        <w:r w:rsidR="00F00E7D">
          <w:rPr>
            <w:noProof/>
            <w:webHidden/>
          </w:rPr>
          <w:tab/>
        </w:r>
        <w:r w:rsidR="00F00E7D">
          <w:rPr>
            <w:noProof/>
            <w:webHidden/>
          </w:rPr>
          <w:fldChar w:fldCharType="begin"/>
        </w:r>
        <w:r w:rsidR="00F00E7D">
          <w:rPr>
            <w:noProof/>
            <w:webHidden/>
          </w:rPr>
          <w:instrText xml:space="preserve"> PAGEREF _Toc72835316 \h </w:instrText>
        </w:r>
        <w:r w:rsidR="00F00E7D">
          <w:rPr>
            <w:noProof/>
            <w:webHidden/>
          </w:rPr>
        </w:r>
        <w:r w:rsidR="00F00E7D">
          <w:rPr>
            <w:noProof/>
            <w:webHidden/>
          </w:rPr>
          <w:fldChar w:fldCharType="separate"/>
        </w:r>
        <w:r w:rsidR="00F00E7D">
          <w:rPr>
            <w:noProof/>
            <w:webHidden/>
          </w:rPr>
          <w:t>17</w:t>
        </w:r>
        <w:r w:rsidR="00F00E7D">
          <w:rPr>
            <w:noProof/>
            <w:webHidden/>
          </w:rPr>
          <w:fldChar w:fldCharType="end"/>
        </w:r>
      </w:hyperlink>
    </w:p>
    <w:p w14:paraId="20D1598A" w14:textId="0475FCD7" w:rsidR="00F00E7D" w:rsidRDefault="00E31E8A">
      <w:pPr>
        <w:pStyle w:val="Verzeichnis4"/>
        <w:tabs>
          <w:tab w:val="left" w:pos="1400"/>
          <w:tab w:val="right" w:leader="dot" w:pos="9344"/>
        </w:tabs>
        <w:rPr>
          <w:rFonts w:asciiTheme="minorHAnsi" w:eastAsiaTheme="minorEastAsia" w:hAnsiTheme="minorHAnsi" w:cstheme="minorBidi"/>
          <w:b w:val="0"/>
          <w:noProof/>
          <w:szCs w:val="22"/>
        </w:rPr>
      </w:pPr>
      <w:hyperlink w:anchor="_Toc72835317" w:history="1">
        <w:r w:rsidR="00F00E7D" w:rsidRPr="00187655">
          <w:rPr>
            <w:rStyle w:val="Hyperlink"/>
            <w:noProof/>
          </w:rPr>
          <w:t>3.2.4</w:t>
        </w:r>
        <w:r w:rsidR="00F00E7D">
          <w:rPr>
            <w:rFonts w:asciiTheme="minorHAnsi" w:eastAsiaTheme="minorEastAsia" w:hAnsiTheme="minorHAnsi" w:cstheme="minorBidi"/>
            <w:b w:val="0"/>
            <w:noProof/>
            <w:szCs w:val="22"/>
          </w:rPr>
          <w:tab/>
        </w:r>
        <w:r w:rsidR="00F00E7D" w:rsidRPr="00187655">
          <w:rPr>
            <w:rStyle w:val="Hyperlink"/>
            <w:noProof/>
          </w:rPr>
          <w:t>Abstahierte Schnittstellen des Gehens</w:t>
        </w:r>
        <w:r w:rsidR="00F00E7D">
          <w:rPr>
            <w:noProof/>
            <w:webHidden/>
          </w:rPr>
          <w:tab/>
        </w:r>
        <w:r w:rsidR="00F00E7D">
          <w:rPr>
            <w:noProof/>
            <w:webHidden/>
          </w:rPr>
          <w:fldChar w:fldCharType="begin"/>
        </w:r>
        <w:r w:rsidR="00F00E7D">
          <w:rPr>
            <w:noProof/>
            <w:webHidden/>
          </w:rPr>
          <w:instrText xml:space="preserve"> PAGEREF _Toc72835317 \h </w:instrText>
        </w:r>
        <w:r w:rsidR="00F00E7D">
          <w:rPr>
            <w:noProof/>
            <w:webHidden/>
          </w:rPr>
        </w:r>
        <w:r w:rsidR="00F00E7D">
          <w:rPr>
            <w:noProof/>
            <w:webHidden/>
          </w:rPr>
          <w:fldChar w:fldCharType="separate"/>
        </w:r>
        <w:r w:rsidR="00F00E7D">
          <w:rPr>
            <w:noProof/>
            <w:webHidden/>
          </w:rPr>
          <w:t>18</w:t>
        </w:r>
        <w:r w:rsidR="00F00E7D">
          <w:rPr>
            <w:noProof/>
            <w:webHidden/>
          </w:rPr>
          <w:fldChar w:fldCharType="end"/>
        </w:r>
      </w:hyperlink>
    </w:p>
    <w:p w14:paraId="1A64CB97" w14:textId="25524B8B" w:rsidR="00F00E7D" w:rsidRDefault="00E31E8A">
      <w:pPr>
        <w:pStyle w:val="Verzeichnis5"/>
        <w:tabs>
          <w:tab w:val="left" w:pos="1624"/>
          <w:tab w:val="right" w:leader="dot" w:pos="9344"/>
        </w:tabs>
        <w:rPr>
          <w:rFonts w:asciiTheme="minorHAnsi" w:eastAsiaTheme="minorEastAsia" w:hAnsiTheme="minorHAnsi" w:cstheme="minorBidi"/>
          <w:noProof/>
          <w:szCs w:val="22"/>
        </w:rPr>
      </w:pPr>
      <w:hyperlink w:anchor="_Toc72835318" w:history="1">
        <w:r w:rsidR="00F00E7D" w:rsidRPr="00187655">
          <w:rPr>
            <w:rStyle w:val="Hyperlink"/>
            <w:noProof/>
          </w:rPr>
          <w:t>3.2.4.1</w:t>
        </w:r>
        <w:r w:rsidR="00F00E7D">
          <w:rPr>
            <w:rFonts w:asciiTheme="minorHAnsi" w:eastAsiaTheme="minorEastAsia" w:hAnsiTheme="minorHAnsi" w:cstheme="minorBidi"/>
            <w:noProof/>
            <w:szCs w:val="22"/>
          </w:rPr>
          <w:tab/>
        </w:r>
        <w:r w:rsidR="00F00E7D" w:rsidRPr="00187655">
          <w:rPr>
            <w:rStyle w:val="Hyperlink"/>
            <w:noProof/>
          </w:rPr>
          <w:t>Joystick</w:t>
        </w:r>
        <w:r w:rsidR="00F00E7D">
          <w:rPr>
            <w:noProof/>
            <w:webHidden/>
          </w:rPr>
          <w:tab/>
        </w:r>
        <w:r w:rsidR="00F00E7D">
          <w:rPr>
            <w:noProof/>
            <w:webHidden/>
          </w:rPr>
          <w:fldChar w:fldCharType="begin"/>
        </w:r>
        <w:r w:rsidR="00F00E7D">
          <w:rPr>
            <w:noProof/>
            <w:webHidden/>
          </w:rPr>
          <w:instrText xml:space="preserve"> PAGEREF _Toc72835318 \h </w:instrText>
        </w:r>
        <w:r w:rsidR="00F00E7D">
          <w:rPr>
            <w:noProof/>
            <w:webHidden/>
          </w:rPr>
        </w:r>
        <w:r w:rsidR="00F00E7D">
          <w:rPr>
            <w:noProof/>
            <w:webHidden/>
          </w:rPr>
          <w:fldChar w:fldCharType="separate"/>
        </w:r>
        <w:r w:rsidR="00F00E7D">
          <w:rPr>
            <w:noProof/>
            <w:webHidden/>
          </w:rPr>
          <w:t>18</w:t>
        </w:r>
        <w:r w:rsidR="00F00E7D">
          <w:rPr>
            <w:noProof/>
            <w:webHidden/>
          </w:rPr>
          <w:fldChar w:fldCharType="end"/>
        </w:r>
      </w:hyperlink>
    </w:p>
    <w:p w14:paraId="27E32C22" w14:textId="40F9AF6F" w:rsidR="00F00E7D" w:rsidRDefault="00E31E8A">
      <w:pPr>
        <w:pStyle w:val="Verzeichnis5"/>
        <w:tabs>
          <w:tab w:val="left" w:pos="1624"/>
          <w:tab w:val="right" w:leader="dot" w:pos="9344"/>
        </w:tabs>
        <w:rPr>
          <w:rFonts w:asciiTheme="minorHAnsi" w:eastAsiaTheme="minorEastAsia" w:hAnsiTheme="minorHAnsi" w:cstheme="minorBidi"/>
          <w:noProof/>
          <w:szCs w:val="22"/>
        </w:rPr>
      </w:pPr>
      <w:hyperlink w:anchor="_Toc72835319" w:history="1">
        <w:r w:rsidR="00F00E7D" w:rsidRPr="00187655">
          <w:rPr>
            <w:rStyle w:val="Hyperlink"/>
            <w:noProof/>
          </w:rPr>
          <w:t>3.2.4.2</w:t>
        </w:r>
        <w:r w:rsidR="00F00E7D">
          <w:rPr>
            <w:rFonts w:asciiTheme="minorHAnsi" w:eastAsiaTheme="minorEastAsia" w:hAnsiTheme="minorHAnsi" w:cstheme="minorBidi"/>
            <w:noProof/>
            <w:szCs w:val="22"/>
          </w:rPr>
          <w:tab/>
        </w:r>
        <w:r w:rsidR="00F00E7D" w:rsidRPr="00187655">
          <w:rPr>
            <w:rStyle w:val="Hyperlink"/>
            <w:noProof/>
          </w:rPr>
          <w:t>Teleport</w:t>
        </w:r>
        <w:r w:rsidR="00F00E7D">
          <w:rPr>
            <w:noProof/>
            <w:webHidden/>
          </w:rPr>
          <w:tab/>
        </w:r>
        <w:r w:rsidR="00F00E7D">
          <w:rPr>
            <w:noProof/>
            <w:webHidden/>
          </w:rPr>
          <w:fldChar w:fldCharType="begin"/>
        </w:r>
        <w:r w:rsidR="00F00E7D">
          <w:rPr>
            <w:noProof/>
            <w:webHidden/>
          </w:rPr>
          <w:instrText xml:space="preserve"> PAGEREF _Toc72835319 \h </w:instrText>
        </w:r>
        <w:r w:rsidR="00F00E7D">
          <w:rPr>
            <w:noProof/>
            <w:webHidden/>
          </w:rPr>
        </w:r>
        <w:r w:rsidR="00F00E7D">
          <w:rPr>
            <w:noProof/>
            <w:webHidden/>
          </w:rPr>
          <w:fldChar w:fldCharType="separate"/>
        </w:r>
        <w:r w:rsidR="00F00E7D">
          <w:rPr>
            <w:noProof/>
            <w:webHidden/>
          </w:rPr>
          <w:t>18</w:t>
        </w:r>
        <w:r w:rsidR="00F00E7D">
          <w:rPr>
            <w:noProof/>
            <w:webHidden/>
          </w:rPr>
          <w:fldChar w:fldCharType="end"/>
        </w:r>
      </w:hyperlink>
    </w:p>
    <w:p w14:paraId="5120EABE" w14:textId="79632093" w:rsidR="00F00E7D" w:rsidRDefault="00E31E8A">
      <w:pPr>
        <w:pStyle w:val="Verzeichnis5"/>
        <w:tabs>
          <w:tab w:val="left" w:pos="1624"/>
          <w:tab w:val="right" w:leader="dot" w:pos="9344"/>
        </w:tabs>
        <w:rPr>
          <w:rFonts w:asciiTheme="minorHAnsi" w:eastAsiaTheme="minorEastAsia" w:hAnsiTheme="minorHAnsi" w:cstheme="minorBidi"/>
          <w:noProof/>
          <w:szCs w:val="22"/>
        </w:rPr>
      </w:pPr>
      <w:hyperlink w:anchor="_Toc72835320" w:history="1">
        <w:r w:rsidR="00F00E7D" w:rsidRPr="00187655">
          <w:rPr>
            <w:rStyle w:val="Hyperlink"/>
            <w:noProof/>
          </w:rPr>
          <w:t>3.2.4.3</w:t>
        </w:r>
        <w:r w:rsidR="00F00E7D">
          <w:rPr>
            <w:rFonts w:asciiTheme="minorHAnsi" w:eastAsiaTheme="minorEastAsia" w:hAnsiTheme="minorHAnsi" w:cstheme="minorBidi"/>
            <w:noProof/>
            <w:szCs w:val="22"/>
          </w:rPr>
          <w:tab/>
        </w:r>
        <w:r w:rsidR="00F00E7D" w:rsidRPr="00187655">
          <w:rPr>
            <w:rStyle w:val="Hyperlink"/>
            <w:noProof/>
          </w:rPr>
          <w:t>Point &amp; Teleport</w:t>
        </w:r>
        <w:r w:rsidR="00F00E7D">
          <w:rPr>
            <w:noProof/>
            <w:webHidden/>
          </w:rPr>
          <w:tab/>
        </w:r>
        <w:r w:rsidR="00F00E7D">
          <w:rPr>
            <w:noProof/>
            <w:webHidden/>
          </w:rPr>
          <w:fldChar w:fldCharType="begin"/>
        </w:r>
        <w:r w:rsidR="00F00E7D">
          <w:rPr>
            <w:noProof/>
            <w:webHidden/>
          </w:rPr>
          <w:instrText xml:space="preserve"> PAGEREF _Toc72835320 \h </w:instrText>
        </w:r>
        <w:r w:rsidR="00F00E7D">
          <w:rPr>
            <w:noProof/>
            <w:webHidden/>
          </w:rPr>
        </w:r>
        <w:r w:rsidR="00F00E7D">
          <w:rPr>
            <w:noProof/>
            <w:webHidden/>
          </w:rPr>
          <w:fldChar w:fldCharType="separate"/>
        </w:r>
        <w:r w:rsidR="00F00E7D">
          <w:rPr>
            <w:noProof/>
            <w:webHidden/>
          </w:rPr>
          <w:t>19</w:t>
        </w:r>
        <w:r w:rsidR="00F00E7D">
          <w:rPr>
            <w:noProof/>
            <w:webHidden/>
          </w:rPr>
          <w:fldChar w:fldCharType="end"/>
        </w:r>
      </w:hyperlink>
    </w:p>
    <w:p w14:paraId="76DA656B" w14:textId="1EB13199" w:rsidR="00F00E7D" w:rsidRDefault="00E31E8A">
      <w:pPr>
        <w:pStyle w:val="Verzeichnis5"/>
        <w:tabs>
          <w:tab w:val="left" w:pos="1624"/>
          <w:tab w:val="right" w:leader="dot" w:pos="9344"/>
        </w:tabs>
        <w:rPr>
          <w:rFonts w:asciiTheme="minorHAnsi" w:eastAsiaTheme="minorEastAsia" w:hAnsiTheme="minorHAnsi" w:cstheme="minorBidi"/>
          <w:noProof/>
          <w:szCs w:val="22"/>
        </w:rPr>
      </w:pPr>
      <w:hyperlink w:anchor="_Toc72835321" w:history="1">
        <w:r w:rsidR="00F00E7D" w:rsidRPr="00187655">
          <w:rPr>
            <w:rStyle w:val="Hyperlink"/>
            <w:noProof/>
          </w:rPr>
          <w:t>3.2.4.4</w:t>
        </w:r>
        <w:r w:rsidR="00F00E7D">
          <w:rPr>
            <w:rFonts w:asciiTheme="minorHAnsi" w:eastAsiaTheme="minorEastAsia" w:hAnsiTheme="minorHAnsi" w:cstheme="minorBidi"/>
            <w:noProof/>
            <w:szCs w:val="22"/>
          </w:rPr>
          <w:tab/>
        </w:r>
        <w:r w:rsidR="00F00E7D" w:rsidRPr="00187655">
          <w:rPr>
            <w:rStyle w:val="Hyperlink"/>
            <w:noProof/>
          </w:rPr>
          <w:t>Arm basierte Bewegungserfassung</w:t>
        </w:r>
        <w:r w:rsidR="00F00E7D">
          <w:rPr>
            <w:noProof/>
            <w:webHidden/>
          </w:rPr>
          <w:tab/>
        </w:r>
        <w:r w:rsidR="00F00E7D">
          <w:rPr>
            <w:noProof/>
            <w:webHidden/>
          </w:rPr>
          <w:fldChar w:fldCharType="begin"/>
        </w:r>
        <w:r w:rsidR="00F00E7D">
          <w:rPr>
            <w:noProof/>
            <w:webHidden/>
          </w:rPr>
          <w:instrText xml:space="preserve"> PAGEREF _Toc72835321 \h </w:instrText>
        </w:r>
        <w:r w:rsidR="00F00E7D">
          <w:rPr>
            <w:noProof/>
            <w:webHidden/>
          </w:rPr>
        </w:r>
        <w:r w:rsidR="00F00E7D">
          <w:rPr>
            <w:noProof/>
            <w:webHidden/>
          </w:rPr>
          <w:fldChar w:fldCharType="separate"/>
        </w:r>
        <w:r w:rsidR="00F00E7D">
          <w:rPr>
            <w:noProof/>
            <w:webHidden/>
          </w:rPr>
          <w:t>20</w:t>
        </w:r>
        <w:r w:rsidR="00F00E7D">
          <w:rPr>
            <w:noProof/>
            <w:webHidden/>
          </w:rPr>
          <w:fldChar w:fldCharType="end"/>
        </w:r>
      </w:hyperlink>
    </w:p>
    <w:p w14:paraId="3371B761" w14:textId="4DB9CD3B" w:rsidR="00F00E7D" w:rsidRDefault="00E31E8A">
      <w:pPr>
        <w:pStyle w:val="Verzeichnis5"/>
        <w:tabs>
          <w:tab w:val="left" w:pos="1624"/>
          <w:tab w:val="right" w:leader="dot" w:pos="9344"/>
        </w:tabs>
        <w:rPr>
          <w:rFonts w:asciiTheme="minorHAnsi" w:eastAsiaTheme="minorEastAsia" w:hAnsiTheme="minorHAnsi" w:cstheme="minorBidi"/>
          <w:noProof/>
          <w:szCs w:val="22"/>
        </w:rPr>
      </w:pPr>
      <w:hyperlink w:anchor="_Toc72835322" w:history="1">
        <w:r w:rsidR="00F00E7D" w:rsidRPr="00187655">
          <w:rPr>
            <w:rStyle w:val="Hyperlink"/>
            <w:noProof/>
          </w:rPr>
          <w:t>3.2.4.5</w:t>
        </w:r>
        <w:r w:rsidR="00F00E7D">
          <w:rPr>
            <w:rFonts w:asciiTheme="minorHAnsi" w:eastAsiaTheme="minorEastAsia" w:hAnsiTheme="minorHAnsi" w:cstheme="minorBidi"/>
            <w:noProof/>
            <w:szCs w:val="22"/>
          </w:rPr>
          <w:tab/>
        </w:r>
        <w:r w:rsidR="00F00E7D" w:rsidRPr="00187655">
          <w:rPr>
            <w:rStyle w:val="Hyperlink"/>
            <w:noProof/>
          </w:rPr>
          <w:t>Neigungsbasierte Fortbewegung</w:t>
        </w:r>
        <w:r w:rsidR="00F00E7D">
          <w:rPr>
            <w:noProof/>
            <w:webHidden/>
          </w:rPr>
          <w:tab/>
        </w:r>
        <w:r w:rsidR="00F00E7D">
          <w:rPr>
            <w:noProof/>
            <w:webHidden/>
          </w:rPr>
          <w:fldChar w:fldCharType="begin"/>
        </w:r>
        <w:r w:rsidR="00F00E7D">
          <w:rPr>
            <w:noProof/>
            <w:webHidden/>
          </w:rPr>
          <w:instrText xml:space="preserve"> PAGEREF _Toc72835322 \h </w:instrText>
        </w:r>
        <w:r w:rsidR="00F00E7D">
          <w:rPr>
            <w:noProof/>
            <w:webHidden/>
          </w:rPr>
        </w:r>
        <w:r w:rsidR="00F00E7D">
          <w:rPr>
            <w:noProof/>
            <w:webHidden/>
          </w:rPr>
          <w:fldChar w:fldCharType="separate"/>
        </w:r>
        <w:r w:rsidR="00F00E7D">
          <w:rPr>
            <w:noProof/>
            <w:webHidden/>
          </w:rPr>
          <w:t>21</w:t>
        </w:r>
        <w:r w:rsidR="00F00E7D">
          <w:rPr>
            <w:noProof/>
            <w:webHidden/>
          </w:rPr>
          <w:fldChar w:fldCharType="end"/>
        </w:r>
      </w:hyperlink>
    </w:p>
    <w:p w14:paraId="2C94C14E" w14:textId="2A7F9A8A" w:rsidR="00F00E7D" w:rsidRDefault="00E31E8A">
      <w:pPr>
        <w:pStyle w:val="Verzeichnis4"/>
        <w:tabs>
          <w:tab w:val="left" w:pos="1400"/>
          <w:tab w:val="right" w:leader="dot" w:pos="9344"/>
        </w:tabs>
        <w:rPr>
          <w:rFonts w:asciiTheme="minorHAnsi" w:eastAsiaTheme="minorEastAsia" w:hAnsiTheme="minorHAnsi" w:cstheme="minorBidi"/>
          <w:b w:val="0"/>
          <w:noProof/>
          <w:szCs w:val="22"/>
        </w:rPr>
      </w:pPr>
      <w:hyperlink w:anchor="_Toc72835323" w:history="1">
        <w:r w:rsidR="00F00E7D" w:rsidRPr="00187655">
          <w:rPr>
            <w:rStyle w:val="Hyperlink"/>
            <w:noProof/>
          </w:rPr>
          <w:t>3.2.5</w:t>
        </w:r>
        <w:r w:rsidR="00F00E7D">
          <w:rPr>
            <w:rFonts w:asciiTheme="minorHAnsi" w:eastAsiaTheme="minorEastAsia" w:hAnsiTheme="minorHAnsi" w:cstheme="minorBidi"/>
            <w:b w:val="0"/>
            <w:noProof/>
            <w:szCs w:val="22"/>
          </w:rPr>
          <w:tab/>
        </w:r>
        <w:r w:rsidR="00F00E7D" w:rsidRPr="00187655">
          <w:rPr>
            <w:rStyle w:val="Hyperlink"/>
            <w:noProof/>
          </w:rPr>
          <w:t>Laufbänder</w:t>
        </w:r>
        <w:r w:rsidR="00F00E7D">
          <w:rPr>
            <w:noProof/>
            <w:webHidden/>
          </w:rPr>
          <w:tab/>
        </w:r>
        <w:r w:rsidR="00F00E7D">
          <w:rPr>
            <w:noProof/>
            <w:webHidden/>
          </w:rPr>
          <w:fldChar w:fldCharType="begin"/>
        </w:r>
        <w:r w:rsidR="00F00E7D">
          <w:rPr>
            <w:noProof/>
            <w:webHidden/>
          </w:rPr>
          <w:instrText xml:space="preserve"> PAGEREF _Toc72835323 \h </w:instrText>
        </w:r>
        <w:r w:rsidR="00F00E7D">
          <w:rPr>
            <w:noProof/>
            <w:webHidden/>
          </w:rPr>
        </w:r>
        <w:r w:rsidR="00F00E7D">
          <w:rPr>
            <w:noProof/>
            <w:webHidden/>
          </w:rPr>
          <w:fldChar w:fldCharType="separate"/>
        </w:r>
        <w:r w:rsidR="00F00E7D">
          <w:rPr>
            <w:noProof/>
            <w:webHidden/>
          </w:rPr>
          <w:t>22</w:t>
        </w:r>
        <w:r w:rsidR="00F00E7D">
          <w:rPr>
            <w:noProof/>
            <w:webHidden/>
          </w:rPr>
          <w:fldChar w:fldCharType="end"/>
        </w:r>
      </w:hyperlink>
    </w:p>
    <w:p w14:paraId="61C8A899" w14:textId="6648FC43" w:rsidR="00F00E7D" w:rsidRDefault="00E31E8A">
      <w:pPr>
        <w:pStyle w:val="Verzeichnis3"/>
        <w:tabs>
          <w:tab w:val="left" w:pos="1000"/>
          <w:tab w:val="right" w:leader="dot" w:pos="9344"/>
        </w:tabs>
        <w:rPr>
          <w:rFonts w:asciiTheme="minorHAnsi" w:eastAsiaTheme="minorEastAsia" w:hAnsiTheme="minorHAnsi" w:cstheme="minorBidi"/>
          <w:b w:val="0"/>
          <w:noProof/>
          <w:szCs w:val="22"/>
        </w:rPr>
      </w:pPr>
      <w:hyperlink w:anchor="_Toc72835324" w:history="1">
        <w:r w:rsidR="00F00E7D" w:rsidRPr="00187655">
          <w:rPr>
            <w:rStyle w:val="Hyperlink"/>
            <w:noProof/>
          </w:rPr>
          <w:t>3.3</w:t>
        </w:r>
        <w:r w:rsidR="00F00E7D">
          <w:rPr>
            <w:rFonts w:asciiTheme="minorHAnsi" w:eastAsiaTheme="minorEastAsia" w:hAnsiTheme="minorHAnsi" w:cstheme="minorBidi"/>
            <w:b w:val="0"/>
            <w:noProof/>
            <w:szCs w:val="22"/>
          </w:rPr>
          <w:tab/>
        </w:r>
        <w:r w:rsidR="00F00E7D" w:rsidRPr="00187655">
          <w:rPr>
            <w:rStyle w:val="Hyperlink"/>
            <w:noProof/>
          </w:rPr>
          <w:t>Konditionierung</w:t>
        </w:r>
        <w:r w:rsidR="00F00E7D">
          <w:rPr>
            <w:noProof/>
            <w:webHidden/>
          </w:rPr>
          <w:tab/>
        </w:r>
        <w:r w:rsidR="00F00E7D">
          <w:rPr>
            <w:noProof/>
            <w:webHidden/>
          </w:rPr>
          <w:fldChar w:fldCharType="begin"/>
        </w:r>
        <w:r w:rsidR="00F00E7D">
          <w:rPr>
            <w:noProof/>
            <w:webHidden/>
          </w:rPr>
          <w:instrText xml:space="preserve"> PAGEREF _Toc72835324 \h </w:instrText>
        </w:r>
        <w:r w:rsidR="00F00E7D">
          <w:rPr>
            <w:noProof/>
            <w:webHidden/>
          </w:rPr>
        </w:r>
        <w:r w:rsidR="00F00E7D">
          <w:rPr>
            <w:noProof/>
            <w:webHidden/>
          </w:rPr>
          <w:fldChar w:fldCharType="separate"/>
        </w:r>
        <w:r w:rsidR="00F00E7D">
          <w:rPr>
            <w:noProof/>
            <w:webHidden/>
          </w:rPr>
          <w:t>24</w:t>
        </w:r>
        <w:r w:rsidR="00F00E7D">
          <w:rPr>
            <w:noProof/>
            <w:webHidden/>
          </w:rPr>
          <w:fldChar w:fldCharType="end"/>
        </w:r>
      </w:hyperlink>
    </w:p>
    <w:p w14:paraId="69F8D88F" w14:textId="3180BCFC" w:rsidR="00F00E7D" w:rsidRDefault="00E31E8A">
      <w:pPr>
        <w:pStyle w:val="Verzeichnis4"/>
        <w:tabs>
          <w:tab w:val="left" w:pos="1400"/>
          <w:tab w:val="right" w:leader="dot" w:pos="9344"/>
        </w:tabs>
        <w:rPr>
          <w:rFonts w:asciiTheme="minorHAnsi" w:eastAsiaTheme="minorEastAsia" w:hAnsiTheme="minorHAnsi" w:cstheme="minorBidi"/>
          <w:b w:val="0"/>
          <w:noProof/>
          <w:szCs w:val="22"/>
        </w:rPr>
      </w:pPr>
      <w:hyperlink w:anchor="_Toc72835325" w:history="1">
        <w:r w:rsidR="00F00E7D" w:rsidRPr="00187655">
          <w:rPr>
            <w:rStyle w:val="Hyperlink"/>
            <w:noProof/>
          </w:rPr>
          <w:t>3.3.1</w:t>
        </w:r>
        <w:r w:rsidR="00F00E7D">
          <w:rPr>
            <w:rFonts w:asciiTheme="minorHAnsi" w:eastAsiaTheme="minorEastAsia" w:hAnsiTheme="minorHAnsi" w:cstheme="minorBidi"/>
            <w:b w:val="0"/>
            <w:noProof/>
            <w:szCs w:val="22"/>
          </w:rPr>
          <w:tab/>
        </w:r>
        <w:r w:rsidR="00F00E7D" w:rsidRPr="00187655">
          <w:rPr>
            <w:rStyle w:val="Hyperlink"/>
            <w:noProof/>
          </w:rPr>
          <w:t>Grundlagen der Konditionierung</w:t>
        </w:r>
        <w:r w:rsidR="00F00E7D">
          <w:rPr>
            <w:noProof/>
            <w:webHidden/>
          </w:rPr>
          <w:tab/>
        </w:r>
        <w:r w:rsidR="00F00E7D">
          <w:rPr>
            <w:noProof/>
            <w:webHidden/>
          </w:rPr>
          <w:fldChar w:fldCharType="begin"/>
        </w:r>
        <w:r w:rsidR="00F00E7D">
          <w:rPr>
            <w:noProof/>
            <w:webHidden/>
          </w:rPr>
          <w:instrText xml:space="preserve"> PAGEREF _Toc72835325 \h </w:instrText>
        </w:r>
        <w:r w:rsidR="00F00E7D">
          <w:rPr>
            <w:noProof/>
            <w:webHidden/>
          </w:rPr>
        </w:r>
        <w:r w:rsidR="00F00E7D">
          <w:rPr>
            <w:noProof/>
            <w:webHidden/>
          </w:rPr>
          <w:fldChar w:fldCharType="separate"/>
        </w:r>
        <w:r w:rsidR="00F00E7D">
          <w:rPr>
            <w:noProof/>
            <w:webHidden/>
          </w:rPr>
          <w:t>24</w:t>
        </w:r>
        <w:r w:rsidR="00F00E7D">
          <w:rPr>
            <w:noProof/>
            <w:webHidden/>
          </w:rPr>
          <w:fldChar w:fldCharType="end"/>
        </w:r>
      </w:hyperlink>
    </w:p>
    <w:p w14:paraId="0A98E422" w14:textId="0AE890DD" w:rsidR="00F00E7D" w:rsidRDefault="00E31E8A">
      <w:pPr>
        <w:pStyle w:val="Verzeichnis5"/>
        <w:tabs>
          <w:tab w:val="left" w:pos="1624"/>
          <w:tab w:val="right" w:leader="dot" w:pos="9344"/>
        </w:tabs>
        <w:rPr>
          <w:rFonts w:asciiTheme="minorHAnsi" w:eastAsiaTheme="minorEastAsia" w:hAnsiTheme="minorHAnsi" w:cstheme="minorBidi"/>
          <w:noProof/>
          <w:szCs w:val="22"/>
        </w:rPr>
      </w:pPr>
      <w:hyperlink w:anchor="_Toc72835326" w:history="1">
        <w:r w:rsidR="00F00E7D" w:rsidRPr="00187655">
          <w:rPr>
            <w:rStyle w:val="Hyperlink"/>
            <w:noProof/>
          </w:rPr>
          <w:t>3.3.1.1</w:t>
        </w:r>
        <w:r w:rsidR="00F00E7D">
          <w:rPr>
            <w:rFonts w:asciiTheme="minorHAnsi" w:eastAsiaTheme="minorEastAsia" w:hAnsiTheme="minorHAnsi" w:cstheme="minorBidi"/>
            <w:noProof/>
            <w:szCs w:val="22"/>
          </w:rPr>
          <w:tab/>
        </w:r>
        <w:r w:rsidR="00F00E7D" w:rsidRPr="00187655">
          <w:rPr>
            <w:rStyle w:val="Hyperlink"/>
            <w:noProof/>
          </w:rPr>
          <w:t>Klassische Konditionierung</w:t>
        </w:r>
        <w:r w:rsidR="00F00E7D">
          <w:rPr>
            <w:noProof/>
            <w:webHidden/>
          </w:rPr>
          <w:tab/>
        </w:r>
        <w:r w:rsidR="00F00E7D">
          <w:rPr>
            <w:noProof/>
            <w:webHidden/>
          </w:rPr>
          <w:fldChar w:fldCharType="begin"/>
        </w:r>
        <w:r w:rsidR="00F00E7D">
          <w:rPr>
            <w:noProof/>
            <w:webHidden/>
          </w:rPr>
          <w:instrText xml:space="preserve"> PAGEREF _Toc72835326 \h </w:instrText>
        </w:r>
        <w:r w:rsidR="00F00E7D">
          <w:rPr>
            <w:noProof/>
            <w:webHidden/>
          </w:rPr>
        </w:r>
        <w:r w:rsidR="00F00E7D">
          <w:rPr>
            <w:noProof/>
            <w:webHidden/>
          </w:rPr>
          <w:fldChar w:fldCharType="separate"/>
        </w:r>
        <w:r w:rsidR="00F00E7D">
          <w:rPr>
            <w:noProof/>
            <w:webHidden/>
          </w:rPr>
          <w:t>24</w:t>
        </w:r>
        <w:r w:rsidR="00F00E7D">
          <w:rPr>
            <w:noProof/>
            <w:webHidden/>
          </w:rPr>
          <w:fldChar w:fldCharType="end"/>
        </w:r>
      </w:hyperlink>
    </w:p>
    <w:p w14:paraId="26749B55" w14:textId="23F55778" w:rsidR="00F00E7D" w:rsidRDefault="00E31E8A">
      <w:pPr>
        <w:pStyle w:val="Verzeichnis5"/>
        <w:tabs>
          <w:tab w:val="left" w:pos="1624"/>
          <w:tab w:val="right" w:leader="dot" w:pos="9344"/>
        </w:tabs>
        <w:rPr>
          <w:rFonts w:asciiTheme="minorHAnsi" w:eastAsiaTheme="minorEastAsia" w:hAnsiTheme="minorHAnsi" w:cstheme="minorBidi"/>
          <w:noProof/>
          <w:szCs w:val="22"/>
        </w:rPr>
      </w:pPr>
      <w:hyperlink w:anchor="_Toc72835327" w:history="1">
        <w:r w:rsidR="00F00E7D" w:rsidRPr="00187655">
          <w:rPr>
            <w:rStyle w:val="Hyperlink"/>
            <w:noProof/>
          </w:rPr>
          <w:t>3.3.1.2</w:t>
        </w:r>
        <w:r w:rsidR="00F00E7D">
          <w:rPr>
            <w:rFonts w:asciiTheme="minorHAnsi" w:eastAsiaTheme="minorEastAsia" w:hAnsiTheme="minorHAnsi" w:cstheme="minorBidi"/>
            <w:noProof/>
            <w:szCs w:val="22"/>
          </w:rPr>
          <w:tab/>
        </w:r>
        <w:r w:rsidR="00F00E7D" w:rsidRPr="00187655">
          <w:rPr>
            <w:rStyle w:val="Hyperlink"/>
            <w:noProof/>
          </w:rPr>
          <w:t>Operante Konditonierung</w:t>
        </w:r>
        <w:r w:rsidR="00F00E7D">
          <w:rPr>
            <w:noProof/>
            <w:webHidden/>
          </w:rPr>
          <w:tab/>
        </w:r>
        <w:r w:rsidR="00F00E7D">
          <w:rPr>
            <w:noProof/>
            <w:webHidden/>
          </w:rPr>
          <w:fldChar w:fldCharType="begin"/>
        </w:r>
        <w:r w:rsidR="00F00E7D">
          <w:rPr>
            <w:noProof/>
            <w:webHidden/>
          </w:rPr>
          <w:instrText xml:space="preserve"> PAGEREF _Toc72835327 \h </w:instrText>
        </w:r>
        <w:r w:rsidR="00F00E7D">
          <w:rPr>
            <w:noProof/>
            <w:webHidden/>
          </w:rPr>
        </w:r>
        <w:r w:rsidR="00F00E7D">
          <w:rPr>
            <w:noProof/>
            <w:webHidden/>
          </w:rPr>
          <w:fldChar w:fldCharType="separate"/>
        </w:r>
        <w:r w:rsidR="00F00E7D">
          <w:rPr>
            <w:noProof/>
            <w:webHidden/>
          </w:rPr>
          <w:t>24</w:t>
        </w:r>
        <w:r w:rsidR="00F00E7D">
          <w:rPr>
            <w:noProof/>
            <w:webHidden/>
          </w:rPr>
          <w:fldChar w:fldCharType="end"/>
        </w:r>
      </w:hyperlink>
    </w:p>
    <w:p w14:paraId="6277E172" w14:textId="1BA50AF1" w:rsidR="00F00E7D" w:rsidRDefault="00E31E8A">
      <w:pPr>
        <w:pStyle w:val="Verzeichnis5"/>
        <w:tabs>
          <w:tab w:val="left" w:pos="1624"/>
          <w:tab w:val="right" w:leader="dot" w:pos="9344"/>
        </w:tabs>
        <w:rPr>
          <w:rFonts w:asciiTheme="minorHAnsi" w:eastAsiaTheme="minorEastAsia" w:hAnsiTheme="minorHAnsi" w:cstheme="minorBidi"/>
          <w:noProof/>
          <w:szCs w:val="22"/>
        </w:rPr>
      </w:pPr>
      <w:hyperlink w:anchor="_Toc72835328" w:history="1">
        <w:r w:rsidR="00F00E7D" w:rsidRPr="00187655">
          <w:rPr>
            <w:rStyle w:val="Hyperlink"/>
            <w:noProof/>
          </w:rPr>
          <w:t>3.3.1.3</w:t>
        </w:r>
        <w:r w:rsidR="00F00E7D">
          <w:rPr>
            <w:rFonts w:asciiTheme="minorHAnsi" w:eastAsiaTheme="minorEastAsia" w:hAnsiTheme="minorHAnsi" w:cstheme="minorBidi"/>
            <w:noProof/>
            <w:szCs w:val="22"/>
          </w:rPr>
          <w:tab/>
        </w:r>
        <w:r w:rsidR="00F00E7D" w:rsidRPr="00187655">
          <w:rPr>
            <w:rStyle w:val="Hyperlink"/>
            <w:noProof/>
          </w:rPr>
          <w:t>Kontextkonditionierung</w:t>
        </w:r>
        <w:r w:rsidR="00F00E7D">
          <w:rPr>
            <w:noProof/>
            <w:webHidden/>
          </w:rPr>
          <w:tab/>
        </w:r>
        <w:r w:rsidR="00F00E7D">
          <w:rPr>
            <w:noProof/>
            <w:webHidden/>
          </w:rPr>
          <w:fldChar w:fldCharType="begin"/>
        </w:r>
        <w:r w:rsidR="00F00E7D">
          <w:rPr>
            <w:noProof/>
            <w:webHidden/>
          </w:rPr>
          <w:instrText xml:space="preserve"> PAGEREF _Toc72835328 \h </w:instrText>
        </w:r>
        <w:r w:rsidR="00F00E7D">
          <w:rPr>
            <w:noProof/>
            <w:webHidden/>
          </w:rPr>
        </w:r>
        <w:r w:rsidR="00F00E7D">
          <w:rPr>
            <w:noProof/>
            <w:webHidden/>
          </w:rPr>
          <w:fldChar w:fldCharType="separate"/>
        </w:r>
        <w:r w:rsidR="00F00E7D">
          <w:rPr>
            <w:noProof/>
            <w:webHidden/>
          </w:rPr>
          <w:t>24</w:t>
        </w:r>
        <w:r w:rsidR="00F00E7D">
          <w:rPr>
            <w:noProof/>
            <w:webHidden/>
          </w:rPr>
          <w:fldChar w:fldCharType="end"/>
        </w:r>
      </w:hyperlink>
    </w:p>
    <w:p w14:paraId="2C10BCE4" w14:textId="542A310B" w:rsidR="00F00E7D" w:rsidRDefault="00E31E8A">
      <w:pPr>
        <w:pStyle w:val="Verzeichnis4"/>
        <w:tabs>
          <w:tab w:val="left" w:pos="1400"/>
          <w:tab w:val="right" w:leader="dot" w:pos="9344"/>
        </w:tabs>
        <w:rPr>
          <w:rFonts w:asciiTheme="minorHAnsi" w:eastAsiaTheme="minorEastAsia" w:hAnsiTheme="minorHAnsi" w:cstheme="minorBidi"/>
          <w:b w:val="0"/>
          <w:noProof/>
          <w:szCs w:val="22"/>
        </w:rPr>
      </w:pPr>
      <w:hyperlink w:anchor="_Toc72835329" w:history="1">
        <w:r w:rsidR="00F00E7D" w:rsidRPr="00187655">
          <w:rPr>
            <w:rStyle w:val="Hyperlink"/>
            <w:noProof/>
          </w:rPr>
          <w:t>3.3.2</w:t>
        </w:r>
        <w:r w:rsidR="00F00E7D">
          <w:rPr>
            <w:rFonts w:asciiTheme="minorHAnsi" w:eastAsiaTheme="minorEastAsia" w:hAnsiTheme="minorHAnsi" w:cstheme="minorBidi"/>
            <w:b w:val="0"/>
            <w:noProof/>
            <w:szCs w:val="22"/>
          </w:rPr>
          <w:tab/>
        </w:r>
        <w:r w:rsidR="00F00E7D" w:rsidRPr="00187655">
          <w:rPr>
            <w:rStyle w:val="Hyperlink"/>
            <w:noProof/>
          </w:rPr>
          <w:t>Konditionierung in Virtual Reality</w:t>
        </w:r>
        <w:r w:rsidR="00F00E7D">
          <w:rPr>
            <w:noProof/>
            <w:webHidden/>
          </w:rPr>
          <w:tab/>
        </w:r>
        <w:r w:rsidR="00F00E7D">
          <w:rPr>
            <w:noProof/>
            <w:webHidden/>
          </w:rPr>
          <w:fldChar w:fldCharType="begin"/>
        </w:r>
        <w:r w:rsidR="00F00E7D">
          <w:rPr>
            <w:noProof/>
            <w:webHidden/>
          </w:rPr>
          <w:instrText xml:space="preserve"> PAGEREF _Toc72835329 \h </w:instrText>
        </w:r>
        <w:r w:rsidR="00F00E7D">
          <w:rPr>
            <w:noProof/>
            <w:webHidden/>
          </w:rPr>
        </w:r>
        <w:r w:rsidR="00F00E7D">
          <w:rPr>
            <w:noProof/>
            <w:webHidden/>
          </w:rPr>
          <w:fldChar w:fldCharType="separate"/>
        </w:r>
        <w:r w:rsidR="00F00E7D">
          <w:rPr>
            <w:noProof/>
            <w:webHidden/>
          </w:rPr>
          <w:t>25</w:t>
        </w:r>
        <w:r w:rsidR="00F00E7D">
          <w:rPr>
            <w:noProof/>
            <w:webHidden/>
          </w:rPr>
          <w:fldChar w:fldCharType="end"/>
        </w:r>
      </w:hyperlink>
    </w:p>
    <w:p w14:paraId="192B2E94" w14:textId="0BF0DA9F" w:rsidR="00F00E7D" w:rsidRDefault="00E31E8A">
      <w:pPr>
        <w:pStyle w:val="Verzeichnis3"/>
        <w:tabs>
          <w:tab w:val="left" w:pos="1000"/>
          <w:tab w:val="right" w:leader="dot" w:pos="9344"/>
        </w:tabs>
        <w:rPr>
          <w:rFonts w:asciiTheme="minorHAnsi" w:eastAsiaTheme="minorEastAsia" w:hAnsiTheme="minorHAnsi" w:cstheme="minorBidi"/>
          <w:b w:val="0"/>
          <w:noProof/>
          <w:szCs w:val="22"/>
        </w:rPr>
      </w:pPr>
      <w:hyperlink w:anchor="_Toc72835330" w:history="1">
        <w:r w:rsidR="00F00E7D" w:rsidRPr="00187655">
          <w:rPr>
            <w:rStyle w:val="Hyperlink"/>
            <w:noProof/>
          </w:rPr>
          <w:t>3.4</w:t>
        </w:r>
        <w:r w:rsidR="00F00E7D">
          <w:rPr>
            <w:rFonts w:asciiTheme="minorHAnsi" w:eastAsiaTheme="minorEastAsia" w:hAnsiTheme="minorHAnsi" w:cstheme="minorBidi"/>
            <w:b w:val="0"/>
            <w:noProof/>
            <w:szCs w:val="22"/>
          </w:rPr>
          <w:tab/>
        </w:r>
        <w:r w:rsidR="00F00E7D" w:rsidRPr="00187655">
          <w:rPr>
            <w:rStyle w:val="Hyperlink"/>
            <w:noProof/>
          </w:rPr>
          <w:t>Technologien</w:t>
        </w:r>
        <w:r w:rsidR="00F00E7D">
          <w:rPr>
            <w:noProof/>
            <w:webHidden/>
          </w:rPr>
          <w:tab/>
        </w:r>
        <w:r w:rsidR="00F00E7D">
          <w:rPr>
            <w:noProof/>
            <w:webHidden/>
          </w:rPr>
          <w:fldChar w:fldCharType="begin"/>
        </w:r>
        <w:r w:rsidR="00F00E7D">
          <w:rPr>
            <w:noProof/>
            <w:webHidden/>
          </w:rPr>
          <w:instrText xml:space="preserve"> PAGEREF _Toc72835330 \h </w:instrText>
        </w:r>
        <w:r w:rsidR="00F00E7D">
          <w:rPr>
            <w:noProof/>
            <w:webHidden/>
          </w:rPr>
        </w:r>
        <w:r w:rsidR="00F00E7D">
          <w:rPr>
            <w:noProof/>
            <w:webHidden/>
          </w:rPr>
          <w:fldChar w:fldCharType="separate"/>
        </w:r>
        <w:r w:rsidR="00F00E7D">
          <w:rPr>
            <w:noProof/>
            <w:webHidden/>
          </w:rPr>
          <w:t>26</w:t>
        </w:r>
        <w:r w:rsidR="00F00E7D">
          <w:rPr>
            <w:noProof/>
            <w:webHidden/>
          </w:rPr>
          <w:fldChar w:fldCharType="end"/>
        </w:r>
      </w:hyperlink>
    </w:p>
    <w:p w14:paraId="28A69CA3" w14:textId="49E2CBF4" w:rsidR="00F00E7D" w:rsidRDefault="00E31E8A">
      <w:pPr>
        <w:pStyle w:val="Verzeichnis4"/>
        <w:tabs>
          <w:tab w:val="left" w:pos="1400"/>
          <w:tab w:val="right" w:leader="dot" w:pos="9344"/>
        </w:tabs>
        <w:rPr>
          <w:rFonts w:asciiTheme="minorHAnsi" w:eastAsiaTheme="minorEastAsia" w:hAnsiTheme="minorHAnsi" w:cstheme="minorBidi"/>
          <w:b w:val="0"/>
          <w:noProof/>
          <w:szCs w:val="22"/>
        </w:rPr>
      </w:pPr>
      <w:hyperlink w:anchor="_Toc72835331" w:history="1">
        <w:r w:rsidR="00F00E7D" w:rsidRPr="00187655">
          <w:rPr>
            <w:rStyle w:val="Hyperlink"/>
            <w:noProof/>
          </w:rPr>
          <w:t>3.4.1</w:t>
        </w:r>
        <w:r w:rsidR="00F00E7D">
          <w:rPr>
            <w:rFonts w:asciiTheme="minorHAnsi" w:eastAsiaTheme="minorEastAsia" w:hAnsiTheme="minorHAnsi" w:cstheme="minorBidi"/>
            <w:b w:val="0"/>
            <w:noProof/>
            <w:szCs w:val="22"/>
          </w:rPr>
          <w:tab/>
        </w:r>
        <w:r w:rsidR="00F00E7D" w:rsidRPr="00187655">
          <w:rPr>
            <w:rStyle w:val="Hyperlink"/>
            <w:noProof/>
          </w:rPr>
          <w:t>Unity 3D</w:t>
        </w:r>
        <w:r w:rsidR="00F00E7D">
          <w:rPr>
            <w:noProof/>
            <w:webHidden/>
          </w:rPr>
          <w:tab/>
        </w:r>
        <w:r w:rsidR="00F00E7D">
          <w:rPr>
            <w:noProof/>
            <w:webHidden/>
          </w:rPr>
          <w:fldChar w:fldCharType="begin"/>
        </w:r>
        <w:r w:rsidR="00F00E7D">
          <w:rPr>
            <w:noProof/>
            <w:webHidden/>
          </w:rPr>
          <w:instrText xml:space="preserve"> PAGEREF _Toc72835331 \h </w:instrText>
        </w:r>
        <w:r w:rsidR="00F00E7D">
          <w:rPr>
            <w:noProof/>
            <w:webHidden/>
          </w:rPr>
        </w:r>
        <w:r w:rsidR="00F00E7D">
          <w:rPr>
            <w:noProof/>
            <w:webHidden/>
          </w:rPr>
          <w:fldChar w:fldCharType="separate"/>
        </w:r>
        <w:r w:rsidR="00F00E7D">
          <w:rPr>
            <w:noProof/>
            <w:webHidden/>
          </w:rPr>
          <w:t>26</w:t>
        </w:r>
        <w:r w:rsidR="00F00E7D">
          <w:rPr>
            <w:noProof/>
            <w:webHidden/>
          </w:rPr>
          <w:fldChar w:fldCharType="end"/>
        </w:r>
      </w:hyperlink>
    </w:p>
    <w:p w14:paraId="1AD3EDE3" w14:textId="54B43433" w:rsidR="00F00E7D" w:rsidRDefault="00E31E8A">
      <w:pPr>
        <w:pStyle w:val="Verzeichnis4"/>
        <w:tabs>
          <w:tab w:val="left" w:pos="1400"/>
          <w:tab w:val="right" w:leader="dot" w:pos="9344"/>
        </w:tabs>
        <w:rPr>
          <w:rFonts w:asciiTheme="minorHAnsi" w:eastAsiaTheme="minorEastAsia" w:hAnsiTheme="minorHAnsi" w:cstheme="minorBidi"/>
          <w:b w:val="0"/>
          <w:noProof/>
          <w:szCs w:val="22"/>
        </w:rPr>
      </w:pPr>
      <w:hyperlink w:anchor="_Toc72835332" w:history="1">
        <w:r w:rsidR="00F00E7D" w:rsidRPr="00187655">
          <w:rPr>
            <w:rStyle w:val="Hyperlink"/>
            <w:noProof/>
          </w:rPr>
          <w:t>3.4.2</w:t>
        </w:r>
        <w:r w:rsidR="00F00E7D">
          <w:rPr>
            <w:rFonts w:asciiTheme="minorHAnsi" w:eastAsiaTheme="minorEastAsia" w:hAnsiTheme="minorHAnsi" w:cstheme="minorBidi"/>
            <w:b w:val="0"/>
            <w:noProof/>
            <w:szCs w:val="22"/>
          </w:rPr>
          <w:tab/>
        </w:r>
        <w:r w:rsidR="00F00E7D" w:rsidRPr="00187655">
          <w:rPr>
            <w:rStyle w:val="Hyperlink"/>
            <w:noProof/>
          </w:rPr>
          <w:t>Oculus Quest</w:t>
        </w:r>
        <w:r w:rsidR="00F00E7D">
          <w:rPr>
            <w:noProof/>
            <w:webHidden/>
          </w:rPr>
          <w:tab/>
        </w:r>
        <w:r w:rsidR="00F00E7D">
          <w:rPr>
            <w:noProof/>
            <w:webHidden/>
          </w:rPr>
          <w:fldChar w:fldCharType="begin"/>
        </w:r>
        <w:r w:rsidR="00F00E7D">
          <w:rPr>
            <w:noProof/>
            <w:webHidden/>
          </w:rPr>
          <w:instrText xml:space="preserve"> PAGEREF _Toc72835332 \h </w:instrText>
        </w:r>
        <w:r w:rsidR="00F00E7D">
          <w:rPr>
            <w:noProof/>
            <w:webHidden/>
          </w:rPr>
        </w:r>
        <w:r w:rsidR="00F00E7D">
          <w:rPr>
            <w:noProof/>
            <w:webHidden/>
          </w:rPr>
          <w:fldChar w:fldCharType="separate"/>
        </w:r>
        <w:r w:rsidR="00F00E7D">
          <w:rPr>
            <w:noProof/>
            <w:webHidden/>
          </w:rPr>
          <w:t>27</w:t>
        </w:r>
        <w:r w:rsidR="00F00E7D">
          <w:rPr>
            <w:noProof/>
            <w:webHidden/>
          </w:rPr>
          <w:fldChar w:fldCharType="end"/>
        </w:r>
      </w:hyperlink>
    </w:p>
    <w:p w14:paraId="4F59DAAE" w14:textId="50F8F54D" w:rsidR="00F00E7D" w:rsidRDefault="00E31E8A">
      <w:pPr>
        <w:pStyle w:val="Verzeichnis4"/>
        <w:tabs>
          <w:tab w:val="left" w:pos="1400"/>
          <w:tab w:val="right" w:leader="dot" w:pos="9344"/>
        </w:tabs>
        <w:rPr>
          <w:rFonts w:asciiTheme="minorHAnsi" w:eastAsiaTheme="minorEastAsia" w:hAnsiTheme="minorHAnsi" w:cstheme="minorBidi"/>
          <w:b w:val="0"/>
          <w:noProof/>
          <w:szCs w:val="22"/>
        </w:rPr>
      </w:pPr>
      <w:hyperlink w:anchor="_Toc72835333" w:history="1">
        <w:r w:rsidR="00F00E7D" w:rsidRPr="00187655">
          <w:rPr>
            <w:rStyle w:val="Hyperlink"/>
            <w:noProof/>
          </w:rPr>
          <w:t>3.4.3</w:t>
        </w:r>
        <w:r w:rsidR="00F00E7D">
          <w:rPr>
            <w:rFonts w:asciiTheme="minorHAnsi" w:eastAsiaTheme="minorEastAsia" w:hAnsiTheme="minorHAnsi" w:cstheme="minorBidi"/>
            <w:b w:val="0"/>
            <w:noProof/>
            <w:szCs w:val="22"/>
          </w:rPr>
          <w:tab/>
        </w:r>
        <w:r w:rsidR="00F00E7D" w:rsidRPr="00187655">
          <w:rPr>
            <w:rStyle w:val="Hyperlink"/>
            <w:noProof/>
          </w:rPr>
          <w:t>Visual Studio</w:t>
        </w:r>
        <w:r w:rsidR="00F00E7D">
          <w:rPr>
            <w:noProof/>
            <w:webHidden/>
          </w:rPr>
          <w:tab/>
        </w:r>
        <w:r w:rsidR="00F00E7D">
          <w:rPr>
            <w:noProof/>
            <w:webHidden/>
          </w:rPr>
          <w:fldChar w:fldCharType="begin"/>
        </w:r>
        <w:r w:rsidR="00F00E7D">
          <w:rPr>
            <w:noProof/>
            <w:webHidden/>
          </w:rPr>
          <w:instrText xml:space="preserve"> PAGEREF _Toc72835333 \h </w:instrText>
        </w:r>
        <w:r w:rsidR="00F00E7D">
          <w:rPr>
            <w:noProof/>
            <w:webHidden/>
          </w:rPr>
        </w:r>
        <w:r w:rsidR="00F00E7D">
          <w:rPr>
            <w:noProof/>
            <w:webHidden/>
          </w:rPr>
          <w:fldChar w:fldCharType="separate"/>
        </w:r>
        <w:r w:rsidR="00F00E7D">
          <w:rPr>
            <w:noProof/>
            <w:webHidden/>
          </w:rPr>
          <w:t>27</w:t>
        </w:r>
        <w:r w:rsidR="00F00E7D">
          <w:rPr>
            <w:noProof/>
            <w:webHidden/>
          </w:rPr>
          <w:fldChar w:fldCharType="end"/>
        </w:r>
      </w:hyperlink>
    </w:p>
    <w:p w14:paraId="45272E69" w14:textId="66B9A9F0" w:rsidR="00F00E7D" w:rsidRDefault="00E31E8A">
      <w:pPr>
        <w:pStyle w:val="Verzeichnis4"/>
        <w:tabs>
          <w:tab w:val="left" w:pos="1400"/>
          <w:tab w:val="right" w:leader="dot" w:pos="9344"/>
        </w:tabs>
        <w:rPr>
          <w:rFonts w:asciiTheme="minorHAnsi" w:eastAsiaTheme="minorEastAsia" w:hAnsiTheme="minorHAnsi" w:cstheme="minorBidi"/>
          <w:b w:val="0"/>
          <w:noProof/>
          <w:szCs w:val="22"/>
        </w:rPr>
      </w:pPr>
      <w:hyperlink w:anchor="_Toc72835334" w:history="1">
        <w:r w:rsidR="00F00E7D" w:rsidRPr="00187655">
          <w:rPr>
            <w:rStyle w:val="Hyperlink"/>
            <w:noProof/>
          </w:rPr>
          <w:t>3.4.4</w:t>
        </w:r>
        <w:r w:rsidR="00F00E7D">
          <w:rPr>
            <w:rFonts w:asciiTheme="minorHAnsi" w:eastAsiaTheme="minorEastAsia" w:hAnsiTheme="minorHAnsi" w:cstheme="minorBidi"/>
            <w:b w:val="0"/>
            <w:noProof/>
            <w:szCs w:val="22"/>
          </w:rPr>
          <w:tab/>
        </w:r>
        <w:r w:rsidR="00F00E7D" w:rsidRPr="00187655">
          <w:rPr>
            <w:rStyle w:val="Hyperlink"/>
            <w:noProof/>
          </w:rPr>
          <w:t>Git Versionskontrolle</w:t>
        </w:r>
        <w:r w:rsidR="00F00E7D">
          <w:rPr>
            <w:noProof/>
            <w:webHidden/>
          </w:rPr>
          <w:tab/>
        </w:r>
        <w:r w:rsidR="00F00E7D">
          <w:rPr>
            <w:noProof/>
            <w:webHidden/>
          </w:rPr>
          <w:fldChar w:fldCharType="begin"/>
        </w:r>
        <w:r w:rsidR="00F00E7D">
          <w:rPr>
            <w:noProof/>
            <w:webHidden/>
          </w:rPr>
          <w:instrText xml:space="preserve"> PAGEREF _Toc72835334 \h </w:instrText>
        </w:r>
        <w:r w:rsidR="00F00E7D">
          <w:rPr>
            <w:noProof/>
            <w:webHidden/>
          </w:rPr>
        </w:r>
        <w:r w:rsidR="00F00E7D">
          <w:rPr>
            <w:noProof/>
            <w:webHidden/>
          </w:rPr>
          <w:fldChar w:fldCharType="separate"/>
        </w:r>
        <w:r w:rsidR="00F00E7D">
          <w:rPr>
            <w:noProof/>
            <w:webHidden/>
          </w:rPr>
          <w:t>27</w:t>
        </w:r>
        <w:r w:rsidR="00F00E7D">
          <w:rPr>
            <w:noProof/>
            <w:webHidden/>
          </w:rPr>
          <w:fldChar w:fldCharType="end"/>
        </w:r>
      </w:hyperlink>
    </w:p>
    <w:p w14:paraId="0B2C4CE3" w14:textId="5CE549A8" w:rsidR="00F00E7D" w:rsidRDefault="00E31E8A">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335" w:history="1">
        <w:r w:rsidR="00F00E7D" w:rsidRPr="00187655">
          <w:rPr>
            <w:rStyle w:val="Hyperlink"/>
            <w:noProof/>
          </w:rPr>
          <w:t>4</w:t>
        </w:r>
        <w:r w:rsidR="00F00E7D">
          <w:rPr>
            <w:rFonts w:asciiTheme="minorHAnsi" w:eastAsiaTheme="minorEastAsia" w:hAnsiTheme="minorHAnsi" w:cstheme="minorBidi"/>
            <w:b w:val="0"/>
            <w:noProof/>
            <w:sz w:val="22"/>
            <w:szCs w:val="22"/>
          </w:rPr>
          <w:tab/>
        </w:r>
        <w:r w:rsidR="00F00E7D" w:rsidRPr="00187655">
          <w:rPr>
            <w:rStyle w:val="Hyperlink"/>
            <w:noProof/>
          </w:rPr>
          <w:t>Problemstellung, Zielsetzung und Vorgehensweise</w:t>
        </w:r>
        <w:r w:rsidR="00F00E7D">
          <w:rPr>
            <w:noProof/>
            <w:webHidden/>
          </w:rPr>
          <w:tab/>
        </w:r>
        <w:r w:rsidR="00F00E7D">
          <w:rPr>
            <w:noProof/>
            <w:webHidden/>
          </w:rPr>
          <w:fldChar w:fldCharType="begin"/>
        </w:r>
        <w:r w:rsidR="00F00E7D">
          <w:rPr>
            <w:noProof/>
            <w:webHidden/>
          </w:rPr>
          <w:instrText xml:space="preserve"> PAGEREF _Toc72835335 \h </w:instrText>
        </w:r>
        <w:r w:rsidR="00F00E7D">
          <w:rPr>
            <w:noProof/>
            <w:webHidden/>
          </w:rPr>
        </w:r>
        <w:r w:rsidR="00F00E7D">
          <w:rPr>
            <w:noProof/>
            <w:webHidden/>
          </w:rPr>
          <w:fldChar w:fldCharType="separate"/>
        </w:r>
        <w:r w:rsidR="00F00E7D">
          <w:rPr>
            <w:noProof/>
            <w:webHidden/>
          </w:rPr>
          <w:t>29</w:t>
        </w:r>
        <w:r w:rsidR="00F00E7D">
          <w:rPr>
            <w:noProof/>
            <w:webHidden/>
          </w:rPr>
          <w:fldChar w:fldCharType="end"/>
        </w:r>
      </w:hyperlink>
    </w:p>
    <w:p w14:paraId="3D8E52AB" w14:textId="2042522C" w:rsidR="00F00E7D" w:rsidRDefault="00E31E8A">
      <w:pPr>
        <w:pStyle w:val="Verzeichnis3"/>
        <w:tabs>
          <w:tab w:val="left" w:pos="1000"/>
          <w:tab w:val="right" w:leader="dot" w:pos="9344"/>
        </w:tabs>
        <w:rPr>
          <w:rFonts w:asciiTheme="minorHAnsi" w:eastAsiaTheme="minorEastAsia" w:hAnsiTheme="minorHAnsi" w:cstheme="minorBidi"/>
          <w:b w:val="0"/>
          <w:noProof/>
          <w:szCs w:val="22"/>
        </w:rPr>
      </w:pPr>
      <w:hyperlink w:anchor="_Toc72835336" w:history="1">
        <w:r w:rsidR="00F00E7D" w:rsidRPr="00187655">
          <w:rPr>
            <w:rStyle w:val="Hyperlink"/>
            <w:noProof/>
          </w:rPr>
          <w:t>4.1</w:t>
        </w:r>
        <w:r w:rsidR="00F00E7D">
          <w:rPr>
            <w:rFonts w:asciiTheme="minorHAnsi" w:eastAsiaTheme="minorEastAsia" w:hAnsiTheme="minorHAnsi" w:cstheme="minorBidi"/>
            <w:b w:val="0"/>
            <w:noProof/>
            <w:szCs w:val="22"/>
          </w:rPr>
          <w:tab/>
        </w:r>
        <w:r w:rsidR="00F00E7D" w:rsidRPr="00187655">
          <w:rPr>
            <w:rStyle w:val="Hyperlink"/>
            <w:noProof/>
          </w:rPr>
          <w:t>Problemstellung</w:t>
        </w:r>
        <w:r w:rsidR="00F00E7D">
          <w:rPr>
            <w:noProof/>
            <w:webHidden/>
          </w:rPr>
          <w:tab/>
        </w:r>
        <w:r w:rsidR="00F00E7D">
          <w:rPr>
            <w:noProof/>
            <w:webHidden/>
          </w:rPr>
          <w:fldChar w:fldCharType="begin"/>
        </w:r>
        <w:r w:rsidR="00F00E7D">
          <w:rPr>
            <w:noProof/>
            <w:webHidden/>
          </w:rPr>
          <w:instrText xml:space="preserve"> PAGEREF _Toc72835336 \h </w:instrText>
        </w:r>
        <w:r w:rsidR="00F00E7D">
          <w:rPr>
            <w:noProof/>
            <w:webHidden/>
          </w:rPr>
        </w:r>
        <w:r w:rsidR="00F00E7D">
          <w:rPr>
            <w:noProof/>
            <w:webHidden/>
          </w:rPr>
          <w:fldChar w:fldCharType="separate"/>
        </w:r>
        <w:r w:rsidR="00F00E7D">
          <w:rPr>
            <w:noProof/>
            <w:webHidden/>
          </w:rPr>
          <w:t>29</w:t>
        </w:r>
        <w:r w:rsidR="00F00E7D">
          <w:rPr>
            <w:noProof/>
            <w:webHidden/>
          </w:rPr>
          <w:fldChar w:fldCharType="end"/>
        </w:r>
      </w:hyperlink>
    </w:p>
    <w:p w14:paraId="1806386D" w14:textId="2E99E613" w:rsidR="00F00E7D" w:rsidRDefault="00E31E8A">
      <w:pPr>
        <w:pStyle w:val="Verzeichnis3"/>
        <w:tabs>
          <w:tab w:val="left" w:pos="1000"/>
          <w:tab w:val="right" w:leader="dot" w:pos="9344"/>
        </w:tabs>
        <w:rPr>
          <w:rFonts w:asciiTheme="minorHAnsi" w:eastAsiaTheme="minorEastAsia" w:hAnsiTheme="minorHAnsi" w:cstheme="minorBidi"/>
          <w:b w:val="0"/>
          <w:noProof/>
          <w:szCs w:val="22"/>
        </w:rPr>
      </w:pPr>
      <w:hyperlink w:anchor="_Toc72835337" w:history="1">
        <w:r w:rsidR="00F00E7D" w:rsidRPr="00187655">
          <w:rPr>
            <w:rStyle w:val="Hyperlink"/>
            <w:noProof/>
          </w:rPr>
          <w:t>4.2</w:t>
        </w:r>
        <w:r w:rsidR="00F00E7D">
          <w:rPr>
            <w:rFonts w:asciiTheme="minorHAnsi" w:eastAsiaTheme="minorEastAsia" w:hAnsiTheme="minorHAnsi" w:cstheme="minorBidi"/>
            <w:b w:val="0"/>
            <w:noProof/>
            <w:szCs w:val="22"/>
          </w:rPr>
          <w:tab/>
        </w:r>
        <w:r w:rsidR="00F00E7D" w:rsidRPr="00187655">
          <w:rPr>
            <w:rStyle w:val="Hyperlink"/>
            <w:noProof/>
          </w:rPr>
          <w:t>Zielsetzung</w:t>
        </w:r>
        <w:r w:rsidR="00F00E7D">
          <w:rPr>
            <w:noProof/>
            <w:webHidden/>
          </w:rPr>
          <w:tab/>
        </w:r>
        <w:r w:rsidR="00F00E7D">
          <w:rPr>
            <w:noProof/>
            <w:webHidden/>
          </w:rPr>
          <w:fldChar w:fldCharType="begin"/>
        </w:r>
        <w:r w:rsidR="00F00E7D">
          <w:rPr>
            <w:noProof/>
            <w:webHidden/>
          </w:rPr>
          <w:instrText xml:space="preserve"> PAGEREF _Toc72835337 \h </w:instrText>
        </w:r>
        <w:r w:rsidR="00F00E7D">
          <w:rPr>
            <w:noProof/>
            <w:webHidden/>
          </w:rPr>
        </w:r>
        <w:r w:rsidR="00F00E7D">
          <w:rPr>
            <w:noProof/>
            <w:webHidden/>
          </w:rPr>
          <w:fldChar w:fldCharType="separate"/>
        </w:r>
        <w:r w:rsidR="00F00E7D">
          <w:rPr>
            <w:noProof/>
            <w:webHidden/>
          </w:rPr>
          <w:t>29</w:t>
        </w:r>
        <w:r w:rsidR="00F00E7D">
          <w:rPr>
            <w:noProof/>
            <w:webHidden/>
          </w:rPr>
          <w:fldChar w:fldCharType="end"/>
        </w:r>
      </w:hyperlink>
    </w:p>
    <w:p w14:paraId="41AF59F5" w14:textId="4342CEEF" w:rsidR="00F00E7D" w:rsidRDefault="00E31E8A">
      <w:pPr>
        <w:pStyle w:val="Verzeichnis3"/>
        <w:tabs>
          <w:tab w:val="left" w:pos="1000"/>
          <w:tab w:val="right" w:leader="dot" w:pos="9344"/>
        </w:tabs>
        <w:rPr>
          <w:rFonts w:asciiTheme="minorHAnsi" w:eastAsiaTheme="minorEastAsia" w:hAnsiTheme="minorHAnsi" w:cstheme="minorBidi"/>
          <w:b w:val="0"/>
          <w:noProof/>
          <w:szCs w:val="22"/>
        </w:rPr>
      </w:pPr>
      <w:hyperlink w:anchor="_Toc72835338" w:history="1">
        <w:r w:rsidR="00F00E7D" w:rsidRPr="00187655">
          <w:rPr>
            <w:rStyle w:val="Hyperlink"/>
            <w:noProof/>
          </w:rPr>
          <w:t>4.3</w:t>
        </w:r>
        <w:r w:rsidR="00F00E7D">
          <w:rPr>
            <w:rFonts w:asciiTheme="minorHAnsi" w:eastAsiaTheme="minorEastAsia" w:hAnsiTheme="minorHAnsi" w:cstheme="minorBidi"/>
            <w:b w:val="0"/>
            <w:noProof/>
            <w:szCs w:val="22"/>
          </w:rPr>
          <w:tab/>
        </w:r>
        <w:r w:rsidR="00F00E7D" w:rsidRPr="00187655">
          <w:rPr>
            <w:rStyle w:val="Hyperlink"/>
            <w:noProof/>
          </w:rPr>
          <w:t>Vorgehensweise</w:t>
        </w:r>
        <w:r w:rsidR="00F00E7D">
          <w:rPr>
            <w:noProof/>
            <w:webHidden/>
          </w:rPr>
          <w:tab/>
        </w:r>
        <w:r w:rsidR="00F00E7D">
          <w:rPr>
            <w:noProof/>
            <w:webHidden/>
          </w:rPr>
          <w:fldChar w:fldCharType="begin"/>
        </w:r>
        <w:r w:rsidR="00F00E7D">
          <w:rPr>
            <w:noProof/>
            <w:webHidden/>
          </w:rPr>
          <w:instrText xml:space="preserve"> PAGEREF _Toc72835338 \h </w:instrText>
        </w:r>
        <w:r w:rsidR="00F00E7D">
          <w:rPr>
            <w:noProof/>
            <w:webHidden/>
          </w:rPr>
        </w:r>
        <w:r w:rsidR="00F00E7D">
          <w:rPr>
            <w:noProof/>
            <w:webHidden/>
          </w:rPr>
          <w:fldChar w:fldCharType="separate"/>
        </w:r>
        <w:r w:rsidR="00F00E7D">
          <w:rPr>
            <w:noProof/>
            <w:webHidden/>
          </w:rPr>
          <w:t>29</w:t>
        </w:r>
        <w:r w:rsidR="00F00E7D">
          <w:rPr>
            <w:noProof/>
            <w:webHidden/>
          </w:rPr>
          <w:fldChar w:fldCharType="end"/>
        </w:r>
      </w:hyperlink>
    </w:p>
    <w:p w14:paraId="7F1AD3DB" w14:textId="54DA2D78" w:rsidR="00F00E7D" w:rsidRDefault="00E31E8A">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339" w:history="1">
        <w:r w:rsidR="00F00E7D" w:rsidRPr="00187655">
          <w:rPr>
            <w:rStyle w:val="Hyperlink"/>
            <w:noProof/>
          </w:rPr>
          <w:t>5</w:t>
        </w:r>
        <w:r w:rsidR="00F00E7D">
          <w:rPr>
            <w:rFonts w:asciiTheme="minorHAnsi" w:eastAsiaTheme="minorEastAsia" w:hAnsiTheme="minorHAnsi" w:cstheme="minorBidi"/>
            <w:b w:val="0"/>
            <w:noProof/>
            <w:sz w:val="22"/>
            <w:szCs w:val="22"/>
          </w:rPr>
          <w:tab/>
        </w:r>
        <w:r w:rsidR="00F00E7D" w:rsidRPr="00187655">
          <w:rPr>
            <w:rStyle w:val="Hyperlink"/>
            <w:noProof/>
          </w:rPr>
          <w:t>Umsetzung</w:t>
        </w:r>
        <w:r w:rsidR="00F00E7D">
          <w:rPr>
            <w:noProof/>
            <w:webHidden/>
          </w:rPr>
          <w:tab/>
        </w:r>
        <w:r w:rsidR="00F00E7D">
          <w:rPr>
            <w:noProof/>
            <w:webHidden/>
          </w:rPr>
          <w:fldChar w:fldCharType="begin"/>
        </w:r>
        <w:r w:rsidR="00F00E7D">
          <w:rPr>
            <w:noProof/>
            <w:webHidden/>
          </w:rPr>
          <w:instrText xml:space="preserve"> PAGEREF _Toc72835339 \h </w:instrText>
        </w:r>
        <w:r w:rsidR="00F00E7D">
          <w:rPr>
            <w:noProof/>
            <w:webHidden/>
          </w:rPr>
        </w:r>
        <w:r w:rsidR="00F00E7D">
          <w:rPr>
            <w:noProof/>
            <w:webHidden/>
          </w:rPr>
          <w:fldChar w:fldCharType="separate"/>
        </w:r>
        <w:r w:rsidR="00F00E7D">
          <w:rPr>
            <w:noProof/>
            <w:webHidden/>
          </w:rPr>
          <w:t>30</w:t>
        </w:r>
        <w:r w:rsidR="00F00E7D">
          <w:rPr>
            <w:noProof/>
            <w:webHidden/>
          </w:rPr>
          <w:fldChar w:fldCharType="end"/>
        </w:r>
      </w:hyperlink>
    </w:p>
    <w:p w14:paraId="433E802E" w14:textId="1CE37B9B" w:rsidR="00F00E7D" w:rsidRDefault="00E31E8A">
      <w:pPr>
        <w:pStyle w:val="Verzeichnis3"/>
        <w:tabs>
          <w:tab w:val="left" w:pos="1000"/>
          <w:tab w:val="right" w:leader="dot" w:pos="9344"/>
        </w:tabs>
        <w:rPr>
          <w:rFonts w:asciiTheme="minorHAnsi" w:eastAsiaTheme="minorEastAsia" w:hAnsiTheme="minorHAnsi" w:cstheme="minorBidi"/>
          <w:b w:val="0"/>
          <w:noProof/>
          <w:szCs w:val="22"/>
        </w:rPr>
      </w:pPr>
      <w:hyperlink w:anchor="_Toc72835340" w:history="1">
        <w:r w:rsidR="00F00E7D" w:rsidRPr="00187655">
          <w:rPr>
            <w:rStyle w:val="Hyperlink"/>
            <w:noProof/>
          </w:rPr>
          <w:t>5.1</w:t>
        </w:r>
        <w:r w:rsidR="00F00E7D">
          <w:rPr>
            <w:rFonts w:asciiTheme="minorHAnsi" w:eastAsiaTheme="minorEastAsia" w:hAnsiTheme="minorHAnsi" w:cstheme="minorBidi"/>
            <w:b w:val="0"/>
            <w:noProof/>
            <w:szCs w:val="22"/>
          </w:rPr>
          <w:tab/>
        </w:r>
        <w:r w:rsidR="00F00E7D" w:rsidRPr="00187655">
          <w:rPr>
            <w:rStyle w:val="Hyperlink"/>
            <w:noProof/>
          </w:rPr>
          <w:t>Einbindung der Oculus Quest</w:t>
        </w:r>
        <w:r w:rsidR="00F00E7D">
          <w:rPr>
            <w:noProof/>
            <w:webHidden/>
          </w:rPr>
          <w:tab/>
        </w:r>
        <w:r w:rsidR="00F00E7D">
          <w:rPr>
            <w:noProof/>
            <w:webHidden/>
          </w:rPr>
          <w:fldChar w:fldCharType="begin"/>
        </w:r>
        <w:r w:rsidR="00F00E7D">
          <w:rPr>
            <w:noProof/>
            <w:webHidden/>
          </w:rPr>
          <w:instrText xml:space="preserve"> PAGEREF _Toc72835340 \h </w:instrText>
        </w:r>
        <w:r w:rsidR="00F00E7D">
          <w:rPr>
            <w:noProof/>
            <w:webHidden/>
          </w:rPr>
        </w:r>
        <w:r w:rsidR="00F00E7D">
          <w:rPr>
            <w:noProof/>
            <w:webHidden/>
          </w:rPr>
          <w:fldChar w:fldCharType="separate"/>
        </w:r>
        <w:r w:rsidR="00F00E7D">
          <w:rPr>
            <w:noProof/>
            <w:webHidden/>
          </w:rPr>
          <w:t>30</w:t>
        </w:r>
        <w:r w:rsidR="00F00E7D">
          <w:rPr>
            <w:noProof/>
            <w:webHidden/>
          </w:rPr>
          <w:fldChar w:fldCharType="end"/>
        </w:r>
      </w:hyperlink>
    </w:p>
    <w:p w14:paraId="4FC835DC" w14:textId="0B9606E5" w:rsidR="00F00E7D" w:rsidRDefault="00E31E8A">
      <w:pPr>
        <w:pStyle w:val="Verzeichnis4"/>
        <w:tabs>
          <w:tab w:val="left" w:pos="1400"/>
          <w:tab w:val="right" w:leader="dot" w:pos="9344"/>
        </w:tabs>
        <w:rPr>
          <w:rFonts w:asciiTheme="minorHAnsi" w:eastAsiaTheme="minorEastAsia" w:hAnsiTheme="minorHAnsi" w:cstheme="minorBidi"/>
          <w:b w:val="0"/>
          <w:noProof/>
          <w:szCs w:val="22"/>
        </w:rPr>
      </w:pPr>
      <w:hyperlink w:anchor="_Toc72835341" w:history="1">
        <w:r w:rsidR="00F00E7D" w:rsidRPr="00187655">
          <w:rPr>
            <w:rStyle w:val="Hyperlink"/>
            <w:noProof/>
          </w:rPr>
          <w:t>5.1.1</w:t>
        </w:r>
        <w:r w:rsidR="00F00E7D">
          <w:rPr>
            <w:rFonts w:asciiTheme="minorHAnsi" w:eastAsiaTheme="minorEastAsia" w:hAnsiTheme="minorHAnsi" w:cstheme="minorBidi"/>
            <w:b w:val="0"/>
            <w:noProof/>
            <w:szCs w:val="22"/>
          </w:rPr>
          <w:tab/>
        </w:r>
        <w:r w:rsidR="00F00E7D" w:rsidRPr="00187655">
          <w:rPr>
            <w:rStyle w:val="Hyperlink"/>
            <w:noProof/>
          </w:rPr>
          <w:t>Schnittstelle zwischen PC und Oculus Quest</w:t>
        </w:r>
        <w:r w:rsidR="00F00E7D">
          <w:rPr>
            <w:noProof/>
            <w:webHidden/>
          </w:rPr>
          <w:tab/>
        </w:r>
        <w:r w:rsidR="00F00E7D">
          <w:rPr>
            <w:noProof/>
            <w:webHidden/>
          </w:rPr>
          <w:fldChar w:fldCharType="begin"/>
        </w:r>
        <w:r w:rsidR="00F00E7D">
          <w:rPr>
            <w:noProof/>
            <w:webHidden/>
          </w:rPr>
          <w:instrText xml:space="preserve"> PAGEREF _Toc72835341 \h </w:instrText>
        </w:r>
        <w:r w:rsidR="00F00E7D">
          <w:rPr>
            <w:noProof/>
            <w:webHidden/>
          </w:rPr>
        </w:r>
        <w:r w:rsidR="00F00E7D">
          <w:rPr>
            <w:noProof/>
            <w:webHidden/>
          </w:rPr>
          <w:fldChar w:fldCharType="separate"/>
        </w:r>
        <w:r w:rsidR="00F00E7D">
          <w:rPr>
            <w:noProof/>
            <w:webHidden/>
          </w:rPr>
          <w:t>30</w:t>
        </w:r>
        <w:r w:rsidR="00F00E7D">
          <w:rPr>
            <w:noProof/>
            <w:webHidden/>
          </w:rPr>
          <w:fldChar w:fldCharType="end"/>
        </w:r>
      </w:hyperlink>
    </w:p>
    <w:p w14:paraId="4EC707E5" w14:textId="4BC944F4" w:rsidR="00F00E7D" w:rsidRDefault="00E31E8A">
      <w:pPr>
        <w:pStyle w:val="Verzeichnis4"/>
        <w:tabs>
          <w:tab w:val="left" w:pos="1400"/>
          <w:tab w:val="right" w:leader="dot" w:pos="9344"/>
        </w:tabs>
        <w:rPr>
          <w:rFonts w:asciiTheme="minorHAnsi" w:eastAsiaTheme="minorEastAsia" w:hAnsiTheme="minorHAnsi" w:cstheme="minorBidi"/>
          <w:b w:val="0"/>
          <w:noProof/>
          <w:szCs w:val="22"/>
        </w:rPr>
      </w:pPr>
      <w:hyperlink w:anchor="_Toc72835342" w:history="1">
        <w:r w:rsidR="00F00E7D" w:rsidRPr="00187655">
          <w:rPr>
            <w:rStyle w:val="Hyperlink"/>
            <w:noProof/>
          </w:rPr>
          <w:t>5.1.2</w:t>
        </w:r>
        <w:r w:rsidR="00F00E7D">
          <w:rPr>
            <w:rFonts w:asciiTheme="minorHAnsi" w:eastAsiaTheme="minorEastAsia" w:hAnsiTheme="minorHAnsi" w:cstheme="minorBidi"/>
            <w:b w:val="0"/>
            <w:noProof/>
            <w:szCs w:val="22"/>
          </w:rPr>
          <w:tab/>
        </w:r>
        <w:r w:rsidR="00F00E7D" w:rsidRPr="00187655">
          <w:rPr>
            <w:rStyle w:val="Hyperlink"/>
            <w:noProof/>
          </w:rPr>
          <w:t>Einbindung in Unity</w:t>
        </w:r>
        <w:r w:rsidR="00F00E7D">
          <w:rPr>
            <w:noProof/>
            <w:webHidden/>
          </w:rPr>
          <w:tab/>
        </w:r>
        <w:r w:rsidR="00F00E7D">
          <w:rPr>
            <w:noProof/>
            <w:webHidden/>
          </w:rPr>
          <w:fldChar w:fldCharType="begin"/>
        </w:r>
        <w:r w:rsidR="00F00E7D">
          <w:rPr>
            <w:noProof/>
            <w:webHidden/>
          </w:rPr>
          <w:instrText xml:space="preserve"> PAGEREF _Toc72835342 \h </w:instrText>
        </w:r>
        <w:r w:rsidR="00F00E7D">
          <w:rPr>
            <w:noProof/>
            <w:webHidden/>
          </w:rPr>
        </w:r>
        <w:r w:rsidR="00F00E7D">
          <w:rPr>
            <w:noProof/>
            <w:webHidden/>
          </w:rPr>
          <w:fldChar w:fldCharType="separate"/>
        </w:r>
        <w:r w:rsidR="00F00E7D">
          <w:rPr>
            <w:noProof/>
            <w:webHidden/>
          </w:rPr>
          <w:t>30</w:t>
        </w:r>
        <w:r w:rsidR="00F00E7D">
          <w:rPr>
            <w:noProof/>
            <w:webHidden/>
          </w:rPr>
          <w:fldChar w:fldCharType="end"/>
        </w:r>
      </w:hyperlink>
    </w:p>
    <w:p w14:paraId="4486C744" w14:textId="50903FB2" w:rsidR="00F00E7D" w:rsidRDefault="00E31E8A">
      <w:pPr>
        <w:pStyle w:val="Verzeichnis4"/>
        <w:tabs>
          <w:tab w:val="left" w:pos="1400"/>
          <w:tab w:val="right" w:leader="dot" w:pos="9344"/>
        </w:tabs>
        <w:rPr>
          <w:rFonts w:asciiTheme="minorHAnsi" w:eastAsiaTheme="minorEastAsia" w:hAnsiTheme="minorHAnsi" w:cstheme="minorBidi"/>
          <w:b w:val="0"/>
          <w:noProof/>
          <w:szCs w:val="22"/>
        </w:rPr>
      </w:pPr>
      <w:hyperlink w:anchor="_Toc72835343" w:history="1">
        <w:r w:rsidR="00F00E7D" w:rsidRPr="00187655">
          <w:rPr>
            <w:rStyle w:val="Hyperlink"/>
            <w:noProof/>
          </w:rPr>
          <w:t>5.1.3</w:t>
        </w:r>
        <w:r w:rsidR="00F00E7D">
          <w:rPr>
            <w:rFonts w:asciiTheme="minorHAnsi" w:eastAsiaTheme="minorEastAsia" w:hAnsiTheme="minorHAnsi" w:cstheme="minorBidi"/>
            <w:b w:val="0"/>
            <w:noProof/>
            <w:szCs w:val="22"/>
          </w:rPr>
          <w:tab/>
        </w:r>
        <w:r w:rsidR="00F00E7D" w:rsidRPr="00187655">
          <w:rPr>
            <w:rStyle w:val="Hyperlink"/>
            <w:noProof/>
          </w:rPr>
          <w:t>Ausführung der Anwendung</w:t>
        </w:r>
        <w:r w:rsidR="00F00E7D">
          <w:rPr>
            <w:noProof/>
            <w:webHidden/>
          </w:rPr>
          <w:tab/>
        </w:r>
        <w:r w:rsidR="00F00E7D">
          <w:rPr>
            <w:noProof/>
            <w:webHidden/>
          </w:rPr>
          <w:fldChar w:fldCharType="begin"/>
        </w:r>
        <w:r w:rsidR="00F00E7D">
          <w:rPr>
            <w:noProof/>
            <w:webHidden/>
          </w:rPr>
          <w:instrText xml:space="preserve"> PAGEREF _Toc72835343 \h </w:instrText>
        </w:r>
        <w:r w:rsidR="00F00E7D">
          <w:rPr>
            <w:noProof/>
            <w:webHidden/>
          </w:rPr>
        </w:r>
        <w:r w:rsidR="00F00E7D">
          <w:rPr>
            <w:noProof/>
            <w:webHidden/>
          </w:rPr>
          <w:fldChar w:fldCharType="separate"/>
        </w:r>
        <w:r w:rsidR="00F00E7D">
          <w:rPr>
            <w:noProof/>
            <w:webHidden/>
          </w:rPr>
          <w:t>32</w:t>
        </w:r>
        <w:r w:rsidR="00F00E7D">
          <w:rPr>
            <w:noProof/>
            <w:webHidden/>
          </w:rPr>
          <w:fldChar w:fldCharType="end"/>
        </w:r>
      </w:hyperlink>
    </w:p>
    <w:p w14:paraId="019744D6" w14:textId="698E7929" w:rsidR="00F00E7D" w:rsidRDefault="00E31E8A">
      <w:pPr>
        <w:pStyle w:val="Verzeichnis3"/>
        <w:tabs>
          <w:tab w:val="left" w:pos="1000"/>
          <w:tab w:val="right" w:leader="dot" w:pos="9344"/>
        </w:tabs>
        <w:rPr>
          <w:rFonts w:asciiTheme="minorHAnsi" w:eastAsiaTheme="minorEastAsia" w:hAnsiTheme="minorHAnsi" w:cstheme="minorBidi"/>
          <w:b w:val="0"/>
          <w:noProof/>
          <w:szCs w:val="22"/>
        </w:rPr>
      </w:pPr>
      <w:hyperlink w:anchor="_Toc72835344" w:history="1">
        <w:r w:rsidR="00F00E7D" w:rsidRPr="00187655">
          <w:rPr>
            <w:rStyle w:val="Hyperlink"/>
            <w:noProof/>
          </w:rPr>
          <w:t>5.2</w:t>
        </w:r>
        <w:r w:rsidR="00F00E7D">
          <w:rPr>
            <w:rFonts w:asciiTheme="minorHAnsi" w:eastAsiaTheme="minorEastAsia" w:hAnsiTheme="minorHAnsi" w:cstheme="minorBidi"/>
            <w:b w:val="0"/>
            <w:noProof/>
            <w:szCs w:val="22"/>
          </w:rPr>
          <w:tab/>
        </w:r>
        <w:r w:rsidR="00F00E7D" w:rsidRPr="00187655">
          <w:rPr>
            <w:rStyle w:val="Hyperlink"/>
            <w:noProof/>
          </w:rPr>
          <w:t>Einbinden der HTC Vive</w:t>
        </w:r>
        <w:r w:rsidR="00F00E7D">
          <w:rPr>
            <w:noProof/>
            <w:webHidden/>
          </w:rPr>
          <w:tab/>
        </w:r>
        <w:r w:rsidR="00F00E7D">
          <w:rPr>
            <w:noProof/>
            <w:webHidden/>
          </w:rPr>
          <w:fldChar w:fldCharType="begin"/>
        </w:r>
        <w:r w:rsidR="00F00E7D">
          <w:rPr>
            <w:noProof/>
            <w:webHidden/>
          </w:rPr>
          <w:instrText xml:space="preserve"> PAGEREF _Toc72835344 \h </w:instrText>
        </w:r>
        <w:r w:rsidR="00F00E7D">
          <w:rPr>
            <w:noProof/>
            <w:webHidden/>
          </w:rPr>
        </w:r>
        <w:r w:rsidR="00F00E7D">
          <w:rPr>
            <w:noProof/>
            <w:webHidden/>
          </w:rPr>
          <w:fldChar w:fldCharType="separate"/>
        </w:r>
        <w:r w:rsidR="00F00E7D">
          <w:rPr>
            <w:noProof/>
            <w:webHidden/>
          </w:rPr>
          <w:t>32</w:t>
        </w:r>
        <w:r w:rsidR="00F00E7D">
          <w:rPr>
            <w:noProof/>
            <w:webHidden/>
          </w:rPr>
          <w:fldChar w:fldCharType="end"/>
        </w:r>
      </w:hyperlink>
    </w:p>
    <w:p w14:paraId="23388402" w14:textId="0ABE50E6" w:rsidR="00F00E7D" w:rsidRDefault="00E31E8A">
      <w:pPr>
        <w:pStyle w:val="Verzeichnis4"/>
        <w:tabs>
          <w:tab w:val="left" w:pos="1400"/>
          <w:tab w:val="right" w:leader="dot" w:pos="9344"/>
        </w:tabs>
        <w:rPr>
          <w:rFonts w:asciiTheme="minorHAnsi" w:eastAsiaTheme="minorEastAsia" w:hAnsiTheme="minorHAnsi" w:cstheme="minorBidi"/>
          <w:b w:val="0"/>
          <w:noProof/>
          <w:szCs w:val="22"/>
        </w:rPr>
      </w:pPr>
      <w:hyperlink w:anchor="_Toc72835345" w:history="1">
        <w:r w:rsidR="00F00E7D" w:rsidRPr="00187655">
          <w:rPr>
            <w:rStyle w:val="Hyperlink"/>
            <w:noProof/>
          </w:rPr>
          <w:t>5.2.1</w:t>
        </w:r>
        <w:r w:rsidR="00F00E7D">
          <w:rPr>
            <w:rFonts w:asciiTheme="minorHAnsi" w:eastAsiaTheme="minorEastAsia" w:hAnsiTheme="minorHAnsi" w:cstheme="minorBidi"/>
            <w:b w:val="0"/>
            <w:noProof/>
            <w:szCs w:val="22"/>
          </w:rPr>
          <w:tab/>
        </w:r>
        <w:r w:rsidR="00F00E7D" w:rsidRPr="00187655">
          <w:rPr>
            <w:rStyle w:val="Hyperlink"/>
            <w:noProof/>
          </w:rPr>
          <w:t>Schnittstelle zwischen PC und SteamVR</w:t>
        </w:r>
        <w:r w:rsidR="00F00E7D">
          <w:rPr>
            <w:noProof/>
            <w:webHidden/>
          </w:rPr>
          <w:tab/>
        </w:r>
        <w:r w:rsidR="00F00E7D">
          <w:rPr>
            <w:noProof/>
            <w:webHidden/>
          </w:rPr>
          <w:fldChar w:fldCharType="begin"/>
        </w:r>
        <w:r w:rsidR="00F00E7D">
          <w:rPr>
            <w:noProof/>
            <w:webHidden/>
          </w:rPr>
          <w:instrText xml:space="preserve"> PAGEREF _Toc72835345 \h </w:instrText>
        </w:r>
        <w:r w:rsidR="00F00E7D">
          <w:rPr>
            <w:noProof/>
            <w:webHidden/>
          </w:rPr>
        </w:r>
        <w:r w:rsidR="00F00E7D">
          <w:rPr>
            <w:noProof/>
            <w:webHidden/>
          </w:rPr>
          <w:fldChar w:fldCharType="separate"/>
        </w:r>
        <w:r w:rsidR="00F00E7D">
          <w:rPr>
            <w:noProof/>
            <w:webHidden/>
          </w:rPr>
          <w:t>32</w:t>
        </w:r>
        <w:r w:rsidR="00F00E7D">
          <w:rPr>
            <w:noProof/>
            <w:webHidden/>
          </w:rPr>
          <w:fldChar w:fldCharType="end"/>
        </w:r>
      </w:hyperlink>
    </w:p>
    <w:p w14:paraId="4A2D1865" w14:textId="22394E4B" w:rsidR="00F00E7D" w:rsidRDefault="00E31E8A">
      <w:pPr>
        <w:pStyle w:val="Verzeichnis4"/>
        <w:tabs>
          <w:tab w:val="left" w:pos="1400"/>
          <w:tab w:val="right" w:leader="dot" w:pos="9344"/>
        </w:tabs>
        <w:rPr>
          <w:rFonts w:asciiTheme="minorHAnsi" w:eastAsiaTheme="minorEastAsia" w:hAnsiTheme="minorHAnsi" w:cstheme="minorBidi"/>
          <w:b w:val="0"/>
          <w:noProof/>
          <w:szCs w:val="22"/>
        </w:rPr>
      </w:pPr>
      <w:hyperlink w:anchor="_Toc72835346" w:history="1">
        <w:r w:rsidR="00F00E7D" w:rsidRPr="00187655">
          <w:rPr>
            <w:rStyle w:val="Hyperlink"/>
            <w:noProof/>
          </w:rPr>
          <w:t>5.2.2</w:t>
        </w:r>
        <w:r w:rsidR="00F00E7D">
          <w:rPr>
            <w:rFonts w:asciiTheme="minorHAnsi" w:eastAsiaTheme="minorEastAsia" w:hAnsiTheme="minorHAnsi" w:cstheme="minorBidi"/>
            <w:b w:val="0"/>
            <w:noProof/>
            <w:szCs w:val="22"/>
          </w:rPr>
          <w:tab/>
        </w:r>
        <w:r w:rsidR="00F00E7D" w:rsidRPr="00187655">
          <w:rPr>
            <w:rStyle w:val="Hyperlink"/>
            <w:noProof/>
          </w:rPr>
          <w:t>Einbindung in Unity</w:t>
        </w:r>
        <w:r w:rsidR="00F00E7D">
          <w:rPr>
            <w:noProof/>
            <w:webHidden/>
          </w:rPr>
          <w:tab/>
        </w:r>
        <w:r w:rsidR="00F00E7D">
          <w:rPr>
            <w:noProof/>
            <w:webHidden/>
          </w:rPr>
          <w:fldChar w:fldCharType="begin"/>
        </w:r>
        <w:r w:rsidR="00F00E7D">
          <w:rPr>
            <w:noProof/>
            <w:webHidden/>
          </w:rPr>
          <w:instrText xml:space="preserve"> PAGEREF _Toc72835346 \h </w:instrText>
        </w:r>
        <w:r w:rsidR="00F00E7D">
          <w:rPr>
            <w:noProof/>
            <w:webHidden/>
          </w:rPr>
        </w:r>
        <w:r w:rsidR="00F00E7D">
          <w:rPr>
            <w:noProof/>
            <w:webHidden/>
          </w:rPr>
          <w:fldChar w:fldCharType="separate"/>
        </w:r>
        <w:r w:rsidR="00F00E7D">
          <w:rPr>
            <w:noProof/>
            <w:webHidden/>
          </w:rPr>
          <w:t>33</w:t>
        </w:r>
        <w:r w:rsidR="00F00E7D">
          <w:rPr>
            <w:noProof/>
            <w:webHidden/>
          </w:rPr>
          <w:fldChar w:fldCharType="end"/>
        </w:r>
      </w:hyperlink>
    </w:p>
    <w:p w14:paraId="3F0DAD9A" w14:textId="3E9E479E" w:rsidR="00F00E7D" w:rsidRDefault="00E31E8A">
      <w:pPr>
        <w:pStyle w:val="Verzeichnis3"/>
        <w:tabs>
          <w:tab w:val="left" w:pos="1000"/>
          <w:tab w:val="right" w:leader="dot" w:pos="9344"/>
        </w:tabs>
        <w:rPr>
          <w:rFonts w:asciiTheme="minorHAnsi" w:eastAsiaTheme="minorEastAsia" w:hAnsiTheme="minorHAnsi" w:cstheme="minorBidi"/>
          <w:b w:val="0"/>
          <w:noProof/>
          <w:szCs w:val="22"/>
        </w:rPr>
      </w:pPr>
      <w:hyperlink w:anchor="_Toc72835347" w:history="1">
        <w:r w:rsidR="00F00E7D" w:rsidRPr="00187655">
          <w:rPr>
            <w:rStyle w:val="Hyperlink"/>
            <w:noProof/>
          </w:rPr>
          <w:t>5.3</w:t>
        </w:r>
        <w:r w:rsidR="00F00E7D">
          <w:rPr>
            <w:rFonts w:asciiTheme="minorHAnsi" w:eastAsiaTheme="minorEastAsia" w:hAnsiTheme="minorHAnsi" w:cstheme="minorBidi"/>
            <w:b w:val="0"/>
            <w:noProof/>
            <w:szCs w:val="22"/>
          </w:rPr>
          <w:tab/>
        </w:r>
        <w:r w:rsidR="00F00E7D" w:rsidRPr="00187655">
          <w:rPr>
            <w:rStyle w:val="Hyperlink"/>
            <w:noProof/>
          </w:rPr>
          <w:t>Entwicklung des Malus</w:t>
        </w:r>
        <w:r w:rsidR="00F00E7D">
          <w:rPr>
            <w:noProof/>
            <w:webHidden/>
          </w:rPr>
          <w:tab/>
        </w:r>
        <w:r w:rsidR="00F00E7D">
          <w:rPr>
            <w:noProof/>
            <w:webHidden/>
          </w:rPr>
          <w:fldChar w:fldCharType="begin"/>
        </w:r>
        <w:r w:rsidR="00F00E7D">
          <w:rPr>
            <w:noProof/>
            <w:webHidden/>
          </w:rPr>
          <w:instrText xml:space="preserve"> PAGEREF _Toc72835347 \h </w:instrText>
        </w:r>
        <w:r w:rsidR="00F00E7D">
          <w:rPr>
            <w:noProof/>
            <w:webHidden/>
          </w:rPr>
        </w:r>
        <w:r w:rsidR="00F00E7D">
          <w:rPr>
            <w:noProof/>
            <w:webHidden/>
          </w:rPr>
          <w:fldChar w:fldCharType="separate"/>
        </w:r>
        <w:r w:rsidR="00F00E7D">
          <w:rPr>
            <w:noProof/>
            <w:webHidden/>
          </w:rPr>
          <w:t>36</w:t>
        </w:r>
        <w:r w:rsidR="00F00E7D">
          <w:rPr>
            <w:noProof/>
            <w:webHidden/>
          </w:rPr>
          <w:fldChar w:fldCharType="end"/>
        </w:r>
      </w:hyperlink>
    </w:p>
    <w:p w14:paraId="0AC9B315" w14:textId="78D72288" w:rsidR="00F00E7D" w:rsidRDefault="00E31E8A">
      <w:pPr>
        <w:pStyle w:val="Verzeichnis4"/>
        <w:tabs>
          <w:tab w:val="left" w:pos="1400"/>
          <w:tab w:val="right" w:leader="dot" w:pos="9344"/>
        </w:tabs>
        <w:rPr>
          <w:rFonts w:asciiTheme="minorHAnsi" w:eastAsiaTheme="minorEastAsia" w:hAnsiTheme="minorHAnsi" w:cstheme="minorBidi"/>
          <w:b w:val="0"/>
          <w:noProof/>
          <w:szCs w:val="22"/>
        </w:rPr>
      </w:pPr>
      <w:hyperlink w:anchor="_Toc72835348" w:history="1">
        <w:r w:rsidR="00F00E7D" w:rsidRPr="00187655">
          <w:rPr>
            <w:rStyle w:val="Hyperlink"/>
            <w:noProof/>
          </w:rPr>
          <w:t>5.3.1</w:t>
        </w:r>
        <w:r w:rsidR="00F00E7D">
          <w:rPr>
            <w:rFonts w:asciiTheme="minorHAnsi" w:eastAsiaTheme="minorEastAsia" w:hAnsiTheme="minorHAnsi" w:cstheme="minorBidi"/>
            <w:b w:val="0"/>
            <w:noProof/>
            <w:szCs w:val="22"/>
          </w:rPr>
          <w:tab/>
        </w:r>
        <w:r w:rsidR="00F00E7D" w:rsidRPr="00187655">
          <w:rPr>
            <w:rStyle w:val="Hyperlink"/>
            <w:noProof/>
          </w:rPr>
          <w:t>Erstellen des Canvas</w:t>
        </w:r>
        <w:r w:rsidR="00F00E7D">
          <w:rPr>
            <w:noProof/>
            <w:webHidden/>
          </w:rPr>
          <w:tab/>
        </w:r>
        <w:r w:rsidR="00F00E7D">
          <w:rPr>
            <w:noProof/>
            <w:webHidden/>
          </w:rPr>
          <w:fldChar w:fldCharType="begin"/>
        </w:r>
        <w:r w:rsidR="00F00E7D">
          <w:rPr>
            <w:noProof/>
            <w:webHidden/>
          </w:rPr>
          <w:instrText xml:space="preserve"> PAGEREF _Toc72835348 \h </w:instrText>
        </w:r>
        <w:r w:rsidR="00F00E7D">
          <w:rPr>
            <w:noProof/>
            <w:webHidden/>
          </w:rPr>
        </w:r>
        <w:r w:rsidR="00F00E7D">
          <w:rPr>
            <w:noProof/>
            <w:webHidden/>
          </w:rPr>
          <w:fldChar w:fldCharType="separate"/>
        </w:r>
        <w:r w:rsidR="00F00E7D">
          <w:rPr>
            <w:noProof/>
            <w:webHidden/>
          </w:rPr>
          <w:t>36</w:t>
        </w:r>
        <w:r w:rsidR="00F00E7D">
          <w:rPr>
            <w:noProof/>
            <w:webHidden/>
          </w:rPr>
          <w:fldChar w:fldCharType="end"/>
        </w:r>
      </w:hyperlink>
    </w:p>
    <w:p w14:paraId="76E7E0B3" w14:textId="5ECC5277" w:rsidR="00F00E7D" w:rsidRDefault="00E31E8A">
      <w:pPr>
        <w:pStyle w:val="Verzeichnis4"/>
        <w:tabs>
          <w:tab w:val="left" w:pos="1400"/>
          <w:tab w:val="right" w:leader="dot" w:pos="9344"/>
        </w:tabs>
        <w:rPr>
          <w:rFonts w:asciiTheme="minorHAnsi" w:eastAsiaTheme="minorEastAsia" w:hAnsiTheme="minorHAnsi" w:cstheme="minorBidi"/>
          <w:b w:val="0"/>
          <w:noProof/>
          <w:szCs w:val="22"/>
        </w:rPr>
      </w:pPr>
      <w:hyperlink w:anchor="_Toc72835349" w:history="1">
        <w:r w:rsidR="00F00E7D" w:rsidRPr="00187655">
          <w:rPr>
            <w:rStyle w:val="Hyperlink"/>
            <w:noProof/>
          </w:rPr>
          <w:t>5.3.2</w:t>
        </w:r>
        <w:r w:rsidR="00F00E7D">
          <w:rPr>
            <w:rFonts w:asciiTheme="minorHAnsi" w:eastAsiaTheme="minorEastAsia" w:hAnsiTheme="minorHAnsi" w:cstheme="minorBidi"/>
            <w:b w:val="0"/>
            <w:noProof/>
            <w:szCs w:val="22"/>
          </w:rPr>
          <w:tab/>
        </w:r>
        <w:r w:rsidR="00F00E7D" w:rsidRPr="00187655">
          <w:rPr>
            <w:rStyle w:val="Hyperlink"/>
            <w:noProof/>
          </w:rPr>
          <w:t>Implementierung der Animation</w:t>
        </w:r>
        <w:r w:rsidR="00F00E7D">
          <w:rPr>
            <w:noProof/>
            <w:webHidden/>
          </w:rPr>
          <w:tab/>
        </w:r>
        <w:r w:rsidR="00F00E7D">
          <w:rPr>
            <w:noProof/>
            <w:webHidden/>
          </w:rPr>
          <w:fldChar w:fldCharType="begin"/>
        </w:r>
        <w:r w:rsidR="00F00E7D">
          <w:rPr>
            <w:noProof/>
            <w:webHidden/>
          </w:rPr>
          <w:instrText xml:space="preserve"> PAGEREF _Toc72835349 \h </w:instrText>
        </w:r>
        <w:r w:rsidR="00F00E7D">
          <w:rPr>
            <w:noProof/>
            <w:webHidden/>
          </w:rPr>
        </w:r>
        <w:r w:rsidR="00F00E7D">
          <w:rPr>
            <w:noProof/>
            <w:webHidden/>
          </w:rPr>
          <w:fldChar w:fldCharType="separate"/>
        </w:r>
        <w:r w:rsidR="00F00E7D">
          <w:rPr>
            <w:noProof/>
            <w:webHidden/>
          </w:rPr>
          <w:t>37</w:t>
        </w:r>
        <w:r w:rsidR="00F00E7D">
          <w:rPr>
            <w:noProof/>
            <w:webHidden/>
          </w:rPr>
          <w:fldChar w:fldCharType="end"/>
        </w:r>
      </w:hyperlink>
    </w:p>
    <w:p w14:paraId="38A43C72" w14:textId="10A18253" w:rsidR="00F00E7D" w:rsidRDefault="00E31E8A">
      <w:pPr>
        <w:pStyle w:val="Verzeichnis3"/>
        <w:tabs>
          <w:tab w:val="left" w:pos="1000"/>
          <w:tab w:val="right" w:leader="dot" w:pos="9344"/>
        </w:tabs>
        <w:rPr>
          <w:rFonts w:asciiTheme="minorHAnsi" w:eastAsiaTheme="minorEastAsia" w:hAnsiTheme="minorHAnsi" w:cstheme="minorBidi"/>
          <w:b w:val="0"/>
          <w:noProof/>
          <w:szCs w:val="22"/>
        </w:rPr>
      </w:pPr>
      <w:hyperlink w:anchor="_Toc72835350" w:history="1">
        <w:r w:rsidR="00F00E7D" w:rsidRPr="00187655">
          <w:rPr>
            <w:rStyle w:val="Hyperlink"/>
            <w:noProof/>
          </w:rPr>
          <w:t>5.4</w:t>
        </w:r>
        <w:r w:rsidR="00F00E7D">
          <w:rPr>
            <w:rFonts w:asciiTheme="minorHAnsi" w:eastAsiaTheme="minorEastAsia" w:hAnsiTheme="minorHAnsi" w:cstheme="minorBidi"/>
            <w:b w:val="0"/>
            <w:noProof/>
            <w:szCs w:val="22"/>
          </w:rPr>
          <w:tab/>
        </w:r>
        <w:r w:rsidR="00F00E7D" w:rsidRPr="00187655">
          <w:rPr>
            <w:rStyle w:val="Hyperlink"/>
            <w:noProof/>
          </w:rPr>
          <w:t>Entwicklung der Szenarien</w:t>
        </w:r>
        <w:r w:rsidR="00F00E7D">
          <w:rPr>
            <w:noProof/>
            <w:webHidden/>
          </w:rPr>
          <w:tab/>
        </w:r>
        <w:r w:rsidR="00F00E7D">
          <w:rPr>
            <w:noProof/>
            <w:webHidden/>
          </w:rPr>
          <w:fldChar w:fldCharType="begin"/>
        </w:r>
        <w:r w:rsidR="00F00E7D">
          <w:rPr>
            <w:noProof/>
            <w:webHidden/>
          </w:rPr>
          <w:instrText xml:space="preserve"> PAGEREF _Toc72835350 \h </w:instrText>
        </w:r>
        <w:r w:rsidR="00F00E7D">
          <w:rPr>
            <w:noProof/>
            <w:webHidden/>
          </w:rPr>
        </w:r>
        <w:r w:rsidR="00F00E7D">
          <w:rPr>
            <w:noProof/>
            <w:webHidden/>
          </w:rPr>
          <w:fldChar w:fldCharType="separate"/>
        </w:r>
        <w:r w:rsidR="00F00E7D">
          <w:rPr>
            <w:noProof/>
            <w:webHidden/>
          </w:rPr>
          <w:t>39</w:t>
        </w:r>
        <w:r w:rsidR="00F00E7D">
          <w:rPr>
            <w:noProof/>
            <w:webHidden/>
          </w:rPr>
          <w:fldChar w:fldCharType="end"/>
        </w:r>
      </w:hyperlink>
    </w:p>
    <w:p w14:paraId="0FAFC05A" w14:textId="056EAF4C" w:rsidR="00F00E7D" w:rsidRDefault="00E31E8A">
      <w:pPr>
        <w:pStyle w:val="Verzeichnis4"/>
        <w:tabs>
          <w:tab w:val="left" w:pos="1400"/>
          <w:tab w:val="right" w:leader="dot" w:pos="9344"/>
        </w:tabs>
        <w:rPr>
          <w:rFonts w:asciiTheme="minorHAnsi" w:eastAsiaTheme="minorEastAsia" w:hAnsiTheme="minorHAnsi" w:cstheme="minorBidi"/>
          <w:b w:val="0"/>
          <w:noProof/>
          <w:szCs w:val="22"/>
        </w:rPr>
      </w:pPr>
      <w:hyperlink w:anchor="_Toc72835351" w:history="1">
        <w:r w:rsidR="00F00E7D" w:rsidRPr="00187655">
          <w:rPr>
            <w:rStyle w:val="Hyperlink"/>
            <w:noProof/>
          </w:rPr>
          <w:t>5.4.1</w:t>
        </w:r>
        <w:r w:rsidR="00F00E7D">
          <w:rPr>
            <w:rFonts w:asciiTheme="minorHAnsi" w:eastAsiaTheme="minorEastAsia" w:hAnsiTheme="minorHAnsi" w:cstheme="minorBidi"/>
            <w:b w:val="0"/>
            <w:noProof/>
            <w:szCs w:val="22"/>
          </w:rPr>
          <w:tab/>
        </w:r>
        <w:r w:rsidR="00F00E7D" w:rsidRPr="00187655">
          <w:rPr>
            <w:rStyle w:val="Hyperlink"/>
            <w:noProof/>
          </w:rPr>
          <w:t>Hindernisse</w:t>
        </w:r>
        <w:r w:rsidR="00F00E7D">
          <w:rPr>
            <w:noProof/>
            <w:webHidden/>
          </w:rPr>
          <w:tab/>
        </w:r>
        <w:r w:rsidR="00F00E7D">
          <w:rPr>
            <w:noProof/>
            <w:webHidden/>
          </w:rPr>
          <w:fldChar w:fldCharType="begin"/>
        </w:r>
        <w:r w:rsidR="00F00E7D">
          <w:rPr>
            <w:noProof/>
            <w:webHidden/>
          </w:rPr>
          <w:instrText xml:space="preserve"> PAGEREF _Toc72835351 \h </w:instrText>
        </w:r>
        <w:r w:rsidR="00F00E7D">
          <w:rPr>
            <w:noProof/>
            <w:webHidden/>
          </w:rPr>
        </w:r>
        <w:r w:rsidR="00F00E7D">
          <w:rPr>
            <w:noProof/>
            <w:webHidden/>
          </w:rPr>
          <w:fldChar w:fldCharType="separate"/>
        </w:r>
        <w:r w:rsidR="00F00E7D">
          <w:rPr>
            <w:noProof/>
            <w:webHidden/>
          </w:rPr>
          <w:t>40</w:t>
        </w:r>
        <w:r w:rsidR="00F00E7D">
          <w:rPr>
            <w:noProof/>
            <w:webHidden/>
          </w:rPr>
          <w:fldChar w:fldCharType="end"/>
        </w:r>
      </w:hyperlink>
    </w:p>
    <w:p w14:paraId="6472F57D" w14:textId="4A4B9DEE" w:rsidR="00F00E7D" w:rsidRDefault="00E31E8A">
      <w:pPr>
        <w:pStyle w:val="Verzeichnis4"/>
        <w:tabs>
          <w:tab w:val="left" w:pos="1400"/>
          <w:tab w:val="right" w:leader="dot" w:pos="9344"/>
        </w:tabs>
        <w:rPr>
          <w:rFonts w:asciiTheme="minorHAnsi" w:eastAsiaTheme="minorEastAsia" w:hAnsiTheme="minorHAnsi" w:cstheme="minorBidi"/>
          <w:b w:val="0"/>
          <w:noProof/>
          <w:szCs w:val="22"/>
        </w:rPr>
      </w:pPr>
      <w:hyperlink w:anchor="_Toc72835352" w:history="1">
        <w:r w:rsidR="00F00E7D" w:rsidRPr="00187655">
          <w:rPr>
            <w:rStyle w:val="Hyperlink"/>
            <w:noProof/>
          </w:rPr>
          <w:t>5.4.2</w:t>
        </w:r>
        <w:r w:rsidR="00F00E7D">
          <w:rPr>
            <w:rFonts w:asciiTheme="minorHAnsi" w:eastAsiaTheme="minorEastAsia" w:hAnsiTheme="minorHAnsi" w:cstheme="minorBidi"/>
            <w:b w:val="0"/>
            <w:noProof/>
            <w:szCs w:val="22"/>
          </w:rPr>
          <w:tab/>
        </w:r>
        <w:r w:rsidR="00F00E7D" w:rsidRPr="00187655">
          <w:rPr>
            <w:rStyle w:val="Hyperlink"/>
            <w:noProof/>
          </w:rPr>
          <w:t>Implementierung der Wegerkennung</w:t>
        </w:r>
        <w:r w:rsidR="00F00E7D">
          <w:rPr>
            <w:noProof/>
            <w:webHidden/>
          </w:rPr>
          <w:tab/>
        </w:r>
        <w:r w:rsidR="00F00E7D">
          <w:rPr>
            <w:noProof/>
            <w:webHidden/>
          </w:rPr>
          <w:fldChar w:fldCharType="begin"/>
        </w:r>
        <w:r w:rsidR="00F00E7D">
          <w:rPr>
            <w:noProof/>
            <w:webHidden/>
          </w:rPr>
          <w:instrText xml:space="preserve"> PAGEREF _Toc72835352 \h </w:instrText>
        </w:r>
        <w:r w:rsidR="00F00E7D">
          <w:rPr>
            <w:noProof/>
            <w:webHidden/>
          </w:rPr>
        </w:r>
        <w:r w:rsidR="00F00E7D">
          <w:rPr>
            <w:noProof/>
            <w:webHidden/>
          </w:rPr>
          <w:fldChar w:fldCharType="separate"/>
        </w:r>
        <w:r w:rsidR="00F00E7D">
          <w:rPr>
            <w:noProof/>
            <w:webHidden/>
          </w:rPr>
          <w:t>41</w:t>
        </w:r>
        <w:r w:rsidR="00F00E7D">
          <w:rPr>
            <w:noProof/>
            <w:webHidden/>
          </w:rPr>
          <w:fldChar w:fldCharType="end"/>
        </w:r>
      </w:hyperlink>
    </w:p>
    <w:p w14:paraId="2940B07A" w14:textId="01B0034A" w:rsidR="00F00E7D" w:rsidRDefault="00E31E8A">
      <w:pPr>
        <w:pStyle w:val="Verzeichnis4"/>
        <w:tabs>
          <w:tab w:val="left" w:pos="1400"/>
          <w:tab w:val="right" w:leader="dot" w:pos="9344"/>
        </w:tabs>
        <w:rPr>
          <w:rFonts w:asciiTheme="minorHAnsi" w:eastAsiaTheme="minorEastAsia" w:hAnsiTheme="minorHAnsi" w:cstheme="minorBidi"/>
          <w:b w:val="0"/>
          <w:noProof/>
          <w:szCs w:val="22"/>
        </w:rPr>
      </w:pPr>
      <w:hyperlink w:anchor="_Toc72835353" w:history="1">
        <w:r w:rsidR="00F00E7D" w:rsidRPr="00187655">
          <w:rPr>
            <w:rStyle w:val="Hyperlink"/>
            <w:noProof/>
          </w:rPr>
          <w:t>5.4.3</w:t>
        </w:r>
        <w:r w:rsidR="00F00E7D">
          <w:rPr>
            <w:rFonts w:asciiTheme="minorHAnsi" w:eastAsiaTheme="minorEastAsia" w:hAnsiTheme="minorHAnsi" w:cstheme="minorBidi"/>
            <w:b w:val="0"/>
            <w:noProof/>
            <w:szCs w:val="22"/>
          </w:rPr>
          <w:tab/>
        </w:r>
        <w:r w:rsidR="00F00E7D" w:rsidRPr="00187655">
          <w:rPr>
            <w:rStyle w:val="Hyperlink"/>
            <w:noProof/>
          </w:rPr>
          <w:t>Implementierung des Malus</w:t>
        </w:r>
        <w:r w:rsidR="00F00E7D">
          <w:rPr>
            <w:noProof/>
            <w:webHidden/>
          </w:rPr>
          <w:tab/>
        </w:r>
        <w:r w:rsidR="00F00E7D">
          <w:rPr>
            <w:noProof/>
            <w:webHidden/>
          </w:rPr>
          <w:fldChar w:fldCharType="begin"/>
        </w:r>
        <w:r w:rsidR="00F00E7D">
          <w:rPr>
            <w:noProof/>
            <w:webHidden/>
          </w:rPr>
          <w:instrText xml:space="preserve"> PAGEREF _Toc72835353 \h </w:instrText>
        </w:r>
        <w:r w:rsidR="00F00E7D">
          <w:rPr>
            <w:noProof/>
            <w:webHidden/>
          </w:rPr>
        </w:r>
        <w:r w:rsidR="00F00E7D">
          <w:rPr>
            <w:noProof/>
            <w:webHidden/>
          </w:rPr>
          <w:fldChar w:fldCharType="separate"/>
        </w:r>
        <w:r w:rsidR="00F00E7D">
          <w:rPr>
            <w:noProof/>
            <w:webHidden/>
          </w:rPr>
          <w:t>43</w:t>
        </w:r>
        <w:r w:rsidR="00F00E7D">
          <w:rPr>
            <w:noProof/>
            <w:webHidden/>
          </w:rPr>
          <w:fldChar w:fldCharType="end"/>
        </w:r>
      </w:hyperlink>
    </w:p>
    <w:p w14:paraId="31BEF9A9" w14:textId="662F1A62" w:rsidR="00F00E7D" w:rsidRDefault="00E31E8A">
      <w:pPr>
        <w:pStyle w:val="Verzeichnis4"/>
        <w:tabs>
          <w:tab w:val="left" w:pos="1400"/>
          <w:tab w:val="right" w:leader="dot" w:pos="9344"/>
        </w:tabs>
        <w:rPr>
          <w:rFonts w:asciiTheme="minorHAnsi" w:eastAsiaTheme="minorEastAsia" w:hAnsiTheme="minorHAnsi" w:cstheme="minorBidi"/>
          <w:b w:val="0"/>
          <w:noProof/>
          <w:szCs w:val="22"/>
        </w:rPr>
      </w:pPr>
      <w:hyperlink w:anchor="_Toc72835354" w:history="1">
        <w:r w:rsidR="00F00E7D" w:rsidRPr="00187655">
          <w:rPr>
            <w:rStyle w:val="Hyperlink"/>
            <w:noProof/>
          </w:rPr>
          <w:t>5.4.4</w:t>
        </w:r>
        <w:r w:rsidR="00F00E7D">
          <w:rPr>
            <w:rFonts w:asciiTheme="minorHAnsi" w:eastAsiaTheme="minorEastAsia" w:hAnsiTheme="minorHAnsi" w:cstheme="minorBidi"/>
            <w:b w:val="0"/>
            <w:noProof/>
            <w:szCs w:val="22"/>
          </w:rPr>
          <w:tab/>
        </w:r>
        <w:r w:rsidR="00F00E7D" w:rsidRPr="00187655">
          <w:rPr>
            <w:rStyle w:val="Hyperlink"/>
            <w:noProof/>
          </w:rPr>
          <w:t>Datenerfassung</w:t>
        </w:r>
        <w:r w:rsidR="00F00E7D">
          <w:rPr>
            <w:noProof/>
            <w:webHidden/>
          </w:rPr>
          <w:tab/>
        </w:r>
        <w:r w:rsidR="00F00E7D">
          <w:rPr>
            <w:noProof/>
            <w:webHidden/>
          </w:rPr>
          <w:fldChar w:fldCharType="begin"/>
        </w:r>
        <w:r w:rsidR="00F00E7D">
          <w:rPr>
            <w:noProof/>
            <w:webHidden/>
          </w:rPr>
          <w:instrText xml:space="preserve"> PAGEREF _Toc72835354 \h </w:instrText>
        </w:r>
        <w:r w:rsidR="00F00E7D">
          <w:rPr>
            <w:noProof/>
            <w:webHidden/>
          </w:rPr>
        </w:r>
        <w:r w:rsidR="00F00E7D">
          <w:rPr>
            <w:noProof/>
            <w:webHidden/>
          </w:rPr>
          <w:fldChar w:fldCharType="separate"/>
        </w:r>
        <w:r w:rsidR="00F00E7D">
          <w:rPr>
            <w:noProof/>
            <w:webHidden/>
          </w:rPr>
          <w:t>43</w:t>
        </w:r>
        <w:r w:rsidR="00F00E7D">
          <w:rPr>
            <w:noProof/>
            <w:webHidden/>
          </w:rPr>
          <w:fldChar w:fldCharType="end"/>
        </w:r>
      </w:hyperlink>
    </w:p>
    <w:p w14:paraId="067C8ADC" w14:textId="2F151274" w:rsidR="00F00E7D" w:rsidRDefault="00E31E8A">
      <w:pPr>
        <w:pStyle w:val="Verzeichnis4"/>
        <w:tabs>
          <w:tab w:val="left" w:pos="1400"/>
          <w:tab w:val="right" w:leader="dot" w:pos="9344"/>
        </w:tabs>
        <w:rPr>
          <w:rFonts w:asciiTheme="minorHAnsi" w:eastAsiaTheme="minorEastAsia" w:hAnsiTheme="minorHAnsi" w:cstheme="minorBidi"/>
          <w:b w:val="0"/>
          <w:noProof/>
          <w:szCs w:val="22"/>
        </w:rPr>
      </w:pPr>
      <w:hyperlink w:anchor="_Toc72835355" w:history="1">
        <w:r w:rsidR="00F00E7D" w:rsidRPr="00187655">
          <w:rPr>
            <w:rStyle w:val="Hyperlink"/>
            <w:noProof/>
          </w:rPr>
          <w:t>5.4.5</w:t>
        </w:r>
        <w:r w:rsidR="00F00E7D">
          <w:rPr>
            <w:rFonts w:asciiTheme="minorHAnsi" w:eastAsiaTheme="minorEastAsia" w:hAnsiTheme="minorHAnsi" w:cstheme="minorBidi"/>
            <w:b w:val="0"/>
            <w:noProof/>
            <w:szCs w:val="22"/>
          </w:rPr>
          <w:tab/>
        </w:r>
        <w:r w:rsidR="00F00E7D" w:rsidRPr="00187655">
          <w:rPr>
            <w:rStyle w:val="Hyperlink"/>
            <w:noProof/>
          </w:rPr>
          <w:t>Aufgabe</w:t>
        </w:r>
        <w:r w:rsidR="00F00E7D">
          <w:rPr>
            <w:noProof/>
            <w:webHidden/>
          </w:rPr>
          <w:tab/>
        </w:r>
        <w:r w:rsidR="00F00E7D">
          <w:rPr>
            <w:noProof/>
            <w:webHidden/>
          </w:rPr>
          <w:fldChar w:fldCharType="begin"/>
        </w:r>
        <w:r w:rsidR="00F00E7D">
          <w:rPr>
            <w:noProof/>
            <w:webHidden/>
          </w:rPr>
          <w:instrText xml:space="preserve"> PAGEREF _Toc72835355 \h </w:instrText>
        </w:r>
        <w:r w:rsidR="00F00E7D">
          <w:rPr>
            <w:noProof/>
            <w:webHidden/>
          </w:rPr>
        </w:r>
        <w:r w:rsidR="00F00E7D">
          <w:rPr>
            <w:noProof/>
            <w:webHidden/>
          </w:rPr>
          <w:fldChar w:fldCharType="separate"/>
        </w:r>
        <w:r w:rsidR="00F00E7D">
          <w:rPr>
            <w:noProof/>
            <w:webHidden/>
          </w:rPr>
          <w:t>44</w:t>
        </w:r>
        <w:r w:rsidR="00F00E7D">
          <w:rPr>
            <w:noProof/>
            <w:webHidden/>
          </w:rPr>
          <w:fldChar w:fldCharType="end"/>
        </w:r>
      </w:hyperlink>
    </w:p>
    <w:p w14:paraId="72E7D1D1" w14:textId="45AC9B5E" w:rsidR="00F00E7D" w:rsidRDefault="00E31E8A">
      <w:pPr>
        <w:pStyle w:val="Verzeichnis4"/>
        <w:tabs>
          <w:tab w:val="left" w:pos="1400"/>
          <w:tab w:val="right" w:leader="dot" w:pos="9344"/>
        </w:tabs>
        <w:rPr>
          <w:rFonts w:asciiTheme="minorHAnsi" w:eastAsiaTheme="minorEastAsia" w:hAnsiTheme="minorHAnsi" w:cstheme="minorBidi"/>
          <w:b w:val="0"/>
          <w:noProof/>
          <w:szCs w:val="22"/>
        </w:rPr>
      </w:pPr>
      <w:hyperlink w:anchor="_Toc72835356" w:history="1">
        <w:r w:rsidR="00F00E7D" w:rsidRPr="00187655">
          <w:rPr>
            <w:rStyle w:val="Hyperlink"/>
            <w:noProof/>
          </w:rPr>
          <w:t>5.4.6</w:t>
        </w:r>
        <w:r w:rsidR="00F00E7D">
          <w:rPr>
            <w:rFonts w:asciiTheme="minorHAnsi" w:eastAsiaTheme="minorEastAsia" w:hAnsiTheme="minorHAnsi" w:cstheme="minorBidi"/>
            <w:b w:val="0"/>
            <w:noProof/>
            <w:szCs w:val="22"/>
          </w:rPr>
          <w:tab/>
        </w:r>
        <w:r w:rsidR="00F00E7D" w:rsidRPr="00187655">
          <w:rPr>
            <w:rStyle w:val="Hyperlink"/>
            <w:noProof/>
          </w:rPr>
          <w:t>Szenarien</w:t>
        </w:r>
        <w:r w:rsidR="00F00E7D">
          <w:rPr>
            <w:noProof/>
            <w:webHidden/>
          </w:rPr>
          <w:tab/>
        </w:r>
        <w:r w:rsidR="00F00E7D">
          <w:rPr>
            <w:noProof/>
            <w:webHidden/>
          </w:rPr>
          <w:fldChar w:fldCharType="begin"/>
        </w:r>
        <w:r w:rsidR="00F00E7D">
          <w:rPr>
            <w:noProof/>
            <w:webHidden/>
          </w:rPr>
          <w:instrText xml:space="preserve"> PAGEREF _Toc72835356 \h </w:instrText>
        </w:r>
        <w:r w:rsidR="00F00E7D">
          <w:rPr>
            <w:noProof/>
            <w:webHidden/>
          </w:rPr>
        </w:r>
        <w:r w:rsidR="00F00E7D">
          <w:rPr>
            <w:noProof/>
            <w:webHidden/>
          </w:rPr>
          <w:fldChar w:fldCharType="separate"/>
        </w:r>
        <w:r w:rsidR="00F00E7D">
          <w:rPr>
            <w:noProof/>
            <w:webHidden/>
          </w:rPr>
          <w:t>44</w:t>
        </w:r>
        <w:r w:rsidR="00F00E7D">
          <w:rPr>
            <w:noProof/>
            <w:webHidden/>
          </w:rPr>
          <w:fldChar w:fldCharType="end"/>
        </w:r>
      </w:hyperlink>
    </w:p>
    <w:p w14:paraId="42692C19" w14:textId="4D9C5975" w:rsidR="00F00E7D" w:rsidRDefault="00E31E8A">
      <w:pPr>
        <w:pStyle w:val="Verzeichnis4"/>
        <w:tabs>
          <w:tab w:val="left" w:pos="1400"/>
          <w:tab w:val="right" w:leader="dot" w:pos="9344"/>
        </w:tabs>
        <w:rPr>
          <w:rFonts w:asciiTheme="minorHAnsi" w:eastAsiaTheme="minorEastAsia" w:hAnsiTheme="minorHAnsi" w:cstheme="minorBidi"/>
          <w:b w:val="0"/>
          <w:noProof/>
          <w:szCs w:val="22"/>
        </w:rPr>
      </w:pPr>
      <w:hyperlink w:anchor="_Toc72835357" w:history="1">
        <w:r w:rsidR="00F00E7D" w:rsidRPr="00187655">
          <w:rPr>
            <w:rStyle w:val="Hyperlink"/>
            <w:noProof/>
          </w:rPr>
          <w:t>5.4.7</w:t>
        </w:r>
        <w:r w:rsidR="00F00E7D">
          <w:rPr>
            <w:rFonts w:asciiTheme="minorHAnsi" w:eastAsiaTheme="minorEastAsia" w:hAnsiTheme="minorHAnsi" w:cstheme="minorBidi"/>
            <w:b w:val="0"/>
            <w:noProof/>
            <w:szCs w:val="22"/>
          </w:rPr>
          <w:tab/>
        </w:r>
        <w:r w:rsidR="00F00E7D" w:rsidRPr="00187655">
          <w:rPr>
            <w:rStyle w:val="Hyperlink"/>
            <w:noProof/>
          </w:rPr>
          <w:t>Menü</w:t>
        </w:r>
        <w:r w:rsidR="00F00E7D">
          <w:rPr>
            <w:noProof/>
            <w:webHidden/>
          </w:rPr>
          <w:tab/>
        </w:r>
        <w:r w:rsidR="00F00E7D">
          <w:rPr>
            <w:noProof/>
            <w:webHidden/>
          </w:rPr>
          <w:fldChar w:fldCharType="begin"/>
        </w:r>
        <w:r w:rsidR="00F00E7D">
          <w:rPr>
            <w:noProof/>
            <w:webHidden/>
          </w:rPr>
          <w:instrText xml:space="preserve"> PAGEREF _Toc72835357 \h </w:instrText>
        </w:r>
        <w:r w:rsidR="00F00E7D">
          <w:rPr>
            <w:noProof/>
            <w:webHidden/>
          </w:rPr>
        </w:r>
        <w:r w:rsidR="00F00E7D">
          <w:rPr>
            <w:noProof/>
            <w:webHidden/>
          </w:rPr>
          <w:fldChar w:fldCharType="separate"/>
        </w:r>
        <w:r w:rsidR="00F00E7D">
          <w:rPr>
            <w:noProof/>
            <w:webHidden/>
          </w:rPr>
          <w:t>44</w:t>
        </w:r>
        <w:r w:rsidR="00F00E7D">
          <w:rPr>
            <w:noProof/>
            <w:webHidden/>
          </w:rPr>
          <w:fldChar w:fldCharType="end"/>
        </w:r>
      </w:hyperlink>
    </w:p>
    <w:p w14:paraId="57CD8795" w14:textId="443CB0F9" w:rsidR="00F00E7D" w:rsidRDefault="00E31E8A">
      <w:pPr>
        <w:pStyle w:val="Verzeichnis4"/>
        <w:tabs>
          <w:tab w:val="left" w:pos="1400"/>
          <w:tab w:val="right" w:leader="dot" w:pos="9344"/>
        </w:tabs>
        <w:rPr>
          <w:rFonts w:asciiTheme="minorHAnsi" w:eastAsiaTheme="minorEastAsia" w:hAnsiTheme="minorHAnsi" w:cstheme="minorBidi"/>
          <w:b w:val="0"/>
          <w:noProof/>
          <w:szCs w:val="22"/>
        </w:rPr>
      </w:pPr>
      <w:hyperlink w:anchor="_Toc72835358" w:history="1">
        <w:r w:rsidR="00F00E7D" w:rsidRPr="00187655">
          <w:rPr>
            <w:rStyle w:val="Hyperlink"/>
            <w:noProof/>
          </w:rPr>
          <w:t>5.4.8</w:t>
        </w:r>
        <w:r w:rsidR="00F00E7D">
          <w:rPr>
            <w:rFonts w:asciiTheme="minorHAnsi" w:eastAsiaTheme="minorEastAsia" w:hAnsiTheme="minorHAnsi" w:cstheme="minorBidi"/>
            <w:b w:val="0"/>
            <w:noProof/>
            <w:szCs w:val="22"/>
          </w:rPr>
          <w:tab/>
        </w:r>
        <w:r w:rsidR="00F00E7D" w:rsidRPr="00187655">
          <w:rPr>
            <w:rStyle w:val="Hyperlink"/>
            <w:noProof/>
          </w:rPr>
          <w:t>Positiver Malus</w:t>
        </w:r>
        <w:r w:rsidR="00F00E7D">
          <w:rPr>
            <w:noProof/>
            <w:webHidden/>
          </w:rPr>
          <w:tab/>
        </w:r>
        <w:r w:rsidR="00F00E7D">
          <w:rPr>
            <w:noProof/>
            <w:webHidden/>
          </w:rPr>
          <w:fldChar w:fldCharType="begin"/>
        </w:r>
        <w:r w:rsidR="00F00E7D">
          <w:rPr>
            <w:noProof/>
            <w:webHidden/>
          </w:rPr>
          <w:instrText xml:space="preserve"> PAGEREF _Toc72835358 \h </w:instrText>
        </w:r>
        <w:r w:rsidR="00F00E7D">
          <w:rPr>
            <w:noProof/>
            <w:webHidden/>
          </w:rPr>
        </w:r>
        <w:r w:rsidR="00F00E7D">
          <w:rPr>
            <w:noProof/>
            <w:webHidden/>
          </w:rPr>
          <w:fldChar w:fldCharType="separate"/>
        </w:r>
        <w:r w:rsidR="00F00E7D">
          <w:rPr>
            <w:noProof/>
            <w:webHidden/>
          </w:rPr>
          <w:t>45</w:t>
        </w:r>
        <w:r w:rsidR="00F00E7D">
          <w:rPr>
            <w:noProof/>
            <w:webHidden/>
          </w:rPr>
          <w:fldChar w:fldCharType="end"/>
        </w:r>
      </w:hyperlink>
    </w:p>
    <w:p w14:paraId="02D74A6E" w14:textId="33B3319F" w:rsidR="00F00E7D" w:rsidRDefault="00E31E8A">
      <w:pPr>
        <w:pStyle w:val="Verzeichnis3"/>
        <w:tabs>
          <w:tab w:val="left" w:pos="1000"/>
          <w:tab w:val="right" w:leader="dot" w:pos="9344"/>
        </w:tabs>
        <w:rPr>
          <w:rFonts w:asciiTheme="minorHAnsi" w:eastAsiaTheme="minorEastAsia" w:hAnsiTheme="minorHAnsi" w:cstheme="minorBidi"/>
          <w:b w:val="0"/>
          <w:noProof/>
          <w:szCs w:val="22"/>
        </w:rPr>
      </w:pPr>
      <w:hyperlink w:anchor="_Toc72835359" w:history="1">
        <w:r w:rsidR="00F00E7D" w:rsidRPr="00187655">
          <w:rPr>
            <w:rStyle w:val="Hyperlink"/>
            <w:noProof/>
          </w:rPr>
          <w:t>5.5</w:t>
        </w:r>
        <w:r w:rsidR="00F00E7D">
          <w:rPr>
            <w:rFonts w:asciiTheme="minorHAnsi" w:eastAsiaTheme="minorEastAsia" w:hAnsiTheme="minorHAnsi" w:cstheme="minorBidi"/>
            <w:b w:val="0"/>
            <w:noProof/>
            <w:szCs w:val="22"/>
          </w:rPr>
          <w:tab/>
        </w:r>
        <w:r w:rsidR="00F00E7D" w:rsidRPr="00187655">
          <w:rPr>
            <w:rStyle w:val="Hyperlink"/>
            <w:noProof/>
          </w:rPr>
          <w:t>Datenerfassung</w:t>
        </w:r>
        <w:r w:rsidR="00F00E7D">
          <w:rPr>
            <w:noProof/>
            <w:webHidden/>
          </w:rPr>
          <w:tab/>
        </w:r>
        <w:r w:rsidR="00F00E7D">
          <w:rPr>
            <w:noProof/>
            <w:webHidden/>
          </w:rPr>
          <w:fldChar w:fldCharType="begin"/>
        </w:r>
        <w:r w:rsidR="00F00E7D">
          <w:rPr>
            <w:noProof/>
            <w:webHidden/>
          </w:rPr>
          <w:instrText xml:space="preserve"> PAGEREF _Toc72835359 \h </w:instrText>
        </w:r>
        <w:r w:rsidR="00F00E7D">
          <w:rPr>
            <w:noProof/>
            <w:webHidden/>
          </w:rPr>
        </w:r>
        <w:r w:rsidR="00F00E7D">
          <w:rPr>
            <w:noProof/>
            <w:webHidden/>
          </w:rPr>
          <w:fldChar w:fldCharType="separate"/>
        </w:r>
        <w:r w:rsidR="00F00E7D">
          <w:rPr>
            <w:noProof/>
            <w:webHidden/>
          </w:rPr>
          <w:t>45</w:t>
        </w:r>
        <w:r w:rsidR="00F00E7D">
          <w:rPr>
            <w:noProof/>
            <w:webHidden/>
          </w:rPr>
          <w:fldChar w:fldCharType="end"/>
        </w:r>
      </w:hyperlink>
    </w:p>
    <w:p w14:paraId="184F15A3" w14:textId="346DF6E1" w:rsidR="00F00E7D" w:rsidRDefault="00E31E8A">
      <w:pPr>
        <w:pStyle w:val="Verzeichnis3"/>
        <w:tabs>
          <w:tab w:val="left" w:pos="1000"/>
          <w:tab w:val="right" w:leader="dot" w:pos="9344"/>
        </w:tabs>
        <w:rPr>
          <w:rFonts w:asciiTheme="minorHAnsi" w:eastAsiaTheme="minorEastAsia" w:hAnsiTheme="minorHAnsi" w:cstheme="minorBidi"/>
          <w:b w:val="0"/>
          <w:noProof/>
          <w:szCs w:val="22"/>
        </w:rPr>
      </w:pPr>
      <w:hyperlink w:anchor="_Toc72835360" w:history="1">
        <w:r w:rsidR="00F00E7D" w:rsidRPr="00187655">
          <w:rPr>
            <w:rStyle w:val="Hyperlink"/>
            <w:noProof/>
          </w:rPr>
          <w:t>5.6</w:t>
        </w:r>
        <w:r w:rsidR="00F00E7D">
          <w:rPr>
            <w:rFonts w:asciiTheme="minorHAnsi" w:eastAsiaTheme="minorEastAsia" w:hAnsiTheme="minorHAnsi" w:cstheme="minorBidi"/>
            <w:b w:val="0"/>
            <w:noProof/>
            <w:szCs w:val="22"/>
          </w:rPr>
          <w:tab/>
        </w:r>
        <w:r w:rsidR="00F00E7D" w:rsidRPr="00187655">
          <w:rPr>
            <w:rStyle w:val="Hyperlink"/>
            <w:noProof/>
          </w:rPr>
          <w:t>Evaluation</w:t>
        </w:r>
        <w:r w:rsidR="00F00E7D">
          <w:rPr>
            <w:noProof/>
            <w:webHidden/>
          </w:rPr>
          <w:tab/>
        </w:r>
        <w:r w:rsidR="00F00E7D">
          <w:rPr>
            <w:noProof/>
            <w:webHidden/>
          </w:rPr>
          <w:fldChar w:fldCharType="begin"/>
        </w:r>
        <w:r w:rsidR="00F00E7D">
          <w:rPr>
            <w:noProof/>
            <w:webHidden/>
          </w:rPr>
          <w:instrText xml:space="preserve"> PAGEREF _Toc72835360 \h </w:instrText>
        </w:r>
        <w:r w:rsidR="00F00E7D">
          <w:rPr>
            <w:noProof/>
            <w:webHidden/>
          </w:rPr>
        </w:r>
        <w:r w:rsidR="00F00E7D">
          <w:rPr>
            <w:noProof/>
            <w:webHidden/>
          </w:rPr>
          <w:fldChar w:fldCharType="separate"/>
        </w:r>
        <w:r w:rsidR="00F00E7D">
          <w:rPr>
            <w:noProof/>
            <w:webHidden/>
          </w:rPr>
          <w:t>48</w:t>
        </w:r>
        <w:r w:rsidR="00F00E7D">
          <w:rPr>
            <w:noProof/>
            <w:webHidden/>
          </w:rPr>
          <w:fldChar w:fldCharType="end"/>
        </w:r>
      </w:hyperlink>
    </w:p>
    <w:p w14:paraId="2CFDC01F" w14:textId="6176F05C" w:rsidR="00F00E7D" w:rsidRDefault="00E31E8A">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361" w:history="1">
        <w:r w:rsidR="00F00E7D" w:rsidRPr="00187655">
          <w:rPr>
            <w:rStyle w:val="Hyperlink"/>
            <w:noProof/>
          </w:rPr>
          <w:t>6</w:t>
        </w:r>
        <w:r w:rsidR="00F00E7D">
          <w:rPr>
            <w:rFonts w:asciiTheme="minorHAnsi" w:eastAsiaTheme="minorEastAsia" w:hAnsiTheme="minorHAnsi" w:cstheme="minorBidi"/>
            <w:b w:val="0"/>
            <w:noProof/>
            <w:sz w:val="22"/>
            <w:szCs w:val="22"/>
          </w:rPr>
          <w:tab/>
        </w:r>
        <w:r w:rsidR="00F00E7D" w:rsidRPr="00187655">
          <w:rPr>
            <w:rStyle w:val="Hyperlink"/>
            <w:noProof/>
          </w:rPr>
          <w:t>Zusammenfassung, Bewertung und Ausblick</w:t>
        </w:r>
        <w:r w:rsidR="00F00E7D">
          <w:rPr>
            <w:noProof/>
            <w:webHidden/>
          </w:rPr>
          <w:tab/>
        </w:r>
        <w:r w:rsidR="00F00E7D">
          <w:rPr>
            <w:noProof/>
            <w:webHidden/>
          </w:rPr>
          <w:fldChar w:fldCharType="begin"/>
        </w:r>
        <w:r w:rsidR="00F00E7D">
          <w:rPr>
            <w:noProof/>
            <w:webHidden/>
          </w:rPr>
          <w:instrText xml:space="preserve"> PAGEREF _Toc72835361 \h </w:instrText>
        </w:r>
        <w:r w:rsidR="00F00E7D">
          <w:rPr>
            <w:noProof/>
            <w:webHidden/>
          </w:rPr>
        </w:r>
        <w:r w:rsidR="00F00E7D">
          <w:rPr>
            <w:noProof/>
            <w:webHidden/>
          </w:rPr>
          <w:fldChar w:fldCharType="separate"/>
        </w:r>
        <w:r w:rsidR="00F00E7D">
          <w:rPr>
            <w:noProof/>
            <w:webHidden/>
          </w:rPr>
          <w:t>49</w:t>
        </w:r>
        <w:r w:rsidR="00F00E7D">
          <w:rPr>
            <w:noProof/>
            <w:webHidden/>
          </w:rPr>
          <w:fldChar w:fldCharType="end"/>
        </w:r>
      </w:hyperlink>
    </w:p>
    <w:p w14:paraId="1DC02EB2" w14:textId="6CC1FBB3" w:rsidR="00F00E7D" w:rsidRDefault="00E31E8A">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362" w:history="1">
        <w:r w:rsidR="00F00E7D" w:rsidRPr="00187655">
          <w:rPr>
            <w:rStyle w:val="Hyperlink"/>
            <w:noProof/>
          </w:rPr>
          <w:t>7</w:t>
        </w:r>
        <w:r w:rsidR="00F00E7D">
          <w:rPr>
            <w:rFonts w:asciiTheme="minorHAnsi" w:eastAsiaTheme="minorEastAsia" w:hAnsiTheme="minorHAnsi" w:cstheme="minorBidi"/>
            <w:b w:val="0"/>
            <w:noProof/>
            <w:sz w:val="22"/>
            <w:szCs w:val="22"/>
          </w:rPr>
          <w:tab/>
        </w:r>
        <w:r w:rsidR="00F00E7D" w:rsidRPr="00187655">
          <w:rPr>
            <w:rStyle w:val="Hyperlink"/>
            <w:noProof/>
          </w:rPr>
          <w:t>Anhang</w:t>
        </w:r>
        <w:r w:rsidR="00F00E7D">
          <w:rPr>
            <w:noProof/>
            <w:webHidden/>
          </w:rPr>
          <w:tab/>
        </w:r>
        <w:r w:rsidR="00F00E7D">
          <w:rPr>
            <w:noProof/>
            <w:webHidden/>
          </w:rPr>
          <w:fldChar w:fldCharType="begin"/>
        </w:r>
        <w:r w:rsidR="00F00E7D">
          <w:rPr>
            <w:noProof/>
            <w:webHidden/>
          </w:rPr>
          <w:instrText xml:space="preserve"> PAGEREF _Toc72835362 \h </w:instrText>
        </w:r>
        <w:r w:rsidR="00F00E7D">
          <w:rPr>
            <w:noProof/>
            <w:webHidden/>
          </w:rPr>
        </w:r>
        <w:r w:rsidR="00F00E7D">
          <w:rPr>
            <w:noProof/>
            <w:webHidden/>
          </w:rPr>
          <w:fldChar w:fldCharType="separate"/>
        </w:r>
        <w:r w:rsidR="00F00E7D">
          <w:rPr>
            <w:noProof/>
            <w:webHidden/>
          </w:rPr>
          <w:t>50</w:t>
        </w:r>
        <w:r w:rsidR="00F00E7D">
          <w:rPr>
            <w:noProof/>
            <w:webHidden/>
          </w:rPr>
          <w:fldChar w:fldCharType="end"/>
        </w:r>
      </w:hyperlink>
    </w:p>
    <w:p w14:paraId="70CC1670" w14:textId="524C249C" w:rsidR="00F00E7D" w:rsidRDefault="00E31E8A">
      <w:pPr>
        <w:pStyle w:val="Verzeichnis3"/>
        <w:tabs>
          <w:tab w:val="left" w:pos="1000"/>
          <w:tab w:val="right" w:leader="dot" w:pos="9344"/>
        </w:tabs>
        <w:rPr>
          <w:rFonts w:asciiTheme="minorHAnsi" w:eastAsiaTheme="minorEastAsia" w:hAnsiTheme="minorHAnsi" w:cstheme="minorBidi"/>
          <w:b w:val="0"/>
          <w:noProof/>
          <w:szCs w:val="22"/>
        </w:rPr>
      </w:pPr>
      <w:hyperlink w:anchor="_Toc72835363" w:history="1">
        <w:r w:rsidR="00F00E7D" w:rsidRPr="00187655">
          <w:rPr>
            <w:rStyle w:val="Hyperlink"/>
            <w:noProof/>
          </w:rPr>
          <w:t>7.1</w:t>
        </w:r>
        <w:r w:rsidR="00F00E7D">
          <w:rPr>
            <w:rFonts w:asciiTheme="minorHAnsi" w:eastAsiaTheme="minorEastAsia" w:hAnsiTheme="minorHAnsi" w:cstheme="minorBidi"/>
            <w:b w:val="0"/>
            <w:noProof/>
            <w:szCs w:val="22"/>
          </w:rPr>
          <w:tab/>
        </w:r>
        <w:r w:rsidR="00F00E7D" w:rsidRPr="00187655">
          <w:rPr>
            <w:rStyle w:val="Hyperlink"/>
            <w:noProof/>
          </w:rPr>
          <w:t>Abkürzungsverzeichnis</w:t>
        </w:r>
        <w:r w:rsidR="00F00E7D">
          <w:rPr>
            <w:noProof/>
            <w:webHidden/>
          </w:rPr>
          <w:tab/>
        </w:r>
        <w:r w:rsidR="00F00E7D">
          <w:rPr>
            <w:noProof/>
            <w:webHidden/>
          </w:rPr>
          <w:fldChar w:fldCharType="begin"/>
        </w:r>
        <w:r w:rsidR="00F00E7D">
          <w:rPr>
            <w:noProof/>
            <w:webHidden/>
          </w:rPr>
          <w:instrText xml:space="preserve"> PAGEREF _Toc72835363 \h </w:instrText>
        </w:r>
        <w:r w:rsidR="00F00E7D">
          <w:rPr>
            <w:noProof/>
            <w:webHidden/>
          </w:rPr>
        </w:r>
        <w:r w:rsidR="00F00E7D">
          <w:rPr>
            <w:noProof/>
            <w:webHidden/>
          </w:rPr>
          <w:fldChar w:fldCharType="separate"/>
        </w:r>
        <w:r w:rsidR="00F00E7D">
          <w:rPr>
            <w:noProof/>
            <w:webHidden/>
          </w:rPr>
          <w:t>50</w:t>
        </w:r>
        <w:r w:rsidR="00F00E7D">
          <w:rPr>
            <w:noProof/>
            <w:webHidden/>
          </w:rPr>
          <w:fldChar w:fldCharType="end"/>
        </w:r>
      </w:hyperlink>
    </w:p>
    <w:p w14:paraId="6085B43B" w14:textId="7606C7A4" w:rsidR="00F00E7D" w:rsidRDefault="00E31E8A">
      <w:pPr>
        <w:pStyle w:val="Verzeichnis3"/>
        <w:tabs>
          <w:tab w:val="left" w:pos="1000"/>
          <w:tab w:val="right" w:leader="dot" w:pos="9344"/>
        </w:tabs>
        <w:rPr>
          <w:rFonts w:asciiTheme="minorHAnsi" w:eastAsiaTheme="minorEastAsia" w:hAnsiTheme="minorHAnsi" w:cstheme="minorBidi"/>
          <w:b w:val="0"/>
          <w:noProof/>
          <w:szCs w:val="22"/>
        </w:rPr>
      </w:pPr>
      <w:hyperlink w:anchor="_Toc72835364" w:history="1">
        <w:r w:rsidR="00F00E7D" w:rsidRPr="00187655">
          <w:rPr>
            <w:rStyle w:val="Hyperlink"/>
            <w:noProof/>
          </w:rPr>
          <w:t>7.2</w:t>
        </w:r>
        <w:r w:rsidR="00F00E7D">
          <w:rPr>
            <w:rFonts w:asciiTheme="minorHAnsi" w:eastAsiaTheme="minorEastAsia" w:hAnsiTheme="minorHAnsi" w:cstheme="minorBidi"/>
            <w:b w:val="0"/>
            <w:noProof/>
            <w:szCs w:val="22"/>
          </w:rPr>
          <w:tab/>
        </w:r>
        <w:r w:rsidR="00F00E7D" w:rsidRPr="00187655">
          <w:rPr>
            <w:rStyle w:val="Hyperlink"/>
            <w:noProof/>
          </w:rPr>
          <w:t>Abbildungsverzeichnis</w:t>
        </w:r>
        <w:r w:rsidR="00F00E7D">
          <w:rPr>
            <w:noProof/>
            <w:webHidden/>
          </w:rPr>
          <w:tab/>
        </w:r>
        <w:r w:rsidR="00F00E7D">
          <w:rPr>
            <w:noProof/>
            <w:webHidden/>
          </w:rPr>
          <w:fldChar w:fldCharType="begin"/>
        </w:r>
        <w:r w:rsidR="00F00E7D">
          <w:rPr>
            <w:noProof/>
            <w:webHidden/>
          </w:rPr>
          <w:instrText xml:space="preserve"> PAGEREF _Toc72835364 \h </w:instrText>
        </w:r>
        <w:r w:rsidR="00F00E7D">
          <w:rPr>
            <w:noProof/>
            <w:webHidden/>
          </w:rPr>
        </w:r>
        <w:r w:rsidR="00F00E7D">
          <w:rPr>
            <w:noProof/>
            <w:webHidden/>
          </w:rPr>
          <w:fldChar w:fldCharType="separate"/>
        </w:r>
        <w:r w:rsidR="00F00E7D">
          <w:rPr>
            <w:noProof/>
            <w:webHidden/>
          </w:rPr>
          <w:t>51</w:t>
        </w:r>
        <w:r w:rsidR="00F00E7D">
          <w:rPr>
            <w:noProof/>
            <w:webHidden/>
          </w:rPr>
          <w:fldChar w:fldCharType="end"/>
        </w:r>
      </w:hyperlink>
    </w:p>
    <w:p w14:paraId="04602ADB" w14:textId="26271C0A" w:rsidR="00F00E7D" w:rsidRDefault="00E31E8A">
      <w:pPr>
        <w:pStyle w:val="Verzeichnis3"/>
        <w:tabs>
          <w:tab w:val="left" w:pos="1000"/>
          <w:tab w:val="right" w:leader="dot" w:pos="9344"/>
        </w:tabs>
        <w:rPr>
          <w:rFonts w:asciiTheme="minorHAnsi" w:eastAsiaTheme="minorEastAsia" w:hAnsiTheme="minorHAnsi" w:cstheme="minorBidi"/>
          <w:b w:val="0"/>
          <w:noProof/>
          <w:szCs w:val="22"/>
        </w:rPr>
      </w:pPr>
      <w:hyperlink w:anchor="_Toc72835365" w:history="1">
        <w:r w:rsidR="00F00E7D" w:rsidRPr="00187655">
          <w:rPr>
            <w:rStyle w:val="Hyperlink"/>
            <w:noProof/>
          </w:rPr>
          <w:t>7.3</w:t>
        </w:r>
        <w:r w:rsidR="00F00E7D">
          <w:rPr>
            <w:rFonts w:asciiTheme="minorHAnsi" w:eastAsiaTheme="minorEastAsia" w:hAnsiTheme="minorHAnsi" w:cstheme="minorBidi"/>
            <w:b w:val="0"/>
            <w:noProof/>
            <w:szCs w:val="22"/>
          </w:rPr>
          <w:tab/>
        </w:r>
        <w:r w:rsidR="00F00E7D" w:rsidRPr="00187655">
          <w:rPr>
            <w:rStyle w:val="Hyperlink"/>
            <w:noProof/>
          </w:rPr>
          <w:t>Literaturverzeichnis</w:t>
        </w:r>
        <w:r w:rsidR="00F00E7D">
          <w:rPr>
            <w:noProof/>
            <w:webHidden/>
          </w:rPr>
          <w:tab/>
        </w:r>
        <w:r w:rsidR="00F00E7D">
          <w:rPr>
            <w:noProof/>
            <w:webHidden/>
          </w:rPr>
          <w:fldChar w:fldCharType="begin"/>
        </w:r>
        <w:r w:rsidR="00F00E7D">
          <w:rPr>
            <w:noProof/>
            <w:webHidden/>
          </w:rPr>
          <w:instrText xml:space="preserve"> PAGEREF _Toc72835365 \h </w:instrText>
        </w:r>
        <w:r w:rsidR="00F00E7D">
          <w:rPr>
            <w:noProof/>
            <w:webHidden/>
          </w:rPr>
        </w:r>
        <w:r w:rsidR="00F00E7D">
          <w:rPr>
            <w:noProof/>
            <w:webHidden/>
          </w:rPr>
          <w:fldChar w:fldCharType="separate"/>
        </w:r>
        <w:r w:rsidR="00F00E7D">
          <w:rPr>
            <w:noProof/>
            <w:webHidden/>
          </w:rPr>
          <w:t>52</w:t>
        </w:r>
        <w:r w:rsidR="00F00E7D">
          <w:rPr>
            <w:noProof/>
            <w:webHidden/>
          </w:rPr>
          <w:fldChar w:fldCharType="end"/>
        </w:r>
      </w:hyperlink>
    </w:p>
    <w:p w14:paraId="7858CADA" w14:textId="2C688B21" w:rsidR="00F00E7D" w:rsidRDefault="00E31E8A">
      <w:pPr>
        <w:pStyle w:val="Verzeichnis3"/>
        <w:tabs>
          <w:tab w:val="left" w:pos="1000"/>
          <w:tab w:val="right" w:leader="dot" w:pos="9344"/>
        </w:tabs>
        <w:rPr>
          <w:rFonts w:asciiTheme="minorHAnsi" w:eastAsiaTheme="minorEastAsia" w:hAnsiTheme="minorHAnsi" w:cstheme="minorBidi"/>
          <w:b w:val="0"/>
          <w:noProof/>
          <w:szCs w:val="22"/>
        </w:rPr>
      </w:pPr>
      <w:hyperlink w:anchor="_Toc72835366" w:history="1">
        <w:r w:rsidR="00F00E7D" w:rsidRPr="00187655">
          <w:rPr>
            <w:rStyle w:val="Hyperlink"/>
            <w:noProof/>
          </w:rPr>
          <w:t>7.4</w:t>
        </w:r>
        <w:r w:rsidR="00F00E7D">
          <w:rPr>
            <w:rFonts w:asciiTheme="minorHAnsi" w:eastAsiaTheme="minorEastAsia" w:hAnsiTheme="minorHAnsi" w:cstheme="minorBidi"/>
            <w:b w:val="0"/>
            <w:noProof/>
            <w:szCs w:val="22"/>
          </w:rPr>
          <w:tab/>
        </w:r>
        <w:r w:rsidR="00F00E7D" w:rsidRPr="00187655">
          <w:rPr>
            <w:rStyle w:val="Hyperlink"/>
            <w:noProof/>
          </w:rPr>
          <w:t>Eidesstattliche Erklärung</w:t>
        </w:r>
        <w:r w:rsidR="00F00E7D">
          <w:rPr>
            <w:noProof/>
            <w:webHidden/>
          </w:rPr>
          <w:tab/>
        </w:r>
        <w:r w:rsidR="00F00E7D">
          <w:rPr>
            <w:noProof/>
            <w:webHidden/>
          </w:rPr>
          <w:fldChar w:fldCharType="begin"/>
        </w:r>
        <w:r w:rsidR="00F00E7D">
          <w:rPr>
            <w:noProof/>
            <w:webHidden/>
          </w:rPr>
          <w:instrText xml:space="preserve"> PAGEREF _Toc72835366 \h </w:instrText>
        </w:r>
        <w:r w:rsidR="00F00E7D">
          <w:rPr>
            <w:noProof/>
            <w:webHidden/>
          </w:rPr>
        </w:r>
        <w:r w:rsidR="00F00E7D">
          <w:rPr>
            <w:noProof/>
            <w:webHidden/>
          </w:rPr>
          <w:fldChar w:fldCharType="separate"/>
        </w:r>
        <w:r w:rsidR="00F00E7D">
          <w:rPr>
            <w:noProof/>
            <w:webHidden/>
          </w:rPr>
          <w:t>56</w:t>
        </w:r>
        <w:r w:rsidR="00F00E7D">
          <w:rPr>
            <w:noProof/>
            <w:webHidden/>
          </w:rPr>
          <w:fldChar w:fldCharType="end"/>
        </w:r>
      </w:hyperlink>
    </w:p>
    <w:p w14:paraId="50310148" w14:textId="016B0F5A"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4F40166C" w:rsidR="00B16E27" w:rsidRPr="00963CBE" w:rsidRDefault="00AE6168" w:rsidP="00963CBE">
      <w:pPr>
        <w:pStyle w:val="berschrift2"/>
      </w:pPr>
      <w:bookmarkStart w:id="10" w:name="_Toc72835299"/>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2835300"/>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0E66CBC3"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BB1532">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7AEE810F"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BB1532">
            <w:rPr>
              <w:noProof/>
            </w:rPr>
            <w:t>[2]</w:t>
          </w:r>
          <w:r w:rsidR="006051D8">
            <w:fldChar w:fldCharType="end"/>
          </w:r>
        </w:sdtContent>
      </w:sdt>
    </w:p>
    <w:p w14:paraId="138C0CA8" w14:textId="2619EFE2"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BB1532">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BB1532">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2835301"/>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2835302"/>
      <w:bookmarkEnd w:id="17"/>
      <w:r>
        <w:t>Begriffserklärung: Virtual Reality</w:t>
      </w:r>
      <w:bookmarkEnd w:id="18"/>
    </w:p>
    <w:p w14:paraId="70F9F428" w14:textId="3E4A9B08"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BB1532">
            <w:rPr>
              <w:noProof/>
            </w:rPr>
            <w:t xml:space="preserve"> [5]</w:t>
          </w:r>
          <w:r w:rsidR="00300591">
            <w:fldChar w:fldCharType="end"/>
          </w:r>
        </w:sdtContent>
      </w:sdt>
      <w:r w:rsidR="0011638B">
        <w:t>.</w:t>
      </w:r>
    </w:p>
    <w:p w14:paraId="40F2A39F" w14:textId="459B9D68" w:rsidR="007C7588" w:rsidRDefault="007C7588" w:rsidP="003519FE"/>
    <w:p w14:paraId="7DF27758" w14:textId="05B9D2F9"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512827">
        <w:t xml:space="preserve">Abb. </w:t>
      </w:r>
      <w:r w:rsidR="00512827">
        <w:rPr>
          <w:noProof/>
        </w:rPr>
        <w:t>1</w:t>
      </w:r>
      <w:r w:rsidR="00512827">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BB1532">
            <w:rPr>
              <w:noProof/>
            </w:rPr>
            <w:t>[5]</w:t>
          </w:r>
          <w:r w:rsidR="00300591">
            <w:fldChar w:fldCharType="end"/>
          </w:r>
        </w:sdtContent>
      </w:sdt>
      <w:r w:rsidR="004444A6">
        <w:t>.</w:t>
      </w:r>
    </w:p>
    <w:p w14:paraId="19C6AB83" w14:textId="17615E61" w:rsidR="00C6485D" w:rsidRDefault="00C6485D" w:rsidP="003519FE"/>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411F5589" w:rsidR="00C618BA" w:rsidRDefault="0088038B" w:rsidP="0088038B">
      <w:pPr>
        <w:pStyle w:val="Beschriftung"/>
      </w:pPr>
      <w:bookmarkStart w:id="19" w:name="_Ref71295134"/>
      <w:r>
        <w:t xml:space="preserve">Abb. </w:t>
      </w:r>
      <w:fldSimple w:instr=" SEQ Abb. \* ARABIC ">
        <w:r w:rsidR="00A668DE">
          <w:rPr>
            <w:noProof/>
          </w:rPr>
          <w:t>1</w:t>
        </w:r>
      </w:fldSimple>
      <w:r>
        <w:t>: Unterschiede von 3D-Computergraphik und Virtual Reality</w:t>
      </w:r>
      <w:bookmarkEnd w:id="19"/>
    </w:p>
    <w:p w14:paraId="0EC35B47" w14:textId="0F06FF86" w:rsidR="005D2D03" w:rsidRDefault="005D2D03" w:rsidP="005D2D03">
      <w:pPr>
        <w:pStyle w:val="Textkrper"/>
      </w:pPr>
    </w:p>
    <w:p w14:paraId="5A1FBC13" w14:textId="1908E950" w:rsidR="0060703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BB1532">
            <w:rPr>
              <w:noProof/>
            </w:rPr>
            <w:t>[5]</w:t>
          </w:r>
          <w:r w:rsidR="00300591">
            <w:fldChar w:fldCharType="end"/>
          </w:r>
        </w:sdtContent>
      </w:sdt>
      <w:r w:rsidR="007C4B80">
        <w:t>.</w:t>
      </w:r>
    </w:p>
    <w:p w14:paraId="494BE72E" w14:textId="12966EEB" w:rsidR="007C458E" w:rsidRDefault="007C458E" w:rsidP="005D2D03">
      <w:pPr>
        <w:pStyle w:val="Textkrper"/>
      </w:pPr>
    </w:p>
    <w:p w14:paraId="3029DA67" w14:textId="27CFDDED" w:rsidR="004D2FD4" w:rsidRDefault="004D2FD4" w:rsidP="005D2D03">
      <w:pPr>
        <w:pStyle w:val="Textkrper"/>
      </w:pPr>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0" w:name="_Toc72835303"/>
      <w:r>
        <w:lastRenderedPageBreak/>
        <w:t xml:space="preserve">Fortbewegungstechniken in </w:t>
      </w:r>
      <w:r w:rsidR="00221081">
        <w:t>Virtual Reality</w:t>
      </w:r>
      <w:bookmarkEnd w:id="20"/>
    </w:p>
    <w:p w14:paraId="42A43D03" w14:textId="7C72DFA5"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BB1532">
            <w:rPr>
              <w:noProof/>
            </w:rPr>
            <w:t>[6]</w:t>
          </w:r>
          <w:r w:rsidR="000A1697">
            <w:fldChar w:fldCharType="end"/>
          </w:r>
        </w:sdtContent>
      </w:sdt>
      <w:r w:rsidR="000E10A4">
        <w:t>.</w:t>
      </w:r>
    </w:p>
    <w:p w14:paraId="01B8B07C" w14:textId="77777777" w:rsidR="00EB70F6" w:rsidRDefault="00EB70F6" w:rsidP="00694829"/>
    <w:p w14:paraId="29DF0F7D" w14:textId="1076F992"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BB153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6334DC89" w:rsidR="008F1729" w:rsidRPr="00694829" w:rsidRDefault="008F1729" w:rsidP="008F1729">
      <w:pPr>
        <w:pStyle w:val="Beschriftung"/>
      </w:pPr>
      <w:bookmarkStart w:id="21" w:name="_Ref67294370"/>
      <w:r>
        <w:t xml:space="preserve">Abb. </w:t>
      </w:r>
      <w:r w:rsidR="00E31E8A">
        <w:fldChar w:fldCharType="begin"/>
      </w:r>
      <w:r w:rsidR="00E31E8A">
        <w:instrText xml:space="preserve"> SEQ Abb. \* ARABIC </w:instrText>
      </w:r>
      <w:r w:rsidR="00E31E8A">
        <w:fldChar w:fldCharType="separate"/>
      </w:r>
      <w:r w:rsidR="00A668DE">
        <w:rPr>
          <w:noProof/>
        </w:rPr>
        <w:t>2</w:t>
      </w:r>
      <w:r w:rsidR="00E31E8A">
        <w:rPr>
          <w:noProof/>
        </w:rPr>
        <w:fldChar w:fldCharType="end"/>
      </w:r>
      <w:r>
        <w:t xml:space="preserve">: </w:t>
      </w:r>
      <w:r w:rsidR="004E3DF9">
        <w:t xml:space="preserve">Eine </w:t>
      </w:r>
      <w:r>
        <w:t>Taxonomie der Fortbewegungstechniken</w:t>
      </w:r>
      <w:bookmarkEnd w:id="21"/>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2" w:name="_Ref69823820"/>
      <w:bookmarkStart w:id="23" w:name="_Toc72835304"/>
      <w:r>
        <w:t>Natural Walking</w:t>
      </w:r>
      <w:bookmarkEnd w:id="22"/>
      <w:bookmarkEnd w:id="23"/>
    </w:p>
    <w:p w14:paraId="41CDCC43" w14:textId="6C65E93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BB1532">
            <w:rPr>
              <w:noProof/>
            </w:rPr>
            <w:t>[2]</w:t>
          </w:r>
          <w:r w:rsidR="00FF06BE">
            <w:fldChar w:fldCharType="end"/>
          </w:r>
        </w:sdtContent>
      </w:sdt>
      <w:r w:rsidR="00FE1F43">
        <w:t xml:space="preserve">. </w:t>
      </w:r>
    </w:p>
    <w:p w14:paraId="68A16F19" w14:textId="77777777" w:rsidR="00A52FD4" w:rsidRDefault="00A52FD4" w:rsidP="00432186"/>
    <w:p w14:paraId="74BFCF84" w14:textId="675CE7FD"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BB153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E9545A1"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BB1532">
            <w:rPr>
              <w:noProof/>
            </w:rPr>
            <w:t>[8]</w:t>
          </w:r>
          <w:r w:rsidR="000751FA">
            <w:fldChar w:fldCharType="end"/>
          </w:r>
        </w:sdtContent>
      </w:sdt>
      <w:r w:rsidR="00572D6C">
        <w:t>.</w:t>
      </w:r>
    </w:p>
    <w:p w14:paraId="4BB43207" w14:textId="77777777" w:rsidR="000E3240" w:rsidRDefault="000E3240" w:rsidP="00D44B04"/>
    <w:p w14:paraId="39E94559" w14:textId="40579C7D"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BB153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00558A95"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BB153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4" w:name="_Ref66346759"/>
      <w:bookmarkStart w:id="25" w:name="_Toc72835305"/>
      <w:r>
        <w:lastRenderedPageBreak/>
        <w:t>Redirected Walking</w:t>
      </w:r>
      <w:bookmarkEnd w:id="24"/>
      <w:bookmarkEnd w:id="25"/>
    </w:p>
    <w:p w14:paraId="78DF7DE2" w14:textId="560ED673"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BB153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BB1532">
            <w:rPr>
              <w:noProof/>
            </w:rPr>
            <w:t xml:space="preserve"> [2]</w:t>
          </w:r>
          <w:r w:rsidR="004A31D5">
            <w:fldChar w:fldCharType="end"/>
          </w:r>
        </w:sdtContent>
      </w:sdt>
      <w:r w:rsidR="00B91417">
        <w:t>.</w:t>
      </w:r>
    </w:p>
    <w:p w14:paraId="32175FF8" w14:textId="43624A05" w:rsidR="00E85C89" w:rsidRDefault="00E85C89" w:rsidP="00941B2C"/>
    <w:p w14:paraId="7285FE5F" w14:textId="370CE863"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BB153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BB153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BB153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0212378B" w:rsidR="005763A4" w:rsidRPr="005763A4" w:rsidRDefault="00E36E10" w:rsidP="00990E4D">
      <w:pPr>
        <w:pStyle w:val="Beschriftung"/>
      </w:pPr>
      <w:bookmarkStart w:id="26" w:name="_Ref66346297"/>
      <w:r>
        <w:t xml:space="preserve">Abb. </w:t>
      </w:r>
      <w:r w:rsidR="00E31E8A">
        <w:fldChar w:fldCharType="begin"/>
      </w:r>
      <w:r w:rsidR="00E31E8A">
        <w:instrText xml:space="preserve"> SEQ Abb. \* ARABIC </w:instrText>
      </w:r>
      <w:r w:rsidR="00E31E8A">
        <w:fldChar w:fldCharType="separate"/>
      </w:r>
      <w:r w:rsidR="00A668DE">
        <w:rPr>
          <w:noProof/>
        </w:rPr>
        <w:t>3</w:t>
      </w:r>
      <w:r w:rsidR="00E31E8A">
        <w:rPr>
          <w:noProof/>
        </w:rPr>
        <w:fldChar w:fldCharType="end"/>
      </w:r>
      <w:r>
        <w:t>: Eine Taxonomie für Umleitungstechniken</w:t>
      </w:r>
      <w:bookmarkEnd w:id="26"/>
    </w:p>
    <w:p w14:paraId="58757626" w14:textId="77777777" w:rsidR="007B1AD3" w:rsidRDefault="007B1AD3" w:rsidP="006167CE"/>
    <w:p w14:paraId="216B0AA9" w14:textId="77777777" w:rsidR="00D84712" w:rsidRDefault="007754C5" w:rsidP="00E3447A">
      <w:pPr>
        <w:pStyle w:val="berschrift5"/>
        <w:rPr>
          <w:rStyle w:val="Hervorhebung"/>
        </w:rPr>
      </w:pPr>
      <w:bookmarkStart w:id="27" w:name="_Toc72835306"/>
      <w:r w:rsidRPr="00E3447A">
        <w:lastRenderedPageBreak/>
        <w:t>Subtile kontinuierliche</w:t>
      </w:r>
      <w:r w:rsidRPr="00BF6020">
        <w:rPr>
          <w:rStyle w:val="Hervorhebung"/>
        </w:rPr>
        <w:t xml:space="preserve"> </w:t>
      </w:r>
      <w:r w:rsidRPr="00E3447A">
        <w:t>Repositionierung</w:t>
      </w:r>
      <w:bookmarkEnd w:id="27"/>
    </w:p>
    <w:p w14:paraId="369B614D" w14:textId="21DB8BBB"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BB153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BB1532">
            <w:rPr>
              <w:noProof/>
            </w:rPr>
            <w:t>[12]</w:t>
          </w:r>
          <w:r w:rsidR="008B2549">
            <w:fldChar w:fldCharType="end"/>
          </w:r>
        </w:sdtContent>
      </w:sdt>
      <w:r w:rsidR="007754C5" w:rsidRPr="007754C5">
        <w:t>.</w:t>
      </w:r>
    </w:p>
    <w:p w14:paraId="2E565B0A" w14:textId="77777777" w:rsidR="00802F15" w:rsidRDefault="00802F15" w:rsidP="006167CE"/>
    <w:p w14:paraId="73B17F9C" w14:textId="081E565D"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BB153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BB153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BB153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BB153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BB153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BB1532">
            <w:rPr>
              <w:noProof/>
            </w:rPr>
            <w:t>[12]</w:t>
          </w:r>
          <w:r w:rsidR="00601581">
            <w:fldChar w:fldCharType="end"/>
          </w:r>
        </w:sdtContent>
      </w:sdt>
      <w:r w:rsidR="008B2549">
        <w:t>.</w:t>
      </w:r>
    </w:p>
    <w:p w14:paraId="1E00EEC3" w14:textId="146C127D" w:rsidR="00515241" w:rsidRDefault="00427800" w:rsidP="00FF6F5B">
      <w:pPr>
        <w:pStyle w:val="berschrift5"/>
      </w:pPr>
      <w:bookmarkStart w:id="28" w:name="_Toc72835307"/>
      <w:r w:rsidRPr="00C15895">
        <w:t>Subtile</w:t>
      </w:r>
      <w:r w:rsidRPr="00427800">
        <w:rPr>
          <w:rStyle w:val="Hervorhebung"/>
        </w:rPr>
        <w:t xml:space="preserve"> </w:t>
      </w:r>
      <w:r w:rsidRPr="00C15895">
        <w:t xml:space="preserve">diskrete </w:t>
      </w:r>
      <w:r w:rsidR="007E533B">
        <w:t>Re</w:t>
      </w:r>
      <w:r w:rsidRPr="00C15895">
        <w:t>positionierung</w:t>
      </w:r>
      <w:bookmarkEnd w:id="28"/>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01B0A898"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BB153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BB1532">
            <w:rPr>
              <w:noProof/>
            </w:rPr>
            <w:t xml:space="preserve"> [12]</w:t>
          </w:r>
          <w:r w:rsidR="00087398">
            <w:fldChar w:fldCharType="end"/>
          </w:r>
        </w:sdtContent>
      </w:sdt>
      <w:r w:rsidR="00200F4D">
        <w:t>.</w:t>
      </w:r>
    </w:p>
    <w:p w14:paraId="1A07ACEE" w14:textId="55EC753A" w:rsidR="007E533B" w:rsidRDefault="007E533B" w:rsidP="007E533B">
      <w:pPr>
        <w:pStyle w:val="berschrift5"/>
      </w:pPr>
      <w:bookmarkStart w:id="29" w:name="_Toc72835308"/>
      <w:r>
        <w:t>Offene kontinuierliche Repositionierung</w:t>
      </w:r>
      <w:bookmarkEnd w:id="29"/>
      <w:r>
        <w:t xml:space="preserve"> </w:t>
      </w:r>
    </w:p>
    <w:p w14:paraId="24717F91" w14:textId="4B8FA38D"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BB1532">
            <w:rPr>
              <w:noProof/>
            </w:rPr>
            <w:t xml:space="preserve"> [12]</w:t>
          </w:r>
          <w:r w:rsidR="007C5D51">
            <w:fldChar w:fldCharType="end"/>
          </w:r>
        </w:sdtContent>
      </w:sdt>
      <w:r>
        <w:t>.</w:t>
      </w:r>
    </w:p>
    <w:p w14:paraId="46AD491B" w14:textId="3B3E86A0" w:rsidR="001254E2" w:rsidRDefault="001254E2" w:rsidP="001254E2">
      <w:pPr>
        <w:pStyle w:val="berschrift5"/>
      </w:pPr>
      <w:bookmarkStart w:id="30" w:name="_Toc72835309"/>
      <w:r>
        <w:t>Offene diskrete Repositionierung</w:t>
      </w:r>
      <w:bookmarkEnd w:id="30"/>
    </w:p>
    <w:p w14:paraId="6A289F21" w14:textId="7AD53749"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w:t>
      </w:r>
      <w:r w:rsidR="00BD5469">
        <w:lastRenderedPageBreak/>
        <w:t>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BB153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BB1532">
            <w:rPr>
              <w:noProof/>
            </w:rPr>
            <w:t>[12]</w:t>
          </w:r>
          <w:r w:rsidR="006C10D9">
            <w:fldChar w:fldCharType="end"/>
          </w:r>
        </w:sdtContent>
      </w:sdt>
      <w:r w:rsidR="00045425">
        <w:t>.</w:t>
      </w:r>
    </w:p>
    <w:p w14:paraId="35E5DFA2" w14:textId="156C3728" w:rsidR="006D78ED" w:rsidRDefault="006D1AF4" w:rsidP="006D78ED">
      <w:pPr>
        <w:pStyle w:val="berschrift5"/>
      </w:pPr>
      <w:bookmarkStart w:id="31" w:name="_Ref69810646"/>
      <w:bookmarkStart w:id="32" w:name="_Toc72835310"/>
      <w:bookmarkStart w:id="33" w:name="_Hlk66809004"/>
      <w:r>
        <w:t>Offene kontinuierliche Neu</w:t>
      </w:r>
      <w:r w:rsidR="00653C2D">
        <w:t>ausrichtung</w:t>
      </w:r>
      <w:bookmarkEnd w:id="31"/>
      <w:bookmarkEnd w:id="32"/>
    </w:p>
    <w:p w14:paraId="5BB8DCDD" w14:textId="4F2D7AFA"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3"/>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BB153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BB1532">
            <w:rPr>
              <w:noProof/>
            </w:rPr>
            <w:t>[12]</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4" w:name="_Toc72835311"/>
      <w:r>
        <w:t>Subtile kontinuierliche Neuausrichtung</w:t>
      </w:r>
      <w:bookmarkEnd w:id="34"/>
    </w:p>
    <w:p w14:paraId="2BF4EAA2" w14:textId="35F2206A" w:rsidR="00BB57F2"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BB57F2">
        <w:t xml:space="preserve">. </w:t>
      </w:r>
      <w:sdt>
        <w:sdtPr>
          <w:id w:val="1607231607"/>
          <w:citation/>
        </w:sdtPr>
        <w:sdtEndPr/>
        <w:sdtContent>
          <w:r w:rsidR="00BB57F2">
            <w:fldChar w:fldCharType="begin"/>
          </w:r>
          <w:r w:rsidR="00BB57F2">
            <w:instrText xml:space="preserve"> CITATION Ste09 \l 1031 </w:instrText>
          </w:r>
          <w:r w:rsidR="00BB57F2">
            <w:fldChar w:fldCharType="separate"/>
          </w:r>
          <w:r w:rsidR="00BB1532">
            <w:rPr>
              <w:noProof/>
            </w:rPr>
            <w:t>[19]</w:t>
          </w:r>
          <w:r w:rsidR="00BB57F2">
            <w:fldChar w:fldCharType="end"/>
          </w:r>
        </w:sdtContent>
      </w:sdt>
      <w:r w:rsidR="00BB57F2" w:rsidRPr="00BB57F2">
        <w:t xml:space="preserve"> </w:t>
      </w:r>
      <w:sdt>
        <w:sdtPr>
          <w:id w:val="-1249951768"/>
          <w:citation/>
        </w:sdtPr>
        <w:sdtEndPr/>
        <w:sdtContent>
          <w:r w:rsidR="00BB57F2">
            <w:fldChar w:fldCharType="begin"/>
          </w:r>
          <w:r w:rsidR="00BB57F2">
            <w:instrText xml:space="preserve"> CITATION Sum12 \l 1031 </w:instrText>
          </w:r>
          <w:r w:rsidR="00BB57F2">
            <w:fldChar w:fldCharType="separate"/>
          </w:r>
          <w:r w:rsidR="00BB1532">
            <w:rPr>
              <w:noProof/>
            </w:rPr>
            <w:t>[12]</w:t>
          </w:r>
          <w:r w:rsidR="00BB57F2">
            <w:fldChar w:fldCharType="end"/>
          </w:r>
        </w:sdtContent>
      </w:sdt>
      <w:r w:rsidR="00891EB9">
        <w:t>.</w:t>
      </w:r>
      <w:r w:rsidR="001F119D">
        <w:t xml:space="preserve"> </w:t>
      </w:r>
    </w:p>
    <w:p w14:paraId="09204FBF" w14:textId="77777777" w:rsidR="00BB57F2" w:rsidRDefault="00BB57F2" w:rsidP="00227621"/>
    <w:p w14:paraId="72AFC694" w14:textId="063F4249" w:rsidR="0051448E" w:rsidRDefault="003F6B73" w:rsidP="00227621">
      <w:r w:rsidRPr="003F6B73">
        <w:t>Razzaque</w:t>
      </w:r>
      <w:r>
        <w:t xml:space="preserve"> et al</w:t>
      </w:r>
      <w:r w:rsidR="00BB57F2">
        <w:t>.</w:t>
      </w:r>
      <w:r>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BB153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BB153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3A3453A1" w:rsidR="006D1AF4" w:rsidRDefault="00227621" w:rsidP="008A4E64">
      <w:pPr>
        <w:pStyle w:val="Beschriftung"/>
      </w:pPr>
      <w:bookmarkStart w:id="35" w:name="_Ref66797478"/>
      <w:r>
        <w:t xml:space="preserve">Abb. </w:t>
      </w:r>
      <w:r w:rsidR="00E31E8A">
        <w:fldChar w:fldCharType="begin"/>
      </w:r>
      <w:r w:rsidR="00E31E8A">
        <w:instrText xml:space="preserve"> SEQ Abb. \* ARABIC </w:instrText>
      </w:r>
      <w:r w:rsidR="00E31E8A">
        <w:fldChar w:fldCharType="separate"/>
      </w:r>
      <w:r w:rsidR="00A668DE">
        <w:rPr>
          <w:noProof/>
        </w:rPr>
        <w:t>4</w:t>
      </w:r>
      <w:r w:rsidR="00E31E8A">
        <w:rPr>
          <w:noProof/>
        </w:rPr>
        <w:fldChar w:fldCharType="end"/>
      </w:r>
      <w:r>
        <w:t>: Redirected Walking</w:t>
      </w:r>
      <w:bookmarkEnd w:id="35"/>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36" w:name="_Ref66807918"/>
      <w:bookmarkStart w:id="37" w:name="_Toc72835312"/>
      <w:r>
        <w:t>Offene diskrete Neuausrichtung</w:t>
      </w:r>
      <w:bookmarkEnd w:id="36"/>
      <w:bookmarkEnd w:id="37"/>
    </w:p>
    <w:p w14:paraId="3FB52CE9" w14:textId="30FD14F6" w:rsidR="0094375A" w:rsidRDefault="00574864" w:rsidP="0094375A">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1D1556" w:rsidRPr="001D1556">
        <w:t xml:space="preserve"> </w:t>
      </w:r>
      <w:sdt>
        <w:sdtPr>
          <w:id w:val="536701375"/>
          <w:citation/>
        </w:sdtPr>
        <w:sdtEndPr/>
        <w:sdtContent>
          <w:r w:rsidR="001D1556">
            <w:fldChar w:fldCharType="begin"/>
          </w:r>
          <w:r w:rsidR="001D1556">
            <w:instrText xml:space="preserve"> CITATION Wil07 \l 1031 </w:instrText>
          </w:r>
          <w:r w:rsidR="001D1556">
            <w:fldChar w:fldCharType="separate"/>
          </w:r>
          <w:r w:rsidR="00BB1532">
            <w:rPr>
              <w:noProof/>
            </w:rPr>
            <w:t>[21]</w:t>
          </w:r>
          <w:r w:rsidR="001D1556">
            <w:fldChar w:fldCharType="end"/>
          </w:r>
        </w:sdtContent>
      </w:sdt>
      <w:r w:rsidR="001D1556">
        <w:t xml:space="preserve"> </w:t>
      </w:r>
      <w:r w:rsidR="008362AF">
        <w:t>.</w:t>
      </w:r>
    </w:p>
    <w:p w14:paraId="69905931" w14:textId="4905B55F"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BB153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BB1532">
            <w:rPr>
              <w:noProof/>
            </w:rPr>
            <w:t>[12]</w:t>
          </w:r>
          <w:r w:rsidR="006C10D9">
            <w:fldChar w:fldCharType="end"/>
          </w:r>
        </w:sdtContent>
      </w:sdt>
      <w:r w:rsidR="00122C18">
        <w:t>.</w:t>
      </w:r>
    </w:p>
    <w:p w14:paraId="0A628252" w14:textId="58500524" w:rsidR="008C390C" w:rsidRDefault="006D1AF4" w:rsidP="008C390C">
      <w:pPr>
        <w:pStyle w:val="berschrift5"/>
      </w:pPr>
      <w:bookmarkStart w:id="38" w:name="_Toc72835313"/>
      <w:r>
        <w:t>Subtile diskrete Neuausrichtung</w:t>
      </w:r>
      <w:bookmarkEnd w:id="38"/>
    </w:p>
    <w:p w14:paraId="183D6709" w14:textId="07BC43AE" w:rsidR="0058217A" w:rsidRDefault="0058217A" w:rsidP="008C390C">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w:t>
      </w:r>
      <w:r w:rsidR="00743E3D">
        <w:lastRenderedPageBreak/>
        <w:t xml:space="preserve">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BB1532">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BB1532">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BB1532">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9" w:name="_Ref66885592"/>
    </w:p>
    <w:p w14:paraId="22FB51C4" w14:textId="50D3A0F3" w:rsidR="00A22AA4" w:rsidRDefault="00A22AA4" w:rsidP="00BA0C8A">
      <w:pPr>
        <w:pStyle w:val="Beschriftung"/>
      </w:pPr>
      <w:r>
        <w:t xml:space="preserve">Abb. </w:t>
      </w:r>
      <w:r w:rsidR="00E31E8A">
        <w:fldChar w:fldCharType="begin"/>
      </w:r>
      <w:r w:rsidR="00E31E8A">
        <w:instrText xml:space="preserve"> SEQ Abb. \* ARABIC </w:instrText>
      </w:r>
      <w:r w:rsidR="00E31E8A">
        <w:fldChar w:fldCharType="separate"/>
      </w:r>
      <w:r w:rsidR="00A668DE">
        <w:rPr>
          <w:noProof/>
        </w:rPr>
        <w:t>5</w:t>
      </w:r>
      <w:r w:rsidR="00E31E8A">
        <w:rPr>
          <w:noProof/>
        </w:rPr>
        <w:fldChar w:fldCharType="end"/>
      </w:r>
      <w:r>
        <w:t>: Diskreter Szenenwechsel</w:t>
      </w:r>
      <w:bookmarkEnd w:id="39"/>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0" w:name="_Toc72835314"/>
      <w:r>
        <w:t>Walking-In-Place</w:t>
      </w:r>
      <w:bookmarkEnd w:id="40"/>
    </w:p>
    <w:p w14:paraId="4F1153BC" w14:textId="103805AD"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BB153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BB153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BB153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0CBE6A7"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BB1532">
            <w:rPr>
              <w:noProof/>
            </w:rPr>
            <w:t xml:space="preserve"> [24]</w:t>
          </w:r>
          <w:r w:rsidR="004A69A6">
            <w:fldChar w:fldCharType="end"/>
          </w:r>
        </w:sdtContent>
      </w:sdt>
      <w:r>
        <w:t>.</w:t>
      </w:r>
    </w:p>
    <w:p w14:paraId="3F43CD6E" w14:textId="7DBE7E21" w:rsidR="00AE5643" w:rsidRDefault="00350DA6" w:rsidP="00350DA6">
      <w:pPr>
        <w:pStyle w:val="berschrift5"/>
      </w:pPr>
      <w:bookmarkStart w:id="41" w:name="_Toc72835315"/>
      <w:r>
        <w:t>Physikalische Schnittstellen</w:t>
      </w:r>
      <w:bookmarkEnd w:id="41"/>
    </w:p>
    <w:p w14:paraId="527D2B2E" w14:textId="10B65459" w:rsidR="00197552" w:rsidRDefault="00197552" w:rsidP="00C948EE"/>
    <w:p w14:paraId="0E4758BD" w14:textId="3BDBEDF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BB1532">
            <w:rPr>
              <w:noProof/>
            </w:rPr>
            <w:t>[24]</w:t>
          </w:r>
          <w:r w:rsidR="00515E5F">
            <w:fldChar w:fldCharType="end"/>
          </w:r>
        </w:sdtContent>
      </w:sdt>
      <w:r w:rsidR="00495FE1">
        <w:t>.</w:t>
      </w:r>
    </w:p>
    <w:p w14:paraId="153AF9B1" w14:textId="77777777" w:rsidR="001A19F4" w:rsidRPr="00C948EE" w:rsidRDefault="001A19F4" w:rsidP="00C948EE"/>
    <w:p w14:paraId="2647E571" w14:textId="2A15B093"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BB153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BB153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2" w:name="_Toc72835316"/>
      <w:r>
        <w:t>Motion Tracking</w:t>
      </w:r>
      <w:bookmarkEnd w:id="42"/>
    </w:p>
    <w:p w14:paraId="3B39EBA8" w14:textId="6F1ADEFD"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BB153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BB1532">
            <w:rPr>
              <w:noProof/>
            </w:rPr>
            <w:t xml:space="preserve"> [26]</w:t>
          </w:r>
          <w:r w:rsidR="00F03B21">
            <w:fldChar w:fldCharType="end"/>
          </w:r>
        </w:sdtContent>
      </w:sdt>
      <w:r w:rsidR="00F03B21">
        <w:t>.</w:t>
      </w:r>
    </w:p>
    <w:p w14:paraId="25DBC580" w14:textId="77777777" w:rsidR="00511548" w:rsidRDefault="00511548" w:rsidP="00C850A4"/>
    <w:p w14:paraId="7BBFFCD1" w14:textId="65BBC674"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BB1532">
            <w:rPr>
              <w:noProof/>
            </w:rPr>
            <w:t>[27]</w:t>
          </w:r>
          <w:r w:rsidR="002C494B">
            <w:fldChar w:fldCharType="end"/>
          </w:r>
        </w:sdtContent>
      </w:sdt>
    </w:p>
    <w:p w14:paraId="6E7C3210" w14:textId="77777777" w:rsidR="002972CC" w:rsidRDefault="002972CC" w:rsidP="00C850A4"/>
    <w:p w14:paraId="2EE68E94" w14:textId="33911425"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BB1532">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BB1532">
            <w:rPr>
              <w:noProof/>
            </w:rPr>
            <w:t>[24]</w:t>
          </w:r>
          <w:r w:rsidR="00F31D34">
            <w:fldChar w:fldCharType="end"/>
          </w:r>
        </w:sdtContent>
      </w:sdt>
    </w:p>
    <w:p w14:paraId="4EBD903A" w14:textId="77777777" w:rsidR="001E2461" w:rsidRDefault="001E2461" w:rsidP="00C850A4"/>
    <w:p w14:paraId="68B239DD" w14:textId="213F3032"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BB153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BB153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BB1532">
            <w:rPr>
              <w:noProof/>
            </w:rPr>
            <w:t>[28]</w:t>
          </w:r>
          <w:r w:rsidR="002E23DF">
            <w:fldChar w:fldCharType="end"/>
          </w:r>
        </w:sdtContent>
      </w:sdt>
      <w:r w:rsidR="002E23DF">
        <w:t>.</w:t>
      </w:r>
    </w:p>
    <w:p w14:paraId="4BC846BB" w14:textId="0D6902CB" w:rsidR="00CD6520" w:rsidRDefault="00CD6520" w:rsidP="00CD6520">
      <w:pPr>
        <w:pStyle w:val="berschrift4"/>
      </w:pPr>
      <w:bookmarkStart w:id="43" w:name="_Toc72835317"/>
      <w:r>
        <w:lastRenderedPageBreak/>
        <w:t>Abstahierte Schnittstelle</w:t>
      </w:r>
      <w:r w:rsidR="004A5530">
        <w:t>n</w:t>
      </w:r>
      <w:r w:rsidR="009678D8">
        <w:t xml:space="preserve"> des Gehens</w:t>
      </w:r>
      <w:bookmarkEnd w:id="43"/>
    </w:p>
    <w:p w14:paraId="6BB953F5" w14:textId="2EC3DCC9"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BB1532">
            <w:rPr>
              <w:noProof/>
            </w:rPr>
            <w:t>[2]</w:t>
          </w:r>
          <w:r w:rsidR="00F61189">
            <w:fldChar w:fldCharType="end"/>
          </w:r>
        </w:sdtContent>
      </w:sdt>
    </w:p>
    <w:p w14:paraId="3249BB18" w14:textId="21B5D726" w:rsidR="00DB2E7D" w:rsidRDefault="00DB2E7D" w:rsidP="00DB2E7D">
      <w:pPr>
        <w:pStyle w:val="berschrift5"/>
      </w:pPr>
      <w:bookmarkStart w:id="44" w:name="_Toc72835318"/>
      <w:r>
        <w:t>Joystick</w:t>
      </w:r>
      <w:bookmarkEnd w:id="44"/>
    </w:p>
    <w:p w14:paraId="2C22439E" w14:textId="479D41B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BB153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5" w:name="_Ref67467565"/>
      <w:bookmarkStart w:id="46" w:name="_Toc72835319"/>
      <w:r>
        <w:t>Teleport</w:t>
      </w:r>
      <w:bookmarkEnd w:id="45"/>
      <w:bookmarkEnd w:id="46"/>
    </w:p>
    <w:p w14:paraId="3BD0FA33" w14:textId="3F04705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BB153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BB153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BB153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BB153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BB153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4D71540F" w:rsidR="008C45F2" w:rsidRDefault="00AB6D73" w:rsidP="00007C0F">
      <w:pPr>
        <w:pStyle w:val="Beschriftung"/>
      </w:pPr>
      <w:bookmarkStart w:id="47" w:name="_Ref67561215"/>
      <w:r>
        <w:t xml:space="preserve">Abb. </w:t>
      </w:r>
      <w:r w:rsidR="00E31E8A">
        <w:fldChar w:fldCharType="begin"/>
      </w:r>
      <w:r w:rsidR="00E31E8A">
        <w:instrText xml:space="preserve"> SEQ Abb. \* ARABIC </w:instrText>
      </w:r>
      <w:r w:rsidR="00E31E8A">
        <w:fldChar w:fldCharType="separate"/>
      </w:r>
      <w:r w:rsidR="00A668DE">
        <w:rPr>
          <w:noProof/>
        </w:rPr>
        <w:t>6</w:t>
      </w:r>
      <w:r w:rsidR="00E31E8A">
        <w:rPr>
          <w:noProof/>
        </w:rPr>
        <w:fldChar w:fldCharType="end"/>
      </w:r>
      <w:r>
        <w:t>: Teleport mit Hilfe des Controllers</w:t>
      </w:r>
      <w:bookmarkEnd w:id="47"/>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BB1532">
            <w:rPr>
              <w:noProof/>
            </w:rPr>
            <w:t>[29]</w:t>
          </w:r>
          <w:r w:rsidR="00DB582F">
            <w:fldChar w:fldCharType="end"/>
          </w:r>
        </w:sdtContent>
      </w:sdt>
    </w:p>
    <w:p w14:paraId="4C20893A" w14:textId="202FA5A5"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BB1532">
            <w:rPr>
              <w:noProof/>
            </w:rPr>
            <w:t>[32]</w:t>
          </w:r>
          <w:r w:rsidR="00030553">
            <w:fldChar w:fldCharType="end"/>
          </w:r>
        </w:sdtContent>
      </w:sdt>
      <w:r w:rsidR="00755DDA">
        <w:t>.</w:t>
      </w:r>
    </w:p>
    <w:p w14:paraId="7222D67A" w14:textId="77777777" w:rsidR="0030524E" w:rsidRDefault="0030524E" w:rsidP="00A40CE9"/>
    <w:p w14:paraId="10A4A921" w14:textId="4B5E9C0C"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BB1532">
            <w:rPr>
              <w:noProof/>
            </w:rPr>
            <w:t>[29]</w:t>
          </w:r>
          <w:r w:rsidR="00030553">
            <w:fldChar w:fldCharType="end"/>
          </w:r>
        </w:sdtContent>
      </w:sdt>
      <w:r w:rsidR="00E919B9">
        <w:t>.</w:t>
      </w:r>
    </w:p>
    <w:p w14:paraId="09F68ADD" w14:textId="49A79756" w:rsidR="00776089" w:rsidRDefault="00776089" w:rsidP="00776089">
      <w:pPr>
        <w:pStyle w:val="berschrift5"/>
      </w:pPr>
      <w:bookmarkStart w:id="48" w:name="_Ref69996646"/>
      <w:bookmarkStart w:id="49" w:name="_Toc72835320"/>
      <w:r>
        <w:t>Point &amp; Teleport</w:t>
      </w:r>
      <w:bookmarkEnd w:id="48"/>
      <w:bookmarkEnd w:id="49"/>
    </w:p>
    <w:p w14:paraId="40821ED0" w14:textId="61902D21"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BB153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BB1532">
            <w:rPr>
              <w:noProof/>
            </w:rPr>
            <w:t xml:space="preserve"> [31]</w:t>
          </w:r>
          <w:r w:rsidR="00337A33">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6CB078BC" w:rsidR="00C67FD2" w:rsidRDefault="00C67FD2" w:rsidP="00C67FD2">
      <w:pPr>
        <w:pStyle w:val="Beschriftung"/>
      </w:pPr>
      <w:bookmarkStart w:id="50" w:name="_Ref67560312"/>
      <w:r>
        <w:t xml:space="preserve">Abb. </w:t>
      </w:r>
      <w:r w:rsidR="00E31E8A">
        <w:fldChar w:fldCharType="begin"/>
      </w:r>
      <w:r w:rsidR="00E31E8A">
        <w:instrText xml:space="preserve"> SEQ Abb. \* ARABIC </w:instrText>
      </w:r>
      <w:r w:rsidR="00E31E8A">
        <w:fldChar w:fldCharType="separate"/>
      </w:r>
      <w:r w:rsidR="00A668DE">
        <w:rPr>
          <w:noProof/>
        </w:rPr>
        <w:t>7</w:t>
      </w:r>
      <w:r w:rsidR="00E31E8A">
        <w:rPr>
          <w:noProof/>
        </w:rPr>
        <w:fldChar w:fldCharType="end"/>
      </w:r>
      <w:r>
        <w:t>: Point &amp; Teleport Technik basierend auf die Armbewegungen</w:t>
      </w:r>
      <w:bookmarkEnd w:id="50"/>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BB1532">
            <w:rPr>
              <w:noProof/>
            </w:rPr>
            <w:t>[6]</w:t>
          </w:r>
          <w:r w:rsidR="00575D84">
            <w:fldChar w:fldCharType="end"/>
          </w:r>
        </w:sdtContent>
      </w:sdt>
    </w:p>
    <w:p w14:paraId="1FA6E9B9" w14:textId="1A78628C"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BB153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BB153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72835321"/>
      <w:r w:rsidRPr="000029E8">
        <w:t>Arm</w:t>
      </w:r>
      <w:r w:rsidR="00A62AC7">
        <w:t xml:space="preserve"> </w:t>
      </w:r>
      <w:r w:rsidRPr="000029E8">
        <w:t>basierte Bewegungserfassung</w:t>
      </w:r>
      <w:bookmarkEnd w:id="51"/>
    </w:p>
    <w:p w14:paraId="13A7E370" w14:textId="5F783058"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BB1532">
            <w:rPr>
              <w:noProof/>
            </w:rPr>
            <w:t>[6]</w:t>
          </w:r>
          <w:r w:rsidR="00143DD6">
            <w:fldChar w:fldCharType="end"/>
          </w:r>
        </w:sdtContent>
      </w:sdt>
      <w:r w:rsidR="00B64D1B">
        <w:t>.</w:t>
      </w:r>
    </w:p>
    <w:p w14:paraId="07199897" w14:textId="77777777" w:rsidR="00030553" w:rsidRDefault="00030553" w:rsidP="004072A9"/>
    <w:p w14:paraId="3127CF71" w14:textId="53D5C93C"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BB153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2" w:name="_Toc72835322"/>
      <w:r>
        <w:lastRenderedPageBreak/>
        <w:t>Neigungsbasierte Fortbewegung</w:t>
      </w:r>
      <w:bookmarkEnd w:id="52"/>
    </w:p>
    <w:p w14:paraId="19C762C4" w14:textId="6740FAC4"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BB153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6C100DE8"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BB153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BB153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7DFBAAAD"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BB153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BB153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3C230A84" w:rsidR="0059254A" w:rsidRDefault="006F4D15" w:rsidP="00834618">
      <w:pPr>
        <w:pStyle w:val="Beschriftung"/>
      </w:pPr>
      <w:bookmarkStart w:id="53" w:name="_Ref67558980"/>
      <w:r>
        <w:t xml:space="preserve">Abb. </w:t>
      </w:r>
      <w:r w:rsidR="00E31E8A">
        <w:fldChar w:fldCharType="begin"/>
      </w:r>
      <w:r w:rsidR="00E31E8A">
        <w:instrText xml:space="preserve"> SEQ Abb. \* ARABIC </w:instrText>
      </w:r>
      <w:r w:rsidR="00E31E8A">
        <w:fldChar w:fldCharType="separate"/>
      </w:r>
      <w:r w:rsidR="00A668DE">
        <w:rPr>
          <w:noProof/>
        </w:rPr>
        <w:t>8</w:t>
      </w:r>
      <w:r w:rsidR="00E31E8A">
        <w:rPr>
          <w:noProof/>
        </w:rPr>
        <w:fldChar w:fldCharType="end"/>
      </w:r>
      <w:r>
        <w:t>: Wii-Leaning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BB1532">
            <w:rPr>
              <w:noProof/>
            </w:rPr>
            <w:t xml:space="preserve"> [36]</w:t>
          </w:r>
          <w:r w:rsidR="00BC276D">
            <w:fldChar w:fldCharType="end"/>
          </w:r>
        </w:sdtContent>
      </w:sdt>
    </w:p>
    <w:p w14:paraId="292F9202" w14:textId="3C5CE563"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lehnungsbasierte Lokomotionstechniken </w:t>
      </w:r>
      <w:sdt>
        <w:sdtPr>
          <w:id w:val="-1143110347"/>
          <w:citation/>
        </w:sdtPr>
        <w:sdtEndPr/>
        <w:sdtContent>
          <w:r w:rsidR="000B04C9">
            <w:fldChar w:fldCharType="begin"/>
          </w:r>
          <w:r w:rsidR="000B04C9">
            <w:instrText xml:space="preserve"> CITATION Kit17 \l 1031 </w:instrText>
          </w:r>
          <w:r w:rsidR="000B04C9">
            <w:fldChar w:fldCharType="separate"/>
          </w:r>
          <w:r w:rsidR="00BB1532">
            <w:rPr>
              <w:noProof/>
            </w:rPr>
            <w:t>[37]</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BB153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716BBAD2" w:rsidR="00A51A05" w:rsidRPr="004072A9" w:rsidRDefault="00A51A05" w:rsidP="00A51A05">
      <w:pPr>
        <w:pStyle w:val="Beschriftung"/>
      </w:pPr>
      <w:bookmarkStart w:id="54" w:name="_Ref67559678"/>
      <w:bookmarkStart w:id="55" w:name="_Ref70272551"/>
      <w:r>
        <w:t xml:space="preserve">Abb. </w:t>
      </w:r>
      <w:r w:rsidR="00E31E8A">
        <w:fldChar w:fldCharType="begin"/>
      </w:r>
      <w:r w:rsidR="00E31E8A">
        <w:instrText xml:space="preserve"> SEQ Abb. \* ARABIC </w:instrText>
      </w:r>
      <w:r w:rsidR="00E31E8A">
        <w:fldChar w:fldCharType="separate"/>
      </w:r>
      <w:r w:rsidR="00A668DE">
        <w:rPr>
          <w:noProof/>
        </w:rPr>
        <w:t>9</w:t>
      </w:r>
      <w:r w:rsidR="00E31E8A">
        <w:rPr>
          <w:noProof/>
        </w:rPr>
        <w:fldChar w:fldCharType="end"/>
      </w:r>
      <w:r>
        <w:t>: Sitzende, lehnungsbasierte Lokomotionstechniken</w:t>
      </w:r>
      <w:bookmarkEnd w:id="54"/>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BB1532">
            <w:rPr>
              <w:noProof/>
            </w:rPr>
            <w:t>[37]</w:t>
          </w:r>
          <w:r w:rsidR="00D7543B">
            <w:fldChar w:fldCharType="end"/>
          </w:r>
        </w:sdtContent>
      </w:sdt>
      <w:bookmarkEnd w:id="55"/>
    </w:p>
    <w:p w14:paraId="52F71A05" w14:textId="77777777" w:rsidR="00A457EB" w:rsidRPr="00776089" w:rsidRDefault="00A457EB" w:rsidP="00776089"/>
    <w:p w14:paraId="39709576" w14:textId="63300725" w:rsidR="00F71DB7" w:rsidRDefault="00B56F37" w:rsidP="00F61189">
      <w:pPr>
        <w:pStyle w:val="berschrift4"/>
      </w:pPr>
      <w:bookmarkStart w:id="56" w:name="_Toc72835323"/>
      <w:r>
        <w:t>Laufbänder</w:t>
      </w:r>
      <w:bookmarkEnd w:id="56"/>
    </w:p>
    <w:p w14:paraId="4989562C" w14:textId="30942881"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 xml:space="preserve">Die Vorwärtsbewegung ist darauf einfach zu </w:t>
      </w:r>
      <w:r w:rsidR="00192801">
        <w:lastRenderedPageBreak/>
        <w:t>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BB153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BB153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12CD9199" w:rsidR="000902B5" w:rsidRDefault="000902B5" w:rsidP="000902B5">
      <w:pPr>
        <w:pStyle w:val="Beschriftung"/>
      </w:pPr>
      <w:bookmarkStart w:id="57" w:name="_Ref67560018"/>
      <w:r>
        <w:t xml:space="preserve">Abb. </w:t>
      </w:r>
      <w:r w:rsidR="00E31E8A">
        <w:fldChar w:fldCharType="begin"/>
      </w:r>
      <w:r w:rsidR="00E31E8A">
        <w:instrText xml:space="preserve"> SEQ Abb. \* ARABIC </w:instrText>
      </w:r>
      <w:r w:rsidR="00E31E8A">
        <w:fldChar w:fldCharType="separate"/>
      </w:r>
      <w:r w:rsidR="00A668DE">
        <w:rPr>
          <w:noProof/>
        </w:rPr>
        <w:t>10</w:t>
      </w:r>
      <w:r w:rsidR="00E31E8A">
        <w:rPr>
          <w:noProof/>
        </w:rPr>
        <w:fldChar w:fldCharType="end"/>
      </w:r>
      <w:r>
        <w:t>: O</w:t>
      </w:r>
      <w:r w:rsidRPr="00574F21">
        <w:t>mnidirektionales Laufband</w:t>
      </w:r>
      <w:r>
        <w:t xml:space="preserve"> Infinadeck (links) und HCP (rechts)</w:t>
      </w:r>
      <w:bookmarkEnd w:id="57"/>
      <w:sdt>
        <w:sdtPr>
          <w:id w:val="-1124769821"/>
          <w:citation/>
        </w:sdtPr>
        <w:sdtEndPr/>
        <w:sdtContent>
          <w:r>
            <w:fldChar w:fldCharType="begin"/>
          </w:r>
          <w:r>
            <w:instrText xml:space="preserve"> CITATION Wan20 \l 1031 </w:instrText>
          </w:r>
          <w:r>
            <w:fldChar w:fldCharType="separate"/>
          </w:r>
          <w:r w:rsidR="00BB1532">
            <w:rPr>
              <w:noProof/>
            </w:rPr>
            <w:t xml:space="preserve"> [38]</w:t>
          </w:r>
          <w:r>
            <w:fldChar w:fldCharType="end"/>
          </w:r>
        </w:sdtContent>
      </w:sdt>
    </w:p>
    <w:p w14:paraId="00729579" w14:textId="5CCE2A9F" w:rsidR="008F48D2" w:rsidRDefault="008F48D2" w:rsidP="00F61189"/>
    <w:p w14:paraId="19A2EEC5" w14:textId="241A6D23"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BB153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8" w:name="_Toc72835324"/>
      <w:r>
        <w:lastRenderedPageBreak/>
        <w:t>Konditionierung</w:t>
      </w:r>
      <w:bookmarkEnd w:id="58"/>
    </w:p>
    <w:p w14:paraId="7E599937" w14:textId="77777777" w:rsidR="00AF77BC" w:rsidRDefault="00AF77BC" w:rsidP="00AF77BC">
      <w:pPr>
        <w:pStyle w:val="berschrift4"/>
      </w:pPr>
      <w:bookmarkStart w:id="59" w:name="_Toc72835325"/>
      <w:r>
        <w:t>Grundlagen der Konditionierung</w:t>
      </w:r>
      <w:bookmarkEnd w:id="59"/>
    </w:p>
    <w:p w14:paraId="4E57DF65" w14:textId="77777777" w:rsidR="00AF77BC" w:rsidRPr="001B6C83" w:rsidRDefault="00AF77BC" w:rsidP="00AF77BC">
      <w:pPr>
        <w:pStyle w:val="berschrift5"/>
      </w:pPr>
      <w:bookmarkStart w:id="60" w:name="_Toc72835326"/>
      <w:r>
        <w:t>Klassische Konditionierung</w:t>
      </w:r>
      <w:bookmarkEnd w:id="60"/>
    </w:p>
    <w:p w14:paraId="1C220ED1" w14:textId="510B503F" w:rsidR="00AF77BC" w:rsidRDefault="00AF77BC" w:rsidP="00AF77BC">
      <w:r>
        <w:t>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BB153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BB153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t xml:space="preserve">. </w:t>
      </w:r>
    </w:p>
    <w:p w14:paraId="619F3BB2" w14:textId="77777777" w:rsidR="00AF77BC" w:rsidRDefault="00AF77BC" w:rsidP="00AF77BC">
      <w:pPr>
        <w:pStyle w:val="berschrift5"/>
      </w:pPr>
      <w:bookmarkStart w:id="61" w:name="_Toc72835327"/>
      <w:r>
        <w:t>Operante Konditonierung</w:t>
      </w:r>
      <w:bookmarkEnd w:id="61"/>
    </w:p>
    <w:p w14:paraId="34C1F85A" w14:textId="0B5DE842"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BB1532">
            <w:rPr>
              <w:noProof/>
            </w:rPr>
            <w:t xml:space="preserve"> [43]</w:t>
          </w:r>
          <w:r>
            <w:fldChar w:fldCharType="end"/>
          </w:r>
        </w:sdtContent>
      </w:sdt>
      <w:r>
        <w:t>.</w:t>
      </w:r>
    </w:p>
    <w:p w14:paraId="106162A0" w14:textId="2DB80E14"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BB153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t>.</w:t>
      </w:r>
    </w:p>
    <w:p w14:paraId="03114402" w14:textId="77777777" w:rsidR="00AF77BC" w:rsidRDefault="00AF77BC" w:rsidP="00AF77BC">
      <w:pPr>
        <w:pStyle w:val="berschrift5"/>
      </w:pPr>
      <w:bookmarkStart w:id="62" w:name="_Toc72835328"/>
      <w:r>
        <w:t>Kontextkonditionierung</w:t>
      </w:r>
      <w:bookmarkEnd w:id="62"/>
    </w:p>
    <w:p w14:paraId="486AB6D3" w14:textId="7C1973F6"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BB153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BB153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3" w:name="_Toc72835329"/>
      <w:r>
        <w:t>Konditionierung in Virtual Reality</w:t>
      </w:r>
      <w:bookmarkEnd w:id="63"/>
    </w:p>
    <w:p w14:paraId="0AC8D003" w14:textId="09354562"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rsidRPr="00D736ED">
        <w:t>.</w:t>
      </w:r>
    </w:p>
    <w:p w14:paraId="54E0C780" w14:textId="77777777" w:rsidR="00AF77BC" w:rsidRDefault="00AF77BC" w:rsidP="00AF77BC"/>
    <w:p w14:paraId="4E52641D" w14:textId="4143E6A9" w:rsidR="00AF77BC" w:rsidRDefault="00AF77BC" w:rsidP="00AF77BC">
      <w:pPr>
        <w:jc w:val="left"/>
      </w:pPr>
      <w:r>
        <w:t xml:space="preserve">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BB1532">
            <w:rPr>
              <w:noProof/>
            </w:rPr>
            <w:t>[41]</w:t>
          </w:r>
          <w:r>
            <w:fldChar w:fldCharType="end"/>
          </w:r>
        </w:sdtContent>
      </w:sdt>
      <w:r>
        <w:t xml:space="preserve">. </w:t>
      </w:r>
    </w:p>
    <w:p w14:paraId="49D7894C" w14:textId="77777777" w:rsidR="00AF77BC" w:rsidRDefault="00AF77BC" w:rsidP="00AF77BC">
      <w:pPr>
        <w:jc w:val="left"/>
      </w:pPr>
    </w:p>
    <w:p w14:paraId="6CBAFD80" w14:textId="650CC6DA" w:rsidR="00AF77BC" w:rsidRPr="006B7B8E" w:rsidRDefault="00AF77BC" w:rsidP="00AF77BC">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BB1532">
            <w:rPr>
              <w:noProof/>
            </w:rPr>
            <w:t>[46]</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t>Testes</w:t>
      </w:r>
      <w:r w:rsidRPr="00116FED">
        <w:t xml:space="preserve"> kehrte eine Gruppe in denselben Kontext wie beim Akquisitionstraining zurück, während eine andere Gruppe die CSs in einem neuen Kontext erlebte. Die Bewertungen der unkonditionierten Stimulus Erwartung wurden während des Furchterwerbs als Index des Kontingenzbewusstseins ermittelt. Hautleitfähigkeitsreaktionen</w:t>
      </w:r>
      <w:r>
        <w:t xml:space="preserve"> </w:t>
      </w:r>
      <w:r w:rsidRPr="00116FED">
        <w:t>waren das abhängige Maß der konditionierten Furcht</w:t>
      </w:r>
      <w:r>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t>operante</w:t>
      </w:r>
      <w:r w:rsidRPr="00116FED">
        <w:t xml:space="preserve"> Furcht erst später in der Akquisition auftrat. Während des Retentionstests war die Beibehaltung der </w:t>
      </w:r>
      <w:r>
        <w:t>ausgelösten Angst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t>.</w:t>
      </w:r>
    </w:p>
    <w:p w14:paraId="06361504" w14:textId="77777777" w:rsidR="00AF77BC" w:rsidRDefault="00AF77BC" w:rsidP="00A014DE"/>
    <w:p w14:paraId="04B933E7" w14:textId="6514BCD6" w:rsidR="00E7078D" w:rsidRDefault="00E7078D" w:rsidP="00A014DE"/>
    <w:p w14:paraId="679D4943" w14:textId="4A3084F9" w:rsidR="00E7078D" w:rsidRDefault="00E7078D" w:rsidP="00A014DE"/>
    <w:p w14:paraId="426A3334" w14:textId="2D1754E7" w:rsidR="00E7078D" w:rsidRDefault="00E7078D" w:rsidP="00A014DE"/>
    <w:p w14:paraId="7320EFB1" w14:textId="564DA101" w:rsidR="00E7078D" w:rsidRDefault="00E7078D" w:rsidP="00A014DE"/>
    <w:p w14:paraId="22EACE28" w14:textId="77777777" w:rsidR="00E7078D" w:rsidRDefault="00E7078D" w:rsidP="00E7078D">
      <w:pPr>
        <w:pStyle w:val="berschrift3"/>
      </w:pPr>
      <w:bookmarkStart w:id="64" w:name="_Toc72835330"/>
      <w:r>
        <w:t>Technologien</w:t>
      </w:r>
      <w:bookmarkEnd w:id="64"/>
    </w:p>
    <w:p w14:paraId="24F38683" w14:textId="77777777" w:rsidR="00E7078D" w:rsidRPr="00FB3190" w:rsidRDefault="00E7078D" w:rsidP="00E7078D">
      <w:r>
        <w:t>Für die bestmögliche Umsetzung des Projekts werden verschiedene Technologien benutzt, die im Nachfolgenden erläutert werden.</w:t>
      </w:r>
    </w:p>
    <w:p w14:paraId="2D7C08FD" w14:textId="77777777" w:rsidR="00E7078D" w:rsidRDefault="00E7078D" w:rsidP="00E7078D">
      <w:pPr>
        <w:pStyle w:val="berschrift4"/>
      </w:pPr>
      <w:bookmarkStart w:id="65" w:name="_Toc72835331"/>
      <w:r>
        <w:t>Unity 3D</w:t>
      </w:r>
      <w:bookmarkEnd w:id="65"/>
    </w:p>
    <w:p w14:paraId="0A718AA2" w14:textId="4CECACFE" w:rsidR="00E7078D" w:rsidRDefault="00E7078D" w:rsidP="00E7078D">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fldChar w:fldCharType="begin"/>
          </w:r>
          <w:r>
            <w:instrText xml:space="preserve"> CITATION 2102 \l 1031 </w:instrText>
          </w:r>
          <w:r>
            <w:fldChar w:fldCharType="separate"/>
          </w:r>
          <w:r w:rsidR="00BB1532">
            <w:rPr>
              <w:noProof/>
            </w:rPr>
            <w:t>[47]</w:t>
          </w:r>
          <w:r>
            <w:fldChar w:fldCharType="end"/>
          </w:r>
        </w:sdtContent>
      </w:sdt>
    </w:p>
    <w:p w14:paraId="40E02F96" w14:textId="77777777" w:rsidR="00E7078D" w:rsidRPr="00F733A8" w:rsidRDefault="00E7078D" w:rsidP="00E7078D"/>
    <w:p w14:paraId="738E52F3" w14:textId="77777777" w:rsidR="00E7078D" w:rsidRDefault="00E7078D" w:rsidP="00E7078D">
      <w:pPr>
        <w:pStyle w:val="berschrift4"/>
      </w:pPr>
      <w:bookmarkStart w:id="66" w:name="_Toc72835332"/>
      <w:r>
        <w:lastRenderedPageBreak/>
        <w:t>Oculus Quest</w:t>
      </w:r>
      <w:bookmarkEnd w:id="66"/>
    </w:p>
    <w:p w14:paraId="4987ED80" w14:textId="6B474837" w:rsidR="00E7078D" w:rsidRDefault="00E7078D" w:rsidP="00E7078D">
      <w:r>
        <w:t>Bei der Oculus Quest handelt es sich um eine mobile VR Brille. Sie kann also genutzt werden, ohne zusätzlich einen leistungsstarken Computer oder Konsole zu benötigen. Ebenso werden keine externen Sensoren oder Kameras für das Tracking gebraucht.</w:t>
      </w:r>
      <w:r w:rsidR="007D346F">
        <w:t xml:space="preserve"> </w:t>
      </w:r>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t xml:space="preserve">Abb. </w:t>
      </w:r>
      <w:r>
        <w:rPr>
          <w:noProof/>
        </w:rPr>
        <w:t>1</w:t>
      </w:r>
      <w: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BB1532">
            <w:rPr>
              <w:noProof/>
            </w:rPr>
            <w:t>[48]</w:t>
          </w:r>
          <w:r>
            <w:fldChar w:fldCharType="end"/>
          </w:r>
        </w:sdtContent>
      </w:sdt>
    </w:p>
    <w:p w14:paraId="7EAF30D8" w14:textId="77777777" w:rsidR="00E7078D" w:rsidRDefault="00E7078D" w:rsidP="00E7078D"/>
    <w:p w14:paraId="21F1DD82" w14:textId="77777777" w:rsidR="00E7078D" w:rsidRDefault="00E7078D" w:rsidP="00E7078D">
      <w:pPr>
        <w:keepNext/>
        <w:jc w:val="center"/>
      </w:pPr>
      <w:r>
        <w:rPr>
          <w:noProof/>
        </w:rPr>
        <w:drawing>
          <wp:inline distT="0" distB="0" distL="0" distR="0" wp14:anchorId="6C61BE0D" wp14:editId="7CC4F15B">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6CB94A0" w14:textId="68C9AB1C" w:rsidR="00E7078D" w:rsidRPr="003D01E5" w:rsidRDefault="00E7078D" w:rsidP="00E7078D">
      <w:pPr>
        <w:pStyle w:val="Beschriftung"/>
        <w:rPr>
          <w:lang w:val="en-US"/>
        </w:rPr>
      </w:pPr>
      <w:bookmarkStart w:id="67" w:name="_Ref65339215"/>
      <w:bookmarkStart w:id="68" w:name="_Toc65407026"/>
      <w:r w:rsidRPr="003D01E5">
        <w:rPr>
          <w:lang w:val="en-US"/>
        </w:rPr>
        <w:t xml:space="preserve">Abb. </w:t>
      </w:r>
      <w:r>
        <w:fldChar w:fldCharType="begin"/>
      </w:r>
      <w:r w:rsidRPr="003D01E5">
        <w:rPr>
          <w:lang w:val="en-US"/>
        </w:rPr>
        <w:instrText xml:space="preserve"> SEQ Abb. \* ARABIC </w:instrText>
      </w:r>
      <w:r>
        <w:fldChar w:fldCharType="separate"/>
      </w:r>
      <w:r w:rsidR="00A668DE">
        <w:rPr>
          <w:noProof/>
          <w:lang w:val="en-US"/>
        </w:rPr>
        <w:t>11</w:t>
      </w:r>
      <w:r>
        <w:rPr>
          <w:noProof/>
        </w:rPr>
        <w:fldChar w:fldCharType="end"/>
      </w:r>
      <w:r w:rsidRPr="003D01E5">
        <w:rPr>
          <w:lang w:val="en-US"/>
        </w:rPr>
        <w:t>: Oculus Quest mit Controller</w:t>
      </w:r>
      <w:bookmarkEnd w:id="67"/>
      <w:bookmarkEnd w:id="68"/>
      <w:r w:rsidR="00F2124B" w:rsidRPr="008D3BD6">
        <w:rPr>
          <w:lang w:val="en-US"/>
        </w:rPr>
        <w:t xml:space="preserve"> </w:t>
      </w:r>
      <w:sdt>
        <w:sdtPr>
          <w:id w:val="1522354917"/>
          <w:citation/>
        </w:sdtPr>
        <w:sdtEndPr/>
        <w:sdtContent>
          <w:r w:rsidR="00F2124B">
            <w:fldChar w:fldCharType="begin"/>
          </w:r>
          <w:r w:rsidR="00F2124B" w:rsidRPr="008D3BD6">
            <w:rPr>
              <w:lang w:val="en-US"/>
            </w:rPr>
            <w:instrText xml:space="preserve">CITATION htt \l 1031 </w:instrText>
          </w:r>
          <w:r w:rsidR="00F2124B">
            <w:fldChar w:fldCharType="separate"/>
          </w:r>
          <w:r w:rsidR="00BB1532" w:rsidRPr="00BB1532">
            <w:rPr>
              <w:noProof/>
              <w:lang w:val="en-US"/>
            </w:rPr>
            <w:t>[49]</w:t>
          </w:r>
          <w:r w:rsidR="00F2124B">
            <w:fldChar w:fldCharType="end"/>
          </w:r>
        </w:sdtContent>
      </w:sdt>
    </w:p>
    <w:p w14:paraId="5B119424" w14:textId="77777777" w:rsidR="00E7078D" w:rsidRPr="003D01E5" w:rsidRDefault="00E7078D" w:rsidP="00E7078D">
      <w:pPr>
        <w:pStyle w:val="Textkrper"/>
        <w:rPr>
          <w:lang w:val="en-US"/>
        </w:rPr>
      </w:pPr>
    </w:p>
    <w:p w14:paraId="4C6D16FF" w14:textId="77777777" w:rsidR="00E7078D" w:rsidRDefault="00E7078D" w:rsidP="00E7078D">
      <w:pPr>
        <w:pStyle w:val="berschrift4"/>
      </w:pPr>
      <w:bookmarkStart w:id="69" w:name="_Toc72835333"/>
      <w:r>
        <w:t>Visual Studio</w:t>
      </w:r>
      <w:bookmarkEnd w:id="69"/>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58F62354"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BB1532">
            <w:rPr>
              <w:noProof/>
            </w:rPr>
            <w:t xml:space="preserve"> [50]</w:t>
          </w:r>
          <w:r>
            <w:fldChar w:fldCharType="end"/>
          </w:r>
        </w:sdtContent>
      </w:sdt>
    </w:p>
    <w:p w14:paraId="5E2AD888" w14:textId="77777777" w:rsidR="00E7078D" w:rsidRPr="005E177B" w:rsidRDefault="00E7078D" w:rsidP="00E7078D"/>
    <w:p w14:paraId="56A76A97" w14:textId="77777777" w:rsidR="00E7078D" w:rsidRDefault="00E7078D" w:rsidP="00E7078D">
      <w:pPr>
        <w:pStyle w:val="berschrift4"/>
      </w:pPr>
      <w:bookmarkStart w:id="70" w:name="_Toc72835334"/>
      <w:r>
        <w:t>Git Versionskontrolle</w:t>
      </w:r>
      <w:bookmarkEnd w:id="70"/>
    </w:p>
    <w:p w14:paraId="6FB0F713" w14:textId="77777777" w:rsidR="00E7078D" w:rsidRDefault="00E7078D" w:rsidP="00E7078D">
      <w:r>
        <w:t xml:space="preserve">Git ist eine kostenlose Open Source Software. Sie dient bei der Softwareentwicklung zur verteilten Versionskontrolle. Die Nutzung wird heutzutage in Unternehmen und von privaten Entwicklern genutzt. </w:t>
      </w:r>
      <w:r>
        <w:lastRenderedPageBreak/>
        <w:t>Durch die Plattformunabhängigkeit lässt sich Git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716A9BD0" w14:textId="77777777" w:rsidR="00E7078D" w:rsidRDefault="00E7078D" w:rsidP="00E7078D">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1E86B1B" w14:textId="66E2D8CE" w:rsidR="00E7078D" w:rsidRPr="00966BD3" w:rsidRDefault="00E7078D" w:rsidP="00E7078D">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BB1532">
            <w:rPr>
              <w:noProof/>
            </w:rPr>
            <w:t xml:space="preserve"> [51]</w:t>
          </w:r>
          <w:r>
            <w:fldChar w:fldCharType="end"/>
          </w:r>
        </w:sdtContent>
      </w:sdt>
      <w:r>
        <w:t>.</w:t>
      </w:r>
    </w:p>
    <w:p w14:paraId="7B268631" w14:textId="77777777" w:rsidR="00E7078D" w:rsidRDefault="00E7078D" w:rsidP="00A014DE"/>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71" w:name="_Toc72835335"/>
      <w:commentRangeStart w:id="72"/>
      <w:r>
        <w:lastRenderedPageBreak/>
        <w:t>Problemstellung, Zielsetzung und Vorgehensweise</w:t>
      </w:r>
      <w:commentRangeEnd w:id="72"/>
      <w:r>
        <w:rPr>
          <w:rStyle w:val="Kommentarzeichen"/>
          <w:rFonts w:cs="Times New Roman"/>
          <w:b w:val="0"/>
          <w:bCs w:val="0"/>
          <w:iCs w:val="0"/>
        </w:rPr>
        <w:commentReference w:id="72"/>
      </w:r>
      <w:bookmarkEnd w:id="71"/>
    </w:p>
    <w:p w14:paraId="3268DFC3" w14:textId="520D1F75" w:rsidR="00A43E62" w:rsidRDefault="000F0ADF" w:rsidP="008B00B3">
      <w:pPr>
        <w:pStyle w:val="berschrift3"/>
      </w:pPr>
      <w:bookmarkStart w:id="73" w:name="_Toc72835336"/>
      <w:r>
        <w:t>Problemstellung</w:t>
      </w:r>
      <w:bookmarkEnd w:id="73"/>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74" w:name="_Toc72835337"/>
      <w:r>
        <w:t>Zielsetzung</w:t>
      </w:r>
      <w:bookmarkEnd w:id="74"/>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75" w:name="_Toc72835338"/>
      <w:r>
        <w:t>Vorgehensweise</w:t>
      </w:r>
      <w:bookmarkEnd w:id="75"/>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23E66DE2" w14:textId="16DC09D8" w:rsidR="00B16E27" w:rsidRDefault="008A5200" w:rsidP="00713367">
      <w:pPr>
        <w:pStyle w:val="berschrift2"/>
      </w:pPr>
      <w:bookmarkStart w:id="76" w:name="_Toc72835339"/>
      <w:r>
        <w:lastRenderedPageBreak/>
        <w:t>Umsetzung</w:t>
      </w:r>
      <w:bookmarkEnd w:id="76"/>
    </w:p>
    <w:p w14:paraId="12725440" w14:textId="6AD3C622" w:rsidR="00A52EB6" w:rsidRPr="00A52EB6" w:rsidRDefault="00A52EB6" w:rsidP="00A52EB6">
      <w:r>
        <w:t>In diesem Kapitel, und den dazugehörigen Unterkapiteln, wird beschrieben wie das Projekt zum Erreichen der Zielsetzung umgesetzt wird.</w:t>
      </w:r>
    </w:p>
    <w:p w14:paraId="5A124660" w14:textId="22208A89" w:rsidR="008B00B3" w:rsidRDefault="00D02496" w:rsidP="008B00B3">
      <w:pPr>
        <w:pStyle w:val="berschrift3"/>
      </w:pPr>
      <w:bookmarkStart w:id="77" w:name="_Toc72835340"/>
      <w:r>
        <w:t xml:space="preserve">Einbindung der </w:t>
      </w:r>
      <w:r w:rsidR="00C033E3">
        <w:t>Oculus Quest</w:t>
      </w:r>
      <w:bookmarkEnd w:id="77"/>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78" w:name="_Toc72835341"/>
      <w:r>
        <w:t>Schnittstelle zwischen PC und Oculus Quest</w:t>
      </w:r>
      <w:bookmarkEnd w:id="78"/>
    </w:p>
    <w:p w14:paraId="77CB63A0" w14:textId="78B319DF"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602F32">
        <w:t xml:space="preserve">Abb. </w:t>
      </w:r>
      <w:r w:rsidR="00602F32">
        <w:rPr>
          <w:noProof/>
        </w:rPr>
        <w:t>12</w:t>
      </w:r>
      <w:r w:rsidR="00602F3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2AB4F05B" w:rsidR="006B3099" w:rsidRDefault="00602F32" w:rsidP="00602F32">
      <w:pPr>
        <w:pStyle w:val="Beschriftung"/>
      </w:pPr>
      <w:bookmarkStart w:id="79" w:name="_Ref72155188"/>
      <w:r>
        <w:t xml:space="preserve">Abb. </w:t>
      </w:r>
      <w:r w:rsidR="00E31E8A">
        <w:fldChar w:fldCharType="begin"/>
      </w:r>
      <w:r w:rsidR="00E31E8A">
        <w:instrText xml:space="preserve"> SEQ</w:instrText>
      </w:r>
      <w:r w:rsidR="00E31E8A">
        <w:instrText xml:space="preserve"> Abb. \* ARABIC </w:instrText>
      </w:r>
      <w:r w:rsidR="00E31E8A">
        <w:fldChar w:fldCharType="separate"/>
      </w:r>
      <w:r w:rsidR="00A668DE">
        <w:rPr>
          <w:noProof/>
        </w:rPr>
        <w:t>12</w:t>
      </w:r>
      <w:r w:rsidR="00E31E8A">
        <w:rPr>
          <w:noProof/>
        </w:rPr>
        <w:fldChar w:fldCharType="end"/>
      </w:r>
      <w:r>
        <w:t>: Gekoppelte Quest in Oculus Link</w:t>
      </w:r>
      <w:bookmarkEnd w:id="79"/>
    </w:p>
    <w:p w14:paraId="0B21975F" w14:textId="77777777" w:rsidR="00951307" w:rsidRDefault="00951307" w:rsidP="00380648"/>
    <w:p w14:paraId="69BA60B9" w14:textId="1B534BAF" w:rsidR="00C033E3" w:rsidRDefault="00C033E3" w:rsidP="00380648">
      <w:pPr>
        <w:pStyle w:val="berschrift4"/>
      </w:pPr>
      <w:bookmarkStart w:id="80" w:name="_Ref72174083"/>
      <w:bookmarkStart w:id="81" w:name="_Ref72174132"/>
      <w:bookmarkStart w:id="82" w:name="_Toc72835342"/>
      <w:r>
        <w:t>Einbindung in Unity</w:t>
      </w:r>
      <w:bookmarkEnd w:id="80"/>
      <w:bookmarkEnd w:id="81"/>
      <w:bookmarkEnd w:id="82"/>
      <w:r>
        <w:t xml:space="preserve"> </w:t>
      </w:r>
    </w:p>
    <w:p w14:paraId="546ECC46" w14:textId="65A1C5B6"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w:t>
      </w:r>
      <w:r>
        <w:lastRenderedPageBreak/>
        <w:t xml:space="preserve">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7860F1">
        <w:t xml:space="preserve">Abb. </w:t>
      </w:r>
      <w:r w:rsidR="007860F1">
        <w:rPr>
          <w:noProof/>
        </w:rPr>
        <w:t>13</w:t>
      </w:r>
      <w:r w:rsidR="007860F1">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3337C84C" w:rsidR="000D0C63" w:rsidRDefault="005E2EA2" w:rsidP="005E2EA2">
      <w:pPr>
        <w:pStyle w:val="Beschriftung"/>
      </w:pPr>
      <w:bookmarkStart w:id="83" w:name="_Ref72157394"/>
      <w:bookmarkStart w:id="84" w:name="_Ref72157464"/>
      <w:r>
        <w:t xml:space="preserve">Abb. </w:t>
      </w:r>
      <w:r w:rsidR="00E31E8A">
        <w:fldChar w:fldCharType="begin"/>
      </w:r>
      <w:r w:rsidR="00E31E8A">
        <w:instrText xml:space="preserve"> SEQ Abb. \* ARABIC </w:instrText>
      </w:r>
      <w:r w:rsidR="00E31E8A">
        <w:fldChar w:fldCharType="separate"/>
      </w:r>
      <w:r w:rsidR="00A668DE">
        <w:rPr>
          <w:noProof/>
        </w:rPr>
        <w:t>13</w:t>
      </w:r>
      <w:r w:rsidR="00E31E8A">
        <w:rPr>
          <w:noProof/>
        </w:rPr>
        <w:fldChar w:fldCharType="end"/>
      </w:r>
      <w:r>
        <w:t xml:space="preserve">: XR </w:t>
      </w:r>
      <w:bookmarkEnd w:id="83"/>
      <w:r>
        <w:t>Einstellungen</w:t>
      </w:r>
      <w:r w:rsidR="00423B2B">
        <w:t xml:space="preserve"> </w:t>
      </w:r>
      <w:r w:rsidR="00253DD2">
        <w:t>in Unity</w:t>
      </w:r>
      <w:bookmarkEnd w:id="84"/>
    </w:p>
    <w:p w14:paraId="61E6042B" w14:textId="77777777" w:rsidR="005C7C04" w:rsidRDefault="005C7C04" w:rsidP="00B972FF">
      <w:pPr>
        <w:jc w:val="center"/>
      </w:pPr>
    </w:p>
    <w:p w14:paraId="16F4D50B" w14:textId="3B038A94"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920D05">
        <w:t xml:space="preserve">Abb. </w:t>
      </w:r>
      <w:r w:rsidR="00920D05">
        <w:rPr>
          <w:noProof/>
        </w:rPr>
        <w:t>14</w:t>
      </w:r>
      <w:r w:rsidR="00920D05">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BB153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566DD361" w:rsidR="00B0509E" w:rsidRDefault="00B0509E" w:rsidP="004205D9">
      <w:pPr>
        <w:pStyle w:val="Beschriftung"/>
      </w:pPr>
      <w:bookmarkStart w:id="85" w:name="_Ref72158042"/>
      <w:r>
        <w:t xml:space="preserve">Abb. </w:t>
      </w:r>
      <w:r w:rsidR="00E31E8A">
        <w:fldChar w:fldCharType="begin"/>
      </w:r>
      <w:r w:rsidR="00E31E8A">
        <w:instrText xml:space="preserve"> SEQ Abb. \* ARABIC </w:instrText>
      </w:r>
      <w:r w:rsidR="00E31E8A">
        <w:fldChar w:fldCharType="separate"/>
      </w:r>
      <w:r w:rsidR="00A668DE">
        <w:rPr>
          <w:noProof/>
        </w:rPr>
        <w:t>14</w:t>
      </w:r>
      <w:r w:rsidR="00E31E8A">
        <w:rPr>
          <w:noProof/>
        </w:rPr>
        <w:fldChar w:fldCharType="end"/>
      </w:r>
      <w:r>
        <w:t>: OVRPlayerController</w:t>
      </w:r>
      <w:bookmarkEnd w:id="85"/>
    </w:p>
    <w:p w14:paraId="24DD2F80" w14:textId="77777777" w:rsidR="00B0509E" w:rsidRDefault="00B0509E" w:rsidP="004E120A"/>
    <w:p w14:paraId="52448380" w14:textId="3679133B" w:rsidR="00C033E3" w:rsidRDefault="00C033E3" w:rsidP="00380648">
      <w:pPr>
        <w:pStyle w:val="berschrift4"/>
      </w:pPr>
      <w:bookmarkStart w:id="86" w:name="_Toc72835343"/>
      <w:r>
        <w:t>Ausführung der Anwendung</w:t>
      </w:r>
      <w:bookmarkEnd w:id="86"/>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87" w:name="_Toc72835344"/>
      <w:r>
        <w:t xml:space="preserve">Einbinden </w:t>
      </w:r>
      <w:r w:rsidR="0017254D">
        <w:t>de</w:t>
      </w:r>
      <w:r w:rsidR="00835ADD">
        <w:t>r HTC Vive</w:t>
      </w:r>
      <w:bookmarkEnd w:id="87"/>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88" w:name="_Toc72835345"/>
      <w:r>
        <w:t>Schnittstelle zwischen PC und SteamVR</w:t>
      </w:r>
      <w:bookmarkEnd w:id="88"/>
    </w:p>
    <w:p w14:paraId="120E413F" w14:textId="60FD599C"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A30B83">
        <w:t xml:space="preserve">Abb. </w:t>
      </w:r>
      <w:r w:rsidR="00A30B83">
        <w:rPr>
          <w:noProof/>
        </w:rPr>
        <w:t>15</w:t>
      </w:r>
      <w:r w:rsidR="00A30B83">
        <w:t>: 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423C51A" w:rsidR="0062770E" w:rsidRDefault="0062770E" w:rsidP="0062770E">
      <w:pPr>
        <w:pStyle w:val="Beschriftung"/>
      </w:pPr>
      <w:bookmarkStart w:id="89" w:name="_Ref72173532"/>
      <w:r>
        <w:t xml:space="preserve">Abb. </w:t>
      </w:r>
      <w:fldSimple w:instr=" SEQ Abb. \* ARABIC ">
        <w:r w:rsidR="00A668DE">
          <w:rPr>
            <w:noProof/>
          </w:rPr>
          <w:t>15</w:t>
        </w:r>
      </w:fldSimple>
      <w:r>
        <w:t>: SteamVR auf der Steam Plattform</w:t>
      </w:r>
      <w:bookmarkEnd w:id="89"/>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90" w:name="_Ref72308061"/>
      <w:bookmarkStart w:id="91" w:name="_Toc72835346"/>
      <w:r>
        <w:t>Einbindung in Unity</w:t>
      </w:r>
      <w:bookmarkEnd w:id="90"/>
      <w:bookmarkEnd w:id="91"/>
      <w:r>
        <w:t xml:space="preserve"> </w:t>
      </w:r>
    </w:p>
    <w:p w14:paraId="3BCB5E07" w14:textId="4B518FDC"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972DD6">
        <w:t>Kapitel 5.1.2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BB1532">
            <w:rPr>
              <w:noProof/>
            </w:rPr>
            <w:t>[53]</w:t>
          </w:r>
          <w:r w:rsidR="004D44E0">
            <w:fldChar w:fldCharType="end"/>
          </w:r>
        </w:sdtContent>
      </w:sdt>
      <w:r w:rsidR="00171828">
        <w:t xml:space="preserve">. </w:t>
      </w:r>
    </w:p>
    <w:p w14:paraId="400F7312" w14:textId="77777777" w:rsidR="00B879D8" w:rsidRDefault="00B879D8" w:rsidP="003D01E5"/>
    <w:p w14:paraId="0978D1EF" w14:textId="73650244"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t xml:space="preserve">Abb. </w:t>
      </w:r>
      <w:r>
        <w:rPr>
          <w:noProof/>
        </w:rPr>
        <w:t>13</w:t>
      </w:r>
      <w:r>
        <w:t>: XR Einstellungen in Unity</w:t>
      </w:r>
      <w:r>
        <w:fldChar w:fldCharType="end"/>
      </w:r>
      <w:r>
        <w:t>).</w:t>
      </w:r>
    </w:p>
    <w:p w14:paraId="4E5498DE" w14:textId="4C9A3554" w:rsidR="00B879D8" w:rsidRDefault="00B879D8" w:rsidP="003D01E5"/>
    <w:p w14:paraId="52FCB806" w14:textId="5C4D9FC8"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t xml:space="preserve">Abb. </w:t>
      </w:r>
      <w:r>
        <w:rPr>
          <w:noProof/>
        </w:rPr>
        <w:t>16</w:t>
      </w:r>
      <w:r>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001D982D" w:rsidR="005A306A" w:rsidRDefault="005A306A" w:rsidP="005A306A">
      <w:pPr>
        <w:pStyle w:val="Beschriftung"/>
      </w:pPr>
      <w:bookmarkStart w:id="92" w:name="_Ref72175972"/>
      <w:r>
        <w:t xml:space="preserve">Abb. </w:t>
      </w:r>
      <w:fldSimple w:instr=" SEQ Abb. \* ARABIC ">
        <w:r w:rsidR="00A668DE">
          <w:rPr>
            <w:noProof/>
          </w:rPr>
          <w:t>16</w:t>
        </w:r>
      </w:fldSimple>
      <w:r>
        <w:t>: Player Prefab</w:t>
      </w:r>
      <w:bookmarkEnd w:id="92"/>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01B81B9"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B97802">
        <w:t>5.4</w:t>
      </w:r>
      <w:r w:rsidR="00B97802">
        <w:fldChar w:fldCharType="end"/>
      </w:r>
      <w:r w:rsidR="00B97802">
        <w:t>)</w:t>
      </w:r>
      <w:r w:rsidR="004943A4">
        <w:t xml:space="preserve"> möglich. </w:t>
      </w:r>
    </w:p>
    <w:p w14:paraId="3A4C569C" w14:textId="77777777" w:rsidR="00F36A4D" w:rsidRDefault="00F36A4D" w:rsidP="003D01E5"/>
    <w:p w14:paraId="721E2CCF" w14:textId="1FCC36E3"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637D40">
        <w:t xml:space="preserve">Abb. </w:t>
      </w:r>
      <w:r w:rsidR="00637D40">
        <w:rPr>
          <w:noProof/>
        </w:rPr>
        <w:t>17</w:t>
      </w:r>
      <w:r w:rsidR="00637D40">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1C6885C3" w:rsidR="00637D40" w:rsidRDefault="00637D40" w:rsidP="00637D40">
      <w:pPr>
        <w:pStyle w:val="Beschriftung"/>
      </w:pPr>
      <w:bookmarkStart w:id="93" w:name="_Ref72224645"/>
      <w:r>
        <w:t xml:space="preserve">Abb. </w:t>
      </w:r>
      <w:r w:rsidR="00E31E8A">
        <w:fldChar w:fldCharType="begin"/>
      </w:r>
      <w:r w:rsidR="00E31E8A">
        <w:instrText xml:space="preserve"> SEQ Abb. \* ARABIC </w:instrText>
      </w:r>
      <w:r w:rsidR="00E31E8A">
        <w:fldChar w:fldCharType="separate"/>
      </w:r>
      <w:r w:rsidR="00A668DE">
        <w:rPr>
          <w:noProof/>
        </w:rPr>
        <w:t>17</w:t>
      </w:r>
      <w:r w:rsidR="00E31E8A">
        <w:rPr>
          <w:noProof/>
        </w:rPr>
        <w:fldChar w:fldCharType="end"/>
      </w:r>
      <w:r>
        <w:t>: Fortbewegung durch Teleport</w:t>
      </w:r>
      <w:bookmarkEnd w:id="93"/>
    </w:p>
    <w:p w14:paraId="520DE6A3" w14:textId="77777777" w:rsidR="00637D40" w:rsidRDefault="00637D40" w:rsidP="003D01E5"/>
    <w:p w14:paraId="1D933A4B" w14:textId="4904A3D4" w:rsidR="00183657" w:rsidRDefault="00FD1C58" w:rsidP="003D01E5">
      <w:r>
        <w:t xml:space="preserve">Um einen augelösten Malus visuell sehen zu können, muss zusätzlich eine Kamera </w:t>
      </w:r>
      <w:r w:rsidR="007C4156">
        <w:t>unterhalb</w:t>
      </w:r>
      <w:r>
        <w:t xml:space="preserve"> des Objekts VRCamera innerhalb des Player Prefabs hinzugefügt werden, welches in die Canvas</w:t>
      </w:r>
      <w:r w:rsidR="00CF27A1">
        <w:t xml:space="preserve"> als EventCamera</w:t>
      </w:r>
      <w:r>
        <w:t xml:space="preserve"> eingebunden werden kann.</w:t>
      </w:r>
    </w:p>
    <w:p w14:paraId="3BCCC39A" w14:textId="77777777" w:rsidR="00820E72" w:rsidRDefault="00820E72" w:rsidP="003D01E5"/>
    <w:p w14:paraId="624E2534" w14:textId="006B395E" w:rsidR="00637D40" w:rsidRDefault="005D076E" w:rsidP="003D01E5">
      <w:r>
        <w:t xml:space="preserve">Für die Interaktion mit dem Menü (siehe </w:t>
      </w:r>
      <w:r>
        <w:fldChar w:fldCharType="begin"/>
      </w:r>
      <w:r>
        <w:instrText xml:space="preserve"> REF _Ref72222915 \r \h </w:instrText>
      </w:r>
      <w:r>
        <w:fldChar w:fldCharType="separate"/>
      </w:r>
      <w:r>
        <w:t>5.4</w:t>
      </w:r>
      <w:r>
        <w:fldChar w:fldCharType="end"/>
      </w:r>
      <w:r>
        <w:t xml:space="preserve">), um das Szenario auszuwählen, </w:t>
      </w:r>
      <w:r w:rsidR="00EF0D0B">
        <w:t xml:space="preserve">wird ein Laserpointer implementiert, welches sich mit dem rechten Controller bedienen lässt. </w:t>
      </w:r>
      <w:r w:rsidR="00175044">
        <w:t>Dazu wird ein PR_Pointer Prefab erstellt, welches die Komponenten Camera und Line Renderer besitzt. Die Komponente Camera ist deaktiviert und wird dazu verwendet, ein</w:t>
      </w:r>
      <w:r w:rsidR="00874ACF">
        <w:t xml:space="preserve"> grafischen</w:t>
      </w:r>
      <w:r w:rsidR="00175044">
        <w:t xml:space="preserve"> Raycast zu implementieren.</w:t>
      </w:r>
      <w:r w:rsidR="00874ACF">
        <w:t xml:space="preserve"> Dadurch werden UI Elemente in einem Canvas durch Zeigen mit dem Controller bei Kollision registriert.</w:t>
      </w:r>
      <w:r w:rsidR="0038449D">
        <w:t xml:space="preserve"> Der</w:t>
      </w:r>
      <w:r w:rsidR="00874ACF">
        <w:t xml:space="preserve"> </w:t>
      </w:r>
      <w:r w:rsidR="002236C2">
        <w:t>Line Renderer</w:t>
      </w:r>
      <w:r w:rsidR="00874ACF">
        <w:t xml:space="preserve"> dient als optische Hilfe für den Benutzer, um die Richtig des Raycast sehen zu können</w:t>
      </w:r>
      <w:r w:rsidR="002236C2">
        <w:t xml:space="preserve"> (siehe </w:t>
      </w:r>
      <w:r w:rsidR="002236C2">
        <w:fldChar w:fldCharType="begin"/>
      </w:r>
      <w:r w:rsidR="002236C2">
        <w:instrText xml:space="preserve"> REF _Ref72224951 \h </w:instrText>
      </w:r>
      <w:r w:rsidR="002236C2">
        <w:fldChar w:fldCharType="separate"/>
      </w:r>
      <w:r w:rsidR="002236C2">
        <w:t xml:space="preserve">Abb. </w:t>
      </w:r>
      <w:r w:rsidR="002236C2">
        <w:rPr>
          <w:noProof/>
        </w:rPr>
        <w:t>18</w:t>
      </w:r>
      <w:r w:rsidR="002236C2">
        <w:t>: LaserPointer mit Raycast</w:t>
      </w:r>
      <w:r w:rsidR="002236C2">
        <w:fldChar w:fldCharType="end"/>
      </w:r>
      <w:r w:rsidR="002236C2">
        <w:t>)</w:t>
      </w:r>
      <w:r w:rsidR="00874ACF">
        <w:t>.</w:t>
      </w:r>
      <w:r w:rsidR="00BC1978">
        <w:t xml:space="preserve"> </w:t>
      </w:r>
    </w:p>
    <w:p w14:paraId="5D1FE150" w14:textId="77777777" w:rsidR="00637D40" w:rsidRDefault="00637D40" w:rsidP="00637D40">
      <w:pPr>
        <w:keepNext/>
        <w:jc w:val="center"/>
      </w:pPr>
      <w:r>
        <w:rPr>
          <w:noProof/>
        </w:rPr>
        <w:lastRenderedPageBreak/>
        <w:drawing>
          <wp:inline distT="0" distB="0" distL="0" distR="0" wp14:anchorId="10BC33BB" wp14:editId="567173B3">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2B783058" w14:textId="19F54E00" w:rsidR="00637D40" w:rsidRDefault="00637D40" w:rsidP="00637D40">
      <w:pPr>
        <w:pStyle w:val="Beschriftung"/>
      </w:pPr>
      <w:bookmarkStart w:id="94" w:name="_Ref72224951"/>
      <w:r>
        <w:t xml:space="preserve">Abb. </w:t>
      </w:r>
      <w:r w:rsidR="00E31E8A">
        <w:fldChar w:fldCharType="begin"/>
      </w:r>
      <w:r w:rsidR="00E31E8A">
        <w:instrText xml:space="preserve"> SEQ Abb. \* ARABIC </w:instrText>
      </w:r>
      <w:r w:rsidR="00E31E8A">
        <w:fldChar w:fldCharType="separate"/>
      </w:r>
      <w:r w:rsidR="00A668DE">
        <w:rPr>
          <w:noProof/>
        </w:rPr>
        <w:t>18</w:t>
      </w:r>
      <w:r w:rsidR="00E31E8A">
        <w:rPr>
          <w:noProof/>
        </w:rPr>
        <w:fldChar w:fldCharType="end"/>
      </w:r>
      <w:r>
        <w:t>: LaserPointer mit Raycast</w:t>
      </w:r>
      <w:bookmarkEnd w:id="94"/>
    </w:p>
    <w:p w14:paraId="6BB9DB53" w14:textId="672E31B1" w:rsidR="00812D36" w:rsidRDefault="00812D36" w:rsidP="00812D36">
      <w:pPr>
        <w:pStyle w:val="Textkrper"/>
      </w:pPr>
    </w:p>
    <w:p w14:paraId="78B0E23D" w14:textId="77777777" w:rsidR="00812D36" w:rsidRDefault="00812D36" w:rsidP="00812D36">
      <w:r>
        <w:t xml:space="preserve">Mit Hilfe eines selbst geschrieben Skript Pointer, werden die Funktionalitäten des Raycasts hinzugefügt. Durch das Skript werden die UI Elemente im Canvas des Menüs erkannt (siehe </w:t>
      </w:r>
      <w:r>
        <w:fldChar w:fldCharType="begin"/>
      </w:r>
      <w:r>
        <w:instrText xml:space="preserve"> REF _Ref72225190 \h </w:instrText>
      </w:r>
      <w:r>
        <w:fldChar w:fldCharType="separate"/>
      </w:r>
      <w:r>
        <w:t>Entwicklung der Szenarien</w:t>
      </w:r>
      <w:r>
        <w:fldChar w:fldCharType="end"/>
      </w:r>
      <w:r>
        <w:t xml:space="preserve">), die Länge angepasst. Ebenso wird ein Skript VR VRInputModule erstellt, welches die Interaktion durch das Drücken der Trigger Tasten des rechten Controllers implementiert und später die Methoden des Skriptes MenuHandler, welches bei der Erstellung des Menüs erstellt wird (siehe </w:t>
      </w:r>
      <w:r>
        <w:fldChar w:fldCharType="begin"/>
      </w:r>
      <w:r>
        <w:instrText xml:space="preserve"> REF _Ref72225598 \h </w:instrText>
      </w:r>
      <w:r>
        <w:fldChar w:fldCharType="separate"/>
      </w:r>
      <w:r>
        <w:t>Entwicklung der Szenarien</w:t>
      </w:r>
      <w:r>
        <w:fldChar w:fldCharType="end"/>
      </w:r>
      <w:r>
        <w:t>), ausführt. Das Skript wird der Komponente InputModule hinzugefügt, welches das im Player eigen implementierten Eventsystem ist.</w:t>
      </w:r>
    </w:p>
    <w:p w14:paraId="4094B170" w14:textId="77777777" w:rsidR="00636D9B" w:rsidRPr="003D01E5" w:rsidRDefault="00636D9B" w:rsidP="003D01E5"/>
    <w:p w14:paraId="61B6540A" w14:textId="591FE2DB" w:rsidR="00380648" w:rsidRDefault="00380648" w:rsidP="00380648">
      <w:pPr>
        <w:pStyle w:val="berschrift3"/>
      </w:pPr>
      <w:bookmarkStart w:id="95" w:name="_Ref72773571"/>
      <w:bookmarkStart w:id="96" w:name="_Toc72835347"/>
      <w:r>
        <w:t>Entwicklung des Malus</w:t>
      </w:r>
      <w:bookmarkEnd w:id="95"/>
      <w:bookmarkEnd w:id="96"/>
    </w:p>
    <w:p w14:paraId="60FD02FD" w14:textId="03E29B37" w:rsidR="00380648" w:rsidRDefault="00380648" w:rsidP="00380648">
      <w:r>
        <w:t xml:space="preserve">Dieser Teil </w:t>
      </w:r>
      <w:r w:rsidR="00FB2129">
        <w:t>wird</w:t>
      </w:r>
      <w:r>
        <w:t xml:space="preserve"> zunächst separat zum Hauptprojekt entwickelt und nach der Fertigstellung integriert. Ziel ist es, einen visuellen und akustischen Malus auszulösen, sobald der Proband vom Weg abkommt. Visuell sichtbar sein soll ein rotes, pulsierendes Blinken im kompletten Sichtfeld</w:t>
      </w:r>
      <w:r w:rsidR="00EA5066">
        <w:t xml:space="preserve"> des Benutzers</w:t>
      </w:r>
      <w:r>
        <w:t xml:space="preserve">. Ebenso soll neben dem visuellen Reiz ein akustisches Piepen ertönen. Die Frequenz beide Stimuli ist </w:t>
      </w:r>
      <w:r w:rsidR="00522F62">
        <w:t>synchron</w:t>
      </w:r>
      <w:r>
        <w:t xml:space="preserve"> und wird bei steigender Dauer</w:t>
      </w:r>
      <w:r w:rsidR="00522F62">
        <w:t>, genauer gesagt alle 5 Sekunden,</w:t>
      </w:r>
      <w:r>
        <w:t xml:space="preserve"> schneller.</w:t>
      </w:r>
    </w:p>
    <w:p w14:paraId="27693DC3" w14:textId="7239B407" w:rsidR="008C120E" w:rsidRDefault="008C120E" w:rsidP="00380648"/>
    <w:p w14:paraId="2ABC6EE0" w14:textId="1D4AAE79" w:rsidR="008C120E" w:rsidRDefault="008C120E" w:rsidP="008C120E">
      <w:pPr>
        <w:pStyle w:val="berschrift4"/>
      </w:pPr>
      <w:bookmarkStart w:id="97" w:name="_Toc72835348"/>
      <w:r>
        <w:t>Erstellen des Canvas</w:t>
      </w:r>
      <w:bookmarkEnd w:id="97"/>
    </w:p>
    <w:p w14:paraId="4AD9CBFC" w14:textId="64E2DCE4" w:rsidR="00B85120" w:rsidRDefault="00380648" w:rsidP="0038560F">
      <w:r>
        <w:t xml:space="preserve">Für die Umsetzung in Unity 3D wurde das </w:t>
      </w:r>
      <w:r w:rsidRPr="00B0717A">
        <w:rPr>
          <w:rStyle w:val="Hervorhebung"/>
        </w:rPr>
        <w:t>Canvas</w:t>
      </w:r>
      <w:r w:rsidR="00B85120">
        <w:rPr>
          <w:rStyle w:val="Hervorhebung"/>
        </w:rPr>
        <w:t xml:space="preserve"> </w:t>
      </w:r>
      <w:r w:rsidR="00B85120">
        <w:t>Objekt</w:t>
      </w:r>
      <w:r>
        <w:t xml:space="preserve"> implementiert</w:t>
      </w:r>
      <w:r w:rsidR="00620D34">
        <w:t xml:space="preserve">, welches automatisch eine EventSystem Komponente erstellt. </w:t>
      </w:r>
      <w:r w:rsidR="00B85120">
        <w:t xml:space="preserve"> </w:t>
      </w:r>
      <w:r>
        <w:t xml:space="preserve">Dies ist dazu da um </w:t>
      </w:r>
      <w:r w:rsidR="00B85120">
        <w:t>UI Elemente</w:t>
      </w:r>
      <w:r>
        <w:t xml:space="preserve"> wie z.B. Bilder, Buttons für ein Menü</w:t>
      </w:r>
      <w:r w:rsidR="00B94544">
        <w:t xml:space="preserve"> (siehe </w:t>
      </w:r>
      <w:r w:rsidR="00B94544">
        <w:fldChar w:fldCharType="begin"/>
      </w:r>
      <w:r w:rsidR="00B94544">
        <w:instrText xml:space="preserve"> REF _Ref72222391 \r \h </w:instrText>
      </w:r>
      <w:r w:rsidR="00B94544">
        <w:fldChar w:fldCharType="separate"/>
      </w:r>
      <w:r w:rsidR="00B94544">
        <w:t>5.4</w:t>
      </w:r>
      <w:r w:rsidR="00B94544">
        <w:fldChar w:fldCharType="end"/>
      </w:r>
      <w:r w:rsidR="00B94544">
        <w:t>)</w:t>
      </w:r>
      <w:r>
        <w:t xml:space="preserve"> oder Text anzeigen zu lassen.</w:t>
      </w:r>
      <w:r w:rsidR="005A49C2">
        <w:t xml:space="preserve"> Diese müssen als Unterkomponente eingefügt werden.</w:t>
      </w:r>
      <w:r w:rsidR="00FD1AFA">
        <w:t xml:space="preserve"> Die Canvas können in zwei grundlegenden Render Einstellungen laufen, in Screen Space oder World Space.</w:t>
      </w:r>
      <w:r w:rsidR="00F7613E">
        <w:t xml:space="preserve"> In Screen </w:t>
      </w:r>
      <w:r w:rsidR="00F7613E">
        <w:lastRenderedPageBreak/>
        <w:t>Space</w:t>
      </w:r>
      <w:r w:rsidR="00745180">
        <w:t xml:space="preserve"> Modus</w:t>
      </w:r>
      <w:r w:rsidR="00F7613E">
        <w:t xml:space="preserve"> wird das Canvas und deren UI Elemente direkt auf dem Bildschirm, über der Szene dargestellt.</w:t>
      </w:r>
      <w:r w:rsidR="00745180">
        <w:t xml:space="preserve"> In World Space dagegen werden die Elemente wie jedes andere 3D Objekt auch als Teil der virtuellen Umgebung </w:t>
      </w:r>
      <w:r w:rsidR="008B35A0">
        <w:t>platziert</w:t>
      </w:r>
      <w:r w:rsidR="00745180">
        <w:t>.</w:t>
      </w:r>
      <w:r w:rsidR="00BE2DD1">
        <w:t xml:space="preserve"> Für die Umsetzung des Malus wird also die Screen Space</w:t>
      </w:r>
      <w:r w:rsidR="00E57B06">
        <w:t xml:space="preserve"> Camera</w:t>
      </w:r>
      <w:r w:rsidR="00BE2DD1">
        <w:t xml:space="preserve"> Einstellung benötigt</w:t>
      </w:r>
      <w:r w:rsidR="0038560F">
        <w:t>, da es in VR sonst zu Darstellungsproblemen kommen kann.</w:t>
      </w:r>
      <w:r w:rsidR="00E57B06">
        <w:t xml:space="preserve"> Diese ist ähnlich wie der Screen Space Modus, benutzt jedoch zusätzlich eine Kamera für die Darstellung der UI Elemente.</w:t>
      </w:r>
      <w:r w:rsidR="00832E2D">
        <w:t xml:space="preserve"> Hier wird die entsprechend erstellte Kamera des OVRPlayerController für Oculus Quest (siehe </w:t>
      </w:r>
      <w:r w:rsidR="00832E2D">
        <w:fldChar w:fldCharType="begin"/>
      </w:r>
      <w:r w:rsidR="00832E2D">
        <w:instrText xml:space="preserve"> REF _Ref72174083 \r \h </w:instrText>
      </w:r>
      <w:r w:rsidR="00832E2D">
        <w:fldChar w:fldCharType="separate"/>
      </w:r>
      <w:r w:rsidR="00832E2D">
        <w:t>5.1.2</w:t>
      </w:r>
      <w:r w:rsidR="00832E2D">
        <w:fldChar w:fldCharType="end"/>
      </w:r>
      <w:r w:rsidR="00832E2D">
        <w:t xml:space="preserve">) oder des Players für die HTC Vive (siehe </w:t>
      </w:r>
      <w:r w:rsidR="00832E2D">
        <w:fldChar w:fldCharType="begin"/>
      </w:r>
      <w:r w:rsidR="00832E2D">
        <w:instrText xml:space="preserve"> REF _Ref72308061 \r \h </w:instrText>
      </w:r>
      <w:r w:rsidR="00832E2D">
        <w:fldChar w:fldCharType="separate"/>
      </w:r>
      <w:r w:rsidR="00832E2D">
        <w:t>5.2.2</w:t>
      </w:r>
      <w:r w:rsidR="00832E2D">
        <w:fldChar w:fldCharType="end"/>
      </w:r>
      <w:r w:rsidR="00832E2D">
        <w:t>)</w:t>
      </w:r>
      <w:r w:rsidR="0038560F">
        <w:t xml:space="preserve"> in die Canvas Komponente eingefügt</w:t>
      </w:r>
      <w:r w:rsidR="00832E2D">
        <w:t>.</w:t>
      </w:r>
      <w:r w:rsidR="0038560F">
        <w:t xml:space="preserve"> Ebenso muss die Kamer</w:t>
      </w:r>
      <w:r w:rsidR="005C7F09">
        <w:t>a</w:t>
      </w:r>
      <w:r w:rsidR="0038560F">
        <w:t xml:space="preserve"> und das Canvas Objekt </w:t>
      </w:r>
      <w:r w:rsidR="00F06286">
        <w:t>dieselbe</w:t>
      </w:r>
      <w:r w:rsidR="0038560F">
        <w:t xml:space="preserve"> </w:t>
      </w:r>
      <w:r w:rsidR="0038560F" w:rsidRPr="0038560F">
        <w:rPr>
          <w:rStyle w:val="Hervorhebung"/>
        </w:rPr>
        <w:t>Order in Layer</w:t>
      </w:r>
      <w:r w:rsidR="0038560F">
        <w:rPr>
          <w:rStyle w:val="Hervorhebung"/>
        </w:rPr>
        <w:t xml:space="preserve"> </w:t>
      </w:r>
      <w:r w:rsidR="0038560F" w:rsidRPr="0038560F">
        <w:t>mit dem Wert 0</w:t>
      </w:r>
      <w:r w:rsidR="0038560F">
        <w:rPr>
          <w:rStyle w:val="Hervorhebung"/>
        </w:rPr>
        <w:t xml:space="preserve"> </w:t>
      </w:r>
      <w:r w:rsidR="0038560F" w:rsidRPr="0038560F">
        <w:t>besitzen</w:t>
      </w:r>
      <w:r w:rsidR="00A07614">
        <w:t xml:space="preserve"> (siehe </w:t>
      </w:r>
      <w:r w:rsidR="00A07614">
        <w:fldChar w:fldCharType="begin"/>
      </w:r>
      <w:r w:rsidR="00A07614">
        <w:instrText xml:space="preserve"> REF _Ref72308396 \h </w:instrText>
      </w:r>
      <w:r w:rsidR="00A07614">
        <w:fldChar w:fldCharType="separate"/>
      </w:r>
      <w:r w:rsidR="00A07614">
        <w:t xml:space="preserve">Abb. </w:t>
      </w:r>
      <w:r w:rsidR="00A07614">
        <w:rPr>
          <w:noProof/>
        </w:rPr>
        <w:t>19</w:t>
      </w:r>
      <w:r w:rsidR="00A07614">
        <w:t>: Render Modus der Canvas</w:t>
      </w:r>
      <w:r w:rsidR="00A07614">
        <w:fldChar w:fldCharType="end"/>
      </w:r>
      <w:r w:rsidR="00A07614">
        <w:t>)</w:t>
      </w:r>
      <w:r w:rsidR="0038560F">
        <w:t>.</w:t>
      </w:r>
      <w:r w:rsidR="004C7990">
        <w:t xml:space="preserve"> Dies ist wichtig, da sonst Probleme mit der späteren Interaktion mit d</w:t>
      </w:r>
      <w:r w:rsidR="007F70D9">
        <w:t>er Canvas des</w:t>
      </w:r>
      <w:r w:rsidR="004C7990">
        <w:t xml:space="preserve"> Menü</w:t>
      </w:r>
      <w:r w:rsidR="007F70D9">
        <w:t>s</w:t>
      </w:r>
      <w:r w:rsidR="004C7990">
        <w:t xml:space="preserve"> auftreten können</w:t>
      </w:r>
      <w:r w:rsidR="00110BB0">
        <w:t>, da das Canvas des Malus hinter diesem liegen muss.</w:t>
      </w:r>
    </w:p>
    <w:p w14:paraId="2CDCF1BC" w14:textId="2BB031D6" w:rsidR="00A07614" w:rsidRDefault="00A07614" w:rsidP="0038560F"/>
    <w:p w14:paraId="0EAE6E9B" w14:textId="77777777" w:rsidR="00A07614" w:rsidRDefault="00A07614" w:rsidP="00A07614">
      <w:pPr>
        <w:keepNext/>
        <w:jc w:val="center"/>
      </w:pPr>
      <w:r>
        <w:rPr>
          <w:noProof/>
        </w:rPr>
        <w:drawing>
          <wp:inline distT="0" distB="0" distL="0" distR="0" wp14:anchorId="70CB580C" wp14:editId="0133B24B">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2174A3AE" w14:textId="7C3788CF" w:rsidR="00A07614" w:rsidRDefault="00A07614" w:rsidP="00A07614">
      <w:pPr>
        <w:pStyle w:val="Beschriftung"/>
      </w:pPr>
      <w:bookmarkStart w:id="98" w:name="_Ref72308396"/>
      <w:r>
        <w:t xml:space="preserve">Abb. </w:t>
      </w:r>
      <w:fldSimple w:instr=" SEQ Abb. \* ARABIC ">
        <w:r w:rsidR="00A668DE">
          <w:rPr>
            <w:noProof/>
          </w:rPr>
          <w:t>19</w:t>
        </w:r>
      </w:fldSimple>
      <w:r>
        <w:t>: Render Modus der Canvas</w:t>
      </w:r>
      <w:bookmarkEnd w:id="98"/>
    </w:p>
    <w:p w14:paraId="5B1CCFBC" w14:textId="77777777" w:rsidR="00745180" w:rsidRDefault="00745180" w:rsidP="00380648"/>
    <w:p w14:paraId="019C7208" w14:textId="17DF698A" w:rsidR="00F11C73" w:rsidRDefault="009842DC" w:rsidP="00380648">
      <w:r>
        <w:t xml:space="preserve">Unter dem </w:t>
      </w:r>
      <w:r w:rsidR="00397A1A">
        <w:t>Canvas wird</w:t>
      </w:r>
      <w:r>
        <w:t xml:space="preserve"> ein Image</w:t>
      </w:r>
      <w:r w:rsidR="000C2BAC">
        <w:t xml:space="preserve"> Objekt</w:t>
      </w:r>
      <w:r w:rsidR="00541F76">
        <w:t xml:space="preserve"> </w:t>
      </w:r>
      <w:r w:rsidR="00541F76" w:rsidRPr="00541F76">
        <w:rPr>
          <w:rStyle w:val="Hervorhebung"/>
        </w:rPr>
        <w:t>ImageMalus</w:t>
      </w:r>
      <w:r>
        <w:t xml:space="preserve"> erstellt</w:t>
      </w:r>
      <w:r w:rsidR="00E97090">
        <w:t xml:space="preserve"> und </w:t>
      </w:r>
      <w:r w:rsidR="00842ED7">
        <w:t>dessen</w:t>
      </w:r>
      <w:r w:rsidR="00E97090">
        <w:t xml:space="preserve"> Größe</w:t>
      </w:r>
      <w:r w:rsidR="00842ED7">
        <w:t xml:space="preserve"> an das Canvas angepasst, so dass diese das komplette Sichtfeld ausfüllt</w:t>
      </w:r>
      <w:r>
        <w:t>.</w:t>
      </w:r>
      <w:r w:rsidR="00B74C83">
        <w:t xml:space="preserve"> Da der ausgelöste Malus rot blinken soll, wird die Farbe </w:t>
      </w:r>
      <w:r w:rsidR="00397A1A">
        <w:t>des Images</w:t>
      </w:r>
      <w:r w:rsidR="00B74C83">
        <w:t xml:space="preserve"> auf Rot eingestellt, wobei der Alpha Wert auf 0 gesetzt wird, sodass d</w:t>
      </w:r>
      <w:r w:rsidR="00DB5441">
        <w:t xml:space="preserve">ie Farbe </w:t>
      </w:r>
      <w:r w:rsidR="005A2528">
        <w:t>des Images</w:t>
      </w:r>
      <w:r w:rsidR="00B74C83">
        <w:t xml:space="preserve"> nicht sichtbar ist</w:t>
      </w:r>
      <w:r w:rsidR="00DB5441">
        <w:t>.</w:t>
      </w:r>
      <w:r>
        <w:t xml:space="preserve"> </w:t>
      </w:r>
    </w:p>
    <w:p w14:paraId="5D8A4D4E" w14:textId="77777777" w:rsidR="00F11C73" w:rsidRDefault="00F11C73" w:rsidP="00380648"/>
    <w:p w14:paraId="454FB217" w14:textId="58A8DAFA" w:rsidR="00F11C73" w:rsidRDefault="00F11C73" w:rsidP="00F11C73">
      <w:pPr>
        <w:pStyle w:val="berschrift4"/>
      </w:pPr>
      <w:bookmarkStart w:id="99" w:name="_Toc72835349"/>
      <w:r>
        <w:t>Implementierung der Animation</w:t>
      </w:r>
      <w:bookmarkEnd w:id="99"/>
    </w:p>
    <w:p w14:paraId="1CAEA402" w14:textId="7C75710B" w:rsidR="006A48BC" w:rsidRDefault="00E67AFE" w:rsidP="00541F76">
      <w:r>
        <w:t xml:space="preserve">Für die Umsetzung des Malus wird ein Animator Controller </w:t>
      </w:r>
      <w:r w:rsidRPr="00E67AFE">
        <w:rPr>
          <w:rStyle w:val="Hervorhebung"/>
        </w:rPr>
        <w:t>ImageController</w:t>
      </w:r>
      <w:r>
        <w:t xml:space="preserve"> erstellt. </w:t>
      </w:r>
      <w:r w:rsidR="00764C94">
        <w:t xml:space="preserve">Ein Animator verwaltet eine </w:t>
      </w:r>
      <w:r w:rsidR="00FC280E">
        <w:t>o</w:t>
      </w:r>
      <w:r w:rsidR="00764C94">
        <w:t>der mehrere Animationen mit einem Zustandsautomat, eine Art Flussdiagramm mit Animationen und deren Zustände, Übergänge und Abfolge für z.B. Charaktere oder Objekte</w:t>
      </w:r>
      <w:sdt>
        <w:sdtPr>
          <w:id w:val="-1576041607"/>
          <w:citation/>
        </w:sdtPr>
        <w:sdtEndPr/>
        <w:sdtContent>
          <w:r w:rsidR="00143BF6">
            <w:fldChar w:fldCharType="begin"/>
          </w:r>
          <w:r w:rsidR="00143BF6">
            <w:instrText xml:space="preserve"> CITATION Ani21 \l 1031 </w:instrText>
          </w:r>
          <w:r w:rsidR="00143BF6">
            <w:fldChar w:fldCharType="separate"/>
          </w:r>
          <w:r w:rsidR="00BB1532">
            <w:rPr>
              <w:noProof/>
            </w:rPr>
            <w:t xml:space="preserve"> [54]</w:t>
          </w:r>
          <w:r w:rsidR="00143BF6">
            <w:fldChar w:fldCharType="end"/>
          </w:r>
        </w:sdtContent>
      </w:sdt>
      <w:r w:rsidR="00825CCF">
        <w:t>.</w:t>
      </w:r>
      <w:r w:rsidR="007014CD">
        <w:t xml:space="preserve"> Über den Animator können die Animationen mit Hilfe eines Skripts</w:t>
      </w:r>
      <w:r w:rsidR="00D3047A">
        <w:t xml:space="preserve"> (siehe </w:t>
      </w:r>
      <w:r w:rsidR="00D3047A">
        <w:fldChar w:fldCharType="begin"/>
      </w:r>
      <w:r w:rsidR="00D3047A">
        <w:instrText xml:space="preserve"> REF _Ref72222391 \r \h </w:instrText>
      </w:r>
      <w:r w:rsidR="00D3047A">
        <w:fldChar w:fldCharType="separate"/>
      </w:r>
      <w:r w:rsidR="00D3047A">
        <w:t>5.4</w:t>
      </w:r>
      <w:r w:rsidR="00D3047A">
        <w:fldChar w:fldCharType="end"/>
      </w:r>
      <w:r w:rsidR="00D3047A">
        <w:t>)</w:t>
      </w:r>
      <w:r w:rsidR="007014CD">
        <w:t xml:space="preserve"> aufgerufen werden.</w:t>
      </w:r>
    </w:p>
    <w:p w14:paraId="6617CF67" w14:textId="77777777" w:rsidR="00825CCF" w:rsidRDefault="00825CCF" w:rsidP="00541F76"/>
    <w:p w14:paraId="2A5AE6E6" w14:textId="5CBCB1E1" w:rsidR="00E67AFE" w:rsidRPr="00FB3CCF" w:rsidRDefault="00E67AFE" w:rsidP="00541F76">
      <w:r>
        <w:t>Unter dem ImageMalus wird eine Animator Komponente hinzugefügt</w:t>
      </w:r>
      <w:r w:rsidR="008969A7">
        <w:t xml:space="preserve">, welche den </w:t>
      </w:r>
      <w:r w:rsidR="008969A7" w:rsidRPr="008969A7">
        <w:rPr>
          <w:rStyle w:val="Hervorhebung"/>
        </w:rPr>
        <w:t xml:space="preserve">ImageController </w:t>
      </w:r>
      <w:r w:rsidR="008969A7">
        <w:t>einbindet.</w:t>
      </w:r>
      <w:r w:rsidR="00BD3438">
        <w:t xml:space="preserve"> Für die Erzeugung des Impulses </w:t>
      </w:r>
      <w:r w:rsidR="00D96EFD">
        <w:t>mit dem</w:t>
      </w:r>
      <w:r w:rsidR="00BD3438">
        <w:t xml:space="preserve"> ImageMalus</w:t>
      </w:r>
      <w:r w:rsidR="006B437C">
        <w:t xml:space="preserve"> Objekt</w:t>
      </w:r>
      <w:r w:rsidR="00BD3438">
        <w:t xml:space="preserve"> wird ein Animation Objekt</w:t>
      </w:r>
      <w:r w:rsidR="00A76DCC">
        <w:t xml:space="preserve"> </w:t>
      </w:r>
      <w:r w:rsidR="00A76DCC" w:rsidRPr="00A76DCC">
        <w:rPr>
          <w:rStyle w:val="Hervorhebung"/>
        </w:rPr>
        <w:t>Impuls</w:t>
      </w:r>
      <w:r w:rsidR="00BD3438">
        <w:t xml:space="preserve"> erstellt</w:t>
      </w:r>
      <w:r w:rsidR="00ED13B0">
        <w:t xml:space="preserve"> (siehe </w:t>
      </w:r>
      <w:r w:rsidR="00ED13B0">
        <w:fldChar w:fldCharType="begin"/>
      </w:r>
      <w:r w:rsidR="00ED13B0">
        <w:instrText xml:space="preserve"> REF _Ref72352698 \h </w:instrText>
      </w:r>
      <w:r w:rsidR="00ED13B0">
        <w:fldChar w:fldCharType="separate"/>
      </w:r>
      <w:r w:rsidR="00ED13B0">
        <w:t xml:space="preserve">Abb. </w:t>
      </w:r>
      <w:r w:rsidR="00ED13B0">
        <w:rPr>
          <w:noProof/>
        </w:rPr>
        <w:t>20</w:t>
      </w:r>
      <w:r w:rsidR="00ED13B0">
        <w:t xml:space="preserve">: Animation </w:t>
      </w:r>
      <w:r w:rsidR="00BE76B0">
        <w:t>des Images</w:t>
      </w:r>
      <w:r w:rsidR="00ED13B0">
        <w:fldChar w:fldCharType="end"/>
      </w:r>
      <w:r w:rsidR="00ED13B0">
        <w:t>)</w:t>
      </w:r>
      <w:r w:rsidR="00BD3438">
        <w:t xml:space="preserve">. </w:t>
      </w:r>
    </w:p>
    <w:p w14:paraId="62AE2E93" w14:textId="085C118F" w:rsidR="00460067" w:rsidRDefault="009A6339" w:rsidP="00380648">
      <w:r>
        <w:t xml:space="preserve">Diese nimmt den Alpha-Wert des Images und verändert diesen, um so ein Impuls zu erzeugen. </w:t>
      </w:r>
      <w:r w:rsidR="00460067">
        <w:t xml:space="preserve">Ein Impuls hat die länge von einer Sekunde, wobei der Alpha Wert bei 0,05 Sekunden auf Wert 0,3 gesetzt wird. So </w:t>
      </w:r>
      <w:r w:rsidR="00460067">
        <w:lastRenderedPageBreak/>
        <w:t xml:space="preserve">ist die Farbe Rot für den Benutzer sichtbar und nimmt bis zum </w:t>
      </w:r>
      <w:r w:rsidR="003304DF">
        <w:t>Ende</w:t>
      </w:r>
      <w:r w:rsidR="00460067">
        <w:t xml:space="preserve"> des Zeitzyklus ab. Im Inspektor der Animation wird der Haken bei Loop Time gesetzt, sodass sich der Impuls fortlaufend </w:t>
      </w:r>
      <w:r w:rsidR="007A48FD">
        <w:t>wiederholt,</w:t>
      </w:r>
      <w:r w:rsidR="00460067">
        <w:t xml:space="preserve"> bis dieser </w:t>
      </w:r>
      <w:r w:rsidR="007A48FD">
        <w:t xml:space="preserve">im Skript Player </w:t>
      </w:r>
      <w:r w:rsidR="00460067">
        <w:t>deaktiviert</w:t>
      </w:r>
      <w:r w:rsidR="007A48FD">
        <w:t xml:space="preserve"> </w:t>
      </w:r>
      <w:r w:rsidR="00460067">
        <w:t>wird</w:t>
      </w:r>
      <w:r w:rsidR="007A48FD">
        <w:t xml:space="preserve"> (siehe </w:t>
      </w:r>
      <w:r w:rsidR="007A48FD">
        <w:fldChar w:fldCharType="begin"/>
      </w:r>
      <w:r w:rsidR="007A48FD">
        <w:instrText xml:space="preserve"> REF _Ref72222391 \r \h </w:instrText>
      </w:r>
      <w:r w:rsidR="007A48FD">
        <w:fldChar w:fldCharType="separate"/>
      </w:r>
      <w:r w:rsidR="007A48FD">
        <w:t>5.4</w:t>
      </w:r>
      <w:r w:rsidR="007A48FD">
        <w:fldChar w:fldCharType="end"/>
      </w:r>
      <w:r w:rsidR="007A48FD">
        <w:t>)</w:t>
      </w:r>
      <w:r w:rsidR="00460067">
        <w:t>.</w:t>
      </w:r>
      <w:r w:rsidR="007A48FD">
        <w:t xml:space="preserve"> Ebenso wird im genannten Skript die Geschwindigkeit</w:t>
      </w:r>
      <w:r w:rsidR="00404755">
        <w:t xml:space="preserve"> de</w:t>
      </w:r>
      <w:r w:rsidR="00A579C0">
        <w:t>r Animation im Animation Controller</w:t>
      </w:r>
      <w:r w:rsidR="007A48FD">
        <w:t xml:space="preserve"> alle 5 Sekunden erhört.</w:t>
      </w:r>
      <w:r w:rsidR="003B5F98">
        <w:t xml:space="preserve"> Die Standardgeschwindigkeit </w:t>
      </w:r>
      <w:r w:rsidR="004F735D">
        <w:t>hat den Wert</w:t>
      </w:r>
      <w:r w:rsidR="003B5F98">
        <w:t xml:space="preserve"> 1.</w:t>
      </w:r>
    </w:p>
    <w:p w14:paraId="0C112E11" w14:textId="45647DDF" w:rsidR="00ED13B0" w:rsidRDefault="00ED13B0" w:rsidP="00380648"/>
    <w:p w14:paraId="308509A5" w14:textId="77777777" w:rsidR="00ED13B0" w:rsidRDefault="00ED13B0" w:rsidP="00ED13B0">
      <w:pPr>
        <w:keepNext/>
        <w:jc w:val="center"/>
      </w:pPr>
      <w:r w:rsidRPr="00ED13B0">
        <w:rPr>
          <w:noProof/>
        </w:rPr>
        <w:drawing>
          <wp:inline distT="0" distB="0" distL="0" distR="0" wp14:anchorId="7FDACBAF" wp14:editId="137BCC01">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3B3DA0AA" w14:textId="4A9A3347" w:rsidR="00ED13B0" w:rsidRDefault="00ED13B0" w:rsidP="00ED13B0">
      <w:pPr>
        <w:pStyle w:val="Beschriftung"/>
      </w:pPr>
      <w:bookmarkStart w:id="100" w:name="_Ref72352698"/>
      <w:r>
        <w:t xml:space="preserve">Abb. </w:t>
      </w:r>
      <w:r w:rsidR="00E31E8A">
        <w:fldChar w:fldCharType="begin"/>
      </w:r>
      <w:r w:rsidR="00E31E8A">
        <w:instrText xml:space="preserve"> SEQ Abb. \* ARABIC </w:instrText>
      </w:r>
      <w:r w:rsidR="00E31E8A">
        <w:fldChar w:fldCharType="separate"/>
      </w:r>
      <w:r w:rsidR="00A668DE">
        <w:rPr>
          <w:noProof/>
        </w:rPr>
        <w:t>20</w:t>
      </w:r>
      <w:r w:rsidR="00E31E8A">
        <w:rPr>
          <w:noProof/>
        </w:rPr>
        <w:fldChar w:fldCharType="end"/>
      </w:r>
      <w:r>
        <w:t xml:space="preserve">: Animation </w:t>
      </w:r>
      <w:bookmarkEnd w:id="100"/>
      <w:r>
        <w:t>des Images</w:t>
      </w:r>
    </w:p>
    <w:p w14:paraId="28994E0B" w14:textId="11D9C643" w:rsidR="00BA2199" w:rsidRDefault="00BA2199" w:rsidP="00BA2199">
      <w:pPr>
        <w:pStyle w:val="Textkrper"/>
      </w:pPr>
    </w:p>
    <w:p w14:paraId="22F9159B" w14:textId="0C4A57B6" w:rsidR="00BA2199" w:rsidRDefault="00BA2199" w:rsidP="00BA2199">
      <w:r>
        <w:t>Neben dem visuellen Reiz des Impulses wird zusätzlich noch einen akustischen Reiz erzeugt.</w:t>
      </w:r>
      <w:r w:rsidR="000C254C">
        <w:t xml:space="preserve"> </w:t>
      </w:r>
      <w:r w:rsidR="001B577B">
        <w:t>Dazu wird e</w:t>
      </w:r>
      <w:r>
        <w:t xml:space="preserve">ine </w:t>
      </w:r>
      <w:r w:rsidRPr="009A6339">
        <w:rPr>
          <w:rStyle w:val="Hervorhebung"/>
        </w:rPr>
        <w:t>AudioSource</w:t>
      </w:r>
      <w:r>
        <w:rPr>
          <w:rStyle w:val="Hervorhebung"/>
        </w:rPr>
        <w:t xml:space="preserve"> </w:t>
      </w:r>
      <w:r w:rsidRPr="00C21F28">
        <w:t>Komponente</w:t>
      </w:r>
      <w:r>
        <w:rPr>
          <w:rStyle w:val="Hervorhebung"/>
        </w:rPr>
        <w:t xml:space="preserve"> </w:t>
      </w:r>
      <w:r>
        <w:t>dem Image Objekt</w:t>
      </w:r>
      <w:r w:rsidR="000C254C">
        <w:t xml:space="preserve"> </w:t>
      </w:r>
      <w:r w:rsidR="000C254C" w:rsidRPr="000C254C">
        <w:rPr>
          <w:rStyle w:val="Hervorhebung"/>
        </w:rPr>
        <w:t>ImageMalus</w:t>
      </w:r>
      <w:r>
        <w:t xml:space="preserve"> hinzugefügt</w:t>
      </w:r>
      <w:r w:rsidRPr="009A6339">
        <w:t>, die dazu benutzt wird, um die Audiodatei einbinden</w:t>
      </w:r>
      <w:r w:rsidR="009E67E0">
        <w:t xml:space="preserve"> und per Sk</w:t>
      </w:r>
      <w:r w:rsidR="005F33A6">
        <w:t>r</w:t>
      </w:r>
      <w:r w:rsidR="009E67E0">
        <w:t>ipt abspielen</w:t>
      </w:r>
      <w:r w:rsidRPr="009A6339">
        <w:t xml:space="preserve"> zu können</w:t>
      </w:r>
      <w:r>
        <w:t>.</w:t>
      </w:r>
      <w:r w:rsidR="005A0E9D">
        <w:t xml:space="preserve"> Bei dem Audio handelt es sich um ein Piep Ton, welches frei </w:t>
      </w:r>
      <w:r w:rsidR="00F341BC">
        <w:t>im Internet zur</w:t>
      </w:r>
      <w:r w:rsidR="0026479D">
        <w:t xml:space="preserve"> Verwendung zur</w:t>
      </w:r>
      <w:r w:rsidR="00F341BC">
        <w:t xml:space="preserve"> Verfügung steht</w:t>
      </w:r>
      <w:r w:rsidR="005A0E9D">
        <w:t>.</w:t>
      </w:r>
      <w:r>
        <w:t xml:space="preserve"> Um das Audio zeitgleich mit dem visuellen Impuls abspielen zu lassen, </w:t>
      </w:r>
      <w:r w:rsidR="005357E1">
        <w:t>wird</w:t>
      </w:r>
      <w:r>
        <w:t xml:space="preserve"> ein Event </w:t>
      </w:r>
      <w:r w:rsidRPr="008849C6">
        <w:rPr>
          <w:rStyle w:val="Hervorhebung"/>
        </w:rPr>
        <w:t>PlayAudioSource</w:t>
      </w:r>
      <w:r>
        <w:t xml:space="preserve"> in der Animation erstellt.</w:t>
      </w:r>
      <w:r w:rsidR="00601DEA">
        <w:t xml:space="preserve"> Dieses Event wird zeitgleich mit dem höchsten Alpha Wert des roten Impulses aufgerufen.</w:t>
      </w:r>
      <w:r>
        <w:t xml:space="preserve"> Dazu </w:t>
      </w:r>
      <w:r w:rsidR="006D1E0D">
        <w:t>wird</w:t>
      </w:r>
      <w:r>
        <w:t xml:space="preserve"> zusätzlich ein Skript</w:t>
      </w:r>
      <w:r w:rsidR="00C73142">
        <w:t xml:space="preserve"> </w:t>
      </w:r>
      <w:r w:rsidR="00C73142" w:rsidRPr="00C73142">
        <w:rPr>
          <w:rStyle w:val="Hervorhebung"/>
        </w:rPr>
        <w:t>PlayAudio</w:t>
      </w:r>
      <w:r>
        <w:t xml:space="preserve"> dem Image Objekt hinzugefügt, welches das Event implementiert, die AudioSource Komponente aufruft und das Audio abspielt</w:t>
      </w:r>
      <w:r w:rsidR="000246FD">
        <w:t xml:space="preserve"> (siehe </w:t>
      </w:r>
      <w:r w:rsidR="000246FD">
        <w:fldChar w:fldCharType="begin"/>
      </w:r>
      <w:r w:rsidR="000246FD">
        <w:instrText xml:space="preserve"> REF _Ref72480353 \h </w:instrText>
      </w:r>
      <w:r w:rsidR="000246FD">
        <w:fldChar w:fldCharType="separate"/>
      </w:r>
      <w:r w:rsidR="000246FD">
        <w:t xml:space="preserve">Abb. </w:t>
      </w:r>
      <w:r w:rsidR="000246FD">
        <w:rPr>
          <w:noProof/>
        </w:rPr>
        <w:t>21</w:t>
      </w:r>
      <w:r w:rsidR="000246FD">
        <w:t>: PlayAudio Skript</w:t>
      </w:r>
      <w:r w:rsidR="000246FD">
        <w:fldChar w:fldCharType="end"/>
      </w:r>
      <w:r w:rsidR="000246FD">
        <w:t>)</w:t>
      </w:r>
      <w:r>
        <w:t>.</w:t>
      </w:r>
      <w:r w:rsidR="003304DF">
        <w:t xml:space="preserve"> Dabei muss der Name der Methode gleich </w:t>
      </w:r>
      <w:r w:rsidR="000246FD">
        <w:t>dem Namen</w:t>
      </w:r>
      <w:r w:rsidR="003304DF">
        <w:t xml:space="preserve"> des erstellen Events sein.</w:t>
      </w:r>
    </w:p>
    <w:p w14:paraId="76DD8ECF" w14:textId="4C9E246A" w:rsidR="000246FD" w:rsidRDefault="000246FD" w:rsidP="00BA2199"/>
    <w:p w14:paraId="1FEAC2CD" w14:textId="77777777" w:rsidR="000246FD" w:rsidRDefault="000246FD" w:rsidP="000246FD">
      <w:pPr>
        <w:keepNext/>
        <w:jc w:val="center"/>
      </w:pPr>
      <w:r>
        <w:rPr>
          <w:noProof/>
        </w:rPr>
        <w:lastRenderedPageBreak/>
        <w:drawing>
          <wp:inline distT="0" distB="0" distL="0" distR="0" wp14:anchorId="46D14770" wp14:editId="7D8171EC">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69E7CB40" w14:textId="5EF025FD" w:rsidR="000246FD" w:rsidRDefault="000246FD" w:rsidP="000246FD">
      <w:pPr>
        <w:pStyle w:val="Beschriftung"/>
      </w:pPr>
      <w:bookmarkStart w:id="101" w:name="_Ref72480353"/>
      <w:r>
        <w:t xml:space="preserve">Abb. </w:t>
      </w:r>
      <w:r w:rsidR="00E31E8A">
        <w:fldChar w:fldCharType="begin"/>
      </w:r>
      <w:r w:rsidR="00E31E8A">
        <w:instrText xml:space="preserve"> SEQ Abb. \* ARABIC </w:instrText>
      </w:r>
      <w:r w:rsidR="00E31E8A">
        <w:fldChar w:fldCharType="separate"/>
      </w:r>
      <w:r w:rsidR="00A668DE">
        <w:rPr>
          <w:noProof/>
        </w:rPr>
        <w:t>21</w:t>
      </w:r>
      <w:r w:rsidR="00E31E8A">
        <w:rPr>
          <w:noProof/>
        </w:rPr>
        <w:fldChar w:fldCharType="end"/>
      </w:r>
      <w:r>
        <w:t>: PlayAudio Skript</w:t>
      </w:r>
      <w:bookmarkEnd w:id="101"/>
    </w:p>
    <w:p w14:paraId="6A97AECF" w14:textId="77777777" w:rsidR="00BA2199" w:rsidRPr="00BA2199" w:rsidRDefault="00BA2199" w:rsidP="00BA2199">
      <w:pPr>
        <w:pStyle w:val="Textkrper"/>
      </w:pPr>
    </w:p>
    <w:p w14:paraId="23D9FFD0" w14:textId="78D5FB7D" w:rsidR="00494205" w:rsidRDefault="00154F28" w:rsidP="00494205">
      <w:r>
        <w:t xml:space="preserve">Nach erfolgreichem Testen </w:t>
      </w:r>
      <w:r w:rsidR="000162CE">
        <w:t>wird</w:t>
      </w:r>
      <w:r>
        <w:t xml:space="preserve"> der Canvas als Prefab, </w:t>
      </w:r>
      <w:r w:rsidR="00CA1B4C">
        <w:t>der Animator</w:t>
      </w:r>
      <w:r>
        <w:t xml:space="preserve"> mit den entsprechenden Animationen und der AudioSource</w:t>
      </w:r>
      <w:r w:rsidR="001E1BB9">
        <w:t xml:space="preserve"> Komponente</w:t>
      </w:r>
      <w:r>
        <w:t xml:space="preserve"> in das Hauptprojekt integriert.</w:t>
      </w:r>
      <w:r w:rsidR="00ED3B1B">
        <w:t xml:space="preserve"> Der Aufruf des Malus </w:t>
      </w:r>
      <w:r w:rsidR="00D537A7">
        <w:t>wird</w:t>
      </w:r>
      <w:r w:rsidR="00ED3B1B">
        <w:t xml:space="preserve"> zum späteren Zeitpunkt bei der Entwicklung der Szenarien implementier</w:t>
      </w:r>
      <w:r w:rsidR="004F7CBF">
        <w:t xml:space="preserve"> (siehe </w:t>
      </w:r>
      <w:r w:rsidR="004F7CBF">
        <w:fldChar w:fldCharType="begin"/>
      </w:r>
      <w:r w:rsidR="004F7CBF">
        <w:instrText xml:space="preserve"> REF _Ref72222391 \r \h </w:instrText>
      </w:r>
      <w:r w:rsidR="004F7CBF">
        <w:fldChar w:fldCharType="separate"/>
      </w:r>
      <w:r w:rsidR="004F7CBF">
        <w:t>5.4</w:t>
      </w:r>
      <w:r w:rsidR="004F7CBF">
        <w:fldChar w:fldCharType="end"/>
      </w:r>
      <w:r w:rsidR="004F7CBF">
        <w:t>)</w:t>
      </w:r>
      <w:r w:rsidR="00ED3B1B">
        <w:t>.</w:t>
      </w:r>
    </w:p>
    <w:p w14:paraId="441DF541" w14:textId="77777777" w:rsidR="00E365AA" w:rsidRPr="00494205" w:rsidRDefault="00E365AA" w:rsidP="00494205"/>
    <w:p w14:paraId="2DBD5215" w14:textId="38151053" w:rsidR="00380648" w:rsidRDefault="00380648" w:rsidP="00380648">
      <w:pPr>
        <w:pStyle w:val="berschrift3"/>
      </w:pPr>
      <w:bookmarkStart w:id="102" w:name="_Ref72222391"/>
      <w:bookmarkStart w:id="103" w:name="_Ref72222915"/>
      <w:bookmarkStart w:id="104" w:name="_Ref72225168"/>
      <w:bookmarkStart w:id="105" w:name="_Ref72225190"/>
      <w:bookmarkStart w:id="106" w:name="_Ref72225598"/>
      <w:bookmarkStart w:id="107" w:name="_Toc72835350"/>
      <w:r>
        <w:t>Entwicklung der Szenarien</w:t>
      </w:r>
      <w:bookmarkEnd w:id="102"/>
      <w:bookmarkEnd w:id="103"/>
      <w:bookmarkEnd w:id="104"/>
      <w:bookmarkEnd w:id="105"/>
      <w:bookmarkEnd w:id="106"/>
      <w:bookmarkEnd w:id="107"/>
    </w:p>
    <w:p w14:paraId="1B20131A" w14:textId="420526DC"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D86ADA">
        <w:t xml:space="preserve">Abb. </w:t>
      </w:r>
      <w:r w:rsidR="00D86ADA">
        <w:rPr>
          <w:noProof/>
        </w:rPr>
        <w:t>22</w:t>
      </w:r>
      <w:r w:rsidR="00D86ADA">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5DC8FEB0" w:rsidR="00AA1304" w:rsidRPr="00931434" w:rsidRDefault="00D54ED2" w:rsidP="00D54ED2">
      <w:pPr>
        <w:pStyle w:val="Beschriftung"/>
      </w:pPr>
      <w:bookmarkStart w:id="108" w:name="_Ref72501880"/>
      <w:r>
        <w:t xml:space="preserve">Abb. </w:t>
      </w:r>
      <w:r w:rsidR="00E31E8A">
        <w:fldChar w:fldCharType="begin"/>
      </w:r>
      <w:r w:rsidR="00E31E8A">
        <w:instrText xml:space="preserve"> SEQ Abb. \* ARABIC </w:instrText>
      </w:r>
      <w:r w:rsidR="00E31E8A">
        <w:fldChar w:fldCharType="separate"/>
      </w:r>
      <w:r w:rsidR="00A668DE">
        <w:rPr>
          <w:noProof/>
        </w:rPr>
        <w:t>22</w:t>
      </w:r>
      <w:r w:rsidR="00E31E8A">
        <w:rPr>
          <w:noProof/>
        </w:rPr>
        <w:fldChar w:fldCharType="end"/>
      </w:r>
      <w:r>
        <w:t>: Überblick des Szenarios</w:t>
      </w:r>
      <w:bookmarkEnd w:id="108"/>
    </w:p>
    <w:p w14:paraId="187E9554" w14:textId="71769B1C" w:rsidR="00931434" w:rsidRDefault="00644A4F" w:rsidP="00653E0E">
      <w:pPr>
        <w:pStyle w:val="berschrift4"/>
      </w:pPr>
      <w:bookmarkStart w:id="109" w:name="_Toc72835351"/>
      <w:r>
        <w:t>Hindernisse</w:t>
      </w:r>
      <w:bookmarkEnd w:id="109"/>
    </w:p>
    <w:p w14:paraId="4F9D6051" w14:textId="30CB4D33"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120E6785" w:rsidR="00962989" w:rsidRDefault="001D018E" w:rsidP="00F84619">
      <w:pPr>
        <w:pStyle w:val="Beschriftung"/>
      </w:pPr>
      <w:bookmarkStart w:id="110" w:name="_Ref65495636"/>
      <w:r>
        <w:t xml:space="preserve">Abb. </w:t>
      </w:r>
      <w:r w:rsidR="00E31E8A">
        <w:fldChar w:fldCharType="begin"/>
      </w:r>
      <w:r w:rsidR="00E31E8A">
        <w:instrText xml:space="preserve"> SEQ Abb. \* ARABIC </w:instrText>
      </w:r>
      <w:r w:rsidR="00E31E8A">
        <w:fldChar w:fldCharType="separate"/>
      </w:r>
      <w:r w:rsidR="00A668DE">
        <w:rPr>
          <w:noProof/>
        </w:rPr>
        <w:t>23</w:t>
      </w:r>
      <w:r w:rsidR="00E31E8A">
        <w:rPr>
          <w:noProof/>
        </w:rPr>
        <w:fldChar w:fldCharType="end"/>
      </w:r>
      <w:r>
        <w:t>: Hindernisse</w:t>
      </w:r>
      <w:r w:rsidR="00195261">
        <w:t xml:space="preserve"> Kisten und</w:t>
      </w:r>
      <w:r>
        <w:t xml:space="preserve"> </w:t>
      </w:r>
      <w:r w:rsidRPr="00F84619">
        <w:t>Tisch</w:t>
      </w:r>
      <w:bookmarkEnd w:id="110"/>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52FCADA1" w:rsidR="00AE6DDF" w:rsidRDefault="00AE6DDF" w:rsidP="00F84619">
      <w:pPr>
        <w:pStyle w:val="Beschriftung"/>
      </w:pPr>
      <w:bookmarkStart w:id="111" w:name="_Ref65495842"/>
      <w:bookmarkStart w:id="112" w:name="_Ref65495864"/>
      <w:bookmarkStart w:id="113" w:name="_Ref65593274"/>
      <w:r>
        <w:t xml:space="preserve">Abb. </w:t>
      </w:r>
      <w:r w:rsidR="00E31E8A">
        <w:fldChar w:fldCharType="begin"/>
      </w:r>
      <w:r w:rsidR="00E31E8A">
        <w:instrText xml:space="preserve"> SEQ </w:instrText>
      </w:r>
      <w:r w:rsidR="00E31E8A">
        <w:instrText xml:space="preserve">Abb. \* ARABIC </w:instrText>
      </w:r>
      <w:r w:rsidR="00E31E8A">
        <w:fldChar w:fldCharType="separate"/>
      </w:r>
      <w:r w:rsidR="00A668DE">
        <w:rPr>
          <w:noProof/>
        </w:rPr>
        <w:t>24</w:t>
      </w:r>
      <w:r w:rsidR="00E31E8A">
        <w:rPr>
          <w:noProof/>
        </w:rPr>
        <w:fldChar w:fldCharType="end"/>
      </w:r>
      <w:r>
        <w:t xml:space="preserve">: Hindernisse </w:t>
      </w:r>
      <w:bookmarkEnd w:id="111"/>
      <w:bookmarkEnd w:id="112"/>
      <w:r w:rsidR="00195261">
        <w:t>Zaun und Pfahl</w:t>
      </w:r>
      <w:bookmarkEnd w:id="113"/>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114" w:name="_Toc72835352"/>
      <w:r>
        <w:t>Implementierung der Wegerkennung</w:t>
      </w:r>
      <w:bookmarkEnd w:id="114"/>
    </w:p>
    <w:p w14:paraId="791ABA79" w14:textId="1700BBFB"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690523">
        <w:t xml:space="preserve">Abb. </w:t>
      </w:r>
      <w:r w:rsidR="00690523">
        <w:rPr>
          <w:noProof/>
        </w:rPr>
        <w:t>25</w:t>
      </w:r>
      <w:r w:rsidR="00690523">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B300D4">
            <w:rPr>
              <w:noProof/>
            </w:rPr>
            <w:t>[55]</w:t>
          </w:r>
          <w:r w:rsidR="00B300D4">
            <w:fldChar w:fldCharType="end"/>
          </w:r>
        </w:sdtContent>
      </w:sdt>
      <w:r w:rsidR="00B300D4">
        <w:t>.</w:t>
      </w:r>
    </w:p>
    <w:p w14:paraId="467435EE" w14:textId="10D792EC" w:rsidR="00432B7A" w:rsidRDefault="00432B7A" w:rsidP="008F51E4">
      <w:r>
        <w:t xml:space="preserve">Die Box Collider werden an leere </w:t>
      </w:r>
      <w:r w:rsidRPr="00FB122D">
        <w:rPr>
          <w:rStyle w:val="Hervorhebung"/>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4125E66F" w:rsidR="007C1AE5" w:rsidRDefault="007C1AE5" w:rsidP="007C1AE5">
      <w:pPr>
        <w:pStyle w:val="Beschriftung"/>
      </w:pPr>
      <w:bookmarkStart w:id="115" w:name="_Ref72660152"/>
      <w:r>
        <w:t xml:space="preserve">Abb. </w:t>
      </w:r>
      <w:fldSimple w:instr=" SEQ Abb. \* ARABIC ">
        <w:r w:rsidR="00A668DE">
          <w:rPr>
            <w:noProof/>
          </w:rPr>
          <w:t>25</w:t>
        </w:r>
      </w:fldSimple>
      <w:r>
        <w:t>: Box Collider für die Wegerkennung</w:t>
      </w:r>
      <w:bookmarkEnd w:id="115"/>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49AC4C3A" w:rsidR="00EA7420" w:rsidRDefault="00EA7420" w:rsidP="00EA7420">
      <w:pPr>
        <w:pStyle w:val="Beschriftung"/>
      </w:pPr>
      <w:r>
        <w:t xml:space="preserve">Abb. </w:t>
      </w:r>
      <w:fldSimple w:instr=" SEQ Abb. \* ARABIC ">
        <w:r w:rsidR="00A668DE">
          <w:rPr>
            <w:noProof/>
          </w:rPr>
          <w:t>26</w:t>
        </w:r>
      </w:fldSimple>
      <w:r>
        <w:t>: HeadCollider Konfiguration</w:t>
      </w:r>
    </w:p>
    <w:p w14:paraId="43B50188" w14:textId="661C7007"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3DA3DCC9" w14:textId="550D27F7" w:rsidR="00DC6DDD" w:rsidRDefault="00DC6DDD" w:rsidP="00364D91">
      <w:pPr>
        <w:pStyle w:val="Textkrper"/>
      </w:pPr>
    </w:p>
    <w:p w14:paraId="74C31C46" w14:textId="25A94DFC" w:rsidR="00DC6DDD" w:rsidRDefault="00DC6DDD" w:rsidP="00DC6DDD">
      <w:pPr>
        <w:pStyle w:val="berschrift4"/>
      </w:pPr>
      <w:bookmarkStart w:id="116" w:name="_Toc72835353"/>
      <w:r>
        <w:t>Implementierung des Malus</w:t>
      </w:r>
      <w:bookmarkEnd w:id="116"/>
    </w:p>
    <w:p w14:paraId="6B218B4B" w14:textId="0048C4E9"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DC6DDD">
        <w:t>5.3</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E47B96">
        <w:t xml:space="preserve">Abb. </w:t>
      </w:r>
      <w:r w:rsidR="00E47B96">
        <w:rPr>
          <w:noProof/>
        </w:rPr>
        <w:t>27</w:t>
      </w:r>
      <w:r w:rsidR="00E47B96">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7E95246A" w:rsidR="0090464D" w:rsidRPr="00DC6DDD" w:rsidRDefault="0090464D" w:rsidP="0090464D">
      <w:pPr>
        <w:pStyle w:val="Beschriftung"/>
      </w:pPr>
      <w:bookmarkStart w:id="117" w:name="_Ref72783594"/>
      <w:r>
        <w:t xml:space="preserve">Abb. </w:t>
      </w:r>
      <w:fldSimple w:instr=" SEQ Abb. \* ARABIC ">
        <w:r w:rsidR="00A668DE">
          <w:rPr>
            <w:noProof/>
          </w:rPr>
          <w:t>27</w:t>
        </w:r>
      </w:fldSimple>
      <w:r>
        <w:t>: Malus Animator in Player Skript</w:t>
      </w:r>
      <w:bookmarkEnd w:id="117"/>
    </w:p>
    <w:p w14:paraId="1E221663" w14:textId="77777777" w:rsidR="00364D91" w:rsidRPr="00364D91" w:rsidRDefault="00364D91" w:rsidP="00364D91">
      <w:pPr>
        <w:pStyle w:val="Textkrper"/>
      </w:pPr>
    </w:p>
    <w:p w14:paraId="3BE47EE9" w14:textId="1DA788D8" w:rsidR="005C3539" w:rsidRDefault="005C3539" w:rsidP="005C3539">
      <w:pPr>
        <w:pStyle w:val="berschrift4"/>
      </w:pPr>
      <w:bookmarkStart w:id="118" w:name="_Toc72835354"/>
      <w:r>
        <w:t>Datenerfassung</w:t>
      </w:r>
      <w:bookmarkEnd w:id="118"/>
    </w:p>
    <w:p w14:paraId="3F3985EF" w14:textId="03E2BA73" w:rsidR="004731FC" w:rsidRDefault="004731FC" w:rsidP="004731FC">
      <w:r>
        <w:t>Für die</w:t>
      </w:r>
      <w:r w:rsidR="00145060">
        <w:t xml:space="preserve"> quantitativen</w:t>
      </w:r>
      <w:r>
        <w:t xml:space="preserve"> Datenerfassung bei den Szenarien, wird das Skript DataRecorder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xml:space="preserve">, wird der Timer </w:t>
      </w:r>
      <w:r w:rsidR="00C63FF6">
        <w:lastRenderedPageBreak/>
        <w:t>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797D04">
        <w:t xml:space="preserve">Abb. </w:t>
      </w:r>
      <w:r w:rsidR="00797D04">
        <w:rPr>
          <w:noProof/>
        </w:rPr>
        <w:t>28</w:t>
      </w:r>
      <w:r w:rsidR="00797D04">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2793E7DC" w:rsidR="00797D04" w:rsidRDefault="00797D04" w:rsidP="00797D04">
      <w:pPr>
        <w:pStyle w:val="Beschriftung"/>
      </w:pPr>
      <w:bookmarkStart w:id="119" w:name="_Ref72835822"/>
      <w:r>
        <w:t xml:space="preserve">Abb. </w:t>
      </w:r>
      <w:fldSimple w:instr=" SEQ Abb. \* ARABIC ">
        <w:r w:rsidR="00A668DE">
          <w:rPr>
            <w:noProof/>
          </w:rPr>
          <w:t>28</w:t>
        </w:r>
      </w:fldSimple>
      <w:r>
        <w:t>: Anzeige der quantitativen Daten an der Wand</w:t>
      </w:r>
      <w:bookmarkEnd w:id="119"/>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7D5A23A4" w:rsidR="00E47B96" w:rsidRDefault="001342D2" w:rsidP="00E47B96">
      <w:pPr>
        <w:pStyle w:val="berschrift4"/>
      </w:pPr>
      <w:r>
        <w:t>Objekte finden</w:t>
      </w:r>
    </w:p>
    <w:p w14:paraId="6D9B5EE1" w14:textId="47A06DCB"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6E0A4E">
        <w:t xml:space="preserve">Abb. </w:t>
      </w:r>
      <w:r w:rsidR="006E0A4E">
        <w:rPr>
          <w:noProof/>
        </w:rPr>
        <w:t>29</w:t>
      </w:r>
      <w:r w:rsidR="006E0A4E">
        <w:t>: Objekt mit Halo Hinweis</w:t>
      </w:r>
      <w:r w:rsidR="006E0A4E">
        <w:fldChar w:fldCharType="end"/>
      </w:r>
      <w:r w:rsidR="00F57528">
        <w:t>)</w:t>
      </w:r>
      <w:r w:rsidR="001B4971">
        <w:t>.</w:t>
      </w:r>
      <w:r w:rsidR="001214C2">
        <w:t xml:space="preserve"> Unter dem Halo Objekt wird ein weiteres leeres GameObjekt erstellt, wo ein </w:t>
      </w:r>
      <w:r w:rsidR="001214C2">
        <w:lastRenderedPageBreak/>
        <w:t xml:space="preserve">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1BC6E80E" w:rsidR="00F57528" w:rsidRDefault="00F57528" w:rsidP="00F57528">
      <w:pPr>
        <w:pStyle w:val="Beschriftung"/>
      </w:pPr>
      <w:bookmarkStart w:id="120" w:name="_Ref72911351"/>
      <w:bookmarkStart w:id="121" w:name="_Ref72911384"/>
      <w:r>
        <w:t xml:space="preserve">Abb. </w:t>
      </w:r>
      <w:r w:rsidR="00E31E8A">
        <w:fldChar w:fldCharType="begin"/>
      </w:r>
      <w:r w:rsidR="00E31E8A">
        <w:instrText xml:space="preserve"> SEQ Abb. \* ARABIC </w:instrText>
      </w:r>
      <w:r w:rsidR="00E31E8A">
        <w:fldChar w:fldCharType="separate"/>
      </w:r>
      <w:r w:rsidR="00A668DE">
        <w:rPr>
          <w:noProof/>
        </w:rPr>
        <w:t>29</w:t>
      </w:r>
      <w:r w:rsidR="00E31E8A">
        <w:rPr>
          <w:noProof/>
        </w:rPr>
        <w:fldChar w:fldCharType="end"/>
      </w:r>
      <w:r>
        <w:t>: Objekt mit Halo</w:t>
      </w:r>
      <w:bookmarkEnd w:id="120"/>
      <w:r>
        <w:t xml:space="preserve"> Hinweis</w:t>
      </w:r>
      <w:bookmarkEnd w:id="121"/>
    </w:p>
    <w:p w14:paraId="711240EF" w14:textId="1905F28D"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A668DE">
        <w:t xml:space="preserve">Abb. </w:t>
      </w:r>
      <w:r w:rsidR="00A668DE">
        <w:rPr>
          <w:noProof/>
        </w:rPr>
        <w:t>30</w:t>
      </w:r>
      <w:r w:rsidR="00A668DE">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32A13CE1" w:rsidR="0028385D" w:rsidRDefault="00A668DE" w:rsidP="00A668DE">
      <w:pPr>
        <w:pStyle w:val="Beschriftung"/>
      </w:pPr>
      <w:bookmarkStart w:id="122" w:name="_Ref72940910"/>
      <w:r>
        <w:t xml:space="preserve">Abb. </w:t>
      </w:r>
      <w:fldSimple w:instr=" SEQ Abb. \* ARABIC ">
        <w:r>
          <w:rPr>
            <w:noProof/>
          </w:rPr>
          <w:t>30</w:t>
        </w:r>
      </w:fldSimple>
      <w:r>
        <w:t>: HandCollider Objekt im Player Prefab</w:t>
      </w:r>
      <w:bookmarkEnd w:id="122"/>
    </w:p>
    <w:p w14:paraId="6EA945AC" w14:textId="03413455" w:rsidR="00A668DE" w:rsidRDefault="00A668DE" w:rsidP="00A668DE">
      <w:pPr>
        <w:pStyle w:val="Textkrper"/>
      </w:pPr>
    </w:p>
    <w:p w14:paraId="77815B8B" w14:textId="2E8FF95A" w:rsidR="00A668DE" w:rsidRDefault="00A668DE" w:rsidP="00A668DE">
      <w:pPr>
        <w:pStyle w:val="Textkrper"/>
      </w:pPr>
      <w:r>
        <w:t>Um die Aktivierung der Objekte und die Erkennung der Hand am Objekt umzusetzen, wird das Skript Game unter dem HandCollider Objekt hinzugefügt.</w:t>
      </w:r>
      <w:r w:rsidR="00FA72FB">
        <w:t xml:space="preserve"> Die Methoden werden vom zentralen Skript Player </w:t>
      </w:r>
      <w:r w:rsidR="00FA72FB">
        <w:lastRenderedPageBreak/>
        <w:t>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 </w:t>
      </w:r>
      <w:r w:rsidR="00DF70F3">
        <w:t>.</w:t>
      </w:r>
    </w:p>
    <w:p w14:paraId="2FFAEC9D" w14:textId="77777777" w:rsidR="00F27811" w:rsidRPr="00A668DE" w:rsidRDefault="00F27811" w:rsidP="00A668DE">
      <w:pPr>
        <w:pStyle w:val="Textkrper"/>
      </w:pPr>
    </w:p>
    <w:p w14:paraId="41A43178" w14:textId="470181E5" w:rsidR="00C24597" w:rsidRDefault="00C24597" w:rsidP="00C24597">
      <w:pPr>
        <w:pStyle w:val="berschrift4"/>
      </w:pPr>
      <w:bookmarkStart w:id="123" w:name="_Toc72835356"/>
      <w:r>
        <w:t>Szenarien</w:t>
      </w:r>
      <w:bookmarkEnd w:id="123"/>
    </w:p>
    <w:p w14:paraId="595A0891" w14:textId="77777777" w:rsidR="004731FC" w:rsidRDefault="004731FC" w:rsidP="004731FC">
      <w:pPr>
        <w:pStyle w:val="Textkrper"/>
      </w:pPr>
      <w:r>
        <w:t>Den Szenaren unterscheiden sich grundsätzlich im zu laufenden Weg. In einem dieser Szenarien stimmt der visuelle mit dem physischen Weg überein. Im visuellen Szenario unterscheidet sich der visuelle, richtige Weg vom physischen Weg. Das erste Szenario ich gleichzusetzen mit dem Physischen, unterscheidet sich jedoch im fehlenden negativen Malus.</w:t>
      </w:r>
    </w:p>
    <w:p w14:paraId="1FE10423" w14:textId="77777777" w:rsidR="004731FC" w:rsidRPr="004731FC" w:rsidRDefault="004731FC" w:rsidP="004731FC"/>
    <w:p w14:paraId="4D261BD2" w14:textId="348D1165" w:rsidR="005C3539" w:rsidRDefault="005C3539" w:rsidP="005C3539">
      <w:pPr>
        <w:pStyle w:val="berschrift4"/>
      </w:pPr>
      <w:bookmarkStart w:id="124" w:name="_Ref72501390"/>
      <w:bookmarkStart w:id="125" w:name="_Toc72835357"/>
      <w:r>
        <w:t>Menü</w:t>
      </w:r>
      <w:bookmarkEnd w:id="124"/>
      <w:bookmarkEnd w:id="125"/>
    </w:p>
    <w:p w14:paraId="26BD48A7" w14:textId="77777777" w:rsidR="00AD1D23" w:rsidRDefault="00AD1D23" w:rsidP="00AD1D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Spiel mit einer zufälligen Auswahl gestartet werden kann (siehe). Zur Interaktion mit dem Menü kann der linke oder rechte Controller genutzt werden und die Auswahl wird mit der Trigger Taste bestätigt. Für die Implementierung wurde ein Canvas verwendet. Unter diesem wurden die Menüpunkte als Buttons hinzugefügt. Die Funktionalität der Buttons wurde mit dem selbstentwickelten Skript </w:t>
      </w:r>
      <w:r w:rsidRPr="00A544BE">
        <w:rPr>
          <w:rStyle w:val="Hervorhebung"/>
        </w:rPr>
        <w:t>MenuHandler</w:t>
      </w:r>
      <w:r>
        <w:t xml:space="preserve"> implementiert, welches alle benötigten Methoden enthält um die verschiedenen Szenarien starten zu können. Die Zuweisung der richtigen Methode für jeden Button wurde im </w:t>
      </w:r>
      <w:r w:rsidRPr="00020E80">
        <w:rPr>
          <w:rStyle w:val="Hervorhebung"/>
        </w:rPr>
        <w:t>OnClick()</w:t>
      </w:r>
      <w:r>
        <w:t xml:space="preserve"> Bereich des jeweiligen Inspectors zugewiesen. Für die Benutzung der Controller wurde das Prefab UIHelpers aus dem Oculus Integration Asset hinzugefügt. Dies beinhaltet zum einen Objekt </w:t>
      </w:r>
      <w:r w:rsidRPr="00154AD9">
        <w:rPr>
          <w:rStyle w:val="Hervorhebung"/>
        </w:rPr>
        <w:t>LaserPointer</w:t>
      </w:r>
      <w:r>
        <w:t xml:space="preserve">, welches dafür zuständig ist den Laser Pointer zum Anvisieren der Buttons zu visualisieren. An selber Stelle befindet sich zum anderen das Objekt </w:t>
      </w:r>
      <w:r w:rsidRPr="008260D5">
        <w:rPr>
          <w:rStyle w:val="Hervorhebung"/>
        </w:rPr>
        <w:t>EventSystem</w:t>
      </w:r>
      <w:r>
        <w:t xml:space="preserve">, was die Funktionalität des Laserpointers und Controller implementiert. Hier lässt sich unter anderem der Controller bzw. Laserpointer auswählen und welche Taste des Controllers zur Eingabe genutzt werden soll. </w:t>
      </w:r>
    </w:p>
    <w:p w14:paraId="4698F074" w14:textId="77777777" w:rsidR="00AD1D23" w:rsidRDefault="00AD1D23" w:rsidP="00AD1D23">
      <w:pPr>
        <w:pStyle w:val="Textkrper"/>
      </w:pPr>
      <w:r>
        <w:t>Für die HTC Vive musste ein zusätzliches Menü erstellt werden, die sich die Funktionalität stark zum Oculus Input unterscheidet. Zunächst wurde ein Pointer Prefab erstellt. In diesem Objekt wurden ein Camera, für den Raycast, und Line Renderer Komponente hinzugefügt. Zusätzlich wurde ein neues Skript Pointer erstellt und ebenso dem Prefab hinzugefügt.</w:t>
      </w:r>
    </w:p>
    <w:p w14:paraId="22E11800" w14:textId="77777777" w:rsidR="00AD1D23" w:rsidRPr="00AD1D23" w:rsidRDefault="00AD1D23" w:rsidP="00AD1D23"/>
    <w:p w14:paraId="77C09AA4" w14:textId="11C8F544" w:rsidR="005C3539" w:rsidRPr="005C3539" w:rsidRDefault="005C3539" w:rsidP="005C3539">
      <w:pPr>
        <w:pStyle w:val="berschrift4"/>
      </w:pPr>
      <w:bookmarkStart w:id="126" w:name="_Toc72835358"/>
      <w:r>
        <w:t>Positiver Malus</w:t>
      </w:r>
      <w:bookmarkEnd w:id="126"/>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127" w:name="_Toc72835359"/>
      <w:r>
        <w:t>Datenerfassung</w:t>
      </w:r>
      <w:bookmarkEnd w:id="127"/>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55F738B5" w:rsidR="0009701D" w:rsidRDefault="00F46E4E" w:rsidP="00F84619">
      <w:pPr>
        <w:pStyle w:val="Beschriftung"/>
      </w:pPr>
      <w:bookmarkStart w:id="128" w:name="_Ref65339286"/>
      <w:bookmarkStart w:id="129" w:name="_Toc65407027"/>
      <w:r>
        <w:t xml:space="preserve">Abb. </w:t>
      </w:r>
      <w:r w:rsidR="00E31E8A">
        <w:fldChar w:fldCharType="begin"/>
      </w:r>
      <w:r w:rsidR="00E31E8A">
        <w:instrText xml:space="preserve"> SEQ Abb. \* ARABIC </w:instrText>
      </w:r>
      <w:r w:rsidR="00E31E8A">
        <w:fldChar w:fldCharType="separate"/>
      </w:r>
      <w:r w:rsidR="00A668DE">
        <w:rPr>
          <w:noProof/>
        </w:rPr>
        <w:t>31</w:t>
      </w:r>
      <w:r w:rsidR="00E31E8A">
        <w:rPr>
          <w:noProof/>
        </w:rPr>
        <w:fldChar w:fldCharType="end"/>
      </w:r>
      <w:r>
        <w:t xml:space="preserve">: </w:t>
      </w:r>
      <w:r w:rsidRPr="000577ED">
        <w:t>CSV Datei mit Beispieldaten</w:t>
      </w:r>
      <w:bookmarkEnd w:id="128"/>
      <w:bookmarkEnd w:id="129"/>
    </w:p>
    <w:p w14:paraId="6477A15A" w14:textId="7B87297D"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BB1532">
            <w:rPr>
              <w:noProof/>
            </w:rPr>
            <w:t>[56]</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52CAFE8E" w:rsidR="00162AE7" w:rsidRDefault="00162AE7" w:rsidP="00F84619">
      <w:pPr>
        <w:pStyle w:val="Beschriftung"/>
      </w:pPr>
      <w:bookmarkStart w:id="130" w:name="_Toc65407028"/>
      <w:bookmarkStart w:id="131" w:name="_Ref65407210"/>
      <w:r>
        <w:t xml:space="preserve">Abb. </w:t>
      </w:r>
      <w:r w:rsidR="00E31E8A">
        <w:fldChar w:fldCharType="begin"/>
      </w:r>
      <w:r w:rsidR="00E31E8A">
        <w:instrText xml:space="preserve"> SEQ Abb. \* ARABIC </w:instrText>
      </w:r>
      <w:r w:rsidR="00E31E8A">
        <w:fldChar w:fldCharType="separate"/>
      </w:r>
      <w:r w:rsidR="00A668DE">
        <w:rPr>
          <w:noProof/>
        </w:rPr>
        <w:t>32</w:t>
      </w:r>
      <w:r w:rsidR="00E31E8A">
        <w:rPr>
          <w:noProof/>
        </w:rPr>
        <w:fldChar w:fldCharType="end"/>
      </w:r>
      <w:r>
        <w:t xml:space="preserve">: </w:t>
      </w:r>
      <w:r w:rsidR="009322D5">
        <w:t xml:space="preserve">Fragebogen - </w:t>
      </w:r>
      <w:r>
        <w:t>Persönliche Daten</w:t>
      </w:r>
      <w:bookmarkEnd w:id="130"/>
      <w:bookmarkEnd w:id="131"/>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56F2FA92" w:rsidR="00D321B9" w:rsidRDefault="00D321B9" w:rsidP="00F84619">
      <w:pPr>
        <w:pStyle w:val="Beschriftung"/>
      </w:pPr>
      <w:bookmarkStart w:id="132" w:name="_Ref65413088"/>
      <w:r>
        <w:t xml:space="preserve">Abb. </w:t>
      </w:r>
      <w:r w:rsidR="00E31E8A">
        <w:fldChar w:fldCharType="begin"/>
      </w:r>
      <w:r w:rsidR="00E31E8A">
        <w:instrText xml:space="preserve"> SEQ Abb. \* ARABIC </w:instrText>
      </w:r>
      <w:r w:rsidR="00E31E8A">
        <w:fldChar w:fldCharType="separate"/>
      </w:r>
      <w:r w:rsidR="00A668DE">
        <w:rPr>
          <w:noProof/>
        </w:rPr>
        <w:t>33</w:t>
      </w:r>
      <w:r w:rsidR="00E31E8A">
        <w:rPr>
          <w:noProof/>
        </w:rPr>
        <w:fldChar w:fldCharType="end"/>
      </w:r>
      <w:r>
        <w:t xml:space="preserve">: </w:t>
      </w:r>
      <w:r w:rsidRPr="004F237B">
        <w:t xml:space="preserve">Fragebogen - </w:t>
      </w:r>
      <w:r w:rsidRPr="00F84619">
        <w:t>Allgemeine</w:t>
      </w:r>
      <w:r w:rsidRPr="004F237B">
        <w:t xml:space="preserve"> Angaben</w:t>
      </w:r>
      <w:bookmarkEnd w:id="132"/>
    </w:p>
    <w:p w14:paraId="05A255E8" w14:textId="583B8A05" w:rsidR="0081340D" w:rsidRPr="0081340D" w:rsidRDefault="002D445F" w:rsidP="0081340D">
      <w:pPr>
        <w:pStyle w:val="Textkrper"/>
      </w:pPr>
      <w:r>
        <w:lastRenderedPageBreak/>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3AEABD95" w:rsidR="006E35F8" w:rsidRDefault="009322D5" w:rsidP="00F84619">
      <w:pPr>
        <w:pStyle w:val="Beschriftung"/>
      </w:pPr>
      <w:bookmarkStart w:id="133" w:name="_Toc65407030"/>
      <w:bookmarkStart w:id="134" w:name="_Ref65418546"/>
      <w:r>
        <w:t xml:space="preserve">Abb. </w:t>
      </w:r>
      <w:r w:rsidR="00E31E8A">
        <w:fldChar w:fldCharType="begin"/>
      </w:r>
      <w:r w:rsidR="00E31E8A">
        <w:instrText xml:space="preserve"> SEQ Abb. \* ARABIC </w:instrText>
      </w:r>
      <w:r w:rsidR="00E31E8A">
        <w:fldChar w:fldCharType="separate"/>
      </w:r>
      <w:r w:rsidR="00A668DE">
        <w:rPr>
          <w:noProof/>
        </w:rPr>
        <w:t>34</w:t>
      </w:r>
      <w:r w:rsidR="00E31E8A">
        <w:rPr>
          <w:noProof/>
        </w:rPr>
        <w:fldChar w:fldCharType="end"/>
      </w:r>
      <w:r>
        <w:t xml:space="preserve">: </w:t>
      </w:r>
      <w:r w:rsidR="006C5978">
        <w:t xml:space="preserve">Fragebogen - </w:t>
      </w:r>
      <w:r>
        <w:t xml:space="preserve">Beurteilung </w:t>
      </w:r>
      <w:r w:rsidRPr="00F84619">
        <w:t>Szenario</w:t>
      </w:r>
      <w:bookmarkEnd w:id="133"/>
      <w:bookmarkEnd w:id="134"/>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26180107" w:rsidR="006E35F8" w:rsidRDefault="009322D5" w:rsidP="00F84619">
      <w:pPr>
        <w:pStyle w:val="Beschriftung"/>
      </w:pPr>
      <w:bookmarkStart w:id="135" w:name="_Toc65407031"/>
      <w:bookmarkStart w:id="136" w:name="_Ref65421100"/>
      <w:r>
        <w:t xml:space="preserve">Abb. </w:t>
      </w:r>
      <w:r w:rsidR="00E31E8A">
        <w:fldChar w:fldCharType="begin"/>
      </w:r>
      <w:r w:rsidR="00E31E8A">
        <w:instrText xml:space="preserve"> SEQ Abb. \* ARABIC </w:instrText>
      </w:r>
      <w:r w:rsidR="00E31E8A">
        <w:fldChar w:fldCharType="separate"/>
      </w:r>
      <w:r w:rsidR="00A668DE">
        <w:rPr>
          <w:noProof/>
        </w:rPr>
        <w:t>35</w:t>
      </w:r>
      <w:r w:rsidR="00E31E8A">
        <w:rPr>
          <w:noProof/>
        </w:rPr>
        <w:fldChar w:fldCharType="end"/>
      </w:r>
      <w:r>
        <w:t xml:space="preserve">: </w:t>
      </w:r>
      <w:r w:rsidR="00506C6C">
        <w:t xml:space="preserve">Fragebogen - </w:t>
      </w:r>
      <w:r>
        <w:t xml:space="preserve">Persönliches </w:t>
      </w:r>
      <w:r w:rsidRPr="00F84619">
        <w:t>Feedback</w:t>
      </w:r>
      <w:bookmarkEnd w:id="135"/>
      <w:bookmarkEnd w:id="136"/>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137" w:name="_Toc72835360"/>
      <w:r>
        <w:t>Evaluation</w:t>
      </w:r>
      <w:bookmarkEnd w:id="137"/>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138" w:name="_Toc72835361"/>
      <w:commentRangeStart w:id="139"/>
      <w:r>
        <w:lastRenderedPageBreak/>
        <w:t xml:space="preserve">Zusammenfassung, </w:t>
      </w:r>
      <w:r w:rsidR="000F0ADF">
        <w:t>Bewertung</w:t>
      </w:r>
      <w:r>
        <w:t xml:space="preserve"> und</w:t>
      </w:r>
      <w:r w:rsidR="000F0ADF">
        <w:t xml:space="preserve"> </w:t>
      </w:r>
      <w:r w:rsidR="00C814B4">
        <w:t>Ausblick</w:t>
      </w:r>
      <w:commentRangeEnd w:id="139"/>
      <w:r>
        <w:rPr>
          <w:rStyle w:val="Kommentarzeichen"/>
          <w:rFonts w:cs="Times New Roman"/>
          <w:b w:val="0"/>
          <w:bCs w:val="0"/>
          <w:iCs w:val="0"/>
        </w:rPr>
        <w:commentReference w:id="139"/>
      </w:r>
      <w:bookmarkEnd w:id="138"/>
    </w:p>
    <w:p w14:paraId="195FEBB8" w14:textId="77777777" w:rsidR="00401E1E" w:rsidRDefault="00401E1E" w:rsidP="00DE1959"/>
    <w:p w14:paraId="0FE2BB80" w14:textId="77777777" w:rsidR="00AE6168" w:rsidRDefault="00AE6168" w:rsidP="00AE6168">
      <w:pPr>
        <w:pStyle w:val="berschrift2"/>
        <w:ind w:left="0" w:firstLine="0"/>
      </w:pPr>
      <w:bookmarkStart w:id="140" w:name="_Abbildungsverzeichnis"/>
      <w:bookmarkStart w:id="141" w:name="_Toc72835362"/>
      <w:bookmarkEnd w:id="140"/>
      <w:r>
        <w:lastRenderedPageBreak/>
        <w:t>Anhang</w:t>
      </w:r>
      <w:bookmarkEnd w:id="141"/>
    </w:p>
    <w:p w14:paraId="083FE62F" w14:textId="77777777" w:rsidR="0030307A" w:rsidRDefault="0030307A" w:rsidP="0030307A">
      <w:pPr>
        <w:pStyle w:val="berschrift3"/>
      </w:pPr>
      <w:bookmarkStart w:id="142" w:name="_Toc72835363"/>
      <w:r>
        <w:t>Abkürzungsverzeichnis</w:t>
      </w:r>
      <w:bookmarkEnd w:id="142"/>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143" w:name="_Toc72835364"/>
      <w:r>
        <w:lastRenderedPageBreak/>
        <w:t>Abbildungsverzeichnis</w:t>
      </w:r>
      <w:bookmarkEnd w:id="143"/>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E31E8A">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E31E8A">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E31E8A">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E31E8A">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E31E8A">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44" w:name="_Toc72835365" w:displacedByCustomXml="next"/>
    <w:sdt>
      <w:sdtPr>
        <w:rPr>
          <w:rFonts w:cs="Times New Roman"/>
          <w:b w:val="0"/>
          <w:bCs w:val="0"/>
          <w:sz w:val="22"/>
          <w:szCs w:val="24"/>
        </w:rPr>
        <w:id w:val="25485182"/>
        <w:docPartObj>
          <w:docPartGallery w:val="Bibliographies"/>
          <w:docPartUnique/>
        </w:docPartObj>
      </w:sdtPr>
      <w:sdtEndPr/>
      <w:sdtContent>
        <w:commentRangeStart w:id="145" w:displacedByCustomXml="prev"/>
        <w:p w14:paraId="07C1118A" w14:textId="77777777" w:rsidR="00727D9A" w:rsidRDefault="00727D9A" w:rsidP="00727D9A">
          <w:pPr>
            <w:pStyle w:val="berschrift3"/>
          </w:pPr>
          <w:r>
            <w:t>Literaturverzeichnis</w:t>
          </w:r>
          <w:commentRangeEnd w:id="145"/>
          <w:r w:rsidR="00B71F28">
            <w:rPr>
              <w:rStyle w:val="Kommentarzeichen"/>
              <w:rFonts w:cs="Times New Roman"/>
              <w:b w:val="0"/>
              <w:bCs w:val="0"/>
            </w:rPr>
            <w:commentReference w:id="145"/>
          </w:r>
          <w:bookmarkEnd w:id="144"/>
        </w:p>
        <w:sdt>
          <w:sdtPr>
            <w:id w:val="111145805"/>
            <w:bibliography/>
          </w:sdtPr>
          <w:sdtEndPr/>
          <w:sdtContent>
            <w:p w14:paraId="1858D8D2" w14:textId="77777777" w:rsidR="00BB153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BB1532" w14:paraId="558E9BC5" w14:textId="77777777">
                <w:trPr>
                  <w:divId w:val="1101222835"/>
                  <w:tblCellSpacing w:w="15" w:type="dxa"/>
                </w:trPr>
                <w:tc>
                  <w:tcPr>
                    <w:tcW w:w="50" w:type="pct"/>
                    <w:hideMark/>
                  </w:tcPr>
                  <w:p w14:paraId="23185372" w14:textId="3E608847" w:rsidR="00BB1532" w:rsidRDefault="00BB1532">
                    <w:pPr>
                      <w:pStyle w:val="Literaturverzeichnis"/>
                      <w:rPr>
                        <w:noProof/>
                        <w:sz w:val="24"/>
                      </w:rPr>
                    </w:pPr>
                    <w:r>
                      <w:rPr>
                        <w:noProof/>
                      </w:rPr>
                      <w:t xml:space="preserve">[1] </w:t>
                    </w:r>
                  </w:p>
                </w:tc>
                <w:tc>
                  <w:tcPr>
                    <w:tcW w:w="0" w:type="auto"/>
                    <w:hideMark/>
                  </w:tcPr>
                  <w:p w14:paraId="77460DDC" w14:textId="77777777" w:rsidR="00BB1532" w:rsidRDefault="00BB1532">
                    <w:pPr>
                      <w:pStyle w:val="Literaturverzeichnis"/>
                      <w:rPr>
                        <w:noProof/>
                      </w:rPr>
                    </w:pPr>
                    <w:r>
                      <w:rPr>
                        <w:noProof/>
                      </w:rPr>
                      <w:t>J. N. Templeman, D. P. S. und L. E. Sibert, „Virtual Locomotion: Walking in Place through Virtual Env ironments,“ Dezember 1999.</w:t>
                    </w:r>
                  </w:p>
                </w:tc>
              </w:tr>
              <w:tr w:rsidR="00BB1532" w14:paraId="2A4F3B38" w14:textId="77777777">
                <w:trPr>
                  <w:divId w:val="1101222835"/>
                  <w:tblCellSpacing w:w="15" w:type="dxa"/>
                </w:trPr>
                <w:tc>
                  <w:tcPr>
                    <w:tcW w:w="50" w:type="pct"/>
                    <w:hideMark/>
                  </w:tcPr>
                  <w:p w14:paraId="5AFAAF4E" w14:textId="77777777" w:rsidR="00BB1532" w:rsidRDefault="00BB1532">
                    <w:pPr>
                      <w:pStyle w:val="Literaturverzeichnis"/>
                      <w:rPr>
                        <w:noProof/>
                      </w:rPr>
                    </w:pPr>
                    <w:r>
                      <w:rPr>
                        <w:noProof/>
                      </w:rPr>
                      <w:t xml:space="preserve">[2] </w:t>
                    </w:r>
                  </w:p>
                </w:tc>
                <w:tc>
                  <w:tcPr>
                    <w:tcW w:w="0" w:type="auto"/>
                    <w:hideMark/>
                  </w:tcPr>
                  <w:p w14:paraId="5E241BE6" w14:textId="77777777" w:rsidR="00BB1532" w:rsidRDefault="00BB1532">
                    <w:pPr>
                      <w:pStyle w:val="Literaturverzeichnis"/>
                      <w:rPr>
                        <w:noProof/>
                      </w:rPr>
                    </w:pPr>
                    <w:r>
                      <w:rPr>
                        <w:noProof/>
                      </w:rPr>
                      <w:t>A. L. Simeone, I. Mavridou und W. Powell, „Altering User Movement Behaviour in Virtual Environments,“ April 2017.</w:t>
                    </w:r>
                  </w:p>
                </w:tc>
              </w:tr>
              <w:tr w:rsidR="00BB1532" w14:paraId="06FEEE2B" w14:textId="77777777">
                <w:trPr>
                  <w:divId w:val="1101222835"/>
                  <w:tblCellSpacing w:w="15" w:type="dxa"/>
                </w:trPr>
                <w:tc>
                  <w:tcPr>
                    <w:tcW w:w="50" w:type="pct"/>
                    <w:hideMark/>
                  </w:tcPr>
                  <w:p w14:paraId="3C9FA611" w14:textId="77777777" w:rsidR="00BB1532" w:rsidRDefault="00BB1532">
                    <w:pPr>
                      <w:pStyle w:val="Literaturverzeichnis"/>
                      <w:rPr>
                        <w:noProof/>
                      </w:rPr>
                    </w:pPr>
                    <w:r>
                      <w:rPr>
                        <w:noProof/>
                      </w:rPr>
                      <w:t xml:space="preserve">[3] </w:t>
                    </w:r>
                  </w:p>
                </w:tc>
                <w:tc>
                  <w:tcPr>
                    <w:tcW w:w="0" w:type="auto"/>
                    <w:hideMark/>
                  </w:tcPr>
                  <w:p w14:paraId="53B2A208" w14:textId="77777777" w:rsidR="00BB1532" w:rsidRDefault="00BB1532">
                    <w:pPr>
                      <w:pStyle w:val="Literaturverzeichnis"/>
                      <w:rPr>
                        <w:noProof/>
                      </w:rPr>
                    </w:pPr>
                    <w:r>
                      <w:rPr>
                        <w:noProof/>
                      </w:rPr>
                      <w:t>P. Fink, P. Foo und W. H. Warren, „Obstacle avoidance during walking in real and virtual environments,“ Januar 2007.</w:t>
                    </w:r>
                  </w:p>
                </w:tc>
              </w:tr>
              <w:tr w:rsidR="00BB1532" w14:paraId="075CF969" w14:textId="77777777">
                <w:trPr>
                  <w:divId w:val="1101222835"/>
                  <w:tblCellSpacing w:w="15" w:type="dxa"/>
                </w:trPr>
                <w:tc>
                  <w:tcPr>
                    <w:tcW w:w="50" w:type="pct"/>
                    <w:hideMark/>
                  </w:tcPr>
                  <w:p w14:paraId="7D039240" w14:textId="77777777" w:rsidR="00BB1532" w:rsidRDefault="00BB1532">
                    <w:pPr>
                      <w:pStyle w:val="Literaturverzeichnis"/>
                      <w:rPr>
                        <w:noProof/>
                      </w:rPr>
                    </w:pPr>
                    <w:r>
                      <w:rPr>
                        <w:noProof/>
                      </w:rPr>
                      <w:t xml:space="preserve">[4] </w:t>
                    </w:r>
                  </w:p>
                </w:tc>
                <w:tc>
                  <w:tcPr>
                    <w:tcW w:w="0" w:type="auto"/>
                    <w:hideMark/>
                  </w:tcPr>
                  <w:p w14:paraId="0D0EAF05" w14:textId="77777777" w:rsidR="00BB1532" w:rsidRDefault="00BB1532">
                    <w:pPr>
                      <w:pStyle w:val="Literaturverzeichnis"/>
                      <w:rPr>
                        <w:noProof/>
                      </w:rPr>
                    </w:pPr>
                    <w:r>
                      <w:rPr>
                        <w:noProof/>
                      </w:rPr>
                      <w:t>S. Razzaque, D. Swapp, M. Slater, M. C. Whitton und A. Steed, „Redirected Walking in Place,“ 2002.</w:t>
                    </w:r>
                  </w:p>
                </w:tc>
              </w:tr>
              <w:tr w:rsidR="00BB1532" w14:paraId="24741031" w14:textId="77777777">
                <w:trPr>
                  <w:divId w:val="1101222835"/>
                  <w:tblCellSpacing w:w="15" w:type="dxa"/>
                </w:trPr>
                <w:tc>
                  <w:tcPr>
                    <w:tcW w:w="50" w:type="pct"/>
                    <w:hideMark/>
                  </w:tcPr>
                  <w:p w14:paraId="14D8D32A" w14:textId="77777777" w:rsidR="00BB1532" w:rsidRDefault="00BB1532">
                    <w:pPr>
                      <w:pStyle w:val="Literaturverzeichnis"/>
                      <w:rPr>
                        <w:noProof/>
                      </w:rPr>
                    </w:pPr>
                    <w:r>
                      <w:rPr>
                        <w:noProof/>
                      </w:rPr>
                      <w:t xml:space="preserve">[5] </w:t>
                    </w:r>
                  </w:p>
                </w:tc>
                <w:tc>
                  <w:tcPr>
                    <w:tcW w:w="0" w:type="auto"/>
                    <w:hideMark/>
                  </w:tcPr>
                  <w:p w14:paraId="5D29B791" w14:textId="77777777" w:rsidR="00BB1532" w:rsidRDefault="00BB153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BB1532" w14:paraId="500B7B01" w14:textId="77777777">
                <w:trPr>
                  <w:divId w:val="1101222835"/>
                  <w:tblCellSpacing w:w="15" w:type="dxa"/>
                </w:trPr>
                <w:tc>
                  <w:tcPr>
                    <w:tcW w:w="50" w:type="pct"/>
                    <w:hideMark/>
                  </w:tcPr>
                  <w:p w14:paraId="139DEB77" w14:textId="77777777" w:rsidR="00BB1532" w:rsidRDefault="00BB1532">
                    <w:pPr>
                      <w:pStyle w:val="Literaturverzeichnis"/>
                      <w:rPr>
                        <w:noProof/>
                      </w:rPr>
                    </w:pPr>
                    <w:r>
                      <w:rPr>
                        <w:noProof/>
                      </w:rPr>
                      <w:t xml:space="preserve">[6] </w:t>
                    </w:r>
                  </w:p>
                </w:tc>
                <w:tc>
                  <w:tcPr>
                    <w:tcW w:w="0" w:type="auto"/>
                    <w:hideMark/>
                  </w:tcPr>
                  <w:p w14:paraId="2C5EE888" w14:textId="77777777" w:rsidR="00BB1532" w:rsidRDefault="00BB1532">
                    <w:pPr>
                      <w:pStyle w:val="Literaturverzeichnis"/>
                      <w:rPr>
                        <w:noProof/>
                      </w:rPr>
                    </w:pPr>
                    <w:r>
                      <w:rPr>
                        <w:noProof/>
                      </w:rPr>
                      <w:t>H. Cherni, N. Métayer und N. Souliman, „Literature review of locomotion techniques in virtual reality,“ 2020.</w:t>
                    </w:r>
                  </w:p>
                </w:tc>
              </w:tr>
              <w:tr w:rsidR="00BB1532" w14:paraId="1B128D87" w14:textId="77777777">
                <w:trPr>
                  <w:divId w:val="1101222835"/>
                  <w:tblCellSpacing w:w="15" w:type="dxa"/>
                </w:trPr>
                <w:tc>
                  <w:tcPr>
                    <w:tcW w:w="50" w:type="pct"/>
                    <w:hideMark/>
                  </w:tcPr>
                  <w:p w14:paraId="637AA7C8" w14:textId="77777777" w:rsidR="00BB1532" w:rsidRDefault="00BB1532">
                    <w:pPr>
                      <w:pStyle w:val="Literaturverzeichnis"/>
                      <w:rPr>
                        <w:noProof/>
                      </w:rPr>
                    </w:pPr>
                    <w:r>
                      <w:rPr>
                        <w:noProof/>
                      </w:rPr>
                      <w:t xml:space="preserve">[7] </w:t>
                    </w:r>
                  </w:p>
                </w:tc>
                <w:tc>
                  <w:tcPr>
                    <w:tcW w:w="0" w:type="auto"/>
                    <w:hideMark/>
                  </w:tcPr>
                  <w:p w14:paraId="73839C5D" w14:textId="77777777" w:rsidR="00BB1532" w:rsidRDefault="00BB1532">
                    <w:pPr>
                      <w:pStyle w:val="Literaturverzeichnis"/>
                      <w:rPr>
                        <w:noProof/>
                      </w:rPr>
                    </w:pPr>
                    <w:r>
                      <w:rPr>
                        <w:noProof/>
                      </w:rPr>
                      <w:t>M. Usoh, K. Arthur, M. C. Whitton, R. Bastos, A. Steed, M. Slater und F. P. Brooks, „Walking &gt; Walking-in-Place &gt; Flying, in Virtual Environments,“ 1999.</w:t>
                    </w:r>
                  </w:p>
                </w:tc>
              </w:tr>
              <w:tr w:rsidR="00BB1532" w14:paraId="34F34C31" w14:textId="77777777">
                <w:trPr>
                  <w:divId w:val="1101222835"/>
                  <w:tblCellSpacing w:w="15" w:type="dxa"/>
                </w:trPr>
                <w:tc>
                  <w:tcPr>
                    <w:tcW w:w="50" w:type="pct"/>
                    <w:hideMark/>
                  </w:tcPr>
                  <w:p w14:paraId="31CC43B1" w14:textId="77777777" w:rsidR="00BB1532" w:rsidRDefault="00BB1532">
                    <w:pPr>
                      <w:pStyle w:val="Literaturverzeichnis"/>
                      <w:rPr>
                        <w:noProof/>
                      </w:rPr>
                    </w:pPr>
                    <w:r>
                      <w:rPr>
                        <w:noProof/>
                      </w:rPr>
                      <w:t xml:space="preserve">[8] </w:t>
                    </w:r>
                  </w:p>
                </w:tc>
                <w:tc>
                  <w:tcPr>
                    <w:tcW w:w="0" w:type="auto"/>
                    <w:hideMark/>
                  </w:tcPr>
                  <w:p w14:paraId="044DBA5E" w14:textId="77777777" w:rsidR="00BB1532" w:rsidRDefault="00BB1532">
                    <w:pPr>
                      <w:pStyle w:val="Literaturverzeichnis"/>
                      <w:rPr>
                        <w:noProof/>
                      </w:rPr>
                    </w:pPr>
                    <w:r>
                      <w:rPr>
                        <w:noProof/>
                      </w:rPr>
                      <w:t>R. A. Ruddle und S. Lessels, „The Benefits of Using a Walking Interface,“ April 2009.</w:t>
                    </w:r>
                  </w:p>
                </w:tc>
              </w:tr>
              <w:tr w:rsidR="00BB1532" w14:paraId="5BFA7C07" w14:textId="77777777">
                <w:trPr>
                  <w:divId w:val="1101222835"/>
                  <w:tblCellSpacing w:w="15" w:type="dxa"/>
                </w:trPr>
                <w:tc>
                  <w:tcPr>
                    <w:tcW w:w="50" w:type="pct"/>
                    <w:hideMark/>
                  </w:tcPr>
                  <w:p w14:paraId="74BEB56F" w14:textId="77777777" w:rsidR="00BB1532" w:rsidRDefault="00BB1532">
                    <w:pPr>
                      <w:pStyle w:val="Literaturverzeichnis"/>
                      <w:rPr>
                        <w:noProof/>
                      </w:rPr>
                    </w:pPr>
                    <w:r>
                      <w:rPr>
                        <w:noProof/>
                      </w:rPr>
                      <w:t xml:space="preserve">[9] </w:t>
                    </w:r>
                  </w:p>
                </w:tc>
                <w:tc>
                  <w:tcPr>
                    <w:tcW w:w="0" w:type="auto"/>
                    <w:hideMark/>
                  </w:tcPr>
                  <w:p w14:paraId="53436805" w14:textId="77777777" w:rsidR="00BB1532" w:rsidRDefault="00BB1532">
                    <w:pPr>
                      <w:pStyle w:val="Literaturverzeichnis"/>
                      <w:rPr>
                        <w:noProof/>
                      </w:rPr>
                    </w:pPr>
                    <w:r>
                      <w:rPr>
                        <w:noProof/>
                      </w:rPr>
                      <w:t>R. A. Ruddle, E. Volkova und H. H. Bülthoff, „Learning to Walk in Virtual Reality,“ Mai 2013.</w:t>
                    </w:r>
                  </w:p>
                </w:tc>
              </w:tr>
              <w:tr w:rsidR="00BB1532" w14:paraId="24C2AB42" w14:textId="77777777">
                <w:trPr>
                  <w:divId w:val="1101222835"/>
                  <w:tblCellSpacing w:w="15" w:type="dxa"/>
                </w:trPr>
                <w:tc>
                  <w:tcPr>
                    <w:tcW w:w="50" w:type="pct"/>
                    <w:hideMark/>
                  </w:tcPr>
                  <w:p w14:paraId="33750E2E" w14:textId="77777777" w:rsidR="00BB1532" w:rsidRDefault="00BB1532">
                    <w:pPr>
                      <w:pStyle w:val="Literaturverzeichnis"/>
                      <w:rPr>
                        <w:noProof/>
                      </w:rPr>
                    </w:pPr>
                    <w:r>
                      <w:rPr>
                        <w:noProof/>
                      </w:rPr>
                      <w:t xml:space="preserve">[10] </w:t>
                    </w:r>
                  </w:p>
                </w:tc>
                <w:tc>
                  <w:tcPr>
                    <w:tcW w:w="0" w:type="auto"/>
                    <w:hideMark/>
                  </w:tcPr>
                  <w:p w14:paraId="2CADDB4C" w14:textId="77777777" w:rsidR="00BB1532" w:rsidRDefault="00BB1532">
                    <w:pPr>
                      <w:pStyle w:val="Literaturverzeichnis"/>
                      <w:rPr>
                        <w:noProof/>
                      </w:rPr>
                    </w:pPr>
                    <w:r>
                      <w:rPr>
                        <w:noProof/>
                      </w:rPr>
                      <w:t>M. C. Whitton, J. V. Cohn, J. Feasel, P. Zimmons, S. Razzaque, S. .. Poulton, B. McLeod und F. P. Brooks, Jr., „Comparing VE Locomotion Interfaces,“ März 2005.</w:t>
                    </w:r>
                  </w:p>
                </w:tc>
              </w:tr>
              <w:tr w:rsidR="00BB1532" w14:paraId="6F6F4805" w14:textId="77777777">
                <w:trPr>
                  <w:divId w:val="1101222835"/>
                  <w:tblCellSpacing w:w="15" w:type="dxa"/>
                </w:trPr>
                <w:tc>
                  <w:tcPr>
                    <w:tcW w:w="50" w:type="pct"/>
                    <w:hideMark/>
                  </w:tcPr>
                  <w:p w14:paraId="5B30C2BD" w14:textId="77777777" w:rsidR="00BB1532" w:rsidRDefault="00BB1532">
                    <w:pPr>
                      <w:pStyle w:val="Literaturverzeichnis"/>
                      <w:rPr>
                        <w:noProof/>
                      </w:rPr>
                    </w:pPr>
                    <w:r>
                      <w:rPr>
                        <w:noProof/>
                      </w:rPr>
                      <w:t xml:space="preserve">[11] </w:t>
                    </w:r>
                  </w:p>
                </w:tc>
                <w:tc>
                  <w:tcPr>
                    <w:tcW w:w="0" w:type="auto"/>
                    <w:hideMark/>
                  </w:tcPr>
                  <w:p w14:paraId="78ABBC9A" w14:textId="77777777" w:rsidR="00BB1532" w:rsidRDefault="00BB1532">
                    <w:pPr>
                      <w:pStyle w:val="Literaturverzeichnis"/>
                      <w:rPr>
                        <w:noProof/>
                      </w:rPr>
                    </w:pPr>
                    <w:r>
                      <w:rPr>
                        <w:noProof/>
                      </w:rPr>
                      <w:t>S. Razzaque, Z. Kohn und M. C. Whitton, „Redirected Walking,“ 2001.</w:t>
                    </w:r>
                  </w:p>
                </w:tc>
              </w:tr>
              <w:tr w:rsidR="00BB1532" w14:paraId="561634D0" w14:textId="77777777">
                <w:trPr>
                  <w:divId w:val="1101222835"/>
                  <w:tblCellSpacing w:w="15" w:type="dxa"/>
                </w:trPr>
                <w:tc>
                  <w:tcPr>
                    <w:tcW w:w="50" w:type="pct"/>
                    <w:hideMark/>
                  </w:tcPr>
                  <w:p w14:paraId="1B2ACD32" w14:textId="77777777" w:rsidR="00BB1532" w:rsidRDefault="00BB1532">
                    <w:pPr>
                      <w:pStyle w:val="Literaturverzeichnis"/>
                      <w:rPr>
                        <w:noProof/>
                      </w:rPr>
                    </w:pPr>
                    <w:r>
                      <w:rPr>
                        <w:noProof/>
                      </w:rPr>
                      <w:t xml:space="preserve">[12] </w:t>
                    </w:r>
                  </w:p>
                </w:tc>
                <w:tc>
                  <w:tcPr>
                    <w:tcW w:w="0" w:type="auto"/>
                    <w:hideMark/>
                  </w:tcPr>
                  <w:p w14:paraId="540EC7DC" w14:textId="77777777" w:rsidR="00BB1532" w:rsidRDefault="00BB1532">
                    <w:pPr>
                      <w:pStyle w:val="Literaturverzeichnis"/>
                      <w:rPr>
                        <w:noProof/>
                      </w:rPr>
                    </w:pPr>
                    <w:r>
                      <w:rPr>
                        <w:noProof/>
                      </w:rPr>
                      <w:t>E. A. Suma, G. Bruder, F. Steinicke, D. M. Krum und M. Bolas, „A Taxonomy for Deploying Redirection Techniques in Immersive Virtual Environments,“ 2012.</w:t>
                    </w:r>
                  </w:p>
                </w:tc>
              </w:tr>
              <w:tr w:rsidR="00BB1532" w14:paraId="467DB47F" w14:textId="77777777">
                <w:trPr>
                  <w:divId w:val="1101222835"/>
                  <w:tblCellSpacing w:w="15" w:type="dxa"/>
                </w:trPr>
                <w:tc>
                  <w:tcPr>
                    <w:tcW w:w="50" w:type="pct"/>
                    <w:hideMark/>
                  </w:tcPr>
                  <w:p w14:paraId="2CF4ED00" w14:textId="77777777" w:rsidR="00BB1532" w:rsidRDefault="00BB1532">
                    <w:pPr>
                      <w:pStyle w:val="Literaturverzeichnis"/>
                      <w:rPr>
                        <w:noProof/>
                      </w:rPr>
                    </w:pPr>
                    <w:r>
                      <w:rPr>
                        <w:noProof/>
                      </w:rPr>
                      <w:t xml:space="preserve">[13] </w:t>
                    </w:r>
                  </w:p>
                </w:tc>
                <w:tc>
                  <w:tcPr>
                    <w:tcW w:w="0" w:type="auto"/>
                    <w:hideMark/>
                  </w:tcPr>
                  <w:p w14:paraId="4B34DFE2" w14:textId="77777777" w:rsidR="00BB1532" w:rsidRDefault="00BB1532">
                    <w:pPr>
                      <w:pStyle w:val="Literaturverzeichnis"/>
                      <w:rPr>
                        <w:noProof/>
                      </w:rPr>
                    </w:pPr>
                    <w:r>
                      <w:rPr>
                        <w:noProof/>
                      </w:rPr>
                      <w:t>F. Steinicke, G. Bruder, L. Kohli, J. Jerald und K. Hinrichs, „Taxonomy and Implementation of Redirection Techniques for Ubiquitous Passive Haptic Feedback,“ 2008.</w:t>
                    </w:r>
                  </w:p>
                </w:tc>
              </w:tr>
              <w:tr w:rsidR="00BB1532" w14:paraId="35AE38DF" w14:textId="77777777">
                <w:trPr>
                  <w:divId w:val="1101222835"/>
                  <w:tblCellSpacing w:w="15" w:type="dxa"/>
                </w:trPr>
                <w:tc>
                  <w:tcPr>
                    <w:tcW w:w="50" w:type="pct"/>
                    <w:hideMark/>
                  </w:tcPr>
                  <w:p w14:paraId="5F824C58" w14:textId="77777777" w:rsidR="00BB1532" w:rsidRDefault="00BB1532">
                    <w:pPr>
                      <w:pStyle w:val="Literaturverzeichnis"/>
                      <w:rPr>
                        <w:noProof/>
                      </w:rPr>
                    </w:pPr>
                    <w:r>
                      <w:rPr>
                        <w:noProof/>
                      </w:rPr>
                      <w:t xml:space="preserve">[14] </w:t>
                    </w:r>
                  </w:p>
                </w:tc>
                <w:tc>
                  <w:tcPr>
                    <w:tcW w:w="0" w:type="auto"/>
                    <w:hideMark/>
                  </w:tcPr>
                  <w:p w14:paraId="24B7AE80" w14:textId="77777777" w:rsidR="00BB1532" w:rsidRDefault="00BB1532">
                    <w:pPr>
                      <w:pStyle w:val="Literaturverzeichnis"/>
                      <w:rPr>
                        <w:noProof/>
                      </w:rPr>
                    </w:pPr>
                    <w:r>
                      <w:rPr>
                        <w:noProof/>
                      </w:rPr>
                      <w:t>B. Williams, G. Narasimham, T. P. McNamara, T. H. Carr, J. J. Rieser und B. Bodenheimer, „Updating orientation in large virtual environments using scaled translational gain,“ 2006.</w:t>
                    </w:r>
                  </w:p>
                </w:tc>
              </w:tr>
              <w:tr w:rsidR="00BB1532" w14:paraId="083A8C80" w14:textId="77777777">
                <w:trPr>
                  <w:divId w:val="1101222835"/>
                  <w:tblCellSpacing w:w="15" w:type="dxa"/>
                </w:trPr>
                <w:tc>
                  <w:tcPr>
                    <w:tcW w:w="50" w:type="pct"/>
                    <w:hideMark/>
                  </w:tcPr>
                  <w:p w14:paraId="77C88AB7" w14:textId="77777777" w:rsidR="00BB1532" w:rsidRDefault="00BB1532">
                    <w:pPr>
                      <w:pStyle w:val="Literaturverzeichnis"/>
                      <w:rPr>
                        <w:noProof/>
                      </w:rPr>
                    </w:pPr>
                    <w:r>
                      <w:rPr>
                        <w:noProof/>
                      </w:rPr>
                      <w:t xml:space="preserve">[15] </w:t>
                    </w:r>
                  </w:p>
                </w:tc>
                <w:tc>
                  <w:tcPr>
                    <w:tcW w:w="0" w:type="auto"/>
                    <w:hideMark/>
                  </w:tcPr>
                  <w:p w14:paraId="637E882A" w14:textId="77777777" w:rsidR="00BB1532" w:rsidRDefault="00BB1532">
                    <w:pPr>
                      <w:pStyle w:val="Literaturverzeichnis"/>
                      <w:rPr>
                        <w:noProof/>
                      </w:rPr>
                    </w:pPr>
                    <w:r>
                      <w:rPr>
                        <w:noProof/>
                      </w:rPr>
                      <w:t>F. Steinicke, G. Bruder, J. Jerald, H. Frenz und M. Lappe, „Analyses of Human Sensitivity to Redirected Walking,“ 2008.</w:t>
                    </w:r>
                  </w:p>
                </w:tc>
              </w:tr>
              <w:tr w:rsidR="00BB1532" w14:paraId="1AC60378" w14:textId="77777777">
                <w:trPr>
                  <w:divId w:val="1101222835"/>
                  <w:tblCellSpacing w:w="15" w:type="dxa"/>
                </w:trPr>
                <w:tc>
                  <w:tcPr>
                    <w:tcW w:w="50" w:type="pct"/>
                    <w:hideMark/>
                  </w:tcPr>
                  <w:p w14:paraId="492CCACA" w14:textId="77777777" w:rsidR="00BB1532" w:rsidRDefault="00BB1532">
                    <w:pPr>
                      <w:pStyle w:val="Literaturverzeichnis"/>
                      <w:rPr>
                        <w:noProof/>
                      </w:rPr>
                    </w:pPr>
                    <w:r>
                      <w:rPr>
                        <w:noProof/>
                      </w:rPr>
                      <w:t xml:space="preserve">[16] </w:t>
                    </w:r>
                  </w:p>
                </w:tc>
                <w:tc>
                  <w:tcPr>
                    <w:tcW w:w="0" w:type="auto"/>
                    <w:hideMark/>
                  </w:tcPr>
                  <w:p w14:paraId="566C7B60" w14:textId="77777777" w:rsidR="00BB1532" w:rsidRDefault="00BB1532">
                    <w:pPr>
                      <w:pStyle w:val="Literaturverzeichnis"/>
                      <w:rPr>
                        <w:noProof/>
                      </w:rPr>
                    </w:pPr>
                    <w:r>
                      <w:rPr>
                        <w:noProof/>
                      </w:rPr>
                      <w:t>F. Steinicke, G. Bruder, T. Ropinski und K. Hinrichs, „Moving Towards Generally Applicable Redirected Walking,“ 2008.</w:t>
                    </w:r>
                  </w:p>
                </w:tc>
              </w:tr>
              <w:tr w:rsidR="00BB1532" w14:paraId="6D861E73" w14:textId="77777777">
                <w:trPr>
                  <w:divId w:val="1101222835"/>
                  <w:tblCellSpacing w:w="15" w:type="dxa"/>
                </w:trPr>
                <w:tc>
                  <w:tcPr>
                    <w:tcW w:w="50" w:type="pct"/>
                    <w:hideMark/>
                  </w:tcPr>
                  <w:p w14:paraId="397FD428" w14:textId="77777777" w:rsidR="00BB1532" w:rsidRDefault="00BB1532">
                    <w:pPr>
                      <w:pStyle w:val="Literaturverzeichnis"/>
                      <w:rPr>
                        <w:noProof/>
                      </w:rPr>
                    </w:pPr>
                    <w:r>
                      <w:rPr>
                        <w:noProof/>
                      </w:rPr>
                      <w:t xml:space="preserve">[17] </w:t>
                    </w:r>
                  </w:p>
                </w:tc>
                <w:tc>
                  <w:tcPr>
                    <w:tcW w:w="0" w:type="auto"/>
                    <w:hideMark/>
                  </w:tcPr>
                  <w:p w14:paraId="77FAD9E5" w14:textId="77777777" w:rsidR="00BB1532" w:rsidRDefault="00BB1532">
                    <w:pPr>
                      <w:pStyle w:val="Literaturverzeichnis"/>
                      <w:rPr>
                        <w:noProof/>
                      </w:rPr>
                    </w:pPr>
                    <w:r>
                      <w:rPr>
                        <w:noProof/>
                      </w:rPr>
                      <w:t>V. Interrante, L. Anderson und B. Ries, „Distance Perception in Immersive Virtual Environments, Revisited,“ 2006.</w:t>
                    </w:r>
                  </w:p>
                </w:tc>
              </w:tr>
              <w:tr w:rsidR="00BB1532" w14:paraId="39B9F7D7" w14:textId="77777777">
                <w:trPr>
                  <w:divId w:val="1101222835"/>
                  <w:tblCellSpacing w:w="15" w:type="dxa"/>
                </w:trPr>
                <w:tc>
                  <w:tcPr>
                    <w:tcW w:w="50" w:type="pct"/>
                    <w:hideMark/>
                  </w:tcPr>
                  <w:p w14:paraId="4D4B1025" w14:textId="77777777" w:rsidR="00BB1532" w:rsidRDefault="00BB1532">
                    <w:pPr>
                      <w:pStyle w:val="Literaturverzeichnis"/>
                      <w:rPr>
                        <w:noProof/>
                      </w:rPr>
                    </w:pPr>
                    <w:r>
                      <w:rPr>
                        <w:noProof/>
                      </w:rPr>
                      <w:t xml:space="preserve">[18] </w:t>
                    </w:r>
                  </w:p>
                </w:tc>
                <w:tc>
                  <w:tcPr>
                    <w:tcW w:w="0" w:type="auto"/>
                    <w:hideMark/>
                  </w:tcPr>
                  <w:p w14:paraId="53B74AB6" w14:textId="77777777" w:rsidR="00BB1532" w:rsidRDefault="00BB1532">
                    <w:pPr>
                      <w:pStyle w:val="Literaturverzeichnis"/>
                      <w:rPr>
                        <w:noProof/>
                      </w:rPr>
                    </w:pPr>
                    <w:r>
                      <w:rPr>
                        <w:noProof/>
                      </w:rPr>
                      <w:t>G. Bruder, F. Steinicke und P. Wieland, „Self-Motion Illusions in Immersive Virtual Reality Environments,“ 2011.</w:t>
                    </w:r>
                  </w:p>
                </w:tc>
              </w:tr>
              <w:tr w:rsidR="00BB1532" w14:paraId="24076204" w14:textId="77777777">
                <w:trPr>
                  <w:divId w:val="1101222835"/>
                  <w:tblCellSpacing w:w="15" w:type="dxa"/>
                </w:trPr>
                <w:tc>
                  <w:tcPr>
                    <w:tcW w:w="50" w:type="pct"/>
                    <w:hideMark/>
                  </w:tcPr>
                  <w:p w14:paraId="2E65D723" w14:textId="77777777" w:rsidR="00BB1532" w:rsidRDefault="00BB1532">
                    <w:pPr>
                      <w:pStyle w:val="Literaturverzeichnis"/>
                      <w:rPr>
                        <w:noProof/>
                      </w:rPr>
                    </w:pPr>
                    <w:r>
                      <w:rPr>
                        <w:noProof/>
                      </w:rPr>
                      <w:lastRenderedPageBreak/>
                      <w:t xml:space="preserve">[19] </w:t>
                    </w:r>
                  </w:p>
                </w:tc>
                <w:tc>
                  <w:tcPr>
                    <w:tcW w:w="0" w:type="auto"/>
                    <w:hideMark/>
                  </w:tcPr>
                  <w:p w14:paraId="13FB2000" w14:textId="77777777" w:rsidR="00BB1532" w:rsidRDefault="00BB1532">
                    <w:pPr>
                      <w:pStyle w:val="Literaturverzeichnis"/>
                      <w:rPr>
                        <w:noProof/>
                      </w:rPr>
                    </w:pPr>
                    <w:r>
                      <w:rPr>
                        <w:noProof/>
                      </w:rPr>
                      <w:t>F. Steinicke, G. Bruder, J. Jerald, H. Frenz und M. Lappe, „Estimation of Detection Thresholds for Redirected Walking Techniques,“ 2009.</w:t>
                    </w:r>
                  </w:p>
                </w:tc>
              </w:tr>
              <w:tr w:rsidR="00BB1532" w14:paraId="48EBF452" w14:textId="77777777">
                <w:trPr>
                  <w:divId w:val="1101222835"/>
                  <w:tblCellSpacing w:w="15" w:type="dxa"/>
                </w:trPr>
                <w:tc>
                  <w:tcPr>
                    <w:tcW w:w="50" w:type="pct"/>
                    <w:hideMark/>
                  </w:tcPr>
                  <w:p w14:paraId="4A47E7E7" w14:textId="77777777" w:rsidR="00BB1532" w:rsidRDefault="00BB1532">
                    <w:pPr>
                      <w:pStyle w:val="Literaturverzeichnis"/>
                      <w:rPr>
                        <w:noProof/>
                      </w:rPr>
                    </w:pPr>
                    <w:r>
                      <w:rPr>
                        <w:noProof/>
                      </w:rPr>
                      <w:t xml:space="preserve">[20] </w:t>
                    </w:r>
                  </w:p>
                </w:tc>
                <w:tc>
                  <w:tcPr>
                    <w:tcW w:w="0" w:type="auto"/>
                    <w:hideMark/>
                  </w:tcPr>
                  <w:p w14:paraId="43986874" w14:textId="77777777" w:rsidR="00BB1532" w:rsidRDefault="00BB1532">
                    <w:pPr>
                      <w:pStyle w:val="Literaturverzeichnis"/>
                      <w:rPr>
                        <w:noProof/>
                      </w:rPr>
                    </w:pPr>
                    <w:r>
                      <w:rPr>
                        <w:noProof/>
                      </w:rPr>
                      <w:t>F. Steinicke, G. Bruder, K. Hinrichs und A. Steed, „Gradual transitions and their effects on presence and distance estimation,“ 2009.</w:t>
                    </w:r>
                  </w:p>
                </w:tc>
              </w:tr>
              <w:tr w:rsidR="00BB1532" w14:paraId="0078ED21" w14:textId="77777777">
                <w:trPr>
                  <w:divId w:val="1101222835"/>
                  <w:tblCellSpacing w:w="15" w:type="dxa"/>
                </w:trPr>
                <w:tc>
                  <w:tcPr>
                    <w:tcW w:w="50" w:type="pct"/>
                    <w:hideMark/>
                  </w:tcPr>
                  <w:p w14:paraId="1F08C0E3" w14:textId="77777777" w:rsidR="00BB1532" w:rsidRDefault="00BB1532">
                    <w:pPr>
                      <w:pStyle w:val="Literaturverzeichnis"/>
                      <w:rPr>
                        <w:noProof/>
                      </w:rPr>
                    </w:pPr>
                    <w:r>
                      <w:rPr>
                        <w:noProof/>
                      </w:rPr>
                      <w:t xml:space="preserve">[21] </w:t>
                    </w:r>
                  </w:p>
                </w:tc>
                <w:tc>
                  <w:tcPr>
                    <w:tcW w:w="0" w:type="auto"/>
                    <w:hideMark/>
                  </w:tcPr>
                  <w:p w14:paraId="2DDC88CD" w14:textId="77777777" w:rsidR="00BB1532" w:rsidRDefault="00BB1532">
                    <w:pPr>
                      <w:pStyle w:val="Literaturverzeichnis"/>
                      <w:rPr>
                        <w:noProof/>
                      </w:rPr>
                    </w:pPr>
                    <w:r>
                      <w:rPr>
                        <w:noProof/>
                      </w:rPr>
                      <w:t>B. Williams, G. Narasimham, B. Rump und T. McNamara, „Exploring Large Virtual Environments with an HMD when Physical Space is Limited,“ 2007.</w:t>
                    </w:r>
                  </w:p>
                </w:tc>
              </w:tr>
              <w:tr w:rsidR="00BB1532" w14:paraId="279186F1" w14:textId="77777777">
                <w:trPr>
                  <w:divId w:val="1101222835"/>
                  <w:tblCellSpacing w:w="15" w:type="dxa"/>
                </w:trPr>
                <w:tc>
                  <w:tcPr>
                    <w:tcW w:w="50" w:type="pct"/>
                    <w:hideMark/>
                  </w:tcPr>
                  <w:p w14:paraId="3A2DB77F" w14:textId="77777777" w:rsidR="00BB1532" w:rsidRDefault="00BB1532">
                    <w:pPr>
                      <w:pStyle w:val="Literaturverzeichnis"/>
                      <w:rPr>
                        <w:noProof/>
                      </w:rPr>
                    </w:pPr>
                    <w:r>
                      <w:rPr>
                        <w:noProof/>
                      </w:rPr>
                      <w:t xml:space="preserve">[22] </w:t>
                    </w:r>
                  </w:p>
                </w:tc>
                <w:tc>
                  <w:tcPr>
                    <w:tcW w:w="0" w:type="auto"/>
                    <w:hideMark/>
                  </w:tcPr>
                  <w:p w14:paraId="06E558EF" w14:textId="77777777" w:rsidR="00BB1532" w:rsidRDefault="00BB1532">
                    <w:pPr>
                      <w:pStyle w:val="Literaturverzeichnis"/>
                      <w:rPr>
                        <w:noProof/>
                      </w:rPr>
                    </w:pPr>
                    <w:r>
                      <w:rPr>
                        <w:noProof/>
                      </w:rPr>
                      <w:t>E. Suma, S. Clark, S. Finkelstein und Z. Wartell, „Leveraging Change Blindness for Redirection in Virtual Environments,“ 2011.</w:t>
                    </w:r>
                  </w:p>
                </w:tc>
              </w:tr>
              <w:tr w:rsidR="00BB1532" w14:paraId="28EC4DE6" w14:textId="77777777">
                <w:trPr>
                  <w:divId w:val="1101222835"/>
                  <w:tblCellSpacing w:w="15" w:type="dxa"/>
                </w:trPr>
                <w:tc>
                  <w:tcPr>
                    <w:tcW w:w="50" w:type="pct"/>
                    <w:hideMark/>
                  </w:tcPr>
                  <w:p w14:paraId="14F29548" w14:textId="77777777" w:rsidR="00BB1532" w:rsidRDefault="00BB1532">
                    <w:pPr>
                      <w:pStyle w:val="Literaturverzeichnis"/>
                      <w:rPr>
                        <w:noProof/>
                      </w:rPr>
                    </w:pPr>
                    <w:r>
                      <w:rPr>
                        <w:noProof/>
                      </w:rPr>
                      <w:t xml:space="preserve">[23] </w:t>
                    </w:r>
                  </w:p>
                </w:tc>
                <w:tc>
                  <w:tcPr>
                    <w:tcW w:w="0" w:type="auto"/>
                    <w:hideMark/>
                  </w:tcPr>
                  <w:p w14:paraId="3955BACE" w14:textId="77777777" w:rsidR="00BB1532" w:rsidRDefault="00BB1532">
                    <w:pPr>
                      <w:pStyle w:val="Literaturverzeichnis"/>
                      <w:rPr>
                        <w:noProof/>
                      </w:rPr>
                    </w:pPr>
                    <w:r>
                      <w:rPr>
                        <w:noProof/>
                      </w:rPr>
                      <w:t>D. Simons, „Current Approaches to Change Blindness,“ 2000.</w:t>
                    </w:r>
                  </w:p>
                </w:tc>
              </w:tr>
              <w:tr w:rsidR="00BB1532" w14:paraId="738A51B2" w14:textId="77777777">
                <w:trPr>
                  <w:divId w:val="1101222835"/>
                  <w:tblCellSpacing w:w="15" w:type="dxa"/>
                </w:trPr>
                <w:tc>
                  <w:tcPr>
                    <w:tcW w:w="50" w:type="pct"/>
                    <w:hideMark/>
                  </w:tcPr>
                  <w:p w14:paraId="0C753AF6" w14:textId="77777777" w:rsidR="00BB1532" w:rsidRDefault="00BB1532">
                    <w:pPr>
                      <w:pStyle w:val="Literaturverzeichnis"/>
                      <w:rPr>
                        <w:noProof/>
                      </w:rPr>
                    </w:pPr>
                    <w:r>
                      <w:rPr>
                        <w:noProof/>
                      </w:rPr>
                      <w:t xml:space="preserve">[24] </w:t>
                    </w:r>
                  </w:p>
                </w:tc>
                <w:tc>
                  <w:tcPr>
                    <w:tcW w:w="0" w:type="auto"/>
                    <w:hideMark/>
                  </w:tcPr>
                  <w:p w14:paraId="0863B102" w14:textId="77777777" w:rsidR="00BB1532" w:rsidRDefault="00BB153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BB1532" w14:paraId="7BF5E985" w14:textId="77777777">
                <w:trPr>
                  <w:divId w:val="1101222835"/>
                  <w:tblCellSpacing w:w="15" w:type="dxa"/>
                </w:trPr>
                <w:tc>
                  <w:tcPr>
                    <w:tcW w:w="50" w:type="pct"/>
                    <w:hideMark/>
                  </w:tcPr>
                  <w:p w14:paraId="1C6D0DCE" w14:textId="77777777" w:rsidR="00BB1532" w:rsidRDefault="00BB1532">
                    <w:pPr>
                      <w:pStyle w:val="Literaturverzeichnis"/>
                      <w:rPr>
                        <w:noProof/>
                      </w:rPr>
                    </w:pPr>
                    <w:r>
                      <w:rPr>
                        <w:noProof/>
                      </w:rPr>
                      <w:t xml:space="preserve">[25] </w:t>
                    </w:r>
                  </w:p>
                </w:tc>
                <w:tc>
                  <w:tcPr>
                    <w:tcW w:w="0" w:type="auto"/>
                    <w:hideMark/>
                  </w:tcPr>
                  <w:p w14:paraId="1EB7604B" w14:textId="77777777" w:rsidR="00BB1532" w:rsidRDefault="00BB1532">
                    <w:pPr>
                      <w:pStyle w:val="Literaturverzeichnis"/>
                      <w:rPr>
                        <w:noProof/>
                      </w:rPr>
                    </w:pPr>
                    <w:r>
                      <w:rPr>
                        <w:noProof/>
                      </w:rPr>
                      <w:t>B. Williams, S. Bailey, G. Narasimham, M. Li und B. Bodenheimer, „Evaluation of Walking in Place on a Wii Balance Board to Explore a Virtual Environment,“ 2011.</w:t>
                    </w:r>
                  </w:p>
                </w:tc>
              </w:tr>
              <w:tr w:rsidR="00BB1532" w14:paraId="45346A33" w14:textId="77777777">
                <w:trPr>
                  <w:divId w:val="1101222835"/>
                  <w:tblCellSpacing w:w="15" w:type="dxa"/>
                </w:trPr>
                <w:tc>
                  <w:tcPr>
                    <w:tcW w:w="50" w:type="pct"/>
                    <w:hideMark/>
                  </w:tcPr>
                  <w:p w14:paraId="240C9013" w14:textId="77777777" w:rsidR="00BB1532" w:rsidRDefault="00BB1532">
                    <w:pPr>
                      <w:pStyle w:val="Literaturverzeichnis"/>
                      <w:rPr>
                        <w:noProof/>
                      </w:rPr>
                    </w:pPr>
                    <w:r>
                      <w:rPr>
                        <w:noProof/>
                      </w:rPr>
                      <w:t xml:space="preserve">[26] </w:t>
                    </w:r>
                  </w:p>
                </w:tc>
                <w:tc>
                  <w:tcPr>
                    <w:tcW w:w="0" w:type="auto"/>
                    <w:hideMark/>
                  </w:tcPr>
                  <w:p w14:paraId="10FFED04" w14:textId="77777777" w:rsidR="00BB1532" w:rsidRDefault="00BB1532">
                    <w:pPr>
                      <w:pStyle w:val="Literaturverzeichnis"/>
                      <w:rPr>
                        <w:noProof/>
                      </w:rPr>
                    </w:pPr>
                    <w:r>
                      <w:rPr>
                        <w:noProof/>
                      </w:rPr>
                      <w:t>M. Slater, M. Usoh und A. Steed, „Taking Steps: The Influence of a Walking´Technique on Presence in Virtual Reality,“ 1995.</w:t>
                    </w:r>
                  </w:p>
                </w:tc>
              </w:tr>
              <w:tr w:rsidR="00BB1532" w14:paraId="06FD04CF" w14:textId="77777777">
                <w:trPr>
                  <w:divId w:val="1101222835"/>
                  <w:tblCellSpacing w:w="15" w:type="dxa"/>
                </w:trPr>
                <w:tc>
                  <w:tcPr>
                    <w:tcW w:w="50" w:type="pct"/>
                    <w:hideMark/>
                  </w:tcPr>
                  <w:p w14:paraId="06DB05C4" w14:textId="77777777" w:rsidR="00BB1532" w:rsidRDefault="00BB1532">
                    <w:pPr>
                      <w:pStyle w:val="Literaturverzeichnis"/>
                      <w:rPr>
                        <w:noProof/>
                      </w:rPr>
                    </w:pPr>
                    <w:r>
                      <w:rPr>
                        <w:noProof/>
                      </w:rPr>
                      <w:t xml:space="preserve">[27] </w:t>
                    </w:r>
                  </w:p>
                </w:tc>
                <w:tc>
                  <w:tcPr>
                    <w:tcW w:w="0" w:type="auto"/>
                    <w:hideMark/>
                  </w:tcPr>
                  <w:p w14:paraId="1B78DE83" w14:textId="77777777" w:rsidR="00BB1532" w:rsidRDefault="00BB1532">
                    <w:pPr>
                      <w:pStyle w:val="Literaturverzeichnis"/>
                      <w:rPr>
                        <w:noProof/>
                      </w:rPr>
                    </w:pPr>
                    <w:r>
                      <w:rPr>
                        <w:noProof/>
                      </w:rPr>
                      <w:t>D. Zielinski, R. McMahan und R. Brady, „Shadow Walking: an Unencumbered Locomotion Technique for Systems with Under-floor Projection,“ 2011.</w:t>
                    </w:r>
                  </w:p>
                </w:tc>
              </w:tr>
              <w:tr w:rsidR="00BB1532" w14:paraId="0507254C" w14:textId="77777777">
                <w:trPr>
                  <w:divId w:val="1101222835"/>
                  <w:tblCellSpacing w:w="15" w:type="dxa"/>
                </w:trPr>
                <w:tc>
                  <w:tcPr>
                    <w:tcW w:w="50" w:type="pct"/>
                    <w:hideMark/>
                  </w:tcPr>
                  <w:p w14:paraId="33AE3C09" w14:textId="77777777" w:rsidR="00BB1532" w:rsidRDefault="00BB1532">
                    <w:pPr>
                      <w:pStyle w:val="Literaturverzeichnis"/>
                      <w:rPr>
                        <w:noProof/>
                      </w:rPr>
                    </w:pPr>
                    <w:r>
                      <w:rPr>
                        <w:noProof/>
                      </w:rPr>
                      <w:t xml:space="preserve">[28] </w:t>
                    </w:r>
                  </w:p>
                </w:tc>
                <w:tc>
                  <w:tcPr>
                    <w:tcW w:w="0" w:type="auto"/>
                    <w:hideMark/>
                  </w:tcPr>
                  <w:p w14:paraId="3E420002" w14:textId="77777777" w:rsidR="00BB1532" w:rsidRDefault="00BB1532">
                    <w:pPr>
                      <w:pStyle w:val="Literaturverzeichnis"/>
                      <w:rPr>
                        <w:noProof/>
                      </w:rPr>
                    </w:pPr>
                    <w:r>
                      <w:rPr>
                        <w:noProof/>
                      </w:rPr>
                      <w:t>J. Lee, S. C. Ahn und J. Hwang, „A Walking-in-Place Method for Virtual Reality Using Position and Orientation Tracking,“ 2018.</w:t>
                    </w:r>
                  </w:p>
                </w:tc>
              </w:tr>
              <w:tr w:rsidR="00BB1532" w14:paraId="62E3F0FC" w14:textId="77777777">
                <w:trPr>
                  <w:divId w:val="1101222835"/>
                  <w:tblCellSpacing w:w="15" w:type="dxa"/>
                </w:trPr>
                <w:tc>
                  <w:tcPr>
                    <w:tcW w:w="50" w:type="pct"/>
                    <w:hideMark/>
                  </w:tcPr>
                  <w:p w14:paraId="7E2E7C8B" w14:textId="77777777" w:rsidR="00BB1532" w:rsidRDefault="00BB1532">
                    <w:pPr>
                      <w:pStyle w:val="Literaturverzeichnis"/>
                      <w:rPr>
                        <w:noProof/>
                      </w:rPr>
                    </w:pPr>
                    <w:r>
                      <w:rPr>
                        <w:noProof/>
                      </w:rPr>
                      <w:t xml:space="preserve">[29] </w:t>
                    </w:r>
                  </w:p>
                </w:tc>
                <w:tc>
                  <w:tcPr>
                    <w:tcW w:w="0" w:type="auto"/>
                    <w:hideMark/>
                  </w:tcPr>
                  <w:p w14:paraId="586CD994" w14:textId="77777777" w:rsidR="00BB1532" w:rsidRDefault="00BB1532">
                    <w:pPr>
                      <w:pStyle w:val="Literaturverzeichnis"/>
                      <w:rPr>
                        <w:noProof/>
                      </w:rPr>
                    </w:pPr>
                    <w:r>
                      <w:rPr>
                        <w:noProof/>
                      </w:rPr>
                      <w:t>F. Buttussi und L. Chittaro, „Locomotion in Place in Virtual Reality: A Comparative Evaluation of Joystick, Teleport, and Leaning,“ 2020.</w:t>
                    </w:r>
                  </w:p>
                </w:tc>
              </w:tr>
              <w:tr w:rsidR="00BB1532" w14:paraId="61CFD9C7" w14:textId="77777777">
                <w:trPr>
                  <w:divId w:val="1101222835"/>
                  <w:tblCellSpacing w:w="15" w:type="dxa"/>
                </w:trPr>
                <w:tc>
                  <w:tcPr>
                    <w:tcW w:w="50" w:type="pct"/>
                    <w:hideMark/>
                  </w:tcPr>
                  <w:p w14:paraId="5DA0D4CD" w14:textId="77777777" w:rsidR="00BB1532" w:rsidRDefault="00BB1532">
                    <w:pPr>
                      <w:pStyle w:val="Literaturverzeichnis"/>
                      <w:rPr>
                        <w:noProof/>
                      </w:rPr>
                    </w:pPr>
                    <w:r>
                      <w:rPr>
                        <w:noProof/>
                      </w:rPr>
                      <w:t xml:space="preserve">[30] </w:t>
                    </w:r>
                  </w:p>
                </w:tc>
                <w:tc>
                  <w:tcPr>
                    <w:tcW w:w="0" w:type="auto"/>
                    <w:hideMark/>
                  </w:tcPr>
                  <w:p w14:paraId="7E10B3D4" w14:textId="77777777" w:rsidR="00BB1532" w:rsidRDefault="00BB1532">
                    <w:pPr>
                      <w:pStyle w:val="Literaturverzeichnis"/>
                      <w:rPr>
                        <w:noProof/>
                      </w:rPr>
                    </w:pPr>
                    <w:r>
                      <w:rPr>
                        <w:noProof/>
                      </w:rPr>
                      <w:t>M. P. Jacob Habgood, D. Moore, D. Wilson und S. Alapont, „Rapid, Continuous Movement Between Nodes as an Accessible Virtual Reality Locomotion Technique,“ 2018.</w:t>
                    </w:r>
                  </w:p>
                </w:tc>
              </w:tr>
              <w:tr w:rsidR="00BB1532" w14:paraId="5DE4AD8B" w14:textId="77777777">
                <w:trPr>
                  <w:divId w:val="1101222835"/>
                  <w:tblCellSpacing w:w="15" w:type="dxa"/>
                </w:trPr>
                <w:tc>
                  <w:tcPr>
                    <w:tcW w:w="50" w:type="pct"/>
                    <w:hideMark/>
                  </w:tcPr>
                  <w:p w14:paraId="7DE29A9B" w14:textId="77777777" w:rsidR="00BB1532" w:rsidRDefault="00BB1532">
                    <w:pPr>
                      <w:pStyle w:val="Literaturverzeichnis"/>
                      <w:rPr>
                        <w:noProof/>
                      </w:rPr>
                    </w:pPr>
                    <w:r>
                      <w:rPr>
                        <w:noProof/>
                      </w:rPr>
                      <w:t xml:space="preserve">[31] </w:t>
                    </w:r>
                  </w:p>
                </w:tc>
                <w:tc>
                  <w:tcPr>
                    <w:tcW w:w="0" w:type="auto"/>
                    <w:hideMark/>
                  </w:tcPr>
                  <w:p w14:paraId="79521B0D" w14:textId="77777777" w:rsidR="00BB1532" w:rsidRDefault="00BB1532">
                    <w:pPr>
                      <w:pStyle w:val="Literaturverzeichnis"/>
                      <w:rPr>
                        <w:noProof/>
                      </w:rPr>
                    </w:pPr>
                    <w:r>
                      <w:rPr>
                        <w:noProof/>
                      </w:rPr>
                      <w:t>L. A. Cherep, A. Lim, J. W. Kelly und A. Ostrander, „Spatial cognitive implications of teleporting through virtual environments,“ 2020.</w:t>
                    </w:r>
                  </w:p>
                </w:tc>
              </w:tr>
              <w:tr w:rsidR="00BB1532" w14:paraId="42AE5FF8" w14:textId="77777777">
                <w:trPr>
                  <w:divId w:val="1101222835"/>
                  <w:tblCellSpacing w:w="15" w:type="dxa"/>
                </w:trPr>
                <w:tc>
                  <w:tcPr>
                    <w:tcW w:w="50" w:type="pct"/>
                    <w:hideMark/>
                  </w:tcPr>
                  <w:p w14:paraId="28E29606" w14:textId="77777777" w:rsidR="00BB1532" w:rsidRDefault="00BB1532">
                    <w:pPr>
                      <w:pStyle w:val="Literaturverzeichnis"/>
                      <w:rPr>
                        <w:noProof/>
                      </w:rPr>
                    </w:pPr>
                    <w:r>
                      <w:rPr>
                        <w:noProof/>
                      </w:rPr>
                      <w:t xml:space="preserve">[32] </w:t>
                    </w:r>
                  </w:p>
                </w:tc>
                <w:tc>
                  <w:tcPr>
                    <w:tcW w:w="0" w:type="auto"/>
                    <w:hideMark/>
                  </w:tcPr>
                  <w:p w14:paraId="17A22692" w14:textId="77777777" w:rsidR="00BB1532" w:rsidRDefault="00BB1532">
                    <w:pPr>
                      <w:pStyle w:val="Literaturverzeichnis"/>
                      <w:rPr>
                        <w:noProof/>
                      </w:rPr>
                    </w:pPr>
                    <w:r>
                      <w:rPr>
                        <w:noProof/>
                      </w:rPr>
                      <w:t>M. P. J. Habgood, D. Moore, D. WIlson und S. Alapont, „Rapid, Continuous Movement Between Nodes as an Accessible Virtual Reality Locomotion Technique,“ 2018.</w:t>
                    </w:r>
                  </w:p>
                </w:tc>
              </w:tr>
              <w:tr w:rsidR="00BB1532" w14:paraId="5335A149" w14:textId="77777777">
                <w:trPr>
                  <w:divId w:val="1101222835"/>
                  <w:tblCellSpacing w:w="15" w:type="dxa"/>
                </w:trPr>
                <w:tc>
                  <w:tcPr>
                    <w:tcW w:w="50" w:type="pct"/>
                    <w:hideMark/>
                  </w:tcPr>
                  <w:p w14:paraId="36A47806" w14:textId="77777777" w:rsidR="00BB1532" w:rsidRDefault="00BB1532">
                    <w:pPr>
                      <w:pStyle w:val="Literaturverzeichnis"/>
                      <w:rPr>
                        <w:noProof/>
                      </w:rPr>
                    </w:pPr>
                    <w:r>
                      <w:rPr>
                        <w:noProof/>
                      </w:rPr>
                      <w:t xml:space="preserve">[33] </w:t>
                    </w:r>
                  </w:p>
                </w:tc>
                <w:tc>
                  <w:tcPr>
                    <w:tcW w:w="0" w:type="auto"/>
                    <w:hideMark/>
                  </w:tcPr>
                  <w:p w14:paraId="5E9D4A3B" w14:textId="77777777" w:rsidR="00BB1532" w:rsidRDefault="00BB1532">
                    <w:pPr>
                      <w:pStyle w:val="Literaturverzeichnis"/>
                      <w:rPr>
                        <w:noProof/>
                      </w:rPr>
                    </w:pPr>
                    <w:r>
                      <w:rPr>
                        <w:noProof/>
                      </w:rPr>
                      <w:t>F. Buttussi und L. Chittaro, „Locomotion in Place in Virtual Reality: A Comparative Evaluation of Joystick, Teleport, and Leaning,“ 2019.</w:t>
                    </w:r>
                  </w:p>
                </w:tc>
              </w:tr>
              <w:tr w:rsidR="00BB1532" w14:paraId="64B861E2" w14:textId="77777777">
                <w:trPr>
                  <w:divId w:val="1101222835"/>
                  <w:tblCellSpacing w:w="15" w:type="dxa"/>
                </w:trPr>
                <w:tc>
                  <w:tcPr>
                    <w:tcW w:w="50" w:type="pct"/>
                    <w:hideMark/>
                  </w:tcPr>
                  <w:p w14:paraId="4B793DEB" w14:textId="77777777" w:rsidR="00BB1532" w:rsidRDefault="00BB1532">
                    <w:pPr>
                      <w:pStyle w:val="Literaturverzeichnis"/>
                      <w:rPr>
                        <w:noProof/>
                      </w:rPr>
                    </w:pPr>
                    <w:r>
                      <w:rPr>
                        <w:noProof/>
                      </w:rPr>
                      <w:t xml:space="preserve">[34] </w:t>
                    </w:r>
                  </w:p>
                </w:tc>
                <w:tc>
                  <w:tcPr>
                    <w:tcW w:w="0" w:type="auto"/>
                    <w:hideMark/>
                  </w:tcPr>
                  <w:p w14:paraId="05493665" w14:textId="77777777" w:rsidR="00BB1532" w:rsidRDefault="00BB1532">
                    <w:pPr>
                      <w:pStyle w:val="Literaturverzeichnis"/>
                      <w:rPr>
                        <w:noProof/>
                      </w:rPr>
                    </w:pPr>
                    <w:r>
                      <w:rPr>
                        <w:noProof/>
                      </w:rPr>
                      <w:t>P. T. Wilson, W. Kalescky, A. MacLaughlin und B. Williams, „VR Locomotion: Walking&gt;Walking in Place&gt;Arm Swinging,“ 2016.</w:t>
                    </w:r>
                  </w:p>
                </w:tc>
              </w:tr>
              <w:tr w:rsidR="00BB1532" w14:paraId="073DA6F8" w14:textId="77777777">
                <w:trPr>
                  <w:divId w:val="1101222835"/>
                  <w:tblCellSpacing w:w="15" w:type="dxa"/>
                </w:trPr>
                <w:tc>
                  <w:tcPr>
                    <w:tcW w:w="50" w:type="pct"/>
                    <w:hideMark/>
                  </w:tcPr>
                  <w:p w14:paraId="109006DA" w14:textId="77777777" w:rsidR="00BB1532" w:rsidRDefault="00BB1532">
                    <w:pPr>
                      <w:pStyle w:val="Literaturverzeichnis"/>
                      <w:rPr>
                        <w:noProof/>
                      </w:rPr>
                    </w:pPr>
                    <w:r>
                      <w:rPr>
                        <w:noProof/>
                      </w:rPr>
                      <w:t xml:space="preserve">[35] </w:t>
                    </w:r>
                  </w:p>
                </w:tc>
                <w:tc>
                  <w:tcPr>
                    <w:tcW w:w="0" w:type="auto"/>
                    <w:hideMark/>
                  </w:tcPr>
                  <w:p w14:paraId="00639451" w14:textId="77777777" w:rsidR="00BB1532" w:rsidRDefault="00BB1532">
                    <w:pPr>
                      <w:pStyle w:val="Literaturverzeichnis"/>
                      <w:rPr>
                        <w:noProof/>
                      </w:rPr>
                    </w:pPr>
                    <w:r>
                      <w:rPr>
                        <w:noProof/>
                      </w:rPr>
                      <w:t>D. Zielasko, S. Horn, S. Freitag, B. Weyers und T. Kuhlen, „Evaluation of Hands-Free HMD-Based Navigation Techniques for Immersive Data Analysis,“ 2016.</w:t>
                    </w:r>
                  </w:p>
                </w:tc>
              </w:tr>
              <w:tr w:rsidR="00BB1532" w14:paraId="30F0B5EA" w14:textId="77777777">
                <w:trPr>
                  <w:divId w:val="1101222835"/>
                  <w:tblCellSpacing w:w="15" w:type="dxa"/>
                </w:trPr>
                <w:tc>
                  <w:tcPr>
                    <w:tcW w:w="50" w:type="pct"/>
                    <w:hideMark/>
                  </w:tcPr>
                  <w:p w14:paraId="633B2CC5" w14:textId="77777777" w:rsidR="00BB1532" w:rsidRDefault="00BB1532">
                    <w:pPr>
                      <w:pStyle w:val="Literaturverzeichnis"/>
                      <w:rPr>
                        <w:noProof/>
                      </w:rPr>
                    </w:pPr>
                    <w:r>
                      <w:rPr>
                        <w:noProof/>
                      </w:rPr>
                      <w:lastRenderedPageBreak/>
                      <w:t xml:space="preserve">[36] </w:t>
                    </w:r>
                  </w:p>
                </w:tc>
                <w:tc>
                  <w:tcPr>
                    <w:tcW w:w="0" w:type="auto"/>
                    <w:hideMark/>
                  </w:tcPr>
                  <w:p w14:paraId="70315E04" w14:textId="77777777" w:rsidR="00BB1532" w:rsidRDefault="00BB1532">
                    <w:pPr>
                      <w:pStyle w:val="Literaturverzeichnis"/>
                      <w:rPr>
                        <w:noProof/>
                      </w:rPr>
                    </w:pPr>
                    <w:r>
                      <w:rPr>
                        <w:noProof/>
                      </w:rPr>
                      <w:t>A. Harris, K. Nguyen, P. T. Wilson, M. Jackoski und B. Williams, „Human Joystick: Wii-Leaning to Translate in Large Virtual Environments,“ 2014.</w:t>
                    </w:r>
                  </w:p>
                </w:tc>
              </w:tr>
              <w:tr w:rsidR="00BB1532" w14:paraId="7999E969" w14:textId="77777777">
                <w:trPr>
                  <w:divId w:val="1101222835"/>
                  <w:tblCellSpacing w:w="15" w:type="dxa"/>
                </w:trPr>
                <w:tc>
                  <w:tcPr>
                    <w:tcW w:w="50" w:type="pct"/>
                    <w:hideMark/>
                  </w:tcPr>
                  <w:p w14:paraId="1D7FB298" w14:textId="77777777" w:rsidR="00BB1532" w:rsidRDefault="00BB1532">
                    <w:pPr>
                      <w:pStyle w:val="Literaturverzeichnis"/>
                      <w:rPr>
                        <w:noProof/>
                      </w:rPr>
                    </w:pPr>
                    <w:r>
                      <w:rPr>
                        <w:noProof/>
                      </w:rPr>
                      <w:t xml:space="preserve">[37] </w:t>
                    </w:r>
                  </w:p>
                </w:tc>
                <w:tc>
                  <w:tcPr>
                    <w:tcW w:w="0" w:type="auto"/>
                    <w:hideMark/>
                  </w:tcPr>
                  <w:p w14:paraId="46F329DD" w14:textId="77777777" w:rsidR="00BB1532" w:rsidRDefault="00BB1532">
                    <w:pPr>
                      <w:pStyle w:val="Literaturverzeichnis"/>
                      <w:rPr>
                        <w:noProof/>
                      </w:rPr>
                    </w:pPr>
                    <w:r>
                      <w:rPr>
                        <w:noProof/>
                      </w:rPr>
                      <w:t>A. Kitson, A. M. Hashemian, E. R. Stepanova, E. Kruijf und B. E. Riecke, „Comparing Leaning-Based Motion Cueing Interfaces for Virtual Reality Locomotion,“ 2017.</w:t>
                    </w:r>
                  </w:p>
                </w:tc>
              </w:tr>
              <w:tr w:rsidR="00BB1532" w14:paraId="4938AE38" w14:textId="77777777">
                <w:trPr>
                  <w:divId w:val="1101222835"/>
                  <w:tblCellSpacing w:w="15" w:type="dxa"/>
                </w:trPr>
                <w:tc>
                  <w:tcPr>
                    <w:tcW w:w="50" w:type="pct"/>
                    <w:hideMark/>
                  </w:tcPr>
                  <w:p w14:paraId="209C5117" w14:textId="77777777" w:rsidR="00BB1532" w:rsidRDefault="00BB1532">
                    <w:pPr>
                      <w:pStyle w:val="Literaturverzeichnis"/>
                      <w:rPr>
                        <w:noProof/>
                      </w:rPr>
                    </w:pPr>
                    <w:r>
                      <w:rPr>
                        <w:noProof/>
                      </w:rPr>
                      <w:t xml:space="preserve">[38] </w:t>
                    </w:r>
                  </w:p>
                </w:tc>
                <w:tc>
                  <w:tcPr>
                    <w:tcW w:w="0" w:type="auto"/>
                    <w:hideMark/>
                  </w:tcPr>
                  <w:p w14:paraId="27DFA138" w14:textId="77777777" w:rsidR="00BB1532" w:rsidRDefault="00BB1532">
                    <w:pPr>
                      <w:pStyle w:val="Literaturverzeichnis"/>
                      <w:rPr>
                        <w:noProof/>
                      </w:rPr>
                    </w:pPr>
                    <w:r>
                      <w:rPr>
                        <w:noProof/>
                      </w:rPr>
                      <w:t>Z. Wang, H. Wei, K. Zhang und L. Xie, „Real Walking in Place: HEX-CORE-PROTOTYPE Omnidirectional Treadmill,“ 2020.</w:t>
                    </w:r>
                  </w:p>
                </w:tc>
              </w:tr>
              <w:tr w:rsidR="00BB1532" w14:paraId="57B06870" w14:textId="77777777">
                <w:trPr>
                  <w:divId w:val="1101222835"/>
                  <w:tblCellSpacing w:w="15" w:type="dxa"/>
                </w:trPr>
                <w:tc>
                  <w:tcPr>
                    <w:tcW w:w="50" w:type="pct"/>
                    <w:hideMark/>
                  </w:tcPr>
                  <w:p w14:paraId="1E80821F" w14:textId="77777777" w:rsidR="00BB1532" w:rsidRDefault="00BB1532">
                    <w:pPr>
                      <w:pStyle w:val="Literaturverzeichnis"/>
                      <w:rPr>
                        <w:noProof/>
                      </w:rPr>
                    </w:pPr>
                    <w:r>
                      <w:rPr>
                        <w:noProof/>
                      </w:rPr>
                      <w:t xml:space="preserve">[39] </w:t>
                    </w:r>
                  </w:p>
                </w:tc>
                <w:tc>
                  <w:tcPr>
                    <w:tcW w:w="0" w:type="auto"/>
                    <w:hideMark/>
                  </w:tcPr>
                  <w:p w14:paraId="430CA8B1" w14:textId="77777777" w:rsidR="00BB1532" w:rsidRDefault="00BB1532">
                    <w:pPr>
                      <w:pStyle w:val="Literaturverzeichnis"/>
                      <w:rPr>
                        <w:noProof/>
                      </w:rPr>
                    </w:pPr>
                    <w:r>
                      <w:rPr>
                        <w:noProof/>
                      </w:rPr>
                      <w:t>L. E. Warren und D. A. Bowman, „User Experience with Semi-Natural Locomotion Techniques in Virtual Reality: The Case of the Virtuix Omni,“ 2017.</w:t>
                    </w:r>
                  </w:p>
                </w:tc>
              </w:tr>
              <w:tr w:rsidR="00BB1532" w14:paraId="70D8A51D" w14:textId="77777777">
                <w:trPr>
                  <w:divId w:val="1101222835"/>
                  <w:tblCellSpacing w:w="15" w:type="dxa"/>
                </w:trPr>
                <w:tc>
                  <w:tcPr>
                    <w:tcW w:w="50" w:type="pct"/>
                    <w:hideMark/>
                  </w:tcPr>
                  <w:p w14:paraId="25A37E3C" w14:textId="77777777" w:rsidR="00BB1532" w:rsidRDefault="00BB1532">
                    <w:pPr>
                      <w:pStyle w:val="Literaturverzeichnis"/>
                      <w:rPr>
                        <w:noProof/>
                      </w:rPr>
                    </w:pPr>
                    <w:r>
                      <w:rPr>
                        <w:noProof/>
                      </w:rPr>
                      <w:t xml:space="preserve">[40] </w:t>
                    </w:r>
                  </w:p>
                </w:tc>
                <w:tc>
                  <w:tcPr>
                    <w:tcW w:w="0" w:type="auto"/>
                    <w:hideMark/>
                  </w:tcPr>
                  <w:p w14:paraId="0C2E8CB5" w14:textId="77777777" w:rsidR="00BB1532" w:rsidRDefault="00BB1532">
                    <w:pPr>
                      <w:pStyle w:val="Literaturverzeichnis"/>
                      <w:rPr>
                        <w:noProof/>
                      </w:rPr>
                    </w:pPr>
                    <w:r>
                      <w:rPr>
                        <w:noProof/>
                      </w:rPr>
                      <w:t>J. Wolter und E. Walther, 26 10 2016. [Online]. Available: https://dorsch.hogrefe.com/stichwort/konditionierung-klassische. [Zugriff am 06 05 2021].</w:t>
                    </w:r>
                  </w:p>
                </w:tc>
              </w:tr>
              <w:tr w:rsidR="00BB1532" w14:paraId="47B45440" w14:textId="77777777">
                <w:trPr>
                  <w:divId w:val="1101222835"/>
                  <w:tblCellSpacing w:w="15" w:type="dxa"/>
                </w:trPr>
                <w:tc>
                  <w:tcPr>
                    <w:tcW w:w="50" w:type="pct"/>
                    <w:hideMark/>
                  </w:tcPr>
                  <w:p w14:paraId="42432D91" w14:textId="77777777" w:rsidR="00BB1532" w:rsidRDefault="00BB1532">
                    <w:pPr>
                      <w:pStyle w:val="Literaturverzeichnis"/>
                      <w:rPr>
                        <w:noProof/>
                      </w:rPr>
                    </w:pPr>
                    <w:r>
                      <w:rPr>
                        <w:noProof/>
                      </w:rPr>
                      <w:t xml:space="preserve">[41] </w:t>
                    </w:r>
                  </w:p>
                </w:tc>
                <w:tc>
                  <w:tcPr>
                    <w:tcW w:w="0" w:type="auto"/>
                    <w:hideMark/>
                  </w:tcPr>
                  <w:p w14:paraId="2637DA09" w14:textId="77777777" w:rsidR="00BB1532" w:rsidRDefault="00BB153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BB1532" w14:paraId="6BB29786" w14:textId="77777777">
                <w:trPr>
                  <w:divId w:val="1101222835"/>
                  <w:tblCellSpacing w:w="15" w:type="dxa"/>
                </w:trPr>
                <w:tc>
                  <w:tcPr>
                    <w:tcW w:w="50" w:type="pct"/>
                    <w:hideMark/>
                  </w:tcPr>
                  <w:p w14:paraId="6C10F1F1" w14:textId="77777777" w:rsidR="00BB1532" w:rsidRDefault="00BB1532">
                    <w:pPr>
                      <w:pStyle w:val="Literaturverzeichnis"/>
                      <w:rPr>
                        <w:noProof/>
                      </w:rPr>
                    </w:pPr>
                    <w:r>
                      <w:rPr>
                        <w:noProof/>
                      </w:rPr>
                      <w:t xml:space="preserve">[42] </w:t>
                    </w:r>
                  </w:p>
                </w:tc>
                <w:tc>
                  <w:tcPr>
                    <w:tcW w:w="0" w:type="auto"/>
                    <w:hideMark/>
                  </w:tcPr>
                  <w:p w14:paraId="611E8A75" w14:textId="77777777" w:rsidR="00BB1532" w:rsidRDefault="00BB1532">
                    <w:pPr>
                      <w:pStyle w:val="Literaturverzeichnis"/>
                      <w:rPr>
                        <w:noProof/>
                      </w:rPr>
                    </w:pPr>
                    <w:r>
                      <w:rPr>
                        <w:noProof/>
                      </w:rPr>
                      <w:t>M. C. W. Kroes, J. E. Dunsmoor, W. E. Mackey, M. McClay und E. A, „Context conditioning in humans using commercially available immersive Virtual Reality,“ 2017.</w:t>
                    </w:r>
                  </w:p>
                </w:tc>
              </w:tr>
              <w:tr w:rsidR="00BB1532" w14:paraId="68EC84F7" w14:textId="77777777">
                <w:trPr>
                  <w:divId w:val="1101222835"/>
                  <w:tblCellSpacing w:w="15" w:type="dxa"/>
                </w:trPr>
                <w:tc>
                  <w:tcPr>
                    <w:tcW w:w="50" w:type="pct"/>
                    <w:hideMark/>
                  </w:tcPr>
                  <w:p w14:paraId="3D6BD489" w14:textId="77777777" w:rsidR="00BB1532" w:rsidRDefault="00BB1532">
                    <w:pPr>
                      <w:pStyle w:val="Literaturverzeichnis"/>
                      <w:rPr>
                        <w:noProof/>
                      </w:rPr>
                    </w:pPr>
                    <w:r>
                      <w:rPr>
                        <w:noProof/>
                      </w:rPr>
                      <w:t xml:space="preserve">[43] </w:t>
                    </w:r>
                  </w:p>
                </w:tc>
                <w:tc>
                  <w:tcPr>
                    <w:tcW w:w="0" w:type="auto"/>
                    <w:hideMark/>
                  </w:tcPr>
                  <w:p w14:paraId="6CC55220" w14:textId="77777777" w:rsidR="00BB1532" w:rsidRDefault="00BB153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BB1532" w14:paraId="1C101EE7" w14:textId="77777777">
                <w:trPr>
                  <w:divId w:val="1101222835"/>
                  <w:tblCellSpacing w:w="15" w:type="dxa"/>
                </w:trPr>
                <w:tc>
                  <w:tcPr>
                    <w:tcW w:w="50" w:type="pct"/>
                    <w:hideMark/>
                  </w:tcPr>
                  <w:p w14:paraId="54B5F4EF" w14:textId="77777777" w:rsidR="00BB1532" w:rsidRDefault="00BB1532">
                    <w:pPr>
                      <w:pStyle w:val="Literaturverzeichnis"/>
                      <w:rPr>
                        <w:noProof/>
                      </w:rPr>
                    </w:pPr>
                    <w:r>
                      <w:rPr>
                        <w:noProof/>
                      </w:rPr>
                      <w:t xml:space="preserve">[44] </w:t>
                    </w:r>
                  </w:p>
                </w:tc>
                <w:tc>
                  <w:tcPr>
                    <w:tcW w:w="0" w:type="auto"/>
                    <w:hideMark/>
                  </w:tcPr>
                  <w:p w14:paraId="638262AB" w14:textId="77777777" w:rsidR="00BB1532" w:rsidRDefault="00BB153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BB1532" w14:paraId="4F5D8D02" w14:textId="77777777">
                <w:trPr>
                  <w:divId w:val="1101222835"/>
                  <w:tblCellSpacing w:w="15" w:type="dxa"/>
                </w:trPr>
                <w:tc>
                  <w:tcPr>
                    <w:tcW w:w="50" w:type="pct"/>
                    <w:hideMark/>
                  </w:tcPr>
                  <w:p w14:paraId="317E4329" w14:textId="77777777" w:rsidR="00BB1532" w:rsidRDefault="00BB1532">
                    <w:pPr>
                      <w:pStyle w:val="Literaturverzeichnis"/>
                      <w:rPr>
                        <w:noProof/>
                      </w:rPr>
                    </w:pPr>
                    <w:r>
                      <w:rPr>
                        <w:noProof/>
                      </w:rPr>
                      <w:t xml:space="preserve">[45] </w:t>
                    </w:r>
                  </w:p>
                </w:tc>
                <w:tc>
                  <w:tcPr>
                    <w:tcW w:w="0" w:type="auto"/>
                    <w:hideMark/>
                  </w:tcPr>
                  <w:p w14:paraId="53E33B0F" w14:textId="77777777" w:rsidR="00BB1532" w:rsidRDefault="00BB1532">
                    <w:pPr>
                      <w:pStyle w:val="Literaturverzeichnis"/>
                      <w:rPr>
                        <w:noProof/>
                      </w:rPr>
                    </w:pPr>
                    <w:r>
                      <w:rPr>
                        <w:noProof/>
                      </w:rPr>
                      <w:t>C. Tröger, H. Ewald, E. Glotzbach, P. Pauli und A. Mühlberger, „Does pre-exposure inhibit fear context conditioning? A Virtual Reality Study,“ 2012.</w:t>
                    </w:r>
                  </w:p>
                </w:tc>
              </w:tr>
              <w:tr w:rsidR="00BB1532" w14:paraId="124071D3" w14:textId="77777777">
                <w:trPr>
                  <w:divId w:val="1101222835"/>
                  <w:tblCellSpacing w:w="15" w:type="dxa"/>
                </w:trPr>
                <w:tc>
                  <w:tcPr>
                    <w:tcW w:w="50" w:type="pct"/>
                    <w:hideMark/>
                  </w:tcPr>
                  <w:p w14:paraId="52F76868" w14:textId="77777777" w:rsidR="00BB1532" w:rsidRDefault="00BB1532">
                    <w:pPr>
                      <w:pStyle w:val="Literaturverzeichnis"/>
                      <w:rPr>
                        <w:noProof/>
                      </w:rPr>
                    </w:pPr>
                    <w:r>
                      <w:rPr>
                        <w:noProof/>
                      </w:rPr>
                      <w:t xml:space="preserve">[46] </w:t>
                    </w:r>
                  </w:p>
                </w:tc>
                <w:tc>
                  <w:tcPr>
                    <w:tcW w:w="0" w:type="auto"/>
                    <w:hideMark/>
                  </w:tcPr>
                  <w:p w14:paraId="786D4016" w14:textId="77777777" w:rsidR="00BB1532" w:rsidRDefault="00BB153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BB1532" w14:paraId="69852B17" w14:textId="77777777">
                <w:trPr>
                  <w:divId w:val="1101222835"/>
                  <w:tblCellSpacing w:w="15" w:type="dxa"/>
                </w:trPr>
                <w:tc>
                  <w:tcPr>
                    <w:tcW w:w="50" w:type="pct"/>
                    <w:hideMark/>
                  </w:tcPr>
                  <w:p w14:paraId="4D5B596F" w14:textId="77777777" w:rsidR="00BB1532" w:rsidRDefault="00BB1532">
                    <w:pPr>
                      <w:pStyle w:val="Literaturverzeichnis"/>
                      <w:rPr>
                        <w:noProof/>
                      </w:rPr>
                    </w:pPr>
                    <w:r>
                      <w:rPr>
                        <w:noProof/>
                      </w:rPr>
                      <w:t xml:space="preserve">[47] </w:t>
                    </w:r>
                  </w:p>
                </w:tc>
                <w:tc>
                  <w:tcPr>
                    <w:tcW w:w="0" w:type="auto"/>
                    <w:hideMark/>
                  </w:tcPr>
                  <w:p w14:paraId="4482D07D" w14:textId="77777777" w:rsidR="00BB1532" w:rsidRDefault="00BB1532">
                    <w:pPr>
                      <w:pStyle w:val="Literaturverzeichnis"/>
                      <w:rPr>
                        <w:noProof/>
                      </w:rPr>
                    </w:pPr>
                    <w:r>
                      <w:rPr>
                        <w:noProof/>
                      </w:rPr>
                      <w:t>[Online]. Available: https://unity.com/de. [Zugriff am 23 02 2021].</w:t>
                    </w:r>
                  </w:p>
                </w:tc>
              </w:tr>
              <w:tr w:rsidR="00BB1532" w14:paraId="1FE165AB" w14:textId="77777777">
                <w:trPr>
                  <w:divId w:val="1101222835"/>
                  <w:tblCellSpacing w:w="15" w:type="dxa"/>
                </w:trPr>
                <w:tc>
                  <w:tcPr>
                    <w:tcW w:w="50" w:type="pct"/>
                    <w:hideMark/>
                  </w:tcPr>
                  <w:p w14:paraId="34D30FD6" w14:textId="77777777" w:rsidR="00BB1532" w:rsidRDefault="00BB1532">
                    <w:pPr>
                      <w:pStyle w:val="Literaturverzeichnis"/>
                      <w:rPr>
                        <w:noProof/>
                      </w:rPr>
                    </w:pPr>
                    <w:r>
                      <w:rPr>
                        <w:noProof/>
                      </w:rPr>
                      <w:t xml:space="preserve">[48] </w:t>
                    </w:r>
                  </w:p>
                </w:tc>
                <w:tc>
                  <w:tcPr>
                    <w:tcW w:w="0" w:type="auto"/>
                    <w:hideMark/>
                  </w:tcPr>
                  <w:p w14:paraId="20134F99" w14:textId="77777777" w:rsidR="00BB1532" w:rsidRDefault="00BB153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BB1532" w14:paraId="02AA378C" w14:textId="77777777">
                <w:trPr>
                  <w:divId w:val="1101222835"/>
                  <w:tblCellSpacing w:w="15" w:type="dxa"/>
                </w:trPr>
                <w:tc>
                  <w:tcPr>
                    <w:tcW w:w="50" w:type="pct"/>
                    <w:hideMark/>
                  </w:tcPr>
                  <w:p w14:paraId="250616BB" w14:textId="77777777" w:rsidR="00BB1532" w:rsidRDefault="00BB1532">
                    <w:pPr>
                      <w:pStyle w:val="Literaturverzeichnis"/>
                      <w:rPr>
                        <w:noProof/>
                      </w:rPr>
                    </w:pPr>
                    <w:r>
                      <w:rPr>
                        <w:noProof/>
                      </w:rPr>
                      <w:t xml:space="preserve">[49] </w:t>
                    </w:r>
                  </w:p>
                </w:tc>
                <w:tc>
                  <w:tcPr>
                    <w:tcW w:w="0" w:type="auto"/>
                    <w:hideMark/>
                  </w:tcPr>
                  <w:p w14:paraId="75A2D3F4" w14:textId="77777777" w:rsidR="00BB1532" w:rsidRDefault="00BB153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BB1532" w14:paraId="673E52E6" w14:textId="77777777">
                <w:trPr>
                  <w:divId w:val="1101222835"/>
                  <w:tblCellSpacing w:w="15" w:type="dxa"/>
                </w:trPr>
                <w:tc>
                  <w:tcPr>
                    <w:tcW w:w="50" w:type="pct"/>
                    <w:hideMark/>
                  </w:tcPr>
                  <w:p w14:paraId="5721ABBB" w14:textId="77777777" w:rsidR="00BB1532" w:rsidRDefault="00BB1532">
                    <w:pPr>
                      <w:pStyle w:val="Literaturverzeichnis"/>
                      <w:rPr>
                        <w:noProof/>
                      </w:rPr>
                    </w:pPr>
                    <w:r>
                      <w:rPr>
                        <w:noProof/>
                      </w:rPr>
                      <w:t xml:space="preserve">[50] </w:t>
                    </w:r>
                  </w:p>
                </w:tc>
                <w:tc>
                  <w:tcPr>
                    <w:tcW w:w="0" w:type="auto"/>
                    <w:hideMark/>
                  </w:tcPr>
                  <w:p w14:paraId="41C615C7" w14:textId="77777777" w:rsidR="00BB1532" w:rsidRDefault="00BB1532">
                    <w:pPr>
                      <w:pStyle w:val="Literaturverzeichnis"/>
                      <w:rPr>
                        <w:noProof/>
                      </w:rPr>
                    </w:pPr>
                    <w:r>
                      <w:rPr>
                        <w:noProof/>
                      </w:rPr>
                      <w:t>TerryGLee, „Neues in Visual Studio 2019,“ 10 11 2020. [Online]. Available: https://docs.microsoft.com/de-de/visualstudio/ide/whats-new-visual-studio-2019?view=vs-2019. [Zugriff am 22 02 2021].</w:t>
                    </w:r>
                  </w:p>
                </w:tc>
              </w:tr>
              <w:tr w:rsidR="00BB1532" w14:paraId="2FA16CE1" w14:textId="77777777">
                <w:trPr>
                  <w:divId w:val="1101222835"/>
                  <w:tblCellSpacing w:w="15" w:type="dxa"/>
                </w:trPr>
                <w:tc>
                  <w:tcPr>
                    <w:tcW w:w="50" w:type="pct"/>
                    <w:hideMark/>
                  </w:tcPr>
                  <w:p w14:paraId="5CFF3910" w14:textId="77777777" w:rsidR="00BB1532" w:rsidRDefault="00BB1532">
                    <w:pPr>
                      <w:pStyle w:val="Literaturverzeichnis"/>
                      <w:rPr>
                        <w:noProof/>
                      </w:rPr>
                    </w:pPr>
                    <w:r>
                      <w:rPr>
                        <w:noProof/>
                      </w:rPr>
                      <w:t xml:space="preserve">[51] </w:t>
                    </w:r>
                  </w:p>
                </w:tc>
                <w:tc>
                  <w:tcPr>
                    <w:tcW w:w="0" w:type="auto"/>
                    <w:hideMark/>
                  </w:tcPr>
                  <w:p w14:paraId="463D1026" w14:textId="77777777" w:rsidR="00BB1532" w:rsidRDefault="00BB1532">
                    <w:pPr>
                      <w:pStyle w:val="Literaturverzeichnis"/>
                      <w:rPr>
                        <w:noProof/>
                      </w:rPr>
                    </w:pPr>
                    <w:r>
                      <w:rPr>
                        <w:noProof/>
                      </w:rPr>
                      <w:t>S. Augsten, „Definition „Git SCM“ - Was ist Git?,“ 27 08 2019. [Online]. Available: https://www.dev-insider.de/was-ist-git-a-850847/. [Zugriff am 24 03 2021].</w:t>
                    </w:r>
                  </w:p>
                </w:tc>
              </w:tr>
              <w:tr w:rsidR="00BB1532" w14:paraId="0F7BFC76" w14:textId="77777777">
                <w:trPr>
                  <w:divId w:val="1101222835"/>
                  <w:tblCellSpacing w:w="15" w:type="dxa"/>
                </w:trPr>
                <w:tc>
                  <w:tcPr>
                    <w:tcW w:w="50" w:type="pct"/>
                    <w:hideMark/>
                  </w:tcPr>
                  <w:p w14:paraId="5EDABCDE" w14:textId="77777777" w:rsidR="00BB1532" w:rsidRDefault="00BB1532">
                    <w:pPr>
                      <w:pStyle w:val="Literaturverzeichnis"/>
                      <w:rPr>
                        <w:noProof/>
                      </w:rPr>
                    </w:pPr>
                    <w:r>
                      <w:rPr>
                        <w:noProof/>
                      </w:rPr>
                      <w:lastRenderedPageBreak/>
                      <w:t xml:space="preserve">[52] </w:t>
                    </w:r>
                  </w:p>
                </w:tc>
                <w:tc>
                  <w:tcPr>
                    <w:tcW w:w="0" w:type="auto"/>
                    <w:hideMark/>
                  </w:tcPr>
                  <w:p w14:paraId="088C7548" w14:textId="77777777" w:rsidR="00BB1532" w:rsidRDefault="00BB1532">
                    <w:pPr>
                      <w:pStyle w:val="Literaturverzeichnis"/>
                      <w:rPr>
                        <w:noProof/>
                      </w:rPr>
                    </w:pPr>
                    <w:r>
                      <w:rPr>
                        <w:noProof/>
                      </w:rPr>
                      <w:t>„Understand Oculus Integration Package Components,“ [Online]. Available: https://developer.oculus.com/documentation/unity/unity-utilities-overview/. [Zugriff am 17 05 2021].</w:t>
                    </w:r>
                  </w:p>
                </w:tc>
              </w:tr>
              <w:tr w:rsidR="00BB1532" w14:paraId="1A68AEE3" w14:textId="77777777">
                <w:trPr>
                  <w:divId w:val="1101222835"/>
                  <w:tblCellSpacing w:w="15" w:type="dxa"/>
                </w:trPr>
                <w:tc>
                  <w:tcPr>
                    <w:tcW w:w="50" w:type="pct"/>
                    <w:hideMark/>
                  </w:tcPr>
                  <w:p w14:paraId="22910247" w14:textId="77777777" w:rsidR="00BB1532" w:rsidRDefault="00BB1532">
                    <w:pPr>
                      <w:pStyle w:val="Literaturverzeichnis"/>
                      <w:rPr>
                        <w:noProof/>
                      </w:rPr>
                    </w:pPr>
                    <w:r>
                      <w:rPr>
                        <w:noProof/>
                      </w:rPr>
                      <w:t xml:space="preserve">[53] </w:t>
                    </w:r>
                  </w:p>
                </w:tc>
                <w:tc>
                  <w:tcPr>
                    <w:tcW w:w="0" w:type="auto"/>
                    <w:hideMark/>
                  </w:tcPr>
                  <w:p w14:paraId="3011153E" w14:textId="77777777" w:rsidR="00BB1532" w:rsidRDefault="00BB1532">
                    <w:pPr>
                      <w:pStyle w:val="Literaturverzeichnis"/>
                      <w:rPr>
                        <w:noProof/>
                      </w:rPr>
                    </w:pPr>
                    <w:r>
                      <w:rPr>
                        <w:noProof/>
                      </w:rPr>
                      <w:t>„SteamVR Unity Plugin,“ [Online]. Available: https://valvesoftware.github.io/steamvr_unity_plugin/. [Zugriff am 17 05 2021].</w:t>
                    </w:r>
                  </w:p>
                </w:tc>
              </w:tr>
              <w:tr w:rsidR="00BB1532" w14:paraId="5EA2C196" w14:textId="77777777">
                <w:trPr>
                  <w:divId w:val="1101222835"/>
                  <w:tblCellSpacing w:w="15" w:type="dxa"/>
                </w:trPr>
                <w:tc>
                  <w:tcPr>
                    <w:tcW w:w="50" w:type="pct"/>
                    <w:hideMark/>
                  </w:tcPr>
                  <w:p w14:paraId="3D09F941" w14:textId="77777777" w:rsidR="00BB1532" w:rsidRDefault="00BB1532">
                    <w:pPr>
                      <w:pStyle w:val="Literaturverzeichnis"/>
                      <w:rPr>
                        <w:noProof/>
                      </w:rPr>
                    </w:pPr>
                    <w:r>
                      <w:rPr>
                        <w:noProof/>
                      </w:rPr>
                      <w:t xml:space="preserve">[54] </w:t>
                    </w:r>
                  </w:p>
                </w:tc>
                <w:tc>
                  <w:tcPr>
                    <w:tcW w:w="0" w:type="auto"/>
                    <w:hideMark/>
                  </w:tcPr>
                  <w:p w14:paraId="42AC14B2" w14:textId="77777777" w:rsidR="00BB1532" w:rsidRDefault="00BB1532">
                    <w:pPr>
                      <w:pStyle w:val="Literaturverzeichnis"/>
                      <w:rPr>
                        <w:noProof/>
                      </w:rPr>
                    </w:pPr>
                    <w:r>
                      <w:rPr>
                        <w:noProof/>
                      </w:rPr>
                      <w:t>„Animation State Machines,“ [Online]. Available: https://docs.unity3d.com/Manual/AnimationStateMachines.html. [Zugriff am 19 05 2021].</w:t>
                    </w:r>
                  </w:p>
                </w:tc>
              </w:tr>
              <w:tr w:rsidR="00BB1532" w14:paraId="4969AFFD" w14:textId="77777777">
                <w:trPr>
                  <w:divId w:val="1101222835"/>
                  <w:tblCellSpacing w:w="15" w:type="dxa"/>
                </w:trPr>
                <w:tc>
                  <w:tcPr>
                    <w:tcW w:w="50" w:type="pct"/>
                    <w:hideMark/>
                  </w:tcPr>
                  <w:p w14:paraId="24E977ED" w14:textId="77777777" w:rsidR="00BB1532" w:rsidRDefault="00BB1532">
                    <w:pPr>
                      <w:pStyle w:val="Literaturverzeichnis"/>
                      <w:rPr>
                        <w:noProof/>
                      </w:rPr>
                    </w:pPr>
                    <w:r>
                      <w:rPr>
                        <w:noProof/>
                      </w:rPr>
                      <w:t xml:space="preserve">[55] </w:t>
                    </w:r>
                  </w:p>
                </w:tc>
                <w:tc>
                  <w:tcPr>
                    <w:tcW w:w="0" w:type="auto"/>
                    <w:hideMark/>
                  </w:tcPr>
                  <w:p w14:paraId="2BAA902C" w14:textId="77777777" w:rsidR="00BB1532" w:rsidRDefault="00BB1532">
                    <w:pPr>
                      <w:pStyle w:val="Literaturverzeichnis"/>
                      <w:rPr>
                        <w:noProof/>
                      </w:rPr>
                    </w:pPr>
                    <w:r>
                      <w:rPr>
                        <w:noProof/>
                      </w:rPr>
                      <w:t>„Colliders,“ [Online]. Available: https://docs.unity3d.com/Manual/CollidersOverview.html. [Zugriff am 21 05 2021].</w:t>
                    </w:r>
                  </w:p>
                </w:tc>
              </w:tr>
              <w:tr w:rsidR="00BB1532" w14:paraId="78A14C89" w14:textId="77777777">
                <w:trPr>
                  <w:divId w:val="1101222835"/>
                  <w:tblCellSpacing w:w="15" w:type="dxa"/>
                </w:trPr>
                <w:tc>
                  <w:tcPr>
                    <w:tcW w:w="50" w:type="pct"/>
                    <w:hideMark/>
                  </w:tcPr>
                  <w:p w14:paraId="76916C1A" w14:textId="77777777" w:rsidR="00BB1532" w:rsidRDefault="00BB1532">
                    <w:pPr>
                      <w:pStyle w:val="Literaturverzeichnis"/>
                      <w:rPr>
                        <w:noProof/>
                      </w:rPr>
                    </w:pPr>
                    <w:r>
                      <w:rPr>
                        <w:noProof/>
                      </w:rPr>
                      <w:t xml:space="preserve">[56] </w:t>
                    </w:r>
                  </w:p>
                </w:tc>
                <w:tc>
                  <w:tcPr>
                    <w:tcW w:w="0" w:type="auto"/>
                    <w:hideMark/>
                  </w:tcPr>
                  <w:p w14:paraId="43ED1090" w14:textId="77777777" w:rsidR="00BB1532" w:rsidRDefault="00BB1532">
                    <w:pPr>
                      <w:pStyle w:val="Literaturverzeichnis"/>
                      <w:rPr>
                        <w:noProof/>
                      </w:rPr>
                    </w:pPr>
                    <w:r>
                      <w:rPr>
                        <w:noProof/>
                      </w:rPr>
                      <w:t>[Online]. Available: https://evasys.de/evasys/. [Zugriff am 28 02 2021].</w:t>
                    </w:r>
                  </w:p>
                </w:tc>
              </w:tr>
              <w:tr w:rsidR="00BB1532" w14:paraId="3148D109" w14:textId="77777777">
                <w:trPr>
                  <w:divId w:val="1101222835"/>
                  <w:tblCellSpacing w:w="15" w:type="dxa"/>
                </w:trPr>
                <w:tc>
                  <w:tcPr>
                    <w:tcW w:w="50" w:type="pct"/>
                    <w:hideMark/>
                  </w:tcPr>
                  <w:p w14:paraId="5F021702" w14:textId="77777777" w:rsidR="00BB1532" w:rsidRDefault="00BB1532">
                    <w:pPr>
                      <w:pStyle w:val="Literaturverzeichnis"/>
                      <w:rPr>
                        <w:noProof/>
                      </w:rPr>
                    </w:pPr>
                    <w:r>
                      <w:rPr>
                        <w:noProof/>
                      </w:rPr>
                      <w:t xml:space="preserve">[57] </w:t>
                    </w:r>
                  </w:p>
                </w:tc>
                <w:tc>
                  <w:tcPr>
                    <w:tcW w:w="0" w:type="auto"/>
                    <w:hideMark/>
                  </w:tcPr>
                  <w:p w14:paraId="6E398FA6" w14:textId="77777777" w:rsidR="00BB1532" w:rsidRDefault="00BB1532">
                    <w:pPr>
                      <w:pStyle w:val="Literaturverzeichnis"/>
                      <w:rPr>
                        <w:noProof/>
                      </w:rPr>
                    </w:pPr>
                    <w:r>
                      <w:rPr>
                        <w:noProof/>
                      </w:rPr>
                      <w:t>B. Wagner, „Überblick über C#,“ 28 01 2021. [Online]. Available: https://docs.microsoft.com/de-de/dotnet/csharp/tour-of-csharp/. [Zugriff am 23 02 2021].</w:t>
                    </w:r>
                  </w:p>
                </w:tc>
              </w:tr>
              <w:tr w:rsidR="00BB1532" w14:paraId="0DB36A3C" w14:textId="77777777">
                <w:trPr>
                  <w:divId w:val="1101222835"/>
                  <w:tblCellSpacing w:w="15" w:type="dxa"/>
                </w:trPr>
                <w:tc>
                  <w:tcPr>
                    <w:tcW w:w="50" w:type="pct"/>
                    <w:hideMark/>
                  </w:tcPr>
                  <w:p w14:paraId="51881851" w14:textId="77777777" w:rsidR="00BB1532" w:rsidRDefault="00BB1532">
                    <w:pPr>
                      <w:pStyle w:val="Literaturverzeichnis"/>
                      <w:rPr>
                        <w:noProof/>
                      </w:rPr>
                    </w:pPr>
                    <w:r>
                      <w:rPr>
                        <w:noProof/>
                      </w:rPr>
                      <w:t xml:space="preserve">[58] </w:t>
                    </w:r>
                  </w:p>
                </w:tc>
                <w:tc>
                  <w:tcPr>
                    <w:tcW w:w="0" w:type="auto"/>
                    <w:hideMark/>
                  </w:tcPr>
                  <w:p w14:paraId="6D19B14B" w14:textId="77777777" w:rsidR="00BB1532" w:rsidRDefault="00BB153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BB1532" w14:paraId="43B97A8C" w14:textId="77777777">
                <w:trPr>
                  <w:divId w:val="1101222835"/>
                  <w:tblCellSpacing w:w="15" w:type="dxa"/>
                </w:trPr>
                <w:tc>
                  <w:tcPr>
                    <w:tcW w:w="50" w:type="pct"/>
                    <w:hideMark/>
                  </w:tcPr>
                  <w:p w14:paraId="36FF2723" w14:textId="77777777" w:rsidR="00BB1532" w:rsidRDefault="00BB1532">
                    <w:pPr>
                      <w:pStyle w:val="Literaturverzeichnis"/>
                      <w:rPr>
                        <w:noProof/>
                      </w:rPr>
                    </w:pPr>
                    <w:r>
                      <w:rPr>
                        <w:noProof/>
                      </w:rPr>
                      <w:t xml:space="preserve">[59] </w:t>
                    </w:r>
                  </w:p>
                </w:tc>
                <w:tc>
                  <w:tcPr>
                    <w:tcW w:w="0" w:type="auto"/>
                    <w:hideMark/>
                  </w:tcPr>
                  <w:p w14:paraId="758D2B0D" w14:textId="77777777" w:rsidR="00BB1532" w:rsidRDefault="00BB1532">
                    <w:pPr>
                      <w:pStyle w:val="Literaturverzeichnis"/>
                      <w:rPr>
                        <w:noProof/>
                      </w:rPr>
                    </w:pPr>
                    <w:r>
                      <w:rPr>
                        <w:noProof/>
                      </w:rPr>
                      <w:t>A. L. Simeone, E. Velloso und H. Gellersen, „Substitutional Reality: Using the physical environment to design virtual reality experiences,“ Januar 2015.</w:t>
                    </w:r>
                  </w:p>
                </w:tc>
              </w:tr>
              <w:tr w:rsidR="00BB1532" w14:paraId="6E69E7DB" w14:textId="77777777">
                <w:trPr>
                  <w:divId w:val="1101222835"/>
                  <w:tblCellSpacing w:w="15" w:type="dxa"/>
                </w:trPr>
                <w:tc>
                  <w:tcPr>
                    <w:tcW w:w="50" w:type="pct"/>
                    <w:hideMark/>
                  </w:tcPr>
                  <w:p w14:paraId="3D9F2B32" w14:textId="77777777" w:rsidR="00BB1532" w:rsidRDefault="00BB1532">
                    <w:pPr>
                      <w:pStyle w:val="Literaturverzeichnis"/>
                      <w:rPr>
                        <w:noProof/>
                      </w:rPr>
                    </w:pPr>
                    <w:r>
                      <w:rPr>
                        <w:noProof/>
                      </w:rPr>
                      <w:t xml:space="preserve">[60] </w:t>
                    </w:r>
                  </w:p>
                </w:tc>
                <w:tc>
                  <w:tcPr>
                    <w:tcW w:w="0" w:type="auto"/>
                    <w:hideMark/>
                  </w:tcPr>
                  <w:p w14:paraId="1E48EAF1" w14:textId="77777777" w:rsidR="00BB1532" w:rsidRDefault="00BB1532">
                    <w:pPr>
                      <w:pStyle w:val="Literaturverzeichnis"/>
                      <w:rPr>
                        <w:noProof/>
                      </w:rPr>
                    </w:pPr>
                    <w:r>
                      <w:rPr>
                        <w:noProof/>
                      </w:rPr>
                      <w:t>J. N. Templeman, P. S. Denbrook und L. E. Sibert, „Virtual locomotion: Walking in place through virtual environments,“ Dezember 1999.</w:t>
                    </w:r>
                  </w:p>
                </w:tc>
              </w:tr>
              <w:tr w:rsidR="00BB1532" w14:paraId="02BFEB2F" w14:textId="77777777">
                <w:trPr>
                  <w:divId w:val="1101222835"/>
                  <w:tblCellSpacing w:w="15" w:type="dxa"/>
                </w:trPr>
                <w:tc>
                  <w:tcPr>
                    <w:tcW w:w="50" w:type="pct"/>
                    <w:hideMark/>
                  </w:tcPr>
                  <w:p w14:paraId="6FF0A142" w14:textId="77777777" w:rsidR="00BB1532" w:rsidRDefault="00BB1532">
                    <w:pPr>
                      <w:pStyle w:val="Literaturverzeichnis"/>
                      <w:rPr>
                        <w:noProof/>
                      </w:rPr>
                    </w:pPr>
                    <w:r>
                      <w:rPr>
                        <w:noProof/>
                      </w:rPr>
                      <w:t xml:space="preserve">[61] </w:t>
                    </w:r>
                  </w:p>
                </w:tc>
                <w:tc>
                  <w:tcPr>
                    <w:tcW w:w="0" w:type="auto"/>
                    <w:hideMark/>
                  </w:tcPr>
                  <w:p w14:paraId="7D6765F9" w14:textId="77777777" w:rsidR="00BB1532" w:rsidRDefault="00BB1532">
                    <w:pPr>
                      <w:pStyle w:val="Literaturverzeichnis"/>
                      <w:rPr>
                        <w:noProof/>
                      </w:rPr>
                    </w:pPr>
                    <w:r>
                      <w:rPr>
                        <w:noProof/>
                      </w:rPr>
                      <w:t>D. A. Bowman, D. Koller und L. F. Hodges, „Travel in Immersive Virtual Environments: An Evaluation of Viewpoint,“ 1997.</w:t>
                    </w:r>
                  </w:p>
                </w:tc>
              </w:tr>
              <w:tr w:rsidR="00BB1532" w14:paraId="405CCFF7" w14:textId="77777777">
                <w:trPr>
                  <w:divId w:val="1101222835"/>
                  <w:tblCellSpacing w:w="15" w:type="dxa"/>
                </w:trPr>
                <w:tc>
                  <w:tcPr>
                    <w:tcW w:w="50" w:type="pct"/>
                    <w:hideMark/>
                  </w:tcPr>
                  <w:p w14:paraId="17AE28F1" w14:textId="77777777" w:rsidR="00BB1532" w:rsidRDefault="00BB1532">
                    <w:pPr>
                      <w:pStyle w:val="Literaturverzeichnis"/>
                      <w:rPr>
                        <w:noProof/>
                      </w:rPr>
                    </w:pPr>
                    <w:r>
                      <w:rPr>
                        <w:noProof/>
                      </w:rPr>
                      <w:t xml:space="preserve">[62] </w:t>
                    </w:r>
                  </w:p>
                </w:tc>
                <w:tc>
                  <w:tcPr>
                    <w:tcW w:w="0" w:type="auto"/>
                    <w:hideMark/>
                  </w:tcPr>
                  <w:p w14:paraId="0F65683E" w14:textId="77777777" w:rsidR="00BB1532" w:rsidRDefault="00BB153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BB1532" w14:paraId="7B52C491" w14:textId="77777777">
                <w:trPr>
                  <w:divId w:val="1101222835"/>
                  <w:tblCellSpacing w:w="15" w:type="dxa"/>
                </w:trPr>
                <w:tc>
                  <w:tcPr>
                    <w:tcW w:w="50" w:type="pct"/>
                    <w:hideMark/>
                  </w:tcPr>
                  <w:p w14:paraId="43A30E79" w14:textId="77777777" w:rsidR="00BB1532" w:rsidRDefault="00BB1532">
                    <w:pPr>
                      <w:pStyle w:val="Literaturverzeichnis"/>
                      <w:rPr>
                        <w:noProof/>
                      </w:rPr>
                    </w:pPr>
                    <w:r>
                      <w:rPr>
                        <w:noProof/>
                      </w:rPr>
                      <w:t xml:space="preserve">[63] </w:t>
                    </w:r>
                  </w:p>
                </w:tc>
                <w:tc>
                  <w:tcPr>
                    <w:tcW w:w="0" w:type="auto"/>
                    <w:hideMark/>
                  </w:tcPr>
                  <w:p w14:paraId="616F0655" w14:textId="77777777" w:rsidR="00BB1532" w:rsidRDefault="00BB1532">
                    <w:pPr>
                      <w:pStyle w:val="Literaturverzeichnis"/>
                      <w:rPr>
                        <w:noProof/>
                      </w:rPr>
                    </w:pPr>
                    <w:r>
                      <w:rPr>
                        <w:noProof/>
                      </w:rPr>
                      <w:t>V. Interrante, B. Ries und L. Anderson, „Seven League Boots: A New Metaphor for Augmented Locomotion through Moderately Large Scale Immersive Virtual Environments,“ 2007.</w:t>
                    </w:r>
                  </w:p>
                </w:tc>
              </w:tr>
              <w:tr w:rsidR="00BB1532" w14:paraId="258A32CA" w14:textId="77777777">
                <w:trPr>
                  <w:divId w:val="1101222835"/>
                  <w:tblCellSpacing w:w="15" w:type="dxa"/>
                </w:trPr>
                <w:tc>
                  <w:tcPr>
                    <w:tcW w:w="50" w:type="pct"/>
                    <w:hideMark/>
                  </w:tcPr>
                  <w:p w14:paraId="314BD8C7" w14:textId="77777777" w:rsidR="00BB1532" w:rsidRDefault="00BB1532">
                    <w:pPr>
                      <w:pStyle w:val="Literaturverzeichnis"/>
                      <w:rPr>
                        <w:noProof/>
                      </w:rPr>
                    </w:pPr>
                    <w:r>
                      <w:rPr>
                        <w:noProof/>
                      </w:rPr>
                      <w:t xml:space="preserve">[64] </w:t>
                    </w:r>
                  </w:p>
                </w:tc>
                <w:tc>
                  <w:tcPr>
                    <w:tcW w:w="0" w:type="auto"/>
                    <w:hideMark/>
                  </w:tcPr>
                  <w:p w14:paraId="45C80590" w14:textId="77777777" w:rsidR="00BB1532" w:rsidRDefault="00BB1532">
                    <w:pPr>
                      <w:pStyle w:val="Literaturverzeichnis"/>
                      <w:rPr>
                        <w:noProof/>
                      </w:rPr>
                    </w:pPr>
                    <w:r>
                      <w:rPr>
                        <w:noProof/>
                      </w:rPr>
                      <w:t>L. F. Hodges, R. Kooper, T. C. Meyer, B. O. Rothbaum, D. Opdyke, J. J. Graaff, J. S. Williford und M. M. North, „Virtual Environments for Treating the Fear of Heights,“ 1995.</w:t>
                    </w:r>
                  </w:p>
                </w:tc>
              </w:tr>
              <w:tr w:rsidR="00BB1532" w14:paraId="542C3DE8" w14:textId="77777777">
                <w:trPr>
                  <w:divId w:val="1101222835"/>
                  <w:tblCellSpacing w:w="15" w:type="dxa"/>
                </w:trPr>
                <w:tc>
                  <w:tcPr>
                    <w:tcW w:w="50" w:type="pct"/>
                    <w:hideMark/>
                  </w:tcPr>
                  <w:p w14:paraId="41CB422E" w14:textId="77777777" w:rsidR="00BB1532" w:rsidRDefault="00BB1532">
                    <w:pPr>
                      <w:pStyle w:val="Literaturverzeichnis"/>
                      <w:rPr>
                        <w:noProof/>
                      </w:rPr>
                    </w:pPr>
                    <w:r>
                      <w:rPr>
                        <w:noProof/>
                      </w:rPr>
                      <w:t xml:space="preserve">[65] </w:t>
                    </w:r>
                  </w:p>
                </w:tc>
                <w:tc>
                  <w:tcPr>
                    <w:tcW w:w="0" w:type="auto"/>
                    <w:hideMark/>
                  </w:tcPr>
                  <w:p w14:paraId="2DB6AD89" w14:textId="77777777" w:rsidR="00BB1532" w:rsidRDefault="00BB1532">
                    <w:pPr>
                      <w:pStyle w:val="Literaturverzeichnis"/>
                      <w:rPr>
                        <w:noProof/>
                      </w:rPr>
                    </w:pPr>
                    <w:r>
                      <w:rPr>
                        <w:noProof/>
                      </w:rPr>
                      <w:t>G. Bruder, F. Steinicke und K. H. Hinrichs, „Arch-Explore: A natural user interface for immersive architectural,“ 2009.</w:t>
                    </w:r>
                  </w:p>
                </w:tc>
              </w:tr>
              <w:tr w:rsidR="00BB1532" w14:paraId="38860992" w14:textId="77777777">
                <w:trPr>
                  <w:divId w:val="1101222835"/>
                  <w:tblCellSpacing w:w="15" w:type="dxa"/>
                </w:trPr>
                <w:tc>
                  <w:tcPr>
                    <w:tcW w:w="50" w:type="pct"/>
                    <w:hideMark/>
                  </w:tcPr>
                  <w:p w14:paraId="404FBEA7" w14:textId="77777777" w:rsidR="00BB1532" w:rsidRDefault="00BB1532">
                    <w:pPr>
                      <w:pStyle w:val="Literaturverzeichnis"/>
                      <w:rPr>
                        <w:noProof/>
                      </w:rPr>
                    </w:pPr>
                    <w:r>
                      <w:rPr>
                        <w:noProof/>
                      </w:rPr>
                      <w:t xml:space="preserve">[66] </w:t>
                    </w:r>
                  </w:p>
                </w:tc>
                <w:tc>
                  <w:tcPr>
                    <w:tcW w:w="0" w:type="auto"/>
                    <w:hideMark/>
                  </w:tcPr>
                  <w:p w14:paraId="4E51F08C" w14:textId="77777777" w:rsidR="00BB1532" w:rsidRDefault="00BB1532">
                    <w:pPr>
                      <w:pStyle w:val="Literaturverzeichnis"/>
                      <w:rPr>
                        <w:noProof/>
                      </w:rPr>
                    </w:pPr>
                    <w:r>
                      <w:rPr>
                        <w:noProof/>
                      </w:rPr>
                      <w:t>T. Peck, H. Fuchs und M. Whitton, „Evaluation of Reorientation Techniques and Distractors for Walking in Large Virtual Environments,“ 2008.</w:t>
                    </w:r>
                  </w:p>
                </w:tc>
              </w:tr>
            </w:tbl>
            <w:p w14:paraId="0929F04C" w14:textId="77777777" w:rsidR="00BB1532" w:rsidRDefault="00BB1532">
              <w:pPr>
                <w:divId w:val="1101222835"/>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46" w:name="_Toc72835366"/>
      <w:r w:rsidRPr="005F4571">
        <w:lastRenderedPageBreak/>
        <w:t>Eidesstattliche Erklärung</w:t>
      </w:r>
      <w:bookmarkEnd w:id="146"/>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51"/>
      <w:headerReference w:type="default" r:id="rId52"/>
      <w:footerReference w:type="even" r:id="rId53"/>
      <w:footerReference w:type="default" r:id="rId54"/>
      <w:headerReference w:type="first" r:id="rId55"/>
      <w:footerReference w:type="first" r:id="rId56"/>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2" w:author="Meixner" w:date="2013-09-02T10:55:00Z" w:initials="M">
    <w:p w14:paraId="4585DC0B" w14:textId="77777777" w:rsidR="00116808" w:rsidRDefault="00116808">
      <w:pPr>
        <w:pStyle w:val="Kommentartext"/>
      </w:pPr>
      <w:r>
        <w:rPr>
          <w:rStyle w:val="Kommentarzeichen"/>
        </w:rPr>
        <w:annotationRef/>
      </w:r>
      <w:r>
        <w:t>3-5 Seiten</w:t>
      </w:r>
    </w:p>
  </w:comment>
  <w:comment w:id="139"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45"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0B20A" w14:textId="77777777" w:rsidR="00E31E8A" w:rsidRDefault="00E31E8A">
      <w:r>
        <w:separator/>
      </w:r>
    </w:p>
  </w:endnote>
  <w:endnote w:type="continuationSeparator" w:id="0">
    <w:p w14:paraId="344F1737" w14:textId="77777777" w:rsidR="00E31E8A" w:rsidRDefault="00E31E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E31E8A"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8CA63" w14:textId="77777777" w:rsidR="00E31E8A" w:rsidRDefault="00E31E8A">
      <w:r>
        <w:separator/>
      </w:r>
    </w:p>
  </w:footnote>
  <w:footnote w:type="continuationSeparator" w:id="0">
    <w:p w14:paraId="76E46967" w14:textId="77777777" w:rsidR="00E31E8A" w:rsidRDefault="00E31E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0B1FF159"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2473EE">
                            <w:rPr>
                              <w:noProof/>
                              <w:sz w:val="20"/>
                              <w:szCs w:val="20"/>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0B1FF159"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2473EE">
                      <w:rPr>
                        <w:noProof/>
                        <w:sz w:val="20"/>
                        <w:szCs w:val="20"/>
                      </w:rPr>
                      <w:t>Umsetzung</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1CC5D6F1"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2473EE">
                            <w:rPr>
                              <w:noProof/>
                              <w:sz w:val="20"/>
                              <w:szCs w:val="20"/>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1CC5D6F1"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2473EE">
                      <w:rPr>
                        <w:noProof/>
                        <w:sz w:val="20"/>
                        <w:szCs w:val="20"/>
                      </w:rPr>
                      <w:t>Umsetzung</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281DA4E1"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6908EA">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281DA4E1"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6908EA">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0"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3"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6"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8"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9"/>
  </w:num>
  <w:num w:numId="4">
    <w:abstractNumId w:val="9"/>
  </w:num>
  <w:num w:numId="5">
    <w:abstractNumId w:val="17"/>
  </w:num>
  <w:num w:numId="6">
    <w:abstractNumId w:val="8"/>
  </w:num>
  <w:num w:numId="7">
    <w:abstractNumId w:val="14"/>
  </w:num>
  <w:num w:numId="8">
    <w:abstractNumId w:val="18"/>
  </w:num>
  <w:num w:numId="9">
    <w:abstractNumId w:val="11"/>
  </w:num>
  <w:num w:numId="10">
    <w:abstractNumId w:val="4"/>
  </w:num>
  <w:num w:numId="11">
    <w:abstractNumId w:val="22"/>
  </w:num>
  <w:num w:numId="12">
    <w:abstractNumId w:val="2"/>
  </w:num>
  <w:num w:numId="13">
    <w:abstractNumId w:val="20"/>
  </w:num>
  <w:num w:numId="14">
    <w:abstractNumId w:val="13"/>
  </w:num>
  <w:num w:numId="15">
    <w:abstractNumId w:val="7"/>
  </w:num>
  <w:num w:numId="16">
    <w:abstractNumId w:val="16"/>
  </w:num>
  <w:num w:numId="17">
    <w:abstractNumId w:val="10"/>
  </w:num>
  <w:num w:numId="18">
    <w:abstractNumId w:val="1"/>
  </w:num>
  <w:num w:numId="19">
    <w:abstractNumId w:val="21"/>
  </w:num>
  <w:num w:numId="20">
    <w:abstractNumId w:val="3"/>
  </w:num>
  <w:num w:numId="21">
    <w:abstractNumId w:val="0"/>
  </w:num>
  <w:num w:numId="22">
    <w:abstractNumId w:val="5"/>
  </w:num>
  <w:num w:numId="23">
    <w:abstractNumId w:val="1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A00"/>
    <w:rsid w:val="00007BEE"/>
    <w:rsid w:val="00007C0F"/>
    <w:rsid w:val="00007EAA"/>
    <w:rsid w:val="00010222"/>
    <w:rsid w:val="0001103D"/>
    <w:rsid w:val="00011A07"/>
    <w:rsid w:val="00011FDF"/>
    <w:rsid w:val="00012727"/>
    <w:rsid w:val="000139EC"/>
    <w:rsid w:val="000142B1"/>
    <w:rsid w:val="00014C2A"/>
    <w:rsid w:val="00014F39"/>
    <w:rsid w:val="00015117"/>
    <w:rsid w:val="0001516C"/>
    <w:rsid w:val="000162CE"/>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46FD"/>
    <w:rsid w:val="00026530"/>
    <w:rsid w:val="00026AFC"/>
    <w:rsid w:val="00026FCF"/>
    <w:rsid w:val="00030183"/>
    <w:rsid w:val="00030553"/>
    <w:rsid w:val="00030B96"/>
    <w:rsid w:val="00031E39"/>
    <w:rsid w:val="00031ECC"/>
    <w:rsid w:val="00032E4F"/>
    <w:rsid w:val="00033195"/>
    <w:rsid w:val="0003340A"/>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773"/>
    <w:rsid w:val="00052CC4"/>
    <w:rsid w:val="000545B9"/>
    <w:rsid w:val="00054B28"/>
    <w:rsid w:val="00054D41"/>
    <w:rsid w:val="00056432"/>
    <w:rsid w:val="00056655"/>
    <w:rsid w:val="00056822"/>
    <w:rsid w:val="00056E25"/>
    <w:rsid w:val="000574CB"/>
    <w:rsid w:val="000577A4"/>
    <w:rsid w:val="00057E1E"/>
    <w:rsid w:val="00057FDD"/>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2880"/>
    <w:rsid w:val="0008308E"/>
    <w:rsid w:val="000868A0"/>
    <w:rsid w:val="00086E72"/>
    <w:rsid w:val="00087398"/>
    <w:rsid w:val="000877C4"/>
    <w:rsid w:val="000902B5"/>
    <w:rsid w:val="00090358"/>
    <w:rsid w:val="000908B3"/>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B04C9"/>
    <w:rsid w:val="000B0A0E"/>
    <w:rsid w:val="000B0F47"/>
    <w:rsid w:val="000B10B2"/>
    <w:rsid w:val="000B2D1F"/>
    <w:rsid w:val="000B462B"/>
    <w:rsid w:val="000B663C"/>
    <w:rsid w:val="000B6A35"/>
    <w:rsid w:val="000C000A"/>
    <w:rsid w:val="000C0A3F"/>
    <w:rsid w:val="000C13B3"/>
    <w:rsid w:val="000C16F5"/>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B74"/>
    <w:rsid w:val="000D5C64"/>
    <w:rsid w:val="000D604B"/>
    <w:rsid w:val="000D6453"/>
    <w:rsid w:val="000D72F4"/>
    <w:rsid w:val="000D79EC"/>
    <w:rsid w:val="000E0CBB"/>
    <w:rsid w:val="000E0E9B"/>
    <w:rsid w:val="000E10A4"/>
    <w:rsid w:val="000E3240"/>
    <w:rsid w:val="000E36DE"/>
    <w:rsid w:val="000E37E4"/>
    <w:rsid w:val="000E3E84"/>
    <w:rsid w:val="000E4743"/>
    <w:rsid w:val="000E4EBC"/>
    <w:rsid w:val="000E5C9B"/>
    <w:rsid w:val="000E67E7"/>
    <w:rsid w:val="000F0ADF"/>
    <w:rsid w:val="000F14EC"/>
    <w:rsid w:val="000F1630"/>
    <w:rsid w:val="000F2707"/>
    <w:rsid w:val="000F2A5F"/>
    <w:rsid w:val="000F30EC"/>
    <w:rsid w:val="000F36C5"/>
    <w:rsid w:val="000F3CBC"/>
    <w:rsid w:val="000F5669"/>
    <w:rsid w:val="000F58F4"/>
    <w:rsid w:val="000F7738"/>
    <w:rsid w:val="001009F7"/>
    <w:rsid w:val="00100C90"/>
    <w:rsid w:val="001010CE"/>
    <w:rsid w:val="00101F76"/>
    <w:rsid w:val="00102F20"/>
    <w:rsid w:val="0010370C"/>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85"/>
    <w:rsid w:val="00116808"/>
    <w:rsid w:val="00116FED"/>
    <w:rsid w:val="00117303"/>
    <w:rsid w:val="00117CF7"/>
    <w:rsid w:val="00117DB8"/>
    <w:rsid w:val="001210DB"/>
    <w:rsid w:val="001214C2"/>
    <w:rsid w:val="001215C4"/>
    <w:rsid w:val="00122C18"/>
    <w:rsid w:val="00122E73"/>
    <w:rsid w:val="001236C8"/>
    <w:rsid w:val="00123F66"/>
    <w:rsid w:val="00124683"/>
    <w:rsid w:val="001254E2"/>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7430"/>
    <w:rsid w:val="001378BD"/>
    <w:rsid w:val="001379E8"/>
    <w:rsid w:val="00137B87"/>
    <w:rsid w:val="00140874"/>
    <w:rsid w:val="001410E3"/>
    <w:rsid w:val="00141E47"/>
    <w:rsid w:val="00142149"/>
    <w:rsid w:val="0014250D"/>
    <w:rsid w:val="0014279A"/>
    <w:rsid w:val="00143011"/>
    <w:rsid w:val="00143B94"/>
    <w:rsid w:val="00143BF6"/>
    <w:rsid w:val="00143DD6"/>
    <w:rsid w:val="0014493B"/>
    <w:rsid w:val="00145060"/>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219"/>
    <w:rsid w:val="00156350"/>
    <w:rsid w:val="0015665C"/>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F9B"/>
    <w:rsid w:val="00181113"/>
    <w:rsid w:val="001820E5"/>
    <w:rsid w:val="00182229"/>
    <w:rsid w:val="00182317"/>
    <w:rsid w:val="00183315"/>
    <w:rsid w:val="00183657"/>
    <w:rsid w:val="001836E9"/>
    <w:rsid w:val="0018405E"/>
    <w:rsid w:val="00184A99"/>
    <w:rsid w:val="00184C67"/>
    <w:rsid w:val="00186D98"/>
    <w:rsid w:val="00186F62"/>
    <w:rsid w:val="0018796C"/>
    <w:rsid w:val="00187BD5"/>
    <w:rsid w:val="0019242C"/>
    <w:rsid w:val="00192801"/>
    <w:rsid w:val="001929A1"/>
    <w:rsid w:val="001945FE"/>
    <w:rsid w:val="00195261"/>
    <w:rsid w:val="00195AFD"/>
    <w:rsid w:val="00195FBA"/>
    <w:rsid w:val="00197540"/>
    <w:rsid w:val="00197552"/>
    <w:rsid w:val="00197B90"/>
    <w:rsid w:val="00197BD7"/>
    <w:rsid w:val="00197D3D"/>
    <w:rsid w:val="001A03A2"/>
    <w:rsid w:val="001A0524"/>
    <w:rsid w:val="001A10E5"/>
    <w:rsid w:val="001A19F4"/>
    <w:rsid w:val="001A307C"/>
    <w:rsid w:val="001A6240"/>
    <w:rsid w:val="001A6F4C"/>
    <w:rsid w:val="001A6FD0"/>
    <w:rsid w:val="001B0AB1"/>
    <w:rsid w:val="001B1537"/>
    <w:rsid w:val="001B1C35"/>
    <w:rsid w:val="001B2A40"/>
    <w:rsid w:val="001B2D60"/>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C83"/>
    <w:rsid w:val="001B742D"/>
    <w:rsid w:val="001B7471"/>
    <w:rsid w:val="001B7F6D"/>
    <w:rsid w:val="001C21AD"/>
    <w:rsid w:val="001C2919"/>
    <w:rsid w:val="001C3D24"/>
    <w:rsid w:val="001C5C59"/>
    <w:rsid w:val="001D018E"/>
    <w:rsid w:val="001D01E1"/>
    <w:rsid w:val="001D06A3"/>
    <w:rsid w:val="001D06F4"/>
    <w:rsid w:val="001D086A"/>
    <w:rsid w:val="001D0CEA"/>
    <w:rsid w:val="001D0D87"/>
    <w:rsid w:val="001D1249"/>
    <w:rsid w:val="001D1556"/>
    <w:rsid w:val="001D1E1B"/>
    <w:rsid w:val="001D2FEA"/>
    <w:rsid w:val="001D4556"/>
    <w:rsid w:val="001D4598"/>
    <w:rsid w:val="001D471D"/>
    <w:rsid w:val="001D5D3A"/>
    <w:rsid w:val="001D6023"/>
    <w:rsid w:val="001D643F"/>
    <w:rsid w:val="001D7DD4"/>
    <w:rsid w:val="001E08F5"/>
    <w:rsid w:val="001E182D"/>
    <w:rsid w:val="001E1BB9"/>
    <w:rsid w:val="001E2187"/>
    <w:rsid w:val="001E2461"/>
    <w:rsid w:val="001E50A3"/>
    <w:rsid w:val="001E5979"/>
    <w:rsid w:val="001E5AC4"/>
    <w:rsid w:val="001E5E01"/>
    <w:rsid w:val="001E69BE"/>
    <w:rsid w:val="001E75A3"/>
    <w:rsid w:val="001E781F"/>
    <w:rsid w:val="001E7C17"/>
    <w:rsid w:val="001F0A55"/>
    <w:rsid w:val="001F119D"/>
    <w:rsid w:val="001F1F16"/>
    <w:rsid w:val="001F30BE"/>
    <w:rsid w:val="001F3B29"/>
    <w:rsid w:val="001F4CED"/>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E8C"/>
    <w:rsid w:val="002236C2"/>
    <w:rsid w:val="00223DD2"/>
    <w:rsid w:val="00223FBF"/>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1A5"/>
    <w:rsid w:val="0023636A"/>
    <w:rsid w:val="0023647B"/>
    <w:rsid w:val="002364E4"/>
    <w:rsid w:val="0023719C"/>
    <w:rsid w:val="00237A56"/>
    <w:rsid w:val="00241904"/>
    <w:rsid w:val="0024220E"/>
    <w:rsid w:val="0024237F"/>
    <w:rsid w:val="002447D5"/>
    <w:rsid w:val="00244DA4"/>
    <w:rsid w:val="00244EA0"/>
    <w:rsid w:val="0024727F"/>
    <w:rsid w:val="002473EE"/>
    <w:rsid w:val="0024768A"/>
    <w:rsid w:val="00247AEF"/>
    <w:rsid w:val="00250031"/>
    <w:rsid w:val="0025014A"/>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56DC"/>
    <w:rsid w:val="002757FA"/>
    <w:rsid w:val="0027589B"/>
    <w:rsid w:val="0027714D"/>
    <w:rsid w:val="002776ED"/>
    <w:rsid w:val="00277926"/>
    <w:rsid w:val="00281270"/>
    <w:rsid w:val="00281F6A"/>
    <w:rsid w:val="00282DA8"/>
    <w:rsid w:val="00282F25"/>
    <w:rsid w:val="002835B3"/>
    <w:rsid w:val="00283731"/>
    <w:rsid w:val="0028385D"/>
    <w:rsid w:val="00283E8D"/>
    <w:rsid w:val="00286A2F"/>
    <w:rsid w:val="002873E3"/>
    <w:rsid w:val="00291CCA"/>
    <w:rsid w:val="002925A2"/>
    <w:rsid w:val="00292925"/>
    <w:rsid w:val="002929BF"/>
    <w:rsid w:val="00293763"/>
    <w:rsid w:val="00293908"/>
    <w:rsid w:val="00293A1C"/>
    <w:rsid w:val="002942B5"/>
    <w:rsid w:val="0029465D"/>
    <w:rsid w:val="00294D09"/>
    <w:rsid w:val="00294F53"/>
    <w:rsid w:val="0029515F"/>
    <w:rsid w:val="00295A2B"/>
    <w:rsid w:val="002967CC"/>
    <w:rsid w:val="0029725E"/>
    <w:rsid w:val="002972CC"/>
    <w:rsid w:val="00297333"/>
    <w:rsid w:val="0029796B"/>
    <w:rsid w:val="00297DE4"/>
    <w:rsid w:val="002A07F8"/>
    <w:rsid w:val="002A335C"/>
    <w:rsid w:val="002A5480"/>
    <w:rsid w:val="002A57D0"/>
    <w:rsid w:val="002A5FAA"/>
    <w:rsid w:val="002A6EC0"/>
    <w:rsid w:val="002B096D"/>
    <w:rsid w:val="002B2AA0"/>
    <w:rsid w:val="002B33BE"/>
    <w:rsid w:val="002B614A"/>
    <w:rsid w:val="002C0926"/>
    <w:rsid w:val="002C0C20"/>
    <w:rsid w:val="002C1C09"/>
    <w:rsid w:val="002C4546"/>
    <w:rsid w:val="002C494B"/>
    <w:rsid w:val="002C4CF5"/>
    <w:rsid w:val="002C5845"/>
    <w:rsid w:val="002C59B2"/>
    <w:rsid w:val="002C5CE3"/>
    <w:rsid w:val="002C62B2"/>
    <w:rsid w:val="002C6D3E"/>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FFC"/>
    <w:rsid w:val="002E6402"/>
    <w:rsid w:val="002E64D9"/>
    <w:rsid w:val="002E675A"/>
    <w:rsid w:val="002E732B"/>
    <w:rsid w:val="002E73CA"/>
    <w:rsid w:val="002E798E"/>
    <w:rsid w:val="002E7CFC"/>
    <w:rsid w:val="002F09E2"/>
    <w:rsid w:val="002F183C"/>
    <w:rsid w:val="002F1B18"/>
    <w:rsid w:val="002F3B4F"/>
    <w:rsid w:val="002F4111"/>
    <w:rsid w:val="002F49A0"/>
    <w:rsid w:val="002F5578"/>
    <w:rsid w:val="002F64B0"/>
    <w:rsid w:val="002F678F"/>
    <w:rsid w:val="002F6BEF"/>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586"/>
    <w:rsid w:val="00320BE3"/>
    <w:rsid w:val="00321008"/>
    <w:rsid w:val="003212A5"/>
    <w:rsid w:val="0032193B"/>
    <w:rsid w:val="00321F77"/>
    <w:rsid w:val="00322F18"/>
    <w:rsid w:val="0032355C"/>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47856"/>
    <w:rsid w:val="00350814"/>
    <w:rsid w:val="00350DA6"/>
    <w:rsid w:val="0035129C"/>
    <w:rsid w:val="0035151A"/>
    <w:rsid w:val="00351521"/>
    <w:rsid w:val="00351772"/>
    <w:rsid w:val="003519FE"/>
    <w:rsid w:val="00351A35"/>
    <w:rsid w:val="0035251A"/>
    <w:rsid w:val="003528A4"/>
    <w:rsid w:val="00352CE4"/>
    <w:rsid w:val="00352FD9"/>
    <w:rsid w:val="0035419A"/>
    <w:rsid w:val="00354BE2"/>
    <w:rsid w:val="003554BC"/>
    <w:rsid w:val="003555EF"/>
    <w:rsid w:val="00356AF7"/>
    <w:rsid w:val="0036007F"/>
    <w:rsid w:val="0036086F"/>
    <w:rsid w:val="00360AEC"/>
    <w:rsid w:val="00360B24"/>
    <w:rsid w:val="003612DF"/>
    <w:rsid w:val="00364947"/>
    <w:rsid w:val="00364C4F"/>
    <w:rsid w:val="00364D50"/>
    <w:rsid w:val="00364D91"/>
    <w:rsid w:val="0036566F"/>
    <w:rsid w:val="00366B83"/>
    <w:rsid w:val="00366B87"/>
    <w:rsid w:val="0036733D"/>
    <w:rsid w:val="00372054"/>
    <w:rsid w:val="00372806"/>
    <w:rsid w:val="00372AAF"/>
    <w:rsid w:val="003736E5"/>
    <w:rsid w:val="003741C4"/>
    <w:rsid w:val="00377B19"/>
    <w:rsid w:val="00380463"/>
    <w:rsid w:val="00380648"/>
    <w:rsid w:val="00380992"/>
    <w:rsid w:val="00380BB0"/>
    <w:rsid w:val="0038140E"/>
    <w:rsid w:val="003815F4"/>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7D0"/>
    <w:rsid w:val="003A2D6A"/>
    <w:rsid w:val="003A3D96"/>
    <w:rsid w:val="003A4551"/>
    <w:rsid w:val="003A51F8"/>
    <w:rsid w:val="003A6C80"/>
    <w:rsid w:val="003B1DA2"/>
    <w:rsid w:val="003B2198"/>
    <w:rsid w:val="003B2A95"/>
    <w:rsid w:val="003B3CB7"/>
    <w:rsid w:val="003B5570"/>
    <w:rsid w:val="003B5866"/>
    <w:rsid w:val="003B5C69"/>
    <w:rsid w:val="003B5F98"/>
    <w:rsid w:val="003B6AF4"/>
    <w:rsid w:val="003B6C43"/>
    <w:rsid w:val="003B7B94"/>
    <w:rsid w:val="003B7E92"/>
    <w:rsid w:val="003C0A36"/>
    <w:rsid w:val="003C0B48"/>
    <w:rsid w:val="003C38EA"/>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E0CA8"/>
    <w:rsid w:val="003E1EB2"/>
    <w:rsid w:val="003E1FD4"/>
    <w:rsid w:val="003E3131"/>
    <w:rsid w:val="003E3534"/>
    <w:rsid w:val="003E4F67"/>
    <w:rsid w:val="003E52B5"/>
    <w:rsid w:val="003E5C04"/>
    <w:rsid w:val="003E5D85"/>
    <w:rsid w:val="003E6632"/>
    <w:rsid w:val="003E7014"/>
    <w:rsid w:val="003F015D"/>
    <w:rsid w:val="003F1612"/>
    <w:rsid w:val="003F2048"/>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05D9"/>
    <w:rsid w:val="00421F64"/>
    <w:rsid w:val="00423B2B"/>
    <w:rsid w:val="00424884"/>
    <w:rsid w:val="004256E9"/>
    <w:rsid w:val="00426C5B"/>
    <w:rsid w:val="004274DD"/>
    <w:rsid w:val="00427800"/>
    <w:rsid w:val="00427A07"/>
    <w:rsid w:val="0043017A"/>
    <w:rsid w:val="0043099B"/>
    <w:rsid w:val="004318EC"/>
    <w:rsid w:val="00431F93"/>
    <w:rsid w:val="00432186"/>
    <w:rsid w:val="00432AB8"/>
    <w:rsid w:val="00432B7A"/>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E1"/>
    <w:rsid w:val="00450A0A"/>
    <w:rsid w:val="004515D0"/>
    <w:rsid w:val="00451735"/>
    <w:rsid w:val="004529B8"/>
    <w:rsid w:val="00452E70"/>
    <w:rsid w:val="00453488"/>
    <w:rsid w:val="0045415F"/>
    <w:rsid w:val="00454601"/>
    <w:rsid w:val="00454F9D"/>
    <w:rsid w:val="00460067"/>
    <w:rsid w:val="004609FB"/>
    <w:rsid w:val="00460E71"/>
    <w:rsid w:val="00461FCC"/>
    <w:rsid w:val="00462CAF"/>
    <w:rsid w:val="00462FB2"/>
    <w:rsid w:val="00463C81"/>
    <w:rsid w:val="00463FBE"/>
    <w:rsid w:val="00465329"/>
    <w:rsid w:val="00467F89"/>
    <w:rsid w:val="00470A39"/>
    <w:rsid w:val="004730E2"/>
    <w:rsid w:val="004731FC"/>
    <w:rsid w:val="0047358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5F6"/>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B55A5"/>
    <w:rsid w:val="004B66A6"/>
    <w:rsid w:val="004B78DA"/>
    <w:rsid w:val="004C0119"/>
    <w:rsid w:val="004C068F"/>
    <w:rsid w:val="004C2B68"/>
    <w:rsid w:val="004C3035"/>
    <w:rsid w:val="004C3AD9"/>
    <w:rsid w:val="004C3B3C"/>
    <w:rsid w:val="004C40EC"/>
    <w:rsid w:val="004C4D26"/>
    <w:rsid w:val="004C56FB"/>
    <w:rsid w:val="004C7223"/>
    <w:rsid w:val="004C73CE"/>
    <w:rsid w:val="004C7812"/>
    <w:rsid w:val="004C7990"/>
    <w:rsid w:val="004C7D48"/>
    <w:rsid w:val="004D05A9"/>
    <w:rsid w:val="004D1EA7"/>
    <w:rsid w:val="004D234A"/>
    <w:rsid w:val="004D2379"/>
    <w:rsid w:val="004D262A"/>
    <w:rsid w:val="004D2DBE"/>
    <w:rsid w:val="004D2FD4"/>
    <w:rsid w:val="004D30CB"/>
    <w:rsid w:val="004D39D0"/>
    <w:rsid w:val="004D3B2E"/>
    <w:rsid w:val="004D3F45"/>
    <w:rsid w:val="004D44E0"/>
    <w:rsid w:val="004D50A9"/>
    <w:rsid w:val="004D6579"/>
    <w:rsid w:val="004D7A4E"/>
    <w:rsid w:val="004E00E5"/>
    <w:rsid w:val="004E07B6"/>
    <w:rsid w:val="004E11D5"/>
    <w:rsid w:val="004E120A"/>
    <w:rsid w:val="004E1D4E"/>
    <w:rsid w:val="004E1D5F"/>
    <w:rsid w:val="004E1E3E"/>
    <w:rsid w:val="004E24DF"/>
    <w:rsid w:val="004E2A3C"/>
    <w:rsid w:val="004E370E"/>
    <w:rsid w:val="004E37BF"/>
    <w:rsid w:val="004E387F"/>
    <w:rsid w:val="004E3B4A"/>
    <w:rsid w:val="004E3DF9"/>
    <w:rsid w:val="004E4D51"/>
    <w:rsid w:val="004E50E1"/>
    <w:rsid w:val="004E6050"/>
    <w:rsid w:val="004E67B2"/>
    <w:rsid w:val="004E6DBB"/>
    <w:rsid w:val="004E720B"/>
    <w:rsid w:val="004E7DB1"/>
    <w:rsid w:val="004F058E"/>
    <w:rsid w:val="004F1AB3"/>
    <w:rsid w:val="004F2346"/>
    <w:rsid w:val="004F359E"/>
    <w:rsid w:val="004F3DF4"/>
    <w:rsid w:val="004F3EEA"/>
    <w:rsid w:val="004F46C4"/>
    <w:rsid w:val="004F51D0"/>
    <w:rsid w:val="004F735D"/>
    <w:rsid w:val="004F78EF"/>
    <w:rsid w:val="004F7C92"/>
    <w:rsid w:val="004F7CB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483E"/>
    <w:rsid w:val="00534C15"/>
    <w:rsid w:val="005357E1"/>
    <w:rsid w:val="00535EB4"/>
    <w:rsid w:val="00536230"/>
    <w:rsid w:val="005378FD"/>
    <w:rsid w:val="00537A92"/>
    <w:rsid w:val="00537B70"/>
    <w:rsid w:val="00540524"/>
    <w:rsid w:val="00540E00"/>
    <w:rsid w:val="00540E73"/>
    <w:rsid w:val="00541561"/>
    <w:rsid w:val="00541991"/>
    <w:rsid w:val="00541F76"/>
    <w:rsid w:val="005427EE"/>
    <w:rsid w:val="00544064"/>
    <w:rsid w:val="00544B17"/>
    <w:rsid w:val="00544FA5"/>
    <w:rsid w:val="00546996"/>
    <w:rsid w:val="00551342"/>
    <w:rsid w:val="00551C52"/>
    <w:rsid w:val="00552439"/>
    <w:rsid w:val="005528C4"/>
    <w:rsid w:val="0055369E"/>
    <w:rsid w:val="00553BD5"/>
    <w:rsid w:val="00555316"/>
    <w:rsid w:val="00555C14"/>
    <w:rsid w:val="0055683D"/>
    <w:rsid w:val="0055683F"/>
    <w:rsid w:val="0055722B"/>
    <w:rsid w:val="00557DFE"/>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265D"/>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96F"/>
    <w:rsid w:val="005D7346"/>
    <w:rsid w:val="005D766C"/>
    <w:rsid w:val="005D76D2"/>
    <w:rsid w:val="005D7A1A"/>
    <w:rsid w:val="005E05AC"/>
    <w:rsid w:val="005E09AC"/>
    <w:rsid w:val="005E09C4"/>
    <w:rsid w:val="005E0AFE"/>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8A2"/>
    <w:rsid w:val="005F2A99"/>
    <w:rsid w:val="005F2BFF"/>
    <w:rsid w:val="005F338B"/>
    <w:rsid w:val="005F33A6"/>
    <w:rsid w:val="005F363C"/>
    <w:rsid w:val="005F4571"/>
    <w:rsid w:val="005F6880"/>
    <w:rsid w:val="005F6EC0"/>
    <w:rsid w:val="00601581"/>
    <w:rsid w:val="00601626"/>
    <w:rsid w:val="006018A2"/>
    <w:rsid w:val="00601DEA"/>
    <w:rsid w:val="00601DFF"/>
    <w:rsid w:val="0060229B"/>
    <w:rsid w:val="00602ED7"/>
    <w:rsid w:val="00602F32"/>
    <w:rsid w:val="006037F4"/>
    <w:rsid w:val="00603CF5"/>
    <w:rsid w:val="00603D61"/>
    <w:rsid w:val="0060414B"/>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C7C"/>
    <w:rsid w:val="00620657"/>
    <w:rsid w:val="00620C02"/>
    <w:rsid w:val="00620D34"/>
    <w:rsid w:val="00620F85"/>
    <w:rsid w:val="00622487"/>
    <w:rsid w:val="006226A6"/>
    <w:rsid w:val="00623516"/>
    <w:rsid w:val="00623741"/>
    <w:rsid w:val="006246A8"/>
    <w:rsid w:val="00624B0B"/>
    <w:rsid w:val="00626675"/>
    <w:rsid w:val="0062770E"/>
    <w:rsid w:val="006307B7"/>
    <w:rsid w:val="00630A7C"/>
    <w:rsid w:val="00632B96"/>
    <w:rsid w:val="00633613"/>
    <w:rsid w:val="00634136"/>
    <w:rsid w:val="006342E3"/>
    <w:rsid w:val="00635051"/>
    <w:rsid w:val="00635412"/>
    <w:rsid w:val="00635431"/>
    <w:rsid w:val="006361C9"/>
    <w:rsid w:val="00636D9B"/>
    <w:rsid w:val="00636EB1"/>
    <w:rsid w:val="00637D40"/>
    <w:rsid w:val="00637F0C"/>
    <w:rsid w:val="00640CD1"/>
    <w:rsid w:val="006414B9"/>
    <w:rsid w:val="00641531"/>
    <w:rsid w:val="00642901"/>
    <w:rsid w:val="00643536"/>
    <w:rsid w:val="0064388D"/>
    <w:rsid w:val="00644A4F"/>
    <w:rsid w:val="006457FC"/>
    <w:rsid w:val="0064670B"/>
    <w:rsid w:val="00646878"/>
    <w:rsid w:val="006479B8"/>
    <w:rsid w:val="00650313"/>
    <w:rsid w:val="006505DF"/>
    <w:rsid w:val="00651E33"/>
    <w:rsid w:val="006522A8"/>
    <w:rsid w:val="0065298A"/>
    <w:rsid w:val="00652E49"/>
    <w:rsid w:val="00653146"/>
    <w:rsid w:val="0065371E"/>
    <w:rsid w:val="00653C2D"/>
    <w:rsid w:val="00653E0E"/>
    <w:rsid w:val="006542D9"/>
    <w:rsid w:val="00654FC5"/>
    <w:rsid w:val="006578C4"/>
    <w:rsid w:val="00657EC6"/>
    <w:rsid w:val="00660A63"/>
    <w:rsid w:val="00660AD9"/>
    <w:rsid w:val="0066257A"/>
    <w:rsid w:val="00662C93"/>
    <w:rsid w:val="006630D9"/>
    <w:rsid w:val="00663870"/>
    <w:rsid w:val="006644F2"/>
    <w:rsid w:val="00665507"/>
    <w:rsid w:val="00665CED"/>
    <w:rsid w:val="00666CDA"/>
    <w:rsid w:val="00667129"/>
    <w:rsid w:val="0066738C"/>
    <w:rsid w:val="00667D4D"/>
    <w:rsid w:val="006723B7"/>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90523"/>
    <w:rsid w:val="006908EA"/>
    <w:rsid w:val="00691205"/>
    <w:rsid w:val="006924F3"/>
    <w:rsid w:val="00693333"/>
    <w:rsid w:val="00693894"/>
    <w:rsid w:val="00694829"/>
    <w:rsid w:val="00694924"/>
    <w:rsid w:val="0069493F"/>
    <w:rsid w:val="006954A8"/>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E22"/>
    <w:rsid w:val="006C5056"/>
    <w:rsid w:val="006C5717"/>
    <w:rsid w:val="006C5978"/>
    <w:rsid w:val="006C5A26"/>
    <w:rsid w:val="006C6A0C"/>
    <w:rsid w:val="006C6AB0"/>
    <w:rsid w:val="006D1AF4"/>
    <w:rsid w:val="006D1E0D"/>
    <w:rsid w:val="006D204B"/>
    <w:rsid w:val="006D2BFE"/>
    <w:rsid w:val="006D2C47"/>
    <w:rsid w:val="006D3786"/>
    <w:rsid w:val="006D3830"/>
    <w:rsid w:val="006D4172"/>
    <w:rsid w:val="006D4E04"/>
    <w:rsid w:val="006D5B68"/>
    <w:rsid w:val="006D78ED"/>
    <w:rsid w:val="006E0A4E"/>
    <w:rsid w:val="006E179E"/>
    <w:rsid w:val="006E18AC"/>
    <w:rsid w:val="006E1F5B"/>
    <w:rsid w:val="006E3031"/>
    <w:rsid w:val="006E35F8"/>
    <w:rsid w:val="006E3AE4"/>
    <w:rsid w:val="006E3CF2"/>
    <w:rsid w:val="006E406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BEF"/>
    <w:rsid w:val="007172E8"/>
    <w:rsid w:val="00720A4B"/>
    <w:rsid w:val="00720D4E"/>
    <w:rsid w:val="00721443"/>
    <w:rsid w:val="00721FC6"/>
    <w:rsid w:val="00722659"/>
    <w:rsid w:val="00723F46"/>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56BA"/>
    <w:rsid w:val="00755DDA"/>
    <w:rsid w:val="007562F1"/>
    <w:rsid w:val="00756535"/>
    <w:rsid w:val="00760353"/>
    <w:rsid w:val="007619AA"/>
    <w:rsid w:val="007620B3"/>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A9A"/>
    <w:rsid w:val="007829DF"/>
    <w:rsid w:val="00782C49"/>
    <w:rsid w:val="00783E17"/>
    <w:rsid w:val="00783E54"/>
    <w:rsid w:val="00784721"/>
    <w:rsid w:val="00784835"/>
    <w:rsid w:val="00785594"/>
    <w:rsid w:val="007860F1"/>
    <w:rsid w:val="00786960"/>
    <w:rsid w:val="00786D7B"/>
    <w:rsid w:val="00787F8E"/>
    <w:rsid w:val="00791F99"/>
    <w:rsid w:val="00792B75"/>
    <w:rsid w:val="00793137"/>
    <w:rsid w:val="007935DC"/>
    <w:rsid w:val="00793855"/>
    <w:rsid w:val="00793E13"/>
    <w:rsid w:val="0079442A"/>
    <w:rsid w:val="00794F01"/>
    <w:rsid w:val="00795032"/>
    <w:rsid w:val="00795159"/>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B0424"/>
    <w:rsid w:val="007B1461"/>
    <w:rsid w:val="007B17F1"/>
    <w:rsid w:val="007B1AD3"/>
    <w:rsid w:val="007B22A6"/>
    <w:rsid w:val="007B2342"/>
    <w:rsid w:val="007B321F"/>
    <w:rsid w:val="007B325B"/>
    <w:rsid w:val="007B3663"/>
    <w:rsid w:val="007B3FBB"/>
    <w:rsid w:val="007B44D8"/>
    <w:rsid w:val="007B616F"/>
    <w:rsid w:val="007B78D1"/>
    <w:rsid w:val="007C0838"/>
    <w:rsid w:val="007C0A3E"/>
    <w:rsid w:val="007C1270"/>
    <w:rsid w:val="007C140D"/>
    <w:rsid w:val="007C1416"/>
    <w:rsid w:val="007C1AE5"/>
    <w:rsid w:val="007C361E"/>
    <w:rsid w:val="007C4156"/>
    <w:rsid w:val="007C458E"/>
    <w:rsid w:val="007C4B80"/>
    <w:rsid w:val="007C4CCE"/>
    <w:rsid w:val="007C57D2"/>
    <w:rsid w:val="007C5D51"/>
    <w:rsid w:val="007C7588"/>
    <w:rsid w:val="007C7DC8"/>
    <w:rsid w:val="007C7F58"/>
    <w:rsid w:val="007D1B51"/>
    <w:rsid w:val="007D2496"/>
    <w:rsid w:val="007D346F"/>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0F04"/>
    <w:rsid w:val="007F233E"/>
    <w:rsid w:val="007F2555"/>
    <w:rsid w:val="007F3C7D"/>
    <w:rsid w:val="007F4B10"/>
    <w:rsid w:val="007F52B3"/>
    <w:rsid w:val="007F5522"/>
    <w:rsid w:val="007F552D"/>
    <w:rsid w:val="007F6E94"/>
    <w:rsid w:val="007F70D9"/>
    <w:rsid w:val="008001DD"/>
    <w:rsid w:val="00801353"/>
    <w:rsid w:val="00802F15"/>
    <w:rsid w:val="00803877"/>
    <w:rsid w:val="00805423"/>
    <w:rsid w:val="008054B1"/>
    <w:rsid w:val="00805825"/>
    <w:rsid w:val="00806702"/>
    <w:rsid w:val="00806D68"/>
    <w:rsid w:val="008074A8"/>
    <w:rsid w:val="00810362"/>
    <w:rsid w:val="0081044A"/>
    <w:rsid w:val="00810564"/>
    <w:rsid w:val="00810BA3"/>
    <w:rsid w:val="00810D09"/>
    <w:rsid w:val="008119C0"/>
    <w:rsid w:val="0081201C"/>
    <w:rsid w:val="008122E4"/>
    <w:rsid w:val="00812D36"/>
    <w:rsid w:val="0081340D"/>
    <w:rsid w:val="0081403B"/>
    <w:rsid w:val="008142F6"/>
    <w:rsid w:val="00814DF6"/>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554A"/>
    <w:rsid w:val="008579A3"/>
    <w:rsid w:val="00857D7B"/>
    <w:rsid w:val="00861C27"/>
    <w:rsid w:val="008621A9"/>
    <w:rsid w:val="008621D0"/>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42BE"/>
    <w:rsid w:val="00894372"/>
    <w:rsid w:val="00894727"/>
    <w:rsid w:val="008951E6"/>
    <w:rsid w:val="00895B70"/>
    <w:rsid w:val="008967BE"/>
    <w:rsid w:val="008969A7"/>
    <w:rsid w:val="008A01D4"/>
    <w:rsid w:val="008A071F"/>
    <w:rsid w:val="008A178B"/>
    <w:rsid w:val="008A1972"/>
    <w:rsid w:val="008A1A3D"/>
    <w:rsid w:val="008A1E7D"/>
    <w:rsid w:val="008A4447"/>
    <w:rsid w:val="008A4E64"/>
    <w:rsid w:val="008A520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934"/>
    <w:rsid w:val="008C2012"/>
    <w:rsid w:val="008C2BDC"/>
    <w:rsid w:val="008C390C"/>
    <w:rsid w:val="008C45F2"/>
    <w:rsid w:val="008C6B1C"/>
    <w:rsid w:val="008D06CB"/>
    <w:rsid w:val="008D1610"/>
    <w:rsid w:val="008D228F"/>
    <w:rsid w:val="008D29DE"/>
    <w:rsid w:val="008D364E"/>
    <w:rsid w:val="008D366B"/>
    <w:rsid w:val="008D3BD6"/>
    <w:rsid w:val="008D3D4C"/>
    <w:rsid w:val="008D4801"/>
    <w:rsid w:val="008D49D7"/>
    <w:rsid w:val="008D4D52"/>
    <w:rsid w:val="008D647F"/>
    <w:rsid w:val="008D6724"/>
    <w:rsid w:val="008D67F8"/>
    <w:rsid w:val="008D68AF"/>
    <w:rsid w:val="008D69CC"/>
    <w:rsid w:val="008D6C21"/>
    <w:rsid w:val="008D7493"/>
    <w:rsid w:val="008E076C"/>
    <w:rsid w:val="008E0C60"/>
    <w:rsid w:val="008E2E56"/>
    <w:rsid w:val="008E3D80"/>
    <w:rsid w:val="008E4332"/>
    <w:rsid w:val="008E5BA3"/>
    <w:rsid w:val="008E6A22"/>
    <w:rsid w:val="008E7F20"/>
    <w:rsid w:val="008F0C6E"/>
    <w:rsid w:val="008F10D2"/>
    <w:rsid w:val="008F1729"/>
    <w:rsid w:val="008F1FFC"/>
    <w:rsid w:val="008F3758"/>
    <w:rsid w:val="008F3E74"/>
    <w:rsid w:val="008F3F4A"/>
    <w:rsid w:val="008F48D2"/>
    <w:rsid w:val="008F51E4"/>
    <w:rsid w:val="008F6259"/>
    <w:rsid w:val="008F62A0"/>
    <w:rsid w:val="008F675D"/>
    <w:rsid w:val="008F73AE"/>
    <w:rsid w:val="00900555"/>
    <w:rsid w:val="00900E88"/>
    <w:rsid w:val="00901613"/>
    <w:rsid w:val="0090203E"/>
    <w:rsid w:val="0090316F"/>
    <w:rsid w:val="009035C9"/>
    <w:rsid w:val="0090464D"/>
    <w:rsid w:val="00905051"/>
    <w:rsid w:val="00905D27"/>
    <w:rsid w:val="009060F9"/>
    <w:rsid w:val="00906C5B"/>
    <w:rsid w:val="0090741D"/>
    <w:rsid w:val="00910178"/>
    <w:rsid w:val="00912137"/>
    <w:rsid w:val="0091215D"/>
    <w:rsid w:val="00912620"/>
    <w:rsid w:val="0091681D"/>
    <w:rsid w:val="00916A93"/>
    <w:rsid w:val="00916DD0"/>
    <w:rsid w:val="00917E72"/>
    <w:rsid w:val="00920A50"/>
    <w:rsid w:val="00920ABE"/>
    <w:rsid w:val="00920D05"/>
    <w:rsid w:val="00921172"/>
    <w:rsid w:val="009212CF"/>
    <w:rsid w:val="0092178E"/>
    <w:rsid w:val="00922E7A"/>
    <w:rsid w:val="009253D0"/>
    <w:rsid w:val="00925702"/>
    <w:rsid w:val="00925B93"/>
    <w:rsid w:val="00926144"/>
    <w:rsid w:val="00926697"/>
    <w:rsid w:val="00927646"/>
    <w:rsid w:val="00930D8D"/>
    <w:rsid w:val="00931434"/>
    <w:rsid w:val="009314BE"/>
    <w:rsid w:val="009322D5"/>
    <w:rsid w:val="00933EF4"/>
    <w:rsid w:val="009347B1"/>
    <w:rsid w:val="00936CF4"/>
    <w:rsid w:val="00940A0D"/>
    <w:rsid w:val="009410CC"/>
    <w:rsid w:val="00941B2C"/>
    <w:rsid w:val="009423DA"/>
    <w:rsid w:val="009424B3"/>
    <w:rsid w:val="00942AA5"/>
    <w:rsid w:val="0094375A"/>
    <w:rsid w:val="0094565E"/>
    <w:rsid w:val="009463C8"/>
    <w:rsid w:val="0094653E"/>
    <w:rsid w:val="0095111C"/>
    <w:rsid w:val="00951307"/>
    <w:rsid w:val="00951E2F"/>
    <w:rsid w:val="00952EC0"/>
    <w:rsid w:val="00953BCE"/>
    <w:rsid w:val="009541F0"/>
    <w:rsid w:val="009555C2"/>
    <w:rsid w:val="00955E9B"/>
    <w:rsid w:val="009563CC"/>
    <w:rsid w:val="009572AC"/>
    <w:rsid w:val="00957924"/>
    <w:rsid w:val="009602CC"/>
    <w:rsid w:val="009605A9"/>
    <w:rsid w:val="00960C54"/>
    <w:rsid w:val="00960CA5"/>
    <w:rsid w:val="009617B3"/>
    <w:rsid w:val="009619CC"/>
    <w:rsid w:val="009626AF"/>
    <w:rsid w:val="00962989"/>
    <w:rsid w:val="00963405"/>
    <w:rsid w:val="009636DD"/>
    <w:rsid w:val="00963CBE"/>
    <w:rsid w:val="00963FAC"/>
    <w:rsid w:val="00964BE7"/>
    <w:rsid w:val="0096674E"/>
    <w:rsid w:val="00966BD3"/>
    <w:rsid w:val="009678D8"/>
    <w:rsid w:val="0097126D"/>
    <w:rsid w:val="00971634"/>
    <w:rsid w:val="00972514"/>
    <w:rsid w:val="00972DD6"/>
    <w:rsid w:val="009732BA"/>
    <w:rsid w:val="00975227"/>
    <w:rsid w:val="00976616"/>
    <w:rsid w:val="0098039E"/>
    <w:rsid w:val="00980F7B"/>
    <w:rsid w:val="00982326"/>
    <w:rsid w:val="00983A70"/>
    <w:rsid w:val="009842DC"/>
    <w:rsid w:val="00985822"/>
    <w:rsid w:val="009859BE"/>
    <w:rsid w:val="009861A2"/>
    <w:rsid w:val="0098686F"/>
    <w:rsid w:val="009907D0"/>
    <w:rsid w:val="00990926"/>
    <w:rsid w:val="00990E4D"/>
    <w:rsid w:val="00991559"/>
    <w:rsid w:val="00991569"/>
    <w:rsid w:val="00991E24"/>
    <w:rsid w:val="00992416"/>
    <w:rsid w:val="0099297F"/>
    <w:rsid w:val="00992ACB"/>
    <w:rsid w:val="00994372"/>
    <w:rsid w:val="0099449F"/>
    <w:rsid w:val="00994C8D"/>
    <w:rsid w:val="00994EFE"/>
    <w:rsid w:val="00994FAE"/>
    <w:rsid w:val="00996C89"/>
    <w:rsid w:val="00997AC4"/>
    <w:rsid w:val="009A29F0"/>
    <w:rsid w:val="009A307D"/>
    <w:rsid w:val="009A315E"/>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2DBB"/>
    <w:rsid w:val="009C38EE"/>
    <w:rsid w:val="009C4050"/>
    <w:rsid w:val="009C4D51"/>
    <w:rsid w:val="009C5C8B"/>
    <w:rsid w:val="009C6507"/>
    <w:rsid w:val="009C6901"/>
    <w:rsid w:val="009C6E38"/>
    <w:rsid w:val="009D03AF"/>
    <w:rsid w:val="009D06C1"/>
    <w:rsid w:val="009D07C2"/>
    <w:rsid w:val="009D117B"/>
    <w:rsid w:val="009D1D9D"/>
    <w:rsid w:val="009D264B"/>
    <w:rsid w:val="009D287F"/>
    <w:rsid w:val="009D2FDD"/>
    <w:rsid w:val="009D3615"/>
    <w:rsid w:val="009D3AF0"/>
    <w:rsid w:val="009D3D92"/>
    <w:rsid w:val="009D4A9A"/>
    <w:rsid w:val="009D4AD1"/>
    <w:rsid w:val="009D4AD9"/>
    <w:rsid w:val="009D6266"/>
    <w:rsid w:val="009D6474"/>
    <w:rsid w:val="009D686B"/>
    <w:rsid w:val="009D740C"/>
    <w:rsid w:val="009D7F6E"/>
    <w:rsid w:val="009E090B"/>
    <w:rsid w:val="009E0CA2"/>
    <w:rsid w:val="009E13A4"/>
    <w:rsid w:val="009E1DF5"/>
    <w:rsid w:val="009E1FB5"/>
    <w:rsid w:val="009E3B9E"/>
    <w:rsid w:val="009E4A8B"/>
    <w:rsid w:val="009E67E0"/>
    <w:rsid w:val="009F0717"/>
    <w:rsid w:val="009F0D47"/>
    <w:rsid w:val="009F1A63"/>
    <w:rsid w:val="009F23EF"/>
    <w:rsid w:val="009F24EE"/>
    <w:rsid w:val="009F3761"/>
    <w:rsid w:val="009F37E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0E0"/>
    <w:rsid w:val="00A20ABF"/>
    <w:rsid w:val="00A22AA4"/>
    <w:rsid w:val="00A22B6C"/>
    <w:rsid w:val="00A23095"/>
    <w:rsid w:val="00A241D0"/>
    <w:rsid w:val="00A249B5"/>
    <w:rsid w:val="00A259AD"/>
    <w:rsid w:val="00A263B1"/>
    <w:rsid w:val="00A266A3"/>
    <w:rsid w:val="00A302B2"/>
    <w:rsid w:val="00A30458"/>
    <w:rsid w:val="00A30752"/>
    <w:rsid w:val="00A30B83"/>
    <w:rsid w:val="00A31A48"/>
    <w:rsid w:val="00A32A3E"/>
    <w:rsid w:val="00A33126"/>
    <w:rsid w:val="00A331CD"/>
    <w:rsid w:val="00A33295"/>
    <w:rsid w:val="00A34FA1"/>
    <w:rsid w:val="00A35161"/>
    <w:rsid w:val="00A35340"/>
    <w:rsid w:val="00A358C3"/>
    <w:rsid w:val="00A36159"/>
    <w:rsid w:val="00A379CE"/>
    <w:rsid w:val="00A379E7"/>
    <w:rsid w:val="00A37D13"/>
    <w:rsid w:val="00A4012D"/>
    <w:rsid w:val="00A40B02"/>
    <w:rsid w:val="00A40CE9"/>
    <w:rsid w:val="00A416A4"/>
    <w:rsid w:val="00A42B57"/>
    <w:rsid w:val="00A43E62"/>
    <w:rsid w:val="00A43F12"/>
    <w:rsid w:val="00A43F36"/>
    <w:rsid w:val="00A442E7"/>
    <w:rsid w:val="00A44C3E"/>
    <w:rsid w:val="00A45227"/>
    <w:rsid w:val="00A457EB"/>
    <w:rsid w:val="00A4671C"/>
    <w:rsid w:val="00A4722D"/>
    <w:rsid w:val="00A477E7"/>
    <w:rsid w:val="00A47ECB"/>
    <w:rsid w:val="00A51A05"/>
    <w:rsid w:val="00A52183"/>
    <w:rsid w:val="00A52EB6"/>
    <w:rsid w:val="00A52FD4"/>
    <w:rsid w:val="00A531D9"/>
    <w:rsid w:val="00A544BE"/>
    <w:rsid w:val="00A546FA"/>
    <w:rsid w:val="00A54BDA"/>
    <w:rsid w:val="00A54EFA"/>
    <w:rsid w:val="00A56235"/>
    <w:rsid w:val="00A56AB1"/>
    <w:rsid w:val="00A579C0"/>
    <w:rsid w:val="00A6044A"/>
    <w:rsid w:val="00A604BE"/>
    <w:rsid w:val="00A62961"/>
    <w:rsid w:val="00A62AC7"/>
    <w:rsid w:val="00A62BD6"/>
    <w:rsid w:val="00A62DEA"/>
    <w:rsid w:val="00A63042"/>
    <w:rsid w:val="00A63108"/>
    <w:rsid w:val="00A63195"/>
    <w:rsid w:val="00A64277"/>
    <w:rsid w:val="00A64753"/>
    <w:rsid w:val="00A64B8F"/>
    <w:rsid w:val="00A655CC"/>
    <w:rsid w:val="00A65CFF"/>
    <w:rsid w:val="00A65E33"/>
    <w:rsid w:val="00A66037"/>
    <w:rsid w:val="00A668DE"/>
    <w:rsid w:val="00A66907"/>
    <w:rsid w:val="00A704E2"/>
    <w:rsid w:val="00A71099"/>
    <w:rsid w:val="00A71597"/>
    <w:rsid w:val="00A71733"/>
    <w:rsid w:val="00A71C01"/>
    <w:rsid w:val="00A72118"/>
    <w:rsid w:val="00A72177"/>
    <w:rsid w:val="00A726EA"/>
    <w:rsid w:val="00A7462D"/>
    <w:rsid w:val="00A74CDF"/>
    <w:rsid w:val="00A7660C"/>
    <w:rsid w:val="00A76A9F"/>
    <w:rsid w:val="00A76B39"/>
    <w:rsid w:val="00A76DCC"/>
    <w:rsid w:val="00A80EDF"/>
    <w:rsid w:val="00A80F6F"/>
    <w:rsid w:val="00A81BF4"/>
    <w:rsid w:val="00A8255A"/>
    <w:rsid w:val="00A8317D"/>
    <w:rsid w:val="00A83CCA"/>
    <w:rsid w:val="00A842CD"/>
    <w:rsid w:val="00A842FE"/>
    <w:rsid w:val="00A857D6"/>
    <w:rsid w:val="00A85C5E"/>
    <w:rsid w:val="00A87E56"/>
    <w:rsid w:val="00A9160D"/>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6403"/>
    <w:rsid w:val="00AC6703"/>
    <w:rsid w:val="00AC6E63"/>
    <w:rsid w:val="00AD082A"/>
    <w:rsid w:val="00AD104F"/>
    <w:rsid w:val="00AD1D23"/>
    <w:rsid w:val="00AD1E53"/>
    <w:rsid w:val="00AD2CBA"/>
    <w:rsid w:val="00AD2F1F"/>
    <w:rsid w:val="00AD5374"/>
    <w:rsid w:val="00AD53BA"/>
    <w:rsid w:val="00AD6DFB"/>
    <w:rsid w:val="00AD7333"/>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8AF"/>
    <w:rsid w:val="00AF41EA"/>
    <w:rsid w:val="00AF49B1"/>
    <w:rsid w:val="00AF57A5"/>
    <w:rsid w:val="00AF60C6"/>
    <w:rsid w:val="00AF6436"/>
    <w:rsid w:val="00AF6C5B"/>
    <w:rsid w:val="00AF77BC"/>
    <w:rsid w:val="00B00170"/>
    <w:rsid w:val="00B00975"/>
    <w:rsid w:val="00B009BE"/>
    <w:rsid w:val="00B011A0"/>
    <w:rsid w:val="00B042C9"/>
    <w:rsid w:val="00B0447C"/>
    <w:rsid w:val="00B04B14"/>
    <w:rsid w:val="00B0509E"/>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385"/>
    <w:rsid w:val="00B24B78"/>
    <w:rsid w:val="00B26043"/>
    <w:rsid w:val="00B26842"/>
    <w:rsid w:val="00B27EF3"/>
    <w:rsid w:val="00B300D4"/>
    <w:rsid w:val="00B307D7"/>
    <w:rsid w:val="00B3104C"/>
    <w:rsid w:val="00B31824"/>
    <w:rsid w:val="00B3362B"/>
    <w:rsid w:val="00B33E7F"/>
    <w:rsid w:val="00B34F09"/>
    <w:rsid w:val="00B36ECD"/>
    <w:rsid w:val="00B40C2C"/>
    <w:rsid w:val="00B42CF8"/>
    <w:rsid w:val="00B42D0D"/>
    <w:rsid w:val="00B42FD6"/>
    <w:rsid w:val="00B44E15"/>
    <w:rsid w:val="00B45901"/>
    <w:rsid w:val="00B46034"/>
    <w:rsid w:val="00B46655"/>
    <w:rsid w:val="00B46A05"/>
    <w:rsid w:val="00B46F4C"/>
    <w:rsid w:val="00B479E6"/>
    <w:rsid w:val="00B50406"/>
    <w:rsid w:val="00B51C2B"/>
    <w:rsid w:val="00B51F2E"/>
    <w:rsid w:val="00B526B4"/>
    <w:rsid w:val="00B53B3B"/>
    <w:rsid w:val="00B53C7A"/>
    <w:rsid w:val="00B55688"/>
    <w:rsid w:val="00B565DB"/>
    <w:rsid w:val="00B56F37"/>
    <w:rsid w:val="00B5783E"/>
    <w:rsid w:val="00B57ADE"/>
    <w:rsid w:val="00B57D33"/>
    <w:rsid w:val="00B61472"/>
    <w:rsid w:val="00B61B9D"/>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C83"/>
    <w:rsid w:val="00B75573"/>
    <w:rsid w:val="00B76E4F"/>
    <w:rsid w:val="00B80203"/>
    <w:rsid w:val="00B80AB8"/>
    <w:rsid w:val="00B80B9B"/>
    <w:rsid w:val="00B81BBF"/>
    <w:rsid w:val="00B81BFE"/>
    <w:rsid w:val="00B81E09"/>
    <w:rsid w:val="00B835C9"/>
    <w:rsid w:val="00B83D49"/>
    <w:rsid w:val="00B84DFE"/>
    <w:rsid w:val="00B85120"/>
    <w:rsid w:val="00B865FA"/>
    <w:rsid w:val="00B86D11"/>
    <w:rsid w:val="00B86E8A"/>
    <w:rsid w:val="00B879D8"/>
    <w:rsid w:val="00B9123D"/>
    <w:rsid w:val="00B91417"/>
    <w:rsid w:val="00B91F20"/>
    <w:rsid w:val="00B9286C"/>
    <w:rsid w:val="00B92A3B"/>
    <w:rsid w:val="00B9412D"/>
    <w:rsid w:val="00B94544"/>
    <w:rsid w:val="00B958C6"/>
    <w:rsid w:val="00B959E5"/>
    <w:rsid w:val="00B95A9C"/>
    <w:rsid w:val="00B96284"/>
    <w:rsid w:val="00B972FF"/>
    <w:rsid w:val="00B97802"/>
    <w:rsid w:val="00BA0C00"/>
    <w:rsid w:val="00BA0C8A"/>
    <w:rsid w:val="00BA2199"/>
    <w:rsid w:val="00BA2A6F"/>
    <w:rsid w:val="00BA321B"/>
    <w:rsid w:val="00BA35F0"/>
    <w:rsid w:val="00BA5396"/>
    <w:rsid w:val="00BA5471"/>
    <w:rsid w:val="00BA5BBB"/>
    <w:rsid w:val="00BA6052"/>
    <w:rsid w:val="00BA657A"/>
    <w:rsid w:val="00BA74DE"/>
    <w:rsid w:val="00BA7AD6"/>
    <w:rsid w:val="00BB0167"/>
    <w:rsid w:val="00BB0A8E"/>
    <w:rsid w:val="00BB1532"/>
    <w:rsid w:val="00BB21D3"/>
    <w:rsid w:val="00BB318C"/>
    <w:rsid w:val="00BB3B29"/>
    <w:rsid w:val="00BB3BF6"/>
    <w:rsid w:val="00BB3D4C"/>
    <w:rsid w:val="00BB3D9F"/>
    <w:rsid w:val="00BB412E"/>
    <w:rsid w:val="00BB57F2"/>
    <w:rsid w:val="00BB596C"/>
    <w:rsid w:val="00BB6570"/>
    <w:rsid w:val="00BB6ACF"/>
    <w:rsid w:val="00BB7AFA"/>
    <w:rsid w:val="00BC0E0E"/>
    <w:rsid w:val="00BC0E87"/>
    <w:rsid w:val="00BC1978"/>
    <w:rsid w:val="00BC276D"/>
    <w:rsid w:val="00BC30A6"/>
    <w:rsid w:val="00BC5123"/>
    <w:rsid w:val="00BC6B13"/>
    <w:rsid w:val="00BC72E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5A2"/>
    <w:rsid w:val="00BE0272"/>
    <w:rsid w:val="00BE0D10"/>
    <w:rsid w:val="00BE0DBE"/>
    <w:rsid w:val="00BE13CE"/>
    <w:rsid w:val="00BE2DD1"/>
    <w:rsid w:val="00BE39DD"/>
    <w:rsid w:val="00BE45D6"/>
    <w:rsid w:val="00BE47FF"/>
    <w:rsid w:val="00BE48BF"/>
    <w:rsid w:val="00BE6384"/>
    <w:rsid w:val="00BE6E4C"/>
    <w:rsid w:val="00BE700F"/>
    <w:rsid w:val="00BE73E8"/>
    <w:rsid w:val="00BE76B0"/>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33E3"/>
    <w:rsid w:val="00C0409D"/>
    <w:rsid w:val="00C04D41"/>
    <w:rsid w:val="00C052A2"/>
    <w:rsid w:val="00C10313"/>
    <w:rsid w:val="00C10486"/>
    <w:rsid w:val="00C112B6"/>
    <w:rsid w:val="00C11BEE"/>
    <w:rsid w:val="00C12837"/>
    <w:rsid w:val="00C12EE4"/>
    <w:rsid w:val="00C13847"/>
    <w:rsid w:val="00C13993"/>
    <w:rsid w:val="00C13E52"/>
    <w:rsid w:val="00C1447C"/>
    <w:rsid w:val="00C14678"/>
    <w:rsid w:val="00C14D6B"/>
    <w:rsid w:val="00C153E2"/>
    <w:rsid w:val="00C15895"/>
    <w:rsid w:val="00C15AB3"/>
    <w:rsid w:val="00C15BBB"/>
    <w:rsid w:val="00C15D0E"/>
    <w:rsid w:val="00C15DE0"/>
    <w:rsid w:val="00C1654D"/>
    <w:rsid w:val="00C166FC"/>
    <w:rsid w:val="00C20366"/>
    <w:rsid w:val="00C21658"/>
    <w:rsid w:val="00C21801"/>
    <w:rsid w:val="00C2184A"/>
    <w:rsid w:val="00C21EAD"/>
    <w:rsid w:val="00C21F28"/>
    <w:rsid w:val="00C24597"/>
    <w:rsid w:val="00C24614"/>
    <w:rsid w:val="00C25375"/>
    <w:rsid w:val="00C2571E"/>
    <w:rsid w:val="00C25BBC"/>
    <w:rsid w:val="00C26261"/>
    <w:rsid w:val="00C27A69"/>
    <w:rsid w:val="00C30A94"/>
    <w:rsid w:val="00C31552"/>
    <w:rsid w:val="00C3283E"/>
    <w:rsid w:val="00C330C3"/>
    <w:rsid w:val="00C344AD"/>
    <w:rsid w:val="00C34563"/>
    <w:rsid w:val="00C34ACE"/>
    <w:rsid w:val="00C35173"/>
    <w:rsid w:val="00C35424"/>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1AE0"/>
    <w:rsid w:val="00C52C35"/>
    <w:rsid w:val="00C53A81"/>
    <w:rsid w:val="00C53F0C"/>
    <w:rsid w:val="00C55ECC"/>
    <w:rsid w:val="00C568D9"/>
    <w:rsid w:val="00C57225"/>
    <w:rsid w:val="00C57CC3"/>
    <w:rsid w:val="00C618BA"/>
    <w:rsid w:val="00C62AD0"/>
    <w:rsid w:val="00C63D77"/>
    <w:rsid w:val="00C63FF6"/>
    <w:rsid w:val="00C6426A"/>
    <w:rsid w:val="00C643E7"/>
    <w:rsid w:val="00C64632"/>
    <w:rsid w:val="00C6485D"/>
    <w:rsid w:val="00C64EBD"/>
    <w:rsid w:val="00C65B99"/>
    <w:rsid w:val="00C65CEF"/>
    <w:rsid w:val="00C6624B"/>
    <w:rsid w:val="00C66D42"/>
    <w:rsid w:val="00C67FD2"/>
    <w:rsid w:val="00C70299"/>
    <w:rsid w:val="00C71701"/>
    <w:rsid w:val="00C73142"/>
    <w:rsid w:val="00C7316F"/>
    <w:rsid w:val="00C740E6"/>
    <w:rsid w:val="00C7534C"/>
    <w:rsid w:val="00C76CCA"/>
    <w:rsid w:val="00C76D97"/>
    <w:rsid w:val="00C77112"/>
    <w:rsid w:val="00C77163"/>
    <w:rsid w:val="00C77D48"/>
    <w:rsid w:val="00C77DDF"/>
    <w:rsid w:val="00C80019"/>
    <w:rsid w:val="00C808E0"/>
    <w:rsid w:val="00C80983"/>
    <w:rsid w:val="00C80A03"/>
    <w:rsid w:val="00C814B4"/>
    <w:rsid w:val="00C81918"/>
    <w:rsid w:val="00C827F8"/>
    <w:rsid w:val="00C82D97"/>
    <w:rsid w:val="00C8442B"/>
    <w:rsid w:val="00C8470C"/>
    <w:rsid w:val="00C850A4"/>
    <w:rsid w:val="00C85147"/>
    <w:rsid w:val="00C852DA"/>
    <w:rsid w:val="00C86B92"/>
    <w:rsid w:val="00C86F60"/>
    <w:rsid w:val="00C90072"/>
    <w:rsid w:val="00C90446"/>
    <w:rsid w:val="00C90551"/>
    <w:rsid w:val="00C9182E"/>
    <w:rsid w:val="00C93771"/>
    <w:rsid w:val="00C93B3E"/>
    <w:rsid w:val="00C948EE"/>
    <w:rsid w:val="00C94C2A"/>
    <w:rsid w:val="00C94DE8"/>
    <w:rsid w:val="00C95333"/>
    <w:rsid w:val="00C9574C"/>
    <w:rsid w:val="00C96340"/>
    <w:rsid w:val="00C97BEA"/>
    <w:rsid w:val="00CA01EA"/>
    <w:rsid w:val="00CA069D"/>
    <w:rsid w:val="00CA1B4C"/>
    <w:rsid w:val="00CA23B3"/>
    <w:rsid w:val="00CA36A3"/>
    <w:rsid w:val="00CA36E5"/>
    <w:rsid w:val="00CA3B65"/>
    <w:rsid w:val="00CA44E3"/>
    <w:rsid w:val="00CA4EA4"/>
    <w:rsid w:val="00CA52B9"/>
    <w:rsid w:val="00CA586A"/>
    <w:rsid w:val="00CA6021"/>
    <w:rsid w:val="00CA627B"/>
    <w:rsid w:val="00CA7C56"/>
    <w:rsid w:val="00CB11EB"/>
    <w:rsid w:val="00CB4395"/>
    <w:rsid w:val="00CB52C8"/>
    <w:rsid w:val="00CB5344"/>
    <w:rsid w:val="00CB5B7C"/>
    <w:rsid w:val="00CB5E42"/>
    <w:rsid w:val="00CB625B"/>
    <w:rsid w:val="00CB794C"/>
    <w:rsid w:val="00CC083B"/>
    <w:rsid w:val="00CC0D74"/>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6520"/>
    <w:rsid w:val="00CD6D95"/>
    <w:rsid w:val="00CD7185"/>
    <w:rsid w:val="00CE04E6"/>
    <w:rsid w:val="00CE0B7F"/>
    <w:rsid w:val="00CE0E6F"/>
    <w:rsid w:val="00CE1957"/>
    <w:rsid w:val="00CE2DE7"/>
    <w:rsid w:val="00CE2EEB"/>
    <w:rsid w:val="00CE3B43"/>
    <w:rsid w:val="00CE3C7D"/>
    <w:rsid w:val="00CE3E31"/>
    <w:rsid w:val="00CE473A"/>
    <w:rsid w:val="00CE4864"/>
    <w:rsid w:val="00CE4904"/>
    <w:rsid w:val="00CE4E35"/>
    <w:rsid w:val="00CE515C"/>
    <w:rsid w:val="00CE6140"/>
    <w:rsid w:val="00CE7981"/>
    <w:rsid w:val="00CF0524"/>
    <w:rsid w:val="00CF1133"/>
    <w:rsid w:val="00CF1493"/>
    <w:rsid w:val="00CF27A1"/>
    <w:rsid w:val="00CF28D3"/>
    <w:rsid w:val="00CF2DE2"/>
    <w:rsid w:val="00CF3FB2"/>
    <w:rsid w:val="00CF6D25"/>
    <w:rsid w:val="00D0023E"/>
    <w:rsid w:val="00D00550"/>
    <w:rsid w:val="00D00E87"/>
    <w:rsid w:val="00D02496"/>
    <w:rsid w:val="00D02879"/>
    <w:rsid w:val="00D04424"/>
    <w:rsid w:val="00D05CB1"/>
    <w:rsid w:val="00D0650A"/>
    <w:rsid w:val="00D0655E"/>
    <w:rsid w:val="00D065C2"/>
    <w:rsid w:val="00D074DE"/>
    <w:rsid w:val="00D12552"/>
    <w:rsid w:val="00D126CA"/>
    <w:rsid w:val="00D128FE"/>
    <w:rsid w:val="00D13A96"/>
    <w:rsid w:val="00D13B2A"/>
    <w:rsid w:val="00D14C5E"/>
    <w:rsid w:val="00D16422"/>
    <w:rsid w:val="00D17EDF"/>
    <w:rsid w:val="00D20016"/>
    <w:rsid w:val="00D2016F"/>
    <w:rsid w:val="00D20358"/>
    <w:rsid w:val="00D2089C"/>
    <w:rsid w:val="00D233AD"/>
    <w:rsid w:val="00D234C8"/>
    <w:rsid w:val="00D24CC8"/>
    <w:rsid w:val="00D2642B"/>
    <w:rsid w:val="00D26929"/>
    <w:rsid w:val="00D26CB1"/>
    <w:rsid w:val="00D26F00"/>
    <w:rsid w:val="00D26F62"/>
    <w:rsid w:val="00D278F6"/>
    <w:rsid w:val="00D3047A"/>
    <w:rsid w:val="00D31F1E"/>
    <w:rsid w:val="00D321B9"/>
    <w:rsid w:val="00D3287D"/>
    <w:rsid w:val="00D32FDC"/>
    <w:rsid w:val="00D34A8B"/>
    <w:rsid w:val="00D366DF"/>
    <w:rsid w:val="00D3713E"/>
    <w:rsid w:val="00D408F0"/>
    <w:rsid w:val="00D40CA6"/>
    <w:rsid w:val="00D428EC"/>
    <w:rsid w:val="00D42C3D"/>
    <w:rsid w:val="00D42F37"/>
    <w:rsid w:val="00D4437E"/>
    <w:rsid w:val="00D44B04"/>
    <w:rsid w:val="00D4526F"/>
    <w:rsid w:val="00D47F94"/>
    <w:rsid w:val="00D50F87"/>
    <w:rsid w:val="00D517AB"/>
    <w:rsid w:val="00D5244F"/>
    <w:rsid w:val="00D526E0"/>
    <w:rsid w:val="00D52F46"/>
    <w:rsid w:val="00D537A7"/>
    <w:rsid w:val="00D53C14"/>
    <w:rsid w:val="00D540FF"/>
    <w:rsid w:val="00D545CA"/>
    <w:rsid w:val="00D54ED2"/>
    <w:rsid w:val="00D560E5"/>
    <w:rsid w:val="00D57659"/>
    <w:rsid w:val="00D5789B"/>
    <w:rsid w:val="00D57BDF"/>
    <w:rsid w:val="00D57FBE"/>
    <w:rsid w:val="00D6291D"/>
    <w:rsid w:val="00D6300F"/>
    <w:rsid w:val="00D644B6"/>
    <w:rsid w:val="00D6615A"/>
    <w:rsid w:val="00D670F5"/>
    <w:rsid w:val="00D672BD"/>
    <w:rsid w:val="00D718F3"/>
    <w:rsid w:val="00D726CF"/>
    <w:rsid w:val="00D736ED"/>
    <w:rsid w:val="00D743C6"/>
    <w:rsid w:val="00D7543B"/>
    <w:rsid w:val="00D7596F"/>
    <w:rsid w:val="00D81154"/>
    <w:rsid w:val="00D81241"/>
    <w:rsid w:val="00D81D8E"/>
    <w:rsid w:val="00D82B20"/>
    <w:rsid w:val="00D83A18"/>
    <w:rsid w:val="00D84712"/>
    <w:rsid w:val="00D8515F"/>
    <w:rsid w:val="00D860C8"/>
    <w:rsid w:val="00D861F0"/>
    <w:rsid w:val="00D86ADA"/>
    <w:rsid w:val="00D87EAF"/>
    <w:rsid w:val="00D90B44"/>
    <w:rsid w:val="00D93DE9"/>
    <w:rsid w:val="00D9420C"/>
    <w:rsid w:val="00D94706"/>
    <w:rsid w:val="00D94CA5"/>
    <w:rsid w:val="00D951B5"/>
    <w:rsid w:val="00D959D9"/>
    <w:rsid w:val="00D95E79"/>
    <w:rsid w:val="00D96A23"/>
    <w:rsid w:val="00D96EFD"/>
    <w:rsid w:val="00D9745C"/>
    <w:rsid w:val="00D978BA"/>
    <w:rsid w:val="00DA03B1"/>
    <w:rsid w:val="00DA198A"/>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441"/>
    <w:rsid w:val="00DB582F"/>
    <w:rsid w:val="00DB5FC8"/>
    <w:rsid w:val="00DC152A"/>
    <w:rsid w:val="00DC181F"/>
    <w:rsid w:val="00DC311E"/>
    <w:rsid w:val="00DC323A"/>
    <w:rsid w:val="00DC4659"/>
    <w:rsid w:val="00DC69A2"/>
    <w:rsid w:val="00DC6C98"/>
    <w:rsid w:val="00DC6DDD"/>
    <w:rsid w:val="00DC7B8C"/>
    <w:rsid w:val="00DC7E3D"/>
    <w:rsid w:val="00DD0D75"/>
    <w:rsid w:val="00DD0DA2"/>
    <w:rsid w:val="00DD1061"/>
    <w:rsid w:val="00DD23C1"/>
    <w:rsid w:val="00DD2D14"/>
    <w:rsid w:val="00DD3A8E"/>
    <w:rsid w:val="00DD6662"/>
    <w:rsid w:val="00DD790B"/>
    <w:rsid w:val="00DD7D95"/>
    <w:rsid w:val="00DE0747"/>
    <w:rsid w:val="00DE0A46"/>
    <w:rsid w:val="00DE1959"/>
    <w:rsid w:val="00DE23EB"/>
    <w:rsid w:val="00DE34C5"/>
    <w:rsid w:val="00DE4449"/>
    <w:rsid w:val="00DE4C00"/>
    <w:rsid w:val="00DE4DA9"/>
    <w:rsid w:val="00DE5D46"/>
    <w:rsid w:val="00DF0DCB"/>
    <w:rsid w:val="00DF1437"/>
    <w:rsid w:val="00DF2312"/>
    <w:rsid w:val="00DF2535"/>
    <w:rsid w:val="00DF4CDF"/>
    <w:rsid w:val="00DF5C16"/>
    <w:rsid w:val="00DF70F3"/>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0DE3"/>
    <w:rsid w:val="00E12DBE"/>
    <w:rsid w:val="00E12EB7"/>
    <w:rsid w:val="00E152C0"/>
    <w:rsid w:val="00E16F3B"/>
    <w:rsid w:val="00E179C9"/>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1E8A"/>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FF5"/>
    <w:rsid w:val="00E43AD2"/>
    <w:rsid w:val="00E442FA"/>
    <w:rsid w:val="00E445E1"/>
    <w:rsid w:val="00E44C94"/>
    <w:rsid w:val="00E45280"/>
    <w:rsid w:val="00E45A40"/>
    <w:rsid w:val="00E45A62"/>
    <w:rsid w:val="00E46823"/>
    <w:rsid w:val="00E46E68"/>
    <w:rsid w:val="00E46FA7"/>
    <w:rsid w:val="00E47B96"/>
    <w:rsid w:val="00E47DC2"/>
    <w:rsid w:val="00E513EF"/>
    <w:rsid w:val="00E51FC6"/>
    <w:rsid w:val="00E52B8F"/>
    <w:rsid w:val="00E5353D"/>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24D0"/>
    <w:rsid w:val="00E829CA"/>
    <w:rsid w:val="00E8394D"/>
    <w:rsid w:val="00E83DA3"/>
    <w:rsid w:val="00E83F1F"/>
    <w:rsid w:val="00E8414D"/>
    <w:rsid w:val="00E84B4D"/>
    <w:rsid w:val="00E8544A"/>
    <w:rsid w:val="00E85C89"/>
    <w:rsid w:val="00E85D1F"/>
    <w:rsid w:val="00E86766"/>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066"/>
    <w:rsid w:val="00EA5F68"/>
    <w:rsid w:val="00EA7103"/>
    <w:rsid w:val="00EA7420"/>
    <w:rsid w:val="00EB0608"/>
    <w:rsid w:val="00EB1593"/>
    <w:rsid w:val="00EB18DE"/>
    <w:rsid w:val="00EB1F5B"/>
    <w:rsid w:val="00EB225E"/>
    <w:rsid w:val="00EB23DD"/>
    <w:rsid w:val="00EB25B2"/>
    <w:rsid w:val="00EB27ED"/>
    <w:rsid w:val="00EB3328"/>
    <w:rsid w:val="00EB41AE"/>
    <w:rsid w:val="00EB496A"/>
    <w:rsid w:val="00EB4E20"/>
    <w:rsid w:val="00EB6DFA"/>
    <w:rsid w:val="00EB70F6"/>
    <w:rsid w:val="00EC08CB"/>
    <w:rsid w:val="00EC24A6"/>
    <w:rsid w:val="00EC28AE"/>
    <w:rsid w:val="00EC2B18"/>
    <w:rsid w:val="00EC3449"/>
    <w:rsid w:val="00EC36E9"/>
    <w:rsid w:val="00EC3C3A"/>
    <w:rsid w:val="00EC3D71"/>
    <w:rsid w:val="00EC4543"/>
    <w:rsid w:val="00EC60DC"/>
    <w:rsid w:val="00EC68F4"/>
    <w:rsid w:val="00EC7F46"/>
    <w:rsid w:val="00ED08E4"/>
    <w:rsid w:val="00ED13B0"/>
    <w:rsid w:val="00ED2180"/>
    <w:rsid w:val="00ED3B1B"/>
    <w:rsid w:val="00ED59AC"/>
    <w:rsid w:val="00ED5A32"/>
    <w:rsid w:val="00ED699E"/>
    <w:rsid w:val="00EE0774"/>
    <w:rsid w:val="00EE08B8"/>
    <w:rsid w:val="00EE144F"/>
    <w:rsid w:val="00EE22BD"/>
    <w:rsid w:val="00EE26EC"/>
    <w:rsid w:val="00EE305D"/>
    <w:rsid w:val="00EE35F9"/>
    <w:rsid w:val="00EE3BED"/>
    <w:rsid w:val="00EE5DDA"/>
    <w:rsid w:val="00EE6827"/>
    <w:rsid w:val="00EE6E28"/>
    <w:rsid w:val="00EE77C6"/>
    <w:rsid w:val="00EF05C3"/>
    <w:rsid w:val="00EF0D0B"/>
    <w:rsid w:val="00EF12EC"/>
    <w:rsid w:val="00EF160B"/>
    <w:rsid w:val="00EF175F"/>
    <w:rsid w:val="00EF1882"/>
    <w:rsid w:val="00EF30F9"/>
    <w:rsid w:val="00EF37FC"/>
    <w:rsid w:val="00EF3F98"/>
    <w:rsid w:val="00EF6CC7"/>
    <w:rsid w:val="00EF705E"/>
    <w:rsid w:val="00EF7197"/>
    <w:rsid w:val="00EF79CC"/>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4455"/>
    <w:rsid w:val="00F1449B"/>
    <w:rsid w:val="00F144B4"/>
    <w:rsid w:val="00F146B1"/>
    <w:rsid w:val="00F17A39"/>
    <w:rsid w:val="00F202B3"/>
    <w:rsid w:val="00F20EE1"/>
    <w:rsid w:val="00F21187"/>
    <w:rsid w:val="00F2124B"/>
    <w:rsid w:val="00F2149F"/>
    <w:rsid w:val="00F2191B"/>
    <w:rsid w:val="00F24F38"/>
    <w:rsid w:val="00F25116"/>
    <w:rsid w:val="00F26430"/>
    <w:rsid w:val="00F27494"/>
    <w:rsid w:val="00F27811"/>
    <w:rsid w:val="00F279E2"/>
    <w:rsid w:val="00F3055A"/>
    <w:rsid w:val="00F30738"/>
    <w:rsid w:val="00F30B1B"/>
    <w:rsid w:val="00F30D6B"/>
    <w:rsid w:val="00F315A0"/>
    <w:rsid w:val="00F319E9"/>
    <w:rsid w:val="00F31A19"/>
    <w:rsid w:val="00F31D34"/>
    <w:rsid w:val="00F32BE1"/>
    <w:rsid w:val="00F330E6"/>
    <w:rsid w:val="00F33B25"/>
    <w:rsid w:val="00F341BC"/>
    <w:rsid w:val="00F34648"/>
    <w:rsid w:val="00F3516F"/>
    <w:rsid w:val="00F36A4D"/>
    <w:rsid w:val="00F376F5"/>
    <w:rsid w:val="00F41100"/>
    <w:rsid w:val="00F430F8"/>
    <w:rsid w:val="00F43D2D"/>
    <w:rsid w:val="00F44D80"/>
    <w:rsid w:val="00F4539E"/>
    <w:rsid w:val="00F46100"/>
    <w:rsid w:val="00F46A32"/>
    <w:rsid w:val="00F46E4E"/>
    <w:rsid w:val="00F5156B"/>
    <w:rsid w:val="00F51D3D"/>
    <w:rsid w:val="00F51F5F"/>
    <w:rsid w:val="00F561CD"/>
    <w:rsid w:val="00F57528"/>
    <w:rsid w:val="00F57ABA"/>
    <w:rsid w:val="00F600DA"/>
    <w:rsid w:val="00F61189"/>
    <w:rsid w:val="00F613AD"/>
    <w:rsid w:val="00F6231A"/>
    <w:rsid w:val="00F62474"/>
    <w:rsid w:val="00F625D4"/>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6EB"/>
    <w:rsid w:val="00F87CAF"/>
    <w:rsid w:val="00F906FA"/>
    <w:rsid w:val="00F90979"/>
    <w:rsid w:val="00F91A19"/>
    <w:rsid w:val="00F95002"/>
    <w:rsid w:val="00F97D1E"/>
    <w:rsid w:val="00FA0537"/>
    <w:rsid w:val="00FA1AF9"/>
    <w:rsid w:val="00FA202C"/>
    <w:rsid w:val="00FA265C"/>
    <w:rsid w:val="00FA29C0"/>
    <w:rsid w:val="00FA3198"/>
    <w:rsid w:val="00FA48C2"/>
    <w:rsid w:val="00FA4BE1"/>
    <w:rsid w:val="00FA4ED7"/>
    <w:rsid w:val="00FA6012"/>
    <w:rsid w:val="00FA6763"/>
    <w:rsid w:val="00FA685F"/>
    <w:rsid w:val="00FA72FB"/>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56B"/>
    <w:rsid w:val="00FC5747"/>
    <w:rsid w:val="00FC5955"/>
    <w:rsid w:val="00FC66C0"/>
    <w:rsid w:val="00FC7863"/>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F43"/>
    <w:rsid w:val="00FE23F2"/>
    <w:rsid w:val="00FE3290"/>
    <w:rsid w:val="00FE4FDC"/>
    <w:rsid w:val="00FE537C"/>
    <w:rsid w:val="00FE542F"/>
    <w:rsid w:val="00FE67B1"/>
    <w:rsid w:val="00FE6B37"/>
    <w:rsid w:val="00FE79D1"/>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footer" Target="footer2.xm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header" Target="head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51</b:RefOrder>
  </b:Source>
  <b:Source>
    <b:Tag>2102</b:Tag>
    <b:SourceType>InternetSite</b:SourceType>
    <b:Guid>{DD5B28C1-818E-4AA0-89B9-7E07CFD95F03}</b:Guid>
    <b:YearAccessed>2021</b:YearAccessed>
    <b:MonthAccessed>02</b:MonthAccessed>
    <b:DayAccessed>23</b:DayAccessed>
    <b:URL>https://unity.com/de</b:URL>
    <b:RefOrder>47</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57</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58</b:RefOrder>
  </b:Source>
  <b:Source>
    <b:Tag>21021</b:Tag>
    <b:SourceType>InternetSite</b:SourceType>
    <b:Guid>{A1A34DF4-7B9C-45D1-9D36-58A80BCB2C7C}</b:Guid>
    <b:YearAccessed>2021</b:YearAccessed>
    <b:MonthAccessed>02</b:MonthAccessed>
    <b:DayAccessed>28</b:DayAccessed>
    <b:URL>https://evasys.de/evasys/</b:URL>
    <b:RefOrder>56</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59</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60</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61</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62</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63</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64</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65</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66</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46</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52</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53</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54</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55</b:RefOrder>
  </b:Source>
</b:Sources>
</file>

<file path=customXml/itemProps1.xml><?xml version="1.0" encoding="utf-8"?>
<ds:datastoreItem xmlns:ds="http://schemas.openxmlformats.org/officeDocument/2006/customXml" ds:itemID="{F4F191E8-B785-4B33-AEE8-5682F67A0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13795</Words>
  <Characters>86911</Characters>
  <Application>Microsoft Office Word</Application>
  <DocSecurity>0</DocSecurity>
  <Lines>724</Lines>
  <Paragraphs>201</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100505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2028</cp:revision>
  <cp:lastPrinted>2010-09-26T22:14:00Z</cp:lastPrinted>
  <dcterms:created xsi:type="dcterms:W3CDTF">2021-02-24T17:17:00Z</dcterms:created>
  <dcterms:modified xsi:type="dcterms:W3CDTF">2021-05-26T15:06:00Z</dcterms:modified>
  <cp:category>Abschlussarbeit</cp:category>
  <cp:version>0</cp:version>
</cp:coreProperties>
</file>