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779665"/>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779666"/>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779667"/>
      <w:r>
        <w:lastRenderedPageBreak/>
        <w:t>In</w:t>
      </w:r>
      <w:bookmarkEnd w:id="4"/>
      <w:r w:rsidR="006F2C89">
        <w:t>haltsverzeichnis</w:t>
      </w:r>
      <w:bookmarkEnd w:id="5"/>
    </w:p>
    <w:p w14:paraId="085FB421" w14:textId="6DFF8DAE" w:rsidR="00156350"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779665" w:history="1">
        <w:r w:rsidR="00156350" w:rsidRPr="004B3AF0">
          <w:rPr>
            <w:rStyle w:val="Hyperlink"/>
            <w:noProof/>
          </w:rPr>
          <w:t>I.</w:t>
        </w:r>
        <w:r w:rsidR="00156350">
          <w:rPr>
            <w:rFonts w:asciiTheme="minorHAnsi" w:eastAsiaTheme="minorEastAsia" w:hAnsiTheme="minorHAnsi" w:cstheme="minorBidi"/>
            <w:b w:val="0"/>
            <w:noProof/>
            <w:sz w:val="22"/>
            <w:szCs w:val="22"/>
          </w:rPr>
          <w:tab/>
        </w:r>
        <w:r w:rsidR="00156350" w:rsidRPr="004B3AF0">
          <w:rPr>
            <w:rStyle w:val="Hyperlink"/>
            <w:noProof/>
          </w:rPr>
          <w:t>Danksagung</w:t>
        </w:r>
        <w:r w:rsidR="00156350">
          <w:rPr>
            <w:noProof/>
            <w:webHidden/>
          </w:rPr>
          <w:tab/>
        </w:r>
        <w:r w:rsidR="00156350">
          <w:rPr>
            <w:noProof/>
            <w:webHidden/>
          </w:rPr>
          <w:fldChar w:fldCharType="begin"/>
        </w:r>
        <w:r w:rsidR="00156350">
          <w:rPr>
            <w:noProof/>
            <w:webHidden/>
          </w:rPr>
          <w:instrText xml:space="preserve"> PAGEREF _Toc66779665 \h </w:instrText>
        </w:r>
        <w:r w:rsidR="00156350">
          <w:rPr>
            <w:noProof/>
            <w:webHidden/>
          </w:rPr>
        </w:r>
        <w:r w:rsidR="00156350">
          <w:rPr>
            <w:noProof/>
            <w:webHidden/>
          </w:rPr>
          <w:fldChar w:fldCharType="separate"/>
        </w:r>
        <w:r w:rsidR="00156350">
          <w:rPr>
            <w:noProof/>
            <w:webHidden/>
          </w:rPr>
          <w:t>2</w:t>
        </w:r>
        <w:r w:rsidR="00156350">
          <w:rPr>
            <w:noProof/>
            <w:webHidden/>
          </w:rPr>
          <w:fldChar w:fldCharType="end"/>
        </w:r>
      </w:hyperlink>
    </w:p>
    <w:p w14:paraId="5A8E1693" w14:textId="1BC1DAB8" w:rsidR="00156350" w:rsidRDefault="00086E72">
      <w:pPr>
        <w:pStyle w:val="Verzeichnis2"/>
        <w:tabs>
          <w:tab w:val="left" w:pos="799"/>
          <w:tab w:val="right" w:leader="dot" w:pos="9344"/>
        </w:tabs>
        <w:rPr>
          <w:rFonts w:asciiTheme="minorHAnsi" w:eastAsiaTheme="minorEastAsia" w:hAnsiTheme="minorHAnsi" w:cstheme="minorBidi"/>
          <w:b w:val="0"/>
          <w:noProof/>
          <w:sz w:val="22"/>
          <w:szCs w:val="22"/>
        </w:rPr>
      </w:pPr>
      <w:hyperlink w:anchor="_Toc66779666" w:history="1">
        <w:r w:rsidR="00156350" w:rsidRPr="004B3AF0">
          <w:rPr>
            <w:rStyle w:val="Hyperlink"/>
            <w:noProof/>
          </w:rPr>
          <w:t>II.</w:t>
        </w:r>
        <w:r w:rsidR="00156350">
          <w:rPr>
            <w:rFonts w:asciiTheme="minorHAnsi" w:eastAsiaTheme="minorEastAsia" w:hAnsiTheme="minorHAnsi" w:cstheme="minorBidi"/>
            <w:b w:val="0"/>
            <w:noProof/>
            <w:sz w:val="22"/>
            <w:szCs w:val="22"/>
          </w:rPr>
          <w:tab/>
        </w:r>
        <w:r w:rsidR="00156350" w:rsidRPr="004B3AF0">
          <w:rPr>
            <w:rStyle w:val="Hyperlink"/>
            <w:noProof/>
          </w:rPr>
          <w:t>Abstract</w:t>
        </w:r>
        <w:r w:rsidR="00156350">
          <w:rPr>
            <w:noProof/>
            <w:webHidden/>
          </w:rPr>
          <w:tab/>
        </w:r>
        <w:r w:rsidR="00156350">
          <w:rPr>
            <w:noProof/>
            <w:webHidden/>
          </w:rPr>
          <w:fldChar w:fldCharType="begin"/>
        </w:r>
        <w:r w:rsidR="00156350">
          <w:rPr>
            <w:noProof/>
            <w:webHidden/>
          </w:rPr>
          <w:instrText xml:space="preserve"> PAGEREF _Toc66779666 \h </w:instrText>
        </w:r>
        <w:r w:rsidR="00156350">
          <w:rPr>
            <w:noProof/>
            <w:webHidden/>
          </w:rPr>
        </w:r>
        <w:r w:rsidR="00156350">
          <w:rPr>
            <w:noProof/>
            <w:webHidden/>
          </w:rPr>
          <w:fldChar w:fldCharType="separate"/>
        </w:r>
        <w:r w:rsidR="00156350">
          <w:rPr>
            <w:noProof/>
            <w:webHidden/>
          </w:rPr>
          <w:t>3</w:t>
        </w:r>
        <w:r w:rsidR="00156350">
          <w:rPr>
            <w:noProof/>
            <w:webHidden/>
          </w:rPr>
          <w:fldChar w:fldCharType="end"/>
        </w:r>
      </w:hyperlink>
    </w:p>
    <w:p w14:paraId="1804F546" w14:textId="260A5B85"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67" w:history="1">
        <w:r w:rsidR="00156350" w:rsidRPr="004B3AF0">
          <w:rPr>
            <w:rStyle w:val="Hyperlink"/>
            <w:noProof/>
          </w:rPr>
          <w:t>1</w:t>
        </w:r>
        <w:r w:rsidR="00156350">
          <w:rPr>
            <w:rFonts w:asciiTheme="minorHAnsi" w:eastAsiaTheme="minorEastAsia" w:hAnsiTheme="minorHAnsi" w:cstheme="minorBidi"/>
            <w:b w:val="0"/>
            <w:noProof/>
            <w:sz w:val="22"/>
            <w:szCs w:val="22"/>
          </w:rPr>
          <w:tab/>
        </w:r>
        <w:r w:rsidR="00156350" w:rsidRPr="004B3AF0">
          <w:rPr>
            <w:rStyle w:val="Hyperlink"/>
            <w:noProof/>
          </w:rPr>
          <w:t>Inhaltsverzeichnis</w:t>
        </w:r>
        <w:r w:rsidR="00156350">
          <w:rPr>
            <w:noProof/>
            <w:webHidden/>
          </w:rPr>
          <w:tab/>
        </w:r>
        <w:r w:rsidR="00156350">
          <w:rPr>
            <w:noProof/>
            <w:webHidden/>
          </w:rPr>
          <w:fldChar w:fldCharType="begin"/>
        </w:r>
        <w:r w:rsidR="00156350">
          <w:rPr>
            <w:noProof/>
            <w:webHidden/>
          </w:rPr>
          <w:instrText xml:space="preserve"> PAGEREF _Toc66779667 \h </w:instrText>
        </w:r>
        <w:r w:rsidR="00156350">
          <w:rPr>
            <w:noProof/>
            <w:webHidden/>
          </w:rPr>
        </w:r>
        <w:r w:rsidR="00156350">
          <w:rPr>
            <w:noProof/>
            <w:webHidden/>
          </w:rPr>
          <w:fldChar w:fldCharType="separate"/>
        </w:r>
        <w:r w:rsidR="00156350">
          <w:rPr>
            <w:noProof/>
            <w:webHidden/>
          </w:rPr>
          <w:t>4</w:t>
        </w:r>
        <w:r w:rsidR="00156350">
          <w:rPr>
            <w:noProof/>
            <w:webHidden/>
          </w:rPr>
          <w:fldChar w:fldCharType="end"/>
        </w:r>
      </w:hyperlink>
    </w:p>
    <w:p w14:paraId="1142392D" w14:textId="2DFB397F"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68" w:history="1">
        <w:r w:rsidR="00156350" w:rsidRPr="004B3AF0">
          <w:rPr>
            <w:rStyle w:val="Hyperlink"/>
            <w:noProof/>
          </w:rPr>
          <w:t>2</w:t>
        </w:r>
        <w:r w:rsidR="00156350">
          <w:rPr>
            <w:rFonts w:asciiTheme="minorHAnsi" w:eastAsiaTheme="minorEastAsia" w:hAnsiTheme="minorHAnsi" w:cstheme="minorBidi"/>
            <w:b w:val="0"/>
            <w:noProof/>
            <w:sz w:val="22"/>
            <w:szCs w:val="22"/>
          </w:rPr>
          <w:tab/>
        </w:r>
        <w:r w:rsidR="00156350" w:rsidRPr="004B3AF0">
          <w:rPr>
            <w:rStyle w:val="Hyperlink"/>
            <w:noProof/>
          </w:rPr>
          <w:t>Einleitung</w:t>
        </w:r>
        <w:r w:rsidR="00156350">
          <w:rPr>
            <w:noProof/>
            <w:webHidden/>
          </w:rPr>
          <w:tab/>
        </w:r>
        <w:r w:rsidR="00156350">
          <w:rPr>
            <w:noProof/>
            <w:webHidden/>
          </w:rPr>
          <w:fldChar w:fldCharType="begin"/>
        </w:r>
        <w:r w:rsidR="00156350">
          <w:rPr>
            <w:noProof/>
            <w:webHidden/>
          </w:rPr>
          <w:instrText xml:space="preserve"> PAGEREF _Toc66779668 \h </w:instrText>
        </w:r>
        <w:r w:rsidR="00156350">
          <w:rPr>
            <w:noProof/>
            <w:webHidden/>
          </w:rPr>
        </w:r>
        <w:r w:rsidR="00156350">
          <w:rPr>
            <w:noProof/>
            <w:webHidden/>
          </w:rPr>
          <w:fldChar w:fldCharType="separate"/>
        </w:r>
        <w:r w:rsidR="00156350">
          <w:rPr>
            <w:noProof/>
            <w:webHidden/>
          </w:rPr>
          <w:t>6</w:t>
        </w:r>
        <w:r w:rsidR="00156350">
          <w:rPr>
            <w:noProof/>
            <w:webHidden/>
          </w:rPr>
          <w:fldChar w:fldCharType="end"/>
        </w:r>
      </w:hyperlink>
    </w:p>
    <w:p w14:paraId="34983669" w14:textId="3A983DFF"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69" w:history="1">
        <w:r w:rsidR="00156350" w:rsidRPr="004B3AF0">
          <w:rPr>
            <w:rStyle w:val="Hyperlink"/>
            <w:noProof/>
          </w:rPr>
          <w:t>2.1</w:t>
        </w:r>
        <w:r w:rsidR="00156350">
          <w:rPr>
            <w:rFonts w:asciiTheme="minorHAnsi" w:eastAsiaTheme="minorEastAsia" w:hAnsiTheme="minorHAnsi" w:cstheme="minorBidi"/>
            <w:b w:val="0"/>
            <w:noProof/>
            <w:sz w:val="22"/>
            <w:szCs w:val="22"/>
          </w:rPr>
          <w:tab/>
        </w:r>
        <w:r w:rsidR="00156350" w:rsidRPr="004B3AF0">
          <w:rPr>
            <w:rStyle w:val="Hyperlink"/>
            <w:noProof/>
          </w:rPr>
          <w:t>Unterpunkt 1</w:t>
        </w:r>
        <w:r w:rsidR="00156350">
          <w:rPr>
            <w:noProof/>
            <w:webHidden/>
          </w:rPr>
          <w:tab/>
        </w:r>
        <w:r w:rsidR="00156350">
          <w:rPr>
            <w:noProof/>
            <w:webHidden/>
          </w:rPr>
          <w:fldChar w:fldCharType="begin"/>
        </w:r>
        <w:r w:rsidR="00156350">
          <w:rPr>
            <w:noProof/>
            <w:webHidden/>
          </w:rPr>
          <w:instrText xml:space="preserve"> PAGEREF _Toc66779669 \h </w:instrText>
        </w:r>
        <w:r w:rsidR="00156350">
          <w:rPr>
            <w:noProof/>
            <w:webHidden/>
          </w:rPr>
        </w:r>
        <w:r w:rsidR="00156350">
          <w:rPr>
            <w:noProof/>
            <w:webHidden/>
          </w:rPr>
          <w:fldChar w:fldCharType="separate"/>
        </w:r>
        <w:r w:rsidR="00156350">
          <w:rPr>
            <w:noProof/>
            <w:webHidden/>
          </w:rPr>
          <w:t>6</w:t>
        </w:r>
        <w:r w:rsidR="00156350">
          <w:rPr>
            <w:noProof/>
            <w:webHidden/>
          </w:rPr>
          <w:fldChar w:fldCharType="end"/>
        </w:r>
      </w:hyperlink>
    </w:p>
    <w:p w14:paraId="4E6C236D" w14:textId="4CA82C59"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70" w:history="1">
        <w:r w:rsidR="00156350" w:rsidRPr="004B3AF0">
          <w:rPr>
            <w:rStyle w:val="Hyperlink"/>
            <w:noProof/>
          </w:rPr>
          <w:t>3</w:t>
        </w:r>
        <w:r w:rsidR="00156350">
          <w:rPr>
            <w:rFonts w:asciiTheme="minorHAnsi" w:eastAsiaTheme="minorEastAsia" w:hAnsiTheme="minorHAnsi" w:cstheme="minorBidi"/>
            <w:b w:val="0"/>
            <w:noProof/>
            <w:sz w:val="22"/>
            <w:szCs w:val="22"/>
          </w:rPr>
          <w:tab/>
        </w:r>
        <w:r w:rsidR="00156350" w:rsidRPr="004B3AF0">
          <w:rPr>
            <w:rStyle w:val="Hyperlink"/>
            <w:noProof/>
          </w:rPr>
          <w:t>Stand der Technik</w:t>
        </w:r>
        <w:r w:rsidR="00156350">
          <w:rPr>
            <w:noProof/>
            <w:webHidden/>
          </w:rPr>
          <w:tab/>
        </w:r>
        <w:r w:rsidR="00156350">
          <w:rPr>
            <w:noProof/>
            <w:webHidden/>
          </w:rPr>
          <w:fldChar w:fldCharType="begin"/>
        </w:r>
        <w:r w:rsidR="00156350">
          <w:rPr>
            <w:noProof/>
            <w:webHidden/>
          </w:rPr>
          <w:instrText xml:space="preserve"> PAGEREF _Toc66779670 \h </w:instrText>
        </w:r>
        <w:r w:rsidR="00156350">
          <w:rPr>
            <w:noProof/>
            <w:webHidden/>
          </w:rPr>
        </w:r>
        <w:r w:rsidR="00156350">
          <w:rPr>
            <w:noProof/>
            <w:webHidden/>
          </w:rPr>
          <w:fldChar w:fldCharType="separate"/>
        </w:r>
        <w:r w:rsidR="00156350">
          <w:rPr>
            <w:noProof/>
            <w:webHidden/>
          </w:rPr>
          <w:t>7</w:t>
        </w:r>
        <w:r w:rsidR="00156350">
          <w:rPr>
            <w:noProof/>
            <w:webHidden/>
          </w:rPr>
          <w:fldChar w:fldCharType="end"/>
        </w:r>
      </w:hyperlink>
    </w:p>
    <w:p w14:paraId="2597D8CD" w14:textId="12CF8905"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71" w:history="1">
        <w:r w:rsidR="00156350" w:rsidRPr="004B3AF0">
          <w:rPr>
            <w:rStyle w:val="Hyperlink"/>
            <w:noProof/>
          </w:rPr>
          <w:t>3.1</w:t>
        </w:r>
        <w:r w:rsidR="00156350">
          <w:rPr>
            <w:rFonts w:asciiTheme="minorHAnsi" w:eastAsiaTheme="minorEastAsia" w:hAnsiTheme="minorHAnsi" w:cstheme="minorBidi"/>
            <w:b w:val="0"/>
            <w:noProof/>
            <w:sz w:val="22"/>
            <w:szCs w:val="22"/>
          </w:rPr>
          <w:tab/>
        </w:r>
        <w:r w:rsidR="00156350" w:rsidRPr="004B3AF0">
          <w:rPr>
            <w:rStyle w:val="Hyperlink"/>
            <w:noProof/>
          </w:rPr>
          <w:t>Konditionierung</w:t>
        </w:r>
        <w:r w:rsidR="00156350">
          <w:rPr>
            <w:noProof/>
            <w:webHidden/>
          </w:rPr>
          <w:tab/>
        </w:r>
        <w:r w:rsidR="00156350">
          <w:rPr>
            <w:noProof/>
            <w:webHidden/>
          </w:rPr>
          <w:fldChar w:fldCharType="begin"/>
        </w:r>
        <w:r w:rsidR="00156350">
          <w:rPr>
            <w:noProof/>
            <w:webHidden/>
          </w:rPr>
          <w:instrText xml:space="preserve"> PAGEREF _Toc66779671 \h </w:instrText>
        </w:r>
        <w:r w:rsidR="00156350">
          <w:rPr>
            <w:noProof/>
            <w:webHidden/>
          </w:rPr>
        </w:r>
        <w:r w:rsidR="00156350">
          <w:rPr>
            <w:noProof/>
            <w:webHidden/>
          </w:rPr>
          <w:fldChar w:fldCharType="separate"/>
        </w:r>
        <w:r w:rsidR="00156350">
          <w:rPr>
            <w:noProof/>
            <w:webHidden/>
          </w:rPr>
          <w:t>7</w:t>
        </w:r>
        <w:r w:rsidR="00156350">
          <w:rPr>
            <w:noProof/>
            <w:webHidden/>
          </w:rPr>
          <w:fldChar w:fldCharType="end"/>
        </w:r>
      </w:hyperlink>
    </w:p>
    <w:p w14:paraId="4D64FFE5" w14:textId="0C0F71AC"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72" w:history="1">
        <w:r w:rsidR="00156350" w:rsidRPr="004B3AF0">
          <w:rPr>
            <w:rStyle w:val="Hyperlink"/>
            <w:noProof/>
          </w:rPr>
          <w:t>3.2</w:t>
        </w:r>
        <w:r w:rsidR="00156350">
          <w:rPr>
            <w:rFonts w:asciiTheme="minorHAnsi" w:eastAsiaTheme="minorEastAsia" w:hAnsiTheme="minorHAnsi" w:cstheme="minorBidi"/>
            <w:b w:val="0"/>
            <w:noProof/>
            <w:sz w:val="22"/>
            <w:szCs w:val="22"/>
          </w:rPr>
          <w:tab/>
        </w:r>
        <w:r w:rsidR="00156350" w:rsidRPr="004B3AF0">
          <w:rPr>
            <w:rStyle w:val="Hyperlink"/>
            <w:noProof/>
          </w:rPr>
          <w:t>Virtual Reality</w:t>
        </w:r>
        <w:r w:rsidR="00156350">
          <w:rPr>
            <w:noProof/>
            <w:webHidden/>
          </w:rPr>
          <w:tab/>
        </w:r>
        <w:r w:rsidR="00156350">
          <w:rPr>
            <w:noProof/>
            <w:webHidden/>
          </w:rPr>
          <w:fldChar w:fldCharType="begin"/>
        </w:r>
        <w:r w:rsidR="00156350">
          <w:rPr>
            <w:noProof/>
            <w:webHidden/>
          </w:rPr>
          <w:instrText xml:space="preserve"> PAGEREF _Toc66779672 \h </w:instrText>
        </w:r>
        <w:r w:rsidR="00156350">
          <w:rPr>
            <w:noProof/>
            <w:webHidden/>
          </w:rPr>
        </w:r>
        <w:r w:rsidR="00156350">
          <w:rPr>
            <w:noProof/>
            <w:webHidden/>
          </w:rPr>
          <w:fldChar w:fldCharType="separate"/>
        </w:r>
        <w:r w:rsidR="00156350">
          <w:rPr>
            <w:noProof/>
            <w:webHidden/>
          </w:rPr>
          <w:t>9</w:t>
        </w:r>
        <w:r w:rsidR="00156350">
          <w:rPr>
            <w:noProof/>
            <w:webHidden/>
          </w:rPr>
          <w:fldChar w:fldCharType="end"/>
        </w:r>
      </w:hyperlink>
    </w:p>
    <w:p w14:paraId="36B9E2B6" w14:textId="070D4F27"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73" w:history="1">
        <w:r w:rsidR="00156350" w:rsidRPr="004B3AF0">
          <w:rPr>
            <w:rStyle w:val="Hyperlink"/>
            <w:noProof/>
          </w:rPr>
          <w:t>3.2.1</w:t>
        </w:r>
        <w:r w:rsidR="00156350">
          <w:rPr>
            <w:rFonts w:asciiTheme="minorHAnsi" w:eastAsiaTheme="minorEastAsia" w:hAnsiTheme="minorHAnsi" w:cstheme="minorBidi"/>
            <w:b w:val="0"/>
            <w:noProof/>
            <w:sz w:val="22"/>
            <w:szCs w:val="22"/>
          </w:rPr>
          <w:tab/>
        </w:r>
        <w:r w:rsidR="00156350" w:rsidRPr="004B3AF0">
          <w:rPr>
            <w:rStyle w:val="Hyperlink"/>
            <w:noProof/>
          </w:rPr>
          <w:t>Natural Walking</w:t>
        </w:r>
        <w:r w:rsidR="00156350">
          <w:rPr>
            <w:noProof/>
            <w:webHidden/>
          </w:rPr>
          <w:tab/>
        </w:r>
        <w:r w:rsidR="00156350">
          <w:rPr>
            <w:noProof/>
            <w:webHidden/>
          </w:rPr>
          <w:fldChar w:fldCharType="begin"/>
        </w:r>
        <w:r w:rsidR="00156350">
          <w:rPr>
            <w:noProof/>
            <w:webHidden/>
          </w:rPr>
          <w:instrText xml:space="preserve"> PAGEREF _Toc66779673 \h </w:instrText>
        </w:r>
        <w:r w:rsidR="00156350">
          <w:rPr>
            <w:noProof/>
            <w:webHidden/>
          </w:rPr>
        </w:r>
        <w:r w:rsidR="00156350">
          <w:rPr>
            <w:noProof/>
            <w:webHidden/>
          </w:rPr>
          <w:fldChar w:fldCharType="separate"/>
        </w:r>
        <w:r w:rsidR="00156350">
          <w:rPr>
            <w:noProof/>
            <w:webHidden/>
          </w:rPr>
          <w:t>9</w:t>
        </w:r>
        <w:r w:rsidR="00156350">
          <w:rPr>
            <w:noProof/>
            <w:webHidden/>
          </w:rPr>
          <w:fldChar w:fldCharType="end"/>
        </w:r>
      </w:hyperlink>
    </w:p>
    <w:p w14:paraId="143B36E3" w14:textId="74904C20"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74" w:history="1">
        <w:r w:rsidR="00156350" w:rsidRPr="004B3AF0">
          <w:rPr>
            <w:rStyle w:val="Hyperlink"/>
            <w:noProof/>
          </w:rPr>
          <w:t>3.2.2</w:t>
        </w:r>
        <w:r w:rsidR="00156350">
          <w:rPr>
            <w:rFonts w:asciiTheme="minorHAnsi" w:eastAsiaTheme="minorEastAsia" w:hAnsiTheme="minorHAnsi" w:cstheme="minorBidi"/>
            <w:b w:val="0"/>
            <w:noProof/>
            <w:sz w:val="22"/>
            <w:szCs w:val="22"/>
          </w:rPr>
          <w:tab/>
        </w:r>
        <w:r w:rsidR="00156350" w:rsidRPr="004B3AF0">
          <w:rPr>
            <w:rStyle w:val="Hyperlink"/>
            <w:noProof/>
          </w:rPr>
          <w:t>Redirected Walking</w:t>
        </w:r>
        <w:r w:rsidR="00156350">
          <w:rPr>
            <w:noProof/>
            <w:webHidden/>
          </w:rPr>
          <w:tab/>
        </w:r>
        <w:r w:rsidR="00156350">
          <w:rPr>
            <w:noProof/>
            <w:webHidden/>
          </w:rPr>
          <w:fldChar w:fldCharType="begin"/>
        </w:r>
        <w:r w:rsidR="00156350">
          <w:rPr>
            <w:noProof/>
            <w:webHidden/>
          </w:rPr>
          <w:instrText xml:space="preserve"> PAGEREF _Toc66779674 \h </w:instrText>
        </w:r>
        <w:r w:rsidR="00156350">
          <w:rPr>
            <w:noProof/>
            <w:webHidden/>
          </w:rPr>
        </w:r>
        <w:r w:rsidR="00156350">
          <w:rPr>
            <w:noProof/>
            <w:webHidden/>
          </w:rPr>
          <w:fldChar w:fldCharType="separate"/>
        </w:r>
        <w:r w:rsidR="00156350">
          <w:rPr>
            <w:noProof/>
            <w:webHidden/>
          </w:rPr>
          <w:t>10</w:t>
        </w:r>
        <w:r w:rsidR="00156350">
          <w:rPr>
            <w:noProof/>
            <w:webHidden/>
          </w:rPr>
          <w:fldChar w:fldCharType="end"/>
        </w:r>
      </w:hyperlink>
    </w:p>
    <w:p w14:paraId="3EB562FA" w14:textId="7495EB22"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75" w:history="1">
        <w:r w:rsidR="00156350" w:rsidRPr="004B3AF0">
          <w:rPr>
            <w:rStyle w:val="Hyperlink"/>
            <w:i/>
            <w:noProof/>
          </w:rPr>
          <w:t>3.2.2.1</w:t>
        </w:r>
        <w:r w:rsidR="00156350">
          <w:rPr>
            <w:rFonts w:asciiTheme="minorHAnsi" w:eastAsiaTheme="minorEastAsia" w:hAnsiTheme="minorHAnsi" w:cstheme="minorBidi"/>
            <w:noProof/>
            <w:sz w:val="22"/>
            <w:szCs w:val="22"/>
          </w:rPr>
          <w:tab/>
        </w:r>
        <w:r w:rsidR="00156350" w:rsidRPr="004B3AF0">
          <w:rPr>
            <w:rStyle w:val="Hyperlink"/>
            <w:noProof/>
          </w:rPr>
          <w:t>Subtile kontinuierliche</w:t>
        </w:r>
        <w:r w:rsidR="00156350" w:rsidRPr="004B3AF0">
          <w:rPr>
            <w:rStyle w:val="Hyperlink"/>
            <w:i/>
            <w:noProof/>
          </w:rPr>
          <w:t xml:space="preserve"> </w:t>
        </w:r>
        <w:r w:rsidR="00156350" w:rsidRPr="004B3AF0">
          <w:rPr>
            <w:rStyle w:val="Hyperlink"/>
            <w:noProof/>
          </w:rPr>
          <w:t>Repositionierung</w:t>
        </w:r>
        <w:r w:rsidR="00156350">
          <w:rPr>
            <w:noProof/>
            <w:webHidden/>
          </w:rPr>
          <w:tab/>
        </w:r>
        <w:r w:rsidR="00156350">
          <w:rPr>
            <w:noProof/>
            <w:webHidden/>
          </w:rPr>
          <w:fldChar w:fldCharType="begin"/>
        </w:r>
        <w:r w:rsidR="00156350">
          <w:rPr>
            <w:noProof/>
            <w:webHidden/>
          </w:rPr>
          <w:instrText xml:space="preserve"> PAGEREF _Toc66779675 \h </w:instrText>
        </w:r>
        <w:r w:rsidR="00156350">
          <w:rPr>
            <w:noProof/>
            <w:webHidden/>
          </w:rPr>
        </w:r>
        <w:r w:rsidR="00156350">
          <w:rPr>
            <w:noProof/>
            <w:webHidden/>
          </w:rPr>
          <w:fldChar w:fldCharType="separate"/>
        </w:r>
        <w:r w:rsidR="00156350">
          <w:rPr>
            <w:noProof/>
            <w:webHidden/>
          </w:rPr>
          <w:t>12</w:t>
        </w:r>
        <w:r w:rsidR="00156350">
          <w:rPr>
            <w:noProof/>
            <w:webHidden/>
          </w:rPr>
          <w:fldChar w:fldCharType="end"/>
        </w:r>
      </w:hyperlink>
    </w:p>
    <w:p w14:paraId="4FA2F9B8" w14:textId="0558E5EE"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76" w:history="1">
        <w:r w:rsidR="00156350" w:rsidRPr="004B3AF0">
          <w:rPr>
            <w:rStyle w:val="Hyperlink"/>
            <w:noProof/>
          </w:rPr>
          <w:t>3.2.2.2</w:t>
        </w:r>
        <w:r w:rsidR="00156350">
          <w:rPr>
            <w:rFonts w:asciiTheme="minorHAnsi" w:eastAsiaTheme="minorEastAsia" w:hAnsiTheme="minorHAnsi" w:cstheme="minorBidi"/>
            <w:noProof/>
            <w:sz w:val="22"/>
            <w:szCs w:val="22"/>
          </w:rPr>
          <w:tab/>
        </w:r>
        <w:r w:rsidR="00156350" w:rsidRPr="004B3AF0">
          <w:rPr>
            <w:rStyle w:val="Hyperlink"/>
            <w:noProof/>
          </w:rPr>
          <w:t>Subtile</w:t>
        </w:r>
        <w:r w:rsidR="00156350" w:rsidRPr="004B3AF0">
          <w:rPr>
            <w:rStyle w:val="Hyperlink"/>
            <w:i/>
            <w:noProof/>
          </w:rPr>
          <w:t xml:space="preserve"> </w:t>
        </w:r>
        <w:r w:rsidR="00156350" w:rsidRPr="004B3AF0">
          <w:rPr>
            <w:rStyle w:val="Hyperlink"/>
            <w:noProof/>
          </w:rPr>
          <w:t>diskrete Repositionierung</w:t>
        </w:r>
        <w:r w:rsidR="00156350">
          <w:rPr>
            <w:noProof/>
            <w:webHidden/>
          </w:rPr>
          <w:tab/>
        </w:r>
        <w:r w:rsidR="00156350">
          <w:rPr>
            <w:noProof/>
            <w:webHidden/>
          </w:rPr>
          <w:fldChar w:fldCharType="begin"/>
        </w:r>
        <w:r w:rsidR="00156350">
          <w:rPr>
            <w:noProof/>
            <w:webHidden/>
          </w:rPr>
          <w:instrText xml:space="preserve"> PAGEREF _Toc66779676 \h </w:instrText>
        </w:r>
        <w:r w:rsidR="00156350">
          <w:rPr>
            <w:noProof/>
            <w:webHidden/>
          </w:rPr>
        </w:r>
        <w:r w:rsidR="00156350">
          <w:rPr>
            <w:noProof/>
            <w:webHidden/>
          </w:rPr>
          <w:fldChar w:fldCharType="separate"/>
        </w:r>
        <w:r w:rsidR="00156350">
          <w:rPr>
            <w:noProof/>
            <w:webHidden/>
          </w:rPr>
          <w:t>13</w:t>
        </w:r>
        <w:r w:rsidR="00156350">
          <w:rPr>
            <w:noProof/>
            <w:webHidden/>
          </w:rPr>
          <w:fldChar w:fldCharType="end"/>
        </w:r>
      </w:hyperlink>
    </w:p>
    <w:p w14:paraId="3A52ED13" w14:textId="3D512334"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77" w:history="1">
        <w:r w:rsidR="00156350" w:rsidRPr="004B3AF0">
          <w:rPr>
            <w:rStyle w:val="Hyperlink"/>
            <w:noProof/>
          </w:rPr>
          <w:t>3.2.2.3</w:t>
        </w:r>
        <w:r w:rsidR="00156350">
          <w:rPr>
            <w:rFonts w:asciiTheme="minorHAnsi" w:eastAsiaTheme="minorEastAsia" w:hAnsiTheme="minorHAnsi" w:cstheme="minorBidi"/>
            <w:noProof/>
            <w:sz w:val="22"/>
            <w:szCs w:val="22"/>
          </w:rPr>
          <w:tab/>
        </w:r>
        <w:r w:rsidR="00156350" w:rsidRPr="004B3AF0">
          <w:rPr>
            <w:rStyle w:val="Hyperlink"/>
            <w:noProof/>
          </w:rPr>
          <w:t>Offene kontinuierliche Repositionierung</w:t>
        </w:r>
        <w:r w:rsidR="00156350">
          <w:rPr>
            <w:noProof/>
            <w:webHidden/>
          </w:rPr>
          <w:tab/>
        </w:r>
        <w:r w:rsidR="00156350">
          <w:rPr>
            <w:noProof/>
            <w:webHidden/>
          </w:rPr>
          <w:fldChar w:fldCharType="begin"/>
        </w:r>
        <w:r w:rsidR="00156350">
          <w:rPr>
            <w:noProof/>
            <w:webHidden/>
          </w:rPr>
          <w:instrText xml:space="preserve"> PAGEREF _Toc66779677 \h </w:instrText>
        </w:r>
        <w:r w:rsidR="00156350">
          <w:rPr>
            <w:noProof/>
            <w:webHidden/>
          </w:rPr>
        </w:r>
        <w:r w:rsidR="00156350">
          <w:rPr>
            <w:noProof/>
            <w:webHidden/>
          </w:rPr>
          <w:fldChar w:fldCharType="separate"/>
        </w:r>
        <w:r w:rsidR="00156350">
          <w:rPr>
            <w:noProof/>
            <w:webHidden/>
          </w:rPr>
          <w:t>13</w:t>
        </w:r>
        <w:r w:rsidR="00156350">
          <w:rPr>
            <w:noProof/>
            <w:webHidden/>
          </w:rPr>
          <w:fldChar w:fldCharType="end"/>
        </w:r>
      </w:hyperlink>
    </w:p>
    <w:p w14:paraId="1A5DB497" w14:textId="28BF8BFD"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78" w:history="1">
        <w:r w:rsidR="00156350" w:rsidRPr="004B3AF0">
          <w:rPr>
            <w:rStyle w:val="Hyperlink"/>
            <w:noProof/>
          </w:rPr>
          <w:t>3.2.2.4</w:t>
        </w:r>
        <w:r w:rsidR="00156350">
          <w:rPr>
            <w:rFonts w:asciiTheme="minorHAnsi" w:eastAsiaTheme="minorEastAsia" w:hAnsiTheme="minorHAnsi" w:cstheme="minorBidi"/>
            <w:noProof/>
            <w:sz w:val="22"/>
            <w:szCs w:val="22"/>
          </w:rPr>
          <w:tab/>
        </w:r>
        <w:r w:rsidR="00156350" w:rsidRPr="004B3AF0">
          <w:rPr>
            <w:rStyle w:val="Hyperlink"/>
            <w:noProof/>
          </w:rPr>
          <w:t>Offene diskrete Repositionierung</w:t>
        </w:r>
        <w:r w:rsidR="00156350">
          <w:rPr>
            <w:noProof/>
            <w:webHidden/>
          </w:rPr>
          <w:tab/>
        </w:r>
        <w:r w:rsidR="00156350">
          <w:rPr>
            <w:noProof/>
            <w:webHidden/>
          </w:rPr>
          <w:fldChar w:fldCharType="begin"/>
        </w:r>
        <w:r w:rsidR="00156350">
          <w:rPr>
            <w:noProof/>
            <w:webHidden/>
          </w:rPr>
          <w:instrText xml:space="preserve"> PAGEREF _Toc66779678 \h </w:instrText>
        </w:r>
        <w:r w:rsidR="00156350">
          <w:rPr>
            <w:noProof/>
            <w:webHidden/>
          </w:rPr>
        </w:r>
        <w:r w:rsidR="00156350">
          <w:rPr>
            <w:noProof/>
            <w:webHidden/>
          </w:rPr>
          <w:fldChar w:fldCharType="separate"/>
        </w:r>
        <w:r w:rsidR="00156350">
          <w:rPr>
            <w:noProof/>
            <w:webHidden/>
          </w:rPr>
          <w:t>13</w:t>
        </w:r>
        <w:r w:rsidR="00156350">
          <w:rPr>
            <w:noProof/>
            <w:webHidden/>
          </w:rPr>
          <w:fldChar w:fldCharType="end"/>
        </w:r>
      </w:hyperlink>
    </w:p>
    <w:p w14:paraId="17E5D1A9" w14:textId="3E62F748"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79" w:history="1">
        <w:r w:rsidR="00156350" w:rsidRPr="004B3AF0">
          <w:rPr>
            <w:rStyle w:val="Hyperlink"/>
            <w:noProof/>
          </w:rPr>
          <w:t>3.2.2.5</w:t>
        </w:r>
        <w:r w:rsidR="00156350">
          <w:rPr>
            <w:rFonts w:asciiTheme="minorHAnsi" w:eastAsiaTheme="minorEastAsia" w:hAnsiTheme="minorHAnsi" w:cstheme="minorBidi"/>
            <w:noProof/>
            <w:sz w:val="22"/>
            <w:szCs w:val="22"/>
          </w:rPr>
          <w:tab/>
        </w:r>
        <w:r w:rsidR="00156350" w:rsidRPr="004B3AF0">
          <w:rPr>
            <w:rStyle w:val="Hyperlink"/>
            <w:noProof/>
          </w:rPr>
          <w:t>Offene kontinuierliche Neuorientierung</w:t>
        </w:r>
        <w:r w:rsidR="00156350">
          <w:rPr>
            <w:noProof/>
            <w:webHidden/>
          </w:rPr>
          <w:tab/>
        </w:r>
        <w:r w:rsidR="00156350">
          <w:rPr>
            <w:noProof/>
            <w:webHidden/>
          </w:rPr>
          <w:fldChar w:fldCharType="begin"/>
        </w:r>
        <w:r w:rsidR="00156350">
          <w:rPr>
            <w:noProof/>
            <w:webHidden/>
          </w:rPr>
          <w:instrText xml:space="preserve"> PAGEREF _Toc66779679 \h </w:instrText>
        </w:r>
        <w:r w:rsidR="00156350">
          <w:rPr>
            <w:noProof/>
            <w:webHidden/>
          </w:rPr>
        </w:r>
        <w:r w:rsidR="00156350">
          <w:rPr>
            <w:noProof/>
            <w:webHidden/>
          </w:rPr>
          <w:fldChar w:fldCharType="separate"/>
        </w:r>
        <w:r w:rsidR="00156350">
          <w:rPr>
            <w:noProof/>
            <w:webHidden/>
          </w:rPr>
          <w:t>14</w:t>
        </w:r>
        <w:r w:rsidR="00156350">
          <w:rPr>
            <w:noProof/>
            <w:webHidden/>
          </w:rPr>
          <w:fldChar w:fldCharType="end"/>
        </w:r>
      </w:hyperlink>
    </w:p>
    <w:p w14:paraId="66A8FAD6" w14:textId="68CF9755"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80" w:history="1">
        <w:r w:rsidR="00156350" w:rsidRPr="004B3AF0">
          <w:rPr>
            <w:rStyle w:val="Hyperlink"/>
            <w:noProof/>
          </w:rPr>
          <w:t>3.2.2.6</w:t>
        </w:r>
        <w:r w:rsidR="00156350">
          <w:rPr>
            <w:rFonts w:asciiTheme="minorHAnsi" w:eastAsiaTheme="minorEastAsia" w:hAnsiTheme="minorHAnsi" w:cstheme="minorBidi"/>
            <w:noProof/>
            <w:sz w:val="22"/>
            <w:szCs w:val="22"/>
          </w:rPr>
          <w:tab/>
        </w:r>
        <w:r w:rsidR="00156350" w:rsidRPr="004B3AF0">
          <w:rPr>
            <w:rStyle w:val="Hyperlink"/>
            <w:noProof/>
          </w:rPr>
          <w:t>Subtile kontinuierliche Neuausrichtung</w:t>
        </w:r>
        <w:r w:rsidR="00156350">
          <w:rPr>
            <w:noProof/>
            <w:webHidden/>
          </w:rPr>
          <w:tab/>
        </w:r>
        <w:r w:rsidR="00156350">
          <w:rPr>
            <w:noProof/>
            <w:webHidden/>
          </w:rPr>
          <w:fldChar w:fldCharType="begin"/>
        </w:r>
        <w:r w:rsidR="00156350">
          <w:rPr>
            <w:noProof/>
            <w:webHidden/>
          </w:rPr>
          <w:instrText xml:space="preserve"> PAGEREF _Toc66779680 \h </w:instrText>
        </w:r>
        <w:r w:rsidR="00156350">
          <w:rPr>
            <w:noProof/>
            <w:webHidden/>
          </w:rPr>
        </w:r>
        <w:r w:rsidR="00156350">
          <w:rPr>
            <w:noProof/>
            <w:webHidden/>
          </w:rPr>
          <w:fldChar w:fldCharType="separate"/>
        </w:r>
        <w:r w:rsidR="00156350">
          <w:rPr>
            <w:noProof/>
            <w:webHidden/>
          </w:rPr>
          <w:t>15</w:t>
        </w:r>
        <w:r w:rsidR="00156350">
          <w:rPr>
            <w:noProof/>
            <w:webHidden/>
          </w:rPr>
          <w:fldChar w:fldCharType="end"/>
        </w:r>
      </w:hyperlink>
    </w:p>
    <w:p w14:paraId="7BABD7A7" w14:textId="3D2F2EA4"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81" w:history="1">
        <w:r w:rsidR="00156350" w:rsidRPr="004B3AF0">
          <w:rPr>
            <w:rStyle w:val="Hyperlink"/>
            <w:noProof/>
          </w:rPr>
          <w:t>3.2.2.7</w:t>
        </w:r>
        <w:r w:rsidR="00156350">
          <w:rPr>
            <w:rFonts w:asciiTheme="minorHAnsi" w:eastAsiaTheme="minorEastAsia" w:hAnsiTheme="minorHAnsi" w:cstheme="minorBidi"/>
            <w:noProof/>
            <w:sz w:val="22"/>
            <w:szCs w:val="22"/>
          </w:rPr>
          <w:tab/>
        </w:r>
        <w:r w:rsidR="00156350" w:rsidRPr="004B3AF0">
          <w:rPr>
            <w:rStyle w:val="Hyperlink"/>
            <w:noProof/>
          </w:rPr>
          <w:t>Offene diskrete Neuausrichtung</w:t>
        </w:r>
        <w:r w:rsidR="00156350">
          <w:rPr>
            <w:noProof/>
            <w:webHidden/>
          </w:rPr>
          <w:tab/>
        </w:r>
        <w:r w:rsidR="00156350">
          <w:rPr>
            <w:noProof/>
            <w:webHidden/>
          </w:rPr>
          <w:fldChar w:fldCharType="begin"/>
        </w:r>
        <w:r w:rsidR="00156350">
          <w:rPr>
            <w:noProof/>
            <w:webHidden/>
          </w:rPr>
          <w:instrText xml:space="preserve"> PAGEREF _Toc66779681 \h </w:instrText>
        </w:r>
        <w:r w:rsidR="00156350">
          <w:rPr>
            <w:noProof/>
            <w:webHidden/>
          </w:rPr>
        </w:r>
        <w:r w:rsidR="00156350">
          <w:rPr>
            <w:noProof/>
            <w:webHidden/>
          </w:rPr>
          <w:fldChar w:fldCharType="separate"/>
        </w:r>
        <w:r w:rsidR="00156350">
          <w:rPr>
            <w:noProof/>
            <w:webHidden/>
          </w:rPr>
          <w:t>16</w:t>
        </w:r>
        <w:r w:rsidR="00156350">
          <w:rPr>
            <w:noProof/>
            <w:webHidden/>
          </w:rPr>
          <w:fldChar w:fldCharType="end"/>
        </w:r>
      </w:hyperlink>
    </w:p>
    <w:p w14:paraId="0A7D21CD" w14:textId="56CF196F" w:rsidR="00156350" w:rsidRDefault="00086E72">
      <w:pPr>
        <w:pStyle w:val="Verzeichnis5"/>
        <w:tabs>
          <w:tab w:val="left" w:pos="1679"/>
          <w:tab w:val="right" w:leader="dot" w:pos="9344"/>
        </w:tabs>
        <w:rPr>
          <w:rFonts w:asciiTheme="minorHAnsi" w:eastAsiaTheme="minorEastAsia" w:hAnsiTheme="minorHAnsi" w:cstheme="minorBidi"/>
          <w:noProof/>
          <w:sz w:val="22"/>
          <w:szCs w:val="22"/>
        </w:rPr>
      </w:pPr>
      <w:hyperlink w:anchor="_Toc66779682" w:history="1">
        <w:r w:rsidR="00156350" w:rsidRPr="004B3AF0">
          <w:rPr>
            <w:rStyle w:val="Hyperlink"/>
            <w:noProof/>
          </w:rPr>
          <w:t>3.2.2.8</w:t>
        </w:r>
        <w:r w:rsidR="00156350">
          <w:rPr>
            <w:rFonts w:asciiTheme="minorHAnsi" w:eastAsiaTheme="minorEastAsia" w:hAnsiTheme="minorHAnsi" w:cstheme="minorBidi"/>
            <w:noProof/>
            <w:sz w:val="22"/>
            <w:szCs w:val="22"/>
          </w:rPr>
          <w:tab/>
        </w:r>
        <w:r w:rsidR="00156350" w:rsidRPr="004B3AF0">
          <w:rPr>
            <w:rStyle w:val="Hyperlink"/>
            <w:noProof/>
          </w:rPr>
          <w:t>Subtile diskrete Neuausrichtung</w:t>
        </w:r>
        <w:r w:rsidR="00156350">
          <w:rPr>
            <w:noProof/>
            <w:webHidden/>
          </w:rPr>
          <w:tab/>
        </w:r>
        <w:r w:rsidR="00156350">
          <w:rPr>
            <w:noProof/>
            <w:webHidden/>
          </w:rPr>
          <w:fldChar w:fldCharType="begin"/>
        </w:r>
        <w:r w:rsidR="00156350">
          <w:rPr>
            <w:noProof/>
            <w:webHidden/>
          </w:rPr>
          <w:instrText xml:space="preserve"> PAGEREF _Toc66779682 \h </w:instrText>
        </w:r>
        <w:r w:rsidR="00156350">
          <w:rPr>
            <w:noProof/>
            <w:webHidden/>
          </w:rPr>
        </w:r>
        <w:r w:rsidR="00156350">
          <w:rPr>
            <w:noProof/>
            <w:webHidden/>
          </w:rPr>
          <w:fldChar w:fldCharType="separate"/>
        </w:r>
        <w:r w:rsidR="00156350">
          <w:rPr>
            <w:noProof/>
            <w:webHidden/>
          </w:rPr>
          <w:t>16</w:t>
        </w:r>
        <w:r w:rsidR="00156350">
          <w:rPr>
            <w:noProof/>
            <w:webHidden/>
          </w:rPr>
          <w:fldChar w:fldCharType="end"/>
        </w:r>
      </w:hyperlink>
    </w:p>
    <w:p w14:paraId="7D8659F6" w14:textId="3D65216E"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3" w:history="1">
        <w:r w:rsidR="00156350" w:rsidRPr="004B3AF0">
          <w:rPr>
            <w:rStyle w:val="Hyperlink"/>
            <w:noProof/>
          </w:rPr>
          <w:t>3.2.3</w:t>
        </w:r>
        <w:r w:rsidR="00156350">
          <w:rPr>
            <w:rFonts w:asciiTheme="minorHAnsi" w:eastAsiaTheme="minorEastAsia" w:hAnsiTheme="minorHAnsi" w:cstheme="minorBidi"/>
            <w:b w:val="0"/>
            <w:noProof/>
            <w:sz w:val="22"/>
            <w:szCs w:val="22"/>
          </w:rPr>
          <w:tab/>
        </w:r>
        <w:r w:rsidR="00156350" w:rsidRPr="004B3AF0">
          <w:rPr>
            <w:rStyle w:val="Hyperlink"/>
            <w:noProof/>
          </w:rPr>
          <w:t>Walking-In-Place</w:t>
        </w:r>
        <w:r w:rsidR="00156350">
          <w:rPr>
            <w:noProof/>
            <w:webHidden/>
          </w:rPr>
          <w:tab/>
        </w:r>
        <w:r w:rsidR="00156350">
          <w:rPr>
            <w:noProof/>
            <w:webHidden/>
          </w:rPr>
          <w:fldChar w:fldCharType="begin"/>
        </w:r>
        <w:r w:rsidR="00156350">
          <w:rPr>
            <w:noProof/>
            <w:webHidden/>
          </w:rPr>
          <w:instrText xml:space="preserve"> PAGEREF _Toc66779683 \h </w:instrText>
        </w:r>
        <w:r w:rsidR="00156350">
          <w:rPr>
            <w:noProof/>
            <w:webHidden/>
          </w:rPr>
        </w:r>
        <w:r w:rsidR="00156350">
          <w:rPr>
            <w:noProof/>
            <w:webHidden/>
          </w:rPr>
          <w:fldChar w:fldCharType="separate"/>
        </w:r>
        <w:r w:rsidR="00156350">
          <w:rPr>
            <w:noProof/>
            <w:webHidden/>
          </w:rPr>
          <w:t>17</w:t>
        </w:r>
        <w:r w:rsidR="00156350">
          <w:rPr>
            <w:noProof/>
            <w:webHidden/>
          </w:rPr>
          <w:fldChar w:fldCharType="end"/>
        </w:r>
      </w:hyperlink>
    </w:p>
    <w:p w14:paraId="26361DD1" w14:textId="57B5D123"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4" w:history="1">
        <w:r w:rsidR="00156350" w:rsidRPr="004B3AF0">
          <w:rPr>
            <w:rStyle w:val="Hyperlink"/>
            <w:noProof/>
          </w:rPr>
          <w:t>3.2.4</w:t>
        </w:r>
        <w:r w:rsidR="00156350">
          <w:rPr>
            <w:rFonts w:asciiTheme="minorHAnsi" w:eastAsiaTheme="minorEastAsia" w:hAnsiTheme="minorHAnsi" w:cstheme="minorBidi"/>
            <w:b w:val="0"/>
            <w:noProof/>
            <w:sz w:val="22"/>
            <w:szCs w:val="22"/>
          </w:rPr>
          <w:tab/>
        </w:r>
        <w:r w:rsidR="00156350" w:rsidRPr="004B3AF0">
          <w:rPr>
            <w:rStyle w:val="Hyperlink"/>
            <w:noProof/>
          </w:rPr>
          <w:t>Abstahierte Schnittstelle des Gehens</w:t>
        </w:r>
        <w:r w:rsidR="00156350">
          <w:rPr>
            <w:noProof/>
            <w:webHidden/>
          </w:rPr>
          <w:tab/>
        </w:r>
        <w:r w:rsidR="00156350">
          <w:rPr>
            <w:noProof/>
            <w:webHidden/>
          </w:rPr>
          <w:fldChar w:fldCharType="begin"/>
        </w:r>
        <w:r w:rsidR="00156350">
          <w:rPr>
            <w:noProof/>
            <w:webHidden/>
          </w:rPr>
          <w:instrText xml:space="preserve"> PAGEREF _Toc66779684 \h </w:instrText>
        </w:r>
        <w:r w:rsidR="00156350">
          <w:rPr>
            <w:noProof/>
            <w:webHidden/>
          </w:rPr>
        </w:r>
        <w:r w:rsidR="00156350">
          <w:rPr>
            <w:noProof/>
            <w:webHidden/>
          </w:rPr>
          <w:fldChar w:fldCharType="separate"/>
        </w:r>
        <w:r w:rsidR="00156350">
          <w:rPr>
            <w:noProof/>
            <w:webHidden/>
          </w:rPr>
          <w:t>18</w:t>
        </w:r>
        <w:r w:rsidR="00156350">
          <w:rPr>
            <w:noProof/>
            <w:webHidden/>
          </w:rPr>
          <w:fldChar w:fldCharType="end"/>
        </w:r>
      </w:hyperlink>
    </w:p>
    <w:p w14:paraId="0522A0B0" w14:textId="592F8C26"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5" w:history="1">
        <w:r w:rsidR="00156350" w:rsidRPr="004B3AF0">
          <w:rPr>
            <w:rStyle w:val="Hyperlink"/>
            <w:noProof/>
          </w:rPr>
          <w:t>3.2.5</w:t>
        </w:r>
        <w:r w:rsidR="00156350">
          <w:rPr>
            <w:rFonts w:asciiTheme="minorHAnsi" w:eastAsiaTheme="minorEastAsia" w:hAnsiTheme="minorHAnsi" w:cstheme="minorBidi"/>
            <w:b w:val="0"/>
            <w:noProof/>
            <w:sz w:val="22"/>
            <w:szCs w:val="22"/>
          </w:rPr>
          <w:tab/>
        </w:r>
        <w:r w:rsidR="00156350" w:rsidRPr="004B3AF0">
          <w:rPr>
            <w:rStyle w:val="Hyperlink"/>
            <w:noProof/>
          </w:rPr>
          <w:t>Laufbänder</w:t>
        </w:r>
        <w:r w:rsidR="00156350">
          <w:rPr>
            <w:noProof/>
            <w:webHidden/>
          </w:rPr>
          <w:tab/>
        </w:r>
        <w:r w:rsidR="00156350">
          <w:rPr>
            <w:noProof/>
            <w:webHidden/>
          </w:rPr>
          <w:fldChar w:fldCharType="begin"/>
        </w:r>
        <w:r w:rsidR="00156350">
          <w:rPr>
            <w:noProof/>
            <w:webHidden/>
          </w:rPr>
          <w:instrText xml:space="preserve"> PAGEREF _Toc66779685 \h </w:instrText>
        </w:r>
        <w:r w:rsidR="00156350">
          <w:rPr>
            <w:noProof/>
            <w:webHidden/>
          </w:rPr>
        </w:r>
        <w:r w:rsidR="00156350">
          <w:rPr>
            <w:noProof/>
            <w:webHidden/>
          </w:rPr>
          <w:fldChar w:fldCharType="separate"/>
        </w:r>
        <w:r w:rsidR="00156350">
          <w:rPr>
            <w:noProof/>
            <w:webHidden/>
          </w:rPr>
          <w:t>18</w:t>
        </w:r>
        <w:r w:rsidR="00156350">
          <w:rPr>
            <w:noProof/>
            <w:webHidden/>
          </w:rPr>
          <w:fldChar w:fldCharType="end"/>
        </w:r>
      </w:hyperlink>
    </w:p>
    <w:p w14:paraId="1C7B3789" w14:textId="094C3B77"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6" w:history="1">
        <w:r w:rsidR="00156350" w:rsidRPr="004B3AF0">
          <w:rPr>
            <w:rStyle w:val="Hyperlink"/>
            <w:noProof/>
          </w:rPr>
          <w:t>3.2.6</w:t>
        </w:r>
        <w:r w:rsidR="00156350">
          <w:rPr>
            <w:rFonts w:asciiTheme="minorHAnsi" w:eastAsiaTheme="minorEastAsia" w:hAnsiTheme="minorHAnsi" w:cstheme="minorBidi"/>
            <w:b w:val="0"/>
            <w:noProof/>
            <w:sz w:val="22"/>
            <w:szCs w:val="22"/>
          </w:rPr>
          <w:tab/>
        </w:r>
        <w:r w:rsidR="00156350" w:rsidRPr="004B3AF0">
          <w:rPr>
            <w:rStyle w:val="Hyperlink"/>
            <w:noProof/>
          </w:rPr>
          <w:t>(Bewegungsverhalten)</w:t>
        </w:r>
        <w:r w:rsidR="00156350">
          <w:rPr>
            <w:noProof/>
            <w:webHidden/>
          </w:rPr>
          <w:tab/>
        </w:r>
        <w:r w:rsidR="00156350">
          <w:rPr>
            <w:noProof/>
            <w:webHidden/>
          </w:rPr>
          <w:fldChar w:fldCharType="begin"/>
        </w:r>
        <w:r w:rsidR="00156350">
          <w:rPr>
            <w:noProof/>
            <w:webHidden/>
          </w:rPr>
          <w:instrText xml:space="preserve"> PAGEREF _Toc66779686 \h </w:instrText>
        </w:r>
        <w:r w:rsidR="00156350">
          <w:rPr>
            <w:noProof/>
            <w:webHidden/>
          </w:rPr>
        </w:r>
        <w:r w:rsidR="00156350">
          <w:rPr>
            <w:noProof/>
            <w:webHidden/>
          </w:rPr>
          <w:fldChar w:fldCharType="separate"/>
        </w:r>
        <w:r w:rsidR="00156350">
          <w:rPr>
            <w:noProof/>
            <w:webHidden/>
          </w:rPr>
          <w:t>18</w:t>
        </w:r>
        <w:r w:rsidR="00156350">
          <w:rPr>
            <w:noProof/>
            <w:webHidden/>
          </w:rPr>
          <w:fldChar w:fldCharType="end"/>
        </w:r>
      </w:hyperlink>
    </w:p>
    <w:p w14:paraId="3E0E5411" w14:textId="06E2C969"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87" w:history="1">
        <w:r w:rsidR="00156350" w:rsidRPr="004B3AF0">
          <w:rPr>
            <w:rStyle w:val="Hyperlink"/>
            <w:noProof/>
          </w:rPr>
          <w:t>4</w:t>
        </w:r>
        <w:r w:rsidR="00156350">
          <w:rPr>
            <w:rFonts w:asciiTheme="minorHAnsi" w:eastAsiaTheme="minorEastAsia" w:hAnsiTheme="minorHAnsi" w:cstheme="minorBidi"/>
            <w:b w:val="0"/>
            <w:noProof/>
            <w:sz w:val="22"/>
            <w:szCs w:val="22"/>
          </w:rPr>
          <w:tab/>
        </w:r>
        <w:r w:rsidR="00156350" w:rsidRPr="004B3AF0">
          <w:rPr>
            <w:rStyle w:val="Hyperlink"/>
            <w:noProof/>
          </w:rPr>
          <w:t>Problemstellung, Zielsetzung und Vorgehensweise</w:t>
        </w:r>
        <w:r w:rsidR="00156350">
          <w:rPr>
            <w:noProof/>
            <w:webHidden/>
          </w:rPr>
          <w:tab/>
        </w:r>
        <w:r w:rsidR="00156350">
          <w:rPr>
            <w:noProof/>
            <w:webHidden/>
          </w:rPr>
          <w:fldChar w:fldCharType="begin"/>
        </w:r>
        <w:r w:rsidR="00156350">
          <w:rPr>
            <w:noProof/>
            <w:webHidden/>
          </w:rPr>
          <w:instrText xml:space="preserve"> PAGEREF _Toc66779687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46BBED16" w14:textId="40A2512A"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88" w:history="1">
        <w:r w:rsidR="00156350" w:rsidRPr="004B3AF0">
          <w:rPr>
            <w:rStyle w:val="Hyperlink"/>
            <w:noProof/>
          </w:rPr>
          <w:t>4.1</w:t>
        </w:r>
        <w:r w:rsidR="00156350">
          <w:rPr>
            <w:rFonts w:asciiTheme="minorHAnsi" w:eastAsiaTheme="minorEastAsia" w:hAnsiTheme="minorHAnsi" w:cstheme="minorBidi"/>
            <w:b w:val="0"/>
            <w:noProof/>
            <w:sz w:val="22"/>
            <w:szCs w:val="22"/>
          </w:rPr>
          <w:tab/>
        </w:r>
        <w:r w:rsidR="00156350" w:rsidRPr="004B3AF0">
          <w:rPr>
            <w:rStyle w:val="Hyperlink"/>
            <w:noProof/>
          </w:rPr>
          <w:t>Problemstellung</w:t>
        </w:r>
        <w:r w:rsidR="00156350">
          <w:rPr>
            <w:noProof/>
            <w:webHidden/>
          </w:rPr>
          <w:tab/>
        </w:r>
        <w:r w:rsidR="00156350">
          <w:rPr>
            <w:noProof/>
            <w:webHidden/>
          </w:rPr>
          <w:fldChar w:fldCharType="begin"/>
        </w:r>
        <w:r w:rsidR="00156350">
          <w:rPr>
            <w:noProof/>
            <w:webHidden/>
          </w:rPr>
          <w:instrText xml:space="preserve"> PAGEREF _Toc66779688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328347D3" w14:textId="585B525A"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89" w:history="1">
        <w:r w:rsidR="00156350" w:rsidRPr="004B3AF0">
          <w:rPr>
            <w:rStyle w:val="Hyperlink"/>
            <w:noProof/>
          </w:rPr>
          <w:t>4.2</w:t>
        </w:r>
        <w:r w:rsidR="00156350">
          <w:rPr>
            <w:rFonts w:asciiTheme="minorHAnsi" w:eastAsiaTheme="minorEastAsia" w:hAnsiTheme="minorHAnsi" w:cstheme="minorBidi"/>
            <w:b w:val="0"/>
            <w:noProof/>
            <w:sz w:val="22"/>
            <w:szCs w:val="22"/>
          </w:rPr>
          <w:tab/>
        </w:r>
        <w:r w:rsidR="00156350" w:rsidRPr="004B3AF0">
          <w:rPr>
            <w:rStyle w:val="Hyperlink"/>
            <w:noProof/>
          </w:rPr>
          <w:t>Zielsetzung</w:t>
        </w:r>
        <w:r w:rsidR="00156350">
          <w:rPr>
            <w:noProof/>
            <w:webHidden/>
          </w:rPr>
          <w:tab/>
        </w:r>
        <w:r w:rsidR="00156350">
          <w:rPr>
            <w:noProof/>
            <w:webHidden/>
          </w:rPr>
          <w:fldChar w:fldCharType="begin"/>
        </w:r>
        <w:r w:rsidR="00156350">
          <w:rPr>
            <w:noProof/>
            <w:webHidden/>
          </w:rPr>
          <w:instrText xml:space="preserve"> PAGEREF _Toc66779689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71673387" w14:textId="0F507803"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0" w:history="1">
        <w:r w:rsidR="00156350" w:rsidRPr="004B3AF0">
          <w:rPr>
            <w:rStyle w:val="Hyperlink"/>
            <w:noProof/>
          </w:rPr>
          <w:t>4.3</w:t>
        </w:r>
        <w:r w:rsidR="00156350">
          <w:rPr>
            <w:rFonts w:asciiTheme="minorHAnsi" w:eastAsiaTheme="minorEastAsia" w:hAnsiTheme="minorHAnsi" w:cstheme="minorBidi"/>
            <w:b w:val="0"/>
            <w:noProof/>
            <w:sz w:val="22"/>
            <w:szCs w:val="22"/>
          </w:rPr>
          <w:tab/>
        </w:r>
        <w:r w:rsidR="00156350" w:rsidRPr="004B3AF0">
          <w:rPr>
            <w:rStyle w:val="Hyperlink"/>
            <w:noProof/>
          </w:rPr>
          <w:t>Vorgehensweise</w:t>
        </w:r>
        <w:r w:rsidR="00156350">
          <w:rPr>
            <w:noProof/>
            <w:webHidden/>
          </w:rPr>
          <w:tab/>
        </w:r>
        <w:r w:rsidR="00156350">
          <w:rPr>
            <w:noProof/>
            <w:webHidden/>
          </w:rPr>
          <w:fldChar w:fldCharType="begin"/>
        </w:r>
        <w:r w:rsidR="00156350">
          <w:rPr>
            <w:noProof/>
            <w:webHidden/>
          </w:rPr>
          <w:instrText xml:space="preserve"> PAGEREF _Toc66779690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1F30C5FE" w14:textId="4C4B10F4"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1" w:history="1">
        <w:r w:rsidR="00156350" w:rsidRPr="004B3AF0">
          <w:rPr>
            <w:rStyle w:val="Hyperlink"/>
            <w:noProof/>
          </w:rPr>
          <w:t>4.4</w:t>
        </w:r>
        <w:r w:rsidR="00156350">
          <w:rPr>
            <w:rFonts w:asciiTheme="minorHAnsi" w:eastAsiaTheme="minorEastAsia" w:hAnsiTheme="minorHAnsi" w:cstheme="minorBidi"/>
            <w:b w:val="0"/>
            <w:noProof/>
            <w:sz w:val="22"/>
            <w:szCs w:val="22"/>
          </w:rPr>
          <w:tab/>
        </w:r>
        <w:r w:rsidR="00156350" w:rsidRPr="004B3AF0">
          <w:rPr>
            <w:rStyle w:val="Hyperlink"/>
            <w:noProof/>
          </w:rPr>
          <w:t>Technologien</w:t>
        </w:r>
        <w:r w:rsidR="00156350">
          <w:rPr>
            <w:noProof/>
            <w:webHidden/>
          </w:rPr>
          <w:tab/>
        </w:r>
        <w:r w:rsidR="00156350">
          <w:rPr>
            <w:noProof/>
            <w:webHidden/>
          </w:rPr>
          <w:fldChar w:fldCharType="begin"/>
        </w:r>
        <w:r w:rsidR="00156350">
          <w:rPr>
            <w:noProof/>
            <w:webHidden/>
          </w:rPr>
          <w:instrText xml:space="preserve"> PAGEREF _Toc66779691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2D28762B" w14:textId="61D02491"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2" w:history="1">
        <w:r w:rsidR="00156350" w:rsidRPr="004B3AF0">
          <w:rPr>
            <w:rStyle w:val="Hyperlink"/>
            <w:noProof/>
          </w:rPr>
          <w:t>4.4.1</w:t>
        </w:r>
        <w:r w:rsidR="00156350">
          <w:rPr>
            <w:rFonts w:asciiTheme="minorHAnsi" w:eastAsiaTheme="minorEastAsia" w:hAnsiTheme="minorHAnsi" w:cstheme="minorBidi"/>
            <w:b w:val="0"/>
            <w:noProof/>
            <w:sz w:val="22"/>
            <w:szCs w:val="22"/>
          </w:rPr>
          <w:tab/>
        </w:r>
        <w:r w:rsidR="00156350" w:rsidRPr="004B3AF0">
          <w:rPr>
            <w:rStyle w:val="Hyperlink"/>
            <w:noProof/>
          </w:rPr>
          <w:t>Unity 3D</w:t>
        </w:r>
        <w:r w:rsidR="00156350">
          <w:rPr>
            <w:noProof/>
            <w:webHidden/>
          </w:rPr>
          <w:tab/>
        </w:r>
        <w:r w:rsidR="00156350">
          <w:rPr>
            <w:noProof/>
            <w:webHidden/>
          </w:rPr>
          <w:fldChar w:fldCharType="begin"/>
        </w:r>
        <w:r w:rsidR="00156350">
          <w:rPr>
            <w:noProof/>
            <w:webHidden/>
          </w:rPr>
          <w:instrText xml:space="preserve"> PAGEREF _Toc66779692 \h </w:instrText>
        </w:r>
        <w:r w:rsidR="00156350">
          <w:rPr>
            <w:noProof/>
            <w:webHidden/>
          </w:rPr>
        </w:r>
        <w:r w:rsidR="00156350">
          <w:rPr>
            <w:noProof/>
            <w:webHidden/>
          </w:rPr>
          <w:fldChar w:fldCharType="separate"/>
        </w:r>
        <w:r w:rsidR="00156350">
          <w:rPr>
            <w:noProof/>
            <w:webHidden/>
          </w:rPr>
          <w:t>20</w:t>
        </w:r>
        <w:r w:rsidR="00156350">
          <w:rPr>
            <w:noProof/>
            <w:webHidden/>
          </w:rPr>
          <w:fldChar w:fldCharType="end"/>
        </w:r>
      </w:hyperlink>
    </w:p>
    <w:p w14:paraId="044A21BF" w14:textId="0FF68F14"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3" w:history="1">
        <w:r w:rsidR="00156350" w:rsidRPr="004B3AF0">
          <w:rPr>
            <w:rStyle w:val="Hyperlink"/>
            <w:noProof/>
          </w:rPr>
          <w:t>4.4.2</w:t>
        </w:r>
        <w:r w:rsidR="00156350">
          <w:rPr>
            <w:rFonts w:asciiTheme="minorHAnsi" w:eastAsiaTheme="minorEastAsia" w:hAnsiTheme="minorHAnsi" w:cstheme="minorBidi"/>
            <w:b w:val="0"/>
            <w:noProof/>
            <w:sz w:val="22"/>
            <w:szCs w:val="22"/>
          </w:rPr>
          <w:tab/>
        </w:r>
        <w:r w:rsidR="00156350" w:rsidRPr="004B3AF0">
          <w:rPr>
            <w:rStyle w:val="Hyperlink"/>
            <w:noProof/>
          </w:rPr>
          <w:t>Oculus Quest</w:t>
        </w:r>
        <w:r w:rsidR="00156350">
          <w:rPr>
            <w:noProof/>
            <w:webHidden/>
          </w:rPr>
          <w:tab/>
        </w:r>
        <w:r w:rsidR="00156350">
          <w:rPr>
            <w:noProof/>
            <w:webHidden/>
          </w:rPr>
          <w:fldChar w:fldCharType="begin"/>
        </w:r>
        <w:r w:rsidR="00156350">
          <w:rPr>
            <w:noProof/>
            <w:webHidden/>
          </w:rPr>
          <w:instrText xml:space="preserve"> PAGEREF _Toc66779693 \h </w:instrText>
        </w:r>
        <w:r w:rsidR="00156350">
          <w:rPr>
            <w:noProof/>
            <w:webHidden/>
          </w:rPr>
        </w:r>
        <w:r w:rsidR="00156350">
          <w:rPr>
            <w:noProof/>
            <w:webHidden/>
          </w:rPr>
          <w:fldChar w:fldCharType="separate"/>
        </w:r>
        <w:r w:rsidR="00156350">
          <w:rPr>
            <w:noProof/>
            <w:webHidden/>
          </w:rPr>
          <w:t>21</w:t>
        </w:r>
        <w:r w:rsidR="00156350">
          <w:rPr>
            <w:noProof/>
            <w:webHidden/>
          </w:rPr>
          <w:fldChar w:fldCharType="end"/>
        </w:r>
      </w:hyperlink>
    </w:p>
    <w:p w14:paraId="2AFD52DC" w14:textId="1D927A9C"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4" w:history="1">
        <w:r w:rsidR="00156350" w:rsidRPr="004B3AF0">
          <w:rPr>
            <w:rStyle w:val="Hyperlink"/>
            <w:noProof/>
          </w:rPr>
          <w:t>4.4.3</w:t>
        </w:r>
        <w:r w:rsidR="00156350">
          <w:rPr>
            <w:rFonts w:asciiTheme="minorHAnsi" w:eastAsiaTheme="minorEastAsia" w:hAnsiTheme="minorHAnsi" w:cstheme="minorBidi"/>
            <w:b w:val="0"/>
            <w:noProof/>
            <w:sz w:val="22"/>
            <w:szCs w:val="22"/>
          </w:rPr>
          <w:tab/>
        </w:r>
        <w:r w:rsidR="00156350" w:rsidRPr="004B3AF0">
          <w:rPr>
            <w:rStyle w:val="Hyperlink"/>
            <w:noProof/>
          </w:rPr>
          <w:t>Visual Studio</w:t>
        </w:r>
        <w:r w:rsidR="00156350">
          <w:rPr>
            <w:noProof/>
            <w:webHidden/>
          </w:rPr>
          <w:tab/>
        </w:r>
        <w:r w:rsidR="00156350">
          <w:rPr>
            <w:noProof/>
            <w:webHidden/>
          </w:rPr>
          <w:fldChar w:fldCharType="begin"/>
        </w:r>
        <w:r w:rsidR="00156350">
          <w:rPr>
            <w:noProof/>
            <w:webHidden/>
          </w:rPr>
          <w:instrText xml:space="preserve"> PAGEREF _Toc66779694 \h </w:instrText>
        </w:r>
        <w:r w:rsidR="00156350">
          <w:rPr>
            <w:noProof/>
            <w:webHidden/>
          </w:rPr>
        </w:r>
        <w:r w:rsidR="00156350">
          <w:rPr>
            <w:noProof/>
            <w:webHidden/>
          </w:rPr>
          <w:fldChar w:fldCharType="separate"/>
        </w:r>
        <w:r w:rsidR="00156350">
          <w:rPr>
            <w:noProof/>
            <w:webHidden/>
          </w:rPr>
          <w:t>21</w:t>
        </w:r>
        <w:r w:rsidR="00156350">
          <w:rPr>
            <w:noProof/>
            <w:webHidden/>
          </w:rPr>
          <w:fldChar w:fldCharType="end"/>
        </w:r>
      </w:hyperlink>
    </w:p>
    <w:p w14:paraId="53609DC8" w14:textId="36679147"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5" w:history="1">
        <w:r w:rsidR="00156350" w:rsidRPr="004B3AF0">
          <w:rPr>
            <w:rStyle w:val="Hyperlink"/>
            <w:noProof/>
          </w:rPr>
          <w:t>4.4.4</w:t>
        </w:r>
        <w:r w:rsidR="00156350">
          <w:rPr>
            <w:rFonts w:asciiTheme="minorHAnsi" w:eastAsiaTheme="minorEastAsia" w:hAnsiTheme="minorHAnsi" w:cstheme="minorBidi"/>
            <w:b w:val="0"/>
            <w:noProof/>
            <w:sz w:val="22"/>
            <w:szCs w:val="22"/>
          </w:rPr>
          <w:tab/>
        </w:r>
        <w:r w:rsidR="00156350" w:rsidRPr="004B3AF0">
          <w:rPr>
            <w:rStyle w:val="Hyperlink"/>
            <w:noProof/>
          </w:rPr>
          <w:t>Programmiersprache C#</w:t>
        </w:r>
        <w:r w:rsidR="00156350">
          <w:rPr>
            <w:noProof/>
            <w:webHidden/>
          </w:rPr>
          <w:tab/>
        </w:r>
        <w:r w:rsidR="00156350">
          <w:rPr>
            <w:noProof/>
            <w:webHidden/>
          </w:rPr>
          <w:fldChar w:fldCharType="begin"/>
        </w:r>
        <w:r w:rsidR="00156350">
          <w:rPr>
            <w:noProof/>
            <w:webHidden/>
          </w:rPr>
          <w:instrText xml:space="preserve"> PAGEREF _Toc66779695 \h </w:instrText>
        </w:r>
        <w:r w:rsidR="00156350">
          <w:rPr>
            <w:noProof/>
            <w:webHidden/>
          </w:rPr>
        </w:r>
        <w:r w:rsidR="00156350">
          <w:rPr>
            <w:noProof/>
            <w:webHidden/>
          </w:rPr>
          <w:fldChar w:fldCharType="separate"/>
        </w:r>
        <w:r w:rsidR="00156350">
          <w:rPr>
            <w:noProof/>
            <w:webHidden/>
          </w:rPr>
          <w:t>22</w:t>
        </w:r>
        <w:r w:rsidR="00156350">
          <w:rPr>
            <w:noProof/>
            <w:webHidden/>
          </w:rPr>
          <w:fldChar w:fldCharType="end"/>
        </w:r>
      </w:hyperlink>
    </w:p>
    <w:p w14:paraId="3C91F605" w14:textId="4E8666A2" w:rsidR="00156350" w:rsidRDefault="00086E7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6" w:history="1">
        <w:r w:rsidR="00156350" w:rsidRPr="004B3AF0">
          <w:rPr>
            <w:rStyle w:val="Hyperlink"/>
            <w:noProof/>
          </w:rPr>
          <w:t>4.4.5</w:t>
        </w:r>
        <w:r w:rsidR="00156350">
          <w:rPr>
            <w:rFonts w:asciiTheme="minorHAnsi" w:eastAsiaTheme="minorEastAsia" w:hAnsiTheme="minorHAnsi" w:cstheme="minorBidi"/>
            <w:b w:val="0"/>
            <w:noProof/>
            <w:sz w:val="22"/>
            <w:szCs w:val="22"/>
          </w:rPr>
          <w:tab/>
        </w:r>
        <w:r w:rsidR="00156350" w:rsidRPr="004B3AF0">
          <w:rPr>
            <w:rStyle w:val="Hyperlink"/>
            <w:noProof/>
          </w:rPr>
          <w:t>Git Versionskontrolle</w:t>
        </w:r>
        <w:r w:rsidR="00156350">
          <w:rPr>
            <w:noProof/>
            <w:webHidden/>
          </w:rPr>
          <w:tab/>
        </w:r>
        <w:r w:rsidR="00156350">
          <w:rPr>
            <w:noProof/>
            <w:webHidden/>
          </w:rPr>
          <w:fldChar w:fldCharType="begin"/>
        </w:r>
        <w:r w:rsidR="00156350">
          <w:rPr>
            <w:noProof/>
            <w:webHidden/>
          </w:rPr>
          <w:instrText xml:space="preserve"> PAGEREF _Toc66779696 \h </w:instrText>
        </w:r>
        <w:r w:rsidR="00156350">
          <w:rPr>
            <w:noProof/>
            <w:webHidden/>
          </w:rPr>
        </w:r>
        <w:r w:rsidR="00156350">
          <w:rPr>
            <w:noProof/>
            <w:webHidden/>
          </w:rPr>
          <w:fldChar w:fldCharType="separate"/>
        </w:r>
        <w:r w:rsidR="00156350">
          <w:rPr>
            <w:noProof/>
            <w:webHidden/>
          </w:rPr>
          <w:t>22</w:t>
        </w:r>
        <w:r w:rsidR="00156350">
          <w:rPr>
            <w:noProof/>
            <w:webHidden/>
          </w:rPr>
          <w:fldChar w:fldCharType="end"/>
        </w:r>
      </w:hyperlink>
    </w:p>
    <w:p w14:paraId="4697FB07" w14:textId="4F79C899"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97" w:history="1">
        <w:r w:rsidR="00156350" w:rsidRPr="004B3AF0">
          <w:rPr>
            <w:rStyle w:val="Hyperlink"/>
            <w:noProof/>
          </w:rPr>
          <w:t>5</w:t>
        </w:r>
        <w:r w:rsidR="00156350">
          <w:rPr>
            <w:rFonts w:asciiTheme="minorHAnsi" w:eastAsiaTheme="minorEastAsia" w:hAnsiTheme="minorHAnsi" w:cstheme="minorBidi"/>
            <w:b w:val="0"/>
            <w:noProof/>
            <w:sz w:val="22"/>
            <w:szCs w:val="22"/>
          </w:rPr>
          <w:tab/>
        </w:r>
        <w:r w:rsidR="00156350" w:rsidRPr="004B3AF0">
          <w:rPr>
            <w:rStyle w:val="Hyperlink"/>
            <w:noProof/>
          </w:rPr>
          <w:t>Umsetzung</w:t>
        </w:r>
        <w:r w:rsidR="00156350">
          <w:rPr>
            <w:noProof/>
            <w:webHidden/>
          </w:rPr>
          <w:tab/>
        </w:r>
        <w:r w:rsidR="00156350">
          <w:rPr>
            <w:noProof/>
            <w:webHidden/>
          </w:rPr>
          <w:fldChar w:fldCharType="begin"/>
        </w:r>
        <w:r w:rsidR="00156350">
          <w:rPr>
            <w:noProof/>
            <w:webHidden/>
          </w:rPr>
          <w:instrText xml:space="preserve"> PAGEREF _Toc66779697 \h </w:instrText>
        </w:r>
        <w:r w:rsidR="00156350">
          <w:rPr>
            <w:noProof/>
            <w:webHidden/>
          </w:rPr>
        </w:r>
        <w:r w:rsidR="00156350">
          <w:rPr>
            <w:noProof/>
            <w:webHidden/>
          </w:rPr>
          <w:fldChar w:fldCharType="separate"/>
        </w:r>
        <w:r w:rsidR="00156350">
          <w:rPr>
            <w:noProof/>
            <w:webHidden/>
          </w:rPr>
          <w:t>23</w:t>
        </w:r>
        <w:r w:rsidR="00156350">
          <w:rPr>
            <w:noProof/>
            <w:webHidden/>
          </w:rPr>
          <w:fldChar w:fldCharType="end"/>
        </w:r>
      </w:hyperlink>
    </w:p>
    <w:p w14:paraId="4F8613E2" w14:textId="6793F672"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8" w:history="1">
        <w:r w:rsidR="00156350" w:rsidRPr="004B3AF0">
          <w:rPr>
            <w:rStyle w:val="Hyperlink"/>
            <w:noProof/>
          </w:rPr>
          <w:t>5.1</w:t>
        </w:r>
        <w:r w:rsidR="00156350">
          <w:rPr>
            <w:rFonts w:asciiTheme="minorHAnsi" w:eastAsiaTheme="minorEastAsia" w:hAnsiTheme="minorHAnsi" w:cstheme="minorBidi"/>
            <w:b w:val="0"/>
            <w:noProof/>
            <w:sz w:val="22"/>
            <w:szCs w:val="22"/>
          </w:rPr>
          <w:tab/>
        </w:r>
        <w:r w:rsidR="00156350" w:rsidRPr="004B3AF0">
          <w:rPr>
            <w:rStyle w:val="Hyperlink"/>
            <w:noProof/>
          </w:rPr>
          <w:t>Einbinden der Oculus Quest in Unity 3D</w:t>
        </w:r>
        <w:r w:rsidR="00156350">
          <w:rPr>
            <w:noProof/>
            <w:webHidden/>
          </w:rPr>
          <w:tab/>
        </w:r>
        <w:r w:rsidR="00156350">
          <w:rPr>
            <w:noProof/>
            <w:webHidden/>
          </w:rPr>
          <w:fldChar w:fldCharType="begin"/>
        </w:r>
        <w:r w:rsidR="00156350">
          <w:rPr>
            <w:noProof/>
            <w:webHidden/>
          </w:rPr>
          <w:instrText xml:space="preserve"> PAGEREF _Toc66779698 \h </w:instrText>
        </w:r>
        <w:r w:rsidR="00156350">
          <w:rPr>
            <w:noProof/>
            <w:webHidden/>
          </w:rPr>
        </w:r>
        <w:r w:rsidR="00156350">
          <w:rPr>
            <w:noProof/>
            <w:webHidden/>
          </w:rPr>
          <w:fldChar w:fldCharType="separate"/>
        </w:r>
        <w:r w:rsidR="00156350">
          <w:rPr>
            <w:noProof/>
            <w:webHidden/>
          </w:rPr>
          <w:t>23</w:t>
        </w:r>
        <w:r w:rsidR="00156350">
          <w:rPr>
            <w:noProof/>
            <w:webHidden/>
          </w:rPr>
          <w:fldChar w:fldCharType="end"/>
        </w:r>
      </w:hyperlink>
    </w:p>
    <w:p w14:paraId="65B5A4DC" w14:textId="5B013A3C"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9" w:history="1">
        <w:r w:rsidR="00156350" w:rsidRPr="004B3AF0">
          <w:rPr>
            <w:rStyle w:val="Hyperlink"/>
            <w:noProof/>
          </w:rPr>
          <w:t>5.2</w:t>
        </w:r>
        <w:r w:rsidR="00156350">
          <w:rPr>
            <w:rFonts w:asciiTheme="minorHAnsi" w:eastAsiaTheme="minorEastAsia" w:hAnsiTheme="minorHAnsi" w:cstheme="minorBidi"/>
            <w:b w:val="0"/>
            <w:noProof/>
            <w:sz w:val="22"/>
            <w:szCs w:val="22"/>
          </w:rPr>
          <w:tab/>
        </w:r>
        <w:r w:rsidR="00156350" w:rsidRPr="004B3AF0">
          <w:rPr>
            <w:rStyle w:val="Hyperlink"/>
            <w:noProof/>
          </w:rPr>
          <w:t>Entwicklung des Malus</w:t>
        </w:r>
        <w:r w:rsidR="00156350">
          <w:rPr>
            <w:noProof/>
            <w:webHidden/>
          </w:rPr>
          <w:tab/>
        </w:r>
        <w:r w:rsidR="00156350">
          <w:rPr>
            <w:noProof/>
            <w:webHidden/>
          </w:rPr>
          <w:fldChar w:fldCharType="begin"/>
        </w:r>
        <w:r w:rsidR="00156350">
          <w:rPr>
            <w:noProof/>
            <w:webHidden/>
          </w:rPr>
          <w:instrText xml:space="preserve"> PAGEREF _Toc66779699 \h </w:instrText>
        </w:r>
        <w:r w:rsidR="00156350">
          <w:rPr>
            <w:noProof/>
            <w:webHidden/>
          </w:rPr>
        </w:r>
        <w:r w:rsidR="00156350">
          <w:rPr>
            <w:noProof/>
            <w:webHidden/>
          </w:rPr>
          <w:fldChar w:fldCharType="separate"/>
        </w:r>
        <w:r w:rsidR="00156350">
          <w:rPr>
            <w:noProof/>
            <w:webHidden/>
          </w:rPr>
          <w:t>24</w:t>
        </w:r>
        <w:r w:rsidR="00156350">
          <w:rPr>
            <w:noProof/>
            <w:webHidden/>
          </w:rPr>
          <w:fldChar w:fldCharType="end"/>
        </w:r>
      </w:hyperlink>
    </w:p>
    <w:p w14:paraId="04826B03" w14:textId="1414E712"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0" w:history="1">
        <w:r w:rsidR="00156350" w:rsidRPr="004B3AF0">
          <w:rPr>
            <w:rStyle w:val="Hyperlink"/>
            <w:noProof/>
          </w:rPr>
          <w:t>5.3</w:t>
        </w:r>
        <w:r w:rsidR="00156350">
          <w:rPr>
            <w:rFonts w:asciiTheme="minorHAnsi" w:eastAsiaTheme="minorEastAsia" w:hAnsiTheme="minorHAnsi" w:cstheme="minorBidi"/>
            <w:b w:val="0"/>
            <w:noProof/>
            <w:sz w:val="22"/>
            <w:szCs w:val="22"/>
          </w:rPr>
          <w:tab/>
        </w:r>
        <w:r w:rsidR="00156350" w:rsidRPr="004B3AF0">
          <w:rPr>
            <w:rStyle w:val="Hyperlink"/>
            <w:noProof/>
          </w:rPr>
          <w:t>Entwicklung der Szenarien</w:t>
        </w:r>
        <w:r w:rsidR="00156350">
          <w:rPr>
            <w:noProof/>
            <w:webHidden/>
          </w:rPr>
          <w:tab/>
        </w:r>
        <w:r w:rsidR="00156350">
          <w:rPr>
            <w:noProof/>
            <w:webHidden/>
          </w:rPr>
          <w:fldChar w:fldCharType="begin"/>
        </w:r>
        <w:r w:rsidR="00156350">
          <w:rPr>
            <w:noProof/>
            <w:webHidden/>
          </w:rPr>
          <w:instrText xml:space="preserve"> PAGEREF _Toc66779700 \h </w:instrText>
        </w:r>
        <w:r w:rsidR="00156350">
          <w:rPr>
            <w:noProof/>
            <w:webHidden/>
          </w:rPr>
        </w:r>
        <w:r w:rsidR="00156350">
          <w:rPr>
            <w:noProof/>
            <w:webHidden/>
          </w:rPr>
          <w:fldChar w:fldCharType="separate"/>
        </w:r>
        <w:r w:rsidR="00156350">
          <w:rPr>
            <w:noProof/>
            <w:webHidden/>
          </w:rPr>
          <w:t>24</w:t>
        </w:r>
        <w:r w:rsidR="00156350">
          <w:rPr>
            <w:noProof/>
            <w:webHidden/>
          </w:rPr>
          <w:fldChar w:fldCharType="end"/>
        </w:r>
      </w:hyperlink>
    </w:p>
    <w:p w14:paraId="1A4FF276" w14:textId="4C91EBA0"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1" w:history="1">
        <w:r w:rsidR="00156350" w:rsidRPr="004B3AF0">
          <w:rPr>
            <w:rStyle w:val="Hyperlink"/>
            <w:noProof/>
          </w:rPr>
          <w:t>5.4</w:t>
        </w:r>
        <w:r w:rsidR="00156350">
          <w:rPr>
            <w:rFonts w:asciiTheme="minorHAnsi" w:eastAsiaTheme="minorEastAsia" w:hAnsiTheme="minorHAnsi" w:cstheme="minorBidi"/>
            <w:b w:val="0"/>
            <w:noProof/>
            <w:sz w:val="22"/>
            <w:szCs w:val="22"/>
          </w:rPr>
          <w:tab/>
        </w:r>
        <w:r w:rsidR="00156350" w:rsidRPr="004B3AF0">
          <w:rPr>
            <w:rStyle w:val="Hyperlink"/>
            <w:noProof/>
          </w:rPr>
          <w:t>Datenerfassung</w:t>
        </w:r>
        <w:r w:rsidR="00156350">
          <w:rPr>
            <w:noProof/>
            <w:webHidden/>
          </w:rPr>
          <w:tab/>
        </w:r>
        <w:r w:rsidR="00156350">
          <w:rPr>
            <w:noProof/>
            <w:webHidden/>
          </w:rPr>
          <w:fldChar w:fldCharType="begin"/>
        </w:r>
        <w:r w:rsidR="00156350">
          <w:rPr>
            <w:noProof/>
            <w:webHidden/>
          </w:rPr>
          <w:instrText xml:space="preserve"> PAGEREF _Toc66779701 \h </w:instrText>
        </w:r>
        <w:r w:rsidR="00156350">
          <w:rPr>
            <w:noProof/>
            <w:webHidden/>
          </w:rPr>
        </w:r>
        <w:r w:rsidR="00156350">
          <w:rPr>
            <w:noProof/>
            <w:webHidden/>
          </w:rPr>
          <w:fldChar w:fldCharType="separate"/>
        </w:r>
        <w:r w:rsidR="00156350">
          <w:rPr>
            <w:noProof/>
            <w:webHidden/>
          </w:rPr>
          <w:t>26</w:t>
        </w:r>
        <w:r w:rsidR="00156350">
          <w:rPr>
            <w:noProof/>
            <w:webHidden/>
          </w:rPr>
          <w:fldChar w:fldCharType="end"/>
        </w:r>
      </w:hyperlink>
    </w:p>
    <w:p w14:paraId="08155E54" w14:textId="2BCFB9C5"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2" w:history="1">
        <w:r w:rsidR="00156350" w:rsidRPr="004B3AF0">
          <w:rPr>
            <w:rStyle w:val="Hyperlink"/>
            <w:noProof/>
          </w:rPr>
          <w:t>5.5</w:t>
        </w:r>
        <w:r w:rsidR="00156350">
          <w:rPr>
            <w:rFonts w:asciiTheme="minorHAnsi" w:eastAsiaTheme="minorEastAsia" w:hAnsiTheme="minorHAnsi" w:cstheme="minorBidi"/>
            <w:b w:val="0"/>
            <w:noProof/>
            <w:sz w:val="22"/>
            <w:szCs w:val="22"/>
          </w:rPr>
          <w:tab/>
        </w:r>
        <w:r w:rsidR="00156350" w:rsidRPr="004B3AF0">
          <w:rPr>
            <w:rStyle w:val="Hyperlink"/>
            <w:noProof/>
          </w:rPr>
          <w:t>Evaluation</w:t>
        </w:r>
        <w:r w:rsidR="00156350">
          <w:rPr>
            <w:noProof/>
            <w:webHidden/>
          </w:rPr>
          <w:tab/>
        </w:r>
        <w:r w:rsidR="00156350">
          <w:rPr>
            <w:noProof/>
            <w:webHidden/>
          </w:rPr>
          <w:fldChar w:fldCharType="begin"/>
        </w:r>
        <w:r w:rsidR="00156350">
          <w:rPr>
            <w:noProof/>
            <w:webHidden/>
          </w:rPr>
          <w:instrText xml:space="preserve"> PAGEREF _Toc66779702 \h </w:instrText>
        </w:r>
        <w:r w:rsidR="00156350">
          <w:rPr>
            <w:noProof/>
            <w:webHidden/>
          </w:rPr>
        </w:r>
        <w:r w:rsidR="00156350">
          <w:rPr>
            <w:noProof/>
            <w:webHidden/>
          </w:rPr>
          <w:fldChar w:fldCharType="separate"/>
        </w:r>
        <w:r w:rsidR="00156350">
          <w:rPr>
            <w:noProof/>
            <w:webHidden/>
          </w:rPr>
          <w:t>29</w:t>
        </w:r>
        <w:r w:rsidR="00156350">
          <w:rPr>
            <w:noProof/>
            <w:webHidden/>
          </w:rPr>
          <w:fldChar w:fldCharType="end"/>
        </w:r>
      </w:hyperlink>
    </w:p>
    <w:p w14:paraId="36D07E9A" w14:textId="0947A4DC"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703" w:history="1">
        <w:r w:rsidR="00156350" w:rsidRPr="004B3AF0">
          <w:rPr>
            <w:rStyle w:val="Hyperlink"/>
            <w:noProof/>
          </w:rPr>
          <w:t>6</w:t>
        </w:r>
        <w:r w:rsidR="00156350">
          <w:rPr>
            <w:rFonts w:asciiTheme="minorHAnsi" w:eastAsiaTheme="minorEastAsia" w:hAnsiTheme="minorHAnsi" w:cstheme="minorBidi"/>
            <w:b w:val="0"/>
            <w:noProof/>
            <w:sz w:val="22"/>
            <w:szCs w:val="22"/>
          </w:rPr>
          <w:tab/>
        </w:r>
        <w:r w:rsidR="00156350" w:rsidRPr="004B3AF0">
          <w:rPr>
            <w:rStyle w:val="Hyperlink"/>
            <w:noProof/>
          </w:rPr>
          <w:t>Zusammenfassung, Bewertung und Ausblick</w:t>
        </w:r>
        <w:r w:rsidR="00156350">
          <w:rPr>
            <w:noProof/>
            <w:webHidden/>
          </w:rPr>
          <w:tab/>
        </w:r>
        <w:r w:rsidR="00156350">
          <w:rPr>
            <w:noProof/>
            <w:webHidden/>
          </w:rPr>
          <w:fldChar w:fldCharType="begin"/>
        </w:r>
        <w:r w:rsidR="00156350">
          <w:rPr>
            <w:noProof/>
            <w:webHidden/>
          </w:rPr>
          <w:instrText xml:space="preserve"> PAGEREF _Toc66779703 \h </w:instrText>
        </w:r>
        <w:r w:rsidR="00156350">
          <w:rPr>
            <w:noProof/>
            <w:webHidden/>
          </w:rPr>
        </w:r>
        <w:r w:rsidR="00156350">
          <w:rPr>
            <w:noProof/>
            <w:webHidden/>
          </w:rPr>
          <w:fldChar w:fldCharType="separate"/>
        </w:r>
        <w:r w:rsidR="00156350">
          <w:rPr>
            <w:noProof/>
            <w:webHidden/>
          </w:rPr>
          <w:t>30</w:t>
        </w:r>
        <w:r w:rsidR="00156350">
          <w:rPr>
            <w:noProof/>
            <w:webHidden/>
          </w:rPr>
          <w:fldChar w:fldCharType="end"/>
        </w:r>
      </w:hyperlink>
    </w:p>
    <w:p w14:paraId="7795BBB9" w14:textId="75B2C59F" w:rsidR="00156350" w:rsidRDefault="00086E7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704" w:history="1">
        <w:r w:rsidR="00156350" w:rsidRPr="004B3AF0">
          <w:rPr>
            <w:rStyle w:val="Hyperlink"/>
            <w:noProof/>
          </w:rPr>
          <w:t>7</w:t>
        </w:r>
        <w:r w:rsidR="00156350">
          <w:rPr>
            <w:rFonts w:asciiTheme="minorHAnsi" w:eastAsiaTheme="minorEastAsia" w:hAnsiTheme="minorHAnsi" w:cstheme="minorBidi"/>
            <w:b w:val="0"/>
            <w:noProof/>
            <w:sz w:val="22"/>
            <w:szCs w:val="22"/>
          </w:rPr>
          <w:tab/>
        </w:r>
        <w:r w:rsidR="00156350" w:rsidRPr="004B3AF0">
          <w:rPr>
            <w:rStyle w:val="Hyperlink"/>
            <w:noProof/>
          </w:rPr>
          <w:t>Anhang</w:t>
        </w:r>
        <w:r w:rsidR="00156350">
          <w:rPr>
            <w:noProof/>
            <w:webHidden/>
          </w:rPr>
          <w:tab/>
        </w:r>
        <w:r w:rsidR="00156350">
          <w:rPr>
            <w:noProof/>
            <w:webHidden/>
          </w:rPr>
          <w:fldChar w:fldCharType="begin"/>
        </w:r>
        <w:r w:rsidR="00156350">
          <w:rPr>
            <w:noProof/>
            <w:webHidden/>
          </w:rPr>
          <w:instrText xml:space="preserve"> PAGEREF _Toc66779704 \h </w:instrText>
        </w:r>
        <w:r w:rsidR="00156350">
          <w:rPr>
            <w:noProof/>
            <w:webHidden/>
          </w:rPr>
        </w:r>
        <w:r w:rsidR="00156350">
          <w:rPr>
            <w:noProof/>
            <w:webHidden/>
          </w:rPr>
          <w:fldChar w:fldCharType="separate"/>
        </w:r>
        <w:r w:rsidR="00156350">
          <w:rPr>
            <w:noProof/>
            <w:webHidden/>
          </w:rPr>
          <w:t>31</w:t>
        </w:r>
        <w:r w:rsidR="00156350">
          <w:rPr>
            <w:noProof/>
            <w:webHidden/>
          </w:rPr>
          <w:fldChar w:fldCharType="end"/>
        </w:r>
      </w:hyperlink>
    </w:p>
    <w:p w14:paraId="464FA9FC" w14:textId="18C9FAE7"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5" w:history="1">
        <w:r w:rsidR="00156350" w:rsidRPr="004B3AF0">
          <w:rPr>
            <w:rStyle w:val="Hyperlink"/>
            <w:noProof/>
          </w:rPr>
          <w:t>7.1</w:t>
        </w:r>
        <w:r w:rsidR="00156350">
          <w:rPr>
            <w:rFonts w:asciiTheme="minorHAnsi" w:eastAsiaTheme="minorEastAsia" w:hAnsiTheme="minorHAnsi" w:cstheme="minorBidi"/>
            <w:b w:val="0"/>
            <w:noProof/>
            <w:sz w:val="22"/>
            <w:szCs w:val="22"/>
          </w:rPr>
          <w:tab/>
        </w:r>
        <w:r w:rsidR="00156350" w:rsidRPr="004B3AF0">
          <w:rPr>
            <w:rStyle w:val="Hyperlink"/>
            <w:noProof/>
          </w:rPr>
          <w:t>Abkürzungsverzeichnis</w:t>
        </w:r>
        <w:r w:rsidR="00156350">
          <w:rPr>
            <w:noProof/>
            <w:webHidden/>
          </w:rPr>
          <w:tab/>
        </w:r>
        <w:r w:rsidR="00156350">
          <w:rPr>
            <w:noProof/>
            <w:webHidden/>
          </w:rPr>
          <w:fldChar w:fldCharType="begin"/>
        </w:r>
        <w:r w:rsidR="00156350">
          <w:rPr>
            <w:noProof/>
            <w:webHidden/>
          </w:rPr>
          <w:instrText xml:space="preserve"> PAGEREF _Toc66779705 \h </w:instrText>
        </w:r>
        <w:r w:rsidR="00156350">
          <w:rPr>
            <w:noProof/>
            <w:webHidden/>
          </w:rPr>
        </w:r>
        <w:r w:rsidR="00156350">
          <w:rPr>
            <w:noProof/>
            <w:webHidden/>
          </w:rPr>
          <w:fldChar w:fldCharType="separate"/>
        </w:r>
        <w:r w:rsidR="00156350">
          <w:rPr>
            <w:noProof/>
            <w:webHidden/>
          </w:rPr>
          <w:t>31</w:t>
        </w:r>
        <w:r w:rsidR="00156350">
          <w:rPr>
            <w:noProof/>
            <w:webHidden/>
          </w:rPr>
          <w:fldChar w:fldCharType="end"/>
        </w:r>
      </w:hyperlink>
    </w:p>
    <w:p w14:paraId="7938F319" w14:textId="082D4497"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6" w:history="1">
        <w:r w:rsidR="00156350" w:rsidRPr="004B3AF0">
          <w:rPr>
            <w:rStyle w:val="Hyperlink"/>
            <w:noProof/>
          </w:rPr>
          <w:t>7.2</w:t>
        </w:r>
        <w:r w:rsidR="00156350">
          <w:rPr>
            <w:rFonts w:asciiTheme="minorHAnsi" w:eastAsiaTheme="minorEastAsia" w:hAnsiTheme="minorHAnsi" w:cstheme="minorBidi"/>
            <w:b w:val="0"/>
            <w:noProof/>
            <w:sz w:val="22"/>
            <w:szCs w:val="22"/>
          </w:rPr>
          <w:tab/>
        </w:r>
        <w:r w:rsidR="00156350" w:rsidRPr="004B3AF0">
          <w:rPr>
            <w:rStyle w:val="Hyperlink"/>
            <w:noProof/>
          </w:rPr>
          <w:t>Abbildungsverzeichnis</w:t>
        </w:r>
        <w:r w:rsidR="00156350">
          <w:rPr>
            <w:noProof/>
            <w:webHidden/>
          </w:rPr>
          <w:tab/>
        </w:r>
        <w:r w:rsidR="00156350">
          <w:rPr>
            <w:noProof/>
            <w:webHidden/>
          </w:rPr>
          <w:fldChar w:fldCharType="begin"/>
        </w:r>
        <w:r w:rsidR="00156350">
          <w:rPr>
            <w:noProof/>
            <w:webHidden/>
          </w:rPr>
          <w:instrText xml:space="preserve"> PAGEREF _Toc66779706 \h </w:instrText>
        </w:r>
        <w:r w:rsidR="00156350">
          <w:rPr>
            <w:noProof/>
            <w:webHidden/>
          </w:rPr>
        </w:r>
        <w:r w:rsidR="00156350">
          <w:rPr>
            <w:noProof/>
            <w:webHidden/>
          </w:rPr>
          <w:fldChar w:fldCharType="separate"/>
        </w:r>
        <w:r w:rsidR="00156350">
          <w:rPr>
            <w:noProof/>
            <w:webHidden/>
          </w:rPr>
          <w:t>32</w:t>
        </w:r>
        <w:r w:rsidR="00156350">
          <w:rPr>
            <w:noProof/>
            <w:webHidden/>
          </w:rPr>
          <w:fldChar w:fldCharType="end"/>
        </w:r>
      </w:hyperlink>
    </w:p>
    <w:p w14:paraId="18D2FC06" w14:textId="5898EA21"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7" w:history="1">
        <w:r w:rsidR="00156350" w:rsidRPr="004B3AF0">
          <w:rPr>
            <w:rStyle w:val="Hyperlink"/>
            <w:noProof/>
          </w:rPr>
          <w:t>7.3</w:t>
        </w:r>
        <w:r w:rsidR="00156350">
          <w:rPr>
            <w:rFonts w:asciiTheme="minorHAnsi" w:eastAsiaTheme="minorEastAsia" w:hAnsiTheme="minorHAnsi" w:cstheme="minorBidi"/>
            <w:b w:val="0"/>
            <w:noProof/>
            <w:sz w:val="22"/>
            <w:szCs w:val="22"/>
          </w:rPr>
          <w:tab/>
        </w:r>
        <w:r w:rsidR="00156350" w:rsidRPr="004B3AF0">
          <w:rPr>
            <w:rStyle w:val="Hyperlink"/>
            <w:noProof/>
          </w:rPr>
          <w:t>Literaturverzeichnis</w:t>
        </w:r>
        <w:r w:rsidR="00156350">
          <w:rPr>
            <w:noProof/>
            <w:webHidden/>
          </w:rPr>
          <w:tab/>
        </w:r>
        <w:r w:rsidR="00156350">
          <w:rPr>
            <w:noProof/>
            <w:webHidden/>
          </w:rPr>
          <w:fldChar w:fldCharType="begin"/>
        </w:r>
        <w:r w:rsidR="00156350">
          <w:rPr>
            <w:noProof/>
            <w:webHidden/>
          </w:rPr>
          <w:instrText xml:space="preserve"> PAGEREF _Toc66779707 \h </w:instrText>
        </w:r>
        <w:r w:rsidR="00156350">
          <w:rPr>
            <w:noProof/>
            <w:webHidden/>
          </w:rPr>
        </w:r>
        <w:r w:rsidR="00156350">
          <w:rPr>
            <w:noProof/>
            <w:webHidden/>
          </w:rPr>
          <w:fldChar w:fldCharType="separate"/>
        </w:r>
        <w:r w:rsidR="00156350">
          <w:rPr>
            <w:noProof/>
            <w:webHidden/>
          </w:rPr>
          <w:t>33</w:t>
        </w:r>
        <w:r w:rsidR="00156350">
          <w:rPr>
            <w:noProof/>
            <w:webHidden/>
          </w:rPr>
          <w:fldChar w:fldCharType="end"/>
        </w:r>
      </w:hyperlink>
    </w:p>
    <w:p w14:paraId="711B220E" w14:textId="3E9B1423" w:rsidR="00156350" w:rsidRDefault="00086E7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8" w:history="1">
        <w:r w:rsidR="00156350" w:rsidRPr="004B3AF0">
          <w:rPr>
            <w:rStyle w:val="Hyperlink"/>
            <w:noProof/>
          </w:rPr>
          <w:t>7.4</w:t>
        </w:r>
        <w:r w:rsidR="00156350">
          <w:rPr>
            <w:rFonts w:asciiTheme="minorHAnsi" w:eastAsiaTheme="minorEastAsia" w:hAnsiTheme="minorHAnsi" w:cstheme="minorBidi"/>
            <w:b w:val="0"/>
            <w:noProof/>
            <w:sz w:val="22"/>
            <w:szCs w:val="22"/>
          </w:rPr>
          <w:tab/>
        </w:r>
        <w:r w:rsidR="00156350" w:rsidRPr="004B3AF0">
          <w:rPr>
            <w:rStyle w:val="Hyperlink"/>
            <w:noProof/>
          </w:rPr>
          <w:t>Eidesstattliche Erklärung</w:t>
        </w:r>
        <w:r w:rsidR="00156350">
          <w:rPr>
            <w:noProof/>
            <w:webHidden/>
          </w:rPr>
          <w:tab/>
        </w:r>
        <w:r w:rsidR="00156350">
          <w:rPr>
            <w:noProof/>
            <w:webHidden/>
          </w:rPr>
          <w:fldChar w:fldCharType="begin"/>
        </w:r>
        <w:r w:rsidR="00156350">
          <w:rPr>
            <w:noProof/>
            <w:webHidden/>
          </w:rPr>
          <w:instrText xml:space="preserve"> PAGEREF _Toc66779708 \h </w:instrText>
        </w:r>
        <w:r w:rsidR="00156350">
          <w:rPr>
            <w:noProof/>
            <w:webHidden/>
          </w:rPr>
        </w:r>
        <w:r w:rsidR="00156350">
          <w:rPr>
            <w:noProof/>
            <w:webHidden/>
          </w:rPr>
          <w:fldChar w:fldCharType="separate"/>
        </w:r>
        <w:r w:rsidR="00156350">
          <w:rPr>
            <w:noProof/>
            <w:webHidden/>
          </w:rPr>
          <w:t>36</w:t>
        </w:r>
        <w:r w:rsidR="00156350">
          <w:rPr>
            <w:noProof/>
            <w:webHidden/>
          </w:rPr>
          <w:fldChar w:fldCharType="end"/>
        </w:r>
      </w:hyperlink>
    </w:p>
    <w:p w14:paraId="50310148" w14:textId="38F675E9"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779668"/>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779669"/>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3EEA497C"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8D3D4C">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3B41A57A"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8D3D4C">
            <w:rPr>
              <w:noProof/>
            </w:rPr>
            <w:t>[2]</w:t>
          </w:r>
          <w:r w:rsidR="006051D8">
            <w:fldChar w:fldCharType="end"/>
          </w:r>
        </w:sdtContent>
      </w:sdt>
    </w:p>
    <w:p w14:paraId="138C0CA8" w14:textId="2722008E"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8D3D4C">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8D3D4C">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779670"/>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779671"/>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571BE042"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8D3D4C">
            <w:rPr>
              <w:noProof/>
            </w:rPr>
            <w:t xml:space="preserve"> [5]</w:t>
          </w:r>
          <w:r>
            <w:fldChar w:fldCharType="end"/>
          </w:r>
        </w:sdtContent>
      </w:sdt>
    </w:p>
    <w:p w14:paraId="5D3D9BB3" w14:textId="705E3682" w:rsidR="00292925" w:rsidRDefault="00221081" w:rsidP="008B00B3">
      <w:pPr>
        <w:pStyle w:val="berschrift3"/>
      </w:pPr>
      <w:bookmarkStart w:id="19" w:name="_Toc66779672"/>
      <w:r>
        <w:t>Virtual Reality</w:t>
      </w:r>
      <w:bookmarkEnd w:id="19"/>
    </w:p>
    <w:p w14:paraId="695E038C" w14:textId="780B31F1"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8D3D4C">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779673"/>
      <w:r>
        <w:t>Natural Walking</w:t>
      </w:r>
      <w:bookmarkEnd w:id="20"/>
    </w:p>
    <w:p w14:paraId="1F968181" w14:textId="29305EAA"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8D3D4C">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0FA5EDE1"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8D3D4C">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8D3D4C">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8D3D4C">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8D3D4C">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8D3D4C">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8D3D4C">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8D3D4C">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8D3D4C">
            <w:rPr>
              <w:noProof/>
            </w:rPr>
            <w:t>[2]</w:t>
          </w:r>
          <w:r>
            <w:fldChar w:fldCharType="end"/>
          </w:r>
        </w:sdtContent>
      </w:sdt>
    </w:p>
    <w:p w14:paraId="288A3E93" w14:textId="0C8A7D96" w:rsidR="00AF41EA" w:rsidRDefault="00B40C2C" w:rsidP="00AF41EA">
      <w:pPr>
        <w:pStyle w:val="berschrift4"/>
      </w:pPr>
      <w:bookmarkStart w:id="21" w:name="_Ref66346759"/>
      <w:bookmarkStart w:id="22" w:name="_Toc66779674"/>
      <w:proofErr w:type="spellStart"/>
      <w:r>
        <w:t>Redirected</w:t>
      </w:r>
      <w:proofErr w:type="spellEnd"/>
      <w:r>
        <w:t xml:space="preserve"> Walking</w:t>
      </w:r>
      <w:bookmarkEnd w:id="21"/>
      <w:bookmarkEnd w:id="22"/>
    </w:p>
    <w:p w14:paraId="0F20C35B" w14:textId="6FAB2BF9" w:rsidR="006B25C6" w:rsidRDefault="00112DA8" w:rsidP="006B25C6">
      <w:r w:rsidRPr="00112DA8">
        <w:t xml:space="preserve">Offensichtlich </w:t>
      </w:r>
      <w:r>
        <w:t>hat die Schnittstelle des natürlichen Gehens in virtuellen Umgebungen</w:t>
      </w:r>
      <w:r w:rsidRPr="00112DA8">
        <w:t xml:space="preserve"> den Nachteil, dass die Bewegungen der Benutzer durch die begrenzte Reichweite der Trackingsensoren und einen eher kleinen Arbeitsbereich in der Laborumgebung eingeschränkt sind.</w:t>
      </w:r>
      <w:r w:rsidR="003A6C80">
        <w:t xml:space="preserve"> </w:t>
      </w:r>
      <w:r w:rsidR="006B25C6" w:rsidRPr="006B25C6">
        <w:t>Trotz dieser Einschränkungen ist das reale Gehen anderen Lokomotionstechniken in Bezug auf das Gefühl des Benutzers, in der virtuellen Umgebung präsent zu sein, überlegen [29]. Einige Setups bieten sogar passives haptisches Feedback, so dass Benutzer virtuelle Objekte durch Berühren ihrer realen Gegenstücke wie Wände wahrnehmen können, um ein besseres Gefühl für die dargestellte Szene zu bekommen [7]. Interaktion kann in IVEs fast natürlich implementiert werden [22], allerdings unterscheidet sich die Wahrnehmung in der virtuellen Welt von der Wahrnehmung in der realen Welt. Zum Beispiel neigen Probanden dazu, egozentrische Distanzen [8, 10, 17], visuelle Geschwindigkeiten [1] und zurückgelegte Distanzen [5] beim Gehen in IVEs zu unterschätzen. Das eingeschränkte Sichtfeld</w:t>
      </w:r>
      <w:r w:rsidR="009B513F">
        <w:t xml:space="preserve"> </w:t>
      </w:r>
      <w:r w:rsidR="006B25C6" w:rsidRPr="006B25C6">
        <w:t xml:space="preserve">und verschiedene Nebeneffekte der unkomfortablen VR-Ausrüstung können einen Einfluss auf dieses Wahrnehmungsphänomen haben. Es wurden Techniken zum umgeleiteten Gehen vorgeschlagen, die das Gehen über große Distanzen in der VE ermöglichen, während eine große Verschiebung des Benutzers in der realen Welt vermieden werden kann. Somit bleibt der Benutzer ohne aufwendige Hardwaretechnik in einem begrenzten Laborbereich, während er beliebig große virtuelle Welten erkunden kann [21, 25]. Umgeleitete Gehtechniken basieren auf psychologischen Experimenten, die besagen, dass normalerweise das Sehen die Propriozeption und vestibuläre Wahrnehmung dominiert, wenn diese Sinne nicht übereinstimmen [2]. Daher kann man in realen Geh-Setups, in denen Benutzer die VE visuell wahrnehmen, zusätzliche Manipulationen zu den verfolgten Bewegungen einfügen, die auf Bewegungen der virtuellen Kamera angewendet werden. Wenn diese Manipulationen unterhalb der Wahrnehmungsschwellen liegen, kompensiert der Benutzer unbewusst diese Änderungen in seinem realen Bewegungsablauf. Wenn Benutzer zum Beispiel in der virtuellen Welt eine lange Strecke geradeaus gehen, werden sie durch kleine Drehungen der virtuellen Kamera dazu gebracht, in der realen Welt unbewusst einen Kreisbogen in die entgegengesetzte Richtung zu gehen. Dies ermöglicht es, den Benutzer auf Wegen durch die reale Welt zu führen, die sich von den in der VE wahrgenommenen Wegen unterscheiden. Wenn die induzierten Drehungen klein genug sind, </w:t>
      </w:r>
      <w:r w:rsidR="006B25C6" w:rsidRPr="006B25C6">
        <w:lastRenderedPageBreak/>
        <w:t>bekommt der Benutzer den Eindruck, in der virtuellen Welt in jede beliebige Richtung ohne Einschränkungen gehen zu können.</w:t>
      </w:r>
      <w:r w:rsidR="006B25C6">
        <w:t xml:space="preserve"> </w:t>
      </w:r>
      <w:sdt>
        <w:sdtPr>
          <w:id w:val="-1068418428"/>
          <w:citation/>
        </w:sdtPr>
        <w:sdtContent>
          <w:r w:rsidR="006B25C6">
            <w:fldChar w:fldCharType="begin"/>
          </w:r>
          <w:r w:rsidR="006B25C6">
            <w:instrText xml:space="preserve"> CITATION Bru09 \l 1031 </w:instrText>
          </w:r>
          <w:r w:rsidR="006B25C6">
            <w:fldChar w:fldCharType="separate"/>
          </w:r>
          <w:r w:rsidR="008D3D4C">
            <w:rPr>
              <w:noProof/>
            </w:rPr>
            <w:t>[12]</w:t>
          </w:r>
          <w:r w:rsidR="006B25C6">
            <w:fldChar w:fldCharType="end"/>
          </w:r>
        </w:sdtContent>
      </w:sdt>
    </w:p>
    <w:p w14:paraId="7E9C7771" w14:textId="77777777" w:rsidR="00C8470C" w:rsidRPr="006B25C6" w:rsidRDefault="00C8470C" w:rsidP="006B25C6"/>
    <w:p w14:paraId="78DF7DE2" w14:textId="634080A1" w:rsidR="00C82D97" w:rsidRDefault="00C8470C" w:rsidP="00941B2C">
      <w:r>
        <w:t>(</w:t>
      </w:r>
      <w:r w:rsidR="00BB21D3" w:rsidRPr="00BB21D3">
        <w:t xml:space="preserve">In Szenarien, in denen Benutzer </w:t>
      </w:r>
      <w:r w:rsidR="00EB0608">
        <w:t>virtuelle Umgebungen</w:t>
      </w:r>
      <w:r w:rsidR="00BB21D3" w:rsidRPr="00BB21D3">
        <w:t xml:space="preserve"> erkunden müssen, die größer als der verfügbare physische Raum sind, </w:t>
      </w:r>
      <w:r w:rsidR="00EB0608">
        <w:t>stößt die natürliche</w:t>
      </w:r>
      <w:r w:rsidR="00BB21D3" w:rsidRPr="00BB21D3">
        <w:t xml:space="preserve"> </w:t>
      </w:r>
      <w:r w:rsidR="00EB0608">
        <w:t>Schnittstelle des Gehens schnell an seine Grenzen und ist somit</w:t>
      </w:r>
      <w:r w:rsidR="00BB21D3" w:rsidRPr="00BB21D3">
        <w:t xml:space="preserve"> </w:t>
      </w:r>
      <w:r w:rsidR="00AE6695">
        <w:t>im geringeren Maße</w:t>
      </w:r>
      <w:r w:rsidR="00BB21D3" w:rsidRPr="00BB21D3">
        <w:t xml:space="preserve"> geeignet. </w:t>
      </w:r>
      <w:r w:rsidR="00D6291D">
        <w:t xml:space="preserve">Beim sogenannten </w:t>
      </w:r>
      <w:r w:rsidR="00BB21D3" w:rsidRPr="00BB21D3">
        <w:t>"</w:t>
      </w:r>
      <w:proofErr w:type="spellStart"/>
      <w:r w:rsidR="00BB21D3" w:rsidRPr="00BB21D3">
        <w:t>Redirected</w:t>
      </w:r>
      <w:proofErr w:type="spellEnd"/>
      <w:r w:rsidR="00BB21D3" w:rsidRPr="00BB21D3">
        <w:t xml:space="preserve"> Walking" </w:t>
      </w:r>
      <w:r w:rsidR="00D6291D">
        <w:t>handelt es sich um</w:t>
      </w:r>
      <w:r w:rsidR="002F3B4F">
        <w:t xml:space="preserve"> verschiedene</w:t>
      </w:r>
      <w:r w:rsidR="00D6291D">
        <w:t xml:space="preserve"> </w:t>
      </w:r>
      <w:r w:rsidR="00786960">
        <w:t>Techniken</w:t>
      </w:r>
      <w:r w:rsidR="00BB21D3" w:rsidRPr="00BB21D3">
        <w:t>, die es</w:t>
      </w:r>
      <w:r w:rsidR="00B63226">
        <w:t xml:space="preserve"> den</w:t>
      </w:r>
      <w:r w:rsidR="00BB21D3" w:rsidRPr="00BB21D3">
        <w:t xml:space="preserve"> Benutzern ermöglichen, virtuelle Räume, die größer sind als ihre physische Umgebung, physisch zu erkunden</w:t>
      </w:r>
      <w:r w:rsidR="00786960">
        <w:t>.</w:t>
      </w:r>
      <w:r w:rsidR="00BB21D3" w:rsidRPr="00BB21D3">
        <w:t xml:space="preserve"> </w:t>
      </w:r>
      <w:r w:rsidR="0017172C">
        <w:t>S</w:t>
      </w:r>
      <w:r w:rsidR="00BB21D3" w:rsidRPr="00BB21D3">
        <w:t xml:space="preserve">ie verändern, wie der physische Pfad der realen Welt in der </w:t>
      </w:r>
      <w:r w:rsidR="00FC7F38">
        <w:t>virtuellen Welt</w:t>
      </w:r>
      <w:r w:rsidR="00BB21D3"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8D3D4C">
            <w:rPr>
              <w:noProof/>
            </w:rPr>
            <w:t xml:space="preserve"> [13]</w:t>
          </w:r>
          <w:r w:rsidR="00006BBB">
            <w:fldChar w:fldCharType="end"/>
          </w:r>
        </w:sdtContent>
      </w:sdt>
      <w:r w:rsidR="00BB21D3"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8D3D4C">
            <w:rPr>
              <w:noProof/>
            </w:rPr>
            <w:t>[2]</w:t>
          </w:r>
          <w:r w:rsidR="004A31D5">
            <w:fldChar w:fldCharType="end"/>
          </w:r>
        </w:sdtContent>
      </w:sdt>
      <w:r w:rsidR="00D93DE9">
        <w:t>)</w:t>
      </w:r>
    </w:p>
    <w:p w14:paraId="7FA6B32A" w14:textId="78D8963F"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8D3D4C">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8D3D4C">
            <w:rPr>
              <w:noProof/>
            </w:rPr>
            <w:t xml:space="preserve"> [15]</w:t>
          </w:r>
          <w:r w:rsidR="004E370E">
            <w:fldChar w:fldCharType="end"/>
          </w:r>
        </w:sdtContent>
      </w:sdt>
      <w:sdt>
        <w:sdtPr>
          <w:id w:val="1008103303"/>
          <w:citation/>
        </w:sdtPr>
        <w:sdtContent>
          <w:r w:rsidR="009A29F0">
            <w:fldChar w:fldCharType="begin"/>
          </w:r>
          <w:r w:rsidR="009A29F0">
            <w:instrText xml:space="preserve"> CITATION Ada17 \l 1031 </w:instrText>
          </w:r>
          <w:r w:rsidR="009A29F0">
            <w:fldChar w:fldCharType="separate"/>
          </w:r>
          <w:r w:rsidR="008D3D4C">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Content>
          <w:r w:rsidR="005146ED">
            <w:fldChar w:fldCharType="begin"/>
          </w:r>
          <w:r w:rsidR="005146ED">
            <w:instrText xml:space="preserve">CITATION fef08 \l 1031 </w:instrText>
          </w:r>
          <w:r w:rsidR="005146ED">
            <w:fldChar w:fldCharType="separate"/>
          </w:r>
          <w:r w:rsidR="008D3D4C">
            <w:rPr>
              <w:noProof/>
            </w:rPr>
            <w:t>[16]</w:t>
          </w:r>
          <w:r w:rsidR="005146ED">
            <w:fldChar w:fldCharType="end"/>
          </w:r>
        </w:sdtContent>
      </w:sdt>
      <w:sdt>
        <w:sdtPr>
          <w:id w:val="-2014900361"/>
          <w:citation/>
        </w:sdtPr>
        <w:sdtContent>
          <w:r w:rsidR="007B1461">
            <w:fldChar w:fldCharType="begin"/>
          </w:r>
          <w:r w:rsidR="007B1461">
            <w:instrText xml:space="preserve"> CITATION SteMV08 \l 1031 </w:instrText>
          </w:r>
          <w:r w:rsidR="007B1461">
            <w:fldChar w:fldCharType="separate"/>
          </w:r>
          <w:r w:rsidR="008D3D4C">
            <w:rPr>
              <w:noProof/>
            </w:rPr>
            <w:t xml:space="preserve"> [17]</w:t>
          </w:r>
          <w:r w:rsidR="007B1461">
            <w:fldChar w:fldCharType="end"/>
          </w:r>
        </w:sdtContent>
      </w:sdt>
      <w:sdt>
        <w:sdtPr>
          <w:id w:val="-1931338489"/>
          <w:citation/>
        </w:sdtPr>
        <w:sdtContent>
          <w:r w:rsidR="007B1461">
            <w:fldChar w:fldCharType="begin"/>
          </w:r>
          <w:r w:rsidR="007B1461">
            <w:instrText xml:space="preserve"> CITATION Bru09 \l 1031 </w:instrText>
          </w:r>
          <w:r w:rsidR="007B1461">
            <w:fldChar w:fldCharType="separate"/>
          </w:r>
          <w:r w:rsidR="008D3D4C">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8D3D4C">
            <w:rPr>
              <w:noProof/>
            </w:rPr>
            <w:t>[14]</w:t>
          </w:r>
          <w:r w:rsidR="00711373">
            <w:fldChar w:fldCharType="end"/>
          </w:r>
        </w:sdtContent>
      </w:sdt>
      <w:sdt>
        <w:sdtPr>
          <w:id w:val="-1450855017"/>
          <w:citation/>
        </w:sdtPr>
        <w:sdtContent>
          <w:r w:rsidR="004A31D5">
            <w:fldChar w:fldCharType="begin"/>
          </w:r>
          <w:r w:rsidR="004A31D5">
            <w:instrText xml:space="preserve"> CITATION Ada17 \l 1031 </w:instrText>
          </w:r>
          <w:r w:rsidR="004A31D5">
            <w:fldChar w:fldCharType="separate"/>
          </w:r>
          <w:r w:rsidR="008D3D4C">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24F410C2" w:rsidR="00E36E10" w:rsidRDefault="00E36E10" w:rsidP="00E36E10">
      <w:pPr>
        <w:pStyle w:val="Beschriftung"/>
      </w:pPr>
      <w:bookmarkStart w:id="23" w:name="_Ref66346297"/>
      <w:r>
        <w:t xml:space="preserve">Abb. </w:t>
      </w:r>
      <w:fldSimple w:instr=" SEQ Abb. \* ARABIC ">
        <w:r w:rsidR="00227621">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73114C62"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Content>
          <w:r w:rsidR="00584D8B">
            <w:fldChar w:fldCharType="begin"/>
          </w:r>
          <w:r w:rsidR="00584D8B">
            <w:instrText xml:space="preserve"> CITATION Bru09 \l 1031 </w:instrText>
          </w:r>
          <w:r w:rsidR="00584D8B">
            <w:fldChar w:fldCharType="separate"/>
          </w:r>
          <w:r w:rsidR="008D3D4C">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779675"/>
      <w:r w:rsidRPr="00E3447A">
        <w:t>Subtile kontinuierliche</w:t>
      </w:r>
      <w:r w:rsidRPr="00BF6020">
        <w:rPr>
          <w:rStyle w:val="Hervorhebung"/>
        </w:rPr>
        <w:t xml:space="preserve"> </w:t>
      </w:r>
      <w:r w:rsidRPr="00E3447A">
        <w:t>Repositionierung</w:t>
      </w:r>
      <w:bookmarkEnd w:id="24"/>
    </w:p>
    <w:p w14:paraId="369B614D" w14:textId="54FE82C1"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Content>
          <w:r w:rsidR="00A83CCA">
            <w:fldChar w:fldCharType="begin"/>
          </w:r>
          <w:r w:rsidR="00A83CCA">
            <w:instrText xml:space="preserve"> CITATION Wil06 \l 1031 </w:instrText>
          </w:r>
          <w:r w:rsidR="00A83CCA">
            <w:fldChar w:fldCharType="separate"/>
          </w:r>
          <w:r w:rsidR="008D3D4C">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Content>
          <w:r w:rsidR="00CE3B43">
            <w:fldChar w:fldCharType="begin"/>
          </w:r>
          <w:r w:rsidR="00CE3B43">
            <w:instrText xml:space="preserve"> CITATION Int07 \l 1031 </w:instrText>
          </w:r>
          <w:r w:rsidR="00CE3B43">
            <w:fldChar w:fldCharType="separate"/>
          </w:r>
          <w:r w:rsidR="008D3D4C">
            <w:rPr>
              <w:noProof/>
            </w:rPr>
            <w:t>[19]</w:t>
          </w:r>
          <w:r w:rsidR="00CE3B43">
            <w:fldChar w:fldCharType="end"/>
          </w:r>
        </w:sdtContent>
      </w:sdt>
      <w:r w:rsidRPr="007754C5">
        <w:t xml:space="preserve">. </w:t>
      </w:r>
    </w:p>
    <w:p w14:paraId="4B3C2249" w14:textId="08D6C996"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Content>
          <w:r w:rsidR="00601581">
            <w:fldChar w:fldCharType="begin"/>
          </w:r>
          <w:r w:rsidR="00601581">
            <w:instrText xml:space="preserve"> CITATION Ste08 \l 1031 </w:instrText>
          </w:r>
          <w:r w:rsidR="00601581">
            <w:fldChar w:fldCharType="separate"/>
          </w:r>
          <w:r w:rsidR="008D3D4C">
            <w:rPr>
              <w:noProof/>
            </w:rPr>
            <w:t>[15]</w:t>
          </w:r>
          <w:r w:rsidR="00601581">
            <w:fldChar w:fldCharType="end"/>
          </w:r>
        </w:sdtContent>
      </w:sdt>
      <w:r w:rsidR="00532980" w:rsidRPr="00532980">
        <w:t>.</w:t>
      </w:r>
      <w:r w:rsidR="00532980">
        <w:t xml:space="preserve"> </w:t>
      </w:r>
      <w:sdt>
        <w:sdtPr>
          <w:id w:val="-412557115"/>
          <w:citation/>
        </w:sdtPr>
        <w:sdtContent>
          <w:r w:rsidR="00CE3B43">
            <w:fldChar w:fldCharType="begin"/>
          </w:r>
          <w:r w:rsidR="00CE3B43">
            <w:instrText xml:space="preserve"> CITATION Ste09 \l 1031 </w:instrText>
          </w:r>
          <w:r w:rsidR="00CE3B43">
            <w:fldChar w:fldCharType="separate"/>
          </w:r>
          <w:r w:rsidR="008D3D4C">
            <w:rPr>
              <w:noProof/>
            </w:rPr>
            <w:t>[20]</w:t>
          </w:r>
          <w:r w:rsidR="00CE3B43">
            <w:fldChar w:fldCharType="end"/>
          </w:r>
        </w:sdtContent>
      </w:sdt>
      <w:r w:rsidR="00601581">
        <w:t xml:space="preserve"> </w:t>
      </w:r>
      <w:sdt>
        <w:sdtPr>
          <w:id w:val="835577796"/>
          <w:citation/>
        </w:sdtPr>
        <w:sdtContent>
          <w:r w:rsidR="00601581">
            <w:fldChar w:fldCharType="begin"/>
          </w:r>
          <w:r w:rsidR="00601581">
            <w:instrText xml:space="preserve"> CITATION Sum12 \l 1031 </w:instrText>
          </w:r>
          <w:r w:rsidR="00601581">
            <w:fldChar w:fldCharType="separate"/>
          </w:r>
          <w:r w:rsidR="008D3D4C">
            <w:rPr>
              <w:noProof/>
            </w:rPr>
            <w:t>[14]</w:t>
          </w:r>
          <w:r w:rsidR="00601581">
            <w:fldChar w:fldCharType="end"/>
          </w:r>
        </w:sdtContent>
      </w:sdt>
    </w:p>
    <w:p w14:paraId="0D93533D" w14:textId="3470543B" w:rsidR="00C15895" w:rsidRDefault="00427800" w:rsidP="00C15895">
      <w:pPr>
        <w:pStyle w:val="berschrift5"/>
      </w:pPr>
      <w:bookmarkStart w:id="25" w:name="_Toc66779676"/>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7F6B33A5"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Content>
          <w:r w:rsidR="00087398">
            <w:fldChar w:fldCharType="begin"/>
          </w:r>
          <w:r w:rsidR="00087398">
            <w:instrText xml:space="preserve"> CITATION Bru11 \l 1031 </w:instrText>
          </w:r>
          <w:r w:rsidR="00087398">
            <w:fldChar w:fldCharType="separate"/>
          </w:r>
          <w:r w:rsidR="008D3D4C">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8D3D4C">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8D3D4C">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779677"/>
      <w:r>
        <w:t>Offene kontinuierliche Repositionierung</w:t>
      </w:r>
      <w:bookmarkEnd w:id="26"/>
      <w:r>
        <w:t xml:space="preserve"> </w:t>
      </w:r>
    </w:p>
    <w:p w14:paraId="70D2B947" w14:textId="3F7C62DA"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Content>
          <w:r w:rsidR="007C5D51">
            <w:fldChar w:fldCharType="begin"/>
          </w:r>
          <w:r w:rsidR="007C5D51">
            <w:instrText xml:space="preserve"> CITATION Sum12 \l 1031 </w:instrText>
          </w:r>
          <w:r w:rsidR="007C5D51">
            <w:fldChar w:fldCharType="separate"/>
          </w:r>
          <w:r w:rsidR="008D3D4C">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779678"/>
      <w:r>
        <w:t>Offene diskrete Repositionierung</w:t>
      </w:r>
      <w:bookmarkEnd w:id="27"/>
    </w:p>
    <w:p w14:paraId="50A02E8D" w14:textId="749E4B86"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Content>
          <w:r w:rsidR="00077F4A">
            <w:fldChar w:fldCharType="begin"/>
          </w:r>
          <w:r w:rsidR="00077F4A">
            <w:instrText xml:space="preserve"> CITATION Sum12 \l 1031 </w:instrText>
          </w:r>
          <w:r w:rsidR="00077F4A">
            <w:fldChar w:fldCharType="separate"/>
          </w:r>
          <w:r w:rsidR="008D3D4C">
            <w:rPr>
              <w:noProof/>
            </w:rPr>
            <w:t>[14]</w:t>
          </w:r>
          <w:r w:rsidR="00077F4A">
            <w:fldChar w:fldCharType="end"/>
          </w:r>
        </w:sdtContent>
      </w:sdt>
      <w:r w:rsidR="00077F4A">
        <w:t xml:space="preserve"> </w:t>
      </w:r>
    </w:p>
    <w:p w14:paraId="23701AE6" w14:textId="72F9D46C"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Content>
          <w:r>
            <w:fldChar w:fldCharType="begin"/>
          </w:r>
          <w:r>
            <w:instrText xml:space="preserve"> CITATION Ste091 \l 1031 </w:instrText>
          </w:r>
          <w:r>
            <w:fldChar w:fldCharType="separate"/>
          </w:r>
          <w:r w:rsidR="008D3D4C">
            <w:rPr>
              <w:noProof/>
            </w:rPr>
            <w:t>[22]</w:t>
          </w:r>
          <w:r>
            <w:fldChar w:fldCharType="end"/>
          </w:r>
        </w:sdtContent>
      </w:sdt>
    </w:p>
    <w:p w14:paraId="6A289F21" w14:textId="4E90F032"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Content>
          <w:r w:rsidR="00BC7DAC">
            <w:fldChar w:fldCharType="begin"/>
          </w:r>
          <w:r w:rsidR="00BC7DAC">
            <w:instrText xml:space="preserve"> CITATION Bru09 \l 1031 </w:instrText>
          </w:r>
          <w:r w:rsidR="00BC7DAC">
            <w:fldChar w:fldCharType="separate"/>
          </w:r>
          <w:r w:rsidR="008D3D4C">
            <w:rPr>
              <w:noProof/>
            </w:rPr>
            <w:t>[12]</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Content>
          <w:r w:rsidR="00BC7DAC">
            <w:fldChar w:fldCharType="begin"/>
          </w:r>
          <w:r w:rsidR="00BC7DAC">
            <w:instrText xml:space="preserve"> CITATION Ste091 \l 1031 </w:instrText>
          </w:r>
          <w:r w:rsidR="00BC7DAC">
            <w:fldChar w:fldCharType="separate"/>
          </w:r>
          <w:r w:rsidR="008D3D4C">
            <w:rPr>
              <w:noProof/>
            </w:rPr>
            <w:t>[22]</w:t>
          </w:r>
          <w:r w:rsidR="00BC7DAC">
            <w:fldChar w:fldCharType="end"/>
          </w:r>
        </w:sdtContent>
      </w:sdt>
      <w:r w:rsidR="001254E2">
        <w:t>.</w:t>
      </w:r>
      <w:sdt>
        <w:sdtPr>
          <w:id w:val="1481809798"/>
          <w:citation/>
        </w:sdtPr>
        <w:sdtContent>
          <w:r w:rsidR="006C10D9">
            <w:fldChar w:fldCharType="begin"/>
          </w:r>
          <w:r w:rsidR="006C10D9">
            <w:instrText xml:space="preserve"> CITATION Sum12 \l 1031 </w:instrText>
          </w:r>
          <w:r w:rsidR="006C10D9">
            <w:fldChar w:fldCharType="separate"/>
          </w:r>
          <w:r w:rsidR="008D3D4C">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779679"/>
      <w:bookmarkStart w:id="29" w:name="_Hlk66809004"/>
      <w:r>
        <w:t>Offene kontinuierliche Neu</w:t>
      </w:r>
      <w:bookmarkEnd w:id="28"/>
      <w:r w:rsidR="00653C2D">
        <w:t>ausrichtung</w:t>
      </w:r>
    </w:p>
    <w:bookmarkEnd w:id="29"/>
    <w:p w14:paraId="5BB8DCDD" w14:textId="559C1E2F"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Content>
          <w:r w:rsidR="000A68E6">
            <w:fldChar w:fldCharType="begin"/>
          </w:r>
          <w:r w:rsidR="000A68E6">
            <w:instrText xml:space="preserve"> CITATION Wil07 \l 1031 </w:instrText>
          </w:r>
          <w:r w:rsidR="000A68E6">
            <w:fldChar w:fldCharType="separate"/>
          </w:r>
          <w:r w:rsidR="008D3D4C">
            <w:rPr>
              <w:noProof/>
            </w:rPr>
            <w:t>[23]</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52E34B9C"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Content>
          <w:r w:rsidR="00C00384">
            <w:fldChar w:fldCharType="begin"/>
          </w:r>
          <w:r w:rsidR="00C00384">
            <w:instrText xml:space="preserve"> CITATION Wil07 \l 1031 </w:instrText>
          </w:r>
          <w:r w:rsidR="00C00384">
            <w:fldChar w:fldCharType="separate"/>
          </w:r>
          <w:r w:rsidR="008D3D4C">
            <w:rPr>
              <w:noProof/>
            </w:rPr>
            <w:t>[23]</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7967A83D" w:rsidR="004E00E5" w:rsidRPr="005D7346" w:rsidRDefault="004E00E5" w:rsidP="004E00E5">
      <w:pPr>
        <w:pStyle w:val="Beschriftung"/>
      </w:pPr>
      <w:bookmarkStart w:id="30" w:name="_Ref66778035"/>
      <w:r>
        <w:t xml:space="preserve">Abb. </w:t>
      </w:r>
      <w:fldSimple w:instr=" SEQ Abb. \* ARABIC ">
        <w:r w:rsidR="00227621">
          <w:rPr>
            <w:noProof/>
          </w:rPr>
          <w:t>2</w:t>
        </w:r>
      </w:fldSimple>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1BC27647"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Content>
          <w:r w:rsidR="00156350">
            <w:fldChar w:fldCharType="begin"/>
          </w:r>
          <w:r w:rsidR="00156350">
            <w:instrText xml:space="preserve"> CITATION Pec08 \l 1031 </w:instrText>
          </w:r>
          <w:r w:rsidR="00156350">
            <w:fldChar w:fldCharType="separate"/>
          </w:r>
          <w:r w:rsidR="008D3D4C">
            <w:rPr>
              <w:noProof/>
            </w:rPr>
            <w:t>[24]</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779680"/>
      <w:r>
        <w:lastRenderedPageBreak/>
        <w:t>Subtile kontinuierliche Neuausrichtung</w:t>
      </w:r>
      <w:bookmarkEnd w:id="31"/>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0A87DB9E"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Content>
          <w:r w:rsidR="0051448E">
            <w:fldChar w:fldCharType="begin"/>
          </w:r>
          <w:r w:rsidR="0051448E">
            <w:instrText xml:space="preserve"> CITATION Raz01 \l 1031 </w:instrText>
          </w:r>
          <w:r w:rsidR="0051448E">
            <w:fldChar w:fldCharType="separate"/>
          </w:r>
          <w:r w:rsidR="008D3D4C">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504389A8" w:rsidR="00227621" w:rsidRDefault="00227621" w:rsidP="00227621">
      <w:pPr>
        <w:pStyle w:val="Beschriftung"/>
      </w:pPr>
      <w:bookmarkStart w:id="32" w:name="_Ref66797478"/>
      <w:r>
        <w:t xml:space="preserve">Abb. </w:t>
      </w:r>
      <w:fldSimple w:instr=" SEQ Abb. \* ARABIC ">
        <w:r>
          <w:rPr>
            <w:noProof/>
          </w:rPr>
          <w:t>3</w:t>
        </w:r>
      </w:fldSimple>
      <w:r>
        <w:t xml:space="preserve">: </w:t>
      </w:r>
      <w:proofErr w:type="spellStart"/>
      <w:r>
        <w:t>Redirected</w:t>
      </w:r>
      <w:proofErr w:type="spellEnd"/>
      <w:r>
        <w:t xml:space="preserve"> Walking</w:t>
      </w:r>
      <w:bookmarkEnd w:id="32"/>
    </w:p>
    <w:p w14:paraId="59DC6455" w14:textId="727F10FD" w:rsidR="006D1AF4" w:rsidRDefault="006D1AF4" w:rsidP="006D1AF4"/>
    <w:p w14:paraId="06A7A328" w14:textId="403FC99D"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Content>
          <w:r>
            <w:fldChar w:fldCharType="begin"/>
          </w:r>
          <w:r>
            <w:instrText xml:space="preserve"> CITATION Ste09 \l 1031 </w:instrText>
          </w:r>
          <w:r>
            <w:fldChar w:fldCharType="separate"/>
          </w:r>
          <w:r w:rsidR="008D3D4C">
            <w:rPr>
              <w:noProof/>
            </w:rPr>
            <w:t>[20]</w:t>
          </w:r>
          <w:r>
            <w:fldChar w:fldCharType="end"/>
          </w:r>
        </w:sdtContent>
      </w:sdt>
      <w:r>
        <w:t xml:space="preserve"> </w:t>
      </w:r>
      <w:sdt>
        <w:sdtPr>
          <w:id w:val="-1644190852"/>
          <w:citation/>
        </w:sdtPr>
        <w:sdtContent>
          <w:r>
            <w:fldChar w:fldCharType="begin"/>
          </w:r>
          <w:r>
            <w:instrText xml:space="preserve"> CITATION Sum12 \l 1031 </w:instrText>
          </w:r>
          <w:r>
            <w:fldChar w:fldCharType="separate"/>
          </w:r>
          <w:r w:rsidR="008D3D4C">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Toc66779681"/>
      <w:bookmarkStart w:id="34" w:name="_Ref66807918"/>
      <w:r>
        <w:t>Offene diskrete Neuausrichtung</w:t>
      </w:r>
      <w:bookmarkEnd w:id="33"/>
      <w:bookmarkEnd w:id="34"/>
    </w:p>
    <w:p w14:paraId="3FB52CE9" w14:textId="2A0A7E1E"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Content>
          <w:r w:rsidR="00653C2D">
            <w:fldChar w:fldCharType="begin"/>
          </w:r>
          <w:r w:rsidR="00653C2D">
            <w:instrText xml:space="preserve"> CITATION Wil07 \l 1031 </w:instrText>
          </w:r>
          <w:r w:rsidR="00653C2D">
            <w:fldChar w:fldCharType="separate"/>
          </w:r>
          <w:r w:rsidR="00653C2D">
            <w:rPr>
              <w:noProof/>
            </w:rPr>
            <w:t>[23]</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Content>
          <w:r w:rsidR="00F1449B">
            <w:fldChar w:fldCharType="begin"/>
          </w:r>
          <w:r w:rsidR="00F1449B">
            <w:instrText xml:space="preserve"> CITATION Sum12 \l 1031 </w:instrText>
          </w:r>
          <w:r w:rsidR="00F1449B">
            <w:fldChar w:fldCharType="separate"/>
          </w:r>
          <w:r w:rsidR="00F1449B">
            <w:rPr>
              <w:noProof/>
            </w:rPr>
            <w:t>[14]</w:t>
          </w:r>
          <w:r w:rsidR="00F1449B">
            <w:fldChar w:fldCharType="end"/>
          </w:r>
        </w:sdtContent>
      </w:sdt>
      <w:r w:rsidR="004C4D26">
        <w:t>.</w:t>
      </w:r>
    </w:p>
    <w:p w14:paraId="3F9A5859" w14:textId="3108625C"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Content>
          <w:r>
            <w:fldChar w:fldCharType="begin"/>
          </w:r>
          <w:r>
            <w:instrText xml:space="preserve"> CITATION Wil07 \l 1031 </w:instrText>
          </w:r>
          <w:r>
            <w:fldChar w:fldCharType="separate"/>
          </w:r>
          <w:r>
            <w:rPr>
              <w:noProof/>
            </w:rPr>
            <w:t>[23]</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w:t>
      </w:r>
      <w:r w:rsidR="002D0753">
        <w:t>Freeze-and-</w:t>
      </w:r>
      <w:r w:rsidR="00A65E33">
        <w:t>Turn“ Methode</w:t>
      </w:r>
      <w:r w:rsidR="00B13526">
        <w:t>.</w:t>
      </w:r>
    </w:p>
    <w:p w14:paraId="2173910D" w14:textId="5909083C"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Content>
          <w:r w:rsidR="006C10D9">
            <w:fldChar w:fldCharType="begin"/>
          </w:r>
          <w:r w:rsidR="006C10D9">
            <w:instrText xml:space="preserve"> CITATION Sum12 \l 1031 </w:instrText>
          </w:r>
          <w:r w:rsidR="006C10D9">
            <w:fldChar w:fldCharType="separate"/>
          </w:r>
          <w:r w:rsidR="008D3D4C">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779682"/>
      <w:r>
        <w:t>Subtile diskrete Neuausrichtung</w:t>
      </w:r>
      <w:bookmarkEnd w:id="35"/>
    </w:p>
    <w:p w14:paraId="6B35618A" w14:textId="02DFF5F8" w:rsidR="006D1AF4" w:rsidRDefault="006D1AF4" w:rsidP="006D1AF4">
      <w:r>
        <w:t xml:space="preserve">In einer drastisch anderen Umsetzung als andere </w:t>
      </w:r>
      <w:proofErr w:type="spellStart"/>
      <w:r>
        <w:t>Reorientierungsverfahren</w:t>
      </w:r>
      <w:proofErr w:type="spellEnd"/>
      <w:r>
        <w:t xml:space="preserve"> haben Forscher vorgeschlagen, die Position oder Ausrichtung von architektonischen Merkmalen, insbesondere Türen, in einer virtuellen Szene zur Laufzeit sofort zu ändern [17]. Die Technik basiert auf der Veränderungsblindheit, einem Phänomen, das beobachtet werden kann, wenn Benutzer Änderungen an einer visuellen Szene nicht bemerken, die außerhalb ihres Gesichtsfeldes stattfinden. Während Studien gezeigt haben, dass diese Täuschung ausgenutzt werden kann, um den Benutzer auf sehr subtile Weise umzuorientieren, wobei nur einer von 77 Benutzern die Veränderung der Szene bemerkt, sind Change Blindness-Techniken weitgehend auf Innenumgebungen mit manipulierbaren Türen beschränkt und wären in spärlichen, offenen Umgebungen wie Außenszenen oft geometrisch nicht anwendbar.</w:t>
      </w:r>
      <w:r w:rsidR="006C10D9">
        <w:t xml:space="preserve"> </w:t>
      </w:r>
      <w:sdt>
        <w:sdtPr>
          <w:id w:val="-379942162"/>
          <w:citation/>
        </w:sdtPr>
        <w:sdtContent>
          <w:r w:rsidR="006C10D9">
            <w:fldChar w:fldCharType="begin"/>
          </w:r>
          <w:r w:rsidR="006C10D9">
            <w:instrText xml:space="preserve"> CITATION Sum12 \l 1031 </w:instrText>
          </w:r>
          <w:r w:rsidR="006C10D9">
            <w:fldChar w:fldCharType="separate"/>
          </w:r>
          <w:r w:rsidR="008D3D4C">
            <w:rPr>
              <w:noProof/>
            </w:rPr>
            <w:t>[14]</w:t>
          </w:r>
          <w:r w:rsidR="006C10D9">
            <w:fldChar w:fldCharType="end"/>
          </w:r>
        </w:sdtContent>
      </w:sdt>
    </w:p>
    <w:p w14:paraId="28C6E947" w14:textId="77777777" w:rsidR="006D1AF4" w:rsidRDefault="006D1AF4" w:rsidP="006167CE">
      <w:pPr>
        <w:rPr>
          <w:rStyle w:val="Hervorhebung"/>
        </w:rPr>
      </w:pPr>
    </w:p>
    <w:p w14:paraId="40AC35E5" w14:textId="3840DB37" w:rsidR="00CD6520" w:rsidRDefault="00BB21D3" w:rsidP="006167CE">
      <w:proofErr w:type="spellStart"/>
      <w:r w:rsidRPr="005A2277">
        <w:rPr>
          <w:rStyle w:val="Hervorhebung"/>
        </w:rPr>
        <w:t>Reorientierungs</w:t>
      </w:r>
      <w:proofErr w:type="spellEnd"/>
      <w:r w:rsidRPr="005A2277">
        <w:rPr>
          <w:rStyle w:val="Hervorhebung"/>
        </w:rPr>
        <w:t>-Techniken</w:t>
      </w:r>
      <w:r w:rsidRPr="00BB21D3">
        <w:t xml:space="preserve"> beeinflussen den Blickwinkel des Benutzers in der Welt. Zu den </w:t>
      </w:r>
      <w:r w:rsidRPr="002677DE">
        <w:rPr>
          <w:rStyle w:val="Hervorhebung"/>
        </w:rPr>
        <w:t>subtilen</w:t>
      </w:r>
      <w:r w:rsidRPr="00BB21D3">
        <w:t xml:space="preserve">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w:t>
      </w:r>
      <w:r w:rsidRPr="00BB21D3">
        <w:lastRenderedPageBreak/>
        <w:t xml:space="preserve">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Content>
          <w:r>
            <w:fldChar w:fldCharType="begin"/>
          </w:r>
          <w:r>
            <w:instrText xml:space="preserve"> CITATION Ada17 \l 1031 </w:instrText>
          </w:r>
          <w:r>
            <w:fldChar w:fldCharType="separate"/>
          </w:r>
          <w:r w:rsidR="008D3D4C">
            <w:rPr>
              <w:noProof/>
            </w:rPr>
            <w:t>[2]</w:t>
          </w:r>
          <w:r>
            <w:fldChar w:fldCharType="end"/>
          </w:r>
        </w:sdtContent>
      </w:sdt>
    </w:p>
    <w:p w14:paraId="4DECEE5D" w14:textId="64DC5FA5" w:rsidR="00CD6520" w:rsidRDefault="00CD6520" w:rsidP="00CD6520">
      <w:pPr>
        <w:pStyle w:val="berschrift4"/>
      </w:pPr>
      <w:bookmarkStart w:id="36" w:name="_Toc66779683"/>
      <w:r>
        <w:t>Walkin</w:t>
      </w:r>
      <w:r w:rsidR="009D3D92">
        <w:t>g</w:t>
      </w:r>
      <w:r>
        <w:t>-In-Place</w:t>
      </w:r>
      <w:bookmarkEnd w:id="36"/>
    </w:p>
    <w:p w14:paraId="24521BFC" w14:textId="181EFDBD"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8D3D4C">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37" w:name="_Toc66779684"/>
      <w:proofErr w:type="spellStart"/>
      <w:r>
        <w:t>Abstahierte</w:t>
      </w:r>
      <w:proofErr w:type="spellEnd"/>
      <w:r>
        <w:t xml:space="preserve"> Schnittstelle</w:t>
      </w:r>
      <w:r w:rsidR="009678D8">
        <w:t xml:space="preserve"> des Gehens</w:t>
      </w:r>
      <w:bookmarkEnd w:id="37"/>
    </w:p>
    <w:p w14:paraId="6BB953F5" w14:textId="5E1464A5"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8D3D4C">
            <w:rPr>
              <w:noProof/>
            </w:rPr>
            <w:t>[2]</w:t>
          </w:r>
          <w:r w:rsidR="00F61189">
            <w:fldChar w:fldCharType="end"/>
          </w:r>
        </w:sdtContent>
      </w:sdt>
    </w:p>
    <w:p w14:paraId="1ED13207" w14:textId="29A28E79" w:rsidR="00B56F37" w:rsidRDefault="00B56F37" w:rsidP="00B56F37">
      <w:pPr>
        <w:pStyle w:val="berschrift4"/>
      </w:pPr>
      <w:bookmarkStart w:id="38" w:name="_Toc66779685"/>
      <w:r>
        <w:t>Laufbänder</w:t>
      </w:r>
      <w:bookmarkEnd w:id="38"/>
    </w:p>
    <w:p w14:paraId="5C408043" w14:textId="500AFEC0" w:rsidR="00F61189" w:rsidRDefault="00F61189" w:rsidP="00F61189">
      <w:r w:rsidRPr="00F61189">
        <w:t xml:space="preserve">Omnidirektionale Laufbänder unterstützen das Gehen in jede Richtung [35]. Sie erweitern zwar den virtuell begehbaren Raum und simulieren das Gehen besser, aber ihre Größe würde eine </w:t>
      </w:r>
      <w:r w:rsidRPr="00F61189">
        <w:lastRenderedPageBreak/>
        <w:t>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8D3D4C">
            <w:rPr>
              <w:noProof/>
            </w:rPr>
            <w:t xml:space="preserve"> [2]</w:t>
          </w:r>
          <w:r>
            <w:fldChar w:fldCharType="end"/>
          </w:r>
        </w:sdtContent>
      </w:sdt>
    </w:p>
    <w:p w14:paraId="6942263F" w14:textId="12DE841C" w:rsidR="00CE4904" w:rsidRDefault="00DB42CC" w:rsidP="00CE4904">
      <w:pPr>
        <w:pStyle w:val="berschrift4"/>
      </w:pPr>
      <w:bookmarkStart w:id="39" w:name="_Toc66779686"/>
      <w:r>
        <w:t>(</w:t>
      </w:r>
      <w:r w:rsidR="00CE4904">
        <w:t>Bewegungsverhalten</w:t>
      </w:r>
      <w:r>
        <w:t>)</w:t>
      </w:r>
      <w:bookmarkEnd w:id="39"/>
    </w:p>
    <w:p w14:paraId="0F5CDE45" w14:textId="546174B2"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8D3D4C">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0" w:name="_Toc66779687"/>
      <w:commentRangeStart w:id="41"/>
      <w:r>
        <w:lastRenderedPageBreak/>
        <w:t>Problemstellung, Zielsetzung und Vorgehensweise</w:t>
      </w:r>
      <w:commentRangeEnd w:id="41"/>
      <w:r>
        <w:rPr>
          <w:rStyle w:val="Kommentarzeichen"/>
          <w:rFonts w:cs="Times New Roman"/>
          <w:b w:val="0"/>
          <w:bCs w:val="0"/>
          <w:iCs w:val="0"/>
        </w:rPr>
        <w:commentReference w:id="41"/>
      </w:r>
      <w:bookmarkEnd w:id="40"/>
    </w:p>
    <w:p w14:paraId="3268DFC3" w14:textId="520D1F75" w:rsidR="00A43E62" w:rsidRDefault="000F0ADF" w:rsidP="008B00B3">
      <w:pPr>
        <w:pStyle w:val="berschrift3"/>
      </w:pPr>
      <w:bookmarkStart w:id="42" w:name="_Toc66779688"/>
      <w:r>
        <w:t>Problemstellung</w:t>
      </w:r>
      <w:bookmarkEnd w:id="4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3" w:name="_Toc66779689"/>
      <w:r>
        <w:t>Zielsetzung</w:t>
      </w:r>
      <w:bookmarkEnd w:id="4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4" w:name="_Toc66779690"/>
      <w:r>
        <w:t>Vorgehensweise</w:t>
      </w:r>
      <w:bookmarkEnd w:id="4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5" w:name="_Toc66779691"/>
      <w:r>
        <w:t>Technologien</w:t>
      </w:r>
      <w:bookmarkEnd w:id="4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6" w:name="_Toc66779692"/>
      <w:r>
        <w:t>Unity 3D</w:t>
      </w:r>
      <w:bookmarkEnd w:id="46"/>
    </w:p>
    <w:p w14:paraId="0D03FF6B" w14:textId="3E725289"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8D3D4C">
            <w:rPr>
              <w:noProof/>
            </w:rPr>
            <w:t>[25]</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7" w:name="_Toc66779693"/>
      <w:r>
        <w:lastRenderedPageBreak/>
        <w:t>Oculus Quest</w:t>
      </w:r>
      <w:bookmarkEnd w:id="4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95D6B29"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8D3D4C">
            <w:rPr>
              <w:noProof/>
            </w:rPr>
            <w:t>[26]</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54952AF9" w:rsidR="0036086F" w:rsidRDefault="004A6E13" w:rsidP="00F84619">
      <w:pPr>
        <w:pStyle w:val="Beschriftung"/>
      </w:pPr>
      <w:bookmarkStart w:id="48" w:name="_Ref65339215"/>
      <w:bookmarkStart w:id="49" w:name="_Toc65407026"/>
      <w:r>
        <w:t xml:space="preserve">Abb. </w:t>
      </w:r>
      <w:fldSimple w:instr=" SEQ Abb. \* ARABIC ">
        <w:r w:rsidR="00227621">
          <w:rPr>
            <w:noProof/>
          </w:rPr>
          <w:t>4</w:t>
        </w:r>
      </w:fldSimple>
      <w:r>
        <w:t>: Oculus Quest mit Controller</w:t>
      </w:r>
      <w:r w:rsidR="0030434D">
        <w:rPr>
          <w:rStyle w:val="Funotenzeichen"/>
        </w:rPr>
        <w:footnoteReference w:id="1"/>
      </w:r>
      <w:bookmarkEnd w:id="48"/>
      <w:bookmarkEnd w:id="4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0" w:name="_Toc66779694"/>
      <w:r>
        <w:t>Visual Studio</w:t>
      </w:r>
      <w:bookmarkEnd w:id="5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6B1263D0"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8D3D4C">
            <w:rPr>
              <w:noProof/>
            </w:rPr>
            <w:t xml:space="preserve"> [27]</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1" w:name="_Toc66779695"/>
      <w:r>
        <w:t>Programmiersprache C#</w:t>
      </w:r>
      <w:bookmarkEnd w:id="51"/>
    </w:p>
    <w:p w14:paraId="5B7B18BF" w14:textId="3B30C9DB"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8D3D4C">
            <w:rPr>
              <w:noProof/>
            </w:rPr>
            <w:t>[28]</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8D3D4C">
            <w:rPr>
              <w:noProof/>
            </w:rPr>
            <w:t xml:space="preserve"> [29]</w:t>
          </w:r>
          <w:r w:rsidR="00A379CE">
            <w:fldChar w:fldCharType="end"/>
          </w:r>
        </w:sdtContent>
      </w:sdt>
    </w:p>
    <w:p w14:paraId="7EA460B9" w14:textId="564B9230" w:rsidR="00FB3190" w:rsidRDefault="00FB3190" w:rsidP="00FB3190">
      <w:pPr>
        <w:pStyle w:val="berschrift4"/>
      </w:pPr>
      <w:bookmarkStart w:id="52" w:name="_Toc66779696"/>
      <w:proofErr w:type="spellStart"/>
      <w:r>
        <w:t>Git</w:t>
      </w:r>
      <w:proofErr w:type="spellEnd"/>
      <w:r>
        <w:t xml:space="preserve"> Versionskontrolle</w:t>
      </w:r>
      <w:bookmarkEnd w:id="52"/>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2BAF183A"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8D3D4C">
            <w:rPr>
              <w:noProof/>
            </w:rPr>
            <w:t xml:space="preserve"> [30]</w:t>
          </w:r>
          <w:r w:rsidR="00B80AB8">
            <w:fldChar w:fldCharType="end"/>
          </w:r>
        </w:sdtContent>
      </w:sdt>
      <w:r w:rsidR="00E57CB4">
        <w:t>.</w:t>
      </w:r>
    </w:p>
    <w:p w14:paraId="23E66DE2" w14:textId="777992EA" w:rsidR="00B16E27" w:rsidRDefault="008A5200" w:rsidP="00713367">
      <w:pPr>
        <w:pStyle w:val="berschrift2"/>
      </w:pPr>
      <w:bookmarkStart w:id="53" w:name="_Toc66779697"/>
      <w:r>
        <w:lastRenderedPageBreak/>
        <w:t>Umsetzung</w:t>
      </w:r>
      <w:bookmarkEnd w:id="53"/>
    </w:p>
    <w:p w14:paraId="5A124660" w14:textId="184F9485" w:rsidR="008B00B3" w:rsidRDefault="00380648" w:rsidP="008B00B3">
      <w:pPr>
        <w:pStyle w:val="berschrift3"/>
      </w:pPr>
      <w:bookmarkStart w:id="54" w:name="_Toc66779698"/>
      <w:r>
        <w:t>Einbinden der Oculus Quest in Unity 3D</w:t>
      </w:r>
      <w:bookmarkEnd w:id="5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5" w:name="_Toc66779699"/>
      <w:r>
        <w:lastRenderedPageBreak/>
        <w:t>Entwicklung des Malus</w:t>
      </w:r>
      <w:bookmarkEnd w:id="5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6" w:name="_Toc66779700"/>
      <w:r>
        <w:t>Entwicklung der Szenarien</w:t>
      </w:r>
      <w:bookmarkEnd w:id="5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57E468AD" w:rsidR="00962989" w:rsidRDefault="001D018E" w:rsidP="00F84619">
      <w:pPr>
        <w:pStyle w:val="Beschriftung"/>
      </w:pPr>
      <w:bookmarkStart w:id="57" w:name="_Ref65495636"/>
      <w:r>
        <w:t xml:space="preserve">Abb. </w:t>
      </w:r>
      <w:fldSimple w:instr=" SEQ Abb. \* ARABIC ">
        <w:r w:rsidR="00227621">
          <w:rPr>
            <w:noProof/>
          </w:rPr>
          <w:t>5</w:t>
        </w:r>
      </w:fldSimple>
      <w:r>
        <w:t>: Hindernisse</w:t>
      </w:r>
      <w:r w:rsidR="00195261">
        <w:t xml:space="preserve"> Kisten und</w:t>
      </w:r>
      <w:r>
        <w:t xml:space="preserve"> </w:t>
      </w:r>
      <w:r w:rsidRPr="00F84619">
        <w:t>Tisch</w:t>
      </w:r>
      <w:bookmarkEnd w:id="5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4C9A7361" w:rsidR="00AE6DDF" w:rsidRDefault="00AE6DDF" w:rsidP="00F84619">
      <w:pPr>
        <w:pStyle w:val="Beschriftung"/>
      </w:pPr>
      <w:bookmarkStart w:id="58" w:name="_Ref65495842"/>
      <w:bookmarkStart w:id="59" w:name="_Ref65495864"/>
      <w:bookmarkStart w:id="60" w:name="_Ref65593274"/>
      <w:r>
        <w:t xml:space="preserve">Abb. </w:t>
      </w:r>
      <w:fldSimple w:instr=" SEQ Abb. \* ARABIC ">
        <w:r w:rsidR="00227621">
          <w:rPr>
            <w:noProof/>
          </w:rPr>
          <w:t>6</w:t>
        </w:r>
      </w:fldSimple>
      <w:r>
        <w:t xml:space="preserve">: Hindernisse </w:t>
      </w:r>
      <w:bookmarkEnd w:id="58"/>
      <w:bookmarkEnd w:id="59"/>
      <w:r w:rsidR="00195261">
        <w:t>Zaun und Pfahl</w:t>
      </w:r>
      <w:bookmarkEnd w:id="6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1" w:name="_Toc66779701"/>
      <w:r>
        <w:t>Datenerfassung</w:t>
      </w:r>
      <w:bookmarkEnd w:id="6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6E17C587" w:rsidR="0009701D" w:rsidRDefault="00F46E4E" w:rsidP="00F84619">
      <w:pPr>
        <w:pStyle w:val="Beschriftung"/>
      </w:pPr>
      <w:bookmarkStart w:id="62" w:name="_Ref65339286"/>
      <w:bookmarkStart w:id="63" w:name="_Toc65407027"/>
      <w:r>
        <w:t xml:space="preserve">Abb. </w:t>
      </w:r>
      <w:fldSimple w:instr=" SEQ Abb. \* ARABIC ">
        <w:r w:rsidR="00227621">
          <w:rPr>
            <w:noProof/>
          </w:rPr>
          <w:t>7</w:t>
        </w:r>
      </w:fldSimple>
      <w:r>
        <w:t xml:space="preserve">: </w:t>
      </w:r>
      <w:r w:rsidRPr="000577ED">
        <w:t>CSV Datei mit Beispieldaten</w:t>
      </w:r>
      <w:bookmarkEnd w:id="62"/>
      <w:bookmarkEnd w:id="63"/>
    </w:p>
    <w:p w14:paraId="6477A15A" w14:textId="2DD2ADDF"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8D3D4C">
            <w:rPr>
              <w:noProof/>
            </w:rPr>
            <w:t>[31]</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36A66D6D" w:rsidR="00162AE7" w:rsidRDefault="00162AE7" w:rsidP="00F84619">
      <w:pPr>
        <w:pStyle w:val="Beschriftung"/>
      </w:pPr>
      <w:bookmarkStart w:id="64" w:name="_Toc65407028"/>
      <w:bookmarkStart w:id="65" w:name="_Ref65407210"/>
      <w:r>
        <w:t xml:space="preserve">Abb. </w:t>
      </w:r>
      <w:fldSimple w:instr=" SEQ Abb. \* ARABIC ">
        <w:r w:rsidR="00227621">
          <w:rPr>
            <w:noProof/>
          </w:rPr>
          <w:t>8</w:t>
        </w:r>
      </w:fldSimple>
      <w:r>
        <w:t xml:space="preserve">: </w:t>
      </w:r>
      <w:r w:rsidR="009322D5">
        <w:t xml:space="preserve">Fragebogen - </w:t>
      </w:r>
      <w:r>
        <w:t>Persönliche Daten</w:t>
      </w:r>
      <w:bookmarkEnd w:id="64"/>
      <w:bookmarkEnd w:id="6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54724076" w:rsidR="00D321B9" w:rsidRDefault="00D321B9" w:rsidP="00F84619">
      <w:pPr>
        <w:pStyle w:val="Beschriftung"/>
      </w:pPr>
      <w:bookmarkStart w:id="66" w:name="_Ref65413088"/>
      <w:r>
        <w:t xml:space="preserve">Abb. </w:t>
      </w:r>
      <w:fldSimple w:instr=" SEQ Abb. \* ARABIC ">
        <w:r w:rsidR="00227621">
          <w:rPr>
            <w:noProof/>
          </w:rPr>
          <w:t>9</w:t>
        </w:r>
      </w:fldSimple>
      <w:r>
        <w:t xml:space="preserve">: </w:t>
      </w:r>
      <w:r w:rsidRPr="004F237B">
        <w:t xml:space="preserve">Fragebogen - </w:t>
      </w:r>
      <w:r w:rsidRPr="00F84619">
        <w:t>Allgemeine</w:t>
      </w:r>
      <w:r w:rsidRPr="004F237B">
        <w:t xml:space="preserve"> Angaben</w:t>
      </w:r>
      <w:bookmarkEnd w:id="6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4F8087D1" w:rsidR="006E35F8" w:rsidRDefault="009322D5" w:rsidP="00F84619">
      <w:pPr>
        <w:pStyle w:val="Beschriftung"/>
      </w:pPr>
      <w:bookmarkStart w:id="67" w:name="_Toc65407030"/>
      <w:bookmarkStart w:id="68" w:name="_Ref65418546"/>
      <w:r>
        <w:t xml:space="preserve">Abb. </w:t>
      </w:r>
      <w:fldSimple w:instr=" SEQ Abb. \* ARABIC ">
        <w:r w:rsidR="00227621">
          <w:rPr>
            <w:noProof/>
          </w:rPr>
          <w:t>10</w:t>
        </w:r>
      </w:fldSimple>
      <w:r>
        <w:t xml:space="preserve">: </w:t>
      </w:r>
      <w:r w:rsidR="006C5978">
        <w:t xml:space="preserve">Fragebogen - </w:t>
      </w:r>
      <w:r>
        <w:t xml:space="preserve">Beurteilung </w:t>
      </w:r>
      <w:r w:rsidRPr="00F84619">
        <w:t>Szenario</w:t>
      </w:r>
      <w:bookmarkEnd w:id="67"/>
      <w:bookmarkEnd w:id="6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0F0D118" w:rsidR="006E35F8" w:rsidRDefault="009322D5" w:rsidP="00F84619">
      <w:pPr>
        <w:pStyle w:val="Beschriftung"/>
      </w:pPr>
      <w:bookmarkStart w:id="69" w:name="_Toc65407031"/>
      <w:bookmarkStart w:id="70" w:name="_Ref65421100"/>
      <w:r>
        <w:t xml:space="preserve">Abb. </w:t>
      </w:r>
      <w:fldSimple w:instr=" SEQ Abb. \* ARABIC ">
        <w:r w:rsidR="00227621">
          <w:rPr>
            <w:noProof/>
          </w:rPr>
          <w:t>11</w:t>
        </w:r>
      </w:fldSimple>
      <w:r>
        <w:t xml:space="preserve">: </w:t>
      </w:r>
      <w:r w:rsidR="00506C6C">
        <w:t xml:space="preserve">Fragebogen - </w:t>
      </w:r>
      <w:r>
        <w:t xml:space="preserve">Persönliches </w:t>
      </w:r>
      <w:r w:rsidRPr="00F84619">
        <w:t>Feedback</w:t>
      </w:r>
      <w:bookmarkEnd w:id="69"/>
      <w:bookmarkEnd w:id="70"/>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1" w:name="_Toc66779702"/>
      <w:r>
        <w:t>Evaluation</w:t>
      </w:r>
      <w:bookmarkEnd w:id="7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2" w:name="_Toc66779703"/>
      <w:commentRangeStart w:id="73"/>
      <w:r>
        <w:lastRenderedPageBreak/>
        <w:t xml:space="preserve">Zusammenfassung, </w:t>
      </w:r>
      <w:r w:rsidR="000F0ADF">
        <w:t>Bewertung</w:t>
      </w:r>
      <w:r>
        <w:t xml:space="preserve"> und</w:t>
      </w:r>
      <w:r w:rsidR="000F0ADF">
        <w:t xml:space="preserve"> </w:t>
      </w:r>
      <w:r w:rsidR="00C814B4">
        <w:t>Ausblick</w:t>
      </w:r>
      <w:commentRangeEnd w:id="73"/>
      <w:r>
        <w:rPr>
          <w:rStyle w:val="Kommentarzeichen"/>
          <w:rFonts w:cs="Times New Roman"/>
          <w:b w:val="0"/>
          <w:bCs w:val="0"/>
          <w:iCs w:val="0"/>
        </w:rPr>
        <w:commentReference w:id="73"/>
      </w:r>
      <w:bookmarkEnd w:id="72"/>
    </w:p>
    <w:p w14:paraId="195FEBB8" w14:textId="77777777" w:rsidR="00401E1E" w:rsidRDefault="00401E1E" w:rsidP="00DE1959"/>
    <w:p w14:paraId="0FE2BB80" w14:textId="77777777" w:rsidR="00AE6168" w:rsidRDefault="00AE6168" w:rsidP="00AE6168">
      <w:pPr>
        <w:pStyle w:val="berschrift2"/>
        <w:ind w:left="0" w:firstLine="0"/>
      </w:pPr>
      <w:bookmarkStart w:id="74" w:name="_Abbildungsverzeichnis"/>
      <w:bookmarkStart w:id="75" w:name="_Toc66779704"/>
      <w:bookmarkEnd w:id="74"/>
      <w:r>
        <w:lastRenderedPageBreak/>
        <w:t>Anhang</w:t>
      </w:r>
      <w:bookmarkEnd w:id="75"/>
    </w:p>
    <w:p w14:paraId="083FE62F" w14:textId="77777777" w:rsidR="0030307A" w:rsidRDefault="0030307A" w:rsidP="0030307A">
      <w:pPr>
        <w:pStyle w:val="berschrift3"/>
      </w:pPr>
      <w:bookmarkStart w:id="76" w:name="_Toc66779705"/>
      <w:r>
        <w:t>Abkürzungsverzeichnis</w:t>
      </w:r>
      <w:bookmarkEnd w:id="7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7" w:name="_Toc66779706"/>
      <w:r>
        <w:lastRenderedPageBreak/>
        <w:t>Abbildungsverzeichnis</w:t>
      </w:r>
      <w:bookmarkEnd w:id="7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086E72">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086E72">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086E72">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086E72">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086E72">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8" w:name="_Toc66779707"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79" w:displacedByCustomXml="prev"/>
        <w:p w14:paraId="07C1118A" w14:textId="77777777" w:rsidR="00727D9A" w:rsidRDefault="00727D9A" w:rsidP="00727D9A">
          <w:pPr>
            <w:pStyle w:val="berschrift3"/>
          </w:pPr>
          <w:r>
            <w:t>Literaturverzeichnis</w:t>
          </w:r>
          <w:commentRangeEnd w:id="79"/>
          <w:r w:rsidR="00B71F28">
            <w:rPr>
              <w:rStyle w:val="Kommentarzeichen"/>
              <w:rFonts w:cs="Times New Roman"/>
              <w:b w:val="0"/>
              <w:bCs w:val="0"/>
            </w:rPr>
            <w:commentReference w:id="79"/>
          </w:r>
          <w:bookmarkEnd w:id="78"/>
        </w:p>
        <w:sdt>
          <w:sdtPr>
            <w:id w:val="111145805"/>
            <w:bibliography/>
          </w:sdtPr>
          <w:sdtContent>
            <w:p w14:paraId="2E30BC31" w14:textId="77777777" w:rsidR="008D3D4C"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8D3D4C" w14:paraId="6204F2AB" w14:textId="77777777">
                <w:trPr>
                  <w:divId w:val="425075517"/>
                  <w:tblCellSpacing w:w="15" w:type="dxa"/>
                </w:trPr>
                <w:tc>
                  <w:tcPr>
                    <w:tcW w:w="50" w:type="pct"/>
                    <w:hideMark/>
                  </w:tcPr>
                  <w:p w14:paraId="647E25AD" w14:textId="67DD41C3" w:rsidR="008D3D4C" w:rsidRDefault="008D3D4C">
                    <w:pPr>
                      <w:pStyle w:val="Literaturverzeichnis"/>
                      <w:rPr>
                        <w:noProof/>
                      </w:rPr>
                    </w:pPr>
                    <w:r>
                      <w:rPr>
                        <w:noProof/>
                      </w:rPr>
                      <w:t xml:space="preserve">[1] </w:t>
                    </w:r>
                  </w:p>
                </w:tc>
                <w:tc>
                  <w:tcPr>
                    <w:tcW w:w="0" w:type="auto"/>
                    <w:hideMark/>
                  </w:tcPr>
                  <w:p w14:paraId="56785941" w14:textId="77777777" w:rsidR="008D3D4C" w:rsidRDefault="008D3D4C">
                    <w:pPr>
                      <w:pStyle w:val="Literaturverzeichnis"/>
                      <w:rPr>
                        <w:noProof/>
                      </w:rPr>
                    </w:pPr>
                    <w:r>
                      <w:rPr>
                        <w:noProof/>
                      </w:rPr>
                      <w:t>J. N. Templeman, D. P. S. und L. E. Sibert, „Virtual Locomotion: Walking in Place through Virtual Env ironments,“ Dezember 1999.</w:t>
                    </w:r>
                  </w:p>
                </w:tc>
              </w:tr>
              <w:tr w:rsidR="008D3D4C" w14:paraId="7E5A7AB1" w14:textId="77777777">
                <w:trPr>
                  <w:divId w:val="425075517"/>
                  <w:tblCellSpacing w:w="15" w:type="dxa"/>
                </w:trPr>
                <w:tc>
                  <w:tcPr>
                    <w:tcW w:w="50" w:type="pct"/>
                    <w:hideMark/>
                  </w:tcPr>
                  <w:p w14:paraId="72DE8513" w14:textId="77777777" w:rsidR="008D3D4C" w:rsidRDefault="008D3D4C">
                    <w:pPr>
                      <w:pStyle w:val="Literaturverzeichnis"/>
                      <w:rPr>
                        <w:noProof/>
                      </w:rPr>
                    </w:pPr>
                    <w:r>
                      <w:rPr>
                        <w:noProof/>
                      </w:rPr>
                      <w:t xml:space="preserve">[2] </w:t>
                    </w:r>
                  </w:p>
                </w:tc>
                <w:tc>
                  <w:tcPr>
                    <w:tcW w:w="0" w:type="auto"/>
                    <w:hideMark/>
                  </w:tcPr>
                  <w:p w14:paraId="5DA42CE0" w14:textId="77777777" w:rsidR="008D3D4C" w:rsidRDefault="008D3D4C">
                    <w:pPr>
                      <w:pStyle w:val="Literaturverzeichnis"/>
                      <w:rPr>
                        <w:noProof/>
                      </w:rPr>
                    </w:pPr>
                    <w:r>
                      <w:rPr>
                        <w:noProof/>
                      </w:rPr>
                      <w:t>A. L. Simeone, I. Mavridou und W. Powell, „Altering User Movement Behaviour in Virtual Environments,“ April 2017.</w:t>
                    </w:r>
                  </w:p>
                </w:tc>
              </w:tr>
              <w:tr w:rsidR="008D3D4C" w14:paraId="6E706C35" w14:textId="77777777">
                <w:trPr>
                  <w:divId w:val="425075517"/>
                  <w:tblCellSpacing w:w="15" w:type="dxa"/>
                </w:trPr>
                <w:tc>
                  <w:tcPr>
                    <w:tcW w:w="50" w:type="pct"/>
                    <w:hideMark/>
                  </w:tcPr>
                  <w:p w14:paraId="7021D906" w14:textId="77777777" w:rsidR="008D3D4C" w:rsidRDefault="008D3D4C">
                    <w:pPr>
                      <w:pStyle w:val="Literaturverzeichnis"/>
                      <w:rPr>
                        <w:noProof/>
                      </w:rPr>
                    </w:pPr>
                    <w:r>
                      <w:rPr>
                        <w:noProof/>
                      </w:rPr>
                      <w:t xml:space="preserve">[3] </w:t>
                    </w:r>
                  </w:p>
                </w:tc>
                <w:tc>
                  <w:tcPr>
                    <w:tcW w:w="0" w:type="auto"/>
                    <w:hideMark/>
                  </w:tcPr>
                  <w:p w14:paraId="5D8FBDC7" w14:textId="77777777" w:rsidR="008D3D4C" w:rsidRDefault="008D3D4C">
                    <w:pPr>
                      <w:pStyle w:val="Literaturverzeichnis"/>
                      <w:rPr>
                        <w:noProof/>
                      </w:rPr>
                    </w:pPr>
                    <w:r>
                      <w:rPr>
                        <w:noProof/>
                      </w:rPr>
                      <w:t>P. Fink, P. Foo und W. H. Warren, „Obstacle avoidance during walking in real and virtual environments,“ Januar 2007.</w:t>
                    </w:r>
                  </w:p>
                </w:tc>
              </w:tr>
              <w:tr w:rsidR="008D3D4C" w14:paraId="7BBDB374" w14:textId="77777777">
                <w:trPr>
                  <w:divId w:val="425075517"/>
                  <w:tblCellSpacing w:w="15" w:type="dxa"/>
                </w:trPr>
                <w:tc>
                  <w:tcPr>
                    <w:tcW w:w="50" w:type="pct"/>
                    <w:hideMark/>
                  </w:tcPr>
                  <w:p w14:paraId="69F42330" w14:textId="77777777" w:rsidR="008D3D4C" w:rsidRDefault="008D3D4C">
                    <w:pPr>
                      <w:pStyle w:val="Literaturverzeichnis"/>
                      <w:rPr>
                        <w:noProof/>
                      </w:rPr>
                    </w:pPr>
                    <w:r>
                      <w:rPr>
                        <w:noProof/>
                      </w:rPr>
                      <w:t xml:space="preserve">[4] </w:t>
                    </w:r>
                  </w:p>
                </w:tc>
                <w:tc>
                  <w:tcPr>
                    <w:tcW w:w="0" w:type="auto"/>
                    <w:hideMark/>
                  </w:tcPr>
                  <w:p w14:paraId="55F6E50B" w14:textId="77777777" w:rsidR="008D3D4C" w:rsidRDefault="008D3D4C">
                    <w:pPr>
                      <w:pStyle w:val="Literaturverzeichnis"/>
                      <w:rPr>
                        <w:noProof/>
                      </w:rPr>
                    </w:pPr>
                    <w:r>
                      <w:rPr>
                        <w:noProof/>
                      </w:rPr>
                      <w:t>S. Razzaque, D. Swapp, M. Slater, M. C. Whitton und A. Steed, „Redirected Walking in Place,“ 2002.</w:t>
                    </w:r>
                  </w:p>
                </w:tc>
              </w:tr>
              <w:tr w:rsidR="008D3D4C" w14:paraId="2EDCB6C0" w14:textId="77777777">
                <w:trPr>
                  <w:divId w:val="425075517"/>
                  <w:tblCellSpacing w:w="15" w:type="dxa"/>
                </w:trPr>
                <w:tc>
                  <w:tcPr>
                    <w:tcW w:w="50" w:type="pct"/>
                    <w:hideMark/>
                  </w:tcPr>
                  <w:p w14:paraId="379A6EE3" w14:textId="77777777" w:rsidR="008D3D4C" w:rsidRDefault="008D3D4C">
                    <w:pPr>
                      <w:pStyle w:val="Literaturverzeichnis"/>
                      <w:rPr>
                        <w:noProof/>
                      </w:rPr>
                    </w:pPr>
                    <w:r>
                      <w:rPr>
                        <w:noProof/>
                      </w:rPr>
                      <w:t xml:space="preserve">[5] </w:t>
                    </w:r>
                  </w:p>
                </w:tc>
                <w:tc>
                  <w:tcPr>
                    <w:tcW w:w="0" w:type="auto"/>
                    <w:hideMark/>
                  </w:tcPr>
                  <w:p w14:paraId="3A9CDD25" w14:textId="77777777" w:rsidR="008D3D4C" w:rsidRDefault="008D3D4C">
                    <w:pPr>
                      <w:pStyle w:val="Literaturverzeichnis"/>
                      <w:rPr>
                        <w:noProof/>
                      </w:rPr>
                    </w:pPr>
                    <w:r>
                      <w:rPr>
                        <w:noProof/>
                      </w:rPr>
                      <w:t>M. C. W. Kroes, J. E. Dunsmoor, W. E. Mackey, M. McClay und E. A, „Context conditioning in humans using commercially available immersive Virtual Reality,“ 2017.</w:t>
                    </w:r>
                  </w:p>
                </w:tc>
              </w:tr>
              <w:tr w:rsidR="008D3D4C" w14:paraId="22AC49EC" w14:textId="77777777">
                <w:trPr>
                  <w:divId w:val="425075517"/>
                  <w:tblCellSpacing w:w="15" w:type="dxa"/>
                </w:trPr>
                <w:tc>
                  <w:tcPr>
                    <w:tcW w:w="50" w:type="pct"/>
                    <w:hideMark/>
                  </w:tcPr>
                  <w:p w14:paraId="645BA336" w14:textId="77777777" w:rsidR="008D3D4C" w:rsidRDefault="008D3D4C">
                    <w:pPr>
                      <w:pStyle w:val="Literaturverzeichnis"/>
                      <w:rPr>
                        <w:noProof/>
                      </w:rPr>
                    </w:pPr>
                    <w:r>
                      <w:rPr>
                        <w:noProof/>
                      </w:rPr>
                      <w:t xml:space="preserve">[6] </w:t>
                    </w:r>
                  </w:p>
                </w:tc>
                <w:tc>
                  <w:tcPr>
                    <w:tcW w:w="0" w:type="auto"/>
                    <w:hideMark/>
                  </w:tcPr>
                  <w:p w14:paraId="2A91490D" w14:textId="77777777" w:rsidR="008D3D4C" w:rsidRDefault="008D3D4C">
                    <w:pPr>
                      <w:pStyle w:val="Literaturverzeichnis"/>
                      <w:rPr>
                        <w:noProof/>
                      </w:rPr>
                    </w:pPr>
                    <w:r>
                      <w:rPr>
                        <w:noProof/>
                      </w:rPr>
                      <w:t>M. Usoh, K. Arthur, M. C. Whitton, R. Bastos, A. Steed, M. Slater und F. P. Brooks, „Walking &gt; Walking-in-Place &gt; Flying, in Virtual Environments,“ 1999.</w:t>
                    </w:r>
                  </w:p>
                </w:tc>
              </w:tr>
              <w:tr w:rsidR="008D3D4C" w14:paraId="4C8B5EBB" w14:textId="77777777">
                <w:trPr>
                  <w:divId w:val="425075517"/>
                  <w:tblCellSpacing w:w="15" w:type="dxa"/>
                </w:trPr>
                <w:tc>
                  <w:tcPr>
                    <w:tcW w:w="50" w:type="pct"/>
                    <w:hideMark/>
                  </w:tcPr>
                  <w:p w14:paraId="469CA02D" w14:textId="77777777" w:rsidR="008D3D4C" w:rsidRDefault="008D3D4C">
                    <w:pPr>
                      <w:pStyle w:val="Literaturverzeichnis"/>
                      <w:rPr>
                        <w:noProof/>
                      </w:rPr>
                    </w:pPr>
                    <w:r>
                      <w:rPr>
                        <w:noProof/>
                      </w:rPr>
                      <w:t xml:space="preserve">[7] </w:t>
                    </w:r>
                  </w:p>
                </w:tc>
                <w:tc>
                  <w:tcPr>
                    <w:tcW w:w="0" w:type="auto"/>
                    <w:hideMark/>
                  </w:tcPr>
                  <w:p w14:paraId="01B9B618" w14:textId="77777777" w:rsidR="008D3D4C" w:rsidRDefault="008D3D4C">
                    <w:pPr>
                      <w:pStyle w:val="Literaturverzeichnis"/>
                      <w:rPr>
                        <w:noProof/>
                      </w:rPr>
                    </w:pPr>
                    <w:r>
                      <w:rPr>
                        <w:noProof/>
                      </w:rPr>
                      <w:t>D. A. Bowman, D. Koller und L. F. Hodges, „Travel in Immersive Virtual Environments: An Evaluation of Viewpoint,“ 1997.</w:t>
                    </w:r>
                  </w:p>
                </w:tc>
              </w:tr>
              <w:tr w:rsidR="008D3D4C" w14:paraId="29E9E7DA" w14:textId="77777777">
                <w:trPr>
                  <w:divId w:val="425075517"/>
                  <w:tblCellSpacing w:w="15" w:type="dxa"/>
                </w:trPr>
                <w:tc>
                  <w:tcPr>
                    <w:tcW w:w="50" w:type="pct"/>
                    <w:hideMark/>
                  </w:tcPr>
                  <w:p w14:paraId="19BE05A1" w14:textId="77777777" w:rsidR="008D3D4C" w:rsidRDefault="008D3D4C">
                    <w:pPr>
                      <w:pStyle w:val="Literaturverzeichnis"/>
                      <w:rPr>
                        <w:noProof/>
                      </w:rPr>
                    </w:pPr>
                    <w:r>
                      <w:rPr>
                        <w:noProof/>
                      </w:rPr>
                      <w:t xml:space="preserve">[8] </w:t>
                    </w:r>
                  </w:p>
                </w:tc>
                <w:tc>
                  <w:tcPr>
                    <w:tcW w:w="0" w:type="auto"/>
                    <w:hideMark/>
                  </w:tcPr>
                  <w:p w14:paraId="29EAA5DD" w14:textId="77777777" w:rsidR="008D3D4C" w:rsidRDefault="008D3D4C">
                    <w:pPr>
                      <w:pStyle w:val="Literaturverzeichnis"/>
                      <w:rPr>
                        <w:noProof/>
                      </w:rPr>
                    </w:pPr>
                    <w:r>
                      <w:rPr>
                        <w:noProof/>
                      </w:rPr>
                      <w:t>R. A. Ruddle und S. Lessels, „The Benefits of Using a Walking Interface,“ April 2009.</w:t>
                    </w:r>
                  </w:p>
                </w:tc>
              </w:tr>
              <w:tr w:rsidR="008D3D4C" w14:paraId="532E75C7" w14:textId="77777777">
                <w:trPr>
                  <w:divId w:val="425075517"/>
                  <w:tblCellSpacing w:w="15" w:type="dxa"/>
                </w:trPr>
                <w:tc>
                  <w:tcPr>
                    <w:tcW w:w="50" w:type="pct"/>
                    <w:hideMark/>
                  </w:tcPr>
                  <w:p w14:paraId="0D706480" w14:textId="77777777" w:rsidR="008D3D4C" w:rsidRDefault="008D3D4C">
                    <w:pPr>
                      <w:pStyle w:val="Literaturverzeichnis"/>
                      <w:rPr>
                        <w:noProof/>
                      </w:rPr>
                    </w:pPr>
                    <w:r>
                      <w:rPr>
                        <w:noProof/>
                      </w:rPr>
                      <w:t xml:space="preserve">[9] </w:t>
                    </w:r>
                  </w:p>
                </w:tc>
                <w:tc>
                  <w:tcPr>
                    <w:tcW w:w="0" w:type="auto"/>
                    <w:hideMark/>
                  </w:tcPr>
                  <w:p w14:paraId="2BCC2EDC" w14:textId="77777777" w:rsidR="008D3D4C" w:rsidRDefault="008D3D4C">
                    <w:pPr>
                      <w:pStyle w:val="Literaturverzeichnis"/>
                      <w:rPr>
                        <w:noProof/>
                      </w:rPr>
                    </w:pPr>
                    <w:r>
                      <w:rPr>
                        <w:noProof/>
                      </w:rPr>
                      <w:t>R. A. Ruddle, E. Volkova und H. H. Bülthoff, „Learning to Walk in Virtual Reality,“ Mai 2013.</w:t>
                    </w:r>
                  </w:p>
                </w:tc>
              </w:tr>
              <w:tr w:rsidR="008D3D4C" w14:paraId="425409BF" w14:textId="77777777">
                <w:trPr>
                  <w:divId w:val="425075517"/>
                  <w:tblCellSpacing w:w="15" w:type="dxa"/>
                </w:trPr>
                <w:tc>
                  <w:tcPr>
                    <w:tcW w:w="50" w:type="pct"/>
                    <w:hideMark/>
                  </w:tcPr>
                  <w:p w14:paraId="3869348D" w14:textId="77777777" w:rsidR="008D3D4C" w:rsidRDefault="008D3D4C">
                    <w:pPr>
                      <w:pStyle w:val="Literaturverzeichnis"/>
                      <w:rPr>
                        <w:noProof/>
                      </w:rPr>
                    </w:pPr>
                    <w:r>
                      <w:rPr>
                        <w:noProof/>
                      </w:rPr>
                      <w:t xml:space="preserve">[10] </w:t>
                    </w:r>
                  </w:p>
                </w:tc>
                <w:tc>
                  <w:tcPr>
                    <w:tcW w:w="0" w:type="auto"/>
                    <w:hideMark/>
                  </w:tcPr>
                  <w:p w14:paraId="3711D639" w14:textId="77777777" w:rsidR="008D3D4C" w:rsidRDefault="008D3D4C">
                    <w:pPr>
                      <w:pStyle w:val="Literaturverzeichnis"/>
                      <w:rPr>
                        <w:noProof/>
                      </w:rPr>
                    </w:pPr>
                    <w:r>
                      <w:rPr>
                        <w:noProof/>
                      </w:rPr>
                      <w:t>M. C. Whitton, J. V. Cohn, J. Feasel, P. Zimmons, S. Razzaque, S. .. Poulton, B. McLeod und F. P. Brooks, Jr., „Comparing VE Locomotion Interfaces,“ März 2005.</w:t>
                    </w:r>
                  </w:p>
                </w:tc>
              </w:tr>
              <w:tr w:rsidR="008D3D4C" w14:paraId="22879539" w14:textId="77777777">
                <w:trPr>
                  <w:divId w:val="425075517"/>
                  <w:tblCellSpacing w:w="15" w:type="dxa"/>
                </w:trPr>
                <w:tc>
                  <w:tcPr>
                    <w:tcW w:w="50" w:type="pct"/>
                    <w:hideMark/>
                  </w:tcPr>
                  <w:p w14:paraId="2D06B157" w14:textId="77777777" w:rsidR="008D3D4C" w:rsidRDefault="008D3D4C">
                    <w:pPr>
                      <w:pStyle w:val="Literaturverzeichnis"/>
                      <w:rPr>
                        <w:noProof/>
                      </w:rPr>
                    </w:pPr>
                    <w:r>
                      <w:rPr>
                        <w:noProof/>
                      </w:rPr>
                      <w:t xml:space="preserve">[11] </w:t>
                    </w:r>
                  </w:p>
                </w:tc>
                <w:tc>
                  <w:tcPr>
                    <w:tcW w:w="0" w:type="auto"/>
                    <w:hideMark/>
                  </w:tcPr>
                  <w:p w14:paraId="74CE1EFC" w14:textId="77777777" w:rsidR="008D3D4C" w:rsidRDefault="008D3D4C">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8D3D4C" w14:paraId="4F4A1EAF" w14:textId="77777777">
                <w:trPr>
                  <w:divId w:val="425075517"/>
                  <w:tblCellSpacing w:w="15" w:type="dxa"/>
                </w:trPr>
                <w:tc>
                  <w:tcPr>
                    <w:tcW w:w="50" w:type="pct"/>
                    <w:hideMark/>
                  </w:tcPr>
                  <w:p w14:paraId="46745FEF" w14:textId="77777777" w:rsidR="008D3D4C" w:rsidRDefault="008D3D4C">
                    <w:pPr>
                      <w:pStyle w:val="Literaturverzeichnis"/>
                      <w:rPr>
                        <w:noProof/>
                      </w:rPr>
                    </w:pPr>
                    <w:r>
                      <w:rPr>
                        <w:noProof/>
                      </w:rPr>
                      <w:t xml:space="preserve">[12] </w:t>
                    </w:r>
                  </w:p>
                </w:tc>
                <w:tc>
                  <w:tcPr>
                    <w:tcW w:w="0" w:type="auto"/>
                    <w:hideMark/>
                  </w:tcPr>
                  <w:p w14:paraId="79911E73" w14:textId="77777777" w:rsidR="008D3D4C" w:rsidRDefault="008D3D4C">
                    <w:pPr>
                      <w:pStyle w:val="Literaturverzeichnis"/>
                      <w:rPr>
                        <w:noProof/>
                      </w:rPr>
                    </w:pPr>
                    <w:r>
                      <w:rPr>
                        <w:noProof/>
                      </w:rPr>
                      <w:t>G. Bruder, F. Steinicke und K. H. Hinrichs, „Arch-Explore: A natural user interface for immersive architectural,“ 2009.</w:t>
                    </w:r>
                  </w:p>
                </w:tc>
              </w:tr>
              <w:tr w:rsidR="008D3D4C" w14:paraId="70359E78" w14:textId="77777777">
                <w:trPr>
                  <w:divId w:val="425075517"/>
                  <w:tblCellSpacing w:w="15" w:type="dxa"/>
                </w:trPr>
                <w:tc>
                  <w:tcPr>
                    <w:tcW w:w="50" w:type="pct"/>
                    <w:hideMark/>
                  </w:tcPr>
                  <w:p w14:paraId="6987F19E" w14:textId="77777777" w:rsidR="008D3D4C" w:rsidRDefault="008D3D4C">
                    <w:pPr>
                      <w:pStyle w:val="Literaturverzeichnis"/>
                      <w:rPr>
                        <w:noProof/>
                      </w:rPr>
                    </w:pPr>
                    <w:r>
                      <w:rPr>
                        <w:noProof/>
                      </w:rPr>
                      <w:t xml:space="preserve">[13] </w:t>
                    </w:r>
                  </w:p>
                </w:tc>
                <w:tc>
                  <w:tcPr>
                    <w:tcW w:w="0" w:type="auto"/>
                    <w:hideMark/>
                  </w:tcPr>
                  <w:p w14:paraId="1F4D36A2" w14:textId="77777777" w:rsidR="008D3D4C" w:rsidRDefault="008D3D4C">
                    <w:pPr>
                      <w:pStyle w:val="Literaturverzeichnis"/>
                      <w:rPr>
                        <w:noProof/>
                      </w:rPr>
                    </w:pPr>
                    <w:r>
                      <w:rPr>
                        <w:noProof/>
                      </w:rPr>
                      <w:t>S. Razzaque, Z. Kohn und M. C. Whitton, „Redirected Walking,“ 2001.</w:t>
                    </w:r>
                  </w:p>
                </w:tc>
              </w:tr>
              <w:tr w:rsidR="008D3D4C" w14:paraId="71E885DD" w14:textId="77777777">
                <w:trPr>
                  <w:divId w:val="425075517"/>
                  <w:tblCellSpacing w:w="15" w:type="dxa"/>
                </w:trPr>
                <w:tc>
                  <w:tcPr>
                    <w:tcW w:w="50" w:type="pct"/>
                    <w:hideMark/>
                  </w:tcPr>
                  <w:p w14:paraId="540D5595" w14:textId="77777777" w:rsidR="008D3D4C" w:rsidRDefault="008D3D4C">
                    <w:pPr>
                      <w:pStyle w:val="Literaturverzeichnis"/>
                      <w:rPr>
                        <w:noProof/>
                      </w:rPr>
                    </w:pPr>
                    <w:r>
                      <w:rPr>
                        <w:noProof/>
                      </w:rPr>
                      <w:t xml:space="preserve">[14] </w:t>
                    </w:r>
                  </w:p>
                </w:tc>
                <w:tc>
                  <w:tcPr>
                    <w:tcW w:w="0" w:type="auto"/>
                    <w:hideMark/>
                  </w:tcPr>
                  <w:p w14:paraId="1E9915DD" w14:textId="77777777" w:rsidR="008D3D4C" w:rsidRDefault="008D3D4C">
                    <w:pPr>
                      <w:pStyle w:val="Literaturverzeichnis"/>
                      <w:rPr>
                        <w:noProof/>
                      </w:rPr>
                    </w:pPr>
                    <w:r>
                      <w:rPr>
                        <w:noProof/>
                      </w:rPr>
                      <w:t>E. A. Suma, G. Bruder, F. Steinicke, D. M. Krum und M. Bolas, „A Taxonomy for Deploying Redirection Techniques in Immersive Virtual Environments,“ 2012.</w:t>
                    </w:r>
                  </w:p>
                </w:tc>
              </w:tr>
              <w:tr w:rsidR="008D3D4C" w14:paraId="2D1F94FD" w14:textId="77777777">
                <w:trPr>
                  <w:divId w:val="425075517"/>
                  <w:tblCellSpacing w:w="15" w:type="dxa"/>
                </w:trPr>
                <w:tc>
                  <w:tcPr>
                    <w:tcW w:w="50" w:type="pct"/>
                    <w:hideMark/>
                  </w:tcPr>
                  <w:p w14:paraId="0064738A" w14:textId="77777777" w:rsidR="008D3D4C" w:rsidRDefault="008D3D4C">
                    <w:pPr>
                      <w:pStyle w:val="Literaturverzeichnis"/>
                      <w:rPr>
                        <w:noProof/>
                      </w:rPr>
                    </w:pPr>
                    <w:r>
                      <w:rPr>
                        <w:noProof/>
                      </w:rPr>
                      <w:t xml:space="preserve">[15] </w:t>
                    </w:r>
                  </w:p>
                </w:tc>
                <w:tc>
                  <w:tcPr>
                    <w:tcW w:w="0" w:type="auto"/>
                    <w:hideMark/>
                  </w:tcPr>
                  <w:p w14:paraId="28B1192D" w14:textId="77777777" w:rsidR="008D3D4C" w:rsidRDefault="008D3D4C">
                    <w:pPr>
                      <w:pStyle w:val="Literaturverzeichnis"/>
                      <w:rPr>
                        <w:noProof/>
                      </w:rPr>
                    </w:pPr>
                    <w:r>
                      <w:rPr>
                        <w:noProof/>
                      </w:rPr>
                      <w:t>F. Steinicke, G. Bruder, L. Kohli, J. Jerald und K. Hinrichs, „Taxonomy and Implementation of Redirection Techniques for Ubiquitous Passive Haptic Feedback,“ 2008.</w:t>
                    </w:r>
                  </w:p>
                </w:tc>
              </w:tr>
              <w:tr w:rsidR="008D3D4C" w14:paraId="012F570E" w14:textId="77777777">
                <w:trPr>
                  <w:divId w:val="425075517"/>
                  <w:tblCellSpacing w:w="15" w:type="dxa"/>
                </w:trPr>
                <w:tc>
                  <w:tcPr>
                    <w:tcW w:w="50" w:type="pct"/>
                    <w:hideMark/>
                  </w:tcPr>
                  <w:p w14:paraId="2FA37445" w14:textId="77777777" w:rsidR="008D3D4C" w:rsidRDefault="008D3D4C">
                    <w:pPr>
                      <w:pStyle w:val="Literaturverzeichnis"/>
                      <w:rPr>
                        <w:noProof/>
                      </w:rPr>
                    </w:pPr>
                    <w:r>
                      <w:rPr>
                        <w:noProof/>
                      </w:rPr>
                      <w:lastRenderedPageBreak/>
                      <w:t xml:space="preserve">[16] </w:t>
                    </w:r>
                  </w:p>
                </w:tc>
                <w:tc>
                  <w:tcPr>
                    <w:tcW w:w="0" w:type="auto"/>
                    <w:hideMark/>
                  </w:tcPr>
                  <w:p w14:paraId="2CB0440C" w14:textId="77777777" w:rsidR="008D3D4C" w:rsidRDefault="008D3D4C">
                    <w:pPr>
                      <w:pStyle w:val="Literaturverzeichnis"/>
                      <w:rPr>
                        <w:noProof/>
                      </w:rPr>
                    </w:pPr>
                    <w:r>
                      <w:rPr>
                        <w:noProof/>
                      </w:rPr>
                      <w:t>F. Steinicke, G. Bruder, J. Jerald, H. Frenz und M. Lappe, „Analyses of Human Sensitivity to Redirected Walking,“ 2008.</w:t>
                    </w:r>
                  </w:p>
                </w:tc>
              </w:tr>
              <w:tr w:rsidR="008D3D4C" w14:paraId="0C15B996" w14:textId="77777777">
                <w:trPr>
                  <w:divId w:val="425075517"/>
                  <w:tblCellSpacing w:w="15" w:type="dxa"/>
                </w:trPr>
                <w:tc>
                  <w:tcPr>
                    <w:tcW w:w="50" w:type="pct"/>
                    <w:hideMark/>
                  </w:tcPr>
                  <w:p w14:paraId="102B6DA2" w14:textId="77777777" w:rsidR="008D3D4C" w:rsidRDefault="008D3D4C">
                    <w:pPr>
                      <w:pStyle w:val="Literaturverzeichnis"/>
                      <w:rPr>
                        <w:noProof/>
                      </w:rPr>
                    </w:pPr>
                    <w:r>
                      <w:rPr>
                        <w:noProof/>
                      </w:rPr>
                      <w:t xml:space="preserve">[17] </w:t>
                    </w:r>
                  </w:p>
                </w:tc>
                <w:tc>
                  <w:tcPr>
                    <w:tcW w:w="0" w:type="auto"/>
                    <w:hideMark/>
                  </w:tcPr>
                  <w:p w14:paraId="6D19A682" w14:textId="77777777" w:rsidR="008D3D4C" w:rsidRDefault="008D3D4C">
                    <w:pPr>
                      <w:pStyle w:val="Literaturverzeichnis"/>
                      <w:rPr>
                        <w:noProof/>
                      </w:rPr>
                    </w:pPr>
                    <w:r>
                      <w:rPr>
                        <w:noProof/>
                      </w:rPr>
                      <w:t>F. Steinicke, G. Bruder, T. Ropinski und K. Hinrichs, „Moving Towards Generally Applicable Redirected Walking,“ 2008.</w:t>
                    </w:r>
                  </w:p>
                </w:tc>
              </w:tr>
              <w:tr w:rsidR="008D3D4C" w14:paraId="03390CD0" w14:textId="77777777">
                <w:trPr>
                  <w:divId w:val="425075517"/>
                  <w:tblCellSpacing w:w="15" w:type="dxa"/>
                </w:trPr>
                <w:tc>
                  <w:tcPr>
                    <w:tcW w:w="50" w:type="pct"/>
                    <w:hideMark/>
                  </w:tcPr>
                  <w:p w14:paraId="387D5E06" w14:textId="77777777" w:rsidR="008D3D4C" w:rsidRDefault="008D3D4C">
                    <w:pPr>
                      <w:pStyle w:val="Literaturverzeichnis"/>
                      <w:rPr>
                        <w:noProof/>
                      </w:rPr>
                    </w:pPr>
                    <w:r>
                      <w:rPr>
                        <w:noProof/>
                      </w:rPr>
                      <w:t xml:space="preserve">[18] </w:t>
                    </w:r>
                  </w:p>
                </w:tc>
                <w:tc>
                  <w:tcPr>
                    <w:tcW w:w="0" w:type="auto"/>
                    <w:hideMark/>
                  </w:tcPr>
                  <w:p w14:paraId="3C8CDE4D" w14:textId="77777777" w:rsidR="008D3D4C" w:rsidRDefault="008D3D4C">
                    <w:pPr>
                      <w:pStyle w:val="Literaturverzeichnis"/>
                      <w:rPr>
                        <w:noProof/>
                      </w:rPr>
                    </w:pPr>
                    <w:r>
                      <w:rPr>
                        <w:noProof/>
                      </w:rPr>
                      <w:t>B. Williams, G. Narasimham, T. P. McNamara, T. H. Carr, J. J. Rieser und B. Bodenheimer, „Updating orientation in large virtual environments using scaled translational gain,“ 2006.</w:t>
                    </w:r>
                  </w:p>
                </w:tc>
              </w:tr>
              <w:tr w:rsidR="008D3D4C" w14:paraId="50518BC7" w14:textId="77777777">
                <w:trPr>
                  <w:divId w:val="425075517"/>
                  <w:tblCellSpacing w:w="15" w:type="dxa"/>
                </w:trPr>
                <w:tc>
                  <w:tcPr>
                    <w:tcW w:w="50" w:type="pct"/>
                    <w:hideMark/>
                  </w:tcPr>
                  <w:p w14:paraId="3EAD3D10" w14:textId="77777777" w:rsidR="008D3D4C" w:rsidRDefault="008D3D4C">
                    <w:pPr>
                      <w:pStyle w:val="Literaturverzeichnis"/>
                      <w:rPr>
                        <w:noProof/>
                      </w:rPr>
                    </w:pPr>
                    <w:r>
                      <w:rPr>
                        <w:noProof/>
                      </w:rPr>
                      <w:t xml:space="preserve">[19] </w:t>
                    </w:r>
                  </w:p>
                </w:tc>
                <w:tc>
                  <w:tcPr>
                    <w:tcW w:w="0" w:type="auto"/>
                    <w:hideMark/>
                  </w:tcPr>
                  <w:p w14:paraId="170C5CD1" w14:textId="77777777" w:rsidR="008D3D4C" w:rsidRDefault="008D3D4C">
                    <w:pPr>
                      <w:pStyle w:val="Literaturverzeichnis"/>
                      <w:rPr>
                        <w:noProof/>
                      </w:rPr>
                    </w:pPr>
                    <w:r>
                      <w:rPr>
                        <w:noProof/>
                      </w:rPr>
                      <w:t>V. Interrante, B. Ries und L. Anderson, „Seven League Boots: A New Metaphor for Augmented Locomotion through Moderately Large Scale Immersive Virtual Environments,“ 2007.</w:t>
                    </w:r>
                  </w:p>
                </w:tc>
              </w:tr>
              <w:tr w:rsidR="008D3D4C" w14:paraId="5D3031FC" w14:textId="77777777">
                <w:trPr>
                  <w:divId w:val="425075517"/>
                  <w:tblCellSpacing w:w="15" w:type="dxa"/>
                </w:trPr>
                <w:tc>
                  <w:tcPr>
                    <w:tcW w:w="50" w:type="pct"/>
                    <w:hideMark/>
                  </w:tcPr>
                  <w:p w14:paraId="636C2091" w14:textId="77777777" w:rsidR="008D3D4C" w:rsidRDefault="008D3D4C">
                    <w:pPr>
                      <w:pStyle w:val="Literaturverzeichnis"/>
                      <w:rPr>
                        <w:noProof/>
                      </w:rPr>
                    </w:pPr>
                    <w:r>
                      <w:rPr>
                        <w:noProof/>
                      </w:rPr>
                      <w:t xml:space="preserve">[20] </w:t>
                    </w:r>
                  </w:p>
                </w:tc>
                <w:tc>
                  <w:tcPr>
                    <w:tcW w:w="0" w:type="auto"/>
                    <w:hideMark/>
                  </w:tcPr>
                  <w:p w14:paraId="462A3B42" w14:textId="77777777" w:rsidR="008D3D4C" w:rsidRDefault="008D3D4C">
                    <w:pPr>
                      <w:pStyle w:val="Literaturverzeichnis"/>
                      <w:rPr>
                        <w:noProof/>
                      </w:rPr>
                    </w:pPr>
                    <w:r>
                      <w:rPr>
                        <w:noProof/>
                      </w:rPr>
                      <w:t>F. Steinicke, G. Bruder, J. Jerald, H. Frenz und M. Lappe, „Estimation of Detection Thresholds for Redirected Walking Techniques,“ 2009.</w:t>
                    </w:r>
                  </w:p>
                </w:tc>
              </w:tr>
              <w:tr w:rsidR="008D3D4C" w14:paraId="6AF601AC" w14:textId="77777777">
                <w:trPr>
                  <w:divId w:val="425075517"/>
                  <w:tblCellSpacing w:w="15" w:type="dxa"/>
                </w:trPr>
                <w:tc>
                  <w:tcPr>
                    <w:tcW w:w="50" w:type="pct"/>
                    <w:hideMark/>
                  </w:tcPr>
                  <w:p w14:paraId="1CFA76AD" w14:textId="77777777" w:rsidR="008D3D4C" w:rsidRDefault="008D3D4C">
                    <w:pPr>
                      <w:pStyle w:val="Literaturverzeichnis"/>
                      <w:rPr>
                        <w:noProof/>
                      </w:rPr>
                    </w:pPr>
                    <w:r>
                      <w:rPr>
                        <w:noProof/>
                      </w:rPr>
                      <w:t xml:space="preserve">[21] </w:t>
                    </w:r>
                  </w:p>
                </w:tc>
                <w:tc>
                  <w:tcPr>
                    <w:tcW w:w="0" w:type="auto"/>
                    <w:hideMark/>
                  </w:tcPr>
                  <w:p w14:paraId="4FA7946D" w14:textId="77777777" w:rsidR="008D3D4C" w:rsidRDefault="008D3D4C">
                    <w:pPr>
                      <w:pStyle w:val="Literaturverzeichnis"/>
                      <w:rPr>
                        <w:noProof/>
                      </w:rPr>
                    </w:pPr>
                    <w:r>
                      <w:rPr>
                        <w:noProof/>
                      </w:rPr>
                      <w:t>G. Bruder, F. Steinicke und P. Wieland, „Self-Motion Illusions in Immersive Virtual Reality Environments,“ 2011.</w:t>
                    </w:r>
                  </w:p>
                </w:tc>
              </w:tr>
              <w:tr w:rsidR="008D3D4C" w14:paraId="6B1E0363" w14:textId="77777777">
                <w:trPr>
                  <w:divId w:val="425075517"/>
                  <w:tblCellSpacing w:w="15" w:type="dxa"/>
                </w:trPr>
                <w:tc>
                  <w:tcPr>
                    <w:tcW w:w="50" w:type="pct"/>
                    <w:hideMark/>
                  </w:tcPr>
                  <w:p w14:paraId="7AAB08C9" w14:textId="77777777" w:rsidR="008D3D4C" w:rsidRDefault="008D3D4C">
                    <w:pPr>
                      <w:pStyle w:val="Literaturverzeichnis"/>
                      <w:rPr>
                        <w:noProof/>
                      </w:rPr>
                    </w:pPr>
                    <w:r>
                      <w:rPr>
                        <w:noProof/>
                      </w:rPr>
                      <w:t xml:space="preserve">[22] </w:t>
                    </w:r>
                  </w:p>
                </w:tc>
                <w:tc>
                  <w:tcPr>
                    <w:tcW w:w="0" w:type="auto"/>
                    <w:hideMark/>
                  </w:tcPr>
                  <w:p w14:paraId="0E7CF70A" w14:textId="77777777" w:rsidR="008D3D4C" w:rsidRDefault="008D3D4C">
                    <w:pPr>
                      <w:pStyle w:val="Literaturverzeichnis"/>
                      <w:rPr>
                        <w:noProof/>
                      </w:rPr>
                    </w:pPr>
                    <w:r>
                      <w:rPr>
                        <w:noProof/>
                      </w:rPr>
                      <w:t>F. Steinicke, G. Bruder, K. Hinrichs und A. Steed, „Gradual transitions and their effects on presence and distance estimation,“ 2009.</w:t>
                    </w:r>
                  </w:p>
                </w:tc>
              </w:tr>
              <w:tr w:rsidR="008D3D4C" w14:paraId="098B7B8D" w14:textId="77777777">
                <w:trPr>
                  <w:divId w:val="425075517"/>
                  <w:tblCellSpacing w:w="15" w:type="dxa"/>
                </w:trPr>
                <w:tc>
                  <w:tcPr>
                    <w:tcW w:w="50" w:type="pct"/>
                    <w:hideMark/>
                  </w:tcPr>
                  <w:p w14:paraId="7974D51D" w14:textId="77777777" w:rsidR="008D3D4C" w:rsidRDefault="008D3D4C">
                    <w:pPr>
                      <w:pStyle w:val="Literaturverzeichnis"/>
                      <w:rPr>
                        <w:noProof/>
                      </w:rPr>
                    </w:pPr>
                    <w:r>
                      <w:rPr>
                        <w:noProof/>
                      </w:rPr>
                      <w:t xml:space="preserve">[23] </w:t>
                    </w:r>
                  </w:p>
                </w:tc>
                <w:tc>
                  <w:tcPr>
                    <w:tcW w:w="0" w:type="auto"/>
                    <w:hideMark/>
                  </w:tcPr>
                  <w:p w14:paraId="1220A5F6" w14:textId="77777777" w:rsidR="008D3D4C" w:rsidRDefault="008D3D4C">
                    <w:pPr>
                      <w:pStyle w:val="Literaturverzeichnis"/>
                      <w:rPr>
                        <w:noProof/>
                      </w:rPr>
                    </w:pPr>
                    <w:r>
                      <w:rPr>
                        <w:noProof/>
                      </w:rPr>
                      <w:t>B. Williams, G. Narasimham, B. Rump und T. McNamara, „Exploring Large Virtual Environments with an HMD when Physical Space is Limited,“ 2007.</w:t>
                    </w:r>
                  </w:p>
                </w:tc>
              </w:tr>
              <w:tr w:rsidR="008D3D4C" w14:paraId="135533CA" w14:textId="77777777">
                <w:trPr>
                  <w:divId w:val="425075517"/>
                  <w:tblCellSpacing w:w="15" w:type="dxa"/>
                </w:trPr>
                <w:tc>
                  <w:tcPr>
                    <w:tcW w:w="50" w:type="pct"/>
                    <w:hideMark/>
                  </w:tcPr>
                  <w:p w14:paraId="470F9801" w14:textId="77777777" w:rsidR="008D3D4C" w:rsidRDefault="008D3D4C">
                    <w:pPr>
                      <w:pStyle w:val="Literaturverzeichnis"/>
                      <w:rPr>
                        <w:noProof/>
                      </w:rPr>
                    </w:pPr>
                    <w:r>
                      <w:rPr>
                        <w:noProof/>
                      </w:rPr>
                      <w:t xml:space="preserve">[24] </w:t>
                    </w:r>
                  </w:p>
                </w:tc>
                <w:tc>
                  <w:tcPr>
                    <w:tcW w:w="0" w:type="auto"/>
                    <w:hideMark/>
                  </w:tcPr>
                  <w:p w14:paraId="3C4738A7" w14:textId="77777777" w:rsidR="008D3D4C" w:rsidRDefault="008D3D4C">
                    <w:pPr>
                      <w:pStyle w:val="Literaturverzeichnis"/>
                      <w:rPr>
                        <w:noProof/>
                      </w:rPr>
                    </w:pPr>
                    <w:r>
                      <w:rPr>
                        <w:noProof/>
                      </w:rPr>
                      <w:t>T. Peck, H. Fuchs und M. Whitton, „Evaluation of Reorientation Techniques and Distractors for Walking in Large Virtual Environments,“ 2008.</w:t>
                    </w:r>
                  </w:p>
                </w:tc>
              </w:tr>
              <w:tr w:rsidR="008D3D4C" w14:paraId="265B295E" w14:textId="77777777">
                <w:trPr>
                  <w:divId w:val="425075517"/>
                  <w:tblCellSpacing w:w="15" w:type="dxa"/>
                </w:trPr>
                <w:tc>
                  <w:tcPr>
                    <w:tcW w:w="50" w:type="pct"/>
                    <w:hideMark/>
                  </w:tcPr>
                  <w:p w14:paraId="46B08D0C" w14:textId="77777777" w:rsidR="008D3D4C" w:rsidRDefault="008D3D4C">
                    <w:pPr>
                      <w:pStyle w:val="Literaturverzeichnis"/>
                      <w:rPr>
                        <w:noProof/>
                      </w:rPr>
                    </w:pPr>
                    <w:r>
                      <w:rPr>
                        <w:noProof/>
                      </w:rPr>
                      <w:t xml:space="preserve">[25] </w:t>
                    </w:r>
                  </w:p>
                </w:tc>
                <w:tc>
                  <w:tcPr>
                    <w:tcW w:w="0" w:type="auto"/>
                    <w:hideMark/>
                  </w:tcPr>
                  <w:p w14:paraId="7E1FD5D4" w14:textId="77777777" w:rsidR="008D3D4C" w:rsidRDefault="008D3D4C">
                    <w:pPr>
                      <w:pStyle w:val="Literaturverzeichnis"/>
                      <w:rPr>
                        <w:noProof/>
                      </w:rPr>
                    </w:pPr>
                    <w:r>
                      <w:rPr>
                        <w:noProof/>
                      </w:rPr>
                      <w:t>[Online]. Available: https://unity.com/de. [Zugriff am 23 02 2021].</w:t>
                    </w:r>
                  </w:p>
                </w:tc>
              </w:tr>
              <w:tr w:rsidR="008D3D4C" w14:paraId="64C44D19" w14:textId="77777777">
                <w:trPr>
                  <w:divId w:val="425075517"/>
                  <w:tblCellSpacing w:w="15" w:type="dxa"/>
                </w:trPr>
                <w:tc>
                  <w:tcPr>
                    <w:tcW w:w="50" w:type="pct"/>
                    <w:hideMark/>
                  </w:tcPr>
                  <w:p w14:paraId="124EBEA9" w14:textId="77777777" w:rsidR="008D3D4C" w:rsidRDefault="008D3D4C">
                    <w:pPr>
                      <w:pStyle w:val="Literaturverzeichnis"/>
                      <w:rPr>
                        <w:noProof/>
                      </w:rPr>
                    </w:pPr>
                    <w:r>
                      <w:rPr>
                        <w:noProof/>
                      </w:rPr>
                      <w:t xml:space="preserve">[26] </w:t>
                    </w:r>
                  </w:p>
                </w:tc>
                <w:tc>
                  <w:tcPr>
                    <w:tcW w:w="0" w:type="auto"/>
                    <w:hideMark/>
                  </w:tcPr>
                  <w:p w14:paraId="71F5261E" w14:textId="77777777" w:rsidR="008D3D4C" w:rsidRDefault="008D3D4C">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8D3D4C" w14:paraId="5CF376FF" w14:textId="77777777">
                <w:trPr>
                  <w:divId w:val="425075517"/>
                  <w:tblCellSpacing w:w="15" w:type="dxa"/>
                </w:trPr>
                <w:tc>
                  <w:tcPr>
                    <w:tcW w:w="50" w:type="pct"/>
                    <w:hideMark/>
                  </w:tcPr>
                  <w:p w14:paraId="59CEB031" w14:textId="77777777" w:rsidR="008D3D4C" w:rsidRDefault="008D3D4C">
                    <w:pPr>
                      <w:pStyle w:val="Literaturverzeichnis"/>
                      <w:rPr>
                        <w:noProof/>
                      </w:rPr>
                    </w:pPr>
                    <w:r>
                      <w:rPr>
                        <w:noProof/>
                      </w:rPr>
                      <w:t xml:space="preserve">[27] </w:t>
                    </w:r>
                  </w:p>
                </w:tc>
                <w:tc>
                  <w:tcPr>
                    <w:tcW w:w="0" w:type="auto"/>
                    <w:hideMark/>
                  </w:tcPr>
                  <w:p w14:paraId="694A2828" w14:textId="77777777" w:rsidR="008D3D4C" w:rsidRDefault="008D3D4C">
                    <w:pPr>
                      <w:pStyle w:val="Literaturverzeichnis"/>
                      <w:rPr>
                        <w:noProof/>
                      </w:rPr>
                    </w:pPr>
                    <w:r>
                      <w:rPr>
                        <w:noProof/>
                      </w:rPr>
                      <w:t>TerryGLee, „Neues in Visual Studio 2019,“ 10 11 2020. [Online]. Available: https://docs.microsoft.com/de-de/visualstudio/ide/whats-new-visual-studio-2019?view=vs-2019. [Zugriff am 22 02 2021].</w:t>
                    </w:r>
                  </w:p>
                </w:tc>
              </w:tr>
              <w:tr w:rsidR="008D3D4C" w14:paraId="108BF2B2" w14:textId="77777777">
                <w:trPr>
                  <w:divId w:val="425075517"/>
                  <w:tblCellSpacing w:w="15" w:type="dxa"/>
                </w:trPr>
                <w:tc>
                  <w:tcPr>
                    <w:tcW w:w="50" w:type="pct"/>
                    <w:hideMark/>
                  </w:tcPr>
                  <w:p w14:paraId="03290722" w14:textId="77777777" w:rsidR="008D3D4C" w:rsidRDefault="008D3D4C">
                    <w:pPr>
                      <w:pStyle w:val="Literaturverzeichnis"/>
                      <w:rPr>
                        <w:noProof/>
                      </w:rPr>
                    </w:pPr>
                    <w:r>
                      <w:rPr>
                        <w:noProof/>
                      </w:rPr>
                      <w:t xml:space="preserve">[28] </w:t>
                    </w:r>
                  </w:p>
                </w:tc>
                <w:tc>
                  <w:tcPr>
                    <w:tcW w:w="0" w:type="auto"/>
                    <w:hideMark/>
                  </w:tcPr>
                  <w:p w14:paraId="58034571" w14:textId="77777777" w:rsidR="008D3D4C" w:rsidRDefault="008D3D4C">
                    <w:pPr>
                      <w:pStyle w:val="Literaturverzeichnis"/>
                      <w:rPr>
                        <w:noProof/>
                      </w:rPr>
                    </w:pPr>
                    <w:r>
                      <w:rPr>
                        <w:noProof/>
                      </w:rPr>
                      <w:t>B. Wagner, „Überblick über C#,“ 28 01 2021. [Online]. Available: https://docs.microsoft.com/de-de/dotnet/csharp/tour-of-csharp/. [Zugriff am 23 02 2021].</w:t>
                    </w:r>
                  </w:p>
                </w:tc>
              </w:tr>
              <w:tr w:rsidR="008D3D4C" w14:paraId="342B4C9B" w14:textId="77777777">
                <w:trPr>
                  <w:divId w:val="425075517"/>
                  <w:tblCellSpacing w:w="15" w:type="dxa"/>
                </w:trPr>
                <w:tc>
                  <w:tcPr>
                    <w:tcW w:w="50" w:type="pct"/>
                    <w:hideMark/>
                  </w:tcPr>
                  <w:p w14:paraId="63EA5DB2" w14:textId="77777777" w:rsidR="008D3D4C" w:rsidRDefault="008D3D4C">
                    <w:pPr>
                      <w:pStyle w:val="Literaturverzeichnis"/>
                      <w:rPr>
                        <w:noProof/>
                      </w:rPr>
                    </w:pPr>
                    <w:r>
                      <w:rPr>
                        <w:noProof/>
                      </w:rPr>
                      <w:t xml:space="preserve">[29] </w:t>
                    </w:r>
                  </w:p>
                </w:tc>
                <w:tc>
                  <w:tcPr>
                    <w:tcW w:w="0" w:type="auto"/>
                    <w:hideMark/>
                  </w:tcPr>
                  <w:p w14:paraId="311956FF" w14:textId="77777777" w:rsidR="008D3D4C" w:rsidRDefault="008D3D4C">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8D3D4C" w14:paraId="446F3EEA" w14:textId="77777777">
                <w:trPr>
                  <w:divId w:val="425075517"/>
                  <w:tblCellSpacing w:w="15" w:type="dxa"/>
                </w:trPr>
                <w:tc>
                  <w:tcPr>
                    <w:tcW w:w="50" w:type="pct"/>
                    <w:hideMark/>
                  </w:tcPr>
                  <w:p w14:paraId="7C269339" w14:textId="77777777" w:rsidR="008D3D4C" w:rsidRDefault="008D3D4C">
                    <w:pPr>
                      <w:pStyle w:val="Literaturverzeichnis"/>
                      <w:rPr>
                        <w:noProof/>
                      </w:rPr>
                    </w:pPr>
                    <w:r>
                      <w:rPr>
                        <w:noProof/>
                      </w:rPr>
                      <w:lastRenderedPageBreak/>
                      <w:t xml:space="preserve">[30] </w:t>
                    </w:r>
                  </w:p>
                </w:tc>
                <w:tc>
                  <w:tcPr>
                    <w:tcW w:w="0" w:type="auto"/>
                    <w:hideMark/>
                  </w:tcPr>
                  <w:p w14:paraId="6EEAE565" w14:textId="77777777" w:rsidR="008D3D4C" w:rsidRDefault="008D3D4C">
                    <w:pPr>
                      <w:pStyle w:val="Literaturverzeichnis"/>
                      <w:rPr>
                        <w:noProof/>
                      </w:rPr>
                    </w:pPr>
                    <w:r>
                      <w:rPr>
                        <w:noProof/>
                      </w:rPr>
                      <w:t>S. Augsten, „Definition „Git SCM“ - Was ist Git?,“ 27 08 2019. [Online]. Available: https://www.dev-insider.de/was-ist-git-a-850847/. [Zugriff am 24 03 2021].</w:t>
                    </w:r>
                  </w:p>
                </w:tc>
              </w:tr>
              <w:tr w:rsidR="008D3D4C" w14:paraId="5A727856" w14:textId="77777777">
                <w:trPr>
                  <w:divId w:val="425075517"/>
                  <w:tblCellSpacing w:w="15" w:type="dxa"/>
                </w:trPr>
                <w:tc>
                  <w:tcPr>
                    <w:tcW w:w="50" w:type="pct"/>
                    <w:hideMark/>
                  </w:tcPr>
                  <w:p w14:paraId="7ACD6E25" w14:textId="77777777" w:rsidR="008D3D4C" w:rsidRDefault="008D3D4C">
                    <w:pPr>
                      <w:pStyle w:val="Literaturverzeichnis"/>
                      <w:rPr>
                        <w:noProof/>
                      </w:rPr>
                    </w:pPr>
                    <w:r>
                      <w:rPr>
                        <w:noProof/>
                      </w:rPr>
                      <w:t xml:space="preserve">[31] </w:t>
                    </w:r>
                  </w:p>
                </w:tc>
                <w:tc>
                  <w:tcPr>
                    <w:tcW w:w="0" w:type="auto"/>
                    <w:hideMark/>
                  </w:tcPr>
                  <w:p w14:paraId="36078B29" w14:textId="77777777" w:rsidR="008D3D4C" w:rsidRDefault="008D3D4C">
                    <w:pPr>
                      <w:pStyle w:val="Literaturverzeichnis"/>
                      <w:rPr>
                        <w:noProof/>
                      </w:rPr>
                    </w:pPr>
                    <w:r>
                      <w:rPr>
                        <w:noProof/>
                      </w:rPr>
                      <w:t>[Online]. Available: https://evasys.de/evasys/. [Zugriff am 28 02 2021].</w:t>
                    </w:r>
                  </w:p>
                </w:tc>
              </w:tr>
              <w:tr w:rsidR="008D3D4C" w14:paraId="112201C0" w14:textId="77777777">
                <w:trPr>
                  <w:divId w:val="425075517"/>
                  <w:tblCellSpacing w:w="15" w:type="dxa"/>
                </w:trPr>
                <w:tc>
                  <w:tcPr>
                    <w:tcW w:w="50" w:type="pct"/>
                    <w:hideMark/>
                  </w:tcPr>
                  <w:p w14:paraId="747F7047" w14:textId="77777777" w:rsidR="008D3D4C" w:rsidRDefault="008D3D4C">
                    <w:pPr>
                      <w:pStyle w:val="Literaturverzeichnis"/>
                      <w:rPr>
                        <w:noProof/>
                      </w:rPr>
                    </w:pPr>
                    <w:r>
                      <w:rPr>
                        <w:noProof/>
                      </w:rPr>
                      <w:t xml:space="preserve">[32] </w:t>
                    </w:r>
                  </w:p>
                </w:tc>
                <w:tc>
                  <w:tcPr>
                    <w:tcW w:w="0" w:type="auto"/>
                    <w:hideMark/>
                  </w:tcPr>
                  <w:p w14:paraId="5803495B" w14:textId="77777777" w:rsidR="008D3D4C" w:rsidRDefault="008D3D4C">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8D3D4C" w14:paraId="0F4C54B1" w14:textId="77777777">
                <w:trPr>
                  <w:divId w:val="425075517"/>
                  <w:tblCellSpacing w:w="15" w:type="dxa"/>
                </w:trPr>
                <w:tc>
                  <w:tcPr>
                    <w:tcW w:w="50" w:type="pct"/>
                    <w:hideMark/>
                  </w:tcPr>
                  <w:p w14:paraId="60A9E67C" w14:textId="77777777" w:rsidR="008D3D4C" w:rsidRDefault="008D3D4C">
                    <w:pPr>
                      <w:pStyle w:val="Literaturverzeichnis"/>
                      <w:rPr>
                        <w:noProof/>
                      </w:rPr>
                    </w:pPr>
                    <w:r>
                      <w:rPr>
                        <w:noProof/>
                      </w:rPr>
                      <w:t xml:space="preserve">[33] </w:t>
                    </w:r>
                  </w:p>
                </w:tc>
                <w:tc>
                  <w:tcPr>
                    <w:tcW w:w="0" w:type="auto"/>
                    <w:hideMark/>
                  </w:tcPr>
                  <w:p w14:paraId="70FC04AD" w14:textId="77777777" w:rsidR="008D3D4C" w:rsidRDefault="008D3D4C">
                    <w:pPr>
                      <w:pStyle w:val="Literaturverzeichnis"/>
                      <w:rPr>
                        <w:noProof/>
                      </w:rPr>
                    </w:pPr>
                    <w:r>
                      <w:rPr>
                        <w:noProof/>
                      </w:rPr>
                      <w:t>A. L. Simeone, E. Velloso und H. Gellersen, „Substitutional Reality: Using the physical environment to design virtual reality experiences,“ Januar 2015.</w:t>
                    </w:r>
                  </w:p>
                </w:tc>
              </w:tr>
              <w:tr w:rsidR="008D3D4C" w14:paraId="24916B55" w14:textId="77777777">
                <w:trPr>
                  <w:divId w:val="425075517"/>
                  <w:tblCellSpacing w:w="15" w:type="dxa"/>
                </w:trPr>
                <w:tc>
                  <w:tcPr>
                    <w:tcW w:w="50" w:type="pct"/>
                    <w:hideMark/>
                  </w:tcPr>
                  <w:p w14:paraId="7E59B6E1" w14:textId="77777777" w:rsidR="008D3D4C" w:rsidRDefault="008D3D4C">
                    <w:pPr>
                      <w:pStyle w:val="Literaturverzeichnis"/>
                      <w:rPr>
                        <w:noProof/>
                      </w:rPr>
                    </w:pPr>
                    <w:r>
                      <w:rPr>
                        <w:noProof/>
                      </w:rPr>
                      <w:t xml:space="preserve">[34] </w:t>
                    </w:r>
                  </w:p>
                </w:tc>
                <w:tc>
                  <w:tcPr>
                    <w:tcW w:w="0" w:type="auto"/>
                    <w:hideMark/>
                  </w:tcPr>
                  <w:p w14:paraId="52C9D8DD" w14:textId="77777777" w:rsidR="008D3D4C" w:rsidRDefault="008D3D4C">
                    <w:pPr>
                      <w:pStyle w:val="Literaturverzeichnis"/>
                      <w:rPr>
                        <w:noProof/>
                      </w:rPr>
                    </w:pPr>
                    <w:r>
                      <w:rPr>
                        <w:noProof/>
                      </w:rPr>
                      <w:t>J. N. Templeman, P. S. Denbrook und L. E. Sibert, „Virtual locomotion: Walking in place through virtual environments,“ Dezember 1999.</w:t>
                    </w:r>
                  </w:p>
                </w:tc>
              </w:tr>
              <w:tr w:rsidR="008D3D4C" w14:paraId="43E95F53" w14:textId="77777777">
                <w:trPr>
                  <w:divId w:val="425075517"/>
                  <w:tblCellSpacing w:w="15" w:type="dxa"/>
                </w:trPr>
                <w:tc>
                  <w:tcPr>
                    <w:tcW w:w="50" w:type="pct"/>
                    <w:hideMark/>
                  </w:tcPr>
                  <w:p w14:paraId="79CF5592" w14:textId="77777777" w:rsidR="008D3D4C" w:rsidRDefault="008D3D4C">
                    <w:pPr>
                      <w:pStyle w:val="Literaturverzeichnis"/>
                      <w:rPr>
                        <w:noProof/>
                      </w:rPr>
                    </w:pPr>
                    <w:r>
                      <w:rPr>
                        <w:noProof/>
                      </w:rPr>
                      <w:t xml:space="preserve">[35] </w:t>
                    </w:r>
                  </w:p>
                </w:tc>
                <w:tc>
                  <w:tcPr>
                    <w:tcW w:w="0" w:type="auto"/>
                    <w:hideMark/>
                  </w:tcPr>
                  <w:p w14:paraId="2212BD00" w14:textId="77777777" w:rsidR="008D3D4C" w:rsidRDefault="008D3D4C">
                    <w:pPr>
                      <w:pStyle w:val="Literaturverzeichnis"/>
                      <w:rPr>
                        <w:noProof/>
                      </w:rPr>
                    </w:pPr>
                    <w:r>
                      <w:rPr>
                        <w:noProof/>
                      </w:rPr>
                      <w:t>L. F. Hodges, R. Kooper, T. C. Meyer, B. O. Rothbaum, D. Opdyke, J. J. Graaff, J. S. Williford und M. M. North, „Virtual Environments for Treating the Fear of Heights,“ 1995.</w:t>
                    </w:r>
                  </w:p>
                </w:tc>
              </w:tr>
            </w:tbl>
            <w:p w14:paraId="6AFAC113" w14:textId="77777777" w:rsidR="008D3D4C" w:rsidRDefault="008D3D4C">
              <w:pPr>
                <w:divId w:val="4250755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0" w:name="_Toc66779708"/>
      <w:r w:rsidRPr="005F4571">
        <w:lastRenderedPageBreak/>
        <w:t>Eidesstattliche Erklärung</w:t>
      </w:r>
      <w:bookmarkEnd w:id="8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086E72" w:rsidRDefault="00086E72">
      <w:pPr>
        <w:pStyle w:val="Kommentartext"/>
      </w:pPr>
      <w:r>
        <w:rPr>
          <w:rStyle w:val="Kommentarzeichen"/>
        </w:rPr>
        <w:annotationRef/>
      </w:r>
      <w:r>
        <w:t>1-2 Seiten</w:t>
      </w:r>
    </w:p>
  </w:comment>
  <w:comment w:id="16" w:author="Meixner" w:date="2013-09-02T10:54:00Z" w:initials="M">
    <w:p w14:paraId="735957AF" w14:textId="77777777" w:rsidR="00086E72" w:rsidRDefault="00086E72">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1" w:author="Meixner" w:date="2013-09-02T10:55:00Z" w:initials="M">
    <w:p w14:paraId="4585DC0B" w14:textId="77777777" w:rsidR="00086E72" w:rsidRDefault="00086E72">
      <w:pPr>
        <w:pStyle w:val="Kommentartext"/>
      </w:pPr>
      <w:r>
        <w:rPr>
          <w:rStyle w:val="Kommentarzeichen"/>
        </w:rPr>
        <w:annotationRef/>
      </w:r>
      <w:r>
        <w:t>3-5 Seiten</w:t>
      </w:r>
    </w:p>
  </w:comment>
  <w:comment w:id="73" w:author="Meixner" w:date="2013-10-02T09:59:00Z" w:initials="M">
    <w:p w14:paraId="7DD46468" w14:textId="22DA1098" w:rsidR="00086E72" w:rsidRDefault="00086E72">
      <w:pPr>
        <w:pStyle w:val="Kommentartext"/>
      </w:pPr>
      <w:r>
        <w:rPr>
          <w:rStyle w:val="Kommentarzeichen"/>
        </w:rPr>
        <w:annotationRef/>
      </w:r>
      <w:r>
        <w:rPr>
          <w:rStyle w:val="Kommentarzeichen"/>
        </w:rPr>
        <w:annotationRef/>
      </w:r>
      <w:r>
        <w:t>3-4 Seiten</w:t>
      </w:r>
    </w:p>
  </w:comment>
  <w:comment w:id="79" w:author="Meixner" w:date="2013-12-03T22:01:00Z" w:initials="M">
    <w:p w14:paraId="23502D20" w14:textId="177E1BE7" w:rsidR="00086E72" w:rsidRDefault="00086E72">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925AB" w14:textId="77777777" w:rsidR="00A531D9" w:rsidRDefault="00A531D9">
      <w:r>
        <w:separator/>
      </w:r>
    </w:p>
  </w:endnote>
  <w:endnote w:type="continuationSeparator" w:id="0">
    <w:p w14:paraId="5AECB74D" w14:textId="77777777" w:rsidR="00A531D9" w:rsidRDefault="00A5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086E72" w:rsidRPr="00862308" w:rsidRDefault="00086E72"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086E72" w:rsidRDefault="00086E72"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086E72" w:rsidRPr="00862308" w:rsidRDefault="00086E7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086E72" w:rsidRPr="00862308" w:rsidRDefault="00086E7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1A5D" w14:textId="77777777" w:rsidR="00A531D9" w:rsidRDefault="00A531D9">
      <w:r>
        <w:separator/>
      </w:r>
    </w:p>
  </w:footnote>
  <w:footnote w:type="continuationSeparator" w:id="0">
    <w:p w14:paraId="560EF972" w14:textId="77777777" w:rsidR="00A531D9" w:rsidRDefault="00A531D9">
      <w:r>
        <w:continuationSeparator/>
      </w:r>
    </w:p>
  </w:footnote>
  <w:footnote w:id="1">
    <w:p w14:paraId="563F3788" w14:textId="5D5035DE" w:rsidR="00086E72" w:rsidRDefault="00086E72">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Pr>
              <w:noProof/>
            </w:rPr>
            <w:t xml:space="preserve"> [32]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086E72" w:rsidRDefault="00086E72">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086E72" w:rsidRPr="00862308" w:rsidRDefault="00086E72">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086E72" w:rsidRPr="00862308" w:rsidRDefault="00086E72">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086E72" w:rsidRDefault="00086E72">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086E72" w:rsidRPr="00862308" w:rsidRDefault="00086E72"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086E72" w:rsidRPr="00862308" w:rsidRDefault="00086E72"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086E72" w:rsidRDefault="00086E72"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A04E6F2" w:rsidR="00086E72" w:rsidRPr="00862308" w:rsidRDefault="00086E7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65E33">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A04E6F2" w:rsidR="00086E72" w:rsidRPr="00862308" w:rsidRDefault="00086E7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65E33">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086E72" w:rsidRDefault="00086E72"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3463B56" w:rsidR="00086E72" w:rsidRPr="00862308" w:rsidRDefault="00086E7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65E33">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3463B56" w:rsidR="00086E72" w:rsidRPr="00862308" w:rsidRDefault="00086E7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65E33">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086E72" w:rsidRDefault="00086E72">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57DB6AD" w:rsidR="00086E72" w:rsidRPr="00862308" w:rsidRDefault="00086E7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53C2D">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57DB6AD" w:rsidR="00086E72" w:rsidRPr="00862308" w:rsidRDefault="00086E7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53C2D">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77F4A"/>
    <w:rsid w:val="000800F3"/>
    <w:rsid w:val="0008308E"/>
    <w:rsid w:val="000868A0"/>
    <w:rsid w:val="00086E72"/>
    <w:rsid w:val="00087398"/>
    <w:rsid w:val="00093CAE"/>
    <w:rsid w:val="000954A6"/>
    <w:rsid w:val="0009701D"/>
    <w:rsid w:val="0009757A"/>
    <w:rsid w:val="00097FE5"/>
    <w:rsid w:val="00097FFA"/>
    <w:rsid w:val="000A13EC"/>
    <w:rsid w:val="000A34C3"/>
    <w:rsid w:val="000A3B46"/>
    <w:rsid w:val="000A4737"/>
    <w:rsid w:val="000A5233"/>
    <w:rsid w:val="000A58B0"/>
    <w:rsid w:val="000A68E6"/>
    <w:rsid w:val="000A6AB3"/>
    <w:rsid w:val="000A6C2C"/>
    <w:rsid w:val="000A7BAD"/>
    <w:rsid w:val="000B0A0E"/>
    <w:rsid w:val="000B0F47"/>
    <w:rsid w:val="000B10B2"/>
    <w:rsid w:val="000B462B"/>
    <w:rsid w:val="000B663C"/>
    <w:rsid w:val="000C13B3"/>
    <w:rsid w:val="000C1D0E"/>
    <w:rsid w:val="000C29DD"/>
    <w:rsid w:val="000C2BAC"/>
    <w:rsid w:val="000C32F0"/>
    <w:rsid w:val="000C35AB"/>
    <w:rsid w:val="000C47DC"/>
    <w:rsid w:val="000C5802"/>
    <w:rsid w:val="000C6969"/>
    <w:rsid w:val="000C7278"/>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2DA8"/>
    <w:rsid w:val="0011330A"/>
    <w:rsid w:val="0011416B"/>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2EE2"/>
    <w:rsid w:val="0026459E"/>
    <w:rsid w:val="00264EAF"/>
    <w:rsid w:val="00266482"/>
    <w:rsid w:val="002677DE"/>
    <w:rsid w:val="00270258"/>
    <w:rsid w:val="002711F3"/>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7584"/>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674B"/>
    <w:rsid w:val="00386D26"/>
    <w:rsid w:val="00387E0F"/>
    <w:rsid w:val="00390B46"/>
    <w:rsid w:val="00394509"/>
    <w:rsid w:val="00394571"/>
    <w:rsid w:val="00395471"/>
    <w:rsid w:val="0039661F"/>
    <w:rsid w:val="00397655"/>
    <w:rsid w:val="00397C5E"/>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255"/>
    <w:rsid w:val="00532980"/>
    <w:rsid w:val="0053335A"/>
    <w:rsid w:val="005333CA"/>
    <w:rsid w:val="00533651"/>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2277"/>
    <w:rsid w:val="005A3BE9"/>
    <w:rsid w:val="005A3F90"/>
    <w:rsid w:val="005A74CD"/>
    <w:rsid w:val="005A786E"/>
    <w:rsid w:val="005A7C9B"/>
    <w:rsid w:val="005B0732"/>
    <w:rsid w:val="005B1594"/>
    <w:rsid w:val="005B166F"/>
    <w:rsid w:val="005B2699"/>
    <w:rsid w:val="005B4A97"/>
    <w:rsid w:val="005B5596"/>
    <w:rsid w:val="005B724F"/>
    <w:rsid w:val="005C1070"/>
    <w:rsid w:val="005C17F5"/>
    <w:rsid w:val="005C1E27"/>
    <w:rsid w:val="005C2124"/>
    <w:rsid w:val="005C30EF"/>
    <w:rsid w:val="005C6F48"/>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C2D"/>
    <w:rsid w:val="00653E0E"/>
    <w:rsid w:val="006578C4"/>
    <w:rsid w:val="00657EC6"/>
    <w:rsid w:val="0066257A"/>
    <w:rsid w:val="00662C93"/>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F84"/>
    <w:rsid w:val="007476B5"/>
    <w:rsid w:val="00750058"/>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87A73"/>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1934"/>
    <w:rsid w:val="008D06CB"/>
    <w:rsid w:val="008D228F"/>
    <w:rsid w:val="008D3D4C"/>
    <w:rsid w:val="008D4D52"/>
    <w:rsid w:val="008D647F"/>
    <w:rsid w:val="008D69CC"/>
    <w:rsid w:val="008D7493"/>
    <w:rsid w:val="008E2E56"/>
    <w:rsid w:val="008E3D80"/>
    <w:rsid w:val="008E5BA3"/>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B7E44"/>
    <w:rsid w:val="00AC03C8"/>
    <w:rsid w:val="00AC374B"/>
    <w:rsid w:val="00AC3B46"/>
    <w:rsid w:val="00AC4608"/>
    <w:rsid w:val="00AC6703"/>
    <w:rsid w:val="00AD104F"/>
    <w:rsid w:val="00AD1E53"/>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DF3"/>
    <w:rsid w:val="00B14B37"/>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316F"/>
    <w:rsid w:val="00C740E6"/>
    <w:rsid w:val="00C76CCA"/>
    <w:rsid w:val="00C77D48"/>
    <w:rsid w:val="00C808E0"/>
    <w:rsid w:val="00C814B4"/>
    <w:rsid w:val="00C827F8"/>
    <w:rsid w:val="00C82D97"/>
    <w:rsid w:val="00C8470C"/>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E77C6"/>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5D5C"/>
    <w:rsid w:val="00F76061"/>
    <w:rsid w:val="00F76C0B"/>
    <w:rsid w:val="00F778B8"/>
    <w:rsid w:val="00F80740"/>
    <w:rsid w:val="00F843AF"/>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4.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header" Target="header3.xm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26</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32</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30</b:RefOrder>
  </b:Source>
  <b:Source>
    <b:Tag>2102</b:Tag>
    <b:SourceType>InternetSite</b:SourceType>
    <b:Guid>{DD5B28C1-818E-4AA0-89B9-7E07CFD95F03}</b:Guid>
    <b:YearAccessed>2021</b:YearAccessed>
    <b:MonthAccessed>02</b:MonthAccessed>
    <b:DayAccessed>23</b:DayAccessed>
    <b:URL>https://unity.com/de</b:URL>
    <b:RefOrder>25</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27</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28</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29</b:RefOrder>
  </b:Source>
  <b:Source>
    <b:Tag>21021</b:Tag>
    <b:SourceType>InternetSite</b:SourceType>
    <b:Guid>{A1A34DF4-7B9C-45D1-9D36-58A80BCB2C7C}</b:Guid>
    <b:YearAccessed>2021</b:YearAccessed>
    <b:MonthAccessed>02</b:MonthAccessed>
    <b:DayAccessed>28</b:DayAccessed>
    <b:URL>https://evasys.de/evasys/</b:URL>
    <b:RefOrder>31</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33</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34</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35</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23</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24</b:RefOrder>
  </b:Source>
</b:Sources>
</file>

<file path=customXml/itemProps1.xml><?xml version="1.0" encoding="utf-8"?>
<ds:datastoreItem xmlns:ds="http://schemas.openxmlformats.org/officeDocument/2006/customXml" ds:itemID="{F26CD985-B6ED-44C3-95B7-9F462596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9250</Words>
  <Characters>58282</Characters>
  <Application>Microsoft Office Word</Application>
  <DocSecurity>0</DocSecurity>
  <Lines>485</Lines>
  <Paragraphs>134</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503</cp:revision>
  <cp:lastPrinted>2010-09-26T22:14:00Z</cp:lastPrinted>
  <dcterms:created xsi:type="dcterms:W3CDTF">2021-02-24T17:17:00Z</dcterms:created>
  <dcterms:modified xsi:type="dcterms:W3CDTF">2021-03-16T16:50:00Z</dcterms:modified>
  <cp:category>Abschlussarbeit</cp:category>
  <cp:version>0</cp:version>
</cp:coreProperties>
</file>