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r w:rsidRPr="004C0119">
        <w:lastRenderedPageBreak/>
        <w:t>Danksagung</w:t>
      </w:r>
      <w:bookmarkEnd w:id="2"/>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0E6186">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0E618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0E618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0E618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0E618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0E6186">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0E6186">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0E6186">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0E6186">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0E6186">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0E6186">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0E618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0E618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0E6186">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4833964" w:rsidR="00C618BA" w:rsidRDefault="0088038B" w:rsidP="0088038B">
      <w:pPr>
        <w:pStyle w:val="Beschriftung"/>
      </w:pPr>
      <w:bookmarkStart w:id="16" w:name="_Ref77524697"/>
      <w:bookmarkStart w:id="17" w:name="_Ref71295134"/>
      <w:r>
        <w:t xml:space="preserve">Abb. </w:t>
      </w:r>
      <w:r w:rsidR="000E6186">
        <w:fldChar w:fldCharType="begin"/>
      </w:r>
      <w:r w:rsidR="000E6186">
        <w:instrText xml:space="preserve"> SEQ Abb. \* ARABIC </w:instrText>
      </w:r>
      <w:r w:rsidR="000E6186">
        <w:fldChar w:fldCharType="separate"/>
      </w:r>
      <w:r w:rsidR="0060266A">
        <w:rPr>
          <w:noProof/>
        </w:rPr>
        <w:t>1</w:t>
      </w:r>
      <w:r w:rsidR="000E6186">
        <w:rPr>
          <w:noProof/>
        </w:rPr>
        <w:fldChar w:fldCharType="end"/>
      </w:r>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B19AAE9" w:rsidR="008F1729" w:rsidRPr="00694829" w:rsidRDefault="008F1729" w:rsidP="008F1729">
      <w:pPr>
        <w:pStyle w:val="Beschriftung"/>
      </w:pPr>
      <w:bookmarkStart w:id="21" w:name="_Ref67294370"/>
      <w:r>
        <w:t xml:space="preserve">Abb. </w:t>
      </w:r>
      <w:r w:rsidR="000E6186">
        <w:fldChar w:fldCharType="begin"/>
      </w:r>
      <w:r w:rsidR="000E6186">
        <w:instrText xml:space="preserve"> SEQ Abb. \* ARABIC </w:instrText>
      </w:r>
      <w:r w:rsidR="000E6186">
        <w:fldChar w:fldCharType="separate"/>
      </w:r>
      <w:r w:rsidR="0060266A">
        <w:rPr>
          <w:noProof/>
        </w:rPr>
        <w:t>2</w:t>
      </w:r>
      <w:r w:rsidR="000E6186">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9F7F1C">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r>
        <w:lastRenderedPageBreak/>
        <w:t>Redirected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BF726DC" w:rsidR="005763A4" w:rsidRPr="005763A4" w:rsidRDefault="00E36E10" w:rsidP="00990E4D">
      <w:pPr>
        <w:pStyle w:val="Beschriftung"/>
      </w:pPr>
      <w:bookmarkStart w:id="26" w:name="_Ref66346297"/>
      <w:r>
        <w:t xml:space="preserve">Abb. </w:t>
      </w:r>
      <w:r w:rsidR="000E6186">
        <w:fldChar w:fldCharType="begin"/>
      </w:r>
      <w:r w:rsidR="000E6186">
        <w:instrText xml:space="preserve"> SEQ Abb. \* ARABIC </w:instrText>
      </w:r>
      <w:r w:rsidR="000E6186">
        <w:fldChar w:fldCharType="separate"/>
      </w:r>
      <w:r w:rsidR="0060266A">
        <w:rPr>
          <w:noProof/>
        </w:rPr>
        <w:t>3</w:t>
      </w:r>
      <w:r w:rsidR="000E6186">
        <w:rPr>
          <w:noProof/>
        </w:rPr>
        <w:fldChar w:fldCharType="end"/>
      </w:r>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1359C5E1" w:rsidR="001255F3" w:rsidRDefault="00227621" w:rsidP="001255F3">
      <w:pPr>
        <w:pStyle w:val="Beschriftung"/>
      </w:pPr>
      <w:bookmarkStart w:id="31" w:name="_Ref66797478"/>
      <w:r>
        <w:t xml:space="preserve">Abb. </w:t>
      </w:r>
      <w:r w:rsidR="000E6186">
        <w:fldChar w:fldCharType="begin"/>
      </w:r>
      <w:r w:rsidR="000E6186">
        <w:instrText xml:space="preserve"> SEQ Abb. \* ARABIC </w:instrText>
      </w:r>
      <w:r w:rsidR="000E6186">
        <w:fldChar w:fldCharType="separate"/>
      </w:r>
      <w:r w:rsidR="0060266A">
        <w:rPr>
          <w:noProof/>
        </w:rPr>
        <w:t>4</w:t>
      </w:r>
      <w:r w:rsidR="000E6186">
        <w:rPr>
          <w:noProof/>
        </w:rPr>
        <w:fldChar w:fldCharType="end"/>
      </w:r>
      <w:r>
        <w:t>: Redirected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6F530DC2" w:rsidR="00A22AA4" w:rsidRDefault="00A22AA4" w:rsidP="00BA0C8A">
      <w:pPr>
        <w:pStyle w:val="Beschriftung"/>
      </w:pPr>
      <w:r>
        <w:t xml:space="preserve">Abb. </w:t>
      </w:r>
      <w:r w:rsidR="000E6186">
        <w:fldChar w:fldCharType="begin"/>
      </w:r>
      <w:r w:rsidR="000E6186">
        <w:instrText xml:space="preserve"> SEQ Abb. \* ARABIC </w:instrText>
      </w:r>
      <w:r w:rsidR="000E6186">
        <w:fldChar w:fldCharType="separate"/>
      </w:r>
      <w:r w:rsidR="0060266A">
        <w:rPr>
          <w:noProof/>
        </w:rPr>
        <w:t>5</w:t>
      </w:r>
      <w:r w:rsidR="000E6186">
        <w:rPr>
          <w:noProof/>
        </w:rPr>
        <w:fldChar w:fldCharType="end"/>
      </w:r>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r>
        <w:t>Abstahierte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r>
        <w:t>Teleport</w:t>
      </w:r>
      <w:bookmarkEnd w:id="38"/>
      <w:bookmarkEnd w:id="39"/>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72A1B2" w:rsidR="008C45F2" w:rsidRDefault="00AB6D73" w:rsidP="00007C0F">
      <w:pPr>
        <w:pStyle w:val="Beschriftung"/>
      </w:pPr>
      <w:bookmarkStart w:id="40" w:name="_Ref67561215"/>
      <w:r>
        <w:t xml:space="preserve">Abb. </w:t>
      </w:r>
      <w:r w:rsidR="000E6186">
        <w:fldChar w:fldCharType="begin"/>
      </w:r>
      <w:r w:rsidR="000E6186">
        <w:instrText xml:space="preserve"> SEQ Abb. \* ARABIC </w:instrText>
      </w:r>
      <w:r w:rsidR="000E6186">
        <w:fldChar w:fldCharType="separate"/>
      </w:r>
      <w:r w:rsidR="0060266A">
        <w:rPr>
          <w:noProof/>
        </w:rPr>
        <w:t>6</w:t>
      </w:r>
      <w:r w:rsidR="000E6186">
        <w:rPr>
          <w:noProof/>
        </w:rPr>
        <w:fldChar w:fldCharType="end"/>
      </w:r>
      <w:r>
        <w:t>: Teleport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Point &amp; Teleport</w:t>
      </w:r>
      <w:bookmarkEnd w:id="41"/>
      <w:bookmarkEnd w:id="42"/>
    </w:p>
    <w:p w14:paraId="40821ED0" w14:textId="07EBB7B0"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5260C37" w:rsidR="00C67FD2" w:rsidRDefault="00C67FD2" w:rsidP="00C67FD2">
      <w:pPr>
        <w:pStyle w:val="Beschriftung"/>
      </w:pPr>
      <w:bookmarkStart w:id="43" w:name="_Ref67560312"/>
      <w:r>
        <w:t xml:space="preserve">Abb. </w:t>
      </w:r>
      <w:r w:rsidR="000E6186">
        <w:fldChar w:fldCharType="begin"/>
      </w:r>
      <w:r w:rsidR="000E6186">
        <w:instrText xml:space="preserve"> SEQ Abb. \* ARABIC </w:instrText>
      </w:r>
      <w:r w:rsidR="000E6186">
        <w:fldChar w:fldCharType="separate"/>
      </w:r>
      <w:r w:rsidR="0060266A">
        <w:rPr>
          <w:noProof/>
        </w:rPr>
        <w:t>7</w:t>
      </w:r>
      <w:r w:rsidR="000E6186">
        <w:rPr>
          <w:noProof/>
        </w:rPr>
        <w:fldChar w:fldCharType="end"/>
      </w:r>
      <w:r>
        <w:t>: Point &amp; Teleport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A43EA4B" w:rsidR="0059254A" w:rsidRDefault="006F4D15" w:rsidP="00834618">
      <w:pPr>
        <w:pStyle w:val="Beschriftung"/>
      </w:pPr>
      <w:bookmarkStart w:id="46" w:name="_Ref67558980"/>
      <w:r>
        <w:t xml:space="preserve">Abb. </w:t>
      </w:r>
      <w:r w:rsidR="000E6186">
        <w:fldChar w:fldCharType="begin"/>
      </w:r>
      <w:r w:rsidR="000E6186">
        <w:instrText xml:space="preserve"> SEQ Abb. \* ARABIC </w:instrText>
      </w:r>
      <w:r w:rsidR="000E6186">
        <w:fldChar w:fldCharType="separate"/>
      </w:r>
      <w:r w:rsidR="0060266A">
        <w:rPr>
          <w:noProof/>
        </w:rPr>
        <w:t>8</w:t>
      </w:r>
      <w:r w:rsidR="000E6186">
        <w:rPr>
          <w:noProof/>
        </w:rPr>
        <w:fldChar w:fldCharType="end"/>
      </w:r>
      <w:r>
        <w:t>: Wii-Leaning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lehnungsbasierte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089064E" w:rsidR="00A51A05" w:rsidRPr="004072A9" w:rsidRDefault="00A51A05" w:rsidP="00A51A05">
      <w:pPr>
        <w:pStyle w:val="Beschriftung"/>
      </w:pPr>
      <w:bookmarkStart w:id="47" w:name="_Ref67559678"/>
      <w:bookmarkStart w:id="48" w:name="_Ref70272551"/>
      <w:r>
        <w:t xml:space="preserve">Abb. </w:t>
      </w:r>
      <w:r w:rsidR="000E6186">
        <w:fldChar w:fldCharType="begin"/>
      </w:r>
      <w:r w:rsidR="000E6186">
        <w:instrText xml:space="preserve"> SEQ Abb. \* ARABIC </w:instrText>
      </w:r>
      <w:r w:rsidR="000E6186">
        <w:fldChar w:fldCharType="separate"/>
      </w:r>
      <w:r w:rsidR="0060266A">
        <w:rPr>
          <w:noProof/>
        </w:rPr>
        <w:t>9</w:t>
      </w:r>
      <w:r w:rsidR="000E6186">
        <w:rPr>
          <w:noProof/>
        </w:rPr>
        <w:fldChar w:fldCharType="end"/>
      </w:r>
      <w:r>
        <w:t>: Sitzende, lehnungsbasierte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113FAFC" w:rsidR="000902B5" w:rsidRDefault="000902B5" w:rsidP="000902B5">
      <w:pPr>
        <w:pStyle w:val="Beschriftung"/>
      </w:pPr>
      <w:bookmarkStart w:id="50" w:name="_Ref67560018"/>
      <w:r>
        <w:t xml:space="preserve">Abb. </w:t>
      </w:r>
      <w:r w:rsidR="000E6186">
        <w:fldChar w:fldCharType="begin"/>
      </w:r>
      <w:r w:rsidR="000E6186">
        <w:instrText xml:space="preserve"> SEQ Abb. \* ARABIC </w:instrText>
      </w:r>
      <w:r w:rsidR="000E6186">
        <w:fldChar w:fldCharType="separate"/>
      </w:r>
      <w:r w:rsidR="0060266A">
        <w:rPr>
          <w:noProof/>
        </w:rPr>
        <w:t>10</w:t>
      </w:r>
      <w:r w:rsidR="000E6186">
        <w:rPr>
          <w:noProof/>
        </w:rPr>
        <w:fldChar w:fldCharType="end"/>
      </w:r>
      <w:r>
        <w:t>: O</w:t>
      </w:r>
      <w:r w:rsidRPr="00574F21">
        <w:t>mnidirektionales Laufband</w:t>
      </w:r>
      <w:r>
        <w:t xml:space="preserve"> Infinadeck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Operante Konditonierung</w:t>
      </w:r>
      <w:bookmarkEnd w:id="54"/>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7F61C982" w:rsidR="007F1009" w:rsidRDefault="003B009B" w:rsidP="003B009B">
      <w:pPr>
        <w:pStyle w:val="Beschriftung"/>
      </w:pPr>
      <w:bookmarkStart w:id="58" w:name="_Ref74038331"/>
      <w:r>
        <w:t xml:space="preserve">Abb. </w:t>
      </w:r>
      <w:r w:rsidR="000E6186">
        <w:fldChar w:fldCharType="begin"/>
      </w:r>
      <w:r w:rsidR="000E6186">
        <w:instrText xml:space="preserve"> SEQ Abb. \* ARABIC </w:instrText>
      </w:r>
      <w:r w:rsidR="000E6186">
        <w:fldChar w:fldCharType="separate"/>
      </w:r>
      <w:r w:rsidR="0060266A">
        <w:rPr>
          <w:noProof/>
        </w:rPr>
        <w:t>11</w:t>
      </w:r>
      <w:r w:rsidR="000E6186">
        <w:rPr>
          <w:noProof/>
        </w:rPr>
        <w:fldChar w:fldCharType="end"/>
      </w:r>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06DDAD13"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60266A">
        <w:rPr>
          <w:noProof/>
          <w:lang w:val="en-US"/>
        </w:rPr>
        <w:t>12</w:t>
      </w:r>
      <w:r>
        <w:rPr>
          <w:noProof/>
        </w:rPr>
        <w:fldChar w:fldCharType="end"/>
      </w:r>
      <w:r w:rsidRPr="003D01E5">
        <w:rPr>
          <w:lang w:val="en-US"/>
        </w:rPr>
        <w:t>: Oculus Quest mit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4F55204" w:rsidR="00BD6319" w:rsidRPr="00BD6319" w:rsidRDefault="00DD0CB9" w:rsidP="00DD0CB9">
      <w:pPr>
        <w:pStyle w:val="Beschriftung"/>
      </w:pPr>
      <w:r>
        <w:t xml:space="preserve">Abb. </w:t>
      </w:r>
      <w:r w:rsidR="000E6186">
        <w:fldChar w:fldCharType="begin"/>
      </w:r>
      <w:r w:rsidR="000E6186">
        <w:instrText xml:space="preserve"> SEQ Abb. \* ARABIC </w:instrText>
      </w:r>
      <w:r w:rsidR="000E6186">
        <w:fldChar w:fldCharType="separate"/>
      </w:r>
      <w:r w:rsidR="0060266A">
        <w:rPr>
          <w:noProof/>
        </w:rPr>
        <w:t>13</w:t>
      </w:r>
      <w:r w:rsidR="000E6186">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4B80D2B5" w:rsidR="00E12C07" w:rsidRDefault="008C74C8" w:rsidP="008C74C8">
      <w:pPr>
        <w:pStyle w:val="Beschriftung"/>
      </w:pPr>
      <w:bookmarkStart w:id="66" w:name="_Ref74483099"/>
      <w:r>
        <w:t xml:space="preserve">Abb. </w:t>
      </w:r>
      <w:r w:rsidR="000E6186">
        <w:fldChar w:fldCharType="begin"/>
      </w:r>
      <w:r w:rsidR="000E6186">
        <w:instrText xml:space="preserve"> SEQ Abb. \* ARABIC </w:instrText>
      </w:r>
      <w:r w:rsidR="000E6186">
        <w:fldChar w:fldCharType="separate"/>
      </w:r>
      <w:r w:rsidR="0060266A">
        <w:rPr>
          <w:noProof/>
        </w:rPr>
        <w:t>14</w:t>
      </w:r>
      <w:r w:rsidR="000E6186">
        <w:rPr>
          <w:noProof/>
        </w:rPr>
        <w:fldChar w:fldCharType="end"/>
      </w:r>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BF5A6D3" w:rsidR="007E209D" w:rsidRPr="00007494" w:rsidRDefault="007E209D" w:rsidP="007E209D">
      <w:pPr>
        <w:pStyle w:val="Beschriftung"/>
      </w:pPr>
      <w:bookmarkStart w:id="69" w:name="_Ref77253822"/>
      <w:r>
        <w:t xml:space="preserve">Abb. </w:t>
      </w:r>
      <w:r w:rsidR="000E6186">
        <w:fldChar w:fldCharType="begin"/>
      </w:r>
      <w:r w:rsidR="000E6186">
        <w:instrText xml:space="preserve"> SEQ Abb. \* ARABIC </w:instrText>
      </w:r>
      <w:r w:rsidR="000E6186">
        <w:fldChar w:fldCharType="separate"/>
      </w:r>
      <w:r w:rsidR="0060266A">
        <w:rPr>
          <w:noProof/>
        </w:rPr>
        <w:t>15</w:t>
      </w:r>
      <w:r w:rsidR="000E6186">
        <w:rPr>
          <w:noProof/>
        </w:rPr>
        <w:fldChar w:fldCharType="end"/>
      </w:r>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356F48E" w:rsidR="006B3099" w:rsidRDefault="00602F32" w:rsidP="00602F32">
      <w:pPr>
        <w:pStyle w:val="Beschriftung"/>
      </w:pPr>
      <w:bookmarkStart w:id="74" w:name="_Ref72155188"/>
      <w:r>
        <w:t xml:space="preserve">Abb. </w:t>
      </w:r>
      <w:r w:rsidR="000E6186">
        <w:fldChar w:fldCharType="begin"/>
      </w:r>
      <w:r w:rsidR="000E6186">
        <w:instrText xml:space="preserve"> SEQ Abb. \* ARABIC </w:instrText>
      </w:r>
      <w:r w:rsidR="000E6186">
        <w:fldChar w:fldCharType="separate"/>
      </w:r>
      <w:r w:rsidR="0060266A">
        <w:rPr>
          <w:noProof/>
        </w:rPr>
        <w:t>16</w:t>
      </w:r>
      <w:r w:rsidR="000E6186">
        <w:rPr>
          <w:noProof/>
        </w:rPr>
        <w:fldChar w:fldCharType="end"/>
      </w:r>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D9B2D5D" w:rsidR="000D0C63" w:rsidRDefault="005E2EA2" w:rsidP="005E2EA2">
      <w:pPr>
        <w:pStyle w:val="Beschriftung"/>
      </w:pPr>
      <w:bookmarkStart w:id="78" w:name="_Ref72157394"/>
      <w:bookmarkStart w:id="79" w:name="_Ref72157464"/>
      <w:r>
        <w:t xml:space="preserve">Abb. </w:t>
      </w:r>
      <w:r w:rsidR="000E6186">
        <w:fldChar w:fldCharType="begin"/>
      </w:r>
      <w:r w:rsidR="000E6186">
        <w:instrText xml:space="preserve"> SEQ Abb. \* ARABIC </w:instrText>
      </w:r>
      <w:r w:rsidR="000E6186">
        <w:fldChar w:fldCharType="separate"/>
      </w:r>
      <w:r w:rsidR="0060266A">
        <w:rPr>
          <w:noProof/>
        </w:rPr>
        <w:t>17</w:t>
      </w:r>
      <w:r w:rsidR="000E6186">
        <w:rPr>
          <w:noProof/>
        </w:rPr>
        <w:fldChar w:fldCharType="end"/>
      </w:r>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7E8B7D21" w:rsidR="00B0509E" w:rsidRDefault="00B0509E" w:rsidP="004205D9">
      <w:pPr>
        <w:pStyle w:val="Beschriftung"/>
      </w:pPr>
      <w:bookmarkStart w:id="80" w:name="_Ref72158042"/>
      <w:r>
        <w:t xml:space="preserve">Abb. </w:t>
      </w:r>
      <w:r w:rsidR="000E6186">
        <w:fldChar w:fldCharType="begin"/>
      </w:r>
      <w:r w:rsidR="000E6186">
        <w:instrText xml:space="preserve"> SEQ Abb. \* ARABIC </w:instrText>
      </w:r>
      <w:r w:rsidR="000E6186">
        <w:fldChar w:fldCharType="separate"/>
      </w:r>
      <w:r w:rsidR="0060266A">
        <w:rPr>
          <w:noProof/>
        </w:rPr>
        <w:t>18</w:t>
      </w:r>
      <w:r w:rsidR="000E6186">
        <w:rPr>
          <w:noProof/>
        </w:rPr>
        <w:fldChar w:fldCharType="end"/>
      </w:r>
      <w:r>
        <w:t>: OVRPlayerController</w:t>
      </w:r>
      <w:bookmarkEnd w:id="80"/>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Schnittstelle zwischen PC und SteamVR</w:t>
      </w:r>
      <w:bookmarkEnd w:id="83"/>
    </w:p>
    <w:p w14:paraId="120E413F" w14:textId="1853B56E"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C9DE1A3" w:rsidR="0062770E" w:rsidRDefault="0062770E" w:rsidP="0062770E">
      <w:pPr>
        <w:pStyle w:val="Beschriftung"/>
      </w:pPr>
      <w:bookmarkStart w:id="84" w:name="_Ref72173532"/>
      <w:r>
        <w:t xml:space="preserve">Abb. </w:t>
      </w:r>
      <w:r w:rsidR="000E6186">
        <w:fldChar w:fldCharType="begin"/>
      </w:r>
      <w:r w:rsidR="000E6186">
        <w:instrText xml:space="preserve"> SEQ Abb. \* ARABIC </w:instrText>
      </w:r>
      <w:r w:rsidR="000E6186">
        <w:fldChar w:fldCharType="separate"/>
      </w:r>
      <w:r w:rsidR="0060266A">
        <w:rPr>
          <w:noProof/>
        </w:rPr>
        <w:t>19</w:t>
      </w:r>
      <w:r w:rsidR="000E6186">
        <w:rPr>
          <w:noProof/>
        </w:rPr>
        <w:fldChar w:fldCharType="end"/>
      </w:r>
      <w:r>
        <w:t>: SteamVR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1A54A52" w:rsidR="005A306A" w:rsidRDefault="005A306A" w:rsidP="005A306A">
      <w:pPr>
        <w:pStyle w:val="Beschriftung"/>
      </w:pPr>
      <w:bookmarkStart w:id="87" w:name="_Ref72175972"/>
      <w:r>
        <w:t xml:space="preserve">Abb. </w:t>
      </w:r>
      <w:r w:rsidR="000E6186">
        <w:fldChar w:fldCharType="begin"/>
      </w:r>
      <w:r w:rsidR="000E6186">
        <w:instrText xml:space="preserve"> SEQ Abb. \* ARABIC </w:instrText>
      </w:r>
      <w:r w:rsidR="000E6186">
        <w:fldChar w:fldCharType="separate"/>
      </w:r>
      <w:r w:rsidR="0060266A">
        <w:rPr>
          <w:noProof/>
        </w:rPr>
        <w:t>20</w:t>
      </w:r>
      <w:r w:rsidR="000E6186">
        <w:rPr>
          <w:noProof/>
        </w:rPr>
        <w:fldChar w:fldCharType="end"/>
      </w:r>
      <w:r>
        <w:t>: Player Prefab</w:t>
      </w:r>
      <w:bookmarkEnd w:id="8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7F5D5F6" w:rsidR="00637D40" w:rsidRDefault="00637D40" w:rsidP="00637D40">
      <w:pPr>
        <w:pStyle w:val="Beschriftung"/>
      </w:pPr>
      <w:bookmarkStart w:id="88" w:name="_Ref72224645"/>
      <w:r>
        <w:t xml:space="preserve">Abb. </w:t>
      </w:r>
      <w:r w:rsidR="000E6186">
        <w:fldChar w:fldCharType="begin"/>
      </w:r>
      <w:r w:rsidR="000E6186">
        <w:instrText xml:space="preserve"> SEQ Abb. \* ARABIC </w:instrText>
      </w:r>
      <w:r w:rsidR="000E6186">
        <w:fldChar w:fldCharType="separate"/>
      </w:r>
      <w:r w:rsidR="0060266A">
        <w:rPr>
          <w:noProof/>
        </w:rPr>
        <w:t>21</w:t>
      </w:r>
      <w:r w:rsidR="000E6186">
        <w:rPr>
          <w:noProof/>
        </w:rPr>
        <w:fldChar w:fldCharType="end"/>
      </w:r>
      <w:r>
        <w:t>: Fortbewegung durch Teleport</w:t>
      </w:r>
      <w:bookmarkEnd w:id="88"/>
    </w:p>
    <w:p w14:paraId="520DE6A3" w14:textId="77777777" w:rsidR="00637D40" w:rsidRDefault="00637D40" w:rsidP="003D01E5"/>
    <w:p w14:paraId="1D933A4B" w14:textId="045E0EB8"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771AF79" w:rsidR="00AA1304" w:rsidRPr="00931434" w:rsidRDefault="00D54ED2" w:rsidP="00D54ED2">
      <w:pPr>
        <w:pStyle w:val="Beschriftung"/>
      </w:pPr>
      <w:bookmarkStart w:id="95" w:name="_Ref72501880"/>
      <w:r>
        <w:t xml:space="preserve">Abb. </w:t>
      </w:r>
      <w:r w:rsidR="000E6186">
        <w:fldChar w:fldCharType="begin"/>
      </w:r>
      <w:r w:rsidR="000E6186">
        <w:instrText xml:space="preserve"> SEQ Abb. \* ARABIC </w:instrText>
      </w:r>
      <w:r w:rsidR="000E6186">
        <w:fldChar w:fldCharType="separate"/>
      </w:r>
      <w:r w:rsidR="0060266A">
        <w:rPr>
          <w:noProof/>
        </w:rPr>
        <w:t>22</w:t>
      </w:r>
      <w:r w:rsidR="000E6186">
        <w:rPr>
          <w:noProof/>
        </w:rPr>
        <w:fldChar w:fldCharType="end"/>
      </w:r>
      <w:r>
        <w:t>: Überblick des Szenarios</w:t>
      </w:r>
      <w:bookmarkEnd w:id="95"/>
    </w:p>
    <w:p w14:paraId="187E9554" w14:textId="658A216C" w:rsidR="00931434" w:rsidRDefault="00644A4F" w:rsidP="00653E0E">
      <w:pPr>
        <w:pStyle w:val="berschrift4"/>
      </w:pPr>
      <w:bookmarkStart w:id="96" w:name="_Toc77524625"/>
      <w:bookmarkStart w:id="97" w:name="_Ref77695497"/>
      <w:r>
        <w:t>Hindernisse</w:t>
      </w:r>
      <w:bookmarkEnd w:id="96"/>
      <w:bookmarkEnd w:id="97"/>
    </w:p>
    <w:p w14:paraId="4F9D6051" w14:textId="05C0178F" w:rsidR="00653E0E" w:rsidRDefault="00653E0E" w:rsidP="00653E0E">
      <w:r>
        <w:t xml:space="preserve">Die Schwierigkeit dabei ist das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4A2B958" w:rsidR="00962989" w:rsidRDefault="001D018E" w:rsidP="00F84619">
      <w:pPr>
        <w:pStyle w:val="Beschriftung"/>
      </w:pPr>
      <w:bookmarkStart w:id="98" w:name="_Ref65495636"/>
      <w:r>
        <w:t xml:space="preserve">Abb. </w:t>
      </w:r>
      <w:r w:rsidR="000E6186">
        <w:fldChar w:fldCharType="begin"/>
      </w:r>
      <w:r w:rsidR="000E6186">
        <w:instrText xml:space="preserve"> SEQ Abb. \* ARABIC </w:instrText>
      </w:r>
      <w:r w:rsidR="000E6186">
        <w:fldChar w:fldCharType="separate"/>
      </w:r>
      <w:r w:rsidR="0060266A">
        <w:rPr>
          <w:noProof/>
        </w:rPr>
        <w:t>23</w:t>
      </w:r>
      <w:r w:rsidR="000E6186">
        <w:rPr>
          <w:noProof/>
        </w:rPr>
        <w:fldChar w:fldCharType="end"/>
      </w:r>
      <w:r>
        <w:t>: Hindernisse</w:t>
      </w:r>
      <w:r w:rsidR="00195261">
        <w:t xml:space="preserve"> Kisten und</w:t>
      </w:r>
      <w:r>
        <w:t xml:space="preserve"> </w:t>
      </w:r>
      <w:r w:rsidRPr="00F84619">
        <w:t>Tisch</w:t>
      </w:r>
      <w:bookmarkEnd w:id="98"/>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Hindernisse Zaun und Pfahl</w:t>
      </w:r>
      <w:r w:rsidR="00FD0A66">
        <w:fldChar w:fldCharType="end"/>
      </w:r>
      <w:r>
        <w:fldChar w:fldCharType="begin"/>
      </w:r>
      <w:r>
        <w:instrText xml:space="preserve"> REF _Ref65495864 \h </w:instrText>
      </w:r>
      <w:r>
        <w:fldChar w:fldCharType="separate"/>
      </w:r>
      <w:r w:rsidR="009F7F1C">
        <w:t xml:space="preserve">Abb.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492AA84" w:rsidR="00AE6DDF" w:rsidRDefault="00AE6DDF" w:rsidP="00F84619">
      <w:pPr>
        <w:pStyle w:val="Beschriftung"/>
      </w:pPr>
      <w:bookmarkStart w:id="99" w:name="_Ref65495842"/>
      <w:bookmarkStart w:id="100" w:name="_Ref65495864"/>
      <w:bookmarkStart w:id="101" w:name="_Ref65593274"/>
      <w:r>
        <w:t xml:space="preserve">Abb. </w:t>
      </w:r>
      <w:r w:rsidR="000E6186">
        <w:fldChar w:fldCharType="begin"/>
      </w:r>
      <w:r w:rsidR="000E6186">
        <w:instrText xml:space="preserve"> SEQ Abb. \* ARABIC </w:instrText>
      </w:r>
      <w:r w:rsidR="000E6186">
        <w:fldChar w:fldCharType="separate"/>
      </w:r>
      <w:r w:rsidR="0060266A">
        <w:rPr>
          <w:noProof/>
        </w:rPr>
        <w:t>24</w:t>
      </w:r>
      <w:r w:rsidR="000E6186">
        <w:rPr>
          <w:noProof/>
        </w:rPr>
        <w:fldChar w:fldCharType="end"/>
      </w:r>
      <w:r>
        <w:t xml:space="preserve">: Hindernisse </w:t>
      </w:r>
      <w:bookmarkEnd w:id="99"/>
      <w:bookmarkEnd w:id="100"/>
      <w:r w:rsidR="00195261">
        <w:t>Zaun und Pfahl</w:t>
      </w:r>
      <w:bookmarkEnd w:id="101"/>
    </w:p>
    <w:p w14:paraId="481C7EC7" w14:textId="0595DF56"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höhe auf 2 Meter angepasst. Ebenso wurde für jedes Hindernis ein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1421A3D" w:rsidR="0060266A" w:rsidRDefault="0060266A" w:rsidP="0013330B">
      <w:pPr>
        <w:pStyle w:val="Textkrper"/>
      </w:pPr>
      <w:r>
        <w:t xml:space="preserve">Wie in </w:t>
      </w:r>
      <w:r>
        <w:fldChar w:fldCharType="begin"/>
      </w:r>
      <w:r>
        <w:instrText xml:space="preserve"> REF _Ref77695045 \h </w:instrText>
      </w:r>
      <w:r>
        <w:fldChar w:fldCharType="separate"/>
      </w:r>
      <w:r>
        <w:t xml:space="preserve">Abb. </w:t>
      </w:r>
      <w:r>
        <w:rPr>
          <w:noProof/>
        </w:rPr>
        <w:t>25</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3EA7480A" w:rsidR="0060266A" w:rsidRPr="0013330B" w:rsidRDefault="0060266A" w:rsidP="0060266A">
      <w:pPr>
        <w:pStyle w:val="Beschriftung"/>
      </w:pPr>
      <w:bookmarkStart w:id="102" w:name="_Ref77695045"/>
      <w:r>
        <w:t xml:space="preserve">Abb. </w:t>
      </w:r>
      <w:fldSimple w:instr=" SEQ Abb. \* ARABIC ">
        <w:r>
          <w:rPr>
            <w:noProof/>
          </w:rPr>
          <w:t>25</w:t>
        </w:r>
      </w:fldSimple>
      <w:bookmarkEnd w:id="102"/>
      <w:r>
        <w:t>: Obstacle Monitor Skript</w:t>
      </w:r>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103" w:name="_Toc77524626"/>
      <w:r>
        <w:t xml:space="preserve">Implementierung </w:t>
      </w:r>
      <w:r w:rsidR="00077178">
        <w:t>des Weges</w:t>
      </w:r>
      <w:bookmarkEnd w:id="103"/>
    </w:p>
    <w:p w14:paraId="78CBF21F" w14:textId="1B9FF854" w:rsidR="00077178" w:rsidRPr="00077178" w:rsidRDefault="002A2E9B" w:rsidP="00077178">
      <w:pPr>
        <w:pStyle w:val="berschrift4"/>
      </w:pPr>
      <w:bookmarkStart w:id="104" w:name="_Toc77524627"/>
      <w:r>
        <w:t>I</w:t>
      </w:r>
      <w:r w:rsidR="00077178">
        <w:t>mplementierung der Wegerkennung</w:t>
      </w:r>
      <w:bookmarkEnd w:id="104"/>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6182821D" w:rsidR="007C1AE5" w:rsidRDefault="007C1AE5" w:rsidP="007C1AE5">
      <w:pPr>
        <w:pStyle w:val="Beschriftung"/>
      </w:pPr>
      <w:bookmarkStart w:id="105" w:name="_Ref72660152"/>
      <w:r>
        <w:t xml:space="preserve">Abb. </w:t>
      </w:r>
      <w:r w:rsidR="000E6186">
        <w:fldChar w:fldCharType="begin"/>
      </w:r>
      <w:r w:rsidR="000E6186">
        <w:instrText xml:space="preserve"> SEQ Abb. \* ARABIC </w:instrText>
      </w:r>
      <w:r w:rsidR="000E6186">
        <w:fldChar w:fldCharType="separate"/>
      </w:r>
      <w:r w:rsidR="0060266A">
        <w:rPr>
          <w:noProof/>
        </w:rPr>
        <w:t>26</w:t>
      </w:r>
      <w:r w:rsidR="000E6186">
        <w:rPr>
          <w:noProof/>
        </w:rPr>
        <w:fldChar w:fldCharType="end"/>
      </w:r>
      <w:r>
        <w:t>: Box Collider für die Wegerkennung</w:t>
      </w:r>
      <w:bookmarkEnd w:id="105"/>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lastRenderedPageBreak/>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511D4215" w:rsidR="00EA7420" w:rsidRDefault="00EA7420" w:rsidP="00EA7420">
      <w:pPr>
        <w:pStyle w:val="Beschriftung"/>
      </w:pPr>
      <w:r>
        <w:t xml:space="preserve">Abb. </w:t>
      </w:r>
      <w:r w:rsidR="000E6186">
        <w:fldChar w:fldCharType="begin"/>
      </w:r>
      <w:r w:rsidR="000E6186">
        <w:instrText xml:space="preserve"> SEQ Abb. \* ARABIC </w:instrText>
      </w:r>
      <w:r w:rsidR="000E6186">
        <w:fldChar w:fldCharType="separate"/>
      </w:r>
      <w:r w:rsidR="0060266A">
        <w:rPr>
          <w:noProof/>
        </w:rPr>
        <w:t>27</w:t>
      </w:r>
      <w:r w:rsidR="000E6186">
        <w:rPr>
          <w:noProof/>
        </w:rPr>
        <w:fldChar w:fldCharType="end"/>
      </w:r>
      <w:r>
        <w:t>: HeadCollider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6F635713" w14:textId="32C34624" w:rsidR="004E3214" w:rsidRDefault="00680A97" w:rsidP="00364D91">
      <w:pPr>
        <w:pStyle w:val="Textkrper"/>
      </w:pPr>
      <w:r>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38B730E1" w:rsidR="000A7FD7" w:rsidRDefault="000A7FD7" w:rsidP="000A7FD7">
      <w:pPr>
        <w:pStyle w:val="Beschriftung"/>
      </w:pPr>
      <w:bookmarkStart w:id="106" w:name="_Ref73031378"/>
      <w:r>
        <w:t xml:space="preserve">Abb. </w:t>
      </w:r>
      <w:r w:rsidR="000E6186">
        <w:fldChar w:fldCharType="begin"/>
      </w:r>
      <w:r w:rsidR="000E6186">
        <w:instrText xml:space="preserve"> SEQ Abb. \* ARABIC </w:instrText>
      </w:r>
      <w:r w:rsidR="000E6186">
        <w:fldChar w:fldCharType="separate"/>
      </w:r>
      <w:r w:rsidR="0060266A">
        <w:rPr>
          <w:noProof/>
        </w:rPr>
        <w:t>28</w:t>
      </w:r>
      <w:r w:rsidR="000E6186">
        <w:rPr>
          <w:noProof/>
        </w:rPr>
        <w:fldChar w:fldCharType="end"/>
      </w:r>
      <w:r>
        <w:t>: WayStart Collider am Anfag des Weges</w:t>
      </w:r>
      <w:bookmarkEnd w:id="106"/>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7" w:name="_Toc77524628"/>
      <w:bookmarkStart w:id="108" w:name="_Ref77710271"/>
      <w:r>
        <w:lastRenderedPageBreak/>
        <w:t>Szenarien</w:t>
      </w:r>
      <w:bookmarkEnd w:id="107"/>
      <w:bookmarkEnd w:id="108"/>
    </w:p>
    <w:p w14:paraId="26018758" w14:textId="4A7E005F"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9F7F1C">
        <w:t xml:space="preserve">Abb. </w:t>
      </w:r>
      <w:r w:rsidR="009F7F1C">
        <w:rPr>
          <w:noProof/>
        </w:rPr>
        <w:t>28</w:t>
      </w:r>
      <w:r w:rsidR="009F7F1C">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97659DF" w:rsidR="00C6430C" w:rsidRDefault="00C6430C" w:rsidP="00C6430C">
      <w:pPr>
        <w:pStyle w:val="Beschriftung"/>
      </w:pPr>
      <w:bookmarkStart w:id="109" w:name="_Ref73031012"/>
      <w:r>
        <w:t xml:space="preserve">Abb. </w:t>
      </w:r>
      <w:r w:rsidR="000E6186">
        <w:fldChar w:fldCharType="begin"/>
      </w:r>
      <w:r w:rsidR="000E6186">
        <w:instrText xml:space="preserve"> SEQ Abb. \* ARABIC </w:instrText>
      </w:r>
      <w:r w:rsidR="000E6186">
        <w:fldChar w:fldCharType="separate"/>
      </w:r>
      <w:r w:rsidR="0060266A">
        <w:rPr>
          <w:noProof/>
        </w:rPr>
        <w:t>29</w:t>
      </w:r>
      <w:r w:rsidR="000E6186">
        <w:rPr>
          <w:noProof/>
        </w:rPr>
        <w:fldChar w:fldCharType="end"/>
      </w:r>
      <w:r>
        <w:t>: Visuelles Szenario</w:t>
      </w:r>
      <w:bookmarkEnd w:id="109"/>
    </w:p>
    <w:p w14:paraId="4FB801A2" w14:textId="4A9AA9ED"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9F7F1C">
        <w:t xml:space="preserve">Abb. </w:t>
      </w:r>
      <w:r w:rsidR="009F7F1C">
        <w:rPr>
          <w:noProof/>
        </w:rPr>
        <w:t>29</w:t>
      </w:r>
      <w:r w:rsidR="009F7F1C">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4C3FF54" w:rsidR="00C6430C" w:rsidRDefault="00C6430C" w:rsidP="00C6430C">
      <w:pPr>
        <w:pStyle w:val="Beschriftung"/>
      </w:pPr>
      <w:bookmarkStart w:id="110" w:name="_Ref72951567"/>
      <w:r>
        <w:t xml:space="preserve">Abb. </w:t>
      </w:r>
      <w:r w:rsidR="000E6186">
        <w:fldChar w:fldCharType="begin"/>
      </w:r>
      <w:r w:rsidR="000E6186">
        <w:instrText xml:space="preserve"> SEQ Abb. \* ARABIC </w:instrText>
      </w:r>
      <w:r w:rsidR="000E6186">
        <w:fldChar w:fldCharType="separate"/>
      </w:r>
      <w:r w:rsidR="0060266A">
        <w:rPr>
          <w:noProof/>
        </w:rPr>
        <w:t>30</w:t>
      </w:r>
      <w:r w:rsidR="000E6186">
        <w:rPr>
          <w:noProof/>
        </w:rPr>
        <w:fldChar w:fldCharType="end"/>
      </w:r>
      <w:r>
        <w:t>: Scenario Objekte</w:t>
      </w:r>
      <w:bookmarkEnd w:id="110"/>
    </w:p>
    <w:p w14:paraId="451E3674" w14:textId="03EFA2F4" w:rsidR="00C6430C" w:rsidRDefault="00C6430C" w:rsidP="00C6430C">
      <w:pPr>
        <w:pStyle w:val="Textkrper"/>
      </w:pPr>
      <w:r>
        <w:lastRenderedPageBreak/>
        <w:t xml:space="preserve">Das Objekt </w:t>
      </w:r>
      <w:r w:rsidRPr="009938B3">
        <w:rPr>
          <w:rStyle w:val="Hervorhebung"/>
        </w:rPr>
        <w:t>WayDummy</w:t>
      </w:r>
      <w:r>
        <w:t xml:space="preserve"> enthält den gleichen Weg wie das Standardszenario und das physische Szenario</w:t>
      </w:r>
      <w:r w:rsidR="009938B3">
        <w:t>, jedoch ohne die Collider</w:t>
      </w:r>
      <w:r>
        <w:t>. Dieses Objekt ist beim Start der Anwendung aktiviert und wird deaktiviert, sobald ein Szenario gewählt wurde.</w:t>
      </w:r>
    </w:p>
    <w:p w14:paraId="331BDE67" w14:textId="407EB68B" w:rsidR="00C6430C" w:rsidRDefault="00C6430C" w:rsidP="00C6430C">
      <w:pPr>
        <w:pStyle w:val="Textkrper"/>
      </w:pPr>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w:t>
      </w:r>
      <w:r w:rsidR="008778E7">
        <w:t xml:space="preserve">bzw. </w:t>
      </w:r>
      <w:r>
        <w:t xml:space="preserve">im </w:t>
      </w:r>
      <w:r w:rsidRPr="00781F50">
        <w:rPr>
          <w:rStyle w:val="Hervorhebung"/>
        </w:rPr>
        <w:t>HeadCollider</w:t>
      </w:r>
      <w:r>
        <w:t xml:space="preserve"> des Player Objekts hinzugefügt </w:t>
      </w:r>
      <w:r w:rsidR="005A4971">
        <w:t>wurde</w:t>
      </w:r>
      <w:r>
        <w:t xml:space="preserve">, ist dazu </w:t>
      </w:r>
      <w:r w:rsidR="00F4285B">
        <w:t>da,</w:t>
      </w:r>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r w:rsidRPr="008136C1">
        <w:rPr>
          <w:rStyle w:val="Hervorhebung"/>
        </w:rPr>
        <w:t>WayDummy</w:t>
      </w:r>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2BA57B02" w14:textId="6B22DC7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7066358" w:rsidR="008136C1" w:rsidRPr="0028329D" w:rsidRDefault="00A36789" w:rsidP="00A36789">
      <w:pPr>
        <w:pStyle w:val="Beschriftung"/>
      </w:pPr>
      <w:bookmarkStart w:id="111" w:name="_Ref77513428"/>
      <w:r>
        <w:t xml:space="preserve">Abb. </w:t>
      </w:r>
      <w:r w:rsidR="000E6186">
        <w:fldChar w:fldCharType="begin"/>
      </w:r>
      <w:r w:rsidR="000E6186">
        <w:instrText xml:space="preserve"> SEQ Abb. \* ARABIC </w:instrText>
      </w:r>
      <w:r w:rsidR="000E6186">
        <w:fldChar w:fldCharType="separate"/>
      </w:r>
      <w:r w:rsidR="0060266A">
        <w:rPr>
          <w:noProof/>
        </w:rPr>
        <w:t>31</w:t>
      </w:r>
      <w:r w:rsidR="000E6186">
        <w:rPr>
          <w:noProof/>
        </w:rPr>
        <w:fldChar w:fldCharType="end"/>
      </w:r>
      <w:r>
        <w:t>: Scenario Handler Variablen</w:t>
      </w:r>
      <w:bookmarkEnd w:id="111"/>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12" w:name="_Toc77524629"/>
      <w:r>
        <w:t>Entwicklung des Malus</w:t>
      </w:r>
      <w:bookmarkEnd w:id="112"/>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3" w:name="_Ref73107901"/>
      <w:bookmarkStart w:id="114" w:name="_Toc77524630"/>
      <w:r>
        <w:lastRenderedPageBreak/>
        <w:t>Erstellen des Canvas</w:t>
      </w:r>
      <w:bookmarkEnd w:id="113"/>
      <w:bookmarkEnd w:id="114"/>
    </w:p>
    <w:p w14:paraId="5370EB68" w14:textId="77777777"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904D47">
        <w:t>4.1.2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904D47">
        <w:t>4.2.2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904D47">
        <w:t xml:space="preserve">Abb. </w:t>
      </w:r>
      <w:r w:rsidR="00904D47">
        <w:rPr>
          <w:noProof/>
        </w:rPr>
        <w:t>31</w:t>
      </w:r>
      <w:r w:rsidR="00904D47">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31791B55" w:rsidR="00EF11E9" w:rsidRDefault="00EF11E9" w:rsidP="00EF11E9">
      <w:pPr>
        <w:pStyle w:val="Beschriftung"/>
      </w:pPr>
      <w:bookmarkStart w:id="115" w:name="_Ref72308396"/>
      <w:r>
        <w:t xml:space="preserve">Abb. </w:t>
      </w:r>
      <w:r w:rsidR="000E6186">
        <w:fldChar w:fldCharType="begin"/>
      </w:r>
      <w:r w:rsidR="000E6186">
        <w:instrText xml:space="preserve"> SEQ Abb. \* ARABIC </w:instrText>
      </w:r>
      <w:r w:rsidR="000E6186">
        <w:fldChar w:fldCharType="separate"/>
      </w:r>
      <w:r w:rsidR="0060266A">
        <w:rPr>
          <w:noProof/>
        </w:rPr>
        <w:t>32</w:t>
      </w:r>
      <w:r w:rsidR="000E6186">
        <w:rPr>
          <w:noProof/>
        </w:rPr>
        <w:fldChar w:fldCharType="end"/>
      </w:r>
      <w:r>
        <w:t>: Render Modus der Canvas</w:t>
      </w:r>
      <w:bookmarkEnd w:id="115"/>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16" w:name="_Ref73278054"/>
      <w:bookmarkStart w:id="117" w:name="_Toc77524631"/>
      <w:r>
        <w:t>Erstellen der</w:t>
      </w:r>
      <w:r w:rsidR="00EF11E9">
        <w:t xml:space="preserve"> Animation</w:t>
      </w:r>
      <w:bookmarkEnd w:id="116"/>
      <w:bookmarkEnd w:id="117"/>
    </w:p>
    <w:p w14:paraId="5D4814B0" w14:textId="628A842A"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w:t>
      </w:r>
      <w:r>
        <w:lastRenderedPageBreak/>
        <w:t>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EED01DA" w:rsidR="00EF11E9" w:rsidRDefault="00EF11E9" w:rsidP="00EF11E9">
      <w:pPr>
        <w:pStyle w:val="Beschriftung"/>
      </w:pPr>
      <w:bookmarkStart w:id="118" w:name="_Ref77524711"/>
      <w:bookmarkStart w:id="119" w:name="_Ref72352698"/>
      <w:r>
        <w:t xml:space="preserve">Abb. </w:t>
      </w:r>
      <w:r w:rsidR="000E6186">
        <w:fldChar w:fldCharType="begin"/>
      </w:r>
      <w:r w:rsidR="000E6186">
        <w:instrText xml:space="preserve"> SEQ Abb. \* ARABIC </w:instrText>
      </w:r>
      <w:r w:rsidR="000E6186">
        <w:fldChar w:fldCharType="separate"/>
      </w:r>
      <w:r w:rsidR="0060266A">
        <w:rPr>
          <w:noProof/>
        </w:rPr>
        <w:t>33</w:t>
      </w:r>
      <w:r w:rsidR="000E6186">
        <w:rPr>
          <w:noProof/>
        </w:rPr>
        <w:fldChar w:fldCharType="end"/>
      </w:r>
      <w:bookmarkEnd w:id="118"/>
      <w:r>
        <w:t xml:space="preserve">: Animation </w:t>
      </w:r>
      <w:bookmarkEnd w:id="119"/>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w:t>
      </w:r>
      <w:r>
        <w:lastRenderedPageBreak/>
        <w:t xml:space="preserve">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715461B" w:rsidR="008F5A0E" w:rsidRDefault="008F5A0E" w:rsidP="008F5A0E">
      <w:pPr>
        <w:pStyle w:val="Beschriftung"/>
      </w:pPr>
      <w:bookmarkStart w:id="120" w:name="_Ref77536075"/>
      <w:bookmarkStart w:id="121" w:name="_Ref72480353"/>
      <w:r>
        <w:t xml:space="preserve">Abb. </w:t>
      </w:r>
      <w:r w:rsidR="000E6186">
        <w:fldChar w:fldCharType="begin"/>
      </w:r>
      <w:r w:rsidR="000E6186">
        <w:instrText xml:space="preserve"> SEQ Abb. \* ARABIC </w:instrText>
      </w:r>
      <w:r w:rsidR="000E6186">
        <w:fldChar w:fldCharType="separate"/>
      </w:r>
      <w:r w:rsidR="0060266A">
        <w:rPr>
          <w:noProof/>
        </w:rPr>
        <w:t>34</w:t>
      </w:r>
      <w:r w:rsidR="000E6186">
        <w:rPr>
          <w:noProof/>
        </w:rPr>
        <w:fldChar w:fldCharType="end"/>
      </w:r>
      <w:bookmarkEnd w:id="120"/>
      <w:r>
        <w:t>: PlayAudio Skript</w:t>
      </w:r>
      <w:bookmarkEnd w:id="121"/>
    </w:p>
    <w:p w14:paraId="05B69746" w14:textId="77777777" w:rsidR="00EF11E9" w:rsidRDefault="00EF11E9" w:rsidP="00EF11E9"/>
    <w:p w14:paraId="1DE80546" w14:textId="55C565D6"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A788DEB" w:rsidR="00EF11E9" w:rsidRDefault="00CC06CC" w:rsidP="00904D47">
      <w:pPr>
        <w:pStyle w:val="Beschriftung"/>
      </w:pPr>
      <w:bookmarkStart w:id="122" w:name="_Ref73362667"/>
      <w:r>
        <w:t xml:space="preserve">Abb. </w:t>
      </w:r>
      <w:r w:rsidR="000E6186">
        <w:fldChar w:fldCharType="begin"/>
      </w:r>
      <w:r w:rsidR="000E6186">
        <w:instrText xml:space="preserve"> SEQ Abb. \* ARABIC </w:instrText>
      </w:r>
      <w:r w:rsidR="000E6186">
        <w:fldChar w:fldCharType="separate"/>
      </w:r>
      <w:r w:rsidR="0060266A">
        <w:rPr>
          <w:noProof/>
        </w:rPr>
        <w:t>35</w:t>
      </w:r>
      <w:r w:rsidR="000E6186">
        <w:rPr>
          <w:noProof/>
        </w:rPr>
        <w:fldChar w:fldCharType="end"/>
      </w:r>
      <w:r>
        <w:t>: Animator ImageController</w:t>
      </w:r>
      <w:bookmarkEnd w:id="122"/>
    </w:p>
    <w:p w14:paraId="7746DB07" w14:textId="69D3131E" w:rsidR="00EF11E9" w:rsidRPr="00EF11E9" w:rsidRDefault="00AE1C3C" w:rsidP="00AE1C3C">
      <w:pPr>
        <w:pStyle w:val="berschrift5"/>
      </w:pPr>
      <w:bookmarkStart w:id="123" w:name="_Toc77524633"/>
      <w:r>
        <w:t>Implementier</w:t>
      </w:r>
      <w:r w:rsidR="003571F7">
        <w:t>ung</w:t>
      </w:r>
      <w:bookmarkEnd w:id="123"/>
    </w:p>
    <w:p w14:paraId="6B218B4B" w14:textId="0620B8D8"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8B71D1">
        <w:t xml:space="preserve"> durch die </w:t>
      </w:r>
      <w:r w:rsidR="00C54E17">
        <w:t>Koroutine</w:t>
      </w:r>
      <w:r w:rsidR="008B71D1">
        <w:t xml:space="preserve"> </w:t>
      </w:r>
      <w:r w:rsidR="008B71D1" w:rsidRPr="008B71D1">
        <w:rPr>
          <w:rStyle w:val="Hervorhebung"/>
        </w:rPr>
        <w:t>TimerCoroutine</w:t>
      </w:r>
      <w:r w:rsidR="007B3663">
        <w:t xml:space="preserve"> alle 5 Sekunden verdoppelt.</w:t>
      </w:r>
      <w:r w:rsidR="00BD3377">
        <w:t xml:space="preserve"> Eine Koroutine ist eine Art Funktion, die ihren Ablauf jedoch im Vergleich unterbrechen und zu einem späteren Zeitpunkt wieder aufnehmen können</w:t>
      </w:r>
      <w:r w:rsidR="008900DF">
        <w:t xml:space="preserve"> </w:t>
      </w:r>
      <w:sdt>
        <w:sdtPr>
          <w:id w:val="79800703"/>
          <w:citation/>
        </w:sdtPr>
        <w:sdtEndPr/>
        <w:sdtContent>
          <w:r w:rsidR="008900DF">
            <w:fldChar w:fldCharType="begin"/>
          </w:r>
          <w:r w:rsidR="008900DF">
            <w:instrText xml:space="preserve"> CITATION Kor21 \l 1031 </w:instrText>
          </w:r>
          <w:r w:rsidR="008900DF">
            <w:fldChar w:fldCharType="separate"/>
          </w:r>
          <w:r w:rsidR="008900DF">
            <w:rPr>
              <w:noProof/>
            </w:rPr>
            <w:t>[62]</w:t>
          </w:r>
          <w:r w:rsidR="008900DF">
            <w:fldChar w:fldCharType="end"/>
          </w:r>
        </w:sdtContent>
      </w:sdt>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7017776" w:rsidR="0090464D" w:rsidRPr="0098442C" w:rsidRDefault="0090464D" w:rsidP="0090464D">
      <w:pPr>
        <w:pStyle w:val="Beschriftung"/>
        <w:rPr>
          <w:lang w:val="en-US"/>
        </w:rPr>
      </w:pPr>
      <w:bookmarkStart w:id="12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60266A">
        <w:rPr>
          <w:noProof/>
          <w:lang w:val="en-US"/>
        </w:rPr>
        <w:t>36</w:t>
      </w:r>
      <w:r w:rsidR="001A17BA">
        <w:rPr>
          <w:noProof/>
        </w:rPr>
        <w:fldChar w:fldCharType="end"/>
      </w:r>
      <w:r w:rsidRPr="0098442C">
        <w:rPr>
          <w:lang w:val="en-US"/>
        </w:rPr>
        <w:t>: Malus Animator in Player Skript</w:t>
      </w:r>
      <w:bookmarkEnd w:id="124"/>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25" w:name="_Toc77524634"/>
      <w:r>
        <w:t>Positiver</w:t>
      </w:r>
      <w:r w:rsidR="00625443">
        <w:t xml:space="preserve"> Verst</w:t>
      </w:r>
      <w:bookmarkEnd w:id="125"/>
      <w:r w:rsidR="000C4971">
        <w: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6" w:name="_Toc77524635"/>
      <w:r>
        <w:t>Erstellen der UI Elemente</w:t>
      </w:r>
      <w:bookmarkEnd w:id="126"/>
    </w:p>
    <w:p w14:paraId="34F9BC3F" w14:textId="0A0FD5AA"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27" w:name="_Toc77524636"/>
      <w:r>
        <w:t>Erstellen</w:t>
      </w:r>
      <w:r w:rsidR="004D5861">
        <w:t xml:space="preserve"> der Animation</w:t>
      </w:r>
      <w:bookmarkEnd w:id="127"/>
    </w:p>
    <w:p w14:paraId="364126E0" w14:textId="779C6722"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9F7F1C">
        <w:t>4.3.5.2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w:t>
      </w:r>
      <w:r w:rsidR="004964DE">
        <w:lastRenderedPageBreak/>
        <w:t>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F514A81"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2F010F">
        <w:t>4.3.5.2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D6629A6"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504B2C4D" w:rsidR="00A12F9C" w:rsidRDefault="00A12F9C" w:rsidP="00A12F9C">
      <w:pPr>
        <w:pStyle w:val="Beschriftung"/>
      </w:pPr>
      <w:bookmarkStart w:id="128" w:name="_Ref73302707"/>
      <w:r>
        <w:t xml:space="preserve">Abb. </w:t>
      </w:r>
      <w:r w:rsidR="000E6186">
        <w:fldChar w:fldCharType="begin"/>
      </w:r>
      <w:r w:rsidR="000E6186">
        <w:instrText xml:space="preserve"> SEQ Abb. \* ARABIC </w:instrText>
      </w:r>
      <w:r w:rsidR="000E6186">
        <w:fldChar w:fldCharType="separate"/>
      </w:r>
      <w:r w:rsidR="0060266A">
        <w:rPr>
          <w:noProof/>
        </w:rPr>
        <w:t>37</w:t>
      </w:r>
      <w:r w:rsidR="000E6186">
        <w:rPr>
          <w:noProof/>
        </w:rPr>
        <w:fldChar w:fldCharType="end"/>
      </w:r>
      <w:r>
        <w:t>: Animator ImageFinishController</w:t>
      </w:r>
      <w:bookmarkEnd w:id="128"/>
    </w:p>
    <w:p w14:paraId="553B6EC8" w14:textId="77777777" w:rsidR="00A12F9C" w:rsidRDefault="00A12F9C" w:rsidP="000E0C8C"/>
    <w:p w14:paraId="10AC5A2D" w14:textId="77777777" w:rsidR="00CE37F1" w:rsidRPr="00364D91" w:rsidRDefault="00CE37F1" w:rsidP="00364D91">
      <w:pPr>
        <w:pStyle w:val="Textkrper"/>
      </w:pPr>
    </w:p>
    <w:p w14:paraId="3BE47EE9" w14:textId="33FA2815" w:rsidR="005C3539" w:rsidRDefault="005C66BB" w:rsidP="005C3539">
      <w:pPr>
        <w:pStyle w:val="berschrift4"/>
      </w:pPr>
      <w:bookmarkStart w:id="129" w:name="_Ref73384058"/>
      <w:bookmarkStart w:id="130" w:name="_Toc77524637"/>
      <w:r>
        <w:t xml:space="preserve">Zentrale </w:t>
      </w:r>
      <w:r w:rsidR="005C3539">
        <w:t>Daten</w:t>
      </w:r>
      <w:bookmarkEnd w:id="129"/>
      <w:bookmarkEnd w:id="130"/>
      <w:r w:rsidR="004B7074">
        <w:t>speicherung</w:t>
      </w:r>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30F60586"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Ebenso werden wie schon in Kapitel </w:t>
      </w:r>
      <w:r w:rsidR="007557BD">
        <w:fldChar w:fldCharType="begin"/>
      </w:r>
      <w:r w:rsidR="007557BD">
        <w:instrText xml:space="preserve"> REF _Ref77695497 \r \h </w:instrText>
      </w:r>
      <w:r w:rsidR="007557BD">
        <w:fldChar w:fldCharType="separate"/>
      </w:r>
      <w:r w:rsidR="007557BD">
        <w:t>4.3.1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1AEEBE68"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583F6B4A" w:rsidR="00797D04" w:rsidRDefault="00255A15" w:rsidP="00255A15">
      <w:pPr>
        <w:pStyle w:val="Beschriftung"/>
      </w:pPr>
      <w:bookmarkStart w:id="131" w:name="_Ref77621043"/>
      <w:bookmarkStart w:id="132" w:name="_Ref77621003"/>
      <w:r>
        <w:t xml:space="preserve">Abb. </w:t>
      </w:r>
      <w:fldSimple w:instr=" SEQ Abb. \* ARABIC ">
        <w:r w:rsidR="0060266A">
          <w:rPr>
            <w:noProof/>
          </w:rPr>
          <w:t>38</w:t>
        </w:r>
      </w:fldSimple>
      <w:bookmarkEnd w:id="131"/>
      <w:r>
        <w:t>: Data Recorder Parameter</w:t>
      </w:r>
      <w:bookmarkEnd w:id="132"/>
    </w:p>
    <w:p w14:paraId="654E3470" w14:textId="4E164063"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255A15">
        <w:t xml:space="preserve">Abb. </w:t>
      </w:r>
      <w:r w:rsidR="00255A15">
        <w:rPr>
          <w:noProof/>
        </w:rPr>
        <w:t>37</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33" w:name="_Toc77524638"/>
      <w:r>
        <w:t>Aufgabe der Szenarien</w:t>
      </w:r>
      <w:bookmarkEnd w:id="133"/>
    </w:p>
    <w:p w14:paraId="6D9B5EE1" w14:textId="156AD4B6"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GameObject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t>
      </w:r>
      <w:r w:rsidR="00E5175F">
        <w:t>wurde</w:t>
      </w:r>
      <w:r w:rsidR="001214C2">
        <w:t xml:space="preserve"> ein weiteres leeres GameObjekt erstellt, </w:t>
      </w:r>
      <w:r w:rsidR="00984C63">
        <w:t xml:space="preserve">unter </w:t>
      </w:r>
      <w:r w:rsidR="00984C63">
        <w:lastRenderedPageBreak/>
        <w:t>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1B3CE5D" w:rsidR="00F57528" w:rsidRDefault="00F57528" w:rsidP="00F57528">
      <w:pPr>
        <w:pStyle w:val="Beschriftung"/>
      </w:pPr>
      <w:bookmarkStart w:id="134" w:name="_Ref72911351"/>
      <w:bookmarkStart w:id="135" w:name="_Ref72911384"/>
      <w:r>
        <w:t xml:space="preserve">Abb. </w:t>
      </w:r>
      <w:r w:rsidR="000E6186">
        <w:fldChar w:fldCharType="begin"/>
      </w:r>
      <w:r w:rsidR="000E6186">
        <w:instrText xml:space="preserve"> SEQ Abb. \* ARABIC </w:instrText>
      </w:r>
      <w:r w:rsidR="000E6186">
        <w:fldChar w:fldCharType="separate"/>
      </w:r>
      <w:r w:rsidR="0060266A">
        <w:rPr>
          <w:noProof/>
        </w:rPr>
        <w:t>39</w:t>
      </w:r>
      <w:r w:rsidR="000E6186">
        <w:rPr>
          <w:noProof/>
        </w:rPr>
        <w:fldChar w:fldCharType="end"/>
      </w:r>
      <w:r>
        <w:t>: Objekt mit Halo</w:t>
      </w:r>
      <w:bookmarkEnd w:id="134"/>
      <w:r>
        <w:t xml:space="preserve"> Hinweis</w:t>
      </w:r>
      <w:bookmarkEnd w:id="135"/>
    </w:p>
    <w:p w14:paraId="711240EF" w14:textId="29F793B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HandCollider Objekt im Player Prefab</w:t>
      </w:r>
      <w:r w:rsidR="00A668DE">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9B1E1D6" w:rsidR="0028385D" w:rsidRDefault="00A668DE" w:rsidP="00A668DE">
      <w:pPr>
        <w:pStyle w:val="Beschriftung"/>
      </w:pPr>
      <w:bookmarkStart w:id="136" w:name="_Ref72940910"/>
      <w:r>
        <w:t xml:space="preserve">Abb. </w:t>
      </w:r>
      <w:r w:rsidR="000E6186">
        <w:fldChar w:fldCharType="begin"/>
      </w:r>
      <w:r w:rsidR="000E6186">
        <w:instrText xml:space="preserve"> SEQ Abb. \* ARABIC </w:instrText>
      </w:r>
      <w:r w:rsidR="000E6186">
        <w:fldChar w:fldCharType="separate"/>
      </w:r>
      <w:r w:rsidR="0060266A">
        <w:rPr>
          <w:noProof/>
        </w:rPr>
        <w:t>40</w:t>
      </w:r>
      <w:r w:rsidR="000E6186">
        <w:rPr>
          <w:noProof/>
        </w:rPr>
        <w:fldChar w:fldCharType="end"/>
      </w:r>
      <w:r>
        <w:t>: HandCollider Objekt im Player Prefab</w:t>
      </w:r>
      <w:bookmarkEnd w:id="136"/>
    </w:p>
    <w:p w14:paraId="6EA945AC" w14:textId="03413455" w:rsidR="00A668DE" w:rsidRDefault="00A668DE" w:rsidP="00A668DE">
      <w:pPr>
        <w:pStyle w:val="Textkrper"/>
      </w:pPr>
    </w:p>
    <w:p w14:paraId="0D0EA940" w14:textId="18886B89" w:rsidR="00ED4A66" w:rsidRDefault="00A668DE" w:rsidP="00A668DE">
      <w:pPr>
        <w:pStyle w:val="Textkrper"/>
      </w:pPr>
      <w:r>
        <w:lastRenderedPageBreak/>
        <w:t>Um die Aktivierung der Objekte und die Erkennung</w:t>
      </w:r>
      <w:r w:rsidR="002D6DD4">
        <w:t xml:space="preserve"> der Kollision</w:t>
      </w:r>
      <w:r>
        <w:t xml:space="preserve"> de</w:t>
      </w:r>
      <w:r w:rsidR="002D6DD4">
        <w:t>s</w:t>
      </w:r>
      <w:r>
        <w:t xml:space="preserve"> Hand</w:t>
      </w:r>
      <w:r w:rsidR="002D6DD4">
        <w:t>Colliders</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aktiviert.</w:t>
      </w:r>
      <w:r w:rsidR="0045782F">
        <w:t>(</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7B2AA74" w:rsidR="0053768A" w:rsidRDefault="0053768A" w:rsidP="0053768A">
      <w:pPr>
        <w:pStyle w:val="Beschriftung"/>
      </w:pPr>
      <w:bookmarkStart w:id="137" w:name="_Ref72955003"/>
      <w:r>
        <w:t xml:space="preserve">Abb. </w:t>
      </w:r>
      <w:r w:rsidR="000E6186">
        <w:fldChar w:fldCharType="begin"/>
      </w:r>
      <w:r w:rsidR="000E6186">
        <w:instrText xml:space="preserve"> SEQ Abb. \* ARABIC </w:instrText>
      </w:r>
      <w:r w:rsidR="000E6186">
        <w:fldChar w:fldCharType="separate"/>
      </w:r>
      <w:r w:rsidR="0060266A">
        <w:rPr>
          <w:noProof/>
        </w:rPr>
        <w:t>41</w:t>
      </w:r>
      <w:r w:rsidR="000E6186">
        <w:rPr>
          <w:noProof/>
        </w:rPr>
        <w:fldChar w:fldCharType="end"/>
      </w:r>
      <w:r>
        <w:t>: Startpunkt im Szenario</w:t>
      </w:r>
      <w:bookmarkEnd w:id="137"/>
    </w:p>
    <w:p w14:paraId="4F82A6A5" w14:textId="3DECFF7C" w:rsidR="003C23ED"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D9780B">
        <w:t xml:space="preserve"> Object </w:t>
      </w:r>
      <w:r w:rsidR="00D9780B" w:rsidRPr="004B5A2F">
        <w:rPr>
          <w:rStyle w:val="Hervorhebung"/>
        </w:rPr>
        <w:t>ColliderStartPoint</w:t>
      </w:r>
      <w:r w:rsidR="00D9780B">
        <w:t xml:space="preserve">  </w:t>
      </w:r>
      <w:r w:rsidR="00DE3031">
        <w:t>enthält</w:t>
      </w:r>
      <w:r w:rsidR="0033373E">
        <w:t xml:space="preserve"> ein C</w:t>
      </w:r>
      <w:r w:rsidR="00D9780B">
        <w:t>apsule Collide</w:t>
      </w:r>
      <w:r w:rsidR="0033373E">
        <w:t>r</w:t>
      </w:r>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34F7A3D" w:rsidR="00F27811" w:rsidRDefault="003C23ED" w:rsidP="003C23ED">
      <w:pPr>
        <w:pStyle w:val="Beschriftung"/>
      </w:pPr>
      <w:bookmarkStart w:id="138" w:name="_Ref73018199"/>
      <w:r>
        <w:t xml:space="preserve">Abb. </w:t>
      </w:r>
      <w:r w:rsidR="000E6186">
        <w:fldChar w:fldCharType="begin"/>
      </w:r>
      <w:r w:rsidR="000E6186">
        <w:instrText xml:space="preserve"> SEQ Abb. \* ARABIC </w:instrText>
      </w:r>
      <w:r w:rsidR="000E6186">
        <w:fldChar w:fldCharType="separate"/>
      </w:r>
      <w:r w:rsidR="0060266A">
        <w:rPr>
          <w:noProof/>
        </w:rPr>
        <w:t>42</w:t>
      </w:r>
      <w:r w:rsidR="000E6186">
        <w:rPr>
          <w:noProof/>
        </w:rPr>
        <w:fldChar w:fldCharType="end"/>
      </w:r>
      <w:r>
        <w:t>: Startpunkt Objekt</w:t>
      </w:r>
      <w:bookmarkEnd w:id="138"/>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39" w:name="_Toc77524639"/>
      <w:r>
        <w:t>Hintergrundgeräusche</w:t>
      </w:r>
      <w:bookmarkEnd w:id="139"/>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0D0D4D48" w:rsidR="003C23ED" w:rsidRPr="00A668DE" w:rsidRDefault="008A2458" w:rsidP="00A16777">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140" w:name="_Ref72501390"/>
      <w:bookmarkStart w:id="141" w:name="_Toc77524640"/>
      <w:r>
        <w:t>Menü</w:t>
      </w:r>
      <w:bookmarkEnd w:id="140"/>
      <w:bookmarkEnd w:id="141"/>
    </w:p>
    <w:p w14:paraId="3EA2BE2A" w14:textId="5A57374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B87486">
        <w:t>4.3.4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142" w:name="_Toc77524641"/>
      <w:r>
        <w:t>Implementierung der UI Elemente</w:t>
      </w:r>
      <w:bookmarkEnd w:id="142"/>
    </w:p>
    <w:p w14:paraId="71435C03" w14:textId="6CC378D9"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1364E1">
        <w:t>Rahme</w:t>
      </w:r>
      <w:r w:rsidR="00256C3E">
        <w:t>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lastRenderedPageBreak/>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4696" cy="2835727"/>
                    </a:xfrm>
                    <a:prstGeom prst="rect">
                      <a:avLst/>
                    </a:prstGeom>
                  </pic:spPr>
                </pic:pic>
              </a:graphicData>
            </a:graphic>
          </wp:inline>
        </w:drawing>
      </w:r>
    </w:p>
    <w:p w14:paraId="5FD0104D" w14:textId="6E8D6D0F" w:rsidR="00FC56C9" w:rsidRDefault="00FC56C9" w:rsidP="00FC56C9">
      <w:pPr>
        <w:pStyle w:val="Beschriftung"/>
      </w:pPr>
      <w:bookmarkStart w:id="143" w:name="_Ref73096464"/>
      <w:r>
        <w:t xml:space="preserve">Abb. </w:t>
      </w:r>
      <w:r w:rsidR="000E6186">
        <w:fldChar w:fldCharType="begin"/>
      </w:r>
      <w:r w:rsidR="000E6186">
        <w:instrText xml:space="preserve"> SEQ Abb. \* ARABIC </w:instrText>
      </w:r>
      <w:r w:rsidR="000E6186">
        <w:fldChar w:fldCharType="separate"/>
      </w:r>
      <w:r w:rsidR="0060266A">
        <w:rPr>
          <w:noProof/>
        </w:rPr>
        <w:t>43</w:t>
      </w:r>
      <w:r w:rsidR="000E6186">
        <w:rPr>
          <w:noProof/>
        </w:rPr>
        <w:fldChar w:fldCharType="end"/>
      </w:r>
      <w:r>
        <w:t>: Menü zur Auswahl des Szenarios</w:t>
      </w:r>
      <w:bookmarkEnd w:id="143"/>
    </w:p>
    <w:p w14:paraId="29CFCDC1" w14:textId="34D0F179" w:rsidR="00C25B84" w:rsidRDefault="0001237F" w:rsidP="0001237F">
      <w:pPr>
        <w:pStyle w:val="berschrift5"/>
      </w:pPr>
      <w:bookmarkStart w:id="144" w:name="_Ref73269448"/>
      <w:bookmarkStart w:id="145" w:name="_Toc77524642"/>
      <w:r>
        <w:t>Funktionalität des Menüs</w:t>
      </w:r>
      <w:bookmarkEnd w:id="144"/>
      <w:bookmarkEnd w:id="145"/>
    </w:p>
    <w:p w14:paraId="681A82BD" w14:textId="3EDC9D03"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DE7A14">
        <w:t xml:space="preserve">Das Skript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Pr="00020E80">
        <w:rPr>
          <w:rStyle w:val="Hervorhebung"/>
        </w:rPr>
        <w:t>OnClick()</w:t>
      </w:r>
      <w:r>
        <w:t xml:space="preserve"> Bereich</w:t>
      </w:r>
      <w:r w:rsidR="00047C99">
        <w:t xml:space="preserve"> des Inspectors</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6C6E0466" w:rsidR="00577BE9" w:rsidRDefault="00577BE9" w:rsidP="00577BE9">
      <w:pPr>
        <w:pStyle w:val="Beschriftung"/>
      </w:pPr>
      <w:bookmarkStart w:id="146" w:name="_Ref73270886"/>
      <w:r>
        <w:t xml:space="preserve">Abb. </w:t>
      </w:r>
      <w:r w:rsidR="000E6186">
        <w:fldChar w:fldCharType="begin"/>
      </w:r>
      <w:r w:rsidR="000E6186">
        <w:instrText xml:space="preserve"> SEQ Abb. \* ARABIC </w:instrText>
      </w:r>
      <w:r w:rsidR="000E6186">
        <w:fldChar w:fldCharType="separate"/>
      </w:r>
      <w:r w:rsidR="0060266A">
        <w:rPr>
          <w:noProof/>
        </w:rPr>
        <w:t>44</w:t>
      </w:r>
      <w:r w:rsidR="000E6186">
        <w:rPr>
          <w:noProof/>
        </w:rPr>
        <w:fldChar w:fldCharType="end"/>
      </w:r>
      <w:r>
        <w:t>: Button Objekt</w:t>
      </w:r>
      <w:bookmarkEnd w:id="146"/>
    </w:p>
    <w:p w14:paraId="22CCD705" w14:textId="62C53495" w:rsidR="00E31E9C" w:rsidRDefault="00E31E9C" w:rsidP="00AD1D23">
      <w:pPr>
        <w:pStyle w:val="Textkrper"/>
      </w:pPr>
    </w:p>
    <w:p w14:paraId="427F1411" w14:textId="4E279626" w:rsidR="00297F49" w:rsidRDefault="00297F49" w:rsidP="00297F49">
      <w:pPr>
        <w:pStyle w:val="berschrift5"/>
      </w:pPr>
      <w:bookmarkStart w:id="147" w:name="_Toc77524643"/>
      <w:r>
        <w:t xml:space="preserve">Laserpointer </w:t>
      </w:r>
      <w:r w:rsidR="00087155">
        <w:t>mit der Oculus Integration</w:t>
      </w:r>
      <w:bookmarkEnd w:id="14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555BB1E" w:rsidR="00AD1D23" w:rsidRDefault="00060DB9" w:rsidP="00F90554">
      <w:r>
        <w:lastRenderedPageBreak/>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xml:space="preserve">, welches dafür zuständig ist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8" w:name="_Toc77524644"/>
      <w:r>
        <w:t xml:space="preserve">Laserpointer </w:t>
      </w:r>
      <w:r w:rsidR="00D65140">
        <w:t>mit dem SteamVR Plugin</w:t>
      </w:r>
      <w:bookmarkEnd w:id="14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155497DD"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9F7F1C">
        <w:t xml:space="preserve">Abb. </w:t>
      </w:r>
      <w:r w:rsidR="009F7F1C">
        <w:rPr>
          <w:noProof/>
        </w:rPr>
        <w:t>44</w:t>
      </w:r>
      <w:r w:rsidR="009F7F1C">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ADA3C67" w:rsidR="000C1180" w:rsidRDefault="000C1180" w:rsidP="000C1180">
      <w:pPr>
        <w:pStyle w:val="Beschriftung"/>
      </w:pPr>
      <w:bookmarkStart w:id="149" w:name="_Ref72224951"/>
      <w:r>
        <w:t xml:space="preserve">Abb. </w:t>
      </w:r>
      <w:r w:rsidR="000E6186">
        <w:fldChar w:fldCharType="begin"/>
      </w:r>
      <w:r w:rsidR="000E6186">
        <w:instrText xml:space="preserve"> SEQ Abb. \* ARABIC </w:instrText>
      </w:r>
      <w:r w:rsidR="000E6186">
        <w:fldChar w:fldCharType="separate"/>
      </w:r>
      <w:r w:rsidR="0060266A">
        <w:rPr>
          <w:noProof/>
        </w:rPr>
        <w:t>45</w:t>
      </w:r>
      <w:r w:rsidR="000E6186">
        <w:rPr>
          <w:noProof/>
        </w:rPr>
        <w:fldChar w:fldCharType="end"/>
      </w:r>
      <w:r>
        <w:t>: LaserPointer mit Raycast</w:t>
      </w:r>
      <w:bookmarkEnd w:id="149"/>
    </w:p>
    <w:p w14:paraId="7108AC2F" w14:textId="77777777" w:rsidR="009D5611" w:rsidRDefault="009D5611" w:rsidP="000C1180"/>
    <w:p w14:paraId="22E11800" w14:textId="1D9331BC" w:rsidR="00AD1D23" w:rsidRPr="00AD1D23" w:rsidRDefault="009D5611" w:rsidP="00AD1D23">
      <w:r>
        <w:lastRenderedPageBreak/>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t>
      </w:r>
      <w:r w:rsidR="00916447">
        <w:t>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50" w:name="_Toc77524645"/>
      <w:r>
        <w:t>Ablaufplan</w:t>
      </w:r>
      <w:bookmarkEnd w:id="15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51" w:name="_Toc77524646"/>
      <w:r>
        <w:t>Datenerfassung</w:t>
      </w:r>
      <w:bookmarkEnd w:id="15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52" w:name="_Toc77524647"/>
      <w:r>
        <w:t>Quantitative Daten</w:t>
      </w:r>
      <w:bookmarkEnd w:id="152"/>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lastRenderedPageBreak/>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C2FF969"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45BFC3F" w:rsidR="0009701D" w:rsidRDefault="00F46E4E" w:rsidP="00F84619">
      <w:pPr>
        <w:pStyle w:val="Beschriftung"/>
      </w:pPr>
      <w:bookmarkStart w:id="153" w:name="_Ref65339286"/>
      <w:r>
        <w:t xml:space="preserve">Abb. </w:t>
      </w:r>
      <w:r w:rsidR="000E6186">
        <w:fldChar w:fldCharType="begin"/>
      </w:r>
      <w:r w:rsidR="000E6186">
        <w:instrText xml:space="preserve"> SEQ Abb. \* ARABIC </w:instrText>
      </w:r>
      <w:r w:rsidR="000E6186">
        <w:fldChar w:fldCharType="separate"/>
      </w:r>
      <w:r w:rsidR="0060266A">
        <w:rPr>
          <w:noProof/>
        </w:rPr>
        <w:t>46</w:t>
      </w:r>
      <w:r w:rsidR="000E6186">
        <w:rPr>
          <w:noProof/>
        </w:rPr>
        <w:fldChar w:fldCharType="end"/>
      </w:r>
      <w:r>
        <w:t xml:space="preserve">: </w:t>
      </w:r>
      <w:r w:rsidRPr="000577ED">
        <w:t>CSV Datei mit Beispieldaten</w:t>
      </w:r>
      <w:bookmarkEnd w:id="153"/>
    </w:p>
    <w:p w14:paraId="25BDBBE0" w14:textId="7994667E" w:rsidR="00010B9B" w:rsidRDefault="00010B9B" w:rsidP="00010B9B">
      <w:pPr>
        <w:pStyle w:val="berschrift4"/>
      </w:pPr>
      <w:bookmarkStart w:id="154" w:name="_Toc77524648"/>
      <w:r>
        <w:t>Qualitative Daten</w:t>
      </w:r>
      <w:bookmarkEnd w:id="154"/>
    </w:p>
    <w:p w14:paraId="6477A15A" w14:textId="5401BF9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92D7CAE"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16916FB" w:rsidR="00162AE7" w:rsidRDefault="00162AE7" w:rsidP="00F84619">
      <w:pPr>
        <w:pStyle w:val="Beschriftung"/>
      </w:pPr>
      <w:bookmarkStart w:id="155" w:name="_Ref65407210"/>
      <w:r>
        <w:t xml:space="preserve">Abb. </w:t>
      </w:r>
      <w:r w:rsidR="000E6186">
        <w:fldChar w:fldCharType="begin"/>
      </w:r>
      <w:r w:rsidR="000E6186">
        <w:instrText xml:space="preserve"> SEQ Abb. \* ARABIC </w:instrText>
      </w:r>
      <w:r w:rsidR="000E6186">
        <w:fldChar w:fldCharType="separate"/>
      </w:r>
      <w:r w:rsidR="0060266A">
        <w:rPr>
          <w:noProof/>
        </w:rPr>
        <w:t>47</w:t>
      </w:r>
      <w:r w:rsidR="000E6186">
        <w:rPr>
          <w:noProof/>
        </w:rPr>
        <w:fldChar w:fldCharType="end"/>
      </w:r>
      <w:r>
        <w:t xml:space="preserve">: </w:t>
      </w:r>
      <w:r w:rsidR="009322D5">
        <w:t xml:space="preserve">Fragebogen - </w:t>
      </w:r>
      <w:r>
        <w:t>Persönliche Daten</w:t>
      </w:r>
      <w:bookmarkEnd w:id="155"/>
    </w:p>
    <w:p w14:paraId="596E7B8B" w14:textId="13C0B85F"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221AAE0" w:rsidR="00D321B9" w:rsidRDefault="00D321B9" w:rsidP="00F84619">
      <w:pPr>
        <w:pStyle w:val="Beschriftung"/>
      </w:pPr>
      <w:bookmarkStart w:id="156" w:name="_Ref65413088"/>
      <w:r>
        <w:t xml:space="preserve">Abb. </w:t>
      </w:r>
      <w:r w:rsidR="000E6186">
        <w:fldChar w:fldCharType="begin"/>
      </w:r>
      <w:r w:rsidR="000E6186">
        <w:instrText xml:space="preserve"> SEQ Abb. \* ARABIC </w:instrText>
      </w:r>
      <w:r w:rsidR="000E6186">
        <w:fldChar w:fldCharType="separate"/>
      </w:r>
      <w:r w:rsidR="0060266A">
        <w:rPr>
          <w:noProof/>
        </w:rPr>
        <w:t>48</w:t>
      </w:r>
      <w:r w:rsidR="000E6186">
        <w:rPr>
          <w:noProof/>
        </w:rPr>
        <w:fldChar w:fldCharType="end"/>
      </w:r>
      <w:r>
        <w:t xml:space="preserve">: </w:t>
      </w:r>
      <w:r w:rsidRPr="004F237B">
        <w:t xml:space="preserve">Fragebogen - </w:t>
      </w:r>
      <w:r w:rsidRPr="00F84619">
        <w:t>Allgemeine</w:t>
      </w:r>
      <w:r w:rsidRPr="004F237B">
        <w:t xml:space="preserve"> Angaben</w:t>
      </w:r>
      <w:bookmarkEnd w:id="156"/>
    </w:p>
    <w:p w14:paraId="05A255E8" w14:textId="03EACE83"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7F0709" w:rsidR="006E35F8" w:rsidRDefault="009322D5" w:rsidP="00F84619">
      <w:pPr>
        <w:pStyle w:val="Beschriftung"/>
      </w:pPr>
      <w:bookmarkStart w:id="157" w:name="_Ref65418546"/>
      <w:r>
        <w:t xml:space="preserve">Abb. </w:t>
      </w:r>
      <w:r w:rsidR="000E6186">
        <w:fldChar w:fldCharType="begin"/>
      </w:r>
      <w:r w:rsidR="000E6186">
        <w:instrText xml:space="preserve"> SEQ Abb. \* ARABIC </w:instrText>
      </w:r>
      <w:r w:rsidR="000E6186">
        <w:fldChar w:fldCharType="separate"/>
      </w:r>
      <w:r w:rsidR="0060266A">
        <w:rPr>
          <w:noProof/>
        </w:rPr>
        <w:t>49</w:t>
      </w:r>
      <w:r w:rsidR="000E6186">
        <w:rPr>
          <w:noProof/>
        </w:rPr>
        <w:fldChar w:fldCharType="end"/>
      </w:r>
      <w:r>
        <w:t xml:space="preserve">: </w:t>
      </w:r>
      <w:r w:rsidR="006C5978">
        <w:t xml:space="preserve">Fragebogen - </w:t>
      </w:r>
      <w:r>
        <w:t xml:space="preserve">Beurteilung </w:t>
      </w:r>
      <w:r w:rsidRPr="00F84619">
        <w:t>Szenario</w:t>
      </w:r>
      <w:bookmarkEnd w:id="157"/>
    </w:p>
    <w:p w14:paraId="40718420" w14:textId="3B49EC68"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ADB7FAD" w:rsidR="006E35F8" w:rsidRDefault="009322D5" w:rsidP="00F84619">
      <w:pPr>
        <w:pStyle w:val="Beschriftung"/>
      </w:pPr>
      <w:bookmarkStart w:id="158" w:name="_Ref65421100"/>
      <w:r>
        <w:t xml:space="preserve">Abb. </w:t>
      </w:r>
      <w:r w:rsidR="000E6186">
        <w:fldChar w:fldCharType="begin"/>
      </w:r>
      <w:r w:rsidR="000E6186">
        <w:instrText xml:space="preserve"> SEQ Abb. \* ARABIC </w:instrText>
      </w:r>
      <w:r w:rsidR="000E6186">
        <w:fldChar w:fldCharType="separate"/>
      </w:r>
      <w:r w:rsidR="0060266A">
        <w:rPr>
          <w:noProof/>
        </w:rPr>
        <w:t>50</w:t>
      </w:r>
      <w:r w:rsidR="000E6186">
        <w:rPr>
          <w:noProof/>
        </w:rPr>
        <w:fldChar w:fldCharType="end"/>
      </w:r>
      <w:r>
        <w:t xml:space="preserve">: </w:t>
      </w:r>
      <w:r w:rsidR="00506C6C">
        <w:t xml:space="preserve">Fragebogen - </w:t>
      </w:r>
      <w:r>
        <w:t xml:space="preserve">Persönliches </w:t>
      </w:r>
      <w:r w:rsidRPr="00F84619">
        <w:t>Feedback</w:t>
      </w:r>
      <w:bookmarkEnd w:id="15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59" w:name="_Toc77524649"/>
      <w:r>
        <w:t>Evaluation</w:t>
      </w:r>
      <w:r w:rsidR="00B920BF">
        <w:t xml:space="preserve"> und Auswertung der Ergbenisse</w:t>
      </w:r>
      <w:bookmarkEnd w:id="159"/>
    </w:p>
    <w:p w14:paraId="22550BA7" w14:textId="0500839A" w:rsidR="008563A4" w:rsidRDefault="008563A4" w:rsidP="008563A4">
      <w:pPr>
        <w:pStyle w:val="berschrift4"/>
      </w:pPr>
      <w:bookmarkStart w:id="160" w:name="_Toc77524650"/>
      <w:r>
        <w:t>Aufbau der Laborumgebung</w:t>
      </w:r>
      <w:bookmarkEnd w:id="160"/>
    </w:p>
    <w:p w14:paraId="7FC55979" w14:textId="258E56B3" w:rsidR="004F3B74" w:rsidRDefault="004B2F97" w:rsidP="004F3B74">
      <w:pPr>
        <w:pStyle w:val="berschrift5"/>
      </w:pPr>
      <w:bookmarkStart w:id="161" w:name="_Toc77524651"/>
      <w:r>
        <w:t>Aufbau des Weges</w:t>
      </w:r>
      <w:bookmarkEnd w:id="161"/>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62" w:name="_Toc77524652"/>
      <w:r>
        <w:t>Kalibrier</w:t>
      </w:r>
      <w:r w:rsidR="00B25F6D">
        <w:t>ung</w:t>
      </w:r>
      <w:r>
        <w:t xml:space="preserve"> der HTC Vive</w:t>
      </w:r>
      <w:bookmarkEnd w:id="162"/>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63" w:name="_Toc77524653"/>
      <w:r>
        <w:t>Beschreibung des Forschungsgegenstandes</w:t>
      </w:r>
      <w:bookmarkEnd w:id="163"/>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4" w:name="_Toc77524654"/>
      <w:r>
        <w:t>Unabhängige Variablen</w:t>
      </w:r>
      <w:bookmarkEnd w:id="164"/>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65" w:name="_Toc77524655"/>
      <w:r>
        <w:t>Abhängige Variablen</w:t>
      </w:r>
      <w:bookmarkEnd w:id="165"/>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66" w:name="_Toc77524656"/>
      <w:r>
        <w:t>Stichprobe</w:t>
      </w:r>
      <w:bookmarkEnd w:id="166"/>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67" w:name="_Toc77524657"/>
      <w:r>
        <w:t>Ablauf</w:t>
      </w:r>
      <w:bookmarkEnd w:id="167"/>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68" w:name="_Toc77524658"/>
      <w:r>
        <w:t>Ergebnisse</w:t>
      </w:r>
      <w:bookmarkEnd w:id="168"/>
    </w:p>
    <w:p w14:paraId="656AFB62" w14:textId="50C184E0" w:rsidR="00696EDC" w:rsidRPr="00696EDC" w:rsidRDefault="00696EDC" w:rsidP="00696EDC">
      <w:pPr>
        <w:pStyle w:val="berschrift5"/>
      </w:pPr>
      <w:bookmarkStart w:id="169" w:name="_Toc77524659"/>
      <w:r>
        <w:t>Fragebogen</w:t>
      </w:r>
      <w:bookmarkEnd w:id="169"/>
    </w:p>
    <w:p w14:paraId="55EFC52E" w14:textId="77777777" w:rsidR="00290BFB" w:rsidRDefault="00290BFB" w:rsidP="00290BFB"/>
    <w:p w14:paraId="6FFEB483" w14:textId="02F267CA" w:rsidR="00B16E27" w:rsidRDefault="00403B61" w:rsidP="00314BFD">
      <w:pPr>
        <w:pStyle w:val="berschrift2"/>
      </w:pPr>
      <w:bookmarkStart w:id="170" w:name="_Toc77524660"/>
      <w:commentRangeStart w:id="171"/>
      <w:r>
        <w:lastRenderedPageBreak/>
        <w:t xml:space="preserve">Zusammenfassung, </w:t>
      </w:r>
      <w:r w:rsidR="000F0ADF">
        <w:t>Bewertung</w:t>
      </w:r>
      <w:r>
        <w:t xml:space="preserve"> und</w:t>
      </w:r>
      <w:r w:rsidR="000F0ADF">
        <w:t xml:space="preserve"> </w:t>
      </w:r>
      <w:r w:rsidR="00C814B4">
        <w:t>Ausblick</w:t>
      </w:r>
      <w:commentRangeEnd w:id="171"/>
      <w:r>
        <w:rPr>
          <w:rStyle w:val="Kommentarzeichen"/>
          <w:rFonts w:cs="Times New Roman"/>
          <w:b w:val="0"/>
          <w:bCs w:val="0"/>
          <w:iCs w:val="0"/>
        </w:rPr>
        <w:commentReference w:id="171"/>
      </w:r>
      <w:bookmarkEnd w:id="170"/>
    </w:p>
    <w:p w14:paraId="195FEBB8" w14:textId="77777777" w:rsidR="00401E1E" w:rsidRDefault="00401E1E" w:rsidP="00DE1959"/>
    <w:p w14:paraId="0FE2BB80" w14:textId="77777777" w:rsidR="00AE6168" w:rsidRDefault="00AE6168" w:rsidP="00AE6168">
      <w:pPr>
        <w:pStyle w:val="berschrift2"/>
        <w:ind w:left="0" w:firstLine="0"/>
      </w:pPr>
      <w:bookmarkStart w:id="172" w:name="_Abbildungsverzeichnis"/>
      <w:bookmarkStart w:id="173" w:name="_Toc77524661"/>
      <w:bookmarkEnd w:id="172"/>
      <w:r>
        <w:lastRenderedPageBreak/>
        <w:t>Anhang</w:t>
      </w:r>
      <w:bookmarkEnd w:id="173"/>
    </w:p>
    <w:bookmarkStart w:id="174"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5" w:displacedByCustomXml="prev"/>
        <w:p w14:paraId="07C1118A" w14:textId="77777777" w:rsidR="00727D9A" w:rsidRDefault="00727D9A" w:rsidP="00727D9A">
          <w:pPr>
            <w:pStyle w:val="berschrift3"/>
          </w:pPr>
          <w:r>
            <w:t>Literaturverzeichnis</w:t>
          </w:r>
          <w:commentRangeEnd w:id="175"/>
          <w:r w:rsidR="00B71F28">
            <w:rPr>
              <w:rStyle w:val="Kommentarzeichen"/>
              <w:rFonts w:cs="Times New Roman"/>
              <w:b w:val="0"/>
              <w:bCs w:val="0"/>
            </w:rPr>
            <w:commentReference w:id="175"/>
          </w:r>
          <w:bookmarkEnd w:id="174"/>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76" w:name="_Toc77524663"/>
      <w:r w:rsidRPr="005F4571">
        <w:lastRenderedPageBreak/>
        <w:t>Eidesstattliche Erklärung</w:t>
      </w:r>
      <w:bookmarkEnd w:id="17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7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5"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DACBC" w14:textId="77777777" w:rsidR="000E6186" w:rsidRDefault="000E6186">
      <w:r>
        <w:separator/>
      </w:r>
    </w:p>
  </w:endnote>
  <w:endnote w:type="continuationSeparator" w:id="0">
    <w:p w14:paraId="2702E6E6" w14:textId="77777777" w:rsidR="000E6186" w:rsidRDefault="000E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0E6186"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23858" w14:textId="77777777" w:rsidR="000E6186" w:rsidRDefault="000E6186">
      <w:r>
        <w:separator/>
      </w:r>
    </w:p>
  </w:footnote>
  <w:footnote w:type="continuationSeparator" w:id="0">
    <w:p w14:paraId="7B9D710A" w14:textId="77777777" w:rsidR="000E6186" w:rsidRDefault="000E61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42C6B3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1644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42C6B3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1644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CED8E1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1644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CED8E1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1644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EE7CDF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252C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EE7CDFB"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252C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685"/>
    <w:rsid w:val="000C2805"/>
    <w:rsid w:val="000C29B1"/>
    <w:rsid w:val="000C29DD"/>
    <w:rsid w:val="000C2BAC"/>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3CF"/>
    <w:rsid w:val="000E36DE"/>
    <w:rsid w:val="000E37E4"/>
    <w:rsid w:val="000E3E84"/>
    <w:rsid w:val="000E4743"/>
    <w:rsid w:val="000E4EBC"/>
    <w:rsid w:val="000E5C9B"/>
    <w:rsid w:val="000E6186"/>
    <w:rsid w:val="000E67E7"/>
    <w:rsid w:val="000F0ADF"/>
    <w:rsid w:val="000F134C"/>
    <w:rsid w:val="000F14EC"/>
    <w:rsid w:val="000F1630"/>
    <w:rsid w:val="000F2707"/>
    <w:rsid w:val="000F2A5F"/>
    <w:rsid w:val="000F30EC"/>
    <w:rsid w:val="000F36C5"/>
    <w:rsid w:val="000F3928"/>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728"/>
    <w:rsid w:val="00176E7B"/>
    <w:rsid w:val="001778D0"/>
    <w:rsid w:val="00177BB1"/>
    <w:rsid w:val="00177F9B"/>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5E2D"/>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C8D"/>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4DC5"/>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B6D"/>
    <w:rsid w:val="00665CED"/>
    <w:rsid w:val="00666CDA"/>
    <w:rsid w:val="00667129"/>
    <w:rsid w:val="0066738C"/>
    <w:rsid w:val="0066739E"/>
    <w:rsid w:val="0066768E"/>
    <w:rsid w:val="00667D4D"/>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179E"/>
    <w:rsid w:val="006E18AC"/>
    <w:rsid w:val="006E1F5B"/>
    <w:rsid w:val="006E2B7D"/>
    <w:rsid w:val="006E2BE3"/>
    <w:rsid w:val="006E3031"/>
    <w:rsid w:val="006E35F8"/>
    <w:rsid w:val="006E3AE4"/>
    <w:rsid w:val="006E3CF2"/>
    <w:rsid w:val="006E4063"/>
    <w:rsid w:val="006E4C9F"/>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2D7F"/>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1FC"/>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57E"/>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50B"/>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614"/>
    <w:rsid w:val="00B84DFE"/>
    <w:rsid w:val="00B85120"/>
    <w:rsid w:val="00B865FA"/>
    <w:rsid w:val="00B86D11"/>
    <w:rsid w:val="00B86E8A"/>
    <w:rsid w:val="00B87486"/>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3FB7"/>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75F"/>
    <w:rsid w:val="00E51FC6"/>
    <w:rsid w:val="00E52094"/>
    <w:rsid w:val="00E52B8F"/>
    <w:rsid w:val="00E52CE9"/>
    <w:rsid w:val="00E5353D"/>
    <w:rsid w:val="00E5371F"/>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AF6"/>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5AA0"/>
    <w:rsid w:val="00F26430"/>
    <w:rsid w:val="00F26F75"/>
    <w:rsid w:val="00F27494"/>
    <w:rsid w:val="00F27811"/>
    <w:rsid w:val="00F279E2"/>
    <w:rsid w:val="00F3055A"/>
    <w:rsid w:val="00F30738"/>
    <w:rsid w:val="00F30B1B"/>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16648</Words>
  <Characters>104886</Characters>
  <Application>Microsoft Office Word</Application>
  <DocSecurity>0</DocSecurity>
  <Lines>874</Lines>
  <Paragraphs>242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2958</cp:revision>
  <cp:lastPrinted>2010-09-26T22:14:00Z</cp:lastPrinted>
  <dcterms:created xsi:type="dcterms:W3CDTF">2021-02-24T17:17:00Z</dcterms:created>
  <dcterms:modified xsi:type="dcterms:W3CDTF">2021-07-20T20:19:00Z</dcterms:modified>
  <cp:category>Abschlussarbeit</cp:category>
  <cp:version>0</cp:version>
</cp:coreProperties>
</file>