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323707"/>
      <w:bookmarkEnd w:id="0"/>
      <w:r w:rsidRPr="004C0119">
        <w:lastRenderedPageBreak/>
        <w:t>Danksagung</w:t>
      </w:r>
      <w:bookmarkEnd w:id="2"/>
    </w:p>
    <w:p w14:paraId="731A0794" w14:textId="41FBF24C" w:rsidR="005634F3" w:rsidRPr="007B537F" w:rsidRDefault="005634F3" w:rsidP="00963CBE">
      <w:pPr>
        <w:pStyle w:val="Einleitung"/>
      </w:pPr>
      <w:bookmarkStart w:id="3" w:name="_Toc6932370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323709"/>
      <w:r>
        <w:lastRenderedPageBreak/>
        <w:t>In</w:t>
      </w:r>
      <w:bookmarkEnd w:id="4"/>
      <w:r w:rsidR="006F2C89">
        <w:t>haltsverzeichnis</w:t>
      </w:r>
      <w:bookmarkEnd w:id="5"/>
    </w:p>
    <w:p w14:paraId="1C1C4931" w14:textId="511A8200" w:rsidR="00F644E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323707" w:history="1">
        <w:r w:rsidR="00F644E0" w:rsidRPr="004747E8">
          <w:rPr>
            <w:rStyle w:val="Hyperlink"/>
            <w:noProof/>
          </w:rPr>
          <w:t>I.</w:t>
        </w:r>
        <w:r w:rsidR="00F644E0">
          <w:rPr>
            <w:rFonts w:asciiTheme="minorHAnsi" w:eastAsiaTheme="minorEastAsia" w:hAnsiTheme="minorHAnsi" w:cstheme="minorBidi"/>
            <w:b w:val="0"/>
            <w:noProof/>
            <w:sz w:val="22"/>
            <w:szCs w:val="22"/>
          </w:rPr>
          <w:tab/>
        </w:r>
        <w:r w:rsidR="00F644E0" w:rsidRPr="004747E8">
          <w:rPr>
            <w:rStyle w:val="Hyperlink"/>
            <w:noProof/>
          </w:rPr>
          <w:t>Danksagung</w:t>
        </w:r>
        <w:r w:rsidR="00F644E0">
          <w:rPr>
            <w:noProof/>
            <w:webHidden/>
          </w:rPr>
          <w:tab/>
        </w:r>
        <w:r w:rsidR="00F644E0">
          <w:rPr>
            <w:noProof/>
            <w:webHidden/>
          </w:rPr>
          <w:fldChar w:fldCharType="begin"/>
        </w:r>
        <w:r w:rsidR="00F644E0">
          <w:rPr>
            <w:noProof/>
            <w:webHidden/>
          </w:rPr>
          <w:instrText xml:space="preserve"> PAGEREF _Toc69323707 \h </w:instrText>
        </w:r>
        <w:r w:rsidR="00F644E0">
          <w:rPr>
            <w:noProof/>
            <w:webHidden/>
          </w:rPr>
        </w:r>
        <w:r w:rsidR="00F644E0">
          <w:rPr>
            <w:noProof/>
            <w:webHidden/>
          </w:rPr>
          <w:fldChar w:fldCharType="separate"/>
        </w:r>
        <w:r w:rsidR="00F644E0">
          <w:rPr>
            <w:noProof/>
            <w:webHidden/>
          </w:rPr>
          <w:t>2</w:t>
        </w:r>
        <w:r w:rsidR="00F644E0">
          <w:rPr>
            <w:noProof/>
            <w:webHidden/>
          </w:rPr>
          <w:fldChar w:fldCharType="end"/>
        </w:r>
      </w:hyperlink>
    </w:p>
    <w:p w14:paraId="04308CD5" w14:textId="71EC9B5A" w:rsidR="00F644E0" w:rsidRDefault="005B5D33">
      <w:pPr>
        <w:pStyle w:val="Verzeichnis2"/>
        <w:tabs>
          <w:tab w:val="left" w:pos="799"/>
          <w:tab w:val="right" w:leader="dot" w:pos="9344"/>
        </w:tabs>
        <w:rPr>
          <w:rFonts w:asciiTheme="minorHAnsi" w:eastAsiaTheme="minorEastAsia" w:hAnsiTheme="minorHAnsi" w:cstheme="minorBidi"/>
          <w:b w:val="0"/>
          <w:noProof/>
          <w:sz w:val="22"/>
          <w:szCs w:val="22"/>
        </w:rPr>
      </w:pPr>
      <w:hyperlink w:anchor="_Toc69323708" w:history="1">
        <w:r w:rsidR="00F644E0" w:rsidRPr="004747E8">
          <w:rPr>
            <w:rStyle w:val="Hyperlink"/>
            <w:noProof/>
          </w:rPr>
          <w:t>II.</w:t>
        </w:r>
        <w:r w:rsidR="00F644E0">
          <w:rPr>
            <w:rFonts w:asciiTheme="minorHAnsi" w:eastAsiaTheme="minorEastAsia" w:hAnsiTheme="minorHAnsi" w:cstheme="minorBidi"/>
            <w:b w:val="0"/>
            <w:noProof/>
            <w:sz w:val="22"/>
            <w:szCs w:val="22"/>
          </w:rPr>
          <w:tab/>
        </w:r>
        <w:r w:rsidR="00F644E0" w:rsidRPr="004747E8">
          <w:rPr>
            <w:rStyle w:val="Hyperlink"/>
            <w:noProof/>
          </w:rPr>
          <w:t>Abstract</w:t>
        </w:r>
        <w:r w:rsidR="00F644E0">
          <w:rPr>
            <w:noProof/>
            <w:webHidden/>
          </w:rPr>
          <w:tab/>
        </w:r>
        <w:r w:rsidR="00F644E0">
          <w:rPr>
            <w:noProof/>
            <w:webHidden/>
          </w:rPr>
          <w:fldChar w:fldCharType="begin"/>
        </w:r>
        <w:r w:rsidR="00F644E0">
          <w:rPr>
            <w:noProof/>
            <w:webHidden/>
          </w:rPr>
          <w:instrText xml:space="preserve"> PAGEREF _Toc69323708 \h </w:instrText>
        </w:r>
        <w:r w:rsidR="00F644E0">
          <w:rPr>
            <w:noProof/>
            <w:webHidden/>
          </w:rPr>
        </w:r>
        <w:r w:rsidR="00F644E0">
          <w:rPr>
            <w:noProof/>
            <w:webHidden/>
          </w:rPr>
          <w:fldChar w:fldCharType="separate"/>
        </w:r>
        <w:r w:rsidR="00F644E0">
          <w:rPr>
            <w:noProof/>
            <w:webHidden/>
          </w:rPr>
          <w:t>3</w:t>
        </w:r>
        <w:r w:rsidR="00F644E0">
          <w:rPr>
            <w:noProof/>
            <w:webHidden/>
          </w:rPr>
          <w:fldChar w:fldCharType="end"/>
        </w:r>
      </w:hyperlink>
    </w:p>
    <w:p w14:paraId="55978B6A" w14:textId="36569A78" w:rsidR="00F644E0" w:rsidRDefault="005B5D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09" w:history="1">
        <w:r w:rsidR="00F644E0" w:rsidRPr="004747E8">
          <w:rPr>
            <w:rStyle w:val="Hyperlink"/>
            <w:noProof/>
          </w:rPr>
          <w:t>1</w:t>
        </w:r>
        <w:r w:rsidR="00F644E0">
          <w:rPr>
            <w:rFonts w:asciiTheme="minorHAnsi" w:eastAsiaTheme="minorEastAsia" w:hAnsiTheme="minorHAnsi" w:cstheme="minorBidi"/>
            <w:b w:val="0"/>
            <w:noProof/>
            <w:sz w:val="22"/>
            <w:szCs w:val="22"/>
          </w:rPr>
          <w:tab/>
        </w:r>
        <w:r w:rsidR="00F644E0" w:rsidRPr="004747E8">
          <w:rPr>
            <w:rStyle w:val="Hyperlink"/>
            <w:noProof/>
          </w:rPr>
          <w:t>Inhaltsverzeichnis</w:t>
        </w:r>
        <w:r w:rsidR="00F644E0">
          <w:rPr>
            <w:noProof/>
            <w:webHidden/>
          </w:rPr>
          <w:tab/>
        </w:r>
        <w:r w:rsidR="00F644E0">
          <w:rPr>
            <w:noProof/>
            <w:webHidden/>
          </w:rPr>
          <w:fldChar w:fldCharType="begin"/>
        </w:r>
        <w:r w:rsidR="00F644E0">
          <w:rPr>
            <w:noProof/>
            <w:webHidden/>
          </w:rPr>
          <w:instrText xml:space="preserve"> PAGEREF _Toc69323709 \h </w:instrText>
        </w:r>
        <w:r w:rsidR="00F644E0">
          <w:rPr>
            <w:noProof/>
            <w:webHidden/>
          </w:rPr>
        </w:r>
        <w:r w:rsidR="00F644E0">
          <w:rPr>
            <w:noProof/>
            <w:webHidden/>
          </w:rPr>
          <w:fldChar w:fldCharType="separate"/>
        </w:r>
        <w:r w:rsidR="00F644E0">
          <w:rPr>
            <w:noProof/>
            <w:webHidden/>
          </w:rPr>
          <w:t>4</w:t>
        </w:r>
        <w:r w:rsidR="00F644E0">
          <w:rPr>
            <w:noProof/>
            <w:webHidden/>
          </w:rPr>
          <w:fldChar w:fldCharType="end"/>
        </w:r>
      </w:hyperlink>
    </w:p>
    <w:p w14:paraId="31CC38A7" w14:textId="3726AFE8" w:rsidR="00F644E0" w:rsidRDefault="005B5D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0" w:history="1">
        <w:r w:rsidR="00F644E0" w:rsidRPr="004747E8">
          <w:rPr>
            <w:rStyle w:val="Hyperlink"/>
            <w:noProof/>
          </w:rPr>
          <w:t>2</w:t>
        </w:r>
        <w:r w:rsidR="00F644E0">
          <w:rPr>
            <w:rFonts w:asciiTheme="minorHAnsi" w:eastAsiaTheme="minorEastAsia" w:hAnsiTheme="minorHAnsi" w:cstheme="minorBidi"/>
            <w:b w:val="0"/>
            <w:noProof/>
            <w:sz w:val="22"/>
            <w:szCs w:val="22"/>
          </w:rPr>
          <w:tab/>
        </w:r>
        <w:r w:rsidR="00F644E0" w:rsidRPr="004747E8">
          <w:rPr>
            <w:rStyle w:val="Hyperlink"/>
            <w:noProof/>
          </w:rPr>
          <w:t>Einleitung</w:t>
        </w:r>
        <w:r w:rsidR="00F644E0">
          <w:rPr>
            <w:noProof/>
            <w:webHidden/>
          </w:rPr>
          <w:tab/>
        </w:r>
        <w:r w:rsidR="00F644E0">
          <w:rPr>
            <w:noProof/>
            <w:webHidden/>
          </w:rPr>
          <w:fldChar w:fldCharType="begin"/>
        </w:r>
        <w:r w:rsidR="00F644E0">
          <w:rPr>
            <w:noProof/>
            <w:webHidden/>
          </w:rPr>
          <w:instrText xml:space="preserve"> PAGEREF _Toc69323710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02A61BAA" w14:textId="23F3C072"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1" w:history="1">
        <w:r w:rsidR="00F644E0" w:rsidRPr="004747E8">
          <w:rPr>
            <w:rStyle w:val="Hyperlink"/>
            <w:noProof/>
          </w:rPr>
          <w:t>2.1</w:t>
        </w:r>
        <w:r w:rsidR="00F644E0">
          <w:rPr>
            <w:rFonts w:asciiTheme="minorHAnsi" w:eastAsiaTheme="minorEastAsia" w:hAnsiTheme="minorHAnsi" w:cstheme="minorBidi"/>
            <w:b w:val="0"/>
            <w:noProof/>
            <w:sz w:val="22"/>
            <w:szCs w:val="22"/>
          </w:rPr>
          <w:tab/>
        </w:r>
        <w:r w:rsidR="00F644E0" w:rsidRPr="004747E8">
          <w:rPr>
            <w:rStyle w:val="Hyperlink"/>
            <w:noProof/>
          </w:rPr>
          <w:t>Unterpunkt 1</w:t>
        </w:r>
        <w:r w:rsidR="00F644E0">
          <w:rPr>
            <w:noProof/>
            <w:webHidden/>
          </w:rPr>
          <w:tab/>
        </w:r>
        <w:r w:rsidR="00F644E0">
          <w:rPr>
            <w:noProof/>
            <w:webHidden/>
          </w:rPr>
          <w:fldChar w:fldCharType="begin"/>
        </w:r>
        <w:r w:rsidR="00F644E0">
          <w:rPr>
            <w:noProof/>
            <w:webHidden/>
          </w:rPr>
          <w:instrText xml:space="preserve"> PAGEREF _Toc69323711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397FF6B1" w14:textId="10152654" w:rsidR="00F644E0" w:rsidRDefault="005B5D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2" w:history="1">
        <w:r w:rsidR="00F644E0" w:rsidRPr="004747E8">
          <w:rPr>
            <w:rStyle w:val="Hyperlink"/>
            <w:noProof/>
          </w:rPr>
          <w:t>3</w:t>
        </w:r>
        <w:r w:rsidR="00F644E0">
          <w:rPr>
            <w:rFonts w:asciiTheme="minorHAnsi" w:eastAsiaTheme="minorEastAsia" w:hAnsiTheme="minorHAnsi" w:cstheme="minorBidi"/>
            <w:b w:val="0"/>
            <w:noProof/>
            <w:sz w:val="22"/>
            <w:szCs w:val="22"/>
          </w:rPr>
          <w:tab/>
        </w:r>
        <w:r w:rsidR="00F644E0" w:rsidRPr="004747E8">
          <w:rPr>
            <w:rStyle w:val="Hyperlink"/>
            <w:noProof/>
          </w:rPr>
          <w:t>Stand der Technik</w:t>
        </w:r>
        <w:r w:rsidR="00F644E0">
          <w:rPr>
            <w:noProof/>
            <w:webHidden/>
          </w:rPr>
          <w:tab/>
        </w:r>
        <w:r w:rsidR="00F644E0">
          <w:rPr>
            <w:noProof/>
            <w:webHidden/>
          </w:rPr>
          <w:fldChar w:fldCharType="begin"/>
        </w:r>
        <w:r w:rsidR="00F644E0">
          <w:rPr>
            <w:noProof/>
            <w:webHidden/>
          </w:rPr>
          <w:instrText xml:space="preserve"> PAGEREF _Toc69323712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D27A50A" w14:textId="02B5EB18"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3" w:history="1">
        <w:r w:rsidR="00F644E0" w:rsidRPr="004747E8">
          <w:rPr>
            <w:rStyle w:val="Hyperlink"/>
            <w:noProof/>
          </w:rPr>
          <w:t>3.1</w:t>
        </w:r>
        <w:r w:rsidR="00F644E0">
          <w:rPr>
            <w:rFonts w:asciiTheme="minorHAnsi" w:eastAsiaTheme="minorEastAsia" w:hAnsiTheme="minorHAnsi" w:cstheme="minorBidi"/>
            <w:b w:val="0"/>
            <w:noProof/>
            <w:sz w:val="22"/>
            <w:szCs w:val="22"/>
          </w:rPr>
          <w:tab/>
        </w:r>
        <w:r w:rsidR="00F644E0" w:rsidRPr="004747E8">
          <w:rPr>
            <w:rStyle w:val="Hyperlink"/>
            <w:noProof/>
          </w:rPr>
          <w:t>Konditionierung</w:t>
        </w:r>
        <w:r w:rsidR="00F644E0">
          <w:rPr>
            <w:noProof/>
            <w:webHidden/>
          </w:rPr>
          <w:tab/>
        </w:r>
        <w:r w:rsidR="00F644E0">
          <w:rPr>
            <w:noProof/>
            <w:webHidden/>
          </w:rPr>
          <w:fldChar w:fldCharType="begin"/>
        </w:r>
        <w:r w:rsidR="00F644E0">
          <w:rPr>
            <w:noProof/>
            <w:webHidden/>
          </w:rPr>
          <w:instrText xml:space="preserve"> PAGEREF _Toc69323713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4F35F13" w14:textId="2626FB5C"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4" w:history="1">
        <w:r w:rsidR="00F644E0" w:rsidRPr="004747E8">
          <w:rPr>
            <w:rStyle w:val="Hyperlink"/>
            <w:noProof/>
          </w:rPr>
          <w:t>3.1.1</w:t>
        </w:r>
        <w:r w:rsidR="00F644E0">
          <w:rPr>
            <w:rFonts w:asciiTheme="minorHAnsi" w:eastAsiaTheme="minorEastAsia" w:hAnsiTheme="minorHAnsi" w:cstheme="minorBidi"/>
            <w:b w:val="0"/>
            <w:noProof/>
            <w:sz w:val="22"/>
            <w:szCs w:val="22"/>
          </w:rPr>
          <w:tab/>
        </w:r>
        <w:r w:rsidR="00F644E0" w:rsidRPr="004747E8">
          <w:rPr>
            <w:rStyle w:val="Hyperlink"/>
            <w:noProof/>
          </w:rPr>
          <w:t>Klassische Konditionierung</w:t>
        </w:r>
        <w:r w:rsidR="00F644E0">
          <w:rPr>
            <w:noProof/>
            <w:webHidden/>
          </w:rPr>
          <w:tab/>
        </w:r>
        <w:r w:rsidR="00F644E0">
          <w:rPr>
            <w:noProof/>
            <w:webHidden/>
          </w:rPr>
          <w:fldChar w:fldCharType="begin"/>
        </w:r>
        <w:r w:rsidR="00F644E0">
          <w:rPr>
            <w:noProof/>
            <w:webHidden/>
          </w:rPr>
          <w:instrText xml:space="preserve"> PAGEREF _Toc69323714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37935237" w14:textId="2090DA4C"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5" w:history="1">
        <w:r w:rsidR="00F644E0" w:rsidRPr="004747E8">
          <w:rPr>
            <w:rStyle w:val="Hyperlink"/>
            <w:noProof/>
          </w:rPr>
          <w:t>3.1.2</w:t>
        </w:r>
        <w:r w:rsidR="00F644E0">
          <w:rPr>
            <w:rFonts w:asciiTheme="minorHAnsi" w:eastAsiaTheme="minorEastAsia" w:hAnsiTheme="minorHAnsi" w:cstheme="minorBidi"/>
            <w:b w:val="0"/>
            <w:noProof/>
            <w:sz w:val="22"/>
            <w:szCs w:val="22"/>
          </w:rPr>
          <w:tab/>
        </w:r>
        <w:r w:rsidR="00F644E0" w:rsidRPr="004747E8">
          <w:rPr>
            <w:rStyle w:val="Hyperlink"/>
            <w:noProof/>
          </w:rPr>
          <w:t>Operante Konditionierung</w:t>
        </w:r>
        <w:r w:rsidR="00F644E0">
          <w:rPr>
            <w:noProof/>
            <w:webHidden/>
          </w:rPr>
          <w:tab/>
        </w:r>
        <w:r w:rsidR="00F644E0">
          <w:rPr>
            <w:noProof/>
            <w:webHidden/>
          </w:rPr>
          <w:fldChar w:fldCharType="begin"/>
        </w:r>
        <w:r w:rsidR="00F644E0">
          <w:rPr>
            <w:noProof/>
            <w:webHidden/>
          </w:rPr>
          <w:instrText xml:space="preserve"> PAGEREF _Toc69323715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9C5DAA1" w14:textId="3A8A46C3"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6" w:history="1">
        <w:r w:rsidR="00F644E0" w:rsidRPr="004747E8">
          <w:rPr>
            <w:rStyle w:val="Hyperlink"/>
            <w:noProof/>
          </w:rPr>
          <w:t>3.1.3</w:t>
        </w:r>
        <w:r w:rsidR="00F644E0">
          <w:rPr>
            <w:rFonts w:asciiTheme="minorHAnsi" w:eastAsiaTheme="minorEastAsia" w:hAnsiTheme="minorHAnsi" w:cstheme="minorBidi"/>
            <w:b w:val="0"/>
            <w:noProof/>
            <w:sz w:val="22"/>
            <w:szCs w:val="22"/>
          </w:rPr>
          <w:tab/>
        </w:r>
        <w:r w:rsidR="00F644E0" w:rsidRPr="004747E8">
          <w:rPr>
            <w:rStyle w:val="Hyperlink"/>
            <w:noProof/>
          </w:rPr>
          <w:t>Kontextkonditionierung</w:t>
        </w:r>
        <w:r w:rsidR="00F644E0">
          <w:rPr>
            <w:noProof/>
            <w:webHidden/>
          </w:rPr>
          <w:tab/>
        </w:r>
        <w:r w:rsidR="00F644E0">
          <w:rPr>
            <w:noProof/>
            <w:webHidden/>
          </w:rPr>
          <w:fldChar w:fldCharType="begin"/>
        </w:r>
        <w:r w:rsidR="00F644E0">
          <w:rPr>
            <w:noProof/>
            <w:webHidden/>
          </w:rPr>
          <w:instrText xml:space="preserve"> PAGEREF _Toc69323716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6611361" w14:textId="53E7B858"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7" w:history="1">
        <w:r w:rsidR="00F644E0" w:rsidRPr="004747E8">
          <w:rPr>
            <w:rStyle w:val="Hyperlink"/>
            <w:noProof/>
          </w:rPr>
          <w:t>3.1.4</w:t>
        </w:r>
        <w:r w:rsidR="00F644E0">
          <w:rPr>
            <w:rFonts w:asciiTheme="minorHAnsi" w:eastAsiaTheme="minorEastAsia" w:hAnsiTheme="minorHAnsi" w:cstheme="minorBidi"/>
            <w:b w:val="0"/>
            <w:noProof/>
            <w:sz w:val="22"/>
            <w:szCs w:val="22"/>
          </w:rPr>
          <w:tab/>
        </w:r>
        <w:r w:rsidR="00F644E0" w:rsidRPr="004747E8">
          <w:rPr>
            <w:rStyle w:val="Hyperlink"/>
            <w:noProof/>
          </w:rPr>
          <w:t>Konditionierung in Virtual Reality</w:t>
        </w:r>
        <w:r w:rsidR="00F644E0">
          <w:rPr>
            <w:noProof/>
            <w:webHidden/>
          </w:rPr>
          <w:tab/>
        </w:r>
        <w:r w:rsidR="00F644E0">
          <w:rPr>
            <w:noProof/>
            <w:webHidden/>
          </w:rPr>
          <w:fldChar w:fldCharType="begin"/>
        </w:r>
        <w:r w:rsidR="00F644E0">
          <w:rPr>
            <w:noProof/>
            <w:webHidden/>
          </w:rPr>
          <w:instrText xml:space="preserve"> PAGEREF _Toc69323717 \h </w:instrText>
        </w:r>
        <w:r w:rsidR="00F644E0">
          <w:rPr>
            <w:noProof/>
            <w:webHidden/>
          </w:rPr>
        </w:r>
        <w:r w:rsidR="00F644E0">
          <w:rPr>
            <w:noProof/>
            <w:webHidden/>
          </w:rPr>
          <w:fldChar w:fldCharType="separate"/>
        </w:r>
        <w:r w:rsidR="00F644E0">
          <w:rPr>
            <w:noProof/>
            <w:webHidden/>
          </w:rPr>
          <w:t>9</w:t>
        </w:r>
        <w:r w:rsidR="00F644E0">
          <w:rPr>
            <w:noProof/>
            <w:webHidden/>
          </w:rPr>
          <w:fldChar w:fldCharType="end"/>
        </w:r>
      </w:hyperlink>
    </w:p>
    <w:p w14:paraId="75312F40" w14:textId="40FA2F36"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8" w:history="1">
        <w:r w:rsidR="00F644E0" w:rsidRPr="004747E8">
          <w:rPr>
            <w:rStyle w:val="Hyperlink"/>
            <w:noProof/>
          </w:rPr>
          <w:t>3.1.5</w:t>
        </w:r>
        <w:r w:rsidR="00F644E0">
          <w:rPr>
            <w:rFonts w:asciiTheme="minorHAnsi" w:eastAsiaTheme="minorEastAsia" w:hAnsiTheme="minorHAnsi" w:cstheme="minorBidi"/>
            <w:b w:val="0"/>
            <w:noProof/>
            <w:sz w:val="22"/>
            <w:szCs w:val="22"/>
          </w:rPr>
          <w:tab/>
        </w:r>
        <w:r w:rsidR="00F644E0" w:rsidRPr="004747E8">
          <w:rPr>
            <w:rStyle w:val="Hyperlink"/>
            <w:noProof/>
          </w:rPr>
          <w:t>Studienlage</w:t>
        </w:r>
        <w:r w:rsidR="00F644E0">
          <w:rPr>
            <w:noProof/>
            <w:webHidden/>
          </w:rPr>
          <w:tab/>
        </w:r>
        <w:r w:rsidR="00F644E0">
          <w:rPr>
            <w:noProof/>
            <w:webHidden/>
          </w:rPr>
          <w:fldChar w:fldCharType="begin"/>
        </w:r>
        <w:r w:rsidR="00F644E0">
          <w:rPr>
            <w:noProof/>
            <w:webHidden/>
          </w:rPr>
          <w:instrText xml:space="preserve"> PAGEREF _Toc69323718 \h </w:instrText>
        </w:r>
        <w:r w:rsidR="00F644E0">
          <w:rPr>
            <w:noProof/>
            <w:webHidden/>
          </w:rPr>
        </w:r>
        <w:r w:rsidR="00F644E0">
          <w:rPr>
            <w:noProof/>
            <w:webHidden/>
          </w:rPr>
          <w:fldChar w:fldCharType="separate"/>
        </w:r>
        <w:r w:rsidR="00F644E0">
          <w:rPr>
            <w:noProof/>
            <w:webHidden/>
          </w:rPr>
          <w:t>12</w:t>
        </w:r>
        <w:r w:rsidR="00F644E0">
          <w:rPr>
            <w:noProof/>
            <w:webHidden/>
          </w:rPr>
          <w:fldChar w:fldCharType="end"/>
        </w:r>
      </w:hyperlink>
    </w:p>
    <w:p w14:paraId="7AEEA13C" w14:textId="46D27722"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9" w:history="1">
        <w:r w:rsidR="00F644E0" w:rsidRPr="004747E8">
          <w:rPr>
            <w:rStyle w:val="Hyperlink"/>
            <w:noProof/>
          </w:rPr>
          <w:t>3.2</w:t>
        </w:r>
        <w:r w:rsidR="00F644E0">
          <w:rPr>
            <w:rFonts w:asciiTheme="minorHAnsi" w:eastAsiaTheme="minorEastAsia" w:hAnsiTheme="minorHAnsi" w:cstheme="minorBidi"/>
            <w:b w:val="0"/>
            <w:noProof/>
            <w:sz w:val="22"/>
            <w:szCs w:val="22"/>
          </w:rPr>
          <w:tab/>
        </w:r>
        <w:r w:rsidR="00F644E0" w:rsidRPr="004747E8">
          <w:rPr>
            <w:rStyle w:val="Hyperlink"/>
            <w:noProof/>
          </w:rPr>
          <w:t>Virtual Reality</w:t>
        </w:r>
        <w:r w:rsidR="00F644E0">
          <w:rPr>
            <w:noProof/>
            <w:webHidden/>
          </w:rPr>
          <w:tab/>
        </w:r>
        <w:r w:rsidR="00F644E0">
          <w:rPr>
            <w:noProof/>
            <w:webHidden/>
          </w:rPr>
          <w:fldChar w:fldCharType="begin"/>
        </w:r>
        <w:r w:rsidR="00F644E0">
          <w:rPr>
            <w:noProof/>
            <w:webHidden/>
          </w:rPr>
          <w:instrText xml:space="preserve"> PAGEREF _Toc69323719 \h </w:instrText>
        </w:r>
        <w:r w:rsidR="00F644E0">
          <w:rPr>
            <w:noProof/>
            <w:webHidden/>
          </w:rPr>
        </w:r>
        <w:r w:rsidR="00F644E0">
          <w:rPr>
            <w:noProof/>
            <w:webHidden/>
          </w:rPr>
          <w:fldChar w:fldCharType="separate"/>
        </w:r>
        <w:r w:rsidR="00F644E0">
          <w:rPr>
            <w:noProof/>
            <w:webHidden/>
          </w:rPr>
          <w:t>16</w:t>
        </w:r>
        <w:r w:rsidR="00F644E0">
          <w:rPr>
            <w:noProof/>
            <w:webHidden/>
          </w:rPr>
          <w:fldChar w:fldCharType="end"/>
        </w:r>
      </w:hyperlink>
    </w:p>
    <w:p w14:paraId="2FAC65B9" w14:textId="4BC3EE72"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0" w:history="1">
        <w:r w:rsidR="00F644E0" w:rsidRPr="004747E8">
          <w:rPr>
            <w:rStyle w:val="Hyperlink"/>
            <w:noProof/>
          </w:rPr>
          <w:t>3.2.1</w:t>
        </w:r>
        <w:r w:rsidR="00F644E0">
          <w:rPr>
            <w:rFonts w:asciiTheme="minorHAnsi" w:eastAsiaTheme="minorEastAsia" w:hAnsiTheme="minorHAnsi" w:cstheme="minorBidi"/>
            <w:b w:val="0"/>
            <w:noProof/>
            <w:sz w:val="22"/>
            <w:szCs w:val="22"/>
          </w:rPr>
          <w:tab/>
        </w:r>
        <w:r w:rsidR="00F644E0" w:rsidRPr="004747E8">
          <w:rPr>
            <w:rStyle w:val="Hyperlink"/>
            <w:noProof/>
          </w:rPr>
          <w:t>Natural Walking</w:t>
        </w:r>
        <w:r w:rsidR="00F644E0">
          <w:rPr>
            <w:noProof/>
            <w:webHidden/>
          </w:rPr>
          <w:tab/>
        </w:r>
        <w:r w:rsidR="00F644E0">
          <w:rPr>
            <w:noProof/>
            <w:webHidden/>
          </w:rPr>
          <w:fldChar w:fldCharType="begin"/>
        </w:r>
        <w:r w:rsidR="00F644E0">
          <w:rPr>
            <w:noProof/>
            <w:webHidden/>
          </w:rPr>
          <w:instrText xml:space="preserve"> PAGEREF _Toc69323720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3C7257B" w14:textId="0269FEA0"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1" w:history="1">
        <w:r w:rsidR="00F644E0" w:rsidRPr="004747E8">
          <w:rPr>
            <w:rStyle w:val="Hyperlink"/>
            <w:noProof/>
          </w:rPr>
          <w:t>3.2.2</w:t>
        </w:r>
        <w:r w:rsidR="00F644E0">
          <w:rPr>
            <w:rFonts w:asciiTheme="minorHAnsi" w:eastAsiaTheme="minorEastAsia" w:hAnsiTheme="minorHAnsi" w:cstheme="minorBidi"/>
            <w:b w:val="0"/>
            <w:noProof/>
            <w:sz w:val="22"/>
            <w:szCs w:val="22"/>
          </w:rPr>
          <w:tab/>
        </w:r>
        <w:r w:rsidR="00F644E0" w:rsidRPr="004747E8">
          <w:rPr>
            <w:rStyle w:val="Hyperlink"/>
            <w:noProof/>
          </w:rPr>
          <w:t>Redirected Walking</w:t>
        </w:r>
        <w:r w:rsidR="00F644E0">
          <w:rPr>
            <w:noProof/>
            <w:webHidden/>
          </w:rPr>
          <w:tab/>
        </w:r>
        <w:r w:rsidR="00F644E0">
          <w:rPr>
            <w:noProof/>
            <w:webHidden/>
          </w:rPr>
          <w:fldChar w:fldCharType="begin"/>
        </w:r>
        <w:r w:rsidR="00F644E0">
          <w:rPr>
            <w:noProof/>
            <w:webHidden/>
          </w:rPr>
          <w:instrText xml:space="preserve"> PAGEREF _Toc69323721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9F586CD" w14:textId="23BBAF48"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22" w:history="1">
        <w:r w:rsidR="00F644E0" w:rsidRPr="004747E8">
          <w:rPr>
            <w:rStyle w:val="Hyperlink"/>
            <w:i/>
            <w:noProof/>
          </w:rPr>
          <w:t>3.2.2.1</w:t>
        </w:r>
        <w:r w:rsidR="00F644E0">
          <w:rPr>
            <w:rFonts w:asciiTheme="minorHAnsi" w:eastAsiaTheme="minorEastAsia" w:hAnsiTheme="minorHAnsi" w:cstheme="minorBidi"/>
            <w:noProof/>
            <w:sz w:val="22"/>
            <w:szCs w:val="22"/>
          </w:rPr>
          <w:tab/>
        </w:r>
        <w:r w:rsidR="00F644E0" w:rsidRPr="004747E8">
          <w:rPr>
            <w:rStyle w:val="Hyperlink"/>
            <w:noProof/>
          </w:rPr>
          <w:t>Subtile kontinuierliche</w:t>
        </w:r>
        <w:r w:rsidR="00F644E0" w:rsidRPr="004747E8">
          <w:rPr>
            <w:rStyle w:val="Hyperlink"/>
            <w:i/>
            <w:noProof/>
          </w:rPr>
          <w:t xml:space="preserve"> </w:t>
        </w:r>
        <w:r w:rsidR="00F644E0" w:rsidRPr="004747E8">
          <w:rPr>
            <w:rStyle w:val="Hyperlink"/>
            <w:noProof/>
          </w:rPr>
          <w:t>Repositionierung</w:t>
        </w:r>
        <w:r w:rsidR="00F644E0">
          <w:rPr>
            <w:noProof/>
            <w:webHidden/>
          </w:rPr>
          <w:tab/>
        </w:r>
        <w:r w:rsidR="00F644E0">
          <w:rPr>
            <w:noProof/>
            <w:webHidden/>
          </w:rPr>
          <w:fldChar w:fldCharType="begin"/>
        </w:r>
        <w:r w:rsidR="00F644E0">
          <w:rPr>
            <w:noProof/>
            <w:webHidden/>
          </w:rPr>
          <w:instrText xml:space="preserve"> PAGEREF _Toc69323722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2B4112E8" w14:textId="6CF1D891"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23" w:history="1">
        <w:r w:rsidR="00F644E0" w:rsidRPr="004747E8">
          <w:rPr>
            <w:rStyle w:val="Hyperlink"/>
            <w:noProof/>
          </w:rPr>
          <w:t>3.2.2.2</w:t>
        </w:r>
        <w:r w:rsidR="00F644E0">
          <w:rPr>
            <w:rFonts w:asciiTheme="minorHAnsi" w:eastAsiaTheme="minorEastAsia" w:hAnsiTheme="minorHAnsi" w:cstheme="minorBidi"/>
            <w:noProof/>
            <w:sz w:val="22"/>
            <w:szCs w:val="22"/>
          </w:rPr>
          <w:tab/>
        </w:r>
        <w:r w:rsidR="00F644E0" w:rsidRPr="004747E8">
          <w:rPr>
            <w:rStyle w:val="Hyperlink"/>
            <w:noProof/>
          </w:rPr>
          <w:t>Subtile</w:t>
        </w:r>
        <w:r w:rsidR="00F644E0" w:rsidRPr="004747E8">
          <w:rPr>
            <w:rStyle w:val="Hyperlink"/>
            <w:i/>
            <w:noProof/>
          </w:rPr>
          <w:t xml:space="preserve"> </w:t>
        </w:r>
        <w:r w:rsidR="00F644E0" w:rsidRPr="004747E8">
          <w:rPr>
            <w:rStyle w:val="Hyperlink"/>
            <w:noProof/>
          </w:rPr>
          <w:t>diskrete Repositionierung</w:t>
        </w:r>
        <w:r w:rsidR="00F644E0">
          <w:rPr>
            <w:noProof/>
            <w:webHidden/>
          </w:rPr>
          <w:tab/>
        </w:r>
        <w:r w:rsidR="00F644E0">
          <w:rPr>
            <w:noProof/>
            <w:webHidden/>
          </w:rPr>
          <w:fldChar w:fldCharType="begin"/>
        </w:r>
        <w:r w:rsidR="00F644E0">
          <w:rPr>
            <w:noProof/>
            <w:webHidden/>
          </w:rPr>
          <w:instrText xml:space="preserve"> PAGEREF _Toc69323723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A7F1D1A" w14:textId="77EB74F5"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24" w:history="1">
        <w:r w:rsidR="00F644E0" w:rsidRPr="004747E8">
          <w:rPr>
            <w:rStyle w:val="Hyperlink"/>
            <w:noProof/>
          </w:rPr>
          <w:t>3.2.2.3</w:t>
        </w:r>
        <w:r w:rsidR="00F644E0">
          <w:rPr>
            <w:rFonts w:asciiTheme="minorHAnsi" w:eastAsiaTheme="minorEastAsia" w:hAnsiTheme="minorHAnsi" w:cstheme="minorBidi"/>
            <w:noProof/>
            <w:sz w:val="22"/>
            <w:szCs w:val="22"/>
          </w:rPr>
          <w:tab/>
        </w:r>
        <w:r w:rsidR="00F644E0" w:rsidRPr="004747E8">
          <w:rPr>
            <w:rStyle w:val="Hyperlink"/>
            <w:noProof/>
          </w:rPr>
          <w:t>Offene kontinuierliche Repositionierung</w:t>
        </w:r>
        <w:r w:rsidR="00F644E0">
          <w:rPr>
            <w:noProof/>
            <w:webHidden/>
          </w:rPr>
          <w:tab/>
        </w:r>
        <w:r w:rsidR="00F644E0">
          <w:rPr>
            <w:noProof/>
            <w:webHidden/>
          </w:rPr>
          <w:fldChar w:fldCharType="begin"/>
        </w:r>
        <w:r w:rsidR="00F644E0">
          <w:rPr>
            <w:noProof/>
            <w:webHidden/>
          </w:rPr>
          <w:instrText xml:space="preserve"> PAGEREF _Toc69323724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98C71F1" w14:textId="4E2AB217"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25" w:history="1">
        <w:r w:rsidR="00F644E0" w:rsidRPr="004747E8">
          <w:rPr>
            <w:rStyle w:val="Hyperlink"/>
            <w:noProof/>
          </w:rPr>
          <w:t>3.2.2.4</w:t>
        </w:r>
        <w:r w:rsidR="00F644E0">
          <w:rPr>
            <w:rFonts w:asciiTheme="minorHAnsi" w:eastAsiaTheme="minorEastAsia" w:hAnsiTheme="minorHAnsi" w:cstheme="minorBidi"/>
            <w:noProof/>
            <w:sz w:val="22"/>
            <w:szCs w:val="22"/>
          </w:rPr>
          <w:tab/>
        </w:r>
        <w:r w:rsidR="00F644E0" w:rsidRPr="004747E8">
          <w:rPr>
            <w:rStyle w:val="Hyperlink"/>
            <w:noProof/>
          </w:rPr>
          <w:t>Offene diskrete Repositionierung</w:t>
        </w:r>
        <w:r w:rsidR="00F644E0">
          <w:rPr>
            <w:noProof/>
            <w:webHidden/>
          </w:rPr>
          <w:tab/>
        </w:r>
        <w:r w:rsidR="00F644E0">
          <w:rPr>
            <w:noProof/>
            <w:webHidden/>
          </w:rPr>
          <w:fldChar w:fldCharType="begin"/>
        </w:r>
        <w:r w:rsidR="00F644E0">
          <w:rPr>
            <w:noProof/>
            <w:webHidden/>
          </w:rPr>
          <w:instrText xml:space="preserve"> PAGEREF _Toc69323725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1BFC225D" w14:textId="627F2338"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26" w:history="1">
        <w:r w:rsidR="00F644E0" w:rsidRPr="004747E8">
          <w:rPr>
            <w:rStyle w:val="Hyperlink"/>
            <w:noProof/>
          </w:rPr>
          <w:t>3.2.2.5</w:t>
        </w:r>
        <w:r w:rsidR="00F644E0">
          <w:rPr>
            <w:rFonts w:asciiTheme="minorHAnsi" w:eastAsiaTheme="minorEastAsia" w:hAnsiTheme="minorHAnsi" w:cstheme="minorBidi"/>
            <w:noProof/>
            <w:sz w:val="22"/>
            <w:szCs w:val="22"/>
          </w:rPr>
          <w:tab/>
        </w:r>
        <w:r w:rsidR="00F644E0" w:rsidRPr="004747E8">
          <w:rPr>
            <w:rStyle w:val="Hyperlink"/>
            <w:noProof/>
          </w:rPr>
          <w:t>Offene kontinuierliche Neuausrichtung</w:t>
        </w:r>
        <w:r w:rsidR="00F644E0">
          <w:rPr>
            <w:noProof/>
            <w:webHidden/>
          </w:rPr>
          <w:tab/>
        </w:r>
        <w:r w:rsidR="00F644E0">
          <w:rPr>
            <w:noProof/>
            <w:webHidden/>
          </w:rPr>
          <w:fldChar w:fldCharType="begin"/>
        </w:r>
        <w:r w:rsidR="00F644E0">
          <w:rPr>
            <w:noProof/>
            <w:webHidden/>
          </w:rPr>
          <w:instrText xml:space="preserve"> PAGEREF _Toc69323726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32BF0E58" w14:textId="27E4C1C8"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27" w:history="1">
        <w:r w:rsidR="00F644E0" w:rsidRPr="004747E8">
          <w:rPr>
            <w:rStyle w:val="Hyperlink"/>
            <w:noProof/>
          </w:rPr>
          <w:t>3.2.2.6</w:t>
        </w:r>
        <w:r w:rsidR="00F644E0">
          <w:rPr>
            <w:rFonts w:asciiTheme="minorHAnsi" w:eastAsiaTheme="minorEastAsia" w:hAnsiTheme="minorHAnsi" w:cstheme="minorBidi"/>
            <w:noProof/>
            <w:sz w:val="22"/>
            <w:szCs w:val="22"/>
          </w:rPr>
          <w:tab/>
        </w:r>
        <w:r w:rsidR="00F644E0" w:rsidRPr="004747E8">
          <w:rPr>
            <w:rStyle w:val="Hyperlink"/>
            <w:noProof/>
          </w:rPr>
          <w:t>Subtile kontinuierliche Neuausrichtung</w:t>
        </w:r>
        <w:r w:rsidR="00F644E0">
          <w:rPr>
            <w:noProof/>
            <w:webHidden/>
          </w:rPr>
          <w:tab/>
        </w:r>
        <w:r w:rsidR="00F644E0">
          <w:rPr>
            <w:noProof/>
            <w:webHidden/>
          </w:rPr>
          <w:fldChar w:fldCharType="begin"/>
        </w:r>
        <w:r w:rsidR="00F644E0">
          <w:rPr>
            <w:noProof/>
            <w:webHidden/>
          </w:rPr>
          <w:instrText xml:space="preserve"> PAGEREF _Toc69323727 \h </w:instrText>
        </w:r>
        <w:r w:rsidR="00F644E0">
          <w:rPr>
            <w:noProof/>
            <w:webHidden/>
          </w:rPr>
        </w:r>
        <w:r w:rsidR="00F644E0">
          <w:rPr>
            <w:noProof/>
            <w:webHidden/>
          </w:rPr>
          <w:fldChar w:fldCharType="separate"/>
        </w:r>
        <w:r w:rsidR="00F644E0">
          <w:rPr>
            <w:noProof/>
            <w:webHidden/>
          </w:rPr>
          <w:t>23</w:t>
        </w:r>
        <w:r w:rsidR="00F644E0">
          <w:rPr>
            <w:noProof/>
            <w:webHidden/>
          </w:rPr>
          <w:fldChar w:fldCharType="end"/>
        </w:r>
      </w:hyperlink>
    </w:p>
    <w:p w14:paraId="66962786" w14:textId="63326F04"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28" w:history="1">
        <w:r w:rsidR="00F644E0" w:rsidRPr="004747E8">
          <w:rPr>
            <w:rStyle w:val="Hyperlink"/>
            <w:noProof/>
          </w:rPr>
          <w:t>3.2.2.7</w:t>
        </w:r>
        <w:r w:rsidR="00F644E0">
          <w:rPr>
            <w:rFonts w:asciiTheme="minorHAnsi" w:eastAsiaTheme="minorEastAsia" w:hAnsiTheme="minorHAnsi" w:cstheme="minorBidi"/>
            <w:noProof/>
            <w:sz w:val="22"/>
            <w:szCs w:val="22"/>
          </w:rPr>
          <w:tab/>
        </w:r>
        <w:r w:rsidR="00F644E0" w:rsidRPr="004747E8">
          <w:rPr>
            <w:rStyle w:val="Hyperlink"/>
            <w:noProof/>
          </w:rPr>
          <w:t>Offene diskrete Neuausrichtung</w:t>
        </w:r>
        <w:r w:rsidR="00F644E0">
          <w:rPr>
            <w:noProof/>
            <w:webHidden/>
          </w:rPr>
          <w:tab/>
        </w:r>
        <w:r w:rsidR="00F644E0">
          <w:rPr>
            <w:noProof/>
            <w:webHidden/>
          </w:rPr>
          <w:fldChar w:fldCharType="begin"/>
        </w:r>
        <w:r w:rsidR="00F644E0">
          <w:rPr>
            <w:noProof/>
            <w:webHidden/>
          </w:rPr>
          <w:instrText xml:space="preserve"> PAGEREF _Toc69323728 \h </w:instrText>
        </w:r>
        <w:r w:rsidR="00F644E0">
          <w:rPr>
            <w:noProof/>
            <w:webHidden/>
          </w:rPr>
        </w:r>
        <w:r w:rsidR="00F644E0">
          <w:rPr>
            <w:noProof/>
            <w:webHidden/>
          </w:rPr>
          <w:fldChar w:fldCharType="separate"/>
        </w:r>
        <w:r w:rsidR="00F644E0">
          <w:rPr>
            <w:noProof/>
            <w:webHidden/>
          </w:rPr>
          <w:t>24</w:t>
        </w:r>
        <w:r w:rsidR="00F644E0">
          <w:rPr>
            <w:noProof/>
            <w:webHidden/>
          </w:rPr>
          <w:fldChar w:fldCharType="end"/>
        </w:r>
      </w:hyperlink>
    </w:p>
    <w:p w14:paraId="29772C8D" w14:textId="4B155471"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29" w:history="1">
        <w:r w:rsidR="00F644E0" w:rsidRPr="004747E8">
          <w:rPr>
            <w:rStyle w:val="Hyperlink"/>
            <w:noProof/>
          </w:rPr>
          <w:t>3.2.2.8</w:t>
        </w:r>
        <w:r w:rsidR="00F644E0">
          <w:rPr>
            <w:rFonts w:asciiTheme="minorHAnsi" w:eastAsiaTheme="minorEastAsia" w:hAnsiTheme="minorHAnsi" w:cstheme="minorBidi"/>
            <w:noProof/>
            <w:sz w:val="22"/>
            <w:szCs w:val="22"/>
          </w:rPr>
          <w:tab/>
        </w:r>
        <w:r w:rsidR="00F644E0" w:rsidRPr="004747E8">
          <w:rPr>
            <w:rStyle w:val="Hyperlink"/>
            <w:noProof/>
          </w:rPr>
          <w:t>Subtile diskrete Neuausrichtung</w:t>
        </w:r>
        <w:r w:rsidR="00F644E0">
          <w:rPr>
            <w:noProof/>
            <w:webHidden/>
          </w:rPr>
          <w:tab/>
        </w:r>
        <w:r w:rsidR="00F644E0">
          <w:rPr>
            <w:noProof/>
            <w:webHidden/>
          </w:rPr>
          <w:fldChar w:fldCharType="begin"/>
        </w:r>
        <w:r w:rsidR="00F644E0">
          <w:rPr>
            <w:noProof/>
            <w:webHidden/>
          </w:rPr>
          <w:instrText xml:space="preserve"> PAGEREF _Toc69323729 \h </w:instrText>
        </w:r>
        <w:r w:rsidR="00F644E0">
          <w:rPr>
            <w:noProof/>
            <w:webHidden/>
          </w:rPr>
        </w:r>
        <w:r w:rsidR="00F644E0">
          <w:rPr>
            <w:noProof/>
            <w:webHidden/>
          </w:rPr>
          <w:fldChar w:fldCharType="separate"/>
        </w:r>
        <w:r w:rsidR="00F644E0">
          <w:rPr>
            <w:noProof/>
            <w:webHidden/>
          </w:rPr>
          <w:t>25</w:t>
        </w:r>
        <w:r w:rsidR="00F644E0">
          <w:rPr>
            <w:noProof/>
            <w:webHidden/>
          </w:rPr>
          <w:fldChar w:fldCharType="end"/>
        </w:r>
      </w:hyperlink>
    </w:p>
    <w:p w14:paraId="5BF4F423" w14:textId="65262240"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0" w:history="1">
        <w:r w:rsidR="00F644E0" w:rsidRPr="004747E8">
          <w:rPr>
            <w:rStyle w:val="Hyperlink"/>
            <w:noProof/>
          </w:rPr>
          <w:t>3.2.3</w:t>
        </w:r>
        <w:r w:rsidR="00F644E0">
          <w:rPr>
            <w:rFonts w:asciiTheme="minorHAnsi" w:eastAsiaTheme="minorEastAsia" w:hAnsiTheme="minorHAnsi" w:cstheme="minorBidi"/>
            <w:b w:val="0"/>
            <w:noProof/>
            <w:sz w:val="22"/>
            <w:szCs w:val="22"/>
          </w:rPr>
          <w:tab/>
        </w:r>
        <w:r w:rsidR="00F644E0" w:rsidRPr="004747E8">
          <w:rPr>
            <w:rStyle w:val="Hyperlink"/>
            <w:noProof/>
          </w:rPr>
          <w:t>Walking-In-Place</w:t>
        </w:r>
        <w:r w:rsidR="00F644E0">
          <w:rPr>
            <w:noProof/>
            <w:webHidden/>
          </w:rPr>
          <w:tab/>
        </w:r>
        <w:r w:rsidR="00F644E0">
          <w:rPr>
            <w:noProof/>
            <w:webHidden/>
          </w:rPr>
          <w:fldChar w:fldCharType="begin"/>
        </w:r>
        <w:r w:rsidR="00F644E0">
          <w:rPr>
            <w:noProof/>
            <w:webHidden/>
          </w:rPr>
          <w:instrText xml:space="preserve"> PAGEREF _Toc69323730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5F46D787" w14:textId="62BFA529"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31" w:history="1">
        <w:r w:rsidR="00F644E0" w:rsidRPr="004747E8">
          <w:rPr>
            <w:rStyle w:val="Hyperlink"/>
            <w:noProof/>
          </w:rPr>
          <w:t>3.2.3.1</w:t>
        </w:r>
        <w:r w:rsidR="00F644E0">
          <w:rPr>
            <w:rFonts w:asciiTheme="minorHAnsi" w:eastAsiaTheme="minorEastAsia" w:hAnsiTheme="minorHAnsi" w:cstheme="minorBidi"/>
            <w:noProof/>
            <w:sz w:val="22"/>
            <w:szCs w:val="22"/>
          </w:rPr>
          <w:tab/>
        </w:r>
        <w:r w:rsidR="00F644E0" w:rsidRPr="004747E8">
          <w:rPr>
            <w:rStyle w:val="Hyperlink"/>
            <w:noProof/>
          </w:rPr>
          <w:t>Physikalische Schnittstellen</w:t>
        </w:r>
        <w:r w:rsidR="00F644E0">
          <w:rPr>
            <w:noProof/>
            <w:webHidden/>
          </w:rPr>
          <w:tab/>
        </w:r>
        <w:r w:rsidR="00F644E0">
          <w:rPr>
            <w:noProof/>
            <w:webHidden/>
          </w:rPr>
          <w:fldChar w:fldCharType="begin"/>
        </w:r>
        <w:r w:rsidR="00F644E0">
          <w:rPr>
            <w:noProof/>
            <w:webHidden/>
          </w:rPr>
          <w:instrText xml:space="preserve"> PAGEREF _Toc69323731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3BC736B3" w14:textId="650526C1"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32" w:history="1">
        <w:r w:rsidR="00F644E0" w:rsidRPr="004747E8">
          <w:rPr>
            <w:rStyle w:val="Hyperlink"/>
            <w:noProof/>
          </w:rPr>
          <w:t>3.2.3.2</w:t>
        </w:r>
        <w:r w:rsidR="00F644E0">
          <w:rPr>
            <w:rFonts w:asciiTheme="minorHAnsi" w:eastAsiaTheme="minorEastAsia" w:hAnsiTheme="minorHAnsi" w:cstheme="minorBidi"/>
            <w:noProof/>
            <w:sz w:val="22"/>
            <w:szCs w:val="22"/>
          </w:rPr>
          <w:tab/>
        </w:r>
        <w:r w:rsidR="00F644E0" w:rsidRPr="004747E8">
          <w:rPr>
            <w:rStyle w:val="Hyperlink"/>
            <w:noProof/>
          </w:rPr>
          <w:t>Motion Tracking</w:t>
        </w:r>
        <w:r w:rsidR="00F644E0">
          <w:rPr>
            <w:noProof/>
            <w:webHidden/>
          </w:rPr>
          <w:tab/>
        </w:r>
        <w:r w:rsidR="00F644E0">
          <w:rPr>
            <w:noProof/>
            <w:webHidden/>
          </w:rPr>
          <w:fldChar w:fldCharType="begin"/>
        </w:r>
        <w:r w:rsidR="00F644E0">
          <w:rPr>
            <w:noProof/>
            <w:webHidden/>
          </w:rPr>
          <w:instrText xml:space="preserve"> PAGEREF _Toc69323732 \h </w:instrText>
        </w:r>
        <w:r w:rsidR="00F644E0">
          <w:rPr>
            <w:noProof/>
            <w:webHidden/>
          </w:rPr>
        </w:r>
        <w:r w:rsidR="00F644E0">
          <w:rPr>
            <w:noProof/>
            <w:webHidden/>
          </w:rPr>
          <w:fldChar w:fldCharType="separate"/>
        </w:r>
        <w:r w:rsidR="00F644E0">
          <w:rPr>
            <w:noProof/>
            <w:webHidden/>
          </w:rPr>
          <w:t>27</w:t>
        </w:r>
        <w:r w:rsidR="00F644E0">
          <w:rPr>
            <w:noProof/>
            <w:webHidden/>
          </w:rPr>
          <w:fldChar w:fldCharType="end"/>
        </w:r>
      </w:hyperlink>
    </w:p>
    <w:p w14:paraId="648A5701" w14:textId="566439EB"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3" w:history="1">
        <w:r w:rsidR="00F644E0" w:rsidRPr="004747E8">
          <w:rPr>
            <w:rStyle w:val="Hyperlink"/>
            <w:noProof/>
          </w:rPr>
          <w:t>3.2.4</w:t>
        </w:r>
        <w:r w:rsidR="00F644E0">
          <w:rPr>
            <w:rFonts w:asciiTheme="minorHAnsi" w:eastAsiaTheme="minorEastAsia" w:hAnsiTheme="minorHAnsi" w:cstheme="minorBidi"/>
            <w:b w:val="0"/>
            <w:noProof/>
            <w:sz w:val="22"/>
            <w:szCs w:val="22"/>
          </w:rPr>
          <w:tab/>
        </w:r>
        <w:r w:rsidR="00F644E0" w:rsidRPr="004747E8">
          <w:rPr>
            <w:rStyle w:val="Hyperlink"/>
            <w:noProof/>
          </w:rPr>
          <w:t>Abstahierte Schnittstellen des Gehens</w:t>
        </w:r>
        <w:r w:rsidR="00F644E0">
          <w:rPr>
            <w:noProof/>
            <w:webHidden/>
          </w:rPr>
          <w:tab/>
        </w:r>
        <w:r w:rsidR="00F644E0">
          <w:rPr>
            <w:noProof/>
            <w:webHidden/>
          </w:rPr>
          <w:fldChar w:fldCharType="begin"/>
        </w:r>
        <w:r w:rsidR="00F644E0">
          <w:rPr>
            <w:noProof/>
            <w:webHidden/>
          </w:rPr>
          <w:instrText xml:space="preserve"> PAGEREF _Toc69323733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2A38A35F" w14:textId="36082197"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34" w:history="1">
        <w:r w:rsidR="00F644E0" w:rsidRPr="004747E8">
          <w:rPr>
            <w:rStyle w:val="Hyperlink"/>
            <w:noProof/>
          </w:rPr>
          <w:t>3.2.4.1</w:t>
        </w:r>
        <w:r w:rsidR="00F644E0">
          <w:rPr>
            <w:rFonts w:asciiTheme="minorHAnsi" w:eastAsiaTheme="minorEastAsia" w:hAnsiTheme="minorHAnsi" w:cstheme="minorBidi"/>
            <w:noProof/>
            <w:sz w:val="22"/>
            <w:szCs w:val="22"/>
          </w:rPr>
          <w:tab/>
        </w:r>
        <w:r w:rsidR="00F644E0" w:rsidRPr="004747E8">
          <w:rPr>
            <w:rStyle w:val="Hyperlink"/>
            <w:noProof/>
          </w:rPr>
          <w:t>Joystick</w:t>
        </w:r>
        <w:r w:rsidR="00F644E0">
          <w:rPr>
            <w:noProof/>
            <w:webHidden/>
          </w:rPr>
          <w:tab/>
        </w:r>
        <w:r w:rsidR="00F644E0">
          <w:rPr>
            <w:noProof/>
            <w:webHidden/>
          </w:rPr>
          <w:fldChar w:fldCharType="begin"/>
        </w:r>
        <w:r w:rsidR="00F644E0">
          <w:rPr>
            <w:noProof/>
            <w:webHidden/>
          </w:rPr>
          <w:instrText xml:space="preserve"> PAGEREF _Toc69323734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59E03D77" w14:textId="1AD38486"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35" w:history="1">
        <w:r w:rsidR="00F644E0" w:rsidRPr="004747E8">
          <w:rPr>
            <w:rStyle w:val="Hyperlink"/>
            <w:noProof/>
          </w:rPr>
          <w:t>3.2.4.2</w:t>
        </w:r>
        <w:r w:rsidR="00F644E0">
          <w:rPr>
            <w:rFonts w:asciiTheme="minorHAnsi" w:eastAsiaTheme="minorEastAsia" w:hAnsiTheme="minorHAnsi" w:cstheme="minorBidi"/>
            <w:noProof/>
            <w:sz w:val="22"/>
            <w:szCs w:val="22"/>
          </w:rPr>
          <w:tab/>
        </w:r>
        <w:r w:rsidR="00F644E0" w:rsidRPr="004747E8">
          <w:rPr>
            <w:rStyle w:val="Hyperlink"/>
            <w:noProof/>
          </w:rPr>
          <w:t>Teleport</w:t>
        </w:r>
        <w:r w:rsidR="00F644E0">
          <w:rPr>
            <w:noProof/>
            <w:webHidden/>
          </w:rPr>
          <w:tab/>
        </w:r>
        <w:r w:rsidR="00F644E0">
          <w:rPr>
            <w:noProof/>
            <w:webHidden/>
          </w:rPr>
          <w:fldChar w:fldCharType="begin"/>
        </w:r>
        <w:r w:rsidR="00F644E0">
          <w:rPr>
            <w:noProof/>
            <w:webHidden/>
          </w:rPr>
          <w:instrText xml:space="preserve"> PAGEREF _Toc69323735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0AA2E2CA" w14:textId="2C30F763"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36" w:history="1">
        <w:r w:rsidR="00F644E0" w:rsidRPr="004747E8">
          <w:rPr>
            <w:rStyle w:val="Hyperlink"/>
            <w:noProof/>
          </w:rPr>
          <w:t>3.2.4.3</w:t>
        </w:r>
        <w:r w:rsidR="00F644E0">
          <w:rPr>
            <w:rFonts w:asciiTheme="minorHAnsi" w:eastAsiaTheme="minorEastAsia" w:hAnsiTheme="minorHAnsi" w:cstheme="minorBidi"/>
            <w:noProof/>
            <w:sz w:val="22"/>
            <w:szCs w:val="22"/>
          </w:rPr>
          <w:tab/>
        </w:r>
        <w:r w:rsidR="00F644E0" w:rsidRPr="004747E8">
          <w:rPr>
            <w:rStyle w:val="Hyperlink"/>
            <w:noProof/>
          </w:rPr>
          <w:t>Point &amp; Teleport</w:t>
        </w:r>
        <w:r w:rsidR="00F644E0">
          <w:rPr>
            <w:noProof/>
            <w:webHidden/>
          </w:rPr>
          <w:tab/>
        </w:r>
        <w:r w:rsidR="00F644E0">
          <w:rPr>
            <w:noProof/>
            <w:webHidden/>
          </w:rPr>
          <w:fldChar w:fldCharType="begin"/>
        </w:r>
        <w:r w:rsidR="00F644E0">
          <w:rPr>
            <w:noProof/>
            <w:webHidden/>
          </w:rPr>
          <w:instrText xml:space="preserve"> PAGEREF _Toc69323736 \h </w:instrText>
        </w:r>
        <w:r w:rsidR="00F644E0">
          <w:rPr>
            <w:noProof/>
            <w:webHidden/>
          </w:rPr>
        </w:r>
        <w:r w:rsidR="00F644E0">
          <w:rPr>
            <w:noProof/>
            <w:webHidden/>
          </w:rPr>
          <w:fldChar w:fldCharType="separate"/>
        </w:r>
        <w:r w:rsidR="00F644E0">
          <w:rPr>
            <w:noProof/>
            <w:webHidden/>
          </w:rPr>
          <w:t>31</w:t>
        </w:r>
        <w:r w:rsidR="00F644E0">
          <w:rPr>
            <w:noProof/>
            <w:webHidden/>
          </w:rPr>
          <w:fldChar w:fldCharType="end"/>
        </w:r>
      </w:hyperlink>
    </w:p>
    <w:p w14:paraId="25E309B8" w14:textId="033A4F17"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37" w:history="1">
        <w:r w:rsidR="00F644E0" w:rsidRPr="004747E8">
          <w:rPr>
            <w:rStyle w:val="Hyperlink"/>
            <w:noProof/>
          </w:rPr>
          <w:t>3.2.4.4</w:t>
        </w:r>
        <w:r w:rsidR="00F644E0">
          <w:rPr>
            <w:rFonts w:asciiTheme="minorHAnsi" w:eastAsiaTheme="minorEastAsia" w:hAnsiTheme="minorHAnsi" w:cstheme="minorBidi"/>
            <w:noProof/>
            <w:sz w:val="22"/>
            <w:szCs w:val="22"/>
          </w:rPr>
          <w:tab/>
        </w:r>
        <w:r w:rsidR="00F644E0" w:rsidRPr="004747E8">
          <w:rPr>
            <w:rStyle w:val="Hyperlink"/>
            <w:noProof/>
          </w:rPr>
          <w:t>Arm basierte Bewegungserfassung</w:t>
        </w:r>
        <w:r w:rsidR="00F644E0">
          <w:rPr>
            <w:noProof/>
            <w:webHidden/>
          </w:rPr>
          <w:tab/>
        </w:r>
        <w:r w:rsidR="00F644E0">
          <w:rPr>
            <w:noProof/>
            <w:webHidden/>
          </w:rPr>
          <w:fldChar w:fldCharType="begin"/>
        </w:r>
        <w:r w:rsidR="00F644E0">
          <w:rPr>
            <w:noProof/>
            <w:webHidden/>
          </w:rPr>
          <w:instrText xml:space="preserve"> PAGEREF _Toc69323737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11F8A360" w14:textId="66C7B73F"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38" w:history="1">
        <w:r w:rsidR="00F644E0" w:rsidRPr="004747E8">
          <w:rPr>
            <w:rStyle w:val="Hyperlink"/>
            <w:noProof/>
          </w:rPr>
          <w:t>3.2.4.5</w:t>
        </w:r>
        <w:r w:rsidR="00F644E0">
          <w:rPr>
            <w:rFonts w:asciiTheme="minorHAnsi" w:eastAsiaTheme="minorEastAsia" w:hAnsiTheme="minorHAnsi" w:cstheme="minorBidi"/>
            <w:noProof/>
            <w:sz w:val="22"/>
            <w:szCs w:val="22"/>
          </w:rPr>
          <w:tab/>
        </w:r>
        <w:r w:rsidR="00F644E0" w:rsidRPr="004747E8">
          <w:rPr>
            <w:rStyle w:val="Hyperlink"/>
            <w:noProof/>
          </w:rPr>
          <w:t>Neigungsbasierte Fortbewegung</w:t>
        </w:r>
        <w:r w:rsidR="00F644E0">
          <w:rPr>
            <w:noProof/>
            <w:webHidden/>
          </w:rPr>
          <w:tab/>
        </w:r>
        <w:r w:rsidR="00F644E0">
          <w:rPr>
            <w:noProof/>
            <w:webHidden/>
          </w:rPr>
          <w:fldChar w:fldCharType="begin"/>
        </w:r>
        <w:r w:rsidR="00F644E0">
          <w:rPr>
            <w:noProof/>
            <w:webHidden/>
          </w:rPr>
          <w:instrText xml:space="preserve"> PAGEREF _Toc69323738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0AA050F3" w14:textId="44A81BE4"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9" w:history="1">
        <w:r w:rsidR="00F644E0" w:rsidRPr="004747E8">
          <w:rPr>
            <w:rStyle w:val="Hyperlink"/>
            <w:noProof/>
          </w:rPr>
          <w:t>3.2.5</w:t>
        </w:r>
        <w:r w:rsidR="00F644E0">
          <w:rPr>
            <w:rFonts w:asciiTheme="minorHAnsi" w:eastAsiaTheme="minorEastAsia" w:hAnsiTheme="minorHAnsi" w:cstheme="minorBidi"/>
            <w:b w:val="0"/>
            <w:noProof/>
            <w:sz w:val="22"/>
            <w:szCs w:val="22"/>
          </w:rPr>
          <w:tab/>
        </w:r>
        <w:r w:rsidR="00F644E0" w:rsidRPr="004747E8">
          <w:rPr>
            <w:rStyle w:val="Hyperlink"/>
            <w:noProof/>
          </w:rPr>
          <w:t>Laufbänder</w:t>
        </w:r>
        <w:r w:rsidR="00F644E0">
          <w:rPr>
            <w:noProof/>
            <w:webHidden/>
          </w:rPr>
          <w:tab/>
        </w:r>
        <w:r w:rsidR="00F644E0">
          <w:rPr>
            <w:noProof/>
            <w:webHidden/>
          </w:rPr>
          <w:fldChar w:fldCharType="begin"/>
        </w:r>
        <w:r w:rsidR="00F644E0">
          <w:rPr>
            <w:noProof/>
            <w:webHidden/>
          </w:rPr>
          <w:instrText xml:space="preserve"> PAGEREF _Toc69323739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434E4129" w14:textId="49FEC202" w:rsidR="00F644E0" w:rsidRDefault="005B5D33">
      <w:pPr>
        <w:pStyle w:val="Verzeichnis5"/>
        <w:tabs>
          <w:tab w:val="left" w:pos="1679"/>
          <w:tab w:val="right" w:leader="dot" w:pos="9344"/>
        </w:tabs>
        <w:rPr>
          <w:rFonts w:asciiTheme="minorHAnsi" w:eastAsiaTheme="minorEastAsia" w:hAnsiTheme="minorHAnsi" w:cstheme="minorBidi"/>
          <w:noProof/>
          <w:sz w:val="22"/>
          <w:szCs w:val="22"/>
        </w:rPr>
      </w:pPr>
      <w:hyperlink w:anchor="_Toc69323740" w:history="1">
        <w:r w:rsidR="00F644E0" w:rsidRPr="004747E8">
          <w:rPr>
            <w:rStyle w:val="Hyperlink"/>
            <w:noProof/>
          </w:rPr>
          <w:t>3.2.5.1</w:t>
        </w:r>
        <w:r w:rsidR="00F644E0">
          <w:rPr>
            <w:rFonts w:asciiTheme="minorHAnsi" w:eastAsiaTheme="minorEastAsia" w:hAnsiTheme="minorHAnsi" w:cstheme="minorBidi"/>
            <w:noProof/>
            <w:sz w:val="22"/>
            <w:szCs w:val="22"/>
          </w:rPr>
          <w:tab/>
        </w:r>
        <w:r w:rsidR="00F644E0" w:rsidRPr="004747E8">
          <w:rPr>
            <w:rStyle w:val="Hyperlink"/>
            <w:noProof/>
          </w:rPr>
          <w:t>Omnidirektionale Laufband</w:t>
        </w:r>
        <w:r w:rsidR="00F644E0">
          <w:rPr>
            <w:noProof/>
            <w:webHidden/>
          </w:rPr>
          <w:tab/>
        </w:r>
        <w:r w:rsidR="00F644E0">
          <w:rPr>
            <w:noProof/>
            <w:webHidden/>
          </w:rPr>
          <w:fldChar w:fldCharType="begin"/>
        </w:r>
        <w:r w:rsidR="00F644E0">
          <w:rPr>
            <w:noProof/>
            <w:webHidden/>
          </w:rPr>
          <w:instrText xml:space="preserve"> PAGEREF _Toc69323740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2C26954B" w14:textId="0305ACDD"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1" w:history="1">
        <w:r w:rsidR="00F644E0" w:rsidRPr="004747E8">
          <w:rPr>
            <w:rStyle w:val="Hyperlink"/>
            <w:noProof/>
          </w:rPr>
          <w:t>3.2.6</w:t>
        </w:r>
        <w:r w:rsidR="00F644E0">
          <w:rPr>
            <w:rFonts w:asciiTheme="minorHAnsi" w:eastAsiaTheme="minorEastAsia" w:hAnsiTheme="minorHAnsi" w:cstheme="minorBidi"/>
            <w:b w:val="0"/>
            <w:noProof/>
            <w:sz w:val="22"/>
            <w:szCs w:val="22"/>
          </w:rPr>
          <w:tab/>
        </w:r>
        <w:r w:rsidR="00F644E0" w:rsidRPr="004747E8">
          <w:rPr>
            <w:rStyle w:val="Hyperlink"/>
            <w:noProof/>
          </w:rPr>
          <w:t>Bewegungsverhalten</w:t>
        </w:r>
        <w:r w:rsidR="00F644E0">
          <w:rPr>
            <w:noProof/>
            <w:webHidden/>
          </w:rPr>
          <w:tab/>
        </w:r>
        <w:r w:rsidR="00F644E0">
          <w:rPr>
            <w:noProof/>
            <w:webHidden/>
          </w:rPr>
          <w:fldChar w:fldCharType="begin"/>
        </w:r>
        <w:r w:rsidR="00F644E0">
          <w:rPr>
            <w:noProof/>
            <w:webHidden/>
          </w:rPr>
          <w:instrText xml:space="preserve"> PAGEREF _Toc69323741 \h </w:instrText>
        </w:r>
        <w:r w:rsidR="00F644E0">
          <w:rPr>
            <w:noProof/>
            <w:webHidden/>
          </w:rPr>
        </w:r>
        <w:r w:rsidR="00F644E0">
          <w:rPr>
            <w:noProof/>
            <w:webHidden/>
          </w:rPr>
          <w:fldChar w:fldCharType="separate"/>
        </w:r>
        <w:r w:rsidR="00F644E0">
          <w:rPr>
            <w:noProof/>
            <w:webHidden/>
          </w:rPr>
          <w:t>37</w:t>
        </w:r>
        <w:r w:rsidR="00F644E0">
          <w:rPr>
            <w:noProof/>
            <w:webHidden/>
          </w:rPr>
          <w:fldChar w:fldCharType="end"/>
        </w:r>
      </w:hyperlink>
    </w:p>
    <w:p w14:paraId="5F3A1817" w14:textId="3B3E089B" w:rsidR="00F644E0" w:rsidRDefault="005B5D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42" w:history="1">
        <w:r w:rsidR="00F644E0" w:rsidRPr="004747E8">
          <w:rPr>
            <w:rStyle w:val="Hyperlink"/>
            <w:noProof/>
          </w:rPr>
          <w:t>4</w:t>
        </w:r>
        <w:r w:rsidR="00F644E0">
          <w:rPr>
            <w:rFonts w:asciiTheme="minorHAnsi" w:eastAsiaTheme="minorEastAsia" w:hAnsiTheme="minorHAnsi" w:cstheme="minorBidi"/>
            <w:b w:val="0"/>
            <w:noProof/>
            <w:sz w:val="22"/>
            <w:szCs w:val="22"/>
          </w:rPr>
          <w:tab/>
        </w:r>
        <w:r w:rsidR="00F644E0" w:rsidRPr="004747E8">
          <w:rPr>
            <w:rStyle w:val="Hyperlink"/>
            <w:noProof/>
          </w:rPr>
          <w:t>Problemstellung, Zielsetzung und Vorgehensweise</w:t>
        </w:r>
        <w:r w:rsidR="00F644E0">
          <w:rPr>
            <w:noProof/>
            <w:webHidden/>
          </w:rPr>
          <w:tab/>
        </w:r>
        <w:r w:rsidR="00F644E0">
          <w:rPr>
            <w:noProof/>
            <w:webHidden/>
          </w:rPr>
          <w:fldChar w:fldCharType="begin"/>
        </w:r>
        <w:r w:rsidR="00F644E0">
          <w:rPr>
            <w:noProof/>
            <w:webHidden/>
          </w:rPr>
          <w:instrText xml:space="preserve"> PAGEREF _Toc69323742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2BB0CE3" w14:textId="37CC8F66"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3" w:history="1">
        <w:r w:rsidR="00F644E0" w:rsidRPr="004747E8">
          <w:rPr>
            <w:rStyle w:val="Hyperlink"/>
            <w:noProof/>
          </w:rPr>
          <w:t>4.1</w:t>
        </w:r>
        <w:r w:rsidR="00F644E0">
          <w:rPr>
            <w:rFonts w:asciiTheme="minorHAnsi" w:eastAsiaTheme="minorEastAsia" w:hAnsiTheme="minorHAnsi" w:cstheme="minorBidi"/>
            <w:b w:val="0"/>
            <w:noProof/>
            <w:sz w:val="22"/>
            <w:szCs w:val="22"/>
          </w:rPr>
          <w:tab/>
        </w:r>
        <w:r w:rsidR="00F644E0" w:rsidRPr="004747E8">
          <w:rPr>
            <w:rStyle w:val="Hyperlink"/>
            <w:noProof/>
          </w:rPr>
          <w:t>Problemstellung</w:t>
        </w:r>
        <w:r w:rsidR="00F644E0">
          <w:rPr>
            <w:noProof/>
            <w:webHidden/>
          </w:rPr>
          <w:tab/>
        </w:r>
        <w:r w:rsidR="00F644E0">
          <w:rPr>
            <w:noProof/>
            <w:webHidden/>
          </w:rPr>
          <w:fldChar w:fldCharType="begin"/>
        </w:r>
        <w:r w:rsidR="00F644E0">
          <w:rPr>
            <w:noProof/>
            <w:webHidden/>
          </w:rPr>
          <w:instrText xml:space="preserve"> PAGEREF _Toc69323743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CEA34D5" w14:textId="4495760D"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4" w:history="1">
        <w:r w:rsidR="00F644E0" w:rsidRPr="004747E8">
          <w:rPr>
            <w:rStyle w:val="Hyperlink"/>
            <w:noProof/>
          </w:rPr>
          <w:t>4.2</w:t>
        </w:r>
        <w:r w:rsidR="00F644E0">
          <w:rPr>
            <w:rFonts w:asciiTheme="minorHAnsi" w:eastAsiaTheme="minorEastAsia" w:hAnsiTheme="minorHAnsi" w:cstheme="minorBidi"/>
            <w:b w:val="0"/>
            <w:noProof/>
            <w:sz w:val="22"/>
            <w:szCs w:val="22"/>
          </w:rPr>
          <w:tab/>
        </w:r>
        <w:r w:rsidR="00F644E0" w:rsidRPr="004747E8">
          <w:rPr>
            <w:rStyle w:val="Hyperlink"/>
            <w:noProof/>
          </w:rPr>
          <w:t>Zielsetzung</w:t>
        </w:r>
        <w:r w:rsidR="00F644E0">
          <w:rPr>
            <w:noProof/>
            <w:webHidden/>
          </w:rPr>
          <w:tab/>
        </w:r>
        <w:r w:rsidR="00F644E0">
          <w:rPr>
            <w:noProof/>
            <w:webHidden/>
          </w:rPr>
          <w:fldChar w:fldCharType="begin"/>
        </w:r>
        <w:r w:rsidR="00F644E0">
          <w:rPr>
            <w:noProof/>
            <w:webHidden/>
          </w:rPr>
          <w:instrText xml:space="preserve"> PAGEREF _Toc69323744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FF9BD72" w14:textId="7E6CBAD5"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5" w:history="1">
        <w:r w:rsidR="00F644E0" w:rsidRPr="004747E8">
          <w:rPr>
            <w:rStyle w:val="Hyperlink"/>
            <w:noProof/>
          </w:rPr>
          <w:t>4.3</w:t>
        </w:r>
        <w:r w:rsidR="00F644E0">
          <w:rPr>
            <w:rFonts w:asciiTheme="minorHAnsi" w:eastAsiaTheme="minorEastAsia" w:hAnsiTheme="minorHAnsi" w:cstheme="minorBidi"/>
            <w:b w:val="0"/>
            <w:noProof/>
            <w:sz w:val="22"/>
            <w:szCs w:val="22"/>
          </w:rPr>
          <w:tab/>
        </w:r>
        <w:r w:rsidR="00F644E0" w:rsidRPr="004747E8">
          <w:rPr>
            <w:rStyle w:val="Hyperlink"/>
            <w:noProof/>
          </w:rPr>
          <w:t>Vorgehensweise</w:t>
        </w:r>
        <w:r w:rsidR="00F644E0">
          <w:rPr>
            <w:noProof/>
            <w:webHidden/>
          </w:rPr>
          <w:tab/>
        </w:r>
        <w:r w:rsidR="00F644E0">
          <w:rPr>
            <w:noProof/>
            <w:webHidden/>
          </w:rPr>
          <w:fldChar w:fldCharType="begin"/>
        </w:r>
        <w:r w:rsidR="00F644E0">
          <w:rPr>
            <w:noProof/>
            <w:webHidden/>
          </w:rPr>
          <w:instrText xml:space="preserve"> PAGEREF _Toc69323745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AE5B82C" w14:textId="1BD356AA"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6" w:history="1">
        <w:r w:rsidR="00F644E0" w:rsidRPr="004747E8">
          <w:rPr>
            <w:rStyle w:val="Hyperlink"/>
            <w:noProof/>
          </w:rPr>
          <w:t>4.4</w:t>
        </w:r>
        <w:r w:rsidR="00F644E0">
          <w:rPr>
            <w:rFonts w:asciiTheme="minorHAnsi" w:eastAsiaTheme="minorEastAsia" w:hAnsiTheme="minorHAnsi" w:cstheme="minorBidi"/>
            <w:b w:val="0"/>
            <w:noProof/>
            <w:sz w:val="22"/>
            <w:szCs w:val="22"/>
          </w:rPr>
          <w:tab/>
        </w:r>
        <w:r w:rsidR="00F644E0" w:rsidRPr="004747E8">
          <w:rPr>
            <w:rStyle w:val="Hyperlink"/>
            <w:noProof/>
          </w:rPr>
          <w:t>Technologien</w:t>
        </w:r>
        <w:r w:rsidR="00F644E0">
          <w:rPr>
            <w:noProof/>
            <w:webHidden/>
          </w:rPr>
          <w:tab/>
        </w:r>
        <w:r w:rsidR="00F644E0">
          <w:rPr>
            <w:noProof/>
            <w:webHidden/>
          </w:rPr>
          <w:fldChar w:fldCharType="begin"/>
        </w:r>
        <w:r w:rsidR="00F644E0">
          <w:rPr>
            <w:noProof/>
            <w:webHidden/>
          </w:rPr>
          <w:instrText xml:space="preserve"> PAGEREF _Toc69323746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39D75045" w14:textId="3A0C95FB"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7" w:history="1">
        <w:r w:rsidR="00F644E0" w:rsidRPr="004747E8">
          <w:rPr>
            <w:rStyle w:val="Hyperlink"/>
            <w:noProof/>
          </w:rPr>
          <w:t>4.4.1</w:t>
        </w:r>
        <w:r w:rsidR="00F644E0">
          <w:rPr>
            <w:rFonts w:asciiTheme="minorHAnsi" w:eastAsiaTheme="minorEastAsia" w:hAnsiTheme="minorHAnsi" w:cstheme="minorBidi"/>
            <w:b w:val="0"/>
            <w:noProof/>
            <w:sz w:val="22"/>
            <w:szCs w:val="22"/>
          </w:rPr>
          <w:tab/>
        </w:r>
        <w:r w:rsidR="00F644E0" w:rsidRPr="004747E8">
          <w:rPr>
            <w:rStyle w:val="Hyperlink"/>
            <w:noProof/>
          </w:rPr>
          <w:t>Unity 3D</w:t>
        </w:r>
        <w:r w:rsidR="00F644E0">
          <w:rPr>
            <w:noProof/>
            <w:webHidden/>
          </w:rPr>
          <w:tab/>
        </w:r>
        <w:r w:rsidR="00F644E0">
          <w:rPr>
            <w:noProof/>
            <w:webHidden/>
          </w:rPr>
          <w:fldChar w:fldCharType="begin"/>
        </w:r>
        <w:r w:rsidR="00F644E0">
          <w:rPr>
            <w:noProof/>
            <w:webHidden/>
          </w:rPr>
          <w:instrText xml:space="preserve"> PAGEREF _Toc69323747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142F2A35" w14:textId="4F49A77C"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8" w:history="1">
        <w:r w:rsidR="00F644E0" w:rsidRPr="004747E8">
          <w:rPr>
            <w:rStyle w:val="Hyperlink"/>
            <w:noProof/>
          </w:rPr>
          <w:t>4.4.2</w:t>
        </w:r>
        <w:r w:rsidR="00F644E0">
          <w:rPr>
            <w:rFonts w:asciiTheme="minorHAnsi" w:eastAsiaTheme="minorEastAsia" w:hAnsiTheme="minorHAnsi" w:cstheme="minorBidi"/>
            <w:b w:val="0"/>
            <w:noProof/>
            <w:sz w:val="22"/>
            <w:szCs w:val="22"/>
          </w:rPr>
          <w:tab/>
        </w:r>
        <w:r w:rsidR="00F644E0" w:rsidRPr="004747E8">
          <w:rPr>
            <w:rStyle w:val="Hyperlink"/>
            <w:noProof/>
          </w:rPr>
          <w:t>Oculus Quest</w:t>
        </w:r>
        <w:r w:rsidR="00F644E0">
          <w:rPr>
            <w:noProof/>
            <w:webHidden/>
          </w:rPr>
          <w:tab/>
        </w:r>
        <w:r w:rsidR="00F644E0">
          <w:rPr>
            <w:noProof/>
            <w:webHidden/>
          </w:rPr>
          <w:fldChar w:fldCharType="begin"/>
        </w:r>
        <w:r w:rsidR="00F644E0">
          <w:rPr>
            <w:noProof/>
            <w:webHidden/>
          </w:rPr>
          <w:instrText xml:space="preserve"> PAGEREF _Toc69323748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7072DD23" w14:textId="17E17C07"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9" w:history="1">
        <w:r w:rsidR="00F644E0" w:rsidRPr="004747E8">
          <w:rPr>
            <w:rStyle w:val="Hyperlink"/>
            <w:noProof/>
          </w:rPr>
          <w:t>4.4.3</w:t>
        </w:r>
        <w:r w:rsidR="00F644E0">
          <w:rPr>
            <w:rFonts w:asciiTheme="minorHAnsi" w:eastAsiaTheme="minorEastAsia" w:hAnsiTheme="minorHAnsi" w:cstheme="minorBidi"/>
            <w:b w:val="0"/>
            <w:noProof/>
            <w:sz w:val="22"/>
            <w:szCs w:val="22"/>
          </w:rPr>
          <w:tab/>
        </w:r>
        <w:r w:rsidR="00F644E0" w:rsidRPr="004747E8">
          <w:rPr>
            <w:rStyle w:val="Hyperlink"/>
            <w:noProof/>
          </w:rPr>
          <w:t>Visual Studio</w:t>
        </w:r>
        <w:r w:rsidR="00F644E0">
          <w:rPr>
            <w:noProof/>
            <w:webHidden/>
          </w:rPr>
          <w:tab/>
        </w:r>
        <w:r w:rsidR="00F644E0">
          <w:rPr>
            <w:noProof/>
            <w:webHidden/>
          </w:rPr>
          <w:fldChar w:fldCharType="begin"/>
        </w:r>
        <w:r w:rsidR="00F644E0">
          <w:rPr>
            <w:noProof/>
            <w:webHidden/>
          </w:rPr>
          <w:instrText xml:space="preserve"> PAGEREF _Toc69323749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019A762A" w14:textId="51066CDD"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0" w:history="1">
        <w:r w:rsidR="00F644E0" w:rsidRPr="004747E8">
          <w:rPr>
            <w:rStyle w:val="Hyperlink"/>
            <w:noProof/>
          </w:rPr>
          <w:t>4.4.4</w:t>
        </w:r>
        <w:r w:rsidR="00F644E0">
          <w:rPr>
            <w:rFonts w:asciiTheme="minorHAnsi" w:eastAsiaTheme="minorEastAsia" w:hAnsiTheme="minorHAnsi" w:cstheme="minorBidi"/>
            <w:b w:val="0"/>
            <w:noProof/>
            <w:sz w:val="22"/>
            <w:szCs w:val="22"/>
          </w:rPr>
          <w:tab/>
        </w:r>
        <w:r w:rsidR="00F644E0" w:rsidRPr="004747E8">
          <w:rPr>
            <w:rStyle w:val="Hyperlink"/>
            <w:noProof/>
          </w:rPr>
          <w:t>Programmiersprache C#</w:t>
        </w:r>
        <w:r w:rsidR="00F644E0">
          <w:rPr>
            <w:noProof/>
            <w:webHidden/>
          </w:rPr>
          <w:tab/>
        </w:r>
        <w:r w:rsidR="00F644E0">
          <w:rPr>
            <w:noProof/>
            <w:webHidden/>
          </w:rPr>
          <w:fldChar w:fldCharType="begin"/>
        </w:r>
        <w:r w:rsidR="00F644E0">
          <w:rPr>
            <w:noProof/>
            <w:webHidden/>
          </w:rPr>
          <w:instrText xml:space="preserve"> PAGEREF _Toc69323750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DB3D2D8" w14:textId="5FE5D534" w:rsidR="00F644E0" w:rsidRDefault="005B5D33">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1" w:history="1">
        <w:r w:rsidR="00F644E0" w:rsidRPr="004747E8">
          <w:rPr>
            <w:rStyle w:val="Hyperlink"/>
            <w:noProof/>
          </w:rPr>
          <w:t>4.4.5</w:t>
        </w:r>
        <w:r w:rsidR="00F644E0">
          <w:rPr>
            <w:rFonts w:asciiTheme="minorHAnsi" w:eastAsiaTheme="minorEastAsia" w:hAnsiTheme="minorHAnsi" w:cstheme="minorBidi"/>
            <w:b w:val="0"/>
            <w:noProof/>
            <w:sz w:val="22"/>
            <w:szCs w:val="22"/>
          </w:rPr>
          <w:tab/>
        </w:r>
        <w:r w:rsidR="00F644E0" w:rsidRPr="004747E8">
          <w:rPr>
            <w:rStyle w:val="Hyperlink"/>
            <w:noProof/>
          </w:rPr>
          <w:t>Git Versionskontrolle</w:t>
        </w:r>
        <w:r w:rsidR="00F644E0">
          <w:rPr>
            <w:noProof/>
            <w:webHidden/>
          </w:rPr>
          <w:tab/>
        </w:r>
        <w:r w:rsidR="00F644E0">
          <w:rPr>
            <w:noProof/>
            <w:webHidden/>
          </w:rPr>
          <w:fldChar w:fldCharType="begin"/>
        </w:r>
        <w:r w:rsidR="00F644E0">
          <w:rPr>
            <w:noProof/>
            <w:webHidden/>
          </w:rPr>
          <w:instrText xml:space="preserve"> PAGEREF _Toc69323751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6AC7B0B" w14:textId="5419BC39" w:rsidR="00F644E0" w:rsidRDefault="005B5D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2" w:history="1">
        <w:r w:rsidR="00F644E0" w:rsidRPr="004747E8">
          <w:rPr>
            <w:rStyle w:val="Hyperlink"/>
            <w:noProof/>
          </w:rPr>
          <w:t>5</w:t>
        </w:r>
        <w:r w:rsidR="00F644E0">
          <w:rPr>
            <w:rFonts w:asciiTheme="minorHAnsi" w:eastAsiaTheme="minorEastAsia" w:hAnsiTheme="minorHAnsi" w:cstheme="minorBidi"/>
            <w:b w:val="0"/>
            <w:noProof/>
            <w:sz w:val="22"/>
            <w:szCs w:val="22"/>
          </w:rPr>
          <w:tab/>
        </w:r>
        <w:r w:rsidR="00F644E0" w:rsidRPr="004747E8">
          <w:rPr>
            <w:rStyle w:val="Hyperlink"/>
            <w:noProof/>
          </w:rPr>
          <w:t>Umsetzung</w:t>
        </w:r>
        <w:r w:rsidR="00F644E0">
          <w:rPr>
            <w:noProof/>
            <w:webHidden/>
          </w:rPr>
          <w:tab/>
        </w:r>
        <w:r w:rsidR="00F644E0">
          <w:rPr>
            <w:noProof/>
            <w:webHidden/>
          </w:rPr>
          <w:fldChar w:fldCharType="begin"/>
        </w:r>
        <w:r w:rsidR="00F644E0">
          <w:rPr>
            <w:noProof/>
            <w:webHidden/>
          </w:rPr>
          <w:instrText xml:space="preserve"> PAGEREF _Toc69323752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1F91A6A" w14:textId="70EA912A"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3" w:history="1">
        <w:r w:rsidR="00F644E0" w:rsidRPr="004747E8">
          <w:rPr>
            <w:rStyle w:val="Hyperlink"/>
            <w:noProof/>
          </w:rPr>
          <w:t>5.1</w:t>
        </w:r>
        <w:r w:rsidR="00F644E0">
          <w:rPr>
            <w:rFonts w:asciiTheme="minorHAnsi" w:eastAsiaTheme="minorEastAsia" w:hAnsiTheme="minorHAnsi" w:cstheme="minorBidi"/>
            <w:b w:val="0"/>
            <w:noProof/>
            <w:sz w:val="22"/>
            <w:szCs w:val="22"/>
          </w:rPr>
          <w:tab/>
        </w:r>
        <w:r w:rsidR="00F644E0" w:rsidRPr="004747E8">
          <w:rPr>
            <w:rStyle w:val="Hyperlink"/>
            <w:noProof/>
          </w:rPr>
          <w:t>Einbinden der Oculus Quest in Unity 3D</w:t>
        </w:r>
        <w:r w:rsidR="00F644E0">
          <w:rPr>
            <w:noProof/>
            <w:webHidden/>
          </w:rPr>
          <w:tab/>
        </w:r>
        <w:r w:rsidR="00F644E0">
          <w:rPr>
            <w:noProof/>
            <w:webHidden/>
          </w:rPr>
          <w:fldChar w:fldCharType="begin"/>
        </w:r>
        <w:r w:rsidR="00F644E0">
          <w:rPr>
            <w:noProof/>
            <w:webHidden/>
          </w:rPr>
          <w:instrText xml:space="preserve"> PAGEREF _Toc69323753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C774CA7" w14:textId="1C995667"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4" w:history="1">
        <w:r w:rsidR="00F644E0" w:rsidRPr="004747E8">
          <w:rPr>
            <w:rStyle w:val="Hyperlink"/>
            <w:noProof/>
          </w:rPr>
          <w:t>5.2</w:t>
        </w:r>
        <w:r w:rsidR="00F644E0">
          <w:rPr>
            <w:rFonts w:asciiTheme="minorHAnsi" w:eastAsiaTheme="minorEastAsia" w:hAnsiTheme="minorHAnsi" w:cstheme="minorBidi"/>
            <w:b w:val="0"/>
            <w:noProof/>
            <w:sz w:val="22"/>
            <w:szCs w:val="22"/>
          </w:rPr>
          <w:tab/>
        </w:r>
        <w:r w:rsidR="00F644E0" w:rsidRPr="004747E8">
          <w:rPr>
            <w:rStyle w:val="Hyperlink"/>
            <w:noProof/>
          </w:rPr>
          <w:t>Entwicklung des Malus</w:t>
        </w:r>
        <w:r w:rsidR="00F644E0">
          <w:rPr>
            <w:noProof/>
            <w:webHidden/>
          </w:rPr>
          <w:tab/>
        </w:r>
        <w:r w:rsidR="00F644E0">
          <w:rPr>
            <w:noProof/>
            <w:webHidden/>
          </w:rPr>
          <w:fldChar w:fldCharType="begin"/>
        </w:r>
        <w:r w:rsidR="00F644E0">
          <w:rPr>
            <w:noProof/>
            <w:webHidden/>
          </w:rPr>
          <w:instrText xml:space="preserve"> PAGEREF _Toc69323754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07C499BC" w14:textId="1B398032"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5" w:history="1">
        <w:r w:rsidR="00F644E0" w:rsidRPr="004747E8">
          <w:rPr>
            <w:rStyle w:val="Hyperlink"/>
            <w:noProof/>
          </w:rPr>
          <w:t>5.3</w:t>
        </w:r>
        <w:r w:rsidR="00F644E0">
          <w:rPr>
            <w:rFonts w:asciiTheme="minorHAnsi" w:eastAsiaTheme="minorEastAsia" w:hAnsiTheme="minorHAnsi" w:cstheme="minorBidi"/>
            <w:b w:val="0"/>
            <w:noProof/>
            <w:sz w:val="22"/>
            <w:szCs w:val="22"/>
          </w:rPr>
          <w:tab/>
        </w:r>
        <w:r w:rsidR="00F644E0" w:rsidRPr="004747E8">
          <w:rPr>
            <w:rStyle w:val="Hyperlink"/>
            <w:noProof/>
          </w:rPr>
          <w:t>Entwicklung der Szenarien</w:t>
        </w:r>
        <w:r w:rsidR="00F644E0">
          <w:rPr>
            <w:noProof/>
            <w:webHidden/>
          </w:rPr>
          <w:tab/>
        </w:r>
        <w:r w:rsidR="00F644E0">
          <w:rPr>
            <w:noProof/>
            <w:webHidden/>
          </w:rPr>
          <w:fldChar w:fldCharType="begin"/>
        </w:r>
        <w:r w:rsidR="00F644E0">
          <w:rPr>
            <w:noProof/>
            <w:webHidden/>
          </w:rPr>
          <w:instrText xml:space="preserve"> PAGEREF _Toc69323755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1C4A668A" w14:textId="75727FB0"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6" w:history="1">
        <w:r w:rsidR="00F644E0" w:rsidRPr="004747E8">
          <w:rPr>
            <w:rStyle w:val="Hyperlink"/>
            <w:noProof/>
          </w:rPr>
          <w:t>5.4</w:t>
        </w:r>
        <w:r w:rsidR="00F644E0">
          <w:rPr>
            <w:rFonts w:asciiTheme="minorHAnsi" w:eastAsiaTheme="minorEastAsia" w:hAnsiTheme="minorHAnsi" w:cstheme="minorBidi"/>
            <w:b w:val="0"/>
            <w:noProof/>
            <w:sz w:val="22"/>
            <w:szCs w:val="22"/>
          </w:rPr>
          <w:tab/>
        </w:r>
        <w:r w:rsidR="00F644E0" w:rsidRPr="004747E8">
          <w:rPr>
            <w:rStyle w:val="Hyperlink"/>
            <w:noProof/>
          </w:rPr>
          <w:t>Datenerfassung</w:t>
        </w:r>
        <w:r w:rsidR="00F644E0">
          <w:rPr>
            <w:noProof/>
            <w:webHidden/>
          </w:rPr>
          <w:tab/>
        </w:r>
        <w:r w:rsidR="00F644E0">
          <w:rPr>
            <w:noProof/>
            <w:webHidden/>
          </w:rPr>
          <w:fldChar w:fldCharType="begin"/>
        </w:r>
        <w:r w:rsidR="00F644E0">
          <w:rPr>
            <w:noProof/>
            <w:webHidden/>
          </w:rPr>
          <w:instrText xml:space="preserve"> PAGEREF _Toc69323756 \h </w:instrText>
        </w:r>
        <w:r w:rsidR="00F644E0">
          <w:rPr>
            <w:noProof/>
            <w:webHidden/>
          </w:rPr>
        </w:r>
        <w:r w:rsidR="00F644E0">
          <w:rPr>
            <w:noProof/>
            <w:webHidden/>
          </w:rPr>
          <w:fldChar w:fldCharType="separate"/>
        </w:r>
        <w:r w:rsidR="00F644E0">
          <w:rPr>
            <w:noProof/>
            <w:webHidden/>
          </w:rPr>
          <w:t>45</w:t>
        </w:r>
        <w:r w:rsidR="00F644E0">
          <w:rPr>
            <w:noProof/>
            <w:webHidden/>
          </w:rPr>
          <w:fldChar w:fldCharType="end"/>
        </w:r>
      </w:hyperlink>
    </w:p>
    <w:p w14:paraId="6D4C7A2C" w14:textId="29F56407"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7" w:history="1">
        <w:r w:rsidR="00F644E0" w:rsidRPr="004747E8">
          <w:rPr>
            <w:rStyle w:val="Hyperlink"/>
            <w:noProof/>
          </w:rPr>
          <w:t>5.5</w:t>
        </w:r>
        <w:r w:rsidR="00F644E0">
          <w:rPr>
            <w:rFonts w:asciiTheme="minorHAnsi" w:eastAsiaTheme="minorEastAsia" w:hAnsiTheme="minorHAnsi" w:cstheme="minorBidi"/>
            <w:b w:val="0"/>
            <w:noProof/>
            <w:sz w:val="22"/>
            <w:szCs w:val="22"/>
          </w:rPr>
          <w:tab/>
        </w:r>
        <w:r w:rsidR="00F644E0" w:rsidRPr="004747E8">
          <w:rPr>
            <w:rStyle w:val="Hyperlink"/>
            <w:noProof/>
          </w:rPr>
          <w:t>Evaluation</w:t>
        </w:r>
        <w:r w:rsidR="00F644E0">
          <w:rPr>
            <w:noProof/>
            <w:webHidden/>
          </w:rPr>
          <w:tab/>
        </w:r>
        <w:r w:rsidR="00F644E0">
          <w:rPr>
            <w:noProof/>
            <w:webHidden/>
          </w:rPr>
          <w:fldChar w:fldCharType="begin"/>
        </w:r>
        <w:r w:rsidR="00F644E0">
          <w:rPr>
            <w:noProof/>
            <w:webHidden/>
          </w:rPr>
          <w:instrText xml:space="preserve"> PAGEREF _Toc69323757 \h </w:instrText>
        </w:r>
        <w:r w:rsidR="00F644E0">
          <w:rPr>
            <w:noProof/>
            <w:webHidden/>
          </w:rPr>
        </w:r>
        <w:r w:rsidR="00F644E0">
          <w:rPr>
            <w:noProof/>
            <w:webHidden/>
          </w:rPr>
          <w:fldChar w:fldCharType="separate"/>
        </w:r>
        <w:r w:rsidR="00F644E0">
          <w:rPr>
            <w:noProof/>
            <w:webHidden/>
          </w:rPr>
          <w:t>49</w:t>
        </w:r>
        <w:r w:rsidR="00F644E0">
          <w:rPr>
            <w:noProof/>
            <w:webHidden/>
          </w:rPr>
          <w:fldChar w:fldCharType="end"/>
        </w:r>
      </w:hyperlink>
    </w:p>
    <w:p w14:paraId="29F7D31C" w14:textId="3FB19ECD" w:rsidR="00F644E0" w:rsidRDefault="005B5D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8" w:history="1">
        <w:r w:rsidR="00F644E0" w:rsidRPr="004747E8">
          <w:rPr>
            <w:rStyle w:val="Hyperlink"/>
            <w:noProof/>
          </w:rPr>
          <w:t>6</w:t>
        </w:r>
        <w:r w:rsidR="00F644E0">
          <w:rPr>
            <w:rFonts w:asciiTheme="minorHAnsi" w:eastAsiaTheme="minorEastAsia" w:hAnsiTheme="minorHAnsi" w:cstheme="minorBidi"/>
            <w:b w:val="0"/>
            <w:noProof/>
            <w:sz w:val="22"/>
            <w:szCs w:val="22"/>
          </w:rPr>
          <w:tab/>
        </w:r>
        <w:r w:rsidR="00F644E0" w:rsidRPr="004747E8">
          <w:rPr>
            <w:rStyle w:val="Hyperlink"/>
            <w:noProof/>
          </w:rPr>
          <w:t>Zusammenfassung, Bewertung und Ausblick</w:t>
        </w:r>
        <w:r w:rsidR="00F644E0">
          <w:rPr>
            <w:noProof/>
            <w:webHidden/>
          </w:rPr>
          <w:tab/>
        </w:r>
        <w:r w:rsidR="00F644E0">
          <w:rPr>
            <w:noProof/>
            <w:webHidden/>
          </w:rPr>
          <w:fldChar w:fldCharType="begin"/>
        </w:r>
        <w:r w:rsidR="00F644E0">
          <w:rPr>
            <w:noProof/>
            <w:webHidden/>
          </w:rPr>
          <w:instrText xml:space="preserve"> PAGEREF _Toc69323758 \h </w:instrText>
        </w:r>
        <w:r w:rsidR="00F644E0">
          <w:rPr>
            <w:noProof/>
            <w:webHidden/>
          </w:rPr>
        </w:r>
        <w:r w:rsidR="00F644E0">
          <w:rPr>
            <w:noProof/>
            <w:webHidden/>
          </w:rPr>
          <w:fldChar w:fldCharType="separate"/>
        </w:r>
        <w:r w:rsidR="00F644E0">
          <w:rPr>
            <w:noProof/>
            <w:webHidden/>
          </w:rPr>
          <w:t>50</w:t>
        </w:r>
        <w:r w:rsidR="00F644E0">
          <w:rPr>
            <w:noProof/>
            <w:webHidden/>
          </w:rPr>
          <w:fldChar w:fldCharType="end"/>
        </w:r>
      </w:hyperlink>
    </w:p>
    <w:p w14:paraId="236AAD05" w14:textId="3AB1C1F7" w:rsidR="00F644E0" w:rsidRDefault="005B5D33">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9" w:history="1">
        <w:r w:rsidR="00F644E0" w:rsidRPr="004747E8">
          <w:rPr>
            <w:rStyle w:val="Hyperlink"/>
            <w:noProof/>
          </w:rPr>
          <w:t>7</w:t>
        </w:r>
        <w:r w:rsidR="00F644E0">
          <w:rPr>
            <w:rFonts w:asciiTheme="minorHAnsi" w:eastAsiaTheme="minorEastAsia" w:hAnsiTheme="minorHAnsi" w:cstheme="minorBidi"/>
            <w:b w:val="0"/>
            <w:noProof/>
            <w:sz w:val="22"/>
            <w:szCs w:val="22"/>
          </w:rPr>
          <w:tab/>
        </w:r>
        <w:r w:rsidR="00F644E0" w:rsidRPr="004747E8">
          <w:rPr>
            <w:rStyle w:val="Hyperlink"/>
            <w:noProof/>
          </w:rPr>
          <w:t>Anhang</w:t>
        </w:r>
        <w:r w:rsidR="00F644E0">
          <w:rPr>
            <w:noProof/>
            <w:webHidden/>
          </w:rPr>
          <w:tab/>
        </w:r>
        <w:r w:rsidR="00F644E0">
          <w:rPr>
            <w:noProof/>
            <w:webHidden/>
          </w:rPr>
          <w:fldChar w:fldCharType="begin"/>
        </w:r>
        <w:r w:rsidR="00F644E0">
          <w:rPr>
            <w:noProof/>
            <w:webHidden/>
          </w:rPr>
          <w:instrText xml:space="preserve"> PAGEREF _Toc69323759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4E7C561B" w14:textId="6AC4E6EE"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0" w:history="1">
        <w:r w:rsidR="00F644E0" w:rsidRPr="004747E8">
          <w:rPr>
            <w:rStyle w:val="Hyperlink"/>
            <w:noProof/>
          </w:rPr>
          <w:t>7.1</w:t>
        </w:r>
        <w:r w:rsidR="00F644E0">
          <w:rPr>
            <w:rFonts w:asciiTheme="minorHAnsi" w:eastAsiaTheme="minorEastAsia" w:hAnsiTheme="minorHAnsi" w:cstheme="minorBidi"/>
            <w:b w:val="0"/>
            <w:noProof/>
            <w:sz w:val="22"/>
            <w:szCs w:val="22"/>
          </w:rPr>
          <w:tab/>
        </w:r>
        <w:r w:rsidR="00F644E0" w:rsidRPr="004747E8">
          <w:rPr>
            <w:rStyle w:val="Hyperlink"/>
            <w:noProof/>
          </w:rPr>
          <w:t>Abkürzungsverzeichnis</w:t>
        </w:r>
        <w:r w:rsidR="00F644E0">
          <w:rPr>
            <w:noProof/>
            <w:webHidden/>
          </w:rPr>
          <w:tab/>
        </w:r>
        <w:r w:rsidR="00F644E0">
          <w:rPr>
            <w:noProof/>
            <w:webHidden/>
          </w:rPr>
          <w:fldChar w:fldCharType="begin"/>
        </w:r>
        <w:r w:rsidR="00F644E0">
          <w:rPr>
            <w:noProof/>
            <w:webHidden/>
          </w:rPr>
          <w:instrText xml:space="preserve"> PAGEREF _Toc69323760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130039FB" w14:textId="61ED5C8E"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1" w:history="1">
        <w:r w:rsidR="00F644E0" w:rsidRPr="004747E8">
          <w:rPr>
            <w:rStyle w:val="Hyperlink"/>
            <w:noProof/>
          </w:rPr>
          <w:t>7.2</w:t>
        </w:r>
        <w:r w:rsidR="00F644E0">
          <w:rPr>
            <w:rFonts w:asciiTheme="minorHAnsi" w:eastAsiaTheme="minorEastAsia" w:hAnsiTheme="minorHAnsi" w:cstheme="minorBidi"/>
            <w:b w:val="0"/>
            <w:noProof/>
            <w:sz w:val="22"/>
            <w:szCs w:val="22"/>
          </w:rPr>
          <w:tab/>
        </w:r>
        <w:r w:rsidR="00F644E0" w:rsidRPr="004747E8">
          <w:rPr>
            <w:rStyle w:val="Hyperlink"/>
            <w:noProof/>
          </w:rPr>
          <w:t>Abbildungsverzeichnis</w:t>
        </w:r>
        <w:r w:rsidR="00F644E0">
          <w:rPr>
            <w:noProof/>
            <w:webHidden/>
          </w:rPr>
          <w:tab/>
        </w:r>
        <w:r w:rsidR="00F644E0">
          <w:rPr>
            <w:noProof/>
            <w:webHidden/>
          </w:rPr>
          <w:fldChar w:fldCharType="begin"/>
        </w:r>
        <w:r w:rsidR="00F644E0">
          <w:rPr>
            <w:noProof/>
            <w:webHidden/>
          </w:rPr>
          <w:instrText xml:space="preserve"> PAGEREF _Toc69323761 \h </w:instrText>
        </w:r>
        <w:r w:rsidR="00F644E0">
          <w:rPr>
            <w:noProof/>
            <w:webHidden/>
          </w:rPr>
        </w:r>
        <w:r w:rsidR="00F644E0">
          <w:rPr>
            <w:noProof/>
            <w:webHidden/>
          </w:rPr>
          <w:fldChar w:fldCharType="separate"/>
        </w:r>
        <w:r w:rsidR="00F644E0">
          <w:rPr>
            <w:noProof/>
            <w:webHidden/>
          </w:rPr>
          <w:t>52</w:t>
        </w:r>
        <w:r w:rsidR="00F644E0">
          <w:rPr>
            <w:noProof/>
            <w:webHidden/>
          </w:rPr>
          <w:fldChar w:fldCharType="end"/>
        </w:r>
      </w:hyperlink>
    </w:p>
    <w:p w14:paraId="0ABD0271" w14:textId="6890A12A"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2" w:history="1">
        <w:r w:rsidR="00F644E0" w:rsidRPr="004747E8">
          <w:rPr>
            <w:rStyle w:val="Hyperlink"/>
            <w:noProof/>
          </w:rPr>
          <w:t>7.3</w:t>
        </w:r>
        <w:r w:rsidR="00F644E0">
          <w:rPr>
            <w:rFonts w:asciiTheme="minorHAnsi" w:eastAsiaTheme="minorEastAsia" w:hAnsiTheme="minorHAnsi" w:cstheme="minorBidi"/>
            <w:b w:val="0"/>
            <w:noProof/>
            <w:sz w:val="22"/>
            <w:szCs w:val="22"/>
          </w:rPr>
          <w:tab/>
        </w:r>
        <w:r w:rsidR="00F644E0" w:rsidRPr="004747E8">
          <w:rPr>
            <w:rStyle w:val="Hyperlink"/>
            <w:noProof/>
          </w:rPr>
          <w:t>Literaturverzeichnis</w:t>
        </w:r>
        <w:r w:rsidR="00F644E0">
          <w:rPr>
            <w:noProof/>
            <w:webHidden/>
          </w:rPr>
          <w:tab/>
        </w:r>
        <w:r w:rsidR="00F644E0">
          <w:rPr>
            <w:noProof/>
            <w:webHidden/>
          </w:rPr>
          <w:fldChar w:fldCharType="begin"/>
        </w:r>
        <w:r w:rsidR="00F644E0">
          <w:rPr>
            <w:noProof/>
            <w:webHidden/>
          </w:rPr>
          <w:instrText xml:space="preserve"> PAGEREF _Toc69323762 \h </w:instrText>
        </w:r>
        <w:r w:rsidR="00F644E0">
          <w:rPr>
            <w:noProof/>
            <w:webHidden/>
          </w:rPr>
        </w:r>
        <w:r w:rsidR="00F644E0">
          <w:rPr>
            <w:noProof/>
            <w:webHidden/>
          </w:rPr>
          <w:fldChar w:fldCharType="separate"/>
        </w:r>
        <w:r w:rsidR="00F644E0">
          <w:rPr>
            <w:noProof/>
            <w:webHidden/>
          </w:rPr>
          <w:t>53</w:t>
        </w:r>
        <w:r w:rsidR="00F644E0">
          <w:rPr>
            <w:noProof/>
            <w:webHidden/>
          </w:rPr>
          <w:fldChar w:fldCharType="end"/>
        </w:r>
      </w:hyperlink>
    </w:p>
    <w:p w14:paraId="10135BA1" w14:textId="77CF34DA" w:rsidR="00F644E0" w:rsidRDefault="005B5D33">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3" w:history="1">
        <w:r w:rsidR="00F644E0" w:rsidRPr="004747E8">
          <w:rPr>
            <w:rStyle w:val="Hyperlink"/>
            <w:noProof/>
          </w:rPr>
          <w:t>7.4</w:t>
        </w:r>
        <w:r w:rsidR="00F644E0">
          <w:rPr>
            <w:rFonts w:asciiTheme="minorHAnsi" w:eastAsiaTheme="minorEastAsia" w:hAnsiTheme="minorHAnsi" w:cstheme="minorBidi"/>
            <w:b w:val="0"/>
            <w:noProof/>
            <w:sz w:val="22"/>
            <w:szCs w:val="22"/>
          </w:rPr>
          <w:tab/>
        </w:r>
        <w:r w:rsidR="00F644E0" w:rsidRPr="004747E8">
          <w:rPr>
            <w:rStyle w:val="Hyperlink"/>
            <w:noProof/>
          </w:rPr>
          <w:t>Eidesstattliche Erklärung</w:t>
        </w:r>
        <w:r w:rsidR="00F644E0">
          <w:rPr>
            <w:noProof/>
            <w:webHidden/>
          </w:rPr>
          <w:tab/>
        </w:r>
        <w:r w:rsidR="00F644E0">
          <w:rPr>
            <w:noProof/>
            <w:webHidden/>
          </w:rPr>
          <w:fldChar w:fldCharType="begin"/>
        </w:r>
        <w:r w:rsidR="00F644E0">
          <w:rPr>
            <w:noProof/>
            <w:webHidden/>
          </w:rPr>
          <w:instrText xml:space="preserve"> PAGEREF _Toc69323763 \h </w:instrText>
        </w:r>
        <w:r w:rsidR="00F644E0">
          <w:rPr>
            <w:noProof/>
            <w:webHidden/>
          </w:rPr>
        </w:r>
        <w:r w:rsidR="00F644E0">
          <w:rPr>
            <w:noProof/>
            <w:webHidden/>
          </w:rPr>
          <w:fldChar w:fldCharType="separate"/>
        </w:r>
        <w:r w:rsidR="00F644E0">
          <w:rPr>
            <w:noProof/>
            <w:webHidden/>
          </w:rPr>
          <w:t>57</w:t>
        </w:r>
        <w:r w:rsidR="00F644E0">
          <w:rPr>
            <w:noProof/>
            <w:webHidden/>
          </w:rPr>
          <w:fldChar w:fldCharType="end"/>
        </w:r>
      </w:hyperlink>
    </w:p>
    <w:p w14:paraId="50310148" w14:textId="51AEFA4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32371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32371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5AEB9E95"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F74637">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6D4F384E"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F74637">
            <w:rPr>
              <w:noProof/>
            </w:rPr>
            <w:t>[2]</w:t>
          </w:r>
          <w:r w:rsidR="006051D8">
            <w:fldChar w:fldCharType="end"/>
          </w:r>
        </w:sdtContent>
      </w:sdt>
    </w:p>
    <w:p w14:paraId="138C0CA8" w14:textId="1BDAD17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F74637">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F74637">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32371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323713"/>
      <w:bookmarkEnd w:id="17"/>
      <w:r>
        <w:t>Konditionierung</w:t>
      </w:r>
      <w:bookmarkEnd w:id="18"/>
    </w:p>
    <w:p w14:paraId="14665DAE" w14:textId="33215EE2" w:rsidR="00EF30F9" w:rsidRDefault="00EF30F9" w:rsidP="00660AD9">
      <w:r w:rsidRPr="00EF30F9">
        <w:t>Mowrer 1953, Mineka und Zinbarg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Mowrer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hman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Grillon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0EEFAB58"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F74637">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323714"/>
      <w:r>
        <w:lastRenderedPageBreak/>
        <w:t>Klassische</w:t>
      </w:r>
      <w:r w:rsidR="00EB6DFA">
        <w:t xml:space="preserve"> Konditionierung</w:t>
      </w:r>
      <w:bookmarkEnd w:id="19"/>
    </w:p>
    <w:p w14:paraId="520AD894" w14:textId="79F75D3E"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F74637">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323715"/>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323716"/>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0D8F887B"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F74637">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323717"/>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20D8B772"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F74637">
            <w:rPr>
              <w:noProof/>
            </w:rPr>
            <w:t>[5]</w:t>
          </w:r>
          <w:r w:rsidR="00F95002">
            <w:fldChar w:fldCharType="end"/>
          </w:r>
        </w:sdtContent>
      </w:sdt>
      <w:r w:rsidRPr="00D736ED">
        <w:t>.</w:t>
      </w:r>
    </w:p>
    <w:p w14:paraId="1B83F60E" w14:textId="717B4036" w:rsidR="00635412" w:rsidRDefault="00635412" w:rsidP="001F6298"/>
    <w:p w14:paraId="205B3BB9" w14:textId="60814692" w:rsidR="00635412" w:rsidRDefault="00635412" w:rsidP="001F6298">
      <w:r>
        <w:t xml:space="preserve">Glotzbach et al </w:t>
      </w:r>
      <w:sdt>
        <w:sdtPr>
          <w:id w:val="2096352107"/>
          <w:citation/>
        </w:sdtPr>
        <w:sdtContent>
          <w:r>
            <w:fldChar w:fldCharType="begin"/>
          </w:r>
          <w:r>
            <w:instrText xml:space="preserve"> CITATION Glo12 \l 1031 </w:instrText>
          </w:r>
          <w:r>
            <w:fldChar w:fldCharType="separate"/>
          </w:r>
          <w:r w:rsidR="00F74637">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5555A918"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F74637">
            <w:rPr>
              <w:noProof/>
            </w:rPr>
            <w:t>[5]</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418795C6"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F74637">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323718"/>
      <w:r>
        <w:t>Studienlage</w:t>
      </w:r>
      <w:bookmarkEnd w:id="23"/>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t>
      </w:r>
      <w:r>
        <w:lastRenderedPageBreak/>
        <w:t xml:space="preserve">werden jedoch weitere Studien benötigt, die die Vermeidung eines Cues versus eines Kontextes in Ausmaß und Dauer direkt vergleichen. </w:t>
      </w:r>
    </w:p>
    <w:p w14:paraId="592BE57C" w14:textId="77777777" w:rsidR="006B7B8E" w:rsidRDefault="006B7B8E" w:rsidP="006B7B8E">
      <w:r>
        <w:t>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44D106FF"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4F058E">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323719"/>
      <w:r>
        <w:t>Virtual Reality</w:t>
      </w:r>
      <w:bookmarkEnd w:id="24"/>
    </w:p>
    <w:p w14:paraId="7DC4ACF2" w14:textId="536EDE41" w:rsidR="0081044A" w:rsidRDefault="0081044A" w:rsidP="005769CC"/>
    <w:p w14:paraId="638F66B1" w14:textId="36969D51" w:rsidR="00694829"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Content>
          <w:r w:rsidR="000A1697">
            <w:fldChar w:fldCharType="begin"/>
          </w:r>
          <w:r w:rsidR="000A1697">
            <w:instrText xml:space="preserve"> CITATION Che20 \l 1031 </w:instrText>
          </w:r>
          <w:r w:rsidR="000A1697">
            <w:fldChar w:fldCharType="separate"/>
          </w:r>
          <w:r w:rsidR="00F74637">
            <w:rPr>
              <w:noProof/>
            </w:rPr>
            <w:t>[8]</w:t>
          </w:r>
          <w:r w:rsidR="000A1697">
            <w:fldChar w:fldCharType="end"/>
          </w:r>
        </w:sdtContent>
      </w:sdt>
      <w:r w:rsidR="000E10A4">
        <w:t>.</w:t>
      </w:r>
    </w:p>
    <w:p w14:paraId="4B1E0A29" w14:textId="77777777" w:rsidR="005B1E31" w:rsidRDefault="005B1E31" w:rsidP="00694829"/>
    <w:p w14:paraId="42A43D03" w14:textId="77777777" w:rsidR="00A17EF5" w:rsidRDefault="00A17EF5" w:rsidP="00694829"/>
    <w:p w14:paraId="2C42EAA2" w14:textId="08111E9E" w:rsidR="00A17EF5" w:rsidRDefault="00A17EF5" w:rsidP="00A17EF5">
      <w:pPr>
        <w:pStyle w:val="Listenabsatz"/>
        <w:numPr>
          <w:ilvl w:val="0"/>
          <w:numId w:val="48"/>
        </w:numPr>
      </w:pPr>
      <w:r>
        <w:t>Literatur Review</w:t>
      </w:r>
    </w:p>
    <w:p w14:paraId="13D047A1" w14:textId="21BED78A" w:rsidR="00A17EF5" w:rsidRDefault="00A17EF5" w:rsidP="00A17EF5">
      <w:pPr>
        <w:pStyle w:val="Listenabsatz"/>
        <w:numPr>
          <w:ilvl w:val="0"/>
          <w:numId w:val="48"/>
        </w:numPr>
      </w:pPr>
      <w:r>
        <w:t>Taxonomie für Kategorisierung unterschiedliche Techniken</w:t>
      </w:r>
    </w:p>
    <w:p w14:paraId="315F8035" w14:textId="66AB9535" w:rsidR="00E94304" w:rsidRDefault="00E94304" w:rsidP="00A17EF5">
      <w:pPr>
        <w:pStyle w:val="Listenabsatz"/>
        <w:numPr>
          <w:ilvl w:val="0"/>
          <w:numId w:val="48"/>
        </w:numPr>
      </w:pPr>
      <w:r>
        <w:t>Unterscheidung oberste Ebene zwischen Methoden, Körper des Benutzers, externe Peripherie, beides</w:t>
      </w:r>
    </w:p>
    <w:p w14:paraId="5F880D22" w14:textId="4DD71666" w:rsidR="00B04B14" w:rsidRDefault="00B04B14" w:rsidP="00A17EF5">
      <w:pPr>
        <w:pStyle w:val="Listenabsatz"/>
        <w:numPr>
          <w:ilvl w:val="0"/>
          <w:numId w:val="48"/>
        </w:numPr>
      </w:pPr>
      <w:r>
        <w:t>Darunter verschiedene Unterkategorien</w:t>
      </w:r>
    </w:p>
    <w:p w14:paraId="12A855FC" w14:textId="6F9E7031" w:rsidR="00FE23F2" w:rsidRDefault="00A11F7C" w:rsidP="00694829">
      <w:r>
        <w:t>Chernie et al</w:t>
      </w:r>
      <w:r w:rsidR="0048053D">
        <w:t xml:space="preserve"> </w:t>
      </w:r>
      <w:sdt>
        <w:sdtPr>
          <w:id w:val="1101154588"/>
          <w:citation/>
        </w:sdtPr>
        <w:sdtContent>
          <w:r w:rsidR="0048053D">
            <w:fldChar w:fldCharType="begin"/>
          </w:r>
          <w:r w:rsidR="0048053D">
            <w:instrText xml:space="preserve"> CITATION Che20 \l 1031 </w:instrText>
          </w:r>
          <w:r w:rsidR="0048053D">
            <w:fldChar w:fldCharType="separate"/>
          </w:r>
          <w:r w:rsidR="00F74637">
            <w:rPr>
              <w:noProof/>
            </w:rPr>
            <w:t>[8]</w:t>
          </w:r>
          <w:r w:rsidR="0048053D">
            <w:fldChar w:fldCharType="end"/>
          </w:r>
        </w:sdtContent>
      </w:sdt>
      <w:r>
        <w:t xml:space="preserve"> stellten eine </w:t>
      </w:r>
      <w:r w:rsidR="00E71BE4">
        <w:t>Taxonomie</w:t>
      </w:r>
      <w:r>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00FE23F2" w:rsidRPr="00FE23F2">
        <w:t xml:space="preserve"> </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6" w:name="_Toc69323720"/>
      <w:r>
        <w:t>Natural Walking</w:t>
      </w:r>
      <w:bookmarkEnd w:id="26"/>
    </w:p>
    <w:p w14:paraId="1F968181" w14:textId="3CB5EAFE" w:rsidR="005C1070" w:rsidRDefault="00D44B04" w:rsidP="00D44B04">
      <w:r w:rsidRPr="00D44B04">
        <w:t xml:space="preserve">Als High-Fidelity-Techniken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Content>
          <w:r w:rsidR="00E025A3">
            <w:fldChar w:fldCharType="begin"/>
          </w:r>
          <w:r w:rsidR="00E025A3">
            <w:instrText xml:space="preserve"> CITATION Ada17 \l 1031 </w:instrText>
          </w:r>
          <w:r w:rsidR="00E025A3">
            <w:fldChar w:fldCharType="separate"/>
          </w:r>
          <w:r w:rsidR="00F74637">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6307B7">
        <w:t xml:space="preserve"> eingegangen.</w:t>
      </w:r>
      <w:r w:rsidR="005C1070">
        <w:t xml:space="preserve"> </w:t>
      </w:r>
    </w:p>
    <w:p w14:paraId="67759C5D" w14:textId="11BE6E53"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Content>
          <w:r w:rsidR="003B5C69">
            <w:fldChar w:fldCharType="begin"/>
          </w:r>
          <w:r w:rsidR="003B5C69">
            <w:instrText xml:space="preserve"> CITATION Uso99 \l 1031 </w:instrText>
          </w:r>
          <w:r w:rsidR="003B5C69">
            <w:fldChar w:fldCharType="separate"/>
          </w:r>
          <w:r w:rsidR="00F74637">
            <w:rPr>
              <w:noProof/>
            </w:rPr>
            <w:t xml:space="preserve"> [9]</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Content>
          <w:r w:rsidR="00EF79CC">
            <w:fldChar w:fldCharType="begin"/>
          </w:r>
          <w:r w:rsidR="00EF79CC">
            <w:instrText xml:space="preserve"> CITATION JNT99 \l 1031 </w:instrText>
          </w:r>
          <w:r w:rsidR="00EF79CC">
            <w:fldChar w:fldCharType="separate"/>
          </w:r>
          <w:r w:rsidR="00F74637">
            <w:rPr>
              <w:noProof/>
            </w:rPr>
            <w:t>[1]</w:t>
          </w:r>
          <w:r w:rsidR="00EF79CC">
            <w:fldChar w:fldCharType="end"/>
          </w:r>
        </w:sdtContent>
      </w:sdt>
      <w:r w:rsidRPr="00D44B04">
        <w:t xml:space="preserve"> oder virtuellem Fliegen </w:t>
      </w:r>
      <w:sdt>
        <w:sdtPr>
          <w:id w:val="1716006548"/>
          <w:citation/>
        </w:sdtPr>
        <w:sdtContent>
          <w:r w:rsidR="00EF79CC">
            <w:fldChar w:fldCharType="begin"/>
          </w:r>
          <w:r w:rsidR="00EF79CC">
            <w:instrText xml:space="preserve"> CITATION Bow97 \l 1031 </w:instrText>
          </w:r>
          <w:r w:rsidR="00EF79CC">
            <w:fldChar w:fldCharType="separate"/>
          </w:r>
          <w:r w:rsidR="00F74637">
            <w:rPr>
              <w:noProof/>
            </w:rPr>
            <w:t>[10]</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w:t>
      </w:r>
      <w:r w:rsidR="00403844">
        <w:lastRenderedPageBreak/>
        <w:t>Personen</w:t>
      </w:r>
      <w:r w:rsidRPr="00D44B04">
        <w:t xml:space="preserve"> zu weniger Kollisionen mit Hindernissen führt</w:t>
      </w:r>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F74637">
            <w:rPr>
              <w:noProof/>
            </w:rPr>
            <w:t>[11]</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F74637">
            <w:rPr>
              <w:noProof/>
            </w:rPr>
            <w:t>[12]</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Content>
          <w:r w:rsidR="000751FA">
            <w:fldChar w:fldCharType="begin"/>
          </w:r>
          <w:r w:rsidR="000751FA">
            <w:instrText xml:space="preserve"> CITATION Whi05 \l 1031 </w:instrText>
          </w:r>
          <w:r w:rsidR="000751FA">
            <w:fldChar w:fldCharType="separate"/>
          </w:r>
          <w:r w:rsidR="00F74637">
            <w:rPr>
              <w:noProof/>
            </w:rPr>
            <w:t>[13]</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Content>
          <w:r w:rsidR="000751FA">
            <w:fldChar w:fldCharType="begin"/>
          </w:r>
          <w:r w:rsidR="000751FA">
            <w:instrText xml:space="preserve"> CITATION Sum10 \l 1031 </w:instrText>
          </w:r>
          <w:r w:rsidR="000751FA">
            <w:fldChar w:fldCharType="separate"/>
          </w:r>
          <w:r w:rsidR="00F74637">
            <w:rPr>
              <w:noProof/>
            </w:rPr>
            <w:t>[14]</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Content>
          <w:r>
            <w:fldChar w:fldCharType="begin"/>
          </w:r>
          <w:r>
            <w:instrText xml:space="preserve"> CITATION Ada17 \l 1031 </w:instrText>
          </w:r>
          <w:r>
            <w:fldChar w:fldCharType="separate"/>
          </w:r>
          <w:r w:rsidR="00F74637">
            <w:rPr>
              <w:noProof/>
            </w:rPr>
            <w:t>[2]</w:t>
          </w:r>
          <w:r>
            <w:fldChar w:fldCharType="end"/>
          </w:r>
        </w:sdtContent>
      </w:sdt>
    </w:p>
    <w:p w14:paraId="27FE083E" w14:textId="1FD1BF93" w:rsidR="005A776B" w:rsidRPr="005A776B" w:rsidRDefault="00B40C2C" w:rsidP="005A776B">
      <w:pPr>
        <w:pStyle w:val="berschrift4"/>
      </w:pPr>
      <w:bookmarkStart w:id="27" w:name="_Ref66346759"/>
      <w:bookmarkStart w:id="28" w:name="_Toc69323721"/>
      <w:r>
        <w:t>Redirected Walking</w:t>
      </w:r>
      <w:bookmarkEnd w:id="27"/>
      <w:bookmarkEnd w:id="28"/>
    </w:p>
    <w:p w14:paraId="78DF7DE2" w14:textId="7B7078B9"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 xml:space="preserve">"Redirected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Content>
          <w:r w:rsidR="00006BBB">
            <w:fldChar w:fldCharType="begin"/>
          </w:r>
          <w:r w:rsidR="00006BBB">
            <w:instrText xml:space="preserve"> CITATION Raz01 \l 1031 </w:instrText>
          </w:r>
          <w:r w:rsidR="00006BBB">
            <w:fldChar w:fldCharType="separate"/>
          </w:r>
          <w:r w:rsidR="00F74637">
            <w:rPr>
              <w:noProof/>
            </w:rPr>
            <w:t xml:space="preserve"> [15]</w:t>
          </w:r>
          <w:r w:rsidR="00006BBB">
            <w:fldChar w:fldCharType="end"/>
          </w:r>
        </w:sdtContent>
      </w:sdt>
      <w:r w:rsidRPr="00BB21D3">
        <w:t>.</w:t>
      </w:r>
      <w:r w:rsidR="004A31D5">
        <w:t xml:space="preserve"> </w:t>
      </w:r>
      <w:sdt>
        <w:sdtPr>
          <w:id w:val="1639148765"/>
          <w:citation/>
        </w:sdtPr>
        <w:sdtContent>
          <w:r w:rsidR="004A31D5">
            <w:fldChar w:fldCharType="begin"/>
          </w:r>
          <w:r w:rsidR="004A31D5">
            <w:instrText xml:space="preserve"> CITATION Ada17 \l 1031 </w:instrText>
          </w:r>
          <w:r w:rsidR="004A31D5">
            <w:fldChar w:fldCharType="separate"/>
          </w:r>
          <w:r w:rsidR="00F74637">
            <w:rPr>
              <w:noProof/>
            </w:rPr>
            <w:t>[2]</w:t>
          </w:r>
          <w:r w:rsidR="004A31D5">
            <w:fldChar w:fldCharType="end"/>
          </w:r>
        </w:sdtContent>
      </w:sdt>
    </w:p>
    <w:p w14:paraId="7FA6B32A" w14:textId="471E38A7" w:rsidR="007B1AD3" w:rsidRDefault="00BB21D3" w:rsidP="00941B2C">
      <w:r w:rsidRPr="00BB21D3">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Content>
          <w:r w:rsidR="00652E49">
            <w:fldChar w:fldCharType="begin"/>
          </w:r>
          <w:r w:rsidR="00652E49">
            <w:instrText xml:space="preserve"> CITATION Sum12 \l 1031 </w:instrText>
          </w:r>
          <w:r w:rsidR="00652E49">
            <w:fldChar w:fldCharType="separate"/>
          </w:r>
          <w:r w:rsidR="00F74637">
            <w:rPr>
              <w:noProof/>
            </w:rPr>
            <w:t>[16]</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Content>
          <w:r w:rsidR="004E370E">
            <w:fldChar w:fldCharType="begin"/>
          </w:r>
          <w:r w:rsidR="004E370E">
            <w:instrText xml:space="preserve"> CITATION Ste08 \l 1031 </w:instrText>
          </w:r>
          <w:r w:rsidR="004E370E">
            <w:fldChar w:fldCharType="separate"/>
          </w:r>
          <w:r w:rsidR="00F74637">
            <w:rPr>
              <w:noProof/>
            </w:rPr>
            <w:t xml:space="preserve"> [17]</w:t>
          </w:r>
          <w:r w:rsidR="004E370E">
            <w:fldChar w:fldCharType="end"/>
          </w:r>
        </w:sdtContent>
      </w:sdt>
      <w:sdt>
        <w:sdtPr>
          <w:id w:val="1008103303"/>
          <w:citation/>
        </w:sdtPr>
        <w:sdtContent>
          <w:r w:rsidR="009A29F0">
            <w:fldChar w:fldCharType="begin"/>
          </w:r>
          <w:r w:rsidR="009A29F0">
            <w:instrText xml:space="preserve"> CITATION Ada17 \l 1031 </w:instrText>
          </w:r>
          <w:r w:rsidR="009A29F0">
            <w:fldChar w:fldCharType="separate"/>
          </w:r>
          <w:r w:rsidR="00F74637">
            <w:rPr>
              <w:noProof/>
            </w:rPr>
            <w:t xml:space="preserve"> [2]</w:t>
          </w:r>
          <w:r w:rsidR="009A29F0">
            <w:fldChar w:fldCharType="end"/>
          </w:r>
        </w:sdtContent>
      </w:sdt>
      <w:r w:rsidRPr="00BB21D3">
        <w:t>.</w:t>
      </w:r>
      <w:r w:rsidR="004D30CB">
        <w:t xml:space="preserve"> Ebenso wurden von Steinicke et al. </w:t>
      </w:r>
      <w:r w:rsidR="004D30CB" w:rsidRPr="004D30CB">
        <w:t>Analysen der menschlichen Sensibilität gegenüber diesen Manipulationen</w:t>
      </w:r>
      <w:r w:rsidR="004D30CB">
        <w:t xml:space="preserve"> vorgestellt</w:t>
      </w:r>
      <w:r w:rsidR="004D30CB" w:rsidRPr="004D30CB">
        <w:t xml:space="preserve"> </w:t>
      </w:r>
      <w:sdt>
        <w:sdtPr>
          <w:id w:val="1761031740"/>
          <w:citation/>
        </w:sdtPr>
        <w:sdtContent>
          <w:r w:rsidR="005146ED">
            <w:fldChar w:fldCharType="begin"/>
          </w:r>
          <w:r w:rsidR="005146ED">
            <w:instrText xml:space="preserve">CITATION fef08 \l 1031 </w:instrText>
          </w:r>
          <w:r w:rsidR="005146ED">
            <w:fldChar w:fldCharType="separate"/>
          </w:r>
          <w:r w:rsidR="00F74637">
            <w:rPr>
              <w:noProof/>
            </w:rPr>
            <w:t>[18]</w:t>
          </w:r>
          <w:r w:rsidR="005146ED">
            <w:fldChar w:fldCharType="end"/>
          </w:r>
        </w:sdtContent>
      </w:sdt>
      <w:sdt>
        <w:sdtPr>
          <w:id w:val="-2014900361"/>
          <w:citation/>
        </w:sdtPr>
        <w:sdtContent>
          <w:r w:rsidR="007B1461">
            <w:fldChar w:fldCharType="begin"/>
          </w:r>
          <w:r w:rsidR="007B1461">
            <w:instrText xml:space="preserve"> CITATION SteMV08 \l 1031 </w:instrText>
          </w:r>
          <w:r w:rsidR="007B1461">
            <w:fldChar w:fldCharType="separate"/>
          </w:r>
          <w:r w:rsidR="00F74637">
            <w:rPr>
              <w:noProof/>
            </w:rPr>
            <w:t xml:space="preserve"> [19]</w:t>
          </w:r>
          <w:r w:rsidR="007B1461">
            <w:fldChar w:fldCharType="end"/>
          </w:r>
        </w:sdtContent>
      </w:sdt>
      <w:sdt>
        <w:sdtPr>
          <w:id w:val="-1931338489"/>
          <w:citation/>
        </w:sdtPr>
        <w:sdtContent>
          <w:r w:rsidR="007B1461">
            <w:fldChar w:fldCharType="begin"/>
          </w:r>
          <w:r w:rsidR="007B1461">
            <w:instrText xml:space="preserve"> CITATION Bru09 \l 1031 </w:instrText>
          </w:r>
          <w:r w:rsidR="007B1461">
            <w:fldChar w:fldCharType="separate"/>
          </w:r>
          <w:r w:rsidR="00F74637">
            <w:rPr>
              <w:noProof/>
            </w:rPr>
            <w:t xml:space="preserve"> [20]</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Content>
          <w:r w:rsidR="00711373">
            <w:fldChar w:fldCharType="begin"/>
          </w:r>
          <w:r w:rsidR="00711373">
            <w:instrText xml:space="preserve"> CITATION Sum12 \l 1031 </w:instrText>
          </w:r>
          <w:r w:rsidR="00711373">
            <w:fldChar w:fldCharType="separate"/>
          </w:r>
          <w:r w:rsidR="00F74637">
            <w:rPr>
              <w:noProof/>
            </w:rPr>
            <w:t>[16]</w:t>
          </w:r>
          <w:r w:rsidR="00711373">
            <w:fldChar w:fldCharType="end"/>
          </w:r>
        </w:sdtContent>
      </w:sdt>
      <w:sdt>
        <w:sdtPr>
          <w:id w:val="-1450855017"/>
          <w:citation/>
        </w:sdtPr>
        <w:sdtContent>
          <w:r w:rsidR="004A31D5">
            <w:fldChar w:fldCharType="begin"/>
          </w:r>
          <w:r w:rsidR="004A31D5">
            <w:instrText xml:space="preserve"> CITATION Ada17 \l 1031 </w:instrText>
          </w:r>
          <w:r w:rsidR="004A31D5">
            <w:fldChar w:fldCharType="separate"/>
          </w:r>
          <w:r w:rsidR="00F74637">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9" w:name="_Ref66346297"/>
      <w:r>
        <w:t xml:space="preserve">Abb. </w:t>
      </w:r>
      <w:fldSimple w:instr=" SEQ Abb. \* ARABIC ">
        <w:r w:rsidR="00AB6D73">
          <w:rPr>
            <w:noProof/>
          </w:rPr>
          <w:t>2</w:t>
        </w:r>
      </w:fldSimple>
      <w:r>
        <w:t>: Eine Taxonomie für Umleitungstechniken</w:t>
      </w:r>
      <w:bookmarkEnd w:id="29"/>
    </w:p>
    <w:p w14:paraId="1029191D" w14:textId="77777777" w:rsidR="005763A4" w:rsidRPr="005763A4" w:rsidRDefault="005763A4" w:rsidP="005763A4">
      <w:pPr>
        <w:pStyle w:val="Textkrper"/>
      </w:pPr>
    </w:p>
    <w:p w14:paraId="75F6650C" w14:textId="4D26C8B4" w:rsidR="005763A4" w:rsidRDefault="005763A4" w:rsidP="005763A4">
      <w:r w:rsidRPr="00C15AB3">
        <w:t>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Benutzer absichtlich ablenken. Aus diesem Grund sind virtuelle Distraktoren für die professionelle Architekturexploration nicht realisierbar</w:t>
      </w:r>
      <w:r w:rsidR="00DA5303">
        <w:t xml:space="preserve">. </w:t>
      </w:r>
      <w:sdt>
        <w:sdtPr>
          <w:id w:val="1176230043"/>
          <w:citation/>
        </w:sdtPr>
        <w:sdtContent>
          <w:r w:rsidR="00584D8B">
            <w:fldChar w:fldCharType="begin"/>
          </w:r>
          <w:r w:rsidR="00584D8B">
            <w:instrText xml:space="preserve"> CITATION Bru09 \l 1031 </w:instrText>
          </w:r>
          <w:r w:rsidR="00584D8B">
            <w:fldChar w:fldCharType="separate"/>
          </w:r>
          <w:r w:rsidR="00F74637">
            <w:rPr>
              <w:noProof/>
            </w:rPr>
            <w:t>[20]</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30" w:name="_Toc69323722"/>
      <w:r w:rsidRPr="00E3447A">
        <w:t>Subtile kontinuierliche</w:t>
      </w:r>
      <w:r w:rsidRPr="00BF6020">
        <w:rPr>
          <w:rStyle w:val="Hervorhebung"/>
        </w:rPr>
        <w:t xml:space="preserve"> </w:t>
      </w:r>
      <w:r w:rsidRPr="00E3447A">
        <w:t>Repositionierung</w:t>
      </w:r>
      <w:bookmarkEnd w:id="30"/>
    </w:p>
    <w:p w14:paraId="369B614D" w14:textId="6EF34C4B"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Content>
          <w:r w:rsidR="00A83CCA">
            <w:fldChar w:fldCharType="begin"/>
          </w:r>
          <w:r w:rsidR="00A83CCA">
            <w:instrText xml:space="preserve"> CITATION Wil06 \l 1031 </w:instrText>
          </w:r>
          <w:r w:rsidR="00A83CCA">
            <w:fldChar w:fldCharType="separate"/>
          </w:r>
          <w:r w:rsidR="00F74637">
            <w:rPr>
              <w:noProof/>
            </w:rPr>
            <w:t>[21]</w:t>
          </w:r>
          <w:r w:rsidR="00A83CCA">
            <w:fldChar w:fldCharType="end"/>
          </w:r>
        </w:sdtContent>
      </w:sdt>
      <w:r w:rsidRPr="007754C5">
        <w:t xml:space="preserve">. Diese Methode kann </w:t>
      </w:r>
      <w:r w:rsidR="001A6FD0">
        <w:t>erweitert</w:t>
      </w:r>
      <w:r w:rsidRPr="007754C5">
        <w:t xml:space="preserve"> werden, indem die beabsichtigte </w:t>
      </w:r>
      <w:r w:rsidRPr="007754C5">
        <w:lastRenderedPageBreak/>
        <w:t>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Content>
          <w:r w:rsidR="00CE3B43">
            <w:fldChar w:fldCharType="begin"/>
          </w:r>
          <w:r w:rsidR="00CE3B43">
            <w:instrText xml:space="preserve"> CITATION Int07 \l 1031 </w:instrText>
          </w:r>
          <w:r w:rsidR="00CE3B43">
            <w:fldChar w:fldCharType="separate"/>
          </w:r>
          <w:r w:rsidR="00F74637">
            <w:rPr>
              <w:noProof/>
            </w:rPr>
            <w:t>[22]</w:t>
          </w:r>
          <w:r w:rsidR="00CE3B43">
            <w:fldChar w:fldCharType="end"/>
          </w:r>
        </w:sdtContent>
      </w:sdt>
      <w:r w:rsidRPr="007754C5">
        <w:t xml:space="preserve">. </w:t>
      </w:r>
    </w:p>
    <w:p w14:paraId="4B3C2249" w14:textId="5EEDAF9F"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Content>
          <w:r w:rsidR="00601581">
            <w:fldChar w:fldCharType="begin"/>
          </w:r>
          <w:r w:rsidR="00601581">
            <w:instrText xml:space="preserve"> CITATION Ste08 \l 1031 </w:instrText>
          </w:r>
          <w:r w:rsidR="00601581">
            <w:fldChar w:fldCharType="separate"/>
          </w:r>
          <w:r w:rsidR="00F74637">
            <w:rPr>
              <w:noProof/>
            </w:rPr>
            <w:t>[17]</w:t>
          </w:r>
          <w:r w:rsidR="00601581">
            <w:fldChar w:fldCharType="end"/>
          </w:r>
        </w:sdtContent>
      </w:sdt>
      <w:r w:rsidR="00532980" w:rsidRPr="00532980">
        <w:t>.</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F74637">
            <w:rPr>
              <w:noProof/>
            </w:rPr>
            <w:t>[23]</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F74637">
            <w:rPr>
              <w:noProof/>
            </w:rPr>
            <w:t>[16]</w:t>
          </w:r>
          <w:r w:rsidR="00601581">
            <w:fldChar w:fldCharType="end"/>
          </w:r>
        </w:sdtContent>
      </w:sdt>
    </w:p>
    <w:p w14:paraId="0D93533D" w14:textId="3470543B" w:rsidR="00C15895" w:rsidRDefault="00427800" w:rsidP="00C15895">
      <w:pPr>
        <w:pStyle w:val="berschrift5"/>
      </w:pPr>
      <w:bookmarkStart w:id="31" w:name="_Toc69323723"/>
      <w:r w:rsidRPr="00C15895">
        <w:t>Subtile</w:t>
      </w:r>
      <w:r w:rsidRPr="00427800">
        <w:rPr>
          <w:rStyle w:val="Hervorhebung"/>
        </w:rPr>
        <w:t xml:space="preserve"> </w:t>
      </w:r>
      <w:r w:rsidRPr="00C15895">
        <w:t xml:space="preserve">diskrete </w:t>
      </w:r>
      <w:r w:rsidR="007E533B">
        <w:t>Re</w:t>
      </w:r>
      <w:r w:rsidRPr="00C15895">
        <w:t>positionierung</w:t>
      </w:r>
      <w:bookmarkEnd w:id="31"/>
    </w:p>
    <w:p w14:paraId="2574F8C9" w14:textId="3F5AAACA"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Content>
          <w:r w:rsidR="00087398">
            <w:fldChar w:fldCharType="begin"/>
          </w:r>
          <w:r w:rsidR="00087398">
            <w:instrText xml:space="preserve"> CITATION Bru11 \l 1031 </w:instrText>
          </w:r>
          <w:r w:rsidR="00087398">
            <w:fldChar w:fldCharType="separate"/>
          </w:r>
          <w:r w:rsidR="00F74637">
            <w:rPr>
              <w:noProof/>
            </w:rPr>
            <w:t>[24]</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Content>
          <w:r w:rsidR="00087398">
            <w:fldChar w:fldCharType="begin"/>
          </w:r>
          <w:r w:rsidR="00087398">
            <w:instrText xml:space="preserve"> CITATION Sum12 \l 1031 </w:instrText>
          </w:r>
          <w:r w:rsidR="00087398">
            <w:fldChar w:fldCharType="separate"/>
          </w:r>
          <w:r w:rsidR="00F74637">
            <w:rPr>
              <w:noProof/>
            </w:rPr>
            <w:t>[16]</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Content>
          <w:r w:rsidR="007D7998">
            <w:fldChar w:fldCharType="begin"/>
          </w:r>
          <w:r w:rsidR="007D7998">
            <w:instrText xml:space="preserve"> CITATION Ada17 \l 1031 </w:instrText>
          </w:r>
          <w:r w:rsidR="007D7998">
            <w:fldChar w:fldCharType="separate"/>
          </w:r>
          <w:r w:rsidR="00F74637">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32" w:name="_Toc69323724"/>
      <w:r>
        <w:t>Offene kontinuierliche Repositionierung</w:t>
      </w:r>
      <w:bookmarkEnd w:id="32"/>
      <w:r>
        <w:t xml:space="preserve"> </w:t>
      </w:r>
    </w:p>
    <w:p w14:paraId="70D2B947" w14:textId="7B7C5B02" w:rsidR="007E533B" w:rsidRDefault="007E533B" w:rsidP="007E533B">
      <w:r>
        <w:t>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Content>
          <w:r w:rsidR="007C5D51">
            <w:fldChar w:fldCharType="begin"/>
          </w:r>
          <w:r w:rsidR="007C5D51">
            <w:instrText xml:space="preserve"> CITATION Sum12 \l 1031 </w:instrText>
          </w:r>
          <w:r w:rsidR="007C5D51">
            <w:fldChar w:fldCharType="separate"/>
          </w:r>
          <w:r w:rsidR="00F74637">
            <w:rPr>
              <w:noProof/>
            </w:rPr>
            <w:t>[16]</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33" w:name="_Toc69323725"/>
      <w:r>
        <w:t>Offene diskrete Repositionierung</w:t>
      </w:r>
      <w:bookmarkEnd w:id="33"/>
    </w:p>
    <w:p w14:paraId="50A02E8D" w14:textId="335FD428"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w:t>
      </w:r>
      <w:r>
        <w:lastRenderedPageBreak/>
        <w:t>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Content>
          <w:r w:rsidR="00077F4A">
            <w:fldChar w:fldCharType="begin"/>
          </w:r>
          <w:r w:rsidR="00077F4A">
            <w:instrText xml:space="preserve"> CITATION Sum12 \l 1031 </w:instrText>
          </w:r>
          <w:r w:rsidR="00077F4A">
            <w:fldChar w:fldCharType="separate"/>
          </w:r>
          <w:r w:rsidR="00F74637">
            <w:rPr>
              <w:noProof/>
            </w:rPr>
            <w:t>[16]</w:t>
          </w:r>
          <w:r w:rsidR="00077F4A">
            <w:fldChar w:fldCharType="end"/>
          </w:r>
        </w:sdtContent>
      </w:sdt>
      <w:r w:rsidR="00077F4A">
        <w:t xml:space="preserve"> </w:t>
      </w:r>
    </w:p>
    <w:p w14:paraId="23701AE6" w14:textId="03638CC9"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Content>
          <w:r>
            <w:fldChar w:fldCharType="begin"/>
          </w:r>
          <w:r>
            <w:instrText xml:space="preserve"> CITATION Ste091 \l 1031 </w:instrText>
          </w:r>
          <w:r>
            <w:fldChar w:fldCharType="separate"/>
          </w:r>
          <w:r w:rsidR="00F74637">
            <w:rPr>
              <w:noProof/>
            </w:rPr>
            <w:t>[25]</w:t>
          </w:r>
          <w:r>
            <w:fldChar w:fldCharType="end"/>
          </w:r>
        </w:sdtContent>
      </w:sdt>
    </w:p>
    <w:p w14:paraId="6A289F21" w14:textId="140B5703"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Content>
          <w:r w:rsidR="00BC7DAC">
            <w:fldChar w:fldCharType="begin"/>
          </w:r>
          <w:r w:rsidR="00BC7DAC">
            <w:instrText xml:space="preserve"> CITATION Bru09 \l 1031 </w:instrText>
          </w:r>
          <w:r w:rsidR="00BC7DAC">
            <w:fldChar w:fldCharType="separate"/>
          </w:r>
          <w:r w:rsidR="00F74637">
            <w:rPr>
              <w:noProof/>
            </w:rPr>
            <w:t>[20]</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Content>
          <w:r w:rsidR="00BC7DAC">
            <w:fldChar w:fldCharType="begin"/>
          </w:r>
          <w:r w:rsidR="00BC7DAC">
            <w:instrText xml:space="preserve"> CITATION Ste091 \l 1031 </w:instrText>
          </w:r>
          <w:r w:rsidR="00BC7DAC">
            <w:fldChar w:fldCharType="separate"/>
          </w:r>
          <w:r w:rsidR="00F74637">
            <w:rPr>
              <w:noProof/>
            </w:rPr>
            <w:t>[25]</w:t>
          </w:r>
          <w:r w:rsidR="00BC7DAC">
            <w:fldChar w:fldCharType="end"/>
          </w:r>
        </w:sdtContent>
      </w:sdt>
      <w:r w:rsidR="001254E2">
        <w:t>.</w:t>
      </w:r>
      <w:sdt>
        <w:sdtPr>
          <w:id w:val="1481809798"/>
          <w:citation/>
        </w:sdtPr>
        <w:sdtContent>
          <w:r w:rsidR="006C10D9">
            <w:fldChar w:fldCharType="begin"/>
          </w:r>
          <w:r w:rsidR="006C10D9">
            <w:instrText xml:space="preserve"> CITATION Sum12 \l 1031 </w:instrText>
          </w:r>
          <w:r w:rsidR="006C10D9">
            <w:fldChar w:fldCharType="separate"/>
          </w:r>
          <w:r w:rsidR="00F74637">
            <w:rPr>
              <w:noProof/>
            </w:rPr>
            <w:t xml:space="preserve"> [16]</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34" w:name="_Toc69323726"/>
      <w:bookmarkStart w:id="35" w:name="_Hlk66809004"/>
      <w:r>
        <w:t>Offene kontinuierliche Neu</w:t>
      </w:r>
      <w:r w:rsidR="00653C2D">
        <w:t>ausrichtung</w:t>
      </w:r>
      <w:bookmarkEnd w:id="34"/>
    </w:p>
    <w:bookmarkEnd w:id="35"/>
    <w:p w14:paraId="5BB8DCDD" w14:textId="1489B4D8"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Content>
          <w:r w:rsidR="000A68E6">
            <w:fldChar w:fldCharType="begin"/>
          </w:r>
          <w:r w:rsidR="000A68E6">
            <w:instrText xml:space="preserve"> CITATION Wil07 \l 1031 </w:instrText>
          </w:r>
          <w:r w:rsidR="000A68E6">
            <w:fldChar w:fldCharType="separate"/>
          </w:r>
          <w:r w:rsidR="00F74637">
            <w:rPr>
              <w:noProof/>
            </w:rPr>
            <w:t>[26]</w:t>
          </w:r>
          <w:r w:rsidR="000A68E6">
            <w:fldChar w:fldCharType="end"/>
          </w:r>
        </w:sdtContent>
      </w:sdt>
      <w:r w:rsidR="003B1DA2">
        <w:t xml:space="preserve"> Auf die Methode </w:t>
      </w:r>
      <w:r w:rsidR="003B1DA2" w:rsidRPr="000A68E6">
        <w:t>Freeze-Turn-Reset</w:t>
      </w:r>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3ED4160D"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 xml:space="preserve">Der Weg, den eine Person in der virtuellen Umgebung wahrnimmt, ist in (a) dargestellt, während der </w:t>
      </w:r>
      <w:r w:rsidRPr="00EE77C6">
        <w:lastRenderedPageBreak/>
        <w:t>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Content>
          <w:r w:rsidR="00C00384">
            <w:fldChar w:fldCharType="begin"/>
          </w:r>
          <w:r w:rsidR="00C00384">
            <w:instrText xml:space="preserve"> CITATION Wil07 \l 1031 </w:instrText>
          </w:r>
          <w:r w:rsidR="00C00384">
            <w:fldChar w:fldCharType="separate"/>
          </w:r>
          <w:r w:rsidR="00F74637">
            <w:rPr>
              <w:noProof/>
            </w:rPr>
            <w:t>[26]</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6" w:name="_Ref66778035"/>
      <w:r>
        <w:t xml:space="preserve">Abb. </w:t>
      </w:r>
      <w:fldSimple w:instr=" SEQ Abb. \* ARABIC ">
        <w:r w:rsidR="00AB6D73">
          <w:rPr>
            <w:noProof/>
          </w:rPr>
          <w:t>3</w:t>
        </w:r>
      </w:fldSimple>
      <w:r>
        <w:t>: Techniken des Zurücksetzens</w:t>
      </w:r>
      <w:bookmarkEnd w:id="36"/>
    </w:p>
    <w:p w14:paraId="5B11B3E2" w14:textId="5BC970C8" w:rsidR="00394509" w:rsidRDefault="006D1AF4" w:rsidP="006D1AF4">
      <w:r>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7701C43C"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Content>
          <w:r w:rsidR="00156350">
            <w:fldChar w:fldCharType="begin"/>
          </w:r>
          <w:r w:rsidR="00156350">
            <w:instrText xml:space="preserve"> CITATION Pec08 \l 1031 </w:instrText>
          </w:r>
          <w:r w:rsidR="00156350">
            <w:fldChar w:fldCharType="separate"/>
          </w:r>
          <w:r w:rsidR="00F74637">
            <w:rPr>
              <w:noProof/>
            </w:rPr>
            <w:t>[27]</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7" w:name="_Toc69323727"/>
      <w:r>
        <w:lastRenderedPageBreak/>
        <w:t>Subtile kontinuierliche Neuausrichtung</w:t>
      </w:r>
      <w:bookmarkEnd w:id="37"/>
    </w:p>
    <w:p w14:paraId="6C8B9B80" w14:textId="2F0220EB" w:rsidR="00B73BE4" w:rsidRDefault="00B73BE4" w:rsidP="00227621">
      <w:r w:rsidRPr="00B73BE4">
        <w:t xml:space="preserve">Die Technik </w:t>
      </w:r>
      <w:r>
        <w:t>„</w:t>
      </w:r>
      <w:r w:rsidRPr="00B73BE4">
        <w:t>Redirected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Redirected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Redirected Walking die Konsistenz zwischen visuellen, auditiven und vestibulären Hinweisen aufrechterhält, sollte der Benutzer nicht das Gefühl haben, dass sich die Welt um ihn herum willkürlich bewegt. Das Ziel ist es, die Wahrscheinlichkeit zu maximieren, dass alle vom Benutzer wahrgenommenen Bewegungen Eigenbewegungen sind</w:t>
      </w:r>
      <w:r>
        <w:t>.)</w:t>
      </w:r>
    </w:p>
    <w:p w14:paraId="72AFC694" w14:textId="077AFDD8"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Redirected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Content>
          <w:r w:rsidR="0051448E">
            <w:fldChar w:fldCharType="begin"/>
          </w:r>
          <w:r w:rsidR="0051448E">
            <w:instrText xml:space="preserve"> CITATION Raz01 \l 1031 </w:instrText>
          </w:r>
          <w:r w:rsidR="0051448E">
            <w:fldChar w:fldCharType="separate"/>
          </w:r>
          <w:r w:rsidR="00F74637">
            <w:rPr>
              <w:noProof/>
            </w:rPr>
            <w:t>[15]</w:t>
          </w:r>
          <w:r w:rsidR="0051448E">
            <w:fldChar w:fldCharType="end"/>
          </w:r>
        </w:sdtContent>
      </w:sdt>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8" w:name="_Ref66797478"/>
      <w:r>
        <w:t xml:space="preserve">Abb. </w:t>
      </w:r>
      <w:fldSimple w:instr=" SEQ Abb. \* ARABIC ">
        <w:r w:rsidR="00AB6D73">
          <w:rPr>
            <w:noProof/>
          </w:rPr>
          <w:t>4</w:t>
        </w:r>
      </w:fldSimple>
      <w:r>
        <w:t>: Redirected Walking</w:t>
      </w:r>
      <w:bookmarkEnd w:id="38"/>
    </w:p>
    <w:p w14:paraId="59DC6455" w14:textId="727F10FD" w:rsidR="006D1AF4" w:rsidRDefault="006D1AF4" w:rsidP="006D1AF4"/>
    <w:p w14:paraId="06A7A328" w14:textId="0FE53506"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Content>
          <w:r>
            <w:fldChar w:fldCharType="begin"/>
          </w:r>
          <w:r>
            <w:instrText xml:space="preserve"> CITATION Ste09 \l 1031 </w:instrText>
          </w:r>
          <w:r>
            <w:fldChar w:fldCharType="separate"/>
          </w:r>
          <w:r w:rsidR="00F74637">
            <w:rPr>
              <w:noProof/>
            </w:rPr>
            <w:t>[23]</w:t>
          </w:r>
          <w:r>
            <w:fldChar w:fldCharType="end"/>
          </w:r>
        </w:sdtContent>
      </w:sdt>
      <w:r>
        <w:t xml:space="preserve"> </w:t>
      </w:r>
      <w:sdt>
        <w:sdtPr>
          <w:id w:val="-1644190852"/>
          <w:citation/>
        </w:sdtPr>
        <w:sdtContent>
          <w:r>
            <w:fldChar w:fldCharType="begin"/>
          </w:r>
          <w:r>
            <w:instrText xml:space="preserve"> CITATION Sum12 \l 1031 </w:instrText>
          </w:r>
          <w:r>
            <w:fldChar w:fldCharType="separate"/>
          </w:r>
          <w:r w:rsidR="00F74637">
            <w:rPr>
              <w:noProof/>
            </w:rPr>
            <w:t>[16]</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9" w:name="_Ref66807918"/>
      <w:bookmarkStart w:id="40" w:name="_Toc69323728"/>
      <w:r>
        <w:t>Offene diskrete Neuausrichtung</w:t>
      </w:r>
      <w:bookmarkEnd w:id="39"/>
      <w:bookmarkEnd w:id="40"/>
    </w:p>
    <w:p w14:paraId="3FB52CE9" w14:textId="607F0F02"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Content>
          <w:r w:rsidR="00653C2D">
            <w:fldChar w:fldCharType="begin"/>
          </w:r>
          <w:r w:rsidR="00653C2D">
            <w:instrText xml:space="preserve"> CITATION Wil07 \l 1031 </w:instrText>
          </w:r>
          <w:r w:rsidR="00653C2D">
            <w:fldChar w:fldCharType="separate"/>
          </w:r>
          <w:r w:rsidR="00F74637">
            <w:rPr>
              <w:noProof/>
            </w:rPr>
            <w:t>[26]</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Content>
          <w:r w:rsidR="00F1449B">
            <w:fldChar w:fldCharType="begin"/>
          </w:r>
          <w:r w:rsidR="00F1449B">
            <w:instrText xml:space="preserve"> CITATION Sum12 \l 1031 </w:instrText>
          </w:r>
          <w:r w:rsidR="00F1449B">
            <w:fldChar w:fldCharType="separate"/>
          </w:r>
          <w:r w:rsidR="00F74637">
            <w:rPr>
              <w:noProof/>
            </w:rPr>
            <w:t>[16]</w:t>
          </w:r>
          <w:r w:rsidR="00F1449B">
            <w:fldChar w:fldCharType="end"/>
          </w:r>
        </w:sdtContent>
      </w:sdt>
      <w:r w:rsidR="004C4D26">
        <w:t>.</w:t>
      </w:r>
    </w:p>
    <w:p w14:paraId="3F9A5859" w14:textId="34EBFFE7" w:rsidR="007A37D3" w:rsidRDefault="007A37D3" w:rsidP="006D1AF4">
      <w:r w:rsidRPr="007A37D3">
        <w:t>Wenn das Tracking-Gerät bei dieser Methode feststellt, dass die Testperson eine Grenze erreicht hat, zeigt der Computer dem Teilnehmer an, dass er zurücksetzen muss, indem er sich umdreht. 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Content>
          <w:r>
            <w:fldChar w:fldCharType="begin"/>
          </w:r>
          <w:r>
            <w:instrText xml:space="preserve"> CITATION Wil07 \l 1031 </w:instrText>
          </w:r>
          <w:r>
            <w:fldChar w:fldCharType="separate"/>
          </w:r>
          <w:r w:rsidR="00F74637">
            <w:rPr>
              <w:noProof/>
            </w:rPr>
            <w:t>[26]</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6CD853DA" w:rsidR="006D1AF4" w:rsidRDefault="006D1AF4" w:rsidP="006D1AF4">
      <w:r>
        <w:lastRenderedPageBreak/>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Content>
          <w:r w:rsidR="006C10D9">
            <w:fldChar w:fldCharType="begin"/>
          </w:r>
          <w:r w:rsidR="006C10D9">
            <w:instrText xml:space="preserve"> CITATION Sum12 \l 1031 </w:instrText>
          </w:r>
          <w:r w:rsidR="006C10D9">
            <w:fldChar w:fldCharType="separate"/>
          </w:r>
          <w:r w:rsidR="00F74637">
            <w:rPr>
              <w:noProof/>
            </w:rPr>
            <w:t>[16]</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41" w:name="_Toc69323729"/>
      <w:r>
        <w:t>Subtile diskrete Neuausrichtung</w:t>
      </w:r>
      <w:bookmarkEnd w:id="41"/>
    </w:p>
    <w:p w14:paraId="236019DA" w14:textId="3FD8B550" w:rsidR="00BE47FF" w:rsidRDefault="008D67F8" w:rsidP="00311A3B">
      <w:r>
        <w:t xml:space="preserve">Für eine subtile und diskrete Neuorientierung wurde die Technik </w:t>
      </w:r>
      <w:r w:rsidRPr="008D67F8">
        <w:t>"Change Blindness Redirection"</w:t>
      </w:r>
      <w:r>
        <w:t xml:space="preserve"> von Suma et al</w:t>
      </w:r>
      <w:r w:rsidR="002C0C20">
        <w:t xml:space="preserve"> </w:t>
      </w:r>
      <w:sdt>
        <w:sdtPr>
          <w:id w:val="-2111348650"/>
          <w:citation/>
        </w:sdtPr>
        <w:sdtContent>
          <w:r w:rsidR="002C0C20">
            <w:fldChar w:fldCharType="begin"/>
          </w:r>
          <w:r w:rsidR="002C0C20">
            <w:instrText xml:space="preserve"> CITATION Sum11 \l 1031 </w:instrText>
          </w:r>
          <w:r w:rsidR="002C0C20">
            <w:fldChar w:fldCharType="separate"/>
          </w:r>
          <w:r w:rsidR="00F74637">
            <w:rPr>
              <w:noProof/>
            </w:rPr>
            <w:t>[28]</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Content>
          <w:r w:rsidR="00663870">
            <w:fldChar w:fldCharType="begin"/>
          </w:r>
          <w:r w:rsidR="00663870">
            <w:instrText xml:space="preserve"> CITATION Sum12 \l 1031 </w:instrText>
          </w:r>
          <w:r w:rsidR="00663870">
            <w:fldChar w:fldCharType="separate"/>
          </w:r>
          <w:r w:rsidR="00F74637">
            <w:rPr>
              <w:noProof/>
            </w:rPr>
            <w:t>[16]</w:t>
          </w:r>
          <w:r w:rsidR="00663870">
            <w:fldChar w:fldCharType="end"/>
          </w:r>
        </w:sdtContent>
      </w:sdt>
      <w:r w:rsidR="00905051">
        <w:t xml:space="preserve">. </w:t>
      </w:r>
    </w:p>
    <w:p w14:paraId="240204A2" w14:textId="030B8217"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Content>
          <w:r w:rsidR="00A95A26">
            <w:fldChar w:fldCharType="begin"/>
          </w:r>
          <w:r w:rsidR="00A95A26">
            <w:instrText xml:space="preserve"> CITATION Sim00 \l 1031 </w:instrText>
          </w:r>
          <w:r w:rsidR="00A95A26">
            <w:fldChar w:fldCharType="separate"/>
          </w:r>
          <w:r w:rsidR="00F74637">
            <w:rPr>
              <w:noProof/>
            </w:rPr>
            <w:t>[29]</w:t>
          </w:r>
          <w:r w:rsidR="00A95A26">
            <w:fldChar w:fldCharType="end"/>
          </w:r>
        </w:sdtContent>
      </w:sdt>
    </w:p>
    <w:p w14:paraId="754D916A" w14:textId="3A32DFEA"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Content>
          <w:r w:rsidR="00C71701">
            <w:fldChar w:fldCharType="begin"/>
          </w:r>
          <w:r w:rsidR="00C71701">
            <w:instrText xml:space="preserve"> CITATION Sum11 \l 1031 </w:instrText>
          </w:r>
          <w:r w:rsidR="00C71701">
            <w:fldChar w:fldCharType="separate"/>
          </w:r>
          <w:r w:rsidR="00F74637">
            <w:rPr>
              <w:noProof/>
            </w:rPr>
            <w:t>[28]</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55CA66CA" w:rsidR="006D1AF4" w:rsidRDefault="00A22AA4" w:rsidP="006D1AF4">
      <w:r>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Content>
          <w:r w:rsidR="006C10D9">
            <w:fldChar w:fldCharType="begin"/>
          </w:r>
          <w:r w:rsidR="006C10D9">
            <w:instrText xml:space="preserve"> CITATION Sum12 \l 1031 </w:instrText>
          </w:r>
          <w:r w:rsidR="006C10D9">
            <w:fldChar w:fldCharType="separate"/>
          </w:r>
          <w:r w:rsidR="00F74637">
            <w:rPr>
              <w:noProof/>
            </w:rPr>
            <w:t>[16]</w:t>
          </w:r>
          <w:r w:rsidR="006C10D9">
            <w:fldChar w:fldCharType="end"/>
          </w:r>
        </w:sdtContent>
      </w:sdt>
      <w:r w:rsidR="000C782E">
        <w:t xml:space="preserve"> </w:t>
      </w:r>
      <w:sdt>
        <w:sdtPr>
          <w:id w:val="1069924446"/>
          <w:citation/>
        </w:sdtPr>
        <w:sdtContent>
          <w:r w:rsidR="000C782E">
            <w:fldChar w:fldCharType="begin"/>
          </w:r>
          <w:r w:rsidR="000C782E">
            <w:instrText xml:space="preserve"> CITATION Sum11 \l 1031 </w:instrText>
          </w:r>
          <w:r w:rsidR="000C782E">
            <w:fldChar w:fldCharType="separate"/>
          </w:r>
          <w:r w:rsidR="00F74637">
            <w:rPr>
              <w:noProof/>
            </w:rPr>
            <w:t>[28]</w:t>
          </w:r>
          <w:r w:rsidR="000C782E">
            <w:fldChar w:fldCharType="end"/>
          </w:r>
        </w:sdtContent>
      </w:sdt>
    </w:p>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42" w:name="_Ref66885592"/>
      <w:r>
        <w:t xml:space="preserve">Abb. </w:t>
      </w:r>
      <w:fldSimple w:instr=" SEQ Abb. \* ARABIC ">
        <w:r w:rsidR="00AB6D73">
          <w:rPr>
            <w:noProof/>
          </w:rPr>
          <w:t>5</w:t>
        </w:r>
      </w:fldSimple>
      <w:r>
        <w:t>: Diskreter Szenenwechsel</w:t>
      </w:r>
      <w:bookmarkEnd w:id="42"/>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43" w:name="_Toc69323730"/>
      <w:r>
        <w:t>Walking-In-Place</w:t>
      </w:r>
      <w:bookmarkEnd w:id="43"/>
    </w:p>
    <w:p w14:paraId="78DC6274" w14:textId="5778758D"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Content>
          <w:r w:rsidR="009314BE">
            <w:fldChar w:fldCharType="begin"/>
          </w:r>
          <w:r w:rsidR="009314BE">
            <w:instrText xml:space="preserve"> CITATION Ada17 \l 1031 </w:instrText>
          </w:r>
          <w:r w:rsidR="009314BE">
            <w:fldChar w:fldCharType="separate"/>
          </w:r>
          <w:r w:rsidR="00F74637">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Content>
          <w:r>
            <w:fldChar w:fldCharType="begin"/>
          </w:r>
          <w:r>
            <w:instrText xml:space="preserve"> CITATION Che20 \l 1031 </w:instrText>
          </w:r>
          <w:r>
            <w:fldChar w:fldCharType="separate"/>
          </w:r>
          <w:r w:rsidR="00F74637">
            <w:rPr>
              <w:noProof/>
            </w:rPr>
            <w:t>[8]</w:t>
          </w:r>
          <w:r>
            <w:fldChar w:fldCharType="end"/>
          </w:r>
        </w:sdtContent>
      </w:sdt>
      <w:r w:rsidRPr="00ED5A32">
        <w:t>.</w:t>
      </w:r>
      <w:r w:rsidR="0019242C">
        <w:t xml:space="preserve"> WiP</w:t>
      </w:r>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Content>
          <w:r w:rsidR="00991E24">
            <w:fldChar w:fldCharType="begin"/>
          </w:r>
          <w:r w:rsidR="00991E24">
            <w:instrText xml:space="preserve"> CITATION Wan20 \l 1031 </w:instrText>
          </w:r>
          <w:r w:rsidR="00991E24">
            <w:fldChar w:fldCharType="separate"/>
          </w:r>
          <w:r w:rsidR="00F74637">
            <w:rPr>
              <w:noProof/>
            </w:rPr>
            <w:t>[30]</w:t>
          </w:r>
          <w:r w:rsidR="00991E24">
            <w:fldChar w:fldCharType="end"/>
          </w:r>
        </w:sdtContent>
      </w:sdt>
      <w:r w:rsidR="00C62AD0">
        <w:t>.</w:t>
      </w:r>
    </w:p>
    <w:p w14:paraId="4F44E799" w14:textId="564E03D4"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Content>
          <w:r>
            <w:fldChar w:fldCharType="begin"/>
          </w:r>
          <w:r>
            <w:instrText xml:space="preserve"> CITATION Nil13 \l 1031 </w:instrText>
          </w:r>
          <w:r>
            <w:fldChar w:fldCharType="separate"/>
          </w:r>
          <w:r w:rsidR="00F74637">
            <w:rPr>
              <w:noProof/>
            </w:rPr>
            <w:t xml:space="preserve"> [31]</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44" w:name="_Toc69323731"/>
      <w:r>
        <w:t>Physikalische Schnittstellen</w:t>
      </w:r>
      <w:bookmarkEnd w:id="44"/>
    </w:p>
    <w:p w14:paraId="3A07A376" w14:textId="1E6643B0"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Content>
          <w:r w:rsidR="00A37D13">
            <w:fldChar w:fldCharType="begin"/>
          </w:r>
          <w:r w:rsidR="00A37D13">
            <w:instrText xml:space="preserve"> CITATION Nil13 \l 1031 </w:instrText>
          </w:r>
          <w:r w:rsidR="00A37D13">
            <w:fldChar w:fldCharType="separate"/>
          </w:r>
          <w:r w:rsidR="00F74637">
            <w:rPr>
              <w:noProof/>
            </w:rPr>
            <w:t>[31]</w:t>
          </w:r>
          <w:r w:rsidR="00A37D13">
            <w:fldChar w:fldCharType="end"/>
          </w:r>
        </w:sdtContent>
      </w:sdt>
    </w:p>
    <w:p w14:paraId="50A0562E" w14:textId="64C15608" w:rsidR="00CE4E35" w:rsidRDefault="00624B0B" w:rsidP="00C850A4">
      <w:r>
        <w:lastRenderedPageBreak/>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Content>
          <w:r w:rsidR="009619CC">
            <w:fldChar w:fldCharType="begin"/>
          </w:r>
          <w:r w:rsidR="009619CC">
            <w:instrText xml:space="preserve"> CITATION Nil13 \l 1031 </w:instrText>
          </w:r>
          <w:r w:rsidR="009619CC">
            <w:fldChar w:fldCharType="separate"/>
          </w:r>
          <w:r w:rsidR="00F74637">
            <w:rPr>
              <w:noProof/>
            </w:rPr>
            <w:t>[31]</w:t>
          </w:r>
          <w:r w:rsidR="009619CC">
            <w:fldChar w:fldCharType="end"/>
          </w:r>
        </w:sdtContent>
      </w:sdt>
      <w:r w:rsidR="005E05AC">
        <w:t xml:space="preserve"> </w:t>
      </w:r>
      <w:sdt>
        <w:sdtPr>
          <w:id w:val="-1996638380"/>
          <w:citation/>
        </w:sdtPr>
        <w:sdtContent>
          <w:r w:rsidR="00753EC9">
            <w:fldChar w:fldCharType="begin"/>
          </w:r>
          <w:r w:rsidR="00753EC9">
            <w:instrText xml:space="preserve"> CITATION Wil11 \l 1031 </w:instrText>
          </w:r>
          <w:r w:rsidR="00753EC9">
            <w:fldChar w:fldCharType="separate"/>
          </w:r>
          <w:r w:rsidR="00F74637">
            <w:rPr>
              <w:noProof/>
            </w:rPr>
            <w:t>[32]</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5" w:name="_Toc69323732"/>
      <w:r>
        <w:t>Motion Tracking</w:t>
      </w:r>
      <w:bookmarkEnd w:id="45"/>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69AD773D"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Content>
          <w:r w:rsidR="004E37BF">
            <w:fldChar w:fldCharType="begin"/>
          </w:r>
          <w:r w:rsidR="004E37BF">
            <w:instrText xml:space="preserve"> CITATION Nil13 \l 1031 </w:instrText>
          </w:r>
          <w:r w:rsidR="004E37BF">
            <w:fldChar w:fldCharType="separate"/>
          </w:r>
          <w:r w:rsidR="00F74637">
            <w:rPr>
              <w:noProof/>
            </w:rPr>
            <w:t>[31]</w:t>
          </w:r>
          <w:r w:rsidR="004E37BF">
            <w:fldChar w:fldCharType="end"/>
          </w:r>
        </w:sdtContent>
      </w:sdt>
    </w:p>
    <w:p w14:paraId="3B39EBA8" w14:textId="77777777" w:rsidR="00C77DDF" w:rsidRDefault="00C77DDF" w:rsidP="00C850A4"/>
    <w:p w14:paraId="7BBFFCD1" w14:textId="6EC5645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lastRenderedPageBreak/>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F74637">
            <w:rPr>
              <w:noProof/>
            </w:rPr>
            <w:t>[33]</w:t>
          </w:r>
          <w:r w:rsidR="002C494B">
            <w:fldChar w:fldCharType="end"/>
          </w:r>
        </w:sdtContent>
      </w:sdt>
    </w:p>
    <w:p w14:paraId="11DC36A8" w14:textId="3EC6B6F9"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F74637">
            <w:rPr>
              <w:noProof/>
            </w:rPr>
            <w:t>[31]</w:t>
          </w:r>
          <w:r w:rsidR="00F31D34">
            <w:fldChar w:fldCharType="end"/>
          </w:r>
        </w:sdtContent>
      </w:sdt>
    </w:p>
    <w:p w14:paraId="2EE68E94" w14:textId="77777777" w:rsidR="0035129C" w:rsidRDefault="0035129C" w:rsidP="00C850A4"/>
    <w:p w14:paraId="16F816AF" w14:textId="026E2A09"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Content>
          <w:r>
            <w:fldChar w:fldCharType="begin"/>
          </w:r>
          <w:r>
            <w:instrText xml:space="preserve"> CITATION Ada17 \l 1031 </w:instrText>
          </w:r>
          <w:r>
            <w:fldChar w:fldCharType="separate"/>
          </w:r>
          <w:r w:rsidR="00F74637">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41EFAC71"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Content>
          <w:r w:rsidR="00A52183">
            <w:fldChar w:fldCharType="begin"/>
          </w:r>
          <w:r w:rsidR="00A52183">
            <w:instrText xml:space="preserve"> CITATION Lee18 \l 1031 </w:instrText>
          </w:r>
          <w:r w:rsidR="00A52183">
            <w:fldChar w:fldCharType="separate"/>
          </w:r>
          <w:r w:rsidR="00F74637">
            <w:rPr>
              <w:noProof/>
            </w:rPr>
            <w:t>[34]</w:t>
          </w:r>
          <w:r w:rsidR="00A52183">
            <w:fldChar w:fldCharType="end"/>
          </w:r>
        </w:sdtContent>
      </w:sdt>
      <w:r w:rsidR="00385416" w:rsidRPr="00385416">
        <w:t xml:space="preserve">. </w:t>
      </w:r>
    </w:p>
    <w:p w14:paraId="68B239DD" w14:textId="3B1764C1"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F74637">
            <w:rPr>
              <w:noProof/>
            </w:rPr>
            <w:t>[8]</w:t>
          </w:r>
          <w:r w:rsidR="00DA2F5C">
            <w:fldChar w:fldCharType="end"/>
          </w:r>
        </w:sdtContent>
      </w:sdt>
    </w:p>
    <w:p w14:paraId="4BC846BB" w14:textId="0D6902CB" w:rsidR="00CD6520" w:rsidRDefault="00CD6520" w:rsidP="00CD6520">
      <w:pPr>
        <w:pStyle w:val="berschrift4"/>
      </w:pPr>
      <w:bookmarkStart w:id="46" w:name="_Toc69323733"/>
      <w:r>
        <w:lastRenderedPageBreak/>
        <w:t>Abstahierte Schnittstelle</w:t>
      </w:r>
      <w:r w:rsidR="004A5530">
        <w:t>n</w:t>
      </w:r>
      <w:r w:rsidR="009678D8">
        <w:t xml:space="preserve"> des Gehens</w:t>
      </w:r>
      <w:bookmarkEnd w:id="46"/>
    </w:p>
    <w:p w14:paraId="109CE37D" w14:textId="77777777" w:rsidR="00D560E5" w:rsidRPr="00D560E5" w:rsidRDefault="00D560E5" w:rsidP="00D560E5"/>
    <w:p w14:paraId="6BB953F5" w14:textId="26553D26"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F74637">
            <w:rPr>
              <w:noProof/>
            </w:rPr>
            <w:t>[2]</w:t>
          </w:r>
          <w:r w:rsidR="00F61189">
            <w:fldChar w:fldCharType="end"/>
          </w:r>
        </w:sdtContent>
      </w:sdt>
    </w:p>
    <w:p w14:paraId="3249BB18" w14:textId="51ACEB97" w:rsidR="00DB2E7D" w:rsidRDefault="00DB2E7D" w:rsidP="00DB2E7D">
      <w:pPr>
        <w:pStyle w:val="berschrift5"/>
      </w:pPr>
      <w:bookmarkStart w:id="47" w:name="_Toc69323734"/>
      <w:r>
        <w:t>Joystick</w:t>
      </w:r>
      <w:bookmarkEnd w:id="47"/>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2CFA9DFC" w:rsidR="001B4CE6" w:rsidRDefault="001B4CE6" w:rsidP="001B4CE6">
      <w:r>
        <w:t xml:space="preserve">Buttussi et al </w:t>
      </w:r>
      <w:r w:rsidRPr="009B4291">
        <w:t>untersuchten die Auswirkungen von Joystick-, Teleport- und Leaning-Techniken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Content>
          <w:r>
            <w:fldChar w:fldCharType="begin"/>
          </w:r>
          <w:r>
            <w:instrText xml:space="preserve">CITATION But21 \l 1031 </w:instrText>
          </w:r>
          <w:r>
            <w:fldChar w:fldCharType="separate"/>
          </w:r>
          <w:r w:rsidR="00F74637">
            <w:rPr>
              <w:noProof/>
            </w:rPr>
            <w:t>[35]</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8" w:name="_Ref67467565"/>
      <w:bookmarkStart w:id="49" w:name="_Toc69323735"/>
      <w:r>
        <w:t>Teleport</w:t>
      </w:r>
      <w:bookmarkEnd w:id="48"/>
      <w:bookmarkEnd w:id="49"/>
    </w:p>
    <w:p w14:paraId="0C6C7CF4" w14:textId="2E14EA69"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Content>
          <w:r w:rsidR="00635051">
            <w:fldChar w:fldCharType="begin"/>
          </w:r>
          <w:r w:rsidR="00635051">
            <w:instrText xml:space="preserve"> CITATION Ada17 \l 1031 </w:instrText>
          </w:r>
          <w:r w:rsidR="00635051">
            <w:fldChar w:fldCharType="separate"/>
          </w:r>
          <w:r w:rsidR="00F74637">
            <w:rPr>
              <w:noProof/>
            </w:rPr>
            <w:t>[2]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F74637">
            <w:rPr>
              <w:noProof/>
            </w:rPr>
            <w:t xml:space="preserve"> [8]</w:t>
          </w:r>
          <w:r w:rsidR="00C1447C">
            <w:fldChar w:fldCharType="end"/>
          </w:r>
        </w:sdtContent>
      </w:sdt>
    </w:p>
    <w:p w14:paraId="10F4E692" w14:textId="09028988"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Content>
          <w:r w:rsidR="002C4CF5">
            <w:fldChar w:fldCharType="begin"/>
          </w:r>
          <w:r w:rsidR="002C4CF5">
            <w:instrText xml:space="preserve"> CITATION Jac18 \l 1031 </w:instrText>
          </w:r>
          <w:r w:rsidR="002C4CF5">
            <w:fldChar w:fldCharType="separate"/>
          </w:r>
          <w:r w:rsidR="00F74637">
            <w:rPr>
              <w:noProof/>
            </w:rPr>
            <w:t>[36]</w:t>
          </w:r>
          <w:r w:rsidR="002C4CF5">
            <w:fldChar w:fldCharType="end"/>
          </w:r>
        </w:sdtContent>
      </w:sdt>
    </w:p>
    <w:p w14:paraId="3BD0FA33" w14:textId="2E2ECF7F"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w:t>
      </w:r>
      <w:r w:rsidRPr="009423DA">
        <w:lastRenderedPageBreak/>
        <w:t xml:space="preserve">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Content>
          <w:r w:rsidR="00F26430">
            <w:fldChar w:fldCharType="begin"/>
          </w:r>
          <w:r w:rsidR="00C052A2">
            <w:instrText xml:space="preserve">CITATION But21 \l 1031 </w:instrText>
          </w:r>
          <w:r w:rsidR="00F26430">
            <w:fldChar w:fldCharType="separate"/>
          </w:r>
          <w:r w:rsidR="00F74637">
            <w:rPr>
              <w:noProof/>
            </w:rPr>
            <w:t xml:space="preserve"> [35]</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50" w:name="_Ref67561215"/>
      <w:r>
        <w:t xml:space="preserve">Abb. </w:t>
      </w:r>
      <w:fldSimple w:instr=" SEQ Abb. \* ARABIC ">
        <w:r>
          <w:rPr>
            <w:noProof/>
          </w:rPr>
          <w:t>6</w:t>
        </w:r>
      </w:fldSimple>
      <w:r>
        <w:t>: Teleport mit Hilfe des Controllers</w:t>
      </w:r>
      <w:bookmarkEnd w:id="50"/>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162F8603"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Die Analyse der verschiedenen Variablen ergab, dass Teleport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Content>
          <w:r w:rsidR="0049557D">
            <w:fldChar w:fldCharType="begin"/>
          </w:r>
          <w:r w:rsidR="0049557D">
            <w:instrText xml:space="preserve"> CITATION Che20 \l 1031 </w:instrText>
          </w:r>
          <w:r w:rsidR="0049557D">
            <w:fldChar w:fldCharType="separate"/>
          </w:r>
          <w:r w:rsidR="00F74637">
            <w:rPr>
              <w:noProof/>
            </w:rPr>
            <w:t xml:space="preserve"> [8]</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Content>
          <w:r w:rsidR="002967CC">
            <w:fldChar w:fldCharType="begin"/>
          </w:r>
          <w:r w:rsidR="00C052A2">
            <w:instrText xml:space="preserve">CITATION But21 \l 1031 </w:instrText>
          </w:r>
          <w:r w:rsidR="002967CC">
            <w:fldChar w:fldCharType="separate"/>
          </w:r>
          <w:r w:rsidR="00F74637">
            <w:rPr>
              <w:noProof/>
            </w:rPr>
            <w:t>[35]</w:t>
          </w:r>
          <w:r w:rsidR="002967CC">
            <w:fldChar w:fldCharType="end"/>
          </w:r>
        </w:sdtContent>
      </w:sdt>
    </w:p>
    <w:p w14:paraId="09F68ADD" w14:textId="005D31ED" w:rsidR="00776089" w:rsidRDefault="00776089" w:rsidP="00776089">
      <w:pPr>
        <w:pStyle w:val="berschrift5"/>
      </w:pPr>
      <w:bookmarkStart w:id="51" w:name="_Toc69323736"/>
      <w:r>
        <w:lastRenderedPageBreak/>
        <w:t>Point &amp; Teleport</w:t>
      </w:r>
      <w:bookmarkEnd w:id="51"/>
    </w:p>
    <w:p w14:paraId="40821ED0" w14:textId="5A8518D4"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Content>
          <w:r w:rsidR="000C2805">
            <w:fldChar w:fldCharType="begin"/>
          </w:r>
          <w:r w:rsidR="000C2805">
            <w:instrText xml:space="preserve"> CITATION Che20 \l 1031 </w:instrText>
          </w:r>
          <w:r w:rsidR="000C2805">
            <w:fldChar w:fldCharType="separate"/>
          </w:r>
          <w:r w:rsidR="00F74637">
            <w:rPr>
              <w:noProof/>
            </w:rPr>
            <w:t>[8]</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0EA4FACF" w:rsidR="00C67FD2" w:rsidRDefault="00C67FD2" w:rsidP="00C67FD2">
      <w:pPr>
        <w:pStyle w:val="Beschriftung"/>
      </w:pPr>
      <w:bookmarkStart w:id="52" w:name="_Ref67560312"/>
      <w:r>
        <w:t xml:space="preserve">Abb. </w:t>
      </w:r>
      <w:fldSimple w:instr=" SEQ Abb. \* ARABIC ">
        <w:r w:rsidR="00AB6D73">
          <w:rPr>
            <w:noProof/>
          </w:rPr>
          <w:t>7</w:t>
        </w:r>
      </w:fldSimple>
      <w:r>
        <w:t>: Point &amp; Teleport Technik basierend auf die Armbewegungen</w:t>
      </w:r>
      <w:bookmarkEnd w:id="52"/>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F74637">
            <w:rPr>
              <w:noProof/>
            </w:rPr>
            <w:t>[8]</w:t>
          </w:r>
          <w:r w:rsidR="00575D84">
            <w:fldChar w:fldCharType="end"/>
          </w:r>
        </w:sdtContent>
      </w:sdt>
    </w:p>
    <w:p w14:paraId="1250F90A" w14:textId="6383DC78"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 xml:space="preserve">Methode die Walking-in-Place- und die Joystick-gesteuerten Techniken übertraf. </w:t>
      </w:r>
      <w:r w:rsidRPr="004072A9">
        <w:lastRenderedPageBreak/>
        <w:t>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Content>
          <w:r w:rsidR="00DE23EB">
            <w:fldChar w:fldCharType="begin"/>
          </w:r>
          <w:r w:rsidR="00DE23EB">
            <w:instrText xml:space="preserve"> CITATION Che20 \l 1031 </w:instrText>
          </w:r>
          <w:r w:rsidR="00DE23EB">
            <w:fldChar w:fldCharType="separate"/>
          </w:r>
          <w:r w:rsidR="00F74637">
            <w:rPr>
              <w:noProof/>
            </w:rPr>
            <w:t>[8]</w:t>
          </w:r>
          <w:r w:rsidR="00DE23EB">
            <w:fldChar w:fldCharType="end"/>
          </w:r>
        </w:sdtContent>
      </w:sdt>
    </w:p>
    <w:p w14:paraId="4509CF00" w14:textId="49F5E7DA" w:rsidR="00776089" w:rsidRDefault="000029E8" w:rsidP="00776089">
      <w:pPr>
        <w:pStyle w:val="berschrift5"/>
      </w:pPr>
      <w:bookmarkStart w:id="53" w:name="_Toc69323737"/>
      <w:r w:rsidRPr="000029E8">
        <w:t>Arm</w:t>
      </w:r>
      <w:r w:rsidR="00A62AC7">
        <w:t xml:space="preserve"> </w:t>
      </w:r>
      <w:r w:rsidRPr="000029E8">
        <w:t>basierte Bewegungserfassung</w:t>
      </w:r>
      <w:bookmarkEnd w:id="53"/>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A34298E"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Content>
          <w:r w:rsidR="00395528">
            <w:fldChar w:fldCharType="begin"/>
          </w:r>
          <w:r w:rsidR="00395528">
            <w:instrText xml:space="preserve"> CITATION Che20 \l 1031 </w:instrText>
          </w:r>
          <w:r w:rsidR="00395528">
            <w:fldChar w:fldCharType="separate"/>
          </w:r>
          <w:r w:rsidR="00F74637">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54" w:name="_Toc69323738"/>
      <w:r>
        <w:t>Neigungsbasierte Fortbewegung</w:t>
      </w:r>
      <w:bookmarkEnd w:id="54"/>
    </w:p>
    <w:p w14:paraId="19C762C4" w14:textId="2CDCAAFA"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Content>
          <w:r>
            <w:fldChar w:fldCharType="begin"/>
          </w:r>
          <w:r>
            <w:instrText xml:space="preserve"> CITATION Zie16 \l 1031 </w:instrText>
          </w:r>
          <w:r>
            <w:fldChar w:fldCharType="separate"/>
          </w:r>
          <w:r w:rsidR="00F74637">
            <w:rPr>
              <w:noProof/>
            </w:rPr>
            <w:t>[37]</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246F506C"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Content>
          <w:r>
            <w:fldChar w:fldCharType="begin"/>
          </w:r>
          <w:r>
            <w:instrText xml:space="preserve"> CITATION Che20 \l 1031 </w:instrText>
          </w:r>
          <w:r>
            <w:fldChar w:fldCharType="separate"/>
          </w:r>
          <w:r w:rsidR="00F74637">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63552506" w:rsidR="006F4D15" w:rsidRDefault="006F4D15" w:rsidP="006F4D15">
      <w:pPr>
        <w:pStyle w:val="Beschriftung"/>
      </w:pPr>
      <w:bookmarkStart w:id="55" w:name="_Ref67558980"/>
      <w:r>
        <w:t xml:space="preserve">Abb. </w:t>
      </w:r>
      <w:fldSimple w:instr=" SEQ Abb. \* ARABIC ">
        <w:r w:rsidR="00AB6D73">
          <w:rPr>
            <w:noProof/>
          </w:rPr>
          <w:t>8</w:t>
        </w:r>
      </w:fldSimple>
      <w:r>
        <w:t>: Wii-Leaning Technik auf dem Wii Balance Board</w:t>
      </w:r>
      <w:bookmarkEnd w:id="55"/>
      <w:sdt>
        <w:sdtPr>
          <w:id w:val="438113041"/>
          <w:citation/>
        </w:sdtPr>
        <w:sdtContent>
          <w:r w:rsidR="00BC276D">
            <w:fldChar w:fldCharType="begin"/>
          </w:r>
          <w:r w:rsidR="00BC276D">
            <w:instrText xml:space="preserve"> CITATION Har14 \l 1031 </w:instrText>
          </w:r>
          <w:r w:rsidR="00BC276D">
            <w:fldChar w:fldCharType="separate"/>
          </w:r>
          <w:r w:rsidR="00F74637">
            <w:rPr>
              <w:noProof/>
            </w:rPr>
            <w:t xml:space="preserve"> [38]</w:t>
          </w:r>
          <w:r w:rsidR="00BC276D">
            <w:fldChar w:fldCharType="end"/>
          </w:r>
        </w:sdtContent>
      </w:sdt>
    </w:p>
    <w:p w14:paraId="2A99562D" w14:textId="77777777" w:rsidR="00A457EB" w:rsidRDefault="00A457EB" w:rsidP="00A457EB"/>
    <w:p w14:paraId="578BC7A6" w14:textId="62FE8B2D"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Content>
          <w:r w:rsidR="00BF794C">
            <w:fldChar w:fldCharType="begin"/>
          </w:r>
          <w:r w:rsidR="00BF794C">
            <w:instrText xml:space="preserve"> CITATION Che20 \l 1031 </w:instrText>
          </w:r>
          <w:r w:rsidR="00BF794C">
            <w:fldChar w:fldCharType="separate"/>
          </w:r>
          <w:r w:rsidR="00F74637">
            <w:rPr>
              <w:noProof/>
            </w:rPr>
            <w:t>[8]</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F794CEB" w:rsidR="00A51A05" w:rsidRPr="004072A9" w:rsidRDefault="00A51A05" w:rsidP="00A51A05">
      <w:pPr>
        <w:pStyle w:val="Beschriftung"/>
      </w:pPr>
      <w:bookmarkStart w:id="56" w:name="_Ref67559678"/>
      <w:r>
        <w:t xml:space="preserve">Abb. </w:t>
      </w:r>
      <w:fldSimple w:instr=" SEQ Abb. \* ARABIC ">
        <w:r w:rsidR="00AB6D73">
          <w:rPr>
            <w:noProof/>
          </w:rPr>
          <w:t>9</w:t>
        </w:r>
      </w:fldSimple>
      <w:r>
        <w:t>: Sitzende, lehnungsbasierte Lokomotionstechniken</w:t>
      </w:r>
      <w:bookmarkEnd w:id="56"/>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F74637">
            <w:rPr>
              <w:noProof/>
            </w:rPr>
            <w:t>[39]</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7" w:name="_Toc69323739"/>
      <w:r>
        <w:t>Laufbänder</w:t>
      </w:r>
      <w:bookmarkEnd w:id="57"/>
    </w:p>
    <w:p w14:paraId="5C408043" w14:textId="093F4D4C"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Content>
          <w:r>
            <w:fldChar w:fldCharType="begin"/>
          </w:r>
          <w:r>
            <w:instrText xml:space="preserve"> CITATION Ada17 \l 1031 </w:instrText>
          </w:r>
          <w:r>
            <w:fldChar w:fldCharType="separate"/>
          </w:r>
          <w:r w:rsidR="00F74637">
            <w:rPr>
              <w:noProof/>
            </w:rPr>
            <w:t xml:space="preserve"> [2]</w:t>
          </w:r>
          <w:r>
            <w:fldChar w:fldCharType="end"/>
          </w:r>
        </w:sdtContent>
      </w:sdt>
    </w:p>
    <w:p w14:paraId="102C9413" w14:textId="53753E0A"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Content>
          <w:r w:rsidR="00321F77">
            <w:fldChar w:fldCharType="begin"/>
          </w:r>
          <w:r w:rsidR="00321F77">
            <w:instrText xml:space="preserve"> CITATION Wan20 \l 1031 </w:instrText>
          </w:r>
          <w:r w:rsidR="00321F77">
            <w:fldChar w:fldCharType="separate"/>
          </w:r>
          <w:r w:rsidR="00F74637">
            <w:rPr>
              <w:noProof/>
            </w:rPr>
            <w:t xml:space="preserve"> [30]</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58" w:name="_Toc69323740"/>
      <w:r>
        <w:t>O</w:t>
      </w:r>
      <w:r w:rsidRPr="0020214A">
        <w:t>mnidirektionale Laufband</w:t>
      </w:r>
      <w:bookmarkEnd w:id="58"/>
    </w:p>
    <w:p w14:paraId="34AD7F46" w14:textId="70039C8A" w:rsidR="00925B93" w:rsidRDefault="0020214A" w:rsidP="00F61189">
      <w:r w:rsidRPr="0020214A">
        <w:t xml:space="preserve">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w:t>
      </w:r>
      <w:r w:rsidRPr="0020214A">
        <w:lastRenderedPageBreak/>
        <w:t>entworfen und entwickelt. Diese Laufbänder erkennen das Gehen in jede Richtung und halten den Benutzer in der Mitte.</w:t>
      </w:r>
      <w:r w:rsidR="00BA321B">
        <w:t xml:space="preserve"> </w:t>
      </w:r>
      <w:sdt>
        <w:sdtPr>
          <w:id w:val="-1256051984"/>
          <w:citation/>
        </w:sdtPr>
        <w:sdtContent>
          <w:r w:rsidR="00BA321B">
            <w:fldChar w:fldCharType="begin"/>
          </w:r>
          <w:r w:rsidR="00BA321B">
            <w:instrText xml:space="preserve"> CITATION Che20 \l 1031 </w:instrText>
          </w:r>
          <w:r w:rsidR="00BA321B">
            <w:fldChar w:fldCharType="separate"/>
          </w:r>
          <w:r w:rsidR="00F74637">
            <w:rPr>
              <w:noProof/>
            </w:rPr>
            <w:t>[8]</w:t>
          </w:r>
          <w:r w:rsidR="00BA321B">
            <w:fldChar w:fldCharType="end"/>
          </w:r>
        </w:sdtContent>
      </w:sdt>
    </w:p>
    <w:p w14:paraId="0B5500EE" w14:textId="0F11147E"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Content>
          <w:r>
            <w:fldChar w:fldCharType="begin"/>
          </w:r>
          <w:r>
            <w:instrText xml:space="preserve"> CITATION Wan20 \l 1031 </w:instrText>
          </w:r>
          <w:r>
            <w:fldChar w:fldCharType="separate"/>
          </w:r>
          <w:r w:rsidR="00F74637">
            <w:rPr>
              <w:noProof/>
            </w:rPr>
            <w:t>[30]</w:t>
          </w:r>
          <w:r>
            <w:fldChar w:fldCharType="end"/>
          </w:r>
        </w:sdtContent>
      </w:sdt>
    </w:p>
    <w:p w14:paraId="58521F14" w14:textId="11607FB4"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Content>
          <w:r w:rsidR="002F5578">
            <w:fldChar w:fldCharType="begin"/>
          </w:r>
          <w:r w:rsidR="002F5578">
            <w:instrText xml:space="preserve"> CITATION Che20 \l 1031 </w:instrText>
          </w:r>
          <w:r w:rsidR="002F5578">
            <w:fldChar w:fldCharType="separate"/>
          </w:r>
          <w:r w:rsidR="00F74637">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21E6CBC4"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w:t>
      </w:r>
      <w:r>
        <w:lastRenderedPageBreak/>
        <w:t>Fortbewegung in der virtuellen Umgebung, auch wenn diese Methoden ein geringeres Niveau der Immersion bieten.</w:t>
      </w:r>
      <w:sdt>
        <w:sdtPr>
          <w:id w:val="1905339575"/>
          <w:citation/>
        </w:sdtPr>
        <w:sdtContent>
          <w:r w:rsidR="00F70701">
            <w:fldChar w:fldCharType="begin"/>
          </w:r>
          <w:r w:rsidR="00F70701">
            <w:instrText xml:space="preserve"> CITATION Che20 \l 1031 </w:instrText>
          </w:r>
          <w:r w:rsidR="00F70701">
            <w:fldChar w:fldCharType="separate"/>
          </w:r>
          <w:r w:rsidR="00F74637">
            <w:rPr>
              <w:noProof/>
            </w:rPr>
            <w:t xml:space="preserve"> [8]</w:t>
          </w:r>
          <w:r w:rsidR="00F70701">
            <w:fldChar w:fldCharType="end"/>
          </w:r>
        </w:sdtContent>
      </w:sdt>
    </w:p>
    <w:p w14:paraId="2A2C3E2E" w14:textId="53F73D55" w:rsidR="008942BE" w:rsidRDefault="008942BE" w:rsidP="00F61189"/>
    <w:p w14:paraId="4EF8BA9F" w14:textId="04EFC7FD" w:rsidR="008942BE" w:rsidRDefault="008942BE" w:rsidP="00F61189">
      <w:r>
        <w:t>Wang et al</w:t>
      </w:r>
      <w:r w:rsidR="00CC083B">
        <w:t xml:space="preserve"> </w:t>
      </w:r>
      <w:sdt>
        <w:sdtPr>
          <w:id w:val="-546987878"/>
          <w:citation/>
        </w:sdtPr>
        <w:sdtContent>
          <w:r w:rsidR="00CC083B">
            <w:fldChar w:fldCharType="begin"/>
          </w:r>
          <w:r w:rsidR="00CC083B">
            <w:instrText xml:space="preserve"> CITATION Wan20 \l 1031 </w:instrText>
          </w:r>
          <w:r w:rsidR="00CC083B">
            <w:fldChar w:fldCharType="separate"/>
          </w:r>
          <w:r w:rsidR="00F74637">
            <w:rPr>
              <w:noProof/>
            </w:rPr>
            <w:t>[30]</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Content>
          <w:r w:rsidR="00957924">
            <w:fldChar w:fldCharType="begin"/>
          </w:r>
          <w:r w:rsidR="00957924">
            <w:instrText xml:space="preserve"> CITATION Wan20 \l 1031 </w:instrText>
          </w:r>
          <w:r w:rsidR="00957924">
            <w:fldChar w:fldCharType="separate"/>
          </w:r>
          <w:r w:rsidR="00F74637">
            <w:rPr>
              <w:noProof/>
            </w:rPr>
            <w:t>[30]</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9" w:name="_Ref67560018"/>
      <w:r>
        <w:t xml:space="preserve">Abb. </w:t>
      </w:r>
      <w:fldSimple w:instr=" SEQ Abb. \* ARABIC ">
        <w:r w:rsidR="00AB6D73">
          <w:rPr>
            <w:noProof/>
          </w:rPr>
          <w:t>10</w:t>
        </w:r>
      </w:fldSimple>
      <w:r>
        <w:t>: O</w:t>
      </w:r>
      <w:r w:rsidRPr="00574F21">
        <w:t>mnidirektionales Laufband</w:t>
      </w:r>
      <w:r>
        <w:t xml:space="preserve"> Infinadeck (links) und HCP (rechts)</w:t>
      </w:r>
      <w:bookmarkEnd w:id="59"/>
    </w:p>
    <w:p w14:paraId="61F29380" w14:textId="77777777" w:rsidR="002E35FC" w:rsidRDefault="002E35FC" w:rsidP="00F61189"/>
    <w:p w14:paraId="6942263F" w14:textId="73C0AF90" w:rsidR="00CE4904" w:rsidRDefault="00CE4904" w:rsidP="00CE4904">
      <w:pPr>
        <w:pStyle w:val="berschrift4"/>
      </w:pPr>
      <w:bookmarkStart w:id="60" w:name="_Toc69323741"/>
      <w:r>
        <w:t>Bewegungsverhalten</w:t>
      </w:r>
      <w:bookmarkEnd w:id="60"/>
    </w:p>
    <w:p w14:paraId="0F5CDE45" w14:textId="1CF5ED34"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w:t>
      </w:r>
      <w:r>
        <w:lastRenderedPageBreak/>
        <w:t>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Content>
          <w:r w:rsidR="00FB330D">
            <w:fldChar w:fldCharType="begin"/>
          </w:r>
          <w:r w:rsidR="00FB330D">
            <w:instrText xml:space="preserve"> CITATION Ada17 \l 1031 </w:instrText>
          </w:r>
          <w:r w:rsidR="00FB330D">
            <w:fldChar w:fldCharType="separate"/>
          </w:r>
          <w:r w:rsidR="00F74637">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1" w:name="_Toc69323742"/>
      <w:commentRangeStart w:id="62"/>
      <w:r>
        <w:lastRenderedPageBreak/>
        <w:t>Problemstellung, Zielsetzung und Vorgehensweise</w:t>
      </w:r>
      <w:commentRangeEnd w:id="62"/>
      <w:r>
        <w:rPr>
          <w:rStyle w:val="Kommentarzeichen"/>
          <w:rFonts w:cs="Times New Roman"/>
          <w:b w:val="0"/>
          <w:bCs w:val="0"/>
          <w:iCs w:val="0"/>
        </w:rPr>
        <w:commentReference w:id="62"/>
      </w:r>
      <w:bookmarkEnd w:id="61"/>
    </w:p>
    <w:p w14:paraId="3268DFC3" w14:textId="520D1F75" w:rsidR="00A43E62" w:rsidRDefault="000F0ADF" w:rsidP="008B00B3">
      <w:pPr>
        <w:pStyle w:val="berschrift3"/>
      </w:pPr>
      <w:bookmarkStart w:id="63" w:name="_Toc69323743"/>
      <w:r>
        <w:t>Problemstellung</w:t>
      </w:r>
      <w:bookmarkEnd w:id="6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4" w:name="_Toc69323744"/>
      <w:r>
        <w:t>Zielsetzung</w:t>
      </w:r>
      <w:bookmarkEnd w:id="64"/>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65" w:name="_Toc69323745"/>
      <w:r>
        <w:t>Vorgehensweise</w:t>
      </w:r>
      <w:bookmarkEnd w:id="65"/>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66" w:name="_Toc69323746"/>
      <w:r>
        <w:t>Technologien</w:t>
      </w:r>
      <w:bookmarkEnd w:id="66"/>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7" w:name="_Toc69323747"/>
      <w:r>
        <w:t>Unity 3D</w:t>
      </w:r>
      <w:bookmarkEnd w:id="67"/>
    </w:p>
    <w:p w14:paraId="0D03FF6B" w14:textId="5A3F786C"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F74637">
            <w:rPr>
              <w:noProof/>
            </w:rPr>
            <w:t>[40]</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8" w:name="_Toc69323748"/>
      <w:r>
        <w:lastRenderedPageBreak/>
        <w:t>Oculus Quest</w:t>
      </w:r>
      <w:bookmarkEnd w:id="68"/>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4802CA83"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F74637">
            <w:rPr>
              <w:noProof/>
            </w:rPr>
            <w:t>[41]</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9" w:name="_Ref65339215"/>
      <w:bookmarkStart w:id="70"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69"/>
      <w:bookmarkEnd w:id="70"/>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1" w:name="_Toc69323749"/>
      <w:r>
        <w:t>Visual Studio</w:t>
      </w:r>
      <w:bookmarkEnd w:id="71"/>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1D9AB29E"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F74637">
            <w:rPr>
              <w:noProof/>
            </w:rPr>
            <w:t xml:space="preserve"> [42]</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2" w:name="_Toc69323750"/>
      <w:r>
        <w:t>Programmiersprache C#</w:t>
      </w:r>
      <w:bookmarkEnd w:id="72"/>
    </w:p>
    <w:p w14:paraId="5B7B18BF" w14:textId="43DB9D6D"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F74637">
            <w:rPr>
              <w:noProof/>
            </w:rPr>
            <w:t>[43]</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F74637">
            <w:rPr>
              <w:noProof/>
            </w:rPr>
            <w:t xml:space="preserve"> [44]</w:t>
          </w:r>
          <w:r w:rsidR="00A379CE">
            <w:fldChar w:fldCharType="end"/>
          </w:r>
        </w:sdtContent>
      </w:sdt>
    </w:p>
    <w:p w14:paraId="7EA460B9" w14:textId="564B9230" w:rsidR="00FB3190" w:rsidRDefault="00FB3190" w:rsidP="00FB3190">
      <w:pPr>
        <w:pStyle w:val="berschrift4"/>
      </w:pPr>
      <w:bookmarkStart w:id="73" w:name="_Toc69323751"/>
      <w:r>
        <w:t>Git Versionskontrolle</w:t>
      </w:r>
      <w:bookmarkEnd w:id="73"/>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516BD1CB"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F74637">
            <w:rPr>
              <w:noProof/>
            </w:rPr>
            <w:t xml:space="preserve"> [45]</w:t>
          </w:r>
          <w:r w:rsidR="00B80AB8">
            <w:fldChar w:fldCharType="end"/>
          </w:r>
        </w:sdtContent>
      </w:sdt>
      <w:r w:rsidR="00E57CB4">
        <w:t>.</w:t>
      </w:r>
    </w:p>
    <w:p w14:paraId="23E66DE2" w14:textId="777992EA" w:rsidR="00B16E27" w:rsidRDefault="008A5200" w:rsidP="00713367">
      <w:pPr>
        <w:pStyle w:val="berschrift2"/>
      </w:pPr>
      <w:bookmarkStart w:id="74" w:name="_Toc69323752"/>
      <w:r>
        <w:lastRenderedPageBreak/>
        <w:t>Umsetzung</w:t>
      </w:r>
      <w:bookmarkEnd w:id="74"/>
    </w:p>
    <w:p w14:paraId="5A124660" w14:textId="184F9485" w:rsidR="008B00B3" w:rsidRDefault="00380648" w:rsidP="008B00B3">
      <w:pPr>
        <w:pStyle w:val="berschrift3"/>
      </w:pPr>
      <w:bookmarkStart w:id="75" w:name="_Toc69323753"/>
      <w:r>
        <w:t>Einbinden der Oculus Quest in Unity 3D</w:t>
      </w:r>
      <w:bookmarkEnd w:id="75"/>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6" w:name="_Toc69323754"/>
      <w:r>
        <w:lastRenderedPageBreak/>
        <w:t>Entwicklung des Malus</w:t>
      </w:r>
      <w:bookmarkEnd w:id="76"/>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7" w:name="_Toc69323755"/>
      <w:r>
        <w:t>Entwicklung der Szenarien</w:t>
      </w:r>
      <w:bookmarkEnd w:id="77"/>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8"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8"/>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9" w:name="_Ref65495842"/>
      <w:bookmarkStart w:id="80" w:name="_Ref65495864"/>
      <w:bookmarkStart w:id="81" w:name="_Ref65593274"/>
      <w:r>
        <w:t xml:space="preserve">Abb. </w:t>
      </w:r>
      <w:fldSimple w:instr=" SEQ Abb. \* ARABIC ">
        <w:r w:rsidR="00AB6D73">
          <w:rPr>
            <w:noProof/>
          </w:rPr>
          <w:t>13</w:t>
        </w:r>
      </w:fldSimple>
      <w:r>
        <w:t xml:space="preserve">: Hindernisse </w:t>
      </w:r>
      <w:bookmarkEnd w:id="79"/>
      <w:bookmarkEnd w:id="80"/>
      <w:r w:rsidR="00195261">
        <w:t>Zaun und Pfahl</w:t>
      </w:r>
      <w:bookmarkEnd w:id="81"/>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2" w:name="_Toc69323756"/>
      <w:r>
        <w:t>Datenerfassung</w:t>
      </w:r>
      <w:bookmarkEnd w:id="82"/>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lastRenderedPageBreak/>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3" w:name="_Ref65339286"/>
      <w:bookmarkStart w:id="84" w:name="_Toc65407027"/>
      <w:r>
        <w:t xml:space="preserve">Abb. </w:t>
      </w:r>
      <w:fldSimple w:instr=" SEQ Abb. \* ARABIC ">
        <w:r w:rsidR="00AB6D73">
          <w:rPr>
            <w:noProof/>
          </w:rPr>
          <w:t>14</w:t>
        </w:r>
      </w:fldSimple>
      <w:r>
        <w:t xml:space="preserve">: </w:t>
      </w:r>
      <w:r w:rsidRPr="000577ED">
        <w:t>CSV Datei mit Beispieldaten</w:t>
      </w:r>
      <w:bookmarkEnd w:id="83"/>
      <w:bookmarkEnd w:id="84"/>
    </w:p>
    <w:p w14:paraId="6477A15A" w14:textId="30434D54"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F74637">
            <w:rPr>
              <w:noProof/>
            </w:rPr>
            <w:t>[46]</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5" w:name="_Toc65407028"/>
      <w:bookmarkStart w:id="86" w:name="_Ref65407210"/>
      <w:r>
        <w:t xml:space="preserve">Abb. </w:t>
      </w:r>
      <w:fldSimple w:instr=" SEQ Abb. \* ARABIC ">
        <w:r w:rsidR="00AB6D73">
          <w:rPr>
            <w:noProof/>
          </w:rPr>
          <w:t>15</w:t>
        </w:r>
      </w:fldSimple>
      <w:r>
        <w:t xml:space="preserve">: </w:t>
      </w:r>
      <w:r w:rsidR="009322D5">
        <w:t xml:space="preserve">Fragebogen - </w:t>
      </w:r>
      <w:r>
        <w:t>Persönliche Daten</w:t>
      </w:r>
      <w:bookmarkEnd w:id="85"/>
      <w:bookmarkEnd w:id="86"/>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7"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7"/>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8" w:name="_Toc65407030"/>
      <w:bookmarkStart w:id="89"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8"/>
      <w:bookmarkEnd w:id="89"/>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0" w:name="_Toc65407031"/>
      <w:bookmarkStart w:id="91"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0"/>
      <w:bookmarkEnd w:id="91"/>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2" w:name="_Toc69323757"/>
      <w:r>
        <w:lastRenderedPageBreak/>
        <w:t>Evaluation</w:t>
      </w:r>
      <w:bookmarkEnd w:id="92"/>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3" w:name="_Toc69323758"/>
      <w:commentRangeStart w:id="94"/>
      <w:r>
        <w:lastRenderedPageBreak/>
        <w:t xml:space="preserve">Zusammenfassung, </w:t>
      </w:r>
      <w:r w:rsidR="000F0ADF">
        <w:t>Bewertung</w:t>
      </w:r>
      <w:r>
        <w:t xml:space="preserve"> und</w:t>
      </w:r>
      <w:r w:rsidR="000F0ADF">
        <w:t xml:space="preserve"> </w:t>
      </w:r>
      <w:r w:rsidR="00C814B4">
        <w:t>Ausblick</w:t>
      </w:r>
      <w:commentRangeEnd w:id="94"/>
      <w:r>
        <w:rPr>
          <w:rStyle w:val="Kommentarzeichen"/>
          <w:rFonts w:cs="Times New Roman"/>
          <w:b w:val="0"/>
          <w:bCs w:val="0"/>
          <w:iCs w:val="0"/>
        </w:rPr>
        <w:commentReference w:id="94"/>
      </w:r>
      <w:bookmarkEnd w:id="93"/>
    </w:p>
    <w:p w14:paraId="195FEBB8" w14:textId="77777777" w:rsidR="00401E1E" w:rsidRDefault="00401E1E" w:rsidP="00DE1959"/>
    <w:p w14:paraId="0FE2BB80" w14:textId="77777777" w:rsidR="00AE6168" w:rsidRDefault="00AE6168" w:rsidP="00AE6168">
      <w:pPr>
        <w:pStyle w:val="berschrift2"/>
        <w:ind w:left="0" w:firstLine="0"/>
      </w:pPr>
      <w:bookmarkStart w:id="95" w:name="_Abbildungsverzeichnis"/>
      <w:bookmarkStart w:id="96" w:name="_Toc69323759"/>
      <w:bookmarkEnd w:id="95"/>
      <w:r>
        <w:lastRenderedPageBreak/>
        <w:t>Anhang</w:t>
      </w:r>
      <w:bookmarkEnd w:id="96"/>
    </w:p>
    <w:p w14:paraId="083FE62F" w14:textId="77777777" w:rsidR="0030307A" w:rsidRDefault="0030307A" w:rsidP="0030307A">
      <w:pPr>
        <w:pStyle w:val="berschrift3"/>
      </w:pPr>
      <w:bookmarkStart w:id="97" w:name="_Toc69323760"/>
      <w:r>
        <w:t>Abkürzungsverzeichnis</w:t>
      </w:r>
      <w:bookmarkEnd w:id="97"/>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8" w:name="_Toc69323761"/>
      <w:r>
        <w:lastRenderedPageBreak/>
        <w:t>Abbildungsverzeichnis</w:t>
      </w:r>
      <w:bookmarkEnd w:id="98"/>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5B5D33">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5B5D33">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5B5D33">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5B5D33">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5B5D33">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9" w:name="_Toc69323762"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0" w:displacedByCustomXml="prev"/>
        <w:p w14:paraId="07C1118A" w14:textId="77777777" w:rsidR="00727D9A" w:rsidRDefault="00727D9A" w:rsidP="00727D9A">
          <w:pPr>
            <w:pStyle w:val="berschrift3"/>
          </w:pPr>
          <w:r>
            <w:t>Literaturverzeichnis</w:t>
          </w:r>
          <w:commentRangeEnd w:id="100"/>
          <w:r w:rsidR="00B71F28">
            <w:rPr>
              <w:rStyle w:val="Kommentarzeichen"/>
              <w:rFonts w:cs="Times New Roman"/>
              <w:b w:val="0"/>
              <w:bCs w:val="0"/>
            </w:rPr>
            <w:commentReference w:id="100"/>
          </w:r>
          <w:bookmarkEnd w:id="99"/>
        </w:p>
        <w:sdt>
          <w:sdtPr>
            <w:id w:val="111145805"/>
            <w:bibliography/>
          </w:sdtPr>
          <w:sdtContent>
            <w:p w14:paraId="54901B3B" w14:textId="77777777" w:rsidR="00F74637"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F74637" w14:paraId="6C6865E2" w14:textId="77777777">
                <w:trPr>
                  <w:divId w:val="917910712"/>
                  <w:tblCellSpacing w:w="15" w:type="dxa"/>
                </w:trPr>
                <w:tc>
                  <w:tcPr>
                    <w:tcW w:w="50" w:type="pct"/>
                    <w:hideMark/>
                  </w:tcPr>
                  <w:p w14:paraId="0BBF3840" w14:textId="4871E5F7" w:rsidR="00F74637" w:rsidRDefault="00F74637">
                    <w:pPr>
                      <w:pStyle w:val="Literaturverzeichnis"/>
                      <w:rPr>
                        <w:noProof/>
                      </w:rPr>
                    </w:pPr>
                    <w:r>
                      <w:rPr>
                        <w:noProof/>
                      </w:rPr>
                      <w:t xml:space="preserve">[1] </w:t>
                    </w:r>
                  </w:p>
                </w:tc>
                <w:tc>
                  <w:tcPr>
                    <w:tcW w:w="0" w:type="auto"/>
                    <w:hideMark/>
                  </w:tcPr>
                  <w:p w14:paraId="41DD934A" w14:textId="77777777" w:rsidR="00F74637" w:rsidRDefault="00F74637">
                    <w:pPr>
                      <w:pStyle w:val="Literaturverzeichnis"/>
                      <w:rPr>
                        <w:noProof/>
                      </w:rPr>
                    </w:pPr>
                    <w:r>
                      <w:rPr>
                        <w:noProof/>
                      </w:rPr>
                      <w:t>J. N. Templeman, D. P. S. und L. E. Sibert, „Virtual Locomotion: Walking in Place through Virtual Env ironments,“ Dezember 1999.</w:t>
                    </w:r>
                  </w:p>
                </w:tc>
              </w:tr>
              <w:tr w:rsidR="00F74637" w14:paraId="6194907B" w14:textId="77777777">
                <w:trPr>
                  <w:divId w:val="917910712"/>
                  <w:tblCellSpacing w:w="15" w:type="dxa"/>
                </w:trPr>
                <w:tc>
                  <w:tcPr>
                    <w:tcW w:w="50" w:type="pct"/>
                    <w:hideMark/>
                  </w:tcPr>
                  <w:p w14:paraId="7C196D6F" w14:textId="77777777" w:rsidR="00F74637" w:rsidRDefault="00F74637">
                    <w:pPr>
                      <w:pStyle w:val="Literaturverzeichnis"/>
                      <w:rPr>
                        <w:noProof/>
                      </w:rPr>
                    </w:pPr>
                    <w:r>
                      <w:rPr>
                        <w:noProof/>
                      </w:rPr>
                      <w:t xml:space="preserve">[2] </w:t>
                    </w:r>
                  </w:p>
                </w:tc>
                <w:tc>
                  <w:tcPr>
                    <w:tcW w:w="0" w:type="auto"/>
                    <w:hideMark/>
                  </w:tcPr>
                  <w:p w14:paraId="76882F89" w14:textId="77777777" w:rsidR="00F74637" w:rsidRDefault="00F74637">
                    <w:pPr>
                      <w:pStyle w:val="Literaturverzeichnis"/>
                      <w:rPr>
                        <w:noProof/>
                      </w:rPr>
                    </w:pPr>
                    <w:r>
                      <w:rPr>
                        <w:noProof/>
                      </w:rPr>
                      <w:t>A. L. Simeone, I. Mavridou und W. Powell, „Altering User Movement Behaviour in Virtual Environments,“ April 2017.</w:t>
                    </w:r>
                  </w:p>
                </w:tc>
              </w:tr>
              <w:tr w:rsidR="00F74637" w14:paraId="5EEC57F7" w14:textId="77777777">
                <w:trPr>
                  <w:divId w:val="917910712"/>
                  <w:tblCellSpacing w:w="15" w:type="dxa"/>
                </w:trPr>
                <w:tc>
                  <w:tcPr>
                    <w:tcW w:w="50" w:type="pct"/>
                    <w:hideMark/>
                  </w:tcPr>
                  <w:p w14:paraId="1B77A650" w14:textId="77777777" w:rsidR="00F74637" w:rsidRDefault="00F74637">
                    <w:pPr>
                      <w:pStyle w:val="Literaturverzeichnis"/>
                      <w:rPr>
                        <w:noProof/>
                      </w:rPr>
                    </w:pPr>
                    <w:r>
                      <w:rPr>
                        <w:noProof/>
                      </w:rPr>
                      <w:t xml:space="preserve">[3] </w:t>
                    </w:r>
                  </w:p>
                </w:tc>
                <w:tc>
                  <w:tcPr>
                    <w:tcW w:w="0" w:type="auto"/>
                    <w:hideMark/>
                  </w:tcPr>
                  <w:p w14:paraId="5834068E" w14:textId="77777777" w:rsidR="00F74637" w:rsidRDefault="00F74637">
                    <w:pPr>
                      <w:pStyle w:val="Literaturverzeichnis"/>
                      <w:rPr>
                        <w:noProof/>
                      </w:rPr>
                    </w:pPr>
                    <w:r>
                      <w:rPr>
                        <w:noProof/>
                      </w:rPr>
                      <w:t>P. Fink, P. Foo und W. H. Warren, „Obstacle avoidance during walking in real and virtual environments,“ Januar 2007.</w:t>
                    </w:r>
                  </w:p>
                </w:tc>
              </w:tr>
              <w:tr w:rsidR="00F74637" w14:paraId="59AAA7D8" w14:textId="77777777">
                <w:trPr>
                  <w:divId w:val="917910712"/>
                  <w:tblCellSpacing w:w="15" w:type="dxa"/>
                </w:trPr>
                <w:tc>
                  <w:tcPr>
                    <w:tcW w:w="50" w:type="pct"/>
                    <w:hideMark/>
                  </w:tcPr>
                  <w:p w14:paraId="2BF78B87" w14:textId="77777777" w:rsidR="00F74637" w:rsidRDefault="00F74637">
                    <w:pPr>
                      <w:pStyle w:val="Literaturverzeichnis"/>
                      <w:rPr>
                        <w:noProof/>
                      </w:rPr>
                    </w:pPr>
                    <w:r>
                      <w:rPr>
                        <w:noProof/>
                      </w:rPr>
                      <w:t xml:space="preserve">[4] </w:t>
                    </w:r>
                  </w:p>
                </w:tc>
                <w:tc>
                  <w:tcPr>
                    <w:tcW w:w="0" w:type="auto"/>
                    <w:hideMark/>
                  </w:tcPr>
                  <w:p w14:paraId="52B089FE" w14:textId="77777777" w:rsidR="00F74637" w:rsidRDefault="00F74637">
                    <w:pPr>
                      <w:pStyle w:val="Literaturverzeichnis"/>
                      <w:rPr>
                        <w:noProof/>
                      </w:rPr>
                    </w:pPr>
                    <w:r>
                      <w:rPr>
                        <w:noProof/>
                      </w:rPr>
                      <w:t>S. Razzaque, D. Swapp, M. Slater, M. C. Whitton und A. Steed, „Redirected Walking in Place,“ 2002.</w:t>
                    </w:r>
                  </w:p>
                </w:tc>
              </w:tr>
              <w:tr w:rsidR="00F74637" w14:paraId="604DEB80" w14:textId="77777777">
                <w:trPr>
                  <w:divId w:val="917910712"/>
                  <w:tblCellSpacing w:w="15" w:type="dxa"/>
                </w:trPr>
                <w:tc>
                  <w:tcPr>
                    <w:tcW w:w="50" w:type="pct"/>
                    <w:hideMark/>
                  </w:tcPr>
                  <w:p w14:paraId="02F5E9C1" w14:textId="77777777" w:rsidR="00F74637" w:rsidRDefault="00F74637">
                    <w:pPr>
                      <w:pStyle w:val="Literaturverzeichnis"/>
                      <w:rPr>
                        <w:noProof/>
                      </w:rPr>
                    </w:pPr>
                    <w:r>
                      <w:rPr>
                        <w:noProof/>
                      </w:rPr>
                      <w:t xml:space="preserve">[5] </w:t>
                    </w:r>
                  </w:p>
                </w:tc>
                <w:tc>
                  <w:tcPr>
                    <w:tcW w:w="0" w:type="auto"/>
                    <w:hideMark/>
                  </w:tcPr>
                  <w:p w14:paraId="2F155440" w14:textId="77777777" w:rsidR="00F74637" w:rsidRDefault="00F74637">
                    <w:pPr>
                      <w:pStyle w:val="Literaturverzeichnis"/>
                      <w:rPr>
                        <w:noProof/>
                      </w:rPr>
                    </w:pPr>
                    <w:r>
                      <w:rPr>
                        <w:noProof/>
                      </w:rPr>
                      <w:t>M. C. W. Kroes, J. E. Dunsmoor, W. E. Mackey, M. McClay und E. A, „Context conditioning in humans using commercially available immersive Virtual Reality,“ 2017.</w:t>
                    </w:r>
                  </w:p>
                </w:tc>
              </w:tr>
              <w:tr w:rsidR="00F74637" w14:paraId="4D6ADF87" w14:textId="77777777">
                <w:trPr>
                  <w:divId w:val="917910712"/>
                  <w:tblCellSpacing w:w="15" w:type="dxa"/>
                </w:trPr>
                <w:tc>
                  <w:tcPr>
                    <w:tcW w:w="50" w:type="pct"/>
                    <w:hideMark/>
                  </w:tcPr>
                  <w:p w14:paraId="28506C96" w14:textId="77777777" w:rsidR="00F74637" w:rsidRDefault="00F74637">
                    <w:pPr>
                      <w:pStyle w:val="Literaturverzeichnis"/>
                      <w:rPr>
                        <w:noProof/>
                      </w:rPr>
                    </w:pPr>
                    <w:r>
                      <w:rPr>
                        <w:noProof/>
                      </w:rPr>
                      <w:t xml:space="preserve">[6] </w:t>
                    </w:r>
                  </w:p>
                </w:tc>
                <w:tc>
                  <w:tcPr>
                    <w:tcW w:w="0" w:type="auto"/>
                    <w:hideMark/>
                  </w:tcPr>
                  <w:p w14:paraId="30627D3A" w14:textId="77777777" w:rsidR="00F74637" w:rsidRDefault="00F74637">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F74637" w14:paraId="5BC7CFFF" w14:textId="77777777">
                <w:trPr>
                  <w:divId w:val="917910712"/>
                  <w:tblCellSpacing w:w="15" w:type="dxa"/>
                </w:trPr>
                <w:tc>
                  <w:tcPr>
                    <w:tcW w:w="50" w:type="pct"/>
                    <w:hideMark/>
                  </w:tcPr>
                  <w:p w14:paraId="180E267F" w14:textId="77777777" w:rsidR="00F74637" w:rsidRDefault="00F74637">
                    <w:pPr>
                      <w:pStyle w:val="Literaturverzeichnis"/>
                      <w:rPr>
                        <w:noProof/>
                      </w:rPr>
                    </w:pPr>
                    <w:r>
                      <w:rPr>
                        <w:noProof/>
                      </w:rPr>
                      <w:t xml:space="preserve">[7] </w:t>
                    </w:r>
                  </w:p>
                </w:tc>
                <w:tc>
                  <w:tcPr>
                    <w:tcW w:w="0" w:type="auto"/>
                    <w:hideMark/>
                  </w:tcPr>
                  <w:p w14:paraId="71E7918D" w14:textId="77777777" w:rsidR="00F74637" w:rsidRDefault="00F74637">
                    <w:pPr>
                      <w:pStyle w:val="Literaturverzeichnis"/>
                      <w:rPr>
                        <w:noProof/>
                      </w:rPr>
                    </w:pPr>
                    <w:r>
                      <w:rPr>
                        <w:noProof/>
                      </w:rPr>
                      <w:t>N. C. Huff, J. A. Hernandez, M. E. Fecteau, D. J. Zielinski, R. Brady und K. S. LaBar, „Revealing context-specific conditioned fear memories with full immersion virtual reality,“ 2011.</w:t>
                    </w:r>
                  </w:p>
                </w:tc>
              </w:tr>
              <w:tr w:rsidR="00F74637" w14:paraId="3F72FFFD" w14:textId="77777777">
                <w:trPr>
                  <w:divId w:val="917910712"/>
                  <w:tblCellSpacing w:w="15" w:type="dxa"/>
                </w:trPr>
                <w:tc>
                  <w:tcPr>
                    <w:tcW w:w="50" w:type="pct"/>
                    <w:hideMark/>
                  </w:tcPr>
                  <w:p w14:paraId="1B835A8E" w14:textId="77777777" w:rsidR="00F74637" w:rsidRDefault="00F74637">
                    <w:pPr>
                      <w:pStyle w:val="Literaturverzeichnis"/>
                      <w:rPr>
                        <w:noProof/>
                      </w:rPr>
                    </w:pPr>
                    <w:r>
                      <w:rPr>
                        <w:noProof/>
                      </w:rPr>
                      <w:t xml:space="preserve">[8] </w:t>
                    </w:r>
                  </w:p>
                </w:tc>
                <w:tc>
                  <w:tcPr>
                    <w:tcW w:w="0" w:type="auto"/>
                    <w:hideMark/>
                  </w:tcPr>
                  <w:p w14:paraId="1935C92A" w14:textId="77777777" w:rsidR="00F74637" w:rsidRDefault="00F74637">
                    <w:pPr>
                      <w:pStyle w:val="Literaturverzeichnis"/>
                      <w:rPr>
                        <w:noProof/>
                      </w:rPr>
                    </w:pPr>
                    <w:r>
                      <w:rPr>
                        <w:noProof/>
                      </w:rPr>
                      <w:t>H. Cherni, N. Métayer und N. Souliman, „Literature review of locomotion techniques in virtual reality,“ 2020.</w:t>
                    </w:r>
                  </w:p>
                </w:tc>
              </w:tr>
              <w:tr w:rsidR="00F74637" w14:paraId="2D638423" w14:textId="77777777">
                <w:trPr>
                  <w:divId w:val="917910712"/>
                  <w:tblCellSpacing w:w="15" w:type="dxa"/>
                </w:trPr>
                <w:tc>
                  <w:tcPr>
                    <w:tcW w:w="50" w:type="pct"/>
                    <w:hideMark/>
                  </w:tcPr>
                  <w:p w14:paraId="39D35B70" w14:textId="77777777" w:rsidR="00F74637" w:rsidRDefault="00F74637">
                    <w:pPr>
                      <w:pStyle w:val="Literaturverzeichnis"/>
                      <w:rPr>
                        <w:noProof/>
                      </w:rPr>
                    </w:pPr>
                    <w:r>
                      <w:rPr>
                        <w:noProof/>
                      </w:rPr>
                      <w:t xml:space="preserve">[9] </w:t>
                    </w:r>
                  </w:p>
                </w:tc>
                <w:tc>
                  <w:tcPr>
                    <w:tcW w:w="0" w:type="auto"/>
                    <w:hideMark/>
                  </w:tcPr>
                  <w:p w14:paraId="7C6798F2" w14:textId="77777777" w:rsidR="00F74637" w:rsidRDefault="00F74637">
                    <w:pPr>
                      <w:pStyle w:val="Literaturverzeichnis"/>
                      <w:rPr>
                        <w:noProof/>
                      </w:rPr>
                    </w:pPr>
                    <w:r>
                      <w:rPr>
                        <w:noProof/>
                      </w:rPr>
                      <w:t>M. Usoh, K. Arthur, M. C. Whitton, R. Bastos, A. Steed, M. Slater und F. P. Brooks, „Walking &gt; Walking-in-Place &gt; Flying, in Virtual Environments,“ 1999.</w:t>
                    </w:r>
                  </w:p>
                </w:tc>
              </w:tr>
              <w:tr w:rsidR="00F74637" w14:paraId="644271A9" w14:textId="77777777">
                <w:trPr>
                  <w:divId w:val="917910712"/>
                  <w:tblCellSpacing w:w="15" w:type="dxa"/>
                </w:trPr>
                <w:tc>
                  <w:tcPr>
                    <w:tcW w:w="50" w:type="pct"/>
                    <w:hideMark/>
                  </w:tcPr>
                  <w:p w14:paraId="5DD0EEE1" w14:textId="77777777" w:rsidR="00F74637" w:rsidRDefault="00F74637">
                    <w:pPr>
                      <w:pStyle w:val="Literaturverzeichnis"/>
                      <w:rPr>
                        <w:noProof/>
                      </w:rPr>
                    </w:pPr>
                    <w:r>
                      <w:rPr>
                        <w:noProof/>
                      </w:rPr>
                      <w:t xml:space="preserve">[10] </w:t>
                    </w:r>
                  </w:p>
                </w:tc>
                <w:tc>
                  <w:tcPr>
                    <w:tcW w:w="0" w:type="auto"/>
                    <w:hideMark/>
                  </w:tcPr>
                  <w:p w14:paraId="33692879" w14:textId="77777777" w:rsidR="00F74637" w:rsidRDefault="00F74637">
                    <w:pPr>
                      <w:pStyle w:val="Literaturverzeichnis"/>
                      <w:rPr>
                        <w:noProof/>
                      </w:rPr>
                    </w:pPr>
                    <w:r>
                      <w:rPr>
                        <w:noProof/>
                      </w:rPr>
                      <w:t>D. A. Bowman, D. Koller und L. F. Hodges, „Travel in Immersive Virtual Environments: An Evaluation of Viewpoint,“ 1997.</w:t>
                    </w:r>
                  </w:p>
                </w:tc>
              </w:tr>
              <w:tr w:rsidR="00F74637" w14:paraId="55715D84" w14:textId="77777777">
                <w:trPr>
                  <w:divId w:val="917910712"/>
                  <w:tblCellSpacing w:w="15" w:type="dxa"/>
                </w:trPr>
                <w:tc>
                  <w:tcPr>
                    <w:tcW w:w="50" w:type="pct"/>
                    <w:hideMark/>
                  </w:tcPr>
                  <w:p w14:paraId="640F5A14" w14:textId="77777777" w:rsidR="00F74637" w:rsidRDefault="00F74637">
                    <w:pPr>
                      <w:pStyle w:val="Literaturverzeichnis"/>
                      <w:rPr>
                        <w:noProof/>
                      </w:rPr>
                    </w:pPr>
                    <w:r>
                      <w:rPr>
                        <w:noProof/>
                      </w:rPr>
                      <w:t xml:space="preserve">[11] </w:t>
                    </w:r>
                  </w:p>
                </w:tc>
                <w:tc>
                  <w:tcPr>
                    <w:tcW w:w="0" w:type="auto"/>
                    <w:hideMark/>
                  </w:tcPr>
                  <w:p w14:paraId="3BFF8A81" w14:textId="77777777" w:rsidR="00F74637" w:rsidRDefault="00F74637">
                    <w:pPr>
                      <w:pStyle w:val="Literaturverzeichnis"/>
                      <w:rPr>
                        <w:noProof/>
                      </w:rPr>
                    </w:pPr>
                    <w:r>
                      <w:rPr>
                        <w:noProof/>
                      </w:rPr>
                      <w:t>R. A. Ruddle und S. Lessels, „The Benefits of Using a Walking Interface,“ April 2009.</w:t>
                    </w:r>
                  </w:p>
                </w:tc>
              </w:tr>
              <w:tr w:rsidR="00F74637" w14:paraId="30C601CA" w14:textId="77777777">
                <w:trPr>
                  <w:divId w:val="917910712"/>
                  <w:tblCellSpacing w:w="15" w:type="dxa"/>
                </w:trPr>
                <w:tc>
                  <w:tcPr>
                    <w:tcW w:w="50" w:type="pct"/>
                    <w:hideMark/>
                  </w:tcPr>
                  <w:p w14:paraId="791D64F2" w14:textId="77777777" w:rsidR="00F74637" w:rsidRDefault="00F74637">
                    <w:pPr>
                      <w:pStyle w:val="Literaturverzeichnis"/>
                      <w:rPr>
                        <w:noProof/>
                      </w:rPr>
                    </w:pPr>
                    <w:r>
                      <w:rPr>
                        <w:noProof/>
                      </w:rPr>
                      <w:t xml:space="preserve">[12] </w:t>
                    </w:r>
                  </w:p>
                </w:tc>
                <w:tc>
                  <w:tcPr>
                    <w:tcW w:w="0" w:type="auto"/>
                    <w:hideMark/>
                  </w:tcPr>
                  <w:p w14:paraId="77B68981" w14:textId="77777777" w:rsidR="00F74637" w:rsidRDefault="00F74637">
                    <w:pPr>
                      <w:pStyle w:val="Literaturverzeichnis"/>
                      <w:rPr>
                        <w:noProof/>
                      </w:rPr>
                    </w:pPr>
                    <w:r>
                      <w:rPr>
                        <w:noProof/>
                      </w:rPr>
                      <w:t>R. A. Ruddle, E. Volkova und H. H. Bülthoff, „Learning to Walk in Virtual Reality,“ Mai 2013.</w:t>
                    </w:r>
                  </w:p>
                </w:tc>
              </w:tr>
              <w:tr w:rsidR="00F74637" w14:paraId="181CEE21" w14:textId="77777777">
                <w:trPr>
                  <w:divId w:val="917910712"/>
                  <w:tblCellSpacing w:w="15" w:type="dxa"/>
                </w:trPr>
                <w:tc>
                  <w:tcPr>
                    <w:tcW w:w="50" w:type="pct"/>
                    <w:hideMark/>
                  </w:tcPr>
                  <w:p w14:paraId="373F79D3" w14:textId="77777777" w:rsidR="00F74637" w:rsidRDefault="00F74637">
                    <w:pPr>
                      <w:pStyle w:val="Literaturverzeichnis"/>
                      <w:rPr>
                        <w:noProof/>
                      </w:rPr>
                    </w:pPr>
                    <w:r>
                      <w:rPr>
                        <w:noProof/>
                      </w:rPr>
                      <w:t xml:space="preserve">[13] </w:t>
                    </w:r>
                  </w:p>
                </w:tc>
                <w:tc>
                  <w:tcPr>
                    <w:tcW w:w="0" w:type="auto"/>
                    <w:hideMark/>
                  </w:tcPr>
                  <w:p w14:paraId="19316C85" w14:textId="77777777" w:rsidR="00F74637" w:rsidRDefault="00F74637">
                    <w:pPr>
                      <w:pStyle w:val="Literaturverzeichnis"/>
                      <w:rPr>
                        <w:noProof/>
                      </w:rPr>
                    </w:pPr>
                    <w:r>
                      <w:rPr>
                        <w:noProof/>
                      </w:rPr>
                      <w:t>M. C. Whitton, J. V. Cohn, J. Feasel, P. Zimmons, S. Razzaque, S. .. Poulton, B. McLeod und F. P. Brooks, Jr., „Comparing VE Locomotion Interfaces,“ März 2005.</w:t>
                    </w:r>
                  </w:p>
                </w:tc>
              </w:tr>
              <w:tr w:rsidR="00F74637" w14:paraId="7D5174C4" w14:textId="77777777">
                <w:trPr>
                  <w:divId w:val="917910712"/>
                  <w:tblCellSpacing w:w="15" w:type="dxa"/>
                </w:trPr>
                <w:tc>
                  <w:tcPr>
                    <w:tcW w:w="50" w:type="pct"/>
                    <w:hideMark/>
                  </w:tcPr>
                  <w:p w14:paraId="28E82A3A" w14:textId="77777777" w:rsidR="00F74637" w:rsidRDefault="00F74637">
                    <w:pPr>
                      <w:pStyle w:val="Literaturverzeichnis"/>
                      <w:rPr>
                        <w:noProof/>
                      </w:rPr>
                    </w:pPr>
                    <w:r>
                      <w:rPr>
                        <w:noProof/>
                      </w:rPr>
                      <w:t xml:space="preserve">[14] </w:t>
                    </w:r>
                  </w:p>
                </w:tc>
                <w:tc>
                  <w:tcPr>
                    <w:tcW w:w="0" w:type="auto"/>
                    <w:hideMark/>
                  </w:tcPr>
                  <w:p w14:paraId="6DA8BC6C" w14:textId="77777777" w:rsidR="00F74637" w:rsidRDefault="00F74637">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F74637" w14:paraId="258BF665" w14:textId="77777777">
                <w:trPr>
                  <w:divId w:val="917910712"/>
                  <w:tblCellSpacing w:w="15" w:type="dxa"/>
                </w:trPr>
                <w:tc>
                  <w:tcPr>
                    <w:tcW w:w="50" w:type="pct"/>
                    <w:hideMark/>
                  </w:tcPr>
                  <w:p w14:paraId="38F97505" w14:textId="77777777" w:rsidR="00F74637" w:rsidRDefault="00F74637">
                    <w:pPr>
                      <w:pStyle w:val="Literaturverzeichnis"/>
                      <w:rPr>
                        <w:noProof/>
                      </w:rPr>
                    </w:pPr>
                    <w:r>
                      <w:rPr>
                        <w:noProof/>
                      </w:rPr>
                      <w:lastRenderedPageBreak/>
                      <w:t xml:space="preserve">[15] </w:t>
                    </w:r>
                  </w:p>
                </w:tc>
                <w:tc>
                  <w:tcPr>
                    <w:tcW w:w="0" w:type="auto"/>
                    <w:hideMark/>
                  </w:tcPr>
                  <w:p w14:paraId="550B175C" w14:textId="77777777" w:rsidR="00F74637" w:rsidRDefault="00F74637">
                    <w:pPr>
                      <w:pStyle w:val="Literaturverzeichnis"/>
                      <w:rPr>
                        <w:noProof/>
                      </w:rPr>
                    </w:pPr>
                    <w:r>
                      <w:rPr>
                        <w:noProof/>
                      </w:rPr>
                      <w:t>S. Razzaque, Z. Kohn und M. C. Whitton, „Redirected Walking,“ 2001.</w:t>
                    </w:r>
                  </w:p>
                </w:tc>
              </w:tr>
              <w:tr w:rsidR="00F74637" w14:paraId="4B79A59E" w14:textId="77777777">
                <w:trPr>
                  <w:divId w:val="917910712"/>
                  <w:tblCellSpacing w:w="15" w:type="dxa"/>
                </w:trPr>
                <w:tc>
                  <w:tcPr>
                    <w:tcW w:w="50" w:type="pct"/>
                    <w:hideMark/>
                  </w:tcPr>
                  <w:p w14:paraId="05784F98" w14:textId="77777777" w:rsidR="00F74637" w:rsidRDefault="00F74637">
                    <w:pPr>
                      <w:pStyle w:val="Literaturverzeichnis"/>
                      <w:rPr>
                        <w:noProof/>
                      </w:rPr>
                    </w:pPr>
                    <w:r>
                      <w:rPr>
                        <w:noProof/>
                      </w:rPr>
                      <w:t xml:space="preserve">[16] </w:t>
                    </w:r>
                  </w:p>
                </w:tc>
                <w:tc>
                  <w:tcPr>
                    <w:tcW w:w="0" w:type="auto"/>
                    <w:hideMark/>
                  </w:tcPr>
                  <w:p w14:paraId="739237F5" w14:textId="77777777" w:rsidR="00F74637" w:rsidRDefault="00F74637">
                    <w:pPr>
                      <w:pStyle w:val="Literaturverzeichnis"/>
                      <w:rPr>
                        <w:noProof/>
                      </w:rPr>
                    </w:pPr>
                    <w:r>
                      <w:rPr>
                        <w:noProof/>
                      </w:rPr>
                      <w:t>E. A. Suma, G. Bruder, F. Steinicke, D. M. Krum und M. Bolas, „A Taxonomy for Deploying Redirection Techniques in Immersive Virtual Environments,“ 2012.</w:t>
                    </w:r>
                  </w:p>
                </w:tc>
              </w:tr>
              <w:tr w:rsidR="00F74637" w14:paraId="04A7E677" w14:textId="77777777">
                <w:trPr>
                  <w:divId w:val="917910712"/>
                  <w:tblCellSpacing w:w="15" w:type="dxa"/>
                </w:trPr>
                <w:tc>
                  <w:tcPr>
                    <w:tcW w:w="50" w:type="pct"/>
                    <w:hideMark/>
                  </w:tcPr>
                  <w:p w14:paraId="14D382BB" w14:textId="77777777" w:rsidR="00F74637" w:rsidRDefault="00F74637">
                    <w:pPr>
                      <w:pStyle w:val="Literaturverzeichnis"/>
                      <w:rPr>
                        <w:noProof/>
                      </w:rPr>
                    </w:pPr>
                    <w:r>
                      <w:rPr>
                        <w:noProof/>
                      </w:rPr>
                      <w:t xml:space="preserve">[17] </w:t>
                    </w:r>
                  </w:p>
                </w:tc>
                <w:tc>
                  <w:tcPr>
                    <w:tcW w:w="0" w:type="auto"/>
                    <w:hideMark/>
                  </w:tcPr>
                  <w:p w14:paraId="114AFBBB" w14:textId="77777777" w:rsidR="00F74637" w:rsidRDefault="00F74637">
                    <w:pPr>
                      <w:pStyle w:val="Literaturverzeichnis"/>
                      <w:rPr>
                        <w:noProof/>
                      </w:rPr>
                    </w:pPr>
                    <w:r>
                      <w:rPr>
                        <w:noProof/>
                      </w:rPr>
                      <w:t>F. Steinicke, G. Bruder, L. Kohli, J. Jerald und K. Hinrichs, „Taxonomy and Implementation of Redirection Techniques for Ubiquitous Passive Haptic Feedback,“ 2008.</w:t>
                    </w:r>
                  </w:p>
                </w:tc>
              </w:tr>
              <w:tr w:rsidR="00F74637" w14:paraId="3FD1A861" w14:textId="77777777">
                <w:trPr>
                  <w:divId w:val="917910712"/>
                  <w:tblCellSpacing w:w="15" w:type="dxa"/>
                </w:trPr>
                <w:tc>
                  <w:tcPr>
                    <w:tcW w:w="50" w:type="pct"/>
                    <w:hideMark/>
                  </w:tcPr>
                  <w:p w14:paraId="3841192E" w14:textId="77777777" w:rsidR="00F74637" w:rsidRDefault="00F74637">
                    <w:pPr>
                      <w:pStyle w:val="Literaturverzeichnis"/>
                      <w:rPr>
                        <w:noProof/>
                      </w:rPr>
                    </w:pPr>
                    <w:r>
                      <w:rPr>
                        <w:noProof/>
                      </w:rPr>
                      <w:t xml:space="preserve">[18] </w:t>
                    </w:r>
                  </w:p>
                </w:tc>
                <w:tc>
                  <w:tcPr>
                    <w:tcW w:w="0" w:type="auto"/>
                    <w:hideMark/>
                  </w:tcPr>
                  <w:p w14:paraId="346FCB29" w14:textId="77777777" w:rsidR="00F74637" w:rsidRDefault="00F74637">
                    <w:pPr>
                      <w:pStyle w:val="Literaturverzeichnis"/>
                      <w:rPr>
                        <w:noProof/>
                      </w:rPr>
                    </w:pPr>
                    <w:r>
                      <w:rPr>
                        <w:noProof/>
                      </w:rPr>
                      <w:t>F. Steinicke, G. Bruder, J. Jerald, H. Frenz und M. Lappe, „Analyses of Human Sensitivity to Redirected Walking,“ 2008.</w:t>
                    </w:r>
                  </w:p>
                </w:tc>
              </w:tr>
              <w:tr w:rsidR="00F74637" w14:paraId="777F867B" w14:textId="77777777">
                <w:trPr>
                  <w:divId w:val="917910712"/>
                  <w:tblCellSpacing w:w="15" w:type="dxa"/>
                </w:trPr>
                <w:tc>
                  <w:tcPr>
                    <w:tcW w:w="50" w:type="pct"/>
                    <w:hideMark/>
                  </w:tcPr>
                  <w:p w14:paraId="69356BD3" w14:textId="77777777" w:rsidR="00F74637" w:rsidRDefault="00F74637">
                    <w:pPr>
                      <w:pStyle w:val="Literaturverzeichnis"/>
                      <w:rPr>
                        <w:noProof/>
                      </w:rPr>
                    </w:pPr>
                    <w:r>
                      <w:rPr>
                        <w:noProof/>
                      </w:rPr>
                      <w:t xml:space="preserve">[19] </w:t>
                    </w:r>
                  </w:p>
                </w:tc>
                <w:tc>
                  <w:tcPr>
                    <w:tcW w:w="0" w:type="auto"/>
                    <w:hideMark/>
                  </w:tcPr>
                  <w:p w14:paraId="41766EA5" w14:textId="77777777" w:rsidR="00F74637" w:rsidRDefault="00F74637">
                    <w:pPr>
                      <w:pStyle w:val="Literaturverzeichnis"/>
                      <w:rPr>
                        <w:noProof/>
                      </w:rPr>
                    </w:pPr>
                    <w:r>
                      <w:rPr>
                        <w:noProof/>
                      </w:rPr>
                      <w:t>F. Steinicke, G. Bruder, T. Ropinski und K. Hinrichs, „Moving Towards Generally Applicable Redirected Walking,“ 2008.</w:t>
                    </w:r>
                  </w:p>
                </w:tc>
              </w:tr>
              <w:tr w:rsidR="00F74637" w14:paraId="2E0F2367" w14:textId="77777777">
                <w:trPr>
                  <w:divId w:val="917910712"/>
                  <w:tblCellSpacing w:w="15" w:type="dxa"/>
                </w:trPr>
                <w:tc>
                  <w:tcPr>
                    <w:tcW w:w="50" w:type="pct"/>
                    <w:hideMark/>
                  </w:tcPr>
                  <w:p w14:paraId="72571504" w14:textId="77777777" w:rsidR="00F74637" w:rsidRDefault="00F74637">
                    <w:pPr>
                      <w:pStyle w:val="Literaturverzeichnis"/>
                      <w:rPr>
                        <w:noProof/>
                      </w:rPr>
                    </w:pPr>
                    <w:r>
                      <w:rPr>
                        <w:noProof/>
                      </w:rPr>
                      <w:t xml:space="preserve">[20] </w:t>
                    </w:r>
                  </w:p>
                </w:tc>
                <w:tc>
                  <w:tcPr>
                    <w:tcW w:w="0" w:type="auto"/>
                    <w:hideMark/>
                  </w:tcPr>
                  <w:p w14:paraId="11CE2FDE" w14:textId="77777777" w:rsidR="00F74637" w:rsidRDefault="00F74637">
                    <w:pPr>
                      <w:pStyle w:val="Literaturverzeichnis"/>
                      <w:rPr>
                        <w:noProof/>
                      </w:rPr>
                    </w:pPr>
                    <w:r>
                      <w:rPr>
                        <w:noProof/>
                      </w:rPr>
                      <w:t>G. Bruder, F. Steinicke und K. H. Hinrichs, „Arch-Explore: A natural user interface for immersive architectural,“ 2009.</w:t>
                    </w:r>
                  </w:p>
                </w:tc>
              </w:tr>
              <w:tr w:rsidR="00F74637" w14:paraId="551EF4EC" w14:textId="77777777">
                <w:trPr>
                  <w:divId w:val="917910712"/>
                  <w:tblCellSpacing w:w="15" w:type="dxa"/>
                </w:trPr>
                <w:tc>
                  <w:tcPr>
                    <w:tcW w:w="50" w:type="pct"/>
                    <w:hideMark/>
                  </w:tcPr>
                  <w:p w14:paraId="15CDF266" w14:textId="77777777" w:rsidR="00F74637" w:rsidRDefault="00F74637">
                    <w:pPr>
                      <w:pStyle w:val="Literaturverzeichnis"/>
                      <w:rPr>
                        <w:noProof/>
                      </w:rPr>
                    </w:pPr>
                    <w:r>
                      <w:rPr>
                        <w:noProof/>
                      </w:rPr>
                      <w:t xml:space="preserve">[21] </w:t>
                    </w:r>
                  </w:p>
                </w:tc>
                <w:tc>
                  <w:tcPr>
                    <w:tcW w:w="0" w:type="auto"/>
                    <w:hideMark/>
                  </w:tcPr>
                  <w:p w14:paraId="18D8ED94" w14:textId="77777777" w:rsidR="00F74637" w:rsidRDefault="00F74637">
                    <w:pPr>
                      <w:pStyle w:val="Literaturverzeichnis"/>
                      <w:rPr>
                        <w:noProof/>
                      </w:rPr>
                    </w:pPr>
                    <w:r>
                      <w:rPr>
                        <w:noProof/>
                      </w:rPr>
                      <w:t>B. Williams, G. Narasimham, T. P. McNamara, T. H. Carr, J. J. Rieser und B. Bodenheimer, „Updating orientation in large virtual environments using scaled translational gain,“ 2006.</w:t>
                    </w:r>
                  </w:p>
                </w:tc>
              </w:tr>
              <w:tr w:rsidR="00F74637" w14:paraId="72385069" w14:textId="77777777">
                <w:trPr>
                  <w:divId w:val="917910712"/>
                  <w:tblCellSpacing w:w="15" w:type="dxa"/>
                </w:trPr>
                <w:tc>
                  <w:tcPr>
                    <w:tcW w:w="50" w:type="pct"/>
                    <w:hideMark/>
                  </w:tcPr>
                  <w:p w14:paraId="1FA6D761" w14:textId="77777777" w:rsidR="00F74637" w:rsidRDefault="00F74637">
                    <w:pPr>
                      <w:pStyle w:val="Literaturverzeichnis"/>
                      <w:rPr>
                        <w:noProof/>
                      </w:rPr>
                    </w:pPr>
                    <w:r>
                      <w:rPr>
                        <w:noProof/>
                      </w:rPr>
                      <w:t xml:space="preserve">[22] </w:t>
                    </w:r>
                  </w:p>
                </w:tc>
                <w:tc>
                  <w:tcPr>
                    <w:tcW w:w="0" w:type="auto"/>
                    <w:hideMark/>
                  </w:tcPr>
                  <w:p w14:paraId="5EA16F51" w14:textId="77777777" w:rsidR="00F74637" w:rsidRDefault="00F74637">
                    <w:pPr>
                      <w:pStyle w:val="Literaturverzeichnis"/>
                      <w:rPr>
                        <w:noProof/>
                      </w:rPr>
                    </w:pPr>
                    <w:r>
                      <w:rPr>
                        <w:noProof/>
                      </w:rPr>
                      <w:t>V. Interrante, B. Ries und L. Anderson, „Seven League Boots: A New Metaphor for Augmented Locomotion through Moderately Large Scale Immersive Virtual Environments,“ 2007.</w:t>
                    </w:r>
                  </w:p>
                </w:tc>
              </w:tr>
              <w:tr w:rsidR="00F74637" w14:paraId="6EA08D68" w14:textId="77777777">
                <w:trPr>
                  <w:divId w:val="917910712"/>
                  <w:tblCellSpacing w:w="15" w:type="dxa"/>
                </w:trPr>
                <w:tc>
                  <w:tcPr>
                    <w:tcW w:w="50" w:type="pct"/>
                    <w:hideMark/>
                  </w:tcPr>
                  <w:p w14:paraId="7571D21D" w14:textId="77777777" w:rsidR="00F74637" w:rsidRDefault="00F74637">
                    <w:pPr>
                      <w:pStyle w:val="Literaturverzeichnis"/>
                      <w:rPr>
                        <w:noProof/>
                      </w:rPr>
                    </w:pPr>
                    <w:r>
                      <w:rPr>
                        <w:noProof/>
                      </w:rPr>
                      <w:t xml:space="preserve">[23] </w:t>
                    </w:r>
                  </w:p>
                </w:tc>
                <w:tc>
                  <w:tcPr>
                    <w:tcW w:w="0" w:type="auto"/>
                    <w:hideMark/>
                  </w:tcPr>
                  <w:p w14:paraId="2A969A0C" w14:textId="77777777" w:rsidR="00F74637" w:rsidRDefault="00F74637">
                    <w:pPr>
                      <w:pStyle w:val="Literaturverzeichnis"/>
                      <w:rPr>
                        <w:noProof/>
                      </w:rPr>
                    </w:pPr>
                    <w:r>
                      <w:rPr>
                        <w:noProof/>
                      </w:rPr>
                      <w:t>F. Steinicke, G. Bruder, J. Jerald, H. Frenz und M. Lappe, „Estimation of Detection Thresholds for Redirected Walking Techniques,“ 2009.</w:t>
                    </w:r>
                  </w:p>
                </w:tc>
              </w:tr>
              <w:tr w:rsidR="00F74637" w14:paraId="7159AF23" w14:textId="77777777">
                <w:trPr>
                  <w:divId w:val="917910712"/>
                  <w:tblCellSpacing w:w="15" w:type="dxa"/>
                </w:trPr>
                <w:tc>
                  <w:tcPr>
                    <w:tcW w:w="50" w:type="pct"/>
                    <w:hideMark/>
                  </w:tcPr>
                  <w:p w14:paraId="205DC0D3" w14:textId="77777777" w:rsidR="00F74637" w:rsidRDefault="00F74637">
                    <w:pPr>
                      <w:pStyle w:val="Literaturverzeichnis"/>
                      <w:rPr>
                        <w:noProof/>
                      </w:rPr>
                    </w:pPr>
                    <w:r>
                      <w:rPr>
                        <w:noProof/>
                      </w:rPr>
                      <w:t xml:space="preserve">[24] </w:t>
                    </w:r>
                  </w:p>
                </w:tc>
                <w:tc>
                  <w:tcPr>
                    <w:tcW w:w="0" w:type="auto"/>
                    <w:hideMark/>
                  </w:tcPr>
                  <w:p w14:paraId="47BB23D0" w14:textId="77777777" w:rsidR="00F74637" w:rsidRDefault="00F74637">
                    <w:pPr>
                      <w:pStyle w:val="Literaturverzeichnis"/>
                      <w:rPr>
                        <w:noProof/>
                      </w:rPr>
                    </w:pPr>
                    <w:r>
                      <w:rPr>
                        <w:noProof/>
                      </w:rPr>
                      <w:t>G. Bruder, F. Steinicke und P. Wieland, „Self-Motion Illusions in Immersive Virtual Reality Environments,“ 2011.</w:t>
                    </w:r>
                  </w:p>
                </w:tc>
              </w:tr>
              <w:tr w:rsidR="00F74637" w14:paraId="7D42CD97" w14:textId="77777777">
                <w:trPr>
                  <w:divId w:val="917910712"/>
                  <w:tblCellSpacing w:w="15" w:type="dxa"/>
                </w:trPr>
                <w:tc>
                  <w:tcPr>
                    <w:tcW w:w="50" w:type="pct"/>
                    <w:hideMark/>
                  </w:tcPr>
                  <w:p w14:paraId="18A0C3FC" w14:textId="77777777" w:rsidR="00F74637" w:rsidRDefault="00F74637">
                    <w:pPr>
                      <w:pStyle w:val="Literaturverzeichnis"/>
                      <w:rPr>
                        <w:noProof/>
                      </w:rPr>
                    </w:pPr>
                    <w:r>
                      <w:rPr>
                        <w:noProof/>
                      </w:rPr>
                      <w:t xml:space="preserve">[25] </w:t>
                    </w:r>
                  </w:p>
                </w:tc>
                <w:tc>
                  <w:tcPr>
                    <w:tcW w:w="0" w:type="auto"/>
                    <w:hideMark/>
                  </w:tcPr>
                  <w:p w14:paraId="6A8B4E2C" w14:textId="77777777" w:rsidR="00F74637" w:rsidRDefault="00F74637">
                    <w:pPr>
                      <w:pStyle w:val="Literaturverzeichnis"/>
                      <w:rPr>
                        <w:noProof/>
                      </w:rPr>
                    </w:pPr>
                    <w:r>
                      <w:rPr>
                        <w:noProof/>
                      </w:rPr>
                      <w:t>F. Steinicke, G. Bruder, K. Hinrichs und A. Steed, „Gradual transitions and their effects on presence and distance estimation,“ 2009.</w:t>
                    </w:r>
                  </w:p>
                </w:tc>
              </w:tr>
              <w:tr w:rsidR="00F74637" w14:paraId="0977FA35" w14:textId="77777777">
                <w:trPr>
                  <w:divId w:val="917910712"/>
                  <w:tblCellSpacing w:w="15" w:type="dxa"/>
                </w:trPr>
                <w:tc>
                  <w:tcPr>
                    <w:tcW w:w="50" w:type="pct"/>
                    <w:hideMark/>
                  </w:tcPr>
                  <w:p w14:paraId="06D6115F" w14:textId="77777777" w:rsidR="00F74637" w:rsidRDefault="00F74637">
                    <w:pPr>
                      <w:pStyle w:val="Literaturverzeichnis"/>
                      <w:rPr>
                        <w:noProof/>
                      </w:rPr>
                    </w:pPr>
                    <w:r>
                      <w:rPr>
                        <w:noProof/>
                      </w:rPr>
                      <w:t xml:space="preserve">[26] </w:t>
                    </w:r>
                  </w:p>
                </w:tc>
                <w:tc>
                  <w:tcPr>
                    <w:tcW w:w="0" w:type="auto"/>
                    <w:hideMark/>
                  </w:tcPr>
                  <w:p w14:paraId="5D651232" w14:textId="77777777" w:rsidR="00F74637" w:rsidRDefault="00F74637">
                    <w:pPr>
                      <w:pStyle w:val="Literaturverzeichnis"/>
                      <w:rPr>
                        <w:noProof/>
                      </w:rPr>
                    </w:pPr>
                    <w:r>
                      <w:rPr>
                        <w:noProof/>
                      </w:rPr>
                      <w:t>B. Williams, G. Narasimham, B. Rump und T. McNamara, „Exploring Large Virtual Environments with an HMD when Physical Space is Limited,“ 2007.</w:t>
                    </w:r>
                  </w:p>
                </w:tc>
              </w:tr>
              <w:tr w:rsidR="00F74637" w14:paraId="2A319F1D" w14:textId="77777777">
                <w:trPr>
                  <w:divId w:val="917910712"/>
                  <w:tblCellSpacing w:w="15" w:type="dxa"/>
                </w:trPr>
                <w:tc>
                  <w:tcPr>
                    <w:tcW w:w="50" w:type="pct"/>
                    <w:hideMark/>
                  </w:tcPr>
                  <w:p w14:paraId="5AC68843" w14:textId="77777777" w:rsidR="00F74637" w:rsidRDefault="00F74637">
                    <w:pPr>
                      <w:pStyle w:val="Literaturverzeichnis"/>
                      <w:rPr>
                        <w:noProof/>
                      </w:rPr>
                    </w:pPr>
                    <w:r>
                      <w:rPr>
                        <w:noProof/>
                      </w:rPr>
                      <w:t xml:space="preserve">[27] </w:t>
                    </w:r>
                  </w:p>
                </w:tc>
                <w:tc>
                  <w:tcPr>
                    <w:tcW w:w="0" w:type="auto"/>
                    <w:hideMark/>
                  </w:tcPr>
                  <w:p w14:paraId="0D665759" w14:textId="77777777" w:rsidR="00F74637" w:rsidRDefault="00F74637">
                    <w:pPr>
                      <w:pStyle w:val="Literaturverzeichnis"/>
                      <w:rPr>
                        <w:noProof/>
                      </w:rPr>
                    </w:pPr>
                    <w:r>
                      <w:rPr>
                        <w:noProof/>
                      </w:rPr>
                      <w:t>T. Peck, H. Fuchs und M. Whitton, „Evaluation of Reorientation Techniques and Distractors for Walking in Large Virtual Environments,“ 2008.</w:t>
                    </w:r>
                  </w:p>
                </w:tc>
              </w:tr>
              <w:tr w:rsidR="00F74637" w14:paraId="01DC5C3D" w14:textId="77777777">
                <w:trPr>
                  <w:divId w:val="917910712"/>
                  <w:tblCellSpacing w:w="15" w:type="dxa"/>
                </w:trPr>
                <w:tc>
                  <w:tcPr>
                    <w:tcW w:w="50" w:type="pct"/>
                    <w:hideMark/>
                  </w:tcPr>
                  <w:p w14:paraId="4CB1F4B3" w14:textId="77777777" w:rsidR="00F74637" w:rsidRDefault="00F74637">
                    <w:pPr>
                      <w:pStyle w:val="Literaturverzeichnis"/>
                      <w:rPr>
                        <w:noProof/>
                      </w:rPr>
                    </w:pPr>
                    <w:r>
                      <w:rPr>
                        <w:noProof/>
                      </w:rPr>
                      <w:t xml:space="preserve">[28] </w:t>
                    </w:r>
                  </w:p>
                </w:tc>
                <w:tc>
                  <w:tcPr>
                    <w:tcW w:w="0" w:type="auto"/>
                    <w:hideMark/>
                  </w:tcPr>
                  <w:p w14:paraId="620556B6" w14:textId="77777777" w:rsidR="00F74637" w:rsidRDefault="00F74637">
                    <w:pPr>
                      <w:pStyle w:val="Literaturverzeichnis"/>
                      <w:rPr>
                        <w:noProof/>
                      </w:rPr>
                    </w:pPr>
                    <w:r>
                      <w:rPr>
                        <w:noProof/>
                      </w:rPr>
                      <w:t>E. Suma, S. Clark, S. Finkelstein und Z. Wartell, „Leveraging Change Blindness for Redirection in Virtual Environments,“ 2011.</w:t>
                    </w:r>
                  </w:p>
                </w:tc>
              </w:tr>
              <w:tr w:rsidR="00F74637" w14:paraId="29F65BCD" w14:textId="77777777">
                <w:trPr>
                  <w:divId w:val="917910712"/>
                  <w:tblCellSpacing w:w="15" w:type="dxa"/>
                </w:trPr>
                <w:tc>
                  <w:tcPr>
                    <w:tcW w:w="50" w:type="pct"/>
                    <w:hideMark/>
                  </w:tcPr>
                  <w:p w14:paraId="7DCB34A6" w14:textId="77777777" w:rsidR="00F74637" w:rsidRDefault="00F74637">
                    <w:pPr>
                      <w:pStyle w:val="Literaturverzeichnis"/>
                      <w:rPr>
                        <w:noProof/>
                      </w:rPr>
                    </w:pPr>
                    <w:r>
                      <w:rPr>
                        <w:noProof/>
                      </w:rPr>
                      <w:t xml:space="preserve">[29] </w:t>
                    </w:r>
                  </w:p>
                </w:tc>
                <w:tc>
                  <w:tcPr>
                    <w:tcW w:w="0" w:type="auto"/>
                    <w:hideMark/>
                  </w:tcPr>
                  <w:p w14:paraId="77AFAFC0" w14:textId="77777777" w:rsidR="00F74637" w:rsidRDefault="00F74637">
                    <w:pPr>
                      <w:pStyle w:val="Literaturverzeichnis"/>
                      <w:rPr>
                        <w:noProof/>
                      </w:rPr>
                    </w:pPr>
                    <w:r>
                      <w:rPr>
                        <w:noProof/>
                      </w:rPr>
                      <w:t>D. Simons, „Current Approaches to Change Blindness,“ 2000.</w:t>
                    </w:r>
                  </w:p>
                </w:tc>
              </w:tr>
              <w:tr w:rsidR="00F74637" w14:paraId="4A31E9F6" w14:textId="77777777">
                <w:trPr>
                  <w:divId w:val="917910712"/>
                  <w:tblCellSpacing w:w="15" w:type="dxa"/>
                </w:trPr>
                <w:tc>
                  <w:tcPr>
                    <w:tcW w:w="50" w:type="pct"/>
                    <w:hideMark/>
                  </w:tcPr>
                  <w:p w14:paraId="6B2C9578" w14:textId="77777777" w:rsidR="00F74637" w:rsidRDefault="00F74637">
                    <w:pPr>
                      <w:pStyle w:val="Literaturverzeichnis"/>
                      <w:rPr>
                        <w:noProof/>
                      </w:rPr>
                    </w:pPr>
                    <w:r>
                      <w:rPr>
                        <w:noProof/>
                      </w:rPr>
                      <w:t xml:space="preserve">[30] </w:t>
                    </w:r>
                  </w:p>
                </w:tc>
                <w:tc>
                  <w:tcPr>
                    <w:tcW w:w="0" w:type="auto"/>
                    <w:hideMark/>
                  </w:tcPr>
                  <w:p w14:paraId="286F202B" w14:textId="77777777" w:rsidR="00F74637" w:rsidRDefault="00F74637">
                    <w:pPr>
                      <w:pStyle w:val="Literaturverzeichnis"/>
                      <w:rPr>
                        <w:noProof/>
                      </w:rPr>
                    </w:pPr>
                    <w:r>
                      <w:rPr>
                        <w:noProof/>
                      </w:rPr>
                      <w:t>Z. Wang, H. Wei, K. Zhang und L. Xie, „Real Walking in Place: HEX-CORE-PROTOTYPE Omnidirectional Treadmill,“ 2020.</w:t>
                    </w:r>
                  </w:p>
                </w:tc>
              </w:tr>
              <w:tr w:rsidR="00F74637" w14:paraId="2166C0ED" w14:textId="77777777">
                <w:trPr>
                  <w:divId w:val="917910712"/>
                  <w:tblCellSpacing w:w="15" w:type="dxa"/>
                </w:trPr>
                <w:tc>
                  <w:tcPr>
                    <w:tcW w:w="50" w:type="pct"/>
                    <w:hideMark/>
                  </w:tcPr>
                  <w:p w14:paraId="77E9621F" w14:textId="77777777" w:rsidR="00F74637" w:rsidRDefault="00F74637">
                    <w:pPr>
                      <w:pStyle w:val="Literaturverzeichnis"/>
                      <w:rPr>
                        <w:noProof/>
                      </w:rPr>
                    </w:pPr>
                    <w:r>
                      <w:rPr>
                        <w:noProof/>
                      </w:rPr>
                      <w:lastRenderedPageBreak/>
                      <w:t xml:space="preserve">[31] </w:t>
                    </w:r>
                  </w:p>
                </w:tc>
                <w:tc>
                  <w:tcPr>
                    <w:tcW w:w="0" w:type="auto"/>
                    <w:hideMark/>
                  </w:tcPr>
                  <w:p w14:paraId="4F6644B5" w14:textId="77777777" w:rsidR="00F74637" w:rsidRDefault="00F74637">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F74637" w14:paraId="3BFE33F5" w14:textId="77777777">
                <w:trPr>
                  <w:divId w:val="917910712"/>
                  <w:tblCellSpacing w:w="15" w:type="dxa"/>
                </w:trPr>
                <w:tc>
                  <w:tcPr>
                    <w:tcW w:w="50" w:type="pct"/>
                    <w:hideMark/>
                  </w:tcPr>
                  <w:p w14:paraId="7E041085" w14:textId="77777777" w:rsidR="00F74637" w:rsidRDefault="00F74637">
                    <w:pPr>
                      <w:pStyle w:val="Literaturverzeichnis"/>
                      <w:rPr>
                        <w:noProof/>
                      </w:rPr>
                    </w:pPr>
                    <w:r>
                      <w:rPr>
                        <w:noProof/>
                      </w:rPr>
                      <w:t xml:space="preserve">[32] </w:t>
                    </w:r>
                  </w:p>
                </w:tc>
                <w:tc>
                  <w:tcPr>
                    <w:tcW w:w="0" w:type="auto"/>
                    <w:hideMark/>
                  </w:tcPr>
                  <w:p w14:paraId="7CFAC901" w14:textId="77777777" w:rsidR="00F74637" w:rsidRDefault="00F74637">
                    <w:pPr>
                      <w:pStyle w:val="Literaturverzeichnis"/>
                      <w:rPr>
                        <w:noProof/>
                      </w:rPr>
                    </w:pPr>
                    <w:r>
                      <w:rPr>
                        <w:noProof/>
                      </w:rPr>
                      <w:t>B. Williams, S. Bailey, G. Narasimham, M. Li und B. Bodenheimer, „Evaluation of Walking in Place on a Wii Balance Board to Explore a Virtual Environment,“ 2011.</w:t>
                    </w:r>
                  </w:p>
                </w:tc>
              </w:tr>
              <w:tr w:rsidR="00F74637" w14:paraId="2859DE09" w14:textId="77777777">
                <w:trPr>
                  <w:divId w:val="917910712"/>
                  <w:tblCellSpacing w:w="15" w:type="dxa"/>
                </w:trPr>
                <w:tc>
                  <w:tcPr>
                    <w:tcW w:w="50" w:type="pct"/>
                    <w:hideMark/>
                  </w:tcPr>
                  <w:p w14:paraId="221C1CF1" w14:textId="77777777" w:rsidR="00F74637" w:rsidRDefault="00F74637">
                    <w:pPr>
                      <w:pStyle w:val="Literaturverzeichnis"/>
                      <w:rPr>
                        <w:noProof/>
                      </w:rPr>
                    </w:pPr>
                    <w:r>
                      <w:rPr>
                        <w:noProof/>
                      </w:rPr>
                      <w:t xml:space="preserve">[33] </w:t>
                    </w:r>
                  </w:p>
                </w:tc>
                <w:tc>
                  <w:tcPr>
                    <w:tcW w:w="0" w:type="auto"/>
                    <w:hideMark/>
                  </w:tcPr>
                  <w:p w14:paraId="2B8F0259" w14:textId="77777777" w:rsidR="00F74637" w:rsidRDefault="00F74637">
                    <w:pPr>
                      <w:pStyle w:val="Literaturverzeichnis"/>
                      <w:rPr>
                        <w:noProof/>
                      </w:rPr>
                    </w:pPr>
                    <w:r>
                      <w:rPr>
                        <w:noProof/>
                      </w:rPr>
                      <w:t>D. Zielinski, R. McMahan und R. Brady, „Shadow Walking: an Unencumbered Locomotion Technique for Systems with Under-floor Projection,“ 2011.</w:t>
                    </w:r>
                  </w:p>
                </w:tc>
              </w:tr>
              <w:tr w:rsidR="00F74637" w14:paraId="5ADA6D9C" w14:textId="77777777">
                <w:trPr>
                  <w:divId w:val="917910712"/>
                  <w:tblCellSpacing w:w="15" w:type="dxa"/>
                </w:trPr>
                <w:tc>
                  <w:tcPr>
                    <w:tcW w:w="50" w:type="pct"/>
                    <w:hideMark/>
                  </w:tcPr>
                  <w:p w14:paraId="1AA7C09C" w14:textId="77777777" w:rsidR="00F74637" w:rsidRDefault="00F74637">
                    <w:pPr>
                      <w:pStyle w:val="Literaturverzeichnis"/>
                      <w:rPr>
                        <w:noProof/>
                      </w:rPr>
                    </w:pPr>
                    <w:r>
                      <w:rPr>
                        <w:noProof/>
                      </w:rPr>
                      <w:t xml:space="preserve">[34] </w:t>
                    </w:r>
                  </w:p>
                </w:tc>
                <w:tc>
                  <w:tcPr>
                    <w:tcW w:w="0" w:type="auto"/>
                    <w:hideMark/>
                  </w:tcPr>
                  <w:p w14:paraId="3094E322" w14:textId="77777777" w:rsidR="00F74637" w:rsidRDefault="00F74637">
                    <w:pPr>
                      <w:pStyle w:val="Literaturverzeichnis"/>
                      <w:rPr>
                        <w:noProof/>
                      </w:rPr>
                    </w:pPr>
                    <w:r>
                      <w:rPr>
                        <w:noProof/>
                      </w:rPr>
                      <w:t>J. Lee, S. C. Ahn und J. Hwang, „A Walking-in-Place Method for Virtual Reality Using Position and Orientation Tracking,“ 2018.</w:t>
                    </w:r>
                  </w:p>
                </w:tc>
              </w:tr>
              <w:tr w:rsidR="00F74637" w14:paraId="00990D86" w14:textId="77777777">
                <w:trPr>
                  <w:divId w:val="917910712"/>
                  <w:tblCellSpacing w:w="15" w:type="dxa"/>
                </w:trPr>
                <w:tc>
                  <w:tcPr>
                    <w:tcW w:w="50" w:type="pct"/>
                    <w:hideMark/>
                  </w:tcPr>
                  <w:p w14:paraId="08ABE6D9" w14:textId="77777777" w:rsidR="00F74637" w:rsidRDefault="00F74637">
                    <w:pPr>
                      <w:pStyle w:val="Literaturverzeichnis"/>
                      <w:rPr>
                        <w:noProof/>
                      </w:rPr>
                    </w:pPr>
                    <w:r>
                      <w:rPr>
                        <w:noProof/>
                      </w:rPr>
                      <w:t xml:space="preserve">[35] </w:t>
                    </w:r>
                  </w:p>
                </w:tc>
                <w:tc>
                  <w:tcPr>
                    <w:tcW w:w="0" w:type="auto"/>
                    <w:hideMark/>
                  </w:tcPr>
                  <w:p w14:paraId="45C3B8E5" w14:textId="77777777" w:rsidR="00F74637" w:rsidRDefault="00F74637">
                    <w:pPr>
                      <w:pStyle w:val="Literaturverzeichnis"/>
                      <w:rPr>
                        <w:noProof/>
                      </w:rPr>
                    </w:pPr>
                    <w:r>
                      <w:rPr>
                        <w:noProof/>
                      </w:rPr>
                      <w:t>F. Buttussi und L. Chittaro, „Locomotion in Place in Virtual Reality: A Comparative Evaluation of Joystick, Teleport, and Leaning,“ 2020.</w:t>
                    </w:r>
                  </w:p>
                </w:tc>
              </w:tr>
              <w:tr w:rsidR="00F74637" w14:paraId="10DC72A6" w14:textId="77777777">
                <w:trPr>
                  <w:divId w:val="917910712"/>
                  <w:tblCellSpacing w:w="15" w:type="dxa"/>
                </w:trPr>
                <w:tc>
                  <w:tcPr>
                    <w:tcW w:w="50" w:type="pct"/>
                    <w:hideMark/>
                  </w:tcPr>
                  <w:p w14:paraId="0AA8897A" w14:textId="77777777" w:rsidR="00F74637" w:rsidRDefault="00F74637">
                    <w:pPr>
                      <w:pStyle w:val="Literaturverzeichnis"/>
                      <w:rPr>
                        <w:noProof/>
                      </w:rPr>
                    </w:pPr>
                    <w:r>
                      <w:rPr>
                        <w:noProof/>
                      </w:rPr>
                      <w:t xml:space="preserve">[36] </w:t>
                    </w:r>
                  </w:p>
                </w:tc>
                <w:tc>
                  <w:tcPr>
                    <w:tcW w:w="0" w:type="auto"/>
                    <w:hideMark/>
                  </w:tcPr>
                  <w:p w14:paraId="7EAEBED8" w14:textId="77777777" w:rsidR="00F74637" w:rsidRDefault="00F74637">
                    <w:pPr>
                      <w:pStyle w:val="Literaturverzeichnis"/>
                      <w:rPr>
                        <w:noProof/>
                      </w:rPr>
                    </w:pPr>
                    <w:r>
                      <w:rPr>
                        <w:noProof/>
                      </w:rPr>
                      <w:t>M. P. Jacob Habgood, D. Moore, D. Wilson und S. Alapont, „Rapid, Continuous Movement Between Nodes as an Accessible Virtual Reality Locomotion Technique,“ 2018.</w:t>
                    </w:r>
                  </w:p>
                </w:tc>
              </w:tr>
              <w:tr w:rsidR="00F74637" w14:paraId="412135DF" w14:textId="77777777">
                <w:trPr>
                  <w:divId w:val="917910712"/>
                  <w:tblCellSpacing w:w="15" w:type="dxa"/>
                </w:trPr>
                <w:tc>
                  <w:tcPr>
                    <w:tcW w:w="50" w:type="pct"/>
                    <w:hideMark/>
                  </w:tcPr>
                  <w:p w14:paraId="74270412" w14:textId="77777777" w:rsidR="00F74637" w:rsidRDefault="00F74637">
                    <w:pPr>
                      <w:pStyle w:val="Literaturverzeichnis"/>
                      <w:rPr>
                        <w:noProof/>
                      </w:rPr>
                    </w:pPr>
                    <w:r>
                      <w:rPr>
                        <w:noProof/>
                      </w:rPr>
                      <w:t xml:space="preserve">[37] </w:t>
                    </w:r>
                  </w:p>
                </w:tc>
                <w:tc>
                  <w:tcPr>
                    <w:tcW w:w="0" w:type="auto"/>
                    <w:hideMark/>
                  </w:tcPr>
                  <w:p w14:paraId="17D42878" w14:textId="77777777" w:rsidR="00F74637" w:rsidRDefault="00F74637">
                    <w:pPr>
                      <w:pStyle w:val="Literaturverzeichnis"/>
                      <w:rPr>
                        <w:noProof/>
                      </w:rPr>
                    </w:pPr>
                    <w:r>
                      <w:rPr>
                        <w:noProof/>
                      </w:rPr>
                      <w:t>D. Zielasko, S. Horn, S. Freitag, B. Weyers und T. Kuhlen, „Evaluation of Hands-Free HMD-Based Navigation Techniques for Immersive Data Analysis,“ 2016.</w:t>
                    </w:r>
                  </w:p>
                </w:tc>
              </w:tr>
              <w:tr w:rsidR="00F74637" w14:paraId="15EA5BB6" w14:textId="77777777">
                <w:trPr>
                  <w:divId w:val="917910712"/>
                  <w:tblCellSpacing w:w="15" w:type="dxa"/>
                </w:trPr>
                <w:tc>
                  <w:tcPr>
                    <w:tcW w:w="50" w:type="pct"/>
                    <w:hideMark/>
                  </w:tcPr>
                  <w:p w14:paraId="321C8148" w14:textId="77777777" w:rsidR="00F74637" w:rsidRDefault="00F74637">
                    <w:pPr>
                      <w:pStyle w:val="Literaturverzeichnis"/>
                      <w:rPr>
                        <w:noProof/>
                      </w:rPr>
                    </w:pPr>
                    <w:r>
                      <w:rPr>
                        <w:noProof/>
                      </w:rPr>
                      <w:t xml:space="preserve">[38] </w:t>
                    </w:r>
                  </w:p>
                </w:tc>
                <w:tc>
                  <w:tcPr>
                    <w:tcW w:w="0" w:type="auto"/>
                    <w:hideMark/>
                  </w:tcPr>
                  <w:p w14:paraId="0A9875C2" w14:textId="77777777" w:rsidR="00F74637" w:rsidRDefault="00F74637">
                    <w:pPr>
                      <w:pStyle w:val="Literaturverzeichnis"/>
                      <w:rPr>
                        <w:noProof/>
                      </w:rPr>
                    </w:pPr>
                    <w:r>
                      <w:rPr>
                        <w:noProof/>
                      </w:rPr>
                      <w:t>A. Harris, K. Nguyen, P. T. Wilson, M. Jackoski und B. Williams, „Human Joystick: Wii-Leaning to Translate in Large Virtual Environments,“ 2014.</w:t>
                    </w:r>
                  </w:p>
                </w:tc>
              </w:tr>
              <w:tr w:rsidR="00F74637" w14:paraId="47DE0688" w14:textId="77777777">
                <w:trPr>
                  <w:divId w:val="917910712"/>
                  <w:tblCellSpacing w:w="15" w:type="dxa"/>
                </w:trPr>
                <w:tc>
                  <w:tcPr>
                    <w:tcW w:w="50" w:type="pct"/>
                    <w:hideMark/>
                  </w:tcPr>
                  <w:p w14:paraId="5ACD0C7D" w14:textId="77777777" w:rsidR="00F74637" w:rsidRDefault="00F74637">
                    <w:pPr>
                      <w:pStyle w:val="Literaturverzeichnis"/>
                      <w:rPr>
                        <w:noProof/>
                      </w:rPr>
                    </w:pPr>
                    <w:r>
                      <w:rPr>
                        <w:noProof/>
                      </w:rPr>
                      <w:t xml:space="preserve">[39] </w:t>
                    </w:r>
                  </w:p>
                </w:tc>
                <w:tc>
                  <w:tcPr>
                    <w:tcW w:w="0" w:type="auto"/>
                    <w:hideMark/>
                  </w:tcPr>
                  <w:p w14:paraId="0764FA2B" w14:textId="77777777" w:rsidR="00F74637" w:rsidRDefault="00F74637">
                    <w:pPr>
                      <w:pStyle w:val="Literaturverzeichnis"/>
                      <w:rPr>
                        <w:noProof/>
                      </w:rPr>
                    </w:pPr>
                    <w:r>
                      <w:rPr>
                        <w:noProof/>
                      </w:rPr>
                      <w:t>A. Kitson, A. M. Hashemian, E. R. Stepanova, E. Kruijf und B. E. Riecke, „Comparing Leaning-Based Motion Cueing Interfaces for Virtual Reality Locomotion,“ 2017.</w:t>
                    </w:r>
                  </w:p>
                </w:tc>
              </w:tr>
              <w:tr w:rsidR="00F74637" w14:paraId="239220DC" w14:textId="77777777">
                <w:trPr>
                  <w:divId w:val="917910712"/>
                  <w:tblCellSpacing w:w="15" w:type="dxa"/>
                </w:trPr>
                <w:tc>
                  <w:tcPr>
                    <w:tcW w:w="50" w:type="pct"/>
                    <w:hideMark/>
                  </w:tcPr>
                  <w:p w14:paraId="2BAD711D" w14:textId="77777777" w:rsidR="00F74637" w:rsidRDefault="00F74637">
                    <w:pPr>
                      <w:pStyle w:val="Literaturverzeichnis"/>
                      <w:rPr>
                        <w:noProof/>
                      </w:rPr>
                    </w:pPr>
                    <w:r>
                      <w:rPr>
                        <w:noProof/>
                      </w:rPr>
                      <w:t xml:space="preserve">[40] </w:t>
                    </w:r>
                  </w:p>
                </w:tc>
                <w:tc>
                  <w:tcPr>
                    <w:tcW w:w="0" w:type="auto"/>
                    <w:hideMark/>
                  </w:tcPr>
                  <w:p w14:paraId="37D939FB" w14:textId="77777777" w:rsidR="00F74637" w:rsidRDefault="00F74637">
                    <w:pPr>
                      <w:pStyle w:val="Literaturverzeichnis"/>
                      <w:rPr>
                        <w:noProof/>
                      </w:rPr>
                    </w:pPr>
                    <w:r>
                      <w:rPr>
                        <w:noProof/>
                      </w:rPr>
                      <w:t>[Online]. Available: https://unity.com/de. [Zugriff am 23 02 2021].</w:t>
                    </w:r>
                  </w:p>
                </w:tc>
              </w:tr>
              <w:tr w:rsidR="00F74637" w14:paraId="5FF41981" w14:textId="77777777">
                <w:trPr>
                  <w:divId w:val="917910712"/>
                  <w:tblCellSpacing w:w="15" w:type="dxa"/>
                </w:trPr>
                <w:tc>
                  <w:tcPr>
                    <w:tcW w:w="50" w:type="pct"/>
                    <w:hideMark/>
                  </w:tcPr>
                  <w:p w14:paraId="3803671F" w14:textId="77777777" w:rsidR="00F74637" w:rsidRDefault="00F74637">
                    <w:pPr>
                      <w:pStyle w:val="Literaturverzeichnis"/>
                      <w:rPr>
                        <w:noProof/>
                      </w:rPr>
                    </w:pPr>
                    <w:r>
                      <w:rPr>
                        <w:noProof/>
                      </w:rPr>
                      <w:t xml:space="preserve">[41] </w:t>
                    </w:r>
                  </w:p>
                </w:tc>
                <w:tc>
                  <w:tcPr>
                    <w:tcW w:w="0" w:type="auto"/>
                    <w:hideMark/>
                  </w:tcPr>
                  <w:p w14:paraId="7597E9DF" w14:textId="77777777" w:rsidR="00F74637" w:rsidRDefault="00F74637">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F74637" w14:paraId="5B2EC7B5" w14:textId="77777777">
                <w:trPr>
                  <w:divId w:val="917910712"/>
                  <w:tblCellSpacing w:w="15" w:type="dxa"/>
                </w:trPr>
                <w:tc>
                  <w:tcPr>
                    <w:tcW w:w="50" w:type="pct"/>
                    <w:hideMark/>
                  </w:tcPr>
                  <w:p w14:paraId="32834FB1" w14:textId="77777777" w:rsidR="00F74637" w:rsidRDefault="00F74637">
                    <w:pPr>
                      <w:pStyle w:val="Literaturverzeichnis"/>
                      <w:rPr>
                        <w:noProof/>
                      </w:rPr>
                    </w:pPr>
                    <w:r>
                      <w:rPr>
                        <w:noProof/>
                      </w:rPr>
                      <w:t xml:space="preserve">[42] </w:t>
                    </w:r>
                  </w:p>
                </w:tc>
                <w:tc>
                  <w:tcPr>
                    <w:tcW w:w="0" w:type="auto"/>
                    <w:hideMark/>
                  </w:tcPr>
                  <w:p w14:paraId="72950D5E" w14:textId="77777777" w:rsidR="00F74637" w:rsidRDefault="00F74637">
                    <w:pPr>
                      <w:pStyle w:val="Literaturverzeichnis"/>
                      <w:rPr>
                        <w:noProof/>
                      </w:rPr>
                    </w:pPr>
                    <w:r>
                      <w:rPr>
                        <w:noProof/>
                      </w:rPr>
                      <w:t>TerryGLee, „Neues in Visual Studio 2019,“ 10 11 2020. [Online]. Available: https://docs.microsoft.com/de-de/visualstudio/ide/whats-new-visual-studio-2019?view=vs-2019. [Zugriff am 22 02 2021].</w:t>
                    </w:r>
                  </w:p>
                </w:tc>
              </w:tr>
              <w:tr w:rsidR="00F74637" w14:paraId="6D220D90" w14:textId="77777777">
                <w:trPr>
                  <w:divId w:val="917910712"/>
                  <w:tblCellSpacing w:w="15" w:type="dxa"/>
                </w:trPr>
                <w:tc>
                  <w:tcPr>
                    <w:tcW w:w="50" w:type="pct"/>
                    <w:hideMark/>
                  </w:tcPr>
                  <w:p w14:paraId="2CB04EA3" w14:textId="77777777" w:rsidR="00F74637" w:rsidRDefault="00F74637">
                    <w:pPr>
                      <w:pStyle w:val="Literaturverzeichnis"/>
                      <w:rPr>
                        <w:noProof/>
                      </w:rPr>
                    </w:pPr>
                    <w:r>
                      <w:rPr>
                        <w:noProof/>
                      </w:rPr>
                      <w:t xml:space="preserve">[43] </w:t>
                    </w:r>
                  </w:p>
                </w:tc>
                <w:tc>
                  <w:tcPr>
                    <w:tcW w:w="0" w:type="auto"/>
                    <w:hideMark/>
                  </w:tcPr>
                  <w:p w14:paraId="02C57B91" w14:textId="77777777" w:rsidR="00F74637" w:rsidRDefault="00F74637">
                    <w:pPr>
                      <w:pStyle w:val="Literaturverzeichnis"/>
                      <w:rPr>
                        <w:noProof/>
                      </w:rPr>
                    </w:pPr>
                    <w:r>
                      <w:rPr>
                        <w:noProof/>
                      </w:rPr>
                      <w:t>B. Wagner, „Überblick über C#,“ 28 01 2021. [Online]. Available: https://docs.microsoft.com/de-de/dotnet/csharp/tour-of-csharp/. [Zugriff am 23 02 2021].</w:t>
                    </w:r>
                  </w:p>
                </w:tc>
              </w:tr>
              <w:tr w:rsidR="00F74637" w14:paraId="4F37735A" w14:textId="77777777">
                <w:trPr>
                  <w:divId w:val="917910712"/>
                  <w:tblCellSpacing w:w="15" w:type="dxa"/>
                </w:trPr>
                <w:tc>
                  <w:tcPr>
                    <w:tcW w:w="50" w:type="pct"/>
                    <w:hideMark/>
                  </w:tcPr>
                  <w:p w14:paraId="4E6F4DBE" w14:textId="77777777" w:rsidR="00F74637" w:rsidRDefault="00F74637">
                    <w:pPr>
                      <w:pStyle w:val="Literaturverzeichnis"/>
                      <w:rPr>
                        <w:noProof/>
                      </w:rPr>
                    </w:pPr>
                    <w:r>
                      <w:rPr>
                        <w:noProof/>
                      </w:rPr>
                      <w:t xml:space="preserve">[44] </w:t>
                    </w:r>
                  </w:p>
                </w:tc>
                <w:tc>
                  <w:tcPr>
                    <w:tcW w:w="0" w:type="auto"/>
                    <w:hideMark/>
                  </w:tcPr>
                  <w:p w14:paraId="1F064951" w14:textId="77777777" w:rsidR="00F74637" w:rsidRDefault="00F74637">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F74637" w14:paraId="3DC18E94" w14:textId="77777777">
                <w:trPr>
                  <w:divId w:val="917910712"/>
                  <w:tblCellSpacing w:w="15" w:type="dxa"/>
                </w:trPr>
                <w:tc>
                  <w:tcPr>
                    <w:tcW w:w="50" w:type="pct"/>
                    <w:hideMark/>
                  </w:tcPr>
                  <w:p w14:paraId="1D51361D" w14:textId="77777777" w:rsidR="00F74637" w:rsidRDefault="00F74637">
                    <w:pPr>
                      <w:pStyle w:val="Literaturverzeichnis"/>
                      <w:rPr>
                        <w:noProof/>
                      </w:rPr>
                    </w:pPr>
                    <w:r>
                      <w:rPr>
                        <w:noProof/>
                      </w:rPr>
                      <w:lastRenderedPageBreak/>
                      <w:t xml:space="preserve">[45] </w:t>
                    </w:r>
                  </w:p>
                </w:tc>
                <w:tc>
                  <w:tcPr>
                    <w:tcW w:w="0" w:type="auto"/>
                    <w:hideMark/>
                  </w:tcPr>
                  <w:p w14:paraId="4F95B806" w14:textId="77777777" w:rsidR="00F74637" w:rsidRDefault="00F74637">
                    <w:pPr>
                      <w:pStyle w:val="Literaturverzeichnis"/>
                      <w:rPr>
                        <w:noProof/>
                      </w:rPr>
                    </w:pPr>
                    <w:r>
                      <w:rPr>
                        <w:noProof/>
                      </w:rPr>
                      <w:t>S. Augsten, „Definition „Git SCM“ - Was ist Git?,“ 27 08 2019. [Online]. Available: https://www.dev-insider.de/was-ist-git-a-850847/. [Zugriff am 24 03 2021].</w:t>
                    </w:r>
                  </w:p>
                </w:tc>
              </w:tr>
              <w:tr w:rsidR="00F74637" w14:paraId="3248A227" w14:textId="77777777">
                <w:trPr>
                  <w:divId w:val="917910712"/>
                  <w:tblCellSpacing w:w="15" w:type="dxa"/>
                </w:trPr>
                <w:tc>
                  <w:tcPr>
                    <w:tcW w:w="50" w:type="pct"/>
                    <w:hideMark/>
                  </w:tcPr>
                  <w:p w14:paraId="458799C9" w14:textId="77777777" w:rsidR="00F74637" w:rsidRDefault="00F74637">
                    <w:pPr>
                      <w:pStyle w:val="Literaturverzeichnis"/>
                      <w:rPr>
                        <w:noProof/>
                      </w:rPr>
                    </w:pPr>
                    <w:r>
                      <w:rPr>
                        <w:noProof/>
                      </w:rPr>
                      <w:t xml:space="preserve">[46] </w:t>
                    </w:r>
                  </w:p>
                </w:tc>
                <w:tc>
                  <w:tcPr>
                    <w:tcW w:w="0" w:type="auto"/>
                    <w:hideMark/>
                  </w:tcPr>
                  <w:p w14:paraId="7E237B93" w14:textId="77777777" w:rsidR="00F74637" w:rsidRDefault="00F74637">
                    <w:pPr>
                      <w:pStyle w:val="Literaturverzeichnis"/>
                      <w:rPr>
                        <w:noProof/>
                      </w:rPr>
                    </w:pPr>
                    <w:r>
                      <w:rPr>
                        <w:noProof/>
                      </w:rPr>
                      <w:t>[Online]. Available: https://evasys.de/evasys/. [Zugriff am 28 02 2021].</w:t>
                    </w:r>
                  </w:p>
                </w:tc>
              </w:tr>
              <w:tr w:rsidR="00F74637" w14:paraId="3E2E310E" w14:textId="77777777">
                <w:trPr>
                  <w:divId w:val="917910712"/>
                  <w:tblCellSpacing w:w="15" w:type="dxa"/>
                </w:trPr>
                <w:tc>
                  <w:tcPr>
                    <w:tcW w:w="50" w:type="pct"/>
                    <w:hideMark/>
                  </w:tcPr>
                  <w:p w14:paraId="27816D70" w14:textId="77777777" w:rsidR="00F74637" w:rsidRDefault="00F74637">
                    <w:pPr>
                      <w:pStyle w:val="Literaturverzeichnis"/>
                      <w:rPr>
                        <w:noProof/>
                      </w:rPr>
                    </w:pPr>
                    <w:r>
                      <w:rPr>
                        <w:noProof/>
                      </w:rPr>
                      <w:t xml:space="preserve">[47] </w:t>
                    </w:r>
                  </w:p>
                </w:tc>
                <w:tc>
                  <w:tcPr>
                    <w:tcW w:w="0" w:type="auto"/>
                    <w:hideMark/>
                  </w:tcPr>
                  <w:p w14:paraId="2B502F2A" w14:textId="77777777" w:rsidR="00F74637" w:rsidRDefault="00F74637">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F74637" w14:paraId="5B7D6907" w14:textId="77777777">
                <w:trPr>
                  <w:divId w:val="917910712"/>
                  <w:tblCellSpacing w:w="15" w:type="dxa"/>
                </w:trPr>
                <w:tc>
                  <w:tcPr>
                    <w:tcW w:w="50" w:type="pct"/>
                    <w:hideMark/>
                  </w:tcPr>
                  <w:p w14:paraId="0D1CB4EA" w14:textId="77777777" w:rsidR="00F74637" w:rsidRDefault="00F74637">
                    <w:pPr>
                      <w:pStyle w:val="Literaturverzeichnis"/>
                      <w:rPr>
                        <w:noProof/>
                      </w:rPr>
                    </w:pPr>
                    <w:r>
                      <w:rPr>
                        <w:noProof/>
                      </w:rPr>
                      <w:t xml:space="preserve">[48] </w:t>
                    </w:r>
                  </w:p>
                </w:tc>
                <w:tc>
                  <w:tcPr>
                    <w:tcW w:w="0" w:type="auto"/>
                    <w:hideMark/>
                  </w:tcPr>
                  <w:p w14:paraId="21552BC8" w14:textId="77777777" w:rsidR="00F74637" w:rsidRDefault="00F74637">
                    <w:pPr>
                      <w:pStyle w:val="Literaturverzeichnis"/>
                      <w:rPr>
                        <w:noProof/>
                      </w:rPr>
                    </w:pPr>
                    <w:r>
                      <w:rPr>
                        <w:noProof/>
                      </w:rPr>
                      <w:t>A. L. Simeone, E. Velloso und H. Gellersen, „Substitutional Reality: Using the physical environment to design virtual reality experiences,“ Januar 2015.</w:t>
                    </w:r>
                  </w:p>
                </w:tc>
              </w:tr>
              <w:tr w:rsidR="00F74637" w14:paraId="2B49442B" w14:textId="77777777">
                <w:trPr>
                  <w:divId w:val="917910712"/>
                  <w:tblCellSpacing w:w="15" w:type="dxa"/>
                </w:trPr>
                <w:tc>
                  <w:tcPr>
                    <w:tcW w:w="50" w:type="pct"/>
                    <w:hideMark/>
                  </w:tcPr>
                  <w:p w14:paraId="7533156B" w14:textId="77777777" w:rsidR="00F74637" w:rsidRDefault="00F74637">
                    <w:pPr>
                      <w:pStyle w:val="Literaturverzeichnis"/>
                      <w:rPr>
                        <w:noProof/>
                      </w:rPr>
                    </w:pPr>
                    <w:r>
                      <w:rPr>
                        <w:noProof/>
                      </w:rPr>
                      <w:t xml:space="preserve">[49] </w:t>
                    </w:r>
                  </w:p>
                </w:tc>
                <w:tc>
                  <w:tcPr>
                    <w:tcW w:w="0" w:type="auto"/>
                    <w:hideMark/>
                  </w:tcPr>
                  <w:p w14:paraId="43C9AEF2" w14:textId="77777777" w:rsidR="00F74637" w:rsidRDefault="00F74637">
                    <w:pPr>
                      <w:pStyle w:val="Literaturverzeichnis"/>
                      <w:rPr>
                        <w:noProof/>
                      </w:rPr>
                    </w:pPr>
                    <w:r>
                      <w:rPr>
                        <w:noProof/>
                      </w:rPr>
                      <w:t>J. N. Templeman, P. S. Denbrook und L. E. Sibert, „Virtual locomotion: Walking in place through virtual environments,“ Dezember 1999.</w:t>
                    </w:r>
                  </w:p>
                </w:tc>
              </w:tr>
              <w:tr w:rsidR="00F74637" w14:paraId="5E1C7C31" w14:textId="77777777">
                <w:trPr>
                  <w:divId w:val="917910712"/>
                  <w:tblCellSpacing w:w="15" w:type="dxa"/>
                </w:trPr>
                <w:tc>
                  <w:tcPr>
                    <w:tcW w:w="50" w:type="pct"/>
                    <w:hideMark/>
                  </w:tcPr>
                  <w:p w14:paraId="34C8FFB0" w14:textId="77777777" w:rsidR="00F74637" w:rsidRDefault="00F74637">
                    <w:pPr>
                      <w:pStyle w:val="Literaturverzeichnis"/>
                      <w:rPr>
                        <w:noProof/>
                      </w:rPr>
                    </w:pPr>
                    <w:r>
                      <w:rPr>
                        <w:noProof/>
                      </w:rPr>
                      <w:t xml:space="preserve">[50] </w:t>
                    </w:r>
                  </w:p>
                </w:tc>
                <w:tc>
                  <w:tcPr>
                    <w:tcW w:w="0" w:type="auto"/>
                    <w:hideMark/>
                  </w:tcPr>
                  <w:p w14:paraId="1E05C327" w14:textId="77777777" w:rsidR="00F74637" w:rsidRDefault="00F74637">
                    <w:pPr>
                      <w:pStyle w:val="Literaturverzeichnis"/>
                      <w:rPr>
                        <w:noProof/>
                      </w:rPr>
                    </w:pPr>
                    <w:r>
                      <w:rPr>
                        <w:noProof/>
                      </w:rPr>
                      <w:t>L. F. Hodges, R. Kooper, T. C. Meyer, B. O. Rothbaum, D. Opdyke, J. J. Graaff, J. S. Williford und M. M. North, „Virtual Environments for Treating the Fear of Heights,“ 1995.</w:t>
                    </w:r>
                  </w:p>
                </w:tc>
              </w:tr>
            </w:tbl>
            <w:p w14:paraId="05D55984" w14:textId="77777777" w:rsidR="00F74637" w:rsidRDefault="00F74637">
              <w:pPr>
                <w:divId w:val="917910712"/>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1" w:name="_Toc69323763"/>
      <w:r w:rsidRPr="005F4571">
        <w:lastRenderedPageBreak/>
        <w:t>Eidesstattliche Erklärung</w:t>
      </w:r>
      <w:bookmarkEnd w:id="101"/>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5B5D33" w:rsidRDefault="005B5D33">
      <w:pPr>
        <w:pStyle w:val="Kommentartext"/>
      </w:pPr>
      <w:r>
        <w:rPr>
          <w:rStyle w:val="Kommentarzeichen"/>
        </w:rPr>
        <w:annotationRef/>
      </w:r>
      <w:r>
        <w:t>1-2 Seiten</w:t>
      </w:r>
    </w:p>
  </w:comment>
  <w:comment w:id="16" w:author="Meixner" w:date="2013-09-02T10:54:00Z" w:initials="M">
    <w:p w14:paraId="735957AF" w14:textId="77777777" w:rsidR="005B5D33" w:rsidRDefault="005B5D33">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2" w:author="Meixner" w:date="2013-09-02T10:55:00Z" w:initials="M">
    <w:p w14:paraId="4585DC0B" w14:textId="77777777" w:rsidR="005B5D33" w:rsidRDefault="005B5D33">
      <w:pPr>
        <w:pStyle w:val="Kommentartext"/>
      </w:pPr>
      <w:r>
        <w:rPr>
          <w:rStyle w:val="Kommentarzeichen"/>
        </w:rPr>
        <w:annotationRef/>
      </w:r>
      <w:r>
        <w:t>3-5 Seiten</w:t>
      </w:r>
    </w:p>
  </w:comment>
  <w:comment w:id="94" w:author="Meixner" w:date="2013-10-02T09:59:00Z" w:initials="M">
    <w:p w14:paraId="7DD46468" w14:textId="22DA1098" w:rsidR="005B5D33" w:rsidRDefault="005B5D33">
      <w:pPr>
        <w:pStyle w:val="Kommentartext"/>
      </w:pPr>
      <w:r>
        <w:rPr>
          <w:rStyle w:val="Kommentarzeichen"/>
        </w:rPr>
        <w:annotationRef/>
      </w:r>
      <w:r>
        <w:rPr>
          <w:rStyle w:val="Kommentarzeichen"/>
        </w:rPr>
        <w:annotationRef/>
      </w:r>
      <w:r>
        <w:t>3-4 Seiten</w:t>
      </w:r>
    </w:p>
  </w:comment>
  <w:comment w:id="100" w:author="Meixner" w:date="2013-12-03T22:01:00Z" w:initials="M">
    <w:p w14:paraId="23502D20" w14:textId="177E1BE7" w:rsidR="005B5D33" w:rsidRDefault="005B5D33">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EAB2D" w14:textId="77777777" w:rsidR="00453488" w:rsidRDefault="00453488">
      <w:r>
        <w:separator/>
      </w:r>
    </w:p>
  </w:endnote>
  <w:endnote w:type="continuationSeparator" w:id="0">
    <w:p w14:paraId="6D35060E" w14:textId="77777777" w:rsidR="00453488" w:rsidRDefault="00453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5B5D33" w:rsidRPr="00862308" w:rsidRDefault="005B5D33"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5B5D33" w:rsidRDefault="005B5D33"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5B5D33" w:rsidRPr="00862308" w:rsidRDefault="005B5D33"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5B5D33" w:rsidRPr="00862308" w:rsidRDefault="005B5D33"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5D003" w14:textId="77777777" w:rsidR="00453488" w:rsidRDefault="00453488">
      <w:r>
        <w:separator/>
      </w:r>
    </w:p>
  </w:footnote>
  <w:footnote w:type="continuationSeparator" w:id="0">
    <w:p w14:paraId="5615C76E" w14:textId="77777777" w:rsidR="00453488" w:rsidRDefault="00453488">
      <w:r>
        <w:continuationSeparator/>
      </w:r>
    </w:p>
  </w:footnote>
  <w:footnote w:id="1">
    <w:p w14:paraId="563F3788" w14:textId="28DBF264" w:rsidR="005B5D33" w:rsidRDefault="005B5D33">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Pr>
              <w:noProof/>
            </w:rPr>
            <w:t xml:space="preserve"> [47]</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5B5D33" w:rsidRDefault="005B5D33">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5B5D33" w:rsidRPr="00862308" w:rsidRDefault="005B5D33">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5B5D33" w:rsidRPr="00862308" w:rsidRDefault="005B5D33">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5B5D33" w:rsidRDefault="005B5D33">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5B5D33" w:rsidRPr="00862308" w:rsidRDefault="005B5D33"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5B5D33" w:rsidRPr="00862308" w:rsidRDefault="005B5D33"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5B5D33" w:rsidRDefault="005B5D33"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B60EB72" w:rsidR="005B5D33" w:rsidRPr="00862308" w:rsidRDefault="005B5D33">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04B14">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B60EB72" w:rsidR="005B5D33" w:rsidRPr="00862308" w:rsidRDefault="005B5D33">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04B14">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5B5D33" w:rsidRDefault="005B5D33"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71688F9" w:rsidR="005B5D33" w:rsidRPr="00862308" w:rsidRDefault="005B5D33"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04B14">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771688F9" w:rsidR="005B5D33" w:rsidRPr="00862308" w:rsidRDefault="005B5D33"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04B14">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5B5D33" w:rsidRDefault="005B5D33">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2D38815" w:rsidR="005B5D33" w:rsidRPr="00862308" w:rsidRDefault="005B5D33"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5B1E31">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02D38815" w:rsidR="005B5D33" w:rsidRPr="00862308" w:rsidRDefault="005B5D33"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5B1E31">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324F36"/>
    <w:multiLevelType w:val="hybridMultilevel"/>
    <w:tmpl w:val="5DB41520"/>
    <w:lvl w:ilvl="0" w:tplc="772C4E1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7"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8"/>
  </w:num>
  <w:num w:numId="3">
    <w:abstractNumId w:val="36"/>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7"/>
  </w:num>
  <w:num w:numId="25">
    <w:abstractNumId w:val="39"/>
  </w:num>
  <w:num w:numId="26">
    <w:abstractNumId w:val="16"/>
  </w:num>
  <w:num w:numId="27">
    <w:abstractNumId w:val="17"/>
  </w:num>
  <w:num w:numId="28">
    <w:abstractNumId w:val="14"/>
  </w:num>
  <w:num w:numId="29">
    <w:abstractNumId w:val="26"/>
  </w:num>
  <w:num w:numId="30">
    <w:abstractNumId w:val="38"/>
  </w:num>
  <w:num w:numId="31">
    <w:abstractNumId w:val="10"/>
  </w:num>
  <w:num w:numId="32">
    <w:abstractNumId w:val="11"/>
  </w:num>
  <w:num w:numId="33">
    <w:abstractNumId w:val="13"/>
  </w:num>
  <w:num w:numId="34">
    <w:abstractNumId w:val="34"/>
  </w:num>
  <w:num w:numId="35">
    <w:abstractNumId w:val="30"/>
  </w:num>
  <w:num w:numId="36">
    <w:abstractNumId w:val="19"/>
  </w:num>
  <w:num w:numId="37">
    <w:abstractNumId w:val="18"/>
  </w:num>
  <w:num w:numId="38">
    <w:abstractNumId w:val="12"/>
  </w:num>
  <w:num w:numId="39">
    <w:abstractNumId w:val="35"/>
  </w:num>
  <w:num w:numId="40">
    <w:abstractNumId w:val="20"/>
  </w:num>
  <w:num w:numId="41">
    <w:abstractNumId w:val="33"/>
  </w:num>
  <w:num w:numId="42">
    <w:abstractNumId w:val="31"/>
  </w:num>
  <w:num w:numId="43">
    <w:abstractNumId w:val="21"/>
  </w:num>
  <w:num w:numId="44">
    <w:abstractNumId w:val="29"/>
  </w:num>
  <w:num w:numId="45">
    <w:abstractNumId w:val="32"/>
  </w:num>
  <w:num w:numId="46">
    <w:abstractNumId w:val="25"/>
  </w:num>
  <w:num w:numId="47">
    <w:abstractNumId w:val="22"/>
  </w:num>
  <w:num w:numId="48">
    <w:abstractNumId w:val="2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A8C"/>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0DF9"/>
    <w:rsid w:val="00093CAE"/>
    <w:rsid w:val="000954A6"/>
    <w:rsid w:val="00095F80"/>
    <w:rsid w:val="00096A45"/>
    <w:rsid w:val="00096C03"/>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10A4"/>
    <w:rsid w:val="000E36DE"/>
    <w:rsid w:val="000E3E84"/>
    <w:rsid w:val="000E4EBC"/>
    <w:rsid w:val="000E5C9B"/>
    <w:rsid w:val="000E67E7"/>
    <w:rsid w:val="000F0ADF"/>
    <w:rsid w:val="000F14EC"/>
    <w:rsid w:val="000F2707"/>
    <w:rsid w:val="000F30EC"/>
    <w:rsid w:val="000F36C5"/>
    <w:rsid w:val="000F5669"/>
    <w:rsid w:val="000F58F4"/>
    <w:rsid w:val="000F7738"/>
    <w:rsid w:val="001009F7"/>
    <w:rsid w:val="00100C90"/>
    <w:rsid w:val="001010CE"/>
    <w:rsid w:val="00102F20"/>
    <w:rsid w:val="0010370C"/>
    <w:rsid w:val="00104EC5"/>
    <w:rsid w:val="00105978"/>
    <w:rsid w:val="001064C2"/>
    <w:rsid w:val="0011203C"/>
    <w:rsid w:val="00112DA8"/>
    <w:rsid w:val="0011330A"/>
    <w:rsid w:val="0011416B"/>
    <w:rsid w:val="00114C65"/>
    <w:rsid w:val="00115D91"/>
    <w:rsid w:val="00116585"/>
    <w:rsid w:val="00116FED"/>
    <w:rsid w:val="00117CF7"/>
    <w:rsid w:val="00117DB8"/>
    <w:rsid w:val="001210DB"/>
    <w:rsid w:val="001236C8"/>
    <w:rsid w:val="00123F66"/>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2FAA"/>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30BE"/>
    <w:rsid w:val="001F6298"/>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220E"/>
    <w:rsid w:val="0024237F"/>
    <w:rsid w:val="002447D5"/>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57D98"/>
    <w:rsid w:val="00261B75"/>
    <w:rsid w:val="00262EE2"/>
    <w:rsid w:val="0026459E"/>
    <w:rsid w:val="00264EAF"/>
    <w:rsid w:val="00266023"/>
    <w:rsid w:val="00266482"/>
    <w:rsid w:val="002677DE"/>
    <w:rsid w:val="00270258"/>
    <w:rsid w:val="002711F3"/>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D09"/>
    <w:rsid w:val="0029515F"/>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AAD"/>
    <w:rsid w:val="0030307A"/>
    <w:rsid w:val="00303C33"/>
    <w:rsid w:val="00304218"/>
    <w:rsid w:val="0030434D"/>
    <w:rsid w:val="0030628F"/>
    <w:rsid w:val="00306433"/>
    <w:rsid w:val="00306E30"/>
    <w:rsid w:val="00310129"/>
    <w:rsid w:val="003110A0"/>
    <w:rsid w:val="00311A3B"/>
    <w:rsid w:val="00313CFC"/>
    <w:rsid w:val="00314BFD"/>
    <w:rsid w:val="0031581E"/>
    <w:rsid w:val="003164CF"/>
    <w:rsid w:val="00316584"/>
    <w:rsid w:val="00320586"/>
    <w:rsid w:val="00320BE3"/>
    <w:rsid w:val="0032193B"/>
    <w:rsid w:val="00321F77"/>
    <w:rsid w:val="00322F18"/>
    <w:rsid w:val="00325D85"/>
    <w:rsid w:val="0032792B"/>
    <w:rsid w:val="00327FCB"/>
    <w:rsid w:val="003326A7"/>
    <w:rsid w:val="00332A95"/>
    <w:rsid w:val="00332CC9"/>
    <w:rsid w:val="00333FBE"/>
    <w:rsid w:val="00336863"/>
    <w:rsid w:val="003368BA"/>
    <w:rsid w:val="00337EBC"/>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6401"/>
    <w:rsid w:val="003F7B17"/>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AB8"/>
    <w:rsid w:val="0043393C"/>
    <w:rsid w:val="00433BE0"/>
    <w:rsid w:val="00433CBB"/>
    <w:rsid w:val="00437306"/>
    <w:rsid w:val="00437E06"/>
    <w:rsid w:val="00440F6C"/>
    <w:rsid w:val="004410B6"/>
    <w:rsid w:val="00442442"/>
    <w:rsid w:val="00442A12"/>
    <w:rsid w:val="00443145"/>
    <w:rsid w:val="0044383B"/>
    <w:rsid w:val="00443863"/>
    <w:rsid w:val="00443DBD"/>
    <w:rsid w:val="004476CF"/>
    <w:rsid w:val="004478E1"/>
    <w:rsid w:val="004515D0"/>
    <w:rsid w:val="00452E70"/>
    <w:rsid w:val="00453488"/>
    <w:rsid w:val="0045415F"/>
    <w:rsid w:val="00454601"/>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7FD"/>
    <w:rsid w:val="0049394D"/>
    <w:rsid w:val="004952D6"/>
    <w:rsid w:val="00495487"/>
    <w:rsid w:val="0049557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17CE"/>
    <w:rsid w:val="00532980"/>
    <w:rsid w:val="0053335A"/>
    <w:rsid w:val="005333CA"/>
    <w:rsid w:val="00533651"/>
    <w:rsid w:val="00533BCB"/>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0F5E"/>
    <w:rsid w:val="00571791"/>
    <w:rsid w:val="00572D6C"/>
    <w:rsid w:val="005753DB"/>
    <w:rsid w:val="00575D84"/>
    <w:rsid w:val="00575EFE"/>
    <w:rsid w:val="005763A4"/>
    <w:rsid w:val="005769CC"/>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2124"/>
    <w:rsid w:val="005C2CC0"/>
    <w:rsid w:val="005C30EF"/>
    <w:rsid w:val="005C3E27"/>
    <w:rsid w:val="005C6F48"/>
    <w:rsid w:val="005C7B97"/>
    <w:rsid w:val="005D0D72"/>
    <w:rsid w:val="005D11F8"/>
    <w:rsid w:val="005D496F"/>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38C"/>
    <w:rsid w:val="00667D4D"/>
    <w:rsid w:val="006723B7"/>
    <w:rsid w:val="00673CA6"/>
    <w:rsid w:val="00677088"/>
    <w:rsid w:val="0067713C"/>
    <w:rsid w:val="006773C9"/>
    <w:rsid w:val="00677EE6"/>
    <w:rsid w:val="00677EFB"/>
    <w:rsid w:val="006824BE"/>
    <w:rsid w:val="00684832"/>
    <w:rsid w:val="00693333"/>
    <w:rsid w:val="00693894"/>
    <w:rsid w:val="00694829"/>
    <w:rsid w:val="0069493F"/>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20B3"/>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6D7B"/>
    <w:rsid w:val="00787F8E"/>
    <w:rsid w:val="00791F99"/>
    <w:rsid w:val="00793137"/>
    <w:rsid w:val="0079442A"/>
    <w:rsid w:val="00794F01"/>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410D"/>
    <w:rsid w:val="00835F7E"/>
    <w:rsid w:val="00837497"/>
    <w:rsid w:val="00840621"/>
    <w:rsid w:val="00842D0D"/>
    <w:rsid w:val="008441E3"/>
    <w:rsid w:val="00844507"/>
    <w:rsid w:val="0085015C"/>
    <w:rsid w:val="00850F20"/>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2EA"/>
    <w:rsid w:val="008773AF"/>
    <w:rsid w:val="0087741B"/>
    <w:rsid w:val="00877C22"/>
    <w:rsid w:val="00880074"/>
    <w:rsid w:val="00881135"/>
    <w:rsid w:val="0088180F"/>
    <w:rsid w:val="008849C6"/>
    <w:rsid w:val="00884B7F"/>
    <w:rsid w:val="00884D2B"/>
    <w:rsid w:val="0088703F"/>
    <w:rsid w:val="00887A73"/>
    <w:rsid w:val="00890AEF"/>
    <w:rsid w:val="008915EB"/>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878"/>
    <w:rsid w:val="008B0BDE"/>
    <w:rsid w:val="008B1794"/>
    <w:rsid w:val="008B40C1"/>
    <w:rsid w:val="008B4FEE"/>
    <w:rsid w:val="008B5D30"/>
    <w:rsid w:val="008B6587"/>
    <w:rsid w:val="008B7ED7"/>
    <w:rsid w:val="008C0251"/>
    <w:rsid w:val="008C043E"/>
    <w:rsid w:val="008C1934"/>
    <w:rsid w:val="008D06CB"/>
    <w:rsid w:val="008D1610"/>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51E2F"/>
    <w:rsid w:val="00953BCE"/>
    <w:rsid w:val="009541F0"/>
    <w:rsid w:val="009555C2"/>
    <w:rsid w:val="00955E9B"/>
    <w:rsid w:val="00957924"/>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1E24"/>
    <w:rsid w:val="00992ACB"/>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615"/>
    <w:rsid w:val="009D3AF0"/>
    <w:rsid w:val="009D3D92"/>
    <w:rsid w:val="009D4A9A"/>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17EF5"/>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4B14"/>
    <w:rsid w:val="00B05CEC"/>
    <w:rsid w:val="00B06582"/>
    <w:rsid w:val="00B07A8C"/>
    <w:rsid w:val="00B102B8"/>
    <w:rsid w:val="00B1168F"/>
    <w:rsid w:val="00B13526"/>
    <w:rsid w:val="00B1355B"/>
    <w:rsid w:val="00B13DF3"/>
    <w:rsid w:val="00B149BC"/>
    <w:rsid w:val="00B14B37"/>
    <w:rsid w:val="00B16CA3"/>
    <w:rsid w:val="00B16E27"/>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BFE"/>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E0272"/>
    <w:rsid w:val="00BE13CE"/>
    <w:rsid w:val="00BE47FF"/>
    <w:rsid w:val="00BE48BF"/>
    <w:rsid w:val="00BE700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2EE4"/>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504F"/>
    <w:rsid w:val="00C46456"/>
    <w:rsid w:val="00C50541"/>
    <w:rsid w:val="00C51222"/>
    <w:rsid w:val="00C53A81"/>
    <w:rsid w:val="00C53F0C"/>
    <w:rsid w:val="00C55EC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65D"/>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CB1"/>
    <w:rsid w:val="00D26F00"/>
    <w:rsid w:val="00D26F62"/>
    <w:rsid w:val="00D278F6"/>
    <w:rsid w:val="00D31F1E"/>
    <w:rsid w:val="00D321B9"/>
    <w:rsid w:val="00D34A8B"/>
    <w:rsid w:val="00D366DF"/>
    <w:rsid w:val="00D3713E"/>
    <w:rsid w:val="00D408F0"/>
    <w:rsid w:val="00D40CA6"/>
    <w:rsid w:val="00D428EC"/>
    <w:rsid w:val="00D42C3D"/>
    <w:rsid w:val="00D44B04"/>
    <w:rsid w:val="00D47F94"/>
    <w:rsid w:val="00D50F87"/>
    <w:rsid w:val="00D5244F"/>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68F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2535"/>
    <w:rsid w:val="00DF7ACC"/>
    <w:rsid w:val="00E00B05"/>
    <w:rsid w:val="00E018F3"/>
    <w:rsid w:val="00E01B54"/>
    <w:rsid w:val="00E025A3"/>
    <w:rsid w:val="00E02909"/>
    <w:rsid w:val="00E02A65"/>
    <w:rsid w:val="00E0452F"/>
    <w:rsid w:val="00E04819"/>
    <w:rsid w:val="00E04AC6"/>
    <w:rsid w:val="00E054C9"/>
    <w:rsid w:val="00E05C69"/>
    <w:rsid w:val="00E06C48"/>
    <w:rsid w:val="00E10C0C"/>
    <w:rsid w:val="00E152C0"/>
    <w:rsid w:val="00E16F3B"/>
    <w:rsid w:val="00E2061D"/>
    <w:rsid w:val="00E211EF"/>
    <w:rsid w:val="00E243FF"/>
    <w:rsid w:val="00E2521A"/>
    <w:rsid w:val="00E2556D"/>
    <w:rsid w:val="00E25765"/>
    <w:rsid w:val="00E25AA6"/>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3AD2"/>
    <w:rsid w:val="00E442FA"/>
    <w:rsid w:val="00E45280"/>
    <w:rsid w:val="00E45A62"/>
    <w:rsid w:val="00E46823"/>
    <w:rsid w:val="00E46FA7"/>
    <w:rsid w:val="00E513EF"/>
    <w:rsid w:val="00E51FC6"/>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4CF"/>
    <w:rsid w:val="00E74A4C"/>
    <w:rsid w:val="00E75F10"/>
    <w:rsid w:val="00E7627A"/>
    <w:rsid w:val="00E765F5"/>
    <w:rsid w:val="00E767C5"/>
    <w:rsid w:val="00E77B75"/>
    <w:rsid w:val="00E77C55"/>
    <w:rsid w:val="00E80D75"/>
    <w:rsid w:val="00E80DF8"/>
    <w:rsid w:val="00E8159D"/>
    <w:rsid w:val="00E81A33"/>
    <w:rsid w:val="00E824D0"/>
    <w:rsid w:val="00E829CA"/>
    <w:rsid w:val="00E8414D"/>
    <w:rsid w:val="00E85D1F"/>
    <w:rsid w:val="00E86766"/>
    <w:rsid w:val="00E87E32"/>
    <w:rsid w:val="00E9041E"/>
    <w:rsid w:val="00E9112F"/>
    <w:rsid w:val="00E91FFB"/>
    <w:rsid w:val="00E9282A"/>
    <w:rsid w:val="00E94304"/>
    <w:rsid w:val="00E956A1"/>
    <w:rsid w:val="00E9622A"/>
    <w:rsid w:val="00E97090"/>
    <w:rsid w:val="00EA0C9E"/>
    <w:rsid w:val="00EA10D3"/>
    <w:rsid w:val="00EA126B"/>
    <w:rsid w:val="00EA23F7"/>
    <w:rsid w:val="00EA2C93"/>
    <w:rsid w:val="00EA3532"/>
    <w:rsid w:val="00EA5F68"/>
    <w:rsid w:val="00EB0608"/>
    <w:rsid w:val="00EB18DE"/>
    <w:rsid w:val="00EB1F5B"/>
    <w:rsid w:val="00EB225E"/>
    <w:rsid w:val="00EB23DD"/>
    <w:rsid w:val="00EB25B2"/>
    <w:rsid w:val="00EB41AE"/>
    <w:rsid w:val="00EB496A"/>
    <w:rsid w:val="00EB4E20"/>
    <w:rsid w:val="00EB6DFA"/>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5002"/>
    <w:rsid w:val="00F97D1E"/>
    <w:rsid w:val="00FA29C0"/>
    <w:rsid w:val="00FA3198"/>
    <w:rsid w:val="00FA4BE1"/>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3FAA"/>
    <w:rsid w:val="00FD44F7"/>
    <w:rsid w:val="00FD4A02"/>
    <w:rsid w:val="00FD5347"/>
    <w:rsid w:val="00FD76DD"/>
    <w:rsid w:val="00FD791E"/>
    <w:rsid w:val="00FD7BE7"/>
    <w:rsid w:val="00FE23F2"/>
    <w:rsid w:val="00FE3290"/>
    <w:rsid w:val="00FE4FDC"/>
    <w:rsid w:val="00FE537C"/>
    <w:rsid w:val="00FE542F"/>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41</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47</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45</b:RefOrder>
  </b:Source>
  <b:Source>
    <b:Tag>2102</b:Tag>
    <b:SourceType>InternetSite</b:SourceType>
    <b:Guid>{DD5B28C1-818E-4AA0-89B9-7E07CFD95F03}</b:Guid>
    <b:YearAccessed>2021</b:YearAccessed>
    <b:MonthAccessed>02</b:MonthAccessed>
    <b:DayAccessed>23</b:DayAccessed>
    <b:URL>https://unity.com/de</b:URL>
    <b:RefOrder>40</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42</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43</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44</b:RefOrder>
  </b:Source>
  <b:Source>
    <b:Tag>21021</b:Tag>
    <b:SourceType>InternetSite</b:SourceType>
    <b:Guid>{A1A34DF4-7B9C-45D1-9D36-58A80BCB2C7C}</b:Guid>
    <b:YearAccessed>2021</b:YearAccessed>
    <b:MonthAccessed>02</b:MonthAccessed>
    <b:DayAccessed>28</b:DayAccessed>
    <b:URL>https://evasys.de/evasys/</b:URL>
    <b:RefOrder>46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49</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10</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11</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12</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13</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15</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16</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17</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24</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21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22</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23</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20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25</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18</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19</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26</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28</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29</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37</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33</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34</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31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30</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36</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38</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39</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35</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s>
</file>

<file path=customXml/itemProps1.xml><?xml version="1.0" encoding="utf-8"?>
<ds:datastoreItem xmlns:ds="http://schemas.openxmlformats.org/officeDocument/2006/customXml" ds:itemID="{FC50FCDB-DF18-4830-9BB2-EA29EE98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15641</Words>
  <Characters>98540</Characters>
  <Application>Microsoft Office Word</Application>
  <DocSecurity>0</DocSecurity>
  <Lines>821</Lines>
  <Paragraphs>227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947</cp:revision>
  <cp:lastPrinted>2010-09-26T22:14:00Z</cp:lastPrinted>
  <dcterms:created xsi:type="dcterms:W3CDTF">2021-02-24T17:17:00Z</dcterms:created>
  <dcterms:modified xsi:type="dcterms:W3CDTF">2021-04-16T06:45:00Z</dcterms:modified>
  <cp:category>Abschlussarbeit</cp:category>
  <cp:version>0</cp:version>
</cp:coreProperties>
</file>