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C6" w:rsidRPr="00253095" w:rsidRDefault="00253095">
      <w:pPr>
        <w:rPr>
          <w:b/>
        </w:rPr>
      </w:pPr>
      <w:proofErr w:type="spellStart"/>
      <w:r w:rsidRPr="00253095">
        <w:rPr>
          <w:b/>
        </w:rPr>
        <w:t>Blockchain</w:t>
      </w:r>
      <w:proofErr w:type="spellEnd"/>
      <w:r w:rsidRPr="00253095">
        <w:rPr>
          <w:b/>
        </w:rPr>
        <w:t xml:space="preserve"> and </w:t>
      </w:r>
      <w:proofErr w:type="spellStart"/>
      <w:r w:rsidRPr="00253095">
        <w:rPr>
          <w:b/>
        </w:rPr>
        <w:t>crytocurrencies</w:t>
      </w:r>
      <w:proofErr w:type="spellEnd"/>
    </w:p>
    <w:p w:rsidR="00036E6F" w:rsidRDefault="00253095">
      <w:proofErr w:type="spellStart"/>
      <w:r>
        <w:t>Blockchain</w:t>
      </w:r>
      <w:proofErr w:type="spellEnd"/>
      <w:r>
        <w:t xml:space="preserve"> is a growing list of records, called </w:t>
      </w:r>
      <w:proofErr w:type="gramStart"/>
      <w:r>
        <w:t>blocks, that</w:t>
      </w:r>
      <w:proofErr w:type="gramEnd"/>
      <w:r>
        <w:t xml:space="preserve"> are linked using secure communication called </w:t>
      </w:r>
      <w:r>
        <w:t>cryptography</w:t>
      </w:r>
      <w:r>
        <w:t xml:space="preserve">. Each block contains a </w:t>
      </w:r>
      <w:r w:rsidRPr="00253095">
        <w:t xml:space="preserve">mathematical algorithm that maps data </w:t>
      </w:r>
      <w:r>
        <w:t>of the previous block</w:t>
      </w:r>
      <w:r>
        <w:t xml:space="preserve">, a time stamp, and transaction data. </w:t>
      </w:r>
      <w:proofErr w:type="spellStart"/>
      <w:r w:rsidR="00036E6F">
        <w:t>Blockchain</w:t>
      </w:r>
      <w:proofErr w:type="spellEnd"/>
      <w:r w:rsidR="00036E6F">
        <w:t xml:space="preserve"> uses</w:t>
      </w:r>
      <w:r w:rsidR="00036E6F" w:rsidRPr="00036E6F">
        <w:t xml:space="preserve"> a distributed ledger, </w:t>
      </w:r>
      <w:r w:rsidR="00036E6F">
        <w:t>which</w:t>
      </w:r>
      <w:r w:rsidR="00036E6F" w:rsidRPr="00036E6F">
        <w:t xml:space="preserve"> is </w:t>
      </w:r>
      <w:r w:rsidR="00036E6F">
        <w:t xml:space="preserve">usually </w:t>
      </w:r>
      <w:r w:rsidR="00036E6F" w:rsidRPr="00036E6F">
        <w:t>managed by a peer-to-peer network collectively adhering to a protocol for inter-node communication and validating new blocks. Once recorded, the data in any given block cannot be altered retroactively without alteration of all subsequent blocks, which requires co</w:t>
      </w:r>
      <w:r w:rsidR="00621291">
        <w:t>nsensus of the network majority</w:t>
      </w:r>
      <w:r w:rsidR="00036E6F">
        <w:t xml:space="preserve"> </w:t>
      </w:r>
      <w:r w:rsidR="007F4A03" w:rsidRPr="007F4A03">
        <w:t>(</w:t>
      </w:r>
      <w:proofErr w:type="spellStart"/>
      <w:r w:rsidR="007F4A03" w:rsidRPr="007F4A03">
        <w:t>Decuyper</w:t>
      </w:r>
      <w:proofErr w:type="spellEnd"/>
      <w:r w:rsidR="007F4A03" w:rsidRPr="007F4A03">
        <w:t>, 2017) (Lantz, 2016)</w:t>
      </w:r>
      <w:r w:rsidR="00621291">
        <w:t xml:space="preserve"> </w:t>
      </w:r>
      <w:r w:rsidR="00621291" w:rsidRPr="00621291">
        <w:t>(Rubin, 2016)</w:t>
      </w:r>
      <w:r w:rsidR="00621291">
        <w:t>.</w:t>
      </w:r>
    </w:p>
    <w:p w:rsidR="00253095" w:rsidRDefault="00036E6F">
      <w:proofErr w:type="spellStart"/>
      <w:r>
        <w:t>Blockchain</w:t>
      </w:r>
      <w:proofErr w:type="spellEnd"/>
      <w:r>
        <w:t xml:space="preserve"> should not be confused with cryptocurrencies, such as Bitcoin, which use </w:t>
      </w:r>
      <w:proofErr w:type="spellStart"/>
      <w:r>
        <w:t>blockchain</w:t>
      </w:r>
      <w:proofErr w:type="spellEnd"/>
      <w:r>
        <w:t xml:space="preserve"> to operate. The first </w:t>
      </w:r>
      <w:r w:rsidRPr="00036E6F">
        <w:t>cryptographically secured chain of blocks</w:t>
      </w:r>
      <w:r>
        <w:t xml:space="preserve"> was described in 1991, however, </w:t>
      </w:r>
      <w:proofErr w:type="spellStart"/>
      <w:r>
        <w:t>blockchain</w:t>
      </w:r>
      <w:proofErr w:type="spellEnd"/>
      <w:r>
        <w:t xml:space="preserve"> really took off from the yet unidentified ‘</w:t>
      </w:r>
      <w:r w:rsidRPr="00036E6F">
        <w:t xml:space="preserve">Satoshi </w:t>
      </w:r>
      <w:proofErr w:type="spellStart"/>
      <w:r w:rsidRPr="00036E6F">
        <w:t>Nakamoto</w:t>
      </w:r>
      <w:proofErr w:type="spellEnd"/>
      <w:r>
        <w:t>’</w:t>
      </w:r>
      <w:r w:rsidRPr="00036E6F">
        <w:t xml:space="preserve"> </w:t>
      </w:r>
      <w:r>
        <w:t xml:space="preserve">in 2008, when launching </w:t>
      </w:r>
      <w:r w:rsidR="00621291">
        <w:t>Bitcoin</w:t>
      </w:r>
      <w:r>
        <w:t xml:space="preserve"> </w:t>
      </w:r>
      <w:r w:rsidR="007F4A03" w:rsidRPr="007F4A03">
        <w:t>(</w:t>
      </w:r>
      <w:proofErr w:type="spellStart"/>
      <w:r w:rsidR="007F4A03" w:rsidRPr="007F4A03">
        <w:t>Decuyper</w:t>
      </w:r>
      <w:proofErr w:type="spellEnd"/>
      <w:r w:rsidR="007F4A03" w:rsidRPr="007F4A03">
        <w:t>, 2017)</w:t>
      </w:r>
      <w:r w:rsidR="00621291" w:rsidRPr="00621291">
        <w:t xml:space="preserve"> (Rubin, 2016)</w:t>
      </w:r>
      <w:r w:rsidR="00621291">
        <w:t>.</w:t>
      </w:r>
    </w:p>
    <w:p w:rsidR="00036E6F" w:rsidRDefault="00036E6F">
      <w:proofErr w:type="spellStart"/>
      <w:r>
        <w:t>Blockc</w:t>
      </w:r>
      <w:r w:rsidR="004952AC">
        <w:t>hain</w:t>
      </w:r>
      <w:proofErr w:type="spellEnd"/>
      <w:r w:rsidR="004952AC">
        <w:t xml:space="preserve"> uses a decentralised,</w:t>
      </w:r>
      <w:r>
        <w:t xml:space="preserve"> </w:t>
      </w:r>
      <w:r w:rsidR="004952AC" w:rsidRPr="004952AC">
        <w:t xml:space="preserve">distributed and public digital ledger </w:t>
      </w:r>
      <w:r w:rsidR="004952AC">
        <w:t xml:space="preserve">system where there are many </w:t>
      </w:r>
      <w:r>
        <w:t xml:space="preserve">holders of ledgers and depending on the set up of that </w:t>
      </w:r>
      <w:proofErr w:type="spellStart"/>
      <w:r>
        <w:t>blockchain</w:t>
      </w:r>
      <w:proofErr w:type="spellEnd"/>
      <w:r>
        <w:t xml:space="preserve"> protocol anyone can hold a ledger. </w:t>
      </w:r>
      <w:r w:rsidR="004952AC" w:rsidRPr="004952AC">
        <w:t>Blocks hold batches of valid transactions that are</w:t>
      </w:r>
      <w:r w:rsidR="004952AC">
        <w:t xml:space="preserve"> encoded.</w:t>
      </w:r>
      <w:r w:rsidR="00132B72">
        <w:t xml:space="preserve"> B</w:t>
      </w:r>
      <w:r w:rsidR="00132B72" w:rsidRPr="00132B72">
        <w:t>locks can be produced concurrently, creating a temporary fork</w:t>
      </w:r>
      <w:r w:rsidR="00621291">
        <w:t xml:space="preserve"> </w:t>
      </w:r>
      <w:r w:rsidR="00621291" w:rsidRPr="00621291">
        <w:t>(Rubin, 2016)</w:t>
      </w:r>
      <w:r w:rsidR="00132B72" w:rsidRPr="00132B72">
        <w:t>.</w:t>
      </w:r>
      <w:r w:rsidR="00132B72">
        <w:t xml:space="preserve"> In Bitcoin, blocks are given to the holders of ledges who typically try and solve a mathematical problem, which on average takes about 10 minutes by cycling through many different combinations (in the billions) to solve the problem. When a computer solves the problem it sends the solution to the other holders of the ledgers. If a consensus of </w:t>
      </w:r>
      <w:r w:rsidR="005C4CE2">
        <w:t xml:space="preserve">the majority (more than 50%) </w:t>
      </w:r>
      <w:r w:rsidR="00132B72">
        <w:t xml:space="preserve">of the holders of the ledgers agree with the solution the block from the block from the computer that first solved the </w:t>
      </w:r>
      <w:proofErr w:type="gramStart"/>
      <w:r w:rsidR="00132B72">
        <w:t>problem  is</w:t>
      </w:r>
      <w:proofErr w:type="gramEnd"/>
      <w:r w:rsidR="00132B72">
        <w:t xml:space="preserve"> added to all the ledgers and a new math problem is for the new blocks is attempted to be solved by all the holders of the ledgers</w:t>
      </w:r>
      <w:r w:rsidR="00621291">
        <w:t xml:space="preserve"> </w:t>
      </w:r>
      <w:r w:rsidR="00621291" w:rsidRPr="00621291">
        <w:t>(Rubin, 2016)</w:t>
      </w:r>
      <w:r w:rsidR="00132B72">
        <w:t xml:space="preserve">. The computers that try to solve the math problems in bitcoin are called miners and are financially rewarded </w:t>
      </w:r>
      <w:r w:rsidR="005C4CE2">
        <w:t xml:space="preserve">(currently 12.5 bitcoins, which is close to $150,000 USD) </w:t>
      </w:r>
      <w:r w:rsidR="00621291" w:rsidRPr="00621291">
        <w:t xml:space="preserve">(Bitcoinblockhalf.com, </w:t>
      </w:r>
      <w:proofErr w:type="spellStart"/>
      <w:r w:rsidR="00621291" w:rsidRPr="00621291">
        <w:t>n.d.</w:t>
      </w:r>
      <w:proofErr w:type="spellEnd"/>
      <w:r w:rsidR="00621291" w:rsidRPr="00621291">
        <w:t>)</w:t>
      </w:r>
      <w:r w:rsidR="00621291">
        <w:t xml:space="preserve"> </w:t>
      </w:r>
      <w:r w:rsidR="00132B72">
        <w:t xml:space="preserve">each time they are the first </w:t>
      </w:r>
      <w:r w:rsidR="005C4CE2">
        <w:t>to solve the problem</w:t>
      </w:r>
      <w:r w:rsidR="000858FB">
        <w:t xml:space="preserve"> </w:t>
      </w:r>
      <w:r w:rsidR="000858FB" w:rsidRPr="000858FB">
        <w:t>(</w:t>
      </w:r>
      <w:proofErr w:type="spellStart"/>
      <w:r w:rsidR="000858FB" w:rsidRPr="000858FB">
        <w:t>BitInfoCharts</w:t>
      </w:r>
      <w:proofErr w:type="spellEnd"/>
      <w:r w:rsidR="000858FB" w:rsidRPr="000858FB">
        <w:t xml:space="preserve">, </w:t>
      </w:r>
      <w:proofErr w:type="spellStart"/>
      <w:r w:rsidR="000858FB" w:rsidRPr="000858FB">
        <w:t>n.d.</w:t>
      </w:r>
      <w:proofErr w:type="spellEnd"/>
      <w:r w:rsidR="000858FB" w:rsidRPr="000858FB">
        <w:t>)</w:t>
      </w:r>
      <w:r w:rsidR="005C4CE2">
        <w:t xml:space="preserve">. This process is a proof of work system and makes bitcoin and </w:t>
      </w:r>
      <w:proofErr w:type="spellStart"/>
      <w:r w:rsidR="005C4CE2">
        <w:t>blockchain</w:t>
      </w:r>
      <w:proofErr w:type="spellEnd"/>
      <w:r w:rsidR="005C4CE2">
        <w:t xml:space="preserve"> difficult to mani</w:t>
      </w:r>
      <w:r w:rsidR="00621291">
        <w:t>pulate or double spend currency</w:t>
      </w:r>
      <w:r w:rsidR="005C4CE2">
        <w:t xml:space="preserve"> </w:t>
      </w:r>
      <w:r w:rsidR="00621291" w:rsidRPr="00621291">
        <w:t>(</w:t>
      </w:r>
      <w:r w:rsidR="005B6234" w:rsidRPr="005B6234">
        <w:t>Tech Tips</w:t>
      </w:r>
      <w:r w:rsidR="00621291" w:rsidRPr="00621291">
        <w:t>, 2014)</w:t>
      </w:r>
      <w:r w:rsidR="00621291">
        <w:t xml:space="preserve">. </w:t>
      </w:r>
    </w:p>
    <w:p w:rsidR="005C4CE2" w:rsidRDefault="005C4CE2">
      <w:r>
        <w:t xml:space="preserve">This makes </w:t>
      </w:r>
      <w:proofErr w:type="spellStart"/>
      <w:r>
        <w:t>blockchain</w:t>
      </w:r>
      <w:proofErr w:type="spellEnd"/>
      <w:r>
        <w:t xml:space="preserve"> both secure and very trustworthy as the diffuse nature of the network ensure events are</w:t>
      </w:r>
      <w:r w:rsidRPr="005C4CE2">
        <w:t xml:space="preserve"> without bias and are resistant to attack by even a relatively large number of bad actors. </w:t>
      </w:r>
      <w:r>
        <w:t>T</w:t>
      </w:r>
      <w:r w:rsidRPr="005C4CE2">
        <w:t>he record of transactions and balances remains secure as long as a simple majority (51 percent) of nodes remains independent.</w:t>
      </w:r>
    </w:p>
    <w:p w:rsidR="00394F27" w:rsidRDefault="00394F27">
      <w:r w:rsidRPr="00394F27">
        <w:t xml:space="preserve">At its very core, </w:t>
      </w:r>
      <w:proofErr w:type="spellStart"/>
      <w:r w:rsidRPr="00394F27">
        <w:t>blockchain</w:t>
      </w:r>
      <w:proofErr w:type="spellEnd"/>
      <w:r w:rsidRPr="00394F27">
        <w:t xml:space="preserve"> is a distributed ledger system with verifiable transactions. Through every subsequent transaction, the ledger is encrypted and verifiable throughout the chain. If there is a ledger with 100 transactions, for instance, each transaction is verifiable through its previous and subsequent transaction. In short, </w:t>
      </w:r>
      <w:proofErr w:type="spellStart"/>
      <w:r w:rsidRPr="00394F27">
        <w:t>blockchain</w:t>
      </w:r>
      <w:proofErr w:type="spellEnd"/>
      <w:r w:rsidRPr="00394F27">
        <w:t xml:space="preserve"> can provide anonymity and trust t</w:t>
      </w:r>
      <w:r w:rsidR="000858FB">
        <w:t xml:space="preserve">o verify and audit any activity </w:t>
      </w:r>
      <w:r w:rsidR="000858FB" w:rsidRPr="000858FB">
        <w:t>(</w:t>
      </w:r>
      <w:proofErr w:type="spellStart"/>
      <w:r w:rsidR="000858FB" w:rsidRPr="000858FB">
        <w:t>Zahreddine</w:t>
      </w:r>
      <w:proofErr w:type="spellEnd"/>
      <w:r w:rsidR="000858FB" w:rsidRPr="000858FB">
        <w:t>, 2018)</w:t>
      </w:r>
      <w:r w:rsidR="000858FB">
        <w:t>.</w:t>
      </w:r>
    </w:p>
    <w:p w:rsidR="00CE142D" w:rsidRDefault="005C4CE2">
      <w:r>
        <w:t xml:space="preserve">Currently, </w:t>
      </w:r>
      <w:proofErr w:type="spellStart"/>
      <w:r>
        <w:t>blockchain</w:t>
      </w:r>
      <w:proofErr w:type="spellEnd"/>
      <w:r>
        <w:t xml:space="preserve"> has been predominately focused on cryptocurrencies</w:t>
      </w:r>
      <w:r w:rsidR="007B1F1A">
        <w:t xml:space="preserve"> such as Bitcoin </w:t>
      </w:r>
      <w:proofErr w:type="gramStart"/>
      <w:r w:rsidR="007B1F1A">
        <w:t xml:space="preserve">and  </w:t>
      </w:r>
      <w:proofErr w:type="spellStart"/>
      <w:r w:rsidR="007B1F1A" w:rsidRPr="007B1F1A">
        <w:t>Ethereum</w:t>
      </w:r>
      <w:proofErr w:type="spellEnd"/>
      <w:proofErr w:type="gramEnd"/>
      <w:r>
        <w:t>.</w:t>
      </w:r>
      <w:r w:rsidR="007B1F1A">
        <w:t xml:space="preserve"> The idea of cryptocurrencies is to create a currency that is decentralised and therefore not interfered with by a government, easy to transfer, trustworthy and in most circumstances does participants can remain anonymous. </w:t>
      </w:r>
      <w:r w:rsidR="00CE142D">
        <w:t xml:space="preserve">It is expected that cryptocurrencies will continue to grow, however, are unlikely to replace government backed currencies.  This is because more and more </w:t>
      </w:r>
      <w:r w:rsidR="00CE142D">
        <w:lastRenderedPageBreak/>
        <w:t>transactions are taking place online and e-</w:t>
      </w:r>
      <w:proofErr w:type="gramStart"/>
      <w:r w:rsidR="00CE142D">
        <w:t>commerce,</w:t>
      </w:r>
      <w:proofErr w:type="gramEnd"/>
      <w:r w:rsidR="00CE142D">
        <w:t xml:space="preserve"> is expanding. Given cryptocurrencies were developed for online transactions it is natural that they too will expand and been more common for everyday use. Furthermore, c</w:t>
      </w:r>
      <w:r w:rsidR="00CE142D" w:rsidRPr="00CE142D">
        <w:t>ryptocurrencies will provide appealing alternatives to fiat currencies in the inevitable event of a market correction</w:t>
      </w:r>
      <w:r w:rsidR="00CE142D">
        <w:t xml:space="preserve"> for example they will be seen as place to store value like gold.</w:t>
      </w:r>
      <w:r w:rsidR="00CE142D" w:rsidRPr="00CE142D">
        <w:t xml:space="preserve"> When other currencies falter, people may turn to </w:t>
      </w:r>
      <w:proofErr w:type="spellStart"/>
      <w:r w:rsidR="00CE142D" w:rsidRPr="00CE142D">
        <w:t>blockchain</w:t>
      </w:r>
      <w:proofErr w:type="spellEnd"/>
      <w:r w:rsidR="00CE142D" w:rsidRPr="00CE142D">
        <w:t xml:space="preserve"> to safeguard their savings and move money across borders, strengthening the technology’s footprint wh</w:t>
      </w:r>
      <w:r w:rsidR="000858FB">
        <w:t>ile the wider economy struggles</w:t>
      </w:r>
      <w:r w:rsidR="00CE142D">
        <w:t xml:space="preserve"> </w:t>
      </w:r>
      <w:r w:rsidR="000858FB" w:rsidRPr="000858FB">
        <w:t>(</w:t>
      </w:r>
      <w:proofErr w:type="spellStart"/>
      <w:r w:rsidR="000858FB" w:rsidRPr="000858FB">
        <w:t>Wintermeyer</w:t>
      </w:r>
      <w:proofErr w:type="spellEnd"/>
      <w:r w:rsidR="000858FB" w:rsidRPr="000858FB">
        <w:t>, 2018)</w:t>
      </w:r>
      <w:r w:rsidR="000858FB">
        <w:t>.</w:t>
      </w:r>
      <w:r w:rsidR="00B439D6">
        <w:t xml:space="preserve"> It is still unclear as to how the job market will be impacted by cryptocurrencies</w:t>
      </w:r>
      <w:r w:rsidR="00BE3596">
        <w:t xml:space="preserve"> </w:t>
      </w:r>
      <w:r w:rsidR="00BE3596" w:rsidRPr="00BE3596">
        <w:t>(</w:t>
      </w:r>
      <w:proofErr w:type="spellStart"/>
      <w:r w:rsidR="00BE3596" w:rsidRPr="00BE3596">
        <w:t>Pawłowski</w:t>
      </w:r>
      <w:proofErr w:type="spellEnd"/>
      <w:r w:rsidR="00BE3596" w:rsidRPr="00BE3596">
        <w:t xml:space="preserve">, </w:t>
      </w:r>
      <w:proofErr w:type="spellStart"/>
      <w:r w:rsidR="00BE3596" w:rsidRPr="00BE3596">
        <w:t>n.d</w:t>
      </w:r>
      <w:proofErr w:type="spellEnd"/>
      <w:r w:rsidR="00701EA9">
        <w:t>).</w:t>
      </w:r>
    </w:p>
    <w:p w:rsidR="00701EA9" w:rsidRDefault="007B1F1A" w:rsidP="007B1F1A">
      <w:r>
        <w:t xml:space="preserve">However, </w:t>
      </w:r>
      <w:proofErr w:type="spellStart"/>
      <w:r>
        <w:t>blockchain</w:t>
      </w:r>
      <w:proofErr w:type="spellEnd"/>
      <w:r w:rsidR="005C4CE2">
        <w:t xml:space="preserve"> has been expanding to other </w:t>
      </w:r>
      <w:r>
        <w:t>areas such as smart contracts.</w:t>
      </w:r>
      <w:r w:rsidRPr="007B1F1A">
        <w:t xml:space="preserve"> </w:t>
      </w:r>
      <w:r>
        <w:t>Smart contracts are self-executing contracts with the terms of the agreement between buyer and seller being directly written into lines of code. The code and the agreements contained therein exist across a distributed, d</w:t>
      </w:r>
      <w:r w:rsidR="00621291">
        <w:t xml:space="preserve">ecentralized </w:t>
      </w:r>
      <w:proofErr w:type="spellStart"/>
      <w:r w:rsidR="00621291">
        <w:t>blockchain</w:t>
      </w:r>
      <w:proofErr w:type="spellEnd"/>
      <w:r w:rsidR="00621291">
        <w:t xml:space="preserve"> network </w:t>
      </w:r>
      <w:r w:rsidR="00621291" w:rsidRPr="00621291">
        <w:t>(</w:t>
      </w:r>
      <w:proofErr w:type="spellStart"/>
      <w:r w:rsidR="00621291" w:rsidRPr="00621291">
        <w:t>Decuyper</w:t>
      </w:r>
      <w:proofErr w:type="spellEnd"/>
      <w:r w:rsidR="00621291" w:rsidRPr="00621291">
        <w:t>, 2017</w:t>
      </w:r>
      <w:r w:rsidR="00701EA9" w:rsidRPr="00701EA9">
        <w:t>(</w:t>
      </w:r>
      <w:proofErr w:type="spellStart"/>
      <w:r w:rsidR="00701EA9" w:rsidRPr="00701EA9">
        <w:t>Frankenfield</w:t>
      </w:r>
      <w:proofErr w:type="spellEnd"/>
      <w:r w:rsidR="00701EA9" w:rsidRPr="00701EA9">
        <w:t>, 2019)</w:t>
      </w:r>
      <w:r w:rsidR="00701EA9">
        <w:t>.</w:t>
      </w:r>
    </w:p>
    <w:p w:rsidR="005C4CE2" w:rsidRDefault="007B1F1A" w:rsidP="007B1F1A">
      <w:r>
        <w:t>Smart contracts permit trusted transactions and agreements to be carried out among disparate, anonymous parties without the need for a central authority, legal system, or external enforcement mechanism. They render transactions traceable, transparent, and irreversible.</w:t>
      </w:r>
      <w:r w:rsidR="005B5E52">
        <w:t xml:space="preserve"> </w:t>
      </w:r>
      <w:r w:rsidR="005B5E52" w:rsidRPr="005B5E52">
        <w:t>In a normal world process for getting a court-registered document as a proof, you would need to go to a lawyer, give them money in turn of their services and wait till you get the document that you need.</w:t>
      </w:r>
      <w:r w:rsidR="005B5E52">
        <w:t xml:space="preserve"> Smart contracts can eliminate this need a</w:t>
      </w:r>
      <w:r w:rsidR="00701EA9">
        <w:t xml:space="preserve">s they become a trusted source </w:t>
      </w:r>
      <w:r w:rsidR="00701EA9" w:rsidRPr="00701EA9">
        <w:t>(</w:t>
      </w:r>
      <w:proofErr w:type="spellStart"/>
      <w:r w:rsidR="00701EA9" w:rsidRPr="00701EA9">
        <w:t>Pratap</w:t>
      </w:r>
      <w:proofErr w:type="spellEnd"/>
      <w:r w:rsidR="00701EA9" w:rsidRPr="00701EA9">
        <w:t>, 2018)</w:t>
      </w:r>
      <w:r w:rsidR="00701EA9">
        <w:t>.</w:t>
      </w:r>
    </w:p>
    <w:p w:rsidR="00394F27" w:rsidRDefault="00394F27" w:rsidP="00394F27">
      <w:pPr>
        <w:spacing w:after="0"/>
      </w:pPr>
      <w:proofErr w:type="spellStart"/>
      <w:r>
        <w:t>Blockchain</w:t>
      </w:r>
      <w:proofErr w:type="spellEnd"/>
      <w:r>
        <w:t xml:space="preserve"> is also developing further into the finance sector</w:t>
      </w:r>
      <w:r w:rsidR="00701EA9">
        <w:t xml:space="preserve"> </w:t>
      </w:r>
      <w:r w:rsidR="00701EA9" w:rsidRPr="00701EA9">
        <w:t>(Lantz, 2016)</w:t>
      </w:r>
      <w:r>
        <w:t xml:space="preserve">. An example is the Australian Securities Exchanges (ASX) is undertaking a project that intends to replace the current CHESS share trading platform into a </w:t>
      </w:r>
      <w:proofErr w:type="spellStart"/>
      <w:r>
        <w:t>blockchain</w:t>
      </w:r>
      <w:proofErr w:type="spellEnd"/>
      <w:r>
        <w:t xml:space="preserve"> version. The ASX has given the following reasons why they are undertaking the project</w:t>
      </w:r>
      <w:r w:rsidR="00701EA9">
        <w:t xml:space="preserve"> </w:t>
      </w:r>
      <w:r w:rsidR="00701EA9" w:rsidRPr="00701EA9">
        <w:t xml:space="preserve">(Asx.com.au, </w:t>
      </w:r>
      <w:proofErr w:type="spellStart"/>
      <w:r w:rsidR="00701EA9" w:rsidRPr="00701EA9">
        <w:t>n.d.</w:t>
      </w:r>
      <w:proofErr w:type="spellEnd"/>
      <w:r w:rsidR="00701EA9" w:rsidRPr="00701EA9">
        <w:t>)</w:t>
      </w:r>
      <w:r>
        <w:t>: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Operate for the benef</w:t>
      </w:r>
      <w:r>
        <w:t>it of issuers and end investors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Take future needs into account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Accessibility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Ease of integrat</w:t>
      </w:r>
      <w:r>
        <w:t>ion and global interoperability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Availabili</w:t>
      </w:r>
      <w:r>
        <w:t>ty, reliability and performance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Privacy and security</w:t>
      </w:r>
    </w:p>
    <w:p w:rsidR="00394F27" w:rsidRDefault="00394F27" w:rsidP="00394F27">
      <w:pPr>
        <w:pStyle w:val="ListParagraph"/>
        <w:numPr>
          <w:ilvl w:val="0"/>
          <w:numId w:val="1"/>
        </w:numPr>
        <w:spacing w:after="0"/>
      </w:pPr>
      <w:r>
        <w:t>Operational efficiencies</w:t>
      </w:r>
    </w:p>
    <w:p w:rsidR="00394F27" w:rsidRDefault="00394F27" w:rsidP="007B1F1A"/>
    <w:p w:rsidR="00394F27" w:rsidRDefault="00394F27" w:rsidP="007B1F1A">
      <w:r>
        <w:t xml:space="preserve">Another development is using </w:t>
      </w:r>
      <w:proofErr w:type="spellStart"/>
      <w:r>
        <w:t>blockchain</w:t>
      </w:r>
      <w:proofErr w:type="spellEnd"/>
      <w:r>
        <w:t xml:space="preserve"> in a supply chain to guarantee that the proper process and correct manufactures were used, for example to make sure that a fraudulent activity has not occurred </w:t>
      </w:r>
      <w:r w:rsidR="00CE142D">
        <w:t xml:space="preserve">within a pharmaceutical supply chain which can have life threatening effects. </w:t>
      </w:r>
      <w:r w:rsidR="005B5E52">
        <w:t xml:space="preserve">This will make auditing of supply chains more readily available, more </w:t>
      </w:r>
      <w:proofErr w:type="gramStart"/>
      <w:r w:rsidR="005B5E52">
        <w:t>efficient  and</w:t>
      </w:r>
      <w:proofErr w:type="gramEnd"/>
      <w:r w:rsidR="005B5E52">
        <w:t xml:space="preserve"> harder to compromise. It </w:t>
      </w:r>
      <w:proofErr w:type="gramStart"/>
      <w:r w:rsidR="005B5E52">
        <w:t>make</w:t>
      </w:r>
      <w:proofErr w:type="gramEnd"/>
      <w:r w:rsidR="005B5E52">
        <w:t xml:space="preserve"> the supply chain more safe and secure. </w:t>
      </w:r>
      <w:r w:rsidR="00701EA9" w:rsidRPr="00701EA9">
        <w:t>(Lo, 2017)</w:t>
      </w:r>
    </w:p>
    <w:p w:rsidR="007F4A03" w:rsidRDefault="007F4A03">
      <w:bookmarkStart w:id="0" w:name="_GoBack"/>
      <w:bookmarkEnd w:id="0"/>
      <w:r>
        <w:t>Bibliography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proofErr w:type="spellStart"/>
      <w:r w:rsidRPr="000858FB">
        <w:t>BitInfoCharts</w:t>
      </w:r>
      <w:proofErr w:type="spellEnd"/>
      <w:r w:rsidRPr="000858FB">
        <w:t>. (</w:t>
      </w:r>
      <w:proofErr w:type="spellStart"/>
      <w:r w:rsidRPr="000858FB">
        <w:t>n.d.</w:t>
      </w:r>
      <w:proofErr w:type="spellEnd"/>
      <w:r w:rsidRPr="000858FB">
        <w:t xml:space="preserve">). Bitcoin (BTC) statistics - Price, Blocks Count, Difficulty, </w:t>
      </w:r>
      <w:proofErr w:type="spellStart"/>
      <w:r w:rsidRPr="000858FB">
        <w:t>Hashrate</w:t>
      </w:r>
      <w:proofErr w:type="spellEnd"/>
      <w:r w:rsidRPr="000858FB">
        <w:t>, Value. [online] Available at: https://bitinfocharts.com/bitcoin/ [Accessed 10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r w:rsidRPr="00621291">
        <w:t>Bitcoinblockhalf.com. (</w:t>
      </w:r>
      <w:proofErr w:type="spellStart"/>
      <w:r w:rsidRPr="00621291">
        <w:t>n.d.</w:t>
      </w:r>
      <w:proofErr w:type="spellEnd"/>
      <w:r w:rsidRPr="00621291">
        <w:t>). Bitcoin Block Reward Halving Countdown. [online] Available at: https://www.bitcoinblockhalf.com/ [Accessed 9 Jul. 2019].</w:t>
      </w:r>
    </w:p>
    <w:p w:rsidR="007F4A03" w:rsidRDefault="007F4A03" w:rsidP="007F4A03">
      <w:pPr>
        <w:pStyle w:val="ListParagraph"/>
        <w:numPr>
          <w:ilvl w:val="0"/>
          <w:numId w:val="2"/>
        </w:numPr>
      </w:pPr>
      <w:proofErr w:type="spellStart"/>
      <w:r w:rsidRPr="007F4A03">
        <w:lastRenderedPageBreak/>
        <w:t>Decuyper</w:t>
      </w:r>
      <w:proofErr w:type="spellEnd"/>
      <w:r w:rsidRPr="007F4A03">
        <w:t xml:space="preserve">, X. (2017). How does a </w:t>
      </w:r>
      <w:proofErr w:type="spellStart"/>
      <w:r w:rsidRPr="007F4A03">
        <w:t>blockchain</w:t>
      </w:r>
      <w:proofErr w:type="spellEnd"/>
      <w:r w:rsidRPr="007F4A03">
        <w:t xml:space="preserve"> work - Simply Explained. [online] YouTube. Available at: https://www.youtube.com/watch?v=SSo_EIwHSd4 [Accessed 10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proofErr w:type="spellStart"/>
      <w:r w:rsidRPr="00621291">
        <w:t>Decuyper</w:t>
      </w:r>
      <w:proofErr w:type="spellEnd"/>
      <w:r w:rsidRPr="00621291">
        <w:t>, X. (2017). Smart contracts - Simply Explained. [online] YouTube. Available at: https://www.youtube.com/watch?v=ZE2HxTmxfrI [Accessed 10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proofErr w:type="spellStart"/>
      <w:r w:rsidRPr="00701EA9">
        <w:t>Frankenfield</w:t>
      </w:r>
      <w:proofErr w:type="spellEnd"/>
      <w:r w:rsidRPr="00701EA9">
        <w:t>, J. (2019). Smart Contracts: What You Need to Know. [online] Investopedia. Available at: https://www.investopedia.com/terms/s/smart-contracts.asp [Accessed 12 Jul. 2019].</w:t>
      </w:r>
    </w:p>
    <w:p w:rsidR="00621291" w:rsidRDefault="00621291" w:rsidP="00621291">
      <w:pPr>
        <w:pStyle w:val="ListParagraph"/>
        <w:numPr>
          <w:ilvl w:val="0"/>
          <w:numId w:val="2"/>
        </w:numPr>
      </w:pPr>
      <w:r w:rsidRPr="00621291">
        <w:t xml:space="preserve">Lantz, L. (2016). TED Talks: The </w:t>
      </w:r>
      <w:proofErr w:type="spellStart"/>
      <w:r w:rsidRPr="00621291">
        <w:t>Blockchain</w:t>
      </w:r>
      <w:proofErr w:type="spellEnd"/>
      <w:r w:rsidRPr="00621291">
        <w:t xml:space="preserve"> Explained Simply. [online] YouTube. Available at: https://www.youtube.com/watch?v=KP_hGPQVLpA [Accessed 11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r w:rsidRPr="00701EA9">
        <w:t xml:space="preserve">Lo, C. (2017). </w:t>
      </w:r>
      <w:proofErr w:type="spellStart"/>
      <w:r w:rsidRPr="00701EA9">
        <w:t>Blockchain</w:t>
      </w:r>
      <w:proofErr w:type="spellEnd"/>
      <w:r w:rsidRPr="00701EA9">
        <w:t xml:space="preserve"> in pharma: opportunities in the supply chain. [online] Pharmaceutical Technology. Available at: https://www.pharmaceutical-technology.com/digital-disruption/blockchain/blockchain-pharma-opportunities-supply-chain/ [Accessed 12 Jul. 2019].</w:t>
      </w:r>
    </w:p>
    <w:p w:rsidR="00701EA9" w:rsidRDefault="00701EA9" w:rsidP="00701EA9">
      <w:pPr>
        <w:pStyle w:val="ListParagraph"/>
        <w:numPr>
          <w:ilvl w:val="0"/>
          <w:numId w:val="2"/>
        </w:numPr>
      </w:pPr>
      <w:proofErr w:type="spellStart"/>
      <w:r w:rsidRPr="00701EA9">
        <w:t>Pawłowski</w:t>
      </w:r>
      <w:proofErr w:type="spellEnd"/>
      <w:r w:rsidRPr="00701EA9">
        <w:t>, J. (</w:t>
      </w:r>
      <w:proofErr w:type="spellStart"/>
      <w:r w:rsidRPr="00701EA9">
        <w:t>n.d.</w:t>
      </w:r>
      <w:proofErr w:type="spellEnd"/>
      <w:r w:rsidRPr="00701EA9">
        <w:t xml:space="preserve">). How will cryptocurrencies affect the job market? - </w:t>
      </w:r>
      <w:proofErr w:type="spellStart"/>
      <w:r w:rsidRPr="00701EA9">
        <w:t>Vacancysoft</w:t>
      </w:r>
      <w:proofErr w:type="spellEnd"/>
      <w:r w:rsidRPr="00701EA9">
        <w:t xml:space="preserve">. [online] </w:t>
      </w:r>
      <w:proofErr w:type="spellStart"/>
      <w:r w:rsidRPr="00701EA9">
        <w:t>Vacancysoft</w:t>
      </w:r>
      <w:proofErr w:type="spellEnd"/>
      <w:r w:rsidRPr="00701EA9">
        <w:t>. Available at: https://vacancysoft.com/how-cryprocurrencies-affect-job-market/ [Accessed 12 Jul. 2019].</w:t>
      </w:r>
    </w:p>
    <w:p w:rsidR="00701EA9" w:rsidRDefault="00701EA9" w:rsidP="00701EA9">
      <w:pPr>
        <w:pStyle w:val="ListParagraph"/>
        <w:numPr>
          <w:ilvl w:val="0"/>
          <w:numId w:val="2"/>
        </w:numPr>
      </w:pPr>
      <w:proofErr w:type="spellStart"/>
      <w:r w:rsidRPr="00701EA9">
        <w:t>Pratap</w:t>
      </w:r>
      <w:proofErr w:type="spellEnd"/>
      <w:r w:rsidRPr="00701EA9">
        <w:t xml:space="preserve">, M. (2018). Everything You Need to Know </w:t>
      </w:r>
      <w:proofErr w:type="gramStart"/>
      <w:r w:rsidRPr="00701EA9">
        <w:t>About</w:t>
      </w:r>
      <w:proofErr w:type="gramEnd"/>
      <w:r w:rsidRPr="00701EA9">
        <w:t xml:space="preserve"> Smart Contracts: A Beginner’s Guide - By. [online] Hackernoon.com. Available at: https://hackernoon.com/everything-you-need-to-know-about-smart-contracts-a-beginners-guide-c13cc138378a [Accessed 10 Jul. 2019].</w:t>
      </w:r>
    </w:p>
    <w:p w:rsidR="005B6234" w:rsidRDefault="00701EA9" w:rsidP="005B6234">
      <w:pPr>
        <w:pStyle w:val="ListParagraph"/>
        <w:numPr>
          <w:ilvl w:val="0"/>
          <w:numId w:val="2"/>
        </w:numPr>
      </w:pPr>
      <w:r w:rsidRPr="00701EA9">
        <w:t xml:space="preserve">Pharma Logistics. (2018). </w:t>
      </w:r>
      <w:proofErr w:type="spellStart"/>
      <w:r w:rsidRPr="00701EA9">
        <w:t>Blockchain</w:t>
      </w:r>
      <w:proofErr w:type="spellEnd"/>
      <w:r w:rsidRPr="00701EA9">
        <w:t>: the next frontier for pharmaceutical supply chains. [online] Available at: https://www.pharmalogisticsiq.com/logistics/articles/blockchain-the-next-frontier-for-pharmaceutical-supply-chains [Accessed 12 Jul. 2019].</w:t>
      </w:r>
      <w:r w:rsidR="005B6234" w:rsidRPr="005B6234">
        <w:t xml:space="preserve"> 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r w:rsidRPr="000858FB">
        <w:t xml:space="preserve">Rubin, S. (2016). What is </w:t>
      </w:r>
      <w:proofErr w:type="spellStart"/>
      <w:proofErr w:type="gramStart"/>
      <w:r w:rsidRPr="000858FB">
        <w:t>Blockchain</w:t>
      </w:r>
      <w:proofErr w:type="spellEnd"/>
      <w:r w:rsidRPr="000858FB">
        <w:t>.</w:t>
      </w:r>
      <w:proofErr w:type="gramEnd"/>
      <w:r w:rsidRPr="000858FB">
        <w:t xml:space="preserve"> [online] YouTube. Available at: https://www.youtube.com/watch?v=93E_GzvpMA0 [Accessed 10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r w:rsidRPr="005B6234">
        <w:t>Tech Tips</w:t>
      </w:r>
      <w:r w:rsidRPr="000858FB">
        <w:t xml:space="preserve">. (2014). </w:t>
      </w:r>
      <w:proofErr w:type="gramStart"/>
      <w:r w:rsidRPr="000858FB">
        <w:t>What</w:t>
      </w:r>
      <w:proofErr w:type="gramEnd"/>
      <w:r w:rsidRPr="000858FB">
        <w:t xml:space="preserve"> is a </w:t>
      </w:r>
      <w:proofErr w:type="spellStart"/>
      <w:r w:rsidRPr="000858FB">
        <w:t>BitCoin</w:t>
      </w:r>
      <w:proofErr w:type="spellEnd"/>
      <w:r w:rsidRPr="000858FB">
        <w:t>? Explained - Tech Tips. [online] Available at: https://www.youtube.com/watch?v=cFj72hrUZt4 [Accessed 11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proofErr w:type="spellStart"/>
      <w:r w:rsidRPr="000858FB">
        <w:t>Wintermeyer</w:t>
      </w:r>
      <w:proofErr w:type="spellEnd"/>
      <w:r w:rsidRPr="000858FB">
        <w:t xml:space="preserve">, L. (2018). The Role </w:t>
      </w:r>
      <w:proofErr w:type="gramStart"/>
      <w:r w:rsidRPr="000858FB">
        <w:t>Of</w:t>
      </w:r>
      <w:proofErr w:type="gramEnd"/>
      <w:r w:rsidRPr="000858FB">
        <w:t xml:space="preserve"> Cryptocurrencies In Future Society. [online] Forbes.com. Available at: https://www.forbes.com/sites/lawrencewintermeyer/2018/10/26/the-role-of-cryptocurrencies-in-future-society/#5ab84748787d [Accessed 12 Jul. 2019].</w:t>
      </w:r>
    </w:p>
    <w:p w:rsidR="005B6234" w:rsidRDefault="005B6234" w:rsidP="005B6234">
      <w:pPr>
        <w:pStyle w:val="ListParagraph"/>
        <w:numPr>
          <w:ilvl w:val="0"/>
          <w:numId w:val="2"/>
        </w:numPr>
      </w:pPr>
      <w:proofErr w:type="spellStart"/>
      <w:r w:rsidRPr="000858FB">
        <w:t>Zahreddine</w:t>
      </w:r>
      <w:proofErr w:type="spellEnd"/>
      <w:r w:rsidRPr="000858FB">
        <w:t xml:space="preserve">, M. (2018). Council Post: How </w:t>
      </w:r>
      <w:proofErr w:type="spellStart"/>
      <w:r w:rsidRPr="000858FB">
        <w:t>Blockchain</w:t>
      </w:r>
      <w:proofErr w:type="spellEnd"/>
      <w:r w:rsidRPr="000858FB">
        <w:t xml:space="preserve"> Will Revolutionize The Pharmaceutical Industry. [online] Forbes.com. Available at: https://www.forbes.com/sites/forbestechcouncil/2018/11/14/how-blockchain-will-revolutionize-the-pharmaceutical-industry/#76c6690c26e5 [Accessed 12 Jul. 2019].</w:t>
      </w:r>
    </w:p>
    <w:p w:rsidR="00701EA9" w:rsidRPr="00253095" w:rsidRDefault="00701EA9" w:rsidP="005B6234">
      <w:pPr>
        <w:pStyle w:val="ListParagraph"/>
      </w:pPr>
    </w:p>
    <w:sectPr w:rsidR="00701EA9" w:rsidRPr="0025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475CE"/>
    <w:multiLevelType w:val="hybridMultilevel"/>
    <w:tmpl w:val="71BCB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43BE1"/>
    <w:multiLevelType w:val="hybridMultilevel"/>
    <w:tmpl w:val="CD04B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95"/>
    <w:rsid w:val="00036E6F"/>
    <w:rsid w:val="000858FB"/>
    <w:rsid w:val="00132B72"/>
    <w:rsid w:val="00253095"/>
    <w:rsid w:val="00394F27"/>
    <w:rsid w:val="004952AC"/>
    <w:rsid w:val="004C04C6"/>
    <w:rsid w:val="005B5E52"/>
    <w:rsid w:val="005B6234"/>
    <w:rsid w:val="005C4CE2"/>
    <w:rsid w:val="00621291"/>
    <w:rsid w:val="00701EA9"/>
    <w:rsid w:val="007B1F1A"/>
    <w:rsid w:val="007F4A03"/>
    <w:rsid w:val="00B439D6"/>
    <w:rsid w:val="00B87320"/>
    <w:rsid w:val="00BE3596"/>
    <w:rsid w:val="00C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F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F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Zyg</dc:creator>
  <cp:lastModifiedBy>Rob Zyg</cp:lastModifiedBy>
  <cp:revision>6</cp:revision>
  <dcterms:created xsi:type="dcterms:W3CDTF">2019-07-13T05:39:00Z</dcterms:created>
  <dcterms:modified xsi:type="dcterms:W3CDTF">2019-07-14T02:39:00Z</dcterms:modified>
</cp:coreProperties>
</file>