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93115234375" w:firstLine="0"/>
        <w:jc w:val="right"/>
        <w:rPr>
          <w:rFonts w:ascii="Arial" w:cs="Arial" w:eastAsia="Arial" w:hAnsi="Arial"/>
          <w:b w:val="0"/>
          <w:i w:val="0"/>
          <w:smallCaps w:val="0"/>
          <w:strike w:val="0"/>
          <w:color w:val="8b439a"/>
          <w:sz w:val="96"/>
          <w:szCs w:val="96"/>
          <w:u w:val="none"/>
          <w:shd w:fill="auto" w:val="clear"/>
          <w:vertAlign w:val="baseline"/>
        </w:rPr>
      </w:pPr>
      <w:r w:rsidDel="00000000" w:rsidR="00000000" w:rsidRPr="00000000">
        <w:rPr>
          <w:rFonts w:ascii="Arial" w:cs="Arial" w:eastAsia="Arial" w:hAnsi="Arial"/>
          <w:b w:val="0"/>
          <w:i w:val="0"/>
          <w:smallCaps w:val="0"/>
          <w:strike w:val="0"/>
          <w:color w:val="8b439a"/>
          <w:sz w:val="96"/>
          <w:szCs w:val="96"/>
          <w:u w:val="none"/>
          <w:shd w:fill="auto" w:val="clear"/>
          <w:vertAlign w:val="baseline"/>
          <w:rtl w:val="0"/>
        </w:rPr>
        <w:t xml:space="preserve">REVIEwS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5595703125" w:line="216.5134048461914" w:lineRule="auto"/>
        <w:ind w:left="2125.6857299804688" w:right="1151.48681640625" w:hanging="19.6798706054687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Applications of machine learning  to diagnosis and treatment of  neurodegenerative diseases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5029296875" w:line="242.40300178527832" w:lineRule="auto"/>
        <w:ind w:left="2099.9063110351562" w:right="53.25927734375" w:firstLine="12.459411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Monika A. Myszczynska </w:t>
      </w:r>
      <w:r w:rsidDel="00000000" w:rsidR="00000000" w:rsidRPr="00000000">
        <w:rPr>
          <w:rFonts w:ascii="Arial" w:cs="Arial" w:eastAsia="Arial" w:hAnsi="Arial"/>
          <w:b w:val="0"/>
          <w:i w:val="1"/>
          <w:smallCaps w:val="0"/>
          <w:strike w:val="0"/>
          <w:color w:val="000000"/>
          <w:sz w:val="19.433333079020183"/>
          <w:szCs w:val="19.43333307902018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Poojitha N. Ojamies</w:t>
      </w:r>
      <w:r w:rsidDel="00000000" w:rsidR="00000000" w:rsidRPr="00000000">
        <w:rPr>
          <w:rFonts w:ascii="Arial" w:cs="Arial" w:eastAsia="Arial" w:hAnsi="Arial"/>
          <w:b w:val="0"/>
          <w:i w:val="1"/>
          <w:smallCaps w:val="0"/>
          <w:strike w:val="0"/>
          <w:color w:val="00000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Alix M. B. Lacoste </w:t>
      </w:r>
      <w:r w:rsidDel="00000000" w:rsidR="00000000" w:rsidRPr="00000000">
        <w:rPr>
          <w:rFonts w:ascii="Arial" w:cs="Arial" w:eastAsia="Arial" w:hAnsi="Arial"/>
          <w:b w:val="0"/>
          <w:i w:val="1"/>
          <w:smallCaps w:val="0"/>
          <w:strike w:val="0"/>
          <w:color w:val="000000"/>
          <w:sz w:val="19.433333079020183"/>
          <w:szCs w:val="19.433333079020183"/>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Daniel Neil</w:t>
      </w:r>
      <w:r w:rsidDel="00000000" w:rsidR="00000000" w:rsidRPr="00000000">
        <w:rPr>
          <w:rFonts w:ascii="Arial" w:cs="Arial" w:eastAsia="Arial" w:hAnsi="Arial"/>
          <w:b w:val="0"/>
          <w:i w:val="1"/>
          <w:smallCaps w:val="0"/>
          <w:strike w:val="0"/>
          <w:color w:val="00000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Amir Saffari</w:t>
      </w:r>
      <w:r w:rsidDel="00000000" w:rsidR="00000000" w:rsidRPr="00000000">
        <w:rPr>
          <w:rFonts w:ascii="Arial" w:cs="Arial" w:eastAsia="Arial" w:hAnsi="Arial"/>
          <w:b w:val="0"/>
          <w:i w:val="1"/>
          <w:smallCaps w:val="0"/>
          <w:strike w:val="0"/>
          <w:color w:val="00000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Richard Mead </w:t>
      </w:r>
      <w:r w:rsidDel="00000000" w:rsidR="00000000" w:rsidRPr="00000000">
        <w:rPr>
          <w:rFonts w:ascii="Arial" w:cs="Arial" w:eastAsia="Arial" w:hAnsi="Arial"/>
          <w:b w:val="0"/>
          <w:i w:val="1"/>
          <w:smallCaps w:val="0"/>
          <w:strike w:val="0"/>
          <w:color w:val="000000"/>
          <w:sz w:val="19.433333079020183"/>
          <w:szCs w:val="19.43333307902018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Guillaume M. Hautbergue </w:t>
      </w:r>
      <w:r w:rsidDel="00000000" w:rsidR="00000000" w:rsidRPr="00000000">
        <w:rPr>
          <w:rFonts w:ascii="Arial" w:cs="Arial" w:eastAsia="Arial" w:hAnsi="Arial"/>
          <w:b w:val="0"/>
          <w:i w:val="1"/>
          <w:smallCaps w:val="0"/>
          <w:strike w:val="0"/>
          <w:color w:val="000000"/>
          <w:sz w:val="19.433333079020183"/>
          <w:szCs w:val="19.43333307902018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Joanna D. Holbrook</w:t>
      </w:r>
      <w:r w:rsidDel="00000000" w:rsidR="00000000" w:rsidRPr="00000000">
        <w:rPr>
          <w:rFonts w:ascii="Arial" w:cs="Arial" w:eastAsia="Arial" w:hAnsi="Arial"/>
          <w:b w:val="0"/>
          <w:i w:val="1"/>
          <w:smallCaps w:val="0"/>
          <w:strike w:val="0"/>
          <w:color w:val="000000"/>
          <w:sz w:val="19.433333079020183"/>
          <w:szCs w:val="19.43333307902018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1.65999984741211"/>
          <w:szCs w:val="11.6599998474121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and  Laura Ferraiuolo </w:t>
      </w:r>
      <w:r w:rsidDel="00000000" w:rsidR="00000000" w:rsidRPr="00000000">
        <w:rPr>
          <w:rFonts w:ascii="Arial" w:cs="Arial" w:eastAsia="Arial" w:hAnsi="Arial"/>
          <w:b w:val="0"/>
          <w:i w:val="1"/>
          <w:smallCaps w:val="0"/>
          <w:strike w:val="0"/>
          <w:color w:val="000000"/>
          <w:sz w:val="19.433333079020183"/>
          <w:szCs w:val="19.43333307902018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6728515625" w:line="256.09989166259766" w:lineRule="auto"/>
        <w:ind w:left="2115.247802734375" w:right="240.787353515625" w:hanging="1.8902587890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Abstract | Globally, there is a huge unmet need for effective treatments for neurodegenerative  diseases. The complexity of the molecular mechanisms underlying neuronal degeneration and  the heterogeneity of the patient population present massive challenges to the development of  early diagnostic tools and effective treatments for these diseases. Machine learning, a subfield  of artificial intelligence, is enabling scientists, clinicians and patients to address some of these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517578125" w:line="257.09707260131836" w:lineRule="auto"/>
        <w:ind w:left="2113.3575439453125" w:right="206.9775390625" w:firstLine="5.880126953125"/>
        <w:jc w:val="left"/>
        <w:rPr>
          <w:rFonts w:ascii="Arial" w:cs="Arial" w:eastAsia="Arial" w:hAnsi="Arial"/>
          <w:b w:val="0"/>
          <w:i w:val="0"/>
          <w:smallCaps w:val="0"/>
          <w:strike w:val="0"/>
          <w:color w:val="000000"/>
          <w:sz w:val="21"/>
          <w:szCs w:val="21"/>
          <w:u w:val="none"/>
          <w:shd w:fill="auto" w:val="clear"/>
          <w:vertAlign w:val="baseline"/>
        </w:rPr>
        <w:sectPr>
          <w:pgSz w:h="15800" w:w="11900" w:orient="portrait"/>
          <w:pgMar w:bottom="424.39002990722656" w:top="298.9208984375" w:left="850.0038909912109" w:right="806.5869140625" w:header="0" w:footer="72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challenges. In this Review, we discuss how machine learning can aid early diagnosis and  interpretation of medical images as well as the discovery and development of new therapies.  A unifying theme of the different applications of machine learning is the integration of multiple  high-dimensional sources of data, which all provide a different view on disease, and the  automated derivation of actionable insights.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90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Omics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6.8892574310303"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collective term for a field  within biological research  concerned with the study  of ‘omes’; for example, the  genome, transcriptome or  proteome.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771484375" w:line="276.8892574310303" w:lineRule="auto"/>
        <w:ind w:left="0" w:right="0" w:firstLine="0"/>
        <w:jc w:val="left"/>
        <w:rPr>
          <w:rFonts w:ascii="Arial" w:cs="Arial" w:eastAsia="Arial" w:hAnsi="Arial"/>
          <w:b w:val="0"/>
          <w:i w:val="1"/>
          <w:smallCaps w:val="0"/>
          <w:strike w:val="0"/>
          <w:color w:val="000000"/>
          <w:sz w:val="13"/>
          <w:szCs w:val="13"/>
          <w:u w:val="none"/>
          <w:shd w:fill="auto" w:val="clear"/>
          <w:vertAlign w:val="baseline"/>
        </w:rPr>
      </w:pPr>
      <w:r w:rsidDel="00000000" w:rsidR="00000000" w:rsidRPr="00000000">
        <w:rPr>
          <w:rFonts w:ascii="Arial" w:cs="Arial" w:eastAsia="Arial" w:hAnsi="Arial"/>
          <w:b w:val="0"/>
          <w:i w:val="1"/>
          <w:smallCaps w:val="0"/>
          <w:strike w:val="0"/>
          <w:color w:val="000000"/>
          <w:sz w:val="12.631666660308838"/>
          <w:szCs w:val="12.63166666030883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
          <w:szCs w:val="13"/>
          <w:u w:val="none"/>
          <w:shd w:fill="auto" w:val="clear"/>
          <w:vertAlign w:val="baseline"/>
          <w:rtl w:val="0"/>
        </w:rPr>
        <w:t xml:space="preserve">Sheffield Institute of  Translational Neuroscience,  University of Sheffield,  Sheffield, UK.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214233398438" w:line="240" w:lineRule="auto"/>
        <w:ind w:left="0" w:right="0" w:firstLine="0"/>
        <w:jc w:val="left"/>
        <w:rPr>
          <w:rFonts w:ascii="Arial" w:cs="Arial" w:eastAsia="Arial" w:hAnsi="Arial"/>
          <w:b w:val="0"/>
          <w:i w:val="1"/>
          <w:smallCaps w:val="0"/>
          <w:strike w:val="0"/>
          <w:color w:val="000000"/>
          <w:sz w:val="13"/>
          <w:szCs w:val="13"/>
          <w:u w:val="none"/>
          <w:shd w:fill="auto" w:val="clear"/>
          <w:vertAlign w:val="baseline"/>
        </w:rPr>
      </w:pPr>
      <w:r w:rsidDel="00000000" w:rsidR="00000000" w:rsidRPr="00000000">
        <w:rPr>
          <w:rFonts w:ascii="Arial" w:cs="Arial" w:eastAsia="Arial" w:hAnsi="Arial"/>
          <w:b w:val="0"/>
          <w:i w:val="1"/>
          <w:smallCaps w:val="0"/>
          <w:strike w:val="0"/>
          <w:color w:val="000000"/>
          <w:sz w:val="12.631666660308838"/>
          <w:szCs w:val="12.6316666603088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
          <w:szCs w:val="13"/>
          <w:u w:val="none"/>
          <w:shd w:fill="auto" w:val="clear"/>
          <w:vertAlign w:val="baseline"/>
          <w:rtl w:val="0"/>
        </w:rPr>
        <w:t xml:space="preserve">BenevolentAI, London, UK.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81689453125" w:line="276.8892574310303" w:lineRule="auto"/>
        <w:ind w:left="0" w:right="0" w:firstLine="0"/>
        <w:jc w:val="left"/>
        <w:rPr>
          <w:rFonts w:ascii="Arial" w:cs="Arial" w:eastAsia="Arial" w:hAnsi="Arial"/>
          <w:b w:val="0"/>
          <w:i w:val="1"/>
          <w:smallCaps w:val="0"/>
          <w:strike w:val="0"/>
          <w:color w:val="000000"/>
          <w:sz w:val="13"/>
          <w:szCs w:val="13"/>
          <w:u w:val="none"/>
          <w:shd w:fill="auto" w:val="clear"/>
          <w:vertAlign w:val="baseline"/>
        </w:rPr>
      </w:pPr>
      <w:r w:rsidDel="00000000" w:rsidR="00000000" w:rsidRPr="00000000">
        <w:rPr>
          <w:rFonts w:ascii="Arial" w:cs="Arial" w:eastAsia="Arial" w:hAnsi="Arial"/>
          <w:b w:val="0"/>
          <w:i w:val="1"/>
          <w:smallCaps w:val="0"/>
          <w:strike w:val="0"/>
          <w:color w:val="000000"/>
          <w:sz w:val="12.631666660308838"/>
          <w:szCs w:val="12.63166666030883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3"/>
          <w:szCs w:val="13"/>
          <w:u w:val="none"/>
          <w:shd w:fill="auto" w:val="clear"/>
          <w:vertAlign w:val="baseline"/>
          <w:rtl w:val="0"/>
        </w:rPr>
        <w:t xml:space="preserve">BenevolentAI, Brooklyn,  NY, USA.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81689453125" w:line="258.76479148864746" w:lineRule="auto"/>
        <w:ind w:left="0" w:right="0" w:firstLine="0"/>
        <w:jc w:val="left"/>
        <w:rPr>
          <w:rFonts w:ascii="Arial" w:cs="Arial" w:eastAsia="Arial" w:hAnsi="Arial"/>
          <w:b w:val="0"/>
          <w:i w:val="1"/>
          <w:smallCaps w:val="0"/>
          <w:strike w:val="0"/>
          <w:color w:val="3b699e"/>
          <w:sz w:val="13"/>
          <w:szCs w:val="1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666666666666668"/>
          <w:szCs w:val="21.6666666666666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
          <w:szCs w:val="13"/>
          <w:u w:val="none"/>
          <w:shd w:fill="auto" w:val="clear"/>
          <w:vertAlign w:val="baseline"/>
          <w:rtl w:val="0"/>
        </w:rPr>
        <w:t xml:space="preserve">e-mail: </w:t>
      </w:r>
      <w:r w:rsidDel="00000000" w:rsidR="00000000" w:rsidRPr="00000000">
        <w:rPr>
          <w:rFonts w:ascii="Arial" w:cs="Arial" w:eastAsia="Arial" w:hAnsi="Arial"/>
          <w:b w:val="0"/>
          <w:i w:val="1"/>
          <w:smallCaps w:val="0"/>
          <w:strike w:val="0"/>
          <w:color w:val="3b699e"/>
          <w:sz w:val="13"/>
          <w:szCs w:val="13"/>
          <w:u w:val="none"/>
          <w:shd w:fill="auto" w:val="clear"/>
          <w:vertAlign w:val="baseline"/>
          <w:rtl w:val="0"/>
        </w:rPr>
        <w:t xml:space="preserve">l.ferraiuolo@ sheffield.ac.uk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4593505859375" w:line="273.29063415527344" w:lineRule="auto"/>
        <w:ind w:left="0" w:right="0" w:firstLine="0"/>
        <w:jc w:val="left"/>
        <w:rPr>
          <w:rFonts w:ascii="Arial" w:cs="Arial" w:eastAsia="Arial" w:hAnsi="Arial"/>
          <w:b w:val="0"/>
          <w:i w:val="0"/>
          <w:smallCaps w:val="0"/>
          <w:strike w:val="0"/>
          <w:color w:val="3b699e"/>
          <w:sz w:val="12"/>
          <w:szCs w:val="12"/>
          <w:u w:val="none"/>
          <w:shd w:fill="auto" w:val="clear"/>
          <w:vertAlign w:val="baseline"/>
        </w:rPr>
      </w:pP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https://doi.org/10.1038/ s41582-020-0377-8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917325973510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First described in 1955 by John McCarthy as “the sci ence and engineering of making intelligent machines”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artificial intelligence (AI) is a field of computer science  research devoted to designing software capable of per forming computations with a sophistication similar to  that of human intelligence. AI encompasses a wide range  of computational systems and tools that mimic actions  that the human brain performs on a daily basis: prob lem solving, reasoning, pattern spotting and knowledge  acquisition</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Machine learning and natural language  processing are the forms of AI most commonly used in  health-care settings as they enable a robust interrogation  of datasets in order to identify previously undiscovered  patterns and relationships between different features in  the data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These two forms of AI are distinct, but share  common features, as natural language processing largely  uses machine learning to derive meaning from language.  The functions of machine learning could aid diagnosis,  development of novel therapies and help improve our  understanding of the disease course.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137939453125" w:line="238.8874197006225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application of machine learning algorithms to  medicine and scientific research has been widely dis cussed in recent years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 the past decade, new tech nologies have enabled rapid accumulation of patient  data such as ultrasonography and MRI readouts;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omics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profiles of biological samples; electronically cap tured clinical, behavioural and activity data; and social  media-derived information</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These big health datasets  are high-dimensional, meaning the number of features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16943359375" w:line="238.953166007995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(or variables) recorded per observation can sometimes  exceed the total number of observations. For exam ple, gene expression datasets can contain the expres sion levels of ~20,000 genes, whereas obtaining data  from 20,000 individuals with a given disease would be  extremely challenging. These high-dimensional datasets  are often sparse, noisy, cross-sectional and lack statistical  power, making it extremely difficult to gain biological  insights from these data using traditional data analytical  approaches, which look for changes in single variables or  perform simple correlations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These problems with data  analysis are further compounded by the integration of  diverse data types (for example, imaging, genomics and  clinical data) that is necessary to gain an understanding  of disease mechanisms. In response to these challenges,  advanced machine learning models are increasingly  applied to biomedical and health-care data. Traditional  computer science derives results from input data through  the application of predefined rules, whereas machine  learning learns rules and insights from input data  directly, thus allowing the application of those rules to  make predictions from data in new situations. Machine  learning approaches can help overcome the challenge of  high-dimensional data by reducing the number of fea tures analysed in favour of the least variable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Different  machine learning algorithms can also be used to integrate  data from different sources to increase statistical power.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23486328125" w:line="238.8260221481323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850.5239105224609" w:right="801.8774414062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By the year 2050, an estimated 22% of the global popu lation will be over 60 years of age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As age is the main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4388275146484" w:line="240" w:lineRule="auto"/>
        <w:ind w:left="12.150039672851562" w:right="0" w:firstLine="0"/>
        <w:jc w:val="left"/>
        <w:rPr>
          <w:rFonts w:ascii="Arial" w:cs="Arial" w:eastAsia="Arial" w:hAnsi="Arial"/>
          <w:b w:val="1"/>
          <w:i w:val="0"/>
          <w:smallCaps w:val="0"/>
          <w:strike w:val="0"/>
          <w:color w:val="8b439a"/>
          <w:sz w:val="14"/>
          <w:szCs w:val="14"/>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Nature Reviews </w:t>
      </w:r>
      <w:r w:rsidDel="00000000" w:rsidR="00000000" w:rsidRPr="00000000">
        <w:rPr>
          <w:rFonts w:ascii="Arial" w:cs="Arial" w:eastAsia="Arial" w:hAnsi="Arial"/>
          <w:b w:val="1"/>
          <w:i w:val="0"/>
          <w:smallCaps w:val="0"/>
          <w:strike w:val="0"/>
          <w:color w:val="000000"/>
          <w:sz w:val="16.499158541361492"/>
          <w:szCs w:val="16.49915854136149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9.899495124816895"/>
          <w:szCs w:val="9.899495124816895"/>
          <w:u w:val="none"/>
          <w:shd w:fill="auto" w:val="clear"/>
          <w:vertAlign w:val="baseline"/>
          <w:rtl w:val="0"/>
        </w:rPr>
        <w:t xml:space="preserve"> </w:t>
      </w:r>
      <w:r w:rsidDel="00000000" w:rsidR="00000000" w:rsidRPr="00000000">
        <w:rPr>
          <w:rFonts w:ascii="Arial" w:cs="Arial" w:eastAsia="Arial" w:hAnsi="Arial"/>
          <w:b w:val="1"/>
          <w:i w:val="0"/>
          <w:smallCaps w:val="0"/>
          <w:strike w:val="0"/>
          <w:color w:val="8b439a"/>
          <w:sz w:val="14"/>
          <w:szCs w:val="14"/>
          <w:u w:val="none"/>
          <w:shd w:fill="auto" w:val="clear"/>
          <w:vertAlign w:val="baseline"/>
          <w:rtl w:val="0"/>
        </w:rPr>
        <w:t xml:space="preserve">Neurology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969970703125" w:line="240" w:lineRule="auto"/>
        <w:ind w:left="0" w:right="0" w:firstLine="0"/>
        <w:jc w:val="left"/>
        <w:rPr>
          <w:rFonts w:ascii="Arial" w:cs="Arial" w:eastAsia="Arial" w:hAnsi="Arial"/>
          <w:b w:val="1"/>
          <w:i w:val="0"/>
          <w:smallCaps w:val="0"/>
          <w:strike w:val="0"/>
          <w:color w:val="000000"/>
          <w:sz w:val="17.399999618530273"/>
          <w:szCs w:val="17.399999618530273"/>
          <w:u w:val="none"/>
          <w:shd w:fill="auto" w:val="clear"/>
          <w:vertAlign w:val="baseline"/>
        </w:rPr>
      </w:pPr>
      <w:r w:rsidDel="00000000" w:rsidR="00000000" w:rsidRPr="00000000">
        <w:rPr>
          <w:rFonts w:ascii="Arial" w:cs="Arial" w:eastAsia="Arial" w:hAnsi="Arial"/>
          <w:b w:val="1"/>
          <w:i w:val="0"/>
          <w:smallCaps w:val="0"/>
          <w:strike w:val="0"/>
          <w:color w:val="000000"/>
          <w:sz w:val="17.399999618530273"/>
          <w:szCs w:val="17.399999618530273"/>
          <w:u w:val="none"/>
          <w:shd w:fill="auto" w:val="clear"/>
          <w:vertAlign w:val="baseline"/>
          <w:rtl w:val="0"/>
        </w:rPr>
        <w:t xml:space="preserve">Key points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271484375" w:line="243.9019775390625" w:lineRule="auto"/>
        <w:ind w:left="0" w:right="0" w:firstLine="0"/>
        <w:jc w:val="left"/>
        <w:rPr>
          <w:rFonts w:ascii="Arial" w:cs="Arial" w:eastAsia="Arial" w:hAnsi="Arial"/>
          <w:b w:val="0"/>
          <w:i w:val="0"/>
          <w:smallCaps w:val="0"/>
          <w:strike w:val="0"/>
          <w:color w:val="000000"/>
          <w:sz w:val="16.399999618530273"/>
          <w:szCs w:val="16.399999618530273"/>
          <w:u w:val="none"/>
          <w:shd w:fill="auto" w:val="clear"/>
          <w:vertAlign w:val="baseline"/>
        </w:rPr>
      </w:pPr>
      <w:r w:rsidDel="00000000" w:rsidR="00000000" w:rsidRPr="00000000">
        <w:rPr>
          <w:rFonts w:ascii="Arial" w:cs="Arial" w:eastAsia="Arial" w:hAnsi="Arial"/>
          <w:b w:val="0"/>
          <w:i w:val="0"/>
          <w:smallCaps w:val="0"/>
          <w:strike w:val="0"/>
          <w:color w:val="6d6e71"/>
          <w:sz w:val="16.399999618530273"/>
          <w:szCs w:val="16.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tl w:val="0"/>
        </w:rPr>
        <w:t xml:space="preserve">Machine learning and natural language processing are forms of artificial intelligence that enable robustinterrogation of multiple datasetsto identify previously undiscovered patterns and relationshipsin the data.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9765625" w:line="243.9019775390625" w:lineRule="auto"/>
        <w:ind w:left="0" w:right="0" w:firstLine="0"/>
        <w:jc w:val="left"/>
        <w:rPr>
          <w:rFonts w:ascii="Arial" w:cs="Arial" w:eastAsia="Arial" w:hAnsi="Arial"/>
          <w:b w:val="0"/>
          <w:i w:val="0"/>
          <w:smallCaps w:val="0"/>
          <w:strike w:val="0"/>
          <w:color w:val="000000"/>
          <w:sz w:val="16.399999618530273"/>
          <w:szCs w:val="16.399999618530273"/>
          <w:u w:val="none"/>
          <w:shd w:fill="auto" w:val="clear"/>
          <w:vertAlign w:val="baseline"/>
        </w:rPr>
      </w:pPr>
      <w:r w:rsidDel="00000000" w:rsidR="00000000" w:rsidRPr="00000000">
        <w:rPr>
          <w:rFonts w:ascii="Arial" w:cs="Arial" w:eastAsia="Arial" w:hAnsi="Arial"/>
          <w:b w:val="0"/>
          <w:i w:val="0"/>
          <w:smallCaps w:val="0"/>
          <w:strike w:val="0"/>
          <w:color w:val="6d6e71"/>
          <w:sz w:val="16.399999618530273"/>
          <w:szCs w:val="16.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tl w:val="0"/>
        </w:rPr>
        <w:t xml:space="preserve">Machine learning approaches have been applied to the study of neurodegenerative diseases and show promise in the areas of early diagnosis, prognosis and development of new therapies.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9765625" w:line="256.744909286499" w:lineRule="auto"/>
        <w:ind w:left="0" w:right="0" w:firstLine="0"/>
        <w:jc w:val="left"/>
        <w:rPr>
          <w:rFonts w:ascii="Arial" w:cs="Arial" w:eastAsia="Arial" w:hAnsi="Arial"/>
          <w:b w:val="0"/>
          <w:i w:val="0"/>
          <w:smallCaps w:val="0"/>
          <w:strike w:val="0"/>
          <w:color w:val="000000"/>
          <w:sz w:val="16.399999618530273"/>
          <w:szCs w:val="16.399999618530273"/>
          <w:u w:val="none"/>
          <w:shd w:fill="auto" w:val="clear"/>
          <w:vertAlign w:val="baseline"/>
        </w:rPr>
      </w:pPr>
      <w:r w:rsidDel="00000000" w:rsidR="00000000" w:rsidRPr="00000000">
        <w:rPr>
          <w:rFonts w:ascii="Arial" w:cs="Arial" w:eastAsia="Arial" w:hAnsi="Arial"/>
          <w:b w:val="0"/>
          <w:i w:val="0"/>
          <w:smallCaps w:val="0"/>
          <w:strike w:val="0"/>
          <w:color w:val="6d6e71"/>
          <w:sz w:val="16.399999618530273"/>
          <w:szCs w:val="16.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tl w:val="0"/>
        </w:rPr>
        <w:t xml:space="preserve">A substantial number of machine learning algorithms exist, and choosing the correct algorithm to apply to differenttypes of data is crucialto obtain reliable results. </w:t>
      </w:r>
      <w:r w:rsidDel="00000000" w:rsidR="00000000" w:rsidRPr="00000000">
        <w:rPr>
          <w:rFonts w:ascii="Arial" w:cs="Arial" w:eastAsia="Arial" w:hAnsi="Arial"/>
          <w:b w:val="0"/>
          <w:i w:val="0"/>
          <w:smallCaps w:val="0"/>
          <w:strike w:val="0"/>
          <w:color w:val="6d6e71"/>
          <w:sz w:val="16.399999618530273"/>
          <w:szCs w:val="16.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tl w:val="0"/>
        </w:rPr>
        <w:t xml:space="preserve">Neuroimaging wasthe first area of neurology to benefitfrom the application of machine learning approachesto improve diagnosis; more recently, application of machine learning methodsto motorfunction and language feature analysis has shown promise in decreasing the time taken to perform clinical assessments. </w:t>
      </w:r>
      <w:r w:rsidDel="00000000" w:rsidR="00000000" w:rsidRPr="00000000">
        <w:rPr>
          <w:rFonts w:ascii="Arial" w:cs="Arial" w:eastAsia="Arial" w:hAnsi="Arial"/>
          <w:b w:val="0"/>
          <w:i w:val="0"/>
          <w:smallCaps w:val="0"/>
          <w:strike w:val="0"/>
          <w:color w:val="6d6e71"/>
          <w:sz w:val="16.399999618530273"/>
          <w:szCs w:val="16.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tl w:val="0"/>
        </w:rPr>
        <w:t xml:space="preserve">The application of machine learning to longitudinal patient data collection and electronic health records hasthe potentialto inform prognosis prediction and patient stratification.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5341796875" w:line="243.9027500152588" w:lineRule="auto"/>
        <w:ind w:left="0" w:right="0" w:firstLine="0"/>
        <w:jc w:val="left"/>
        <w:rPr>
          <w:rFonts w:ascii="Arial" w:cs="Arial" w:eastAsia="Arial" w:hAnsi="Arial"/>
          <w:b w:val="0"/>
          <w:i w:val="0"/>
          <w:smallCaps w:val="0"/>
          <w:strike w:val="0"/>
          <w:color w:val="000000"/>
          <w:sz w:val="16.399999618530273"/>
          <w:szCs w:val="16.399999618530273"/>
          <w:u w:val="none"/>
          <w:shd w:fill="auto" w:val="clear"/>
          <w:vertAlign w:val="baseline"/>
        </w:rPr>
      </w:pPr>
      <w:r w:rsidDel="00000000" w:rsidR="00000000" w:rsidRPr="00000000">
        <w:rPr>
          <w:rFonts w:ascii="Arial" w:cs="Arial" w:eastAsia="Arial" w:hAnsi="Arial"/>
          <w:b w:val="0"/>
          <w:i w:val="0"/>
          <w:smallCaps w:val="0"/>
          <w:strike w:val="0"/>
          <w:color w:val="6d6e71"/>
          <w:sz w:val="16.399999618530273"/>
          <w:szCs w:val="16.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tl w:val="0"/>
        </w:rPr>
        <w:t xml:space="preserve">Large collections of curated datasets and robust assessment of machine learning methods will be needed to achieve full integration of machine learning into diagnostic and prognostic neurology practice and the design of future therapeutics.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5778808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risk factor for most neurodegenerative disorders, includ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ing Alzheimer disease (AD), Parkinson disease (PD)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motor neuron disease (MND), countries across the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9912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world are facing an unprecedented economic challenge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6425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2016 the global cost of caring for individuals with AD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reached an estimated US$946 billion, which was triple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4326171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estimated expenditure in the year 2000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694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costs are expected to rise, as the number of individuals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with AD is likely to reach 115 million worldwide by 2050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4326171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(ref.</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These estimates call for changes in the way that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individuals are diagnosed and treated, and highlight the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urgent need for effective therapeutic interventions. In this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context, machine learning could enable data to be used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more efficiently to provide insights into disease mech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anisms, and to help with earlier diagnosis, prognosis,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patient stratification and development of new therapies.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With these goals in mind, many researchers have gath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ered rich, high-dimensional datasets from healthy indi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viduals and individuals with neurodegenerative diseases;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8037109375" w:line="238.92571449279785"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(for example, the size of a brain region on an MRI scan)  and the label (for example, a diagnostic category). The  algorithm can then apply this model to new, unlabelled  datasets to predict the label on the basis of the new  input features. Gathering sufficiently large volumes of  accurate labels for supervised machine learning can be  a challenge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560546875" w:line="239.02773857116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Supervised machine learning is divided into clas sification and regression algorithms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Classification  algorithms, such as the example above, predict the cate gorical output (diagnostic category) for each data sam ple (patient). By contrast, regression algorithms predict  a real-valued variable (for example, degree of functional  impairment measured on a continuous scale) for each  data sample. When applied to health-care data, both  classification and regression algorithms can define  patient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endotypes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by identifying patterns within the data  and clustering areas of similarity together. A practical  example of regression approaches would be the subtyp ing of patients into progression endotypes on the basis  of algorithms that model motor function decline, disease  duration, or slope of progression to form nuanced rep resentations of the progression time series. This regres sion approach contrasts with endotyping on the basis of  categories, which might include specific genetic muta tions or the site of disease onset. Most machine learning  algorithms have variants to support both classification  and regression.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439453125" w:line="238.8488531112671"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875.6739044189453" w:right="802.279052734375" w:header="0" w:footer="720"/>
          <w:cols w:equalWidth="0" w:num="2">
            <w:col w:space="0" w:w="5120"/>
            <w:col w:space="0" w:w="51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contrast to supervised machine learning, unsu pervised machine learning algorithms do not require  labelled data and are useful for tasks such as clustering  data samples into groups, or reducing the dimension ality of datasets by generating a simpler representation  of highly complex data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For example, unsupervised  clustering algorithms can be used to analyse gene expres sion datasets and identify clusters of patients with shared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molecular signatures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Furthermore, unsupervised clus tering approaches, such as latent variable models, can  help identify co-expression modules of genes, which are  sets of genes that are likely to be co-regulated or corre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Endotypes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6.8891143798828"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Clusters of individuals within  a disease population that share  functional and pathological  traits.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9484863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Molecular signatures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6.8891143798828"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collection of proteins, genes  and their variants that can be  used as hallmarks for a given  phenotype.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856933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Regularizing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6.8891143798828"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The technique of adding  constraints or knowledge  within the training process in  order to prevent overfitting.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8264160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Data leakage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An undesirable process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9996337890625"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whereby information 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984375" w:line="276.8892574310303"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accidentally shared between  the training data and the test  data, resulting in test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306884765625" w:line="276.88928604125977"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evaluation scores that are not  representative of real-world  unseen data.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040992736816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for example, the </w:t>
      </w:r>
      <w:r w:rsidDel="00000000" w:rsidR="00000000" w:rsidRPr="00000000">
        <w:rPr>
          <w:rFonts w:ascii="Arial" w:cs="Arial" w:eastAsia="Arial" w:hAnsi="Arial"/>
          <w:b w:val="0"/>
          <w:i w:val="0"/>
          <w:smallCaps w:val="0"/>
          <w:strike w:val="0"/>
          <w:color w:val="3b699e"/>
          <w:sz w:val="18.399999618530273"/>
          <w:szCs w:val="18.399999618530273"/>
          <w:u w:val="none"/>
          <w:shd w:fill="auto" w:val="clear"/>
          <w:vertAlign w:val="baseline"/>
          <w:rtl w:val="0"/>
        </w:rPr>
        <w:t xml:space="preserve">Alzheimer’s Disease Neuroimaging Initiative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(ADNI), the </w:t>
      </w:r>
      <w:r w:rsidDel="00000000" w:rsidR="00000000" w:rsidRPr="00000000">
        <w:rPr>
          <w:rFonts w:ascii="Arial" w:cs="Arial" w:eastAsia="Arial" w:hAnsi="Arial"/>
          <w:b w:val="0"/>
          <w:i w:val="0"/>
          <w:smallCaps w:val="0"/>
          <w:strike w:val="0"/>
          <w:color w:val="3b699e"/>
          <w:sz w:val="18.399999618530273"/>
          <w:szCs w:val="18.399999618530273"/>
          <w:u w:val="none"/>
          <w:shd w:fill="auto" w:val="clear"/>
          <w:vertAlign w:val="baseline"/>
          <w:rtl w:val="0"/>
        </w:rPr>
        <w:t xml:space="preserve">Allen Brain Atlas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3b699e"/>
          <w:sz w:val="18.399999618530273"/>
          <w:szCs w:val="18.399999618530273"/>
          <w:u w:val="none"/>
          <w:shd w:fill="auto" w:val="clear"/>
          <w:vertAlign w:val="baseline"/>
          <w:rtl w:val="0"/>
        </w:rPr>
        <w:t xml:space="preserve">UK Biobank</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 this Review, we highlight the latest devel opments in the use of machine learning to interrogate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4921875" w:line="239.1043424606323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neurodegenerative disease-related datasets, includ ing the applications of machine learning to diagnosis,  prognosis and development of new therapies.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68896484375" w:line="240" w:lineRule="auto"/>
        <w:ind w:left="0" w:right="0" w:firstLine="0"/>
        <w:jc w:val="left"/>
        <w:rPr>
          <w:rFonts w:ascii="Arial" w:cs="Arial" w:eastAsia="Arial" w:hAnsi="Arial"/>
          <w:b w:val="0"/>
          <w:i w:val="0"/>
          <w:smallCaps w:val="0"/>
          <w:strike w:val="0"/>
          <w:color w:val="000000"/>
          <w:sz w:val="18.799999237060547"/>
          <w:szCs w:val="18.799999237060547"/>
          <w:u w:val="none"/>
          <w:shd w:fill="auto" w:val="clear"/>
          <w:vertAlign w:val="baseline"/>
        </w:rPr>
      </w:pP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Machine learning models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18701171875" w:line="239.07896518707275"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Machine learning methods are broadly categorized into  supervised, unsupervised and reinforcement learn ing approaches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(Fig.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Supervised machine learning  algorithms are currently the methods most commonly  applied to neurodegenerative disease-related data and  require a labelled dataset from which to learn. Often,  these labels require manual curation or expert assess ment; for example, a radiologist is needed to label a set  of MRI scan images and a neuropathologist is required  to categorize a set of images obtained from post-mortem  patient samples. Once this ‘benchmark’ dataset has  been labelled, the machine learning algorithm builds  a model of the relationship between the input features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994140625" w:line="239.1042423248291"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spond to common biological mechanisms or pathways.  In addition to analysing existing data, unsupervised clus tering algorithms can also be used to make predictions;  for example, a model can be trained on a set of historical  clinical data to then predict survival from the cluster that  a patient is placed 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4921875" w:line="238.85045528411865"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Supervised and unsupervised learning approaches  can be combined, for example, to form semi-supervised  learning methods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Semi-supervised methods enrich  a small set of labelled data with additional unlabelled  data, which allows clustering (unsupervised) methods to  improve the performance of classification (supervised)  methods, as well as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regularizing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predictive model with  additional data. Similarly, transductive learning methods  use the test data as unlabelled data to improve a standard  supervised classification approach</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these methods do  not result in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data leakage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as the labels are not shared,  and can increase performance in problems where low  volumes of data are available.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38.97955894470215"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Finally, in reinforcement learning approaches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  reward or punishment is given to achieve a desired out put. For example, an algorithm might be used to explore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41259765625"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www.nature.com/nrneurol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35205078125" w:line="276.0417652130127"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Sample-to-feature ratio </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(SFR). The number of data  points divided by the number  of features; for example, gene  expression data comprising  tens of patients with thousands  of gene expression levels would  have an SFR of &lt;1.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89443778991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 new medication regimen for a patient based on the  patient’s medical history. During training, in the event  of a negative reaction to a new drug or adverse drug– drug interactions, a punishment would be given to the  algorithm, whereas a reward would be given for a drug  improving the disease course, which is the desired out put. These approaches are being rapidly explored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but  are not yet as widely used as supervised and unsupervised  learning in the field of neurodegenerative diseases.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10400390625" w:line="240" w:lineRule="auto"/>
        <w:ind w:left="0" w:right="0" w:firstLine="0"/>
        <w:jc w:val="left"/>
        <w:rPr>
          <w:rFonts w:ascii="Arial" w:cs="Arial" w:eastAsia="Arial" w:hAnsi="Arial"/>
          <w:b w:val="0"/>
          <w:i w:val="0"/>
          <w:smallCaps w:val="0"/>
          <w:strike w:val="0"/>
          <w:color w:val="000000"/>
          <w:sz w:val="18.799999237060547"/>
          <w:szCs w:val="18.799999237060547"/>
          <w:u w:val="none"/>
          <w:shd w:fill="auto" w:val="clear"/>
          <w:vertAlign w:val="baseline"/>
        </w:rPr>
      </w:pP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Model selection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271484375" w:line="239.04308795928955"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 substantial number of machine learning algorithms  exist and choosing the correct algorithm to apply to a  particular type of data is important. With a particular  focus on supervised learning, two factors are particularly  relevant for selecting the right algorithm: modality (the  form that the data is in) and volume (the number of data  samples). In terms of volume, for datasets with a low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sample-to-feature ratio</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29</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(SFR &lt;10:1), an algorithm will  struggle to learn a useful ‘featurization’ in addition to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3984375" w:line="239.092326164245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(Fig.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Data featurization requires the algo rithm to identify and extract characteristics or ‘features’  in the data that enable the subsequent separation of data  points into classes. The higher the SFR, the easier it will  be for the algorithm to identify features that separate the  data points. For example, given the limited availability  of post-mortem tissue samples for certain neurodegen erative conditions, a model that needs a high SFR to  make meaningful predictions about the data, such as a  deep neural network, is unlikely to be able to learn from  tens of samples and identify features that can accurately  classify patients into different pathological subtypes. For  such limited datasets, highly constrained or ‘regularized’  models, such as hierarchical Bayesian models, simplify  the task and guide the algorithm by learning only a few  parameters for that data.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052734375" w:line="238.6825132369995"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850.5239105224609" w:right="801.73950195312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For larger datasets, support vector machines (SVM)</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or random forests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31</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are typically used. These  approaches are more flexible than hierarchical Bayesian  models, but require a greater volume of data and are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406005859375" w:line="240" w:lineRule="auto"/>
        <w:ind w:left="112.20207214355469" w:right="0" w:firstLine="0"/>
        <w:jc w:val="left"/>
        <w:rPr>
          <w:rFonts w:ascii="Arial" w:cs="Arial" w:eastAsia="Arial" w:hAnsi="Arial"/>
          <w:b w:val="1"/>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Supervised learning Unsupervised learning Reinforcement learning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3972167968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6d6e71"/>
          <w:sz w:val="15.600000381469727"/>
          <w:szCs w:val="15.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 labelled dataset is provided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6d6e71"/>
          <w:sz w:val="15.600000381469727"/>
          <w:szCs w:val="15.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Learning is task-driven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6d6e71"/>
          <w:sz w:val="15.600000381469727"/>
          <w:szCs w:val="15.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Algorithm trains to improve outcome over time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5728759765625" w:line="240" w:lineRule="auto"/>
        <w:ind w:left="0" w:right="440.47210693359375" w:firstLine="0"/>
        <w:jc w:val="righ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Training dataset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-395193</wp:posOffset>
            </wp:positionV>
            <wp:extent cx="641662" cy="715978"/>
            <wp:effectExtent b="0" l="0" r="0" t="0"/>
            <wp:wrapSquare wrapText="right" distB="19050" distT="19050" distL="19050" distR="1905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662" cy="7159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-245968</wp:posOffset>
            </wp:positionV>
            <wp:extent cx="641662" cy="715978"/>
            <wp:effectExtent b="0" l="0" r="0" t="0"/>
            <wp:wrapSquare wrapText="right" distB="19050" distT="19050" distL="19050" distR="1905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41662" cy="7159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-96743</wp:posOffset>
            </wp:positionV>
            <wp:extent cx="641662" cy="715978"/>
            <wp:effectExtent b="0" l="0" r="0" t="0"/>
            <wp:wrapSquare wrapText="right" distB="19050" distT="19050" distL="19050" distR="1905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41662" cy="7159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52481</wp:posOffset>
            </wp:positionV>
            <wp:extent cx="641662" cy="715978"/>
            <wp:effectExtent b="0" l="0" r="0" t="0"/>
            <wp:wrapSquare wrapText="right" distB="19050" distT="19050" distL="19050" distR="1905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41662" cy="715978"/>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73577880859375" w:firstLine="0"/>
        <w:jc w:val="righ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in which known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9918823242188" w:firstLine="0"/>
        <w:jc w:val="righ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pathological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8.1680297851562" w:firstLine="0"/>
        <w:jc w:val="righ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features 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0078125" w:firstLine="0"/>
        <w:jc w:val="righ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labelled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61376953125" w:line="205.11842250823975" w:lineRule="auto"/>
        <w:ind w:left="231.21612548828125" w:right="167.19970703125" w:hanging="109.35638427734375"/>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6d6e71"/>
          <w:sz w:val="15.600000381469727"/>
          <w:szCs w:val="15.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No labelled dataset is provided and output is  unknown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7490234375" w:line="205.1176643371582" w:lineRule="auto"/>
        <w:ind w:left="231.83990478515625" w:right="164.2193603515625" w:hanging="109.98016357421875"/>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6d6e71"/>
          <w:sz w:val="15.600000381469727"/>
          <w:szCs w:val="15.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Learning based on pattern identification and  recognition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1121826171875" w:line="240" w:lineRule="auto"/>
        <w:ind w:left="0" w:right="552.9736328125" w:firstLine="0"/>
        <w:jc w:val="righ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Heterogeneous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83349609375" w:firstLine="0"/>
        <w:jc w:val="righ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patient population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3876953125" w:line="205.11842250823975" w:lineRule="auto"/>
        <w:ind w:left="376.944580078125" w:right="416.76025390625" w:hanging="109.98046875"/>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6d6e71"/>
          <w:sz w:val="15.600000381469727"/>
          <w:szCs w:val="15.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Based on trial and error with reward or  punishment before repetition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68798828125" w:line="205.11842250823975" w:lineRule="auto"/>
        <w:ind w:left="369.7686767578125" w:right="193.524169921875" w:hanging="102.8045654296875"/>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6d6e71"/>
          <w:sz w:val="15.600000381469727"/>
          <w:szCs w:val="15.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Algorithm trains to improve outcome over  time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537841796875" w:line="240" w:lineRule="auto"/>
        <w:ind w:left="0" w:right="92.239990234375" w:firstLine="0"/>
        <w:jc w:val="righ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Patients 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638671875" w:firstLine="0"/>
        <w:jc w:val="righ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their medical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504638671875" w:firstLine="0"/>
        <w:jc w:val="right"/>
        <w:rPr>
          <w:rFonts w:ascii="Arial" w:cs="Arial" w:eastAsia="Arial" w:hAnsi="Arial"/>
          <w:b w:val="0"/>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976.5579223632812" w:right="1053.90625" w:header="0" w:footer="720"/>
          <w:cols w:equalWidth="0" w:num="3">
            <w:col w:space="0" w:w="3300"/>
            <w:col w:space="0" w:w="3300"/>
            <w:col w:space="0" w:w="330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history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21057128906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Train model to recognize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features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5139160156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Evaluate model on test data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1953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Unsupervised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0048828125" w:line="205.1176643371582"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Multimodal  patient data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5458984375" w:line="205.1184225082397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Choose and  apply action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84225082397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Side effects,  adverse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7490234375" w:line="205.1184225082397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reaction, lack  of treatment  response,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7490234375" w:line="205.1176643371582"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drug–drug  interaction,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3542480468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Apply model to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45300674438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26.00000063578288"/>
          <w:szCs w:val="26.00000063578288"/>
          <w:u w:val="none"/>
          <w:shd w:fill="auto" w:val="clear"/>
          <w:vertAlign w:val="superscript"/>
          <w:rtl w:val="0"/>
        </w:rPr>
        <w:t xml:space="preserve">unseen data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Unseen data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Pr>
        <w:drawing>
          <wp:inline distB="19050" distT="19050" distL="19050" distR="19050">
            <wp:extent cx="628862" cy="701697"/>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28862" cy="701697"/>
                    </a:xfrm>
                    <a:prstGeom prst="rect"/>
                    <a:ln/>
                  </pic:spPr>
                </pic:pic>
              </a:graphicData>
            </a:graphic>
          </wp:inline>
        </w:drawing>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Output </w:t>
      </w:r>
      <w:r w:rsidDel="00000000" w:rsidR="00000000" w:rsidRPr="00000000">
        <w:drawing>
          <wp:anchor allowOverlap="1" behindDoc="0" distB="19050" distT="19050" distL="19050" distR="19050" hidden="0" layoutInCell="1" locked="0" relativeHeight="0" simplePos="0">
            <wp:simplePos x="0" y="0"/>
            <wp:positionH relativeFrom="column">
              <wp:posOffset>1003612</wp:posOffset>
            </wp:positionH>
            <wp:positionV relativeFrom="paragraph">
              <wp:posOffset>570425</wp:posOffset>
            </wp:positionV>
            <wp:extent cx="426637" cy="476050"/>
            <wp:effectExtent b="0" l="0" r="0" t="0"/>
            <wp:wrapSquare wrapText="bothSides" distB="19050" distT="19050" distL="19050" distR="1905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6637" cy="4760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121313</wp:posOffset>
            </wp:positionH>
            <wp:positionV relativeFrom="paragraph">
              <wp:posOffset>379239</wp:posOffset>
            </wp:positionV>
            <wp:extent cx="628862" cy="701696"/>
            <wp:effectExtent b="0" l="0" r="0" t="0"/>
            <wp:wrapSquare wrapText="bothSides" distB="19050" distT="19050" distL="19050" distR="1905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8862" cy="7016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547142</wp:posOffset>
            </wp:positionV>
            <wp:extent cx="628862" cy="701697"/>
            <wp:effectExtent b="0" l="0" r="0" t="0"/>
            <wp:wrapSquare wrapText="right" distB="19050" distT="19050" distL="19050" distR="1905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28862" cy="701697"/>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343017578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Diagnostic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class 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58691406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clustering on basis of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molecular features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559814453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Pr>
        <w:drawing>
          <wp:inline distB="19050" distT="19050" distL="19050" distR="19050">
            <wp:extent cx="426637" cy="4760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637" cy="476050"/>
                    </a:xfrm>
                    <a:prstGeom prst="rect"/>
                    <a:ln/>
                  </pic:spPr>
                </pic:pic>
              </a:graphicData>
            </a:graphic>
          </wp:inline>
        </w:drawing>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Diagnostic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class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175048828125" w:line="205.1180505752563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Patient subtypes  with shared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7185058593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molecular features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disease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2933406829834"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26.00000063578288"/>
          <w:szCs w:val="26.00000063578288"/>
          <w:u w:val="none"/>
          <w:shd w:fill="auto" w:val="clear"/>
          <w:vertAlign w:val="subscript"/>
          <w:rtl w:val="0"/>
        </w:rPr>
        <w:t xml:space="preserve">Done?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progression No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042968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Yes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6427001953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Measure outcome,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apply reward or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1531.7120361328125" w:right="1103.670654296875" w:header="0" w:footer="720"/>
          <w:cols w:equalWidth="0" w:num="4">
            <w:col w:space="0" w:w="2320"/>
            <w:col w:space="0" w:w="2320"/>
            <w:col w:space="0" w:w="2320"/>
            <w:col w:space="0" w:w="232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punishment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216064453125" w:line="234.66907024383545" w:lineRule="auto"/>
        <w:ind w:left="1997.5100708007812" w:right="37.57568359375" w:firstLine="13.4298706054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Fig. 1 |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Categories of machine learning.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Machine learning methods can be divided into three main categories: supervised  learning, unsupervised learning and reinforcement learning. Supervised learning relies on a set of data labelled by a  professional to train an algorithm to extract specific disease features. Once trained, the model identifies features of interest  in unlabelled datasets to aid diagnosis. Unsupervised learning learns to determine patterns and classes within the dataset  without labels and can be particularly useful in identifying molecular signatures that categorize heterogeneous patient  disease groups into molecular subtypes. In reinforcement learning models, the process of decision making and the output  is a result of knowledge gained from previous experiences. The algorithm is trained on a trial and error basis, with a reward  or punishment driving the learning process and skills acquisition over a series of trials. Such an approach is ideal for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8719482421875" w:line="730.356616973877" w:lineRule="auto"/>
        <w:ind w:left="12.150039672851562" w:right="68.43017578125" w:firstLine="1991.820068359375"/>
        <w:jc w:val="left"/>
        <w:rPr>
          <w:rFonts w:ascii="Arial" w:cs="Arial" w:eastAsia="Arial" w:hAnsi="Arial"/>
          <w:b w:val="1"/>
          <w:i w:val="0"/>
          <w:smallCaps w:val="0"/>
          <w:strike w:val="0"/>
          <w:color w:val="8b439a"/>
          <w:sz w:val="14"/>
          <w:szCs w:val="14"/>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automation and robotics, although use in medicine is increasing. Brain scan image credit: M. Andritoiu/Alamy Stock Photos.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Nature Reviews </w:t>
      </w:r>
      <w:r w:rsidDel="00000000" w:rsidR="00000000" w:rsidRPr="00000000">
        <w:rPr>
          <w:rFonts w:ascii="Arial" w:cs="Arial" w:eastAsia="Arial" w:hAnsi="Arial"/>
          <w:b w:val="1"/>
          <w:i w:val="0"/>
          <w:smallCaps w:val="0"/>
          <w:strike w:val="0"/>
          <w:color w:val="000000"/>
          <w:sz w:val="16.499158541361492"/>
          <w:szCs w:val="16.49915854136149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9.899495124816895"/>
          <w:szCs w:val="9.899495124816895"/>
          <w:u w:val="none"/>
          <w:shd w:fill="auto" w:val="clear"/>
          <w:vertAlign w:val="baseline"/>
          <w:rtl w:val="0"/>
        </w:rPr>
        <w:t xml:space="preserve"> </w:t>
      </w:r>
      <w:r w:rsidDel="00000000" w:rsidR="00000000" w:rsidRPr="00000000">
        <w:rPr>
          <w:rFonts w:ascii="Arial" w:cs="Arial" w:eastAsia="Arial" w:hAnsi="Arial"/>
          <w:b w:val="1"/>
          <w:i w:val="0"/>
          <w:smallCaps w:val="0"/>
          <w:strike w:val="0"/>
          <w:color w:val="8b439a"/>
          <w:sz w:val="14"/>
          <w:szCs w:val="14"/>
          <w:u w:val="none"/>
          <w:shd w:fill="auto" w:val="clear"/>
          <w:vertAlign w:val="baseline"/>
          <w:rtl w:val="0"/>
        </w:rPr>
        <w:t xml:space="preserve">Neurology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544433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Overfitting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6.8892574310303"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When an algorithm learns the  patterns within the training  dataset as opposed to the  patterns representative of all  data.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7910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Classifier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6.8892574310303"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type of model used to  identify the correct category  for a data point.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040992736816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more complex. SVMs map datasets into a space such  that two categories (for example, healthy and diseased)  are separated as widely as possible. In the 1990s, pioneer  work demonstrated that the mathematical theory behind  SVM, initially used for two-group classification prob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28515625" w:line="238.923525810241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lems, could be applied to more complex and multiclass  datasets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Random forests use a different approach to  SVM. A random forest algorithm constructs numerous  different, independent decision trees, which each require  a series of binary choices to be made about the data. In  this way, each decision tree provides a classification for  the input data, and the algorithm then selects the most  common output prediction from the different trees. This  approach corrects for 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overfitting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that can occur when  using a single decision tree. SVM and random forests  were dominant until the more recent development of  neural networks.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90234375" w:line="238.9133262634277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Artificial neural networks, which include the popular  deep neural networks, are widely used to analyse many  modalities of data, but particularly image, video and  sound data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These networks are designed  to simulate the highly connected neural system found  in the brain, and are based on the pioneering work of  McCulloch and Pitts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35</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who developed a mathematical  model to help bridge the gap between statistics and  neuropsychiatry. Similar to a neuron receiving electrical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64111328125" w:line="238.9334392547607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stimuli from other neurons, a node in an artificial neural  network receives inputs from other nodes. Just as a neu ron needs to reach a certain threshold to fire an action  potential, the nodes of an artificial neural network sum  up the inputs from other nodes and calculate the like lihood that a potential output is true. Artificial neural  networks are typically arranged into one or more lay ers of parallel ‘neurons’ that transform their inputs into  outputs; networks that contain two or more layers are  known as deep neural networks. In each successive layer,  the neural network is able to manipulate more abstract  representations of the data. Artificial neural networks  require even fewer manual data manipulation steps  during preprocessing than SVM or random forests and  in some cases subsume the choice of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classifier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into the  architecture of the network</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These networks are mostly  supervised, but can also be unsupervised.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2578125" w:line="239.0692090988159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850.0038909912109" w:right="801.079101562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use of a particular type of deep neural network,  known as a convolutional neural network (CNN)</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36</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38</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has led to significant improvements in machine  learning performance for medical image interpretation.  CNN, which draws inspiration from the human visual  system, extracts features at higher and higher levels of  abstraction, initially combining local information and  eventually integrating large-scale information across the  image. This approach enables complex processing, such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79980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Classifier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322753906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Classifier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438964843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Learned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representation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322753906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Classifier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0783691406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Learned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representation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Classifier type: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101318359375" w:line="205.1184225082397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Hierarchical Bayesian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68798828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models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01953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Random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forest; SVMs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9443359375" w:line="205.1180505752563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2856.1798095703125" w:right="883.97216796875" w:header="0" w:footer="720"/>
          <w:cols w:equalWidth="0" w:num="8">
            <w:col w:space="0" w:w="1020"/>
            <w:col w:space="0" w:w="1020"/>
            <w:col w:space="0" w:w="1020"/>
            <w:col w:space="0" w:w="1020"/>
            <w:col w:space="0" w:w="1020"/>
            <w:col w:space="0" w:w="1020"/>
            <w:col w:space="0" w:w="1020"/>
            <w:col w:space="0" w:w="102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Neural network  with sofmax  regression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92041015625" w:line="240" w:lineRule="auto"/>
        <w:ind w:left="0" w:right="0" w:firstLine="0"/>
        <w:jc w:val="left"/>
        <w:rPr>
          <w:rFonts w:ascii="Arial" w:cs="Arial" w:eastAsia="Arial" w:hAnsi="Arial"/>
          <w:b w:val="0"/>
          <w:i w:val="0"/>
          <w:smallCaps w:val="0"/>
          <w:strike w:val="0"/>
          <w:color w:val="ffffff"/>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ffffff"/>
          <w:sz w:val="15.600000381469727"/>
          <w:szCs w:val="15.600000381469727"/>
          <w:u w:val="none"/>
          <w:shd w:fill="auto" w:val="clear"/>
          <w:vertAlign w:val="baseline"/>
          <w:rtl w:val="0"/>
        </w:rPr>
        <w:t xml:space="preserve">Manual features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ffffff"/>
          <w:sz w:val="15.600000381469727"/>
          <w:szCs w:val="15.600000381469727"/>
          <w:u w:val="none"/>
          <w:shd w:fill="auto" w:val="clear"/>
          <w:vertAlign w:val="baseline"/>
          <w:rtl w:val="0"/>
        </w:rPr>
        <w:t xml:space="preserve">Manual features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ffffff"/>
          <w:sz w:val="15.600000381469727"/>
          <w:szCs w:val="15.600000381469727"/>
          <w:u w:val="none"/>
          <w:shd w:fill="auto" w:val="clear"/>
          <w:vertAlign w:val="baseline"/>
          <w:rtl w:val="0"/>
        </w:rPr>
        <w:t xml:space="preserve">Manual features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68310546875" w:line="428.47752571105957"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3207.8759765625" w:right="1109.71923828125" w:header="0" w:footer="720"/>
          <w:cols w:equalWidth="0" w:num="4">
            <w:col w:space="0" w:w="1900"/>
            <w:col w:space="0" w:w="1900"/>
            <w:col w:space="0" w:w="1900"/>
            <w:col w:space="0" w:w="1900"/>
          </w:cols>
        </w:sectPr>
      </w:pP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15.157999992370605"/>
          <w:szCs w:val="15.157999992370605"/>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15.157999992370605"/>
          <w:szCs w:val="15.157999992370605"/>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15.157999992370605"/>
          <w:szCs w:val="15.157999992370605"/>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15.157999992370605"/>
          <w:szCs w:val="15.157999992370605"/>
          <w:u w:val="none"/>
          <w:shd w:fill="auto" w:val="clear"/>
          <w:vertAlign w:val="superscript"/>
          <w:rtl w:val="0"/>
        </w:rPr>
        <w:t xml:space="preserve">4 </w:t>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15.157999992370605"/>
          <w:szCs w:val="15.157999992370605"/>
          <w:u w:val="none"/>
          <w:shd w:fill="auto" w:val="clear"/>
          <w:vertAlign w:val="superscript"/>
          <w:rtl w:val="0"/>
        </w:rPr>
        <w:t xml:space="preserve">5</w:t>
      </w:r>
      <w:r w:rsidDel="00000000" w:rsidR="00000000" w:rsidRPr="00000000">
        <w:rPr>
          <w:rFonts w:ascii="Arial" w:cs="Arial" w:eastAsia="Arial" w:hAnsi="Arial"/>
          <w:b w:val="1"/>
          <w:i w:val="0"/>
          <w:smallCaps w:val="0"/>
          <w:strike w:val="0"/>
          <w:color w:val="000000"/>
          <w:sz w:val="9.094799995422363"/>
          <w:szCs w:val="9.0947999954223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Data volume (number of data points)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54345703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Data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55126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47558593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Data Data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84225082397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Increasing data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74902343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2856.1798095703125" w:right="4236.710205078125" w:header="0" w:footer="720"/>
          <w:cols w:equalWidth="0" w:num="3">
            <w:col w:space="0" w:w="1620"/>
            <w:col w:space="0" w:w="1620"/>
            <w:col w:space="0" w:w="162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Volume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8408203125" w:line="402.33790397644043" w:lineRule="auto"/>
        <w:ind w:left="2120.1296997070312" w:right="135.003662109375" w:firstLine="0"/>
        <w:jc w:val="center"/>
        <w:rPr>
          <w:rFonts w:ascii="Arial" w:cs="Arial" w:eastAsia="Arial" w:hAnsi="Arial"/>
          <w:b w:val="0"/>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Data category Suggested machine learning models Example usage in neurodegenerative disorders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Natural language Diagnosis of Alzheimer disease from language data</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132</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Specialized natural language processing tools,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44236183166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for example, BERT</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153</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SpaCy</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155</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CoreNLP</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154</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and SyntaxNet</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156</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584716796875" w:line="240"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sectPr>
          <w:type w:val="continuous"/>
          <w:pgSz w:h="15800" w:w="11900" w:orient="portrait"/>
          <w:pgMar w:bottom="424.39002990722656" w:top="298.9208984375" w:left="4337.47802734375" w:right="973.26416015625" w:header="0" w:footer="720"/>
          <w:cols w:equalWidth="0" w:num="2">
            <w:col w:space="0" w:w="3300"/>
            <w:col w:space="0" w:w="330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prediction of linguistic decline caused by dementia</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158</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658935546875" w:line="205.1180505752563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Imaging and  volumetric data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9708251953125" w:line="571.3501739501953" w:lineRule="auto"/>
        <w:ind w:left="0" w:right="0" w:firstLine="0"/>
        <w:jc w:val="left"/>
        <w:rPr>
          <w:rFonts w:ascii="Arial" w:cs="Arial" w:eastAsia="Arial" w:hAnsi="Arial"/>
          <w:b w:val="0"/>
          <w:i w:val="0"/>
          <w:smallCaps w:val="0"/>
          <w:strike w:val="0"/>
          <w:color w:val="000000"/>
          <w:sz w:val="15.599599838256836"/>
          <w:szCs w:val="15.599599838256836"/>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Time-series data </w:t>
      </w:r>
      <w:r w:rsidDel="00000000" w:rsidR="00000000" w:rsidRPr="00000000">
        <w:rPr>
          <w:rFonts w:ascii="Arial" w:cs="Arial" w:eastAsia="Arial" w:hAnsi="Arial"/>
          <w:b w:val="0"/>
          <w:i w:val="0"/>
          <w:smallCaps w:val="0"/>
          <w:strike w:val="0"/>
          <w:color w:val="000000"/>
          <w:sz w:val="15.599599838256836"/>
          <w:szCs w:val="15.599599838256836"/>
          <w:u w:val="none"/>
          <w:shd w:fill="auto" w:val="clear"/>
          <w:vertAlign w:val="baseline"/>
          <w:rtl w:val="0"/>
        </w:rPr>
        <w:t xml:space="preserve">Graph data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2D and 3D convolutional neural networks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19, 70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Alzheimer disease diagnosis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72</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8770751953125" w:line="205.046067237854"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3D and 4D convolutional neural networks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122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Parkinson disease diagnosis from wearable device that measures gait</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119</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activity recognition</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126</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203369140625" w:line="205.1173067092895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sectPr>
          <w:type w:val="continuous"/>
          <w:pgSz w:h="15800" w:w="11900" w:orient="portrait"/>
          <w:pgMar w:bottom="424.39002990722656" w:top="298.9208984375" w:left="2960.335693359375" w:right="1215.510253906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Graph convolutional neural networks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178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Prediction of drug adverse effects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176</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molecular fingerprint prediction</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177</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33251953125" w:line="397.68470764160156" w:lineRule="auto"/>
        <w:ind w:left="2116.2594604492188" w:right="82.589111328125" w:firstLine="0"/>
        <w:jc w:val="center"/>
        <w:rPr>
          <w:rFonts w:ascii="Arial" w:cs="Arial" w:eastAsia="Arial" w:hAnsi="Arial"/>
          <w:b w:val="0"/>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Dementia classification</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76</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ALS progression prediction General data and </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32</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Hierarchical Bayesian models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83</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SVMs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76</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multimodal data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sectPr>
          <w:type w:val="continuous"/>
          <w:pgSz w:h="15800" w:w="11900" w:orient="portrait"/>
          <w:pgMar w:bottom="424.39002990722656" w:top="298.9208984375" w:left="2970.4754638671875" w:right="4730.68359375" w:header="0" w:footer="720"/>
          <w:cols w:equalWidth="0" w:num="2">
            <w:col w:space="0" w:w="2100"/>
            <w:col w:space="0" w:w="210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random forests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32</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variational autoencoders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73</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5283203125" w:line="228.9832592010498" w:lineRule="auto"/>
        <w:ind w:left="1997.340087890625" w:right="86.42578125" w:firstLine="13.5998535156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Fig. 2 |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Determining the best machine learning model for a given problem.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Two factors are particularly relevant to the  choice of machine learning model: the data modality (for example, time series or imaging) and the data volume (number  of data points).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At small data volumes, manual features and well-regularized classifiers are needed. As data volume  increases, a learned representation that discovers features from data automatically can be used, and eventually a  separate, custom classifier on the learned representation is no longer needed.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Choosing the right model to match the  data type enables machine learning to extract a meaningful representation from the data, which can be paired with a  variety of classifiers. ALS, amyotrophic lateral sclerosis; BERT, Bidirectional Encoder Representations from Transformers;  SVMs, support vector machines.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089553833008" w:line="240" w:lineRule="auto"/>
        <w:ind w:left="0" w:right="39.6130371093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www.nature.com/nrneurol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526123046875" w:firstLine="0"/>
        <w:jc w:val="righ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2509765625" w:line="240" w:lineRule="auto"/>
        <w:ind w:left="0" w:right="1520.10986328125" w:firstLine="0"/>
        <w:jc w:val="right"/>
        <w:rPr>
          <w:rFonts w:ascii="Arial" w:cs="Arial" w:eastAsia="Arial" w:hAnsi="Arial"/>
          <w:b w:val="1"/>
          <w:i w:val="0"/>
          <w:smallCaps w:val="0"/>
          <w:strike w:val="0"/>
          <w:color w:val="000000"/>
          <w:sz w:val="17.399999618530273"/>
          <w:szCs w:val="17.399999618530273"/>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0"/>
          <w:i w:val="0"/>
          <w:smallCaps w:val="0"/>
          <w:strike w:val="0"/>
          <w:color w:val="000000"/>
          <w:sz w:val="17.399999618530273"/>
          <w:szCs w:val="17.399999618530273"/>
          <w:u w:val="none"/>
          <w:shd w:fill="auto" w:val="clear"/>
          <w:vertAlign w:val="baseline"/>
          <w:rtl w:val="0"/>
        </w:rPr>
        <w:t xml:space="preserve">Table 1 | </w:t>
      </w:r>
      <w:r w:rsidDel="00000000" w:rsidR="00000000" w:rsidRPr="00000000">
        <w:rPr>
          <w:rFonts w:ascii="Arial" w:cs="Arial" w:eastAsia="Arial" w:hAnsi="Arial"/>
          <w:b w:val="1"/>
          <w:i w:val="0"/>
          <w:smallCaps w:val="0"/>
          <w:strike w:val="0"/>
          <w:color w:val="000000"/>
          <w:sz w:val="17.399999618530273"/>
          <w:szCs w:val="17.399999618530273"/>
          <w:u w:val="none"/>
          <w:shd w:fill="auto" w:val="clear"/>
          <w:vertAlign w:val="baseline"/>
          <w:rtl w:val="0"/>
        </w:rPr>
        <w:t xml:space="preserve">Descriptions of key machine learning methods and examples of their application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8837890625" w:line="216.31394863128662"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Method Supervised or  unsupervised?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9677734375" w:line="216.31323337554932"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Classification,  regression or  clustering?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type w:val="continuous"/>
          <w:pgSz w:h="15800" w:w="11900" w:orient="portrait"/>
          <w:pgMar w:bottom="424.39002990722656" w:top="298.9208984375" w:left="2936.864013671875" w:right="1119.591064453125" w:header="0" w:footer="720"/>
          <w:cols w:equalWidth="0" w:num="3">
            <w:col w:space="0" w:w="2620"/>
            <w:col w:space="0" w:w="2620"/>
            <w:col w:space="0" w:w="2620"/>
          </w:cols>
        </w:sect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Definition examples of application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0986328125" w:line="211.715884208679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Deep neural  networks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265625" w:line="211.715884208679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Convolutional  neural network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837402343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Recurrent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neural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networks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884208679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Supervised and  unsupervised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265625" w:line="211.715884208679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Supervised and  unsupervised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83740234375" w:line="211.715884208679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Supervised and  unsupervised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Classification,  regression and  clustering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98486328125"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Classification,  regression and  clustering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556640625"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Classification,  regression and  clustering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 category of algorithms that  are composed of multiple  layers of transformation and  use artificial neural networks as  each layer of processing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38671875" w:line="211.71539783477783"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Form of a deep neural network  designed to mimic neuronal  connections and reduce  dimensionality of the data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5146484375"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 type of artificial neural  network capable of forming  internal memory, which makes  it optimal for analyses of  sequential data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9677734375"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Disease diagnosis from  neuroimages, speech  recognition, natural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25390625" w:line="211.7144536972046" w:lineRule="auto"/>
        <w:ind w:left="0" w:right="0" w:firstLine="0"/>
        <w:jc w:val="left"/>
        <w:rPr>
          <w:rFonts w:ascii="Arial" w:cs="Arial" w:eastAsia="Arial" w:hAnsi="Arial"/>
          <w:b w:val="0"/>
          <w:i w:val="0"/>
          <w:smallCaps w:val="0"/>
          <w:strike w:val="0"/>
          <w:color w:val="3b699e"/>
          <w:sz w:val="9.911001205444336"/>
          <w:szCs w:val="9.911001205444336"/>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language processing and  pattern recognition</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71</w:t>
      </w:r>
      <w:r w:rsidDel="00000000" w:rsidR="00000000" w:rsidRPr="00000000">
        <w:rPr>
          <w:rFonts w:ascii="Arial" w:cs="Arial" w:eastAsia="Arial" w:hAnsi="Arial"/>
          <w:b w:val="0"/>
          <w:i w:val="0"/>
          <w:smallCaps w:val="0"/>
          <w:strike w:val="0"/>
          <w:color w:val="3b699e"/>
          <w:sz w:val="9.911001205444336"/>
          <w:szCs w:val="9.911001205444336"/>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386718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Image analysis and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1689529419" w:lineRule="auto"/>
        <w:ind w:left="0" w:right="0" w:firstLine="0"/>
        <w:jc w:val="left"/>
        <w:rPr>
          <w:rFonts w:ascii="Arial" w:cs="Arial" w:eastAsia="Arial" w:hAnsi="Arial"/>
          <w:b w:val="0"/>
          <w:i w:val="0"/>
          <w:smallCaps w:val="0"/>
          <w:strike w:val="0"/>
          <w:color w:val="3b699e"/>
          <w:sz w:val="9.911001205444336"/>
          <w:szCs w:val="9.911001205444336"/>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classification, video analysis,  natural language processing  and acoustic input</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65</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92</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93</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158</w:t>
      </w:r>
      <w:r w:rsidDel="00000000" w:rsidR="00000000" w:rsidRPr="00000000">
        <w:rPr>
          <w:rFonts w:ascii="Arial" w:cs="Arial" w:eastAsia="Arial" w:hAnsi="Arial"/>
          <w:b w:val="0"/>
          <w:i w:val="0"/>
          <w:smallCaps w:val="0"/>
          <w:strike w:val="0"/>
          <w:color w:val="3b699e"/>
          <w:sz w:val="9.911001205444336"/>
          <w:szCs w:val="9.91100120544433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5146484375" w:line="211.71539783477783" w:lineRule="auto"/>
        <w:ind w:left="0" w:right="0" w:firstLine="0"/>
        <w:jc w:val="left"/>
        <w:rPr>
          <w:rFonts w:ascii="Arial" w:cs="Arial" w:eastAsia="Arial" w:hAnsi="Arial"/>
          <w:b w:val="0"/>
          <w:i w:val="0"/>
          <w:smallCaps w:val="0"/>
          <w:strike w:val="0"/>
          <w:color w:val="3b699e"/>
          <w:sz w:val="9.911001205444336"/>
          <w:szCs w:val="9.911001205444336"/>
          <w:u w:val="none"/>
          <w:shd w:fill="auto" w:val="clear"/>
          <w:vertAlign w:val="baseline"/>
        </w:rPr>
        <w:sectPr>
          <w:type w:val="continuous"/>
          <w:pgSz w:h="15800" w:w="11900" w:orient="portrait"/>
          <w:pgMar w:bottom="424.39002990722656" w:top="298.9208984375" w:left="2933.9739990234375" w:right="939.4775390625" w:header="0" w:footer="720"/>
          <w:cols w:equalWidth="0" w:num="5">
            <w:col w:space="0" w:w="1620"/>
            <w:col w:space="0" w:w="1620"/>
            <w:col w:space="0" w:w="1620"/>
            <w:col w:space="0" w:w="1620"/>
            <w:col w:space="0" w:w="1620"/>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Speech classification,  handwriting classification  and disease progression  classification</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92</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140</w:t>
      </w:r>
      <w:r w:rsidDel="00000000" w:rsidR="00000000" w:rsidRPr="00000000">
        <w:rPr>
          <w:rFonts w:ascii="Arial" w:cs="Arial" w:eastAsia="Arial" w:hAnsi="Arial"/>
          <w:b w:val="0"/>
          <w:i w:val="0"/>
          <w:smallCaps w:val="0"/>
          <w:strike w:val="0"/>
          <w:color w:val="3b699e"/>
          <w:sz w:val="9.911001205444336"/>
          <w:szCs w:val="9.911001205444336"/>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56689453125"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Network  diffusion  algorithm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884208679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Unsupervised NA A class of methods that model  the spread of information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5839843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through networks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1689529419" w:lineRule="auto"/>
        <w:ind w:left="0" w:right="0" w:firstLine="0"/>
        <w:jc w:val="left"/>
        <w:rPr>
          <w:rFonts w:ascii="Arial" w:cs="Arial" w:eastAsia="Arial" w:hAnsi="Arial"/>
          <w:b w:val="0"/>
          <w:i w:val="0"/>
          <w:smallCaps w:val="0"/>
          <w:strike w:val="0"/>
          <w:color w:val="3b699e"/>
          <w:sz w:val="9.911001205444336"/>
          <w:szCs w:val="9.911001205444336"/>
          <w:u w:val="none"/>
          <w:shd w:fill="auto" w:val="clear"/>
          <w:vertAlign w:val="baseline"/>
        </w:rPr>
        <w:sectPr>
          <w:type w:val="continuous"/>
          <w:pgSz w:h="15800" w:w="11900" w:orient="portrait"/>
          <w:pgMar w:bottom="424.39002990722656" w:top="298.9208984375" w:left="2933.9739990234375" w:right="977.506103515625" w:header="0" w:footer="720"/>
          <w:cols w:equalWidth="0" w:num="3">
            <w:col w:space="0" w:w="2680"/>
            <w:col w:space="0" w:w="2680"/>
            <w:col w:space="0" w:w="2680"/>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Gene regulator analysis and  network inference for gene  prioritization</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149</w:t>
      </w:r>
      <w:r w:rsidDel="00000000" w:rsidR="00000000" w:rsidRPr="00000000">
        <w:rPr>
          <w:rFonts w:ascii="Arial" w:cs="Arial" w:eastAsia="Arial" w:hAnsi="Arial"/>
          <w:b w:val="0"/>
          <w:i w:val="0"/>
          <w:smallCaps w:val="0"/>
          <w:strike w:val="0"/>
          <w:color w:val="3b699e"/>
          <w:sz w:val="9.911001205444336"/>
          <w:szCs w:val="9.91100120544433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556640625"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Random forest Primarily  supervised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Primarily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classification and  regression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3549194336"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 algorithm that averages  a large number of weak  classifiers (trees) to form a  strong classifier using random  subsets of data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9677734375" w:line="211.7151689529419" w:lineRule="auto"/>
        <w:ind w:left="0" w:right="0" w:firstLine="0"/>
        <w:jc w:val="left"/>
        <w:rPr>
          <w:rFonts w:ascii="Arial" w:cs="Arial" w:eastAsia="Arial" w:hAnsi="Arial"/>
          <w:b w:val="0"/>
          <w:i w:val="0"/>
          <w:smallCaps w:val="0"/>
          <w:strike w:val="0"/>
          <w:color w:val="3b699e"/>
          <w:sz w:val="9.911001205444336"/>
          <w:szCs w:val="9.911001205444336"/>
          <w:u w:val="none"/>
          <w:shd w:fill="auto" w:val="clear"/>
          <w:vertAlign w:val="baseline"/>
        </w:rPr>
        <w:sectPr>
          <w:type w:val="continuous"/>
          <w:pgSz w:h="15800" w:w="11900" w:orient="portrait"/>
          <w:pgMar w:bottom="424.39002990722656" w:top="298.9208984375" w:left="2940.9439086914062" w:right="1712.398681640625" w:header="0" w:footer="720"/>
          <w:cols w:equalWidth="0" w:num="4">
            <w:col w:space="0" w:w="1820"/>
            <w:col w:space="0" w:w="1820"/>
            <w:col w:space="0" w:w="1820"/>
            <w:col w:space="0" w:w="1820"/>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Disease progress  prediction</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32</w:t>
      </w:r>
      <w:r w:rsidDel="00000000" w:rsidR="00000000" w:rsidRPr="00000000">
        <w:rPr>
          <w:rFonts w:ascii="Arial" w:cs="Arial" w:eastAsia="Arial" w:hAnsi="Arial"/>
          <w:b w:val="0"/>
          <w:i w:val="0"/>
          <w:smallCaps w:val="0"/>
          <w:strike w:val="0"/>
          <w:color w:val="3b699e"/>
          <w:sz w:val="9.911001205444336"/>
          <w:szCs w:val="9.91100120544433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171142578125"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Support vector  machines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156005859375"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NA, not applicable.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Primarily  supervised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Classification,  regression and  clustering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51689529419"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 method of separating  distinct classes within a  dataset by applying an optimal  hyperplane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96777343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Disease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b699e"/>
          <w:sz w:val="9.911001205444336"/>
          <w:szCs w:val="9.911001205444336"/>
          <w:u w:val="none"/>
          <w:shd w:fill="auto" w:val="clear"/>
          <w:vertAlign w:val="baseline"/>
        </w:rPr>
        <w:sectPr>
          <w:type w:val="continuous"/>
          <w:pgSz w:h="15800" w:w="11900" w:orient="portrait"/>
          <w:pgMar w:bottom="424.39002990722656" w:top="298.9208984375" w:left="2933.9739990234375" w:right="1370.30029296875" w:header="0" w:footer="720"/>
          <w:cols w:equalWidth="0" w:num="5">
            <w:col w:space="0" w:w="1520"/>
            <w:col w:space="0" w:w="1520"/>
            <w:col w:space="0" w:w="1520"/>
            <w:col w:space="0" w:w="1520"/>
            <w:col w:space="0" w:w="1520"/>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classification</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54</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58</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60</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82</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210</w:t>
      </w:r>
      <w:r w:rsidDel="00000000" w:rsidR="00000000" w:rsidRPr="00000000">
        <w:rPr>
          <w:rFonts w:ascii="Arial" w:cs="Arial" w:eastAsia="Arial" w:hAnsi="Arial"/>
          <w:b w:val="0"/>
          <w:i w:val="0"/>
          <w:smallCaps w:val="0"/>
          <w:strike w:val="0"/>
          <w:color w:val="3b699e"/>
          <w:sz w:val="9.911001205444336"/>
          <w:szCs w:val="9.91100120544433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153991699219"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Hyperparameter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6.8891143798828"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parameter the value of which  is set before training; for  example, the attributes of the  model architecture.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8569335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Cross-validation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6.8891716003418"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training and evaluation  procedure that consists of  splitting the data into subsets  and alternately holding out one  subset for evaluation until all  subsets have been evaluated.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8471679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Metadata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76.8892002105713"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Data about other data; for  example, information about an  experimental protocol or the  time and date of sample  collection.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868974685669"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as distinguishing cats from dogs or the identification  of cancerous cells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Many of the problems involved in  image classification can be solved by these kinds of algo rithms. Another type of deep neural network, known as  a recurrent neural network (RNN)</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can extract  information from sequences of data and is particularly  useful for analysing clinical records. RNN models such  as long short-term memory (LSTM)</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41</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gated recur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2197265625" w:line="239.0875196456909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rent units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42</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form building blocks used in most sequence  tasks. These models contain a memory cell that allows  the algorithms to learn long-term dependencies and  gates that control the exposure of the memory content  and the extent of the changes made to the memory  content depending on the input.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251953125" w:line="238.9516496658325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Some of the key technical risks to mitigate when  choosing a machine learning model include insufficient  data volume, improper data representations, overfitting,  incorrect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hyperparameter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selection and missing data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43</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44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Although subject matter expertise can help address  issues regarding data volume and data representation,  overfitting is a fundamental issue. For example, when a  model is trained on a dataset with low bias and high var iance, and the model selected has the best performance  on the training data, the model is likely to try to ‘mem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45556640625" w:line="239.1043853759765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orize’ the training data. This memorization results in  overfitting of the model on the training data, leading to  poor predictive performance on test data as the model is  no longer able to make generalizations to the additional  datasets. Overfitting could, for example, lead to some  pathological features in neuroimages not being identi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58227539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fied. Methods such as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cross-validation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regularization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02276611328"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can help minimize this problem</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45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All machine learning  methods and data sources have caveats; therefore, a com bination of multiple data sources and methods followed  by confirmatory post-processing steps that use a variety  of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metadata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is the best approach.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56591796875" w:line="240" w:lineRule="auto"/>
        <w:ind w:left="0" w:right="0" w:firstLine="0"/>
        <w:jc w:val="left"/>
        <w:rPr>
          <w:rFonts w:ascii="Arial" w:cs="Arial" w:eastAsia="Arial" w:hAnsi="Arial"/>
          <w:b w:val="0"/>
          <w:i w:val="0"/>
          <w:smallCaps w:val="0"/>
          <w:strike w:val="0"/>
          <w:color w:val="000000"/>
          <w:sz w:val="18.799999237060547"/>
          <w:szCs w:val="18.799999237060547"/>
          <w:u w:val="none"/>
          <w:shd w:fill="auto" w:val="clear"/>
          <w:vertAlign w:val="baseline"/>
        </w:rPr>
      </w:pP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Diagnosis and prognosis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8818359375" w:line="239.0278100967407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many neurodegenerative diseases, including AD, PD  and MND, symptoms do not manifest until a substantial  loss of neurons has already occurred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46</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48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which makes  early diagnosis very challenging. Therefore, research  into the application of machine learning models to early  diagnosis is growing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aim of this research  is to use machine learning to detect prognostic signals in  data that can be collected relatively easily (for example,  electronic health records (EHRs) or MRI data), thus  enabling the prospective screening of ageing popu lations. The machine learning-driven automated diag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35498046875" w:line="239.1043853759765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nosis could then flag individuals for further clinical  investigation. Such an approach would require machine  learning models that are sensitive enough to detect  early disease signals and specific enough not to over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64404296875" w:line="239.1043853759765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850.5239105224609" w:right="801.0668945312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burden health systems with unnecessary follow-up tests.  Currently, test results need to be analysed and interpreted  by trained staff, which can lead to delays in diagnosis.  These delays could be reduced by applying machine  learning approaches to the data as they are gathered  in the clinic. These same data could be used to predict  patient prognosis by comparing disease progression at  any given time with historical data from patients shar ing the same endotype or phenotype. Historical health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3468322753906" w:line="240" w:lineRule="auto"/>
        <w:ind w:left="12.150039672851562" w:right="0" w:firstLine="0"/>
        <w:jc w:val="left"/>
        <w:rPr>
          <w:rFonts w:ascii="Arial" w:cs="Arial" w:eastAsia="Arial" w:hAnsi="Arial"/>
          <w:b w:val="1"/>
          <w:i w:val="0"/>
          <w:smallCaps w:val="0"/>
          <w:strike w:val="0"/>
          <w:color w:val="8b439a"/>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Nature Reviews </w:t>
      </w:r>
      <w:r w:rsidDel="00000000" w:rsidR="00000000" w:rsidRPr="00000000">
        <w:rPr>
          <w:rFonts w:ascii="Arial" w:cs="Arial" w:eastAsia="Arial" w:hAnsi="Arial"/>
          <w:b w:val="1"/>
          <w:i w:val="0"/>
          <w:smallCaps w:val="0"/>
          <w:strike w:val="0"/>
          <w:color w:val="000000"/>
          <w:sz w:val="16.499158541361492"/>
          <w:szCs w:val="16.49915854136149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9.899495124816895"/>
          <w:szCs w:val="9.899495124816895"/>
          <w:u w:val="none"/>
          <w:shd w:fill="auto" w:val="clear"/>
          <w:vertAlign w:val="baseline"/>
          <w:rtl w:val="0"/>
        </w:rPr>
        <w:t xml:space="preserve"> </w:t>
      </w:r>
      <w:r w:rsidDel="00000000" w:rsidR="00000000" w:rsidRPr="00000000">
        <w:rPr>
          <w:rFonts w:ascii="Arial" w:cs="Arial" w:eastAsia="Arial" w:hAnsi="Arial"/>
          <w:b w:val="1"/>
          <w:i w:val="0"/>
          <w:smallCaps w:val="0"/>
          <w:strike w:val="0"/>
          <w:color w:val="8b439a"/>
          <w:sz w:val="14"/>
          <w:szCs w:val="14"/>
          <w:u w:val="none"/>
          <w:shd w:fill="auto" w:val="clear"/>
          <w:vertAlign w:val="baseline"/>
          <w:rtl w:val="0"/>
        </w:rPr>
        <w:t xml:space="preserve">Neurology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0013427734375"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2509765625" w:line="240" w:lineRule="auto"/>
        <w:ind w:left="0" w:right="973.402099609375" w:firstLine="0"/>
        <w:jc w:val="right"/>
        <w:rPr>
          <w:rFonts w:ascii="Arial" w:cs="Arial" w:eastAsia="Arial" w:hAnsi="Arial"/>
          <w:b w:val="1"/>
          <w:i w:val="0"/>
          <w:smallCaps w:val="0"/>
          <w:strike w:val="0"/>
          <w:color w:val="000000"/>
          <w:sz w:val="17.399999618530273"/>
          <w:szCs w:val="17.399999618530273"/>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0"/>
          <w:i w:val="0"/>
          <w:smallCaps w:val="0"/>
          <w:strike w:val="0"/>
          <w:color w:val="000000"/>
          <w:sz w:val="17.399999618530273"/>
          <w:szCs w:val="17.399999618530273"/>
          <w:u w:val="none"/>
          <w:shd w:fill="auto" w:val="clear"/>
          <w:vertAlign w:val="baseline"/>
          <w:rtl w:val="0"/>
        </w:rPr>
        <w:t xml:space="preserve">Table 2 | </w:t>
      </w:r>
      <w:r w:rsidDel="00000000" w:rsidR="00000000" w:rsidRPr="00000000">
        <w:rPr>
          <w:rFonts w:ascii="Arial" w:cs="Arial" w:eastAsia="Arial" w:hAnsi="Arial"/>
          <w:b w:val="1"/>
          <w:i w:val="0"/>
          <w:smallCaps w:val="0"/>
          <w:strike w:val="0"/>
          <w:color w:val="000000"/>
          <w:sz w:val="17.399999618530273"/>
          <w:szCs w:val="17.399999618530273"/>
          <w:u w:val="none"/>
          <w:shd w:fill="auto" w:val="clear"/>
          <w:vertAlign w:val="baseline"/>
          <w:rtl w:val="0"/>
        </w:rPr>
        <w:t xml:space="preserve">Key neurodegenerative disease-related data types used by machine learning algorithms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8837890625" w:line="216.31394863128662"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Neurodegenerative  disease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Key data types used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054687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type w:val="continuous"/>
          <w:pgSz w:h="15800" w:w="11900" w:orient="portrait"/>
          <w:pgMar w:bottom="424.39002990722656" w:top="298.9208984375" w:left="2932.44384765625" w:right="1034.9072265625" w:header="0" w:footer="720"/>
          <w:cols w:equalWidth="0" w:num="2">
            <w:col w:space="0" w:w="3980"/>
            <w:col w:space="0" w:w="3980"/>
          </w:cols>
        </w:sect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For diagnosis For monitoring disease progression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9326171875" w:line="211.715884208679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Dementias, including  AD and MCI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7741775512695" w:lineRule="auto"/>
        <w:ind w:left="0" w:right="0" w:firstLine="0"/>
        <w:jc w:val="left"/>
        <w:rPr>
          <w:rFonts w:ascii="Arial" w:cs="Arial" w:eastAsia="Arial" w:hAnsi="Arial"/>
          <w:b w:val="0"/>
          <w:i w:val="0"/>
          <w:smallCaps w:val="0"/>
          <w:strike w:val="0"/>
          <w:color w:val="3b699e"/>
          <w:sz w:val="9.911001205444336"/>
          <w:szCs w:val="9.911001205444336"/>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Neuroimaging</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55</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72</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75</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77</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79</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82</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cognitive performance  tests</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131</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132</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135</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136</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EEG data</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104</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transcriptomic data</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97</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140</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biomarker data</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143</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144</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146</w:t>
      </w:r>
      <w:r w:rsidDel="00000000" w:rsidR="00000000" w:rsidRPr="00000000">
        <w:rPr>
          <w:rFonts w:ascii="Arial" w:cs="Arial" w:eastAsia="Arial" w:hAnsi="Arial"/>
          <w:b w:val="0"/>
          <w:i w:val="0"/>
          <w:smallCaps w:val="0"/>
          <w:strike w:val="0"/>
          <w:color w:val="3b699e"/>
          <w:sz w:val="9.911001205444336"/>
          <w:szCs w:val="9.911001205444336"/>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39453125" w:line="211.67893409729004" w:lineRule="auto"/>
        <w:ind w:left="0" w:right="0" w:firstLine="0"/>
        <w:jc w:val="left"/>
        <w:rPr>
          <w:rFonts w:ascii="Arial" w:cs="Arial" w:eastAsia="Arial" w:hAnsi="Arial"/>
          <w:b w:val="0"/>
          <w:i w:val="0"/>
          <w:smallCaps w:val="0"/>
          <w:strike w:val="0"/>
          <w:color w:val="3b699e"/>
          <w:sz w:val="9.911001205444336"/>
          <w:szCs w:val="9.911001205444336"/>
          <w:u w:val="none"/>
          <w:shd w:fill="auto" w:val="clear"/>
          <w:vertAlign w:val="baseline"/>
        </w:rPr>
        <w:sectPr>
          <w:type w:val="continuous"/>
          <w:pgSz w:h="15800" w:w="11900" w:orient="portrait"/>
          <w:pgMar w:bottom="424.39002990722656" w:top="298.9208984375" w:left="2929.1519165039062" w:right="1470.244140625" w:header="0" w:footer="720"/>
          <w:cols w:equalWidth="0" w:num="3">
            <w:col w:space="0" w:w="2520"/>
            <w:col w:space="0" w:w="2520"/>
            <w:col w:space="0" w:w="2520"/>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Neuroimaging</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77</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83</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211</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cognitive  performance tests</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131</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132</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158</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IADL  records</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125</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126</w:t>
      </w:r>
      <w:r w:rsidDel="00000000" w:rsidR="00000000" w:rsidRPr="00000000">
        <w:rPr>
          <w:rFonts w:ascii="Arial" w:cs="Arial" w:eastAsia="Arial" w:hAnsi="Arial"/>
          <w:b w:val="0"/>
          <w:i w:val="0"/>
          <w:smallCaps w:val="0"/>
          <w:strike w:val="0"/>
          <w:color w:val="3b699e"/>
          <w:sz w:val="9.911001205444336"/>
          <w:szCs w:val="9.911001205444336"/>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10595703125" w:line="326.8941307067871" w:lineRule="auto"/>
        <w:ind w:left="2089.7482299804688" w:right="987.7606201171875" w:firstLine="1.18988037109375"/>
        <w:jc w:val="left"/>
        <w:rPr>
          <w:rFonts w:ascii="Arial" w:cs="Arial" w:eastAsia="Arial" w:hAnsi="Arial"/>
          <w:b w:val="0"/>
          <w:i w:val="0"/>
          <w:smallCaps w:val="0"/>
          <w:strike w:val="0"/>
          <w:color w:val="3b699e"/>
          <w:sz w:val="9.911001205444336"/>
          <w:szCs w:val="9.911001205444336"/>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PD Motor performance tests</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114</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115</w:t>
      </w:r>
      <w:r w:rsidDel="00000000" w:rsidR="00000000" w:rsidRPr="00000000">
        <w:rPr>
          <w:rFonts w:ascii="Arial" w:cs="Arial" w:eastAsia="Arial" w:hAnsi="Arial"/>
          <w:b w:val="0"/>
          <w:i w:val="0"/>
          <w:smallCaps w:val="0"/>
          <w:strike w:val="0"/>
          <w:color w:val="000000"/>
          <w:sz w:val="16.518335342407227"/>
          <w:szCs w:val="16.51833534240722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119</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neuroimaging</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86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Electronic health records</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165</w:t>
      </w:r>
      <w:r w:rsidDel="00000000" w:rsidR="00000000" w:rsidRPr="00000000">
        <w:rPr>
          <w:rFonts w:ascii="Arial" w:cs="Arial" w:eastAsia="Arial" w:hAnsi="Arial"/>
          <w:b w:val="0"/>
          <w:i w:val="0"/>
          <w:smallCaps w:val="0"/>
          <w:strike w:val="0"/>
          <w:color w:val="3b699e"/>
          <w:sz w:val="9.911001205444336"/>
          <w:szCs w:val="9.91100120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MS Metabolomic data</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145</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neuroimaging</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85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Genomic data</w:t>
      </w:r>
      <w:r w:rsidDel="00000000" w:rsidR="00000000" w:rsidRPr="00000000">
        <w:rPr>
          <w:rFonts w:ascii="Arial" w:cs="Arial" w:eastAsia="Arial" w:hAnsi="Arial"/>
          <w:b w:val="0"/>
          <w:i w:val="0"/>
          <w:smallCaps w:val="0"/>
          <w:strike w:val="0"/>
          <w:color w:val="3b699e"/>
          <w:sz w:val="16.518335342407227"/>
          <w:szCs w:val="16.518335342407227"/>
          <w:u w:val="none"/>
          <w:shd w:fill="auto" w:val="clear"/>
          <w:vertAlign w:val="superscript"/>
          <w:rtl w:val="0"/>
        </w:rPr>
        <w:t xml:space="preserve">142</w:t>
      </w:r>
      <w:r w:rsidDel="00000000" w:rsidR="00000000" w:rsidRPr="00000000">
        <w:rPr>
          <w:rFonts w:ascii="Arial" w:cs="Arial" w:eastAsia="Arial" w:hAnsi="Arial"/>
          <w:b w:val="0"/>
          <w:i w:val="0"/>
          <w:smallCaps w:val="0"/>
          <w:strike w:val="0"/>
          <w:color w:val="3b699e"/>
          <w:sz w:val="9.911001205444336"/>
          <w:szCs w:val="9.911001205444336"/>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814453125" w:line="213.31469535827637" w:lineRule="auto"/>
        <w:ind w:left="2093.1683349609375" w:right="230.74951171875" w:hanging="9.2999267578125"/>
        <w:jc w:val="left"/>
        <w:rPr>
          <w:rFonts w:ascii="Arial" w:cs="Arial" w:eastAsia="Arial" w:hAnsi="Arial"/>
          <w:b w:val="0"/>
          <w:i w:val="0"/>
          <w:smallCaps w:val="0"/>
          <w:strike w:val="0"/>
          <w:color w:val="000000"/>
          <w:sz w:val="15"/>
          <w:szCs w:val="15"/>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AD, Alzheimer disease; EEG, electroencephalogram; IADL, instrumental activities of daily living; MCI, mild cognitive impairment;  MS, multiple sclerosis; PD, Parkinson disease.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962890625" w:line="239.10344123840332" w:lineRule="auto"/>
        <w:ind w:left="8.09600830078125" w:right="105.7794189453125" w:hanging="1.10382080078125"/>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records provide a helpful training dataset for prognosis  algorithms, as they can cover the entire disease span.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04541015625" w:line="238.98250579833984" w:lineRule="auto"/>
        <w:ind w:left="2.1441650390625" w:right="104.749755859375" w:hanging="2.1441650390625"/>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Oi" w:cs="Oi" w:eastAsia="Oi" w:hAnsi="Oi"/>
          <w:b w:val="1"/>
          <w:i w:val="1"/>
          <w:smallCaps w:val="0"/>
          <w:strike w:val="0"/>
          <w:color w:val="000000"/>
          <w:sz w:val="18.399999618530273"/>
          <w:szCs w:val="18.399999618530273"/>
          <w:u w:val="none"/>
          <w:shd w:fill="auto" w:val="clear"/>
          <w:vertAlign w:val="baseline"/>
          <w:rtl w:val="0"/>
        </w:rPr>
        <w:t xml:space="preserve">Neuroimaging.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Neuroimaging techniques such as CT  and MRI are often used in the diagnosis of neurode generative diseases, and radiology was one of the first  fields to benefit from the computerization of medicine  and the introduction of ‘intelligent machines’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49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(Fig.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early 1990s saw the introduction of supervised  knowledge-based expert systems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50</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55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which were capa ble of recognizing pathological events in the brain on  the basis of a large amount of data and knowledge col lected by the neuroradiological community</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56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Initial  studies used clinically relevant diagnostic features, such  as cortical thickness or morphology of particular brain  regions, to classify patients and help radiologists make  a diagnosis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57</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63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This approach is known as computer aided diagnosis, and continued to be developed and  improved throughout the early 2000s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64</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68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As machine  learning is purely evidence-based and can analyse prob lems in an unbiased manner, the approach is helpful for  making objective diagnoses from medical images and  often surpasses the performance of trained professionals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79638671875" w:line="238.97397994995117" w:lineRule="auto"/>
        <w:ind w:left="2.64984130859375" w:right="104.364013671875" w:firstLine="4.13238525390625"/>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terms of speed, precision and accuracy</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69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Computer-aided diagnosis systems can be sup plemented with and powered by supervised learning  techniques to further improve the interpretation of  neuroimaging data and help identify subtle abnormal ities in the images that are not detected by radiologists.  For example, CNNs can categorize images by identify ing and mapping a high number of features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Some studies have used CNNs to predict a diagnosis of  AD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71</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72</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to study cognitive ageing</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73</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from MRI and  PET images, sometimes alongside other clinical readouts  (for example, biomarker information and assessments of  motor or cognitive performance), to increase specificity. SVMs have been used to analyse MRI data, some times combining structural and functional MRI, and  cognitive assessment data to improve disease diagnosis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74</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For example, one study used an SVM to dif ferentiate between structural MR scans from individuals  with different severities of AD and cognitively normal  elderly individuals, as well as to differentiate between  individuals with AD and individuals with frontotempo ral lobar dementia (FTLD)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 another study of struc tural MRI data, an SVM was able to predict conversion  from mild cognitive impairment (MCI) to AD, as well  as separate healthy controls, individuals with MCI and  individuals with AD better than a combination of sta tistical approaches and expert knowledge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 the same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756618499756" w:lineRule="auto"/>
        <w:ind w:left="83.84033203125" w:right="28.822021484375" w:hanging="4.7845458984375"/>
        <w:jc w:val="both"/>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year, a study used a combination of linear dynamic  system and SVM algorithms to integrate MRI data and  cognitive test data to distinguish individuals with AD  from healthy controls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77</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This study is particularly inter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892578125" w:line="238.94611358642578" w:lineRule="auto"/>
        <w:ind w:left="81.9561767578125" w:right="27.191162109375" w:firstLine="3.8140869140625"/>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esting because of the use of two approaches to integrate  data. SVMs have also been applied to whole-brain ana tomical MRI images to identify new regions of interest  that can differentiate between individuals with AD and  healthy controls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and to images of the hippocampus to  classify its shape features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latter method has been  described as more accurate than traditional hippocam pal volumetry</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80</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81</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An SVM was also used to compare  the utility of different combinations of neuroimaging  data (functional MRI or structural MRI) and cognitive  performance data for identifying individuals with MCI</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82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Analysis of MRI data with SVM has also been used in  studies of cognitive function</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83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stroke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84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multiple sclerosis  (MS)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85</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parkinsonism</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86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93359375" w:line="238.98189067840576" w:lineRule="auto"/>
        <w:ind w:left="80.1416015625" w:right="26.884765625" w:firstLine="230.3546142578125"/>
        <w:jc w:val="both"/>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MRI produces images of higher resolution than  CT; however, the diagnostic performance of CT can be  improved with the use of machine learning algorithms.  For example, in one study, a random forest algorithm for  automated white matter lesion detection was applied to a  set of CT images from individuals with acute ischaemic  stroke and performed similarly to the labelling of MR  images by radiologists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87</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algorithm had a failure rate  of 4% and an average processing time of less than 2min utes, thus offering a possibility of similar approaches  being extended to diagnosis of neurodegenerative dis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7177734375" w:line="238.83703708648682" w:lineRule="auto"/>
        <w:ind w:left="84.1900634765625" w:right="27.13623046875" w:firstLine="1.4715576171875"/>
        <w:jc w:val="both"/>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eases. Machine learning can assess images quickly, so  it could be used to flag findings from CT images that  need urgent review by a radiologist in life-threatening  scenarios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88</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90</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Quick image analysis could also be  extended to MRI, which could prove particularly use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123779296875" w:line="239.0212869644165" w:lineRule="auto"/>
        <w:ind w:left="82.0318603515625" w:right="27.613525390625" w:firstLine="1.8023681640625"/>
        <w:jc w:val="both"/>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ful for individuals with MCI</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91</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93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as early prediction of  possible conversion of MCI to AD could enable a swifter  start of treatment.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0498046875" w:line="238.9517641067505" w:lineRule="auto"/>
        <w:ind w:left="80.191650390625" w:right="26.29150390625" w:firstLine="0"/>
        <w:jc w:val="righ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a global effort to improve our understanding of  neurodegenerative diseases and their progression, data bases of neuroimaging data from patients are being  assembled with the aim of creating a comprehensive  picture of the disease course from diagnosis onwards.  Resources such as the </w:t>
      </w:r>
      <w:r w:rsidDel="00000000" w:rsidR="00000000" w:rsidRPr="00000000">
        <w:rPr>
          <w:rFonts w:ascii="Arial" w:cs="Arial" w:eastAsia="Arial" w:hAnsi="Arial"/>
          <w:b w:val="0"/>
          <w:i w:val="0"/>
          <w:smallCaps w:val="0"/>
          <w:strike w:val="0"/>
          <w:color w:val="3b699e"/>
          <w:sz w:val="18.399999618530273"/>
          <w:szCs w:val="18.399999618530273"/>
          <w:u w:val="none"/>
          <w:shd w:fill="auto" w:val="clear"/>
          <w:vertAlign w:val="baseline"/>
          <w:rtl w:val="0"/>
        </w:rPr>
        <w:t xml:space="preserve">Parkinson’s Progression Markers Initiative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ADNI, </w:t>
      </w:r>
      <w:r w:rsidDel="00000000" w:rsidR="00000000" w:rsidRPr="00000000">
        <w:rPr>
          <w:rFonts w:ascii="Arial" w:cs="Arial" w:eastAsia="Arial" w:hAnsi="Arial"/>
          <w:b w:val="0"/>
          <w:i w:val="0"/>
          <w:smallCaps w:val="0"/>
          <w:strike w:val="0"/>
          <w:color w:val="3b699e"/>
          <w:sz w:val="18.399999618530273"/>
          <w:szCs w:val="18.399999618530273"/>
          <w:u w:val="none"/>
          <w:shd w:fill="auto" w:val="clear"/>
          <w:vertAlign w:val="baseline"/>
          <w:rtl w:val="0"/>
        </w:rPr>
        <w:t xml:space="preserve">The Finnish Geriatric Intervention Study to Prevent Cognitive Impairment and Disability (FINGER) </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94</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or </w:t>
      </w:r>
      <w:r w:rsidDel="00000000" w:rsidR="00000000" w:rsidRPr="00000000">
        <w:rPr>
          <w:rFonts w:ascii="Arial" w:cs="Arial" w:eastAsia="Arial" w:hAnsi="Arial"/>
          <w:b w:val="0"/>
          <w:i w:val="0"/>
          <w:smallCaps w:val="0"/>
          <w:strike w:val="0"/>
          <w:color w:val="3b699e"/>
          <w:sz w:val="18.399999618530273"/>
          <w:szCs w:val="18.399999618530273"/>
          <w:u w:val="none"/>
          <w:shd w:fill="auto" w:val="clear"/>
          <w:vertAlign w:val="baseline"/>
          <w:rtl w:val="0"/>
        </w:rPr>
        <w:t xml:space="preserve">European Alzheimer’s Disease Consortium Impact of Cholinergic Treatment Use (EADC-ICTUS)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give researchers working with machine  learning algorithms access to verified material to be  used for algorithm training and validation. Although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990982055664" w:line="240" w:lineRule="auto"/>
        <w:ind w:left="0" w:right="71.26342773437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00" w:w="11900" w:orient="portrait"/>
          <w:pgMar w:bottom="424.39002990722656" w:top="298.9208984375" w:left="2845.0637817382812" w:right="801.22802734375" w:header="0" w:footer="720"/>
          <w:cols w:equalWidth="0" w:num="2">
            <w:col w:space="0" w:w="4140"/>
            <w:col w:space="0" w:w="414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www.nature.com/nrneurol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7011718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Computational pattern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792182922363"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recognition applied to PET images  identified subgroups of individuals  with AD on the basis of cerebral  glucose metabolism</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54</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5947265625" w:line="205.1184225082397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An automated cross-modality  image registration method for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25927734375" w:line="627.7488899230957"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1990 1991 1993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84225082397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The first computerized 3D brain  atlas for the analysis of MRI and  PET data was developed</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51</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7128906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First use of an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artificial neural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0078125" w:line="239.0335321426391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Efforts to investigate the interaction between genetics  and brain structure have led to the rise of a new field  called neuroimaging genomics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96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very first attempts  to draw a correlation between genetics and brain func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998046875" w:line="238.8749027252197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997.8279876708984" w:right="802.113037109375" w:header="0" w:footer="720"/>
          <w:cols w:equalWidth="0" w:num="4">
            <w:col w:space="0" w:w="2540"/>
            <w:col w:space="0" w:w="2540"/>
            <w:col w:space="0" w:w="2540"/>
            <w:col w:space="0" w:w="254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tion were initiated in the early 2000s and focused on  single gene variants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97</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98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These pioneer studies made  several novel observations, including the association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MRI and PET was developed</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52</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4873046875" w:line="205.1184225082397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 new pattern matching approach  used a digital brain atlas and MRI  data to measure hippocampal</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57</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14599609375" w:line="627.7488899230957"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1995 1996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network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80505752563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algorithm to  automate the  diagnosis of  dementia from  SPECT data</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55</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785156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First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84225082397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hierarchical  brain mapping  algorithm was  generated</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53</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6484375" w:line="238.900094032287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of the ε4 allele of the apolipoprotein E gene (</w:t>
      </w:r>
      <w:r w:rsidDel="00000000" w:rsidR="00000000" w:rsidRPr="00000000">
        <w:rPr>
          <w:rFonts w:ascii="Oi" w:cs="Oi" w:eastAsia="Oi" w:hAnsi="Oi"/>
          <w:b w:val="0"/>
          <w:i w:val="1"/>
          <w:smallCaps w:val="0"/>
          <w:strike w:val="0"/>
          <w:color w:val="000000"/>
          <w:sz w:val="18.399999618530273"/>
          <w:szCs w:val="18.399999618530273"/>
          <w:u w:val="none"/>
          <w:shd w:fill="auto" w:val="clear"/>
          <w:vertAlign w:val="baseline"/>
          <w:rtl w:val="0"/>
        </w:rPr>
        <w:t xml:space="preserve">APOE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ε4)  with abnormalities in brain activation assessed with  functional MRI during memory-activation tasks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99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Since these initial studies, the field has generated break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771484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1032.6400756835938" w:right="801.75048828125" w:header="0" w:footer="720"/>
          <w:cols w:equalWidth="0" w:num="5">
            <w:col w:space="0" w:w="2020"/>
            <w:col w:space="0" w:w="2020"/>
            <w:col w:space="0" w:w="2020"/>
            <w:col w:space="0" w:w="2020"/>
            <w:col w:space="0" w:w="20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throughs owing to large multicentre collaborations such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and corpus callosum volumes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58</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640625" w:line="205.1184225082397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Developments in computational  techniques helped correlate  behavioural data with changes in  volume of specific brain structures  in individuals with AD</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60</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8212890625" w:line="205.1184225082397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Automated methods helped  measure cerebral cortex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67626953125" w:line="204.9021720886230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thickness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61</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and grey matter  density</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62</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from MRI images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96435546875" w:line="205.04555225372314"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Early application of SVM to MRI  data helps differentiate between  males and females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65</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as well as  between healthy controls and  individuals with schizophrenia</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210</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976074218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SVM applied to MRI data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7295379638672"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distinguished between healthy  ageing and different types of  dementia</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75</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and separated healthy  controls from individuals with MCI</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91</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390380859375" w:line="205.1182365417480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SVM was used to distinguish  individuals with stroke from  healthy controls on the basis of  resting state fMRI and diffusion  tensor imaging data</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84</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578125" w:line="627.7486610412598" w:lineRule="auto"/>
        <w:ind w:left="0" w:right="0" w:firstLine="0"/>
        <w:jc w:val="left"/>
        <w:rPr>
          <w:rFonts w:ascii="Arial" w:cs="Arial" w:eastAsia="Arial" w:hAnsi="Arial"/>
          <w:b w:val="0"/>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auto" w:val="clear"/>
          <w:vertAlign w:val="baseline"/>
          <w:rtl w:val="0"/>
        </w:rPr>
        <w:t xml:space="preserve">1999 2000 2001 2003 2004 2005 2008 2009 2013 2014 2015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84225082397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 machine learning algorithm was  used to build an automated system  that used MRI data and data on  cognitive function to understand  neuroanatomical sex differences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68</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85009765625" w:line="205.1184225082397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Supervised and unsupervised  neural network algorithms for the  reconstitution of sparsely sampled  fMRI data were introduced</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68</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822998046875" w:line="205.1180505752563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An automated analysis system  based on a digital brain atlas  was applied to fMRI data</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64</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7979736328125" w:line="205.1180505752563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SVM applied to MRI data was  used to distinguish between  individuals with Parkinson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7490234375" w:line="205.11842250823975"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disease and individuals with  Parkinson plus syndromes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86</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81494140625" w:line="205.1184225082397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 random forest algorithm was  applied to a multimodal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7490234375" w:line="205.1176643371582"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dataset to distinguish between  individuals with AD and MCI</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71</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7275390625" w:line="205.11827945709229" w:lineRule="auto"/>
        <w:ind w:left="0" w:right="0" w:firstLine="0"/>
        <w:jc w:val="left"/>
        <w:rPr>
          <w:rFonts w:ascii="Arial" w:cs="Arial" w:eastAsia="Arial" w:hAnsi="Arial"/>
          <w:b w:val="0"/>
          <w:i w:val="0"/>
          <w:smallCaps w:val="0"/>
          <w:strike w:val="0"/>
          <w:color w:val="000000"/>
          <w:sz w:val="9.094799995422363"/>
          <w:szCs w:val="9.094799995422363"/>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 combination of linear dynamic  system and SVM algorithms was  applied to MRI data and cognitive  test data to find features that can  distinguish individuals with AD  from healthy controls</w:t>
      </w:r>
      <w:r w:rsidDel="00000000" w:rsidR="00000000" w:rsidRPr="00000000">
        <w:rPr>
          <w:rFonts w:ascii="Arial" w:cs="Arial" w:eastAsia="Arial" w:hAnsi="Arial"/>
          <w:b w:val="0"/>
          <w:i w:val="0"/>
          <w:smallCaps w:val="0"/>
          <w:strike w:val="0"/>
          <w:color w:val="000000"/>
          <w:sz w:val="15.157999992370605"/>
          <w:szCs w:val="15.157999992370605"/>
          <w:u w:val="none"/>
          <w:shd w:fill="auto" w:val="clear"/>
          <w:vertAlign w:val="superscript"/>
          <w:rtl w:val="0"/>
        </w:rPr>
        <w:t xml:space="preserve">77</w:t>
      </w:r>
      <w:r w:rsidDel="00000000" w:rsidR="00000000" w:rsidRPr="00000000">
        <w:rPr>
          <w:rFonts w:ascii="Arial" w:cs="Arial" w:eastAsia="Arial" w:hAnsi="Arial"/>
          <w:b w:val="0"/>
          <w:i w:val="0"/>
          <w:smallCaps w:val="0"/>
          <w:strike w:val="0"/>
          <w:color w:val="000000"/>
          <w:sz w:val="9.094799995422363"/>
          <w:szCs w:val="9.094799995422363"/>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3076171875" w:line="239.0208578109741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as the </w:t>
      </w:r>
      <w:r w:rsidDel="00000000" w:rsidR="00000000" w:rsidRPr="00000000">
        <w:rPr>
          <w:rFonts w:ascii="Arial" w:cs="Arial" w:eastAsia="Arial" w:hAnsi="Arial"/>
          <w:b w:val="0"/>
          <w:i w:val="0"/>
          <w:smallCaps w:val="0"/>
          <w:strike w:val="0"/>
          <w:color w:val="3b699e"/>
          <w:sz w:val="18.399999618530273"/>
          <w:szCs w:val="18.399999618530273"/>
          <w:u w:val="none"/>
          <w:shd w:fill="auto" w:val="clear"/>
          <w:vertAlign w:val="baseline"/>
          <w:rtl w:val="0"/>
        </w:rPr>
        <w:t xml:space="preserve">Enhancing Neuro Imaging Genetics Through Meta-Analysis (ENIGMA) Consortium</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which has  analysed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genome-wide association study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(GWAS) and  MRI data from 30,717 individuals across 50 cohorts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100</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ENIGMA Consortium has now identified com mon genetic variants that influence the volume of sev eral brain structures, thus shedding light on potential  complex genetic drivers of development and disease.  As ENIGMA expands, specialized working groups ded icated to the study of several disorders, including PD,  ataxia and FTLD, have been formed to help elucidate the  pathogenesis of these diseases using imaging genomics.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9326171875" w:line="238.8948726654052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Neuroimaging is one way of investigating brain  activity. Other methods of monitoring brain activity,  such as electroencephalography (EEG), can also benefit  from machine learning-driven data analyses. EEG data  have been used to distinguish individuals with AD from  healthy controls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101</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or patients affected by other forms of  dementia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102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as well as to detect functional changes in  dopaminergic neurons to diagnose PD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103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 order to do  this, changes in electrical activity frequency over time  in different areas of the brain are analysed. Algorithms  based on artificial neural networks have been generated  to differentiate between individuals with AD and indi viduals with MCI using only unprocessed EEG data,  with the aim of speeding up diagnosis and simplifying  the monitoring of dementia progression</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104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0302734375" w:line="239.1040992736816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932.7840423583984" w:right="802.027587890625" w:header="0" w:footer="720"/>
          <w:cols w:equalWidth="0" w:num="4">
            <w:col w:space="0" w:w="2560"/>
            <w:col w:space="0" w:w="2560"/>
            <w:col w:space="0" w:w="2560"/>
            <w:col w:space="0" w:w="2560"/>
          </w:cols>
        </w:sectPr>
      </w:pPr>
      <w:r w:rsidDel="00000000" w:rsidR="00000000" w:rsidRPr="00000000">
        <w:rPr>
          <w:rFonts w:ascii="Oi" w:cs="Oi" w:eastAsia="Oi" w:hAnsi="Oi"/>
          <w:b w:val="1"/>
          <w:i w:val="1"/>
          <w:smallCaps w:val="0"/>
          <w:strike w:val="0"/>
          <w:color w:val="000000"/>
          <w:sz w:val="18.399999618530273"/>
          <w:szCs w:val="18.399999618530273"/>
          <w:u w:val="none"/>
          <w:shd w:fill="auto" w:val="clear"/>
          <w:vertAlign w:val="baseline"/>
          <w:rtl w:val="0"/>
        </w:rPr>
        <w:t xml:space="preserve">Motor function.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Many neurodegenerative disorders,  such as MND, Huntington disease (HD) and PD, are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3291015625" w:line="234.76525783538818"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Fig. 3 |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Key developments and novel applications of computational and machine  learning techniques to neuroimaging since the 1990s.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Interest in machine learning  and its use for medical purposes towards the end of the twentieth century led to the  automation of previously time-consuming manual analysis and measurement of  neuroimaging data. The low variance and high reproducibility of these AI-driven methods  made them an attractive tool for use in clinical settings. Moreover, 3D, high-resolution  overview of deep brain structures, previously considered to be beyond analysis without  surgical interventions, became within reach. AD, Alzheimer disease; fMRI, functional  MRI; MCI, mild cognitive impairment; SPECT, single-photon emission computerized  tomography; SVM, support vector machine.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4123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training data are becoming widely available, apply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ing algorithms to it can be challenging. Some pieces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064382553100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characterized by motor dysfunction, often culminating  in loss of movement</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105</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106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An understanding of the pro gression and chronology of motor degeneration is essen tial for supporting patients appropriately at each stage  of the disease. Motor performance is measured during  routine clinical assessments, which often assess both fine  and gross muscle functions (for example, muscle tone  when picking up small objects and gait when walking),  although the precise battery of tests varies depending on  the disorder</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107</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109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19091796875" w:line="239.00004386901855"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866.4920043945312" w:right="801.243896484375" w:header="0" w:footer="720"/>
          <w:cols w:equalWidth="0" w:num="2">
            <w:col w:space="0" w:w="5120"/>
            <w:col w:space="0" w:w="51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Machine learning can be used to assess the perfor mance of individuals in complex tasks, such as drawing,  in a time-efficient manner</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110</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Simple drawing tasks and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947509765625" w:line="257.0970726013183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Genome-wide association  study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75048828125" w:line="276.8892002105713"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(GWAS). An observational  method of studying genetic  variants across a population in  search for associations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45947265625" w:line="276.88931465148926"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between genetic changes and  traits such as diseases.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116739273071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of software are not, or were not for a long time, capable of  reading and processing the DICOM file format that is  used for medical imaging. However, open source soft ware and libraries with a strong user community, such  as </w:t>
      </w:r>
      <w:r w:rsidDel="00000000" w:rsidR="00000000" w:rsidRPr="00000000">
        <w:rPr>
          <w:rFonts w:ascii="Arial" w:cs="Arial" w:eastAsia="Arial" w:hAnsi="Arial"/>
          <w:b w:val="0"/>
          <w:i w:val="0"/>
          <w:smallCaps w:val="0"/>
          <w:strike w:val="0"/>
          <w:color w:val="3b699e"/>
          <w:sz w:val="18.399999618530273"/>
          <w:szCs w:val="18.399999618530273"/>
          <w:u w:val="none"/>
          <w:shd w:fill="auto" w:val="clear"/>
          <w:vertAlign w:val="baseline"/>
          <w:rtl w:val="0"/>
        </w:rPr>
        <w:t xml:space="preserve">Google TensorFlow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have now addressed this issue by  extending support to additional file formats, including  DICOM</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95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759254455566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handwriting analysis are being increasingly used in the  early diagnosis of PD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111</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112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as handwriting is no longer an  automated function in individuals with the disease and is  performed in a more segmented and sequential manner,  with numerous pauses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113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Introduction of machine learn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76708984375" w:line="239.1043138504028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851.5638732910156" w:right="801.879882812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ing techniques into writing task analysis can help clas sify individuals with PD and serve as a diagnostic tool.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586242675781" w:line="240" w:lineRule="auto"/>
        <w:ind w:left="12.150039672851562" w:right="0" w:firstLine="0"/>
        <w:jc w:val="left"/>
        <w:rPr>
          <w:rFonts w:ascii="Arial" w:cs="Arial" w:eastAsia="Arial" w:hAnsi="Arial"/>
          <w:b w:val="1"/>
          <w:i w:val="0"/>
          <w:smallCaps w:val="0"/>
          <w:strike w:val="0"/>
          <w:color w:val="8b439a"/>
          <w:sz w:val="14"/>
          <w:szCs w:val="14"/>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Nature Reviews </w:t>
      </w:r>
      <w:r w:rsidDel="00000000" w:rsidR="00000000" w:rsidRPr="00000000">
        <w:rPr>
          <w:rFonts w:ascii="Arial" w:cs="Arial" w:eastAsia="Arial" w:hAnsi="Arial"/>
          <w:b w:val="1"/>
          <w:i w:val="0"/>
          <w:smallCaps w:val="0"/>
          <w:strike w:val="0"/>
          <w:color w:val="000000"/>
          <w:sz w:val="16.499158541361492"/>
          <w:szCs w:val="16.49915854136149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9.899495124816895"/>
          <w:szCs w:val="9.899495124816895"/>
          <w:u w:val="none"/>
          <w:shd w:fill="auto" w:val="clear"/>
          <w:vertAlign w:val="baseline"/>
          <w:rtl w:val="0"/>
        </w:rPr>
        <w:t xml:space="preserve"> </w:t>
      </w:r>
      <w:r w:rsidDel="00000000" w:rsidR="00000000" w:rsidRPr="00000000">
        <w:rPr>
          <w:rFonts w:ascii="Arial" w:cs="Arial" w:eastAsia="Arial" w:hAnsi="Arial"/>
          <w:b w:val="1"/>
          <w:i w:val="0"/>
          <w:smallCaps w:val="0"/>
          <w:strike w:val="0"/>
          <w:color w:val="8b439a"/>
          <w:sz w:val="14"/>
          <w:szCs w:val="14"/>
          <w:u w:val="none"/>
          <w:shd w:fill="auto" w:val="clear"/>
          <w:vertAlign w:val="baseline"/>
          <w:rtl w:val="0"/>
        </w:rPr>
        <w:t xml:space="preserve">Neurology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3984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one study, classifier-based supervised machine learn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ing algorithms were applied to data from a horizontal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line drawing task in order to differentiate between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normal and abnormal hand movements and identify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irregularities characteristic of PD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114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 set of metrics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62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related to the velocity and spatiotemporal trace of the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pen combined with naive Bayes classification helped to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accurately distinguish between individuals with PD and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healthy controls. Similarly, in another study, a supervised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model was used to automatically analyse Archimedean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3925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spiral tracing performed by individuals with PD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115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Drawings were independently assessed and scored by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trained experts, and the algorithm-scored drawings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showed comparable results. The drawing tests were per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formed on patients’ personal computers and the software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support for such tests can be extended to commercially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available smartphone or tablet set-ups, making it an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easily obtainable and cost-effective approach to motor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function analysis.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Machine learning-based hardware such as the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044921875" w:line="240" w:lineRule="auto"/>
        <w:ind w:left="0" w:right="0" w:firstLine="0"/>
        <w:jc w:val="left"/>
        <w:rPr>
          <w:rFonts w:ascii="Arial" w:cs="Arial" w:eastAsia="Arial" w:hAnsi="Arial"/>
          <w:b w:val="0"/>
          <w:i w:val="0"/>
          <w:smallCaps w:val="0"/>
          <w:strike w:val="0"/>
          <w:color w:val="3b699e"/>
          <w:sz w:val="10.72719955444336"/>
          <w:szCs w:val="10.72719955444336"/>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Parkinson’s KinetiGraph</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116</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the Kinesia system</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117</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2333984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are designed to score motor function, dyskinesia and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bradykinesia in individuals with PD, and are widely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available. The Parkinson’s KinetiGraph can be worn 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 wrist and measures wrist acceleration. The Kinesia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system is worn on either a finger or a wrist and detects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motion with an in-built accelerometer and gyroscope.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Both systems provide automatic scoring of an individ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ual’s motor symptoms, but the output data can also be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analysed further using machine learning algorithms,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such as SVM. For example, a recent study classified PD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3476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tremor severity using the Kinesia system’s recordings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118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5498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Gait analysis algorithms also show a lot of promise in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early diagnosis of motor disorders. For example, an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RNN and LSTM were used to classify a database of gait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analysis recordings, such as measures of stride-to-stride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footfall times, and distinguished healthy controls from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individuals with PD, HD or MND with an accuracy of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6953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95–100%</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119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Moreover, the two algorithms in combina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1455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tion performed better than an SVM alone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120</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suggesting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that existing algorithms could be further improved to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optimize performance.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 on movement can also be useful in the study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of AD. Film footage of patients performing instrumen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tal activities of daily living (IADL) (for example, bath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ing, dressing and eating) can be watched and manually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0004882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scored by clinicians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121</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However, this approach can be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927246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time-consuming and automating this process would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be of major benefit to neurologists investigating IADL.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Deep learning and CNN-based machine learning algo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rithms are capable of recognizing action from video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174316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footage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122</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this technology has been applied to action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37646484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recognition in IADL recordings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123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However, the use of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cameras to monitor IADL has implications for patient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privacy</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124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New technologies such as the random forest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7675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algorithm-powered SmartFABER solve privacy issues by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151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collecting data from motion and contact sensors placed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151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around the home, feeding this data back to software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installed on the individual’s local personal computer,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analysing user movement and interactions with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934814453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125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Data from wearable sensors has also been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6953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used for machine learning-based activity recognition.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0419921875" w:line="239.0088701248169"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For example, one study found that LSTM algorithms  performed better than standard CNN approaches in  activity identification and classification from this kind of  data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126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 contrast to the Kinesia system or Parkinson’s  KinetiGraph, the sensors used to generate the data used  in this analysis were worn on multiple parts of the body,  which enabled the study of complex movements, such as  using a toggle switch, cleaning a table, and opening and  closing doors and drawers. Although individuals with  PD currently stand to benefit the most from wearable  technology, smartwatch-based wearable sensors that use  SVM for recognition of agitated behaviour in individuals  with dementia show promise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127</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6728515625" w:line="239.0103435516357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Oi" w:cs="Oi" w:eastAsia="Oi" w:hAnsi="Oi"/>
          <w:b w:val="1"/>
          <w:i w:val="1"/>
          <w:smallCaps w:val="0"/>
          <w:strike w:val="0"/>
          <w:color w:val="000000"/>
          <w:sz w:val="18.399999618530273"/>
          <w:szCs w:val="18.399999618530273"/>
          <w:u w:val="none"/>
          <w:shd w:fill="auto" w:val="clear"/>
          <w:vertAlign w:val="baseline"/>
          <w:rtl w:val="0"/>
        </w:rPr>
        <w:t xml:space="preserve">Language features.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Language features are important  indicators of cognitive state, as communication skills and  interpersonal behaviour deteriorate in many neurode generative diseases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128</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130</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Machine learning approaches  have been used to extract language features from audio  recording transcripts in order to distinguish between  individuals with AD and healthy individuals. For exam ple, the authors of one study analysed the way patients  compose verbal utterances and used the resulting lex ical features to differentiate between individuals with  AD, MCI or vascular dementia and healthy controls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131</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Several different algorithms were tested, out of which  the SVM performed most consistently. In another  study, an n-gram language model was used to analyse  the vocabulary of participants and the frequencies with  which they used specific words together in a sequence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algorithm assigned a perplexity score to the utter ances, meaning that the higher the perplexity score, the  more unforeseen and convoluted the utterance, and  the more likely the individual was to have an AD diag nosis. In individuals with AD, the perplexity scores were  found to correlate with mini-mental state examination  scores, thus showing the potential of this approach as a  diagnostic tool.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2568359375" w:line="238.6462068557739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addition to the machine learning-based analysis  of transcripts, AI-driven interactive avatars have been  used to capture more complex language data. Inspired  by early interactive computers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avatars are animated  humans that ask the patient pre-programmed ques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39.0014743804931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tions and record the resulting conversation</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Avatars  most often take the form of software installed on the  patient’s personal computer or tablet and no time limit  is applied to patients’ responses, which is a scenario  that is difficult re-create in face-to-face clinical visits.  In one example of the use of an avatar</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 set of ques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28271484375" w:line="238.95172119140625"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tions based on clinical examination tools (mini-mental  state examination, objective structural mental exami nation and the Wechsler memory scale-revise test) was  used to assess participants for symptoms of dementia.  In this study, SVM and logistic regression were used to  assign a diagnostic category to patients on the basis of  speech features and audiovisual cues (for example, smil ing, eye contact and consistent delays in answering the  questions) extracted from the video recordings. This  approach was able to distinguish between healthy indi viduals and individuals with dementia with an accuracy  of 93%</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This study highlights a key benefit of using  avatars over the traditional analysis of transcripts, as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72720336914"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00" w:w="11900" w:orient="portrait"/>
          <w:pgMar w:bottom="424.39002990722656" w:top="298.9208984375" w:left="875.6739044189453" w:right="801.422119140625" w:header="0" w:footer="720"/>
          <w:cols w:equalWidth="0" w:num="2">
            <w:col w:space="0" w:w="5120"/>
            <w:col w:space="0" w:w="512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www.nature.com/nrneurol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732666015625" w:line="271.32001876831055"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Next-generation sequencing </w:t>
      </w: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High-throughput, deep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76.8892574310303"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sequencing of DNA and RNA;  this technique utilizes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154296875" w:line="276.8892574310303"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sequencing technologies that  are capable of processing  multiple DNA or RNA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154296875"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sequences in parallel.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8950195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Metabolomics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6.8892574310303"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study of metabolites, that is,  the small molecule substrates,  intermediates and products  of cellular metabolism, and  their interactions within  living organisms.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03870391845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allowing patients to speak freely and naturally enables  the recognition of new speech features, such as pitch and  tone changes or breathiness. Transcripts of conversation  would not take such features into account and are lim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4921875" w:line="238.932337760925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ited by patient–doctor contact time constraints. A simi lar AI system was used as a conversation analysis aid in  a memory clinic and identified four out of six partici pants with neurodegenerative dementia and six out of  seven participants with functional memory disorders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which are important in the differential diagnosis of pro dromal dementia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137</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As the number of individuals with  suspected dementia is rising</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installation of avatar soft ware on an individual’s personal computer could enable  the evaluation of speech features at home, which would  help speed up diagnosis, save medical personnel time,  and reduce the fatigue and potential distress caused by  the need to travel to a memory clinic</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Speech data are  complex and contain a large number of different fea tures. Therefore, deep neural networks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are  frequently used to perform pattern recognition in this  kind of multilayered data.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223388671875" w:line="239.0236616134643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Oi" w:cs="Oi" w:eastAsia="Oi" w:hAnsi="Oi"/>
          <w:b w:val="1"/>
          <w:i w:val="1"/>
          <w:smallCaps w:val="0"/>
          <w:strike w:val="0"/>
          <w:color w:val="000000"/>
          <w:sz w:val="18.399999618530273"/>
          <w:szCs w:val="18.399999618530273"/>
          <w:u w:val="none"/>
          <w:shd w:fill="auto" w:val="clear"/>
          <w:vertAlign w:val="baseline"/>
          <w:rtl w:val="0"/>
        </w:rPr>
        <w:t xml:space="preserve">Molecular and genetic data.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Improving our understand ing of the molecular foundations of neurodegenerative  disorders is key for the development of new therapies and  for diagnosis and prognosis.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Next-generation sequencing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techniques have increased the speed of DNA sequencing,  enabling large volumes of data to be acquired relatively  quickly. The volume of genomic data produced, espe cially in GWAS and other large cohort studies, requires  a well-refined analysis approach and machine learning  techniques are proving useful in this area. Multiple  AD-associated genes have been identified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but the  idiopathic nature of the disease, along with its high  heritability, suggests that further genetic risk factors or  complex genetic interactions might play important roles  in disease onset or progression</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139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GWAS aim to unravel  some of these complex relationships. For example, in  one study a supervised SVM-based algorithm was used  to interrogate brain-specific gene expression data with  the aim of identifying novel AD-associated genes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140</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authors used a training dataset of 335 AD-associated  genes identified through previous GWAS and other  genetic studies and 335 non-AD-associated genes, and  integrated brain-specific gene expression data to train  the classifier to identify AD-associated pathways. The  authors then used the trained algorithm to identify genes  that interacted closely with the known AD-associated  genes in the brain-specific network and ranked these  new candidate genes by AD association probability.  The top candidates corresponded to genes previously  identified as AD-associated by GWAS, but the authors  also identified a number of genes involved in cellular  processes, such as enzyme binding, that had not been  identified before.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7119140625" w:line="238.5958814620971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 different approach was taken in another study,  in which gene expression profiles were predicted from  ADNI GWAS data and a range of different machine learn ing algorithms used to identify associations between  AD diagnosis and gene expression profiles across dif ferent tissues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141</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 this study, the RNN was the most  accurate algorithm for distinguishing individuals with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642578125" w:line="238.98236274719238"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AD from healthy individuals. The authors also tested  the performance of the algorithm in predicting disease  phenotype, but the results were inconclusive, probably  owing to the complexity of the interaction between  genetics and environment. Using machine learning to  cluster patients based on their genomic similarity is also  helping to develop stratification tools for MS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hope  is that this stratification will help triage patients after  diagnosis and predict their individual disease trajectory.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7177734375" w:line="238.9731645584106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Applying machine learning to study protein sig natures in samples from patients can aid biomarker  discovery, which in turn is likely to improve disease  diagnosis. In a study by Ray et al.</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published in 2007,  a classification algorithm called predictive analysis of  microarrays was used to identify plasma proteins that  could discriminate between individuals with AD and  healthy individuals when given a cohort of blinded sam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28125" w:line="239.1040992736816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ples. Starting from a pool of 120 proteins assessed using  an enzyme-linked immunosorbent assay, the authors  identified 18 signalling proteins, the blood expression  level of which distinguished between samples from indi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4921875" w:line="238.95802974700928"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viduals with AD and healthy controls with close to 90%  accuracy. These 18 proteins were also used to identify  patients who had MCI that progressed to AD within  2–6 years of sample collection. Several years later, in  a study by Agarwal et al.</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an unsupervised artificial  neural network algorithm for both feature selection and  classification was applied to the same dataset as used by  Ray et al.</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artificial neural network identified a  smaller set of 9 proteins, as opposed to 18, that distin guished individuals with AD from healthy controls with  accuracy similar to that found by Ray et al., resulting  in significant economic savings. Of these nine proteins,  seven were common between the two studies, whereas two  were new findings. In addition, Agarwal et al.</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144</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identi fied a cluster of 29 proteins that identified individuals  with MCI that would progress to AD, individuals with  MCI that would progress towards other dementias, and  individuals with AD. This prediction accuracy could not  be achieved with either the 9-protein or the 18-protein  clusters identified in the two studies. Comparative  studies of this kind highlight how advances in machine  learning approaches can refine and improve disease  classification and prediction accuracy to benefit patient  health, as well as reduce economic costs.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48779296875" w:line="238.9039564132690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850.5239105224609" w:right="801.42944335937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Similarly, in recent studies machine learning has been  applied to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metabolomics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 from individuals with MS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145</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or AD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146</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to identify new biomarkers for these diseases.  In the first study</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400 plasma metabolites were asses sed in a small cohort of 12 individuals with MS and  13 healthy controls. Supervised random forests, with  5,000 trees and 100 randomly selected metabolites to  determine classification at each node in a tree, identified  six metabolites, an increase in the expression of which  predicted a diagnosis of MS with a probability of 80%.  In another study</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 similar random forests approach  was used to analyse the prediction power of a combina tion of clinical and biochemical data, including data on  metabolomic, genetic, functional health, lifestyle, cog nitive and bio-demographic risk markers. The analysis  showed that different combinations of the six risk mark ers resulted in statistically significant discrimination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425048828125" w:line="240" w:lineRule="auto"/>
        <w:ind w:left="12.150039672851562" w:right="0" w:firstLine="0"/>
        <w:jc w:val="left"/>
        <w:rPr>
          <w:rFonts w:ascii="Arial" w:cs="Arial" w:eastAsia="Arial" w:hAnsi="Arial"/>
          <w:b w:val="1"/>
          <w:i w:val="0"/>
          <w:smallCaps w:val="0"/>
          <w:strike w:val="0"/>
          <w:color w:val="8b439a"/>
          <w:sz w:val="14"/>
          <w:szCs w:val="14"/>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Nature Reviews </w:t>
      </w:r>
      <w:r w:rsidDel="00000000" w:rsidR="00000000" w:rsidRPr="00000000">
        <w:rPr>
          <w:rFonts w:ascii="Arial" w:cs="Arial" w:eastAsia="Arial" w:hAnsi="Arial"/>
          <w:b w:val="1"/>
          <w:i w:val="0"/>
          <w:smallCaps w:val="0"/>
          <w:strike w:val="0"/>
          <w:color w:val="000000"/>
          <w:sz w:val="16.499158541361492"/>
          <w:szCs w:val="16.49915854136149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9.899495124816895"/>
          <w:szCs w:val="9.899495124816895"/>
          <w:u w:val="none"/>
          <w:shd w:fill="auto" w:val="clear"/>
          <w:vertAlign w:val="baseline"/>
          <w:rtl w:val="0"/>
        </w:rPr>
        <w:t xml:space="preserve"> </w:t>
      </w:r>
      <w:r w:rsidDel="00000000" w:rsidR="00000000" w:rsidRPr="00000000">
        <w:rPr>
          <w:rFonts w:ascii="Arial" w:cs="Arial" w:eastAsia="Arial" w:hAnsi="Arial"/>
          <w:b w:val="1"/>
          <w:i w:val="0"/>
          <w:smallCaps w:val="0"/>
          <w:strike w:val="0"/>
          <w:color w:val="8b439a"/>
          <w:sz w:val="14"/>
          <w:szCs w:val="14"/>
          <w:u w:val="none"/>
          <w:shd w:fill="auto" w:val="clear"/>
          <w:vertAlign w:val="baseline"/>
          <w:rtl w:val="0"/>
        </w:rPr>
        <w:t xml:space="preserve">Neurology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3984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between individuals with AD, individuals with MCI and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healthy controls.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728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Oi" w:cs="Oi" w:eastAsia="Oi" w:hAnsi="Oi"/>
          <w:b w:val="1"/>
          <w:i w:val="1"/>
          <w:smallCaps w:val="0"/>
          <w:strike w:val="0"/>
          <w:color w:val="000000"/>
          <w:sz w:val="18.399999618530273"/>
          <w:szCs w:val="18.399999618530273"/>
          <w:u w:val="none"/>
          <w:shd w:fill="auto" w:val="clear"/>
          <w:vertAlign w:val="baseline"/>
          <w:rtl w:val="0"/>
        </w:rPr>
        <w:t xml:space="preserve">Clinical records.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addition to the applications dis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cussed above, machine learning can be used to mine rou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tinely collected health-care data for new insights. EHRs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are compiled by health-care providers and contain the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medical history of individuals under their care, which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can include information on immunizations, prescribed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medications, test results and vital signs. EHRs are being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increasingly implemented worldwide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147</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148</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the col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246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lection of data in this way requires no additional input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from patients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149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However, EHR data were intended to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5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be read by humans and often consist of unstructured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notes written by health professionals. Therefore, EHRs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need to be converted into computer-readable formats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before being analysed with machine learning techniques.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Machine learning-enabled natural language processing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techniques focus on methods to process and interpret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6953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human language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150</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156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and can be used to access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7558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information contained within EHRs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157</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158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cur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7539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rent state-of-the-art approach</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153</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for natural language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processing uses deep neural networks pre-trained 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billions of words to perform tasks such as predicting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missing words in sentences or identifying whether two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sentences follow each other. After training, these deep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neural networks can be fine-tuned for a variety of tasks,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including question answering or inference, in an exam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ple of transfer learning. One example of the application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of natural language processing to health-care data is the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3b699e"/>
          <w:sz w:val="18.399999618530273"/>
          <w:szCs w:val="18.399999618530273"/>
          <w:u w:val="none"/>
          <w:shd w:fill="auto" w:val="clear"/>
          <w:vertAlign w:val="baseline"/>
          <w:rtl w:val="0"/>
        </w:rPr>
        <w:t xml:space="preserve">Comprehend Medical initiative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by Amazon, which is 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service that helps extract meaningful information, such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as the presence of a gene mutation, date of symptom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onset or identification of pathologies, from unstructured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 such as EHRs.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Machine learning can be used to perform time series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analyses on longitudinal EHR data. In these analyses,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 algorithm learns prognostic signatures from histor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ical data and looks for these signatures in new datasets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to create personalized health forecasts for patients. For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example, in one study, data from cognitive tests per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formed regularly at a memory clinic were used to plot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pattern of change associated with cognitive decline.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This information, in combination with other clinical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information, was applied to data from individuals who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were in the early stages of the disease to identify early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87744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signs of worsening of dementia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159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Such an approach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458984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might prove particularly useful in diseases character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ized by aggressive decline and poor survival such as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MND, for which the average survival after diagnosis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is 3–5 years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160</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Existing statistical models of MND use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2314453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 from routine clinical assessments to predict patient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prognosis for up to 1 year</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161</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and recent improvements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0727539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to this approach can make personalized predictions for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up to 120 months depending on the disease severity</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7675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These models, however, do not take into consideration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151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 individual’s previous medical history, which could be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151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informative, and missing data can result in biases.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a study of PD progression, a Bayesian multivari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ate predictive inference platform was applied to clinical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151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information, including analysis of motor progression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07482910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assessments as well as complete genetic and molecular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88720703125" w:line="238.728475570678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 collected over a 2 year period from a cohort of  117 healthy controls and 312 individuals with PD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 total of 17,499 features were included in the model with  the aim of identifying novel predictors of motor progres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1796875" w:line="239.1040992736816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sion in the early stages of PD. The progression modelling  confirmed some known factors for faster motor decline,  such as higher baseline motor score, male sex and older  age, but it also identified new predictors, such as genetic  variation and cerebrospinal fluid biomarkers.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28515625" w:line="239.1039848327636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Deep learning methods rely on the input of large  quantities of data and are suited to the analysis of EHRs,  which, in some cases, contain information on the major ity of a national population. RNN models have been  effectively applied to EHRs to predict clinical events  and improve diagnosis. For example, one study applied  LSTM RNNs to data provided by the US National  Alzheimer’s Coordinating Center, which includes  12 years of heterogeneous medical information on  5,432 individuals with probable AD. The study aimed  to predict the AD progression stage of the next hospital  visit by a patient only on the basis of the information  of the patient’s historical visits. By integrating clinical  data, including global staging Clinical Dementia Rating  scores and the Functional Activities Questionnaire  results, the algorithm could predict a patient’s AD pro gression on the next visit with over 99% accuracy, sig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3388671875" w:line="238.4729719161987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nificantly outperforming classic time series forecasting  methods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Similarly, an RNN-based method was used  to compare longitudinal health records from different  individuals with PD and group these records according  to similarity</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This kind of approach could be used to  identify disease subtypes within a patient population.  In another study LSTM was applied to EHR data to pre dict the length of time that patients affected by differ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8857421875" w:line="239.0375089645385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ent pathologies would stay in hospital</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algorithm  performed better than traditional clinical predictive  methods across different hospital wards, including  neurological units, which is indicative of the versatility  of machine learning approaches and shows promise for  the application of this method to neurodegeneration.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673828125" w:line="238.9750528335571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Ensuring that the private data of individual patients  is protected while allowing access to health records for  research purposes is an ongoing challenge. In an attempt  to address this challenge, machine learning was used to  anonymize EHRs from a mental health-care provider  and was able to mask 98.8–100% of patient identifiers  that appeared in the text — the only errors resulted from  misspelling of words in the original record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167</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528076171875" w:line="240" w:lineRule="auto"/>
        <w:ind w:left="0" w:right="0" w:firstLine="0"/>
        <w:jc w:val="left"/>
        <w:rPr>
          <w:rFonts w:ascii="Arial" w:cs="Arial" w:eastAsia="Arial" w:hAnsi="Arial"/>
          <w:b w:val="0"/>
          <w:i w:val="0"/>
          <w:smallCaps w:val="0"/>
          <w:strike w:val="0"/>
          <w:color w:val="000000"/>
          <w:sz w:val="18.799999237060547"/>
          <w:szCs w:val="18.799999237060547"/>
          <w:u w:val="none"/>
          <w:shd w:fill="auto" w:val="clear"/>
          <w:vertAlign w:val="baseline"/>
        </w:rPr>
      </w:pP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Therapy development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18701171875" w:line="238.9895439147949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Effective treatments for many neurodegenerative dis eases are lacking, but the high failure rate of clinical trials  for these diseases has led to the withdrawal of investment  by large pharmaceutical companies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168</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171</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For example,  more than 400 clinical trials of potential treatments for  AD were performed between 2002 and 2012, but only one  drug, memantine, was approved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172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Similarly, in the past  20 years, 50 clinical trials of drugs for MND have failed  to show positive results. Riluzole and edaravone are  the only drugs approved to treat MND and both have  demonstrated only a modest improvement in patient  survival and functional ability</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173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These unfortunate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4689178466797"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type w:val="continuous"/>
          <w:pgSz w:h="15800" w:w="11900" w:orient="portrait"/>
          <w:pgMar w:bottom="424.39002990722656" w:top="298.9208984375" w:left="875.6739044189453" w:right="801.484375" w:header="0" w:footer="720"/>
          <w:cols w:equalWidth="0" w:num="2">
            <w:col w:space="0" w:w="5120"/>
            <w:col w:space="0" w:w="512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www.nature.com/nrneurol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89697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Bayesian inference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6.8892574310303"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A method of statistical  inference that uses Bayes’  theorem to calculate the  probability of a hypothesis  being true on the basis of  observed data and prior  information.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040992736816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failures highlight the complexity of developing therapies  for brain conditions and create opportunities for new  approaches to drug development.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02099609375" w:line="239.010486602783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Oi" w:cs="Oi" w:eastAsia="Oi" w:hAnsi="Oi"/>
          <w:b w:val="1"/>
          <w:i w:val="1"/>
          <w:smallCaps w:val="0"/>
          <w:strike w:val="0"/>
          <w:color w:val="000000"/>
          <w:sz w:val="18.399999618530273"/>
          <w:szCs w:val="18.399999618530273"/>
          <w:u w:val="none"/>
          <w:shd w:fill="auto" w:val="clear"/>
          <w:vertAlign w:val="baseline"/>
          <w:rtl w:val="0"/>
        </w:rPr>
        <w:t xml:space="preserve">Target identification.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Neurodegenerative disorders  involve a vast array of mechanisms that all contribute  to disease pathology. For example, in MND, multiple  processes, such as RNA metabolism, axonal transport,  mitochondrial function and autophagy, are implicated  in the degeneration and death of motor neurons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174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ability to explore the data related to these pathways in a  thorough, holistic and efficient manner is key to under standing disease, but can be challenging for individual  scientists. Machine learning can help make sense of this  complexity and even predict drug targets.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8671875" w:line="238.9248561859131"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One machine learning approach to drug target iden tification is relational inference on a knowledge graph,  which links entities such as genes, diseases and drugs.  Knowledge graphs are typically built from the integra tion of multiple data types; for example, data extracted  from full text articles on PubMed, and from databases  such as KEGG, OmniPath, Ensembl and ChEMBL</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175</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178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Knowledge graph approaches can learn non-obvious  links between diseases and biological drug targets (for  example, identifying a new therapeutic protein target  on the basis of its interaction with a protein known to  be mutated in a particular disease), and are attractive  because a single algorithm can be used to make predic tions for multiple diseases. One downside of using these  approaches on their own is that they can lack granularity  in their biological relationships (for example, context of  different brain regions), which can lead to predictions  with low specificity. This can be a particular problem  in neuroscience, where differences in gene interaction  networks between different brain regions might be  important to understanding the disease pathophysiology  and treatment potential</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179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Several relational inference  methods have been published that performed well on a  benchmark dataset for a wide range of disorders, includ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810546875" w:line="238.9792442321777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ing neurodegenerative diseases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180</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However, to date, new  hypotheses generated using these approaches have not  been scientifically validated.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29052734375" w:line="239.1043853759765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Machine learning can also be used to perform  large-scale text mining to suggest proteins that might  be related to a disease of interest. In contrast to knowl edge graphs, which only take into account relationships  between entities, this approach uses the entire text as  substrate, thus enabling a more detailed specification of  biological context. In one study, an automatic method  was used to extract text features from the published lit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64404296875" w:line="238.8753175735473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erature and create a model of the RNA-binding proteins  (RBPs) previously associated with MND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181</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This model  was then applied to a candidate list of other RBPs and  used a network diffusion algorithm to identify those  most similar to the known MND-associated RBPs. Of  the ten best candidate RBPs identified by the machine  learning analysis, five showed significantly altered levels  in individuals with MND when compared with controls,  indicating that the model’s predictions were accurate.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708740234375" w:line="239.1043710708618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Machine learning-based analysis of biological sam ples (for example, post-mortem CNS tissue) might also  provide useful information for target identification.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4404296875" w:line="238.838796615600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Gene expression data from individuals with disease  and healthy controls can be used to build molecular  networks that visualize the biological processes that are  altered in the disease state. For example, a combination  of co-regulation, clustering and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Bayesian inference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was  used to analyse transcriptomic data from brain tissue  samples from individuals with late-onset AD and con trols, and identified groups of genes that were altered in  the diseased tissue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 group of immune-related and  microglial-specific genes were more highly expressed in  individuals with late-onset AD than in control individ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75390625" w:line="238.8748598098755"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uals, and the microglial protein TYROBP was identified  as a key regulator of this group. Deficiency of this pro tein was subsequently found to be neuroprotective in a  mouse model of AD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183</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suggesting TYROBP as a new  therapeutic target.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63232421875" w:line="238.9574861526489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Oi" w:cs="Oi" w:eastAsia="Oi" w:hAnsi="Oi"/>
          <w:b w:val="1"/>
          <w:i w:val="1"/>
          <w:smallCaps w:val="0"/>
          <w:strike w:val="0"/>
          <w:color w:val="000000"/>
          <w:sz w:val="18.399999618530273"/>
          <w:szCs w:val="18.399999618530273"/>
          <w:u w:val="none"/>
          <w:shd w:fill="auto" w:val="clear"/>
          <w:vertAlign w:val="baseline"/>
          <w:rtl w:val="0"/>
        </w:rPr>
        <w:t xml:space="preserve">Patient stratification.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Heterogeneity in clinical man ifestation, disease progression and genetic predisposi tion often exists within groups of individuals diagnosed  with the same neurodegenerative disease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This hetero geneity makes it difficult to understand disease mecha nisms from studying the diagnostic group as a whole,  as different mechanisms could be responsible for the  disease in different individuals, and makes identifying  effective therapies more challenging. Therefore, strat ifying study participants according to more detailed  criteria than a diagnostic class is becoming more com mon. The use of machine learning techniques for this  purpose is becoming increasingly popular, as the entirety  of an individual’s clinical history and additional data,  including, transcriptomic, neuroimaging or biomarker  expression data, can be fed into the algorithm</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One  approach to patient stratification using deep data might  be to use unsupervised machine learning methods to  reduce dimensionality in high-dimensional labelled  data and derive classifiers of patient outcomes. This  approach can identify patients with different subtypes  or endotypes of the disease, which would otherwise not  have been obvious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187</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for further study of disease mecha nisms or development of endotype-specific therapeutic  strategies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(Fig. </w:t>
      </w:r>
      <w:r w:rsidDel="00000000" w:rsidR="00000000" w:rsidRPr="00000000">
        <w:rPr>
          <w:rFonts w:ascii="Arial" w:cs="Arial" w:eastAsia="Arial" w:hAnsi="Arial"/>
          <w:b w:val="0"/>
          <w:i w:val="0"/>
          <w:smallCaps w:val="0"/>
          <w:strike w:val="0"/>
          <w:color w:val="3b699e"/>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314453125" w:line="238.96772861480713"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sectPr>
          <w:type w:val="continuous"/>
          <w:pgSz w:h="15800" w:w="11900" w:orient="portrait"/>
          <w:pgMar w:bottom="424.39002990722656" w:top="298.9208984375" w:left="850.5239105224609" w:right="801.6430664062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Heterogeneity in patient populations is also a prob lem for clinical trial design. Natural heterogeneity in the  outcome variable is an unhelpful source of noise that can  mask the effects of a therapeutic intervention. A lack of  biomarkers means that clinicians often rely on subjec tive self-reported clinical measurements for diagnosis  and detecting a response to therapeutic intervention</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Therefore, using machine learning models to stratify  patients and identify biomarkers of treatment response  from clinical and molecular data could improve the effi cacy of clinical trials. Indeed, patient stratification and  biomarker identification are major objectives of large  publicly funded databases such as the ADNI. For exam ple, an approach was developed to combine multiple  machine learning models that used clinical, cognitive and  genetic data collected in an international, multicentre  effort, to predict survival in patients with MND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162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The  aim of this model was to provide information that could  be used to stratify patients for clinical trials. Another  study used a random forest algorithm to predict disease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8998107910156" w:line="240" w:lineRule="auto"/>
        <w:ind w:left="12.150039672851562" w:right="0" w:firstLine="0"/>
        <w:jc w:val="left"/>
        <w:rPr>
          <w:rFonts w:ascii="Arial" w:cs="Arial" w:eastAsia="Arial" w:hAnsi="Arial"/>
          <w:b w:val="1"/>
          <w:i w:val="0"/>
          <w:smallCaps w:val="0"/>
          <w:strike w:val="0"/>
          <w:color w:val="8b439a"/>
          <w:sz w:val="14"/>
          <w:szCs w:val="14"/>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Nature Reviews </w:t>
      </w:r>
      <w:r w:rsidDel="00000000" w:rsidR="00000000" w:rsidRPr="00000000">
        <w:rPr>
          <w:rFonts w:ascii="Arial" w:cs="Arial" w:eastAsia="Arial" w:hAnsi="Arial"/>
          <w:b w:val="1"/>
          <w:i w:val="0"/>
          <w:smallCaps w:val="0"/>
          <w:strike w:val="0"/>
          <w:color w:val="000000"/>
          <w:sz w:val="16.499158541361492"/>
          <w:szCs w:val="16.49915854136149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9.899495124816895"/>
          <w:szCs w:val="9.899495124816895"/>
          <w:u w:val="none"/>
          <w:shd w:fill="auto" w:val="clear"/>
          <w:vertAlign w:val="baseline"/>
          <w:rtl w:val="0"/>
        </w:rPr>
        <w:t xml:space="preserve"> </w:t>
      </w:r>
      <w:r w:rsidDel="00000000" w:rsidR="00000000" w:rsidRPr="00000000">
        <w:rPr>
          <w:rFonts w:ascii="Arial" w:cs="Arial" w:eastAsia="Arial" w:hAnsi="Arial"/>
          <w:b w:val="1"/>
          <w:i w:val="0"/>
          <w:smallCaps w:val="0"/>
          <w:strike w:val="0"/>
          <w:color w:val="8b439a"/>
          <w:sz w:val="14"/>
          <w:szCs w:val="14"/>
          <w:u w:val="none"/>
          <w:shd w:fill="auto" w:val="clear"/>
          <w:vertAlign w:val="baseline"/>
          <w:rtl w:val="0"/>
        </w:rPr>
        <w:t xml:space="preserve">Neurology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126220703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Electronic health records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4892578125" w:line="1227.4223327636719" w:lineRule="auto"/>
        <w:ind w:left="0" w:right="0" w:firstLine="0"/>
        <w:jc w:val="left"/>
        <w:rPr>
          <w:rFonts w:ascii="Arial" w:cs="Arial" w:eastAsia="Arial" w:hAnsi="Arial"/>
          <w:b w:val="1"/>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875.6739044189453" w:right="961.3598632812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Omics data Neuroimaging Clinical assessment </w:t>
      </w:r>
      <w:r w:rsidDel="00000000" w:rsidR="00000000" w:rsidRPr="00000000">
        <w:rPr>
          <w:rFonts w:ascii="Arial" w:cs="Arial" w:eastAsia="Arial" w:hAnsi="Arial"/>
          <w:b w:val="1"/>
          <w:i w:val="0"/>
          <w:smallCaps w:val="0"/>
          <w:strike w:val="0"/>
          <w:color w:val="000000"/>
          <w:sz w:val="15.600000381469727"/>
          <w:szCs w:val="15.600000381469727"/>
          <w:u w:val="none"/>
          <w:shd w:fill="auto" w:val="clear"/>
          <w:vertAlign w:val="baseline"/>
          <w:rtl w:val="0"/>
        </w:rPr>
        <w:t xml:space="preserve">Patient stratification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61328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Personalized drug regimen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9987792968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Then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94812011718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and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Drug repurposing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360595703125" w:line="205.1176643371582"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Chemical and literature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810058593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database search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Clinical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assessment aids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0358886718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Telehealth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services and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84225082397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Neuroimaging based diagnosis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82080078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Pr>
        <w:drawing>
          <wp:inline distB="19050" distT="19050" distL="19050" distR="19050">
            <wp:extent cx="210410" cy="23206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0410" cy="23206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1.368408203125"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3082.9876708984375" w:right="1008.812255859375" w:header="0" w:footer="720"/>
          <w:cols w:equalWidth="0" w:num="5">
            <w:col w:space="0" w:w="1580"/>
            <w:col w:space="0" w:w="1580"/>
            <w:col w:space="0" w:w="1580"/>
            <w:col w:space="0" w:w="1580"/>
            <w:col w:space="0" w:w="158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Biomarkers New disease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Drug for disease X avatars AD MCI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448242187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sectPr>
          <w:type w:val="continuous"/>
          <w:pgSz w:h="15800" w:w="11900" w:orient="portrait"/>
          <w:pgMar w:bottom="424.39002990722656" w:top="298.9208984375" w:left="5293.2843017578125" w:right="1048.74755859375" w:header="0" w:footer="720"/>
          <w:cols w:equalWidth="0" w:num="2">
            <w:col w:space="0" w:w="2780"/>
            <w:col w:space="0" w:w="278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biomarkers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83349609375" w:line="234.90077018737793" w:lineRule="auto"/>
        <w:ind w:left="1997.5100708007812" w:right="3.44970703125" w:firstLine="13.42987060546875"/>
        <w:jc w:val="left"/>
        <w:rPr>
          <w:rFonts w:ascii="Arial" w:cs="Arial" w:eastAsia="Arial" w:hAnsi="Arial"/>
          <w:b w:val="0"/>
          <w:i w:val="0"/>
          <w:smallCaps w:val="0"/>
          <w:strike w:val="0"/>
          <w:color w:val="000000"/>
          <w:sz w:val="17"/>
          <w:szCs w:val="17"/>
          <w:u w:val="none"/>
          <w:shd w:fill="auto" w:val="clear"/>
          <w:vertAlign w:val="baseline"/>
        </w:rPr>
        <w:sectPr>
          <w:type w:val="continuous"/>
          <w:pgSz w:h="15800" w:w="11900" w:orient="portrait"/>
          <w:pgMar w:bottom="424.39002990722656" w:top="298.9208984375" w:left="850.0038909912109" w:right="806.5869140625" w:header="0" w:footer="720"/>
          <w:cols w:equalWidth="0" w:num="1">
            <w:col w:space="0" w:w="10243.409194946289"/>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Fig. 4 |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Application of machine learning approaches to development and implementation of treatments for  neurodegeneration.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Patient stratification, a process through which a heterogeneous patient population is separated into  specific endotypes, helps identify different aetiologies of disease and the targets or hallmarks that characterize them.  Unsupervised machine learning algorithms could be fed all existing patient information at the point of diagnosis, as well  as new information that is gathered as the disease progresses, in order to better understand the underlying disease  aetiology. During the course of therapy, any significant event such as adverse reactions, lack of response or cross-reactivity  with other medication, could be fed into machine learning algorithms to help build a better understanding of both the  disease and the drug, as well as the best therapeutic course of action in each patient. As machine learning algorithms  continue to harness the knowledge contained within relevant literature and databases (including chemical and genetic  databases), they could help build a comprehensive picture of molecular changes happening in the disease, which could  consequently aid identification of new disease targets. This in turn could initiate a new drug discovery cascade, if the  target is not yet druggable. Outside the realm of pharmacological treatments, machine learning algorithms could provide  therapeutic avatars, for individuals with dementias or could be an indirect point of contact for patients with decreased  mobility. Moreover, the field of neurochemical artificial intelligence is focusing on development of novel drugs as well as  modifying and/or repurposing existing ones. AD, Alzheimer disease; MCI, mild cognitive impairment. Brain scan image  credit: M. Andritoiu/Alamy Stock Photos.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236145019531" w:line="239.06623363494873" w:lineRule="auto"/>
        <w:ind w:left="0" w:right="108.98193359375" w:firstLine="0"/>
        <w:jc w:val="both"/>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progression in individuals with MND on the basis of  3 months of clinical examination data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32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Although this  model has not yet been used to stratify patients in a  clinical trial, seeing patient data-driven models that are  predictive of disease outcomes is encouraging.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803955078125" w:right="0" w:firstLine="0"/>
        <w:jc w:val="left"/>
        <w:rPr>
          <w:rFonts w:ascii="Arial" w:cs="Arial" w:eastAsia="Arial" w:hAnsi="Arial"/>
          <w:b w:val="0"/>
          <w:i w:val="0"/>
          <w:smallCaps w:val="0"/>
          <w:strike w:val="0"/>
          <w:color w:val="000000"/>
          <w:sz w:val="18.799999237060547"/>
          <w:szCs w:val="18.799999237060547"/>
          <w:u w:val="none"/>
          <w:shd w:fill="auto" w:val="clear"/>
          <w:vertAlign w:val="baseline"/>
        </w:rPr>
      </w:pP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Conclusions and future challenges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034423828125" w:line="239.10438537597656" w:lineRule="auto"/>
        <w:ind w:left="77.9522705078125" w:right="30.6787109375" w:firstLine="1.6558837890625"/>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Machine learning algorithms can recognize patterns and  make novel inferences from large amounts of multidi mensional data in a way that humans cannot. However,  the use of machine learning to aid diagnosis, prognosis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9251556396484" w:line="240" w:lineRule="auto"/>
        <w:ind w:left="0" w:right="75.311279296875" w:firstLine="0"/>
        <w:jc w:val="right"/>
        <w:rPr>
          <w:rFonts w:ascii="Arial" w:cs="Arial" w:eastAsia="Arial" w:hAnsi="Arial"/>
          <w:b w:val="1"/>
          <w:i w:val="0"/>
          <w:smallCaps w:val="0"/>
          <w:strike w:val="0"/>
          <w:color w:val="000000"/>
          <w:sz w:val="14"/>
          <w:szCs w:val="14"/>
          <w:u w:val="none"/>
          <w:shd w:fill="auto" w:val="clear"/>
          <w:vertAlign w:val="baseline"/>
        </w:rPr>
        <w:sectPr>
          <w:type w:val="continuous"/>
          <w:pgSz w:h="15800" w:w="11900" w:orient="portrait"/>
          <w:pgMar w:bottom="424.39002990722656" w:top="298.9208984375" w:left="2849.1119384765625" w:right="801.5673828125" w:header="0" w:footer="720"/>
          <w:cols w:equalWidth="0" w:num="2">
            <w:col w:space="0" w:w="4140"/>
            <w:col w:space="0" w:w="414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www.nature.com/nrneurol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7978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therapeutic development is still in its infancy. In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future, machine learning technologies might enable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more precise, earlier diagnosis of neurodegenerative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diseases on the basis of medical history, molecular pro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files and imaging information, and through the identi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fication of more specific diagnostic biomarkers. More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precise diagnosis could be followed by a personalized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treatment regimen that will take into consideration the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patient’s endotype. Machine learning could also reduce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time and cost involved in performing clinical tri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als, and increase the likelihood of success, by enabling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efficient patient stratification and identifying accurate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biomarkers of treatment response. Recent advances in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machine learning technology have been made possible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by the increased availability of large, multidimensional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datasets that are curated by multicentre initiatives,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democratization of machine learning algorithms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through open-source code and libraries, and the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increased affordability of high-performance computing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infrastructures.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Despite the potential of machine learning, creating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applying machine learning algorithms to neurode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generative disease data remains difficult. One challenge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relates to the data itself — machine learning models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are only as powerful as the data they rely on. The lack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of large datasets, especially multidimensional patient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 for many diseases is a barrier to the application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of machine learning. Patient datasets typically consist of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only tens or hundreds of patients and tend to be noisy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because of measurement inconsistency, error or partici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pant drop-out; these factors all make statistical analyses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more prone to errors. Metadata analyses are often neces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sary because the overlap between results from different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datasets can be small. Conducting metadata analyses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helps detect, analyse and understand inconsistencies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across datasets and increases the statistical power of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data, as the combined dataset now includes more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1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individual cases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189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Additionally, data are often biased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2939453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towards certain demographic populations, which limits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generalization of the learning and results in disparity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4326171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health care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190</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694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 limitations mean that, in practice, most machine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learning pipelines start with careful curation of the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 which requires time and expert input. However,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new machine learning approaches are being developed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to address the problem of small datasets. For example,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active learning strategies enable quality inferences from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fewer samples than other machine learning methods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remove the need to label large datasets, which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826660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can be costly</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191</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Active learning methods evaluate and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911132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provide feedback on the data as the model is being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built, simultaneously making predictions for current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datasets and identifying shortcomings in the model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by suggesting additional data points to be included.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Although active learning has been used in drug design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8740234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optimization</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and could be applied to medical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0004882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image classification or even patient response profiling,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151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the approach remains largely unexplored with regard to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1511230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neurodegenerative disease research. In addition, transfer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9853515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learning is a new method that uses data from one learn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8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ing task to help in learning another task</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For exam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38708496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ple, a transfer learning algorithm trained to diagnose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359893798828" w:line="240" w:lineRule="auto"/>
        <w:ind w:left="0" w:right="0" w:firstLine="0"/>
        <w:jc w:val="left"/>
        <w:rPr>
          <w:rFonts w:ascii="Arial" w:cs="Arial" w:eastAsia="Arial" w:hAnsi="Arial"/>
          <w:b w:val="1"/>
          <w:i w:val="0"/>
          <w:smallCaps w:val="0"/>
          <w:strike w:val="0"/>
          <w:color w:val="8b439a"/>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Nature Reviews </w:t>
      </w:r>
      <w:r w:rsidDel="00000000" w:rsidR="00000000" w:rsidRPr="00000000">
        <w:rPr>
          <w:rFonts w:ascii="Arial" w:cs="Arial" w:eastAsia="Arial" w:hAnsi="Arial"/>
          <w:b w:val="1"/>
          <w:i w:val="0"/>
          <w:smallCaps w:val="0"/>
          <w:strike w:val="0"/>
          <w:color w:val="000000"/>
          <w:sz w:val="16.499158541361492"/>
          <w:szCs w:val="16.49915854136149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9.899495124816895"/>
          <w:szCs w:val="9.899495124816895"/>
          <w:u w:val="none"/>
          <w:shd w:fill="auto" w:val="clear"/>
          <w:vertAlign w:val="baseline"/>
          <w:rtl w:val="0"/>
        </w:rPr>
        <w:t xml:space="preserve"> </w:t>
      </w:r>
      <w:r w:rsidDel="00000000" w:rsidR="00000000" w:rsidRPr="00000000">
        <w:rPr>
          <w:rFonts w:ascii="Arial" w:cs="Arial" w:eastAsia="Arial" w:hAnsi="Arial"/>
          <w:b w:val="1"/>
          <w:i w:val="0"/>
          <w:smallCaps w:val="0"/>
          <w:strike w:val="0"/>
          <w:color w:val="8b439a"/>
          <w:sz w:val="14"/>
          <w:szCs w:val="14"/>
          <w:u w:val="none"/>
          <w:shd w:fill="auto" w:val="clear"/>
          <w:vertAlign w:val="baseline"/>
          <w:rtl w:val="0"/>
        </w:rPr>
        <w:t xml:space="preserve">Neurology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642578125" w:line="239.05200004577637"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AD from T1-weighted MRI images, was applied to  T2-weighted FLAIR MRI images without a drop in  performance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Transfer learning relies on the analy sis of a selected subset of data features to reduce data  dimensionality, thus avoiding overfitting and making  the approach suitable for use on small datasets. Transfer  learning has also been used to transfer information on  biomarker expression across different neurodegenera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048828125" w:line="238.9128684997558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tive diseases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195</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as well as for biomarker discovery from  genomic data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196</w:t>
      </w:r>
      <w:r w:rsidDel="00000000" w:rsidR="00000000" w:rsidRPr="00000000">
        <w:rPr>
          <w:rFonts w:ascii="Arial" w:cs="Arial" w:eastAsia="Arial" w:hAnsi="Arial"/>
          <w:b w:val="0"/>
          <w:i w:val="0"/>
          <w:smallCaps w:val="0"/>
          <w:strike w:val="0"/>
          <w:color w:val="3b699e"/>
          <w:sz w:val="10.72719955444336"/>
          <w:szCs w:val="10.72719955444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diagnosis and classification of indi viduals with AD from neuroimaging data</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197</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199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Special  types of generative models, called general adversarial  neural networks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200</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have been used to generate more  training data for learning on biomedical images, for  example, by generating MRI images of the brain from  images obtained via different imaging platforms such as  PET</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73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General adversarial neural networks enable such  image manipulation and creation by learning the use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564453125" w:line="238.89521598815918"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ful features of the training dataset and generating a new  dataset based on the learnt features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201</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202</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2109375" w:line="239.01685237884521"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Robust assessment of machine learning model per formance needs to be carried out to select the best model  for the task, and to ensure that clinicians can have con fidence in the model’s output. For well-defined tasks,  supervised models can be trained on labelled benchmark  data (that is, sources of truth), and the performance of  these models can be evaluated by comparing the model  output with the benchmark data. However, many other  tasks in neurology, such as patient stratification, require  unsupervised models that involve no benchmark data,  which means that assessing the performance of the  model presents a significant challenge. Therefore, eval uation of the performance of unsupervised models uses  feedback from experts to establish whether the model  output is rational</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203</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or correlation of the output with  other known features such as clinical markers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204</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Even  for well-defined tasks, benchmark data are often sparse,  meaning that the performance of the model on bench mark data does not necessarily represent the perfor mance of the model on new datasets. This sparsity of  benchmark data is especially concerning because some  machine learning models are known to be prone to over fitting, which means they become specific to the bench mark data and do not perform well on new datasets. If  a machine learning model cannot reliably generalize  to new, unseen scenarios, the practical applications are  limited. Poor methods of performance evaluation can  also lead to over-interpretation of findings and incorrect  assumptions about causality.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3984375" w:line="238.76529693603516"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Another limitation of many machine learning algo rithms is that they are ‘black boxes’, that is, they cannot  be used to understand the problem they address or the  outputs they produce. Although algorithms are trained  using medical knowledge and expertise, explaining  exactly why the algorithm performed in a given way  is not possible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205</w:t>
      </w:r>
      <w:r w:rsidDel="00000000" w:rsidR="00000000" w:rsidRPr="00000000">
        <w:rPr>
          <w:rFonts w:ascii="Arial" w:cs="Arial" w:eastAsia="Arial" w:hAnsi="Arial"/>
          <w:b w:val="0"/>
          <w:i w:val="0"/>
          <w:smallCaps w:val="0"/>
          <w:strike w:val="0"/>
          <w:color w:val="000000"/>
          <w:sz w:val="17.878665924072266"/>
          <w:szCs w:val="17.8786659240722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206</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For example, understanding why a  deep learning algorithm labelled certain retinal images  as showing hallmarks of retinopathy is impossible,  even though the predictions might later prove accu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570556640625" w:line="238.93808841705322"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rate on review by experts</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207</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This lack of transparency  can severely limit the usefulness of machine learning  outputs and therefore the willingness of researchers to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3984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adopt these approaches. Fortunately, explainable AI,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which aims to build models that can be interpreted and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explained, is a growing field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208</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In explainable AI, algo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5468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rithms trace or rationalize their decision-making in 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way that can be understood by humans.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Resolving the challenges involved in applying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machine learning to neurodegenerative disease data will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require collaboration between experts in biomedicine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and machine learning. For example, selecting the right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datasets for training and validation, and knowing how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to deal with missing data require a deep understand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ing of data collection procedures. In order to respond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to the pressing demands of developing machine learn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ing systems in a highly complex and often ambiguous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space, more cross-disciplinary training programmes are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needed. In addition, given the caveats of using and eval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uating machine learning technologies, it would be wise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914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to create industry-wide AI assessment and certification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tests to ensure that only robust, well-validated technol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ogy can impact research or patient care. The widespread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303710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integration of machine learning into health-care settings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would also pose several practical challenges. For exam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08300781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ple, implementation of new systems into clinics needs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69335937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to take into account concerns around job security and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23779296875" w:line="238.8519287109375"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career progression of existing health-care personnel,  and training needs to be conducted in a way that allows  personnel to adapt to the new technology. In a survey of  physician perspectives on AI implementation in clinical  practice, the commercialization of medical AI systems  and the legal, as well as ethical, responsibility of vendors  of these systems were amongst the main concerns raised,  which highlights the need for appropriate regulatory  bodies to be introduced</w:t>
      </w:r>
      <w:r w:rsidDel="00000000" w:rsidR="00000000" w:rsidRPr="00000000">
        <w:rPr>
          <w:rFonts w:ascii="Arial" w:cs="Arial" w:eastAsia="Arial" w:hAnsi="Arial"/>
          <w:b w:val="0"/>
          <w:i w:val="0"/>
          <w:smallCaps w:val="0"/>
          <w:strike w:val="0"/>
          <w:color w:val="3b699e"/>
          <w:sz w:val="17.878665924072266"/>
          <w:szCs w:val="17.878665924072266"/>
          <w:u w:val="none"/>
          <w:shd w:fill="auto" w:val="clear"/>
          <w:vertAlign w:val="superscript"/>
          <w:rtl w:val="0"/>
        </w:rPr>
        <w:t xml:space="preserve">209</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3515625" w:line="239.10409927368164"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In conclusion, the integration of machine learning  into diagnostic and prognostic neurology practice, as  well as the design of future therapeutics, is likely to be  achieved with national and international efforts to  establish multidisciplinary groups of experts to tackle  some of the main challenges discussed in this Review  article. The potential of these collaborative efforts is  immense when we consider the health challenges our  society will have to face in the next 50 years as a result  of an increasing ageing population, and the benefits that  would result from the introduction of faster and more  accurate health-care tools for disease diagnosis and  therapy implementation.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00" w:w="11900" w:orient="portrait"/>
          <w:pgMar w:bottom="424.39002990722656" w:top="298.9208984375" w:left="862.1539306640625" w:right="801.7529296875" w:header="0" w:footer="720"/>
          <w:cols w:equalWidth="0" w:num="2">
            <w:col w:space="0" w:w="5120"/>
            <w:col w:space="0" w:w="5120"/>
          </w:cols>
        </w:sectPr>
      </w:pP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Pr>
        <w:drawing>
          <wp:inline distB="19050" distT="19050" distL="19050" distR="19050">
            <wp:extent cx="1676400" cy="13716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676400" cy="137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Published online xx xx xxxx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87890625" w:line="246.50118827819824" w:lineRule="auto"/>
        <w:ind w:left="288.2402038574219" w:right="469.439697265625" w:hanging="272.40028381347656"/>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McCarthy, J. Basic questions.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What is Artificial  Intelligence?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http://www-formal.stanford.edu/jmc/ whatisai/node1.html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(2007).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3599395752" w:lineRule="auto"/>
        <w:ind w:left="288.60023498535156" w:right="204.01123046875" w:hanging="286.67999267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 Agatonovic-Kustrin, S. &amp; Beresford, R. Basic concepts  of artificial neural network (ANN) modeling and its  application in pharmaceutical research.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Pharm.  Biomed. Anal.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717–727 (2000).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94.72015380859375" w:right="572.8793334960938" w:hanging="290.7599639892578"/>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 Yu, K. H., Beam, A. L. &amp; Kohane, I. S. Artificial  intelligence in healthcare.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 Biomed. Eng.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719–731 (2018).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291.1201477050781" w:right="321.11968994140625" w:hanging="290.8800506591797"/>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 McDougall, R. J. Computer knows best? The need  for value-flexibility in medical AI.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Med. Ethics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156–160 (2019).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86.5599822998047" w:right="203.5186767578125" w:hanging="284.160003662109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 McDougall, R. J. No we shouldn’t be afraid of medical  AI; it involves risks and opportunities.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Med. Ethics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559 (2019).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067329406738" w:lineRule="auto"/>
        <w:ind w:left="292.43995666503906" w:right="277.67852783203125" w:hanging="290.879974365234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 Vellido, A. Societal issues concerning the application  of artificial intelligence in medicine.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Kidney Dis.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11–17 (2019).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7032623291" w:lineRule="auto"/>
        <w:ind w:left="1.9199371337890625" w:right="545.520019531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 Di Nucci, E. Should we be afraid of medical AI?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Med. Ethics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556–558 (2019).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288.9599609375" w:right="308.15826416015625" w:hanging="288.959960937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 de Saint Laurent, C. In defence of machine learning:  debunking the myths of artificial intelligence.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Eur. J.  Psychol.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734–747 (2018).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93.8799285888672" w:right="393.719482421875" w:hanging="292.9199981689453"/>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 Buch, V. H., Ahmed, I. &amp; Maruthappu, M. Artificial  intelligence in medicine: current trends and future  possibilities.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Br. J. Gen. Parctice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143–144  (2018).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292.9199981689453" w:right="163.07830810546875" w:hanging="277.0800018310547"/>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 Denaxas, S. C. &amp; Morley, K. I. Big biomedical data and  cardiovascular disease research: opportunities and  challenges.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Eur. Heart. J. Qual. Care Clin. Outcomes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9–16 (2015).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294.3601989746094" w:right="199.078369140625" w:hanging="278.519897460937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 Weber, G., Mandl, K. &amp; Kohane, I. Finding the missing  link for big biomedical data.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JAMA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311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2479–2480  (2014).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293.6402130126953" w:right="205.67962646484375" w:hanging="277.799987792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 Van Horn, J. &amp; Toga, A. Human neuroimaging as a  “big data” science.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Brain Imaging Behav.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323–331  (2014).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289.20021057128906" w:right="385.79986572265625" w:hanging="273.3599853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 Zhou, L. &amp; Verstreken, P. Reprogramming  neurodegeneration in the big data era.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Curr. Opin.  Neurobiol.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167–173 (2018).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291.4801788330078" w:right="202.67822265625" w:hanging="275.6398773193359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 Vallejos, C. A., Richardson, S. &amp; Marioni, J. C. Beyond  comparisons of means: understanding changes in  gene expression at the single-cell level.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Genome Biol.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1–14 (2016).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281.7603302001953" w:right="188.6395263671875" w:hanging="265.9201049804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 Ritchie, M. D. et al. Multifactor-dimensionality  reduction reveals high-order interactions among  estrogen-metabolism genes in sporadic breast cancer.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Am. J. Hum. Genet.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138–147 (2001).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15.840377807617188" w:right="392.63824462890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 Xu, J., Zhang, Y., Qiu, C. &amp; Cheng, F. Global and  regional economic costs of dementia: a systematic  review [abstract].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Lancet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390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S47 (2017).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281.7601776123047" w:right="453.2391357421875" w:hanging="265.9198760986328"/>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 Prince, M., Prina, M. &amp; Guerchet, M.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World  Alzheimer’s Report 2013. The Journey of Caring: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169921875" w:line="240" w:lineRule="auto"/>
        <w:ind w:left="343.32061767578125" w:right="0" w:firstLine="0"/>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An Analysis of Long-Term Care for Dementia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60.2407836914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(Alzheimer’s Disease International, 2013).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6.5017032623291" w:lineRule="auto"/>
        <w:ind w:left="360.24078369140625" w:right="162.8387451171875" w:hanging="282.839965820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 Bishop, C.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Pattern Recognition and Machine Learning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(Springer, 2006).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791015625" w:line="246.5017032623291" w:lineRule="auto"/>
        <w:ind w:left="350.76080322265625" w:right="407.0379638671875" w:hanging="273.3599853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 LeCun, Y., Bengio, Y. &amp; Hinton, G. Deep learning.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Nature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521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436–444 (2015).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791015625" w:line="246.5013599395752" w:lineRule="auto"/>
        <w:ind w:left="348.8409423828125" w:right="113.4100341796875" w:firstLine="1.67999267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extensive review provides an elegant summary  of deep learning methods and their application  to images, video footage, speech recordings and  written text</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18827819824" w:lineRule="auto"/>
        <w:ind w:left="355.9210205078125" w:right="356.7596435546875" w:hanging="292.44018554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 Van Der Maaten, L. &amp; Hinton, G. Visualizing data  using t-SNE.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Mach. Learn. Res.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2579–2605  (2008).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18827819824" w:lineRule="auto"/>
        <w:ind w:left="355.2008056640625" w:right="92.9742431640625" w:hanging="291.71997070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21. Becht, E. et al. Dimensionality reduction for visualizing  single-cell data using UMAP.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Biotechnol</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38–44 (2018).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18827819824" w:lineRule="auto"/>
        <w:ind w:left="353.04046630859375" w:right="88.9892578125" w:hanging="289.55993652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22. Oyelade, J. et al. Clustering algorithms: their application  to gene expression data.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Bioinform. Biol. Insights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237–253 (2016).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04522705078" w:lineRule="auto"/>
        <w:ind w:left="63.48052978515625" w:right="88.789062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23. Chapelle, O., Schölkopf, B. &amp; Zien, A. (eds)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Semi-Supervised Learning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(MIT Press, 2006). 24. Vapnik, V.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Statistical Learning Theory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(Wiley-Interscience,  1998).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53160095215" w:lineRule="auto"/>
        <w:ind w:left="350.40069580078125" w:right="109.8004150390625" w:hanging="286.9201660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25. Joachmis, T.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ICML ’99: Proceedings of the Sixteenth  International Conference on Machine Learning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(eds Bratko, I. &amp; Dzeroski, S.) 200–209 (Morgan  Kaufmann, 1999).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63.3599853515625" w:right="232.6806640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26. Watkins, C. J. C. H.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Learning with Delayed Rewards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Thesis, King’s College, Cambridge (1989).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355.68023681640625" w:right="350.028076171875" w:hanging="292.3202514648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27. Mnih, V. et al. Human-level control through deep  reinforcement learning.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Nature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518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529–533  (2015).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355.80078125" w:right="88.5223388671875" w:hanging="292.44018554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28. Popova, M., Isayev, O. &amp; Tropsha, A. Deep reinforcement  learning for de-novo drug design.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Sci. Adv.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1–14  (2017).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63.47991943359375" w:right="273.34899902343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29. Raudys, Š.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Statistical and Neural Classifiers:  An Integrated Approach to Design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(Springer, 2001). 30. Summers, M. J. et al. Deep machine learning  application to the detection of preclinical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356.15997314453125" w:right="162.7215576171875" w:hanging="0.1199340820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neurodegenerative diseases of aging.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Sci. J. Digit. Cult.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9–24 (2017).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65.3997802734375" w:right="111.1187744140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31. Ho, T. K. Random decision forests perceptron training.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ICDAR ’95: Proceedings of the Third International  Conference on Document Analysis and Recognition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278–282 (IEEE Computer Society, 1995).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65.400390625" w:right="487.43957519531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32. Hothorn, T. &amp; Jung, H. H. RandomForest4Life:  a random forest for predicting ALS disease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350.40069580078125" w:right="539.5196533203125" w:firstLine="5.039978027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progression.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Amyotroph. Lateral Scler. Front.  Degener.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444–452 (2014).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65.40069580078125" w:right="430.31982421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33. Cortes, C. &amp; Vapnik, V. Support-vector networks.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Mach. Learn.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297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273–297 (1995).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350.64117431640625" w:right="391.331787109375" w:hanging="285.1202392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34. Rosenblatt, F.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The Perceptron – A Perceiving and  Rocognizing Automation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(Cornell Aeronautical  Laboratory, 1957).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4443359375" w:line="246.50118827819824" w:lineRule="auto"/>
        <w:ind w:left="411.8408203125" w:right="286.907958984375" w:hanging="284.760131835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35. McCulloch, W. S. &amp; Pitts, W. A logical calculus of  the idea immanent in nervous activity.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Bull. Math.  Biophys.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115–133 (1943).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3599395752" w:lineRule="auto"/>
        <w:ind w:left="410.5206298828125" w:right="369.8388671875" w:firstLine="1.6802978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paper describes the first steps towards  mathematical modelling of neuronal function,  which eventually resulted in the development  of artificial neural networks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3.89519691467285" w:lineRule="auto"/>
        <w:ind w:left="417.6007080078125" w:right="30.59814453125" w:hanging="290.52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36. Fukushima, K. Neocognitron: a self-organizing neural  network model for a mechanism of pattern recognition  unaffected by shift in position.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Biol. Cybern.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193–202 (1980).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2900390625" w:line="246.5017032623291" w:lineRule="auto"/>
        <w:ind w:left="412.0458984375" w:right="68.31298828125" w:hanging="285.1202392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37. LeCun, Y., Bottou, L., Bengio, Y. &amp; Haffner, P. Gradient based learning applied to document recognition.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 IEEE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86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2278–2324 (1998).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791015625" w:line="246.50144577026367" w:lineRule="auto"/>
        <w:ind w:left="412.406005859375" w:right="32.073974609375" w:hanging="285.36010742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38. LeCun, Y., Hafner, P., Bottou, L. &amp; Bengio, Y.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Shape,  Contour and Grouping in Computer Vision. Lecture  Notes in Computer Science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Vol 1681 (eds Forsyth, D. A.,  Mundy, J. L., di Gesú, V. &amp; Cipolla, R.) 319–345  (Springer, 1999).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791015625" w:line="246.5017032623291" w:lineRule="auto"/>
        <w:ind w:left="127.0458984375" w:right="91.066894531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39. Burt, J. R. et al. Deep learning beyond cats and dogs:  recent advances in diagnosing breast cancer with  deep neural networks.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Br. J. Radiol.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91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2–11 (2018).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123.3258056640625" w:right="148.3532714843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40. Hopfield, J. J. Neural networks and physical systems  with emergent collective computational abilities.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 Natl Acad. Sci. USA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2554–2558 (1982).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3599395752" w:lineRule="auto"/>
        <w:ind w:left="123.446044921875" w:right="137.26806640625" w:firstLine="0"/>
        <w:jc w:val="center"/>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41. Hochreiter, S. &amp; Schmidhuber, J. Long short-term  memory.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Neural Comput.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1735–1780 (1997). 42. Cho, K. et al.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the 2014 Conference  on Empirical Methods in Natural Language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18827819824" w:lineRule="auto"/>
        <w:ind w:left="417.2064208984375" w:right="275.31494140625" w:hanging="4.92004394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Processing (EMNLP)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1724–1734 (Association for  Computational Linguistics, 2014).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3599395752" w:lineRule="auto"/>
        <w:ind w:left="417.926025390625" w:right="175.95458984375" w:hanging="294.4799804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43. Cawley, G. C. &amp; Talbot, N. L. C. On over-fitting in  model selection and subsequent selection bias  in performance evaluation.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Mach. Learn. Res.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2079–2107 (2010).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416.2457275390625" w:right="398.67431640625" w:hanging="292.800292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44. Chicco, D. Ten quick tips for machine learning in  computational biology.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BioData Min.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1–17  (2017).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416.12548828125" w:right="126.395263671875" w:hanging="292.68005371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45. Neumaier, A. Solving ill-conditioned and singular  linear systems: a tutorial on regularization.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SIAM Rev.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636–666 (1998).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412.525634765625" w:right="44.31640625" w:hanging="289.0802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46. Michel, P. P., Hirsch, E. C. &amp; Hunot, S. Understanding  dopaminergic cell death pathways in Parkinson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Neuron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90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675–691 (2016).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415.7659912109375" w:right="123.01025390625" w:hanging="292.320556640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47. Donev, R., Kolev, M., Millet, B. &amp; Thome, J. Neuronal  death in Alzheimer’s disease and therapeutic  opportunities.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Cell. Mol.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4329–4348  (2009).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412.0458984375" w:right="298.60595703125" w:hanging="288.72009277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48. Fischer, L. R. et al. Amyotrophic lateral sclerosis  is a distal axonopathy: evidence in mice and man.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Exp.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182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232–240 (2004).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412.525634765625" w:right="258.27392578125" w:hanging="289.0802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49. Hainc, N. et al. The bright, artificial intelligence augmented future of neuroimaging reading.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Front.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10–12 (2017).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37893676758" w:line="240" w:lineRule="auto"/>
        <w:ind w:left="0" w:right="64.03442382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www.nature.com/nrneurol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53662109375" w:line="246.5017032623291" w:lineRule="auto"/>
        <w:ind w:left="290.5200958251953" w:right="609.8519897460938" w:hanging="289.8001098632812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50. Grenander, U., Chow, Y. &amp; Keenan, D.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HANDS:  a Pattern Theoretic Study of Biological Shapes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(Springer, 1990).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04522705078" w:lineRule="auto"/>
        <w:ind w:left="287.1600341796875" w:right="228.34808349609375" w:hanging="286.4399719238281"/>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51. Evans, A. C., Marrett, S., Torrescorzo, J., Ku, S. &amp;  Collins, L. MRI-PET correlation in three dimensions  using a volume-of-interest (VOI) atlas.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Cereb. Blood  Flow. Metab.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A69–A78 (1991).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067329406738" w:lineRule="auto"/>
        <w:ind w:left="280.19996643066406" w:right="186.719970703125" w:hanging="279.3599700927734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52. Woods, R. P., Mazziotta, J. C. &amp; Cherry, S. R. MRI-PET  registration with automated algorithm.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Comput.  Assist. Tomogr.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536–546 (1993).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1015625" w:line="246.5017032623291" w:lineRule="auto"/>
        <w:ind w:left="0.9600830078125" w:right="419.83154296875" w:firstLine="0"/>
        <w:jc w:val="center"/>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53. Joshi, S. C. et al. Hierarchical brain mapping via a  generalized dirichlet solution for mapping brain  manifolds.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the SPIE’s 1995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0" w:lineRule="auto"/>
        <w:ind w:left="287.1601104736328"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international symposium on optical science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6.5017032623291" w:lineRule="auto"/>
        <w:ind w:left="285.7201385498047" w:right="155.14678955078125" w:firstLine="5.2799224853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engineering, and instrumentation. Vision geometry IV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Vol. 2573 (eds Melter, R. A., Wu, A. Y., Bookstein, F. L.  &amp; Green, W. D. K.) 278–289 (SPIE, 1995).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85.1201629638672" w:right="388.31939697265625" w:hanging="284.160003662109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54. Grady, C. L. et al. Subgroups in dementia of the  Alzheimer type identified using positron emission  tomography.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Neuropsychiatry Clin. Neurosci.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373–384 (1990).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3027191162" w:lineRule="auto"/>
        <w:ind w:left="285.0000762939453" w:right="230.75836181640625" w:hanging="284.1598510742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55. DeFigueiredo, R. J. P. et al. Neural-network-based  classification of cognitively normal, demented,  Alzheimer disease and vascular dementia from single  photon emission with computed tomography image  data from brain.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 Natl Acad. Sci. USA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5530–5534 (1995).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1015625" w:line="246.5017604827881" w:lineRule="auto"/>
        <w:ind w:left="290.64002990722656" w:right="180.07049560546875" w:hanging="3.24005126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study is one of the first to have used an  artificial neural network algorithm to automate the  identification of normal ageing, AD and vascular  dementia from SPECT data</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0.839996337890625" w:right="143.37402343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56. Wang, S. et al. Pathological brain detection by artificial  intelligence in magnetic resonance imaging scanning.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Prog. Electromagn. Res.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156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105–133 (2016).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87.4000549316406" w:right="229.798583984375" w:hanging="286.5600585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57. Haller, J. W. et al. Hippocampal MR imaging  morphometry by means of general pattern matching.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Radiology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199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787–791 (1996).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0.839996337890625" w:right="401.399230957031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58. Davatzikos, C. et al. A computerized approach  for morphological analysis of the corpus callosum.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Comput. Assist. Tomogr.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88–97 (1996).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91.36009216308594" w:right="166.0302734375" w:hanging="290.5200958251953"/>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59. Gur, R. C. et al. Sex differences in brain gray and white  matter in healthy young adults: correlations with  cognitive performance.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Neurosci.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4065–4072  (1999).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0" w:right="398.23150634765625" w:firstLine="0"/>
        <w:jc w:val="center"/>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60. Mega, M. S. et al. Cerebral correlates of psychotic  symptoms in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Neurol.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0" w:lineRule="auto"/>
        <w:ind w:left="287.63999938964844"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Neurosurg. Psychiatry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167–171 (2000).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6.5017032623291" w:lineRule="auto"/>
        <w:ind w:left="293.0400848388672" w:right="212.87994384765625" w:hanging="292.9199981689453"/>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61. Fischl, B. &amp; Dale, A. Measuring the thickness of the  human cerebral cortex from magnetic resonance  images.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 Natl Acad. Sci. USA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97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11050–11055  (2000).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0.1198577880859375" w:right="192.11944580078125" w:firstLine="3.0517578125E-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62. Ashburner, J. &amp; Friston, K. Voxel-based morphometry– the methods.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Neuroimage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805–821 (2000). 63. Haller, J. W. et al. Three-dimensional hippocampal  volumetry by high dimensional transformation of a  neuroanatomical atlas.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Radiology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202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504–510  (1997).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0.1198577880859375" w:right="691.8002319335938"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64. Maldijan, J. A., Laurienti, P. J., Kraft, R. A. &amp;  Burdette, J. H. An automated method for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93.03993225097656" w:right="443.99993896484375" w:hanging="0.120010375976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neuroanatomic and cytoarchitectonic atlas-based  interrogation of fMRI data sets.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Neuroimage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1233–1239 (2003).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89.43992614746094" w:right="237.89886474609375" w:hanging="1.9200134277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The paper presents the first automated analysis  system based on a digital brain atlas to show  robust application to fMRI data, without the need  for pre-definied region of interest masks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87492370605" w:lineRule="auto"/>
        <w:ind w:left="0.11993408203125" w:right="179.8297119140625"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65. Lao, Z. et al. Morphological classification of brains via  high-dimensional shape transformations and machine  learning methods.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Neuroimage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46–57 (2004).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paper presents an early application of SVM to  MR image analysis and highlights the importance  of analysing all voxels simultaneously, rather than  focusing on a pre-defined region of interest.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7032623291" w:lineRule="auto"/>
        <w:ind w:left="287.7600860595703" w:right="236.878662109375" w:hanging="287.6399993896484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66. Mourão-Miranda, J., Bokde, A. L. W., Born, C.,  Hampel, H. &amp; Stetter, M. Classifying brain states and  determining the discriminating activation patterns:  support vector machine on functional MRI data.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Neuroimage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980–995 (2005).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1533203125" w:line="246.5013027191162" w:lineRule="auto"/>
        <w:ind w:left="285.84014892578125" w:right="197.41058349609375" w:firstLine="1.67999267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study is an early demonstration of the  superior performance of SVM over traditional  statistical methods for MRI analysis and highlights  the ability of SVM to select the brain regions from  which the most accurate classification can be  drawn</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1533203125" w:line="246.5017032623291" w:lineRule="auto"/>
        <w:ind w:left="292.20008850097656" w:right="175.679931640625" w:hanging="292.0800018310547"/>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67. Mitchell, T. M. et al. Learning to decode cognitive  states from brain images.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Mach. Learn.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145–175  (2004).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121337890625" w:line="246.5017032623291" w:lineRule="auto"/>
        <w:ind w:left="288.3601379394531" w:right="203.77044677734375" w:firstLine="4.68002319335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In this study multiple machine learning algorithms,  including SVM, are used on functional MR images  to assess the feasibility of detecting patients’  transient cognitive states during a single time  interval</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9132385253906" w:line="240" w:lineRule="auto"/>
        <w:ind w:left="2.6399993896484375" w:right="0" w:firstLine="0"/>
        <w:jc w:val="left"/>
        <w:rPr>
          <w:rFonts w:ascii="Arial" w:cs="Arial" w:eastAsia="Arial" w:hAnsi="Arial"/>
          <w:b w:val="1"/>
          <w:i w:val="0"/>
          <w:smallCaps w:val="0"/>
          <w:strike w:val="0"/>
          <w:color w:val="8b439a"/>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Nature Reviews </w:t>
      </w:r>
      <w:r w:rsidDel="00000000" w:rsidR="00000000" w:rsidRPr="00000000">
        <w:rPr>
          <w:rFonts w:ascii="Arial" w:cs="Arial" w:eastAsia="Arial" w:hAnsi="Arial"/>
          <w:b w:val="1"/>
          <w:i w:val="0"/>
          <w:smallCaps w:val="0"/>
          <w:strike w:val="0"/>
          <w:color w:val="000000"/>
          <w:sz w:val="16.499158541361492"/>
          <w:szCs w:val="16.49915854136149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9.899495124816895"/>
          <w:szCs w:val="9.899495124816895"/>
          <w:u w:val="none"/>
          <w:shd w:fill="auto" w:val="clear"/>
          <w:vertAlign w:val="baseline"/>
          <w:rtl w:val="0"/>
        </w:rPr>
        <w:t xml:space="preserve"> </w:t>
      </w:r>
      <w:r w:rsidDel="00000000" w:rsidR="00000000" w:rsidRPr="00000000">
        <w:rPr>
          <w:rFonts w:ascii="Arial" w:cs="Arial" w:eastAsia="Arial" w:hAnsi="Arial"/>
          <w:b w:val="1"/>
          <w:i w:val="0"/>
          <w:smallCaps w:val="0"/>
          <w:strike w:val="0"/>
          <w:color w:val="8b439a"/>
          <w:sz w:val="14"/>
          <w:szCs w:val="14"/>
          <w:u w:val="none"/>
          <w:shd w:fill="auto" w:val="clear"/>
          <w:vertAlign w:val="baseline"/>
          <w:rtl w:val="0"/>
        </w:rPr>
        <w:t xml:space="preserve">Neurology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6943359375" w:line="246.5017032623291" w:lineRule="auto"/>
        <w:ind w:left="350.03997802734375" w:right="146.748046875" w:hanging="292.67974853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68. Reczko, M., Karras, D. A., Mertzios, B. G., Graveron Demilly, D. &amp; Van Ormondt, D. Improved MR image  reconstruction from sparsely sampled scans based on  neural networks.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Pattern Recognit. Lett.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35–46  (2001).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7032623291" w:lineRule="auto"/>
        <w:ind w:left="350.2801513671875" w:right="266.5203857421875" w:hanging="292.920227050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69. Zhu, G. et al. Applications of deep learning to  neuro-imaging techniques.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Front.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1–13  (2019).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57.72064208984375" w:right="86.03942871093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70. He, K., Zhang, X., Ren, S. &amp; Sun, J.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the  29th IEEE Conference on Computer Vision and Pattern  Recognition (CVPR 2016)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770–778 (IEEE, 2016).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7032623291" w:lineRule="auto"/>
        <w:ind w:left="57.72064208984375" w:right="147.48046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71. Gray, K. R. et al. Random forest-based similarity  measures for multi-modal classification of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Neuroimage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167–175 (2013).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067329406738" w:lineRule="auto"/>
        <w:ind w:left="348.00140380859375" w:right="214.5587158203125" w:hanging="290.2804565429687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72. Korolev, S., Safiullin, A., Belyaev, M. &amp; Dodonova, Y.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the 14th International Symposium  on Biomedical Imaging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835–838 (IEEE, 2017).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1015625" w:line="246.5017032623291" w:lineRule="auto"/>
        <w:ind w:left="57.72125244140625" w:right="365.506591796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73. Choi, H., Kang, H. &amp; Lee, D. S. Predicting aging of  brain metabolic topography using variational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04522705078" w:lineRule="auto"/>
        <w:ind w:left="57.72125244140625" w:right="224.6392822265625" w:firstLine="290.880126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autoencoder.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Front. Aging Neurosci.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212 (2018). 74. Lundervold, A. S. &amp; Lundervold, A. An overview of  deep learning in medical imaging focusing on MRI.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Z. Med. Phys.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102–127 (2019).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57.7215576171875" w:right="117.8369140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75. Klöppel, S. et al. Automatic classification of MR scans  in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Brain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681–689 (2008).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study shows that an SVM can use MR scans to  successfully distinguish between individuals with  AD and individuals with FTLD as well as between  individuals with AD and healthy individuals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44.6417236328125" w:right="267.359619140625" w:hanging="286.9201660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76. Bron, E. E., Smits, M., Niessen, W. J. &amp; Klein, S.  Feature selection based on the SVM weight vector  for classification of dementia.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IEEE J. Biomed. Heal.  Inform.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1617–1626 (2015).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57.7215576171875" w:right="253.677978515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77. Moradi, E., Pepe, A., Gaser, C., Huttunen, H. &amp;  Tohka, J. Machine learning framework for early MRI based Alzheimer’s conversion prediction in MCI  subjects.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Neuroimage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398–412 (2015).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57.72186279296875" w:right="176.158447265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78. Magnin, B. et al. Support vector machine-based  classification of Alzheimer’s disease from whole-brain  anatomical MRI.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Neuroradiology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78–83 (2009).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57.72216796875" w:right="106.6766357421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79. Gerardin, E. et al. Multidimensional classification of  hippocampal shape features discriminates Alzheimer’s  disease and mild cognitive impairment from normal  aging.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Neuroimage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1476–1486 (2009).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45.00274658203125" w:right="194.9365234375" w:hanging="289.200134277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80. Li, S. et al. Hippocampal shape analysis of Alzheimer  disease based on machine learning methods.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Am. J.  Neuroradiol.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1339–1345 (2007).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50.16326904296875" w:right="131.5179443359375" w:hanging="294.3603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81. Amoroso, N. et al. Alzheimer’s disease diagnosis  based on the hippocampal unified multi-atlas network  (HUMAN) algorithm.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Biomed. Eng. Online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1–16  (2018).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55.8026123046875" w:right="86.39953613281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82. De Marco, M., Beltrachini, L., Biancardi, A., Frangi, A. F.  &amp; Venneri, A. Machine-learning support to individual  diagnosis of mild cognitive impairment using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44.64324951171875" w:right="100.797119140625" w:firstLine="5.879821777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multimodal MRI and cognitive assessments.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Alzheimer  Dis. Assoc. Disord.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278–286 (2017).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48.60382080078125" w:right="254.036865234375" w:hanging="292.800598144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83. Ahn, W., Krawitz, A. &amp; Kim, W. A model-based fMRI  analysis with hierarchical Bayesian parameter  estimation.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Neurosci. Psychol. Econ.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95–110  (2011).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55.68359375" w:right="105.8355712890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84. Rehme, A. K. et al. Identifying neuroimaging markers  of motor disability in acute stroke by machine learning  techniques.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Cereb. Cortex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3046–3056 (2014).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44.6441650390625" w:right="433.316650390625" w:hanging="288.9602661132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85. Weygandt, M. et al. MRI pattern recognition in  multiple sclerosis normal-appearing brain areas.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PLoS One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e21138 (2011).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348.7237548828125" w:right="200.3973388671875" w:hanging="292.920227050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86. Duchesne, S., Rolland, Y. &amp; Vérin, M. Automated  computer differential classification in Parkinsonian  syndromes via pattern analysis on MRI.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Acad. Radiol.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61–70 (2009).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55.80352783203125" w:right="312.11730957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87. Chen, L. et al. Rapid automated quantification of  cerebral leukoaraiosis on CT images: a multicenter  validation study.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Radiology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288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573–581 (2018).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55.80352783203125" w:right="100.914306640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88. Prevedello, L. M., Little, K. J., Qian, S. &amp; White, R. D.  Automated critical test findings identification and  online notification system using artificial intelligence in  imaging.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Radiology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285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923–931 (2017).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55.80352783203125" w:right="326.42089843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89. Titano, J. J. et al. Automated deep-neural-network  surveillance of cranial images for acute neurologic  events.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1337–1341 (2018).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346.8035888671875" w:right="403.5565185546875" w:hanging="290.039978027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90. Chilamkurthy, S. et al. Deep learning algorithms  for detection of critical findings in head CT scans:  a retrospective study.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Lancet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392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2388–2396  (2018).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345.003662109375" w:right="91.5673828125" w:hanging="288.24005126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91. Davatzikos, C., Fan, Y., Wu, X., Shen, D. &amp; Resnick, S. M.  Detection of prodromal Alzheimer’s disease via  pattern classification of magnetic resonance imaging.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Neurobiol. Aging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514–523 (2008).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0379638671875" w:lineRule="auto"/>
        <w:ind w:left="342.04803466796875" w:right="315.911865234375" w:hanging="285.164184570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92. Fan, Y., Resnick, S. M., Wu, X. &amp; Davatzikos, C.  Structural and functional biomarkers of prodromal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Neuroimage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277–285  (2008).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627197265625" w:firstLine="0"/>
        <w:jc w:val="righ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94287109375" w:line="246.5017032623291" w:lineRule="auto"/>
        <w:ind w:left="401.9281005859375" w:right="232.869873046875" w:hanging="288.239746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93. Fan, Y., Batmanghelich, N. K., Clark, C. M. &amp;  Davatzikos, C., Alzeimer’s Disease Neuroimaging  Initiative. Spatial patterns of brain atrophy in MCI  patients, identified via high-dimensional pattern  classification, predict subsequent cognitive decline.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Neuroimage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1731–1743 (2008).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401.5679931640625" w:right="170.6982421875" w:hanging="287.87963867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94. Kivipelto, M. et al. The Finnish geriatric intervention  study to prevent cognitive impairment and disability  (FINGER): study design and progress.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Alzheimer’s  Dement.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657–665 (2013).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403.72802734375" w:right="55.6298828125" w:hanging="290.0396728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95. Zhang, Y. C. &amp; Kagen, A. C. Machine learning interface  for medical image analysis.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Digit. Imaging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615–621 (2017).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406.4886474609375" w:right="254.7119140625" w:hanging="292.91992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96. Mufford, M. S. et al. Neuroimaging genomics in  psychiatry–a translational approach.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Genome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1–12 (2017).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406.368408203125" w:right="104.952392578125" w:hanging="292.91992187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97. Bookheimer, S. Y. et al. Patterns of brain activation in  people at risk for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 Engl. J.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343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450–456 (2000).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113.4490966796875" w:right="120.6933593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98. Heinz, A. et al. Genotype influences in vivo dopamine  transporter availability in human striatum.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113.4490966796875" w:right="271.75048828125" w:firstLine="288.239746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Neuropsychopharmacology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133–139 (2000). 99. Liang, Z. &amp; Lauterbur, P.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Principles of Magnetic  Resonance Imaging: a Signal Processing Approach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(IEEE, 2000).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406.968994140625" w:right="149.781494140625" w:hanging="278.6401367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100. Hibar, D. P. et al. Common genetic variants influence  human subcortical brain structures.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Nature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520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224–229 (2015).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61743164062" w:lineRule="auto"/>
        <w:ind w:left="399.0484619140625" w:right="68.831787109375" w:hanging="270.7202148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101. Czigler, B. et al. Quantitative EEG in early  Alzheimer’s disease patients – power spectrum and  complexity features.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Int. J. Psychophysiol.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75–80  (2008).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128.32763671875" w:right="146.23046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102. Lee, H., Brekelmans, G. J. F. &amp; Roks, G. The EEG as  a diagnostic tool in distinguishing between dementia  with Lewy bodies and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Clin.  Neurophysiol.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126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1735–1739 (2015).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128.3282470703125" w:right="307.39135742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103. Barcelon, E. A. et al. Grand total EEG score can  differentiate Parkinson’s disease from Parkinson related disorders.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Front.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1–11 (2019).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128.328857421875" w:right="77.352294921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104. Buscema, M. et al. An improved I-FAST system for the  diagnosis of Alzheimer’s disease from unprocessed  electroencephalograms by using robust invariant  features.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Artif. Intell.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59–74 (2015).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401.3287353515625" w:right="80.830078125" w:hanging="272.99987792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105. Bosco, D. A., LaVoie, M. J., Petsko, G. A. &amp; Ringe, D.  Proteostasis and movement disorders: Parkinson’s  disease and amyotrophic lateral sclerosis.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Cold Spring  Harb. Perspect. Biol.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1–24 (2011).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401.3287353515625" w:right="266.229248046875" w:hanging="272.99987792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106. Ross, C. A. &amp; Tabrizi, S. J. Huntington’s disease:  from molecular pathogenesis to clinical treatment.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Lancet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83–98 (2011).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94.3682861328125" w:right="33.43017578125" w:hanging="265.919799804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107. [No authors listed.]. The amyotrophic lateral sclerosis  functional rating scale: assessment of activities of daily  living in patients with amyotrophic lateral sclerosis.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Arch.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141–147 (1996).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406.9696044921875" w:right="206.71142578125" w:hanging="278.400268554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108. [No authors listed.]. Unified Huntington’s disease  rating scale: reliability and consistency.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Mov. Disord.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136–142 (1996).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401.6888427734375" w:right="70.01708984375" w:hanging="273.120117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109. Fahn, S., Elton, R. &amp; Members of the UPDRS  Development Committee.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Recent Developments in  Parkinson’s Disease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Vol. 2 (eds. Fahn, S., Marsden, C.  D., Calne, D. B. &amp; Goldstein, M.) 153–163, 293–304  (Macmillan Health Care Information, 1987).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407.3284912109375" w:right="52.02880859375" w:hanging="278.75976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110. Davenport, T. &amp; Kalakota, R. The potential for artificial  intelligence in healthcare.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Futur. Healthc. J.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94–98  (2019).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3599395752" w:lineRule="auto"/>
        <w:ind w:left="403.729248046875" w:right="317.950439453125" w:hanging="275.1599121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111. Rosenblum, S., Samuel, M., Zlotnik, S., Erikh, I.  &amp; Schlesinger, I. Handwriting as an objective tool  for Parkinson’s disease diagnosis.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260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2357–2361 (2013).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88427734375" w:line="246.50118827819824" w:lineRule="auto"/>
        <w:ind w:left="405.6494140625" w:right="28.460693359375" w:hanging="277.08007812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112. Alty, J., Cosgrove, J., Thorpe, D. &amp; Kempster, P. How to  use pen and paper tasks to aid tremor diagnosis in the  clinic.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Pract.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456–463 (2017).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18827819824" w:lineRule="auto"/>
        <w:ind w:left="408.76953125" w:right="284.8193359375" w:hanging="280.200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113. McLennan, J., Nakano, K., Tyler, H. &amp; Schwab, R.  Micrographia in Parkinson’s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Neurol. Sci.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141–152 (1972).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18827819824" w:lineRule="auto"/>
        <w:ind w:left="128.5693359375" w:right="124.87060546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114. Kotsavasiloglou, C., Kostikis, N., Hristu-Varsakelis, D.  &amp; Arnaoutoglou, M. Machine learning-based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409.0093994140625" w:right="126.6845703125" w:hanging="3.3599853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classification of simple drawing movements in  Parkinson’s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Biomed. Signal. Process. Control.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174–180 (2017).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3313293457" w:lineRule="auto"/>
        <w:ind w:left="404.92919921875" w:right="180.72998046875" w:hanging="3.239746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is the first study to have used a combination  of simple line drawings and machine learning  algorithms to aid PD diagnosis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3313293457" w:lineRule="auto"/>
        <w:ind w:left="395.8099365234375" w:right="104.588623046875" w:hanging="267.240600585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115. Westin, J. et al. A new computer method for  assessing drawing impairment in Parkinson’s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Neurosci. Methods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190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143–148 (2010).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3599395752" w:lineRule="auto"/>
        <w:ind w:left="400.96923828125" w:right="168.670654296875" w:hanging="272.399902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116. Griffiths, R. I., Kotschet, K., Arfon, S., Ming, Z. &amp;  Johnson, W. Automated assessment of bradykinesia  and dyskinesia in Parkinson’s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Parkinson’s  Dis.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47–55 (2012).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44577026367" w:lineRule="auto"/>
        <w:ind w:left="408.770751953125" w:right="533.48876953125" w:hanging="280.2008056640625"/>
        <w:jc w:val="left"/>
        <w:rPr>
          <w:rFonts w:ascii="Arial" w:cs="Arial" w:eastAsia="Arial" w:hAnsi="Arial"/>
          <w:b w:val="0"/>
          <w:i w:val="0"/>
          <w:smallCaps w:val="0"/>
          <w:strike w:val="0"/>
          <w:color w:val="000000"/>
          <w:sz w:val="6.995999813079834"/>
          <w:szCs w:val="6.995999813079834"/>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117. Giuffrida, J. P., Riley, D. E., Maddux, B. N. &amp;  Heldman, D. A. Clinically deployable Kinesia</w:t>
      </w:r>
      <w:r w:rsidDel="00000000" w:rsidR="00000000" w:rsidRPr="00000000">
        <w:rPr>
          <w:rFonts w:ascii="Arial" w:cs="Arial" w:eastAsia="Arial" w:hAnsi="Arial"/>
          <w:b w:val="0"/>
          <w:i w:val="0"/>
          <w:smallCaps w:val="0"/>
          <w:strike w:val="0"/>
          <w:color w:val="000000"/>
          <w:sz w:val="11.65999968846639"/>
          <w:szCs w:val="11.65999968846639"/>
          <w:u w:val="none"/>
          <w:shd w:fill="auto" w:val="clear"/>
          <w:vertAlign w:val="superscript"/>
          <w:rtl w:val="0"/>
        </w:rPr>
        <w:t xml:space="preserve">TM</w:t>
      </w:r>
      <w:r w:rsidDel="00000000" w:rsidR="00000000" w:rsidRPr="00000000">
        <w:rPr>
          <w:rFonts w:ascii="Arial" w:cs="Arial" w:eastAsia="Arial" w:hAnsi="Arial"/>
          <w:b w:val="0"/>
          <w:i w:val="0"/>
          <w:smallCaps w:val="0"/>
          <w:strike w:val="0"/>
          <w:color w:val="000000"/>
          <w:sz w:val="6.995999813079834"/>
          <w:szCs w:val="6.995999813079834"/>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534912109375" w:right="0" w:firstLine="0"/>
        <w:jc w:val="lef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13720703125" w:line="246.5017032623291" w:lineRule="auto"/>
        <w:ind w:left="273.24005126953125" w:right="615.5996704101562" w:firstLine="2.2799682617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technology for automated tremor assessment.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Mov. Disord.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723–730 (2009).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04522705078" w:lineRule="auto"/>
        <w:ind w:left="277.080078125" w:right="252.7203369140625" w:hanging="277.079925537109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118. Jeon, H., Lee, W. &amp; Park, H. High-accuracy automatic  classification of parkinsonian tremor severity using  machine learning method.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Physiol. Meas.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1980–1999 (2017).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04522705078" w:lineRule="auto"/>
        <w:ind w:left="278.5199737548828" w:right="165.84014892578125" w:hanging="278.5199737548828"/>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119. Zhao, A., Qi, L., Dong, J. &amp; Yu, H. Dual channel LSTM  based multi-feature extraction in gait for diagnosis of  neurodegenerative diseases.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Knowl. Syst.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145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91–97  (2018).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0" w:right="616.788635253906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120. Pushparani, M. &amp; Athisakthi, A. Detection of  movement disorders using multi SVM.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Glob. J.  Comput. Sci. Technol.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23–25 (2013).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04522705078" w:lineRule="auto"/>
        <w:ind w:left="0" w:right="245.7589721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121. Sacco, G. et al. Detection of activities of daily living  impairment in Alzheimer’s disease and mild cognitive  impairment using information and communication  technology.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Clin. Interv. Ageing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539–549 (2012).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72.9999542236328" w:right="281.5203857421875" w:hanging="272.9999542236328"/>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122. Ji, S., Xu, W., Yang, M. &amp; Yu, K. 3D convolutional  neural networks for human action recognition.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IEEE Trans. Pattern Anal. Mach. Intell.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221–231  (2013).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7032623291" w:lineRule="auto"/>
        <w:ind w:left="274.1999816894531" w:right="211.33087158203125" w:hanging="274.1999816894531"/>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123. Raya, Z. et al.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SPIE: Applications  of Machine Learning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Vol. 11139 (eds Zelinski, M. E.,  Taha, T. M., Howe, J., Awwal, A. A. S. &amp; Iftekharuddin,  K. M.) 1113909 (SPIE, 2019).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77.0800018310547" w:right="185.87921142578125" w:hanging="277.0800018310547"/>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124. Brand, D., DiGennaro Reed, F. D., Morley, M. D.,  Erath, T. G. &amp; Novak, M. D. A survey assessing privacy  concerns of smart-home services provided to  individuals with disabilities.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Behav. Anal. Pract.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11–21 (2020).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76.9599914550781" w:right="321.5997314453125" w:hanging="276.9599914550781"/>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125. Riboni, D., Bettini, C., Civitarese, G., Janjua, Z. H. &amp;  Helaoui, R. SmartFABER: Recognizing fine-grained  abnormal behaviors for early detection of mild  cognitive impairment.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Artif. Intell.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57–74  (2016).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80.4399871826172" w:right="302.65106201171875" w:hanging="280.4399871826172"/>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126. Ordóñez, F. J. &amp; Roggen, D. Deep convolutional and  LSTM recurrent activity recognition.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Sensors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115–140 (2016).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0" w:right="290.05096435546875" w:firstLine="0"/>
        <w:jc w:val="center"/>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127. Alam, R., Homdee, N., Wolfe, S., Hayes, J. &amp; Lach, J.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IoTDI 2019: Proceedings of the International  Conference on Internet of Things Design and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80.19996643066406" w:right="203.2684326171875" w:hanging="7.2000122070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281–282 (Association for Computing  Machinery, 2019).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77.2001647949219" w:right="188.39874267578125" w:hanging="277.2001647949219"/>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128. Rankin, K. P., Baldwin, E., Pace-Savitsky, C.,  Kramer, J. H. &amp; BL, M. Self awareness and personality  change in dementia.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Neurol. Neurosurg. Psychiatry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76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632–639 (2005).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75.76011657714844" w:right="195.11962890625" w:hanging="275.6399536132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129. Sollberger, M. et al. Neural basis of interpersonal  traits in neurodegenerative diseases.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Neuropsychologia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2812–2827 (2009).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77.2001647949219" w:right="174.74578857421875" w:hanging="277.0800018310547"/>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130. Christidi, F., Migliaccio, R., Santamaría-García, H.,  Santangelo, G. &amp; Trojsi, F. Social cognition dysfunctions  in neurodegenerative diseases: neuroanatomical  correlates and clinical implications.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Behav.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2018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18 (2018).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73.24012756347656" w:right="244.91851806640625" w:hanging="273.119964599609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131. Orimaye, S., Wong, J. &amp; Golden, K.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the Workshop on Computational Linguistics and  Clinical Psychology: From Linguistic Signal to Clinical  Reality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78–87 (Association for Computational  Linguistics, 2014).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0.1201629638671875" w:right="396.25152587890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132. Wankerl, S., Nöth, E. &amp; Evert, S.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the Annual Conference of the International Speech  Communication Association, INTERSPEECH 2017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3162–3166 (Association for Computational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0" w:lineRule="auto"/>
        <w:ind w:left="280.5601501464844"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Linguistics, 2017).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6.50190353393555" w:lineRule="auto"/>
        <w:ind w:left="271.20018005371094" w:right="177.84027099609375" w:hanging="271.0800170898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133. Weizenbaum, J. ELIZA — a computer program for the  study of natural language communication between  man and machine.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Commun. ACM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23–28 (1983).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article describes the first question-and-answer  computer program, which paved the way for  AI-driven avatars as we know them today</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373458862305" w:lineRule="auto"/>
        <w:ind w:left="0.1201629638671875" w:right="578.113098144531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134. Ireland, D. et al. Hello Harlie: enabling speech  monitoring through chat-bot conversations.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05322265625" w:line="246.50236129760742" w:lineRule="auto"/>
        <w:ind w:left="0.240020751953125" w:right="164.1131591796875" w:firstLine="272.8800964355469"/>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Stud. Health Technol. Inform.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227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55–60 (2016). 135. Tanaka, H. et al. Detecting dementia through interactive  computer avatars.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IEEE J. Transl. Eng. Heal.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1–11 (2017).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66357421875" w:line="246.5017032623291" w:lineRule="auto"/>
        <w:ind w:left="276.83982849121094" w:right="347.880859375" w:hanging="276.59996032714844"/>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136. Blackburn, D. et al. An avatar aid in memory clinic  [abstract PO029].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Neurol. Neurosurg. Psychiatry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88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A19–A20 (2017).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1533203125" w:line="246.50104522705078" w:lineRule="auto"/>
        <w:ind w:left="277.3198699951172" w:right="198.385009765625" w:hanging="277.0800018310547"/>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137. Schmidtke, K., Pohlmann, S. &amp; Metternich, B. The  syndrome of functional memory disorder: definition,  etiology, and natural course.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Am. J. Geriatr. Psychiatry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981–988 (2008).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867919921875" w:line="246.50104522705078" w:lineRule="auto"/>
        <w:ind w:left="270.95985412597656" w:right="159.46807861328125" w:hanging="270.71998596191406"/>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138. Mahley, R. W., Weisgraber, K. H. &amp; Huang, Y.  Apolipoprotein E4: a causative factor and therapeutic  target in neuropathology, including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 Natl Acad. Sci. USA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5644–5651 (2006).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867919921875" w:line="246.50104522705078" w:lineRule="auto"/>
        <w:ind w:left="277.07984924316406" w:right="461.52099609375" w:hanging="276.7198944091797"/>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139. Van Cauwenberghe, C., Van Broeckhoven, C. &amp;  Sleegers, K. The genetic landscape of Alzheimer  disease: clinical implications and perspectives.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Genet.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421–430 (2016).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6943359375" w:line="246.5017032623291" w:lineRule="auto"/>
        <w:ind w:left="330.3594970703125" w:right="229.2718505859375" w:hanging="272.76000976562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140. Huang, X. et al. Revealing Alzheimer’s disease genes  spectrum in the whole-genome by machine learning.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BMC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1–8 (2018).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067329406738" w:lineRule="auto"/>
        <w:ind w:left="57.72003173828125" w:right="134.230957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141. Maj, C. et al. Integration of machine learning methods  to dissect genetically imputed transcriptomic profiles  in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Front. Genet.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1–16 (2019).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1015625" w:line="246.5017032623291" w:lineRule="auto"/>
        <w:ind w:left="57.8399658203125" w:right="403.0798339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142. Lopez, C., Tucker, S., Salameh, T. &amp; Tucker, C.  An unsupervised machine learning method for  discovering patient clusters based on genetic  signatures.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Biomed. Inform.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85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30–39 (2018).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067329406738" w:lineRule="auto"/>
        <w:ind w:left="57.84027099609375" w:right="301.871337890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143. Ray, S. et al. Classification and prediction of clinical  Alzheimer’s diagnosis based on plasma signaling  proteins.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1359–1362 (2007).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1015625" w:line="246.50104522705078" w:lineRule="auto"/>
        <w:ind w:left="330.6005859375" w:right="205.0665283203125" w:hanging="272.76000976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144. Agarwal, S., Ghanty, P. &amp; Pal, N. R. Identification of  a small set of plasma signalling proteins using neural  network for prediction of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Bioinformatics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2505–2513 (2015).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34.5611572265625" w:right="171.358642578125" w:hanging="276.71997070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145. Andersen, S. L. et al. Metabolome-based signature of  disease pathology in MS.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Mult. Scler. Relat. Disord.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12–21 (2019).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3027191162" w:lineRule="auto"/>
        <w:ind w:left="334.80133056640625" w:right="182.015380859375" w:hanging="276.960144042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146. Sapkota, S. et al. Alzheimer’s biomarkers from  multiple modalities selectively discriminate clinical  status: relative importance of salivary metabolomics  panels, genetic, lifestyle, cognitive, functional health  and demographic risk markers.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Front. Aging Neurosci.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1–13 (2018).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30.84136962890625" w:right="99.237060546875" w:hanging="273.0001831054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147. Tavares, J. &amp; Oliveira, T. Electronic health record portal  adoption: a cross country analysis.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BMC Med. Inform.  Decis. Mak.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1–17 (2017).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4.44640159606934" w:lineRule="auto"/>
        <w:ind w:left="57.96142578125" w:right="169.315185546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148. Stone, C. P. A glimpse at EHR implementation around  the world: the lessons the US can learn.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e-healthpolicy. org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https://www.e-healthpolicy.org/sites/e-healthpolicy. org/files/A_Glimpse_at_EHR_Implementation_ Around_the_World1_ChrisStone.pdf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(2014).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623291015625" w:line="246.5013599395752" w:lineRule="auto"/>
        <w:ind w:left="332.77740478515625" w:right="250.5426025390625" w:hanging="275.6399536132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149. Chen, Y. et al. Applying active learning to high throughput phenotyping algorithms for electronic  health records data.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Am. Med. Inform. Assoc.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253–259 (2013).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57.137451171875" w:right="210.223388671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150. Schank, R. C. &amp; Tesler, L.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the 1969  Conference on Computational linguistics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  (Association for Computational Linguistics, 1969).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3599395752" w:lineRule="auto"/>
        <w:ind w:left="335.65765380859375" w:right="199.0850830078125" w:hanging="278.5202026367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151. Winograd, T. Procedures as a representation for data  in a computer program for understanding natural  language (Massachusetts Institute of Technology,  1971).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067329406738" w:lineRule="auto"/>
        <w:ind w:left="57.137451171875" w:right="398.7414550781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152. Schank, R. C. Computer understanding of natural  language.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Behav. Res. Methods Instrum.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0" w:lineRule="auto"/>
        <w:ind w:left="352.577514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132–138 (1978).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6.50104522705078" w:lineRule="auto"/>
        <w:ind w:left="332.1771240234375" w:right="206.02294921875" w:hanging="275.1596069335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153. Devlin, J., Chang, M.-W., Lee, K. &amp; Toutanova, K.  BERT: pre-training of deep bidirectional transformers  for language understanding. Preprint at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arXiv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 arxiv.org/abs/1810.04805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(2018).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7032623291" w:lineRule="auto"/>
        <w:ind w:left="57.0172119140625" w:right="393.055419921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154. Manning, C. et al.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52nd Annual  Meeting of the Association for Computational  Linguistics: System Demonstrations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55–60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791015625" w:line="246.50144577026367" w:lineRule="auto"/>
        <w:ind w:left="57.0172119140625" w:right="300.103759765625" w:firstLine="282.839965820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(Association for Computational Linguistics, 2014). 155. Honnibal, M. &amp; Johnson, M.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the  2015 Conference on Empirical Methods in Natural  Language Processing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1373–1378 (Association for  Computational Linguistics, 2015).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33.97735595703125" w:right="354.1015625" w:hanging="276.960144042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156. Petrov, S. Announcing syntaxnet: the world’s most  accurate parser goes open source.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Google AI Blog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https://ai.googleblog.com/2016/05/announcing syntaxnet-worlds-most.html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(2016).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33.97735595703125" w:right="187.5537109375" w:hanging="276.959838867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157. Ford, E., Carroll, J. A., Smith, H. E., Scott, D. &amp;  Cassell, J. Extracting information from the text of  electronic medical records to improve case detection:  a systematic review.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Am. Med. Inform. Assoc.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1007–1015 (2016).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322.93731689453125" w:right="221.143798828125" w:hanging="265.919799804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158. Weissenbacher, D. et al.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the 2016  Conference of the North American Chapter of the  Association for Computational Linguistics: Human  Language Technologies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1198–1207 (Association for  Computational Linguistics, 2016).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333.97735595703125" w:right="100.4217529296875" w:hanging="276.959838867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159. Grassi, M. et al. A novel ensemble-based machine  learning algorithm to predict the conversion from mild  cognitive impairment to Alzheimer’s disease using  socio-demographic characteristics, clinical information,  and neuropsychological measures.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Front.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1–15 (2019).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6.5017032623291" w:lineRule="auto"/>
        <w:ind w:left="57.01751708984375" w:right="333.101806640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160. Gordon, P. H. &amp; Meininger, V. How can we improve  clinical trials in amyotrophic lateral sclerosis?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 Rev.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650–654 (2011).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327.7374267578125" w:right="382.662353515625" w:hanging="270.7199096679687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161. Moura, M. C., Casulari, L. A., Rita, M. &amp; Garbi, C.  A predictive model for prognosis in motor neuron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Neurol. Disord.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4–10 (2016).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328.817138671875" w:right="195.7025146484375" w:hanging="271.7996215820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162. Westeneng, H.-J. et al. Prognosis for patients with  amyotrophic lateral sclerosis: development and  validation of a personalised prediction model.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Lancet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423–433 (2018).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42041015625" w:line="246.5017032623291" w:lineRule="auto"/>
        <w:ind w:left="333.857421875" w:right="275.9814453125" w:hanging="3.7200927734375"/>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study shows how the application of machine  learning to large clinical datasets from various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41259765625" w:line="246.5017032623291" w:lineRule="auto"/>
        <w:ind w:left="390.9771728515625" w:right="221.741943359375" w:hanging="0.36010742187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clinical centres enables the prediction of disease  prognosis in individuals with amyotrophic lateral  sclerosis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87.4969482421875" w:right="120.9423828125" w:hanging="273.3599853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163. Latourelle, J. C. et al. Large-scale identification of  clinical and genetic predictors of motor progression  in patients with newly diagnosed Parkinson’s disease:  a longitudinal cohort study and validation.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Lancet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908–916 (2017).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7032623291" w:lineRule="auto"/>
        <w:ind w:left="390.6170654296875" w:right="41.021728515625" w:hanging="3.3599853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study exemplifies how integration of large  clinical, molecular and genetic longitudinal datasets  can be used to provide information on disease  progression in PD</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114.136962890625" w:right="134.849853515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164. Wang, T., Qiu, R. G. &amp; Yu, M. Predictive modeling of  the progression of Alzheimer’s disease with recurrent  neural networks.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Sci. Rep.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1–12 (2018).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7032623291" w:lineRule="auto"/>
        <w:ind w:left="387.1368408203125" w:right="217.783203125" w:hanging="272.99987792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165. Che, C. et al.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Proceedings of the 2017 SIAM  International Conference on Data Mining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198–206  (SIAM, 2017).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067329406738" w:lineRule="auto"/>
        <w:ind w:left="392.6568603515625" w:right="149.263916015625" w:hanging="278.51989746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166. Rajkomar, A. et al. Scalable and accurate deep  learning for electronic health records.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NPJ Digit.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1–10 (2018).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1015625" w:line="246.5017032623291" w:lineRule="auto"/>
        <w:ind w:left="114.136962890625" w:right="231.666259765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167. Fernandes, A. C. et al. Development and evaluation  of a de-identification procedure for a case register  sourced from mental health electronic records.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BMC Med. Inform. Decis. Mak.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1–14 (2013).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7032623291" w:lineRule="auto"/>
        <w:ind w:left="396.1358642578125" w:right="139.183349609375" w:hanging="281.879882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168. [No authors listed]. Stimulus package.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 Med</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247 (2018).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604827881" w:lineRule="auto"/>
        <w:ind w:left="114.2559814453125" w:right="277.0642089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169. Zwierzyna, M., Davies, M., Hingorani, A. D. &amp;  Hunter, J. Clinical trial design and dissemination:  comprehensive analysis of clinicaltrials.gov and  PubMed data since 2005.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BMJ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361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1–11 (2018).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3599395752" w:lineRule="auto"/>
        <w:ind w:left="392.296142578125" w:right="45.703125" w:hanging="277.91992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170. Hay, M., Thomas, D. W., Craighead, J. L., Economides, C.  &amp; Rosenthal, J. Clinical development success rates for  investigational drugs.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 Biotechnol.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40–51  (2014).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91.456298828125" w:right="74.862060546875" w:hanging="277.0800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171. Cummings, J. Lessons learned from Alzheimer disease:  clinical trials with negative outcomes.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Clin. Transl. Sci.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147–152 (2018).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791015625" w:line="246.5013599395752" w:lineRule="auto"/>
        <w:ind w:left="389.5361328125" w:right="119.610595703125" w:hanging="275.1599121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172. Cummings, J. L., Morstorf, T. &amp; Zhong, K. Alzheimer’s  disease drug-development pipeline: few candidates,  frequent failures.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Alzheimers. Res. Ther.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1–7  (2014).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3599395752" w:lineRule="auto"/>
        <w:ind w:left="390.0164794921875" w:right="74.383544921875" w:hanging="275.6402587890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173. Mitsumoto, H., Brooks, B. R. &amp; Silani, V. Clinical trials  in amyotrophic lateral sclerosis: why so many negative  trials and how can trials be improved?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Lancet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1127–1138 (2014).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3599395752" w:lineRule="auto"/>
        <w:ind w:left="392.8961181640625" w:right="50.958251953125" w:hanging="278.51989746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174. Ferraiuolo, L., Kirby, J., Grierson, A. J., Sendtner, M. &amp;  Shaw, P. J. Molecular pathways of motor neuron injury  in amyotrophic lateral sclerosis.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 Rev. Neurol.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616–630 (2011).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04522705078" w:lineRule="auto"/>
        <w:ind w:left="393.016357421875" w:right="66.534423828125" w:hanging="278.6401367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175. Neil, D. et al. Interpretable graph convolutional neural  networks for inference on noisy knowledge graphs.  Preprint at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arXiv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https://arxiv.org/abs/1812.00279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(2018).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7032623291" w:lineRule="auto"/>
        <w:ind w:left="114.3780517578125" w:right="235.30151367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176. Zitnik, M., Agrawal, M. &amp; Leskovec, J. Modeling  polypharmacy side effects with graph convolutional  networks.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Bioinformatics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i457–i466 (2018).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791015625" w:line="246.5017032623291" w:lineRule="auto"/>
        <w:ind w:left="114.3780517578125" w:right="137.74169921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177. Duvenaud, D. et al.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NIPS’15: Proceedings of the  28th International Conference on Neural Information  Processing Systems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Vol. 2 2224–2232 (Neural  Information Processing Systems Foundation, 2015).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2.49635696411133" w:lineRule="auto"/>
        <w:ind w:left="114.3780517578125" w:right="65.982666015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178. Kipf, T. N. &amp; Welling, M. Semi-supervised classification  with graph convolutional networks. Preprint at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arXiv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https://arxiv.org/abs/1609.02907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(2017).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79296875" w:line="246.5013885498047" w:lineRule="auto"/>
        <w:ind w:left="391.163330078125" w:right="64.237060546875" w:hanging="276.9598388671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179. Palop, J. J., Chin, J. &amp; Mucke, L. A network dysfunction  perspective on neurodegenerative diseases.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Nature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443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768–773 (2006).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3599395752" w:lineRule="auto"/>
        <w:ind w:left="386.6033935546875" w:right="58.8232421875" w:hanging="272.399902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180. Zakeri, P., Simm, J., Arany, A., Elshal, S. &amp; Moreau, Y.  Gene prioritization using Bayesian matrix factorization  with genomic and phenotypic side information.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Bioinformatics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i447–i456 (2018).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3599395752" w:lineRule="auto"/>
        <w:ind w:left="386.6033935546875" w:right="242.076416015625" w:hanging="272.399902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181. Bakkar, N. et al. Artificial intelligence in  neurodegenerative disease research: use of IBM  Watson to identify additional RNA-binding proteins  altered in amyotrophic lateral sclerosis.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49462890625" w:line="240" w:lineRule="auto"/>
        <w:ind w:left="380.123291015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Acta Neuropathol.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227–247 (2018).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6.5013599395752" w:lineRule="auto"/>
        <w:ind w:left="391.282958984375" w:right="179.088134765625" w:hanging="276.959228515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182. Zhang, B. et al. Resource integrated systems  approach identifies genetic nodes and networks in  late-onset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Cell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153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707–720  (2013).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390.6829833984375" w:right="390.3955078125" w:hanging="3.239746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study exemplifies how machine learning  approaches applied to omics data can lead to  identification of new therapeutic targets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647216796875" w:line="246.5013313293457" w:lineRule="auto"/>
        <w:ind w:left="385.0439453125" w:right="221.1962890625" w:hanging="270.7208251953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183. Haure-Mirande, J. V. et al. Deficiency of TYROBP,  an adapter protein for TREM2 and CR3 receptors,  is neuroprotective in a mouse model of early  Alzheimer’s pathology.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Acta Neuropathol.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769–788 (2017).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114.32373046875" w:right="179.196777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184. Haure-Mirande, J. V. et al. Integrative approach to  sporadic Alzheimer’s disease: deficiency of TYROBP  in cerebral Aβ amyloidosis mouse normalizes clinical  phenotype and complement subnetwork molecular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210403442383" w:line="240" w:lineRule="auto"/>
        <w:ind w:left="0" w:right="79.956054687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www.nature.com/nrneurol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7890625" w:line="246.5017032623291" w:lineRule="auto"/>
        <w:ind w:left="290.24208068847656" w:right="204.398193359375" w:hanging="0.71998596191406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pathology without reducing Aβ burden.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Mol. Psychiatry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431–446 (2019).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04522705078" w:lineRule="auto"/>
        <w:ind w:left="283.28208923339844" w:right="400.9454345703125" w:hanging="271.8000030517578"/>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185. Wauters, E. et al. Neurobiology of aging clinical  variability and onset age modifiers in an extended  Belgian GRN founder family.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Neurobiol. Aging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84–94 (2018).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11.482086181640625" w:right="194.2565917968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186. Grollemund, V. et al. Machine learning in amyotrophic  lateral sclerosis: achievements, pitfalls, and future  directions.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Front. Neurosci.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1–28 (2019).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7032623291" w:lineRule="auto"/>
        <w:ind w:left="288.08204650878906" w:right="299.07806396484375" w:hanging="276.5998077392578"/>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187. Maudsley, S., Devanarayan, V., Martin, B. &amp;  Geerts, H. Intelligent and effective informatic  deconvolution of ‘big data’ and its future impact  on the quantitative nature of neurodegenerative  disease therapy.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Alzheimer’s Dement.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961–975  (2018).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7032623291" w:lineRule="auto"/>
        <w:ind w:left="11.482086181640625" w:right="391.71813964843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188. Meyer, S. et al. Optimizing ADAS-Cog worksheets:  a survey of clinical trial raters’ perceptions.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11.602020263671875" w:right="322.48870849609375" w:firstLine="279.2399597167969"/>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Curr. Alzheimer Res.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1008–1016 (2017). 189. McDermott, J. E. et al. Challenges in biomarker  discovery: combining expert insights with statistical  analysis of complex omics data.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Expert. Opin. Med.  Diagn.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37–51 (2013).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11.602020263671875" w:right="654.9850463867188"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190. Popejoy, A. &amp; Fullerton, S. Genomics is failing  on diversity.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Nature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538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161–164 (2016).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90.1219177246094" w:right="227.67791748046875" w:hanging="278.5199737548828"/>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191. Cohn, D. A., Ghahramani, Z. &amp; Jordan, M. I. Active  learning with statistical models.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Artif. Intell. Res.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129–145 (1996).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6.5017032623291" w:lineRule="auto"/>
        <w:ind w:left="11.602249145507812" w:right="454.58496093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192. Sellwood, M. A., Ahmed, M., Segler, M. H. S. &amp;  Brown, N. Artificial intelligence in drug discovery.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Future Med. Chem.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2025–2028 (2018).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1015625" w:line="246.50181770324707" w:lineRule="auto"/>
        <w:ind w:left="290.1219940185547" w:right="201.756591796875" w:hanging="278.5199737548828"/>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193. Gupta, A., Ayhan, M. S. &amp; Maida, A. S. Natural image  bases to represent neuroimaging data.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PMLR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987–994 (2013).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90.1219940185547" w:right="154.1168212890625" w:hanging="278.5199737548828"/>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194. Xu, Y., Raj, A. &amp; Victor, J. D. Systematic differences  between perceptually relevant image statistics of brain  MRI and natural images.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Front. Neuroinform.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1–15 (2019).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11.602020263671875" w:right="240.997009277343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195. Marinescu, R. V. et al.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Medical Image Computing  and Computer Assisted Intervention – MICCAI 2019.  Lecture Notes in Computer Science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Vol. 11765  (eds Shen, D. et al.) 860–868 (Springer, 2019).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89.5220184326172" w:right="291.6375732421875" w:hanging="277.9199981689453"/>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196. Ganchev, P., Malehorn, D., Bigbee, W. L. &amp;  Gopalakrishnan, V. Transfer learning of classification  rules for biomarker discovery and verification from  molecular profiling studies.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 Biomed. Inform.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S17–S23 (2011).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89.64202880859375" w:right="214.59808349609375" w:hanging="278.0400085449219"/>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197. Young, J. et al. Accurate multimodal probabilistic  prediction of conversion to Alzheimer’s disease in  patients with mild cognitive impairment.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NeuroImage  Clin.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735–745 (2013).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288.3219909667969" w:right="151.47735595703125" w:hanging="276.7198944091797"/>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198. Cheng, B. et al. Multi-domain transfer learning for early  diagnosis of Alzheimer’s disease.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Neuroinformatics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115–132 (2017).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9130859375" w:line="240" w:lineRule="auto"/>
        <w:ind w:left="0" w:right="0" w:firstLine="0"/>
        <w:jc w:val="left"/>
        <w:rPr>
          <w:rFonts w:ascii="Arial" w:cs="Arial" w:eastAsia="Arial" w:hAnsi="Arial"/>
          <w:b w:val="1"/>
          <w:i w:val="0"/>
          <w:smallCaps w:val="0"/>
          <w:strike w:val="0"/>
          <w:color w:val="8b439a"/>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Nature Reviews </w:t>
      </w:r>
      <w:r w:rsidDel="00000000" w:rsidR="00000000" w:rsidRPr="00000000">
        <w:rPr>
          <w:rFonts w:ascii="Arial" w:cs="Arial" w:eastAsia="Arial" w:hAnsi="Arial"/>
          <w:b w:val="1"/>
          <w:i w:val="0"/>
          <w:smallCaps w:val="0"/>
          <w:strike w:val="0"/>
          <w:color w:val="000000"/>
          <w:sz w:val="16.499158541361492"/>
          <w:szCs w:val="16.49915854136149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9.899495124816895"/>
          <w:szCs w:val="9.899495124816895"/>
          <w:u w:val="none"/>
          <w:shd w:fill="auto" w:val="clear"/>
          <w:vertAlign w:val="baseline"/>
          <w:rtl w:val="0"/>
        </w:rPr>
        <w:t xml:space="preserve"> </w:t>
      </w:r>
      <w:r w:rsidDel="00000000" w:rsidR="00000000" w:rsidRPr="00000000">
        <w:rPr>
          <w:rFonts w:ascii="Arial" w:cs="Arial" w:eastAsia="Arial" w:hAnsi="Arial"/>
          <w:b w:val="1"/>
          <w:i w:val="0"/>
          <w:smallCaps w:val="0"/>
          <w:strike w:val="0"/>
          <w:color w:val="8b439a"/>
          <w:sz w:val="14"/>
          <w:szCs w:val="14"/>
          <w:u w:val="none"/>
          <w:shd w:fill="auto" w:val="clear"/>
          <w:vertAlign w:val="baseline"/>
          <w:rtl w:val="0"/>
        </w:rPr>
        <w:t xml:space="preserve">Neurology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248046875" w:line="246.50067329406738" w:lineRule="auto"/>
        <w:ind w:left="68.8421630859375" w:right="307.4768066406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199. Hon, M. &amp; Khan, N. Towards Alzheimer’s disease  classification through transfer learning. Preprint at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arXiv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https://arxiv.org/abs/1711.11117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(2017).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1015625" w:line="246.5017032623291" w:lineRule="auto"/>
        <w:ind w:left="54.92431640625" w:right="348.1066894531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200. Goodfellow, I. J. et al. Generative adversarial nets.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Neural Inf. Process. Syst.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1–9 (2014).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04522705078" w:lineRule="auto"/>
        <w:ind w:left="347.6043701171875" w:right="291.153564453125" w:hanging="292.680053710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 Huang, H., Yu, P. S. &amp; Wang, C. An introduction to  image synthesis with generative adversarial nets.  Preprint at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arXiv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https://arxiv.org/abs/1803.04469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(2018).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067329406738" w:lineRule="auto"/>
        <w:ind w:left="344.00634765625" w:right="227.5537109375" w:hanging="289.0795898437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202. Kazuhiro, K. et al. Generative adversarial networks  for the creation of realistic artificial brain magnetic  resonance images.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Tomography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159–163 (2018).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1015625" w:line="246.5017032623291" w:lineRule="auto"/>
        <w:ind w:left="54.92645263671875" w:right="184.808959960937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203. Palacio-Niño, J.-O. &amp; Berzal, F. Evaluation metrics for  unsupervised learning algorithms. Preprint at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arXiv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https://arxiv.org/abs/1905.05667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(2019).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54.927978515625" w:right="291.632080078125"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204. Lötsch, J., Lerch, F., Djaldetti, R., Tegder, I. &amp;  Ultsch, A. Identification of disease-distinct complex  biomarker patterns by means of unsupervised  machine-learning using an interactive R toolbox  (Umatrix).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Big Data Anal.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1–17 (2018).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3027191162" w:lineRule="auto"/>
        <w:ind w:left="54.92706298828125" w:right="208.7127685546875" w:hanging="0.1202392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205. Ravi, D. et al. Deep learning for health informatics.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IEEE J. Biomed. Heal. Inform.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4–21 (2017). 206. Vial, A. et al. The role of deep learning and radiomic  feature extraction in cancer-specific predictive  modelling: a review.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Transl. Cancer Res.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803–816  (2018).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45.68695068359375" w:right="103.2330322265625" w:hanging="290.6399536132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207. Gulshan, V. et al. Development and validation of a  deep learning algorithm for detection of diabetic  retinopathy in retinal fundus photographs.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JAMA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316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2402–2410 (2016).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45.56671142578125" w:right="128.192138671875" w:hanging="290.5200195312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208. Gilpin, L. H. et al. Explaining explanations: an overview  of interpretability of machine learning. Preprint at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arXiv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https://arxiv.org/abs/1806.00069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(2018).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42.3260498046875" w:right="160.1849365234375" w:hanging="287.280273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209. Sarwar, S. et al. Physician perspectives on integration  of artificial intelligence into diagnostic pathology.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NPJ Digit. Med.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28 (2019).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42.086181640625" w:right="99.1644287109375" w:hanging="0.83984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This article reports the perspective of pathologists  towards the integration of artificial intelligence into  diagnostic pathology</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41.72607421875" w:right="329.1943359375" w:hanging="286.6799926757812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210. Fan, Y., Shen, D. &amp; Davatzikos, C. in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Lecture Notes  in Computer Science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Vol. 3749 (eds Duncan, J. S.  &amp; Gerig, G.) 1–8 (Springer, 2005).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7032623291" w:lineRule="auto"/>
        <w:ind w:left="339.68597412109375" w:right="144.1552734375" w:hanging="284.63989257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211. Shi, B., Chen, Y., Zhang, P., Smith, C. D. &amp; Liu, J.  Nonlinear feature transformation and deep fusion for  Alzheimer’s disease staging analysis. </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Pattern Recognit.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63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487–498 (2017).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9140625" w:line="240" w:lineRule="auto"/>
        <w:ind w:left="44.8880004882812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Author contributions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3271484375" w:line="246.50144577026367" w:lineRule="auto"/>
        <w:ind w:left="49.4879150390625" w:right="87.0623779296875" w:firstLine="4.8001098632812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L.F. researched data for the article, made a substantial con tribution to the discussion of article content, wrote the article,  and reviewed and edited the manuscript before submission.  M.A.M. researched data for the article, made a substantial  contribution to the discussion of article content and wrote the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266357421875" w:firstLine="0"/>
        <w:jc w:val="right"/>
        <w:rPr>
          <w:rFonts w:ascii="Comme" w:cs="Comme" w:eastAsia="Comme" w:hAnsi="Comme"/>
          <w:b w:val="0"/>
          <w:i w:val="0"/>
          <w:smallCaps w:val="0"/>
          <w:strike w:val="0"/>
          <w:color w:val="8b439a"/>
          <w:sz w:val="32"/>
          <w:szCs w:val="32"/>
          <w:u w:val="none"/>
          <w:shd w:fill="auto" w:val="clear"/>
          <w:vertAlign w:val="baseline"/>
        </w:rPr>
      </w:pPr>
      <w:r w:rsidDel="00000000" w:rsidR="00000000" w:rsidRPr="00000000">
        <w:rPr>
          <w:rFonts w:ascii="Comme" w:cs="Comme" w:eastAsia="Comme" w:hAnsi="Comme"/>
          <w:b w:val="0"/>
          <w:i w:val="0"/>
          <w:smallCaps w:val="0"/>
          <w:strike w:val="0"/>
          <w:color w:val="8b439a"/>
          <w:sz w:val="32"/>
          <w:szCs w:val="32"/>
          <w:u w:val="none"/>
          <w:shd w:fill="auto" w:val="clear"/>
          <w:vertAlign w:val="baseline"/>
          <w:rtl w:val="0"/>
        </w:rPr>
        <w:t xml:space="preserve">Reviews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5126953125" w:line="246.5013027191162" w:lineRule="auto"/>
        <w:ind w:left="107.6873779296875" w:right="30.455322265625" w:firstLine="0.239868164062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article. P.N.O. and J.D.H. made a substantial contribution to  discussion of article content, and reviewed and edited the  manuscript before submission. A.M.B.L. and D.N. researched  data for the article, and reviewed and edited the manuscript  before submission. A.S., R.M. and G.M.H. reviewed and  edited the manuscript before submission.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1640625" w:line="240" w:lineRule="auto"/>
        <w:ind w:left="108.421020507812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Competing interests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46.5017032623291" w:lineRule="auto"/>
        <w:ind w:left="101.73095703125" w:right="30.653076171875" w:firstLine="9.4799804687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M.A.M. is funded by BenevolentAI. P.N.O., A.M.B.L., D.N.,  A.S. and J.D.H. work for BenevolentAI. R.M. and L.F. have a  project in collaboration with BenevolentAI.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833984375" w:line="240" w:lineRule="auto"/>
        <w:ind w:left="110.501098632812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Peer review information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46.5017032623291" w:lineRule="auto"/>
        <w:ind w:left="106.6510009765625" w:right="30.458984375" w:hanging="2.2802734375"/>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Nature Reviews Neurology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thanks S. Baranzini, D. Zhang and  the other, anonymous, reviewer(s) for their contribution to the  peer review of this work.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9560546875" w:line="240" w:lineRule="auto"/>
        <w:ind w:left="110.501098632812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Publisher’s note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849609375" w:line="246.5017032623291" w:lineRule="auto"/>
        <w:ind w:left="108.0908203125" w:right="29.931640625" w:firstLine="1.43981933593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Springer Nature remains neutral with regard to jurisdictional  claims in published maps and institutional affiliations.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91064453125" w:line="240" w:lineRule="auto"/>
        <w:ind w:left="110.5010986328125"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Review criteria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849609375" w:line="246.50141716003418" w:lineRule="auto"/>
        <w:ind w:left="101.73095703125" w:right="29.9072265625" w:hanging="1.6796875"/>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 search for original articles published without date limitation  was performed in PubMed. Search terms included: ‘artificial  intelligence’ AND ‘neuroscience’ OR ‘neurology’ OR ‘neuro degeneration’ OR ‘neuroimaging’; ‘machine learning’ AND  ‘neurodegeneration’ OR ‘Alzheimer disease’ OR ‘Parkinson  disease’ OR ‘motor neuron disease’ OR ‘multiple sclerosis’ OR  ‘dementia’; and ‘machine learning’ AND ‘disease diagnosis’  OR ‘disease prognosis’.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511474609375" w:line="240" w:lineRule="auto"/>
        <w:ind w:left="208.0474853515625" w:right="0" w:firstLine="0"/>
        <w:jc w:val="left"/>
        <w:rPr>
          <w:rFonts w:ascii="Arial" w:cs="Arial" w:eastAsia="Arial" w:hAnsi="Arial"/>
          <w:b w:val="0"/>
          <w:i w:val="0"/>
          <w:smallCaps w:val="0"/>
          <w:strike w:val="0"/>
          <w:color w:val="8b439a"/>
          <w:sz w:val="14"/>
          <w:szCs w:val="14"/>
          <w:u w:val="none"/>
          <w:shd w:fill="auto" w:val="clear"/>
          <w:vertAlign w:val="baseline"/>
        </w:rPr>
      </w:pPr>
      <w:r w:rsidDel="00000000" w:rsidR="00000000" w:rsidRPr="00000000">
        <w:rPr>
          <w:rFonts w:ascii="Arial" w:cs="Arial" w:eastAsia="Arial" w:hAnsi="Arial"/>
          <w:b w:val="0"/>
          <w:i w:val="0"/>
          <w:smallCaps w:val="0"/>
          <w:strike w:val="0"/>
          <w:color w:val="8b439a"/>
          <w:sz w:val="14"/>
          <w:szCs w:val="14"/>
          <w:u w:val="none"/>
          <w:shd w:fill="auto" w:val="clear"/>
          <w:vertAlign w:val="baseline"/>
          <w:rtl w:val="0"/>
        </w:rPr>
        <w:t xml:space="preserve">Related links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200.3875732421875" w:right="0" w:firstLine="0"/>
        <w:jc w:val="left"/>
        <w:rPr>
          <w:rFonts w:ascii="Arial" w:cs="Arial" w:eastAsia="Arial" w:hAnsi="Arial"/>
          <w:b w:val="0"/>
          <w:i w:val="0"/>
          <w:smallCaps w:val="0"/>
          <w:strike w:val="0"/>
          <w:color w:val="3b699e"/>
          <w:sz w:val="12"/>
          <w:szCs w:val="12"/>
          <w:u w:val="none"/>
          <w:shd w:fill="auto" w:val="clear"/>
          <w:vertAlign w:val="baseline"/>
        </w:rPr>
      </w:pPr>
      <w:r w:rsidDel="00000000" w:rsidR="00000000" w:rsidRPr="00000000">
        <w:rPr>
          <w:rFonts w:ascii="Comme" w:cs="Comme" w:eastAsia="Comme" w:hAnsi="Comme"/>
          <w:b w:val="0"/>
          <w:i w:val="0"/>
          <w:smallCaps w:val="0"/>
          <w:strike w:val="0"/>
          <w:color w:val="000000"/>
          <w:sz w:val="12"/>
          <w:szCs w:val="12"/>
          <w:u w:val="none"/>
          <w:shd w:fill="auto" w:val="clear"/>
          <w:vertAlign w:val="baseline"/>
          <w:rtl w:val="0"/>
        </w:rPr>
        <w:t xml:space="preserve">Allen Brain Atlas: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http://portal.brain-map.org/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6.50067329406738" w:lineRule="auto"/>
        <w:ind w:left="207.8271484375" w:right="376.212158203125" w:hanging="7.4395751953125"/>
        <w:jc w:val="left"/>
        <w:rPr>
          <w:rFonts w:ascii="Arial" w:cs="Arial" w:eastAsia="Arial" w:hAnsi="Arial"/>
          <w:b w:val="0"/>
          <w:i w:val="0"/>
          <w:smallCaps w:val="0"/>
          <w:strike w:val="0"/>
          <w:color w:val="3b699e"/>
          <w:sz w:val="12"/>
          <w:szCs w:val="12"/>
          <w:u w:val="none"/>
          <w:shd w:fill="auto" w:val="clear"/>
          <w:vertAlign w:val="baseline"/>
        </w:rPr>
      </w:pPr>
      <w:r w:rsidDel="00000000" w:rsidR="00000000" w:rsidRPr="00000000">
        <w:rPr>
          <w:rFonts w:ascii="Comme" w:cs="Comme" w:eastAsia="Comme" w:hAnsi="Comme"/>
          <w:b w:val="0"/>
          <w:i w:val="0"/>
          <w:smallCaps w:val="0"/>
          <w:strike w:val="0"/>
          <w:color w:val="000000"/>
          <w:sz w:val="12"/>
          <w:szCs w:val="12"/>
          <w:u w:val="none"/>
          <w:shd w:fill="auto" w:val="clear"/>
          <w:vertAlign w:val="baseline"/>
          <w:rtl w:val="0"/>
        </w:rPr>
        <w:t xml:space="preserve">Alzheimer’s Disease Neuroimaging initiative: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http://adni. loni.usc.edu/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7998046875" w:line="246.5017032623291" w:lineRule="auto"/>
        <w:ind w:left="204.5880126953125" w:right="573.731689453125" w:hanging="4.2010498046875"/>
        <w:jc w:val="left"/>
        <w:rPr>
          <w:rFonts w:ascii="Arial" w:cs="Arial" w:eastAsia="Arial" w:hAnsi="Arial"/>
          <w:b w:val="0"/>
          <w:i w:val="0"/>
          <w:smallCaps w:val="0"/>
          <w:strike w:val="0"/>
          <w:color w:val="3b699e"/>
          <w:sz w:val="12"/>
          <w:szCs w:val="12"/>
          <w:u w:val="none"/>
          <w:shd w:fill="auto" w:val="clear"/>
          <w:vertAlign w:val="baseline"/>
        </w:rPr>
      </w:pPr>
      <w:r w:rsidDel="00000000" w:rsidR="00000000" w:rsidRPr="00000000">
        <w:rPr>
          <w:rFonts w:ascii="Comme" w:cs="Comme" w:eastAsia="Comme" w:hAnsi="Comme"/>
          <w:b w:val="0"/>
          <w:i w:val="0"/>
          <w:smallCaps w:val="0"/>
          <w:strike w:val="0"/>
          <w:color w:val="000000"/>
          <w:sz w:val="12"/>
          <w:szCs w:val="12"/>
          <w:u w:val="none"/>
          <w:shd w:fill="auto" w:val="clear"/>
          <w:vertAlign w:val="baseline"/>
          <w:rtl w:val="0"/>
        </w:rPr>
        <w:t xml:space="preserve">Amazon Comprehend Medical initiative: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https://aws. amazon.com/comprehend/medical/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791015625" w:line="246.5017032623291" w:lineRule="auto"/>
        <w:ind w:left="204.7076416015625" w:right="228.97216796875" w:firstLine="3.7200927734375"/>
        <w:jc w:val="left"/>
        <w:rPr>
          <w:rFonts w:ascii="Arial" w:cs="Arial" w:eastAsia="Arial" w:hAnsi="Arial"/>
          <w:b w:val="0"/>
          <w:i w:val="0"/>
          <w:smallCaps w:val="0"/>
          <w:strike w:val="0"/>
          <w:color w:val="3b699e"/>
          <w:sz w:val="12"/>
          <w:szCs w:val="12"/>
          <w:u w:val="none"/>
          <w:shd w:fill="auto" w:val="clear"/>
          <w:vertAlign w:val="baseline"/>
        </w:rPr>
      </w:pPr>
      <w:r w:rsidDel="00000000" w:rsidR="00000000" w:rsidRPr="00000000">
        <w:rPr>
          <w:rFonts w:ascii="Comme" w:cs="Comme" w:eastAsia="Comme" w:hAnsi="Comme"/>
          <w:b w:val="0"/>
          <w:i w:val="0"/>
          <w:smallCaps w:val="0"/>
          <w:strike w:val="0"/>
          <w:color w:val="000000"/>
          <w:sz w:val="12"/>
          <w:szCs w:val="12"/>
          <w:u w:val="none"/>
          <w:shd w:fill="auto" w:val="clear"/>
          <w:vertAlign w:val="baseline"/>
          <w:rtl w:val="0"/>
        </w:rPr>
        <w:t xml:space="preserve">enhancing Neuro imaging Genetics through Meta-Analysis  (eNiGMA) consortium</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http://enigma.ini.usc.edu/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204.107666015625" w:right="198.492431640625" w:firstLine="4.439697265625"/>
        <w:jc w:val="left"/>
        <w:rPr>
          <w:rFonts w:ascii="Arial" w:cs="Arial" w:eastAsia="Arial" w:hAnsi="Arial"/>
          <w:b w:val="0"/>
          <w:i w:val="0"/>
          <w:smallCaps w:val="0"/>
          <w:strike w:val="0"/>
          <w:color w:val="3b699e"/>
          <w:sz w:val="12"/>
          <w:szCs w:val="12"/>
          <w:u w:val="none"/>
          <w:shd w:fill="auto" w:val="clear"/>
          <w:vertAlign w:val="baseline"/>
        </w:rPr>
      </w:pPr>
      <w:r w:rsidDel="00000000" w:rsidR="00000000" w:rsidRPr="00000000">
        <w:rPr>
          <w:rFonts w:ascii="Comme" w:cs="Comme" w:eastAsia="Comme" w:hAnsi="Comme"/>
          <w:b w:val="0"/>
          <w:i w:val="0"/>
          <w:smallCaps w:val="0"/>
          <w:strike w:val="0"/>
          <w:color w:val="000000"/>
          <w:sz w:val="12"/>
          <w:szCs w:val="12"/>
          <w:u w:val="none"/>
          <w:shd w:fill="auto" w:val="clear"/>
          <w:vertAlign w:val="baseline"/>
          <w:rtl w:val="0"/>
        </w:rPr>
        <w:t xml:space="preserve">european Alzheimer’s Disease Consortium impact of  Cholinergic Treatment Use (eADC-iCTUs):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http://www.eadc. info/sito/pagine/d_01.php?nav=d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0" w:lineRule="auto"/>
        <w:ind w:left="203.988037109375" w:right="0" w:firstLine="0"/>
        <w:jc w:val="left"/>
        <w:rPr>
          <w:rFonts w:ascii="Arial" w:cs="Arial" w:eastAsia="Arial" w:hAnsi="Arial"/>
          <w:b w:val="0"/>
          <w:i w:val="0"/>
          <w:smallCaps w:val="0"/>
          <w:strike w:val="0"/>
          <w:color w:val="3b699e"/>
          <w:sz w:val="12"/>
          <w:szCs w:val="12"/>
          <w:u w:val="none"/>
          <w:shd w:fill="auto" w:val="clear"/>
          <w:vertAlign w:val="baseline"/>
        </w:rPr>
      </w:pPr>
      <w:r w:rsidDel="00000000" w:rsidR="00000000" w:rsidRPr="00000000">
        <w:rPr>
          <w:rFonts w:ascii="Comme" w:cs="Comme" w:eastAsia="Comme" w:hAnsi="Comme"/>
          <w:b w:val="0"/>
          <w:i w:val="0"/>
          <w:smallCaps w:val="0"/>
          <w:strike w:val="0"/>
          <w:color w:val="000000"/>
          <w:sz w:val="12"/>
          <w:szCs w:val="12"/>
          <w:u w:val="none"/>
          <w:shd w:fill="auto" w:val="clear"/>
          <w:vertAlign w:val="baseline"/>
          <w:rtl w:val="0"/>
        </w:rPr>
        <w:t xml:space="preserve">Google TensorFlow: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https://www.tensorflow.org/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6.5017032623291" w:lineRule="auto"/>
        <w:ind w:left="207.9473876953125" w:right="480.611572265625" w:firstLine="0.5999755859375"/>
        <w:jc w:val="left"/>
        <w:rPr>
          <w:rFonts w:ascii="Arial" w:cs="Arial" w:eastAsia="Arial" w:hAnsi="Arial"/>
          <w:b w:val="0"/>
          <w:i w:val="0"/>
          <w:smallCaps w:val="0"/>
          <w:strike w:val="0"/>
          <w:color w:val="3b699e"/>
          <w:sz w:val="12"/>
          <w:szCs w:val="12"/>
          <w:u w:val="none"/>
          <w:shd w:fill="auto" w:val="clear"/>
          <w:vertAlign w:val="baseline"/>
        </w:rPr>
      </w:pPr>
      <w:r w:rsidDel="00000000" w:rsidR="00000000" w:rsidRPr="00000000">
        <w:rPr>
          <w:rFonts w:ascii="Comme" w:cs="Comme" w:eastAsia="Comme" w:hAnsi="Comme"/>
          <w:b w:val="0"/>
          <w:i w:val="0"/>
          <w:smallCaps w:val="0"/>
          <w:strike w:val="0"/>
          <w:color w:val="000000"/>
          <w:sz w:val="12"/>
          <w:szCs w:val="12"/>
          <w:u w:val="none"/>
          <w:shd w:fill="auto" w:val="clear"/>
          <w:vertAlign w:val="baseline"/>
          <w:rtl w:val="0"/>
        </w:rPr>
        <w:t xml:space="preserve">Parkinson’s Progression Markers initiative: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http://www. ppmi-info.org/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6.50118827819824" w:lineRule="auto"/>
        <w:ind w:left="204.107666015625" w:right="258.13232421875" w:hanging="3.84033203125"/>
        <w:jc w:val="left"/>
        <w:rPr>
          <w:rFonts w:ascii="Arial" w:cs="Arial" w:eastAsia="Arial" w:hAnsi="Arial"/>
          <w:b w:val="0"/>
          <w:i w:val="0"/>
          <w:smallCaps w:val="0"/>
          <w:strike w:val="0"/>
          <w:color w:val="3b699e"/>
          <w:sz w:val="12"/>
          <w:szCs w:val="12"/>
          <w:u w:val="none"/>
          <w:shd w:fill="auto" w:val="clear"/>
          <w:vertAlign w:val="baseline"/>
        </w:rPr>
      </w:pPr>
      <w:r w:rsidDel="00000000" w:rsidR="00000000" w:rsidRPr="00000000">
        <w:rPr>
          <w:rFonts w:ascii="Comme" w:cs="Comme" w:eastAsia="Comme" w:hAnsi="Comme"/>
          <w:b w:val="0"/>
          <w:i w:val="0"/>
          <w:smallCaps w:val="0"/>
          <w:strike w:val="0"/>
          <w:color w:val="000000"/>
          <w:sz w:val="12"/>
          <w:szCs w:val="12"/>
          <w:u w:val="none"/>
          <w:shd w:fill="auto" w:val="clear"/>
          <w:vertAlign w:val="baseline"/>
          <w:rtl w:val="0"/>
        </w:rPr>
        <w:t xml:space="preserve">The Finnish Geriatric intervention study to Prevent  Cognitive impairment and Disability (FiNGeR):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http://www. alz.org/wwfingers/overview.asp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0" w:lineRule="auto"/>
        <w:ind w:left="207.70751953125" w:right="0" w:firstLine="0"/>
        <w:jc w:val="left"/>
        <w:rPr>
          <w:rFonts w:ascii="Arial" w:cs="Arial" w:eastAsia="Arial" w:hAnsi="Arial"/>
          <w:b w:val="0"/>
          <w:i w:val="0"/>
          <w:smallCaps w:val="0"/>
          <w:strike w:val="0"/>
          <w:color w:val="3b699e"/>
          <w:sz w:val="12"/>
          <w:szCs w:val="12"/>
          <w:u w:val="none"/>
          <w:shd w:fill="auto" w:val="clear"/>
          <w:vertAlign w:val="baseline"/>
        </w:rPr>
      </w:pPr>
      <w:r w:rsidDel="00000000" w:rsidR="00000000" w:rsidRPr="00000000">
        <w:rPr>
          <w:rFonts w:ascii="Comme" w:cs="Comme" w:eastAsia="Comme" w:hAnsi="Comme"/>
          <w:b w:val="0"/>
          <w:i w:val="0"/>
          <w:smallCaps w:val="0"/>
          <w:strike w:val="0"/>
          <w:color w:val="000000"/>
          <w:sz w:val="12"/>
          <w:szCs w:val="12"/>
          <w:u w:val="none"/>
          <w:shd w:fill="auto" w:val="clear"/>
          <w:vertAlign w:val="baseline"/>
          <w:rtl w:val="0"/>
        </w:rPr>
        <w:t xml:space="preserve">UK Biobank: </w:t>
      </w:r>
      <w:r w:rsidDel="00000000" w:rsidR="00000000" w:rsidRPr="00000000">
        <w:rPr>
          <w:rFonts w:ascii="Arial" w:cs="Arial" w:eastAsia="Arial" w:hAnsi="Arial"/>
          <w:b w:val="0"/>
          <w:i w:val="0"/>
          <w:smallCaps w:val="0"/>
          <w:strike w:val="0"/>
          <w:color w:val="3b699e"/>
          <w:sz w:val="12"/>
          <w:szCs w:val="12"/>
          <w:u w:val="none"/>
          <w:shd w:fill="auto" w:val="clear"/>
          <w:vertAlign w:val="baseline"/>
          <w:rtl w:val="0"/>
        </w:rPr>
        <w:t xml:space="preserve">http://www.ukbiobank.ac.uk/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951904296875" w:line="240" w:lineRule="auto"/>
        <w:ind w:left="109.4305419921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Springer Nature Limited 2020 </w:t>
      </w:r>
    </w:p>
    <w:sectPr>
      <w:type w:val="continuous"/>
      <w:pgSz w:h="15800" w:w="11900" w:orient="portrait"/>
      <w:pgMar w:bottom="424.39002990722656" w:top="298.9208984375" w:left="857.8340148925781" w:right="812.763671875" w:header="0" w:footer="720"/>
      <w:cols w:equalWidth="0" w:num="3">
        <w:col w:space="0" w:w="3420"/>
        <w:col w:space="0" w:w="3420"/>
        <w:col w:space="0" w:w="34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Oi">
    <w:embedRegular w:fontKey="{00000000-0000-0000-0000-000000000000}" r:id="rId1" w:subsetted="0"/>
  </w:font>
  <w:font w:name="Comme">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 Id="rId2" Type="http://schemas.openxmlformats.org/officeDocument/2006/relationships/font" Target="fonts/Comme-regular.ttf"/><Relationship Id="rId3" Type="http://schemas.openxmlformats.org/officeDocument/2006/relationships/font" Target="fonts/Comm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