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87CFA"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G-ABD0036 GAIA AIR BUSINESS DIRECTIVES (ABD0036)</w:t>
      </w:r>
    </w:p>
    <w:p w14:paraId="7A9F32EC"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GAIA AIR ALL RIGHTS RESERVED</w:t>
      </w:r>
    </w:p>
    <w:p w14:paraId="4871791A"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pict w14:anchorId="6BEB3B3A">
          <v:rect id="_x0000_i1169" style="width:0;height:1.5pt" o:hralign="center" o:hrstd="t" o:hr="t" fillcolor="#a0a0a0" stroked="f"/>
        </w:pict>
      </w:r>
    </w:p>
    <w:p w14:paraId="443FC478" w14:textId="77777777" w:rsidR="00B024D7" w:rsidRPr="00B024D7" w:rsidRDefault="00B024D7" w:rsidP="00B024D7">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B024D7">
        <w:rPr>
          <w:rFonts w:ascii="Times New Roman" w:eastAsia="Times New Roman" w:hAnsi="Times New Roman" w:cs="Times New Roman"/>
          <w:b/>
          <w:bCs/>
          <w:kern w:val="0"/>
          <w:sz w:val="36"/>
          <w:szCs w:val="36"/>
          <w:lang w:eastAsia="es-ES"/>
          <w14:ligatures w14:val="none"/>
        </w:rPr>
        <w:t xml:space="preserve">Table </w:t>
      </w:r>
      <w:proofErr w:type="spellStart"/>
      <w:r w:rsidRPr="00B024D7">
        <w:rPr>
          <w:rFonts w:ascii="Times New Roman" w:eastAsia="Times New Roman" w:hAnsi="Times New Roman" w:cs="Times New Roman"/>
          <w:b/>
          <w:bCs/>
          <w:kern w:val="0"/>
          <w:sz w:val="36"/>
          <w:szCs w:val="36"/>
          <w:lang w:eastAsia="es-ES"/>
          <w14:ligatures w14:val="none"/>
        </w:rPr>
        <w:t>of</w:t>
      </w:r>
      <w:proofErr w:type="spellEnd"/>
      <w:r w:rsidRPr="00B024D7">
        <w:rPr>
          <w:rFonts w:ascii="Times New Roman" w:eastAsia="Times New Roman" w:hAnsi="Times New Roman" w:cs="Times New Roman"/>
          <w:b/>
          <w:bCs/>
          <w:kern w:val="0"/>
          <w:sz w:val="36"/>
          <w:szCs w:val="36"/>
          <w:lang w:eastAsia="es-ES"/>
          <w14:ligatures w14:val="none"/>
        </w:rPr>
        <w:t xml:space="preserve"> </w:t>
      </w:r>
      <w:proofErr w:type="spellStart"/>
      <w:r w:rsidRPr="00B024D7">
        <w:rPr>
          <w:rFonts w:ascii="Times New Roman" w:eastAsia="Times New Roman" w:hAnsi="Times New Roman" w:cs="Times New Roman"/>
          <w:b/>
          <w:bCs/>
          <w:kern w:val="0"/>
          <w:sz w:val="36"/>
          <w:szCs w:val="36"/>
          <w:lang w:eastAsia="es-ES"/>
          <w14:ligatures w14:val="none"/>
        </w:rPr>
        <w:t>Contents</w:t>
      </w:r>
      <w:proofErr w:type="spellEnd"/>
    </w:p>
    <w:p w14:paraId="5D610A41"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foreword" w:history="1">
        <w:proofErr w:type="spellStart"/>
        <w:r w:rsidRPr="00B024D7">
          <w:rPr>
            <w:rFonts w:ascii="Times New Roman" w:eastAsia="Times New Roman" w:hAnsi="Times New Roman" w:cs="Times New Roman"/>
            <w:color w:val="0000FF"/>
            <w:kern w:val="0"/>
            <w:u w:val="single"/>
            <w:lang w:eastAsia="es-ES"/>
            <w14:ligatures w14:val="none"/>
          </w:rPr>
          <w:t>Foreword</w:t>
        </w:r>
        <w:proofErr w:type="spellEnd"/>
      </w:hyperlink>
    </w:p>
    <w:p w14:paraId="6ED35792"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introduction" w:history="1">
        <w:proofErr w:type="spellStart"/>
        <w:r w:rsidRPr="00B024D7">
          <w:rPr>
            <w:rFonts w:ascii="Times New Roman" w:eastAsia="Times New Roman" w:hAnsi="Times New Roman" w:cs="Times New Roman"/>
            <w:color w:val="0000FF"/>
            <w:kern w:val="0"/>
            <w:u w:val="single"/>
            <w:lang w:eastAsia="es-ES"/>
            <w14:ligatures w14:val="none"/>
          </w:rPr>
          <w:t>Introduction</w:t>
        </w:r>
        <w:proofErr w:type="spellEnd"/>
      </w:hyperlink>
    </w:p>
    <w:p w14:paraId="3CD374D3"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1-1 </w:t>
      </w:r>
      <w:hyperlink w:anchor="1-1-general" w:history="1">
        <w:r w:rsidRPr="00B024D7">
          <w:rPr>
            <w:rFonts w:ascii="Times New Roman" w:eastAsia="Times New Roman" w:hAnsi="Times New Roman" w:cs="Times New Roman"/>
            <w:color w:val="0000FF"/>
            <w:kern w:val="0"/>
            <w:u w:val="single"/>
            <w:lang w:eastAsia="es-ES"/>
            <w14:ligatures w14:val="none"/>
          </w:rPr>
          <w:t>General</w:t>
        </w:r>
      </w:hyperlink>
    </w:p>
    <w:p w14:paraId="17359500"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1-2 </w:t>
      </w:r>
      <w:hyperlink w:anchor="1-2-reference-documents" w:history="1">
        <w:r w:rsidRPr="00B024D7">
          <w:rPr>
            <w:rFonts w:ascii="Times New Roman" w:eastAsia="Times New Roman" w:hAnsi="Times New Roman" w:cs="Times New Roman"/>
            <w:color w:val="0000FF"/>
            <w:kern w:val="0"/>
            <w:u w:val="single"/>
            <w:lang w:eastAsia="es-ES"/>
            <w14:ligatures w14:val="none"/>
          </w:rPr>
          <w:t xml:space="preserve">Reference </w:t>
        </w:r>
        <w:proofErr w:type="spellStart"/>
        <w:r w:rsidRPr="00B024D7">
          <w:rPr>
            <w:rFonts w:ascii="Times New Roman" w:eastAsia="Times New Roman" w:hAnsi="Times New Roman" w:cs="Times New Roman"/>
            <w:color w:val="0000FF"/>
            <w:kern w:val="0"/>
            <w:u w:val="single"/>
            <w:lang w:eastAsia="es-ES"/>
            <w14:ligatures w14:val="none"/>
          </w:rPr>
          <w:t>Documents</w:t>
        </w:r>
        <w:proofErr w:type="spellEnd"/>
      </w:hyperlink>
    </w:p>
    <w:p w14:paraId="7DA1EC60"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1-3 </w:t>
      </w:r>
      <w:hyperlink w:anchor="1-3-applicability" w:history="1">
        <w:proofErr w:type="spellStart"/>
        <w:r w:rsidRPr="00B024D7">
          <w:rPr>
            <w:rFonts w:ascii="Times New Roman" w:eastAsia="Times New Roman" w:hAnsi="Times New Roman" w:cs="Times New Roman"/>
            <w:color w:val="0000FF"/>
            <w:kern w:val="0"/>
            <w:u w:val="single"/>
            <w:lang w:eastAsia="es-ES"/>
            <w14:ligatures w14:val="none"/>
          </w:rPr>
          <w:t>Applicability</w:t>
        </w:r>
        <w:proofErr w:type="spellEnd"/>
      </w:hyperlink>
    </w:p>
    <w:p w14:paraId="47F614BD"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1-4 </w:t>
      </w:r>
      <w:hyperlink w:anchor="1-4-organization-of-abd0036" w:history="1">
        <w:proofErr w:type="spellStart"/>
        <w:r w:rsidRPr="00B024D7">
          <w:rPr>
            <w:rFonts w:ascii="Times New Roman" w:eastAsia="Times New Roman" w:hAnsi="Times New Roman" w:cs="Times New Roman"/>
            <w:color w:val="0000FF"/>
            <w:kern w:val="0"/>
            <w:u w:val="single"/>
            <w:lang w:eastAsia="es-ES"/>
            <w14:ligatures w14:val="none"/>
          </w:rPr>
          <w:t>Organization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of</w:t>
        </w:r>
        <w:proofErr w:type="spellEnd"/>
        <w:r w:rsidRPr="00B024D7">
          <w:rPr>
            <w:rFonts w:ascii="Times New Roman" w:eastAsia="Times New Roman" w:hAnsi="Times New Roman" w:cs="Times New Roman"/>
            <w:color w:val="0000FF"/>
            <w:kern w:val="0"/>
            <w:u w:val="single"/>
            <w:lang w:eastAsia="es-ES"/>
            <w14:ligatures w14:val="none"/>
          </w:rPr>
          <w:t xml:space="preserve"> ABD0036</w:t>
        </w:r>
      </w:hyperlink>
    </w:p>
    <w:p w14:paraId="468665DC"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numbering-naming---general" w:history="1">
        <w:proofErr w:type="spellStart"/>
        <w:r w:rsidRPr="00B024D7">
          <w:rPr>
            <w:rFonts w:ascii="Times New Roman" w:eastAsia="Times New Roman" w:hAnsi="Times New Roman" w:cs="Times New Roman"/>
            <w:color w:val="0000FF"/>
            <w:kern w:val="0"/>
            <w:u w:val="single"/>
            <w:lang w:eastAsia="es-ES"/>
            <w14:ligatures w14:val="none"/>
          </w:rPr>
          <w:t>Numbering</w:t>
        </w:r>
        <w:proofErr w:type="spellEnd"/>
        <w:r w:rsidRPr="00B024D7">
          <w:rPr>
            <w:rFonts w:ascii="Times New Roman" w:eastAsia="Times New Roman" w:hAnsi="Times New Roman" w:cs="Times New Roman"/>
            <w:color w:val="0000FF"/>
            <w:kern w:val="0"/>
            <w:u w:val="single"/>
            <w:lang w:eastAsia="es-ES"/>
            <w14:ligatures w14:val="none"/>
          </w:rPr>
          <w:t>/</w:t>
        </w:r>
        <w:proofErr w:type="spellStart"/>
        <w:r w:rsidRPr="00B024D7">
          <w:rPr>
            <w:rFonts w:ascii="Times New Roman" w:eastAsia="Times New Roman" w:hAnsi="Times New Roman" w:cs="Times New Roman"/>
            <w:color w:val="0000FF"/>
            <w:kern w:val="0"/>
            <w:u w:val="single"/>
            <w:lang w:eastAsia="es-ES"/>
            <w14:ligatures w14:val="none"/>
          </w:rPr>
          <w:t>Naming</w:t>
        </w:r>
        <w:proofErr w:type="spellEnd"/>
        <w:r w:rsidRPr="00B024D7">
          <w:rPr>
            <w:rFonts w:ascii="Times New Roman" w:eastAsia="Times New Roman" w:hAnsi="Times New Roman" w:cs="Times New Roman"/>
            <w:color w:val="0000FF"/>
            <w:kern w:val="0"/>
            <w:u w:val="single"/>
            <w:lang w:eastAsia="es-ES"/>
            <w14:ligatures w14:val="none"/>
          </w:rPr>
          <w:t xml:space="preserve"> - General</w:t>
        </w:r>
      </w:hyperlink>
    </w:p>
    <w:p w14:paraId="2CFE828A"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2-1 </w:t>
      </w:r>
      <w:hyperlink w:anchor="2-1-general" w:history="1">
        <w:r w:rsidRPr="00B024D7">
          <w:rPr>
            <w:rFonts w:ascii="Times New Roman" w:eastAsia="Times New Roman" w:hAnsi="Times New Roman" w:cs="Times New Roman"/>
            <w:color w:val="0000FF"/>
            <w:kern w:val="0"/>
            <w:u w:val="single"/>
            <w:lang w:eastAsia="es-ES"/>
            <w14:ligatures w14:val="none"/>
          </w:rPr>
          <w:t>General</w:t>
        </w:r>
      </w:hyperlink>
    </w:p>
    <w:p w14:paraId="3AE2A4E6"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2-2 </w:t>
      </w:r>
      <w:hyperlink w:anchor="2-2-identification-of-functions-and-tec" w:history="1">
        <w:proofErr w:type="spellStart"/>
        <w:r w:rsidRPr="00B024D7">
          <w:rPr>
            <w:rFonts w:ascii="Times New Roman" w:eastAsia="Times New Roman" w:hAnsi="Times New Roman" w:cs="Times New Roman"/>
            <w:color w:val="0000FF"/>
            <w:kern w:val="0"/>
            <w:u w:val="single"/>
            <w:lang w:eastAsia="es-ES"/>
            <w14:ligatures w14:val="none"/>
          </w:rPr>
          <w:t>Identification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of</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Functions</w:t>
        </w:r>
        <w:proofErr w:type="spellEnd"/>
        <w:r w:rsidRPr="00B024D7">
          <w:rPr>
            <w:rFonts w:ascii="Times New Roman" w:eastAsia="Times New Roman" w:hAnsi="Times New Roman" w:cs="Times New Roman"/>
            <w:color w:val="0000FF"/>
            <w:kern w:val="0"/>
            <w:u w:val="single"/>
            <w:lang w:eastAsia="es-ES"/>
            <w14:ligatures w14:val="none"/>
          </w:rPr>
          <w:t xml:space="preserve"> and </w:t>
        </w:r>
        <w:proofErr w:type="spellStart"/>
        <w:r w:rsidRPr="00B024D7">
          <w:rPr>
            <w:rFonts w:ascii="Times New Roman" w:eastAsia="Times New Roman" w:hAnsi="Times New Roman" w:cs="Times New Roman"/>
            <w:color w:val="0000FF"/>
            <w:kern w:val="0"/>
            <w:u w:val="single"/>
            <w:lang w:eastAsia="es-ES"/>
            <w14:ligatures w14:val="none"/>
          </w:rPr>
          <w:t>Techniques</w:t>
        </w:r>
        <w:proofErr w:type="spellEnd"/>
      </w:hyperlink>
    </w:p>
    <w:p w14:paraId="23DCF14F"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2-3 </w:t>
      </w:r>
      <w:hyperlink w:anchor="2-3-definitions" w:history="1">
        <w:proofErr w:type="spellStart"/>
        <w:r w:rsidRPr="00B024D7">
          <w:rPr>
            <w:rFonts w:ascii="Times New Roman" w:eastAsia="Times New Roman" w:hAnsi="Times New Roman" w:cs="Times New Roman"/>
            <w:color w:val="0000FF"/>
            <w:kern w:val="0"/>
            <w:u w:val="single"/>
            <w:lang w:eastAsia="es-ES"/>
            <w14:ligatures w14:val="none"/>
          </w:rPr>
          <w:t>Definitions</w:t>
        </w:r>
        <w:proofErr w:type="spellEnd"/>
      </w:hyperlink>
    </w:p>
    <w:p w14:paraId="6E2230CC"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2-4 </w:t>
      </w:r>
      <w:hyperlink w:anchor="2-4-language-and-abbreviations" w:history="1">
        <w:proofErr w:type="spellStart"/>
        <w:r w:rsidRPr="00B024D7">
          <w:rPr>
            <w:rFonts w:ascii="Times New Roman" w:eastAsia="Times New Roman" w:hAnsi="Times New Roman" w:cs="Times New Roman"/>
            <w:color w:val="0000FF"/>
            <w:kern w:val="0"/>
            <w:u w:val="single"/>
            <w:lang w:eastAsia="es-ES"/>
            <w14:ligatures w14:val="none"/>
          </w:rPr>
          <w:t>Language</w:t>
        </w:r>
        <w:proofErr w:type="spellEnd"/>
        <w:r w:rsidRPr="00B024D7">
          <w:rPr>
            <w:rFonts w:ascii="Times New Roman" w:eastAsia="Times New Roman" w:hAnsi="Times New Roman" w:cs="Times New Roman"/>
            <w:color w:val="0000FF"/>
            <w:kern w:val="0"/>
            <w:u w:val="single"/>
            <w:lang w:eastAsia="es-ES"/>
            <w14:ligatures w14:val="none"/>
          </w:rPr>
          <w:t xml:space="preserve"> and </w:t>
        </w:r>
        <w:proofErr w:type="spellStart"/>
        <w:r w:rsidRPr="00B024D7">
          <w:rPr>
            <w:rFonts w:ascii="Times New Roman" w:eastAsia="Times New Roman" w:hAnsi="Times New Roman" w:cs="Times New Roman"/>
            <w:color w:val="0000FF"/>
            <w:kern w:val="0"/>
            <w:u w:val="single"/>
            <w:lang w:eastAsia="es-ES"/>
            <w14:ligatures w14:val="none"/>
          </w:rPr>
          <w:t>Abbreviations</w:t>
        </w:r>
        <w:proofErr w:type="spellEnd"/>
      </w:hyperlink>
    </w:p>
    <w:p w14:paraId="30B6FECB"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2-5 </w:t>
      </w:r>
      <w:hyperlink w:anchor="2-5-relationships" w:history="1">
        <w:proofErr w:type="spellStart"/>
        <w:r w:rsidRPr="00B024D7">
          <w:rPr>
            <w:rFonts w:ascii="Times New Roman" w:eastAsia="Times New Roman" w:hAnsi="Times New Roman" w:cs="Times New Roman"/>
            <w:color w:val="0000FF"/>
            <w:kern w:val="0"/>
            <w:u w:val="single"/>
            <w:lang w:eastAsia="es-ES"/>
            <w14:ligatures w14:val="none"/>
          </w:rPr>
          <w:t>Relationships</w:t>
        </w:r>
        <w:proofErr w:type="spellEnd"/>
      </w:hyperlink>
    </w:p>
    <w:p w14:paraId="77596ECF"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definition-and-specification-of-aircraf" w:history="1">
        <w:proofErr w:type="spellStart"/>
        <w:r w:rsidRPr="00B024D7">
          <w:rPr>
            <w:rFonts w:ascii="Times New Roman" w:eastAsia="Times New Roman" w:hAnsi="Times New Roman" w:cs="Times New Roman"/>
            <w:color w:val="0000FF"/>
            <w:kern w:val="0"/>
            <w:u w:val="single"/>
            <w:lang w:eastAsia="es-ES"/>
            <w14:ligatures w14:val="none"/>
          </w:rPr>
          <w:t>Definition</w:t>
        </w:r>
        <w:proofErr w:type="spellEnd"/>
        <w:r w:rsidRPr="00B024D7">
          <w:rPr>
            <w:rFonts w:ascii="Times New Roman" w:eastAsia="Times New Roman" w:hAnsi="Times New Roman" w:cs="Times New Roman"/>
            <w:color w:val="0000FF"/>
            <w:kern w:val="0"/>
            <w:u w:val="single"/>
            <w:lang w:eastAsia="es-ES"/>
            <w14:ligatures w14:val="none"/>
          </w:rPr>
          <w:t xml:space="preserve"> and </w:t>
        </w:r>
        <w:proofErr w:type="spellStart"/>
        <w:r w:rsidRPr="00B024D7">
          <w:rPr>
            <w:rFonts w:ascii="Times New Roman" w:eastAsia="Times New Roman" w:hAnsi="Times New Roman" w:cs="Times New Roman"/>
            <w:color w:val="0000FF"/>
            <w:kern w:val="0"/>
            <w:u w:val="single"/>
            <w:lang w:eastAsia="es-ES"/>
            <w14:ligatures w14:val="none"/>
          </w:rPr>
          <w:t>Specification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of</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Aircraft</w:t>
        </w:r>
        <w:proofErr w:type="spellEnd"/>
      </w:hyperlink>
    </w:p>
    <w:p w14:paraId="3CFCFCD3"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3-1 </w:t>
      </w:r>
      <w:hyperlink w:anchor="3-1-aircraft-project-identification" w:history="1">
        <w:proofErr w:type="spellStart"/>
        <w:r w:rsidRPr="00B024D7">
          <w:rPr>
            <w:rFonts w:ascii="Times New Roman" w:eastAsia="Times New Roman" w:hAnsi="Times New Roman" w:cs="Times New Roman"/>
            <w:color w:val="0000FF"/>
            <w:kern w:val="0"/>
            <w:u w:val="single"/>
            <w:lang w:eastAsia="es-ES"/>
            <w14:ligatures w14:val="none"/>
          </w:rPr>
          <w:t>Aircraft</w:t>
        </w:r>
        <w:proofErr w:type="spellEnd"/>
        <w:r w:rsidRPr="00B024D7">
          <w:rPr>
            <w:rFonts w:ascii="Times New Roman" w:eastAsia="Times New Roman" w:hAnsi="Times New Roman" w:cs="Times New Roman"/>
            <w:color w:val="0000FF"/>
            <w:kern w:val="0"/>
            <w:u w:val="single"/>
            <w:lang w:eastAsia="es-ES"/>
            <w14:ligatures w14:val="none"/>
          </w:rPr>
          <w:t xml:space="preserve"> Project </w:t>
        </w:r>
        <w:proofErr w:type="spellStart"/>
        <w:r w:rsidRPr="00B024D7">
          <w:rPr>
            <w:rFonts w:ascii="Times New Roman" w:eastAsia="Times New Roman" w:hAnsi="Times New Roman" w:cs="Times New Roman"/>
            <w:color w:val="0000FF"/>
            <w:kern w:val="0"/>
            <w:u w:val="single"/>
            <w:lang w:eastAsia="es-ES"/>
            <w14:ligatures w14:val="none"/>
          </w:rPr>
          <w:t>Identification</w:t>
        </w:r>
        <w:proofErr w:type="spellEnd"/>
      </w:hyperlink>
    </w:p>
    <w:p w14:paraId="507C0DC8"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3-2 </w:t>
      </w:r>
      <w:hyperlink w:anchor="3-2-aircraft-definition-documentation--" w:history="1">
        <w:r w:rsidRPr="00B024D7">
          <w:rPr>
            <w:rFonts w:ascii="Times New Roman" w:eastAsia="Times New Roman" w:hAnsi="Times New Roman" w:cs="Times New Roman"/>
            <w:color w:val="0000FF"/>
            <w:kern w:val="0"/>
            <w:u w:val="single"/>
            <w:lang w:val="en-GB" w:eastAsia="es-ES"/>
            <w14:ligatures w14:val="none"/>
          </w:rPr>
          <w:t>Aircraft Definition Documentation - Refer to ABD0069 - Aircraft Definition Glide</w:t>
        </w:r>
      </w:hyperlink>
    </w:p>
    <w:p w14:paraId="42299769"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3-3 </w:t>
      </w:r>
      <w:hyperlink w:anchor="3-3-specification-of-systems" w:history="1">
        <w:proofErr w:type="spellStart"/>
        <w:r w:rsidRPr="00B024D7">
          <w:rPr>
            <w:rFonts w:ascii="Times New Roman" w:eastAsia="Times New Roman" w:hAnsi="Times New Roman" w:cs="Times New Roman"/>
            <w:color w:val="0000FF"/>
            <w:kern w:val="0"/>
            <w:u w:val="single"/>
            <w:lang w:eastAsia="es-ES"/>
            <w14:ligatures w14:val="none"/>
          </w:rPr>
          <w:t>Specification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of</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Systems</w:t>
        </w:r>
        <w:proofErr w:type="spellEnd"/>
      </w:hyperlink>
    </w:p>
    <w:p w14:paraId="50A2643F"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3-4 </w:t>
      </w:r>
      <w:hyperlink w:anchor="3-4-specification-of-gaia-air-designed-" w:history="1">
        <w:r w:rsidRPr="00B024D7">
          <w:rPr>
            <w:rFonts w:ascii="Times New Roman" w:eastAsia="Times New Roman" w:hAnsi="Times New Roman" w:cs="Times New Roman"/>
            <w:color w:val="0000FF"/>
            <w:kern w:val="0"/>
            <w:u w:val="single"/>
            <w:lang w:val="en-GB" w:eastAsia="es-ES"/>
            <w14:ligatures w14:val="none"/>
          </w:rPr>
          <w:t>Specification of GAIA AIR Designed Assemblies/Sub-assemblies/Items</w:t>
        </w:r>
      </w:hyperlink>
    </w:p>
    <w:p w14:paraId="00EC9B35"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3-5 </w:t>
      </w:r>
      <w:hyperlink w:anchor="3-5-specification-of-non-standard-items" w:history="1">
        <w:r w:rsidRPr="00B024D7">
          <w:rPr>
            <w:rFonts w:ascii="Times New Roman" w:eastAsia="Times New Roman" w:hAnsi="Times New Roman" w:cs="Times New Roman"/>
            <w:color w:val="0000FF"/>
            <w:kern w:val="0"/>
            <w:u w:val="single"/>
            <w:lang w:val="en-GB" w:eastAsia="es-ES"/>
            <w14:ligatures w14:val="none"/>
          </w:rPr>
          <w:t>Specification of Non Standard Items (Equipment)</w:t>
        </w:r>
      </w:hyperlink>
    </w:p>
    <w:p w14:paraId="100AFD53"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3-6 </w:t>
      </w:r>
      <w:hyperlink w:anchor="3-6-specification-of-standard-items" w:history="1">
        <w:proofErr w:type="spellStart"/>
        <w:r w:rsidRPr="00B024D7">
          <w:rPr>
            <w:rFonts w:ascii="Times New Roman" w:eastAsia="Times New Roman" w:hAnsi="Times New Roman" w:cs="Times New Roman"/>
            <w:color w:val="0000FF"/>
            <w:kern w:val="0"/>
            <w:u w:val="single"/>
            <w:lang w:eastAsia="es-ES"/>
            <w14:ligatures w14:val="none"/>
          </w:rPr>
          <w:t>Specification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of</w:t>
        </w:r>
        <w:proofErr w:type="spellEnd"/>
        <w:r w:rsidRPr="00B024D7">
          <w:rPr>
            <w:rFonts w:ascii="Times New Roman" w:eastAsia="Times New Roman" w:hAnsi="Times New Roman" w:cs="Times New Roman"/>
            <w:color w:val="0000FF"/>
            <w:kern w:val="0"/>
            <w:u w:val="single"/>
            <w:lang w:eastAsia="es-ES"/>
            <w14:ligatures w14:val="none"/>
          </w:rPr>
          <w:t xml:space="preserve"> Standard </w:t>
        </w:r>
        <w:proofErr w:type="spellStart"/>
        <w:r w:rsidRPr="00B024D7">
          <w:rPr>
            <w:rFonts w:ascii="Times New Roman" w:eastAsia="Times New Roman" w:hAnsi="Times New Roman" w:cs="Times New Roman"/>
            <w:color w:val="0000FF"/>
            <w:kern w:val="0"/>
            <w:u w:val="single"/>
            <w:lang w:eastAsia="es-ES"/>
            <w14:ligatures w14:val="none"/>
          </w:rPr>
          <w:t>Items</w:t>
        </w:r>
        <w:proofErr w:type="spellEnd"/>
      </w:hyperlink>
    </w:p>
    <w:p w14:paraId="10A50E0E"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3-7 </w:t>
      </w:r>
      <w:hyperlink w:anchor="3-7-specification-of-materials" w:history="1">
        <w:proofErr w:type="spellStart"/>
        <w:r w:rsidRPr="00B024D7">
          <w:rPr>
            <w:rFonts w:ascii="Times New Roman" w:eastAsia="Times New Roman" w:hAnsi="Times New Roman" w:cs="Times New Roman"/>
            <w:color w:val="0000FF"/>
            <w:kern w:val="0"/>
            <w:u w:val="single"/>
            <w:lang w:eastAsia="es-ES"/>
            <w14:ligatures w14:val="none"/>
          </w:rPr>
          <w:t>Specification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of</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Materials</w:t>
        </w:r>
        <w:proofErr w:type="spellEnd"/>
      </w:hyperlink>
    </w:p>
    <w:p w14:paraId="2718F735"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3-8 </w:t>
      </w:r>
      <w:hyperlink w:anchor="3-8-specification-of-processes" w:history="1">
        <w:proofErr w:type="spellStart"/>
        <w:r w:rsidRPr="00B024D7">
          <w:rPr>
            <w:rFonts w:ascii="Times New Roman" w:eastAsia="Times New Roman" w:hAnsi="Times New Roman" w:cs="Times New Roman"/>
            <w:color w:val="0000FF"/>
            <w:kern w:val="0"/>
            <w:u w:val="single"/>
            <w:lang w:eastAsia="es-ES"/>
            <w14:ligatures w14:val="none"/>
          </w:rPr>
          <w:t>Specification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of</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Processes</w:t>
        </w:r>
        <w:proofErr w:type="spellEnd"/>
      </w:hyperlink>
    </w:p>
    <w:p w14:paraId="03D06C5C"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3-9 </w:t>
      </w:r>
      <w:hyperlink w:anchor="3-9-specification-of-tools-and-test-equ" w:history="1">
        <w:r w:rsidRPr="00B024D7">
          <w:rPr>
            <w:rFonts w:ascii="Times New Roman" w:eastAsia="Times New Roman" w:hAnsi="Times New Roman" w:cs="Times New Roman"/>
            <w:color w:val="0000FF"/>
            <w:kern w:val="0"/>
            <w:u w:val="single"/>
            <w:lang w:val="en-GB" w:eastAsia="es-ES"/>
            <w14:ligatures w14:val="none"/>
          </w:rPr>
          <w:t>Specification of Tools and Test Equipment</w:t>
        </w:r>
      </w:hyperlink>
    </w:p>
    <w:p w14:paraId="6DD9B4D0"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aircraft-functions" w:history="1">
        <w:proofErr w:type="spellStart"/>
        <w:r w:rsidRPr="00B024D7">
          <w:rPr>
            <w:rFonts w:ascii="Times New Roman" w:eastAsia="Times New Roman" w:hAnsi="Times New Roman" w:cs="Times New Roman"/>
            <w:color w:val="0000FF"/>
            <w:kern w:val="0"/>
            <w:u w:val="single"/>
            <w:lang w:eastAsia="es-ES"/>
            <w14:ligatures w14:val="none"/>
          </w:rPr>
          <w:t>Aircraft</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Functions</w:t>
        </w:r>
        <w:proofErr w:type="spellEnd"/>
      </w:hyperlink>
    </w:p>
    <w:p w14:paraId="53FA7846"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4-1 </w:t>
      </w:r>
      <w:hyperlink w:anchor="4-1-general" w:history="1">
        <w:r w:rsidRPr="00B024D7">
          <w:rPr>
            <w:rFonts w:ascii="Times New Roman" w:eastAsia="Times New Roman" w:hAnsi="Times New Roman" w:cs="Times New Roman"/>
            <w:color w:val="0000FF"/>
            <w:kern w:val="0"/>
            <w:u w:val="single"/>
            <w:lang w:eastAsia="es-ES"/>
            <w14:ligatures w14:val="none"/>
          </w:rPr>
          <w:t>General</w:t>
        </w:r>
      </w:hyperlink>
    </w:p>
    <w:p w14:paraId="4AE4FC75"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4-2 </w:t>
      </w:r>
      <w:hyperlink w:anchor="4-2-ata-specification-100---background" w:history="1">
        <w:r w:rsidRPr="00B024D7">
          <w:rPr>
            <w:rFonts w:ascii="Times New Roman" w:eastAsia="Times New Roman" w:hAnsi="Times New Roman" w:cs="Times New Roman"/>
            <w:color w:val="0000FF"/>
            <w:kern w:val="0"/>
            <w:u w:val="single"/>
            <w:lang w:eastAsia="es-ES"/>
            <w14:ligatures w14:val="none"/>
          </w:rPr>
          <w:t xml:space="preserve">ATA </w:t>
        </w:r>
        <w:proofErr w:type="spellStart"/>
        <w:r w:rsidRPr="00B024D7">
          <w:rPr>
            <w:rFonts w:ascii="Times New Roman" w:eastAsia="Times New Roman" w:hAnsi="Times New Roman" w:cs="Times New Roman"/>
            <w:color w:val="0000FF"/>
            <w:kern w:val="0"/>
            <w:u w:val="single"/>
            <w:lang w:eastAsia="es-ES"/>
            <w14:ligatures w14:val="none"/>
          </w:rPr>
          <w:t>Specification</w:t>
        </w:r>
        <w:proofErr w:type="spellEnd"/>
        <w:r w:rsidRPr="00B024D7">
          <w:rPr>
            <w:rFonts w:ascii="Times New Roman" w:eastAsia="Times New Roman" w:hAnsi="Times New Roman" w:cs="Times New Roman"/>
            <w:color w:val="0000FF"/>
            <w:kern w:val="0"/>
            <w:u w:val="single"/>
            <w:lang w:eastAsia="es-ES"/>
            <w14:ligatures w14:val="none"/>
          </w:rPr>
          <w:t xml:space="preserve"> 100 - </w:t>
        </w:r>
        <w:proofErr w:type="spellStart"/>
        <w:r w:rsidRPr="00B024D7">
          <w:rPr>
            <w:rFonts w:ascii="Times New Roman" w:eastAsia="Times New Roman" w:hAnsi="Times New Roman" w:cs="Times New Roman"/>
            <w:color w:val="0000FF"/>
            <w:kern w:val="0"/>
            <w:u w:val="single"/>
            <w:lang w:eastAsia="es-ES"/>
            <w14:ligatures w14:val="none"/>
          </w:rPr>
          <w:t>Background</w:t>
        </w:r>
        <w:proofErr w:type="spellEnd"/>
      </w:hyperlink>
    </w:p>
    <w:p w14:paraId="4DB5E4FA"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4-3 </w:t>
      </w:r>
      <w:hyperlink w:anchor="4-3-the-ata-specification-100-and-gaia-" w:history="1">
        <w:r w:rsidRPr="00B024D7">
          <w:rPr>
            <w:rFonts w:ascii="Times New Roman" w:eastAsia="Times New Roman" w:hAnsi="Times New Roman" w:cs="Times New Roman"/>
            <w:color w:val="0000FF"/>
            <w:kern w:val="0"/>
            <w:u w:val="single"/>
            <w:lang w:val="en-GB" w:eastAsia="es-ES"/>
            <w14:ligatures w14:val="none"/>
          </w:rPr>
          <w:t>The ATA Specification 100 and GAIA AIR</w:t>
        </w:r>
      </w:hyperlink>
    </w:p>
    <w:p w14:paraId="561E27CE"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4-4 </w:t>
      </w:r>
      <w:hyperlink w:anchor="4-4-gaia-air-ata-breakdown-establishmen" w:history="1">
        <w:r w:rsidRPr="00B024D7">
          <w:rPr>
            <w:rFonts w:ascii="Times New Roman" w:eastAsia="Times New Roman" w:hAnsi="Times New Roman" w:cs="Times New Roman"/>
            <w:color w:val="0000FF"/>
            <w:kern w:val="0"/>
            <w:u w:val="single"/>
            <w:lang w:val="en-GB" w:eastAsia="es-ES"/>
            <w14:ligatures w14:val="none"/>
          </w:rPr>
          <w:t>GAIA AIR ATA Breakdown Establishment Sequence (Refer to Section 6-3)</w:t>
        </w:r>
      </w:hyperlink>
    </w:p>
    <w:p w14:paraId="5DE9F3A2"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4-5 </w:t>
      </w:r>
      <w:hyperlink w:anchor="4-5-responsibilities" w:history="1">
        <w:proofErr w:type="spellStart"/>
        <w:r w:rsidRPr="00B024D7">
          <w:rPr>
            <w:rFonts w:ascii="Times New Roman" w:eastAsia="Times New Roman" w:hAnsi="Times New Roman" w:cs="Times New Roman"/>
            <w:color w:val="0000FF"/>
            <w:kern w:val="0"/>
            <w:u w:val="single"/>
            <w:lang w:eastAsia="es-ES"/>
            <w14:ligatures w14:val="none"/>
          </w:rPr>
          <w:t>Responsibilities</w:t>
        </w:r>
        <w:proofErr w:type="spellEnd"/>
      </w:hyperlink>
    </w:p>
    <w:p w14:paraId="733479F8"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4-5-1 </w:t>
      </w:r>
      <w:hyperlink w:anchor="4-5-1-allocation-of-ata-refs-and-titles" w:history="1">
        <w:r w:rsidRPr="00B024D7">
          <w:rPr>
            <w:rFonts w:ascii="Times New Roman" w:eastAsia="Times New Roman" w:hAnsi="Times New Roman" w:cs="Times New Roman"/>
            <w:color w:val="0000FF"/>
            <w:kern w:val="0"/>
            <w:u w:val="single"/>
            <w:lang w:val="en-GB" w:eastAsia="es-ES"/>
            <w14:ligatures w14:val="none"/>
          </w:rPr>
          <w:t>Allocation of ATA Refs and Titles</w:t>
        </w:r>
      </w:hyperlink>
    </w:p>
    <w:p w14:paraId="3F38236B" w14:textId="77777777" w:rsidR="00B024D7" w:rsidRPr="00B024D7" w:rsidRDefault="00B024D7" w:rsidP="00B024D7">
      <w:pPr>
        <w:numPr>
          <w:ilvl w:val="3"/>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4-5-1-1 </w:t>
      </w:r>
      <w:hyperlink w:anchor="4-5-1-1-general" w:history="1">
        <w:r w:rsidRPr="00B024D7">
          <w:rPr>
            <w:rFonts w:ascii="Times New Roman" w:eastAsia="Times New Roman" w:hAnsi="Times New Roman" w:cs="Times New Roman"/>
            <w:color w:val="0000FF"/>
            <w:kern w:val="0"/>
            <w:u w:val="single"/>
            <w:lang w:eastAsia="es-ES"/>
            <w14:ligatures w14:val="none"/>
          </w:rPr>
          <w:t>General</w:t>
        </w:r>
      </w:hyperlink>
    </w:p>
    <w:p w14:paraId="67B39151" w14:textId="77777777" w:rsidR="00B024D7" w:rsidRPr="00B024D7" w:rsidRDefault="00B024D7" w:rsidP="00B024D7">
      <w:pPr>
        <w:numPr>
          <w:ilvl w:val="3"/>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4-5-1-2 </w:t>
      </w:r>
      <w:hyperlink w:anchor="4-5-1-2-xx-x0-00-and-xx-xx-00" w:history="1">
        <w:r w:rsidRPr="00B024D7">
          <w:rPr>
            <w:rFonts w:ascii="Times New Roman" w:eastAsia="Times New Roman" w:hAnsi="Times New Roman" w:cs="Times New Roman"/>
            <w:color w:val="0000FF"/>
            <w:kern w:val="0"/>
            <w:u w:val="single"/>
            <w:lang w:val="en-GB" w:eastAsia="es-ES"/>
            <w14:ligatures w14:val="none"/>
          </w:rPr>
          <w:t>XX-X0-00 and XX-XX-00</w:t>
        </w:r>
      </w:hyperlink>
    </w:p>
    <w:p w14:paraId="6EDABB45" w14:textId="77777777" w:rsidR="00B024D7" w:rsidRPr="00B024D7" w:rsidRDefault="00B024D7" w:rsidP="00B024D7">
      <w:pPr>
        <w:numPr>
          <w:ilvl w:val="3"/>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4-5-1-3 </w:t>
      </w:r>
      <w:hyperlink w:anchor="4-5-1-3-xx-xx-01-to-xx-xx-99" w:history="1">
        <w:r w:rsidRPr="00B024D7">
          <w:rPr>
            <w:rFonts w:ascii="Times New Roman" w:eastAsia="Times New Roman" w:hAnsi="Times New Roman" w:cs="Times New Roman"/>
            <w:color w:val="0000FF"/>
            <w:kern w:val="0"/>
            <w:u w:val="single"/>
            <w:lang w:val="en-GB" w:eastAsia="es-ES"/>
            <w14:ligatures w14:val="none"/>
          </w:rPr>
          <w:t>XX-XX-01 to XX-XX-99</w:t>
        </w:r>
      </w:hyperlink>
    </w:p>
    <w:p w14:paraId="584F4704" w14:textId="77777777" w:rsidR="00B024D7" w:rsidRPr="00B024D7" w:rsidRDefault="00B024D7" w:rsidP="00B024D7">
      <w:pPr>
        <w:numPr>
          <w:ilvl w:val="3"/>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4-5-1-4 </w:t>
      </w:r>
      <w:hyperlink w:anchor="4-5-1-4-coordinators" w:history="1">
        <w:proofErr w:type="spellStart"/>
        <w:r w:rsidRPr="00B024D7">
          <w:rPr>
            <w:rFonts w:ascii="Times New Roman" w:eastAsia="Times New Roman" w:hAnsi="Times New Roman" w:cs="Times New Roman"/>
            <w:color w:val="0000FF"/>
            <w:kern w:val="0"/>
            <w:u w:val="single"/>
            <w:lang w:eastAsia="es-ES"/>
            <w14:ligatures w14:val="none"/>
          </w:rPr>
          <w:t>Coordinators</w:t>
        </w:r>
        <w:proofErr w:type="spellEnd"/>
      </w:hyperlink>
    </w:p>
    <w:p w14:paraId="74645584"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4-5-2 </w:t>
      </w:r>
      <w:hyperlink w:anchor="4-5-2-data-centralization" w:history="1">
        <w:r w:rsidRPr="00B024D7">
          <w:rPr>
            <w:rFonts w:ascii="Times New Roman" w:eastAsia="Times New Roman" w:hAnsi="Times New Roman" w:cs="Times New Roman"/>
            <w:color w:val="0000FF"/>
            <w:kern w:val="0"/>
            <w:u w:val="single"/>
            <w:lang w:eastAsia="es-ES"/>
            <w14:ligatures w14:val="none"/>
          </w:rPr>
          <w:t xml:space="preserve">Data </w:t>
        </w:r>
        <w:proofErr w:type="spellStart"/>
        <w:r w:rsidRPr="00B024D7">
          <w:rPr>
            <w:rFonts w:ascii="Times New Roman" w:eastAsia="Times New Roman" w:hAnsi="Times New Roman" w:cs="Times New Roman"/>
            <w:color w:val="0000FF"/>
            <w:kern w:val="0"/>
            <w:u w:val="single"/>
            <w:lang w:eastAsia="es-ES"/>
            <w14:ligatures w14:val="none"/>
          </w:rPr>
          <w:t>Centralization</w:t>
        </w:r>
        <w:proofErr w:type="spellEnd"/>
      </w:hyperlink>
    </w:p>
    <w:p w14:paraId="4831ACD4"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4-6 </w:t>
      </w:r>
      <w:hyperlink w:anchor="4-6-rules-for-allocating-ata-refs" w:history="1">
        <w:r w:rsidRPr="00B024D7">
          <w:rPr>
            <w:rFonts w:ascii="Times New Roman" w:eastAsia="Times New Roman" w:hAnsi="Times New Roman" w:cs="Times New Roman"/>
            <w:color w:val="0000FF"/>
            <w:kern w:val="0"/>
            <w:u w:val="single"/>
            <w:lang w:eastAsia="es-ES"/>
            <w14:ligatures w14:val="none"/>
          </w:rPr>
          <w:t xml:space="preserve">Rules </w:t>
        </w:r>
        <w:proofErr w:type="spellStart"/>
        <w:r w:rsidRPr="00B024D7">
          <w:rPr>
            <w:rFonts w:ascii="Times New Roman" w:eastAsia="Times New Roman" w:hAnsi="Times New Roman" w:cs="Times New Roman"/>
            <w:color w:val="0000FF"/>
            <w:kern w:val="0"/>
            <w:u w:val="single"/>
            <w:lang w:eastAsia="es-ES"/>
            <w14:ligatures w14:val="none"/>
          </w:rPr>
          <w:t>for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Allocating</w:t>
        </w:r>
        <w:proofErr w:type="spellEnd"/>
        <w:r w:rsidRPr="00B024D7">
          <w:rPr>
            <w:rFonts w:ascii="Times New Roman" w:eastAsia="Times New Roman" w:hAnsi="Times New Roman" w:cs="Times New Roman"/>
            <w:color w:val="0000FF"/>
            <w:kern w:val="0"/>
            <w:u w:val="single"/>
            <w:lang w:eastAsia="es-ES"/>
            <w14:ligatures w14:val="none"/>
          </w:rPr>
          <w:t xml:space="preserve"> ATA </w:t>
        </w:r>
        <w:proofErr w:type="spellStart"/>
        <w:r w:rsidRPr="00B024D7">
          <w:rPr>
            <w:rFonts w:ascii="Times New Roman" w:eastAsia="Times New Roman" w:hAnsi="Times New Roman" w:cs="Times New Roman"/>
            <w:color w:val="0000FF"/>
            <w:kern w:val="0"/>
            <w:u w:val="single"/>
            <w:lang w:eastAsia="es-ES"/>
            <w14:ligatures w14:val="none"/>
          </w:rPr>
          <w:t>Refs</w:t>
        </w:r>
        <w:proofErr w:type="spellEnd"/>
      </w:hyperlink>
    </w:p>
    <w:p w14:paraId="34C00EDE"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4-6-1 </w:t>
      </w:r>
      <w:hyperlink w:anchor="4-6-1-xx-00-00-and-xx-x0-00" w:history="1">
        <w:r w:rsidRPr="00B024D7">
          <w:rPr>
            <w:rFonts w:ascii="Times New Roman" w:eastAsia="Times New Roman" w:hAnsi="Times New Roman" w:cs="Times New Roman"/>
            <w:color w:val="0000FF"/>
            <w:kern w:val="0"/>
            <w:u w:val="single"/>
            <w:lang w:eastAsia="es-ES"/>
            <w14:ligatures w14:val="none"/>
          </w:rPr>
          <w:t>XX-00-00 and XX-X0-00</w:t>
        </w:r>
      </w:hyperlink>
    </w:p>
    <w:p w14:paraId="470729EC"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4-7 </w:t>
      </w:r>
      <w:hyperlink w:anchor="4-7-rules-for-allocating-titles" w:history="1">
        <w:r w:rsidRPr="00B024D7">
          <w:rPr>
            <w:rFonts w:ascii="Times New Roman" w:eastAsia="Times New Roman" w:hAnsi="Times New Roman" w:cs="Times New Roman"/>
            <w:color w:val="0000FF"/>
            <w:kern w:val="0"/>
            <w:u w:val="single"/>
            <w:lang w:eastAsia="es-ES"/>
            <w14:ligatures w14:val="none"/>
          </w:rPr>
          <w:t xml:space="preserve">Rules </w:t>
        </w:r>
        <w:proofErr w:type="spellStart"/>
        <w:r w:rsidRPr="00B024D7">
          <w:rPr>
            <w:rFonts w:ascii="Times New Roman" w:eastAsia="Times New Roman" w:hAnsi="Times New Roman" w:cs="Times New Roman"/>
            <w:color w:val="0000FF"/>
            <w:kern w:val="0"/>
            <w:u w:val="single"/>
            <w:lang w:eastAsia="es-ES"/>
            <w14:ligatures w14:val="none"/>
          </w:rPr>
          <w:t>for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Allocating</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Titles</w:t>
        </w:r>
        <w:proofErr w:type="spellEnd"/>
      </w:hyperlink>
    </w:p>
    <w:p w14:paraId="78E02350"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4-7-1 </w:t>
      </w:r>
      <w:hyperlink w:anchor="4-7-1-systemssub-systems-xx-00-00xx-x0-" w:history="1">
        <w:r w:rsidRPr="00B024D7">
          <w:rPr>
            <w:rFonts w:ascii="Times New Roman" w:eastAsia="Times New Roman" w:hAnsi="Times New Roman" w:cs="Times New Roman"/>
            <w:color w:val="0000FF"/>
            <w:kern w:val="0"/>
            <w:u w:val="single"/>
            <w:lang w:val="en-GB" w:eastAsia="es-ES"/>
            <w14:ligatures w14:val="none"/>
          </w:rPr>
          <w:t>Systems/Sub-systems (XX-00-00/XX-X0-00)</w:t>
        </w:r>
      </w:hyperlink>
    </w:p>
    <w:p w14:paraId="49B7B96F"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4-7-2 </w:t>
      </w:r>
      <w:hyperlink w:anchor="4-7-2-sub-sub-systems-xx-xx-00" w:history="1">
        <w:r w:rsidRPr="00B024D7">
          <w:rPr>
            <w:rFonts w:ascii="Times New Roman" w:eastAsia="Times New Roman" w:hAnsi="Times New Roman" w:cs="Times New Roman"/>
            <w:color w:val="0000FF"/>
            <w:kern w:val="0"/>
            <w:u w:val="single"/>
            <w:lang w:val="en-GB" w:eastAsia="es-ES"/>
            <w14:ligatures w14:val="none"/>
          </w:rPr>
          <w:t>Sub-sub-systems (XX-XX-00)</w:t>
        </w:r>
      </w:hyperlink>
    </w:p>
    <w:p w14:paraId="2851BD74"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lastRenderedPageBreak/>
        <w:t xml:space="preserve">4-7-3 </w:t>
      </w:r>
      <w:hyperlink w:anchor="4-7-3-significant-items-xx-xx-xx" w:history="1">
        <w:r w:rsidRPr="00B024D7">
          <w:rPr>
            <w:rFonts w:ascii="Times New Roman" w:eastAsia="Times New Roman" w:hAnsi="Times New Roman" w:cs="Times New Roman"/>
            <w:color w:val="0000FF"/>
            <w:kern w:val="0"/>
            <w:u w:val="single"/>
            <w:lang w:val="en-GB" w:eastAsia="es-ES"/>
            <w14:ligatures w14:val="none"/>
          </w:rPr>
          <w:t>Significant Items (XX-XX-XX)</w:t>
        </w:r>
      </w:hyperlink>
    </w:p>
    <w:p w14:paraId="62DDD4B8"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4-7-5 </w:t>
      </w:r>
      <w:hyperlink w:anchor="4-7-5-use-of-the-dash" w:history="1">
        <w:r w:rsidRPr="00B024D7">
          <w:rPr>
            <w:rFonts w:ascii="Times New Roman" w:eastAsia="Times New Roman" w:hAnsi="Times New Roman" w:cs="Times New Roman"/>
            <w:color w:val="0000FF"/>
            <w:kern w:val="0"/>
            <w:u w:val="single"/>
            <w:lang w:eastAsia="es-ES"/>
            <w14:ligatures w14:val="none"/>
          </w:rPr>
          <w:t xml:space="preserve">Use </w:t>
        </w:r>
        <w:proofErr w:type="spellStart"/>
        <w:r w:rsidRPr="00B024D7">
          <w:rPr>
            <w:rFonts w:ascii="Times New Roman" w:eastAsia="Times New Roman" w:hAnsi="Times New Roman" w:cs="Times New Roman"/>
            <w:color w:val="0000FF"/>
            <w:kern w:val="0"/>
            <w:u w:val="single"/>
            <w:lang w:eastAsia="es-ES"/>
            <w14:ligatures w14:val="none"/>
          </w:rPr>
          <w:t>of</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the</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Dash</w:t>
        </w:r>
        <w:proofErr w:type="spellEnd"/>
        <w:r w:rsidRPr="00B024D7">
          <w:rPr>
            <w:rFonts w:ascii="Times New Roman" w:eastAsia="Times New Roman" w:hAnsi="Times New Roman" w:cs="Times New Roman"/>
            <w:color w:val="0000FF"/>
            <w:kern w:val="0"/>
            <w:u w:val="single"/>
            <w:lang w:eastAsia="es-ES"/>
            <w14:ligatures w14:val="none"/>
          </w:rPr>
          <w:t xml:space="preserve"> (-)</w:t>
        </w:r>
      </w:hyperlink>
    </w:p>
    <w:p w14:paraId="73367EEB"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4-8 </w:t>
      </w:r>
      <w:hyperlink w:anchor="4-8-data-storage-and-outputs" w:history="1">
        <w:r w:rsidRPr="00B024D7">
          <w:rPr>
            <w:rFonts w:ascii="Times New Roman" w:eastAsia="Times New Roman" w:hAnsi="Times New Roman" w:cs="Times New Roman"/>
            <w:color w:val="0000FF"/>
            <w:kern w:val="0"/>
            <w:u w:val="single"/>
            <w:lang w:eastAsia="es-ES"/>
            <w14:ligatures w14:val="none"/>
          </w:rPr>
          <w:t>Data Storage and Outputs</w:t>
        </w:r>
      </w:hyperlink>
    </w:p>
    <w:p w14:paraId="0CAFE2AD"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4-8-1 </w:t>
      </w:r>
      <w:hyperlink w:anchor="4-8-1-general" w:history="1">
        <w:r w:rsidRPr="00B024D7">
          <w:rPr>
            <w:rFonts w:ascii="Times New Roman" w:eastAsia="Times New Roman" w:hAnsi="Times New Roman" w:cs="Times New Roman"/>
            <w:color w:val="0000FF"/>
            <w:kern w:val="0"/>
            <w:u w:val="single"/>
            <w:lang w:eastAsia="es-ES"/>
            <w14:ligatures w14:val="none"/>
          </w:rPr>
          <w:t>General</w:t>
        </w:r>
      </w:hyperlink>
    </w:p>
    <w:p w14:paraId="5297D080"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4-8-2 </w:t>
      </w:r>
      <w:hyperlink w:anchor="4-8-2-contents-of-the-db-ata-ref" w:history="1">
        <w:r w:rsidRPr="00B024D7">
          <w:rPr>
            <w:rFonts w:ascii="Times New Roman" w:eastAsia="Times New Roman" w:hAnsi="Times New Roman" w:cs="Times New Roman"/>
            <w:color w:val="0000FF"/>
            <w:kern w:val="0"/>
            <w:u w:val="single"/>
            <w:lang w:val="en-GB" w:eastAsia="es-ES"/>
            <w14:ligatures w14:val="none"/>
          </w:rPr>
          <w:t>Contents of the DB ATA REF</w:t>
        </w:r>
      </w:hyperlink>
    </w:p>
    <w:p w14:paraId="2526AD8C"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4-8-3 </w:t>
      </w:r>
      <w:hyperlink w:anchor="4-8-3-outputs" w:history="1">
        <w:r w:rsidRPr="00B024D7">
          <w:rPr>
            <w:rFonts w:ascii="Times New Roman" w:eastAsia="Times New Roman" w:hAnsi="Times New Roman" w:cs="Times New Roman"/>
            <w:color w:val="0000FF"/>
            <w:kern w:val="0"/>
            <w:u w:val="single"/>
            <w:lang w:eastAsia="es-ES"/>
            <w14:ligatures w14:val="none"/>
          </w:rPr>
          <w:t>Outputs</w:t>
        </w:r>
      </w:hyperlink>
    </w:p>
    <w:p w14:paraId="57DC8EAD"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4-9 </w:t>
      </w:r>
      <w:hyperlink w:anchor="4-9-amendment-procedure" w:history="1">
        <w:proofErr w:type="spellStart"/>
        <w:r w:rsidRPr="00B024D7">
          <w:rPr>
            <w:rFonts w:ascii="Times New Roman" w:eastAsia="Times New Roman" w:hAnsi="Times New Roman" w:cs="Times New Roman"/>
            <w:color w:val="0000FF"/>
            <w:kern w:val="0"/>
            <w:u w:val="single"/>
            <w:lang w:eastAsia="es-ES"/>
            <w14:ligatures w14:val="none"/>
          </w:rPr>
          <w:t>Amendment</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Procedure</w:t>
        </w:r>
        <w:proofErr w:type="spellEnd"/>
      </w:hyperlink>
    </w:p>
    <w:p w14:paraId="435A733D"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4-9-1 </w:t>
      </w:r>
      <w:hyperlink w:anchor="4-9-1-general" w:history="1">
        <w:r w:rsidRPr="00B024D7">
          <w:rPr>
            <w:rFonts w:ascii="Times New Roman" w:eastAsia="Times New Roman" w:hAnsi="Times New Roman" w:cs="Times New Roman"/>
            <w:color w:val="0000FF"/>
            <w:kern w:val="0"/>
            <w:u w:val="single"/>
            <w:lang w:eastAsia="es-ES"/>
            <w14:ligatures w14:val="none"/>
          </w:rPr>
          <w:t>General</w:t>
        </w:r>
      </w:hyperlink>
    </w:p>
    <w:p w14:paraId="0003D6B0"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4-9-2 </w:t>
      </w:r>
      <w:hyperlink w:anchor="4-9-2-request-for-amendment" w:history="1">
        <w:proofErr w:type="spellStart"/>
        <w:r w:rsidRPr="00B024D7">
          <w:rPr>
            <w:rFonts w:ascii="Times New Roman" w:eastAsia="Times New Roman" w:hAnsi="Times New Roman" w:cs="Times New Roman"/>
            <w:color w:val="0000FF"/>
            <w:kern w:val="0"/>
            <w:u w:val="single"/>
            <w:lang w:eastAsia="es-ES"/>
            <w14:ligatures w14:val="none"/>
          </w:rPr>
          <w:t>Request</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for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Amendment</w:t>
        </w:r>
        <w:proofErr w:type="spellEnd"/>
      </w:hyperlink>
    </w:p>
    <w:p w14:paraId="2E4FC427"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4-9-3 </w:t>
      </w:r>
      <w:hyperlink w:anchor="4-9-3-revision-services" w:history="1">
        <w:proofErr w:type="spellStart"/>
        <w:r w:rsidRPr="00B024D7">
          <w:rPr>
            <w:rFonts w:ascii="Times New Roman" w:eastAsia="Times New Roman" w:hAnsi="Times New Roman" w:cs="Times New Roman"/>
            <w:color w:val="0000FF"/>
            <w:kern w:val="0"/>
            <w:u w:val="single"/>
            <w:lang w:eastAsia="es-ES"/>
            <w14:ligatures w14:val="none"/>
          </w:rPr>
          <w:t>Revision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Services</w:t>
        </w:r>
        <w:proofErr w:type="spellEnd"/>
      </w:hyperlink>
    </w:p>
    <w:p w14:paraId="4524D812"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drawn-parts" w:history="1">
        <w:proofErr w:type="spellStart"/>
        <w:r w:rsidRPr="00B024D7">
          <w:rPr>
            <w:rFonts w:ascii="Times New Roman" w:eastAsia="Times New Roman" w:hAnsi="Times New Roman" w:cs="Times New Roman"/>
            <w:color w:val="0000FF"/>
            <w:kern w:val="0"/>
            <w:u w:val="single"/>
            <w:lang w:eastAsia="es-ES"/>
            <w14:ligatures w14:val="none"/>
          </w:rPr>
          <w:t>Drawn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Parts</w:t>
        </w:r>
        <w:proofErr w:type="spellEnd"/>
      </w:hyperlink>
    </w:p>
    <w:p w14:paraId="31821247"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5-1 </w:t>
      </w:r>
      <w:hyperlink w:anchor="5-1-general" w:history="1">
        <w:r w:rsidRPr="00B024D7">
          <w:rPr>
            <w:rFonts w:ascii="Times New Roman" w:eastAsia="Times New Roman" w:hAnsi="Times New Roman" w:cs="Times New Roman"/>
            <w:color w:val="0000FF"/>
            <w:kern w:val="0"/>
            <w:u w:val="single"/>
            <w:lang w:eastAsia="es-ES"/>
            <w14:ligatures w14:val="none"/>
          </w:rPr>
          <w:t>General</w:t>
        </w:r>
      </w:hyperlink>
    </w:p>
    <w:p w14:paraId="660406F5"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5-2 </w:t>
      </w:r>
      <w:hyperlink w:anchor="5-2-identification" w:history="1">
        <w:proofErr w:type="spellStart"/>
        <w:r w:rsidRPr="00B024D7">
          <w:rPr>
            <w:rFonts w:ascii="Times New Roman" w:eastAsia="Times New Roman" w:hAnsi="Times New Roman" w:cs="Times New Roman"/>
            <w:color w:val="0000FF"/>
            <w:kern w:val="0"/>
            <w:u w:val="single"/>
            <w:lang w:eastAsia="es-ES"/>
            <w14:ligatures w14:val="none"/>
          </w:rPr>
          <w:t>Identification</w:t>
        </w:r>
        <w:proofErr w:type="spellEnd"/>
      </w:hyperlink>
    </w:p>
    <w:p w14:paraId="438BC4B0"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5-3 </w:t>
      </w:r>
      <w:hyperlink w:anchor="5-3-rules-for-numbering" w:history="1">
        <w:r w:rsidRPr="00B024D7">
          <w:rPr>
            <w:rFonts w:ascii="Times New Roman" w:eastAsia="Times New Roman" w:hAnsi="Times New Roman" w:cs="Times New Roman"/>
            <w:color w:val="0000FF"/>
            <w:kern w:val="0"/>
            <w:u w:val="single"/>
            <w:lang w:eastAsia="es-ES"/>
            <w14:ligatures w14:val="none"/>
          </w:rPr>
          <w:t xml:space="preserve">Rules </w:t>
        </w:r>
        <w:proofErr w:type="spellStart"/>
        <w:r w:rsidRPr="00B024D7">
          <w:rPr>
            <w:rFonts w:ascii="Times New Roman" w:eastAsia="Times New Roman" w:hAnsi="Times New Roman" w:cs="Times New Roman"/>
            <w:color w:val="0000FF"/>
            <w:kern w:val="0"/>
            <w:u w:val="single"/>
            <w:lang w:eastAsia="es-ES"/>
            <w14:ligatures w14:val="none"/>
          </w:rPr>
          <w:t>for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Numbering</w:t>
        </w:r>
        <w:proofErr w:type="spellEnd"/>
      </w:hyperlink>
    </w:p>
    <w:p w14:paraId="64056C0D"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5-4 </w:t>
      </w:r>
      <w:hyperlink w:anchor="5-4-rules-for-naming" w:history="1">
        <w:r w:rsidRPr="00B024D7">
          <w:rPr>
            <w:rFonts w:ascii="Times New Roman" w:eastAsia="Times New Roman" w:hAnsi="Times New Roman" w:cs="Times New Roman"/>
            <w:color w:val="0000FF"/>
            <w:kern w:val="0"/>
            <w:u w:val="single"/>
            <w:lang w:eastAsia="es-ES"/>
            <w14:ligatures w14:val="none"/>
          </w:rPr>
          <w:t xml:space="preserve">Rules </w:t>
        </w:r>
        <w:proofErr w:type="spellStart"/>
        <w:r w:rsidRPr="00B024D7">
          <w:rPr>
            <w:rFonts w:ascii="Times New Roman" w:eastAsia="Times New Roman" w:hAnsi="Times New Roman" w:cs="Times New Roman"/>
            <w:color w:val="0000FF"/>
            <w:kern w:val="0"/>
            <w:u w:val="single"/>
            <w:lang w:eastAsia="es-ES"/>
            <w14:ligatures w14:val="none"/>
          </w:rPr>
          <w:t>for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Naming</w:t>
        </w:r>
        <w:proofErr w:type="spellEnd"/>
      </w:hyperlink>
    </w:p>
    <w:p w14:paraId="3F0F1FF1"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5-4-1 </w:t>
      </w:r>
      <w:hyperlink w:anchor="5-4-1-general-rules" w:history="1">
        <w:r w:rsidRPr="00B024D7">
          <w:rPr>
            <w:rFonts w:ascii="Times New Roman" w:eastAsia="Times New Roman" w:hAnsi="Times New Roman" w:cs="Times New Roman"/>
            <w:color w:val="0000FF"/>
            <w:kern w:val="0"/>
            <w:u w:val="single"/>
            <w:lang w:eastAsia="es-ES"/>
            <w14:ligatures w14:val="none"/>
          </w:rPr>
          <w:t>General Rules</w:t>
        </w:r>
      </w:hyperlink>
    </w:p>
    <w:p w14:paraId="424925A3"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5-4-2 </w:t>
      </w:r>
      <w:hyperlink w:anchor="5-4-2-sources-for-naming" w:history="1">
        <w:proofErr w:type="spellStart"/>
        <w:r w:rsidRPr="00B024D7">
          <w:rPr>
            <w:rFonts w:ascii="Times New Roman" w:eastAsia="Times New Roman" w:hAnsi="Times New Roman" w:cs="Times New Roman"/>
            <w:color w:val="0000FF"/>
            <w:kern w:val="0"/>
            <w:u w:val="single"/>
            <w:lang w:eastAsia="es-ES"/>
            <w14:ligatures w14:val="none"/>
          </w:rPr>
          <w:t>Sources</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for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Naming</w:t>
        </w:r>
        <w:proofErr w:type="spellEnd"/>
      </w:hyperlink>
    </w:p>
    <w:p w14:paraId="0B35A3D4"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5-4-3 </w:t>
      </w:r>
      <w:hyperlink w:anchor="5-4-3-detail-parts---content-and-form" w:history="1">
        <w:proofErr w:type="spellStart"/>
        <w:r w:rsidRPr="00B024D7">
          <w:rPr>
            <w:rFonts w:ascii="Times New Roman" w:eastAsia="Times New Roman" w:hAnsi="Times New Roman" w:cs="Times New Roman"/>
            <w:color w:val="0000FF"/>
            <w:kern w:val="0"/>
            <w:u w:val="single"/>
            <w:lang w:eastAsia="es-ES"/>
            <w14:ligatures w14:val="none"/>
          </w:rPr>
          <w:t>Detail</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Parts</w:t>
        </w:r>
        <w:proofErr w:type="spellEnd"/>
        <w:r w:rsidRPr="00B024D7">
          <w:rPr>
            <w:rFonts w:ascii="Times New Roman" w:eastAsia="Times New Roman" w:hAnsi="Times New Roman" w:cs="Times New Roman"/>
            <w:color w:val="0000FF"/>
            <w:kern w:val="0"/>
            <w:u w:val="single"/>
            <w:lang w:eastAsia="es-ES"/>
            <w14:ligatures w14:val="none"/>
          </w:rPr>
          <w:t xml:space="preserve"> - Content and </w:t>
        </w:r>
        <w:proofErr w:type="spellStart"/>
        <w:r w:rsidRPr="00B024D7">
          <w:rPr>
            <w:rFonts w:ascii="Times New Roman" w:eastAsia="Times New Roman" w:hAnsi="Times New Roman" w:cs="Times New Roman"/>
            <w:color w:val="0000FF"/>
            <w:kern w:val="0"/>
            <w:u w:val="single"/>
            <w:lang w:eastAsia="es-ES"/>
            <w14:ligatures w14:val="none"/>
          </w:rPr>
          <w:t>Form</w:t>
        </w:r>
        <w:proofErr w:type="spellEnd"/>
      </w:hyperlink>
    </w:p>
    <w:p w14:paraId="23DAA5AE"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5-4-4 </w:t>
      </w:r>
      <w:hyperlink w:anchor="5-4-4-sub-assembliesassemblies---conten" w:history="1">
        <w:r w:rsidRPr="00B024D7">
          <w:rPr>
            <w:rFonts w:ascii="Times New Roman" w:eastAsia="Times New Roman" w:hAnsi="Times New Roman" w:cs="Times New Roman"/>
            <w:color w:val="0000FF"/>
            <w:kern w:val="0"/>
            <w:u w:val="single"/>
            <w:lang w:val="en-GB" w:eastAsia="es-ES"/>
            <w14:ligatures w14:val="none"/>
          </w:rPr>
          <w:t>Sub-assemblies/Assemblies - Content and Form</w:t>
        </w:r>
      </w:hyperlink>
    </w:p>
    <w:p w14:paraId="1612B764"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5-4-5 </w:t>
      </w:r>
      <w:hyperlink w:anchor="5-4-5-installations---content-and-form" w:history="1">
        <w:proofErr w:type="spellStart"/>
        <w:r w:rsidRPr="00B024D7">
          <w:rPr>
            <w:rFonts w:ascii="Times New Roman" w:eastAsia="Times New Roman" w:hAnsi="Times New Roman" w:cs="Times New Roman"/>
            <w:color w:val="0000FF"/>
            <w:kern w:val="0"/>
            <w:u w:val="single"/>
            <w:lang w:eastAsia="es-ES"/>
            <w14:ligatures w14:val="none"/>
          </w:rPr>
          <w:t>Installations</w:t>
        </w:r>
        <w:proofErr w:type="spellEnd"/>
        <w:r w:rsidRPr="00B024D7">
          <w:rPr>
            <w:rFonts w:ascii="Times New Roman" w:eastAsia="Times New Roman" w:hAnsi="Times New Roman" w:cs="Times New Roman"/>
            <w:color w:val="0000FF"/>
            <w:kern w:val="0"/>
            <w:u w:val="single"/>
            <w:lang w:eastAsia="es-ES"/>
            <w14:ligatures w14:val="none"/>
          </w:rPr>
          <w:t xml:space="preserve"> - Content and </w:t>
        </w:r>
        <w:proofErr w:type="spellStart"/>
        <w:r w:rsidRPr="00B024D7">
          <w:rPr>
            <w:rFonts w:ascii="Times New Roman" w:eastAsia="Times New Roman" w:hAnsi="Times New Roman" w:cs="Times New Roman"/>
            <w:color w:val="0000FF"/>
            <w:kern w:val="0"/>
            <w:u w:val="single"/>
            <w:lang w:eastAsia="es-ES"/>
            <w14:ligatures w14:val="none"/>
          </w:rPr>
          <w:t>Form</w:t>
        </w:r>
        <w:proofErr w:type="spellEnd"/>
      </w:hyperlink>
    </w:p>
    <w:p w14:paraId="67122D20"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5-4-6 </w:t>
      </w:r>
      <w:hyperlink w:anchor="5-4-6-notes-on-drawings" w:history="1">
        <w:r w:rsidRPr="00B024D7">
          <w:rPr>
            <w:rFonts w:ascii="Times New Roman" w:eastAsia="Times New Roman" w:hAnsi="Times New Roman" w:cs="Times New Roman"/>
            <w:color w:val="0000FF"/>
            <w:kern w:val="0"/>
            <w:u w:val="single"/>
            <w:lang w:eastAsia="es-ES"/>
            <w14:ligatures w14:val="none"/>
          </w:rPr>
          <w:t xml:space="preserve">Notes </w:t>
        </w:r>
        <w:proofErr w:type="spellStart"/>
        <w:r w:rsidRPr="00B024D7">
          <w:rPr>
            <w:rFonts w:ascii="Times New Roman" w:eastAsia="Times New Roman" w:hAnsi="Times New Roman" w:cs="Times New Roman"/>
            <w:color w:val="0000FF"/>
            <w:kern w:val="0"/>
            <w:u w:val="single"/>
            <w:lang w:eastAsia="es-ES"/>
            <w14:ligatures w14:val="none"/>
          </w:rPr>
          <w:t>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Drawings</w:t>
        </w:r>
        <w:proofErr w:type="spellEnd"/>
      </w:hyperlink>
    </w:p>
    <w:p w14:paraId="3F5A0E80"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5-4-7 </w:t>
      </w:r>
      <w:hyperlink w:anchor="5-4-7-applications" w:history="1">
        <w:proofErr w:type="spellStart"/>
        <w:r w:rsidRPr="00B024D7">
          <w:rPr>
            <w:rFonts w:ascii="Times New Roman" w:eastAsia="Times New Roman" w:hAnsi="Times New Roman" w:cs="Times New Roman"/>
            <w:color w:val="0000FF"/>
            <w:kern w:val="0"/>
            <w:u w:val="single"/>
            <w:lang w:eastAsia="es-ES"/>
            <w14:ligatures w14:val="none"/>
          </w:rPr>
          <w:t>Applications</w:t>
        </w:r>
        <w:proofErr w:type="spellEnd"/>
      </w:hyperlink>
    </w:p>
    <w:p w14:paraId="7CEB1139"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hyperlink w:anchor="non-standard-items-equipment-components" w:history="1">
        <w:r w:rsidRPr="00B024D7">
          <w:rPr>
            <w:rFonts w:ascii="Times New Roman" w:eastAsia="Times New Roman" w:hAnsi="Times New Roman" w:cs="Times New Roman"/>
            <w:color w:val="0000FF"/>
            <w:kern w:val="0"/>
            <w:u w:val="single"/>
            <w:lang w:val="en-GB" w:eastAsia="es-ES"/>
            <w14:ligatures w14:val="none"/>
          </w:rPr>
          <w:t>Non-Standard Items (Equipment/Components/Items)</w:t>
        </w:r>
      </w:hyperlink>
    </w:p>
    <w:p w14:paraId="6100B7E8"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6-1 </w:t>
      </w:r>
      <w:hyperlink w:anchor="6-1-general" w:history="1">
        <w:r w:rsidRPr="00B024D7">
          <w:rPr>
            <w:rFonts w:ascii="Times New Roman" w:eastAsia="Times New Roman" w:hAnsi="Times New Roman" w:cs="Times New Roman"/>
            <w:color w:val="0000FF"/>
            <w:kern w:val="0"/>
            <w:u w:val="single"/>
            <w:lang w:eastAsia="es-ES"/>
            <w14:ligatures w14:val="none"/>
          </w:rPr>
          <w:t>General</w:t>
        </w:r>
      </w:hyperlink>
    </w:p>
    <w:p w14:paraId="739C3763"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6-2 </w:t>
      </w:r>
      <w:hyperlink w:anchor="6-2-identification" w:history="1">
        <w:proofErr w:type="spellStart"/>
        <w:r w:rsidRPr="00B024D7">
          <w:rPr>
            <w:rFonts w:ascii="Times New Roman" w:eastAsia="Times New Roman" w:hAnsi="Times New Roman" w:cs="Times New Roman"/>
            <w:color w:val="0000FF"/>
            <w:kern w:val="0"/>
            <w:u w:val="single"/>
            <w:lang w:eastAsia="es-ES"/>
            <w14:ligatures w14:val="none"/>
          </w:rPr>
          <w:t>Identification</w:t>
        </w:r>
        <w:proofErr w:type="spellEnd"/>
      </w:hyperlink>
    </w:p>
    <w:p w14:paraId="4B05D7B0"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6-2-1 </w:t>
      </w:r>
      <w:hyperlink w:anchor="6-2-1-general" w:history="1">
        <w:r w:rsidRPr="00B024D7">
          <w:rPr>
            <w:rFonts w:ascii="Times New Roman" w:eastAsia="Times New Roman" w:hAnsi="Times New Roman" w:cs="Times New Roman"/>
            <w:color w:val="0000FF"/>
            <w:kern w:val="0"/>
            <w:u w:val="single"/>
            <w:lang w:eastAsia="es-ES"/>
            <w14:ligatures w14:val="none"/>
          </w:rPr>
          <w:t>General</w:t>
        </w:r>
      </w:hyperlink>
    </w:p>
    <w:p w14:paraId="3A304531"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6-2-2 </w:t>
      </w:r>
      <w:hyperlink w:anchor="6-2-2-fin-and-functional-designation" w:history="1">
        <w:r w:rsidRPr="00B024D7">
          <w:rPr>
            <w:rFonts w:ascii="Times New Roman" w:eastAsia="Times New Roman" w:hAnsi="Times New Roman" w:cs="Times New Roman"/>
            <w:color w:val="0000FF"/>
            <w:kern w:val="0"/>
            <w:u w:val="single"/>
            <w:lang w:eastAsia="es-ES"/>
            <w14:ligatures w14:val="none"/>
          </w:rPr>
          <w:t xml:space="preserve">FIN and </w:t>
        </w:r>
        <w:proofErr w:type="spellStart"/>
        <w:r w:rsidRPr="00B024D7">
          <w:rPr>
            <w:rFonts w:ascii="Times New Roman" w:eastAsia="Times New Roman" w:hAnsi="Times New Roman" w:cs="Times New Roman"/>
            <w:color w:val="0000FF"/>
            <w:kern w:val="0"/>
            <w:u w:val="single"/>
            <w:lang w:eastAsia="es-ES"/>
            <w14:ligatures w14:val="none"/>
          </w:rPr>
          <w:t>Functional</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Designation</w:t>
        </w:r>
        <w:proofErr w:type="spellEnd"/>
      </w:hyperlink>
    </w:p>
    <w:p w14:paraId="68DB42DD"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6-2-3 </w:t>
      </w:r>
      <w:hyperlink w:anchor="6-2-3-equipment-component-item-specific" w:history="1">
        <w:r w:rsidRPr="00B024D7">
          <w:rPr>
            <w:rFonts w:ascii="Times New Roman" w:eastAsia="Times New Roman" w:hAnsi="Times New Roman" w:cs="Times New Roman"/>
            <w:color w:val="0000FF"/>
            <w:kern w:val="0"/>
            <w:u w:val="single"/>
            <w:lang w:val="en-GB" w:eastAsia="es-ES"/>
            <w14:ligatures w14:val="none"/>
          </w:rPr>
          <w:t>Equipment/Component/Item Specification Number and Associated Standardized Technological Description</w:t>
        </w:r>
      </w:hyperlink>
    </w:p>
    <w:p w14:paraId="3EA0FEDD"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6-2-4 </w:t>
      </w:r>
      <w:hyperlink w:anchor="6-2-4-pn-and-suppliers-technological-de" w:history="1">
        <w:r w:rsidRPr="00B024D7">
          <w:rPr>
            <w:rFonts w:ascii="Times New Roman" w:eastAsia="Times New Roman" w:hAnsi="Times New Roman" w:cs="Times New Roman"/>
            <w:color w:val="0000FF"/>
            <w:kern w:val="0"/>
            <w:u w:val="single"/>
            <w:lang w:val="en-GB" w:eastAsia="es-ES"/>
            <w14:ligatures w14:val="none"/>
          </w:rPr>
          <w:t>PN and Supplier's Technological Description (on equipment nameplates, associated documentation such as Component Maintenance Manual (CMM), etc.)</w:t>
        </w:r>
      </w:hyperlink>
    </w:p>
    <w:p w14:paraId="415E3150"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6-2-5 </w:t>
      </w:r>
      <w:hyperlink w:anchor="6-2-5-multicomponent-assemblies" w:history="1">
        <w:proofErr w:type="spellStart"/>
        <w:r w:rsidRPr="00B024D7">
          <w:rPr>
            <w:rFonts w:ascii="Times New Roman" w:eastAsia="Times New Roman" w:hAnsi="Times New Roman" w:cs="Times New Roman"/>
            <w:color w:val="0000FF"/>
            <w:kern w:val="0"/>
            <w:u w:val="single"/>
            <w:lang w:eastAsia="es-ES"/>
            <w14:ligatures w14:val="none"/>
          </w:rPr>
          <w:t>Multicomponent</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Assemblies</w:t>
        </w:r>
        <w:proofErr w:type="spellEnd"/>
      </w:hyperlink>
    </w:p>
    <w:p w14:paraId="55969969"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6-3 </w:t>
      </w:r>
      <w:hyperlink w:anchor="6-3-allocation-sequence-and-relationshi" w:history="1">
        <w:r w:rsidRPr="00B024D7">
          <w:rPr>
            <w:rFonts w:ascii="Times New Roman" w:eastAsia="Times New Roman" w:hAnsi="Times New Roman" w:cs="Times New Roman"/>
            <w:color w:val="0000FF"/>
            <w:kern w:val="0"/>
            <w:u w:val="single"/>
            <w:lang w:val="en-GB" w:eastAsia="es-ES"/>
            <w14:ligatures w14:val="none"/>
          </w:rPr>
          <w:t>Allocation Sequence and Relationships Between Terms</w:t>
        </w:r>
      </w:hyperlink>
    </w:p>
    <w:p w14:paraId="0D8838B3"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6-4 </w:t>
      </w:r>
      <w:hyperlink w:anchor="6-4-rules-for-naming---functional-desig" w:history="1">
        <w:r w:rsidRPr="00B024D7">
          <w:rPr>
            <w:rFonts w:ascii="Times New Roman" w:eastAsia="Times New Roman" w:hAnsi="Times New Roman" w:cs="Times New Roman"/>
            <w:color w:val="0000FF"/>
            <w:kern w:val="0"/>
            <w:u w:val="single"/>
            <w:lang w:eastAsia="es-ES"/>
            <w14:ligatures w14:val="none"/>
          </w:rPr>
          <w:t xml:space="preserve">Rules </w:t>
        </w:r>
        <w:proofErr w:type="spellStart"/>
        <w:r w:rsidRPr="00B024D7">
          <w:rPr>
            <w:rFonts w:ascii="Times New Roman" w:eastAsia="Times New Roman" w:hAnsi="Times New Roman" w:cs="Times New Roman"/>
            <w:color w:val="0000FF"/>
            <w:kern w:val="0"/>
            <w:u w:val="single"/>
            <w:lang w:eastAsia="es-ES"/>
            <w14:ligatures w14:val="none"/>
          </w:rPr>
          <w:t>for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Naming</w:t>
        </w:r>
        <w:proofErr w:type="spellEnd"/>
        <w:r w:rsidRPr="00B024D7">
          <w:rPr>
            <w:rFonts w:ascii="Times New Roman" w:eastAsia="Times New Roman" w:hAnsi="Times New Roman" w:cs="Times New Roman"/>
            <w:color w:val="0000FF"/>
            <w:kern w:val="0"/>
            <w:u w:val="single"/>
            <w:lang w:eastAsia="es-ES"/>
            <w14:ligatures w14:val="none"/>
          </w:rPr>
          <w:t xml:space="preserve"> - </w:t>
        </w:r>
        <w:proofErr w:type="spellStart"/>
        <w:r w:rsidRPr="00B024D7">
          <w:rPr>
            <w:rFonts w:ascii="Times New Roman" w:eastAsia="Times New Roman" w:hAnsi="Times New Roman" w:cs="Times New Roman"/>
            <w:color w:val="0000FF"/>
            <w:kern w:val="0"/>
            <w:u w:val="single"/>
            <w:lang w:eastAsia="es-ES"/>
            <w14:ligatures w14:val="none"/>
          </w:rPr>
          <w:t>Functional</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Designations</w:t>
        </w:r>
        <w:proofErr w:type="spellEnd"/>
      </w:hyperlink>
    </w:p>
    <w:p w14:paraId="3DF3DF8D"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6-4-1 </w:t>
      </w:r>
      <w:hyperlink w:anchor="6-4-1-general" w:history="1">
        <w:r w:rsidRPr="00B024D7">
          <w:rPr>
            <w:rFonts w:ascii="Times New Roman" w:eastAsia="Times New Roman" w:hAnsi="Times New Roman" w:cs="Times New Roman"/>
            <w:color w:val="0000FF"/>
            <w:kern w:val="0"/>
            <w:u w:val="single"/>
            <w:lang w:eastAsia="es-ES"/>
            <w14:ligatures w14:val="none"/>
          </w:rPr>
          <w:t>General</w:t>
        </w:r>
      </w:hyperlink>
    </w:p>
    <w:p w14:paraId="4FD40AB9"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6-4-2 </w:t>
      </w:r>
      <w:hyperlink w:anchor="6-4-2-responsibility" w:history="1">
        <w:proofErr w:type="spellStart"/>
        <w:r w:rsidRPr="00B024D7">
          <w:rPr>
            <w:rFonts w:ascii="Times New Roman" w:eastAsia="Times New Roman" w:hAnsi="Times New Roman" w:cs="Times New Roman"/>
            <w:color w:val="0000FF"/>
            <w:kern w:val="0"/>
            <w:u w:val="single"/>
            <w:lang w:eastAsia="es-ES"/>
            <w14:ligatures w14:val="none"/>
          </w:rPr>
          <w:t>Responsibility</w:t>
        </w:r>
        <w:proofErr w:type="spellEnd"/>
      </w:hyperlink>
    </w:p>
    <w:p w14:paraId="14AC47A2"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6-4-3 </w:t>
      </w:r>
      <w:hyperlink w:anchor="6-4-3-form-and-content-of-the-functiona" w:history="1">
        <w:r w:rsidRPr="00B024D7">
          <w:rPr>
            <w:rFonts w:ascii="Times New Roman" w:eastAsia="Times New Roman" w:hAnsi="Times New Roman" w:cs="Times New Roman"/>
            <w:color w:val="0000FF"/>
            <w:kern w:val="0"/>
            <w:u w:val="single"/>
            <w:lang w:val="en-GB" w:eastAsia="es-ES"/>
            <w14:ligatures w14:val="none"/>
          </w:rPr>
          <w:t>Form and Content of the Functional Designation</w:t>
        </w:r>
      </w:hyperlink>
    </w:p>
    <w:p w14:paraId="3044BEF6"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6-5 </w:t>
      </w:r>
      <w:hyperlink w:anchor="6-5-rules-for-naming---standardized-tec" w:history="1">
        <w:r w:rsidRPr="00B024D7">
          <w:rPr>
            <w:rFonts w:ascii="Times New Roman" w:eastAsia="Times New Roman" w:hAnsi="Times New Roman" w:cs="Times New Roman"/>
            <w:color w:val="0000FF"/>
            <w:kern w:val="0"/>
            <w:u w:val="single"/>
            <w:lang w:val="en-GB" w:eastAsia="es-ES"/>
            <w14:ligatures w14:val="none"/>
          </w:rPr>
          <w:t>Rules for Naming - Standardized Technological Description</w:t>
        </w:r>
      </w:hyperlink>
    </w:p>
    <w:p w14:paraId="585EA42E"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6-5-1 </w:t>
      </w:r>
      <w:hyperlink w:anchor="6-5-1-general" w:history="1">
        <w:r w:rsidRPr="00B024D7">
          <w:rPr>
            <w:rFonts w:ascii="Times New Roman" w:eastAsia="Times New Roman" w:hAnsi="Times New Roman" w:cs="Times New Roman"/>
            <w:color w:val="0000FF"/>
            <w:kern w:val="0"/>
            <w:u w:val="single"/>
            <w:lang w:eastAsia="es-ES"/>
            <w14:ligatures w14:val="none"/>
          </w:rPr>
          <w:t>General</w:t>
        </w:r>
      </w:hyperlink>
    </w:p>
    <w:p w14:paraId="41CD571F"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6-5-2 </w:t>
      </w:r>
      <w:hyperlink w:anchor="6-5-2-responsibility" w:history="1">
        <w:proofErr w:type="spellStart"/>
        <w:r w:rsidRPr="00B024D7">
          <w:rPr>
            <w:rFonts w:ascii="Times New Roman" w:eastAsia="Times New Roman" w:hAnsi="Times New Roman" w:cs="Times New Roman"/>
            <w:color w:val="0000FF"/>
            <w:kern w:val="0"/>
            <w:u w:val="single"/>
            <w:lang w:eastAsia="es-ES"/>
            <w14:ligatures w14:val="none"/>
          </w:rPr>
          <w:t>Responsibility</w:t>
        </w:r>
        <w:proofErr w:type="spellEnd"/>
      </w:hyperlink>
    </w:p>
    <w:p w14:paraId="7D941501"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6-5-3 </w:t>
      </w:r>
      <w:hyperlink w:anchor="6-5-3-form-and-content-of-the-descripti" w:history="1">
        <w:r w:rsidRPr="00B024D7">
          <w:rPr>
            <w:rFonts w:ascii="Times New Roman" w:eastAsia="Times New Roman" w:hAnsi="Times New Roman" w:cs="Times New Roman"/>
            <w:color w:val="0000FF"/>
            <w:kern w:val="0"/>
            <w:u w:val="single"/>
            <w:lang w:val="en-GB" w:eastAsia="es-ES"/>
            <w14:ligatures w14:val="none"/>
          </w:rPr>
          <w:t>Form and Content of the Description</w:t>
        </w:r>
      </w:hyperlink>
    </w:p>
    <w:p w14:paraId="34F6B1EA"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6-6 </w:t>
      </w:r>
      <w:hyperlink w:anchor="6-6-naming---application" w:history="1">
        <w:proofErr w:type="spellStart"/>
        <w:r w:rsidRPr="00B024D7">
          <w:rPr>
            <w:rFonts w:ascii="Times New Roman" w:eastAsia="Times New Roman" w:hAnsi="Times New Roman" w:cs="Times New Roman"/>
            <w:color w:val="0000FF"/>
            <w:kern w:val="0"/>
            <w:u w:val="single"/>
            <w:lang w:eastAsia="es-ES"/>
            <w14:ligatures w14:val="none"/>
          </w:rPr>
          <w:t>Naming</w:t>
        </w:r>
        <w:proofErr w:type="spellEnd"/>
        <w:r w:rsidRPr="00B024D7">
          <w:rPr>
            <w:rFonts w:ascii="Times New Roman" w:eastAsia="Times New Roman" w:hAnsi="Times New Roman" w:cs="Times New Roman"/>
            <w:color w:val="0000FF"/>
            <w:kern w:val="0"/>
            <w:u w:val="single"/>
            <w:lang w:eastAsia="es-ES"/>
            <w14:ligatures w14:val="none"/>
          </w:rPr>
          <w:t xml:space="preserve"> - </w:t>
        </w:r>
        <w:proofErr w:type="spellStart"/>
        <w:r w:rsidRPr="00B024D7">
          <w:rPr>
            <w:rFonts w:ascii="Times New Roman" w:eastAsia="Times New Roman" w:hAnsi="Times New Roman" w:cs="Times New Roman"/>
            <w:color w:val="0000FF"/>
            <w:kern w:val="0"/>
            <w:u w:val="single"/>
            <w:lang w:eastAsia="es-ES"/>
            <w14:ligatures w14:val="none"/>
          </w:rPr>
          <w:t>Application</w:t>
        </w:r>
        <w:proofErr w:type="spellEnd"/>
      </w:hyperlink>
    </w:p>
    <w:p w14:paraId="77141CDF"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6-6-1 </w:t>
      </w:r>
      <w:hyperlink w:anchor="6-6-1-functional-designation-applicatio" w:history="1">
        <w:proofErr w:type="spellStart"/>
        <w:r w:rsidRPr="00B024D7">
          <w:rPr>
            <w:rFonts w:ascii="Times New Roman" w:eastAsia="Times New Roman" w:hAnsi="Times New Roman" w:cs="Times New Roman"/>
            <w:color w:val="0000FF"/>
            <w:kern w:val="0"/>
            <w:u w:val="single"/>
            <w:lang w:eastAsia="es-ES"/>
            <w14:ligatures w14:val="none"/>
          </w:rPr>
          <w:t>Functional</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Designation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Application</w:t>
        </w:r>
        <w:proofErr w:type="spellEnd"/>
      </w:hyperlink>
    </w:p>
    <w:p w14:paraId="59A4800F"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6-6-2 </w:t>
      </w:r>
      <w:hyperlink w:anchor="6-6-2-standardized-technological-descri" w:history="1">
        <w:proofErr w:type="spellStart"/>
        <w:r w:rsidRPr="00B024D7">
          <w:rPr>
            <w:rFonts w:ascii="Times New Roman" w:eastAsia="Times New Roman" w:hAnsi="Times New Roman" w:cs="Times New Roman"/>
            <w:color w:val="0000FF"/>
            <w:kern w:val="0"/>
            <w:u w:val="single"/>
            <w:lang w:eastAsia="es-ES"/>
            <w14:ligatures w14:val="none"/>
          </w:rPr>
          <w:t>Standardized</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Technological</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Description</w:t>
        </w:r>
        <w:proofErr w:type="spellEnd"/>
      </w:hyperlink>
    </w:p>
    <w:p w14:paraId="16D1B2C4"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6-6-3 </w:t>
      </w:r>
      <w:hyperlink w:anchor="6-6-3-suppliers-technological-descripti" w:history="1">
        <w:proofErr w:type="spellStart"/>
        <w:r w:rsidRPr="00B024D7">
          <w:rPr>
            <w:rFonts w:ascii="Times New Roman" w:eastAsia="Times New Roman" w:hAnsi="Times New Roman" w:cs="Times New Roman"/>
            <w:color w:val="0000FF"/>
            <w:kern w:val="0"/>
            <w:u w:val="single"/>
            <w:lang w:eastAsia="es-ES"/>
            <w14:ligatures w14:val="none"/>
          </w:rPr>
          <w:t>Supplier's</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Technological</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Description</w:t>
        </w:r>
        <w:proofErr w:type="spellEnd"/>
      </w:hyperlink>
    </w:p>
    <w:p w14:paraId="05C3D196"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6-7 </w:t>
      </w:r>
      <w:hyperlink w:anchor="6-7-messages-on-display-units-applicabl" w:history="1">
        <w:r w:rsidRPr="00B024D7">
          <w:rPr>
            <w:rFonts w:ascii="Times New Roman" w:eastAsia="Times New Roman" w:hAnsi="Times New Roman" w:cs="Times New Roman"/>
            <w:color w:val="0000FF"/>
            <w:kern w:val="0"/>
            <w:u w:val="single"/>
            <w:lang w:val="en-GB" w:eastAsia="es-ES"/>
            <w14:ligatures w14:val="none"/>
          </w:rPr>
          <w:t>Messages on Display Units: Applicable Rules</w:t>
        </w:r>
      </w:hyperlink>
    </w:p>
    <w:p w14:paraId="444C2CCD"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6-7-1 </w:t>
      </w:r>
      <w:hyperlink w:anchor="6-7-1-general" w:history="1">
        <w:r w:rsidRPr="00B024D7">
          <w:rPr>
            <w:rFonts w:ascii="Times New Roman" w:eastAsia="Times New Roman" w:hAnsi="Times New Roman" w:cs="Times New Roman"/>
            <w:color w:val="0000FF"/>
            <w:kern w:val="0"/>
            <w:u w:val="single"/>
            <w:lang w:eastAsia="es-ES"/>
            <w14:ligatures w14:val="none"/>
          </w:rPr>
          <w:t>General</w:t>
        </w:r>
      </w:hyperlink>
    </w:p>
    <w:p w14:paraId="395F8EFD"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6-7-2 </w:t>
      </w:r>
      <w:hyperlink w:anchor="6-7-2-information" w:history="1">
        <w:proofErr w:type="spellStart"/>
        <w:r w:rsidRPr="00B024D7">
          <w:rPr>
            <w:rFonts w:ascii="Times New Roman" w:eastAsia="Times New Roman" w:hAnsi="Times New Roman" w:cs="Times New Roman"/>
            <w:color w:val="0000FF"/>
            <w:kern w:val="0"/>
            <w:u w:val="single"/>
            <w:lang w:eastAsia="es-ES"/>
            <w14:ligatures w14:val="none"/>
          </w:rPr>
          <w:t>Information</w:t>
        </w:r>
        <w:proofErr w:type="spellEnd"/>
      </w:hyperlink>
    </w:p>
    <w:p w14:paraId="21FD4393"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6-7-3 </w:t>
      </w:r>
      <w:hyperlink w:anchor="6-7-3-operational-instructions" w:history="1">
        <w:proofErr w:type="spellStart"/>
        <w:r w:rsidRPr="00B024D7">
          <w:rPr>
            <w:rFonts w:ascii="Times New Roman" w:eastAsia="Times New Roman" w:hAnsi="Times New Roman" w:cs="Times New Roman"/>
            <w:color w:val="0000FF"/>
            <w:kern w:val="0"/>
            <w:u w:val="single"/>
            <w:lang w:eastAsia="es-ES"/>
            <w14:ligatures w14:val="none"/>
          </w:rPr>
          <w:t>Operational</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Instructions</w:t>
        </w:r>
        <w:proofErr w:type="spellEnd"/>
      </w:hyperlink>
    </w:p>
    <w:p w14:paraId="0C1612B5"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lastRenderedPageBreak/>
        <w:t xml:space="preserve">6-7-4 </w:t>
      </w:r>
      <w:hyperlink w:anchor="6-7-4-status-reports" w:history="1">
        <w:r w:rsidRPr="00B024D7">
          <w:rPr>
            <w:rFonts w:ascii="Times New Roman" w:eastAsia="Times New Roman" w:hAnsi="Times New Roman" w:cs="Times New Roman"/>
            <w:color w:val="0000FF"/>
            <w:kern w:val="0"/>
            <w:u w:val="single"/>
            <w:lang w:eastAsia="es-ES"/>
            <w14:ligatures w14:val="none"/>
          </w:rPr>
          <w:t xml:space="preserve">Status </w:t>
        </w:r>
        <w:proofErr w:type="spellStart"/>
        <w:r w:rsidRPr="00B024D7">
          <w:rPr>
            <w:rFonts w:ascii="Times New Roman" w:eastAsia="Times New Roman" w:hAnsi="Times New Roman" w:cs="Times New Roman"/>
            <w:color w:val="0000FF"/>
            <w:kern w:val="0"/>
            <w:u w:val="single"/>
            <w:lang w:eastAsia="es-ES"/>
            <w14:ligatures w14:val="none"/>
          </w:rPr>
          <w:t>Reports</w:t>
        </w:r>
        <w:proofErr w:type="spellEnd"/>
      </w:hyperlink>
    </w:p>
    <w:p w14:paraId="45D854FD"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standard-items" w:history="1">
        <w:r w:rsidRPr="00B024D7">
          <w:rPr>
            <w:rFonts w:ascii="Times New Roman" w:eastAsia="Times New Roman" w:hAnsi="Times New Roman" w:cs="Times New Roman"/>
            <w:color w:val="0000FF"/>
            <w:kern w:val="0"/>
            <w:u w:val="single"/>
            <w:lang w:eastAsia="es-ES"/>
            <w14:ligatures w14:val="none"/>
          </w:rPr>
          <w:t xml:space="preserve">Standard </w:t>
        </w:r>
        <w:proofErr w:type="spellStart"/>
        <w:r w:rsidRPr="00B024D7">
          <w:rPr>
            <w:rFonts w:ascii="Times New Roman" w:eastAsia="Times New Roman" w:hAnsi="Times New Roman" w:cs="Times New Roman"/>
            <w:color w:val="0000FF"/>
            <w:kern w:val="0"/>
            <w:u w:val="single"/>
            <w:lang w:eastAsia="es-ES"/>
            <w14:ligatures w14:val="none"/>
          </w:rPr>
          <w:t>Items</w:t>
        </w:r>
        <w:proofErr w:type="spellEnd"/>
      </w:hyperlink>
    </w:p>
    <w:p w14:paraId="17414056"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7-1 </w:t>
      </w:r>
      <w:hyperlink w:anchor="7-1-general" w:history="1">
        <w:r w:rsidRPr="00B024D7">
          <w:rPr>
            <w:rFonts w:ascii="Times New Roman" w:eastAsia="Times New Roman" w:hAnsi="Times New Roman" w:cs="Times New Roman"/>
            <w:color w:val="0000FF"/>
            <w:kern w:val="0"/>
            <w:u w:val="single"/>
            <w:lang w:eastAsia="es-ES"/>
            <w14:ligatures w14:val="none"/>
          </w:rPr>
          <w:t>General</w:t>
        </w:r>
      </w:hyperlink>
    </w:p>
    <w:p w14:paraId="3D4DCF3A"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7-2 </w:t>
      </w:r>
      <w:hyperlink w:anchor="7-2-terminology" w:history="1">
        <w:proofErr w:type="spellStart"/>
        <w:r w:rsidRPr="00B024D7">
          <w:rPr>
            <w:rFonts w:ascii="Times New Roman" w:eastAsia="Times New Roman" w:hAnsi="Times New Roman" w:cs="Times New Roman"/>
            <w:color w:val="0000FF"/>
            <w:kern w:val="0"/>
            <w:u w:val="single"/>
            <w:lang w:eastAsia="es-ES"/>
            <w14:ligatures w14:val="none"/>
          </w:rPr>
          <w:t>Terminology</w:t>
        </w:r>
        <w:proofErr w:type="spellEnd"/>
      </w:hyperlink>
    </w:p>
    <w:p w14:paraId="6D13AF72"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7-3 </w:t>
      </w:r>
      <w:hyperlink w:anchor="7-3-identification-of-standard-items" w:history="1">
        <w:proofErr w:type="spellStart"/>
        <w:r w:rsidRPr="00B024D7">
          <w:rPr>
            <w:rFonts w:ascii="Times New Roman" w:eastAsia="Times New Roman" w:hAnsi="Times New Roman" w:cs="Times New Roman"/>
            <w:color w:val="0000FF"/>
            <w:kern w:val="0"/>
            <w:u w:val="single"/>
            <w:lang w:eastAsia="es-ES"/>
            <w14:ligatures w14:val="none"/>
          </w:rPr>
          <w:t>Identification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of</w:t>
        </w:r>
        <w:proofErr w:type="spellEnd"/>
        <w:r w:rsidRPr="00B024D7">
          <w:rPr>
            <w:rFonts w:ascii="Times New Roman" w:eastAsia="Times New Roman" w:hAnsi="Times New Roman" w:cs="Times New Roman"/>
            <w:color w:val="0000FF"/>
            <w:kern w:val="0"/>
            <w:u w:val="single"/>
            <w:lang w:eastAsia="es-ES"/>
            <w14:ligatures w14:val="none"/>
          </w:rPr>
          <w:t xml:space="preserve"> Standard </w:t>
        </w:r>
        <w:proofErr w:type="spellStart"/>
        <w:r w:rsidRPr="00B024D7">
          <w:rPr>
            <w:rFonts w:ascii="Times New Roman" w:eastAsia="Times New Roman" w:hAnsi="Times New Roman" w:cs="Times New Roman"/>
            <w:color w:val="0000FF"/>
            <w:kern w:val="0"/>
            <w:u w:val="single"/>
            <w:lang w:eastAsia="es-ES"/>
            <w14:ligatures w14:val="none"/>
          </w:rPr>
          <w:t>Items</w:t>
        </w:r>
        <w:proofErr w:type="spellEnd"/>
      </w:hyperlink>
    </w:p>
    <w:p w14:paraId="273E9E47"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7-3-1 </w:t>
      </w:r>
      <w:hyperlink w:anchor="7-3-1-standard-part-number" w:history="1">
        <w:r w:rsidRPr="00B024D7">
          <w:rPr>
            <w:rFonts w:ascii="Times New Roman" w:eastAsia="Times New Roman" w:hAnsi="Times New Roman" w:cs="Times New Roman"/>
            <w:color w:val="0000FF"/>
            <w:kern w:val="0"/>
            <w:u w:val="single"/>
            <w:lang w:eastAsia="es-ES"/>
            <w14:ligatures w14:val="none"/>
          </w:rPr>
          <w:t xml:space="preserve">Standard </w:t>
        </w:r>
        <w:proofErr w:type="spellStart"/>
        <w:r w:rsidRPr="00B024D7">
          <w:rPr>
            <w:rFonts w:ascii="Times New Roman" w:eastAsia="Times New Roman" w:hAnsi="Times New Roman" w:cs="Times New Roman"/>
            <w:color w:val="0000FF"/>
            <w:kern w:val="0"/>
            <w:u w:val="single"/>
            <w:lang w:eastAsia="es-ES"/>
            <w14:ligatures w14:val="none"/>
          </w:rPr>
          <w:t>Part</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Number</w:t>
        </w:r>
        <w:proofErr w:type="spellEnd"/>
      </w:hyperlink>
    </w:p>
    <w:p w14:paraId="284AD8FE"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7-3-2 </w:t>
      </w:r>
      <w:hyperlink w:anchor="7-3-2-standard-item-description" w:history="1">
        <w:r w:rsidRPr="00B024D7">
          <w:rPr>
            <w:rFonts w:ascii="Times New Roman" w:eastAsia="Times New Roman" w:hAnsi="Times New Roman" w:cs="Times New Roman"/>
            <w:color w:val="0000FF"/>
            <w:kern w:val="0"/>
            <w:u w:val="single"/>
            <w:lang w:eastAsia="es-ES"/>
            <w14:ligatures w14:val="none"/>
          </w:rPr>
          <w:t xml:space="preserve">Standard </w:t>
        </w:r>
        <w:proofErr w:type="spellStart"/>
        <w:r w:rsidRPr="00B024D7">
          <w:rPr>
            <w:rFonts w:ascii="Times New Roman" w:eastAsia="Times New Roman" w:hAnsi="Times New Roman" w:cs="Times New Roman"/>
            <w:color w:val="0000FF"/>
            <w:kern w:val="0"/>
            <w:u w:val="single"/>
            <w:lang w:eastAsia="es-ES"/>
            <w14:ligatures w14:val="none"/>
          </w:rPr>
          <w:t>Item</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Description</w:t>
        </w:r>
        <w:proofErr w:type="spellEnd"/>
      </w:hyperlink>
    </w:p>
    <w:p w14:paraId="5A7361E3"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materials" w:history="1">
        <w:proofErr w:type="spellStart"/>
        <w:r w:rsidRPr="00B024D7">
          <w:rPr>
            <w:rFonts w:ascii="Times New Roman" w:eastAsia="Times New Roman" w:hAnsi="Times New Roman" w:cs="Times New Roman"/>
            <w:color w:val="0000FF"/>
            <w:kern w:val="0"/>
            <w:u w:val="single"/>
            <w:lang w:eastAsia="es-ES"/>
            <w14:ligatures w14:val="none"/>
          </w:rPr>
          <w:t>Materials</w:t>
        </w:r>
        <w:proofErr w:type="spellEnd"/>
      </w:hyperlink>
    </w:p>
    <w:p w14:paraId="177F2499"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8-1 </w:t>
      </w:r>
      <w:hyperlink w:anchor="8-1-new-materials" w:history="1">
        <w:r w:rsidRPr="00B024D7">
          <w:rPr>
            <w:rFonts w:ascii="Times New Roman" w:eastAsia="Times New Roman" w:hAnsi="Times New Roman" w:cs="Times New Roman"/>
            <w:color w:val="0000FF"/>
            <w:kern w:val="0"/>
            <w:u w:val="single"/>
            <w:lang w:eastAsia="es-ES"/>
            <w14:ligatures w14:val="none"/>
          </w:rPr>
          <w:t xml:space="preserve">New </w:t>
        </w:r>
        <w:proofErr w:type="spellStart"/>
        <w:r w:rsidRPr="00B024D7">
          <w:rPr>
            <w:rFonts w:ascii="Times New Roman" w:eastAsia="Times New Roman" w:hAnsi="Times New Roman" w:cs="Times New Roman"/>
            <w:color w:val="0000FF"/>
            <w:kern w:val="0"/>
            <w:u w:val="single"/>
            <w:lang w:eastAsia="es-ES"/>
            <w14:ligatures w14:val="none"/>
          </w:rPr>
          <w:t>materials</w:t>
        </w:r>
        <w:proofErr w:type="spellEnd"/>
      </w:hyperlink>
    </w:p>
    <w:p w14:paraId="03ABC0FA"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8-2 </w:t>
      </w:r>
      <w:hyperlink w:anchor="8-2-existing-materials" w:history="1">
        <w:proofErr w:type="spellStart"/>
        <w:r w:rsidRPr="00B024D7">
          <w:rPr>
            <w:rFonts w:ascii="Times New Roman" w:eastAsia="Times New Roman" w:hAnsi="Times New Roman" w:cs="Times New Roman"/>
            <w:color w:val="0000FF"/>
            <w:kern w:val="0"/>
            <w:u w:val="single"/>
            <w:lang w:eastAsia="es-ES"/>
            <w14:ligatures w14:val="none"/>
          </w:rPr>
          <w:t>Existing</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Materials</w:t>
        </w:r>
        <w:proofErr w:type="spellEnd"/>
      </w:hyperlink>
    </w:p>
    <w:p w14:paraId="6F16DD8E"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processes" w:history="1">
        <w:proofErr w:type="spellStart"/>
        <w:r w:rsidRPr="00B024D7">
          <w:rPr>
            <w:rFonts w:ascii="Times New Roman" w:eastAsia="Times New Roman" w:hAnsi="Times New Roman" w:cs="Times New Roman"/>
            <w:color w:val="0000FF"/>
            <w:kern w:val="0"/>
            <w:u w:val="single"/>
            <w:lang w:eastAsia="es-ES"/>
            <w14:ligatures w14:val="none"/>
          </w:rPr>
          <w:t>Processes</w:t>
        </w:r>
        <w:proofErr w:type="spellEnd"/>
      </w:hyperlink>
    </w:p>
    <w:p w14:paraId="5B3E8D44"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9-1 </w:t>
      </w:r>
      <w:hyperlink w:anchor="9-1-general" w:history="1">
        <w:r w:rsidRPr="00B024D7">
          <w:rPr>
            <w:rFonts w:ascii="Times New Roman" w:eastAsia="Times New Roman" w:hAnsi="Times New Roman" w:cs="Times New Roman"/>
            <w:color w:val="0000FF"/>
            <w:kern w:val="0"/>
            <w:u w:val="single"/>
            <w:lang w:eastAsia="es-ES"/>
            <w14:ligatures w14:val="none"/>
          </w:rPr>
          <w:t>General</w:t>
        </w:r>
      </w:hyperlink>
    </w:p>
    <w:p w14:paraId="09BE4D23"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9-2 </w:t>
      </w:r>
      <w:hyperlink w:anchor="9-2-new-processes" w:history="1">
        <w:r w:rsidRPr="00B024D7">
          <w:rPr>
            <w:rFonts w:ascii="Times New Roman" w:eastAsia="Times New Roman" w:hAnsi="Times New Roman" w:cs="Times New Roman"/>
            <w:color w:val="0000FF"/>
            <w:kern w:val="0"/>
            <w:u w:val="single"/>
            <w:lang w:eastAsia="es-ES"/>
            <w14:ligatures w14:val="none"/>
          </w:rPr>
          <w:t xml:space="preserve">New </w:t>
        </w:r>
        <w:proofErr w:type="spellStart"/>
        <w:r w:rsidRPr="00B024D7">
          <w:rPr>
            <w:rFonts w:ascii="Times New Roman" w:eastAsia="Times New Roman" w:hAnsi="Times New Roman" w:cs="Times New Roman"/>
            <w:color w:val="0000FF"/>
            <w:kern w:val="0"/>
            <w:u w:val="single"/>
            <w:lang w:eastAsia="es-ES"/>
            <w14:ligatures w14:val="none"/>
          </w:rPr>
          <w:t>Processes</w:t>
        </w:r>
        <w:proofErr w:type="spellEnd"/>
      </w:hyperlink>
    </w:p>
    <w:p w14:paraId="64A1EC9D"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9-3 </w:t>
      </w:r>
      <w:hyperlink w:anchor="9-3-existing-processes" w:history="1">
        <w:proofErr w:type="spellStart"/>
        <w:r w:rsidRPr="00B024D7">
          <w:rPr>
            <w:rFonts w:ascii="Times New Roman" w:eastAsia="Times New Roman" w:hAnsi="Times New Roman" w:cs="Times New Roman"/>
            <w:color w:val="0000FF"/>
            <w:kern w:val="0"/>
            <w:u w:val="single"/>
            <w:lang w:eastAsia="es-ES"/>
            <w14:ligatures w14:val="none"/>
          </w:rPr>
          <w:t>Existing</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Processes</w:t>
        </w:r>
        <w:proofErr w:type="spellEnd"/>
      </w:hyperlink>
    </w:p>
    <w:p w14:paraId="32FF2604"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9-3-1 </w:t>
      </w:r>
      <w:hyperlink w:anchor="9-3-1-processes-existing-in-english" w:history="1">
        <w:proofErr w:type="spellStart"/>
        <w:r w:rsidRPr="00B024D7">
          <w:rPr>
            <w:rFonts w:ascii="Times New Roman" w:eastAsia="Times New Roman" w:hAnsi="Times New Roman" w:cs="Times New Roman"/>
            <w:color w:val="0000FF"/>
            <w:kern w:val="0"/>
            <w:u w:val="single"/>
            <w:lang w:eastAsia="es-ES"/>
            <w14:ligatures w14:val="none"/>
          </w:rPr>
          <w:t>Processes</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Existing</w:t>
        </w:r>
        <w:proofErr w:type="spellEnd"/>
        <w:r w:rsidRPr="00B024D7">
          <w:rPr>
            <w:rFonts w:ascii="Times New Roman" w:eastAsia="Times New Roman" w:hAnsi="Times New Roman" w:cs="Times New Roman"/>
            <w:color w:val="0000FF"/>
            <w:kern w:val="0"/>
            <w:u w:val="single"/>
            <w:lang w:eastAsia="es-ES"/>
            <w14:ligatures w14:val="none"/>
          </w:rPr>
          <w:t xml:space="preserve"> in English</w:t>
        </w:r>
      </w:hyperlink>
    </w:p>
    <w:p w14:paraId="01623F46"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9-4 </w:t>
      </w:r>
      <w:hyperlink w:anchor="9-4-for-further-details" w:history="1">
        <w:proofErr w:type="spellStart"/>
        <w:r w:rsidRPr="00B024D7">
          <w:rPr>
            <w:rFonts w:ascii="Times New Roman" w:eastAsia="Times New Roman" w:hAnsi="Times New Roman" w:cs="Times New Roman"/>
            <w:color w:val="0000FF"/>
            <w:kern w:val="0"/>
            <w:u w:val="single"/>
            <w:lang w:eastAsia="es-ES"/>
            <w14:ligatures w14:val="none"/>
          </w:rPr>
          <w:t>For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Further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Details</w:t>
        </w:r>
        <w:proofErr w:type="spellEnd"/>
      </w:hyperlink>
    </w:p>
    <w:p w14:paraId="31220F69"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hyperlink w:anchor="tools-and-test-equipment-te" w:history="1">
        <w:r w:rsidRPr="00B024D7">
          <w:rPr>
            <w:rFonts w:ascii="Times New Roman" w:eastAsia="Times New Roman" w:hAnsi="Times New Roman" w:cs="Times New Roman"/>
            <w:color w:val="0000FF"/>
            <w:kern w:val="0"/>
            <w:u w:val="single"/>
            <w:lang w:val="en-GB" w:eastAsia="es-ES"/>
            <w14:ligatures w14:val="none"/>
          </w:rPr>
          <w:t>Tools and Test Equipment (T/E)</w:t>
        </w:r>
      </w:hyperlink>
    </w:p>
    <w:p w14:paraId="02B604B8"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10-1 </w:t>
      </w:r>
      <w:hyperlink w:anchor="10-1-general" w:history="1">
        <w:r w:rsidRPr="00B024D7">
          <w:rPr>
            <w:rFonts w:ascii="Times New Roman" w:eastAsia="Times New Roman" w:hAnsi="Times New Roman" w:cs="Times New Roman"/>
            <w:color w:val="0000FF"/>
            <w:kern w:val="0"/>
            <w:u w:val="single"/>
            <w:lang w:eastAsia="es-ES"/>
            <w14:ligatures w14:val="none"/>
          </w:rPr>
          <w:t>General</w:t>
        </w:r>
      </w:hyperlink>
    </w:p>
    <w:p w14:paraId="1BDFB018"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10-2 </w:t>
      </w:r>
      <w:hyperlink w:anchor="10-2-identification" w:history="1">
        <w:proofErr w:type="spellStart"/>
        <w:r w:rsidRPr="00B024D7">
          <w:rPr>
            <w:rFonts w:ascii="Times New Roman" w:eastAsia="Times New Roman" w:hAnsi="Times New Roman" w:cs="Times New Roman"/>
            <w:color w:val="0000FF"/>
            <w:kern w:val="0"/>
            <w:u w:val="single"/>
            <w:lang w:eastAsia="es-ES"/>
            <w14:ligatures w14:val="none"/>
          </w:rPr>
          <w:t>Identification</w:t>
        </w:r>
        <w:proofErr w:type="spellEnd"/>
      </w:hyperlink>
    </w:p>
    <w:p w14:paraId="6F734F1D"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10-3 </w:t>
      </w:r>
      <w:hyperlink w:anchor="10-3-rules-for-numbering" w:history="1">
        <w:r w:rsidRPr="00B024D7">
          <w:rPr>
            <w:rFonts w:ascii="Times New Roman" w:eastAsia="Times New Roman" w:hAnsi="Times New Roman" w:cs="Times New Roman"/>
            <w:color w:val="0000FF"/>
            <w:kern w:val="0"/>
            <w:u w:val="single"/>
            <w:lang w:eastAsia="es-ES"/>
            <w14:ligatures w14:val="none"/>
          </w:rPr>
          <w:t xml:space="preserve">Rules </w:t>
        </w:r>
        <w:proofErr w:type="spellStart"/>
        <w:r w:rsidRPr="00B024D7">
          <w:rPr>
            <w:rFonts w:ascii="Times New Roman" w:eastAsia="Times New Roman" w:hAnsi="Times New Roman" w:cs="Times New Roman"/>
            <w:color w:val="0000FF"/>
            <w:kern w:val="0"/>
            <w:u w:val="single"/>
            <w:lang w:eastAsia="es-ES"/>
            <w14:ligatures w14:val="none"/>
          </w:rPr>
          <w:t>for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Numbering</w:t>
        </w:r>
        <w:proofErr w:type="spellEnd"/>
      </w:hyperlink>
    </w:p>
    <w:p w14:paraId="35AF022F"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10-4 </w:t>
      </w:r>
      <w:hyperlink w:anchor="10-4-rules-for-naming" w:history="1">
        <w:r w:rsidRPr="00B024D7">
          <w:rPr>
            <w:rFonts w:ascii="Times New Roman" w:eastAsia="Times New Roman" w:hAnsi="Times New Roman" w:cs="Times New Roman"/>
            <w:color w:val="0000FF"/>
            <w:kern w:val="0"/>
            <w:u w:val="single"/>
            <w:lang w:eastAsia="es-ES"/>
            <w14:ligatures w14:val="none"/>
          </w:rPr>
          <w:t xml:space="preserve">Rules </w:t>
        </w:r>
        <w:proofErr w:type="spellStart"/>
        <w:r w:rsidRPr="00B024D7">
          <w:rPr>
            <w:rFonts w:ascii="Times New Roman" w:eastAsia="Times New Roman" w:hAnsi="Times New Roman" w:cs="Times New Roman"/>
            <w:color w:val="0000FF"/>
            <w:kern w:val="0"/>
            <w:u w:val="single"/>
            <w:lang w:eastAsia="es-ES"/>
            <w14:ligatures w14:val="none"/>
          </w:rPr>
          <w:t>for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Naming</w:t>
        </w:r>
        <w:proofErr w:type="spellEnd"/>
      </w:hyperlink>
    </w:p>
    <w:p w14:paraId="15F3A3DD"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10-4-1 </w:t>
      </w:r>
      <w:hyperlink w:anchor="10-4-1-general-information" w:history="1">
        <w:r w:rsidRPr="00B024D7">
          <w:rPr>
            <w:rFonts w:ascii="Times New Roman" w:eastAsia="Times New Roman" w:hAnsi="Times New Roman" w:cs="Times New Roman"/>
            <w:color w:val="0000FF"/>
            <w:kern w:val="0"/>
            <w:u w:val="single"/>
            <w:lang w:eastAsia="es-ES"/>
            <w14:ligatures w14:val="none"/>
          </w:rPr>
          <w:t xml:space="preserve">General </w:t>
        </w:r>
        <w:proofErr w:type="spellStart"/>
        <w:r w:rsidRPr="00B024D7">
          <w:rPr>
            <w:rFonts w:ascii="Times New Roman" w:eastAsia="Times New Roman" w:hAnsi="Times New Roman" w:cs="Times New Roman"/>
            <w:color w:val="0000FF"/>
            <w:kern w:val="0"/>
            <w:u w:val="single"/>
            <w:lang w:eastAsia="es-ES"/>
            <w14:ligatures w14:val="none"/>
          </w:rPr>
          <w:t>Information</w:t>
        </w:r>
        <w:proofErr w:type="spellEnd"/>
      </w:hyperlink>
    </w:p>
    <w:p w14:paraId="3EE20025"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10-4-2 </w:t>
      </w:r>
      <w:hyperlink w:anchor="10-4-2-as-regards-tools-in-particular" w:history="1">
        <w:r w:rsidRPr="00B024D7">
          <w:rPr>
            <w:rFonts w:ascii="Times New Roman" w:eastAsia="Times New Roman" w:hAnsi="Times New Roman" w:cs="Times New Roman"/>
            <w:color w:val="0000FF"/>
            <w:kern w:val="0"/>
            <w:u w:val="single"/>
            <w:lang w:eastAsia="es-ES"/>
            <w14:ligatures w14:val="none"/>
          </w:rPr>
          <w:t xml:space="preserve">As </w:t>
        </w:r>
        <w:proofErr w:type="spellStart"/>
        <w:r w:rsidRPr="00B024D7">
          <w:rPr>
            <w:rFonts w:ascii="Times New Roman" w:eastAsia="Times New Roman" w:hAnsi="Times New Roman" w:cs="Times New Roman"/>
            <w:color w:val="0000FF"/>
            <w:kern w:val="0"/>
            <w:u w:val="single"/>
            <w:lang w:eastAsia="es-ES"/>
            <w14:ligatures w14:val="none"/>
          </w:rPr>
          <w:t>Regards</w:t>
        </w:r>
        <w:proofErr w:type="spellEnd"/>
        <w:r w:rsidRPr="00B024D7">
          <w:rPr>
            <w:rFonts w:ascii="Times New Roman" w:eastAsia="Times New Roman" w:hAnsi="Times New Roman" w:cs="Times New Roman"/>
            <w:color w:val="0000FF"/>
            <w:kern w:val="0"/>
            <w:u w:val="single"/>
            <w:lang w:eastAsia="es-ES"/>
            <w14:ligatures w14:val="none"/>
          </w:rPr>
          <w:t xml:space="preserve"> Tools in Particular</w:t>
        </w:r>
      </w:hyperlink>
    </w:p>
    <w:p w14:paraId="7F2C6161"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engineering-documentation" w:history="1">
        <w:proofErr w:type="spellStart"/>
        <w:r w:rsidRPr="00B024D7">
          <w:rPr>
            <w:rFonts w:ascii="Times New Roman" w:eastAsia="Times New Roman" w:hAnsi="Times New Roman" w:cs="Times New Roman"/>
            <w:color w:val="0000FF"/>
            <w:kern w:val="0"/>
            <w:u w:val="single"/>
            <w:lang w:eastAsia="es-ES"/>
            <w14:ligatures w14:val="none"/>
          </w:rPr>
          <w:t>Engineering</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Documentation</w:t>
        </w:r>
        <w:proofErr w:type="spellEnd"/>
      </w:hyperlink>
    </w:p>
    <w:p w14:paraId="64A0D38D"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modification-proposals-and-modification" w:history="1">
        <w:proofErr w:type="spellStart"/>
        <w:r w:rsidRPr="00B024D7">
          <w:rPr>
            <w:rFonts w:ascii="Times New Roman" w:eastAsia="Times New Roman" w:hAnsi="Times New Roman" w:cs="Times New Roman"/>
            <w:color w:val="0000FF"/>
            <w:kern w:val="0"/>
            <w:u w:val="single"/>
            <w:lang w:eastAsia="es-ES"/>
            <w14:ligatures w14:val="none"/>
          </w:rPr>
          <w:t>Modification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Proposals</w:t>
        </w:r>
        <w:proofErr w:type="spellEnd"/>
        <w:r w:rsidRPr="00B024D7">
          <w:rPr>
            <w:rFonts w:ascii="Times New Roman" w:eastAsia="Times New Roman" w:hAnsi="Times New Roman" w:cs="Times New Roman"/>
            <w:color w:val="0000FF"/>
            <w:kern w:val="0"/>
            <w:u w:val="single"/>
            <w:lang w:eastAsia="es-ES"/>
            <w14:ligatures w14:val="none"/>
          </w:rPr>
          <w:t xml:space="preserve"> and </w:t>
        </w:r>
        <w:proofErr w:type="spellStart"/>
        <w:r w:rsidRPr="00B024D7">
          <w:rPr>
            <w:rFonts w:ascii="Times New Roman" w:eastAsia="Times New Roman" w:hAnsi="Times New Roman" w:cs="Times New Roman"/>
            <w:color w:val="0000FF"/>
            <w:kern w:val="0"/>
            <w:u w:val="single"/>
            <w:lang w:eastAsia="es-ES"/>
            <w14:ligatures w14:val="none"/>
          </w:rPr>
          <w:t>Modifications</w:t>
        </w:r>
        <w:proofErr w:type="spellEnd"/>
      </w:hyperlink>
    </w:p>
    <w:p w14:paraId="08E0B83E"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12-1 </w:t>
      </w:r>
      <w:hyperlink w:anchor="12-1-general" w:history="1">
        <w:r w:rsidRPr="00B024D7">
          <w:rPr>
            <w:rFonts w:ascii="Times New Roman" w:eastAsia="Times New Roman" w:hAnsi="Times New Roman" w:cs="Times New Roman"/>
            <w:color w:val="0000FF"/>
            <w:kern w:val="0"/>
            <w:u w:val="single"/>
            <w:lang w:eastAsia="es-ES"/>
            <w14:ligatures w14:val="none"/>
          </w:rPr>
          <w:t>General</w:t>
        </w:r>
      </w:hyperlink>
    </w:p>
    <w:p w14:paraId="3008EB35"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12-2 </w:t>
      </w:r>
      <w:hyperlink w:anchor="12-2-numbering" w:history="1">
        <w:proofErr w:type="spellStart"/>
        <w:r w:rsidRPr="00B024D7">
          <w:rPr>
            <w:rFonts w:ascii="Times New Roman" w:eastAsia="Times New Roman" w:hAnsi="Times New Roman" w:cs="Times New Roman"/>
            <w:color w:val="0000FF"/>
            <w:kern w:val="0"/>
            <w:u w:val="single"/>
            <w:lang w:eastAsia="es-ES"/>
            <w14:ligatures w14:val="none"/>
          </w:rPr>
          <w:t>Numbering</w:t>
        </w:r>
        <w:proofErr w:type="spellEnd"/>
      </w:hyperlink>
    </w:p>
    <w:p w14:paraId="61340B12"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12-3 </w:t>
      </w:r>
      <w:hyperlink w:anchor="12-3-naming" w:history="1">
        <w:proofErr w:type="spellStart"/>
        <w:r w:rsidRPr="00B024D7">
          <w:rPr>
            <w:rFonts w:ascii="Times New Roman" w:eastAsia="Times New Roman" w:hAnsi="Times New Roman" w:cs="Times New Roman"/>
            <w:color w:val="0000FF"/>
            <w:kern w:val="0"/>
            <w:u w:val="single"/>
            <w:lang w:eastAsia="es-ES"/>
            <w14:ligatures w14:val="none"/>
          </w:rPr>
          <w:t>Naming</w:t>
        </w:r>
        <w:proofErr w:type="spellEnd"/>
      </w:hyperlink>
    </w:p>
    <w:p w14:paraId="2499A1EF"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12-3-1 </w:t>
      </w:r>
      <w:hyperlink w:anchor="12-3-1-general" w:history="1">
        <w:r w:rsidRPr="00B024D7">
          <w:rPr>
            <w:rFonts w:ascii="Times New Roman" w:eastAsia="Times New Roman" w:hAnsi="Times New Roman" w:cs="Times New Roman"/>
            <w:color w:val="0000FF"/>
            <w:kern w:val="0"/>
            <w:u w:val="single"/>
            <w:lang w:eastAsia="es-ES"/>
            <w14:ligatures w14:val="none"/>
          </w:rPr>
          <w:t>General</w:t>
        </w:r>
      </w:hyperlink>
    </w:p>
    <w:p w14:paraId="34E612FC"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12-3-2 </w:t>
      </w:r>
      <w:hyperlink w:anchor="12-3-2-content-and-form" w:history="1">
        <w:r w:rsidRPr="00B024D7">
          <w:rPr>
            <w:rFonts w:ascii="Times New Roman" w:eastAsia="Times New Roman" w:hAnsi="Times New Roman" w:cs="Times New Roman"/>
            <w:color w:val="0000FF"/>
            <w:kern w:val="0"/>
            <w:u w:val="single"/>
            <w:lang w:eastAsia="es-ES"/>
            <w14:ligatures w14:val="none"/>
          </w:rPr>
          <w:t xml:space="preserve">Content and </w:t>
        </w:r>
        <w:proofErr w:type="spellStart"/>
        <w:r w:rsidRPr="00B024D7">
          <w:rPr>
            <w:rFonts w:ascii="Times New Roman" w:eastAsia="Times New Roman" w:hAnsi="Times New Roman" w:cs="Times New Roman"/>
            <w:color w:val="0000FF"/>
            <w:kern w:val="0"/>
            <w:u w:val="single"/>
            <w:lang w:eastAsia="es-ES"/>
            <w14:ligatures w14:val="none"/>
          </w:rPr>
          <w:t>Form</w:t>
        </w:r>
        <w:proofErr w:type="spellEnd"/>
      </w:hyperlink>
    </w:p>
    <w:p w14:paraId="79731A1F"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12-3-3 </w:t>
      </w:r>
      <w:hyperlink w:anchor="12-3-3-titles-of-change-identification-" w:history="1">
        <w:r w:rsidRPr="00B024D7">
          <w:rPr>
            <w:rFonts w:ascii="Times New Roman" w:eastAsia="Times New Roman" w:hAnsi="Times New Roman" w:cs="Times New Roman"/>
            <w:color w:val="0000FF"/>
            <w:kern w:val="0"/>
            <w:u w:val="single"/>
            <w:lang w:val="en-GB" w:eastAsia="es-ES"/>
            <w14:ligatures w14:val="none"/>
          </w:rPr>
          <w:t>Titles of Change Identification Number (CIN)</w:t>
        </w:r>
      </w:hyperlink>
    </w:p>
    <w:p w14:paraId="4FBE0987" w14:textId="77777777" w:rsidR="00B024D7" w:rsidRPr="00B024D7" w:rsidRDefault="00B024D7" w:rsidP="00B024D7">
      <w:pPr>
        <w:numPr>
          <w:ilvl w:val="2"/>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12-3-4 </w:t>
      </w:r>
      <w:hyperlink w:anchor="12-3-4-recommended-verbs" w:history="1">
        <w:proofErr w:type="spellStart"/>
        <w:r w:rsidRPr="00B024D7">
          <w:rPr>
            <w:rFonts w:ascii="Times New Roman" w:eastAsia="Times New Roman" w:hAnsi="Times New Roman" w:cs="Times New Roman"/>
            <w:color w:val="0000FF"/>
            <w:kern w:val="0"/>
            <w:u w:val="single"/>
            <w:lang w:eastAsia="es-ES"/>
            <w14:ligatures w14:val="none"/>
          </w:rPr>
          <w:t>Recommended</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Verbs</w:t>
        </w:r>
        <w:proofErr w:type="spellEnd"/>
      </w:hyperlink>
    </w:p>
    <w:p w14:paraId="48805A08"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service-bulletins" w:history="1">
        <w:proofErr w:type="spellStart"/>
        <w:r w:rsidRPr="00B024D7">
          <w:rPr>
            <w:rFonts w:ascii="Times New Roman" w:eastAsia="Times New Roman" w:hAnsi="Times New Roman" w:cs="Times New Roman"/>
            <w:color w:val="0000FF"/>
            <w:kern w:val="0"/>
            <w:u w:val="single"/>
            <w:lang w:eastAsia="es-ES"/>
            <w14:ligatures w14:val="none"/>
          </w:rPr>
          <w:t>Service</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Bulletins</w:t>
        </w:r>
        <w:proofErr w:type="spellEnd"/>
      </w:hyperlink>
    </w:p>
    <w:p w14:paraId="7F0AC483"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13-1 </w:t>
      </w:r>
      <w:hyperlink w:anchor="13-1-general" w:history="1">
        <w:r w:rsidRPr="00B024D7">
          <w:rPr>
            <w:rFonts w:ascii="Times New Roman" w:eastAsia="Times New Roman" w:hAnsi="Times New Roman" w:cs="Times New Roman"/>
            <w:color w:val="0000FF"/>
            <w:kern w:val="0"/>
            <w:u w:val="single"/>
            <w:lang w:eastAsia="es-ES"/>
            <w14:ligatures w14:val="none"/>
          </w:rPr>
          <w:t>General</w:t>
        </w:r>
      </w:hyperlink>
    </w:p>
    <w:p w14:paraId="5B21CD19"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13-2 </w:t>
      </w:r>
      <w:hyperlink w:anchor="13-2-numbering" w:history="1">
        <w:proofErr w:type="spellStart"/>
        <w:r w:rsidRPr="00B024D7">
          <w:rPr>
            <w:rFonts w:ascii="Times New Roman" w:eastAsia="Times New Roman" w:hAnsi="Times New Roman" w:cs="Times New Roman"/>
            <w:color w:val="0000FF"/>
            <w:kern w:val="0"/>
            <w:u w:val="single"/>
            <w:lang w:eastAsia="es-ES"/>
            <w14:ligatures w14:val="none"/>
          </w:rPr>
          <w:t>Numbering</w:t>
        </w:r>
        <w:proofErr w:type="spellEnd"/>
      </w:hyperlink>
    </w:p>
    <w:p w14:paraId="3AC62D7F"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13-3 </w:t>
      </w:r>
      <w:hyperlink w:anchor="13-3-titles" w:history="1">
        <w:proofErr w:type="spellStart"/>
        <w:r w:rsidRPr="00B024D7">
          <w:rPr>
            <w:rFonts w:ascii="Times New Roman" w:eastAsia="Times New Roman" w:hAnsi="Times New Roman" w:cs="Times New Roman"/>
            <w:color w:val="0000FF"/>
            <w:kern w:val="0"/>
            <w:u w:val="single"/>
            <w:lang w:eastAsia="es-ES"/>
            <w14:ligatures w14:val="none"/>
          </w:rPr>
          <w:t>Titles</w:t>
        </w:r>
        <w:proofErr w:type="spellEnd"/>
      </w:hyperlink>
    </w:p>
    <w:p w14:paraId="5FCC2CD0"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conversion-instructions" w:history="1">
        <w:proofErr w:type="spellStart"/>
        <w:r w:rsidRPr="00B024D7">
          <w:rPr>
            <w:rFonts w:ascii="Times New Roman" w:eastAsia="Times New Roman" w:hAnsi="Times New Roman" w:cs="Times New Roman"/>
            <w:color w:val="0000FF"/>
            <w:kern w:val="0"/>
            <w:u w:val="single"/>
            <w:lang w:eastAsia="es-ES"/>
            <w14:ligatures w14:val="none"/>
          </w:rPr>
          <w:t>Conversion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Instructions</w:t>
        </w:r>
        <w:proofErr w:type="spellEnd"/>
      </w:hyperlink>
    </w:p>
    <w:p w14:paraId="36E012F0"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14-1 </w:t>
      </w:r>
      <w:hyperlink w:anchor="14-1-general" w:history="1">
        <w:r w:rsidRPr="00B024D7">
          <w:rPr>
            <w:rFonts w:ascii="Times New Roman" w:eastAsia="Times New Roman" w:hAnsi="Times New Roman" w:cs="Times New Roman"/>
            <w:color w:val="0000FF"/>
            <w:kern w:val="0"/>
            <w:u w:val="single"/>
            <w:lang w:eastAsia="es-ES"/>
            <w14:ligatures w14:val="none"/>
          </w:rPr>
          <w:t>General</w:t>
        </w:r>
      </w:hyperlink>
    </w:p>
    <w:p w14:paraId="4D433FD4"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14-2 </w:t>
      </w:r>
      <w:hyperlink w:anchor="14-2-numbering" w:history="1">
        <w:proofErr w:type="spellStart"/>
        <w:r w:rsidRPr="00B024D7">
          <w:rPr>
            <w:rFonts w:ascii="Times New Roman" w:eastAsia="Times New Roman" w:hAnsi="Times New Roman" w:cs="Times New Roman"/>
            <w:color w:val="0000FF"/>
            <w:kern w:val="0"/>
            <w:u w:val="single"/>
            <w:lang w:eastAsia="es-ES"/>
            <w14:ligatures w14:val="none"/>
          </w:rPr>
          <w:t>Numbering</w:t>
        </w:r>
        <w:proofErr w:type="spellEnd"/>
      </w:hyperlink>
    </w:p>
    <w:p w14:paraId="27F47C29"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14-3 </w:t>
      </w:r>
      <w:hyperlink w:anchor="14-3-titles" w:history="1">
        <w:proofErr w:type="spellStart"/>
        <w:r w:rsidRPr="00B024D7">
          <w:rPr>
            <w:rFonts w:ascii="Times New Roman" w:eastAsia="Times New Roman" w:hAnsi="Times New Roman" w:cs="Times New Roman"/>
            <w:color w:val="0000FF"/>
            <w:kern w:val="0"/>
            <w:u w:val="single"/>
            <w:lang w:eastAsia="es-ES"/>
            <w14:ligatures w14:val="none"/>
          </w:rPr>
          <w:t>Titles</w:t>
        </w:r>
        <w:proofErr w:type="spellEnd"/>
      </w:hyperlink>
    </w:p>
    <w:p w14:paraId="694C0A0F"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service-information-letters" w:history="1">
        <w:proofErr w:type="spellStart"/>
        <w:r w:rsidRPr="00B024D7">
          <w:rPr>
            <w:rFonts w:ascii="Times New Roman" w:eastAsia="Times New Roman" w:hAnsi="Times New Roman" w:cs="Times New Roman"/>
            <w:color w:val="0000FF"/>
            <w:kern w:val="0"/>
            <w:u w:val="single"/>
            <w:lang w:eastAsia="es-ES"/>
            <w14:ligatures w14:val="none"/>
          </w:rPr>
          <w:t>Service</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Information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Letters</w:t>
        </w:r>
        <w:proofErr w:type="spellEnd"/>
      </w:hyperlink>
    </w:p>
    <w:p w14:paraId="252AC122"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15-1 </w:t>
      </w:r>
      <w:hyperlink w:anchor="15-1-general" w:history="1">
        <w:r w:rsidRPr="00B024D7">
          <w:rPr>
            <w:rFonts w:ascii="Times New Roman" w:eastAsia="Times New Roman" w:hAnsi="Times New Roman" w:cs="Times New Roman"/>
            <w:color w:val="0000FF"/>
            <w:kern w:val="0"/>
            <w:u w:val="single"/>
            <w:lang w:eastAsia="es-ES"/>
            <w14:ligatures w14:val="none"/>
          </w:rPr>
          <w:t>General</w:t>
        </w:r>
      </w:hyperlink>
    </w:p>
    <w:p w14:paraId="74400D77"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15-2 </w:t>
      </w:r>
      <w:hyperlink w:anchor="15-2-numbering" w:history="1">
        <w:proofErr w:type="spellStart"/>
        <w:r w:rsidRPr="00B024D7">
          <w:rPr>
            <w:rFonts w:ascii="Times New Roman" w:eastAsia="Times New Roman" w:hAnsi="Times New Roman" w:cs="Times New Roman"/>
            <w:color w:val="0000FF"/>
            <w:kern w:val="0"/>
            <w:u w:val="single"/>
            <w:lang w:eastAsia="es-ES"/>
            <w14:ligatures w14:val="none"/>
          </w:rPr>
          <w:t>Numbering</w:t>
        </w:r>
        <w:proofErr w:type="spellEnd"/>
      </w:hyperlink>
    </w:p>
    <w:p w14:paraId="58517F72"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15-3 </w:t>
      </w:r>
      <w:hyperlink w:anchor="15-3-titles" w:history="1">
        <w:proofErr w:type="spellStart"/>
        <w:r w:rsidRPr="00B024D7">
          <w:rPr>
            <w:rFonts w:ascii="Times New Roman" w:eastAsia="Times New Roman" w:hAnsi="Times New Roman" w:cs="Times New Roman"/>
            <w:color w:val="0000FF"/>
            <w:kern w:val="0"/>
            <w:u w:val="single"/>
            <w:lang w:eastAsia="es-ES"/>
            <w14:ligatures w14:val="none"/>
          </w:rPr>
          <w:t>Titles</w:t>
        </w:r>
        <w:proofErr w:type="spellEnd"/>
      </w:hyperlink>
    </w:p>
    <w:p w14:paraId="499323F0"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requests-for-work" w:history="1">
        <w:proofErr w:type="spellStart"/>
        <w:r w:rsidRPr="00B024D7">
          <w:rPr>
            <w:rFonts w:ascii="Times New Roman" w:eastAsia="Times New Roman" w:hAnsi="Times New Roman" w:cs="Times New Roman"/>
            <w:color w:val="0000FF"/>
            <w:kern w:val="0"/>
            <w:u w:val="single"/>
            <w:lang w:eastAsia="es-ES"/>
            <w14:ligatures w14:val="none"/>
          </w:rPr>
          <w:t>Requests</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for</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Work</w:t>
        </w:r>
        <w:proofErr w:type="spellEnd"/>
      </w:hyperlink>
    </w:p>
    <w:p w14:paraId="2CD67AC4"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16-1 </w:t>
      </w:r>
      <w:hyperlink w:anchor="16-1-general" w:history="1">
        <w:r w:rsidRPr="00B024D7">
          <w:rPr>
            <w:rFonts w:ascii="Times New Roman" w:eastAsia="Times New Roman" w:hAnsi="Times New Roman" w:cs="Times New Roman"/>
            <w:color w:val="0000FF"/>
            <w:kern w:val="0"/>
            <w:u w:val="single"/>
            <w:lang w:eastAsia="es-ES"/>
            <w14:ligatures w14:val="none"/>
          </w:rPr>
          <w:t>General</w:t>
        </w:r>
      </w:hyperlink>
    </w:p>
    <w:p w14:paraId="3B307D1B"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16-2 </w:t>
      </w:r>
      <w:hyperlink w:anchor="16-2-numbering" w:history="1">
        <w:proofErr w:type="spellStart"/>
        <w:r w:rsidRPr="00B024D7">
          <w:rPr>
            <w:rFonts w:ascii="Times New Roman" w:eastAsia="Times New Roman" w:hAnsi="Times New Roman" w:cs="Times New Roman"/>
            <w:color w:val="0000FF"/>
            <w:kern w:val="0"/>
            <w:u w:val="single"/>
            <w:lang w:eastAsia="es-ES"/>
            <w14:ligatures w14:val="none"/>
          </w:rPr>
          <w:t>Numbering</w:t>
        </w:r>
        <w:proofErr w:type="spellEnd"/>
      </w:hyperlink>
    </w:p>
    <w:p w14:paraId="4E3C4EB9"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16-3 </w:t>
      </w:r>
      <w:hyperlink w:anchor="16-3-titles" w:history="1">
        <w:proofErr w:type="spellStart"/>
        <w:r w:rsidRPr="00B024D7">
          <w:rPr>
            <w:rFonts w:ascii="Times New Roman" w:eastAsia="Times New Roman" w:hAnsi="Times New Roman" w:cs="Times New Roman"/>
            <w:color w:val="0000FF"/>
            <w:kern w:val="0"/>
            <w:u w:val="single"/>
            <w:lang w:eastAsia="es-ES"/>
            <w14:ligatures w14:val="none"/>
          </w:rPr>
          <w:t>Titles</w:t>
        </w:r>
        <w:proofErr w:type="spellEnd"/>
      </w:hyperlink>
    </w:p>
    <w:p w14:paraId="7AA4E7D8"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data-centralization" w:history="1">
        <w:r w:rsidRPr="00B024D7">
          <w:rPr>
            <w:rFonts w:ascii="Times New Roman" w:eastAsia="Times New Roman" w:hAnsi="Times New Roman" w:cs="Times New Roman"/>
            <w:color w:val="0000FF"/>
            <w:kern w:val="0"/>
            <w:u w:val="single"/>
            <w:lang w:eastAsia="es-ES"/>
            <w14:ligatures w14:val="none"/>
          </w:rPr>
          <w:t xml:space="preserve">Data </w:t>
        </w:r>
        <w:proofErr w:type="spellStart"/>
        <w:r w:rsidRPr="00B024D7">
          <w:rPr>
            <w:rFonts w:ascii="Times New Roman" w:eastAsia="Times New Roman" w:hAnsi="Times New Roman" w:cs="Times New Roman"/>
            <w:color w:val="0000FF"/>
            <w:kern w:val="0"/>
            <w:u w:val="single"/>
            <w:lang w:eastAsia="es-ES"/>
            <w14:ligatures w14:val="none"/>
          </w:rPr>
          <w:t>Centralization</w:t>
        </w:r>
        <w:proofErr w:type="spellEnd"/>
      </w:hyperlink>
    </w:p>
    <w:p w14:paraId="235F451A" w14:textId="77777777" w:rsidR="00B024D7" w:rsidRPr="00B024D7" w:rsidRDefault="00B024D7" w:rsidP="00B024D7">
      <w:pPr>
        <w:numPr>
          <w:ilvl w:val="0"/>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hyperlink w:anchor="appendices-aircraft-constituents---cata" w:history="1">
        <w:r w:rsidRPr="00B024D7">
          <w:rPr>
            <w:rFonts w:ascii="Times New Roman" w:eastAsia="Times New Roman" w:hAnsi="Times New Roman" w:cs="Times New Roman"/>
            <w:color w:val="0000FF"/>
            <w:kern w:val="0"/>
            <w:u w:val="single"/>
            <w:lang w:val="en-GB" w:eastAsia="es-ES"/>
            <w14:ligatures w14:val="none"/>
          </w:rPr>
          <w:t xml:space="preserve">Appendices: Aircraft Constituents - </w:t>
        </w:r>
        <w:proofErr w:type="spellStart"/>
        <w:r w:rsidRPr="00B024D7">
          <w:rPr>
            <w:rFonts w:ascii="Times New Roman" w:eastAsia="Times New Roman" w:hAnsi="Times New Roman" w:cs="Times New Roman"/>
            <w:color w:val="0000FF"/>
            <w:kern w:val="0"/>
            <w:u w:val="single"/>
            <w:lang w:val="en-GB" w:eastAsia="es-ES"/>
            <w14:ligatures w14:val="none"/>
          </w:rPr>
          <w:t>Catalogs</w:t>
        </w:r>
        <w:proofErr w:type="spellEnd"/>
        <w:r w:rsidRPr="00B024D7">
          <w:rPr>
            <w:rFonts w:ascii="Times New Roman" w:eastAsia="Times New Roman" w:hAnsi="Times New Roman" w:cs="Times New Roman"/>
            <w:color w:val="0000FF"/>
            <w:kern w:val="0"/>
            <w:u w:val="single"/>
            <w:lang w:val="en-GB" w:eastAsia="es-ES"/>
            <w14:ligatures w14:val="none"/>
          </w:rPr>
          <w:t xml:space="preserve"> of Standard Terms</w:t>
        </w:r>
      </w:hyperlink>
    </w:p>
    <w:p w14:paraId="18EAC533"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foreword-1" w:history="1">
        <w:proofErr w:type="spellStart"/>
        <w:r w:rsidRPr="00B024D7">
          <w:rPr>
            <w:rFonts w:ascii="Times New Roman" w:eastAsia="Times New Roman" w:hAnsi="Times New Roman" w:cs="Times New Roman"/>
            <w:color w:val="0000FF"/>
            <w:kern w:val="0"/>
            <w:u w:val="single"/>
            <w:lang w:eastAsia="es-ES"/>
            <w14:ligatures w14:val="none"/>
          </w:rPr>
          <w:t>Foreword</w:t>
        </w:r>
        <w:proofErr w:type="spellEnd"/>
      </w:hyperlink>
    </w:p>
    <w:p w14:paraId="019BE556"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a---functions" w:history="1">
        <w:r w:rsidRPr="00B024D7">
          <w:rPr>
            <w:rFonts w:ascii="Times New Roman" w:eastAsia="Times New Roman" w:hAnsi="Times New Roman" w:cs="Times New Roman"/>
            <w:color w:val="0000FF"/>
            <w:kern w:val="0"/>
            <w:u w:val="single"/>
            <w:lang w:eastAsia="es-ES"/>
            <w14:ligatures w14:val="none"/>
          </w:rPr>
          <w:t xml:space="preserve">A - </w:t>
        </w:r>
        <w:proofErr w:type="spellStart"/>
        <w:r w:rsidRPr="00B024D7">
          <w:rPr>
            <w:rFonts w:ascii="Times New Roman" w:eastAsia="Times New Roman" w:hAnsi="Times New Roman" w:cs="Times New Roman"/>
            <w:color w:val="0000FF"/>
            <w:kern w:val="0"/>
            <w:u w:val="single"/>
            <w:lang w:eastAsia="es-ES"/>
            <w14:ligatures w14:val="none"/>
          </w:rPr>
          <w:t>Functions</w:t>
        </w:r>
        <w:proofErr w:type="spellEnd"/>
      </w:hyperlink>
    </w:p>
    <w:p w14:paraId="54B9C35F"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b---drawn-parts" w:history="1">
        <w:r w:rsidRPr="00B024D7">
          <w:rPr>
            <w:rFonts w:ascii="Times New Roman" w:eastAsia="Times New Roman" w:hAnsi="Times New Roman" w:cs="Times New Roman"/>
            <w:color w:val="0000FF"/>
            <w:kern w:val="0"/>
            <w:u w:val="single"/>
            <w:lang w:eastAsia="es-ES"/>
            <w14:ligatures w14:val="none"/>
          </w:rPr>
          <w:t xml:space="preserve">B - </w:t>
        </w:r>
        <w:proofErr w:type="spellStart"/>
        <w:r w:rsidRPr="00B024D7">
          <w:rPr>
            <w:rFonts w:ascii="Times New Roman" w:eastAsia="Times New Roman" w:hAnsi="Times New Roman" w:cs="Times New Roman"/>
            <w:color w:val="0000FF"/>
            <w:kern w:val="0"/>
            <w:u w:val="single"/>
            <w:lang w:eastAsia="es-ES"/>
            <w14:ligatures w14:val="none"/>
          </w:rPr>
          <w:t>Drawn</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Parts</w:t>
        </w:r>
        <w:proofErr w:type="spellEnd"/>
      </w:hyperlink>
    </w:p>
    <w:p w14:paraId="7588F704"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hyperlink w:anchor="c---notes-for-use-on-drawings" w:history="1">
        <w:r w:rsidRPr="00B024D7">
          <w:rPr>
            <w:rFonts w:ascii="Times New Roman" w:eastAsia="Times New Roman" w:hAnsi="Times New Roman" w:cs="Times New Roman"/>
            <w:color w:val="0000FF"/>
            <w:kern w:val="0"/>
            <w:u w:val="single"/>
            <w:lang w:val="en-GB" w:eastAsia="es-ES"/>
            <w14:ligatures w14:val="none"/>
          </w:rPr>
          <w:t>C - Notes for Use on Drawings</w:t>
        </w:r>
      </w:hyperlink>
    </w:p>
    <w:p w14:paraId="22794226"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d---constituent-assemblies" w:history="1">
        <w:r w:rsidRPr="00B024D7">
          <w:rPr>
            <w:rFonts w:ascii="Times New Roman" w:eastAsia="Times New Roman" w:hAnsi="Times New Roman" w:cs="Times New Roman"/>
            <w:color w:val="0000FF"/>
            <w:kern w:val="0"/>
            <w:u w:val="single"/>
            <w:lang w:eastAsia="es-ES"/>
            <w14:ligatures w14:val="none"/>
          </w:rPr>
          <w:t xml:space="preserve">D - </w:t>
        </w:r>
        <w:proofErr w:type="spellStart"/>
        <w:r w:rsidRPr="00B024D7">
          <w:rPr>
            <w:rFonts w:ascii="Times New Roman" w:eastAsia="Times New Roman" w:hAnsi="Times New Roman" w:cs="Times New Roman"/>
            <w:color w:val="0000FF"/>
            <w:kern w:val="0"/>
            <w:u w:val="single"/>
            <w:lang w:eastAsia="es-ES"/>
            <w14:ligatures w14:val="none"/>
          </w:rPr>
          <w:t>Constituent</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Assemblies</w:t>
        </w:r>
        <w:proofErr w:type="spellEnd"/>
      </w:hyperlink>
    </w:p>
    <w:p w14:paraId="20EB82A6"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e---standard-items" w:history="1">
        <w:r w:rsidRPr="00B024D7">
          <w:rPr>
            <w:rFonts w:ascii="Times New Roman" w:eastAsia="Times New Roman" w:hAnsi="Times New Roman" w:cs="Times New Roman"/>
            <w:color w:val="0000FF"/>
            <w:kern w:val="0"/>
            <w:u w:val="single"/>
            <w:lang w:eastAsia="es-ES"/>
            <w14:ligatures w14:val="none"/>
          </w:rPr>
          <w:t xml:space="preserve">E - Standard </w:t>
        </w:r>
        <w:proofErr w:type="spellStart"/>
        <w:r w:rsidRPr="00B024D7">
          <w:rPr>
            <w:rFonts w:ascii="Times New Roman" w:eastAsia="Times New Roman" w:hAnsi="Times New Roman" w:cs="Times New Roman"/>
            <w:color w:val="0000FF"/>
            <w:kern w:val="0"/>
            <w:u w:val="single"/>
            <w:lang w:eastAsia="es-ES"/>
            <w14:ligatures w14:val="none"/>
          </w:rPr>
          <w:t>Items</w:t>
        </w:r>
        <w:proofErr w:type="spellEnd"/>
      </w:hyperlink>
    </w:p>
    <w:p w14:paraId="05FFE1CA"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hyperlink w:anchor="f---non-standard-items---standard-main-" w:history="1">
        <w:r w:rsidRPr="00B024D7">
          <w:rPr>
            <w:rFonts w:ascii="Times New Roman" w:eastAsia="Times New Roman" w:hAnsi="Times New Roman" w:cs="Times New Roman"/>
            <w:color w:val="0000FF"/>
            <w:kern w:val="0"/>
            <w:u w:val="single"/>
            <w:lang w:val="en-GB" w:eastAsia="es-ES"/>
            <w14:ligatures w14:val="none"/>
          </w:rPr>
          <w:t>F - Non Standard Items - Standard Main Words for Functional Designations</w:t>
        </w:r>
      </w:hyperlink>
    </w:p>
    <w:p w14:paraId="4485C0CC"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hyperlink w:anchor="g---intentionally-left-blank" w:history="1">
        <w:r w:rsidRPr="00B024D7">
          <w:rPr>
            <w:rFonts w:ascii="Times New Roman" w:eastAsia="Times New Roman" w:hAnsi="Times New Roman" w:cs="Times New Roman"/>
            <w:color w:val="0000FF"/>
            <w:kern w:val="0"/>
            <w:u w:val="single"/>
            <w:lang w:eastAsia="es-ES"/>
            <w14:ligatures w14:val="none"/>
          </w:rPr>
          <w:t>G - (</w:t>
        </w:r>
        <w:proofErr w:type="spellStart"/>
        <w:r w:rsidRPr="00B024D7">
          <w:rPr>
            <w:rFonts w:ascii="Times New Roman" w:eastAsia="Times New Roman" w:hAnsi="Times New Roman" w:cs="Times New Roman"/>
            <w:color w:val="0000FF"/>
            <w:kern w:val="0"/>
            <w:u w:val="single"/>
            <w:lang w:eastAsia="es-ES"/>
            <w14:ligatures w14:val="none"/>
          </w:rPr>
          <w:t>Intentionally</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left</w:t>
        </w:r>
        <w:proofErr w:type="spellEnd"/>
        <w:r w:rsidRPr="00B024D7">
          <w:rPr>
            <w:rFonts w:ascii="Times New Roman" w:eastAsia="Times New Roman" w:hAnsi="Times New Roman" w:cs="Times New Roman"/>
            <w:color w:val="0000FF"/>
            <w:kern w:val="0"/>
            <w:u w:val="single"/>
            <w:lang w:eastAsia="es-ES"/>
            <w14:ligatures w14:val="none"/>
          </w:rPr>
          <w:t xml:space="preserve"> </w:t>
        </w:r>
        <w:proofErr w:type="spellStart"/>
        <w:r w:rsidRPr="00B024D7">
          <w:rPr>
            <w:rFonts w:ascii="Times New Roman" w:eastAsia="Times New Roman" w:hAnsi="Times New Roman" w:cs="Times New Roman"/>
            <w:color w:val="0000FF"/>
            <w:kern w:val="0"/>
            <w:u w:val="single"/>
            <w:lang w:eastAsia="es-ES"/>
            <w14:ligatures w14:val="none"/>
          </w:rPr>
          <w:t>blank</w:t>
        </w:r>
        <w:proofErr w:type="spellEnd"/>
        <w:r w:rsidRPr="00B024D7">
          <w:rPr>
            <w:rFonts w:ascii="Times New Roman" w:eastAsia="Times New Roman" w:hAnsi="Times New Roman" w:cs="Times New Roman"/>
            <w:color w:val="0000FF"/>
            <w:kern w:val="0"/>
            <w:u w:val="single"/>
            <w:lang w:eastAsia="es-ES"/>
            <w14:ligatures w14:val="none"/>
          </w:rPr>
          <w:t>)</w:t>
        </w:r>
      </w:hyperlink>
    </w:p>
    <w:p w14:paraId="5A4237B6"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hyperlink w:anchor="h---tools-and-test-equipment---standard" w:history="1">
        <w:r w:rsidRPr="00B024D7">
          <w:rPr>
            <w:rFonts w:ascii="Times New Roman" w:eastAsia="Times New Roman" w:hAnsi="Times New Roman" w:cs="Times New Roman"/>
            <w:color w:val="0000FF"/>
            <w:kern w:val="0"/>
            <w:u w:val="single"/>
            <w:lang w:val="en-GB" w:eastAsia="es-ES"/>
            <w14:ligatures w14:val="none"/>
          </w:rPr>
          <w:t>H - Tools and Test Equipment - Standard Main Words</w:t>
        </w:r>
      </w:hyperlink>
    </w:p>
    <w:p w14:paraId="396026A5" w14:textId="77777777" w:rsidR="00B024D7" w:rsidRPr="00B024D7" w:rsidRDefault="00B024D7" w:rsidP="00B024D7">
      <w:pPr>
        <w:numPr>
          <w:ilvl w:val="1"/>
          <w:numId w:val="1"/>
        </w:numPr>
        <w:spacing w:before="100" w:beforeAutospacing="1" w:after="100" w:afterAutospacing="1" w:line="240" w:lineRule="auto"/>
        <w:rPr>
          <w:rFonts w:ascii="Times New Roman" w:eastAsia="Times New Roman" w:hAnsi="Times New Roman" w:cs="Times New Roman"/>
          <w:kern w:val="0"/>
          <w:lang w:val="en-GB" w:eastAsia="es-ES"/>
          <w14:ligatures w14:val="none"/>
        </w:rPr>
      </w:pPr>
      <w:hyperlink w:anchor="signature-sheets-record-of-revisions-ro" w:history="1">
        <w:r w:rsidRPr="00B024D7">
          <w:rPr>
            <w:rFonts w:ascii="Times New Roman" w:eastAsia="Times New Roman" w:hAnsi="Times New Roman" w:cs="Times New Roman"/>
            <w:color w:val="0000FF"/>
            <w:kern w:val="0"/>
            <w:u w:val="single"/>
            <w:lang w:val="en-GB" w:eastAsia="es-ES"/>
            <w14:ligatures w14:val="none"/>
          </w:rPr>
          <w:t>Signature Sheets, Record Of Revisions (ROR) and List of Effective Pages (LEP)</w:t>
        </w:r>
      </w:hyperlink>
    </w:p>
    <w:p w14:paraId="38B76680"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pict w14:anchorId="3A4BFEDB">
          <v:rect id="_x0000_i1170" style="width:0;height:1.5pt" o:hralign="center" o:hrstd="t" o:hr="t" fillcolor="#a0a0a0" stroked="f"/>
        </w:pict>
      </w:r>
    </w:p>
    <w:p w14:paraId="6EE41F2E" w14:textId="77777777" w:rsidR="00B024D7" w:rsidRPr="00B024D7" w:rsidRDefault="00B024D7" w:rsidP="00B024D7">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s-ES"/>
          <w14:ligatures w14:val="none"/>
        </w:rPr>
      </w:pPr>
      <w:r w:rsidRPr="00B024D7">
        <w:rPr>
          <w:rFonts w:ascii="Times New Roman" w:eastAsia="Times New Roman" w:hAnsi="Times New Roman" w:cs="Times New Roman"/>
          <w:b/>
          <w:bCs/>
          <w:kern w:val="0"/>
          <w:sz w:val="36"/>
          <w:szCs w:val="36"/>
          <w:lang w:val="en-GB" w:eastAsia="es-ES"/>
          <w14:ligatures w14:val="none"/>
        </w:rPr>
        <w:t>Foreword</w:t>
      </w:r>
    </w:p>
    <w:p w14:paraId="408D0A04"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Aircraft Purchase Agreements stipulate that Technical Publications shall comply with ATA (Air Transport Association of America) Specifications. The standards described in the GAIA AIR Reference Language document set shall be observed. Where appropriate, the principles of Simplified English (AECMA) shall be used.</w:t>
      </w:r>
    </w:p>
    <w:p w14:paraId="7DC62147"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The Reference Language document set comprises the following ABDs:</w:t>
      </w:r>
    </w:p>
    <w:p w14:paraId="34F79B3A" w14:textId="77777777" w:rsidR="00B024D7" w:rsidRPr="00B024D7" w:rsidRDefault="00B024D7" w:rsidP="00B024D7">
      <w:pPr>
        <w:numPr>
          <w:ilvl w:val="0"/>
          <w:numId w:val="2"/>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ABD0036 - Numbering/Naming:</w:t>
      </w:r>
      <w:r w:rsidRPr="00B024D7">
        <w:rPr>
          <w:rFonts w:ascii="Times New Roman" w:eastAsia="Times New Roman" w:hAnsi="Times New Roman" w:cs="Times New Roman"/>
          <w:kern w:val="0"/>
          <w:lang w:val="en-GB" w:eastAsia="es-ES"/>
          <w14:ligatures w14:val="none"/>
        </w:rPr>
        <w:t xml:space="preserve"> Covers general numbering and naming rules for aircraft functions and products. Includes a separate appendix of reference </w:t>
      </w:r>
      <w:proofErr w:type="spellStart"/>
      <w:r w:rsidRPr="00B024D7">
        <w:rPr>
          <w:rFonts w:ascii="Times New Roman" w:eastAsia="Times New Roman" w:hAnsi="Times New Roman" w:cs="Times New Roman"/>
          <w:kern w:val="0"/>
          <w:lang w:val="en-GB" w:eastAsia="es-ES"/>
          <w14:ligatures w14:val="none"/>
        </w:rPr>
        <w:t>catalogs</w:t>
      </w:r>
      <w:proofErr w:type="spellEnd"/>
      <w:r w:rsidRPr="00B024D7">
        <w:rPr>
          <w:rFonts w:ascii="Times New Roman" w:eastAsia="Times New Roman" w:hAnsi="Times New Roman" w:cs="Times New Roman"/>
          <w:kern w:val="0"/>
          <w:lang w:val="en-GB" w:eastAsia="es-ES"/>
          <w14:ligatures w14:val="none"/>
        </w:rPr>
        <w:t xml:space="preserve"> of standard terms.</w:t>
      </w:r>
    </w:p>
    <w:p w14:paraId="1A0AD26B" w14:textId="77777777" w:rsidR="00B024D7" w:rsidRPr="00B024D7" w:rsidRDefault="00B024D7" w:rsidP="00B024D7">
      <w:pPr>
        <w:numPr>
          <w:ilvl w:val="0"/>
          <w:numId w:val="2"/>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ABD0037 – GAIA AIR Approved Abbreviations Handbook (AAAH):</w:t>
      </w:r>
      <w:r w:rsidRPr="00B024D7">
        <w:rPr>
          <w:rFonts w:ascii="Times New Roman" w:eastAsia="Times New Roman" w:hAnsi="Times New Roman" w:cs="Times New Roman"/>
          <w:kern w:val="0"/>
          <w:lang w:val="en-GB" w:eastAsia="es-ES"/>
          <w14:ligatures w14:val="none"/>
        </w:rPr>
        <w:t xml:space="preserve"> Lists the abbreviations approved for use within the GAIA environment.</w:t>
      </w:r>
    </w:p>
    <w:p w14:paraId="2C371E40" w14:textId="77777777" w:rsidR="00B024D7" w:rsidRPr="00B024D7" w:rsidRDefault="00B024D7" w:rsidP="00B024D7">
      <w:pPr>
        <w:numPr>
          <w:ilvl w:val="0"/>
          <w:numId w:val="2"/>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ABD0046 - Units of Measurement:</w:t>
      </w:r>
      <w:r w:rsidRPr="00B024D7">
        <w:rPr>
          <w:rFonts w:ascii="Times New Roman" w:eastAsia="Times New Roman" w:hAnsi="Times New Roman" w:cs="Times New Roman"/>
          <w:kern w:val="0"/>
          <w:lang w:val="en-GB" w:eastAsia="es-ES"/>
          <w14:ligatures w14:val="none"/>
        </w:rPr>
        <w:t xml:space="preserve"> Provides guidelines for the selection and use of units, symbols, and procedures for conversion and rounding.</w:t>
      </w:r>
    </w:p>
    <w:p w14:paraId="59904CBF" w14:textId="77777777" w:rsidR="00B024D7" w:rsidRPr="00B024D7" w:rsidRDefault="00B024D7" w:rsidP="00B024D7">
      <w:pPr>
        <w:numPr>
          <w:ilvl w:val="0"/>
          <w:numId w:val="2"/>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ABD0056 - Glossary of Terms and Expressions (GTE):</w:t>
      </w:r>
      <w:r w:rsidRPr="00B024D7">
        <w:rPr>
          <w:rFonts w:ascii="Times New Roman" w:eastAsia="Times New Roman" w:hAnsi="Times New Roman" w:cs="Times New Roman"/>
          <w:kern w:val="0"/>
          <w:lang w:val="en-GB" w:eastAsia="es-ES"/>
          <w14:ligatures w14:val="none"/>
        </w:rPr>
        <w:t xml:space="preserve"> Lists all the terms which are used in GAIA AIR matters together with their meaning (in the GAIA environment) to ensure a common understanding between GAIA disciplines and offer a reference for relations with Airworthiness Authorities, Customers, Members/Associated Partners, and Suppliers/Sub-Contractors.</w:t>
      </w:r>
    </w:p>
    <w:p w14:paraId="0FDD30E1"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pict w14:anchorId="107CE8DC">
          <v:rect id="_x0000_i1171" style="width:0;height:1.5pt" o:hralign="center" o:hrstd="t" o:hr="t" fillcolor="#a0a0a0" stroked="f"/>
        </w:pict>
      </w:r>
    </w:p>
    <w:p w14:paraId="33A8D406" w14:textId="77777777" w:rsidR="00B024D7" w:rsidRPr="00B024D7" w:rsidRDefault="00B024D7" w:rsidP="00B024D7">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s-ES"/>
          <w14:ligatures w14:val="none"/>
        </w:rPr>
      </w:pPr>
      <w:r w:rsidRPr="00B024D7">
        <w:rPr>
          <w:rFonts w:ascii="Times New Roman" w:eastAsia="Times New Roman" w:hAnsi="Times New Roman" w:cs="Times New Roman"/>
          <w:b/>
          <w:bCs/>
          <w:kern w:val="0"/>
          <w:sz w:val="36"/>
          <w:szCs w:val="36"/>
          <w:lang w:val="en-GB" w:eastAsia="es-ES"/>
          <w14:ligatures w14:val="none"/>
        </w:rPr>
        <w:t>1 Introduction</w:t>
      </w:r>
    </w:p>
    <w:p w14:paraId="6EDAAB11"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1-1 General</w:t>
      </w:r>
    </w:p>
    <w:p w14:paraId="55E1908E"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val="en-GB" w:eastAsia="es-ES"/>
          <w14:ligatures w14:val="none"/>
        </w:rPr>
        <w:t xml:space="preserve">This ABD provides rules for coherent definition and application of Numbering and Naming requirements for aircraft functions and constituents. </w:t>
      </w:r>
      <w:proofErr w:type="spellStart"/>
      <w:r w:rsidRPr="00B024D7">
        <w:rPr>
          <w:rFonts w:ascii="Times New Roman" w:eastAsia="Times New Roman" w:hAnsi="Times New Roman" w:cs="Times New Roman"/>
          <w:kern w:val="0"/>
          <w:lang w:eastAsia="es-ES"/>
          <w14:ligatures w14:val="none"/>
        </w:rPr>
        <w:t>The</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objective</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is</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to</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obtain</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maximum</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consistency</w:t>
      </w:r>
      <w:proofErr w:type="spellEnd"/>
      <w:r w:rsidRPr="00B024D7">
        <w:rPr>
          <w:rFonts w:ascii="Times New Roman" w:eastAsia="Times New Roman" w:hAnsi="Times New Roman" w:cs="Times New Roman"/>
          <w:kern w:val="0"/>
          <w:lang w:eastAsia="es-ES"/>
          <w14:ligatures w14:val="none"/>
        </w:rPr>
        <w:t>:</w:t>
      </w:r>
    </w:p>
    <w:p w14:paraId="49736849" w14:textId="77777777" w:rsidR="00B024D7" w:rsidRPr="00B024D7" w:rsidRDefault="00B024D7" w:rsidP="00B024D7">
      <w:pPr>
        <w:numPr>
          <w:ilvl w:val="0"/>
          <w:numId w:val="3"/>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From the Design stage to the Product Support stage.</w:t>
      </w:r>
    </w:p>
    <w:p w14:paraId="6B74840C" w14:textId="77777777" w:rsidR="00B024D7" w:rsidRPr="00B024D7" w:rsidRDefault="00B024D7" w:rsidP="00B024D7">
      <w:pPr>
        <w:numPr>
          <w:ilvl w:val="0"/>
          <w:numId w:val="3"/>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lastRenderedPageBreak/>
        <w:t>Between documents and what is actually on the aircraft (labels/placards/markings and messages shown on display units).</w:t>
      </w:r>
    </w:p>
    <w:p w14:paraId="6FFA9DCB" w14:textId="77777777" w:rsidR="00B024D7" w:rsidRPr="00B024D7" w:rsidRDefault="00B024D7" w:rsidP="00B024D7">
      <w:pPr>
        <w:numPr>
          <w:ilvl w:val="0"/>
          <w:numId w:val="3"/>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Between Aircraft Projects (starting from A340/A330) to facilitate Cross Qualification for Crew and Maintenance Personnel.</w:t>
      </w:r>
    </w:p>
    <w:p w14:paraId="7C846210"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This consistency is essential not only for our Customers but also for GAIA and the Members (due to the wide use of Electronic Data Processing - EDP).</w:t>
      </w:r>
    </w:p>
    <w:p w14:paraId="7DB3009C"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Where directives already exist to cover the above requirements, this ABD simply refers to the relevant directives. Otherwise, the rules are laid down in this ABD.</w:t>
      </w:r>
    </w:p>
    <w:p w14:paraId="572B6A2A"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1-2 Reference Documents</w:t>
      </w:r>
    </w:p>
    <w:p w14:paraId="3794B316" w14:textId="77777777" w:rsidR="00B024D7" w:rsidRPr="00B024D7" w:rsidRDefault="00B024D7" w:rsidP="00B024D7">
      <w:pPr>
        <w:numPr>
          <w:ilvl w:val="0"/>
          <w:numId w:val="4"/>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ATA 100 </w:t>
      </w:r>
      <w:proofErr w:type="spellStart"/>
      <w:r w:rsidRPr="00B024D7">
        <w:rPr>
          <w:rFonts w:ascii="Times New Roman" w:eastAsia="Times New Roman" w:hAnsi="Times New Roman" w:cs="Times New Roman"/>
          <w:b/>
          <w:bCs/>
          <w:kern w:val="0"/>
          <w:lang w:eastAsia="es-ES"/>
          <w14:ligatures w14:val="none"/>
        </w:rPr>
        <w:t>Specification</w:t>
      </w:r>
      <w:proofErr w:type="spellEnd"/>
      <w:r w:rsidRPr="00B024D7">
        <w:rPr>
          <w:rFonts w:ascii="Times New Roman" w:eastAsia="Times New Roman" w:hAnsi="Times New Roman" w:cs="Times New Roman"/>
          <w:b/>
          <w:bCs/>
          <w:kern w:val="0"/>
          <w:lang w:eastAsia="es-ES"/>
          <w14:ligatures w14:val="none"/>
        </w:rPr>
        <w:t>.</w:t>
      </w:r>
    </w:p>
    <w:p w14:paraId="5EA7270F" w14:textId="77777777" w:rsidR="00B024D7" w:rsidRPr="00B024D7" w:rsidRDefault="00B024D7" w:rsidP="00B024D7">
      <w:pPr>
        <w:numPr>
          <w:ilvl w:val="0"/>
          <w:numId w:val="4"/>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ARINC </w:t>
      </w:r>
      <w:proofErr w:type="spellStart"/>
      <w:r w:rsidRPr="00B024D7">
        <w:rPr>
          <w:rFonts w:ascii="Times New Roman" w:eastAsia="Times New Roman" w:hAnsi="Times New Roman" w:cs="Times New Roman"/>
          <w:b/>
          <w:bCs/>
          <w:kern w:val="0"/>
          <w:lang w:eastAsia="es-ES"/>
          <w14:ligatures w14:val="none"/>
        </w:rPr>
        <w:t>Characteristics</w:t>
      </w:r>
      <w:proofErr w:type="spellEnd"/>
      <w:r w:rsidRPr="00B024D7">
        <w:rPr>
          <w:rFonts w:ascii="Times New Roman" w:eastAsia="Times New Roman" w:hAnsi="Times New Roman" w:cs="Times New Roman"/>
          <w:b/>
          <w:bCs/>
          <w:kern w:val="0"/>
          <w:lang w:eastAsia="es-ES"/>
          <w14:ligatures w14:val="none"/>
        </w:rPr>
        <w:t>/</w:t>
      </w:r>
      <w:proofErr w:type="spellStart"/>
      <w:r w:rsidRPr="00B024D7">
        <w:rPr>
          <w:rFonts w:ascii="Times New Roman" w:eastAsia="Times New Roman" w:hAnsi="Times New Roman" w:cs="Times New Roman"/>
          <w:b/>
          <w:bCs/>
          <w:kern w:val="0"/>
          <w:lang w:eastAsia="es-ES"/>
          <w14:ligatures w14:val="none"/>
        </w:rPr>
        <w:t>Specifications</w:t>
      </w:r>
      <w:proofErr w:type="spellEnd"/>
      <w:r w:rsidRPr="00B024D7">
        <w:rPr>
          <w:rFonts w:ascii="Times New Roman" w:eastAsia="Times New Roman" w:hAnsi="Times New Roman" w:cs="Times New Roman"/>
          <w:b/>
          <w:bCs/>
          <w:kern w:val="0"/>
          <w:lang w:eastAsia="es-ES"/>
          <w14:ligatures w14:val="none"/>
        </w:rPr>
        <w:t>.</w:t>
      </w:r>
    </w:p>
    <w:p w14:paraId="4D926302" w14:textId="77777777" w:rsidR="00B024D7" w:rsidRPr="00B024D7" w:rsidRDefault="00B024D7" w:rsidP="00B024D7">
      <w:pPr>
        <w:numPr>
          <w:ilvl w:val="0"/>
          <w:numId w:val="4"/>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ABD0037 - Approved Abbreviations Handbook (AAAH).</w:t>
      </w:r>
    </w:p>
    <w:p w14:paraId="03ED2789" w14:textId="77777777" w:rsidR="00B024D7" w:rsidRPr="00B024D7" w:rsidRDefault="00B024D7" w:rsidP="00B024D7">
      <w:pPr>
        <w:numPr>
          <w:ilvl w:val="0"/>
          <w:numId w:val="4"/>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ABD0046 - </w:t>
      </w:r>
      <w:proofErr w:type="spellStart"/>
      <w:r w:rsidRPr="00B024D7">
        <w:rPr>
          <w:rFonts w:ascii="Times New Roman" w:eastAsia="Times New Roman" w:hAnsi="Times New Roman" w:cs="Times New Roman"/>
          <w:b/>
          <w:bCs/>
          <w:kern w:val="0"/>
          <w:lang w:eastAsia="es-ES"/>
          <w14:ligatures w14:val="none"/>
        </w:rPr>
        <w:t>Units</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of</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Measurement</w:t>
      </w:r>
      <w:proofErr w:type="spellEnd"/>
      <w:r w:rsidRPr="00B024D7">
        <w:rPr>
          <w:rFonts w:ascii="Times New Roman" w:eastAsia="Times New Roman" w:hAnsi="Times New Roman" w:cs="Times New Roman"/>
          <w:b/>
          <w:bCs/>
          <w:kern w:val="0"/>
          <w:lang w:eastAsia="es-ES"/>
          <w14:ligatures w14:val="none"/>
        </w:rPr>
        <w:t>.</w:t>
      </w:r>
    </w:p>
    <w:p w14:paraId="3C126426" w14:textId="77777777" w:rsidR="00B024D7" w:rsidRPr="00B024D7" w:rsidRDefault="00B024D7" w:rsidP="00B024D7">
      <w:pPr>
        <w:numPr>
          <w:ilvl w:val="0"/>
          <w:numId w:val="4"/>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ABD0056 - Glossary of Terms and Expressions (GATE).</w:t>
      </w:r>
    </w:p>
    <w:p w14:paraId="2898D42E"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1-3 Applicability</w:t>
      </w:r>
    </w:p>
    <w:p w14:paraId="0A10C267"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Applicable to all current and future production aircraft, including development of existing aircraft and aircraft definition evolution, e.g., modification.</w:t>
      </w:r>
    </w:p>
    <w:p w14:paraId="3FFEAD27"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1-4 Organization of ABD0036</w:t>
      </w:r>
    </w:p>
    <w:p w14:paraId="284592CD"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ABD0036 is organized in general accordance with the order of events in which aircraft/aircraft items are numbered and named. The following chart shows this sequence, and refers to the relevant sections of this ABD, or to any other document, etc.</w:t>
      </w:r>
    </w:p>
    <w:p w14:paraId="101D8FF4"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pict w14:anchorId="22FDF679">
          <v:rect id="_x0000_i1172" style="width:0;height:1.5pt" o:hralign="center" o:hrstd="t" o:hr="t" fillcolor="#a0a0a0" stroked="f"/>
        </w:pict>
      </w:r>
    </w:p>
    <w:p w14:paraId="59283012" w14:textId="77777777" w:rsidR="00B024D7" w:rsidRPr="00B024D7" w:rsidRDefault="00B024D7" w:rsidP="00B024D7">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s-ES"/>
          <w14:ligatures w14:val="none"/>
        </w:rPr>
      </w:pPr>
      <w:r w:rsidRPr="00B024D7">
        <w:rPr>
          <w:rFonts w:ascii="Times New Roman" w:eastAsia="Times New Roman" w:hAnsi="Times New Roman" w:cs="Times New Roman"/>
          <w:b/>
          <w:bCs/>
          <w:kern w:val="0"/>
          <w:sz w:val="36"/>
          <w:szCs w:val="36"/>
          <w:lang w:val="en-GB" w:eastAsia="es-ES"/>
          <w14:ligatures w14:val="none"/>
        </w:rPr>
        <w:t>2 Numbering/Naming - General</w:t>
      </w:r>
    </w:p>
    <w:p w14:paraId="75C917B9"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2-1 General</w:t>
      </w:r>
    </w:p>
    <w:p w14:paraId="3EA017B5"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An aircraft, for the purpose of this ABD, is composed of:</w:t>
      </w:r>
    </w:p>
    <w:p w14:paraId="1EBA4C34" w14:textId="77777777" w:rsidR="00B024D7" w:rsidRPr="00B024D7" w:rsidRDefault="00B024D7" w:rsidP="00B024D7">
      <w:pPr>
        <w:numPr>
          <w:ilvl w:val="0"/>
          <w:numId w:val="5"/>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Data and documentation for definition, description, and justification.</w:t>
      </w:r>
    </w:p>
    <w:p w14:paraId="6C0A2B5F" w14:textId="77777777" w:rsidR="00B024D7" w:rsidRPr="00B024D7" w:rsidRDefault="00B024D7" w:rsidP="00B024D7">
      <w:pPr>
        <w:numPr>
          <w:ilvl w:val="0"/>
          <w:numId w:val="5"/>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The aircraft itself which comprises functions and the techniques (i.e., the aircraft constituent items) used to </w:t>
      </w:r>
      <w:proofErr w:type="spellStart"/>
      <w:r w:rsidRPr="00B024D7">
        <w:rPr>
          <w:rFonts w:ascii="Times New Roman" w:eastAsia="Times New Roman" w:hAnsi="Times New Roman" w:cs="Times New Roman"/>
          <w:kern w:val="0"/>
          <w:lang w:val="en-GB" w:eastAsia="es-ES"/>
          <w14:ligatures w14:val="none"/>
        </w:rPr>
        <w:t>fulfill</w:t>
      </w:r>
      <w:proofErr w:type="spellEnd"/>
      <w:r w:rsidRPr="00B024D7">
        <w:rPr>
          <w:rFonts w:ascii="Times New Roman" w:eastAsia="Times New Roman" w:hAnsi="Times New Roman" w:cs="Times New Roman"/>
          <w:kern w:val="0"/>
          <w:lang w:val="en-GB" w:eastAsia="es-ES"/>
          <w14:ligatures w14:val="none"/>
        </w:rPr>
        <w:t xml:space="preserve"> these functions.</w:t>
      </w:r>
    </w:p>
    <w:p w14:paraId="5D2EDC76"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2-2 Identification of Functions and Techniques</w:t>
      </w:r>
    </w:p>
    <w:p w14:paraId="69CC8BEF"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Functions are identified by a title and a reference number in accordance with ATA Specification 100 (refer to Section 4).</w:t>
      </w:r>
    </w:p>
    <w:p w14:paraId="67212D55"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Techniques have basically two types of identification:</w:t>
      </w:r>
    </w:p>
    <w:p w14:paraId="7ED50A17" w14:textId="77777777" w:rsidR="00B024D7" w:rsidRPr="00B024D7" w:rsidRDefault="00B024D7" w:rsidP="00B024D7">
      <w:pPr>
        <w:numPr>
          <w:ilvl w:val="0"/>
          <w:numId w:val="6"/>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lastRenderedPageBreak/>
        <w:t>Functional Designation</w:t>
      </w:r>
      <w:r w:rsidRPr="00B024D7">
        <w:rPr>
          <w:rFonts w:ascii="Times New Roman" w:eastAsia="Times New Roman" w:hAnsi="Times New Roman" w:cs="Times New Roman"/>
          <w:kern w:val="0"/>
          <w:lang w:val="en-GB" w:eastAsia="es-ES"/>
          <w14:ligatures w14:val="none"/>
        </w:rPr>
        <w:t xml:space="preserve"> together with a Functional Identification Number (FIN). These are used when an item is considered only from a functional aspect. They usually relate to items of equipment or to Standard Items with a significant function.</w:t>
      </w:r>
    </w:p>
    <w:p w14:paraId="4DF109FE" w14:textId="77777777" w:rsidR="00B024D7" w:rsidRPr="00B024D7" w:rsidRDefault="00B024D7" w:rsidP="00B024D7">
      <w:pPr>
        <w:numPr>
          <w:ilvl w:val="0"/>
          <w:numId w:val="6"/>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val="en-GB" w:eastAsia="es-ES"/>
          <w14:ligatures w14:val="none"/>
        </w:rPr>
        <w:t>Technological Description</w:t>
      </w:r>
      <w:r w:rsidRPr="00B024D7">
        <w:rPr>
          <w:rFonts w:ascii="Times New Roman" w:eastAsia="Times New Roman" w:hAnsi="Times New Roman" w:cs="Times New Roman"/>
          <w:kern w:val="0"/>
          <w:lang w:val="en-GB" w:eastAsia="es-ES"/>
          <w14:ligatures w14:val="none"/>
        </w:rPr>
        <w:t xml:space="preserve"> together with a Part Number. These are used when an item is considered from a technological aspect. </w:t>
      </w:r>
      <w:proofErr w:type="spellStart"/>
      <w:r w:rsidRPr="00B024D7">
        <w:rPr>
          <w:rFonts w:ascii="Times New Roman" w:eastAsia="Times New Roman" w:hAnsi="Times New Roman" w:cs="Times New Roman"/>
          <w:kern w:val="0"/>
          <w:lang w:eastAsia="es-ES"/>
          <w14:ligatures w14:val="none"/>
        </w:rPr>
        <w:t>They</w:t>
      </w:r>
      <w:proofErr w:type="spellEnd"/>
      <w:r w:rsidRPr="00B024D7">
        <w:rPr>
          <w:rFonts w:ascii="Times New Roman" w:eastAsia="Times New Roman" w:hAnsi="Times New Roman" w:cs="Times New Roman"/>
          <w:kern w:val="0"/>
          <w:lang w:eastAsia="es-ES"/>
          <w14:ligatures w14:val="none"/>
        </w:rPr>
        <w:t xml:space="preserve"> are </w:t>
      </w:r>
      <w:proofErr w:type="spellStart"/>
      <w:r w:rsidRPr="00B024D7">
        <w:rPr>
          <w:rFonts w:ascii="Times New Roman" w:eastAsia="Times New Roman" w:hAnsi="Times New Roman" w:cs="Times New Roman"/>
          <w:kern w:val="0"/>
          <w:lang w:eastAsia="es-ES"/>
          <w14:ligatures w14:val="none"/>
        </w:rPr>
        <w:t>used</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for</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all</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types</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of</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items</w:t>
      </w:r>
      <w:proofErr w:type="spellEnd"/>
      <w:r w:rsidRPr="00B024D7">
        <w:rPr>
          <w:rFonts w:ascii="Times New Roman" w:eastAsia="Times New Roman" w:hAnsi="Times New Roman" w:cs="Times New Roman"/>
          <w:kern w:val="0"/>
          <w:lang w:eastAsia="es-ES"/>
          <w14:ligatures w14:val="none"/>
        </w:rPr>
        <w:t>.</w:t>
      </w:r>
    </w:p>
    <w:p w14:paraId="33193602"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Note:</w:t>
      </w:r>
      <w:r w:rsidRPr="00B024D7">
        <w:rPr>
          <w:rFonts w:ascii="Times New Roman" w:eastAsia="Times New Roman" w:hAnsi="Times New Roman" w:cs="Times New Roman"/>
          <w:kern w:val="0"/>
          <w:lang w:val="en-GB" w:eastAsia="es-ES"/>
          <w14:ligatures w14:val="none"/>
        </w:rPr>
        <w:t xml:space="preserve"> Technological Descriptions and Part Numbers can be allocated by Gaia Members and Associated Partners. In this case, the descriptions are referred to as Standardized Technological Descriptions. They can also be allocated by suppliers, in which case they are referred to as Suppliers' Technological Descriptions.</w:t>
      </w:r>
    </w:p>
    <w:p w14:paraId="6939B14F"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024D7">
        <w:rPr>
          <w:rFonts w:ascii="Times New Roman" w:eastAsia="Times New Roman" w:hAnsi="Times New Roman" w:cs="Times New Roman"/>
          <w:b/>
          <w:bCs/>
          <w:kern w:val="0"/>
          <w:sz w:val="27"/>
          <w:szCs w:val="27"/>
          <w:lang w:eastAsia="es-ES"/>
          <w14:ligatures w14:val="none"/>
        </w:rPr>
        <w:t xml:space="preserve">2-3 </w:t>
      </w:r>
      <w:proofErr w:type="spellStart"/>
      <w:r w:rsidRPr="00B024D7">
        <w:rPr>
          <w:rFonts w:ascii="Times New Roman" w:eastAsia="Times New Roman" w:hAnsi="Times New Roman" w:cs="Times New Roman"/>
          <w:b/>
          <w:bCs/>
          <w:kern w:val="0"/>
          <w:sz w:val="27"/>
          <w:szCs w:val="27"/>
          <w:lang w:eastAsia="es-ES"/>
          <w14:ligatures w14:val="none"/>
        </w:rPr>
        <w:t>Definitions</w:t>
      </w:r>
      <w:proofErr w:type="spellEnd"/>
    </w:p>
    <w:p w14:paraId="65540195" w14:textId="77777777" w:rsidR="00B024D7" w:rsidRPr="00B024D7" w:rsidRDefault="00B024D7" w:rsidP="00B024D7">
      <w:pPr>
        <w:numPr>
          <w:ilvl w:val="0"/>
          <w:numId w:val="7"/>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Functional Designation:</w:t>
      </w:r>
      <w:r w:rsidRPr="00B024D7">
        <w:rPr>
          <w:rFonts w:ascii="Times New Roman" w:eastAsia="Times New Roman" w:hAnsi="Times New Roman" w:cs="Times New Roman"/>
          <w:kern w:val="0"/>
          <w:lang w:val="en-GB" w:eastAsia="es-ES"/>
          <w14:ligatures w14:val="none"/>
        </w:rPr>
        <w:t xml:space="preserve"> Title describing the function of equipment/components or significant items of an aircraft system/circuit/installation.</w:t>
      </w:r>
    </w:p>
    <w:p w14:paraId="62CDA1D2" w14:textId="77777777" w:rsidR="00B024D7" w:rsidRPr="00B024D7" w:rsidRDefault="00B024D7" w:rsidP="00B024D7">
      <w:pPr>
        <w:numPr>
          <w:ilvl w:val="0"/>
          <w:numId w:val="7"/>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Standardized Technological Description:</w:t>
      </w:r>
      <w:r w:rsidRPr="00B024D7">
        <w:rPr>
          <w:rFonts w:ascii="Times New Roman" w:eastAsia="Times New Roman" w:hAnsi="Times New Roman" w:cs="Times New Roman"/>
          <w:kern w:val="0"/>
          <w:lang w:val="en-GB" w:eastAsia="es-ES"/>
          <w14:ligatures w14:val="none"/>
        </w:rPr>
        <w:t xml:space="preserve"> The Standardized Technological Description is a term used to describe the basic technical function of an item. It must be consistent with the basic part of the Functional Designation.</w:t>
      </w:r>
    </w:p>
    <w:p w14:paraId="05C5D653" w14:textId="77777777" w:rsidR="00B024D7" w:rsidRPr="00B024D7" w:rsidRDefault="00B024D7" w:rsidP="00B024D7">
      <w:pPr>
        <w:numPr>
          <w:ilvl w:val="0"/>
          <w:numId w:val="7"/>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Specification Reference and Title:</w:t>
      </w:r>
      <w:r w:rsidRPr="00B024D7">
        <w:rPr>
          <w:rFonts w:ascii="Times New Roman" w:eastAsia="Times New Roman" w:hAnsi="Times New Roman" w:cs="Times New Roman"/>
          <w:kern w:val="0"/>
          <w:lang w:val="en-GB" w:eastAsia="es-ES"/>
          <w14:ligatures w14:val="none"/>
        </w:rPr>
        <w:t xml:space="preserve"> For items defined by means of a Technical Specification (refer to ABD0010/0200), the title of the Technical Specification shall be the Standardized Technological Description, written in the normal order of words in English, e.g., "Retractable Landing Light," not "Light-Retractable, Landing."</w:t>
      </w:r>
    </w:p>
    <w:p w14:paraId="11BBEA3F" w14:textId="77777777" w:rsidR="00B024D7" w:rsidRPr="00B024D7" w:rsidRDefault="00B024D7" w:rsidP="00B024D7">
      <w:pPr>
        <w:numPr>
          <w:ilvl w:val="0"/>
          <w:numId w:val="7"/>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val="en-GB" w:eastAsia="es-ES"/>
          <w14:ligatures w14:val="none"/>
        </w:rPr>
        <w:t>Suppliers' Technological Description:</w:t>
      </w:r>
      <w:r w:rsidRPr="00B024D7">
        <w:rPr>
          <w:rFonts w:ascii="Times New Roman" w:eastAsia="Times New Roman" w:hAnsi="Times New Roman" w:cs="Times New Roman"/>
          <w:kern w:val="0"/>
          <w:lang w:val="en-GB" w:eastAsia="es-ES"/>
          <w14:ligatures w14:val="none"/>
        </w:rPr>
        <w:t xml:space="preserve"> If, in response to a specification, a supplier can offer an item which is in his current range and can be supplied as an "off the shelf" item, it may retain its identification. </w:t>
      </w:r>
      <w:r w:rsidRPr="00B024D7">
        <w:rPr>
          <w:rFonts w:ascii="Times New Roman" w:eastAsia="Times New Roman" w:hAnsi="Times New Roman" w:cs="Times New Roman"/>
          <w:kern w:val="0"/>
          <w:lang w:eastAsia="es-ES"/>
          <w14:ligatures w14:val="none"/>
        </w:rPr>
        <w:t xml:space="preserve">In </w:t>
      </w:r>
      <w:proofErr w:type="spellStart"/>
      <w:r w:rsidRPr="00B024D7">
        <w:rPr>
          <w:rFonts w:ascii="Times New Roman" w:eastAsia="Times New Roman" w:hAnsi="Times New Roman" w:cs="Times New Roman"/>
          <w:kern w:val="0"/>
          <w:lang w:eastAsia="es-ES"/>
          <w14:ligatures w14:val="none"/>
        </w:rPr>
        <w:t>such</w:t>
      </w:r>
      <w:proofErr w:type="spellEnd"/>
      <w:r w:rsidRPr="00B024D7">
        <w:rPr>
          <w:rFonts w:ascii="Times New Roman" w:eastAsia="Times New Roman" w:hAnsi="Times New Roman" w:cs="Times New Roman"/>
          <w:kern w:val="0"/>
          <w:lang w:eastAsia="es-ES"/>
          <w14:ligatures w14:val="none"/>
        </w:rPr>
        <w:t xml:space="preserve"> cases, </w:t>
      </w:r>
      <w:proofErr w:type="spellStart"/>
      <w:r w:rsidRPr="00B024D7">
        <w:rPr>
          <w:rFonts w:ascii="Times New Roman" w:eastAsia="Times New Roman" w:hAnsi="Times New Roman" w:cs="Times New Roman"/>
          <w:kern w:val="0"/>
          <w:lang w:eastAsia="es-ES"/>
          <w14:ligatures w14:val="none"/>
        </w:rPr>
        <w:t>the</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following</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descriptions</w:t>
      </w:r>
      <w:proofErr w:type="spellEnd"/>
      <w:r w:rsidRPr="00B024D7">
        <w:rPr>
          <w:rFonts w:ascii="Times New Roman" w:eastAsia="Times New Roman" w:hAnsi="Times New Roman" w:cs="Times New Roman"/>
          <w:kern w:val="0"/>
          <w:lang w:eastAsia="es-ES"/>
          <w14:ligatures w14:val="none"/>
        </w:rPr>
        <w:t xml:space="preserve"> can </w:t>
      </w:r>
      <w:proofErr w:type="spellStart"/>
      <w:r w:rsidRPr="00B024D7">
        <w:rPr>
          <w:rFonts w:ascii="Times New Roman" w:eastAsia="Times New Roman" w:hAnsi="Times New Roman" w:cs="Times New Roman"/>
          <w:kern w:val="0"/>
          <w:lang w:eastAsia="es-ES"/>
          <w14:ligatures w14:val="none"/>
        </w:rPr>
        <w:t>apply</w:t>
      </w:r>
      <w:proofErr w:type="spellEnd"/>
      <w:r w:rsidRPr="00B024D7">
        <w:rPr>
          <w:rFonts w:ascii="Times New Roman" w:eastAsia="Times New Roman" w:hAnsi="Times New Roman" w:cs="Times New Roman"/>
          <w:kern w:val="0"/>
          <w:lang w:eastAsia="es-ES"/>
          <w14:ligatures w14:val="none"/>
        </w:rPr>
        <w:t>:</w:t>
      </w:r>
    </w:p>
    <w:p w14:paraId="71164049" w14:textId="77777777" w:rsidR="00B024D7" w:rsidRPr="00B024D7" w:rsidRDefault="00B024D7" w:rsidP="00B024D7">
      <w:pPr>
        <w:numPr>
          <w:ilvl w:val="1"/>
          <w:numId w:val="7"/>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kern w:val="0"/>
          <w:lang w:eastAsia="es-ES"/>
          <w14:ligatures w14:val="none"/>
        </w:rPr>
        <w:t>Functional</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Designation</w:t>
      </w:r>
      <w:proofErr w:type="spellEnd"/>
    </w:p>
    <w:p w14:paraId="7DAD22B5" w14:textId="77777777" w:rsidR="00B024D7" w:rsidRPr="00B024D7" w:rsidRDefault="00B024D7" w:rsidP="00B024D7">
      <w:pPr>
        <w:numPr>
          <w:ilvl w:val="1"/>
          <w:numId w:val="7"/>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kern w:val="0"/>
          <w:lang w:eastAsia="es-ES"/>
          <w14:ligatures w14:val="none"/>
        </w:rPr>
        <w:t>Standardized</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Technological</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Description</w:t>
      </w:r>
      <w:proofErr w:type="spellEnd"/>
    </w:p>
    <w:p w14:paraId="7619730F" w14:textId="77777777" w:rsidR="00B024D7" w:rsidRPr="00B024D7" w:rsidRDefault="00B024D7" w:rsidP="00B024D7">
      <w:pPr>
        <w:numPr>
          <w:ilvl w:val="1"/>
          <w:numId w:val="7"/>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kern w:val="0"/>
          <w:lang w:eastAsia="es-ES"/>
          <w14:ligatures w14:val="none"/>
        </w:rPr>
        <w:t>Supplier's</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Technological</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Description</w:t>
      </w:r>
      <w:proofErr w:type="spellEnd"/>
    </w:p>
    <w:p w14:paraId="496009A6"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pict w14:anchorId="03E53C6E">
          <v:rect id="_x0000_i1173" style="width:0;height:1.5pt" o:hralign="center" o:hrstd="t" o:hr="t" fillcolor="#a0a0a0" stroked="f"/>
        </w:pict>
      </w:r>
    </w:p>
    <w:p w14:paraId="045F013F" w14:textId="77777777" w:rsidR="00B024D7" w:rsidRPr="00B024D7" w:rsidRDefault="00B024D7" w:rsidP="00B024D7">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s-ES"/>
          <w14:ligatures w14:val="none"/>
        </w:rPr>
      </w:pPr>
      <w:r w:rsidRPr="00B024D7">
        <w:rPr>
          <w:rFonts w:ascii="Times New Roman" w:eastAsia="Times New Roman" w:hAnsi="Times New Roman" w:cs="Times New Roman"/>
          <w:b/>
          <w:bCs/>
          <w:kern w:val="0"/>
          <w:sz w:val="36"/>
          <w:szCs w:val="36"/>
          <w:lang w:val="en-GB" w:eastAsia="es-ES"/>
          <w14:ligatures w14:val="none"/>
        </w:rPr>
        <w:t>3 Definition and Specification of Aircraft</w:t>
      </w:r>
    </w:p>
    <w:p w14:paraId="4BBF7C7E"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3-1 Aircraft Project Identification</w:t>
      </w:r>
    </w:p>
    <w:p w14:paraId="0C17C6DE"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At the beginning of a new Aircraft Project, identify the new aircraft by means of a reference, comprising the Type, Series, Model, Variant, and Configuration:</w:t>
      </w:r>
    </w:p>
    <w:p w14:paraId="0734E501" w14:textId="77777777" w:rsidR="00B024D7" w:rsidRPr="00B024D7" w:rsidRDefault="00B024D7" w:rsidP="00B024D7">
      <w:pPr>
        <w:numPr>
          <w:ilvl w:val="0"/>
          <w:numId w:val="8"/>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Refer to Aircraft Configuration Management Rules (ACMR) and ABD0056 Chapter 4.</w:t>
      </w:r>
    </w:p>
    <w:p w14:paraId="13420D3D"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The allocated reference is recorded in the Aircraft Certification Register for Aircraft Types and Models.</w:t>
      </w:r>
    </w:p>
    <w:p w14:paraId="6802A7A3"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lastRenderedPageBreak/>
        <w:t>3-2 Aircraft Definition Documentation - Refer to ABD0069 - Aircraft Definition Glide</w:t>
      </w:r>
    </w:p>
    <w:p w14:paraId="48E6072F"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024D7">
        <w:rPr>
          <w:rFonts w:ascii="Times New Roman" w:eastAsia="Times New Roman" w:hAnsi="Times New Roman" w:cs="Times New Roman"/>
          <w:b/>
          <w:bCs/>
          <w:kern w:val="0"/>
          <w:sz w:val="27"/>
          <w:szCs w:val="27"/>
          <w:lang w:eastAsia="es-ES"/>
          <w14:ligatures w14:val="none"/>
        </w:rPr>
        <w:t xml:space="preserve">3-3 </w:t>
      </w:r>
      <w:proofErr w:type="spellStart"/>
      <w:r w:rsidRPr="00B024D7">
        <w:rPr>
          <w:rFonts w:ascii="Times New Roman" w:eastAsia="Times New Roman" w:hAnsi="Times New Roman" w:cs="Times New Roman"/>
          <w:b/>
          <w:bCs/>
          <w:kern w:val="0"/>
          <w:sz w:val="27"/>
          <w:szCs w:val="27"/>
          <w:lang w:eastAsia="es-ES"/>
          <w14:ligatures w14:val="none"/>
        </w:rPr>
        <w:t>Specification</w:t>
      </w:r>
      <w:proofErr w:type="spellEnd"/>
      <w:r w:rsidRPr="00B024D7">
        <w:rPr>
          <w:rFonts w:ascii="Times New Roman" w:eastAsia="Times New Roman" w:hAnsi="Times New Roman" w:cs="Times New Roman"/>
          <w:b/>
          <w:bCs/>
          <w:kern w:val="0"/>
          <w:sz w:val="27"/>
          <w:szCs w:val="27"/>
          <w:lang w:eastAsia="es-ES"/>
          <w14:ligatures w14:val="none"/>
        </w:rPr>
        <w:t xml:space="preserve"> </w:t>
      </w:r>
      <w:proofErr w:type="spellStart"/>
      <w:r w:rsidRPr="00B024D7">
        <w:rPr>
          <w:rFonts w:ascii="Times New Roman" w:eastAsia="Times New Roman" w:hAnsi="Times New Roman" w:cs="Times New Roman"/>
          <w:b/>
          <w:bCs/>
          <w:kern w:val="0"/>
          <w:sz w:val="27"/>
          <w:szCs w:val="27"/>
          <w:lang w:eastAsia="es-ES"/>
          <w14:ligatures w14:val="none"/>
        </w:rPr>
        <w:t>of</w:t>
      </w:r>
      <w:proofErr w:type="spellEnd"/>
      <w:r w:rsidRPr="00B024D7">
        <w:rPr>
          <w:rFonts w:ascii="Times New Roman" w:eastAsia="Times New Roman" w:hAnsi="Times New Roman" w:cs="Times New Roman"/>
          <w:b/>
          <w:bCs/>
          <w:kern w:val="0"/>
          <w:sz w:val="27"/>
          <w:szCs w:val="27"/>
          <w:lang w:eastAsia="es-ES"/>
          <w14:ligatures w14:val="none"/>
        </w:rPr>
        <w:t xml:space="preserve"> </w:t>
      </w:r>
      <w:proofErr w:type="spellStart"/>
      <w:r w:rsidRPr="00B024D7">
        <w:rPr>
          <w:rFonts w:ascii="Times New Roman" w:eastAsia="Times New Roman" w:hAnsi="Times New Roman" w:cs="Times New Roman"/>
          <w:b/>
          <w:bCs/>
          <w:kern w:val="0"/>
          <w:sz w:val="27"/>
          <w:szCs w:val="27"/>
          <w:lang w:eastAsia="es-ES"/>
          <w14:ligatures w14:val="none"/>
        </w:rPr>
        <w:t>Systems</w:t>
      </w:r>
      <w:proofErr w:type="spellEnd"/>
    </w:p>
    <w:p w14:paraId="3BAE704A" w14:textId="77777777" w:rsidR="00B024D7" w:rsidRPr="00B024D7" w:rsidRDefault="00B024D7" w:rsidP="00B024D7">
      <w:pPr>
        <w:numPr>
          <w:ilvl w:val="0"/>
          <w:numId w:val="9"/>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Refer</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to</w:t>
      </w:r>
      <w:proofErr w:type="spellEnd"/>
      <w:r w:rsidRPr="00B024D7">
        <w:rPr>
          <w:rFonts w:ascii="Times New Roman" w:eastAsia="Times New Roman" w:hAnsi="Times New Roman" w:cs="Times New Roman"/>
          <w:b/>
          <w:bCs/>
          <w:kern w:val="0"/>
          <w:lang w:eastAsia="es-ES"/>
          <w14:ligatures w14:val="none"/>
        </w:rPr>
        <w:t>:</w:t>
      </w:r>
    </w:p>
    <w:p w14:paraId="2E169509" w14:textId="77777777" w:rsidR="00B024D7" w:rsidRPr="00B024D7" w:rsidRDefault="00B024D7" w:rsidP="00B024D7">
      <w:pPr>
        <w:numPr>
          <w:ilvl w:val="1"/>
          <w:numId w:val="9"/>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ABD0100 and ABD0200 - System Definition and Specifications</w:t>
      </w:r>
    </w:p>
    <w:p w14:paraId="33603F0E"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3-4 Specification of GAIA AIR Designed Assemblies/Sub-assemblies/Items</w:t>
      </w:r>
    </w:p>
    <w:p w14:paraId="0E5FCC30" w14:textId="77777777" w:rsidR="00B024D7" w:rsidRPr="00B024D7" w:rsidRDefault="00B024D7" w:rsidP="00B024D7">
      <w:pPr>
        <w:numPr>
          <w:ilvl w:val="0"/>
          <w:numId w:val="10"/>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Refer</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to</w:t>
      </w:r>
      <w:proofErr w:type="spellEnd"/>
      <w:r w:rsidRPr="00B024D7">
        <w:rPr>
          <w:rFonts w:ascii="Times New Roman" w:eastAsia="Times New Roman" w:hAnsi="Times New Roman" w:cs="Times New Roman"/>
          <w:b/>
          <w:bCs/>
          <w:kern w:val="0"/>
          <w:lang w:eastAsia="es-ES"/>
          <w14:ligatures w14:val="none"/>
        </w:rPr>
        <w:t>:</w:t>
      </w:r>
    </w:p>
    <w:p w14:paraId="0C290796" w14:textId="77777777" w:rsidR="00B024D7" w:rsidRPr="00B024D7" w:rsidRDefault="00B024D7" w:rsidP="00B024D7">
      <w:pPr>
        <w:numPr>
          <w:ilvl w:val="1"/>
          <w:numId w:val="10"/>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ABD0004 - </w:t>
      </w:r>
      <w:proofErr w:type="spellStart"/>
      <w:r w:rsidRPr="00B024D7">
        <w:rPr>
          <w:rFonts w:ascii="Times New Roman" w:eastAsia="Times New Roman" w:hAnsi="Times New Roman" w:cs="Times New Roman"/>
          <w:b/>
          <w:bCs/>
          <w:kern w:val="0"/>
          <w:lang w:eastAsia="es-ES"/>
          <w14:ligatures w14:val="none"/>
        </w:rPr>
        <w:t>Definition</w:t>
      </w:r>
      <w:proofErr w:type="spellEnd"/>
      <w:r w:rsidRPr="00B024D7">
        <w:rPr>
          <w:rFonts w:ascii="Times New Roman" w:eastAsia="Times New Roman" w:hAnsi="Times New Roman" w:cs="Times New Roman"/>
          <w:b/>
          <w:bCs/>
          <w:kern w:val="0"/>
          <w:lang w:eastAsia="es-ES"/>
          <w14:ligatures w14:val="none"/>
        </w:rPr>
        <w:t xml:space="preserve"> Dossier</w:t>
      </w:r>
    </w:p>
    <w:p w14:paraId="1D14B72C"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3-5 Specification of Non Standard Items (Equipment)</w:t>
      </w:r>
    </w:p>
    <w:p w14:paraId="3EC3D6DF" w14:textId="77777777" w:rsidR="00B024D7" w:rsidRPr="00B024D7" w:rsidRDefault="00B024D7" w:rsidP="00B024D7">
      <w:pPr>
        <w:numPr>
          <w:ilvl w:val="0"/>
          <w:numId w:val="11"/>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Refer</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to</w:t>
      </w:r>
      <w:proofErr w:type="spellEnd"/>
      <w:r w:rsidRPr="00B024D7">
        <w:rPr>
          <w:rFonts w:ascii="Times New Roman" w:eastAsia="Times New Roman" w:hAnsi="Times New Roman" w:cs="Times New Roman"/>
          <w:b/>
          <w:bCs/>
          <w:kern w:val="0"/>
          <w:lang w:eastAsia="es-ES"/>
          <w14:ligatures w14:val="none"/>
        </w:rPr>
        <w:t>:</w:t>
      </w:r>
    </w:p>
    <w:p w14:paraId="7A16F237" w14:textId="77777777" w:rsidR="00B024D7" w:rsidRPr="00B024D7" w:rsidRDefault="00B024D7" w:rsidP="00B024D7">
      <w:pPr>
        <w:numPr>
          <w:ilvl w:val="1"/>
          <w:numId w:val="1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ABD0100 and 0200 - Equipment - General Technical Requirements (Supersedes ABD0010 - Equipment - Specifications)</w:t>
      </w:r>
    </w:p>
    <w:p w14:paraId="5D571393" w14:textId="77777777" w:rsidR="00B024D7" w:rsidRPr="00B024D7" w:rsidRDefault="00B024D7" w:rsidP="00B024D7">
      <w:pPr>
        <w:numPr>
          <w:ilvl w:val="1"/>
          <w:numId w:val="1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ABD0017 - </w:t>
      </w:r>
      <w:proofErr w:type="spellStart"/>
      <w:r w:rsidRPr="00B024D7">
        <w:rPr>
          <w:rFonts w:ascii="Times New Roman" w:eastAsia="Times New Roman" w:hAnsi="Times New Roman" w:cs="Times New Roman"/>
          <w:b/>
          <w:bCs/>
          <w:kern w:val="0"/>
          <w:lang w:eastAsia="es-ES"/>
          <w14:ligatures w14:val="none"/>
        </w:rPr>
        <w:t>Equipment</w:t>
      </w:r>
      <w:proofErr w:type="spellEnd"/>
      <w:r w:rsidRPr="00B024D7">
        <w:rPr>
          <w:rFonts w:ascii="Times New Roman" w:eastAsia="Times New Roman" w:hAnsi="Times New Roman" w:cs="Times New Roman"/>
          <w:b/>
          <w:bCs/>
          <w:kern w:val="0"/>
          <w:lang w:eastAsia="es-ES"/>
          <w14:ligatures w14:val="none"/>
        </w:rPr>
        <w:t xml:space="preserve"> - Off-</w:t>
      </w:r>
      <w:proofErr w:type="spellStart"/>
      <w:r w:rsidRPr="00B024D7">
        <w:rPr>
          <w:rFonts w:ascii="Times New Roman" w:eastAsia="Times New Roman" w:hAnsi="Times New Roman" w:cs="Times New Roman"/>
          <w:b/>
          <w:bCs/>
          <w:kern w:val="0"/>
          <w:lang w:eastAsia="es-ES"/>
          <w14:ligatures w14:val="none"/>
        </w:rPr>
        <w:t>the</w:t>
      </w:r>
      <w:proofErr w:type="spellEnd"/>
      <w:r w:rsidRPr="00B024D7">
        <w:rPr>
          <w:rFonts w:ascii="Times New Roman" w:eastAsia="Times New Roman" w:hAnsi="Times New Roman" w:cs="Times New Roman"/>
          <w:b/>
          <w:bCs/>
          <w:kern w:val="0"/>
          <w:lang w:eastAsia="es-ES"/>
          <w14:ligatures w14:val="none"/>
        </w:rPr>
        <w:t>-</w:t>
      </w:r>
      <w:proofErr w:type="spellStart"/>
      <w:r w:rsidRPr="00B024D7">
        <w:rPr>
          <w:rFonts w:ascii="Times New Roman" w:eastAsia="Times New Roman" w:hAnsi="Times New Roman" w:cs="Times New Roman"/>
          <w:b/>
          <w:bCs/>
          <w:kern w:val="0"/>
          <w:lang w:eastAsia="es-ES"/>
          <w14:ligatures w14:val="none"/>
        </w:rPr>
        <w:t>Shelf</w:t>
      </w:r>
      <w:proofErr w:type="spellEnd"/>
    </w:p>
    <w:p w14:paraId="7096E84F" w14:textId="77777777" w:rsidR="00B024D7" w:rsidRPr="00B024D7" w:rsidRDefault="00B024D7" w:rsidP="00B024D7">
      <w:pPr>
        <w:numPr>
          <w:ilvl w:val="1"/>
          <w:numId w:val="1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ABD0007 - </w:t>
      </w:r>
      <w:proofErr w:type="spellStart"/>
      <w:r w:rsidRPr="00B024D7">
        <w:rPr>
          <w:rFonts w:ascii="Times New Roman" w:eastAsia="Times New Roman" w:hAnsi="Times New Roman" w:cs="Times New Roman"/>
          <w:b/>
          <w:bCs/>
          <w:kern w:val="0"/>
          <w:lang w:eastAsia="es-ES"/>
          <w14:ligatures w14:val="none"/>
        </w:rPr>
        <w:t>Equipment</w:t>
      </w:r>
      <w:proofErr w:type="spellEnd"/>
      <w:r w:rsidRPr="00B024D7">
        <w:rPr>
          <w:rFonts w:ascii="Times New Roman" w:eastAsia="Times New Roman" w:hAnsi="Times New Roman" w:cs="Times New Roman"/>
          <w:b/>
          <w:bCs/>
          <w:kern w:val="0"/>
          <w:lang w:eastAsia="es-ES"/>
          <w14:ligatures w14:val="none"/>
        </w:rPr>
        <w:t xml:space="preserve"> - General </w:t>
      </w:r>
      <w:proofErr w:type="spellStart"/>
      <w:r w:rsidRPr="00B024D7">
        <w:rPr>
          <w:rFonts w:ascii="Times New Roman" w:eastAsia="Times New Roman" w:hAnsi="Times New Roman" w:cs="Times New Roman"/>
          <w:b/>
          <w:bCs/>
          <w:kern w:val="0"/>
          <w:lang w:eastAsia="es-ES"/>
          <w14:ligatures w14:val="none"/>
        </w:rPr>
        <w:t>Technical</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Requirements</w:t>
      </w:r>
      <w:proofErr w:type="spellEnd"/>
    </w:p>
    <w:p w14:paraId="685B0CD7"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024D7">
        <w:rPr>
          <w:rFonts w:ascii="Times New Roman" w:eastAsia="Times New Roman" w:hAnsi="Times New Roman" w:cs="Times New Roman"/>
          <w:b/>
          <w:bCs/>
          <w:kern w:val="0"/>
          <w:sz w:val="27"/>
          <w:szCs w:val="27"/>
          <w:lang w:eastAsia="es-ES"/>
          <w14:ligatures w14:val="none"/>
        </w:rPr>
        <w:t xml:space="preserve">3-6 </w:t>
      </w:r>
      <w:proofErr w:type="spellStart"/>
      <w:r w:rsidRPr="00B024D7">
        <w:rPr>
          <w:rFonts w:ascii="Times New Roman" w:eastAsia="Times New Roman" w:hAnsi="Times New Roman" w:cs="Times New Roman"/>
          <w:b/>
          <w:bCs/>
          <w:kern w:val="0"/>
          <w:sz w:val="27"/>
          <w:szCs w:val="27"/>
          <w:lang w:eastAsia="es-ES"/>
          <w14:ligatures w14:val="none"/>
        </w:rPr>
        <w:t>Specification</w:t>
      </w:r>
      <w:proofErr w:type="spellEnd"/>
      <w:r w:rsidRPr="00B024D7">
        <w:rPr>
          <w:rFonts w:ascii="Times New Roman" w:eastAsia="Times New Roman" w:hAnsi="Times New Roman" w:cs="Times New Roman"/>
          <w:b/>
          <w:bCs/>
          <w:kern w:val="0"/>
          <w:sz w:val="27"/>
          <w:szCs w:val="27"/>
          <w:lang w:eastAsia="es-ES"/>
          <w14:ligatures w14:val="none"/>
        </w:rPr>
        <w:t xml:space="preserve"> </w:t>
      </w:r>
      <w:proofErr w:type="spellStart"/>
      <w:r w:rsidRPr="00B024D7">
        <w:rPr>
          <w:rFonts w:ascii="Times New Roman" w:eastAsia="Times New Roman" w:hAnsi="Times New Roman" w:cs="Times New Roman"/>
          <w:b/>
          <w:bCs/>
          <w:kern w:val="0"/>
          <w:sz w:val="27"/>
          <w:szCs w:val="27"/>
          <w:lang w:eastAsia="es-ES"/>
          <w14:ligatures w14:val="none"/>
        </w:rPr>
        <w:t>of</w:t>
      </w:r>
      <w:proofErr w:type="spellEnd"/>
      <w:r w:rsidRPr="00B024D7">
        <w:rPr>
          <w:rFonts w:ascii="Times New Roman" w:eastAsia="Times New Roman" w:hAnsi="Times New Roman" w:cs="Times New Roman"/>
          <w:b/>
          <w:bCs/>
          <w:kern w:val="0"/>
          <w:sz w:val="27"/>
          <w:szCs w:val="27"/>
          <w:lang w:eastAsia="es-ES"/>
          <w14:ligatures w14:val="none"/>
        </w:rPr>
        <w:t xml:space="preserve"> Standard </w:t>
      </w:r>
      <w:proofErr w:type="spellStart"/>
      <w:r w:rsidRPr="00B024D7">
        <w:rPr>
          <w:rFonts w:ascii="Times New Roman" w:eastAsia="Times New Roman" w:hAnsi="Times New Roman" w:cs="Times New Roman"/>
          <w:b/>
          <w:bCs/>
          <w:kern w:val="0"/>
          <w:sz w:val="27"/>
          <w:szCs w:val="27"/>
          <w:lang w:eastAsia="es-ES"/>
          <w14:ligatures w14:val="none"/>
        </w:rPr>
        <w:t>Items</w:t>
      </w:r>
      <w:proofErr w:type="spellEnd"/>
    </w:p>
    <w:p w14:paraId="080894E9" w14:textId="77777777" w:rsidR="00B024D7" w:rsidRPr="00B024D7" w:rsidRDefault="00B024D7" w:rsidP="00B024D7">
      <w:pPr>
        <w:numPr>
          <w:ilvl w:val="0"/>
          <w:numId w:val="12"/>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Refer</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to</w:t>
      </w:r>
      <w:proofErr w:type="spellEnd"/>
      <w:r w:rsidRPr="00B024D7">
        <w:rPr>
          <w:rFonts w:ascii="Times New Roman" w:eastAsia="Times New Roman" w:hAnsi="Times New Roman" w:cs="Times New Roman"/>
          <w:b/>
          <w:bCs/>
          <w:kern w:val="0"/>
          <w:lang w:eastAsia="es-ES"/>
          <w14:ligatures w14:val="none"/>
        </w:rPr>
        <w:t>:</w:t>
      </w:r>
    </w:p>
    <w:p w14:paraId="4C456B56" w14:textId="77777777" w:rsidR="00B024D7" w:rsidRPr="00B024D7" w:rsidRDefault="00B024D7" w:rsidP="00B024D7">
      <w:pPr>
        <w:numPr>
          <w:ilvl w:val="1"/>
          <w:numId w:val="1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ABD0032 - Standard </w:t>
      </w:r>
      <w:proofErr w:type="spellStart"/>
      <w:r w:rsidRPr="00B024D7">
        <w:rPr>
          <w:rFonts w:ascii="Times New Roman" w:eastAsia="Times New Roman" w:hAnsi="Times New Roman" w:cs="Times New Roman"/>
          <w:b/>
          <w:bCs/>
          <w:kern w:val="0"/>
          <w:lang w:eastAsia="es-ES"/>
          <w14:ligatures w14:val="none"/>
        </w:rPr>
        <w:t>Items</w:t>
      </w:r>
      <w:proofErr w:type="spellEnd"/>
    </w:p>
    <w:p w14:paraId="1E33A107" w14:textId="77777777" w:rsidR="00B024D7" w:rsidRPr="00B024D7" w:rsidRDefault="00B024D7" w:rsidP="00B024D7">
      <w:pPr>
        <w:numPr>
          <w:ilvl w:val="1"/>
          <w:numId w:val="1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ABD0055 - </w:t>
      </w:r>
      <w:proofErr w:type="spellStart"/>
      <w:r w:rsidRPr="00B024D7">
        <w:rPr>
          <w:rFonts w:ascii="Times New Roman" w:eastAsia="Times New Roman" w:hAnsi="Times New Roman" w:cs="Times New Roman"/>
          <w:b/>
          <w:bCs/>
          <w:kern w:val="0"/>
          <w:lang w:eastAsia="es-ES"/>
          <w14:ligatures w14:val="none"/>
        </w:rPr>
        <w:t>European</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Standards</w:t>
      </w:r>
      <w:proofErr w:type="spellEnd"/>
    </w:p>
    <w:p w14:paraId="3DB55AC4"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024D7">
        <w:rPr>
          <w:rFonts w:ascii="Times New Roman" w:eastAsia="Times New Roman" w:hAnsi="Times New Roman" w:cs="Times New Roman"/>
          <w:b/>
          <w:bCs/>
          <w:kern w:val="0"/>
          <w:sz w:val="27"/>
          <w:szCs w:val="27"/>
          <w:lang w:eastAsia="es-ES"/>
          <w14:ligatures w14:val="none"/>
        </w:rPr>
        <w:t xml:space="preserve">3-7 </w:t>
      </w:r>
      <w:proofErr w:type="spellStart"/>
      <w:r w:rsidRPr="00B024D7">
        <w:rPr>
          <w:rFonts w:ascii="Times New Roman" w:eastAsia="Times New Roman" w:hAnsi="Times New Roman" w:cs="Times New Roman"/>
          <w:b/>
          <w:bCs/>
          <w:kern w:val="0"/>
          <w:sz w:val="27"/>
          <w:szCs w:val="27"/>
          <w:lang w:eastAsia="es-ES"/>
          <w14:ligatures w14:val="none"/>
        </w:rPr>
        <w:t>Specification</w:t>
      </w:r>
      <w:proofErr w:type="spellEnd"/>
      <w:r w:rsidRPr="00B024D7">
        <w:rPr>
          <w:rFonts w:ascii="Times New Roman" w:eastAsia="Times New Roman" w:hAnsi="Times New Roman" w:cs="Times New Roman"/>
          <w:b/>
          <w:bCs/>
          <w:kern w:val="0"/>
          <w:sz w:val="27"/>
          <w:szCs w:val="27"/>
          <w:lang w:eastAsia="es-ES"/>
          <w14:ligatures w14:val="none"/>
        </w:rPr>
        <w:t xml:space="preserve"> </w:t>
      </w:r>
      <w:proofErr w:type="spellStart"/>
      <w:r w:rsidRPr="00B024D7">
        <w:rPr>
          <w:rFonts w:ascii="Times New Roman" w:eastAsia="Times New Roman" w:hAnsi="Times New Roman" w:cs="Times New Roman"/>
          <w:b/>
          <w:bCs/>
          <w:kern w:val="0"/>
          <w:sz w:val="27"/>
          <w:szCs w:val="27"/>
          <w:lang w:eastAsia="es-ES"/>
          <w14:ligatures w14:val="none"/>
        </w:rPr>
        <w:t>of</w:t>
      </w:r>
      <w:proofErr w:type="spellEnd"/>
      <w:r w:rsidRPr="00B024D7">
        <w:rPr>
          <w:rFonts w:ascii="Times New Roman" w:eastAsia="Times New Roman" w:hAnsi="Times New Roman" w:cs="Times New Roman"/>
          <w:b/>
          <w:bCs/>
          <w:kern w:val="0"/>
          <w:sz w:val="27"/>
          <w:szCs w:val="27"/>
          <w:lang w:eastAsia="es-ES"/>
          <w14:ligatures w14:val="none"/>
        </w:rPr>
        <w:t xml:space="preserve"> </w:t>
      </w:r>
      <w:proofErr w:type="spellStart"/>
      <w:r w:rsidRPr="00B024D7">
        <w:rPr>
          <w:rFonts w:ascii="Times New Roman" w:eastAsia="Times New Roman" w:hAnsi="Times New Roman" w:cs="Times New Roman"/>
          <w:b/>
          <w:bCs/>
          <w:kern w:val="0"/>
          <w:sz w:val="27"/>
          <w:szCs w:val="27"/>
          <w:lang w:eastAsia="es-ES"/>
          <w14:ligatures w14:val="none"/>
        </w:rPr>
        <w:t>Materials</w:t>
      </w:r>
      <w:proofErr w:type="spellEnd"/>
    </w:p>
    <w:p w14:paraId="7167E725" w14:textId="77777777" w:rsidR="00B024D7" w:rsidRPr="00B024D7" w:rsidRDefault="00B024D7" w:rsidP="00B024D7">
      <w:pPr>
        <w:numPr>
          <w:ilvl w:val="0"/>
          <w:numId w:val="13"/>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Refer</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to</w:t>
      </w:r>
      <w:proofErr w:type="spellEnd"/>
      <w:r w:rsidRPr="00B024D7">
        <w:rPr>
          <w:rFonts w:ascii="Times New Roman" w:eastAsia="Times New Roman" w:hAnsi="Times New Roman" w:cs="Times New Roman"/>
          <w:b/>
          <w:bCs/>
          <w:kern w:val="0"/>
          <w:lang w:eastAsia="es-ES"/>
          <w14:ligatures w14:val="none"/>
        </w:rPr>
        <w:t>:</w:t>
      </w:r>
    </w:p>
    <w:p w14:paraId="3A1B5D65" w14:textId="77777777" w:rsidR="00B024D7" w:rsidRPr="00B024D7" w:rsidRDefault="00B024D7" w:rsidP="00B024D7">
      <w:pPr>
        <w:numPr>
          <w:ilvl w:val="1"/>
          <w:numId w:val="13"/>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ABD0033 - </w:t>
      </w:r>
      <w:proofErr w:type="spellStart"/>
      <w:r w:rsidRPr="00B024D7">
        <w:rPr>
          <w:rFonts w:ascii="Times New Roman" w:eastAsia="Times New Roman" w:hAnsi="Times New Roman" w:cs="Times New Roman"/>
          <w:b/>
          <w:bCs/>
          <w:kern w:val="0"/>
          <w:lang w:eastAsia="es-ES"/>
          <w14:ligatures w14:val="none"/>
        </w:rPr>
        <w:t>Materials</w:t>
      </w:r>
      <w:proofErr w:type="spellEnd"/>
    </w:p>
    <w:p w14:paraId="46DAB559" w14:textId="77777777" w:rsidR="00B024D7" w:rsidRPr="00B024D7" w:rsidRDefault="00B024D7" w:rsidP="00B024D7">
      <w:pPr>
        <w:numPr>
          <w:ilvl w:val="1"/>
          <w:numId w:val="13"/>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ABD0043 - </w:t>
      </w:r>
      <w:proofErr w:type="spellStart"/>
      <w:r w:rsidRPr="00B024D7">
        <w:rPr>
          <w:rFonts w:ascii="Times New Roman" w:eastAsia="Times New Roman" w:hAnsi="Times New Roman" w:cs="Times New Roman"/>
          <w:b/>
          <w:bCs/>
          <w:kern w:val="0"/>
          <w:lang w:eastAsia="es-ES"/>
          <w14:ligatures w14:val="none"/>
        </w:rPr>
        <w:t>Materials</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Consumable</w:t>
      </w:r>
      <w:proofErr w:type="spellEnd"/>
    </w:p>
    <w:p w14:paraId="4F6BE003"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024D7">
        <w:rPr>
          <w:rFonts w:ascii="Times New Roman" w:eastAsia="Times New Roman" w:hAnsi="Times New Roman" w:cs="Times New Roman"/>
          <w:b/>
          <w:bCs/>
          <w:kern w:val="0"/>
          <w:sz w:val="27"/>
          <w:szCs w:val="27"/>
          <w:lang w:eastAsia="es-ES"/>
          <w14:ligatures w14:val="none"/>
        </w:rPr>
        <w:t xml:space="preserve">3-8 </w:t>
      </w:r>
      <w:proofErr w:type="spellStart"/>
      <w:r w:rsidRPr="00B024D7">
        <w:rPr>
          <w:rFonts w:ascii="Times New Roman" w:eastAsia="Times New Roman" w:hAnsi="Times New Roman" w:cs="Times New Roman"/>
          <w:b/>
          <w:bCs/>
          <w:kern w:val="0"/>
          <w:sz w:val="27"/>
          <w:szCs w:val="27"/>
          <w:lang w:eastAsia="es-ES"/>
          <w14:ligatures w14:val="none"/>
        </w:rPr>
        <w:t>Specification</w:t>
      </w:r>
      <w:proofErr w:type="spellEnd"/>
      <w:r w:rsidRPr="00B024D7">
        <w:rPr>
          <w:rFonts w:ascii="Times New Roman" w:eastAsia="Times New Roman" w:hAnsi="Times New Roman" w:cs="Times New Roman"/>
          <w:b/>
          <w:bCs/>
          <w:kern w:val="0"/>
          <w:sz w:val="27"/>
          <w:szCs w:val="27"/>
          <w:lang w:eastAsia="es-ES"/>
          <w14:ligatures w14:val="none"/>
        </w:rPr>
        <w:t xml:space="preserve"> </w:t>
      </w:r>
      <w:proofErr w:type="spellStart"/>
      <w:r w:rsidRPr="00B024D7">
        <w:rPr>
          <w:rFonts w:ascii="Times New Roman" w:eastAsia="Times New Roman" w:hAnsi="Times New Roman" w:cs="Times New Roman"/>
          <w:b/>
          <w:bCs/>
          <w:kern w:val="0"/>
          <w:sz w:val="27"/>
          <w:szCs w:val="27"/>
          <w:lang w:eastAsia="es-ES"/>
          <w14:ligatures w14:val="none"/>
        </w:rPr>
        <w:t>of</w:t>
      </w:r>
      <w:proofErr w:type="spellEnd"/>
      <w:r w:rsidRPr="00B024D7">
        <w:rPr>
          <w:rFonts w:ascii="Times New Roman" w:eastAsia="Times New Roman" w:hAnsi="Times New Roman" w:cs="Times New Roman"/>
          <w:b/>
          <w:bCs/>
          <w:kern w:val="0"/>
          <w:sz w:val="27"/>
          <w:szCs w:val="27"/>
          <w:lang w:eastAsia="es-ES"/>
          <w14:ligatures w14:val="none"/>
        </w:rPr>
        <w:t xml:space="preserve"> </w:t>
      </w:r>
      <w:proofErr w:type="spellStart"/>
      <w:r w:rsidRPr="00B024D7">
        <w:rPr>
          <w:rFonts w:ascii="Times New Roman" w:eastAsia="Times New Roman" w:hAnsi="Times New Roman" w:cs="Times New Roman"/>
          <w:b/>
          <w:bCs/>
          <w:kern w:val="0"/>
          <w:sz w:val="27"/>
          <w:szCs w:val="27"/>
          <w:lang w:eastAsia="es-ES"/>
          <w14:ligatures w14:val="none"/>
        </w:rPr>
        <w:t>Processes</w:t>
      </w:r>
      <w:proofErr w:type="spellEnd"/>
    </w:p>
    <w:p w14:paraId="787DB445" w14:textId="77777777" w:rsidR="00B024D7" w:rsidRPr="00B024D7" w:rsidRDefault="00B024D7" w:rsidP="00B024D7">
      <w:pPr>
        <w:numPr>
          <w:ilvl w:val="0"/>
          <w:numId w:val="14"/>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Refer</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to</w:t>
      </w:r>
      <w:proofErr w:type="spellEnd"/>
      <w:r w:rsidRPr="00B024D7">
        <w:rPr>
          <w:rFonts w:ascii="Times New Roman" w:eastAsia="Times New Roman" w:hAnsi="Times New Roman" w:cs="Times New Roman"/>
          <w:b/>
          <w:bCs/>
          <w:kern w:val="0"/>
          <w:lang w:eastAsia="es-ES"/>
          <w14:ligatures w14:val="none"/>
        </w:rPr>
        <w:t>:</w:t>
      </w:r>
    </w:p>
    <w:p w14:paraId="0979AB76" w14:textId="77777777" w:rsidR="00B024D7" w:rsidRPr="00B024D7" w:rsidRDefault="00B024D7" w:rsidP="00B024D7">
      <w:pPr>
        <w:numPr>
          <w:ilvl w:val="1"/>
          <w:numId w:val="14"/>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ABD0034 - </w:t>
      </w:r>
      <w:proofErr w:type="spellStart"/>
      <w:r w:rsidRPr="00B024D7">
        <w:rPr>
          <w:rFonts w:ascii="Times New Roman" w:eastAsia="Times New Roman" w:hAnsi="Times New Roman" w:cs="Times New Roman"/>
          <w:b/>
          <w:bCs/>
          <w:kern w:val="0"/>
          <w:lang w:eastAsia="es-ES"/>
          <w14:ligatures w14:val="none"/>
        </w:rPr>
        <w:t>Processes</w:t>
      </w:r>
      <w:proofErr w:type="spellEnd"/>
    </w:p>
    <w:p w14:paraId="1BB39307"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3-9 Specification of Tools and Test Equipment</w:t>
      </w:r>
    </w:p>
    <w:p w14:paraId="531C401E" w14:textId="77777777" w:rsidR="00B024D7" w:rsidRPr="00B024D7" w:rsidRDefault="00B024D7" w:rsidP="00B024D7">
      <w:pPr>
        <w:numPr>
          <w:ilvl w:val="0"/>
          <w:numId w:val="15"/>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Refer</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to</w:t>
      </w:r>
      <w:proofErr w:type="spellEnd"/>
      <w:r w:rsidRPr="00B024D7">
        <w:rPr>
          <w:rFonts w:ascii="Times New Roman" w:eastAsia="Times New Roman" w:hAnsi="Times New Roman" w:cs="Times New Roman"/>
          <w:b/>
          <w:bCs/>
          <w:kern w:val="0"/>
          <w:lang w:eastAsia="es-ES"/>
          <w14:ligatures w14:val="none"/>
        </w:rPr>
        <w:t>:</w:t>
      </w:r>
    </w:p>
    <w:p w14:paraId="7DD4B129" w14:textId="77777777" w:rsidR="00B024D7" w:rsidRPr="00B024D7" w:rsidRDefault="00B024D7" w:rsidP="00B024D7">
      <w:pPr>
        <w:numPr>
          <w:ilvl w:val="1"/>
          <w:numId w:val="15"/>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 xml:space="preserve">ABD0024 - Aircraft – Tool </w:t>
      </w:r>
      <w:proofErr w:type="spellStart"/>
      <w:r w:rsidRPr="00B024D7">
        <w:rPr>
          <w:rFonts w:ascii="Times New Roman" w:eastAsia="Times New Roman" w:hAnsi="Times New Roman" w:cs="Times New Roman"/>
          <w:b/>
          <w:bCs/>
          <w:kern w:val="0"/>
          <w:lang w:val="en-GB" w:eastAsia="es-ES"/>
          <w14:ligatures w14:val="none"/>
        </w:rPr>
        <w:t>Mfr</w:t>
      </w:r>
      <w:proofErr w:type="spellEnd"/>
      <w:r w:rsidRPr="00B024D7">
        <w:rPr>
          <w:rFonts w:ascii="Times New Roman" w:eastAsia="Times New Roman" w:hAnsi="Times New Roman" w:cs="Times New Roman"/>
          <w:b/>
          <w:bCs/>
          <w:kern w:val="0"/>
          <w:lang w:val="en-GB" w:eastAsia="es-ES"/>
          <w14:ligatures w14:val="none"/>
        </w:rPr>
        <w:t xml:space="preserve"> and Test Equipment</w:t>
      </w:r>
    </w:p>
    <w:p w14:paraId="639D722B" w14:textId="77777777" w:rsidR="00B024D7" w:rsidRPr="00B024D7" w:rsidRDefault="00B024D7" w:rsidP="00B024D7">
      <w:pPr>
        <w:numPr>
          <w:ilvl w:val="1"/>
          <w:numId w:val="15"/>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ABD0012 - Equipment - Tool and Test Equipment</w:t>
      </w:r>
    </w:p>
    <w:p w14:paraId="2A31DAA0"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pict w14:anchorId="0C4BEB7B">
          <v:rect id="_x0000_i1174" style="width:0;height:1.5pt" o:hralign="center" o:hrstd="t" o:hr="t" fillcolor="#a0a0a0" stroked="f"/>
        </w:pict>
      </w:r>
    </w:p>
    <w:p w14:paraId="559D0164" w14:textId="77777777" w:rsidR="00B024D7" w:rsidRPr="00B024D7" w:rsidRDefault="00B024D7" w:rsidP="00B024D7">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s-ES"/>
          <w14:ligatures w14:val="none"/>
        </w:rPr>
      </w:pPr>
      <w:r w:rsidRPr="00B024D7">
        <w:rPr>
          <w:rFonts w:ascii="Times New Roman" w:eastAsia="Times New Roman" w:hAnsi="Times New Roman" w:cs="Times New Roman"/>
          <w:b/>
          <w:bCs/>
          <w:kern w:val="0"/>
          <w:sz w:val="36"/>
          <w:szCs w:val="36"/>
          <w:lang w:val="en-GB" w:eastAsia="es-ES"/>
          <w14:ligatures w14:val="none"/>
        </w:rPr>
        <w:t>4 Aircraft Functions</w:t>
      </w:r>
    </w:p>
    <w:p w14:paraId="034B4E4C"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lastRenderedPageBreak/>
        <w:t>4-1 General</w:t>
      </w:r>
    </w:p>
    <w:p w14:paraId="7B075B79"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An aircraft consists of:</w:t>
      </w:r>
    </w:p>
    <w:p w14:paraId="644D350E" w14:textId="77777777" w:rsidR="00B024D7" w:rsidRPr="00B024D7" w:rsidRDefault="00B024D7" w:rsidP="00B024D7">
      <w:pPr>
        <w:numPr>
          <w:ilvl w:val="0"/>
          <w:numId w:val="16"/>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Functions</w:t>
      </w:r>
      <w:r w:rsidRPr="00B024D7">
        <w:rPr>
          <w:rFonts w:ascii="Times New Roman" w:eastAsia="Times New Roman" w:hAnsi="Times New Roman" w:cs="Times New Roman"/>
          <w:kern w:val="0"/>
          <w:lang w:val="en-GB" w:eastAsia="es-ES"/>
          <w14:ligatures w14:val="none"/>
        </w:rPr>
        <w:t xml:space="preserve"> necessary for the aircraft to meet its specification.</w:t>
      </w:r>
    </w:p>
    <w:p w14:paraId="00F953D9" w14:textId="77777777" w:rsidR="00B024D7" w:rsidRPr="00B024D7" w:rsidRDefault="00B024D7" w:rsidP="00B024D7">
      <w:pPr>
        <w:numPr>
          <w:ilvl w:val="0"/>
          <w:numId w:val="16"/>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Techniques</w:t>
      </w:r>
      <w:r w:rsidRPr="00B024D7">
        <w:rPr>
          <w:rFonts w:ascii="Times New Roman" w:eastAsia="Times New Roman" w:hAnsi="Times New Roman" w:cs="Times New Roman"/>
          <w:kern w:val="0"/>
          <w:lang w:val="en-GB" w:eastAsia="es-ES"/>
          <w14:ligatures w14:val="none"/>
        </w:rPr>
        <w:t xml:space="preserve"> by which the functions are achieved.</w:t>
      </w:r>
    </w:p>
    <w:p w14:paraId="781265AC"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Functions are numbered and named in general accordance with ATA Spec. No. 100 - SPECIFICATION FOR MANUFACTURERS TECHNICAL DATA, generally known as "ATA 100".</w:t>
      </w:r>
    </w:p>
    <w:p w14:paraId="74D38060"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4-2 ATA Specification 100 - Background</w:t>
      </w:r>
    </w:p>
    <w:p w14:paraId="70F0E938"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First issued in 1956, the objective of ATA Specification 100 is to standardize the presentation of data provided by manufacturers to airlines, so that the same information can be found in generally the same place and form whatever the aircraft and/or the manufacturer. As regards functions, the objective is achieved by a standard system of breaking the aircraft down into its functions, and of numbering and naming them. This system is known as the ATA breakdown system. The numbers are known as ATA References and provide a unique addressing system.</w:t>
      </w:r>
    </w:p>
    <w:p w14:paraId="652FFD68"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ATA Specification 100 breaks an aircraft down into its functions as follows:</w:t>
      </w:r>
    </w:p>
    <w:p w14:paraId="7D19668E" w14:textId="77777777" w:rsidR="00B024D7" w:rsidRPr="00B024D7" w:rsidRDefault="00B024D7" w:rsidP="00B024D7">
      <w:pPr>
        <w:numPr>
          <w:ilvl w:val="0"/>
          <w:numId w:val="17"/>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Systems (known as Chapters in related publications).</w:t>
      </w:r>
    </w:p>
    <w:p w14:paraId="52804561" w14:textId="77777777" w:rsidR="00B024D7" w:rsidRPr="00B024D7" w:rsidRDefault="00B024D7" w:rsidP="00B024D7">
      <w:pPr>
        <w:numPr>
          <w:ilvl w:val="0"/>
          <w:numId w:val="17"/>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Sub-</w:t>
      </w:r>
      <w:proofErr w:type="spellStart"/>
      <w:r w:rsidRPr="00B024D7">
        <w:rPr>
          <w:rFonts w:ascii="Times New Roman" w:eastAsia="Times New Roman" w:hAnsi="Times New Roman" w:cs="Times New Roman"/>
          <w:b/>
          <w:bCs/>
          <w:kern w:val="0"/>
          <w:lang w:eastAsia="es-ES"/>
          <w14:ligatures w14:val="none"/>
        </w:rPr>
        <w:t>Systems</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or</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Sections</w:t>
      </w:r>
      <w:proofErr w:type="spellEnd"/>
      <w:r w:rsidRPr="00B024D7">
        <w:rPr>
          <w:rFonts w:ascii="Times New Roman" w:eastAsia="Times New Roman" w:hAnsi="Times New Roman" w:cs="Times New Roman"/>
          <w:b/>
          <w:bCs/>
          <w:kern w:val="0"/>
          <w:lang w:eastAsia="es-ES"/>
          <w14:ligatures w14:val="none"/>
        </w:rPr>
        <w:t>).</w:t>
      </w:r>
    </w:p>
    <w:p w14:paraId="1DF27461" w14:textId="77777777" w:rsidR="00B024D7" w:rsidRPr="00B024D7" w:rsidRDefault="00B024D7" w:rsidP="00B024D7">
      <w:pPr>
        <w:numPr>
          <w:ilvl w:val="0"/>
          <w:numId w:val="17"/>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Sub-Sub-Systems (or Sub-Sections).</w:t>
      </w:r>
    </w:p>
    <w:p w14:paraId="7967746B" w14:textId="77777777" w:rsidR="00B024D7" w:rsidRPr="00B024D7" w:rsidRDefault="00B024D7" w:rsidP="00B024D7">
      <w:pPr>
        <w:numPr>
          <w:ilvl w:val="0"/>
          <w:numId w:val="17"/>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Units</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or</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Subjects</w:t>
      </w:r>
      <w:proofErr w:type="spellEnd"/>
      <w:r w:rsidRPr="00B024D7">
        <w:rPr>
          <w:rFonts w:ascii="Times New Roman" w:eastAsia="Times New Roman" w:hAnsi="Times New Roman" w:cs="Times New Roman"/>
          <w:b/>
          <w:bCs/>
          <w:kern w:val="0"/>
          <w:lang w:eastAsia="es-ES"/>
          <w14:ligatures w14:val="none"/>
        </w:rPr>
        <w:t>).</w:t>
      </w:r>
    </w:p>
    <w:p w14:paraId="10EA1C25"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Each function group has a standard 6-digit number (the ATA Ref.) and a name (known as a title). These are specified in ATA Specification 100 as far as the sub-system level, common to any aircraft. From the sub-sub-system level, each individual manufacturer continues the allocation to suit the aircraft involved.</w:t>
      </w:r>
    </w:p>
    <w:p w14:paraId="004660E2"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The breakdown system is based on an alphabetical sequence using titles allocated to Systems, e.g.:</w:t>
      </w:r>
    </w:p>
    <w:p w14:paraId="26FF5C60" w14:textId="77777777" w:rsidR="00B024D7" w:rsidRPr="00B024D7" w:rsidRDefault="00B024D7" w:rsidP="00B024D7">
      <w:pPr>
        <w:numPr>
          <w:ilvl w:val="0"/>
          <w:numId w:val="18"/>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Air </w:t>
      </w:r>
      <w:proofErr w:type="spellStart"/>
      <w:r w:rsidRPr="00B024D7">
        <w:rPr>
          <w:rFonts w:ascii="Times New Roman" w:eastAsia="Times New Roman" w:hAnsi="Times New Roman" w:cs="Times New Roman"/>
          <w:b/>
          <w:bCs/>
          <w:kern w:val="0"/>
          <w:lang w:eastAsia="es-ES"/>
          <w14:ligatures w14:val="none"/>
        </w:rPr>
        <w:t>Conditioning</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Chapter</w:t>
      </w:r>
      <w:proofErr w:type="spellEnd"/>
      <w:r w:rsidRPr="00B024D7">
        <w:rPr>
          <w:rFonts w:ascii="Times New Roman" w:eastAsia="Times New Roman" w:hAnsi="Times New Roman" w:cs="Times New Roman"/>
          <w:b/>
          <w:bCs/>
          <w:kern w:val="0"/>
          <w:lang w:eastAsia="es-ES"/>
          <w14:ligatures w14:val="none"/>
        </w:rPr>
        <w:t xml:space="preserve"> 21-00-00</w:t>
      </w:r>
    </w:p>
    <w:p w14:paraId="2D87910A" w14:textId="77777777" w:rsidR="00B024D7" w:rsidRPr="00B024D7" w:rsidRDefault="00B024D7" w:rsidP="00B024D7">
      <w:pPr>
        <w:numPr>
          <w:ilvl w:val="0"/>
          <w:numId w:val="18"/>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 xml:space="preserve">Auto Flight </w:t>
      </w:r>
      <w:proofErr w:type="spellStart"/>
      <w:r w:rsidRPr="00B024D7">
        <w:rPr>
          <w:rFonts w:ascii="Times New Roman" w:eastAsia="Times New Roman" w:hAnsi="Times New Roman" w:cs="Times New Roman"/>
          <w:b/>
          <w:bCs/>
          <w:kern w:val="0"/>
          <w:lang w:eastAsia="es-ES"/>
          <w14:ligatures w14:val="none"/>
        </w:rPr>
        <w:t>Chapter</w:t>
      </w:r>
      <w:proofErr w:type="spellEnd"/>
      <w:r w:rsidRPr="00B024D7">
        <w:rPr>
          <w:rFonts w:ascii="Times New Roman" w:eastAsia="Times New Roman" w:hAnsi="Times New Roman" w:cs="Times New Roman"/>
          <w:b/>
          <w:bCs/>
          <w:kern w:val="0"/>
          <w:lang w:eastAsia="es-ES"/>
          <w14:ligatures w14:val="none"/>
        </w:rPr>
        <w:t xml:space="preserve"> 22-00-00</w:t>
      </w:r>
    </w:p>
    <w:p w14:paraId="44D3FD68" w14:textId="77777777" w:rsidR="00B024D7" w:rsidRPr="00B024D7" w:rsidRDefault="00B024D7" w:rsidP="00B024D7">
      <w:pPr>
        <w:numPr>
          <w:ilvl w:val="0"/>
          <w:numId w:val="18"/>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Communications</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Chapter</w:t>
      </w:r>
      <w:proofErr w:type="spellEnd"/>
      <w:r w:rsidRPr="00B024D7">
        <w:rPr>
          <w:rFonts w:ascii="Times New Roman" w:eastAsia="Times New Roman" w:hAnsi="Times New Roman" w:cs="Times New Roman"/>
          <w:b/>
          <w:bCs/>
          <w:kern w:val="0"/>
          <w:lang w:eastAsia="es-ES"/>
          <w14:ligatures w14:val="none"/>
        </w:rPr>
        <w:t xml:space="preserve"> 23-00-00</w:t>
      </w:r>
    </w:p>
    <w:p w14:paraId="13AD5148"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Within each System are Sub-Systems. For example, ATA Chapter 21 deals with the Air Conditioning System and provides for a range of sub-systems, e.g.:</w:t>
      </w:r>
    </w:p>
    <w:p w14:paraId="7B13EA1B" w14:textId="77777777" w:rsidR="00B024D7" w:rsidRPr="00B024D7" w:rsidRDefault="00B024D7" w:rsidP="00B024D7">
      <w:pPr>
        <w:numPr>
          <w:ilvl w:val="0"/>
          <w:numId w:val="19"/>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Compression</w:t>
      </w:r>
      <w:proofErr w:type="spellEnd"/>
      <w:r w:rsidRPr="00B024D7">
        <w:rPr>
          <w:rFonts w:ascii="Times New Roman" w:eastAsia="Times New Roman" w:hAnsi="Times New Roman" w:cs="Times New Roman"/>
          <w:b/>
          <w:bCs/>
          <w:kern w:val="0"/>
          <w:lang w:eastAsia="es-ES"/>
          <w14:ligatures w14:val="none"/>
        </w:rPr>
        <w:t xml:space="preserve"> ATA Ref. 21-10-00</w:t>
      </w:r>
    </w:p>
    <w:p w14:paraId="4608FB6E" w14:textId="77777777" w:rsidR="00B024D7" w:rsidRPr="00B024D7" w:rsidRDefault="00B024D7" w:rsidP="00B024D7">
      <w:pPr>
        <w:numPr>
          <w:ilvl w:val="0"/>
          <w:numId w:val="19"/>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Distribution</w:t>
      </w:r>
      <w:proofErr w:type="spellEnd"/>
      <w:r w:rsidRPr="00B024D7">
        <w:rPr>
          <w:rFonts w:ascii="Times New Roman" w:eastAsia="Times New Roman" w:hAnsi="Times New Roman" w:cs="Times New Roman"/>
          <w:b/>
          <w:bCs/>
          <w:kern w:val="0"/>
          <w:lang w:eastAsia="es-ES"/>
          <w14:ligatures w14:val="none"/>
        </w:rPr>
        <w:t xml:space="preserve"> ATA Ref. 21-20-00</w:t>
      </w:r>
    </w:p>
    <w:p w14:paraId="61A27AE8"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val="en-GB" w:eastAsia="es-ES"/>
          <w14:ligatures w14:val="none"/>
        </w:rPr>
        <w:t xml:space="preserve">Each Sub-Subsystem (e.g., Distribution ATA Ref. 21-20-00) is further divided into Sub-Sub-Systems. </w:t>
      </w:r>
      <w:r w:rsidRPr="00B024D7">
        <w:rPr>
          <w:rFonts w:ascii="Times New Roman" w:eastAsia="Times New Roman" w:hAnsi="Times New Roman" w:cs="Times New Roman"/>
          <w:kern w:val="0"/>
          <w:lang w:eastAsia="es-ES"/>
          <w14:ligatures w14:val="none"/>
        </w:rPr>
        <w:t>"</w:t>
      </w:r>
      <w:proofErr w:type="spellStart"/>
      <w:r w:rsidRPr="00B024D7">
        <w:rPr>
          <w:rFonts w:ascii="Times New Roman" w:eastAsia="Times New Roman" w:hAnsi="Times New Roman" w:cs="Times New Roman"/>
          <w:kern w:val="0"/>
          <w:lang w:eastAsia="es-ES"/>
          <w14:ligatures w14:val="none"/>
        </w:rPr>
        <w:t>Distribution</w:t>
      </w:r>
      <w:proofErr w:type="spellEnd"/>
      <w:r w:rsidRPr="00B024D7">
        <w:rPr>
          <w:rFonts w:ascii="Times New Roman" w:eastAsia="Times New Roman" w:hAnsi="Times New Roman" w:cs="Times New Roman"/>
          <w:kern w:val="0"/>
          <w:lang w:eastAsia="es-ES"/>
          <w14:ligatures w14:val="none"/>
        </w:rPr>
        <w:t xml:space="preserve">" (21-20-00) </w:t>
      </w:r>
      <w:proofErr w:type="spellStart"/>
      <w:r w:rsidRPr="00B024D7">
        <w:rPr>
          <w:rFonts w:ascii="Times New Roman" w:eastAsia="Times New Roman" w:hAnsi="Times New Roman" w:cs="Times New Roman"/>
          <w:kern w:val="0"/>
          <w:lang w:eastAsia="es-ES"/>
          <w14:ligatures w14:val="none"/>
        </w:rPr>
        <w:t>provides</w:t>
      </w:r>
      <w:proofErr w:type="spellEnd"/>
      <w:r w:rsidRPr="00B024D7">
        <w:rPr>
          <w:rFonts w:ascii="Times New Roman" w:eastAsia="Times New Roman" w:hAnsi="Times New Roman" w:cs="Times New Roman"/>
          <w:kern w:val="0"/>
          <w:lang w:eastAsia="es-ES"/>
          <w14:ligatures w14:val="none"/>
        </w:rPr>
        <w:t xml:space="preserve"> a </w:t>
      </w:r>
      <w:proofErr w:type="spellStart"/>
      <w:r w:rsidRPr="00B024D7">
        <w:rPr>
          <w:rFonts w:ascii="Times New Roman" w:eastAsia="Times New Roman" w:hAnsi="Times New Roman" w:cs="Times New Roman"/>
          <w:kern w:val="0"/>
          <w:lang w:eastAsia="es-ES"/>
          <w14:ligatures w14:val="none"/>
        </w:rPr>
        <w:t>number</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of</w:t>
      </w:r>
      <w:proofErr w:type="spellEnd"/>
      <w:r w:rsidRPr="00B024D7">
        <w:rPr>
          <w:rFonts w:ascii="Times New Roman" w:eastAsia="Times New Roman" w:hAnsi="Times New Roman" w:cs="Times New Roman"/>
          <w:kern w:val="0"/>
          <w:lang w:eastAsia="es-ES"/>
          <w14:ligatures w14:val="none"/>
        </w:rPr>
        <w:t xml:space="preserve"> Sub-Sub-</w:t>
      </w:r>
      <w:proofErr w:type="spellStart"/>
      <w:r w:rsidRPr="00B024D7">
        <w:rPr>
          <w:rFonts w:ascii="Times New Roman" w:eastAsia="Times New Roman" w:hAnsi="Times New Roman" w:cs="Times New Roman"/>
          <w:kern w:val="0"/>
          <w:lang w:eastAsia="es-ES"/>
          <w14:ligatures w14:val="none"/>
        </w:rPr>
        <w:t>Systems</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including</w:t>
      </w:r>
      <w:proofErr w:type="spellEnd"/>
      <w:r w:rsidRPr="00B024D7">
        <w:rPr>
          <w:rFonts w:ascii="Times New Roman" w:eastAsia="Times New Roman" w:hAnsi="Times New Roman" w:cs="Times New Roman"/>
          <w:kern w:val="0"/>
          <w:lang w:eastAsia="es-ES"/>
          <w14:ligatures w14:val="none"/>
        </w:rPr>
        <w:t>:</w:t>
      </w:r>
    </w:p>
    <w:p w14:paraId="31520F37" w14:textId="77777777" w:rsidR="00B024D7" w:rsidRPr="00B024D7" w:rsidRDefault="00B024D7" w:rsidP="00B024D7">
      <w:pPr>
        <w:numPr>
          <w:ilvl w:val="0"/>
          <w:numId w:val="20"/>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lastRenderedPageBreak/>
        <w:t>Cabin Air Distribution ATA Ref. 21-21-00</w:t>
      </w:r>
    </w:p>
    <w:p w14:paraId="341E9144" w14:textId="77777777" w:rsidR="00B024D7" w:rsidRPr="00B024D7" w:rsidRDefault="00B024D7" w:rsidP="00B024D7">
      <w:pPr>
        <w:numPr>
          <w:ilvl w:val="0"/>
          <w:numId w:val="20"/>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Cockpit Air Ventilation ATA Ref. 21-22-00</w:t>
      </w:r>
    </w:p>
    <w:p w14:paraId="13B7A0D8"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val="en-GB" w:eastAsia="es-ES"/>
          <w14:ligatures w14:val="none"/>
        </w:rPr>
        <w:t xml:space="preserve">Each Sub-Sub-System (referred to as circuits or installations) comprises Units (components). </w:t>
      </w:r>
      <w:r w:rsidRPr="00B024D7">
        <w:rPr>
          <w:rFonts w:ascii="Times New Roman" w:eastAsia="Times New Roman" w:hAnsi="Times New Roman" w:cs="Times New Roman"/>
          <w:kern w:val="0"/>
          <w:lang w:eastAsia="es-ES"/>
          <w14:ligatures w14:val="none"/>
        </w:rPr>
        <w:t>"</w:t>
      </w:r>
      <w:proofErr w:type="spellStart"/>
      <w:r w:rsidRPr="00B024D7">
        <w:rPr>
          <w:rFonts w:ascii="Times New Roman" w:eastAsia="Times New Roman" w:hAnsi="Times New Roman" w:cs="Times New Roman"/>
          <w:kern w:val="0"/>
          <w:lang w:eastAsia="es-ES"/>
          <w14:ligatures w14:val="none"/>
        </w:rPr>
        <w:t>Cabin</w:t>
      </w:r>
      <w:proofErr w:type="spellEnd"/>
      <w:r w:rsidRPr="00B024D7">
        <w:rPr>
          <w:rFonts w:ascii="Times New Roman" w:eastAsia="Times New Roman" w:hAnsi="Times New Roman" w:cs="Times New Roman"/>
          <w:kern w:val="0"/>
          <w:lang w:eastAsia="es-ES"/>
          <w14:ligatures w14:val="none"/>
        </w:rPr>
        <w:t xml:space="preserve"> Air </w:t>
      </w:r>
      <w:proofErr w:type="spellStart"/>
      <w:r w:rsidRPr="00B024D7">
        <w:rPr>
          <w:rFonts w:ascii="Times New Roman" w:eastAsia="Times New Roman" w:hAnsi="Times New Roman" w:cs="Times New Roman"/>
          <w:kern w:val="0"/>
          <w:lang w:eastAsia="es-ES"/>
          <w14:ligatures w14:val="none"/>
        </w:rPr>
        <w:t>Distribution</w:t>
      </w:r>
      <w:proofErr w:type="spellEnd"/>
      <w:r w:rsidRPr="00B024D7">
        <w:rPr>
          <w:rFonts w:ascii="Times New Roman" w:eastAsia="Times New Roman" w:hAnsi="Times New Roman" w:cs="Times New Roman"/>
          <w:kern w:val="0"/>
          <w:lang w:eastAsia="es-ES"/>
          <w14:ligatures w14:val="none"/>
        </w:rPr>
        <w:t xml:space="preserve"> and </w:t>
      </w:r>
      <w:proofErr w:type="spellStart"/>
      <w:r w:rsidRPr="00B024D7">
        <w:rPr>
          <w:rFonts w:ascii="Times New Roman" w:eastAsia="Times New Roman" w:hAnsi="Times New Roman" w:cs="Times New Roman"/>
          <w:kern w:val="0"/>
          <w:lang w:eastAsia="es-ES"/>
          <w14:ligatures w14:val="none"/>
        </w:rPr>
        <w:t>Recirculation</w:t>
      </w:r>
      <w:proofErr w:type="spellEnd"/>
      <w:r w:rsidRPr="00B024D7">
        <w:rPr>
          <w:rFonts w:ascii="Times New Roman" w:eastAsia="Times New Roman" w:hAnsi="Times New Roman" w:cs="Times New Roman"/>
          <w:kern w:val="0"/>
          <w:lang w:eastAsia="es-ES"/>
          <w14:ligatures w14:val="none"/>
        </w:rPr>
        <w:t xml:space="preserve">" (21-21-00) </w:t>
      </w:r>
      <w:proofErr w:type="spellStart"/>
      <w:r w:rsidRPr="00B024D7">
        <w:rPr>
          <w:rFonts w:ascii="Times New Roman" w:eastAsia="Times New Roman" w:hAnsi="Times New Roman" w:cs="Times New Roman"/>
          <w:kern w:val="0"/>
          <w:lang w:eastAsia="es-ES"/>
          <w14:ligatures w14:val="none"/>
        </w:rPr>
        <w:t>includes</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for</w:t>
      </w:r>
      <w:proofErr w:type="spellEnd"/>
      <w:r w:rsidRPr="00B024D7">
        <w:rPr>
          <w:rFonts w:ascii="Times New Roman" w:eastAsia="Times New Roman" w:hAnsi="Times New Roman" w:cs="Times New Roman"/>
          <w:kern w:val="0"/>
          <w:lang w:eastAsia="es-ES"/>
          <w14:ligatures w14:val="none"/>
        </w:rPr>
        <w:t xml:space="preserve"> </w:t>
      </w:r>
      <w:proofErr w:type="spellStart"/>
      <w:r w:rsidRPr="00B024D7">
        <w:rPr>
          <w:rFonts w:ascii="Times New Roman" w:eastAsia="Times New Roman" w:hAnsi="Times New Roman" w:cs="Times New Roman"/>
          <w:kern w:val="0"/>
          <w:lang w:eastAsia="es-ES"/>
          <w14:ligatures w14:val="none"/>
        </w:rPr>
        <w:t>example</w:t>
      </w:r>
      <w:proofErr w:type="spellEnd"/>
      <w:r w:rsidRPr="00B024D7">
        <w:rPr>
          <w:rFonts w:ascii="Times New Roman" w:eastAsia="Times New Roman" w:hAnsi="Times New Roman" w:cs="Times New Roman"/>
          <w:kern w:val="0"/>
          <w:lang w:eastAsia="es-ES"/>
          <w14:ligatures w14:val="none"/>
        </w:rPr>
        <w:t>:</w:t>
      </w:r>
    </w:p>
    <w:p w14:paraId="06A2285C" w14:textId="77777777" w:rsidR="00B024D7" w:rsidRPr="00B024D7" w:rsidRDefault="00B024D7" w:rsidP="00B024D7">
      <w:pPr>
        <w:numPr>
          <w:ilvl w:val="0"/>
          <w:numId w:val="21"/>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Filter-Recirculation</w:t>
      </w:r>
      <w:proofErr w:type="spellEnd"/>
      <w:r w:rsidRPr="00B024D7">
        <w:rPr>
          <w:rFonts w:ascii="Times New Roman" w:eastAsia="Times New Roman" w:hAnsi="Times New Roman" w:cs="Times New Roman"/>
          <w:b/>
          <w:bCs/>
          <w:kern w:val="0"/>
          <w:lang w:eastAsia="es-ES"/>
          <w14:ligatures w14:val="none"/>
        </w:rPr>
        <w:t xml:space="preserve"> ATA Ref. 21-21-41</w:t>
      </w:r>
    </w:p>
    <w:p w14:paraId="15F2F324" w14:textId="77777777" w:rsidR="00B024D7" w:rsidRPr="00B024D7" w:rsidRDefault="00B024D7" w:rsidP="00B024D7">
      <w:pPr>
        <w:numPr>
          <w:ilvl w:val="0"/>
          <w:numId w:val="2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Check Valve-Recirculation ATA Ref. 21-21-42</w:t>
      </w:r>
    </w:p>
    <w:p w14:paraId="24667BE1"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4-3 The ATA Specification 100 and GAIA AIR</w:t>
      </w:r>
    </w:p>
    <w:p w14:paraId="0AAB2B60"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The ATA Specification 100 itself states that the standards it establishes are "recommendatory in nature" but that they "become mandatory to the extent they may be incorporated into the purchase agreements executed between the individual suppliers and the individual operators". General Purchase Agreements stipulate general compliance with ATA Specification 100 for contractual Technical Publications; therefore, GAIA AIR is committed to following ATA Specification 100.</w:t>
      </w:r>
    </w:p>
    <w:p w14:paraId="63ABC409"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For this reason and in order to achieve maximum consistency between GAIA AIR data (both that supplied to customers and that used as a basis for the data supplied to customers) and between this data and the aircraft itself, a specific GAIA ATA Breakdown is established at XX-XX-00 level at the outset of each new Program/Project, and is later completed at XX-XX-XX level.</w:t>
      </w:r>
    </w:p>
    <w:p w14:paraId="4F8C7605"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Each Sub-Sub-System is allocated:</w:t>
      </w:r>
    </w:p>
    <w:p w14:paraId="5A98751B" w14:textId="77777777" w:rsidR="00B024D7" w:rsidRPr="00B024D7" w:rsidRDefault="00B024D7" w:rsidP="00B024D7">
      <w:pPr>
        <w:numPr>
          <w:ilvl w:val="0"/>
          <w:numId w:val="22"/>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A </w:t>
      </w:r>
      <w:r w:rsidRPr="00B024D7">
        <w:rPr>
          <w:rFonts w:ascii="Times New Roman" w:eastAsia="Times New Roman" w:hAnsi="Times New Roman" w:cs="Times New Roman"/>
          <w:b/>
          <w:bCs/>
          <w:kern w:val="0"/>
          <w:lang w:val="en-GB" w:eastAsia="es-ES"/>
          <w14:ligatures w14:val="none"/>
        </w:rPr>
        <w:t>circuit identification</w:t>
      </w:r>
      <w:r w:rsidRPr="00B024D7">
        <w:rPr>
          <w:rFonts w:ascii="Times New Roman" w:eastAsia="Times New Roman" w:hAnsi="Times New Roman" w:cs="Times New Roman"/>
          <w:kern w:val="0"/>
          <w:lang w:val="en-GB" w:eastAsia="es-ES"/>
          <w14:ligatures w14:val="none"/>
        </w:rPr>
        <w:t xml:space="preserve"> consisting of two letters.</w:t>
      </w:r>
    </w:p>
    <w:p w14:paraId="25D17E1A" w14:textId="77777777" w:rsidR="00B024D7" w:rsidRPr="00B024D7" w:rsidRDefault="00B024D7" w:rsidP="00B024D7">
      <w:pPr>
        <w:numPr>
          <w:ilvl w:val="0"/>
          <w:numId w:val="22"/>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Its own </w:t>
      </w:r>
      <w:r w:rsidRPr="00B024D7">
        <w:rPr>
          <w:rFonts w:ascii="Times New Roman" w:eastAsia="Times New Roman" w:hAnsi="Times New Roman" w:cs="Times New Roman"/>
          <w:b/>
          <w:bCs/>
          <w:kern w:val="0"/>
          <w:lang w:val="en-GB" w:eastAsia="es-ES"/>
          <w14:ligatures w14:val="none"/>
        </w:rPr>
        <w:t>ATA Ref. (XX-XX-00)</w:t>
      </w:r>
      <w:r w:rsidRPr="00B024D7">
        <w:rPr>
          <w:rFonts w:ascii="Times New Roman" w:eastAsia="Times New Roman" w:hAnsi="Times New Roman" w:cs="Times New Roman"/>
          <w:kern w:val="0"/>
          <w:lang w:val="en-GB" w:eastAsia="es-ES"/>
          <w14:ligatures w14:val="none"/>
        </w:rPr>
        <w:t>.</w:t>
      </w:r>
    </w:p>
    <w:p w14:paraId="70DF777F" w14:textId="77777777" w:rsidR="00B024D7" w:rsidRPr="00B024D7" w:rsidRDefault="00B024D7" w:rsidP="00B024D7">
      <w:pPr>
        <w:numPr>
          <w:ilvl w:val="0"/>
          <w:numId w:val="22"/>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A </w:t>
      </w:r>
      <w:r w:rsidRPr="00B024D7">
        <w:rPr>
          <w:rFonts w:ascii="Times New Roman" w:eastAsia="Times New Roman" w:hAnsi="Times New Roman" w:cs="Times New Roman"/>
          <w:b/>
          <w:bCs/>
          <w:kern w:val="0"/>
          <w:lang w:val="en-GB" w:eastAsia="es-ES"/>
          <w14:ligatures w14:val="none"/>
        </w:rPr>
        <w:t>title</w:t>
      </w:r>
      <w:r w:rsidRPr="00B024D7">
        <w:rPr>
          <w:rFonts w:ascii="Times New Roman" w:eastAsia="Times New Roman" w:hAnsi="Times New Roman" w:cs="Times New Roman"/>
          <w:kern w:val="0"/>
          <w:lang w:val="en-GB" w:eastAsia="es-ES"/>
          <w14:ligatures w14:val="none"/>
        </w:rPr>
        <w:t xml:space="preserve"> (Refer to section 4-7).</w:t>
      </w:r>
    </w:p>
    <w:p w14:paraId="47F82AFD"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Each unit within a Sub-Sub-System is allocated:</w:t>
      </w:r>
    </w:p>
    <w:p w14:paraId="1695FC76" w14:textId="77777777" w:rsidR="00B024D7" w:rsidRPr="00B024D7" w:rsidRDefault="00B024D7" w:rsidP="00B024D7">
      <w:pPr>
        <w:numPr>
          <w:ilvl w:val="0"/>
          <w:numId w:val="23"/>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A </w:t>
      </w:r>
      <w:r w:rsidRPr="00B024D7">
        <w:rPr>
          <w:rFonts w:ascii="Times New Roman" w:eastAsia="Times New Roman" w:hAnsi="Times New Roman" w:cs="Times New Roman"/>
          <w:b/>
          <w:bCs/>
          <w:kern w:val="0"/>
          <w:lang w:val="en-GB" w:eastAsia="es-ES"/>
          <w14:ligatures w14:val="none"/>
        </w:rPr>
        <w:t>Functional Item Number (FIN)</w:t>
      </w:r>
      <w:r w:rsidRPr="00B024D7">
        <w:rPr>
          <w:rFonts w:ascii="Times New Roman" w:eastAsia="Times New Roman" w:hAnsi="Times New Roman" w:cs="Times New Roman"/>
          <w:kern w:val="0"/>
          <w:lang w:val="en-GB" w:eastAsia="es-ES"/>
          <w14:ligatures w14:val="none"/>
        </w:rPr>
        <w:t xml:space="preserve"> - Refer to ABD0004.</w:t>
      </w:r>
    </w:p>
    <w:p w14:paraId="1302F876" w14:textId="77777777" w:rsidR="00B024D7" w:rsidRPr="00B024D7" w:rsidRDefault="00B024D7" w:rsidP="00B024D7">
      <w:pPr>
        <w:numPr>
          <w:ilvl w:val="0"/>
          <w:numId w:val="23"/>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An associated </w:t>
      </w:r>
      <w:r w:rsidRPr="00B024D7">
        <w:rPr>
          <w:rFonts w:ascii="Times New Roman" w:eastAsia="Times New Roman" w:hAnsi="Times New Roman" w:cs="Times New Roman"/>
          <w:b/>
          <w:bCs/>
          <w:kern w:val="0"/>
          <w:lang w:val="en-GB" w:eastAsia="es-ES"/>
          <w14:ligatures w14:val="none"/>
        </w:rPr>
        <w:t>ATA Ref. (XX-XX-XX)</w:t>
      </w:r>
      <w:r w:rsidRPr="00B024D7">
        <w:rPr>
          <w:rFonts w:ascii="Times New Roman" w:eastAsia="Times New Roman" w:hAnsi="Times New Roman" w:cs="Times New Roman"/>
          <w:kern w:val="0"/>
          <w:lang w:val="en-GB" w:eastAsia="es-ES"/>
          <w14:ligatures w14:val="none"/>
        </w:rPr>
        <w:t>.</w:t>
      </w:r>
    </w:p>
    <w:p w14:paraId="7402862E" w14:textId="77777777" w:rsidR="00B024D7" w:rsidRPr="00B024D7" w:rsidRDefault="00B024D7" w:rsidP="00B024D7">
      <w:pPr>
        <w:numPr>
          <w:ilvl w:val="0"/>
          <w:numId w:val="23"/>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A </w:t>
      </w:r>
      <w:r w:rsidRPr="00B024D7">
        <w:rPr>
          <w:rFonts w:ascii="Times New Roman" w:eastAsia="Times New Roman" w:hAnsi="Times New Roman" w:cs="Times New Roman"/>
          <w:b/>
          <w:bCs/>
          <w:kern w:val="0"/>
          <w:lang w:val="en-GB" w:eastAsia="es-ES"/>
          <w14:ligatures w14:val="none"/>
        </w:rPr>
        <w:t>title</w:t>
      </w:r>
      <w:r w:rsidRPr="00B024D7">
        <w:rPr>
          <w:rFonts w:ascii="Times New Roman" w:eastAsia="Times New Roman" w:hAnsi="Times New Roman" w:cs="Times New Roman"/>
          <w:kern w:val="0"/>
          <w:lang w:val="en-GB" w:eastAsia="es-ES"/>
          <w14:ligatures w14:val="none"/>
        </w:rPr>
        <w:t xml:space="preserve"> (Refer to Section 4-7).</w:t>
      </w:r>
    </w:p>
    <w:p w14:paraId="1FE27F36"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The resulting Breakdown is used as a basis for the numbering of drawings and documents, including:</w:t>
      </w:r>
    </w:p>
    <w:p w14:paraId="4F36EEB1" w14:textId="77777777" w:rsidR="00B024D7" w:rsidRPr="00B024D7" w:rsidRDefault="00B024D7" w:rsidP="00B024D7">
      <w:pPr>
        <w:numPr>
          <w:ilvl w:val="0"/>
          <w:numId w:val="24"/>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Aircraft</w:t>
      </w:r>
      <w:proofErr w:type="spellEnd"/>
      <w:r w:rsidRPr="00B024D7">
        <w:rPr>
          <w:rFonts w:ascii="Times New Roman" w:eastAsia="Times New Roman" w:hAnsi="Times New Roman" w:cs="Times New Roman"/>
          <w:b/>
          <w:bCs/>
          <w:kern w:val="0"/>
          <w:lang w:eastAsia="es-ES"/>
          <w14:ligatures w14:val="none"/>
        </w:rPr>
        <w:t xml:space="preserve"> Standard </w:t>
      </w:r>
      <w:proofErr w:type="spellStart"/>
      <w:r w:rsidRPr="00B024D7">
        <w:rPr>
          <w:rFonts w:ascii="Times New Roman" w:eastAsia="Times New Roman" w:hAnsi="Times New Roman" w:cs="Times New Roman"/>
          <w:b/>
          <w:bCs/>
          <w:kern w:val="0"/>
          <w:lang w:eastAsia="es-ES"/>
          <w14:ligatures w14:val="none"/>
        </w:rPr>
        <w:t>Specification</w:t>
      </w:r>
      <w:proofErr w:type="spellEnd"/>
    </w:p>
    <w:p w14:paraId="096FDF5C" w14:textId="77777777" w:rsidR="00B024D7" w:rsidRPr="00B024D7" w:rsidRDefault="00B024D7" w:rsidP="00B024D7">
      <w:pPr>
        <w:numPr>
          <w:ilvl w:val="0"/>
          <w:numId w:val="24"/>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Detail</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Specifications</w:t>
      </w:r>
      <w:proofErr w:type="spellEnd"/>
    </w:p>
    <w:p w14:paraId="23D884D8" w14:textId="77777777" w:rsidR="00B024D7" w:rsidRPr="00B024D7" w:rsidRDefault="00B024D7" w:rsidP="00B024D7">
      <w:pPr>
        <w:numPr>
          <w:ilvl w:val="0"/>
          <w:numId w:val="24"/>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Technical</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Design</w:t>
      </w:r>
      <w:proofErr w:type="spellEnd"/>
      <w:r w:rsidRPr="00B024D7">
        <w:rPr>
          <w:rFonts w:ascii="Times New Roman" w:eastAsia="Times New Roman" w:hAnsi="Times New Roman" w:cs="Times New Roman"/>
          <w:b/>
          <w:bCs/>
          <w:kern w:val="0"/>
          <w:lang w:eastAsia="es-ES"/>
          <w14:ligatures w14:val="none"/>
        </w:rPr>
        <w:t xml:space="preserve"> Directives (TDD)</w:t>
      </w:r>
    </w:p>
    <w:p w14:paraId="446D23B1" w14:textId="77777777" w:rsidR="00B024D7" w:rsidRPr="00B024D7" w:rsidRDefault="00B024D7" w:rsidP="00B024D7">
      <w:pPr>
        <w:numPr>
          <w:ilvl w:val="0"/>
          <w:numId w:val="24"/>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Mechanical</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drawings</w:t>
      </w:r>
      <w:proofErr w:type="spellEnd"/>
    </w:p>
    <w:p w14:paraId="29FF133F" w14:textId="77777777" w:rsidR="00B024D7" w:rsidRPr="00B024D7" w:rsidRDefault="00B024D7" w:rsidP="00B024D7">
      <w:pPr>
        <w:numPr>
          <w:ilvl w:val="0"/>
          <w:numId w:val="24"/>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Electrical</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drawings</w:t>
      </w:r>
      <w:proofErr w:type="spellEnd"/>
    </w:p>
    <w:p w14:paraId="3992187A" w14:textId="77777777" w:rsidR="00B024D7" w:rsidRPr="00B024D7" w:rsidRDefault="00B024D7" w:rsidP="00B024D7">
      <w:pPr>
        <w:numPr>
          <w:ilvl w:val="0"/>
          <w:numId w:val="24"/>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Electrical</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wires</w:t>
      </w:r>
      <w:proofErr w:type="spellEnd"/>
    </w:p>
    <w:p w14:paraId="34C1C9D3" w14:textId="77777777" w:rsidR="00B024D7" w:rsidRPr="00B024D7" w:rsidRDefault="00B024D7" w:rsidP="00B024D7">
      <w:pPr>
        <w:numPr>
          <w:ilvl w:val="0"/>
          <w:numId w:val="24"/>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Equipment</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specifications</w:t>
      </w:r>
      <w:proofErr w:type="spellEnd"/>
    </w:p>
    <w:p w14:paraId="096884C3" w14:textId="77777777" w:rsidR="00B024D7" w:rsidRPr="00B024D7" w:rsidRDefault="00B024D7" w:rsidP="00B024D7">
      <w:pPr>
        <w:numPr>
          <w:ilvl w:val="0"/>
          <w:numId w:val="24"/>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System</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Description</w:t>
      </w:r>
      <w:proofErr w:type="spellEnd"/>
      <w:r w:rsidRPr="00B024D7">
        <w:rPr>
          <w:rFonts w:ascii="Times New Roman" w:eastAsia="Times New Roman" w:hAnsi="Times New Roman" w:cs="Times New Roman"/>
          <w:b/>
          <w:bCs/>
          <w:kern w:val="0"/>
          <w:lang w:eastAsia="es-ES"/>
          <w14:ligatures w14:val="none"/>
        </w:rPr>
        <w:t xml:space="preserve"> Notes (SDN)</w:t>
      </w:r>
    </w:p>
    <w:p w14:paraId="09B9EFE8" w14:textId="77777777" w:rsidR="00B024D7" w:rsidRPr="00B024D7" w:rsidRDefault="00B024D7" w:rsidP="00B024D7">
      <w:pPr>
        <w:numPr>
          <w:ilvl w:val="0"/>
          <w:numId w:val="24"/>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Airframe</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Certification</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Documentation</w:t>
      </w:r>
      <w:proofErr w:type="spellEnd"/>
      <w:r w:rsidRPr="00B024D7">
        <w:rPr>
          <w:rFonts w:ascii="Times New Roman" w:eastAsia="Times New Roman" w:hAnsi="Times New Roman" w:cs="Times New Roman"/>
          <w:b/>
          <w:bCs/>
          <w:kern w:val="0"/>
          <w:lang w:eastAsia="es-ES"/>
          <w14:ligatures w14:val="none"/>
        </w:rPr>
        <w:t xml:space="preserve"> (ACD)</w:t>
      </w:r>
    </w:p>
    <w:p w14:paraId="3D353A33" w14:textId="77777777" w:rsidR="00B024D7" w:rsidRPr="00B024D7" w:rsidRDefault="00B024D7" w:rsidP="00B024D7">
      <w:pPr>
        <w:numPr>
          <w:ilvl w:val="0"/>
          <w:numId w:val="24"/>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Certification</w:t>
      </w:r>
      <w:proofErr w:type="spellEnd"/>
      <w:r w:rsidRPr="00B024D7">
        <w:rPr>
          <w:rFonts w:ascii="Times New Roman" w:eastAsia="Times New Roman" w:hAnsi="Times New Roman" w:cs="Times New Roman"/>
          <w:b/>
          <w:bCs/>
          <w:kern w:val="0"/>
          <w:lang w:eastAsia="es-ES"/>
          <w14:ligatures w14:val="none"/>
        </w:rPr>
        <w:t xml:space="preserve"> </w:t>
      </w:r>
      <w:proofErr w:type="spellStart"/>
      <w:r w:rsidRPr="00B024D7">
        <w:rPr>
          <w:rFonts w:ascii="Times New Roman" w:eastAsia="Times New Roman" w:hAnsi="Times New Roman" w:cs="Times New Roman"/>
          <w:b/>
          <w:bCs/>
          <w:kern w:val="0"/>
          <w:lang w:eastAsia="es-ES"/>
          <w14:ligatures w14:val="none"/>
        </w:rPr>
        <w:t>documentation</w:t>
      </w:r>
      <w:proofErr w:type="spellEnd"/>
    </w:p>
    <w:p w14:paraId="3E0682BB" w14:textId="77777777" w:rsidR="00B024D7" w:rsidRPr="00B024D7" w:rsidRDefault="00B024D7" w:rsidP="00B024D7">
      <w:pPr>
        <w:numPr>
          <w:ilvl w:val="0"/>
          <w:numId w:val="24"/>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lastRenderedPageBreak/>
        <w:t>Documents/data for relations with customers (e.g., Technical Publications)</w:t>
      </w:r>
    </w:p>
    <w:p w14:paraId="1AD20F5C"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The remainder of this chapter gives the details of when, how, and by whom ATA numbers and names are to be allocated.</w:t>
      </w:r>
    </w:p>
    <w:p w14:paraId="07A40495"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s-ES"/>
          <w14:ligatures w14:val="none"/>
        </w:rPr>
      </w:pPr>
      <w:r w:rsidRPr="00B024D7">
        <w:rPr>
          <w:rFonts w:ascii="Times New Roman" w:eastAsia="Times New Roman" w:hAnsi="Times New Roman" w:cs="Times New Roman"/>
          <w:b/>
          <w:bCs/>
          <w:kern w:val="0"/>
          <w:sz w:val="27"/>
          <w:szCs w:val="27"/>
          <w:lang w:val="en-GB" w:eastAsia="es-ES"/>
          <w14:ligatures w14:val="none"/>
        </w:rPr>
        <w:t>4-4 GAIA AIR ATA Breakdown Establishment Sequence (Refer to Section 6-3)</w:t>
      </w:r>
    </w:p>
    <w:p w14:paraId="3A507889"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The sequence of activities leading to the establishment of the ATA Breakdown is as follows:</w:t>
      </w:r>
    </w:p>
    <w:p w14:paraId="3C2CE049" w14:textId="77777777" w:rsidR="00B024D7" w:rsidRPr="00B024D7" w:rsidRDefault="00B024D7" w:rsidP="00B024D7">
      <w:pPr>
        <w:numPr>
          <w:ilvl w:val="0"/>
          <w:numId w:val="25"/>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Identification of all functions</w:t>
      </w:r>
      <w:r w:rsidRPr="00B024D7">
        <w:rPr>
          <w:rFonts w:ascii="Times New Roman" w:eastAsia="Times New Roman" w:hAnsi="Times New Roman" w:cs="Times New Roman"/>
          <w:kern w:val="0"/>
          <w:lang w:val="en-GB" w:eastAsia="es-ES"/>
          <w14:ligatures w14:val="none"/>
        </w:rPr>
        <w:t xml:space="preserve"> at XX-X0-00 and XX-XX-00 level at the outset of each GAIA project or as and when new functions are introduced.</w:t>
      </w:r>
    </w:p>
    <w:p w14:paraId="20A5130F" w14:textId="77777777" w:rsidR="00B024D7" w:rsidRPr="00B024D7" w:rsidRDefault="00B024D7" w:rsidP="00B024D7">
      <w:pPr>
        <w:numPr>
          <w:ilvl w:val="0"/>
          <w:numId w:val="25"/>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Identification of all items</w:t>
      </w:r>
      <w:r w:rsidRPr="00B024D7">
        <w:rPr>
          <w:rFonts w:ascii="Times New Roman" w:eastAsia="Times New Roman" w:hAnsi="Times New Roman" w:cs="Times New Roman"/>
          <w:kern w:val="0"/>
          <w:lang w:val="en-GB" w:eastAsia="es-ES"/>
          <w14:ligatures w14:val="none"/>
        </w:rPr>
        <w:t xml:space="preserve"> required to </w:t>
      </w:r>
      <w:proofErr w:type="spellStart"/>
      <w:r w:rsidRPr="00B024D7">
        <w:rPr>
          <w:rFonts w:ascii="Times New Roman" w:eastAsia="Times New Roman" w:hAnsi="Times New Roman" w:cs="Times New Roman"/>
          <w:kern w:val="0"/>
          <w:lang w:val="en-GB" w:eastAsia="es-ES"/>
          <w14:ligatures w14:val="none"/>
        </w:rPr>
        <w:t>fulfill</w:t>
      </w:r>
      <w:proofErr w:type="spellEnd"/>
      <w:r w:rsidRPr="00B024D7">
        <w:rPr>
          <w:rFonts w:ascii="Times New Roman" w:eastAsia="Times New Roman" w:hAnsi="Times New Roman" w:cs="Times New Roman"/>
          <w:kern w:val="0"/>
          <w:lang w:val="en-GB" w:eastAsia="es-ES"/>
          <w14:ligatures w14:val="none"/>
        </w:rPr>
        <w:t xml:space="preserve"> the functions. Allocation of FINs and associated Functional Designations (Refer to ABD0004 - Definition Dossier for numbering rules and ABD0036 for functional designations).</w:t>
      </w:r>
    </w:p>
    <w:p w14:paraId="77D8E550" w14:textId="77777777" w:rsidR="00B024D7" w:rsidRPr="00B024D7" w:rsidRDefault="00B024D7" w:rsidP="00B024D7">
      <w:pPr>
        <w:numPr>
          <w:ilvl w:val="0"/>
          <w:numId w:val="25"/>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Allocation of functional ATA References</w:t>
      </w:r>
      <w:r w:rsidRPr="00B024D7">
        <w:rPr>
          <w:rFonts w:ascii="Times New Roman" w:eastAsia="Times New Roman" w:hAnsi="Times New Roman" w:cs="Times New Roman"/>
          <w:kern w:val="0"/>
          <w:lang w:val="en-GB" w:eastAsia="es-ES"/>
          <w14:ligatures w14:val="none"/>
        </w:rPr>
        <w:t xml:space="preserve"> (XX-XX-11 to XX-XX-99) and related titles for those detailed functions (items) considered to be significant for maintenance.</w:t>
      </w:r>
    </w:p>
    <w:p w14:paraId="56E2171C"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Examples</w:t>
      </w:r>
      <w:proofErr w:type="spellEnd"/>
      <w:r w:rsidRPr="00B024D7">
        <w:rPr>
          <w:rFonts w:ascii="Times New Roman" w:eastAsia="Times New Roman" w:hAnsi="Times New Roman" w:cs="Times New Roman"/>
          <w:b/>
          <w:bCs/>
          <w:kern w:val="0"/>
          <w:lang w:eastAsia="es-ES"/>
          <w14:ligatures w14:val="none"/>
        </w:rPr>
        <w:t>:</w:t>
      </w:r>
    </w:p>
    <w:p w14:paraId="3A9D807D" w14:textId="77777777" w:rsidR="00B024D7" w:rsidRPr="00B024D7" w:rsidRDefault="00B024D7" w:rsidP="00B024D7">
      <w:pPr>
        <w:numPr>
          <w:ilvl w:val="0"/>
          <w:numId w:val="26"/>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ATA REF. CIRCUIT LETTER FIN TITLE</w:t>
      </w:r>
    </w:p>
    <w:p w14:paraId="475703CA" w14:textId="77777777" w:rsidR="00B024D7" w:rsidRPr="00B024D7" w:rsidRDefault="00B024D7" w:rsidP="00B024D7">
      <w:pPr>
        <w:numPr>
          <w:ilvl w:val="1"/>
          <w:numId w:val="26"/>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21-12-00 HG </w:t>
      </w:r>
      <w:proofErr w:type="spellStart"/>
      <w:r w:rsidRPr="00B024D7">
        <w:rPr>
          <w:rFonts w:ascii="Times New Roman" w:eastAsia="Times New Roman" w:hAnsi="Times New Roman" w:cs="Times New Roman"/>
          <w:kern w:val="0"/>
          <w:lang w:eastAsia="es-ES"/>
          <w14:ligatures w14:val="none"/>
        </w:rPr>
        <w:t>Cabin</w:t>
      </w:r>
      <w:proofErr w:type="spellEnd"/>
      <w:r w:rsidRPr="00B024D7">
        <w:rPr>
          <w:rFonts w:ascii="Times New Roman" w:eastAsia="Times New Roman" w:hAnsi="Times New Roman" w:cs="Times New Roman"/>
          <w:kern w:val="0"/>
          <w:lang w:eastAsia="es-ES"/>
          <w14:ligatures w14:val="none"/>
        </w:rPr>
        <w:t xml:space="preserve"> Air </w:t>
      </w:r>
      <w:proofErr w:type="spellStart"/>
      <w:r w:rsidRPr="00B024D7">
        <w:rPr>
          <w:rFonts w:ascii="Times New Roman" w:eastAsia="Times New Roman" w:hAnsi="Times New Roman" w:cs="Times New Roman"/>
          <w:kern w:val="0"/>
          <w:lang w:eastAsia="es-ES"/>
          <w14:ligatures w14:val="none"/>
        </w:rPr>
        <w:t>Distr</w:t>
      </w:r>
      <w:proofErr w:type="spellEnd"/>
      <w:r w:rsidRPr="00B024D7">
        <w:rPr>
          <w:rFonts w:ascii="Times New Roman" w:eastAsia="Times New Roman" w:hAnsi="Times New Roman" w:cs="Times New Roman"/>
          <w:kern w:val="0"/>
          <w:lang w:eastAsia="es-ES"/>
          <w14:ligatures w14:val="none"/>
        </w:rPr>
        <w:t xml:space="preserve"> &amp; </w:t>
      </w:r>
      <w:proofErr w:type="spellStart"/>
      <w:r w:rsidRPr="00B024D7">
        <w:rPr>
          <w:rFonts w:ascii="Times New Roman" w:eastAsia="Times New Roman" w:hAnsi="Times New Roman" w:cs="Times New Roman"/>
          <w:kern w:val="0"/>
          <w:lang w:eastAsia="es-ES"/>
          <w14:ligatures w14:val="none"/>
        </w:rPr>
        <w:t>Recirculation</w:t>
      </w:r>
      <w:proofErr w:type="spellEnd"/>
    </w:p>
    <w:p w14:paraId="7039480D" w14:textId="77777777" w:rsidR="00B024D7" w:rsidRPr="00B024D7" w:rsidRDefault="00B024D7" w:rsidP="00B024D7">
      <w:pPr>
        <w:numPr>
          <w:ilvl w:val="1"/>
          <w:numId w:val="26"/>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21-21-42 5214HG </w:t>
      </w:r>
      <w:proofErr w:type="spellStart"/>
      <w:r w:rsidRPr="00B024D7">
        <w:rPr>
          <w:rFonts w:ascii="Times New Roman" w:eastAsia="Times New Roman" w:hAnsi="Times New Roman" w:cs="Times New Roman"/>
          <w:kern w:val="0"/>
          <w:lang w:eastAsia="es-ES"/>
          <w14:ligatures w14:val="none"/>
        </w:rPr>
        <w:t>Check</w:t>
      </w:r>
      <w:proofErr w:type="spellEnd"/>
      <w:r w:rsidRPr="00B024D7">
        <w:rPr>
          <w:rFonts w:ascii="Times New Roman" w:eastAsia="Times New Roman" w:hAnsi="Times New Roman" w:cs="Times New Roman"/>
          <w:kern w:val="0"/>
          <w:lang w:eastAsia="es-ES"/>
          <w14:ligatures w14:val="none"/>
        </w:rPr>
        <w:t xml:space="preserve"> Valve-</w:t>
      </w:r>
      <w:proofErr w:type="spellStart"/>
      <w:r w:rsidRPr="00B024D7">
        <w:rPr>
          <w:rFonts w:ascii="Times New Roman" w:eastAsia="Times New Roman" w:hAnsi="Times New Roman" w:cs="Times New Roman"/>
          <w:kern w:val="0"/>
          <w:lang w:eastAsia="es-ES"/>
          <w14:ligatures w14:val="none"/>
        </w:rPr>
        <w:t>Recirculation</w:t>
      </w:r>
      <w:proofErr w:type="spellEnd"/>
    </w:p>
    <w:p w14:paraId="608E1B99" w14:textId="77777777" w:rsidR="00B024D7" w:rsidRPr="00B024D7" w:rsidRDefault="00B024D7" w:rsidP="00B024D7">
      <w:pPr>
        <w:numPr>
          <w:ilvl w:val="1"/>
          <w:numId w:val="26"/>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21-21-48 212HG Valve-</w:t>
      </w:r>
      <w:proofErr w:type="spellStart"/>
      <w:r w:rsidRPr="00B024D7">
        <w:rPr>
          <w:rFonts w:ascii="Times New Roman" w:eastAsia="Times New Roman" w:hAnsi="Times New Roman" w:cs="Times New Roman"/>
          <w:kern w:val="0"/>
          <w:lang w:eastAsia="es-ES"/>
          <w14:ligatures w14:val="none"/>
        </w:rPr>
        <w:t>Recirculation</w:t>
      </w:r>
      <w:proofErr w:type="spellEnd"/>
    </w:p>
    <w:p w14:paraId="46C5A69B" w14:textId="77777777" w:rsidR="00B024D7" w:rsidRPr="00B024D7" w:rsidRDefault="00B024D7" w:rsidP="00B024D7">
      <w:pPr>
        <w:numPr>
          <w:ilvl w:val="1"/>
          <w:numId w:val="26"/>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21-21-49 213HG Valve-</w:t>
      </w:r>
      <w:proofErr w:type="spellStart"/>
      <w:r w:rsidRPr="00B024D7">
        <w:rPr>
          <w:rFonts w:ascii="Times New Roman" w:eastAsia="Times New Roman" w:hAnsi="Times New Roman" w:cs="Times New Roman"/>
          <w:kern w:val="0"/>
          <w:lang w:eastAsia="es-ES"/>
          <w14:ligatures w14:val="none"/>
        </w:rPr>
        <w:t>Recirculation</w:t>
      </w:r>
      <w:proofErr w:type="spellEnd"/>
    </w:p>
    <w:p w14:paraId="279562F9"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024D7">
        <w:rPr>
          <w:rFonts w:ascii="Times New Roman" w:eastAsia="Times New Roman" w:hAnsi="Times New Roman" w:cs="Times New Roman"/>
          <w:b/>
          <w:bCs/>
          <w:kern w:val="0"/>
          <w:sz w:val="27"/>
          <w:szCs w:val="27"/>
          <w:lang w:eastAsia="es-ES"/>
          <w14:ligatures w14:val="none"/>
        </w:rPr>
        <w:t xml:space="preserve">4-5 </w:t>
      </w:r>
      <w:proofErr w:type="spellStart"/>
      <w:r w:rsidRPr="00B024D7">
        <w:rPr>
          <w:rFonts w:ascii="Times New Roman" w:eastAsia="Times New Roman" w:hAnsi="Times New Roman" w:cs="Times New Roman"/>
          <w:b/>
          <w:bCs/>
          <w:kern w:val="0"/>
          <w:sz w:val="27"/>
          <w:szCs w:val="27"/>
          <w:lang w:eastAsia="es-ES"/>
          <w14:ligatures w14:val="none"/>
        </w:rPr>
        <w:t>Responsibilities</w:t>
      </w:r>
      <w:proofErr w:type="spellEnd"/>
    </w:p>
    <w:p w14:paraId="2902BC0E" w14:textId="77777777" w:rsidR="00B024D7" w:rsidRPr="00B024D7" w:rsidRDefault="00B024D7" w:rsidP="00B024D7">
      <w:pPr>
        <w:spacing w:before="100" w:beforeAutospacing="1" w:after="100" w:afterAutospacing="1" w:line="240" w:lineRule="auto"/>
        <w:outlineLvl w:val="3"/>
        <w:rPr>
          <w:rFonts w:ascii="Times New Roman" w:eastAsia="Times New Roman" w:hAnsi="Times New Roman" w:cs="Times New Roman"/>
          <w:b/>
          <w:bCs/>
          <w:kern w:val="0"/>
          <w:lang w:val="en-GB" w:eastAsia="es-ES"/>
          <w14:ligatures w14:val="none"/>
        </w:rPr>
      </w:pPr>
      <w:r w:rsidRPr="00B024D7">
        <w:rPr>
          <w:rFonts w:ascii="Times New Roman" w:eastAsia="Times New Roman" w:hAnsi="Times New Roman" w:cs="Times New Roman"/>
          <w:b/>
          <w:bCs/>
          <w:kern w:val="0"/>
          <w:lang w:val="en-GB" w:eastAsia="es-ES"/>
          <w14:ligatures w14:val="none"/>
        </w:rPr>
        <w:t>4-5-1 Allocation of ATA Refs and Titles</w:t>
      </w:r>
    </w:p>
    <w:p w14:paraId="68F53781" w14:textId="77777777" w:rsidR="00B024D7" w:rsidRPr="00B024D7" w:rsidRDefault="00B024D7" w:rsidP="00B024D7">
      <w:pPr>
        <w:spacing w:before="100" w:beforeAutospacing="1" w:after="100" w:afterAutospacing="1" w:line="240" w:lineRule="auto"/>
        <w:outlineLvl w:val="4"/>
        <w:rPr>
          <w:rFonts w:ascii="Times New Roman" w:eastAsia="Times New Roman" w:hAnsi="Times New Roman" w:cs="Times New Roman"/>
          <w:b/>
          <w:bCs/>
          <w:kern w:val="0"/>
          <w:sz w:val="20"/>
          <w:szCs w:val="20"/>
          <w:lang w:val="en-GB" w:eastAsia="es-ES"/>
          <w14:ligatures w14:val="none"/>
        </w:rPr>
      </w:pPr>
      <w:r w:rsidRPr="00B024D7">
        <w:rPr>
          <w:rFonts w:ascii="Times New Roman" w:eastAsia="Times New Roman" w:hAnsi="Times New Roman" w:cs="Times New Roman"/>
          <w:b/>
          <w:bCs/>
          <w:kern w:val="0"/>
          <w:sz w:val="20"/>
          <w:szCs w:val="20"/>
          <w:lang w:val="en-GB" w:eastAsia="es-ES"/>
          <w14:ligatures w14:val="none"/>
        </w:rPr>
        <w:t>4-5-1-1 General</w:t>
      </w:r>
    </w:p>
    <w:p w14:paraId="225F4893"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The responsibility for ATA Specification 100 Breakdown establishment is split into two major levels:</w:t>
      </w:r>
    </w:p>
    <w:p w14:paraId="3C6FFAC8" w14:textId="77777777" w:rsidR="00B024D7" w:rsidRPr="00B024D7" w:rsidRDefault="00B024D7" w:rsidP="00B024D7">
      <w:pPr>
        <w:numPr>
          <w:ilvl w:val="0"/>
          <w:numId w:val="27"/>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XX-X0-00 and XX-XX-00 (Sub-System and Sub-Sub-System: Circuit/Installation).</w:t>
      </w:r>
    </w:p>
    <w:p w14:paraId="2EF49A28" w14:textId="77777777" w:rsidR="00B024D7" w:rsidRPr="00B024D7" w:rsidRDefault="00B024D7" w:rsidP="00B024D7">
      <w:pPr>
        <w:numPr>
          <w:ilvl w:val="0"/>
          <w:numId w:val="27"/>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XX-XX-XX (Significant Item).</w:t>
      </w:r>
    </w:p>
    <w:p w14:paraId="78CABFA7"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The Design Offices have overall technical responsibility. Maximum agreement shall be reached between the Members involved. Outstanding decisions shall be taken during the System Interface activities.</w:t>
      </w:r>
    </w:p>
    <w:p w14:paraId="152762AE" w14:textId="77777777" w:rsidR="00B024D7" w:rsidRPr="00B024D7" w:rsidRDefault="00B024D7" w:rsidP="00B024D7">
      <w:pPr>
        <w:spacing w:before="100" w:beforeAutospacing="1" w:after="100" w:afterAutospacing="1" w:line="240" w:lineRule="auto"/>
        <w:outlineLvl w:val="4"/>
        <w:rPr>
          <w:rFonts w:ascii="Times New Roman" w:eastAsia="Times New Roman" w:hAnsi="Times New Roman" w:cs="Times New Roman"/>
          <w:b/>
          <w:bCs/>
          <w:kern w:val="0"/>
          <w:sz w:val="20"/>
          <w:szCs w:val="20"/>
          <w:lang w:val="en-GB" w:eastAsia="es-ES"/>
          <w14:ligatures w14:val="none"/>
        </w:rPr>
      </w:pPr>
      <w:r w:rsidRPr="00B024D7">
        <w:rPr>
          <w:rFonts w:ascii="Times New Roman" w:eastAsia="Times New Roman" w:hAnsi="Times New Roman" w:cs="Times New Roman"/>
          <w:b/>
          <w:bCs/>
          <w:kern w:val="0"/>
          <w:sz w:val="20"/>
          <w:szCs w:val="20"/>
          <w:lang w:val="en-GB" w:eastAsia="es-ES"/>
          <w14:ligatures w14:val="none"/>
        </w:rPr>
        <w:t>4-5-1-2 XX-X0-00 and XX-XX-00</w:t>
      </w:r>
    </w:p>
    <w:p w14:paraId="23016E2D" w14:textId="77777777" w:rsidR="00B024D7" w:rsidRPr="00B024D7" w:rsidRDefault="00B024D7" w:rsidP="00B024D7">
      <w:pPr>
        <w:numPr>
          <w:ilvl w:val="0"/>
          <w:numId w:val="28"/>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B024D7">
        <w:rPr>
          <w:rFonts w:ascii="Times New Roman" w:eastAsia="Times New Roman" w:hAnsi="Times New Roman" w:cs="Times New Roman"/>
          <w:b/>
          <w:bCs/>
          <w:kern w:val="0"/>
          <w:lang w:eastAsia="es-ES"/>
          <w14:ligatures w14:val="none"/>
        </w:rPr>
        <w:t>Overall</w:t>
      </w:r>
      <w:proofErr w:type="spellEnd"/>
      <w:r w:rsidRPr="00B024D7">
        <w:rPr>
          <w:rFonts w:ascii="Times New Roman" w:eastAsia="Times New Roman" w:hAnsi="Times New Roman" w:cs="Times New Roman"/>
          <w:b/>
          <w:bCs/>
          <w:kern w:val="0"/>
          <w:lang w:eastAsia="es-ES"/>
          <w14:ligatures w14:val="none"/>
        </w:rPr>
        <w:t xml:space="preserve"> Control:</w:t>
      </w:r>
    </w:p>
    <w:p w14:paraId="08EC7A56" w14:textId="77777777" w:rsidR="00B024D7" w:rsidRPr="00B024D7" w:rsidRDefault="00B024D7" w:rsidP="00B024D7">
      <w:pPr>
        <w:numPr>
          <w:ilvl w:val="1"/>
          <w:numId w:val="28"/>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For mechanical items - Non-Specific Design Work (NSDW) level 1.</w:t>
      </w:r>
    </w:p>
    <w:p w14:paraId="731DDB61" w14:textId="77777777" w:rsidR="00B024D7" w:rsidRPr="00B024D7" w:rsidRDefault="00B024D7" w:rsidP="00B024D7">
      <w:pPr>
        <w:numPr>
          <w:ilvl w:val="1"/>
          <w:numId w:val="28"/>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For electrical/electromechanical items - NSDW level 2.</w:t>
      </w:r>
    </w:p>
    <w:p w14:paraId="5B760389" w14:textId="77777777" w:rsidR="00B024D7" w:rsidRPr="00B024D7" w:rsidRDefault="00B024D7" w:rsidP="00B024D7">
      <w:pPr>
        <w:numPr>
          <w:ilvl w:val="0"/>
          <w:numId w:val="28"/>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lastRenderedPageBreak/>
        <w:t>Allocation:</w:t>
      </w:r>
      <w:r w:rsidRPr="00B024D7">
        <w:rPr>
          <w:rFonts w:ascii="Times New Roman" w:eastAsia="Times New Roman" w:hAnsi="Times New Roman" w:cs="Times New Roman"/>
          <w:kern w:val="0"/>
          <w:lang w:val="en-GB" w:eastAsia="es-ES"/>
          <w14:ligatures w14:val="none"/>
        </w:rPr>
        <w:t xml:space="preserve"> NSDW Member Design Office (see </w:t>
      </w:r>
      <w:proofErr w:type="spellStart"/>
      <w:r w:rsidRPr="00B024D7">
        <w:rPr>
          <w:rFonts w:ascii="Times New Roman" w:eastAsia="Times New Roman" w:hAnsi="Times New Roman" w:cs="Times New Roman"/>
          <w:kern w:val="0"/>
          <w:lang w:val="en-GB" w:eastAsia="es-ES"/>
          <w14:ligatures w14:val="none"/>
        </w:rPr>
        <w:t>worksharing</w:t>
      </w:r>
      <w:proofErr w:type="spellEnd"/>
      <w:r w:rsidRPr="00B024D7">
        <w:rPr>
          <w:rFonts w:ascii="Times New Roman" w:eastAsia="Times New Roman" w:hAnsi="Times New Roman" w:cs="Times New Roman"/>
          <w:kern w:val="0"/>
          <w:lang w:val="en-GB" w:eastAsia="es-ES"/>
          <w14:ligatures w14:val="none"/>
        </w:rPr>
        <w:t xml:space="preserve"> document, Report 6, applicable to the relevant aircraft project).</w:t>
      </w:r>
    </w:p>
    <w:p w14:paraId="59727CCE" w14:textId="77777777" w:rsidR="00B024D7" w:rsidRPr="00B024D7" w:rsidRDefault="00B024D7" w:rsidP="00B024D7">
      <w:pPr>
        <w:numPr>
          <w:ilvl w:val="0"/>
          <w:numId w:val="28"/>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General Coordination for Harmonization:</w:t>
      </w:r>
      <w:r w:rsidRPr="00B024D7">
        <w:rPr>
          <w:rFonts w:ascii="Times New Roman" w:eastAsia="Times New Roman" w:hAnsi="Times New Roman" w:cs="Times New Roman"/>
          <w:kern w:val="0"/>
          <w:lang w:val="en-GB" w:eastAsia="es-ES"/>
          <w14:ligatures w14:val="none"/>
        </w:rPr>
        <w:t xml:space="preserve"> Aerospatiale Matra.</w:t>
      </w:r>
    </w:p>
    <w:p w14:paraId="182AC31B" w14:textId="77777777" w:rsidR="00B024D7" w:rsidRPr="00B024D7" w:rsidRDefault="00B024D7" w:rsidP="00B024D7">
      <w:pPr>
        <w:numPr>
          <w:ilvl w:val="0"/>
          <w:numId w:val="28"/>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Decision Authority:</w:t>
      </w:r>
      <w:r w:rsidRPr="00B024D7">
        <w:rPr>
          <w:rFonts w:ascii="Times New Roman" w:eastAsia="Times New Roman" w:hAnsi="Times New Roman" w:cs="Times New Roman"/>
          <w:kern w:val="0"/>
          <w:lang w:val="en-GB" w:eastAsia="es-ES"/>
          <w14:ligatures w14:val="none"/>
        </w:rPr>
        <w:t xml:space="preserve"> In case of problems, the final decision lies with AIB and will be taken by TF7-WG1.</w:t>
      </w:r>
    </w:p>
    <w:p w14:paraId="3B8B953C" w14:textId="77777777" w:rsidR="00B024D7" w:rsidRPr="00B024D7" w:rsidRDefault="00B024D7" w:rsidP="00B024D7">
      <w:pPr>
        <w:spacing w:before="100" w:beforeAutospacing="1" w:after="100" w:afterAutospacing="1" w:line="240" w:lineRule="auto"/>
        <w:outlineLvl w:val="4"/>
        <w:rPr>
          <w:rFonts w:ascii="Times New Roman" w:eastAsia="Times New Roman" w:hAnsi="Times New Roman" w:cs="Times New Roman"/>
          <w:b/>
          <w:bCs/>
          <w:kern w:val="0"/>
          <w:sz w:val="20"/>
          <w:szCs w:val="20"/>
          <w:lang w:val="en-GB" w:eastAsia="es-ES"/>
          <w14:ligatures w14:val="none"/>
        </w:rPr>
      </w:pPr>
      <w:r w:rsidRPr="00B024D7">
        <w:rPr>
          <w:rFonts w:ascii="Times New Roman" w:eastAsia="Times New Roman" w:hAnsi="Times New Roman" w:cs="Times New Roman"/>
          <w:b/>
          <w:bCs/>
          <w:kern w:val="0"/>
          <w:sz w:val="20"/>
          <w:szCs w:val="20"/>
          <w:lang w:val="en-GB" w:eastAsia="es-ES"/>
          <w14:ligatures w14:val="none"/>
        </w:rPr>
        <w:t>4-5-1-3 XX-XX-01 to XX-XX-99</w:t>
      </w:r>
    </w:p>
    <w:p w14:paraId="74E90200" w14:textId="77777777" w:rsidR="00B024D7" w:rsidRPr="00B024D7" w:rsidRDefault="00B024D7" w:rsidP="00B024D7">
      <w:pPr>
        <w:numPr>
          <w:ilvl w:val="0"/>
          <w:numId w:val="29"/>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Overall Control:</w:t>
      </w:r>
      <w:r w:rsidRPr="00B024D7">
        <w:rPr>
          <w:rFonts w:ascii="Times New Roman" w:eastAsia="Times New Roman" w:hAnsi="Times New Roman" w:cs="Times New Roman"/>
          <w:kern w:val="0"/>
          <w:lang w:val="en-GB" w:eastAsia="es-ES"/>
          <w14:ligatures w14:val="none"/>
        </w:rPr>
        <w:t xml:space="preserve"> Member responsible for specific manual or responsible for specific ATA Chapter as defined in Report 6.</w:t>
      </w:r>
    </w:p>
    <w:p w14:paraId="29FEA6B9" w14:textId="77777777" w:rsidR="00B024D7" w:rsidRPr="00B024D7" w:rsidRDefault="00B024D7" w:rsidP="00B024D7">
      <w:pPr>
        <w:numPr>
          <w:ilvl w:val="0"/>
          <w:numId w:val="29"/>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Allocation:</w:t>
      </w:r>
      <w:r w:rsidRPr="00B024D7">
        <w:rPr>
          <w:rFonts w:ascii="Times New Roman" w:eastAsia="Times New Roman" w:hAnsi="Times New Roman" w:cs="Times New Roman"/>
          <w:kern w:val="0"/>
          <w:lang w:val="en-GB" w:eastAsia="es-ES"/>
          <w14:ligatures w14:val="none"/>
        </w:rPr>
        <w:t xml:space="preserve"> Technical Publications with the agreement of NSDW Design Office.</w:t>
      </w:r>
    </w:p>
    <w:p w14:paraId="294ED044" w14:textId="77777777" w:rsidR="00B024D7" w:rsidRPr="00B024D7" w:rsidRDefault="00B024D7" w:rsidP="00B024D7">
      <w:pPr>
        <w:numPr>
          <w:ilvl w:val="0"/>
          <w:numId w:val="29"/>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General Coordination for Harmonization:</w:t>
      </w:r>
      <w:r w:rsidRPr="00B024D7">
        <w:rPr>
          <w:rFonts w:ascii="Times New Roman" w:eastAsia="Times New Roman" w:hAnsi="Times New Roman" w:cs="Times New Roman"/>
          <w:kern w:val="0"/>
          <w:lang w:val="en-GB" w:eastAsia="es-ES"/>
          <w14:ligatures w14:val="none"/>
        </w:rPr>
        <w:t xml:space="preserve"> Aerospatiale Matra.</w:t>
      </w:r>
    </w:p>
    <w:p w14:paraId="4F987800" w14:textId="77777777" w:rsidR="00B024D7" w:rsidRPr="00B024D7" w:rsidRDefault="00B024D7" w:rsidP="00B024D7">
      <w:pPr>
        <w:numPr>
          <w:ilvl w:val="0"/>
          <w:numId w:val="29"/>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Decision Authority:</w:t>
      </w:r>
      <w:r w:rsidRPr="00B024D7">
        <w:rPr>
          <w:rFonts w:ascii="Times New Roman" w:eastAsia="Times New Roman" w:hAnsi="Times New Roman" w:cs="Times New Roman"/>
          <w:kern w:val="0"/>
          <w:lang w:val="en-GB" w:eastAsia="es-ES"/>
          <w14:ligatures w14:val="none"/>
        </w:rPr>
        <w:t xml:space="preserve"> In case of problems, the final decision lies with AIB (Customer Services Directorate).</w:t>
      </w:r>
    </w:p>
    <w:p w14:paraId="274073CA" w14:textId="77777777" w:rsidR="00B024D7" w:rsidRPr="00B024D7" w:rsidRDefault="00B024D7" w:rsidP="00B024D7">
      <w:pPr>
        <w:spacing w:before="100" w:beforeAutospacing="1" w:after="100" w:afterAutospacing="1" w:line="240" w:lineRule="auto"/>
        <w:outlineLvl w:val="4"/>
        <w:rPr>
          <w:rFonts w:ascii="Times New Roman" w:eastAsia="Times New Roman" w:hAnsi="Times New Roman" w:cs="Times New Roman"/>
          <w:b/>
          <w:bCs/>
          <w:kern w:val="0"/>
          <w:sz w:val="20"/>
          <w:szCs w:val="20"/>
          <w:lang w:val="en-GB" w:eastAsia="es-ES"/>
          <w14:ligatures w14:val="none"/>
        </w:rPr>
      </w:pPr>
      <w:r w:rsidRPr="00B024D7">
        <w:rPr>
          <w:rFonts w:ascii="Times New Roman" w:eastAsia="Times New Roman" w:hAnsi="Times New Roman" w:cs="Times New Roman"/>
          <w:b/>
          <w:bCs/>
          <w:kern w:val="0"/>
          <w:sz w:val="20"/>
          <w:szCs w:val="20"/>
          <w:lang w:val="en-GB" w:eastAsia="es-ES"/>
          <w14:ligatures w14:val="none"/>
        </w:rPr>
        <w:t>4-5-1-4 Coordinators</w:t>
      </w:r>
    </w:p>
    <w:p w14:paraId="6EA6D36A"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Each Member has one coordinator, with assistant coordinators if required, to handle proposals and decisions.</w:t>
      </w:r>
    </w:p>
    <w:p w14:paraId="11096AD8" w14:textId="77777777" w:rsidR="00B024D7" w:rsidRPr="00B024D7" w:rsidRDefault="00B024D7" w:rsidP="00B024D7">
      <w:pPr>
        <w:numPr>
          <w:ilvl w:val="0"/>
          <w:numId w:val="30"/>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Refer to:</w:t>
      </w:r>
      <w:r w:rsidRPr="00B024D7">
        <w:rPr>
          <w:rFonts w:ascii="Times New Roman" w:eastAsia="Times New Roman" w:hAnsi="Times New Roman" w:cs="Times New Roman"/>
          <w:kern w:val="0"/>
          <w:lang w:val="en-GB" w:eastAsia="es-ES"/>
          <w14:ligatures w14:val="none"/>
        </w:rPr>
        <w:t xml:space="preserve"> AM2002 </w:t>
      </w:r>
      <w:proofErr w:type="spellStart"/>
      <w:r w:rsidRPr="00B024D7">
        <w:rPr>
          <w:rFonts w:ascii="Times New Roman" w:eastAsia="Times New Roman" w:hAnsi="Times New Roman" w:cs="Times New Roman"/>
          <w:kern w:val="0"/>
          <w:lang w:val="en-GB" w:eastAsia="es-ES"/>
          <w14:ligatures w14:val="none"/>
        </w:rPr>
        <w:t>StB</w:t>
      </w:r>
      <w:proofErr w:type="spellEnd"/>
      <w:r w:rsidRPr="00B024D7">
        <w:rPr>
          <w:rFonts w:ascii="Times New Roman" w:eastAsia="Times New Roman" w:hAnsi="Times New Roman" w:cs="Times New Roman"/>
          <w:kern w:val="0"/>
          <w:lang w:val="en-GB" w:eastAsia="es-ES"/>
          <w14:ligatures w14:val="none"/>
        </w:rPr>
        <w:t xml:space="preserve">, QDB and </w:t>
      </w:r>
      <w:proofErr w:type="spellStart"/>
      <w:r w:rsidRPr="00B024D7">
        <w:rPr>
          <w:rFonts w:ascii="Times New Roman" w:eastAsia="Times New Roman" w:hAnsi="Times New Roman" w:cs="Times New Roman"/>
          <w:kern w:val="0"/>
          <w:lang w:val="en-GB" w:eastAsia="es-ES"/>
          <w14:ligatures w14:val="none"/>
        </w:rPr>
        <w:t>ACmAB</w:t>
      </w:r>
      <w:proofErr w:type="spellEnd"/>
      <w:r w:rsidRPr="00B024D7">
        <w:rPr>
          <w:rFonts w:ascii="Times New Roman" w:eastAsia="Times New Roman" w:hAnsi="Times New Roman" w:cs="Times New Roman"/>
          <w:kern w:val="0"/>
          <w:lang w:val="en-GB" w:eastAsia="es-ES"/>
          <w14:ligatures w14:val="none"/>
        </w:rPr>
        <w:t xml:space="preserve"> Directory for further details.</w:t>
      </w:r>
    </w:p>
    <w:p w14:paraId="31549226" w14:textId="77777777" w:rsidR="00B024D7" w:rsidRPr="00B024D7" w:rsidRDefault="00B024D7" w:rsidP="00B024D7">
      <w:pPr>
        <w:spacing w:before="100" w:beforeAutospacing="1" w:after="100" w:afterAutospacing="1" w:line="240" w:lineRule="auto"/>
        <w:outlineLvl w:val="3"/>
        <w:rPr>
          <w:rFonts w:ascii="Times New Roman" w:eastAsia="Times New Roman" w:hAnsi="Times New Roman" w:cs="Times New Roman"/>
          <w:b/>
          <w:bCs/>
          <w:kern w:val="0"/>
          <w:lang w:eastAsia="es-ES"/>
          <w14:ligatures w14:val="none"/>
        </w:rPr>
      </w:pPr>
      <w:r w:rsidRPr="00B024D7">
        <w:rPr>
          <w:rFonts w:ascii="Times New Roman" w:eastAsia="Times New Roman" w:hAnsi="Times New Roman" w:cs="Times New Roman"/>
          <w:b/>
          <w:bCs/>
          <w:kern w:val="0"/>
          <w:lang w:eastAsia="es-ES"/>
          <w14:ligatures w14:val="none"/>
        </w:rPr>
        <w:t xml:space="preserve">4-5-2 Data </w:t>
      </w:r>
      <w:proofErr w:type="spellStart"/>
      <w:r w:rsidRPr="00B024D7">
        <w:rPr>
          <w:rFonts w:ascii="Times New Roman" w:eastAsia="Times New Roman" w:hAnsi="Times New Roman" w:cs="Times New Roman"/>
          <w:b/>
          <w:bCs/>
          <w:kern w:val="0"/>
          <w:lang w:eastAsia="es-ES"/>
          <w14:ligatures w14:val="none"/>
        </w:rPr>
        <w:t>Centralization</w:t>
      </w:r>
      <w:proofErr w:type="spellEnd"/>
    </w:p>
    <w:p w14:paraId="14777FB1"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As decisions are taken, they are entered in a dedicated central database, known as the DB ATA REF (Refer to Paragraph 4-8). General responsibility for the database, and for inputs, follow-up, etc., lies with the designated coordinators.</w:t>
      </w:r>
    </w:p>
    <w:p w14:paraId="476A7281"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pict w14:anchorId="579584E8">
          <v:rect id="_x0000_i1175" style="width:0;height:1.5pt" o:hralign="center" o:hrstd="t" o:hr="t" fillcolor="#a0a0a0" stroked="f"/>
        </w:pict>
      </w:r>
    </w:p>
    <w:p w14:paraId="59B7AA76"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i/>
          <w:iCs/>
          <w:kern w:val="0"/>
          <w:lang w:eastAsia="es-ES"/>
          <w14:ligatures w14:val="none"/>
        </w:rPr>
        <w:t>(Continuar con las secciones restantes siguiendo el mismo formato)</w:t>
      </w:r>
    </w:p>
    <w:p w14:paraId="76134469"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pict w14:anchorId="1E188D1A">
          <v:rect id="_x0000_i1176" style="width:0;height:1.5pt" o:hralign="center" o:hrstd="t" o:hr="t" fillcolor="#a0a0a0" stroked="f"/>
        </w:pict>
      </w:r>
    </w:p>
    <w:p w14:paraId="5C345E4A" w14:textId="77777777" w:rsidR="00B024D7" w:rsidRPr="00B024D7" w:rsidRDefault="00B024D7" w:rsidP="00B024D7">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proofErr w:type="spellStart"/>
      <w:r w:rsidRPr="00B024D7">
        <w:rPr>
          <w:rFonts w:ascii="Times New Roman" w:eastAsia="Times New Roman" w:hAnsi="Times New Roman" w:cs="Times New Roman"/>
          <w:b/>
          <w:bCs/>
          <w:kern w:val="0"/>
          <w:sz w:val="36"/>
          <w:szCs w:val="36"/>
          <w:lang w:eastAsia="es-ES"/>
          <w14:ligatures w14:val="none"/>
        </w:rPr>
        <w:t>Foreword</w:t>
      </w:r>
      <w:proofErr w:type="spellEnd"/>
    </w:p>
    <w:p w14:paraId="60121752"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t xml:space="preserve">In order to ensure full coherence between Members and in application of ABD0036, Standard Terms are presented in </w:t>
      </w:r>
      <w:proofErr w:type="spellStart"/>
      <w:r w:rsidRPr="00B024D7">
        <w:rPr>
          <w:rFonts w:ascii="Times New Roman" w:eastAsia="Times New Roman" w:hAnsi="Times New Roman" w:cs="Times New Roman"/>
          <w:kern w:val="0"/>
          <w:lang w:val="en-GB" w:eastAsia="es-ES"/>
          <w14:ligatures w14:val="none"/>
        </w:rPr>
        <w:t>catalog</w:t>
      </w:r>
      <w:proofErr w:type="spellEnd"/>
      <w:r w:rsidRPr="00B024D7">
        <w:rPr>
          <w:rFonts w:ascii="Times New Roman" w:eastAsia="Times New Roman" w:hAnsi="Times New Roman" w:cs="Times New Roman"/>
          <w:kern w:val="0"/>
          <w:lang w:val="en-GB" w:eastAsia="es-ES"/>
          <w14:ligatures w14:val="none"/>
        </w:rPr>
        <w:t xml:space="preserve"> form according to the following classification:</w:t>
      </w:r>
    </w:p>
    <w:p w14:paraId="311587D8" w14:textId="77777777" w:rsidR="00B024D7" w:rsidRPr="00B024D7" w:rsidRDefault="00B024D7" w:rsidP="00B024D7">
      <w:pPr>
        <w:numPr>
          <w:ilvl w:val="0"/>
          <w:numId w:val="3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A - FUNCTIONS</w:t>
      </w:r>
    </w:p>
    <w:p w14:paraId="22094841" w14:textId="77777777" w:rsidR="00B024D7" w:rsidRPr="00B024D7" w:rsidRDefault="00B024D7" w:rsidP="00B024D7">
      <w:pPr>
        <w:numPr>
          <w:ilvl w:val="0"/>
          <w:numId w:val="3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B - DRAWN PARTS</w:t>
      </w:r>
    </w:p>
    <w:p w14:paraId="5925B6D6" w14:textId="77777777" w:rsidR="00B024D7" w:rsidRPr="00B024D7" w:rsidRDefault="00B024D7" w:rsidP="00B024D7">
      <w:pPr>
        <w:numPr>
          <w:ilvl w:val="0"/>
          <w:numId w:val="3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C - NOTES FOR USE ON DRAWINGS</w:t>
      </w:r>
    </w:p>
    <w:p w14:paraId="16E405B0" w14:textId="77777777" w:rsidR="00B024D7" w:rsidRPr="00B024D7" w:rsidRDefault="00B024D7" w:rsidP="00B024D7">
      <w:pPr>
        <w:numPr>
          <w:ilvl w:val="0"/>
          <w:numId w:val="3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D - CONSTITUENT ASSEMBLIES</w:t>
      </w:r>
    </w:p>
    <w:p w14:paraId="44BAF187" w14:textId="77777777" w:rsidR="00B024D7" w:rsidRPr="00B024D7" w:rsidRDefault="00B024D7" w:rsidP="00B024D7">
      <w:pPr>
        <w:numPr>
          <w:ilvl w:val="0"/>
          <w:numId w:val="3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E - STANDARD ITEMS</w:t>
      </w:r>
    </w:p>
    <w:p w14:paraId="52D0918C" w14:textId="77777777" w:rsidR="00B024D7" w:rsidRPr="00B024D7" w:rsidRDefault="00B024D7" w:rsidP="00B024D7">
      <w:pPr>
        <w:numPr>
          <w:ilvl w:val="0"/>
          <w:numId w:val="3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F - NON STANDARD ITEMS - STANDARD MAIN WORDS FOR FUNCTIONAL DESIGNATIONS</w:t>
      </w:r>
    </w:p>
    <w:p w14:paraId="266C88F8" w14:textId="77777777" w:rsidR="00B024D7" w:rsidRPr="00B024D7" w:rsidRDefault="00B024D7" w:rsidP="00B024D7">
      <w:pPr>
        <w:numPr>
          <w:ilvl w:val="0"/>
          <w:numId w:val="3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G - (INTENTIONALLY LEFT BLANK)</w:t>
      </w:r>
    </w:p>
    <w:p w14:paraId="2CCF5528" w14:textId="77777777" w:rsidR="00B024D7" w:rsidRPr="00B024D7" w:rsidRDefault="00B024D7" w:rsidP="00B024D7">
      <w:pPr>
        <w:numPr>
          <w:ilvl w:val="0"/>
          <w:numId w:val="31"/>
        </w:num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b/>
          <w:bCs/>
          <w:kern w:val="0"/>
          <w:lang w:val="en-GB" w:eastAsia="es-ES"/>
          <w14:ligatures w14:val="none"/>
        </w:rPr>
        <w:t>H - TOOLS AND TEST EQUIPMENT - STANDARD MAIN WORDS</w:t>
      </w:r>
    </w:p>
    <w:p w14:paraId="2902A8D0"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r w:rsidRPr="00B024D7">
        <w:rPr>
          <w:rFonts w:ascii="Times New Roman" w:eastAsia="Times New Roman" w:hAnsi="Times New Roman" w:cs="Times New Roman"/>
          <w:kern w:val="0"/>
          <w:lang w:val="en-GB" w:eastAsia="es-ES"/>
          <w14:ligatures w14:val="none"/>
        </w:rPr>
        <w:lastRenderedPageBreak/>
        <w:t>On behalf of the Standardisation Board (</w:t>
      </w:r>
      <w:proofErr w:type="spellStart"/>
      <w:r w:rsidRPr="00B024D7">
        <w:rPr>
          <w:rFonts w:ascii="Times New Roman" w:eastAsia="Times New Roman" w:hAnsi="Times New Roman" w:cs="Times New Roman"/>
          <w:kern w:val="0"/>
          <w:lang w:val="en-GB" w:eastAsia="es-ES"/>
          <w14:ligatures w14:val="none"/>
        </w:rPr>
        <w:t>StB</w:t>
      </w:r>
      <w:proofErr w:type="spellEnd"/>
      <w:r w:rsidRPr="00B024D7">
        <w:rPr>
          <w:rFonts w:ascii="Times New Roman" w:eastAsia="Times New Roman" w:hAnsi="Times New Roman" w:cs="Times New Roman"/>
          <w:kern w:val="0"/>
          <w:lang w:val="en-GB" w:eastAsia="es-ES"/>
          <w14:ligatures w14:val="none"/>
        </w:rPr>
        <w:t>).</w:t>
      </w:r>
    </w:p>
    <w:p w14:paraId="6612FFC3"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val="en-GB" w:eastAsia="es-ES"/>
          <w14:ligatures w14:val="none"/>
        </w:rPr>
      </w:pPr>
      <w:proofErr w:type="spellStart"/>
      <w:r w:rsidRPr="00B024D7">
        <w:rPr>
          <w:rFonts w:ascii="Times New Roman" w:eastAsia="Times New Roman" w:hAnsi="Times New Roman" w:cs="Times New Roman"/>
          <w:b/>
          <w:bCs/>
          <w:kern w:val="0"/>
          <w:lang w:val="en-GB" w:eastAsia="es-ES"/>
          <w14:ligatures w14:val="none"/>
        </w:rPr>
        <w:t>Nota</w:t>
      </w:r>
      <w:proofErr w:type="spellEnd"/>
      <w:r w:rsidRPr="00B024D7">
        <w:rPr>
          <w:rFonts w:ascii="Times New Roman" w:eastAsia="Times New Roman" w:hAnsi="Times New Roman" w:cs="Times New Roman"/>
          <w:b/>
          <w:bCs/>
          <w:kern w:val="0"/>
          <w:lang w:val="en-GB" w:eastAsia="es-ES"/>
          <w14:ligatures w14:val="none"/>
        </w:rPr>
        <w:t>:</w:t>
      </w:r>
      <w:r w:rsidRPr="00B024D7">
        <w:rPr>
          <w:rFonts w:ascii="Times New Roman" w:eastAsia="Times New Roman" w:hAnsi="Times New Roman" w:cs="Times New Roman"/>
          <w:kern w:val="0"/>
          <w:lang w:val="en-GB" w:eastAsia="es-ES"/>
          <w14:ligatures w14:val="none"/>
        </w:rPr>
        <w:t xml:space="preserve"> Coherence of Messages displayed on screens (across Aircraft Projects/Between Members) is ensured by ...</w:t>
      </w:r>
    </w:p>
    <w:p w14:paraId="01EAD1A2"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pict w14:anchorId="2EE9E99A">
          <v:rect id="_x0000_i1177" style="width:0;height:1.5pt" o:hralign="center" o:hrstd="t" o:hr="t" fillcolor="#a0a0a0" stroked="f"/>
        </w:pict>
      </w:r>
    </w:p>
    <w:p w14:paraId="2878D5A5" w14:textId="77777777" w:rsidR="00B024D7" w:rsidRPr="00B024D7" w:rsidRDefault="00B024D7" w:rsidP="00B024D7">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B024D7">
        <w:rPr>
          <w:rFonts w:ascii="Times New Roman" w:eastAsia="Times New Roman" w:hAnsi="Times New Roman" w:cs="Times New Roman"/>
          <w:b/>
          <w:bCs/>
          <w:kern w:val="0"/>
          <w:sz w:val="36"/>
          <w:szCs w:val="36"/>
          <w:lang w:eastAsia="es-ES"/>
          <w14:ligatures w14:val="none"/>
        </w:rPr>
        <w:t>Conclusión</w:t>
      </w:r>
    </w:p>
    <w:p w14:paraId="3EA8F1B6"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La inclusión de </w:t>
      </w:r>
      <w:r w:rsidRPr="00B024D7">
        <w:rPr>
          <w:rFonts w:ascii="Times New Roman" w:eastAsia="Times New Roman" w:hAnsi="Times New Roman" w:cs="Times New Roman"/>
          <w:b/>
          <w:bCs/>
          <w:kern w:val="0"/>
          <w:lang w:eastAsia="es-ES"/>
          <w14:ligatures w14:val="none"/>
        </w:rPr>
        <w:t>ABD0036 - GAIA AIR BUSINESS DIRECTIVES (ABD0036)</w:t>
      </w:r>
      <w:r w:rsidRPr="00B024D7">
        <w:rPr>
          <w:rFonts w:ascii="Times New Roman" w:eastAsia="Times New Roman" w:hAnsi="Times New Roman" w:cs="Times New Roman"/>
          <w:kern w:val="0"/>
          <w:lang w:eastAsia="es-ES"/>
          <w14:ligatures w14:val="none"/>
        </w:rPr>
        <w:t xml:space="preserve"> en la documentación técnica de </w:t>
      </w:r>
      <w:r w:rsidRPr="00B024D7">
        <w:rPr>
          <w:rFonts w:ascii="Times New Roman" w:eastAsia="Times New Roman" w:hAnsi="Times New Roman" w:cs="Times New Roman"/>
          <w:b/>
          <w:bCs/>
          <w:kern w:val="0"/>
          <w:lang w:eastAsia="es-ES"/>
          <w14:ligatures w14:val="none"/>
        </w:rPr>
        <w:t>GAIA AIR</w:t>
      </w:r>
      <w:r w:rsidRPr="00B024D7">
        <w:rPr>
          <w:rFonts w:ascii="Times New Roman" w:eastAsia="Times New Roman" w:hAnsi="Times New Roman" w:cs="Times New Roman"/>
          <w:kern w:val="0"/>
          <w:lang w:eastAsia="es-ES"/>
          <w14:ligatures w14:val="none"/>
        </w:rPr>
        <w:t xml:space="preserve"> asegura una estandarización coherente en la definición y aplicación de reglas de numeración y nomenclatura para las funciones y componentes del avión. Este nivel de consistencia es crucial para mantener la eficiencia operativa, facilitar la capacitación y asegurar la conformidad con las normativas de la industria aeronáutica.</w:t>
      </w:r>
    </w:p>
    <w:p w14:paraId="724DAAA1"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Recomendaciones Finales:</w:t>
      </w:r>
    </w:p>
    <w:p w14:paraId="2897E8B0" w14:textId="77777777" w:rsidR="00B024D7" w:rsidRPr="00B024D7" w:rsidRDefault="00B024D7" w:rsidP="00B024D7">
      <w:pPr>
        <w:numPr>
          <w:ilvl w:val="0"/>
          <w:numId w:val="3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Actualización Continua:</w:t>
      </w:r>
      <w:r w:rsidRPr="00B024D7">
        <w:rPr>
          <w:rFonts w:ascii="Times New Roman" w:eastAsia="Times New Roman" w:hAnsi="Times New Roman" w:cs="Times New Roman"/>
          <w:kern w:val="0"/>
          <w:lang w:eastAsia="es-ES"/>
          <w14:ligatures w14:val="none"/>
        </w:rPr>
        <w:t xml:space="preserve"> Mantener la sección actualizada con los últimos desarrollos y cambios en los proyectos.</w:t>
      </w:r>
    </w:p>
    <w:p w14:paraId="66C667B3" w14:textId="77777777" w:rsidR="00B024D7" w:rsidRPr="00B024D7" w:rsidRDefault="00B024D7" w:rsidP="00B024D7">
      <w:pPr>
        <w:numPr>
          <w:ilvl w:val="0"/>
          <w:numId w:val="3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Documentación de Hitos Futuros:</w:t>
      </w:r>
      <w:r w:rsidRPr="00B024D7">
        <w:rPr>
          <w:rFonts w:ascii="Times New Roman" w:eastAsia="Times New Roman" w:hAnsi="Times New Roman" w:cs="Times New Roman"/>
          <w:kern w:val="0"/>
          <w:lang w:eastAsia="es-ES"/>
          <w14:ligatures w14:val="none"/>
        </w:rPr>
        <w:t xml:space="preserve"> Registrar y documentar nuevos hitos y colaboraciones para reflejar el progreso continuo de GAIA AIR.</w:t>
      </w:r>
    </w:p>
    <w:p w14:paraId="64852DF8" w14:textId="77777777" w:rsidR="00B024D7" w:rsidRPr="00B024D7" w:rsidRDefault="00B024D7" w:rsidP="00B024D7">
      <w:pPr>
        <w:numPr>
          <w:ilvl w:val="0"/>
          <w:numId w:val="3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Integración con Otras Secciones:</w:t>
      </w:r>
      <w:r w:rsidRPr="00B024D7">
        <w:rPr>
          <w:rFonts w:ascii="Times New Roman" w:eastAsia="Times New Roman" w:hAnsi="Times New Roman" w:cs="Times New Roman"/>
          <w:kern w:val="0"/>
          <w:lang w:eastAsia="es-ES"/>
          <w14:ligatures w14:val="none"/>
        </w:rPr>
        <w:t xml:space="preserve"> Asegurar que la historia y el desarrollo estén vinculados con las secciones técnicas para una documentación cohesiva y completa.</w:t>
      </w:r>
    </w:p>
    <w:p w14:paraId="64416B2B"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pict w14:anchorId="5EB3738A">
          <v:rect id="_x0000_i1178" style="width:0;height:1.5pt" o:hralign="center" o:hrstd="t" o:hr="t" fillcolor="#a0a0a0" stroked="f"/>
        </w:pict>
      </w:r>
    </w:p>
    <w:p w14:paraId="3CB935ED" w14:textId="77777777" w:rsidR="00B024D7" w:rsidRPr="00B024D7" w:rsidRDefault="00B024D7" w:rsidP="00B024D7">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024D7">
        <w:rPr>
          <w:rFonts w:ascii="Times New Roman" w:eastAsia="Times New Roman" w:hAnsi="Times New Roman" w:cs="Times New Roman"/>
          <w:b/>
          <w:bCs/>
          <w:kern w:val="0"/>
          <w:sz w:val="27"/>
          <w:szCs w:val="27"/>
          <w:lang w:eastAsia="es-ES"/>
          <w14:ligatures w14:val="none"/>
        </w:rPr>
        <w:t>Próximos Pasos</w:t>
      </w:r>
    </w:p>
    <w:p w14:paraId="28568EC1" w14:textId="77777777" w:rsidR="00B024D7" w:rsidRPr="00B024D7" w:rsidRDefault="00B024D7" w:rsidP="00B024D7">
      <w:pPr>
        <w:numPr>
          <w:ilvl w:val="0"/>
          <w:numId w:val="33"/>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Revisión Detallada:</w:t>
      </w:r>
      <w:r w:rsidRPr="00B024D7">
        <w:rPr>
          <w:rFonts w:ascii="Times New Roman" w:eastAsia="Times New Roman" w:hAnsi="Times New Roman" w:cs="Times New Roman"/>
          <w:kern w:val="0"/>
          <w:lang w:eastAsia="es-ES"/>
          <w14:ligatures w14:val="none"/>
        </w:rPr>
        <w:t xml:space="preserve"> Revisar cada sección para asegurar que todas las referencias y descripciones sean precisas y estén actualizadas.</w:t>
      </w:r>
    </w:p>
    <w:p w14:paraId="1BAF4ACC" w14:textId="77777777" w:rsidR="00B024D7" w:rsidRPr="00B024D7" w:rsidRDefault="00B024D7" w:rsidP="00B024D7">
      <w:pPr>
        <w:numPr>
          <w:ilvl w:val="0"/>
          <w:numId w:val="33"/>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Integración con Documentación Existente:</w:t>
      </w:r>
      <w:r w:rsidRPr="00B024D7">
        <w:rPr>
          <w:rFonts w:ascii="Times New Roman" w:eastAsia="Times New Roman" w:hAnsi="Times New Roman" w:cs="Times New Roman"/>
          <w:kern w:val="0"/>
          <w:lang w:eastAsia="es-ES"/>
          <w14:ligatures w14:val="none"/>
        </w:rPr>
        <w:t xml:space="preserve"> Asegurar que </w:t>
      </w:r>
      <w:r w:rsidRPr="00B024D7">
        <w:rPr>
          <w:rFonts w:ascii="Times New Roman" w:eastAsia="Times New Roman" w:hAnsi="Times New Roman" w:cs="Times New Roman"/>
          <w:b/>
          <w:bCs/>
          <w:kern w:val="0"/>
          <w:lang w:eastAsia="es-ES"/>
          <w14:ligatures w14:val="none"/>
        </w:rPr>
        <w:t>ABD0036</w:t>
      </w:r>
      <w:r w:rsidRPr="00B024D7">
        <w:rPr>
          <w:rFonts w:ascii="Times New Roman" w:eastAsia="Times New Roman" w:hAnsi="Times New Roman" w:cs="Times New Roman"/>
          <w:kern w:val="0"/>
          <w:lang w:eastAsia="es-ES"/>
          <w14:ligatures w14:val="none"/>
        </w:rPr>
        <w:t xml:space="preserve"> se integre adecuadamente con otras directrices y documentos técnicos como </w:t>
      </w:r>
      <w:r w:rsidRPr="00B024D7">
        <w:rPr>
          <w:rFonts w:ascii="Times New Roman" w:eastAsia="Times New Roman" w:hAnsi="Times New Roman" w:cs="Times New Roman"/>
          <w:b/>
          <w:bCs/>
          <w:kern w:val="0"/>
          <w:lang w:eastAsia="es-ES"/>
          <w14:ligatures w14:val="none"/>
        </w:rPr>
        <w:t>ABD0037</w:t>
      </w:r>
      <w:r w:rsidRPr="00B024D7">
        <w:rPr>
          <w:rFonts w:ascii="Times New Roman" w:eastAsia="Times New Roman" w:hAnsi="Times New Roman" w:cs="Times New Roman"/>
          <w:kern w:val="0"/>
          <w:lang w:eastAsia="es-ES"/>
          <w14:ligatures w14:val="none"/>
        </w:rPr>
        <w:t xml:space="preserve">, </w:t>
      </w:r>
      <w:r w:rsidRPr="00B024D7">
        <w:rPr>
          <w:rFonts w:ascii="Times New Roman" w:eastAsia="Times New Roman" w:hAnsi="Times New Roman" w:cs="Times New Roman"/>
          <w:b/>
          <w:bCs/>
          <w:kern w:val="0"/>
          <w:lang w:eastAsia="es-ES"/>
          <w14:ligatures w14:val="none"/>
        </w:rPr>
        <w:t>ABD0046</w:t>
      </w:r>
      <w:r w:rsidRPr="00B024D7">
        <w:rPr>
          <w:rFonts w:ascii="Times New Roman" w:eastAsia="Times New Roman" w:hAnsi="Times New Roman" w:cs="Times New Roman"/>
          <w:kern w:val="0"/>
          <w:lang w:eastAsia="es-ES"/>
          <w14:ligatures w14:val="none"/>
        </w:rPr>
        <w:t xml:space="preserve">, y </w:t>
      </w:r>
      <w:r w:rsidRPr="00B024D7">
        <w:rPr>
          <w:rFonts w:ascii="Times New Roman" w:eastAsia="Times New Roman" w:hAnsi="Times New Roman" w:cs="Times New Roman"/>
          <w:b/>
          <w:bCs/>
          <w:kern w:val="0"/>
          <w:lang w:eastAsia="es-ES"/>
          <w14:ligatures w14:val="none"/>
        </w:rPr>
        <w:t>ABD0056</w:t>
      </w:r>
      <w:r w:rsidRPr="00B024D7">
        <w:rPr>
          <w:rFonts w:ascii="Times New Roman" w:eastAsia="Times New Roman" w:hAnsi="Times New Roman" w:cs="Times New Roman"/>
          <w:kern w:val="0"/>
          <w:lang w:eastAsia="es-ES"/>
          <w14:ligatures w14:val="none"/>
        </w:rPr>
        <w:t>.</w:t>
      </w:r>
    </w:p>
    <w:p w14:paraId="2ED52EEE" w14:textId="77777777" w:rsidR="00B024D7" w:rsidRPr="00B024D7" w:rsidRDefault="00B024D7" w:rsidP="00B024D7">
      <w:pPr>
        <w:numPr>
          <w:ilvl w:val="0"/>
          <w:numId w:val="33"/>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Validación de Contenido:</w:t>
      </w:r>
      <w:r w:rsidRPr="00B024D7">
        <w:rPr>
          <w:rFonts w:ascii="Times New Roman" w:eastAsia="Times New Roman" w:hAnsi="Times New Roman" w:cs="Times New Roman"/>
          <w:kern w:val="0"/>
          <w:lang w:eastAsia="es-ES"/>
          <w14:ligatures w14:val="none"/>
        </w:rPr>
        <w:t xml:space="preserve"> Confirmar que todas las reglas y procedimientos descritos cumplen con las normativas de la ATA y las necesidades específicas de GAIA AIR.</w:t>
      </w:r>
    </w:p>
    <w:p w14:paraId="43762A7D" w14:textId="77777777" w:rsidR="00B024D7" w:rsidRPr="00B024D7" w:rsidRDefault="00B024D7" w:rsidP="00B024D7">
      <w:pPr>
        <w:numPr>
          <w:ilvl w:val="0"/>
          <w:numId w:val="33"/>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Distribución y Formación:</w:t>
      </w:r>
      <w:r w:rsidRPr="00B024D7">
        <w:rPr>
          <w:rFonts w:ascii="Times New Roman" w:eastAsia="Times New Roman" w:hAnsi="Times New Roman" w:cs="Times New Roman"/>
          <w:kern w:val="0"/>
          <w:lang w:eastAsia="es-ES"/>
          <w14:ligatures w14:val="none"/>
        </w:rPr>
        <w:t xml:space="preserve"> Distribuir la documentación actualizada a todos los miembros y proporcionar sesiones de formación para garantizar una correcta implementación de las directrices.</w:t>
      </w:r>
    </w:p>
    <w:p w14:paraId="2748E8EF"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pict w14:anchorId="2564509F">
          <v:rect id="_x0000_i1179" style="width:0;height:1.5pt" o:hralign="center" o:hrstd="t" o:hr="t" fillcolor="#a0a0a0" stroked="f"/>
        </w:pict>
      </w:r>
    </w:p>
    <w:p w14:paraId="331CE567"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b/>
          <w:bCs/>
          <w:kern w:val="0"/>
          <w:lang w:eastAsia="es-ES"/>
          <w14:ligatures w14:val="none"/>
        </w:rPr>
        <w:t>GAIA AIR</w:t>
      </w:r>
      <w:r w:rsidRPr="00B024D7">
        <w:rPr>
          <w:rFonts w:ascii="Times New Roman" w:eastAsia="Times New Roman" w:hAnsi="Times New Roman" w:cs="Times New Roman"/>
          <w:kern w:val="0"/>
          <w:lang w:eastAsia="es-ES"/>
          <w14:ligatures w14:val="none"/>
        </w:rPr>
        <w:t xml:space="preserve"> se posiciona como una solución innovadora en la industria aeronáutica, integrando tecnologías avanzadas para lograr sostenibilidad, eficiencia operativa y seguridad. La implementación de estas directrices asegurará una consistencia y coherencia en todos los aspectos técnicos y operativos, facilitando la colaboración entre todos los </w:t>
      </w:r>
      <w:proofErr w:type="spellStart"/>
      <w:r w:rsidRPr="00B024D7">
        <w:rPr>
          <w:rFonts w:ascii="Times New Roman" w:eastAsia="Times New Roman" w:hAnsi="Times New Roman" w:cs="Times New Roman"/>
          <w:kern w:val="0"/>
          <w:lang w:eastAsia="es-ES"/>
          <w14:ligatures w14:val="none"/>
        </w:rPr>
        <w:t>stakeholders</w:t>
      </w:r>
      <w:proofErr w:type="spellEnd"/>
      <w:r w:rsidRPr="00B024D7">
        <w:rPr>
          <w:rFonts w:ascii="Times New Roman" w:eastAsia="Times New Roman" w:hAnsi="Times New Roman" w:cs="Times New Roman"/>
          <w:kern w:val="0"/>
          <w:lang w:eastAsia="es-ES"/>
          <w14:ligatures w14:val="none"/>
        </w:rPr>
        <w:t xml:space="preserve"> involucrados.</w:t>
      </w:r>
    </w:p>
    <w:p w14:paraId="76996C51" w14:textId="77777777" w:rsidR="00B024D7" w:rsidRPr="00B024D7" w:rsidRDefault="00B024D7" w:rsidP="00B024D7">
      <w:pPr>
        <w:spacing w:after="0"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lastRenderedPageBreak/>
        <w:pict w14:anchorId="1475B549">
          <v:rect id="_x0000_i1180" style="width:0;height:1.5pt" o:hralign="center" o:hrstd="t" o:hr="t" fillcolor="#a0a0a0" stroked="f"/>
        </w:pict>
      </w:r>
    </w:p>
    <w:p w14:paraId="76DD5FB3" w14:textId="77777777" w:rsidR="00B024D7" w:rsidRPr="00B024D7" w:rsidRDefault="00B024D7" w:rsidP="00B024D7">
      <w:pPr>
        <w:spacing w:before="100" w:beforeAutospacing="1" w:after="100" w:afterAutospacing="1" w:line="240" w:lineRule="auto"/>
        <w:rPr>
          <w:rFonts w:ascii="Times New Roman" w:eastAsia="Times New Roman" w:hAnsi="Times New Roman" w:cs="Times New Roman"/>
          <w:kern w:val="0"/>
          <w:lang w:eastAsia="es-ES"/>
          <w14:ligatures w14:val="none"/>
        </w:rPr>
      </w:pPr>
      <w:r w:rsidRPr="00B024D7">
        <w:rPr>
          <w:rFonts w:ascii="Times New Roman" w:eastAsia="Times New Roman" w:hAnsi="Times New Roman" w:cs="Times New Roman"/>
          <w:kern w:val="0"/>
          <w:lang w:eastAsia="es-ES"/>
          <w14:ligatures w14:val="none"/>
        </w:rPr>
        <w:t xml:space="preserve">Si necesitas ayuda adicional para formatear otras secciones, integrar más contenido o realizar cualquier otra modificación, no dudes en indicármelo. ¡Estoy aquí para ayudarte a optimizar la documentación técnica de </w:t>
      </w:r>
      <w:r w:rsidRPr="00B024D7">
        <w:rPr>
          <w:rFonts w:ascii="Times New Roman" w:eastAsia="Times New Roman" w:hAnsi="Times New Roman" w:cs="Times New Roman"/>
          <w:b/>
          <w:bCs/>
          <w:kern w:val="0"/>
          <w:lang w:eastAsia="es-ES"/>
          <w14:ligatures w14:val="none"/>
        </w:rPr>
        <w:t>GAIA AIR</w:t>
      </w:r>
      <w:r w:rsidRPr="00B024D7">
        <w:rPr>
          <w:rFonts w:ascii="Times New Roman" w:eastAsia="Times New Roman" w:hAnsi="Times New Roman" w:cs="Times New Roman"/>
          <w:kern w:val="0"/>
          <w:lang w:eastAsia="es-ES"/>
          <w14:ligatures w14:val="none"/>
        </w:rPr>
        <w:t>!</w:t>
      </w:r>
    </w:p>
    <w:p w14:paraId="1DB45B92" w14:textId="64C12821" w:rsidR="00E06131" w:rsidRDefault="00C70B8E" w:rsidP="00E06131">
      <w:pPr>
        <w:rPr>
          <w:lang w:val="en-GB"/>
        </w:rPr>
      </w:pPr>
      <w:r>
        <w:rPr>
          <w:noProof/>
        </w:rPr>
        <w:drawing>
          <wp:inline distT="0" distB="0" distL="0" distR="0" wp14:anchorId="35E7C1EB" wp14:editId="550CBD25">
            <wp:extent cx="5400040" cy="5937523"/>
            <wp:effectExtent l="0" t="0" r="0" b="6350"/>
            <wp:docPr id="4" name="Imagen 2" descr="Imagen de consulta de la búsqueda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de consulta de la búsqueda visu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937523"/>
                    </a:xfrm>
                    <a:prstGeom prst="rect">
                      <a:avLst/>
                    </a:prstGeom>
                    <a:noFill/>
                    <a:ln>
                      <a:noFill/>
                    </a:ln>
                  </pic:spPr>
                </pic:pic>
              </a:graphicData>
            </a:graphic>
          </wp:inline>
        </w:drawing>
      </w:r>
    </w:p>
    <w:p w14:paraId="7FFC8BC4" w14:textId="77777777" w:rsidR="00844424" w:rsidRDefault="00844424" w:rsidP="00E06131">
      <w:pPr>
        <w:rPr>
          <w:lang w:val="en-GB"/>
        </w:rPr>
      </w:pPr>
    </w:p>
    <w:p w14:paraId="366BF360" w14:textId="216A4228" w:rsidR="00844424" w:rsidRPr="00844424" w:rsidRDefault="00844424" w:rsidP="00844424">
      <w:r w:rsidRPr="00844424">
        <w:lastRenderedPageBreak/>
        <w:drawing>
          <wp:inline distT="0" distB="0" distL="0" distR="0" wp14:anchorId="76A86D09" wp14:editId="6B520C2C">
            <wp:extent cx="5400040" cy="4567555"/>
            <wp:effectExtent l="0" t="0" r="0" b="4445"/>
            <wp:docPr id="1656999462"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99462" name="Imagen 3"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567555"/>
                    </a:xfrm>
                    <a:prstGeom prst="rect">
                      <a:avLst/>
                    </a:prstGeom>
                    <a:noFill/>
                    <a:ln>
                      <a:noFill/>
                    </a:ln>
                  </pic:spPr>
                </pic:pic>
              </a:graphicData>
            </a:graphic>
          </wp:inline>
        </w:drawing>
      </w:r>
    </w:p>
    <w:p w14:paraId="362F0A20" w14:textId="77777777" w:rsidR="00844424" w:rsidRPr="00EE33EE" w:rsidRDefault="00844424" w:rsidP="00E06131">
      <w:pPr>
        <w:rPr>
          <w:lang w:val="en-GB"/>
        </w:rPr>
      </w:pPr>
    </w:p>
    <w:sectPr w:rsidR="00844424" w:rsidRPr="00EE33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657B"/>
    <w:multiLevelType w:val="multilevel"/>
    <w:tmpl w:val="B8728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7B3F"/>
    <w:multiLevelType w:val="multilevel"/>
    <w:tmpl w:val="D8A8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D1DC2"/>
    <w:multiLevelType w:val="multilevel"/>
    <w:tmpl w:val="C59A1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40DEF"/>
    <w:multiLevelType w:val="multilevel"/>
    <w:tmpl w:val="8DC0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024BF"/>
    <w:multiLevelType w:val="multilevel"/>
    <w:tmpl w:val="DA5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227E3"/>
    <w:multiLevelType w:val="multilevel"/>
    <w:tmpl w:val="EE50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F7909"/>
    <w:multiLevelType w:val="multilevel"/>
    <w:tmpl w:val="2EBE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84400"/>
    <w:multiLevelType w:val="multilevel"/>
    <w:tmpl w:val="07B0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52BDE"/>
    <w:multiLevelType w:val="multilevel"/>
    <w:tmpl w:val="1C88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F6058"/>
    <w:multiLevelType w:val="multilevel"/>
    <w:tmpl w:val="B52C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228CA"/>
    <w:multiLevelType w:val="multilevel"/>
    <w:tmpl w:val="26C26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478A4"/>
    <w:multiLevelType w:val="multilevel"/>
    <w:tmpl w:val="199C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D250C"/>
    <w:multiLevelType w:val="multilevel"/>
    <w:tmpl w:val="C864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46006"/>
    <w:multiLevelType w:val="multilevel"/>
    <w:tmpl w:val="442A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307EB"/>
    <w:multiLevelType w:val="multilevel"/>
    <w:tmpl w:val="D35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22A65"/>
    <w:multiLevelType w:val="multilevel"/>
    <w:tmpl w:val="1D66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F5352"/>
    <w:multiLevelType w:val="multilevel"/>
    <w:tmpl w:val="808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D7057"/>
    <w:multiLevelType w:val="multilevel"/>
    <w:tmpl w:val="F422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1425C"/>
    <w:multiLevelType w:val="multilevel"/>
    <w:tmpl w:val="0EC2A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E610F"/>
    <w:multiLevelType w:val="multilevel"/>
    <w:tmpl w:val="7FF6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D66D2"/>
    <w:multiLevelType w:val="multilevel"/>
    <w:tmpl w:val="B56A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B3ECD"/>
    <w:multiLevelType w:val="multilevel"/>
    <w:tmpl w:val="E92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75118"/>
    <w:multiLevelType w:val="multilevel"/>
    <w:tmpl w:val="848EA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B35F4"/>
    <w:multiLevelType w:val="multilevel"/>
    <w:tmpl w:val="1D2A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334B5"/>
    <w:multiLevelType w:val="multilevel"/>
    <w:tmpl w:val="683C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6115D"/>
    <w:multiLevelType w:val="multilevel"/>
    <w:tmpl w:val="7C985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B287F"/>
    <w:multiLevelType w:val="multilevel"/>
    <w:tmpl w:val="8C44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21488"/>
    <w:multiLevelType w:val="multilevel"/>
    <w:tmpl w:val="B9E8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A1AF6"/>
    <w:multiLevelType w:val="multilevel"/>
    <w:tmpl w:val="2C0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D11005"/>
    <w:multiLevelType w:val="multilevel"/>
    <w:tmpl w:val="7D9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47F93"/>
    <w:multiLevelType w:val="multilevel"/>
    <w:tmpl w:val="FE1C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6D7034"/>
    <w:multiLevelType w:val="multilevel"/>
    <w:tmpl w:val="94AE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50376"/>
    <w:multiLevelType w:val="multilevel"/>
    <w:tmpl w:val="DD382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460672">
    <w:abstractNumId w:val="25"/>
  </w:num>
  <w:num w:numId="2" w16cid:durableId="268853305">
    <w:abstractNumId w:val="3"/>
  </w:num>
  <w:num w:numId="3" w16cid:durableId="352154378">
    <w:abstractNumId w:val="11"/>
  </w:num>
  <w:num w:numId="4" w16cid:durableId="107049119">
    <w:abstractNumId w:val="5"/>
  </w:num>
  <w:num w:numId="5" w16cid:durableId="1403521884">
    <w:abstractNumId w:val="27"/>
  </w:num>
  <w:num w:numId="6" w16cid:durableId="1347630655">
    <w:abstractNumId w:val="30"/>
  </w:num>
  <w:num w:numId="7" w16cid:durableId="1584950745">
    <w:abstractNumId w:val="20"/>
  </w:num>
  <w:num w:numId="8" w16cid:durableId="2023896439">
    <w:abstractNumId w:val="29"/>
  </w:num>
  <w:num w:numId="9" w16cid:durableId="1126703872">
    <w:abstractNumId w:val="22"/>
  </w:num>
  <w:num w:numId="10" w16cid:durableId="1885631677">
    <w:abstractNumId w:val="23"/>
  </w:num>
  <w:num w:numId="11" w16cid:durableId="716121245">
    <w:abstractNumId w:val="18"/>
  </w:num>
  <w:num w:numId="12" w16cid:durableId="310717198">
    <w:abstractNumId w:val="13"/>
  </w:num>
  <w:num w:numId="13" w16cid:durableId="436608245">
    <w:abstractNumId w:val="31"/>
  </w:num>
  <w:num w:numId="14" w16cid:durableId="1105543163">
    <w:abstractNumId w:val="2"/>
  </w:num>
  <w:num w:numId="15" w16cid:durableId="296760692">
    <w:abstractNumId w:val="10"/>
  </w:num>
  <w:num w:numId="16" w16cid:durableId="464659051">
    <w:abstractNumId w:val="17"/>
  </w:num>
  <w:num w:numId="17" w16cid:durableId="73357431">
    <w:abstractNumId w:val="7"/>
  </w:num>
  <w:num w:numId="18" w16cid:durableId="780497158">
    <w:abstractNumId w:val="1"/>
  </w:num>
  <w:num w:numId="19" w16cid:durableId="1051343260">
    <w:abstractNumId w:val="9"/>
  </w:num>
  <w:num w:numId="20" w16cid:durableId="372389882">
    <w:abstractNumId w:val="26"/>
  </w:num>
  <w:num w:numId="21" w16cid:durableId="841892767">
    <w:abstractNumId w:val="12"/>
  </w:num>
  <w:num w:numId="22" w16cid:durableId="1188104584">
    <w:abstractNumId w:val="28"/>
  </w:num>
  <w:num w:numId="23" w16cid:durableId="783960660">
    <w:abstractNumId w:val="24"/>
  </w:num>
  <w:num w:numId="24" w16cid:durableId="1659307690">
    <w:abstractNumId w:val="15"/>
  </w:num>
  <w:num w:numId="25" w16cid:durableId="1113669031">
    <w:abstractNumId w:val="19"/>
  </w:num>
  <w:num w:numId="26" w16cid:durableId="249851291">
    <w:abstractNumId w:val="0"/>
  </w:num>
  <w:num w:numId="27" w16cid:durableId="1591238324">
    <w:abstractNumId w:val="6"/>
  </w:num>
  <w:num w:numId="28" w16cid:durableId="258147823">
    <w:abstractNumId w:val="32"/>
  </w:num>
  <w:num w:numId="29" w16cid:durableId="413354610">
    <w:abstractNumId w:val="16"/>
  </w:num>
  <w:num w:numId="30" w16cid:durableId="1135219354">
    <w:abstractNumId w:val="14"/>
  </w:num>
  <w:num w:numId="31" w16cid:durableId="2077966574">
    <w:abstractNumId w:val="21"/>
  </w:num>
  <w:num w:numId="32" w16cid:durableId="694160528">
    <w:abstractNumId w:val="4"/>
  </w:num>
  <w:num w:numId="33" w16cid:durableId="11952690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C1"/>
    <w:rsid w:val="00187453"/>
    <w:rsid w:val="00260FAA"/>
    <w:rsid w:val="002862D0"/>
    <w:rsid w:val="002A0F58"/>
    <w:rsid w:val="002C1558"/>
    <w:rsid w:val="002E7E80"/>
    <w:rsid w:val="002F3119"/>
    <w:rsid w:val="004B3D4E"/>
    <w:rsid w:val="005050D4"/>
    <w:rsid w:val="00551C62"/>
    <w:rsid w:val="00663D89"/>
    <w:rsid w:val="006F577B"/>
    <w:rsid w:val="007453A6"/>
    <w:rsid w:val="00795D79"/>
    <w:rsid w:val="00806E99"/>
    <w:rsid w:val="00844424"/>
    <w:rsid w:val="008B1EA8"/>
    <w:rsid w:val="008B6685"/>
    <w:rsid w:val="008E33B1"/>
    <w:rsid w:val="00B024D7"/>
    <w:rsid w:val="00B5284C"/>
    <w:rsid w:val="00B54116"/>
    <w:rsid w:val="00BB2E90"/>
    <w:rsid w:val="00BE6935"/>
    <w:rsid w:val="00C70B8E"/>
    <w:rsid w:val="00D14965"/>
    <w:rsid w:val="00D32C88"/>
    <w:rsid w:val="00E06131"/>
    <w:rsid w:val="00E25BB6"/>
    <w:rsid w:val="00E90566"/>
    <w:rsid w:val="00ED26C1"/>
    <w:rsid w:val="00EE33EE"/>
    <w:rsid w:val="00F03E4B"/>
    <w:rsid w:val="00F91022"/>
    <w:rsid w:val="00FD1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0A4F"/>
  <w15:chartTrackingRefBased/>
  <w15:docId w15:val="{D6DCAB2D-9B2A-41A8-BA3C-73DB36D2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2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D2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D26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D26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ED26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26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26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26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26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26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D26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D26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D26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ED26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26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26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26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26C1"/>
    <w:rPr>
      <w:rFonts w:eastAsiaTheme="majorEastAsia" w:cstheme="majorBidi"/>
      <w:color w:val="272727" w:themeColor="text1" w:themeTint="D8"/>
    </w:rPr>
  </w:style>
  <w:style w:type="paragraph" w:styleId="Ttulo">
    <w:name w:val="Title"/>
    <w:basedOn w:val="Normal"/>
    <w:next w:val="Normal"/>
    <w:link w:val="TtuloCar"/>
    <w:uiPriority w:val="10"/>
    <w:qFormat/>
    <w:rsid w:val="00ED2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26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26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26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26C1"/>
    <w:pPr>
      <w:spacing w:before="160"/>
      <w:jc w:val="center"/>
    </w:pPr>
    <w:rPr>
      <w:i/>
      <w:iCs/>
      <w:color w:val="404040" w:themeColor="text1" w:themeTint="BF"/>
    </w:rPr>
  </w:style>
  <w:style w:type="character" w:customStyle="1" w:styleId="CitaCar">
    <w:name w:val="Cita Car"/>
    <w:basedOn w:val="Fuentedeprrafopredeter"/>
    <w:link w:val="Cita"/>
    <w:uiPriority w:val="29"/>
    <w:rsid w:val="00ED26C1"/>
    <w:rPr>
      <w:i/>
      <w:iCs/>
      <w:color w:val="404040" w:themeColor="text1" w:themeTint="BF"/>
    </w:rPr>
  </w:style>
  <w:style w:type="paragraph" w:styleId="Prrafodelista">
    <w:name w:val="List Paragraph"/>
    <w:basedOn w:val="Normal"/>
    <w:uiPriority w:val="34"/>
    <w:qFormat/>
    <w:rsid w:val="00ED26C1"/>
    <w:pPr>
      <w:ind w:left="720"/>
      <w:contextualSpacing/>
    </w:pPr>
  </w:style>
  <w:style w:type="character" w:styleId="nfasisintenso">
    <w:name w:val="Intense Emphasis"/>
    <w:basedOn w:val="Fuentedeprrafopredeter"/>
    <w:uiPriority w:val="21"/>
    <w:qFormat/>
    <w:rsid w:val="00ED26C1"/>
    <w:rPr>
      <w:i/>
      <w:iCs/>
      <w:color w:val="0F4761" w:themeColor="accent1" w:themeShade="BF"/>
    </w:rPr>
  </w:style>
  <w:style w:type="paragraph" w:styleId="Citadestacada">
    <w:name w:val="Intense Quote"/>
    <w:basedOn w:val="Normal"/>
    <w:next w:val="Normal"/>
    <w:link w:val="CitadestacadaCar"/>
    <w:uiPriority w:val="30"/>
    <w:qFormat/>
    <w:rsid w:val="00ED2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26C1"/>
    <w:rPr>
      <w:i/>
      <w:iCs/>
      <w:color w:val="0F4761" w:themeColor="accent1" w:themeShade="BF"/>
    </w:rPr>
  </w:style>
  <w:style w:type="character" w:styleId="Referenciaintensa">
    <w:name w:val="Intense Reference"/>
    <w:basedOn w:val="Fuentedeprrafopredeter"/>
    <w:uiPriority w:val="32"/>
    <w:qFormat/>
    <w:rsid w:val="00ED26C1"/>
    <w:rPr>
      <w:b/>
      <w:bCs/>
      <w:smallCaps/>
      <w:color w:val="0F4761" w:themeColor="accent1" w:themeShade="BF"/>
      <w:spacing w:val="5"/>
    </w:rPr>
  </w:style>
  <w:style w:type="numbering" w:customStyle="1" w:styleId="Sinlista1">
    <w:name w:val="Sin lista1"/>
    <w:next w:val="Sinlista"/>
    <w:uiPriority w:val="99"/>
    <w:semiHidden/>
    <w:unhideWhenUsed/>
    <w:rsid w:val="00B024D7"/>
  </w:style>
  <w:style w:type="paragraph" w:customStyle="1" w:styleId="msonormal0">
    <w:name w:val="msonormal"/>
    <w:basedOn w:val="Normal"/>
    <w:rsid w:val="00B024D7"/>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B024D7"/>
    <w:rPr>
      <w:b/>
      <w:bCs/>
    </w:rPr>
  </w:style>
  <w:style w:type="paragraph" w:styleId="NormalWeb">
    <w:name w:val="Normal (Web)"/>
    <w:basedOn w:val="Normal"/>
    <w:uiPriority w:val="99"/>
    <w:semiHidden/>
    <w:unhideWhenUsed/>
    <w:rsid w:val="00B024D7"/>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Hipervnculo">
    <w:name w:val="Hyperlink"/>
    <w:basedOn w:val="Fuentedeprrafopredeter"/>
    <w:uiPriority w:val="99"/>
    <w:semiHidden/>
    <w:unhideWhenUsed/>
    <w:rsid w:val="00B024D7"/>
    <w:rPr>
      <w:color w:val="0000FF"/>
      <w:u w:val="single"/>
    </w:rPr>
  </w:style>
  <w:style w:type="character" w:styleId="Hipervnculovisitado">
    <w:name w:val="FollowedHyperlink"/>
    <w:basedOn w:val="Fuentedeprrafopredeter"/>
    <w:uiPriority w:val="99"/>
    <w:semiHidden/>
    <w:unhideWhenUsed/>
    <w:rsid w:val="00B024D7"/>
    <w:rPr>
      <w:color w:val="800080"/>
      <w:u w:val="single"/>
    </w:rPr>
  </w:style>
  <w:style w:type="character" w:styleId="nfasis">
    <w:name w:val="Emphasis"/>
    <w:basedOn w:val="Fuentedeprrafopredeter"/>
    <w:uiPriority w:val="20"/>
    <w:qFormat/>
    <w:rsid w:val="00B024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0886">
      <w:bodyDiv w:val="1"/>
      <w:marLeft w:val="0"/>
      <w:marRight w:val="0"/>
      <w:marTop w:val="0"/>
      <w:marBottom w:val="0"/>
      <w:divBdr>
        <w:top w:val="none" w:sz="0" w:space="0" w:color="auto"/>
        <w:left w:val="none" w:sz="0" w:space="0" w:color="auto"/>
        <w:bottom w:val="none" w:sz="0" w:space="0" w:color="auto"/>
        <w:right w:val="none" w:sz="0" w:space="0" w:color="auto"/>
      </w:divBdr>
    </w:div>
    <w:div w:id="843252768">
      <w:bodyDiv w:val="1"/>
      <w:marLeft w:val="0"/>
      <w:marRight w:val="0"/>
      <w:marTop w:val="0"/>
      <w:marBottom w:val="0"/>
      <w:divBdr>
        <w:top w:val="none" w:sz="0" w:space="0" w:color="auto"/>
        <w:left w:val="none" w:sz="0" w:space="0" w:color="auto"/>
        <w:bottom w:val="none" w:sz="0" w:space="0" w:color="auto"/>
        <w:right w:val="none" w:sz="0" w:space="0" w:color="auto"/>
      </w:divBdr>
    </w:div>
    <w:div w:id="933514554">
      <w:bodyDiv w:val="1"/>
      <w:marLeft w:val="0"/>
      <w:marRight w:val="0"/>
      <w:marTop w:val="0"/>
      <w:marBottom w:val="0"/>
      <w:divBdr>
        <w:top w:val="none" w:sz="0" w:space="0" w:color="auto"/>
        <w:left w:val="none" w:sz="0" w:space="0" w:color="auto"/>
        <w:bottom w:val="none" w:sz="0" w:space="0" w:color="auto"/>
        <w:right w:val="none" w:sz="0" w:space="0" w:color="auto"/>
      </w:divBdr>
    </w:div>
    <w:div w:id="1419445242">
      <w:bodyDiv w:val="1"/>
      <w:marLeft w:val="0"/>
      <w:marRight w:val="0"/>
      <w:marTop w:val="0"/>
      <w:marBottom w:val="0"/>
      <w:divBdr>
        <w:top w:val="none" w:sz="0" w:space="0" w:color="auto"/>
        <w:left w:val="none" w:sz="0" w:space="0" w:color="auto"/>
        <w:bottom w:val="none" w:sz="0" w:space="0" w:color="auto"/>
        <w:right w:val="none" w:sz="0" w:space="0" w:color="auto"/>
      </w:divBdr>
    </w:div>
    <w:div w:id="17659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4168</Words>
  <Characters>22930</Characters>
  <Application>Microsoft Office Word</Application>
  <DocSecurity>0</DocSecurity>
  <Lines>191</Lines>
  <Paragraphs>54</Paragraphs>
  <ScaleCrop>false</ScaleCrop>
  <Company/>
  <LinksUpToDate>false</LinksUpToDate>
  <CharactersWithSpaces>27044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amedeo pelliccia</dc:creator>
  <cp:keywords/>
  <dc:description/>
  <cp:lastModifiedBy>amedeo pelliccia</cp:lastModifiedBy>
  <cp:revision>25</cp:revision>
  <dcterms:created xsi:type="dcterms:W3CDTF">2024-11-26T21:24:00Z</dcterms:created>
  <dcterms:modified xsi:type="dcterms:W3CDTF">2024-11-26T22:15:00Z</dcterms:modified>
</cp:coreProperties>
</file>