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 xml:space="preserve">E. </w:t>
      </w:r>
      <w:proofErr w:type="spellStart"/>
      <w:r w:rsidR="0098451F">
        <w:rPr>
          <w:sz w:val="24"/>
          <w:szCs w:val="24"/>
        </w:rPr>
        <w:t>Arckens</w:t>
      </w:r>
      <w:proofErr w:type="spellEnd"/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981540">
        <w:rPr>
          <w:sz w:val="24"/>
          <w:szCs w:val="24"/>
        </w:rPr>
        <w:t>Robbe Dierickx</w:t>
      </w:r>
    </w:p>
    <w:p w:rsidR="004C1676" w:rsidRDefault="00115652" w:rsidP="00115652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981540" w:rsidRPr="00981540" w:rsidRDefault="00981540" w:rsidP="00981540">
      <w:pPr>
        <w:pStyle w:val="Geenafstand"/>
        <w:rPr>
          <w:sz w:val="24"/>
          <w:szCs w:val="24"/>
        </w:rPr>
      </w:pPr>
      <w:r w:rsidRPr="00981540">
        <w:rPr>
          <w:sz w:val="24"/>
          <w:szCs w:val="24"/>
        </w:rPr>
        <w:t xml:space="preserve">In dit dossier bespreek ik de geïntegreerde proef. </w:t>
      </w:r>
    </w:p>
    <w:p w:rsidR="00981540" w:rsidRDefault="00981540" w:rsidP="00981540">
      <w:pPr>
        <w:pStyle w:val="Geenafstand"/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C43B2A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9095018" w:history="1">
            <w:r w:rsidR="00C43B2A" w:rsidRPr="009F726D">
              <w:rPr>
                <w:rStyle w:val="Hyperlink"/>
                <w:noProof/>
              </w:rPr>
              <w:t>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Inleiding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19" w:history="1">
            <w:r w:rsidR="00C43B2A" w:rsidRPr="009F726D">
              <w:rPr>
                <w:rStyle w:val="Hyperlink"/>
                <w:noProof/>
              </w:rPr>
              <w:t>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Omschrijving van de opdracht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0" w:history="1">
            <w:r w:rsidR="00C43B2A" w:rsidRPr="009F726D">
              <w:rPr>
                <w:rStyle w:val="Hyperlink"/>
                <w:noProof/>
              </w:rPr>
              <w:t>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Logboek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1" w:history="1">
            <w:r w:rsidR="00C43B2A" w:rsidRPr="009F726D">
              <w:rPr>
                <w:rStyle w:val="Hyperlink"/>
                <w:noProof/>
              </w:rPr>
              <w:t>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 van de installatie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_Toc409095021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2" w:history="1">
            <w:r w:rsidR="00C43B2A" w:rsidRPr="009F726D">
              <w:rPr>
                <w:rStyle w:val="Hyperlink"/>
                <w:noProof/>
              </w:rPr>
              <w:t>5.1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3" w:history="1">
            <w:r w:rsidR="00C43B2A" w:rsidRPr="009F726D">
              <w:rPr>
                <w:rStyle w:val="Hyperlink"/>
                <w:noProof/>
              </w:rPr>
              <w:t>5.2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Proces flow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4" w:history="1">
            <w:r w:rsidR="00C43B2A" w:rsidRPr="009F726D">
              <w:rPr>
                <w:rStyle w:val="Hyperlink"/>
                <w:noProof/>
              </w:rPr>
              <w:t>5.3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Legende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5" w:history="1">
            <w:r w:rsidR="00C43B2A" w:rsidRPr="009F726D">
              <w:rPr>
                <w:rStyle w:val="Hyperlink"/>
                <w:noProof/>
              </w:rPr>
              <w:t>5.4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Berekeningen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7" w:history="1">
            <w:r w:rsidR="00C43B2A" w:rsidRPr="009F726D">
              <w:rPr>
                <w:rStyle w:val="Hyperlink"/>
                <w:noProof/>
              </w:rPr>
              <w:t>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Schema’s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8" w:history="1">
            <w:r w:rsidR="00C43B2A" w:rsidRPr="009F726D">
              <w:rPr>
                <w:rStyle w:val="Hyperlink"/>
                <w:noProof/>
              </w:rPr>
              <w:t>6.1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Elektrisch/Elektronisch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9" w:history="1">
            <w:r w:rsidR="00C43B2A" w:rsidRPr="009F726D">
              <w:rPr>
                <w:rStyle w:val="Hyperlink"/>
                <w:noProof/>
              </w:rPr>
              <w:t>6.2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Programma’s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0" w:history="1">
            <w:r w:rsidR="00C43B2A" w:rsidRPr="009F726D">
              <w:rPr>
                <w:rStyle w:val="Hyperlink"/>
                <w:noProof/>
              </w:rPr>
              <w:t>6.3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Sturingen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2" w:history="1">
            <w:r w:rsidR="00C43B2A" w:rsidRPr="009F726D">
              <w:rPr>
                <w:rStyle w:val="Hyperlink"/>
                <w:noProof/>
              </w:rPr>
              <w:t>6.5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 xml:space="preserve">… 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3" w:history="1">
            <w:r w:rsidR="00C43B2A" w:rsidRPr="009F726D">
              <w:rPr>
                <w:rStyle w:val="Hyperlink"/>
                <w:noProof/>
              </w:rPr>
              <w:t>7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Uitleg van de componenten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4" w:history="1">
            <w:r w:rsidR="00C43B2A" w:rsidRPr="009F726D">
              <w:rPr>
                <w:rStyle w:val="Hyperlink"/>
                <w:noProof/>
              </w:rPr>
              <w:t>7.1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Componentenlijst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5" w:history="1">
            <w:r w:rsidR="00C43B2A" w:rsidRPr="009F726D">
              <w:rPr>
                <w:rStyle w:val="Hyperlink"/>
                <w:noProof/>
              </w:rPr>
              <w:t>7.1.1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Werkingsprincipe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6" w:history="1">
            <w:r w:rsidR="00C43B2A" w:rsidRPr="009F726D">
              <w:rPr>
                <w:rStyle w:val="Hyperlink"/>
                <w:noProof/>
              </w:rPr>
              <w:t>7.1.2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Samenstelling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_Toc409095036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7" w:history="1">
            <w:r w:rsidR="00C43B2A" w:rsidRPr="009F726D">
              <w:rPr>
                <w:rStyle w:val="Hyperlink"/>
                <w:noProof/>
              </w:rPr>
              <w:t>7.2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Sensoren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8" w:history="1">
            <w:r w:rsidR="00C43B2A" w:rsidRPr="009F726D">
              <w:rPr>
                <w:rStyle w:val="Hyperlink"/>
                <w:noProof/>
              </w:rPr>
              <w:t>7.2.1</w:t>
            </w:r>
            <w:r w:rsidR="00C43B2A">
              <w:rPr>
                <w:noProof/>
              </w:rPr>
              <w:tab/>
            </w:r>
            <w:r w:rsidR="00FA71B5">
              <w:rPr>
                <w:rStyle w:val="Hyperlink"/>
                <w:noProof/>
              </w:rPr>
              <w:t xml:space="preserve">…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9" w:history="1">
            <w:r w:rsidR="00C43B2A" w:rsidRPr="009F726D">
              <w:rPr>
                <w:rStyle w:val="Hyperlink"/>
                <w:noProof/>
              </w:rPr>
              <w:t>7.3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MCU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98154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0" w:history="1">
            <w:r w:rsidR="00C43B2A" w:rsidRPr="009F726D">
              <w:rPr>
                <w:rStyle w:val="Hyperlink"/>
                <w:noProof/>
              </w:rPr>
              <w:t>7.4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Communicatie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6253A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2" w:history="1">
            <w:r w:rsidR="00C43B2A" w:rsidRPr="009F726D">
              <w:rPr>
                <w:rStyle w:val="Hyperlink"/>
                <w:noProof/>
              </w:rPr>
              <w:t>7.6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………………………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7A5" w:rsidRDefault="006253A2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115652" w:rsidRDefault="00115652" w:rsidP="00115652">
      <w:pPr>
        <w:rPr>
          <w:sz w:val="24"/>
          <w:szCs w:val="24"/>
        </w:rPr>
      </w:pPr>
    </w:p>
    <w:p w:rsidR="00981540" w:rsidRDefault="00981540" w:rsidP="00115652">
      <w:pPr>
        <w:rPr>
          <w:sz w:val="24"/>
          <w:szCs w:val="24"/>
        </w:rPr>
      </w:pPr>
    </w:p>
    <w:p w:rsidR="00981540" w:rsidRDefault="00981540" w:rsidP="00115652">
      <w:pPr>
        <w:rPr>
          <w:sz w:val="24"/>
          <w:szCs w:val="24"/>
        </w:rPr>
      </w:pPr>
    </w:p>
    <w:p w:rsidR="00115652" w:rsidRDefault="00115652" w:rsidP="00DC27A5">
      <w:pPr>
        <w:pStyle w:val="Kop1"/>
      </w:pPr>
      <w:bookmarkStart w:id="0" w:name="_Toc409095018"/>
      <w:r>
        <w:lastRenderedPageBreak/>
        <w:t>Inleiding</w:t>
      </w:r>
      <w:bookmarkEnd w:id="0"/>
    </w:p>
    <w:p w:rsidR="00DC27A5" w:rsidRDefault="00DC27A5" w:rsidP="00DC27A5">
      <w:pPr>
        <w:pStyle w:val="Kop1"/>
      </w:pPr>
      <w:bookmarkStart w:id="1" w:name="_Toc409095019"/>
      <w:r>
        <w:t>Omschrijving van de opdracht</w:t>
      </w:r>
      <w:bookmarkEnd w:id="1"/>
    </w:p>
    <w:p w:rsidR="00981540" w:rsidRPr="00981540" w:rsidRDefault="00981540" w:rsidP="00981540">
      <w:pPr>
        <w:pStyle w:val="Geenafstand"/>
      </w:pPr>
      <w:r w:rsidRPr="00E2351A">
        <w:t xml:space="preserve">Automatische regeling van de verkeerslichten op een kruispunt </w:t>
      </w:r>
      <w:r>
        <w:t xml:space="preserve">met behulp van </w:t>
      </w:r>
      <w:proofErr w:type="spellStart"/>
      <w:r>
        <w:t>lusdetectie</w:t>
      </w:r>
      <w:proofErr w:type="spellEnd"/>
      <w:r>
        <w:t xml:space="preserve"> waarbij de lichten worden gestuurd via hardware en een manuele voetgangersknop.</w:t>
      </w:r>
      <w:bookmarkStart w:id="2" w:name="_GoBack"/>
      <w:bookmarkEnd w:id="2"/>
    </w:p>
    <w:p w:rsidR="00DC27A5" w:rsidRDefault="00DC27A5" w:rsidP="00DC27A5">
      <w:pPr>
        <w:pStyle w:val="Kop1"/>
      </w:pPr>
      <w:bookmarkStart w:id="3" w:name="_Toc409095020"/>
      <w:r>
        <w:lastRenderedPageBreak/>
        <w:t>Logboek</w:t>
      </w:r>
      <w:bookmarkEnd w:id="3"/>
    </w:p>
    <w:p w:rsidR="00DC27A5" w:rsidRDefault="00DC27A5" w:rsidP="00DC27A5">
      <w:pPr>
        <w:pStyle w:val="Kop1"/>
      </w:pPr>
      <w:bookmarkStart w:id="4" w:name="_Toc409095021"/>
      <w:r>
        <w:t>Werking van de installatie</w:t>
      </w:r>
      <w:bookmarkEnd w:id="4"/>
    </w:p>
    <w:p w:rsidR="00C43B2A" w:rsidRDefault="00C43B2A" w:rsidP="00C43B2A">
      <w:pPr>
        <w:pStyle w:val="Kop2"/>
      </w:pPr>
      <w:bookmarkStart w:id="5" w:name="_Toc409095022"/>
      <w:r>
        <w:t>Werking</w:t>
      </w:r>
      <w:bookmarkEnd w:id="5"/>
    </w:p>
    <w:p w:rsidR="00C43B2A" w:rsidRDefault="00C43B2A" w:rsidP="00C43B2A">
      <w:pPr>
        <w:pStyle w:val="Kop2"/>
      </w:pPr>
      <w:bookmarkStart w:id="6" w:name="_Toc409095023"/>
      <w:r>
        <w:t>Proces</w:t>
      </w:r>
      <w:r w:rsidR="00C10B48">
        <w:t>/Program</w:t>
      </w:r>
      <w:r>
        <w:t xml:space="preserve"> flow</w:t>
      </w:r>
      <w:bookmarkEnd w:id="6"/>
    </w:p>
    <w:p w:rsidR="00C43B2A" w:rsidRDefault="00C43B2A" w:rsidP="00C43B2A">
      <w:pPr>
        <w:pStyle w:val="Kop2"/>
      </w:pPr>
      <w:bookmarkStart w:id="7" w:name="_Toc409095024"/>
      <w:r>
        <w:t>Legende</w:t>
      </w:r>
      <w:bookmarkEnd w:id="7"/>
    </w:p>
    <w:p w:rsidR="00C43B2A" w:rsidRDefault="00C43B2A" w:rsidP="00C43B2A">
      <w:pPr>
        <w:pStyle w:val="Kop2"/>
      </w:pPr>
      <w:bookmarkStart w:id="8" w:name="_Toc409095025"/>
      <w:r>
        <w:t>Berekeningen</w:t>
      </w:r>
      <w:bookmarkEnd w:id="8"/>
    </w:p>
    <w:p w:rsidR="00DC27A5" w:rsidRDefault="00DC27A5" w:rsidP="00DC27A5">
      <w:pPr>
        <w:pStyle w:val="Kop1"/>
      </w:pPr>
      <w:bookmarkStart w:id="9" w:name="_Toc409095027"/>
      <w:r>
        <w:t>Schema’s</w:t>
      </w:r>
      <w:bookmarkEnd w:id="9"/>
    </w:p>
    <w:p w:rsidR="00DC27A5" w:rsidRDefault="00C10B48" w:rsidP="00DC27A5">
      <w:pPr>
        <w:pStyle w:val="Kop2"/>
      </w:pPr>
      <w:r>
        <w:t>Elektrisch/</w:t>
      </w:r>
      <w:proofErr w:type="spellStart"/>
      <w:r>
        <w:t>Electronisch</w:t>
      </w:r>
      <w:proofErr w:type="spellEnd"/>
    </w:p>
    <w:p w:rsidR="00DC27A5" w:rsidRDefault="00C10B48" w:rsidP="00DC27A5">
      <w:pPr>
        <w:pStyle w:val="Kop2"/>
      </w:pPr>
      <w:r>
        <w:t>Programma’s</w:t>
      </w:r>
    </w:p>
    <w:p w:rsidR="00DC27A5" w:rsidRDefault="00FA71B5" w:rsidP="00DC27A5">
      <w:pPr>
        <w:pStyle w:val="Kop2"/>
      </w:pPr>
      <w:r>
        <w:t>Sturingen</w:t>
      </w:r>
    </w:p>
    <w:p w:rsidR="00C43B2A" w:rsidRDefault="00FA71B5" w:rsidP="00C43B2A">
      <w:pPr>
        <w:pStyle w:val="Kop2"/>
      </w:pPr>
      <w:r>
        <w:t>….</w:t>
      </w:r>
    </w:p>
    <w:p w:rsidR="00C43B2A" w:rsidRDefault="00C43B2A" w:rsidP="00C43B2A">
      <w:pPr>
        <w:pStyle w:val="Kop1"/>
      </w:pPr>
      <w:bookmarkStart w:id="10" w:name="_Toc409095033"/>
      <w:r>
        <w:t>Uitleg van de componenten</w:t>
      </w:r>
      <w:bookmarkEnd w:id="10"/>
    </w:p>
    <w:p w:rsidR="009F592C" w:rsidRPr="009F592C" w:rsidRDefault="009F592C" w:rsidP="009F592C">
      <w:pPr>
        <w:pStyle w:val="Kop2"/>
      </w:pPr>
      <w:r>
        <w:t xml:space="preserve">Componentenlijst </w:t>
      </w:r>
    </w:p>
    <w:p w:rsidR="00C43B2A" w:rsidRDefault="00C43B2A" w:rsidP="00C43B2A">
      <w:pPr>
        <w:pStyle w:val="Kop2"/>
      </w:pPr>
      <w:bookmarkStart w:id="11" w:name="_Toc409095037"/>
      <w:r>
        <w:t>Sensoren</w:t>
      </w:r>
      <w:bookmarkEnd w:id="11"/>
    </w:p>
    <w:p w:rsidR="00C43B2A" w:rsidRDefault="00C10B48" w:rsidP="00C43B2A">
      <w:pPr>
        <w:pStyle w:val="Kop2"/>
      </w:pPr>
      <w:r>
        <w:t>MCU</w:t>
      </w:r>
      <w:r w:rsidR="00C43B2A">
        <w:t xml:space="preserve"> </w:t>
      </w:r>
    </w:p>
    <w:p w:rsidR="00C43B2A" w:rsidRDefault="00FA71B5" w:rsidP="00C43B2A">
      <w:pPr>
        <w:pStyle w:val="Kop2"/>
      </w:pPr>
      <w:r>
        <w:t>Communicatie</w:t>
      </w:r>
    </w:p>
    <w:p w:rsidR="00C43B2A" w:rsidRDefault="00C43B2A" w:rsidP="00C43B2A">
      <w:pPr>
        <w:pStyle w:val="Kop2"/>
      </w:pPr>
      <w:bookmarkStart w:id="12" w:name="_Toc409095041"/>
      <w:r>
        <w:t>Veiligheidsrelais</w:t>
      </w:r>
      <w:bookmarkEnd w:id="12"/>
    </w:p>
    <w:p w:rsidR="00C43B2A" w:rsidRDefault="00C43B2A" w:rsidP="00C43B2A">
      <w:pPr>
        <w:pStyle w:val="Kop2"/>
      </w:pPr>
      <w:bookmarkStart w:id="13" w:name="_Toc409095042"/>
      <w:r>
        <w:t>………………………</w:t>
      </w:r>
      <w:bookmarkEnd w:id="13"/>
    </w:p>
    <w:p w:rsidR="009F592C" w:rsidRDefault="009F592C" w:rsidP="009F592C">
      <w:pPr>
        <w:pStyle w:val="Kop1"/>
      </w:pPr>
      <w:r>
        <w:t>Besluit en zelfreflectie</w:t>
      </w:r>
    </w:p>
    <w:p w:rsidR="009F592C" w:rsidRDefault="009F592C" w:rsidP="009F592C">
      <w:pPr>
        <w:pStyle w:val="Kop1"/>
      </w:pPr>
      <w:r>
        <w:t xml:space="preserve">Bijlagen </w:t>
      </w:r>
    </w:p>
    <w:p w:rsidR="009F592C" w:rsidRDefault="009F592C" w:rsidP="009F592C">
      <w:pPr>
        <w:pStyle w:val="Kop1"/>
      </w:pPr>
      <w:r>
        <w:t>Stageverslag</w:t>
      </w:r>
    </w:p>
    <w:p w:rsidR="009F592C" w:rsidRPr="009F592C" w:rsidRDefault="009F592C" w:rsidP="009F592C">
      <w:pPr>
        <w:pStyle w:val="Kop2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CF"/>
    <w:rsid w:val="00022B88"/>
    <w:rsid w:val="000D2204"/>
    <w:rsid w:val="001000CF"/>
    <w:rsid w:val="00115652"/>
    <w:rsid w:val="00153864"/>
    <w:rsid w:val="00297F25"/>
    <w:rsid w:val="0033174D"/>
    <w:rsid w:val="004407B2"/>
    <w:rsid w:val="00445ED7"/>
    <w:rsid w:val="004B5EE6"/>
    <w:rsid w:val="004C1676"/>
    <w:rsid w:val="006253A2"/>
    <w:rsid w:val="00714FE1"/>
    <w:rsid w:val="007572F5"/>
    <w:rsid w:val="00981540"/>
    <w:rsid w:val="0098451F"/>
    <w:rsid w:val="009D06DD"/>
    <w:rsid w:val="009E4797"/>
    <w:rsid w:val="009F592C"/>
    <w:rsid w:val="00A663CF"/>
    <w:rsid w:val="00B56FAE"/>
    <w:rsid w:val="00BF70E9"/>
    <w:rsid w:val="00C10B48"/>
    <w:rsid w:val="00C43B2A"/>
    <w:rsid w:val="00DC27A5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B6C0C-46C1-4518-8220-8C9B08A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Geenafstand">
    <w:name w:val="No Spacing"/>
    <w:uiPriority w:val="1"/>
    <w:qFormat/>
    <w:rsid w:val="009815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C249-DD39-468D-8955-AC9AC7D9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Eigenaar</dc:creator>
  <cp:lastModifiedBy>leerling</cp:lastModifiedBy>
  <cp:revision>2</cp:revision>
  <dcterms:created xsi:type="dcterms:W3CDTF">2018-11-06T10:20:00Z</dcterms:created>
  <dcterms:modified xsi:type="dcterms:W3CDTF">2018-11-06T10:20:00Z</dcterms:modified>
</cp:coreProperties>
</file>