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5D2F9A9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57601AE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10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4D1266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81BDA">
              <w:rPr>
                <w:rFonts w:ascii="Arial" w:hAnsi="Arial" w:cs="Arial"/>
              </w:rPr>
              <w:t>01</w:t>
            </w:r>
            <w:r w:rsidR="008E3967">
              <w:rPr>
                <w:rFonts w:ascii="Arial" w:hAnsi="Arial" w:cs="Arial"/>
              </w:rPr>
              <w:t>-</w:t>
            </w:r>
            <w:r w:rsidR="00B81BDA">
              <w:rPr>
                <w:rFonts w:ascii="Arial" w:hAnsi="Arial" w:cs="Arial"/>
              </w:rPr>
              <w:t>Ago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3D9E8B1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334FE1" w:rsidRPr="00334FE1">
        <w:rPr>
          <w:rFonts w:ascii="Arial" w:hAnsi="Arial" w:cs="Arial"/>
        </w:rPr>
        <w:t>Técnicas mejoradas de clasificación y agrupamiento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144978E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334FE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70EF5D4C" w14:textId="5B088174" w:rsidR="008452D6" w:rsidRPr="00201A85" w:rsidRDefault="008452D6" w:rsidP="00861A28">
      <w:pPr>
        <w:spacing w:line="360" w:lineRule="auto"/>
        <w:jc w:val="both"/>
        <w:rPr>
          <w:rFonts w:ascii="Arial" w:hAnsi="Arial" w:cs="Arial"/>
          <w:lang w:val="en-US"/>
        </w:rPr>
      </w:pPr>
      <w:r w:rsidRPr="00201A85">
        <w:rPr>
          <w:rFonts w:ascii="Arial" w:hAnsi="Arial" w:cs="Arial"/>
          <w:lang w:val="en-US"/>
        </w:rPr>
        <w:t>Notebook Link:</w:t>
      </w:r>
      <w:r w:rsidR="00861A28">
        <w:rPr>
          <w:rFonts w:ascii="Arial" w:hAnsi="Arial" w:cs="Arial"/>
          <w:lang w:val="en-US"/>
        </w:rPr>
        <w:t xml:space="preserve"> </w:t>
      </w:r>
      <w:hyperlink r:id="rId7" w:history="1">
        <w:r w:rsidR="00932851" w:rsidRPr="00932851">
          <w:rPr>
            <w:rStyle w:val="Hyperlink"/>
            <w:rFonts w:ascii="Arial" w:hAnsi="Arial" w:cs="Arial"/>
            <w:lang w:val="en-US"/>
          </w:rPr>
          <w:t>Act-10.1.ipynb</w:t>
        </w:r>
      </w:hyperlink>
    </w:p>
    <w:p w14:paraId="6635FE53" w14:textId="77777777" w:rsidR="00C12D89" w:rsidRPr="00E276DD" w:rsidRDefault="00C12D89" w:rsidP="00DB57B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C12D89" w:rsidRPr="00E276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932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932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932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932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932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4"/>
  </w:num>
  <w:num w:numId="16" w16cid:durableId="177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17D0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4FE1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1A28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2851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50E5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1BDA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Actividad-10/Act-10.1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767</cp:revision>
  <dcterms:created xsi:type="dcterms:W3CDTF">2021-11-19T17:34:00Z</dcterms:created>
  <dcterms:modified xsi:type="dcterms:W3CDTF">2022-08-02T02:29:00Z</dcterms:modified>
</cp:coreProperties>
</file>