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2"/>
        <w:gridCol w:w="1453"/>
        <w:gridCol w:w="2839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1FEA0053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B7682">
              <w:rPr>
                <w:rFonts w:ascii="Arial" w:hAnsi="Arial" w:cs="Arial"/>
              </w:rPr>
              <w:t>3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2A436CBF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0B7682">
              <w:rPr>
                <w:rFonts w:ascii="Arial" w:hAnsi="Arial" w:cs="Arial"/>
              </w:rPr>
              <w:t>11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Jun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1E22FE" w:rsidRDefault="002B7879" w:rsidP="00E248D5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1E22FE">
              <w:rPr>
                <w:rFonts w:ascii="Arial" w:hAnsi="Arial" w:cs="Arial"/>
                <w:b/>
                <w:lang w:val="en-US"/>
              </w:rPr>
              <w:t>Bibliografía</w:t>
            </w:r>
            <w:proofErr w:type="spellEnd"/>
            <w:r w:rsidRPr="001E22FE">
              <w:rPr>
                <w:rFonts w:ascii="Arial" w:hAnsi="Arial" w:cs="Arial"/>
                <w:lang w:val="en-US"/>
              </w:rPr>
              <w:t>:</w:t>
            </w:r>
          </w:p>
          <w:p w14:paraId="486396F0" w14:textId="1CFA1DA9" w:rsidR="00D31772" w:rsidRDefault="00F51D93" w:rsidP="00D3177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Rosebrock</w:t>
            </w:r>
            <w:proofErr w:type="spellEnd"/>
            <w:r>
              <w:rPr>
                <w:rFonts w:ascii="Arial" w:hAnsi="Arial" w:cs="Arial"/>
                <w:lang w:val="en-US"/>
              </w:rPr>
              <w:t>, A. (20</w:t>
            </w:r>
            <w:r w:rsidR="001E22FE">
              <w:rPr>
                <w:rFonts w:ascii="Arial" w:hAnsi="Arial" w:cs="Arial"/>
                <w:lang w:val="en-US"/>
              </w:rPr>
              <w:t>21</w:t>
            </w:r>
            <w:r>
              <w:rPr>
                <w:rFonts w:ascii="Arial" w:hAnsi="Arial" w:cs="Arial"/>
                <w:lang w:val="en-US"/>
              </w:rPr>
              <w:t xml:space="preserve">). </w:t>
            </w:r>
            <w:r w:rsidR="001E22FE">
              <w:rPr>
                <w:rFonts w:ascii="Arial" w:hAnsi="Arial" w:cs="Arial"/>
                <w:lang w:val="en-US"/>
              </w:rPr>
              <w:t>Backpropagation from scratch with python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="001E22FE" w:rsidRPr="007E22A9">
              <w:rPr>
                <w:rFonts w:ascii="Arial" w:hAnsi="Arial" w:cs="Arial"/>
                <w:i/>
                <w:iCs/>
                <w:lang w:val="en-US"/>
              </w:rPr>
              <w:t>pyimagesearch</w:t>
            </w:r>
            <w:proofErr w:type="spellEnd"/>
            <w:r w:rsidRPr="007E22A9">
              <w:rPr>
                <w:rFonts w:ascii="Arial" w:hAnsi="Arial" w:cs="Arial"/>
                <w:lang w:val="en-US"/>
              </w:rPr>
              <w:t xml:space="preserve">. </w:t>
            </w:r>
            <w:r>
              <w:rPr>
                <w:rFonts w:ascii="Arial" w:hAnsi="Arial" w:cs="Arial"/>
              </w:rPr>
              <w:t xml:space="preserve">Recuperado de </w:t>
            </w:r>
            <w:hyperlink r:id="rId7" w:history="1">
              <w:r w:rsidR="007E22A9" w:rsidRPr="00D26302">
                <w:rPr>
                  <w:rStyle w:val="Hyperlink"/>
                  <w:rFonts w:ascii="Arial" w:hAnsi="Arial" w:cs="Arial"/>
                </w:rPr>
                <w:t>https://pyimagesearch.com/2021/05/06/backpropagation-from-scratch-with-python</w:t>
              </w:r>
            </w:hyperlink>
            <w:r w:rsidR="007E22A9">
              <w:rPr>
                <w:rFonts w:ascii="Arial" w:hAnsi="Arial" w:cs="Arial"/>
              </w:rPr>
              <w:t xml:space="preserve">. </w:t>
            </w:r>
          </w:p>
          <w:p w14:paraId="5DADDF44" w14:textId="5B011791" w:rsidR="00831800" w:rsidRPr="00E12A86" w:rsidRDefault="00831800" w:rsidP="00127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45049E4D" w14:textId="77777777" w:rsidR="002B7879" w:rsidRDefault="002B7879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025E0924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0B7682" w:rsidRPr="000B7682">
        <w:rPr>
          <w:rFonts w:ascii="Arial" w:hAnsi="Arial" w:cs="Arial"/>
        </w:rPr>
        <w:t>Cálculo vectorial y probabilidades.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36F2A2BA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272CAB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425373F" w14:textId="49532E70" w:rsidR="00E0420F" w:rsidRDefault="00272CAB" w:rsidP="00E0420F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Operaciones de Primer</w:t>
      </w:r>
      <w:r w:rsidR="007D4C91">
        <w:rPr>
          <w:rFonts w:ascii="Arial" w:hAnsi="Arial" w:cs="Arial"/>
        </w:rPr>
        <w:t xml:space="preserve"> y Segunda</w:t>
      </w:r>
      <w:r>
        <w:rPr>
          <w:rFonts w:ascii="Arial" w:hAnsi="Arial" w:cs="Arial"/>
        </w:rPr>
        <w:t xml:space="preserve"> Derivada</w:t>
      </w:r>
    </w:p>
    <w:p w14:paraId="1B626DD8" w14:textId="78D62903" w:rsidR="007D4C91" w:rsidRPr="007D4C91" w:rsidRDefault="007D4C91" w:rsidP="008268AD">
      <w:pPr>
        <w:spacing w:line="360" w:lineRule="auto"/>
        <w:ind w:firstLine="270"/>
        <w:jc w:val="both"/>
        <w:rPr>
          <w:rFonts w:ascii="Arial" w:hAnsi="Arial" w:cs="Arial"/>
        </w:rPr>
      </w:pPr>
      <w:r w:rsidRPr="007D4C91">
        <w:rPr>
          <w:rFonts w:ascii="Arial" w:hAnsi="Arial" w:cs="Arial"/>
        </w:rPr>
        <w:t xml:space="preserve">Notebook link: </w:t>
      </w:r>
      <w:hyperlink r:id="rId8" w:history="1">
        <w:r w:rsidR="00577011">
          <w:rPr>
            <w:rStyle w:val="Hyperlink"/>
            <w:rFonts w:ascii="Arial" w:hAnsi="Arial" w:cs="Arial"/>
          </w:rPr>
          <w:t>notebook-3.1</w:t>
        </w:r>
      </w:hyperlink>
    </w:p>
    <w:p w14:paraId="70A0D600" w14:textId="77777777" w:rsidR="0027416F" w:rsidRDefault="0027416F" w:rsidP="00AB5C80">
      <w:pPr>
        <w:spacing w:line="360" w:lineRule="auto"/>
        <w:jc w:val="both"/>
        <w:rPr>
          <w:rFonts w:ascii="Arial" w:hAnsi="Arial" w:cs="Arial"/>
        </w:rPr>
      </w:pPr>
    </w:p>
    <w:p w14:paraId="2F004896" w14:textId="58C03257" w:rsidR="0027416F" w:rsidRDefault="00CE64D4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Operaciones </w:t>
      </w:r>
      <w:r w:rsidR="007D4C91">
        <w:rPr>
          <w:rFonts w:ascii="Arial" w:hAnsi="Arial" w:cs="Arial"/>
        </w:rPr>
        <w:t>de Primer y Segunda Derivada Parciales</w:t>
      </w:r>
    </w:p>
    <w:p w14:paraId="05EBFD82" w14:textId="0029F06C" w:rsidR="00C35D54" w:rsidRDefault="00931BD4" w:rsidP="005620FC">
      <w:pPr>
        <w:spacing w:line="360" w:lineRule="auto"/>
        <w:ind w:firstLine="270"/>
        <w:jc w:val="both"/>
        <w:rPr>
          <w:rFonts w:ascii="Arial" w:hAnsi="Arial" w:cs="Arial"/>
        </w:rPr>
      </w:pPr>
      <w:r>
        <w:rPr>
          <w:rFonts w:ascii="Arial" w:hAnsi="Arial" w:cs="Arial"/>
        </w:rPr>
        <w:t>Notebook link</w:t>
      </w:r>
      <w:r w:rsidR="005620F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9" w:history="1">
        <w:r w:rsidR="00B568DE" w:rsidRPr="00B568DE">
          <w:rPr>
            <w:rStyle w:val="Hyperlink"/>
            <w:rFonts w:ascii="Arial" w:hAnsi="Arial" w:cs="Arial"/>
          </w:rPr>
          <w:t>notebook-3.2</w:t>
        </w:r>
      </w:hyperlink>
    </w:p>
    <w:p w14:paraId="0542F505" w14:textId="77777777" w:rsidR="005620FC" w:rsidRPr="00553FEE" w:rsidRDefault="005620FC" w:rsidP="00553FEE">
      <w:pPr>
        <w:spacing w:line="360" w:lineRule="auto"/>
        <w:jc w:val="both"/>
        <w:rPr>
          <w:rFonts w:ascii="Arial" w:hAnsi="Arial" w:cs="Arial"/>
        </w:rPr>
      </w:pPr>
    </w:p>
    <w:p w14:paraId="45151B34" w14:textId="2E0A7853" w:rsidR="00CE64D4" w:rsidRDefault="008268AD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Algoritmo de Propagación Inversa</w:t>
      </w:r>
    </w:p>
    <w:p w14:paraId="4352D1E9" w14:textId="16D69751" w:rsidR="003C5A2C" w:rsidRDefault="00020A71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algoritmo de </w:t>
      </w:r>
      <w:r w:rsidR="00527E0A">
        <w:rPr>
          <w:rFonts w:ascii="Arial" w:hAnsi="Arial" w:cs="Arial"/>
        </w:rPr>
        <w:t>propagación</w:t>
      </w:r>
      <w:r>
        <w:rPr>
          <w:rFonts w:ascii="Arial" w:hAnsi="Arial" w:cs="Arial"/>
        </w:rPr>
        <w:t xml:space="preserve"> inversa es un tipo de algoritmo usado en el aprendizaje supervisado para redes neuronales. </w:t>
      </w:r>
      <w:r w:rsidR="00790E25">
        <w:rPr>
          <w:rFonts w:ascii="Arial" w:hAnsi="Arial" w:cs="Arial"/>
        </w:rPr>
        <w:t xml:space="preserve">El objetivo del algoritmo es de afinar las funciones de peso y </w:t>
      </w:r>
      <w:r w:rsidR="00527E0A">
        <w:rPr>
          <w:rFonts w:ascii="Arial" w:hAnsi="Arial" w:cs="Arial"/>
        </w:rPr>
        <w:t>así</w:t>
      </w:r>
      <w:r w:rsidR="00790E25">
        <w:rPr>
          <w:rFonts w:ascii="Arial" w:hAnsi="Arial" w:cs="Arial"/>
        </w:rPr>
        <w:t xml:space="preserve"> mejorar la precisión del modelo.</w:t>
      </w:r>
    </w:p>
    <w:p w14:paraId="38A46AFB" w14:textId="107B1DA3" w:rsidR="00790E25" w:rsidRDefault="00790E25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ello se emplea </w:t>
      </w:r>
      <w:r w:rsidR="00117FFE">
        <w:rPr>
          <w:rFonts w:ascii="Arial" w:hAnsi="Arial" w:cs="Arial"/>
        </w:rPr>
        <w:t>un método de descenso de gradiente para reducir la función de costo.</w:t>
      </w:r>
    </w:p>
    <w:p w14:paraId="7176E87B" w14:textId="4C264665" w:rsidR="00117FFE" w:rsidRDefault="00527E0A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También se puede pensar a la propagación inversa como la propagación hacia atrás de los errores para lograr una mayor precisión.</w:t>
      </w:r>
    </w:p>
    <w:p w14:paraId="60B99D39" w14:textId="7E023610" w:rsidR="00527E0A" w:rsidRDefault="00B73D5E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>La derivada parcial es el corazón de la propagación inversa</w:t>
      </w:r>
      <w:r w:rsidR="00DF0A31">
        <w:rPr>
          <w:rFonts w:ascii="Arial" w:hAnsi="Arial" w:cs="Arial"/>
        </w:rPr>
        <w:t xml:space="preserve"> donde se utiliza para determinar </w:t>
      </w:r>
      <w:r w:rsidR="00F21A5D">
        <w:rPr>
          <w:rFonts w:ascii="Arial" w:hAnsi="Arial" w:cs="Arial"/>
        </w:rPr>
        <w:t>qué</w:t>
      </w:r>
      <w:r w:rsidR="00DF0A31">
        <w:rPr>
          <w:rFonts w:ascii="Arial" w:hAnsi="Arial" w:cs="Arial"/>
        </w:rPr>
        <w:t xml:space="preserve"> tan rápido </w:t>
      </w:r>
      <w:r w:rsidR="00F21A5D">
        <w:rPr>
          <w:rFonts w:ascii="Arial" w:hAnsi="Arial" w:cs="Arial"/>
        </w:rPr>
        <w:t xml:space="preserve">cambia el costo cuando se cambia los pesos y el </w:t>
      </w:r>
      <w:proofErr w:type="spellStart"/>
      <w:r w:rsidR="00F21A5D">
        <w:rPr>
          <w:rFonts w:ascii="Arial" w:hAnsi="Arial" w:cs="Arial"/>
        </w:rPr>
        <w:t>bias</w:t>
      </w:r>
      <w:proofErr w:type="spellEnd"/>
      <w:r w:rsidR="00F21A5D">
        <w:rPr>
          <w:rFonts w:ascii="Arial" w:hAnsi="Arial" w:cs="Arial"/>
        </w:rPr>
        <w:t xml:space="preserve">. </w:t>
      </w:r>
    </w:p>
    <w:p w14:paraId="018074B0" w14:textId="782DABD5" w:rsidR="004C62D9" w:rsidRDefault="0016526B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aplicar la propagación inversa </w:t>
      </w:r>
      <w:r w:rsidR="00D926F5">
        <w:rPr>
          <w:rFonts w:ascii="Arial" w:hAnsi="Arial" w:cs="Arial"/>
        </w:rPr>
        <w:t>la función de activación debe ser derivable pudiéndose calcular la derivada parcial del error con respecto al peso dado</w:t>
      </w:r>
      <w:r w:rsidR="004840A9">
        <w:rPr>
          <w:rFonts w:ascii="Arial" w:hAnsi="Arial" w:cs="Arial"/>
        </w:rPr>
        <w:t>.</w:t>
      </w:r>
    </w:p>
    <w:p w14:paraId="52554990" w14:textId="77777777" w:rsidR="004C62D9" w:rsidRDefault="004C62D9" w:rsidP="00B24606">
      <w:pPr>
        <w:spacing w:line="360" w:lineRule="auto"/>
        <w:ind w:left="270"/>
        <w:jc w:val="both"/>
        <w:rPr>
          <w:rFonts w:ascii="Arial" w:hAnsi="Arial" w:cs="Arial"/>
        </w:rPr>
      </w:pPr>
    </w:p>
    <w:p w14:paraId="0468B089" w14:textId="541E0541" w:rsidR="009B4EB7" w:rsidRDefault="009B4EB7" w:rsidP="009B4EB7">
      <w:pPr>
        <w:spacing w:line="360" w:lineRule="auto"/>
        <w:ind w:firstLine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10" w:history="1">
        <w:r w:rsidR="004B1D0F" w:rsidRPr="004B1D0F">
          <w:rPr>
            <w:rStyle w:val="Hyperlink"/>
            <w:rFonts w:ascii="Arial" w:hAnsi="Arial" w:cs="Arial"/>
          </w:rPr>
          <w:t>notebook-3.3</w:t>
        </w:r>
      </w:hyperlink>
    </w:p>
    <w:p w14:paraId="40BFB35A" w14:textId="77777777" w:rsidR="00527E0A" w:rsidRPr="00553FEE" w:rsidRDefault="00527E0A" w:rsidP="00B24606">
      <w:pPr>
        <w:spacing w:line="360" w:lineRule="auto"/>
        <w:ind w:left="270"/>
        <w:jc w:val="both"/>
        <w:rPr>
          <w:rFonts w:ascii="Arial" w:hAnsi="Arial" w:cs="Arial"/>
        </w:rPr>
      </w:pPr>
    </w:p>
    <w:p w14:paraId="20B50CCF" w14:textId="12FEACFC" w:rsidR="00CE64D4" w:rsidRDefault="00AA7737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de Probabilidades</w:t>
      </w:r>
    </w:p>
    <w:p w14:paraId="70F2E64D" w14:textId="77777777" w:rsidR="00754EF5" w:rsidRPr="00553FEE" w:rsidRDefault="00754EF5" w:rsidP="003C5A2C">
      <w:pPr>
        <w:spacing w:line="360" w:lineRule="auto"/>
        <w:ind w:left="270"/>
        <w:jc w:val="both"/>
        <w:rPr>
          <w:rFonts w:ascii="Arial" w:hAnsi="Arial" w:cs="Arial"/>
        </w:rPr>
      </w:pPr>
    </w:p>
    <w:p w14:paraId="06DBACFD" w14:textId="2D77969C" w:rsidR="00553FEE" w:rsidRDefault="00D63498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Estadística Descriptiva</w:t>
      </w:r>
    </w:p>
    <w:p w14:paraId="2FD3D800" w14:textId="5FD9A39B" w:rsidR="00754EF5" w:rsidRDefault="00754EF5" w:rsidP="00754EF5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</w:p>
    <w:sectPr w:rsidR="00754E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4B1D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4B1D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4B1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4B1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4B1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4"/>
  </w:num>
  <w:num w:numId="2" w16cid:durableId="1816339599">
    <w:abstractNumId w:val="5"/>
  </w:num>
  <w:num w:numId="3" w16cid:durableId="1825195357">
    <w:abstractNumId w:val="1"/>
  </w:num>
  <w:num w:numId="4" w16cid:durableId="1733120756">
    <w:abstractNumId w:val="6"/>
  </w:num>
  <w:num w:numId="5" w16cid:durableId="1110052878">
    <w:abstractNumId w:val="8"/>
  </w:num>
  <w:num w:numId="6" w16cid:durableId="1423602102">
    <w:abstractNumId w:val="2"/>
  </w:num>
  <w:num w:numId="7" w16cid:durableId="1808355016">
    <w:abstractNumId w:val="0"/>
  </w:num>
  <w:num w:numId="8" w16cid:durableId="386800568">
    <w:abstractNumId w:val="9"/>
  </w:num>
  <w:num w:numId="9" w16cid:durableId="1568297487">
    <w:abstractNumId w:val="7"/>
  </w:num>
  <w:num w:numId="10" w16cid:durableId="226064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713B"/>
    <w:rsid w:val="00007568"/>
    <w:rsid w:val="00011748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28E0"/>
    <w:rsid w:val="00070C45"/>
    <w:rsid w:val="00080531"/>
    <w:rsid w:val="00084177"/>
    <w:rsid w:val="00084E24"/>
    <w:rsid w:val="00097230"/>
    <w:rsid w:val="000A6112"/>
    <w:rsid w:val="000B2A54"/>
    <w:rsid w:val="000B3D0D"/>
    <w:rsid w:val="000B596E"/>
    <w:rsid w:val="000B7682"/>
    <w:rsid w:val="000B7A62"/>
    <w:rsid w:val="000D2651"/>
    <w:rsid w:val="000D4250"/>
    <w:rsid w:val="000D4DEA"/>
    <w:rsid w:val="000D52CC"/>
    <w:rsid w:val="000E025D"/>
    <w:rsid w:val="000E1035"/>
    <w:rsid w:val="000E4D83"/>
    <w:rsid w:val="000E53C9"/>
    <w:rsid w:val="00100DB3"/>
    <w:rsid w:val="00101E7F"/>
    <w:rsid w:val="001021A5"/>
    <w:rsid w:val="00111FAD"/>
    <w:rsid w:val="00117FFE"/>
    <w:rsid w:val="00124EA6"/>
    <w:rsid w:val="001269B7"/>
    <w:rsid w:val="00127C0E"/>
    <w:rsid w:val="00130E32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A2A9B"/>
    <w:rsid w:val="001A546D"/>
    <w:rsid w:val="001B2DAC"/>
    <w:rsid w:val="001B4ABF"/>
    <w:rsid w:val="001B63BA"/>
    <w:rsid w:val="001B7BCC"/>
    <w:rsid w:val="001C0712"/>
    <w:rsid w:val="001C0B45"/>
    <w:rsid w:val="001C54C2"/>
    <w:rsid w:val="001E1748"/>
    <w:rsid w:val="001E22FE"/>
    <w:rsid w:val="001E643D"/>
    <w:rsid w:val="001F178D"/>
    <w:rsid w:val="001F2AE2"/>
    <w:rsid w:val="001F4BFE"/>
    <w:rsid w:val="001F50C8"/>
    <w:rsid w:val="001F5D88"/>
    <w:rsid w:val="002022CA"/>
    <w:rsid w:val="00202915"/>
    <w:rsid w:val="00204FD4"/>
    <w:rsid w:val="00207F2F"/>
    <w:rsid w:val="00211BC2"/>
    <w:rsid w:val="002225BE"/>
    <w:rsid w:val="00232B82"/>
    <w:rsid w:val="00233353"/>
    <w:rsid w:val="0023376A"/>
    <w:rsid w:val="00236240"/>
    <w:rsid w:val="002512C4"/>
    <w:rsid w:val="00255669"/>
    <w:rsid w:val="00257901"/>
    <w:rsid w:val="002604ED"/>
    <w:rsid w:val="00261A43"/>
    <w:rsid w:val="00272CAB"/>
    <w:rsid w:val="0027416F"/>
    <w:rsid w:val="002751CE"/>
    <w:rsid w:val="00277590"/>
    <w:rsid w:val="00281B88"/>
    <w:rsid w:val="00283024"/>
    <w:rsid w:val="002835C3"/>
    <w:rsid w:val="00287117"/>
    <w:rsid w:val="00290544"/>
    <w:rsid w:val="00291665"/>
    <w:rsid w:val="00292700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7878"/>
    <w:rsid w:val="00322EBD"/>
    <w:rsid w:val="00323FD7"/>
    <w:rsid w:val="00324459"/>
    <w:rsid w:val="003262A8"/>
    <w:rsid w:val="003329CC"/>
    <w:rsid w:val="00333EB2"/>
    <w:rsid w:val="00336278"/>
    <w:rsid w:val="00337FB4"/>
    <w:rsid w:val="00342EC8"/>
    <w:rsid w:val="0034476F"/>
    <w:rsid w:val="0035010C"/>
    <w:rsid w:val="003516EE"/>
    <w:rsid w:val="00352F7F"/>
    <w:rsid w:val="003555AE"/>
    <w:rsid w:val="00373DFE"/>
    <w:rsid w:val="0038117F"/>
    <w:rsid w:val="003822A1"/>
    <w:rsid w:val="00383434"/>
    <w:rsid w:val="00383D5F"/>
    <w:rsid w:val="003853E2"/>
    <w:rsid w:val="00385D34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5445"/>
    <w:rsid w:val="003B7024"/>
    <w:rsid w:val="003C48B7"/>
    <w:rsid w:val="003C5A2C"/>
    <w:rsid w:val="003E1A82"/>
    <w:rsid w:val="003F2819"/>
    <w:rsid w:val="003F3D55"/>
    <w:rsid w:val="003F4EA0"/>
    <w:rsid w:val="003F6453"/>
    <w:rsid w:val="003F68A5"/>
    <w:rsid w:val="004063EF"/>
    <w:rsid w:val="00413A3B"/>
    <w:rsid w:val="00416C9D"/>
    <w:rsid w:val="00421AB6"/>
    <w:rsid w:val="00431857"/>
    <w:rsid w:val="00431C06"/>
    <w:rsid w:val="004442B0"/>
    <w:rsid w:val="0044535E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7C2A"/>
    <w:rsid w:val="004956E6"/>
    <w:rsid w:val="004A0351"/>
    <w:rsid w:val="004A1D25"/>
    <w:rsid w:val="004B1D0F"/>
    <w:rsid w:val="004B3B8A"/>
    <w:rsid w:val="004B42D1"/>
    <w:rsid w:val="004C1C08"/>
    <w:rsid w:val="004C3FB6"/>
    <w:rsid w:val="004C4F4C"/>
    <w:rsid w:val="004C5168"/>
    <w:rsid w:val="004C61D0"/>
    <w:rsid w:val="004C62D9"/>
    <w:rsid w:val="004D136E"/>
    <w:rsid w:val="004E025B"/>
    <w:rsid w:val="004E10A1"/>
    <w:rsid w:val="004E31ED"/>
    <w:rsid w:val="004E42B6"/>
    <w:rsid w:val="004E6375"/>
    <w:rsid w:val="004F293B"/>
    <w:rsid w:val="004F3A2A"/>
    <w:rsid w:val="0050367F"/>
    <w:rsid w:val="00505C48"/>
    <w:rsid w:val="005062E2"/>
    <w:rsid w:val="005111A6"/>
    <w:rsid w:val="00512D46"/>
    <w:rsid w:val="005139FA"/>
    <w:rsid w:val="00517B7D"/>
    <w:rsid w:val="00522688"/>
    <w:rsid w:val="00526ECA"/>
    <w:rsid w:val="00527E0A"/>
    <w:rsid w:val="00531DF1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20FC"/>
    <w:rsid w:val="005667D9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73E8"/>
    <w:rsid w:val="005E0873"/>
    <w:rsid w:val="005E63BE"/>
    <w:rsid w:val="005F7D8B"/>
    <w:rsid w:val="0060547C"/>
    <w:rsid w:val="00605776"/>
    <w:rsid w:val="00605AE5"/>
    <w:rsid w:val="0061161D"/>
    <w:rsid w:val="006118B8"/>
    <w:rsid w:val="00612600"/>
    <w:rsid w:val="006137DC"/>
    <w:rsid w:val="00614D23"/>
    <w:rsid w:val="00616F1F"/>
    <w:rsid w:val="00624461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A128C"/>
    <w:rsid w:val="006A1611"/>
    <w:rsid w:val="006A22EF"/>
    <w:rsid w:val="006A3291"/>
    <w:rsid w:val="006A74DD"/>
    <w:rsid w:val="006B0739"/>
    <w:rsid w:val="006B090B"/>
    <w:rsid w:val="006B3084"/>
    <w:rsid w:val="006C0849"/>
    <w:rsid w:val="006C51A6"/>
    <w:rsid w:val="006D18B7"/>
    <w:rsid w:val="006D5B82"/>
    <w:rsid w:val="006D7A37"/>
    <w:rsid w:val="006E2FA7"/>
    <w:rsid w:val="006F151F"/>
    <w:rsid w:val="006F47B2"/>
    <w:rsid w:val="006F4CD7"/>
    <w:rsid w:val="00700B3D"/>
    <w:rsid w:val="00700C50"/>
    <w:rsid w:val="00712A93"/>
    <w:rsid w:val="00713CBB"/>
    <w:rsid w:val="00724C04"/>
    <w:rsid w:val="00724FFF"/>
    <w:rsid w:val="0072640A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5FDF"/>
    <w:rsid w:val="00780989"/>
    <w:rsid w:val="00790E25"/>
    <w:rsid w:val="00794DA7"/>
    <w:rsid w:val="007A25C6"/>
    <w:rsid w:val="007A5EDB"/>
    <w:rsid w:val="007B0ED1"/>
    <w:rsid w:val="007B1E23"/>
    <w:rsid w:val="007C6BFC"/>
    <w:rsid w:val="007C789A"/>
    <w:rsid w:val="007D1820"/>
    <w:rsid w:val="007D4C91"/>
    <w:rsid w:val="007D6323"/>
    <w:rsid w:val="007E22A9"/>
    <w:rsid w:val="00800151"/>
    <w:rsid w:val="00817BCA"/>
    <w:rsid w:val="00817D47"/>
    <w:rsid w:val="0082553E"/>
    <w:rsid w:val="008268AD"/>
    <w:rsid w:val="0082698B"/>
    <w:rsid w:val="0083117D"/>
    <w:rsid w:val="00831765"/>
    <w:rsid w:val="00831800"/>
    <w:rsid w:val="00832A37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3967"/>
    <w:rsid w:val="008E3E45"/>
    <w:rsid w:val="008F1BAA"/>
    <w:rsid w:val="008F2666"/>
    <w:rsid w:val="008F4B6C"/>
    <w:rsid w:val="008F6398"/>
    <w:rsid w:val="008F73CB"/>
    <w:rsid w:val="009003B4"/>
    <w:rsid w:val="00901537"/>
    <w:rsid w:val="00907FBF"/>
    <w:rsid w:val="00913ADC"/>
    <w:rsid w:val="009227A0"/>
    <w:rsid w:val="009240A0"/>
    <w:rsid w:val="00926978"/>
    <w:rsid w:val="00927258"/>
    <w:rsid w:val="00931BD4"/>
    <w:rsid w:val="009325BE"/>
    <w:rsid w:val="00933038"/>
    <w:rsid w:val="00936835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2E33"/>
    <w:rsid w:val="009A3C22"/>
    <w:rsid w:val="009B0098"/>
    <w:rsid w:val="009B01D8"/>
    <w:rsid w:val="009B40B4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E1065"/>
    <w:rsid w:val="009E1CAC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1246"/>
    <w:rsid w:val="00A97685"/>
    <w:rsid w:val="00AA0DC4"/>
    <w:rsid w:val="00AA2519"/>
    <w:rsid w:val="00AA6414"/>
    <w:rsid w:val="00AA6CFA"/>
    <w:rsid w:val="00AA7737"/>
    <w:rsid w:val="00AB21A2"/>
    <w:rsid w:val="00AB5AA6"/>
    <w:rsid w:val="00AB5C80"/>
    <w:rsid w:val="00AC2708"/>
    <w:rsid w:val="00AC514F"/>
    <w:rsid w:val="00AC67A3"/>
    <w:rsid w:val="00AD2ED7"/>
    <w:rsid w:val="00AE1E7F"/>
    <w:rsid w:val="00AE2588"/>
    <w:rsid w:val="00AE460A"/>
    <w:rsid w:val="00AE6926"/>
    <w:rsid w:val="00AE77F1"/>
    <w:rsid w:val="00B0079E"/>
    <w:rsid w:val="00B012B7"/>
    <w:rsid w:val="00B06793"/>
    <w:rsid w:val="00B11386"/>
    <w:rsid w:val="00B13659"/>
    <w:rsid w:val="00B143E8"/>
    <w:rsid w:val="00B15233"/>
    <w:rsid w:val="00B1560D"/>
    <w:rsid w:val="00B21CEA"/>
    <w:rsid w:val="00B24606"/>
    <w:rsid w:val="00B257A2"/>
    <w:rsid w:val="00B25B86"/>
    <w:rsid w:val="00B26253"/>
    <w:rsid w:val="00B316D8"/>
    <w:rsid w:val="00B34602"/>
    <w:rsid w:val="00B41D5F"/>
    <w:rsid w:val="00B45BD2"/>
    <w:rsid w:val="00B477DF"/>
    <w:rsid w:val="00B512E3"/>
    <w:rsid w:val="00B560AD"/>
    <w:rsid w:val="00B568DE"/>
    <w:rsid w:val="00B63F81"/>
    <w:rsid w:val="00B67858"/>
    <w:rsid w:val="00B70453"/>
    <w:rsid w:val="00B73D5E"/>
    <w:rsid w:val="00B7444F"/>
    <w:rsid w:val="00B771F4"/>
    <w:rsid w:val="00B90B92"/>
    <w:rsid w:val="00B91E27"/>
    <w:rsid w:val="00B97CE8"/>
    <w:rsid w:val="00BA23A0"/>
    <w:rsid w:val="00BB237B"/>
    <w:rsid w:val="00BB3744"/>
    <w:rsid w:val="00BC1B15"/>
    <w:rsid w:val="00BC320A"/>
    <w:rsid w:val="00BC448D"/>
    <w:rsid w:val="00BC5593"/>
    <w:rsid w:val="00BD01D2"/>
    <w:rsid w:val="00BD656C"/>
    <w:rsid w:val="00BD70D8"/>
    <w:rsid w:val="00BE021A"/>
    <w:rsid w:val="00BE40C4"/>
    <w:rsid w:val="00BE76B6"/>
    <w:rsid w:val="00BF6320"/>
    <w:rsid w:val="00C00896"/>
    <w:rsid w:val="00C13F91"/>
    <w:rsid w:val="00C154E8"/>
    <w:rsid w:val="00C20843"/>
    <w:rsid w:val="00C21D6D"/>
    <w:rsid w:val="00C357E7"/>
    <w:rsid w:val="00C35D54"/>
    <w:rsid w:val="00C367F8"/>
    <w:rsid w:val="00C43B34"/>
    <w:rsid w:val="00C44FCD"/>
    <w:rsid w:val="00C56B20"/>
    <w:rsid w:val="00C61B8E"/>
    <w:rsid w:val="00C703CB"/>
    <w:rsid w:val="00C70749"/>
    <w:rsid w:val="00C71534"/>
    <w:rsid w:val="00C76E56"/>
    <w:rsid w:val="00C80C36"/>
    <w:rsid w:val="00C81924"/>
    <w:rsid w:val="00C836D8"/>
    <w:rsid w:val="00C83731"/>
    <w:rsid w:val="00C92081"/>
    <w:rsid w:val="00C935AA"/>
    <w:rsid w:val="00C9543F"/>
    <w:rsid w:val="00CA0BF1"/>
    <w:rsid w:val="00CA2DCF"/>
    <w:rsid w:val="00CA3293"/>
    <w:rsid w:val="00CA3D71"/>
    <w:rsid w:val="00CB46D6"/>
    <w:rsid w:val="00CC3EE2"/>
    <w:rsid w:val="00CC5E1C"/>
    <w:rsid w:val="00CC6387"/>
    <w:rsid w:val="00CD3174"/>
    <w:rsid w:val="00CD49FE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6361"/>
    <w:rsid w:val="00D46F5E"/>
    <w:rsid w:val="00D52F78"/>
    <w:rsid w:val="00D535B3"/>
    <w:rsid w:val="00D60EFD"/>
    <w:rsid w:val="00D63498"/>
    <w:rsid w:val="00D7055C"/>
    <w:rsid w:val="00D70E19"/>
    <w:rsid w:val="00D7639F"/>
    <w:rsid w:val="00D77F62"/>
    <w:rsid w:val="00D81EA2"/>
    <w:rsid w:val="00D84718"/>
    <w:rsid w:val="00D85E97"/>
    <w:rsid w:val="00D87D93"/>
    <w:rsid w:val="00D90801"/>
    <w:rsid w:val="00D926F5"/>
    <w:rsid w:val="00D94EBA"/>
    <w:rsid w:val="00D95E56"/>
    <w:rsid w:val="00D97532"/>
    <w:rsid w:val="00D97CFD"/>
    <w:rsid w:val="00DA1648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E16C0"/>
    <w:rsid w:val="00DE5420"/>
    <w:rsid w:val="00DF0A31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62C19"/>
    <w:rsid w:val="00E64512"/>
    <w:rsid w:val="00E65E1D"/>
    <w:rsid w:val="00E678CC"/>
    <w:rsid w:val="00E734B8"/>
    <w:rsid w:val="00E778D7"/>
    <w:rsid w:val="00E83BF7"/>
    <w:rsid w:val="00E8484D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E10F6"/>
    <w:rsid w:val="00EE1B24"/>
    <w:rsid w:val="00EE7541"/>
    <w:rsid w:val="00EF1373"/>
    <w:rsid w:val="00F03E01"/>
    <w:rsid w:val="00F05B0F"/>
    <w:rsid w:val="00F1271D"/>
    <w:rsid w:val="00F13827"/>
    <w:rsid w:val="00F14A67"/>
    <w:rsid w:val="00F15473"/>
    <w:rsid w:val="00F156C5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715D8"/>
    <w:rsid w:val="00F71626"/>
    <w:rsid w:val="00F71C37"/>
    <w:rsid w:val="00F72229"/>
    <w:rsid w:val="00F7711F"/>
    <w:rsid w:val="00F80B72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489F"/>
    <w:rsid w:val="00FD5448"/>
    <w:rsid w:val="00FD5B2F"/>
    <w:rsid w:val="00FE00E8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bende/tecm-ai-master/blob/main/Aprendizaje_Automatico/Actividad-3/Act-3.1.ipyn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imagesearch.com/2021/05/06/backpropagation-from-scratch-with-python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Robbende/tecm-ai-master/blob/main/Aprendizaje_Automatico/Actividad-3/Act-3.3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bende/tecm-ai-master/blob/main/Aprendizaje_Automatico/Actividad-3/Act-3.2.ipynb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491</cp:revision>
  <dcterms:created xsi:type="dcterms:W3CDTF">2021-11-19T17:34:00Z</dcterms:created>
  <dcterms:modified xsi:type="dcterms:W3CDTF">2022-06-12T23:31:00Z</dcterms:modified>
</cp:coreProperties>
</file>