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70736BA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D70F03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B328C">
              <w:rPr>
                <w:rFonts w:ascii="Arial" w:hAnsi="Arial" w:cs="Arial"/>
              </w:rPr>
              <w:t>5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0566DC7A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B328C">
              <w:rPr>
                <w:rFonts w:ascii="Arial" w:hAnsi="Arial" w:cs="Arial"/>
              </w:rPr>
              <w:t>25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Jun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1451F2A5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D72F81" w:rsidRPr="00D72F81">
        <w:rPr>
          <w:rFonts w:ascii="Arial" w:hAnsi="Arial" w:cs="Arial"/>
        </w:rPr>
        <w:t>Introducción al aprendizaje automático supervisado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929D15F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D72F8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751D50C" w14:textId="3A99F2E4" w:rsidR="000D5116" w:rsidRDefault="00143F8F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Generación de conjunto de datos experimentales</w:t>
      </w:r>
    </w:p>
    <w:p w14:paraId="5A75E93A" w14:textId="74FE84CB" w:rsidR="00371E9B" w:rsidRDefault="00371E9B" w:rsidP="00371E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7" w:history="1">
        <w:r w:rsidR="00C12367" w:rsidRPr="00C12367">
          <w:rPr>
            <w:rStyle w:val="Hyperlink"/>
            <w:rFonts w:ascii="Arial" w:hAnsi="Arial" w:cs="Arial"/>
          </w:rPr>
          <w:t>Act-5.1</w:t>
        </w:r>
      </w:hyperlink>
    </w:p>
    <w:p w14:paraId="7033184C" w14:textId="77777777" w:rsidR="00224C9F" w:rsidRPr="00371E9B" w:rsidRDefault="00224C9F" w:rsidP="00371E9B">
      <w:pPr>
        <w:spacing w:line="360" w:lineRule="auto"/>
        <w:jc w:val="both"/>
        <w:rPr>
          <w:rFonts w:ascii="Arial" w:hAnsi="Arial" w:cs="Arial"/>
        </w:rPr>
      </w:pPr>
    </w:p>
    <w:p w14:paraId="303ED211" w14:textId="54C3F352" w:rsidR="00143F8F" w:rsidRDefault="00FE7940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discriminarte lineal en Python</w:t>
      </w:r>
    </w:p>
    <w:p w14:paraId="49173D2D" w14:textId="0231CE14" w:rsidR="00224C9F" w:rsidRPr="00A90BD1" w:rsidRDefault="00224C9F" w:rsidP="00224C9F">
      <w:pPr>
        <w:spacing w:line="360" w:lineRule="auto"/>
        <w:jc w:val="both"/>
        <w:rPr>
          <w:rFonts w:ascii="Arial" w:hAnsi="Arial" w:cs="Arial"/>
          <w:lang w:val="en-US"/>
        </w:rPr>
      </w:pPr>
      <w:r w:rsidRPr="00A90BD1">
        <w:rPr>
          <w:rFonts w:ascii="Arial" w:hAnsi="Arial" w:cs="Arial"/>
          <w:lang w:val="en-US"/>
        </w:rPr>
        <w:t xml:space="preserve">Notebook Link: </w:t>
      </w:r>
      <w:hyperlink r:id="rId8" w:history="1">
        <w:r w:rsidR="00A90BD1" w:rsidRPr="00A90BD1">
          <w:rPr>
            <w:rStyle w:val="Hyperlink"/>
            <w:rFonts w:ascii="Arial" w:hAnsi="Arial" w:cs="Arial"/>
            <w:lang w:val="en-US"/>
          </w:rPr>
          <w:t>Act-5.2</w:t>
        </w:r>
      </w:hyperlink>
    </w:p>
    <w:p w14:paraId="108E968B" w14:textId="77777777" w:rsidR="00224C9F" w:rsidRPr="00A90BD1" w:rsidRDefault="00224C9F" w:rsidP="00224C9F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24F22DD" w14:textId="4931F9E8" w:rsidR="00250ABB" w:rsidRDefault="00250ABB" w:rsidP="00D72F81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Implementación de métricas del error cuadrático medio y del coeficiente de determinación.</w:t>
      </w:r>
    </w:p>
    <w:p w14:paraId="1D4D27F4" w14:textId="44CCF2D5" w:rsidR="00224C9F" w:rsidRPr="00224C9F" w:rsidRDefault="00224C9F" w:rsidP="00224C9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Notebook Link: </w:t>
      </w:r>
      <w:hyperlink r:id="rId9" w:history="1">
        <w:r w:rsidR="00FC732F" w:rsidRPr="00FC732F">
          <w:rPr>
            <w:rStyle w:val="Hyperlink"/>
            <w:rFonts w:ascii="Arial" w:hAnsi="Arial" w:cs="Arial"/>
          </w:rPr>
          <w:t>Act-5.3</w:t>
        </w:r>
      </w:hyperlink>
    </w:p>
    <w:p w14:paraId="2CF8AE6E" w14:textId="77777777" w:rsidR="00371E9B" w:rsidRPr="00371E9B" w:rsidRDefault="00371E9B" w:rsidP="00371E9B">
      <w:pPr>
        <w:spacing w:line="360" w:lineRule="auto"/>
        <w:jc w:val="both"/>
        <w:rPr>
          <w:rFonts w:ascii="Arial" w:hAnsi="Arial" w:cs="Arial"/>
        </w:rPr>
      </w:pPr>
    </w:p>
    <w:sectPr w:rsidR="00371E9B" w:rsidRPr="00371E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FC7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FC73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FC7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FC7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FC73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6"/>
  </w:num>
  <w:num w:numId="2" w16cid:durableId="1816339599">
    <w:abstractNumId w:val="7"/>
  </w:num>
  <w:num w:numId="3" w16cid:durableId="1825195357">
    <w:abstractNumId w:val="2"/>
  </w:num>
  <w:num w:numId="4" w16cid:durableId="1733120756">
    <w:abstractNumId w:val="8"/>
  </w:num>
  <w:num w:numId="5" w16cid:durableId="1110052878">
    <w:abstractNumId w:val="11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2"/>
  </w:num>
  <w:num w:numId="9" w16cid:durableId="1568297487">
    <w:abstractNumId w:val="9"/>
  </w:num>
  <w:num w:numId="10" w16cid:durableId="226064953">
    <w:abstractNumId w:val="5"/>
  </w:num>
  <w:num w:numId="11" w16cid:durableId="1908805838">
    <w:abstractNumId w:val="10"/>
  </w:num>
  <w:num w:numId="12" w16cid:durableId="1227647934">
    <w:abstractNumId w:val="0"/>
  </w:num>
  <w:num w:numId="13" w16cid:durableId="1422948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116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F2819"/>
    <w:rsid w:val="003F3D55"/>
    <w:rsid w:val="003F4EA0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7A37"/>
    <w:rsid w:val="006E2FA7"/>
    <w:rsid w:val="006F151F"/>
    <w:rsid w:val="006F47B2"/>
    <w:rsid w:val="006F4CD7"/>
    <w:rsid w:val="006F731D"/>
    <w:rsid w:val="00700B3D"/>
    <w:rsid w:val="00700C50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C00896"/>
    <w:rsid w:val="00C0722C"/>
    <w:rsid w:val="00C12367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560E"/>
    <w:rsid w:val="00F7711F"/>
    <w:rsid w:val="00F80B72"/>
    <w:rsid w:val="00F82356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Actividad-5/Act-5.2.ipyn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Actividad-5/Act-5.1.ipynb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Actividad-5/Act-5.3.ipynb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656</cp:revision>
  <dcterms:created xsi:type="dcterms:W3CDTF">2021-11-19T17:34:00Z</dcterms:created>
  <dcterms:modified xsi:type="dcterms:W3CDTF">2022-06-26T22:43:00Z</dcterms:modified>
</cp:coreProperties>
</file>