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29CF9F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44639B0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C45AB4">
              <w:rPr>
                <w:rFonts w:ascii="Arial" w:hAnsi="Arial" w:cs="Arial"/>
              </w:rPr>
              <w:t>8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2844E6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C45AB4">
              <w:rPr>
                <w:rFonts w:ascii="Arial" w:hAnsi="Arial" w:cs="Arial"/>
              </w:rPr>
              <w:t>26</w:t>
            </w:r>
            <w:r w:rsidR="008E3967">
              <w:rPr>
                <w:rFonts w:ascii="Arial" w:hAnsi="Arial" w:cs="Arial"/>
              </w:rPr>
              <w:t>-</w:t>
            </w:r>
            <w:r w:rsidR="00963946">
              <w:rPr>
                <w:rFonts w:ascii="Arial" w:hAnsi="Arial" w:cs="Arial"/>
              </w:rPr>
              <w:t>Mar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822D94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C45AB4" w:rsidRPr="00C45AB4">
        <w:rPr>
          <w:rFonts w:ascii="Arial" w:hAnsi="Arial" w:cs="Arial"/>
        </w:rPr>
        <w:t>Flujo óptico y seguimiento de movimiento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A754E32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C45AB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77777777" w:rsidR="00CD1D79" w:rsidRDefault="002B7879" w:rsidP="00CD1D79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E3F92DD" w14:textId="77777777" w:rsidR="00901D31" w:rsidRDefault="00901D31" w:rsidP="00C14672">
      <w:pPr>
        <w:spacing w:line="360" w:lineRule="auto"/>
        <w:jc w:val="both"/>
        <w:rPr>
          <w:rFonts w:ascii="Arial" w:hAnsi="Arial" w:cs="Arial"/>
        </w:rPr>
      </w:pPr>
    </w:p>
    <w:p w14:paraId="038227E4" w14:textId="387D3DDE" w:rsidR="00901D31" w:rsidRPr="00C14672" w:rsidRDefault="00901D31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FE5795" w:rsidRPr="00FE5795">
          <w:rPr>
            <w:rStyle w:val="Hyperlink"/>
            <w:rFonts w:ascii="Arial" w:hAnsi="Arial" w:cs="Arial"/>
          </w:rPr>
          <w:t>Act-8.ipynb</w:t>
        </w:r>
      </w:hyperlink>
    </w:p>
    <w:sectPr w:rsidR="00901D31" w:rsidRPr="00C14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451D" w14:textId="77777777" w:rsidR="00914C1C" w:rsidRDefault="00914C1C">
      <w:r>
        <w:separator/>
      </w:r>
    </w:p>
  </w:endnote>
  <w:endnote w:type="continuationSeparator" w:id="0">
    <w:p w14:paraId="76B7F224" w14:textId="77777777" w:rsidR="00914C1C" w:rsidRDefault="0091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CCDE" w14:textId="77777777" w:rsidR="00914C1C" w:rsidRDefault="00914C1C">
      <w:r>
        <w:separator/>
      </w:r>
    </w:p>
  </w:footnote>
  <w:footnote w:type="continuationSeparator" w:id="0">
    <w:p w14:paraId="7CC8D7EE" w14:textId="77777777" w:rsidR="00914C1C" w:rsidRDefault="00914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0E6F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7230"/>
    <w:rsid w:val="000A6112"/>
    <w:rsid w:val="000B1867"/>
    <w:rsid w:val="000B2A54"/>
    <w:rsid w:val="000B3A33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3670D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66E78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1D31"/>
    <w:rsid w:val="00907FBF"/>
    <w:rsid w:val="009126E6"/>
    <w:rsid w:val="00913ADC"/>
    <w:rsid w:val="00914C1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3946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E7A3C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0E22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45AB4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5795"/>
    <w:rsid w:val="00FE7940"/>
    <w:rsid w:val="00FF1E87"/>
    <w:rsid w:val="00FF67E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NLP/Actividades/Actividad-8/Act-8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</cp:revision>
  <dcterms:created xsi:type="dcterms:W3CDTF">2023-03-16T01:27:00Z</dcterms:created>
  <dcterms:modified xsi:type="dcterms:W3CDTF">2023-03-27T01:54:00Z</dcterms:modified>
</cp:coreProperties>
</file>