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3D29" w14:textId="550401FF" w:rsidR="008F4F1D" w:rsidRPr="008F4F1D" w:rsidRDefault="008F4F1D" w:rsidP="00FF6B3A">
      <w:pPr>
        <w:ind w:left="720" w:hanging="360"/>
        <w:rPr>
          <w:sz w:val="28"/>
          <w:szCs w:val="28"/>
          <w:u w:val="single"/>
        </w:rPr>
      </w:pPr>
      <w:r w:rsidRPr="008F4F1D">
        <w:rPr>
          <w:sz w:val="28"/>
          <w:szCs w:val="28"/>
          <w:u w:val="single"/>
        </w:rPr>
        <w:t>Requirements Key Points</w:t>
      </w:r>
    </w:p>
    <w:p w14:paraId="740F5EA3" w14:textId="781E1167" w:rsidR="00E1504B" w:rsidRPr="00FF6B3A" w:rsidRDefault="00FF6B3A" w:rsidP="008F4F1D">
      <w:pPr>
        <w:pStyle w:val="ListParagraph"/>
        <w:numPr>
          <w:ilvl w:val="0"/>
          <w:numId w:val="1"/>
        </w:numPr>
      </w:pPr>
      <w:r>
        <w:t>H</w:t>
      </w:r>
      <w:r>
        <w:t xml:space="preserve">elp </w:t>
      </w:r>
      <w:r w:rsidRPr="008F4F1D">
        <w:rPr>
          <w:b/>
          <w:bCs/>
        </w:rPr>
        <w:t>new and current</w:t>
      </w:r>
      <w:r>
        <w:t xml:space="preserve"> st</w:t>
      </w:r>
      <w:bookmarkStart w:id="0" w:name="_GoBack"/>
      <w:bookmarkEnd w:id="0"/>
      <w:r>
        <w:t xml:space="preserve">udents learn more about the </w:t>
      </w:r>
      <w:r w:rsidRPr="008F4F1D">
        <w:rPr>
          <w:b/>
          <w:bCs/>
        </w:rPr>
        <w:t>university and its surrounding area</w:t>
      </w:r>
    </w:p>
    <w:p w14:paraId="326D41AF" w14:textId="26F729A5" w:rsidR="00FF6B3A" w:rsidRDefault="00FF6B3A" w:rsidP="00FF6B3A">
      <w:pPr>
        <w:pStyle w:val="ListParagraph"/>
        <w:numPr>
          <w:ilvl w:val="0"/>
          <w:numId w:val="1"/>
        </w:numPr>
      </w:pPr>
      <w:r>
        <w:t>N</w:t>
      </w:r>
      <w:r>
        <w:t>ew campus currently being developed</w:t>
      </w:r>
    </w:p>
    <w:p w14:paraId="33718B28" w14:textId="47CD9788" w:rsidR="00FF6B3A" w:rsidRDefault="00FF6B3A" w:rsidP="00FF6B3A">
      <w:pPr>
        <w:pStyle w:val="ListParagraph"/>
        <w:numPr>
          <w:ilvl w:val="0"/>
          <w:numId w:val="1"/>
        </w:numPr>
      </w:pPr>
      <w:r>
        <w:t xml:space="preserve">encourage students to engage with - and </w:t>
      </w:r>
      <w:r w:rsidRPr="00FF6B3A">
        <w:rPr>
          <w:b/>
          <w:bCs/>
        </w:rPr>
        <w:t>learn more about</w:t>
      </w:r>
      <w:r>
        <w:t xml:space="preserve"> – the campus</w:t>
      </w:r>
    </w:p>
    <w:p w14:paraId="353B19B1" w14:textId="03DD84F4" w:rsidR="00FF6B3A" w:rsidRDefault="00FF6B3A" w:rsidP="00FF6B3A">
      <w:pPr>
        <w:pStyle w:val="ListParagraph"/>
        <w:numPr>
          <w:ilvl w:val="0"/>
          <w:numId w:val="1"/>
        </w:numPr>
      </w:pPr>
      <w:r>
        <w:t>avoid creating a linear tour and avoid giving explicit directions</w:t>
      </w:r>
    </w:p>
    <w:p w14:paraId="64422EAC" w14:textId="01C124A4" w:rsidR="00FF6B3A" w:rsidRDefault="00FF6B3A" w:rsidP="00FF6B3A">
      <w:pPr>
        <w:pStyle w:val="ListParagraph"/>
        <w:numPr>
          <w:ilvl w:val="0"/>
          <w:numId w:val="1"/>
        </w:numPr>
      </w:pPr>
      <w:r>
        <w:t>encourage exploration</w:t>
      </w:r>
    </w:p>
    <w:p w14:paraId="69A75176" w14:textId="5A6C6186" w:rsidR="00FF6B3A" w:rsidRPr="00FF6B3A" w:rsidRDefault="00FF6B3A" w:rsidP="00FF6B3A">
      <w:pPr>
        <w:pStyle w:val="ListParagraph"/>
        <w:numPr>
          <w:ilvl w:val="0"/>
          <w:numId w:val="1"/>
        </w:numPr>
      </w:pPr>
      <w:r>
        <w:t xml:space="preserve">users should be able to </w:t>
      </w:r>
      <w:r w:rsidRPr="00FF6B3A">
        <w:rPr>
          <w:b/>
          <w:bCs/>
        </w:rPr>
        <w:t>follow their own route</w:t>
      </w:r>
      <w:r>
        <w:t xml:space="preserve"> and </w:t>
      </w:r>
      <w:r w:rsidRPr="00FF6B3A">
        <w:rPr>
          <w:b/>
          <w:bCs/>
        </w:rPr>
        <w:t>choose their own destinations</w:t>
      </w:r>
    </w:p>
    <w:p w14:paraId="0AE63D0E" w14:textId="01F7CEF8" w:rsidR="00FF6B3A" w:rsidRDefault="00FF6B3A" w:rsidP="00FF6B3A">
      <w:pPr>
        <w:pStyle w:val="ListParagraph"/>
        <w:numPr>
          <w:ilvl w:val="0"/>
          <w:numId w:val="1"/>
        </w:numPr>
      </w:pPr>
      <w:r>
        <w:t>any form of mobile device</w:t>
      </w:r>
    </w:p>
    <w:p w14:paraId="1ACBC388" w14:textId="2299859A" w:rsidR="00FF6B3A" w:rsidRDefault="00FF6B3A" w:rsidP="00FF6B3A">
      <w:pPr>
        <w:pStyle w:val="ListParagraph"/>
        <w:numPr>
          <w:ilvl w:val="0"/>
          <w:numId w:val="1"/>
        </w:numPr>
      </w:pPr>
      <w:r>
        <w:t>other technologies (location beacons, QR codes, etc)</w:t>
      </w:r>
    </w:p>
    <w:p w14:paraId="76A7339E" w14:textId="7EA3ACE4" w:rsidR="00FF6B3A" w:rsidRDefault="00FF6B3A" w:rsidP="00FF6B3A">
      <w:pPr>
        <w:pStyle w:val="ListParagraph"/>
        <w:numPr>
          <w:ilvl w:val="0"/>
          <w:numId w:val="1"/>
        </w:numPr>
      </w:pPr>
      <w:r>
        <w:t>context-sensitive interactions</w:t>
      </w:r>
    </w:p>
    <w:p w14:paraId="682C9F50" w14:textId="59C2ED70" w:rsidR="00FF6B3A" w:rsidRDefault="00FF6B3A" w:rsidP="00FF6B3A">
      <w:pPr>
        <w:pStyle w:val="ListParagraph"/>
        <w:numPr>
          <w:ilvl w:val="0"/>
          <w:numId w:val="1"/>
        </w:numPr>
      </w:pPr>
      <w:r>
        <w:t xml:space="preserve">assume there are </w:t>
      </w:r>
      <w:r w:rsidRPr="00FF6B3A">
        <w:rPr>
          <w:b/>
          <w:bCs/>
        </w:rPr>
        <w:t>no technology constraints</w:t>
      </w:r>
      <w:r>
        <w:t xml:space="preserve"> whatsoever</w:t>
      </w:r>
    </w:p>
    <w:p w14:paraId="261BD514" w14:textId="4A62B563" w:rsidR="00FF6B3A" w:rsidRPr="00FF6B3A" w:rsidRDefault="00FF6B3A" w:rsidP="00FF6B3A">
      <w:pPr>
        <w:pStyle w:val="ListParagraph"/>
        <w:numPr>
          <w:ilvl w:val="0"/>
          <w:numId w:val="1"/>
        </w:numPr>
      </w:pPr>
      <w:r>
        <w:t xml:space="preserve">conscious of </w:t>
      </w:r>
      <w:r w:rsidRPr="00FF6B3A">
        <w:rPr>
          <w:b/>
          <w:bCs/>
        </w:rPr>
        <w:t>safety</w:t>
      </w:r>
    </w:p>
    <w:p w14:paraId="47D56BB5" w14:textId="63657BBA" w:rsidR="00FF6B3A" w:rsidRDefault="00FF6B3A" w:rsidP="00FF6B3A">
      <w:pPr>
        <w:pStyle w:val="ListParagraph"/>
        <w:numPr>
          <w:ilvl w:val="0"/>
          <w:numId w:val="1"/>
        </w:numPr>
      </w:pPr>
      <w:r>
        <w:t>should not be distracted from their surroundings</w:t>
      </w:r>
    </w:p>
    <w:p w14:paraId="474868EF" w14:textId="08B84F0C" w:rsidR="00FF6B3A" w:rsidRDefault="00FF6B3A" w:rsidP="00FF6B3A">
      <w:pPr>
        <w:pStyle w:val="ListParagraph"/>
        <w:numPr>
          <w:ilvl w:val="0"/>
          <w:numId w:val="1"/>
        </w:numPr>
      </w:pPr>
      <w:r>
        <w:t xml:space="preserve">Consider the </w:t>
      </w:r>
      <w:r w:rsidRPr="00FF6B3A">
        <w:rPr>
          <w:b/>
          <w:bCs/>
        </w:rPr>
        <w:t>attention demands</w:t>
      </w:r>
      <w:r>
        <w:t xml:space="preserve"> of your interactions</w:t>
      </w:r>
    </w:p>
    <w:p w14:paraId="21BD3F46" w14:textId="623BFC3F" w:rsidR="00FF6B3A" w:rsidRDefault="00FF6B3A" w:rsidP="00FF6B3A">
      <w:pPr>
        <w:pStyle w:val="ListParagraph"/>
        <w:numPr>
          <w:ilvl w:val="0"/>
          <w:numId w:val="1"/>
        </w:numPr>
      </w:pPr>
      <w:r>
        <w:t xml:space="preserve">situation affect users’ ability to </w:t>
      </w:r>
      <w:r w:rsidRPr="00FF6B3A">
        <w:rPr>
          <w:b/>
          <w:bCs/>
        </w:rPr>
        <w:t>provide input and perceive output</w:t>
      </w:r>
    </w:p>
    <w:p w14:paraId="3248DE72" w14:textId="7D113493" w:rsidR="00FF6B3A" w:rsidRDefault="00FF6B3A" w:rsidP="00FF6B3A">
      <w:pPr>
        <w:pStyle w:val="ListParagraph"/>
        <w:numPr>
          <w:ilvl w:val="0"/>
          <w:numId w:val="1"/>
        </w:numPr>
      </w:pPr>
      <w:r>
        <w:t xml:space="preserve">enjoyed by a </w:t>
      </w:r>
      <w:r w:rsidRPr="00FF6B3A">
        <w:rPr>
          <w:b/>
          <w:bCs/>
        </w:rPr>
        <w:t>group</w:t>
      </w:r>
      <w:r>
        <w:t xml:space="preserve"> of students</w:t>
      </w:r>
    </w:p>
    <w:p w14:paraId="181AE277" w14:textId="2A70E292" w:rsidR="00FF6B3A" w:rsidRDefault="00FF6B3A" w:rsidP="00FF6B3A">
      <w:pPr>
        <w:pStyle w:val="ListParagraph"/>
        <w:numPr>
          <w:ilvl w:val="0"/>
          <w:numId w:val="1"/>
        </w:numPr>
      </w:pPr>
      <w:r>
        <w:t>quizzes at landmark buildings</w:t>
      </w:r>
    </w:p>
    <w:p w14:paraId="47B0BB1A" w14:textId="3F8F03AE" w:rsidR="00FF6B3A" w:rsidRDefault="00FF6B3A" w:rsidP="00FF6B3A">
      <w:pPr>
        <w:pStyle w:val="ListParagraph"/>
        <w:numPr>
          <w:ilvl w:val="0"/>
          <w:numId w:val="1"/>
        </w:numPr>
      </w:pPr>
      <w:r>
        <w:t xml:space="preserve">emphasis is on interaction design and evaluation, </w:t>
      </w:r>
      <w:r w:rsidRPr="00FF6B3A">
        <w:rPr>
          <w:b/>
          <w:bCs/>
        </w:rPr>
        <w:t>not implementation</w:t>
      </w:r>
      <w:r>
        <w:t>.</w:t>
      </w:r>
    </w:p>
    <w:p w14:paraId="6C8CF25D" w14:textId="3CB38D3A" w:rsidR="00FF6B3A" w:rsidRDefault="008F4F1D" w:rsidP="00FF6B3A">
      <w:pPr>
        <w:pStyle w:val="ListParagraph"/>
        <w:numPr>
          <w:ilvl w:val="0"/>
          <w:numId w:val="1"/>
        </w:numPr>
      </w:pPr>
      <w:r w:rsidRPr="008F4F1D">
        <w:rPr>
          <w:b/>
          <w:bCs/>
        </w:rPr>
        <w:t>create prototypes</w:t>
      </w:r>
      <w:r>
        <w:t xml:space="preserve"> of your designs</w:t>
      </w:r>
      <w:r>
        <w:t xml:space="preserve">, </w:t>
      </w:r>
      <w:r>
        <w:t>paper prototypes, digital wireframes, partially implemented apps</w:t>
      </w:r>
    </w:p>
    <w:p w14:paraId="4F3DC808" w14:textId="7025F0EA" w:rsidR="008F4F1D" w:rsidRDefault="008F4F1D" w:rsidP="00FF6B3A">
      <w:pPr>
        <w:pStyle w:val="ListParagraph"/>
        <w:numPr>
          <w:ilvl w:val="0"/>
          <w:numId w:val="1"/>
        </w:numPr>
      </w:pPr>
      <w:r>
        <w:t>implemented to allow demonstration and evaluation</w:t>
      </w:r>
    </w:p>
    <w:p w14:paraId="7B36E5A8" w14:textId="40F5F70B" w:rsidR="008F4F1D" w:rsidRDefault="008F4F1D" w:rsidP="008F4F1D">
      <w:pPr>
        <w:pStyle w:val="ListParagraph"/>
        <w:numPr>
          <w:ilvl w:val="0"/>
          <w:numId w:val="1"/>
        </w:numPr>
      </w:pPr>
      <w:r>
        <w:t xml:space="preserve">evidence that you have </w:t>
      </w:r>
      <w:r w:rsidRPr="008F4F1D">
        <w:rPr>
          <w:b/>
          <w:bCs/>
        </w:rPr>
        <w:t>considered and evaluated multiple interaction designs</w:t>
      </w:r>
    </w:p>
    <w:p w14:paraId="23701E47" w14:textId="34882D88" w:rsidR="008F4F1D" w:rsidRDefault="008F4F1D" w:rsidP="008F4F1D"/>
    <w:p w14:paraId="67477DD7" w14:textId="77777777" w:rsidR="008F4F1D" w:rsidRDefault="008F4F1D" w:rsidP="008F4F1D"/>
    <w:sectPr w:rsidR="008F4F1D" w:rsidSect="0007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7D3"/>
    <w:multiLevelType w:val="hybridMultilevel"/>
    <w:tmpl w:val="CDA0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3A"/>
    <w:rsid w:val="00072C64"/>
    <w:rsid w:val="000F1206"/>
    <w:rsid w:val="003720A5"/>
    <w:rsid w:val="003A6822"/>
    <w:rsid w:val="006650D6"/>
    <w:rsid w:val="008E747E"/>
    <w:rsid w:val="008F4F1D"/>
    <w:rsid w:val="00A73A2B"/>
    <w:rsid w:val="00B15BE6"/>
    <w:rsid w:val="00B810EE"/>
    <w:rsid w:val="00BF6B2B"/>
    <w:rsid w:val="00D975C8"/>
    <w:rsid w:val="00DA2E63"/>
    <w:rsid w:val="00DC61FA"/>
    <w:rsid w:val="00E86892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926F"/>
  <w15:chartTrackingRefBased/>
  <w15:docId w15:val="{E4C90FA0-CC8A-4800-B74B-530F40CC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6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Thomson</dc:creator>
  <cp:keywords/>
  <dc:description/>
  <cp:lastModifiedBy>Robert Thomson</cp:lastModifiedBy>
  <cp:revision>1</cp:revision>
  <dcterms:created xsi:type="dcterms:W3CDTF">2020-02-06T09:51:00Z</dcterms:created>
  <dcterms:modified xsi:type="dcterms:W3CDTF">2020-02-06T10:12:00Z</dcterms:modified>
</cp:coreProperties>
</file>