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DA96" w14:textId="2899815C" w:rsidR="003A786E" w:rsidRPr="003A786E" w:rsidRDefault="003A786E">
      <w:pPr>
        <w:rPr>
          <w:b/>
          <w:bCs/>
          <w:noProof/>
        </w:rPr>
      </w:pPr>
      <w:r>
        <w:rPr>
          <w:b/>
          <w:bCs/>
          <w:noProof/>
        </w:rPr>
        <w:t>Sequence Diagram for a player placing a piece</w:t>
      </w:r>
    </w:p>
    <w:p w14:paraId="6B3DDB67" w14:textId="0BE7DA77" w:rsidR="003A786E" w:rsidRDefault="003A786E">
      <w:r>
        <w:rPr>
          <w:noProof/>
        </w:rPr>
        <w:drawing>
          <wp:inline distT="0" distB="0" distL="0" distR="0" wp14:anchorId="20CD6D48" wp14:editId="7577AEB9">
            <wp:extent cx="5731510" cy="7942580"/>
            <wp:effectExtent l="0" t="0" r="2540" b="1270"/>
            <wp:docPr id="1586775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942580"/>
                    </a:xfrm>
                    <a:prstGeom prst="rect">
                      <a:avLst/>
                    </a:prstGeom>
                    <a:noFill/>
                    <a:ln>
                      <a:noFill/>
                    </a:ln>
                  </pic:spPr>
                </pic:pic>
              </a:graphicData>
            </a:graphic>
          </wp:inline>
        </w:drawing>
      </w:r>
    </w:p>
    <w:p w14:paraId="58B4BBE7" w14:textId="77777777" w:rsidR="003A786E" w:rsidRDefault="003A786E">
      <w:r>
        <w:br w:type="page"/>
      </w:r>
    </w:p>
    <w:p w14:paraId="555A7FDB" w14:textId="5547BEBA" w:rsidR="00204E52" w:rsidRDefault="003A786E">
      <w:pPr>
        <w:rPr>
          <w:b/>
          <w:bCs/>
        </w:rPr>
      </w:pPr>
      <w:r>
        <w:rPr>
          <w:b/>
          <w:bCs/>
        </w:rPr>
        <w:lastRenderedPageBreak/>
        <w:t>UML Class Diagram</w:t>
      </w:r>
    </w:p>
    <w:p w14:paraId="62816849" w14:textId="77777777" w:rsidR="00B90F37" w:rsidRDefault="00B90F37">
      <w:pPr>
        <w:rPr>
          <w:b/>
          <w:bCs/>
        </w:rPr>
      </w:pPr>
    </w:p>
    <w:p w14:paraId="324B7894" w14:textId="198AAEC2" w:rsidR="003A786E" w:rsidRDefault="00B90F37">
      <w:pPr>
        <w:rPr>
          <w:b/>
          <w:bCs/>
        </w:rPr>
      </w:pPr>
      <w:r>
        <w:rPr>
          <w:b/>
          <w:bCs/>
        </w:rPr>
        <w:br/>
      </w:r>
      <w:r w:rsidR="003A786E" w:rsidRPr="003A786E">
        <w:rPr>
          <w:b/>
          <w:bCs/>
        </w:rPr>
        <w:drawing>
          <wp:inline distT="0" distB="0" distL="0" distR="0" wp14:anchorId="423A9984" wp14:editId="20812022">
            <wp:extent cx="5731510" cy="2138045"/>
            <wp:effectExtent l="0" t="0" r="2540" b="0"/>
            <wp:docPr id="16623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9319" name=""/>
                    <pic:cNvPicPr/>
                  </pic:nvPicPr>
                  <pic:blipFill>
                    <a:blip r:embed="rId6"/>
                    <a:stretch>
                      <a:fillRect/>
                    </a:stretch>
                  </pic:blipFill>
                  <pic:spPr>
                    <a:xfrm>
                      <a:off x="0" y="0"/>
                      <a:ext cx="5731510" cy="2138045"/>
                    </a:xfrm>
                    <a:prstGeom prst="rect">
                      <a:avLst/>
                    </a:prstGeom>
                  </pic:spPr>
                </pic:pic>
              </a:graphicData>
            </a:graphic>
          </wp:inline>
        </w:drawing>
      </w:r>
    </w:p>
    <w:p w14:paraId="7FCCA63E" w14:textId="1AE69970" w:rsidR="00B90F37" w:rsidRDefault="00B90F37" w:rsidP="00B90F37">
      <w:pPr>
        <w:rPr>
          <w:b/>
          <w:bCs/>
        </w:rPr>
      </w:pPr>
      <w:r>
        <w:rPr>
          <w:b/>
          <w:bCs/>
        </w:rPr>
        <w:t>Architectural Style</w:t>
      </w:r>
    </w:p>
    <w:p w14:paraId="5EA98D97" w14:textId="616CF6B3" w:rsidR="00B90F37" w:rsidRDefault="00B90F37" w:rsidP="00B90F37">
      <w:r>
        <w:t>We adopted a Model-View-Controller (MVC) pattern for our project. We chose this as Quax is a GUI based interactive game, and MVC is well-suited to this style of game, where we have a model of the board (game state, e.g. which cells are occupied, etc), the view of the UI for the user (the board, whose turn it is, Pie rule, etc), and the controller for user interaction (placing a piece, validating moves, switching turns etc). Separating these areas (UI, user interaction and game rules) makes the application easier to understand and maintain.</w:t>
      </w:r>
    </w:p>
    <w:p w14:paraId="7AF5F23A" w14:textId="77777777" w:rsidR="00B90F37" w:rsidRDefault="00B90F37" w:rsidP="00B90F37"/>
    <w:p w14:paraId="58A18B8D" w14:textId="24262942" w:rsidR="00B90F37" w:rsidRDefault="00B90F37" w:rsidP="00B90F37">
      <w:pPr>
        <w:rPr>
          <w:b/>
          <w:bCs/>
        </w:rPr>
      </w:pPr>
      <w:r>
        <w:rPr>
          <w:b/>
          <w:bCs/>
        </w:rPr>
        <w:t>Sequence Diagram</w:t>
      </w:r>
    </w:p>
    <w:p w14:paraId="262A1904" w14:textId="74464041" w:rsidR="00B90F37" w:rsidRDefault="00B90F37" w:rsidP="00B90F37">
      <w:r>
        <w:t>Our sequence diagram explains a use case for where a player places a piece on the board:</w:t>
      </w:r>
      <w:r>
        <w:br/>
        <w:t xml:space="preserve">1. </w:t>
      </w:r>
      <w:r w:rsidRPr="00B90F37">
        <w:t>The player acts through the UI by selecting a cell and piece type.</w:t>
      </w:r>
      <w:r>
        <w:br/>
        <w:t xml:space="preserve">2. </w:t>
      </w:r>
      <w:r w:rsidRPr="00B90F37">
        <w:t xml:space="preserve">The </w:t>
      </w:r>
      <w:r>
        <w:t>application</w:t>
      </w:r>
      <w:r w:rsidRPr="00B90F37">
        <w:t xml:space="preserve"> validates the move (e.g., cell not occupied).</w:t>
      </w:r>
      <w:r>
        <w:br/>
        <w:t xml:space="preserve">3. </w:t>
      </w:r>
      <w:r w:rsidRPr="00B90F37">
        <w:t>If</w:t>
      </w:r>
      <w:r>
        <w:t xml:space="preserve"> the move is</w:t>
      </w:r>
      <w:r w:rsidRPr="00B90F37">
        <w:t xml:space="preserve"> invalid, the UI shows an error</w:t>
      </w:r>
      <w:r>
        <w:t>.</w:t>
      </w:r>
      <w:r w:rsidRPr="00B90F37">
        <w:t xml:space="preserve"> </w:t>
      </w:r>
      <w:r>
        <w:t>If the move is</w:t>
      </w:r>
      <w:r w:rsidRPr="00B90F37">
        <w:t xml:space="preserve"> valid, the board is updated.</w:t>
      </w:r>
      <w:r>
        <w:br/>
        <w:t xml:space="preserve">4. </w:t>
      </w:r>
      <w:r w:rsidRPr="00B90F37">
        <w:t>The</w:t>
      </w:r>
      <w:r>
        <w:t xml:space="preserve"> application then checks for a win.</w:t>
      </w:r>
      <w:r w:rsidRPr="00B90F37">
        <w:t xml:space="preserve"> </w:t>
      </w:r>
      <w:r>
        <w:t>If</w:t>
      </w:r>
      <w:r w:rsidRPr="00B90F37">
        <w:t xml:space="preserve"> </w:t>
      </w:r>
      <w:r>
        <w:t>n</w:t>
      </w:r>
      <w:r w:rsidRPr="00B90F37">
        <w:t>o</w:t>
      </w:r>
      <w:r>
        <w:t xml:space="preserve"> one has </w:t>
      </w:r>
      <w:r w:rsidRPr="00B90F37">
        <w:t>w</w:t>
      </w:r>
      <w:r>
        <w:t>o</w:t>
      </w:r>
      <w:r w:rsidRPr="00B90F37">
        <w:t>n, it switches turns and updates the indicator</w:t>
      </w:r>
      <w:r>
        <w:t>. If someone has</w:t>
      </w:r>
      <w:r w:rsidRPr="00B90F37">
        <w:t xml:space="preserve"> w</w:t>
      </w:r>
      <w:r>
        <w:t>o</w:t>
      </w:r>
      <w:r w:rsidRPr="00B90F37">
        <w:t>n, it displays the winner.</w:t>
      </w:r>
    </w:p>
    <w:p w14:paraId="38FC62A9" w14:textId="77777777" w:rsidR="00B90F37" w:rsidRDefault="00B90F37" w:rsidP="00B90F37"/>
    <w:p w14:paraId="4FE0A01A" w14:textId="0A91F8A6" w:rsidR="00B90F37" w:rsidRDefault="00B90F37" w:rsidP="00B90F37">
      <w:pPr>
        <w:rPr>
          <w:b/>
          <w:bCs/>
        </w:rPr>
      </w:pPr>
      <w:r>
        <w:rPr>
          <w:b/>
          <w:bCs/>
        </w:rPr>
        <w:t>Class Diagram</w:t>
      </w:r>
    </w:p>
    <w:p w14:paraId="23E3EE81" w14:textId="15E76BD0" w:rsidR="00B90F37" w:rsidRPr="00B90F37" w:rsidRDefault="00B90F37" w:rsidP="00B90F37">
      <w:r>
        <w:t>Our high-level class diagram shows major application components (such as UI, Contoller and Model elements). The relationships show which area uses the other (such as UI communicating with the controller, the controller updating the model, and the UI reading the model to render to the user).</w:t>
      </w:r>
    </w:p>
    <w:p w14:paraId="76480E26" w14:textId="380E6CF2" w:rsidR="00B90F37" w:rsidRPr="00B90F37" w:rsidRDefault="00B90F37" w:rsidP="00B90F37"/>
    <w:sectPr w:rsidR="00B90F37" w:rsidRPr="00B90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52"/>
    <w:rsid w:val="00204E52"/>
    <w:rsid w:val="003A786E"/>
    <w:rsid w:val="00571BA8"/>
    <w:rsid w:val="00A90048"/>
    <w:rsid w:val="00B90F37"/>
    <w:rsid w:val="00CC51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E0F5"/>
  <w15:chartTrackingRefBased/>
  <w15:docId w15:val="{CAB135E5-BCE3-48F1-8E72-1CFEA979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52"/>
    <w:rPr>
      <w:rFonts w:eastAsiaTheme="majorEastAsia" w:cstheme="majorBidi"/>
      <w:color w:val="272727" w:themeColor="text1" w:themeTint="D8"/>
    </w:rPr>
  </w:style>
  <w:style w:type="paragraph" w:styleId="Title">
    <w:name w:val="Title"/>
    <w:basedOn w:val="Normal"/>
    <w:next w:val="Normal"/>
    <w:link w:val="TitleChar"/>
    <w:uiPriority w:val="10"/>
    <w:qFormat/>
    <w:rsid w:val="0020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52"/>
    <w:pPr>
      <w:spacing w:before="160"/>
      <w:jc w:val="center"/>
    </w:pPr>
    <w:rPr>
      <w:i/>
      <w:iCs/>
      <w:color w:val="404040" w:themeColor="text1" w:themeTint="BF"/>
    </w:rPr>
  </w:style>
  <w:style w:type="character" w:customStyle="1" w:styleId="QuoteChar">
    <w:name w:val="Quote Char"/>
    <w:basedOn w:val="DefaultParagraphFont"/>
    <w:link w:val="Quote"/>
    <w:uiPriority w:val="29"/>
    <w:rsid w:val="00204E52"/>
    <w:rPr>
      <w:i/>
      <w:iCs/>
      <w:color w:val="404040" w:themeColor="text1" w:themeTint="BF"/>
    </w:rPr>
  </w:style>
  <w:style w:type="paragraph" w:styleId="ListParagraph">
    <w:name w:val="List Paragraph"/>
    <w:basedOn w:val="Normal"/>
    <w:uiPriority w:val="34"/>
    <w:qFormat/>
    <w:rsid w:val="00204E52"/>
    <w:pPr>
      <w:ind w:left="720"/>
      <w:contextualSpacing/>
    </w:pPr>
  </w:style>
  <w:style w:type="character" w:styleId="IntenseEmphasis">
    <w:name w:val="Intense Emphasis"/>
    <w:basedOn w:val="DefaultParagraphFont"/>
    <w:uiPriority w:val="21"/>
    <w:qFormat/>
    <w:rsid w:val="00204E52"/>
    <w:rPr>
      <w:i/>
      <w:iCs/>
      <w:color w:val="2F5496" w:themeColor="accent1" w:themeShade="BF"/>
    </w:rPr>
  </w:style>
  <w:style w:type="paragraph" w:styleId="IntenseQuote">
    <w:name w:val="Intense Quote"/>
    <w:basedOn w:val="Normal"/>
    <w:next w:val="Normal"/>
    <w:link w:val="IntenseQuoteChar"/>
    <w:uiPriority w:val="30"/>
    <w:qFormat/>
    <w:rsid w:val="00204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E52"/>
    <w:rPr>
      <w:i/>
      <w:iCs/>
      <w:color w:val="2F5496" w:themeColor="accent1" w:themeShade="BF"/>
    </w:rPr>
  </w:style>
  <w:style w:type="character" w:styleId="IntenseReference">
    <w:name w:val="Intense Reference"/>
    <w:basedOn w:val="DefaultParagraphFont"/>
    <w:uiPriority w:val="32"/>
    <w:qFormat/>
    <w:rsid w:val="00204E52"/>
    <w:rPr>
      <w:b/>
      <w:bCs/>
      <w:smallCaps/>
      <w:color w:val="2F5496" w:themeColor="accent1" w:themeShade="BF"/>
      <w:spacing w:val="5"/>
    </w:rPr>
  </w:style>
  <w:style w:type="paragraph" w:styleId="NormalWeb">
    <w:name w:val="Normal (Web)"/>
    <w:basedOn w:val="Normal"/>
    <w:uiPriority w:val="99"/>
    <w:semiHidden/>
    <w:unhideWhenUsed/>
    <w:rsid w:val="00B90F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BC3F1-A5F5-4B41-9D1E-7FF5D5252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Devilly</dc:creator>
  <cp:keywords/>
  <dc:description/>
  <cp:lastModifiedBy>Robbie Devilly</cp:lastModifiedBy>
  <cp:revision>2</cp:revision>
  <dcterms:created xsi:type="dcterms:W3CDTF">2026-02-09T23:53:00Z</dcterms:created>
  <dcterms:modified xsi:type="dcterms:W3CDTF">2026-02-09T23:53:00Z</dcterms:modified>
</cp:coreProperties>
</file>