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D0DF" w14:textId="77777777" w:rsidR="00A17B8A" w:rsidRPr="00165F07" w:rsidRDefault="008223DC" w:rsidP="00165F07">
      <w:pPr>
        <w:jc w:val="center"/>
        <w:rPr>
          <w:b/>
          <w:bCs/>
          <w:sz w:val="36"/>
          <w:szCs w:val="36"/>
        </w:rPr>
      </w:pPr>
      <w:r w:rsidRPr="00165F07">
        <w:rPr>
          <w:b/>
          <w:bCs/>
          <w:sz w:val="36"/>
          <w:szCs w:val="36"/>
        </w:rPr>
        <w:t xml:space="preserve">QuaxBoard - Sprint </w:t>
      </w:r>
      <w:r w:rsidR="00A17B8A" w:rsidRPr="00165F07">
        <w:rPr>
          <w:b/>
          <w:bCs/>
          <w:sz w:val="36"/>
          <w:szCs w:val="36"/>
        </w:rPr>
        <w:t>2</w:t>
      </w:r>
    </w:p>
    <w:p w14:paraId="42201925" w14:textId="2F5A5FC5" w:rsidR="008223DC" w:rsidRPr="00A17B8A" w:rsidRDefault="008223DC" w:rsidP="00165F07">
      <w:pPr>
        <w:jc w:val="center"/>
        <w:rPr>
          <w:b/>
          <w:bCs/>
          <w:i/>
          <w:iCs/>
          <w:sz w:val="28"/>
          <w:szCs w:val="28"/>
        </w:rPr>
      </w:pPr>
      <w:r w:rsidRPr="00A17B8A">
        <w:rPr>
          <w:b/>
          <w:bCs/>
          <w:i/>
          <w:iCs/>
          <w:sz w:val="28"/>
          <w:szCs w:val="28"/>
        </w:rPr>
        <w:t>How to launch and play</w:t>
      </w:r>
    </w:p>
    <w:p w14:paraId="64716659" w14:textId="77777777" w:rsidR="008223DC" w:rsidRPr="00076797" w:rsidRDefault="008223DC" w:rsidP="008223DC">
      <w:pPr>
        <w:rPr>
          <w:b/>
          <w:bCs/>
          <w:sz w:val="32"/>
          <w:szCs w:val="32"/>
        </w:rPr>
      </w:pPr>
      <w:r w:rsidRPr="00076797">
        <w:rPr>
          <w:b/>
          <w:bCs/>
          <w:sz w:val="32"/>
          <w:szCs w:val="32"/>
        </w:rPr>
        <w:t>Prerequisites</w:t>
      </w:r>
    </w:p>
    <w:p w14:paraId="6D70503A" w14:textId="77777777" w:rsidR="008223DC" w:rsidRPr="004468DA" w:rsidRDefault="008223DC" w:rsidP="008223DC">
      <w:pPr>
        <w:rPr>
          <w:sz w:val="28"/>
          <w:szCs w:val="28"/>
        </w:rPr>
      </w:pPr>
      <w:r w:rsidRPr="004468DA">
        <w:rPr>
          <w:sz w:val="28"/>
          <w:szCs w:val="28"/>
        </w:rPr>
        <w:t>• Java 21</w:t>
      </w:r>
    </w:p>
    <w:p w14:paraId="08C2B07E" w14:textId="77777777" w:rsidR="008223DC" w:rsidRPr="004468DA" w:rsidRDefault="008223DC" w:rsidP="008223DC">
      <w:pPr>
        <w:rPr>
          <w:sz w:val="28"/>
          <w:szCs w:val="28"/>
        </w:rPr>
      </w:pPr>
      <w:r w:rsidRPr="004468DA">
        <w:rPr>
          <w:sz w:val="28"/>
          <w:szCs w:val="28"/>
        </w:rPr>
        <w:t>• Maven installed and available as mvn in the terminal.</w:t>
      </w:r>
    </w:p>
    <w:p w14:paraId="793277A8" w14:textId="77777777" w:rsidR="00C50794" w:rsidRDefault="00C50794" w:rsidP="008223DC"/>
    <w:p w14:paraId="2FF98926" w14:textId="77777777" w:rsidR="008223DC" w:rsidRPr="00076797" w:rsidRDefault="008223DC" w:rsidP="008223DC">
      <w:pPr>
        <w:rPr>
          <w:b/>
          <w:bCs/>
          <w:sz w:val="32"/>
          <w:szCs w:val="32"/>
        </w:rPr>
      </w:pPr>
      <w:r w:rsidRPr="00076797">
        <w:rPr>
          <w:b/>
          <w:bCs/>
          <w:sz w:val="32"/>
          <w:szCs w:val="32"/>
        </w:rPr>
        <w:t>Launch instructions (recommended)</w:t>
      </w:r>
    </w:p>
    <w:p w14:paraId="5404F14B" w14:textId="41D85B1F" w:rsidR="00076797" w:rsidRDefault="00C50794" w:rsidP="00B705C6">
      <w:pPr>
        <w:rPr>
          <w:sz w:val="28"/>
          <w:szCs w:val="28"/>
        </w:rPr>
      </w:pPr>
      <w:r>
        <w:rPr>
          <w:sz w:val="28"/>
          <w:szCs w:val="28"/>
        </w:rPr>
        <w:t>In your terminal, navigate to the folder containing the JAR file, and run the command:</w:t>
      </w:r>
      <w:r>
        <w:rPr>
          <w:sz w:val="28"/>
          <w:szCs w:val="28"/>
        </w:rPr>
        <w:br/>
      </w:r>
      <w:r w:rsidR="00B705C6">
        <w:rPr>
          <w:sz w:val="28"/>
          <w:szCs w:val="28"/>
        </w:rPr>
        <w:t xml:space="preserve">           </w:t>
      </w:r>
      <w:r w:rsidR="00B705C6" w:rsidRPr="00B705C6">
        <w:rPr>
          <w:sz w:val="28"/>
          <w:szCs w:val="28"/>
        </w:rPr>
        <w:t xml:space="preserve">java -jar 1QuaxBoard-1.0-SNAPSHOT.jar                                                                                                               </w:t>
      </w:r>
    </w:p>
    <w:p w14:paraId="2F6EA9B0" w14:textId="78E45F27" w:rsidR="00B705C6" w:rsidRDefault="00B705C6" w:rsidP="008223DC">
      <w:pPr>
        <w:rPr>
          <w:sz w:val="28"/>
          <w:szCs w:val="28"/>
        </w:rPr>
      </w:pPr>
      <w:r>
        <w:rPr>
          <w:sz w:val="28"/>
          <w:szCs w:val="28"/>
        </w:rPr>
        <w:t>The Quax Board app window should open</w:t>
      </w:r>
      <w:r w:rsidR="00A17B8A">
        <w:rPr>
          <w:sz w:val="28"/>
          <w:szCs w:val="28"/>
        </w:rPr>
        <w:t>.</w:t>
      </w:r>
    </w:p>
    <w:p w14:paraId="1FD1C72A" w14:textId="77777777" w:rsidR="00A17B8A" w:rsidRPr="00076797" w:rsidRDefault="00A17B8A" w:rsidP="008223DC">
      <w:pPr>
        <w:rPr>
          <w:sz w:val="28"/>
          <w:szCs w:val="28"/>
        </w:rPr>
      </w:pPr>
    </w:p>
    <w:p w14:paraId="0B7CE865" w14:textId="7D1B3C68" w:rsidR="008223DC" w:rsidRPr="00076797" w:rsidRDefault="008223DC" w:rsidP="008223DC">
      <w:pPr>
        <w:rPr>
          <w:b/>
          <w:bCs/>
          <w:sz w:val="32"/>
          <w:szCs w:val="32"/>
        </w:rPr>
      </w:pPr>
      <w:r w:rsidRPr="00076797">
        <w:rPr>
          <w:b/>
          <w:bCs/>
          <w:sz w:val="32"/>
          <w:szCs w:val="32"/>
        </w:rPr>
        <w:t xml:space="preserve">How to use the Sprint </w:t>
      </w:r>
      <w:r w:rsidR="00D57FCF">
        <w:rPr>
          <w:b/>
          <w:bCs/>
          <w:sz w:val="32"/>
          <w:szCs w:val="32"/>
        </w:rPr>
        <w:t>2</w:t>
      </w:r>
      <w:r w:rsidRPr="00076797">
        <w:rPr>
          <w:b/>
          <w:bCs/>
          <w:sz w:val="32"/>
          <w:szCs w:val="32"/>
        </w:rPr>
        <w:t xml:space="preserve"> app</w:t>
      </w:r>
    </w:p>
    <w:p w14:paraId="51EC1387" w14:textId="198EC94F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 xml:space="preserve">• </w:t>
      </w:r>
      <w:r w:rsidR="00CF35ED" w:rsidRPr="00CF35ED">
        <w:rPr>
          <w:b/>
          <w:bCs/>
          <w:sz w:val="28"/>
          <w:szCs w:val="28"/>
        </w:rPr>
        <w:t xml:space="preserve">Turn </w:t>
      </w:r>
      <w:r w:rsidR="00CF35ED">
        <w:rPr>
          <w:b/>
          <w:bCs/>
          <w:sz w:val="28"/>
          <w:szCs w:val="28"/>
        </w:rPr>
        <w:t>i</w:t>
      </w:r>
      <w:r w:rsidR="00CF35ED" w:rsidRPr="00CF35ED">
        <w:rPr>
          <w:b/>
          <w:bCs/>
          <w:sz w:val="28"/>
          <w:szCs w:val="28"/>
        </w:rPr>
        <w:t>ndicator:</w:t>
      </w:r>
      <w:r w:rsidR="00CF35ED">
        <w:rPr>
          <w:sz w:val="28"/>
          <w:szCs w:val="28"/>
        </w:rPr>
        <w:t xml:space="preserve"> </w:t>
      </w:r>
      <w:r w:rsidR="004468DA" w:rsidRPr="004468DA">
        <w:rPr>
          <w:sz w:val="28"/>
          <w:szCs w:val="28"/>
        </w:rPr>
        <w:t>The game starts with BLACK to play. The turn indicator shows which player moves next.</w:t>
      </w:r>
    </w:p>
    <w:p w14:paraId="28843F2A" w14:textId="242C8D5E" w:rsidR="008223DC" w:rsidRPr="00076797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 xml:space="preserve">• </w:t>
      </w:r>
      <w:r w:rsidR="00CF35ED" w:rsidRPr="00CF35ED">
        <w:rPr>
          <w:b/>
          <w:bCs/>
          <w:sz w:val="28"/>
          <w:szCs w:val="28"/>
        </w:rPr>
        <w:t xml:space="preserve">Placing </w:t>
      </w:r>
      <w:r w:rsidR="00CF35ED">
        <w:rPr>
          <w:b/>
          <w:bCs/>
          <w:sz w:val="28"/>
          <w:szCs w:val="28"/>
        </w:rPr>
        <w:t>p</w:t>
      </w:r>
      <w:r w:rsidR="00CF35ED" w:rsidRPr="00CF35ED">
        <w:rPr>
          <w:b/>
          <w:bCs/>
          <w:sz w:val="28"/>
          <w:szCs w:val="28"/>
        </w:rPr>
        <w:t xml:space="preserve">ieces: </w:t>
      </w:r>
      <w:r w:rsidR="004468DA" w:rsidRPr="004468DA">
        <w:rPr>
          <w:sz w:val="28"/>
          <w:szCs w:val="28"/>
        </w:rPr>
        <w:t xml:space="preserve">To make a move, click any empty octagonal cell or empty rhombus cell on the board. A valid click places the current player’s </w:t>
      </w:r>
      <w:r w:rsidR="00CF35ED">
        <w:rPr>
          <w:sz w:val="28"/>
          <w:szCs w:val="28"/>
        </w:rPr>
        <w:t>colour</w:t>
      </w:r>
      <w:r w:rsidR="004468DA" w:rsidRPr="004468DA">
        <w:rPr>
          <w:sz w:val="28"/>
          <w:szCs w:val="28"/>
        </w:rPr>
        <w:t xml:space="preserve"> on that cell.</w:t>
      </w:r>
    </w:p>
    <w:p w14:paraId="7477EDA5" w14:textId="10122534" w:rsidR="008223DC" w:rsidRPr="004468DA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 xml:space="preserve">• </w:t>
      </w:r>
      <w:r w:rsidR="00CF35ED" w:rsidRPr="00CF35ED">
        <w:rPr>
          <w:b/>
          <w:bCs/>
          <w:sz w:val="28"/>
          <w:szCs w:val="28"/>
        </w:rPr>
        <w:t xml:space="preserve">Updated </w:t>
      </w:r>
      <w:r w:rsidR="00CF35ED">
        <w:rPr>
          <w:b/>
          <w:bCs/>
          <w:sz w:val="28"/>
          <w:szCs w:val="28"/>
        </w:rPr>
        <w:t>t</w:t>
      </w:r>
      <w:r w:rsidR="00CF35ED" w:rsidRPr="00CF35ED">
        <w:rPr>
          <w:b/>
          <w:bCs/>
          <w:sz w:val="28"/>
          <w:szCs w:val="28"/>
        </w:rPr>
        <w:t xml:space="preserve">urn </w:t>
      </w:r>
      <w:r w:rsidR="00CF35ED">
        <w:rPr>
          <w:b/>
          <w:bCs/>
          <w:sz w:val="28"/>
          <w:szCs w:val="28"/>
        </w:rPr>
        <w:t>i</w:t>
      </w:r>
      <w:r w:rsidR="00CF35ED" w:rsidRPr="00CF35ED">
        <w:rPr>
          <w:b/>
          <w:bCs/>
          <w:sz w:val="28"/>
          <w:szCs w:val="28"/>
        </w:rPr>
        <w:t>ndicator:</w:t>
      </w:r>
      <w:r w:rsidR="00CF35ED">
        <w:rPr>
          <w:sz w:val="28"/>
          <w:szCs w:val="28"/>
        </w:rPr>
        <w:t xml:space="preserve"> </w:t>
      </w:r>
      <w:r w:rsidR="004468DA" w:rsidRPr="004468DA">
        <w:rPr>
          <w:sz w:val="28"/>
          <w:szCs w:val="28"/>
        </w:rPr>
        <w:t>After a successful move, the turn switches to the other player, and the “to play” indicator updates automatically.</w:t>
      </w:r>
    </w:p>
    <w:p w14:paraId="1A7CCE41" w14:textId="1A1E5182" w:rsidR="001A507B" w:rsidRPr="00B705C6" w:rsidRDefault="008223DC" w:rsidP="008223DC">
      <w:pPr>
        <w:rPr>
          <w:sz w:val="28"/>
          <w:szCs w:val="28"/>
        </w:rPr>
      </w:pPr>
      <w:r w:rsidRPr="00076797">
        <w:rPr>
          <w:sz w:val="28"/>
          <w:szCs w:val="28"/>
        </w:rPr>
        <w:t xml:space="preserve">• </w:t>
      </w:r>
      <w:r w:rsidR="00CF35ED" w:rsidRPr="00CF35ED">
        <w:rPr>
          <w:b/>
          <w:bCs/>
          <w:sz w:val="28"/>
          <w:szCs w:val="28"/>
        </w:rPr>
        <w:t xml:space="preserve">Invalid </w:t>
      </w:r>
      <w:r w:rsidR="00CF35ED">
        <w:rPr>
          <w:b/>
          <w:bCs/>
          <w:sz w:val="28"/>
          <w:szCs w:val="28"/>
        </w:rPr>
        <w:t>m</w:t>
      </w:r>
      <w:r w:rsidR="00CF35ED" w:rsidRPr="00CF35ED">
        <w:rPr>
          <w:b/>
          <w:bCs/>
          <w:sz w:val="28"/>
          <w:szCs w:val="28"/>
        </w:rPr>
        <w:t>oves:</w:t>
      </w:r>
      <w:r w:rsidR="00CF35ED">
        <w:rPr>
          <w:sz w:val="28"/>
          <w:szCs w:val="28"/>
        </w:rPr>
        <w:t xml:space="preserve"> </w:t>
      </w:r>
      <w:r w:rsidR="004468DA">
        <w:rPr>
          <w:sz w:val="28"/>
          <w:szCs w:val="28"/>
        </w:rPr>
        <w:t xml:space="preserve">A </w:t>
      </w:r>
      <w:r w:rsidR="004468DA" w:rsidRPr="004468DA">
        <w:rPr>
          <w:sz w:val="28"/>
          <w:szCs w:val="28"/>
        </w:rPr>
        <w:t>player cannot place a piece on a cell that is already occupied. If an occupied cell is clicked, the move is rejected and the board state does not change.</w:t>
      </w:r>
    </w:p>
    <w:sectPr w:rsidR="001A507B" w:rsidRPr="00B70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5F"/>
    <w:rsid w:val="00076797"/>
    <w:rsid w:val="00125CC6"/>
    <w:rsid w:val="00165F07"/>
    <w:rsid w:val="001A507B"/>
    <w:rsid w:val="0039465F"/>
    <w:rsid w:val="004468DA"/>
    <w:rsid w:val="0074409F"/>
    <w:rsid w:val="008223DC"/>
    <w:rsid w:val="00891508"/>
    <w:rsid w:val="00A17B8A"/>
    <w:rsid w:val="00B705C6"/>
    <w:rsid w:val="00C50794"/>
    <w:rsid w:val="00CF35ED"/>
    <w:rsid w:val="00D57FCF"/>
    <w:rsid w:val="00E7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D5DA"/>
  <w15:chartTrackingRefBased/>
  <w15:docId w15:val="{02C64B87-12BC-4E2A-B898-D7CABED2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3d547e-8277-4498-9d09-982207366e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2B2943F6B864EA50778B7E11EECF9" ma:contentTypeVersion="6" ma:contentTypeDescription="Create a new document." ma:contentTypeScope="" ma:versionID="60642501fb9cc27d5f03ad2b772f10cb">
  <xsd:schema xmlns:xsd="http://www.w3.org/2001/XMLSchema" xmlns:xs="http://www.w3.org/2001/XMLSchema" xmlns:p="http://schemas.microsoft.com/office/2006/metadata/properties" xmlns:ns3="773d547e-8277-4498-9d09-982207366eba" targetNamespace="http://schemas.microsoft.com/office/2006/metadata/properties" ma:root="true" ma:fieldsID="f657063a050227f187870affd06f1d6c" ns3:_="">
    <xsd:import namespace="773d547e-8277-4498-9d09-982207366e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d547e-8277-4498-9d09-982207366e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3722FD-D151-4FA9-9DA0-CAEB6F4E3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659197-31BE-47B3-B716-E095CFB1E6F6}">
  <ds:schemaRefs>
    <ds:schemaRef ds:uri="http://schemas.microsoft.com/office/2006/metadata/properties"/>
    <ds:schemaRef ds:uri="http://schemas.microsoft.com/office/infopath/2007/PartnerControls"/>
    <ds:schemaRef ds:uri="773d547e-8277-4498-9d09-982207366eba"/>
  </ds:schemaRefs>
</ds:datastoreItem>
</file>

<file path=customXml/itemProps3.xml><?xml version="1.0" encoding="utf-8"?>
<ds:datastoreItem xmlns:ds="http://schemas.openxmlformats.org/officeDocument/2006/customXml" ds:itemID="{4E96FB6C-A08D-4D6F-9AF6-4693EE031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d547e-8277-4498-9d09-982207366e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Devilly</dc:creator>
  <cp:keywords/>
  <dc:description/>
  <cp:lastModifiedBy>Robbie Devilly</cp:lastModifiedBy>
  <cp:revision>4</cp:revision>
  <cp:lastPrinted>2026-03-06T18:37:00Z</cp:lastPrinted>
  <dcterms:created xsi:type="dcterms:W3CDTF">2026-03-05T12:41:00Z</dcterms:created>
  <dcterms:modified xsi:type="dcterms:W3CDTF">2026-03-06T18:41:00Z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0x0101009732B2943F6B864EA50778B7E11EECF9</vt:lpwstr>
  </property>
</Properties>
</file>