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rFonts w:ascii="Times New Roman" w:hAnsi="Times New Roman"/>
        </w:rPr>
      </w:pPr>
      <w:r>
        <w:rPr>
          <w:rFonts w:ascii="Times New Roman" w:hAnsi="Times New Roman"/>
          <w:b/>
          <w:bCs/>
          <w:sz w:val="32"/>
          <w:szCs w:val="32"/>
        </w:rPr>
        <w:t>PROJECT NAME: CLASSIFICATION OF TREATMENT OF MENTAL HEALTH IN THE TECH INDUSTRY</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STUDENT: ROBIN KHAOYA WAFULA</w:t>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b/>
          <w:b/>
          <w:bCs/>
          <w:sz w:val="32"/>
          <w:szCs w:val="32"/>
        </w:rPr>
      </w:pPr>
      <w:r>
        <w:rPr>
          <w:rFonts w:ascii="Times New Roman" w:hAnsi="Times New Roman"/>
          <w:b/>
          <w:bCs/>
          <w:sz w:val="32"/>
          <w:szCs w:val="32"/>
        </w:rPr>
      </w:r>
    </w:p>
    <w:p>
      <w:pPr>
        <w:pStyle w:val="Normal"/>
        <w:bidi w:val="0"/>
        <w:rPr>
          <w:rFonts w:ascii="Times New Roman" w:hAnsi="Times New Roman"/>
        </w:rPr>
      </w:pPr>
      <w:r>
        <w:rPr>
          <w:rFonts w:ascii="Times New Roman" w:hAnsi="Times New Roman"/>
          <w:b/>
          <w:bCs/>
          <w:sz w:val="32"/>
          <w:szCs w:val="32"/>
        </w:rPr>
        <w:t>SUPERVISOR: SAMUEL WAIYAKI</w:t>
      </w:r>
      <w:r>
        <w:br w:type="page"/>
      </w:r>
    </w:p>
    <w:p>
      <w:pPr>
        <w:pStyle w:val="Normal"/>
        <w:bidi w:val="0"/>
        <w:jc w:val="center"/>
        <w:rPr>
          <w:rFonts w:ascii="Times New Roman" w:hAnsi="Times New Roman"/>
        </w:rPr>
      </w:pPr>
      <w:r>
        <w:rPr>
          <w:rFonts w:ascii="Times New Roman" w:hAnsi="Times New Roman"/>
          <w:b/>
          <w:bCs/>
          <w:sz w:val="28"/>
          <w:szCs w:val="28"/>
          <w:u w:val="single"/>
        </w:rPr>
        <w:t>ABSTRACT</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rPr>
          <w:rFonts w:ascii="Times New Roman" w:hAnsi="Times New Roman"/>
        </w:rPr>
      </w:pPr>
      <w:r>
        <w:rPr>
          <w:rFonts w:ascii="Times New Roman" w:hAnsi="Times New Roman"/>
          <w:b w:val="false"/>
          <w:bCs w:val="false"/>
          <w:sz w:val="24"/>
          <w:szCs w:val="24"/>
        </w:rPr>
        <w:t>Mental health is a very important aspect of the overall health of any individual. There are different mental illnesses eg depression, anxiety and bipolar disorder just to list but a few. These conditions, like any other illness, have the ability to affect all parts of an individual’s life, from social to economic and even physical health.</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The aim of this project was to use classification models to determine wether or not people in the tech industry should seek treatment for mental illness based on different parameters.</w:t>
      </w:r>
    </w:p>
    <w:p>
      <w:pPr>
        <w:pStyle w:val="Normal"/>
        <w:bidi w:val="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rPr>
          <w:rFonts w:ascii="Times New Roman" w:hAnsi="Times New Roman"/>
        </w:rPr>
      </w:pPr>
      <w:r>
        <w:rPr>
          <w:rFonts w:ascii="Times New Roman" w:hAnsi="Times New Roman"/>
          <w:b w:val="false"/>
          <w:bCs w:val="false"/>
          <w:sz w:val="24"/>
          <w:szCs w:val="24"/>
        </w:rPr>
        <w:t>From the study, the Ada Boost Classifier proved to be the most robust model as will be shown in later sections of this report.</w:t>
      </w:r>
      <w:r>
        <w:br w:type="page"/>
      </w:r>
    </w:p>
    <w:p>
      <w:pPr>
        <w:pStyle w:val="Normal"/>
        <w:bidi w:val="0"/>
        <w:jc w:val="center"/>
        <w:rPr>
          <w:rFonts w:ascii="Times New Roman" w:hAnsi="Times New Roman"/>
        </w:rPr>
      </w:pPr>
      <w:r>
        <w:rPr>
          <w:rFonts w:ascii="Times New Roman" w:hAnsi="Times New Roman"/>
          <w:b/>
          <w:bCs/>
          <w:sz w:val="28"/>
          <w:szCs w:val="28"/>
          <w:u w:val="single"/>
        </w:rPr>
        <w:t>ACKNOWLEDGEMENT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I would like to acknowledge every one whose contributions made this project a success.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I would also like to appreciate the online community of developers and data analysts whose tutorials and forum posts helped me tackle the various problems I encountered.</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My heartfelt  gratitude to my supervisor, Mr. Waiyaki, for his guidance and constructive feedback  that enabled me  to complete this project in a timely manner, meeting all the requirements of the poject scope.</w:t>
      </w:r>
      <w:r>
        <w:br w:type="page"/>
      </w:r>
    </w:p>
    <w:p>
      <w:pPr>
        <w:pStyle w:val="Normal"/>
        <w:bidi w:val="0"/>
        <w:jc w:val="left"/>
        <w:rPr>
          <w:rFonts w:ascii="Times New Roman" w:hAnsi="Times New Roman"/>
        </w:rPr>
      </w:pPr>
      <w:r>
        <w:rPr>
          <w:rFonts w:ascii="Times New Roman" w:hAnsi="Times New Roman"/>
          <w:b/>
          <w:bCs/>
          <w:sz w:val="28"/>
          <w:szCs w:val="28"/>
          <w:u w:val="single"/>
        </w:rPr>
        <w:t>1.0 CHAPTER ONE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rPr>
      </w:pPr>
      <w:r>
        <w:rPr>
          <w:rFonts w:ascii="Times New Roman" w:hAnsi="Times New Roman"/>
          <w:b/>
          <w:bCs/>
          <w:sz w:val="24"/>
          <w:szCs w:val="24"/>
          <w:u w:val="single"/>
        </w:rPr>
        <w:t>1.1 INTRODUCTION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rPr>
      </w:pPr>
      <w:r>
        <w:rPr>
          <w:rFonts w:ascii="Times New Roman" w:hAnsi="Times New Roman"/>
          <w:b w:val="false"/>
          <w:bCs w:val="false"/>
          <w:sz w:val="24"/>
          <w:szCs w:val="24"/>
          <w:u w:val="none"/>
        </w:rPr>
        <w:t>About 14% of the global burden of disease has been attributed to neuropsychiatric disorders, mostly due to the chronically disabling nature of depression and other common mental disorders (Prince, Martin, 2007). With the ever increasing complexity of work, and the pressure to keep up with new technologies, people in the tech industry often suffer from mental health issues. Cases of mental ilnessess have been steadily increasing over the years and it is only getting worse as time goes 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Mental health is affected by various aspects of an individual’s life, be it social, professional or personal. Just as there are many causes of mental illness, there are also a variety of treatments and coping mechanisms to improve the quality of life of the individual. Mental disorders also manifest in different ways and in varying degrees, from truancy to aggressive behaviour.</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This study focused on mental health in the tech industry and the aim was to classify whether individuals should seek treatment or not based on a number of factors for example, whether their mental health interferes with their physical health or their profession. A variety of machine learning classification models were used to achieve this.</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rPr>
      </w:pPr>
      <w:r>
        <w:rPr>
          <w:rFonts w:ascii="Times New Roman" w:hAnsi="Times New Roman"/>
          <w:b w:val="false"/>
          <w:bCs w:val="false"/>
          <w:sz w:val="24"/>
          <w:szCs w:val="24"/>
          <w:u w:val="none"/>
        </w:rPr>
        <w:t>The dataset used contained a variety of columns, like the type of companies the respondents were working in, and whether or not those companies had wellness programs for mental and physical  health of their employees.</w:t>
      </w:r>
      <w:r>
        <w:br w:type="page"/>
      </w:r>
    </w:p>
    <w:p>
      <w:pPr>
        <w:pStyle w:val="Normal"/>
        <w:bidi w:val="0"/>
        <w:jc w:val="center"/>
        <w:rPr>
          <w:rFonts w:ascii="Times New Roman" w:hAnsi="Times New Roman"/>
        </w:rPr>
      </w:pPr>
      <w:r>
        <w:rPr>
          <w:rFonts w:ascii="Times New Roman" w:hAnsi="Times New Roman"/>
          <w:b/>
          <w:bCs/>
          <w:sz w:val="24"/>
          <w:szCs w:val="24"/>
          <w:u w:val="single"/>
        </w:rPr>
        <w:t>1.2 Project Scope and Methodology</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1.2.1 Project Scope</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aim of this study was to clean the data, perform exploratory data analysis, create machine learning models to be able to classify whether or not individuals should seek treatment.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single"/>
        </w:rPr>
        <w:t>1.2.2 Methodology</w:t>
      </w:r>
    </w:p>
    <w:p>
      <w:pPr>
        <w:pStyle w:val="Normal"/>
        <w:bidi w:val="0"/>
        <w:jc w:val="left"/>
        <w:rPr>
          <w:rFonts w:ascii="Times New Roman" w:hAnsi="Times New Roman"/>
          <w:b w:val="false"/>
          <w:b w:val="false"/>
          <w:bCs w:val="false"/>
          <w:strike w:val="false"/>
          <w:dstrike w:val="false"/>
          <w:sz w:val="24"/>
          <w:szCs w:val="24"/>
          <w:u w:val="single"/>
        </w:rPr>
      </w:pPr>
      <w:r>
        <w:rPr>
          <w:rFonts w:ascii="Times New Roman" w:hAnsi="Times New Roman"/>
          <w:b w:val="false"/>
          <w:bCs w:val="false"/>
          <w:strike w:val="false"/>
          <w:dstrike w:val="false"/>
          <w:sz w:val="24"/>
          <w:szCs w:val="24"/>
          <w:u w:val="singl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mc:AlternateContent>
          <mc:Choice Requires="wps">
            <w:drawing>
              <wp:anchor behindDoc="0" distT="0" distB="0" distL="0" distR="0" simplePos="0" locked="0" layoutInCell="0" allowOverlap="1" relativeHeight="10">
                <wp:simplePos x="0" y="0"/>
                <wp:positionH relativeFrom="column">
                  <wp:posOffset>2812415</wp:posOffset>
                </wp:positionH>
                <wp:positionV relativeFrom="paragraph">
                  <wp:posOffset>3038475</wp:posOffset>
                </wp:positionV>
                <wp:extent cx="125730" cy="630555"/>
                <wp:effectExtent l="0" t="0" r="0" b="0"/>
                <wp:wrapNone/>
                <wp:docPr id="1" name="Shape2_1"/>
                <a:graphic xmlns:a="http://schemas.openxmlformats.org/drawingml/2006/main">
                  <a:graphicData uri="http://schemas.microsoft.com/office/word/2010/wordprocessingShape">
                    <wps:wsp>
                      <wps:cNvSpPr/>
                      <wps:spPr>
                        <a:xfrm>
                          <a:off x="0" y="0"/>
                          <a:ext cx="124920" cy="6300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2">
                <wp:simplePos x="0" y="0"/>
                <wp:positionH relativeFrom="column">
                  <wp:posOffset>2812415</wp:posOffset>
                </wp:positionH>
                <wp:positionV relativeFrom="paragraph">
                  <wp:posOffset>5427345</wp:posOffset>
                </wp:positionV>
                <wp:extent cx="125730" cy="638175"/>
                <wp:effectExtent l="0" t="0" r="0" b="0"/>
                <wp:wrapNone/>
                <wp:docPr id="2" name="Shape2_3"/>
                <a:graphic xmlns:a="http://schemas.openxmlformats.org/drawingml/2006/main">
                  <a:graphicData uri="http://schemas.microsoft.com/office/word/2010/wordprocessingShape">
                    <wps:wsp>
                      <wps:cNvSpPr/>
                      <wps:spPr>
                        <a:xfrm>
                          <a:off x="0" y="0"/>
                          <a:ext cx="124920" cy="63756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1">
                <wp:simplePos x="0" y="0"/>
                <wp:positionH relativeFrom="column">
                  <wp:posOffset>2812415</wp:posOffset>
                </wp:positionH>
                <wp:positionV relativeFrom="paragraph">
                  <wp:posOffset>4229100</wp:posOffset>
                </wp:positionV>
                <wp:extent cx="125730" cy="638175"/>
                <wp:effectExtent l="0" t="0" r="0" b="0"/>
                <wp:wrapNone/>
                <wp:docPr id="3" name="Shape2_2"/>
                <a:graphic xmlns:a="http://schemas.openxmlformats.org/drawingml/2006/main">
                  <a:graphicData uri="http://schemas.microsoft.com/office/word/2010/wordprocessingShape">
                    <wps:wsp>
                      <wps:cNvSpPr/>
                      <wps:spPr>
                        <a:xfrm>
                          <a:off x="0" y="0"/>
                          <a:ext cx="124920" cy="637560"/>
                        </a:xfrm>
                        <a:custGeom>
                          <a:avLst/>
                          <a:gdLst/>
                          <a:ahLst/>
                          <a:rect l="l" t="t" r="r" b="b"/>
                          <a:pathLst>
                            <a:path w="197" h="1004">
                              <a:moveTo>
                                <a:pt x="49" y="0"/>
                              </a:moveTo>
                              <a:lnTo>
                                <a:pt x="49" y="752"/>
                              </a:lnTo>
                              <a:lnTo>
                                <a:pt x="0" y="752"/>
                              </a:lnTo>
                              <a:lnTo>
                                <a:pt x="98" y="1003"/>
                              </a:lnTo>
                              <a:lnTo>
                                <a:pt x="196" y="752"/>
                              </a:lnTo>
                              <a:lnTo>
                                <a:pt x="147" y="752"/>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
                <wp:simplePos x="0" y="0"/>
                <wp:positionH relativeFrom="column">
                  <wp:posOffset>1044575</wp:posOffset>
                </wp:positionH>
                <wp:positionV relativeFrom="paragraph">
                  <wp:posOffset>95250</wp:posOffset>
                </wp:positionV>
                <wp:extent cx="3693795" cy="563880"/>
                <wp:effectExtent l="0" t="0" r="0" b="0"/>
                <wp:wrapNone/>
                <wp:docPr id="4" name="Shape1"/>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Data Collection</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9">
                <wp:simplePos x="0" y="0"/>
                <wp:positionH relativeFrom="column">
                  <wp:posOffset>2812415</wp:posOffset>
                </wp:positionH>
                <wp:positionV relativeFrom="paragraph">
                  <wp:posOffset>1847850</wp:posOffset>
                </wp:positionV>
                <wp:extent cx="125730" cy="630555"/>
                <wp:effectExtent l="0" t="0" r="0" b="0"/>
                <wp:wrapNone/>
                <wp:docPr id="6" name="Shape2_0"/>
                <a:graphic xmlns:a="http://schemas.openxmlformats.org/drawingml/2006/main">
                  <a:graphicData uri="http://schemas.microsoft.com/office/word/2010/wordprocessingShape">
                    <wps:wsp>
                      <wps:cNvSpPr/>
                      <wps:spPr>
                        <a:xfrm>
                          <a:off x="0" y="0"/>
                          <a:ext cx="124920" cy="6300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8">
                <wp:simplePos x="0" y="0"/>
                <wp:positionH relativeFrom="column">
                  <wp:posOffset>2812415</wp:posOffset>
                </wp:positionH>
                <wp:positionV relativeFrom="paragraph">
                  <wp:posOffset>657225</wp:posOffset>
                </wp:positionV>
                <wp:extent cx="125730" cy="630555"/>
                <wp:effectExtent l="0" t="0" r="0" b="0"/>
                <wp:wrapNone/>
                <wp:docPr id="7" name="Shape2"/>
                <a:graphic xmlns:a="http://schemas.openxmlformats.org/drawingml/2006/main">
                  <a:graphicData uri="http://schemas.microsoft.com/office/word/2010/wordprocessingShape">
                    <wps:wsp>
                      <wps:cNvSpPr/>
                      <wps:spPr>
                        <a:xfrm>
                          <a:off x="0" y="0"/>
                          <a:ext cx="124920" cy="630000"/>
                        </a:xfrm>
                        <a:custGeom>
                          <a:avLst/>
                          <a:gdLst/>
                          <a:ahLst/>
                          <a:rect l="l" t="t" r="r" b="b"/>
                          <a:pathLst>
                            <a:path w="197" h="992">
                              <a:moveTo>
                                <a:pt x="49" y="0"/>
                              </a:moveTo>
                              <a:lnTo>
                                <a:pt x="49" y="743"/>
                              </a:lnTo>
                              <a:lnTo>
                                <a:pt x="0" y="743"/>
                              </a:lnTo>
                              <a:lnTo>
                                <a:pt x="98" y="991"/>
                              </a:lnTo>
                              <a:lnTo>
                                <a:pt x="196" y="743"/>
                              </a:lnTo>
                              <a:lnTo>
                                <a:pt x="147" y="743"/>
                              </a:lnTo>
                              <a:lnTo>
                                <a:pt x="147" y="0"/>
                              </a:lnTo>
                              <a:lnTo>
                                <a:pt x="49" y="0"/>
                              </a:lnTo>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7">
                <wp:simplePos x="0" y="0"/>
                <wp:positionH relativeFrom="column">
                  <wp:posOffset>1075055</wp:posOffset>
                </wp:positionH>
                <wp:positionV relativeFrom="paragraph">
                  <wp:posOffset>6063615</wp:posOffset>
                </wp:positionV>
                <wp:extent cx="3693795" cy="563880"/>
                <wp:effectExtent l="0" t="0" r="0" b="0"/>
                <wp:wrapNone/>
                <wp:docPr id="8" name="Shape1_4"/>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Deploying the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6">
                <wp:simplePos x="0" y="0"/>
                <wp:positionH relativeFrom="column">
                  <wp:posOffset>1059815</wp:posOffset>
                </wp:positionH>
                <wp:positionV relativeFrom="paragraph">
                  <wp:posOffset>4865370</wp:posOffset>
                </wp:positionV>
                <wp:extent cx="3693795" cy="563880"/>
                <wp:effectExtent l="0" t="0" r="0" b="0"/>
                <wp:wrapNone/>
                <wp:docPr id="10" name="Shape1_3"/>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Tuning Optimal Machine Learning Model</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5">
                <wp:simplePos x="0" y="0"/>
                <wp:positionH relativeFrom="column">
                  <wp:posOffset>1044575</wp:posOffset>
                </wp:positionH>
                <wp:positionV relativeFrom="paragraph">
                  <wp:posOffset>3667125</wp:posOffset>
                </wp:positionV>
                <wp:extent cx="3693795" cy="563880"/>
                <wp:effectExtent l="0" t="0" r="0" b="0"/>
                <wp:wrapNone/>
                <wp:docPr id="12" name="Shape1_2"/>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Building and Crossvalidating Machine Learning Models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4">
                <wp:simplePos x="0" y="0"/>
                <wp:positionH relativeFrom="column">
                  <wp:posOffset>1044575</wp:posOffset>
                </wp:positionH>
                <wp:positionV relativeFrom="paragraph">
                  <wp:posOffset>2476500</wp:posOffset>
                </wp:positionV>
                <wp:extent cx="3693795" cy="563880"/>
                <wp:effectExtent l="0" t="0" r="0" b="0"/>
                <wp:wrapNone/>
                <wp:docPr id="14" name="Shape1_1"/>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Exploratory Data Analysis</w:t>
                            </w:r>
                          </w:p>
                        </w:txbxContent>
                      </wps:txbx>
                      <wps:bodyPr lIns="17640" rIns="17640" tIns="17640" bIns="17640" anchor="ctr">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3">
                <wp:simplePos x="0" y="0"/>
                <wp:positionH relativeFrom="column">
                  <wp:posOffset>1044575</wp:posOffset>
                </wp:positionH>
                <wp:positionV relativeFrom="paragraph">
                  <wp:posOffset>1285875</wp:posOffset>
                </wp:positionV>
                <wp:extent cx="3693795" cy="563880"/>
                <wp:effectExtent l="0" t="0" r="0" b="0"/>
                <wp:wrapNone/>
                <wp:docPr id="16" name="Shape1_0"/>
                <a:graphic xmlns:a="http://schemas.openxmlformats.org/drawingml/2006/main">
                  <a:graphicData uri="http://schemas.microsoft.com/office/word/2010/wordprocessingShape">
                    <wps:wsp>
                      <wps:cNvSpPr/>
                      <wps:spPr>
                        <a:xfrm>
                          <a:off x="0" y="0"/>
                          <a:ext cx="3693240" cy="563400"/>
                        </a:xfrm>
                        <a:custGeom>
                          <a:avLst/>
                          <a:gdLst/>
                          <a:ahLst/>
                          <a:rect l="l" t="t" r="r" b="b"/>
                          <a:pathLst>
                            <a:path w="5816" h="887">
                              <a:moveTo>
                                <a:pt x="147" y="0"/>
                              </a:moveTo>
                              <a:lnTo>
                                <a:pt x="148" y="0"/>
                              </a:lnTo>
                              <a:cubicBezTo>
                                <a:pt x="122" y="0"/>
                                <a:pt x="96" y="7"/>
                                <a:pt x="74" y="20"/>
                              </a:cubicBezTo>
                              <a:cubicBezTo>
                                <a:pt x="51" y="33"/>
                                <a:pt x="33" y="51"/>
                                <a:pt x="20" y="74"/>
                              </a:cubicBezTo>
                              <a:cubicBezTo>
                                <a:pt x="7" y="96"/>
                                <a:pt x="0" y="122"/>
                                <a:pt x="0" y="148"/>
                              </a:cubicBezTo>
                              <a:lnTo>
                                <a:pt x="0" y="738"/>
                              </a:lnTo>
                              <a:lnTo>
                                <a:pt x="0" y="738"/>
                              </a:lnTo>
                              <a:cubicBezTo>
                                <a:pt x="0" y="764"/>
                                <a:pt x="7" y="790"/>
                                <a:pt x="20" y="812"/>
                              </a:cubicBezTo>
                              <a:cubicBezTo>
                                <a:pt x="33" y="835"/>
                                <a:pt x="51" y="853"/>
                                <a:pt x="74" y="866"/>
                              </a:cubicBezTo>
                              <a:cubicBezTo>
                                <a:pt x="96" y="879"/>
                                <a:pt x="122" y="886"/>
                                <a:pt x="148" y="886"/>
                              </a:cubicBezTo>
                              <a:lnTo>
                                <a:pt x="5667" y="886"/>
                              </a:lnTo>
                              <a:lnTo>
                                <a:pt x="5667" y="886"/>
                              </a:lnTo>
                              <a:cubicBezTo>
                                <a:pt x="5693" y="886"/>
                                <a:pt x="5719" y="879"/>
                                <a:pt x="5741" y="866"/>
                              </a:cubicBezTo>
                              <a:cubicBezTo>
                                <a:pt x="5764" y="853"/>
                                <a:pt x="5782" y="835"/>
                                <a:pt x="5795" y="812"/>
                              </a:cubicBezTo>
                              <a:cubicBezTo>
                                <a:pt x="5808" y="790"/>
                                <a:pt x="5815" y="764"/>
                                <a:pt x="5815" y="738"/>
                              </a:cubicBezTo>
                              <a:lnTo>
                                <a:pt x="5815" y="147"/>
                              </a:lnTo>
                              <a:lnTo>
                                <a:pt x="5815" y="148"/>
                              </a:lnTo>
                              <a:lnTo>
                                <a:pt x="5815" y="148"/>
                              </a:lnTo>
                              <a:cubicBezTo>
                                <a:pt x="5815" y="122"/>
                                <a:pt x="5808" y="96"/>
                                <a:pt x="5795" y="74"/>
                              </a:cubicBezTo>
                              <a:cubicBezTo>
                                <a:pt x="5782" y="51"/>
                                <a:pt x="5764" y="33"/>
                                <a:pt x="5741" y="20"/>
                              </a:cubicBezTo>
                              <a:cubicBezTo>
                                <a:pt x="5719" y="7"/>
                                <a:pt x="5693" y="0"/>
                                <a:pt x="5667" y="0"/>
                              </a:cubicBezTo>
                              <a:lnTo>
                                <a:pt x="147" y="0"/>
                              </a:lnTo>
                            </a:path>
                          </a:pathLst>
                        </a:custGeom>
                        <a:solidFill>
                          <a:srgbClr val="ffffff"/>
                        </a:solidFill>
                        <a:ln w="36360">
                          <a:solidFill>
                            <a:srgbClr val="000000"/>
                          </a:solidFill>
                          <a:round/>
                        </a:ln>
                      </wps:spPr>
                      <wps:style>
                        <a:lnRef idx="0"/>
                        <a:fillRef idx="0"/>
                        <a:effectRef idx="0"/>
                        <a:fontRef idx="minor"/>
                      </wps:style>
                      <wps:txbx>
                        <w:txbxContent>
                          <w:p>
                            <w:pPr>
                              <w:pStyle w:val="FrameContents"/>
                              <w:overflowPunct w:val="false"/>
                              <w:bidi w:val="0"/>
                              <w:jc w:val="center"/>
                              <w:rPr>
                                <w:color w:val="000000"/>
                              </w:rPr>
                            </w:pPr>
                            <w:r>
                              <w:rPr>
                                <w:color w:val="000000"/>
                              </w:rPr>
                              <w:t>Data Cleaning</w:t>
                            </w:r>
                          </w:p>
                        </w:txbxContent>
                      </wps:txbx>
                      <wps:bodyPr lIns="17640" rIns="17640" tIns="17640" bIns="17640" anchor="ctr">
                        <a:noAutofit/>
                      </wps:bodyPr>
                    </wps:wsp>
                  </a:graphicData>
                </a:graphic>
              </wp:anchor>
            </w:drawing>
          </mc:Choice>
          <mc:Fallback>
            <w:pict/>
          </mc:Fallback>
        </mc:AlternateConten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above diagram shows the steps and methodology used in this study. Each step will be discused in great detail in the chapters and sections to come.</w:t>
      </w:r>
      <w:r>
        <w:br w:type="page"/>
      </w:r>
    </w:p>
    <w:p>
      <w:pPr>
        <w:pStyle w:val="Normal"/>
        <w:bidi w:val="0"/>
        <w:jc w:val="left"/>
        <w:rPr>
          <w:rFonts w:ascii="Times New Roman" w:hAnsi="Times New Roman"/>
          <w:b/>
          <w:b/>
          <w:bCs/>
          <w:u w:val="single"/>
        </w:rPr>
      </w:pPr>
      <w:r>
        <w:rPr>
          <w:rFonts w:ascii="Times New Roman" w:hAnsi="Times New Roman"/>
          <w:b/>
          <w:bCs/>
          <w:u w:val="single"/>
        </w:rPr>
        <w:t>1.3 Tools, Programs and Requirements</w:t>
      </w:r>
    </w:p>
    <w:p>
      <w:pPr>
        <w:pStyle w:val="Normal"/>
        <w:bidi w:val="0"/>
        <w:jc w:val="left"/>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 requirements for this study were ;</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A computer / laptop</w:t>
      </w:r>
    </w:p>
    <w:p>
      <w:pPr>
        <w:pStyle w:val="Normal"/>
        <w:numPr>
          <w:ilvl w:val="0"/>
          <w:numId w:val="2"/>
        </w:numPr>
        <w:bidi w:val="0"/>
        <w:jc w:val="left"/>
        <w:rPr>
          <w:rFonts w:ascii="Times New Roman" w:hAnsi="Times New Roman"/>
          <w:b w:val="false"/>
          <w:b w:val="false"/>
          <w:bCs w:val="false"/>
          <w:u w:val="none"/>
        </w:rPr>
      </w:pPr>
      <w:r>
        <w:rPr>
          <w:rFonts w:ascii="Times New Roman" w:hAnsi="Times New Roman"/>
          <w:b w:val="false"/>
          <w:bCs w:val="false"/>
          <w:u w:val="none"/>
        </w:rPr>
        <w:t>Internet connection</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There were various programs and libraries used in this project. They include ;</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 IDE (VS Code was used in this project but any other ide eg Jupyter can be used)</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Anaconda</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(version 3.9.2 was used in this study but any version above 2.7 will suffice)</w:t>
      </w:r>
    </w:p>
    <w:p>
      <w:pPr>
        <w:pStyle w:val="Normal"/>
        <w:numPr>
          <w:ilvl w:val="0"/>
          <w:numId w:val="3"/>
        </w:numPr>
        <w:bidi w:val="0"/>
        <w:jc w:val="left"/>
        <w:rPr>
          <w:rFonts w:ascii="Times New Roman" w:hAnsi="Times New Roman"/>
          <w:b w:val="false"/>
          <w:b w:val="false"/>
          <w:bCs w:val="false"/>
          <w:u w:val="none"/>
        </w:rPr>
      </w:pPr>
      <w:r>
        <w:rPr>
          <w:rFonts w:ascii="Times New Roman" w:hAnsi="Times New Roman"/>
          <w:b w:val="false"/>
          <w:bCs w:val="false"/>
          <w:u w:val="none"/>
        </w:rPr>
        <w:t>Python libraries for data science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installation guide for each of the mentioned programs will be included in the appendix of this document.</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2.0 CHAPTER TWO: DATA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2.1 COLLECTION</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left"/>
        <w:rPr/>
      </w:pPr>
      <w:r>
        <w:rPr>
          <w:rFonts w:ascii="Times New Roman" w:hAnsi="Times New Roman"/>
          <w:b w:val="false"/>
          <w:bCs w:val="false"/>
          <w:strike w:val="false"/>
          <w:dstrike w:val="false"/>
          <w:sz w:val="24"/>
          <w:szCs w:val="24"/>
          <w:u w:val="none"/>
        </w:rPr>
        <w:t>The dataset used in this study was not collected by me, but was provided freely by Kaggle  (</w:t>
      </w:r>
      <w:hyperlink r:id="rId2">
        <w:r>
          <w:rPr>
            <w:rStyle w:val="InternetLink"/>
            <w:rFonts w:ascii="Times New Roman" w:hAnsi="Times New Roman"/>
            <w:b w:val="false"/>
            <w:bCs w:val="false"/>
            <w:strike w:val="false"/>
            <w:dstrike w:val="false"/>
            <w:sz w:val="24"/>
            <w:szCs w:val="24"/>
            <w:u w:val="none"/>
          </w:rPr>
          <w:t>www.kaggle.com</w:t>
        </w:r>
      </w:hyperlink>
      <w:r>
        <w:rPr>
          <w:rFonts w:ascii="Times New Roman" w:hAnsi="Times New Roman"/>
          <w:b w:val="false"/>
          <w:bCs w:val="false"/>
          <w:strike w:val="false"/>
          <w:dstrike w:val="false"/>
          <w:sz w:val="24"/>
          <w:szCs w:val="24"/>
          <w:u w:val="none"/>
        </w:rPr>
        <w:t>). A link to the exact dataset will be found in the appendix of this document.</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data was compiled after a survey was carried out in several countries all over the world. The survey was targeted at people working in tech. Some of the respondent worked in tech companies eg. Google, Facebook etc, some worked in non-tech companies and others were self employed.</w:t>
      </w:r>
    </w:p>
    <w:p>
      <w:pPr>
        <w:pStyle w:val="Normal"/>
        <w:bidi w:val="0"/>
        <w:jc w:val="left"/>
        <w:rPr>
          <w:rFonts w:ascii="Times New Roman" w:hAnsi="Times New Roman"/>
          <w:b w:val="false"/>
          <w:b w:val="false"/>
          <w:bCs w:val="false"/>
          <w:strike w:val="false"/>
          <w:dstrike w:val="false"/>
          <w:sz w:val="24"/>
          <w:szCs w:val="24"/>
          <w:u w:val="none"/>
        </w:rPr>
      </w:pPr>
      <w:r>
        <w:rPr>
          <w:rFonts w:ascii="Times New Roman" w:hAnsi="Times New Roman"/>
          <w:b w:val="false"/>
          <w:bCs w:val="false"/>
          <w:strike w:val="false"/>
          <w:dstrike w:val="false"/>
          <w:sz w:val="24"/>
          <w:szCs w:val="24"/>
          <w:u w:val="non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The survey also included the work environment of the respondents, the number of collegues, welness programs and benefits provided by the companies they work for and how their mental health issues have affected their work and families.</w:t>
      </w:r>
      <w:r>
        <w:br w:type="page"/>
      </w:r>
    </w:p>
    <w:p>
      <w:pPr>
        <w:pStyle w:val="Normal"/>
        <w:bidi w:val="0"/>
        <w:jc w:val="left"/>
        <w:rPr>
          <w:rFonts w:ascii="Times New Roman" w:hAnsi="Times New Roman"/>
        </w:rPr>
      </w:pPr>
      <w:r>
        <w:rPr>
          <w:rFonts w:ascii="Times New Roman" w:hAnsi="Times New Roman"/>
          <w:b/>
          <w:bCs/>
          <w:strike w:val="false"/>
          <w:dstrike w:val="false"/>
          <w:sz w:val="28"/>
          <w:szCs w:val="28"/>
          <w:u w:val="single"/>
        </w:rPr>
        <w:t>3.0 CHAPTER THREE: DATA CLEANING</w:t>
      </w:r>
    </w:p>
    <w:p>
      <w:pPr>
        <w:pStyle w:val="Normal"/>
        <w:bidi w:val="0"/>
        <w:jc w:val="left"/>
        <w:rPr>
          <w:rFonts w:ascii="Times New Roman" w:hAnsi="Times New Roman"/>
          <w:b/>
          <w:b/>
          <w:bCs/>
          <w:strike w:val="false"/>
          <w:dstrike w:val="false"/>
          <w:sz w:val="28"/>
          <w:szCs w:val="28"/>
          <w:u w:val="single"/>
        </w:rPr>
      </w:pPr>
      <w:r>
        <w:rPr>
          <w:rFonts w:ascii="Times New Roman" w:hAnsi="Times New Roman"/>
          <w:b/>
          <w:bCs/>
          <w:strike w:val="false"/>
          <w:dstrike w:val="false"/>
          <w:sz w:val="28"/>
          <w:szCs w:val="28"/>
          <w:u w:val="single"/>
        </w:rPr>
      </w:r>
    </w:p>
    <w:p>
      <w:pPr>
        <w:pStyle w:val="Normal"/>
        <w:bidi w:val="0"/>
        <w:jc w:val="center"/>
        <w:rPr>
          <w:rFonts w:ascii="Times New Roman" w:hAnsi="Times New Roman"/>
        </w:rPr>
      </w:pPr>
      <w:r>
        <w:rPr>
          <w:rFonts w:ascii="Times New Roman" w:hAnsi="Times New Roman"/>
          <w:b/>
          <w:bCs/>
          <w:strike w:val="false"/>
          <w:dstrike w:val="false"/>
          <w:sz w:val="24"/>
          <w:szCs w:val="24"/>
          <w:u w:val="single"/>
        </w:rPr>
        <w:t>3.1 Introduction</w:t>
      </w:r>
    </w:p>
    <w:p>
      <w:pPr>
        <w:pStyle w:val="Normal"/>
        <w:bidi w:val="0"/>
        <w:jc w:val="center"/>
        <w:rPr>
          <w:rFonts w:ascii="Times New Roman" w:hAnsi="Times New Roman"/>
          <w:b/>
          <w:b/>
          <w:bCs/>
          <w:strike w:val="false"/>
          <w:dstrike w:val="false"/>
          <w:sz w:val="24"/>
          <w:szCs w:val="24"/>
          <w:u w:val="single"/>
        </w:rPr>
      </w:pPr>
      <w:r>
        <w:rPr>
          <w:rFonts w:ascii="Times New Roman" w:hAnsi="Times New Roman"/>
          <w:b/>
          <w:bCs/>
          <w:strike w:val="false"/>
          <w:dstrike w:val="false"/>
          <w:sz w:val="24"/>
          <w:szCs w:val="24"/>
          <w:u w:val="single"/>
        </w:rPr>
      </w:r>
    </w:p>
    <w:p>
      <w:pPr>
        <w:pStyle w:val="Normal"/>
        <w:bidi w:val="0"/>
        <w:jc w:val="left"/>
        <w:rPr>
          <w:rFonts w:ascii="Times New Roman" w:hAnsi="Times New Roman"/>
        </w:rPr>
      </w:pPr>
      <w:r>
        <w:rPr>
          <w:rFonts w:ascii="Times New Roman" w:hAnsi="Times New Roman"/>
          <w:b w:val="false"/>
          <w:bCs w:val="false"/>
          <w:strike w:val="false"/>
          <w:dstrike w:val="false"/>
          <w:sz w:val="24"/>
          <w:szCs w:val="24"/>
          <w:u w:val="none"/>
        </w:rPr>
        <w:t>Data cleaning is u</w:t>
      </w:r>
      <w:r>
        <w:rPr>
          <w:rFonts w:ascii="Times New Roman" w:hAnsi="Times New Roman"/>
        </w:rPr>
        <w:t>sed to refer to all kinds of tasks and activities to detect and repair errors in the data. (Ilyas, I. F., Chu, X. 2019). When data is collected, a lot of errors may be made in the process.</w:t>
      </w:r>
    </w:p>
    <w:p>
      <w:pPr>
        <w:pStyle w:val="Normal"/>
        <w:bidi w:val="0"/>
        <w:jc w:val="left"/>
        <w:rPr>
          <w:rFonts w:ascii="Times New Roman" w:hAnsi="Times New Roman"/>
        </w:rPr>
      </w:pPr>
      <w:r>
        <w:rPr>
          <w:rFonts w:ascii="Times New Roman" w:hAnsi="Times New Roman"/>
        </w:rPr>
        <w:t>Missing values and structural errors are the most common types of errors. A respondent may choose not fill their age or gender for example, resulting in missing values in the colleected data.</w:t>
      </w:r>
    </w:p>
    <w:p>
      <w:pPr>
        <w:pStyle w:val="Normal"/>
        <w:bidi w:val="0"/>
        <w:jc w:val="left"/>
        <w:rPr>
          <w:rFonts w:ascii="Times New Roman" w:hAnsi="Times New Roman"/>
        </w:rPr>
      </w:pPr>
      <w:r>
        <w:rPr>
          <w:rFonts w:ascii="Times New Roman" w:hAnsi="Times New Roman"/>
        </w:rPr>
        <w:t>Structural errors may occur for example, when one respondent fills their gender as ‘Female’ and another respondent fills ‘F’ or ‘woman’. These three values are different words that all mean the same thing. This is just one of the many ways structural errors may occur.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There is no agreed upon procedure to clean data as the nature of data varies greatly for every dataset. In the following sections, the steps followed in cleaning the data used in this study will be addressed.</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bCs/>
          <w:u w:val="single"/>
        </w:rPr>
        <w:t>3.2 Handling of duplicates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 xml:space="preserve">When cleaning the data, no duplicated records were found as shown in the diagram </w:t>
      </w:r>
      <w:r>
        <w:drawing>
          <wp:anchor behindDoc="0" distT="0" distB="0" distL="0" distR="0" simplePos="0" locked="0" layoutInCell="0" allowOverlap="1" relativeHeight="13">
            <wp:simplePos x="0" y="0"/>
            <wp:positionH relativeFrom="column">
              <wp:posOffset>1450340</wp:posOffset>
            </wp:positionH>
            <wp:positionV relativeFrom="paragraph">
              <wp:posOffset>381000</wp:posOffset>
            </wp:positionV>
            <wp:extent cx="2686050" cy="94297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3"/>
                    <a:stretch>
                      <a:fillRect/>
                    </a:stretch>
                  </pic:blipFill>
                  <pic:spPr bwMode="auto">
                    <a:xfrm>
                      <a:off x="0" y="0"/>
                      <a:ext cx="2686050" cy="942975"/>
                    </a:xfrm>
                    <a:prstGeom prst="rect">
                      <a:avLst/>
                    </a:prstGeom>
                  </pic:spPr>
                </pic:pic>
              </a:graphicData>
            </a:graphic>
          </wp:anchor>
        </w:drawing>
      </w:r>
      <w:r>
        <w:rPr>
          <w:rFonts w:ascii="Times New Roman" w:hAnsi="Times New Roman"/>
          <w:b w:val="false"/>
          <w:bCs w:val="false"/>
          <w:u w:val="none"/>
        </w:rPr>
        <w:t>b</w:t>
      </w:r>
      <w:r>
        <w:rPr>
          <w:rFonts w:ascii="Times New Roman" w:hAnsi="Times New Roman"/>
          <w:b w:val="false"/>
          <w:bCs w:val="false"/>
          <w:u w:val="none"/>
        </w:rPr>
        <w:t>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rPr>
          <w:rFonts w:ascii="Times New Roman" w:hAnsi="Times New Roman"/>
          <w:b w:val="false"/>
          <w:bCs w:val="false"/>
          <w:u w:val="none"/>
        </w:rPr>
        <w:t>The duplicated() method is a built-in method included in the pandas library.</w:t>
      </w:r>
    </w:p>
    <w:p>
      <w:pPr>
        <w:pStyle w:val="Normal"/>
        <w:bidi w:val="0"/>
        <w:jc w:val="left"/>
        <w:rPr>
          <w:rFonts w:ascii="Times New Roman" w:hAnsi="Times New Roman"/>
        </w:rPr>
      </w:pPr>
      <w:r>
        <w:rPr>
          <w:rFonts w:ascii="Times New Roman" w:hAnsi="Times New Roman"/>
          <w:b w:val="false"/>
          <w:bCs w:val="false"/>
          <w:u w:val="none"/>
        </w:rPr>
        <w:t>The line of code shown above returns the total number of duplicate records found in the dataset. The result is zero meaning no duplicates were found.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center"/>
        <w:rPr>
          <w:rFonts w:ascii="Times New Roman" w:hAnsi="Times New Roman"/>
        </w:rPr>
      </w:pPr>
      <w:r>
        <w:rPr>
          <w:rFonts w:ascii="Times New Roman" w:hAnsi="Times New Roman"/>
          <w:b/>
          <w:bCs/>
          <w:u w:val="single"/>
        </w:rPr>
        <w:t>3.3 Missing values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There was a significant amount of missing values in the dataset as seen in the image below.</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5851525"/>
            <wp:effectExtent l="0" t="0" r="0" b="0"/>
            <wp:wrapSquare wrapText="largest"/>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4"/>
                    <a:stretch>
                      <a:fillRect/>
                    </a:stretch>
                  </pic:blipFill>
                  <pic:spPr bwMode="auto">
                    <a:xfrm>
                      <a:off x="0" y="0"/>
                      <a:ext cx="6120130" cy="5851525"/>
                    </a:xfrm>
                    <a:prstGeom prst="rect">
                      <a:avLst/>
                    </a:prstGeom>
                  </pic:spPr>
                </pic:pic>
              </a:graphicData>
            </a:graphic>
          </wp:anchor>
        </w:drawing>
      </w:r>
      <w:r>
        <w:rPr>
          <w:rFonts w:ascii="Times New Roman" w:hAnsi="Times New Roman"/>
          <w:b w:val="false"/>
          <w:bCs w:val="false"/>
          <w:u w:val="none"/>
        </w:rPr>
        <w:tab/>
      </w:r>
      <w:r>
        <w:rPr>
          <w:rFonts w:ascii="Times New Roman" w:hAnsi="Times New Roman"/>
          <w:b w:val="false"/>
          <w:bCs w:val="false"/>
          <w:u w:val="none"/>
        </w:rPr>
        <w:tab/>
        <w:tab/>
        <w:tab/>
        <w:tab/>
        <w:tab/>
        <w:tab/>
        <w:tab/>
        <w:tab/>
        <w:tab/>
        <w:tab/>
        <w:tab/>
        <w:t xml:space="preserve">          Some columns, namely ‘state’ and ‘comments’ had too many missing values that using those entire columns had to be deleted.For the remaining columns, only the rows with missing values were deleted.</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3.4 Structural Errors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b w:val="false"/>
          <w:bCs w:val="false"/>
          <w:u w:val="none"/>
        </w:rPr>
        <w:t>The ‘Gender’ column was the only column with issues. Different spellings and cases were used for words like male and female. Those values were replaced with one of three categories, ‘Male’, ‘Female’ and ‘Other’, as shown below.</w:t>
      </w:r>
      <w:r>
        <w:br w:type="page"/>
      </w:r>
    </w:p>
    <w:p>
      <w:pPr>
        <w:pStyle w:val="Normal"/>
        <w:bidi w:val="0"/>
        <w:jc w:val="left"/>
        <w:rPr>
          <w:rFonts w:ascii="Times New Roman" w:hAnsi="Times New Roman"/>
        </w:rPr>
      </w:pPr>
      <w:r>
        <w:drawing>
          <wp:anchor behindDoc="0" distT="0" distB="0" distL="0" distR="0" simplePos="0" locked="0" layoutInCell="0" allowOverlap="1" relativeHeight="15">
            <wp:simplePos x="0" y="0"/>
            <wp:positionH relativeFrom="column">
              <wp:posOffset>19050</wp:posOffset>
            </wp:positionH>
            <wp:positionV relativeFrom="paragraph">
              <wp:posOffset>95250</wp:posOffset>
            </wp:positionV>
            <wp:extent cx="6120130" cy="1674495"/>
            <wp:effectExtent l="0" t="0" r="0" b="0"/>
            <wp:wrapSquare wrapText="largest"/>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5"/>
                    <a:stretch>
                      <a:fillRect/>
                    </a:stretch>
                  </pic:blipFill>
                  <pic:spPr bwMode="auto">
                    <a:xfrm>
                      <a:off x="0" y="0"/>
                      <a:ext cx="6120130" cy="1674495"/>
                    </a:xfrm>
                    <a:prstGeom prst="rect">
                      <a:avLst/>
                    </a:prstGeom>
                  </pic:spPr>
                </pic:pic>
              </a:graphicData>
            </a:graphic>
          </wp:anchor>
        </w:drawing>
      </w:r>
      <w:r>
        <w:rPr>
          <w:rFonts w:ascii="Times New Roman" w:hAnsi="Times New Roman"/>
          <w:b w:val="false"/>
          <w:bCs w:val="false"/>
          <w:u w:val="none"/>
        </w:rPr>
        <w:t>.</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center"/>
        <w:rPr>
          <w:rFonts w:ascii="Times New Roman" w:hAnsi="Times New Roman"/>
        </w:rPr>
      </w:pPr>
      <w:r>
        <w:rPr>
          <w:rFonts w:ascii="Times New Roman" w:hAnsi="Times New Roman"/>
          <w:b/>
          <w:bCs/>
          <w:u w:val="single"/>
        </w:rPr>
        <w:t>3.5 Outliers</w:t>
      </w:r>
    </w:p>
    <w:p>
      <w:pPr>
        <w:pStyle w:val="Normal"/>
        <w:bidi w:val="0"/>
        <w:jc w:val="center"/>
        <w:rPr>
          <w:rFonts w:ascii="Times New Roman" w:hAnsi="Times New Roman"/>
          <w:b/>
          <w:b/>
          <w:bCs/>
          <w:u w:val="single"/>
        </w:rPr>
      </w:pPr>
      <w:r>
        <w:rPr>
          <w:rFonts w:ascii="Times New Roman" w:hAnsi="Times New Roman"/>
          <w:b/>
          <w:bCs/>
          <w:u w:val="single"/>
        </w:rPr>
      </w:r>
    </w:p>
    <w:p>
      <w:pPr>
        <w:pStyle w:val="Normal"/>
        <w:bidi w:val="0"/>
        <w:jc w:val="left"/>
        <w:rPr>
          <w:rFonts w:ascii="Times New Roman" w:hAnsi="Times New Roman"/>
        </w:rPr>
      </w:pPr>
      <w:r>
        <w:rPr>
          <w:rFonts w:ascii="Times New Roman" w:hAnsi="Times New Roman"/>
        </w:rPr>
        <w:t>Outleirs were found in the ‘Age’ column only as it was the only numeric column in the dataset. A boxplot of age shows the presence of outliers and using the unique() method, we can see some extreme values in the column</w:t>
      </w:r>
      <w:r>
        <w:drawing>
          <wp:anchor behindDoc="0" distT="0" distB="0" distL="0" distR="0" simplePos="0" locked="0" layoutInCell="0" allowOverlap="1" relativeHeight="16">
            <wp:simplePos x="0" y="0"/>
            <wp:positionH relativeFrom="column">
              <wp:posOffset>638175</wp:posOffset>
            </wp:positionH>
            <wp:positionV relativeFrom="paragraph">
              <wp:posOffset>600710</wp:posOffset>
            </wp:positionV>
            <wp:extent cx="4632325" cy="5433695"/>
            <wp:effectExtent l="0" t="0" r="0" b="0"/>
            <wp:wrapSquare wrapText="largest"/>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6"/>
                    <a:stretch>
                      <a:fillRect/>
                    </a:stretch>
                  </pic:blipFill>
                  <pic:spPr bwMode="auto">
                    <a:xfrm>
                      <a:off x="0" y="0"/>
                      <a:ext cx="4632325" cy="5433695"/>
                    </a:xfrm>
                    <a:prstGeom prst="rect">
                      <a:avLst/>
                    </a:prstGeom>
                  </pic:spPr>
                </pic:pic>
              </a:graphicData>
            </a:graphic>
          </wp:anchor>
        </w:drawing>
      </w: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These outliers were removed using the interquartile range method.</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4.0 CHAPTER FOUR: EXPLORATORY DATA  ANALYSIS (EDA)</w:t>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4.1 Introduction</w:t>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r>
    </w:p>
    <w:p>
      <w:pPr>
        <w:pStyle w:val="Normal"/>
        <w:bidi w:val="0"/>
        <w:jc w:val="left"/>
        <w:rPr/>
      </w:pPr>
      <w:r>
        <w:rPr>
          <w:rFonts w:ascii="Times New Roman" w:hAnsi="Times New Roman"/>
        </w:rPr>
        <w:t xml:space="preserve">EDA </w:t>
      </w:r>
      <w:r>
        <w:rPr/>
        <w:t xml:space="preserve">is done not only to familiarize yourself with all the </w:t>
      </w:r>
      <w:r>
        <w:rPr>
          <w:b w:val="false"/>
          <w:bCs w:val="false"/>
        </w:rPr>
        <w:t>data</w:t>
      </w:r>
      <w:r>
        <w:rPr/>
        <w:t xml:space="preserve"> you have collected, but also </w:t>
        <w:br/>
        <w:t xml:space="preserve">to reduce the workload during </w:t>
      </w:r>
      <w:r>
        <w:rPr>
          <w:b w:val="false"/>
          <w:bCs w:val="false"/>
        </w:rPr>
        <w:t xml:space="preserve">analysis </w:t>
      </w:r>
      <w:r>
        <w:rPr>
          <w:b w:val="false"/>
          <w:bCs w:val="false"/>
        </w:rPr>
        <w:t xml:space="preserve">(Cox, Victoria, </w:t>
      </w:r>
      <w:r>
        <w:rPr>
          <w:b w:val="false"/>
          <w:bCs w:val="false"/>
        </w:rPr>
        <w:t xml:space="preserve">2017). In this section, graphs of different natures will be used to visualize different columns in the dataset and their relationship to each other. Python libraries such as </w:t>
      </w:r>
      <w:r>
        <w:rPr>
          <w:b w:val="false"/>
          <w:bCs w:val="false"/>
          <w:i/>
          <w:iCs/>
        </w:rPr>
        <w:t xml:space="preserve">pandas, </w:t>
      </w:r>
      <w:r>
        <w:rPr>
          <w:b w:val="false"/>
          <w:bCs w:val="false"/>
          <w:i/>
          <w:iCs/>
        </w:rPr>
        <w:t xml:space="preserve">seaborn </w:t>
      </w:r>
      <w:r>
        <w:rPr>
          <w:b w:val="false"/>
          <w:bCs w:val="false"/>
          <w:i w:val="false"/>
          <w:iCs w:val="false"/>
        </w:rPr>
        <w:t xml:space="preserve">and </w:t>
      </w:r>
      <w:r>
        <w:rPr>
          <w:b w:val="false"/>
          <w:bCs w:val="false"/>
          <w:i/>
          <w:iCs/>
        </w:rPr>
        <w:t>matplotlib</w:t>
      </w:r>
      <w:r>
        <w:rPr>
          <w:b w:val="false"/>
          <w:bCs w:val="false"/>
          <w:i w:val="false"/>
          <w:iCs w:val="false"/>
        </w:rPr>
        <w:t xml:space="preserve"> will be used in the visualization process.</w:t>
      </w:r>
    </w:p>
    <w:p>
      <w:pPr>
        <w:pStyle w:val="Normal"/>
        <w:bidi w:val="0"/>
        <w:jc w:val="left"/>
        <w:rPr>
          <w:b w:val="false"/>
          <w:b w:val="false"/>
          <w:bCs w:val="false"/>
          <w:i w:val="false"/>
          <w:i w:val="false"/>
          <w:iCs w:val="false"/>
        </w:rPr>
      </w:pPr>
      <w:r>
        <w:rPr/>
      </w:r>
    </w:p>
    <w:p>
      <w:pPr>
        <w:pStyle w:val="Normal"/>
        <w:bidi w:val="0"/>
        <w:jc w:val="center"/>
        <w:rPr>
          <w:b/>
          <w:b/>
          <w:bCs/>
          <w:u w:val="single"/>
        </w:rPr>
      </w:pPr>
      <w:r>
        <w:rPr>
          <w:b/>
          <w:bCs/>
          <w:i w:val="false"/>
          <w:iCs w:val="false"/>
          <w:u w:val="single"/>
        </w:rPr>
        <w:t>4.2 Visualiztion</w:t>
      </w:r>
    </w:p>
    <w:p>
      <w:pPr>
        <w:pStyle w:val="Normal"/>
        <w:bidi w:val="0"/>
        <w:jc w:val="center"/>
        <w:rPr>
          <w:i w:val="false"/>
          <w:i w:val="false"/>
          <w:iCs w:val="false"/>
        </w:rPr>
      </w:pPr>
      <w:r>
        <w:rPr>
          <w:b/>
          <w:bCs/>
          <w:u w:val="single"/>
        </w:rPr>
      </w:r>
    </w:p>
    <w:p>
      <w:pPr>
        <w:pStyle w:val="Normal"/>
        <w:bidi w:val="0"/>
        <w:jc w:val="left"/>
        <w:rPr>
          <w:b w:val="false"/>
          <w:b w:val="false"/>
          <w:bCs w:val="false"/>
          <w:u w:val="single"/>
        </w:rPr>
      </w:pPr>
      <w:r>
        <w:rPr>
          <w:b w:val="false"/>
          <w:bCs w:val="false"/>
          <w:i w:val="false"/>
          <w:iCs w:val="false"/>
          <w:u w:val="single"/>
        </w:rPr>
        <w:t>4.2.1 Visualization of the distribution of gender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821045" cy="2829560"/>
            <wp:effectExtent l="0" t="0" r="0" b="0"/>
            <wp:wrapSquare wrapText="largest"/>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7"/>
                    <a:stretch>
                      <a:fillRect/>
                    </a:stretch>
                  </pic:blipFill>
                  <pic:spPr bwMode="auto">
                    <a:xfrm>
                      <a:off x="0" y="0"/>
                      <a:ext cx="5821045" cy="2829560"/>
                    </a:xfrm>
                    <a:prstGeom prst="rect">
                      <a:avLst/>
                    </a:prstGeom>
                  </pic:spPr>
                </pic:pic>
              </a:graphicData>
            </a:graphic>
          </wp:anchor>
        </w:drawing>
      </w:r>
      <w:r>
        <w:rPr>
          <w:b w:val="false"/>
          <w:bCs w:val="false"/>
          <w:u w:val="none"/>
        </w:rPr>
        <w:t>.</w:t>
      </w:r>
    </w:p>
    <w:p>
      <w:pPr>
        <w:pStyle w:val="Normal"/>
        <w:bidi w:val="0"/>
        <w:jc w:val="left"/>
        <w:rPr>
          <w:b w:val="false"/>
          <w:b w:val="false"/>
          <w:bCs w:val="false"/>
          <w:u w:val="none"/>
        </w:rPr>
      </w:pPr>
      <w:r>
        <w:rPr>
          <w:b w:val="false"/>
          <w:bCs w:val="false"/>
          <w:u w:val="none"/>
        </w:rPr>
        <w:t>As seen in the image above, the data contained more males than females or other. This may be due to the fact that the tech industry is heavily male dominated.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single"/>
        </w:rPr>
      </w:pPr>
      <w:r>
        <w:rPr>
          <w:b w:val="false"/>
          <w:bCs w:val="false"/>
          <w:u w:val="single"/>
        </w:rPr>
        <w:t>4</w:t>
      </w:r>
      <w:r>
        <w:drawing>
          <wp:anchor behindDoc="0" distT="0" distB="0" distL="0" distR="0" simplePos="0" locked="0" layoutInCell="0" allowOverlap="1" relativeHeight="24">
            <wp:simplePos x="0" y="0"/>
            <wp:positionH relativeFrom="column">
              <wp:posOffset>95250</wp:posOffset>
            </wp:positionH>
            <wp:positionV relativeFrom="paragraph">
              <wp:posOffset>309245</wp:posOffset>
            </wp:positionV>
            <wp:extent cx="5908675" cy="2924175"/>
            <wp:effectExtent l="0" t="0" r="0" b="0"/>
            <wp:wrapSquare wrapText="largest"/>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8"/>
                    <a:stretch>
                      <a:fillRect/>
                    </a:stretch>
                  </pic:blipFill>
                  <pic:spPr bwMode="auto">
                    <a:xfrm>
                      <a:off x="0" y="0"/>
                      <a:ext cx="5908675" cy="2924175"/>
                    </a:xfrm>
                    <a:prstGeom prst="rect">
                      <a:avLst/>
                    </a:prstGeom>
                  </pic:spPr>
                </pic:pic>
              </a:graphicData>
            </a:graphic>
          </wp:anchor>
        </w:drawing>
      </w:r>
      <w:r>
        <w:rPr>
          <w:b w:val="false"/>
          <w:bCs w:val="false"/>
          <w:u w:val="single"/>
        </w:rPr>
        <w:t>.</w:t>
      </w:r>
      <w:r>
        <w:rPr>
          <w:b w:val="false"/>
          <w:bCs w:val="false"/>
          <w:u w:val="single"/>
        </w:rPr>
        <w:t>2.2 Visualiztion of people seeking treatment classified by gender</w:t>
      </w:r>
      <w:r>
        <w:br w:type="page"/>
      </w:r>
    </w:p>
    <w:p>
      <w:pPr>
        <w:pStyle w:val="Normal"/>
        <w:bidi w:val="0"/>
        <w:jc w:val="left"/>
        <w:rPr>
          <w:rFonts w:ascii="Times New Roman" w:hAnsi="Times New Roman"/>
          <w:b w:val="false"/>
        </w:rPr>
      </w:pPr>
      <w:r>
        <w:rPr>
          <w:rFonts w:ascii="Times New Roman" w:hAnsi="Times New Roman"/>
          <w:b w:val="false"/>
          <w:bCs w:val="false"/>
          <w:u w:val="none"/>
        </w:rPr>
        <w:t>In all gender categories, there are more respondents seeking treatment as oppossed to those who do not. The number of males not seeking treatment is significantly higher than the other gender categories (Female and Other)</w:t>
      </w:r>
    </w:p>
    <w:p>
      <w:pPr>
        <w:pStyle w:val="Normal"/>
        <w:bidi w:val="0"/>
        <w:jc w:val="left"/>
        <w:rPr>
          <w:b w:val="false"/>
          <w:bCs w:val="false"/>
          <w:u w:val="none"/>
        </w:rPr>
      </w:pPr>
      <w:r>
        <w:rPr>
          <w:rFonts w:ascii="Times New Roman" w:hAnsi="Times New Roman"/>
          <w:b w:val="false"/>
        </w:rPr>
      </w:r>
    </w:p>
    <w:p>
      <w:pPr>
        <w:pStyle w:val="Normal"/>
        <w:bidi w:val="0"/>
        <w:jc w:val="left"/>
        <w:rPr>
          <w:rFonts w:ascii="Times New Roman" w:hAnsi="Times New Roman"/>
          <w:b w:val="false"/>
          <w:u w:val="single"/>
        </w:rPr>
      </w:pPr>
      <w:r>
        <w:rPr>
          <w:rFonts w:ascii="Times New Roman" w:hAnsi="Times New Roman"/>
          <w:b w:val="false"/>
          <w:bCs w:val="false"/>
          <w:u w:val="single"/>
        </w:rPr>
        <w:t>4.</w:t>
      </w:r>
      <w:r>
        <w:rPr>
          <w:rFonts w:ascii="Times New Roman" w:hAnsi="Times New Roman"/>
          <w:b w:val="false"/>
          <w:bCs w:val="false"/>
          <w:u w:val="single"/>
        </w:rPr>
        <w:t>2.3 Visualization of people in self employment based on gender</w:t>
      </w:r>
    </w:p>
    <w:p>
      <w:pPr>
        <w:pStyle w:val="Normal"/>
        <w:bidi w:val="0"/>
        <w:jc w:val="left"/>
        <w:rPr>
          <w:rFonts w:ascii="Times New Roman" w:hAnsi="Times New Roman"/>
          <w:b w:val="false"/>
          <w:u w:val="none"/>
        </w:rPr>
      </w:pPr>
      <w:r>
        <w:drawing>
          <wp:anchor behindDoc="0" distT="0" distB="0" distL="0" distR="0" simplePos="0" locked="0" layoutInCell="0" allowOverlap="1" relativeHeight="25">
            <wp:simplePos x="0" y="0"/>
            <wp:positionH relativeFrom="column">
              <wp:posOffset>5080</wp:posOffset>
            </wp:positionH>
            <wp:positionV relativeFrom="paragraph">
              <wp:posOffset>172720</wp:posOffset>
            </wp:positionV>
            <wp:extent cx="5932170" cy="2936240"/>
            <wp:effectExtent l="0" t="0" r="0" b="0"/>
            <wp:wrapSquare wrapText="largest"/>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9"/>
                    <a:stretch>
                      <a:fillRect/>
                    </a:stretch>
                  </pic:blipFill>
                  <pic:spPr bwMode="auto">
                    <a:xfrm>
                      <a:off x="0" y="0"/>
                      <a:ext cx="5932170" cy="2936240"/>
                    </a:xfrm>
                    <a:prstGeom prst="rect">
                      <a:avLst/>
                    </a:prstGeom>
                  </pic:spPr>
                </pic:pic>
              </a:graphicData>
            </a:graphic>
          </wp:anchor>
        </w:drawing>
      </w:r>
      <w:r>
        <w:rPr>
          <w:rFonts w:ascii="Times New Roman" w:hAnsi="Times New Roman"/>
          <w:b w:val="false"/>
          <w:bCs w:val="false"/>
          <w:u w:val="none"/>
        </w:rPr>
        <w:t>.</w:t>
      </w:r>
    </w:p>
    <w:p>
      <w:pPr>
        <w:pStyle w:val="Normal"/>
        <w:bidi w:val="0"/>
        <w:jc w:val="left"/>
        <w:rPr>
          <w:rFonts w:ascii="Times New Roman" w:hAnsi="Times New Roman"/>
          <w:b w:val="false"/>
          <w:u w:val="single"/>
        </w:rPr>
      </w:pPr>
      <w:r>
        <w:rPr>
          <w:rFonts w:ascii="Times New Roman" w:hAnsi="Times New Roman"/>
          <w:b w:val="false"/>
          <w:bCs w:val="false"/>
          <w:u w:val="none"/>
        </w:rPr>
        <w:t>While most people are not self employed, a majority of those who are, are male.</w:t>
      </w:r>
    </w:p>
    <w:p>
      <w:pPr>
        <w:pStyle w:val="Normal"/>
        <w:bidi w:val="0"/>
        <w:jc w:val="left"/>
        <w:rPr>
          <w:b w:val="false"/>
          <w:bCs w:val="false"/>
          <w:u w:val="none"/>
        </w:rPr>
      </w:pPr>
      <w:r>
        <w:rPr>
          <w:rFonts w:ascii="Times New Roman" w:hAnsi="Times New Roman"/>
          <w:b w:val="false"/>
          <w:u w:val="single"/>
        </w:rPr>
      </w:r>
    </w:p>
    <w:p>
      <w:pPr>
        <w:pStyle w:val="Normal"/>
        <w:bidi w:val="0"/>
        <w:jc w:val="left"/>
        <w:rPr>
          <w:rFonts w:ascii="Times New Roman" w:hAnsi="Times New Roman"/>
          <w:b w:val="false"/>
          <w:u w:val="single"/>
        </w:rPr>
      </w:pPr>
      <w:r>
        <w:rPr>
          <w:rFonts w:ascii="Times New Roman" w:hAnsi="Times New Roman"/>
          <w:b w:val="false"/>
          <w:bCs w:val="false"/>
          <w:u w:val="single"/>
        </w:rPr>
        <w:t>4.2.4 Visualization of mental health issues in family of the respondents</w:t>
      </w:r>
    </w:p>
    <w:p>
      <w:pPr>
        <w:pStyle w:val="Normal"/>
        <w:bidi w:val="0"/>
        <w:jc w:val="left"/>
        <w:rPr>
          <w:b w:val="false"/>
          <w:bCs w:val="false"/>
          <w:u w:val="none"/>
        </w:rPr>
      </w:pPr>
      <w:r>
        <w:rPr>
          <w:rFonts w:ascii="Times New Roman" w:hAnsi="Times New Roman"/>
          <w:b w:val="false"/>
          <w:u w:val="single"/>
        </w:rPr>
        <w:drawing>
          <wp:anchor behindDoc="0" distT="0" distB="0" distL="0" distR="0" simplePos="0" locked="0" layoutInCell="0" allowOverlap="1" relativeHeight="26">
            <wp:simplePos x="0" y="0"/>
            <wp:positionH relativeFrom="column">
              <wp:posOffset>0</wp:posOffset>
            </wp:positionH>
            <wp:positionV relativeFrom="paragraph">
              <wp:posOffset>127635</wp:posOffset>
            </wp:positionV>
            <wp:extent cx="6120130" cy="3028950"/>
            <wp:effectExtent l="0" t="0" r="0" b="0"/>
            <wp:wrapSquare wrapText="largest"/>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0"/>
                    <a:stretch>
                      <a:fillRect/>
                    </a:stretch>
                  </pic:blipFill>
                  <pic:spPr bwMode="auto">
                    <a:xfrm>
                      <a:off x="0" y="0"/>
                      <a:ext cx="6120130" cy="3028950"/>
                    </a:xfrm>
                    <a:prstGeom prst="rect">
                      <a:avLst/>
                    </a:prstGeom>
                  </pic:spPr>
                </pic:pic>
              </a:graphicData>
            </a:graphic>
          </wp:anchor>
        </w:drawing>
      </w:r>
    </w:p>
    <w:p>
      <w:pPr>
        <w:pStyle w:val="Normal"/>
        <w:bidi w:val="0"/>
        <w:jc w:val="left"/>
        <w:rPr>
          <w:rFonts w:ascii="Times New Roman" w:hAnsi="Times New Roman"/>
          <w:b w:val="false"/>
          <w:u w:val="none"/>
        </w:rPr>
      </w:pPr>
      <w:r>
        <w:rPr>
          <w:rFonts w:ascii="Times New Roman" w:hAnsi="Times New Roman"/>
          <w:b w:val="false"/>
          <w:bCs w:val="false"/>
          <w:u w:val="none"/>
        </w:rPr>
        <w:t>A slim majority of the respondents do not have a history of mental health issues in their families. Some mental health issues can be hereditary thus affect the respondent.</w:t>
      </w:r>
      <w:r>
        <w:br w:type="page"/>
      </w:r>
    </w:p>
    <w:p>
      <w:pPr>
        <w:pStyle w:val="Normal"/>
        <w:bidi w:val="0"/>
        <w:jc w:val="left"/>
        <w:rPr>
          <w:rFonts w:ascii="Times New Roman" w:hAnsi="Times New Roman"/>
          <w:b w:val="false"/>
          <w:u w:val="single"/>
        </w:rPr>
      </w:pPr>
      <w:r>
        <w:rPr>
          <w:rFonts w:ascii="Times New Roman" w:hAnsi="Times New Roman"/>
          <w:b w:val="false"/>
          <w:bCs w:val="false"/>
          <w:u w:val="single"/>
        </w:rPr>
        <w:t>4.2.5 Visualization of number of employees based on type of company</w:t>
      </w:r>
    </w:p>
    <w:p>
      <w:pPr>
        <w:pStyle w:val="Normal"/>
        <w:bidi w:val="0"/>
        <w:jc w:val="left"/>
        <w:rPr>
          <w:b w:val="false"/>
          <w:bCs w:val="false"/>
        </w:rPr>
      </w:pPr>
      <w:r>
        <w:rPr>
          <w:rFonts w:ascii="Times New Roman" w:hAnsi="Times New Roman"/>
          <w:b w:val="false"/>
          <w:u w:val="none"/>
        </w:rPr>
        <w:drawing>
          <wp:anchor behindDoc="0" distT="0" distB="0" distL="0" distR="0" simplePos="0" locked="0" layoutInCell="0" allowOverlap="1" relativeHeight="27">
            <wp:simplePos x="0" y="0"/>
            <wp:positionH relativeFrom="column">
              <wp:posOffset>57150</wp:posOffset>
            </wp:positionH>
            <wp:positionV relativeFrom="paragraph">
              <wp:posOffset>147955</wp:posOffset>
            </wp:positionV>
            <wp:extent cx="5981065" cy="3336290"/>
            <wp:effectExtent l="0" t="0" r="0" b="0"/>
            <wp:wrapSquare wrapText="largest"/>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1"/>
                    <a:stretch>
                      <a:fillRect/>
                    </a:stretch>
                  </pic:blipFill>
                  <pic:spPr bwMode="auto">
                    <a:xfrm>
                      <a:off x="0" y="0"/>
                      <a:ext cx="5981065" cy="3336290"/>
                    </a:xfrm>
                    <a:prstGeom prst="rect">
                      <a:avLst/>
                    </a:prstGeom>
                  </pic:spPr>
                </pic:pic>
              </a:graphicData>
            </a:graphic>
          </wp:anchor>
        </w:drawing>
      </w:r>
    </w:p>
    <w:p>
      <w:pPr>
        <w:pStyle w:val="Normal"/>
        <w:bidi w:val="0"/>
        <w:jc w:val="left"/>
        <w:rPr>
          <w:rFonts w:ascii="Times New Roman" w:hAnsi="Times New Roman"/>
          <w:b w:val="false"/>
          <w:u w:val="none"/>
        </w:rPr>
      </w:pPr>
      <w:r>
        <w:rPr>
          <w:rFonts w:ascii="Times New Roman" w:hAnsi="Times New Roman"/>
          <w:b w:val="false"/>
          <w:bCs w:val="false"/>
          <w:u w:val="none"/>
        </w:rPr>
        <w:t>For each category of number of employees, tech companies are the biggest employers.</w:t>
      </w:r>
    </w:p>
    <w:p>
      <w:pPr>
        <w:pStyle w:val="Normal"/>
        <w:bidi w:val="0"/>
        <w:jc w:val="left"/>
        <w:rPr>
          <w:b w:val="false"/>
          <w:bCs w:val="false"/>
        </w:rPr>
      </w:pPr>
      <w:r>
        <w:rPr>
          <w:rFonts w:ascii="Times New Roman" w:hAnsi="Times New Roman"/>
          <w:b w:val="false"/>
          <w:u w:val="none"/>
        </w:rPr>
      </w:r>
    </w:p>
    <w:p>
      <w:pPr>
        <w:pStyle w:val="Normal"/>
        <w:bidi w:val="0"/>
        <w:jc w:val="left"/>
        <w:rPr>
          <w:rFonts w:ascii="Times New Roman" w:hAnsi="Times New Roman"/>
          <w:b w:val="false"/>
          <w:u w:val="single"/>
        </w:rPr>
      </w:pPr>
      <w:r>
        <w:rPr>
          <w:rFonts w:ascii="Times New Roman" w:hAnsi="Times New Roman"/>
          <w:b w:val="false"/>
          <w:bCs w:val="false"/>
          <w:u w:val="single"/>
        </w:rPr>
        <w:t xml:space="preserve">4.2.6 </w:t>
      </w:r>
      <w:r>
        <w:rPr>
          <w:rFonts w:ascii="Times New Roman" w:hAnsi="Times New Roman"/>
          <w:b w:val="false"/>
          <w:bCs w:val="false"/>
          <w:u w:val="single"/>
        </w:rPr>
        <w:t>Visualization of wellness program based on number of employees</w:t>
      </w:r>
    </w:p>
    <w:p>
      <w:pPr>
        <w:pStyle w:val="Normal"/>
        <w:bidi w:val="0"/>
        <w:jc w:val="left"/>
        <w:rPr>
          <w:b w:val="false"/>
          <w:bCs w:val="false"/>
        </w:rPr>
      </w:pPr>
      <w:r>
        <w:rPr>
          <w:rFonts w:ascii="Times New Roman" w:hAnsi="Times New Roman"/>
          <w:b w:val="false"/>
          <w:u w:val="none"/>
        </w:rPr>
        <w:drawing>
          <wp:anchor behindDoc="0" distT="0" distB="0" distL="0" distR="0" simplePos="0" locked="0" layoutInCell="0" allowOverlap="1" relativeHeight="28">
            <wp:simplePos x="0" y="0"/>
            <wp:positionH relativeFrom="column">
              <wp:posOffset>62865</wp:posOffset>
            </wp:positionH>
            <wp:positionV relativeFrom="paragraph">
              <wp:posOffset>118110</wp:posOffset>
            </wp:positionV>
            <wp:extent cx="5994400" cy="3223260"/>
            <wp:effectExtent l="0" t="0" r="0" b="0"/>
            <wp:wrapSquare wrapText="largest"/>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12"/>
                    <a:stretch>
                      <a:fillRect/>
                    </a:stretch>
                  </pic:blipFill>
                  <pic:spPr bwMode="auto">
                    <a:xfrm>
                      <a:off x="0" y="0"/>
                      <a:ext cx="5994400" cy="3223260"/>
                    </a:xfrm>
                    <a:prstGeom prst="rect">
                      <a:avLst/>
                    </a:prstGeom>
                  </pic:spPr>
                </pic:pic>
              </a:graphicData>
            </a:graphic>
          </wp:anchor>
        </w:drawing>
      </w:r>
    </w:p>
    <w:p>
      <w:pPr>
        <w:pStyle w:val="Normal"/>
        <w:bidi w:val="0"/>
        <w:jc w:val="left"/>
        <w:rPr>
          <w:rFonts w:ascii="Times New Roman" w:hAnsi="Times New Roman"/>
          <w:b w:val="false"/>
          <w:u w:val="none"/>
        </w:rPr>
      </w:pPr>
      <w:r>
        <w:rPr>
          <w:rFonts w:ascii="Times New Roman" w:hAnsi="Times New Roman"/>
          <w:b w:val="false"/>
          <w:bCs w:val="false"/>
          <w:u w:val="none"/>
        </w:rPr>
        <w:t xml:space="preserve">Larger companies (more than 1000 employees) are the majority in companies that offer wellness programs for their employees. This can be </w:t>
      </w:r>
      <w:r>
        <w:rPr>
          <w:rFonts w:ascii="Times New Roman" w:hAnsi="Times New Roman"/>
          <w:b w:val="false"/>
          <w:bCs w:val="false"/>
          <w:u w:val="none"/>
        </w:rPr>
        <w:t>attributed to the fact that larger companies have more resources thus can invest more into the health of  their employees.</w:t>
      </w:r>
      <w:r>
        <w:br w:type="page"/>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4.2.7 Visualization of number of respondents by country</w:t>
      </w:r>
    </w:p>
    <w:p>
      <w:pPr>
        <w:pStyle w:val="Normal"/>
        <w:bidi w:val="0"/>
        <w:jc w:val="left"/>
        <w:rPr>
          <w:b w:val="false"/>
          <w:bCs w:val="false"/>
        </w:rPr>
      </w:pPr>
      <w:r>
        <w:rPr>
          <w:rFonts w:ascii="Times New Roman" w:hAnsi="Times New Roman"/>
          <w:b w:val="false"/>
          <w:bCs w:val="false"/>
          <w:u w:val="single"/>
        </w:rPr>
        <w:drawing>
          <wp:anchor behindDoc="0" distT="0" distB="0" distL="0" distR="0" simplePos="0" locked="0" layoutInCell="0" allowOverlap="1" relativeHeight="29">
            <wp:simplePos x="0" y="0"/>
            <wp:positionH relativeFrom="column">
              <wp:posOffset>0</wp:posOffset>
            </wp:positionH>
            <wp:positionV relativeFrom="paragraph">
              <wp:posOffset>118110</wp:posOffset>
            </wp:positionV>
            <wp:extent cx="5908675" cy="3299460"/>
            <wp:effectExtent l="0" t="0" r="0" b="0"/>
            <wp:wrapSquare wrapText="largest"/>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13"/>
                    <a:stretch>
                      <a:fillRect/>
                    </a:stretch>
                  </pic:blipFill>
                  <pic:spPr bwMode="auto">
                    <a:xfrm>
                      <a:off x="0" y="0"/>
                      <a:ext cx="5908675" cy="3299460"/>
                    </a:xfrm>
                    <a:prstGeom prst="rect">
                      <a:avLst/>
                    </a:prstGeom>
                  </pic:spPr>
                </pic:pic>
              </a:graphicData>
            </a:graphic>
          </wp:anchor>
        </w:drawing>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b w:val="false"/>
          <w:bCs w:val="false"/>
        </w:rPr>
      </w:pPr>
      <w:r>
        <w:rPr>
          <w:rFonts w:ascii="Times New Roman" w:hAnsi="Times New Roman"/>
          <w:b w:val="false"/>
          <w:bCs w:val="false"/>
          <w:u w:val="singl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An overwhelming majority of the respondents are from the United States followed by the United Kingdom. This is because a majority of world leading tech companies are based in the US eg Amazon, Facebook, Google etc.</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single"/>
        </w:rPr>
      </w:pPr>
      <w:r>
        <w:rPr>
          <w:rFonts w:ascii="Times New Roman" w:hAnsi="Times New Roman"/>
          <w:b w:val="false"/>
          <w:bCs w:val="false"/>
          <w:u w:val="single"/>
        </w:rPr>
        <w:t>4.2.8 Visualization of age</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30">
            <wp:simplePos x="0" y="0"/>
            <wp:positionH relativeFrom="column">
              <wp:posOffset>391795</wp:posOffset>
            </wp:positionH>
            <wp:positionV relativeFrom="paragraph">
              <wp:posOffset>127635</wp:posOffset>
            </wp:positionV>
            <wp:extent cx="4879975" cy="2407285"/>
            <wp:effectExtent l="0" t="0" r="0" b="0"/>
            <wp:wrapSquare wrapText="largest"/>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14"/>
                    <a:stretch>
                      <a:fillRect/>
                    </a:stretch>
                  </pic:blipFill>
                  <pic:spPr bwMode="auto">
                    <a:xfrm>
                      <a:off x="0" y="0"/>
                      <a:ext cx="4879975" cy="240728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Age seems to be slightly positively skewed as the right tail is slightly longer than the left tail.</w:t>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drawing>
          <wp:anchor behindDoc="0" distT="0" distB="0" distL="0" distR="0" simplePos="0" locked="0" layoutInCell="0" allowOverlap="1" relativeHeight="31">
            <wp:simplePos x="0" y="0"/>
            <wp:positionH relativeFrom="column">
              <wp:posOffset>1564640</wp:posOffset>
            </wp:positionH>
            <wp:positionV relativeFrom="paragraph">
              <wp:posOffset>104775</wp:posOffset>
            </wp:positionV>
            <wp:extent cx="2667000" cy="1133475"/>
            <wp:effectExtent l="0" t="0" r="0" b="0"/>
            <wp:wrapSquare wrapText="largest"/>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15"/>
                    <a:stretch>
                      <a:fillRect/>
                    </a:stretch>
                  </pic:blipFill>
                  <pic:spPr bwMode="auto">
                    <a:xfrm>
                      <a:off x="0" y="0"/>
                      <a:ext cx="2667000" cy="1133475"/>
                    </a:xfrm>
                    <a:prstGeom prst="rect">
                      <a:avLst/>
                    </a:prstGeom>
                  </pic:spPr>
                </pic:pic>
              </a:graphicData>
            </a:graphic>
          </wp:anchor>
        </w:drawing>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r>
    </w:p>
    <w:p>
      <w:pPr>
        <w:pStyle w:val="Normal"/>
        <w:bidi w:val="0"/>
        <w:jc w:val="left"/>
        <w:rPr>
          <w:rFonts w:ascii="Times New Roman" w:hAnsi="Times New Roman"/>
          <w:b w:val="false"/>
          <w:b w:val="false"/>
          <w:bCs w:val="false"/>
          <w:u w:val="none"/>
        </w:rPr>
      </w:pPr>
      <w:r>
        <w:rPr>
          <w:rFonts w:ascii="Times New Roman" w:hAnsi="Times New Roman"/>
          <w:b w:val="false"/>
          <w:bCs w:val="false"/>
          <w:u w:val="none"/>
        </w:rPr>
        <w:t>It is also normally distributed b</w:t>
      </w:r>
      <w:r>
        <w:rPr>
          <w:rFonts w:eastAsia="Noto Serif CJK SC" w:cs="Lohit Devanagari" w:ascii="Times New Roman" w:hAnsi="Times New Roman"/>
          <w:b w:val="false"/>
          <w:bCs w:val="false"/>
          <w:color w:val="auto"/>
          <w:kern w:val="2"/>
          <w:sz w:val="24"/>
          <w:szCs w:val="24"/>
          <w:u w:val="none"/>
          <w:lang w:val="en-IN" w:eastAsia="zh-CN" w:bidi="hi-IN"/>
        </w:rPr>
        <w:t>ecause</w:t>
      </w:r>
      <w:r>
        <w:rPr>
          <w:rFonts w:ascii="Times New Roman" w:hAnsi="Times New Roman"/>
          <w:b w:val="false"/>
          <w:bCs w:val="false"/>
          <w:u w:val="none"/>
        </w:rPr>
        <w:t xml:space="preserve"> the skewness as it falls between -0.5 and 0.5.</w:t>
      </w:r>
      <w:r>
        <w:br w:type="page"/>
      </w:r>
    </w:p>
    <w:p>
      <w:pPr>
        <w:pStyle w:val="Normal"/>
        <w:bidi w:val="0"/>
        <w:jc w:val="left"/>
        <w:rPr>
          <w:rFonts w:ascii="Times New Roman" w:hAnsi="Times New Roman"/>
          <w:b/>
          <w:b/>
          <w:bCs/>
          <w:sz w:val="28"/>
          <w:szCs w:val="28"/>
          <w:u w:val="single"/>
        </w:rPr>
      </w:pPr>
      <w:r>
        <w:rPr>
          <w:rFonts w:ascii="Times New Roman" w:hAnsi="Times New Roman"/>
          <w:b/>
          <w:bCs/>
          <w:sz w:val="28"/>
          <w:szCs w:val="28"/>
          <w:u w:val="single"/>
        </w:rPr>
        <w:t>5.0 CHAPTER FIVE: MACHINE LEARNING (CLASSIFICATION)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5.1 Introduction</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The aim of machine learning </w:t>
      </w:r>
      <w:r>
        <w:rPr>
          <w:rFonts w:ascii="Times New Roman" w:hAnsi="Times New Roman"/>
          <w:b w:val="false"/>
          <w:bCs w:val="false"/>
          <w:sz w:val="24"/>
          <w:szCs w:val="24"/>
          <w:u w:val="none"/>
        </w:rPr>
        <w:t>for this study was to classify whether the respondent should seek treatment for their mental health issues based on a variety of factors included in the dataset. The procedures followed are as listed below;</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Feature engineering</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Separation of  predictor and dependent variables</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Encoding the predictor variable</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Splitting the data into training and testing sets</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Building the classification models and crossvalidation</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Feature selection</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Scaling the data</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Splitting the scaled data into training and testing sets</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Building the classification models and crossvalidation using the scaled data</w:t>
      </w:r>
    </w:p>
    <w:p>
      <w:pPr>
        <w:pStyle w:val="Normal"/>
        <w:numPr>
          <w:ilvl w:val="0"/>
          <w:numId w:val="4"/>
        </w:numPr>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Hyperparameter tuning</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sz w:val="24"/>
          <w:szCs w:val="24"/>
          <w:u w:val="single"/>
        </w:rPr>
      </w:pPr>
      <w:r>
        <w:rPr>
          <w:rFonts w:ascii="Times New Roman" w:hAnsi="Times New Roman"/>
          <w:b/>
          <w:bCs/>
          <w:sz w:val="24"/>
          <w:szCs w:val="24"/>
          <w:u w:val="single"/>
        </w:rPr>
        <w:t>5.2 Feature engineering</w:t>
      </w:r>
    </w:p>
    <w:p>
      <w:pPr>
        <w:pStyle w:val="Normal"/>
        <w:bidi w:val="0"/>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The </w:t>
      </w:r>
      <w:r>
        <w:rPr>
          <w:rFonts w:eastAsia="Noto Serif CJK SC" w:cs="Lohit Devanagari" w:ascii="Times New Roman" w:hAnsi="Times New Roman"/>
          <w:b w:val="false"/>
          <w:bCs w:val="false"/>
          <w:color w:val="auto"/>
          <w:kern w:val="2"/>
          <w:sz w:val="24"/>
          <w:szCs w:val="24"/>
          <w:u w:val="none"/>
          <w:lang w:val="en-IN" w:eastAsia="zh-CN" w:bidi="hi-IN"/>
        </w:rPr>
        <w:t>t</w:t>
      </w:r>
      <w:r>
        <w:rPr>
          <w:rFonts w:ascii="Times New Roman" w:hAnsi="Times New Roman"/>
          <w:b w:val="false"/>
          <w:bCs w:val="false"/>
          <w:sz w:val="24"/>
          <w:szCs w:val="24"/>
          <w:u w:val="none"/>
        </w:rPr>
        <w:t xml:space="preserve">imestamp column </w:t>
      </w:r>
      <w:r>
        <w:rPr>
          <w:rFonts w:eastAsia="Noto Serif CJK SC" w:cs="Lohit Devanagari" w:ascii="Times New Roman" w:hAnsi="Times New Roman"/>
          <w:b w:val="false"/>
          <w:bCs w:val="false"/>
          <w:color w:val="auto"/>
          <w:kern w:val="2"/>
          <w:sz w:val="24"/>
          <w:szCs w:val="24"/>
          <w:u w:val="none"/>
          <w:lang w:val="en-IN" w:eastAsia="zh-CN" w:bidi="hi-IN"/>
        </w:rPr>
        <w:t>had to</w:t>
      </w:r>
      <w:r>
        <w:rPr>
          <w:rFonts w:ascii="Times New Roman" w:hAnsi="Times New Roman"/>
          <w:b w:val="false"/>
          <w:bCs w:val="false"/>
          <w:sz w:val="24"/>
          <w:szCs w:val="24"/>
          <w:u w:val="none"/>
        </w:rPr>
        <w:t xml:space="preserve"> be dropped as it does affect the </w:t>
      </w:r>
      <w:r>
        <w:rPr>
          <w:rFonts w:eastAsia="Noto Serif CJK SC" w:cs="Lohit Devanagari" w:ascii="Times New Roman" w:hAnsi="Times New Roman"/>
          <w:b w:val="false"/>
          <w:bCs w:val="false"/>
          <w:color w:val="auto"/>
          <w:kern w:val="2"/>
          <w:sz w:val="24"/>
          <w:szCs w:val="24"/>
          <w:u w:val="none"/>
          <w:lang w:val="en-IN" w:eastAsia="zh-CN" w:bidi="hi-IN"/>
        </w:rPr>
        <w:t>machine learning</w:t>
      </w:r>
      <w:r>
        <w:rPr>
          <w:rFonts w:ascii="Times New Roman" w:hAnsi="Times New Roman"/>
          <w:b w:val="false"/>
          <w:bCs w:val="false"/>
          <w:sz w:val="24"/>
          <w:szCs w:val="24"/>
          <w:u w:val="none"/>
        </w:rPr>
        <w:t xml:space="preserve"> classification that will be done and has no significance. The </w:t>
      </w:r>
      <w:r>
        <w:rPr>
          <w:rFonts w:eastAsia="Noto Serif CJK SC" w:cs="Lohit Devanagari" w:ascii="Times New Roman" w:hAnsi="Times New Roman"/>
          <w:b w:val="false"/>
          <w:bCs w:val="false"/>
          <w:color w:val="auto"/>
          <w:kern w:val="2"/>
          <w:sz w:val="24"/>
          <w:szCs w:val="24"/>
          <w:u w:val="none"/>
          <w:lang w:val="en-IN" w:eastAsia="zh-CN" w:bidi="hi-IN"/>
        </w:rPr>
        <w:t>c</w:t>
      </w:r>
      <w:r>
        <w:rPr>
          <w:rFonts w:ascii="Times New Roman" w:hAnsi="Times New Roman"/>
          <w:b w:val="false"/>
          <w:bCs w:val="false"/>
          <w:sz w:val="24"/>
          <w:szCs w:val="24"/>
          <w:u w:val="none"/>
        </w:rPr>
        <w:t>ountry column also had to be dropped as the work people in tech do is really similar all over the world. This reduced the number of coulumns from 25 to 23.</w:t>
      </w:r>
    </w:p>
    <w:p>
      <w:pPr>
        <w:pStyle w:val="Normal"/>
        <w:bidi w:val="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 xml:space="preserve">5.3 </w:t>
      </w:r>
      <w:r>
        <w:rPr>
          <w:rFonts w:ascii="Times New Roman" w:hAnsi="Times New Roman"/>
          <w:b/>
          <w:bCs/>
          <w:i w:val="false"/>
          <w:iCs w:val="false"/>
          <w:sz w:val="24"/>
          <w:szCs w:val="24"/>
          <w:u w:val="single"/>
        </w:rPr>
        <w:t>Separation of  predictor and dependent variables</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The treatment column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the dependent/</w:t>
      </w:r>
      <w:r>
        <w:rPr>
          <w:rFonts w:ascii="Times New Roman" w:hAnsi="Times New Roman"/>
          <w:b w:val="false"/>
          <w:bCs w:val="false"/>
          <w:i w:val="false"/>
          <w:iCs w:val="false"/>
          <w:sz w:val="24"/>
          <w:szCs w:val="24"/>
          <w:u w:val="none"/>
        </w:rPr>
        <w:t>response</w:t>
      </w:r>
      <w:r>
        <w:rPr>
          <w:rFonts w:ascii="Times New Roman" w:hAnsi="Times New Roman"/>
          <w:b w:val="false"/>
          <w:bCs w:val="false"/>
          <w:i w:val="false"/>
          <w:iCs w:val="false"/>
          <w:sz w:val="24"/>
          <w:szCs w:val="24"/>
          <w:u w:val="none"/>
        </w:rPr>
        <w:t xml:space="preserve"> variable while </w:t>
      </w:r>
      <w:r>
        <w:rPr>
          <w:rFonts w:ascii="Times New Roman" w:hAnsi="Times New Roman"/>
          <w:b w:val="false"/>
          <w:bCs w:val="false"/>
          <w:i w:val="false"/>
          <w:iCs w:val="false"/>
          <w:sz w:val="24"/>
          <w:szCs w:val="24"/>
          <w:u w:val="none"/>
        </w:rPr>
        <w:t xml:space="preserve">the rest of the columns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are</w:t>
      </w:r>
      <w:r>
        <w:rPr>
          <w:rFonts w:ascii="Times New Roman" w:hAnsi="Times New Roman"/>
          <w:b w:val="false"/>
          <w:bCs w:val="false"/>
          <w:i w:val="false"/>
          <w:iCs w:val="false"/>
          <w:sz w:val="24"/>
          <w:szCs w:val="24"/>
          <w:u w:val="none"/>
        </w:rPr>
        <w:t xml:space="preserve"> the independent/predictor variable. The predictor variable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labeled x while the response variable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is</w:t>
      </w:r>
      <w:r>
        <w:rPr>
          <w:rFonts w:ascii="Times New Roman" w:hAnsi="Times New Roman"/>
          <w:b w:val="false"/>
          <w:bCs w:val="false"/>
          <w:i w:val="false"/>
          <w:iCs w:val="false"/>
          <w:sz w:val="24"/>
          <w:szCs w:val="24"/>
          <w:u w:val="none"/>
        </w:rPr>
        <w:t xml:space="preserve"> y. The x variable has 22 columns.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 xml:space="preserve">5.4 </w:t>
      </w:r>
      <w:r>
        <w:rPr>
          <w:rFonts w:ascii="Times New Roman" w:hAnsi="Times New Roman"/>
          <w:b/>
          <w:bCs/>
          <w:i w:val="false"/>
          <w:iCs w:val="false"/>
          <w:sz w:val="24"/>
          <w:szCs w:val="24"/>
          <w:u w:val="single"/>
        </w:rPr>
        <w:t>Encoding the predictor variable</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Machine learning models use data in numeric form. Since the data had categorical columns, it was neccessary to convert the data into a format the models could utilise. </w:t>
      </w:r>
      <w:r>
        <w:rPr>
          <w:rFonts w:ascii="Times New Roman" w:hAnsi="Times New Roman"/>
          <w:b w:val="false"/>
          <w:bCs w:val="false"/>
          <w:i w:val="false"/>
          <w:iCs w:val="false"/>
          <w:sz w:val="24"/>
          <w:szCs w:val="24"/>
          <w:u w:val="none"/>
        </w:rPr>
        <w:t>Encoding was done using LabelEncoder instead of dummies as dummies would have increased the number of columns in the predictor variable. This would have made feature selection very difficult.</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 xml:space="preserve">5.5 </w:t>
      </w:r>
      <w:r>
        <w:rPr>
          <w:rFonts w:ascii="Times New Roman" w:hAnsi="Times New Roman"/>
          <w:b/>
          <w:bCs/>
          <w:i w:val="false"/>
          <w:iCs w:val="false"/>
          <w:sz w:val="24"/>
          <w:szCs w:val="24"/>
          <w:u w:val="single"/>
        </w:rPr>
        <w:t>Splitting the data into training and testing sets</w:t>
      </w:r>
    </w:p>
    <w:p>
      <w:pPr>
        <w:pStyle w:val="Normal"/>
        <w:bidi w:val="0"/>
        <w:jc w:val="center"/>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predictor variable was split into two uneven portions, a train set and a test set. The test set was 30% of the entire predicor variable. The code is as shown below</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drawing>
          <wp:anchor behindDoc="0" distT="0" distB="0" distL="0" distR="0" simplePos="0" locked="0" layoutInCell="0" allowOverlap="1" relativeHeight="32">
            <wp:simplePos x="0" y="0"/>
            <wp:positionH relativeFrom="column">
              <wp:posOffset>104775</wp:posOffset>
            </wp:positionH>
            <wp:positionV relativeFrom="paragraph">
              <wp:posOffset>106680</wp:posOffset>
            </wp:positionV>
            <wp:extent cx="5842000" cy="1631315"/>
            <wp:effectExtent l="0" t="0" r="0" b="0"/>
            <wp:wrapSquare wrapText="largest"/>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16"/>
                    <a:stretch>
                      <a:fillRect/>
                    </a:stretch>
                  </pic:blipFill>
                  <pic:spPr bwMode="auto">
                    <a:xfrm>
                      <a:off x="0" y="0"/>
                      <a:ext cx="5842000" cy="1631315"/>
                    </a:xfrm>
                    <a:prstGeom prst="rect">
                      <a:avLst/>
                    </a:prstGeom>
                  </pic:spPr>
                </pic:pic>
              </a:graphicData>
            </a:graphic>
          </wp:anchor>
        </w:drawing>
      </w:r>
      <w:r>
        <w:br w:type="page"/>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t xml:space="preserve">5.6 </w:t>
      </w:r>
      <w:r>
        <w:rPr>
          <w:rFonts w:ascii="Times New Roman" w:hAnsi="Times New Roman"/>
          <w:b/>
          <w:bCs/>
          <w:i w:val="false"/>
          <w:iCs w:val="false"/>
          <w:sz w:val="24"/>
          <w:szCs w:val="24"/>
          <w:u w:val="single"/>
        </w:rPr>
        <w:t>Building the classification models and crossvalidation</w:t>
      </w:r>
    </w:p>
    <w:p>
      <w:pPr>
        <w:pStyle w:val="Normal"/>
        <w:bidi w:val="0"/>
        <w:jc w:val="center"/>
        <w:rPr>
          <w:rFonts w:ascii="Times New Roman" w:hAnsi="Times New Roman"/>
          <w:b/>
          <w:b/>
          <w:bCs/>
          <w:i w:val="false"/>
          <w:i w:val="false"/>
          <w:iCs w:val="false"/>
          <w:sz w:val="24"/>
          <w:szCs w:val="24"/>
          <w:u w:val="single"/>
        </w:rPr>
      </w:pPr>
      <w:r>
        <w:rPr>
          <w:rFonts w:ascii="Times New Roman" w:hAnsi="Times New Roman"/>
          <w:b/>
          <w:bCs/>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5.6.1 Building the models</w:t>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classification models that were used in this study were as listed below;</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Logistic regression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K</w:t>
      </w:r>
      <w:r>
        <w:rPr>
          <w:rFonts w:eastAsia="Noto Serif CJK SC" w:cs="Lohit Devanagari" w:ascii="Times New Roman" w:hAnsi="Times New Roman"/>
          <w:b w:val="false"/>
          <w:bCs w:val="false"/>
          <w:i w:val="false"/>
          <w:iCs w:val="false"/>
          <w:color w:val="auto"/>
          <w:kern w:val="2"/>
          <w:sz w:val="24"/>
          <w:szCs w:val="24"/>
          <w:u w:val="none"/>
          <w:lang w:val="en-IN" w:eastAsia="zh-CN" w:bidi="hi-IN"/>
        </w:rPr>
        <w:t>N</w:t>
      </w:r>
      <w:r>
        <w:rPr>
          <w:rFonts w:ascii="Times New Roman" w:hAnsi="Times New Roman"/>
          <w:b w:val="false"/>
          <w:bCs w:val="false"/>
          <w:i w:val="false"/>
          <w:iCs w:val="false"/>
          <w:sz w:val="24"/>
          <w:szCs w:val="24"/>
          <w:u w:val="none"/>
        </w:rPr>
        <w:t>eighbours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Support vector machine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Decision tree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Random forest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Linear discriminant analysis</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Gradient boost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Ada boost classifier</w:t>
      </w:r>
    </w:p>
    <w:p>
      <w:pPr>
        <w:pStyle w:val="Normal"/>
        <w:numPr>
          <w:ilvl w:val="0"/>
          <w:numId w:val="5"/>
        </w:numPr>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Extra trees classifier</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single"/>
        </w:rPr>
      </w:pPr>
      <w:r>
        <w:rPr>
          <w:rFonts w:ascii="Times New Roman" w:hAnsi="Times New Roman"/>
          <w:b w:val="false"/>
          <w:bCs w:val="false"/>
          <w:i w:val="false"/>
          <w:iCs w:val="false"/>
          <w:sz w:val="24"/>
          <w:szCs w:val="24"/>
          <w:u w:val="single"/>
        </w:rPr>
        <w:t>5.6.2 Performance of the models</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The accuracy of the models built are highlighted in the image below.</w:t>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drawing>
          <wp:anchor behindDoc="0" distT="0" distB="0" distL="0" distR="0" simplePos="0" locked="0" layoutInCell="0" allowOverlap="1" relativeHeight="33">
            <wp:simplePos x="0" y="0"/>
            <wp:positionH relativeFrom="column">
              <wp:posOffset>1440815</wp:posOffset>
            </wp:positionH>
            <wp:positionV relativeFrom="paragraph">
              <wp:posOffset>118110</wp:posOffset>
            </wp:positionV>
            <wp:extent cx="3086100" cy="3114675"/>
            <wp:effectExtent l="0" t="0" r="0" b="0"/>
            <wp:wrapSquare wrapText="largest"/>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17"/>
                    <a:stretch>
                      <a:fillRect/>
                    </a:stretch>
                  </pic:blipFill>
                  <pic:spPr bwMode="auto">
                    <a:xfrm>
                      <a:off x="0" y="0"/>
                      <a:ext cx="3086100" cy="3114675"/>
                    </a:xfrm>
                    <a:prstGeom prst="rect">
                      <a:avLst/>
                    </a:prstGeom>
                  </pic:spPr>
                </pic:pic>
              </a:graphicData>
            </a:graphic>
          </wp:anchor>
        </w:drawing>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Logistic regression and Ada boost models were the least affected by overfitting. This can be seen as the difference in the accuracy of the train score and the test score was not as </w:t>
      </w:r>
      <w:r>
        <w:rPr>
          <w:rFonts w:eastAsia="Noto Serif CJK SC" w:cs="Lohit Devanagari" w:ascii="Times New Roman" w:hAnsi="Times New Roman"/>
          <w:b w:val="false"/>
          <w:bCs w:val="false"/>
          <w:i w:val="false"/>
          <w:iCs w:val="false"/>
          <w:color w:val="auto"/>
          <w:kern w:val="2"/>
          <w:sz w:val="24"/>
          <w:szCs w:val="24"/>
          <w:u w:val="none"/>
          <w:lang w:val="en-IN" w:eastAsia="zh-CN" w:bidi="hi-IN"/>
        </w:rPr>
        <w:t>huge as in the other models.</w:t>
      </w:r>
    </w:p>
    <w:p>
      <w:pPr>
        <w:pStyle w:val="Normal"/>
        <w:bidi w:val="0"/>
        <w:jc w:val="left"/>
        <w:rPr>
          <w:rFonts w:eastAsia="Noto Serif CJK SC" w:cs="Lohit Devanagari"/>
          <w:color w:val="auto"/>
          <w:kern w:val="2"/>
          <w:lang w:val="en-IN" w:eastAsia="zh-CN" w:bidi="hi-IN"/>
        </w:rPr>
      </w:pPr>
      <w:r>
        <w:rPr>
          <w:rFonts w:ascii="Times New Roman" w:hAnsi="Times New Roman"/>
          <w:b w:val="false"/>
          <w:bCs w:val="false"/>
          <w:i w:val="false"/>
          <w:iCs w:val="false"/>
          <w:sz w:val="24"/>
          <w:szCs w:val="24"/>
          <w:u w:val="none"/>
        </w:rPr>
      </w:r>
    </w:p>
    <w:p>
      <w:pPr>
        <w:pStyle w:val="Normal"/>
        <w:bidi w:val="0"/>
        <w:jc w:val="left"/>
        <w:rPr>
          <w:rFonts w:ascii="Times New Roman" w:hAnsi="Times New Roman"/>
          <w:b w:val="false"/>
          <w:b w:val="false"/>
          <w:bCs w:val="false"/>
          <w:i w:val="false"/>
          <w:i w:val="false"/>
          <w:iCs w:val="false"/>
          <w:sz w:val="24"/>
          <w:szCs w:val="24"/>
          <w:u w:val="single"/>
        </w:rPr>
      </w:pPr>
      <w:r>
        <w:rPr>
          <w:rFonts w:eastAsia="Noto Serif CJK SC" w:cs="Lohit Devanagari" w:ascii="Times New Roman" w:hAnsi="Times New Roman"/>
          <w:b w:val="false"/>
          <w:bCs w:val="false"/>
          <w:i w:val="false"/>
          <w:iCs w:val="false"/>
          <w:color w:val="auto"/>
          <w:kern w:val="2"/>
          <w:sz w:val="24"/>
          <w:szCs w:val="24"/>
          <w:u w:val="single"/>
          <w:lang w:val="en-IN" w:eastAsia="zh-CN" w:bidi="hi-IN"/>
        </w:rPr>
        <w:t>5.6.3 Crossvalidation</w:t>
      </w:r>
    </w:p>
    <w:p>
      <w:pPr>
        <w:pStyle w:val="Normal"/>
        <w:bidi w:val="0"/>
        <w:jc w:val="left"/>
        <w:rPr>
          <w:rFonts w:eastAsia="Noto Serif CJK SC" w:cs="Lohit Devanagari"/>
          <w:color w:val="auto"/>
          <w:kern w:val="2"/>
          <w:lang w:val="en-IN" w:eastAsia="zh-CN" w:bidi="hi-IN"/>
        </w:rPr>
      </w:pPr>
      <w:r>
        <w:rPr>
          <w:rFonts w:ascii="Times New Roman" w:hAnsi="Times New Roman"/>
          <w:b w:val="false"/>
          <w:bCs w:val="false"/>
          <w:i w:val="false"/>
          <w:iCs w:val="false"/>
          <w:sz w:val="24"/>
          <w:szCs w:val="24"/>
          <w:u w:val="none"/>
        </w:rPr>
      </w:r>
    </w:p>
    <w:p>
      <w:pPr>
        <w:pStyle w:val="Normal"/>
        <w:bidi w:val="0"/>
        <w:jc w:val="left"/>
        <w:rPr>
          <w:rFonts w:eastAsia="Noto Serif CJK SC" w:cs="Lohit Devanagari"/>
          <w:color w:val="auto"/>
          <w:kern w:val="2"/>
          <w:lang w:val="en-IN" w:eastAsia="zh-CN" w:bidi="hi-IN"/>
        </w:rPr>
      </w:pPr>
      <w:r>
        <w:rPr>
          <w:rFonts w:ascii="Times New Roman" w:hAnsi="Times New Roman"/>
          <w:b w:val="false"/>
          <w:bCs w:val="false"/>
          <w:i w:val="false"/>
          <w:iCs w:val="false"/>
          <w:sz w:val="24"/>
          <w:szCs w:val="24"/>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agg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2042</TotalTime>
  <Application>LibreOffice/7.0.4.2$Linux_X86_64 LibreOffice_project/00$Build-2</Application>
  <AppVersion>15.0000</AppVersion>
  <Pages>16</Pages>
  <Words>1919</Words>
  <Characters>9838</Characters>
  <CharactersWithSpaces>11642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2022-01-08T18:15:48Z</dcterms:created>
  <dc:creator/>
  <dc:description/>
  <dc:language>en-IN</dc:language>
  <cp:lastModifiedBy/>
  <dcterms:modified xsi:type="dcterms:W3CDTF">2022-01-14T01:35:20Z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