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B97" w:rsidRPr="002B6F09" w:rsidRDefault="00276B97" w:rsidP="00276B97">
      <w:pPr>
        <w:pStyle w:val="NormalWeb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B6F09">
        <w:rPr>
          <w:rStyle w:val="Strong"/>
          <w:rFonts w:asciiTheme="majorBidi" w:hAnsiTheme="majorBidi" w:cstheme="majorBidi"/>
          <w:sz w:val="28"/>
          <w:szCs w:val="28"/>
        </w:rPr>
        <w:t>LAPORAN HOME VISIT</w:t>
      </w:r>
    </w:p>
    <w:p w:rsidR="00276B97" w:rsidRPr="002B6F09" w:rsidRDefault="00276B97" w:rsidP="00276B97">
      <w:pPr>
        <w:pStyle w:val="NormalWeb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2B6F09">
        <w:rPr>
          <w:rStyle w:val="Strong"/>
          <w:rFonts w:asciiTheme="majorBidi" w:hAnsiTheme="majorBidi" w:cstheme="majorBidi"/>
          <w:sz w:val="28"/>
          <w:szCs w:val="28"/>
        </w:rPr>
        <w:t>TKQ AL-FATIH</w:t>
      </w:r>
    </w:p>
    <w:p w:rsidR="00276B97" w:rsidRPr="002B6F09" w:rsidRDefault="00276B97" w:rsidP="00276B97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I. </w:t>
      </w:r>
      <w:proofErr w:type="spellStart"/>
      <w:r w:rsidRPr="002B6F09">
        <w:rPr>
          <w:rStyle w:val="Strong"/>
          <w:rFonts w:asciiTheme="majorBidi" w:hAnsiTheme="majorBidi" w:cstheme="majorBidi"/>
        </w:rPr>
        <w:t>Identitas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Anak</w:t>
      </w:r>
      <w:proofErr w:type="spellEnd"/>
    </w:p>
    <w:p w:rsidR="00276B97" w:rsidRPr="002B6F09" w:rsidRDefault="00276B97" w:rsidP="00276B97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2B6F09">
        <w:rPr>
          <w:rFonts w:asciiTheme="majorBidi" w:hAnsiTheme="majorBidi" w:cstheme="majorBidi"/>
        </w:rPr>
        <w:t xml:space="preserve">Nama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 w:rsidRPr="002B6F09">
        <w:rPr>
          <w:rFonts w:asciiTheme="majorBidi" w:hAnsiTheme="majorBidi" w:cstheme="majorBidi"/>
        </w:rPr>
        <w:t>Arfan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r w:rsidR="008F39AC" w:rsidRPr="002B6F09">
        <w:rPr>
          <w:rFonts w:asciiTheme="majorBidi" w:hAnsiTheme="majorBidi" w:cstheme="majorBidi"/>
        </w:rPr>
        <w:t xml:space="preserve">Fairuz </w:t>
      </w:r>
      <w:proofErr w:type="spellStart"/>
      <w:r w:rsidR="008F39AC" w:rsidRPr="002B6F09">
        <w:rPr>
          <w:rFonts w:asciiTheme="majorBidi" w:hAnsiTheme="majorBidi" w:cstheme="majorBidi"/>
        </w:rPr>
        <w:t>Alfarizi</w:t>
      </w:r>
      <w:proofErr w:type="spellEnd"/>
    </w:p>
    <w:p w:rsidR="00276B97" w:rsidRPr="002B6F09" w:rsidRDefault="00276B97" w:rsidP="00276B97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Usia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r w:rsidRPr="002B6F09">
        <w:rPr>
          <w:rFonts w:asciiTheme="majorBidi" w:hAnsiTheme="majorBidi" w:cstheme="majorBidi"/>
        </w:rPr>
        <w:t xml:space="preserve">6 </w:t>
      </w:r>
      <w:proofErr w:type="spellStart"/>
      <w:r w:rsidRPr="002B6F09">
        <w:rPr>
          <w:rFonts w:asciiTheme="majorBidi" w:hAnsiTheme="majorBidi" w:cstheme="majorBidi"/>
        </w:rPr>
        <w:t>tahun</w:t>
      </w:r>
      <w:proofErr w:type="spellEnd"/>
      <w:r w:rsidR="008F39AC" w:rsidRPr="002B6F09">
        <w:rPr>
          <w:rFonts w:asciiTheme="majorBidi" w:hAnsiTheme="majorBidi" w:cstheme="majorBidi"/>
        </w:rPr>
        <w:t xml:space="preserve"> 6 </w:t>
      </w:r>
      <w:proofErr w:type="spellStart"/>
      <w:r w:rsidR="008F39AC" w:rsidRPr="002B6F09">
        <w:rPr>
          <w:rFonts w:asciiTheme="majorBidi" w:hAnsiTheme="majorBidi" w:cstheme="majorBidi"/>
        </w:rPr>
        <w:t>bulsn</w:t>
      </w:r>
      <w:proofErr w:type="spellEnd"/>
    </w:p>
    <w:p w:rsidR="00276B97" w:rsidRPr="002B6F09" w:rsidRDefault="00276B97" w:rsidP="008F39AC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r w:rsidRPr="002B6F09">
        <w:rPr>
          <w:rFonts w:asciiTheme="majorBidi" w:hAnsiTheme="majorBidi" w:cstheme="majorBidi"/>
        </w:rPr>
        <w:t xml:space="preserve">Nama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>/</w:t>
      </w:r>
      <w:proofErr w:type="spellStart"/>
      <w:r w:rsidRPr="002B6F09">
        <w:rPr>
          <w:rFonts w:asciiTheme="majorBidi" w:hAnsiTheme="majorBidi" w:cstheme="majorBidi"/>
        </w:rPr>
        <w:t>Wali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 w:rsidR="008F39AC" w:rsidRPr="002B6F09">
        <w:rPr>
          <w:rFonts w:asciiTheme="majorBidi" w:hAnsiTheme="majorBidi" w:cstheme="majorBidi"/>
        </w:rPr>
        <w:t>Rusli</w:t>
      </w:r>
      <w:proofErr w:type="spellEnd"/>
      <w:r w:rsidR="008F39AC" w:rsidRPr="002B6F09">
        <w:rPr>
          <w:rFonts w:asciiTheme="majorBidi" w:hAnsiTheme="majorBidi" w:cstheme="majorBidi"/>
        </w:rPr>
        <w:t xml:space="preserve"> Ara </w:t>
      </w:r>
      <w:proofErr w:type="spellStart"/>
      <w:r w:rsidR="008F39AC" w:rsidRPr="002B6F09">
        <w:rPr>
          <w:rFonts w:asciiTheme="majorBidi" w:hAnsiTheme="majorBidi" w:cstheme="majorBidi"/>
        </w:rPr>
        <w:t>Koswara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dan</w:t>
      </w:r>
      <w:proofErr w:type="spellEnd"/>
      <w:r w:rsidR="008F39AC" w:rsidRPr="002B6F09">
        <w:rPr>
          <w:rFonts w:asciiTheme="majorBidi" w:hAnsiTheme="majorBidi" w:cstheme="majorBidi"/>
        </w:rPr>
        <w:t xml:space="preserve"> Ani </w:t>
      </w:r>
      <w:proofErr w:type="spellStart"/>
      <w:r w:rsidR="008F39AC" w:rsidRPr="002B6F09">
        <w:rPr>
          <w:rFonts w:asciiTheme="majorBidi" w:hAnsiTheme="majorBidi" w:cstheme="majorBidi"/>
        </w:rPr>
        <w:t>Nurmayanti</w:t>
      </w:r>
      <w:proofErr w:type="spellEnd"/>
    </w:p>
    <w:p w:rsidR="00276B97" w:rsidRPr="002B6F09" w:rsidRDefault="00276B97" w:rsidP="008F39AC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Alamat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 w:rsidR="008F39AC" w:rsidRPr="002B6F09">
        <w:rPr>
          <w:rFonts w:asciiTheme="majorBidi" w:hAnsiTheme="majorBidi" w:cstheme="majorBidi"/>
        </w:rPr>
        <w:t>Kp</w:t>
      </w:r>
      <w:proofErr w:type="spellEnd"/>
      <w:r w:rsidR="008F39AC" w:rsidRPr="002B6F09">
        <w:rPr>
          <w:rFonts w:asciiTheme="majorBidi" w:hAnsiTheme="majorBidi" w:cstheme="majorBidi"/>
        </w:rPr>
        <w:t xml:space="preserve">. </w:t>
      </w:r>
      <w:proofErr w:type="spellStart"/>
      <w:r w:rsidR="008F39AC" w:rsidRPr="002B6F09">
        <w:rPr>
          <w:rFonts w:asciiTheme="majorBidi" w:hAnsiTheme="majorBidi" w:cstheme="majorBidi"/>
        </w:rPr>
        <w:t>Cigebar</w:t>
      </w:r>
      <w:proofErr w:type="spellEnd"/>
      <w:r w:rsidR="008F39AC" w:rsidRPr="002B6F09">
        <w:rPr>
          <w:rFonts w:asciiTheme="majorBidi" w:hAnsiTheme="majorBidi" w:cstheme="majorBidi"/>
        </w:rPr>
        <w:t xml:space="preserve"> RT 005/RW020 </w:t>
      </w:r>
      <w:proofErr w:type="spellStart"/>
      <w:r w:rsidR="008F39AC" w:rsidRPr="002B6F09">
        <w:rPr>
          <w:rFonts w:asciiTheme="majorBidi" w:hAnsiTheme="majorBidi" w:cstheme="majorBidi"/>
        </w:rPr>
        <w:t>Kel</w:t>
      </w:r>
      <w:proofErr w:type="spellEnd"/>
      <w:r w:rsidR="008F39AC" w:rsidRPr="002B6F09">
        <w:rPr>
          <w:rFonts w:asciiTheme="majorBidi" w:hAnsiTheme="majorBidi" w:cstheme="majorBidi"/>
        </w:rPr>
        <w:t xml:space="preserve">. </w:t>
      </w:r>
      <w:proofErr w:type="spellStart"/>
      <w:r w:rsidR="008F39AC" w:rsidRPr="002B6F09">
        <w:rPr>
          <w:rFonts w:asciiTheme="majorBidi" w:hAnsiTheme="majorBidi" w:cstheme="majorBidi"/>
        </w:rPr>
        <w:t>Bojongsari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Kec</w:t>
      </w:r>
      <w:proofErr w:type="spellEnd"/>
      <w:r w:rsidR="008F39AC" w:rsidRPr="002B6F09">
        <w:rPr>
          <w:rFonts w:asciiTheme="majorBidi" w:hAnsiTheme="majorBidi" w:cstheme="majorBidi"/>
        </w:rPr>
        <w:t xml:space="preserve">. </w:t>
      </w:r>
      <w:proofErr w:type="spellStart"/>
      <w:r w:rsidR="008F39AC" w:rsidRPr="002B6F09">
        <w:rPr>
          <w:rFonts w:asciiTheme="majorBidi" w:hAnsiTheme="majorBidi" w:cstheme="majorBidi"/>
        </w:rPr>
        <w:t>Bojongsoang</w:t>
      </w:r>
      <w:proofErr w:type="spellEnd"/>
      <w:r w:rsidR="008F39AC" w:rsidRPr="002B6F09">
        <w:rPr>
          <w:rFonts w:asciiTheme="majorBidi" w:hAnsiTheme="majorBidi" w:cstheme="majorBidi"/>
        </w:rPr>
        <w:t xml:space="preserve">, </w:t>
      </w:r>
      <w:proofErr w:type="spellStart"/>
      <w:r w:rsidR="008F39AC" w:rsidRPr="002B6F09">
        <w:rPr>
          <w:rFonts w:asciiTheme="majorBidi" w:hAnsiTheme="majorBidi" w:cstheme="majorBidi"/>
        </w:rPr>
        <w:t>Kab</w:t>
      </w:r>
      <w:proofErr w:type="spellEnd"/>
      <w:r w:rsidR="008F39AC" w:rsidRPr="002B6F09">
        <w:rPr>
          <w:rFonts w:asciiTheme="majorBidi" w:hAnsiTheme="majorBidi" w:cstheme="majorBidi"/>
        </w:rPr>
        <w:t>. Bandung</w:t>
      </w:r>
    </w:p>
    <w:p w:rsidR="00276B97" w:rsidRPr="002B6F09" w:rsidRDefault="00276B97" w:rsidP="00276B97">
      <w:pPr>
        <w:pStyle w:val="NormalWeb"/>
        <w:numPr>
          <w:ilvl w:val="0"/>
          <w:numId w:val="1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Nomor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Telepon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r w:rsidRPr="002B6F09">
        <w:rPr>
          <w:rFonts w:asciiTheme="majorBidi" w:hAnsiTheme="majorBidi" w:cstheme="majorBidi"/>
        </w:rPr>
        <w:t>083820464634</w:t>
      </w:r>
    </w:p>
    <w:p w:rsidR="00276B97" w:rsidRPr="002B6F09" w:rsidRDefault="00276B97" w:rsidP="00276B97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II. </w:t>
      </w:r>
      <w:proofErr w:type="spellStart"/>
      <w:r w:rsidRPr="002B6F09">
        <w:rPr>
          <w:rStyle w:val="Strong"/>
          <w:rFonts w:asciiTheme="majorBidi" w:hAnsiTheme="majorBidi" w:cstheme="majorBidi"/>
        </w:rPr>
        <w:t>Tujuan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Home Visit</w:t>
      </w:r>
      <w:r w:rsidRPr="002B6F09">
        <w:rPr>
          <w:rFonts w:asciiTheme="majorBidi" w:hAnsiTheme="majorBidi" w:cstheme="majorBidi"/>
        </w:rPr>
        <w:br/>
        <w:t xml:space="preserve">Home visit </w:t>
      </w:r>
      <w:proofErr w:type="spellStart"/>
      <w:r w:rsidRPr="002B6F09">
        <w:rPr>
          <w:rFonts w:asciiTheme="majorBidi" w:hAnsiTheme="majorBidi" w:cstheme="majorBidi"/>
        </w:rPr>
        <w:t>ini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dilakukan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untuk</w:t>
      </w:r>
      <w:proofErr w:type="spellEnd"/>
      <w:r w:rsidRPr="002B6F09">
        <w:rPr>
          <w:rFonts w:asciiTheme="majorBidi" w:hAnsiTheme="majorBidi" w:cstheme="majorBidi"/>
        </w:rPr>
        <w:t>:</w:t>
      </w:r>
    </w:p>
    <w:p w:rsidR="00276B97" w:rsidRPr="002B6F09" w:rsidRDefault="00276B97" w:rsidP="00276B97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Menjalin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komunikasi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erat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antara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keluarga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276B97" w:rsidRPr="002B6F09" w:rsidRDefault="00276B97" w:rsidP="00276B97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Mengetahui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kondisi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lingkungan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276B97" w:rsidRPr="002B6F09" w:rsidRDefault="00276B97" w:rsidP="00276B97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pendampingan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bagi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dalam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mendukung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276B97" w:rsidRPr="002B6F09" w:rsidRDefault="00276B97" w:rsidP="00276B97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Mengidentifikasi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hambatan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belajar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atau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276B97" w:rsidRPr="002B6F09" w:rsidRDefault="00276B97" w:rsidP="00276B97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Meninta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masukkan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dari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untuk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</w:p>
    <w:p w:rsidR="00276B97" w:rsidRPr="002B6F09" w:rsidRDefault="00276B97" w:rsidP="00276B97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Silaturahmi</w:t>
      </w:r>
      <w:proofErr w:type="spellEnd"/>
      <w:r w:rsidRPr="002B6F09">
        <w:rPr>
          <w:rFonts w:asciiTheme="majorBidi" w:hAnsiTheme="majorBidi" w:cstheme="majorBidi"/>
        </w:rPr>
        <w:t xml:space="preserve"> </w:t>
      </w:r>
    </w:p>
    <w:p w:rsidR="00276B97" w:rsidRPr="002B6F09" w:rsidRDefault="00276B97" w:rsidP="00276B97">
      <w:pPr>
        <w:pStyle w:val="NormalWeb"/>
        <w:numPr>
          <w:ilvl w:val="0"/>
          <w:numId w:val="2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pelayan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terbaik</w:t>
      </w:r>
      <w:proofErr w:type="spellEnd"/>
    </w:p>
    <w:p w:rsidR="00276B97" w:rsidRPr="002B6F09" w:rsidRDefault="00276B97" w:rsidP="00276B97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III. </w:t>
      </w:r>
      <w:proofErr w:type="spellStart"/>
      <w:r w:rsidRPr="002B6F09">
        <w:rPr>
          <w:rStyle w:val="Strong"/>
          <w:rFonts w:asciiTheme="majorBidi" w:hAnsiTheme="majorBidi" w:cstheme="majorBidi"/>
        </w:rPr>
        <w:t>Pelaksanaan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Home Visit</w:t>
      </w:r>
    </w:p>
    <w:p w:rsidR="00276B97" w:rsidRPr="002B6F09" w:rsidRDefault="00276B97" w:rsidP="00276B97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r w:rsidRPr="002B6F09">
        <w:rPr>
          <w:rFonts w:asciiTheme="majorBidi" w:hAnsiTheme="majorBidi" w:cstheme="majorBidi"/>
        </w:rPr>
        <w:t>Hari/</w:t>
      </w:r>
      <w:proofErr w:type="spellStart"/>
      <w:r w:rsidRPr="002B6F09">
        <w:rPr>
          <w:rFonts w:asciiTheme="majorBidi" w:hAnsiTheme="majorBidi" w:cstheme="majorBidi"/>
        </w:rPr>
        <w:t>Tanggal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 w:rsidRPr="002B6F09">
        <w:rPr>
          <w:rFonts w:asciiTheme="majorBidi" w:hAnsiTheme="majorBidi" w:cstheme="majorBidi"/>
        </w:rPr>
        <w:t>Jumat</w:t>
      </w:r>
      <w:proofErr w:type="spellEnd"/>
      <w:r w:rsidRPr="002B6F09">
        <w:rPr>
          <w:rFonts w:asciiTheme="majorBidi" w:hAnsiTheme="majorBidi" w:cstheme="majorBidi"/>
        </w:rPr>
        <w:t xml:space="preserve">, 17 </w:t>
      </w:r>
      <w:proofErr w:type="spellStart"/>
      <w:r w:rsidRPr="002B6F09">
        <w:rPr>
          <w:rFonts w:asciiTheme="majorBidi" w:hAnsiTheme="majorBidi" w:cstheme="majorBidi"/>
        </w:rPr>
        <w:t>Januari</w:t>
      </w:r>
      <w:proofErr w:type="spellEnd"/>
      <w:r w:rsidRPr="002B6F09">
        <w:rPr>
          <w:rFonts w:asciiTheme="majorBidi" w:hAnsiTheme="majorBidi" w:cstheme="majorBidi"/>
        </w:rPr>
        <w:t xml:space="preserve"> 2024</w:t>
      </w:r>
    </w:p>
    <w:p w:rsidR="00276B97" w:rsidRPr="002B6F09" w:rsidRDefault="00276B97" w:rsidP="00276B97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Waktu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r w:rsidRPr="002B6F09">
        <w:rPr>
          <w:rFonts w:asciiTheme="majorBidi" w:hAnsiTheme="majorBidi" w:cstheme="majorBidi"/>
        </w:rPr>
        <w:t>15.30-16.00</w:t>
      </w:r>
    </w:p>
    <w:p w:rsidR="00276B97" w:rsidRPr="002B6F09" w:rsidRDefault="00276B97" w:rsidP="00276B97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Tempat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</w:p>
    <w:p w:rsidR="002B6F09" w:rsidRPr="002B6F09" w:rsidRDefault="00276B97" w:rsidP="00276B97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Pihak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Terlibat</w:t>
      </w:r>
      <w:proofErr w:type="spellEnd"/>
      <w:r w:rsidRPr="002B6F09">
        <w:rPr>
          <w:rFonts w:asciiTheme="majorBidi" w:hAnsiTheme="majorBidi" w:cstheme="majorBidi"/>
        </w:rPr>
        <w:t xml:space="preserve">: </w:t>
      </w:r>
      <w:proofErr w:type="spellStart"/>
      <w:r w:rsidRPr="002B6F09">
        <w:rPr>
          <w:rFonts w:asciiTheme="majorBidi" w:hAnsiTheme="majorBidi" w:cstheme="majorBidi"/>
        </w:rPr>
        <w:t>Ummi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Erni</w:t>
      </w:r>
      <w:proofErr w:type="spellEnd"/>
      <w:r w:rsidRPr="002B6F09">
        <w:rPr>
          <w:rFonts w:asciiTheme="majorBidi" w:hAnsiTheme="majorBidi" w:cstheme="majorBidi"/>
        </w:rPr>
        <w:t xml:space="preserve">, Mama </w:t>
      </w:r>
      <w:proofErr w:type="spellStart"/>
      <w:r w:rsidRPr="002B6F09">
        <w:rPr>
          <w:rFonts w:asciiTheme="majorBidi" w:hAnsiTheme="majorBidi" w:cstheme="majorBidi"/>
        </w:rPr>
        <w:t>Arfa</w:t>
      </w:r>
      <w:r w:rsidR="008F39AC" w:rsidRPr="002B6F09">
        <w:rPr>
          <w:rFonts w:asciiTheme="majorBidi" w:hAnsiTheme="majorBidi" w:cstheme="majorBidi"/>
        </w:rPr>
        <w:t>n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Nenek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Arfan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Arfan</w:t>
      </w:r>
      <w:proofErr w:type="spellEnd"/>
    </w:p>
    <w:p w:rsidR="00276B97" w:rsidRPr="002B6F09" w:rsidRDefault="002B6F09" w:rsidP="002B6F09">
      <w:pPr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2B6F09">
        <w:rPr>
          <w:rFonts w:asciiTheme="majorBidi" w:hAnsiTheme="majorBidi" w:cstheme="majorBidi"/>
          <w:sz w:val="24"/>
          <w:szCs w:val="24"/>
        </w:rPr>
        <w:br w:type="page"/>
      </w:r>
    </w:p>
    <w:p w:rsidR="00276B97" w:rsidRPr="002B6F09" w:rsidRDefault="00276B97" w:rsidP="00276B97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lastRenderedPageBreak/>
        <w:t xml:space="preserve">IV. </w:t>
      </w:r>
      <w:proofErr w:type="spellStart"/>
      <w:r w:rsidRPr="002B6F09">
        <w:rPr>
          <w:rStyle w:val="Strong"/>
          <w:rFonts w:asciiTheme="majorBidi" w:hAnsiTheme="majorBidi" w:cstheme="majorBidi"/>
        </w:rPr>
        <w:t>Hasil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Observasi</w:t>
      </w:r>
      <w:proofErr w:type="spellEnd"/>
    </w:p>
    <w:p w:rsidR="00276B97" w:rsidRPr="002B6F09" w:rsidRDefault="00276B97" w:rsidP="00276B97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Kondisi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Lingkungan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Rumah</w:t>
      </w:r>
      <w:proofErr w:type="spellEnd"/>
    </w:p>
    <w:p w:rsidR="002B6F09" w:rsidRPr="002B6F09" w:rsidRDefault="00276B97" w:rsidP="002B6F09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tertelak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cukup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nyaman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Namun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jika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banjir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datang</w:t>
      </w:r>
      <w:proofErr w:type="spellEnd"/>
      <w:r w:rsidRPr="002B6F09">
        <w:rPr>
          <w:rFonts w:asciiTheme="majorBidi" w:hAnsiTheme="majorBidi" w:cstheme="majorBidi"/>
        </w:rPr>
        <w:t xml:space="preserve"> air </w:t>
      </w:r>
      <w:proofErr w:type="spellStart"/>
      <w:r w:rsidRPr="002B6F09">
        <w:rPr>
          <w:rFonts w:asciiTheme="majorBidi" w:hAnsiTheme="majorBidi" w:cstheme="majorBidi"/>
        </w:rPr>
        <w:t>bisa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masuk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teras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sehingga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membuat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tidak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bisa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masuk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jika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banjir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memiliki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ventilasi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baik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kebersihan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terjaga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Namun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ada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beberapa</w:t>
      </w:r>
      <w:proofErr w:type="spellEnd"/>
      <w:r w:rsidRPr="002B6F09">
        <w:rPr>
          <w:rFonts w:asciiTheme="majorBidi" w:hAnsiTheme="majorBidi" w:cstheme="majorBidi"/>
        </w:rPr>
        <w:t xml:space="preserve"> factor yang </w:t>
      </w:r>
      <w:proofErr w:type="spellStart"/>
      <w:r w:rsidRPr="002B6F09">
        <w:rPr>
          <w:rFonts w:asciiTheme="majorBidi" w:hAnsiTheme="majorBidi" w:cstheme="majorBidi"/>
        </w:rPr>
        <w:t>perlu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diperhatikan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yaitu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rumahnya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dekat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suangai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Citarum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jadi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agak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khawatir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jika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bermain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diluar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Tetangganya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cukup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ramah</w:t>
      </w:r>
      <w:proofErr w:type="spellEnd"/>
      <w:r w:rsidR="00884BD8" w:rsidRPr="002B6F09">
        <w:rPr>
          <w:rFonts w:asciiTheme="majorBidi" w:hAnsiTheme="majorBidi" w:cstheme="majorBidi"/>
        </w:rPr>
        <w:t xml:space="preserve">. </w:t>
      </w:r>
      <w:proofErr w:type="spellStart"/>
      <w:r w:rsidR="00884BD8" w:rsidRPr="002B6F09">
        <w:rPr>
          <w:rFonts w:asciiTheme="majorBidi" w:hAnsiTheme="majorBidi" w:cstheme="majorBidi"/>
        </w:rPr>
        <w:t>Ruang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bermaian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dan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belajar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dirumah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cukup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nyaman</w:t>
      </w:r>
      <w:proofErr w:type="spellEnd"/>
      <w:r w:rsidR="00884BD8" w:rsidRPr="002B6F09">
        <w:rPr>
          <w:rFonts w:asciiTheme="majorBidi" w:hAnsiTheme="majorBidi" w:cstheme="majorBidi"/>
        </w:rPr>
        <w:t xml:space="preserve">, </w:t>
      </w:r>
      <w:proofErr w:type="spellStart"/>
      <w:r w:rsidR="00884BD8" w:rsidRPr="002B6F09">
        <w:rPr>
          <w:rFonts w:asciiTheme="majorBidi" w:hAnsiTheme="majorBidi" w:cstheme="majorBidi"/>
        </w:rPr>
        <w:t>sehingga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anak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memiliki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kebebasan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bermain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dan</w:t>
      </w:r>
      <w:proofErr w:type="spellEnd"/>
      <w:r w:rsidR="00884BD8" w:rsidRPr="002B6F09">
        <w:rPr>
          <w:rFonts w:asciiTheme="majorBidi" w:hAnsiTheme="majorBidi" w:cstheme="majorBidi"/>
        </w:rPr>
        <w:t xml:space="preserve"> </w:t>
      </w:r>
      <w:proofErr w:type="spellStart"/>
      <w:r w:rsidR="00884BD8" w:rsidRPr="002B6F09">
        <w:rPr>
          <w:rFonts w:asciiTheme="majorBidi" w:hAnsiTheme="majorBidi" w:cstheme="majorBidi"/>
        </w:rPr>
        <w:t>belajar</w:t>
      </w:r>
      <w:proofErr w:type="spellEnd"/>
      <w:r w:rsidR="00884BD8" w:rsidRPr="002B6F09">
        <w:rPr>
          <w:rFonts w:asciiTheme="majorBidi" w:hAnsiTheme="majorBidi" w:cstheme="majorBidi"/>
        </w:rPr>
        <w:t xml:space="preserve"> di </w:t>
      </w:r>
      <w:proofErr w:type="spellStart"/>
      <w:r w:rsidR="00884BD8" w:rsidRPr="002B6F09">
        <w:rPr>
          <w:rFonts w:asciiTheme="majorBidi" w:hAnsiTheme="majorBidi" w:cstheme="majorBidi"/>
        </w:rPr>
        <w:t>rumah</w:t>
      </w:r>
      <w:proofErr w:type="spellEnd"/>
      <w:r w:rsidR="00884BD8" w:rsidRPr="002B6F09">
        <w:rPr>
          <w:rFonts w:asciiTheme="majorBidi" w:hAnsiTheme="majorBidi" w:cstheme="majorBidi"/>
        </w:rPr>
        <w:t>.</w:t>
      </w:r>
    </w:p>
    <w:p w:rsidR="002B6F09" w:rsidRPr="002B6F09" w:rsidRDefault="002B6F09" w:rsidP="002B6F09">
      <w:pPr>
        <w:pStyle w:val="NormalWeb"/>
        <w:spacing w:line="360" w:lineRule="auto"/>
        <w:ind w:left="1440"/>
        <w:rPr>
          <w:rFonts w:asciiTheme="majorBidi" w:hAnsiTheme="majorBidi" w:cstheme="majorBidi"/>
        </w:rPr>
      </w:pPr>
    </w:p>
    <w:p w:rsidR="00276B97" w:rsidRPr="002B6F09" w:rsidRDefault="00276B97" w:rsidP="00276B97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Interaksi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Anak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dengan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Keluarga</w:t>
      </w:r>
      <w:proofErr w:type="spellEnd"/>
    </w:p>
    <w:p w:rsidR="00276B97" w:rsidRPr="002B6F09" w:rsidRDefault="00884BD8" w:rsidP="00276B97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memiliki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hubungan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cukup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baik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mama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neneknya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Namun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memiliki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hubungan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kurang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baik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ayahnya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karena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ayahnya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harus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bekerja</w:t>
      </w:r>
      <w:proofErr w:type="spellEnd"/>
      <w:r w:rsidRPr="002B6F09">
        <w:rPr>
          <w:rFonts w:asciiTheme="majorBidi" w:hAnsiTheme="majorBidi" w:cstheme="majorBidi"/>
        </w:rPr>
        <w:t xml:space="preserve"> di Riau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hanya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bisa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bertemu</w:t>
      </w:r>
      <w:proofErr w:type="spellEnd"/>
      <w:r w:rsidRPr="002B6F09">
        <w:rPr>
          <w:rFonts w:asciiTheme="majorBidi" w:hAnsiTheme="majorBidi" w:cstheme="majorBidi"/>
        </w:rPr>
        <w:t xml:space="preserve"> 1 </w:t>
      </w:r>
      <w:proofErr w:type="spellStart"/>
      <w:r w:rsidRPr="002B6F09">
        <w:rPr>
          <w:rFonts w:asciiTheme="majorBidi" w:hAnsiTheme="majorBidi" w:cstheme="majorBidi"/>
        </w:rPr>
        <w:t>tahun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sekalai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saat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lebaran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jarang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komunikasi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ayahnya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karena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kesibukan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ayahnya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dalam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bekerja</w:t>
      </w:r>
      <w:proofErr w:type="spellEnd"/>
      <w:r w:rsidRPr="002B6F09">
        <w:rPr>
          <w:rFonts w:asciiTheme="majorBidi" w:hAnsiTheme="majorBidi" w:cstheme="majorBidi"/>
        </w:rPr>
        <w:t xml:space="preserve">.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terlihat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memperhatikan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pendidikan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. Mama </w:t>
      </w:r>
      <w:proofErr w:type="spellStart"/>
      <w:proofErr w:type="gramStart"/>
      <w:r w:rsidRPr="002B6F09">
        <w:rPr>
          <w:rFonts w:asciiTheme="majorBidi" w:hAnsiTheme="majorBidi" w:cstheme="majorBidi"/>
        </w:rPr>
        <w:t>dan</w:t>
      </w:r>
      <w:proofErr w:type="spellEnd"/>
      <w:proofErr w:type="gram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neneknya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selalu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membimbing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belajar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sesuai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pelajaran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telah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didapat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Namun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ada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hal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perlu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diperhatikan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yaitu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memiliki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adik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baru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sehingga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mamanya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terfokus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kepada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adik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bayi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baru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lahir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Sehingga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tidak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bisa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membawa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bekal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makan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lagi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semenjak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adik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bayi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lahir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2B6F09" w:rsidRPr="002B6F09" w:rsidRDefault="002B6F09" w:rsidP="002B6F09">
      <w:pPr>
        <w:pStyle w:val="NormalWeb"/>
        <w:spacing w:line="360" w:lineRule="auto"/>
        <w:ind w:left="1440"/>
        <w:rPr>
          <w:rFonts w:asciiTheme="majorBidi" w:hAnsiTheme="majorBidi" w:cstheme="majorBidi"/>
        </w:rPr>
      </w:pPr>
    </w:p>
    <w:p w:rsidR="00276B97" w:rsidRPr="002B6F09" w:rsidRDefault="00276B97" w:rsidP="00276B97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Kebiasaan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Belajar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2B6F09">
        <w:rPr>
          <w:rStyle w:val="Strong"/>
          <w:rFonts w:asciiTheme="majorBidi" w:hAnsiTheme="majorBidi" w:cstheme="majorBidi"/>
        </w:rPr>
        <w:t>Anak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di </w:t>
      </w:r>
      <w:proofErr w:type="spellStart"/>
      <w:r w:rsidRPr="002B6F09">
        <w:rPr>
          <w:rStyle w:val="Strong"/>
          <w:rFonts w:asciiTheme="majorBidi" w:hAnsiTheme="majorBidi" w:cstheme="majorBidi"/>
        </w:rPr>
        <w:t>Rumah</w:t>
      </w:r>
      <w:proofErr w:type="spellEnd"/>
    </w:p>
    <w:p w:rsidR="00276B97" w:rsidRPr="002B6F09" w:rsidRDefault="00A8067D" w:rsidP="00276B97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memiliki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rutinitas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harian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cukup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baik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. Ada </w:t>
      </w:r>
      <w:proofErr w:type="spellStart"/>
      <w:r w:rsidRPr="002B6F09">
        <w:rPr>
          <w:rFonts w:asciiTheme="majorBidi" w:hAnsiTheme="majorBidi" w:cstheme="majorBidi"/>
        </w:rPr>
        <w:t>jadwal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belajar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jadwal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mengaji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sudah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diatur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oleh</w:t>
      </w:r>
      <w:proofErr w:type="spellEnd"/>
      <w:r w:rsidRPr="002B6F09">
        <w:rPr>
          <w:rFonts w:asciiTheme="majorBidi" w:hAnsiTheme="majorBidi" w:cstheme="majorBidi"/>
        </w:rPr>
        <w:t xml:space="preserve"> mama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neneknya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selalu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bangun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pagi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sarapan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berangkat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sendiri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menggunakan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sepeda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sudah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terlihat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mandiri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bertanggung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jawab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terhadap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kewajibannya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sebagai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seorang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pelajar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senang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bercerita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tentang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pengalaman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hariannya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="008F39AC" w:rsidRPr="002B6F09">
        <w:rPr>
          <w:rFonts w:asciiTheme="majorBidi" w:hAnsiTheme="majorBidi" w:cstheme="majorBidi"/>
        </w:rPr>
        <w:t>Anak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senang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melakukan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kegiatan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fisik-motorik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seperti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bermain</w:t>
      </w:r>
      <w:proofErr w:type="spellEnd"/>
      <w:r w:rsidR="008F39AC" w:rsidRPr="002B6F09">
        <w:rPr>
          <w:rFonts w:asciiTheme="majorBidi" w:hAnsiTheme="majorBidi" w:cstheme="majorBidi"/>
        </w:rPr>
        <w:t xml:space="preserve"> bola.</w:t>
      </w:r>
    </w:p>
    <w:p w:rsidR="002B6F09" w:rsidRPr="002B6F09" w:rsidRDefault="002B6F09" w:rsidP="002B6F09">
      <w:pPr>
        <w:pStyle w:val="NormalWeb"/>
        <w:spacing w:line="360" w:lineRule="auto"/>
        <w:ind w:left="1440"/>
        <w:rPr>
          <w:rFonts w:asciiTheme="majorBidi" w:hAnsiTheme="majorBidi" w:cstheme="majorBidi"/>
        </w:rPr>
      </w:pPr>
    </w:p>
    <w:p w:rsidR="00276B97" w:rsidRPr="002B6F09" w:rsidRDefault="00276B97" w:rsidP="00276B97">
      <w:pPr>
        <w:pStyle w:val="NormalWeb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Style w:val="Strong"/>
          <w:rFonts w:asciiTheme="majorBidi" w:hAnsiTheme="majorBidi" w:cstheme="majorBidi"/>
        </w:rPr>
        <w:t>Tantangan</w:t>
      </w:r>
      <w:proofErr w:type="spellEnd"/>
      <w:r w:rsidRPr="002B6F09">
        <w:rPr>
          <w:rStyle w:val="Strong"/>
          <w:rFonts w:asciiTheme="majorBidi" w:hAnsiTheme="majorBidi" w:cstheme="majorBidi"/>
        </w:rPr>
        <w:t xml:space="preserve"> yang </w:t>
      </w:r>
      <w:proofErr w:type="spellStart"/>
      <w:r w:rsidRPr="002B6F09">
        <w:rPr>
          <w:rStyle w:val="Strong"/>
          <w:rFonts w:asciiTheme="majorBidi" w:hAnsiTheme="majorBidi" w:cstheme="majorBidi"/>
        </w:rPr>
        <w:t>Dihadapi</w:t>
      </w:r>
      <w:proofErr w:type="spellEnd"/>
    </w:p>
    <w:p w:rsidR="002B6F09" w:rsidRPr="002B6F09" w:rsidRDefault="008F39AC" w:rsidP="00276B97">
      <w:pPr>
        <w:pStyle w:val="NormalWeb"/>
        <w:numPr>
          <w:ilvl w:val="1"/>
          <w:numId w:val="4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memiliki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sifat</w:t>
      </w:r>
      <w:proofErr w:type="spellEnd"/>
      <w:r w:rsidRPr="002B6F09">
        <w:rPr>
          <w:rFonts w:asciiTheme="majorBidi" w:hAnsiTheme="majorBidi" w:cstheme="majorBidi"/>
        </w:rPr>
        <w:t xml:space="preserve"> sensitive yang </w:t>
      </w:r>
      <w:proofErr w:type="spellStart"/>
      <w:r w:rsidRPr="002B6F09">
        <w:rPr>
          <w:rFonts w:asciiTheme="majorBidi" w:hAnsiTheme="majorBidi" w:cstheme="majorBidi"/>
        </w:rPr>
        <w:t>berlebihan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sehingga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membuat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keluarga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kesulitan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membujuk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saat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sedang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diam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ketika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kecewa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sesuatu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hal</w:t>
      </w:r>
      <w:proofErr w:type="spellEnd"/>
      <w:r w:rsidRPr="002B6F09">
        <w:rPr>
          <w:rFonts w:asciiTheme="majorBidi" w:hAnsiTheme="majorBidi" w:cstheme="majorBidi"/>
        </w:rPr>
        <w:t xml:space="preserve">. </w:t>
      </w:r>
    </w:p>
    <w:p w:rsidR="00276B97" w:rsidRPr="002B6F09" w:rsidRDefault="002B6F09" w:rsidP="002B6F09">
      <w:pPr>
        <w:rPr>
          <w:rFonts w:asciiTheme="majorBidi" w:hAnsiTheme="majorBidi" w:cstheme="majorBidi"/>
          <w:sz w:val="24"/>
          <w:szCs w:val="24"/>
        </w:rPr>
      </w:pPr>
      <w:r w:rsidRPr="002B6F09">
        <w:rPr>
          <w:rFonts w:asciiTheme="majorBidi" w:hAnsiTheme="majorBidi" w:cstheme="majorBidi"/>
          <w:sz w:val="24"/>
          <w:szCs w:val="24"/>
        </w:rPr>
        <w:br w:type="page"/>
      </w:r>
      <w:r w:rsidR="00276B97" w:rsidRPr="002B6F09">
        <w:rPr>
          <w:rStyle w:val="Strong"/>
          <w:rFonts w:asciiTheme="majorBidi" w:hAnsiTheme="majorBidi" w:cstheme="majorBidi"/>
          <w:sz w:val="24"/>
          <w:szCs w:val="24"/>
        </w:rPr>
        <w:t xml:space="preserve">V. </w:t>
      </w:r>
      <w:proofErr w:type="spellStart"/>
      <w:r w:rsidR="00276B97" w:rsidRPr="002B6F09">
        <w:rPr>
          <w:rStyle w:val="Strong"/>
          <w:rFonts w:asciiTheme="majorBidi" w:hAnsiTheme="majorBidi" w:cstheme="majorBidi"/>
          <w:sz w:val="24"/>
          <w:szCs w:val="24"/>
        </w:rPr>
        <w:t>Rekomendasi</w:t>
      </w:r>
      <w:proofErr w:type="spellEnd"/>
      <w:r w:rsidR="00276B97" w:rsidRPr="002B6F09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6B97" w:rsidRPr="002B6F09">
        <w:rPr>
          <w:rStyle w:val="Strong"/>
          <w:rFonts w:asciiTheme="majorBidi" w:hAnsiTheme="majorBidi" w:cstheme="majorBidi"/>
          <w:sz w:val="24"/>
          <w:szCs w:val="24"/>
        </w:rPr>
        <w:t>dan</w:t>
      </w:r>
      <w:proofErr w:type="spellEnd"/>
      <w:r w:rsidR="00276B97" w:rsidRPr="002B6F09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6B97" w:rsidRPr="002B6F09">
        <w:rPr>
          <w:rStyle w:val="Strong"/>
          <w:rFonts w:asciiTheme="majorBidi" w:hAnsiTheme="majorBidi" w:cstheme="majorBidi"/>
          <w:sz w:val="24"/>
          <w:szCs w:val="24"/>
        </w:rPr>
        <w:t>Tindak</w:t>
      </w:r>
      <w:proofErr w:type="spellEnd"/>
      <w:r w:rsidR="00276B97" w:rsidRPr="002B6F09">
        <w:rPr>
          <w:rStyle w:val="Strong"/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76B97" w:rsidRPr="002B6F09">
        <w:rPr>
          <w:rStyle w:val="Strong"/>
          <w:rFonts w:asciiTheme="majorBidi" w:hAnsiTheme="majorBidi" w:cstheme="majorBidi"/>
          <w:sz w:val="24"/>
          <w:szCs w:val="24"/>
        </w:rPr>
        <w:t>Lanjut</w:t>
      </w:r>
      <w:proofErr w:type="spellEnd"/>
    </w:p>
    <w:p w:rsidR="00276B97" w:rsidRPr="002B6F09" w:rsidRDefault="00276B97" w:rsidP="00276B97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saran </w:t>
      </w:r>
      <w:proofErr w:type="spellStart"/>
      <w:r w:rsidRPr="002B6F09">
        <w:rPr>
          <w:rFonts w:asciiTheme="majorBidi" w:hAnsiTheme="majorBidi" w:cstheme="majorBidi"/>
        </w:rPr>
        <w:t>kepada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mengenai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metode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pembelajaran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sesuai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276B97" w:rsidRPr="002B6F09" w:rsidRDefault="00276B97" w:rsidP="00276B97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Menyarankan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kegiatan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stimulasi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dapat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dilakukan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276B97" w:rsidRPr="002B6F09" w:rsidRDefault="00276B97" w:rsidP="00276B97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Mendorong</w:t>
      </w:r>
      <w:proofErr w:type="spellEnd"/>
      <w:r w:rsidRPr="002B6F09">
        <w:rPr>
          <w:rFonts w:asciiTheme="majorBidi" w:hAnsiTheme="majorBidi" w:cstheme="majorBidi"/>
        </w:rPr>
        <w:t xml:space="preserve"> orang </w:t>
      </w:r>
      <w:proofErr w:type="spellStart"/>
      <w:r w:rsidRPr="002B6F09">
        <w:rPr>
          <w:rFonts w:asciiTheme="majorBidi" w:hAnsiTheme="majorBidi" w:cstheme="majorBidi"/>
        </w:rPr>
        <w:t>tua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untuk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aktif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mendampingi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dalam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belajar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8F39AC" w:rsidRPr="002B6F09" w:rsidRDefault="00276B97" w:rsidP="008F39AC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t>Jika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ditemukan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kendala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serius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menyarankan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konsultasi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dengan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ahli</w:t>
      </w:r>
      <w:proofErr w:type="spellEnd"/>
      <w:r w:rsidR="008F39AC" w:rsidRPr="002B6F09">
        <w:rPr>
          <w:rFonts w:asciiTheme="majorBidi" w:hAnsiTheme="majorBidi" w:cstheme="majorBidi"/>
        </w:rPr>
        <w:t xml:space="preserve"> </w:t>
      </w:r>
      <w:proofErr w:type="spellStart"/>
      <w:r w:rsidR="008F39AC" w:rsidRPr="002B6F09">
        <w:rPr>
          <w:rFonts w:asciiTheme="majorBidi" w:hAnsiTheme="majorBidi" w:cstheme="majorBidi"/>
        </w:rPr>
        <w:t>terkait</w:t>
      </w:r>
      <w:proofErr w:type="spellEnd"/>
      <w:r w:rsidR="008F39AC" w:rsidRPr="002B6F09">
        <w:rPr>
          <w:rFonts w:asciiTheme="majorBidi" w:hAnsiTheme="majorBidi" w:cstheme="majorBidi"/>
        </w:rPr>
        <w:t xml:space="preserve"> (</w:t>
      </w:r>
      <w:proofErr w:type="spellStart"/>
      <w:r w:rsidR="008F39AC" w:rsidRPr="002B6F09">
        <w:rPr>
          <w:rFonts w:asciiTheme="majorBidi" w:hAnsiTheme="majorBidi" w:cstheme="majorBidi"/>
        </w:rPr>
        <w:t>Psikolog</w:t>
      </w:r>
      <w:proofErr w:type="spellEnd"/>
      <w:r w:rsidR="008F39AC" w:rsidRPr="002B6F09">
        <w:rPr>
          <w:rFonts w:asciiTheme="majorBidi" w:hAnsiTheme="majorBidi" w:cstheme="majorBidi"/>
        </w:rPr>
        <w:t>).</w:t>
      </w:r>
    </w:p>
    <w:p w:rsidR="008F39AC" w:rsidRPr="002B6F09" w:rsidRDefault="008F39AC" w:rsidP="008F39AC">
      <w:pPr>
        <w:pStyle w:val="NormalWeb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proofErr w:type="spellStart"/>
      <w:r w:rsidRPr="002B6F09">
        <w:rPr>
          <w:rFonts w:asciiTheme="majorBidi" w:hAnsiTheme="majorBidi" w:cstheme="majorBidi"/>
        </w:rPr>
        <w:lastRenderedPageBreak/>
        <w:t>Meningkatkan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komunikasi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baik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ayahnya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276B97" w:rsidRPr="002B6F09" w:rsidRDefault="00276B97" w:rsidP="00276B97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Style w:val="Strong"/>
          <w:rFonts w:asciiTheme="majorBidi" w:hAnsiTheme="majorBidi" w:cstheme="majorBidi"/>
        </w:rPr>
        <w:t xml:space="preserve">VI. </w:t>
      </w:r>
      <w:proofErr w:type="spellStart"/>
      <w:r w:rsidRPr="002B6F09">
        <w:rPr>
          <w:rStyle w:val="Strong"/>
          <w:rFonts w:asciiTheme="majorBidi" w:hAnsiTheme="majorBidi" w:cstheme="majorBidi"/>
        </w:rPr>
        <w:t>Kesimpulan</w:t>
      </w:r>
      <w:proofErr w:type="spellEnd"/>
      <w:r w:rsidRPr="002B6F09">
        <w:rPr>
          <w:rFonts w:asciiTheme="majorBidi" w:hAnsiTheme="majorBidi" w:cstheme="majorBidi"/>
        </w:rPr>
        <w:br/>
        <w:t xml:space="preserve">Home visit </w:t>
      </w:r>
      <w:proofErr w:type="spellStart"/>
      <w:r w:rsidRPr="002B6F09">
        <w:rPr>
          <w:rFonts w:asciiTheme="majorBidi" w:hAnsiTheme="majorBidi" w:cstheme="majorBidi"/>
        </w:rPr>
        <w:t>ini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memberikan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gambaran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lebih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jelas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tentang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kondisi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 xml:space="preserve"> di </w:t>
      </w:r>
      <w:proofErr w:type="spellStart"/>
      <w:r w:rsidRPr="002B6F09">
        <w:rPr>
          <w:rFonts w:asciiTheme="majorBidi" w:hAnsiTheme="majorBidi" w:cstheme="majorBidi"/>
        </w:rPr>
        <w:t>rumah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serta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faktor-faktor</w:t>
      </w:r>
      <w:proofErr w:type="spellEnd"/>
      <w:r w:rsidRPr="002B6F09">
        <w:rPr>
          <w:rFonts w:asciiTheme="majorBidi" w:hAnsiTheme="majorBidi" w:cstheme="majorBidi"/>
        </w:rPr>
        <w:t xml:space="preserve"> yang </w:t>
      </w:r>
      <w:proofErr w:type="spellStart"/>
      <w:r w:rsidRPr="002B6F09">
        <w:rPr>
          <w:rFonts w:asciiTheme="majorBidi" w:hAnsiTheme="majorBidi" w:cstheme="majorBidi"/>
        </w:rPr>
        <w:t>mempengaruhi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pembelajarannya</w:t>
      </w:r>
      <w:proofErr w:type="spellEnd"/>
      <w:r w:rsidRPr="002B6F09">
        <w:rPr>
          <w:rFonts w:asciiTheme="majorBidi" w:hAnsiTheme="majorBidi" w:cstheme="majorBidi"/>
        </w:rPr>
        <w:t xml:space="preserve">. </w:t>
      </w:r>
      <w:proofErr w:type="spellStart"/>
      <w:r w:rsidRPr="002B6F09">
        <w:rPr>
          <w:rFonts w:asciiTheme="majorBidi" w:hAnsiTheme="majorBidi" w:cstheme="majorBidi"/>
        </w:rPr>
        <w:t>Dengan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adanya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kunjungan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ini</w:t>
      </w:r>
      <w:proofErr w:type="spellEnd"/>
      <w:r w:rsidRPr="002B6F09">
        <w:rPr>
          <w:rFonts w:asciiTheme="majorBidi" w:hAnsiTheme="majorBidi" w:cstheme="majorBidi"/>
        </w:rPr>
        <w:t xml:space="preserve">, </w:t>
      </w:r>
      <w:proofErr w:type="spellStart"/>
      <w:r w:rsidRPr="002B6F09">
        <w:rPr>
          <w:rFonts w:asciiTheme="majorBidi" w:hAnsiTheme="majorBidi" w:cstheme="majorBidi"/>
        </w:rPr>
        <w:t>diharapkan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sinergi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antara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sekolah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keluarga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semakin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erat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dalam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mendukung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perkembangan</w:t>
      </w:r>
      <w:proofErr w:type="spellEnd"/>
      <w:r w:rsidRPr="002B6F09">
        <w:rPr>
          <w:rFonts w:asciiTheme="majorBidi" w:hAnsiTheme="majorBidi" w:cstheme="majorBidi"/>
        </w:rPr>
        <w:t xml:space="preserve"> </w:t>
      </w:r>
      <w:proofErr w:type="spellStart"/>
      <w:r w:rsidRPr="002B6F09">
        <w:rPr>
          <w:rFonts w:asciiTheme="majorBidi" w:hAnsiTheme="majorBidi" w:cstheme="majorBidi"/>
        </w:rPr>
        <w:t>anak</w:t>
      </w:r>
      <w:proofErr w:type="spellEnd"/>
      <w:r w:rsidRPr="002B6F09">
        <w:rPr>
          <w:rFonts w:asciiTheme="majorBidi" w:hAnsiTheme="majorBidi" w:cstheme="majorBidi"/>
        </w:rPr>
        <w:t>.</w:t>
      </w:r>
    </w:p>
    <w:p w:rsidR="00276B97" w:rsidRPr="002B6F09" w:rsidRDefault="008F39AC" w:rsidP="008F39AC">
      <w:pPr>
        <w:pStyle w:val="NormalWeb"/>
        <w:spacing w:line="360" w:lineRule="auto"/>
        <w:rPr>
          <w:rFonts w:asciiTheme="majorBidi" w:hAnsiTheme="majorBidi" w:cstheme="majorBidi"/>
        </w:rPr>
      </w:pPr>
      <w:r w:rsidRPr="002B6F09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279400</wp:posOffset>
            </wp:positionV>
            <wp:extent cx="2958465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419" y="21507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1-19 at 11.04.2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B97" w:rsidRPr="002B6F09">
        <w:rPr>
          <w:rStyle w:val="Strong"/>
          <w:rFonts w:asciiTheme="majorBidi" w:hAnsiTheme="majorBidi" w:cstheme="majorBidi"/>
        </w:rPr>
        <w:t xml:space="preserve">VII. </w:t>
      </w:r>
      <w:proofErr w:type="spellStart"/>
      <w:r w:rsidR="00276B97" w:rsidRPr="002B6F09">
        <w:rPr>
          <w:rStyle w:val="Strong"/>
          <w:rFonts w:asciiTheme="majorBidi" w:hAnsiTheme="majorBidi" w:cstheme="majorBidi"/>
        </w:rPr>
        <w:t>Dokumentasi</w:t>
      </w:r>
      <w:proofErr w:type="spellEnd"/>
      <w:r w:rsidR="00276B97" w:rsidRPr="002B6F09">
        <w:rPr>
          <w:rFonts w:asciiTheme="majorBidi" w:hAnsiTheme="majorBidi" w:cstheme="majorBidi"/>
        </w:rPr>
        <w:br/>
      </w:r>
    </w:p>
    <w:p w:rsidR="008F39AC" w:rsidRPr="002B6F09" w:rsidRDefault="008F39AC" w:rsidP="00276B97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8F39AC" w:rsidRPr="002B6F09" w:rsidRDefault="008F39AC" w:rsidP="00276B97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8F39AC" w:rsidRPr="002B6F09" w:rsidRDefault="008F39AC" w:rsidP="00276B97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8F39AC" w:rsidRPr="002B6F09" w:rsidRDefault="008F39AC" w:rsidP="00276B97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</w:p>
    <w:p w:rsidR="002B6F09" w:rsidRPr="002B6F09" w:rsidRDefault="002B6F09" w:rsidP="002B6F09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en-US"/>
        </w:rPr>
      </w:pPr>
    </w:p>
    <w:p w:rsidR="002B6F09" w:rsidRPr="002B6F09" w:rsidRDefault="002B6F09" w:rsidP="002B6F09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en-US"/>
        </w:rPr>
      </w:pPr>
    </w:p>
    <w:p w:rsidR="002B6F09" w:rsidRPr="002B6F09" w:rsidRDefault="002B6F09" w:rsidP="002B6F09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en-US"/>
        </w:rPr>
      </w:pPr>
    </w:p>
    <w:p w:rsidR="002B6F09" w:rsidRPr="002B6F09" w:rsidRDefault="002B6F09" w:rsidP="002B6F09">
      <w:pPr>
        <w:spacing w:line="276" w:lineRule="auto"/>
        <w:ind w:left="3600"/>
        <w:rPr>
          <w:rFonts w:asciiTheme="majorBidi" w:hAnsiTheme="majorBidi" w:cstheme="majorBidi"/>
          <w:sz w:val="24"/>
          <w:szCs w:val="24"/>
          <w:lang w:val="en-US"/>
        </w:rPr>
      </w:pPr>
      <w:r w:rsidRPr="002B6F09"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anchor distT="0" distB="0" distL="114300" distR="114300" simplePos="0" relativeHeight="251660288" behindDoc="1" locked="0" layoutInCell="1" allowOverlap="1" wp14:anchorId="0BCDFED0" wp14:editId="78B5397E">
            <wp:simplePos x="0" y="0"/>
            <wp:positionH relativeFrom="margin">
              <wp:posOffset>927735</wp:posOffset>
            </wp:positionH>
            <wp:positionV relativeFrom="paragraph">
              <wp:posOffset>480695</wp:posOffset>
            </wp:positionV>
            <wp:extent cx="798195" cy="80518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td mam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6F09">
        <w:rPr>
          <w:rFonts w:asciiTheme="majorBidi" w:hAnsiTheme="majorBidi" w:cstheme="majorBidi"/>
          <w:sz w:val="24"/>
          <w:szCs w:val="24"/>
          <w:lang w:val="en-US"/>
        </w:rPr>
        <w:t>Bandung, 1</w:t>
      </w:r>
      <w:r w:rsidRPr="002B6F09">
        <w:rPr>
          <w:rFonts w:asciiTheme="majorBidi" w:hAnsiTheme="majorBidi" w:cstheme="majorBidi"/>
          <w:sz w:val="24"/>
          <w:szCs w:val="24"/>
          <w:lang w:val="en-US"/>
        </w:rPr>
        <w:t>7</w:t>
      </w:r>
      <w:r w:rsidRPr="002B6F0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B6F09">
        <w:rPr>
          <w:rFonts w:asciiTheme="majorBidi" w:hAnsiTheme="majorBidi" w:cstheme="majorBidi"/>
          <w:sz w:val="24"/>
          <w:szCs w:val="24"/>
          <w:lang w:val="en-US"/>
        </w:rPr>
        <w:t>Januari</w:t>
      </w:r>
      <w:proofErr w:type="spellEnd"/>
      <w:r w:rsidRPr="002B6F09">
        <w:rPr>
          <w:rFonts w:asciiTheme="majorBidi" w:hAnsiTheme="majorBidi" w:cstheme="majorBidi"/>
          <w:sz w:val="24"/>
          <w:szCs w:val="24"/>
          <w:lang w:val="en-US"/>
        </w:rPr>
        <w:t xml:space="preserve">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B6F09" w:rsidRPr="002B6F09" w:rsidTr="007E44CE">
        <w:tc>
          <w:tcPr>
            <w:tcW w:w="4508" w:type="dxa"/>
            <w:vAlign w:val="center"/>
          </w:tcPr>
          <w:p w:rsidR="002B6F09" w:rsidRPr="002B6F09" w:rsidRDefault="002B6F09" w:rsidP="002B6F09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B6F09">
              <w:rPr>
                <w:rFonts w:asciiTheme="majorBidi" w:hAnsiTheme="majorBidi" w:cstheme="majorBidi"/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1312" behindDoc="0" locked="0" layoutInCell="1" allowOverlap="1" wp14:anchorId="5B6B7EFF" wp14:editId="45F3EFF4">
                  <wp:simplePos x="0" y="0"/>
                  <wp:positionH relativeFrom="column">
                    <wp:posOffset>569595</wp:posOffset>
                  </wp:positionH>
                  <wp:positionV relativeFrom="paragraph">
                    <wp:posOffset>139065</wp:posOffset>
                  </wp:positionV>
                  <wp:extent cx="838200" cy="838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_DAN_STAMPLE-removebg-preview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Kepala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Sekolah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B6F09">
              <w:rPr>
                <w:rFonts w:asciiTheme="majorBidi" w:hAnsiTheme="majorBidi" w:cstheme="majorBidi"/>
                <w:sz w:val="24"/>
                <w:szCs w:val="24"/>
              </w:rPr>
              <w:t>TKQ</w:t>
            </w:r>
            <w:r w:rsidRPr="002B6F09">
              <w:rPr>
                <w:rFonts w:asciiTheme="majorBidi" w:hAnsiTheme="majorBidi" w:cstheme="majorBidi"/>
                <w:sz w:val="24"/>
                <w:szCs w:val="24"/>
              </w:rPr>
              <w:t xml:space="preserve"> Al-</w:t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Fatih</w:t>
            </w:r>
            <w:proofErr w:type="spellEnd"/>
          </w:p>
          <w:p w:rsidR="002B6F09" w:rsidRPr="002B6F09" w:rsidRDefault="002B6F09" w:rsidP="007E44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6F09" w:rsidRPr="002B6F09" w:rsidRDefault="002B6F09" w:rsidP="007E44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6F09" w:rsidRPr="002B6F09" w:rsidRDefault="002B6F09" w:rsidP="007E44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ERNI KRISNAWATI</w:t>
            </w:r>
          </w:p>
        </w:tc>
        <w:tc>
          <w:tcPr>
            <w:tcW w:w="4508" w:type="dxa"/>
            <w:vAlign w:val="center"/>
          </w:tcPr>
          <w:p w:rsidR="002B6F09" w:rsidRPr="002B6F09" w:rsidRDefault="002B6F09" w:rsidP="007E44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B6F09">
              <w:rPr>
                <w:rFonts w:asciiTheme="majorBidi" w:hAnsiTheme="majorBidi" w:cstheme="majorBidi"/>
                <w:noProof/>
                <w:sz w:val="24"/>
                <w:szCs w:val="24"/>
                <w:lang w:val="en-ID" w:eastAsia="en-ID"/>
              </w:rPr>
              <w:drawing>
                <wp:anchor distT="0" distB="0" distL="114300" distR="114300" simplePos="0" relativeHeight="251663360" behindDoc="1" locked="0" layoutInCell="1" allowOverlap="1" wp14:anchorId="5560D4E6" wp14:editId="7ED467AC">
                  <wp:simplePos x="0" y="0"/>
                  <wp:positionH relativeFrom="margin">
                    <wp:posOffset>969645</wp:posOffset>
                  </wp:positionH>
                  <wp:positionV relativeFrom="paragraph">
                    <wp:posOffset>180975</wp:posOffset>
                  </wp:positionV>
                  <wp:extent cx="798195" cy="805180"/>
                  <wp:effectExtent l="0" t="0" r="190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td mami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195" cy="805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Disusun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B6F09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Pr="002B6F0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2B6F09" w:rsidRPr="002B6F09" w:rsidRDefault="002B6F09" w:rsidP="007E44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6F09" w:rsidRPr="002B6F09" w:rsidRDefault="002B6F09" w:rsidP="007E44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6F09" w:rsidRPr="002B6F09" w:rsidRDefault="002B6F09" w:rsidP="007E44CE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Erni</w:t>
            </w:r>
            <w:proofErr w:type="spellEnd"/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B6F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Krisnawati</w:t>
            </w:r>
            <w:proofErr w:type="spellEnd"/>
          </w:p>
        </w:tc>
      </w:tr>
    </w:tbl>
    <w:p w:rsidR="002B6F09" w:rsidRPr="002B6F09" w:rsidRDefault="002B6F09" w:rsidP="002B6F09">
      <w:pPr>
        <w:tabs>
          <w:tab w:val="left" w:pos="2520"/>
        </w:tabs>
        <w:rPr>
          <w:rStyle w:val="Strong"/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2B6F09">
        <w:rPr>
          <w:rStyle w:val="Strong"/>
          <w:rFonts w:asciiTheme="majorBidi" w:eastAsia="Times New Roman" w:hAnsiTheme="majorBidi" w:cstheme="majorBidi"/>
          <w:sz w:val="24"/>
          <w:szCs w:val="24"/>
          <w:lang w:eastAsia="en-ID"/>
        </w:rPr>
        <w:tab/>
      </w:r>
    </w:p>
    <w:p w:rsidR="008F39AC" w:rsidRPr="002B6F09" w:rsidRDefault="008F39AC" w:rsidP="00276B97">
      <w:pPr>
        <w:pStyle w:val="NormalWeb"/>
        <w:spacing w:line="360" w:lineRule="auto"/>
        <w:rPr>
          <w:rStyle w:val="Strong"/>
          <w:rFonts w:asciiTheme="majorBidi" w:hAnsiTheme="majorBidi" w:cstheme="majorBidi"/>
        </w:rPr>
      </w:pPr>
      <w:bookmarkStart w:id="0" w:name="_GoBack"/>
      <w:bookmarkEnd w:id="0"/>
    </w:p>
    <w:sectPr w:rsidR="008F39AC" w:rsidRPr="002B6F09" w:rsidSect="002B6F09">
      <w:pgSz w:w="11907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4FB"/>
    <w:multiLevelType w:val="multilevel"/>
    <w:tmpl w:val="9876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E7C3D"/>
    <w:multiLevelType w:val="multilevel"/>
    <w:tmpl w:val="E2E2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B334F"/>
    <w:multiLevelType w:val="multilevel"/>
    <w:tmpl w:val="1BA2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76518"/>
    <w:multiLevelType w:val="multilevel"/>
    <w:tmpl w:val="333E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71BE8"/>
    <w:multiLevelType w:val="multilevel"/>
    <w:tmpl w:val="A6CE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97"/>
    <w:rsid w:val="00276B97"/>
    <w:rsid w:val="002B6F09"/>
    <w:rsid w:val="007B2B05"/>
    <w:rsid w:val="00884BD8"/>
    <w:rsid w:val="008F39AC"/>
    <w:rsid w:val="00A8067D"/>
    <w:rsid w:val="00C8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0307C-7295-4900-806C-0EDAF270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276B97"/>
    <w:rPr>
      <w:b/>
      <w:bCs/>
    </w:rPr>
  </w:style>
  <w:style w:type="table" w:styleId="TableGrid">
    <w:name w:val="Table Grid"/>
    <w:basedOn w:val="TableNormal"/>
    <w:uiPriority w:val="39"/>
    <w:rsid w:val="002B6F0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2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2025-01-19T04:03:00Z</dcterms:created>
  <dcterms:modified xsi:type="dcterms:W3CDTF">2025-01-19T04:41:00Z</dcterms:modified>
</cp:coreProperties>
</file>