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B571" w14:textId="77777777" w:rsidR="003E3608" w:rsidRPr="00644841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644841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025F7DFB" w14:textId="77777777" w:rsidR="003E3608" w:rsidRPr="00644841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644841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644841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2470B611" w14:textId="77777777" w:rsidR="00AC2037" w:rsidRPr="00644841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64484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64484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644841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64484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644841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13056048" w14:textId="77777777" w:rsidR="003E3608" w:rsidRPr="00644841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64484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644841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64484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504B53D1" w14:textId="77777777" w:rsidR="003E3608" w:rsidRPr="00644841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644841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644841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64484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74DB5276" w14:textId="399B7660" w:rsidR="00237247" w:rsidRPr="00644841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6448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644841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6448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6448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6448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644841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4C79AE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644841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AC2037" w:rsidRPr="00644841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AC2037" w:rsidRPr="00644841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64484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6448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6448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82859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644841">
        <w:rPr>
          <w:rFonts w:ascii="TH SarabunIT๙" w:hAnsi="TH SarabunIT๙" w:cs="TH SarabunIT๙"/>
          <w:sz w:val="32"/>
          <w:szCs w:val="32"/>
        </w:rPr>
        <w:t>.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644841">
        <w:rPr>
          <w:rFonts w:ascii="TH SarabunIT๙" w:hAnsi="TH SarabunIT๙" w:cs="TH SarabunIT๙"/>
          <w:sz w:val="32"/>
          <w:szCs w:val="32"/>
        </w:rPr>
        <w:t>.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644841">
        <w:rPr>
          <w:rFonts w:ascii="TH SarabunIT๙" w:hAnsi="TH SarabunIT๙" w:cs="TH SarabunIT๙"/>
          <w:sz w:val="32"/>
          <w:szCs w:val="32"/>
        </w:rPr>
        <w:t>.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644841">
        <w:rPr>
          <w:rFonts w:ascii="TH SarabunIT๙" w:hAnsi="TH SarabunIT๙" w:cs="TH SarabunIT๙"/>
          <w:sz w:val="32"/>
          <w:szCs w:val="32"/>
        </w:rPr>
        <w:t>.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644841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644841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44841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Pr="00644841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4C79AE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44841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644841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</w:p>
    <w:p w14:paraId="1CF77B65" w14:textId="77777777" w:rsidR="00C83CB9" w:rsidRPr="00644841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</w:p>
    <w:p w14:paraId="5D45955A" w14:textId="77777777" w:rsidR="00282859" w:rsidRPr="00644841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</w:p>
    <w:p w14:paraId="517F785C" w14:textId="77777777" w:rsidR="003E3608" w:rsidRPr="00644841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644841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644841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6448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644841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073FE109" w14:textId="77777777" w:rsidR="00926B33" w:rsidRPr="00644841" w:rsidRDefault="00926B33" w:rsidP="00926B33">
      <w:pPr>
        <w:pStyle w:val="a3"/>
        <w:ind w:left="0"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644841">
        <w:rPr>
          <w:rFonts w:ascii="TH SarabunIT๙" w:hAnsi="TH SarabunIT๙" w:cs="TH SarabunIT๙"/>
          <w:color w:val="000000" w:themeColor="text1"/>
          <w:sz w:val="32"/>
          <w:szCs w:val="32"/>
        </w:rPr>
        <w:t>1</w:t>
      </w: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จัดเตรียมการสอน สื่อ อุปกรณ์ สำหรับการจัดการเรียนรู้ให้นักเรียนที่มีความต้องการพิเศษ ตามแผนการจัดการศึกษาเฉพาะบุคคล</w:t>
      </w:r>
    </w:p>
    <w:p w14:paraId="38A8CA45" w14:textId="77777777" w:rsidR="00926B33" w:rsidRPr="00644841" w:rsidRDefault="00926B33" w:rsidP="00926B33">
      <w:pPr>
        <w:pStyle w:val="a3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644841">
        <w:rPr>
          <w:rFonts w:ascii="TH SarabunIT๙" w:hAnsi="TH SarabunIT๙" w:cs="TH SarabunIT๙"/>
          <w:color w:val="000000" w:themeColor="text1"/>
          <w:sz w:val="32"/>
          <w:szCs w:val="32"/>
        </w:rPr>
        <w:t>2</w:t>
      </w: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บันทึกข้อมูลปัญหาอุปสรรคในการปฏิบัติงาน และรายงานผลการพัฒนาเด็กพิการตามที่ผู้ว่าจ้างกำหนด</w:t>
      </w:r>
    </w:p>
    <w:p w14:paraId="3E649527" w14:textId="77777777" w:rsidR="00926B33" w:rsidRPr="00644841" w:rsidRDefault="00926B33" w:rsidP="00926B33">
      <w:pPr>
        <w:pStyle w:val="a3"/>
        <w:ind w:left="0"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644841">
        <w:rPr>
          <w:rFonts w:ascii="TH SarabunIT๙" w:hAnsi="TH SarabunIT๙" w:cs="TH SarabunIT๙"/>
          <w:color w:val="000000" w:themeColor="text1"/>
          <w:sz w:val="32"/>
          <w:szCs w:val="32"/>
        </w:rPr>
        <w:t>3</w:t>
      </w: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ประสานการทำงานร่วมกับครู ผู้บริหาร ผู้ปกครองด้านการจัดการศึกษา การฟื้นฟูสมรรถภาพสำหรับเด็กพิการ</w:t>
      </w:r>
    </w:p>
    <w:p w14:paraId="33BADC13" w14:textId="77777777" w:rsidR="00926B33" w:rsidRPr="00644841" w:rsidRDefault="00926B33" w:rsidP="00926B33">
      <w:pPr>
        <w:pStyle w:val="a3"/>
        <w:ind w:left="0" w:firstLine="720"/>
        <w:rPr>
          <w:rFonts w:ascii="TH SarabunPSK" w:hAnsi="TH SarabunPSK" w:cs="TH SarabunPSK"/>
          <w:sz w:val="32"/>
          <w:szCs w:val="32"/>
        </w:rPr>
      </w:pP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644841">
        <w:rPr>
          <w:rFonts w:ascii="TH SarabunIT๙" w:hAnsi="TH SarabunIT๙" w:cs="TH SarabunIT๙"/>
          <w:color w:val="000000" w:themeColor="text1"/>
          <w:sz w:val="32"/>
          <w:szCs w:val="32"/>
        </w:rPr>
        <w:t>4</w:t>
      </w: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644841">
        <w:rPr>
          <w:rFonts w:ascii="TH SarabunPSK" w:hAnsi="TH SarabunPSK" w:cs="TH SarabunPSK" w:hint="cs"/>
          <w:sz w:val="32"/>
          <w:szCs w:val="32"/>
          <w:cs/>
        </w:rPr>
        <w:t>ผลิต ดูแลบำรุงรักษา อุปกรณ์ สื่อ เครื่องมือเครื่องใช้ในการจัดการเรียนการสอน สำหรับนักเรียนที่มีความต้องการพิเศษ</w:t>
      </w:r>
    </w:p>
    <w:p w14:paraId="229995C1" w14:textId="77777777" w:rsidR="00926B33" w:rsidRPr="00644841" w:rsidRDefault="00926B33" w:rsidP="00926B33">
      <w:pPr>
        <w:pStyle w:val="a3"/>
        <w:jc w:val="thaiDistribute"/>
        <w:rPr>
          <w:rFonts w:ascii="TH SarabunPSK" w:hAnsi="TH SarabunPSK" w:cs="TH SarabunPSK"/>
          <w:sz w:val="32"/>
          <w:szCs w:val="32"/>
        </w:rPr>
      </w:pP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644841">
        <w:rPr>
          <w:rFonts w:ascii="TH SarabunIT๙" w:hAnsi="TH SarabunIT๙" w:cs="TH SarabunIT๙"/>
          <w:color w:val="000000" w:themeColor="text1"/>
          <w:sz w:val="32"/>
          <w:szCs w:val="32"/>
        </w:rPr>
        <w:t>5</w:t>
      </w: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644841">
        <w:rPr>
          <w:rFonts w:ascii="TH SarabunPSK" w:hAnsi="TH SarabunPSK" w:cs="TH SarabunPSK" w:hint="cs"/>
          <w:sz w:val="32"/>
          <w:szCs w:val="32"/>
          <w:cs/>
        </w:rPr>
        <w:t>จัดกิจกรรมเพื่อพัฒนาศักยภาพของเด็กพิการ</w:t>
      </w:r>
    </w:p>
    <w:p w14:paraId="7912C036" w14:textId="77777777" w:rsidR="00926B33" w:rsidRPr="00644841" w:rsidRDefault="00926B33" w:rsidP="00926B33">
      <w:pPr>
        <w:pStyle w:val="a3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644841">
        <w:rPr>
          <w:rFonts w:ascii="TH SarabunIT๙" w:hAnsi="TH SarabunIT๙" w:cs="TH SarabunIT๙"/>
          <w:color w:val="000000" w:themeColor="text1"/>
          <w:sz w:val="32"/>
          <w:szCs w:val="32"/>
        </w:rPr>
        <w:t>6</w:t>
      </w: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ให้คำปรึกษา แนะนำ เกี่ยวกับการเรียนแก่เด็กพิการและผู้ที่เกี่ยวข้อง</w:t>
      </w:r>
    </w:p>
    <w:p w14:paraId="4E74B0CC" w14:textId="77777777" w:rsidR="00E619BB" w:rsidRPr="00644841" w:rsidRDefault="00E619BB" w:rsidP="00E619BB">
      <w:pPr>
        <w:spacing w:after="0"/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6DAF695C" w14:textId="77777777" w:rsidR="00C83CB9" w:rsidRPr="00644841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6448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644841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7D69D3CC" w14:textId="77777777" w:rsidR="00C83CB9" w:rsidRPr="00644841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644841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644841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644841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644841">
        <w:rPr>
          <w:rFonts w:ascii="TH SarabunIT๙" w:hAnsi="TH SarabunIT๙" w:cs="TH SarabunIT๙"/>
          <w:sz w:val="32"/>
          <w:szCs w:val="32"/>
        </w:rPr>
        <w:t>9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644841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644841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644841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644841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644841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644841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5FEF302B" w14:textId="77777777" w:rsidR="00E619BB" w:rsidRPr="00644841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644841">
        <w:rPr>
          <w:rFonts w:ascii="TH SarabunIT๙" w:hAnsi="TH SarabunIT๙" w:cs="TH SarabunIT๙"/>
          <w:sz w:val="32"/>
          <w:szCs w:val="32"/>
        </w:rPr>
        <w:t>{</w:t>
      </w:r>
      <w:r w:rsidR="009E1C2A" w:rsidRPr="00644841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644841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644841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644841">
        <w:rPr>
          <w:rFonts w:ascii="TH SarabunIT๙" w:hAnsi="TH SarabunIT๙" w:cs="TH SarabunIT๙"/>
          <w:sz w:val="32"/>
          <w:szCs w:val="32"/>
        </w:rPr>
        <w:t>{</w:t>
      </w:r>
      <w:r w:rsidR="009E1C2A" w:rsidRPr="00644841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644841">
        <w:rPr>
          <w:rFonts w:ascii="TH SarabunIT๙" w:hAnsi="TH SarabunIT๙" w:cs="TH SarabunIT๙"/>
          <w:sz w:val="32"/>
          <w:szCs w:val="32"/>
        </w:rPr>
        <w:t>TEXT}</w:t>
      </w:r>
      <w:r w:rsidR="009E1C2A" w:rsidRPr="00644841">
        <w:rPr>
          <w:rFonts w:ascii="TH SarabunIT๙" w:hAnsi="TH SarabunIT๙" w:cs="TH SarabunIT๙"/>
          <w:sz w:val="32"/>
          <w:szCs w:val="32"/>
          <w:cs/>
        </w:rPr>
        <w:t>)</w:t>
      </w:r>
    </w:p>
    <w:p w14:paraId="7617D396" w14:textId="77777777" w:rsidR="00E619BB" w:rsidRPr="00644841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B1D05E6" w14:textId="77777777" w:rsidR="003E3608" w:rsidRPr="00644841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73780B50" w14:textId="77777777" w:rsidR="003E3608" w:rsidRPr="00644841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6448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F56F632" w14:textId="77777777" w:rsidR="003E3608" w:rsidRPr="00644841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6448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62FB901" w14:textId="77777777" w:rsidR="00C83CB9" w:rsidRPr="00644841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644841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6448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0FD910DE" w14:textId="77777777" w:rsidR="00C83CB9" w:rsidRPr="00644841" w:rsidRDefault="00C83CB9" w:rsidP="001D6AD2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644841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6448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ฉบั</w:t>
      </w:r>
      <w:r w:rsidR="00471B2B" w:rsidRPr="00644841">
        <w:rPr>
          <w:rFonts w:ascii="TH SarabunIT๙" w:hAnsi="TH SarabunIT๙" w:cs="TH SarabunIT๙" w:hint="cs"/>
          <w:sz w:val="32"/>
          <w:szCs w:val="32"/>
          <w:cs/>
        </w:rPr>
        <w:t>บ</w:t>
      </w:r>
    </w:p>
    <w:p w14:paraId="1568BC4A" w14:textId="77777777" w:rsidR="009C0F9B" w:rsidRPr="00644841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644841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644841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644841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644841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64484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644841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6E0C19BA" w14:textId="77777777" w:rsidR="00C572B7" w:rsidRPr="00644841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644841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6448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143F346" w14:textId="77777777" w:rsidR="009E1C2A" w:rsidRPr="00644841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lastRenderedPageBreak/>
        <w:t>6. ใบรับรองผ่านการเกณฑ์ทหาร (สด.9) (ถ้ามี)</w:t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06D8A444" w14:textId="77777777" w:rsidR="0045190B" w:rsidRPr="00644841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644841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644841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6448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644841">
        <w:rPr>
          <w:rFonts w:ascii="TH SarabunIT๙" w:hAnsi="TH SarabunIT๙" w:cs="TH SarabunIT๙"/>
          <w:sz w:val="32"/>
          <w:szCs w:val="32"/>
        </w:rPr>
        <w:t xml:space="preserve"> 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>1</w:t>
      </w:r>
      <w:r w:rsidR="00C572B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190B" w:rsidRPr="00644841">
        <w:rPr>
          <w:rFonts w:ascii="TH SarabunIT๙" w:hAnsi="TH SarabunIT๙" w:cs="TH SarabunIT๙"/>
          <w:sz w:val="32"/>
          <w:szCs w:val="32"/>
          <w:cs/>
        </w:rPr>
        <w:tab/>
      </w:r>
    </w:p>
    <w:p w14:paraId="40228464" w14:textId="77777777" w:rsidR="009C0F9B" w:rsidRPr="00644841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64484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644841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644841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644841">
        <w:rPr>
          <w:rFonts w:ascii="TH SarabunIT๙" w:hAnsi="TH SarabunIT๙" w:cs="TH SarabunIT๙" w:hint="cs"/>
          <w:sz w:val="32"/>
          <w:szCs w:val="32"/>
          <w:cs/>
        </w:rPr>
        <w:t xml:space="preserve">1 </w:t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073DD94E" w14:textId="77777777" w:rsidR="009E1C2A" w:rsidRPr="00644841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644841">
        <w:rPr>
          <w:rFonts w:ascii="TH SarabunIT๙" w:hAnsi="TH SarabunIT๙" w:cs="TH SarabunIT๙"/>
          <w:sz w:val="32"/>
          <w:szCs w:val="32"/>
          <w:cs/>
        </w:rPr>
        <w:tab/>
      </w:r>
    </w:p>
    <w:p w14:paraId="6AC64B2B" w14:textId="77777777" w:rsidR="00B10FB2" w:rsidRPr="00644841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644841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644841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543E958C" w14:textId="77777777" w:rsidR="00F368B1" w:rsidRPr="00644841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FFC0F78" w14:textId="77777777" w:rsidR="003E3608" w:rsidRPr="00644841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03EA7937" w14:textId="77777777" w:rsidR="006C7F1C" w:rsidRPr="00644841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5538E7F4" w14:textId="77777777" w:rsidR="00B10FB2" w:rsidRPr="00644841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03276598" w14:textId="77777777" w:rsidR="00B10FB2" w:rsidRPr="00644841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971258E" w14:textId="77777777" w:rsidR="000C6B4A" w:rsidRPr="00644841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4BA67F2" w14:textId="567923B9" w:rsidR="003E3608" w:rsidRPr="000C6B4A" w:rsidRDefault="00B3673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644841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1E32719A" wp14:editId="0A14AE8E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0" r="0" b="0"/>
                <wp:wrapNone/>
                <wp:docPr id="474508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18996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618435D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1BDD3B00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271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7F518996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618435D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1BDD3B00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50904553">
    <w:abstractNumId w:val="5"/>
  </w:num>
  <w:num w:numId="2" w16cid:durableId="2135829431">
    <w:abstractNumId w:val="12"/>
  </w:num>
  <w:num w:numId="3" w16cid:durableId="1427076543">
    <w:abstractNumId w:val="4"/>
  </w:num>
  <w:num w:numId="4" w16cid:durableId="2066752486">
    <w:abstractNumId w:val="8"/>
  </w:num>
  <w:num w:numId="5" w16cid:durableId="1428885763">
    <w:abstractNumId w:val="7"/>
  </w:num>
  <w:num w:numId="6" w16cid:durableId="1524173495">
    <w:abstractNumId w:val="2"/>
  </w:num>
  <w:num w:numId="7" w16cid:durableId="1116292936">
    <w:abstractNumId w:val="6"/>
  </w:num>
  <w:num w:numId="8" w16cid:durableId="1359894631">
    <w:abstractNumId w:val="3"/>
  </w:num>
  <w:num w:numId="9" w16cid:durableId="834105484">
    <w:abstractNumId w:val="11"/>
  </w:num>
  <w:num w:numId="10" w16cid:durableId="1938052122">
    <w:abstractNumId w:val="14"/>
  </w:num>
  <w:num w:numId="11" w16cid:durableId="863009788">
    <w:abstractNumId w:val="13"/>
  </w:num>
  <w:num w:numId="12" w16cid:durableId="904604806">
    <w:abstractNumId w:val="1"/>
  </w:num>
  <w:num w:numId="13" w16cid:durableId="1383676852">
    <w:abstractNumId w:val="0"/>
  </w:num>
  <w:num w:numId="14" w16cid:durableId="827021814">
    <w:abstractNumId w:val="10"/>
  </w:num>
  <w:num w:numId="15" w16cid:durableId="203829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75349"/>
    <w:rsid w:val="00183D0D"/>
    <w:rsid w:val="0019168B"/>
    <w:rsid w:val="001A2D56"/>
    <w:rsid w:val="001B4F11"/>
    <w:rsid w:val="001D6AD2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71B2B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44841"/>
    <w:rsid w:val="00667813"/>
    <w:rsid w:val="00675642"/>
    <w:rsid w:val="00680F6D"/>
    <w:rsid w:val="00684B81"/>
    <w:rsid w:val="00692053"/>
    <w:rsid w:val="006C7F1C"/>
    <w:rsid w:val="006F37A7"/>
    <w:rsid w:val="00700E30"/>
    <w:rsid w:val="00710E6C"/>
    <w:rsid w:val="00713A75"/>
    <w:rsid w:val="00721917"/>
    <w:rsid w:val="0074589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6B33"/>
    <w:rsid w:val="0092701D"/>
    <w:rsid w:val="009A38CA"/>
    <w:rsid w:val="009B6C30"/>
    <w:rsid w:val="009C0F9B"/>
    <w:rsid w:val="009C66FC"/>
    <w:rsid w:val="009E1C2A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76A5"/>
    <w:rsid w:val="00B36738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EF6B9D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C369"/>
  <w15:chartTrackingRefBased/>
  <w15:docId w15:val="{B38B7CF5-0DA6-4FF5-B27F-80C8564A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2025-05-01T04:34:00Z</cp:lastPrinted>
  <dcterms:created xsi:type="dcterms:W3CDTF">2026-09-07T06:36:00Z</dcterms:created>
  <dcterms:modified xsi:type="dcterms:W3CDTF">2026-09-08T08:43:00Z</dcterms:modified>
</cp:coreProperties>
</file>