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7FBC" w14:textId="5D576C6E" w:rsidR="00D04D3B" w:rsidRDefault="00D04D3B" w:rsidP="00D04D3B">
      <w:pPr>
        <w:pStyle w:val="Heading1"/>
        <w:jc w:val="left"/>
        <w:rPr>
          <w:b w:val="0"/>
          <w:bCs/>
        </w:rPr>
      </w:pPr>
      <w:r w:rsidRPr="00D04D3B">
        <w:rPr>
          <w:b w:val="0"/>
          <w:bCs/>
        </w:rPr>
        <w:t>Robert</w:t>
      </w:r>
      <w:r>
        <w:rPr>
          <w:b w:val="0"/>
          <w:bCs/>
        </w:rPr>
        <w:t xml:space="preserve"> Ormond</w:t>
      </w:r>
    </w:p>
    <w:p w14:paraId="38978E39" w14:textId="0F161EB5" w:rsidR="00D04D3B" w:rsidRDefault="00D04D3B" w:rsidP="00D04D3B">
      <w:r>
        <w:t>12/7/2023</w:t>
      </w:r>
    </w:p>
    <w:p w14:paraId="5BA4E7E1" w14:textId="597A6E34" w:rsidR="00D04D3B" w:rsidRDefault="00D04D3B" w:rsidP="00D04D3B">
      <w:r>
        <w:t>CS 255</w:t>
      </w:r>
    </w:p>
    <w:p w14:paraId="709D7BE8" w14:textId="399D1E6C" w:rsidR="007E12E6" w:rsidRPr="00895C86" w:rsidRDefault="00895C86" w:rsidP="0005783A">
      <w:pPr>
        <w:pStyle w:val="Heading1"/>
      </w:pPr>
      <w:r w:rsidRPr="00895C86">
        <w:t>CS 255 System Design Document</w:t>
      </w:r>
    </w:p>
    <w:p w14:paraId="1723A773" w14:textId="77777777" w:rsidR="00895C86" w:rsidRPr="00895C86" w:rsidRDefault="00895C86" w:rsidP="0005783A">
      <w:pPr>
        <w:suppressAutoHyphens/>
        <w:spacing w:after="0" w:line="240" w:lineRule="auto"/>
        <w:rPr>
          <w:rFonts w:ascii="Calibri" w:hAnsi="Calibri" w:cs="Calibri"/>
          <w:i/>
        </w:rPr>
      </w:pPr>
    </w:p>
    <w:p w14:paraId="4DDB9B27" w14:textId="77777777" w:rsidR="007E12E6" w:rsidRPr="00895C86" w:rsidRDefault="00895C86" w:rsidP="0005783A">
      <w:pPr>
        <w:pStyle w:val="Heading2"/>
      </w:pPr>
      <w:r w:rsidRPr="00895C86">
        <w:t>UML Diagrams</w:t>
      </w:r>
    </w:p>
    <w:p w14:paraId="7CDBFFBB" w14:textId="77777777" w:rsidR="00895C86" w:rsidRPr="00895C86" w:rsidRDefault="00895C86" w:rsidP="0005783A">
      <w:pPr>
        <w:suppressAutoHyphens/>
        <w:spacing w:after="0"/>
      </w:pPr>
    </w:p>
    <w:p w14:paraId="1EEE9D99" w14:textId="77777777" w:rsidR="007E12E6" w:rsidRPr="00895C86" w:rsidRDefault="00895C86" w:rsidP="0005783A">
      <w:pPr>
        <w:pStyle w:val="Heading3"/>
        <w:keepNext w:val="0"/>
        <w:keepLines w:val="0"/>
        <w:suppressAutoHyphens/>
      </w:pPr>
      <w:r w:rsidRPr="00895C86">
        <w:t>UML Use Case Diagram</w:t>
      </w:r>
    </w:p>
    <w:p w14:paraId="5BDA5D10" w14:textId="3BFDFE99" w:rsidR="007E12E6" w:rsidRPr="00895C86" w:rsidRDefault="00EF461E" w:rsidP="0005783A">
      <w:pPr>
        <w:suppressAutoHyphens/>
        <w:spacing w:after="0" w:line="240" w:lineRule="auto"/>
        <w:rPr>
          <w:rFonts w:ascii="Calibri" w:hAnsi="Calibri" w:cs="Calibri"/>
        </w:rPr>
      </w:pPr>
      <w:r w:rsidRPr="00EF461E">
        <w:rPr>
          <w:rFonts w:ascii="Calibri" w:hAnsi="Calibri" w:cs="Calibri"/>
          <w:noProof/>
        </w:rPr>
        <w:drawing>
          <wp:inline distT="0" distB="0" distL="0" distR="0" wp14:anchorId="1A1D0FD2" wp14:editId="42576ED9">
            <wp:extent cx="5858540" cy="5069890"/>
            <wp:effectExtent l="0" t="0" r="8890" b="0"/>
            <wp:docPr id="183281967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19670" name="Picture 1" descr="A diagram of a system&#10;&#10;Description automatically generated"/>
                    <pic:cNvPicPr/>
                  </pic:nvPicPr>
                  <pic:blipFill>
                    <a:blip r:embed="rId10"/>
                    <a:stretch>
                      <a:fillRect/>
                    </a:stretch>
                  </pic:blipFill>
                  <pic:spPr>
                    <a:xfrm>
                      <a:off x="0" y="0"/>
                      <a:ext cx="5902141" cy="5107621"/>
                    </a:xfrm>
                    <a:prstGeom prst="rect">
                      <a:avLst/>
                    </a:prstGeom>
                  </pic:spPr>
                </pic:pic>
              </a:graphicData>
            </a:graphic>
          </wp:inline>
        </w:drawing>
      </w:r>
    </w:p>
    <w:p w14:paraId="46DCB992" w14:textId="77777777" w:rsidR="004D0B6C" w:rsidRDefault="00895C86" w:rsidP="004D0B6C">
      <w:pPr>
        <w:pStyle w:val="Heading3"/>
        <w:keepNext w:val="0"/>
        <w:keepLines w:val="0"/>
        <w:suppressAutoHyphens/>
      </w:pPr>
      <w:r w:rsidRPr="00895C86">
        <w:t>UML Activity Diagrams</w:t>
      </w:r>
    </w:p>
    <w:p w14:paraId="3554AC89" w14:textId="07048D61" w:rsidR="00674D42" w:rsidRPr="004D0B6C" w:rsidRDefault="00674D42" w:rsidP="004D0B6C">
      <w:pPr>
        <w:pStyle w:val="Heading3"/>
        <w:keepNext w:val="0"/>
        <w:keepLines w:val="0"/>
        <w:suppressAutoHyphens/>
        <w:rPr>
          <w:iCs/>
        </w:rPr>
      </w:pPr>
      <w:r>
        <w:rPr>
          <w:rFonts w:cs="Calibri"/>
          <w:i/>
        </w:rPr>
        <w:br/>
      </w:r>
      <w:r w:rsidRPr="004D0B6C">
        <w:rPr>
          <w:rFonts w:cs="Calibri"/>
          <w:iCs/>
        </w:rPr>
        <w:t xml:space="preserve">User </w:t>
      </w:r>
      <w:r w:rsidR="004D0B6C">
        <w:rPr>
          <w:rFonts w:cs="Calibri"/>
          <w:iCs/>
        </w:rPr>
        <w:t>P</w:t>
      </w:r>
      <w:r w:rsidRPr="004D0B6C">
        <w:rPr>
          <w:rFonts w:cs="Calibri"/>
          <w:iCs/>
        </w:rPr>
        <w:t xml:space="preserve">assword </w:t>
      </w:r>
      <w:r w:rsidR="004D0B6C">
        <w:rPr>
          <w:rFonts w:cs="Calibri"/>
          <w:iCs/>
        </w:rPr>
        <w:t>R</w:t>
      </w:r>
      <w:r w:rsidRPr="004D0B6C">
        <w:rPr>
          <w:rFonts w:cs="Calibri"/>
          <w:iCs/>
        </w:rPr>
        <w:t xml:space="preserve">eset </w:t>
      </w:r>
      <w:r w:rsidR="004D0B6C">
        <w:rPr>
          <w:rFonts w:cs="Calibri"/>
          <w:iCs/>
        </w:rPr>
        <w:t>D</w:t>
      </w:r>
      <w:r w:rsidRPr="004D0B6C">
        <w:rPr>
          <w:rFonts w:cs="Calibri"/>
          <w:iCs/>
        </w:rPr>
        <w:t>iagram #1</w:t>
      </w:r>
    </w:p>
    <w:p w14:paraId="3D480577" w14:textId="0FF726C9" w:rsidR="00674D42" w:rsidRPr="004D0B6C" w:rsidRDefault="004D0B6C" w:rsidP="0005783A">
      <w:pPr>
        <w:suppressAutoHyphens/>
        <w:spacing w:after="0" w:line="240" w:lineRule="auto"/>
        <w:rPr>
          <w:rFonts w:ascii="Calibri" w:hAnsi="Calibri" w:cs="Calibri"/>
          <w:b/>
          <w:iCs/>
        </w:rPr>
      </w:pPr>
      <w:r w:rsidRPr="004D0B6C">
        <w:rPr>
          <w:rFonts w:ascii="Calibri" w:hAnsi="Calibri" w:cs="Calibri"/>
          <w:b/>
          <w:iCs/>
        </w:rPr>
        <w:t xml:space="preserve">Order Processing </w:t>
      </w:r>
      <w:r>
        <w:rPr>
          <w:rFonts w:ascii="Calibri" w:hAnsi="Calibri" w:cs="Calibri"/>
          <w:b/>
          <w:iCs/>
        </w:rPr>
        <w:t>D</w:t>
      </w:r>
      <w:r w:rsidRPr="004D0B6C">
        <w:rPr>
          <w:rFonts w:ascii="Calibri" w:hAnsi="Calibri" w:cs="Calibri"/>
          <w:b/>
          <w:iCs/>
        </w:rPr>
        <w:t>iagram #2</w:t>
      </w:r>
    </w:p>
    <w:p w14:paraId="74B794E8" w14:textId="77777777" w:rsidR="00674D42" w:rsidRDefault="00674D42" w:rsidP="0005783A">
      <w:pPr>
        <w:suppressAutoHyphens/>
        <w:spacing w:after="0" w:line="240" w:lineRule="auto"/>
        <w:rPr>
          <w:rFonts w:ascii="Calibri" w:hAnsi="Calibri" w:cs="Calibri"/>
        </w:rPr>
      </w:pPr>
    </w:p>
    <w:p w14:paraId="166AD630" w14:textId="3232B87F" w:rsidR="007E12E6" w:rsidRPr="00895C86" w:rsidRDefault="00D575FA" w:rsidP="0005783A">
      <w:pPr>
        <w:suppressAutoHyphens/>
        <w:spacing w:after="0" w:line="240" w:lineRule="auto"/>
        <w:rPr>
          <w:rFonts w:ascii="Calibri" w:hAnsi="Calibri" w:cs="Calibri"/>
        </w:rPr>
      </w:pPr>
      <w:r w:rsidRPr="00D575FA">
        <w:rPr>
          <w:rFonts w:ascii="Calibri" w:hAnsi="Calibri" w:cs="Calibri"/>
          <w:noProof/>
        </w:rPr>
        <w:lastRenderedPageBreak/>
        <w:drawing>
          <wp:inline distT="0" distB="0" distL="0" distR="0" wp14:anchorId="5309247B" wp14:editId="412EE116">
            <wp:extent cx="5954233" cy="7124372"/>
            <wp:effectExtent l="0" t="0" r="8890" b="635"/>
            <wp:docPr id="973149527"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49527" name="Picture 1" descr="A diagram of a work flow&#10;&#10;Description automatically generated"/>
                    <pic:cNvPicPr/>
                  </pic:nvPicPr>
                  <pic:blipFill>
                    <a:blip r:embed="rId11"/>
                    <a:stretch>
                      <a:fillRect/>
                    </a:stretch>
                  </pic:blipFill>
                  <pic:spPr>
                    <a:xfrm>
                      <a:off x="0" y="0"/>
                      <a:ext cx="5978317" cy="7153189"/>
                    </a:xfrm>
                    <a:prstGeom prst="rect">
                      <a:avLst/>
                    </a:prstGeom>
                  </pic:spPr>
                </pic:pic>
              </a:graphicData>
            </a:graphic>
          </wp:inline>
        </w:drawing>
      </w:r>
      <w:r w:rsidR="00674D42" w:rsidRPr="00674D42">
        <w:rPr>
          <w:rFonts w:ascii="Calibri" w:hAnsi="Calibri" w:cs="Calibri"/>
          <w:noProof/>
        </w:rPr>
        <w:lastRenderedPageBreak/>
        <w:drawing>
          <wp:inline distT="0" distB="0" distL="0" distR="0" wp14:anchorId="49F738B7" wp14:editId="1727759E">
            <wp:extent cx="5390707" cy="6860901"/>
            <wp:effectExtent l="0" t="0" r="635" b="0"/>
            <wp:docPr id="27163638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36389" name="Picture 1" descr="A diagram of a process&#10;&#10;Description automatically generated"/>
                    <pic:cNvPicPr/>
                  </pic:nvPicPr>
                  <pic:blipFill>
                    <a:blip r:embed="rId12"/>
                    <a:stretch>
                      <a:fillRect/>
                    </a:stretch>
                  </pic:blipFill>
                  <pic:spPr>
                    <a:xfrm>
                      <a:off x="0" y="0"/>
                      <a:ext cx="5394158" cy="6865293"/>
                    </a:xfrm>
                    <a:prstGeom prst="rect">
                      <a:avLst/>
                    </a:prstGeom>
                  </pic:spPr>
                </pic:pic>
              </a:graphicData>
            </a:graphic>
          </wp:inline>
        </w:drawing>
      </w:r>
    </w:p>
    <w:p w14:paraId="1BA7A7DC" w14:textId="77777777" w:rsidR="007E12E6" w:rsidRDefault="00895C86" w:rsidP="0005783A">
      <w:pPr>
        <w:pStyle w:val="Heading3"/>
        <w:keepNext w:val="0"/>
        <w:keepLines w:val="0"/>
        <w:suppressAutoHyphens/>
      </w:pPr>
      <w:r w:rsidRPr="00895C86">
        <w:t>UML Sequence Diagram</w:t>
      </w:r>
    </w:p>
    <w:p w14:paraId="68D90DB9" w14:textId="77777777" w:rsidR="003F173C" w:rsidRPr="003F173C" w:rsidRDefault="003F173C" w:rsidP="003F173C"/>
    <w:p w14:paraId="7F67262F" w14:textId="623C253F" w:rsidR="001574A6" w:rsidRPr="003F173C" w:rsidRDefault="001574A6" w:rsidP="001574A6">
      <w:pPr>
        <w:rPr>
          <w:b/>
          <w:bCs/>
        </w:rPr>
      </w:pPr>
      <w:r w:rsidRPr="003F173C">
        <w:rPr>
          <w:b/>
          <w:bCs/>
        </w:rPr>
        <w:t xml:space="preserve">Password reset sequence </w:t>
      </w:r>
      <w:proofErr w:type="gramStart"/>
      <w:r w:rsidRPr="003F173C">
        <w:rPr>
          <w:b/>
          <w:bCs/>
        </w:rPr>
        <w:t>diagram</w:t>
      </w:r>
      <w:proofErr w:type="gramEnd"/>
    </w:p>
    <w:p w14:paraId="7CBA54BC" w14:textId="6829A340" w:rsidR="001574A6" w:rsidRPr="00895C86" w:rsidRDefault="001574A6" w:rsidP="0005783A">
      <w:pPr>
        <w:suppressAutoHyphens/>
        <w:spacing w:after="0" w:line="240" w:lineRule="auto"/>
        <w:rPr>
          <w:rFonts w:ascii="Calibri" w:hAnsi="Calibri" w:cs="Calibri"/>
          <w:i/>
        </w:rPr>
      </w:pPr>
      <w:r w:rsidRPr="001574A6">
        <w:rPr>
          <w:rFonts w:ascii="Calibri" w:hAnsi="Calibri" w:cs="Calibri"/>
          <w:i/>
          <w:noProof/>
        </w:rPr>
        <w:lastRenderedPageBreak/>
        <w:drawing>
          <wp:inline distT="0" distB="0" distL="0" distR="0" wp14:anchorId="2068ABD6" wp14:editId="031E7087">
            <wp:extent cx="6316444" cy="5996763"/>
            <wp:effectExtent l="0" t="0" r="8255" b="4445"/>
            <wp:docPr id="549956667"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56667" name="Picture 1" descr="A diagram of a user flow&#10;&#10;Description automatically generated"/>
                    <pic:cNvPicPr/>
                  </pic:nvPicPr>
                  <pic:blipFill>
                    <a:blip r:embed="rId13"/>
                    <a:stretch>
                      <a:fillRect/>
                    </a:stretch>
                  </pic:blipFill>
                  <pic:spPr>
                    <a:xfrm>
                      <a:off x="0" y="0"/>
                      <a:ext cx="6322014" cy="6002051"/>
                    </a:xfrm>
                    <a:prstGeom prst="rect">
                      <a:avLst/>
                    </a:prstGeom>
                  </pic:spPr>
                </pic:pic>
              </a:graphicData>
            </a:graphic>
          </wp:inline>
        </w:drawing>
      </w:r>
    </w:p>
    <w:p w14:paraId="5C778562" w14:textId="77777777" w:rsidR="007E12E6" w:rsidRPr="00895C86" w:rsidRDefault="007E12E6" w:rsidP="0005783A">
      <w:pPr>
        <w:suppressAutoHyphens/>
        <w:spacing w:after="0" w:line="240" w:lineRule="auto"/>
        <w:rPr>
          <w:rFonts w:ascii="Calibri" w:hAnsi="Calibri" w:cs="Calibri"/>
        </w:rPr>
      </w:pPr>
    </w:p>
    <w:p w14:paraId="7044E78D" w14:textId="77777777" w:rsidR="007E12E6" w:rsidRPr="00895C86" w:rsidRDefault="00895C86" w:rsidP="0005783A">
      <w:pPr>
        <w:pStyle w:val="Heading3"/>
        <w:keepNext w:val="0"/>
        <w:keepLines w:val="0"/>
        <w:suppressAutoHyphens/>
      </w:pPr>
      <w:r w:rsidRPr="00895C86">
        <w:t>UML Class Diagram</w:t>
      </w:r>
    </w:p>
    <w:p w14:paraId="1E73FC18" w14:textId="44EC9FA6" w:rsidR="007E12E6" w:rsidRPr="00895C86" w:rsidRDefault="003F173C" w:rsidP="0005783A">
      <w:pPr>
        <w:suppressAutoHyphens/>
        <w:spacing w:after="0" w:line="240" w:lineRule="auto"/>
        <w:rPr>
          <w:rFonts w:ascii="Calibri" w:hAnsi="Calibri" w:cs="Calibri"/>
          <w:i/>
        </w:rPr>
      </w:pPr>
      <w:r w:rsidRPr="003F173C">
        <w:rPr>
          <w:rFonts w:ascii="Calibri" w:hAnsi="Calibri" w:cs="Calibri"/>
          <w:i/>
          <w:noProof/>
        </w:rPr>
        <w:lastRenderedPageBreak/>
        <w:drawing>
          <wp:inline distT="0" distB="0" distL="0" distR="0" wp14:anchorId="1052447D" wp14:editId="1C8E5360">
            <wp:extent cx="5943600" cy="4982845"/>
            <wp:effectExtent l="0" t="0" r="0" b="8255"/>
            <wp:docPr id="195671969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19693" name="Picture 1" descr="A diagram of a computer&#10;&#10;Description automatically generated"/>
                    <pic:cNvPicPr/>
                  </pic:nvPicPr>
                  <pic:blipFill>
                    <a:blip r:embed="rId14"/>
                    <a:stretch>
                      <a:fillRect/>
                    </a:stretch>
                  </pic:blipFill>
                  <pic:spPr>
                    <a:xfrm>
                      <a:off x="0" y="0"/>
                      <a:ext cx="5943600" cy="4982845"/>
                    </a:xfrm>
                    <a:prstGeom prst="rect">
                      <a:avLst/>
                    </a:prstGeom>
                  </pic:spPr>
                </pic:pic>
              </a:graphicData>
            </a:graphic>
          </wp:inline>
        </w:drawing>
      </w:r>
    </w:p>
    <w:p w14:paraId="629ADF89" w14:textId="77777777" w:rsidR="007E12E6" w:rsidRPr="00895C86" w:rsidRDefault="007E12E6" w:rsidP="0005783A">
      <w:pPr>
        <w:suppressAutoHyphens/>
        <w:spacing w:after="0" w:line="240" w:lineRule="auto"/>
        <w:rPr>
          <w:rFonts w:ascii="Calibri" w:hAnsi="Calibri" w:cs="Calibri"/>
        </w:rPr>
      </w:pPr>
    </w:p>
    <w:p w14:paraId="6A7E7B29" w14:textId="77777777" w:rsidR="007E12E6" w:rsidRPr="00895C86" w:rsidRDefault="00895C86" w:rsidP="0005783A">
      <w:pPr>
        <w:pStyle w:val="Heading2"/>
      </w:pPr>
      <w:r w:rsidRPr="00895C86">
        <w:t>Technical Requirements</w:t>
      </w:r>
    </w:p>
    <w:p w14:paraId="1339A68B" w14:textId="77777777" w:rsidR="00D9576F" w:rsidRDefault="00D9576F" w:rsidP="00D9576F">
      <w:pPr>
        <w:suppressAutoHyphens/>
        <w:spacing w:after="0" w:line="240" w:lineRule="auto"/>
        <w:rPr>
          <w:rFonts w:ascii="Calibri" w:hAnsi="Calibri" w:cs="Calibri"/>
          <w:i/>
        </w:rPr>
      </w:pPr>
    </w:p>
    <w:p w14:paraId="048B8C26" w14:textId="4C70516C" w:rsidR="009A3451" w:rsidRPr="009A3451" w:rsidRDefault="009A3451" w:rsidP="009A3451">
      <w:pPr>
        <w:suppressAutoHyphens/>
        <w:spacing w:after="0" w:line="240" w:lineRule="auto"/>
        <w:ind w:firstLine="720"/>
        <w:rPr>
          <w:rFonts w:ascii="Calibri" w:hAnsi="Calibri" w:cs="Calibri"/>
          <w:iCs/>
        </w:rPr>
      </w:pPr>
      <w:r w:rsidRPr="009A3451">
        <w:rPr>
          <w:rFonts w:ascii="Calibri" w:hAnsi="Calibri" w:cs="Calibri"/>
          <w:iCs/>
        </w:rPr>
        <w:t>The system must support both web and mobile platforms, ensuring compatibility across various devices and screen sizes. It should include secure and scalable storage solutions for critical data such as login details, either cloud-based or through a physical data center. SSL encryption is essential for all data exchanges to maintain security.</w:t>
      </w:r>
      <w:r>
        <w:rPr>
          <w:rFonts w:ascii="Calibri" w:hAnsi="Calibri" w:cs="Calibri"/>
          <w:iCs/>
        </w:rPr>
        <w:t xml:space="preserve"> </w:t>
      </w:r>
      <w:r w:rsidRPr="009A3451">
        <w:rPr>
          <w:rFonts w:ascii="Calibri" w:hAnsi="Calibri" w:cs="Calibri"/>
          <w:iCs/>
        </w:rPr>
        <w:t>For quicker functionality updates like training schedules and user progress tracking, cloud platform integration is recommended. The system should incorporate role-specific access controls to manage different user roles, including the owner, IT officer, and secretary.</w:t>
      </w:r>
    </w:p>
    <w:p w14:paraId="3888CF21" w14:textId="2510B001" w:rsidR="009A3451" w:rsidRPr="009A3451" w:rsidRDefault="009A3451" w:rsidP="009A3451">
      <w:pPr>
        <w:suppressAutoHyphens/>
        <w:spacing w:after="0" w:line="240" w:lineRule="auto"/>
        <w:ind w:firstLine="720"/>
        <w:rPr>
          <w:rFonts w:ascii="Calibri" w:hAnsi="Calibri" w:cs="Calibri"/>
          <w:iCs/>
        </w:rPr>
      </w:pPr>
      <w:r w:rsidRPr="009A3451">
        <w:rPr>
          <w:rFonts w:ascii="Calibri" w:hAnsi="Calibri" w:cs="Calibri"/>
          <w:iCs/>
        </w:rPr>
        <w:t>Additionally, the system requires databases to store and manage customer information, including course progress and other data, while complying with data privacy laws. The hardware and network infrastructure, whether for a cloud-based solution or a physical data center, should support the expected data load and offer high performance and reliability.</w:t>
      </w:r>
      <w:r>
        <w:rPr>
          <w:rFonts w:ascii="Calibri" w:hAnsi="Calibri" w:cs="Calibri"/>
          <w:iCs/>
        </w:rPr>
        <w:t xml:space="preserve"> </w:t>
      </w:r>
      <w:r w:rsidRPr="009A3451">
        <w:rPr>
          <w:rFonts w:ascii="Calibri" w:hAnsi="Calibri" w:cs="Calibri"/>
          <w:iCs/>
        </w:rPr>
        <w:t>The focus should be on scalability, data security, and user access management, following best practices in software development and system architecture.</w:t>
      </w:r>
    </w:p>
    <w:p w14:paraId="2D813C94" w14:textId="629DFFA7" w:rsidR="00D9576F" w:rsidRPr="00D9576F" w:rsidRDefault="00D9576F" w:rsidP="00D9576F">
      <w:pPr>
        <w:suppressAutoHyphens/>
        <w:spacing w:after="0" w:line="240" w:lineRule="auto"/>
        <w:ind w:firstLine="720"/>
        <w:rPr>
          <w:rFonts w:ascii="Calibri" w:hAnsi="Calibri" w:cs="Calibri"/>
          <w:iCs/>
        </w:rPr>
      </w:pPr>
    </w:p>
    <w:sectPr w:rsidR="00D9576F" w:rsidRPr="00D9576F">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012D6" w14:textId="77777777" w:rsidR="0083533B" w:rsidRDefault="0083533B">
      <w:pPr>
        <w:spacing w:after="0" w:line="240" w:lineRule="auto"/>
      </w:pPr>
      <w:r>
        <w:separator/>
      </w:r>
    </w:p>
  </w:endnote>
  <w:endnote w:type="continuationSeparator" w:id="0">
    <w:p w14:paraId="727AE2FA" w14:textId="77777777" w:rsidR="0083533B" w:rsidRDefault="0083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F8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29BF6" w14:textId="77777777" w:rsidR="0083533B" w:rsidRDefault="0083533B">
      <w:pPr>
        <w:spacing w:after="0" w:line="240" w:lineRule="auto"/>
      </w:pPr>
      <w:r>
        <w:separator/>
      </w:r>
    </w:p>
  </w:footnote>
  <w:footnote w:type="continuationSeparator" w:id="0">
    <w:p w14:paraId="4ABBD0CC" w14:textId="77777777" w:rsidR="0083533B" w:rsidRDefault="00835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0E66" w14:textId="77777777" w:rsidR="00895C86" w:rsidRPr="00895C86" w:rsidRDefault="00895C86" w:rsidP="00895C86">
    <w:pPr>
      <w:pStyle w:val="Header"/>
      <w:jc w:val="center"/>
    </w:pPr>
    <w:r w:rsidRPr="00365759">
      <w:rPr>
        <w:noProof/>
      </w:rPr>
      <w:drawing>
        <wp:inline distT="0" distB="0" distL="0" distR="0" wp14:anchorId="22CA7D7A" wp14:editId="4D3C6E1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574A6"/>
    <w:rsid w:val="001D1EAD"/>
    <w:rsid w:val="001F23AF"/>
    <w:rsid w:val="00274D86"/>
    <w:rsid w:val="003F173C"/>
    <w:rsid w:val="004D0B6C"/>
    <w:rsid w:val="00674D42"/>
    <w:rsid w:val="00754D65"/>
    <w:rsid w:val="00767664"/>
    <w:rsid w:val="007C2BAF"/>
    <w:rsid w:val="007E12E6"/>
    <w:rsid w:val="00827CFF"/>
    <w:rsid w:val="0083533B"/>
    <w:rsid w:val="00860723"/>
    <w:rsid w:val="00895C86"/>
    <w:rsid w:val="009A3451"/>
    <w:rsid w:val="009C0C32"/>
    <w:rsid w:val="00A21875"/>
    <w:rsid w:val="00AE52D4"/>
    <w:rsid w:val="00B36526"/>
    <w:rsid w:val="00BD4892"/>
    <w:rsid w:val="00D04D3B"/>
    <w:rsid w:val="00D575FA"/>
    <w:rsid w:val="00D9576F"/>
    <w:rsid w:val="00E0362B"/>
    <w:rsid w:val="00EF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977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3119">
      <w:bodyDiv w:val="1"/>
      <w:marLeft w:val="0"/>
      <w:marRight w:val="0"/>
      <w:marTop w:val="0"/>
      <w:marBottom w:val="0"/>
      <w:divBdr>
        <w:top w:val="none" w:sz="0" w:space="0" w:color="auto"/>
        <w:left w:val="none" w:sz="0" w:space="0" w:color="auto"/>
        <w:bottom w:val="none" w:sz="0" w:space="0" w:color="auto"/>
        <w:right w:val="none" w:sz="0" w:space="0" w:color="auto"/>
      </w:divBdr>
    </w:div>
    <w:div w:id="146436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35F780DF77B542B1EA8418F585818C" ma:contentTypeVersion="3" ma:contentTypeDescription="Create a new document." ma:contentTypeScope="" ma:versionID="bf8cb8c0a672b908add521d6577cf84a">
  <xsd:schema xmlns:xsd="http://www.w3.org/2001/XMLSchema" xmlns:xs="http://www.w3.org/2001/XMLSchema" xmlns:p="http://schemas.microsoft.com/office/2006/metadata/properties" xmlns:ns3="fb44d7a4-7b9f-4ee3-b9b9-610d771387f8" targetNamespace="http://schemas.microsoft.com/office/2006/metadata/properties" ma:root="true" ma:fieldsID="bbda434439b7f64df0a4805dbba4b50a" ns3:_="">
    <xsd:import namespace="fb44d7a4-7b9f-4ee3-b9b9-610d771387f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4d7a4-7b9f-4ee3-b9b9-610d77138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8C07E6-61A6-4C9D-99D2-27F243B4D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4d7a4-7b9f-4ee3-b9b9-610d77138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76053A0-8D28-412D-B140-85EF3C7A9C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C681DD-21A1-48DA-9BAA-9F3D5AB6E7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Ormond, Robert</cp:lastModifiedBy>
  <cp:revision>3</cp:revision>
  <dcterms:created xsi:type="dcterms:W3CDTF">2023-12-08T04:28:00Z</dcterms:created>
  <dcterms:modified xsi:type="dcterms:W3CDTF">2023-12-09T02:10:00Z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0x0101009335F780DF77B542B1EA8418F585818C</vt:lpwstr>
  </property>
</Properties>
</file>