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32D9" w:rsidRDefault="008E78F3">
      <w:pPr>
        <w:spacing w:line="360" w:lineRule="auto"/>
        <w:jc w:val="center"/>
        <w:rPr>
          <w:b/>
          <w:sz w:val="24"/>
          <w:szCs w:val="24"/>
        </w:rPr>
      </w:pPr>
      <w:r>
        <w:rPr>
          <w:b/>
          <w:sz w:val="24"/>
          <w:szCs w:val="24"/>
        </w:rPr>
        <w:t>DECLARAÇÃO DE HIPOSSUFICIÊNCIA</w:t>
      </w:r>
    </w:p>
    <w:p w14:paraId="00000002" w14:textId="77777777" w:rsidR="001432D9" w:rsidRDefault="001432D9">
      <w:pPr>
        <w:spacing w:line="360" w:lineRule="auto"/>
        <w:jc w:val="both"/>
        <w:rPr>
          <w:sz w:val="24"/>
          <w:szCs w:val="24"/>
        </w:rPr>
      </w:pPr>
    </w:p>
    <w:p w14:paraId="00000003" w14:textId="119AB3F6" w:rsidR="001432D9" w:rsidRDefault="008E78F3">
      <w:pPr>
        <w:pBdr>
          <w:top w:val="nil"/>
          <w:left w:val="nil"/>
          <w:bottom w:val="nil"/>
          <w:right w:val="nil"/>
          <w:between w:val="nil"/>
        </w:pBdr>
        <w:spacing w:line="360" w:lineRule="auto"/>
        <w:jc w:val="both"/>
        <w:rPr>
          <w:sz w:val="24"/>
          <w:szCs w:val="24"/>
        </w:rPr>
      </w:pPr>
      <w:r>
        <w:rPr>
          <w:sz w:val="24"/>
          <w:szCs w:val="24"/>
        </w:rPr>
        <w:t xml:space="preserve">Eu, </w:t>
      </w:r>
      <w:r w:rsidRPr="008E78F3">
        <w:rPr>
          <w:b/>
          <w:color w:val="FF0000"/>
          <w:sz w:val="24"/>
          <w:szCs w:val="24"/>
        </w:rPr>
        <w:t>João da Silva mezeces</w:t>
      </w:r>
      <w:r>
        <w:rPr>
          <w:b/>
          <w:color w:val="FF0000"/>
          <w:sz w:val="24"/>
          <w:szCs w:val="24"/>
        </w:rPr>
        <w:t>,</w:t>
      </w:r>
      <w:r>
        <w:rPr>
          <w:color w:val="FF0000"/>
          <w:sz w:val="24"/>
          <w:szCs w:val="24"/>
        </w:rPr>
        <w:t xml:space="preserve"> </w:t>
      </w:r>
      <w:r>
        <w:rPr>
          <w:sz w:val="24"/>
          <w:szCs w:val="24"/>
        </w:rPr>
        <w:t>menor impúbere</w:t>
      </w:r>
      <w:r>
        <w:rPr>
          <w:color w:val="FF0000"/>
          <w:sz w:val="24"/>
          <w:szCs w:val="24"/>
        </w:rPr>
        <w:t xml:space="preserve">, </w:t>
      </w:r>
      <w:r w:rsidRPr="008E78F3">
        <w:rPr>
          <w:color w:val="FF0000"/>
          <w:sz w:val="24"/>
          <w:szCs w:val="24"/>
        </w:rPr>
        <w:t>brasileiro</w:t>
      </w:r>
      <w:r>
        <w:rPr>
          <w:color w:val="FF0000"/>
          <w:sz w:val="24"/>
          <w:szCs w:val="24"/>
        </w:rPr>
        <w:t xml:space="preserve">, nascida em </w:t>
      </w:r>
      <w:r w:rsidRPr="008E78F3">
        <w:rPr>
          <w:color w:val="FF0000"/>
          <w:sz w:val="24"/>
          <w:szCs w:val="24"/>
        </w:rPr>
        <w:t>10/05/2008</w:t>
      </w:r>
      <w:r>
        <w:rPr>
          <w:color w:val="FF0000"/>
          <w:sz w:val="24"/>
          <w:szCs w:val="24"/>
        </w:rPr>
        <w:t xml:space="preserve">, neste ato representada por sua mãe </w:t>
      </w:r>
      <w:r w:rsidRPr="008E78F3">
        <w:rPr>
          <w:b/>
          <w:color w:val="FF0000"/>
          <w:sz w:val="24"/>
          <w:szCs w:val="24"/>
        </w:rPr>
        <w:t>Maria da Silva</w:t>
      </w:r>
      <w:r>
        <w:rPr>
          <w:b/>
          <w:color w:val="FF0000"/>
          <w:sz w:val="24"/>
          <w:szCs w:val="24"/>
        </w:rPr>
      </w:r>
      <w:r>
        <w:rPr>
          <w:b/>
          <w:color w:val="FF0000"/>
          <w:sz w:val="24"/>
          <w:szCs w:val="24"/>
        </w:rPr>
        <w:t xml:space="preserve">, </w:t>
      </w:r>
      <w:r w:rsidRPr="008E78F3">
        <w:rPr>
          <w:color w:val="FF0000"/>
          <w:sz w:val="24"/>
          <w:szCs w:val="24"/>
        </w:rPr>
        <w:t>brasileiro</w:t>
      </w:r>
      <w:r>
        <w:rPr>
          <w:color w:val="FF0000"/>
          <w:sz w:val="24"/>
          <w:szCs w:val="24"/>
        </w:rPr>
        <w:t xml:space="preserve">, </w:t>
      </w:r>
      <w:r w:rsidRPr="008E78F3">
        <w:rPr>
          <w:color w:val="FF0000"/>
          <w:sz w:val="24"/>
          <w:szCs w:val="24"/>
        </w:rPr>
        <w:t>solteiro</w:t>
      </w:r>
      <w:r>
        <w:rPr>
          <w:color w:val="FF0000"/>
          <w:sz w:val="24"/>
          <w:szCs w:val="24"/>
        </w:rPr>
        <w:t xml:space="preserve">, inscrita no CPF nº </w:t>
      </w:r>
      <w:r w:rsidRPr="008E78F3">
        <w:rPr>
          <w:color w:val="FF0000"/>
          <w:sz w:val="24"/>
          <w:szCs w:val="24"/>
        </w:rPr>
        <w:t>123.456.789-09</w:t>
      </w:r>
      <w:r>
        <w:rPr>
          <w:color w:val="FF0000"/>
          <w:sz w:val="24"/>
          <w:szCs w:val="24"/>
        </w:rPr>
        <w:t xml:space="preserve">, RG nº </w:t>
      </w:r>
      <w:r w:rsidRPr="008E78F3">
        <w:rPr>
          <w:color w:val="FF0000"/>
          <w:sz w:val="24"/>
          <w:szCs w:val="24"/>
        </w:rPr>
        <w:t>12.345.678-X</w:t>
      </w:r>
      <w:r>
        <w:rPr>
          <w:color w:val="FF0000"/>
          <w:sz w:val="24"/>
          <w:szCs w:val="24"/>
        </w:rPr>
        <w:t xml:space="preserve">, ambos residentes e domiciliadas </w:t>
      </w:r>
      <w:r w:rsidRPr="008E78F3">
        <w:rPr>
          <w:color w:val="FF0000"/>
          <w:sz w:val="24"/>
          <w:szCs w:val="24"/>
        </w:rPr>
        <w:t xml:space="preserve">Rua Armando Backx </w:t>
      </w:r>
      <w:r>
        <w:rPr>
          <w:color w:val="FF0000"/>
          <w:sz w:val="24"/>
          <w:szCs w:val="24"/>
        </w:rPr>
        <w:t xml:space="preserve">nº </w:t>
      </w:r>
      <w:r w:rsidRPr="008E78F3">
        <w:rPr>
          <w:color w:val="FF0000"/>
          <w:sz w:val="24"/>
          <w:szCs w:val="24"/>
        </w:rPr>
        <w:t>123</w:t>
      </w:r>
      <w:r>
        <w:rPr>
          <w:color w:val="FF0000"/>
          <w:sz w:val="24"/>
          <w:szCs w:val="24"/>
        </w:rPr>
        <w:t xml:space="preserve">, </w:t>
      </w:r>
      <w:r w:rsidRPr="008E78F3">
        <w:rPr>
          <w:color w:val="FF0000"/>
          <w:sz w:val="24"/>
          <w:szCs w:val="24"/>
        </w:rPr>
        <w:t>Apto 32B</w:t>
      </w:r>
      <w:r>
        <w:rPr>
          <w:color w:val="FF0000"/>
          <w:sz w:val="24"/>
          <w:szCs w:val="24"/>
        </w:rPr>
        <w:t xml:space="preserve">, bairro </w:t>
      </w:r>
      <w:r w:rsidRPr="008E78F3">
        <w:rPr>
          <w:color w:val="FF0000"/>
          <w:sz w:val="24"/>
          <w:szCs w:val="24"/>
        </w:rPr>
        <w:t>Demarchi</w:t>
      </w:r>
      <w:r>
        <w:rPr>
          <w:color w:val="FF0000"/>
          <w:sz w:val="24"/>
          <w:szCs w:val="24"/>
        </w:rPr>
        <w:t xml:space="preserve"> - </w:t>
      </w:r>
      <w:r w:rsidRPr="008E78F3">
        <w:rPr>
          <w:color w:val="FF0000"/>
          <w:sz w:val="24"/>
          <w:szCs w:val="24"/>
        </w:rPr>
        <w:t xml:space="preserve">São Bernardo do Campo </w:t>
      </w:r>
      <w:r>
        <w:rPr>
          <w:color w:val="FF0000"/>
          <w:sz w:val="24"/>
          <w:szCs w:val="24"/>
        </w:rPr>
        <w:t xml:space="preserve">- </w:t>
      </w:r>
      <w:r w:rsidRPr="008E78F3">
        <w:rPr>
          <w:color w:val="FF0000"/>
          <w:sz w:val="24"/>
          <w:szCs w:val="24"/>
        </w:rPr>
        <w:t xml:space="preserve">SP </w:t>
      </w:r>
      <w:r>
        <w:rPr>
          <w:color w:val="FF0000"/>
          <w:sz w:val="24"/>
          <w:szCs w:val="24"/>
        </w:rPr>
        <w:t xml:space="preserve">CEP </w:t>
      </w:r>
      <w:r w:rsidRPr="008E78F3">
        <w:rPr>
          <w:color w:val="FF0000"/>
          <w:sz w:val="24"/>
          <w:szCs w:val="24"/>
        </w:rPr>
        <w:t>09811-410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1432D9" w:rsidRDefault="001432D9">
      <w:pPr>
        <w:spacing w:line="360" w:lineRule="auto"/>
        <w:jc w:val="both"/>
        <w:rPr>
          <w:sz w:val="24"/>
          <w:szCs w:val="24"/>
        </w:rPr>
      </w:pPr>
    </w:p>
    <w:p w14:paraId="00000005" w14:textId="77777777" w:rsidR="001432D9" w:rsidRDefault="008E78F3">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1432D9" w:rsidRDefault="001432D9">
      <w:pPr>
        <w:spacing w:line="360" w:lineRule="auto"/>
        <w:jc w:val="both"/>
        <w:rPr>
          <w:sz w:val="24"/>
          <w:szCs w:val="24"/>
        </w:rPr>
      </w:pPr>
    </w:p>
    <w:p w14:paraId="00000007" w14:textId="0E0551FA" w:rsidR="001432D9" w:rsidRDefault="008E78F3">
      <w:pPr>
        <w:spacing w:line="360" w:lineRule="auto"/>
        <w:jc w:val="center"/>
        <w:rPr>
          <w:color w:val="FF0000"/>
          <w:sz w:val="24"/>
          <w:szCs w:val="24"/>
        </w:rPr>
      </w:pPr>
      <w:r>
        <w:rPr>
          <w:sz w:val="24"/>
          <w:szCs w:val="24"/>
        </w:rPr>
        <w:t>Sã</w:t>
      </w:r>
      <w:r>
        <w:rPr>
          <w:sz w:val="24"/>
          <w:szCs w:val="24"/>
        </w:rPr>
        <w:t xml:space="preserve">o Bernardo do Campo, </w:t>
      </w:r>
      <w:r w:rsidRPr="008E78F3">
        <w:rPr>
          <w:color w:val="FF0000"/>
          <w:sz w:val="24"/>
          <w:szCs w:val="24"/>
        </w:rPr>
        <w:t>São Bernardo do Campo, SP, 30 de outubro de 2025</w:t>
      </w:r>
    </w:p>
    <w:p w14:paraId="00000008" w14:textId="77777777" w:rsidR="001432D9" w:rsidRDefault="001432D9">
      <w:pPr>
        <w:spacing w:line="360" w:lineRule="auto"/>
        <w:jc w:val="center"/>
        <w:rPr>
          <w:sz w:val="24"/>
          <w:szCs w:val="24"/>
        </w:rPr>
      </w:pPr>
    </w:p>
    <w:p w14:paraId="00000009" w14:textId="77777777" w:rsidR="001432D9" w:rsidRDefault="001432D9">
      <w:pPr>
        <w:spacing w:line="360" w:lineRule="auto"/>
        <w:jc w:val="center"/>
        <w:rPr>
          <w:sz w:val="24"/>
          <w:szCs w:val="24"/>
        </w:rPr>
      </w:pPr>
    </w:p>
    <w:p w14:paraId="0000000A" w14:textId="77777777" w:rsidR="001432D9" w:rsidRDefault="008E78F3">
      <w:pPr>
        <w:spacing w:after="160" w:line="360" w:lineRule="auto"/>
        <w:jc w:val="center"/>
        <w:rPr>
          <w:sz w:val="24"/>
          <w:szCs w:val="24"/>
        </w:rPr>
      </w:pPr>
      <w:r>
        <w:rPr>
          <w:sz w:val="24"/>
          <w:szCs w:val="24"/>
        </w:rPr>
        <w:t>_____________________________________</w:t>
      </w:r>
    </w:p>
    <w:p w14:paraId="3A8F8D80" w14:textId="77777777" w:rsidR="008E78F3" w:rsidRDefault="008E78F3">
      <w:pPr>
        <w:spacing w:after="160" w:line="360" w:lineRule="auto"/>
        <w:jc w:val="center"/>
        <w:rPr>
          <w:b/>
          <w:color w:val="FF0000"/>
          <w:sz w:val="24"/>
          <w:szCs w:val="24"/>
        </w:rPr>
      </w:pPr>
      <w:r w:rsidRPr="008E78F3">
        <w:rPr>
          <w:b/>
          <w:color w:val="FF0000"/>
          <w:sz w:val="24"/>
          <w:szCs w:val="24"/>
        </w:rPr>
        <w:t xml:space="preserve">João da Silva mezeces </w:t>
      </w:r>
    </w:p>
    <w:p w14:paraId="0000000C" w14:textId="05A7ED82" w:rsidR="001432D9" w:rsidRDefault="008E78F3">
      <w:pPr>
        <w:spacing w:after="160" w:line="360" w:lineRule="auto"/>
        <w:jc w:val="center"/>
        <w:rPr>
          <w:color w:val="FF0000"/>
          <w:sz w:val="24"/>
          <w:szCs w:val="24"/>
        </w:rPr>
      </w:pPr>
      <w:r>
        <w:rPr>
          <w:b/>
          <w:color w:val="FF0000"/>
          <w:sz w:val="24"/>
          <w:szCs w:val="24"/>
        </w:rPr>
        <w:t xml:space="preserve">Rep. </w:t>
      </w:r>
      <w:r w:rsidRPr="008E78F3">
        <w:rPr>
          <w:b/>
          <w:color w:val="FF0000"/>
          <w:sz w:val="24"/>
          <w:szCs w:val="24"/>
        </w:rPr>
        <w:t>Maria da Silva</w:t>
      </w:r>
      <w:bookmarkStart w:id="0" w:name="_GoBack"/>
      <w:bookmarkEnd w:id="0"/>
    </w:p>
    <w:sectPr w:rsidR="00143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9"/>
    <w:rsid w:val="001432D9"/>
    <w:rsid w:val="008E7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2B1"/>
  <w15:docId w15:val="{D255E2BA-225C-4970-B046-9DF05D8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CALHEIRA DOS SANTOS</cp:lastModifiedBy>
  <cp:revision>2</cp:revision>
  <dcterms:created xsi:type="dcterms:W3CDTF">2025-10-29T13:01:00Z</dcterms:created>
  <dcterms:modified xsi:type="dcterms:W3CDTF">2025-10-29T13:07:00Z</dcterms:modified>
</cp:coreProperties>
</file>