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rPr>
      </w:r>
    </w:p>
    <w:p>
      <w:r>
        <w:rPr>
          <w:b w:val="0"/>
          <w:i w:val="0"/>
        </w:rPr>
      </w:r>
    </w:p>
    <w:p>
      <w:r>
        <w:rPr>
          <w:b w:val="0"/>
          <w:i w:val="0"/>
        </w:rPr>
      </w:r>
    </w:p>
    <w:p>
      <w:r>
        <w:rPr>
          <w:b w:val="0"/>
          <w:i w:val="0"/>
        </w:rPr>
      </w:r>
    </w:p>
    <w:p>
      <w:pPr>
        <w:jc w:val="center"/>
      </w:pPr>
      <w:r>
        <w:rPr>
          <w:b/>
          <w:i w:val="0"/>
          <w:sz w:val="28"/>
        </w:rPr>
        <w:t>FAESA — CENTRO UNIVERSITÁRIO</w:t>
      </w:r>
    </w:p>
    <w:p>
      <w:pPr>
        <w:jc w:val="center"/>
      </w:pPr>
      <w:r>
        <w:rPr>
          <w:b w:val="0"/>
          <w:i w:val="0"/>
          <w:sz w:val="24"/>
        </w:rPr>
        <w:t>Curso de Engenharia da Computação</w:t>
      </w:r>
    </w:p>
    <w:p>
      <w:pPr>
        <w:jc w:val="center"/>
      </w:pPr>
      <w:r>
        <w:rPr>
          <w:b w:val="0"/>
          <w:i w:val="0"/>
          <w:sz w:val="24"/>
        </w:rPr>
        <w:t>Disciplina: Sistemas Embarcados — 2026/2</w:t>
      </w:r>
    </w:p>
    <w:p>
      <w:r>
        <w:rPr>
          <w:b w:val="0"/>
          <w:i w:val="0"/>
        </w:rPr>
      </w:r>
    </w:p>
    <w:p>
      <w:r>
        <w:rPr>
          <w:b w:val="0"/>
          <w:i w:val="0"/>
        </w:rPr>
      </w:r>
    </w:p>
    <w:p>
      <w:r>
        <w:rPr>
          <w:b w:val="0"/>
          <w:i w:val="0"/>
        </w:rPr>
      </w:r>
    </w:p>
    <w:p>
      <w:r>
        <w:rPr>
          <w:b w:val="0"/>
          <w:i w:val="0"/>
        </w:rPr>
      </w:r>
    </w:p>
    <w:p>
      <w:pPr>
        <w:jc w:val="center"/>
      </w:pPr>
      <w:r>
        <w:rPr>
          <w:b/>
          <w:i w:val="0"/>
          <w:sz w:val="44"/>
        </w:rPr>
        <w:t>BRAÇO ROBÓTICO DE 4 GRAUS DE LIBERDADE</w:t>
      </w:r>
    </w:p>
    <w:p>
      <w:pPr>
        <w:jc w:val="center"/>
      </w:pPr>
      <w:r>
        <w:rPr>
          <w:b w:val="0"/>
          <w:i w:val="0"/>
          <w:sz w:val="26"/>
        </w:rPr>
        <w:t>Projeto, modelagem 3D, impressão (Bambu Lab A1) e firmware em Arduino</w:t>
      </w:r>
    </w:p>
    <w:p>
      <w:r>
        <w:rPr>
          <w:b w:val="0"/>
          <w:i w:val="0"/>
        </w:rPr>
      </w:r>
    </w:p>
    <w:p>
      <w:r>
        <w:rPr>
          <w:b w:val="0"/>
          <w:i w:val="0"/>
        </w:rPr>
      </w:r>
    </w:p>
    <w:p>
      <w:r>
        <w:rPr>
          <w:b w:val="0"/>
          <w:i w:val="0"/>
        </w:rPr>
      </w:r>
    </w:p>
    <w:p>
      <w:r>
        <w:rPr>
          <w:b w:val="0"/>
          <w:i w:val="0"/>
        </w:rPr>
      </w:r>
    </w:p>
    <w:p>
      <w:r>
        <w:rPr>
          <w:b w:val="0"/>
          <w:i w:val="0"/>
        </w:rPr>
      </w:r>
    </w:p>
    <w:p>
      <w:r>
        <w:rPr>
          <w:b w:val="0"/>
          <w:i w:val="0"/>
        </w:rPr>
      </w:r>
    </w:p>
    <w:p>
      <w:pPr>
        <w:jc w:val="center"/>
      </w:pPr>
      <w:r>
        <w:rPr>
          <w:b w:val="0"/>
          <w:i w:val="0"/>
          <w:sz w:val="24"/>
        </w:rPr>
        <w:t>Aluno(a): ______________________________________</w:t>
      </w:r>
    </w:p>
    <w:p>
      <w:pPr>
        <w:jc w:val="center"/>
      </w:pPr>
      <w:r>
        <w:rPr>
          <w:b w:val="0"/>
          <w:i w:val="0"/>
          <w:sz w:val="24"/>
        </w:rPr>
        <w:t>Professor(a): ___________________________________</w:t>
      </w:r>
    </w:p>
    <w:p>
      <w:r>
        <w:rPr>
          <w:b w:val="0"/>
          <w:i w:val="0"/>
        </w:rPr>
      </w:r>
    </w:p>
    <w:p>
      <w:r>
        <w:rPr>
          <w:b w:val="0"/>
          <w:i w:val="0"/>
        </w:rPr>
      </w:r>
    </w:p>
    <w:p>
      <w:r>
        <w:rPr>
          <w:b w:val="0"/>
          <w:i w:val="0"/>
        </w:rPr>
      </w:r>
    </w:p>
    <w:p>
      <w:pPr>
        <w:jc w:val="center"/>
      </w:pPr>
      <w:r>
        <w:rPr>
          <w:b w:val="0"/>
          <w:i w:val="0"/>
          <w:sz w:val="24"/>
        </w:rPr>
        <w:t>Vitória – ES</w:t>
      </w:r>
    </w:p>
    <w:p>
      <w:pPr>
        <w:jc w:val="center"/>
      </w:pPr>
      <w:r>
        <w:rPr>
          <w:b w:val="0"/>
          <w:i w:val="0"/>
          <w:sz w:val="24"/>
        </w:rPr>
        <w:t>Setembro de 2026</w:t>
      </w:r>
    </w:p>
    <w:p>
      <w:r>
        <w:br w:type="page"/>
      </w:r>
    </w:p>
    <w:p>
      <w:pPr>
        <w:pStyle w:val="Heading1"/>
      </w:pPr>
      <w:r>
        <w:t>Sumário</w:t>
      </w:r>
    </w:p>
    <w:p>
      <w:r>
        <w:fldChar w:fldCharType="begin"/>
        <w:instrText xml:space="preserve">TOC \o "1-2" \h \z \u</w:instrText>
        <w:fldChar w:fldCharType="separate"/>
        <w:t>(pressione F9 para atualizar)</w:t>
        <w:fldChar w:fldCharType="end"/>
      </w:r>
    </w:p>
    <w:p>
      <w:r>
        <w:br w:type="page"/>
      </w:r>
    </w:p>
    <w:p>
      <w:pPr>
        <w:pStyle w:val="Heading1"/>
      </w:pPr>
      <w:r>
        <w:t>1. Objetivo</w:t>
      </w:r>
    </w:p>
    <w:p>
      <w:pPr>
        <w:jc w:val="both"/>
      </w:pPr>
      <w:r>
        <w:rPr>
          <w:b w:val="0"/>
          <w:i w:val="0"/>
        </w:rPr>
        <w:t>Construir um braço robótico de 4 graus de liberdade (GDL) utilizando a plataforma de prototipação Arduino, cobrindo todo o ciclo de um sistema embarcado: especificação, projeto mecânico (peças modeladas em 3D e impressas na Bambu Lab A1), projeto eletrônico, firmware em Arduino IDE e testes.</w:t>
      </w:r>
    </w:p>
    <w:p>
      <w:r>
        <w:rPr>
          <w:b/>
          <w:i w:val="0"/>
        </w:rPr>
        <w:t>Entregas exigidas pela disciplina:</w:t>
      </w:r>
    </w:p>
    <w:p>
      <w:pPr>
        <w:pStyle w:val="ListNumber"/>
      </w:pPr>
      <w:r>
        <w:t>Lista de componentes necessários (seção 4).</w:t>
      </w:r>
    </w:p>
    <w:p>
      <w:pPr>
        <w:pStyle w:val="ListNumber"/>
      </w:pPr>
      <w:r>
        <w:t>Modelo 3D de cada peça em arquivos separados, com os arquivos STL individuais para impressão (seções 5 e 6).</w:t>
      </w:r>
    </w:p>
    <w:p>
      <w:pPr>
        <w:pStyle w:val="ListNumber"/>
      </w:pPr>
      <w:r>
        <w:t>Desenho do protótipo montado (seção 7).</w:t>
      </w:r>
    </w:p>
    <w:p>
      <w:pPr>
        <w:pStyle w:val="ListNumber"/>
      </w:pPr>
      <w:r>
        <w:t>Código-fonte executado no Arduino IDE (seção 9 e Apêndice A).</w:t>
      </w:r>
    </w:p>
    <w:p>
      <w:pPr>
        <w:jc w:val="both"/>
      </w:pPr>
      <w:r>
        <w:rPr>
          <w:b w:val="0"/>
          <w:i w:val="0"/>
        </w:rPr>
        <w:t>Requisitos de fabricação: impressora Bambu Lab A1, altura de camada 0,2 mm e densidade de preenchimento 15 %.</w:t>
      </w:r>
    </w:p>
    <w:p>
      <w:pPr>
        <w:pStyle w:val="Heading1"/>
      </w:pPr>
      <w:r>
        <w:t>2. Visão geral da solução</w:t>
      </w:r>
    </w:p>
    <w:p>
      <w:pPr>
        <w:jc w:val="both"/>
      </w:pPr>
      <w:r>
        <w:rPr>
          <w:b w:val="0"/>
          <w:i w:val="0"/>
        </w:rPr>
        <w:t>O braço é do tipo articulado (antropomórfico) com quatro juntas acionadas por micro-servos SG90/MG90S: rotação da base (S1), ombro (S2), cotovelo (S3) e garra (S4). As juntas usam o próprio horn (braço) do servo encaixado em um bolso da peça — solução simples, barata e comum em braços didáticos.</w:t>
      </w:r>
    </w:p>
    <w:p>
      <w:pPr>
        <w:jc w:val="both"/>
      </w:pPr>
      <w:r>
        <w:rPr>
          <w:b w:val="0"/>
          <w:i w:val="0"/>
        </w:rPr>
        <w:t>Cada elo é uma FORQUILHA: duas chapas de 4 mm, uma de cada lado do plano de rotação da base, ligadas por uma travessa aparafusada. O servo da junta fica entre as duas chapas, com o flange na chapa motriz; do lado oposto, um munhão Ø9 impresso na própria chapa gira em um mancal Ø9,4. Com isso a carga é dividida entre dois apoios (cisalhamento duplo) em vez de pendurar em balanço no eixo do servo, e o centro de massa fica sobre o eixo da base — o conjunto é simétrico e equilibrado, sem o esforço lateral que a versão anterior, em chapa única, impunha ao estriado de nylon do horn.</w:t>
      </w:r>
    </w:p>
    <w:p>
      <w:pPr>
        <w:jc w:val="both"/>
      </w:pPr>
      <w:r>
        <w:rPr>
          <w:b w:val="0"/>
          <w:i w:val="0"/>
        </w:rPr>
        <w:t>A garra é de duas engrenagens espelhadas (16 dentes, módulo 1,5): uma acionada pelo servo e a outra girando livre em um pino M3, o que produz abertura simétrica dos dedos. Ela é montada sob a PALMA — uma chapa transversal na ponta do antebraço, que também é a travessa dessa forquilha —, com os eixos das engrenagens ao longo do eixo X do antebraço. Com o antebraço na horizontal esses eixos ficam VERTICAIS e as mandíbulas fecham num plano horizontal: o braço se aproxima de lado e agarra pelas laterais um objeto apoiado na mesa (captura na horizontal), em vez de descer sobre ele com o antebraço apontando para baixo.</w:t>
      </w:r>
    </w:p>
    <w:p>
      <w:pPr>
        <w:jc w:val="center"/>
      </w:pPr>
      <w:r>
        <w:drawing>
          <wp:inline xmlns:a="http://schemas.openxmlformats.org/drawingml/2006/main" xmlns:pic="http://schemas.openxmlformats.org/drawingml/2006/picture">
            <wp:extent cx="5580000" cy="4882500"/>
            <wp:docPr id="1" name="Picture 1"/>
            <wp:cNvGraphicFramePr>
              <a:graphicFrameLocks noChangeAspect="1"/>
            </wp:cNvGraphicFramePr>
            <a:graphic>
              <a:graphicData uri="http://schemas.openxmlformats.org/drawingml/2006/picture">
                <pic:pic>
                  <pic:nvPicPr>
                    <pic:cNvPr id="0" name="montagem_isometrica.png"/>
                    <pic:cNvPicPr/>
                  </pic:nvPicPr>
                  <pic:blipFill>
                    <a:blip r:embed="rId10"/>
                    <a:stretch>
                      <a:fillRect/>
                    </a:stretch>
                  </pic:blipFill>
                  <pic:spPr>
                    <a:xfrm>
                      <a:off x="0" y="0"/>
                      <a:ext cx="5580000" cy="4882500"/>
                    </a:xfrm>
                    <a:prstGeom prst="rect"/>
                  </pic:spPr>
                </pic:pic>
              </a:graphicData>
            </a:graphic>
          </wp:inline>
        </w:drawing>
      </w:r>
    </w:p>
    <w:p>
      <w:pPr>
        <w:jc w:val="center"/>
      </w:pPr>
      <w:r>
        <w:rPr>
          <w:b w:val="0"/>
          <w:i/>
          <w:sz w:val="18"/>
        </w:rPr>
        <w:t>Figura 1 — Protótipo montado (modelo 3D gerado a partir das peças).</w:t>
      </w:r>
    </w:p>
    <w:tbl>
      <w:tblPr>
        <w:tblStyle w:val="LightGrid-Accent1"/>
        <w:tblW w:type="auto" w:w="0"/>
        <w:jc w:val="center"/>
        <w:tblLook w:firstColumn="1" w:firstRow="1" w:lastColumn="0" w:lastRow="0" w:noHBand="0" w:noVBand="1" w:val="04A0"/>
      </w:tblPr>
      <w:tblGrid>
        <w:gridCol w:w="4702"/>
        <w:gridCol w:w="4702"/>
      </w:tblGrid>
      <w:tr>
        <w:tc>
          <w:tcPr>
            <w:tcW w:type="dxa" w:w="2835"/>
          </w:tcPr>
          <w:p>
            <w:r/>
            <w:r>
              <w:rPr>
                <w:b/>
                <w:sz w:val="18"/>
              </w:rPr>
              <w:t>Item</w:t>
            </w:r>
          </w:p>
        </w:tc>
        <w:tc>
          <w:tcPr>
            <w:tcW w:type="dxa" w:w="6236"/>
          </w:tcPr>
          <w:p>
            <w:r/>
            <w:r>
              <w:rPr>
                <w:b/>
                <w:sz w:val="18"/>
              </w:rPr>
              <w:t>Especificação</w:t>
            </w:r>
          </w:p>
        </w:tc>
      </w:tr>
      <w:tr>
        <w:tc>
          <w:tcPr>
            <w:tcW w:type="dxa" w:w="2835"/>
          </w:tcPr>
          <w:p>
            <w:r/>
            <w:r>
              <w:rPr>
                <w:sz w:val="18"/>
              </w:rPr>
              <w:t>Graus de liberdade</w:t>
            </w:r>
          </w:p>
        </w:tc>
        <w:tc>
          <w:tcPr>
            <w:tcW w:type="dxa" w:w="6236"/>
          </w:tcPr>
          <w:p>
            <w:r/>
            <w:r>
              <w:rPr>
                <w:sz w:val="18"/>
              </w:rPr>
              <w:t>4 (base, ombro, cotovelo, garra)</w:t>
            </w:r>
          </w:p>
        </w:tc>
      </w:tr>
      <w:tr>
        <w:tc>
          <w:tcPr>
            <w:tcW w:type="dxa" w:w="2835"/>
          </w:tcPr>
          <w:p>
            <w:r/>
            <w:r>
              <w:rPr>
                <w:sz w:val="18"/>
              </w:rPr>
              <w:t>Atuadores</w:t>
            </w:r>
          </w:p>
        </w:tc>
        <w:tc>
          <w:tcPr>
            <w:tcW w:type="dxa" w:w="6236"/>
          </w:tcPr>
          <w:p>
            <w:r/>
            <w:r>
              <w:rPr>
                <w:sz w:val="18"/>
              </w:rPr>
              <w:t>4 × micro-servo SG90 (plástico) ou MG90S (metálico, recomendado para ombro e cotovelo)</w:t>
            </w:r>
          </w:p>
        </w:tc>
      </w:tr>
      <w:tr>
        <w:tc>
          <w:tcPr>
            <w:tcW w:type="dxa" w:w="2835"/>
          </w:tcPr>
          <w:p>
            <w:r/>
            <w:r>
              <w:rPr>
                <w:sz w:val="18"/>
              </w:rPr>
              <w:t>Controlador</w:t>
            </w:r>
          </w:p>
        </w:tc>
        <w:tc>
          <w:tcPr>
            <w:tcW w:type="dxa" w:w="6236"/>
          </w:tcPr>
          <w:p>
            <w:r/>
            <w:r>
              <w:rPr>
                <w:sz w:val="18"/>
              </w:rPr>
              <w:t>Arduino UNO R3 (ATmega328P, 16 MHz)</w:t>
            </w:r>
          </w:p>
        </w:tc>
      </w:tr>
      <w:tr>
        <w:tc>
          <w:tcPr>
            <w:tcW w:type="dxa" w:w="2835"/>
          </w:tcPr>
          <w:p>
            <w:r/>
            <w:r>
              <w:rPr>
                <w:sz w:val="18"/>
              </w:rPr>
              <w:t>Interface de comando</w:t>
            </w:r>
          </w:p>
        </w:tc>
        <w:tc>
          <w:tcPr>
            <w:tcW w:type="dxa" w:w="6236"/>
          </w:tcPr>
          <w:p>
            <w:r/>
            <w:r>
              <w:rPr>
                <w:sz w:val="18"/>
              </w:rPr>
              <w:t>2 módulos joystick analógico KY-023 (4 eixos + 2 botões: gravar/reproduzir poses, voltar à posição de referência, abrir/fechar garra) + terminal serial</w:t>
            </w:r>
          </w:p>
        </w:tc>
      </w:tr>
      <w:tr>
        <w:tc>
          <w:tcPr>
            <w:tcW w:type="dxa" w:w="2835"/>
          </w:tcPr>
          <w:p>
            <w:r/>
            <w:r>
              <w:rPr>
                <w:sz w:val="18"/>
              </w:rPr>
              <w:t>Estrutura dos elos</w:t>
            </w:r>
          </w:p>
        </w:tc>
        <w:tc>
          <w:tcPr>
            <w:tcW w:type="dxa" w:w="6236"/>
          </w:tcPr>
          <w:p>
            <w:r/>
            <w:r>
              <w:rPr>
                <w:sz w:val="18"/>
              </w:rPr>
              <w:t>Forquilha simétrica: 2 chapas de 4 mm por elo (motriz + livre), vão de 37,6 mm no braço e 67,2 mm no antebraço; pivô livre em munhão Ø9 impresso</w:t>
            </w:r>
          </w:p>
        </w:tc>
      </w:tr>
      <w:tr>
        <w:tc>
          <w:tcPr>
            <w:tcW w:type="dxa" w:w="2835"/>
          </w:tcPr>
          <w:p>
            <w:r/>
            <w:r>
              <w:rPr>
                <w:sz w:val="18"/>
              </w:rPr>
              <w:t>Comprimento dos elos</w:t>
            </w:r>
          </w:p>
        </w:tc>
        <w:tc>
          <w:tcPr>
            <w:tcW w:type="dxa" w:w="6236"/>
          </w:tcPr>
          <w:p>
            <w:r/>
            <w:r>
              <w:rPr>
                <w:sz w:val="18"/>
              </w:rPr>
              <w:t>Braço 70 mm (ombro→cotovelo); antebraço 62 mm (cotovelo→eixo da garra); dedos 55 mm</w:t>
            </w:r>
          </w:p>
        </w:tc>
      </w:tr>
      <w:tr>
        <w:tc>
          <w:tcPr>
            <w:tcW w:type="dxa" w:w="2835"/>
          </w:tcPr>
          <w:p>
            <w:r/>
            <w:r>
              <w:rPr>
                <w:sz w:val="18"/>
              </w:rPr>
              <w:t>Plano de fechamento da garra</w:t>
            </w:r>
          </w:p>
        </w:tc>
        <w:tc>
          <w:tcPr>
            <w:tcW w:type="dxa" w:w="6236"/>
          </w:tcPr>
          <w:p>
            <w:r/>
            <w:r>
              <w:rPr>
                <w:sz w:val="18"/>
              </w:rPr>
              <w:t>Horizontal — engrenagens com eixo vertical quando o antebraço está na horizontal; as mandíbulas ficam 2,8 mm abaixo do eixo do antebraço e 39 mm à frente da ponta das chapas</w:t>
            </w:r>
          </w:p>
        </w:tc>
      </w:tr>
      <w:tr>
        <w:tc>
          <w:tcPr>
            <w:tcW w:type="dxa" w:w="2835"/>
          </w:tcPr>
          <w:p>
            <w:r/>
            <w:r>
              <w:rPr>
                <w:sz w:val="18"/>
              </w:rPr>
              <w:t>Alcance horizontal máx.</w:t>
            </w:r>
          </w:p>
        </w:tc>
        <w:tc>
          <w:tcPr>
            <w:tcW w:type="dxa" w:w="6236"/>
          </w:tcPr>
          <w:p>
            <w:r/>
            <w:r>
              <w:rPr>
                <w:sz w:val="18"/>
              </w:rPr>
              <w:t>≈ 186 mm a partir do eixo da base (ombro em 165°, cotovelo quase esticado); altura do ombro 68,8 mm; altura máxima da ponta dos dedos ≈ 249 mm</w:t>
            </w:r>
          </w:p>
        </w:tc>
      </w:tr>
      <w:tr>
        <w:tc>
          <w:tcPr>
            <w:tcW w:type="dxa" w:w="2835"/>
          </w:tcPr>
          <w:p>
            <w:r/>
            <w:r>
              <w:rPr>
                <w:sz w:val="18"/>
              </w:rPr>
              <w:t>Opções de garra</w:t>
            </w:r>
          </w:p>
        </w:tc>
        <w:tc>
          <w:tcPr>
            <w:tcW w:type="dxa" w:w="6236"/>
          </w:tcPr>
          <w:p>
            <w:r/>
            <w:r>
              <w:rPr>
                <w:sz w:val="18"/>
              </w:rPr>
              <w:t>Duas ferramentas intercambiáveis: A (mandíbula plana, objetos prismáticos) e B (mandíbula em V, auto-centrante para cilindros e esferas em pé) — ver seção 5.6</w:t>
            </w:r>
          </w:p>
        </w:tc>
      </w:tr>
      <w:tr>
        <w:tc>
          <w:tcPr>
            <w:tcW w:type="dxa" w:w="2835"/>
          </w:tcPr>
          <w:p>
            <w:r/>
            <w:r>
              <w:rPr>
                <w:sz w:val="18"/>
              </w:rPr>
              <w:t>Abertura da garra</w:t>
            </w:r>
          </w:p>
        </w:tc>
        <w:tc>
          <w:tcPr>
            <w:tcW w:type="dxa" w:w="6236"/>
          </w:tcPr>
          <w:p>
            <w:r/>
            <w:r>
              <w:rPr>
                <w:sz w:val="18"/>
              </w:rPr>
              <w:t>0 mm (mandíbulas encostadas, S4 = 73°) a ≈ 57 mm na raiz / 71 mm nas pontas (S4 = 110°)</w:t>
            </w:r>
          </w:p>
        </w:tc>
      </w:tr>
      <w:tr>
        <w:tc>
          <w:tcPr>
            <w:tcW w:type="dxa" w:w="2835"/>
          </w:tcPr>
          <w:p>
            <w:r/>
            <w:r>
              <w:rPr>
                <w:sz w:val="18"/>
              </w:rPr>
              <w:t>Carga útil estimada</w:t>
            </w:r>
          </w:p>
        </w:tc>
        <w:tc>
          <w:tcPr>
            <w:tcW w:type="dxa" w:w="6236"/>
          </w:tcPr>
          <w:p>
            <w:r/>
            <w:r>
              <w:rPr>
                <w:sz w:val="18"/>
              </w:rPr>
              <w:t>≈ 20 g com o braço estendido (186 mm) e ≈ 65 g com o braço recolhido (vertical), mantendo o ombro em ≤ 50 % do torque de travamento (1,8 kgf·cm a 5 V); ≈ 30 g aceitando 60 %</w:t>
            </w:r>
          </w:p>
        </w:tc>
      </w:tr>
      <w:tr>
        <w:tc>
          <w:tcPr>
            <w:tcW w:type="dxa" w:w="2835"/>
          </w:tcPr>
          <w:p>
            <w:r/>
            <w:r>
              <w:rPr>
                <w:sz w:val="18"/>
              </w:rPr>
              <w:t>Alimentação</w:t>
            </w:r>
          </w:p>
        </w:tc>
        <w:tc>
          <w:tcPr>
            <w:tcW w:type="dxa" w:w="6236"/>
          </w:tcPr>
          <w:p>
            <w:r/>
            <w:r>
              <w:rPr>
                <w:sz w:val="18"/>
              </w:rPr>
              <w:t>Fonte chaveada 5 V / 5 A para os servos (mínimo aceitável 3 A — ver seção 8.1); Arduino pelo USB OU pela mesma fonte (nunca os dois ao mesmo tempo); GND comum</w:t>
            </w:r>
          </w:p>
        </w:tc>
      </w:tr>
      <w:tr>
        <w:tc>
          <w:tcPr>
            <w:tcW w:type="dxa" w:w="2835"/>
          </w:tcPr>
          <w:p>
            <w:r/>
            <w:r>
              <w:rPr>
                <w:sz w:val="18"/>
              </w:rPr>
              <w:t>Material / massa impressa</w:t>
            </w:r>
          </w:p>
        </w:tc>
        <w:tc>
          <w:tcPr>
            <w:tcW w:type="dxa" w:w="6236"/>
          </w:tcPr>
          <w:p>
            <w:r/>
            <w:r>
              <w:rPr>
                <w:sz w:val="18"/>
              </w:rPr>
              <w:t>PLA, ≈ 137 g no total (11 peças, incluindo o controle de mão dos joysticks)</w:t>
            </w:r>
          </w:p>
        </w:tc>
      </w:tr>
    </w:tbl>
    <w:p/>
    <w:p>
      <w:pPr>
        <w:pStyle w:val="Heading2"/>
      </w:pPr>
      <w:r>
        <w:t>2.1 Envelope de trabalho</w:t>
      </w:r>
    </w:p>
    <w:p>
      <w:pPr>
        <w:jc w:val="both"/>
      </w:pPr>
      <w:r>
        <w:rPr>
          <w:b w:val="0"/>
          <w:i w:val="0"/>
        </w:rPr>
        <w:t>Alturas e alcances medidos no modelo 3D montado (referência: mesa de apoio da base, eixo Z; alcance medido a partir do eixo de rotação da base). A altura máxima ocorre com o braço totalmente esticado para cima — ombro a 90° e cotovelo a 180°, dentro dos limites ANG_MIN/ANG_MAX do firmware.</w:t>
      </w:r>
    </w:p>
    <w:tbl>
      <w:tblPr>
        <w:tblStyle w:val="LightGrid-Accent1"/>
        <w:tblW w:type="auto" w:w="0"/>
        <w:jc w:val="center"/>
        <w:tblLook w:firstColumn="1" w:firstRow="1" w:lastColumn="0" w:lastRow="0" w:noHBand="0" w:noVBand="1" w:val="04A0"/>
      </w:tblPr>
      <w:tblGrid>
        <w:gridCol w:w="4702"/>
        <w:gridCol w:w="4702"/>
      </w:tblGrid>
      <w:tr>
        <w:tc>
          <w:tcPr>
            <w:tcW w:type="dxa" w:w="5669"/>
          </w:tcPr>
          <w:p>
            <w:r/>
            <w:r>
              <w:rPr>
                <w:b/>
                <w:sz w:val="18"/>
              </w:rPr>
              <w:t>Referência (braço esticado para cima)</w:t>
            </w:r>
          </w:p>
        </w:tc>
        <w:tc>
          <w:tcPr>
            <w:tcW w:type="dxa" w:w="2268"/>
          </w:tcPr>
          <w:p>
            <w:r/>
            <w:r>
              <w:rPr>
                <w:b/>
                <w:sz w:val="18"/>
              </w:rPr>
              <w:t>Altura (mm)</w:t>
            </w:r>
          </w:p>
        </w:tc>
      </w:tr>
      <w:tr>
        <w:tc>
          <w:tcPr>
            <w:tcW w:type="dxa" w:w="5669"/>
          </w:tcPr>
          <w:p>
            <w:r/>
            <w:r>
              <w:rPr>
                <w:sz w:val="18"/>
              </w:rPr>
              <w:t>Topo da torre da base (apoio do servo S1)</w:t>
            </w:r>
          </w:p>
        </w:tc>
        <w:tc>
          <w:tcPr>
            <w:tcW w:type="dxa" w:w="2268"/>
          </w:tcPr>
          <w:p>
            <w:r/>
            <w:r>
              <w:rPr>
                <w:sz w:val="18"/>
              </w:rPr>
              <w:t>30,0</w:t>
            </w:r>
          </w:p>
        </w:tc>
      </w:tr>
      <w:tr>
        <w:tc>
          <w:tcPr>
            <w:tcW w:type="dxa" w:w="5669"/>
          </w:tcPr>
          <w:p>
            <w:r/>
            <w:r>
              <w:rPr>
                <w:sz w:val="18"/>
              </w:rPr>
              <w:t>Eixo do ombro (S2)</w:t>
            </w:r>
          </w:p>
        </w:tc>
        <w:tc>
          <w:tcPr>
            <w:tcW w:type="dxa" w:w="2268"/>
          </w:tcPr>
          <w:p>
            <w:r/>
            <w:r>
              <w:rPr>
                <w:sz w:val="18"/>
              </w:rPr>
              <w:t>68,8</w:t>
            </w:r>
          </w:p>
        </w:tc>
      </w:tr>
      <w:tr>
        <w:tc>
          <w:tcPr>
            <w:tcW w:type="dxa" w:w="5669"/>
          </w:tcPr>
          <w:p>
            <w:r/>
            <w:r>
              <w:rPr>
                <w:sz w:val="18"/>
              </w:rPr>
              <w:t>Eixo do cotovelo (S3), braço vertical</w:t>
            </w:r>
          </w:p>
        </w:tc>
        <w:tc>
          <w:tcPr>
            <w:tcW w:type="dxa" w:w="2268"/>
          </w:tcPr>
          <w:p>
            <w:r/>
            <w:r>
              <w:rPr>
                <w:sz w:val="18"/>
              </w:rPr>
              <w:t>138,8</w:t>
            </w:r>
          </w:p>
        </w:tc>
      </w:tr>
      <w:tr>
        <w:tc>
          <w:tcPr>
            <w:tcW w:type="dxa" w:w="5669"/>
          </w:tcPr>
          <w:p>
            <w:r/>
            <w:r>
              <w:rPr>
                <w:sz w:val="18"/>
              </w:rPr>
              <w:t>Eixo da garra (S4), antebraço vertical (referência geométrica)</w:t>
            </w:r>
          </w:p>
        </w:tc>
        <w:tc>
          <w:tcPr>
            <w:tcW w:type="dxa" w:w="2268"/>
          </w:tcPr>
          <w:p>
            <w:r/>
            <w:r>
              <w:rPr>
                <w:sz w:val="18"/>
              </w:rPr>
              <w:t>200,8</w:t>
            </w:r>
          </w:p>
        </w:tc>
      </w:tr>
      <w:tr>
        <w:tc>
          <w:tcPr>
            <w:tcW w:type="dxa" w:w="5669"/>
          </w:tcPr>
          <w:p>
            <w:r/>
            <w:r>
              <w:rPr>
                <w:sz w:val="18"/>
              </w:rPr>
              <w:t>Ponta dos dedos — altura máxima medida no modelo (cotovelo em 20°)</w:t>
            </w:r>
          </w:p>
        </w:tc>
        <w:tc>
          <w:tcPr>
            <w:tcW w:type="dxa" w:w="2268"/>
          </w:tcPr>
          <w:p>
            <w:r/>
            <w:r>
              <w:rPr>
                <w:sz w:val="18"/>
              </w:rPr>
              <w:t>249,1</w:t>
            </w:r>
          </w:p>
        </w:tc>
      </w:tr>
    </w:tbl>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3118"/>
          </w:tcPr>
          <w:p>
            <w:r/>
            <w:r>
              <w:rPr>
                <w:b/>
                <w:sz w:val="18"/>
              </w:rPr>
              <w:t>Pose</w:t>
            </w:r>
          </w:p>
        </w:tc>
        <w:tc>
          <w:tcPr>
            <w:tcW w:type="dxa" w:w="2268"/>
          </w:tcPr>
          <w:p>
            <w:r/>
            <w:r>
              <w:rPr>
                <w:b/>
                <w:sz w:val="18"/>
              </w:rPr>
              <w:t>Ângulos (ombro / cotovelo)</w:t>
            </w:r>
          </w:p>
        </w:tc>
        <w:tc>
          <w:tcPr>
            <w:tcW w:type="dxa" w:w="1701"/>
          </w:tcPr>
          <w:p>
            <w:r/>
            <w:r>
              <w:rPr>
                <w:b/>
                <w:sz w:val="18"/>
              </w:rPr>
              <w:t>Altura máx. (mm)</w:t>
            </w:r>
          </w:p>
        </w:tc>
        <w:tc>
          <w:tcPr>
            <w:tcW w:type="dxa" w:w="1984"/>
          </w:tcPr>
          <w:p>
            <w:r/>
            <w:r>
              <w:rPr>
                <w:b/>
                <w:sz w:val="18"/>
              </w:rPr>
              <w:t>Alcance horizontal (mm)</w:t>
            </w:r>
          </w:p>
        </w:tc>
      </w:tr>
      <w:tr>
        <w:tc>
          <w:tcPr>
            <w:tcW w:type="dxa" w:w="3118"/>
          </w:tcPr>
          <w:p>
            <w:r/>
            <w:r>
              <w:rPr>
                <w:sz w:val="18"/>
              </w:rPr>
              <w:t>Esticado para cima (altura máxima)</w:t>
            </w:r>
          </w:p>
        </w:tc>
        <w:tc>
          <w:tcPr>
            <w:tcW w:type="dxa" w:w="2268"/>
          </w:tcPr>
          <w:p>
            <w:r/>
            <w:r>
              <w:rPr>
                <w:sz w:val="18"/>
              </w:rPr>
              <w:t>90° / 20° (limite ANG_MIN do cotovelo)</w:t>
            </w:r>
          </w:p>
        </w:tc>
        <w:tc>
          <w:tcPr>
            <w:tcW w:type="dxa" w:w="1701"/>
          </w:tcPr>
          <w:p>
            <w:r/>
            <w:r>
              <w:rPr>
                <w:sz w:val="18"/>
              </w:rPr>
              <w:t>249</w:t>
            </w:r>
          </w:p>
        </w:tc>
        <w:tc>
          <w:tcPr>
            <w:tcW w:type="dxa" w:w="1984"/>
          </w:tcPr>
          <w:p>
            <w:r/>
            <w:r>
              <w:rPr>
                <w:sz w:val="18"/>
              </w:rPr>
              <w:t>53</w:t>
            </w:r>
          </w:p>
        </w:tc>
      </w:tr>
      <w:tr>
        <w:tc>
          <w:tcPr>
            <w:tcW w:type="dxa" w:w="3118"/>
          </w:tcPr>
          <w:p>
            <w:r/>
            <w:r>
              <w:rPr>
                <w:sz w:val="18"/>
              </w:rPr>
              <w:t>Repouso — home</w:t>
            </w:r>
          </w:p>
        </w:tc>
        <w:tc>
          <w:tcPr>
            <w:tcW w:type="dxa" w:w="2268"/>
          </w:tcPr>
          <w:p>
            <w:r/>
            <w:r>
              <w:rPr>
                <w:sz w:val="18"/>
              </w:rPr>
              <w:t>90° / 90°</w:t>
            </w:r>
          </w:p>
        </w:tc>
        <w:tc>
          <w:tcPr>
            <w:tcW w:type="dxa" w:w="1701"/>
          </w:tcPr>
          <w:p>
            <w:r/>
            <w:r>
              <w:rPr>
                <w:sz w:val="18"/>
              </w:rPr>
              <w:t>165</w:t>
            </w:r>
          </w:p>
        </w:tc>
        <w:tc>
          <w:tcPr>
            <w:tcW w:type="dxa" w:w="1984"/>
          </w:tcPr>
          <w:p>
            <w:r/>
            <w:r>
              <w:rPr>
                <w:sz w:val="18"/>
              </w:rPr>
              <w:t>119</w:t>
            </w:r>
          </w:p>
        </w:tc>
      </w:tr>
      <w:tr>
        <w:tc>
          <w:tcPr>
            <w:tcW w:type="dxa" w:w="3118"/>
          </w:tcPr>
          <w:p>
            <w:r/>
            <w:r>
              <w:rPr>
                <w:sz w:val="18"/>
              </w:rPr>
              <w:t>Alcance horizontal máximo</w:t>
            </w:r>
          </w:p>
        </w:tc>
        <w:tc>
          <w:tcPr>
            <w:tcW w:type="dxa" w:w="2268"/>
          </w:tcPr>
          <w:p>
            <w:r/>
            <w:r>
              <w:rPr>
                <w:sz w:val="18"/>
              </w:rPr>
              <w:t>165° (limite ANG_MAX do ombro) / 20°</w:t>
            </w:r>
          </w:p>
        </w:tc>
        <w:tc>
          <w:tcPr>
            <w:tcW w:type="dxa" w:w="1701"/>
          </w:tcPr>
          <w:p>
            <w:r/>
            <w:r>
              <w:rPr>
                <w:sz w:val="18"/>
              </w:rPr>
              <w:t>108</w:t>
            </w:r>
          </w:p>
        </w:tc>
        <w:tc>
          <w:tcPr>
            <w:tcW w:type="dxa" w:w="1984"/>
          </w:tcPr>
          <w:p>
            <w:r/>
            <w:r>
              <w:rPr>
                <w:sz w:val="18"/>
              </w:rPr>
              <w:t>186</w:t>
            </w:r>
          </w:p>
        </w:tc>
      </w:tr>
    </w:tbl>
    <w:p/>
    <w:p>
      <w:pPr>
        <w:jc w:val="both"/>
      </w:pPr>
      <w:r>
        <w:rPr>
          <w:b w:val="0"/>
          <w:i w:val="0"/>
        </w:rPr>
        <w:t>Valores medidos diretamente no modelo 3D (cad/verificacao.py). Como a estrutura agora é simétrica, o centro da garra fica no PLANO do braço — não há mais o deslocamento lateral de ≈ 34 mm da versão em chapa única, e o alcance vale igualmente para os dois lados.</w:t>
      </w:r>
    </w:p>
    <w:p>
      <w:pPr>
        <w:jc w:val="both"/>
      </w:pPr>
      <w:r>
        <w:rPr>
          <w:b w:val="0"/>
          <w:i w:val="0"/>
        </w:rPr>
        <w:t>Limite de operação (não é limite de software): com o ombro além de ≈ 135° e o cotovelo dobrado além de ≈ 140°, o antebraço desce abaixo do plano da mesa e chega a tocar o disco da base (interferência medida: 0,1 a 1,5 cm³ nas poses extremas; com o ombro em 165° a garra chega a ≈ 28 mm abaixo da mesa). Não há batente mecânico: ou o operador evita a combinação, ou se reduz ANG_MAX do ombro para 135° no firmware — o que custa ≈ 50 mm de alcance.</w:t>
      </w:r>
    </w:p>
    <w:p>
      <w:pPr>
        <w:pStyle w:val="Heading1"/>
      </w:pPr>
      <w:r>
        <w:t>3. Arquitetura do sistema embarcado</w:t>
      </w:r>
    </w:p>
    <w:p>
      <w:pPr>
        <w:jc w:val="both"/>
      </w:pPr>
      <w:r>
        <w:rPr>
          <w:b w:val="0"/>
          <w:i w:val="0"/>
        </w:rPr>
        <w:t>Do ponto de vista de sistemas embarcados, o projeto é um laço de controle em malha aberta a 50 Hz (mesmo período do sinal PWM dos servos, 20 ms). A cada ciclo o firmware lê os sensores (eixos e botões dos joysticks), decide o modo de operação (máquina de estados MANUAL / REPRODUZINDO) e atualiza os atuadores, limitando a velocidade de cada junta para obter movimentos suaves e reduzir picos de corrente. Como o joystick retorna ao centro por mola, o comando é incremental (controle de velocidade): a deflexão do eixo define a taxa de variação do ângulo da junta, com zona morta em torno do centro e curva quadrática para precisão em movimentos finos.</w:t>
      </w:r>
    </w:p>
    <w:p>
      <w:pPr>
        <w:pStyle w:val="ListBullet"/>
      </w:pPr>
      <w:r>
        <w:rPr>
          <w:b/>
        </w:rPr>
        <w:t xml:space="preserve">Entradas: </w:t>
      </w:r>
      <w:r>
        <w:t>2 joysticks KY-023 — 4 eixos analógicos (A0–A3, ADC 10 bits) e 2 botões (D2, D4, pull-up interno); porta serial USB (115200 bps).</w:t>
      </w:r>
    </w:p>
    <w:p>
      <w:pPr>
        <w:pStyle w:val="ListBullet"/>
      </w:pPr>
      <w:r>
        <w:rPr>
          <w:b/>
        </w:rPr>
        <w:t xml:space="preserve">Saídas: </w:t>
      </w:r>
      <w:r>
        <w:t>4 sinais PWM de servo (D3, D5, D6, D9 — biblioteca Servo.h, pulsos de 500 a 2500 µs), LED de status (D13).</w:t>
      </w:r>
    </w:p>
    <w:p>
      <w:pPr>
        <w:pStyle w:val="ListBullet"/>
      </w:pPr>
      <w:r>
        <w:rPr>
          <w:b/>
        </w:rPr>
        <w:t xml:space="preserve">Memória: </w:t>
      </w:r>
      <w:r>
        <w:t>até 16 poses gravadas em RAM, com persistência opcional na EEPROM (assinatura de validação); centro de cada eixo do joystick calibrado na partida.</w:t>
      </w:r>
    </w:p>
    <w:p>
      <w:pPr>
        <w:pStyle w:val="ListBullet"/>
      </w:pPr>
      <w:r>
        <w:rPr>
          <w:b/>
        </w:rPr>
        <w:t xml:space="preserve">Segurança: </w:t>
      </w:r>
      <w:r>
        <w:t>limites mínimo/máximo por junta em software (evitam colisão do antebraço com o braço), partida sequencial dos servos e posição de repouso na inicialização.</w:t>
      </w:r>
    </w:p>
    <w:p>
      <w:pPr>
        <w:pStyle w:val="Heading1"/>
      </w:pPr>
      <w:r>
        <w:t>4. Lista de componentes (BOM)</w:t>
      </w:r>
    </w:p>
    <w:p>
      <w:r>
        <w:rPr>
          <w:b w:val="0"/>
          <w:i/>
        </w:rPr>
        <w:t>Preços em reais são estimativas de mercado (2026) para orientar o orçamento; confirmar no momento da compra.</w:t>
      </w:r>
    </w:p>
    <w:tbl>
      <w:tblPr>
        <w:tblStyle w:val="LightGrid-Accent1"/>
        <w:tblW w:type="auto" w:w="0"/>
        <w:jc w:val="center"/>
        <w:tblLook w:firstColumn="1" w:firstRow="1" w:lastColumn="0" w:lastRow="0" w:noHBand="0" w:noVBand="1" w:val="04A0"/>
      </w:tblPr>
      <w:tblGrid>
        <w:gridCol w:w="1567"/>
        <w:gridCol w:w="1567"/>
        <w:gridCol w:w="1567"/>
        <w:gridCol w:w="1567"/>
        <w:gridCol w:w="1567"/>
        <w:gridCol w:w="1567"/>
      </w:tblGrid>
      <w:tr>
        <w:tc>
          <w:tcPr>
            <w:tcW w:type="dxa" w:w="454"/>
          </w:tcPr>
          <w:p>
            <w:r/>
            <w:r>
              <w:rPr>
                <w:b/>
                <w:sz w:val="17"/>
              </w:rPr>
              <w:t>#</w:t>
            </w:r>
          </w:p>
        </w:tc>
        <w:tc>
          <w:tcPr>
            <w:tcW w:type="dxa" w:w="3402"/>
          </w:tcPr>
          <w:p>
            <w:r/>
            <w:r>
              <w:rPr>
                <w:b/>
                <w:sz w:val="17"/>
              </w:rPr>
              <w:t>Componente</w:t>
            </w:r>
          </w:p>
        </w:tc>
        <w:tc>
          <w:tcPr>
            <w:tcW w:type="dxa" w:w="567"/>
          </w:tcPr>
          <w:p>
            <w:r/>
            <w:r>
              <w:rPr>
                <w:b/>
                <w:sz w:val="17"/>
              </w:rPr>
              <w:t>Qtd</w:t>
            </w:r>
          </w:p>
        </w:tc>
        <w:tc>
          <w:tcPr>
            <w:tcW w:type="dxa" w:w="907"/>
          </w:tcPr>
          <w:p>
            <w:r/>
            <w:r>
              <w:rPr>
                <w:b/>
                <w:sz w:val="17"/>
              </w:rPr>
              <w:t>Unit. (R$)</w:t>
            </w:r>
          </w:p>
        </w:tc>
        <w:tc>
          <w:tcPr>
            <w:tcW w:type="dxa" w:w="907"/>
          </w:tcPr>
          <w:p>
            <w:r/>
            <w:r>
              <w:rPr>
                <w:b/>
                <w:sz w:val="17"/>
              </w:rPr>
              <w:t>Total (R$)</w:t>
            </w:r>
          </w:p>
        </w:tc>
        <w:tc>
          <w:tcPr>
            <w:tcW w:type="dxa" w:w="2835"/>
          </w:tcPr>
          <w:p>
            <w:r/>
            <w:r>
              <w:rPr>
                <w:b/>
                <w:sz w:val="17"/>
              </w:rPr>
              <w:t>Função / observação</w:t>
            </w:r>
          </w:p>
        </w:tc>
      </w:tr>
      <w:tr>
        <w:tc>
          <w:tcPr>
            <w:tcW w:type="dxa" w:w="454"/>
          </w:tcPr>
          <w:p>
            <w:r/>
            <w:r>
              <w:rPr>
                <w:sz w:val="17"/>
              </w:rPr>
              <w:t>1</w:t>
            </w:r>
          </w:p>
        </w:tc>
        <w:tc>
          <w:tcPr>
            <w:tcW w:type="dxa" w:w="3402"/>
          </w:tcPr>
          <w:p>
            <w:r/>
            <w:r>
              <w:rPr>
                <w:sz w:val="17"/>
              </w:rPr>
              <w:t>Arduino UNO R3 (ou compatível) + cabo USB A-B</w:t>
            </w:r>
          </w:p>
        </w:tc>
        <w:tc>
          <w:tcPr>
            <w:tcW w:type="dxa" w:w="567"/>
          </w:tcPr>
          <w:p>
            <w:r/>
            <w:r>
              <w:rPr>
                <w:sz w:val="17"/>
              </w:rPr>
              <w:t>1</w:t>
            </w:r>
          </w:p>
        </w:tc>
        <w:tc>
          <w:tcPr>
            <w:tcW w:type="dxa" w:w="907"/>
          </w:tcPr>
          <w:p>
            <w:r/>
            <w:r>
              <w:rPr>
                <w:sz w:val="17"/>
              </w:rPr>
              <w:t>80</w:t>
            </w:r>
          </w:p>
        </w:tc>
        <w:tc>
          <w:tcPr>
            <w:tcW w:type="dxa" w:w="907"/>
          </w:tcPr>
          <w:p>
            <w:r/>
            <w:r>
              <w:rPr>
                <w:sz w:val="17"/>
              </w:rPr>
              <w:t>80</w:t>
            </w:r>
          </w:p>
        </w:tc>
        <w:tc>
          <w:tcPr>
            <w:tcW w:type="dxa" w:w="2835"/>
          </w:tcPr>
          <w:p>
            <w:r/>
            <w:r>
              <w:rPr>
                <w:sz w:val="17"/>
              </w:rPr>
              <w:t>Controlador</w:t>
            </w:r>
          </w:p>
        </w:tc>
      </w:tr>
      <w:tr>
        <w:tc>
          <w:tcPr>
            <w:tcW w:type="dxa" w:w="454"/>
          </w:tcPr>
          <w:p>
            <w:r/>
            <w:r>
              <w:rPr>
                <w:sz w:val="17"/>
              </w:rPr>
              <w:t>2</w:t>
            </w:r>
          </w:p>
        </w:tc>
        <w:tc>
          <w:tcPr>
            <w:tcW w:type="dxa" w:w="3402"/>
          </w:tcPr>
          <w:p>
            <w:r/>
            <w:r>
              <w:rPr>
                <w:sz w:val="17"/>
              </w:rPr>
              <w:t>Micro-servo MG90S (engrenagem metálica, 180°)</w:t>
            </w:r>
          </w:p>
        </w:tc>
        <w:tc>
          <w:tcPr>
            <w:tcW w:type="dxa" w:w="567"/>
          </w:tcPr>
          <w:p>
            <w:r/>
            <w:r>
              <w:rPr>
                <w:sz w:val="17"/>
              </w:rPr>
              <w:t>2</w:t>
            </w:r>
          </w:p>
        </w:tc>
        <w:tc>
          <w:tcPr>
            <w:tcW w:type="dxa" w:w="907"/>
          </w:tcPr>
          <w:p>
            <w:r/>
            <w:r>
              <w:rPr>
                <w:sz w:val="17"/>
              </w:rPr>
              <w:t>28</w:t>
            </w:r>
          </w:p>
        </w:tc>
        <w:tc>
          <w:tcPr>
            <w:tcW w:type="dxa" w:w="907"/>
          </w:tcPr>
          <w:p>
            <w:r/>
            <w:r>
              <w:rPr>
                <w:sz w:val="17"/>
              </w:rPr>
              <w:t>56</w:t>
            </w:r>
          </w:p>
        </w:tc>
        <w:tc>
          <w:tcPr>
            <w:tcW w:type="dxa" w:w="2835"/>
          </w:tcPr>
          <w:p>
            <w:r/>
            <w:r>
              <w:rPr>
                <w:sz w:val="17"/>
              </w:rPr>
              <w:t>Ombro (S2) e cotovelo (S3) — mesmo torque do SG90 a 5 V (1,8 kgf·cm), mas engrenagens metálicas e rolamento no eixo: resistem a travamentos e ao esforço lateral</w:t>
            </w:r>
          </w:p>
        </w:tc>
      </w:tr>
      <w:tr>
        <w:tc>
          <w:tcPr>
            <w:tcW w:type="dxa" w:w="454"/>
          </w:tcPr>
          <w:p>
            <w:r/>
            <w:r>
              <w:rPr>
                <w:sz w:val="17"/>
              </w:rPr>
              <w:t>3</w:t>
            </w:r>
          </w:p>
        </w:tc>
        <w:tc>
          <w:tcPr>
            <w:tcW w:type="dxa" w:w="3402"/>
          </w:tcPr>
          <w:p>
            <w:r/>
            <w:r>
              <w:rPr>
                <w:sz w:val="17"/>
              </w:rPr>
              <w:t>Micro-servo SG90 (180°) com kit de horns e parafusos</w:t>
            </w:r>
          </w:p>
        </w:tc>
        <w:tc>
          <w:tcPr>
            <w:tcW w:type="dxa" w:w="567"/>
          </w:tcPr>
          <w:p>
            <w:r/>
            <w:r>
              <w:rPr>
                <w:sz w:val="17"/>
              </w:rPr>
              <w:t>2</w:t>
            </w:r>
          </w:p>
        </w:tc>
        <w:tc>
          <w:tcPr>
            <w:tcW w:type="dxa" w:w="907"/>
          </w:tcPr>
          <w:p>
            <w:r/>
            <w:r>
              <w:rPr>
                <w:sz w:val="17"/>
              </w:rPr>
              <w:t>15</w:t>
            </w:r>
          </w:p>
        </w:tc>
        <w:tc>
          <w:tcPr>
            <w:tcW w:type="dxa" w:w="907"/>
          </w:tcPr>
          <w:p>
            <w:r/>
            <w:r>
              <w:rPr>
                <w:sz w:val="17"/>
              </w:rPr>
              <w:t>30</w:t>
            </w:r>
          </w:p>
        </w:tc>
        <w:tc>
          <w:tcPr>
            <w:tcW w:type="dxa" w:w="2835"/>
          </w:tcPr>
          <w:p>
            <w:r/>
            <w:r>
              <w:rPr>
                <w:sz w:val="17"/>
              </w:rPr>
              <w:t>Base (S1) e garra (S4)</w:t>
            </w:r>
          </w:p>
        </w:tc>
      </w:tr>
      <w:tr>
        <w:tc>
          <w:tcPr>
            <w:tcW w:type="dxa" w:w="454"/>
          </w:tcPr>
          <w:p>
            <w:r/>
            <w:r>
              <w:rPr>
                <w:sz w:val="17"/>
              </w:rPr>
              <w:t>4</w:t>
            </w:r>
          </w:p>
        </w:tc>
        <w:tc>
          <w:tcPr>
            <w:tcW w:type="dxa" w:w="3402"/>
          </w:tcPr>
          <w:p>
            <w:r/>
            <w:r>
              <w:rPr>
                <w:sz w:val="17"/>
              </w:rPr>
              <w:t>Módulo joystick analógico KY-023 (2 eixos + botão)</w:t>
            </w:r>
          </w:p>
        </w:tc>
        <w:tc>
          <w:tcPr>
            <w:tcW w:type="dxa" w:w="567"/>
          </w:tcPr>
          <w:p>
            <w:r/>
            <w:r>
              <w:rPr>
                <w:sz w:val="17"/>
              </w:rPr>
              <w:t>2</w:t>
            </w:r>
          </w:p>
        </w:tc>
        <w:tc>
          <w:tcPr>
            <w:tcW w:type="dxa" w:w="907"/>
          </w:tcPr>
          <w:p>
            <w:r/>
            <w:r>
              <w:rPr>
                <w:sz w:val="17"/>
              </w:rPr>
              <w:t>9</w:t>
            </w:r>
          </w:p>
        </w:tc>
        <w:tc>
          <w:tcPr>
            <w:tcW w:type="dxa" w:w="907"/>
          </w:tcPr>
          <w:p>
            <w:r/>
            <w:r>
              <w:rPr>
                <w:sz w:val="17"/>
              </w:rPr>
              <w:t>18</w:t>
            </w:r>
          </w:p>
        </w:tc>
        <w:tc>
          <w:tcPr>
            <w:tcW w:type="dxa" w:w="2835"/>
          </w:tcPr>
          <w:p>
            <w:r/>
            <w:r>
              <w:rPr>
                <w:sz w:val="17"/>
              </w:rPr>
              <w:t>Comando manual das 4 juntas (J1: base/ombro; J2: garra/cotovelo)</w:t>
            </w:r>
          </w:p>
        </w:tc>
      </w:tr>
      <w:tr>
        <w:tc>
          <w:tcPr>
            <w:tcW w:type="dxa" w:w="454"/>
          </w:tcPr>
          <w:p>
            <w:r/>
            <w:r>
              <w:rPr>
                <w:sz w:val="17"/>
              </w:rPr>
              <w:t>5</w:t>
            </w:r>
          </w:p>
        </w:tc>
        <w:tc>
          <w:tcPr>
            <w:tcW w:type="dxa" w:w="3402"/>
          </w:tcPr>
          <w:p>
            <w:r/>
            <w:r>
              <w:rPr>
                <w:sz w:val="17"/>
              </w:rPr>
              <w:t>Cabo jumper fêmea-macho 20 cm (5 vias por joystick)</w:t>
            </w:r>
          </w:p>
        </w:tc>
        <w:tc>
          <w:tcPr>
            <w:tcW w:type="dxa" w:w="567"/>
          </w:tcPr>
          <w:p>
            <w:r/>
            <w:r>
              <w:rPr>
                <w:sz w:val="17"/>
              </w:rPr>
              <w:t>10</w:t>
            </w:r>
          </w:p>
        </w:tc>
        <w:tc>
          <w:tcPr>
            <w:tcW w:type="dxa" w:w="907"/>
          </w:tcPr>
          <w:p>
            <w:r/>
            <w:r>
              <w:rPr>
                <w:sz w:val="17"/>
              </w:rPr>
              <w:t>0,4</w:t>
            </w:r>
          </w:p>
        </w:tc>
        <w:tc>
          <w:tcPr>
            <w:tcW w:type="dxa" w:w="907"/>
          </w:tcPr>
          <w:p>
            <w:r/>
            <w:r>
              <w:rPr>
                <w:sz w:val="17"/>
              </w:rPr>
              <w:t>4</w:t>
            </w:r>
          </w:p>
        </w:tc>
        <w:tc>
          <w:tcPr>
            <w:tcW w:type="dxa" w:w="2835"/>
          </w:tcPr>
          <w:p>
            <w:r/>
            <w:r>
              <w:rPr>
                <w:sz w:val="17"/>
              </w:rPr>
              <w:t>Ligação dos joysticks à protoboard</w:t>
            </w:r>
          </w:p>
        </w:tc>
      </w:tr>
      <w:tr>
        <w:tc>
          <w:tcPr>
            <w:tcW w:type="dxa" w:w="454"/>
          </w:tcPr>
          <w:p>
            <w:r/>
            <w:r>
              <w:rPr>
                <w:sz w:val="17"/>
              </w:rPr>
              <w:t>6</w:t>
            </w:r>
          </w:p>
        </w:tc>
        <w:tc>
          <w:tcPr>
            <w:tcW w:type="dxa" w:w="3402"/>
          </w:tcPr>
          <w:p>
            <w:r/>
            <w:r>
              <w:rPr>
                <w:sz w:val="17"/>
              </w:rPr>
              <w:t>Fonte chaveada 5 V / 5 A com plug P4 (2,1 mm, centro positivo)</w:t>
            </w:r>
          </w:p>
        </w:tc>
        <w:tc>
          <w:tcPr>
            <w:tcW w:type="dxa" w:w="567"/>
          </w:tcPr>
          <w:p>
            <w:r/>
            <w:r>
              <w:rPr>
                <w:sz w:val="17"/>
              </w:rPr>
              <w:t>1</w:t>
            </w:r>
          </w:p>
        </w:tc>
        <w:tc>
          <w:tcPr>
            <w:tcW w:type="dxa" w:w="907"/>
          </w:tcPr>
          <w:p>
            <w:r/>
            <w:r>
              <w:rPr>
                <w:sz w:val="17"/>
              </w:rPr>
              <w:t>50</w:t>
            </w:r>
          </w:p>
        </w:tc>
        <w:tc>
          <w:tcPr>
            <w:tcW w:type="dxa" w:w="907"/>
          </w:tcPr>
          <w:p>
            <w:r/>
            <w:r>
              <w:rPr>
                <w:sz w:val="17"/>
              </w:rPr>
              <w:t>50</w:t>
            </w:r>
          </w:p>
        </w:tc>
        <w:tc>
          <w:tcPr>
            <w:tcW w:type="dxa" w:w="2835"/>
          </w:tcPr>
          <w:p>
            <w:r/>
            <w:r>
              <w:rPr>
                <w:sz w:val="17"/>
              </w:rPr>
              <w:t>Alimentação dos servos. Dimensionamento na seção 8.1: 1,85 A no pior caso de operação e 2,70 A com os 4 servos travados. Uma fonte de 3 A atende a operação normal, mas fica a 90 % do nominal em travamento</w:t>
            </w:r>
          </w:p>
        </w:tc>
      </w:tr>
      <w:tr>
        <w:tc>
          <w:tcPr>
            <w:tcW w:type="dxa" w:w="454"/>
          </w:tcPr>
          <w:p>
            <w:r/>
            <w:r>
              <w:rPr>
                <w:sz w:val="17"/>
              </w:rPr>
              <w:t>7</w:t>
            </w:r>
          </w:p>
        </w:tc>
        <w:tc>
          <w:tcPr>
            <w:tcW w:type="dxa" w:w="3402"/>
          </w:tcPr>
          <w:p>
            <w:r/>
            <w:r>
              <w:rPr>
                <w:sz w:val="17"/>
              </w:rPr>
              <w:t>Jack P4 fêmea com borne (adaptador)</w:t>
            </w:r>
          </w:p>
        </w:tc>
        <w:tc>
          <w:tcPr>
            <w:tcW w:type="dxa" w:w="567"/>
          </w:tcPr>
          <w:p>
            <w:r/>
            <w:r>
              <w:rPr>
                <w:sz w:val="17"/>
              </w:rPr>
              <w:t>1</w:t>
            </w:r>
          </w:p>
        </w:tc>
        <w:tc>
          <w:tcPr>
            <w:tcW w:type="dxa" w:w="907"/>
          </w:tcPr>
          <w:p>
            <w:r/>
            <w:r>
              <w:rPr>
                <w:sz w:val="17"/>
              </w:rPr>
              <w:t>6</w:t>
            </w:r>
          </w:p>
        </w:tc>
        <w:tc>
          <w:tcPr>
            <w:tcW w:type="dxa" w:w="907"/>
          </w:tcPr>
          <w:p>
            <w:r/>
            <w:r>
              <w:rPr>
                <w:sz w:val="17"/>
              </w:rPr>
              <w:t>6</w:t>
            </w:r>
          </w:p>
        </w:tc>
        <w:tc>
          <w:tcPr>
            <w:tcW w:type="dxa" w:w="2835"/>
          </w:tcPr>
          <w:p>
            <w:r/>
            <w:r>
              <w:rPr>
                <w:sz w:val="17"/>
              </w:rPr>
              <w:t>Conexão da fonte na protoboard</w:t>
            </w:r>
          </w:p>
        </w:tc>
      </w:tr>
      <w:tr>
        <w:tc>
          <w:tcPr>
            <w:tcW w:type="dxa" w:w="454"/>
          </w:tcPr>
          <w:p>
            <w:r/>
            <w:r>
              <w:rPr>
                <w:sz w:val="17"/>
              </w:rPr>
              <w:t>8</w:t>
            </w:r>
          </w:p>
        </w:tc>
        <w:tc>
          <w:tcPr>
            <w:tcW w:type="dxa" w:w="3402"/>
          </w:tcPr>
          <w:p>
            <w:r/>
            <w:r>
              <w:rPr>
                <w:sz w:val="17"/>
              </w:rPr>
              <w:t>Capacitor eletrolítico 1000 µF / 16 V (+ 4 cerâmicos 100 nF)</w:t>
            </w:r>
          </w:p>
        </w:tc>
        <w:tc>
          <w:tcPr>
            <w:tcW w:type="dxa" w:w="567"/>
          </w:tcPr>
          <w:p>
            <w:r/>
            <w:r>
              <w:rPr>
                <w:sz w:val="17"/>
              </w:rPr>
              <w:t>1</w:t>
            </w:r>
          </w:p>
        </w:tc>
        <w:tc>
          <w:tcPr>
            <w:tcW w:type="dxa" w:w="907"/>
          </w:tcPr>
          <w:p>
            <w:r/>
            <w:r>
              <w:rPr>
                <w:sz w:val="17"/>
              </w:rPr>
              <w:t>4</w:t>
            </w:r>
          </w:p>
        </w:tc>
        <w:tc>
          <w:tcPr>
            <w:tcW w:type="dxa" w:w="907"/>
          </w:tcPr>
          <w:p>
            <w:r/>
            <w:r>
              <w:rPr>
                <w:sz w:val="17"/>
              </w:rPr>
              <w:t>4</w:t>
            </w:r>
          </w:p>
        </w:tc>
        <w:tc>
          <w:tcPr>
            <w:tcW w:type="dxa" w:w="2835"/>
          </w:tcPr>
          <w:p>
            <w:r/>
            <w:r>
              <w:rPr>
                <w:sz w:val="17"/>
              </w:rPr>
              <w:t>Desacoplamento do barramento dos servos: o eletrolítico cobre o degrau de corrente até a fonte reagir (~100 µs); os cerâmicos, junto a cada conector, cortam o ruído de comutação do motor</w:t>
            </w:r>
          </w:p>
        </w:tc>
      </w:tr>
      <w:tr>
        <w:tc>
          <w:tcPr>
            <w:tcW w:type="dxa" w:w="454"/>
          </w:tcPr>
          <w:p>
            <w:r/>
            <w:r>
              <w:rPr>
                <w:sz w:val="17"/>
              </w:rPr>
              <w:t>9</w:t>
            </w:r>
          </w:p>
        </w:tc>
        <w:tc>
          <w:tcPr>
            <w:tcW w:type="dxa" w:w="3402"/>
          </w:tcPr>
          <w:p>
            <w:r/>
            <w:r>
              <w:rPr>
                <w:sz w:val="17"/>
              </w:rPr>
              <w:t>Protoboard 400 pontos</w:t>
            </w:r>
          </w:p>
        </w:tc>
        <w:tc>
          <w:tcPr>
            <w:tcW w:type="dxa" w:w="567"/>
          </w:tcPr>
          <w:p>
            <w:r/>
            <w:r>
              <w:rPr>
                <w:sz w:val="17"/>
              </w:rPr>
              <w:t>1</w:t>
            </w:r>
          </w:p>
        </w:tc>
        <w:tc>
          <w:tcPr>
            <w:tcW w:type="dxa" w:w="907"/>
          </w:tcPr>
          <w:p>
            <w:r/>
            <w:r>
              <w:rPr>
                <w:sz w:val="17"/>
              </w:rPr>
              <w:t>15</w:t>
            </w:r>
          </w:p>
        </w:tc>
        <w:tc>
          <w:tcPr>
            <w:tcW w:type="dxa" w:w="907"/>
          </w:tcPr>
          <w:p>
            <w:r/>
            <w:r>
              <w:rPr>
                <w:sz w:val="17"/>
              </w:rPr>
              <w:t>15</w:t>
            </w:r>
          </w:p>
        </w:tc>
        <w:tc>
          <w:tcPr>
            <w:tcW w:type="dxa" w:w="2835"/>
          </w:tcPr>
          <w:p>
            <w:r/>
            <w:r>
              <w:rPr>
                <w:sz w:val="17"/>
              </w:rPr>
              <w:t>Montagem do circuito</w:t>
            </w:r>
          </w:p>
        </w:tc>
      </w:tr>
      <w:tr>
        <w:tc>
          <w:tcPr>
            <w:tcW w:type="dxa" w:w="454"/>
          </w:tcPr>
          <w:p>
            <w:r/>
            <w:r>
              <w:rPr>
                <w:sz w:val="17"/>
              </w:rPr>
              <w:t>10</w:t>
            </w:r>
          </w:p>
        </w:tc>
        <w:tc>
          <w:tcPr>
            <w:tcW w:type="dxa" w:w="3402"/>
          </w:tcPr>
          <w:p>
            <w:r/>
            <w:r>
              <w:rPr>
                <w:sz w:val="17"/>
              </w:rPr>
              <w:t>Jumpers macho-macho e macho-fêmea (kit 40 + 40)</w:t>
            </w:r>
          </w:p>
        </w:tc>
        <w:tc>
          <w:tcPr>
            <w:tcW w:type="dxa" w:w="567"/>
          </w:tcPr>
          <w:p>
            <w:r/>
            <w:r>
              <w:rPr>
                <w:sz w:val="17"/>
              </w:rPr>
              <w:t>1</w:t>
            </w:r>
          </w:p>
        </w:tc>
        <w:tc>
          <w:tcPr>
            <w:tcW w:type="dxa" w:w="907"/>
          </w:tcPr>
          <w:p>
            <w:r/>
            <w:r>
              <w:rPr>
                <w:sz w:val="17"/>
              </w:rPr>
              <w:t>18</w:t>
            </w:r>
          </w:p>
        </w:tc>
        <w:tc>
          <w:tcPr>
            <w:tcW w:type="dxa" w:w="907"/>
          </w:tcPr>
          <w:p>
            <w:r/>
            <w:r>
              <w:rPr>
                <w:sz w:val="17"/>
              </w:rPr>
              <w:t>18</w:t>
            </w:r>
          </w:p>
        </w:tc>
        <w:tc>
          <w:tcPr>
            <w:tcW w:type="dxa" w:w="2835"/>
          </w:tcPr>
          <w:p>
            <w:r/>
            <w:r>
              <w:rPr>
                <w:sz w:val="17"/>
              </w:rPr>
              <w:t>Ligações</w:t>
            </w:r>
          </w:p>
        </w:tc>
      </w:tr>
      <w:tr>
        <w:tc>
          <w:tcPr>
            <w:tcW w:type="dxa" w:w="454"/>
          </w:tcPr>
          <w:p>
            <w:r/>
            <w:r>
              <w:rPr>
                <w:sz w:val="17"/>
              </w:rPr>
              <w:t>11</w:t>
            </w:r>
          </w:p>
        </w:tc>
        <w:tc>
          <w:tcPr>
            <w:tcW w:type="dxa" w:w="3402"/>
          </w:tcPr>
          <w:p>
            <w:r/>
            <w:r>
              <w:rPr>
                <w:sz w:val="17"/>
              </w:rPr>
              <w:t>Parafusos e fixadores — ver lista à parte (Apêndice C / Lista_Parafusos_Fixadores.docx)</w:t>
            </w:r>
          </w:p>
        </w:tc>
        <w:tc>
          <w:tcPr>
            <w:tcW w:type="dxa" w:w="567"/>
          </w:tcPr>
          <w:p>
            <w:r/>
            <w:r>
              <w:rPr>
                <w:sz w:val="17"/>
              </w:rPr>
              <w:t>1</w:t>
            </w:r>
          </w:p>
        </w:tc>
        <w:tc>
          <w:tcPr>
            <w:tcW w:type="dxa" w:w="907"/>
          </w:tcPr>
          <w:p>
            <w:r/>
            <w:r>
              <w:rPr>
                <w:sz w:val="17"/>
              </w:rPr>
              <w:t>41</w:t>
            </w:r>
          </w:p>
        </w:tc>
        <w:tc>
          <w:tcPr>
            <w:tcW w:type="dxa" w:w="907"/>
          </w:tcPr>
          <w:p>
            <w:r/>
            <w:r>
              <w:rPr>
                <w:sz w:val="17"/>
              </w:rPr>
              <w:t>41</w:t>
            </w:r>
          </w:p>
        </w:tc>
        <w:tc>
          <w:tcPr>
            <w:tcW w:type="dxa" w:w="2835"/>
          </w:tcPr>
          <w:p>
            <w:r/>
            <w:r>
              <w:rPr>
                <w:sz w:val="17"/>
              </w:rPr>
              <w:t>PA 2,0×8, PA 1,7×6, M3×25 inox + nylock, M3×12 + porcas/arruelas, M3×16, espaçadores</w:t>
            </w:r>
          </w:p>
        </w:tc>
      </w:tr>
      <w:tr>
        <w:tc>
          <w:tcPr>
            <w:tcW w:type="dxa" w:w="454"/>
          </w:tcPr>
          <w:p>
            <w:r/>
            <w:r>
              <w:rPr>
                <w:sz w:val="17"/>
              </w:rPr>
              <w:t>12</w:t>
            </w:r>
          </w:p>
        </w:tc>
        <w:tc>
          <w:tcPr>
            <w:tcW w:type="dxa" w:w="3402"/>
          </w:tcPr>
          <w:p>
            <w:r/>
            <w:r>
              <w:rPr>
                <w:sz w:val="17"/>
              </w:rPr>
              <w:t>Filamento PLA 1,75 mm (≈ 137 g usados, já com as duas opções de garra)</w:t>
            </w:r>
          </w:p>
        </w:tc>
        <w:tc>
          <w:tcPr>
            <w:tcW w:type="dxa" w:w="567"/>
          </w:tcPr>
          <w:p>
            <w:r/>
            <w:r>
              <w:rPr>
                <w:sz w:val="17"/>
              </w:rPr>
              <w:t>1</w:t>
            </w:r>
          </w:p>
        </w:tc>
        <w:tc>
          <w:tcPr>
            <w:tcW w:type="dxa" w:w="907"/>
          </w:tcPr>
          <w:p>
            <w:r/>
            <w:r>
              <w:rPr>
                <w:sz w:val="17"/>
              </w:rPr>
              <w:t>13</w:t>
            </w:r>
          </w:p>
        </w:tc>
        <w:tc>
          <w:tcPr>
            <w:tcW w:type="dxa" w:w="907"/>
          </w:tcPr>
          <w:p>
            <w:r/>
            <w:r>
              <w:rPr>
                <w:sz w:val="17"/>
              </w:rPr>
              <w:t>13</w:t>
            </w:r>
          </w:p>
        </w:tc>
        <w:tc>
          <w:tcPr>
            <w:tcW w:type="dxa" w:w="2835"/>
          </w:tcPr>
          <w:p>
            <w:r/>
            <w:r>
              <w:rPr>
                <w:sz w:val="17"/>
              </w:rPr>
              <w:t>Custo proporcional do carretel (R$ 90 / kg)</w:t>
            </w:r>
          </w:p>
        </w:tc>
      </w:tr>
      <w:tr>
        <w:tc>
          <w:tcPr>
            <w:tcW w:type="dxa" w:w="454"/>
          </w:tcPr>
          <w:p>
            <w:r/>
            <w:r>
              <w:rPr>
                <w:sz w:val="17"/>
              </w:rPr>
              <w:t>13</w:t>
            </w:r>
          </w:p>
        </w:tc>
        <w:tc>
          <w:tcPr>
            <w:tcW w:type="dxa" w:w="3402"/>
          </w:tcPr>
          <w:p>
            <w:r/>
            <w:r>
              <w:rPr>
                <w:sz w:val="17"/>
              </w:rPr>
              <w:t>Abraçadeiras de nylon 2,5 × 100 mm + fita dupla-face</w:t>
            </w:r>
          </w:p>
        </w:tc>
        <w:tc>
          <w:tcPr>
            <w:tcW w:type="dxa" w:w="567"/>
          </w:tcPr>
          <w:p>
            <w:r/>
            <w:r>
              <w:rPr>
                <w:sz w:val="17"/>
              </w:rPr>
              <w:t>1</w:t>
            </w:r>
          </w:p>
        </w:tc>
        <w:tc>
          <w:tcPr>
            <w:tcW w:type="dxa" w:w="907"/>
          </w:tcPr>
          <w:p>
            <w:r/>
            <w:r>
              <w:rPr>
                <w:sz w:val="17"/>
              </w:rPr>
              <w:t>6</w:t>
            </w:r>
          </w:p>
        </w:tc>
        <w:tc>
          <w:tcPr>
            <w:tcW w:type="dxa" w:w="907"/>
          </w:tcPr>
          <w:p>
            <w:r/>
            <w:r>
              <w:rPr>
                <w:sz w:val="17"/>
              </w:rPr>
              <w:t>6</w:t>
            </w:r>
          </w:p>
        </w:tc>
        <w:tc>
          <w:tcPr>
            <w:tcW w:type="dxa" w:w="2835"/>
          </w:tcPr>
          <w:p>
            <w:r/>
            <w:r>
              <w:rPr>
                <w:sz w:val="17"/>
              </w:rPr>
              <w:t>Cabos nos elos e no suporte dos joysticks / fixação da base</w:t>
            </w:r>
          </w:p>
        </w:tc>
      </w:tr>
      <w:tr>
        <w:tc>
          <w:tcPr>
            <w:tcW w:type="dxa" w:w="454"/>
          </w:tcPr>
          <w:p>
            <w:r/>
            <w:r>
              <w:rPr>
                <w:sz w:val="17"/>
              </w:rPr>
              <w:t>14</w:t>
            </w:r>
          </w:p>
        </w:tc>
        <w:tc>
          <w:tcPr>
            <w:tcW w:type="dxa" w:w="3402"/>
          </w:tcPr>
          <w:p>
            <w:r/>
            <w:r>
              <w:rPr>
                <w:sz w:val="17"/>
              </w:rPr>
              <w:t>Base de MDF ou acrílico 200 × 150 × 6 mm (OBRIGATÓRIA)</w:t>
            </w:r>
          </w:p>
        </w:tc>
        <w:tc>
          <w:tcPr>
            <w:tcW w:type="dxa" w:w="567"/>
          </w:tcPr>
          <w:p>
            <w:r/>
            <w:r>
              <w:rPr>
                <w:sz w:val="17"/>
              </w:rPr>
              <w:t>1</w:t>
            </w:r>
          </w:p>
        </w:tc>
        <w:tc>
          <w:tcPr>
            <w:tcW w:type="dxa" w:w="907"/>
          </w:tcPr>
          <w:p>
            <w:r/>
            <w:r>
              <w:rPr>
                <w:sz w:val="17"/>
              </w:rPr>
              <w:t>10</w:t>
            </w:r>
          </w:p>
        </w:tc>
        <w:tc>
          <w:tcPr>
            <w:tcW w:type="dxa" w:w="907"/>
          </w:tcPr>
          <w:p>
            <w:r/>
            <w:r>
              <w:rPr>
                <w:sz w:val="17"/>
              </w:rPr>
              <w:t>10</w:t>
            </w:r>
          </w:p>
        </w:tc>
        <w:tc>
          <w:tcPr>
            <w:tcW w:type="dxa" w:w="2835"/>
          </w:tcPr>
          <w:p>
            <w:r/>
            <w:r>
              <w:rPr>
                <w:sz w:val="17"/>
              </w:rPr>
              <w:t>Fixação da base fixa (4 furos Ø3,4): o disco Ø110 solto tomba com ≈ 15 g na garra em extensão máxima</w:t>
            </w:r>
          </w:p>
        </w:tc>
      </w:tr>
      <w:tr>
        <w:tc>
          <w:tcPr>
            <w:tcW w:type="dxa" w:w="454"/>
          </w:tcPr>
          <w:p>
            <w:r/>
            <w:r>
              <w:rPr>
                <w:sz w:val="17"/>
              </w:rPr>
              <w:t>15</w:t>
            </w:r>
          </w:p>
        </w:tc>
        <w:tc>
          <w:tcPr>
            <w:tcW w:type="dxa" w:w="3402"/>
          </w:tcPr>
          <w:p>
            <w:r/>
            <w:r>
              <w:rPr>
                <w:sz w:val="17"/>
              </w:rPr>
              <w:t>Cabo extensor de servo, 3 vias, 300 mm (padrão JR/Futaba)</w:t>
            </w:r>
          </w:p>
        </w:tc>
        <w:tc>
          <w:tcPr>
            <w:tcW w:type="dxa" w:w="567"/>
          </w:tcPr>
          <w:p>
            <w:r/>
            <w:r>
              <w:rPr>
                <w:sz w:val="17"/>
              </w:rPr>
              <w:t>2</w:t>
            </w:r>
          </w:p>
        </w:tc>
        <w:tc>
          <w:tcPr>
            <w:tcW w:type="dxa" w:w="907"/>
          </w:tcPr>
          <w:p>
            <w:r/>
            <w:r>
              <w:rPr>
                <w:sz w:val="17"/>
              </w:rPr>
              <w:t>4</w:t>
            </w:r>
          </w:p>
        </w:tc>
        <w:tc>
          <w:tcPr>
            <w:tcW w:type="dxa" w:w="907"/>
          </w:tcPr>
          <w:p>
            <w:r/>
            <w:r>
              <w:rPr>
                <w:sz w:val="17"/>
              </w:rPr>
              <w:t>8</w:t>
            </w:r>
          </w:p>
        </w:tc>
        <w:tc>
          <w:tcPr>
            <w:tcW w:type="dxa" w:w="2835"/>
          </w:tcPr>
          <w:p>
            <w:r/>
            <w:r>
              <w:rPr>
                <w:sz w:val="17"/>
              </w:rPr>
              <w:t>S3 (cotovelo) e S4 (garra): o cabo de fábrica (≈ 250 mm) não chega ao circuito passando pelos elos</w:t>
            </w:r>
          </w:p>
        </w:tc>
      </w:tr>
    </w:tbl>
    <w:p/>
    <w:p>
      <w:r>
        <w:rPr>
          <w:b/>
          <w:i w:val="0"/>
        </w:rPr>
        <w:t>Custo total estimado: R$ 359.</w:t>
      </w:r>
    </w:p>
    <w:p>
      <w:pPr>
        <w:jc w:val="both"/>
      </w:pPr>
      <w:r>
        <w:rPr>
          <w:b w:val="0"/>
          <w:i w:val="0"/>
        </w:rPr>
        <w:t>Os parafusos, porcas e arruelas estão dimensionados item a item (furo, empilhamento, modelo e material) na lista à parte do Apêndice C, também entregue como documento separado (relatorio/Lista_Parafusos_Fixadores.docx).</w:t>
      </w:r>
    </w:p>
    <w:p>
      <w:r>
        <w:rPr>
          <w:b w:val="0"/>
          <w:i/>
        </w:rPr>
        <w:t>Ferramentas: chave Phillips PH0/PH1, chave de boca 5,5 mm, alicate de corte, estilete (rebarbas), ferro de solda (opcional), paquímetro.</w:t>
      </w:r>
    </w:p>
    <w:p>
      <w:pPr>
        <w:pStyle w:val="Heading1"/>
      </w:pPr>
      <w:r>
        <w:t>5. Projeto mecânico e modelagem 3D</w:t>
      </w:r>
    </w:p>
    <w:p>
      <w:pPr>
        <w:pStyle w:val="Heading2"/>
      </w:pPr>
      <w:r>
        <w:t>5.1 Método de modelagem</w:t>
      </w:r>
    </w:p>
    <w:p>
      <w:pPr>
        <w:jc w:val="both"/>
      </w:pPr>
      <w:r>
        <w:rPr>
          <w:b w:val="0"/>
          <w:i w:val="0"/>
        </w:rPr>
        <w:t>As peças foram projetadas de forma paramétrica por geometria construtiva de sólidos (CSG) — união e subtração de primitivas (caixas e cilindros), exatamente a lógica de trabalho do Tinkercad (sólidos e furos). O script cad/gerar_pecas.py contém todas as cotas e gera um STL por peça, já na orientação de impressão; a seção 6 descreve como reproduzir/importar cada peça no Tinkercad em um projeto separado.</w:t>
      </w:r>
    </w:p>
    <w:p>
      <w:pPr>
        <w:pStyle w:val="Heading2"/>
      </w:pPr>
      <w:r>
        <w:t>5.2 Peças</w:t>
      </w:r>
    </w:p>
    <w:tbl>
      <w:tblPr>
        <w:tblStyle w:val="LightGrid-Accent1"/>
        <w:tblW w:type="auto" w:w="0"/>
        <w:jc w:val="center"/>
        <w:tblLook w:firstColumn="1" w:firstRow="1" w:lastColumn="0" w:lastRow="0" w:noHBand="0" w:noVBand="1" w:val="04A0"/>
      </w:tblPr>
      <w:tblGrid>
        <w:gridCol w:w="1567"/>
        <w:gridCol w:w="1567"/>
        <w:gridCol w:w="1567"/>
        <w:gridCol w:w="1567"/>
        <w:gridCol w:w="1567"/>
        <w:gridCol w:w="1567"/>
      </w:tblGrid>
      <w:tr>
        <w:tc>
          <w:tcPr>
            <w:tcW w:type="dxa" w:w="2041"/>
          </w:tcPr>
          <w:p>
            <w:r/>
            <w:r>
              <w:rPr>
                <w:b/>
                <w:sz w:val="17"/>
              </w:rPr>
              <w:t>Arquivo STL</w:t>
            </w:r>
          </w:p>
        </w:tc>
        <w:tc>
          <w:tcPr>
            <w:tcW w:type="dxa" w:w="1587"/>
          </w:tcPr>
          <w:p>
            <w:r/>
            <w:r>
              <w:rPr>
                <w:b/>
                <w:sz w:val="17"/>
              </w:rPr>
              <w:t>Peça</w:t>
            </w:r>
          </w:p>
        </w:tc>
        <w:tc>
          <w:tcPr>
            <w:tcW w:type="dxa" w:w="2948"/>
          </w:tcPr>
          <w:p>
            <w:r/>
            <w:r>
              <w:rPr>
                <w:b/>
                <w:sz w:val="17"/>
              </w:rPr>
              <w:t>Função</w:t>
            </w:r>
          </w:p>
        </w:tc>
        <w:tc>
          <w:tcPr>
            <w:tcW w:type="dxa" w:w="1474"/>
          </w:tcPr>
          <w:p>
            <w:r/>
            <w:r>
              <w:rPr>
                <w:b/>
                <w:sz w:val="17"/>
              </w:rPr>
              <w:t>Dimensões (mm)</w:t>
            </w:r>
          </w:p>
        </w:tc>
        <w:tc>
          <w:tcPr>
            <w:tcW w:type="dxa" w:w="794"/>
          </w:tcPr>
          <w:p>
            <w:r/>
            <w:r>
              <w:rPr>
                <w:b/>
                <w:sz w:val="17"/>
              </w:rPr>
              <w:t>Massa est.</w:t>
            </w:r>
          </w:p>
        </w:tc>
        <w:tc>
          <w:tcPr>
            <w:tcW w:type="dxa" w:w="794"/>
          </w:tcPr>
          <w:p>
            <w:r/>
            <w:r>
              <w:rPr>
                <w:b/>
                <w:sz w:val="17"/>
              </w:rPr>
              <w:t>Tempo est.</w:t>
            </w:r>
          </w:p>
        </w:tc>
      </w:tr>
      <w:tr>
        <w:tc>
          <w:tcPr>
            <w:tcW w:type="dxa" w:w="2041"/>
          </w:tcPr>
          <w:p>
            <w:r/>
            <w:r>
              <w:rPr>
                <w:sz w:val="17"/>
              </w:rPr>
              <w:t>01_base_fixa.stl</w:t>
            </w:r>
          </w:p>
        </w:tc>
        <w:tc>
          <w:tcPr>
            <w:tcW w:type="dxa" w:w="1587"/>
          </w:tcPr>
          <w:p>
            <w:r/>
            <w:r>
              <w:rPr>
                <w:sz w:val="17"/>
              </w:rPr>
              <w:t>Base fixa</w:t>
            </w:r>
          </w:p>
        </w:tc>
        <w:tc>
          <w:tcPr>
            <w:tcW w:type="dxa" w:w="2948"/>
          </w:tcPr>
          <w:p>
            <w:r/>
            <w:r>
              <w:rPr>
                <w:sz w:val="17"/>
              </w:rPr>
              <w:t>Apoio do braço; abriga o servo S1 (rotação da base)</w:t>
            </w:r>
          </w:p>
        </w:tc>
        <w:tc>
          <w:tcPr>
            <w:tcW w:type="dxa" w:w="1474"/>
          </w:tcPr>
          <w:p>
            <w:r/>
            <w:r>
              <w:rPr>
                <w:sz w:val="17"/>
              </w:rPr>
              <w:t>110.0 × 110.0 × 40.3</w:t>
            </w:r>
          </w:p>
        </w:tc>
        <w:tc>
          <w:tcPr>
            <w:tcW w:type="dxa" w:w="794"/>
          </w:tcPr>
          <w:p>
            <w:r/>
            <w:r>
              <w:rPr>
                <w:sz w:val="17"/>
              </w:rPr>
              <w:t>40.7 g</w:t>
            </w:r>
          </w:p>
        </w:tc>
        <w:tc>
          <w:tcPr>
            <w:tcW w:type="dxa" w:w="794"/>
          </w:tcPr>
          <w:p>
            <w:r/>
            <w:r>
              <w:rPr>
                <w:sz w:val="17"/>
              </w:rPr>
              <w:t>122 min</w:t>
            </w:r>
          </w:p>
        </w:tc>
      </w:tr>
      <w:tr>
        <w:tc>
          <w:tcPr>
            <w:tcW w:type="dxa" w:w="2041"/>
          </w:tcPr>
          <w:p>
            <w:r/>
            <w:r>
              <w:rPr>
                <w:sz w:val="17"/>
              </w:rPr>
              <w:t>02_plataforma_giratoria.stl</w:t>
            </w:r>
          </w:p>
        </w:tc>
        <w:tc>
          <w:tcPr>
            <w:tcW w:type="dxa" w:w="1587"/>
          </w:tcPr>
          <w:p>
            <w:r/>
            <w:r>
              <w:rPr>
                <w:sz w:val="17"/>
              </w:rPr>
              <w:t>Plataforma giratória</w:t>
            </w:r>
          </w:p>
        </w:tc>
        <w:tc>
          <w:tcPr>
            <w:tcW w:type="dxa" w:w="2948"/>
          </w:tcPr>
          <w:p>
            <w:r/>
            <w:r>
              <w:rPr>
                <w:sz w:val="17"/>
              </w:rPr>
              <w:t>Fixa no horn de S1; forquilha do ombro (parede motriz de S2 + parede do mancal)</w:t>
            </w:r>
          </w:p>
        </w:tc>
        <w:tc>
          <w:tcPr>
            <w:tcW w:type="dxa" w:w="1474"/>
          </w:tcPr>
          <w:p>
            <w:r/>
            <w:r>
              <w:rPr>
                <w:sz w:val="17"/>
              </w:rPr>
              <w:t>60.0 × 60.0 × 44.0</w:t>
            </w:r>
          </w:p>
        </w:tc>
        <w:tc>
          <w:tcPr>
            <w:tcW w:type="dxa" w:w="794"/>
          </w:tcPr>
          <w:p>
            <w:r/>
            <w:r>
              <w:rPr>
                <w:sz w:val="17"/>
              </w:rPr>
              <w:t>15.0 g</w:t>
            </w:r>
          </w:p>
        </w:tc>
        <w:tc>
          <w:tcPr>
            <w:tcW w:type="dxa" w:w="794"/>
          </w:tcPr>
          <w:p>
            <w:r/>
            <w:r>
              <w:rPr>
                <w:sz w:val="17"/>
              </w:rPr>
              <w:t>45 min</w:t>
            </w:r>
          </w:p>
        </w:tc>
      </w:tr>
      <w:tr>
        <w:tc>
          <w:tcPr>
            <w:tcW w:type="dxa" w:w="2041"/>
          </w:tcPr>
          <w:p>
            <w:r/>
            <w:r>
              <w:rPr>
                <w:sz w:val="17"/>
              </w:rPr>
              <w:t>03_braco_motriz.stl</w:t>
            </w:r>
          </w:p>
        </w:tc>
        <w:tc>
          <w:tcPr>
            <w:tcW w:type="dxa" w:w="1587"/>
          </w:tcPr>
          <w:p>
            <w:r/>
            <w:r>
              <w:rPr>
                <w:sz w:val="17"/>
              </w:rPr>
              <w:t>Braço — chapa motriz</w:t>
            </w:r>
          </w:p>
        </w:tc>
        <w:tc>
          <w:tcPr>
            <w:tcW w:type="dxa" w:w="2948"/>
          </w:tcPr>
          <w:p>
            <w:r/>
            <w:r>
              <w:rPr>
                <w:sz w:val="17"/>
              </w:rPr>
              <w:t>Lado acionado do elo superior: horn de S2 e servo S3</w:t>
            </w:r>
          </w:p>
        </w:tc>
        <w:tc>
          <w:tcPr>
            <w:tcW w:type="dxa" w:w="1474"/>
          </w:tcPr>
          <w:p>
            <w:r/>
            <w:r>
              <w:rPr>
                <w:sz w:val="17"/>
              </w:rPr>
              <w:t>34.0 × 104.0 × 4.0</w:t>
            </w:r>
          </w:p>
        </w:tc>
        <w:tc>
          <w:tcPr>
            <w:tcW w:type="dxa" w:w="794"/>
          </w:tcPr>
          <w:p>
            <w:r/>
            <w:r>
              <w:rPr>
                <w:sz w:val="17"/>
              </w:rPr>
              <w:t>6.4 g</w:t>
            </w:r>
          </w:p>
        </w:tc>
        <w:tc>
          <w:tcPr>
            <w:tcW w:type="dxa" w:w="794"/>
          </w:tcPr>
          <w:p>
            <w:r/>
            <w:r>
              <w:rPr>
                <w:sz w:val="17"/>
              </w:rPr>
              <w:t>19 min</w:t>
            </w:r>
          </w:p>
        </w:tc>
      </w:tr>
      <w:tr>
        <w:tc>
          <w:tcPr>
            <w:tcW w:type="dxa" w:w="2041"/>
          </w:tcPr>
          <w:p>
            <w:r/>
            <w:r>
              <w:rPr>
                <w:sz w:val="17"/>
              </w:rPr>
              <w:t>04_braco_livre.stl</w:t>
            </w:r>
          </w:p>
        </w:tc>
        <w:tc>
          <w:tcPr>
            <w:tcW w:type="dxa" w:w="1587"/>
          </w:tcPr>
          <w:p>
            <w:r/>
            <w:r>
              <w:rPr>
                <w:sz w:val="17"/>
              </w:rPr>
              <w:t>Braço — chapa livre</w:t>
            </w:r>
          </w:p>
        </w:tc>
        <w:tc>
          <w:tcPr>
            <w:tcW w:type="dxa" w:w="2948"/>
          </w:tcPr>
          <w:p>
            <w:r/>
            <w:r>
              <w:rPr>
                <w:sz w:val="17"/>
              </w:rPr>
              <w:t>Lado livre do elo superior: munhão do ombro, mancal do cotovelo e travessa</w:t>
            </w:r>
          </w:p>
        </w:tc>
        <w:tc>
          <w:tcPr>
            <w:tcW w:type="dxa" w:w="1474"/>
          </w:tcPr>
          <w:p>
            <w:r/>
            <w:r>
              <w:rPr>
                <w:sz w:val="17"/>
              </w:rPr>
              <w:t>34.0 × 104.0 × 41.6</w:t>
            </w:r>
          </w:p>
        </w:tc>
        <w:tc>
          <w:tcPr>
            <w:tcW w:type="dxa" w:w="794"/>
          </w:tcPr>
          <w:p>
            <w:r/>
            <w:r>
              <w:rPr>
                <w:sz w:val="17"/>
              </w:rPr>
              <w:t>9.5 g</w:t>
            </w:r>
          </w:p>
        </w:tc>
        <w:tc>
          <w:tcPr>
            <w:tcW w:type="dxa" w:w="794"/>
          </w:tcPr>
          <w:p>
            <w:r/>
            <w:r>
              <w:rPr>
                <w:sz w:val="17"/>
              </w:rPr>
              <w:t>29 min</w:t>
            </w:r>
          </w:p>
        </w:tc>
      </w:tr>
      <w:tr>
        <w:tc>
          <w:tcPr>
            <w:tcW w:type="dxa" w:w="2041"/>
          </w:tcPr>
          <w:p>
            <w:r/>
            <w:r>
              <w:rPr>
                <w:sz w:val="17"/>
              </w:rPr>
              <w:t>05_antebraco_motriz.stl</w:t>
            </w:r>
          </w:p>
        </w:tc>
        <w:tc>
          <w:tcPr>
            <w:tcW w:type="dxa" w:w="1587"/>
          </w:tcPr>
          <w:p>
            <w:r/>
            <w:r>
              <w:rPr>
                <w:sz w:val="17"/>
              </w:rPr>
              <w:t>Antebraço — chapa motriz</w:t>
            </w:r>
          </w:p>
        </w:tc>
        <w:tc>
          <w:tcPr>
            <w:tcW w:type="dxa" w:w="2948"/>
          </w:tcPr>
          <w:p>
            <w:r/>
            <w:r>
              <w:rPr>
                <w:sz w:val="17"/>
              </w:rPr>
              <w:t>Lado acionado do elo inferior: horn de S3</w:t>
            </w:r>
          </w:p>
        </w:tc>
        <w:tc>
          <w:tcPr>
            <w:tcW w:type="dxa" w:w="1474"/>
          </w:tcPr>
          <w:p>
            <w:r/>
            <w:r>
              <w:rPr>
                <w:sz w:val="17"/>
              </w:rPr>
              <w:t>34.0 × 95.0 × 4.0</w:t>
            </w:r>
          </w:p>
        </w:tc>
        <w:tc>
          <w:tcPr>
            <w:tcW w:type="dxa" w:w="794"/>
          </w:tcPr>
          <w:p>
            <w:r/>
            <w:r>
              <w:rPr>
                <w:sz w:val="17"/>
              </w:rPr>
              <w:t>5.6 g</w:t>
            </w:r>
          </w:p>
        </w:tc>
        <w:tc>
          <w:tcPr>
            <w:tcW w:type="dxa" w:w="794"/>
          </w:tcPr>
          <w:p>
            <w:r/>
            <w:r>
              <w:rPr>
                <w:sz w:val="17"/>
              </w:rPr>
              <w:t>17 min</w:t>
            </w:r>
          </w:p>
        </w:tc>
      </w:tr>
      <w:tr>
        <w:tc>
          <w:tcPr>
            <w:tcW w:type="dxa" w:w="2041"/>
          </w:tcPr>
          <w:p>
            <w:r/>
            <w:r>
              <w:rPr>
                <w:sz w:val="17"/>
              </w:rPr>
              <w:t>06_antebraco_livre.stl</w:t>
            </w:r>
          </w:p>
        </w:tc>
        <w:tc>
          <w:tcPr>
            <w:tcW w:type="dxa" w:w="1587"/>
          </w:tcPr>
          <w:p>
            <w:r/>
            <w:r>
              <w:rPr>
                <w:sz w:val="17"/>
              </w:rPr>
              <w:t>Antebraço — chapa livre + palma</w:t>
            </w:r>
          </w:p>
        </w:tc>
        <w:tc>
          <w:tcPr>
            <w:tcW w:type="dxa" w:w="2948"/>
          </w:tcPr>
          <w:p>
            <w:r/>
            <w:r>
              <w:rPr>
                <w:sz w:val="17"/>
              </w:rPr>
              <w:t>Lado livre do elo inferior e base da garra (servo S4 e pino do dedo livre)</w:t>
            </w:r>
          </w:p>
        </w:tc>
        <w:tc>
          <w:tcPr>
            <w:tcW w:type="dxa" w:w="1474"/>
          </w:tcPr>
          <w:p>
            <w:r/>
            <w:r>
              <w:rPr>
                <w:sz w:val="17"/>
              </w:rPr>
              <w:t>34.0 × 96.0 × 71.2</w:t>
            </w:r>
          </w:p>
        </w:tc>
        <w:tc>
          <w:tcPr>
            <w:tcW w:type="dxa" w:w="794"/>
          </w:tcPr>
          <w:p>
            <w:r/>
            <w:r>
              <w:rPr>
                <w:sz w:val="17"/>
              </w:rPr>
              <w:t>11.0 g</w:t>
            </w:r>
          </w:p>
        </w:tc>
        <w:tc>
          <w:tcPr>
            <w:tcW w:type="dxa" w:w="794"/>
          </w:tcPr>
          <w:p>
            <w:r/>
            <w:r>
              <w:rPr>
                <w:sz w:val="17"/>
              </w:rPr>
              <w:t>33 min</w:t>
            </w:r>
          </w:p>
        </w:tc>
      </w:tr>
      <w:tr>
        <w:tc>
          <w:tcPr>
            <w:tcW w:type="dxa" w:w="2041"/>
          </w:tcPr>
          <w:p>
            <w:r/>
            <w:r>
              <w:rPr>
                <w:sz w:val="17"/>
              </w:rPr>
              <w:t>07_garra_dedo_motriz.stl</w:t>
            </w:r>
          </w:p>
        </w:tc>
        <w:tc>
          <w:tcPr>
            <w:tcW w:type="dxa" w:w="1587"/>
          </w:tcPr>
          <w:p>
            <w:r/>
            <w:r>
              <w:rPr>
                <w:sz w:val="17"/>
              </w:rPr>
              <w:t>Dedo motriz da garra</w:t>
            </w:r>
          </w:p>
        </w:tc>
        <w:tc>
          <w:tcPr>
            <w:tcW w:type="dxa" w:w="2948"/>
          </w:tcPr>
          <w:p>
            <w:r/>
            <w:r>
              <w:rPr>
                <w:sz w:val="17"/>
              </w:rPr>
              <w:t>Engrenagem acionada pelo horn de S4 + dedo</w:t>
            </w:r>
          </w:p>
        </w:tc>
        <w:tc>
          <w:tcPr>
            <w:tcW w:type="dxa" w:w="1474"/>
          </w:tcPr>
          <w:p>
            <w:r/>
            <w:r>
              <w:rPr>
                <w:sz w:val="17"/>
              </w:rPr>
              <w:t>26.4 × 68.2 × 4.0</w:t>
            </w:r>
          </w:p>
        </w:tc>
        <w:tc>
          <w:tcPr>
            <w:tcW w:type="dxa" w:w="794"/>
          </w:tcPr>
          <w:p>
            <w:r/>
            <w:r>
              <w:rPr>
                <w:sz w:val="17"/>
              </w:rPr>
              <w:t>2.3 g</w:t>
            </w:r>
          </w:p>
        </w:tc>
        <w:tc>
          <w:tcPr>
            <w:tcW w:type="dxa" w:w="794"/>
          </w:tcPr>
          <w:p>
            <w:r/>
            <w:r>
              <w:rPr>
                <w:sz w:val="17"/>
              </w:rPr>
              <w:t>7 min</w:t>
            </w:r>
          </w:p>
        </w:tc>
      </w:tr>
      <w:tr>
        <w:tc>
          <w:tcPr>
            <w:tcW w:type="dxa" w:w="2041"/>
          </w:tcPr>
          <w:p>
            <w:r/>
            <w:r>
              <w:rPr>
                <w:sz w:val="17"/>
              </w:rPr>
              <w:t>08_garra_dedo_livre.stl</w:t>
            </w:r>
          </w:p>
        </w:tc>
        <w:tc>
          <w:tcPr>
            <w:tcW w:type="dxa" w:w="1587"/>
          </w:tcPr>
          <w:p>
            <w:r/>
            <w:r>
              <w:rPr>
                <w:sz w:val="17"/>
              </w:rPr>
              <w:t>Dedo livre da garra</w:t>
            </w:r>
          </w:p>
        </w:tc>
        <w:tc>
          <w:tcPr>
            <w:tcW w:type="dxa" w:w="2948"/>
          </w:tcPr>
          <w:p>
            <w:r/>
            <w:r>
              <w:rPr>
                <w:sz w:val="17"/>
              </w:rPr>
              <w:t>Engrenagem espelhada que gira no pino M3 + dedo</w:t>
            </w:r>
          </w:p>
        </w:tc>
        <w:tc>
          <w:tcPr>
            <w:tcW w:type="dxa" w:w="1474"/>
          </w:tcPr>
          <w:p>
            <w:r/>
            <w:r>
              <w:rPr>
                <w:sz w:val="17"/>
              </w:rPr>
              <w:t>26.1 × 68.0 × 14.8</w:t>
            </w:r>
          </w:p>
        </w:tc>
        <w:tc>
          <w:tcPr>
            <w:tcW w:type="dxa" w:w="794"/>
          </w:tcPr>
          <w:p>
            <w:r/>
            <w:r>
              <w:rPr>
                <w:sz w:val="17"/>
              </w:rPr>
              <w:t>2.9 g</w:t>
            </w:r>
          </w:p>
        </w:tc>
        <w:tc>
          <w:tcPr>
            <w:tcW w:type="dxa" w:w="794"/>
          </w:tcPr>
          <w:p>
            <w:r/>
            <w:r>
              <w:rPr>
                <w:sz w:val="17"/>
              </w:rPr>
              <w:t>9 min</w:t>
            </w:r>
          </w:p>
        </w:tc>
      </w:tr>
      <w:tr>
        <w:tc>
          <w:tcPr>
            <w:tcW w:type="dxa" w:w="2041"/>
          </w:tcPr>
          <w:p>
            <w:r/>
            <w:r>
              <w:rPr>
                <w:sz w:val="17"/>
              </w:rPr>
              <w:t>09_suporte_joysticks.stl</w:t>
            </w:r>
          </w:p>
        </w:tc>
        <w:tc>
          <w:tcPr>
            <w:tcW w:type="dxa" w:w="1587"/>
          </w:tcPr>
          <w:p>
            <w:r/>
            <w:r>
              <w:rPr>
                <w:sz w:val="17"/>
              </w:rPr>
              <w:t>Suporte dos joysticks</w:t>
            </w:r>
          </w:p>
        </w:tc>
        <w:tc>
          <w:tcPr>
            <w:tcW w:type="dxa" w:w="2948"/>
          </w:tcPr>
          <w:p>
            <w:r/>
            <w:r>
              <w:rPr>
                <w:sz w:val="17"/>
              </w:rPr>
              <w:t>Controle de mão: berço dos 2 módulos KY-023 (4 rasgos M3 cada)</w:t>
            </w:r>
          </w:p>
        </w:tc>
        <w:tc>
          <w:tcPr>
            <w:tcW w:type="dxa" w:w="1474"/>
          </w:tcPr>
          <w:p>
            <w:r/>
            <w:r>
              <w:rPr>
                <w:sz w:val="17"/>
              </w:rPr>
              <w:t>160.0 × 100.0 × 9.2</w:t>
            </w:r>
          </w:p>
        </w:tc>
        <w:tc>
          <w:tcPr>
            <w:tcW w:type="dxa" w:w="794"/>
          </w:tcPr>
          <w:p>
            <w:r/>
            <w:r>
              <w:rPr>
                <w:sz w:val="17"/>
              </w:rPr>
              <w:t>38.2 g</w:t>
            </w:r>
          </w:p>
        </w:tc>
        <w:tc>
          <w:tcPr>
            <w:tcW w:type="dxa" w:w="794"/>
          </w:tcPr>
          <w:p>
            <w:r/>
            <w:r>
              <w:rPr>
                <w:sz w:val="17"/>
              </w:rPr>
              <w:t>115 min</w:t>
            </w:r>
          </w:p>
        </w:tc>
      </w:tr>
      <w:tr>
        <w:tc>
          <w:tcPr>
            <w:tcW w:type="dxa" w:w="2041"/>
          </w:tcPr>
          <w:p>
            <w:r/>
            <w:r>
              <w:rPr>
                <w:sz w:val="17"/>
              </w:rPr>
              <w:t>10_garra_v_dedo_motriz.stl</w:t>
            </w:r>
          </w:p>
        </w:tc>
        <w:tc>
          <w:tcPr>
            <w:tcW w:type="dxa" w:w="1587"/>
          </w:tcPr>
          <w:p>
            <w:r/>
            <w:r>
              <w:rPr>
                <w:sz w:val="17"/>
              </w:rPr>
              <w:t>Dedo motriz da garra em V (opção B)</w:t>
            </w:r>
          </w:p>
        </w:tc>
        <w:tc>
          <w:tcPr>
            <w:tcW w:type="dxa" w:w="2948"/>
          </w:tcPr>
          <w:p>
            <w:r/>
            <w:r>
              <w:rPr>
                <w:sz w:val="17"/>
              </w:rPr>
              <w:t>Alternativa ao 07: mandíbula com entalhe em V que auto-centra cilindros e esferas</w:t>
            </w:r>
          </w:p>
        </w:tc>
        <w:tc>
          <w:tcPr>
            <w:tcW w:type="dxa" w:w="1474"/>
          </w:tcPr>
          <w:p>
            <w:r/>
            <w:r>
              <w:rPr>
                <w:sz w:val="17"/>
              </w:rPr>
              <w:t>26.4 × 68.2 × 4.0</w:t>
            </w:r>
          </w:p>
        </w:tc>
        <w:tc>
          <w:tcPr>
            <w:tcW w:type="dxa" w:w="794"/>
          </w:tcPr>
          <w:p>
            <w:r/>
            <w:r>
              <w:rPr>
                <w:sz w:val="17"/>
              </w:rPr>
              <w:t>2.3 g</w:t>
            </w:r>
          </w:p>
        </w:tc>
        <w:tc>
          <w:tcPr>
            <w:tcW w:type="dxa" w:w="794"/>
          </w:tcPr>
          <w:p>
            <w:r/>
            <w:r>
              <w:rPr>
                <w:sz w:val="17"/>
              </w:rPr>
              <w:t>7 min</w:t>
            </w:r>
          </w:p>
        </w:tc>
      </w:tr>
      <w:tr>
        <w:tc>
          <w:tcPr>
            <w:tcW w:type="dxa" w:w="2041"/>
          </w:tcPr>
          <w:p>
            <w:r/>
            <w:r>
              <w:rPr>
                <w:sz w:val="17"/>
              </w:rPr>
              <w:t>11_garra_v_dedo_livre.stl</w:t>
            </w:r>
          </w:p>
        </w:tc>
        <w:tc>
          <w:tcPr>
            <w:tcW w:type="dxa" w:w="1587"/>
          </w:tcPr>
          <w:p>
            <w:r/>
            <w:r>
              <w:rPr>
                <w:sz w:val="17"/>
              </w:rPr>
              <w:t>Dedo livre da garra em V (opção B)</w:t>
            </w:r>
          </w:p>
        </w:tc>
        <w:tc>
          <w:tcPr>
            <w:tcW w:type="dxa" w:w="2948"/>
          </w:tcPr>
          <w:p>
            <w:r/>
            <w:r>
              <w:rPr>
                <w:sz w:val="17"/>
              </w:rPr>
              <w:t>Alternativa ao 08: mesma engrenagem espelhada, com o entalhe em V</w:t>
            </w:r>
          </w:p>
        </w:tc>
        <w:tc>
          <w:tcPr>
            <w:tcW w:type="dxa" w:w="1474"/>
          </w:tcPr>
          <w:p>
            <w:r/>
            <w:r>
              <w:rPr>
                <w:sz w:val="17"/>
              </w:rPr>
              <w:t>26.1 × 68.0 × 14.8</w:t>
            </w:r>
          </w:p>
        </w:tc>
        <w:tc>
          <w:tcPr>
            <w:tcW w:type="dxa" w:w="794"/>
          </w:tcPr>
          <w:p>
            <w:r/>
            <w:r>
              <w:rPr>
                <w:sz w:val="17"/>
              </w:rPr>
              <w:t>2.9 g</w:t>
            </w:r>
          </w:p>
        </w:tc>
        <w:tc>
          <w:tcPr>
            <w:tcW w:type="dxa" w:w="794"/>
          </w:tcPr>
          <w:p>
            <w:r/>
            <w:r>
              <w:rPr>
                <w:sz w:val="17"/>
              </w:rPr>
              <w:t>9 min</w:t>
            </w:r>
          </w:p>
        </w:tc>
      </w:tr>
    </w:tbl>
    <w:p/>
    <w:p>
      <w:pPr>
        <w:jc w:val="both"/>
      </w:pPr>
      <w:r>
        <w:rPr>
          <w:b w:val="0"/>
          <w:i w:val="0"/>
        </w:rPr>
        <w:t>Total estimado: ≈ 137 g de PLA e ≈ 6.9 h de impressão (0,2 mm, 15 %). As peças cabem na mesa de 256 × 256 mm da A1 em uma ou duas chapas (o Bambu Studio arranja automaticamente; a base Ø110 e o suporte 160 × 100 não podem ficar lado a lado no mesmo eixo).</w:t>
      </w:r>
    </w:p>
    <w:p>
      <w:pPr>
        <w:jc w:val="center"/>
      </w:pPr>
      <w:r>
        <w:drawing>
          <wp:inline xmlns:a="http://schemas.openxmlformats.org/drawingml/2006/main" xmlns:pic="http://schemas.openxmlformats.org/drawingml/2006/picture">
            <wp:extent cx="5580000" cy="4882500"/>
            <wp:docPr id="2" name="Picture 2"/>
            <wp:cNvGraphicFramePr>
              <a:graphicFrameLocks noChangeAspect="1"/>
            </wp:cNvGraphicFramePr>
            <a:graphic>
              <a:graphicData uri="http://schemas.openxmlformats.org/drawingml/2006/picture">
                <pic:pic>
                  <pic:nvPicPr>
                    <pic:cNvPr id="0" name="pecas_impressao.png"/>
                    <pic:cNvPicPr/>
                  </pic:nvPicPr>
                  <pic:blipFill>
                    <a:blip r:embed="rId11"/>
                    <a:stretch>
                      <a:fillRect/>
                    </a:stretch>
                  </pic:blipFill>
                  <pic:spPr>
                    <a:xfrm>
                      <a:off x="0" y="0"/>
                      <a:ext cx="5580000" cy="4882500"/>
                    </a:xfrm>
                    <a:prstGeom prst="rect"/>
                  </pic:spPr>
                </pic:pic>
              </a:graphicData>
            </a:graphic>
          </wp:inline>
        </w:drawing>
      </w:r>
    </w:p>
    <w:p>
      <w:pPr>
        <w:jc w:val="center"/>
      </w:pPr>
      <w:r>
        <w:rPr>
          <w:b w:val="0"/>
          <w:i/>
          <w:sz w:val="18"/>
        </w:rPr>
        <w:t>Figura 2 — As onze peças na orientação de impressão (como devem ficar na mesa): as travessas e a palma são impressas em pé sobre as chapas deitadas.</w:t>
      </w:r>
    </w:p>
    <w:p>
      <w:pPr>
        <w:pStyle w:val="Heading2"/>
      </w:pPr>
      <w:r>
        <w:t>5.3 Interfaces com o servo SG90/MG90S (cotas adotadas)</w:t>
      </w:r>
    </w:p>
    <w:tbl>
      <w:tblPr>
        <w:tblStyle w:val="LightGrid-Accent1"/>
        <w:tblW w:type="auto" w:w="0"/>
        <w:jc w:val="center"/>
        <w:tblLook w:firstColumn="1" w:firstRow="1" w:lastColumn="0" w:lastRow="0" w:noHBand="0" w:noVBand="1" w:val="04A0"/>
      </w:tblPr>
      <w:tblGrid>
        <w:gridCol w:w="3135"/>
        <w:gridCol w:w="3135"/>
        <w:gridCol w:w="3135"/>
      </w:tblGrid>
      <w:tr>
        <w:tc>
          <w:tcPr>
            <w:tcW w:type="dxa" w:w="2551"/>
          </w:tcPr>
          <w:p>
            <w:r/>
            <w:r>
              <w:rPr>
                <w:b/>
                <w:sz w:val="18"/>
              </w:rPr>
              <w:t>Elemento</w:t>
            </w:r>
          </w:p>
        </w:tc>
        <w:tc>
          <w:tcPr>
            <w:tcW w:type="dxa" w:w="3118"/>
          </w:tcPr>
          <w:p>
            <w:r/>
            <w:r>
              <w:rPr>
                <w:b/>
                <w:sz w:val="18"/>
              </w:rPr>
              <w:t>Cota adotada</w:t>
            </w:r>
          </w:p>
        </w:tc>
        <w:tc>
          <w:tcPr>
            <w:tcW w:type="dxa" w:w="3402"/>
          </w:tcPr>
          <w:p>
            <w:r/>
            <w:r>
              <w:rPr>
                <w:b/>
                <w:sz w:val="18"/>
              </w:rPr>
              <w:t>Justificativa</w:t>
            </w:r>
          </w:p>
        </w:tc>
      </w:tr>
      <w:tr>
        <w:tc>
          <w:tcPr>
            <w:tcW w:type="dxa" w:w="2551"/>
          </w:tcPr>
          <w:p>
            <w:r/>
            <w:r>
              <w:rPr>
                <w:sz w:val="18"/>
              </w:rPr>
              <w:t>Rasgo do corpo do servo</w:t>
            </w:r>
          </w:p>
        </w:tc>
        <w:tc>
          <w:tcPr>
            <w:tcW w:type="dxa" w:w="3118"/>
          </w:tcPr>
          <w:p>
            <w:r/>
            <w:r>
              <w:rPr>
                <w:sz w:val="18"/>
              </w:rPr>
              <w:t>23,2 × 12,6 mm (corpo 22,8 × 12,2)</w:t>
            </w:r>
          </w:p>
        </w:tc>
        <w:tc>
          <w:tcPr>
            <w:tcW w:type="dxa" w:w="3402"/>
          </w:tcPr>
          <w:p>
            <w:r/>
            <w:r>
              <w:rPr>
                <w:sz w:val="18"/>
              </w:rPr>
              <w:t>Folga de 0,2 mm por lado para FDM a 0,2 mm</w:t>
            </w:r>
          </w:p>
        </w:tc>
      </w:tr>
      <w:tr>
        <w:tc>
          <w:tcPr>
            <w:tcW w:type="dxa" w:w="2551"/>
          </w:tcPr>
          <w:p>
            <w:r/>
            <w:r>
              <w:rPr>
                <w:sz w:val="18"/>
              </w:rPr>
              <w:t>Furos do flange</w:t>
            </w:r>
          </w:p>
        </w:tc>
        <w:tc>
          <w:tcPr>
            <w:tcW w:type="dxa" w:w="3118"/>
          </w:tcPr>
          <w:p>
            <w:r/>
            <w:r>
              <w:rPr>
                <w:sz w:val="18"/>
              </w:rPr>
              <w:t>Ø1,7 mm, 27,5 mm entre centros</w:t>
            </w:r>
          </w:p>
        </w:tc>
        <w:tc>
          <w:tcPr>
            <w:tcW w:type="dxa" w:w="3402"/>
          </w:tcPr>
          <w:p>
            <w:r/>
            <w:r>
              <w:rPr>
                <w:sz w:val="18"/>
              </w:rPr>
              <w:t>Furo-piloto a 85 % do Ø2,0 do parafuso autoatarraxante do kit do servo</w:t>
            </w:r>
          </w:p>
        </w:tc>
      </w:tr>
      <w:tr>
        <w:tc>
          <w:tcPr>
            <w:tcW w:type="dxa" w:w="2551"/>
          </w:tcPr>
          <w:p>
            <w:r/>
            <w:r>
              <w:rPr>
                <w:sz w:val="18"/>
              </w:rPr>
              <w:t>Posição do eixo</w:t>
            </w:r>
          </w:p>
        </w:tc>
        <w:tc>
          <w:tcPr>
            <w:tcW w:type="dxa" w:w="3118"/>
          </w:tcPr>
          <w:p>
            <w:r/>
            <w:r>
              <w:rPr>
                <w:sz w:val="18"/>
              </w:rPr>
              <w:t>Deslocado 5,3 mm do centro do corpo</w:t>
            </w:r>
          </w:p>
        </w:tc>
        <w:tc>
          <w:tcPr>
            <w:tcW w:type="dxa" w:w="3402"/>
          </w:tcPr>
          <w:p>
            <w:r/>
            <w:r>
              <w:rPr>
                <w:sz w:val="18"/>
              </w:rPr>
              <w:t>O eixo do SG90 fica a 6,1 mm da extremidade</w:t>
            </w:r>
          </w:p>
        </w:tc>
      </w:tr>
      <w:tr>
        <w:tc>
          <w:tcPr>
            <w:tcW w:type="dxa" w:w="2551"/>
          </w:tcPr>
          <w:p>
            <w:r/>
            <w:r>
              <w:rPr>
                <w:sz w:val="18"/>
              </w:rPr>
              <w:t>Bolso do horn</w:t>
            </w:r>
          </w:p>
        </w:tc>
        <w:tc>
          <w:tcPr>
            <w:tcW w:type="dxa" w:w="3118"/>
          </w:tcPr>
          <w:p>
            <w:r/>
            <w:r>
              <w:rPr>
                <w:sz w:val="18"/>
              </w:rPr>
              <w:t>Cubo Ø9,2; braços em tronco de cone de 9,2 mm (junto ao cubo) a 5,4 mm (ponta); 2,0 mm de profundidade</w:t>
            </w:r>
          </w:p>
        </w:tc>
        <w:tc>
          <w:tcPr>
            <w:tcW w:type="dxa" w:w="3402"/>
          </w:tcPr>
          <w:p>
            <w:r/>
            <w:r>
              <w:rPr>
                <w:sz w:val="18"/>
              </w:rPr>
              <w:t>O braço do horn do SG90 sai tangente ao cubo Ø8 e afina até a ponta — um rasgo reto deixaria o horn sem assentar. Horn de 2 braços (elos), em cruz (plataforma) e simples (garra)</w:t>
            </w:r>
          </w:p>
        </w:tc>
      </w:tr>
      <w:tr>
        <w:tc>
          <w:tcPr>
            <w:tcW w:type="dxa" w:w="2551"/>
          </w:tcPr>
          <w:p>
            <w:r/>
            <w:r>
              <w:rPr>
                <w:sz w:val="18"/>
              </w:rPr>
              <w:t>Furo do parafuso central</w:t>
            </w:r>
          </w:p>
        </w:tc>
        <w:tc>
          <w:tcPr>
            <w:tcW w:type="dxa" w:w="3118"/>
          </w:tcPr>
          <w:p>
            <w:r/>
            <w:r>
              <w:rPr>
                <w:sz w:val="18"/>
              </w:rPr>
              <w:t>Ø2,6 mm passante</w:t>
            </w:r>
          </w:p>
        </w:tc>
        <w:tc>
          <w:tcPr>
            <w:tcW w:type="dxa" w:w="3402"/>
          </w:tcPr>
          <w:p>
            <w:r/>
            <w:r>
              <w:rPr>
                <w:sz w:val="18"/>
              </w:rPr>
              <w:t>Parafuso PA 2,0 × 6 + arruela M2 atravessa 2 mm de chapa e o topo do horn e rosqueia ≈ 3 mm no furo cego do eixo (medir a profundidade do furo antes: ver lista de fixadores)</w:t>
            </w:r>
          </w:p>
        </w:tc>
      </w:tr>
      <w:tr>
        <w:tc>
          <w:tcPr>
            <w:tcW w:type="dxa" w:w="2551"/>
          </w:tcPr>
          <w:p>
            <w:r/>
            <w:r>
              <w:rPr>
                <w:sz w:val="18"/>
              </w:rPr>
              <w:t>Furos-piloto do horn</w:t>
            </w:r>
          </w:p>
        </w:tc>
        <w:tc>
          <w:tcPr>
            <w:tcW w:type="dxa" w:w="3118"/>
          </w:tcPr>
          <w:p>
            <w:r/>
            <w:r>
              <w:rPr>
                <w:sz w:val="18"/>
              </w:rPr>
              <w:t>Ø1,5 mm</w:t>
            </w:r>
          </w:p>
        </w:tc>
        <w:tc>
          <w:tcPr>
            <w:tcW w:type="dxa" w:w="3402"/>
          </w:tcPr>
          <w:p>
            <w:r/>
            <w:r>
              <w:rPr>
                <w:sz w:val="18"/>
              </w:rPr>
              <w:t>Micro parafusos autoatarraxantes PA 1,7 × 6 (não vêm no kit do servo)</w:t>
            </w:r>
          </w:p>
        </w:tc>
      </w:tr>
      <w:tr>
        <w:tc>
          <w:tcPr>
            <w:tcW w:type="dxa" w:w="2551"/>
          </w:tcPr>
          <w:p>
            <w:r/>
            <w:r>
              <w:rPr>
                <w:sz w:val="18"/>
              </w:rPr>
              <w:t>Pino da engrenagem livre</w:t>
            </w:r>
          </w:p>
        </w:tc>
        <w:tc>
          <w:tcPr>
            <w:tcW w:type="dxa" w:w="3118"/>
          </w:tcPr>
          <w:p>
            <w:r/>
            <w:r>
              <w:rPr>
                <w:sz w:val="18"/>
              </w:rPr>
              <w:t>Ø3,4 mm (chapa) / Ø3,4 mm (engrenagem)</w:t>
            </w:r>
          </w:p>
        </w:tc>
        <w:tc>
          <w:tcPr>
            <w:tcW w:type="dxa" w:w="3402"/>
          </w:tcPr>
          <w:p>
            <w:r/>
            <w:r>
              <w:rPr>
                <w:sz w:val="18"/>
              </w:rPr>
              <w:t>Parafuso M3 × 25 inox como eixo + porca autotravante</w:t>
            </w:r>
          </w:p>
        </w:tc>
      </w:tr>
      <w:tr>
        <w:tc>
          <w:tcPr>
            <w:tcW w:type="dxa" w:w="2551"/>
          </w:tcPr>
          <w:p>
            <w:r/>
            <w:r>
              <w:rPr>
                <w:sz w:val="18"/>
              </w:rPr>
              <w:t>Engrenagens da garra</w:t>
            </w:r>
          </w:p>
        </w:tc>
        <w:tc>
          <w:tcPr>
            <w:tcW w:type="dxa" w:w="3118"/>
          </w:tcPr>
          <w:p>
            <w:r/>
            <w:r>
              <w:rPr>
                <w:sz w:val="18"/>
              </w:rPr>
              <w:t>16 dentes, módulo 1,5, Ø primitivo 24 (= distância entre centros), Ø externo 26,4 (addendum 0,8 m); folga de flanco 0,19 mm</w:t>
            </w:r>
          </w:p>
        </w:tc>
        <w:tc>
          <w:tcPr>
            <w:tcW w:type="dxa" w:w="3402"/>
          </w:tcPr>
          <w:p>
            <w:r/>
            <w:r>
              <w:rPr>
                <w:sz w:val="18"/>
              </w:rPr>
              <w:t>Dentes trapezoidais com addendum encurtado: sem interferência de topo; a folga (≈ 1,6° de backlash) absorve a imprecisão do FDM</w:t>
            </w:r>
          </w:p>
        </w:tc>
      </w:tr>
      <w:tr>
        <w:tc>
          <w:tcPr>
            <w:tcW w:type="dxa" w:w="2551"/>
          </w:tcPr>
          <w:p>
            <w:r/>
            <w:r>
              <w:rPr>
                <w:sz w:val="18"/>
              </w:rPr>
              <w:t>Munhão / mancal (lado livre)</w:t>
            </w:r>
          </w:p>
        </w:tc>
        <w:tc>
          <w:tcPr>
            <w:tcW w:type="dxa" w:w="3118"/>
          </w:tcPr>
          <w:p>
            <w:r/>
            <w:r>
              <w:rPr>
                <w:sz w:val="18"/>
              </w:rPr>
              <w:t>Munhão Ø9 impresso (8,8 mm no ombro, 14,8 mm no cotovelo) em mancal Ø9,4 passante</w:t>
            </w:r>
          </w:p>
        </w:tc>
        <w:tc>
          <w:tcPr>
            <w:tcW w:type="dxa" w:w="3402"/>
          </w:tcPr>
          <w:p>
            <w:r/>
            <w:r>
              <w:rPr>
                <w:sz w:val="18"/>
              </w:rPr>
              <w:t>Folga diametral de 0,4 mm — gira livre depois de tirar a rebarba. Não leva parafuso: quem prende axialmente é o parafuso central do horn do lado motriz somado à travessa</w:t>
            </w:r>
          </w:p>
        </w:tc>
      </w:tr>
      <w:tr>
        <w:tc>
          <w:tcPr>
            <w:tcW w:type="dxa" w:w="2551"/>
          </w:tcPr>
          <w:p>
            <w:r/>
            <w:r>
              <w:rPr>
                <w:sz w:val="18"/>
              </w:rPr>
              <w:t>Travessa do braço / palma do antebraço</w:t>
            </w:r>
          </w:p>
        </w:tc>
        <w:tc>
          <w:tcPr>
            <w:tcW w:type="dxa" w:w="3118"/>
          </w:tcPr>
          <w:p>
            <w:r/>
            <w:r>
              <w:rPr>
                <w:sz w:val="18"/>
              </w:rPr>
              <w:t>2 furos passantes Ø3,4 na chapa motriz + furo-piloto Ø2,5 × 8 mm no reforço; parafusos M3 × 10</w:t>
            </w:r>
          </w:p>
        </w:tc>
        <w:tc>
          <w:tcPr>
            <w:tcW w:type="dxa" w:w="3402"/>
          </w:tcPr>
          <w:p>
            <w:r/>
            <w:r>
              <w:rPr>
                <w:sz w:val="18"/>
              </w:rPr>
              <w:t>Amarram as duas chapas de cada elo (fecham a forquilha). Sem elas as chapas abrem sob esforço lateral e o munhão sai do mancal</w:t>
            </w:r>
          </w:p>
        </w:tc>
      </w:tr>
      <w:tr>
        <w:tc>
          <w:tcPr>
            <w:tcW w:type="dxa" w:w="2551"/>
          </w:tcPr>
          <w:p>
            <w:r/>
            <w:r>
              <w:rPr>
                <w:sz w:val="18"/>
              </w:rPr>
              <w:t>Espessura das chapas</w:t>
            </w:r>
          </w:p>
        </w:tc>
        <w:tc>
          <w:tcPr>
            <w:tcW w:type="dxa" w:w="3118"/>
          </w:tcPr>
          <w:p>
            <w:r/>
            <w:r>
              <w:rPr>
                <w:sz w:val="18"/>
              </w:rPr>
              <w:t>4 mm (≈ 20 camadas de 0,2 mm)</w:t>
            </w:r>
          </w:p>
        </w:tc>
        <w:tc>
          <w:tcPr>
            <w:tcW w:type="dxa" w:w="3402"/>
          </w:tcPr>
          <w:p>
            <w:r/>
            <w:r>
              <w:rPr>
                <w:sz w:val="18"/>
              </w:rPr>
              <w:t>Rigidez adequada com 15 % de preenchimento</w:t>
            </w:r>
          </w:p>
        </w:tc>
      </w:tr>
    </w:tbl>
    <w:p/>
    <w:p>
      <w:pPr>
        <w:pStyle w:val="Heading2"/>
      </w:pPr>
      <w:r>
        <w:t>5.4 Análise simplificada de carga</w:t>
      </w:r>
    </w:p>
    <w:p>
      <w:pPr>
        <w:jc w:val="both"/>
      </w:pPr>
      <w:r>
        <w:rPr>
          <w:b w:val="0"/>
          <w:i w:val="0"/>
        </w:rPr>
        <w:t>O servo mais solicitado é o ombro (S2). O cálculo é um diagrama de corpo livre feito sobre o próprio modelo 3D (cad/verificacao.py soma massa × braço de alavanca peça por peça, usando o centro de massa de cada malha e 13,4 g por MG90S e 9 g por SG90). Na pior pose — braço e antebraço na horizontal, alcance máximo — dá τ_S2 = 0,52 kgf·cm sem carga (29 % do travamento) e τ_S2 ≈ 0,52 + 0,018·m [kgf·cm, m em gramas] com uma massa m na ponta. A 5 V, SG90 e MG90S entregam o mesmo torque de travamento, ≈ 1,8 kgf·cm (os 2,2 kgf·cm do MG90S são a 6 V).</w:t>
      </w:r>
    </w:p>
    <w:p>
      <w:pPr>
        <w:jc w:val="both"/>
      </w:pPr>
      <w:r>
        <w:rPr>
          <w:b w:val="0"/>
          <w:i w:val="0"/>
        </w:rPr>
        <w:t>Um servo de hobby não deve sustentar pose acima de ≈ 50 % do travamento: com 25 g o ombro vai a 54 % e com 50 g a 79 % (aquece e perde posição). Daí a carga útil de ≈ 20 g em extensão máxima — ou ≈ 30 g aceitando 60 % do travamento em movimentos curtos. Com o braço recolhido (vertical) o braço de alavanca cai para o antebraço apenas e a carga útil sobe para ≈ 65 g. O cotovelo (S3) fica em 39 % mesmo com 50 g e a garra tem força de sobra (≈ 3,6 N de travamento na mandíbula).</w:t>
      </w:r>
    </w:p>
    <w:p>
      <w:pPr>
        <w:jc w:val="both"/>
      </w:pPr>
      <w:r>
        <w:rPr>
          <w:b w:val="0"/>
          <w:i w:val="0"/>
        </w:rPr>
        <w:t>Comparação com a versão anterior, em chapa única: duplicar as chapas levou a massa móvel de ≈ 39 g para ≈ 59 g e o torque em vazio de 0,39 para 0,52 kgf·cm, custando ≈ 5 g de carga útil. Em troca, cada junta passou a trabalhar em cisalhamento duplo (dois apoios em vez de um balanço), o esforço lateral sobre o estriado de nylon do horn praticamente desapareceu e o centro de massa ficou sobre o eixo da base — o que também alivia S1. As janelas nas quatro chapas e na palma foram dimensionadas para recuperar parte dessa massa. O MG90S é indicado nas juntas 2 e 3 não pelo torque, mas pelas engrenagens metálicas e pelo rolamento do eixo. Ponto fraco remanescente: o conjunto girante pendura no eixo de S1 sem mancal — por isso a base tem quatro colunas de encosto a 0,5 mm da plataforma, que limitam o balanço sem travar o giro.</w:t>
      </w:r>
    </w:p>
    <w:p>
      <w:pPr>
        <w:pStyle w:val="Heading2"/>
      </w:pPr>
      <w:r>
        <w:t>5.5 Suporte dos joysticks (controle de mão)</w:t>
      </w:r>
    </w:p>
    <w:p>
      <w:pPr>
        <w:jc w:val="both"/>
      </w:pPr>
      <w:r>
        <w:rPr>
          <w:b w:val="0"/>
          <w:i w:val="0"/>
        </w:rPr>
        <w:t>Os dois módulos KY-023 são montados em uma placa impressa no formato de controle de videogame (160 × 100 × 9,2 mm, arquivo 09_suporte_joysticks.stl), inspirada nos suportes de MDF cortados a laser. Joystick 1 (esquerda) comanda base e ombro; joystick 2 (direita), garra e cotovelo — mesma lógica de um controle de videogame.</w:t>
      </w:r>
    </w:p>
    <w:p>
      <w:pPr>
        <w:jc w:val="both"/>
      </w:pPr>
      <w:r>
        <w:rPr>
          <w:b w:val="0"/>
          <w:i w:val="0"/>
        </w:rPr>
        <w:t>Fixação — por que não é por furo: a placa do KY-023 mede 34 × 26 mm (valor confirmado nas fichas do fabricante e de distribuidores), mas NENHUM datasheet publica a distância entre os furos Ø3, e ela varia de fabricante para fabricante; além disso o gimbal do joystick (≈ 22 × 22 mm) encosta nos furos do lado estreito em vários clones. Por isso o suporte não depende dessa cota:</w:t>
      </w:r>
    </w:p>
    <w:p>
      <w:pPr>
        <w:pStyle w:val="ListBullet"/>
      </w:pPr>
      <w:r>
        <w:rPr>
          <w:b/>
        </w:rPr>
        <w:t xml:space="preserve">Berço de 4 cantos em L: </w:t>
      </w:r>
      <w:r>
        <w:t>posiciona o módulo pela BORDA da placa (envelope 34,6 × 26,6 mm), com assento de 3 mm que afasta as soldas da chapa e lábio de 2,2 mm que trava a placa lateralmente.</w:t>
      </w:r>
    </w:p>
    <w:p>
      <w:pPr>
        <w:pStyle w:val="ListBullet"/>
      </w:pPr>
      <w:r>
        <w:rPr>
          <w:b/>
        </w:rPr>
        <w:t xml:space="preserve">4 rasgos radiais 3,4 × 11,4 mm: </w:t>
      </w:r>
      <w:r>
        <w:t>o parafuso M3 corre 8 mm na direção radial, de modo que a mesma peça aceita qualquer furação simétrica entre ≈ 21,5 × 15,4 mm e ≈ 34,5 × 24,6 mm (o nominal adotado é 28 × 20 mm). Medir a placa com paquímetro só é necessário se ela estiver fora dessa faixa — aí basta alterar JOY_FUROS no script.</w:t>
      </w:r>
    </w:p>
    <w:p>
      <w:pPr>
        <w:pStyle w:val="ListBullet"/>
      </w:pPr>
      <w:r>
        <w:rPr>
          <w:b/>
        </w:rPr>
        <w:t xml:space="preserve">Parafusos M3 × 12 + arruela ampla Ø9 + porca: </w:t>
      </w:r>
      <w:r>
        <w:t>2 a 4 por módulo, conforme os furos acessíveis na placa. Se o gimbal cobrir dois deles, os cantos do berço já impedem o módulo de sair de posição.</w:t>
      </w:r>
    </w:p>
    <w:p>
      <w:pPr>
        <w:jc w:val="both"/>
      </w:pPr>
      <w:r>
        <w:rPr>
          <w:b w:val="0"/>
          <w:i w:val="0"/>
        </w:rPr>
        <w:t>Acima de cada módulo há dois rasgos para abraçadeira de nylon, que prendem o chicote de 5 fios (barra de pinos voltada para cima), e no topo um rasgo para pendurar o controle.</w:t>
      </w:r>
    </w:p>
    <w:p>
      <w:pPr>
        <w:jc w:val="center"/>
      </w:pPr>
      <w:r>
        <w:drawing>
          <wp:inline xmlns:a="http://schemas.openxmlformats.org/drawingml/2006/main" xmlns:pic="http://schemas.openxmlformats.org/drawingml/2006/picture">
            <wp:extent cx="5760000" cy="2520000"/>
            <wp:docPr id="3" name="Picture 3"/>
            <wp:cNvGraphicFramePr>
              <a:graphicFrameLocks noChangeAspect="1"/>
            </wp:cNvGraphicFramePr>
            <a:graphic>
              <a:graphicData uri="http://schemas.openxmlformats.org/drawingml/2006/picture">
                <pic:pic>
                  <pic:nvPicPr>
                    <pic:cNvPr id="0" name="suporte_joysticks.png"/>
                    <pic:cNvPicPr/>
                  </pic:nvPicPr>
                  <pic:blipFill>
                    <a:blip r:embed="rId12"/>
                    <a:stretch>
                      <a:fillRect/>
                    </a:stretch>
                  </pic:blipFill>
                  <pic:spPr>
                    <a:xfrm>
                      <a:off x="0" y="0"/>
                      <a:ext cx="5760000" cy="2520000"/>
                    </a:xfrm>
                    <a:prstGeom prst="rect"/>
                  </pic:spPr>
                </pic:pic>
              </a:graphicData>
            </a:graphic>
          </wp:inline>
        </w:drawing>
      </w:r>
    </w:p>
    <w:p>
      <w:pPr>
        <w:jc w:val="center"/>
      </w:pPr>
      <w:r>
        <w:rPr>
          <w:b w:val="0"/>
          <w:i/>
          <w:sz w:val="18"/>
        </w:rPr>
        <w:t>Figura 3 — Suporte dos joysticks: berço de cantos em L e rasgos radiais, com os dois módulos KY-023 posicionados.</w:t>
      </w:r>
    </w:p>
    <w:p>
      <w:pPr>
        <w:pStyle w:val="Heading2"/>
      </w:pPr>
      <w:r>
        <w:t>5.6 Duas opções de garra (ferramenta intercambiável)</w:t>
      </w:r>
    </w:p>
    <w:p>
      <w:pPr>
        <w:jc w:val="both"/>
      </w:pPr>
      <w:r>
        <w:rPr>
          <w:b w:val="0"/>
          <w:i w:val="0"/>
        </w:rPr>
        <w:t>A garra é a interface com o objeto, e nenhuma geometria serve para tudo. O projeto entrega dois pares de dedos que usam a MESMA engrenagem, o mesmo bolso de horn, o mesmo pino M3 e a mesma distância entre centros — ou seja, são troca direta, sem alterar antebraço, palma, servo ou firmware:</w:t>
      </w:r>
    </w:p>
    <w:p>
      <w:pPr>
        <w:pStyle w:val="ListBullet"/>
      </w:pPr>
      <w:r>
        <w:rPr>
          <w:b/>
        </w:rPr>
        <w:t xml:space="preserve">Opção A — mandíbula plana (07 e 08): </w:t>
      </w:r>
      <w:r>
        <w:t>faces retas de 10 × 12 mm. Contato em 2 pontos, ideal para objetos de faces planas e paralelas: blocos, caixinhas, cartões, peças prismáticas. É a garra montada nas figuras deste relatório.</w:t>
      </w:r>
    </w:p>
    <w:p>
      <w:pPr>
        <w:pStyle w:val="ListBullet"/>
      </w:pPr>
      <w:r>
        <w:rPr>
          <w:b/>
        </w:rPr>
        <w:t xml:space="preserve">Opção B — mandíbula em V (10 e 11): </w:t>
      </w:r>
      <w:r>
        <w:t>faces de 10 × 17 mm com entalhe em V de ≈ 95° (apex 5 mm dentro da face, abertura 11 mm). Contato em 4 pontos: o objeto se auto-centra e não rola nem escapa. Como a garra fecha no plano horizontal, o sulco do V fica VERTICAL — é a opção para pegar cilindros e esferas em pé sobre a mesa: canetas, marcadores, pilhas, tubos de ensaio, frascos, bolinhas.</w:t>
      </w:r>
    </w:p>
    <w:p>
      <w:pPr>
        <w:jc w:val="both"/>
      </w:pPr>
      <w:r>
        <w:rPr>
          <w:b w:val="0"/>
          <w:i w:val="0"/>
        </w:rPr>
        <w:t>Capacidade medida no modelo (maior cilindro em pé que as duas mandíbulas tocam ao mesmo tempo, em função do ângulo do servo da garra; 75° = dedos paralelos, 110° = ANG_MAX):</w:t>
      </w:r>
    </w:p>
    <w:tbl>
      <w:tblPr>
        <w:tblStyle w:val="LightGrid-Accent1"/>
        <w:tblW w:type="auto" w:w="0"/>
        <w:jc w:val="center"/>
        <w:tblLook w:firstColumn="1" w:firstRow="1" w:lastColumn="0" w:lastRow="0" w:noHBand="0" w:noVBand="1" w:val="04A0"/>
      </w:tblPr>
      <w:tblGrid>
        <w:gridCol w:w="1567"/>
        <w:gridCol w:w="1567"/>
        <w:gridCol w:w="1567"/>
        <w:gridCol w:w="1567"/>
        <w:gridCol w:w="1567"/>
        <w:gridCol w:w="1567"/>
      </w:tblGrid>
      <w:tr>
        <w:tc>
          <w:tcPr>
            <w:tcW w:type="dxa" w:w="1814"/>
          </w:tcPr>
          <w:p>
            <w:r/>
            <w:r>
              <w:rPr>
                <w:b/>
                <w:sz w:val="18"/>
              </w:rPr>
              <w:t>Ângulo de S4</w:t>
            </w:r>
          </w:p>
        </w:tc>
        <w:tc>
          <w:tcPr>
            <w:tcW w:type="dxa" w:w="1814"/>
          </w:tcPr>
          <w:p>
            <w:r/>
            <w:r>
              <w:rPr>
                <w:b/>
                <w:sz w:val="18"/>
              </w:rPr>
              <w:t>75° (dedos paralelos)</w:t>
            </w:r>
          </w:p>
        </w:tc>
        <w:tc>
          <w:tcPr>
            <w:tcW w:type="dxa" w:w="1247"/>
          </w:tcPr>
          <w:p>
            <w:r/>
            <w:r>
              <w:rPr>
                <w:b/>
                <w:sz w:val="18"/>
              </w:rPr>
              <w:t>80°</w:t>
            </w:r>
          </w:p>
        </w:tc>
        <w:tc>
          <w:tcPr>
            <w:tcW w:type="dxa" w:w="1247"/>
          </w:tcPr>
          <w:p>
            <w:r/>
            <w:r>
              <w:rPr>
                <w:b/>
                <w:sz w:val="18"/>
              </w:rPr>
              <w:t>90°</w:t>
            </w:r>
          </w:p>
        </w:tc>
        <w:tc>
          <w:tcPr>
            <w:tcW w:type="dxa" w:w="1247"/>
          </w:tcPr>
          <w:p>
            <w:r/>
            <w:r>
              <w:rPr>
                <w:b/>
                <w:sz w:val="18"/>
              </w:rPr>
              <w:t>100°</w:t>
            </w:r>
          </w:p>
        </w:tc>
        <w:tc>
          <w:tcPr>
            <w:tcW w:type="dxa" w:w="1474"/>
          </w:tcPr>
          <w:p>
            <w:r/>
            <w:r>
              <w:rPr>
                <w:b/>
                <w:sz w:val="18"/>
              </w:rPr>
              <w:t>110° (aberta)</w:t>
            </w:r>
          </w:p>
        </w:tc>
      </w:tr>
      <w:tr>
        <w:tc>
          <w:tcPr>
            <w:tcW w:type="dxa" w:w="1814"/>
          </w:tcPr>
          <w:p>
            <w:r/>
            <w:r>
              <w:rPr>
                <w:sz w:val="18"/>
              </w:rPr>
              <w:t>Opção A — plana</w:t>
            </w:r>
          </w:p>
        </w:tc>
        <w:tc>
          <w:tcPr>
            <w:tcW w:type="dxa" w:w="1814"/>
          </w:tcPr>
          <w:p>
            <w:r/>
            <w:r>
              <w:rPr>
                <w:sz w:val="18"/>
              </w:rPr>
              <w:t>Ø 4 mm</w:t>
            </w:r>
          </w:p>
        </w:tc>
        <w:tc>
          <w:tcPr>
            <w:tcW w:type="dxa" w:w="1247"/>
          </w:tcPr>
          <w:p>
            <w:r/>
            <w:r>
              <w:rPr>
                <w:sz w:val="18"/>
              </w:rPr>
              <w:t>Ø 13 mm</w:t>
            </w:r>
          </w:p>
        </w:tc>
        <w:tc>
          <w:tcPr>
            <w:tcW w:type="dxa" w:w="1247"/>
          </w:tcPr>
          <w:p>
            <w:r/>
            <w:r>
              <w:rPr>
                <w:sz w:val="18"/>
              </w:rPr>
              <w:t>Ø 29 mm</w:t>
            </w:r>
          </w:p>
        </w:tc>
        <w:tc>
          <w:tcPr>
            <w:tcW w:type="dxa" w:w="1247"/>
          </w:tcPr>
          <w:p>
            <w:r/>
            <w:r>
              <w:rPr>
                <w:sz w:val="18"/>
              </w:rPr>
              <w:t>Ø 44 mm</w:t>
            </w:r>
          </w:p>
        </w:tc>
        <w:tc>
          <w:tcPr>
            <w:tcW w:type="dxa" w:w="1474"/>
          </w:tcPr>
          <w:p>
            <w:r/>
            <w:r>
              <w:rPr>
                <w:sz w:val="18"/>
              </w:rPr>
              <w:t>Ø 58 mm</w:t>
            </w:r>
          </w:p>
        </w:tc>
      </w:tr>
      <w:tr>
        <w:tc>
          <w:tcPr>
            <w:tcW w:type="dxa" w:w="1814"/>
          </w:tcPr>
          <w:p>
            <w:r/>
            <w:r>
              <w:rPr>
                <w:sz w:val="18"/>
              </w:rPr>
              <w:t>Opção B — em V</w:t>
            </w:r>
          </w:p>
        </w:tc>
        <w:tc>
          <w:tcPr>
            <w:tcW w:type="dxa" w:w="1814"/>
          </w:tcPr>
          <w:p>
            <w:r/>
            <w:r>
              <w:rPr>
                <w:sz w:val="18"/>
              </w:rPr>
              <w:t>Ø 10 mm</w:t>
            </w:r>
          </w:p>
        </w:tc>
        <w:tc>
          <w:tcPr>
            <w:tcW w:type="dxa" w:w="1247"/>
          </w:tcPr>
          <w:p>
            <w:r/>
            <w:r>
              <w:rPr>
                <w:sz w:val="18"/>
              </w:rPr>
              <w:t>Ø 15 mm</w:t>
            </w:r>
          </w:p>
        </w:tc>
        <w:tc>
          <w:tcPr>
            <w:tcW w:type="dxa" w:w="1247"/>
          </w:tcPr>
          <w:p>
            <w:r/>
            <w:r>
              <w:rPr>
                <w:sz w:val="18"/>
              </w:rPr>
              <w:t>Ø 28 mm</w:t>
            </w:r>
          </w:p>
        </w:tc>
        <w:tc>
          <w:tcPr>
            <w:tcW w:type="dxa" w:w="1247"/>
          </w:tcPr>
          <w:p>
            <w:r/>
            <w:r>
              <w:rPr>
                <w:sz w:val="18"/>
              </w:rPr>
              <w:t>Ø 41 mm</w:t>
            </w:r>
          </w:p>
        </w:tc>
        <w:tc>
          <w:tcPr>
            <w:tcW w:type="dxa" w:w="1474"/>
          </w:tcPr>
          <w:p>
            <w:r/>
            <w:r>
              <w:rPr>
                <w:sz w:val="18"/>
              </w:rPr>
              <w:t>Ø 53 mm</w:t>
            </w:r>
          </w:p>
        </w:tc>
      </w:tr>
    </w:tbl>
    <w:p/>
    <w:p>
      <w:pPr>
        <w:jc w:val="both"/>
      </w:pPr>
      <w:r>
        <w:rPr>
          <w:b w:val="0"/>
          <w:i w:val="0"/>
        </w:rPr>
        <w:t>Perto do fechamento a diferença é grande: com os dedos quase paralelos a opção A só consegue prender uma lâmina de 4 mm, enquanto o V já abraça um cilindro de 10 mm. Na abertura máxima as duas são equivalentes (o V “gasta” 5 mm de cada mandíbula). Em ambas, o ângulo em que as mandíbulas se tocam é o mesmo (73° no servo), então GARRA_FECHADA e ANG_MIN[3] do firmware não mudam com a troca.</w:t>
      </w:r>
    </w:p>
    <w:p>
      <w:pPr>
        <w:jc w:val="both"/>
      </w:pPr>
      <w:r>
        <w:rPr>
          <w:b w:val="0"/>
          <w:i w:val="0"/>
        </w:rPr>
        <w:t>Troca da garra (2 minutos): soltar o parafuso central do horn de S4 e o parafuso M3 × 25 do dedo livre, retirar os dois dedos, montar o outro par na mesma ordem da seção 7.1 (S4 em 75°, dedos paralelos) e reapertar. O horn continua no dedo motriz de cada par — quem imprimir as duas opções pode deixar um horn em cada uma e a troca fica ainda mais rápida (o kit do servo traz vários horns).</w:t>
      </w:r>
    </w:p>
    <w:p>
      <w:pPr>
        <w:jc w:val="center"/>
      </w:pPr>
      <w:r>
        <w:drawing>
          <wp:inline xmlns:a="http://schemas.openxmlformats.org/drawingml/2006/main" xmlns:pic="http://schemas.openxmlformats.org/drawingml/2006/picture">
            <wp:extent cx="5760000" cy="5040000"/>
            <wp:docPr id="4" name="Picture 4"/>
            <wp:cNvGraphicFramePr>
              <a:graphicFrameLocks noChangeAspect="1"/>
            </wp:cNvGraphicFramePr>
            <a:graphic>
              <a:graphicData uri="http://schemas.openxmlformats.org/drawingml/2006/picture">
                <pic:pic>
                  <pic:nvPicPr>
                    <pic:cNvPr id="0" name="garras.png"/>
                    <pic:cNvPicPr/>
                  </pic:nvPicPr>
                  <pic:blipFill>
                    <a:blip r:embed="rId13"/>
                    <a:stretch>
                      <a:fillRect/>
                    </a:stretch>
                  </pic:blipFill>
                  <pic:spPr>
                    <a:xfrm>
                      <a:off x="0" y="0"/>
                      <a:ext cx="5760000" cy="5040000"/>
                    </a:xfrm>
                    <a:prstGeom prst="rect"/>
                  </pic:spPr>
                </pic:pic>
              </a:graphicData>
            </a:graphic>
          </wp:inline>
        </w:drawing>
      </w:r>
    </w:p>
    <w:p>
      <w:pPr>
        <w:jc w:val="center"/>
      </w:pPr>
      <w:r>
        <w:rPr>
          <w:b w:val="0"/>
          <w:i/>
          <w:sz w:val="18"/>
        </w:rPr>
        <w:t>Figura 4 — As duas opções de garra vistas pelo eixo das engrenagens: à esquerda a mandíbula plana com um bloco de 25 mm; à direita a mandíbula em V com um cilindro Ø16 em pé.</w:t>
      </w:r>
    </w:p>
    <w:p>
      <w:pPr>
        <w:pStyle w:val="Heading1"/>
      </w:pPr>
      <w:r>
        <w:t>6. Modelagem no Tinkercad e geração dos STL</w:t>
      </w:r>
    </w:p>
    <w:p>
      <w:pPr>
        <w:pStyle w:val="Heading2"/>
      </w:pPr>
      <w:r>
        <w:t>6.1 Importar os STL prontos (um projeto por peça)</w:t>
      </w:r>
    </w:p>
    <w:p>
      <w:pPr>
        <w:pStyle w:val="ListNumber"/>
      </w:pPr>
      <w:r>
        <w:t>Acesse https://www.tinkercad.com/dashboard e clique em Criar → Projeto 3D.</w:t>
      </w:r>
    </w:p>
    <w:p>
      <w:pPr>
        <w:pStyle w:val="ListNumber"/>
      </w:pPr>
      <w:r>
        <w:t>Clique em Importar (canto superior direito) → selecione STL/01_base_fixa.stl → unidade: milímetros → escala 100 %.</w:t>
      </w:r>
    </w:p>
    <w:p>
      <w:pPr>
        <w:pStyle w:val="ListNumber"/>
      </w:pPr>
      <w:r>
        <w:t>Renomeie o projeto (ex.: “Braço 4GDL – 01 Base fixa”). Repita para as outras oito peças, cada uma em um projeto separado.</w:t>
      </w:r>
    </w:p>
    <w:p>
      <w:pPr>
        <w:pStyle w:val="ListNumber"/>
      </w:pPr>
      <w:r>
        <w:t>Para o protótipo montado, importe STL/montagem_completa.stl em um décimo projeto (visualização).</w:t>
      </w:r>
    </w:p>
    <w:p>
      <w:pPr>
        <w:pStyle w:val="ListNumber"/>
      </w:pPr>
      <w:r>
        <w:t>Exportar: Exportar → .STL (o Tinkercad gera um STL individual por projeto). Esses arquivos vão para o Bambu Studio.</w:t>
      </w:r>
    </w:p>
    <w:p>
      <w:pPr>
        <w:pStyle w:val="Heading2"/>
      </w:pPr>
      <w:r>
        <w:t>6.2 Receita para modelar cada peça com primitivas do Tinkercad</w:t>
      </w:r>
    </w:p>
    <w:p>
      <w:pPr>
        <w:jc w:val="both"/>
      </w:pPr>
      <w:r>
        <w:rPr>
          <w:b w:val="0"/>
          <w:i w:val="0"/>
        </w:rPr>
        <w:t>Caso se deseje construir as peças do zero no Tinkercad (sólidos = formas; furos = formas marcadas como “Furo”; alinhar e agrupar), as cotas abaixo reproduzem o modelo. Origem: centro da peça; Z para cima.</w:t>
      </w:r>
    </w:p>
    <w:p>
      <w:r>
        <w:rPr>
          <w:b/>
          <w:i w:val="0"/>
        </w:rPr>
        <w:t>01 Base fixa</w:t>
      </w:r>
    </w:p>
    <w:p>
      <w:pPr>
        <w:pStyle w:val="ListBullet"/>
      </w:pPr>
      <w:r>
        <w:t>Sólidos: Cilindro Ø110 × 4; Caixa 38,6 × 28 × 27 (torre) apoiada em z=3, centro em x=+5,3; 4 Cilindros Ø9 × 36,3 (colunas de encosto) em raio 24,5 (45°, 135°, 225°, 315°), de z=4 a z=40,3.</w:t>
      </w:r>
    </w:p>
    <w:p>
      <w:pPr>
        <w:pStyle w:val="ListBullet"/>
      </w:pPr>
      <w:r>
        <w:t>Furos: Caixa 28 × 18 × 28 (cavidade, centro x=+5,3, de z=−1 a 27); Caixa 8 × 60 × 2 (canal do cabo, sob a base, x −4..4, y 0..60); Caixa 23,2 × 12,6 (rasgo do servo na tampa, centro x=+5,3); 2 Cilindros Ø1,7 em x=−8,45 e x=+19,05; 4 Cilindros Ø3,4 em raio 47 (45°, 135°, 225°, 315°).</w:t>
      </w:r>
    </w:p>
    <w:p>
      <w:r>
        <w:rPr>
          <w:b/>
          <w:i w:val="0"/>
        </w:rPr>
        <w:t>02 Plataforma giratória</w:t>
      </w:r>
    </w:p>
    <w:p>
      <w:pPr>
        <w:pStyle w:val="ListBullet"/>
      </w:pPr>
      <w:r>
        <w:t>Sólidos: Cilindro Ø60 × 4; DUAS Caixas 34,6 × 4 × 41 (paredes da forquilha: uma em y 4..8, outra em y −14..−10; z 3..44; centro x=+5,3); 2 Caixas 4 × 14,5 × 27 (nervuras que ligam as duas paredes, em x −12..−8 e 18,6..22,6; y −10..4,5; z 3..30).</w:t>
      </w:r>
    </w:p>
    <w:p>
      <w:pPr>
        <w:pStyle w:val="ListBullet"/>
      </w:pPr>
      <w:r>
        <w:t>Furos: bolso em cruz na face inferior (Cilindro Ø9,2 × 2 + 4 braços de 14 mm em tronco de cone Ø9,2→Ø5,4, profundidade 2); Cilindro Ø2,6 passante no centro; 8 Cilindros Ø1,5 (±7,5 e ±11 nos dois eixos); rasgo 23,2 × 12,6 na parede motriz (centro x=+5,3, z=28) + 2 Cilindros Ø1,7 em x=−8,45 e +19,05 (z=28); Cilindro Ø9,4 passante na parede livre em (0; z=28) — é o mancal do munhão do braço.</w:t>
      </w:r>
    </w:p>
    <w:p>
      <w:r>
        <w:rPr>
          <w:b/>
          <w:i w:val="0"/>
        </w:rPr>
        <w:t>03 Braço — chapa motriz</w:t>
      </w:r>
    </w:p>
    <w:p>
      <w:pPr>
        <w:pStyle w:val="ListBullet"/>
      </w:pPr>
      <w:r>
        <w:t>Sólidos: Caixa 34 × 4 × 70 + 2 Cilindros Ø34 × 4 (eixo Y) em z=0 e z=70 (chapa no plano XZ).</w:t>
      </w:r>
    </w:p>
    <w:p>
      <w:pPr>
        <w:pStyle w:val="ListBullet"/>
      </w:pPr>
      <w:r>
        <w:t>Furos: janela 16 × 30 (z 22..52); bolso duplo na face interna (Cilindro Ø9,2 × 2 + 2 braços de 16,5 mm em tronco de cone Ø9,2→Ø5,4); Cilindro Ø2,6 passante em z=0; 4 furos Ø1,5 em z=±8 e ±12; rasgo 12,6 (x) × 23,2 (z) centrado em (0; 64,7) [eixo do servo em z=70]; furos Ø1,7 em z=50,95 e z=78,45; 2 furos Ø3,4 em (−13; 59) e (−13; 67) para os parafusos da travessa.</w:t>
      </w:r>
    </w:p>
    <w:p>
      <w:r>
        <w:rPr>
          <w:b/>
          <w:i w:val="0"/>
        </w:rPr>
        <w:t>04 Braço — chapa livre</w:t>
      </w:r>
    </w:p>
    <w:p>
      <w:pPr>
        <w:pStyle w:val="ListBullet"/>
      </w:pPr>
      <w:r>
        <w:t>Sólidos: mesma silhueta da chapa motriz; Cilindro Ø9 × 9,8 saindo da face interna em z=0 (munhão do ombro); Caixa 4 × 38,6 × 14 (travessa: x −17..−13, y −1..37,6, z 56..70); Caixa 8 × 8 × 14 (reforço dos furos-piloto, x −17..−9, y 29,6..37,6).</w:t>
      </w:r>
    </w:p>
    <w:p>
      <w:pPr>
        <w:pStyle w:val="ListBullet"/>
      </w:pPr>
      <w:r>
        <w:t>Furos: janela 16 × 30 (z 22..52); Cilindro Ø9,4 passante em z=70 (mancal do cotovelo); 2 furos-piloto Ø2,5 × 8,4 na face livre do reforço, em (−13; 59) e (−13; 67).</w:t>
      </w:r>
    </w:p>
    <w:p>
      <w:r>
        <w:rPr>
          <w:b/>
          <w:i w:val="0"/>
        </w:rPr>
        <w:t>05 Antebraço — chapa motriz</w:t>
      </w:r>
    </w:p>
    <w:p>
      <w:pPr>
        <w:pStyle w:val="ListBullet"/>
      </w:pPr>
      <w:r>
        <w:t>Sólidos: Cilindro Ø34 × 4 em z=0; Caixa 34 × 4 × 40; a partir de z=40 a borda inferior recua em diagonal até x=0 em z=56 e segue reta até a ponta (z=78), para deixar as mandíbulas livres.</w:t>
      </w:r>
    </w:p>
    <w:p>
      <w:pPr>
        <w:pStyle w:val="ListBullet"/>
      </w:pPr>
      <w:r>
        <w:t>Furos: janela 16 × 24 (z 20..44); bolso duplo + Ø2,6 + 4 furos Ø1,5 como no braço; 2 furos Ø3,4 em (−10; 54) e (−10; 74) para os parafusos da palma.</w:t>
      </w:r>
    </w:p>
    <w:p>
      <w:r>
        <w:rPr>
          <w:b/>
          <w:i w:val="0"/>
        </w:rPr>
        <w:t>06 Antebraço — chapa livre + palma</w:t>
      </w:r>
    </w:p>
    <w:p>
      <w:pPr>
        <w:pStyle w:val="ListBullet"/>
      </w:pPr>
      <w:r>
        <w:t>Sólidos: mesma silhueta da chapa motriz; Cilindro Ø9 × 15,8 na face interna em z=0 (munhão do cotovelo); Caixa 4 × 68,2 × 30 (PALMA: x −14..−10, y −1..67,2, z 48..78); 2 Caixas 8 × 8 × 10 (reforços dos furos-piloto na ponta da palma).</w:t>
      </w:r>
    </w:p>
    <w:p>
      <w:pPr>
        <w:pStyle w:val="ListBullet"/>
      </w:pPr>
      <w:r>
        <w:t>Furos: janela 16 × 24; na palma, rasgo 23,2 × 12,6 do servo S4 (eixo em y=45,6 medido da face interna, z=62; corpo ao longo de −y) + 2 Cilindros Ø1,7 em y=26,55 e y=54,05; Cilindro Ø3,4 em (y=21,6; z=62) — pino do dedo livre; janela 13 × 22 na palma (y 3..16, z 52..74); 2 furos-piloto Ø2,5 × 8,4 em (−10; 54) e (−10; 74).</w:t>
      </w:r>
    </w:p>
    <w:p>
      <w:r>
        <w:rPr>
          <w:b/>
          <w:i w:val="0"/>
        </w:rPr>
        <w:t>07 Dedo motriz</w:t>
      </w:r>
    </w:p>
    <w:p>
      <w:pPr>
        <w:pStyle w:val="ListBullet"/>
      </w:pPr>
      <w:r>
        <w:t>Sólidos: Engrenagem (Geradores de forma → Gear): 16 dentes, módulo 1,5, Ø externo 26,4 (addendum 1,2 mm), altura 4; Caixa 10 × 55 × 4 (haste, y 0..55); Caixa 10 × 12 × 4 (mandíbula, x 0..10, y 43..55).</w:t>
      </w:r>
    </w:p>
    <w:p>
      <w:pPr>
        <w:pStyle w:val="ListBullet"/>
      </w:pPr>
      <w:r>
        <w:t>Furos: bolso simples na face superior (Cilindro Ø9,2 × 2 + 1 braço de 18 mm em tronco de cone Ø9,2→Ø5,4); Cilindro Ø2,6 passante; 3 furos Ø1,5 em y=8, 12 e 15.</w:t>
      </w:r>
    </w:p>
    <w:p>
      <w:r>
        <w:rPr>
          <w:b/>
          <w:i w:val="0"/>
        </w:rPr>
        <w:t>08 Dedo livre</w:t>
      </w:r>
    </w:p>
    <w:p>
      <w:pPr>
        <w:pStyle w:val="ListBullet"/>
      </w:pPr>
      <w:r>
        <w:t>Espelho do dedo motriz (mandíbula em x −10..0), sem bolso do horn; engrenagem girada 11,25° (meio dente).</w:t>
      </w:r>
    </w:p>
    <w:p>
      <w:pPr>
        <w:pStyle w:val="ListBullet"/>
      </w:pPr>
      <w:r>
        <w:t>Sólido extra: Cilindro Ø9 × 10,8 sobre a engrenagem (espaçador). Furo: Cilindro Ø3,4 passante.</w:t>
      </w:r>
    </w:p>
    <w:p>
      <w:r>
        <w:rPr>
          <w:b/>
          <w:i w:val="0"/>
        </w:rPr>
        <w:t>10 e 11 — Dedos da garra em V (opção B)</w:t>
      </w:r>
    </w:p>
    <w:p>
      <w:pPr>
        <w:pStyle w:val="ListBullet"/>
      </w:pPr>
      <w:r>
        <w:t>Iguais aos dedos 07 e 08, com duas diferenças: a mandíbula vai de y=38 a y=55 (em vez de y=43..55) e recebe um furo em forma de cunha.</w:t>
      </w:r>
    </w:p>
    <w:p>
      <w:pPr>
        <w:pStyle w:val="ListBullet"/>
      </w:pPr>
      <w:r>
        <w:t>Furo: Triângulo (prisma de 4 mm de altura) com vértices (±10,5; 41), (±10,5; 52) e (±5; 46,5) — apex 5 mm dentro da face de trabalho, abertura de 11 mm. No Tinkercad: forma “Wedge”/“Roof” girada, ou um cilindro de 3 lados achatado, marcado como Furo.</w:t>
      </w:r>
    </w:p>
    <w:p>
      <w:r>
        <w:rPr>
          <w:b/>
          <w:i w:val="0"/>
        </w:rPr>
        <w:t>09 Suporte dos joysticks</w:t>
      </w:r>
    </w:p>
    <w:p>
      <w:pPr>
        <w:pStyle w:val="ListBullet"/>
      </w:pPr>
      <w:r>
        <w:t>Sólidos: Caixa 160 × 74 × 4 com cantos R14 (corpo, y −22..52); 2 Cilindros Ø44 × 4 em (±54; −26) (empunhaduras); por módulo (centros em (±45; 14)), 4 cantos em L alinhados com a borda da placa (envelope 34,6 × 26,6): assento 11 × 8 × 3 mm sob cada canto + 2 paredinhas de 2,5 mm de espessura e 5,2 mm de altura.</w:t>
      </w:r>
    </w:p>
    <w:p>
      <w:pPr>
        <w:pStyle w:val="ListBullet"/>
      </w:pPr>
      <w:r>
        <w:t>Furos: 4 rasgos radiais por módulo (Caixa 3,4 × 8 com pontas redondas, apontando do centro do módulo para o furo nominal em ±14; ±10); 4 Caixas 3 × 8 em (±33..36; 38..46) e (±54..57; 38..46) (abraçadeiras); rasgo de pendurar 15 × 9 com pontas redondas centrado em (0; 42).</w:t>
      </w:r>
    </w:p>
    <w:p>
      <w:pPr>
        <w:pStyle w:val="Heading1"/>
      </w:pPr>
      <w:r>
        <w:t>7. Protótipo montado</w:t>
      </w:r>
    </w:p>
    <w:p>
      <w:pPr>
        <w:jc w:val="center"/>
      </w:pPr>
      <w:r>
        <w:drawing>
          <wp:inline xmlns:a="http://schemas.openxmlformats.org/drawingml/2006/main" xmlns:pic="http://schemas.openxmlformats.org/drawingml/2006/picture">
            <wp:extent cx="5760000" cy="5040000"/>
            <wp:docPr id="5" name="Picture 5"/>
            <wp:cNvGraphicFramePr>
              <a:graphicFrameLocks noChangeAspect="1"/>
            </wp:cNvGraphicFramePr>
            <a:graphic>
              <a:graphicData uri="http://schemas.openxmlformats.org/drawingml/2006/picture">
                <pic:pic>
                  <pic:nvPicPr>
                    <pic:cNvPr id="0" name="montagem_vistas.png"/>
                    <pic:cNvPicPr/>
                  </pic:nvPicPr>
                  <pic:blipFill>
                    <a:blip r:embed="rId14"/>
                    <a:stretch>
                      <a:fillRect/>
                    </a:stretch>
                  </pic:blipFill>
                  <pic:spPr>
                    <a:xfrm>
                      <a:off x="0" y="0"/>
                      <a:ext cx="5760000" cy="5040000"/>
                    </a:xfrm>
                    <a:prstGeom prst="rect"/>
                  </pic:spPr>
                </pic:pic>
              </a:graphicData>
            </a:graphic>
          </wp:inline>
        </w:drawing>
      </w:r>
    </w:p>
    <w:p>
      <w:pPr>
        <w:jc w:val="center"/>
      </w:pPr>
      <w:r>
        <w:rPr>
          <w:b w:val="0"/>
          <w:i/>
          <w:sz w:val="18"/>
        </w:rPr>
        <w:t>Figura 5 — Vistas isométrica, frontal, lateral e superior do protótipo montado (servos em azul).</w:t>
      </w:r>
    </w:p>
    <w:p>
      <w:pPr>
        <w:jc w:val="center"/>
      </w:pPr>
      <w:r>
        <w:drawing>
          <wp:inline xmlns:a="http://schemas.openxmlformats.org/drawingml/2006/main" xmlns:pic="http://schemas.openxmlformats.org/drawingml/2006/picture">
            <wp:extent cx="3960000" cy="3465000"/>
            <wp:docPr id="6" name="Picture 6"/>
            <wp:cNvGraphicFramePr>
              <a:graphicFrameLocks noChangeAspect="1"/>
            </wp:cNvGraphicFramePr>
            <a:graphic>
              <a:graphicData uri="http://schemas.openxmlformats.org/drawingml/2006/picture">
                <pic:pic>
                  <pic:nvPicPr>
                    <pic:cNvPr id="0" name="montagem_repouso.png"/>
                    <pic:cNvPicPr/>
                  </pic:nvPicPr>
                  <pic:blipFill>
                    <a:blip r:embed="rId15"/>
                    <a:stretch>
                      <a:fillRect/>
                    </a:stretch>
                  </pic:blipFill>
                  <pic:spPr>
                    <a:xfrm>
                      <a:off x="0" y="0"/>
                      <a:ext cx="3960000" cy="3465000"/>
                    </a:xfrm>
                    <a:prstGeom prst="rect"/>
                  </pic:spPr>
                </pic:pic>
              </a:graphicData>
            </a:graphic>
          </wp:inline>
        </w:drawing>
      </w:r>
    </w:p>
    <w:p>
      <w:pPr>
        <w:jc w:val="center"/>
      </w:pPr>
      <w:r>
        <w:rPr>
          <w:b w:val="0"/>
          <w:i/>
          <w:sz w:val="18"/>
        </w:rPr>
        <w:t>Figura 6 — Posição de repouso (home): todos os servos em 90°.</w:t>
      </w:r>
    </w:p>
    <w:p>
      <w:pPr>
        <w:jc w:val="center"/>
      </w:pPr>
      <w:r>
        <w:drawing>
          <wp:inline xmlns:a="http://schemas.openxmlformats.org/drawingml/2006/main" xmlns:pic="http://schemas.openxmlformats.org/drawingml/2006/picture">
            <wp:extent cx="5760000" cy="2520000"/>
            <wp:docPr id="7" name="Picture 7"/>
            <wp:cNvGraphicFramePr>
              <a:graphicFrameLocks noChangeAspect="1"/>
            </wp:cNvGraphicFramePr>
            <a:graphic>
              <a:graphicData uri="http://schemas.openxmlformats.org/drawingml/2006/picture">
                <pic:pic>
                  <pic:nvPicPr>
                    <pic:cNvPr id="0" name="montagem_captura.png"/>
                    <pic:cNvPicPr/>
                  </pic:nvPicPr>
                  <pic:blipFill>
                    <a:blip r:embed="rId16"/>
                    <a:stretch>
                      <a:fillRect/>
                    </a:stretch>
                  </pic:blipFill>
                  <pic:spPr>
                    <a:xfrm>
                      <a:off x="0" y="0"/>
                      <a:ext cx="5760000" cy="2520000"/>
                    </a:xfrm>
                    <a:prstGeom prst="rect"/>
                  </pic:spPr>
                </pic:pic>
              </a:graphicData>
            </a:graphic>
          </wp:inline>
        </w:drawing>
      </w:r>
    </w:p>
    <w:p>
      <w:pPr>
        <w:jc w:val="center"/>
      </w:pPr>
      <w:r>
        <w:rPr>
          <w:b w:val="0"/>
          <w:i/>
          <w:sz w:val="18"/>
        </w:rPr>
        <w:t>Figura 7 — Captura na horizontal: com o antebraço na horizontal, os eixos das engrenagens ficam verticais e as mandíbulas fecham no plano horizontal (vista superior à direita).</w:t>
      </w:r>
    </w:p>
    <w:p>
      <w:pPr>
        <w:pStyle w:val="Heading2"/>
      </w:pPr>
      <w:r>
        <w:t>7.1 Sequência de montagem</w:t>
      </w:r>
    </w:p>
    <w:p>
      <w:pPr>
        <w:pStyle w:val="ListNumber"/>
      </w:pPr>
      <w:r>
        <w:t>Remover rebarbas; testar o encaixe de cada servo nos rasgos (deve entrar justo, sem forçar) e de cada munhão Ø9 no seu mancal Ø9,4 (deve girar livre; se prender, lixar o munhão, nunca o furo). Rosquear um parafuso PA 2,0 no furo cego do eixo de cada servo, sem peça, e medir com paquímetro quanto entra: define o comprimento do parafuso central (lista de fixadores, item 1b).</w:t>
      </w:r>
    </w:p>
    <w:p>
      <w:pPr>
        <w:pStyle w:val="ListNumber"/>
      </w:pPr>
      <w:r>
        <w:t>Base fixa: parafusar o disco na tábua de apoio (4 × M3 × 16 nos furos Ø3,4 — obrigatório, o braço estendido tomba sem isso); encaixar S1 por cima na torre (flange apoiado na tampa) e fixar com 2 parafusos PA 2,0 × 8 (do kit do servo).</w:t>
      </w:r>
    </w:p>
    <w:p>
      <w:pPr>
        <w:pStyle w:val="ListNumber"/>
      </w:pPr>
      <w:r>
        <w:t>Ligar o Arduino, carregar o firmware e enviar 's 0 90', 's 1 90', 's 2 90', 's 3 75' para centralizar os servos antes de montar os horns.</w:t>
      </w:r>
    </w:p>
    <w:p>
      <w:pPr>
        <w:pStyle w:val="ListNumber"/>
      </w:pPr>
      <w:r>
        <w:t>Plataforma: colocar o horn em cruz no bolso inferior (deve assentar no fundo; 4 micro parafusos PA 1,7 × 6), encaixar no eixo de S1 com a plataforma a 0,5 mm das colunas de encosto e fixar com o parafuso central (PA 2,0 × 6 + arruela M2). O estriado do eixo tem ≈ 21 dentes (≈ 17° por dente): escolher a posição mais próxima do alinhamento e corrigir o resto na calibração.</w:t>
      </w:r>
    </w:p>
    <w:p>
      <w:pPr>
        <w:pStyle w:val="ListNumber"/>
      </w:pPr>
      <w:r>
        <w:t>Fixar S2 na parede MOTRIZ da plataforma (a de y = 4..8): o corpo atravessa a parede para dentro da forquilha e o flange fica na face externa. Conferir que a extremidade do corpo do servo não encosta na parede livre (folga de projeto: 2,1 mm).</w:t>
      </w:r>
    </w:p>
    <w:p>
      <w:pPr>
        <w:pStyle w:val="ListNumber"/>
      </w:pPr>
      <w:r>
        <w:t>Braço: montar o horn duplo no bolso da chapa motriz (03). Encaixar primeiro a chapa LIVRE (04) — o munhão entra no mancal da parede livre —, depois a chapa motriz no eixo de S2, na vertical, e apertar o parafuso central. Fechar a forquilha aparafusando a travessa da chapa livre na chapa motriz (2 × M3 × 10, por fora da chapa motriz).</w:t>
      </w:r>
    </w:p>
    <w:p>
      <w:pPr>
        <w:pStyle w:val="ListNumber"/>
      </w:pPr>
      <w:r>
        <w:t>Fixar S3 na chapa motriz do braço (flange na face externa, corpo para dentro da forquilha).</w:t>
      </w:r>
    </w:p>
    <w:p>
      <w:pPr>
        <w:pStyle w:val="ListNumber"/>
      </w:pPr>
      <w:r>
        <w:t>Antebraço: montar o horn duplo no bolso da chapa motriz (05). Encaixar a chapa LIVRE (06, a que traz a palma) pelo munhão no mancal da chapa livre do braço; encaixar a chapa motriz no eixo de S3 a 90° do braço e apertar o parafuso central. Fechar a forquilha aparafusando a palma na chapa motriz (2 × M3 × 10).</w:t>
      </w:r>
    </w:p>
    <w:p>
      <w:pPr>
        <w:pStyle w:val="ListNumber"/>
      </w:pPr>
      <w:r>
        <w:t>Garra: aparafusar S4 na palma pelo lado de baixo (flange contra a face interna da palma, corpo atravessando para cima; 2 × PA 2,0 × 8) ANTES de montar as engrenagens — um dos furos do flange fica sob a engrenagem motriz.</w:t>
      </w:r>
    </w:p>
    <w:p>
      <w:pPr>
        <w:pStyle w:val="ListNumber"/>
      </w:pPr>
      <w:r>
        <w:t>Dedo livre: parafuso M3 × 25 de cima para baixo pela palma, arruela de nylon, dedo (espaçador Ø9 contra a palma), arruela e porca autotravante — apertar só até girar livre.</w:t>
      </w:r>
    </w:p>
    <w:p>
      <w:pPr>
        <w:pStyle w:val="ListNumber"/>
      </w:pPr>
      <w:r>
        <w:t>Dedo motriz: horn simples no bolso; com S4 em 75° encaixar a engrenagem já engrenada com o dedo livre e os dois dedos paralelos; parafuso central. Conferir que as duas mandíbulas fecham no plano horizontal quando o antebraço está na horizontal.</w:t>
      </w:r>
    </w:p>
    <w:p>
      <w:pPr>
        <w:pStyle w:val="ListNumber"/>
      </w:pPr>
      <w:r>
        <w:t>Ligar os extensores de 300 mm em S3 e S4 e passar os cabos ao longo dos elos (abraçadeiras), com uma laçada de folga em cada junta; S2 e S1 alcançam o circuito com o cabo de fábrica.</w:t>
      </w:r>
    </w:p>
    <w:p>
      <w:pPr>
        <w:pStyle w:val="ListNumber"/>
      </w:pPr>
      <w:r>
        <w:t>Garra alternativa (opção B, peças 10 e 11): se quiser trocar o par de dedos, repetir os dois passos anteriores com os dedos em V — mesma ordem, mesmo parafuso M3 × 25 e mesmo ângulo de montagem (S4 em 75°, dedos paralelos).</w:t>
      </w:r>
    </w:p>
    <w:p>
      <w:pPr>
        <w:pStyle w:val="ListNumber"/>
      </w:pPr>
      <w:r>
        <w:t>Controle de mão: assentar cada módulo KY-023 no berço (a placa encosta nos 4 cantos em L), parafusar com M3 × 12 + arruela ampla + porca nos rasgos radiais que coincidirem com os furos da placa (2 são suficientes se o gimbal cobrir os outros), com a barra de pinos voltada para cima; prender os chicotes nos rasgos com abraçadeiras e ligar à protoboard conforme o esquema.</w:t>
      </w:r>
    </w:p>
    <w:p>
      <w:pPr>
        <w:pStyle w:val="Heading1"/>
      </w:pPr>
      <w:r>
        <w:t>8. Projeto eletrônico</w:t>
      </w:r>
    </w:p>
    <w:p>
      <w:pPr>
        <w:jc w:val="center"/>
      </w:pPr>
      <w:r>
        <w:drawing>
          <wp:inline xmlns:a="http://schemas.openxmlformats.org/drawingml/2006/main" xmlns:pic="http://schemas.openxmlformats.org/drawingml/2006/picture">
            <wp:extent cx="5940000" cy="3712500"/>
            <wp:docPr id="8" name="Picture 8"/>
            <wp:cNvGraphicFramePr>
              <a:graphicFrameLocks noChangeAspect="1"/>
            </wp:cNvGraphicFramePr>
            <a:graphic>
              <a:graphicData uri="http://schemas.openxmlformats.org/drawingml/2006/picture">
                <pic:pic>
                  <pic:nvPicPr>
                    <pic:cNvPr id="0" name="esquema_eletrico.png"/>
                    <pic:cNvPicPr/>
                  </pic:nvPicPr>
                  <pic:blipFill>
                    <a:blip r:embed="rId17"/>
                    <a:stretch>
                      <a:fillRect/>
                    </a:stretch>
                  </pic:blipFill>
                  <pic:spPr>
                    <a:xfrm>
                      <a:off x="0" y="0"/>
                      <a:ext cx="5940000" cy="3712500"/>
                    </a:xfrm>
                    <a:prstGeom prst="rect"/>
                  </pic:spPr>
                </pic:pic>
              </a:graphicData>
            </a:graphic>
          </wp:inline>
        </w:drawing>
      </w:r>
    </w:p>
    <w:p>
      <w:pPr>
        <w:jc w:val="center"/>
      </w:pPr>
      <w:r>
        <w:rPr>
          <w:b w:val="0"/>
          <w:i/>
          <w:sz w:val="18"/>
        </w:rPr>
        <w:t>Figura 8 — Esquema elétrico de ligação.</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154"/>
          </w:tcPr>
          <w:p>
            <w:r/>
            <w:r>
              <w:rPr>
                <w:b/>
                <w:sz w:val="18"/>
              </w:rPr>
              <w:t>Sinal</w:t>
            </w:r>
          </w:p>
        </w:tc>
        <w:tc>
          <w:tcPr>
            <w:tcW w:type="dxa" w:w="1474"/>
          </w:tcPr>
          <w:p>
            <w:r/>
            <w:r>
              <w:rPr>
                <w:b/>
                <w:sz w:val="18"/>
              </w:rPr>
              <w:t>Pino Arduino</w:t>
            </w:r>
          </w:p>
        </w:tc>
        <w:tc>
          <w:tcPr>
            <w:tcW w:type="dxa" w:w="2608"/>
          </w:tcPr>
          <w:p>
            <w:r/>
            <w:r>
              <w:rPr>
                <w:b/>
                <w:sz w:val="18"/>
              </w:rPr>
              <w:t>Componente</w:t>
            </w:r>
          </w:p>
        </w:tc>
        <w:tc>
          <w:tcPr>
            <w:tcW w:type="dxa" w:w="2835"/>
          </w:tcPr>
          <w:p>
            <w:r/>
            <w:r>
              <w:rPr>
                <w:b/>
                <w:sz w:val="18"/>
              </w:rPr>
              <w:t>Observação</w:t>
            </w:r>
          </w:p>
        </w:tc>
      </w:tr>
      <w:tr>
        <w:tc>
          <w:tcPr>
            <w:tcW w:type="dxa" w:w="2154"/>
          </w:tcPr>
          <w:p>
            <w:r/>
            <w:r>
              <w:rPr>
                <w:sz w:val="18"/>
              </w:rPr>
              <w:t>PWM servo base (S1)</w:t>
            </w:r>
          </w:p>
        </w:tc>
        <w:tc>
          <w:tcPr>
            <w:tcW w:type="dxa" w:w="1474"/>
          </w:tcPr>
          <w:p>
            <w:r/>
            <w:r>
              <w:rPr>
                <w:sz w:val="18"/>
              </w:rPr>
              <w:t>D3</w:t>
            </w:r>
          </w:p>
        </w:tc>
        <w:tc>
          <w:tcPr>
            <w:tcW w:type="dxa" w:w="2608"/>
          </w:tcPr>
          <w:p>
            <w:r/>
            <w:r>
              <w:rPr>
                <w:sz w:val="18"/>
              </w:rPr>
              <w:t>SG90 — fio laranja</w:t>
            </w:r>
          </w:p>
        </w:tc>
        <w:tc>
          <w:tcPr>
            <w:tcW w:type="dxa" w:w="2835"/>
          </w:tcPr>
          <w:p>
            <w:r/>
            <w:r>
              <w:rPr>
                <w:sz w:val="18"/>
              </w:rPr>
              <w:t>Servo.h, 600–2400 µs</w:t>
            </w:r>
          </w:p>
        </w:tc>
      </w:tr>
      <w:tr>
        <w:tc>
          <w:tcPr>
            <w:tcW w:type="dxa" w:w="2154"/>
          </w:tcPr>
          <w:p>
            <w:r/>
            <w:r>
              <w:rPr>
                <w:sz w:val="18"/>
              </w:rPr>
              <w:t>PWM servo ombro (S2)</w:t>
            </w:r>
          </w:p>
        </w:tc>
        <w:tc>
          <w:tcPr>
            <w:tcW w:type="dxa" w:w="1474"/>
          </w:tcPr>
          <w:p>
            <w:r/>
            <w:r>
              <w:rPr>
                <w:sz w:val="18"/>
              </w:rPr>
              <w:t>D5</w:t>
            </w:r>
          </w:p>
        </w:tc>
        <w:tc>
          <w:tcPr>
            <w:tcW w:type="dxa" w:w="2608"/>
          </w:tcPr>
          <w:p>
            <w:r/>
            <w:r>
              <w:rPr>
                <w:sz w:val="18"/>
              </w:rPr>
              <w:t>MG90S — fio laranja</w:t>
            </w:r>
          </w:p>
        </w:tc>
        <w:tc>
          <w:tcPr>
            <w:tcW w:type="dxa" w:w="2835"/>
          </w:tcPr>
          <w:p>
            <w:r/>
            <w:r>
              <w:rPr>
                <w:sz w:val="18"/>
              </w:rPr>
            </w:r>
          </w:p>
        </w:tc>
      </w:tr>
      <w:tr>
        <w:tc>
          <w:tcPr>
            <w:tcW w:type="dxa" w:w="2154"/>
          </w:tcPr>
          <w:p>
            <w:r/>
            <w:r>
              <w:rPr>
                <w:sz w:val="18"/>
              </w:rPr>
              <w:t>PWM servo cotovelo (S3)</w:t>
            </w:r>
          </w:p>
        </w:tc>
        <w:tc>
          <w:tcPr>
            <w:tcW w:type="dxa" w:w="1474"/>
          </w:tcPr>
          <w:p>
            <w:r/>
            <w:r>
              <w:rPr>
                <w:sz w:val="18"/>
              </w:rPr>
              <w:t>D6</w:t>
            </w:r>
          </w:p>
        </w:tc>
        <w:tc>
          <w:tcPr>
            <w:tcW w:type="dxa" w:w="2608"/>
          </w:tcPr>
          <w:p>
            <w:r/>
            <w:r>
              <w:rPr>
                <w:sz w:val="18"/>
              </w:rPr>
              <w:t>MG90S — fio laranja</w:t>
            </w:r>
          </w:p>
        </w:tc>
        <w:tc>
          <w:tcPr>
            <w:tcW w:type="dxa" w:w="2835"/>
          </w:tcPr>
          <w:p>
            <w:r/>
            <w:r>
              <w:rPr>
                <w:sz w:val="18"/>
              </w:rPr>
            </w:r>
          </w:p>
        </w:tc>
      </w:tr>
      <w:tr>
        <w:tc>
          <w:tcPr>
            <w:tcW w:type="dxa" w:w="2154"/>
          </w:tcPr>
          <w:p>
            <w:r/>
            <w:r>
              <w:rPr>
                <w:sz w:val="18"/>
              </w:rPr>
              <w:t>PWM servo garra (S4)</w:t>
            </w:r>
          </w:p>
        </w:tc>
        <w:tc>
          <w:tcPr>
            <w:tcW w:type="dxa" w:w="1474"/>
          </w:tcPr>
          <w:p>
            <w:r/>
            <w:r>
              <w:rPr>
                <w:sz w:val="18"/>
              </w:rPr>
              <w:t>D9</w:t>
            </w:r>
          </w:p>
        </w:tc>
        <w:tc>
          <w:tcPr>
            <w:tcW w:type="dxa" w:w="2608"/>
          </w:tcPr>
          <w:p>
            <w:r/>
            <w:r>
              <w:rPr>
                <w:sz w:val="18"/>
              </w:rPr>
              <w:t>SG90 — fio laranja</w:t>
            </w:r>
          </w:p>
        </w:tc>
        <w:tc>
          <w:tcPr>
            <w:tcW w:type="dxa" w:w="2835"/>
          </w:tcPr>
          <w:p>
            <w:r/>
            <w:r>
              <w:rPr>
                <w:sz w:val="18"/>
              </w:rPr>
            </w:r>
          </w:p>
        </w:tc>
      </w:tr>
      <w:tr>
        <w:tc>
          <w:tcPr>
            <w:tcW w:type="dxa" w:w="2154"/>
          </w:tcPr>
          <w:p>
            <w:r/>
            <w:r>
              <w:rPr>
                <w:sz w:val="18"/>
              </w:rPr>
              <w:t>Joystick 1 — VRx / VRy</w:t>
            </w:r>
          </w:p>
        </w:tc>
        <w:tc>
          <w:tcPr>
            <w:tcW w:type="dxa" w:w="1474"/>
          </w:tcPr>
          <w:p>
            <w:r/>
            <w:r>
              <w:rPr>
                <w:sz w:val="18"/>
              </w:rPr>
              <w:t>A0 / A1</w:t>
            </w:r>
          </w:p>
        </w:tc>
        <w:tc>
          <w:tcPr>
            <w:tcW w:type="dxa" w:w="2608"/>
          </w:tcPr>
          <w:p>
            <w:r/>
            <w:r>
              <w:rPr>
                <w:sz w:val="18"/>
              </w:rPr>
              <w:t>KY-023 (base / ombro)</w:t>
            </w:r>
          </w:p>
        </w:tc>
        <w:tc>
          <w:tcPr>
            <w:tcW w:type="dxa" w:w="2835"/>
          </w:tcPr>
          <w:p>
            <w:r/>
            <w:r>
              <w:rPr>
                <w:sz w:val="18"/>
              </w:rPr>
              <w:t>+5 V e GND do Arduino</w:t>
            </w:r>
          </w:p>
        </w:tc>
      </w:tr>
      <w:tr>
        <w:tc>
          <w:tcPr>
            <w:tcW w:type="dxa" w:w="2154"/>
          </w:tcPr>
          <w:p>
            <w:r/>
            <w:r>
              <w:rPr>
                <w:sz w:val="18"/>
              </w:rPr>
              <w:t>Joystick 1 — SW</w:t>
            </w:r>
          </w:p>
        </w:tc>
        <w:tc>
          <w:tcPr>
            <w:tcW w:type="dxa" w:w="1474"/>
          </w:tcPr>
          <w:p>
            <w:r/>
            <w:r>
              <w:rPr>
                <w:sz w:val="18"/>
              </w:rPr>
              <w:t>D2</w:t>
            </w:r>
          </w:p>
        </w:tc>
        <w:tc>
          <w:tcPr>
            <w:tcW w:type="dxa" w:w="2608"/>
          </w:tcPr>
          <w:p>
            <w:r/>
            <w:r>
              <w:rPr>
                <w:sz w:val="18"/>
              </w:rPr>
              <w:t>Botão do joystick (para GND)</w:t>
            </w:r>
          </w:p>
        </w:tc>
        <w:tc>
          <w:tcPr>
            <w:tcW w:type="dxa" w:w="2835"/>
          </w:tcPr>
          <w:p>
            <w:r/>
            <w:r>
              <w:rPr>
                <w:sz w:val="18"/>
              </w:rPr>
              <w:t>INPUT_PULLUP; curto = grava pose, longo = reproduz/para</w:t>
            </w:r>
          </w:p>
        </w:tc>
      </w:tr>
      <w:tr>
        <w:tc>
          <w:tcPr>
            <w:tcW w:type="dxa" w:w="2154"/>
          </w:tcPr>
          <w:p>
            <w:r/>
            <w:r>
              <w:rPr>
                <w:sz w:val="18"/>
              </w:rPr>
              <w:t>Joystick 2 — VRx / VRy</w:t>
            </w:r>
          </w:p>
        </w:tc>
        <w:tc>
          <w:tcPr>
            <w:tcW w:type="dxa" w:w="1474"/>
          </w:tcPr>
          <w:p>
            <w:r/>
            <w:r>
              <w:rPr>
                <w:sz w:val="18"/>
              </w:rPr>
              <w:t>A2 / A3</w:t>
            </w:r>
          </w:p>
        </w:tc>
        <w:tc>
          <w:tcPr>
            <w:tcW w:type="dxa" w:w="2608"/>
          </w:tcPr>
          <w:p>
            <w:r/>
            <w:r>
              <w:rPr>
                <w:sz w:val="18"/>
              </w:rPr>
              <w:t>KY-023 (garra / cotovelo)</w:t>
            </w:r>
          </w:p>
        </w:tc>
        <w:tc>
          <w:tcPr>
            <w:tcW w:type="dxa" w:w="2835"/>
          </w:tcPr>
          <w:p>
            <w:r/>
            <w:r>
              <w:rPr>
                <w:sz w:val="18"/>
              </w:rPr>
              <w:t>+5 V e GND do Arduino</w:t>
            </w:r>
          </w:p>
        </w:tc>
      </w:tr>
      <w:tr>
        <w:tc>
          <w:tcPr>
            <w:tcW w:type="dxa" w:w="2154"/>
          </w:tcPr>
          <w:p>
            <w:r/>
            <w:r>
              <w:rPr>
                <w:sz w:val="18"/>
              </w:rPr>
              <w:t>Joystick 2 — SW</w:t>
            </w:r>
          </w:p>
        </w:tc>
        <w:tc>
          <w:tcPr>
            <w:tcW w:type="dxa" w:w="1474"/>
          </w:tcPr>
          <w:p>
            <w:r/>
            <w:r>
              <w:rPr>
                <w:sz w:val="18"/>
              </w:rPr>
              <w:t>D4</w:t>
            </w:r>
          </w:p>
        </w:tc>
        <w:tc>
          <w:tcPr>
            <w:tcW w:type="dxa" w:w="2608"/>
          </w:tcPr>
          <w:p>
            <w:r/>
            <w:r>
              <w:rPr>
                <w:sz w:val="18"/>
              </w:rPr>
              <w:t>Botão do joystick (para GND)</w:t>
            </w:r>
          </w:p>
        </w:tc>
        <w:tc>
          <w:tcPr>
            <w:tcW w:type="dxa" w:w="2835"/>
          </w:tcPr>
          <w:p>
            <w:r/>
            <w:r>
              <w:rPr>
                <w:sz w:val="18"/>
              </w:rPr>
              <w:t>INPUT_PULLUP; curto = volta à posição de referência, longo = abre/fecha garra</w:t>
            </w:r>
          </w:p>
        </w:tc>
      </w:tr>
      <w:tr>
        <w:tc>
          <w:tcPr>
            <w:tcW w:type="dxa" w:w="2154"/>
          </w:tcPr>
          <w:p>
            <w:r/>
            <w:r>
              <w:rPr>
                <w:sz w:val="18"/>
              </w:rPr>
              <w:t>LED de status</w:t>
            </w:r>
          </w:p>
        </w:tc>
        <w:tc>
          <w:tcPr>
            <w:tcW w:type="dxa" w:w="1474"/>
          </w:tcPr>
          <w:p>
            <w:r/>
            <w:r>
              <w:rPr>
                <w:sz w:val="18"/>
              </w:rPr>
              <w:t>D13</w:t>
            </w:r>
          </w:p>
        </w:tc>
        <w:tc>
          <w:tcPr>
            <w:tcW w:type="dxa" w:w="2608"/>
          </w:tcPr>
          <w:p>
            <w:r/>
            <w:r>
              <w:rPr>
                <w:sz w:val="18"/>
              </w:rPr>
              <w:t>LED da placa</w:t>
            </w:r>
          </w:p>
        </w:tc>
        <w:tc>
          <w:tcPr>
            <w:tcW w:type="dxa" w:w="2835"/>
          </w:tcPr>
          <w:p>
            <w:r/>
            <w:r>
              <w:rPr>
                <w:sz w:val="18"/>
              </w:rPr>
              <w:t>Aceso = manual; piscando = reproduzindo</w:t>
            </w:r>
          </w:p>
        </w:tc>
      </w:tr>
      <w:tr>
        <w:tc>
          <w:tcPr>
            <w:tcW w:type="dxa" w:w="2154"/>
          </w:tcPr>
          <w:p>
            <w:r/>
            <w:r>
              <w:rPr>
                <w:sz w:val="18"/>
              </w:rPr>
              <w:t>+5 V servos</w:t>
            </w:r>
          </w:p>
        </w:tc>
        <w:tc>
          <w:tcPr>
            <w:tcW w:type="dxa" w:w="1474"/>
          </w:tcPr>
          <w:p>
            <w:r/>
            <w:r>
              <w:rPr>
                <w:sz w:val="18"/>
              </w:rPr>
              <w:t>—</w:t>
            </w:r>
          </w:p>
        </w:tc>
        <w:tc>
          <w:tcPr>
            <w:tcW w:type="dxa" w:w="2608"/>
          </w:tcPr>
          <w:p>
            <w:r/>
            <w:r>
              <w:rPr>
                <w:sz w:val="18"/>
              </w:rPr>
              <w:t>Fonte 5 V / 5 A + C1 1000 µF</w:t>
            </w:r>
          </w:p>
        </w:tc>
        <w:tc>
          <w:tcPr>
            <w:tcW w:type="dxa" w:w="2835"/>
          </w:tcPr>
          <w:p>
            <w:r/>
            <w:r>
              <w:rPr>
                <w:sz w:val="18"/>
              </w:rPr>
              <w:t>NUNCA pelo 5 V do Arduino</w:t>
            </w:r>
          </w:p>
        </w:tc>
      </w:tr>
      <w:tr>
        <w:tc>
          <w:tcPr>
            <w:tcW w:type="dxa" w:w="2154"/>
          </w:tcPr>
          <w:p>
            <w:r/>
            <w:r>
              <w:rPr>
                <w:sz w:val="18"/>
              </w:rPr>
              <w:t>GND</w:t>
            </w:r>
          </w:p>
        </w:tc>
        <w:tc>
          <w:tcPr>
            <w:tcW w:type="dxa" w:w="1474"/>
          </w:tcPr>
          <w:p>
            <w:r/>
            <w:r>
              <w:rPr>
                <w:sz w:val="18"/>
              </w:rPr>
              <w:t>GND</w:t>
            </w:r>
          </w:p>
        </w:tc>
        <w:tc>
          <w:tcPr>
            <w:tcW w:type="dxa" w:w="2608"/>
          </w:tcPr>
          <w:p>
            <w:r/>
            <w:r>
              <w:rPr>
                <w:sz w:val="18"/>
              </w:rPr>
              <w:t>Comum a fonte, servos, pots e Arduino</w:t>
            </w:r>
          </w:p>
        </w:tc>
        <w:tc>
          <w:tcPr>
            <w:tcW w:type="dxa" w:w="2835"/>
          </w:tcPr>
          <w:p>
            <w:r/>
            <w:r>
              <w:rPr>
                <w:sz w:val="18"/>
              </w:rPr>
              <w:t>Obrigatório</w:t>
            </w:r>
          </w:p>
        </w:tc>
      </w:tr>
    </w:tbl>
    <w:p/>
    <w:p>
      <w:pPr>
        <w:pStyle w:val="Heading2"/>
      </w:pPr>
      <w:r>
        <w:t>8.1 Dimensionamento da fonte de alimentação</w:t>
      </w:r>
    </w:p>
    <w:p>
      <w:pPr>
        <w:jc w:val="both"/>
      </w:pPr>
      <w:r>
        <w:rPr>
          <w:b w:val="0"/>
          <w:i w:val="0"/>
        </w:rPr>
        <w:t>O datasheet do MG90S (TowerPro) publica apenas massa, dimensões, torque de travamento (1,8 kgf·cm a 4,8 V e 2,2 kgf·cm a 6 V), velocidade (0,1 s/60° a 4,8 V), faixa de tensão (4,8–6,0 V) e banda morta (5 µs) — não há nenhuma especificação de corrente. O dimensionamento foi feito, portanto, a partir de medições publicadas por fornecedores (a 5 V: 10 mA em repouso, 120–250 mA girando em vazio e 700 mA com o rotor travado) combinadas com o modelo de motor CC de escovas, no qual a corrente cresce linearmente com o torque exigido:</w:t>
      </w:r>
    </w:p>
    <w:p>
      <w:pPr>
        <w:jc w:val="center"/>
      </w:pPr>
      <w:r>
        <w:rPr>
          <w:b w:val="0"/>
          <w:i/>
        </w:rPr>
        <w:t>I(T) = I₀ + (I_travado − I₀) · (T / T_travado)</w:t>
      </w:r>
    </w:p>
    <w:p>
      <w:pPr>
        <w:jc w:val="both"/>
      </w:pPr>
      <w:r>
        <w:rPr>
          <w:b w:val="0"/>
          <w:i w:val="0"/>
        </w:rPr>
        <w:t>Aplicando as frações de torque calculadas na seção 5.4 (corpo livre com as massas reais das malhas), chega-se ao consumo por junta e aos cenários de operação abaixo. O script cad/verificacao_eletrica.py reproduz a tabela.</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551"/>
          </w:tcPr>
          <w:p>
            <w:r/>
            <w:r>
              <w:rPr>
                <w:b/>
                <w:sz w:val="18"/>
              </w:rPr>
              <w:t>Junta (servo)</w:t>
            </w:r>
          </w:p>
        </w:tc>
        <w:tc>
          <w:tcPr>
            <w:tcW w:type="dxa" w:w="3118"/>
          </w:tcPr>
          <w:p>
            <w:r/>
            <w:r>
              <w:rPr>
                <w:b/>
                <w:sz w:val="18"/>
              </w:rPr>
              <w:t>Torque exigido</w:t>
            </w:r>
          </w:p>
        </w:tc>
        <w:tc>
          <w:tcPr>
            <w:tcW w:type="dxa" w:w="1701"/>
          </w:tcPr>
          <w:p>
            <w:r/>
            <w:r>
              <w:rPr>
                <w:b/>
                <w:sz w:val="18"/>
              </w:rPr>
              <w:t>Corrente movendo</w:t>
            </w:r>
          </w:p>
        </w:tc>
        <w:tc>
          <w:tcPr>
            <w:tcW w:type="dxa" w:w="1701"/>
          </w:tcPr>
          <w:p>
            <w:r/>
            <w:r>
              <w:rPr>
                <w:b/>
                <w:sz w:val="18"/>
              </w:rPr>
              <w:t>Com 25 g na garra</w:t>
            </w:r>
          </w:p>
        </w:tc>
      </w:tr>
      <w:tr>
        <w:tc>
          <w:tcPr>
            <w:tcW w:type="dxa" w:w="2551"/>
          </w:tcPr>
          <w:p>
            <w:r/>
            <w:r>
              <w:rPr>
                <w:sz w:val="18"/>
              </w:rPr>
              <w:t>S1 base (SG90)</w:t>
            </w:r>
          </w:p>
        </w:tc>
        <w:tc>
          <w:tcPr>
            <w:tcW w:type="dxa" w:w="3118"/>
          </w:tcPr>
          <w:p>
            <w:r/>
            <w:r>
              <w:rPr>
                <w:sz w:val="18"/>
              </w:rPr>
              <w:t>≈ 5 % do travamento (eixo vertical)</w:t>
            </w:r>
          </w:p>
        </w:tc>
        <w:tc>
          <w:tcPr>
            <w:tcW w:type="dxa" w:w="1701"/>
          </w:tcPr>
          <w:p>
            <w:r/>
            <w:r>
              <w:rPr>
                <w:sz w:val="18"/>
              </w:rPr>
              <w:t>272 mA</w:t>
            </w:r>
          </w:p>
        </w:tc>
        <w:tc>
          <w:tcPr>
            <w:tcW w:type="dxa" w:w="1701"/>
          </w:tcPr>
          <w:p>
            <w:r/>
            <w:r>
              <w:rPr>
                <w:sz w:val="18"/>
              </w:rPr>
              <w:t>286 mA</w:t>
            </w:r>
          </w:p>
        </w:tc>
      </w:tr>
      <w:tr>
        <w:tc>
          <w:tcPr>
            <w:tcW w:type="dxa" w:w="2551"/>
          </w:tcPr>
          <w:p>
            <w:r/>
            <w:r>
              <w:rPr>
                <w:sz w:val="18"/>
              </w:rPr>
              <w:t>S2 ombro (MG90S)</w:t>
            </w:r>
          </w:p>
        </w:tc>
        <w:tc>
          <w:tcPr>
            <w:tcW w:type="dxa" w:w="3118"/>
          </w:tcPr>
          <w:p>
            <w:r/>
            <w:r>
              <w:rPr>
                <w:sz w:val="18"/>
              </w:rPr>
              <w:t>29 % em vazio / 54 % com 25 g</w:t>
            </w:r>
          </w:p>
        </w:tc>
        <w:tc>
          <w:tcPr>
            <w:tcW w:type="dxa" w:w="1701"/>
          </w:tcPr>
          <w:p>
            <w:r/>
            <w:r>
              <w:rPr>
                <w:sz w:val="18"/>
              </w:rPr>
              <w:t>380 mA</w:t>
            </w:r>
          </w:p>
        </w:tc>
        <w:tc>
          <w:tcPr>
            <w:tcW w:type="dxa" w:w="1701"/>
          </w:tcPr>
          <w:p>
            <w:r/>
            <w:r>
              <w:rPr>
                <w:sz w:val="18"/>
              </w:rPr>
              <w:t>493 mA</w:t>
            </w:r>
          </w:p>
        </w:tc>
      </w:tr>
      <w:tr>
        <w:tc>
          <w:tcPr>
            <w:tcW w:type="dxa" w:w="2551"/>
          </w:tcPr>
          <w:p>
            <w:r/>
            <w:r>
              <w:rPr>
                <w:sz w:val="18"/>
              </w:rPr>
              <w:t>S3 cotovelo (MG90S)</w:t>
            </w:r>
          </w:p>
        </w:tc>
        <w:tc>
          <w:tcPr>
            <w:tcW w:type="dxa" w:w="3118"/>
          </w:tcPr>
          <w:p>
            <w:r/>
            <w:r>
              <w:rPr>
                <w:sz w:val="18"/>
              </w:rPr>
              <w:t>18 % em vazio / 28 % com 25 g</w:t>
            </w:r>
          </w:p>
        </w:tc>
        <w:tc>
          <w:tcPr>
            <w:tcW w:type="dxa" w:w="1701"/>
          </w:tcPr>
          <w:p>
            <w:r/>
            <w:r>
              <w:rPr>
                <w:sz w:val="18"/>
              </w:rPr>
              <w:t>331 mA</w:t>
            </w:r>
          </w:p>
        </w:tc>
        <w:tc>
          <w:tcPr>
            <w:tcW w:type="dxa" w:w="1701"/>
          </w:tcPr>
          <w:p>
            <w:r/>
            <w:r>
              <w:rPr>
                <w:sz w:val="18"/>
              </w:rPr>
              <w:t>376 mA</w:t>
            </w:r>
          </w:p>
        </w:tc>
      </w:tr>
      <w:tr>
        <w:tc>
          <w:tcPr>
            <w:tcW w:type="dxa" w:w="2551"/>
          </w:tcPr>
          <w:p>
            <w:r/>
            <w:r>
              <w:rPr>
                <w:sz w:val="18"/>
              </w:rPr>
              <w:t>S4 garra (SG90)</w:t>
            </w:r>
          </w:p>
        </w:tc>
        <w:tc>
          <w:tcPr>
            <w:tcW w:type="dxa" w:w="3118"/>
          </w:tcPr>
          <w:p>
            <w:r/>
            <w:r>
              <w:rPr>
                <w:sz w:val="18"/>
              </w:rPr>
              <w:t>travamento parcial ao apertar o objeto</w:t>
            </w:r>
          </w:p>
        </w:tc>
        <w:tc>
          <w:tcPr>
            <w:tcW w:type="dxa" w:w="1701"/>
          </w:tcPr>
          <w:p>
            <w:r/>
            <w:r>
              <w:rPr>
                <w:sz w:val="18"/>
              </w:rPr>
              <w:t>295 mA</w:t>
            </w:r>
          </w:p>
        </w:tc>
        <w:tc>
          <w:tcPr>
            <w:tcW w:type="dxa" w:w="1701"/>
          </w:tcPr>
          <w:p>
            <w:r/>
            <w:r>
              <w:rPr>
                <w:sz w:val="18"/>
              </w:rPr>
              <w:t>520 mA</w:t>
            </w:r>
          </w:p>
        </w:tc>
      </w:tr>
    </w:tbl>
    <w:p/>
    <w:tbl>
      <w:tblPr>
        <w:tblStyle w:val="LightGrid-Accent1"/>
        <w:tblW w:type="auto" w:w="0"/>
        <w:jc w:val="center"/>
        <w:tblLook w:firstColumn="1" w:firstRow="1" w:lastColumn="0" w:lastRow="0" w:noHBand="0" w:noVBand="1" w:val="04A0"/>
      </w:tblPr>
      <w:tblGrid>
        <w:gridCol w:w="3135"/>
        <w:gridCol w:w="3135"/>
        <w:gridCol w:w="3135"/>
      </w:tblGrid>
      <w:tr>
        <w:tc>
          <w:tcPr>
            <w:tcW w:type="dxa" w:w="4535"/>
          </w:tcPr>
          <w:p>
            <w:r/>
            <w:r>
              <w:rPr>
                <w:b/>
                <w:sz w:val="18"/>
              </w:rPr>
              <w:t>Cenário</w:t>
            </w:r>
          </w:p>
        </w:tc>
        <w:tc>
          <w:tcPr>
            <w:tcW w:type="dxa" w:w="1701"/>
          </w:tcPr>
          <w:p>
            <w:r/>
            <w:r>
              <w:rPr>
                <w:b/>
                <w:sz w:val="18"/>
              </w:rPr>
              <w:t>Corrente total</w:t>
            </w:r>
          </w:p>
        </w:tc>
        <w:tc>
          <w:tcPr>
            <w:tcW w:type="dxa" w:w="2268"/>
          </w:tcPr>
          <w:p>
            <w:r/>
            <w:r>
              <w:rPr>
                <w:b/>
                <w:sz w:val="18"/>
              </w:rPr>
              <w:t>% de uma fonte de 3 A</w:t>
            </w:r>
          </w:p>
        </w:tc>
      </w:tr>
      <w:tr>
        <w:tc>
          <w:tcPr>
            <w:tcW w:type="dxa" w:w="4535"/>
          </w:tcPr>
          <w:p>
            <w:r/>
            <w:r>
              <w:rPr>
                <w:sz w:val="18"/>
              </w:rPr>
              <w:t>Repouso — 4 servos parados sustentando o braço</w:t>
            </w:r>
          </w:p>
        </w:tc>
        <w:tc>
          <w:tcPr>
            <w:tcW w:type="dxa" w:w="1701"/>
          </w:tcPr>
          <w:p>
            <w:r/>
            <w:r>
              <w:rPr>
                <w:sz w:val="18"/>
              </w:rPr>
              <w:t>0,47 A</w:t>
            </w:r>
          </w:p>
        </w:tc>
        <w:tc>
          <w:tcPr>
            <w:tcW w:type="dxa" w:w="2268"/>
          </w:tcPr>
          <w:p>
            <w:r/>
            <w:r>
              <w:rPr>
                <w:sz w:val="18"/>
              </w:rPr>
              <w:t>16 %</w:t>
            </w:r>
          </w:p>
        </w:tc>
      </w:tr>
      <w:tr>
        <w:tc>
          <w:tcPr>
            <w:tcW w:type="dxa" w:w="4535"/>
          </w:tcPr>
          <w:p>
            <w:r/>
            <w:r>
              <w:rPr>
                <w:sz w:val="18"/>
              </w:rPr>
              <w:t>Manual (joystick) — 1 eixo movendo, 3 sustentando</w:t>
            </w:r>
          </w:p>
        </w:tc>
        <w:tc>
          <w:tcPr>
            <w:tcW w:type="dxa" w:w="1701"/>
          </w:tcPr>
          <w:p>
            <w:r/>
            <w:r>
              <w:rPr>
                <w:sz w:val="18"/>
              </w:rPr>
              <w:t>0,72 A</w:t>
            </w:r>
          </w:p>
        </w:tc>
        <w:tc>
          <w:tcPr>
            <w:tcW w:type="dxa" w:w="2268"/>
          </w:tcPr>
          <w:p>
            <w:r/>
            <w:r>
              <w:rPr>
                <w:sz w:val="18"/>
              </w:rPr>
              <w:t>24 %</w:t>
            </w:r>
          </w:p>
        </w:tc>
      </w:tr>
      <w:tr>
        <w:tc>
          <w:tcPr>
            <w:tcW w:type="dxa" w:w="4535"/>
          </w:tcPr>
          <w:p>
            <w:r/>
            <w:r>
              <w:rPr>
                <w:sz w:val="18"/>
              </w:rPr>
              <w:t>Manual com objeto de 25 g, garra apertando</w:t>
            </w:r>
          </w:p>
        </w:tc>
        <w:tc>
          <w:tcPr>
            <w:tcW w:type="dxa" w:w="1701"/>
          </w:tcPr>
          <w:p>
            <w:r/>
            <w:r>
              <w:rPr>
                <w:sz w:val="18"/>
              </w:rPr>
              <w:t>1,21 A</w:t>
            </w:r>
          </w:p>
        </w:tc>
        <w:tc>
          <w:tcPr>
            <w:tcW w:type="dxa" w:w="2268"/>
          </w:tcPr>
          <w:p>
            <w:r/>
            <w:r>
              <w:rPr>
                <w:sz w:val="18"/>
              </w:rPr>
              <w:t>40 %</w:t>
            </w:r>
          </w:p>
        </w:tc>
      </w:tr>
      <w:tr>
        <w:tc>
          <w:tcPr>
            <w:tcW w:type="dxa" w:w="4535"/>
          </w:tcPr>
          <w:p>
            <w:r/>
            <w:r>
              <w:rPr>
                <w:sz w:val="18"/>
              </w:rPr>
              <w:t>Reprodução — 4 eixos simultâneos, sem carga</w:t>
            </w:r>
          </w:p>
        </w:tc>
        <w:tc>
          <w:tcPr>
            <w:tcW w:type="dxa" w:w="1701"/>
          </w:tcPr>
          <w:p>
            <w:r/>
            <w:r>
              <w:rPr>
                <w:sz w:val="18"/>
              </w:rPr>
              <w:t>1,28 A</w:t>
            </w:r>
          </w:p>
        </w:tc>
        <w:tc>
          <w:tcPr>
            <w:tcW w:type="dxa" w:w="2268"/>
          </w:tcPr>
          <w:p>
            <w:r/>
            <w:r>
              <w:rPr>
                <w:sz w:val="18"/>
              </w:rPr>
              <w:t>43 %</w:t>
            </w:r>
          </w:p>
        </w:tc>
      </w:tr>
      <w:tr>
        <w:tc>
          <w:tcPr>
            <w:tcW w:type="dxa" w:w="4535"/>
          </w:tcPr>
          <w:p>
            <w:r/>
            <w:r>
              <w:rPr>
                <w:sz w:val="18"/>
              </w:rPr>
              <w:t>Reprodução — 4 eixos simultâneos + 25 g</w:t>
            </w:r>
          </w:p>
        </w:tc>
        <w:tc>
          <w:tcPr>
            <w:tcW w:type="dxa" w:w="1701"/>
          </w:tcPr>
          <w:p>
            <w:r/>
            <w:r>
              <w:rPr>
                <w:sz w:val="18"/>
              </w:rPr>
              <w:t>1,68 A</w:t>
            </w:r>
          </w:p>
        </w:tc>
        <w:tc>
          <w:tcPr>
            <w:tcW w:type="dxa" w:w="2268"/>
          </w:tcPr>
          <w:p>
            <w:r/>
            <w:r>
              <w:rPr>
                <w:sz w:val="18"/>
              </w:rPr>
              <w:t>56 %</w:t>
            </w:r>
          </w:p>
        </w:tc>
      </w:tr>
      <w:tr>
        <w:tc>
          <w:tcPr>
            <w:tcW w:type="dxa" w:w="4535"/>
          </w:tcPr>
          <w:p>
            <w:r/>
            <w:r>
              <w:rPr>
                <w:sz w:val="18"/>
              </w:rPr>
              <w:t>Reprodução — 4 eixos simultâneos + 50 g (carga útil máx.)</w:t>
            </w:r>
          </w:p>
        </w:tc>
        <w:tc>
          <w:tcPr>
            <w:tcW w:type="dxa" w:w="1701"/>
          </w:tcPr>
          <w:p>
            <w:r/>
            <w:r>
              <w:rPr>
                <w:sz w:val="18"/>
              </w:rPr>
              <w:t>1,85 A</w:t>
            </w:r>
          </w:p>
        </w:tc>
        <w:tc>
          <w:tcPr>
            <w:tcW w:type="dxa" w:w="2268"/>
          </w:tcPr>
          <w:p>
            <w:r/>
            <w:r>
              <w:rPr>
                <w:sz w:val="18"/>
              </w:rPr>
              <w:t>62 %</w:t>
            </w:r>
          </w:p>
        </w:tc>
      </w:tr>
      <w:tr>
        <w:tc>
          <w:tcPr>
            <w:tcW w:type="dxa" w:w="4535"/>
          </w:tcPr>
          <w:p>
            <w:r/>
            <w:r>
              <w:rPr>
                <w:sz w:val="18"/>
              </w:rPr>
              <w:t>Falha — os 4 servos travados ao mesmo tempo</w:t>
            </w:r>
          </w:p>
        </w:tc>
        <w:tc>
          <w:tcPr>
            <w:tcW w:type="dxa" w:w="1701"/>
          </w:tcPr>
          <w:p>
            <w:r/>
            <w:r>
              <w:rPr>
                <w:sz w:val="18"/>
              </w:rPr>
              <w:t>2,70 A</w:t>
            </w:r>
          </w:p>
        </w:tc>
        <w:tc>
          <w:tcPr>
            <w:tcW w:type="dxa" w:w="2268"/>
          </w:tcPr>
          <w:p>
            <w:r/>
            <w:r>
              <w:rPr>
                <w:sz w:val="18"/>
              </w:rPr>
              <w:t>90 %</w:t>
            </w:r>
          </w:p>
        </w:tc>
      </w:tr>
      <w:tr>
        <w:tc>
          <w:tcPr>
            <w:tcW w:type="dxa" w:w="4535"/>
          </w:tcPr>
          <w:p>
            <w:r/>
            <w:r>
              <w:rPr>
                <w:sz w:val="18"/>
              </w:rPr>
              <w:t>Pico de milissegundos — 1 servo invertendo o sentido</w:t>
            </w:r>
          </w:p>
        </w:tc>
        <w:tc>
          <w:tcPr>
            <w:tcW w:type="dxa" w:w="1701"/>
          </w:tcPr>
          <w:p>
            <w:r/>
            <w:r>
              <w:rPr>
                <w:sz w:val="18"/>
              </w:rPr>
              <w:t>≈ 2,6 A</w:t>
            </w:r>
          </w:p>
        </w:tc>
        <w:tc>
          <w:tcPr>
            <w:tcW w:type="dxa" w:w="2268"/>
          </w:tcPr>
          <w:p>
            <w:r/>
            <w:r>
              <w:rPr>
                <w:sz w:val="18"/>
              </w:rPr>
              <w:t>—</w:t>
            </w:r>
          </w:p>
        </w:tc>
      </w:tr>
    </w:tbl>
    <w:p/>
    <w:p>
      <w:pPr>
        <w:jc w:val="both"/>
      </w:pPr>
      <w:r>
        <w:rPr>
          <w:b w:val="0"/>
          <w:i w:val="0"/>
        </w:rPr>
        <w:t>Em operação normal o pior caso é 1,85 A. O consumo só se aproxima de 3 A na condição de falha em que os quatro servos travam simultaneamente (braço preso, garra fechando sobre um objeto rígido além do limite) — situação em que uma fonte de 3 A trabalharia a 90 % do valor nominal, sem margem para a queda de tensão típica dessas placas sob carga plena. Por isso especificou-se 5 V / 5 A: mantém 85 % de margem mesmo nessa falha, sem custo relevante. Uma fonte de 3 A de boa procedência atende ao projeto; uma de 2 A, não.</w:t>
      </w:r>
    </w:p>
    <w:p>
      <w:pPr>
        <w:jc w:val="both"/>
      </w:pPr>
      <w:r>
        <w:rPr>
          <w:b w:val="0"/>
          <w:i w:val="0"/>
        </w:rPr>
        <w:t>Capacitor e capacidade de corrente resolvem problemas diferentes. Quando um servo inverte o sentido em plena velocidade, a força contra-eletromotriz soma-se à tensão aplicada e a corrente chega a cerca de 1,4 A por alguns milissegundos; nenhuma fonte chaveada responde em microssegundos, e é o capacitor que entrega esse degrau localmente. Mas a energia armazenada é pequena: C1 = 1000 µF, admitindo 0,2 V de queda, guarda 0,2 mC — suficiente para sustentar um déficit de 2 A por apenas 100 µs. Para cobrir um travamento de 1 s seriam necessários cerca de 2 F (2 000 000 µF). O capacitor elimina, portanto, a queda rápida de tensão (que provoca reset do Arduino, quando alimentado pela mesma fonte, e tremor nos servos), mas não substitui a capacidade de corrente da fonte, e o inverso também é verdadeiro: uma fonte de 10 A sem capacitor continuaria a afundar no transitório por causa da indutância dos cabos.</w:t>
      </w:r>
    </w:p>
    <w:p>
      <w:pPr>
        <w:jc w:val="both"/>
      </w:pPr>
      <w:r>
        <w:rPr>
          <w:b w:val="0"/>
          <w:i w:val="0"/>
        </w:rPr>
        <w:t>Requisitos da fonte: 5 V ± 5 % chaveada, ≥ 4 A (5 A recomendado), regulação de carga melhor que 5 %, ondulação &lt; 100 mV pico a pico e proteção contra sobrecorrente. Não elevar para 6 V em busca dos 2,2 kgf·cm: a corrente de travamento subiria para ≈ 0,85 A por servo (3,4 A no conjunto) e toda a análise de torque da seção 5.4 foi feita para 1,8 kgf·cm a 5 V.</w:t>
      </w:r>
    </w:p>
    <w:p>
      <w:pPr>
        <w:pStyle w:val="Heading2"/>
      </w:pPr>
      <w:r>
        <w:t>8.2 Modelo para simulação (EveryCircuit)</w:t>
      </w:r>
    </w:p>
    <w:p>
      <w:pPr>
        <w:jc w:val="both"/>
      </w:pPr>
      <w:r>
        <w:rPr>
          <w:b w:val="0"/>
          <w:i w:val="0"/>
        </w:rPr>
        <w:t>Simuladores analógicos como o EveryCircuit não possuem microcontrolador, servo nem módulo joystick em sua biblioteca — apenas fontes, resistores, reativos, chaves, amplificadores operacionais, diodos, transistores, portas lógicas, latches, CIs e medidores. O esquema da Figura 8, portanto, não pode ser digitado nesse tipo de ferramenta. O que se simula é o subsistema de potência, que é justamente onde estão as tensões e correntes de interesse: cada servo é substituído por uma chave em série com um resistor de valor R = 5 V / I, com I retirado da tabela da seção 8.1.</w:t>
      </w:r>
    </w:p>
    <w:p>
      <w:pPr>
        <w:jc w:val="center"/>
      </w:pPr>
      <w:r>
        <w:drawing>
          <wp:inline xmlns:a="http://schemas.openxmlformats.org/drawingml/2006/main" xmlns:pic="http://schemas.openxmlformats.org/drawingml/2006/picture">
            <wp:extent cx="5940000" cy="4071007"/>
            <wp:docPr id="9" name="Picture 9"/>
            <wp:cNvGraphicFramePr>
              <a:graphicFrameLocks noChangeAspect="1"/>
            </wp:cNvGraphicFramePr>
            <a:graphic>
              <a:graphicData uri="http://schemas.openxmlformats.org/drawingml/2006/picture">
                <pic:pic>
                  <pic:nvPicPr>
                    <pic:cNvPr id="0" name="esquema_everycircuit.png"/>
                    <pic:cNvPicPr/>
                  </pic:nvPicPr>
                  <pic:blipFill>
                    <a:blip r:embed="rId18"/>
                    <a:stretch>
                      <a:fillRect/>
                    </a:stretch>
                  </pic:blipFill>
                  <pic:spPr>
                    <a:xfrm>
                      <a:off x="0" y="0"/>
                      <a:ext cx="5940000" cy="4071007"/>
                    </a:xfrm>
                    <a:prstGeom prst="rect"/>
                  </pic:spPr>
                </pic:pic>
              </a:graphicData>
            </a:graphic>
          </wp:inline>
        </w:drawing>
      </w:r>
    </w:p>
    <w:p>
      <w:pPr>
        <w:jc w:val="center"/>
      </w:pPr>
      <w:r>
        <w:rPr>
          <w:b w:val="0"/>
          <w:i/>
          <w:sz w:val="18"/>
        </w:rPr>
        <w:t>Figura 9 — Modelo equivalente do barramento de 5 V para simulação. O modelo A usa quatro componentes e cabe no limite gratuito do EveryCircuit; o modelo B detalha os quatro servos.</w:t>
      </w:r>
    </w:p>
    <w:tbl>
      <w:tblPr>
        <w:tblStyle w:val="LightGrid-Accent1"/>
        <w:tblW w:type="auto" w:w="0"/>
        <w:jc w:val="center"/>
        <w:tblLook w:firstColumn="1" w:firstRow="1" w:lastColumn="0" w:lastRow="0" w:noHBand="0" w:noVBand="1" w:val="04A0"/>
      </w:tblPr>
      <w:tblGrid>
        <w:gridCol w:w="3135"/>
        <w:gridCol w:w="3135"/>
        <w:gridCol w:w="3135"/>
      </w:tblGrid>
      <w:tr>
        <w:tc>
          <w:tcPr>
            <w:tcW w:type="dxa" w:w="3118"/>
          </w:tcPr>
          <w:p>
            <w:r/>
            <w:r>
              <w:rPr>
                <w:b/>
                <w:sz w:val="18"/>
              </w:rPr>
              <w:t>Elemento</w:t>
            </w:r>
          </w:p>
        </w:tc>
        <w:tc>
          <w:tcPr>
            <w:tcW w:type="dxa" w:w="2835"/>
          </w:tcPr>
          <w:p>
            <w:r/>
            <w:r>
              <w:rPr>
                <w:b/>
                <w:sz w:val="18"/>
              </w:rPr>
              <w:t>Valor</w:t>
            </w:r>
          </w:p>
        </w:tc>
        <w:tc>
          <w:tcPr>
            <w:tcW w:type="dxa" w:w="3402"/>
          </w:tcPr>
          <w:p>
            <w:r/>
            <w:r>
              <w:rPr>
                <w:b/>
                <w:sz w:val="18"/>
              </w:rPr>
              <w:t>O que representa</w:t>
            </w:r>
          </w:p>
        </w:tc>
      </w:tr>
      <w:tr>
        <w:tc>
          <w:tcPr>
            <w:tcW w:type="dxa" w:w="3118"/>
          </w:tcPr>
          <w:p>
            <w:r/>
            <w:r>
              <w:rPr>
                <w:sz w:val="18"/>
              </w:rPr>
              <w:t>V1 — fonte de tensão CC</w:t>
            </w:r>
          </w:p>
        </w:tc>
        <w:tc>
          <w:tcPr>
            <w:tcW w:type="dxa" w:w="2835"/>
          </w:tcPr>
          <w:p>
            <w:r/>
            <w:r>
              <w:rPr>
                <w:sz w:val="18"/>
              </w:rPr>
              <w:t>5 V</w:t>
            </w:r>
          </w:p>
        </w:tc>
        <w:tc>
          <w:tcPr>
            <w:tcW w:type="dxa" w:w="3402"/>
          </w:tcPr>
          <w:p>
            <w:r/>
            <w:r>
              <w:rPr>
                <w:sz w:val="18"/>
              </w:rPr>
              <w:t>Fonte chaveada ideal</w:t>
            </w:r>
          </w:p>
        </w:tc>
      </w:tr>
      <w:tr>
        <w:tc>
          <w:tcPr>
            <w:tcW w:type="dxa" w:w="3118"/>
          </w:tcPr>
          <w:p>
            <w:r/>
            <w:r>
              <w:rPr>
                <w:sz w:val="18"/>
              </w:rPr>
              <w:t>Rs — resistor</w:t>
            </w:r>
          </w:p>
        </w:tc>
        <w:tc>
          <w:tcPr>
            <w:tcW w:type="dxa" w:w="2835"/>
          </w:tcPr>
          <w:p>
            <w:r/>
            <w:r>
              <w:rPr>
                <w:sz w:val="18"/>
              </w:rPr>
              <w:t>0,05 Ω (fonte de 5 A) ou 0,083 Ω (3 A)</w:t>
            </w:r>
          </w:p>
        </w:tc>
        <w:tc>
          <w:tcPr>
            <w:tcW w:type="dxa" w:w="3402"/>
          </w:tcPr>
          <w:p>
            <w:r/>
            <w:r>
              <w:rPr>
                <w:sz w:val="18"/>
              </w:rPr>
              <w:t>Regulação de carga da fonte (5 % na corrente nominal)</w:t>
            </w:r>
          </w:p>
        </w:tc>
      </w:tr>
      <w:tr>
        <w:tc>
          <w:tcPr>
            <w:tcW w:type="dxa" w:w="3118"/>
          </w:tcPr>
          <w:p>
            <w:r/>
            <w:r>
              <w:rPr>
                <w:sz w:val="18"/>
              </w:rPr>
              <w:t>Lf — indutor</w:t>
            </w:r>
          </w:p>
        </w:tc>
        <w:tc>
          <w:tcPr>
            <w:tcW w:type="dxa" w:w="2835"/>
          </w:tcPr>
          <w:p>
            <w:r/>
            <w:r>
              <w:rPr>
                <w:sz w:val="18"/>
              </w:rPr>
              <w:t>1 µH</w:t>
            </w:r>
          </w:p>
        </w:tc>
        <w:tc>
          <w:tcPr>
            <w:tcW w:type="dxa" w:w="3402"/>
          </w:tcPr>
          <w:p>
            <w:r/>
            <w:r>
              <w:rPr>
                <w:sz w:val="18"/>
              </w:rPr>
              <w:t>Indutância do par de fios da fonte</w:t>
            </w:r>
          </w:p>
        </w:tc>
      </w:tr>
      <w:tr>
        <w:tc>
          <w:tcPr>
            <w:tcW w:type="dxa" w:w="3118"/>
          </w:tcPr>
          <w:p>
            <w:r/>
            <w:r>
              <w:rPr>
                <w:sz w:val="18"/>
              </w:rPr>
              <w:t>Rf — resistor</w:t>
            </w:r>
          </w:p>
        </w:tc>
        <w:tc>
          <w:tcPr>
            <w:tcW w:type="dxa" w:w="2835"/>
          </w:tcPr>
          <w:p>
            <w:r/>
            <w:r>
              <w:rPr>
                <w:sz w:val="18"/>
              </w:rPr>
              <w:t>0,08 Ω</w:t>
            </w:r>
          </w:p>
        </w:tc>
        <w:tc>
          <w:tcPr>
            <w:tcW w:type="dxa" w:w="3402"/>
          </w:tcPr>
          <w:p>
            <w:r/>
            <w:r>
              <w:rPr>
                <w:sz w:val="18"/>
              </w:rPr>
              <w:t>0,5 m de 22 AWG (ida e volta) + um contato de protoboard</w:t>
            </w:r>
          </w:p>
        </w:tc>
      </w:tr>
      <w:tr>
        <w:tc>
          <w:tcPr>
            <w:tcW w:type="dxa" w:w="3118"/>
          </w:tcPr>
          <w:p>
            <w:r/>
            <w:r>
              <w:rPr>
                <w:sz w:val="18"/>
              </w:rPr>
              <w:t>C1 — capacitor</w:t>
            </w:r>
          </w:p>
        </w:tc>
        <w:tc>
          <w:tcPr>
            <w:tcW w:type="dxa" w:w="2835"/>
          </w:tcPr>
          <w:p>
            <w:r/>
            <w:r>
              <w:rPr>
                <w:sz w:val="18"/>
              </w:rPr>
              <w:t>1000 µF</w:t>
            </w:r>
          </w:p>
        </w:tc>
        <w:tc>
          <w:tcPr>
            <w:tcW w:type="dxa" w:w="3402"/>
          </w:tcPr>
          <w:p>
            <w:r/>
            <w:r>
              <w:rPr>
                <w:sz w:val="18"/>
              </w:rPr>
              <w:t>Capacitor de desacoplamento do projeto</w:t>
            </w:r>
          </w:p>
        </w:tc>
      </w:tr>
      <w:tr>
        <w:tc>
          <w:tcPr>
            <w:tcW w:type="dxa" w:w="3118"/>
          </w:tcPr>
          <w:p>
            <w:r/>
            <w:r>
              <w:rPr>
                <w:sz w:val="18"/>
              </w:rPr>
              <w:t>ESR — resistor</w:t>
            </w:r>
          </w:p>
        </w:tc>
        <w:tc>
          <w:tcPr>
            <w:tcW w:type="dxa" w:w="2835"/>
          </w:tcPr>
          <w:p>
            <w:r/>
            <w:r>
              <w:rPr>
                <w:sz w:val="18"/>
              </w:rPr>
              <w:t>0,15 Ω</w:t>
            </w:r>
          </w:p>
        </w:tc>
        <w:tc>
          <w:tcPr>
            <w:tcW w:type="dxa" w:w="3402"/>
          </w:tcPr>
          <w:p>
            <w:r/>
            <w:r>
              <w:rPr>
                <w:sz w:val="18"/>
              </w:rPr>
              <w:t>Resistência série equivalente do eletrolítico</w:t>
            </w:r>
          </w:p>
        </w:tc>
      </w:tr>
      <w:tr>
        <w:tc>
          <w:tcPr>
            <w:tcW w:type="dxa" w:w="3118"/>
          </w:tcPr>
          <w:p>
            <w:r/>
            <w:r>
              <w:rPr>
                <w:sz w:val="18"/>
              </w:rPr>
              <w:t>S1–S4 — chaves</w:t>
            </w:r>
          </w:p>
        </w:tc>
        <w:tc>
          <w:tcPr>
            <w:tcW w:type="dxa" w:w="2835"/>
          </w:tcPr>
          <w:p>
            <w:r/>
            <w:r>
              <w:rPr>
                <w:sz w:val="18"/>
              </w:rPr>
              <w:t>—</w:t>
            </w:r>
          </w:p>
        </w:tc>
        <w:tc>
          <w:tcPr>
            <w:tcW w:type="dxa" w:w="3402"/>
          </w:tcPr>
          <w:p>
            <w:r/>
            <w:r>
              <w:rPr>
                <w:sz w:val="18"/>
              </w:rPr>
              <w:t>Ligam e desligam cada servo</w:t>
            </w:r>
          </w:p>
        </w:tc>
      </w:tr>
      <w:tr>
        <w:tc>
          <w:tcPr>
            <w:tcW w:type="dxa" w:w="3118"/>
          </w:tcPr>
          <w:p>
            <w:r/>
            <w:r>
              <w:rPr>
                <w:sz w:val="18"/>
              </w:rPr>
              <w:t>Resistores de carga</w:t>
            </w:r>
          </w:p>
        </w:tc>
        <w:tc>
          <w:tcPr>
            <w:tcW w:type="dxa" w:w="2835"/>
          </w:tcPr>
          <w:p>
            <w:r/>
            <w:r>
              <w:rPr>
                <w:sz w:val="18"/>
              </w:rPr>
              <w:t>7,7 / 7,1 / 7,1 / 7,7 Ω</w:t>
            </w:r>
          </w:p>
        </w:tc>
        <w:tc>
          <w:tcPr>
            <w:tcW w:type="dxa" w:w="3402"/>
          </w:tcPr>
          <w:p>
            <w:r/>
            <w:r>
              <w:rPr>
                <w:sz w:val="18"/>
              </w:rPr>
              <w:t>Servos travados (base, ombro, cotovelo, garra)</w:t>
            </w:r>
          </w:p>
        </w:tc>
      </w:tr>
      <w:tr>
        <w:tc>
          <w:tcPr>
            <w:tcW w:type="dxa" w:w="3118"/>
          </w:tcPr>
          <w:p>
            <w:r/>
            <w:r>
              <w:rPr>
                <w:sz w:val="18"/>
              </w:rPr>
              <w:t>Resistores de carga (alt.)</w:t>
            </w:r>
          </w:p>
        </w:tc>
        <w:tc>
          <w:tcPr>
            <w:tcW w:type="dxa" w:w="2835"/>
          </w:tcPr>
          <w:p>
            <w:r/>
            <w:r>
              <w:rPr>
                <w:sz w:val="18"/>
              </w:rPr>
              <w:t>18,4 / 13,2 / 15,1 / 16,9 Ω</w:t>
            </w:r>
          </w:p>
        </w:tc>
        <w:tc>
          <w:tcPr>
            <w:tcW w:type="dxa" w:w="3402"/>
          </w:tcPr>
          <w:p>
            <w:r/>
            <w:r>
              <w:rPr>
                <w:sz w:val="18"/>
              </w:rPr>
              <w:t>Mesmos servos em movimento</w:t>
            </w:r>
          </w:p>
        </w:tc>
      </w:tr>
    </w:tbl>
    <w:p/>
    <w:p>
      <w:pPr>
        <w:jc w:val="both"/>
      </w:pPr>
      <w:r>
        <w:rPr>
          <w:b w:val="0"/>
          <w:i w:val="0"/>
        </w:rPr>
        <w:t>Resultados esperados em regime permanente, com os quatro servos ligados: 1,24 A e 4,84 V no barramento com os servos em movimento; 2,53 A e 4,66 V com os quatro travados. Trocando Rs para 0,083 Ω (fonte de 3 A), os mesmos casos dão 4,80 V e 4,59 V — o segundo já bem abaixo do mínimo de 4,8 V do datasheet, o que confirma a escolha da fonte de 5 A feita na seção 8.1.</w:t>
      </w:r>
    </w:p>
    <w:p>
      <w:pPr>
        <w:jc w:val="both"/>
      </w:pPr>
      <w:r>
        <w:rPr>
          <w:b w:val="0"/>
          <w:i w:val="0"/>
        </w:rPr>
        <w:t>No transitório, aplicando um degrau de 'em movimento' para 'travado', a tensão mínima do barramento é 4,64 V com C1 e apenas 2,29 V sem ele — neste modelo, que ignora de propósito a capacitância de saída da própria fonte para isolar o efeito de C1. A queda instantânea é dominada pela ESR e não pela capacitância, razão pela qual dois eletrolíticos de 470 µF em paralelo (ESR pela metade) seguram o transitório melhor do que um único de 1000 µF. O script cad/gerar_esquema_everycircuit.py gera a Figura 9 e recalcula todos esses valores.</w:t>
      </w:r>
    </w:p>
    <w:p>
      <w:pPr>
        <w:pStyle w:val="Heading2"/>
      </w:pPr>
      <w:r>
        <w:t>8.3 Fiação</w:t>
      </w:r>
    </w:p>
    <w:p>
      <w:pPr>
        <w:jc w:val="both"/>
      </w:pPr>
      <w:r>
        <w:rPr>
          <w:b w:val="0"/>
          <w:i w:val="0"/>
        </w:rPr>
        <w:t>Fiação: o orçamento de queda de tensão é de apenas 200 mV (5,0 V da fonte contra os 4,8 V mínimos do datasheet). Meio metro de jumper 22 AWG conduzindo 2 A já consome 106 mV (ida e volta); recomenda-se 20 AWG ou mais grosso no trecho fonte → protoboard. O elo mais frágil é o contato da protoboard: cada ponto suporta cerca de 1 A, de modo que a entrada da fonte deve ser feita por dois furos em paralelo (ou por um borne parafusado) e os quatro servos devem ser distribuídos ao longo da trilha, nunca no mesmo furo.</w:t>
      </w:r>
    </w:p>
    <w:p>
      <w:pPr>
        <w:pStyle w:val="Heading1"/>
      </w:pPr>
      <w:r>
        <w:t>9. Firmware (Arduino IDE)</w:t>
      </w:r>
    </w:p>
    <w:p>
      <w:pPr>
        <w:jc w:val="both"/>
      </w:pPr>
      <w:r>
        <w:rPr>
          <w:b w:val="0"/>
          <w:i w:val="0"/>
        </w:rPr>
        <w:t>Arquivo: firmware/braco_robotico/braco_robotico.ino. Bibliotecas: Servo.h e EEPROM.h (nativas da IDE). Placa: Arduino UNO (o mesmo código compila sem alterações para Nano, Mega 2560 e UNO R4 Minima/WiFi).</w:t>
      </w:r>
    </w:p>
    <w:p>
      <w:pPr>
        <w:pStyle w:val="Heading2"/>
      </w:pPr>
      <w:r>
        <w:t>9.1 Estrutura</w:t>
      </w:r>
    </w:p>
    <w:p>
      <w:pPr>
        <w:pStyle w:val="ListBullet"/>
      </w:pPr>
      <w:r>
        <w:rPr>
          <w:b/>
        </w:rPr>
        <w:t xml:space="preserve">Configuração: </w:t>
      </w:r>
      <w:r>
        <w:t>tabelas de pinos, limites (ANG_MIN/ANG_MAX) e posição de referência (POS_REF) por junta.</w:t>
      </w:r>
    </w:p>
    <w:p>
      <w:pPr>
        <w:pStyle w:val="ListBullet"/>
      </w:pPr>
      <w:r>
        <w:rPr>
          <w:b/>
        </w:rPr>
        <w:t xml:space="preserve">Laço de controle (50 Hz): </w:t>
      </w:r>
      <w:r>
        <w:t>lê os 4 eixos dos joysticks; fora da zona morta (±60 counts) calcula um incremento de ângulo proporcional ao quadrado da deflexão (até VEL_JOY = 2 °/passo = 100 °/s), soma ao alvo da junta dentro dos limites e aproxima a posição atual do alvo a no máximo velMax graus por passo (rampa de velocidade).</w:t>
      </w:r>
    </w:p>
    <w:p>
      <w:pPr>
        <w:pStyle w:val="ListBullet"/>
      </w:pPr>
      <w:r>
        <w:rPr>
          <w:b/>
        </w:rPr>
        <w:t xml:space="preserve">Máquina de estados: </w:t>
      </w:r>
      <w:r>
        <w:t>MANUAL (joysticks) ↔ REPRODUZINDO (percorre as poses gravadas com pausa de 0,5 s em cada uma). Ao parar a reprodução o alvo assume a posição atual, e os joysticks continuam de onde o braço parou, sem saltos.</w:t>
      </w:r>
    </w:p>
    <w:p>
      <w:pPr>
        <w:pStyle w:val="ListBullet"/>
      </w:pPr>
      <w:r>
        <w:rPr>
          <w:b/>
        </w:rPr>
        <w:t xml:space="preserve">Botões dos joysticks: </w:t>
      </w:r>
      <w:r>
        <w:t>SW1 curto = grava pose (LED pisca 3×), SW1 longo ≥ 0,8 s = inicia/para reprodução; SW2 curto = volta à posição de referência (POS_REF, 90° em todas as juntas), SW2 longo = abre/fecha a garra. Debounce por estabilidade (o contato precisa ficar 25 ms sem mudar); estrutura Botao reutilizada para os dois.</w:t>
      </w:r>
    </w:p>
    <w:p>
      <w:pPr>
        <w:pStyle w:val="ListBullet"/>
      </w:pPr>
      <w:r>
        <w:rPr>
          <w:b/>
        </w:rPr>
        <w:t xml:space="preserve">Proteção na partida: </w:t>
      </w:r>
      <w:r>
        <w:t>o centro de cada eixo é medido com os joysticks soltos; o eixo cujo centro fica fora de 512 ± 150 counts ou cujas leituras oscilam mais de 40 counts (alavanca inclinada ao ligar, fio solto ou trocado, módulo sem +5V/GND) é desativado e avisado no Monitor Serial, em vez de levar a junta sozinha até o limite.</w:t>
      </w:r>
    </w:p>
    <w:p>
      <w:pPr>
        <w:pStyle w:val="ListBullet"/>
      </w:pPr>
      <w:r>
        <w:rPr>
          <w:b/>
        </w:rPr>
        <w:t xml:space="preserve">Serial: </w:t>
      </w:r>
      <w:r>
        <w:t>comandos de uma letra para calibração e depuração (p, g, l, r, m, h, a, j, e, c, d, ?, v&lt;n&gt;, s &lt;junta&gt; &lt;ângulo&gt;); 'j' recalibra o centro dos joysticks e 'd' liga o diagnóstico (leitura crua de cada eixo, estado dos botões e tensão da placa a cada 0,5 s). A leitura não bloqueia o laço de controle e aceita qualquer opção de fim de linha do Monitor Serial.</w:t>
      </w:r>
    </w:p>
    <w:p>
      <w:pPr>
        <w:pStyle w:val="ListBullet"/>
      </w:pPr>
      <w:r>
        <w:rPr>
          <w:b/>
        </w:rPr>
        <w:t xml:space="preserve">EEPROM: </w:t>
      </w:r>
      <w:r>
        <w:t>poses salvas com assinatura 0xB4A1 e carregadas automaticamente na partida.</w:t>
      </w:r>
    </w:p>
    <w:p>
      <w:pPr>
        <w:pStyle w:val="Heading2"/>
      </w:pPr>
      <w:r>
        <w:t>9.2 Fluxo de execução</w:t>
      </w:r>
    </w:p>
    <w:p>
      <w:pPr>
        <w:pStyle w:val="ListNumber"/>
      </w:pPr>
      <w:r>
        <w:t>setup(): inicializa serial, botões e LED; escreve a posição de referência em cada servo antes do attach (o primeiro pulso já sai nela) e anexa os servos um a um (150 ms entre eles); espera 0,5 s para os servos chegarem; calibra e confere o centro dos 4 eixos (16 leituras, joysticks soltos); carrega poses da EEPROM e imprime a lista de comandos.</w:t>
      </w:r>
    </w:p>
    <w:p>
      <w:pPr>
        <w:pStyle w:val="ListNumber"/>
      </w:pPr>
      <w:r>
        <w:t>loop(): trata serial e botões a cada iteração; a cada 20 ms executa o passo do modo atual (leJoysticks + avancaParaAlvo, ou passoReproducao), atualiza o LED (sem delay) e, com o diagnóstico ligado, imprime as leituras.</w:t>
      </w:r>
    </w:p>
    <w:p>
      <w:pPr>
        <w:pStyle w:val="ListNumber"/>
      </w:pPr>
      <w:r>
        <w:t>avancaParaAlvo(): para cada junta, move no máximo velMax graus, satura nos limites e escreve nos servos em microssegundos (600 µs + 10 µs/grau, resolução de 0,1°).</w:t>
      </w:r>
    </w:p>
    <w:p>
      <w:pPr>
        <w:pStyle w:val="Heading2"/>
      </w:pPr>
      <w:r>
        <w:t>9.3 Testes e calibração</w:t>
      </w:r>
    </w:p>
    <w:p>
      <w:pPr>
        <w:pStyle w:val="ListNumber"/>
      </w:pPr>
      <w:r>
        <w:t>Sem as peças montadas, carregar o firmware e usar 's &lt;j&gt; &lt;ang&gt;' para verificar o sentido e a faixa de cada servo. Se algo não responder, ligar o diagnóstico ('d'): cada eixo deve ler ≈ 512 parado e ir de ≈ 0 a ≈ 1023 ao mexer, cada botão deve aparecer 'apertado' ao ser pressionado, e a tensão da placa não deve cair quando os servos se movem (se cair, os servos estão sendo alimentados pelo Arduino).</w:t>
      </w:r>
    </w:p>
    <w:p>
      <w:pPr>
        <w:pStyle w:val="ListNumber"/>
      </w:pPr>
      <w:r>
        <w:t>Montar e ajustar ANG_MIN/ANG_MAX de cada junta. O firmware sai com o cotovelo limitado a 40..140° (simétrico, porque o sentido do servo só se conhece agora). Cotovelo: descobrir com 's 2 &lt;ang&gt;' em qual sentido o antebraço dobra sobre o braço; desse lado NÃO passar de 145° (a palma encosta na parede da plataforma a 148°, medido por varredura booleana); do lado 'esticado' pode-se abrir até 20°, ganhando alcance. Ombro: com o ombro além de ≈ 135° e o cotovelo dobrado, o antebraço desce abaixo do plano da mesa e toca o disco da base — evitar a combinação ou reduzir ANG_MAX[1] para 135.</w:t>
      </w:r>
    </w:p>
    <w:p>
      <w:pPr>
        <w:pStyle w:val="ListNumber"/>
      </w:pPr>
      <w:r>
        <w:t>Calibrar a garra: com o horn montado a 75° (dedos paralelos, vão de 4 mm), reduzir o ângulo de 1 em 1 grau ('s 3 74', 's 3 73'...) até as mandíbulas encostarem; anotar esse ângulo em ANG_MIN[3] e usar ≈ 2° acima dele em GARRA_FECHADA (nunca abaixo: o servo fica em travamento). 's 3 110' deve abrir ≈ 57 mm na raiz das mandíbulas.</w:t>
      </w:r>
    </w:p>
    <w:p>
      <w:pPr>
        <w:pStyle w:val="ListNumber"/>
      </w:pPr>
      <w:r>
        <w:t>Verificar o sentido de cada eixo do joystick (inclinar para a direita deve girar a base para a direita etc.); inverter pelo vetor SENTIDO[] se necessário.</w:t>
      </w:r>
    </w:p>
    <w:p>
      <w:pPr>
        <w:pStyle w:val="ListNumber"/>
      </w:pPr>
      <w:r>
        <w:t>Com os joysticks soltos, o braço deve ficar imóvel; se houver deriva, aumentar ZONA_MORTA ou recalibrar com 'j'.</w:t>
      </w:r>
    </w:p>
    <w:p>
      <w:pPr>
        <w:pStyle w:val="ListNumber"/>
      </w:pPr>
      <w:r>
        <w:t>Validar o modo manual (suavidade, ausência de tremor) e o ciclo gravar → reproduzir com 4–6 poses (ex.: pegar e soltar um objeto de 20 g usando SW2 longo para a garra).</w:t>
      </w:r>
    </w:p>
    <w:p>
      <w:pPr>
        <w:pStyle w:val="ListNumber"/>
      </w:pPr>
      <w:r>
        <w:t>Medir a corrente da fonte durante o movimento (multímetro em série na linha +5 V dos servos): esperam-se ≈ 0,5 A em repouso e 1,2–1,9 A com os quatro eixos em movimento sob carga (seção 8.1). Leitura muito acima disso indica servo travado contra um batente; se o Arduino reiniciar, verificar o GND comum e o capacitor C1.</w:t>
      </w:r>
    </w:p>
    <w:p>
      <w:pPr>
        <w:pStyle w:val="ListNumber"/>
      </w:pPr>
      <w:r>
        <w:t>Medir a tensão no barramento dos servos com o braço em esforço: não deve cair abaixo de 4,8 V. Se cair, a fonte está subdimensionada ou os fios de alimentação são finos demais.</w:t>
      </w:r>
    </w:p>
    <w:p>
      <w:pPr>
        <w:pStyle w:val="Heading1"/>
      </w:pPr>
      <w:r>
        <w:t>10. Parâmetros de impressão — Bambu Lab A1</w:t>
      </w:r>
    </w:p>
    <w:tbl>
      <w:tblPr>
        <w:tblStyle w:val="LightGrid-Accent1"/>
        <w:tblW w:type="auto" w:w="0"/>
        <w:jc w:val="center"/>
        <w:tblLook w:firstColumn="1" w:firstRow="1" w:lastColumn="0" w:lastRow="0" w:noHBand="0" w:noVBand="1" w:val="04A0"/>
      </w:tblPr>
      <w:tblGrid>
        <w:gridCol w:w="3135"/>
        <w:gridCol w:w="3135"/>
        <w:gridCol w:w="3135"/>
      </w:tblGrid>
      <w:tr>
        <w:tc>
          <w:tcPr>
            <w:tcW w:type="dxa" w:w="2551"/>
          </w:tcPr>
          <w:p>
            <w:r/>
            <w:r>
              <w:rPr>
                <w:b/>
                <w:sz w:val="18"/>
              </w:rPr>
              <w:t>Parâmetro</w:t>
            </w:r>
          </w:p>
        </w:tc>
        <w:tc>
          <w:tcPr>
            <w:tcW w:type="dxa" w:w="3118"/>
          </w:tcPr>
          <w:p>
            <w:r/>
            <w:r>
              <w:rPr>
                <w:b/>
                <w:sz w:val="18"/>
              </w:rPr>
              <w:t>Valor</w:t>
            </w:r>
          </w:p>
        </w:tc>
        <w:tc>
          <w:tcPr>
            <w:tcW w:type="dxa" w:w="3402"/>
          </w:tcPr>
          <w:p>
            <w:r/>
            <w:r>
              <w:rPr>
                <w:b/>
                <w:sz w:val="18"/>
              </w:rPr>
              <w:t>Observação</w:t>
            </w:r>
          </w:p>
        </w:tc>
      </w:tr>
      <w:tr>
        <w:tc>
          <w:tcPr>
            <w:tcW w:type="dxa" w:w="2551"/>
          </w:tcPr>
          <w:p>
            <w:r/>
            <w:r>
              <w:rPr>
                <w:sz w:val="18"/>
              </w:rPr>
              <w:t>Impressora / bico</w:t>
            </w:r>
          </w:p>
        </w:tc>
        <w:tc>
          <w:tcPr>
            <w:tcW w:type="dxa" w:w="3118"/>
          </w:tcPr>
          <w:p>
            <w:r/>
            <w:r>
              <w:rPr>
                <w:sz w:val="18"/>
              </w:rPr>
              <w:t>Bambu Lab A1, bico 0,4 mm</w:t>
            </w:r>
          </w:p>
        </w:tc>
        <w:tc>
          <w:tcPr>
            <w:tcW w:type="dxa" w:w="3402"/>
          </w:tcPr>
          <w:p>
            <w:r/>
            <w:r>
              <w:rPr>
                <w:sz w:val="18"/>
              </w:rPr>
              <w:t>Volume 256 × 256 × 256 mm</w:t>
            </w:r>
          </w:p>
        </w:tc>
      </w:tr>
      <w:tr>
        <w:tc>
          <w:tcPr>
            <w:tcW w:type="dxa" w:w="2551"/>
          </w:tcPr>
          <w:p>
            <w:r/>
            <w:r>
              <w:rPr>
                <w:sz w:val="18"/>
              </w:rPr>
              <w:t>Material</w:t>
            </w:r>
          </w:p>
        </w:tc>
        <w:tc>
          <w:tcPr>
            <w:tcW w:type="dxa" w:w="3118"/>
          </w:tcPr>
          <w:p>
            <w:r/>
            <w:r>
              <w:rPr>
                <w:sz w:val="18"/>
              </w:rPr>
              <w:t>PLA (Bambu PLA Basic ou similar)</w:t>
            </w:r>
          </w:p>
        </w:tc>
        <w:tc>
          <w:tcPr>
            <w:tcW w:type="dxa" w:w="3402"/>
          </w:tcPr>
          <w:p>
            <w:r/>
            <w:r>
              <w:rPr>
                <w:sz w:val="18"/>
              </w:rPr>
              <w:t>220 °C bico / 60 °C mesa (mesa PEI texturizada)</w:t>
            </w:r>
          </w:p>
        </w:tc>
      </w:tr>
      <w:tr>
        <w:tc>
          <w:tcPr>
            <w:tcW w:type="dxa" w:w="2551"/>
          </w:tcPr>
          <w:p>
            <w:r/>
            <w:r>
              <w:rPr>
                <w:sz w:val="18"/>
              </w:rPr>
              <w:t>Perfil de processo</w:t>
            </w:r>
          </w:p>
        </w:tc>
        <w:tc>
          <w:tcPr>
            <w:tcW w:type="dxa" w:w="3118"/>
          </w:tcPr>
          <w:p>
            <w:r/>
            <w:r>
              <w:rPr>
                <w:sz w:val="18"/>
              </w:rPr>
              <w:t>0.20 mm Standard @BBL A1</w:t>
            </w:r>
          </w:p>
        </w:tc>
        <w:tc>
          <w:tcPr>
            <w:tcW w:type="dxa" w:w="3402"/>
          </w:tcPr>
          <w:p>
            <w:r/>
            <w:r>
              <w:rPr>
                <w:sz w:val="18"/>
              </w:rPr>
              <w:t>Altura de camada 0,20 mm; 1ª camada 0,20 mm</w:t>
            </w:r>
          </w:p>
        </w:tc>
      </w:tr>
      <w:tr>
        <w:tc>
          <w:tcPr>
            <w:tcW w:type="dxa" w:w="2551"/>
          </w:tcPr>
          <w:p>
            <w:r/>
            <w:r>
              <w:rPr>
                <w:sz w:val="18"/>
              </w:rPr>
              <w:t>Preenchimento</w:t>
            </w:r>
          </w:p>
        </w:tc>
        <w:tc>
          <w:tcPr>
            <w:tcW w:type="dxa" w:w="3118"/>
          </w:tcPr>
          <w:p>
            <w:r/>
            <w:r>
              <w:rPr>
                <w:sz w:val="18"/>
              </w:rPr>
              <w:t>15 %, padrão Grid ou Gyroid</w:t>
            </w:r>
          </w:p>
        </w:tc>
        <w:tc>
          <w:tcPr>
            <w:tcW w:type="dxa" w:w="3402"/>
          </w:tcPr>
          <w:p>
            <w:r/>
            <w:r>
              <w:rPr>
                <w:sz w:val="18"/>
              </w:rPr>
              <w:t>Requisito do projeto</w:t>
            </w:r>
          </w:p>
        </w:tc>
      </w:tr>
      <w:tr>
        <w:tc>
          <w:tcPr>
            <w:tcW w:type="dxa" w:w="2551"/>
          </w:tcPr>
          <w:p>
            <w:r/>
            <w:r>
              <w:rPr>
                <w:sz w:val="18"/>
              </w:rPr>
              <w:t>Paredes / topo / base</w:t>
            </w:r>
          </w:p>
        </w:tc>
        <w:tc>
          <w:tcPr>
            <w:tcW w:type="dxa" w:w="3118"/>
          </w:tcPr>
          <w:p>
            <w:r/>
            <w:r>
              <w:rPr>
                <w:sz w:val="18"/>
              </w:rPr>
              <w:t>3 perímetros (1,2 mm) / 4 camadas / 3 camadas</w:t>
            </w:r>
          </w:p>
        </w:tc>
        <w:tc>
          <w:tcPr>
            <w:tcW w:type="dxa" w:w="3402"/>
          </w:tcPr>
          <w:p>
            <w:r/>
            <w:r>
              <w:rPr>
                <w:sz w:val="18"/>
              </w:rPr>
              <w:t>Rigidez das chapas de 4 mm</w:t>
            </w:r>
          </w:p>
        </w:tc>
      </w:tr>
      <w:tr>
        <w:tc>
          <w:tcPr>
            <w:tcW w:type="dxa" w:w="2551"/>
          </w:tcPr>
          <w:p>
            <w:r/>
            <w:r>
              <w:rPr>
                <w:sz w:val="18"/>
              </w:rPr>
              <w:t>Suportes</w:t>
            </w:r>
          </w:p>
        </w:tc>
        <w:tc>
          <w:tcPr>
            <w:tcW w:type="dxa" w:w="3118"/>
          </w:tcPr>
          <w:p>
            <w:r/>
            <w:r>
              <w:rPr>
                <w:sz w:val="18"/>
              </w:rPr>
              <w:t>Desativados</w:t>
            </w:r>
          </w:p>
        </w:tc>
        <w:tc>
          <w:tcPr>
            <w:tcW w:type="dxa" w:w="3402"/>
          </w:tcPr>
          <w:p>
            <w:r/>
            <w:r>
              <w:rPr>
                <w:sz w:val="18"/>
              </w:rPr>
              <w:t>Maior ponte: 23 mm (teto do rasgo do servo na plataforma e na palma); maior balanço: 2,6 mm. As travessas e a palma são impressas EM PÉ sobre a chapa (paredes verticais), e os munhões Ø9 saem na vertical — nenhuma dessas peças precisa de suporte</w:t>
            </w:r>
          </w:p>
        </w:tc>
      </w:tr>
      <w:tr>
        <w:tc>
          <w:tcPr>
            <w:tcW w:type="dxa" w:w="2551"/>
          </w:tcPr>
          <w:p>
            <w:r/>
            <w:r>
              <w:rPr>
                <w:sz w:val="18"/>
              </w:rPr>
              <w:t>Adesão</w:t>
            </w:r>
          </w:p>
        </w:tc>
        <w:tc>
          <w:tcPr>
            <w:tcW w:type="dxa" w:w="3118"/>
          </w:tcPr>
          <w:p>
            <w:r/>
            <w:r>
              <w:rPr>
                <w:sz w:val="18"/>
              </w:rPr>
              <w:t>Nenhuma (brim de 3 mm opcional na plataforma)</w:t>
            </w:r>
          </w:p>
        </w:tc>
        <w:tc>
          <w:tcPr>
            <w:tcW w:type="dxa" w:w="3402"/>
          </w:tcPr>
          <w:p>
            <w:r/>
            <w:r>
              <w:rPr>
                <w:sz w:val="18"/>
              </w:rPr>
              <w:t>Mesa limpa com álcool isopropílico</w:t>
            </w:r>
          </w:p>
        </w:tc>
      </w:tr>
      <w:tr>
        <w:tc>
          <w:tcPr>
            <w:tcW w:type="dxa" w:w="2551"/>
          </w:tcPr>
          <w:p>
            <w:r/>
            <w:r>
              <w:rPr>
                <w:sz w:val="18"/>
              </w:rPr>
              <w:t>Compensação de furos (X-Y hole compensation)</w:t>
            </w:r>
          </w:p>
        </w:tc>
        <w:tc>
          <w:tcPr>
            <w:tcW w:type="dxa" w:w="3118"/>
          </w:tcPr>
          <w:p>
            <w:r/>
            <w:r>
              <w:rPr>
                <w:sz w:val="18"/>
              </w:rPr>
              <w:t>0,10 mm se os furos ficarem justos</w:t>
            </w:r>
          </w:p>
        </w:tc>
        <w:tc>
          <w:tcPr>
            <w:tcW w:type="dxa" w:w="3402"/>
          </w:tcPr>
          <w:p>
            <w:r/>
            <w:r>
              <w:rPr>
                <w:sz w:val="18"/>
              </w:rPr>
              <w:t>Furos Ø1,5–1,9 tendem a encolher em FDM</w:t>
            </w:r>
          </w:p>
        </w:tc>
      </w:tr>
      <w:tr>
        <w:tc>
          <w:tcPr>
            <w:tcW w:type="dxa" w:w="2551"/>
          </w:tcPr>
          <w:p>
            <w:r/>
            <w:r>
              <w:rPr>
                <w:sz w:val="18"/>
              </w:rPr>
              <w:t>Orientação</w:t>
            </w:r>
          </w:p>
        </w:tc>
        <w:tc>
          <w:tcPr>
            <w:tcW w:type="dxa" w:w="3118"/>
          </w:tcPr>
          <w:p>
            <w:r/>
            <w:r>
              <w:rPr>
                <w:sz w:val="18"/>
              </w:rPr>
              <w:t>Conforme os STL (face plana para baixo)</w:t>
            </w:r>
          </w:p>
        </w:tc>
        <w:tc>
          <w:tcPr>
            <w:tcW w:type="dxa" w:w="3402"/>
          </w:tcPr>
          <w:p>
            <w:r/>
            <w:r>
              <w:rPr>
                <w:sz w:val="18"/>
              </w:rPr>
              <w:t>Ver Figura 2 e tabela da seção 5.2</w:t>
            </w:r>
          </w:p>
        </w:tc>
      </w:tr>
      <w:tr>
        <w:tc>
          <w:tcPr>
            <w:tcW w:type="dxa" w:w="2551"/>
          </w:tcPr>
          <w:p>
            <w:r/>
            <w:r>
              <w:rPr>
                <w:sz w:val="18"/>
              </w:rPr>
              <w:t>Fluxo de trabalho</w:t>
            </w:r>
          </w:p>
        </w:tc>
        <w:tc>
          <w:tcPr>
            <w:tcW w:type="dxa" w:w="3118"/>
          </w:tcPr>
          <w:p>
            <w:r/>
            <w:r>
              <w:rPr>
                <w:sz w:val="18"/>
              </w:rPr>
              <w:t>STL → Bambu Studio (ou MakerWorld) → fatiar → enviar por Wi-Fi/SD</w:t>
            </w:r>
          </w:p>
        </w:tc>
        <w:tc>
          <w:tcPr>
            <w:tcW w:type="dxa" w:w="3402"/>
          </w:tcPr>
          <w:p>
            <w:r/>
            <w:r>
              <w:rPr>
                <w:sz w:val="18"/>
              </w:rPr>
            </w:r>
          </w:p>
        </w:tc>
      </w:tr>
    </w:tbl>
    <w:p/>
    <w:p>
      <w:pPr>
        <w:pStyle w:val="Heading1"/>
      </w:pPr>
      <w:r>
        <w:t>11. Cronograma sugerido e riscos</w:t>
      </w:r>
    </w:p>
    <w:tbl>
      <w:tblPr>
        <w:tblStyle w:val="LightGrid-Accent1"/>
        <w:tblW w:type="auto" w:w="0"/>
        <w:jc w:val="center"/>
        <w:tblLook w:firstColumn="1" w:firstRow="1" w:lastColumn="0" w:lastRow="0" w:noHBand="0" w:noVBand="1" w:val="04A0"/>
      </w:tblPr>
      <w:tblGrid>
        <w:gridCol w:w="3135"/>
        <w:gridCol w:w="3135"/>
        <w:gridCol w:w="3135"/>
      </w:tblGrid>
      <w:tr>
        <w:tc>
          <w:tcPr>
            <w:tcW w:type="dxa" w:w="1134"/>
          </w:tcPr>
          <w:p>
            <w:r/>
            <w:r>
              <w:rPr>
                <w:b/>
                <w:sz w:val="18"/>
              </w:rPr>
              <w:t>Semana</w:t>
            </w:r>
          </w:p>
        </w:tc>
        <w:tc>
          <w:tcPr>
            <w:tcW w:type="dxa" w:w="5102"/>
          </w:tcPr>
          <w:p>
            <w:r/>
            <w:r>
              <w:rPr>
                <w:b/>
                <w:sz w:val="18"/>
              </w:rPr>
              <w:t>Atividade</w:t>
            </w:r>
          </w:p>
        </w:tc>
        <w:tc>
          <w:tcPr>
            <w:tcW w:type="dxa" w:w="2835"/>
          </w:tcPr>
          <w:p>
            <w:r/>
            <w:r>
              <w:rPr>
                <w:b/>
                <w:sz w:val="18"/>
              </w:rPr>
              <w:t>Entrega</w:t>
            </w:r>
          </w:p>
        </w:tc>
      </w:tr>
      <w:tr>
        <w:tc>
          <w:tcPr>
            <w:tcW w:type="dxa" w:w="1134"/>
          </w:tcPr>
          <w:p>
            <w:r/>
            <w:r>
              <w:rPr>
                <w:sz w:val="18"/>
              </w:rPr>
              <w:t>1</w:t>
            </w:r>
          </w:p>
        </w:tc>
        <w:tc>
          <w:tcPr>
            <w:tcW w:type="dxa" w:w="5102"/>
          </w:tcPr>
          <w:p>
            <w:r/>
            <w:r>
              <w:rPr>
                <w:sz w:val="18"/>
              </w:rPr>
              <w:t>Compra dos componentes; revisão dos modelos no Tinkercad</w:t>
            </w:r>
          </w:p>
        </w:tc>
        <w:tc>
          <w:tcPr>
            <w:tcW w:type="dxa" w:w="2835"/>
          </w:tcPr>
          <w:p>
            <w:r/>
            <w:r>
              <w:rPr>
                <w:sz w:val="18"/>
              </w:rPr>
              <w:t>Projetos Tinkercad + STL</w:t>
            </w:r>
          </w:p>
        </w:tc>
      </w:tr>
      <w:tr>
        <w:tc>
          <w:tcPr>
            <w:tcW w:type="dxa" w:w="1134"/>
          </w:tcPr>
          <w:p>
            <w:r/>
            <w:r>
              <w:rPr>
                <w:sz w:val="18"/>
              </w:rPr>
              <w:t>2</w:t>
            </w:r>
          </w:p>
        </w:tc>
        <w:tc>
          <w:tcPr>
            <w:tcW w:type="dxa" w:w="5102"/>
          </w:tcPr>
          <w:p>
            <w:r/>
            <w:r>
              <w:rPr>
                <w:sz w:val="18"/>
              </w:rPr>
              <w:t>Impressão das 11 peças (≈ 7 h, incluindo as duas opções de garra) e ajustes de encaixe (munhões e bolsos)</w:t>
            </w:r>
          </w:p>
        </w:tc>
        <w:tc>
          <w:tcPr>
            <w:tcW w:type="dxa" w:w="2835"/>
          </w:tcPr>
          <w:p>
            <w:r/>
            <w:r>
              <w:rPr>
                <w:sz w:val="18"/>
              </w:rPr>
              <w:t>Peças impressas</w:t>
            </w:r>
          </w:p>
        </w:tc>
      </w:tr>
      <w:tr>
        <w:tc>
          <w:tcPr>
            <w:tcW w:type="dxa" w:w="1134"/>
          </w:tcPr>
          <w:p>
            <w:r/>
            <w:r>
              <w:rPr>
                <w:sz w:val="18"/>
              </w:rPr>
              <w:t>3</w:t>
            </w:r>
          </w:p>
        </w:tc>
        <w:tc>
          <w:tcPr>
            <w:tcW w:type="dxa" w:w="5102"/>
          </w:tcPr>
          <w:p>
            <w:r/>
            <w:r>
              <w:rPr>
                <w:sz w:val="18"/>
              </w:rPr>
              <w:t>Montagem mecânica + circuito na protoboard</w:t>
            </w:r>
          </w:p>
        </w:tc>
        <w:tc>
          <w:tcPr>
            <w:tcW w:type="dxa" w:w="2835"/>
          </w:tcPr>
          <w:p>
            <w:r/>
            <w:r>
              <w:rPr>
                <w:sz w:val="18"/>
              </w:rPr>
              <w:t>Protótipo montado</w:t>
            </w:r>
          </w:p>
        </w:tc>
      </w:tr>
      <w:tr>
        <w:tc>
          <w:tcPr>
            <w:tcW w:type="dxa" w:w="1134"/>
          </w:tcPr>
          <w:p>
            <w:r/>
            <w:r>
              <w:rPr>
                <w:sz w:val="18"/>
              </w:rPr>
              <w:t>4</w:t>
            </w:r>
          </w:p>
        </w:tc>
        <w:tc>
          <w:tcPr>
            <w:tcW w:type="dxa" w:w="5102"/>
          </w:tcPr>
          <w:p>
            <w:r/>
            <w:r>
              <w:rPr>
                <w:sz w:val="18"/>
              </w:rPr>
              <w:t>Firmware, calibração dos limites e testes de pega</w:t>
            </w:r>
          </w:p>
        </w:tc>
        <w:tc>
          <w:tcPr>
            <w:tcW w:type="dxa" w:w="2835"/>
          </w:tcPr>
          <w:p>
            <w:r/>
            <w:r>
              <w:rPr>
                <w:sz w:val="18"/>
              </w:rPr>
              <w:t>Vídeo de demonstração + relatório final</w:t>
            </w:r>
          </w:p>
        </w:tc>
      </w:tr>
    </w:tbl>
    <w:p/>
    <w:p>
      <w:pPr>
        <w:pStyle w:val="ListBullet"/>
      </w:pPr>
      <w:r>
        <w:rPr>
          <w:b/>
        </w:rPr>
        <w:t xml:space="preserve">Risco — furos apertados: </w:t>
      </w:r>
      <w:r>
        <w:t>usar compensação de furos de 0,1 mm ou alargar com broca de 1,8/3,5 mm.</w:t>
      </w:r>
    </w:p>
    <w:p>
      <w:pPr>
        <w:pStyle w:val="ListBullet"/>
      </w:pPr>
      <w:r>
        <w:rPr>
          <w:b/>
        </w:rPr>
        <w:t xml:space="preserve">Risco — servo sem torque: </w:t>
      </w:r>
      <w:r>
        <w:t>verificar tensão da fonte sob carga; trocar SG90 por MG90S no ombro/cotovelo.</w:t>
      </w:r>
    </w:p>
    <w:p>
      <w:pPr>
        <w:pStyle w:val="ListBullet"/>
      </w:pPr>
      <w:r>
        <w:rPr>
          <w:b/>
        </w:rPr>
        <w:t xml:space="preserve">Risco — horn folgado no bolso: </w:t>
      </w:r>
      <w:r>
        <w:t>aplicar uma gota de cola quente no bolso além dos parafusos.</w:t>
      </w:r>
    </w:p>
    <w:p>
      <w:pPr>
        <w:pStyle w:val="ListBullet"/>
      </w:pPr>
      <w:r>
        <w:rPr>
          <w:b/>
        </w:rPr>
        <w:t xml:space="preserve">Risco — reset do Arduino: </w:t>
      </w:r>
      <w:r>
        <w:t>GND comum, capacitor C1 e nunca alimentar servos pela USB.</w:t>
      </w:r>
    </w:p>
    <w:p>
      <w:pPr>
        <w:pStyle w:val="ListBullet"/>
      </w:pPr>
      <w:r>
        <w:rPr>
          <w:b/>
        </w:rPr>
        <w:t xml:space="preserve">Risco — joystick com deriva (braço se move sozinho): </w:t>
      </w:r>
      <w:r>
        <w:t>ligar o sistema com os joysticks soltos (calibração do centro), aumentar ZONA_MORTA ou usar o comando 'j'.</w:t>
      </w:r>
    </w:p>
    <w:p>
      <w:pPr>
        <w:pStyle w:val="Heading1"/>
      </w:pPr>
      <w:r>
        <w:t>12. Referências</w:t>
      </w:r>
    </w:p>
    <w:p>
      <w:pPr>
        <w:pStyle w:val="ListBullet"/>
      </w:pPr>
      <w:r>
        <w:t>Tinkercad — https://www.tinkercad.com/dashboard</w:t>
      </w:r>
    </w:p>
    <w:p>
      <w:pPr>
        <w:pStyle w:val="ListBullet"/>
      </w:pPr>
      <w:r>
        <w:t>Bambu Lab A1 — especificações técnicas e Bambu Studio — https://bambulab.com/en/a1</w:t>
      </w:r>
    </w:p>
    <w:p>
      <w:pPr>
        <w:pStyle w:val="ListBullet"/>
      </w:pPr>
      <w:r>
        <w:t>Arduino — referência da biblioteca Servo — https://www.arduino.cc/reference/en/libraries/servo/</w:t>
      </w:r>
    </w:p>
    <w:p>
      <w:pPr>
        <w:pStyle w:val="ListBullet"/>
      </w:pPr>
      <w:r>
        <w:t>TowerPro — folha de dados do micro-servo SG90 / MG90S (corpo 22,8 × 12,2 mm; torque de travamento 1,8 kgf·cm a 4,8 V para ambos; MG90S 2,2 kgf·cm a 6 V; pulso 500–2400 µs).</w:t>
      </w:r>
    </w:p>
    <w:p>
      <w:pPr>
        <w:pStyle w:val="ListBullet"/>
      </w:pPr>
      <w:r>
        <w:t>Trimesh + Manifold (modelagem CSG em Python) — https://trimesh.org</w:t>
      </w:r>
    </w:p>
    <w:p>
      <w:pPr>
        <w:pStyle w:val="ListBullet"/>
      </w:pPr>
      <w:r>
        <w:t>NISE, N. S. Engenharia de Sistemas de Controle. 7. ed. LTC, 2017 (fundamentos de atuadores e controle).</w:t>
      </w:r>
    </w:p>
    <w:p>
      <w:r>
        <w:br w:type="page"/>
      </w:r>
    </w:p>
    <w:p>
      <w:pPr>
        <w:pStyle w:val="Heading1"/>
      </w:pPr>
      <w:r>
        <w:t>Apêndice A — Código-fonte completo (braco_robotico.ino)</w:t>
      </w:r>
    </w:p>
    <w:p>
      <w:pPr>
        <w:spacing w:after="0" w:before="0"/>
      </w:pPr>
      <w:r>
        <w:rPr>
          <w:rFonts w:ascii="Consolas" w:hAnsi="Consolas" w:eastAsia="Consolas"/>
          <w:sz w:val="15"/>
        </w:rPr>
        <w:t>/*</w:t>
      </w:r>
    </w:p>
    <w:p>
      <w:pPr>
        <w:spacing w:after="0" w:before="0"/>
      </w:pPr>
      <w:r>
        <w:rPr>
          <w:rFonts w:ascii="Consolas" w:hAnsi="Consolas" w:eastAsia="Consolas"/>
          <w:sz w:val="15"/>
        </w:rPr>
        <w:t xml:space="preserve"> * ============================================================================</w:t>
      </w:r>
    </w:p>
    <w:p>
      <w:pPr>
        <w:spacing w:after="0" w:before="0"/>
      </w:pPr>
      <w:r>
        <w:rPr>
          <w:rFonts w:ascii="Consolas" w:hAnsi="Consolas" w:eastAsia="Consolas"/>
          <w:sz w:val="15"/>
        </w:rPr>
        <w:t xml:space="preserve"> *  BRAÇO ROBÓTICO 4 GDL — Sistemas Embarcados (FAESA – Engenharia da Computação)</w:t>
      </w:r>
    </w:p>
    <w:p>
      <w:pPr>
        <w:spacing w:after="0" w:before="0"/>
      </w:pPr>
      <w:r>
        <w:rPr>
          <w:rFonts w:ascii="Consolas" w:hAnsi="Consolas" w:eastAsia="Consolas"/>
          <w:sz w:val="15"/>
        </w:rPr>
        <w:t xml:space="preserve"> *  Plataforma: Arduino UNO R3 (ATmega328P) — Arduino IDE 2.x</w:t>
      </w:r>
    </w:p>
    <w:p>
      <w:pPr>
        <w:spacing w:after="0" w:before="0"/>
      </w:pPr>
      <w:r>
        <w:rPr>
          <w:rFonts w:ascii="Consolas" w:hAnsi="Consolas" w:eastAsia="Consolas"/>
          <w:sz w:val="15"/>
        </w:rPr>
        <w:t xml:space="preserve"> *              (compila também para Nano, Mega 2560 e UNO R4 Minima/WiFi sem alterações)</w:t>
      </w:r>
    </w:p>
    <w:p>
      <w:pPr>
        <w:spacing w:after="0" w:before="0"/>
      </w:pPr>
      <w:r>
        <w:rPr>
          <w:rFonts w:ascii="Consolas" w:hAnsi="Consolas" w:eastAsia="Consolas"/>
          <w:sz w:val="15"/>
        </w:rPr>
        <w:t xml:space="preserve"> *  Atuadores : 4 micro-servos SG90/MG90S  (base, ombro, cotovelo, garra)</w:t>
      </w:r>
    </w:p>
    <w:p>
      <w:pPr>
        <w:spacing w:after="0" w:before="0"/>
      </w:pPr>
      <w:r>
        <w:rPr>
          <w:rFonts w:ascii="Consolas" w:hAnsi="Consolas" w:eastAsia="Consolas"/>
          <w:sz w:val="15"/>
        </w:rPr>
        <w:t xml:space="preserve"> *  Comando   : 2 módulos joystick analógico KY-023 (2 eixos + botão cada)</w:t>
      </w:r>
    </w:p>
    <w:p>
      <w:pPr>
        <w:spacing w:after="0" w:before="0"/>
      </w:pPr>
      <w:r>
        <w:rPr>
          <w:rFonts w:ascii="Consolas" w:hAnsi="Consolas" w:eastAsia="Consolas"/>
          <w:sz w:val="15"/>
        </w:rPr>
        <w:t xml:space="preserve"> *  Bibliotecas: Servo.h e EEPROM.h (já vêm com a Arduino IDE — não é preciso instalar nada)</w:t>
      </w:r>
    </w:p>
    <w:p>
      <w:pPr>
        <w:spacing w:after="0" w:before="0"/>
      </w:pPr>
      <w:r>
        <w:rPr>
          <w:rFonts w:ascii="Consolas" w:hAnsi="Consolas" w:eastAsia="Consolas"/>
          <w:sz w:val="15"/>
        </w:rPr>
        <w:t xml:space="preserve"> * ----------------------------------------------------------------------------</w:t>
      </w:r>
    </w:p>
    <w:p>
      <w:pPr>
        <w:spacing w:after="0" w:before="0"/>
      </w:pPr>
      <w:r>
        <w:rPr>
          <w:rFonts w:ascii="Consolas" w:hAnsi="Consolas" w:eastAsia="Consolas"/>
          <w:sz w:val="15"/>
        </w:rPr>
        <w:t xml:space="preserve"> *  MAPA DE PINOS</w:t>
      </w:r>
    </w:p>
    <w:p>
      <w:pPr>
        <w:spacing w:after="0" w:before="0"/>
      </w:pPr>
      <w:r>
        <w:rPr>
          <w:rFonts w:ascii="Consolas" w:hAnsi="Consolas" w:eastAsia="Consolas"/>
          <w:sz w:val="15"/>
        </w:rPr>
        <w:t xml:space="preserve"> *    D3  -&gt; sinal servo S1 (base)          JOYSTICK 1:  VRx -&gt; A0 (base)</w:t>
      </w:r>
    </w:p>
    <w:p>
      <w:pPr>
        <w:spacing w:after="0" w:before="0"/>
      </w:pPr>
      <w:r>
        <w:rPr>
          <w:rFonts w:ascii="Consolas" w:hAnsi="Consolas" w:eastAsia="Consolas"/>
          <w:sz w:val="15"/>
        </w:rPr>
        <w:t xml:space="preserve"> *    D5  -&gt; sinal servo S2 (ombro)                      VRy -&gt; A1 (ombro)</w:t>
      </w:r>
    </w:p>
    <w:p>
      <w:pPr>
        <w:spacing w:after="0" w:before="0"/>
      </w:pPr>
      <w:r>
        <w:rPr>
          <w:rFonts w:ascii="Consolas" w:hAnsi="Consolas" w:eastAsia="Consolas"/>
          <w:sz w:val="15"/>
        </w:rPr>
        <w:t xml:space="preserve"> *    D6  -&gt; sinal servo S3 (cotovelo)                   SW  -&gt; D2 (gravar / reproduzir)</w:t>
      </w:r>
    </w:p>
    <w:p>
      <w:pPr>
        <w:spacing w:after="0" w:before="0"/>
      </w:pPr>
      <w:r>
        <w:rPr>
          <w:rFonts w:ascii="Consolas" w:hAnsi="Consolas" w:eastAsia="Consolas"/>
          <w:sz w:val="15"/>
        </w:rPr>
        <w:t xml:space="preserve"> *    D9  -&gt; sinal servo S4 (garra)         JOYSTICK 2:  VRx -&gt; A2 (garra)</w:t>
      </w:r>
    </w:p>
    <w:p>
      <w:pPr>
        <w:spacing w:after="0" w:before="0"/>
      </w:pPr>
      <w:r>
        <w:rPr>
          <w:rFonts w:ascii="Consolas" w:hAnsi="Consolas" w:eastAsia="Consolas"/>
          <w:sz w:val="15"/>
        </w:rPr>
        <w:t xml:space="preserve"> *    D13 -&gt; LED de status (LED da placa)                VRy -&gt; A3 (cotovelo)</w:t>
      </w:r>
    </w:p>
    <w:p>
      <w:pPr>
        <w:spacing w:after="0" w:before="0"/>
      </w:pPr>
      <w:r>
        <w:rPr>
          <w:rFonts w:ascii="Consolas" w:hAnsi="Consolas" w:eastAsia="Consolas"/>
          <w:sz w:val="15"/>
        </w:rPr>
        <w:t xml:space="preserve"> *                                                       SW  -&gt; D4 (volta a referencia; longo = garra)</w:t>
      </w:r>
    </w:p>
    <w:p>
      <w:pPr>
        <w:spacing w:after="0" w:before="0"/>
      </w:pPr>
      <w:r>
        <w:rPr>
          <w:rFonts w:ascii="Consolas" w:hAnsi="Consolas" w:eastAsia="Consolas"/>
          <w:sz w:val="15"/>
        </w:rPr>
        <w:t xml:space="preserve"> *    Joysticks: +5V e GND do Arduino. Servos: fonte externa 5 V / 5 A (GND comum!)</w:t>
      </w:r>
    </w:p>
    <w:p>
      <w:pPr>
        <w:spacing w:after="0" w:before="0"/>
      </w:pPr>
      <w:r>
        <w:rPr>
          <w:rFonts w:ascii="Consolas" w:hAnsi="Consolas" w:eastAsia="Consolas"/>
          <w:sz w:val="15"/>
        </w:rPr>
        <w:t xml:space="preserve"> * ----------------------------------------------------------------------------</w:t>
      </w:r>
    </w:p>
    <w:p>
      <w:pPr>
        <w:spacing w:after="0" w:before="0"/>
      </w:pPr>
      <w:r>
        <w:rPr>
          <w:rFonts w:ascii="Consolas" w:hAnsi="Consolas" w:eastAsia="Consolas"/>
          <w:sz w:val="15"/>
        </w:rPr>
        <w:t xml:space="preserve"> *  CONTROLE</w:t>
      </w:r>
    </w:p>
    <w:p>
      <w:pPr>
        <w:spacing w:after="0" w:before="0"/>
      </w:pPr>
      <w:r>
        <w:rPr>
          <w:rFonts w:ascii="Consolas" w:hAnsi="Consolas" w:eastAsia="Consolas"/>
          <w:sz w:val="15"/>
        </w:rPr>
        <w:t xml:space="preserve"> *    O joystick volta sozinho ao centro, por isso o comando é INCREMENTAL (velocidade):</w:t>
      </w:r>
    </w:p>
    <w:p>
      <w:pPr>
        <w:spacing w:after="0" w:before="0"/>
      </w:pPr>
      <w:r>
        <w:rPr>
          <w:rFonts w:ascii="Consolas" w:hAnsi="Consolas" w:eastAsia="Consolas"/>
          <w:sz w:val="15"/>
        </w:rPr>
        <w:t xml:space="preserve"> *    inclinar o eixo move a junta na direção correspondente, tanto mais rápido quanto</w:t>
      </w:r>
    </w:p>
    <w:p>
      <w:pPr>
        <w:spacing w:after="0" w:before="0"/>
      </w:pPr>
      <w:r>
        <w:rPr>
          <w:rFonts w:ascii="Consolas" w:hAnsi="Consolas" w:eastAsia="Consolas"/>
          <w:sz w:val="15"/>
        </w:rPr>
        <w:t xml:space="preserve"> *    maior a inclinação (curva quadrática para precisão perto do centro); soltar = para.</w:t>
      </w:r>
    </w:p>
    <w:p>
      <w:pPr>
        <w:spacing w:after="0" w:before="0"/>
      </w:pPr>
      <w:r>
        <w:rPr>
          <w:rFonts w:ascii="Consolas" w:hAnsi="Consolas" w:eastAsia="Consolas"/>
          <w:sz w:val="15"/>
        </w:rPr>
        <w:t xml:space="preserve"> *    O centro de cada eixo é calibrado na partida (não toque nos joysticks ao ligar).</w:t>
      </w:r>
    </w:p>
    <w:p>
      <w:pPr>
        <w:spacing w:after="0" w:before="0"/>
      </w:pPr>
      <w:r>
        <w:rPr>
          <w:rFonts w:ascii="Consolas" w:hAnsi="Consolas" w:eastAsia="Consolas"/>
          <w:sz w:val="15"/>
        </w:rPr>
        <w:t xml:space="preserve"> *    Um eixo que na partida não lê perto do meio da faixa (alavanca inclinada, fio solto, módulo sem</w:t>
      </w:r>
    </w:p>
    <w:p>
      <w:pPr>
        <w:spacing w:after="0" w:before="0"/>
      </w:pPr>
      <w:r>
        <w:rPr>
          <w:rFonts w:ascii="Consolas" w:hAnsi="Consolas" w:eastAsia="Consolas"/>
          <w:sz w:val="15"/>
        </w:rPr>
        <w:t xml:space="preserve"> *    +5V) é DESATIVADO e avisado no Monitor Serial — sem isso a junta correria sozinha até o limite.</w:t>
      </w:r>
    </w:p>
    <w:p>
      <w:pPr>
        <w:spacing w:after="0" w:before="0"/>
      </w:pPr>
      <w:r>
        <w:rPr>
          <w:rFonts w:ascii="Consolas" w:hAnsi="Consolas" w:eastAsia="Consolas"/>
          <w:sz w:val="15"/>
        </w:rPr>
        <w:t xml:space="preserve"> *  MODOS</w:t>
      </w:r>
    </w:p>
    <w:p>
      <w:pPr>
        <w:spacing w:after="0" w:before="0"/>
      </w:pPr>
      <w:r>
        <w:rPr>
          <w:rFonts w:ascii="Consolas" w:hAnsi="Consolas" w:eastAsia="Consolas"/>
          <w:sz w:val="15"/>
        </w:rPr>
        <w:t xml:space="preserve"> *    MANUAL      : joysticks comandam as juntas.</w:t>
      </w:r>
    </w:p>
    <w:p>
      <w:pPr>
        <w:spacing w:after="0" w:before="0"/>
      </w:pPr>
      <w:r>
        <w:rPr>
          <w:rFonts w:ascii="Consolas" w:hAnsi="Consolas" w:eastAsia="Consolas"/>
          <w:sz w:val="15"/>
        </w:rPr>
        <w:t xml:space="preserve"> *    REPRODUZINDO: percorre ciclicamente as poses gravadas (até 16).</w:t>
      </w:r>
    </w:p>
    <w:p>
      <w:pPr>
        <w:spacing w:after="0" w:before="0"/>
      </w:pPr>
      <w:r>
        <w:rPr>
          <w:rFonts w:ascii="Consolas" w:hAnsi="Consolas" w:eastAsia="Consolas"/>
          <w:sz w:val="15"/>
        </w:rPr>
        <w:t xml:space="preserve"> *  BOTÕES</w:t>
      </w:r>
    </w:p>
    <w:p>
      <w:pPr>
        <w:spacing w:after="0" w:before="0"/>
      </w:pPr>
      <w:r>
        <w:rPr>
          <w:rFonts w:ascii="Consolas" w:hAnsi="Consolas" w:eastAsia="Consolas"/>
          <w:sz w:val="15"/>
        </w:rPr>
        <w:t xml:space="preserve"> *    SW1 curto = grava a pose atual      SW1 longo (&gt; 0,8 s) = inicia/para a reprodução</w:t>
      </w:r>
    </w:p>
    <w:p>
      <w:pPr>
        <w:spacing w:after="0" w:before="0"/>
      </w:pPr>
      <w:r>
        <w:rPr>
          <w:rFonts w:ascii="Consolas" w:hAnsi="Consolas" w:eastAsia="Consolas"/>
          <w:sz w:val="15"/>
        </w:rPr>
        <w:t xml:space="preserve"> *    SW2 curto = VOLTA À POSIÇÃO DE REFERÊNCIA (POS_REF, todas as juntas em 90°)</w:t>
      </w:r>
    </w:p>
    <w:p>
      <w:pPr>
        <w:spacing w:after="0" w:before="0"/>
      </w:pPr>
      <w:r>
        <w:rPr>
          <w:rFonts w:ascii="Consolas" w:hAnsi="Consolas" w:eastAsia="Consolas"/>
          <w:sz w:val="15"/>
        </w:rPr>
        <w:t xml:space="preserve"> *    SW2 longo (&gt; 0,8 s) = abre/fecha a garra</w:t>
      </w:r>
    </w:p>
    <w:p>
      <w:pPr>
        <w:spacing w:after="0" w:before="0"/>
      </w:pPr>
      <w:r>
        <w:rPr>
          <w:rFonts w:ascii="Consolas" w:hAnsi="Consolas" w:eastAsia="Consolas"/>
          <w:sz w:val="15"/>
        </w:rPr>
        <w:t xml:space="preserve"> *    (garra: 74° ≈ fechada, 110° = aberta — valores nominais, calibrar; os dedos se tocam em ~72,5°)</w:t>
      </w:r>
    </w:p>
    <w:p>
      <w:pPr>
        <w:spacing w:after="0" w:before="0"/>
      </w:pPr>
      <w:r>
        <w:rPr>
          <w:rFonts w:ascii="Consolas" w:hAnsi="Consolas" w:eastAsia="Consolas"/>
          <w:sz w:val="15"/>
        </w:rPr>
        <w:t xml:space="preserve"> *    A garra é montada sob a palma, com as engrenagens de eixo vertical: com o antebraço na horizontal as</w:t>
      </w:r>
    </w:p>
    <w:p>
      <w:pPr>
        <w:spacing w:after="0" w:before="0"/>
      </w:pPr>
      <w:r>
        <w:rPr>
          <w:rFonts w:ascii="Consolas" w:hAnsi="Consolas" w:eastAsia="Consolas"/>
          <w:sz w:val="15"/>
        </w:rPr>
        <w:t xml:space="preserve"> *    mandíbulas fecham num PLANO HORIZONTAL (o braço agarra o objeto pelos lados, apoiado na mesa).</w:t>
      </w:r>
    </w:p>
    <w:p>
      <w:pPr>
        <w:spacing w:after="0" w:before="0"/>
      </w:pPr>
      <w:r>
        <w:rPr>
          <w:rFonts w:ascii="Consolas" w:hAnsi="Consolas" w:eastAsia="Consolas"/>
          <w:sz w:val="15"/>
        </w:rPr>
        <w:t xml:space="preserve"> *    Há dois pares de dedos intercambiáveis (mandíbula plana e mandíbula em V, auto-centrante para</w:t>
      </w:r>
    </w:p>
    <w:p>
      <w:pPr>
        <w:spacing w:after="0" w:before="0"/>
      </w:pPr>
      <w:r>
        <w:rPr>
          <w:rFonts w:ascii="Consolas" w:hAnsi="Consolas" w:eastAsia="Consolas"/>
          <w:sz w:val="15"/>
        </w:rPr>
        <w:t xml:space="preserve"> *    cilindros e esferas em pé). Os dois têm o mesmo ângulo de toque, então nada muda aqui na troca.</w:t>
      </w:r>
    </w:p>
    <w:p>
      <w:pPr>
        <w:spacing w:after="0" w:before="0"/>
      </w:pPr>
      <w:r>
        <w:rPr>
          <w:rFonts w:ascii="Consolas" w:hAnsi="Consolas" w:eastAsia="Consolas"/>
          <w:sz w:val="15"/>
        </w:rPr>
        <w:t xml:space="preserve"> *  COMANDOS SERIAIS (115200 bps, qualquer opção de fim de linha) — calibração e depuração:</w:t>
      </w:r>
    </w:p>
    <w:p>
      <w:pPr>
        <w:spacing w:after="0" w:before="0"/>
      </w:pPr>
      <w:r>
        <w:rPr>
          <w:rFonts w:ascii="Consolas" w:hAnsi="Consolas" w:eastAsia="Consolas"/>
          <w:sz w:val="15"/>
        </w:rPr>
        <w:t xml:space="preserve"> *    p  imprime posições      g  grava pose        l  limpa poses       r  reproduz/para</w:t>
      </w:r>
    </w:p>
    <w:p>
      <w:pPr>
        <w:spacing w:after="0" w:before="0"/>
      </w:pPr>
      <w:r>
        <w:rPr>
          <w:rFonts w:ascii="Consolas" w:hAnsi="Consolas" w:eastAsia="Consolas"/>
          <w:sz w:val="15"/>
        </w:rPr>
        <w:t xml:space="preserve"> *    m  manual (para)         h  pos. de referência a  abre/fecha garra  j  recalibra centro dos joysticks</w:t>
      </w:r>
    </w:p>
    <w:p>
      <w:pPr>
        <w:spacing w:after="0" w:before="0"/>
      </w:pPr>
      <w:r>
        <w:rPr>
          <w:rFonts w:ascii="Consolas" w:hAnsi="Consolas" w:eastAsia="Consolas"/>
          <w:sz w:val="15"/>
        </w:rPr>
        <w:t xml:space="preserve"> *    e  salva poses na EEPROM c  carrega da EEPROM v &lt;n&gt; velocidade máx. (1..10 °/passo)</w:t>
      </w:r>
    </w:p>
    <w:p>
      <w:pPr>
        <w:spacing w:after="0" w:before="0"/>
      </w:pPr>
      <w:r>
        <w:rPr>
          <w:rFonts w:ascii="Consolas" w:hAnsi="Consolas" w:eastAsia="Consolas"/>
          <w:sz w:val="15"/>
        </w:rPr>
        <w:t xml:space="preserve"> *    s &lt;j&gt; &lt;ang&gt;  move a junta j (0..3) para &lt;ang&gt; graus</w:t>
      </w:r>
    </w:p>
    <w:p>
      <w:pPr>
        <w:spacing w:after="0" w:before="0"/>
      </w:pPr>
      <w:r>
        <w:rPr>
          <w:rFonts w:ascii="Consolas" w:hAnsi="Consolas" w:eastAsia="Consolas"/>
          <w:sz w:val="15"/>
        </w:rPr>
        <w:t xml:space="preserve"> *    d  diagnóstico liga/desliga (leituras cruas dos joysticks, botões e tensão da placa a cada 0,5 s)</w:t>
      </w:r>
    </w:p>
    <w:p>
      <w:pPr>
        <w:spacing w:after="0" w:before="0"/>
      </w:pPr>
      <w:r>
        <w:rPr>
          <w:rFonts w:ascii="Consolas" w:hAnsi="Consolas" w:eastAsia="Consolas"/>
          <w:sz w:val="15"/>
        </w:rPr>
        <w:t xml:space="preserve"> *    ?  lista os comandos</w:t>
      </w:r>
    </w:p>
    <w:p>
      <w:pPr>
        <w:spacing w:after="0" w:before="0"/>
      </w:pPr>
      <w:r>
        <w:rPr>
          <w:rFonts w:ascii="Consolas" w:hAnsi="Consolas" w:eastAsia="Consolas"/>
          <w:sz w:val="15"/>
        </w:rPr>
        <w:t xml:space="preserve"> * ----------------------------------------------------------------------------</w:t>
      </w:r>
    </w:p>
    <w:p>
      <w:pPr>
        <w:spacing w:after="0" w:before="0"/>
      </w:pPr>
      <w:r>
        <w:rPr>
          <w:rFonts w:ascii="Consolas" w:hAnsi="Consolas" w:eastAsia="Consolas"/>
          <w:sz w:val="15"/>
        </w:rPr>
        <w:t xml:space="preserve"> *  REVISÃO 2026-10-20 (mesmos pinos, botões, comandos, limites e formato da EEPROM da versão anterior)</w:t>
      </w:r>
    </w:p>
    <w:p>
      <w:pPr>
        <w:spacing w:after="0" w:before="0"/>
      </w:pPr>
      <w:r>
        <w:rPr>
          <w:rFonts w:ascii="Consolas" w:hAnsi="Consolas" w:eastAsia="Consolas"/>
          <w:sz w:val="15"/>
        </w:rPr>
        <w:t xml:space="preserve"> *    - constante do LED renomeada para PIN_LED_STATUS: no UNO R4 (e em outras placas) PIN_LED já é uma</w:t>
      </w:r>
    </w:p>
    <w:p>
      <w:pPr>
        <w:spacing w:after="0" w:before="0"/>
      </w:pPr>
      <w:r>
        <w:rPr>
          <w:rFonts w:ascii="Consolas" w:hAnsi="Consolas" w:eastAsia="Consolas"/>
          <w:sz w:val="15"/>
        </w:rPr>
        <w:t xml:space="preserve"> *      macro da própria placa e a linha "const uint8_t PIN_LED = 13;" não compilava</w:t>
      </w:r>
    </w:p>
    <w:p>
      <w:pPr>
        <w:spacing w:after="0" w:before="0"/>
      </w:pPr>
      <w:r>
        <w:rPr>
          <w:rFonts w:ascii="Consolas" w:hAnsi="Consolas" w:eastAsia="Consolas"/>
          <w:sz w:val="15"/>
        </w:rPr>
        <w:t xml:space="preserve"> *    - servos escritos ANTES do attach (o 1º pulso já sai na referência) e joysticks calibrados só</w:t>
      </w:r>
    </w:p>
    <w:p>
      <w:pPr>
        <w:spacing w:after="0" w:before="0"/>
      </w:pPr>
      <w:r>
        <w:rPr>
          <w:rFonts w:ascii="Consolas" w:hAnsi="Consolas" w:eastAsia="Consolas"/>
          <w:sz w:val="15"/>
        </w:rPr>
        <w:t xml:space="preserve"> *      depois que os servos param (a corrente de partida não entra na leitura do centro)</w:t>
      </w:r>
    </w:p>
    <w:p>
      <w:pPr>
        <w:spacing w:after="0" w:before="0"/>
      </w:pPr>
      <w:r>
        <w:rPr>
          <w:rFonts w:ascii="Consolas" w:hAnsi="Consolas" w:eastAsia="Consolas"/>
          <w:sz w:val="15"/>
        </w:rPr>
        <w:t xml:space="preserve"> *    - calibração confere cada eixo: centro fora de 512 ± 150 ou leitura instável -&gt; eixo desativado + aviso</w:t>
      </w:r>
    </w:p>
    <w:p>
      <w:pPr>
        <w:spacing w:after="0" w:before="0"/>
      </w:pPr>
      <w:r>
        <w:rPr>
          <w:rFonts w:ascii="Consolas" w:hAnsi="Consolas" w:eastAsia="Consolas"/>
          <w:sz w:val="15"/>
        </w:rPr>
        <w:t xml:space="preserve"> *    - debounce dos botões por estabilidade (25 ms) e piscar do LED sem delay()</w:t>
      </w:r>
    </w:p>
    <w:p>
      <w:pPr>
        <w:spacing w:after="0" w:before="0"/>
      </w:pPr>
      <w:r>
        <w:rPr>
          <w:rFonts w:ascii="Consolas" w:hAnsi="Consolas" w:eastAsia="Consolas"/>
          <w:sz w:val="15"/>
        </w:rPr>
        <w:t xml:space="preserve"> *    - leitura serial sem String e sem bloqueio; aceita "Nenhum final de linha", NL, CR ou NL e CR</w:t>
      </w:r>
    </w:p>
    <w:p>
      <w:pPr>
        <w:spacing w:after="0" w:before="0"/>
      </w:pPr>
      <w:r>
        <w:rPr>
          <w:rFonts w:ascii="Consolas" w:hAnsi="Consolas" w:eastAsia="Consolas"/>
          <w:sz w:val="15"/>
        </w:rPr>
        <w:t xml:space="preserve"> *    - comandos 'd' (diagnóstico) e '?' (ajuda); a lista de comandos aparece na partida</w:t>
      </w:r>
    </w:p>
    <w:p>
      <w:pPr>
        <w:spacing w:after="0" w:before="0"/>
      </w:pPr>
      <w:r>
        <w:rPr>
          <w:rFonts w:ascii="Consolas" w:hAnsi="Consolas" w:eastAsia="Consolas"/>
          <w:sz w:val="15"/>
        </w:rPr>
        <w:t xml:space="preserve"> *    - pulso escrito em microssegundos (passo de 0,1° em vez de 1°: movimento lento sem "degraus")</w:t>
      </w:r>
    </w:p>
    <w:p>
      <w:pPr>
        <w:spacing w:after="0" w:before="0"/>
      </w:pPr>
      <w:r>
        <w:rPr>
          <w:rFonts w:ascii="Consolas" w:hAnsi="Consolas" w:eastAsia="Consolas"/>
          <w:sz w:val="15"/>
        </w:rPr>
        <w:t xml:space="preserve"> *    - reprodução protegida contra lista de poses vazia/encurtada; pose gravada com arredondamento</w:t>
      </w:r>
    </w:p>
    <w:p>
      <w:pPr>
        <w:spacing w:after="0" w:before="0"/>
      </w:pPr>
      <w:r>
        <w:rPr>
          <w:rFonts w:ascii="Consolas" w:hAnsi="Consolas" w:eastAsia="Consolas"/>
          <w:sz w:val="15"/>
        </w:rPr>
        <w:t xml:space="preserve"> * ============================================================================</w:t>
      </w:r>
    </w:p>
    <w:p>
      <w:pPr>
        <w:spacing w:after="0" w:before="0"/>
      </w:pPr>
      <w:r>
        <w:rPr>
          <w:rFonts w:ascii="Consolas" w:hAnsi="Consolas" w:eastAsia="Consolas"/>
          <w:sz w:val="15"/>
        </w:rPr>
        <w:t xml:space="preserve"> */</w:t>
      </w:r>
    </w:p>
    <w:p>
      <w:pPr>
        <w:spacing w:after="0" w:before="0"/>
      </w:pPr>
      <w:r>
        <w:rPr>
          <w:rFonts w:ascii="Consolas" w:hAnsi="Consolas" w:eastAsia="Consolas"/>
          <w:sz w:val="15"/>
        </w:rPr>
        <w:t>#include &lt;Servo.h&gt;</w:t>
      </w:r>
    </w:p>
    <w:p>
      <w:pPr>
        <w:spacing w:after="0" w:before="0"/>
      </w:pPr>
      <w:r>
        <w:rPr>
          <w:rFonts w:ascii="Consolas" w:hAnsi="Consolas" w:eastAsia="Consolas"/>
          <w:sz w:val="15"/>
        </w:rPr>
        <w:t>#include &lt;EEPROM.h&gt;</w:t>
      </w:r>
    </w:p>
    <w:p>
      <w:pPr>
        <w:spacing w:after="0" w:before="0"/>
      </w:pPr>
      <w:r>
        <w:rPr>
          <w:rFonts w:ascii="Consolas" w:hAnsi="Consolas" w:eastAsia="Consolas"/>
          <w:sz w:val="15"/>
        </w:rPr>
        <w:t xml:space="preserve"> </w:t>
      </w:r>
    </w:p>
    <w:p>
      <w:pPr>
        <w:spacing w:after="0" w:before="0"/>
      </w:pPr>
      <w:r>
        <w:rPr>
          <w:rFonts w:ascii="Consolas" w:hAnsi="Consolas" w:eastAsia="Consolas"/>
          <w:sz w:val="15"/>
        </w:rPr>
        <w:t>// ------------------------------------------------------------ configuração</w:t>
      </w:r>
    </w:p>
    <w:p>
      <w:pPr>
        <w:spacing w:after="0" w:before="0"/>
      </w:pPr>
      <w:r>
        <w:rPr>
          <w:rFonts w:ascii="Consolas" w:hAnsi="Consolas" w:eastAsia="Consolas"/>
          <w:sz w:val="15"/>
        </w:rPr>
        <w:t>const uint8_t  N_JUNTAS       = 4;</w:t>
      </w:r>
    </w:p>
    <w:p>
      <w:pPr>
        <w:spacing w:after="0" w:before="0"/>
      </w:pPr>
      <w:r>
        <w:rPr>
          <w:rFonts w:ascii="Consolas" w:hAnsi="Consolas" w:eastAsia="Consolas"/>
          <w:sz w:val="15"/>
        </w:rPr>
        <w:t>const uint8_t  PIN_SW1        = 2;      // botão do joystick 1</w:t>
      </w:r>
    </w:p>
    <w:p>
      <w:pPr>
        <w:spacing w:after="0" w:before="0"/>
      </w:pPr>
      <w:r>
        <w:rPr>
          <w:rFonts w:ascii="Consolas" w:hAnsi="Consolas" w:eastAsia="Consolas"/>
          <w:sz w:val="15"/>
        </w:rPr>
        <w:t>const uint8_t  PIN_SW2        = 4;      // botão do joystick 2</w:t>
      </w:r>
    </w:p>
    <w:p>
      <w:pPr>
        <w:spacing w:after="0" w:before="0"/>
      </w:pPr>
      <w:r>
        <w:rPr>
          <w:rFonts w:ascii="Consolas" w:hAnsi="Consolas" w:eastAsia="Consolas"/>
          <w:sz w:val="15"/>
        </w:rPr>
        <w:t>const uint8_t  PIN_LED_STATUS = 13;     // LED da placa (D13)</w:t>
      </w:r>
    </w:p>
    <w:p>
      <w:pPr>
        <w:spacing w:after="0" w:before="0"/>
      </w:pPr>
      <w:r>
        <w:rPr>
          <w:rFonts w:ascii="Consolas" w:hAnsi="Consolas" w:eastAsia="Consolas"/>
          <w:sz w:val="15"/>
        </w:rPr>
        <w:t>const uint32_t SERIAL_BPS     = 115200; // configure o Monitor Serial com a MESMA velocidade</w:t>
      </w:r>
    </w:p>
    <w:p>
      <w:pPr>
        <w:spacing w:after="0" w:before="0"/>
      </w:pPr>
      <w:r>
        <w:rPr>
          <w:rFonts w:ascii="Consolas" w:hAnsi="Consolas" w:eastAsia="Consolas"/>
          <w:sz w:val="15"/>
        </w:rPr>
        <w:t>const uint16_t PERIODO_MS     = 20;     // período do laço de controle (50 Hz = período do PWM dos servos)</w:t>
      </w:r>
    </w:p>
    <w:p>
      <w:pPr>
        <w:spacing w:after="0" w:before="0"/>
      </w:pPr>
      <w:r>
        <w:rPr>
          <w:rFonts w:ascii="Consolas" w:hAnsi="Consolas" w:eastAsia="Consolas"/>
          <w:sz w:val="15"/>
        </w:rPr>
        <w:t>const uint16_t TOQUE_LONGO_MS = 800;</w:t>
      </w:r>
    </w:p>
    <w:p>
      <w:pPr>
        <w:spacing w:after="0" w:before="0"/>
      </w:pPr>
      <w:r>
        <w:rPr>
          <w:rFonts w:ascii="Consolas" w:hAnsi="Consolas" w:eastAsia="Consolas"/>
          <w:sz w:val="15"/>
        </w:rPr>
        <w:t>const uint16_t DEBOUNCE_MS    = 25;     // o contato do botão precisa ficar estável esse tempo</w:t>
      </w:r>
    </w:p>
    <w:p>
      <w:pPr>
        <w:spacing w:after="0" w:before="0"/>
      </w:pPr>
      <w:r>
        <w:rPr>
          <w:rFonts w:ascii="Consolas" w:hAnsi="Consolas" w:eastAsia="Consolas"/>
          <w:sz w:val="15"/>
        </w:rPr>
        <w:t>const uint8_t  MAX_POSES      = 16;</w:t>
      </w:r>
    </w:p>
    <w:p>
      <w:pPr>
        <w:spacing w:after="0" w:before="0"/>
      </w:pPr>
      <w:r>
        <w:rPr>
          <w:rFonts w:ascii="Consolas" w:hAnsi="Consolas" w:eastAsia="Consolas"/>
          <w:sz w:val="15"/>
        </w:rPr>
        <w:t>const uint16_t PAUSA_POSE_MS  = 500;    // parada em cada pose durante a reprodução</w:t>
      </w:r>
    </w:p>
    <w:p>
      <w:pPr>
        <w:spacing w:after="0" w:before="0"/>
      </w:pPr>
      <w:r>
        <w:rPr>
          <w:rFonts w:ascii="Consolas" w:hAnsi="Consolas" w:eastAsia="Consolas"/>
          <w:sz w:val="15"/>
        </w:rPr>
        <w:t>const uint16_t EEPROM_MAGIC   = 0xB4A1; // assinatura para validar dados na EEPROM</w:t>
      </w:r>
    </w:p>
    <w:p>
      <w:pPr>
        <w:spacing w:after="0" w:before="0"/>
      </w:pPr>
      <w:r>
        <w:rPr>
          <w:rFonts w:ascii="Consolas" w:hAnsi="Consolas" w:eastAsia="Consolas"/>
          <w:sz w:val="15"/>
        </w:rPr>
        <w:t>const int      ZONA_MORTA     = 60;     // counts do ADC (~6 %) ignorados em torno do centro do joystick</w:t>
      </w:r>
    </w:p>
    <w:p>
      <w:pPr>
        <w:spacing w:after="0" w:before="0"/>
      </w:pPr>
      <w:r>
        <w:rPr>
          <w:rFonts w:ascii="Consolas" w:hAnsi="Consolas" w:eastAsia="Consolas"/>
          <w:sz w:val="15"/>
        </w:rPr>
        <w:t>const float    VEL_JOY        = 2.0f;   // graus por passo com o joystick no fim de curso (2 °/20 ms = 100 °/s)</w:t>
      </w:r>
    </w:p>
    <w:p>
      <w:pPr>
        <w:spacing w:after="0" w:before="0"/>
      </w:pPr>
      <w:r>
        <w:rPr>
          <w:rFonts w:ascii="Consolas" w:hAnsi="Consolas" w:eastAsia="Consolas"/>
          <w:sz w:val="15"/>
        </w:rPr>
        <w:t>const int      CENTRO_TOL     = 150;    // na calibração o centro tem de cair em 512 ± 150 counts...</w:t>
      </w:r>
    </w:p>
    <w:p>
      <w:pPr>
        <w:spacing w:after="0" w:before="0"/>
      </w:pPr>
      <w:r>
        <w:rPr>
          <w:rFonts w:ascii="Consolas" w:hAnsi="Consolas" w:eastAsia="Consolas"/>
          <w:sz w:val="15"/>
        </w:rPr>
        <w:t>const int      RUIDO_MAX      = 40;     // ...e as 16 leituras não podem variar mais que isso (pino solto "flutua")</w:t>
      </w:r>
    </w:p>
    <w:p>
      <w:pPr>
        <w:spacing w:after="0" w:before="0"/>
      </w:pPr>
      <w:r>
        <w:rPr>
          <w:rFonts w:ascii="Consolas" w:hAnsi="Consolas" w:eastAsia="Consolas"/>
          <w:sz w:val="15"/>
        </w:rPr>
        <w:t>const uint16_t PULSO_MIN_US   = 600;    // pulso de 0°   (SG90/MG90S aceitam 500..2400 µs; 2500 forçava o batente)</w:t>
      </w:r>
    </w:p>
    <w:p>
      <w:pPr>
        <w:spacing w:after="0" w:before="0"/>
      </w:pPr>
      <w:r>
        <w:rPr>
          <w:rFonts w:ascii="Consolas" w:hAnsi="Consolas" w:eastAsia="Consolas"/>
          <w:sz w:val="15"/>
        </w:rPr>
        <w:t>const uint16_t PULSO_MAX_US   = 2400;   // pulso de 180°</w:t>
      </w:r>
    </w:p>
    <w:p>
      <w:pPr>
        <w:spacing w:after="0" w:before="0"/>
      </w:pPr>
      <w:r>
        <w:rPr>
          <w:rFonts w:ascii="Consolas" w:hAnsi="Consolas" w:eastAsia="Consolas"/>
          <w:sz w:val="15"/>
        </w:rPr>
        <w:t xml:space="preserve"> </w:t>
      </w:r>
    </w:p>
    <w:p>
      <w:pPr>
        <w:spacing w:after="0" w:before="0"/>
      </w:pPr>
      <w:r>
        <w:rPr>
          <w:rFonts w:ascii="Consolas" w:hAnsi="Consolas" w:eastAsia="Consolas"/>
          <w:sz w:val="15"/>
        </w:rPr>
        <w:t>// limites mecânicos (graus do servo) — AJUSTE NA CALIBRAÇÃO (seção 9 do relatório). Valores nominais:</w:t>
      </w:r>
    </w:p>
    <w:p>
      <w:pPr>
        <w:spacing w:after="0" w:before="0"/>
      </w:pPr>
      <w:r>
        <w:rPr>
          <w:rFonts w:ascii="Consolas" w:hAnsi="Consolas" w:eastAsia="Consolas"/>
          <w:sz w:val="15"/>
        </w:rPr>
        <w:t>//   base     : 5..175 — nunca 0/180 (extremos da faixa de pulso = batente interno do servo, zumbido e aquecimento)</w:t>
      </w:r>
    </w:p>
    <w:p>
      <w:pPr>
        <w:spacing w:after="0" w:before="0"/>
      </w:pPr>
      <w:r>
        <w:rPr>
          <w:rFonts w:ascii="Consolas" w:hAnsi="Consolas" w:eastAsia="Consolas"/>
          <w:sz w:val="15"/>
        </w:rPr>
        <w:t>//   ombro    : 15..165 — com o ombro &gt; ~45° e o antebraço apontando para baixo a garra passa do plano da mesa:</w:t>
      </w:r>
    </w:p>
    <w:p>
      <w:pPr>
        <w:spacing w:after="0" w:before="0"/>
      </w:pPr>
      <w:r>
        <w:rPr>
          <w:rFonts w:ascii="Consolas" w:hAnsi="Consolas" w:eastAsia="Consolas"/>
          <w:sz w:val="15"/>
        </w:rPr>
        <w:t>//              não há batente mecânico, o operador (ou a base elevada) evita</w:t>
      </w:r>
    </w:p>
    <w:p>
      <w:pPr>
        <w:spacing w:after="0" w:before="0"/>
      </w:pPr>
      <w:r>
        <w:rPr>
          <w:rFonts w:ascii="Consolas" w:hAnsi="Consolas" w:eastAsia="Consolas"/>
          <w:sz w:val="15"/>
        </w:rPr>
        <w:t>//   cotovelo : 40..140 — dobrando o antebraço sobre o braço, a PALMA da garra encosta na parede da plataforma</w:t>
      </w:r>
    </w:p>
    <w:p>
      <w:pPr>
        <w:spacing w:after="0" w:before="0"/>
      </w:pPr>
      <w:r>
        <w:rPr>
          <w:rFonts w:ascii="Consolas" w:hAnsi="Consolas" w:eastAsia="Consolas"/>
          <w:sz w:val="15"/>
        </w:rPr>
        <w:t>//              a partir de 148° (varredura booleana; no braço em si só toca a 160°). Como o sentido do servo só</w:t>
      </w:r>
    </w:p>
    <w:p>
      <w:pPr>
        <w:spacing w:after="0" w:before="0"/>
      </w:pPr>
      <w:r>
        <w:rPr>
          <w:rFonts w:ascii="Consolas" w:hAnsi="Consolas" w:eastAsia="Consolas"/>
          <w:sz w:val="15"/>
        </w:rPr>
        <w:t>//              se conhece na calibração, o limite é simétrico: depois de calibrar, o lado "esticado" pode ir a</w:t>
      </w:r>
    </w:p>
    <w:p>
      <w:pPr>
        <w:spacing w:after="0" w:before="0"/>
      </w:pPr>
      <w:r>
        <w:rPr>
          <w:rFonts w:ascii="Consolas" w:hAnsi="Consolas" w:eastAsia="Consolas"/>
          <w:sz w:val="15"/>
        </w:rPr>
        <w:t>//              20° e o lado "dobrado" NUNCA deve passar de 145°</w:t>
      </w:r>
    </w:p>
    <w:p>
      <w:pPr>
        <w:spacing w:after="0" w:before="0"/>
      </w:pPr>
      <w:r>
        <w:rPr>
          <w:rFonts w:ascii="Consolas" w:hAnsi="Consolas" w:eastAsia="Consolas"/>
          <w:sz w:val="15"/>
        </w:rPr>
        <w:t>//   garra    : 72..110 — as mandíbulas se tocam em ~72,5° (horn montado a 75° = dedos paralelos); abaixo disso</w:t>
      </w:r>
    </w:p>
    <w:p>
      <w:pPr>
        <w:spacing w:after="0" w:before="0"/>
      </w:pPr>
      <w:r>
        <w:rPr>
          <w:rFonts w:ascii="Consolas" w:hAnsi="Consolas" w:eastAsia="Consolas"/>
          <w:sz w:val="15"/>
        </w:rPr>
        <w:t>//              o servo fica em travamento (stall) permanente</w:t>
      </w:r>
    </w:p>
    <w:p>
      <w:pPr>
        <w:spacing w:after="0" w:before="0"/>
      </w:pPr>
      <w:r>
        <w:rPr>
          <w:rFonts w:ascii="Consolas" w:hAnsi="Consolas" w:eastAsia="Consolas"/>
          <w:sz w:val="15"/>
        </w:rPr>
        <w:t>//                                   base   ombro  cotovelo garra</w:t>
      </w:r>
    </w:p>
    <w:p>
      <w:pPr>
        <w:spacing w:after="0" w:before="0"/>
      </w:pPr>
      <w:r>
        <w:rPr>
          <w:rFonts w:ascii="Consolas" w:hAnsi="Consolas" w:eastAsia="Consolas"/>
          <w:sz w:val="15"/>
        </w:rPr>
        <w:t>const uint8_t ANG_MIN[N_JUNTAS]  = {   5,    15,    40,    72 };</w:t>
      </w:r>
    </w:p>
    <w:p>
      <w:pPr>
        <w:spacing w:after="0" w:before="0"/>
      </w:pPr>
      <w:r>
        <w:rPr>
          <w:rFonts w:ascii="Consolas" w:hAnsi="Consolas" w:eastAsia="Consolas"/>
          <w:sz w:val="15"/>
        </w:rPr>
        <w:t>const uint8_t ANG_MAX[N_JUNTAS]  = { 175,   165,   140,   110 };</w:t>
      </w:r>
    </w:p>
    <w:p>
      <w:pPr>
        <w:spacing w:after="0" w:before="0"/>
      </w:pPr>
      <w:r>
        <w:rPr>
          <w:rFonts w:ascii="Consolas" w:hAnsi="Consolas" w:eastAsia="Consolas"/>
          <w:sz w:val="15"/>
        </w:rPr>
        <w:t xml:space="preserve"> </w:t>
      </w:r>
    </w:p>
    <w:p>
      <w:pPr>
        <w:spacing w:after="0" w:before="0"/>
      </w:pPr>
      <w:r>
        <w:rPr>
          <w:rFonts w:ascii="Consolas" w:hAnsi="Consolas" w:eastAsia="Consolas"/>
          <w:sz w:val="15"/>
        </w:rPr>
        <w:t>// POSIÇÃO DE REFERÊNCIA (pose de repouso, também chamada de "home"): é onde o braço é inicializado no</w:t>
      </w:r>
    </w:p>
    <w:p>
      <w:pPr>
        <w:spacing w:after="0" w:before="0"/>
      </w:pPr>
      <w:r>
        <w:rPr>
          <w:rFonts w:ascii="Consolas" w:hAnsi="Consolas" w:eastAsia="Consolas"/>
          <w:sz w:val="15"/>
        </w:rPr>
        <w:t>// setup() e para onde ele volta sempre que se aperta o botão do joystick 2 (toque curto) ou se envia 'h'.</w:t>
      </w:r>
    </w:p>
    <w:p>
      <w:pPr>
        <w:spacing w:after="0" w:before="0"/>
      </w:pPr>
      <w:r>
        <w:rPr>
          <w:rFonts w:ascii="Consolas" w:hAnsi="Consolas" w:eastAsia="Consolas"/>
          <w:sz w:val="15"/>
        </w:rPr>
        <w:t>// Todas as juntas em 90°, o meio da faixa útil de cada servo, porque:</w:t>
      </w:r>
    </w:p>
    <w:p>
      <w:pPr>
        <w:spacing w:after="0" w:before="0"/>
      </w:pPr>
      <w:r>
        <w:rPr>
          <w:rFonts w:ascii="Consolas" w:hAnsi="Consolas" w:eastAsia="Consolas"/>
          <w:sz w:val="15"/>
        </w:rPr>
        <w:t>//   base     90° : centro do curso (5..175) -&gt; mesmo alcance para os dois lados</w:t>
      </w:r>
    </w:p>
    <w:p>
      <w:pPr>
        <w:spacing w:after="0" w:before="0"/>
      </w:pPr>
      <w:r>
        <w:rPr>
          <w:rFonts w:ascii="Consolas" w:hAnsi="Consolas" w:eastAsia="Consolas"/>
          <w:sz w:val="15"/>
        </w:rPr>
        <w:t>//   ombro    90° : braço na VERTICAL -&gt; braço de alavanca ~0 e torque mínimo no servo mais carregado</w:t>
      </w:r>
    </w:p>
    <w:p>
      <w:pPr>
        <w:spacing w:after="0" w:before="0"/>
      </w:pPr>
      <w:r>
        <w:rPr>
          <w:rFonts w:ascii="Consolas" w:hAnsi="Consolas" w:eastAsia="Consolas"/>
          <w:sz w:val="15"/>
        </w:rPr>
        <w:t>//   cotovelo 90° : antebraço perpendicular ao braço -&gt; longe dos 148° em que a palma encosta na</w:t>
      </w:r>
    </w:p>
    <w:p>
      <w:pPr>
        <w:spacing w:after="0" w:before="0"/>
      </w:pPr>
      <w:r>
        <w:rPr>
          <w:rFonts w:ascii="Consolas" w:hAnsi="Consolas" w:eastAsia="Consolas"/>
          <w:sz w:val="15"/>
        </w:rPr>
        <w:t>//                  plataforma e longe do fim de curso esticado</w:t>
      </w:r>
    </w:p>
    <w:p>
      <w:pPr>
        <w:spacing w:after="0" w:before="0"/>
      </w:pPr>
      <w:r>
        <w:rPr>
          <w:rFonts w:ascii="Consolas" w:hAnsi="Consolas" w:eastAsia="Consolas"/>
          <w:sz w:val="15"/>
        </w:rPr>
        <w:t>//   garra    90° : meio curso (74..110), ~30 mm de vão -&gt; não aperta o objeto nem fecha contra si mesma</w:t>
      </w:r>
    </w:p>
    <w:p>
      <w:pPr>
        <w:spacing w:after="0" w:before="0"/>
      </w:pPr>
      <w:r>
        <w:rPr>
          <w:rFonts w:ascii="Consolas" w:hAnsi="Consolas" w:eastAsia="Consolas"/>
          <w:sz w:val="15"/>
        </w:rPr>
        <w:t>// É também a pose em que os horns dos servos são encaixados na montagem (manual de montagem, etapa 7):</w:t>
      </w:r>
    </w:p>
    <w:p>
      <w:pPr>
        <w:spacing w:after="0" w:before="0"/>
      </w:pPr>
      <w:r>
        <w:rPr>
          <w:rFonts w:ascii="Consolas" w:hAnsi="Consolas" w:eastAsia="Consolas"/>
          <w:sz w:val="15"/>
        </w:rPr>
        <w:t>// mudar estes valores obriga a remontar os horns, não é só mexer no código.</w:t>
      </w:r>
    </w:p>
    <w:p>
      <w:pPr>
        <w:spacing w:after="0" w:before="0"/>
      </w:pPr>
      <w:r>
        <w:rPr>
          <w:rFonts w:ascii="Consolas" w:hAnsi="Consolas" w:eastAsia="Consolas"/>
          <w:sz w:val="15"/>
        </w:rPr>
        <w:t>// Nesta pose o modelo mede 165 mm de altura e 119 mm de alcance horizontal (cad/mapa_angulos.json).</w:t>
      </w:r>
    </w:p>
    <w:p>
      <w:pPr>
        <w:spacing w:after="0" w:before="0"/>
      </w:pPr>
      <w:r>
        <w:rPr>
          <w:rFonts w:ascii="Consolas" w:hAnsi="Consolas" w:eastAsia="Consolas"/>
          <w:sz w:val="15"/>
        </w:rPr>
        <w:t>const uint8_t POS_REF[N_JUNTAS]  = {  90,    90,    90,    90 };</w:t>
      </w:r>
    </w:p>
    <w:p>
      <w:pPr>
        <w:spacing w:after="0" w:before="0"/>
      </w:pPr>
      <w:r>
        <w:rPr>
          <w:rFonts w:ascii="Consolas" w:hAnsi="Consolas" w:eastAsia="Consolas"/>
          <w:sz w:val="15"/>
        </w:rPr>
        <w:t>const uint8_t PIN_SERVO[N_JUNTAS] = { 3, 5, 6, 9 };</w:t>
      </w:r>
    </w:p>
    <w:p>
      <w:pPr>
        <w:spacing w:after="0" w:before="0"/>
      </w:pPr>
      <w:r>
        <w:rPr>
          <w:rFonts w:ascii="Consolas" w:hAnsi="Consolas" w:eastAsia="Consolas"/>
          <w:sz w:val="15"/>
        </w:rPr>
        <w:t>const uint8_t PIN_EIXO[N_JUNTAS]  = { A0, A1, A3, A2 };   // J1-VRx, J1-VRy, J2-VRy, J2-VRx</w:t>
      </w:r>
    </w:p>
    <w:p>
      <w:pPr>
        <w:spacing w:after="0" w:before="0"/>
      </w:pPr>
      <w:r>
        <w:rPr>
          <w:rFonts w:ascii="Consolas" w:hAnsi="Consolas" w:eastAsia="Consolas"/>
          <w:sz w:val="15"/>
        </w:rPr>
        <w:t>const int8_t  SENTIDO[N_JUNTAS]   = { 1, 1, 1, 1 };       // troque para -1 para inverter o sentido de um eixo</w:t>
      </w:r>
    </w:p>
    <w:p>
      <w:pPr>
        <w:spacing w:after="0" w:before="0"/>
      </w:pPr>
      <w:r>
        <w:rPr>
          <w:rFonts w:ascii="Consolas" w:hAnsi="Consolas" w:eastAsia="Consolas"/>
          <w:sz w:val="15"/>
        </w:rPr>
        <w:t>const char*   NOME[N_JUNTAS]      = { "base", "ombro", "cotovelo", "garra" };</w:t>
      </w:r>
    </w:p>
    <w:p>
      <w:pPr>
        <w:spacing w:after="0" w:before="0"/>
      </w:pPr>
      <w:r>
        <w:rPr>
          <w:rFonts w:ascii="Consolas" w:hAnsi="Consolas" w:eastAsia="Consolas"/>
          <w:sz w:val="15"/>
        </w:rPr>
        <w:t>const char*   NOME_EIXO[N_JUNTAS] = { "A0 (J1-VRx)", "A1 (J1-VRy)", "A3 (J2-VRy)", "A2 (J2-VRx)" };</w:t>
      </w:r>
    </w:p>
    <w:p>
      <w:pPr>
        <w:spacing w:after="0" w:before="0"/>
      </w:pPr>
      <w:r>
        <w:rPr>
          <w:rFonts w:ascii="Consolas" w:hAnsi="Consolas" w:eastAsia="Consolas"/>
          <w:sz w:val="15"/>
        </w:rPr>
        <w:t>const uint8_t GARRA = 3;</w:t>
      </w:r>
    </w:p>
    <w:p>
      <w:pPr>
        <w:spacing w:after="0" w:before="0"/>
      </w:pPr>
      <w:r>
        <w:rPr>
          <w:rFonts w:ascii="Consolas" w:hAnsi="Consolas" w:eastAsia="Consolas"/>
          <w:sz w:val="15"/>
        </w:rPr>
        <w:t>const uint8_t GARRA_FECHADA = 74, GARRA_ABERTA = 110;   // 74 ≈ 2 mm de vão; 110 ≈ 57 mm. Calibrar (seção 9.3)</w:t>
      </w:r>
    </w:p>
    <w:p>
      <w:pPr>
        <w:spacing w:after="0" w:before="0"/>
      </w:pPr>
      <w:r>
        <w:rPr>
          <w:rFonts w:ascii="Consolas" w:hAnsi="Consolas" w:eastAsia="Consolas"/>
          <w:sz w:val="15"/>
        </w:rPr>
        <w:t xml:space="preserve"> </w:t>
      </w:r>
    </w:p>
    <w:p>
      <w:pPr>
        <w:spacing w:after="0" w:before="0"/>
      </w:pPr>
      <w:r>
        <w:rPr>
          <w:rFonts w:ascii="Consolas" w:hAnsi="Consolas" w:eastAsia="Consolas"/>
          <w:sz w:val="15"/>
        </w:rPr>
        <w:t>// ------------------------------------------------------------ tipos e estado</w:t>
      </w:r>
    </w:p>
    <w:p>
      <w:pPr>
        <w:spacing w:after="0" w:before="0"/>
      </w:pPr>
      <w:r>
        <w:rPr>
          <w:rFonts w:ascii="Consolas" w:hAnsi="Consolas" w:eastAsia="Consolas"/>
          <w:sz w:val="15"/>
        </w:rPr>
        <w:t>// (todos os tipos vêm antes da primeira função: a Arduino IDE gera os protótipos no topo do arquivo)</w:t>
      </w:r>
    </w:p>
    <w:p>
      <w:pPr>
        <w:spacing w:after="0" w:before="0"/>
      </w:pPr>
      <w:r>
        <w:rPr>
          <w:rFonts w:ascii="Consolas" w:hAnsi="Consolas" w:eastAsia="Consolas"/>
          <w:sz w:val="15"/>
        </w:rPr>
        <w:t>enum Modo : uint8_t { MANUAL, REPRODUZINDO };</w:t>
      </w:r>
    </w:p>
    <w:p>
      <w:pPr>
        <w:spacing w:after="0" w:before="0"/>
      </w:pPr>
      <w:r>
        <w:rPr>
          <w:rFonts w:ascii="Consolas" w:hAnsi="Consolas" w:eastAsia="Consolas"/>
          <w:sz w:val="15"/>
        </w:rPr>
        <w:t xml:space="preserve"> </w:t>
      </w:r>
    </w:p>
    <w:p>
      <w:pPr>
        <w:spacing w:after="0" w:before="0"/>
      </w:pPr>
      <w:r>
        <w:rPr>
          <w:rFonts w:ascii="Consolas" w:hAnsi="Consolas" w:eastAsia="Consolas"/>
          <w:sz w:val="15"/>
        </w:rPr>
        <w:t>struct Botao {</w:t>
      </w:r>
    </w:p>
    <w:p>
      <w:pPr>
        <w:spacing w:after="0" w:before="0"/>
      </w:pPr>
      <w:r>
        <w:rPr>
          <w:rFonts w:ascii="Consolas" w:hAnsi="Consolas" w:eastAsia="Consolas"/>
          <w:sz w:val="15"/>
        </w:rPr>
        <w:t xml:space="preserve">  uint8_t  pino;</w:t>
      </w:r>
    </w:p>
    <w:p>
      <w:pPr>
        <w:spacing w:after="0" w:before="0"/>
      </w:pPr>
      <w:r>
        <w:rPr>
          <w:rFonts w:ascii="Consolas" w:hAnsi="Consolas" w:eastAsia="Consolas"/>
          <w:sz w:val="15"/>
        </w:rPr>
        <w:t xml:space="preserve">  bool     bruto;            // última leitura crua (true = apertado)</w:t>
      </w:r>
    </w:p>
    <w:p>
      <w:pPr>
        <w:spacing w:after="0" w:before="0"/>
      </w:pPr>
      <w:r>
        <w:rPr>
          <w:rFonts w:ascii="Consolas" w:hAnsi="Consolas" w:eastAsia="Consolas"/>
          <w:sz w:val="15"/>
        </w:rPr>
        <w:t xml:space="preserve">  bool     estavel;          // estado depois do debounce</w:t>
      </w:r>
    </w:p>
    <w:p>
      <w:pPr>
        <w:spacing w:after="0" w:before="0"/>
      </w:pPr>
      <w:r>
        <w:rPr>
          <w:rFonts w:ascii="Consolas" w:hAnsi="Consolas" w:eastAsia="Consolas"/>
          <w:sz w:val="15"/>
        </w:rPr>
        <w:t xml:space="preserve">  bool     longoDisparado;   // o toque longo já foi tratado neste aperto</w:t>
      </w:r>
    </w:p>
    <w:p>
      <w:pPr>
        <w:spacing w:after="0" w:before="0"/>
      </w:pPr>
      <w:r>
        <w:rPr>
          <w:rFonts w:ascii="Consolas" w:hAnsi="Consolas" w:eastAsia="Consolas"/>
          <w:sz w:val="15"/>
        </w:rPr>
        <w:t xml:space="preserve">  uint32_t tMudanca;         // instante da última mudança da leitura crua</w:t>
      </w:r>
    </w:p>
    <w:p>
      <w:pPr>
        <w:spacing w:after="0" w:before="0"/>
      </w:pPr>
      <w:r>
        <w:rPr>
          <w:rFonts w:ascii="Consolas" w:hAnsi="Consolas" w:eastAsia="Consolas"/>
          <w:sz w:val="15"/>
        </w:rPr>
        <w:t xml:space="preserve">  uint32_t tInicio;          // instante em que o aperto (já filtrado) começou</w:t>
      </w:r>
    </w:p>
    <w:p>
      <w:pPr>
        <w:spacing w:after="0" w:before="0"/>
      </w:pPr>
      <w:r>
        <w:rPr>
          <w:rFonts w:ascii="Consolas" w:hAnsi="Consolas" w:eastAsia="Consolas"/>
          <w:sz w:val="15"/>
        </w:rPr>
        <w:t>};</w:t>
      </w:r>
    </w:p>
    <w:p>
      <w:pPr>
        <w:spacing w:after="0" w:before="0"/>
      </w:pPr>
      <w:r>
        <w:rPr>
          <w:rFonts w:ascii="Consolas" w:hAnsi="Consolas" w:eastAsia="Consolas"/>
          <w:sz w:val="15"/>
        </w:rPr>
        <w:t xml:space="preserve"> </w:t>
      </w:r>
    </w:p>
    <w:p>
      <w:pPr>
        <w:spacing w:after="0" w:before="0"/>
      </w:pPr>
      <w:r>
        <w:rPr>
          <w:rFonts w:ascii="Consolas" w:hAnsi="Consolas" w:eastAsia="Consolas"/>
          <w:sz w:val="15"/>
        </w:rPr>
        <w:t>Servo   servo[N_JUNTAS];</w:t>
      </w:r>
    </w:p>
    <w:p>
      <w:pPr>
        <w:spacing w:after="0" w:before="0"/>
      </w:pPr>
      <w:r>
        <w:rPr>
          <w:rFonts w:ascii="Consolas" w:hAnsi="Consolas" w:eastAsia="Consolas"/>
          <w:sz w:val="15"/>
        </w:rPr>
        <w:t>float   posAtual[N_JUNTAS];             // posição comandada (graus, com casas decimais para suavizar)</w:t>
      </w:r>
    </w:p>
    <w:p>
      <w:pPr>
        <w:spacing w:after="0" w:before="0"/>
      </w:pPr>
      <w:r>
        <w:rPr>
          <w:rFonts w:ascii="Consolas" w:hAnsi="Consolas" w:eastAsia="Consolas"/>
          <w:sz w:val="15"/>
        </w:rPr>
        <w:t>float   alvo[N_JUNTAS];                 // posição desejada</w:t>
      </w:r>
    </w:p>
    <w:p>
      <w:pPr>
        <w:spacing w:after="0" w:before="0"/>
      </w:pPr>
      <w:r>
        <w:rPr>
          <w:rFonts w:ascii="Consolas" w:hAnsi="Consolas" w:eastAsia="Consolas"/>
          <w:sz w:val="15"/>
        </w:rPr>
        <w:t>int     centro[N_JUNTAS];               // leitura do ADC com o joystick em repouso (calibrada na partida)</w:t>
      </w:r>
    </w:p>
    <w:p>
      <w:pPr>
        <w:spacing w:after="0" w:before="0"/>
      </w:pPr>
      <w:r>
        <w:rPr>
          <w:rFonts w:ascii="Consolas" w:hAnsi="Consolas" w:eastAsia="Consolas"/>
          <w:sz w:val="15"/>
        </w:rPr>
        <w:t>bool    eixoAtivo[N_JUNTAS];            // false = eixo reprovado na calibração (ignorado até o próximo 'j')</w:t>
      </w:r>
    </w:p>
    <w:p>
      <w:pPr>
        <w:spacing w:after="0" w:before="0"/>
      </w:pPr>
      <w:r>
        <w:rPr>
          <w:rFonts w:ascii="Consolas" w:hAnsi="Consolas" w:eastAsia="Consolas"/>
          <w:sz w:val="15"/>
        </w:rPr>
        <w:t>float   velMax = 3.0f;                  // graus por passo (3 °/20 ms = 150 °/s) — usado em referência / reprodução / comando s</w:t>
      </w:r>
    </w:p>
    <w:p>
      <w:pPr>
        <w:spacing w:after="0" w:before="0"/>
      </w:pPr>
      <w:r>
        <w:rPr>
          <w:rFonts w:ascii="Consolas" w:hAnsi="Consolas" w:eastAsia="Consolas"/>
          <w:sz w:val="15"/>
        </w:rPr>
        <w:t>Modo    modo   = MANUAL;</w:t>
      </w:r>
    </w:p>
    <w:p>
      <w:pPr>
        <w:spacing w:after="0" w:before="0"/>
      </w:pPr>
      <w:r>
        <w:rPr>
          <w:rFonts w:ascii="Consolas" w:hAnsi="Consolas" w:eastAsia="Consolas"/>
          <w:sz w:val="15"/>
        </w:rPr>
        <w:t xml:space="preserve"> </w:t>
      </w:r>
    </w:p>
    <w:p>
      <w:pPr>
        <w:spacing w:after="0" w:before="0"/>
      </w:pPr>
      <w:r>
        <w:rPr>
          <w:rFonts w:ascii="Consolas" w:hAnsi="Consolas" w:eastAsia="Consolas"/>
          <w:sz w:val="15"/>
        </w:rPr>
        <w:t>uint8_t  poses[MAX_POSES][N_JUNTAS];</w:t>
      </w:r>
    </w:p>
    <w:p>
      <w:pPr>
        <w:spacing w:after="0" w:before="0"/>
      </w:pPr>
      <w:r>
        <w:rPr>
          <w:rFonts w:ascii="Consolas" w:hAnsi="Consolas" w:eastAsia="Consolas"/>
          <w:sz w:val="15"/>
        </w:rPr>
        <w:t>uint8_t  nPoses = 0;</w:t>
      </w:r>
    </w:p>
    <w:p>
      <w:pPr>
        <w:spacing w:after="0" w:before="0"/>
      </w:pPr>
      <w:r>
        <w:rPr>
          <w:rFonts w:ascii="Consolas" w:hAnsi="Consolas" w:eastAsia="Consolas"/>
          <w:sz w:val="15"/>
        </w:rPr>
        <w:t>uint8_t  poseAtual = 0;</w:t>
      </w:r>
    </w:p>
    <w:p>
      <w:pPr>
        <w:spacing w:after="0" w:before="0"/>
      </w:pPr>
      <w:r>
        <w:rPr>
          <w:rFonts w:ascii="Consolas" w:hAnsi="Consolas" w:eastAsia="Consolas"/>
          <w:sz w:val="15"/>
        </w:rPr>
        <w:t>uint32_t tPausaPose = 0;                // != 0: chegou na pose e está parado nela desde esse instante</w:t>
      </w:r>
    </w:p>
    <w:p>
      <w:pPr>
        <w:spacing w:after="0" w:before="0"/>
      </w:pPr>
      <w:r>
        <w:rPr>
          <w:rFonts w:ascii="Consolas" w:hAnsi="Consolas" w:eastAsia="Consolas"/>
          <w:sz w:val="15"/>
        </w:rPr>
        <w:t xml:space="preserve"> </w:t>
      </w:r>
    </w:p>
    <w:p>
      <w:pPr>
        <w:spacing w:after="0" w:before="0"/>
      </w:pPr>
      <w:r>
        <w:rPr>
          <w:rFonts w:ascii="Consolas" w:hAnsi="Consolas" w:eastAsia="Consolas"/>
          <w:sz w:val="15"/>
        </w:rPr>
        <w:t>Botao sw1 = { PIN_SW1, false, false, false, 0, 0 }, sw2 = { PIN_SW2, false, false, false, 0, 0 };</w:t>
      </w:r>
    </w:p>
    <w:p>
      <w:pPr>
        <w:spacing w:after="0" w:before="0"/>
      </w:pPr>
      <w:r>
        <w:rPr>
          <w:rFonts w:ascii="Consolas" w:hAnsi="Consolas" w:eastAsia="Consolas"/>
          <w:sz w:val="15"/>
        </w:rPr>
        <w:t xml:space="preserve"> </w:t>
      </w:r>
    </w:p>
    <w:p>
      <w:pPr>
        <w:spacing w:after="0" w:before="0"/>
      </w:pPr>
      <w:r>
        <w:rPr>
          <w:rFonts w:ascii="Consolas" w:hAnsi="Consolas" w:eastAsia="Consolas"/>
          <w:sz w:val="15"/>
        </w:rPr>
        <w:t>uint8_t  piscadasLed = 0;               // meias-piscadas que faltam (confirmação de pose gravada)</w:t>
      </w:r>
    </w:p>
    <w:p>
      <w:pPr>
        <w:spacing w:after="0" w:before="0"/>
      </w:pPr>
      <w:r>
        <w:rPr>
          <w:rFonts w:ascii="Consolas" w:hAnsi="Consolas" w:eastAsia="Consolas"/>
          <w:sz w:val="15"/>
        </w:rPr>
        <w:t>uint32_t tPiscaLed = 0;</w:t>
      </w:r>
    </w:p>
    <w:p>
      <w:pPr>
        <w:spacing w:after="0" w:before="0"/>
      </w:pPr>
      <w:r>
        <w:rPr>
          <w:rFonts w:ascii="Consolas" w:hAnsi="Consolas" w:eastAsia="Consolas"/>
          <w:sz w:val="15"/>
        </w:rPr>
        <w:t xml:space="preserve"> </w:t>
      </w:r>
    </w:p>
    <w:p>
      <w:pPr>
        <w:spacing w:after="0" w:before="0"/>
      </w:pPr>
      <w:r>
        <w:rPr>
          <w:rFonts w:ascii="Consolas" w:hAnsi="Consolas" w:eastAsia="Consolas"/>
          <w:sz w:val="15"/>
        </w:rPr>
        <w:t>char     linha[32];                     // comando serial em montagem</w:t>
      </w:r>
    </w:p>
    <w:p>
      <w:pPr>
        <w:spacing w:after="0" w:before="0"/>
      </w:pPr>
      <w:r>
        <w:rPr>
          <w:rFonts w:ascii="Consolas" w:hAnsi="Consolas" w:eastAsia="Consolas"/>
          <w:sz w:val="15"/>
        </w:rPr>
        <w:t>uint8_t  nLinha = 0;</w:t>
      </w:r>
    </w:p>
    <w:p>
      <w:pPr>
        <w:spacing w:after="0" w:before="0"/>
      </w:pPr>
      <w:r>
        <w:rPr>
          <w:rFonts w:ascii="Consolas" w:hAnsi="Consolas" w:eastAsia="Consolas"/>
          <w:sz w:val="15"/>
        </w:rPr>
        <w:t>uint32_t tUltimoCaractere = 0;</w:t>
      </w:r>
    </w:p>
    <w:p>
      <w:pPr>
        <w:spacing w:after="0" w:before="0"/>
      </w:pPr>
      <w:r>
        <w:rPr>
          <w:rFonts w:ascii="Consolas" w:hAnsi="Consolas" w:eastAsia="Consolas"/>
          <w:sz w:val="15"/>
        </w:rPr>
        <w:t xml:space="preserve"> </w:t>
      </w:r>
    </w:p>
    <w:p>
      <w:pPr>
        <w:spacing w:after="0" w:before="0"/>
      </w:pPr>
      <w:r>
        <w:rPr>
          <w:rFonts w:ascii="Consolas" w:hAnsi="Consolas" w:eastAsia="Consolas"/>
          <w:sz w:val="15"/>
        </w:rPr>
        <w:t>bool     diagnostico = false;</w:t>
      </w:r>
    </w:p>
    <w:p>
      <w:pPr>
        <w:spacing w:after="0" w:before="0"/>
      </w:pPr>
      <w:r>
        <w:rPr>
          <w:rFonts w:ascii="Consolas" w:hAnsi="Consolas" w:eastAsia="Consolas"/>
          <w:sz w:val="15"/>
        </w:rPr>
        <w:t>uint32_t tDiagnostico = 0;</w:t>
      </w:r>
    </w:p>
    <w:p>
      <w:pPr>
        <w:spacing w:after="0" w:before="0"/>
      </w:pPr>
      <w:r>
        <w:rPr>
          <w:rFonts w:ascii="Consolas" w:hAnsi="Consolas" w:eastAsia="Consolas"/>
          <w:sz w:val="15"/>
        </w:rPr>
        <w:t xml:space="preserve"> </w:t>
      </w:r>
    </w:p>
    <w:p>
      <w:pPr>
        <w:spacing w:after="0" w:before="0"/>
      </w:pPr>
      <w:r>
        <w:rPr>
          <w:rFonts w:ascii="Consolas" w:hAnsi="Consolas" w:eastAsia="Consolas"/>
          <w:sz w:val="15"/>
        </w:rPr>
        <w:t>// ------------------------------------------------------------ utilidades</w:t>
      </w:r>
    </w:p>
    <w:p>
      <w:pPr>
        <w:spacing w:after="0" w:before="0"/>
      </w:pPr>
      <w:r>
        <w:rPr>
          <w:rFonts w:ascii="Consolas" w:hAnsi="Consolas" w:eastAsia="Consolas"/>
          <w:sz w:val="15"/>
        </w:rPr>
        <w:t>static float limita(float v, float lo, float hi) { return v &lt; lo ? lo : (v &gt; hi ? hi : v); }</w:t>
      </w:r>
    </w:p>
    <w:p>
      <w:pPr>
        <w:spacing w:after="0" w:before="0"/>
      </w:pPr>
      <w:r>
        <w:rPr>
          <w:rFonts w:ascii="Consolas" w:hAnsi="Consolas" w:eastAsia="Consolas"/>
          <w:sz w:val="15"/>
        </w:rPr>
        <w:t xml:space="preserve"> </w:t>
      </w:r>
    </w:p>
    <w:p>
      <w:pPr>
        <w:spacing w:after="0" w:before="0"/>
      </w:pPr>
      <w:r>
        <w:rPr>
          <w:rFonts w:ascii="Consolas" w:hAnsi="Consolas" w:eastAsia="Consolas"/>
          <w:sz w:val="15"/>
        </w:rPr>
        <w:t>// graus (com fração) -&gt; microssegundos; mesma escala do Servo.write() com attach(pino, 600, 2400)</w:t>
      </w:r>
    </w:p>
    <w:p>
      <w:pPr>
        <w:spacing w:after="0" w:before="0"/>
      </w:pPr>
      <w:r>
        <w:rPr>
          <w:rFonts w:ascii="Consolas" w:hAnsi="Consolas" w:eastAsia="Consolas"/>
          <w:sz w:val="15"/>
        </w:rPr>
        <w:t>void escreveServo(uint8_t j) {</w:t>
      </w:r>
    </w:p>
    <w:p>
      <w:pPr>
        <w:spacing w:after="0" w:before="0"/>
      </w:pPr>
      <w:r>
        <w:rPr>
          <w:rFonts w:ascii="Consolas" w:hAnsi="Consolas" w:eastAsia="Consolas"/>
          <w:sz w:val="15"/>
        </w:rPr>
        <w:t xml:space="preserve">  float us = PULSO_MIN_US + posAtual[j] * ((PULSO_MAX_US - PULSO_MIN_US) / 180.0f);</w:t>
      </w:r>
    </w:p>
    <w:p>
      <w:pPr>
        <w:spacing w:after="0" w:before="0"/>
      </w:pPr>
      <w:r>
        <w:rPr>
          <w:rFonts w:ascii="Consolas" w:hAnsi="Consolas" w:eastAsia="Consolas"/>
          <w:sz w:val="15"/>
        </w:rPr>
        <w:t xml:space="preserve">  servo[j].writeMicroseconds((int)(us + 0.5f));</w:t>
      </w:r>
    </w:p>
    <w:p>
      <w:pPr>
        <w:spacing w:after="0" w:before="0"/>
      </w:pPr>
      <w:r>
        <w:rPr>
          <w:rFonts w:ascii="Consolas" w:hAnsi="Consolas" w:eastAsia="Consolas"/>
          <w:sz w:val="15"/>
        </w:rPr>
        <w:t>}</w:t>
      </w:r>
    </w:p>
    <w:p>
      <w:pPr>
        <w:spacing w:after="0" w:before="0"/>
      </w:pPr>
      <w:r>
        <w:rPr>
          <w:rFonts w:ascii="Consolas" w:hAnsi="Consolas" w:eastAsia="Consolas"/>
          <w:sz w:val="15"/>
        </w:rPr>
        <w:t xml:space="preserve"> </w:t>
      </w:r>
    </w:p>
    <w:p>
      <w:pPr>
        <w:spacing w:after="0" w:before="0"/>
      </w:pPr>
      <w:r>
        <w:rPr>
          <w:rFonts w:ascii="Consolas" w:hAnsi="Consolas" w:eastAsia="Consolas"/>
          <w:sz w:val="15"/>
        </w:rPr>
        <w:t>void aplicaServos() {</w:t>
      </w:r>
    </w:p>
    <w:p>
      <w:pPr>
        <w:spacing w:after="0" w:before="0"/>
      </w:pPr>
      <w:r>
        <w:rPr>
          <w:rFonts w:ascii="Consolas" w:hAnsi="Consolas" w:eastAsia="Consolas"/>
          <w:sz w:val="15"/>
        </w:rPr>
        <w:t xml:space="preserve">  for (uint8_t j = 0; j &lt; N_JUNTAS; j++) escreveServo(j);</w:t>
      </w:r>
    </w:p>
    <w:p>
      <w:pPr>
        <w:spacing w:after="0" w:before="0"/>
      </w:pPr>
      <w:r>
        <w:rPr>
          <w:rFonts w:ascii="Consolas" w:hAnsi="Consolas" w:eastAsia="Consolas"/>
          <w:sz w:val="15"/>
        </w:rPr>
        <w:t>}</w:t>
      </w:r>
    </w:p>
    <w:p>
      <w:pPr>
        <w:spacing w:after="0" w:before="0"/>
      </w:pPr>
      <w:r>
        <w:rPr>
          <w:rFonts w:ascii="Consolas" w:hAnsi="Consolas" w:eastAsia="Consolas"/>
          <w:sz w:val="15"/>
        </w:rPr>
        <w:t xml:space="preserve"> </w:t>
      </w:r>
    </w:p>
    <w:p>
      <w:pPr>
        <w:spacing w:after="0" w:before="0"/>
      </w:pPr>
      <w:r>
        <w:rPr>
          <w:rFonts w:ascii="Consolas" w:hAnsi="Consolas" w:eastAsia="Consolas"/>
          <w:sz w:val="15"/>
        </w:rPr>
        <w:t>// aproxima posAtual de alvo respeitando a velocidade máxima -&gt; movimentos suaves, sem "trancos"</w:t>
      </w:r>
    </w:p>
    <w:p>
      <w:pPr>
        <w:spacing w:after="0" w:before="0"/>
      </w:pPr>
      <w:r>
        <w:rPr>
          <w:rFonts w:ascii="Consolas" w:hAnsi="Consolas" w:eastAsia="Consolas"/>
          <w:sz w:val="15"/>
        </w:rPr>
        <w:t>bool avancaParaAlvo() {</w:t>
      </w:r>
    </w:p>
    <w:p>
      <w:pPr>
        <w:spacing w:after="0" w:before="0"/>
      </w:pPr>
      <w:r>
        <w:rPr>
          <w:rFonts w:ascii="Consolas" w:hAnsi="Consolas" w:eastAsia="Consolas"/>
          <w:sz w:val="15"/>
        </w:rPr>
        <w:t xml:space="preserve">  bool chegou = true;</w:t>
      </w:r>
    </w:p>
    <w:p>
      <w:pPr>
        <w:spacing w:after="0" w:before="0"/>
      </w:pPr>
      <w:r>
        <w:rPr>
          <w:rFonts w:ascii="Consolas" w:hAnsi="Consolas" w:eastAsia="Consolas"/>
          <w:sz w:val="15"/>
        </w:rPr>
        <w:t xml:space="preserve">  for (uint8_t j = 0; j &lt; N_JUNTAS; j++) {</w:t>
      </w:r>
    </w:p>
    <w:p>
      <w:pPr>
        <w:spacing w:after="0" w:before="0"/>
      </w:pPr>
      <w:r>
        <w:rPr>
          <w:rFonts w:ascii="Consolas" w:hAnsi="Consolas" w:eastAsia="Consolas"/>
          <w:sz w:val="15"/>
        </w:rPr>
        <w:t xml:space="preserve">    float d = alvo[j] - posAtual[j];</w:t>
      </w:r>
    </w:p>
    <w:p>
      <w:pPr>
        <w:spacing w:after="0" w:before="0"/>
      </w:pPr>
      <w:r>
        <w:rPr>
          <w:rFonts w:ascii="Consolas" w:hAnsi="Consolas" w:eastAsia="Consolas"/>
          <w:sz w:val="15"/>
        </w:rPr>
        <w:t xml:space="preserve">    if (fabs(d) &gt; velMax) { posAtual[j] += (d &gt; 0 ? velMax : -velMax); chegou = false; }</w:t>
      </w:r>
    </w:p>
    <w:p>
      <w:pPr>
        <w:spacing w:after="0" w:before="0"/>
      </w:pPr>
      <w:r>
        <w:rPr>
          <w:rFonts w:ascii="Consolas" w:hAnsi="Consolas" w:eastAsia="Consolas"/>
          <w:sz w:val="15"/>
        </w:rPr>
        <w:t xml:space="preserve">    else                  { posAtual[j] = alvo[j]; }</w:t>
      </w:r>
    </w:p>
    <w:p>
      <w:pPr>
        <w:spacing w:after="0" w:before="0"/>
      </w:pPr>
      <w:r>
        <w:rPr>
          <w:rFonts w:ascii="Consolas" w:hAnsi="Consolas" w:eastAsia="Consolas"/>
          <w:sz w:val="15"/>
        </w:rPr>
        <w:t xml:space="preserve">    posAtual[j] = limita(posAtual[j], ANG_MIN[j], ANG_MAX[j]);</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aplicaServos();</w:t>
      </w:r>
    </w:p>
    <w:p>
      <w:pPr>
        <w:spacing w:after="0" w:before="0"/>
      </w:pPr>
      <w:r>
        <w:rPr>
          <w:rFonts w:ascii="Consolas" w:hAnsi="Consolas" w:eastAsia="Consolas"/>
          <w:sz w:val="15"/>
        </w:rPr>
        <w:t xml:space="preserve">  return chegou;</w:t>
      </w:r>
    </w:p>
    <w:p>
      <w:pPr>
        <w:spacing w:after="0" w:before="0"/>
      </w:pPr>
      <w:r>
        <w:rPr>
          <w:rFonts w:ascii="Consolas" w:hAnsi="Consolas" w:eastAsia="Consolas"/>
          <w:sz w:val="15"/>
        </w:rPr>
        <w:t>}</w:t>
      </w:r>
    </w:p>
    <w:p>
      <w:pPr>
        <w:spacing w:after="0" w:before="0"/>
      </w:pPr>
      <w:r>
        <w:rPr>
          <w:rFonts w:ascii="Consolas" w:hAnsi="Consolas" w:eastAsia="Consolas"/>
          <w:sz w:val="15"/>
        </w:rPr>
        <w:t xml:space="preserve"> </w:t>
      </w:r>
    </w:p>
    <w:p>
      <w:pPr>
        <w:spacing w:after="0" w:before="0"/>
      </w:pPr>
      <w:r>
        <w:rPr>
          <w:rFonts w:ascii="Consolas" w:hAnsi="Consolas" w:eastAsia="Consolas"/>
          <w:sz w:val="15"/>
        </w:rPr>
        <w:t>// lê 16 amostras de cada eixo com os joysticks soltos; reprova o eixo cujo "centro" não está no meio da</w:t>
      </w:r>
    </w:p>
    <w:p>
      <w:pPr>
        <w:spacing w:after="0" w:before="0"/>
      </w:pPr>
      <w:r>
        <w:rPr>
          <w:rFonts w:ascii="Consolas" w:hAnsi="Consolas" w:eastAsia="Consolas"/>
          <w:sz w:val="15"/>
        </w:rPr>
        <w:t>// faixa (alavanca inclinada ao ligar, fio solto/trocado, módulo sem +5V/GND) ou cuja leitura oscila (pino</w:t>
      </w:r>
    </w:p>
    <w:p>
      <w:pPr>
        <w:spacing w:after="0" w:before="0"/>
      </w:pPr>
      <w:r>
        <w:rPr>
          <w:rFonts w:ascii="Consolas" w:hAnsi="Consolas" w:eastAsia="Consolas"/>
          <w:sz w:val="15"/>
        </w:rPr>
        <w:t>// analógico sem nada ligado). Eixo reprovado fica parado: é melhor do que a junta disparar sozinha.</w:t>
      </w:r>
    </w:p>
    <w:p>
      <w:pPr>
        <w:spacing w:after="0" w:before="0"/>
      </w:pPr>
      <w:r>
        <w:rPr>
          <w:rFonts w:ascii="Consolas" w:hAnsi="Consolas" w:eastAsia="Consolas"/>
          <w:sz w:val="15"/>
        </w:rPr>
        <w:t>void calibraJoysticks() {</w:t>
      </w:r>
    </w:p>
    <w:p>
      <w:pPr>
        <w:spacing w:after="0" w:before="0"/>
      </w:pPr>
      <w:r>
        <w:rPr>
          <w:rFonts w:ascii="Consolas" w:hAnsi="Consolas" w:eastAsia="Consolas"/>
          <w:sz w:val="15"/>
        </w:rPr>
        <w:t xml:space="preserve">  uint8_t reprovados = 0;</w:t>
      </w:r>
    </w:p>
    <w:p>
      <w:pPr>
        <w:spacing w:after="0" w:before="0"/>
      </w:pPr>
      <w:r>
        <w:rPr>
          <w:rFonts w:ascii="Consolas" w:hAnsi="Consolas" w:eastAsia="Consolas"/>
          <w:sz w:val="15"/>
        </w:rPr>
        <w:t xml:space="preserve">  Serial.print(F("Centro dos joysticks:"));</w:t>
      </w:r>
    </w:p>
    <w:p>
      <w:pPr>
        <w:spacing w:after="0" w:before="0"/>
      </w:pPr>
      <w:r>
        <w:rPr>
          <w:rFonts w:ascii="Consolas" w:hAnsi="Consolas" w:eastAsia="Consolas"/>
          <w:sz w:val="15"/>
        </w:rPr>
        <w:t xml:space="preserve">  for (uint8_t j = 0; j &lt; N_JUNTAS; j++) {</w:t>
      </w:r>
    </w:p>
    <w:p>
      <w:pPr>
        <w:spacing w:after="0" w:before="0"/>
      </w:pPr>
      <w:r>
        <w:rPr>
          <w:rFonts w:ascii="Consolas" w:hAnsi="Consolas" w:eastAsia="Consolas"/>
          <w:sz w:val="15"/>
        </w:rPr>
        <w:t xml:space="preserve">    long soma = 0; int menor = 1023, maior = 0;</w:t>
      </w:r>
    </w:p>
    <w:p>
      <w:pPr>
        <w:spacing w:after="0" w:before="0"/>
      </w:pPr>
      <w:r>
        <w:rPr>
          <w:rFonts w:ascii="Consolas" w:hAnsi="Consolas" w:eastAsia="Consolas"/>
          <w:sz w:val="15"/>
        </w:rPr>
        <w:t xml:space="preserve">    for (uint8_t k = 0; k &lt; 16; k++) {</w:t>
      </w:r>
    </w:p>
    <w:p>
      <w:pPr>
        <w:spacing w:after="0" w:before="0"/>
      </w:pPr>
      <w:r>
        <w:rPr>
          <w:rFonts w:ascii="Consolas" w:hAnsi="Consolas" w:eastAsia="Consolas"/>
          <w:sz w:val="15"/>
        </w:rPr>
        <w:t xml:space="preserve">      int v = analogRead(PIN_EIXO[j]);</w:t>
      </w:r>
    </w:p>
    <w:p>
      <w:pPr>
        <w:spacing w:after="0" w:before="0"/>
      </w:pPr>
      <w:r>
        <w:rPr>
          <w:rFonts w:ascii="Consolas" w:hAnsi="Consolas" w:eastAsia="Consolas"/>
          <w:sz w:val="15"/>
        </w:rPr>
        <w:t xml:space="preserve">      soma += v;</w:t>
      </w:r>
    </w:p>
    <w:p>
      <w:pPr>
        <w:spacing w:after="0" w:before="0"/>
      </w:pPr>
      <w:r>
        <w:rPr>
          <w:rFonts w:ascii="Consolas" w:hAnsi="Consolas" w:eastAsia="Consolas"/>
          <w:sz w:val="15"/>
        </w:rPr>
        <w:t xml:space="preserve">      if (v &lt; menor) menor = v;</w:t>
      </w:r>
    </w:p>
    <w:p>
      <w:pPr>
        <w:spacing w:after="0" w:before="0"/>
      </w:pPr>
      <w:r>
        <w:rPr>
          <w:rFonts w:ascii="Consolas" w:hAnsi="Consolas" w:eastAsia="Consolas"/>
          <w:sz w:val="15"/>
        </w:rPr>
        <w:t xml:space="preserve">      if (v &gt; maior) maior = v;</w:t>
      </w:r>
    </w:p>
    <w:p>
      <w:pPr>
        <w:spacing w:after="0" w:before="0"/>
      </w:pPr>
      <w:r>
        <w:rPr>
          <w:rFonts w:ascii="Consolas" w:hAnsi="Consolas" w:eastAsia="Consolas"/>
          <w:sz w:val="15"/>
        </w:rPr>
        <w:t xml:space="preserve">      delay(2);</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centro[j] = soma / 16;</w:t>
      </w:r>
    </w:p>
    <w:p>
      <w:pPr>
        <w:spacing w:after="0" w:before="0"/>
      </w:pPr>
      <w:r>
        <w:rPr>
          <w:rFonts w:ascii="Consolas" w:hAnsi="Consolas" w:eastAsia="Consolas"/>
          <w:sz w:val="15"/>
        </w:rPr>
        <w:t xml:space="preserve">    int desvio = centro[j] - 512;</w:t>
      </w:r>
    </w:p>
    <w:p>
      <w:pPr>
        <w:spacing w:after="0" w:before="0"/>
      </w:pPr>
      <w:r>
        <w:rPr>
          <w:rFonts w:ascii="Consolas" w:hAnsi="Consolas" w:eastAsia="Consolas"/>
          <w:sz w:val="15"/>
        </w:rPr>
        <w:t xml:space="preserve">    eixoAtivo[j] = (desvio &gt;= -CENTRO_TOL &amp;&amp; desvio &lt;= CENTRO_TOL &amp;&amp; maior - menor &lt;= RUIDO_MAX);</w:t>
      </w:r>
    </w:p>
    <w:p>
      <w:pPr>
        <w:spacing w:after="0" w:before="0"/>
      </w:pPr>
      <w:r>
        <w:rPr>
          <w:rFonts w:ascii="Consolas" w:hAnsi="Consolas" w:eastAsia="Consolas"/>
          <w:sz w:val="15"/>
        </w:rPr>
        <w:t xml:space="preserve">    if (!eixoAtivo[j]) reprovados++;</w:t>
      </w:r>
    </w:p>
    <w:p>
      <w:pPr>
        <w:spacing w:after="0" w:before="0"/>
      </w:pPr>
      <w:r>
        <w:rPr>
          <w:rFonts w:ascii="Consolas" w:hAnsi="Consolas" w:eastAsia="Consolas"/>
          <w:sz w:val="15"/>
        </w:rPr>
        <w:t xml:space="preserve">    Serial.print(' '); Serial.print(centro[j]);</w:t>
      </w:r>
    </w:p>
    <w:p>
      <w:pPr>
        <w:spacing w:after="0" w:before="0"/>
      </w:pPr>
      <w:r>
        <w:rPr>
          <w:rFonts w:ascii="Consolas" w:hAnsi="Consolas" w:eastAsia="Consolas"/>
          <w:sz w:val="15"/>
        </w:rPr>
        <w:t xml:space="preserve">    if (!eixoAtivo[j]) Serial.print(F("(DESATIVADO)"));</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Serial.println();</w:t>
      </w:r>
    </w:p>
    <w:p>
      <w:pPr>
        <w:spacing w:after="0" w:before="0"/>
      </w:pPr>
      <w:r>
        <w:rPr>
          <w:rFonts w:ascii="Consolas" w:hAnsi="Consolas" w:eastAsia="Consolas"/>
          <w:sz w:val="15"/>
        </w:rPr>
        <w:t xml:space="preserve">  if (!reprovados) return;</w:t>
      </w:r>
    </w:p>
    <w:p>
      <w:pPr>
        <w:spacing w:after="0" w:before="0"/>
      </w:pPr>
      <w:r>
        <w:rPr>
          <w:rFonts w:ascii="Consolas" w:hAnsi="Consolas" w:eastAsia="Consolas"/>
          <w:sz w:val="15"/>
        </w:rPr>
        <w:t xml:space="preserve">  for (uint8_t j = 0; j &lt; N_JUNTAS; j++) {</w:t>
      </w:r>
    </w:p>
    <w:p>
      <w:pPr>
        <w:spacing w:after="0" w:before="0"/>
      </w:pPr>
      <w:r>
        <w:rPr>
          <w:rFonts w:ascii="Consolas" w:hAnsi="Consolas" w:eastAsia="Consolas"/>
          <w:sz w:val="15"/>
        </w:rPr>
        <w:t xml:space="preserve">    if (eixoAtivo[j]) continue;</w:t>
      </w:r>
    </w:p>
    <w:p>
      <w:pPr>
        <w:spacing w:after="0" w:before="0"/>
      </w:pPr>
      <w:r>
        <w:rPr>
          <w:rFonts w:ascii="Consolas" w:hAnsi="Consolas" w:eastAsia="Consolas"/>
          <w:sz w:val="15"/>
        </w:rPr>
        <w:t xml:space="preserve">    Serial.print(F("ATENCAO: eixo ")); Serial.print(NOME_EIXO[j]); Serial.print(F(" -&gt; ")); Serial.print(NOME[j]);</w:t>
      </w:r>
    </w:p>
    <w:p>
      <w:pPr>
        <w:spacing w:after="0" w:before="0"/>
      </w:pPr>
      <w:r>
        <w:rPr>
          <w:rFonts w:ascii="Consolas" w:hAnsi="Consolas" w:eastAsia="Consolas"/>
          <w:sz w:val="15"/>
        </w:rPr>
        <w:t xml:space="preserve">    Serial.print(F(" leu ")); Serial.print(centro[j]); Serial.println(F(" (esperado ~512). Eixo desativado."));</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Serial.println(F("  Causas: alavanca inclinada ao ligar, fio solto/trocado ou joystick sem +5V/GND."));</w:t>
      </w:r>
    </w:p>
    <w:p>
      <w:pPr>
        <w:spacing w:after="0" w:before="0"/>
      </w:pPr>
      <w:r>
        <w:rPr>
          <w:rFonts w:ascii="Consolas" w:hAnsi="Consolas" w:eastAsia="Consolas"/>
          <w:sz w:val="15"/>
        </w:rPr>
        <w:t xml:space="preserve">  Serial.println(F("  Solte os joysticks e envie 'j' para recalibrar; 'd' mostra as leituras cruas."));</w:t>
      </w:r>
    </w:p>
    <w:p>
      <w:pPr>
        <w:spacing w:after="0" w:before="0"/>
      </w:pPr>
      <w:r>
        <w:rPr>
          <w:rFonts w:ascii="Consolas" w:hAnsi="Consolas" w:eastAsia="Consolas"/>
          <w:sz w:val="15"/>
        </w:rPr>
        <w:t>}</w:t>
      </w:r>
    </w:p>
    <w:p>
      <w:pPr>
        <w:spacing w:after="0" w:before="0"/>
      </w:pPr>
      <w:r>
        <w:rPr>
          <w:rFonts w:ascii="Consolas" w:hAnsi="Consolas" w:eastAsia="Consolas"/>
          <w:sz w:val="15"/>
        </w:rPr>
        <w:t xml:space="preserve"> </w:t>
      </w:r>
    </w:p>
    <w:p>
      <w:pPr>
        <w:spacing w:after="0" w:before="0"/>
      </w:pPr>
      <w:r>
        <w:rPr>
          <w:rFonts w:ascii="Consolas" w:hAnsi="Consolas" w:eastAsia="Consolas"/>
          <w:sz w:val="15"/>
        </w:rPr>
        <w:t>// controle incremental: deflexão do joystick -&gt; incremento de ângulo por passo</w:t>
      </w:r>
    </w:p>
    <w:p>
      <w:pPr>
        <w:spacing w:after="0" w:before="0"/>
      </w:pPr>
      <w:r>
        <w:rPr>
          <w:rFonts w:ascii="Consolas" w:hAnsi="Consolas" w:eastAsia="Consolas"/>
          <w:sz w:val="15"/>
        </w:rPr>
        <w:t>void leJoysticks() {</w:t>
      </w:r>
    </w:p>
    <w:p>
      <w:pPr>
        <w:spacing w:after="0" w:before="0"/>
      </w:pPr>
      <w:r>
        <w:rPr>
          <w:rFonts w:ascii="Consolas" w:hAnsi="Consolas" w:eastAsia="Consolas"/>
          <w:sz w:val="15"/>
        </w:rPr>
        <w:t xml:space="preserve">  for (uint8_t j = 0; j &lt; N_JUNTAS; j++) {</w:t>
      </w:r>
    </w:p>
    <w:p>
      <w:pPr>
        <w:spacing w:after="0" w:before="0"/>
      </w:pPr>
      <w:r>
        <w:rPr>
          <w:rFonts w:ascii="Consolas" w:hAnsi="Consolas" w:eastAsia="Consolas"/>
          <w:sz w:val="15"/>
        </w:rPr>
        <w:t xml:space="preserve">    if (!eixoAtivo[j]) continue;</w:t>
      </w:r>
    </w:p>
    <w:p>
      <w:pPr>
        <w:spacing w:after="0" w:before="0"/>
      </w:pPr>
      <w:r>
        <w:rPr>
          <w:rFonts w:ascii="Consolas" w:hAnsi="Consolas" w:eastAsia="Consolas"/>
          <w:sz w:val="15"/>
        </w:rPr>
        <w:t xml:space="preserve">    int d = analogRead(PIN_EIXO[j]) - centro[j];                       // ~-512..+511 em torno do centro</w:t>
      </w:r>
    </w:p>
    <w:p>
      <w:pPr>
        <w:spacing w:after="0" w:before="0"/>
      </w:pPr>
      <w:r>
        <w:rPr>
          <w:rFonts w:ascii="Consolas" w:hAnsi="Consolas" w:eastAsia="Consolas"/>
          <w:sz w:val="15"/>
        </w:rPr>
        <w:t xml:space="preserve">    int ad = d &lt; 0 ? -d : d;</w:t>
      </w:r>
    </w:p>
    <w:p>
      <w:pPr>
        <w:spacing w:after="0" w:before="0"/>
      </w:pPr>
      <w:r>
        <w:rPr>
          <w:rFonts w:ascii="Consolas" w:hAnsi="Consolas" w:eastAsia="Consolas"/>
          <w:sz w:val="15"/>
        </w:rPr>
        <w:t xml:space="preserve">    if (ad &lt; ZONA_MORTA) continue;                                     // dentro da zona morta: não move</w:t>
      </w:r>
    </w:p>
    <w:p>
      <w:pPr>
        <w:spacing w:after="0" w:before="0"/>
      </w:pPr>
      <w:r>
        <w:rPr>
          <w:rFonts w:ascii="Consolas" w:hAnsi="Consolas" w:eastAsia="Consolas"/>
          <w:sz w:val="15"/>
        </w:rPr>
        <w:t xml:space="preserve">    float n = (ad - ZONA_MORTA) / (512.0f - ZONA_MORTA);               // 0..1</w:t>
      </w:r>
    </w:p>
    <w:p>
      <w:pPr>
        <w:spacing w:after="0" w:before="0"/>
      </w:pPr>
      <w:r>
        <w:rPr>
          <w:rFonts w:ascii="Consolas" w:hAnsi="Consolas" w:eastAsia="Consolas"/>
          <w:sz w:val="15"/>
        </w:rPr>
        <w:t xml:space="preserve">    n = limita(n, 0.0f, 1.0f);</w:t>
      </w:r>
    </w:p>
    <w:p>
      <w:pPr>
        <w:spacing w:after="0" w:before="0"/>
      </w:pPr>
      <w:r>
        <w:rPr>
          <w:rFonts w:ascii="Consolas" w:hAnsi="Consolas" w:eastAsia="Consolas"/>
          <w:sz w:val="15"/>
        </w:rPr>
        <w:t xml:space="preserve">    float inc = VEL_JOY * n * n * (d &gt; 0 ? 1 : -1) * SENTIDO[j];       // curva quadrática: fino perto do centro</w:t>
      </w:r>
    </w:p>
    <w:p>
      <w:pPr>
        <w:spacing w:after="0" w:before="0"/>
      </w:pPr>
      <w:r>
        <w:rPr>
          <w:rFonts w:ascii="Consolas" w:hAnsi="Consolas" w:eastAsia="Consolas"/>
          <w:sz w:val="15"/>
        </w:rPr>
        <w:t xml:space="preserve">    alvo[j] = limita(alvo[j] + inc, ANG_MIN[j], ANG_MAX[j]);</w:t>
      </w:r>
    </w:p>
    <w:p>
      <w:pPr>
        <w:spacing w:after="0" w:before="0"/>
      </w:pPr>
      <w:r>
        <w:rPr>
          <w:rFonts w:ascii="Consolas" w:hAnsi="Consolas" w:eastAsia="Consolas"/>
          <w:sz w:val="15"/>
        </w:rPr>
        <w:t xml:space="preserve">  }</w:t>
      </w:r>
    </w:p>
    <w:p>
      <w:pPr>
        <w:spacing w:after="0" w:before="0"/>
      </w:pPr>
      <w:r>
        <w:rPr>
          <w:rFonts w:ascii="Consolas" w:hAnsi="Consolas" w:eastAsia="Consolas"/>
          <w:sz w:val="15"/>
        </w:rPr>
        <w:t>}</w:t>
      </w:r>
    </w:p>
    <w:p>
      <w:pPr>
        <w:spacing w:after="0" w:before="0"/>
      </w:pPr>
      <w:r>
        <w:rPr>
          <w:rFonts w:ascii="Consolas" w:hAnsi="Consolas" w:eastAsia="Consolas"/>
          <w:sz w:val="15"/>
        </w:rPr>
        <w:t xml:space="preserve"> </w:t>
      </w:r>
    </w:p>
    <w:p>
      <w:pPr>
        <w:spacing w:after="0" w:before="0"/>
      </w:pPr>
      <w:r>
        <w:rPr>
          <w:rFonts w:ascii="Consolas" w:hAnsi="Consolas" w:eastAsia="Consolas"/>
          <w:sz w:val="15"/>
        </w:rPr>
        <w:t>void imprimePosicoes() {</w:t>
      </w:r>
    </w:p>
    <w:p>
      <w:pPr>
        <w:spacing w:after="0" w:before="0"/>
      </w:pPr>
      <w:r>
        <w:rPr>
          <w:rFonts w:ascii="Consolas" w:hAnsi="Consolas" w:eastAsia="Consolas"/>
          <w:sz w:val="15"/>
        </w:rPr>
        <w:t xml:space="preserve">  Serial.print(F("modo=")); Serial.print(modo == MANUAL ? F("MANUAL") : F("REPRODUZINDO"));</w:t>
      </w:r>
    </w:p>
    <w:p>
      <w:pPr>
        <w:spacing w:after="0" w:before="0"/>
      </w:pPr>
      <w:r>
        <w:rPr>
          <w:rFonts w:ascii="Consolas" w:hAnsi="Consolas" w:eastAsia="Consolas"/>
          <w:sz w:val="15"/>
        </w:rPr>
        <w:t xml:space="preserve">  Serial.print(F(" poses=")); Serial.print(nPoses);</w:t>
      </w:r>
    </w:p>
    <w:p>
      <w:pPr>
        <w:spacing w:after="0" w:before="0"/>
      </w:pPr>
      <w:r>
        <w:rPr>
          <w:rFonts w:ascii="Consolas" w:hAnsi="Consolas" w:eastAsia="Consolas"/>
          <w:sz w:val="15"/>
        </w:rPr>
        <w:t xml:space="preserve">  for (uint8_t j = 0; j &lt; N_JUNTAS; j++) {</w:t>
      </w:r>
    </w:p>
    <w:p>
      <w:pPr>
        <w:spacing w:after="0" w:before="0"/>
      </w:pPr>
      <w:r>
        <w:rPr>
          <w:rFonts w:ascii="Consolas" w:hAnsi="Consolas" w:eastAsia="Consolas"/>
          <w:sz w:val="15"/>
        </w:rPr>
        <w:t xml:space="preserve">    Serial.print(F("  ")); Serial.print(NOME[j]); Serial.print('='); Serial.print((int)(posAtual[j] + 0.5f));</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Serial.println();</w:t>
      </w:r>
    </w:p>
    <w:p>
      <w:pPr>
        <w:spacing w:after="0" w:before="0"/>
      </w:pPr>
      <w:r>
        <w:rPr>
          <w:rFonts w:ascii="Consolas" w:hAnsi="Consolas" w:eastAsia="Consolas"/>
          <w:sz w:val="15"/>
        </w:rPr>
        <w:t>}</w:t>
      </w:r>
    </w:p>
    <w:p>
      <w:pPr>
        <w:spacing w:after="0" w:before="0"/>
      </w:pPr>
      <w:r>
        <w:rPr>
          <w:rFonts w:ascii="Consolas" w:hAnsi="Consolas" w:eastAsia="Consolas"/>
          <w:sz w:val="15"/>
        </w:rPr>
        <w:t xml:space="preserve"> </w:t>
      </w:r>
    </w:p>
    <w:p>
      <w:pPr>
        <w:spacing w:after="0" w:before="0"/>
      </w:pPr>
      <w:r>
        <w:rPr>
          <w:rFonts w:ascii="Consolas" w:hAnsi="Consolas" w:eastAsia="Consolas"/>
          <w:sz w:val="15"/>
        </w:rPr>
        <w:t>void imprimeAjuda() {</w:t>
      </w:r>
    </w:p>
    <w:p>
      <w:pPr>
        <w:spacing w:after="0" w:before="0"/>
      </w:pPr>
      <w:r>
        <w:rPr>
          <w:rFonts w:ascii="Consolas" w:hAnsi="Consolas" w:eastAsia="Consolas"/>
          <w:sz w:val="15"/>
        </w:rPr>
        <w:t xml:space="preserve">  Serial.println(F("Comandos (Monitor Serial a 115200, qualquer fim de linha):"));</w:t>
      </w:r>
    </w:p>
    <w:p>
      <w:pPr>
        <w:spacing w:after="0" w:before="0"/>
      </w:pPr>
      <w:r>
        <w:rPr>
          <w:rFonts w:ascii="Consolas" w:hAnsi="Consolas" w:eastAsia="Consolas"/>
          <w:sz w:val="15"/>
        </w:rPr>
        <w:t xml:space="preserve">  Serial.println(F("  p  posicoes          g  grava pose         l  limpa poses        r  reproduz/para"));</w:t>
      </w:r>
    </w:p>
    <w:p>
      <w:pPr>
        <w:spacing w:after="0" w:before="0"/>
      </w:pPr>
      <w:r>
        <w:rPr>
          <w:rFonts w:ascii="Consolas" w:hAnsi="Consolas" w:eastAsia="Consolas"/>
          <w:sz w:val="15"/>
        </w:rPr>
        <w:t xml:space="preserve">  Serial.println(F("  m  modo manual       h  pos. referencia    a  abre/fecha garra   j  recalibra joysticks"));</w:t>
      </w:r>
    </w:p>
    <w:p>
      <w:pPr>
        <w:spacing w:after="0" w:before="0"/>
      </w:pPr>
      <w:r>
        <w:rPr>
          <w:rFonts w:ascii="Consolas" w:hAnsi="Consolas" w:eastAsia="Consolas"/>
          <w:sz w:val="15"/>
        </w:rPr>
        <w:t xml:space="preserve">  Serial.println(F("  e  salva na EEPROM   c  carrega da EEPROM  d  diagnostico on/off ?  esta ajuda"));</w:t>
      </w:r>
    </w:p>
    <w:p>
      <w:pPr>
        <w:spacing w:after="0" w:before="0"/>
      </w:pPr>
      <w:r>
        <w:rPr>
          <w:rFonts w:ascii="Consolas" w:hAnsi="Consolas" w:eastAsia="Consolas"/>
          <w:sz w:val="15"/>
        </w:rPr>
        <w:t xml:space="preserve">  Serial.println(F("  v &lt;1..10&gt;  velocidade maxima (graus/20 ms)    s &lt;junta 0..3&gt; &lt;angulo&gt;  move uma junta"));</w:t>
      </w:r>
    </w:p>
    <w:p>
      <w:pPr>
        <w:spacing w:after="0" w:before="0"/>
      </w:pPr>
      <w:r>
        <w:rPr>
          <w:rFonts w:ascii="Consolas" w:hAnsi="Consolas" w:eastAsia="Consolas"/>
          <w:sz w:val="15"/>
        </w:rPr>
        <w:t xml:space="preserve">  Serial.println(F("Botoes: SW1 curto = grava | SW1 longo = reproduz/para | SW2 curto = referencia | SW2 longo = garra"));</w:t>
      </w:r>
    </w:p>
    <w:p>
      <w:pPr>
        <w:spacing w:after="0" w:before="0"/>
      </w:pPr>
      <w:r>
        <w:rPr>
          <w:rFonts w:ascii="Consolas" w:hAnsi="Consolas" w:eastAsia="Consolas"/>
          <w:sz w:val="15"/>
        </w:rPr>
        <w:t>}</w:t>
      </w:r>
    </w:p>
    <w:p>
      <w:pPr>
        <w:spacing w:after="0" w:before="0"/>
      </w:pPr>
      <w:r>
        <w:rPr>
          <w:rFonts w:ascii="Consolas" w:hAnsi="Consolas" w:eastAsia="Consolas"/>
          <w:sz w:val="15"/>
        </w:rPr>
        <w:t xml:space="preserve"> </w:t>
      </w:r>
    </w:p>
    <w:p>
      <w:pPr>
        <w:spacing w:after="0" w:before="0"/>
      </w:pPr>
      <w:r>
        <w:rPr>
          <w:rFonts w:ascii="Consolas" w:hAnsi="Consolas" w:eastAsia="Consolas"/>
          <w:sz w:val="15"/>
        </w:rPr>
        <w:t>// tensão de alimentação do próprio Arduino, medida contra a referência interna de 1,1 V (±10 %).</w:t>
      </w:r>
    </w:p>
    <w:p>
      <w:pPr>
        <w:spacing w:after="0" w:before="0"/>
      </w:pPr>
      <w:r>
        <w:rPr>
          <w:rFonts w:ascii="Consolas" w:hAnsi="Consolas" w:eastAsia="Consolas"/>
          <w:sz w:val="15"/>
        </w:rPr>
        <w:t>// Se ela afunda quando os servos se mexem, os servos estão puxando corrente da placa: confira a fonte externa</w:t>
      </w:r>
    </w:p>
    <w:p>
      <w:pPr>
        <w:spacing w:after="0" w:before="0"/>
      </w:pPr>
      <w:r>
        <w:rPr>
          <w:rFonts w:ascii="Consolas" w:hAnsi="Consolas" w:eastAsia="Consolas"/>
          <w:sz w:val="15"/>
        </w:rPr>
        <w:t>// e o GND comum. Só nos AVR clássicos (UNO, Nano, Mega); nas outras placas devolve 0 (não medido).</w:t>
      </w:r>
    </w:p>
    <w:p>
      <w:pPr>
        <w:spacing w:after="0" w:before="0"/>
      </w:pPr>
      <w:r>
        <w:rPr>
          <w:rFonts w:ascii="Consolas" w:hAnsi="Consolas" w:eastAsia="Consolas"/>
          <w:sz w:val="15"/>
        </w:rPr>
        <w:t>long leVccMilivolts() {</w:t>
      </w:r>
    </w:p>
    <w:p>
      <w:pPr>
        <w:spacing w:after="0" w:before="0"/>
      </w:pPr>
      <w:r>
        <w:rPr>
          <w:rFonts w:ascii="Consolas" w:hAnsi="Consolas" w:eastAsia="Consolas"/>
          <w:sz w:val="15"/>
        </w:rPr>
        <w:t>#if defined(__AVR_ATmega328P__) || defined(__AVR_ATmega168__) || defined(__AVR_ATmega2560__) || \</w:t>
      </w:r>
    </w:p>
    <w:p>
      <w:pPr>
        <w:spacing w:after="0" w:before="0"/>
      </w:pPr>
      <w:r>
        <w:rPr>
          <w:rFonts w:ascii="Consolas" w:hAnsi="Consolas" w:eastAsia="Consolas"/>
          <w:sz w:val="15"/>
        </w:rPr>
        <w:t xml:space="preserve">    defined(__AVR_ATmega1280__) || defined(__AVR_ATmega32U4__)</w:t>
      </w:r>
    </w:p>
    <w:p>
      <w:pPr>
        <w:spacing w:after="0" w:before="0"/>
      </w:pPr>
      <w:r>
        <w:rPr>
          <w:rFonts w:ascii="Consolas" w:hAnsi="Consolas" w:eastAsia="Consolas"/>
          <w:sz w:val="15"/>
        </w:rPr>
        <w:t>#if defined(MUX5)                                              // Mega / Leonardo: canal da referência = 011110</w:t>
      </w:r>
    </w:p>
    <w:p>
      <w:pPr>
        <w:spacing w:after="0" w:before="0"/>
      </w:pPr>
      <w:r>
        <w:rPr>
          <w:rFonts w:ascii="Consolas" w:hAnsi="Consolas" w:eastAsia="Consolas"/>
          <w:sz w:val="15"/>
        </w:rPr>
        <w:t xml:space="preserve">  ADCSRB &amp;= ~_BV(MUX5);</w:t>
      </w:r>
    </w:p>
    <w:p>
      <w:pPr>
        <w:spacing w:after="0" w:before="0"/>
      </w:pPr>
      <w:r>
        <w:rPr>
          <w:rFonts w:ascii="Consolas" w:hAnsi="Consolas" w:eastAsia="Consolas"/>
          <w:sz w:val="15"/>
        </w:rPr>
        <w:t xml:space="preserve">  ADMUX = _BV(REFS0) | _BV(MUX4) | _BV(MUX3) | _BV(MUX2) | _BV(MUX1);</w:t>
      </w:r>
    </w:p>
    <w:p>
      <w:pPr>
        <w:spacing w:after="0" w:before="0"/>
      </w:pPr>
      <w:r>
        <w:rPr>
          <w:rFonts w:ascii="Consolas" w:hAnsi="Consolas" w:eastAsia="Consolas"/>
          <w:sz w:val="15"/>
        </w:rPr>
        <w:t>#else                                                          // UNO / Nano: canal da referência = 1110</w:t>
      </w:r>
    </w:p>
    <w:p>
      <w:pPr>
        <w:spacing w:after="0" w:before="0"/>
      </w:pPr>
      <w:r>
        <w:rPr>
          <w:rFonts w:ascii="Consolas" w:hAnsi="Consolas" w:eastAsia="Consolas"/>
          <w:sz w:val="15"/>
        </w:rPr>
        <w:t xml:space="preserve">  ADMUX = _BV(REFS0) | _BV(MUX3) | _BV(MUX2) | _BV(MUX1);</w:t>
      </w:r>
    </w:p>
    <w:p>
      <w:pPr>
        <w:spacing w:after="0" w:before="0"/>
      </w:pPr>
      <w:r>
        <w:rPr>
          <w:rFonts w:ascii="Consolas" w:hAnsi="Consolas" w:eastAsia="Consolas"/>
          <w:sz w:val="15"/>
        </w:rPr>
        <w:t>#endif</w:t>
      </w:r>
    </w:p>
    <w:p>
      <w:pPr>
        <w:spacing w:after="0" w:before="0"/>
      </w:pPr>
      <w:r>
        <w:rPr>
          <w:rFonts w:ascii="Consolas" w:hAnsi="Consolas" w:eastAsia="Consolas"/>
          <w:sz w:val="15"/>
        </w:rPr>
        <w:t xml:space="preserve">  delay(2);                                                    // a referência de 1,1 V precisa assentar</w:t>
      </w:r>
    </w:p>
    <w:p>
      <w:pPr>
        <w:spacing w:after="0" w:before="0"/>
      </w:pPr>
      <w:r>
        <w:rPr>
          <w:rFonts w:ascii="Consolas" w:hAnsi="Consolas" w:eastAsia="Consolas"/>
          <w:sz w:val="15"/>
        </w:rPr>
        <w:t xml:space="preserve">  ADCSRA |= _BV(ADSC);</w:t>
      </w:r>
    </w:p>
    <w:p>
      <w:pPr>
        <w:spacing w:after="0" w:before="0"/>
      </w:pPr>
      <w:r>
        <w:rPr>
          <w:rFonts w:ascii="Consolas" w:hAnsi="Consolas" w:eastAsia="Consolas"/>
          <w:sz w:val="15"/>
        </w:rPr>
        <w:t xml:space="preserve">  while (ADCSRA &amp; _BV(ADSC)) {}</w:t>
      </w:r>
    </w:p>
    <w:p>
      <w:pPr>
        <w:spacing w:after="0" w:before="0"/>
      </w:pPr>
      <w:r>
        <w:rPr>
          <w:rFonts w:ascii="Consolas" w:hAnsi="Consolas" w:eastAsia="Consolas"/>
          <w:sz w:val="15"/>
        </w:rPr>
        <w:t xml:space="preserve">  uint16_t adc = ADC;</w:t>
      </w:r>
    </w:p>
    <w:p>
      <w:pPr>
        <w:spacing w:after="0" w:before="0"/>
      </w:pPr>
      <w:r>
        <w:rPr>
          <w:rFonts w:ascii="Consolas" w:hAnsi="Consolas" w:eastAsia="Consolas"/>
          <w:sz w:val="15"/>
        </w:rPr>
        <w:t xml:space="preserve">  return adc ? 1125300L / adc : 0;                             // 1,1 V × 1023 × 1000</w:t>
      </w:r>
    </w:p>
    <w:p>
      <w:pPr>
        <w:spacing w:after="0" w:before="0"/>
      </w:pPr>
      <w:r>
        <w:rPr>
          <w:rFonts w:ascii="Consolas" w:hAnsi="Consolas" w:eastAsia="Consolas"/>
          <w:sz w:val="15"/>
        </w:rPr>
        <w:t>#else</w:t>
      </w:r>
    </w:p>
    <w:p>
      <w:pPr>
        <w:spacing w:after="0" w:before="0"/>
      </w:pPr>
      <w:r>
        <w:rPr>
          <w:rFonts w:ascii="Consolas" w:hAnsi="Consolas" w:eastAsia="Consolas"/>
          <w:sz w:val="15"/>
        </w:rPr>
        <w:t xml:space="preserve">  return 0;</w:t>
      </w:r>
    </w:p>
    <w:p>
      <w:pPr>
        <w:spacing w:after="0" w:before="0"/>
      </w:pPr>
      <w:r>
        <w:rPr>
          <w:rFonts w:ascii="Consolas" w:hAnsi="Consolas" w:eastAsia="Consolas"/>
          <w:sz w:val="15"/>
        </w:rPr>
        <w:t>#endif</w:t>
      </w:r>
    </w:p>
    <w:p>
      <w:pPr>
        <w:spacing w:after="0" w:before="0"/>
      </w:pPr>
      <w:r>
        <w:rPr>
          <w:rFonts w:ascii="Consolas" w:hAnsi="Consolas" w:eastAsia="Consolas"/>
          <w:sz w:val="15"/>
        </w:rPr>
        <w:t>}</w:t>
      </w:r>
    </w:p>
    <w:p>
      <w:pPr>
        <w:spacing w:after="0" w:before="0"/>
      </w:pPr>
      <w:r>
        <w:rPr>
          <w:rFonts w:ascii="Consolas" w:hAnsi="Consolas" w:eastAsia="Consolas"/>
          <w:sz w:val="15"/>
        </w:rPr>
        <w:t xml:space="preserve"> </w:t>
      </w:r>
    </w:p>
    <w:p>
      <w:pPr>
        <w:spacing w:after="0" w:before="0"/>
      </w:pPr>
      <w:r>
        <w:rPr>
          <w:rFonts w:ascii="Consolas" w:hAnsi="Consolas" w:eastAsia="Consolas"/>
          <w:sz w:val="15"/>
        </w:rPr>
        <w:t>void imprimeDiagnostico() {</w:t>
      </w:r>
    </w:p>
    <w:p>
      <w:pPr>
        <w:spacing w:after="0" w:before="0"/>
      </w:pPr>
      <w:r>
        <w:rPr>
          <w:rFonts w:ascii="Consolas" w:hAnsi="Consolas" w:eastAsia="Consolas"/>
          <w:sz w:val="15"/>
        </w:rPr>
        <w:t xml:space="preserve">  if (millis() - tDiagnostico &lt; 500) return;</w:t>
      </w:r>
    </w:p>
    <w:p>
      <w:pPr>
        <w:spacing w:after="0" w:before="0"/>
      </w:pPr>
      <w:r>
        <w:rPr>
          <w:rFonts w:ascii="Consolas" w:hAnsi="Consolas" w:eastAsia="Consolas"/>
          <w:sz w:val="15"/>
        </w:rPr>
        <w:t xml:space="preserve">  tDiagnostico = millis();</w:t>
      </w:r>
    </w:p>
    <w:p>
      <w:pPr>
        <w:spacing w:after="0" w:before="0"/>
      </w:pPr>
      <w:r>
        <w:rPr>
          <w:rFonts w:ascii="Consolas" w:hAnsi="Consolas" w:eastAsia="Consolas"/>
          <w:sz w:val="15"/>
        </w:rPr>
        <w:t xml:space="preserve">  Serial.print(F("diag:"));</w:t>
      </w:r>
    </w:p>
    <w:p>
      <w:pPr>
        <w:spacing w:after="0" w:before="0"/>
      </w:pPr>
      <w:r>
        <w:rPr>
          <w:rFonts w:ascii="Consolas" w:hAnsi="Consolas" w:eastAsia="Consolas"/>
          <w:sz w:val="15"/>
        </w:rPr>
        <w:t xml:space="preserve">  for (uint8_t j = 0; j &lt; N_JUNTAS; j++) {</w:t>
      </w:r>
    </w:p>
    <w:p>
      <w:pPr>
        <w:spacing w:after="0" w:before="0"/>
      </w:pPr>
      <w:r>
        <w:rPr>
          <w:rFonts w:ascii="Consolas" w:hAnsi="Consolas" w:eastAsia="Consolas"/>
          <w:sz w:val="15"/>
        </w:rPr>
        <w:t xml:space="preserve">    Serial.print(' '); Serial.print(NOME[j]); Serial.print('['); Serial.print(NOME_EIXO[j][0]); Serial.print(NOME_EIXO[j][1]);</w:t>
      </w:r>
    </w:p>
    <w:p>
      <w:pPr>
        <w:spacing w:after="0" w:before="0"/>
      </w:pPr>
      <w:r>
        <w:rPr>
          <w:rFonts w:ascii="Consolas" w:hAnsi="Consolas" w:eastAsia="Consolas"/>
          <w:sz w:val="15"/>
        </w:rPr>
        <w:t xml:space="preserve">    Serial.print(F("]=")); Serial.print(analogRead(PIN_EIXO[j]));</w:t>
      </w:r>
    </w:p>
    <w:p>
      <w:pPr>
        <w:spacing w:after="0" w:before="0"/>
      </w:pPr>
      <w:r>
        <w:rPr>
          <w:rFonts w:ascii="Consolas" w:hAnsi="Consolas" w:eastAsia="Consolas"/>
          <w:sz w:val="15"/>
        </w:rPr>
        <w:t xml:space="preserve">    Serial.print('/'); Serial.print(centro[j]);</w:t>
      </w:r>
    </w:p>
    <w:p>
      <w:pPr>
        <w:spacing w:after="0" w:before="0"/>
      </w:pPr>
      <w:r>
        <w:rPr>
          <w:rFonts w:ascii="Consolas" w:hAnsi="Consolas" w:eastAsia="Consolas"/>
          <w:sz w:val="15"/>
        </w:rPr>
        <w:t xml:space="preserve">    if (!eixoAtivo[j]) Serial.print(F("(OFF)"));</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Serial.print(F("  SW1=")); Serial.print(digitalRead(PIN_SW1) == LOW ? F("apertado") : F("solto"));</w:t>
      </w:r>
    </w:p>
    <w:p>
      <w:pPr>
        <w:spacing w:after="0" w:before="0"/>
      </w:pPr>
      <w:r>
        <w:rPr>
          <w:rFonts w:ascii="Consolas" w:hAnsi="Consolas" w:eastAsia="Consolas"/>
          <w:sz w:val="15"/>
        </w:rPr>
        <w:t xml:space="preserve">  Serial.print(F(" SW2=")); Serial.print(digitalRead(PIN_SW2) == LOW ? F("apertado") : F("solto"));</w:t>
      </w:r>
    </w:p>
    <w:p>
      <w:pPr>
        <w:spacing w:after="0" w:before="0"/>
      </w:pPr>
      <w:r>
        <w:rPr>
          <w:rFonts w:ascii="Consolas" w:hAnsi="Consolas" w:eastAsia="Consolas"/>
          <w:sz w:val="15"/>
        </w:rPr>
        <w:t xml:space="preserve">  long vcc = leVccMilivolts();</w:t>
      </w:r>
    </w:p>
    <w:p>
      <w:pPr>
        <w:spacing w:after="0" w:before="0"/>
      </w:pPr>
      <w:r>
        <w:rPr>
          <w:rFonts w:ascii="Consolas" w:hAnsi="Consolas" w:eastAsia="Consolas"/>
          <w:sz w:val="15"/>
        </w:rPr>
        <w:t xml:space="preserve">  if (vcc) { Serial.print(F("  Vcc~")); Serial.print(vcc / 1000.0, 2); Serial.print('V'); }</w:t>
      </w:r>
    </w:p>
    <w:p>
      <w:pPr>
        <w:spacing w:after="0" w:before="0"/>
      </w:pPr>
      <w:r>
        <w:rPr>
          <w:rFonts w:ascii="Consolas" w:hAnsi="Consolas" w:eastAsia="Consolas"/>
          <w:sz w:val="15"/>
        </w:rPr>
        <w:t xml:space="preserve">  Serial.println();</w:t>
      </w:r>
    </w:p>
    <w:p>
      <w:pPr>
        <w:spacing w:after="0" w:before="0"/>
      </w:pPr>
      <w:r>
        <w:rPr>
          <w:rFonts w:ascii="Consolas" w:hAnsi="Consolas" w:eastAsia="Consolas"/>
          <w:sz w:val="15"/>
        </w:rPr>
        <w:t>}</w:t>
      </w:r>
    </w:p>
    <w:p>
      <w:pPr>
        <w:spacing w:after="0" w:before="0"/>
      </w:pPr>
      <w:r>
        <w:rPr>
          <w:rFonts w:ascii="Consolas" w:hAnsi="Consolas" w:eastAsia="Consolas"/>
          <w:sz w:val="15"/>
        </w:rPr>
        <w:t xml:space="preserve"> </w:t>
      </w:r>
    </w:p>
    <w:p>
      <w:pPr>
        <w:spacing w:after="0" w:before="0"/>
      </w:pPr>
      <w:r>
        <w:rPr>
          <w:rFonts w:ascii="Consolas" w:hAnsi="Consolas" w:eastAsia="Consolas"/>
          <w:sz w:val="15"/>
        </w:rPr>
        <w:t>void piscaLed(uint8_t vezes) { piscadasLed = 2 * vezes; tPiscaLed = millis(); }</w:t>
      </w:r>
    </w:p>
    <w:p>
      <w:pPr>
        <w:spacing w:after="0" w:before="0"/>
      </w:pPr>
      <w:r>
        <w:rPr>
          <w:rFonts w:ascii="Consolas" w:hAnsi="Consolas" w:eastAsia="Consolas"/>
          <w:sz w:val="15"/>
        </w:rPr>
        <w:t xml:space="preserve"> </w:t>
      </w:r>
    </w:p>
    <w:p>
      <w:pPr>
        <w:spacing w:after="0" w:before="0"/>
      </w:pPr>
      <w:r>
        <w:rPr>
          <w:rFonts w:ascii="Consolas" w:hAnsi="Consolas" w:eastAsia="Consolas"/>
          <w:sz w:val="15"/>
        </w:rPr>
        <w:t>// LED: aceso = MANUAL, piscando = REPRODUZINDO; pisca rápido 3× ao gravar uma pose</w:t>
      </w:r>
    </w:p>
    <w:p>
      <w:pPr>
        <w:spacing w:after="0" w:before="0"/>
      </w:pPr>
      <w:r>
        <w:rPr>
          <w:rFonts w:ascii="Consolas" w:hAnsi="Consolas" w:eastAsia="Consolas"/>
          <w:sz w:val="15"/>
        </w:rPr>
        <w:t>void atualizaLed() {</w:t>
      </w:r>
    </w:p>
    <w:p>
      <w:pPr>
        <w:spacing w:after="0" w:before="0"/>
      </w:pPr>
      <w:r>
        <w:rPr>
          <w:rFonts w:ascii="Consolas" w:hAnsi="Consolas" w:eastAsia="Consolas"/>
          <w:sz w:val="15"/>
        </w:rPr>
        <w:t xml:space="preserve">  if (piscadasLed) {</w:t>
      </w:r>
    </w:p>
    <w:p>
      <w:pPr>
        <w:spacing w:after="0" w:before="0"/>
      </w:pPr>
      <w:r>
        <w:rPr>
          <w:rFonts w:ascii="Consolas" w:hAnsi="Consolas" w:eastAsia="Consolas"/>
          <w:sz w:val="15"/>
        </w:rPr>
        <w:t xml:space="preserve">    if (millis() - tPiscaLed &gt;= 60) { tPiscaLed = millis(); piscadasLed--; }</w:t>
      </w:r>
    </w:p>
    <w:p>
      <w:pPr>
        <w:spacing w:after="0" w:before="0"/>
      </w:pPr>
      <w:r>
        <w:rPr>
          <w:rFonts w:ascii="Consolas" w:hAnsi="Consolas" w:eastAsia="Consolas"/>
          <w:sz w:val="15"/>
        </w:rPr>
        <w:t xml:space="preserve">    digitalWrite(PIN_LED_STATUS, (piscadasLed &amp; 1) ? LOW : HIGH);</w:t>
      </w:r>
    </w:p>
    <w:p>
      <w:pPr>
        <w:spacing w:after="0" w:before="0"/>
      </w:pPr>
      <w:r>
        <w:rPr>
          <w:rFonts w:ascii="Consolas" w:hAnsi="Consolas" w:eastAsia="Consolas"/>
          <w:sz w:val="15"/>
        </w:rPr>
        <w:t xml:space="preserve">  } else if (modo == REPRODUZINDO) {</w:t>
      </w:r>
    </w:p>
    <w:p>
      <w:pPr>
        <w:spacing w:after="0" w:before="0"/>
      </w:pPr>
      <w:r>
        <w:rPr>
          <w:rFonts w:ascii="Consolas" w:hAnsi="Consolas" w:eastAsia="Consolas"/>
          <w:sz w:val="15"/>
        </w:rPr>
        <w:t xml:space="preserve">    digitalWrite(PIN_LED_STATUS, ((millis() / 250) % 2) ? HIGH : LOW);</w:t>
      </w:r>
    </w:p>
    <w:p>
      <w:pPr>
        <w:spacing w:after="0" w:before="0"/>
      </w:pPr>
      <w:r>
        <w:rPr>
          <w:rFonts w:ascii="Consolas" w:hAnsi="Consolas" w:eastAsia="Consolas"/>
          <w:sz w:val="15"/>
        </w:rPr>
        <w:t xml:space="preserve">  } else {</w:t>
      </w:r>
    </w:p>
    <w:p>
      <w:pPr>
        <w:spacing w:after="0" w:before="0"/>
      </w:pPr>
      <w:r>
        <w:rPr>
          <w:rFonts w:ascii="Consolas" w:hAnsi="Consolas" w:eastAsia="Consolas"/>
          <w:sz w:val="15"/>
        </w:rPr>
        <w:t xml:space="preserve">    digitalWrite(PIN_LED_STATUS, HIGH);</w:t>
      </w:r>
    </w:p>
    <w:p>
      <w:pPr>
        <w:spacing w:after="0" w:before="0"/>
      </w:pPr>
      <w:r>
        <w:rPr>
          <w:rFonts w:ascii="Consolas" w:hAnsi="Consolas" w:eastAsia="Consolas"/>
          <w:sz w:val="15"/>
        </w:rPr>
        <w:t xml:space="preserve">  }</w:t>
      </w:r>
    </w:p>
    <w:p>
      <w:pPr>
        <w:spacing w:after="0" w:before="0"/>
      </w:pPr>
      <w:r>
        <w:rPr>
          <w:rFonts w:ascii="Consolas" w:hAnsi="Consolas" w:eastAsia="Consolas"/>
          <w:sz w:val="15"/>
        </w:rPr>
        <w:t>}</w:t>
      </w:r>
    </w:p>
    <w:p>
      <w:pPr>
        <w:spacing w:after="0" w:before="0"/>
      </w:pPr>
      <w:r>
        <w:rPr>
          <w:rFonts w:ascii="Consolas" w:hAnsi="Consolas" w:eastAsia="Consolas"/>
          <w:sz w:val="15"/>
        </w:rPr>
        <w:t xml:space="preserve"> </w:t>
      </w:r>
    </w:p>
    <w:p>
      <w:pPr>
        <w:spacing w:after="0" w:before="0"/>
      </w:pPr>
      <w:r>
        <w:rPr>
          <w:rFonts w:ascii="Consolas" w:hAnsi="Consolas" w:eastAsia="Consolas"/>
          <w:sz w:val="15"/>
        </w:rPr>
        <w:t>void gravaPose() {</w:t>
      </w:r>
    </w:p>
    <w:p>
      <w:pPr>
        <w:spacing w:after="0" w:before="0"/>
      </w:pPr>
      <w:r>
        <w:rPr>
          <w:rFonts w:ascii="Consolas" w:hAnsi="Consolas" w:eastAsia="Consolas"/>
          <w:sz w:val="15"/>
        </w:rPr>
        <w:t xml:space="preserve">  if (nPoses &gt;= MAX_POSES) { Serial.println(F("Memoria de poses cheia (16).")); return; }</w:t>
      </w:r>
    </w:p>
    <w:p>
      <w:pPr>
        <w:spacing w:after="0" w:before="0"/>
      </w:pPr>
      <w:r>
        <w:rPr>
          <w:rFonts w:ascii="Consolas" w:hAnsi="Consolas" w:eastAsia="Consolas"/>
          <w:sz w:val="15"/>
        </w:rPr>
        <w:t xml:space="preserve">  for (uint8_t j = 0; j &lt; N_JUNTAS; j++) poses[nPoses][j] = (uint8_t)(posAtual[j] + 0.5f);</w:t>
      </w:r>
    </w:p>
    <w:p>
      <w:pPr>
        <w:spacing w:after="0" w:before="0"/>
      </w:pPr>
      <w:r>
        <w:rPr>
          <w:rFonts w:ascii="Consolas" w:hAnsi="Consolas" w:eastAsia="Consolas"/>
          <w:sz w:val="15"/>
        </w:rPr>
        <w:t xml:space="preserve">  nPoses++;</w:t>
      </w:r>
    </w:p>
    <w:p>
      <w:pPr>
        <w:spacing w:after="0" w:before="0"/>
      </w:pPr>
      <w:r>
        <w:rPr>
          <w:rFonts w:ascii="Consolas" w:hAnsi="Consolas" w:eastAsia="Consolas"/>
          <w:sz w:val="15"/>
        </w:rPr>
        <w:t xml:space="preserve">  Serial.print(F("Pose gravada #")); Serial.println(nPoses);</w:t>
      </w:r>
    </w:p>
    <w:p>
      <w:pPr>
        <w:spacing w:after="0" w:before="0"/>
      </w:pPr>
      <w:r>
        <w:rPr>
          <w:rFonts w:ascii="Consolas" w:hAnsi="Consolas" w:eastAsia="Consolas"/>
          <w:sz w:val="15"/>
        </w:rPr>
        <w:t xml:space="preserve">  piscaLed(3);</w:t>
      </w:r>
    </w:p>
    <w:p>
      <w:pPr>
        <w:spacing w:after="0" w:before="0"/>
      </w:pPr>
      <w:r>
        <w:rPr>
          <w:rFonts w:ascii="Consolas" w:hAnsi="Consolas" w:eastAsia="Consolas"/>
          <w:sz w:val="15"/>
        </w:rPr>
        <w:t>}</w:t>
      </w:r>
    </w:p>
    <w:p>
      <w:pPr>
        <w:spacing w:after="0" w:before="0"/>
      </w:pPr>
      <w:r>
        <w:rPr>
          <w:rFonts w:ascii="Consolas" w:hAnsi="Consolas" w:eastAsia="Consolas"/>
          <w:sz w:val="15"/>
        </w:rPr>
        <w:t xml:space="preserve"> </w:t>
      </w:r>
    </w:p>
    <w:p>
      <w:pPr>
        <w:spacing w:after="0" w:before="0"/>
      </w:pPr>
      <w:r>
        <w:rPr>
          <w:rFonts w:ascii="Consolas" w:hAnsi="Consolas" w:eastAsia="Consolas"/>
          <w:sz w:val="15"/>
        </w:rPr>
        <w:t>void iniciaReproducao() {</w:t>
      </w:r>
    </w:p>
    <w:p>
      <w:pPr>
        <w:spacing w:after="0" w:before="0"/>
      </w:pPr>
      <w:r>
        <w:rPr>
          <w:rFonts w:ascii="Consolas" w:hAnsi="Consolas" w:eastAsia="Consolas"/>
          <w:sz w:val="15"/>
        </w:rPr>
        <w:t xml:space="preserve">  if (nPoses == 0) { Serial.println(F("Nenhuma pose gravada.")); return; }</w:t>
      </w:r>
    </w:p>
    <w:p>
      <w:pPr>
        <w:spacing w:after="0" w:before="0"/>
      </w:pPr>
      <w:r>
        <w:rPr>
          <w:rFonts w:ascii="Consolas" w:hAnsi="Consolas" w:eastAsia="Consolas"/>
          <w:sz w:val="15"/>
        </w:rPr>
        <w:t xml:space="preserve">  modo = REPRODUZINDO; poseAtual = 0; tPausaPose = 0;</w:t>
      </w:r>
    </w:p>
    <w:p>
      <w:pPr>
        <w:spacing w:after="0" w:before="0"/>
      </w:pPr>
      <w:r>
        <w:rPr>
          <w:rFonts w:ascii="Consolas" w:hAnsi="Consolas" w:eastAsia="Consolas"/>
          <w:sz w:val="15"/>
        </w:rPr>
        <w:t xml:space="preserve">  Serial.println(F("Reproduzindo sequencia (SW1 longo, 'r' ou 'm' para parar)."));</w:t>
      </w:r>
    </w:p>
    <w:p>
      <w:pPr>
        <w:spacing w:after="0" w:before="0"/>
      </w:pPr>
      <w:r>
        <w:rPr>
          <w:rFonts w:ascii="Consolas" w:hAnsi="Consolas" w:eastAsia="Consolas"/>
          <w:sz w:val="15"/>
        </w:rPr>
        <w:t>}</w:t>
      </w:r>
    </w:p>
    <w:p>
      <w:pPr>
        <w:spacing w:after="0" w:before="0"/>
      </w:pPr>
      <w:r>
        <w:rPr>
          <w:rFonts w:ascii="Consolas" w:hAnsi="Consolas" w:eastAsia="Consolas"/>
          <w:sz w:val="15"/>
        </w:rPr>
        <w:t xml:space="preserve"> </w:t>
      </w:r>
    </w:p>
    <w:p>
      <w:pPr>
        <w:spacing w:after="0" w:before="0"/>
      </w:pPr>
      <w:r>
        <w:rPr>
          <w:rFonts w:ascii="Consolas" w:hAnsi="Consolas" w:eastAsia="Consolas"/>
          <w:sz w:val="15"/>
        </w:rPr>
        <w:t>void pararReproducao() {</w:t>
      </w:r>
    </w:p>
    <w:p>
      <w:pPr>
        <w:spacing w:after="0" w:before="0"/>
      </w:pPr>
      <w:r>
        <w:rPr>
          <w:rFonts w:ascii="Consolas" w:hAnsi="Consolas" w:eastAsia="Consolas"/>
          <w:sz w:val="15"/>
        </w:rPr>
        <w:t xml:space="preserve">  modo = MANUAL;</w:t>
      </w:r>
    </w:p>
    <w:p>
      <w:pPr>
        <w:spacing w:after="0" w:before="0"/>
      </w:pPr>
      <w:r>
        <w:rPr>
          <w:rFonts w:ascii="Consolas" w:hAnsi="Consolas" w:eastAsia="Consolas"/>
          <w:sz w:val="15"/>
        </w:rPr>
        <w:t xml:space="preserve">  for (uint8_t j = 0; j &lt; N_JUNTAS; j++) alvo[j] = posAtual[j];         // joysticks continuam de onde parou</w:t>
      </w:r>
    </w:p>
    <w:p>
      <w:pPr>
        <w:spacing w:after="0" w:before="0"/>
      </w:pPr>
      <w:r>
        <w:rPr>
          <w:rFonts w:ascii="Consolas" w:hAnsi="Consolas" w:eastAsia="Consolas"/>
          <w:sz w:val="15"/>
        </w:rPr>
        <w:t xml:space="preserve">  Serial.println(F("Reproducao parada. Modo MANUAL."));</w:t>
      </w:r>
    </w:p>
    <w:p>
      <w:pPr>
        <w:spacing w:after="0" w:before="0"/>
      </w:pPr>
      <w:r>
        <w:rPr>
          <w:rFonts w:ascii="Consolas" w:hAnsi="Consolas" w:eastAsia="Consolas"/>
          <w:sz w:val="15"/>
        </w:rPr>
        <w:t>}</w:t>
      </w:r>
    </w:p>
    <w:p>
      <w:pPr>
        <w:spacing w:after="0" w:before="0"/>
      </w:pPr>
      <w:r>
        <w:rPr>
          <w:rFonts w:ascii="Consolas" w:hAnsi="Consolas" w:eastAsia="Consolas"/>
          <w:sz w:val="15"/>
        </w:rPr>
        <w:t xml:space="preserve"> </w:t>
      </w:r>
    </w:p>
    <w:p>
      <w:pPr>
        <w:spacing w:after="0" w:before="0"/>
      </w:pPr>
      <w:r>
        <w:rPr>
          <w:rFonts w:ascii="Consolas" w:hAnsi="Consolas" w:eastAsia="Consolas"/>
          <w:sz w:val="15"/>
        </w:rPr>
        <w:t>// volta todas as juntas para a posição de referência, no mesmo ritmo controlado da reprodução</w:t>
      </w:r>
    </w:p>
    <w:p>
      <w:pPr>
        <w:spacing w:after="0" w:before="0"/>
      </w:pPr>
      <w:r>
        <w:rPr>
          <w:rFonts w:ascii="Consolas" w:hAnsi="Consolas" w:eastAsia="Consolas"/>
          <w:sz w:val="15"/>
        </w:rPr>
        <w:t>// (velMax graus por passo). limita() protege contra uma POS_REF editada fora dos limites calibrados.</w:t>
      </w:r>
    </w:p>
    <w:p>
      <w:pPr>
        <w:spacing w:after="0" w:before="0"/>
      </w:pPr>
      <w:r>
        <w:rPr>
          <w:rFonts w:ascii="Consolas" w:hAnsi="Consolas" w:eastAsia="Consolas"/>
          <w:sz w:val="15"/>
        </w:rPr>
        <w:t>void vaiParaReferencia() {</w:t>
      </w:r>
    </w:p>
    <w:p>
      <w:pPr>
        <w:spacing w:after="0" w:before="0"/>
      </w:pPr>
      <w:r>
        <w:rPr>
          <w:rFonts w:ascii="Consolas" w:hAnsi="Consolas" w:eastAsia="Consolas"/>
          <w:sz w:val="15"/>
        </w:rPr>
        <w:t xml:space="preserve">  modo = MANUAL;</w:t>
      </w:r>
    </w:p>
    <w:p>
      <w:pPr>
        <w:spacing w:after="0" w:before="0"/>
      </w:pPr>
      <w:r>
        <w:rPr>
          <w:rFonts w:ascii="Consolas" w:hAnsi="Consolas" w:eastAsia="Consolas"/>
          <w:sz w:val="15"/>
        </w:rPr>
        <w:t xml:space="preserve">  for (uint8_t j = 0; j &lt; N_JUNTAS; j++) alvo[j] = limita(POS_REF[j], ANG_MIN[j], ANG_MAX[j]);</w:t>
      </w:r>
    </w:p>
    <w:p>
      <w:pPr>
        <w:spacing w:after="0" w:before="0"/>
      </w:pPr>
      <w:r>
        <w:rPr>
          <w:rFonts w:ascii="Consolas" w:hAnsi="Consolas" w:eastAsia="Consolas"/>
          <w:sz w:val="15"/>
        </w:rPr>
        <w:t xml:space="preserve">  Serial.print(F("Voltando para a posicao de referencia:"));</w:t>
      </w:r>
    </w:p>
    <w:p>
      <w:pPr>
        <w:spacing w:after="0" w:before="0"/>
      </w:pPr>
      <w:r>
        <w:rPr>
          <w:rFonts w:ascii="Consolas" w:hAnsi="Consolas" w:eastAsia="Consolas"/>
          <w:sz w:val="15"/>
        </w:rPr>
        <w:t xml:space="preserve">  for (uint8_t j = 0; j &lt; N_JUNTAS; j++) { Serial.print(' '); Serial.print((int)alvo[j]); }</w:t>
      </w:r>
    </w:p>
    <w:p>
      <w:pPr>
        <w:spacing w:after="0" w:before="0"/>
      </w:pPr>
      <w:r>
        <w:rPr>
          <w:rFonts w:ascii="Consolas" w:hAnsi="Consolas" w:eastAsia="Consolas"/>
          <w:sz w:val="15"/>
        </w:rPr>
        <w:t xml:space="preserve">  Serial.println(F(" graus."));</w:t>
      </w:r>
    </w:p>
    <w:p>
      <w:pPr>
        <w:spacing w:after="0" w:before="0"/>
      </w:pPr>
      <w:r>
        <w:rPr>
          <w:rFonts w:ascii="Consolas" w:hAnsi="Consolas" w:eastAsia="Consolas"/>
          <w:sz w:val="15"/>
        </w:rPr>
        <w:t>}</w:t>
      </w:r>
    </w:p>
    <w:p>
      <w:pPr>
        <w:spacing w:after="0" w:before="0"/>
      </w:pPr>
      <w:r>
        <w:rPr>
          <w:rFonts w:ascii="Consolas" w:hAnsi="Consolas" w:eastAsia="Consolas"/>
          <w:sz w:val="15"/>
        </w:rPr>
        <w:t xml:space="preserve"> </w:t>
      </w:r>
    </w:p>
    <w:p>
      <w:pPr>
        <w:spacing w:after="0" w:before="0"/>
      </w:pPr>
      <w:r>
        <w:rPr>
          <w:rFonts w:ascii="Consolas" w:hAnsi="Consolas" w:eastAsia="Consolas"/>
          <w:sz w:val="15"/>
        </w:rPr>
        <w:t>void alternaGarra() {</w:t>
      </w:r>
    </w:p>
    <w:p>
      <w:pPr>
        <w:spacing w:after="0" w:before="0"/>
      </w:pPr>
      <w:r>
        <w:rPr>
          <w:rFonts w:ascii="Consolas" w:hAnsi="Consolas" w:eastAsia="Consolas"/>
          <w:sz w:val="15"/>
        </w:rPr>
        <w:t xml:space="preserve">  if (modo == REPRODUZINDO) pararReproducao();                  // senão a reprodução sobrescreve o alvo</w:t>
      </w:r>
    </w:p>
    <w:p>
      <w:pPr>
        <w:spacing w:after="0" w:before="0"/>
      </w:pPr>
      <w:r>
        <w:rPr>
          <w:rFonts w:ascii="Consolas" w:hAnsi="Consolas" w:eastAsia="Consolas"/>
          <w:sz w:val="15"/>
        </w:rPr>
        <w:t xml:space="preserve">  bool aberta = alvo[GARRA] &gt; (GARRA_FECHADA + GARRA_ABERTA) / 2;</w:t>
      </w:r>
    </w:p>
    <w:p>
      <w:pPr>
        <w:spacing w:after="0" w:before="0"/>
      </w:pPr>
      <w:r>
        <w:rPr>
          <w:rFonts w:ascii="Consolas" w:hAnsi="Consolas" w:eastAsia="Consolas"/>
          <w:sz w:val="15"/>
        </w:rPr>
        <w:t xml:space="preserve">  alvo[GARRA] = aberta ? GARRA_FECHADA : GARRA_ABERTA;</w:t>
      </w:r>
    </w:p>
    <w:p>
      <w:pPr>
        <w:spacing w:after="0" w:before="0"/>
      </w:pPr>
      <w:r>
        <w:rPr>
          <w:rFonts w:ascii="Consolas" w:hAnsi="Consolas" w:eastAsia="Consolas"/>
          <w:sz w:val="15"/>
        </w:rPr>
        <w:t xml:space="preserve">  Serial.println(aberta ? F("Garra: fechando") : F("Garra: abrindo"));</w:t>
      </w:r>
    </w:p>
    <w:p>
      <w:pPr>
        <w:spacing w:after="0" w:before="0"/>
      </w:pPr>
      <w:r>
        <w:rPr>
          <w:rFonts w:ascii="Consolas" w:hAnsi="Consolas" w:eastAsia="Consolas"/>
          <w:sz w:val="15"/>
        </w:rPr>
        <w:t>}</w:t>
      </w:r>
    </w:p>
    <w:p>
      <w:pPr>
        <w:spacing w:after="0" w:before="0"/>
      </w:pPr>
      <w:r>
        <w:rPr>
          <w:rFonts w:ascii="Consolas" w:hAnsi="Consolas" w:eastAsia="Consolas"/>
          <w:sz w:val="15"/>
        </w:rPr>
        <w:t xml:space="preserve"> </w:t>
      </w:r>
    </w:p>
    <w:p>
      <w:pPr>
        <w:spacing w:after="0" w:before="0"/>
      </w:pPr>
      <w:r>
        <w:rPr>
          <w:rFonts w:ascii="Consolas" w:hAnsi="Consolas" w:eastAsia="Consolas"/>
          <w:sz w:val="15"/>
        </w:rPr>
        <w:t>// ------------------------------------------------------------ EEPROM (poses persistentes)</w:t>
      </w:r>
    </w:p>
    <w:p>
      <w:pPr>
        <w:spacing w:after="0" w:before="0"/>
      </w:pPr>
      <w:r>
        <w:rPr>
          <w:rFonts w:ascii="Consolas" w:hAnsi="Consolas" w:eastAsia="Consolas"/>
          <w:sz w:val="15"/>
        </w:rPr>
        <w:t>// formato: assinatura (2 bytes) | nPoses (1 byte) | nPoses × 4 ângulos — o mesmo da versão anterior</w:t>
      </w:r>
    </w:p>
    <w:p>
      <w:pPr>
        <w:spacing w:after="0" w:before="0"/>
      </w:pPr>
      <w:r>
        <w:rPr>
          <w:rFonts w:ascii="Consolas" w:hAnsi="Consolas" w:eastAsia="Consolas"/>
          <w:sz w:val="15"/>
        </w:rPr>
        <w:t>void salvaEEPROM() {</w:t>
      </w:r>
    </w:p>
    <w:p>
      <w:pPr>
        <w:spacing w:after="0" w:before="0"/>
      </w:pPr>
      <w:r>
        <w:rPr>
          <w:rFonts w:ascii="Consolas" w:hAnsi="Consolas" w:eastAsia="Consolas"/>
          <w:sz w:val="15"/>
        </w:rPr>
        <w:t xml:space="preserve">  int a = 0;</w:t>
      </w:r>
    </w:p>
    <w:p>
      <w:pPr>
        <w:spacing w:after="0" w:before="0"/>
      </w:pPr>
      <w:r>
        <w:rPr>
          <w:rFonts w:ascii="Consolas" w:hAnsi="Consolas" w:eastAsia="Consolas"/>
          <w:sz w:val="15"/>
        </w:rPr>
        <w:t xml:space="preserve">  EEPROM.put(a, EEPROM_MAGIC); a += sizeof(EEPROM_MAGIC);</w:t>
      </w:r>
    </w:p>
    <w:p>
      <w:pPr>
        <w:spacing w:after="0" w:before="0"/>
      </w:pPr>
      <w:r>
        <w:rPr>
          <w:rFonts w:ascii="Consolas" w:hAnsi="Consolas" w:eastAsia="Consolas"/>
          <w:sz w:val="15"/>
        </w:rPr>
        <w:t xml:space="preserve">  EEPROM.put(a, nPoses);       a += sizeof(nPoses);</w:t>
      </w:r>
    </w:p>
    <w:p>
      <w:pPr>
        <w:spacing w:after="0" w:before="0"/>
      </w:pPr>
      <w:r>
        <w:rPr>
          <w:rFonts w:ascii="Consolas" w:hAnsi="Consolas" w:eastAsia="Consolas"/>
          <w:sz w:val="15"/>
        </w:rPr>
        <w:t xml:space="preserve">  for (uint8_t i = 0; i &lt; nPoses; i++)</w:t>
      </w:r>
    </w:p>
    <w:p>
      <w:pPr>
        <w:spacing w:after="0" w:before="0"/>
      </w:pPr>
      <w:r>
        <w:rPr>
          <w:rFonts w:ascii="Consolas" w:hAnsi="Consolas" w:eastAsia="Consolas"/>
          <w:sz w:val="15"/>
        </w:rPr>
        <w:t xml:space="preserve">    for (uint8_t j = 0; j &lt; N_JUNTAS; j++) EEPROM.update(a++, poses[i][j]);</w:t>
      </w:r>
    </w:p>
    <w:p>
      <w:pPr>
        <w:spacing w:after="0" w:before="0"/>
      </w:pPr>
      <w:r>
        <w:rPr>
          <w:rFonts w:ascii="Consolas" w:hAnsi="Consolas" w:eastAsia="Consolas"/>
          <w:sz w:val="15"/>
        </w:rPr>
        <w:t xml:space="preserve">  Serial.print(F("Salvo na EEPROM: ")); Serial.print(nPoses); Serial.println(F(" poses."));</w:t>
      </w:r>
    </w:p>
    <w:p>
      <w:pPr>
        <w:spacing w:after="0" w:before="0"/>
      </w:pPr>
      <w:r>
        <w:rPr>
          <w:rFonts w:ascii="Consolas" w:hAnsi="Consolas" w:eastAsia="Consolas"/>
          <w:sz w:val="15"/>
        </w:rPr>
        <w:t>}</w:t>
      </w:r>
    </w:p>
    <w:p>
      <w:pPr>
        <w:spacing w:after="0" w:before="0"/>
      </w:pPr>
      <w:r>
        <w:rPr>
          <w:rFonts w:ascii="Consolas" w:hAnsi="Consolas" w:eastAsia="Consolas"/>
          <w:sz w:val="15"/>
        </w:rPr>
        <w:t xml:space="preserve"> </w:t>
      </w:r>
    </w:p>
    <w:p>
      <w:pPr>
        <w:spacing w:after="0" w:before="0"/>
      </w:pPr>
      <w:r>
        <w:rPr>
          <w:rFonts w:ascii="Consolas" w:hAnsi="Consolas" w:eastAsia="Consolas"/>
          <w:sz w:val="15"/>
        </w:rPr>
        <w:t>bool carregaEEPROM() {</w:t>
      </w:r>
    </w:p>
    <w:p>
      <w:pPr>
        <w:spacing w:after="0" w:before="0"/>
      </w:pPr>
      <w:r>
        <w:rPr>
          <w:rFonts w:ascii="Consolas" w:hAnsi="Consolas" w:eastAsia="Consolas"/>
          <w:sz w:val="15"/>
        </w:rPr>
        <w:t xml:space="preserve">  int a = 0; uint16_t magic; uint8_t n;</w:t>
      </w:r>
    </w:p>
    <w:p>
      <w:pPr>
        <w:spacing w:after="0" w:before="0"/>
      </w:pPr>
      <w:r>
        <w:rPr>
          <w:rFonts w:ascii="Consolas" w:hAnsi="Consolas" w:eastAsia="Consolas"/>
          <w:sz w:val="15"/>
        </w:rPr>
        <w:t xml:space="preserve">  EEPROM.get(a, magic); a += sizeof(magic);</w:t>
      </w:r>
    </w:p>
    <w:p>
      <w:pPr>
        <w:spacing w:after="0" w:before="0"/>
      </w:pPr>
      <w:r>
        <w:rPr>
          <w:rFonts w:ascii="Consolas" w:hAnsi="Consolas" w:eastAsia="Consolas"/>
          <w:sz w:val="15"/>
        </w:rPr>
        <w:t xml:space="preserve">  if (magic != EEPROM_MAGIC) return false;</w:t>
      </w:r>
    </w:p>
    <w:p>
      <w:pPr>
        <w:spacing w:after="0" w:before="0"/>
      </w:pPr>
      <w:r>
        <w:rPr>
          <w:rFonts w:ascii="Consolas" w:hAnsi="Consolas" w:eastAsia="Consolas"/>
          <w:sz w:val="15"/>
        </w:rPr>
        <w:t xml:space="preserve">  EEPROM.get(a, n); a += sizeof(n);</w:t>
      </w:r>
    </w:p>
    <w:p>
      <w:pPr>
        <w:spacing w:after="0" w:before="0"/>
      </w:pPr>
      <w:r>
        <w:rPr>
          <w:rFonts w:ascii="Consolas" w:hAnsi="Consolas" w:eastAsia="Consolas"/>
          <w:sz w:val="15"/>
        </w:rPr>
        <w:t xml:space="preserve">  if (n &gt; MAX_POSES) return false;</w:t>
      </w:r>
    </w:p>
    <w:p>
      <w:pPr>
        <w:spacing w:after="0" w:before="0"/>
      </w:pPr>
      <w:r>
        <w:rPr>
          <w:rFonts w:ascii="Consolas" w:hAnsi="Consolas" w:eastAsia="Consolas"/>
          <w:sz w:val="15"/>
        </w:rPr>
        <w:t xml:space="preserve">  for (uint8_t i = 0; i &lt; n; i++)</w:t>
      </w:r>
    </w:p>
    <w:p>
      <w:pPr>
        <w:spacing w:after="0" w:before="0"/>
      </w:pPr>
      <w:r>
        <w:rPr>
          <w:rFonts w:ascii="Consolas" w:hAnsi="Consolas" w:eastAsia="Consolas"/>
          <w:sz w:val="15"/>
        </w:rPr>
        <w:t xml:space="preserve">    for (uint8_t j = 0; j &lt; N_JUNTAS; j++) poses[i][j] = EEPROM.read(a++);</w:t>
      </w:r>
    </w:p>
    <w:p>
      <w:pPr>
        <w:spacing w:after="0" w:before="0"/>
      </w:pPr>
      <w:r>
        <w:rPr>
          <w:rFonts w:ascii="Consolas" w:hAnsi="Consolas" w:eastAsia="Consolas"/>
          <w:sz w:val="15"/>
        </w:rPr>
        <w:t xml:space="preserve">  nPoses = n;</w:t>
      </w:r>
    </w:p>
    <w:p>
      <w:pPr>
        <w:spacing w:after="0" w:before="0"/>
      </w:pPr>
      <w:r>
        <w:rPr>
          <w:rFonts w:ascii="Consolas" w:hAnsi="Consolas" w:eastAsia="Consolas"/>
          <w:sz w:val="15"/>
        </w:rPr>
        <w:t xml:space="preserve">  Serial.print(F("EEPROM: ")); Serial.print(nPoses); Serial.println(F(" poses carregadas."));</w:t>
      </w:r>
    </w:p>
    <w:p>
      <w:pPr>
        <w:spacing w:after="0" w:before="0"/>
      </w:pPr>
      <w:r>
        <w:rPr>
          <w:rFonts w:ascii="Consolas" w:hAnsi="Consolas" w:eastAsia="Consolas"/>
          <w:sz w:val="15"/>
        </w:rPr>
        <w:t xml:space="preserve">  return true;</w:t>
      </w:r>
    </w:p>
    <w:p>
      <w:pPr>
        <w:spacing w:after="0" w:before="0"/>
      </w:pPr>
      <w:r>
        <w:rPr>
          <w:rFonts w:ascii="Consolas" w:hAnsi="Consolas" w:eastAsia="Consolas"/>
          <w:sz w:val="15"/>
        </w:rPr>
        <w:t>}</w:t>
      </w:r>
    </w:p>
    <w:p>
      <w:pPr>
        <w:spacing w:after="0" w:before="0"/>
      </w:pPr>
      <w:r>
        <w:rPr>
          <w:rFonts w:ascii="Consolas" w:hAnsi="Consolas" w:eastAsia="Consolas"/>
          <w:sz w:val="15"/>
        </w:rPr>
        <w:t xml:space="preserve"> </w:t>
      </w:r>
    </w:p>
    <w:p>
      <w:pPr>
        <w:spacing w:after="0" w:before="0"/>
      </w:pPr>
      <w:r>
        <w:rPr>
          <w:rFonts w:ascii="Consolas" w:hAnsi="Consolas" w:eastAsia="Consolas"/>
          <w:sz w:val="15"/>
        </w:rPr>
        <w:t>// ------------------------------------------------------------ botões (toque curto / longo, com debounce)</w:t>
      </w:r>
    </w:p>
    <w:p>
      <w:pPr>
        <w:spacing w:after="0" w:before="0"/>
      </w:pPr>
      <w:r>
        <w:rPr>
          <w:rFonts w:ascii="Consolas" w:hAnsi="Consolas" w:eastAsia="Consolas"/>
          <w:sz w:val="15"/>
        </w:rPr>
        <w:t>// retorna 1 = toque curto (ao soltar), 2 = toque longo (ao completar 0,8 s apertado), 0 = nada</w:t>
      </w:r>
    </w:p>
    <w:p>
      <w:pPr>
        <w:spacing w:after="0" w:before="0"/>
      </w:pPr>
      <w:r>
        <w:rPr>
          <w:rFonts w:ascii="Consolas" w:hAnsi="Consolas" w:eastAsia="Consolas"/>
          <w:sz w:val="15"/>
        </w:rPr>
        <w:t>uint8_t leBotao(Botao &amp;b) {</w:t>
      </w:r>
    </w:p>
    <w:p>
      <w:pPr>
        <w:spacing w:after="0" w:before="0"/>
      </w:pPr>
      <w:r>
        <w:rPr>
          <w:rFonts w:ascii="Consolas" w:hAnsi="Consolas" w:eastAsia="Consolas"/>
          <w:sz w:val="15"/>
        </w:rPr>
        <w:t xml:space="preserve">  uint32_t agora = millis();</w:t>
      </w:r>
    </w:p>
    <w:p>
      <w:pPr>
        <w:spacing w:after="0" w:before="0"/>
      </w:pPr>
      <w:r>
        <w:rPr>
          <w:rFonts w:ascii="Consolas" w:hAnsi="Consolas" w:eastAsia="Consolas"/>
          <w:sz w:val="15"/>
        </w:rPr>
        <w:t xml:space="preserve">  bool leitura = (digitalRead(b.pino) == LOW);                 // INPUT_PULLUP: apertado = LOW</w:t>
      </w:r>
    </w:p>
    <w:p>
      <w:pPr>
        <w:spacing w:after="0" w:before="0"/>
      </w:pPr>
      <w:r>
        <w:rPr>
          <w:rFonts w:ascii="Consolas" w:hAnsi="Consolas" w:eastAsia="Consolas"/>
          <w:sz w:val="15"/>
        </w:rPr>
        <w:t xml:space="preserve">  if (leitura != b.bruto) { b.bruto = leitura; b.tMudanca = agora; }</w:t>
      </w:r>
    </w:p>
    <w:p>
      <w:pPr>
        <w:spacing w:after="0" w:before="0"/>
      </w:pPr>
      <w:r>
        <w:rPr>
          <w:rFonts w:ascii="Consolas" w:hAnsi="Consolas" w:eastAsia="Consolas"/>
          <w:sz w:val="15"/>
        </w:rPr>
        <w:t xml:space="preserve">  if (b.bruto != b.estavel &amp;&amp; agora - b.tMudanca &gt;= DEBOUNCE_MS) {</w:t>
      </w:r>
    </w:p>
    <w:p>
      <w:pPr>
        <w:spacing w:after="0" w:before="0"/>
      </w:pPr>
      <w:r>
        <w:rPr>
          <w:rFonts w:ascii="Consolas" w:hAnsi="Consolas" w:eastAsia="Consolas"/>
          <w:sz w:val="15"/>
        </w:rPr>
        <w:t xml:space="preserve">    b.estavel = b.bruto;</w:t>
      </w:r>
    </w:p>
    <w:p>
      <w:pPr>
        <w:spacing w:after="0" w:before="0"/>
      </w:pPr>
      <w:r>
        <w:rPr>
          <w:rFonts w:ascii="Consolas" w:hAnsi="Consolas" w:eastAsia="Consolas"/>
          <w:sz w:val="15"/>
        </w:rPr>
        <w:t xml:space="preserve">    if (b.estavel) { b.tInicio = agora; b.longoDisparado = false; }</w:t>
      </w:r>
    </w:p>
    <w:p>
      <w:pPr>
        <w:spacing w:after="0" w:before="0"/>
      </w:pPr>
      <w:r>
        <w:rPr>
          <w:rFonts w:ascii="Consolas" w:hAnsi="Consolas" w:eastAsia="Consolas"/>
          <w:sz w:val="15"/>
        </w:rPr>
        <w:t xml:space="preserve">    else if (!b.longoDisparado) return 1;</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if (b.estavel &amp;&amp; !b.longoDisparado &amp;&amp; agora - b.tInicio &gt;= TOQUE_LONGO_MS) {</w:t>
      </w:r>
    </w:p>
    <w:p>
      <w:pPr>
        <w:spacing w:after="0" w:before="0"/>
      </w:pPr>
      <w:r>
        <w:rPr>
          <w:rFonts w:ascii="Consolas" w:hAnsi="Consolas" w:eastAsia="Consolas"/>
          <w:sz w:val="15"/>
        </w:rPr>
        <w:t xml:space="preserve">    b.longoDisparado = true; return 2;</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return 0;</w:t>
      </w:r>
    </w:p>
    <w:p>
      <w:pPr>
        <w:spacing w:after="0" w:before="0"/>
      </w:pPr>
      <w:r>
        <w:rPr>
          <w:rFonts w:ascii="Consolas" w:hAnsi="Consolas" w:eastAsia="Consolas"/>
          <w:sz w:val="15"/>
        </w:rPr>
        <w:t>}</w:t>
      </w:r>
    </w:p>
    <w:p>
      <w:pPr>
        <w:spacing w:after="0" w:before="0"/>
      </w:pPr>
      <w:r>
        <w:rPr>
          <w:rFonts w:ascii="Consolas" w:hAnsi="Consolas" w:eastAsia="Consolas"/>
          <w:sz w:val="15"/>
        </w:rPr>
        <w:t xml:space="preserve"> </w:t>
      </w:r>
    </w:p>
    <w:p>
      <w:pPr>
        <w:spacing w:after="0" w:before="0"/>
      </w:pPr>
      <w:r>
        <w:rPr>
          <w:rFonts w:ascii="Consolas" w:hAnsi="Consolas" w:eastAsia="Consolas"/>
          <w:sz w:val="15"/>
        </w:rPr>
        <w:t>void trataBotoes() {</w:t>
      </w:r>
    </w:p>
    <w:p>
      <w:pPr>
        <w:spacing w:after="0" w:before="0"/>
      </w:pPr>
      <w:r>
        <w:rPr>
          <w:rFonts w:ascii="Consolas" w:hAnsi="Consolas" w:eastAsia="Consolas"/>
          <w:sz w:val="15"/>
        </w:rPr>
        <w:t xml:space="preserve">  uint8_t e1 = leBotao(sw1), e2 = leBotao(sw2);</w:t>
      </w:r>
    </w:p>
    <w:p>
      <w:pPr>
        <w:spacing w:after="0" w:before="0"/>
      </w:pPr>
      <w:r>
        <w:rPr>
          <w:rFonts w:ascii="Consolas" w:hAnsi="Consolas" w:eastAsia="Consolas"/>
          <w:sz w:val="15"/>
        </w:rPr>
        <w:t xml:space="preserve">  if (e1 == 2)      { if (modo == REPRODUZINDO) pararReproducao(); else iniciaReproducao(); }</w:t>
      </w:r>
    </w:p>
    <w:p>
      <w:pPr>
        <w:spacing w:after="0" w:before="0"/>
      </w:pPr>
      <w:r>
        <w:rPr>
          <w:rFonts w:ascii="Consolas" w:hAnsi="Consolas" w:eastAsia="Consolas"/>
          <w:sz w:val="15"/>
        </w:rPr>
        <w:t xml:space="preserve">  else if (e1 == 1) { if (modo == REPRODUZINDO) pararReproducao(); else gravaPose(); }</w:t>
      </w:r>
    </w:p>
    <w:p>
      <w:pPr>
        <w:spacing w:after="0" w:before="0"/>
      </w:pPr>
      <w:r>
        <w:rPr>
          <w:rFonts w:ascii="Consolas" w:hAnsi="Consolas" w:eastAsia="Consolas"/>
          <w:sz w:val="15"/>
        </w:rPr>
        <w:t xml:space="preserve">  // toque curto no botão do joystick 2 = volta à posição de referência (vaiParaReferencia() já devolve</w:t>
      </w:r>
    </w:p>
    <w:p>
      <w:pPr>
        <w:spacing w:after="0" w:before="0"/>
      </w:pPr>
      <w:r>
        <w:rPr>
          <w:rFonts w:ascii="Consolas" w:hAnsi="Consolas" w:eastAsia="Consolas"/>
          <w:sz w:val="15"/>
        </w:rPr>
        <w:t xml:space="preserve">  // o modo para MANUAL, por isso não precisa de pararReproducao() antes)</w:t>
      </w:r>
    </w:p>
    <w:p>
      <w:pPr>
        <w:spacing w:after="0" w:before="0"/>
      </w:pPr>
      <w:r>
        <w:rPr>
          <w:rFonts w:ascii="Consolas" w:hAnsi="Consolas" w:eastAsia="Consolas"/>
          <w:sz w:val="15"/>
        </w:rPr>
        <w:t xml:space="preserve">  if (e2 == 1)      vaiParaReferencia();</w:t>
      </w:r>
    </w:p>
    <w:p>
      <w:pPr>
        <w:spacing w:after="0" w:before="0"/>
      </w:pPr>
      <w:r>
        <w:rPr>
          <w:rFonts w:ascii="Consolas" w:hAnsi="Consolas" w:eastAsia="Consolas"/>
          <w:sz w:val="15"/>
        </w:rPr>
        <w:t xml:space="preserve">  else if (e2 == 2) alternaGarra();</w:t>
      </w:r>
    </w:p>
    <w:p>
      <w:pPr>
        <w:spacing w:after="0" w:before="0"/>
      </w:pPr>
      <w:r>
        <w:rPr>
          <w:rFonts w:ascii="Consolas" w:hAnsi="Consolas" w:eastAsia="Consolas"/>
          <w:sz w:val="15"/>
        </w:rPr>
        <w:t>}</w:t>
      </w:r>
    </w:p>
    <w:p>
      <w:pPr>
        <w:spacing w:after="0" w:before="0"/>
      </w:pPr>
      <w:r>
        <w:rPr>
          <w:rFonts w:ascii="Consolas" w:hAnsi="Consolas" w:eastAsia="Consolas"/>
          <w:sz w:val="15"/>
        </w:rPr>
        <w:t xml:space="preserve"> </w:t>
      </w:r>
    </w:p>
    <w:p>
      <w:pPr>
        <w:spacing w:after="0" w:before="0"/>
      </w:pPr>
      <w:r>
        <w:rPr>
          <w:rFonts w:ascii="Consolas" w:hAnsi="Consolas" w:eastAsia="Consolas"/>
          <w:sz w:val="15"/>
        </w:rPr>
        <w:t>// ------------------------------------------------------------ comandos seriais</w:t>
      </w:r>
    </w:p>
    <w:p>
      <w:pPr>
        <w:spacing w:after="0" w:before="0"/>
      </w:pPr>
      <w:r>
        <w:rPr>
          <w:rFonts w:ascii="Consolas" w:hAnsi="Consolas" w:eastAsia="Consolas"/>
          <w:sz w:val="15"/>
        </w:rPr>
        <w:t>// lê um número inteiro a partir de *p (pula espaços); devolve false se não houver número</w:t>
      </w:r>
    </w:p>
    <w:p>
      <w:pPr>
        <w:spacing w:after="0" w:before="0"/>
      </w:pPr>
      <w:r>
        <w:rPr>
          <w:rFonts w:ascii="Consolas" w:hAnsi="Consolas" w:eastAsia="Consolas"/>
          <w:sz w:val="15"/>
        </w:rPr>
        <w:t>bool leInteiro(char *&amp;p, long &amp;valor) {</w:t>
      </w:r>
    </w:p>
    <w:p>
      <w:pPr>
        <w:spacing w:after="0" w:before="0"/>
      </w:pPr>
      <w:r>
        <w:rPr>
          <w:rFonts w:ascii="Consolas" w:hAnsi="Consolas" w:eastAsia="Consolas"/>
          <w:sz w:val="15"/>
        </w:rPr>
        <w:t xml:space="preserve">  char *fim;</w:t>
      </w:r>
    </w:p>
    <w:p>
      <w:pPr>
        <w:spacing w:after="0" w:before="0"/>
      </w:pPr>
      <w:r>
        <w:rPr>
          <w:rFonts w:ascii="Consolas" w:hAnsi="Consolas" w:eastAsia="Consolas"/>
          <w:sz w:val="15"/>
        </w:rPr>
        <w:t xml:space="preserve">  valor = strtol(p, &amp;fim, 10);</w:t>
      </w:r>
    </w:p>
    <w:p>
      <w:pPr>
        <w:spacing w:after="0" w:before="0"/>
      </w:pPr>
      <w:r>
        <w:rPr>
          <w:rFonts w:ascii="Consolas" w:hAnsi="Consolas" w:eastAsia="Consolas"/>
          <w:sz w:val="15"/>
        </w:rPr>
        <w:t xml:space="preserve">  if (fim == p) return false;</w:t>
      </w:r>
    </w:p>
    <w:p>
      <w:pPr>
        <w:spacing w:after="0" w:before="0"/>
      </w:pPr>
      <w:r>
        <w:rPr>
          <w:rFonts w:ascii="Consolas" w:hAnsi="Consolas" w:eastAsia="Consolas"/>
          <w:sz w:val="15"/>
        </w:rPr>
        <w:t xml:space="preserve">  p = fim;</w:t>
      </w:r>
    </w:p>
    <w:p>
      <w:pPr>
        <w:spacing w:after="0" w:before="0"/>
      </w:pPr>
      <w:r>
        <w:rPr>
          <w:rFonts w:ascii="Consolas" w:hAnsi="Consolas" w:eastAsia="Consolas"/>
          <w:sz w:val="15"/>
        </w:rPr>
        <w:t xml:space="preserve">  return true;</w:t>
      </w:r>
    </w:p>
    <w:p>
      <w:pPr>
        <w:spacing w:after="0" w:before="0"/>
      </w:pPr>
      <w:r>
        <w:rPr>
          <w:rFonts w:ascii="Consolas" w:hAnsi="Consolas" w:eastAsia="Consolas"/>
          <w:sz w:val="15"/>
        </w:rPr>
        <w:t>}</w:t>
      </w:r>
    </w:p>
    <w:p>
      <w:pPr>
        <w:spacing w:after="0" w:before="0"/>
      </w:pPr>
      <w:r>
        <w:rPr>
          <w:rFonts w:ascii="Consolas" w:hAnsi="Consolas" w:eastAsia="Consolas"/>
          <w:sz w:val="15"/>
        </w:rPr>
        <w:t xml:space="preserve"> </w:t>
      </w:r>
    </w:p>
    <w:p>
      <w:pPr>
        <w:spacing w:after="0" w:before="0"/>
      </w:pPr>
      <w:r>
        <w:rPr>
          <w:rFonts w:ascii="Consolas" w:hAnsi="Consolas" w:eastAsia="Consolas"/>
          <w:sz w:val="15"/>
        </w:rPr>
        <w:t>void executaComando() {</w:t>
      </w:r>
    </w:p>
    <w:p>
      <w:pPr>
        <w:spacing w:after="0" w:before="0"/>
      </w:pPr>
      <w:r>
        <w:rPr>
          <w:rFonts w:ascii="Consolas" w:hAnsi="Consolas" w:eastAsia="Consolas"/>
          <w:sz w:val="15"/>
        </w:rPr>
        <w:t xml:space="preserve">  linha[nLinha] = '\0';</w:t>
      </w:r>
    </w:p>
    <w:p>
      <w:pPr>
        <w:spacing w:after="0" w:before="0"/>
      </w:pPr>
      <w:r>
        <w:rPr>
          <w:rFonts w:ascii="Consolas" w:hAnsi="Consolas" w:eastAsia="Consolas"/>
          <w:sz w:val="15"/>
        </w:rPr>
        <w:t xml:space="preserve">  nLinha = 0;</w:t>
      </w:r>
    </w:p>
    <w:p>
      <w:pPr>
        <w:spacing w:after="0" w:before="0"/>
      </w:pPr>
      <w:r>
        <w:rPr>
          <w:rFonts w:ascii="Consolas" w:hAnsi="Consolas" w:eastAsia="Consolas"/>
          <w:sz w:val="15"/>
        </w:rPr>
        <w:t xml:space="preserve">  char *p = linha;</w:t>
      </w:r>
    </w:p>
    <w:p>
      <w:pPr>
        <w:spacing w:after="0" w:before="0"/>
      </w:pPr>
      <w:r>
        <w:rPr>
          <w:rFonts w:ascii="Consolas" w:hAnsi="Consolas" w:eastAsia="Consolas"/>
          <w:sz w:val="15"/>
        </w:rPr>
        <w:t xml:space="preserve">  while (*p == ' ' || *p == '\t') p++;</w:t>
      </w:r>
    </w:p>
    <w:p>
      <w:pPr>
        <w:spacing w:after="0" w:before="0"/>
      </w:pPr>
      <w:r>
        <w:rPr>
          <w:rFonts w:ascii="Consolas" w:hAnsi="Consolas" w:eastAsia="Consolas"/>
          <w:sz w:val="15"/>
        </w:rPr>
        <w:t xml:space="preserve">  if (*p == '\0') return;</w:t>
      </w:r>
    </w:p>
    <w:p>
      <w:pPr>
        <w:spacing w:after="0" w:before="0"/>
      </w:pPr>
      <w:r>
        <w:rPr>
          <w:rFonts w:ascii="Consolas" w:hAnsi="Consolas" w:eastAsia="Consolas"/>
          <w:sz w:val="15"/>
        </w:rPr>
        <w:t xml:space="preserve">  char c = *p++;</w:t>
      </w:r>
    </w:p>
    <w:p>
      <w:pPr>
        <w:spacing w:after="0" w:before="0"/>
      </w:pPr>
      <w:r>
        <w:rPr>
          <w:rFonts w:ascii="Consolas" w:hAnsi="Consolas" w:eastAsia="Consolas"/>
          <w:sz w:val="15"/>
        </w:rPr>
        <w:t xml:space="preserve">  if (c &gt;= 'A' &amp;&amp; c &lt;= 'Z') c += 'a' - 'A';                    // aceita maiúsculas</w:t>
      </w:r>
    </w:p>
    <w:p>
      <w:pPr>
        <w:spacing w:after="0" w:before="0"/>
      </w:pPr>
      <w:r>
        <w:rPr>
          <w:rFonts w:ascii="Consolas" w:hAnsi="Consolas" w:eastAsia="Consolas"/>
          <w:sz w:val="15"/>
        </w:rPr>
        <w:t xml:space="preserve">  long a, b;</w:t>
      </w:r>
    </w:p>
    <w:p>
      <w:pPr>
        <w:spacing w:after="0" w:before="0"/>
      </w:pPr>
      <w:r>
        <w:rPr>
          <w:rFonts w:ascii="Consolas" w:hAnsi="Consolas" w:eastAsia="Consolas"/>
          <w:sz w:val="15"/>
        </w:rPr>
        <w:t xml:space="preserve">  switch (c) {</w:t>
      </w:r>
    </w:p>
    <w:p>
      <w:pPr>
        <w:spacing w:after="0" w:before="0"/>
      </w:pPr>
      <w:r>
        <w:rPr>
          <w:rFonts w:ascii="Consolas" w:hAnsi="Consolas" w:eastAsia="Consolas"/>
          <w:sz w:val="15"/>
        </w:rPr>
        <w:t xml:space="preserve">    case 'p': imprimePosicoes(); break;</w:t>
      </w:r>
    </w:p>
    <w:p>
      <w:pPr>
        <w:spacing w:after="0" w:before="0"/>
      </w:pPr>
      <w:r>
        <w:rPr>
          <w:rFonts w:ascii="Consolas" w:hAnsi="Consolas" w:eastAsia="Consolas"/>
          <w:sz w:val="15"/>
        </w:rPr>
        <w:t xml:space="preserve">    case 'g': gravaPose(); break;</w:t>
      </w:r>
    </w:p>
    <w:p>
      <w:pPr>
        <w:spacing w:after="0" w:before="0"/>
      </w:pPr>
      <w:r>
        <w:rPr>
          <w:rFonts w:ascii="Consolas" w:hAnsi="Consolas" w:eastAsia="Consolas"/>
          <w:sz w:val="15"/>
        </w:rPr>
        <w:t xml:space="preserve">    case 'l': nPoses = 0; if (modo == REPRODUZINDO) pararReproducao(); Serial.println(F("Poses apagadas.")); break;</w:t>
      </w:r>
    </w:p>
    <w:p>
      <w:pPr>
        <w:spacing w:after="0" w:before="0"/>
      </w:pPr>
      <w:r>
        <w:rPr>
          <w:rFonts w:ascii="Consolas" w:hAnsi="Consolas" w:eastAsia="Consolas"/>
          <w:sz w:val="15"/>
        </w:rPr>
        <w:t xml:space="preserve">    case 'r': if (modo == REPRODUZINDO) pararReproducao(); else iniciaReproducao(); break;</w:t>
      </w:r>
    </w:p>
    <w:p>
      <w:pPr>
        <w:spacing w:after="0" w:before="0"/>
      </w:pPr>
      <w:r>
        <w:rPr>
          <w:rFonts w:ascii="Consolas" w:hAnsi="Consolas" w:eastAsia="Consolas"/>
          <w:sz w:val="15"/>
        </w:rPr>
        <w:t xml:space="preserve">    case 'm': if (modo == REPRODUZINDO) pararReproducao(); else Serial.println(F("Modo MANUAL (joysticks).")); break;</w:t>
      </w:r>
    </w:p>
    <w:p>
      <w:pPr>
        <w:spacing w:after="0" w:before="0"/>
      </w:pPr>
      <w:r>
        <w:rPr>
          <w:rFonts w:ascii="Consolas" w:hAnsi="Consolas" w:eastAsia="Consolas"/>
          <w:sz w:val="15"/>
        </w:rPr>
        <w:t xml:space="preserve">    case 'h': vaiParaReferencia(); break;</w:t>
      </w:r>
    </w:p>
    <w:p>
      <w:pPr>
        <w:spacing w:after="0" w:before="0"/>
      </w:pPr>
      <w:r>
        <w:rPr>
          <w:rFonts w:ascii="Consolas" w:hAnsi="Consolas" w:eastAsia="Consolas"/>
          <w:sz w:val="15"/>
        </w:rPr>
        <w:t xml:space="preserve">    case 'a': alternaGarra(); break;</w:t>
      </w:r>
    </w:p>
    <w:p>
      <w:pPr>
        <w:spacing w:after="0" w:before="0"/>
      </w:pPr>
      <w:r>
        <w:rPr>
          <w:rFonts w:ascii="Consolas" w:hAnsi="Consolas" w:eastAsia="Consolas"/>
          <w:sz w:val="15"/>
        </w:rPr>
        <w:t xml:space="preserve">    case 'j': calibraJoysticks(); break;</w:t>
      </w:r>
    </w:p>
    <w:p>
      <w:pPr>
        <w:spacing w:after="0" w:before="0"/>
      </w:pPr>
      <w:r>
        <w:rPr>
          <w:rFonts w:ascii="Consolas" w:hAnsi="Consolas" w:eastAsia="Consolas"/>
          <w:sz w:val="15"/>
        </w:rPr>
        <w:t xml:space="preserve">    case 'e': salvaEEPROM(); break;</w:t>
      </w:r>
    </w:p>
    <w:p>
      <w:pPr>
        <w:spacing w:after="0" w:before="0"/>
      </w:pPr>
      <w:r>
        <w:rPr>
          <w:rFonts w:ascii="Consolas" w:hAnsi="Consolas" w:eastAsia="Consolas"/>
          <w:sz w:val="15"/>
        </w:rPr>
        <w:t xml:space="preserve">    case 'c': if (!carregaEEPROM()) Serial.println(F("EEPROM sem dados validos.")); break;</w:t>
      </w:r>
    </w:p>
    <w:p>
      <w:pPr>
        <w:spacing w:after="0" w:before="0"/>
      </w:pPr>
      <w:r>
        <w:rPr>
          <w:rFonts w:ascii="Consolas" w:hAnsi="Consolas" w:eastAsia="Consolas"/>
          <w:sz w:val="15"/>
        </w:rPr>
        <w:t xml:space="preserve">    case 'd':</w:t>
      </w:r>
    </w:p>
    <w:p>
      <w:pPr>
        <w:spacing w:after="0" w:before="0"/>
      </w:pPr>
      <w:r>
        <w:rPr>
          <w:rFonts w:ascii="Consolas" w:hAnsi="Consolas" w:eastAsia="Consolas"/>
          <w:sz w:val="15"/>
        </w:rPr>
        <w:t xml:space="preserve">      diagnostico = !diagnostico; tDiagnostico = 0;</w:t>
      </w:r>
    </w:p>
    <w:p>
      <w:pPr>
        <w:spacing w:after="0" w:before="0"/>
      </w:pPr>
      <w:r>
        <w:rPr>
          <w:rFonts w:ascii="Consolas" w:hAnsi="Consolas" w:eastAsia="Consolas"/>
          <w:sz w:val="15"/>
        </w:rPr>
        <w:t xml:space="preserve">      Serial.println(diagnostico ? F("Diagnostico LIGADO (eixo=leitura/centro). 'd' desliga.") : F("Diagnostico desligado."));</w:t>
      </w:r>
    </w:p>
    <w:p>
      <w:pPr>
        <w:spacing w:after="0" w:before="0"/>
      </w:pPr>
      <w:r>
        <w:rPr>
          <w:rFonts w:ascii="Consolas" w:hAnsi="Consolas" w:eastAsia="Consolas"/>
          <w:sz w:val="15"/>
        </w:rPr>
        <w:t xml:space="preserve">      break;</w:t>
      </w:r>
    </w:p>
    <w:p>
      <w:pPr>
        <w:spacing w:after="0" w:before="0"/>
      </w:pPr>
      <w:r>
        <w:rPr>
          <w:rFonts w:ascii="Consolas" w:hAnsi="Consolas" w:eastAsia="Consolas"/>
          <w:sz w:val="15"/>
        </w:rPr>
        <w:t xml:space="preserve">    case 'v':</w:t>
      </w:r>
    </w:p>
    <w:p>
      <w:pPr>
        <w:spacing w:after="0" w:before="0"/>
      </w:pPr>
      <w:r>
        <w:rPr>
          <w:rFonts w:ascii="Consolas" w:hAnsi="Consolas" w:eastAsia="Consolas"/>
          <w:sz w:val="15"/>
        </w:rPr>
        <w:t xml:space="preserve">      if (leInteiro(p, a) &amp;&amp; a &gt;= 1 &amp;&amp; a &lt;= 10) velMax = a;</w:t>
      </w:r>
    </w:p>
    <w:p>
      <w:pPr>
        <w:spacing w:after="0" w:before="0"/>
      </w:pPr>
      <w:r>
        <w:rPr>
          <w:rFonts w:ascii="Consolas" w:hAnsi="Consolas" w:eastAsia="Consolas"/>
          <w:sz w:val="15"/>
        </w:rPr>
        <w:t xml:space="preserve">      else Serial.println(F("Uso: v &lt;1..10&gt;"));</w:t>
      </w:r>
    </w:p>
    <w:p>
      <w:pPr>
        <w:spacing w:after="0" w:before="0"/>
      </w:pPr>
      <w:r>
        <w:rPr>
          <w:rFonts w:ascii="Consolas" w:hAnsi="Consolas" w:eastAsia="Consolas"/>
          <w:sz w:val="15"/>
        </w:rPr>
        <w:t xml:space="preserve">      Serial.print(F("velMax=")); Serial.println(velMax);</w:t>
      </w:r>
    </w:p>
    <w:p>
      <w:pPr>
        <w:spacing w:after="0" w:before="0"/>
      </w:pPr>
      <w:r>
        <w:rPr>
          <w:rFonts w:ascii="Consolas" w:hAnsi="Consolas" w:eastAsia="Consolas"/>
          <w:sz w:val="15"/>
        </w:rPr>
        <w:t xml:space="preserve">      break;</w:t>
      </w:r>
    </w:p>
    <w:p>
      <w:pPr>
        <w:spacing w:after="0" w:before="0"/>
      </w:pPr>
      <w:r>
        <w:rPr>
          <w:rFonts w:ascii="Consolas" w:hAnsi="Consolas" w:eastAsia="Consolas"/>
          <w:sz w:val="15"/>
        </w:rPr>
        <w:t xml:space="preserve">    case 's':                                                  // s &lt;junta&gt; &lt;angulo&gt;</w:t>
      </w:r>
    </w:p>
    <w:p>
      <w:pPr>
        <w:spacing w:after="0" w:before="0"/>
      </w:pPr>
      <w:r>
        <w:rPr>
          <w:rFonts w:ascii="Consolas" w:hAnsi="Consolas" w:eastAsia="Consolas"/>
          <w:sz w:val="15"/>
        </w:rPr>
        <w:t xml:space="preserve">      if (leInteiro(p, a) &amp;&amp; leInteiro(p, b) &amp;&amp; a &gt;= 0 &amp;&amp; a &lt; N_JUNTAS &amp;&amp; b &gt;= 0 &amp;&amp; b &lt;= 180) {</w:t>
      </w:r>
    </w:p>
    <w:p>
      <w:pPr>
        <w:spacing w:after="0" w:before="0"/>
      </w:pPr>
      <w:r>
        <w:rPr>
          <w:rFonts w:ascii="Consolas" w:hAnsi="Consolas" w:eastAsia="Consolas"/>
          <w:sz w:val="15"/>
        </w:rPr>
        <w:t xml:space="preserve">        if (modo == REPRODUZINDO) pararReproducao();</w:t>
      </w:r>
    </w:p>
    <w:p>
      <w:pPr>
        <w:spacing w:after="0" w:before="0"/>
      </w:pPr>
      <w:r>
        <w:rPr>
          <w:rFonts w:ascii="Consolas" w:hAnsi="Consolas" w:eastAsia="Consolas"/>
          <w:sz w:val="15"/>
        </w:rPr>
        <w:t xml:space="preserve">        alvo[a] = limita(b, ANG_MIN[a], ANG_MAX[a]);</w:t>
      </w:r>
    </w:p>
    <w:p>
      <w:pPr>
        <w:spacing w:after="0" w:before="0"/>
      </w:pPr>
      <w:r>
        <w:rPr>
          <w:rFonts w:ascii="Consolas" w:hAnsi="Consolas" w:eastAsia="Consolas"/>
          <w:sz w:val="15"/>
        </w:rPr>
        <w:t xml:space="preserve">        Serial.print(NOME[a]); Serial.print(F(" -&gt; ")); Serial.print((int)alvo[a]);</w:t>
      </w:r>
    </w:p>
    <w:p>
      <w:pPr>
        <w:spacing w:after="0" w:before="0"/>
      </w:pPr>
      <w:r>
        <w:rPr>
          <w:rFonts w:ascii="Consolas" w:hAnsi="Consolas" w:eastAsia="Consolas"/>
          <w:sz w:val="15"/>
        </w:rPr>
        <w:t xml:space="preserve">        if (alvo[a] != b) { Serial.print(F(" (limitado a ")); Serial.print(ANG_MIN[a]); Serial.print(F("..")); Serial.print(ANG_MAX[a]); Serial.print(')'); }</w:t>
      </w:r>
    </w:p>
    <w:p>
      <w:pPr>
        <w:spacing w:after="0" w:before="0"/>
      </w:pPr>
      <w:r>
        <w:rPr>
          <w:rFonts w:ascii="Consolas" w:hAnsi="Consolas" w:eastAsia="Consolas"/>
          <w:sz w:val="15"/>
        </w:rPr>
        <w:t xml:space="preserve">        Serial.println();</w:t>
      </w:r>
    </w:p>
    <w:p>
      <w:pPr>
        <w:spacing w:after="0" w:before="0"/>
      </w:pPr>
      <w:r>
        <w:rPr>
          <w:rFonts w:ascii="Consolas" w:hAnsi="Consolas" w:eastAsia="Consolas"/>
          <w:sz w:val="15"/>
        </w:rPr>
        <w:t xml:space="preserve">      } else Serial.println(F("Uso: s &lt;junta 0..3&gt; &lt;angulo 0..180&gt;   ex.: s 3 75"));</w:t>
      </w:r>
    </w:p>
    <w:p>
      <w:pPr>
        <w:spacing w:after="0" w:before="0"/>
      </w:pPr>
      <w:r>
        <w:rPr>
          <w:rFonts w:ascii="Consolas" w:hAnsi="Consolas" w:eastAsia="Consolas"/>
          <w:sz w:val="15"/>
        </w:rPr>
        <w:t xml:space="preserve">      break;</w:t>
      </w:r>
    </w:p>
    <w:p>
      <w:pPr>
        <w:spacing w:after="0" w:before="0"/>
      </w:pPr>
      <w:r>
        <w:rPr>
          <w:rFonts w:ascii="Consolas" w:hAnsi="Consolas" w:eastAsia="Consolas"/>
          <w:sz w:val="15"/>
        </w:rPr>
        <w:t xml:space="preserve">    case '?': imprimeAjuda(); break;</w:t>
      </w:r>
    </w:p>
    <w:p>
      <w:pPr>
        <w:spacing w:after="0" w:before="0"/>
      </w:pPr>
      <w:r>
        <w:rPr>
          <w:rFonts w:ascii="Consolas" w:hAnsi="Consolas" w:eastAsia="Consolas"/>
          <w:sz w:val="15"/>
        </w:rPr>
        <w:t xml:space="preserve">    default: Serial.print(F("Comando desconhecido: ")); Serial.println(c); imprimeAjuda();</w:t>
      </w:r>
    </w:p>
    <w:p>
      <w:pPr>
        <w:spacing w:after="0" w:before="0"/>
      </w:pPr>
      <w:r>
        <w:rPr>
          <w:rFonts w:ascii="Consolas" w:hAnsi="Consolas" w:eastAsia="Consolas"/>
          <w:sz w:val="15"/>
        </w:rPr>
        <w:t xml:space="preserve">  }</w:t>
      </w:r>
    </w:p>
    <w:p>
      <w:pPr>
        <w:spacing w:after="0" w:before="0"/>
      </w:pPr>
      <w:r>
        <w:rPr>
          <w:rFonts w:ascii="Consolas" w:hAnsi="Consolas" w:eastAsia="Consolas"/>
          <w:sz w:val="15"/>
        </w:rPr>
        <w:t>}</w:t>
      </w:r>
    </w:p>
    <w:p>
      <w:pPr>
        <w:spacing w:after="0" w:before="0"/>
      </w:pPr>
      <w:r>
        <w:rPr>
          <w:rFonts w:ascii="Consolas" w:hAnsi="Consolas" w:eastAsia="Consolas"/>
          <w:sz w:val="15"/>
        </w:rPr>
        <w:t xml:space="preserve"> </w:t>
      </w:r>
    </w:p>
    <w:p>
      <w:pPr>
        <w:spacing w:after="0" w:before="0"/>
      </w:pPr>
      <w:r>
        <w:rPr>
          <w:rFonts w:ascii="Consolas" w:hAnsi="Consolas" w:eastAsia="Consolas"/>
          <w:sz w:val="15"/>
        </w:rPr>
        <w:t>// junta os caracteres até o fim de linha (NL ou CR). Com o Monitor Serial em "Nenhum final de linha" o</w:t>
      </w:r>
    </w:p>
    <w:p>
      <w:pPr>
        <w:spacing w:after="0" w:before="0"/>
      </w:pPr>
      <w:r>
        <w:rPr>
          <w:rFonts w:ascii="Consolas" w:hAnsi="Consolas" w:eastAsia="Consolas"/>
          <w:sz w:val="15"/>
        </w:rPr>
        <w:t>// comando é executado quando a serial fica 100 ms em silêncio. Não bloqueia o laço de controle.</w:t>
      </w:r>
    </w:p>
    <w:p>
      <w:pPr>
        <w:spacing w:after="0" w:before="0"/>
      </w:pPr>
      <w:r>
        <w:rPr>
          <w:rFonts w:ascii="Consolas" w:hAnsi="Consolas" w:eastAsia="Consolas"/>
          <w:sz w:val="15"/>
        </w:rPr>
        <w:t>void trataSerial() {</w:t>
      </w:r>
    </w:p>
    <w:p>
      <w:pPr>
        <w:spacing w:after="0" w:before="0"/>
      </w:pPr>
      <w:r>
        <w:rPr>
          <w:rFonts w:ascii="Consolas" w:hAnsi="Consolas" w:eastAsia="Consolas"/>
          <w:sz w:val="15"/>
        </w:rPr>
        <w:t xml:space="preserve">  while (Serial.available()) {</w:t>
      </w:r>
    </w:p>
    <w:p>
      <w:pPr>
        <w:spacing w:after="0" w:before="0"/>
      </w:pPr>
      <w:r>
        <w:rPr>
          <w:rFonts w:ascii="Consolas" w:hAnsi="Consolas" w:eastAsia="Consolas"/>
          <w:sz w:val="15"/>
        </w:rPr>
        <w:t xml:space="preserve">    char ch = Serial.read();</w:t>
      </w:r>
    </w:p>
    <w:p>
      <w:pPr>
        <w:spacing w:after="0" w:before="0"/>
      </w:pPr>
      <w:r>
        <w:rPr>
          <w:rFonts w:ascii="Consolas" w:hAnsi="Consolas" w:eastAsia="Consolas"/>
          <w:sz w:val="15"/>
        </w:rPr>
        <w:t xml:space="preserve">    tUltimoCaractere = millis();</w:t>
      </w:r>
    </w:p>
    <w:p>
      <w:pPr>
        <w:spacing w:after="0" w:before="0"/>
      </w:pPr>
      <w:r>
        <w:rPr>
          <w:rFonts w:ascii="Consolas" w:hAnsi="Consolas" w:eastAsia="Consolas"/>
          <w:sz w:val="15"/>
        </w:rPr>
        <w:t xml:space="preserve">    if (ch == '\n' || ch == '\r') { executaComando(); continue; }</w:t>
      </w:r>
    </w:p>
    <w:p>
      <w:pPr>
        <w:spacing w:after="0" w:before="0"/>
      </w:pPr>
      <w:r>
        <w:rPr>
          <w:rFonts w:ascii="Consolas" w:hAnsi="Consolas" w:eastAsia="Consolas"/>
          <w:sz w:val="15"/>
        </w:rPr>
        <w:t xml:space="preserve">    if (nLinha &lt; sizeof(linha) - 1) linha[nLinha++] = ch;</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if (nLinha &amp;&amp; millis() - tUltimoCaractere &gt; 100) executaComando();</w:t>
      </w:r>
    </w:p>
    <w:p>
      <w:pPr>
        <w:spacing w:after="0" w:before="0"/>
      </w:pPr>
      <w:r>
        <w:rPr>
          <w:rFonts w:ascii="Consolas" w:hAnsi="Consolas" w:eastAsia="Consolas"/>
          <w:sz w:val="15"/>
        </w:rPr>
        <w:t>}</w:t>
      </w:r>
    </w:p>
    <w:p>
      <w:pPr>
        <w:spacing w:after="0" w:before="0"/>
      </w:pPr>
      <w:r>
        <w:rPr>
          <w:rFonts w:ascii="Consolas" w:hAnsi="Consolas" w:eastAsia="Consolas"/>
          <w:sz w:val="15"/>
        </w:rPr>
        <w:t xml:space="preserve"> </w:t>
      </w:r>
    </w:p>
    <w:p>
      <w:pPr>
        <w:spacing w:after="0" w:before="0"/>
      </w:pPr>
      <w:r>
        <w:rPr>
          <w:rFonts w:ascii="Consolas" w:hAnsi="Consolas" w:eastAsia="Consolas"/>
          <w:sz w:val="15"/>
        </w:rPr>
        <w:t>// ------------------------------------------------------------ reprodução de sequência</w:t>
      </w:r>
    </w:p>
    <w:p>
      <w:pPr>
        <w:spacing w:after="0" w:before="0"/>
      </w:pPr>
      <w:r>
        <w:rPr>
          <w:rFonts w:ascii="Consolas" w:hAnsi="Consolas" w:eastAsia="Consolas"/>
          <w:sz w:val="15"/>
        </w:rPr>
        <w:t>void passoReproducao() {</w:t>
      </w:r>
    </w:p>
    <w:p>
      <w:pPr>
        <w:spacing w:after="0" w:before="0"/>
      </w:pPr>
      <w:r>
        <w:rPr>
          <w:rFonts w:ascii="Consolas" w:hAnsi="Consolas" w:eastAsia="Consolas"/>
          <w:sz w:val="15"/>
        </w:rPr>
        <w:t xml:space="preserve">  if (nPoses == 0) { pararReproducao(); return; }</w:t>
      </w:r>
    </w:p>
    <w:p>
      <w:pPr>
        <w:spacing w:after="0" w:before="0"/>
      </w:pPr>
      <w:r>
        <w:rPr>
          <w:rFonts w:ascii="Consolas" w:hAnsi="Consolas" w:eastAsia="Consolas"/>
          <w:sz w:val="15"/>
        </w:rPr>
        <w:t xml:space="preserve">  if (tPausaPose) {                                            // parado na pose por PAUSA_POSE_MS</w:t>
      </w:r>
    </w:p>
    <w:p>
      <w:pPr>
        <w:spacing w:after="0" w:before="0"/>
      </w:pPr>
      <w:r>
        <w:rPr>
          <w:rFonts w:ascii="Consolas" w:hAnsi="Consolas" w:eastAsia="Consolas"/>
          <w:sz w:val="15"/>
        </w:rPr>
        <w:t xml:space="preserve">    if (millis() - tPausaPose &lt; PAUSA_POSE_MS) return;</w:t>
      </w:r>
    </w:p>
    <w:p>
      <w:pPr>
        <w:spacing w:after="0" w:before="0"/>
      </w:pPr>
      <w:r>
        <w:rPr>
          <w:rFonts w:ascii="Consolas" w:hAnsi="Consolas" w:eastAsia="Consolas"/>
          <w:sz w:val="15"/>
        </w:rPr>
        <w:t xml:space="preserve">    tPausaPose = 0;</w:t>
      </w:r>
    </w:p>
    <w:p>
      <w:pPr>
        <w:spacing w:after="0" w:before="0"/>
      </w:pPr>
      <w:r>
        <w:rPr>
          <w:rFonts w:ascii="Consolas" w:hAnsi="Consolas" w:eastAsia="Consolas"/>
          <w:sz w:val="15"/>
        </w:rPr>
        <w:t xml:space="preserve">    poseAtual++;</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if (poseAtual &gt;= nPoses) poseAtual = 0;                      // fim da lista (ou lista recarregada mais curta)</w:t>
      </w:r>
    </w:p>
    <w:p>
      <w:pPr>
        <w:spacing w:after="0" w:before="0"/>
      </w:pPr>
      <w:r>
        <w:rPr>
          <w:rFonts w:ascii="Consolas" w:hAnsi="Consolas" w:eastAsia="Consolas"/>
          <w:sz w:val="15"/>
        </w:rPr>
        <w:t xml:space="preserve">  // limita a pose aos limites atuais: uma pose gravada antes de recalibrar ANG_MIN/ANG_MAX (ou lida de uma</w:t>
      </w:r>
    </w:p>
    <w:p>
      <w:pPr>
        <w:spacing w:after="0" w:before="0"/>
      </w:pPr>
      <w:r>
        <w:rPr>
          <w:rFonts w:ascii="Consolas" w:hAnsi="Consolas" w:eastAsia="Consolas"/>
          <w:sz w:val="15"/>
        </w:rPr>
        <w:t xml:space="preserve">  // EEPROM antiga) deixaria alvo fora da faixa e avancaParaAlvo() nunca "chegaria" -&gt; reprodução congelada</w:t>
      </w:r>
    </w:p>
    <w:p>
      <w:pPr>
        <w:spacing w:after="0" w:before="0"/>
      </w:pPr>
      <w:r>
        <w:rPr>
          <w:rFonts w:ascii="Consolas" w:hAnsi="Consolas" w:eastAsia="Consolas"/>
          <w:sz w:val="15"/>
        </w:rPr>
        <w:t xml:space="preserve">  for (uint8_t j = 0; j &lt; N_JUNTAS; j++) alvo[j] = limita(poses[poseAtual][j], ANG_MIN[j], ANG_MAX[j]);</w:t>
      </w:r>
    </w:p>
    <w:p>
      <w:pPr>
        <w:spacing w:after="0" w:before="0"/>
      </w:pPr>
      <w:r>
        <w:rPr>
          <w:rFonts w:ascii="Consolas" w:hAnsi="Consolas" w:eastAsia="Consolas"/>
          <w:sz w:val="15"/>
        </w:rPr>
        <w:t xml:space="preserve">  if (avancaParaAlvo()) tPausaPose = millis();</w:t>
      </w:r>
    </w:p>
    <w:p>
      <w:pPr>
        <w:spacing w:after="0" w:before="0"/>
      </w:pPr>
      <w:r>
        <w:rPr>
          <w:rFonts w:ascii="Consolas" w:hAnsi="Consolas" w:eastAsia="Consolas"/>
          <w:sz w:val="15"/>
        </w:rPr>
        <w:t>}</w:t>
      </w:r>
    </w:p>
    <w:p>
      <w:pPr>
        <w:spacing w:after="0" w:before="0"/>
      </w:pPr>
      <w:r>
        <w:rPr>
          <w:rFonts w:ascii="Consolas" w:hAnsi="Consolas" w:eastAsia="Consolas"/>
          <w:sz w:val="15"/>
        </w:rPr>
        <w:t xml:space="preserve"> </w:t>
      </w:r>
    </w:p>
    <w:p>
      <w:pPr>
        <w:spacing w:after="0" w:before="0"/>
      </w:pPr>
      <w:r>
        <w:rPr>
          <w:rFonts w:ascii="Consolas" w:hAnsi="Consolas" w:eastAsia="Consolas"/>
          <w:sz w:val="15"/>
        </w:rPr>
        <w:t>// ------------------------------------------------------------ setup / loop</w:t>
      </w:r>
    </w:p>
    <w:p>
      <w:pPr>
        <w:spacing w:after="0" w:before="0"/>
      </w:pPr>
      <w:r>
        <w:rPr>
          <w:rFonts w:ascii="Consolas" w:hAnsi="Consolas" w:eastAsia="Consolas"/>
          <w:sz w:val="15"/>
        </w:rPr>
        <w:t>void setup() {</w:t>
      </w:r>
    </w:p>
    <w:p>
      <w:pPr>
        <w:spacing w:after="0" w:before="0"/>
      </w:pPr>
      <w:r>
        <w:rPr>
          <w:rFonts w:ascii="Consolas" w:hAnsi="Consolas" w:eastAsia="Consolas"/>
          <w:sz w:val="15"/>
        </w:rPr>
        <w:t xml:space="preserve">  Serial.begin(SERIAL_BPS);</w:t>
      </w:r>
    </w:p>
    <w:p>
      <w:pPr>
        <w:spacing w:after="0" w:before="0"/>
      </w:pPr>
      <w:r>
        <w:rPr>
          <w:rFonts w:ascii="Consolas" w:hAnsi="Consolas" w:eastAsia="Consolas"/>
          <w:sz w:val="15"/>
        </w:rPr>
        <w:t xml:space="preserve">  uint32_t t0 = millis();</w:t>
      </w:r>
    </w:p>
    <w:p>
      <w:pPr>
        <w:spacing w:after="0" w:before="0"/>
      </w:pPr>
      <w:r>
        <w:rPr>
          <w:rFonts w:ascii="Consolas" w:hAnsi="Consolas" w:eastAsia="Consolas"/>
          <w:sz w:val="15"/>
        </w:rPr>
        <w:t xml:space="preserve">  while (!Serial &amp;&amp; millis() - t0 &lt; 2000) {}                   // placas com USB nativo (UNO R4, Leonardo)</w:t>
      </w:r>
    </w:p>
    <w:p>
      <w:pPr>
        <w:spacing w:after="0" w:before="0"/>
      </w:pPr>
      <w:r>
        <w:rPr>
          <w:rFonts w:ascii="Consolas" w:hAnsi="Consolas" w:eastAsia="Consolas"/>
          <w:sz w:val="15"/>
        </w:rPr>
        <w:t xml:space="preserve">  pinMode(PIN_SW1, INPUT_PULLUP);</w:t>
      </w:r>
    </w:p>
    <w:p>
      <w:pPr>
        <w:spacing w:after="0" w:before="0"/>
      </w:pPr>
      <w:r>
        <w:rPr>
          <w:rFonts w:ascii="Consolas" w:hAnsi="Consolas" w:eastAsia="Consolas"/>
          <w:sz w:val="15"/>
        </w:rPr>
        <w:t xml:space="preserve">  pinMode(PIN_SW2, INPUT_PULLUP);</w:t>
      </w:r>
    </w:p>
    <w:p>
      <w:pPr>
        <w:spacing w:after="0" w:before="0"/>
      </w:pPr>
      <w:r>
        <w:rPr>
          <w:rFonts w:ascii="Consolas" w:hAnsi="Consolas" w:eastAsia="Consolas"/>
          <w:sz w:val="15"/>
        </w:rPr>
        <w:t xml:space="preserve">  pinMode(PIN_LED_STATUS, OUTPUT);</w:t>
      </w:r>
    </w:p>
    <w:p>
      <w:pPr>
        <w:spacing w:after="0" w:before="0"/>
      </w:pPr>
      <w:r>
        <w:rPr>
          <w:rFonts w:ascii="Consolas" w:hAnsi="Consolas" w:eastAsia="Consolas"/>
          <w:sz w:val="15"/>
        </w:rPr>
        <w:t xml:space="preserve">  digitalWrite(PIN_LED_STATUS, LOW);</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Serial.println(F("\nBraco robotico 4 GDL (joysticks) - iniciando..."));</w:t>
      </w:r>
    </w:p>
    <w:p>
      <w:pPr>
        <w:spacing w:after="0" w:before="0"/>
      </w:pPr>
      <w:r>
        <w:rPr>
          <w:rFonts w:ascii="Consolas" w:hAnsi="Consolas" w:eastAsia="Consolas"/>
          <w:sz w:val="15"/>
        </w:rPr>
        <w:t xml:space="preserve">  for (uint8_t j = 0; j &lt; N_JUNTAS; j++) {</w:t>
      </w:r>
    </w:p>
    <w:p>
      <w:pPr>
        <w:spacing w:after="0" w:before="0"/>
      </w:pPr>
      <w:r>
        <w:rPr>
          <w:rFonts w:ascii="Consolas" w:hAnsi="Consolas" w:eastAsia="Consolas"/>
          <w:sz w:val="15"/>
        </w:rPr>
        <w:t xml:space="preserve">    posAtual[j] = alvo[j] = limita(POS_REF[j], ANG_MIN[j], ANG_MAX[j]);</w:t>
      </w:r>
    </w:p>
    <w:p>
      <w:pPr>
        <w:spacing w:after="0" w:before="0"/>
      </w:pPr>
      <w:r>
        <w:rPr>
          <w:rFonts w:ascii="Consolas" w:hAnsi="Consolas" w:eastAsia="Consolas"/>
          <w:sz w:val="15"/>
        </w:rPr>
        <w:t xml:space="preserve">    escreveServo(j);                                           // AVR: o 1º pulso já sai na referência</w:t>
      </w:r>
    </w:p>
    <w:p>
      <w:pPr>
        <w:spacing w:after="0" w:before="0"/>
      </w:pPr>
      <w:r>
        <w:rPr>
          <w:rFonts w:ascii="Consolas" w:hAnsi="Consolas" w:eastAsia="Consolas"/>
          <w:sz w:val="15"/>
        </w:rPr>
        <w:t xml:space="preserve">    servo[j].attach(PIN_SERVO[j], PULSO_MIN_US, PULSO_MAX_US);</w:t>
      </w:r>
    </w:p>
    <w:p>
      <w:pPr>
        <w:spacing w:after="0" w:before="0"/>
      </w:pPr>
      <w:r>
        <w:rPr>
          <w:rFonts w:ascii="Consolas" w:hAnsi="Consolas" w:eastAsia="Consolas"/>
          <w:sz w:val="15"/>
        </w:rPr>
        <w:t xml:space="preserve">    escreveServo(j);                                           // outras placas só aceitam a escrita após o attach</w:t>
      </w:r>
    </w:p>
    <w:p>
      <w:pPr>
        <w:spacing w:after="0" w:before="0"/>
      </w:pPr>
      <w:r>
        <w:rPr>
          <w:rFonts w:ascii="Consolas" w:hAnsi="Consolas" w:eastAsia="Consolas"/>
          <w:sz w:val="15"/>
        </w:rPr>
        <w:t xml:space="preserve">    delay(150);                                                // liga os servos em sequência (pico de corrente menor)</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delay(500);                                                  // espera os servos chegarem antes de ler os joysticks</w:t>
      </w:r>
    </w:p>
    <w:p>
      <w:pPr>
        <w:spacing w:after="0" w:before="0"/>
      </w:pPr>
      <w:r>
        <w:rPr>
          <w:rFonts w:ascii="Consolas" w:hAnsi="Consolas" w:eastAsia="Consolas"/>
          <w:sz w:val="15"/>
        </w:rPr>
        <w:t xml:space="preserve">  calibraJoysticks();                                          // joysticks devem estar soltos (centro)</w:t>
      </w:r>
    </w:p>
    <w:p>
      <w:pPr>
        <w:spacing w:after="0" w:before="0"/>
      </w:pPr>
      <w:r>
        <w:rPr>
          <w:rFonts w:ascii="Consolas" w:hAnsi="Consolas" w:eastAsia="Consolas"/>
          <w:sz w:val="15"/>
        </w:rPr>
        <w:t xml:space="preserve">  carregaEEPROM();</w:t>
      </w:r>
    </w:p>
    <w:p>
      <w:pPr>
        <w:spacing w:after="0" w:before="0"/>
      </w:pPr>
      <w:r>
        <w:rPr>
          <w:rFonts w:ascii="Consolas" w:hAnsi="Consolas" w:eastAsia="Consolas"/>
          <w:sz w:val="15"/>
        </w:rPr>
        <w:t xml:space="preserve">  Serial.println(F("Pronto."));</w:t>
      </w:r>
    </w:p>
    <w:p>
      <w:pPr>
        <w:spacing w:after="0" w:before="0"/>
      </w:pPr>
      <w:r>
        <w:rPr>
          <w:rFonts w:ascii="Consolas" w:hAnsi="Consolas" w:eastAsia="Consolas"/>
          <w:sz w:val="15"/>
        </w:rPr>
        <w:t xml:space="preserve">  imprimeAjuda();</w:t>
      </w:r>
    </w:p>
    <w:p>
      <w:pPr>
        <w:spacing w:after="0" w:before="0"/>
      </w:pPr>
      <w:r>
        <w:rPr>
          <w:rFonts w:ascii="Consolas" w:hAnsi="Consolas" w:eastAsia="Consolas"/>
          <w:sz w:val="15"/>
        </w:rPr>
        <w:t xml:space="preserve">  imprimePosicoes();</w:t>
      </w:r>
    </w:p>
    <w:p>
      <w:pPr>
        <w:spacing w:after="0" w:before="0"/>
      </w:pPr>
      <w:r>
        <w:rPr>
          <w:rFonts w:ascii="Consolas" w:hAnsi="Consolas" w:eastAsia="Consolas"/>
          <w:sz w:val="15"/>
        </w:rPr>
        <w:t>}</w:t>
      </w:r>
    </w:p>
    <w:p>
      <w:pPr>
        <w:spacing w:after="0" w:before="0"/>
      </w:pPr>
      <w:r>
        <w:rPr>
          <w:rFonts w:ascii="Consolas" w:hAnsi="Consolas" w:eastAsia="Consolas"/>
          <w:sz w:val="15"/>
        </w:rPr>
        <w:t xml:space="preserve"> </w:t>
      </w:r>
    </w:p>
    <w:p>
      <w:pPr>
        <w:spacing w:after="0" w:before="0"/>
      </w:pPr>
      <w:r>
        <w:rPr>
          <w:rFonts w:ascii="Consolas" w:hAnsi="Consolas" w:eastAsia="Consolas"/>
          <w:sz w:val="15"/>
        </w:rPr>
        <w:t>void loop() {</w:t>
      </w:r>
    </w:p>
    <w:p>
      <w:pPr>
        <w:spacing w:after="0" w:before="0"/>
      </w:pPr>
      <w:r>
        <w:rPr>
          <w:rFonts w:ascii="Consolas" w:hAnsi="Consolas" w:eastAsia="Consolas"/>
          <w:sz w:val="15"/>
        </w:rPr>
        <w:t xml:space="preserve">  static uint32_t tUltimo = 0;</w:t>
      </w:r>
    </w:p>
    <w:p>
      <w:pPr>
        <w:spacing w:after="0" w:before="0"/>
      </w:pPr>
      <w:r>
        <w:rPr>
          <w:rFonts w:ascii="Consolas" w:hAnsi="Consolas" w:eastAsia="Consolas"/>
          <w:sz w:val="15"/>
        </w:rPr>
        <w:t xml:space="preserve">  trataSerial();</w:t>
      </w:r>
    </w:p>
    <w:p>
      <w:pPr>
        <w:spacing w:after="0" w:before="0"/>
      </w:pPr>
      <w:r>
        <w:rPr>
          <w:rFonts w:ascii="Consolas" w:hAnsi="Consolas" w:eastAsia="Consolas"/>
          <w:sz w:val="15"/>
        </w:rPr>
        <w:t xml:space="preserve">  trataBotoes();</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uint32_t agora = millis();</w:t>
      </w:r>
    </w:p>
    <w:p>
      <w:pPr>
        <w:spacing w:after="0" w:before="0"/>
      </w:pPr>
      <w:r>
        <w:rPr>
          <w:rFonts w:ascii="Consolas" w:hAnsi="Consolas" w:eastAsia="Consolas"/>
          <w:sz w:val="15"/>
        </w:rPr>
        <w:t xml:space="preserve">  if (agora - tUltimo &lt; PERIODO_MS) return;                    // laço de controle a 50 Hz</w:t>
      </w:r>
    </w:p>
    <w:p>
      <w:pPr>
        <w:spacing w:after="0" w:before="0"/>
      </w:pPr>
      <w:r>
        <w:rPr>
          <w:rFonts w:ascii="Consolas" w:hAnsi="Consolas" w:eastAsia="Consolas"/>
          <w:sz w:val="15"/>
        </w:rPr>
        <w:t xml:space="preserve">  // se um bloqueio longo atrasou vários períodos, ressincroniza em vez de executar os ciclos perdidos em</w:t>
      </w:r>
    </w:p>
    <w:p>
      <w:pPr>
        <w:spacing w:after="0" w:before="0"/>
      </w:pPr>
      <w:r>
        <w:rPr>
          <w:rFonts w:ascii="Consolas" w:hAnsi="Consolas" w:eastAsia="Consolas"/>
          <w:sz w:val="15"/>
        </w:rPr>
        <w:t xml:space="preserve">  // rajada (que somaria vários incrementos do joystick num único salto)</w:t>
      </w:r>
    </w:p>
    <w:p>
      <w:pPr>
        <w:spacing w:after="0" w:before="0"/>
      </w:pPr>
      <w:r>
        <w:rPr>
          <w:rFonts w:ascii="Consolas" w:hAnsi="Consolas" w:eastAsia="Consolas"/>
          <w:sz w:val="15"/>
        </w:rPr>
        <w:t xml:space="preserve">  tUltimo = (agora - tUltimo &gt; 3UL * PERIODO_MS) ? agora : tUltimo + PERIODO_MS;</w:t>
      </w:r>
    </w:p>
    <w:p>
      <w:pPr>
        <w:spacing w:after="0" w:before="0"/>
      </w:pPr>
      <w:r>
        <w:rPr>
          <w:rFonts w:ascii="Consolas" w:hAnsi="Consolas" w:eastAsia="Consolas"/>
          <w:sz w:val="15"/>
        </w:rPr>
        <w:t xml:space="preserve"> </w:t>
      </w:r>
    </w:p>
    <w:p>
      <w:pPr>
        <w:spacing w:after="0" w:before="0"/>
      </w:pPr>
      <w:r>
        <w:rPr>
          <w:rFonts w:ascii="Consolas" w:hAnsi="Consolas" w:eastAsia="Consolas"/>
          <w:sz w:val="15"/>
        </w:rPr>
        <w:t xml:space="preserve">  if (modo == REPRODUZINDO) passoReproducao();</w:t>
      </w:r>
    </w:p>
    <w:p>
      <w:pPr>
        <w:spacing w:after="0" w:before="0"/>
      </w:pPr>
      <w:r>
        <w:rPr>
          <w:rFonts w:ascii="Consolas" w:hAnsi="Consolas" w:eastAsia="Consolas"/>
          <w:sz w:val="15"/>
        </w:rPr>
        <w:t xml:space="preserve">  else { leJoysticks(); avancaParaAlvo(); }                    // MANUAL: joysticks incrementam o alvo</w:t>
      </w:r>
    </w:p>
    <w:p>
      <w:pPr>
        <w:spacing w:after="0" w:before="0"/>
      </w:pPr>
      <w:r>
        <w:rPr>
          <w:rFonts w:ascii="Consolas" w:hAnsi="Consolas" w:eastAsia="Consolas"/>
          <w:sz w:val="15"/>
        </w:rPr>
        <w:t xml:space="preserve">  atualizaLed();</w:t>
      </w:r>
    </w:p>
    <w:p>
      <w:pPr>
        <w:spacing w:after="0" w:before="0"/>
      </w:pPr>
      <w:r>
        <w:rPr>
          <w:rFonts w:ascii="Consolas" w:hAnsi="Consolas" w:eastAsia="Consolas"/>
          <w:sz w:val="15"/>
        </w:rPr>
        <w:t xml:space="preserve">  if (diagnostico) imprimeDiagnostico();</w:t>
      </w:r>
    </w:p>
    <w:p>
      <w:pPr>
        <w:spacing w:after="0" w:before="0"/>
      </w:pPr>
      <w:r>
        <w:rPr>
          <w:rFonts w:ascii="Consolas" w:hAnsi="Consolas" w:eastAsia="Consolas"/>
          <w:sz w:val="15"/>
        </w:rPr>
        <w:t>}</w:t>
      </w:r>
    </w:p>
    <w:p>
      <w:r>
        <w:br w:type="page"/>
      </w:r>
    </w:p>
    <w:p>
      <w:pPr>
        <w:pStyle w:val="Heading1"/>
      </w:pPr>
      <w:r>
        <w:t>Apêndice B — Estrutura de arquivos do projeto</w:t>
      </w:r>
    </w:p>
    <w:p>
      <w:pPr>
        <w:spacing w:after="0" w:before="0"/>
      </w:pPr>
      <w:r>
        <w:rPr>
          <w:rFonts w:ascii="Consolas" w:hAnsi="Consolas" w:eastAsia="Consolas"/>
          <w:sz w:val="15"/>
        </w:rPr>
        <w:t>Braço Mecânico/</w:t>
      </w:r>
    </w:p>
    <w:p>
      <w:pPr>
        <w:spacing w:after="0" w:before="0"/>
      </w:pPr>
      <w:r>
        <w:rPr>
          <w:rFonts w:ascii="Consolas" w:hAnsi="Consolas" w:eastAsia="Consolas"/>
          <w:sz w:val="15"/>
        </w:rPr>
        <w:t>├── Detalhes.txt                      enunciado do projeto</w:t>
      </w:r>
    </w:p>
    <w:p>
      <w:pPr>
        <w:spacing w:after="0" w:before="0"/>
      </w:pPr>
      <w:r>
        <w:rPr>
          <w:rFonts w:ascii="Consolas" w:hAnsi="Consolas" w:eastAsia="Consolas"/>
          <w:sz w:val="15"/>
        </w:rPr>
        <w:t>├── README.md                         guia rápido</w:t>
      </w:r>
    </w:p>
    <w:p>
      <w:pPr>
        <w:spacing w:after="0" w:before="0"/>
      </w:pPr>
      <w:r>
        <w:rPr>
          <w:rFonts w:ascii="Consolas" w:hAnsi="Consolas" w:eastAsia="Consolas"/>
          <w:sz w:val="15"/>
        </w:rPr>
        <w:t>├── CLAUDE.md                         memória de desenvolvimento e revisão (decisões, cotas, pendências)</w:t>
      </w:r>
    </w:p>
    <w:p>
      <w:pPr>
        <w:spacing w:after="0" w:before="0"/>
      </w:pPr>
      <w:r>
        <w:rPr>
          <w:rFonts w:ascii="Consolas" w:hAnsi="Consolas" w:eastAsia="Consolas"/>
          <w:sz w:val="15"/>
        </w:rPr>
        <w:t>├── cad/</w:t>
      </w:r>
    </w:p>
    <w:p>
      <w:pPr>
        <w:spacing w:after="0" w:before="0"/>
      </w:pPr>
      <w:r>
        <w:rPr>
          <w:rFonts w:ascii="Consolas" w:hAnsi="Consolas" w:eastAsia="Consolas"/>
          <w:sz w:val="15"/>
        </w:rPr>
        <w:t>│   ├── gerar_pecas.py                modelagem paramétrica (gera STL, montagem e imagens)</w:t>
      </w:r>
    </w:p>
    <w:p>
      <w:pPr>
        <w:spacing w:after="0" w:before="0"/>
      </w:pPr>
      <w:r>
        <w:rPr>
          <w:rFonts w:ascii="Consolas" w:hAnsi="Consolas" w:eastAsia="Consolas"/>
          <w:sz w:val="15"/>
        </w:rPr>
        <w:t>│   ├── verificacao.py                varreduras de colisão, engrenagens, envelope e torque</w:t>
      </w:r>
    </w:p>
    <w:p>
      <w:pPr>
        <w:spacing w:after="0" w:before="0"/>
      </w:pPr>
      <w:r>
        <w:rPr>
          <w:rFonts w:ascii="Consolas" w:hAnsi="Consolas" w:eastAsia="Consolas"/>
          <w:sz w:val="15"/>
        </w:rPr>
        <w:t>│   ├── gerar_esquema.py              esquema elétrico</w:t>
      </w:r>
    </w:p>
    <w:p>
      <w:pPr>
        <w:spacing w:after="0" w:before="0"/>
      </w:pPr>
      <w:r>
        <w:rPr>
          <w:rFonts w:ascii="Consolas" w:hAnsi="Consolas" w:eastAsia="Consolas"/>
          <w:sz w:val="15"/>
        </w:rPr>
        <w:t>│   └── pecas_info.json               dimensões/massa/tempo de cada peça</w:t>
      </w:r>
    </w:p>
    <w:p>
      <w:pPr>
        <w:spacing w:after="0" w:before="0"/>
      </w:pPr>
      <w:r>
        <w:rPr>
          <w:rFonts w:ascii="Consolas" w:hAnsi="Consolas" w:eastAsia="Consolas"/>
          <w:sz w:val="15"/>
        </w:rPr>
        <w:t>├── STL/</w:t>
      </w:r>
    </w:p>
    <w:p>
      <w:pPr>
        <w:spacing w:after="0" w:before="0"/>
      </w:pPr>
      <w:r>
        <w:rPr>
          <w:rFonts w:ascii="Consolas" w:hAnsi="Consolas" w:eastAsia="Consolas"/>
          <w:sz w:val="15"/>
        </w:rPr>
        <w:t>│   ├── 01_base_fixa.stl … 11_garra_v_dedo_livre.stl  uma peça por arquivo (orientação de impressão)</w:t>
      </w:r>
    </w:p>
    <w:p>
      <w:pPr>
        <w:spacing w:after="0" w:before="0"/>
      </w:pPr>
      <w:r>
        <w:rPr>
          <w:rFonts w:ascii="Consolas" w:hAnsi="Consolas" w:eastAsia="Consolas"/>
          <w:sz w:val="15"/>
        </w:rPr>
        <w:t>│   └── montagem_completa.stl         protótipo montado</w:t>
      </w:r>
    </w:p>
    <w:p>
      <w:pPr>
        <w:spacing w:after="0" w:before="0"/>
      </w:pPr>
      <w:r>
        <w:rPr>
          <w:rFonts w:ascii="Consolas" w:hAnsi="Consolas" w:eastAsia="Consolas"/>
          <w:sz w:val="15"/>
        </w:rPr>
        <w:t>├── imagens/                          montagem_*.png, pecas_impressao.png, suporte_joysticks.png, esquema_eletrico.png</w:t>
      </w:r>
    </w:p>
    <w:p>
      <w:pPr>
        <w:spacing w:after="0" w:before="0"/>
      </w:pPr>
      <w:r>
        <w:rPr>
          <w:rFonts w:ascii="Consolas" w:hAnsi="Consolas" w:eastAsia="Consolas"/>
          <w:sz w:val="15"/>
        </w:rPr>
        <w:t>├── firmware/braco_robotico/braco_robotico.ino        código para o Arduino IDE</w:t>
      </w:r>
    </w:p>
    <w:p>
      <w:pPr>
        <w:spacing w:after="0" w:before="0"/>
      </w:pPr>
      <w:r>
        <w:rPr>
          <w:rFonts w:ascii="Consolas" w:hAnsi="Consolas" w:eastAsia="Consolas"/>
          <w:sz w:val="15"/>
        </w:rPr>
        <w:t>└── relatorio/</w:t>
      </w:r>
    </w:p>
    <w:p>
      <w:pPr>
        <w:spacing w:after="0" w:before="0"/>
      </w:pPr>
      <w:r>
        <w:rPr>
          <w:rFonts w:ascii="Consolas" w:hAnsi="Consolas" w:eastAsia="Consolas"/>
          <w:sz w:val="15"/>
        </w:rPr>
        <w:t xml:space="preserve">    ├── gerar_relatorio.py            gera este documento</w:t>
      </w:r>
    </w:p>
    <w:p>
      <w:pPr>
        <w:spacing w:after="0" w:before="0"/>
      </w:pPr>
      <w:r>
        <w:rPr>
          <w:rFonts w:ascii="Consolas" w:hAnsi="Consolas" w:eastAsia="Consolas"/>
          <w:sz w:val="15"/>
        </w:rPr>
        <w:t xml:space="preserve">    ├── parafusos.py                  dados da lista de fixadores (usada aqui e no documento à parte)</w:t>
      </w:r>
    </w:p>
    <w:p>
      <w:pPr>
        <w:spacing w:after="0" w:before="0"/>
      </w:pPr>
      <w:r>
        <w:rPr>
          <w:rFonts w:ascii="Consolas" w:hAnsi="Consolas" w:eastAsia="Consolas"/>
          <w:sz w:val="15"/>
        </w:rPr>
        <w:t xml:space="preserve">    ├── gerar_lista_parafusos.py      gera Lista_Parafusos_Fixadores.docx</w:t>
      </w:r>
    </w:p>
    <w:p>
      <w:pPr>
        <w:spacing w:after="0" w:before="0"/>
      </w:pPr>
      <w:r>
        <w:rPr>
          <w:rFonts w:ascii="Consolas" w:hAnsi="Consolas" w:eastAsia="Consolas"/>
          <w:sz w:val="15"/>
        </w:rPr>
        <w:t xml:space="preserve">    ├── Lista_Parafusos_Fixadores.docx</w:t>
      </w:r>
    </w:p>
    <w:p>
      <w:pPr>
        <w:spacing w:after="0" w:before="0"/>
      </w:pPr>
      <w:r>
        <w:rPr>
          <w:rFonts w:ascii="Consolas" w:hAnsi="Consolas" w:eastAsia="Consolas"/>
          <w:sz w:val="15"/>
        </w:rPr>
        <w:t xml:space="preserve">    └── Relatorio_Braco_Robotico.docx</w:t>
      </w:r>
    </w:p>
    <w:p>
      <w:r>
        <w:br w:type="page"/>
      </w:r>
    </w:p>
    <w:p>
      <w:pPr>
        <w:pStyle w:val="Heading1"/>
      </w:pPr>
      <w:r>
        <w:t>Apêndice C — Lista de parafusos e fixadores (lista de compras à parte)</w:t>
      </w:r>
    </w:p>
    <w:p>
      <w:r>
        <w:rPr>
          <w:b w:val="0"/>
          <w:i/>
        </w:rPr>
        <w:t>Dimensionada pelos furos das peças e pelos empilhamentos de montagem. Também entregue como documento separado (relatorio/Lista_Parafusos_Fixadores.docx).</w:t>
      </w:r>
    </w:p>
    <w:tbl>
      <w:tblPr>
        <w:tblStyle w:val="LightGrid-Accent1"/>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340"/>
          </w:tcPr>
          <w:p>
            <w:r/>
            <w:r>
              <w:rPr>
                <w:b/>
                <w:sz w:val="15"/>
              </w:rPr>
              <w:t>#</w:t>
            </w:r>
          </w:p>
        </w:tc>
        <w:tc>
          <w:tcPr>
            <w:tcW w:type="dxa" w:w="1928"/>
          </w:tcPr>
          <w:p>
            <w:r/>
            <w:r>
              <w:rPr>
                <w:b/>
                <w:sz w:val="15"/>
              </w:rPr>
              <w:t>Especificação (modelo)</w:t>
            </w:r>
          </w:p>
        </w:tc>
        <w:tc>
          <w:tcPr>
            <w:tcW w:type="dxa" w:w="680"/>
          </w:tcPr>
          <w:p>
            <w:r/>
            <w:r>
              <w:rPr>
                <w:b/>
                <w:sz w:val="15"/>
              </w:rPr>
              <w:t>Necess.</w:t>
            </w:r>
          </w:p>
        </w:tc>
        <w:tc>
          <w:tcPr>
            <w:tcW w:type="dxa" w:w="794"/>
          </w:tcPr>
          <w:p>
            <w:r/>
            <w:r>
              <w:rPr>
                <w:b/>
                <w:sz w:val="15"/>
              </w:rPr>
              <w:t>Comprar</w:t>
            </w:r>
          </w:p>
        </w:tc>
        <w:tc>
          <w:tcPr>
            <w:tcW w:type="dxa" w:w="2041"/>
          </w:tcPr>
          <w:p>
            <w:r/>
            <w:r>
              <w:rPr>
                <w:b/>
                <w:sz w:val="15"/>
              </w:rPr>
              <w:t>Onde é usado</w:t>
            </w:r>
          </w:p>
        </w:tc>
        <w:tc>
          <w:tcPr>
            <w:tcW w:type="dxa" w:w="2041"/>
          </w:tcPr>
          <w:p>
            <w:r/>
            <w:r>
              <w:rPr>
                <w:b/>
                <w:sz w:val="15"/>
              </w:rPr>
              <w:t>Furo / empilhamento</w:t>
            </w:r>
          </w:p>
        </w:tc>
        <w:tc>
          <w:tcPr>
            <w:tcW w:type="dxa" w:w="1247"/>
          </w:tcPr>
          <w:p>
            <w:r/>
            <w:r>
              <w:rPr>
                <w:b/>
                <w:sz w:val="15"/>
              </w:rPr>
              <w:t>Material</w:t>
            </w:r>
          </w:p>
        </w:tc>
        <w:tc>
          <w:tcPr>
            <w:tcW w:type="dxa" w:w="454"/>
          </w:tcPr>
          <w:p>
            <w:r/>
            <w:r>
              <w:rPr>
                <w:b/>
                <w:sz w:val="15"/>
              </w:rPr>
              <w:t>R$</w:t>
            </w:r>
          </w:p>
        </w:tc>
      </w:tr>
      <w:tr>
        <w:tc>
          <w:tcPr>
            <w:tcW w:type="dxa" w:w="340"/>
          </w:tcPr>
          <w:p>
            <w:r/>
            <w:r>
              <w:rPr>
                <w:sz w:val="15"/>
              </w:rPr>
              <w:t>1</w:t>
            </w:r>
          </w:p>
        </w:tc>
        <w:tc>
          <w:tcPr>
            <w:tcW w:type="dxa" w:w="1928"/>
          </w:tcPr>
          <w:p>
            <w:r/>
            <w:r>
              <w:rPr>
                <w:sz w:val="15"/>
              </w:rPr>
              <w:t>Parafuso autoatarraxante PA 2,0 × 8 mm, cabeça panela Phillips (ponta aguda)</w:t>
            </w:r>
          </w:p>
        </w:tc>
        <w:tc>
          <w:tcPr>
            <w:tcW w:type="dxa" w:w="680"/>
          </w:tcPr>
          <w:p>
            <w:r/>
            <w:r>
              <w:rPr>
                <w:sz w:val="15"/>
              </w:rPr>
              <w:t>8</w:t>
            </w:r>
          </w:p>
        </w:tc>
        <w:tc>
          <w:tcPr>
            <w:tcW w:type="dxa" w:w="794"/>
          </w:tcPr>
          <w:p>
            <w:r/>
            <w:r>
              <w:rPr>
                <w:sz w:val="15"/>
              </w:rPr>
              <w:t>20 (pacote)</w:t>
            </w:r>
          </w:p>
        </w:tc>
        <w:tc>
          <w:tcPr>
            <w:tcW w:type="dxa" w:w="2041"/>
          </w:tcPr>
          <w:p>
            <w:r/>
            <w:r>
              <w:rPr>
                <w:sz w:val="15"/>
              </w:rPr>
              <w:t>Fixação dos 4 servos nos rasgos (2 por flange). Os 2 parafusos de fixação que vêm no kit de cada servo servem</w:t>
            </w:r>
          </w:p>
        </w:tc>
        <w:tc>
          <w:tcPr>
            <w:tcW w:type="dxa" w:w="2041"/>
          </w:tcPr>
          <w:p>
            <w:r/>
            <w:r>
              <w:rPr>
                <w:sz w:val="15"/>
              </w:rPr>
              <w:t>Furos-piloto Ø1,7 na peça (85 % do Ø2,0: o PLA faz a rosca). Empilhamento: 2,5 mm da aba do servo + 3–4 mm de chapa</w:t>
            </w:r>
          </w:p>
        </w:tc>
        <w:tc>
          <w:tcPr>
            <w:tcW w:type="dxa" w:w="1247"/>
          </w:tcPr>
          <w:p>
            <w:r/>
            <w:r>
              <w:rPr>
                <w:sz w:val="15"/>
              </w:rPr>
              <w:t>Aço carbono zincado (branco ou preto)</w:t>
            </w:r>
          </w:p>
        </w:tc>
        <w:tc>
          <w:tcPr>
            <w:tcW w:type="dxa" w:w="454"/>
          </w:tcPr>
          <w:p>
            <w:r/>
            <w:r>
              <w:rPr>
                <w:sz w:val="15"/>
              </w:rPr>
              <w:t>6</w:t>
            </w:r>
          </w:p>
        </w:tc>
      </w:tr>
      <w:tr>
        <w:tc>
          <w:tcPr>
            <w:tcW w:type="dxa" w:w="340"/>
          </w:tcPr>
          <w:p>
            <w:r/>
            <w:r>
              <w:rPr>
                <w:sz w:val="15"/>
              </w:rPr>
              <w:t>1b</w:t>
            </w:r>
          </w:p>
        </w:tc>
        <w:tc>
          <w:tcPr>
            <w:tcW w:type="dxa" w:w="1928"/>
          </w:tcPr>
          <w:p>
            <w:r/>
            <w:r>
              <w:rPr>
                <w:sz w:val="15"/>
              </w:rPr>
              <w:t>Parafuso autoatarraxante PA 2,0 × 6 mm (central do horn) + arruela M2 Ø2,2 × Ø5 × 0,3 mm</w:t>
            </w:r>
          </w:p>
        </w:tc>
        <w:tc>
          <w:tcPr>
            <w:tcW w:type="dxa" w:w="680"/>
          </w:tcPr>
          <w:p>
            <w:r/>
            <w:r>
              <w:rPr>
                <w:sz w:val="15"/>
              </w:rPr>
              <w:t>4</w:t>
            </w:r>
          </w:p>
        </w:tc>
        <w:tc>
          <w:tcPr>
            <w:tcW w:type="dxa" w:w="794"/>
          </w:tcPr>
          <w:p>
            <w:r/>
            <w:r>
              <w:rPr>
                <w:sz w:val="15"/>
              </w:rPr>
              <w:t>10</w:t>
            </w:r>
          </w:p>
        </w:tc>
        <w:tc>
          <w:tcPr>
            <w:tcW w:type="dxa" w:w="2041"/>
          </w:tcPr>
          <w:p>
            <w:r/>
            <w:r>
              <w:rPr>
                <w:sz w:val="15"/>
              </w:rPr>
              <w:t>Parafuso central dos 4 horns (plataforma, braço, antebraço e dedo motriz), rosqueado no furo cego do eixo estriado do servo. A arruela apoia a cabeça na chapa</w:t>
            </w:r>
          </w:p>
        </w:tc>
        <w:tc>
          <w:tcPr>
            <w:tcW w:type="dxa" w:w="2041"/>
          </w:tcPr>
          <w:p>
            <w:r/>
            <w:r>
              <w:rPr>
                <w:sz w:val="15"/>
              </w:rPr>
              <w:t>Furo passante Ø2,6 no elo. Aperto real: 2,0 mm de chapa sobre o horn + ≈ 0,8 mm do topo do horn acima do eixo = 2,8 mm; sobram 3,2 mm para o furo cego do eixo (profundidade típica 3–5 mm, varia por fabricante). ANTES DE MONTAR: rosquear o parafuso no eixo sem a peça e medir quanto entra; se entrar ≥ 5 mm, o PA 2,0 × 8 do item 1 também serve; se entrar &lt; 3 mm, usar o parafuso do próprio kit (≈ 5 mm) — um parafuso comprido demais bate no fundo e não aperta</w:t>
            </w:r>
          </w:p>
        </w:tc>
        <w:tc>
          <w:tcPr>
            <w:tcW w:type="dxa" w:w="1247"/>
          </w:tcPr>
          <w:p>
            <w:r/>
            <w:r>
              <w:rPr>
                <w:sz w:val="15"/>
              </w:rPr>
              <w:t>Aço carbono zincado</w:t>
            </w:r>
          </w:p>
        </w:tc>
        <w:tc>
          <w:tcPr>
            <w:tcW w:type="dxa" w:w="454"/>
          </w:tcPr>
          <w:p>
            <w:r/>
            <w:r>
              <w:rPr>
                <w:sz w:val="15"/>
              </w:rPr>
              <w:t>3</w:t>
            </w:r>
          </w:p>
        </w:tc>
      </w:tr>
      <w:tr>
        <w:tc>
          <w:tcPr>
            <w:tcW w:type="dxa" w:w="340"/>
          </w:tcPr>
          <w:p>
            <w:r/>
            <w:r>
              <w:rPr>
                <w:sz w:val="15"/>
              </w:rPr>
              <w:t>2</w:t>
            </w:r>
          </w:p>
        </w:tc>
        <w:tc>
          <w:tcPr>
            <w:tcW w:type="dxa" w:w="1928"/>
          </w:tcPr>
          <w:p>
            <w:r/>
            <w:r>
              <w:rPr>
                <w:sz w:val="15"/>
              </w:rPr>
              <w:t>Micro parafuso autoatarraxante PA 1,7 × 6 mm (alternativa: 1,5 × 6), cabeça panela Phillips</w:t>
            </w:r>
          </w:p>
        </w:tc>
        <w:tc>
          <w:tcPr>
            <w:tcW w:type="dxa" w:w="680"/>
          </w:tcPr>
          <w:p>
            <w:r/>
            <w:r>
              <w:rPr>
                <w:sz w:val="15"/>
              </w:rPr>
              <w:t>14</w:t>
            </w:r>
          </w:p>
        </w:tc>
        <w:tc>
          <w:tcPr>
            <w:tcW w:type="dxa" w:w="794"/>
          </w:tcPr>
          <w:p>
            <w:r/>
            <w:r>
              <w:rPr>
                <w:sz w:val="15"/>
              </w:rPr>
              <w:t>50 (kit de micro parafusos)</w:t>
            </w:r>
          </w:p>
        </w:tc>
        <w:tc>
          <w:tcPr>
            <w:tcW w:type="dxa" w:w="2041"/>
          </w:tcPr>
          <w:p>
            <w:r/>
            <w:r>
              <w:rPr>
                <w:sz w:val="15"/>
              </w:rPr>
              <w:t>Prendem os horns dentro dos bolsos: 4 × plataforma (horn em cruz), 4 × braço, 4 × antebraço (horn duplo), 2 × dedo motriz (horn simples)</w:t>
            </w:r>
          </w:p>
        </w:tc>
        <w:tc>
          <w:tcPr>
            <w:tcW w:type="dxa" w:w="2041"/>
          </w:tcPr>
          <w:p>
            <w:r/>
            <w:r>
              <w:rPr>
                <w:sz w:val="15"/>
              </w:rPr>
              <w:t>Furos-piloto Ø1,5 na peça, através dos furos Ø1,3–1,5 dos braços do horn (se necessário, alargar o horn com broca de 1,5 mm)</w:t>
            </w:r>
          </w:p>
        </w:tc>
        <w:tc>
          <w:tcPr>
            <w:tcW w:type="dxa" w:w="1247"/>
          </w:tcPr>
          <w:p>
            <w:r/>
            <w:r>
              <w:rPr>
                <w:sz w:val="15"/>
              </w:rPr>
              <w:t>Aço zincado ou oxidado preto</w:t>
            </w:r>
          </w:p>
        </w:tc>
        <w:tc>
          <w:tcPr>
            <w:tcW w:type="dxa" w:w="454"/>
          </w:tcPr>
          <w:p>
            <w:r/>
            <w:r>
              <w:rPr>
                <w:sz w:val="15"/>
              </w:rPr>
              <w:t>12</w:t>
            </w:r>
          </w:p>
        </w:tc>
      </w:tr>
      <w:tr>
        <w:tc>
          <w:tcPr>
            <w:tcW w:type="dxa" w:w="340"/>
          </w:tcPr>
          <w:p>
            <w:r/>
            <w:r>
              <w:rPr>
                <w:sz w:val="15"/>
              </w:rPr>
              <w:t>3</w:t>
            </w:r>
          </w:p>
        </w:tc>
        <w:tc>
          <w:tcPr>
            <w:tcW w:type="dxa" w:w="1928"/>
          </w:tcPr>
          <w:p>
            <w:r/>
            <w:r>
              <w:rPr>
                <w:sz w:val="15"/>
              </w:rPr>
              <w:t>Parafuso M3 × 25 mm, cabeça panela Phillips ou cilíndrica Allen (rosca total)</w:t>
            </w:r>
          </w:p>
        </w:tc>
        <w:tc>
          <w:tcPr>
            <w:tcW w:type="dxa" w:w="680"/>
          </w:tcPr>
          <w:p>
            <w:r/>
            <w:r>
              <w:rPr>
                <w:sz w:val="15"/>
              </w:rPr>
              <w:t>1</w:t>
            </w:r>
          </w:p>
        </w:tc>
        <w:tc>
          <w:tcPr>
            <w:tcW w:type="dxa" w:w="794"/>
          </w:tcPr>
          <w:p>
            <w:r/>
            <w:r>
              <w:rPr>
                <w:sz w:val="15"/>
              </w:rPr>
              <w:t>2</w:t>
            </w:r>
          </w:p>
        </w:tc>
        <w:tc>
          <w:tcPr>
            <w:tcW w:type="dxa" w:w="2041"/>
          </w:tcPr>
          <w:p>
            <w:r/>
            <w:r>
              <w:rPr>
                <w:sz w:val="15"/>
              </w:rPr>
              <w:t>Pino/eixo da engrenagem livre da garra</w:t>
            </w:r>
          </w:p>
        </w:tc>
        <w:tc>
          <w:tcPr>
            <w:tcW w:type="dxa" w:w="2041"/>
          </w:tcPr>
          <w:p>
            <w:r/>
            <w:r>
              <w:rPr>
                <w:sz w:val="15"/>
              </w:rPr>
              <w:t>Ø3,4 na palma e no dedo livre. Empilhamento: palma 4 + ressalto/engrenagem 14,8 + 2 arruelas 1,0 + porca autotravante 4,0 ≈ 24 mm</w:t>
            </w:r>
          </w:p>
        </w:tc>
        <w:tc>
          <w:tcPr>
            <w:tcW w:type="dxa" w:w="1247"/>
          </w:tcPr>
          <w:p>
            <w:r/>
            <w:r>
              <w:rPr>
                <w:sz w:val="15"/>
              </w:rPr>
              <w:t>Aço inox A2 (superfície lisa = menos atrito na engrenagem)</w:t>
            </w:r>
          </w:p>
        </w:tc>
        <w:tc>
          <w:tcPr>
            <w:tcW w:type="dxa" w:w="454"/>
          </w:tcPr>
          <w:p>
            <w:r/>
            <w:r>
              <w:rPr>
                <w:sz w:val="15"/>
              </w:rPr>
              <w:t>2</w:t>
            </w:r>
          </w:p>
        </w:tc>
      </w:tr>
      <w:tr>
        <w:tc>
          <w:tcPr>
            <w:tcW w:type="dxa" w:w="340"/>
          </w:tcPr>
          <w:p>
            <w:r/>
            <w:r>
              <w:rPr>
                <w:sz w:val="15"/>
              </w:rPr>
              <w:t>3b</w:t>
            </w:r>
          </w:p>
        </w:tc>
        <w:tc>
          <w:tcPr>
            <w:tcW w:type="dxa" w:w="1928"/>
          </w:tcPr>
          <w:p>
            <w:r/>
            <w:r>
              <w:rPr>
                <w:sz w:val="15"/>
              </w:rPr>
              <w:t>Parafuso M3 × 10 mm, cabeça panela Phillips (rosqueia direto no PLA)</w:t>
            </w:r>
          </w:p>
        </w:tc>
        <w:tc>
          <w:tcPr>
            <w:tcW w:type="dxa" w:w="680"/>
          </w:tcPr>
          <w:p>
            <w:r/>
            <w:r>
              <w:rPr>
                <w:sz w:val="15"/>
              </w:rPr>
              <w:t>4</w:t>
            </w:r>
          </w:p>
        </w:tc>
        <w:tc>
          <w:tcPr>
            <w:tcW w:type="dxa" w:w="794"/>
          </w:tcPr>
          <w:p>
            <w:r/>
            <w:r>
              <w:rPr>
                <w:sz w:val="15"/>
              </w:rPr>
              <w:t>6</w:t>
            </w:r>
          </w:p>
        </w:tc>
        <w:tc>
          <w:tcPr>
            <w:tcW w:type="dxa" w:w="2041"/>
          </w:tcPr>
          <w:p>
            <w:r/>
            <w:r>
              <w:rPr>
                <w:sz w:val="15"/>
              </w:rPr>
              <w:t>Amarram as duas chapas de cada elo: 2 na travessa do braço (04_braco_livre → 03_braco_motriz) e 2 na palma do antebraço (06_antebraco_livre → 05_antebraco_motriz). São eles que fecham a forquilha — sem eles as chapas abrem</w:t>
            </w:r>
          </w:p>
        </w:tc>
        <w:tc>
          <w:tcPr>
            <w:tcW w:type="dxa" w:w="2041"/>
          </w:tcPr>
          <w:p>
            <w:r/>
            <w:r>
              <w:rPr>
                <w:sz w:val="15"/>
              </w:rPr>
              <w:t>Passante Ø3,4 na chapa motriz + furo-piloto Ø2,5 × 8 mm no reforço da travessa/palma. Empilhamento: chapa 4 + 6 mm de rosca no PLA</w:t>
            </w:r>
          </w:p>
        </w:tc>
        <w:tc>
          <w:tcPr>
            <w:tcW w:type="dxa" w:w="1247"/>
          </w:tcPr>
          <w:p>
            <w:r/>
            <w:r>
              <w:rPr>
                <w:sz w:val="15"/>
              </w:rPr>
              <w:t>Aço zincado ou inox A2</w:t>
            </w:r>
          </w:p>
        </w:tc>
        <w:tc>
          <w:tcPr>
            <w:tcW w:type="dxa" w:w="454"/>
          </w:tcPr>
          <w:p>
            <w:r/>
            <w:r>
              <w:rPr>
                <w:sz w:val="15"/>
              </w:rPr>
              <w:t>2</w:t>
            </w:r>
          </w:p>
        </w:tc>
      </w:tr>
      <w:tr>
        <w:tc>
          <w:tcPr>
            <w:tcW w:type="dxa" w:w="340"/>
          </w:tcPr>
          <w:p>
            <w:r/>
            <w:r>
              <w:rPr>
                <w:sz w:val="15"/>
              </w:rPr>
              <w:t>4</w:t>
            </w:r>
          </w:p>
        </w:tc>
        <w:tc>
          <w:tcPr>
            <w:tcW w:type="dxa" w:w="1928"/>
          </w:tcPr>
          <w:p>
            <w:r/>
            <w:r>
              <w:rPr>
                <w:sz w:val="15"/>
              </w:rPr>
              <w:t>Porca autotravante M3 (nylock, DIN 985)</w:t>
            </w:r>
          </w:p>
        </w:tc>
        <w:tc>
          <w:tcPr>
            <w:tcW w:type="dxa" w:w="680"/>
          </w:tcPr>
          <w:p>
            <w:r/>
            <w:r>
              <w:rPr>
                <w:sz w:val="15"/>
              </w:rPr>
              <w:t>1</w:t>
            </w:r>
          </w:p>
        </w:tc>
        <w:tc>
          <w:tcPr>
            <w:tcW w:type="dxa" w:w="794"/>
          </w:tcPr>
          <w:p>
            <w:r/>
            <w:r>
              <w:rPr>
                <w:sz w:val="15"/>
              </w:rPr>
              <w:t>2</w:t>
            </w:r>
          </w:p>
        </w:tc>
        <w:tc>
          <w:tcPr>
            <w:tcW w:type="dxa" w:w="2041"/>
          </w:tcPr>
          <w:p>
            <w:r/>
            <w:r>
              <w:rPr>
                <w:sz w:val="15"/>
              </w:rPr>
              <w:t>Trava o pino da engrenagem livre sem apertar (a engrenagem deve girar solta)</w:t>
            </w:r>
          </w:p>
        </w:tc>
        <w:tc>
          <w:tcPr>
            <w:tcW w:type="dxa" w:w="2041"/>
          </w:tcPr>
          <w:p>
            <w:r/>
            <w:r>
              <w:rPr>
                <w:sz w:val="15"/>
              </w:rPr>
              <w:t>—</w:t>
            </w:r>
          </w:p>
        </w:tc>
        <w:tc>
          <w:tcPr>
            <w:tcW w:type="dxa" w:w="1247"/>
          </w:tcPr>
          <w:p>
            <w:r/>
            <w:r>
              <w:rPr>
                <w:sz w:val="15"/>
              </w:rPr>
              <w:t>Aço inox A2 ou zincado</w:t>
            </w:r>
          </w:p>
        </w:tc>
        <w:tc>
          <w:tcPr>
            <w:tcW w:type="dxa" w:w="454"/>
          </w:tcPr>
          <w:p>
            <w:r/>
            <w:r>
              <w:rPr>
                <w:sz w:val="15"/>
              </w:rPr>
              <w:t>1</w:t>
            </w:r>
          </w:p>
        </w:tc>
      </w:tr>
      <w:tr>
        <w:tc>
          <w:tcPr>
            <w:tcW w:type="dxa" w:w="340"/>
          </w:tcPr>
          <w:p>
            <w:r/>
            <w:r>
              <w:rPr>
                <w:sz w:val="15"/>
              </w:rPr>
              <w:t>5</w:t>
            </w:r>
          </w:p>
        </w:tc>
        <w:tc>
          <w:tcPr>
            <w:tcW w:type="dxa" w:w="1928"/>
          </w:tcPr>
          <w:p>
            <w:r/>
            <w:r>
              <w:rPr>
                <w:sz w:val="15"/>
              </w:rPr>
              <w:t>Arruela lisa M3 (Ø3,2 × Ø7 × 0,5 mm)</w:t>
            </w:r>
          </w:p>
        </w:tc>
        <w:tc>
          <w:tcPr>
            <w:tcW w:type="dxa" w:w="680"/>
          </w:tcPr>
          <w:p>
            <w:r/>
            <w:r>
              <w:rPr>
                <w:sz w:val="15"/>
              </w:rPr>
              <w:t>2</w:t>
            </w:r>
          </w:p>
        </w:tc>
        <w:tc>
          <w:tcPr>
            <w:tcW w:type="dxa" w:w="794"/>
          </w:tcPr>
          <w:p>
            <w:r/>
            <w:r>
              <w:rPr>
                <w:sz w:val="15"/>
              </w:rPr>
              <w:t>4</w:t>
            </w:r>
          </w:p>
        </w:tc>
        <w:tc>
          <w:tcPr>
            <w:tcW w:type="dxa" w:w="2041"/>
          </w:tcPr>
          <w:p>
            <w:r/>
            <w:r>
              <w:rPr>
                <w:sz w:val="15"/>
              </w:rPr>
              <w:t>Uma entre o ressalto do dedo livre e a chapa do antebraço; outra sob a porca</w:t>
            </w:r>
          </w:p>
        </w:tc>
        <w:tc>
          <w:tcPr>
            <w:tcW w:type="dxa" w:w="2041"/>
          </w:tcPr>
          <w:p>
            <w:r/>
            <w:r>
              <w:rPr>
                <w:sz w:val="15"/>
              </w:rPr>
              <w:t>—</w:t>
            </w:r>
          </w:p>
        </w:tc>
        <w:tc>
          <w:tcPr>
            <w:tcW w:type="dxa" w:w="1247"/>
          </w:tcPr>
          <w:p>
            <w:r/>
            <w:r>
              <w:rPr>
                <w:sz w:val="15"/>
              </w:rPr>
              <w:t>Nylon (a do ressalto, menor atrito) e inox (a da porca)</w:t>
            </w:r>
          </w:p>
        </w:tc>
        <w:tc>
          <w:tcPr>
            <w:tcW w:type="dxa" w:w="454"/>
          </w:tcPr>
          <w:p>
            <w:r/>
            <w:r>
              <w:rPr>
                <w:sz w:val="15"/>
              </w:rPr>
              <w:t>1</w:t>
            </w:r>
          </w:p>
        </w:tc>
      </w:tr>
      <w:tr>
        <w:tc>
          <w:tcPr>
            <w:tcW w:type="dxa" w:w="340"/>
          </w:tcPr>
          <w:p>
            <w:r/>
            <w:r>
              <w:rPr>
                <w:sz w:val="15"/>
              </w:rPr>
              <w:t>6</w:t>
            </w:r>
          </w:p>
        </w:tc>
        <w:tc>
          <w:tcPr>
            <w:tcW w:type="dxa" w:w="1928"/>
          </w:tcPr>
          <w:p>
            <w:r/>
            <w:r>
              <w:rPr>
                <w:sz w:val="15"/>
              </w:rPr>
              <w:t>Parafuso M3 × 12 mm, cabeça panela Phillips</w:t>
            </w:r>
          </w:p>
        </w:tc>
        <w:tc>
          <w:tcPr>
            <w:tcW w:type="dxa" w:w="680"/>
          </w:tcPr>
          <w:p>
            <w:r/>
            <w:r>
              <w:rPr>
                <w:sz w:val="15"/>
              </w:rPr>
              <w:t>8</w:t>
            </w:r>
          </w:p>
        </w:tc>
        <w:tc>
          <w:tcPr>
            <w:tcW w:type="dxa" w:w="794"/>
          </w:tcPr>
          <w:p>
            <w:r/>
            <w:r>
              <w:rPr>
                <w:sz w:val="15"/>
              </w:rPr>
              <w:t>10</w:t>
            </w:r>
          </w:p>
        </w:tc>
        <w:tc>
          <w:tcPr>
            <w:tcW w:type="dxa" w:w="2041"/>
          </w:tcPr>
          <w:p>
            <w:r/>
            <w:r>
              <w:rPr>
                <w:sz w:val="15"/>
              </w:rPr>
              <w:t>Fixação dos 2 módulos joystick KY-023 no suporte impresso (4 por módulo)</w:t>
            </w:r>
          </w:p>
        </w:tc>
        <w:tc>
          <w:tcPr>
            <w:tcW w:type="dxa" w:w="2041"/>
          </w:tcPr>
          <w:p>
            <w:r/>
            <w:r>
              <w:rPr>
                <w:sz w:val="15"/>
              </w:rPr>
              <w:t>Rasgos RADIAIS 3,4 × 11,4 no suporte (aceitam furação de 21,5 a 34,5 mm × 15,4 a 24,6 mm) + furos Ø3 da placa. Empilhamento: placa 1,6 + assento do berço 3 + chapa 4 + arruela 0,5 + porca 2,4 = 11,5 mm</w:t>
            </w:r>
          </w:p>
        </w:tc>
        <w:tc>
          <w:tcPr>
            <w:tcW w:type="dxa" w:w="1247"/>
          </w:tcPr>
          <w:p>
            <w:r/>
            <w:r>
              <w:rPr>
                <w:sz w:val="15"/>
              </w:rPr>
              <w:t>Aço zincado ou inox A2</w:t>
            </w:r>
          </w:p>
        </w:tc>
        <w:tc>
          <w:tcPr>
            <w:tcW w:type="dxa" w:w="454"/>
          </w:tcPr>
          <w:p>
            <w:r/>
            <w:r>
              <w:rPr>
                <w:sz w:val="15"/>
              </w:rPr>
              <w:t>4</w:t>
            </w:r>
          </w:p>
        </w:tc>
      </w:tr>
      <w:tr>
        <w:tc>
          <w:tcPr>
            <w:tcW w:type="dxa" w:w="340"/>
          </w:tcPr>
          <w:p>
            <w:r/>
            <w:r>
              <w:rPr>
                <w:sz w:val="15"/>
              </w:rPr>
              <w:t>7</w:t>
            </w:r>
          </w:p>
        </w:tc>
        <w:tc>
          <w:tcPr>
            <w:tcW w:type="dxa" w:w="1928"/>
          </w:tcPr>
          <w:p>
            <w:r/>
            <w:r>
              <w:rPr>
                <w:sz w:val="15"/>
              </w:rPr>
              <w:t>Porca sextavada M3 (DIN 934)</w:t>
            </w:r>
          </w:p>
        </w:tc>
        <w:tc>
          <w:tcPr>
            <w:tcW w:type="dxa" w:w="680"/>
          </w:tcPr>
          <w:p>
            <w:r/>
            <w:r>
              <w:rPr>
                <w:sz w:val="15"/>
              </w:rPr>
              <w:t>8</w:t>
            </w:r>
          </w:p>
        </w:tc>
        <w:tc>
          <w:tcPr>
            <w:tcW w:type="dxa" w:w="794"/>
          </w:tcPr>
          <w:p>
            <w:r/>
            <w:r>
              <w:rPr>
                <w:sz w:val="15"/>
              </w:rPr>
              <w:t>10</w:t>
            </w:r>
          </w:p>
        </w:tc>
        <w:tc>
          <w:tcPr>
            <w:tcW w:type="dxa" w:w="2041"/>
          </w:tcPr>
          <w:p>
            <w:r/>
            <w:r>
              <w:rPr>
                <w:sz w:val="15"/>
              </w:rPr>
              <w:t>Idem item 6</w:t>
            </w:r>
          </w:p>
        </w:tc>
        <w:tc>
          <w:tcPr>
            <w:tcW w:type="dxa" w:w="2041"/>
          </w:tcPr>
          <w:p>
            <w:r/>
            <w:r>
              <w:rPr>
                <w:sz w:val="15"/>
              </w:rPr>
              <w:t>—</w:t>
            </w:r>
          </w:p>
        </w:tc>
        <w:tc>
          <w:tcPr>
            <w:tcW w:type="dxa" w:w="1247"/>
          </w:tcPr>
          <w:p>
            <w:r/>
            <w:r>
              <w:rPr>
                <w:sz w:val="15"/>
              </w:rPr>
              <w:t>Aço zincado</w:t>
            </w:r>
          </w:p>
        </w:tc>
        <w:tc>
          <w:tcPr>
            <w:tcW w:type="dxa" w:w="454"/>
          </w:tcPr>
          <w:p>
            <w:r/>
            <w:r>
              <w:rPr>
                <w:sz w:val="15"/>
              </w:rPr>
              <w:t>2</w:t>
            </w:r>
          </w:p>
        </w:tc>
      </w:tr>
      <w:tr>
        <w:tc>
          <w:tcPr>
            <w:tcW w:type="dxa" w:w="340"/>
          </w:tcPr>
          <w:p>
            <w:r/>
            <w:r>
              <w:rPr>
                <w:sz w:val="15"/>
              </w:rPr>
              <w:t>8</w:t>
            </w:r>
          </w:p>
        </w:tc>
        <w:tc>
          <w:tcPr>
            <w:tcW w:type="dxa" w:w="1928"/>
          </w:tcPr>
          <w:p>
            <w:r/>
            <w:r>
              <w:rPr>
                <w:sz w:val="15"/>
              </w:rPr>
              <w:t>Arruela lisa M3 ampla (Ø3,2 × Ø9 × 0,8 mm) — se não houver, a comum Ø7 serve</w:t>
            </w:r>
          </w:p>
        </w:tc>
        <w:tc>
          <w:tcPr>
            <w:tcW w:type="dxa" w:w="680"/>
          </w:tcPr>
          <w:p>
            <w:r/>
            <w:r>
              <w:rPr>
                <w:sz w:val="15"/>
              </w:rPr>
              <w:t>8</w:t>
            </w:r>
          </w:p>
        </w:tc>
        <w:tc>
          <w:tcPr>
            <w:tcW w:type="dxa" w:w="794"/>
          </w:tcPr>
          <w:p>
            <w:r/>
            <w:r>
              <w:rPr>
                <w:sz w:val="15"/>
              </w:rPr>
              <w:t>10</w:t>
            </w:r>
          </w:p>
        </w:tc>
        <w:tc>
          <w:tcPr>
            <w:tcW w:type="dxa" w:w="2041"/>
          </w:tcPr>
          <w:p>
            <w:r/>
            <w:r>
              <w:rPr>
                <w:sz w:val="15"/>
              </w:rPr>
              <w:t>Sob a cabeça dos parafusos dos joysticks: cobre o rasgo radial de 3,4 × 11,4 mm</w:t>
            </w:r>
          </w:p>
        </w:tc>
        <w:tc>
          <w:tcPr>
            <w:tcW w:type="dxa" w:w="2041"/>
          </w:tcPr>
          <w:p>
            <w:r/>
            <w:r>
              <w:rPr>
                <w:sz w:val="15"/>
              </w:rPr>
              <w:t>—</w:t>
            </w:r>
          </w:p>
        </w:tc>
        <w:tc>
          <w:tcPr>
            <w:tcW w:type="dxa" w:w="1247"/>
          </w:tcPr>
          <w:p>
            <w:r/>
            <w:r>
              <w:rPr>
                <w:sz w:val="15"/>
              </w:rPr>
              <w:t>Aço zincado</w:t>
            </w:r>
          </w:p>
        </w:tc>
        <w:tc>
          <w:tcPr>
            <w:tcW w:type="dxa" w:w="454"/>
          </w:tcPr>
          <w:p>
            <w:r/>
            <w:r>
              <w:rPr>
                <w:sz w:val="15"/>
              </w:rPr>
              <w:t>2</w:t>
            </w:r>
          </w:p>
        </w:tc>
      </w:tr>
      <w:tr>
        <w:tc>
          <w:tcPr>
            <w:tcW w:type="dxa" w:w="340"/>
          </w:tcPr>
          <w:p>
            <w:r/>
            <w:r>
              <w:rPr>
                <w:sz w:val="15"/>
              </w:rPr>
              <w:t>9</w:t>
            </w:r>
          </w:p>
        </w:tc>
        <w:tc>
          <w:tcPr>
            <w:tcW w:type="dxa" w:w="1928"/>
          </w:tcPr>
          <w:p>
            <w:r/>
            <w:r>
              <w:rPr>
                <w:sz w:val="15"/>
              </w:rPr>
              <w:t>Parafuso M3 × 16 mm + porca M3 (ou parafuso para madeira 3,0 × 16 mm, se a base for MDF)</w:t>
            </w:r>
          </w:p>
        </w:tc>
        <w:tc>
          <w:tcPr>
            <w:tcW w:type="dxa" w:w="680"/>
          </w:tcPr>
          <w:p>
            <w:r/>
            <w:r>
              <w:rPr>
                <w:sz w:val="15"/>
              </w:rPr>
              <w:t>4</w:t>
            </w:r>
          </w:p>
        </w:tc>
        <w:tc>
          <w:tcPr>
            <w:tcW w:type="dxa" w:w="794"/>
          </w:tcPr>
          <w:p>
            <w:r/>
            <w:r>
              <w:rPr>
                <w:sz w:val="15"/>
              </w:rPr>
              <w:t>4</w:t>
            </w:r>
          </w:p>
        </w:tc>
        <w:tc>
          <w:tcPr>
            <w:tcW w:type="dxa" w:w="2041"/>
          </w:tcPr>
          <w:p>
            <w:r/>
            <w:r>
              <w:rPr>
                <w:sz w:val="15"/>
              </w:rPr>
              <w:t>Fixação da base fixa na tábua/MDF de apoio — OBRIGATÓRIA: o disco Ø110 solto tomba com ≈ 15 g na garra em extensão máxima (raio de apoio 55 mm = raio do centro de massa)</w:t>
            </w:r>
          </w:p>
        </w:tc>
        <w:tc>
          <w:tcPr>
            <w:tcW w:type="dxa" w:w="2041"/>
          </w:tcPr>
          <w:p>
            <w:r/>
            <w:r>
              <w:rPr>
                <w:sz w:val="15"/>
              </w:rPr>
              <w:t>4 furos Ø3,4 no disco da base (raio 47 mm, a 45°, 135°, 225° e 315°)</w:t>
            </w:r>
          </w:p>
        </w:tc>
        <w:tc>
          <w:tcPr>
            <w:tcW w:type="dxa" w:w="1247"/>
          </w:tcPr>
          <w:p>
            <w:r/>
            <w:r>
              <w:rPr>
                <w:sz w:val="15"/>
              </w:rPr>
              <w:t>Aço zincado</w:t>
            </w:r>
          </w:p>
        </w:tc>
        <w:tc>
          <w:tcPr>
            <w:tcW w:type="dxa" w:w="454"/>
          </w:tcPr>
          <w:p>
            <w:r/>
            <w:r>
              <w:rPr>
                <w:sz w:val="15"/>
              </w:rPr>
              <w:t>2</w:t>
            </w:r>
          </w:p>
        </w:tc>
      </w:tr>
      <w:tr>
        <w:tc>
          <w:tcPr>
            <w:tcW w:type="dxa" w:w="340"/>
          </w:tcPr>
          <w:p>
            <w:r/>
            <w:r>
              <w:rPr>
                <w:sz w:val="15"/>
              </w:rPr>
              <w:t>10</w:t>
            </w:r>
          </w:p>
        </w:tc>
        <w:tc>
          <w:tcPr>
            <w:tcW w:type="dxa" w:w="1928"/>
          </w:tcPr>
          <w:p>
            <w:r/>
            <w:r>
              <w:rPr>
                <w:sz w:val="15"/>
              </w:rPr>
              <w:t>Parafuso M3 × 6 mm + espaçador de nylon M3 × 6 mm com rosca (ou M3 × 10 + porca)</w:t>
            </w:r>
          </w:p>
        </w:tc>
        <w:tc>
          <w:tcPr>
            <w:tcW w:type="dxa" w:w="680"/>
          </w:tcPr>
          <w:p>
            <w:r/>
            <w:r>
              <w:rPr>
                <w:sz w:val="15"/>
              </w:rPr>
              <w:t>4</w:t>
            </w:r>
          </w:p>
        </w:tc>
        <w:tc>
          <w:tcPr>
            <w:tcW w:type="dxa" w:w="794"/>
          </w:tcPr>
          <w:p>
            <w:r/>
            <w:r>
              <w:rPr>
                <w:sz w:val="15"/>
              </w:rPr>
              <w:t>4</w:t>
            </w:r>
          </w:p>
        </w:tc>
        <w:tc>
          <w:tcPr>
            <w:tcW w:type="dxa" w:w="2041"/>
          </w:tcPr>
          <w:p>
            <w:r/>
            <w:r>
              <w:rPr>
                <w:sz w:val="15"/>
              </w:rPr>
              <w:t>Fixação do Arduino UNO na base de apoio (furos Ø3,2 da placa; normalmente 3 são acessíveis)</w:t>
            </w:r>
          </w:p>
        </w:tc>
        <w:tc>
          <w:tcPr>
            <w:tcW w:type="dxa" w:w="2041"/>
          </w:tcPr>
          <w:p>
            <w:r/>
            <w:r>
              <w:rPr>
                <w:sz w:val="15"/>
              </w:rPr>
              <w:t>—</w:t>
            </w:r>
          </w:p>
        </w:tc>
        <w:tc>
          <w:tcPr>
            <w:tcW w:type="dxa" w:w="1247"/>
          </w:tcPr>
          <w:p>
            <w:r/>
            <w:r>
              <w:rPr>
                <w:sz w:val="15"/>
              </w:rPr>
              <w:t>Nylon (espaçador) + aço zincado</w:t>
            </w:r>
          </w:p>
        </w:tc>
        <w:tc>
          <w:tcPr>
            <w:tcW w:type="dxa" w:w="454"/>
          </w:tcPr>
          <w:p>
            <w:r/>
            <w:r>
              <w:rPr>
                <w:sz w:val="15"/>
              </w:rPr>
              <w:t>4</w:t>
            </w:r>
          </w:p>
        </w:tc>
      </w:tr>
    </w:tbl>
    <w:p/>
    <w:p>
      <w:r>
        <w:rPr>
          <w:b/>
          <w:i w:val="0"/>
        </w:rPr>
        <w:t>Custo total estimado dos fixadores: R$ 41.</w:t>
      </w:r>
    </w:p>
    <w:p>
      <w:pPr>
        <w:pStyle w:val="ListBullet"/>
      </w:pPr>
      <w:r>
        <w:t>Cotas conferidas com os furos de cad/gerar_pecas.py: Ø1,5 e Ø1,7 = furos-piloto para parafusos autoatarraxantes (o PLA faz a rosca); Ø2,6 e Ø3,4 = furos passantes (parafuso desliza; a cabeça apoia na peça).</w:t>
      </w:r>
    </w:p>
    <w:p>
      <w:pPr>
        <w:pStyle w:val="ListBullet"/>
      </w:pPr>
      <w:r>
        <w:t>Comprimento indicado é o do corpo (sob a cabeça). Se o parafuso ficar 1–2 mm mais longo não há problema; mais curto que o empilhamento indicado não fixa.</w:t>
      </w:r>
    </w:p>
    <w:p>
      <w:pPr>
        <w:pStyle w:val="ListBullet"/>
      </w:pPr>
      <w:r>
        <w:t>Peças impressas com 0,2 mm tendem a fechar furos pequenos em 0,2–0,3 mm: se um autoatarraxante entrar duro, alargar com broca de 1,5 mm (furos Ø1,5) ou 1,6 mm (furos Ø1,7). Nunca forçar: o PLA racha.</w:t>
      </w:r>
    </w:p>
    <w:p>
      <w:pPr>
        <w:pStyle w:val="ListBullet"/>
      </w:pPr>
      <w:r>
        <w:t>Horns de SG90 não são padronizados: os furos-piloto Ø1,5 dos bolsos seguem uma grade típica (7,5/11 mm na cruz, 8/12 mm no duplo, 8/12/15 mm no simples). Conferir com o horn comprado; se não coincidirem, furar em obra com broca de 1,5 mm usando o próprio horn como gabarito.</w:t>
      </w:r>
    </w:p>
    <w:p>
      <w:pPr>
        <w:pStyle w:val="ListBullet"/>
      </w:pPr>
      <w:r>
        <w:t>Não apertar demais o pino da garra (item 3/4) nem os parafusos dos servos: aperto até encostar + 1/4 de volta.</w:t>
      </w:r>
    </w:p>
    <w:p>
      <w:pPr>
        <w:pStyle w:val="ListBullet"/>
      </w:pPr>
      <w:r>
        <w:t>Os pivôs do lado LIVRE (ombro e cotovelo) não levam parafuso: são munhões Ø9 impressos na própria chapa, que giram nos mancais Ø9,4 da parede da plataforma e da chapa livre do braço. Quem segura o conjunto no eixo é o parafuso central do horn do lado motriz (item 1b) somado às travessas (item 3b) — por isso os 4 parafusos M3 × 10 são obrigatórios.</w:t>
      </w:r>
    </w:p>
    <w:p>
      <w:pPr>
        <w:pStyle w:val="ListBullet"/>
      </w:pPr>
      <w:r>
        <w:t>Se um munhão entrar apertado no mancal, lixar levemente o Ø9 (lixa 220) até girar livre — não alargar o furo, que é o mancal.</w:t>
      </w:r>
    </w:p>
    <w:p>
      <w:pPr>
        <w:pStyle w:val="ListBullet"/>
      </w:pPr>
      <w:r>
        <w:t>Ferramentas: chave Phillips PH0 (itens 1, 2 e 6), PH1 (itens 3, 9, 10), chave de boca/canhão 5,5 mm (porcas M3), chave Allen 2,5 mm se optar pela cabeça cilíndrica no item 3.</w:t>
      </w:r>
    </w:p>
    <w:p>
      <w:pPr>
        <w:pStyle w:val="ListBullet"/>
      </w:pPr>
      <w:r>
        <w:t>A garra tem duas opções de dedos (07/08 com mandíbula plana e 10/11 com mandíbula em V) que usam exatamente os mesmos fixadores — o item 3/4/5 serve para qualquer uma das duas e a troca não muda esta lista. Quem imprimir as duas opções pode deixar um horn de servo montado em cada dedo motriz (o kit do SG90 traz vários) para trocar mais rápido.</w:t>
      </w:r>
    </w:p>
    <w:p>
      <w:pPr>
        <w:pStyle w:val="ListBullet"/>
      </w:pPr>
      <w:r>
        <w:t>Onde comprar: lojas de parafusos/ferragens (M3), lojas de eletrônica/robótica e kits de micro parafusos (PA 1,7 e 2,0).</w:t>
      </w:r>
    </w:p>
    <w:sectPr w:rsidR="00FC693F" w:rsidRPr="0006063C" w:rsidSect="00034616">
      <w:footerReference w:type="default" r:id="rId9"/>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Braço Robótico 4 GDL — Sistemas Embarcados — FAESA        Página </w:t>
    </w:r>
    <w:r>
      <w:fldChar w:fldCharType="begin"/>
      <w:instrText xml:space="preserve">PAGE</w:instrText>
      <w:fldChar w:fldCharType="separate"/>
      <w:t>(pressione F9 para atualizar)</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