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A4B" w:rsidRDefault="00CD089A" w:rsidP="00CD089A">
      <w:pPr>
        <w:jc w:val="center"/>
        <w:rPr>
          <w:b/>
          <w:sz w:val="28"/>
          <w:szCs w:val="28"/>
        </w:rPr>
      </w:pPr>
      <w:r w:rsidRPr="00CD089A">
        <w:rPr>
          <w:b/>
          <w:sz w:val="28"/>
          <w:szCs w:val="28"/>
        </w:rPr>
        <w:t xml:space="preserve">Make </w:t>
      </w:r>
      <w:proofErr w:type="spellStart"/>
      <w:r w:rsidRPr="00CD089A">
        <w:rPr>
          <w:b/>
          <w:sz w:val="28"/>
          <w:szCs w:val="28"/>
        </w:rPr>
        <w:t>Pixel_clk</w:t>
      </w:r>
      <w:proofErr w:type="spellEnd"/>
      <w:r w:rsidRPr="00CD089A">
        <w:rPr>
          <w:b/>
          <w:sz w:val="28"/>
          <w:szCs w:val="28"/>
        </w:rPr>
        <w:t xml:space="preserve"> synchronous</w:t>
      </w:r>
    </w:p>
    <w:p w:rsidR="00CD089A" w:rsidRDefault="00CD089A" w:rsidP="00CD089A">
      <w:pPr>
        <w:pStyle w:val="ListParagraph"/>
        <w:numPr>
          <w:ilvl w:val="0"/>
          <w:numId w:val="3"/>
        </w:numPr>
      </w:pPr>
    </w:p>
    <w:p w:rsidR="00CD089A" w:rsidRPr="00CD089A" w:rsidRDefault="00CD089A" w:rsidP="00CD089A">
      <w:pPr>
        <w:jc w:val="center"/>
        <w:rPr>
          <w:b/>
          <w:sz w:val="28"/>
          <w:szCs w:val="28"/>
        </w:rPr>
      </w:pPr>
    </w:p>
    <w:p w:rsidR="00CD089A" w:rsidRDefault="00CD089A" w:rsidP="00CD089A">
      <w:pPr>
        <w:jc w:val="center"/>
        <w:rPr>
          <w:b/>
          <w:sz w:val="28"/>
          <w:szCs w:val="28"/>
        </w:rPr>
      </w:pPr>
      <w:r w:rsidRPr="00CD089A">
        <w:rPr>
          <w:b/>
          <w:sz w:val="28"/>
          <w:szCs w:val="28"/>
        </w:rPr>
        <w:t>Make switch inputs synchronous with synchronizer</w:t>
      </w:r>
    </w:p>
    <w:p w:rsidR="00CD089A" w:rsidRDefault="00FB7BAF" w:rsidP="00837CF5">
      <w:pPr>
        <w:pStyle w:val="ListParagraph"/>
      </w:pPr>
      <w:r>
        <w:rPr>
          <w:noProof/>
        </w:rPr>
        <w:drawing>
          <wp:inline distT="0" distB="0" distL="0" distR="0" wp14:anchorId="73CAE708" wp14:editId="4A0E120B">
            <wp:extent cx="3422826" cy="156853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witch_sync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826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89A" w:rsidRPr="00CD089A" w:rsidRDefault="00CD089A" w:rsidP="00CD089A">
      <w:pPr>
        <w:jc w:val="center"/>
        <w:rPr>
          <w:b/>
          <w:sz w:val="28"/>
          <w:szCs w:val="28"/>
        </w:rPr>
      </w:pPr>
    </w:p>
    <w:p w:rsidR="00CD089A" w:rsidRDefault="00CD089A" w:rsidP="00CD089A">
      <w:pPr>
        <w:jc w:val="center"/>
        <w:rPr>
          <w:b/>
          <w:sz w:val="28"/>
          <w:szCs w:val="28"/>
        </w:rPr>
      </w:pPr>
      <w:r w:rsidRPr="00CD089A">
        <w:rPr>
          <w:b/>
          <w:sz w:val="28"/>
          <w:szCs w:val="28"/>
        </w:rPr>
        <w:t xml:space="preserve">Add </w:t>
      </w:r>
      <w:proofErr w:type="spellStart"/>
      <w:r w:rsidRPr="00CD089A">
        <w:rPr>
          <w:b/>
          <w:sz w:val="28"/>
          <w:szCs w:val="28"/>
        </w:rPr>
        <w:t>debouncing</w:t>
      </w:r>
      <w:proofErr w:type="spellEnd"/>
      <w:r w:rsidRPr="00CD089A">
        <w:rPr>
          <w:b/>
          <w:sz w:val="28"/>
          <w:szCs w:val="28"/>
        </w:rPr>
        <w:t xml:space="preserve"> circuit to switch inputs</w:t>
      </w:r>
    </w:p>
    <w:p w:rsidR="00CD089A" w:rsidRPr="00F55DEF" w:rsidRDefault="009D232E" w:rsidP="00CD089A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hyperlink r:id="rId6" w:history="1">
        <w:r w:rsidR="00CD089A" w:rsidRPr="006A21AC">
          <w:rPr>
            <w:rStyle w:val="Hyperlink"/>
          </w:rPr>
          <w:t>https://eewiki.net/pages/viewpage.action?pageId=498075</w:t>
        </w:r>
      </w:hyperlink>
    </w:p>
    <w:p w:rsidR="00F55DEF" w:rsidRDefault="00F55DEF" w:rsidP="00CD089A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0291C2A1" wp14:editId="5D976B49">
            <wp:extent cx="5943600" cy="2141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89A" w:rsidRDefault="00CD089A" w:rsidP="00CD089A">
      <w:r>
        <w:t xml:space="preserve"> </w:t>
      </w:r>
    </w:p>
    <w:p w:rsidR="00CD089A" w:rsidRPr="00CD089A" w:rsidRDefault="00CD089A" w:rsidP="00CD089A">
      <w:pPr>
        <w:jc w:val="center"/>
        <w:rPr>
          <w:b/>
          <w:sz w:val="28"/>
          <w:szCs w:val="28"/>
        </w:rPr>
      </w:pPr>
    </w:p>
    <w:p w:rsidR="00CD089A" w:rsidRDefault="00CD089A" w:rsidP="00CD089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Implement Change Bouncing box to bouncing letters and back again</w:t>
      </w:r>
    </w:p>
    <w:p w:rsidR="00CD089A" w:rsidRDefault="00CD089A" w:rsidP="00CD089A">
      <w:pPr>
        <w:pStyle w:val="ListParagraph"/>
        <w:numPr>
          <w:ilvl w:val="0"/>
          <w:numId w:val="7"/>
        </w:numPr>
      </w:pPr>
    </w:p>
    <w:p w:rsidR="00CD089A" w:rsidRDefault="00CD089A" w:rsidP="00CD089A">
      <w:pPr>
        <w:jc w:val="center"/>
      </w:pPr>
    </w:p>
    <w:p w:rsidR="005923B0" w:rsidRDefault="005923B0" w:rsidP="00CD089A">
      <w:pPr>
        <w:jc w:val="center"/>
      </w:pPr>
    </w:p>
    <w:p w:rsidR="005923B0" w:rsidRDefault="005923B0" w:rsidP="00CD089A">
      <w:pPr>
        <w:jc w:val="center"/>
      </w:pPr>
    </w:p>
    <w:p w:rsidR="005923B0" w:rsidRDefault="005923B0" w:rsidP="005923B0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Debounce</w:t>
      </w:r>
      <w:proofErr w:type="spellEnd"/>
      <w:r>
        <w:rPr>
          <w:b/>
          <w:sz w:val="28"/>
          <w:szCs w:val="28"/>
        </w:rPr>
        <w:t xml:space="preserve"> Test</w:t>
      </w:r>
    </w:p>
    <w:p w:rsidR="005923B0" w:rsidRDefault="005923B0" w:rsidP="005923B0">
      <w:pPr>
        <w:jc w:val="center"/>
        <w:rPr>
          <w:b/>
          <w:sz w:val="28"/>
          <w:szCs w:val="28"/>
        </w:rPr>
      </w:pPr>
    </w:p>
    <w:p w:rsidR="00D555FC" w:rsidRDefault="005923B0" w:rsidP="00D555FC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27177" cy="928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bounce_te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784" cy="93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FC" w:rsidRDefault="00D555FC" w:rsidP="00D555FC">
      <w:pPr>
        <w:jc w:val="center"/>
        <w:rPr>
          <w:b/>
          <w:sz w:val="28"/>
          <w:szCs w:val="28"/>
        </w:rPr>
      </w:pPr>
    </w:p>
    <w:p w:rsidR="005923B0" w:rsidRDefault="005923B0" w:rsidP="00D555F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</w:t>
      </w:r>
      <w:r w:rsidR="00D555FC">
        <w:rPr>
          <w:b/>
          <w:sz w:val="28"/>
          <w:szCs w:val="28"/>
        </w:rPr>
        <w:t xml:space="preserve"> bouncing box</w:t>
      </w:r>
    </w:p>
    <w:p w:rsidR="005923B0" w:rsidRDefault="002B0BFC" w:rsidP="00CD089A">
      <w:r>
        <w:rPr>
          <w:noProof/>
        </w:rPr>
        <w:drawing>
          <wp:inline distT="0" distB="0" distL="0" distR="0">
            <wp:extent cx="5943600" cy="2007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uncing_box_tes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3B0" w:rsidRDefault="005923B0" w:rsidP="005923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</w:t>
      </w:r>
      <w:r w:rsidR="00D555FC">
        <w:rPr>
          <w:b/>
          <w:sz w:val="28"/>
          <w:szCs w:val="28"/>
        </w:rPr>
        <w:t xml:space="preserve"> clock divider</w:t>
      </w:r>
    </w:p>
    <w:p w:rsidR="005923B0" w:rsidRDefault="002B0BFC" w:rsidP="00CD089A">
      <w:r>
        <w:rPr>
          <w:noProof/>
        </w:rPr>
        <w:drawing>
          <wp:inline distT="0" distB="0" distL="0" distR="0">
            <wp:extent cx="5943600" cy="15354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k divider_tes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3B0" w:rsidRDefault="005923B0" w:rsidP="005923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</w:t>
      </w:r>
      <w:r w:rsidR="00D555FC">
        <w:rPr>
          <w:b/>
          <w:sz w:val="28"/>
          <w:szCs w:val="28"/>
        </w:rPr>
        <w:t xml:space="preserve"> sync signal gen</w:t>
      </w:r>
    </w:p>
    <w:p w:rsidR="00D555FC" w:rsidRDefault="002B0BFC" w:rsidP="005923B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17856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ync_signal_gen_tes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FC" w:rsidRDefault="00D555FC" w:rsidP="00D555F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</w:t>
      </w:r>
      <w:r>
        <w:rPr>
          <w:b/>
          <w:sz w:val="28"/>
          <w:szCs w:val="28"/>
        </w:rPr>
        <w:t xml:space="preserve"> up down counter</w:t>
      </w:r>
    </w:p>
    <w:p w:rsidR="00D555FC" w:rsidRDefault="009D232E" w:rsidP="005923B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058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_upDownCount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FC" w:rsidRDefault="00D555FC" w:rsidP="00D555F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vga</w:t>
      </w:r>
      <w:proofErr w:type="spellEnd"/>
      <w:r>
        <w:rPr>
          <w:b/>
          <w:sz w:val="28"/>
          <w:szCs w:val="28"/>
        </w:rPr>
        <w:t xml:space="preserve"> module </w:t>
      </w:r>
    </w:p>
    <w:p w:rsidR="00D555FC" w:rsidRDefault="00D555FC" w:rsidP="00D555FC">
      <w:pPr>
        <w:jc w:val="center"/>
        <w:rPr>
          <w:b/>
          <w:sz w:val="28"/>
          <w:szCs w:val="28"/>
        </w:rPr>
      </w:pPr>
    </w:p>
    <w:p w:rsidR="00D555FC" w:rsidRDefault="00D555FC" w:rsidP="00D555F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vga</w:t>
      </w:r>
      <w:proofErr w:type="spellEnd"/>
      <w:r>
        <w:rPr>
          <w:b/>
          <w:sz w:val="28"/>
          <w:szCs w:val="28"/>
        </w:rPr>
        <w:t xml:space="preserve"> strips </w:t>
      </w:r>
      <w:proofErr w:type="spellStart"/>
      <w:r>
        <w:rPr>
          <w:b/>
          <w:sz w:val="28"/>
          <w:szCs w:val="28"/>
        </w:rPr>
        <w:t>dff</w:t>
      </w:r>
      <w:proofErr w:type="spellEnd"/>
      <w:r w:rsidR="009D232E">
        <w:rPr>
          <w:b/>
          <w:sz w:val="28"/>
          <w:szCs w:val="28"/>
        </w:rPr>
        <w:t xml:space="preserve"> pt1</w:t>
      </w:r>
    </w:p>
    <w:p w:rsidR="00D555FC" w:rsidRDefault="009D232E" w:rsidP="00D555FC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797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st_vga_strips_pt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3B0" w:rsidRDefault="009D232E" w:rsidP="009D23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 </w:t>
      </w:r>
      <w:proofErr w:type="spellStart"/>
      <w:r>
        <w:rPr>
          <w:b/>
          <w:sz w:val="28"/>
          <w:szCs w:val="28"/>
        </w:rPr>
        <w:t>vga</w:t>
      </w:r>
      <w:proofErr w:type="spellEnd"/>
      <w:r>
        <w:rPr>
          <w:b/>
          <w:sz w:val="28"/>
          <w:szCs w:val="28"/>
        </w:rPr>
        <w:t xml:space="preserve"> strips </w:t>
      </w:r>
      <w:proofErr w:type="spellStart"/>
      <w:r>
        <w:rPr>
          <w:b/>
          <w:sz w:val="28"/>
          <w:szCs w:val="28"/>
        </w:rPr>
        <w:t>dff</w:t>
      </w:r>
      <w:proofErr w:type="spellEnd"/>
      <w:r>
        <w:rPr>
          <w:b/>
          <w:sz w:val="28"/>
          <w:szCs w:val="28"/>
        </w:rPr>
        <w:t xml:space="preserve"> pt2</w:t>
      </w:r>
    </w:p>
    <w:p w:rsidR="009D232E" w:rsidRPr="009D232E" w:rsidRDefault="009D232E" w:rsidP="009D232E">
      <w:pPr>
        <w:jc w:val="center"/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19608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st_vga_strips_pt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D232E" w:rsidRPr="009D23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008C"/>
    <w:multiLevelType w:val="hybridMultilevel"/>
    <w:tmpl w:val="04FC914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05E73"/>
    <w:multiLevelType w:val="hybridMultilevel"/>
    <w:tmpl w:val="04FC914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02452"/>
    <w:multiLevelType w:val="hybridMultilevel"/>
    <w:tmpl w:val="04FC914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80662"/>
    <w:multiLevelType w:val="hybridMultilevel"/>
    <w:tmpl w:val="04FC914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C7721"/>
    <w:multiLevelType w:val="hybridMultilevel"/>
    <w:tmpl w:val="B4ACD97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B2AB4"/>
    <w:multiLevelType w:val="hybridMultilevel"/>
    <w:tmpl w:val="04FC914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45B66"/>
    <w:multiLevelType w:val="hybridMultilevel"/>
    <w:tmpl w:val="2B944186"/>
    <w:lvl w:ilvl="0" w:tplc="BB5405F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B56"/>
    <w:rsid w:val="00043B56"/>
    <w:rsid w:val="002B0BFC"/>
    <w:rsid w:val="005923B0"/>
    <w:rsid w:val="0072199D"/>
    <w:rsid w:val="00837CF5"/>
    <w:rsid w:val="009B10E9"/>
    <w:rsid w:val="009D232E"/>
    <w:rsid w:val="00CD089A"/>
    <w:rsid w:val="00D555FC"/>
    <w:rsid w:val="00D60FC5"/>
    <w:rsid w:val="00F55DEF"/>
    <w:rsid w:val="00FB7BAF"/>
    <w:rsid w:val="00FC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AD7F4"/>
  <w15:chartTrackingRefBased/>
  <w15:docId w15:val="{72486AAB-6EB6-4037-8566-8D1A357E2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8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08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8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ewiki.net/pages/viewpage.action?pageId=498075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Dunn</dc:creator>
  <cp:keywords/>
  <dc:description/>
  <cp:lastModifiedBy>Donald Dunn</cp:lastModifiedBy>
  <cp:revision>11</cp:revision>
  <dcterms:created xsi:type="dcterms:W3CDTF">2017-10-12T23:45:00Z</dcterms:created>
  <dcterms:modified xsi:type="dcterms:W3CDTF">2017-10-13T19:57:00Z</dcterms:modified>
</cp:coreProperties>
</file>