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EBEA" w14:textId="77777777" w:rsidR="0002374D" w:rsidRDefault="0002374D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7903E2B0" w14:textId="536E6CB9" w:rsidR="0002374D" w:rsidRDefault="005E3F13" w:rsidP="00F87E4B">
      <w:pPr>
        <w:spacing w:after="0" w:line="240" w:lineRule="auto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E4DCB13" wp14:editId="197477E3">
            <wp:extent cx="4673600" cy="3390900"/>
            <wp:effectExtent l="0" t="0" r="0" b="0"/>
            <wp:docPr id="178289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98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2457" w14:textId="77777777" w:rsidR="0002374D" w:rsidRDefault="0002374D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4DDD4766" w14:textId="39E36729" w:rsidR="0002374D" w:rsidRDefault="0002374D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7CA8A2EC" w14:textId="4F0FD2D4" w:rsidR="008457FF" w:rsidRDefault="005E3F13" w:rsidP="00F87E4B">
      <w:pPr>
        <w:spacing w:after="0" w:line="240" w:lineRule="auto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2D17F538" wp14:editId="0B2735E5">
            <wp:extent cx="4584700" cy="2755900"/>
            <wp:effectExtent l="0" t="0" r="0" b="0"/>
            <wp:docPr id="192766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64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8CF7" w14:textId="77777777" w:rsidR="008457FF" w:rsidRPr="0094498B" w:rsidRDefault="008457FF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6AB096B5" w14:textId="5247D579" w:rsidR="0092005C" w:rsidRPr="0094498B" w:rsidRDefault="005E3F13" w:rsidP="00F87E4B">
      <w:pPr>
        <w:spacing w:after="0" w:line="240" w:lineRule="auto"/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D57779" wp14:editId="37AC81C2">
            <wp:extent cx="5943600" cy="3268345"/>
            <wp:effectExtent l="0" t="0" r="0" b="0"/>
            <wp:docPr id="82543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30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65B8" w14:textId="77777777" w:rsidR="0092005C" w:rsidRPr="0094498B" w:rsidRDefault="0092005C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176D5CD6" w14:textId="768208CD" w:rsidR="00C3720E" w:rsidRDefault="004D7426" w:rsidP="00AB6B18">
      <w:pPr>
        <w:spacing w:after="0" w:line="240" w:lineRule="auto"/>
        <w:rPr>
          <w:rFonts w:cstheme="minorHAnsi"/>
          <w:sz w:val="24"/>
          <w:szCs w:val="24"/>
        </w:rPr>
      </w:pPr>
      <w:r w:rsidRPr="0094498B">
        <w:rPr>
          <w:rFonts w:cstheme="minorHAnsi"/>
          <w:sz w:val="24"/>
          <w:szCs w:val="24"/>
        </w:rPr>
        <w:tab/>
      </w:r>
    </w:p>
    <w:p w14:paraId="47E240E3" w14:textId="77777777" w:rsidR="00C3720E" w:rsidRDefault="00C3720E" w:rsidP="00C3720E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29E908A8" w14:textId="53B89A52" w:rsidR="00C3720E" w:rsidRDefault="0016752F" w:rsidP="00C3720E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16752F">
        <w:rPr>
          <w:rFonts w:cstheme="minorHAnsi"/>
          <w:noProof/>
          <w:sz w:val="24"/>
          <w:szCs w:val="24"/>
        </w:rPr>
        <w:drawing>
          <wp:inline distT="0" distB="0" distL="0" distR="0" wp14:anchorId="6C051EEB" wp14:editId="1B800320">
            <wp:extent cx="5791200" cy="3390900"/>
            <wp:effectExtent l="0" t="0" r="0" b="0"/>
            <wp:docPr id="59897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72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3A64" w14:textId="0F20E686" w:rsidR="00F4717C" w:rsidRDefault="00F4717C" w:rsidP="00F4717C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6E15780D" w14:textId="2CC98322" w:rsidR="00F4717C" w:rsidRDefault="00C3720E" w:rsidP="00F4717C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Regression equation:</w:t>
      </w:r>
      <w:r w:rsidR="008868A4">
        <w:rPr>
          <w:rFonts w:cstheme="minorHAnsi"/>
          <w:sz w:val="24"/>
          <w:szCs w:val="24"/>
        </w:rPr>
        <w:t xml:space="preserve"> </w:t>
      </w:r>
      <w:r w:rsidR="0016752F">
        <w:rPr>
          <w:rFonts w:cstheme="minorHAnsi"/>
          <w:sz w:val="24"/>
          <w:szCs w:val="24"/>
        </w:rPr>
        <w:t>Sales</w:t>
      </w:r>
      <w:r w:rsidR="006837A1">
        <w:rPr>
          <w:rFonts w:cstheme="minorHAnsi"/>
          <w:sz w:val="24"/>
          <w:szCs w:val="24"/>
        </w:rPr>
        <w:t xml:space="preserve"> = </w:t>
      </w:r>
      <w:r w:rsidR="008868A4">
        <w:rPr>
          <w:rFonts w:cstheme="minorHAnsi"/>
          <w:sz w:val="24"/>
          <w:szCs w:val="24"/>
        </w:rPr>
        <w:t>-</w:t>
      </w:r>
      <w:r w:rsidR="0016752F">
        <w:rPr>
          <w:rFonts w:cstheme="minorHAnsi"/>
          <w:sz w:val="24"/>
          <w:szCs w:val="24"/>
        </w:rPr>
        <w:t xml:space="preserve">1741.5693 </w:t>
      </w:r>
      <w:r w:rsidR="008868A4">
        <w:rPr>
          <w:rFonts w:cstheme="minorHAnsi"/>
          <w:sz w:val="24"/>
          <w:szCs w:val="24"/>
        </w:rPr>
        <w:t>+ 32.2496579</w:t>
      </w:r>
      <w:r w:rsidR="006837A1">
        <w:rPr>
          <w:rFonts w:cstheme="minorHAnsi"/>
          <w:sz w:val="24"/>
          <w:szCs w:val="24"/>
        </w:rPr>
        <w:t xml:space="preserve"> * Overhead</w:t>
      </w:r>
      <w:r w:rsidR="0016752F">
        <w:rPr>
          <w:rFonts w:cstheme="minorHAnsi"/>
          <w:sz w:val="24"/>
          <w:szCs w:val="24"/>
        </w:rPr>
        <w:t xml:space="preserve"> in thousands of dollars</w:t>
      </w:r>
    </w:p>
    <w:p w14:paraId="0F745FF7" w14:textId="0BE1355B" w:rsidR="00C3720E" w:rsidRDefault="00C3720E" w:rsidP="00F4717C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1D476972" w14:textId="57A50A96" w:rsidR="00F4717C" w:rsidRPr="00AB6B18" w:rsidRDefault="00F4717C" w:rsidP="00AB6B18">
      <w:pPr>
        <w:spacing w:after="0" w:line="240" w:lineRule="auto"/>
        <w:rPr>
          <w:rFonts w:cstheme="minorHAnsi"/>
          <w:sz w:val="24"/>
          <w:szCs w:val="24"/>
        </w:rPr>
      </w:pPr>
    </w:p>
    <w:p w14:paraId="0966909E" w14:textId="2902917D" w:rsidR="00AB19B4" w:rsidRPr="00600620" w:rsidRDefault="00000000" w:rsidP="00F4717C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: β=0</m:t>
          </m:r>
        </m:oMath>
      </m:oMathPara>
    </w:p>
    <w:p w14:paraId="4FEDCA0B" w14:textId="33055299" w:rsidR="00600620" w:rsidRPr="00600620" w:rsidRDefault="00000000" w:rsidP="00F4717C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: β </m:t>
          </m:r>
          <m:r>
            <w:rPr>
              <w:rFonts w:ascii="Cambria Math" w:eastAsiaTheme="minorEastAsia" w:hAnsi="Cambria Math" w:cstheme="minorHAnsi"/>
              <w:i/>
              <w:sz w:val="24"/>
              <w:szCs w:val="24"/>
            </w:rPr>
            <w:sym w:font="Symbol" w:char="F0B9"/>
          </m:r>
          <m:r>
            <w:rPr>
              <w:rFonts w:ascii="Cambria Math" w:eastAsiaTheme="minorEastAsia" w:hAnsi="Cambria Math" w:cstheme="minorHAnsi"/>
              <w:sz w:val="24"/>
              <w:szCs w:val="24"/>
            </w:rPr>
            <m:t xml:space="preserve">  0</m:t>
          </m:r>
        </m:oMath>
      </m:oMathPara>
    </w:p>
    <w:p w14:paraId="44E3CE2F" w14:textId="6B804D59" w:rsidR="00600620" w:rsidRDefault="00600620" w:rsidP="00F4717C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p-value: 0.000000015213</w:t>
      </w:r>
    </w:p>
    <w:p w14:paraId="0861FF4C" w14:textId="3DDB0814" w:rsidR="00600620" w:rsidRDefault="00600620" w:rsidP="00F4717C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t statistic: 6.31673646</w:t>
      </w:r>
    </w:p>
    <w:p w14:paraId="1F6C6B87" w14:textId="217C181A" w:rsidR="00600620" w:rsidRDefault="00600620" w:rsidP="00F4717C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95% confidence</w:t>
      </w:r>
    </w:p>
    <w:p w14:paraId="06632313" w14:textId="7142D80B" w:rsidR="00600620" w:rsidRDefault="00600620" w:rsidP="00F4717C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upper: 42.4137889</w:t>
      </w:r>
    </w:p>
    <w:p w14:paraId="3042EFB1" w14:textId="080A24CA" w:rsidR="005E0F70" w:rsidRDefault="00600620" w:rsidP="005E0F70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lower: 22.0855269</w:t>
      </w:r>
    </w:p>
    <w:p w14:paraId="408991B9" w14:textId="29FC5C8B" w:rsidR="005E0F70" w:rsidRDefault="005E0F70" w:rsidP="005E0F70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Based on the extremely low p-</w:t>
      </w:r>
      <w:r w:rsidR="005B574F">
        <w:rPr>
          <w:rFonts w:eastAsiaTheme="minorEastAsia" w:cstheme="minorHAnsi"/>
          <w:sz w:val="24"/>
          <w:szCs w:val="24"/>
        </w:rPr>
        <w:t>value,</w:t>
      </w:r>
      <w:r>
        <w:rPr>
          <w:rFonts w:eastAsiaTheme="minorEastAsia" w:cstheme="minorHAnsi"/>
          <w:sz w:val="24"/>
          <w:szCs w:val="24"/>
        </w:rPr>
        <w:t xml:space="preserve"> which is approximately 0, we reject the null hypothesis, we have convincing evidence of a useful linear relationship between </w:t>
      </w:r>
      <w:r w:rsidR="00EC1CAF">
        <w:rPr>
          <w:rFonts w:eastAsiaTheme="minorEastAsia" w:cstheme="minorHAnsi"/>
          <w:sz w:val="24"/>
          <w:szCs w:val="24"/>
        </w:rPr>
        <w:t>sales</w:t>
      </w:r>
      <w:r>
        <w:rPr>
          <w:rFonts w:eastAsiaTheme="minorEastAsia" w:cstheme="minorHAnsi"/>
          <w:sz w:val="24"/>
          <w:szCs w:val="24"/>
        </w:rPr>
        <w:t xml:space="preserve"> and overhead. </w:t>
      </w:r>
    </w:p>
    <w:p w14:paraId="112F047C" w14:textId="77777777" w:rsidR="005B574F" w:rsidRPr="005E0F70" w:rsidRDefault="005B574F" w:rsidP="005E0F70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</w:p>
    <w:p w14:paraId="67F0ABCB" w14:textId="446A655E" w:rsidR="00600620" w:rsidRDefault="00600620" w:rsidP="00F4717C">
      <w:pPr>
        <w:pStyle w:val="ListParagraph"/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We are 95% confident that </w:t>
      </w:r>
      <w:r w:rsidR="005E0F70">
        <w:rPr>
          <w:rFonts w:eastAsiaTheme="minorEastAsia" w:cstheme="minorHAnsi"/>
          <w:sz w:val="24"/>
          <w:szCs w:val="24"/>
        </w:rPr>
        <w:t xml:space="preserve">the mean change in </w:t>
      </w:r>
      <w:r w:rsidR="001930D5">
        <w:rPr>
          <w:rFonts w:eastAsiaTheme="minorEastAsia" w:cstheme="minorHAnsi"/>
          <w:sz w:val="24"/>
          <w:szCs w:val="24"/>
        </w:rPr>
        <w:t>sales</w:t>
      </w:r>
      <w:r w:rsidR="005E0F70">
        <w:rPr>
          <w:rFonts w:eastAsiaTheme="minorEastAsia" w:cstheme="minorHAnsi"/>
          <w:sz w:val="24"/>
          <w:szCs w:val="24"/>
        </w:rPr>
        <w:t xml:space="preserve"> associated with an increase of 1 dollar of overhead is in this interval.</w:t>
      </w:r>
      <w:r w:rsidR="005B574F">
        <w:rPr>
          <w:rFonts w:eastAsiaTheme="minorEastAsia" w:cstheme="minorHAnsi"/>
          <w:sz w:val="24"/>
          <w:szCs w:val="24"/>
        </w:rPr>
        <w:t xml:space="preserve"> (22.08</w:t>
      </w:r>
      <w:r w:rsidR="00D15D3E">
        <w:rPr>
          <w:rFonts w:eastAsiaTheme="minorEastAsia" w:cstheme="minorHAnsi"/>
          <w:sz w:val="24"/>
          <w:szCs w:val="24"/>
        </w:rPr>
        <w:t>55269,42.4137889)</w:t>
      </w:r>
    </w:p>
    <w:p w14:paraId="719403F7" w14:textId="7C6C3C4E" w:rsidR="00F4717C" w:rsidRPr="00D15D3E" w:rsidRDefault="005E0F70" w:rsidP="00D15D3E">
      <w:pPr>
        <w:spacing w:after="0" w:line="240" w:lineRule="auto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ab/>
      </w:r>
    </w:p>
    <w:p w14:paraId="7ACE284F" w14:textId="77777777" w:rsidR="00D15D3E" w:rsidRPr="00AB6B18" w:rsidRDefault="00D15D3E" w:rsidP="00AB6B18">
      <w:pPr>
        <w:spacing w:after="0" w:line="240" w:lineRule="auto"/>
        <w:rPr>
          <w:rFonts w:cstheme="minorHAnsi"/>
          <w:sz w:val="24"/>
          <w:szCs w:val="24"/>
        </w:rPr>
      </w:pPr>
    </w:p>
    <w:p w14:paraId="1ADFEFC6" w14:textId="773D64F3" w:rsidR="00D15D3E" w:rsidRDefault="00BA172B" w:rsidP="00D15D3E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0956B74A" wp14:editId="5EC252D8">
            <wp:extent cx="5181600" cy="3136900"/>
            <wp:effectExtent l="0" t="0" r="0" b="0"/>
            <wp:docPr id="160463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33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2B01" w14:textId="77777777" w:rsidR="00BA172B" w:rsidRDefault="00BA172B" w:rsidP="00D15D3E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75BB0A4B" w14:textId="77777777" w:rsidR="001D46EB" w:rsidRDefault="001D46EB" w:rsidP="00D15D3E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487DD3AA" w14:textId="52CE263A" w:rsidR="00BA172B" w:rsidRDefault="00BA172B" w:rsidP="00D15D3E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points appear to be varying further from the regression line as overhead increases, so it is not appropriate to use the linear regression.</w:t>
      </w:r>
    </w:p>
    <w:p w14:paraId="1E8D874C" w14:textId="77777777" w:rsidR="00BA172B" w:rsidRDefault="00BA172B" w:rsidP="00D15D3E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5F48B9F0" w14:textId="77777777" w:rsidR="00BA172B" w:rsidRPr="00F4717C" w:rsidRDefault="00BA172B" w:rsidP="00D15D3E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7396A7C0" w14:textId="464C4568" w:rsidR="008240F6" w:rsidRPr="0094498B" w:rsidRDefault="008240F6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49A97732" w14:textId="77777777" w:rsidR="00E67851" w:rsidRPr="0094498B" w:rsidRDefault="00E67851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2168C1A1" w14:textId="11C7FC90" w:rsidR="008240F6" w:rsidRDefault="006D3F96" w:rsidP="00F87E4B">
      <w:pPr>
        <w:spacing w:after="0" w:line="240" w:lineRule="auto"/>
        <w:rPr>
          <w:rFonts w:cstheme="minorHAnsi"/>
          <w:sz w:val="24"/>
          <w:szCs w:val="24"/>
        </w:rPr>
      </w:pPr>
      <w:r w:rsidRPr="006D3F96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030DECE" wp14:editId="2DE04B0C">
            <wp:extent cx="5791200" cy="3556000"/>
            <wp:effectExtent l="0" t="0" r="0" b="0"/>
            <wp:docPr id="144957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79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63CE" w14:textId="149810C2" w:rsidR="0018405D" w:rsidRDefault="0018405D" w:rsidP="00F87E4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6C8BD85D" w14:textId="6419158A" w:rsidR="0018405D" w:rsidRDefault="001930D5" w:rsidP="00F87E4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Sales</w:t>
      </w:r>
      <w:r w:rsidR="0018405D">
        <w:rPr>
          <w:rFonts w:cstheme="minorHAnsi"/>
          <w:sz w:val="24"/>
          <w:szCs w:val="24"/>
        </w:rPr>
        <w:t xml:space="preserve"> = 1042</w:t>
      </w:r>
      <w:r w:rsidR="006D3F96">
        <w:rPr>
          <w:rFonts w:cstheme="minorHAnsi"/>
          <w:sz w:val="24"/>
          <w:szCs w:val="24"/>
        </w:rPr>
        <w:t>.</w:t>
      </w:r>
      <w:r w:rsidR="0018405D">
        <w:rPr>
          <w:rFonts w:cstheme="minorHAnsi"/>
          <w:sz w:val="24"/>
          <w:szCs w:val="24"/>
        </w:rPr>
        <w:t>4213</w:t>
      </w:r>
      <w:r w:rsidR="006D3F96">
        <w:rPr>
          <w:rFonts w:cstheme="minorHAnsi"/>
          <w:sz w:val="24"/>
          <w:szCs w:val="24"/>
        </w:rPr>
        <w:t xml:space="preserve">6 </w:t>
      </w:r>
      <w:r w:rsidR="0018405D">
        <w:rPr>
          <w:rFonts w:cstheme="minorHAnsi"/>
          <w:sz w:val="24"/>
          <w:szCs w:val="24"/>
        </w:rPr>
        <w:t>+ -47</w:t>
      </w:r>
      <w:r w:rsidR="006D3F96">
        <w:rPr>
          <w:rFonts w:cstheme="minorHAnsi"/>
          <w:sz w:val="24"/>
          <w:szCs w:val="24"/>
        </w:rPr>
        <w:t xml:space="preserve">.397094 </w:t>
      </w:r>
      <w:r w:rsidR="0018405D">
        <w:rPr>
          <w:rFonts w:cstheme="minorHAnsi"/>
          <w:sz w:val="24"/>
          <w:szCs w:val="24"/>
        </w:rPr>
        <w:t xml:space="preserve">* overhead + 0.56236863 * overhead quadratic </w:t>
      </w:r>
    </w:p>
    <w:p w14:paraId="0E5F709D" w14:textId="7A50BA8B" w:rsidR="008240F6" w:rsidRPr="0094498B" w:rsidRDefault="008240F6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620E5042" w14:textId="00B7DD51" w:rsidR="00EC1CAF" w:rsidRDefault="008240F6" w:rsidP="00EC1CAF">
      <w:pPr>
        <w:spacing w:after="0" w:line="240" w:lineRule="auto"/>
        <w:ind w:left="720" w:hanging="720"/>
        <w:rPr>
          <w:rFonts w:cstheme="minorHAnsi"/>
          <w:sz w:val="24"/>
          <w:szCs w:val="24"/>
        </w:rPr>
      </w:pPr>
      <w:r w:rsidRPr="0094498B">
        <w:rPr>
          <w:rFonts w:cstheme="minorHAnsi"/>
          <w:sz w:val="24"/>
          <w:szCs w:val="24"/>
        </w:rPr>
        <w:tab/>
      </w:r>
    </w:p>
    <w:p w14:paraId="0F1ABD6C" w14:textId="77777777" w:rsidR="00EC1CAF" w:rsidRDefault="00EC1CAF" w:rsidP="00EC1CAF">
      <w:pPr>
        <w:spacing w:after="0" w:line="240" w:lineRule="auto"/>
        <w:ind w:left="720" w:hanging="720"/>
        <w:rPr>
          <w:rFonts w:cstheme="minorHAnsi"/>
          <w:sz w:val="24"/>
          <w:szCs w:val="24"/>
        </w:rPr>
      </w:pPr>
    </w:p>
    <w:p w14:paraId="2D4B709B" w14:textId="19AB2101" w:rsidR="001C0638" w:rsidRDefault="00B176E6" w:rsidP="00F87E4B">
      <w:pPr>
        <w:spacing w:after="0" w:line="240" w:lineRule="auto"/>
        <w:rPr>
          <w:rFonts w:cstheme="minorHAnsi"/>
          <w:sz w:val="24"/>
          <w:szCs w:val="24"/>
        </w:rPr>
      </w:pPr>
      <w:r w:rsidRPr="00B176E6">
        <w:rPr>
          <w:rFonts w:cstheme="minorHAnsi"/>
          <w:noProof/>
          <w:sz w:val="24"/>
          <w:szCs w:val="24"/>
        </w:rPr>
        <w:drawing>
          <wp:inline distT="0" distB="0" distL="0" distR="0" wp14:anchorId="551DF4CF" wp14:editId="7945940B">
            <wp:extent cx="5791200" cy="3556000"/>
            <wp:effectExtent l="0" t="0" r="0" b="0"/>
            <wp:docPr id="205349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93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A9DF" w14:textId="77777777" w:rsidR="00943507" w:rsidRDefault="00943507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6F837D6E" w14:textId="77777777" w:rsidR="003339A0" w:rsidRDefault="003339A0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3658F4CE" w14:textId="628D24BE" w:rsidR="003339A0" w:rsidRDefault="00B176E6" w:rsidP="00F87E4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Sales</w:t>
      </w:r>
      <w:r w:rsidR="003339A0">
        <w:rPr>
          <w:rFonts w:cstheme="minorHAnsi"/>
          <w:sz w:val="24"/>
          <w:szCs w:val="24"/>
        </w:rPr>
        <w:t xml:space="preserve"> = -</w:t>
      </w:r>
      <w:r>
        <w:rPr>
          <w:rFonts w:cstheme="minorHAnsi"/>
          <w:sz w:val="24"/>
          <w:szCs w:val="24"/>
        </w:rPr>
        <w:t>8929.4079</w:t>
      </w:r>
      <w:r w:rsidR="003339A0">
        <w:rPr>
          <w:rFonts w:cstheme="minorHAnsi"/>
          <w:sz w:val="24"/>
          <w:szCs w:val="24"/>
        </w:rPr>
        <w:t xml:space="preserve"> + 2</w:t>
      </w:r>
      <w:r w:rsidR="00EC5C91">
        <w:rPr>
          <w:rFonts w:cstheme="minorHAnsi"/>
          <w:sz w:val="24"/>
          <w:szCs w:val="24"/>
        </w:rPr>
        <w:t>226</w:t>
      </w:r>
      <w:r>
        <w:rPr>
          <w:rFonts w:cstheme="minorHAnsi"/>
          <w:sz w:val="24"/>
          <w:szCs w:val="24"/>
        </w:rPr>
        <w:t>.</w:t>
      </w:r>
      <w:r w:rsidR="00EC5C91">
        <w:rPr>
          <w:rFonts w:cstheme="minorHAnsi"/>
          <w:sz w:val="24"/>
          <w:szCs w:val="24"/>
        </w:rPr>
        <w:t>68007</w:t>
      </w:r>
      <w:r w:rsidR="003339A0">
        <w:rPr>
          <w:rFonts w:cstheme="minorHAnsi"/>
          <w:sz w:val="24"/>
          <w:szCs w:val="24"/>
        </w:rPr>
        <w:t xml:space="preserve"> * </w:t>
      </w:r>
      <w:proofErr w:type="gramStart"/>
      <w:r w:rsidR="003339A0">
        <w:rPr>
          <w:rFonts w:cstheme="minorHAnsi"/>
          <w:sz w:val="24"/>
          <w:szCs w:val="24"/>
        </w:rPr>
        <w:t>L</w:t>
      </w:r>
      <w:r w:rsidR="00943507">
        <w:rPr>
          <w:rFonts w:cstheme="minorHAnsi"/>
          <w:sz w:val="24"/>
          <w:szCs w:val="24"/>
        </w:rPr>
        <w:t>N</w:t>
      </w:r>
      <w:r w:rsidR="003339A0">
        <w:rPr>
          <w:rFonts w:cstheme="minorHAnsi"/>
          <w:sz w:val="24"/>
          <w:szCs w:val="24"/>
        </w:rPr>
        <w:t>(</w:t>
      </w:r>
      <w:proofErr w:type="gramEnd"/>
      <w:r w:rsidR="003339A0">
        <w:rPr>
          <w:rFonts w:cstheme="minorHAnsi"/>
          <w:sz w:val="24"/>
          <w:szCs w:val="24"/>
        </w:rPr>
        <w:t>overhead)</w:t>
      </w:r>
    </w:p>
    <w:p w14:paraId="346DD651" w14:textId="5405F806" w:rsidR="008240F6" w:rsidRPr="0094498B" w:rsidRDefault="00FF600D" w:rsidP="00AB6B18">
      <w:pPr>
        <w:spacing w:after="0" w:line="240" w:lineRule="auto"/>
        <w:rPr>
          <w:rFonts w:cstheme="minorHAnsi"/>
          <w:sz w:val="24"/>
          <w:szCs w:val="24"/>
        </w:rPr>
      </w:pPr>
      <w:r w:rsidRPr="0094498B">
        <w:rPr>
          <w:rFonts w:cstheme="minorHAnsi"/>
          <w:sz w:val="24"/>
          <w:szCs w:val="24"/>
        </w:rPr>
        <w:t xml:space="preserve"> </w:t>
      </w:r>
    </w:p>
    <w:p w14:paraId="16A556A8" w14:textId="0F81836F" w:rsidR="008240F6" w:rsidRDefault="00DC1578" w:rsidP="00F87E4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DC1578">
        <w:rPr>
          <w:rFonts w:cstheme="minorHAnsi"/>
          <w:noProof/>
          <w:sz w:val="24"/>
          <w:szCs w:val="24"/>
        </w:rPr>
        <w:drawing>
          <wp:inline distT="0" distB="0" distL="0" distR="0" wp14:anchorId="769BFD95" wp14:editId="076D45D6">
            <wp:extent cx="5943600" cy="2839720"/>
            <wp:effectExtent l="0" t="0" r="0" b="5080"/>
            <wp:docPr id="93920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02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3150" w14:textId="77777777" w:rsidR="00DC1578" w:rsidRDefault="00DC1578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1C052C00" w14:textId="43342CF9" w:rsidR="00DC1578" w:rsidRDefault="00EC1CAF" w:rsidP="00F87E4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Sales</w:t>
      </w:r>
      <w:r w:rsidR="00DC1578">
        <w:rPr>
          <w:rFonts w:cstheme="minorHAnsi"/>
          <w:sz w:val="24"/>
          <w:szCs w:val="24"/>
        </w:rPr>
        <w:t xml:space="preserve"> = intercept + </w:t>
      </w:r>
      <w:proofErr w:type="spellStart"/>
      <w:r w:rsidR="00DC1578">
        <w:rPr>
          <w:rFonts w:cstheme="minorHAnsi"/>
          <w:sz w:val="24"/>
          <w:szCs w:val="24"/>
        </w:rPr>
        <w:t>Sqr</w:t>
      </w:r>
      <w:proofErr w:type="spellEnd"/>
      <w:r w:rsidR="00DC1578">
        <w:rPr>
          <w:rFonts w:cstheme="minorHAnsi"/>
          <w:sz w:val="24"/>
          <w:szCs w:val="24"/>
        </w:rPr>
        <w:t xml:space="preserve"> foot * var + Employees * var + overhead * var</w:t>
      </w:r>
    </w:p>
    <w:p w14:paraId="68683497" w14:textId="77777777" w:rsidR="00DC1578" w:rsidRDefault="00DC1578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0B31B606" w14:textId="34FFFB12" w:rsidR="008240F6" w:rsidRDefault="00EC1CAF" w:rsidP="00AB6B18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Sales</w:t>
      </w:r>
      <w:r w:rsidR="00DC1578">
        <w:rPr>
          <w:rFonts w:cstheme="minorHAnsi"/>
          <w:sz w:val="24"/>
          <w:szCs w:val="24"/>
        </w:rPr>
        <w:t xml:space="preserve"> = -1036.9515 + 9.49674503 * </w:t>
      </w:r>
      <w:proofErr w:type="spellStart"/>
      <w:r w:rsidR="00DC1578">
        <w:rPr>
          <w:rFonts w:cstheme="minorHAnsi"/>
          <w:sz w:val="24"/>
          <w:szCs w:val="24"/>
        </w:rPr>
        <w:t>sqr</w:t>
      </w:r>
      <w:proofErr w:type="spellEnd"/>
      <w:r w:rsidR="00DC1578">
        <w:rPr>
          <w:rFonts w:cstheme="minorHAnsi"/>
          <w:sz w:val="24"/>
          <w:szCs w:val="24"/>
        </w:rPr>
        <w:t xml:space="preserve"> foot + -8.123517 * employees + 29.1153491 * Overhead</w:t>
      </w:r>
    </w:p>
    <w:p w14:paraId="1CE80916" w14:textId="77777777" w:rsidR="00DC1578" w:rsidRDefault="00DC1578" w:rsidP="005D4E92">
      <w:pPr>
        <w:spacing w:after="0" w:line="240" w:lineRule="auto"/>
        <w:ind w:left="720" w:hanging="720"/>
        <w:rPr>
          <w:rFonts w:cstheme="minorHAnsi"/>
          <w:sz w:val="24"/>
          <w:szCs w:val="24"/>
        </w:rPr>
      </w:pPr>
    </w:p>
    <w:p w14:paraId="2E2E6735" w14:textId="66823A42" w:rsidR="00DC1578" w:rsidRDefault="00DC1578" w:rsidP="005D4E92">
      <w:pPr>
        <w:spacing w:after="0" w:line="240" w:lineRule="auto"/>
        <w:ind w:left="720" w:hanging="720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Sqr</w:t>
      </w:r>
      <w:proofErr w:type="spellEnd"/>
      <w:r>
        <w:rPr>
          <w:rFonts w:cstheme="minorHAnsi"/>
          <w:sz w:val="24"/>
          <w:szCs w:val="24"/>
        </w:rPr>
        <w:t xml:space="preserve"> foot p value higher than 0.05 so cannot be 95% sure.</w:t>
      </w:r>
    </w:p>
    <w:p w14:paraId="3E56DF81" w14:textId="075A630F" w:rsidR="00DC1578" w:rsidRDefault="00DC1578" w:rsidP="005D4E92">
      <w:pPr>
        <w:spacing w:after="0" w:line="240" w:lineRule="auto"/>
        <w:ind w:left="720" w:hanging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Employees p value higher than 0.05 so cannot be 95% sure.</w:t>
      </w:r>
    </w:p>
    <w:p w14:paraId="07596699" w14:textId="3C6D2FE6" w:rsidR="00DC1578" w:rsidRPr="0094498B" w:rsidRDefault="00DC1578" w:rsidP="005D4E92">
      <w:pPr>
        <w:spacing w:after="0" w:line="240" w:lineRule="auto"/>
        <w:ind w:left="720" w:hanging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Overhead p value lower than 0.05 which is statistically significant can be 95% confident. </w:t>
      </w:r>
    </w:p>
    <w:p w14:paraId="03BC7B48" w14:textId="77777777" w:rsidR="008240F6" w:rsidRPr="0094498B" w:rsidRDefault="008240F6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4E1F3D29" w14:textId="77777777" w:rsidR="008240F6" w:rsidRPr="0094498B" w:rsidRDefault="008240F6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2FFC7633" w14:textId="22C6C4CB" w:rsidR="00BA334D" w:rsidRDefault="00DC4AA4" w:rsidP="00F87E4B">
      <w:pPr>
        <w:spacing w:after="0" w:line="240" w:lineRule="auto"/>
        <w:rPr>
          <w:rFonts w:cstheme="minorHAnsi"/>
          <w:sz w:val="24"/>
          <w:szCs w:val="24"/>
        </w:rPr>
      </w:pPr>
      <w:r w:rsidRPr="00DC4AA4">
        <w:rPr>
          <w:rFonts w:cstheme="minorHAnsi"/>
          <w:noProof/>
          <w:sz w:val="24"/>
          <w:szCs w:val="24"/>
        </w:rPr>
        <w:drawing>
          <wp:inline distT="0" distB="0" distL="0" distR="0" wp14:anchorId="3E785638" wp14:editId="29907E35">
            <wp:extent cx="3314700" cy="838200"/>
            <wp:effectExtent l="0" t="0" r="0" b="0"/>
            <wp:docPr id="62539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95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C515" w14:textId="77777777" w:rsidR="00503C9F" w:rsidRDefault="00503C9F" w:rsidP="00F87E4B">
      <w:pPr>
        <w:spacing w:after="0" w:line="240" w:lineRule="auto"/>
        <w:rPr>
          <w:rFonts w:cstheme="minorHAnsi"/>
          <w:sz w:val="24"/>
          <w:szCs w:val="24"/>
        </w:rPr>
      </w:pPr>
    </w:p>
    <w:p w14:paraId="02DAC623" w14:textId="09A445C6" w:rsidR="00503C9F" w:rsidRPr="0094498B" w:rsidRDefault="00503C9F" w:rsidP="00F87E4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best model would be 2a as it has the highest R squared value while having the highest percentage of coefficients significant. 3a is the worst as none of the coefficients are significant even though it has a higher R squared than 2a. They all have relatively low correlation but the best ones have coefficients that have a high p value that explains the relationship. </w:t>
      </w:r>
    </w:p>
    <w:sectPr w:rsidR="00503C9F" w:rsidRPr="0094498B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DFE06" w14:textId="77777777" w:rsidR="0065569A" w:rsidRDefault="0065569A" w:rsidP="0094498B">
      <w:pPr>
        <w:spacing w:after="0" w:line="240" w:lineRule="auto"/>
      </w:pPr>
      <w:r>
        <w:separator/>
      </w:r>
    </w:p>
  </w:endnote>
  <w:endnote w:type="continuationSeparator" w:id="0">
    <w:p w14:paraId="17793169" w14:textId="77777777" w:rsidR="0065569A" w:rsidRDefault="0065569A" w:rsidP="00944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71039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274A3D" w14:textId="01470E80" w:rsidR="001C0638" w:rsidRDefault="001C06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CA1984" w14:textId="5AC786C1" w:rsidR="001C0638" w:rsidRDefault="001C0638">
    <w:pPr>
      <w:pStyle w:val="Footer"/>
    </w:pPr>
    <w:r>
      <w:t>190723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70484" w14:textId="77777777" w:rsidR="0065569A" w:rsidRDefault="0065569A" w:rsidP="0094498B">
      <w:pPr>
        <w:spacing w:after="0" w:line="240" w:lineRule="auto"/>
      </w:pPr>
      <w:r>
        <w:separator/>
      </w:r>
    </w:p>
  </w:footnote>
  <w:footnote w:type="continuationSeparator" w:id="0">
    <w:p w14:paraId="143CDD46" w14:textId="77777777" w:rsidR="0065569A" w:rsidRDefault="0065569A" w:rsidP="00944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75B0" w14:textId="5B857519" w:rsidR="0094498B" w:rsidRDefault="0094498B">
    <w:pPr>
      <w:pStyle w:val="Header"/>
    </w:pPr>
  </w:p>
  <w:p w14:paraId="18697C72" w14:textId="77777777" w:rsidR="00AB6B18" w:rsidRDefault="00AB6B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587"/>
    <w:multiLevelType w:val="hybridMultilevel"/>
    <w:tmpl w:val="C0B0CC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80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4B"/>
    <w:rsid w:val="0002374D"/>
    <w:rsid w:val="0003354F"/>
    <w:rsid w:val="00050922"/>
    <w:rsid w:val="00097D37"/>
    <w:rsid w:val="000A3ABA"/>
    <w:rsid w:val="000B38CC"/>
    <w:rsid w:val="001248A2"/>
    <w:rsid w:val="0016752F"/>
    <w:rsid w:val="001800B9"/>
    <w:rsid w:val="001813C4"/>
    <w:rsid w:val="0018405D"/>
    <w:rsid w:val="001930D5"/>
    <w:rsid w:val="001C0638"/>
    <w:rsid w:val="001D46EB"/>
    <w:rsid w:val="00202F6C"/>
    <w:rsid w:val="00255F94"/>
    <w:rsid w:val="003066B9"/>
    <w:rsid w:val="003339A0"/>
    <w:rsid w:val="003828F5"/>
    <w:rsid w:val="003A509C"/>
    <w:rsid w:val="00411E02"/>
    <w:rsid w:val="004D575F"/>
    <w:rsid w:val="004D7426"/>
    <w:rsid w:val="00503C9F"/>
    <w:rsid w:val="00593C2E"/>
    <w:rsid w:val="0059771F"/>
    <w:rsid w:val="005A364E"/>
    <w:rsid w:val="005A62AC"/>
    <w:rsid w:val="005B574F"/>
    <w:rsid w:val="005D4E92"/>
    <w:rsid w:val="005E0940"/>
    <w:rsid w:val="005E0F70"/>
    <w:rsid w:val="005E3F13"/>
    <w:rsid w:val="00600620"/>
    <w:rsid w:val="006359C1"/>
    <w:rsid w:val="0065569A"/>
    <w:rsid w:val="006837A1"/>
    <w:rsid w:val="006C6BBE"/>
    <w:rsid w:val="006D3F96"/>
    <w:rsid w:val="007D4461"/>
    <w:rsid w:val="007E50A0"/>
    <w:rsid w:val="008240F6"/>
    <w:rsid w:val="008457FF"/>
    <w:rsid w:val="00876332"/>
    <w:rsid w:val="008868A4"/>
    <w:rsid w:val="00887F86"/>
    <w:rsid w:val="00913558"/>
    <w:rsid w:val="0092005C"/>
    <w:rsid w:val="00943507"/>
    <w:rsid w:val="0094498B"/>
    <w:rsid w:val="009526D5"/>
    <w:rsid w:val="00977B17"/>
    <w:rsid w:val="0099559D"/>
    <w:rsid w:val="009B6F4D"/>
    <w:rsid w:val="009B7ADC"/>
    <w:rsid w:val="009D1252"/>
    <w:rsid w:val="00A54D36"/>
    <w:rsid w:val="00AB19B4"/>
    <w:rsid w:val="00AB6B18"/>
    <w:rsid w:val="00B176E6"/>
    <w:rsid w:val="00B701FF"/>
    <w:rsid w:val="00BA172B"/>
    <w:rsid w:val="00BA334D"/>
    <w:rsid w:val="00BC7D40"/>
    <w:rsid w:val="00BE3E57"/>
    <w:rsid w:val="00C3720E"/>
    <w:rsid w:val="00CF3831"/>
    <w:rsid w:val="00D07621"/>
    <w:rsid w:val="00D15D3E"/>
    <w:rsid w:val="00DA11AE"/>
    <w:rsid w:val="00DC1578"/>
    <w:rsid w:val="00DC4AA4"/>
    <w:rsid w:val="00DE44D4"/>
    <w:rsid w:val="00E33463"/>
    <w:rsid w:val="00E44B93"/>
    <w:rsid w:val="00E67851"/>
    <w:rsid w:val="00E732AF"/>
    <w:rsid w:val="00EC1CAF"/>
    <w:rsid w:val="00EC5C91"/>
    <w:rsid w:val="00F4717C"/>
    <w:rsid w:val="00F87E4B"/>
    <w:rsid w:val="00FA569B"/>
    <w:rsid w:val="00FB017B"/>
    <w:rsid w:val="00FF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E5BACC"/>
  <w15:chartTrackingRefBased/>
  <w15:docId w15:val="{50F0BB10-6E6E-40BA-8D5E-564B5DBF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940"/>
    <w:pPr>
      <w:ind w:left="720"/>
      <w:contextualSpacing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7E50A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4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98B"/>
  </w:style>
  <w:style w:type="paragraph" w:styleId="Footer">
    <w:name w:val="footer"/>
    <w:basedOn w:val="Normal"/>
    <w:link w:val="FooterChar"/>
    <w:uiPriority w:val="99"/>
    <w:unhideWhenUsed/>
    <w:rsid w:val="009449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98B"/>
  </w:style>
  <w:style w:type="character" w:styleId="PlaceholderText">
    <w:name w:val="Placeholder Text"/>
    <w:basedOn w:val="DefaultParagraphFont"/>
    <w:uiPriority w:val="99"/>
    <w:semiHidden/>
    <w:rsid w:val="00AB19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image" Target="media/image9.emf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image" Target="media/image8.emf"/><Relationship Id="rId2" Type="http://schemas.openxmlformats.org/officeDocument/2006/relationships/customXml" Target="../customXml/item2.xml"/><Relationship Id="rId16" Type="http://schemas.openxmlformats.org/officeDocument/2006/relationships/image" Target="media/image7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image" Target="media/image6.emf"/><Relationship Id="rId10" Type="http://schemas.openxmlformats.org/officeDocument/2006/relationships/image" Target="media/image1.emf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c404f70-6358-43f8-bc17-ac759a89fe38" xsi:nil="true"/>
    <MigrationWizIdPermissionLevels xmlns="bc404f70-6358-43f8-bc17-ac759a89fe38" xsi:nil="true"/>
    <MigrationWizIdPermissions xmlns="bc404f70-6358-43f8-bc17-ac759a89fe38" xsi:nil="true"/>
    <MigrationWizIdDocumentLibraryPermissions xmlns="bc404f70-6358-43f8-bc17-ac759a89fe38" xsi:nil="true"/>
    <MigrationWizId xmlns="bc404f70-6358-43f8-bc17-ac759a89fe38" xsi:nil="true"/>
    <_activity xmlns="bc404f70-6358-43f8-bc17-ac759a89fe3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2DF2494A031B4C9F1011121260F99F" ma:contentTypeVersion="23" ma:contentTypeDescription="Create a new document." ma:contentTypeScope="" ma:versionID="e843f70a4ca99c4a9f1939c83c095427">
  <xsd:schema xmlns:xsd="http://www.w3.org/2001/XMLSchema" xmlns:xs="http://www.w3.org/2001/XMLSchema" xmlns:p="http://schemas.microsoft.com/office/2006/metadata/properties" xmlns:ns3="6aca5c8d-d365-4fa2-943d-cbda2c70b84c" xmlns:ns4="bc404f70-6358-43f8-bc17-ac759a89fe38" targetNamespace="http://schemas.microsoft.com/office/2006/metadata/properties" ma:root="true" ma:fieldsID="3a526c7f33142122a720e8c5dc22e4a2" ns3:_="" ns4:_="">
    <xsd:import namespace="6aca5c8d-d365-4fa2-943d-cbda2c70b84c"/>
    <xsd:import namespace="bc404f70-6358-43f8-bc17-ac759a89fe3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igrationWizId" minOccurs="0"/>
                <xsd:element ref="ns4:MigrationWizIdPermissions" minOccurs="0"/>
                <xsd:element ref="ns4:MigrationWizIdPermissionLevels" minOccurs="0"/>
                <xsd:element ref="ns4:MigrationWizIdDocumentLibraryPermissions" minOccurs="0"/>
                <xsd:element ref="ns4:MigrationWizIdSecurityGroups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5c8d-d365-4fa2-943d-cbda2c70b84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04f70-6358-43f8-bc17-ac759a89fe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igrationWizId" ma:index="13" nillable="true" ma:displayName="MigrationWizId" ma:internalName="MigrationWizId">
      <xsd:simpleType>
        <xsd:restriction base="dms:Text"/>
      </xsd:simpleType>
    </xsd:element>
    <xsd:element name="MigrationWizIdPermissions" ma:index="14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5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6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7" nillable="true" ma:displayName="MigrationWizIdSecurityGroups" ma:internalName="MigrationWizIdSecurityGroups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20" nillable="true" ma:displayName="Tags" ma:internalName="MediaServiceAutoTag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_activity" ma:index="27" nillable="true" ma:displayName="_activity" ma:hidden="true" ma:internalName="_activity">
      <xsd:simpleType>
        <xsd:restriction base="dms:Not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5FE156-AC69-4AFE-97E1-7C7D68AFDF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AA6368-7372-4DD3-A700-D6EB6E84CCF3}">
  <ds:schemaRefs>
    <ds:schemaRef ds:uri="http://schemas.microsoft.com/office/2006/metadata/properties"/>
    <ds:schemaRef ds:uri="http://schemas.microsoft.com/office/infopath/2007/PartnerControls"/>
    <ds:schemaRef ds:uri="bc404f70-6358-43f8-bc17-ac759a89fe38"/>
  </ds:schemaRefs>
</ds:datastoreItem>
</file>

<file path=customXml/itemProps3.xml><?xml version="1.0" encoding="utf-8"?>
<ds:datastoreItem xmlns:ds="http://schemas.openxmlformats.org/officeDocument/2006/customXml" ds:itemID="{80BBB7A1-1299-4379-BBD9-84899C3D3F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ca5c8d-d365-4fa2-943d-cbda2c70b84c"/>
    <ds:schemaRef ds:uri="bc404f70-6358-43f8-bc17-ac759a89fe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Harris</dc:creator>
  <cp:keywords/>
  <dc:description/>
  <cp:lastModifiedBy>Garvin, Kaden</cp:lastModifiedBy>
  <cp:revision>3</cp:revision>
  <dcterms:created xsi:type="dcterms:W3CDTF">2026-03-19T22:34:00Z</dcterms:created>
  <dcterms:modified xsi:type="dcterms:W3CDTF">2026-03-19T22:37:00Z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0x010100912DF2494A031B4C9F1011121260F99F</vt:lpwstr>
  </property>
  <property fmtid="{D5CDD505-2E9C-101B-9397-08002B2CF9AE}" pid="3" name="GrammarlyDocumentId">
    <vt:lpwstr>859afdfb4c8ca98a4cc778b049b3f380784ea07a1d10ccd5e9959ec4b266c781</vt:lpwstr>
  </property>
</Properties>
</file>