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Unser Therapiezentrum Ober St. Veit erreichen Sie über den nostalgischen Innenhof der ehemaligen Milchmeierei Familie Wimpissinger, die bis 1963 in Betrieb war.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de-A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1</Pages>
  <Words>22</Words>
  <Characters>139</Characters>
  <CharactersWithSpaces>161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2019-01-09T21:17:19Z</dcterms:created>
  <dc:creator>Tanja Kohlfürst</dc:creator>
  <dc:description/>
  <dc:language>de-AT</dc:language>
  <cp:lastModifiedBy>Tanja Kohlfürst</cp:lastModifiedBy>
  <dcterms:modified xsi:type="dcterms:W3CDTF">2019-01-09T21:22:28Z</dcterms:modified>
  <cp:revision>1</cp:revision>
  <dc:subject/>
  <dc:title/>
</cp:coreProperties>
</file>