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6762"/>
      </w:tblGrid>
      <w:tr w:rsidR="00E80E36" w:rsidTr="00B84C41">
        <w:tc>
          <w:tcPr>
            <w:tcW w:w="9072" w:type="dxa"/>
            <w:gridSpan w:val="2"/>
            <w:tcMar>
              <w:top w:w="8" w:type="dxa"/>
              <w:left w:w="8" w:type="dxa"/>
              <w:bottom w:w="8" w:type="dxa"/>
              <w:right w:w="8" w:type="dxa"/>
            </w:tcMar>
          </w:tcPr>
          <w:p w:rsidR="00E80E36" w:rsidRDefault="00BE31ED" w:rsidP="00B84C41">
            <w:pPr>
              <w:spacing w:before="100" w:after="100" w:line="300" w:lineRule="atLeast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>Dipl.-Päd</w:t>
            </w:r>
            <w:r w:rsidR="006C755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>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 xml:space="preserve"> Sara Grafl, BSc</w:t>
            </w:r>
            <w:r w:rsidR="00E80E3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  <w:br/>
            </w:r>
          </w:p>
          <w:p w:rsidR="00E80E36" w:rsidRDefault="00E80E36" w:rsidP="00B84C41">
            <w:p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</w:pPr>
          </w:p>
          <w:p w:rsidR="00E80E36" w:rsidRDefault="00E80E36" w:rsidP="00B84C41">
            <w:p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</w:pPr>
          </w:p>
        </w:tc>
      </w:tr>
      <w:tr w:rsidR="00E80E36" w:rsidTr="00B84C41">
        <w:tc>
          <w:tcPr>
            <w:tcW w:w="2310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E80E36" w:rsidRDefault="0048452D" w:rsidP="00B84C41">
            <w:pPr>
              <w:spacing w:before="100" w:after="100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Beruflicher </w:t>
            </w:r>
            <w:r w:rsidR="00E80E3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Werdegang</w:t>
            </w:r>
          </w:p>
        </w:tc>
        <w:tc>
          <w:tcPr>
            <w:tcW w:w="6762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E80E36" w:rsidRDefault="00E80E36" w:rsidP="00B84C41">
            <w:p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  <w:p w:rsidR="00E80E36" w:rsidRDefault="00082A37" w:rsidP="00E80E36">
            <w:pPr>
              <w:numPr>
                <w:ilvl w:val="0"/>
                <w:numId w:val="3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derzeit</w:t>
            </w:r>
            <w:r w:rsidR="00E80E3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freiberufliche Tätigkeit im Therapiezentrum Ober St. Veit</w:t>
            </w:r>
          </w:p>
          <w:p w:rsidR="00082A37" w:rsidRDefault="00082A37" w:rsidP="00B84C41">
            <w:pPr>
              <w:numPr>
                <w:ilvl w:val="0"/>
                <w:numId w:val="1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derzeit </w:t>
            </w:r>
            <w:r w:rsidR="00D2227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Ergotherapeutin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im Mobilen Motorik Team des Stadtschulrates für Wien</w:t>
            </w:r>
          </w:p>
          <w:p w:rsidR="00AA35D1" w:rsidRPr="00AA35D1" w:rsidRDefault="00AA35D1" w:rsidP="00AA35D1">
            <w:pPr>
              <w:numPr>
                <w:ilvl w:val="0"/>
                <w:numId w:val="1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2011 bis 2016 Referententätigkeiten </w:t>
            </w:r>
            <w:r w:rsidRPr="00082A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für das Institut Bewegtes Lernen – Gesundheitsförderung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und </w:t>
            </w:r>
            <w:r w:rsidRPr="00082A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den Verein „Tierschutz macht Schule“</w:t>
            </w:r>
          </w:p>
          <w:p w:rsidR="00082A37" w:rsidRPr="00082A37" w:rsidRDefault="00082A37" w:rsidP="00082A37">
            <w:pPr>
              <w:numPr>
                <w:ilvl w:val="0"/>
                <w:numId w:val="1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2007 bis 2015 </w:t>
            </w:r>
            <w:r w:rsidRPr="00082A3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vertragliche Volksschullehrerin der Stadt Wien</w:t>
            </w:r>
          </w:p>
          <w:p w:rsidR="00AA35D1" w:rsidRDefault="00AA35D1" w:rsidP="00AA35D1">
            <w:pPr>
              <w:numPr>
                <w:ilvl w:val="0"/>
                <w:numId w:val="1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A35D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2006 – 2007</w:t>
            </w:r>
            <w:r w:rsidR="00E80E36" w:rsidRPr="00AA35D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</w:t>
            </w:r>
            <w:r w:rsidRPr="00AA35D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Hortbetreuerin an der Privatvolksschule St. Ursula</w:t>
            </w:r>
          </w:p>
          <w:p w:rsidR="00E80E36" w:rsidRPr="00AA35D1" w:rsidRDefault="00AA35D1" w:rsidP="00AA35D1">
            <w:pPr>
              <w:numPr>
                <w:ilvl w:val="0"/>
                <w:numId w:val="1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2005 – 2009 </w:t>
            </w:r>
            <w:r w:rsidRPr="00273B3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zoopädagogische Betreuung von Kindergeburtstagen für Privatgruppen und Modellierkurse für Schulklassen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im Tiergarten Schönbrunn</w:t>
            </w:r>
          </w:p>
          <w:p w:rsidR="00AA35D1" w:rsidRPr="00AA35D1" w:rsidRDefault="00AA35D1" w:rsidP="00AA35D1">
            <w:pPr>
              <w:pStyle w:val="Listenabsatz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  <w:tr w:rsidR="00E80E36" w:rsidTr="00B84C41">
        <w:tc>
          <w:tcPr>
            <w:tcW w:w="2310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E80E36" w:rsidRDefault="0048452D" w:rsidP="00B84C41">
            <w:pPr>
              <w:spacing w:before="100" w:after="100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Angebot &amp; </w:t>
            </w:r>
            <w:r w:rsidR="00E80E3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Schwerpunkte</w:t>
            </w:r>
          </w:p>
        </w:tc>
        <w:tc>
          <w:tcPr>
            <w:tcW w:w="6762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710D19" w:rsidRPr="00383DF2" w:rsidRDefault="00E80E36" w:rsidP="00710D19">
            <w:pPr>
              <w:numPr>
                <w:ilvl w:val="0"/>
                <w:numId w:val="4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Ergotherapie</w:t>
            </w:r>
          </w:p>
          <w:p w:rsidR="00D2227A" w:rsidRDefault="00C97102" w:rsidP="00383DF2">
            <w:pPr>
              <w:numPr>
                <w:ilvl w:val="0"/>
                <w:numId w:val="4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Kinder/Jugendliche und ihre</w:t>
            </w:r>
            <w:r w:rsidR="00710D19" w:rsidRPr="00710D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Betätigungsprobleme im Schulalltag </w:t>
            </w:r>
            <w:r w:rsidR="00B55A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z.B. </w:t>
            </w:r>
            <w:r w:rsidR="00383DF2" w:rsidRPr="00383DF2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in den Bere</w:t>
            </w:r>
            <w:r w:rsidR="00B55A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ichen Aufmerksamkeit, </w:t>
            </w:r>
            <w:r w:rsidR="00DA5F2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Selbständigkeit, </w:t>
            </w:r>
            <w:r w:rsidR="00B55A7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Grob-</w:t>
            </w:r>
            <w:r w:rsidR="00EC59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, Fein- und Graphomotorik</w:t>
            </w:r>
            <w:r w:rsidR="00383DF2" w:rsidRPr="00383DF2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</w:t>
            </w:r>
            <w:r w:rsidR="00DA5F2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sowie beim Erlernen von </w:t>
            </w:r>
            <w:r w:rsidR="00383DF2" w:rsidRPr="00383DF2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Voraussetzungen für den Schriftspracherwerb</w:t>
            </w:r>
            <w:r w:rsidR="00DA5F2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und </w:t>
            </w:r>
            <w:r w:rsidR="00DA5F20" w:rsidRPr="00383DF2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Vorläuferfähigk</w:t>
            </w:r>
            <w:r w:rsidR="00DA5F2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eiten für das Rechnen</w:t>
            </w:r>
          </w:p>
          <w:p w:rsidR="00E80E36" w:rsidRDefault="00E80E36" w:rsidP="0048452D">
            <w:pPr>
              <w:spacing w:before="100" w:after="100" w:line="300" w:lineRule="atLeast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  <w:tr w:rsidR="00E80E36" w:rsidTr="00B84C41">
        <w:tc>
          <w:tcPr>
            <w:tcW w:w="2310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E80E36" w:rsidRDefault="00E80E36" w:rsidP="00B84C41">
            <w:pPr>
              <w:spacing w:before="100" w:after="100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Fort- und Ausbildungen</w:t>
            </w:r>
          </w:p>
        </w:tc>
        <w:tc>
          <w:tcPr>
            <w:tcW w:w="6762" w:type="dxa"/>
            <w:tcMar>
              <w:top w:w="8" w:type="dxa"/>
              <w:left w:w="8" w:type="dxa"/>
              <w:bottom w:w="8" w:type="dxa"/>
              <w:right w:w="8" w:type="dxa"/>
            </w:tcMar>
          </w:tcPr>
          <w:p w:rsidR="009662CB" w:rsidRPr="009662CB" w:rsidRDefault="009662CB" w:rsidP="009662CB">
            <w:pPr>
              <w:numPr>
                <w:ilvl w:val="0"/>
                <w:numId w:val="2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</w:t>
            </w:r>
            <w:r w:rsidRPr="009662C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5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– 2018</w:t>
            </w:r>
            <w:r w:rsidRPr="009662C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Bachelorstudiengang Ergotherapie an der Fachhochschule Wiener Neustadt</w:t>
            </w:r>
          </w:p>
          <w:p w:rsidR="009662CB" w:rsidRDefault="009662CB" w:rsidP="009662CB">
            <w:pPr>
              <w:numPr>
                <w:ilvl w:val="0"/>
                <w:numId w:val="2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2014 </w:t>
            </w:r>
            <w:r w:rsidRPr="009662C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Zusatzqualifikation Motopädagogik, vaLeo - Psychomotorische Entwicklungsbegleitung GmbH </w:t>
            </w:r>
          </w:p>
          <w:p w:rsidR="00FB3B17" w:rsidRDefault="00FB3B17" w:rsidP="00FB3B17">
            <w:pPr>
              <w:numPr>
                <w:ilvl w:val="0"/>
                <w:numId w:val="2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2013 Lehrgang zur Tierschutzreferent</w:t>
            </w:r>
            <w:r w:rsidR="006F12A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in, PH Oberösterreich</w:t>
            </w:r>
            <w:bookmarkStart w:id="0" w:name="_GoBack"/>
            <w:bookmarkEnd w:id="0"/>
          </w:p>
          <w:p w:rsidR="00797C7C" w:rsidRDefault="007B0257" w:rsidP="00797C7C">
            <w:pPr>
              <w:numPr>
                <w:ilvl w:val="0"/>
                <w:numId w:val="2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2009 </w:t>
            </w:r>
            <w:r w:rsidR="00797C7C" w:rsidRPr="00797C7C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Diplomlehrgang „Bewegtes Lernen – das Wiener Modell“, Institut Bewegtes Lernen – Gesundheitsförderung in Kooperation mit der PH Wien und dem Stadtschulrat für Wien</w:t>
            </w:r>
          </w:p>
          <w:p w:rsidR="00797C7C" w:rsidRDefault="00797C7C" w:rsidP="00797C7C">
            <w:pPr>
              <w:numPr>
                <w:ilvl w:val="0"/>
                <w:numId w:val="2"/>
              </w:numPr>
              <w:spacing w:before="100" w:after="100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2002 – 2005 </w:t>
            </w:r>
            <w:r w:rsidR="009662CB" w:rsidRPr="009662C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Pädagogische Akademie der Erzdiözese Wien</w:t>
            </w:r>
          </w:p>
          <w:p w:rsidR="00E80E36" w:rsidRDefault="00E80E36" w:rsidP="00797C7C">
            <w:pPr>
              <w:spacing w:before="100" w:after="100" w:line="300" w:lineRule="atLeast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</w:tbl>
    <w:p w:rsidR="00E80E36" w:rsidRDefault="00E80E36" w:rsidP="00E80E36">
      <w:pPr>
        <w:spacing w:before="100" w:after="100" w:line="300" w:lineRule="atLeast"/>
        <w:rPr>
          <w:rFonts w:ascii="Verdana" w:eastAsia="Times New Roman" w:hAnsi="Verdana" w:cs="Times New Roman"/>
          <w:color w:val="000000"/>
          <w:sz w:val="17"/>
          <w:szCs w:val="17"/>
          <w:lang w:eastAsia="de-AT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de-AT"/>
        </w:rPr>
        <w:t>Kontakt: 06</w:t>
      </w:r>
      <w:r w:rsidR="00D2227A">
        <w:rPr>
          <w:rFonts w:ascii="Verdana" w:eastAsia="Times New Roman" w:hAnsi="Verdana" w:cs="Times New Roman"/>
          <w:color w:val="000000"/>
          <w:sz w:val="17"/>
          <w:szCs w:val="17"/>
          <w:lang w:eastAsia="de-AT"/>
        </w:rPr>
        <w:t>7</w:t>
      </w:r>
      <w:r w:rsidR="0048452D">
        <w:rPr>
          <w:rFonts w:ascii="Verdana" w:eastAsia="Times New Roman" w:hAnsi="Verdana" w:cs="Times New Roman"/>
          <w:color w:val="000000"/>
          <w:sz w:val="17"/>
          <w:szCs w:val="17"/>
          <w:lang w:eastAsia="de-AT"/>
        </w:rPr>
        <w:t>0 6074623</w:t>
      </w:r>
    </w:p>
    <w:p w:rsidR="00805281" w:rsidRDefault="00805281"/>
    <w:sectPr w:rsidR="00805281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3CC"/>
    <w:multiLevelType w:val="multilevel"/>
    <w:tmpl w:val="9FB0BF24"/>
    <w:lvl w:ilvl="0">
      <w:start w:val="2015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5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744269"/>
    <w:multiLevelType w:val="multilevel"/>
    <w:tmpl w:val="CBEA854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396A5CDB"/>
    <w:multiLevelType w:val="multilevel"/>
    <w:tmpl w:val="15FCA5A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36"/>
    <w:rsid w:val="00082A37"/>
    <w:rsid w:val="00273B34"/>
    <w:rsid w:val="002E686C"/>
    <w:rsid w:val="00383DF2"/>
    <w:rsid w:val="0048452D"/>
    <w:rsid w:val="006C755E"/>
    <w:rsid w:val="006F12AA"/>
    <w:rsid w:val="00710D19"/>
    <w:rsid w:val="00797C7C"/>
    <w:rsid w:val="007B0257"/>
    <w:rsid w:val="00805281"/>
    <w:rsid w:val="009662CB"/>
    <w:rsid w:val="00AA35D1"/>
    <w:rsid w:val="00B55A79"/>
    <w:rsid w:val="00BE31ED"/>
    <w:rsid w:val="00C97102"/>
    <w:rsid w:val="00D2227A"/>
    <w:rsid w:val="00DA5F20"/>
    <w:rsid w:val="00E80E36"/>
    <w:rsid w:val="00EC5968"/>
    <w:rsid w:val="00F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6984"/>
  <w15:chartTrackingRefBased/>
  <w15:docId w15:val="{1DA35986-A109-4BA2-B6B6-FBA40245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E80E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1">
    <w:name w:val="WWNum1"/>
    <w:basedOn w:val="KeineListe"/>
    <w:rsid w:val="00E80E36"/>
    <w:pPr>
      <w:numPr>
        <w:numId w:val="1"/>
      </w:numPr>
    </w:pPr>
  </w:style>
  <w:style w:type="numbering" w:customStyle="1" w:styleId="WWNum2">
    <w:name w:val="WWNum2"/>
    <w:basedOn w:val="KeineListe"/>
    <w:rsid w:val="00E80E36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5D1"/>
    <w:pPr>
      <w:ind w:left="720"/>
      <w:contextualSpacing/>
    </w:pPr>
  </w:style>
  <w:style w:type="paragraph" w:customStyle="1" w:styleId="Default">
    <w:name w:val="Default"/>
    <w:rsid w:val="00710D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16</cp:revision>
  <dcterms:created xsi:type="dcterms:W3CDTF">2018-11-05T14:00:00Z</dcterms:created>
  <dcterms:modified xsi:type="dcterms:W3CDTF">2018-11-08T18:40:00Z</dcterms:modified>
</cp:coreProperties>
</file>