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A79" w:rsidRPr="00304A79" w:rsidRDefault="00304A79" w:rsidP="00304A79">
      <w:pPr>
        <w:widowControl/>
        <w:pBdr>
          <w:bottom w:val="single" w:sz="6" w:space="8" w:color="E7E7EB"/>
        </w:pBdr>
        <w:spacing w:after="210"/>
        <w:jc w:val="left"/>
        <w:outlineLvl w:val="1"/>
        <w:rPr>
          <w:rFonts w:ascii="Helvetica" w:eastAsia="宋体" w:hAnsi="Helvetica" w:cs="Helvetica"/>
          <w:color w:val="000000"/>
          <w:kern w:val="0"/>
          <w:sz w:val="36"/>
          <w:szCs w:val="36"/>
        </w:rPr>
      </w:pPr>
      <w:r w:rsidRPr="00304A79">
        <w:rPr>
          <w:rFonts w:ascii="Helvetica" w:eastAsia="宋体" w:hAnsi="Helvetica" w:cs="Helvetica"/>
          <w:color w:val="000000"/>
          <w:kern w:val="0"/>
          <w:sz w:val="36"/>
          <w:szCs w:val="36"/>
        </w:rPr>
        <w:t>全世界都疯了！</w:t>
      </w:r>
      <w:bookmarkStart w:id="0" w:name="_GoBack"/>
      <w:proofErr w:type="gramStart"/>
      <w:r w:rsidRPr="00304A79">
        <w:rPr>
          <w:rFonts w:ascii="Helvetica" w:eastAsia="宋体" w:hAnsi="Helvetica" w:cs="Helvetica"/>
          <w:color w:val="000000"/>
          <w:kern w:val="0"/>
          <w:sz w:val="36"/>
          <w:szCs w:val="36"/>
        </w:rPr>
        <w:t>谷歌推</w:t>
      </w:r>
      <w:proofErr w:type="gramEnd"/>
      <w:r w:rsidRPr="00304A79">
        <w:rPr>
          <w:rFonts w:ascii="Helvetica" w:eastAsia="宋体" w:hAnsi="Helvetica" w:cs="Helvetica"/>
          <w:color w:val="000000"/>
          <w:kern w:val="0"/>
          <w:sz w:val="36"/>
          <w:szCs w:val="36"/>
        </w:rPr>
        <w:t>空气操作</w:t>
      </w:r>
      <w:bookmarkEnd w:id="0"/>
      <w:r w:rsidRPr="00304A79">
        <w:rPr>
          <w:rFonts w:ascii="Helvetica" w:eastAsia="宋体" w:hAnsi="Helvetica" w:cs="Helvetica"/>
          <w:color w:val="000000"/>
          <w:kern w:val="0"/>
          <w:sz w:val="36"/>
          <w:szCs w:val="36"/>
        </w:rPr>
        <w:t>！</w:t>
      </w:r>
    </w:p>
    <w:p w:rsidR="00304A79" w:rsidRPr="00304A79" w:rsidRDefault="00304A79" w:rsidP="00304A79">
      <w:pPr>
        <w:widowControl/>
        <w:spacing w:line="300" w:lineRule="atLeast"/>
        <w:jc w:val="left"/>
        <w:rPr>
          <w:rFonts w:ascii="Helvetica" w:eastAsia="宋体" w:hAnsi="Helvetica" w:cs="Helvetica"/>
          <w:color w:val="000000"/>
          <w:kern w:val="0"/>
          <w:sz w:val="2"/>
          <w:szCs w:val="2"/>
        </w:rPr>
      </w:pPr>
      <w:r w:rsidRPr="00304A79">
        <w:rPr>
          <w:rFonts w:ascii="Helvetica" w:eastAsia="宋体" w:hAnsi="Helvetica" w:cs="Helvetica"/>
          <w:color w:val="8C8C8C"/>
          <w:kern w:val="0"/>
          <w:sz w:val="24"/>
          <w:szCs w:val="24"/>
        </w:rPr>
        <w:t>2015-06-07</w:t>
      </w:r>
      <w:r w:rsidRPr="00304A79">
        <w:rPr>
          <w:rFonts w:ascii="Helvetica" w:eastAsia="宋体" w:hAnsi="Helvetica" w:cs="Helvetica"/>
          <w:color w:val="000000"/>
          <w:kern w:val="0"/>
          <w:sz w:val="2"/>
          <w:szCs w:val="2"/>
        </w:rPr>
        <w:t> </w:t>
      </w:r>
      <w:hyperlink r:id="rId5" w:history="1">
        <w:r w:rsidRPr="00304A79">
          <w:rPr>
            <w:rFonts w:ascii="Helvetica" w:eastAsia="宋体" w:hAnsi="Helvetica" w:cs="Helvetica"/>
            <w:vanish/>
            <w:color w:val="607FA6"/>
            <w:kern w:val="0"/>
            <w:sz w:val="24"/>
            <w:szCs w:val="24"/>
          </w:rPr>
          <w:t>战略前沿技术</w:t>
        </w:r>
      </w:hyperlink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E3E3E"/>
          <w:kern w:val="0"/>
          <w:sz w:val="24"/>
          <w:szCs w:val="24"/>
        </w:rPr>
        <w:t>阅读原文：</w:t>
      </w:r>
      <w:r w:rsidRPr="00304A79"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t>http://mp.weixin.qq.com/s?__biz=MzA3NDQyNzYyNw==&amp;mid=208579053&amp;idx=4&amp;sn=f7041c78c3db53a9d98fb3b040d6d792&amp;scene=1#rd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drawing>
          <wp:inline distT="0" distB="0" distL="0" distR="0">
            <wp:extent cx="3333750" cy="1666875"/>
            <wp:effectExtent l="0" t="0" r="0" b="9525"/>
            <wp:docPr id="18" name="图片 18" descr="http://mmbiz.qpic.cn/mmbiz/bPj8AWlZVMtgc0viadcFffxHRmBNgy8rLric9FjlAeBw3DKol3EBWbY6miaJ9yqvVpnk78S2ibj6LDxutsFZRicGC3Q/640?wx_fmt=gif&amp;wxfrom=5&amp;tp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mbiz.qpic.cn/mmbiz/bPj8AWlZVMtgc0viadcFffxHRmBNgy8rLric9FjlAeBw3DKol3EBWbY6miaJ9yqvVpnk78S2ibj6LDxutsFZRicGC3Q/640?wx_fmt=gif&amp;wxfrom=5&amp;tp=web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为了实现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5G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，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60GHz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毫米波的研究成为世界多国瞩目的研究项目。三星连续突破毫米波（</w:t>
      </w:r>
      <w:proofErr w:type="spell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mmWave</w:t>
      </w:r>
      <w:proofErr w:type="spell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）局限，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 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日本电信公司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KDDI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最近更是提出了一个以</w:t>
      </w:r>
      <w:proofErr w:type="gram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內</w:t>
      </w:r>
      <w:proofErr w:type="gram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容为中心的网络构架技术，让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60GHz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频段与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LTE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网络协同工作，可将下载速率直线提升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5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倍。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不过，</w:t>
      </w:r>
      <w:proofErr w:type="spell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google</w:t>
      </w:r>
      <w:proofErr w:type="spell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的乱入，让这一切黯然失色。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今天的智能手机、平板、可穿戴设备都是触控的，能不能通过手势控制？我的意思是说，不用接触触摸屏，你只需要在空气中用指头划一划。像这样：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drawing>
          <wp:inline distT="0" distB="0" distL="0" distR="0">
            <wp:extent cx="3333750" cy="1666875"/>
            <wp:effectExtent l="0" t="0" r="0" b="9525"/>
            <wp:docPr id="17" name="图片 17" descr="http://mmbiz.qpic.cn/mmbiz/rnZ1Zc6paJckiaxHVNxteibjLxsYjmJ864GxsHGH5bqFDqmdzbeIibxwS7ye6I8lMkkaLTG8lyBycXXOJJvkIkF0w/640?wx_fmt=gif&amp;tp=webp&amp;wxfro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mbiz.qpic.cn/mmbiz/rnZ1Zc6paJckiaxHVNxteibjLxsYjmJ864GxsHGH5bqFDqmdzbeIibxwS7ye6I8lMkkaLTG8lyBycXXOJJvkIkF0w/640?wx_fmt=gif&amp;tp=webp&amp;wxfrom=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这是来自</w:t>
      </w:r>
      <w:proofErr w:type="spell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google</w:t>
      </w:r>
      <w:proofErr w:type="spell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的颠覆式创新，这一切都是通过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60GHz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毫米波实现的。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lastRenderedPageBreak/>
        <w:drawing>
          <wp:inline distT="0" distB="0" distL="0" distR="0">
            <wp:extent cx="3810000" cy="1590675"/>
            <wp:effectExtent l="0" t="0" r="0" b="9525"/>
            <wp:docPr id="16" name="图片 16" descr="http://mmbiz.qpic.cn/mmbiz/7YWecKZTwI4XiaAKQmkTDiaE409mcDia0Fyz9NwABbib5R1JicOODJ04M9EsRIk2J5bdQiaFw9iaGn2ibj2B7EnIR257tA/640?wx_fmt=gif&amp;tp=webp&amp;wxfro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mbiz.qpic.cn/mmbiz/7YWecKZTwI4XiaAKQmkTDiaE409mcDia0Fyz9NwABbib5R1JicOODJ04M9EsRIk2J5bdQiaFw9iaGn2ibj2B7EnIR257tA/640?wx_fmt=gif&amp;tp=webp&amp;wxfrom=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br/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proofErr w:type="spell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google</w:t>
      </w:r>
      <w:proofErr w:type="spell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的这一项目叫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Project Soli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，在今年的</w:t>
      </w:r>
      <w:proofErr w:type="spell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google</w:t>
      </w:r>
      <w:proofErr w:type="spell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 I/O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大会上，</w:t>
      </w:r>
      <w:proofErr w:type="spell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google</w:t>
      </w:r>
      <w:proofErr w:type="spell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向外界展示了这一技术。</w:t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br/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矩形 15" descr="http://mmbiz.qpic.cn/mmbiz/U5qEFrsqLapoPH0jtZ2Jd7zdyvCJcbol9DD30iaRMeiaI7K7oPUlxepEbwVt32xJLAjxiaKEJEHeCk7eic2oMl2SKw/640?wx_fmt=jpeg&amp;tp=webp&amp;wxfrom=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5" o:spid="_x0000_s1026" alt="说明: http://mmbiz.qpic.cn/mmbiz/U5qEFrsqLapoPH0jtZ2Jd7zdyvCJcbol9DD30iaRMeiaI7K7oPUlxepEbwVt32xJLAjxiaKEJEHeCk7eic2oMl2SKw/640?wx_fmt=jpeg&amp;tp=webp&amp;wxfrom=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n6dlCSwMAAF0GAAAOAAAAAAAAAAAAAAAAAC4CAABkcnMvZTJv&#10;RG9jLnhtbFBLAQItABQABgAIAAAAIQBMoOks2AAAAAMBAAAPAAAAAAAAAAAAAAAAAKUFAABkcnMv&#10;ZG93bnJldi54bWxQSwUGAAAAAAQABADzAAAAqgYAAAAA&#10;" filled="f" stroked="f">
                <o:lock v:ext="edit" aspectratio="t"/>
                <w10:anchorlock/>
              </v:rect>
            </w:pict>
          </mc:Fallback>
        </mc:AlternateContent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br/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该团队开发两种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Soli 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芯片，一种使用脉冲雷达，约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9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平方毫米大小；另一种使用连续波雷达，约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11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平方毫米大小。脉冲雷达的发射和接收信号在时间上是分开的，适用于测距，尤其适于同时测量多个目标的距离。连续波雷达能对相当距离范围内的具有任何速度的目标进行测速。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这两个芯片都运行在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60GHz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毫米波上。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60GHz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毫米波以提供更大的数据带宽，问题是容易被建筑物、恶劣的天气甚至人所阻挡，波束窄，衰減大，难于实现远距离传输。</w:t>
      </w:r>
      <w:proofErr w:type="spell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google</w:t>
      </w:r>
      <w:proofErr w:type="spell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这一创新正是利用了毫米波的缺点逆向</w:t>
      </w:r>
      <w:proofErr w:type="gram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思维脑洞大开</w:t>
      </w:r>
      <w:proofErr w:type="gram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Project Soli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是基于无线电波反射建立的交互体系。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lastRenderedPageBreak/>
        <w:drawing>
          <wp:inline distT="0" distB="0" distL="0" distR="0">
            <wp:extent cx="3333750" cy="1666875"/>
            <wp:effectExtent l="0" t="0" r="0" b="9525"/>
            <wp:docPr id="14" name="图片 14" descr="http://mmbiz.qpic.cn/mmbiz/rnZ1Zc6paJckiaxHVNxteibjLxsYjmJ864flJXV7yHqqViaa8fcakpVqFo4QAIU5wEnM21liaO0gJibWC5tvkV814fw/640?wx_fmt=gif&amp;tp=webp&amp;wxfro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mbiz.qpic.cn/mmbiz/rnZ1Zc6paJckiaxHVNxteibjLxsYjmJ864flJXV7yHqqViaa8fcakpVqFo4QAIU5wEnM21liaO0gJibWC5tvkV814fw/640?wx_fmt=gif&amp;tp=webp&amp;wxfrom=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drawing>
          <wp:inline distT="0" distB="0" distL="0" distR="0">
            <wp:extent cx="7620000" cy="3810000"/>
            <wp:effectExtent l="0" t="0" r="0" b="0"/>
            <wp:docPr id="13" name="图片 13" descr="http://mmbiz.qpic.cn/mmbiz/v5FncqHQF4j8hPorHC3yhia3wkLD8vkfaFmMIgpYop8U3pWLlB8TW15cdVnMPpbP11HgickLegmLZPkPiaKJcaYOA/640?wx_fmt=gif&amp;tp=webp&amp;wxfro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mbiz.qpic.cn/mmbiz/v5FncqHQF4j8hPorHC3yhia3wkLD8vkfaFmMIgpYop8U3pWLlB8TW15cdVnMPpbP11HgickLegmLZPkPiaKJcaYOA/640?wx_fmt=gif&amp;tp=webp&amp;wxfrom=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雷达技术就是向目标物发送无线电波，利用无线电波反射，从反射的雷达信号中获取信息。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Project Soli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为什么能够从有限的反射信号中获取这么多手势信息，是因为他们建立一个非常全面的手势识别体系，利用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60GHz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高速率传播的特点，从中提取计算出用户的手势信息。</w:t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由于体体积小，它足够嵌入到智能手表等可穿戴设备，并且可以实时追踪你的动作，并根据这些移动检测从而更改信号。当然它还可以广泛应用于物联网和其它计算设备。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类似于智能手表的可穿戴设备，都有一个问题，其触摸屏太小，很多触摸动作很难在这么小的范围内完成。如何精准的捕捉到手指的活动，是这个场景面对的挑战。同时，触屏的限制在于无法捕捉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3D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空间内的手指动作，如捏、搓、抓握、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lastRenderedPageBreak/>
        <w:t>转动等。触摸笔体验不好，可见光和红外摄像头虽然可以捕捉距离，但因为可见光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/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红外无法穿透手指，因此无法捕捉到被遮挡部分的动作。</w:t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http://mmbiz.qpic.cn/mmbiz/U5qEFrsqLapoPH0jtZ2Jd7zdyvCJcbolPLFvgGaxL5RzYetIFZs1B8sufCl0A3GmcKxEKbn7MicIg6IYF9UNeNA/640?wx_fmt=jpeg&amp;tp=webp&amp;wxfrom=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2" o:spid="_x0000_s1026" alt="说明: http://mmbiz.qpic.cn/mmbiz/U5qEFrsqLapoPH0jtZ2Jd7zdyvCJcbolPLFvgGaxL5RzYetIFZs1B8sufCl0A3GmcKxEKbn7MicIg6IYF9UNeNA/640?wx_fmt=jpeg&amp;tp=webp&amp;wxfrom=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RfholSwMAAFoGAAAOAAAAAAAAAAAAAAAAAC4CAABkcnMvZTJv&#10;RG9jLnhtbFBLAQItABQABgAIAAAAIQBMoOks2AAAAAMBAAAPAAAAAAAAAAAAAAAAAKUFAABkcnMv&#10;ZG93bnJldi54bWxQSwUGAAAAAAQABADzAAAAqgYAAAAA&#10;" filled="f" stroked="f">
                <o:lock v:ext="edit" aspectratio="t"/>
                <w10:anchorlock/>
              </v:rect>
            </w:pict>
          </mc:Fallback>
        </mc:AlternateContent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采用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60GHz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毫米波正好可以解决以上问题。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以智能手表为例，如果要调整时间，我们可以在距离表盘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12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厘米的地方调整小时，在距离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16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厘米左右的地方调整分钟，而手势还是我们传统使用机械表的手势。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drawing>
          <wp:inline distT="0" distB="0" distL="0" distR="0">
            <wp:extent cx="3333750" cy="1666875"/>
            <wp:effectExtent l="0" t="0" r="0" b="9525"/>
            <wp:docPr id="11" name="图片 11" descr="http://mmbiz.qpic.cn/mmbiz/rnZ1Zc6paJckiaxHVNxteibjLxsYjmJ864ibZzYw54Noq0XAT7J48CHHR9q0fZDf2A34KM7TEAmD8f6a0gfFBSOoA/640?wx_fmt=gif&amp;tp=webp&amp;wxfro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mmbiz.qpic.cn/mmbiz/rnZ1Zc6paJckiaxHVNxteibjLxsYjmJ864ibZzYw54Noq0XAT7J48CHHR9q0fZDf2A34KM7TEAmD8f6a0gfFBSOoA/640?wx_fmt=gif&amp;tp=webp&amp;wxfrom=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不过，此次在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Google I/O 2015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展示的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Project Soli</w:t>
      </w: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，目前仍处于初期发展阶段，未来仍有可能变动。</w:t>
      </w: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来看看视频</w:t>
      </w:r>
      <w:proofErr w:type="gramStart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一</w:t>
      </w:r>
      <w:proofErr w:type="gramEnd"/>
      <w:r w:rsidRPr="00304A79">
        <w:rPr>
          <w:rFonts w:ascii="Helvetica" w:eastAsia="宋体" w:hAnsi="Helvetica" w:cs="Helvetica"/>
          <w:color w:val="3E3E3E"/>
          <w:kern w:val="0"/>
          <w:sz w:val="24"/>
          <w:szCs w:val="24"/>
        </w:rPr>
        <w:t>探究竟。</w:t>
      </w:r>
    </w:p>
    <w:p w:rsidR="00304A79" w:rsidRPr="00304A79" w:rsidRDefault="00304A79" w:rsidP="00304A79">
      <w:pPr>
        <w:widowControl/>
        <w:spacing w:line="375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304A79" w:rsidRPr="00304A79" w:rsidRDefault="00304A79" w:rsidP="00304A79">
      <w:pPr>
        <w:widowControl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304A79">
        <w:rPr>
          <w:rFonts w:ascii="Helvetica" w:eastAsia="宋体" w:hAnsi="Helvetica" w:cs="Helvetica"/>
          <w:color w:val="595959"/>
          <w:kern w:val="0"/>
          <w:sz w:val="24"/>
          <w:szCs w:val="24"/>
        </w:rPr>
        <w:t>（来源：黄老师，公众号：</w:t>
      </w:r>
      <w:r w:rsidRPr="00304A79">
        <w:rPr>
          <w:rFonts w:ascii="Helvetica" w:eastAsia="宋体" w:hAnsi="Helvetica" w:cs="Helvetica"/>
          <w:color w:val="595959"/>
          <w:kern w:val="0"/>
          <w:sz w:val="24"/>
          <w:szCs w:val="24"/>
        </w:rPr>
        <w:t>haitao8305)</w:t>
      </w:r>
    </w:p>
    <w:p w:rsidR="00EF2589" w:rsidRPr="00304A79" w:rsidRDefault="00EF2589"/>
    <w:sectPr w:rsidR="00EF2589" w:rsidRPr="00304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A79"/>
    <w:rsid w:val="00022095"/>
    <w:rsid w:val="00025EFD"/>
    <w:rsid w:val="0002645C"/>
    <w:rsid w:val="000620AA"/>
    <w:rsid w:val="000635D4"/>
    <w:rsid w:val="00063691"/>
    <w:rsid w:val="000653CD"/>
    <w:rsid w:val="000969FD"/>
    <w:rsid w:val="000A4E6E"/>
    <w:rsid w:val="000A5EE0"/>
    <w:rsid w:val="000A7D52"/>
    <w:rsid w:val="000B565C"/>
    <w:rsid w:val="000C1565"/>
    <w:rsid w:val="000E63A5"/>
    <w:rsid w:val="00104746"/>
    <w:rsid w:val="00104A91"/>
    <w:rsid w:val="001204BD"/>
    <w:rsid w:val="00130501"/>
    <w:rsid w:val="001468A7"/>
    <w:rsid w:val="00151888"/>
    <w:rsid w:val="001571FE"/>
    <w:rsid w:val="00161D2B"/>
    <w:rsid w:val="00164A07"/>
    <w:rsid w:val="001929F2"/>
    <w:rsid w:val="001B3A5C"/>
    <w:rsid w:val="001C65C4"/>
    <w:rsid w:val="001D4332"/>
    <w:rsid w:val="001D5FB8"/>
    <w:rsid w:val="001F5832"/>
    <w:rsid w:val="001F6279"/>
    <w:rsid w:val="002040B1"/>
    <w:rsid w:val="00205A8D"/>
    <w:rsid w:val="00205F50"/>
    <w:rsid w:val="002333DE"/>
    <w:rsid w:val="00244A05"/>
    <w:rsid w:val="00255B94"/>
    <w:rsid w:val="00262824"/>
    <w:rsid w:val="002809A7"/>
    <w:rsid w:val="002C0C20"/>
    <w:rsid w:val="002C5A10"/>
    <w:rsid w:val="002C6BC8"/>
    <w:rsid w:val="00304A79"/>
    <w:rsid w:val="00325861"/>
    <w:rsid w:val="00354A44"/>
    <w:rsid w:val="003704CA"/>
    <w:rsid w:val="003D0FAA"/>
    <w:rsid w:val="003D359E"/>
    <w:rsid w:val="003E0F0E"/>
    <w:rsid w:val="003E2852"/>
    <w:rsid w:val="003E5772"/>
    <w:rsid w:val="003F0464"/>
    <w:rsid w:val="003F40E2"/>
    <w:rsid w:val="003F7A2A"/>
    <w:rsid w:val="00410C20"/>
    <w:rsid w:val="00422FA9"/>
    <w:rsid w:val="00444417"/>
    <w:rsid w:val="0045036D"/>
    <w:rsid w:val="0045128C"/>
    <w:rsid w:val="004556BE"/>
    <w:rsid w:val="004706CF"/>
    <w:rsid w:val="0048664D"/>
    <w:rsid w:val="0049319D"/>
    <w:rsid w:val="00496038"/>
    <w:rsid w:val="004A036E"/>
    <w:rsid w:val="004A10CE"/>
    <w:rsid w:val="004B0CCD"/>
    <w:rsid w:val="004E36F9"/>
    <w:rsid w:val="00507AE7"/>
    <w:rsid w:val="00525ABE"/>
    <w:rsid w:val="00530985"/>
    <w:rsid w:val="005426DF"/>
    <w:rsid w:val="005556EC"/>
    <w:rsid w:val="00556225"/>
    <w:rsid w:val="00565320"/>
    <w:rsid w:val="005679C0"/>
    <w:rsid w:val="0057101B"/>
    <w:rsid w:val="005958AC"/>
    <w:rsid w:val="005D08F8"/>
    <w:rsid w:val="005E211E"/>
    <w:rsid w:val="00611063"/>
    <w:rsid w:val="00651BE0"/>
    <w:rsid w:val="00662CA8"/>
    <w:rsid w:val="00680CDF"/>
    <w:rsid w:val="00682514"/>
    <w:rsid w:val="0068447C"/>
    <w:rsid w:val="0069682E"/>
    <w:rsid w:val="00696AFA"/>
    <w:rsid w:val="006A1334"/>
    <w:rsid w:val="006D116A"/>
    <w:rsid w:val="006E2956"/>
    <w:rsid w:val="006E5209"/>
    <w:rsid w:val="006F1BDD"/>
    <w:rsid w:val="006F4BA5"/>
    <w:rsid w:val="00700EC2"/>
    <w:rsid w:val="007135BF"/>
    <w:rsid w:val="00716267"/>
    <w:rsid w:val="0072295E"/>
    <w:rsid w:val="007554D5"/>
    <w:rsid w:val="0076277A"/>
    <w:rsid w:val="00781E86"/>
    <w:rsid w:val="007829DC"/>
    <w:rsid w:val="00783415"/>
    <w:rsid w:val="0079738C"/>
    <w:rsid w:val="007B4A05"/>
    <w:rsid w:val="007C60C2"/>
    <w:rsid w:val="007D1EC4"/>
    <w:rsid w:val="007D40FD"/>
    <w:rsid w:val="007D62A6"/>
    <w:rsid w:val="007E2C16"/>
    <w:rsid w:val="007F0B32"/>
    <w:rsid w:val="007F0EAE"/>
    <w:rsid w:val="007F29BF"/>
    <w:rsid w:val="00800182"/>
    <w:rsid w:val="00812A92"/>
    <w:rsid w:val="0083458A"/>
    <w:rsid w:val="00834891"/>
    <w:rsid w:val="0084083E"/>
    <w:rsid w:val="00846094"/>
    <w:rsid w:val="00867174"/>
    <w:rsid w:val="00867CD5"/>
    <w:rsid w:val="00884230"/>
    <w:rsid w:val="00886B23"/>
    <w:rsid w:val="008D4B9B"/>
    <w:rsid w:val="008E0B7A"/>
    <w:rsid w:val="008E14A5"/>
    <w:rsid w:val="008E38E5"/>
    <w:rsid w:val="009119C4"/>
    <w:rsid w:val="009150F6"/>
    <w:rsid w:val="00917246"/>
    <w:rsid w:val="00917F74"/>
    <w:rsid w:val="009233D1"/>
    <w:rsid w:val="00951BE5"/>
    <w:rsid w:val="009527B0"/>
    <w:rsid w:val="00956CB3"/>
    <w:rsid w:val="009871DD"/>
    <w:rsid w:val="009956CD"/>
    <w:rsid w:val="00997955"/>
    <w:rsid w:val="009C0402"/>
    <w:rsid w:val="009C21A6"/>
    <w:rsid w:val="009C534F"/>
    <w:rsid w:val="009D1B49"/>
    <w:rsid w:val="009F48D7"/>
    <w:rsid w:val="009F55FE"/>
    <w:rsid w:val="00A03C70"/>
    <w:rsid w:val="00A03E1E"/>
    <w:rsid w:val="00A113D5"/>
    <w:rsid w:val="00A23353"/>
    <w:rsid w:val="00A25317"/>
    <w:rsid w:val="00A33E4C"/>
    <w:rsid w:val="00A55CCA"/>
    <w:rsid w:val="00A647BC"/>
    <w:rsid w:val="00A64FD2"/>
    <w:rsid w:val="00A763B6"/>
    <w:rsid w:val="00A8116D"/>
    <w:rsid w:val="00A96400"/>
    <w:rsid w:val="00AC2BFC"/>
    <w:rsid w:val="00AD6C3E"/>
    <w:rsid w:val="00AE7948"/>
    <w:rsid w:val="00B00BD6"/>
    <w:rsid w:val="00B20AD5"/>
    <w:rsid w:val="00B74A50"/>
    <w:rsid w:val="00B96C61"/>
    <w:rsid w:val="00B97033"/>
    <w:rsid w:val="00BA33DD"/>
    <w:rsid w:val="00BC772A"/>
    <w:rsid w:val="00BE1326"/>
    <w:rsid w:val="00BE33A9"/>
    <w:rsid w:val="00BE67A9"/>
    <w:rsid w:val="00C00CDB"/>
    <w:rsid w:val="00C3088C"/>
    <w:rsid w:val="00C3323A"/>
    <w:rsid w:val="00C6461F"/>
    <w:rsid w:val="00C81427"/>
    <w:rsid w:val="00C86901"/>
    <w:rsid w:val="00C87EFC"/>
    <w:rsid w:val="00CB6E79"/>
    <w:rsid w:val="00CC75B9"/>
    <w:rsid w:val="00CE3C0D"/>
    <w:rsid w:val="00CE47C7"/>
    <w:rsid w:val="00CE7928"/>
    <w:rsid w:val="00D11DA2"/>
    <w:rsid w:val="00D15676"/>
    <w:rsid w:val="00D15AE0"/>
    <w:rsid w:val="00D20E13"/>
    <w:rsid w:val="00D32020"/>
    <w:rsid w:val="00D62CED"/>
    <w:rsid w:val="00D71DCE"/>
    <w:rsid w:val="00D84A77"/>
    <w:rsid w:val="00DC11A3"/>
    <w:rsid w:val="00DF49C9"/>
    <w:rsid w:val="00E02274"/>
    <w:rsid w:val="00E1051E"/>
    <w:rsid w:val="00E163C3"/>
    <w:rsid w:val="00E17813"/>
    <w:rsid w:val="00E4031B"/>
    <w:rsid w:val="00E4478F"/>
    <w:rsid w:val="00E454D1"/>
    <w:rsid w:val="00E56250"/>
    <w:rsid w:val="00E9047B"/>
    <w:rsid w:val="00ED0CC8"/>
    <w:rsid w:val="00ED3025"/>
    <w:rsid w:val="00ED3E2F"/>
    <w:rsid w:val="00EE769D"/>
    <w:rsid w:val="00EF2589"/>
    <w:rsid w:val="00F10418"/>
    <w:rsid w:val="00F36292"/>
    <w:rsid w:val="00F51B27"/>
    <w:rsid w:val="00F521A9"/>
    <w:rsid w:val="00F52CE8"/>
    <w:rsid w:val="00F6054C"/>
    <w:rsid w:val="00F80ADE"/>
    <w:rsid w:val="00F87C3B"/>
    <w:rsid w:val="00FA5251"/>
    <w:rsid w:val="00FA53FA"/>
    <w:rsid w:val="00FD1AE2"/>
    <w:rsid w:val="00FE34DD"/>
    <w:rsid w:val="00FF0FA5"/>
    <w:rsid w:val="00FF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04A7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04A79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Emphasis"/>
    <w:basedOn w:val="a0"/>
    <w:uiPriority w:val="20"/>
    <w:qFormat/>
    <w:rsid w:val="00304A79"/>
    <w:rPr>
      <w:i/>
      <w:iCs/>
    </w:rPr>
  </w:style>
  <w:style w:type="paragraph" w:styleId="a4">
    <w:name w:val="Normal (Web)"/>
    <w:basedOn w:val="a"/>
    <w:uiPriority w:val="99"/>
    <w:semiHidden/>
    <w:unhideWhenUsed/>
    <w:rsid w:val="00304A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304A7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04A79"/>
    <w:rPr>
      <w:sz w:val="18"/>
      <w:szCs w:val="18"/>
    </w:rPr>
  </w:style>
  <w:style w:type="character" w:customStyle="1" w:styleId="apple-converted-space">
    <w:name w:val="apple-converted-space"/>
    <w:basedOn w:val="a0"/>
    <w:rsid w:val="00304A79"/>
  </w:style>
  <w:style w:type="character" w:styleId="a6">
    <w:name w:val="Hyperlink"/>
    <w:basedOn w:val="a0"/>
    <w:uiPriority w:val="99"/>
    <w:semiHidden/>
    <w:unhideWhenUsed/>
    <w:rsid w:val="00304A7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04A7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04A79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Emphasis"/>
    <w:basedOn w:val="a0"/>
    <w:uiPriority w:val="20"/>
    <w:qFormat/>
    <w:rsid w:val="00304A79"/>
    <w:rPr>
      <w:i/>
      <w:iCs/>
    </w:rPr>
  </w:style>
  <w:style w:type="paragraph" w:styleId="a4">
    <w:name w:val="Normal (Web)"/>
    <w:basedOn w:val="a"/>
    <w:uiPriority w:val="99"/>
    <w:semiHidden/>
    <w:unhideWhenUsed/>
    <w:rsid w:val="00304A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304A7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04A79"/>
    <w:rPr>
      <w:sz w:val="18"/>
      <w:szCs w:val="18"/>
    </w:rPr>
  </w:style>
  <w:style w:type="character" w:customStyle="1" w:styleId="apple-converted-space">
    <w:name w:val="apple-converted-space"/>
    <w:basedOn w:val="a0"/>
    <w:rsid w:val="00304A79"/>
  </w:style>
  <w:style w:type="character" w:styleId="a6">
    <w:name w:val="Hyperlink"/>
    <w:basedOn w:val="a0"/>
    <w:uiPriority w:val="99"/>
    <w:semiHidden/>
    <w:unhideWhenUsed/>
    <w:rsid w:val="00304A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7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457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hyperlink" Target="javascript:void(0);" TargetMode="External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2015-06-26T01:25:00Z</dcterms:created>
  <dcterms:modified xsi:type="dcterms:W3CDTF">2015-06-26T01:29:00Z</dcterms:modified>
</cp:coreProperties>
</file>