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6492972"/>
        <w:docPartObj>
          <w:docPartGallery w:val="Cover Pages"/>
          <w:docPartUnique/>
        </w:docPartObj>
      </w:sdtPr>
      <w:sdtContent>
        <w:p w:rsidR="00C46D38" w:rsidRDefault="00C46D38"/>
        <w:p w:rsidR="001C76C9" w:rsidRDefault="00C46D38" w:rsidP="00C46D38">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345" w:rsidRDefault="00C50345">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声</w:t>
                                    </w:r>
                                    <w:r>
                                      <w:rPr>
                                        <w:rFonts w:hint="eastAsia"/>
                                        <w:color w:val="4472C4" w:themeColor="accent1"/>
                                        <w:sz w:val="72"/>
                                        <w:szCs w:val="72"/>
                                      </w:rPr>
                                      <w:t>付Sheng</w:t>
                                    </w:r>
                                    <w:r>
                                      <w:rPr>
                                        <w:color w:val="4472C4" w:themeColor="accent1"/>
                                        <w:sz w:val="72"/>
                                        <w:szCs w:val="72"/>
                                      </w:rPr>
                                      <w:t>F</w:t>
                                    </w:r>
                                    <w:r>
                                      <w:rPr>
                                        <w:rFonts w:hint="eastAsia"/>
                                        <w:color w:val="4472C4" w:themeColor="accent1"/>
                                        <w:sz w:val="72"/>
                                        <w:szCs w:val="72"/>
                                      </w:rPr>
                                      <w:t>u</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C50345" w:rsidRDefault="0083358F">
                                    <w:pPr>
                                      <w:pStyle w:val="a3"/>
                                      <w:spacing w:before="40" w:after="40"/>
                                      <w:rPr>
                                        <w:caps/>
                                        <w:color w:val="1F4E79" w:themeColor="accent5" w:themeShade="80"/>
                                        <w:sz w:val="28"/>
                                        <w:szCs w:val="28"/>
                                      </w:rPr>
                                    </w:pPr>
                                    <w:proofErr w:type="gramStart"/>
                                    <w:r>
                                      <w:rPr>
                                        <w:caps/>
                                        <w:color w:val="1F4E79" w:themeColor="accent5" w:themeShade="80"/>
                                        <w:sz w:val="28"/>
                                        <w:szCs w:val="28"/>
                                      </w:rPr>
                                      <w:t>声付</w:t>
                                    </w:r>
                                    <w:r>
                                      <w:rPr>
                                        <w:rFonts w:hint="eastAsia"/>
                                        <w:caps/>
                                        <w:color w:val="1F4E79" w:themeColor="accent5" w:themeShade="80"/>
                                        <w:sz w:val="28"/>
                                        <w:szCs w:val="28"/>
                                      </w:rPr>
                                      <w:t>的</w:t>
                                    </w:r>
                                    <w:proofErr w:type="gramEnd"/>
                                    <w:r>
                                      <w:rPr>
                                        <w:caps/>
                                        <w:color w:val="1F4E79" w:themeColor="accent5" w:themeShade="80"/>
                                        <w:sz w:val="28"/>
                                        <w:szCs w:val="28"/>
                                      </w:rPr>
                                      <w:t>实现与</w:t>
                                    </w:r>
                                    <w:r>
                                      <w:rPr>
                                        <w:rFonts w:hint="eastAsia"/>
                                        <w:caps/>
                                        <w:color w:val="1F4E79" w:themeColor="accent5" w:themeShade="80"/>
                                        <w:sz w:val="28"/>
                                        <w:szCs w:val="28"/>
                                      </w:rPr>
                                      <w:t>使用</w:t>
                                    </w:r>
                                    <w:r>
                                      <w:rPr>
                                        <w:caps/>
                                        <w:color w:val="1F4E79" w:themeColor="accent5" w:themeShade="80"/>
                                        <w:sz w:val="28"/>
                                        <w:szCs w:val="28"/>
                                      </w:rPr>
                                      <w:t>场景</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C50345" w:rsidRDefault="00C50345">
                                    <w:pPr>
                                      <w:pStyle w:val="a3"/>
                                      <w:spacing w:before="80" w:after="40"/>
                                      <w:rPr>
                                        <w:caps/>
                                        <w:color w:val="5B9BD5" w:themeColor="accent5"/>
                                        <w:sz w:val="24"/>
                                        <w:szCs w:val="24"/>
                                      </w:rPr>
                                    </w:pPr>
                                    <w:r>
                                      <w:rPr>
                                        <w:caps/>
                                        <w:color w:val="5B9BD5" w:themeColor="accent5"/>
                                        <w:sz w:val="24"/>
                                        <w:szCs w:val="24"/>
                                      </w:rPr>
                                      <w:t>毛一鸣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C50345" w:rsidRDefault="00C50345">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声</w:t>
                              </w:r>
                              <w:r>
                                <w:rPr>
                                  <w:rFonts w:hint="eastAsia"/>
                                  <w:color w:val="4472C4" w:themeColor="accent1"/>
                                  <w:sz w:val="72"/>
                                  <w:szCs w:val="72"/>
                                </w:rPr>
                                <w:t>付Sheng</w:t>
                              </w:r>
                              <w:r>
                                <w:rPr>
                                  <w:color w:val="4472C4" w:themeColor="accent1"/>
                                  <w:sz w:val="72"/>
                                  <w:szCs w:val="72"/>
                                </w:rPr>
                                <w:t>F</w:t>
                              </w:r>
                              <w:r>
                                <w:rPr>
                                  <w:rFonts w:hint="eastAsia"/>
                                  <w:color w:val="4472C4" w:themeColor="accent1"/>
                                  <w:sz w:val="72"/>
                                  <w:szCs w:val="72"/>
                                </w:rPr>
                                <w:t>u</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C50345" w:rsidRDefault="0083358F">
                              <w:pPr>
                                <w:pStyle w:val="a3"/>
                                <w:spacing w:before="40" w:after="40"/>
                                <w:rPr>
                                  <w:caps/>
                                  <w:color w:val="1F4E79" w:themeColor="accent5" w:themeShade="80"/>
                                  <w:sz w:val="28"/>
                                  <w:szCs w:val="28"/>
                                </w:rPr>
                              </w:pPr>
                              <w:proofErr w:type="gramStart"/>
                              <w:r>
                                <w:rPr>
                                  <w:caps/>
                                  <w:color w:val="1F4E79" w:themeColor="accent5" w:themeShade="80"/>
                                  <w:sz w:val="28"/>
                                  <w:szCs w:val="28"/>
                                </w:rPr>
                                <w:t>声付</w:t>
                              </w:r>
                              <w:r>
                                <w:rPr>
                                  <w:rFonts w:hint="eastAsia"/>
                                  <w:caps/>
                                  <w:color w:val="1F4E79" w:themeColor="accent5" w:themeShade="80"/>
                                  <w:sz w:val="28"/>
                                  <w:szCs w:val="28"/>
                                </w:rPr>
                                <w:t>的</w:t>
                              </w:r>
                              <w:proofErr w:type="gramEnd"/>
                              <w:r>
                                <w:rPr>
                                  <w:caps/>
                                  <w:color w:val="1F4E79" w:themeColor="accent5" w:themeShade="80"/>
                                  <w:sz w:val="28"/>
                                  <w:szCs w:val="28"/>
                                </w:rPr>
                                <w:t>实现与</w:t>
                              </w:r>
                              <w:r>
                                <w:rPr>
                                  <w:rFonts w:hint="eastAsia"/>
                                  <w:caps/>
                                  <w:color w:val="1F4E79" w:themeColor="accent5" w:themeShade="80"/>
                                  <w:sz w:val="28"/>
                                  <w:szCs w:val="28"/>
                                </w:rPr>
                                <w:t>使用</w:t>
                              </w:r>
                              <w:r>
                                <w:rPr>
                                  <w:caps/>
                                  <w:color w:val="1F4E79" w:themeColor="accent5" w:themeShade="80"/>
                                  <w:sz w:val="28"/>
                                  <w:szCs w:val="28"/>
                                </w:rPr>
                                <w:t>场景</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C50345" w:rsidRDefault="00C50345">
                              <w:pPr>
                                <w:pStyle w:val="a3"/>
                                <w:spacing w:before="80" w:after="40"/>
                                <w:rPr>
                                  <w:caps/>
                                  <w:color w:val="5B9BD5" w:themeColor="accent5"/>
                                  <w:sz w:val="24"/>
                                  <w:szCs w:val="24"/>
                                </w:rPr>
                              </w:pPr>
                              <w:r>
                                <w:rPr>
                                  <w:caps/>
                                  <w:color w:val="5B9BD5" w:themeColor="accent5"/>
                                  <w:sz w:val="24"/>
                                  <w:szCs w:val="24"/>
                                </w:rPr>
                                <w:t>毛一鸣</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rsidR="00C50345" w:rsidRDefault="00C50345">
                                    <w:pPr>
                                      <w:pStyle w:val="a3"/>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Content>
                            <w:p w:rsidR="00C50345" w:rsidRDefault="00C50345">
                              <w:pPr>
                                <w:pStyle w:val="a3"/>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
          <w:sdtPr>
            <w:rPr>
              <w:lang w:val="zh-CN"/>
            </w:rPr>
            <w:id w:val="1337035610"/>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1C76C9" w:rsidRDefault="001C76C9">
              <w:pPr>
                <w:pStyle w:val="TOC"/>
              </w:pPr>
              <w:r>
                <w:rPr>
                  <w:lang w:val="zh-CN"/>
                </w:rPr>
                <w:t>目录</w:t>
              </w:r>
            </w:p>
            <w:p w:rsidR="001C76C9" w:rsidRDefault="001C76C9">
              <w:pPr>
                <w:pStyle w:val="11"/>
                <w:tabs>
                  <w:tab w:val="right" w:leader="dot" w:pos="8296"/>
                </w:tabs>
                <w:rPr>
                  <w:noProof/>
                </w:rPr>
              </w:pPr>
              <w:r>
                <w:fldChar w:fldCharType="begin"/>
              </w:r>
              <w:r>
                <w:instrText xml:space="preserve"> TOC \o "1-3" \h \z \u </w:instrText>
              </w:r>
              <w:r>
                <w:fldChar w:fldCharType="separate"/>
              </w:r>
              <w:hyperlink w:anchor="_Toc487716442" w:history="1">
                <w:r w:rsidRPr="00800466">
                  <w:rPr>
                    <w:rStyle w:val="a6"/>
                    <w:noProof/>
                  </w:rPr>
                  <w:t>1.</w:t>
                </w:r>
                <w:r w:rsidRPr="00800466">
                  <w:rPr>
                    <w:rStyle w:val="a6"/>
                    <w:noProof/>
                  </w:rPr>
                  <w:t>声付的想法与实现基础</w:t>
                </w:r>
                <w:r>
                  <w:rPr>
                    <w:noProof/>
                    <w:webHidden/>
                  </w:rPr>
                  <w:tab/>
                </w:r>
                <w:r>
                  <w:rPr>
                    <w:noProof/>
                    <w:webHidden/>
                  </w:rPr>
                  <w:fldChar w:fldCharType="begin"/>
                </w:r>
                <w:r>
                  <w:rPr>
                    <w:noProof/>
                    <w:webHidden/>
                  </w:rPr>
                  <w:instrText xml:space="preserve"> PAGEREF _Toc487716442 \h </w:instrText>
                </w:r>
                <w:r>
                  <w:rPr>
                    <w:noProof/>
                    <w:webHidden/>
                  </w:rPr>
                </w:r>
                <w:r>
                  <w:rPr>
                    <w:noProof/>
                    <w:webHidden/>
                  </w:rPr>
                  <w:fldChar w:fldCharType="separate"/>
                </w:r>
                <w:r w:rsidR="00710CB2">
                  <w:rPr>
                    <w:noProof/>
                    <w:webHidden/>
                  </w:rPr>
                  <w:t>0</w:t>
                </w:r>
                <w:r>
                  <w:rPr>
                    <w:noProof/>
                    <w:webHidden/>
                  </w:rPr>
                  <w:fldChar w:fldCharType="end"/>
                </w:r>
              </w:hyperlink>
            </w:p>
            <w:p w:rsidR="001C76C9" w:rsidRDefault="001C76C9">
              <w:pPr>
                <w:pStyle w:val="21"/>
                <w:tabs>
                  <w:tab w:val="right" w:leader="dot" w:pos="8296"/>
                </w:tabs>
                <w:rPr>
                  <w:noProof/>
                </w:rPr>
              </w:pPr>
              <w:hyperlink w:anchor="_Toc487716443" w:history="1">
                <w:r w:rsidRPr="00800466">
                  <w:rPr>
                    <w:rStyle w:val="a6"/>
                    <w:noProof/>
                  </w:rPr>
                  <w:t>1.1</w:t>
                </w:r>
                <w:r w:rsidRPr="00800466">
                  <w:rPr>
                    <w:rStyle w:val="a6"/>
                    <w:noProof/>
                  </w:rPr>
                  <w:t>支付宝与空付</w:t>
                </w:r>
                <w:r>
                  <w:rPr>
                    <w:noProof/>
                    <w:webHidden/>
                  </w:rPr>
                  <w:tab/>
                </w:r>
                <w:r>
                  <w:rPr>
                    <w:noProof/>
                    <w:webHidden/>
                  </w:rPr>
                  <w:fldChar w:fldCharType="begin"/>
                </w:r>
                <w:r>
                  <w:rPr>
                    <w:noProof/>
                    <w:webHidden/>
                  </w:rPr>
                  <w:instrText xml:space="preserve"> PAGEREF _Toc487716443 \h </w:instrText>
                </w:r>
                <w:r>
                  <w:rPr>
                    <w:noProof/>
                    <w:webHidden/>
                  </w:rPr>
                </w:r>
                <w:r>
                  <w:rPr>
                    <w:noProof/>
                    <w:webHidden/>
                  </w:rPr>
                  <w:fldChar w:fldCharType="separate"/>
                </w:r>
                <w:r w:rsidR="00710CB2">
                  <w:rPr>
                    <w:noProof/>
                    <w:webHidden/>
                  </w:rPr>
                  <w:t>0</w:t>
                </w:r>
                <w:r>
                  <w:rPr>
                    <w:noProof/>
                    <w:webHidden/>
                  </w:rPr>
                  <w:fldChar w:fldCharType="end"/>
                </w:r>
              </w:hyperlink>
            </w:p>
            <w:p w:rsidR="001C76C9" w:rsidRDefault="001C76C9">
              <w:pPr>
                <w:pStyle w:val="21"/>
                <w:tabs>
                  <w:tab w:val="right" w:leader="dot" w:pos="8296"/>
                </w:tabs>
                <w:rPr>
                  <w:noProof/>
                </w:rPr>
              </w:pPr>
              <w:hyperlink w:anchor="_Toc487716444" w:history="1">
                <w:r w:rsidRPr="00800466">
                  <w:rPr>
                    <w:rStyle w:val="a6"/>
                    <w:noProof/>
                  </w:rPr>
                  <w:t>1.2</w:t>
                </w:r>
                <w:r w:rsidRPr="00800466">
                  <w:rPr>
                    <w:rStyle w:val="a6"/>
                    <w:noProof/>
                  </w:rPr>
                  <w:t>空付的技术条件</w:t>
                </w:r>
                <w:r>
                  <w:rPr>
                    <w:noProof/>
                    <w:webHidden/>
                  </w:rPr>
                  <w:tab/>
                </w:r>
                <w:r>
                  <w:rPr>
                    <w:noProof/>
                    <w:webHidden/>
                  </w:rPr>
                  <w:fldChar w:fldCharType="begin"/>
                </w:r>
                <w:r>
                  <w:rPr>
                    <w:noProof/>
                    <w:webHidden/>
                  </w:rPr>
                  <w:instrText xml:space="preserve"> PAGEREF _Toc487716444 \h </w:instrText>
                </w:r>
                <w:r>
                  <w:rPr>
                    <w:noProof/>
                    <w:webHidden/>
                  </w:rPr>
                </w:r>
                <w:r>
                  <w:rPr>
                    <w:noProof/>
                    <w:webHidden/>
                  </w:rPr>
                  <w:fldChar w:fldCharType="separate"/>
                </w:r>
                <w:r w:rsidR="00710CB2">
                  <w:rPr>
                    <w:noProof/>
                    <w:webHidden/>
                  </w:rPr>
                  <w:t>0</w:t>
                </w:r>
                <w:r>
                  <w:rPr>
                    <w:noProof/>
                    <w:webHidden/>
                  </w:rPr>
                  <w:fldChar w:fldCharType="end"/>
                </w:r>
              </w:hyperlink>
            </w:p>
            <w:p w:rsidR="001C76C9" w:rsidRDefault="001C76C9">
              <w:pPr>
                <w:pStyle w:val="21"/>
                <w:tabs>
                  <w:tab w:val="right" w:leader="dot" w:pos="8296"/>
                </w:tabs>
                <w:rPr>
                  <w:noProof/>
                </w:rPr>
              </w:pPr>
              <w:hyperlink w:anchor="_Toc487716445" w:history="1">
                <w:r w:rsidRPr="00800466">
                  <w:rPr>
                    <w:rStyle w:val="a6"/>
                    <w:noProof/>
                  </w:rPr>
                  <w:t>1.3</w:t>
                </w:r>
                <w:r w:rsidRPr="00800466">
                  <w:rPr>
                    <w:rStyle w:val="a6"/>
                    <w:noProof/>
                  </w:rPr>
                  <w:t>声付的想法</w:t>
                </w:r>
                <w:r>
                  <w:rPr>
                    <w:noProof/>
                    <w:webHidden/>
                  </w:rPr>
                  <w:tab/>
                </w:r>
                <w:r>
                  <w:rPr>
                    <w:noProof/>
                    <w:webHidden/>
                  </w:rPr>
                  <w:fldChar w:fldCharType="begin"/>
                </w:r>
                <w:r>
                  <w:rPr>
                    <w:noProof/>
                    <w:webHidden/>
                  </w:rPr>
                  <w:instrText xml:space="preserve"> PAGEREF _Toc487716445 \h </w:instrText>
                </w:r>
                <w:r>
                  <w:rPr>
                    <w:noProof/>
                    <w:webHidden/>
                  </w:rPr>
                </w:r>
                <w:r>
                  <w:rPr>
                    <w:noProof/>
                    <w:webHidden/>
                  </w:rPr>
                  <w:fldChar w:fldCharType="separate"/>
                </w:r>
                <w:r w:rsidR="00710CB2">
                  <w:rPr>
                    <w:noProof/>
                    <w:webHidden/>
                  </w:rPr>
                  <w:t>1</w:t>
                </w:r>
                <w:r>
                  <w:rPr>
                    <w:noProof/>
                    <w:webHidden/>
                  </w:rPr>
                  <w:fldChar w:fldCharType="end"/>
                </w:r>
              </w:hyperlink>
            </w:p>
            <w:p w:rsidR="001C76C9" w:rsidRDefault="001C76C9">
              <w:pPr>
                <w:pStyle w:val="11"/>
                <w:tabs>
                  <w:tab w:val="right" w:leader="dot" w:pos="8296"/>
                </w:tabs>
                <w:rPr>
                  <w:noProof/>
                </w:rPr>
              </w:pPr>
              <w:hyperlink w:anchor="_Toc487716446" w:history="1">
                <w:r w:rsidRPr="00800466">
                  <w:rPr>
                    <w:rStyle w:val="a6"/>
                    <w:noProof/>
                  </w:rPr>
                  <w:t>2.</w:t>
                </w:r>
                <w:r w:rsidRPr="00800466">
                  <w:rPr>
                    <w:rStyle w:val="a6"/>
                    <w:noProof/>
                  </w:rPr>
                  <w:t>声付的实现技术</w:t>
                </w:r>
                <w:r>
                  <w:rPr>
                    <w:noProof/>
                    <w:webHidden/>
                  </w:rPr>
                  <w:tab/>
                </w:r>
                <w:r>
                  <w:rPr>
                    <w:noProof/>
                    <w:webHidden/>
                  </w:rPr>
                  <w:fldChar w:fldCharType="begin"/>
                </w:r>
                <w:r>
                  <w:rPr>
                    <w:noProof/>
                    <w:webHidden/>
                  </w:rPr>
                  <w:instrText xml:space="preserve"> PAGEREF _Toc487716446 \h </w:instrText>
                </w:r>
                <w:r>
                  <w:rPr>
                    <w:noProof/>
                    <w:webHidden/>
                  </w:rPr>
                </w:r>
                <w:r>
                  <w:rPr>
                    <w:noProof/>
                    <w:webHidden/>
                  </w:rPr>
                  <w:fldChar w:fldCharType="separate"/>
                </w:r>
                <w:r w:rsidR="00710CB2">
                  <w:rPr>
                    <w:noProof/>
                    <w:webHidden/>
                  </w:rPr>
                  <w:t>1</w:t>
                </w:r>
                <w:r>
                  <w:rPr>
                    <w:noProof/>
                    <w:webHidden/>
                  </w:rPr>
                  <w:fldChar w:fldCharType="end"/>
                </w:r>
              </w:hyperlink>
            </w:p>
            <w:p w:rsidR="001C76C9" w:rsidRDefault="001C76C9">
              <w:pPr>
                <w:pStyle w:val="21"/>
                <w:tabs>
                  <w:tab w:val="right" w:leader="dot" w:pos="8296"/>
                </w:tabs>
                <w:rPr>
                  <w:noProof/>
                </w:rPr>
              </w:pPr>
              <w:hyperlink w:anchor="_Toc487716447" w:history="1">
                <w:r w:rsidRPr="00800466">
                  <w:rPr>
                    <w:rStyle w:val="a6"/>
                    <w:noProof/>
                  </w:rPr>
                  <w:t>2.1</w:t>
                </w:r>
                <w:r w:rsidRPr="00800466">
                  <w:rPr>
                    <w:rStyle w:val="a6"/>
                    <w:noProof/>
                  </w:rPr>
                  <w:t>声纹提取技术</w:t>
                </w:r>
                <w:r>
                  <w:rPr>
                    <w:noProof/>
                    <w:webHidden/>
                  </w:rPr>
                  <w:tab/>
                </w:r>
                <w:r>
                  <w:rPr>
                    <w:noProof/>
                    <w:webHidden/>
                  </w:rPr>
                  <w:fldChar w:fldCharType="begin"/>
                </w:r>
                <w:r>
                  <w:rPr>
                    <w:noProof/>
                    <w:webHidden/>
                  </w:rPr>
                  <w:instrText xml:space="preserve"> PAGEREF _Toc487716447 \h </w:instrText>
                </w:r>
                <w:r>
                  <w:rPr>
                    <w:noProof/>
                    <w:webHidden/>
                  </w:rPr>
                </w:r>
                <w:r>
                  <w:rPr>
                    <w:noProof/>
                    <w:webHidden/>
                  </w:rPr>
                  <w:fldChar w:fldCharType="separate"/>
                </w:r>
                <w:r w:rsidR="00710CB2">
                  <w:rPr>
                    <w:noProof/>
                    <w:webHidden/>
                  </w:rPr>
                  <w:t>1</w:t>
                </w:r>
                <w:r>
                  <w:rPr>
                    <w:noProof/>
                    <w:webHidden/>
                  </w:rPr>
                  <w:fldChar w:fldCharType="end"/>
                </w:r>
              </w:hyperlink>
            </w:p>
            <w:p w:rsidR="001C76C9" w:rsidRDefault="001C76C9">
              <w:pPr>
                <w:pStyle w:val="21"/>
                <w:tabs>
                  <w:tab w:val="right" w:leader="dot" w:pos="8296"/>
                </w:tabs>
                <w:rPr>
                  <w:noProof/>
                </w:rPr>
              </w:pPr>
              <w:hyperlink w:anchor="_Toc487716448" w:history="1">
                <w:r w:rsidRPr="00800466">
                  <w:rPr>
                    <w:rStyle w:val="a6"/>
                    <w:noProof/>
                  </w:rPr>
                  <w:t>2.2</w:t>
                </w:r>
                <w:r w:rsidRPr="00800466">
                  <w:rPr>
                    <w:rStyle w:val="a6"/>
                    <w:noProof/>
                  </w:rPr>
                  <w:t>声纹提取之于声付系统</w:t>
                </w:r>
                <w:r>
                  <w:rPr>
                    <w:noProof/>
                    <w:webHidden/>
                  </w:rPr>
                  <w:tab/>
                </w:r>
                <w:r>
                  <w:rPr>
                    <w:noProof/>
                    <w:webHidden/>
                  </w:rPr>
                  <w:fldChar w:fldCharType="begin"/>
                </w:r>
                <w:r>
                  <w:rPr>
                    <w:noProof/>
                    <w:webHidden/>
                  </w:rPr>
                  <w:instrText xml:space="preserve"> PAGEREF _Toc487716448 \h </w:instrText>
                </w:r>
                <w:r>
                  <w:rPr>
                    <w:noProof/>
                    <w:webHidden/>
                  </w:rPr>
                </w:r>
                <w:r>
                  <w:rPr>
                    <w:noProof/>
                    <w:webHidden/>
                  </w:rPr>
                  <w:fldChar w:fldCharType="separate"/>
                </w:r>
                <w:r w:rsidR="00710CB2">
                  <w:rPr>
                    <w:noProof/>
                    <w:webHidden/>
                  </w:rPr>
                  <w:t>1</w:t>
                </w:r>
                <w:r>
                  <w:rPr>
                    <w:noProof/>
                    <w:webHidden/>
                  </w:rPr>
                  <w:fldChar w:fldCharType="end"/>
                </w:r>
              </w:hyperlink>
            </w:p>
            <w:p w:rsidR="001C76C9" w:rsidRDefault="001C76C9">
              <w:pPr>
                <w:pStyle w:val="21"/>
                <w:tabs>
                  <w:tab w:val="right" w:leader="dot" w:pos="8296"/>
                </w:tabs>
                <w:rPr>
                  <w:noProof/>
                </w:rPr>
              </w:pPr>
              <w:hyperlink w:anchor="_Toc487716449" w:history="1">
                <w:r w:rsidRPr="00800466">
                  <w:rPr>
                    <w:rStyle w:val="a6"/>
                    <w:noProof/>
                  </w:rPr>
                  <w:t>2.3</w:t>
                </w:r>
                <w:r w:rsidRPr="00800466">
                  <w:rPr>
                    <w:rStyle w:val="a6"/>
                    <w:noProof/>
                  </w:rPr>
                  <w:t>声纹识别技术</w:t>
                </w:r>
                <w:r>
                  <w:rPr>
                    <w:noProof/>
                    <w:webHidden/>
                  </w:rPr>
                  <w:tab/>
                </w:r>
                <w:r>
                  <w:rPr>
                    <w:noProof/>
                    <w:webHidden/>
                  </w:rPr>
                  <w:fldChar w:fldCharType="begin"/>
                </w:r>
                <w:r>
                  <w:rPr>
                    <w:noProof/>
                    <w:webHidden/>
                  </w:rPr>
                  <w:instrText xml:space="preserve"> PAGEREF _Toc487716449 \h </w:instrText>
                </w:r>
                <w:r>
                  <w:rPr>
                    <w:noProof/>
                    <w:webHidden/>
                  </w:rPr>
                </w:r>
                <w:r>
                  <w:rPr>
                    <w:noProof/>
                    <w:webHidden/>
                  </w:rPr>
                  <w:fldChar w:fldCharType="separate"/>
                </w:r>
                <w:r w:rsidR="00710CB2">
                  <w:rPr>
                    <w:noProof/>
                    <w:webHidden/>
                  </w:rPr>
                  <w:t>2</w:t>
                </w:r>
                <w:r>
                  <w:rPr>
                    <w:noProof/>
                    <w:webHidden/>
                  </w:rPr>
                  <w:fldChar w:fldCharType="end"/>
                </w:r>
              </w:hyperlink>
            </w:p>
            <w:p w:rsidR="001C76C9" w:rsidRDefault="001C76C9">
              <w:pPr>
                <w:pStyle w:val="21"/>
                <w:tabs>
                  <w:tab w:val="right" w:leader="dot" w:pos="8296"/>
                </w:tabs>
                <w:rPr>
                  <w:noProof/>
                </w:rPr>
              </w:pPr>
              <w:hyperlink w:anchor="_Toc487716450" w:history="1">
                <w:r w:rsidRPr="00800466">
                  <w:rPr>
                    <w:rStyle w:val="a6"/>
                    <w:noProof/>
                  </w:rPr>
                  <w:t>2.4</w:t>
                </w:r>
                <w:r w:rsidRPr="00800466">
                  <w:rPr>
                    <w:rStyle w:val="a6"/>
                    <w:noProof/>
                  </w:rPr>
                  <w:t>声纹识别技术之于声付系统</w:t>
                </w:r>
                <w:r>
                  <w:rPr>
                    <w:noProof/>
                    <w:webHidden/>
                  </w:rPr>
                  <w:tab/>
                </w:r>
                <w:r>
                  <w:rPr>
                    <w:noProof/>
                    <w:webHidden/>
                  </w:rPr>
                  <w:fldChar w:fldCharType="begin"/>
                </w:r>
                <w:r>
                  <w:rPr>
                    <w:noProof/>
                    <w:webHidden/>
                  </w:rPr>
                  <w:instrText xml:space="preserve"> PAGEREF _Toc487716450 \h </w:instrText>
                </w:r>
                <w:r>
                  <w:rPr>
                    <w:noProof/>
                    <w:webHidden/>
                  </w:rPr>
                </w:r>
                <w:r>
                  <w:rPr>
                    <w:noProof/>
                    <w:webHidden/>
                  </w:rPr>
                  <w:fldChar w:fldCharType="separate"/>
                </w:r>
                <w:r w:rsidR="00710CB2">
                  <w:rPr>
                    <w:noProof/>
                    <w:webHidden/>
                  </w:rPr>
                  <w:t>2</w:t>
                </w:r>
                <w:r>
                  <w:rPr>
                    <w:noProof/>
                    <w:webHidden/>
                  </w:rPr>
                  <w:fldChar w:fldCharType="end"/>
                </w:r>
              </w:hyperlink>
            </w:p>
            <w:p w:rsidR="001C76C9" w:rsidRDefault="001C76C9">
              <w:pPr>
                <w:pStyle w:val="11"/>
                <w:tabs>
                  <w:tab w:val="right" w:leader="dot" w:pos="8296"/>
                </w:tabs>
                <w:rPr>
                  <w:noProof/>
                </w:rPr>
              </w:pPr>
              <w:hyperlink w:anchor="_Toc487716451" w:history="1">
                <w:r w:rsidRPr="00800466">
                  <w:rPr>
                    <w:rStyle w:val="a6"/>
                    <w:noProof/>
                  </w:rPr>
                  <w:t>3.</w:t>
                </w:r>
                <w:r w:rsidRPr="00800466">
                  <w:rPr>
                    <w:rStyle w:val="a6"/>
                    <w:noProof/>
                  </w:rPr>
                  <w:t>声付的场景综合考虑</w:t>
                </w:r>
                <w:r>
                  <w:rPr>
                    <w:noProof/>
                    <w:webHidden/>
                  </w:rPr>
                  <w:tab/>
                </w:r>
                <w:r>
                  <w:rPr>
                    <w:noProof/>
                    <w:webHidden/>
                  </w:rPr>
                  <w:fldChar w:fldCharType="begin"/>
                </w:r>
                <w:r>
                  <w:rPr>
                    <w:noProof/>
                    <w:webHidden/>
                  </w:rPr>
                  <w:instrText xml:space="preserve"> PAGEREF _Toc487716451 \h </w:instrText>
                </w:r>
                <w:r>
                  <w:rPr>
                    <w:noProof/>
                    <w:webHidden/>
                  </w:rPr>
                </w:r>
                <w:r>
                  <w:rPr>
                    <w:noProof/>
                    <w:webHidden/>
                  </w:rPr>
                  <w:fldChar w:fldCharType="separate"/>
                </w:r>
                <w:r w:rsidR="00710CB2">
                  <w:rPr>
                    <w:noProof/>
                    <w:webHidden/>
                  </w:rPr>
                  <w:t>2</w:t>
                </w:r>
                <w:r>
                  <w:rPr>
                    <w:noProof/>
                    <w:webHidden/>
                  </w:rPr>
                  <w:fldChar w:fldCharType="end"/>
                </w:r>
              </w:hyperlink>
            </w:p>
            <w:p w:rsidR="001C76C9" w:rsidRDefault="001C76C9">
              <w:pPr>
                <w:pStyle w:val="21"/>
                <w:tabs>
                  <w:tab w:val="right" w:leader="dot" w:pos="8296"/>
                </w:tabs>
                <w:rPr>
                  <w:noProof/>
                </w:rPr>
              </w:pPr>
              <w:hyperlink w:anchor="_Toc487716452" w:history="1">
                <w:r w:rsidRPr="00800466">
                  <w:rPr>
                    <w:rStyle w:val="a6"/>
                    <w:noProof/>
                  </w:rPr>
                  <w:t>3.1</w:t>
                </w:r>
                <w:r w:rsidRPr="00800466">
                  <w:rPr>
                    <w:rStyle w:val="a6"/>
                    <w:noProof/>
                  </w:rPr>
                  <w:t>嘈杂背景环境</w:t>
                </w:r>
                <w:r>
                  <w:rPr>
                    <w:noProof/>
                    <w:webHidden/>
                  </w:rPr>
                  <w:tab/>
                </w:r>
                <w:r>
                  <w:rPr>
                    <w:noProof/>
                    <w:webHidden/>
                  </w:rPr>
                  <w:fldChar w:fldCharType="begin"/>
                </w:r>
                <w:r>
                  <w:rPr>
                    <w:noProof/>
                    <w:webHidden/>
                  </w:rPr>
                  <w:instrText xml:space="preserve"> PAGEREF _Toc487716452 \h </w:instrText>
                </w:r>
                <w:r>
                  <w:rPr>
                    <w:noProof/>
                    <w:webHidden/>
                  </w:rPr>
                </w:r>
                <w:r>
                  <w:rPr>
                    <w:noProof/>
                    <w:webHidden/>
                  </w:rPr>
                  <w:fldChar w:fldCharType="separate"/>
                </w:r>
                <w:r w:rsidR="00710CB2">
                  <w:rPr>
                    <w:noProof/>
                    <w:webHidden/>
                  </w:rPr>
                  <w:t>2</w:t>
                </w:r>
                <w:r>
                  <w:rPr>
                    <w:noProof/>
                    <w:webHidden/>
                  </w:rPr>
                  <w:fldChar w:fldCharType="end"/>
                </w:r>
              </w:hyperlink>
            </w:p>
            <w:p w:rsidR="001C76C9" w:rsidRDefault="001C76C9">
              <w:pPr>
                <w:pStyle w:val="21"/>
                <w:tabs>
                  <w:tab w:val="right" w:leader="dot" w:pos="8296"/>
                </w:tabs>
                <w:rPr>
                  <w:noProof/>
                </w:rPr>
              </w:pPr>
              <w:hyperlink w:anchor="_Toc487716453" w:history="1">
                <w:r w:rsidRPr="00800466">
                  <w:rPr>
                    <w:rStyle w:val="a6"/>
                    <w:noProof/>
                  </w:rPr>
                  <w:t>3.2</w:t>
                </w:r>
                <w:r w:rsidRPr="00800466">
                  <w:rPr>
                    <w:rStyle w:val="a6"/>
                    <w:noProof/>
                  </w:rPr>
                  <w:t>不安全环境</w:t>
                </w:r>
                <w:r>
                  <w:rPr>
                    <w:noProof/>
                    <w:webHidden/>
                  </w:rPr>
                  <w:tab/>
                </w:r>
                <w:r>
                  <w:rPr>
                    <w:noProof/>
                    <w:webHidden/>
                  </w:rPr>
                  <w:fldChar w:fldCharType="begin"/>
                </w:r>
                <w:r>
                  <w:rPr>
                    <w:noProof/>
                    <w:webHidden/>
                  </w:rPr>
                  <w:instrText xml:space="preserve"> PAGEREF _Toc487716453 \h </w:instrText>
                </w:r>
                <w:r>
                  <w:rPr>
                    <w:noProof/>
                    <w:webHidden/>
                  </w:rPr>
                </w:r>
                <w:r>
                  <w:rPr>
                    <w:noProof/>
                    <w:webHidden/>
                  </w:rPr>
                  <w:fldChar w:fldCharType="separate"/>
                </w:r>
                <w:r w:rsidR="00710CB2">
                  <w:rPr>
                    <w:noProof/>
                    <w:webHidden/>
                  </w:rPr>
                  <w:t>3</w:t>
                </w:r>
                <w:r>
                  <w:rPr>
                    <w:noProof/>
                    <w:webHidden/>
                  </w:rPr>
                  <w:fldChar w:fldCharType="end"/>
                </w:r>
              </w:hyperlink>
            </w:p>
            <w:p w:rsidR="001C76C9" w:rsidRDefault="001C76C9">
              <w:pPr>
                <w:pStyle w:val="11"/>
                <w:tabs>
                  <w:tab w:val="right" w:leader="dot" w:pos="8296"/>
                </w:tabs>
                <w:rPr>
                  <w:noProof/>
                </w:rPr>
              </w:pPr>
              <w:hyperlink w:anchor="_Toc487716454" w:history="1">
                <w:r w:rsidRPr="00800466">
                  <w:rPr>
                    <w:rStyle w:val="a6"/>
                    <w:noProof/>
                  </w:rPr>
                  <w:t>4.</w:t>
                </w:r>
                <w:r w:rsidRPr="00800466">
                  <w:rPr>
                    <w:rStyle w:val="a6"/>
                    <w:noProof/>
                  </w:rPr>
                  <w:t>声付之于未来</w:t>
                </w:r>
                <w:r>
                  <w:rPr>
                    <w:noProof/>
                    <w:webHidden/>
                  </w:rPr>
                  <w:tab/>
                </w:r>
                <w:r>
                  <w:rPr>
                    <w:noProof/>
                    <w:webHidden/>
                  </w:rPr>
                  <w:fldChar w:fldCharType="begin"/>
                </w:r>
                <w:r>
                  <w:rPr>
                    <w:noProof/>
                    <w:webHidden/>
                  </w:rPr>
                  <w:instrText xml:space="preserve"> PAGEREF _Toc487716454 \h </w:instrText>
                </w:r>
                <w:r>
                  <w:rPr>
                    <w:noProof/>
                    <w:webHidden/>
                  </w:rPr>
                </w:r>
                <w:r>
                  <w:rPr>
                    <w:noProof/>
                    <w:webHidden/>
                  </w:rPr>
                  <w:fldChar w:fldCharType="separate"/>
                </w:r>
                <w:r w:rsidR="00710CB2">
                  <w:rPr>
                    <w:noProof/>
                    <w:webHidden/>
                  </w:rPr>
                  <w:t>3</w:t>
                </w:r>
                <w:r>
                  <w:rPr>
                    <w:noProof/>
                    <w:webHidden/>
                  </w:rPr>
                  <w:fldChar w:fldCharType="end"/>
                </w:r>
              </w:hyperlink>
            </w:p>
            <w:p w:rsidR="001C76C9" w:rsidRDefault="001C76C9">
              <w:pPr>
                <w:pStyle w:val="11"/>
                <w:tabs>
                  <w:tab w:val="right" w:leader="dot" w:pos="8296"/>
                </w:tabs>
                <w:rPr>
                  <w:noProof/>
                </w:rPr>
              </w:pPr>
              <w:hyperlink w:anchor="_Toc487716455" w:history="1">
                <w:r w:rsidRPr="00800466">
                  <w:rPr>
                    <w:rStyle w:val="a6"/>
                    <w:noProof/>
                  </w:rPr>
                  <w:t>参考</w:t>
                </w:r>
                <w:r>
                  <w:rPr>
                    <w:noProof/>
                    <w:webHidden/>
                  </w:rPr>
                  <w:tab/>
                </w:r>
                <w:r>
                  <w:rPr>
                    <w:noProof/>
                    <w:webHidden/>
                  </w:rPr>
                  <w:fldChar w:fldCharType="begin"/>
                </w:r>
                <w:r>
                  <w:rPr>
                    <w:noProof/>
                    <w:webHidden/>
                  </w:rPr>
                  <w:instrText xml:space="preserve"> PAGEREF _Toc487716455 \h </w:instrText>
                </w:r>
                <w:r>
                  <w:rPr>
                    <w:noProof/>
                    <w:webHidden/>
                  </w:rPr>
                </w:r>
                <w:r>
                  <w:rPr>
                    <w:noProof/>
                    <w:webHidden/>
                  </w:rPr>
                  <w:fldChar w:fldCharType="separate"/>
                </w:r>
                <w:r w:rsidR="00710CB2">
                  <w:rPr>
                    <w:noProof/>
                    <w:webHidden/>
                  </w:rPr>
                  <w:t>4</w:t>
                </w:r>
                <w:r>
                  <w:rPr>
                    <w:noProof/>
                    <w:webHidden/>
                  </w:rPr>
                  <w:fldChar w:fldCharType="end"/>
                </w:r>
              </w:hyperlink>
            </w:p>
            <w:p w:rsidR="001C76C9" w:rsidRDefault="001C76C9">
              <w:r>
                <w:rPr>
                  <w:b/>
                  <w:bCs/>
                  <w:lang w:val="zh-CN"/>
                </w:rPr>
                <w:fldChar w:fldCharType="end"/>
              </w:r>
            </w:p>
          </w:sdtContent>
        </w:sdt>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1C76C9" w:rsidRDefault="001C76C9" w:rsidP="00C46D38">
          <w:pPr>
            <w:widowControl/>
            <w:jc w:val="left"/>
          </w:pPr>
        </w:p>
        <w:p w:rsidR="00B80808" w:rsidRDefault="00B80808" w:rsidP="00C46D38">
          <w:pPr>
            <w:widowControl/>
            <w:jc w:val="left"/>
            <w:rPr>
              <w:rFonts w:hint="eastAsia"/>
            </w:rPr>
            <w:sectPr w:rsidR="00B80808" w:rsidSect="00B80808">
              <w:pgSz w:w="11906" w:h="16838"/>
              <w:pgMar w:top="1440" w:right="1800" w:bottom="1440" w:left="1800" w:header="851" w:footer="992" w:gutter="0"/>
              <w:pgNumType w:start="0"/>
              <w:cols w:space="425"/>
              <w:docGrid w:type="lines" w:linePitch="312"/>
            </w:sectPr>
          </w:pPr>
        </w:p>
        <w:p w:rsidR="005D6FB8" w:rsidRDefault="00C50345" w:rsidP="00C46D38">
          <w:pPr>
            <w:widowControl/>
            <w:jc w:val="left"/>
          </w:pPr>
        </w:p>
      </w:sdtContent>
    </w:sdt>
    <w:p w:rsidR="00374F2D" w:rsidRDefault="00611512" w:rsidP="00611512">
      <w:pPr>
        <w:pStyle w:val="1"/>
      </w:pPr>
      <w:bookmarkStart w:id="0" w:name="_Toc487716442"/>
      <w:r>
        <w:rPr>
          <w:rFonts w:hint="eastAsia"/>
        </w:rPr>
        <w:t>1.</w:t>
      </w:r>
      <w:proofErr w:type="gramStart"/>
      <w:r w:rsidR="003A335C">
        <w:rPr>
          <w:rFonts w:hint="eastAsia"/>
        </w:rPr>
        <w:t>声付的</w:t>
      </w:r>
      <w:proofErr w:type="gramEnd"/>
      <w:r w:rsidR="003A335C">
        <w:rPr>
          <w:rFonts w:hint="eastAsia"/>
        </w:rPr>
        <w:t>想法与实现基础</w:t>
      </w:r>
      <w:bookmarkEnd w:id="0"/>
    </w:p>
    <w:p w:rsidR="00377A6C" w:rsidRDefault="00757E75" w:rsidP="00611512">
      <w:pPr>
        <w:pStyle w:val="2"/>
      </w:pPr>
      <w:bookmarkStart w:id="1" w:name="_Toc487716443"/>
      <w:r>
        <w:rPr>
          <w:rFonts w:hint="eastAsia"/>
        </w:rPr>
        <w:t>1.1支付宝与空付</w:t>
      </w:r>
      <w:bookmarkEnd w:id="1"/>
    </w:p>
    <w:p w:rsidR="00757E75" w:rsidRDefault="008A311D" w:rsidP="008A311D">
      <w:pPr>
        <w:pStyle w:val="a5"/>
        <w:widowControl/>
        <w:ind w:left="360"/>
        <w:jc w:val="left"/>
      </w:pPr>
      <w:r>
        <w:rPr>
          <w:rFonts w:hint="eastAsia"/>
        </w:rPr>
        <w:t>大家知道诸如手机银行、支付宝、</w:t>
      </w:r>
      <w:proofErr w:type="gramStart"/>
      <w:r>
        <w:rPr>
          <w:rFonts w:hint="eastAsia"/>
        </w:rPr>
        <w:t>微信支付</w:t>
      </w:r>
      <w:proofErr w:type="gramEnd"/>
      <w:r>
        <w:rPr>
          <w:rFonts w:hint="eastAsia"/>
        </w:rPr>
        <w:t>这类移动支付工具和我们的钱包紧密相连。因此为了提高支付安全性，支付厂商们不断改进支付手段，从最早的字符密码、手势密码，逐渐升级为依赖人体生理特征的指纹支付、虹膜支付、刷脸支付等更安全的支付技术。但是这些支付手段都有或多或少的局限性。因此为了更方便用户的</w:t>
      </w:r>
      <w:r w:rsidR="00861FCB">
        <w:rPr>
          <w:rFonts w:hint="eastAsia"/>
        </w:rPr>
        <w:t>使用，支付宝</w:t>
      </w:r>
      <w:r>
        <w:rPr>
          <w:rFonts w:hint="eastAsia"/>
        </w:rPr>
        <w:t>研发一项新的支付技术——空付。它可以使用你拥有的任意一个生理标记，如纹身、疤痕等来实现支付。这样以后使用支付宝时，即使你没有携带手机也可以实现安全支付。</w:t>
      </w:r>
    </w:p>
    <w:p w:rsidR="0012077D" w:rsidRDefault="00CD76F0" w:rsidP="008A311D">
      <w:pPr>
        <w:pStyle w:val="a5"/>
        <w:widowControl/>
        <w:ind w:left="360"/>
        <w:jc w:val="left"/>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614129</wp:posOffset>
            </wp:positionV>
            <wp:extent cx="4742077" cy="752475"/>
            <wp:effectExtent l="0" t="0" r="190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2077" cy="752475"/>
                    </a:xfrm>
                    <a:prstGeom prst="rect">
                      <a:avLst/>
                    </a:prstGeom>
                  </pic:spPr>
                </pic:pic>
              </a:graphicData>
            </a:graphic>
            <wp14:sizeRelH relativeFrom="page">
              <wp14:pctWidth>0</wp14:pctWidth>
            </wp14:sizeRelH>
            <wp14:sizeRelV relativeFrom="page">
              <wp14:pctHeight>0</wp14:pctHeight>
            </wp14:sizeRelV>
          </wp:anchor>
        </w:drawing>
      </w:r>
      <w:r w:rsidR="0012077D">
        <w:rPr>
          <w:rFonts w:hint="eastAsia"/>
        </w:rPr>
        <w:t>空付的出现，从根本上的</w:t>
      </w:r>
      <w:r w:rsidR="00617B4E">
        <w:rPr>
          <w:rFonts w:hint="eastAsia"/>
        </w:rPr>
        <w:t>改变了传统的无现金支付解决方案。对于一个传统的支付流程（图</w:t>
      </w:r>
      <w:r w:rsidR="00617B4E">
        <w:rPr>
          <w:rFonts w:hint="eastAsia"/>
        </w:rPr>
        <w:t>1</w:t>
      </w:r>
      <w:r w:rsidR="00617B4E">
        <w:rPr>
          <w:rFonts w:hint="eastAsia"/>
        </w:rPr>
        <w:t>），他需要用户使用手机，并对这次交易使用各种方式授权，例如刷脸，例如手势密码等等。</w:t>
      </w:r>
    </w:p>
    <w:p w:rsidR="00CD76F0" w:rsidRDefault="00CD76F0" w:rsidP="00CD76F0">
      <w:pPr>
        <w:pStyle w:val="a5"/>
        <w:widowControl/>
        <w:ind w:left="360"/>
        <w:jc w:val="center"/>
      </w:pPr>
      <w:r>
        <w:rPr>
          <w:rFonts w:hint="eastAsia"/>
        </w:rPr>
        <w:t>图</w:t>
      </w:r>
      <w:r>
        <w:rPr>
          <w:rFonts w:hint="eastAsia"/>
        </w:rPr>
        <w:t>1</w:t>
      </w:r>
    </w:p>
    <w:p w:rsidR="00CD76F0" w:rsidRDefault="005E143F" w:rsidP="00CD76F0">
      <w:pPr>
        <w:pStyle w:val="a5"/>
        <w:widowControl/>
        <w:ind w:left="360"/>
      </w:pPr>
      <w:r>
        <w:rPr>
          <w:noProof/>
        </w:rPr>
        <w:drawing>
          <wp:anchor distT="0" distB="0" distL="114300" distR="114300" simplePos="0" relativeHeight="251662336" behindDoc="0" locked="0" layoutInCell="1" allowOverlap="1">
            <wp:simplePos x="0" y="0"/>
            <wp:positionH relativeFrom="column">
              <wp:posOffset>80645</wp:posOffset>
            </wp:positionH>
            <wp:positionV relativeFrom="paragraph">
              <wp:posOffset>628650</wp:posOffset>
            </wp:positionV>
            <wp:extent cx="5274310" cy="716280"/>
            <wp:effectExtent l="0" t="0" r="254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716280"/>
                    </a:xfrm>
                    <a:prstGeom prst="rect">
                      <a:avLst/>
                    </a:prstGeom>
                  </pic:spPr>
                </pic:pic>
              </a:graphicData>
            </a:graphic>
            <wp14:sizeRelH relativeFrom="page">
              <wp14:pctWidth>0</wp14:pctWidth>
            </wp14:sizeRelH>
            <wp14:sizeRelV relativeFrom="page">
              <wp14:pctHeight>0</wp14:pctHeight>
            </wp14:sizeRelV>
          </wp:anchor>
        </w:drawing>
      </w:r>
      <w:r w:rsidR="00834735">
        <w:rPr>
          <w:rFonts w:hint="eastAsia"/>
        </w:rPr>
        <w:t>但是空付的出现则不一样，空付顾名思义就是两手空空也能付钱，正如上所说，你将任意一个生理标记作为支付的证明。那么你肯定是随身携带这些标记的，那么只要商家扫描你的</w:t>
      </w:r>
      <w:r w:rsidR="000869E1">
        <w:rPr>
          <w:rFonts w:hint="eastAsia"/>
        </w:rPr>
        <w:t>空</w:t>
      </w:r>
      <w:r w:rsidR="006710F9">
        <w:rPr>
          <w:rFonts w:hint="eastAsia"/>
        </w:rPr>
        <w:t>付</w:t>
      </w:r>
      <w:r w:rsidR="000869E1">
        <w:rPr>
          <w:rFonts w:hint="eastAsia"/>
        </w:rPr>
        <w:t>证明</w:t>
      </w:r>
      <w:r w:rsidR="006710F9">
        <w:rPr>
          <w:rFonts w:hint="eastAsia"/>
        </w:rPr>
        <w:t>，就可以完成这笔交易（图</w:t>
      </w:r>
      <w:r w:rsidR="006710F9">
        <w:rPr>
          <w:rFonts w:hint="eastAsia"/>
        </w:rPr>
        <w:t>2</w:t>
      </w:r>
      <w:r w:rsidR="006710F9">
        <w:rPr>
          <w:rFonts w:hint="eastAsia"/>
        </w:rPr>
        <w:t>）。</w:t>
      </w:r>
    </w:p>
    <w:p w:rsidR="005E143F" w:rsidRDefault="005E143F" w:rsidP="005E143F">
      <w:pPr>
        <w:pStyle w:val="a5"/>
        <w:widowControl/>
        <w:ind w:left="360"/>
        <w:jc w:val="center"/>
      </w:pPr>
      <w:r>
        <w:rPr>
          <w:rFonts w:hint="eastAsia"/>
        </w:rPr>
        <w:t>图</w:t>
      </w:r>
      <w:r>
        <w:rPr>
          <w:rFonts w:hint="eastAsia"/>
        </w:rPr>
        <w:t>2</w:t>
      </w:r>
    </w:p>
    <w:p w:rsidR="008A311D" w:rsidRDefault="008E0B50" w:rsidP="00611512">
      <w:pPr>
        <w:pStyle w:val="2"/>
      </w:pPr>
      <w:bookmarkStart w:id="2" w:name="_Toc487716444"/>
      <w:r>
        <w:rPr>
          <w:rFonts w:hint="eastAsia"/>
        </w:rPr>
        <w:t>1.2</w:t>
      </w:r>
      <w:proofErr w:type="gramStart"/>
      <w:r>
        <w:rPr>
          <w:rFonts w:hint="eastAsia"/>
        </w:rPr>
        <w:t>空付的</w:t>
      </w:r>
      <w:proofErr w:type="gramEnd"/>
      <w:r>
        <w:rPr>
          <w:rFonts w:hint="eastAsia"/>
        </w:rPr>
        <w:t>技术条件</w:t>
      </w:r>
      <w:bookmarkEnd w:id="2"/>
    </w:p>
    <w:p w:rsidR="008E0B50" w:rsidRPr="00AC06EC" w:rsidRDefault="0031434D" w:rsidP="00037C42">
      <w:pPr>
        <w:autoSpaceDE w:val="0"/>
        <w:autoSpaceDN w:val="0"/>
        <w:adjustRightInd w:val="0"/>
        <w:ind w:left="420" w:firstLine="420"/>
        <w:jc w:val="left"/>
      </w:pPr>
      <w:proofErr w:type="gramStart"/>
      <w:r w:rsidRPr="00AC06EC">
        <w:rPr>
          <w:rFonts w:hint="eastAsia"/>
        </w:rPr>
        <w:t>空付技术</w:t>
      </w:r>
      <w:proofErr w:type="gramEnd"/>
      <w:r w:rsidRPr="00AC06EC">
        <w:rPr>
          <w:rFonts w:hint="eastAsia"/>
        </w:rPr>
        <w:t>包含两个部分，首先是</w:t>
      </w:r>
      <w:r w:rsidR="0066568A" w:rsidRPr="00AC06EC">
        <w:rPr>
          <w:rFonts w:hint="eastAsia"/>
        </w:rPr>
        <w:t>APR</w:t>
      </w:r>
      <w:r w:rsidRPr="00AC06EC">
        <w:rPr>
          <w:rFonts w:hint="eastAsia"/>
        </w:rPr>
        <w:t>（</w:t>
      </w:r>
      <w:r w:rsidR="0066568A" w:rsidRPr="00AC06EC">
        <w:rPr>
          <w:rFonts w:hint="eastAsia"/>
        </w:rPr>
        <w:t>Augmented</w:t>
      </w:r>
      <w:r w:rsidR="0066568A" w:rsidRPr="00AC06EC">
        <w:t xml:space="preserve"> </w:t>
      </w:r>
      <w:r w:rsidR="0066568A" w:rsidRPr="00AC06EC">
        <w:rPr>
          <w:rFonts w:hint="eastAsia"/>
        </w:rPr>
        <w:t>Pay</w:t>
      </w:r>
      <w:r w:rsidR="0066568A" w:rsidRPr="00AC06EC">
        <w:t xml:space="preserve"> </w:t>
      </w:r>
      <w:r w:rsidR="0066568A" w:rsidRPr="00AC06EC">
        <w:rPr>
          <w:rFonts w:hint="eastAsia"/>
        </w:rPr>
        <w:t>Reality</w:t>
      </w:r>
      <w:r w:rsidRPr="00AC06EC">
        <w:rPr>
          <w:rFonts w:hint="eastAsia"/>
        </w:rPr>
        <w:t>，即增强支付现实技术），它是一种先进的现实技术。在使用空付之前，支付系统</w:t>
      </w:r>
      <w:r w:rsidR="00536655" w:rsidRPr="00AC06EC">
        <w:rPr>
          <w:rFonts w:hint="eastAsia"/>
        </w:rPr>
        <w:t>首先需要对被拍摄对象进行检</w:t>
      </w:r>
      <w:r w:rsidR="00146143">
        <w:rPr>
          <w:rFonts w:hint="eastAsia"/>
        </w:rPr>
        <w:t>测分析，提取特征</w:t>
      </w:r>
      <w:r w:rsidR="00536655" w:rsidRPr="00AC06EC">
        <w:rPr>
          <w:rFonts w:hint="eastAsia"/>
        </w:rPr>
        <w:t>。它的原理实际上和指纹支付一样，只不过空付的</w:t>
      </w:r>
      <w:r w:rsidR="00536655" w:rsidRPr="00AC06EC">
        <w:rPr>
          <w:rFonts w:hint="eastAsia"/>
        </w:rPr>
        <w:t>APR</w:t>
      </w:r>
      <w:r w:rsidR="00536655" w:rsidRPr="00AC06EC">
        <w:rPr>
          <w:rFonts w:hint="eastAsia"/>
        </w:rPr>
        <w:t>系统可以扫描你身体的任意部位（也可以是任意物体，如你家的小猫、小狗等）的特征点。</w:t>
      </w:r>
      <w:r w:rsidR="00536655" w:rsidRPr="00AC06EC">
        <w:rPr>
          <w:rFonts w:hint="eastAsia"/>
        </w:rPr>
        <w:t>APR</w:t>
      </w:r>
      <w:r w:rsidR="00536655" w:rsidRPr="00AC06EC">
        <w:rPr>
          <w:rFonts w:hint="eastAsia"/>
        </w:rPr>
        <w:t>系统扫描完指定的特征点后，接下来就是将这个特征点和你的支付宝账户关联。同时可以对特定支付的场景（如仅限于超市、便利店）及支付限额（如限制该方式只能用于小额支付）进行设定。完成上述数据的采集后，它会将特征点转换为数字化数据（确保这些数据可以被支付扫描系统如超市的扫描枪识别），最后</w:t>
      </w:r>
      <w:r w:rsidR="00536655" w:rsidRPr="00AC06EC">
        <w:rPr>
          <w:rFonts w:hint="eastAsia"/>
        </w:rPr>
        <w:t>APR</w:t>
      </w:r>
      <w:r w:rsidR="00536655" w:rsidRPr="00AC06EC">
        <w:rPr>
          <w:rFonts w:hint="eastAsia"/>
        </w:rPr>
        <w:t>会将数据保存在支付宝系统云服务器上。</w:t>
      </w:r>
    </w:p>
    <w:p w:rsidR="00037C42" w:rsidRDefault="00037C42" w:rsidP="00037C42">
      <w:pPr>
        <w:autoSpaceDE w:val="0"/>
        <w:autoSpaceDN w:val="0"/>
        <w:adjustRightInd w:val="0"/>
        <w:ind w:left="420" w:firstLine="420"/>
        <w:jc w:val="left"/>
      </w:pPr>
      <w:r w:rsidRPr="00AC06EC">
        <w:rPr>
          <w:rFonts w:hint="eastAsia"/>
        </w:rPr>
        <w:t>这样当我们需要使用空付作为自己的支付手段时，此时空付的另一个重要部分</w:t>
      </w:r>
      <w:r w:rsidR="00AC06EC">
        <w:rPr>
          <w:rFonts w:hint="eastAsia"/>
        </w:rPr>
        <w:lastRenderedPageBreak/>
        <w:t>IRS</w:t>
      </w:r>
      <w:r w:rsidRPr="00AC06EC">
        <w:rPr>
          <w:rFonts w:hint="eastAsia"/>
        </w:rPr>
        <w:t>（</w:t>
      </w:r>
      <w:r w:rsidRPr="00AC06EC">
        <w:t>Information Recall Secure</w:t>
      </w:r>
      <w:r w:rsidRPr="00AC06EC">
        <w:rPr>
          <w:rFonts w:hint="eastAsia"/>
        </w:rPr>
        <w:t>）即信息回溯保障系统就出现了。在配备</w:t>
      </w:r>
      <w:r w:rsidRPr="00AC06EC">
        <w:t>IRS</w:t>
      </w:r>
      <w:r w:rsidRPr="00AC06EC">
        <w:rPr>
          <w:rFonts w:hint="eastAsia"/>
        </w:rPr>
        <w:t>的收款设备需要收款时，此时支付</w:t>
      </w:r>
      <w:proofErr w:type="gramStart"/>
      <w:r w:rsidRPr="00AC06EC">
        <w:rPr>
          <w:rFonts w:hint="eastAsia"/>
        </w:rPr>
        <w:t>宝用户</w:t>
      </w:r>
      <w:proofErr w:type="gramEnd"/>
      <w:r w:rsidRPr="00AC06EC">
        <w:rPr>
          <w:rFonts w:hint="eastAsia"/>
        </w:rPr>
        <w:t>只要展示前面预先设定的特征点，</w:t>
      </w:r>
      <w:r w:rsidR="00FD2384">
        <w:t>IR</w:t>
      </w:r>
      <w:r w:rsidRPr="00AC06EC">
        <w:t>S</w:t>
      </w:r>
      <w:r w:rsidRPr="00AC06EC">
        <w:rPr>
          <w:rFonts w:hint="eastAsia"/>
        </w:rPr>
        <w:t>系统就会根据</w:t>
      </w:r>
      <w:r w:rsidR="00FD2384">
        <w:t>A</w:t>
      </w:r>
      <w:r w:rsidRPr="00AC06EC">
        <w:t>PR</w:t>
      </w:r>
      <w:r w:rsidRPr="00AC06EC">
        <w:rPr>
          <w:rFonts w:hint="eastAsia"/>
        </w:rPr>
        <w:t>技术解析后的信息，然后自动连接</w:t>
      </w:r>
      <w:proofErr w:type="gramStart"/>
      <w:r w:rsidRPr="00AC06EC">
        <w:rPr>
          <w:rFonts w:hint="eastAsia"/>
        </w:rPr>
        <w:t>到支付宝系统云</w:t>
      </w:r>
      <w:proofErr w:type="gramEnd"/>
      <w:r w:rsidRPr="00AC06EC">
        <w:rPr>
          <w:rFonts w:hint="eastAsia"/>
        </w:rPr>
        <w:t>服务器上，通过和服务器预先保存的数据进行比对，如果一致则激活指定的支</w:t>
      </w:r>
      <w:r w:rsidR="00146143">
        <w:rPr>
          <w:rFonts w:hint="eastAsia"/>
        </w:rPr>
        <w:t>付宝账户完成付款，从而实现“空付”</w:t>
      </w:r>
      <w:r w:rsidRPr="00AC06EC">
        <w:rPr>
          <w:rFonts w:hint="eastAsia"/>
        </w:rPr>
        <w:t>。</w:t>
      </w:r>
    </w:p>
    <w:p w:rsidR="00E055AA" w:rsidRDefault="00E055AA" w:rsidP="00611512">
      <w:pPr>
        <w:pStyle w:val="2"/>
      </w:pPr>
      <w:bookmarkStart w:id="3" w:name="_Toc487716445"/>
      <w:r>
        <w:rPr>
          <w:rFonts w:hint="eastAsia"/>
        </w:rPr>
        <w:t>1.3声付的想法</w:t>
      </w:r>
      <w:bookmarkEnd w:id="3"/>
    </w:p>
    <w:p w:rsidR="005F0FE6" w:rsidRPr="00AC06EC" w:rsidRDefault="005F0FE6" w:rsidP="005F0FE6">
      <w:pPr>
        <w:autoSpaceDE w:val="0"/>
        <w:autoSpaceDN w:val="0"/>
        <w:adjustRightInd w:val="0"/>
        <w:ind w:left="360" w:firstLine="480"/>
        <w:jc w:val="left"/>
        <w:rPr>
          <w:rFonts w:hint="eastAsia"/>
        </w:rPr>
      </w:pPr>
      <w:r>
        <w:rPr>
          <w:rFonts w:hint="eastAsia"/>
        </w:rPr>
        <w:t>在现阶段，支付宝已经用它强大的技术水平实现了利用人身体特征</w:t>
      </w:r>
      <w:r w:rsidR="00C04F68">
        <w:rPr>
          <w:rFonts w:hint="eastAsia"/>
        </w:rPr>
        <w:t>作为</w:t>
      </w:r>
      <w:r>
        <w:rPr>
          <w:rFonts w:hint="eastAsia"/>
        </w:rPr>
        <w:t>支付凭证，</w:t>
      </w:r>
      <w:r w:rsidR="00125613">
        <w:rPr>
          <w:rFonts w:hint="eastAsia"/>
        </w:rPr>
        <w:t>但是除了人体特征的图片之外，人还有一种极易获取的生理特征</w:t>
      </w:r>
      <w:r w:rsidR="00125613">
        <w:t>—</w:t>
      </w:r>
      <w:r w:rsidR="00A4729C">
        <w:t>—</w:t>
      </w:r>
      <w:r w:rsidR="00125613">
        <w:rPr>
          <w:rFonts w:hint="eastAsia"/>
        </w:rPr>
        <w:t>声音。作为人类最基本的几个特征：指纹，声音，虹膜。其中指纹的支付已经被广泛使用，而虹膜的识别需要更多的设备支持，而如果用于支付凭证，</w:t>
      </w:r>
      <w:r w:rsidR="002C2D83">
        <w:rPr>
          <w:rFonts w:hint="eastAsia"/>
        </w:rPr>
        <w:t>想必</w:t>
      </w:r>
      <w:r w:rsidR="00125613">
        <w:rPr>
          <w:rFonts w:hint="eastAsia"/>
        </w:rPr>
        <w:t>用户的体验也不会很好（需要有设备近距离扫描你的眼球）</w:t>
      </w:r>
      <w:r w:rsidR="00955BAB">
        <w:rPr>
          <w:rFonts w:hint="eastAsia"/>
        </w:rPr>
        <w:t>，而声音</w:t>
      </w:r>
      <w:r w:rsidR="00027B78">
        <w:rPr>
          <w:rFonts w:hint="eastAsia"/>
        </w:rPr>
        <w:t>则完全不同，不论是获取难度，还是处理速度，现在的声音识别的足以胜任，而且，对于商家来说，一台联网的录音设备，就可以是一个完整的声付支持设备，这相比于指纹、空付来说，显得更为快捷与方便。</w:t>
      </w:r>
    </w:p>
    <w:p w:rsidR="003A335C" w:rsidRDefault="00611512" w:rsidP="00611512">
      <w:pPr>
        <w:pStyle w:val="1"/>
      </w:pPr>
      <w:bookmarkStart w:id="4" w:name="_Toc487716446"/>
      <w:r>
        <w:rPr>
          <w:rFonts w:hint="eastAsia"/>
        </w:rPr>
        <w:t>2.</w:t>
      </w:r>
      <w:proofErr w:type="gramStart"/>
      <w:r w:rsidR="003A335C">
        <w:rPr>
          <w:rFonts w:hint="eastAsia"/>
        </w:rPr>
        <w:t>声付的</w:t>
      </w:r>
      <w:proofErr w:type="gramEnd"/>
      <w:r w:rsidR="003A335C">
        <w:rPr>
          <w:rFonts w:hint="eastAsia"/>
        </w:rPr>
        <w:t>实现技术</w:t>
      </w:r>
      <w:bookmarkEnd w:id="4"/>
    </w:p>
    <w:p w:rsidR="008C3196" w:rsidRDefault="00766AF1" w:rsidP="0095587C">
      <w:pPr>
        <w:pStyle w:val="2"/>
      </w:pPr>
      <w:bookmarkStart w:id="5" w:name="_Toc487716447"/>
      <w:r>
        <w:rPr>
          <w:rFonts w:hint="eastAsia"/>
        </w:rPr>
        <w:t>2.1声纹提取技术</w:t>
      </w:r>
      <w:bookmarkEnd w:id="5"/>
    </w:p>
    <w:p w:rsidR="002A52E7" w:rsidRDefault="00677C36" w:rsidP="002A52E7">
      <w:pPr>
        <w:pStyle w:val="a5"/>
        <w:widowControl/>
        <w:ind w:left="360"/>
        <w:jc w:val="left"/>
      </w:pPr>
      <w:r>
        <w:rPr>
          <w:noProof/>
        </w:rPr>
        <w:drawing>
          <wp:anchor distT="0" distB="0" distL="114300" distR="114300" simplePos="0" relativeHeight="251663360" behindDoc="0" locked="0" layoutInCell="1" allowOverlap="1">
            <wp:simplePos x="0" y="0"/>
            <wp:positionH relativeFrom="column">
              <wp:posOffset>109537</wp:posOffset>
            </wp:positionH>
            <wp:positionV relativeFrom="paragraph">
              <wp:posOffset>1463675</wp:posOffset>
            </wp:positionV>
            <wp:extent cx="5274310" cy="831850"/>
            <wp:effectExtent l="0" t="0" r="254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831850"/>
                    </a:xfrm>
                    <a:prstGeom prst="rect">
                      <a:avLst/>
                    </a:prstGeom>
                  </pic:spPr>
                </pic:pic>
              </a:graphicData>
            </a:graphic>
            <wp14:sizeRelH relativeFrom="page">
              <wp14:pctWidth>0</wp14:pctWidth>
            </wp14:sizeRelH>
            <wp14:sizeRelV relativeFrom="page">
              <wp14:pctHeight>0</wp14:pctHeight>
            </wp14:sizeRelV>
          </wp:anchor>
        </w:drawing>
      </w:r>
      <w:r w:rsidR="00F61E6C">
        <w:rPr>
          <w:rFonts w:hint="eastAsia"/>
        </w:rPr>
        <w:t>声纹提取</w:t>
      </w:r>
      <w:r w:rsidR="002A52E7">
        <w:rPr>
          <w:rFonts w:hint="eastAsia"/>
        </w:rPr>
        <w:t>是一项根据语音波形中反映说话人生理和行为特征的语音参数</w:t>
      </w:r>
      <w:r w:rsidR="002A52E7">
        <w:rPr>
          <w:rFonts w:hint="eastAsia"/>
        </w:rPr>
        <w:t xml:space="preserve">, </w:t>
      </w:r>
      <w:r w:rsidR="002A52E7">
        <w:rPr>
          <w:rFonts w:hint="eastAsia"/>
        </w:rPr>
        <w:t>自动识别说话人身份的技术。它的基本原理是通过分析人的发声和听觉</w:t>
      </w:r>
      <w:r w:rsidR="002A52E7">
        <w:rPr>
          <w:rFonts w:hint="eastAsia"/>
        </w:rPr>
        <w:t xml:space="preserve">, </w:t>
      </w:r>
      <w:r w:rsidR="002A52E7">
        <w:rPr>
          <w:rFonts w:hint="eastAsia"/>
        </w:rPr>
        <w:t>为每个人构造一个独一无二的数学模型</w:t>
      </w:r>
      <w:r w:rsidR="002A52E7">
        <w:rPr>
          <w:rFonts w:hint="eastAsia"/>
        </w:rPr>
        <w:t xml:space="preserve">, </w:t>
      </w:r>
      <w:r w:rsidR="002A52E7">
        <w:rPr>
          <w:rFonts w:hint="eastAsia"/>
        </w:rPr>
        <w:t>由计算机对模型和实际输入的语音进行精确匹配</w:t>
      </w:r>
      <w:r w:rsidR="002A52E7">
        <w:rPr>
          <w:rFonts w:hint="eastAsia"/>
        </w:rPr>
        <w:t xml:space="preserve">, </w:t>
      </w:r>
      <w:r w:rsidR="002A52E7">
        <w:rPr>
          <w:rFonts w:hint="eastAsia"/>
        </w:rPr>
        <w:t>根据匹配结果辨认出说话人是谁。首先对鉴别对象的声音进行采样</w:t>
      </w:r>
      <w:r w:rsidR="002A52E7">
        <w:rPr>
          <w:rFonts w:hint="eastAsia"/>
        </w:rPr>
        <w:t xml:space="preserve">, </w:t>
      </w:r>
      <w:r w:rsidR="002A52E7">
        <w:rPr>
          <w:rFonts w:hint="eastAsia"/>
        </w:rPr>
        <w:t>即输入语音信号</w:t>
      </w:r>
      <w:r w:rsidR="002A52E7">
        <w:rPr>
          <w:rFonts w:hint="eastAsia"/>
        </w:rPr>
        <w:t xml:space="preserve">, </w:t>
      </w:r>
      <w:r w:rsidR="002A52E7">
        <w:rPr>
          <w:rFonts w:hint="eastAsia"/>
        </w:rPr>
        <w:t>再对采样数据进行滤波等处理</w:t>
      </w:r>
      <w:r w:rsidR="002A52E7">
        <w:rPr>
          <w:rFonts w:hint="eastAsia"/>
        </w:rPr>
        <w:t xml:space="preserve">, </w:t>
      </w:r>
      <w:r w:rsidR="002A52E7">
        <w:rPr>
          <w:rFonts w:hint="eastAsia"/>
        </w:rPr>
        <w:t>而在声纹识别过程中最主要的两部分内容是特征提取和模式匹配。特征提取</w:t>
      </w:r>
      <w:r w:rsidR="002A52E7">
        <w:rPr>
          <w:rFonts w:hint="eastAsia"/>
        </w:rPr>
        <w:t xml:space="preserve">, </w:t>
      </w:r>
      <w:r w:rsidR="002A52E7">
        <w:rPr>
          <w:rFonts w:hint="eastAsia"/>
        </w:rPr>
        <w:t>就是从声音中选取唯一表现说话人身份的有效且稳定可靠的特征</w:t>
      </w:r>
      <w:r w:rsidR="002A52E7">
        <w:rPr>
          <w:rFonts w:hint="eastAsia"/>
        </w:rPr>
        <w:t>;</w:t>
      </w:r>
      <w:r w:rsidR="002A52E7">
        <w:rPr>
          <w:rFonts w:hint="eastAsia"/>
        </w:rPr>
        <w:t>模式匹配就是对训练和鉴别时的特征模式做相似性匹配</w:t>
      </w:r>
      <w:r w:rsidR="00C42745">
        <w:rPr>
          <w:rFonts w:hint="eastAsia"/>
        </w:rPr>
        <w:t>（图</w:t>
      </w:r>
      <w:r w:rsidR="00C42745">
        <w:rPr>
          <w:rFonts w:hint="eastAsia"/>
        </w:rPr>
        <w:t>3</w:t>
      </w:r>
      <w:r w:rsidR="00C42745">
        <w:rPr>
          <w:rFonts w:hint="eastAsia"/>
        </w:rPr>
        <w:t>）</w:t>
      </w:r>
      <w:r w:rsidR="002A52E7">
        <w:rPr>
          <w:rFonts w:hint="eastAsia"/>
        </w:rPr>
        <w:t>。</w:t>
      </w:r>
    </w:p>
    <w:p w:rsidR="00677C36" w:rsidRDefault="00677C36" w:rsidP="00677C36">
      <w:pPr>
        <w:pStyle w:val="a5"/>
        <w:widowControl/>
        <w:ind w:left="360"/>
        <w:jc w:val="center"/>
      </w:pPr>
      <w:r>
        <w:rPr>
          <w:rFonts w:hint="eastAsia"/>
        </w:rPr>
        <w:t>图</w:t>
      </w:r>
      <w:r>
        <w:rPr>
          <w:rFonts w:hint="eastAsia"/>
        </w:rPr>
        <w:t>3</w:t>
      </w:r>
      <w:r>
        <w:rPr>
          <w:rFonts w:hint="eastAsia"/>
        </w:rPr>
        <w:t>特征提取</w:t>
      </w:r>
    </w:p>
    <w:p w:rsidR="00AB7775" w:rsidRDefault="00AB7775" w:rsidP="0095587C">
      <w:pPr>
        <w:pStyle w:val="2"/>
        <w:rPr>
          <w:rFonts w:hint="eastAsia"/>
        </w:rPr>
      </w:pPr>
      <w:bookmarkStart w:id="6" w:name="_Toc487716448"/>
      <w:r>
        <w:rPr>
          <w:rFonts w:hint="eastAsia"/>
        </w:rPr>
        <w:t>2.2声纹提取之</w:t>
      </w:r>
      <w:proofErr w:type="gramStart"/>
      <w:r>
        <w:rPr>
          <w:rFonts w:hint="eastAsia"/>
        </w:rPr>
        <w:t>于声付系统</w:t>
      </w:r>
      <w:bookmarkEnd w:id="6"/>
      <w:proofErr w:type="gramEnd"/>
    </w:p>
    <w:p w:rsidR="00500C63" w:rsidRDefault="008469FC" w:rsidP="002A52E7">
      <w:pPr>
        <w:pStyle w:val="a5"/>
        <w:widowControl/>
        <w:ind w:left="360"/>
        <w:jc w:val="left"/>
      </w:pPr>
      <w:r>
        <w:rPr>
          <w:rFonts w:hint="eastAsia"/>
        </w:rPr>
        <w:t>所以，基于如上的</w:t>
      </w:r>
      <w:r w:rsidR="00E47C26">
        <w:rPr>
          <w:rFonts w:hint="eastAsia"/>
        </w:rPr>
        <w:t>考虑</w:t>
      </w:r>
      <w:r>
        <w:rPr>
          <w:rFonts w:hint="eastAsia"/>
        </w:rPr>
        <w:t>，</w:t>
      </w:r>
      <w:proofErr w:type="gramStart"/>
      <w:r>
        <w:rPr>
          <w:rFonts w:hint="eastAsia"/>
        </w:rPr>
        <w:t>对于声付的</w:t>
      </w:r>
      <w:proofErr w:type="gramEnd"/>
      <w:r>
        <w:rPr>
          <w:rFonts w:hint="eastAsia"/>
        </w:rPr>
        <w:t>想法来说，想要有效的获取用户的声纹数据，首先需要建立起有效的声纹数据库，</w:t>
      </w:r>
      <w:r w:rsidR="00223004">
        <w:rPr>
          <w:rFonts w:hint="eastAsia"/>
        </w:rPr>
        <w:t>这一部分必然是存在与用户的客户端上。</w:t>
      </w:r>
      <w:r>
        <w:rPr>
          <w:rFonts w:hint="eastAsia"/>
        </w:rPr>
        <w:t>首先的想法就是让系统可以接入</w:t>
      </w:r>
      <w:r>
        <w:rPr>
          <w:rFonts w:hint="eastAsia"/>
        </w:rPr>
        <w:t>Siri</w:t>
      </w:r>
      <w:r>
        <w:rPr>
          <w:rFonts w:hint="eastAsia"/>
        </w:rPr>
        <w:t>，作为</w:t>
      </w:r>
      <w:r>
        <w:rPr>
          <w:rFonts w:hint="eastAsia"/>
        </w:rPr>
        <w:t>IOS</w:t>
      </w:r>
      <w:r>
        <w:rPr>
          <w:rFonts w:hint="eastAsia"/>
        </w:rPr>
        <w:t>的智能语音控制系统，</w:t>
      </w:r>
      <w:r>
        <w:rPr>
          <w:rFonts w:hint="eastAsia"/>
        </w:rPr>
        <w:t>Siri</w:t>
      </w:r>
      <w:r>
        <w:rPr>
          <w:rFonts w:hint="eastAsia"/>
        </w:rPr>
        <w:t>在日常的工作中必然的收集了用户的语音数据，那么，如果能够读出这些数据，将可以有效的分析建模，</w:t>
      </w:r>
      <w:r w:rsidR="00E47C26">
        <w:rPr>
          <w:rFonts w:hint="eastAsia"/>
        </w:rPr>
        <w:t>计算</w:t>
      </w:r>
      <w:r>
        <w:rPr>
          <w:rFonts w:hint="eastAsia"/>
        </w:rPr>
        <w:t>后获得有效的模型。</w:t>
      </w:r>
      <w:r w:rsidR="001860F6">
        <w:rPr>
          <w:rFonts w:hint="eastAsia"/>
        </w:rPr>
        <w:t>如果无法通过</w:t>
      </w:r>
      <w:r w:rsidR="001860F6">
        <w:rPr>
          <w:rFonts w:hint="eastAsia"/>
        </w:rPr>
        <w:t>Siri</w:t>
      </w:r>
      <w:r w:rsidR="001860F6">
        <w:rPr>
          <w:rFonts w:hint="eastAsia"/>
        </w:rPr>
        <w:t>获取用户的声音数据，</w:t>
      </w:r>
      <w:proofErr w:type="gramStart"/>
      <w:r w:rsidR="001860F6">
        <w:rPr>
          <w:rFonts w:hint="eastAsia"/>
        </w:rPr>
        <w:t>那么声付系</w:t>
      </w:r>
      <w:r w:rsidR="001860F6">
        <w:rPr>
          <w:rFonts w:hint="eastAsia"/>
        </w:rPr>
        <w:lastRenderedPageBreak/>
        <w:t>统</w:t>
      </w:r>
      <w:proofErr w:type="gramEnd"/>
      <w:r w:rsidR="001860F6">
        <w:rPr>
          <w:rFonts w:hint="eastAsia"/>
        </w:rPr>
        <w:t>将进行自己的用户语音数据采集，他会提供用户一些文本片段，让用户朗读出来，</w:t>
      </w:r>
      <w:proofErr w:type="gramStart"/>
      <w:r w:rsidR="001860F6">
        <w:rPr>
          <w:rFonts w:hint="eastAsia"/>
        </w:rPr>
        <w:t>然后声付</w:t>
      </w:r>
      <w:proofErr w:type="gramEnd"/>
      <w:r w:rsidR="001860F6">
        <w:rPr>
          <w:rFonts w:hint="eastAsia"/>
        </w:rPr>
        <w:t>系统会</w:t>
      </w:r>
      <w:r w:rsidR="00E47C26">
        <w:rPr>
          <w:rFonts w:hint="eastAsia"/>
        </w:rPr>
        <w:t>录音并</w:t>
      </w:r>
      <w:r w:rsidR="001860F6">
        <w:rPr>
          <w:rFonts w:hint="eastAsia"/>
        </w:rPr>
        <w:t>在后台进行处理后将获得的声纹数据</w:t>
      </w:r>
      <w:r w:rsidR="00AA574F">
        <w:rPr>
          <w:rFonts w:hint="eastAsia"/>
        </w:rPr>
        <w:t>上传至服务器</w:t>
      </w:r>
      <w:r w:rsidR="00E47C26">
        <w:rPr>
          <w:rFonts w:hint="eastAsia"/>
        </w:rPr>
        <w:t>，同时，在用户同意的情况下，还可以通过获取用户日常的语音聊天，或者电话录音，来获取用户的声纹数据，以求提高采样率，获得更加适配用户个人声纹的</w:t>
      </w:r>
      <w:proofErr w:type="spellStart"/>
      <w:r w:rsidR="00E47C26">
        <w:rPr>
          <w:rFonts w:hint="eastAsia"/>
        </w:rPr>
        <w:t>特征模型</w:t>
      </w:r>
      <w:r w:rsidR="00AA574F">
        <w:rPr>
          <w:rFonts w:hint="eastAsia"/>
        </w:rPr>
        <w:t>。</w:t>
      </w:r>
    </w:p>
    <w:p w:rsidR="00F13E39" w:rsidRDefault="007527D9" w:rsidP="0095587C">
      <w:pPr>
        <w:pStyle w:val="2"/>
        <w:rPr>
          <w:rFonts w:hint="eastAsia"/>
        </w:rPr>
      </w:pPr>
      <w:bookmarkStart w:id="7" w:name="_Toc487716449"/>
      <w:proofErr w:type="spellEnd"/>
      <w:r>
        <w:rPr>
          <w:rFonts w:hint="eastAsia"/>
        </w:rPr>
        <w:t>2.3</w:t>
      </w:r>
      <w:r w:rsidR="00F13E39">
        <w:rPr>
          <w:rFonts w:hint="eastAsia"/>
        </w:rPr>
        <w:t>声纹识别技术</w:t>
      </w:r>
      <w:bookmarkEnd w:id="7"/>
    </w:p>
    <w:p w:rsidR="00E47C26" w:rsidRDefault="008901D4" w:rsidP="006352F8">
      <w:pPr>
        <w:pStyle w:val="a5"/>
        <w:widowControl/>
        <w:ind w:left="360"/>
        <w:jc w:val="left"/>
      </w:pPr>
      <w:r>
        <w:tab/>
      </w:r>
      <w:r w:rsidR="00B65EFD">
        <w:rPr>
          <w:rFonts w:hint="eastAsia"/>
        </w:rPr>
        <w:t>声纹识别是一种自动识别说话人的过程。它是人体个性特征识别中的一个重要分支，</w:t>
      </w:r>
      <w:r w:rsidR="000E6828">
        <w:rPr>
          <w:rFonts w:hint="eastAsia"/>
        </w:rPr>
        <w:t>它是根据语音波形中反映说话人生理和行为特征的语音参数自动识别说话人身份的技术。用户在使用声纹识别系统时，需要像系统提供一段语音，根据所需语音的需要，可以将声纹识别系统分为：与</w:t>
      </w:r>
      <w:r w:rsidR="007277FC">
        <w:rPr>
          <w:rFonts w:hint="eastAsia"/>
        </w:rPr>
        <w:t>文本有关和与文本无关的声纹识别系统。就目前的语音环境下，</w:t>
      </w:r>
      <w:proofErr w:type="gramStart"/>
      <w:r w:rsidR="007277FC">
        <w:rPr>
          <w:rFonts w:hint="eastAsia"/>
        </w:rPr>
        <w:t>声付系统</w:t>
      </w:r>
      <w:proofErr w:type="gramEnd"/>
      <w:r w:rsidR="007277FC">
        <w:rPr>
          <w:rFonts w:hint="eastAsia"/>
        </w:rPr>
        <w:t>应当优先考虑的是使用与文本有关的声纹识别，因为这种识别需要用户按照规定的内容发音，根据此建立精确的模型，训练与测试语料一样。因此这种识别方式的识别效果非常好，但需要用户配合，如果发音内容与规定的内容不符，则无法正确的识别用户</w:t>
      </w:r>
      <w:r w:rsidR="003B04A4">
        <w:rPr>
          <w:rFonts w:hint="eastAsia"/>
        </w:rPr>
        <w:t>。</w:t>
      </w:r>
    </w:p>
    <w:p w:rsidR="004E7256" w:rsidRDefault="004E7256" w:rsidP="0095587C">
      <w:pPr>
        <w:pStyle w:val="2"/>
        <w:rPr>
          <w:rFonts w:hint="eastAsia"/>
        </w:rPr>
      </w:pPr>
      <w:bookmarkStart w:id="8" w:name="_Toc487716450"/>
      <w:r>
        <w:rPr>
          <w:rFonts w:hint="eastAsia"/>
        </w:rPr>
        <w:t>2.4声纹识别技术之</w:t>
      </w:r>
      <w:proofErr w:type="gramStart"/>
      <w:r>
        <w:rPr>
          <w:rFonts w:hint="eastAsia"/>
        </w:rPr>
        <w:t>于声付系统</w:t>
      </w:r>
      <w:bookmarkEnd w:id="8"/>
      <w:proofErr w:type="gramEnd"/>
    </w:p>
    <w:p w:rsidR="00AB7775" w:rsidRPr="00500C63" w:rsidRDefault="00AB7775" w:rsidP="006352F8">
      <w:pPr>
        <w:pStyle w:val="a5"/>
        <w:widowControl/>
        <w:ind w:left="360"/>
        <w:jc w:val="left"/>
        <w:rPr>
          <w:rFonts w:hint="eastAsia"/>
        </w:rPr>
      </w:pPr>
      <w:proofErr w:type="gramStart"/>
      <w:r>
        <w:rPr>
          <w:rFonts w:hint="eastAsia"/>
        </w:rPr>
        <w:t>对于声付系统</w:t>
      </w:r>
      <w:proofErr w:type="gramEnd"/>
      <w:r>
        <w:rPr>
          <w:rFonts w:hint="eastAsia"/>
        </w:rPr>
        <w:t>来说，</w:t>
      </w:r>
      <w:r w:rsidR="005838CC">
        <w:rPr>
          <w:rFonts w:hint="eastAsia"/>
        </w:rPr>
        <w:t>声纹识别技术因被应用于商家的客户端上，</w:t>
      </w:r>
      <w:r>
        <w:rPr>
          <w:rFonts w:hint="eastAsia"/>
        </w:rPr>
        <w:t>构建一个文本无关的声纹识别并不是十分容易，这需要大量的对于用户个人的采样，但是作为一个便捷的支付系统，大量的采样显得违背了初衷，</w:t>
      </w:r>
      <w:proofErr w:type="gramStart"/>
      <w:r>
        <w:rPr>
          <w:rFonts w:hint="eastAsia"/>
        </w:rPr>
        <w:t>所以声付系统当考虑</w:t>
      </w:r>
      <w:proofErr w:type="gramEnd"/>
      <w:r>
        <w:rPr>
          <w:rFonts w:hint="eastAsia"/>
        </w:rPr>
        <w:t>的是进行文本有关的分析。综合上述声纹提取方法，让用户朗读特定的文本特征片段之后，进行声纹提取，而后再生成</w:t>
      </w:r>
      <w:r>
        <w:rPr>
          <w:rFonts w:hint="eastAsia"/>
        </w:rPr>
        <w:t>10-15</w:t>
      </w:r>
      <w:r>
        <w:rPr>
          <w:rFonts w:hint="eastAsia"/>
        </w:rPr>
        <w:t>句简短的文本，让用户再次朗读确认后，当用户外出进行</w:t>
      </w:r>
      <w:proofErr w:type="gramStart"/>
      <w:r>
        <w:rPr>
          <w:rFonts w:hint="eastAsia"/>
        </w:rPr>
        <w:t>声付时</w:t>
      </w:r>
      <w:proofErr w:type="gramEnd"/>
      <w:r>
        <w:rPr>
          <w:rFonts w:hint="eastAsia"/>
        </w:rPr>
        <w:t>，商家出示</w:t>
      </w:r>
      <w:r>
        <w:rPr>
          <w:rFonts w:hint="eastAsia"/>
        </w:rPr>
        <w:t>10-15</w:t>
      </w:r>
      <w:r>
        <w:rPr>
          <w:rFonts w:hint="eastAsia"/>
        </w:rPr>
        <w:t>句本文中的</w:t>
      </w:r>
      <w:r>
        <w:rPr>
          <w:rFonts w:hint="eastAsia"/>
        </w:rPr>
        <w:t>1-2</w:t>
      </w:r>
      <w:r>
        <w:rPr>
          <w:rFonts w:hint="eastAsia"/>
        </w:rPr>
        <w:t>句。让用户进行朗读确认</w:t>
      </w:r>
      <w:r w:rsidR="009E0042">
        <w:rPr>
          <w:rFonts w:hint="eastAsia"/>
        </w:rPr>
        <w:t>。目前的文本相关声纹识别的技术非常快，只要</w:t>
      </w:r>
      <w:r w:rsidR="009E0042">
        <w:rPr>
          <w:rFonts w:hint="eastAsia"/>
        </w:rPr>
        <w:t>0.3-0.5</w:t>
      </w:r>
      <w:r w:rsidR="009E0042">
        <w:rPr>
          <w:rFonts w:hint="eastAsia"/>
        </w:rPr>
        <w:t>秒即可完成从确认</w:t>
      </w:r>
      <w:proofErr w:type="gramStart"/>
      <w:r w:rsidR="009E0042">
        <w:rPr>
          <w:rFonts w:hint="eastAsia"/>
        </w:rPr>
        <w:t>到支付</w:t>
      </w:r>
      <w:proofErr w:type="gramEnd"/>
      <w:r w:rsidR="009E0042">
        <w:rPr>
          <w:rFonts w:hint="eastAsia"/>
        </w:rPr>
        <w:t>的整个流程。</w:t>
      </w:r>
    </w:p>
    <w:p w:rsidR="003A335C" w:rsidRDefault="009169F4" w:rsidP="009169F4">
      <w:pPr>
        <w:pStyle w:val="1"/>
      </w:pPr>
      <w:bookmarkStart w:id="9" w:name="_Toc487716451"/>
      <w:r>
        <w:rPr>
          <w:rFonts w:hint="eastAsia"/>
        </w:rPr>
        <w:t>3.</w:t>
      </w:r>
      <w:proofErr w:type="gramStart"/>
      <w:r w:rsidR="003A335C">
        <w:rPr>
          <w:rFonts w:hint="eastAsia"/>
        </w:rPr>
        <w:t>声付的</w:t>
      </w:r>
      <w:proofErr w:type="gramEnd"/>
      <w:r w:rsidR="003A335C">
        <w:rPr>
          <w:rFonts w:hint="eastAsia"/>
        </w:rPr>
        <w:t>场景综合考虑</w:t>
      </w:r>
      <w:bookmarkEnd w:id="9"/>
    </w:p>
    <w:p w:rsidR="000135BD" w:rsidRDefault="00643531" w:rsidP="000C2AB6">
      <w:pPr>
        <w:pStyle w:val="2"/>
        <w:rPr>
          <w:rFonts w:hint="eastAsia"/>
        </w:rPr>
      </w:pPr>
      <w:bookmarkStart w:id="10" w:name="_Toc487716452"/>
      <w:r>
        <w:rPr>
          <w:rFonts w:hint="eastAsia"/>
        </w:rPr>
        <w:t>3.1嘈杂背景环境</w:t>
      </w:r>
      <w:bookmarkEnd w:id="10"/>
    </w:p>
    <w:p w:rsidR="0031582B" w:rsidRDefault="00643531" w:rsidP="00643531">
      <w:pPr>
        <w:widowControl/>
        <w:ind w:left="360" w:firstLine="480"/>
        <w:jc w:val="left"/>
      </w:pPr>
      <w:proofErr w:type="gramStart"/>
      <w:r>
        <w:rPr>
          <w:rFonts w:hint="eastAsia"/>
        </w:rPr>
        <w:t>对于声付系统</w:t>
      </w:r>
      <w:proofErr w:type="gramEnd"/>
      <w:r>
        <w:rPr>
          <w:rFonts w:hint="eastAsia"/>
        </w:rPr>
        <w:t>来说，最大的考验莫过于在嘈杂的</w:t>
      </w:r>
      <w:proofErr w:type="gramStart"/>
      <w:r>
        <w:rPr>
          <w:rFonts w:hint="eastAsia"/>
        </w:rPr>
        <w:t>背景声</w:t>
      </w:r>
      <w:proofErr w:type="gramEnd"/>
      <w:r>
        <w:rPr>
          <w:rFonts w:hint="eastAsia"/>
        </w:rPr>
        <w:t>之下对于用户声纹的识别。</w:t>
      </w:r>
      <w:r w:rsidR="00451480">
        <w:rPr>
          <w:rFonts w:hint="eastAsia"/>
        </w:rPr>
        <w:t>在很强的</w:t>
      </w:r>
      <w:proofErr w:type="gramStart"/>
      <w:r w:rsidR="00451480">
        <w:rPr>
          <w:rFonts w:hint="eastAsia"/>
        </w:rPr>
        <w:t>背景声</w:t>
      </w:r>
      <w:proofErr w:type="gramEnd"/>
      <w:r w:rsidR="00451480">
        <w:rPr>
          <w:rFonts w:hint="eastAsia"/>
        </w:rPr>
        <w:t>下，用户的语音会被很多外界的声音干扰，如果背景也存在其他人的语音时，这种混合的声音必然很容易被混淆而导致声音识别的失败。</w:t>
      </w:r>
    </w:p>
    <w:p w:rsidR="0067556B" w:rsidRDefault="00451480" w:rsidP="00643531">
      <w:pPr>
        <w:widowControl/>
        <w:ind w:left="360" w:firstLine="480"/>
        <w:jc w:val="left"/>
      </w:pPr>
      <w:proofErr w:type="gramStart"/>
      <w:r>
        <w:rPr>
          <w:rFonts w:hint="eastAsia"/>
        </w:rPr>
        <w:t>作为声付系统</w:t>
      </w:r>
      <w:proofErr w:type="gramEnd"/>
      <w:r>
        <w:rPr>
          <w:rFonts w:hint="eastAsia"/>
        </w:rPr>
        <w:t>，其首先自然是希望处于较为安静的环境状态。但依旧无法排除会有嘈杂的干扰，例如在公园内某个小摊位上进行支付。为此，我们提出的解决方案是：</w:t>
      </w:r>
    </w:p>
    <w:p w:rsidR="00451480" w:rsidRDefault="00451480" w:rsidP="0067556B">
      <w:pPr>
        <w:pStyle w:val="a5"/>
        <w:widowControl/>
        <w:numPr>
          <w:ilvl w:val="0"/>
          <w:numId w:val="2"/>
        </w:numPr>
        <w:ind w:firstLineChars="0"/>
        <w:jc w:val="left"/>
      </w:pPr>
      <w:r>
        <w:rPr>
          <w:rFonts w:hint="eastAsia"/>
        </w:rPr>
        <w:t>我们可以在商家端的声纹识别系统中加入隔离噪音的插件，这种插件可以是物理性质的，例如减少收音域，使用隔音材料等等；也可以是软件性质的，例如，通过</w:t>
      </w:r>
      <w:r>
        <w:rPr>
          <w:rFonts w:hint="eastAsia"/>
        </w:rPr>
        <w:t>10</w:t>
      </w:r>
      <w:r>
        <w:rPr>
          <w:rFonts w:hint="eastAsia"/>
        </w:rPr>
        <w:t>秒或者</w:t>
      </w:r>
      <w:r>
        <w:rPr>
          <w:rFonts w:hint="eastAsia"/>
        </w:rPr>
        <w:t>20</w:t>
      </w:r>
      <w:r>
        <w:rPr>
          <w:rFonts w:hint="eastAsia"/>
        </w:rPr>
        <w:t>秒一次的平均采样，对该地区的</w:t>
      </w:r>
      <w:proofErr w:type="gramStart"/>
      <w:r>
        <w:rPr>
          <w:rFonts w:hint="eastAsia"/>
        </w:rPr>
        <w:t>背景声进行</w:t>
      </w:r>
      <w:proofErr w:type="gramEnd"/>
      <w:r>
        <w:rPr>
          <w:rFonts w:hint="eastAsia"/>
        </w:rPr>
        <w:t>分析，当用户进行</w:t>
      </w:r>
      <w:proofErr w:type="gramStart"/>
      <w:r>
        <w:rPr>
          <w:rFonts w:hint="eastAsia"/>
        </w:rPr>
        <w:t>声付时</w:t>
      </w:r>
      <w:proofErr w:type="gramEnd"/>
      <w:r>
        <w:rPr>
          <w:rFonts w:hint="eastAsia"/>
        </w:rPr>
        <w:t>，</w:t>
      </w:r>
      <w:r w:rsidR="005D6D23">
        <w:rPr>
          <w:rFonts w:hint="eastAsia"/>
        </w:rPr>
        <w:t>利用软件剔除这一部分噪声。</w:t>
      </w:r>
    </w:p>
    <w:p w:rsidR="0067556B" w:rsidRDefault="0067556B" w:rsidP="0067556B">
      <w:pPr>
        <w:pStyle w:val="a5"/>
        <w:widowControl/>
        <w:numPr>
          <w:ilvl w:val="0"/>
          <w:numId w:val="2"/>
        </w:numPr>
        <w:ind w:firstLineChars="0"/>
        <w:jc w:val="left"/>
      </w:pPr>
      <w:r>
        <w:rPr>
          <w:rFonts w:hint="eastAsia"/>
        </w:rPr>
        <w:lastRenderedPageBreak/>
        <w:t>对于突发性的背景噪声，例如当用户进行</w:t>
      </w:r>
      <w:proofErr w:type="gramStart"/>
      <w:r>
        <w:rPr>
          <w:rFonts w:hint="eastAsia"/>
        </w:rPr>
        <w:t>声付时</w:t>
      </w:r>
      <w:proofErr w:type="gramEnd"/>
      <w:r>
        <w:rPr>
          <w:rFonts w:hint="eastAsia"/>
        </w:rPr>
        <w:t>，朋友也在和他说话，这样的情况会导致</w:t>
      </w:r>
      <w:r>
        <w:rPr>
          <w:rFonts w:hint="eastAsia"/>
        </w:rPr>
        <w:t>2</w:t>
      </w:r>
      <w:r>
        <w:rPr>
          <w:rFonts w:hint="eastAsia"/>
        </w:rPr>
        <w:t>人的语音都被进行分析，针对这种情况，文本有关识别就可以发挥他的用处，我们可以先对录入的</w:t>
      </w:r>
      <w:proofErr w:type="gramStart"/>
      <w:r>
        <w:rPr>
          <w:rFonts w:hint="eastAsia"/>
        </w:rPr>
        <w:t>去背景</w:t>
      </w:r>
      <w:proofErr w:type="gramEnd"/>
      <w:r>
        <w:rPr>
          <w:rFonts w:hint="eastAsia"/>
        </w:rPr>
        <w:t>语音进行再次分析，提取出符合商家出示的文本的语音片段，而后在交付服务器进行声纹分析。</w:t>
      </w:r>
    </w:p>
    <w:p w:rsidR="0067556B" w:rsidRDefault="0067556B" w:rsidP="0067556B">
      <w:pPr>
        <w:widowControl/>
        <w:ind w:left="420" w:firstLine="420"/>
        <w:jc w:val="left"/>
      </w:pPr>
      <w:r>
        <w:rPr>
          <w:rFonts w:hint="eastAsia"/>
        </w:rPr>
        <w:t>这些技术都是存在于商家的服务端内，并不需要服务器本身承担除杂和选取的语音的操作，因此并不影响服务器的并发处理速度，用户可以同样获得很好</w:t>
      </w:r>
      <w:proofErr w:type="gramStart"/>
      <w:r>
        <w:rPr>
          <w:rFonts w:hint="eastAsia"/>
        </w:rPr>
        <w:t>的声付体验</w:t>
      </w:r>
      <w:proofErr w:type="gramEnd"/>
      <w:r>
        <w:rPr>
          <w:rFonts w:hint="eastAsia"/>
        </w:rPr>
        <w:t>。</w:t>
      </w:r>
    </w:p>
    <w:p w:rsidR="007C57E0" w:rsidRDefault="007C57E0" w:rsidP="000C2AB6">
      <w:pPr>
        <w:pStyle w:val="2"/>
      </w:pPr>
      <w:bookmarkStart w:id="11" w:name="_Toc487716453"/>
      <w:r>
        <w:rPr>
          <w:rFonts w:hint="eastAsia"/>
        </w:rPr>
        <w:t>3.2不安全环境</w:t>
      </w:r>
      <w:bookmarkEnd w:id="11"/>
    </w:p>
    <w:p w:rsidR="007C57E0" w:rsidRDefault="00C50345" w:rsidP="00C50345">
      <w:pPr>
        <w:widowControl/>
        <w:ind w:left="420" w:firstLine="420"/>
        <w:jc w:val="left"/>
      </w:pPr>
      <w:proofErr w:type="gramStart"/>
      <w:r>
        <w:rPr>
          <w:rFonts w:hint="eastAsia"/>
        </w:rPr>
        <w:t>对于声付系统</w:t>
      </w:r>
      <w:proofErr w:type="gramEnd"/>
      <w:r>
        <w:rPr>
          <w:rFonts w:hint="eastAsia"/>
        </w:rPr>
        <w:t>来说，另一个考验就是安全性，对于不法分子来说，获取用户的语音数据相对来说显得容易很多，</w:t>
      </w:r>
      <w:proofErr w:type="gramStart"/>
      <w:r>
        <w:rPr>
          <w:rFonts w:hint="eastAsia"/>
        </w:rPr>
        <w:t>因此声付</w:t>
      </w:r>
      <w:proofErr w:type="gramEnd"/>
      <w:r>
        <w:rPr>
          <w:rFonts w:hint="eastAsia"/>
        </w:rPr>
        <w:t>系统能否克服这类不法方式就显得极为重要。</w:t>
      </w:r>
    </w:p>
    <w:p w:rsidR="00C50345" w:rsidRDefault="00C50345" w:rsidP="00C50345">
      <w:pPr>
        <w:widowControl/>
        <w:ind w:left="420" w:firstLine="420"/>
        <w:jc w:val="left"/>
      </w:pPr>
      <w:r>
        <w:rPr>
          <w:rFonts w:hint="eastAsia"/>
        </w:rPr>
        <w:t>大体来说，获取用户的声纹欺骗支付系统的方式有</w:t>
      </w:r>
      <w:r w:rsidR="00F2621D">
        <w:rPr>
          <w:rFonts w:hint="eastAsia"/>
        </w:rPr>
        <w:t>两</w:t>
      </w:r>
      <w:r>
        <w:rPr>
          <w:rFonts w:hint="eastAsia"/>
        </w:rPr>
        <w:t>种，第一种是</w:t>
      </w:r>
      <w:r w:rsidR="00F2621D">
        <w:rPr>
          <w:rFonts w:hint="eastAsia"/>
        </w:rPr>
        <w:t>针对声纹进行模拟的攻击，即</w:t>
      </w:r>
      <w:r>
        <w:rPr>
          <w:rFonts w:hint="eastAsia"/>
        </w:rPr>
        <w:t>通过</w:t>
      </w:r>
      <w:r w:rsidR="00F2621D">
        <w:rPr>
          <w:rFonts w:hint="eastAsia"/>
        </w:rPr>
        <w:t>获取用户的语音，利用软件模拟用户的语音，朗读商家文本进行欺骗，第二种是针对文本相关声纹识别技术的攻击，通过录取用户所有可能朗读的</w:t>
      </w:r>
      <w:r w:rsidR="00F2621D">
        <w:rPr>
          <w:rFonts w:hint="eastAsia"/>
        </w:rPr>
        <w:t>10-15</w:t>
      </w:r>
      <w:r w:rsidR="00F2621D">
        <w:rPr>
          <w:rFonts w:hint="eastAsia"/>
        </w:rPr>
        <w:t>句语音片段，通过重放的方式进行欺骗，针对如上两种手段，目前依旧没有十分好的解决方案，但是依旧可以做到一定的保护：</w:t>
      </w:r>
    </w:p>
    <w:p w:rsidR="00F2621D" w:rsidRDefault="00CD3FC3" w:rsidP="00CD3FC3">
      <w:pPr>
        <w:pStyle w:val="a5"/>
        <w:widowControl/>
        <w:numPr>
          <w:ilvl w:val="0"/>
          <w:numId w:val="3"/>
        </w:numPr>
        <w:ind w:firstLineChars="0"/>
        <w:jc w:val="left"/>
      </w:pPr>
      <w:r>
        <w:rPr>
          <w:rFonts w:hint="eastAsia"/>
        </w:rPr>
        <w:t>针对第一种欺骗，</w:t>
      </w:r>
      <w:r w:rsidR="00F2621D">
        <w:rPr>
          <w:rFonts w:hint="eastAsia"/>
        </w:rPr>
        <w:t>我们可以使用自行研发的声纹识别技术，目前大部分论文中提到的声纹识别技术都是公开算法的，只要不法分子了解这种算法，只要能够获取用户的语音，便可以获取整个用户的声纹模型，然后进行逆运算，通过软件模拟出相同声纹特征的语音片段。因此通过自行研发识别技术，加大算法保密手段，可以做到让不法分子无法破解模型，也就无法进行声纹模拟攻击</w:t>
      </w:r>
      <w:r>
        <w:rPr>
          <w:rFonts w:hint="eastAsia"/>
        </w:rPr>
        <w:t>。</w:t>
      </w:r>
    </w:p>
    <w:p w:rsidR="00CD3FC3" w:rsidRDefault="00CD3FC3" w:rsidP="00CD3FC3">
      <w:pPr>
        <w:pStyle w:val="a5"/>
        <w:widowControl/>
        <w:numPr>
          <w:ilvl w:val="0"/>
          <w:numId w:val="3"/>
        </w:numPr>
        <w:ind w:firstLineChars="0"/>
        <w:jc w:val="left"/>
        <w:rPr>
          <w:rFonts w:hint="eastAsia"/>
        </w:rPr>
      </w:pPr>
      <w:r>
        <w:rPr>
          <w:rFonts w:hint="eastAsia"/>
        </w:rPr>
        <w:t>针对第二种欺骗，它的难度非常大，因为我们是从</w:t>
      </w:r>
      <w:r>
        <w:rPr>
          <w:rFonts w:hint="eastAsia"/>
        </w:rPr>
        <w:t>10-15</w:t>
      </w:r>
      <w:r>
        <w:rPr>
          <w:rFonts w:hint="eastAsia"/>
        </w:rPr>
        <w:t>个文本中选取</w:t>
      </w:r>
      <w:r>
        <w:rPr>
          <w:rFonts w:hint="eastAsia"/>
        </w:rPr>
        <w:t>1-2</w:t>
      </w:r>
      <w:r>
        <w:rPr>
          <w:rFonts w:hint="eastAsia"/>
        </w:rPr>
        <w:t>个让用户朗读，所以不法分子需要录音到至少</w:t>
      </w:r>
      <w:r>
        <w:rPr>
          <w:rFonts w:hint="eastAsia"/>
        </w:rPr>
        <w:t>15</w:t>
      </w:r>
      <w:r>
        <w:rPr>
          <w:rFonts w:hint="eastAsia"/>
        </w:rPr>
        <w:t>次交易语音才有可能完成攻击，但是这种可能性依旧是存在的。所以我们提供的解决方案时，我们会希望用户定期的录入新的文本片段的语音，以加大</w:t>
      </w:r>
      <w:r w:rsidR="0004596A">
        <w:rPr>
          <w:rFonts w:hint="eastAsia"/>
        </w:rPr>
        <w:t>不法分子的攻击难度，这个周期可以是</w:t>
      </w:r>
      <w:r w:rsidR="0004596A">
        <w:rPr>
          <w:rFonts w:hint="eastAsia"/>
        </w:rPr>
        <w:t>1-2</w:t>
      </w:r>
      <w:r w:rsidR="0004596A">
        <w:rPr>
          <w:rFonts w:hint="eastAsia"/>
        </w:rPr>
        <w:t>个月。</w:t>
      </w:r>
      <w:r w:rsidR="00D11FED">
        <w:rPr>
          <w:rFonts w:hint="eastAsia"/>
        </w:rPr>
        <w:t>同时，我们可以研发对于录音语音的识别技术，因为很显然的，当用户直接朗读文本时，这段语音经历过了“空气传声</w:t>
      </w:r>
      <w:r w:rsidR="00D11FED">
        <w:rPr>
          <w:rFonts w:hint="eastAsia"/>
        </w:rPr>
        <w:t>-</w:t>
      </w:r>
      <w:r w:rsidR="00D11FED">
        <w:rPr>
          <w:rFonts w:hint="eastAsia"/>
        </w:rPr>
        <w:t>固体传声（录音设备）”的过程</w:t>
      </w:r>
      <w:r w:rsidR="005E0729">
        <w:rPr>
          <w:rFonts w:hint="eastAsia"/>
        </w:rPr>
        <w:t>，而当不法分子播放录音时，这段语音经历的是“固体传声（录音设备）</w:t>
      </w:r>
      <w:r w:rsidR="005E0729">
        <w:rPr>
          <w:rFonts w:hint="eastAsia"/>
        </w:rPr>
        <w:t>-</w:t>
      </w:r>
      <w:r w:rsidR="005E0729">
        <w:rPr>
          <w:rFonts w:hint="eastAsia"/>
        </w:rPr>
        <w:t>空气传声</w:t>
      </w:r>
      <w:r w:rsidR="005E0729">
        <w:rPr>
          <w:rFonts w:hint="eastAsia"/>
        </w:rPr>
        <w:t>-</w:t>
      </w:r>
      <w:r w:rsidR="005E0729">
        <w:rPr>
          <w:rFonts w:hint="eastAsia"/>
        </w:rPr>
        <w:t>固体传声”</w:t>
      </w:r>
      <w:r w:rsidR="000F22B7">
        <w:rPr>
          <w:rFonts w:hint="eastAsia"/>
        </w:rPr>
        <w:t>。声音的音调会发生变化，所以应当可以研究算法，去捕获这个变化，以完成通过录音的方式进行文本相关声纹识别的攻击的防御。</w:t>
      </w:r>
    </w:p>
    <w:p w:rsidR="0031582B" w:rsidRPr="00F2621D" w:rsidRDefault="0031582B" w:rsidP="0031582B">
      <w:pPr>
        <w:widowControl/>
        <w:jc w:val="left"/>
      </w:pPr>
    </w:p>
    <w:p w:rsidR="0031582B" w:rsidRDefault="00B76FD8" w:rsidP="003E3C49">
      <w:pPr>
        <w:pStyle w:val="1"/>
        <w:rPr>
          <w:rFonts w:hint="eastAsia"/>
        </w:rPr>
      </w:pPr>
      <w:bookmarkStart w:id="12" w:name="_Toc487716454"/>
      <w:r>
        <w:rPr>
          <w:rFonts w:hint="eastAsia"/>
        </w:rPr>
        <w:t>4.</w:t>
      </w:r>
      <w:r>
        <w:rPr>
          <w:rFonts w:hint="eastAsia"/>
        </w:rPr>
        <w:t>声付之于未来</w:t>
      </w:r>
      <w:bookmarkEnd w:id="12"/>
    </w:p>
    <w:p w:rsidR="0031582B" w:rsidRDefault="00B76FD8" w:rsidP="00710CB2">
      <w:pPr>
        <w:widowControl/>
        <w:ind w:left="420" w:firstLine="420"/>
        <w:jc w:val="left"/>
        <w:rPr>
          <w:rFonts w:hint="eastAsia"/>
        </w:rPr>
      </w:pPr>
      <w:r>
        <w:rPr>
          <w:rFonts w:hint="eastAsia"/>
        </w:rPr>
        <w:t>通过上文，我们可以看出，</w:t>
      </w:r>
      <w:proofErr w:type="gramStart"/>
      <w:r>
        <w:rPr>
          <w:rFonts w:hint="eastAsia"/>
        </w:rPr>
        <w:t>声付存在</w:t>
      </w:r>
      <w:proofErr w:type="gramEnd"/>
      <w:r>
        <w:rPr>
          <w:rFonts w:hint="eastAsia"/>
        </w:rPr>
        <w:t>极佳的前景，他可以做到</w:t>
      </w:r>
      <w:proofErr w:type="gramStart"/>
      <w:r>
        <w:rPr>
          <w:rFonts w:hint="eastAsia"/>
        </w:rPr>
        <w:t>比空付</w:t>
      </w:r>
      <w:proofErr w:type="gramEnd"/>
      <w:r>
        <w:rPr>
          <w:rFonts w:hint="eastAsia"/>
        </w:rPr>
        <w:t>来的更加方便，毕竟语音才是</w:t>
      </w:r>
      <w:proofErr w:type="gramStart"/>
      <w:r>
        <w:rPr>
          <w:rFonts w:hint="eastAsia"/>
        </w:rPr>
        <w:t>最</w:t>
      </w:r>
      <w:proofErr w:type="gramEnd"/>
      <w:r>
        <w:rPr>
          <w:rFonts w:hint="eastAsia"/>
        </w:rPr>
        <w:t>快捷的信息交流方式。</w:t>
      </w:r>
      <w:proofErr w:type="gramStart"/>
      <w:r>
        <w:rPr>
          <w:rFonts w:hint="eastAsia"/>
        </w:rPr>
        <w:t>但是声付</w:t>
      </w:r>
      <w:proofErr w:type="gramEnd"/>
      <w:r>
        <w:rPr>
          <w:rFonts w:hint="eastAsia"/>
        </w:rPr>
        <w:t>同样存在这一些技术性</w:t>
      </w:r>
      <w:r w:rsidR="007A523F">
        <w:rPr>
          <w:rFonts w:hint="eastAsia"/>
        </w:rPr>
        <w:t>问题，对于一些不安全的因素还是没有完全的防御方法。但是，我认为，通过如上的分析与提出的解决方案，声纹支付已经是一个小额消费支付的合理解决方案。</w:t>
      </w:r>
    </w:p>
    <w:p w:rsidR="0031582B" w:rsidRDefault="0031582B" w:rsidP="003E3C49">
      <w:pPr>
        <w:pStyle w:val="1"/>
      </w:pPr>
      <w:bookmarkStart w:id="13" w:name="_Toc487716455"/>
      <w:r>
        <w:rPr>
          <w:rFonts w:hint="eastAsia"/>
        </w:rPr>
        <w:lastRenderedPageBreak/>
        <w:t>参考</w:t>
      </w:r>
      <w:bookmarkEnd w:id="13"/>
    </w:p>
    <w:p w:rsidR="0031582B" w:rsidRDefault="00CB1084" w:rsidP="0024122D">
      <w:pPr>
        <w:widowControl/>
        <w:ind w:firstLine="420"/>
        <w:jc w:val="left"/>
      </w:pPr>
      <w:r>
        <w:rPr>
          <w:rFonts w:hint="eastAsia"/>
        </w:rPr>
        <w:t>周雷</w:t>
      </w:r>
      <w:r>
        <w:rPr>
          <w:rFonts w:hint="eastAsia"/>
        </w:rPr>
        <w:t xml:space="preserve"> </w:t>
      </w:r>
      <w:r>
        <w:rPr>
          <w:rFonts w:hint="eastAsia"/>
        </w:rPr>
        <w:t>上海师范大学</w:t>
      </w:r>
      <w:r>
        <w:rPr>
          <w:rFonts w:hint="eastAsia"/>
        </w:rPr>
        <w:t xml:space="preserve"> </w:t>
      </w:r>
      <w:r w:rsidR="0031582B">
        <w:rPr>
          <w:rFonts w:hint="eastAsia"/>
        </w:rPr>
        <w:t>《基于声纹识别的说话人身份确认方法研究》</w:t>
      </w:r>
    </w:p>
    <w:p w:rsidR="0031582B" w:rsidRDefault="00733FCB" w:rsidP="0024122D">
      <w:pPr>
        <w:widowControl/>
        <w:ind w:firstLine="420"/>
        <w:jc w:val="left"/>
      </w:pPr>
      <w:r>
        <w:rPr>
          <w:rFonts w:hint="eastAsia"/>
        </w:rPr>
        <w:t>柳絮飞</w:t>
      </w:r>
      <w:r>
        <w:rPr>
          <w:rFonts w:hint="eastAsia"/>
        </w:rPr>
        <w:t xml:space="preserve"> </w:t>
      </w:r>
      <w:r>
        <w:rPr>
          <w:rFonts w:hint="eastAsia"/>
        </w:rPr>
        <w:t>《技术宅》</w:t>
      </w:r>
      <w:r>
        <w:rPr>
          <w:rFonts w:hint="eastAsia"/>
        </w:rPr>
        <w:t xml:space="preserve"> </w:t>
      </w:r>
      <w:r w:rsidR="0031582B">
        <w:rPr>
          <w:rFonts w:hint="eastAsia"/>
        </w:rPr>
        <w:t>《不带手机</w:t>
      </w:r>
      <w:r w:rsidR="0031582B">
        <w:rPr>
          <w:rFonts w:hint="eastAsia"/>
        </w:rPr>
        <w:t xml:space="preserve"> </w:t>
      </w:r>
      <w:r w:rsidR="0031582B">
        <w:rPr>
          <w:rFonts w:hint="eastAsia"/>
        </w:rPr>
        <w:t>支付宝玩“空付”》</w:t>
      </w:r>
    </w:p>
    <w:p w:rsidR="0031582B" w:rsidRDefault="00733FCB" w:rsidP="0024122D">
      <w:pPr>
        <w:widowControl/>
        <w:ind w:firstLine="420"/>
        <w:jc w:val="left"/>
        <w:rPr>
          <w:rFonts w:hint="eastAsia"/>
        </w:rPr>
      </w:pPr>
      <w:bookmarkStart w:id="14" w:name="_GoBack"/>
      <w:bookmarkEnd w:id="14"/>
      <w:r>
        <w:rPr>
          <w:rFonts w:hint="eastAsia"/>
        </w:rPr>
        <w:t>张万里，刘桥</w:t>
      </w:r>
      <w:r>
        <w:rPr>
          <w:rFonts w:hint="eastAsia"/>
        </w:rPr>
        <w:t xml:space="preserve"> </w:t>
      </w:r>
      <w:r>
        <w:rPr>
          <w:rFonts w:hint="eastAsia"/>
        </w:rPr>
        <w:t>贵州大学电子科学系</w:t>
      </w:r>
      <w:r>
        <w:rPr>
          <w:rFonts w:hint="eastAsia"/>
        </w:rPr>
        <w:t xml:space="preserve"> </w:t>
      </w:r>
      <w:r w:rsidR="0098706F">
        <w:rPr>
          <w:rFonts w:hint="eastAsia"/>
        </w:rPr>
        <w:t>《</w:t>
      </w:r>
      <w:r w:rsidR="0098706F">
        <w:rPr>
          <w:rFonts w:hint="eastAsia"/>
        </w:rPr>
        <w:t>Mel</w:t>
      </w:r>
      <w:r w:rsidR="0098706F">
        <w:rPr>
          <w:rFonts w:hint="eastAsia"/>
        </w:rPr>
        <w:t>频率倒谱系数提取及其在声纹识别中的应用》</w:t>
      </w:r>
    </w:p>
    <w:sectPr w:rsidR="0031582B" w:rsidSect="00B80808">
      <w:footerReference w:type="default" r:id="rId12"/>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180" w:rsidRDefault="009A6180" w:rsidP="00B80808">
      <w:r>
        <w:separator/>
      </w:r>
    </w:p>
  </w:endnote>
  <w:endnote w:type="continuationSeparator" w:id="0">
    <w:p w:rsidR="009A6180" w:rsidRDefault="009A6180" w:rsidP="00B80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808" w:rsidRDefault="00B8080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180" w:rsidRDefault="009A6180" w:rsidP="00B80808">
      <w:r>
        <w:separator/>
      </w:r>
    </w:p>
  </w:footnote>
  <w:footnote w:type="continuationSeparator" w:id="0">
    <w:p w:rsidR="009A6180" w:rsidRDefault="009A6180" w:rsidP="00B80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0FD"/>
    <w:multiLevelType w:val="hybridMultilevel"/>
    <w:tmpl w:val="39F6FE40"/>
    <w:lvl w:ilvl="0" w:tplc="F54ADBF0">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E845E81"/>
    <w:multiLevelType w:val="hybridMultilevel"/>
    <w:tmpl w:val="3C3EA16E"/>
    <w:lvl w:ilvl="0" w:tplc="76A8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D17BB7"/>
    <w:multiLevelType w:val="hybridMultilevel"/>
    <w:tmpl w:val="C680A6C6"/>
    <w:lvl w:ilvl="0" w:tplc="72EA09BC">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36"/>
    <w:rsid w:val="000135BD"/>
    <w:rsid w:val="00027B78"/>
    <w:rsid w:val="00037C42"/>
    <w:rsid w:val="0004596A"/>
    <w:rsid w:val="000869E1"/>
    <w:rsid w:val="000C2AB6"/>
    <w:rsid w:val="000C4CBB"/>
    <w:rsid w:val="000E6828"/>
    <w:rsid w:val="000F22B7"/>
    <w:rsid w:val="00105FED"/>
    <w:rsid w:val="0012077D"/>
    <w:rsid w:val="00125613"/>
    <w:rsid w:val="00146143"/>
    <w:rsid w:val="001860F6"/>
    <w:rsid w:val="001C76C9"/>
    <w:rsid w:val="00216186"/>
    <w:rsid w:val="00223004"/>
    <w:rsid w:val="0024122D"/>
    <w:rsid w:val="002A52E7"/>
    <w:rsid w:val="002C2D83"/>
    <w:rsid w:val="002D538F"/>
    <w:rsid w:val="002F55B3"/>
    <w:rsid w:val="0031434D"/>
    <w:rsid w:val="0031582B"/>
    <w:rsid w:val="00374F2D"/>
    <w:rsid w:val="00377A6C"/>
    <w:rsid w:val="003A335C"/>
    <w:rsid w:val="003B04A4"/>
    <w:rsid w:val="003E3C49"/>
    <w:rsid w:val="00416B81"/>
    <w:rsid w:val="00451480"/>
    <w:rsid w:val="004E7256"/>
    <w:rsid w:val="00500C63"/>
    <w:rsid w:val="00536655"/>
    <w:rsid w:val="005838CC"/>
    <w:rsid w:val="005A1474"/>
    <w:rsid w:val="005A7F4D"/>
    <w:rsid w:val="005D6D23"/>
    <w:rsid w:val="005D6FB8"/>
    <w:rsid w:val="005E0729"/>
    <w:rsid w:val="005E143F"/>
    <w:rsid w:val="005E1C92"/>
    <w:rsid w:val="005F0FE6"/>
    <w:rsid w:val="00611512"/>
    <w:rsid w:val="00617B4E"/>
    <w:rsid w:val="006352F8"/>
    <w:rsid w:val="00643531"/>
    <w:rsid w:val="0066568A"/>
    <w:rsid w:val="006710F9"/>
    <w:rsid w:val="0067556B"/>
    <w:rsid w:val="00677C36"/>
    <w:rsid w:val="006F7BAA"/>
    <w:rsid w:val="00710CB2"/>
    <w:rsid w:val="007277FC"/>
    <w:rsid w:val="00733FCB"/>
    <w:rsid w:val="007527D9"/>
    <w:rsid w:val="00757E75"/>
    <w:rsid w:val="00762236"/>
    <w:rsid w:val="00766AF1"/>
    <w:rsid w:val="007A523F"/>
    <w:rsid w:val="007C57E0"/>
    <w:rsid w:val="0083358F"/>
    <w:rsid w:val="00834735"/>
    <w:rsid w:val="008469FC"/>
    <w:rsid w:val="00861FCB"/>
    <w:rsid w:val="008901D4"/>
    <w:rsid w:val="008A311D"/>
    <w:rsid w:val="008C3196"/>
    <w:rsid w:val="008E0B50"/>
    <w:rsid w:val="009169F4"/>
    <w:rsid w:val="0095587C"/>
    <w:rsid w:val="00955BAB"/>
    <w:rsid w:val="0098706F"/>
    <w:rsid w:val="009A6180"/>
    <w:rsid w:val="009E0042"/>
    <w:rsid w:val="00A211AC"/>
    <w:rsid w:val="00A4729C"/>
    <w:rsid w:val="00AA574F"/>
    <w:rsid w:val="00AB7775"/>
    <w:rsid w:val="00AC06EC"/>
    <w:rsid w:val="00AC1C3F"/>
    <w:rsid w:val="00B65EFD"/>
    <w:rsid w:val="00B76FD8"/>
    <w:rsid w:val="00B80808"/>
    <w:rsid w:val="00C04F68"/>
    <w:rsid w:val="00C42745"/>
    <w:rsid w:val="00C46D38"/>
    <w:rsid w:val="00C50345"/>
    <w:rsid w:val="00CB1084"/>
    <w:rsid w:val="00CD3FC3"/>
    <w:rsid w:val="00CD76F0"/>
    <w:rsid w:val="00D05519"/>
    <w:rsid w:val="00D11FED"/>
    <w:rsid w:val="00E055AA"/>
    <w:rsid w:val="00E47C26"/>
    <w:rsid w:val="00E6626F"/>
    <w:rsid w:val="00E843AB"/>
    <w:rsid w:val="00F13E39"/>
    <w:rsid w:val="00F2621D"/>
    <w:rsid w:val="00F26CAF"/>
    <w:rsid w:val="00F61E6C"/>
    <w:rsid w:val="00FA493F"/>
    <w:rsid w:val="00FC5F3F"/>
    <w:rsid w:val="00FD2384"/>
    <w:rsid w:val="00FF7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1898"/>
  <w15:chartTrackingRefBased/>
  <w15:docId w15:val="{AFBCFC92-ACBA-4ADC-ABD4-64CB1BF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4F2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115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5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A1474"/>
    <w:rPr>
      <w:kern w:val="0"/>
      <w:sz w:val="22"/>
    </w:rPr>
  </w:style>
  <w:style w:type="character" w:customStyle="1" w:styleId="a4">
    <w:name w:val="无间隔 字符"/>
    <w:basedOn w:val="a0"/>
    <w:link w:val="a3"/>
    <w:uiPriority w:val="1"/>
    <w:rsid w:val="005A1474"/>
    <w:rPr>
      <w:kern w:val="0"/>
      <w:sz w:val="22"/>
    </w:rPr>
  </w:style>
  <w:style w:type="paragraph" w:styleId="a5">
    <w:name w:val="List Paragraph"/>
    <w:basedOn w:val="a"/>
    <w:uiPriority w:val="34"/>
    <w:qFormat/>
    <w:rsid w:val="003A335C"/>
    <w:pPr>
      <w:ind w:firstLineChars="200" w:firstLine="420"/>
    </w:pPr>
  </w:style>
  <w:style w:type="character" w:customStyle="1" w:styleId="10">
    <w:name w:val="标题 1 字符"/>
    <w:basedOn w:val="a0"/>
    <w:link w:val="1"/>
    <w:uiPriority w:val="9"/>
    <w:rsid w:val="0061151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1151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C76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C76C9"/>
  </w:style>
  <w:style w:type="paragraph" w:styleId="21">
    <w:name w:val="toc 2"/>
    <w:basedOn w:val="a"/>
    <w:next w:val="a"/>
    <w:autoRedefine/>
    <w:uiPriority w:val="39"/>
    <w:unhideWhenUsed/>
    <w:rsid w:val="001C76C9"/>
    <w:pPr>
      <w:ind w:leftChars="200" w:left="420"/>
    </w:pPr>
  </w:style>
  <w:style w:type="character" w:styleId="a6">
    <w:name w:val="Hyperlink"/>
    <w:basedOn w:val="a0"/>
    <w:uiPriority w:val="99"/>
    <w:unhideWhenUsed/>
    <w:rsid w:val="001C76C9"/>
    <w:rPr>
      <w:color w:val="0563C1" w:themeColor="hyperlink"/>
      <w:u w:val="single"/>
    </w:rPr>
  </w:style>
  <w:style w:type="paragraph" w:styleId="a7">
    <w:name w:val="header"/>
    <w:basedOn w:val="a"/>
    <w:link w:val="a8"/>
    <w:uiPriority w:val="99"/>
    <w:unhideWhenUsed/>
    <w:rsid w:val="00B8080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80808"/>
    <w:rPr>
      <w:rFonts w:ascii="Times New Roman" w:eastAsia="宋体" w:hAnsi="Times New Roman" w:cs="Times New Roman"/>
      <w:sz w:val="18"/>
      <w:szCs w:val="18"/>
    </w:rPr>
  </w:style>
  <w:style w:type="paragraph" w:styleId="a9">
    <w:name w:val="footer"/>
    <w:basedOn w:val="a"/>
    <w:link w:val="aa"/>
    <w:uiPriority w:val="99"/>
    <w:unhideWhenUsed/>
    <w:rsid w:val="00B80808"/>
    <w:pPr>
      <w:tabs>
        <w:tab w:val="center" w:pos="4153"/>
        <w:tab w:val="right" w:pos="8306"/>
      </w:tabs>
      <w:snapToGrid w:val="0"/>
      <w:jc w:val="left"/>
    </w:pPr>
    <w:rPr>
      <w:sz w:val="18"/>
      <w:szCs w:val="18"/>
    </w:rPr>
  </w:style>
  <w:style w:type="character" w:customStyle="1" w:styleId="aa">
    <w:name w:val="页脚 字符"/>
    <w:basedOn w:val="a0"/>
    <w:link w:val="a9"/>
    <w:uiPriority w:val="99"/>
    <w:rsid w:val="00B8080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4E8A2-CB35-440D-8775-1BA599218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声付ShengFu</dc:title>
  <dc:subject>声付的实现与使用场景</dc:subject>
  <dc:creator>毛一鸣</dc:creator>
  <cp:keywords/>
  <dc:description/>
  <cp:lastModifiedBy>毛一鸣</cp:lastModifiedBy>
  <cp:revision>83</cp:revision>
  <cp:lastPrinted>2017-07-13T05:44:00Z</cp:lastPrinted>
  <dcterms:created xsi:type="dcterms:W3CDTF">2017-07-13T01:49:00Z</dcterms:created>
  <dcterms:modified xsi:type="dcterms:W3CDTF">2017-07-13T05:45:00Z</dcterms:modified>
</cp:coreProperties>
</file>