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F947C" w14:textId="77777777" w:rsidR="00236E1E" w:rsidRDefault="00236E1E">
      <w:pPr>
        <w:jc w:val="center"/>
      </w:pPr>
    </w:p>
    <w:p w14:paraId="38A02AA5" w14:textId="77777777" w:rsidR="00236E1E" w:rsidRDefault="000F6FD8">
      <w:pPr>
        <w:jc w:val="center"/>
      </w:pPr>
      <w:r>
        <w:rPr>
          <w:noProof/>
          <w:szCs w:val="21"/>
        </w:rPr>
        <w:drawing>
          <wp:inline distT="0" distB="0" distL="0" distR="0" wp14:anchorId="23DD840C" wp14:editId="041F7497">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7390CE5C" w14:textId="77777777" w:rsidR="00236E1E" w:rsidRDefault="00236E1E"/>
    <w:p w14:paraId="15499822" w14:textId="77777777" w:rsidR="00236E1E" w:rsidRDefault="00236E1E"/>
    <w:p w14:paraId="435E1BCE" w14:textId="77777777" w:rsidR="00236E1E" w:rsidRDefault="000F6FD8">
      <w:pPr>
        <w:jc w:val="center"/>
        <w:rPr>
          <w:rFonts w:ascii="仿宋" w:eastAsia="仿宋" w:hAnsi="仿宋"/>
          <w:b/>
          <w:sz w:val="84"/>
          <w:szCs w:val="84"/>
        </w:rPr>
      </w:pPr>
      <w:r>
        <w:rPr>
          <w:rFonts w:ascii="仿宋" w:eastAsia="仿宋" w:hAnsi="仿宋" w:hint="eastAsia"/>
          <w:b/>
          <w:sz w:val="84"/>
          <w:szCs w:val="84"/>
        </w:rPr>
        <w:t>课程设计报告</w:t>
      </w:r>
    </w:p>
    <w:p w14:paraId="0C5D844F" w14:textId="77777777" w:rsidR="00236E1E" w:rsidRDefault="00236E1E"/>
    <w:p w14:paraId="7AA96F56" w14:textId="77777777" w:rsidR="00236E1E" w:rsidRDefault="00236E1E"/>
    <w:p w14:paraId="51212FA0" w14:textId="77777777" w:rsidR="00236E1E" w:rsidRDefault="00236E1E">
      <w:pPr>
        <w:rPr>
          <w:b/>
          <w:sz w:val="36"/>
          <w:szCs w:val="36"/>
        </w:rPr>
      </w:pPr>
    </w:p>
    <w:p w14:paraId="012CF0DC" w14:textId="77777777" w:rsidR="00236E1E" w:rsidRDefault="000F6FD8">
      <w:pPr>
        <w:ind w:firstLineChars="193" w:firstLine="698"/>
        <w:rPr>
          <w:rFonts w:ascii="黑体" w:eastAsia="黑体" w:hAnsi="黑体" w:cs="黑体"/>
          <w:b/>
          <w:sz w:val="36"/>
          <w:szCs w:val="36"/>
          <w:u w:val="single"/>
        </w:rPr>
      </w:pPr>
      <w:r>
        <w:rPr>
          <w:rFonts w:ascii="黑体" w:eastAsia="黑体" w:hAnsi="黑体" w:cs="黑体" w:hint="eastAsia"/>
          <w:b/>
          <w:sz w:val="36"/>
          <w:szCs w:val="36"/>
        </w:rPr>
        <w:t>题目：</w:t>
      </w:r>
      <w:r>
        <w:rPr>
          <w:rFonts w:ascii="黑体" w:eastAsia="黑体" w:hAnsi="黑体" w:cs="黑体" w:hint="eastAsia"/>
          <w:b/>
          <w:sz w:val="36"/>
          <w:szCs w:val="36"/>
          <w:u w:val="single"/>
        </w:rPr>
        <w:t xml:space="preserve">  基于SAT的数独游戏求解程序  </w:t>
      </w:r>
    </w:p>
    <w:p w14:paraId="3420D255" w14:textId="77777777" w:rsidR="00236E1E" w:rsidRDefault="00236E1E">
      <w:pPr>
        <w:spacing w:beforeLines="50" w:before="156"/>
        <w:ind w:firstLineChars="549" w:firstLine="1984"/>
        <w:rPr>
          <w:b/>
          <w:sz w:val="36"/>
          <w:szCs w:val="36"/>
          <w:u w:val="single"/>
        </w:rPr>
      </w:pPr>
    </w:p>
    <w:p w14:paraId="6A31D960" w14:textId="77777777" w:rsidR="00236E1E" w:rsidRDefault="00236E1E"/>
    <w:p w14:paraId="156D1CB2" w14:textId="77777777" w:rsidR="00236E1E" w:rsidRDefault="00236E1E"/>
    <w:p w14:paraId="15F2882C" w14:textId="77777777" w:rsidR="00236E1E" w:rsidRDefault="00236E1E"/>
    <w:p w14:paraId="145EB99B" w14:textId="77777777" w:rsidR="00236E1E" w:rsidRDefault="00236E1E"/>
    <w:p w14:paraId="11033CF0" w14:textId="77777777" w:rsidR="00236E1E" w:rsidRDefault="00236E1E"/>
    <w:p w14:paraId="44457D8F" w14:textId="77777777" w:rsidR="00236E1E" w:rsidRDefault="00236E1E"/>
    <w:p w14:paraId="38EE9D88" w14:textId="77777777" w:rsidR="00236E1E" w:rsidRDefault="00236E1E"/>
    <w:p w14:paraId="351E484B" w14:textId="77777777" w:rsidR="00236E1E" w:rsidRDefault="00236E1E"/>
    <w:p w14:paraId="65C82F93" w14:textId="77777777" w:rsidR="00236E1E" w:rsidRDefault="00236E1E"/>
    <w:p w14:paraId="4BD5FB6F" w14:textId="10E8E593" w:rsidR="00236E1E" w:rsidRDefault="000F6FD8">
      <w:pPr>
        <w:ind w:firstLineChars="642" w:firstLine="1805"/>
        <w:rPr>
          <w:b/>
          <w:sz w:val="28"/>
          <w:szCs w:val="28"/>
        </w:rPr>
      </w:pPr>
      <w:r>
        <w:rPr>
          <w:rFonts w:hint="eastAsia"/>
          <w:b/>
          <w:sz w:val="28"/>
          <w:szCs w:val="28"/>
        </w:rPr>
        <w:t>课程名称：</w:t>
      </w:r>
      <w:r>
        <w:rPr>
          <w:b/>
          <w:sz w:val="28"/>
          <w:szCs w:val="28"/>
          <w:u w:val="single"/>
        </w:rPr>
        <w:t xml:space="preserve">  程序设计综合</w:t>
      </w:r>
      <w:r>
        <w:rPr>
          <w:rFonts w:hint="eastAsia"/>
          <w:b/>
          <w:sz w:val="28"/>
          <w:szCs w:val="28"/>
          <w:u w:val="single"/>
        </w:rPr>
        <w:t>课程设计</w:t>
      </w:r>
      <w:r>
        <w:rPr>
          <w:b/>
          <w:sz w:val="28"/>
          <w:szCs w:val="28"/>
          <w:u w:val="single"/>
        </w:rPr>
        <w:t xml:space="preserve"> </w:t>
      </w:r>
      <w:r>
        <w:rPr>
          <w:rFonts w:hint="eastAsia"/>
          <w:b/>
          <w:sz w:val="28"/>
          <w:szCs w:val="28"/>
          <w:u w:val="single"/>
        </w:rPr>
        <w:t xml:space="preserve"> </w:t>
      </w:r>
      <w:r w:rsidR="004404CB">
        <w:rPr>
          <w:b/>
          <w:sz w:val="28"/>
          <w:szCs w:val="28"/>
          <w:u w:val="single"/>
        </w:rPr>
        <w:t xml:space="preserve">         </w:t>
      </w:r>
    </w:p>
    <w:p w14:paraId="6B1BB3C7" w14:textId="20CD38BC" w:rsidR="00236E1E" w:rsidRDefault="000F6FD8">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4404CB">
        <w:rPr>
          <w:rFonts w:hint="eastAsia"/>
          <w:b/>
          <w:sz w:val="28"/>
          <w:szCs w:val="28"/>
          <w:u w:val="single"/>
        </w:rPr>
        <w:t>计算机科学与技术</w:t>
      </w:r>
      <w:r>
        <w:rPr>
          <w:rFonts w:hint="eastAsia"/>
          <w:b/>
          <w:sz w:val="28"/>
          <w:szCs w:val="28"/>
          <w:u w:val="single"/>
        </w:rPr>
        <w:t>20</w:t>
      </w:r>
      <w:r w:rsidR="004404CB">
        <w:rPr>
          <w:b/>
          <w:sz w:val="28"/>
          <w:szCs w:val="28"/>
          <w:u w:val="single"/>
        </w:rPr>
        <w:t>08</w:t>
      </w:r>
      <w:r w:rsidR="004404CB">
        <w:rPr>
          <w:rFonts w:hint="eastAsia"/>
          <w:b/>
          <w:sz w:val="28"/>
          <w:szCs w:val="28"/>
          <w:u w:val="single"/>
        </w:rPr>
        <w:t>班</w:t>
      </w:r>
      <w:r>
        <w:rPr>
          <w:rFonts w:hint="eastAsia"/>
          <w:b/>
          <w:sz w:val="28"/>
          <w:szCs w:val="28"/>
          <w:u w:val="single"/>
        </w:rPr>
        <w:t xml:space="preserve">        </w:t>
      </w:r>
    </w:p>
    <w:p w14:paraId="20CCCD0F" w14:textId="712698B9" w:rsidR="00236E1E" w:rsidRDefault="000F6FD8">
      <w:pPr>
        <w:ind w:firstLineChars="642" w:firstLine="1805"/>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U20</w:t>
      </w:r>
      <w:r>
        <w:rPr>
          <w:rFonts w:hint="eastAsia"/>
          <w:b/>
          <w:sz w:val="28"/>
          <w:szCs w:val="28"/>
          <w:u w:val="single"/>
        </w:rPr>
        <w:t>201</w:t>
      </w:r>
      <w:r w:rsidR="004404CB">
        <w:rPr>
          <w:b/>
          <w:sz w:val="28"/>
          <w:szCs w:val="28"/>
          <w:u w:val="single"/>
        </w:rPr>
        <w:t>5533</w:t>
      </w:r>
      <w:r>
        <w:rPr>
          <w:rFonts w:hint="eastAsia"/>
          <w:b/>
          <w:sz w:val="28"/>
          <w:szCs w:val="28"/>
          <w:u w:val="single"/>
        </w:rPr>
        <w:t xml:space="preserve">    </w:t>
      </w:r>
      <w:r w:rsidR="004404CB">
        <w:rPr>
          <w:b/>
          <w:sz w:val="28"/>
          <w:szCs w:val="28"/>
          <w:u w:val="single"/>
        </w:rPr>
        <w:t xml:space="preserve">              </w:t>
      </w:r>
      <w:r>
        <w:rPr>
          <w:rFonts w:hint="eastAsia"/>
          <w:b/>
          <w:sz w:val="28"/>
          <w:szCs w:val="28"/>
          <w:u w:val="single"/>
        </w:rPr>
        <w:t xml:space="preserve">   </w:t>
      </w:r>
    </w:p>
    <w:p w14:paraId="6BE38459" w14:textId="729CF96A" w:rsidR="00236E1E" w:rsidRDefault="000F6FD8">
      <w:pPr>
        <w:ind w:firstLineChars="642" w:firstLine="1805"/>
        <w:rPr>
          <w:b/>
          <w:sz w:val="28"/>
          <w:szCs w:val="28"/>
          <w:u w:val="single"/>
        </w:rPr>
      </w:pPr>
      <w:r>
        <w:rPr>
          <w:rFonts w:hint="eastAsia"/>
          <w:b/>
          <w:sz w:val="28"/>
          <w:szCs w:val="28"/>
        </w:rPr>
        <w:t>姓    名：</w:t>
      </w:r>
      <w:r>
        <w:rPr>
          <w:rFonts w:hint="eastAsia"/>
          <w:b/>
          <w:sz w:val="28"/>
          <w:szCs w:val="28"/>
          <w:u w:val="single"/>
        </w:rPr>
        <w:t xml:space="preserve">  </w:t>
      </w:r>
      <w:r w:rsidR="004404CB">
        <w:rPr>
          <w:rFonts w:hint="eastAsia"/>
          <w:b/>
          <w:sz w:val="28"/>
          <w:szCs w:val="28"/>
          <w:u w:val="single"/>
        </w:rPr>
        <w:t>徐瑞达</w:t>
      </w:r>
      <w:r>
        <w:rPr>
          <w:rFonts w:hint="eastAsia"/>
          <w:b/>
          <w:sz w:val="28"/>
          <w:szCs w:val="28"/>
          <w:u w:val="single"/>
        </w:rPr>
        <w:t xml:space="preserve">      </w:t>
      </w:r>
      <w:r w:rsidR="004404CB">
        <w:rPr>
          <w:b/>
          <w:sz w:val="28"/>
          <w:szCs w:val="28"/>
          <w:u w:val="single"/>
        </w:rPr>
        <w:t xml:space="preserve">                </w:t>
      </w:r>
      <w:r>
        <w:rPr>
          <w:rFonts w:hint="eastAsia"/>
          <w:b/>
          <w:sz w:val="28"/>
          <w:szCs w:val="28"/>
          <w:u w:val="single"/>
        </w:rPr>
        <w:t xml:space="preserve">   </w:t>
      </w:r>
    </w:p>
    <w:p w14:paraId="12594A9D" w14:textId="0B195B3C" w:rsidR="00236E1E" w:rsidRDefault="000F6FD8">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4404CB">
        <w:rPr>
          <w:rFonts w:hint="eastAsia"/>
          <w:b/>
          <w:sz w:val="28"/>
          <w:szCs w:val="28"/>
          <w:u w:val="single"/>
        </w:rPr>
        <w:t xml:space="preserve">袁凌 </w:t>
      </w:r>
      <w:r w:rsidR="004404CB">
        <w:rPr>
          <w:b/>
          <w:sz w:val="28"/>
          <w:szCs w:val="28"/>
          <w:u w:val="single"/>
        </w:rPr>
        <w:t xml:space="preserve"> </w:t>
      </w:r>
      <w:r>
        <w:rPr>
          <w:rFonts w:hint="eastAsia"/>
          <w:b/>
          <w:sz w:val="28"/>
          <w:szCs w:val="28"/>
          <w:u w:val="single"/>
        </w:rPr>
        <w:t xml:space="preserve">     </w:t>
      </w:r>
      <w:r w:rsidR="004404CB">
        <w:rPr>
          <w:b/>
          <w:sz w:val="28"/>
          <w:szCs w:val="28"/>
          <w:u w:val="single"/>
        </w:rPr>
        <w:t xml:space="preserve">        </w:t>
      </w:r>
      <w:r>
        <w:rPr>
          <w:rFonts w:hint="eastAsia"/>
          <w:b/>
          <w:sz w:val="28"/>
          <w:szCs w:val="28"/>
          <w:u w:val="single"/>
        </w:rPr>
        <w:t xml:space="preserve"> </w:t>
      </w:r>
      <w:r w:rsidR="004404CB">
        <w:rPr>
          <w:b/>
          <w:sz w:val="28"/>
          <w:szCs w:val="28"/>
          <w:u w:val="single"/>
        </w:rPr>
        <w:t xml:space="preserve">         </w:t>
      </w:r>
      <w:r>
        <w:rPr>
          <w:rFonts w:hint="eastAsia"/>
          <w:b/>
          <w:sz w:val="28"/>
          <w:szCs w:val="28"/>
          <w:u w:val="single"/>
        </w:rPr>
        <w:t xml:space="preserve">  </w:t>
      </w:r>
    </w:p>
    <w:p w14:paraId="06901B51" w14:textId="2246E93C" w:rsidR="00236E1E" w:rsidRDefault="000F6FD8">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20</w:t>
      </w:r>
      <w:r>
        <w:rPr>
          <w:rFonts w:hint="eastAsia"/>
          <w:b/>
          <w:sz w:val="28"/>
          <w:szCs w:val="28"/>
          <w:u w:val="single"/>
        </w:rPr>
        <w:t>21</w:t>
      </w:r>
      <w:r>
        <w:rPr>
          <w:b/>
          <w:sz w:val="28"/>
          <w:szCs w:val="28"/>
          <w:u w:val="single"/>
        </w:rPr>
        <w:t>年</w:t>
      </w:r>
      <w:r w:rsidR="004404CB">
        <w:rPr>
          <w:b/>
          <w:sz w:val="28"/>
          <w:szCs w:val="28"/>
          <w:u w:val="single"/>
        </w:rPr>
        <w:t>10</w:t>
      </w:r>
      <w:r>
        <w:rPr>
          <w:b/>
          <w:sz w:val="28"/>
          <w:szCs w:val="28"/>
          <w:u w:val="single"/>
        </w:rPr>
        <w:t>月</w:t>
      </w:r>
      <w:r w:rsidR="004404CB">
        <w:rPr>
          <w:b/>
          <w:sz w:val="28"/>
          <w:szCs w:val="28"/>
          <w:u w:val="single"/>
        </w:rPr>
        <w:t>7</w:t>
      </w:r>
      <w:r>
        <w:rPr>
          <w:rFonts w:hint="eastAsia"/>
          <w:b/>
          <w:sz w:val="28"/>
          <w:szCs w:val="28"/>
          <w:u w:val="single"/>
        </w:rPr>
        <w:t xml:space="preserve">日   </w:t>
      </w:r>
      <w:r w:rsidR="004404CB">
        <w:rPr>
          <w:b/>
          <w:sz w:val="28"/>
          <w:szCs w:val="28"/>
          <w:u w:val="single"/>
        </w:rPr>
        <w:t xml:space="preserve">          </w:t>
      </w:r>
      <w:r w:rsidR="005D5922">
        <w:rPr>
          <w:b/>
          <w:sz w:val="28"/>
          <w:szCs w:val="28"/>
          <w:u w:val="single"/>
        </w:rPr>
        <w:t xml:space="preserve"> </w:t>
      </w:r>
      <w:r>
        <w:rPr>
          <w:rFonts w:hint="eastAsia"/>
          <w:b/>
          <w:sz w:val="28"/>
          <w:szCs w:val="28"/>
          <w:u w:val="single"/>
        </w:rPr>
        <w:t xml:space="preserve">  </w:t>
      </w:r>
    </w:p>
    <w:p w14:paraId="6174A154" w14:textId="77777777" w:rsidR="00236E1E" w:rsidRDefault="00236E1E"/>
    <w:p w14:paraId="525E087A" w14:textId="77777777" w:rsidR="00236E1E" w:rsidRDefault="00236E1E"/>
    <w:p w14:paraId="7C781EE9" w14:textId="77777777" w:rsidR="00236E1E" w:rsidRDefault="00236E1E"/>
    <w:p w14:paraId="2746D4BF" w14:textId="77777777" w:rsidR="00236E1E" w:rsidRDefault="000F6FD8" w:rsidP="005D5922">
      <w:pPr>
        <w:ind w:firstLineChars="850" w:firstLine="2389"/>
        <w:rPr>
          <w:b/>
          <w:sz w:val="28"/>
          <w:szCs w:val="28"/>
        </w:rPr>
      </w:pPr>
      <w:r>
        <w:rPr>
          <w:rFonts w:hint="eastAsia"/>
          <w:b/>
          <w:sz w:val="28"/>
          <w:szCs w:val="28"/>
        </w:rPr>
        <w:t>计算机科学与技术学院</w:t>
      </w:r>
    </w:p>
    <w:p w14:paraId="74B85626" w14:textId="70AB2729" w:rsidR="00F23662" w:rsidRPr="00D01C24" w:rsidRDefault="00F23662" w:rsidP="00A519A1">
      <w:pPr>
        <w:pStyle w:val="1"/>
        <w:jc w:val="center"/>
        <w:rPr>
          <w:rStyle w:val="ac"/>
          <w:rFonts w:ascii="黑体" w:hAnsi="黑体"/>
          <w:bCs/>
        </w:rPr>
      </w:pPr>
      <w:bookmarkStart w:id="0" w:name="_Toc85055856"/>
      <w:bookmarkStart w:id="1" w:name="_Toc177972378"/>
      <w:bookmarkStart w:id="2" w:name="_Toc169531124"/>
      <w:bookmarkStart w:id="3" w:name="_Toc169531231"/>
      <w:bookmarkStart w:id="4" w:name="_Toc169531621"/>
      <w:bookmarkStart w:id="5" w:name="_Toc169703550"/>
      <w:bookmarkStart w:id="6" w:name="_Toc169776804"/>
      <w:bookmarkStart w:id="7" w:name="_Toc169709665"/>
      <w:r w:rsidRPr="00D01C24">
        <w:rPr>
          <w:rStyle w:val="ac"/>
          <w:rFonts w:ascii="黑体" w:hAnsi="黑体" w:hint="eastAsia"/>
          <w:bCs/>
        </w:rPr>
        <w:lastRenderedPageBreak/>
        <w:t>任 务 书</w:t>
      </w:r>
      <w:bookmarkEnd w:id="0"/>
    </w:p>
    <w:p w14:paraId="5ECDE657" w14:textId="710A503E" w:rsidR="00F23662" w:rsidRPr="00D01C24" w:rsidRDefault="00F23662" w:rsidP="00A519A1">
      <w:pPr>
        <w:pStyle w:val="2"/>
        <w:rPr>
          <w:rFonts w:ascii="黑体" w:eastAsia="黑体" w:hAnsi="黑体"/>
          <w:sz w:val="28"/>
          <w:szCs w:val="28"/>
        </w:rPr>
      </w:pPr>
      <w:bookmarkStart w:id="8" w:name="_Toc85055857"/>
      <w:r w:rsidRPr="00D01C24">
        <w:rPr>
          <w:rFonts w:ascii="黑体" w:eastAsia="黑体" w:hAnsi="黑体" w:hint="eastAsia"/>
          <w:sz w:val="28"/>
          <w:szCs w:val="28"/>
        </w:rPr>
        <w:t>设计内容</w:t>
      </w:r>
      <w:bookmarkEnd w:id="8"/>
    </w:p>
    <w:p w14:paraId="1C0A7F3C" w14:textId="06196A25" w:rsidR="00F23662" w:rsidRDefault="00F23662" w:rsidP="00F23662">
      <w:pPr>
        <w:spacing w:line="360" w:lineRule="auto"/>
        <w:ind w:firstLineChars="198" w:firstLine="475"/>
      </w:pPr>
      <w:r>
        <w:rPr>
          <w:rFonts w:hint="eastAsia"/>
        </w:rPr>
        <w:t>SAT问题即命题逻辑公式的可满足性问题（satisfiability problem），是计算机科学与人工智能基本问题，是一个典型的NP完全问题，可广泛应用于许多实际问题如硬件设计、安全协议验证等，具有重要理论意义与应用价值。本设计要求基于DPLL算法实现一个完备SAT求解器，对输入的CNF范式算例文件，解析并建立其内部表示；精心设计问题中变元、文字、子句、公式等有效的物理存储结构以及一定的分支变元处理策略，使求解器具有优化的执行性能；对一定规模的算例能有效求解，输出与文件保存求解结果，统计求解时间</w:t>
      </w:r>
      <w:r w:rsidR="004530FE">
        <w:rPr>
          <w:rFonts w:hint="eastAsia"/>
        </w:rPr>
        <w:t>与优化效率</w:t>
      </w:r>
      <w:r>
        <w:rPr>
          <w:rFonts w:hint="eastAsia"/>
        </w:rPr>
        <w:t>。</w:t>
      </w:r>
      <w:r w:rsidR="004530FE" w:rsidRPr="004530FE">
        <w:t>本设计要求实现基于DPLL的算法与程序框架，包括程序的改进也必须在此算法的基础上进行。</w:t>
      </w:r>
    </w:p>
    <w:p w14:paraId="59BFDC4A" w14:textId="3F713E41" w:rsidR="00F23662" w:rsidRPr="00D01C24" w:rsidRDefault="00F23662" w:rsidP="00A519A1">
      <w:pPr>
        <w:pStyle w:val="2"/>
        <w:rPr>
          <w:rFonts w:ascii="黑体" w:eastAsia="黑体" w:hAnsi="黑体"/>
          <w:sz w:val="28"/>
          <w:szCs w:val="28"/>
        </w:rPr>
      </w:pPr>
      <w:bookmarkStart w:id="9" w:name="_Toc85055858"/>
      <w:r w:rsidRPr="00D01C24">
        <w:rPr>
          <w:rFonts w:ascii="黑体" w:eastAsia="黑体" w:hAnsi="黑体" w:hint="eastAsia"/>
          <w:sz w:val="28"/>
          <w:szCs w:val="28"/>
        </w:rPr>
        <w:t>设计要求</w:t>
      </w:r>
      <w:bookmarkEnd w:id="9"/>
    </w:p>
    <w:p w14:paraId="3072E544" w14:textId="77777777" w:rsidR="00F23662" w:rsidRDefault="00F23662" w:rsidP="00F23662">
      <w:pPr>
        <w:spacing w:line="360" w:lineRule="auto"/>
        <w:ind w:firstLineChars="200" w:firstLine="480"/>
      </w:pPr>
      <w:r>
        <w:rPr>
          <w:rFonts w:hint="eastAsia"/>
        </w:rPr>
        <w:t>要求具有如下功能：</w:t>
      </w:r>
    </w:p>
    <w:p w14:paraId="42D22823" w14:textId="77777777" w:rsidR="00F23662" w:rsidRDefault="00F23662" w:rsidP="00F23662">
      <w:pPr>
        <w:widowControl w:val="0"/>
        <w:numPr>
          <w:ilvl w:val="0"/>
          <w:numId w:val="1"/>
        </w:numPr>
        <w:spacing w:line="360" w:lineRule="auto"/>
        <w:jc w:val="both"/>
      </w:pPr>
      <w:r>
        <w:rPr>
          <w:rFonts w:hint="eastAsia"/>
          <w:b/>
        </w:rPr>
        <w:t>输入输出功能：</w:t>
      </w:r>
      <w:r>
        <w:rPr>
          <w:rFonts w:hint="eastAsia"/>
        </w:rPr>
        <w:t>包括程序执行参数的输入，SAT算例c</w:t>
      </w:r>
      <w:r>
        <w:t>nf</w:t>
      </w:r>
      <w:r>
        <w:rPr>
          <w:rFonts w:hint="eastAsia"/>
        </w:rPr>
        <w:t>文件的读取，执行结果的输出与文件保存等。(15%)</w:t>
      </w:r>
    </w:p>
    <w:p w14:paraId="135A96AB" w14:textId="77777777" w:rsidR="00F23662" w:rsidRDefault="00F23662" w:rsidP="00F23662">
      <w:pPr>
        <w:widowControl w:val="0"/>
        <w:numPr>
          <w:ilvl w:val="0"/>
          <w:numId w:val="1"/>
        </w:numPr>
        <w:spacing w:line="360" w:lineRule="auto"/>
        <w:jc w:val="both"/>
      </w:pPr>
      <w:r>
        <w:rPr>
          <w:rFonts w:hint="eastAsia"/>
          <w:b/>
        </w:rPr>
        <w:t>公式解析与验证：</w:t>
      </w:r>
      <w:r>
        <w:rPr>
          <w:rFonts w:hint="eastAsia"/>
        </w:rPr>
        <w:t>读取c</w:t>
      </w:r>
      <w:r>
        <w:t>nf</w:t>
      </w:r>
      <w:r>
        <w:rPr>
          <w:rFonts w:hint="eastAsia"/>
        </w:rPr>
        <w:t>算例文件，解析文件，基于一定的物理结构，建立公式的内部表示；并实现对解析正确性的验证功能，即遍历内部结构逐行输出与显示每个子句，与输入算例对比可人工判断解析功能的正确性。数据结构</w:t>
      </w:r>
      <w:r>
        <w:t>的设计可参考</w:t>
      </w:r>
      <w:r>
        <w:rPr>
          <w:rFonts w:hint="eastAsia"/>
        </w:rPr>
        <w:t>文献</w:t>
      </w:r>
      <w:r>
        <w:t>[1-3]</w:t>
      </w:r>
      <w:r>
        <w:rPr>
          <w:rFonts w:hint="eastAsia"/>
        </w:rPr>
        <w:t>。(15%)</w:t>
      </w:r>
    </w:p>
    <w:p w14:paraId="1552CA55" w14:textId="77777777" w:rsidR="00F23662" w:rsidRDefault="00F23662" w:rsidP="00F23662">
      <w:pPr>
        <w:widowControl w:val="0"/>
        <w:numPr>
          <w:ilvl w:val="0"/>
          <w:numId w:val="1"/>
        </w:numPr>
        <w:spacing w:line="360" w:lineRule="auto"/>
        <w:jc w:val="both"/>
      </w:pPr>
      <w:r>
        <w:rPr>
          <w:rFonts w:hint="eastAsia"/>
          <w:b/>
        </w:rPr>
        <w:t>DPLL过程：</w:t>
      </w:r>
      <w:r>
        <w:rPr>
          <w:rFonts w:hint="eastAsia"/>
        </w:rPr>
        <w:t>基于DPLL算法框架，实现SAT算例的求解。(35%)</w:t>
      </w:r>
    </w:p>
    <w:p w14:paraId="2428D8CD" w14:textId="77777777" w:rsidR="00F23662" w:rsidRDefault="00F23662" w:rsidP="00F23662">
      <w:pPr>
        <w:widowControl w:val="0"/>
        <w:numPr>
          <w:ilvl w:val="0"/>
          <w:numId w:val="1"/>
        </w:numPr>
        <w:spacing w:line="360" w:lineRule="auto"/>
        <w:jc w:val="both"/>
      </w:pPr>
      <w:r>
        <w:rPr>
          <w:rFonts w:hint="eastAsia"/>
          <w:b/>
        </w:rPr>
        <w:t>时间性能的测量：</w:t>
      </w:r>
      <w:r>
        <w:rPr>
          <w:rFonts w:hint="eastAsia"/>
        </w:rPr>
        <w:t>基于相应的时间处理函数（参考time.h），记录DPLL过程执行时间（以毫秒为单位），并作为输出信息的一部分。(5%)</w:t>
      </w:r>
    </w:p>
    <w:p w14:paraId="4E11F39C" w14:textId="77777777" w:rsidR="00F23662" w:rsidRDefault="00F23662" w:rsidP="00F23662">
      <w:pPr>
        <w:widowControl w:val="0"/>
        <w:numPr>
          <w:ilvl w:val="0"/>
          <w:numId w:val="1"/>
        </w:numPr>
        <w:spacing w:line="360" w:lineRule="auto"/>
        <w:jc w:val="both"/>
      </w:pPr>
      <w:r>
        <w:rPr>
          <w:rFonts w:hint="eastAsia"/>
          <w:b/>
        </w:rPr>
        <w:t>程序优化：</w:t>
      </w:r>
      <w:r>
        <w:rPr>
          <w:rFonts w:hint="eastAsia"/>
        </w:rPr>
        <w:t>对基本DPLL的实现进行存储结构、分支变元选取策略</w:t>
      </w:r>
      <w:r>
        <w:rPr>
          <w:rFonts w:hint="eastAsia"/>
          <w:vertAlign w:val="superscript"/>
        </w:rPr>
        <w:t>[1-3]</w:t>
      </w:r>
      <w:r>
        <w:rPr>
          <w:rFonts w:hint="eastAsia"/>
        </w:rPr>
        <w:t>等某一方面进行优化设计与实现，提供较明确的性能优化</w:t>
      </w:r>
      <w:r>
        <w:t>率</w:t>
      </w:r>
      <w:r>
        <w:rPr>
          <w:rFonts w:hint="eastAsia"/>
        </w:rPr>
        <w:t>结果。</w:t>
      </w:r>
      <w:r>
        <w:t>优化率</w:t>
      </w:r>
      <w:r>
        <w:rPr>
          <w:rFonts w:hint="eastAsia"/>
        </w:rPr>
        <w:t>的</w:t>
      </w:r>
      <w:r>
        <w:t>计算公式为：</w:t>
      </w:r>
      <w:r>
        <w:rPr>
          <w:rFonts w:hint="eastAsia"/>
        </w:rPr>
        <w:t>[(t-t</w:t>
      </w:r>
      <w:r>
        <w:rPr>
          <w:rFonts w:hint="eastAsia"/>
          <w:vertAlign w:val="subscript"/>
        </w:rPr>
        <w:t>o</w:t>
      </w:r>
      <w:r>
        <w:rPr>
          <w:rFonts w:hint="eastAsia"/>
        </w:rPr>
        <w:t>)/t</w:t>
      </w:r>
      <w:r>
        <w:t>]*100%,</w:t>
      </w:r>
      <w:r>
        <w:rPr>
          <w:rFonts w:hint="eastAsia"/>
        </w:rPr>
        <w:t>其中t 为未对</w:t>
      </w:r>
      <w:r>
        <w:t>DPLL</w:t>
      </w:r>
      <w:r>
        <w:rPr>
          <w:rFonts w:hint="eastAsia"/>
        </w:rPr>
        <w:t>优化时</w:t>
      </w:r>
      <w:r>
        <w:t>求解基准算例的执行时间，</w:t>
      </w:r>
      <w:r>
        <w:rPr>
          <w:rFonts w:hint="eastAsia"/>
        </w:rPr>
        <w:t>t</w:t>
      </w:r>
      <w:r>
        <w:rPr>
          <w:rFonts w:hint="eastAsia"/>
          <w:vertAlign w:val="subscript"/>
        </w:rPr>
        <w:t>o</w:t>
      </w:r>
      <w:r>
        <w:rPr>
          <w:rFonts w:hint="eastAsia"/>
        </w:rPr>
        <w:t>则为优化</w:t>
      </w:r>
      <w:r>
        <w:t>DPLL</w:t>
      </w:r>
      <w:r>
        <w:rPr>
          <w:rFonts w:hint="eastAsia"/>
        </w:rPr>
        <w:t>实现时</w:t>
      </w:r>
      <w:r>
        <w:t>求解</w:t>
      </w:r>
      <w:r>
        <w:rPr>
          <w:rFonts w:hint="eastAsia"/>
        </w:rPr>
        <w:t>同一</w:t>
      </w:r>
      <w:r>
        <w:t>算例的执行时间</w:t>
      </w:r>
      <w:r>
        <w:rPr>
          <w:rFonts w:hint="eastAsia"/>
        </w:rPr>
        <w:t>。(15%)</w:t>
      </w:r>
    </w:p>
    <w:p w14:paraId="21BB77EC" w14:textId="77777777" w:rsidR="00F23662" w:rsidRDefault="00F23662" w:rsidP="00F23662">
      <w:pPr>
        <w:widowControl w:val="0"/>
        <w:numPr>
          <w:ilvl w:val="0"/>
          <w:numId w:val="1"/>
        </w:numPr>
        <w:spacing w:line="360" w:lineRule="auto"/>
        <w:jc w:val="both"/>
      </w:pPr>
      <w:r>
        <w:rPr>
          <w:rFonts w:hint="eastAsia"/>
          <w:b/>
        </w:rPr>
        <w:t>SAT应用：</w:t>
      </w:r>
      <w:r>
        <w:t>将数独游戏</w:t>
      </w:r>
      <w:r>
        <w:rPr>
          <w:vertAlign w:val="superscript"/>
        </w:rPr>
        <w:t>[5]</w:t>
      </w:r>
      <w:r>
        <w:t>问题转化为SAT问题</w:t>
      </w:r>
      <w:r>
        <w:rPr>
          <w:vertAlign w:val="superscript"/>
        </w:rPr>
        <w:t>[6-8]</w:t>
      </w:r>
      <w:r>
        <w:t>，并集成到上面的求解</w:t>
      </w:r>
      <w:r>
        <w:lastRenderedPageBreak/>
        <w:t>器进行数独游戏求解，游戏可玩，具有一定的/简单的交互性。应用问题归约为SAT问题的具体方法可参考文献[3]与[6-8]。</w:t>
      </w:r>
      <w:r>
        <w:rPr>
          <w:rFonts w:hint="eastAsia"/>
        </w:rPr>
        <w:t>(15%)</w:t>
      </w:r>
    </w:p>
    <w:p w14:paraId="2FF460D1" w14:textId="77777777" w:rsidR="00F23662" w:rsidRDefault="00F23662" w:rsidP="00F23662">
      <w:pPr>
        <w:pStyle w:val="af4"/>
        <w:snapToGrid/>
        <w:spacing w:line="360" w:lineRule="auto"/>
        <w:ind w:left="960" w:firstLineChars="0" w:firstLine="0"/>
        <w:rPr>
          <w:rFonts w:ascii="宋体"/>
        </w:rPr>
      </w:pPr>
    </w:p>
    <w:p w14:paraId="4D3301B9" w14:textId="6DF15AA3" w:rsidR="00F23662" w:rsidRPr="00D01C24" w:rsidRDefault="00F23662" w:rsidP="00A519A1">
      <w:pPr>
        <w:pStyle w:val="2"/>
        <w:rPr>
          <w:rFonts w:ascii="黑体" w:eastAsia="黑体" w:hAnsi="黑体"/>
          <w:sz w:val="28"/>
          <w:szCs w:val="28"/>
        </w:rPr>
      </w:pPr>
      <w:bookmarkStart w:id="10" w:name="_Toc85055859"/>
      <w:r w:rsidRPr="00D01C24">
        <w:rPr>
          <w:rFonts w:ascii="黑体" w:eastAsia="黑体" w:hAnsi="黑体" w:hint="eastAsia"/>
          <w:sz w:val="28"/>
          <w:szCs w:val="28"/>
        </w:rPr>
        <w:t>参考文献</w:t>
      </w:r>
      <w:bookmarkEnd w:id="10"/>
    </w:p>
    <w:p w14:paraId="38D60135" w14:textId="77777777" w:rsidR="00F23662" w:rsidRDefault="00F23662" w:rsidP="00F23662">
      <w:pPr>
        <w:spacing w:line="360" w:lineRule="auto"/>
      </w:pPr>
      <w:r>
        <w:rPr>
          <w:rFonts w:hint="eastAsia"/>
        </w:rPr>
        <w:t>[1] 张</w:t>
      </w:r>
      <w:r>
        <w:t xml:space="preserve">健著. </w:t>
      </w:r>
      <w:r>
        <w:rPr>
          <w:rFonts w:hint="eastAsia"/>
        </w:rPr>
        <w:t>逻辑</w:t>
      </w:r>
      <w:r>
        <w:t>公式的可满足</w:t>
      </w:r>
      <w:r>
        <w:rPr>
          <w:rFonts w:hint="eastAsia"/>
        </w:rPr>
        <w:t>性</w:t>
      </w:r>
      <w:r>
        <w:t>判定</w:t>
      </w:r>
      <w:r>
        <w:rPr>
          <w:rFonts w:hint="eastAsia"/>
        </w:rPr>
        <w:t>—方法、工具</w:t>
      </w:r>
      <w:r>
        <w:t>及应用</w:t>
      </w:r>
      <w:r>
        <w:rPr>
          <w:rFonts w:hint="eastAsia"/>
        </w:rPr>
        <w:t>. 科学</w:t>
      </w:r>
      <w:r>
        <w:t>出版社，2000</w:t>
      </w:r>
    </w:p>
    <w:p w14:paraId="04F9106B" w14:textId="77777777" w:rsidR="00F23662" w:rsidRDefault="00F23662" w:rsidP="00F23662">
      <w:pPr>
        <w:spacing w:line="360" w:lineRule="auto"/>
      </w:pPr>
      <w:r>
        <w:t>[2]Tanbir Ahmed. An Implementation of the DPLL Algorithm. Master thesis, Concordia University,Canada,2009</w:t>
      </w:r>
    </w:p>
    <w:p w14:paraId="61F79B41" w14:textId="77777777" w:rsidR="00F23662" w:rsidRDefault="00F23662" w:rsidP="00F23662">
      <w:pPr>
        <w:spacing w:line="360" w:lineRule="auto"/>
      </w:pPr>
      <w:r>
        <w:t>[</w:t>
      </w:r>
      <w:r>
        <w:rPr>
          <w:rFonts w:hint="eastAsia"/>
        </w:rPr>
        <w:t>3</w:t>
      </w:r>
      <w:r>
        <w:t>]</w:t>
      </w:r>
      <w:r>
        <w:rPr>
          <w:rFonts w:hint="eastAsia"/>
        </w:rPr>
        <w:t xml:space="preserve"> 陈</w:t>
      </w:r>
      <w:r>
        <w:t xml:space="preserve">稳. </w:t>
      </w:r>
      <w:r>
        <w:rPr>
          <w:rFonts w:hint="eastAsia"/>
        </w:rPr>
        <w:t>基于</w:t>
      </w:r>
      <w:r>
        <w:t>DPLL</w:t>
      </w:r>
      <w:r>
        <w:rPr>
          <w:rFonts w:hint="eastAsia"/>
        </w:rPr>
        <w:t>的S</w:t>
      </w:r>
      <w:r>
        <w:t>AT算法的研究与应用</w:t>
      </w:r>
      <w:r>
        <w:rPr>
          <w:rFonts w:hint="eastAsia"/>
        </w:rPr>
        <w:t>.硕士</w:t>
      </w:r>
      <w:r>
        <w:t>学位论文，电子科技大学，2011</w:t>
      </w:r>
    </w:p>
    <w:p w14:paraId="730C0A44" w14:textId="77777777" w:rsidR="00F23662" w:rsidRDefault="00F23662" w:rsidP="00F23662">
      <w:pPr>
        <w:spacing w:line="360" w:lineRule="auto"/>
      </w:pPr>
      <w:r>
        <w:t>[4]Carsten Sinz</w:t>
      </w:r>
      <w:r>
        <w:rPr>
          <w:rFonts w:hint="eastAsia"/>
        </w:rPr>
        <w:t>.</w:t>
      </w:r>
      <w:r>
        <w:t xml:space="preserve"> Visualizing SAT Instances and Runs of the DPLL Algorithm</w:t>
      </w:r>
      <w:r>
        <w:rPr>
          <w:rFonts w:hint="eastAsia"/>
        </w:rPr>
        <w:t>.</w:t>
      </w:r>
      <w:r>
        <w:t xml:space="preserve"> J Autom Reasoning (2007) 39:219–243</w:t>
      </w:r>
    </w:p>
    <w:p w14:paraId="2FF2C3FF" w14:textId="77777777" w:rsidR="00F23662" w:rsidRDefault="00F23662" w:rsidP="00F23662">
      <w:pPr>
        <w:spacing w:line="360" w:lineRule="auto"/>
      </w:pPr>
      <w:r>
        <w:rPr>
          <w:rFonts w:hint="eastAsia"/>
        </w:rPr>
        <w:t>[5]360百科</w:t>
      </w:r>
      <w:r>
        <w:t>：</w:t>
      </w:r>
      <w:r>
        <w:rPr>
          <w:rFonts w:hint="eastAsia"/>
        </w:rPr>
        <w:t>数独游戏</w:t>
      </w:r>
      <w:hyperlink r:id="rId10" w:history="1">
        <w:r>
          <w:rPr>
            <w:rStyle w:val="af1"/>
          </w:rPr>
          <w:t>https://baike.so.com/doc/3390505-3569059.html</w:t>
        </w:r>
      </w:hyperlink>
    </w:p>
    <w:p w14:paraId="0F55D9B1" w14:textId="77777777" w:rsidR="00F23662" w:rsidRDefault="00F23662" w:rsidP="00F23662">
      <w:pPr>
        <w:spacing w:line="360" w:lineRule="auto"/>
      </w:pPr>
      <w:r>
        <w:rPr>
          <w:rFonts w:hint="eastAsia"/>
        </w:rPr>
        <w:t xml:space="preserve">[6] </w:t>
      </w:r>
      <w:r>
        <w:t>Tjark Weber. A sat-based sudoku solver. In 12th International Conference on Logic for Programming, Artificial Intelligence and Reasoning, LPAR 2005, pages 11–15, 2005.</w:t>
      </w:r>
    </w:p>
    <w:p w14:paraId="6B8D1CC9" w14:textId="77777777" w:rsidR="00F23662" w:rsidRDefault="00F23662" w:rsidP="00F23662">
      <w:pPr>
        <w:spacing w:line="360" w:lineRule="auto"/>
      </w:pPr>
      <w:r>
        <w:t>[7] Ins Lynce and Jol Ouaknine. Sudoku as a sat problem. In Proceedings of the 9th International Symposium on Artificial Intelligence and Mathematics, AIMATH 2006, Fort Lauderdale. Springer, 2006.</w:t>
      </w:r>
    </w:p>
    <w:p w14:paraId="1F9641C8" w14:textId="77777777" w:rsidR="00F23662" w:rsidRDefault="00F23662" w:rsidP="00F23662">
      <w:pPr>
        <w:spacing w:line="360" w:lineRule="auto"/>
      </w:pPr>
      <w:r>
        <w:rPr>
          <w:rFonts w:hint="eastAsia"/>
        </w:rPr>
        <w:t xml:space="preserve">[8] </w:t>
      </w:r>
      <w:r>
        <w:t>Uwe Pfeiffer, Tomas Karnagel and Guido Scheffler. A Sudoku-Solver for Large Puzzles using SAT. LPAR-17-short (EPiC Series, vol. 13), 52–57</w:t>
      </w:r>
    </w:p>
    <w:p w14:paraId="62666BBF" w14:textId="77777777" w:rsidR="00F23662" w:rsidRDefault="00F23662" w:rsidP="00F23662">
      <w:pPr>
        <w:spacing w:line="360" w:lineRule="auto"/>
      </w:pPr>
      <w:r>
        <w:t>[</w:t>
      </w:r>
      <w:r>
        <w:rPr>
          <w:rFonts w:hint="eastAsia"/>
        </w:rPr>
        <w:t>9</w:t>
      </w:r>
      <w:r>
        <w:t>] Sudoku Puzzles Generating: from Easy to Evil.</w:t>
      </w:r>
    </w:p>
    <w:p w14:paraId="0E407347" w14:textId="77777777" w:rsidR="00F23662" w:rsidRDefault="00F23662" w:rsidP="00F23662">
      <w:pPr>
        <w:spacing w:line="360" w:lineRule="auto"/>
        <w:ind w:firstLineChars="200" w:firstLine="480"/>
      </w:pPr>
      <w:r>
        <w:t>http://zhangroup.aporc.org/images/files/Paper_3485.pdf</w:t>
      </w:r>
    </w:p>
    <w:p w14:paraId="59932C0E" w14:textId="77777777" w:rsidR="00F23662" w:rsidRDefault="00F23662" w:rsidP="00F23662">
      <w:pPr>
        <w:spacing w:line="360" w:lineRule="auto"/>
      </w:pPr>
      <w:r>
        <w:t>[10] Robert Ganian and Stefan Szeider. Community Structure Inspired Algorithms for SAT and #SAT. SAT 2015, 223-237360</w:t>
      </w:r>
    </w:p>
    <w:p w14:paraId="6E2DC0BF" w14:textId="77777777" w:rsidR="004530FE" w:rsidRDefault="004530FE">
      <w:pPr>
        <w:spacing w:beforeLines="50" w:before="156" w:afterLines="50" w:after="156"/>
        <w:ind w:leftChars="-100" w:left="-226" w:rightChars="60" w:right="144" w:hanging="14"/>
        <w:jc w:val="center"/>
        <w:rPr>
          <w:rFonts w:eastAsia="黑体"/>
          <w:b/>
          <w:sz w:val="36"/>
          <w:szCs w:val="36"/>
        </w:rPr>
      </w:pPr>
    </w:p>
    <w:p w14:paraId="59E0E4E8" w14:textId="008AF6E1" w:rsidR="00236E1E" w:rsidRDefault="000F6FD8">
      <w:pPr>
        <w:spacing w:beforeLines="50" w:before="156" w:afterLines="50" w:after="156"/>
        <w:ind w:leftChars="-100" w:left="-226" w:rightChars="60" w:right="144" w:hanging="14"/>
        <w:jc w:val="center"/>
        <w:rPr>
          <w:rStyle w:val="af1"/>
          <w:rFonts w:eastAsia="黑体"/>
          <w:b/>
          <w:sz w:val="36"/>
          <w:szCs w:val="36"/>
        </w:rPr>
      </w:pPr>
      <w:r>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Pr>
          <w:rFonts w:eastAsia="黑体"/>
          <w:b/>
          <w:sz w:val="36"/>
          <w:szCs w:val="36"/>
        </w:rPr>
        <w:t>录</w:t>
      </w:r>
    </w:p>
    <w:bookmarkEnd w:id="1"/>
    <w:bookmarkEnd w:id="2"/>
    <w:bookmarkEnd w:id="3"/>
    <w:bookmarkEnd w:id="4"/>
    <w:bookmarkEnd w:id="5"/>
    <w:bookmarkEnd w:id="6"/>
    <w:bookmarkEnd w:id="7"/>
    <w:p w14:paraId="34EB3459" w14:textId="647140A5" w:rsidR="00336B63" w:rsidRDefault="000F6FD8" w:rsidP="00336B63">
      <w:pPr>
        <w:pStyle w:val="TOC2"/>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r w:rsidRPr="005E022F">
        <w:rPr>
          <w:rStyle w:val="af1"/>
          <w:noProof/>
        </w:rPr>
        <w:fldChar w:fldCharType="begin"/>
      </w:r>
      <w:r w:rsidRPr="005E022F">
        <w:rPr>
          <w:rStyle w:val="af1"/>
          <w:noProof/>
        </w:rPr>
        <w:instrText xml:space="preserve"> TOC \h \z \t "</w:instrText>
      </w:r>
      <w:r w:rsidRPr="005E022F">
        <w:rPr>
          <w:rStyle w:val="af1"/>
          <w:noProof/>
        </w:rPr>
        <w:instrText>标题</w:instrText>
      </w:r>
      <w:r w:rsidRPr="005E022F">
        <w:rPr>
          <w:rStyle w:val="af1"/>
          <w:noProof/>
        </w:rPr>
        <w:instrText xml:space="preserve"> 1,2,</w:instrText>
      </w:r>
      <w:r w:rsidRPr="005E022F">
        <w:rPr>
          <w:rStyle w:val="af1"/>
          <w:noProof/>
        </w:rPr>
        <w:instrText>标题</w:instrText>
      </w:r>
      <w:r w:rsidRPr="005E022F">
        <w:rPr>
          <w:rStyle w:val="af1"/>
          <w:noProof/>
        </w:rPr>
        <w:instrText xml:space="preserve"> 2,3,</w:instrText>
      </w:r>
      <w:r w:rsidRPr="005E022F">
        <w:rPr>
          <w:rStyle w:val="af1"/>
          <w:noProof/>
        </w:rPr>
        <w:instrText>标题</w:instrText>
      </w:r>
      <w:r w:rsidRPr="005E022F">
        <w:rPr>
          <w:rStyle w:val="af1"/>
          <w:noProof/>
        </w:rPr>
        <w:instrText xml:space="preserve"> 3,4,</w:instrText>
      </w:r>
      <w:r w:rsidRPr="005E022F">
        <w:rPr>
          <w:rStyle w:val="af1"/>
          <w:noProof/>
        </w:rPr>
        <w:instrText>标题</w:instrText>
      </w:r>
      <w:r w:rsidRPr="005E022F">
        <w:rPr>
          <w:rStyle w:val="af1"/>
          <w:noProof/>
        </w:rPr>
        <w:instrText xml:space="preserve">,1" </w:instrText>
      </w:r>
      <w:r w:rsidRPr="005E022F">
        <w:rPr>
          <w:rStyle w:val="af1"/>
          <w:noProof/>
        </w:rPr>
        <w:fldChar w:fldCharType="separate"/>
      </w:r>
      <w:hyperlink w:anchor="_Toc85055856" w:history="1">
        <w:r w:rsidR="00336B63" w:rsidRPr="005E578A">
          <w:rPr>
            <w:rStyle w:val="af1"/>
            <w:rFonts w:ascii="黑体" w:hAnsi="黑体"/>
            <w:bCs/>
            <w:noProof/>
          </w:rPr>
          <w:t>任</w:t>
        </w:r>
        <w:r w:rsidR="00336B63" w:rsidRPr="005E578A">
          <w:rPr>
            <w:rStyle w:val="af1"/>
            <w:rFonts w:ascii="黑体" w:hAnsi="黑体"/>
            <w:bCs/>
            <w:noProof/>
          </w:rPr>
          <w:t xml:space="preserve"> </w:t>
        </w:r>
        <w:r w:rsidR="00336B63" w:rsidRPr="005E578A">
          <w:rPr>
            <w:rStyle w:val="af1"/>
            <w:rFonts w:ascii="黑体" w:hAnsi="黑体"/>
            <w:bCs/>
            <w:noProof/>
          </w:rPr>
          <w:t>务</w:t>
        </w:r>
        <w:r w:rsidR="00336B63" w:rsidRPr="005E578A">
          <w:rPr>
            <w:rStyle w:val="af1"/>
            <w:rFonts w:ascii="黑体" w:hAnsi="黑体"/>
            <w:bCs/>
            <w:noProof/>
          </w:rPr>
          <w:t xml:space="preserve"> </w:t>
        </w:r>
        <w:r w:rsidR="00336B63" w:rsidRPr="005E578A">
          <w:rPr>
            <w:rStyle w:val="af1"/>
            <w:rFonts w:ascii="黑体" w:hAnsi="黑体"/>
            <w:bCs/>
            <w:noProof/>
          </w:rPr>
          <w:t>书</w:t>
        </w:r>
        <w:r w:rsidR="00336B63">
          <w:rPr>
            <w:noProof/>
            <w:webHidden/>
          </w:rPr>
          <w:tab/>
          <w:t>I</w:t>
        </w:r>
      </w:hyperlink>
    </w:p>
    <w:p w14:paraId="3E441C57" w14:textId="4A4C1216"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57" w:history="1">
        <w:r w:rsidR="00336B63" w:rsidRPr="005E578A">
          <w:rPr>
            <w:rStyle w:val="af1"/>
            <w:rFonts w:ascii="黑体" w:eastAsia="黑体" w:hAnsi="黑体"/>
            <w:noProof/>
          </w:rPr>
          <w:t>设计内容</w:t>
        </w:r>
        <w:r w:rsidR="00336B63">
          <w:rPr>
            <w:noProof/>
            <w:webHidden/>
          </w:rPr>
          <w:tab/>
          <w:t>I</w:t>
        </w:r>
      </w:hyperlink>
    </w:p>
    <w:p w14:paraId="55FFFF8F" w14:textId="452FD1A9"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58" w:history="1">
        <w:r w:rsidR="00336B63" w:rsidRPr="005E578A">
          <w:rPr>
            <w:rStyle w:val="af1"/>
            <w:rFonts w:ascii="黑体" w:eastAsia="黑体" w:hAnsi="黑体"/>
            <w:noProof/>
          </w:rPr>
          <w:t>设计要求</w:t>
        </w:r>
        <w:r w:rsidR="00336B63">
          <w:rPr>
            <w:noProof/>
            <w:webHidden/>
          </w:rPr>
          <w:tab/>
          <w:t>I</w:t>
        </w:r>
      </w:hyperlink>
    </w:p>
    <w:p w14:paraId="58FBF580" w14:textId="70CF93DA"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59" w:history="1">
        <w:r w:rsidR="00336B63" w:rsidRPr="005E578A">
          <w:rPr>
            <w:rStyle w:val="af1"/>
            <w:rFonts w:ascii="黑体" w:eastAsia="黑体" w:hAnsi="黑体"/>
            <w:noProof/>
          </w:rPr>
          <w:t>参考文献</w:t>
        </w:r>
        <w:r w:rsidR="00336B63">
          <w:rPr>
            <w:noProof/>
            <w:webHidden/>
          </w:rPr>
          <w:tab/>
          <w:t>I</w:t>
        </w:r>
      </w:hyperlink>
    </w:p>
    <w:p w14:paraId="5506268F" w14:textId="4959995A" w:rsidR="00336B63" w:rsidRDefault="00E04BFC" w:rsidP="00336B63">
      <w:pPr>
        <w:pStyle w:val="TOC2"/>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60" w:history="1">
        <w:r w:rsidR="00336B63" w:rsidRPr="005E578A">
          <w:rPr>
            <w:rStyle w:val="af1"/>
            <w:rFonts w:ascii="黑体" w:hAnsi="黑体"/>
            <w:bCs/>
            <w:noProof/>
          </w:rPr>
          <w:t xml:space="preserve">1 </w:t>
        </w:r>
        <w:r w:rsidR="00336B63" w:rsidRPr="005E578A">
          <w:rPr>
            <w:rStyle w:val="af1"/>
            <w:rFonts w:ascii="黑体" w:hAnsi="黑体"/>
            <w:bCs/>
            <w:noProof/>
          </w:rPr>
          <w:t>引言</w:t>
        </w:r>
        <w:r w:rsidR="00336B63">
          <w:rPr>
            <w:noProof/>
            <w:webHidden/>
          </w:rPr>
          <w:tab/>
        </w:r>
        <w:r w:rsidR="00336B63">
          <w:rPr>
            <w:noProof/>
            <w:webHidden/>
          </w:rPr>
          <w:fldChar w:fldCharType="begin"/>
        </w:r>
        <w:r w:rsidR="00336B63">
          <w:rPr>
            <w:noProof/>
            <w:webHidden/>
          </w:rPr>
          <w:instrText xml:space="preserve"> PAGEREF _Toc85055860 \h </w:instrText>
        </w:r>
        <w:r w:rsidR="00336B63">
          <w:rPr>
            <w:noProof/>
            <w:webHidden/>
          </w:rPr>
        </w:r>
        <w:r w:rsidR="00336B63">
          <w:rPr>
            <w:noProof/>
            <w:webHidden/>
          </w:rPr>
          <w:fldChar w:fldCharType="separate"/>
        </w:r>
        <w:r w:rsidR="00336B63">
          <w:rPr>
            <w:noProof/>
            <w:webHidden/>
          </w:rPr>
          <w:t>1</w:t>
        </w:r>
        <w:r w:rsidR="00336B63">
          <w:rPr>
            <w:noProof/>
            <w:webHidden/>
          </w:rPr>
          <w:fldChar w:fldCharType="end"/>
        </w:r>
      </w:hyperlink>
    </w:p>
    <w:p w14:paraId="68022DD7" w14:textId="6AB3D138"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61" w:history="1">
        <w:r w:rsidR="00336B63" w:rsidRPr="005E578A">
          <w:rPr>
            <w:rStyle w:val="af1"/>
            <w:rFonts w:ascii="黑体" w:eastAsia="黑体" w:hAnsi="黑体"/>
            <w:noProof/>
          </w:rPr>
          <w:t>1.1 课题背景与意义</w:t>
        </w:r>
        <w:r w:rsidR="00336B63">
          <w:rPr>
            <w:noProof/>
            <w:webHidden/>
          </w:rPr>
          <w:tab/>
        </w:r>
        <w:r w:rsidR="00336B63">
          <w:rPr>
            <w:noProof/>
            <w:webHidden/>
          </w:rPr>
          <w:fldChar w:fldCharType="begin"/>
        </w:r>
        <w:r w:rsidR="00336B63">
          <w:rPr>
            <w:noProof/>
            <w:webHidden/>
          </w:rPr>
          <w:instrText xml:space="preserve"> PAGEREF _Toc85055861 \h </w:instrText>
        </w:r>
        <w:r w:rsidR="00336B63">
          <w:rPr>
            <w:noProof/>
            <w:webHidden/>
          </w:rPr>
        </w:r>
        <w:r w:rsidR="00336B63">
          <w:rPr>
            <w:noProof/>
            <w:webHidden/>
          </w:rPr>
          <w:fldChar w:fldCharType="separate"/>
        </w:r>
        <w:r w:rsidR="00336B63">
          <w:rPr>
            <w:noProof/>
            <w:webHidden/>
          </w:rPr>
          <w:t>1</w:t>
        </w:r>
        <w:r w:rsidR="00336B63">
          <w:rPr>
            <w:noProof/>
            <w:webHidden/>
          </w:rPr>
          <w:fldChar w:fldCharType="end"/>
        </w:r>
      </w:hyperlink>
    </w:p>
    <w:p w14:paraId="36A56E8B" w14:textId="285E963A"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62" w:history="1">
        <w:r w:rsidR="00336B63" w:rsidRPr="005E578A">
          <w:rPr>
            <w:rStyle w:val="af1"/>
            <w:rFonts w:ascii="黑体" w:eastAsia="黑体" w:hAnsi="黑体"/>
            <w:noProof/>
          </w:rPr>
          <w:t>1.2 国内外研究现状</w:t>
        </w:r>
        <w:r w:rsidR="00336B63">
          <w:rPr>
            <w:noProof/>
            <w:webHidden/>
          </w:rPr>
          <w:tab/>
        </w:r>
        <w:r w:rsidR="00336B63">
          <w:rPr>
            <w:noProof/>
            <w:webHidden/>
          </w:rPr>
          <w:fldChar w:fldCharType="begin"/>
        </w:r>
        <w:r w:rsidR="00336B63">
          <w:rPr>
            <w:noProof/>
            <w:webHidden/>
          </w:rPr>
          <w:instrText xml:space="preserve"> PAGEREF _Toc85055862 \h </w:instrText>
        </w:r>
        <w:r w:rsidR="00336B63">
          <w:rPr>
            <w:noProof/>
            <w:webHidden/>
          </w:rPr>
        </w:r>
        <w:r w:rsidR="00336B63">
          <w:rPr>
            <w:noProof/>
            <w:webHidden/>
          </w:rPr>
          <w:fldChar w:fldCharType="separate"/>
        </w:r>
        <w:r w:rsidR="00336B63">
          <w:rPr>
            <w:noProof/>
            <w:webHidden/>
          </w:rPr>
          <w:t>1</w:t>
        </w:r>
        <w:r w:rsidR="00336B63">
          <w:rPr>
            <w:noProof/>
            <w:webHidden/>
          </w:rPr>
          <w:fldChar w:fldCharType="end"/>
        </w:r>
      </w:hyperlink>
    </w:p>
    <w:p w14:paraId="038E9162" w14:textId="5415B126"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63" w:history="1">
        <w:r w:rsidR="00336B63" w:rsidRPr="005E578A">
          <w:rPr>
            <w:rStyle w:val="af1"/>
            <w:rFonts w:ascii="黑体" w:eastAsia="黑体" w:hAnsi="黑体"/>
            <w:noProof/>
          </w:rPr>
          <w:t>1.3 课程设计的主要研究工作</w:t>
        </w:r>
        <w:r w:rsidR="00336B63">
          <w:rPr>
            <w:noProof/>
            <w:webHidden/>
          </w:rPr>
          <w:tab/>
        </w:r>
        <w:r w:rsidR="00336B63">
          <w:rPr>
            <w:noProof/>
            <w:webHidden/>
          </w:rPr>
          <w:fldChar w:fldCharType="begin"/>
        </w:r>
        <w:r w:rsidR="00336B63">
          <w:rPr>
            <w:noProof/>
            <w:webHidden/>
          </w:rPr>
          <w:instrText xml:space="preserve"> PAGEREF _Toc85055863 \h </w:instrText>
        </w:r>
        <w:r w:rsidR="00336B63">
          <w:rPr>
            <w:noProof/>
            <w:webHidden/>
          </w:rPr>
        </w:r>
        <w:r w:rsidR="00336B63">
          <w:rPr>
            <w:noProof/>
            <w:webHidden/>
          </w:rPr>
          <w:fldChar w:fldCharType="separate"/>
        </w:r>
        <w:r w:rsidR="00336B63">
          <w:rPr>
            <w:noProof/>
            <w:webHidden/>
          </w:rPr>
          <w:t>2</w:t>
        </w:r>
        <w:r w:rsidR="00336B63">
          <w:rPr>
            <w:noProof/>
            <w:webHidden/>
          </w:rPr>
          <w:fldChar w:fldCharType="end"/>
        </w:r>
      </w:hyperlink>
    </w:p>
    <w:p w14:paraId="0F6C09A3" w14:textId="5D65E665" w:rsidR="00336B63" w:rsidRDefault="00E04BFC" w:rsidP="00336B63">
      <w:pPr>
        <w:pStyle w:val="TOC2"/>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64" w:history="1">
        <w:r w:rsidR="00336B63" w:rsidRPr="005E578A">
          <w:rPr>
            <w:rStyle w:val="af1"/>
            <w:rFonts w:ascii="黑体" w:hAnsi="黑体"/>
            <w:bCs/>
            <w:noProof/>
          </w:rPr>
          <w:t>2</w:t>
        </w:r>
        <w:r w:rsidR="00336B63" w:rsidRPr="005E578A">
          <w:rPr>
            <w:rStyle w:val="af1"/>
            <w:rFonts w:hAnsi="黑体"/>
            <w:bCs/>
            <w:noProof/>
          </w:rPr>
          <w:t xml:space="preserve"> </w:t>
        </w:r>
        <w:r w:rsidR="00336B63" w:rsidRPr="005E578A">
          <w:rPr>
            <w:rStyle w:val="af1"/>
            <w:rFonts w:ascii="黑体" w:hAnsi="黑体"/>
            <w:bCs/>
            <w:noProof/>
          </w:rPr>
          <w:t>系统需求分析与总体设计</w:t>
        </w:r>
        <w:r w:rsidR="00336B63">
          <w:rPr>
            <w:noProof/>
            <w:webHidden/>
          </w:rPr>
          <w:tab/>
        </w:r>
        <w:r w:rsidR="00336B63">
          <w:rPr>
            <w:noProof/>
            <w:webHidden/>
          </w:rPr>
          <w:fldChar w:fldCharType="begin"/>
        </w:r>
        <w:r w:rsidR="00336B63">
          <w:rPr>
            <w:noProof/>
            <w:webHidden/>
          </w:rPr>
          <w:instrText xml:space="preserve"> PAGEREF _Toc85055864 \h </w:instrText>
        </w:r>
        <w:r w:rsidR="00336B63">
          <w:rPr>
            <w:noProof/>
            <w:webHidden/>
          </w:rPr>
        </w:r>
        <w:r w:rsidR="00336B63">
          <w:rPr>
            <w:noProof/>
            <w:webHidden/>
          </w:rPr>
          <w:fldChar w:fldCharType="separate"/>
        </w:r>
        <w:r w:rsidR="00336B63">
          <w:rPr>
            <w:noProof/>
            <w:webHidden/>
          </w:rPr>
          <w:t>3</w:t>
        </w:r>
        <w:r w:rsidR="00336B63">
          <w:rPr>
            <w:noProof/>
            <w:webHidden/>
          </w:rPr>
          <w:fldChar w:fldCharType="end"/>
        </w:r>
      </w:hyperlink>
    </w:p>
    <w:p w14:paraId="3EBA6C0F" w14:textId="1614451D"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65" w:history="1">
        <w:r w:rsidR="00336B63" w:rsidRPr="005E578A">
          <w:rPr>
            <w:rStyle w:val="af1"/>
            <w:rFonts w:ascii="黑体" w:eastAsia="黑体" w:hAnsi="黑体"/>
            <w:noProof/>
          </w:rPr>
          <w:t>2.1 系统需求分析</w:t>
        </w:r>
        <w:r w:rsidR="00336B63">
          <w:rPr>
            <w:noProof/>
            <w:webHidden/>
          </w:rPr>
          <w:tab/>
        </w:r>
        <w:r w:rsidR="00336B63">
          <w:rPr>
            <w:noProof/>
            <w:webHidden/>
          </w:rPr>
          <w:fldChar w:fldCharType="begin"/>
        </w:r>
        <w:r w:rsidR="00336B63">
          <w:rPr>
            <w:noProof/>
            <w:webHidden/>
          </w:rPr>
          <w:instrText xml:space="preserve"> PAGEREF _Toc85055865 \h </w:instrText>
        </w:r>
        <w:r w:rsidR="00336B63">
          <w:rPr>
            <w:noProof/>
            <w:webHidden/>
          </w:rPr>
        </w:r>
        <w:r w:rsidR="00336B63">
          <w:rPr>
            <w:noProof/>
            <w:webHidden/>
          </w:rPr>
          <w:fldChar w:fldCharType="separate"/>
        </w:r>
        <w:r w:rsidR="00336B63">
          <w:rPr>
            <w:noProof/>
            <w:webHidden/>
          </w:rPr>
          <w:t>3</w:t>
        </w:r>
        <w:r w:rsidR="00336B63">
          <w:rPr>
            <w:noProof/>
            <w:webHidden/>
          </w:rPr>
          <w:fldChar w:fldCharType="end"/>
        </w:r>
      </w:hyperlink>
    </w:p>
    <w:p w14:paraId="10D05DFC" w14:textId="27690F7E"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66" w:history="1">
        <w:r w:rsidR="00336B63" w:rsidRPr="005E578A">
          <w:rPr>
            <w:rStyle w:val="af1"/>
            <w:rFonts w:ascii="黑体" w:eastAsia="黑体" w:hAnsi="黑体" w:cs="微软雅黑"/>
            <w:noProof/>
          </w:rPr>
          <w:t>2.1.1 SAT求解器</w:t>
        </w:r>
        <w:r w:rsidR="00336B63">
          <w:rPr>
            <w:noProof/>
            <w:webHidden/>
          </w:rPr>
          <w:tab/>
        </w:r>
        <w:r w:rsidR="00336B63">
          <w:rPr>
            <w:noProof/>
            <w:webHidden/>
          </w:rPr>
          <w:fldChar w:fldCharType="begin"/>
        </w:r>
        <w:r w:rsidR="00336B63">
          <w:rPr>
            <w:noProof/>
            <w:webHidden/>
          </w:rPr>
          <w:instrText xml:space="preserve"> PAGEREF _Toc85055866 \h </w:instrText>
        </w:r>
        <w:r w:rsidR="00336B63">
          <w:rPr>
            <w:noProof/>
            <w:webHidden/>
          </w:rPr>
        </w:r>
        <w:r w:rsidR="00336B63">
          <w:rPr>
            <w:noProof/>
            <w:webHidden/>
          </w:rPr>
          <w:fldChar w:fldCharType="separate"/>
        </w:r>
        <w:r w:rsidR="00336B63">
          <w:rPr>
            <w:noProof/>
            <w:webHidden/>
          </w:rPr>
          <w:t>3</w:t>
        </w:r>
        <w:r w:rsidR="00336B63">
          <w:rPr>
            <w:noProof/>
            <w:webHidden/>
          </w:rPr>
          <w:fldChar w:fldCharType="end"/>
        </w:r>
      </w:hyperlink>
    </w:p>
    <w:p w14:paraId="24B23A8E" w14:textId="40AC2E63"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67" w:history="1">
        <w:r w:rsidR="00336B63" w:rsidRPr="005E578A">
          <w:rPr>
            <w:rStyle w:val="af1"/>
            <w:rFonts w:ascii="黑体" w:eastAsia="黑体" w:hAnsi="黑体" w:cs="微软雅黑"/>
            <w:noProof/>
          </w:rPr>
          <w:t>2.1.2 数独游戏</w:t>
        </w:r>
        <w:r w:rsidR="00336B63">
          <w:rPr>
            <w:noProof/>
            <w:webHidden/>
          </w:rPr>
          <w:tab/>
        </w:r>
        <w:r w:rsidR="00336B63">
          <w:rPr>
            <w:noProof/>
            <w:webHidden/>
          </w:rPr>
          <w:fldChar w:fldCharType="begin"/>
        </w:r>
        <w:r w:rsidR="00336B63">
          <w:rPr>
            <w:noProof/>
            <w:webHidden/>
          </w:rPr>
          <w:instrText xml:space="preserve"> PAGEREF _Toc85055867 \h </w:instrText>
        </w:r>
        <w:r w:rsidR="00336B63">
          <w:rPr>
            <w:noProof/>
            <w:webHidden/>
          </w:rPr>
        </w:r>
        <w:r w:rsidR="00336B63">
          <w:rPr>
            <w:noProof/>
            <w:webHidden/>
          </w:rPr>
          <w:fldChar w:fldCharType="separate"/>
        </w:r>
        <w:r w:rsidR="00336B63">
          <w:rPr>
            <w:noProof/>
            <w:webHidden/>
          </w:rPr>
          <w:t>3</w:t>
        </w:r>
        <w:r w:rsidR="00336B63">
          <w:rPr>
            <w:noProof/>
            <w:webHidden/>
          </w:rPr>
          <w:fldChar w:fldCharType="end"/>
        </w:r>
      </w:hyperlink>
    </w:p>
    <w:p w14:paraId="647D214A" w14:textId="1115F068"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68" w:history="1">
        <w:r w:rsidR="00336B63" w:rsidRPr="005E578A">
          <w:rPr>
            <w:rStyle w:val="af1"/>
            <w:rFonts w:ascii="黑体" w:eastAsia="黑体" w:hAnsi="黑体"/>
            <w:noProof/>
          </w:rPr>
          <w:t>2.2 系统总体设计</w:t>
        </w:r>
        <w:r w:rsidR="00336B63">
          <w:rPr>
            <w:noProof/>
            <w:webHidden/>
          </w:rPr>
          <w:tab/>
        </w:r>
        <w:r w:rsidR="00336B63">
          <w:rPr>
            <w:noProof/>
            <w:webHidden/>
          </w:rPr>
          <w:fldChar w:fldCharType="begin"/>
        </w:r>
        <w:r w:rsidR="00336B63">
          <w:rPr>
            <w:noProof/>
            <w:webHidden/>
          </w:rPr>
          <w:instrText xml:space="preserve"> PAGEREF _Toc85055868 \h </w:instrText>
        </w:r>
        <w:r w:rsidR="00336B63">
          <w:rPr>
            <w:noProof/>
            <w:webHidden/>
          </w:rPr>
        </w:r>
        <w:r w:rsidR="00336B63">
          <w:rPr>
            <w:noProof/>
            <w:webHidden/>
          </w:rPr>
          <w:fldChar w:fldCharType="separate"/>
        </w:r>
        <w:r w:rsidR="00336B63">
          <w:rPr>
            <w:noProof/>
            <w:webHidden/>
          </w:rPr>
          <w:t>3</w:t>
        </w:r>
        <w:r w:rsidR="00336B63">
          <w:rPr>
            <w:noProof/>
            <w:webHidden/>
          </w:rPr>
          <w:fldChar w:fldCharType="end"/>
        </w:r>
      </w:hyperlink>
    </w:p>
    <w:p w14:paraId="2F730D91" w14:textId="5839285C"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69" w:history="1">
        <w:r w:rsidR="00336B63" w:rsidRPr="005E578A">
          <w:rPr>
            <w:rStyle w:val="af1"/>
            <w:rFonts w:ascii="黑体" w:eastAsia="黑体" w:hAnsi="黑体" w:cs="微软雅黑"/>
            <w:noProof/>
          </w:rPr>
          <w:t>2.2.1 SAT求解器</w:t>
        </w:r>
        <w:r w:rsidR="00336B63">
          <w:rPr>
            <w:noProof/>
            <w:webHidden/>
          </w:rPr>
          <w:tab/>
        </w:r>
        <w:r w:rsidR="00336B63">
          <w:rPr>
            <w:noProof/>
            <w:webHidden/>
          </w:rPr>
          <w:fldChar w:fldCharType="begin"/>
        </w:r>
        <w:r w:rsidR="00336B63">
          <w:rPr>
            <w:noProof/>
            <w:webHidden/>
          </w:rPr>
          <w:instrText xml:space="preserve"> PAGEREF _Toc85055869 \h </w:instrText>
        </w:r>
        <w:r w:rsidR="00336B63">
          <w:rPr>
            <w:noProof/>
            <w:webHidden/>
          </w:rPr>
        </w:r>
        <w:r w:rsidR="00336B63">
          <w:rPr>
            <w:noProof/>
            <w:webHidden/>
          </w:rPr>
          <w:fldChar w:fldCharType="separate"/>
        </w:r>
        <w:r w:rsidR="00336B63">
          <w:rPr>
            <w:noProof/>
            <w:webHidden/>
          </w:rPr>
          <w:t>3</w:t>
        </w:r>
        <w:r w:rsidR="00336B63">
          <w:rPr>
            <w:noProof/>
            <w:webHidden/>
          </w:rPr>
          <w:fldChar w:fldCharType="end"/>
        </w:r>
      </w:hyperlink>
    </w:p>
    <w:p w14:paraId="6BDC4CEA" w14:textId="0FFCAA16"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70" w:history="1">
        <w:r w:rsidR="00336B63" w:rsidRPr="005E578A">
          <w:rPr>
            <w:rStyle w:val="af1"/>
            <w:rFonts w:ascii="黑体" w:eastAsia="黑体" w:hAnsi="黑体" w:cs="微软雅黑"/>
            <w:noProof/>
          </w:rPr>
          <w:t>2.2.2 数独游戏</w:t>
        </w:r>
        <w:r w:rsidR="00336B63">
          <w:rPr>
            <w:noProof/>
            <w:webHidden/>
          </w:rPr>
          <w:tab/>
        </w:r>
        <w:r w:rsidR="00336B63">
          <w:rPr>
            <w:noProof/>
            <w:webHidden/>
          </w:rPr>
          <w:fldChar w:fldCharType="begin"/>
        </w:r>
        <w:r w:rsidR="00336B63">
          <w:rPr>
            <w:noProof/>
            <w:webHidden/>
          </w:rPr>
          <w:instrText xml:space="preserve"> PAGEREF _Toc85055870 \h </w:instrText>
        </w:r>
        <w:r w:rsidR="00336B63">
          <w:rPr>
            <w:noProof/>
            <w:webHidden/>
          </w:rPr>
        </w:r>
        <w:r w:rsidR="00336B63">
          <w:rPr>
            <w:noProof/>
            <w:webHidden/>
          </w:rPr>
          <w:fldChar w:fldCharType="separate"/>
        </w:r>
        <w:r w:rsidR="00336B63">
          <w:rPr>
            <w:noProof/>
            <w:webHidden/>
          </w:rPr>
          <w:t>4</w:t>
        </w:r>
        <w:r w:rsidR="00336B63">
          <w:rPr>
            <w:noProof/>
            <w:webHidden/>
          </w:rPr>
          <w:fldChar w:fldCharType="end"/>
        </w:r>
      </w:hyperlink>
    </w:p>
    <w:p w14:paraId="7D7F93A8" w14:textId="6595BAF8" w:rsidR="00336B63" w:rsidRDefault="00E04BFC" w:rsidP="00336B63">
      <w:pPr>
        <w:pStyle w:val="TOC2"/>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71" w:history="1">
        <w:r w:rsidR="00336B63" w:rsidRPr="005E578A">
          <w:rPr>
            <w:rStyle w:val="af1"/>
            <w:rFonts w:ascii="黑体" w:hAnsi="黑体"/>
            <w:bCs/>
            <w:noProof/>
          </w:rPr>
          <w:t>3</w:t>
        </w:r>
        <w:r w:rsidR="00336B63" w:rsidRPr="005E578A">
          <w:rPr>
            <w:rStyle w:val="af1"/>
            <w:rFonts w:hAnsi="黑体"/>
            <w:bCs/>
            <w:noProof/>
          </w:rPr>
          <w:t xml:space="preserve"> </w:t>
        </w:r>
        <w:r w:rsidR="00336B63" w:rsidRPr="005E578A">
          <w:rPr>
            <w:rStyle w:val="af1"/>
            <w:rFonts w:ascii="黑体" w:hAnsi="黑体"/>
            <w:bCs/>
            <w:noProof/>
          </w:rPr>
          <w:t>系统详细设计</w:t>
        </w:r>
        <w:r w:rsidR="00336B63">
          <w:rPr>
            <w:noProof/>
            <w:webHidden/>
          </w:rPr>
          <w:tab/>
        </w:r>
        <w:r w:rsidR="00336B63">
          <w:rPr>
            <w:noProof/>
            <w:webHidden/>
          </w:rPr>
          <w:fldChar w:fldCharType="begin"/>
        </w:r>
        <w:r w:rsidR="00336B63">
          <w:rPr>
            <w:noProof/>
            <w:webHidden/>
          </w:rPr>
          <w:instrText xml:space="preserve"> PAGEREF _Toc85055871 \h </w:instrText>
        </w:r>
        <w:r w:rsidR="00336B63">
          <w:rPr>
            <w:noProof/>
            <w:webHidden/>
          </w:rPr>
        </w:r>
        <w:r w:rsidR="00336B63">
          <w:rPr>
            <w:noProof/>
            <w:webHidden/>
          </w:rPr>
          <w:fldChar w:fldCharType="separate"/>
        </w:r>
        <w:r w:rsidR="00336B63">
          <w:rPr>
            <w:noProof/>
            <w:webHidden/>
          </w:rPr>
          <w:t>5</w:t>
        </w:r>
        <w:r w:rsidR="00336B63">
          <w:rPr>
            <w:noProof/>
            <w:webHidden/>
          </w:rPr>
          <w:fldChar w:fldCharType="end"/>
        </w:r>
      </w:hyperlink>
    </w:p>
    <w:p w14:paraId="22508E8B" w14:textId="119008B2"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72" w:history="1">
        <w:r w:rsidR="00336B63" w:rsidRPr="005E578A">
          <w:rPr>
            <w:rStyle w:val="af1"/>
            <w:rFonts w:ascii="黑体" w:eastAsia="黑体" w:hAnsi="黑体"/>
            <w:noProof/>
          </w:rPr>
          <w:t>3.1有关数据结构的定义</w:t>
        </w:r>
        <w:r w:rsidR="00336B63">
          <w:rPr>
            <w:noProof/>
            <w:webHidden/>
          </w:rPr>
          <w:tab/>
        </w:r>
        <w:r w:rsidR="00336B63">
          <w:rPr>
            <w:noProof/>
            <w:webHidden/>
          </w:rPr>
          <w:fldChar w:fldCharType="begin"/>
        </w:r>
        <w:r w:rsidR="00336B63">
          <w:rPr>
            <w:noProof/>
            <w:webHidden/>
          </w:rPr>
          <w:instrText xml:space="preserve"> PAGEREF _Toc85055872 \h </w:instrText>
        </w:r>
        <w:r w:rsidR="00336B63">
          <w:rPr>
            <w:noProof/>
            <w:webHidden/>
          </w:rPr>
        </w:r>
        <w:r w:rsidR="00336B63">
          <w:rPr>
            <w:noProof/>
            <w:webHidden/>
          </w:rPr>
          <w:fldChar w:fldCharType="separate"/>
        </w:r>
        <w:r w:rsidR="00336B63">
          <w:rPr>
            <w:noProof/>
            <w:webHidden/>
          </w:rPr>
          <w:t>5</w:t>
        </w:r>
        <w:r w:rsidR="00336B63">
          <w:rPr>
            <w:noProof/>
            <w:webHidden/>
          </w:rPr>
          <w:fldChar w:fldCharType="end"/>
        </w:r>
      </w:hyperlink>
    </w:p>
    <w:p w14:paraId="07791D60" w14:textId="20E76C62"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73" w:history="1">
        <w:r w:rsidR="00336B63" w:rsidRPr="005E578A">
          <w:rPr>
            <w:rStyle w:val="af1"/>
            <w:rFonts w:ascii="黑体" w:eastAsia="黑体" w:hAnsi="黑体" w:cs="微软雅黑"/>
            <w:noProof/>
          </w:rPr>
          <w:t>3.1.1 数据结构定义</w:t>
        </w:r>
        <w:r w:rsidR="00336B63">
          <w:rPr>
            <w:noProof/>
            <w:webHidden/>
          </w:rPr>
          <w:tab/>
        </w:r>
        <w:r w:rsidR="00336B63">
          <w:rPr>
            <w:noProof/>
            <w:webHidden/>
          </w:rPr>
          <w:fldChar w:fldCharType="begin"/>
        </w:r>
        <w:r w:rsidR="00336B63">
          <w:rPr>
            <w:noProof/>
            <w:webHidden/>
          </w:rPr>
          <w:instrText xml:space="preserve"> PAGEREF _Toc85055873 \h </w:instrText>
        </w:r>
        <w:r w:rsidR="00336B63">
          <w:rPr>
            <w:noProof/>
            <w:webHidden/>
          </w:rPr>
        </w:r>
        <w:r w:rsidR="00336B63">
          <w:rPr>
            <w:noProof/>
            <w:webHidden/>
          </w:rPr>
          <w:fldChar w:fldCharType="separate"/>
        </w:r>
        <w:r w:rsidR="00336B63">
          <w:rPr>
            <w:noProof/>
            <w:webHidden/>
          </w:rPr>
          <w:t>5</w:t>
        </w:r>
        <w:r w:rsidR="00336B63">
          <w:rPr>
            <w:noProof/>
            <w:webHidden/>
          </w:rPr>
          <w:fldChar w:fldCharType="end"/>
        </w:r>
      </w:hyperlink>
    </w:p>
    <w:p w14:paraId="4C68AC2A" w14:textId="4808D890"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74" w:history="1">
        <w:r w:rsidR="00336B63" w:rsidRPr="005E578A">
          <w:rPr>
            <w:rStyle w:val="af1"/>
            <w:rFonts w:ascii="黑体" w:eastAsia="黑体" w:hAnsi="黑体" w:cs="微软雅黑"/>
            <w:noProof/>
          </w:rPr>
          <w:t>3.1.2 数据结构逻辑关系</w:t>
        </w:r>
        <w:r w:rsidR="00336B63">
          <w:rPr>
            <w:noProof/>
            <w:webHidden/>
          </w:rPr>
          <w:tab/>
        </w:r>
        <w:r w:rsidR="00336B63">
          <w:rPr>
            <w:noProof/>
            <w:webHidden/>
          </w:rPr>
          <w:fldChar w:fldCharType="begin"/>
        </w:r>
        <w:r w:rsidR="00336B63">
          <w:rPr>
            <w:noProof/>
            <w:webHidden/>
          </w:rPr>
          <w:instrText xml:space="preserve"> PAGEREF _Toc85055874 \h </w:instrText>
        </w:r>
        <w:r w:rsidR="00336B63">
          <w:rPr>
            <w:noProof/>
            <w:webHidden/>
          </w:rPr>
        </w:r>
        <w:r w:rsidR="00336B63">
          <w:rPr>
            <w:noProof/>
            <w:webHidden/>
          </w:rPr>
          <w:fldChar w:fldCharType="separate"/>
        </w:r>
        <w:r w:rsidR="00336B63">
          <w:rPr>
            <w:noProof/>
            <w:webHidden/>
          </w:rPr>
          <w:t>7</w:t>
        </w:r>
        <w:r w:rsidR="00336B63">
          <w:rPr>
            <w:noProof/>
            <w:webHidden/>
          </w:rPr>
          <w:fldChar w:fldCharType="end"/>
        </w:r>
      </w:hyperlink>
    </w:p>
    <w:p w14:paraId="66A19B40" w14:textId="167DDC93"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75" w:history="1">
        <w:r w:rsidR="00336B63" w:rsidRPr="005E578A">
          <w:rPr>
            <w:rStyle w:val="af1"/>
            <w:rFonts w:ascii="黑体" w:eastAsia="黑体" w:hAnsi="黑体" w:cs="微软雅黑"/>
            <w:noProof/>
          </w:rPr>
          <w:t>3.1.3 相关常量与预定义声明</w:t>
        </w:r>
        <w:r w:rsidR="00336B63">
          <w:rPr>
            <w:noProof/>
            <w:webHidden/>
          </w:rPr>
          <w:tab/>
        </w:r>
        <w:r w:rsidR="00336B63">
          <w:rPr>
            <w:noProof/>
            <w:webHidden/>
          </w:rPr>
          <w:fldChar w:fldCharType="begin"/>
        </w:r>
        <w:r w:rsidR="00336B63">
          <w:rPr>
            <w:noProof/>
            <w:webHidden/>
          </w:rPr>
          <w:instrText xml:space="preserve"> PAGEREF _Toc85055875 \h </w:instrText>
        </w:r>
        <w:r w:rsidR="00336B63">
          <w:rPr>
            <w:noProof/>
            <w:webHidden/>
          </w:rPr>
        </w:r>
        <w:r w:rsidR="00336B63">
          <w:rPr>
            <w:noProof/>
            <w:webHidden/>
          </w:rPr>
          <w:fldChar w:fldCharType="separate"/>
        </w:r>
        <w:r w:rsidR="00336B63">
          <w:rPr>
            <w:noProof/>
            <w:webHidden/>
          </w:rPr>
          <w:t>7</w:t>
        </w:r>
        <w:r w:rsidR="00336B63">
          <w:rPr>
            <w:noProof/>
            <w:webHidden/>
          </w:rPr>
          <w:fldChar w:fldCharType="end"/>
        </w:r>
      </w:hyperlink>
    </w:p>
    <w:p w14:paraId="60CDD7D7" w14:textId="24CEC75A"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76" w:history="1">
        <w:r w:rsidR="00336B63" w:rsidRPr="005E578A">
          <w:rPr>
            <w:rStyle w:val="af1"/>
            <w:rFonts w:ascii="黑体" w:eastAsia="黑体" w:hAnsi="黑体"/>
            <w:noProof/>
          </w:rPr>
          <w:t>3.2 主要算法设计</w:t>
        </w:r>
        <w:r w:rsidR="00336B63">
          <w:rPr>
            <w:noProof/>
            <w:webHidden/>
          </w:rPr>
          <w:tab/>
        </w:r>
        <w:r w:rsidR="00336B63">
          <w:rPr>
            <w:noProof/>
            <w:webHidden/>
          </w:rPr>
          <w:fldChar w:fldCharType="begin"/>
        </w:r>
        <w:r w:rsidR="00336B63">
          <w:rPr>
            <w:noProof/>
            <w:webHidden/>
          </w:rPr>
          <w:instrText xml:space="preserve"> PAGEREF _Toc85055876 \h </w:instrText>
        </w:r>
        <w:r w:rsidR="00336B63">
          <w:rPr>
            <w:noProof/>
            <w:webHidden/>
          </w:rPr>
        </w:r>
        <w:r w:rsidR="00336B63">
          <w:rPr>
            <w:noProof/>
            <w:webHidden/>
          </w:rPr>
          <w:fldChar w:fldCharType="separate"/>
        </w:r>
        <w:r w:rsidR="00336B63">
          <w:rPr>
            <w:noProof/>
            <w:webHidden/>
          </w:rPr>
          <w:t>8</w:t>
        </w:r>
        <w:r w:rsidR="00336B63">
          <w:rPr>
            <w:noProof/>
            <w:webHidden/>
          </w:rPr>
          <w:fldChar w:fldCharType="end"/>
        </w:r>
      </w:hyperlink>
    </w:p>
    <w:p w14:paraId="53DE3B08" w14:textId="65C36E49"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77" w:history="1">
        <w:r w:rsidR="00336B63" w:rsidRPr="005E578A">
          <w:rPr>
            <w:rStyle w:val="af1"/>
            <w:rFonts w:ascii="黑体" w:eastAsia="黑体" w:hAnsi="黑体" w:cs="微软雅黑"/>
            <w:noProof/>
          </w:rPr>
          <w:t>3.2.1 CNF范式解析</w:t>
        </w:r>
        <w:r w:rsidR="00336B63">
          <w:rPr>
            <w:noProof/>
            <w:webHidden/>
          </w:rPr>
          <w:tab/>
        </w:r>
        <w:r w:rsidR="00336B63">
          <w:rPr>
            <w:noProof/>
            <w:webHidden/>
          </w:rPr>
          <w:fldChar w:fldCharType="begin"/>
        </w:r>
        <w:r w:rsidR="00336B63">
          <w:rPr>
            <w:noProof/>
            <w:webHidden/>
          </w:rPr>
          <w:instrText xml:space="preserve"> PAGEREF _Toc85055877 \h </w:instrText>
        </w:r>
        <w:r w:rsidR="00336B63">
          <w:rPr>
            <w:noProof/>
            <w:webHidden/>
          </w:rPr>
        </w:r>
        <w:r w:rsidR="00336B63">
          <w:rPr>
            <w:noProof/>
            <w:webHidden/>
          </w:rPr>
          <w:fldChar w:fldCharType="separate"/>
        </w:r>
        <w:r w:rsidR="00336B63">
          <w:rPr>
            <w:noProof/>
            <w:webHidden/>
          </w:rPr>
          <w:t>8</w:t>
        </w:r>
        <w:r w:rsidR="00336B63">
          <w:rPr>
            <w:noProof/>
            <w:webHidden/>
          </w:rPr>
          <w:fldChar w:fldCharType="end"/>
        </w:r>
      </w:hyperlink>
    </w:p>
    <w:p w14:paraId="0F8B7947" w14:textId="5F811543"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78" w:history="1">
        <w:r w:rsidR="00336B63" w:rsidRPr="005E578A">
          <w:rPr>
            <w:rStyle w:val="af1"/>
            <w:rFonts w:ascii="黑体" w:eastAsia="黑体" w:hAnsi="黑体" w:cs="微软雅黑"/>
            <w:noProof/>
          </w:rPr>
          <w:t>3.2.2 DPLL算法</w:t>
        </w:r>
        <w:r w:rsidR="00336B63">
          <w:rPr>
            <w:noProof/>
            <w:webHidden/>
          </w:rPr>
          <w:tab/>
        </w:r>
        <w:r w:rsidR="00336B63">
          <w:rPr>
            <w:noProof/>
            <w:webHidden/>
          </w:rPr>
          <w:fldChar w:fldCharType="begin"/>
        </w:r>
        <w:r w:rsidR="00336B63">
          <w:rPr>
            <w:noProof/>
            <w:webHidden/>
          </w:rPr>
          <w:instrText xml:space="preserve"> PAGEREF _Toc85055878 \h </w:instrText>
        </w:r>
        <w:r w:rsidR="00336B63">
          <w:rPr>
            <w:noProof/>
            <w:webHidden/>
          </w:rPr>
        </w:r>
        <w:r w:rsidR="00336B63">
          <w:rPr>
            <w:noProof/>
            <w:webHidden/>
          </w:rPr>
          <w:fldChar w:fldCharType="separate"/>
        </w:r>
        <w:r w:rsidR="00336B63">
          <w:rPr>
            <w:noProof/>
            <w:webHidden/>
          </w:rPr>
          <w:t>14</w:t>
        </w:r>
        <w:r w:rsidR="00336B63">
          <w:rPr>
            <w:noProof/>
            <w:webHidden/>
          </w:rPr>
          <w:fldChar w:fldCharType="end"/>
        </w:r>
      </w:hyperlink>
    </w:p>
    <w:p w14:paraId="74B84453" w14:textId="5552EA1E"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79" w:history="1">
        <w:r w:rsidR="00336B63" w:rsidRPr="005E578A">
          <w:rPr>
            <w:rStyle w:val="af1"/>
            <w:rFonts w:ascii="黑体" w:eastAsia="黑体" w:hAnsi="黑体" w:cs="微软雅黑"/>
            <w:noProof/>
          </w:rPr>
          <w:t>3.2.3 数独生成与归约</w:t>
        </w:r>
        <w:r w:rsidR="00336B63">
          <w:rPr>
            <w:noProof/>
            <w:webHidden/>
          </w:rPr>
          <w:tab/>
        </w:r>
        <w:r w:rsidR="00336B63">
          <w:rPr>
            <w:noProof/>
            <w:webHidden/>
          </w:rPr>
          <w:fldChar w:fldCharType="begin"/>
        </w:r>
        <w:r w:rsidR="00336B63">
          <w:rPr>
            <w:noProof/>
            <w:webHidden/>
          </w:rPr>
          <w:instrText xml:space="preserve"> PAGEREF _Toc85055879 \h </w:instrText>
        </w:r>
        <w:r w:rsidR="00336B63">
          <w:rPr>
            <w:noProof/>
            <w:webHidden/>
          </w:rPr>
        </w:r>
        <w:r w:rsidR="00336B63">
          <w:rPr>
            <w:noProof/>
            <w:webHidden/>
          </w:rPr>
          <w:fldChar w:fldCharType="separate"/>
        </w:r>
        <w:r w:rsidR="00336B63">
          <w:rPr>
            <w:noProof/>
            <w:webHidden/>
          </w:rPr>
          <w:t>15</w:t>
        </w:r>
        <w:r w:rsidR="00336B63">
          <w:rPr>
            <w:noProof/>
            <w:webHidden/>
          </w:rPr>
          <w:fldChar w:fldCharType="end"/>
        </w:r>
      </w:hyperlink>
    </w:p>
    <w:p w14:paraId="5C221272" w14:textId="7DE1862D"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80" w:history="1">
        <w:r w:rsidR="00336B63" w:rsidRPr="005E578A">
          <w:rPr>
            <w:rStyle w:val="af1"/>
            <w:rFonts w:ascii="黑体" w:eastAsia="黑体" w:hAnsi="黑体"/>
            <w:noProof/>
          </w:rPr>
          <w:t>3.3 算法优化设计</w:t>
        </w:r>
        <w:r w:rsidR="00336B63">
          <w:rPr>
            <w:noProof/>
            <w:webHidden/>
          </w:rPr>
          <w:tab/>
        </w:r>
        <w:r w:rsidR="00336B63">
          <w:rPr>
            <w:noProof/>
            <w:webHidden/>
          </w:rPr>
          <w:fldChar w:fldCharType="begin"/>
        </w:r>
        <w:r w:rsidR="00336B63">
          <w:rPr>
            <w:noProof/>
            <w:webHidden/>
          </w:rPr>
          <w:instrText xml:space="preserve"> PAGEREF _Toc85055880 \h </w:instrText>
        </w:r>
        <w:r w:rsidR="00336B63">
          <w:rPr>
            <w:noProof/>
            <w:webHidden/>
          </w:rPr>
        </w:r>
        <w:r w:rsidR="00336B63">
          <w:rPr>
            <w:noProof/>
            <w:webHidden/>
          </w:rPr>
          <w:fldChar w:fldCharType="separate"/>
        </w:r>
        <w:r w:rsidR="00336B63">
          <w:rPr>
            <w:noProof/>
            <w:webHidden/>
          </w:rPr>
          <w:t>18</w:t>
        </w:r>
        <w:r w:rsidR="00336B63">
          <w:rPr>
            <w:noProof/>
            <w:webHidden/>
          </w:rPr>
          <w:fldChar w:fldCharType="end"/>
        </w:r>
      </w:hyperlink>
    </w:p>
    <w:p w14:paraId="222A87A4" w14:textId="26C86EEB"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81" w:history="1">
        <w:r w:rsidR="00336B63" w:rsidRPr="005E578A">
          <w:rPr>
            <w:rStyle w:val="af1"/>
            <w:rFonts w:ascii="黑体" w:eastAsia="黑体" w:hAnsi="黑体" w:cs="微软雅黑"/>
            <w:noProof/>
          </w:rPr>
          <w:t>3.3.1 数据结构优化</w:t>
        </w:r>
        <w:r w:rsidR="00336B63">
          <w:rPr>
            <w:noProof/>
            <w:webHidden/>
          </w:rPr>
          <w:tab/>
        </w:r>
        <w:r w:rsidR="00336B63">
          <w:rPr>
            <w:noProof/>
            <w:webHidden/>
          </w:rPr>
          <w:fldChar w:fldCharType="begin"/>
        </w:r>
        <w:r w:rsidR="00336B63">
          <w:rPr>
            <w:noProof/>
            <w:webHidden/>
          </w:rPr>
          <w:instrText xml:space="preserve"> PAGEREF _Toc85055881 \h </w:instrText>
        </w:r>
        <w:r w:rsidR="00336B63">
          <w:rPr>
            <w:noProof/>
            <w:webHidden/>
          </w:rPr>
        </w:r>
        <w:r w:rsidR="00336B63">
          <w:rPr>
            <w:noProof/>
            <w:webHidden/>
          </w:rPr>
          <w:fldChar w:fldCharType="separate"/>
        </w:r>
        <w:r w:rsidR="00336B63">
          <w:rPr>
            <w:noProof/>
            <w:webHidden/>
          </w:rPr>
          <w:t>18</w:t>
        </w:r>
        <w:r w:rsidR="00336B63">
          <w:rPr>
            <w:noProof/>
            <w:webHidden/>
          </w:rPr>
          <w:fldChar w:fldCharType="end"/>
        </w:r>
      </w:hyperlink>
    </w:p>
    <w:p w14:paraId="54A26B74" w14:textId="150D8EB6"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82" w:history="1">
        <w:r w:rsidR="00336B63" w:rsidRPr="005E578A">
          <w:rPr>
            <w:rStyle w:val="af1"/>
            <w:rFonts w:ascii="黑体" w:eastAsia="黑体" w:hAnsi="黑体" w:cs="微软雅黑"/>
            <w:noProof/>
          </w:rPr>
          <w:t>3.3.2 变元决策策略的优化</w:t>
        </w:r>
        <w:r w:rsidR="00336B63">
          <w:rPr>
            <w:noProof/>
            <w:webHidden/>
          </w:rPr>
          <w:tab/>
        </w:r>
        <w:r w:rsidR="00336B63">
          <w:rPr>
            <w:noProof/>
            <w:webHidden/>
          </w:rPr>
          <w:fldChar w:fldCharType="begin"/>
        </w:r>
        <w:r w:rsidR="00336B63">
          <w:rPr>
            <w:noProof/>
            <w:webHidden/>
          </w:rPr>
          <w:instrText xml:space="preserve"> PAGEREF _Toc85055882 \h </w:instrText>
        </w:r>
        <w:r w:rsidR="00336B63">
          <w:rPr>
            <w:noProof/>
            <w:webHidden/>
          </w:rPr>
        </w:r>
        <w:r w:rsidR="00336B63">
          <w:rPr>
            <w:noProof/>
            <w:webHidden/>
          </w:rPr>
          <w:fldChar w:fldCharType="separate"/>
        </w:r>
        <w:r w:rsidR="00336B63">
          <w:rPr>
            <w:noProof/>
            <w:webHidden/>
          </w:rPr>
          <w:t>19</w:t>
        </w:r>
        <w:r w:rsidR="00336B63">
          <w:rPr>
            <w:noProof/>
            <w:webHidden/>
          </w:rPr>
          <w:fldChar w:fldCharType="end"/>
        </w:r>
      </w:hyperlink>
    </w:p>
    <w:p w14:paraId="760128EA" w14:textId="5CC4188E" w:rsidR="00336B63" w:rsidRDefault="00E04BFC" w:rsidP="00336B63">
      <w:pPr>
        <w:pStyle w:val="TOC2"/>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83" w:history="1">
        <w:r w:rsidR="00336B63" w:rsidRPr="005E578A">
          <w:rPr>
            <w:rStyle w:val="af1"/>
            <w:rFonts w:ascii="黑体" w:hAnsi="黑体"/>
            <w:bCs/>
            <w:noProof/>
          </w:rPr>
          <w:t>4</w:t>
        </w:r>
        <w:r w:rsidR="00336B63" w:rsidRPr="005E578A">
          <w:rPr>
            <w:rStyle w:val="af1"/>
            <w:rFonts w:hAnsi="黑体"/>
            <w:bCs/>
            <w:noProof/>
          </w:rPr>
          <w:t xml:space="preserve"> </w:t>
        </w:r>
        <w:r w:rsidR="00336B63" w:rsidRPr="005E578A">
          <w:rPr>
            <w:rStyle w:val="af1"/>
            <w:rFonts w:ascii="黑体" w:hAnsi="黑体"/>
            <w:bCs/>
            <w:noProof/>
          </w:rPr>
          <w:t>系统实现与测试</w:t>
        </w:r>
        <w:r w:rsidR="00336B63">
          <w:rPr>
            <w:noProof/>
            <w:webHidden/>
          </w:rPr>
          <w:tab/>
        </w:r>
        <w:r w:rsidR="00336B63">
          <w:rPr>
            <w:noProof/>
            <w:webHidden/>
          </w:rPr>
          <w:fldChar w:fldCharType="begin"/>
        </w:r>
        <w:r w:rsidR="00336B63">
          <w:rPr>
            <w:noProof/>
            <w:webHidden/>
          </w:rPr>
          <w:instrText xml:space="preserve"> PAGEREF _Toc85055883 \h </w:instrText>
        </w:r>
        <w:r w:rsidR="00336B63">
          <w:rPr>
            <w:noProof/>
            <w:webHidden/>
          </w:rPr>
        </w:r>
        <w:r w:rsidR="00336B63">
          <w:rPr>
            <w:noProof/>
            <w:webHidden/>
          </w:rPr>
          <w:fldChar w:fldCharType="separate"/>
        </w:r>
        <w:r w:rsidR="00336B63">
          <w:rPr>
            <w:noProof/>
            <w:webHidden/>
          </w:rPr>
          <w:t>20</w:t>
        </w:r>
        <w:r w:rsidR="00336B63">
          <w:rPr>
            <w:noProof/>
            <w:webHidden/>
          </w:rPr>
          <w:fldChar w:fldCharType="end"/>
        </w:r>
      </w:hyperlink>
    </w:p>
    <w:p w14:paraId="258B88CE" w14:textId="6C013DE8"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84" w:history="1">
        <w:r w:rsidR="00336B63" w:rsidRPr="005E578A">
          <w:rPr>
            <w:rStyle w:val="af1"/>
            <w:rFonts w:ascii="黑体" w:eastAsia="黑体" w:hAnsi="黑体"/>
            <w:noProof/>
          </w:rPr>
          <w:t>4.1 系统实现</w:t>
        </w:r>
        <w:r w:rsidR="00336B63">
          <w:rPr>
            <w:noProof/>
            <w:webHidden/>
          </w:rPr>
          <w:tab/>
        </w:r>
        <w:r w:rsidR="00336B63">
          <w:rPr>
            <w:noProof/>
            <w:webHidden/>
          </w:rPr>
          <w:fldChar w:fldCharType="begin"/>
        </w:r>
        <w:r w:rsidR="00336B63">
          <w:rPr>
            <w:noProof/>
            <w:webHidden/>
          </w:rPr>
          <w:instrText xml:space="preserve"> PAGEREF _Toc85055884 \h </w:instrText>
        </w:r>
        <w:r w:rsidR="00336B63">
          <w:rPr>
            <w:noProof/>
            <w:webHidden/>
          </w:rPr>
        </w:r>
        <w:r w:rsidR="00336B63">
          <w:rPr>
            <w:noProof/>
            <w:webHidden/>
          </w:rPr>
          <w:fldChar w:fldCharType="separate"/>
        </w:r>
        <w:r w:rsidR="00336B63">
          <w:rPr>
            <w:noProof/>
            <w:webHidden/>
          </w:rPr>
          <w:t>20</w:t>
        </w:r>
        <w:r w:rsidR="00336B63">
          <w:rPr>
            <w:noProof/>
            <w:webHidden/>
          </w:rPr>
          <w:fldChar w:fldCharType="end"/>
        </w:r>
      </w:hyperlink>
    </w:p>
    <w:p w14:paraId="750BFA9C" w14:textId="6E4E3B71"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85" w:history="1">
        <w:r w:rsidR="00336B63" w:rsidRPr="005E578A">
          <w:rPr>
            <w:rStyle w:val="af1"/>
            <w:rFonts w:ascii="黑体" w:eastAsia="黑体" w:hAnsi="黑体" w:cs="微软雅黑"/>
            <w:noProof/>
          </w:rPr>
          <w:t>4.1.1 文件读取（fin.h）</w:t>
        </w:r>
        <w:r w:rsidR="00336B63">
          <w:rPr>
            <w:noProof/>
            <w:webHidden/>
          </w:rPr>
          <w:tab/>
        </w:r>
        <w:r w:rsidR="00336B63">
          <w:rPr>
            <w:noProof/>
            <w:webHidden/>
          </w:rPr>
          <w:fldChar w:fldCharType="begin"/>
        </w:r>
        <w:r w:rsidR="00336B63">
          <w:rPr>
            <w:noProof/>
            <w:webHidden/>
          </w:rPr>
          <w:instrText xml:space="preserve"> PAGEREF _Toc85055885 \h </w:instrText>
        </w:r>
        <w:r w:rsidR="00336B63">
          <w:rPr>
            <w:noProof/>
            <w:webHidden/>
          </w:rPr>
        </w:r>
        <w:r w:rsidR="00336B63">
          <w:rPr>
            <w:noProof/>
            <w:webHidden/>
          </w:rPr>
          <w:fldChar w:fldCharType="separate"/>
        </w:r>
        <w:r w:rsidR="00336B63">
          <w:rPr>
            <w:noProof/>
            <w:webHidden/>
          </w:rPr>
          <w:t>20</w:t>
        </w:r>
        <w:r w:rsidR="00336B63">
          <w:rPr>
            <w:noProof/>
            <w:webHidden/>
          </w:rPr>
          <w:fldChar w:fldCharType="end"/>
        </w:r>
      </w:hyperlink>
    </w:p>
    <w:p w14:paraId="679A2037" w14:textId="0C716B87"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86" w:history="1">
        <w:r w:rsidR="00336B63" w:rsidRPr="005E578A">
          <w:rPr>
            <w:rStyle w:val="af1"/>
            <w:rFonts w:ascii="黑体" w:eastAsia="黑体" w:hAnsi="黑体" w:cs="微软雅黑"/>
            <w:noProof/>
          </w:rPr>
          <w:t>4.1.2 SAT求解器（dpll.h）</w:t>
        </w:r>
        <w:r w:rsidR="00336B63">
          <w:rPr>
            <w:noProof/>
            <w:webHidden/>
          </w:rPr>
          <w:tab/>
        </w:r>
        <w:r w:rsidR="00336B63">
          <w:rPr>
            <w:noProof/>
            <w:webHidden/>
          </w:rPr>
          <w:fldChar w:fldCharType="begin"/>
        </w:r>
        <w:r w:rsidR="00336B63">
          <w:rPr>
            <w:noProof/>
            <w:webHidden/>
          </w:rPr>
          <w:instrText xml:space="preserve"> PAGEREF _Toc85055886 \h </w:instrText>
        </w:r>
        <w:r w:rsidR="00336B63">
          <w:rPr>
            <w:noProof/>
            <w:webHidden/>
          </w:rPr>
        </w:r>
        <w:r w:rsidR="00336B63">
          <w:rPr>
            <w:noProof/>
            <w:webHidden/>
          </w:rPr>
          <w:fldChar w:fldCharType="separate"/>
        </w:r>
        <w:r w:rsidR="00336B63">
          <w:rPr>
            <w:noProof/>
            <w:webHidden/>
          </w:rPr>
          <w:t>20</w:t>
        </w:r>
        <w:r w:rsidR="00336B63">
          <w:rPr>
            <w:noProof/>
            <w:webHidden/>
          </w:rPr>
          <w:fldChar w:fldCharType="end"/>
        </w:r>
      </w:hyperlink>
    </w:p>
    <w:p w14:paraId="1ED2CD67" w14:textId="05C69EFB"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87" w:history="1">
        <w:r w:rsidR="00336B63" w:rsidRPr="005E578A">
          <w:rPr>
            <w:rStyle w:val="af1"/>
            <w:rFonts w:ascii="黑体" w:eastAsia="黑体" w:hAnsi="黑体" w:cs="微软雅黑"/>
            <w:noProof/>
          </w:rPr>
          <w:t>4.1.3 数独游戏（sudoku.h）</w:t>
        </w:r>
        <w:r w:rsidR="00336B63">
          <w:rPr>
            <w:noProof/>
            <w:webHidden/>
          </w:rPr>
          <w:tab/>
        </w:r>
        <w:r w:rsidR="00336B63">
          <w:rPr>
            <w:noProof/>
            <w:webHidden/>
          </w:rPr>
          <w:fldChar w:fldCharType="begin"/>
        </w:r>
        <w:r w:rsidR="00336B63">
          <w:rPr>
            <w:noProof/>
            <w:webHidden/>
          </w:rPr>
          <w:instrText xml:space="preserve"> PAGEREF _Toc85055887 \h </w:instrText>
        </w:r>
        <w:r w:rsidR="00336B63">
          <w:rPr>
            <w:noProof/>
            <w:webHidden/>
          </w:rPr>
        </w:r>
        <w:r w:rsidR="00336B63">
          <w:rPr>
            <w:noProof/>
            <w:webHidden/>
          </w:rPr>
          <w:fldChar w:fldCharType="separate"/>
        </w:r>
        <w:r w:rsidR="00336B63">
          <w:rPr>
            <w:noProof/>
            <w:webHidden/>
          </w:rPr>
          <w:t>21</w:t>
        </w:r>
        <w:r w:rsidR="00336B63">
          <w:rPr>
            <w:noProof/>
            <w:webHidden/>
          </w:rPr>
          <w:fldChar w:fldCharType="end"/>
        </w:r>
      </w:hyperlink>
    </w:p>
    <w:p w14:paraId="181E9FB8" w14:textId="1B599151"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88" w:history="1">
        <w:r w:rsidR="00336B63" w:rsidRPr="005E578A">
          <w:rPr>
            <w:rStyle w:val="af1"/>
            <w:rFonts w:ascii="黑体" w:eastAsia="黑体" w:hAnsi="黑体"/>
            <w:noProof/>
          </w:rPr>
          <w:t>4.2 系统测试</w:t>
        </w:r>
        <w:r w:rsidR="00336B63">
          <w:rPr>
            <w:noProof/>
            <w:webHidden/>
          </w:rPr>
          <w:tab/>
        </w:r>
        <w:r w:rsidR="00336B63">
          <w:rPr>
            <w:noProof/>
            <w:webHidden/>
          </w:rPr>
          <w:fldChar w:fldCharType="begin"/>
        </w:r>
        <w:r w:rsidR="00336B63">
          <w:rPr>
            <w:noProof/>
            <w:webHidden/>
          </w:rPr>
          <w:instrText xml:space="preserve"> PAGEREF _Toc85055888 \h </w:instrText>
        </w:r>
        <w:r w:rsidR="00336B63">
          <w:rPr>
            <w:noProof/>
            <w:webHidden/>
          </w:rPr>
        </w:r>
        <w:r w:rsidR="00336B63">
          <w:rPr>
            <w:noProof/>
            <w:webHidden/>
          </w:rPr>
          <w:fldChar w:fldCharType="separate"/>
        </w:r>
        <w:r w:rsidR="00336B63">
          <w:rPr>
            <w:noProof/>
            <w:webHidden/>
          </w:rPr>
          <w:t>21</w:t>
        </w:r>
        <w:r w:rsidR="00336B63">
          <w:rPr>
            <w:noProof/>
            <w:webHidden/>
          </w:rPr>
          <w:fldChar w:fldCharType="end"/>
        </w:r>
      </w:hyperlink>
    </w:p>
    <w:p w14:paraId="69E20B44" w14:textId="4361DD60"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89" w:history="1">
        <w:r w:rsidR="00336B63" w:rsidRPr="005E578A">
          <w:rPr>
            <w:rStyle w:val="af1"/>
            <w:rFonts w:ascii="黑体" w:eastAsia="黑体" w:hAnsi="黑体" w:cs="微软雅黑"/>
            <w:noProof/>
          </w:rPr>
          <w:t>4.2.1 SAT求解器模块测试</w:t>
        </w:r>
        <w:r w:rsidR="00336B63">
          <w:rPr>
            <w:noProof/>
            <w:webHidden/>
          </w:rPr>
          <w:tab/>
        </w:r>
        <w:r w:rsidR="00336B63">
          <w:rPr>
            <w:noProof/>
            <w:webHidden/>
          </w:rPr>
          <w:fldChar w:fldCharType="begin"/>
        </w:r>
        <w:r w:rsidR="00336B63">
          <w:rPr>
            <w:noProof/>
            <w:webHidden/>
          </w:rPr>
          <w:instrText xml:space="preserve"> PAGEREF _Toc85055889 \h </w:instrText>
        </w:r>
        <w:r w:rsidR="00336B63">
          <w:rPr>
            <w:noProof/>
            <w:webHidden/>
          </w:rPr>
        </w:r>
        <w:r w:rsidR="00336B63">
          <w:rPr>
            <w:noProof/>
            <w:webHidden/>
          </w:rPr>
          <w:fldChar w:fldCharType="separate"/>
        </w:r>
        <w:r w:rsidR="00336B63">
          <w:rPr>
            <w:noProof/>
            <w:webHidden/>
          </w:rPr>
          <w:t>21</w:t>
        </w:r>
        <w:r w:rsidR="00336B63">
          <w:rPr>
            <w:noProof/>
            <w:webHidden/>
          </w:rPr>
          <w:fldChar w:fldCharType="end"/>
        </w:r>
      </w:hyperlink>
    </w:p>
    <w:p w14:paraId="1FD71D1A" w14:textId="4405A8ED"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90" w:history="1">
        <w:r w:rsidR="00336B63" w:rsidRPr="005E578A">
          <w:rPr>
            <w:rStyle w:val="af1"/>
            <w:rFonts w:ascii="黑体" w:eastAsia="黑体" w:hAnsi="黑体" w:cs="微软雅黑"/>
            <w:noProof/>
          </w:rPr>
          <w:t>4.2.2 数独模块测试</w:t>
        </w:r>
        <w:r w:rsidR="00336B63">
          <w:rPr>
            <w:noProof/>
            <w:webHidden/>
          </w:rPr>
          <w:tab/>
        </w:r>
        <w:r w:rsidR="00336B63">
          <w:rPr>
            <w:noProof/>
            <w:webHidden/>
          </w:rPr>
          <w:fldChar w:fldCharType="begin"/>
        </w:r>
        <w:r w:rsidR="00336B63">
          <w:rPr>
            <w:noProof/>
            <w:webHidden/>
          </w:rPr>
          <w:instrText xml:space="preserve"> PAGEREF _Toc85055890 \h </w:instrText>
        </w:r>
        <w:r w:rsidR="00336B63">
          <w:rPr>
            <w:noProof/>
            <w:webHidden/>
          </w:rPr>
        </w:r>
        <w:r w:rsidR="00336B63">
          <w:rPr>
            <w:noProof/>
            <w:webHidden/>
          </w:rPr>
          <w:fldChar w:fldCharType="separate"/>
        </w:r>
        <w:r w:rsidR="00336B63">
          <w:rPr>
            <w:noProof/>
            <w:webHidden/>
          </w:rPr>
          <w:t>25</w:t>
        </w:r>
        <w:r w:rsidR="00336B63">
          <w:rPr>
            <w:noProof/>
            <w:webHidden/>
          </w:rPr>
          <w:fldChar w:fldCharType="end"/>
        </w:r>
      </w:hyperlink>
    </w:p>
    <w:p w14:paraId="1A84296B" w14:textId="4CB8483E" w:rsidR="00336B63" w:rsidRDefault="00E04BFC" w:rsidP="00336B63">
      <w:pPr>
        <w:pStyle w:val="TOC4"/>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91" w:history="1">
        <w:r w:rsidR="00336B63" w:rsidRPr="005E578A">
          <w:rPr>
            <w:rStyle w:val="af1"/>
            <w:rFonts w:ascii="黑体" w:eastAsia="黑体" w:hAnsi="黑体" w:cs="微软雅黑"/>
            <w:noProof/>
          </w:rPr>
          <w:t>4.3.3 性能测试表</w:t>
        </w:r>
        <w:r w:rsidR="00336B63">
          <w:rPr>
            <w:noProof/>
            <w:webHidden/>
          </w:rPr>
          <w:tab/>
        </w:r>
        <w:r w:rsidR="00336B63">
          <w:rPr>
            <w:noProof/>
            <w:webHidden/>
          </w:rPr>
          <w:fldChar w:fldCharType="begin"/>
        </w:r>
        <w:r w:rsidR="00336B63">
          <w:rPr>
            <w:noProof/>
            <w:webHidden/>
          </w:rPr>
          <w:instrText xml:space="preserve"> PAGEREF _Toc85055891 \h </w:instrText>
        </w:r>
        <w:r w:rsidR="00336B63">
          <w:rPr>
            <w:noProof/>
            <w:webHidden/>
          </w:rPr>
        </w:r>
        <w:r w:rsidR="00336B63">
          <w:rPr>
            <w:noProof/>
            <w:webHidden/>
          </w:rPr>
          <w:fldChar w:fldCharType="separate"/>
        </w:r>
        <w:r w:rsidR="00336B63">
          <w:rPr>
            <w:noProof/>
            <w:webHidden/>
          </w:rPr>
          <w:t>30</w:t>
        </w:r>
        <w:r w:rsidR="00336B63">
          <w:rPr>
            <w:noProof/>
            <w:webHidden/>
          </w:rPr>
          <w:fldChar w:fldCharType="end"/>
        </w:r>
      </w:hyperlink>
    </w:p>
    <w:p w14:paraId="5B359F79" w14:textId="28207453" w:rsidR="00336B63" w:rsidRDefault="00E04BFC" w:rsidP="00336B63">
      <w:pPr>
        <w:pStyle w:val="TOC2"/>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92" w:history="1">
        <w:r w:rsidR="00336B63" w:rsidRPr="005E578A">
          <w:rPr>
            <w:rStyle w:val="af1"/>
            <w:rFonts w:ascii="黑体" w:hAnsi="黑体"/>
            <w:bCs/>
            <w:noProof/>
          </w:rPr>
          <w:t xml:space="preserve">5 </w:t>
        </w:r>
        <w:r w:rsidR="00336B63" w:rsidRPr="005E578A">
          <w:rPr>
            <w:rStyle w:val="af1"/>
            <w:rFonts w:ascii="黑体" w:hAnsi="黑体"/>
            <w:bCs/>
            <w:noProof/>
          </w:rPr>
          <w:t>总结与展望</w:t>
        </w:r>
        <w:r w:rsidR="00336B63">
          <w:rPr>
            <w:noProof/>
            <w:webHidden/>
          </w:rPr>
          <w:tab/>
        </w:r>
        <w:r w:rsidR="00336B63">
          <w:rPr>
            <w:noProof/>
            <w:webHidden/>
          </w:rPr>
          <w:fldChar w:fldCharType="begin"/>
        </w:r>
        <w:r w:rsidR="00336B63">
          <w:rPr>
            <w:noProof/>
            <w:webHidden/>
          </w:rPr>
          <w:instrText xml:space="preserve"> PAGEREF _Toc85055892 \h </w:instrText>
        </w:r>
        <w:r w:rsidR="00336B63">
          <w:rPr>
            <w:noProof/>
            <w:webHidden/>
          </w:rPr>
        </w:r>
        <w:r w:rsidR="00336B63">
          <w:rPr>
            <w:noProof/>
            <w:webHidden/>
          </w:rPr>
          <w:fldChar w:fldCharType="separate"/>
        </w:r>
        <w:r w:rsidR="00336B63">
          <w:rPr>
            <w:noProof/>
            <w:webHidden/>
          </w:rPr>
          <w:t>32</w:t>
        </w:r>
        <w:r w:rsidR="00336B63">
          <w:rPr>
            <w:noProof/>
            <w:webHidden/>
          </w:rPr>
          <w:fldChar w:fldCharType="end"/>
        </w:r>
      </w:hyperlink>
    </w:p>
    <w:p w14:paraId="3333C83D" w14:textId="43ED5BE1"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93" w:history="1">
        <w:r w:rsidR="00336B63" w:rsidRPr="005E578A">
          <w:rPr>
            <w:rStyle w:val="af1"/>
            <w:rFonts w:ascii="黑体" w:eastAsia="黑体" w:hAnsi="黑体"/>
            <w:noProof/>
          </w:rPr>
          <w:t>5.1 全文总结</w:t>
        </w:r>
        <w:r w:rsidR="00336B63">
          <w:rPr>
            <w:noProof/>
            <w:webHidden/>
          </w:rPr>
          <w:tab/>
        </w:r>
        <w:r w:rsidR="00336B63">
          <w:rPr>
            <w:noProof/>
            <w:webHidden/>
          </w:rPr>
          <w:fldChar w:fldCharType="begin"/>
        </w:r>
        <w:r w:rsidR="00336B63">
          <w:rPr>
            <w:noProof/>
            <w:webHidden/>
          </w:rPr>
          <w:instrText xml:space="preserve"> PAGEREF _Toc85055893 \h </w:instrText>
        </w:r>
        <w:r w:rsidR="00336B63">
          <w:rPr>
            <w:noProof/>
            <w:webHidden/>
          </w:rPr>
        </w:r>
        <w:r w:rsidR="00336B63">
          <w:rPr>
            <w:noProof/>
            <w:webHidden/>
          </w:rPr>
          <w:fldChar w:fldCharType="separate"/>
        </w:r>
        <w:r w:rsidR="00336B63">
          <w:rPr>
            <w:noProof/>
            <w:webHidden/>
          </w:rPr>
          <w:t>32</w:t>
        </w:r>
        <w:r w:rsidR="00336B63">
          <w:rPr>
            <w:noProof/>
            <w:webHidden/>
          </w:rPr>
          <w:fldChar w:fldCharType="end"/>
        </w:r>
      </w:hyperlink>
    </w:p>
    <w:p w14:paraId="6495997C" w14:textId="2A92E314" w:rsidR="00336B63" w:rsidRDefault="00E04BFC" w:rsidP="00336B63">
      <w:pPr>
        <w:pStyle w:val="TOC3"/>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94" w:history="1">
        <w:r w:rsidR="00336B63" w:rsidRPr="005E578A">
          <w:rPr>
            <w:rStyle w:val="af1"/>
            <w:rFonts w:ascii="黑体" w:eastAsia="黑体" w:hAnsi="黑体"/>
            <w:noProof/>
          </w:rPr>
          <w:t>5.2 工作展望</w:t>
        </w:r>
        <w:r w:rsidR="00336B63">
          <w:rPr>
            <w:noProof/>
            <w:webHidden/>
          </w:rPr>
          <w:tab/>
        </w:r>
        <w:r w:rsidR="00336B63">
          <w:rPr>
            <w:noProof/>
            <w:webHidden/>
          </w:rPr>
          <w:fldChar w:fldCharType="begin"/>
        </w:r>
        <w:r w:rsidR="00336B63">
          <w:rPr>
            <w:noProof/>
            <w:webHidden/>
          </w:rPr>
          <w:instrText xml:space="preserve"> PAGEREF _Toc85055894 \h </w:instrText>
        </w:r>
        <w:r w:rsidR="00336B63">
          <w:rPr>
            <w:noProof/>
            <w:webHidden/>
          </w:rPr>
        </w:r>
        <w:r w:rsidR="00336B63">
          <w:rPr>
            <w:noProof/>
            <w:webHidden/>
          </w:rPr>
          <w:fldChar w:fldCharType="separate"/>
        </w:r>
        <w:r w:rsidR="00336B63">
          <w:rPr>
            <w:noProof/>
            <w:webHidden/>
          </w:rPr>
          <w:t>32</w:t>
        </w:r>
        <w:r w:rsidR="00336B63">
          <w:rPr>
            <w:noProof/>
            <w:webHidden/>
          </w:rPr>
          <w:fldChar w:fldCharType="end"/>
        </w:r>
      </w:hyperlink>
    </w:p>
    <w:p w14:paraId="5A2E1545" w14:textId="2F74C42D" w:rsidR="00336B63" w:rsidRDefault="00E04BFC" w:rsidP="00336B63">
      <w:pPr>
        <w:pStyle w:val="TOC2"/>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95" w:history="1">
        <w:r w:rsidR="00336B63" w:rsidRPr="005E578A">
          <w:rPr>
            <w:rStyle w:val="af1"/>
            <w:rFonts w:ascii="黑体" w:hAnsi="黑体"/>
            <w:bCs/>
            <w:noProof/>
          </w:rPr>
          <w:t xml:space="preserve">6 </w:t>
        </w:r>
        <w:r w:rsidR="00336B63" w:rsidRPr="005E578A">
          <w:rPr>
            <w:rStyle w:val="af1"/>
            <w:rFonts w:ascii="黑体" w:hAnsi="黑体"/>
            <w:bCs/>
            <w:noProof/>
          </w:rPr>
          <w:t>体会</w:t>
        </w:r>
        <w:r w:rsidR="00336B63">
          <w:rPr>
            <w:noProof/>
            <w:webHidden/>
          </w:rPr>
          <w:tab/>
        </w:r>
        <w:r w:rsidR="00336B63">
          <w:rPr>
            <w:noProof/>
            <w:webHidden/>
          </w:rPr>
          <w:fldChar w:fldCharType="begin"/>
        </w:r>
        <w:r w:rsidR="00336B63">
          <w:rPr>
            <w:noProof/>
            <w:webHidden/>
          </w:rPr>
          <w:instrText xml:space="preserve"> PAGEREF _Toc85055895 \h </w:instrText>
        </w:r>
        <w:r w:rsidR="00336B63">
          <w:rPr>
            <w:noProof/>
            <w:webHidden/>
          </w:rPr>
        </w:r>
        <w:r w:rsidR="00336B63">
          <w:rPr>
            <w:noProof/>
            <w:webHidden/>
          </w:rPr>
          <w:fldChar w:fldCharType="separate"/>
        </w:r>
        <w:r w:rsidR="00336B63">
          <w:rPr>
            <w:noProof/>
            <w:webHidden/>
          </w:rPr>
          <w:t>33</w:t>
        </w:r>
        <w:r w:rsidR="00336B63">
          <w:rPr>
            <w:noProof/>
            <w:webHidden/>
          </w:rPr>
          <w:fldChar w:fldCharType="end"/>
        </w:r>
      </w:hyperlink>
    </w:p>
    <w:p w14:paraId="34F2CF22" w14:textId="3026D715" w:rsidR="00336B63" w:rsidRDefault="00E04BFC" w:rsidP="00336B63">
      <w:pPr>
        <w:pStyle w:val="TOC2"/>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96" w:history="1">
        <w:r w:rsidR="00336B63" w:rsidRPr="005E578A">
          <w:rPr>
            <w:rStyle w:val="af1"/>
            <w:rFonts w:ascii="黑体" w:hAnsi="黑体"/>
            <w:bCs/>
            <w:noProof/>
          </w:rPr>
          <w:t>参考文献</w:t>
        </w:r>
        <w:r w:rsidR="00336B63">
          <w:rPr>
            <w:noProof/>
            <w:webHidden/>
          </w:rPr>
          <w:tab/>
        </w:r>
        <w:r w:rsidR="00336B63">
          <w:rPr>
            <w:noProof/>
            <w:webHidden/>
          </w:rPr>
          <w:fldChar w:fldCharType="begin"/>
        </w:r>
        <w:r w:rsidR="00336B63">
          <w:rPr>
            <w:noProof/>
            <w:webHidden/>
          </w:rPr>
          <w:instrText xml:space="preserve"> PAGEREF _Toc85055896 \h </w:instrText>
        </w:r>
        <w:r w:rsidR="00336B63">
          <w:rPr>
            <w:noProof/>
            <w:webHidden/>
          </w:rPr>
        </w:r>
        <w:r w:rsidR="00336B63">
          <w:rPr>
            <w:noProof/>
            <w:webHidden/>
          </w:rPr>
          <w:fldChar w:fldCharType="separate"/>
        </w:r>
        <w:r w:rsidR="00336B63">
          <w:rPr>
            <w:noProof/>
            <w:webHidden/>
          </w:rPr>
          <w:t>35</w:t>
        </w:r>
        <w:r w:rsidR="00336B63">
          <w:rPr>
            <w:noProof/>
            <w:webHidden/>
          </w:rPr>
          <w:fldChar w:fldCharType="end"/>
        </w:r>
      </w:hyperlink>
    </w:p>
    <w:p w14:paraId="620127BD" w14:textId="7BA8E8A4" w:rsidR="00336B63" w:rsidRDefault="00E04BFC" w:rsidP="00336B63">
      <w:pPr>
        <w:pStyle w:val="TOC2"/>
        <w:tabs>
          <w:tab w:val="right" w:leader="middleDot" w:pos="8296"/>
        </w:tabs>
        <w:spacing w:line="360" w:lineRule="auto"/>
        <w:ind w:leftChars="0" w:left="0"/>
        <w:jc w:val="left"/>
        <w:rPr>
          <w:rFonts w:asciiTheme="minorHAnsi" w:eastAsiaTheme="minorEastAsia" w:hAnsiTheme="minorHAnsi" w:cstheme="minorBidi"/>
          <w:noProof/>
          <w:kern w:val="2"/>
          <w:sz w:val="21"/>
          <w:szCs w:val="22"/>
        </w:rPr>
      </w:pPr>
      <w:hyperlink w:anchor="_Toc85055897" w:history="1">
        <w:r w:rsidR="00336B63" w:rsidRPr="005E578A">
          <w:rPr>
            <w:rStyle w:val="af1"/>
            <w:rFonts w:ascii="黑体" w:hAnsi="黑体"/>
            <w:bCs/>
            <w:noProof/>
          </w:rPr>
          <w:t>附录</w:t>
        </w:r>
        <w:r w:rsidR="00336B63">
          <w:rPr>
            <w:noProof/>
            <w:webHidden/>
          </w:rPr>
          <w:tab/>
        </w:r>
        <w:r w:rsidR="00336B63">
          <w:rPr>
            <w:noProof/>
            <w:webHidden/>
          </w:rPr>
          <w:fldChar w:fldCharType="begin"/>
        </w:r>
        <w:r w:rsidR="00336B63">
          <w:rPr>
            <w:noProof/>
            <w:webHidden/>
          </w:rPr>
          <w:instrText xml:space="preserve"> PAGEREF _Toc85055897 \h </w:instrText>
        </w:r>
        <w:r w:rsidR="00336B63">
          <w:rPr>
            <w:noProof/>
            <w:webHidden/>
          </w:rPr>
        </w:r>
        <w:r w:rsidR="00336B63">
          <w:rPr>
            <w:noProof/>
            <w:webHidden/>
          </w:rPr>
          <w:fldChar w:fldCharType="separate"/>
        </w:r>
        <w:r w:rsidR="00336B63">
          <w:rPr>
            <w:noProof/>
            <w:webHidden/>
          </w:rPr>
          <w:t>36</w:t>
        </w:r>
        <w:r w:rsidR="00336B63">
          <w:rPr>
            <w:noProof/>
            <w:webHidden/>
          </w:rPr>
          <w:fldChar w:fldCharType="end"/>
        </w:r>
      </w:hyperlink>
    </w:p>
    <w:p w14:paraId="2F0BECC3" w14:textId="615E5613" w:rsidR="00236E1E" w:rsidRDefault="000F6FD8" w:rsidP="00336B63">
      <w:pPr>
        <w:pStyle w:val="TOC2"/>
        <w:tabs>
          <w:tab w:val="right" w:leader="middleDot" w:pos="8296"/>
        </w:tabs>
        <w:spacing w:line="360" w:lineRule="auto"/>
        <w:ind w:leftChars="0" w:left="0"/>
        <w:jc w:val="left"/>
        <w:rPr>
          <w:rFonts w:ascii="楷体_GB2312" w:eastAsia="楷体_GB2312"/>
          <w:color w:val="FF0000"/>
        </w:rPr>
      </w:pPr>
      <w:r w:rsidRPr="005E022F">
        <w:rPr>
          <w:rStyle w:val="af1"/>
          <w:noProof/>
        </w:rPr>
        <w:fldChar w:fldCharType="end"/>
      </w:r>
    </w:p>
    <w:p w14:paraId="7786B2A7" w14:textId="77777777" w:rsidR="00236E1E" w:rsidRDefault="00236E1E">
      <w:pPr>
        <w:spacing w:beforeLines="50" w:before="156" w:afterLines="50" w:after="156"/>
        <w:jc w:val="center"/>
        <w:sectPr w:rsidR="00236E1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425"/>
          <w:docGrid w:type="lines" w:linePitch="312"/>
        </w:sectPr>
      </w:pPr>
    </w:p>
    <w:p w14:paraId="0580AB41" w14:textId="77777777" w:rsidR="00236E1E" w:rsidRDefault="00236E1E">
      <w:pPr>
        <w:spacing w:beforeLines="50" w:before="156" w:afterLines="50" w:after="156"/>
        <w:jc w:val="center"/>
        <w:rPr>
          <w:rFonts w:eastAsia="黑体"/>
          <w:b/>
          <w:sz w:val="36"/>
          <w:szCs w:val="36"/>
        </w:rPr>
      </w:pPr>
    </w:p>
    <w:p w14:paraId="34369662" w14:textId="77777777" w:rsidR="00236E1E" w:rsidRPr="00D01C24" w:rsidRDefault="000F6FD8" w:rsidP="00940074">
      <w:pPr>
        <w:pStyle w:val="1"/>
        <w:jc w:val="center"/>
        <w:rPr>
          <w:rFonts w:ascii="黑体" w:hAnsi="黑体"/>
          <w:b w:val="0"/>
          <w:bCs/>
        </w:rPr>
      </w:pPr>
      <w:bookmarkStart w:id="11" w:name="_Toc85055860"/>
      <w:r w:rsidRPr="00D01C24">
        <w:rPr>
          <w:rStyle w:val="ac"/>
          <w:rFonts w:ascii="黑体" w:hAnsi="黑体"/>
          <w:b/>
          <w:bCs/>
        </w:rPr>
        <w:t>1</w:t>
      </w:r>
      <w:r w:rsidRPr="00D01C24">
        <w:rPr>
          <w:rStyle w:val="ac"/>
          <w:rFonts w:ascii="黑体" w:hAnsi="黑体" w:hint="eastAsia"/>
          <w:b/>
          <w:bCs/>
        </w:rPr>
        <w:t xml:space="preserve"> 引言</w:t>
      </w:r>
      <w:bookmarkEnd w:id="11"/>
    </w:p>
    <w:p w14:paraId="2D34092A" w14:textId="77777777" w:rsidR="00236E1E" w:rsidRPr="00D01C24" w:rsidRDefault="000F6FD8" w:rsidP="00940074">
      <w:pPr>
        <w:pStyle w:val="2"/>
        <w:rPr>
          <w:rFonts w:ascii="黑体" w:eastAsia="黑体" w:hAnsi="黑体"/>
          <w:sz w:val="28"/>
          <w:szCs w:val="28"/>
        </w:rPr>
      </w:pPr>
      <w:bookmarkStart w:id="12" w:name="_Toc85055861"/>
      <w:r w:rsidRPr="00D01C24">
        <w:rPr>
          <w:rFonts w:ascii="黑体" w:eastAsia="黑体" w:hAnsi="黑体"/>
          <w:sz w:val="28"/>
          <w:szCs w:val="28"/>
        </w:rPr>
        <w:t>1.1</w:t>
      </w:r>
      <w:r w:rsidRPr="00D01C24">
        <w:rPr>
          <w:rFonts w:ascii="黑体" w:eastAsia="黑体" w:hAnsi="黑体" w:hint="eastAsia"/>
          <w:sz w:val="28"/>
          <w:szCs w:val="28"/>
        </w:rPr>
        <w:t xml:space="preserve"> 课题背景与意义</w:t>
      </w:r>
      <w:bookmarkEnd w:id="12"/>
    </w:p>
    <w:p w14:paraId="405068C0" w14:textId="62D7BBF3" w:rsidR="00236E1E" w:rsidRDefault="000F6FD8">
      <w:pPr>
        <w:spacing w:line="360" w:lineRule="auto"/>
        <w:ind w:firstLineChars="200" w:firstLine="480"/>
      </w:pPr>
      <w:r>
        <w:rPr>
          <w:rFonts w:hint="eastAsia"/>
        </w:rPr>
        <w:t>对于</w:t>
      </w:r>
      <w:r>
        <w:t>计算机科学</w:t>
      </w:r>
      <w:r w:rsidR="00042D8B">
        <w:rPr>
          <w:rFonts w:hint="eastAsia"/>
        </w:rPr>
        <w:t>与技术学院的</w:t>
      </w:r>
      <w:r>
        <w:rPr>
          <w:rFonts w:hint="eastAsia"/>
        </w:rPr>
        <w:t>大二</w:t>
      </w:r>
      <w:r>
        <w:t>学生</w:t>
      </w:r>
      <w:r>
        <w:rPr>
          <w:rFonts w:hint="eastAsia"/>
        </w:rPr>
        <w:t>，</w:t>
      </w:r>
      <w:r w:rsidR="00042D8B">
        <w:rPr>
          <w:rFonts w:hint="eastAsia"/>
        </w:rPr>
        <w:t>在大一学年</w:t>
      </w:r>
      <w:r>
        <w:t>已经</w:t>
      </w:r>
      <w:r>
        <w:rPr>
          <w:rFonts w:hint="eastAsia"/>
        </w:rPr>
        <w:t>学习</w:t>
      </w:r>
      <w:r>
        <w:t>了</w:t>
      </w:r>
      <w:r>
        <w:rPr>
          <w:rFonts w:hint="eastAsia"/>
        </w:rPr>
        <w:t>C</w:t>
      </w:r>
      <w:r>
        <w:t>语言程序设计</w:t>
      </w:r>
      <w:r>
        <w:rPr>
          <w:rFonts w:hint="eastAsia"/>
        </w:rPr>
        <w:t>、数据</w:t>
      </w:r>
      <w:r>
        <w:t>结构两门面向编程</w:t>
      </w:r>
      <w:r>
        <w:rPr>
          <w:rFonts w:hint="eastAsia"/>
        </w:rPr>
        <w:t>知识与</w:t>
      </w:r>
      <w:r>
        <w:t>技术的</w:t>
      </w:r>
      <w:r>
        <w:rPr>
          <w:rFonts w:hint="eastAsia"/>
        </w:rPr>
        <w:t>基础</w:t>
      </w:r>
      <w:r>
        <w:t>理论课，以及</w:t>
      </w:r>
      <w:r>
        <w:rPr>
          <w:rFonts w:hint="eastAsia"/>
        </w:rPr>
        <w:t>C</w:t>
      </w:r>
      <w:r>
        <w:t>语言程序设计</w:t>
      </w:r>
      <w:r>
        <w:rPr>
          <w:rFonts w:hint="eastAsia"/>
        </w:rPr>
        <w:t>实验、数据</w:t>
      </w:r>
      <w:r>
        <w:t>结构</w:t>
      </w:r>
      <w:r>
        <w:rPr>
          <w:rFonts w:hint="eastAsia"/>
        </w:rPr>
        <w:t>实验</w:t>
      </w:r>
      <w:r>
        <w:t>两门</w:t>
      </w:r>
      <w:r>
        <w:rPr>
          <w:rFonts w:hint="eastAsia"/>
        </w:rPr>
        <w:t>编程</w:t>
      </w:r>
      <w:r>
        <w:t>实践课程，</w:t>
      </w:r>
      <w:r>
        <w:rPr>
          <w:rFonts w:hint="eastAsia"/>
        </w:rPr>
        <w:t>不仅</w:t>
      </w:r>
      <w:r>
        <w:t>具有</w:t>
      </w:r>
      <w:r>
        <w:rPr>
          <w:rFonts w:hint="eastAsia"/>
        </w:rPr>
        <w:t>较为</w:t>
      </w:r>
      <w:r>
        <w:t>系统</w:t>
      </w:r>
      <w:r>
        <w:rPr>
          <w:rFonts w:hint="eastAsia"/>
        </w:rPr>
        <w:t>性</w:t>
      </w:r>
      <w:r>
        <w:t>的</w:t>
      </w:r>
      <w:r>
        <w:rPr>
          <w:rFonts w:hint="eastAsia"/>
        </w:rPr>
        <w:t>C</w:t>
      </w:r>
      <w:r>
        <w:t>语言</w:t>
      </w:r>
      <w:r>
        <w:rPr>
          <w:rFonts w:hint="eastAsia"/>
        </w:rPr>
        <w:t>、常用数据结构基本</w:t>
      </w:r>
      <w:r>
        <w:t>知识</w:t>
      </w:r>
      <w:r>
        <w:rPr>
          <w:rFonts w:hint="eastAsia"/>
        </w:rPr>
        <w:t>，</w:t>
      </w:r>
      <w:r>
        <w:t>而且具有</w:t>
      </w:r>
      <w:r>
        <w:rPr>
          <w:rFonts w:hint="eastAsia"/>
        </w:rPr>
        <w:t>初步</w:t>
      </w:r>
      <w:r>
        <w:t>的程序设计</w:t>
      </w:r>
      <w:r>
        <w:rPr>
          <w:rFonts w:hint="eastAsia"/>
        </w:rPr>
        <w:t>、数据</w:t>
      </w:r>
      <w:r>
        <w:t>抽象与建模</w:t>
      </w:r>
      <w:r>
        <w:rPr>
          <w:rFonts w:hint="eastAsia"/>
        </w:rPr>
        <w:t>、问题</w:t>
      </w:r>
      <w:r>
        <w:t>求解</w:t>
      </w:r>
      <w:r>
        <w:rPr>
          <w:rFonts w:hint="eastAsia"/>
        </w:rPr>
        <w:t>与算法</w:t>
      </w:r>
      <w:r>
        <w:t>设计的能力</w:t>
      </w:r>
      <w:r>
        <w:rPr>
          <w:rFonts w:hint="eastAsia"/>
        </w:rPr>
        <w:t>，奠定</w:t>
      </w:r>
      <w:r>
        <w:t>了进行复杂程序设计的知识基础。</w:t>
      </w:r>
      <w:r>
        <w:rPr>
          <w:rFonts w:hint="eastAsia"/>
        </w:rPr>
        <w:t>但两门实验</w:t>
      </w:r>
      <w:r>
        <w:t>课仍属于对基本编程模型与技术的验证性</w:t>
      </w:r>
      <w:r>
        <w:rPr>
          <w:rFonts w:hint="eastAsia"/>
        </w:rPr>
        <w:t>训练，而“</w:t>
      </w:r>
      <w:r>
        <w:t>综合程序设计”</w:t>
      </w:r>
      <w:r>
        <w:rPr>
          <w:rFonts w:hint="eastAsia"/>
        </w:rPr>
        <w:t>课程设计正是使</w:t>
      </w:r>
      <w:r>
        <w:t>大家</w:t>
      </w:r>
      <w:r>
        <w:rPr>
          <w:rFonts w:hint="eastAsia"/>
        </w:rPr>
        <w:t>从</w:t>
      </w:r>
      <w:r>
        <w:t>简单验证到综合应用</w:t>
      </w:r>
      <w:r>
        <w:rPr>
          <w:rFonts w:hint="eastAsia"/>
        </w:rPr>
        <w:t>，</w:t>
      </w:r>
      <w:r>
        <w:t>甚至</w:t>
      </w:r>
      <w:r>
        <w:rPr>
          <w:rFonts w:hint="eastAsia"/>
        </w:rPr>
        <w:t>在</w:t>
      </w:r>
      <w:r>
        <w:t>编程中实现智慧</w:t>
      </w:r>
      <w:r>
        <w:rPr>
          <w:rFonts w:hint="eastAsia"/>
        </w:rPr>
        <w:t>与</w:t>
      </w:r>
      <w:r>
        <w:t>风格升华的</w:t>
      </w:r>
      <w:r>
        <w:rPr>
          <w:rFonts w:hint="eastAsia"/>
        </w:rPr>
        <w:t>重要实践环节，</w:t>
      </w:r>
      <w:r>
        <w:t>为后续学习</w:t>
      </w:r>
      <w:r>
        <w:rPr>
          <w:rFonts w:hint="eastAsia"/>
        </w:rPr>
        <w:t>与进行</w:t>
      </w:r>
      <w:r>
        <w:t>计算机</w:t>
      </w:r>
      <w:r>
        <w:rPr>
          <w:rFonts w:hint="eastAsia"/>
        </w:rPr>
        <w:t>系统</w:t>
      </w:r>
      <w:r>
        <w:t>编程</w:t>
      </w:r>
      <w:r>
        <w:rPr>
          <w:rFonts w:hint="eastAsia"/>
        </w:rPr>
        <w:t>打下</w:t>
      </w:r>
      <w:r>
        <w:t>坚实的基础</w:t>
      </w:r>
      <w:r>
        <w:rPr>
          <w:rFonts w:hint="eastAsia"/>
        </w:rPr>
        <w:t>，</w:t>
      </w:r>
      <w:r>
        <w:t>让综合编程技能成为大家的固有能力与通向未来专业之门的钥匙</w:t>
      </w:r>
      <w:r>
        <w:rPr>
          <w:rFonts w:hint="eastAsia"/>
        </w:rPr>
        <w:t>。</w:t>
      </w:r>
    </w:p>
    <w:p w14:paraId="67CF5514" w14:textId="77777777" w:rsidR="00236E1E" w:rsidRPr="00D01C24" w:rsidRDefault="000F6FD8" w:rsidP="00940074">
      <w:pPr>
        <w:pStyle w:val="2"/>
        <w:rPr>
          <w:rFonts w:ascii="黑体" w:eastAsia="黑体" w:hAnsi="黑体"/>
          <w:sz w:val="28"/>
          <w:szCs w:val="28"/>
        </w:rPr>
      </w:pPr>
      <w:bookmarkStart w:id="13" w:name="_Toc85055862"/>
      <w:r w:rsidRPr="00D01C24">
        <w:rPr>
          <w:rFonts w:ascii="黑体" w:eastAsia="黑体" w:hAnsi="黑体"/>
          <w:sz w:val="28"/>
          <w:szCs w:val="28"/>
        </w:rPr>
        <w:t xml:space="preserve">1.2 </w:t>
      </w:r>
      <w:r w:rsidRPr="00D01C24">
        <w:rPr>
          <w:rFonts w:ascii="黑体" w:eastAsia="黑体" w:hAnsi="黑体" w:hint="eastAsia"/>
          <w:sz w:val="28"/>
          <w:szCs w:val="28"/>
        </w:rPr>
        <w:t>国内外研究现状</w:t>
      </w:r>
      <w:bookmarkEnd w:id="13"/>
    </w:p>
    <w:p w14:paraId="17FFDD79" w14:textId="742D0800" w:rsidR="00236E1E" w:rsidRDefault="000F6FD8">
      <w:pPr>
        <w:spacing w:line="360" w:lineRule="auto"/>
        <w:ind w:firstLineChars="200" w:firstLine="480"/>
        <w:rPr>
          <w:rFonts w:ascii="Times New Roman" w:hAnsi="Times New Roman"/>
        </w:rPr>
      </w:pPr>
      <w:r>
        <w:rPr>
          <w:rFonts w:ascii="Times New Roman" w:hAnsi="Times New Roman"/>
        </w:rPr>
        <w:t>近十多年来，可满足性问题研究逐渐升温，已成为了国际国内的研究热点，取得了一批相当重要的理论和实践成果，应该说当前的</w:t>
      </w:r>
      <w:r>
        <w:rPr>
          <w:rFonts w:ascii="Times New Roman" w:hAnsi="Times New Roman"/>
        </w:rPr>
        <w:t>SAT</w:t>
      </w:r>
      <w:r>
        <w:rPr>
          <w:rFonts w:ascii="Times New Roman" w:hAnsi="Times New Roman"/>
        </w:rPr>
        <w:t>问题研究比十多年前已取得了很大的突破，并直接或间接地推动了其他相关领域</w:t>
      </w:r>
      <w:r>
        <w:rPr>
          <w:rFonts w:hint="eastAsia"/>
        </w:rPr>
        <w:t>（</w:t>
      </w:r>
      <w:r>
        <w:rPr>
          <w:rFonts w:ascii="Times New Roman" w:hAnsi="Times New Roman"/>
        </w:rPr>
        <w:t>比如形式验证，人工智能等领域</w:t>
      </w:r>
      <w:r>
        <w:rPr>
          <w:rFonts w:hint="eastAsia"/>
        </w:rPr>
        <w:t>）</w:t>
      </w:r>
      <w:r>
        <w:rPr>
          <w:rFonts w:ascii="Times New Roman" w:hAnsi="Times New Roman"/>
        </w:rPr>
        <w:t>的发展。</w:t>
      </w:r>
      <w:r>
        <w:rPr>
          <w:rFonts w:ascii="Times New Roman" w:hAnsi="Times New Roman"/>
        </w:rPr>
        <w:t xml:space="preserve"> </w:t>
      </w:r>
    </w:p>
    <w:p w14:paraId="4DE03270" w14:textId="7E98D9D0" w:rsidR="00236E1E" w:rsidRDefault="000F6FD8">
      <w:pPr>
        <w:spacing w:line="360" w:lineRule="auto"/>
        <w:ind w:firstLineChars="200" w:firstLine="480"/>
      </w:pPr>
      <w:r>
        <w:rPr>
          <w:rFonts w:ascii="Times New Roman" w:hAnsi="Times New Roman"/>
        </w:rPr>
        <w:t>国际上已提出了各种不同的局部搜索算法和回溯搜索算法，使得</w:t>
      </w:r>
      <w:r>
        <w:rPr>
          <w:rFonts w:ascii="Times New Roman" w:hAnsi="Times New Roman"/>
        </w:rPr>
        <w:t>SAT</w:t>
      </w:r>
      <w:r>
        <w:rPr>
          <w:rFonts w:ascii="Times New Roman" w:hAnsi="Times New Roman" w:hint="eastAsia"/>
        </w:rPr>
        <w:t>解</w:t>
      </w:r>
      <w:r>
        <w:rPr>
          <w:rFonts w:ascii="Times New Roman" w:hAnsi="Times New Roman"/>
        </w:rPr>
        <w:t>决器解决不同领域中的</w:t>
      </w:r>
      <w:r>
        <w:rPr>
          <w:rFonts w:ascii="Times New Roman" w:hAnsi="Times New Roman"/>
        </w:rPr>
        <w:t>SAT</w:t>
      </w:r>
      <w:r>
        <w:rPr>
          <w:rFonts w:ascii="Times New Roman" w:hAnsi="Times New Roman"/>
        </w:rPr>
        <w:t>问题的能力不断增强，能解决的问题的规模不断增大。其中局部搜索算法显示出对于随机的</w:t>
      </w:r>
      <w:r>
        <w:rPr>
          <w:rFonts w:ascii="Times New Roman" w:hAnsi="Times New Roman"/>
        </w:rPr>
        <w:t>SAT</w:t>
      </w:r>
      <w:r>
        <w:rPr>
          <w:rFonts w:ascii="Times New Roman" w:hAnsi="Times New Roman"/>
        </w:rPr>
        <w:t>问题特别有用，而回溯搜索算法则被用来解决大规模实际应用领域中的</w:t>
      </w:r>
      <w:r>
        <w:rPr>
          <w:rFonts w:ascii="Times New Roman" w:hAnsi="Times New Roman"/>
        </w:rPr>
        <w:t>SAT</w:t>
      </w:r>
      <w:r>
        <w:rPr>
          <w:rFonts w:ascii="Times New Roman" w:hAnsi="Times New Roman"/>
        </w:rPr>
        <w:t>问题。事实上，国际上已提出了一大批采用回溯搜索算法的高效的</w:t>
      </w:r>
      <w:r>
        <w:rPr>
          <w:rFonts w:ascii="Times New Roman" w:hAnsi="Times New Roman"/>
        </w:rPr>
        <w:t>SAT</w:t>
      </w:r>
      <w:r>
        <w:rPr>
          <w:rFonts w:ascii="Times New Roman" w:hAnsi="Times New Roman"/>
        </w:rPr>
        <w:t>问题解决器，其中绝大多数提出来的回溯搜索算</w:t>
      </w:r>
      <w:r>
        <w:rPr>
          <w:rFonts w:ascii="Times New Roman" w:hAnsi="Times New Roman"/>
        </w:rPr>
        <w:t xml:space="preserve"> </w:t>
      </w:r>
      <w:r>
        <w:rPr>
          <w:rFonts w:ascii="Times New Roman" w:hAnsi="Times New Roman"/>
        </w:rPr>
        <w:t>法是对原始的</w:t>
      </w:r>
      <w:r>
        <w:rPr>
          <w:rFonts w:ascii="Times New Roman" w:hAnsi="Times New Roman"/>
        </w:rPr>
        <w:t>DPLL</w:t>
      </w:r>
      <w:r>
        <w:rPr>
          <w:rFonts w:ascii="Times New Roman" w:hAnsi="Times New Roman"/>
        </w:rPr>
        <w:t>回溯搜索算法的改进算法。这些改进措施包括</w:t>
      </w:r>
      <w:r>
        <w:rPr>
          <w:rFonts w:ascii="Times New Roman" w:hAnsi="Times New Roman"/>
        </w:rPr>
        <w:t>:</w:t>
      </w:r>
      <w:r>
        <w:rPr>
          <w:rFonts w:ascii="Times New Roman" w:hAnsi="Times New Roman"/>
        </w:rPr>
        <w:t>新的变量决策策略，新的搜索空间剪除技术，新的推理和回溯技术以及新的更快的算法实现方案和数据结构等。当前水平的</w:t>
      </w:r>
      <w:r>
        <w:rPr>
          <w:rFonts w:ascii="Times New Roman" w:hAnsi="Times New Roman"/>
        </w:rPr>
        <w:t>SAT</w:t>
      </w:r>
      <w:r>
        <w:rPr>
          <w:rFonts w:ascii="Times New Roman" w:hAnsi="Times New Roman"/>
        </w:rPr>
        <w:t>问题求解器已能够轻松解决以前传统</w:t>
      </w:r>
      <w:r>
        <w:rPr>
          <w:rFonts w:ascii="Times New Roman" w:hAnsi="Times New Roman"/>
        </w:rPr>
        <w:t xml:space="preserve"> SAT</w:t>
      </w:r>
      <w:r>
        <w:rPr>
          <w:rFonts w:ascii="Times New Roman" w:hAnsi="Times New Roman"/>
        </w:rPr>
        <w:t>问题解决器完全无法解决的可满足性问题。</w:t>
      </w:r>
    </w:p>
    <w:p w14:paraId="2CFBD778" w14:textId="4DAA8380" w:rsidR="00236E1E" w:rsidRDefault="000F6FD8">
      <w:pPr>
        <w:spacing w:line="360" w:lineRule="auto"/>
        <w:ind w:firstLineChars="200" w:firstLine="480"/>
        <w:rPr>
          <w:rFonts w:ascii="Times New Roman" w:hAnsi="Times New Roman"/>
        </w:rPr>
      </w:pPr>
      <w:r>
        <w:rPr>
          <w:rFonts w:ascii="Times New Roman" w:hAnsi="Times New Roman"/>
        </w:rPr>
        <w:lastRenderedPageBreak/>
        <w:t>尽管当前的</w:t>
      </w:r>
      <w:r>
        <w:rPr>
          <w:rFonts w:ascii="Times New Roman" w:hAnsi="Times New Roman"/>
        </w:rPr>
        <w:t>SAT</w:t>
      </w:r>
      <w:r>
        <w:rPr>
          <w:rFonts w:ascii="Times New Roman" w:hAnsi="Times New Roman"/>
        </w:rPr>
        <w:t>问题解决器已取得了相当重要的进步，</w:t>
      </w:r>
      <w:r>
        <w:t>但是研究的脚步不</w:t>
      </w:r>
      <w:r>
        <w:rPr>
          <w:rFonts w:ascii="Times New Roman" w:hAnsi="Times New Roman"/>
        </w:rPr>
        <w:t>会停止，我们还可以提出一些值得研究的问题</w:t>
      </w:r>
      <w:r>
        <w:rPr>
          <w:rFonts w:hint="eastAsia"/>
        </w:rPr>
        <w:t>。</w:t>
      </w:r>
      <w:r>
        <w:rPr>
          <w:rFonts w:ascii="Times New Roman" w:hAnsi="Times New Roman"/>
        </w:rPr>
        <w:t>比如，是否存在新的更高效的</w:t>
      </w:r>
      <w:r>
        <w:rPr>
          <w:rFonts w:ascii="Times New Roman" w:hAnsi="Times New Roman"/>
        </w:rPr>
        <w:t>SAT</w:t>
      </w:r>
      <w:r>
        <w:rPr>
          <w:rFonts w:ascii="Times New Roman" w:hAnsi="Times New Roman"/>
        </w:rPr>
        <w:t>问题处理技术可以集成到</w:t>
      </w:r>
      <w:r>
        <w:rPr>
          <w:rFonts w:ascii="Times New Roman" w:hAnsi="Times New Roman"/>
        </w:rPr>
        <w:t>DPLL</w:t>
      </w:r>
      <w:r>
        <w:rPr>
          <w:rFonts w:ascii="Times New Roman" w:hAnsi="Times New Roman"/>
        </w:rPr>
        <w:t>算法框架内</w:t>
      </w:r>
      <w:r>
        <w:rPr>
          <w:rFonts w:ascii="Times New Roman" w:hAnsi="Times New Roman" w:hint="eastAsia"/>
        </w:rPr>
        <w:t>；</w:t>
      </w:r>
      <w:r>
        <w:rPr>
          <w:rFonts w:ascii="Times New Roman" w:hAnsi="Times New Roman"/>
        </w:rPr>
        <w:t>是否可以找到除局部搜索，回溯搜索之外的其他</w:t>
      </w:r>
      <w:r>
        <w:rPr>
          <w:rFonts w:ascii="Times New Roman" w:hAnsi="Times New Roman"/>
        </w:rPr>
        <w:t>SAT</w:t>
      </w:r>
      <w:r>
        <w:rPr>
          <w:rFonts w:ascii="Times New Roman" w:hAnsi="Times New Roman"/>
        </w:rPr>
        <w:t>算法来更有效地解决</w:t>
      </w:r>
      <w:r>
        <w:rPr>
          <w:rFonts w:ascii="Times New Roman" w:hAnsi="Times New Roman"/>
        </w:rPr>
        <w:t>SAT</w:t>
      </w:r>
      <w:r>
        <w:rPr>
          <w:rFonts w:ascii="Times New Roman" w:hAnsi="Times New Roman"/>
        </w:rPr>
        <w:t>问题</w:t>
      </w:r>
      <w:r>
        <w:rPr>
          <w:rFonts w:ascii="Times New Roman" w:hAnsi="Times New Roman" w:hint="eastAsia"/>
        </w:rPr>
        <w:t>；</w:t>
      </w:r>
      <w:r>
        <w:rPr>
          <w:rFonts w:ascii="Times New Roman" w:hAnsi="Times New Roman"/>
        </w:rPr>
        <w:t>是否能提出更好的</w:t>
      </w:r>
      <w:r>
        <w:rPr>
          <w:rFonts w:ascii="Times New Roman" w:hAnsi="Times New Roman"/>
        </w:rPr>
        <w:t>SAT</w:t>
      </w:r>
      <w:r>
        <w:rPr>
          <w:rFonts w:ascii="Times New Roman" w:hAnsi="Times New Roman"/>
        </w:rPr>
        <w:t>改进算法和实现方案</w:t>
      </w:r>
      <w:r>
        <w:rPr>
          <w:rFonts w:ascii="Times New Roman" w:hAnsi="Times New Roman" w:hint="eastAsia"/>
        </w:rPr>
        <w:t>。</w:t>
      </w:r>
    </w:p>
    <w:p w14:paraId="5485D5D5" w14:textId="77777777" w:rsidR="00236E1E" w:rsidRPr="00D01C24" w:rsidRDefault="000F6FD8" w:rsidP="00940074">
      <w:pPr>
        <w:pStyle w:val="2"/>
        <w:rPr>
          <w:rFonts w:ascii="黑体" w:eastAsia="黑体" w:hAnsi="黑体"/>
          <w:sz w:val="28"/>
          <w:szCs w:val="28"/>
        </w:rPr>
      </w:pPr>
      <w:bookmarkStart w:id="14" w:name="_Toc85055863"/>
      <w:r w:rsidRPr="00D01C24">
        <w:rPr>
          <w:rFonts w:ascii="黑体" w:eastAsia="黑体" w:hAnsi="黑体" w:hint="eastAsia"/>
          <w:sz w:val="28"/>
          <w:szCs w:val="28"/>
        </w:rPr>
        <w:t xml:space="preserve">1.3 </w:t>
      </w:r>
      <w:r w:rsidRPr="00D01C24">
        <w:rPr>
          <w:rFonts w:ascii="黑体" w:eastAsia="黑体" w:hAnsi="黑体"/>
          <w:sz w:val="28"/>
          <w:szCs w:val="28"/>
        </w:rPr>
        <w:t>课程设计的主要研究工作</w:t>
      </w:r>
      <w:bookmarkEnd w:id="14"/>
    </w:p>
    <w:p w14:paraId="2D6931E8" w14:textId="20EE2C3A" w:rsidR="00236E1E" w:rsidRDefault="000F6FD8">
      <w:pPr>
        <w:spacing w:line="360" w:lineRule="auto"/>
        <w:ind w:firstLineChars="200" w:firstLine="480"/>
      </w:pPr>
      <w:r>
        <w:rPr>
          <w:rFonts w:ascii="Times New Roman" w:hAnsi="Times New Roman" w:hint="eastAsia"/>
        </w:rPr>
        <w:t>本次实验中，实验者选择了</w:t>
      </w:r>
      <w:r>
        <w:rPr>
          <w:rFonts w:ascii="Times New Roman" w:hAnsi="Times New Roman" w:hint="eastAsia"/>
        </w:rPr>
        <w:t xml:space="preserve"> </w:t>
      </w:r>
      <w:r>
        <w:rPr>
          <w:rFonts w:ascii="Times New Roman" w:hAnsi="Times New Roman"/>
        </w:rPr>
        <w:t>“</w:t>
      </w:r>
      <w:r>
        <w:rPr>
          <w:rFonts w:hint="eastAsia"/>
        </w:rPr>
        <w:t>基于SAT</w:t>
      </w:r>
      <w:r w:rsidR="00042D8B">
        <w:rPr>
          <w:rFonts w:hint="eastAsia"/>
        </w:rPr>
        <w:t>问题</w:t>
      </w:r>
      <w:r>
        <w:rPr>
          <w:rFonts w:hint="eastAsia"/>
        </w:rPr>
        <w:t>的数独游戏求解程序</w:t>
      </w:r>
      <w:r>
        <w:rPr>
          <w:rFonts w:ascii="Times New Roman" w:hAnsi="Times New Roman"/>
        </w:rPr>
        <w:t>”</w:t>
      </w:r>
      <w:r>
        <w:rPr>
          <w:rFonts w:hint="eastAsia"/>
        </w:rPr>
        <w:t>作为实验课题，实现SAT求解器和数独游戏两个功能。</w:t>
      </w:r>
    </w:p>
    <w:p w14:paraId="37AC6FD7" w14:textId="77777777" w:rsidR="00236E1E" w:rsidRDefault="000F6FD8">
      <w:pPr>
        <w:spacing w:line="360" w:lineRule="auto"/>
        <w:ind w:firstLineChars="200" w:firstLine="480"/>
        <w:rPr>
          <w:rFonts w:ascii="Times New Roman" w:hAnsi="Times New Roman"/>
        </w:rPr>
      </w:pPr>
      <w:r>
        <w:rPr>
          <w:rFonts w:hint="eastAsia"/>
        </w:rPr>
        <w:t>SAT求解器基于DPLL的完备算法，对CNF范式算例文件进行求解，输出答案，并可选择遍历验证答案或将答案存入文件；数独游戏可转化为SAT问题，用本系统实现的SAT求解器可以快捷地对数独问题转化的CNF文件进行求解，再以变元真值数据转化的数独盘格式输出求解答案。本系统具有一定的交互功能，用户可以利用本系统进行数独游戏，系统将自动判断解的正确性，并输出正确答案。</w:t>
      </w:r>
    </w:p>
    <w:p w14:paraId="6D4B6DC9" w14:textId="77777777" w:rsidR="00236E1E" w:rsidRDefault="00236E1E">
      <w:pPr>
        <w:jc w:val="center"/>
      </w:pPr>
    </w:p>
    <w:p w14:paraId="01BF9A54" w14:textId="77777777" w:rsidR="00236E1E" w:rsidRDefault="000F6FD8">
      <w:pPr>
        <w:spacing w:beforeLines="50" w:before="156" w:afterLines="50" w:after="156"/>
        <w:jc w:val="center"/>
      </w:pPr>
      <w:r>
        <w:br w:type="page"/>
      </w:r>
    </w:p>
    <w:p w14:paraId="2E9047FB" w14:textId="77777777" w:rsidR="00236E1E" w:rsidRDefault="00236E1E">
      <w:pPr>
        <w:spacing w:beforeLines="50" w:before="156" w:afterLines="50" w:after="156"/>
        <w:jc w:val="center"/>
        <w:rPr>
          <w:rFonts w:eastAsia="黑体"/>
          <w:b/>
          <w:sz w:val="36"/>
          <w:szCs w:val="36"/>
        </w:rPr>
      </w:pPr>
    </w:p>
    <w:p w14:paraId="70263C41" w14:textId="77777777" w:rsidR="00236E1E" w:rsidRPr="00D01C24" w:rsidRDefault="000F6FD8" w:rsidP="00D01C24">
      <w:pPr>
        <w:pStyle w:val="1"/>
        <w:jc w:val="center"/>
        <w:rPr>
          <w:rStyle w:val="ac"/>
          <w:rFonts w:ascii="黑体" w:hAnsi="黑体"/>
          <w:bCs/>
        </w:rPr>
      </w:pPr>
      <w:bookmarkStart w:id="15" w:name="_Toc85055864"/>
      <w:r w:rsidRPr="00D01C24">
        <w:rPr>
          <w:rStyle w:val="ac"/>
          <w:rFonts w:ascii="黑体" w:hAnsi="黑体"/>
          <w:bCs/>
        </w:rPr>
        <w:t>2</w:t>
      </w:r>
      <w:r w:rsidRPr="00D01C24">
        <w:rPr>
          <w:rStyle w:val="ac"/>
          <w:rFonts w:hAnsi="黑体" w:hint="eastAsia"/>
          <w:bCs/>
        </w:rPr>
        <w:t xml:space="preserve"> </w:t>
      </w:r>
      <w:r w:rsidRPr="00D01C24">
        <w:rPr>
          <w:rStyle w:val="ac"/>
          <w:rFonts w:ascii="黑体" w:hAnsi="黑体" w:hint="eastAsia"/>
          <w:bCs/>
        </w:rPr>
        <w:t>系统需求分析与总体设计</w:t>
      </w:r>
      <w:bookmarkEnd w:id="15"/>
    </w:p>
    <w:p w14:paraId="05E272D1" w14:textId="2ADA2F07" w:rsidR="00236E1E" w:rsidRPr="00D01C24" w:rsidRDefault="000F6FD8" w:rsidP="00940074">
      <w:pPr>
        <w:pStyle w:val="2"/>
        <w:rPr>
          <w:rFonts w:ascii="黑体" w:eastAsia="黑体" w:hAnsi="黑体"/>
          <w:sz w:val="28"/>
          <w:szCs w:val="28"/>
        </w:rPr>
      </w:pPr>
      <w:bookmarkStart w:id="16" w:name="_Toc85055865"/>
      <w:r w:rsidRPr="00D01C24">
        <w:rPr>
          <w:rFonts w:ascii="黑体" w:eastAsia="黑体" w:hAnsi="黑体" w:hint="eastAsia"/>
          <w:sz w:val="28"/>
          <w:szCs w:val="28"/>
        </w:rPr>
        <w:t>2</w:t>
      </w:r>
      <w:r w:rsidRPr="00D01C24">
        <w:rPr>
          <w:rFonts w:ascii="黑体" w:eastAsia="黑体" w:hAnsi="黑体"/>
          <w:sz w:val="28"/>
          <w:szCs w:val="28"/>
        </w:rPr>
        <w:t>.1</w:t>
      </w:r>
      <w:r w:rsidRPr="00D01C24">
        <w:rPr>
          <w:rFonts w:ascii="黑体" w:eastAsia="黑体" w:hAnsi="黑体" w:hint="eastAsia"/>
          <w:sz w:val="28"/>
          <w:szCs w:val="28"/>
        </w:rPr>
        <w:t xml:space="preserve"> </w:t>
      </w:r>
      <w:r w:rsidRPr="00D01C24">
        <w:rPr>
          <w:rFonts w:ascii="黑体" w:eastAsia="黑体" w:hAnsi="黑体"/>
          <w:sz w:val="28"/>
          <w:szCs w:val="28"/>
        </w:rPr>
        <w:t>系统需求分析</w:t>
      </w:r>
      <w:bookmarkEnd w:id="16"/>
    </w:p>
    <w:p w14:paraId="5B5B704D" w14:textId="2241437D" w:rsidR="00236E1E" w:rsidRDefault="000F6FD8">
      <w:pPr>
        <w:spacing w:line="360" w:lineRule="auto"/>
        <w:ind w:firstLineChars="200" w:firstLine="480"/>
      </w:pPr>
      <w:r>
        <w:rPr>
          <w:rFonts w:hint="eastAsia"/>
        </w:rPr>
        <w:t>本系统的主要目标是实现一个基于</w:t>
      </w:r>
      <w:r>
        <w:t>DPLL</w:t>
      </w:r>
      <w:r>
        <w:rPr>
          <w:rFonts w:hint="eastAsia"/>
        </w:rPr>
        <w:t>的</w:t>
      </w:r>
      <w:r>
        <w:t>SAT</w:t>
      </w:r>
      <w:r>
        <w:rPr>
          <w:rFonts w:hint="eastAsia"/>
        </w:rPr>
        <w:t>求解器，并</w:t>
      </w:r>
      <w:r w:rsidR="00042D8B">
        <w:rPr>
          <w:rFonts w:hint="eastAsia"/>
        </w:rPr>
        <w:t>应用该求解器</w:t>
      </w:r>
      <w:r>
        <w:rPr>
          <w:rFonts w:hint="eastAsia"/>
        </w:rPr>
        <w:t>实现</w:t>
      </w:r>
      <w:r w:rsidR="00BF045D">
        <w:rPr>
          <w:rFonts w:hint="eastAsia"/>
        </w:rPr>
        <w:t>具有一定可玩性</w:t>
      </w:r>
      <w:r>
        <w:rPr>
          <w:rFonts w:hint="eastAsia"/>
        </w:rPr>
        <w:t>的数独游戏。</w:t>
      </w:r>
    </w:p>
    <w:p w14:paraId="5DF01289" w14:textId="77777777" w:rsidR="00236E1E" w:rsidRPr="00D01C24" w:rsidRDefault="000F6FD8" w:rsidP="00940074">
      <w:pPr>
        <w:pStyle w:val="3"/>
        <w:rPr>
          <w:rFonts w:ascii="黑体" w:eastAsia="黑体" w:hAnsi="黑体" w:cs="微软雅黑"/>
        </w:rPr>
      </w:pPr>
      <w:bookmarkStart w:id="17" w:name="_Toc85055866"/>
      <w:r w:rsidRPr="00D01C24">
        <w:rPr>
          <w:rFonts w:ascii="黑体" w:eastAsia="黑体" w:hAnsi="黑体" w:cs="微软雅黑"/>
        </w:rPr>
        <w:t xml:space="preserve">2.1.1 </w:t>
      </w:r>
      <w:r w:rsidRPr="00D01C24">
        <w:rPr>
          <w:rFonts w:ascii="黑体" w:eastAsia="黑体" w:hAnsi="黑体" w:cs="微软雅黑" w:hint="eastAsia"/>
        </w:rPr>
        <w:t>SAT求解器</w:t>
      </w:r>
      <w:bookmarkEnd w:id="17"/>
    </w:p>
    <w:p w14:paraId="5E04066E" w14:textId="398C48E2" w:rsidR="00236E1E" w:rsidRDefault="000F6FD8">
      <w:pPr>
        <w:spacing w:line="360" w:lineRule="auto"/>
        <w:ind w:firstLineChars="200" w:firstLine="480"/>
      </w:pPr>
      <w:r>
        <w:rPr>
          <w:rFonts w:hint="eastAsia"/>
        </w:rPr>
        <w:t>SAT求解器可对CNF范式算例文件进行</w:t>
      </w:r>
      <w:r w:rsidR="00C306B2">
        <w:rPr>
          <w:rFonts w:hint="eastAsia"/>
        </w:rPr>
        <w:t>解析</w:t>
      </w:r>
      <w:r w:rsidR="00042D8B">
        <w:rPr>
          <w:rFonts w:hint="eastAsia"/>
        </w:rPr>
        <w:t>，并</w:t>
      </w:r>
      <w:r w:rsidR="00C306B2">
        <w:rPr>
          <w:rFonts w:hint="eastAsia"/>
        </w:rPr>
        <w:t>存入定义的数据结构中，</w:t>
      </w:r>
      <w:r w:rsidR="00042D8B">
        <w:rPr>
          <w:rFonts w:hint="eastAsia"/>
        </w:rPr>
        <w:t>然后调用D</w:t>
      </w:r>
      <w:r w:rsidR="00042D8B">
        <w:t>PLL</w:t>
      </w:r>
      <w:r w:rsidR="00042D8B">
        <w:rPr>
          <w:rFonts w:hint="eastAsia"/>
        </w:rPr>
        <w:t>算法对其进行求解，</w:t>
      </w:r>
      <w:r w:rsidR="00C306B2">
        <w:rPr>
          <w:rFonts w:hint="eastAsia"/>
        </w:rPr>
        <w:t>求解完成后</w:t>
      </w:r>
      <w:r>
        <w:rPr>
          <w:rFonts w:hint="eastAsia"/>
        </w:rPr>
        <w:t>输出求解答案及求解所用时间，</w:t>
      </w:r>
      <w:r w:rsidR="00C306B2">
        <w:rPr>
          <w:rFonts w:hint="eastAsia"/>
        </w:rPr>
        <w:t>同时将</w:t>
      </w:r>
      <w:r>
        <w:rPr>
          <w:rFonts w:hint="eastAsia"/>
        </w:rPr>
        <w:t>求解结果存入同名文件（文件</w:t>
      </w:r>
      <w:r w:rsidR="00042D8B">
        <w:rPr>
          <w:rFonts w:hint="eastAsia"/>
        </w:rPr>
        <w:t>扩</w:t>
      </w:r>
      <w:r>
        <w:rPr>
          <w:rFonts w:hint="eastAsia"/>
        </w:rPr>
        <w:t>展名为</w:t>
      </w:r>
      <w:r>
        <w:t>.res）</w:t>
      </w:r>
      <w:r>
        <w:rPr>
          <w:rFonts w:hint="eastAsia"/>
        </w:rPr>
        <w:t>，并可</w:t>
      </w:r>
      <w:r w:rsidR="00732C8F">
        <w:rPr>
          <w:rFonts w:hint="eastAsia"/>
        </w:rPr>
        <w:t>通过</w:t>
      </w:r>
      <w:r>
        <w:rPr>
          <w:rFonts w:hint="eastAsia"/>
        </w:rPr>
        <w:t>逐行输出</w:t>
      </w:r>
      <w:r>
        <w:t>CNF</w:t>
      </w:r>
      <w:r>
        <w:rPr>
          <w:rFonts w:hint="eastAsia"/>
        </w:rPr>
        <w:t>范式中子句及其真值</w:t>
      </w:r>
      <w:r w:rsidR="00732C8F">
        <w:rPr>
          <w:rFonts w:hint="eastAsia"/>
        </w:rPr>
        <w:t>来</w:t>
      </w:r>
      <w:r>
        <w:rPr>
          <w:rFonts w:hint="eastAsia"/>
        </w:rPr>
        <w:t>验证求解结果的正确性。</w:t>
      </w:r>
    </w:p>
    <w:p w14:paraId="5B77A30B" w14:textId="77777777" w:rsidR="00236E1E" w:rsidRPr="00D01C24" w:rsidRDefault="000F6FD8" w:rsidP="00940074">
      <w:pPr>
        <w:pStyle w:val="3"/>
        <w:rPr>
          <w:rFonts w:ascii="黑体" w:eastAsia="黑体" w:hAnsi="黑体" w:cs="微软雅黑"/>
        </w:rPr>
      </w:pPr>
      <w:bookmarkStart w:id="18" w:name="_Toc85055867"/>
      <w:r w:rsidRPr="00D01C24">
        <w:rPr>
          <w:rFonts w:ascii="黑体" w:eastAsia="黑体" w:hAnsi="黑体" w:cs="微软雅黑"/>
        </w:rPr>
        <w:t xml:space="preserve">2.1.2 </w:t>
      </w:r>
      <w:r w:rsidRPr="00D01C24">
        <w:rPr>
          <w:rFonts w:ascii="黑体" w:eastAsia="黑体" w:hAnsi="黑体" w:cs="微软雅黑" w:hint="eastAsia"/>
        </w:rPr>
        <w:t>数独游戏</w:t>
      </w:r>
      <w:bookmarkEnd w:id="18"/>
    </w:p>
    <w:p w14:paraId="17B6CB38" w14:textId="35900C61" w:rsidR="00236E1E" w:rsidRDefault="000F6FD8">
      <w:pPr>
        <w:spacing w:line="360" w:lineRule="auto"/>
        <w:ind w:firstLineChars="200" w:firstLine="480"/>
      </w:pPr>
      <w:r>
        <w:rPr>
          <w:rFonts w:hint="eastAsia"/>
        </w:rPr>
        <w:t>数独部分包括生成</w:t>
      </w:r>
      <w:r w:rsidR="00732C8F">
        <w:rPr>
          <w:rFonts w:hint="eastAsia"/>
        </w:rPr>
        <w:t>具有一定可玩性</w:t>
      </w:r>
      <w:r>
        <w:rPr>
          <w:rFonts w:hint="eastAsia"/>
        </w:rPr>
        <w:t>的数独游戏及求解数独</w:t>
      </w:r>
      <w:r>
        <w:t>CNF</w:t>
      </w:r>
      <w:r>
        <w:rPr>
          <w:rFonts w:hint="eastAsia"/>
        </w:rPr>
        <w:t>范式算例文件两部分。数独游戏</w:t>
      </w:r>
      <w:r w:rsidR="00732C8F">
        <w:rPr>
          <w:rFonts w:hint="eastAsia"/>
        </w:rPr>
        <w:t>模块将</w:t>
      </w:r>
      <w:r>
        <w:rPr>
          <w:rFonts w:hint="eastAsia"/>
        </w:rPr>
        <w:t>输出</w:t>
      </w:r>
      <w:r w:rsidR="00732C8F">
        <w:rPr>
          <w:rFonts w:hint="eastAsia"/>
        </w:rPr>
        <w:t>有着不同难度等级的</w:t>
      </w:r>
      <w:r>
        <w:rPr>
          <w:rFonts w:hint="eastAsia"/>
        </w:rPr>
        <w:t>含</w:t>
      </w:r>
      <w:r w:rsidR="00732C8F">
        <w:rPr>
          <w:rFonts w:hint="eastAsia"/>
        </w:rPr>
        <w:t>有未填数字（打印为空格）</w:t>
      </w:r>
      <w:r>
        <w:rPr>
          <w:rFonts w:hint="eastAsia"/>
        </w:rPr>
        <w:t>的数独游戏</w:t>
      </w:r>
      <w:r w:rsidR="00732C8F">
        <w:rPr>
          <w:rFonts w:hint="eastAsia"/>
        </w:rPr>
        <w:t>初</w:t>
      </w:r>
      <w:r>
        <w:rPr>
          <w:rFonts w:hint="eastAsia"/>
        </w:rPr>
        <w:t>盘，并给予</w:t>
      </w:r>
      <w:r w:rsidR="00732C8F">
        <w:rPr>
          <w:rFonts w:hint="eastAsia"/>
        </w:rPr>
        <w:t>游戏</w:t>
      </w:r>
      <w:r>
        <w:rPr>
          <w:rFonts w:hint="eastAsia"/>
        </w:rPr>
        <w:t>操作提示，用户可输入自己求解的答案，系统将检验其答案的正确性，答案错误时可选择直接查看正确答案或继续解题。数独文件</w:t>
      </w:r>
      <w:r w:rsidR="00732C8F">
        <w:rPr>
          <w:rFonts w:hint="eastAsia"/>
        </w:rPr>
        <w:t>模块将根据难度等级生成数独并将其归约为C</w:t>
      </w:r>
      <w:r w:rsidR="00732C8F">
        <w:t>NF</w:t>
      </w:r>
      <w:r w:rsidR="00732C8F">
        <w:rPr>
          <w:rFonts w:hint="eastAsia"/>
        </w:rPr>
        <w:t>文件调用S</w:t>
      </w:r>
      <w:r w:rsidR="00732C8F">
        <w:t>AT</w:t>
      </w:r>
      <w:r w:rsidR="00732C8F">
        <w:rPr>
          <w:rFonts w:hint="eastAsia"/>
        </w:rPr>
        <w:t>求解器</w:t>
      </w:r>
      <w:r>
        <w:rPr>
          <w:rFonts w:hint="eastAsia"/>
        </w:rPr>
        <w:t>求解</w:t>
      </w:r>
      <w:r w:rsidR="00732C8F">
        <w:rPr>
          <w:rFonts w:hint="eastAsia"/>
        </w:rPr>
        <w:t>，最后终端</w:t>
      </w:r>
      <w:r>
        <w:rPr>
          <w:rFonts w:hint="eastAsia"/>
        </w:rPr>
        <w:t>将以数独终盘的形式</w:t>
      </w:r>
      <w:r w:rsidR="00732C8F">
        <w:rPr>
          <w:rFonts w:hint="eastAsia"/>
        </w:rPr>
        <w:t>打印</w:t>
      </w:r>
      <w:r>
        <w:rPr>
          <w:rFonts w:hint="eastAsia"/>
        </w:rPr>
        <w:t>求解结果。</w:t>
      </w:r>
    </w:p>
    <w:p w14:paraId="5A9EDE3C" w14:textId="59EB84BD" w:rsidR="00236E1E" w:rsidRDefault="000F6FD8">
      <w:pPr>
        <w:spacing w:line="360" w:lineRule="auto"/>
        <w:ind w:firstLineChars="200" w:firstLine="480"/>
      </w:pPr>
      <w:r>
        <w:rPr>
          <w:rFonts w:hint="eastAsia"/>
        </w:rPr>
        <w:t>系统通过</w:t>
      </w:r>
      <w:r w:rsidR="00AC01D4">
        <w:rPr>
          <w:rFonts w:hint="eastAsia"/>
        </w:rPr>
        <w:t>提示</w:t>
      </w:r>
      <w:r w:rsidR="00732C8F">
        <w:rPr>
          <w:rFonts w:hint="eastAsia"/>
        </w:rPr>
        <w:t>不同级</w:t>
      </w:r>
      <w:r>
        <w:rPr>
          <w:rFonts w:hint="eastAsia"/>
        </w:rPr>
        <w:t>菜单</w:t>
      </w:r>
      <w:r w:rsidR="00AC01D4">
        <w:rPr>
          <w:rFonts w:hint="eastAsia"/>
        </w:rPr>
        <w:t>的层级和</w:t>
      </w:r>
      <w:r>
        <w:rPr>
          <w:rFonts w:hint="eastAsia"/>
        </w:rPr>
        <w:t>操作类别</w:t>
      </w:r>
      <w:r w:rsidR="00AC01D4">
        <w:rPr>
          <w:rFonts w:hint="eastAsia"/>
        </w:rPr>
        <w:t>提示用户</w:t>
      </w:r>
      <w:r>
        <w:rPr>
          <w:rFonts w:hint="eastAsia"/>
        </w:rPr>
        <w:t>，用户可自行选择要进行的操作。</w:t>
      </w:r>
    </w:p>
    <w:p w14:paraId="1BC09B29" w14:textId="77777777" w:rsidR="00236E1E" w:rsidRPr="00D01C24" w:rsidRDefault="000F6FD8" w:rsidP="00940074">
      <w:pPr>
        <w:pStyle w:val="2"/>
        <w:rPr>
          <w:rFonts w:ascii="黑体" w:eastAsia="黑体" w:hAnsi="黑体"/>
          <w:sz w:val="28"/>
          <w:szCs w:val="28"/>
        </w:rPr>
      </w:pPr>
      <w:bookmarkStart w:id="19" w:name="_Toc85055868"/>
      <w:r w:rsidRPr="00D01C24">
        <w:rPr>
          <w:rFonts w:ascii="黑体" w:eastAsia="黑体" w:hAnsi="黑体" w:hint="eastAsia"/>
          <w:sz w:val="28"/>
          <w:szCs w:val="28"/>
        </w:rPr>
        <w:t>2</w:t>
      </w:r>
      <w:r w:rsidRPr="00D01C24">
        <w:rPr>
          <w:rFonts w:ascii="黑体" w:eastAsia="黑体" w:hAnsi="黑体"/>
          <w:sz w:val="28"/>
          <w:szCs w:val="28"/>
        </w:rPr>
        <w:t>.2</w:t>
      </w:r>
      <w:r w:rsidRPr="00D01C24">
        <w:rPr>
          <w:rFonts w:ascii="黑体" w:eastAsia="黑体" w:hAnsi="黑体" w:hint="eastAsia"/>
          <w:sz w:val="28"/>
          <w:szCs w:val="28"/>
        </w:rPr>
        <w:t xml:space="preserve"> </w:t>
      </w:r>
      <w:r w:rsidRPr="00D01C24">
        <w:rPr>
          <w:rFonts w:ascii="黑体" w:eastAsia="黑体" w:hAnsi="黑体"/>
          <w:sz w:val="28"/>
          <w:szCs w:val="28"/>
        </w:rPr>
        <w:t>系统</w:t>
      </w:r>
      <w:r w:rsidRPr="00D01C24">
        <w:rPr>
          <w:rFonts w:ascii="黑体" w:eastAsia="黑体" w:hAnsi="黑体" w:hint="eastAsia"/>
          <w:sz w:val="28"/>
          <w:szCs w:val="28"/>
        </w:rPr>
        <w:t>总体设计</w:t>
      </w:r>
      <w:bookmarkEnd w:id="19"/>
    </w:p>
    <w:p w14:paraId="60B481C6" w14:textId="77777777" w:rsidR="00236E1E" w:rsidRDefault="000F6FD8">
      <w:pPr>
        <w:autoSpaceDE w:val="0"/>
        <w:autoSpaceDN w:val="0"/>
        <w:adjustRightInd w:val="0"/>
        <w:spacing w:line="360" w:lineRule="auto"/>
        <w:ind w:firstLineChars="200" w:firstLine="480"/>
      </w:pPr>
      <w:r>
        <w:rPr>
          <w:rFonts w:hint="eastAsia"/>
        </w:rPr>
        <w:t>系统有</w:t>
      </w:r>
      <w:r>
        <w:t>SAT</w:t>
      </w:r>
      <w:r>
        <w:rPr>
          <w:rFonts w:hint="eastAsia"/>
        </w:rPr>
        <w:t>求解器和数独功能两个功能模块：</w:t>
      </w:r>
    </w:p>
    <w:p w14:paraId="07E377AD" w14:textId="77777777" w:rsidR="00236E1E" w:rsidRPr="00D01C24" w:rsidRDefault="000F6FD8" w:rsidP="00940074">
      <w:pPr>
        <w:pStyle w:val="3"/>
        <w:rPr>
          <w:rFonts w:ascii="黑体" w:eastAsia="黑体" w:hAnsi="黑体" w:cs="微软雅黑"/>
        </w:rPr>
      </w:pPr>
      <w:bookmarkStart w:id="20" w:name="_Toc85055869"/>
      <w:r w:rsidRPr="00D01C24">
        <w:rPr>
          <w:rFonts w:ascii="黑体" w:eastAsia="黑体" w:hAnsi="黑体" w:cs="微软雅黑"/>
        </w:rPr>
        <w:t xml:space="preserve">2.2.1 </w:t>
      </w:r>
      <w:r w:rsidRPr="00D01C24">
        <w:rPr>
          <w:rFonts w:ascii="黑体" w:eastAsia="黑体" w:hAnsi="黑体" w:cs="微软雅黑" w:hint="eastAsia"/>
        </w:rPr>
        <w:t>SAT求解器</w:t>
      </w:r>
      <w:bookmarkEnd w:id="20"/>
    </w:p>
    <w:p w14:paraId="3C72ED28" w14:textId="77777777" w:rsidR="00236E1E" w:rsidRDefault="000F6FD8">
      <w:pPr>
        <w:autoSpaceDE w:val="0"/>
        <w:autoSpaceDN w:val="0"/>
        <w:adjustRightInd w:val="0"/>
        <w:spacing w:line="360" w:lineRule="auto"/>
        <w:ind w:firstLineChars="200" w:firstLine="480"/>
      </w:pPr>
      <w:r>
        <w:t>SAT</w:t>
      </w:r>
      <w:r>
        <w:rPr>
          <w:rFonts w:hint="eastAsia"/>
        </w:rPr>
        <w:t>求解器求解</w:t>
      </w:r>
      <w:r>
        <w:t>CNF</w:t>
      </w:r>
      <w:r>
        <w:rPr>
          <w:rFonts w:hint="eastAsia"/>
        </w:rPr>
        <w:t>范式算例文件，实现该功能包括</w:t>
      </w:r>
      <w:r>
        <w:t>4</w:t>
      </w:r>
      <w:r>
        <w:rPr>
          <w:rFonts w:hint="eastAsia"/>
        </w:rPr>
        <w:t>个部分：</w:t>
      </w:r>
    </w:p>
    <w:p w14:paraId="2000F20C" w14:textId="55D4D872" w:rsidR="00236E1E" w:rsidRDefault="000F6FD8">
      <w:pPr>
        <w:autoSpaceDE w:val="0"/>
        <w:autoSpaceDN w:val="0"/>
        <w:adjustRightInd w:val="0"/>
        <w:spacing w:line="360" w:lineRule="auto"/>
        <w:ind w:firstLineChars="200" w:firstLine="480"/>
      </w:pPr>
      <w:r>
        <w:fldChar w:fldCharType="begin"/>
      </w:r>
      <w:r>
        <w:instrText xml:space="preserve"> </w:instrText>
      </w:r>
      <w:r>
        <w:rPr>
          <w:rFonts w:hint="eastAsia"/>
        </w:rPr>
        <w:instrText>eq \o\ac(○,1)</w:instrText>
      </w:r>
      <w:r>
        <w:fldChar w:fldCharType="end"/>
      </w:r>
      <w:r>
        <w:t>CNF</w:t>
      </w:r>
      <w:r>
        <w:rPr>
          <w:rFonts w:hint="eastAsia"/>
        </w:rPr>
        <w:t>范式算例文件解析功能模块，建立其对应的数据存储结构；</w:t>
      </w:r>
    </w:p>
    <w:p w14:paraId="61807F27" w14:textId="696C009C" w:rsidR="00042D8B" w:rsidRDefault="00042D8B">
      <w:pPr>
        <w:autoSpaceDE w:val="0"/>
        <w:autoSpaceDN w:val="0"/>
        <w:adjustRightInd w:val="0"/>
        <w:spacing w:line="360" w:lineRule="auto"/>
        <w:ind w:firstLineChars="200" w:firstLine="480"/>
      </w:pPr>
      <w:r>
        <w:rPr>
          <w:rFonts w:hint="eastAsia"/>
        </w:rPr>
        <w:lastRenderedPageBreak/>
        <w:t>该部分模块需实现对C</w:t>
      </w:r>
      <w:r>
        <w:t>NF</w:t>
      </w:r>
      <w:r>
        <w:rPr>
          <w:rFonts w:hint="eastAsia"/>
        </w:rPr>
        <w:t>算例文件的解析和存储，并能够验证并保存解析结果，销毁已生成的C</w:t>
      </w:r>
      <w:r>
        <w:t>NF</w:t>
      </w:r>
      <w:r>
        <w:rPr>
          <w:rFonts w:hint="eastAsia"/>
        </w:rPr>
        <w:t>范式链表等操作；</w:t>
      </w:r>
    </w:p>
    <w:p w14:paraId="5F527A05" w14:textId="4792A723" w:rsidR="00236E1E" w:rsidRDefault="000F6FD8" w:rsidP="00A01488">
      <w:pPr>
        <w:autoSpaceDE w:val="0"/>
        <w:autoSpaceDN w:val="0"/>
        <w:adjustRightInd w:val="0"/>
        <w:spacing w:line="360" w:lineRule="auto"/>
        <w:ind w:firstLineChars="200" w:firstLine="480"/>
      </w:pPr>
      <w:r>
        <w:fldChar w:fldCharType="begin"/>
      </w:r>
      <w:r>
        <w:instrText xml:space="preserve"> </w:instrText>
      </w:r>
      <w:r>
        <w:rPr>
          <w:rFonts w:hint="eastAsia"/>
        </w:rPr>
        <w:instrText>eq \o\ac(○,</w:instrText>
      </w:r>
      <w:r>
        <w:rPr>
          <w:rFonts w:hint="eastAsia"/>
          <w:position w:val="3"/>
          <w:sz w:val="16"/>
        </w:rPr>
        <w:instrText>2</w:instrText>
      </w:r>
      <w:r>
        <w:rPr>
          <w:rFonts w:hint="eastAsia"/>
        </w:rPr>
        <w:instrText>)</w:instrText>
      </w:r>
      <w:r>
        <w:fldChar w:fldCharType="end"/>
      </w:r>
      <w:r>
        <w:rPr>
          <w:rFonts w:hint="eastAsia"/>
        </w:rPr>
        <w:t>基于DPLL算法的SAT求解模块，对文件算例进行求解</w:t>
      </w:r>
      <w:r w:rsidR="00A01488">
        <w:rPr>
          <w:rFonts w:hint="eastAsia"/>
        </w:rPr>
        <w:t>：</w:t>
      </w:r>
    </w:p>
    <w:p w14:paraId="7A1FEC7A" w14:textId="758DBD4A" w:rsidR="00236E1E" w:rsidRDefault="000F6FD8">
      <w:pPr>
        <w:autoSpaceDE w:val="0"/>
        <w:autoSpaceDN w:val="0"/>
        <w:adjustRightInd w:val="0"/>
        <w:spacing w:line="360" w:lineRule="auto"/>
        <w:ind w:firstLine="420"/>
      </w:pPr>
      <w:r>
        <w:rPr>
          <w:rFonts w:hint="eastAsia"/>
        </w:rPr>
        <w:t>该部分模块需</w:t>
      </w:r>
      <w:r w:rsidR="00042D8B">
        <w:rPr>
          <w:rFonts w:hint="eastAsia"/>
        </w:rPr>
        <w:t>实现</w:t>
      </w:r>
      <w:r>
        <w:rPr>
          <w:rFonts w:hint="eastAsia"/>
        </w:rPr>
        <w:t>进行对CNF范式的删除</w:t>
      </w:r>
      <w:r w:rsidR="00042D8B">
        <w:rPr>
          <w:rFonts w:hint="eastAsia"/>
        </w:rPr>
        <w:t>文字或</w:t>
      </w:r>
      <w:r>
        <w:rPr>
          <w:rFonts w:hint="eastAsia"/>
        </w:rPr>
        <w:t>子句，判断单子句</w:t>
      </w:r>
      <w:r w:rsidR="00042D8B">
        <w:rPr>
          <w:rFonts w:hint="eastAsia"/>
        </w:rPr>
        <w:t>，回溯邻接表</w:t>
      </w:r>
      <w:r>
        <w:rPr>
          <w:rFonts w:hint="eastAsia"/>
        </w:rPr>
        <w:t>等操作；</w:t>
      </w:r>
    </w:p>
    <w:p w14:paraId="3695AB65" w14:textId="77777777" w:rsidR="00042D8B" w:rsidRDefault="000F6FD8">
      <w:pPr>
        <w:autoSpaceDE w:val="0"/>
        <w:autoSpaceDN w:val="0"/>
        <w:adjustRightInd w:val="0"/>
        <w:spacing w:line="450" w:lineRule="exact"/>
        <w:ind w:firstLine="480"/>
      </w:pPr>
      <w:r>
        <w:fldChar w:fldCharType="begin"/>
      </w:r>
      <w:r>
        <w:instrText xml:space="preserve"> </w:instrText>
      </w:r>
      <w:r>
        <w:rPr>
          <w:rFonts w:hint="eastAsia"/>
        </w:rPr>
        <w:instrText>eq \o\ac(○,</w:instrText>
      </w:r>
      <w:r>
        <w:rPr>
          <w:rFonts w:hint="eastAsia"/>
          <w:position w:val="3"/>
          <w:sz w:val="16"/>
        </w:rPr>
        <w:instrText>3</w:instrText>
      </w:r>
      <w:r>
        <w:rPr>
          <w:rFonts w:hint="eastAsia"/>
        </w:rPr>
        <w:instrText>)</w:instrText>
      </w:r>
      <w:r>
        <w:fldChar w:fldCharType="end"/>
      </w:r>
      <w:r w:rsidR="00042D8B">
        <w:rPr>
          <w:rFonts w:hint="eastAsia"/>
        </w:rPr>
        <w:t>结果正确性</w:t>
      </w:r>
      <w:r>
        <w:rPr>
          <w:rFonts w:hint="eastAsia"/>
        </w:rPr>
        <w:t>的验证功能模块</w:t>
      </w:r>
      <w:r w:rsidR="00042D8B">
        <w:rPr>
          <w:rFonts w:hint="eastAsia"/>
        </w:rPr>
        <w:t>；</w:t>
      </w:r>
    </w:p>
    <w:p w14:paraId="35BFFC48" w14:textId="42C580C9" w:rsidR="00236E1E" w:rsidRDefault="00042D8B">
      <w:pPr>
        <w:autoSpaceDE w:val="0"/>
        <w:autoSpaceDN w:val="0"/>
        <w:adjustRightInd w:val="0"/>
        <w:spacing w:line="450" w:lineRule="exact"/>
        <w:ind w:firstLine="480"/>
      </w:pPr>
      <w:r>
        <w:rPr>
          <w:rFonts w:hint="eastAsia"/>
        </w:rPr>
        <w:t>该部分模块</w:t>
      </w:r>
      <w:r w:rsidR="008F48F0">
        <w:rPr>
          <w:rFonts w:hint="eastAsia"/>
        </w:rPr>
        <w:t>需实现</w:t>
      </w:r>
      <w:r w:rsidR="000F6FD8">
        <w:rPr>
          <w:rFonts w:hint="eastAsia"/>
        </w:rPr>
        <w:t>遍历整个CNF范式，通过验证每个子句的真值情况，验证求解结果正确性</w:t>
      </w:r>
      <w:r w:rsidR="008F48F0">
        <w:rPr>
          <w:rFonts w:hint="eastAsia"/>
        </w:rPr>
        <w:t>的操作</w:t>
      </w:r>
      <w:r w:rsidR="000F6FD8">
        <w:rPr>
          <w:rFonts w:hint="eastAsia"/>
        </w:rPr>
        <w:t>；</w:t>
      </w:r>
    </w:p>
    <w:p w14:paraId="213E28A8" w14:textId="506D02F8" w:rsidR="00236E1E" w:rsidRDefault="000F6FD8">
      <w:pPr>
        <w:autoSpaceDE w:val="0"/>
        <w:autoSpaceDN w:val="0"/>
        <w:adjustRightInd w:val="0"/>
        <w:spacing w:line="360" w:lineRule="auto"/>
        <w:ind w:firstLineChars="200" w:firstLine="480"/>
      </w:pPr>
      <w:r>
        <w:fldChar w:fldCharType="begin"/>
      </w:r>
      <w:r>
        <w:instrText xml:space="preserve"> </w:instrText>
      </w:r>
      <w:r>
        <w:rPr>
          <w:rFonts w:hint="eastAsia"/>
        </w:rPr>
        <w:instrText>eq \o\ac(○,</w:instrText>
      </w:r>
      <w:r>
        <w:rPr>
          <w:rFonts w:hint="eastAsia"/>
          <w:position w:val="3"/>
          <w:sz w:val="16"/>
        </w:rPr>
        <w:instrText>4</w:instrText>
      </w:r>
      <w:r>
        <w:rPr>
          <w:rFonts w:hint="eastAsia"/>
        </w:rPr>
        <w:instrText>)</w:instrText>
      </w:r>
      <w:r>
        <w:fldChar w:fldCharType="end"/>
      </w:r>
      <w:r w:rsidR="00A01488">
        <w:rPr>
          <w:rFonts w:hint="eastAsia"/>
        </w:rPr>
        <w:t>保存结果模块</w:t>
      </w:r>
      <w:r>
        <w:rPr>
          <w:rFonts w:hint="eastAsia"/>
        </w:rPr>
        <w:t>，将求得的结果</w:t>
      </w:r>
      <w:r w:rsidR="008F48F0">
        <w:rPr>
          <w:rFonts w:hint="eastAsia"/>
        </w:rPr>
        <w:t>与用时</w:t>
      </w:r>
      <w:r>
        <w:rPr>
          <w:rFonts w:hint="eastAsia"/>
        </w:rPr>
        <w:t>保存</w:t>
      </w:r>
      <w:r w:rsidR="000C5F0F">
        <w:rPr>
          <w:rFonts w:hint="eastAsia"/>
        </w:rPr>
        <w:t>至</w:t>
      </w:r>
      <w:r w:rsidR="00A01488">
        <w:rPr>
          <w:rFonts w:hint="eastAsia"/>
        </w:rPr>
        <w:t>用户输入的</w:t>
      </w:r>
      <w:r>
        <w:rPr>
          <w:rFonts w:hint="eastAsia"/>
        </w:rPr>
        <w:t>CNF算例同名文件（</w:t>
      </w:r>
      <w:r w:rsidR="000C5F0F">
        <w:rPr>
          <w:rFonts w:hint="eastAsia"/>
        </w:rPr>
        <w:t>文件</w:t>
      </w:r>
      <w:r w:rsidR="00A01488">
        <w:rPr>
          <w:rFonts w:hint="eastAsia"/>
        </w:rPr>
        <w:t>扩</w:t>
      </w:r>
      <w:r>
        <w:rPr>
          <w:rFonts w:hint="eastAsia"/>
        </w:rPr>
        <w:t>展名为</w:t>
      </w:r>
      <w:r>
        <w:t>.res</w:t>
      </w:r>
      <w:r>
        <w:rPr>
          <w:rFonts w:hint="eastAsia"/>
        </w:rPr>
        <w:t>）。</w:t>
      </w:r>
    </w:p>
    <w:p w14:paraId="68AA67FB" w14:textId="23F6846E" w:rsidR="00236E1E" w:rsidRPr="00D01C24" w:rsidRDefault="000F6FD8" w:rsidP="00940074">
      <w:pPr>
        <w:pStyle w:val="3"/>
        <w:rPr>
          <w:rFonts w:ascii="黑体" w:eastAsia="黑体" w:hAnsi="黑体" w:cs="微软雅黑"/>
        </w:rPr>
      </w:pPr>
      <w:bookmarkStart w:id="21" w:name="_Toc85055870"/>
      <w:r w:rsidRPr="00D01C24">
        <w:rPr>
          <w:rFonts w:ascii="黑体" w:eastAsia="黑体" w:hAnsi="黑体" w:cs="微软雅黑"/>
        </w:rPr>
        <w:t>2.</w:t>
      </w:r>
      <w:r w:rsidR="00D01C24" w:rsidRPr="00D01C24">
        <w:rPr>
          <w:rFonts w:ascii="黑体" w:eastAsia="黑体" w:hAnsi="黑体" w:cs="微软雅黑"/>
        </w:rPr>
        <w:t>2</w:t>
      </w:r>
      <w:r w:rsidRPr="00D01C24">
        <w:rPr>
          <w:rFonts w:ascii="黑体" w:eastAsia="黑体" w:hAnsi="黑体" w:cs="微软雅黑"/>
        </w:rPr>
        <w:t xml:space="preserve">.2 </w:t>
      </w:r>
      <w:r w:rsidRPr="00D01C24">
        <w:rPr>
          <w:rFonts w:ascii="黑体" w:eastAsia="黑体" w:hAnsi="黑体" w:cs="微软雅黑" w:hint="eastAsia"/>
        </w:rPr>
        <w:t>数独游戏</w:t>
      </w:r>
      <w:bookmarkEnd w:id="21"/>
    </w:p>
    <w:p w14:paraId="6C63F5CD" w14:textId="77777777" w:rsidR="00236E1E" w:rsidRDefault="000F6FD8">
      <w:pPr>
        <w:autoSpaceDE w:val="0"/>
        <w:autoSpaceDN w:val="0"/>
        <w:adjustRightInd w:val="0"/>
        <w:spacing w:line="360" w:lineRule="auto"/>
        <w:ind w:firstLineChars="200" w:firstLine="480"/>
      </w:pPr>
      <w:r>
        <w:rPr>
          <w:rFonts w:hint="eastAsia"/>
        </w:rPr>
        <w:t>数独游戏模块包括</w:t>
      </w:r>
      <w:r>
        <w:t>2</w:t>
      </w:r>
      <w:r>
        <w:rPr>
          <w:rFonts w:hint="eastAsia"/>
        </w:rPr>
        <w:t>个功能部分：</w:t>
      </w:r>
    </w:p>
    <w:p w14:paraId="51D9AFB5" w14:textId="118F773D" w:rsidR="00236E1E" w:rsidRDefault="000F6FD8">
      <w:pPr>
        <w:autoSpaceDE w:val="0"/>
        <w:autoSpaceDN w:val="0"/>
        <w:adjustRightInd w:val="0"/>
        <w:spacing w:line="360" w:lineRule="auto"/>
        <w:ind w:firstLineChars="200" w:firstLine="480"/>
      </w:pPr>
      <w:r>
        <w:fldChar w:fldCharType="begin"/>
      </w:r>
      <w:r>
        <w:instrText xml:space="preserve"> </w:instrText>
      </w:r>
      <w:r>
        <w:rPr>
          <w:rFonts w:hint="eastAsia"/>
        </w:rPr>
        <w:instrText>eq \o\ac(○,</w:instrText>
      </w:r>
      <w:r>
        <w:rPr>
          <w:rFonts w:hint="eastAsia"/>
          <w:position w:val="3"/>
          <w:sz w:val="16"/>
        </w:rPr>
        <w:instrText>1</w:instrText>
      </w:r>
      <w:r>
        <w:rPr>
          <w:rFonts w:hint="eastAsia"/>
        </w:rPr>
        <w:instrText>)</w:instrText>
      </w:r>
      <w:r>
        <w:fldChar w:fldCharType="end"/>
      </w:r>
      <w:r>
        <w:rPr>
          <w:rFonts w:hint="eastAsia"/>
        </w:rPr>
        <w:t>生成数独游戏</w:t>
      </w:r>
      <w:r w:rsidR="008F48F0">
        <w:rPr>
          <w:rFonts w:hint="eastAsia"/>
        </w:rPr>
        <w:t>模块</w:t>
      </w:r>
      <w:r>
        <w:rPr>
          <w:rFonts w:hint="eastAsia"/>
        </w:rPr>
        <w:t>：</w:t>
      </w:r>
    </w:p>
    <w:p w14:paraId="2736A4DF" w14:textId="4E0906E9" w:rsidR="00236E1E" w:rsidRDefault="008F48F0">
      <w:pPr>
        <w:autoSpaceDE w:val="0"/>
        <w:autoSpaceDN w:val="0"/>
        <w:adjustRightInd w:val="0"/>
        <w:spacing w:line="360" w:lineRule="auto"/>
        <w:ind w:firstLineChars="200" w:firstLine="480"/>
      </w:pPr>
      <w:bookmarkStart w:id="22" w:name="_Hlk84865705"/>
      <w:r>
        <w:rPr>
          <w:rFonts w:hint="eastAsia"/>
        </w:rPr>
        <w:t>该模块需实现输出游戏操作提示，自定义难度等级，体现数独初盘和用户输入结果对比性，中途提示冲突，实现良好的游戏界面与用户体验等操作；</w:t>
      </w:r>
      <w:bookmarkEnd w:id="22"/>
      <w:r>
        <w:t xml:space="preserve"> </w:t>
      </w:r>
    </w:p>
    <w:p w14:paraId="765FCAFC" w14:textId="77777777" w:rsidR="00236E1E" w:rsidRDefault="000F6FD8">
      <w:pPr>
        <w:autoSpaceDE w:val="0"/>
        <w:autoSpaceDN w:val="0"/>
        <w:adjustRightInd w:val="0"/>
        <w:spacing w:line="360" w:lineRule="auto"/>
        <w:ind w:firstLineChars="200" w:firstLine="480"/>
      </w:pPr>
      <w:r>
        <w:fldChar w:fldCharType="begin"/>
      </w:r>
      <w:r>
        <w:instrText xml:space="preserve"> </w:instrText>
      </w:r>
      <w:r>
        <w:rPr>
          <w:rFonts w:hint="eastAsia"/>
        </w:rPr>
        <w:instrText>eq \o\ac(○,</w:instrText>
      </w:r>
      <w:r>
        <w:rPr>
          <w:rFonts w:hint="eastAsia"/>
          <w:position w:val="3"/>
          <w:sz w:val="16"/>
        </w:rPr>
        <w:instrText>2</w:instrText>
      </w:r>
      <w:r>
        <w:rPr>
          <w:rFonts w:hint="eastAsia"/>
        </w:rPr>
        <w:instrText>)</w:instrText>
      </w:r>
      <w:r>
        <w:fldChar w:fldCharType="end"/>
      </w:r>
      <w:r>
        <w:rPr>
          <w:rFonts w:hint="eastAsia"/>
        </w:rPr>
        <w:t>求解数独CNF范式算例文件：</w:t>
      </w:r>
    </w:p>
    <w:p w14:paraId="53FB2CCB" w14:textId="6F6C32C1" w:rsidR="00236E1E" w:rsidRDefault="008F48F0">
      <w:pPr>
        <w:autoSpaceDE w:val="0"/>
        <w:autoSpaceDN w:val="0"/>
        <w:adjustRightInd w:val="0"/>
        <w:spacing w:line="360" w:lineRule="auto"/>
        <w:ind w:firstLineChars="200" w:firstLine="480"/>
      </w:pPr>
      <w:r>
        <w:rPr>
          <w:rFonts w:hint="eastAsia"/>
        </w:rPr>
        <w:t>该模块需实现自定义难度等级，生成数独，读取数独文件，将数独归约为</w:t>
      </w:r>
      <w:r>
        <w:t>CNF</w:t>
      </w:r>
      <w:r>
        <w:rPr>
          <w:rFonts w:hint="eastAsia"/>
        </w:rPr>
        <w:t>范例文件，求解数独等操作</w:t>
      </w:r>
      <w:r w:rsidR="000F6FD8">
        <w:rPr>
          <w:rFonts w:hint="eastAsia"/>
        </w:rPr>
        <w:t>。</w:t>
      </w:r>
    </w:p>
    <w:p w14:paraId="65F23C57" w14:textId="77777777" w:rsidR="00236E1E" w:rsidRDefault="000F6FD8">
      <w:pPr>
        <w:spacing w:line="360" w:lineRule="auto"/>
      </w:pPr>
      <w:r>
        <w:rPr>
          <w:rFonts w:hint="eastAsia"/>
        </w:rPr>
        <w:t xml:space="preserve"> </w:t>
      </w:r>
      <w:r>
        <w:t xml:space="preserve">   </w:t>
      </w:r>
      <w:r>
        <w:rPr>
          <w:rFonts w:hint="eastAsia"/>
        </w:rPr>
        <w:t>系统模块结构图如图</w:t>
      </w:r>
      <w:r>
        <w:t>2-1</w:t>
      </w:r>
      <w:r>
        <w:rPr>
          <w:rFonts w:hint="eastAsia"/>
        </w:rPr>
        <w:t>所示：</w:t>
      </w:r>
    </w:p>
    <w:p w14:paraId="1901B238" w14:textId="47851659" w:rsidR="00236E1E" w:rsidRDefault="00293DE9" w:rsidP="00293DE9">
      <w:pPr>
        <w:spacing w:line="360" w:lineRule="auto"/>
        <w:ind w:leftChars="-300" w:left="-480" w:rightChars="160" w:right="384" w:hangingChars="100" w:hanging="240"/>
        <w:jc w:val="center"/>
      </w:pPr>
      <w:r>
        <w:rPr>
          <w:noProof/>
        </w:rPr>
        <w:drawing>
          <wp:inline distT="0" distB="0" distL="0" distR="0" wp14:anchorId="57B71FEF" wp14:editId="6EBD1CBC">
            <wp:extent cx="3855720" cy="1997792"/>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17">
                      <a:extLst>
                        <a:ext uri="{28A0092B-C50C-407E-A947-70E740481C1C}">
                          <a14:useLocalDpi xmlns:a14="http://schemas.microsoft.com/office/drawing/2010/main" val="0"/>
                        </a:ext>
                      </a:extLst>
                    </a:blip>
                    <a:srcRect t="9976" b="10198"/>
                    <a:stretch/>
                  </pic:blipFill>
                  <pic:spPr bwMode="auto">
                    <a:xfrm>
                      <a:off x="0" y="0"/>
                      <a:ext cx="3871340" cy="2005885"/>
                    </a:xfrm>
                    <a:prstGeom prst="rect">
                      <a:avLst/>
                    </a:prstGeom>
                    <a:ln>
                      <a:noFill/>
                    </a:ln>
                    <a:extLst>
                      <a:ext uri="{53640926-AAD7-44D8-BBD7-CCE9431645EC}">
                        <a14:shadowObscured xmlns:a14="http://schemas.microsoft.com/office/drawing/2010/main"/>
                      </a:ext>
                    </a:extLst>
                  </pic:spPr>
                </pic:pic>
              </a:graphicData>
            </a:graphic>
          </wp:inline>
        </w:drawing>
      </w:r>
    </w:p>
    <w:p w14:paraId="711ED54C" w14:textId="77777777" w:rsidR="00236E1E" w:rsidRDefault="000F6FD8">
      <w:pPr>
        <w:spacing w:line="360" w:lineRule="auto"/>
        <w:jc w:val="center"/>
        <w:rPr>
          <w:rFonts w:ascii="黑体" w:eastAsia="黑体" w:hAnsi="黑体"/>
        </w:rPr>
      </w:pPr>
      <w:r>
        <w:rPr>
          <w:rFonts w:ascii="黑体" w:eastAsia="黑体" w:hAnsi="黑体" w:hint="eastAsia"/>
        </w:rPr>
        <w:t>图</w:t>
      </w:r>
      <w:r>
        <w:rPr>
          <w:rFonts w:eastAsia="黑体"/>
        </w:rPr>
        <w:t>2-1</w:t>
      </w:r>
      <w:r>
        <w:rPr>
          <w:rFonts w:ascii="黑体" w:eastAsia="黑体" w:hAnsi="黑体"/>
        </w:rPr>
        <w:t xml:space="preserve"> </w:t>
      </w:r>
      <w:r>
        <w:rPr>
          <w:rFonts w:ascii="黑体" w:eastAsia="黑体" w:hAnsi="黑体" w:hint="eastAsia"/>
        </w:rPr>
        <w:t>系统模块结构图</w:t>
      </w:r>
    </w:p>
    <w:p w14:paraId="72BE49CD" w14:textId="77777777" w:rsidR="00B165E1" w:rsidRDefault="00B165E1">
      <w:pPr>
        <w:rPr>
          <w:rStyle w:val="ac"/>
          <w:rFonts w:ascii="黑体" w:hAnsi="黑体" w:cs="Times New Roman"/>
          <w:b w:val="0"/>
          <w:bCs/>
        </w:rPr>
      </w:pPr>
      <w:r>
        <w:rPr>
          <w:rStyle w:val="ac"/>
          <w:rFonts w:ascii="黑体" w:hAnsi="黑体"/>
          <w:bCs/>
        </w:rPr>
        <w:br w:type="page"/>
      </w:r>
    </w:p>
    <w:p w14:paraId="4A5C3080" w14:textId="63669DBD" w:rsidR="00236E1E" w:rsidRPr="00D01C24" w:rsidRDefault="000F6FD8" w:rsidP="00B165E1">
      <w:pPr>
        <w:pStyle w:val="1"/>
        <w:jc w:val="center"/>
        <w:rPr>
          <w:rStyle w:val="ac"/>
          <w:rFonts w:ascii="黑体" w:hAnsi="黑体"/>
          <w:bCs/>
        </w:rPr>
      </w:pPr>
      <w:bookmarkStart w:id="23" w:name="_Toc85055871"/>
      <w:r w:rsidRPr="00D01C24">
        <w:rPr>
          <w:rStyle w:val="ac"/>
          <w:rFonts w:ascii="黑体" w:hAnsi="黑体"/>
          <w:bCs/>
        </w:rPr>
        <w:lastRenderedPageBreak/>
        <w:t>3</w:t>
      </w:r>
      <w:r w:rsidRPr="00D01C24">
        <w:rPr>
          <w:rStyle w:val="ac"/>
          <w:rFonts w:hAnsi="黑体" w:hint="eastAsia"/>
          <w:bCs/>
        </w:rPr>
        <w:t xml:space="preserve"> </w:t>
      </w:r>
      <w:r w:rsidRPr="00D01C24">
        <w:rPr>
          <w:rStyle w:val="ac"/>
          <w:rFonts w:ascii="黑体" w:hAnsi="黑体" w:hint="eastAsia"/>
          <w:bCs/>
        </w:rPr>
        <w:t>系统详细设计</w:t>
      </w:r>
      <w:bookmarkEnd w:id="23"/>
    </w:p>
    <w:p w14:paraId="4DBD6CA6" w14:textId="77777777" w:rsidR="00236E1E" w:rsidRPr="00D01C24" w:rsidRDefault="000F6FD8" w:rsidP="00940074">
      <w:pPr>
        <w:pStyle w:val="2"/>
        <w:rPr>
          <w:rFonts w:ascii="黑体" w:eastAsia="黑体" w:hAnsi="黑体"/>
          <w:sz w:val="28"/>
          <w:szCs w:val="28"/>
        </w:rPr>
      </w:pPr>
      <w:bookmarkStart w:id="24" w:name="_Toc85055872"/>
      <w:r w:rsidRPr="00D01C24">
        <w:rPr>
          <w:rFonts w:ascii="黑体" w:eastAsia="黑体" w:hAnsi="黑体" w:hint="eastAsia"/>
          <w:sz w:val="28"/>
          <w:szCs w:val="28"/>
        </w:rPr>
        <w:t>3</w:t>
      </w:r>
      <w:r w:rsidRPr="00D01C24">
        <w:rPr>
          <w:rFonts w:ascii="黑体" w:eastAsia="黑体" w:hAnsi="黑体"/>
          <w:sz w:val="28"/>
          <w:szCs w:val="28"/>
        </w:rPr>
        <w:t>.1</w:t>
      </w:r>
      <w:r w:rsidRPr="00D01C24">
        <w:rPr>
          <w:rFonts w:ascii="黑体" w:eastAsia="黑体" w:hAnsi="黑体" w:hint="eastAsia"/>
          <w:sz w:val="28"/>
          <w:szCs w:val="28"/>
        </w:rPr>
        <w:t>有关数据结构的定义</w:t>
      </w:r>
      <w:bookmarkEnd w:id="24"/>
    </w:p>
    <w:p w14:paraId="76FE0773" w14:textId="77777777" w:rsidR="00236E1E" w:rsidRPr="00D01C24" w:rsidRDefault="000F6FD8" w:rsidP="00940074">
      <w:pPr>
        <w:pStyle w:val="3"/>
        <w:rPr>
          <w:rFonts w:ascii="黑体" w:eastAsia="黑体" w:hAnsi="黑体" w:cs="微软雅黑"/>
        </w:rPr>
      </w:pPr>
      <w:bookmarkStart w:id="25" w:name="_Toc85055873"/>
      <w:r w:rsidRPr="00D01C24">
        <w:rPr>
          <w:rFonts w:ascii="黑体" w:eastAsia="黑体" w:hAnsi="黑体" w:cs="微软雅黑"/>
        </w:rPr>
        <w:t xml:space="preserve">3.1.1 </w:t>
      </w:r>
      <w:r w:rsidRPr="00D01C24">
        <w:rPr>
          <w:rFonts w:ascii="黑体" w:eastAsia="黑体" w:hAnsi="黑体" w:cs="微软雅黑" w:hint="eastAsia"/>
        </w:rPr>
        <w:t>数据结构定义</w:t>
      </w:r>
      <w:bookmarkEnd w:id="25"/>
    </w:p>
    <w:p w14:paraId="0A70BD3E" w14:textId="39480518" w:rsidR="00236E1E" w:rsidRDefault="000F6FD8">
      <w:pPr>
        <w:autoSpaceDE w:val="0"/>
        <w:autoSpaceDN w:val="0"/>
        <w:adjustRightInd w:val="0"/>
        <w:spacing w:beforeLines="10" w:before="31" w:afterLines="10" w:after="31" w:line="360" w:lineRule="auto"/>
        <w:ind w:firstLineChars="200" w:firstLine="480"/>
      </w:pPr>
      <w:r>
        <w:rPr>
          <w:rFonts w:hint="eastAsia"/>
        </w:rPr>
        <w:t>本次实验主要运用了邻接链表，顺序存储线性表，二维数组三种数据结构来存储信息</w:t>
      </w:r>
      <w:r w:rsidR="005E5D38">
        <w:rPr>
          <w:rFonts w:hint="eastAsia"/>
        </w:rPr>
        <w:t>。其中，</w:t>
      </w:r>
      <w:r>
        <w:rPr>
          <w:rFonts w:hint="eastAsia"/>
        </w:rPr>
        <w:t>邻接链表用于存储CNF范式的子句</w:t>
      </w:r>
      <w:r w:rsidR="005E5D38">
        <w:rPr>
          <w:rFonts w:hint="eastAsia"/>
        </w:rPr>
        <w:t>与文字信息</w:t>
      </w:r>
      <w:r>
        <w:rPr>
          <w:rFonts w:hint="eastAsia"/>
        </w:rPr>
        <w:t>，顺序存储线性表用于存储</w:t>
      </w:r>
      <w:r w:rsidR="005E5D38">
        <w:rPr>
          <w:rFonts w:hint="eastAsia"/>
        </w:rPr>
        <w:t>与</w:t>
      </w:r>
      <w:r>
        <w:rPr>
          <w:rFonts w:hint="eastAsia"/>
        </w:rPr>
        <w:t>各变元</w:t>
      </w:r>
      <w:r w:rsidR="005E5D38">
        <w:rPr>
          <w:rFonts w:hint="eastAsia"/>
        </w:rPr>
        <w:t>有关</w:t>
      </w:r>
      <w:r>
        <w:rPr>
          <w:rFonts w:hint="eastAsia"/>
        </w:rPr>
        <w:t>的信息，二维数组则用于存储数独</w:t>
      </w:r>
      <w:r w:rsidR="00035D1D">
        <w:rPr>
          <w:rFonts w:hint="eastAsia"/>
        </w:rPr>
        <w:t>初盘，终盘，S</w:t>
      </w:r>
      <w:r w:rsidR="00035D1D">
        <w:t>AT</w:t>
      </w:r>
      <w:r w:rsidR="00035D1D">
        <w:rPr>
          <w:rFonts w:hint="eastAsia"/>
        </w:rPr>
        <w:t>求解器求解后的数独格局</w:t>
      </w:r>
      <w:r>
        <w:rPr>
          <w:rFonts w:hint="eastAsia"/>
        </w:rPr>
        <w:t>，便于数独的行列操作及输出。</w:t>
      </w:r>
      <w:r w:rsidR="00035D1D">
        <w:rPr>
          <w:rFonts w:hint="eastAsia"/>
        </w:rPr>
        <w:t>另外，其他还用到一些一维和二维数组作为辅助数组。</w:t>
      </w:r>
    </w:p>
    <w:p w14:paraId="2218ADBF" w14:textId="77777777" w:rsidR="00236E1E" w:rsidRDefault="000F6FD8">
      <w:pPr>
        <w:pStyle w:val="af4"/>
        <w:numPr>
          <w:ilvl w:val="0"/>
          <w:numId w:val="2"/>
        </w:numPr>
        <w:autoSpaceDE w:val="0"/>
        <w:autoSpaceDN w:val="0"/>
        <w:adjustRightInd w:val="0"/>
        <w:spacing w:beforeLines="10" w:before="31" w:afterLines="10" w:after="31" w:line="360" w:lineRule="auto"/>
        <w:ind w:firstLineChars="0"/>
        <w:jc w:val="left"/>
        <w:rPr>
          <w:rFonts w:ascii="宋体" w:hAnsi="宋体"/>
        </w:rPr>
      </w:pPr>
      <w:r>
        <w:rPr>
          <w:rFonts w:ascii="宋体" w:hAnsi="宋体" w:hint="eastAsia"/>
        </w:rPr>
        <w:t>存储CNF范式的邻接链表的定义和声明如下：</w:t>
      </w:r>
    </w:p>
    <w:p w14:paraId="27CE3109" w14:textId="77777777" w:rsidR="00236E1E" w:rsidRDefault="000F6FD8">
      <w:pPr>
        <w:autoSpaceDE w:val="0"/>
        <w:autoSpaceDN w:val="0"/>
        <w:adjustRightInd w:val="0"/>
        <w:spacing w:beforeLines="10" w:before="31" w:afterLines="10" w:after="31" w:line="360" w:lineRule="auto"/>
        <w:ind w:firstLineChars="200" w:firstLine="480"/>
      </w:pPr>
      <w:r>
        <w:rPr>
          <w:rFonts w:hint="eastAsia"/>
        </w:rPr>
        <w:t>① 子句链表文字结点数据结构类型定义：</w:t>
      </w:r>
    </w:p>
    <w:p w14:paraId="49A98742" w14:textId="77777777" w:rsidR="000743B4" w:rsidRDefault="000743B4" w:rsidP="000743B4">
      <w:pPr>
        <w:autoSpaceDE w:val="0"/>
        <w:autoSpaceDN w:val="0"/>
        <w:adjustRightInd w:val="0"/>
        <w:spacing w:beforeLines="10" w:before="31" w:afterLines="10" w:after="31" w:line="360" w:lineRule="auto"/>
        <w:ind w:firstLineChars="200" w:firstLine="480"/>
      </w:pPr>
      <w:r>
        <w:t>typedef struct ClauseNode</w:t>
      </w:r>
    </w:p>
    <w:p w14:paraId="07B6BA6F" w14:textId="77777777" w:rsidR="000743B4" w:rsidRDefault="000743B4" w:rsidP="000743B4">
      <w:pPr>
        <w:autoSpaceDE w:val="0"/>
        <w:autoSpaceDN w:val="0"/>
        <w:adjustRightInd w:val="0"/>
        <w:spacing w:beforeLines="10" w:before="31" w:afterLines="10" w:after="31" w:line="360" w:lineRule="auto"/>
        <w:ind w:firstLineChars="200" w:firstLine="480"/>
      </w:pPr>
      <w:r>
        <w:t>{</w:t>
      </w:r>
    </w:p>
    <w:p w14:paraId="081AE46F" w14:textId="11D62CBA" w:rsidR="000743B4" w:rsidRDefault="000743B4" w:rsidP="000743B4">
      <w:pPr>
        <w:autoSpaceDE w:val="0"/>
        <w:autoSpaceDN w:val="0"/>
        <w:adjustRightInd w:val="0"/>
        <w:spacing w:beforeLines="10" w:before="31" w:afterLines="10" w:after="31" w:line="360" w:lineRule="auto"/>
        <w:ind w:firstLineChars="200" w:firstLine="480"/>
      </w:pPr>
      <w:r>
        <w:tab/>
        <w:t>int flag;//</w:t>
      </w:r>
      <w:r>
        <w:rPr>
          <w:rFonts w:hint="eastAsia"/>
        </w:rPr>
        <w:t>标记该文字是否被删除</w:t>
      </w:r>
    </w:p>
    <w:p w14:paraId="0ABA1AF8" w14:textId="414F0DEA" w:rsidR="000743B4" w:rsidRDefault="000743B4" w:rsidP="000743B4">
      <w:pPr>
        <w:autoSpaceDE w:val="0"/>
        <w:autoSpaceDN w:val="0"/>
        <w:adjustRightInd w:val="0"/>
        <w:spacing w:beforeLines="10" w:before="31" w:afterLines="10" w:after="31" w:line="360" w:lineRule="auto"/>
        <w:ind w:firstLineChars="200" w:firstLine="480"/>
      </w:pPr>
      <w:r>
        <w:tab/>
        <w:t>int literal;//</w:t>
      </w:r>
      <w:r>
        <w:rPr>
          <w:rFonts w:hint="eastAsia"/>
        </w:rPr>
        <w:t>记录该结点的文字</w:t>
      </w:r>
    </w:p>
    <w:p w14:paraId="20A948C1" w14:textId="0A694FDF" w:rsidR="000743B4" w:rsidRDefault="000743B4" w:rsidP="000743B4">
      <w:pPr>
        <w:autoSpaceDE w:val="0"/>
        <w:autoSpaceDN w:val="0"/>
        <w:adjustRightInd w:val="0"/>
        <w:spacing w:beforeLines="10" w:before="31" w:afterLines="10" w:after="31" w:line="360" w:lineRule="auto"/>
        <w:ind w:firstLineChars="200" w:firstLine="480"/>
      </w:pPr>
      <w:r>
        <w:tab/>
        <w:t>struct ClauseNode *next;//</w:t>
      </w:r>
      <w:r>
        <w:rPr>
          <w:rFonts w:hint="eastAsia"/>
        </w:rPr>
        <w:t>指向该子句中下一个文字结点</w:t>
      </w:r>
    </w:p>
    <w:p w14:paraId="00DB5701" w14:textId="77777777" w:rsidR="000743B4" w:rsidRDefault="000743B4" w:rsidP="000743B4">
      <w:pPr>
        <w:autoSpaceDE w:val="0"/>
        <w:autoSpaceDN w:val="0"/>
        <w:adjustRightInd w:val="0"/>
        <w:spacing w:beforeLines="10" w:before="31" w:afterLines="10" w:after="31" w:line="360" w:lineRule="auto"/>
        <w:ind w:firstLineChars="200" w:firstLine="480"/>
      </w:pPr>
      <w:r>
        <w:t>} ClauseNode;</w:t>
      </w:r>
    </w:p>
    <w:p w14:paraId="6DDC2C5A" w14:textId="7F692C74" w:rsidR="00236E1E" w:rsidRDefault="000F6FD8" w:rsidP="000743B4">
      <w:pPr>
        <w:autoSpaceDE w:val="0"/>
        <w:autoSpaceDN w:val="0"/>
        <w:adjustRightInd w:val="0"/>
        <w:spacing w:beforeLines="10" w:before="31" w:afterLines="10" w:after="31" w:line="360" w:lineRule="auto"/>
        <w:ind w:firstLineChars="200" w:firstLine="480"/>
      </w:pPr>
      <w:r>
        <w:rPr>
          <w:rFonts w:hint="eastAsia"/>
        </w:rPr>
        <w:t xml:space="preserve">② </w:t>
      </w:r>
      <w:r>
        <w:t>CNF范式链表结点（即子句链表头结点）数据结构类型定义：</w:t>
      </w:r>
    </w:p>
    <w:p w14:paraId="77626570" w14:textId="77777777" w:rsidR="000743B4" w:rsidRDefault="000743B4" w:rsidP="000743B4">
      <w:pPr>
        <w:autoSpaceDE w:val="0"/>
        <w:autoSpaceDN w:val="0"/>
        <w:adjustRightInd w:val="0"/>
        <w:spacing w:beforeLines="10" w:before="31" w:afterLines="10" w:after="31" w:line="360" w:lineRule="auto"/>
        <w:ind w:firstLineChars="200" w:firstLine="480"/>
      </w:pPr>
      <w:r>
        <w:t>typedef struct HeadNode</w:t>
      </w:r>
    </w:p>
    <w:p w14:paraId="14DA5E78" w14:textId="77777777" w:rsidR="000743B4" w:rsidRDefault="000743B4" w:rsidP="000743B4">
      <w:pPr>
        <w:autoSpaceDE w:val="0"/>
        <w:autoSpaceDN w:val="0"/>
        <w:adjustRightInd w:val="0"/>
        <w:spacing w:beforeLines="10" w:before="31" w:afterLines="10" w:after="31" w:line="360" w:lineRule="auto"/>
        <w:ind w:firstLineChars="200" w:firstLine="480"/>
      </w:pPr>
      <w:r>
        <w:t>{</w:t>
      </w:r>
    </w:p>
    <w:p w14:paraId="1866E0E9" w14:textId="6AA58398" w:rsidR="000743B4" w:rsidRDefault="000743B4" w:rsidP="000743B4">
      <w:pPr>
        <w:autoSpaceDE w:val="0"/>
        <w:autoSpaceDN w:val="0"/>
        <w:adjustRightInd w:val="0"/>
        <w:spacing w:beforeLines="10" w:before="31" w:afterLines="10" w:after="31" w:line="360" w:lineRule="auto"/>
        <w:ind w:firstLineChars="200" w:firstLine="480"/>
      </w:pPr>
      <w:r>
        <w:tab/>
        <w:t>int flag;</w:t>
      </w:r>
      <w:r w:rsidRPr="000743B4">
        <w:t xml:space="preserve"> </w:t>
      </w:r>
      <w:r>
        <w:t>//</w:t>
      </w:r>
      <w:r>
        <w:rPr>
          <w:rFonts w:hint="eastAsia"/>
        </w:rPr>
        <w:t>标记该子句是否被删除</w:t>
      </w:r>
    </w:p>
    <w:p w14:paraId="3DCF10C7" w14:textId="4474A0A3" w:rsidR="000743B4" w:rsidRDefault="000743B4" w:rsidP="000743B4">
      <w:pPr>
        <w:autoSpaceDE w:val="0"/>
        <w:autoSpaceDN w:val="0"/>
        <w:adjustRightInd w:val="0"/>
        <w:spacing w:beforeLines="10" w:before="31" w:afterLines="10" w:after="31" w:line="360" w:lineRule="auto"/>
        <w:ind w:firstLineChars="200" w:firstLine="480"/>
      </w:pPr>
      <w:r>
        <w:tab/>
        <w:t>int count;//</w:t>
      </w:r>
      <w:r>
        <w:rPr>
          <w:rFonts w:hint="eastAsia"/>
        </w:rPr>
        <w:t>该子句中包含的文字结点个数</w:t>
      </w:r>
    </w:p>
    <w:p w14:paraId="4BC37CBB" w14:textId="25F96B2E" w:rsidR="000743B4" w:rsidRDefault="000743B4" w:rsidP="000743B4">
      <w:pPr>
        <w:autoSpaceDE w:val="0"/>
        <w:autoSpaceDN w:val="0"/>
        <w:adjustRightInd w:val="0"/>
        <w:spacing w:beforeLines="10" w:before="31" w:afterLines="10" w:after="31" w:line="360" w:lineRule="auto"/>
        <w:ind w:firstLineChars="200" w:firstLine="480"/>
      </w:pPr>
      <w:r>
        <w:tab/>
        <w:t>struct HeadNode *next;</w:t>
      </w:r>
      <w:r>
        <w:rPr>
          <w:rFonts w:hint="eastAsia"/>
        </w:rPr>
        <w:t>/</w:t>
      </w:r>
      <w:r>
        <w:t>/</w:t>
      </w:r>
      <w:r>
        <w:rPr>
          <w:rFonts w:hint="eastAsia"/>
        </w:rPr>
        <w:t>指向下一个子句链表头结点</w:t>
      </w:r>
    </w:p>
    <w:p w14:paraId="2594F4FE" w14:textId="2E6D80A8" w:rsidR="000743B4" w:rsidRDefault="000743B4" w:rsidP="000743B4">
      <w:pPr>
        <w:autoSpaceDE w:val="0"/>
        <w:autoSpaceDN w:val="0"/>
        <w:adjustRightInd w:val="0"/>
        <w:spacing w:beforeLines="10" w:before="31" w:afterLines="10" w:after="31" w:line="360" w:lineRule="auto"/>
        <w:ind w:firstLineChars="200" w:firstLine="480"/>
      </w:pPr>
      <w:r>
        <w:tab/>
        <w:t>struct ClauseNode *horizon;//</w:t>
      </w:r>
      <w:r>
        <w:rPr>
          <w:rFonts w:hint="eastAsia"/>
        </w:rPr>
        <w:t>指向该子句链表中的第一个文字结点</w:t>
      </w:r>
    </w:p>
    <w:p w14:paraId="75EA8B2B" w14:textId="5E876CB1" w:rsidR="00236E1E" w:rsidRDefault="000743B4" w:rsidP="000743B4">
      <w:pPr>
        <w:autoSpaceDE w:val="0"/>
        <w:autoSpaceDN w:val="0"/>
        <w:adjustRightInd w:val="0"/>
        <w:spacing w:beforeLines="10" w:before="31" w:afterLines="10" w:after="31" w:line="360" w:lineRule="auto"/>
        <w:ind w:firstLineChars="200" w:firstLine="480"/>
      </w:pPr>
      <w:r>
        <w:t>} HeadNode;</w:t>
      </w:r>
    </w:p>
    <w:p w14:paraId="41E9F1F3" w14:textId="642E9ACA" w:rsidR="00236E1E" w:rsidRDefault="000F6FD8">
      <w:pPr>
        <w:autoSpaceDE w:val="0"/>
        <w:autoSpaceDN w:val="0"/>
        <w:adjustRightInd w:val="0"/>
        <w:spacing w:beforeLines="10" w:before="31" w:afterLines="10" w:after="31" w:line="360" w:lineRule="auto"/>
        <w:ind w:firstLineChars="200" w:firstLine="480"/>
      </w:pPr>
      <w:r>
        <w:rPr>
          <w:rFonts w:hint="eastAsia"/>
        </w:rPr>
        <w:t xml:space="preserve">③ </w:t>
      </w:r>
      <w:r>
        <w:t>CNF范式数据结构类型定义：</w:t>
      </w:r>
    </w:p>
    <w:p w14:paraId="77BC3F89" w14:textId="77777777" w:rsidR="000743B4" w:rsidRDefault="000743B4" w:rsidP="000743B4">
      <w:pPr>
        <w:autoSpaceDE w:val="0"/>
        <w:autoSpaceDN w:val="0"/>
        <w:adjustRightInd w:val="0"/>
        <w:spacing w:beforeLines="10" w:before="31" w:afterLines="10" w:after="31" w:line="360" w:lineRule="auto"/>
        <w:ind w:firstLineChars="200" w:firstLine="480"/>
      </w:pPr>
      <w:r>
        <w:t>typedef struct CNF</w:t>
      </w:r>
    </w:p>
    <w:p w14:paraId="0BDE5851" w14:textId="77777777" w:rsidR="000743B4" w:rsidRDefault="000743B4" w:rsidP="000743B4">
      <w:pPr>
        <w:autoSpaceDE w:val="0"/>
        <w:autoSpaceDN w:val="0"/>
        <w:adjustRightInd w:val="0"/>
        <w:spacing w:beforeLines="10" w:before="31" w:afterLines="10" w:after="31" w:line="360" w:lineRule="auto"/>
        <w:ind w:firstLineChars="200" w:firstLine="480"/>
      </w:pPr>
      <w:r>
        <w:lastRenderedPageBreak/>
        <w:t>{</w:t>
      </w:r>
    </w:p>
    <w:p w14:paraId="6BEEE47A" w14:textId="0AA4ABD9" w:rsidR="000743B4" w:rsidRDefault="000743B4" w:rsidP="000743B4">
      <w:pPr>
        <w:autoSpaceDE w:val="0"/>
        <w:autoSpaceDN w:val="0"/>
        <w:adjustRightInd w:val="0"/>
        <w:spacing w:beforeLines="10" w:before="31" w:afterLines="10" w:after="31" w:line="360" w:lineRule="auto"/>
        <w:ind w:firstLineChars="200" w:firstLine="480"/>
      </w:pPr>
      <w:r>
        <w:tab/>
        <w:t>char type[20];//CNF</w:t>
      </w:r>
      <w:r>
        <w:rPr>
          <w:rFonts w:hint="eastAsia"/>
        </w:rPr>
        <w:t>文件信息</w:t>
      </w:r>
    </w:p>
    <w:p w14:paraId="46C02058" w14:textId="681E79F7" w:rsidR="000743B4" w:rsidRDefault="000743B4" w:rsidP="000743B4">
      <w:pPr>
        <w:autoSpaceDE w:val="0"/>
        <w:autoSpaceDN w:val="0"/>
        <w:adjustRightInd w:val="0"/>
        <w:spacing w:beforeLines="10" w:before="31" w:afterLines="10" w:after="31" w:line="360" w:lineRule="auto"/>
        <w:ind w:firstLineChars="200" w:firstLine="480"/>
      </w:pPr>
      <w:r>
        <w:tab/>
        <w:t>HeadNode *head;//CNF</w:t>
      </w:r>
      <w:r>
        <w:rPr>
          <w:rFonts w:hint="eastAsia"/>
        </w:rPr>
        <w:t>首个子句链表头结点</w:t>
      </w:r>
    </w:p>
    <w:p w14:paraId="53A5ABE8" w14:textId="63CA54A3" w:rsidR="000743B4" w:rsidRDefault="000743B4" w:rsidP="000743B4">
      <w:pPr>
        <w:autoSpaceDE w:val="0"/>
        <w:autoSpaceDN w:val="0"/>
        <w:adjustRightInd w:val="0"/>
        <w:spacing w:beforeLines="10" w:before="31" w:afterLines="10" w:after="31" w:line="360" w:lineRule="auto"/>
        <w:ind w:firstLineChars="200" w:firstLine="480"/>
      </w:pPr>
      <w:r>
        <w:tab/>
        <w:t>int clause_num;//</w:t>
      </w:r>
      <w:r>
        <w:rPr>
          <w:rFonts w:hint="eastAsia"/>
        </w:rPr>
        <w:t>包含的子句数</w:t>
      </w:r>
    </w:p>
    <w:p w14:paraId="15C0B841" w14:textId="2D4D0173" w:rsidR="000743B4" w:rsidRDefault="000743B4" w:rsidP="000743B4">
      <w:pPr>
        <w:autoSpaceDE w:val="0"/>
        <w:autoSpaceDN w:val="0"/>
        <w:adjustRightInd w:val="0"/>
        <w:spacing w:beforeLines="10" w:before="31" w:afterLines="10" w:after="31" w:line="360" w:lineRule="auto"/>
        <w:ind w:firstLineChars="200" w:firstLine="480"/>
      </w:pPr>
      <w:r>
        <w:tab/>
        <w:t>int literal_num;//</w:t>
      </w:r>
      <w:r>
        <w:rPr>
          <w:rFonts w:hint="eastAsia"/>
        </w:rPr>
        <w:t>包含的变元数</w:t>
      </w:r>
    </w:p>
    <w:p w14:paraId="0F4911F1" w14:textId="1A830A8E" w:rsidR="00236E1E" w:rsidRDefault="000743B4" w:rsidP="000743B4">
      <w:pPr>
        <w:autoSpaceDE w:val="0"/>
        <w:autoSpaceDN w:val="0"/>
        <w:adjustRightInd w:val="0"/>
        <w:spacing w:beforeLines="10" w:before="31" w:afterLines="10" w:after="31" w:line="360" w:lineRule="auto"/>
        <w:ind w:firstLineChars="200" w:firstLine="480"/>
      </w:pPr>
      <w:r>
        <w:t>} CNF;</w:t>
      </w:r>
      <w:r>
        <w:rPr>
          <w:rFonts w:hint="eastAsia"/>
        </w:rPr>
        <w:t xml:space="preserve"> </w:t>
      </w:r>
    </w:p>
    <w:p w14:paraId="0141FA6F" w14:textId="77777777" w:rsidR="00236E1E" w:rsidRDefault="000F6FD8">
      <w:pPr>
        <w:pStyle w:val="af4"/>
        <w:numPr>
          <w:ilvl w:val="0"/>
          <w:numId w:val="2"/>
        </w:numPr>
        <w:autoSpaceDE w:val="0"/>
        <w:autoSpaceDN w:val="0"/>
        <w:adjustRightInd w:val="0"/>
        <w:spacing w:beforeLines="10" w:before="31" w:afterLines="10" w:after="31" w:line="360" w:lineRule="auto"/>
        <w:ind w:firstLineChars="0"/>
        <w:jc w:val="left"/>
        <w:rPr>
          <w:rFonts w:ascii="宋体" w:hAnsi="宋体"/>
        </w:rPr>
      </w:pPr>
      <w:r>
        <w:rPr>
          <w:rFonts w:ascii="宋体" w:hAnsi="宋体" w:hint="eastAsia"/>
        </w:rPr>
        <w:t>存储变元信息的顺序存储线性表定义如下：</w:t>
      </w:r>
    </w:p>
    <w:p w14:paraId="5B312A6C" w14:textId="77777777" w:rsidR="00236E1E" w:rsidRDefault="000F6FD8">
      <w:pPr>
        <w:autoSpaceDE w:val="0"/>
        <w:autoSpaceDN w:val="0"/>
        <w:adjustRightInd w:val="0"/>
        <w:spacing w:beforeLines="10" w:before="31" w:afterLines="10" w:after="31" w:line="360" w:lineRule="auto"/>
        <w:ind w:firstLineChars="200" w:firstLine="480"/>
      </w:pPr>
      <w:r>
        <w:rPr>
          <w:rFonts w:hint="eastAsia"/>
        </w:rPr>
        <w:t xml:space="preserve">① </w:t>
      </w:r>
      <w:r>
        <w:t>变元线性表结点结构类型</w:t>
      </w:r>
      <w:r>
        <w:rPr>
          <w:rFonts w:hint="eastAsia"/>
        </w:rPr>
        <w:t>定义：</w:t>
      </w:r>
    </w:p>
    <w:p w14:paraId="4B6937AB" w14:textId="77777777" w:rsidR="000743B4" w:rsidRDefault="000743B4" w:rsidP="000743B4">
      <w:pPr>
        <w:autoSpaceDE w:val="0"/>
        <w:autoSpaceDN w:val="0"/>
        <w:adjustRightInd w:val="0"/>
        <w:spacing w:beforeLines="10" w:before="31" w:afterLines="10" w:after="31" w:line="360" w:lineRule="auto"/>
        <w:ind w:firstLineChars="200" w:firstLine="480"/>
      </w:pPr>
      <w:r>
        <w:t>typedef struct VarValue</w:t>
      </w:r>
    </w:p>
    <w:p w14:paraId="1E897CFB" w14:textId="77777777" w:rsidR="000743B4" w:rsidRDefault="000743B4" w:rsidP="000743B4">
      <w:pPr>
        <w:autoSpaceDE w:val="0"/>
        <w:autoSpaceDN w:val="0"/>
        <w:adjustRightInd w:val="0"/>
        <w:spacing w:beforeLines="10" w:before="31" w:afterLines="10" w:after="31" w:line="360" w:lineRule="auto"/>
        <w:ind w:firstLineChars="200" w:firstLine="480"/>
      </w:pPr>
      <w:r>
        <w:t>{</w:t>
      </w:r>
    </w:p>
    <w:p w14:paraId="1B8C6534" w14:textId="29ADE30C" w:rsidR="000743B4" w:rsidRDefault="000743B4" w:rsidP="000743B4">
      <w:pPr>
        <w:autoSpaceDE w:val="0"/>
        <w:autoSpaceDN w:val="0"/>
        <w:adjustRightInd w:val="0"/>
        <w:spacing w:beforeLines="10" w:before="31" w:afterLines="10" w:after="31" w:line="360" w:lineRule="auto"/>
        <w:ind w:firstLineChars="200" w:firstLine="480"/>
      </w:pPr>
      <w:r>
        <w:tab/>
        <w:t>int pos;//</w:t>
      </w:r>
      <w:r>
        <w:rPr>
          <w:rFonts w:hint="eastAsia"/>
        </w:rPr>
        <w:t>正变元数目</w:t>
      </w:r>
    </w:p>
    <w:p w14:paraId="74134252" w14:textId="124188C8" w:rsidR="000743B4" w:rsidRDefault="000743B4" w:rsidP="000743B4">
      <w:pPr>
        <w:autoSpaceDE w:val="0"/>
        <w:autoSpaceDN w:val="0"/>
        <w:adjustRightInd w:val="0"/>
        <w:spacing w:beforeLines="10" w:before="31" w:afterLines="10" w:after="31" w:line="360" w:lineRule="auto"/>
        <w:ind w:firstLineChars="200" w:firstLine="480"/>
      </w:pPr>
      <w:r>
        <w:tab/>
        <w:t>int neg;//</w:t>
      </w:r>
      <w:r>
        <w:rPr>
          <w:rFonts w:hint="eastAsia"/>
        </w:rPr>
        <w:t>负变元数目</w:t>
      </w:r>
    </w:p>
    <w:p w14:paraId="21E43A1A" w14:textId="48E8F959" w:rsidR="000743B4" w:rsidRDefault="000743B4" w:rsidP="000743B4">
      <w:pPr>
        <w:autoSpaceDE w:val="0"/>
        <w:autoSpaceDN w:val="0"/>
        <w:adjustRightInd w:val="0"/>
        <w:spacing w:beforeLines="10" w:before="31" w:afterLines="10" w:after="31" w:line="360" w:lineRule="auto"/>
        <w:ind w:firstLineChars="200" w:firstLine="480"/>
      </w:pPr>
      <w:r>
        <w:tab/>
        <w:t>int flag;//</w:t>
      </w:r>
      <w:r>
        <w:rPr>
          <w:rFonts w:hint="eastAsia"/>
        </w:rPr>
        <w:t>变元真值结果</w:t>
      </w:r>
    </w:p>
    <w:p w14:paraId="4B95CA17" w14:textId="1212A332" w:rsidR="000743B4" w:rsidRDefault="000743B4" w:rsidP="000743B4">
      <w:pPr>
        <w:autoSpaceDE w:val="0"/>
        <w:autoSpaceDN w:val="0"/>
        <w:adjustRightInd w:val="0"/>
        <w:spacing w:beforeLines="10" w:before="31" w:afterLines="10" w:after="31" w:line="360" w:lineRule="auto"/>
        <w:ind w:firstLineChars="200" w:firstLine="480"/>
      </w:pPr>
      <w:r>
        <w:tab/>
        <w:t>int times;//</w:t>
      </w:r>
      <w:r>
        <w:rPr>
          <w:rFonts w:hint="eastAsia"/>
        </w:rPr>
        <w:t>变元总出现次数</w:t>
      </w:r>
    </w:p>
    <w:p w14:paraId="4C76BB9B" w14:textId="3FC4F9CF" w:rsidR="000743B4" w:rsidRDefault="000743B4" w:rsidP="000743B4">
      <w:pPr>
        <w:autoSpaceDE w:val="0"/>
        <w:autoSpaceDN w:val="0"/>
        <w:adjustRightInd w:val="0"/>
        <w:spacing w:beforeLines="10" w:before="31" w:afterLines="10" w:after="31" w:line="360" w:lineRule="auto"/>
        <w:ind w:firstLineChars="200" w:firstLine="480"/>
      </w:pPr>
      <w:r>
        <w:tab/>
        <w:t>int IsInit;//</w:t>
      </w:r>
      <w:r>
        <w:rPr>
          <w:rFonts w:hint="eastAsia"/>
        </w:rPr>
        <w:t>是否已经被赋真值</w:t>
      </w:r>
    </w:p>
    <w:p w14:paraId="02080EB1" w14:textId="68D49CEC" w:rsidR="000743B4" w:rsidRDefault="000743B4" w:rsidP="000743B4">
      <w:pPr>
        <w:autoSpaceDE w:val="0"/>
        <w:autoSpaceDN w:val="0"/>
        <w:adjustRightInd w:val="0"/>
        <w:spacing w:beforeLines="10" w:before="31" w:afterLines="10" w:after="31" w:line="360" w:lineRule="auto"/>
        <w:ind w:firstLineChars="200" w:firstLine="480"/>
      </w:pPr>
      <w:r>
        <w:tab/>
        <w:t>HeadList *positive;//</w:t>
      </w:r>
      <w:r>
        <w:rPr>
          <w:rFonts w:hint="eastAsia"/>
        </w:rPr>
        <w:t>正变元信息链表</w:t>
      </w:r>
    </w:p>
    <w:p w14:paraId="0A284690" w14:textId="081908EC" w:rsidR="000743B4" w:rsidRDefault="000743B4" w:rsidP="000743B4">
      <w:pPr>
        <w:autoSpaceDE w:val="0"/>
        <w:autoSpaceDN w:val="0"/>
        <w:adjustRightInd w:val="0"/>
        <w:spacing w:beforeLines="10" w:before="31" w:afterLines="10" w:after="31" w:line="360" w:lineRule="auto"/>
        <w:ind w:firstLineChars="200" w:firstLine="480"/>
      </w:pPr>
      <w:r>
        <w:tab/>
        <w:t>HeadList *negative;//</w:t>
      </w:r>
      <w:r>
        <w:rPr>
          <w:rFonts w:hint="eastAsia"/>
        </w:rPr>
        <w:t>负变元信息链表</w:t>
      </w:r>
    </w:p>
    <w:p w14:paraId="7A15955D" w14:textId="4377FD7B" w:rsidR="00236E1E" w:rsidRDefault="000743B4" w:rsidP="000743B4">
      <w:pPr>
        <w:autoSpaceDE w:val="0"/>
        <w:autoSpaceDN w:val="0"/>
        <w:adjustRightInd w:val="0"/>
        <w:spacing w:beforeLines="10" w:before="31" w:afterLines="10" w:after="31" w:line="360" w:lineRule="auto"/>
        <w:ind w:firstLineChars="200" w:firstLine="480"/>
      </w:pPr>
      <w:r>
        <w:t>} VarValue;</w:t>
      </w:r>
    </w:p>
    <w:p w14:paraId="6D4436EA" w14:textId="4892EA3B" w:rsidR="000743B4" w:rsidRDefault="000743B4" w:rsidP="000743B4">
      <w:pPr>
        <w:autoSpaceDE w:val="0"/>
        <w:autoSpaceDN w:val="0"/>
        <w:adjustRightInd w:val="0"/>
        <w:spacing w:beforeLines="10" w:before="31" w:afterLines="10" w:after="31" w:line="360" w:lineRule="auto"/>
        <w:ind w:firstLineChars="200" w:firstLine="480"/>
      </w:pPr>
      <w:r>
        <w:rPr>
          <w:rFonts w:hint="eastAsia"/>
        </w:rPr>
        <w:t>②存储变元信息链表的数据结构定义：</w:t>
      </w:r>
    </w:p>
    <w:p w14:paraId="5AD6DC6B" w14:textId="77777777" w:rsidR="000743B4" w:rsidRDefault="000743B4" w:rsidP="000743B4">
      <w:pPr>
        <w:autoSpaceDE w:val="0"/>
        <w:autoSpaceDN w:val="0"/>
        <w:adjustRightInd w:val="0"/>
        <w:spacing w:beforeLines="10" w:before="31" w:afterLines="10" w:after="31" w:line="360" w:lineRule="auto"/>
        <w:ind w:firstLineChars="200" w:firstLine="480"/>
      </w:pPr>
      <w:r>
        <w:t>typedef struct HeadList</w:t>
      </w:r>
    </w:p>
    <w:p w14:paraId="7FD2D813" w14:textId="77777777" w:rsidR="000743B4" w:rsidRDefault="000743B4" w:rsidP="000743B4">
      <w:pPr>
        <w:autoSpaceDE w:val="0"/>
        <w:autoSpaceDN w:val="0"/>
        <w:adjustRightInd w:val="0"/>
        <w:spacing w:beforeLines="10" w:before="31" w:afterLines="10" w:after="31" w:line="360" w:lineRule="auto"/>
        <w:ind w:firstLineChars="200" w:firstLine="480"/>
      </w:pPr>
      <w:r>
        <w:t>{</w:t>
      </w:r>
    </w:p>
    <w:p w14:paraId="56B83D9F" w14:textId="58D352CA" w:rsidR="000743B4" w:rsidRDefault="000743B4" w:rsidP="000743B4">
      <w:pPr>
        <w:autoSpaceDE w:val="0"/>
        <w:autoSpaceDN w:val="0"/>
        <w:adjustRightInd w:val="0"/>
        <w:spacing w:beforeLines="10" w:before="31" w:afterLines="10" w:after="31" w:line="360" w:lineRule="auto"/>
        <w:ind w:firstLineChars="200" w:firstLine="480"/>
      </w:pPr>
      <w:r>
        <w:tab/>
        <w:t>HeadNode *phead;//</w:t>
      </w:r>
      <w:r>
        <w:rPr>
          <w:rFonts w:hint="eastAsia"/>
        </w:rPr>
        <w:t>该文字所在子句的链表头结点</w:t>
      </w:r>
    </w:p>
    <w:p w14:paraId="7520EC2D" w14:textId="11BDEEAA" w:rsidR="000743B4" w:rsidRDefault="000743B4" w:rsidP="000743B4">
      <w:pPr>
        <w:autoSpaceDE w:val="0"/>
        <w:autoSpaceDN w:val="0"/>
        <w:adjustRightInd w:val="0"/>
        <w:spacing w:beforeLines="10" w:before="31" w:afterLines="10" w:after="31" w:line="360" w:lineRule="auto"/>
        <w:ind w:firstLineChars="200" w:firstLine="480"/>
      </w:pPr>
      <w:r>
        <w:tab/>
        <w:t>ClauseNode *Var;//</w:t>
      </w:r>
      <w:r>
        <w:rPr>
          <w:rFonts w:hint="eastAsia"/>
        </w:rPr>
        <w:t>该文字结点的指针</w:t>
      </w:r>
    </w:p>
    <w:p w14:paraId="0B117E60" w14:textId="42A3F499" w:rsidR="000743B4" w:rsidRDefault="000743B4" w:rsidP="000743B4">
      <w:pPr>
        <w:autoSpaceDE w:val="0"/>
        <w:autoSpaceDN w:val="0"/>
        <w:adjustRightInd w:val="0"/>
        <w:spacing w:beforeLines="10" w:before="31" w:afterLines="10" w:after="31" w:line="360" w:lineRule="auto"/>
        <w:ind w:firstLineChars="200" w:firstLine="480"/>
      </w:pPr>
      <w:r>
        <w:tab/>
        <w:t>struct HeadList *next;//</w:t>
      </w:r>
      <w:r>
        <w:rPr>
          <w:rFonts w:hint="eastAsia"/>
        </w:rPr>
        <w:t>指向下一个信息链表结点</w:t>
      </w:r>
    </w:p>
    <w:p w14:paraId="4730AF00" w14:textId="3929DE73" w:rsidR="000743B4" w:rsidRDefault="000743B4" w:rsidP="000743B4">
      <w:pPr>
        <w:autoSpaceDE w:val="0"/>
        <w:autoSpaceDN w:val="0"/>
        <w:adjustRightInd w:val="0"/>
        <w:spacing w:beforeLines="10" w:before="31" w:afterLines="10" w:after="31" w:line="360" w:lineRule="auto"/>
        <w:ind w:firstLineChars="200" w:firstLine="480"/>
      </w:pPr>
      <w:r>
        <w:t>} HeadList;</w:t>
      </w:r>
    </w:p>
    <w:p w14:paraId="6F171615" w14:textId="77777777" w:rsidR="00236E1E" w:rsidRDefault="000F6FD8">
      <w:pPr>
        <w:pStyle w:val="af4"/>
        <w:numPr>
          <w:ilvl w:val="0"/>
          <w:numId w:val="2"/>
        </w:numPr>
        <w:autoSpaceDE w:val="0"/>
        <w:autoSpaceDN w:val="0"/>
        <w:adjustRightInd w:val="0"/>
        <w:spacing w:beforeLines="10" w:before="31" w:afterLines="10" w:after="31" w:line="360" w:lineRule="auto"/>
        <w:ind w:firstLineChars="0"/>
        <w:jc w:val="left"/>
        <w:rPr>
          <w:rFonts w:ascii="宋体" w:hAnsi="宋体"/>
        </w:rPr>
      </w:pPr>
      <w:r>
        <w:rPr>
          <w:rFonts w:ascii="宋体" w:hAnsi="宋体" w:hint="eastAsia"/>
        </w:rPr>
        <w:t>二维数组定义如下：</w:t>
      </w:r>
    </w:p>
    <w:p w14:paraId="63B70496" w14:textId="077C8261" w:rsidR="00236E1E" w:rsidRDefault="000F6FD8" w:rsidP="00D17A03">
      <w:pPr>
        <w:pStyle w:val="af4"/>
        <w:numPr>
          <w:ilvl w:val="0"/>
          <w:numId w:val="10"/>
        </w:numPr>
        <w:autoSpaceDE w:val="0"/>
        <w:autoSpaceDN w:val="0"/>
        <w:adjustRightInd w:val="0"/>
        <w:spacing w:beforeLines="10" w:before="31" w:afterLines="10" w:after="31" w:line="360" w:lineRule="auto"/>
        <w:ind w:firstLineChars="0"/>
        <w:jc w:val="left"/>
        <w:rPr>
          <w:rFonts w:ascii="宋体" w:hAnsi="宋体"/>
        </w:rPr>
      </w:pPr>
      <w:r>
        <w:rPr>
          <w:rFonts w:ascii="宋体" w:hAnsi="宋体" w:hint="eastAsia"/>
        </w:rPr>
        <w:t xml:space="preserve"> 存储数独终盘的二维数组定义：</w:t>
      </w:r>
    </w:p>
    <w:p w14:paraId="7F37CA20" w14:textId="599014D8" w:rsidR="00236E1E" w:rsidRDefault="000F6FD8">
      <w:pPr>
        <w:pStyle w:val="af4"/>
        <w:autoSpaceDE w:val="0"/>
        <w:autoSpaceDN w:val="0"/>
        <w:adjustRightInd w:val="0"/>
        <w:spacing w:beforeLines="10" w:before="31" w:afterLines="10" w:after="31" w:line="360" w:lineRule="auto"/>
        <w:ind w:left="720" w:firstLineChars="0" w:firstLine="417"/>
        <w:jc w:val="left"/>
      </w:pPr>
      <w:r>
        <w:t xml:space="preserve">int </w:t>
      </w:r>
      <w:r w:rsidR="00D17A03">
        <w:rPr>
          <w:rFonts w:hint="eastAsia"/>
        </w:rPr>
        <w:t>final</w:t>
      </w:r>
      <w:r>
        <w:t>[9][9];</w:t>
      </w:r>
    </w:p>
    <w:p w14:paraId="1A523373" w14:textId="7141549C" w:rsidR="00236E1E" w:rsidRDefault="000F6FD8" w:rsidP="00D17A03">
      <w:pPr>
        <w:pStyle w:val="af4"/>
        <w:numPr>
          <w:ilvl w:val="0"/>
          <w:numId w:val="10"/>
        </w:numPr>
        <w:autoSpaceDE w:val="0"/>
        <w:autoSpaceDN w:val="0"/>
        <w:adjustRightInd w:val="0"/>
        <w:spacing w:beforeLines="10" w:before="31" w:afterLines="10" w:after="31" w:line="360" w:lineRule="auto"/>
        <w:ind w:firstLineChars="0"/>
        <w:jc w:val="left"/>
      </w:pPr>
      <w:r>
        <w:rPr>
          <w:rFonts w:ascii="宋体" w:hAnsi="宋体" w:hint="eastAsia"/>
        </w:rPr>
        <w:lastRenderedPageBreak/>
        <w:t xml:space="preserve"> 存储</w:t>
      </w:r>
      <w:r>
        <w:t>含空格数独问题</w:t>
      </w:r>
      <w:r>
        <w:rPr>
          <w:rFonts w:hint="eastAsia"/>
        </w:rPr>
        <w:t>的二维数组定义：</w:t>
      </w:r>
    </w:p>
    <w:p w14:paraId="0522079C" w14:textId="688D1F4A" w:rsidR="00D17A03" w:rsidRDefault="00D17A03" w:rsidP="00901286">
      <w:pPr>
        <w:autoSpaceDE w:val="0"/>
        <w:autoSpaceDN w:val="0"/>
        <w:adjustRightInd w:val="0"/>
        <w:spacing w:beforeLines="10" w:before="31" w:afterLines="10" w:after="31" w:line="360" w:lineRule="auto"/>
        <w:ind w:left="600" w:firstLineChars="200" w:firstLine="480"/>
      </w:pPr>
      <w:r>
        <w:t>int Sudoku[9][9];</w:t>
      </w:r>
    </w:p>
    <w:p w14:paraId="7257CFD1" w14:textId="1CA90154" w:rsidR="00D17A03" w:rsidRDefault="00D17A03" w:rsidP="00D17A03">
      <w:pPr>
        <w:pStyle w:val="af4"/>
        <w:numPr>
          <w:ilvl w:val="0"/>
          <w:numId w:val="10"/>
        </w:numPr>
        <w:autoSpaceDE w:val="0"/>
        <w:autoSpaceDN w:val="0"/>
        <w:adjustRightInd w:val="0"/>
        <w:spacing w:beforeLines="10" w:before="31" w:afterLines="10" w:after="31" w:line="360" w:lineRule="auto"/>
        <w:ind w:firstLineChars="0"/>
        <w:jc w:val="left"/>
      </w:pPr>
      <w:r>
        <w:rPr>
          <w:rFonts w:hint="eastAsia"/>
        </w:rPr>
        <w:t>存储</w:t>
      </w:r>
      <w:r>
        <w:rPr>
          <w:rFonts w:hint="eastAsia"/>
        </w:rPr>
        <w:t>S</w:t>
      </w:r>
      <w:r>
        <w:t>AT</w:t>
      </w:r>
      <w:r>
        <w:rPr>
          <w:rFonts w:hint="eastAsia"/>
        </w:rPr>
        <w:t>求解器得到的数独结果的二维数组定义：</w:t>
      </w:r>
    </w:p>
    <w:p w14:paraId="1AA4B59B" w14:textId="46AAD148" w:rsidR="00D17A03" w:rsidRDefault="00D17A03" w:rsidP="00901286">
      <w:pPr>
        <w:autoSpaceDE w:val="0"/>
        <w:autoSpaceDN w:val="0"/>
        <w:adjustRightInd w:val="0"/>
        <w:spacing w:beforeLines="10" w:before="31" w:afterLines="10" w:after="31" w:line="360" w:lineRule="auto"/>
        <w:ind w:left="600" w:firstLineChars="200" w:firstLine="480"/>
      </w:pPr>
      <w:r>
        <w:t xml:space="preserve">int res[9][9]; </w:t>
      </w:r>
    </w:p>
    <w:p w14:paraId="173A13BB" w14:textId="1A2F9E23" w:rsidR="00236E1E" w:rsidRDefault="000F6FD8">
      <w:pPr>
        <w:pStyle w:val="af4"/>
        <w:numPr>
          <w:ilvl w:val="0"/>
          <w:numId w:val="2"/>
        </w:numPr>
        <w:autoSpaceDE w:val="0"/>
        <w:autoSpaceDN w:val="0"/>
        <w:adjustRightInd w:val="0"/>
        <w:spacing w:beforeLines="10" w:before="31" w:afterLines="10" w:after="31" w:line="360" w:lineRule="auto"/>
        <w:ind w:firstLineChars="0"/>
        <w:jc w:val="left"/>
        <w:rPr>
          <w:rFonts w:ascii="宋体" w:hAnsi="宋体"/>
        </w:rPr>
      </w:pPr>
      <w:r>
        <w:rPr>
          <w:rFonts w:ascii="宋体" w:hAnsi="宋体" w:hint="eastAsia"/>
        </w:rPr>
        <w:t>系统</w:t>
      </w:r>
      <w:r w:rsidR="00D17A03">
        <w:rPr>
          <w:rFonts w:ascii="宋体" w:hAnsi="宋体" w:hint="eastAsia"/>
        </w:rPr>
        <w:t>中其他一些较重要</w:t>
      </w:r>
      <w:r>
        <w:rPr>
          <w:rFonts w:ascii="宋体" w:hAnsi="宋体" w:hint="eastAsia"/>
        </w:rPr>
        <w:t>的</w:t>
      </w:r>
      <w:r w:rsidR="00D17A03">
        <w:rPr>
          <w:rFonts w:ascii="宋体" w:hAnsi="宋体" w:hint="eastAsia"/>
        </w:rPr>
        <w:t>一维或二维数组的</w:t>
      </w:r>
      <w:r>
        <w:rPr>
          <w:rFonts w:ascii="宋体" w:hAnsi="宋体" w:hint="eastAsia"/>
        </w:rPr>
        <w:t>数据类型定义如下：</w:t>
      </w:r>
    </w:p>
    <w:p w14:paraId="2A13BDDC" w14:textId="2977761D" w:rsidR="00236E1E" w:rsidRDefault="000F6FD8" w:rsidP="00D17A03">
      <w:pPr>
        <w:pStyle w:val="af4"/>
        <w:numPr>
          <w:ilvl w:val="0"/>
          <w:numId w:val="11"/>
        </w:numPr>
        <w:autoSpaceDE w:val="0"/>
        <w:autoSpaceDN w:val="0"/>
        <w:adjustRightInd w:val="0"/>
        <w:spacing w:beforeLines="10" w:before="31" w:afterLines="10" w:after="31" w:line="360" w:lineRule="auto"/>
        <w:ind w:firstLineChars="0"/>
        <w:jc w:val="left"/>
        <w:rPr>
          <w:rFonts w:ascii="宋体" w:hAnsi="宋体"/>
        </w:rPr>
      </w:pPr>
      <w:r>
        <w:rPr>
          <w:rFonts w:ascii="宋体" w:hAnsi="宋体" w:hint="eastAsia"/>
        </w:rPr>
        <w:t xml:space="preserve"> 记录变元出现的不同次数</w:t>
      </w:r>
      <w:r w:rsidR="00D17A03">
        <w:rPr>
          <w:rFonts w:ascii="宋体" w:hAnsi="宋体" w:hint="eastAsia"/>
        </w:rPr>
        <w:t>等用于决策变量过程</w:t>
      </w:r>
      <w:r>
        <w:rPr>
          <w:rFonts w:ascii="宋体" w:hAnsi="宋体" w:hint="eastAsia"/>
        </w:rPr>
        <w:t>的线性表定义如下：</w:t>
      </w:r>
    </w:p>
    <w:p w14:paraId="2F7AFF34" w14:textId="2082DF62" w:rsidR="00236E1E" w:rsidRDefault="00D17A03" w:rsidP="00901286">
      <w:pPr>
        <w:autoSpaceDE w:val="0"/>
        <w:autoSpaceDN w:val="0"/>
        <w:adjustRightInd w:val="0"/>
        <w:spacing w:beforeLines="10" w:before="31" w:afterLines="10" w:after="31" w:line="360" w:lineRule="auto"/>
        <w:ind w:left="600" w:firstLineChars="200" w:firstLine="480"/>
      </w:pPr>
      <w:r>
        <w:t>int *timesort,count,amount;</w:t>
      </w:r>
    </w:p>
    <w:p w14:paraId="5D7D377A" w14:textId="62FC4181" w:rsidR="00236E1E" w:rsidRDefault="000F6FD8" w:rsidP="00D17A03">
      <w:pPr>
        <w:pStyle w:val="af4"/>
        <w:numPr>
          <w:ilvl w:val="0"/>
          <w:numId w:val="11"/>
        </w:numPr>
        <w:autoSpaceDE w:val="0"/>
        <w:autoSpaceDN w:val="0"/>
        <w:adjustRightInd w:val="0"/>
        <w:spacing w:beforeLines="10" w:before="31" w:afterLines="10" w:after="31" w:line="360" w:lineRule="auto"/>
        <w:ind w:firstLineChars="0"/>
      </w:pPr>
      <w:r>
        <w:rPr>
          <w:rFonts w:hint="eastAsia"/>
        </w:rPr>
        <w:t>记录</w:t>
      </w:r>
      <w:r>
        <w:t>DPLL</w:t>
      </w:r>
      <w:r>
        <w:t>中</w:t>
      </w:r>
      <w:r w:rsidR="00D17A03">
        <w:rPr>
          <w:rFonts w:hint="eastAsia"/>
        </w:rPr>
        <w:t>用于回溯</w:t>
      </w:r>
      <w:r w:rsidR="00D17A03">
        <w:rPr>
          <w:rFonts w:ascii="宋体" w:hAnsi="宋体" w:cs="宋体" w:hint="eastAsia"/>
        </w:rPr>
        <w:t>邻接链表</w:t>
      </w:r>
      <w:r>
        <w:t>的栈结构</w:t>
      </w:r>
      <w:r>
        <w:rPr>
          <w:rFonts w:hint="eastAsia"/>
        </w:rPr>
        <w:t>定义如下：</w:t>
      </w:r>
    </w:p>
    <w:p w14:paraId="164D7C05" w14:textId="77777777" w:rsidR="00901286" w:rsidRDefault="00901286" w:rsidP="00901286">
      <w:pPr>
        <w:autoSpaceDE w:val="0"/>
        <w:autoSpaceDN w:val="0"/>
        <w:adjustRightInd w:val="0"/>
        <w:spacing w:beforeLines="10" w:before="31" w:afterLines="10" w:after="31" w:line="360" w:lineRule="auto"/>
        <w:ind w:left="600" w:firstLineChars="200" w:firstLine="480"/>
      </w:pPr>
      <w:r w:rsidRPr="00D17A03">
        <w:t>int *stack, StackSize;</w:t>
      </w:r>
    </w:p>
    <w:p w14:paraId="5C1BC3E0" w14:textId="5B618C67" w:rsidR="00901286" w:rsidRDefault="00901286" w:rsidP="00901286">
      <w:pPr>
        <w:pStyle w:val="af4"/>
        <w:numPr>
          <w:ilvl w:val="0"/>
          <w:numId w:val="11"/>
        </w:numPr>
        <w:autoSpaceDE w:val="0"/>
        <w:autoSpaceDN w:val="0"/>
        <w:adjustRightInd w:val="0"/>
        <w:spacing w:beforeLines="10" w:before="31" w:afterLines="10" w:after="31" w:line="360" w:lineRule="auto"/>
        <w:ind w:firstLineChars="0"/>
      </w:pPr>
      <w:r>
        <w:rPr>
          <w:rFonts w:hint="eastAsia"/>
        </w:rPr>
        <w:t>记录用户在数独游戏过程中出现的冲突的数组定义如下：</w:t>
      </w:r>
    </w:p>
    <w:p w14:paraId="4854275B" w14:textId="25C6A9C8" w:rsidR="00901286" w:rsidRDefault="00901286" w:rsidP="00901286">
      <w:pPr>
        <w:autoSpaceDE w:val="0"/>
        <w:autoSpaceDN w:val="0"/>
        <w:adjustRightInd w:val="0"/>
        <w:spacing w:beforeLines="10" w:before="31" w:afterLines="10" w:after="31" w:line="360" w:lineRule="auto"/>
        <w:ind w:left="600" w:firstLineChars="200" w:firstLine="480"/>
      </w:pPr>
      <w:r w:rsidRPr="00901286">
        <w:t>int conflict[9][9];</w:t>
      </w:r>
    </w:p>
    <w:p w14:paraId="65842D0B" w14:textId="3AEF2F67" w:rsidR="00236E1E" w:rsidRPr="00D01C24" w:rsidRDefault="000F6FD8" w:rsidP="00940074">
      <w:pPr>
        <w:pStyle w:val="3"/>
        <w:rPr>
          <w:rFonts w:ascii="黑体" w:eastAsia="黑体" w:hAnsi="黑体" w:cs="微软雅黑"/>
        </w:rPr>
      </w:pPr>
      <w:bookmarkStart w:id="26" w:name="_Toc85055874"/>
      <w:r w:rsidRPr="00D01C24">
        <w:rPr>
          <w:rFonts w:ascii="黑体" w:eastAsia="黑体" w:hAnsi="黑体" w:cs="微软雅黑"/>
        </w:rPr>
        <w:t xml:space="preserve">3.1.2 </w:t>
      </w:r>
      <w:r w:rsidRPr="00D01C24">
        <w:rPr>
          <w:rFonts w:ascii="黑体" w:eastAsia="黑体" w:hAnsi="黑体" w:cs="微软雅黑" w:hint="eastAsia"/>
        </w:rPr>
        <w:t>数据结构</w:t>
      </w:r>
      <w:r w:rsidR="009028B4" w:rsidRPr="00D01C24">
        <w:rPr>
          <w:rFonts w:ascii="黑体" w:eastAsia="黑体" w:hAnsi="黑体" w:cs="微软雅黑" w:hint="eastAsia"/>
        </w:rPr>
        <w:t>逻辑关系</w:t>
      </w:r>
      <w:bookmarkEnd w:id="26"/>
    </w:p>
    <w:p w14:paraId="1AC0F071" w14:textId="6D750525" w:rsidR="00236E1E" w:rsidRDefault="000F6FD8">
      <w:pPr>
        <w:autoSpaceDE w:val="0"/>
        <w:autoSpaceDN w:val="0"/>
        <w:adjustRightInd w:val="0"/>
        <w:spacing w:beforeLines="10" w:before="31" w:afterLines="10" w:after="31" w:line="360" w:lineRule="auto"/>
        <w:ind w:firstLineChars="200" w:firstLine="480"/>
      </w:pPr>
      <w:r>
        <w:rPr>
          <w:rFonts w:hint="eastAsia"/>
        </w:rPr>
        <w:t>线性变元表中各变元结点的正</w:t>
      </w:r>
      <w:r w:rsidR="009028B4">
        <w:rPr>
          <w:rFonts w:hint="eastAsia"/>
        </w:rPr>
        <w:t>负</w:t>
      </w:r>
      <w:r>
        <w:rPr>
          <w:rFonts w:hint="eastAsia"/>
        </w:rPr>
        <w:t>文字信息链表依次指向CNF邻接链表中含有该文字的子句</w:t>
      </w:r>
      <w:r w:rsidR="009028B4">
        <w:rPr>
          <w:rFonts w:hint="eastAsia"/>
        </w:rPr>
        <w:t>链表</w:t>
      </w:r>
      <w:r>
        <w:rPr>
          <w:rFonts w:hint="eastAsia"/>
        </w:rPr>
        <w:t>头结点</w:t>
      </w:r>
      <w:r w:rsidR="009028B4">
        <w:rPr>
          <w:rFonts w:hint="eastAsia"/>
        </w:rPr>
        <w:t>和文字结点</w:t>
      </w:r>
      <w:r>
        <w:rPr>
          <w:rFonts w:hint="eastAsia"/>
        </w:rPr>
        <w:t>，如图3</w:t>
      </w:r>
      <w:r>
        <w:t>-1</w:t>
      </w:r>
      <w:r>
        <w:rPr>
          <w:rFonts w:hint="eastAsia"/>
        </w:rPr>
        <w:t>所示：</w:t>
      </w:r>
    </w:p>
    <w:p w14:paraId="5F5AE2AB" w14:textId="3B079DA5" w:rsidR="00236E1E" w:rsidRPr="007F5ECD" w:rsidRDefault="00537EDB" w:rsidP="007F5ECD">
      <w:pPr>
        <w:spacing w:beforeLines="10" w:before="31" w:afterLines="10" w:after="31" w:line="360" w:lineRule="auto"/>
        <w:rPr>
          <w:rFonts w:ascii="黑体" w:eastAsia="黑体" w:hAnsi="黑体"/>
        </w:rPr>
      </w:pPr>
      <w:r w:rsidRPr="00537EDB">
        <w:rPr>
          <w:rFonts w:ascii="黑体" w:eastAsia="黑体" w:hAnsi="黑体"/>
          <w:noProof/>
        </w:rPr>
        <w:drawing>
          <wp:inline distT="0" distB="0" distL="0" distR="0" wp14:anchorId="2E379E95" wp14:editId="17E3F6D6">
            <wp:extent cx="5274310" cy="32562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56280"/>
                    </a:xfrm>
                    <a:prstGeom prst="rect">
                      <a:avLst/>
                    </a:prstGeom>
                  </pic:spPr>
                </pic:pic>
              </a:graphicData>
            </a:graphic>
          </wp:inline>
        </w:drawing>
      </w:r>
    </w:p>
    <w:p w14:paraId="3CB6A100" w14:textId="77777777" w:rsidR="00236E1E" w:rsidRDefault="000F6FD8">
      <w:pPr>
        <w:spacing w:beforeLines="10" w:before="31" w:afterLines="10" w:after="31" w:line="360" w:lineRule="auto"/>
        <w:jc w:val="center"/>
        <w:rPr>
          <w:rFonts w:ascii="黑体" w:eastAsia="黑体" w:hAnsi="黑体"/>
        </w:rPr>
      </w:pPr>
      <w:r>
        <w:rPr>
          <w:rFonts w:ascii="黑体" w:eastAsia="黑体" w:hAnsi="黑体" w:hint="eastAsia"/>
        </w:rPr>
        <w:t>图</w:t>
      </w:r>
      <w:r>
        <w:rPr>
          <w:rFonts w:eastAsia="黑体"/>
        </w:rPr>
        <w:t>3-1</w:t>
      </w:r>
      <w:r>
        <w:rPr>
          <w:rFonts w:ascii="黑体" w:eastAsia="黑体" w:hAnsi="黑体"/>
        </w:rPr>
        <w:t xml:space="preserve"> </w:t>
      </w:r>
      <w:r>
        <w:rPr>
          <w:rFonts w:ascii="黑体" w:eastAsia="黑体" w:hAnsi="黑体" w:hint="eastAsia"/>
        </w:rPr>
        <w:t>数据结构逻辑关系图</w:t>
      </w:r>
    </w:p>
    <w:p w14:paraId="72D14FFF" w14:textId="204724FE" w:rsidR="00236E1E" w:rsidRPr="00D01C24" w:rsidRDefault="000F6FD8" w:rsidP="00940074">
      <w:pPr>
        <w:pStyle w:val="3"/>
        <w:rPr>
          <w:rFonts w:ascii="黑体" w:eastAsia="黑体" w:hAnsi="黑体" w:cs="微软雅黑"/>
        </w:rPr>
      </w:pPr>
      <w:bookmarkStart w:id="27" w:name="_Toc85055875"/>
      <w:r w:rsidRPr="00D01C24">
        <w:rPr>
          <w:rFonts w:ascii="黑体" w:eastAsia="黑体" w:hAnsi="黑体" w:cs="微软雅黑"/>
        </w:rPr>
        <w:t xml:space="preserve">3.1.3 </w:t>
      </w:r>
      <w:r w:rsidRPr="00D01C24">
        <w:rPr>
          <w:rFonts w:ascii="黑体" w:eastAsia="黑体" w:hAnsi="黑体" w:cs="微软雅黑" w:hint="eastAsia"/>
        </w:rPr>
        <w:t>相关常量</w:t>
      </w:r>
      <w:r w:rsidR="00106998" w:rsidRPr="00D01C24">
        <w:rPr>
          <w:rFonts w:ascii="黑体" w:eastAsia="黑体" w:hAnsi="黑体" w:cs="微软雅黑" w:hint="eastAsia"/>
        </w:rPr>
        <w:t>与预定义</w:t>
      </w:r>
      <w:r w:rsidRPr="00D01C24">
        <w:rPr>
          <w:rFonts w:ascii="黑体" w:eastAsia="黑体" w:hAnsi="黑体" w:cs="微软雅黑" w:hint="eastAsia"/>
        </w:rPr>
        <w:t>声明</w:t>
      </w:r>
      <w:bookmarkEnd w:id="27"/>
    </w:p>
    <w:p w14:paraId="7161D36E" w14:textId="77777777" w:rsidR="00106998" w:rsidRDefault="00106998" w:rsidP="00106998">
      <w:pPr>
        <w:autoSpaceDE w:val="0"/>
        <w:autoSpaceDN w:val="0"/>
        <w:adjustRightInd w:val="0"/>
        <w:spacing w:beforeLines="10" w:before="31" w:afterLines="10" w:after="31" w:line="360" w:lineRule="auto"/>
        <w:ind w:firstLineChars="200" w:firstLine="480"/>
      </w:pPr>
      <w:r>
        <w:lastRenderedPageBreak/>
        <w:t>#define OK 1</w:t>
      </w:r>
    </w:p>
    <w:p w14:paraId="50F91095" w14:textId="77777777" w:rsidR="00106998" w:rsidRDefault="00106998" w:rsidP="00106998">
      <w:pPr>
        <w:autoSpaceDE w:val="0"/>
        <w:autoSpaceDN w:val="0"/>
        <w:adjustRightInd w:val="0"/>
        <w:spacing w:beforeLines="10" w:before="31" w:afterLines="10" w:after="31" w:line="360" w:lineRule="auto"/>
        <w:ind w:firstLineChars="200" w:firstLine="480"/>
      </w:pPr>
      <w:r>
        <w:t>#define ERROR 0</w:t>
      </w:r>
    </w:p>
    <w:p w14:paraId="7DFDF413" w14:textId="77777777" w:rsidR="00106998" w:rsidRDefault="00106998" w:rsidP="00106998">
      <w:pPr>
        <w:autoSpaceDE w:val="0"/>
        <w:autoSpaceDN w:val="0"/>
        <w:adjustRightInd w:val="0"/>
        <w:spacing w:beforeLines="10" w:before="31" w:afterLines="10" w:after="31" w:line="360" w:lineRule="auto"/>
        <w:ind w:firstLineChars="200" w:firstLine="480"/>
      </w:pPr>
      <w:r>
        <w:t>#define TIMEOUT -3</w:t>
      </w:r>
    </w:p>
    <w:p w14:paraId="128975D7" w14:textId="77777777" w:rsidR="00106998" w:rsidRDefault="00106998" w:rsidP="00106998">
      <w:pPr>
        <w:autoSpaceDE w:val="0"/>
        <w:autoSpaceDN w:val="0"/>
        <w:adjustRightInd w:val="0"/>
        <w:spacing w:beforeLines="10" w:before="31" w:afterLines="10" w:after="31" w:line="360" w:lineRule="auto"/>
        <w:ind w:firstLineChars="200" w:firstLine="480"/>
      </w:pPr>
      <w:r>
        <w:t>#define overflow -2</w:t>
      </w:r>
    </w:p>
    <w:p w14:paraId="3E7A732D" w14:textId="77777777" w:rsidR="00106998" w:rsidRDefault="00106998" w:rsidP="00106998">
      <w:pPr>
        <w:autoSpaceDE w:val="0"/>
        <w:autoSpaceDN w:val="0"/>
        <w:adjustRightInd w:val="0"/>
        <w:spacing w:beforeLines="10" w:before="31" w:afterLines="10" w:after="31" w:line="360" w:lineRule="auto"/>
        <w:ind w:firstLineChars="200" w:firstLine="480"/>
      </w:pPr>
      <w:r>
        <w:t>#define INFEASIBLE -4</w:t>
      </w:r>
    </w:p>
    <w:p w14:paraId="7AA1566B" w14:textId="77777777" w:rsidR="00106998" w:rsidRDefault="00106998" w:rsidP="00106998">
      <w:pPr>
        <w:autoSpaceDE w:val="0"/>
        <w:autoSpaceDN w:val="0"/>
        <w:adjustRightInd w:val="0"/>
        <w:spacing w:beforeLines="10" w:before="31" w:afterLines="10" w:after="31" w:line="360" w:lineRule="auto"/>
        <w:ind w:firstLineChars="200" w:firstLine="480"/>
      </w:pPr>
      <w:r>
        <w:t>#define TIMELIMIT 180000</w:t>
      </w:r>
    </w:p>
    <w:p w14:paraId="035E426D" w14:textId="1A7D353E" w:rsidR="00236E1E" w:rsidRDefault="00106998" w:rsidP="00106998">
      <w:pPr>
        <w:autoSpaceDE w:val="0"/>
        <w:autoSpaceDN w:val="0"/>
        <w:adjustRightInd w:val="0"/>
        <w:spacing w:beforeLines="10" w:before="31" w:afterLines="10" w:after="31" w:line="360" w:lineRule="auto"/>
        <w:ind w:firstLineChars="200" w:firstLine="480"/>
      </w:pPr>
      <w:r>
        <w:t>#define max(x, y) ((x) &gt; (y) ? (x) : (y))</w:t>
      </w:r>
    </w:p>
    <w:p w14:paraId="5226F390" w14:textId="77777777" w:rsidR="00236E1E" w:rsidRPr="00D01C24" w:rsidRDefault="000F6FD8" w:rsidP="00940074">
      <w:pPr>
        <w:pStyle w:val="2"/>
        <w:rPr>
          <w:rFonts w:ascii="黑体" w:eastAsia="黑体" w:hAnsi="黑体"/>
          <w:sz w:val="28"/>
          <w:szCs w:val="28"/>
        </w:rPr>
      </w:pPr>
      <w:bookmarkStart w:id="28" w:name="_Toc85055876"/>
      <w:r w:rsidRPr="00D01C24">
        <w:rPr>
          <w:rFonts w:ascii="黑体" w:eastAsia="黑体" w:hAnsi="黑体"/>
          <w:sz w:val="28"/>
          <w:szCs w:val="28"/>
        </w:rPr>
        <w:t>3.2</w:t>
      </w:r>
      <w:r w:rsidRPr="00D01C24">
        <w:rPr>
          <w:rFonts w:ascii="黑体" w:eastAsia="黑体" w:hAnsi="黑体" w:hint="eastAsia"/>
          <w:sz w:val="28"/>
          <w:szCs w:val="28"/>
        </w:rPr>
        <w:t xml:space="preserve"> 主要算法设计</w:t>
      </w:r>
      <w:bookmarkEnd w:id="28"/>
    </w:p>
    <w:p w14:paraId="3B5ABC58" w14:textId="1A2C8CA4" w:rsidR="00236E1E" w:rsidRDefault="000F6FD8">
      <w:pPr>
        <w:autoSpaceDE w:val="0"/>
        <w:autoSpaceDN w:val="0"/>
        <w:adjustRightInd w:val="0"/>
        <w:spacing w:beforeLines="10" w:before="31" w:afterLines="10" w:after="31" w:line="360" w:lineRule="auto"/>
        <w:ind w:firstLineChars="200" w:firstLine="480"/>
      </w:pPr>
      <w:r>
        <w:rPr>
          <w:rFonts w:hint="eastAsia"/>
        </w:rPr>
        <w:t>本系统的主要算法包括对CNF范式</w:t>
      </w:r>
      <w:r w:rsidR="00022616">
        <w:rPr>
          <w:rFonts w:hint="eastAsia"/>
        </w:rPr>
        <w:t>链表的操作</w:t>
      </w:r>
      <w:r>
        <w:rPr>
          <w:rFonts w:hint="eastAsia"/>
        </w:rPr>
        <w:t>、DPLL算法和数独生成</w:t>
      </w:r>
      <w:r w:rsidR="00106998">
        <w:rPr>
          <w:rFonts w:hint="eastAsia"/>
        </w:rPr>
        <w:t>与归约</w:t>
      </w:r>
      <w:r>
        <w:rPr>
          <w:rFonts w:hint="eastAsia"/>
        </w:rPr>
        <w:t>算法三部分。</w:t>
      </w:r>
    </w:p>
    <w:p w14:paraId="22F85E6D" w14:textId="353E8C61" w:rsidR="00236E1E" w:rsidRPr="00D01C24" w:rsidRDefault="000F6FD8" w:rsidP="00940074">
      <w:pPr>
        <w:pStyle w:val="3"/>
        <w:rPr>
          <w:rFonts w:ascii="黑体" w:eastAsia="黑体" w:hAnsi="黑体" w:cs="微软雅黑"/>
        </w:rPr>
      </w:pPr>
      <w:bookmarkStart w:id="29" w:name="_Toc85055877"/>
      <w:r w:rsidRPr="00D01C24">
        <w:rPr>
          <w:rFonts w:ascii="黑体" w:eastAsia="黑体" w:hAnsi="黑体" w:cs="微软雅黑"/>
        </w:rPr>
        <w:t xml:space="preserve">3.2.1 </w:t>
      </w:r>
      <w:r w:rsidRPr="00D01C24">
        <w:rPr>
          <w:rFonts w:ascii="黑体" w:eastAsia="黑体" w:hAnsi="黑体" w:cs="微软雅黑" w:hint="eastAsia"/>
        </w:rPr>
        <w:t>CNF范式</w:t>
      </w:r>
      <w:r w:rsidR="00022616" w:rsidRPr="00D01C24">
        <w:rPr>
          <w:rFonts w:ascii="黑体" w:eastAsia="黑体" w:hAnsi="黑体" w:cs="微软雅黑" w:hint="eastAsia"/>
        </w:rPr>
        <w:t>解析</w:t>
      </w:r>
      <w:bookmarkEnd w:id="29"/>
    </w:p>
    <w:p w14:paraId="2D4B4900" w14:textId="77777777" w:rsidR="00236E1E" w:rsidRDefault="000F6FD8">
      <w:pPr>
        <w:autoSpaceDE w:val="0"/>
        <w:autoSpaceDN w:val="0"/>
        <w:adjustRightInd w:val="0"/>
        <w:spacing w:beforeLines="10" w:before="31" w:afterLines="10" w:after="31" w:line="360" w:lineRule="auto"/>
        <w:ind w:firstLineChars="200" w:firstLine="480"/>
      </w:pPr>
      <w:r>
        <w:rPr>
          <w:rFonts w:hint="eastAsia"/>
        </w:rPr>
        <w:t>对CNF范式数据结构的操作（如生成结构，删除子句，删除文字，判断单子句等）是DPLL函数的基础。</w:t>
      </w:r>
    </w:p>
    <w:p w14:paraId="3C3C50D4" w14:textId="2638878D" w:rsidR="00236E1E" w:rsidRDefault="000F6FD8">
      <w:pPr>
        <w:autoSpaceDE w:val="0"/>
        <w:autoSpaceDN w:val="0"/>
        <w:adjustRightInd w:val="0"/>
        <w:spacing w:beforeLines="10" w:before="31" w:afterLines="10" w:after="31" w:line="360" w:lineRule="auto"/>
        <w:ind w:firstLineChars="200" w:firstLine="480"/>
      </w:pPr>
      <w:r>
        <w:rPr>
          <w:rFonts w:hint="eastAsia"/>
        </w:rPr>
        <w:t>由于DPLL算法基于递归</w:t>
      </w:r>
      <w:r w:rsidR="00022616">
        <w:rPr>
          <w:rFonts w:hint="eastAsia"/>
        </w:rPr>
        <w:t>操作</w:t>
      </w:r>
      <w:r>
        <w:rPr>
          <w:rFonts w:hint="eastAsia"/>
        </w:rPr>
        <w:t>，需要</w:t>
      </w:r>
      <w:r w:rsidR="00022616">
        <w:rPr>
          <w:rFonts w:hint="eastAsia"/>
        </w:rPr>
        <w:t>在回溯时</w:t>
      </w:r>
      <w:r>
        <w:rPr>
          <w:rFonts w:hint="eastAsia"/>
        </w:rPr>
        <w:t>将</w:t>
      </w:r>
      <w:r w:rsidR="00022616">
        <w:rPr>
          <w:rFonts w:hint="eastAsia"/>
        </w:rPr>
        <w:t>字句链表</w:t>
      </w:r>
      <w:r>
        <w:rPr>
          <w:rFonts w:hint="eastAsia"/>
        </w:rPr>
        <w:t>复原，</w:t>
      </w:r>
      <w:r w:rsidR="00022616">
        <w:rPr>
          <w:rFonts w:hint="eastAsia"/>
        </w:rPr>
        <w:t>而采用复制链表的操作时间复杂度不理想，因此采用标记法记录文字和子句是否被删除，利用栈来记录单子句原则中选取的变元，从而易于回溯，同时这也大大方便了删除与复原操作</w:t>
      </w:r>
      <w:r>
        <w:rPr>
          <w:rFonts w:hint="eastAsia"/>
        </w:rPr>
        <w:t>。</w:t>
      </w:r>
    </w:p>
    <w:p w14:paraId="61B4F773" w14:textId="611AF1C9" w:rsidR="00524874" w:rsidRDefault="00524874">
      <w:pPr>
        <w:autoSpaceDE w:val="0"/>
        <w:autoSpaceDN w:val="0"/>
        <w:adjustRightInd w:val="0"/>
        <w:spacing w:beforeLines="10" w:before="31" w:afterLines="10" w:after="31" w:line="360" w:lineRule="auto"/>
        <w:ind w:firstLineChars="200" w:firstLine="480"/>
      </w:pPr>
      <w:r>
        <w:rPr>
          <w:rFonts w:hint="eastAsia"/>
        </w:rPr>
        <w:t>该部分涉及的主要算法算法</w:t>
      </w:r>
    </w:p>
    <w:p w14:paraId="70F5A7F5" w14:textId="75B6B719" w:rsidR="00236E1E" w:rsidRDefault="000F6FD8">
      <w:pPr>
        <w:pStyle w:val="af4"/>
        <w:numPr>
          <w:ilvl w:val="0"/>
          <w:numId w:val="3"/>
        </w:numPr>
        <w:autoSpaceDE w:val="0"/>
        <w:autoSpaceDN w:val="0"/>
        <w:adjustRightInd w:val="0"/>
        <w:spacing w:beforeLines="10" w:before="31" w:afterLines="10" w:after="31" w:line="360" w:lineRule="auto"/>
        <w:ind w:firstLineChars="0"/>
      </w:pPr>
      <w:r>
        <w:rPr>
          <w:rFonts w:hint="eastAsia"/>
        </w:rPr>
        <w:t>创建</w:t>
      </w:r>
      <w:r>
        <w:rPr>
          <w:rFonts w:hint="eastAsia"/>
        </w:rPr>
        <w:t>CNF</w:t>
      </w:r>
      <w:r>
        <w:rPr>
          <w:rFonts w:hint="eastAsia"/>
        </w:rPr>
        <w:t>范式</w:t>
      </w:r>
      <w:r w:rsidR="00524874">
        <w:rPr>
          <w:rFonts w:hint="eastAsia"/>
        </w:rPr>
        <w:t>链表</w:t>
      </w:r>
      <w:r>
        <w:rPr>
          <w:rFonts w:hint="eastAsia"/>
        </w:rPr>
        <w:t>：</w:t>
      </w:r>
    </w:p>
    <w:p w14:paraId="1B396522" w14:textId="0C3A2C58" w:rsidR="00236E1E" w:rsidRDefault="000F6FD8">
      <w:pPr>
        <w:spacing w:line="360" w:lineRule="auto"/>
        <w:ind w:firstLineChars="200" w:firstLine="480"/>
      </w:pPr>
      <w:r>
        <w:rPr>
          <w:rFonts w:hint="eastAsia"/>
        </w:rPr>
        <w:t>创建CNF范式</w:t>
      </w:r>
      <w:r w:rsidR="00524874">
        <w:rPr>
          <w:rFonts w:hint="eastAsia"/>
        </w:rPr>
        <w:t>链表</w:t>
      </w:r>
      <w:r>
        <w:rPr>
          <w:rFonts w:hint="eastAsia"/>
        </w:rPr>
        <w:t>模块功能的实现</w:t>
      </w:r>
      <w:r w:rsidR="00524874">
        <w:rPr>
          <w:rFonts w:hint="eastAsia"/>
        </w:rPr>
        <w:t>为</w:t>
      </w:r>
      <w:r w:rsidR="00524874" w:rsidRPr="00524874">
        <w:t>int LoadFile(const char *FileName, CNF *cnf)</w:t>
      </w:r>
      <w:r>
        <w:rPr>
          <w:rFonts w:hint="eastAsia"/>
        </w:rPr>
        <w:t>函数。</w:t>
      </w:r>
      <w:r w:rsidR="00524874">
        <w:rPr>
          <w:rFonts w:hint="eastAsia"/>
        </w:rPr>
        <w:t>函数流程</w:t>
      </w:r>
      <w:r>
        <w:rPr>
          <w:rFonts w:hint="eastAsia"/>
        </w:rPr>
        <w:t>图如图3-2所示。</w:t>
      </w:r>
    </w:p>
    <w:p w14:paraId="2EC3F09B" w14:textId="48C7F835" w:rsidR="007F5ECD" w:rsidRDefault="007F5ECD">
      <w:pPr>
        <w:spacing w:line="360" w:lineRule="auto"/>
        <w:ind w:firstLineChars="200" w:firstLine="480"/>
      </w:pPr>
      <w:r>
        <w:rPr>
          <w:rFonts w:hint="eastAsia"/>
        </w:rPr>
        <w:t>该算法中，首先读取文件中的注释，然后读入c</w:t>
      </w:r>
      <w:r>
        <w:t>nf</w:t>
      </w:r>
      <w:r>
        <w:rPr>
          <w:rFonts w:hint="eastAsia"/>
        </w:rPr>
        <w:t>范式中的子句数和变元数。接着读取每一行子句，将每一行子句存储到一个链表中（关键为添加结点部分），并将这些链表的头结点串联形成纵向的头结点链表（关键语句为</w:t>
      </w:r>
      <w:r w:rsidRPr="007F5ECD">
        <w:t>q-&gt;next = r;</w:t>
      </w:r>
      <w:r>
        <w:rPr>
          <w:rFonts w:hint="eastAsia"/>
        </w:rPr>
        <w:t>）。</w:t>
      </w:r>
    </w:p>
    <w:p w14:paraId="2EAEAAF7" w14:textId="347B6020" w:rsidR="00236E1E" w:rsidRDefault="0034013A">
      <w:pPr>
        <w:spacing w:beforeLines="10" w:before="31" w:afterLines="10" w:after="31" w:line="360" w:lineRule="auto"/>
        <w:jc w:val="center"/>
        <w:rPr>
          <w:rFonts w:eastAsia="黑体"/>
          <w:b/>
          <w:sz w:val="36"/>
          <w:szCs w:val="36"/>
        </w:rPr>
      </w:pPr>
      <w:r w:rsidRPr="0034013A">
        <w:rPr>
          <w:rFonts w:eastAsia="黑体"/>
          <w:b/>
          <w:noProof/>
          <w:sz w:val="36"/>
          <w:szCs w:val="36"/>
        </w:rPr>
        <w:lastRenderedPageBreak/>
        <w:drawing>
          <wp:inline distT="0" distB="0" distL="0" distR="0" wp14:anchorId="7C23853D" wp14:editId="79BB63CA">
            <wp:extent cx="3596952" cy="6035563"/>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6952" cy="6035563"/>
                    </a:xfrm>
                    <a:prstGeom prst="rect">
                      <a:avLst/>
                    </a:prstGeom>
                  </pic:spPr>
                </pic:pic>
              </a:graphicData>
            </a:graphic>
          </wp:inline>
        </w:drawing>
      </w:r>
    </w:p>
    <w:p w14:paraId="7DE19A52" w14:textId="39D7A2D7" w:rsidR="00236E1E" w:rsidRDefault="000F6FD8">
      <w:pPr>
        <w:spacing w:beforeLines="10" w:before="31" w:afterLines="10" w:after="31" w:line="360" w:lineRule="auto"/>
        <w:jc w:val="center"/>
        <w:rPr>
          <w:rFonts w:ascii="黑体" w:eastAsia="黑体" w:hAnsi="黑体"/>
        </w:rPr>
      </w:pPr>
      <w:r>
        <w:rPr>
          <w:rFonts w:ascii="黑体" w:eastAsia="黑体" w:hAnsi="黑体" w:hint="eastAsia"/>
        </w:rPr>
        <w:t>图</w:t>
      </w:r>
      <w:r>
        <w:rPr>
          <w:rFonts w:eastAsia="黑体"/>
        </w:rPr>
        <w:t>3-2</w:t>
      </w:r>
      <w:r>
        <w:rPr>
          <w:rFonts w:ascii="黑体" w:eastAsia="黑体" w:hAnsi="黑体"/>
        </w:rPr>
        <w:t xml:space="preserve"> </w:t>
      </w:r>
      <w:r w:rsidR="00524874">
        <w:rPr>
          <w:rFonts w:eastAsia="黑体"/>
        </w:rPr>
        <w:t>L</w:t>
      </w:r>
      <w:r w:rsidR="00524874">
        <w:rPr>
          <w:rFonts w:eastAsia="黑体" w:hint="eastAsia"/>
        </w:rPr>
        <w:t>oadFile</w:t>
      </w:r>
      <w:r>
        <w:rPr>
          <w:rFonts w:ascii="黑体" w:eastAsia="黑体" w:hAnsi="黑体" w:hint="eastAsia"/>
        </w:rPr>
        <w:t>函数流程图</w:t>
      </w:r>
    </w:p>
    <w:p w14:paraId="6061C47E" w14:textId="50386CE5" w:rsidR="00524874" w:rsidRDefault="00D45C01">
      <w:pPr>
        <w:pStyle w:val="af4"/>
        <w:numPr>
          <w:ilvl w:val="0"/>
          <w:numId w:val="3"/>
        </w:numPr>
        <w:autoSpaceDE w:val="0"/>
        <w:autoSpaceDN w:val="0"/>
        <w:adjustRightInd w:val="0"/>
        <w:spacing w:beforeLines="10" w:before="31" w:afterLines="10" w:after="31" w:line="360" w:lineRule="auto"/>
        <w:ind w:firstLineChars="0"/>
      </w:pPr>
      <w:r>
        <w:rPr>
          <w:rFonts w:hint="eastAsia"/>
        </w:rPr>
        <w:t>创建文字信息链表：</w:t>
      </w:r>
    </w:p>
    <w:p w14:paraId="1FB66A7B" w14:textId="619C367C" w:rsidR="00D45C01" w:rsidRDefault="00D45C01" w:rsidP="00D45C01">
      <w:pPr>
        <w:pStyle w:val="af4"/>
        <w:autoSpaceDE w:val="0"/>
        <w:autoSpaceDN w:val="0"/>
        <w:adjustRightInd w:val="0"/>
        <w:spacing w:beforeLines="10" w:before="31" w:afterLines="10" w:after="31" w:line="360" w:lineRule="auto"/>
        <w:ind w:firstLine="480"/>
        <w:rPr>
          <w:rFonts w:ascii="宋体" w:hAnsi="宋体" w:cs="宋体"/>
        </w:rPr>
      </w:pPr>
      <w:r>
        <w:rPr>
          <w:rFonts w:hint="eastAsia"/>
        </w:rPr>
        <w:t>创建文字信息链表操作也即为每个文字的正负文字创建索引，便于进行删除与回溯，该功能的实现为</w:t>
      </w:r>
      <w:r w:rsidRPr="00D45C01">
        <w:rPr>
          <w:rFonts w:ascii="宋体" w:hAnsi="宋体" w:cs="宋体"/>
        </w:rPr>
        <w:t>void PreRecord(CNF *cnf)</w:t>
      </w:r>
      <w:r>
        <w:rPr>
          <w:rFonts w:ascii="宋体" w:hAnsi="宋体" w:cs="宋体" w:hint="eastAsia"/>
        </w:rPr>
        <w:t>函数。函数流程图如图3</w:t>
      </w:r>
      <w:r>
        <w:rPr>
          <w:rFonts w:ascii="宋体" w:hAnsi="宋体" w:cs="宋体"/>
        </w:rPr>
        <w:t>-3</w:t>
      </w:r>
      <w:r>
        <w:rPr>
          <w:rFonts w:ascii="宋体" w:hAnsi="宋体" w:cs="宋体" w:hint="eastAsia"/>
        </w:rPr>
        <w:t>所示。</w:t>
      </w:r>
    </w:p>
    <w:p w14:paraId="40E32CA8" w14:textId="24F030E6" w:rsidR="007F5ECD" w:rsidRDefault="007F5ECD" w:rsidP="00D45C01">
      <w:pPr>
        <w:pStyle w:val="af4"/>
        <w:autoSpaceDE w:val="0"/>
        <w:autoSpaceDN w:val="0"/>
        <w:adjustRightInd w:val="0"/>
        <w:spacing w:beforeLines="10" w:before="31" w:afterLines="10" w:after="31" w:line="360" w:lineRule="auto"/>
        <w:ind w:firstLine="480"/>
        <w:rPr>
          <w:rFonts w:ascii="宋体" w:hAnsi="宋体" w:cs="宋体"/>
        </w:rPr>
      </w:pPr>
      <w:r>
        <w:rPr>
          <w:rFonts w:ascii="宋体" w:hAnsi="宋体" w:cs="宋体" w:hint="eastAsia"/>
        </w:rPr>
        <w:t>该算法中，首先初始化ValueLisit链表，然后遍历C</w:t>
      </w:r>
      <w:r>
        <w:rPr>
          <w:rFonts w:ascii="宋体" w:hAnsi="宋体" w:cs="宋体"/>
        </w:rPr>
        <w:t>NF</w:t>
      </w:r>
      <w:r>
        <w:rPr>
          <w:rFonts w:ascii="宋体" w:hAnsi="宋体" w:cs="宋体" w:hint="eastAsia"/>
        </w:rPr>
        <w:t>链表，对于每一个文字结点，更新其对应变元的出现次数，正负出现次数，并将其所在子句的链表头结点和该文字结点的指针存入对应变元的正文字信息表或负文字信息链表中。</w:t>
      </w:r>
    </w:p>
    <w:p w14:paraId="2D90AC6A" w14:textId="288645D6" w:rsidR="0034013A" w:rsidRDefault="0034013A" w:rsidP="00D45C01">
      <w:pPr>
        <w:pStyle w:val="af4"/>
        <w:autoSpaceDE w:val="0"/>
        <w:autoSpaceDN w:val="0"/>
        <w:adjustRightInd w:val="0"/>
        <w:spacing w:beforeLines="10" w:before="31" w:afterLines="10" w:after="31" w:line="360" w:lineRule="auto"/>
        <w:ind w:firstLine="480"/>
        <w:rPr>
          <w:rFonts w:ascii="宋体" w:hAnsi="宋体" w:cs="宋体"/>
        </w:rPr>
      </w:pPr>
      <w:r>
        <w:rPr>
          <w:rFonts w:ascii="宋体" w:hAnsi="宋体" w:cs="宋体" w:hint="eastAsia"/>
          <w:noProof/>
        </w:rPr>
        <w:lastRenderedPageBreak/>
        <w:drawing>
          <wp:inline distT="0" distB="0" distL="0" distR="0" wp14:anchorId="4231FDB5" wp14:editId="571C528C">
            <wp:extent cx="4365205" cy="44272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0">
                      <a:extLst>
                        <a:ext uri="{28A0092B-C50C-407E-A947-70E740481C1C}">
                          <a14:useLocalDpi xmlns:a14="http://schemas.microsoft.com/office/drawing/2010/main" val="0"/>
                        </a:ext>
                      </a:extLst>
                    </a:blip>
                    <a:stretch>
                      <a:fillRect/>
                    </a:stretch>
                  </pic:blipFill>
                  <pic:spPr>
                    <a:xfrm>
                      <a:off x="0" y="0"/>
                      <a:ext cx="4372069" cy="4434182"/>
                    </a:xfrm>
                    <a:prstGeom prst="rect">
                      <a:avLst/>
                    </a:prstGeom>
                  </pic:spPr>
                </pic:pic>
              </a:graphicData>
            </a:graphic>
          </wp:inline>
        </w:drawing>
      </w:r>
    </w:p>
    <w:p w14:paraId="5F63B6FA" w14:textId="3B33870F" w:rsidR="00D45C01" w:rsidRPr="00D45C01" w:rsidRDefault="00D45C01" w:rsidP="00D45C01">
      <w:pPr>
        <w:spacing w:beforeLines="10" w:before="31" w:afterLines="10" w:after="31" w:line="360" w:lineRule="auto"/>
        <w:jc w:val="center"/>
        <w:rPr>
          <w:rFonts w:ascii="黑体" w:eastAsia="黑体" w:hAnsi="黑体"/>
        </w:rPr>
      </w:pPr>
      <w:r>
        <w:rPr>
          <w:rFonts w:ascii="黑体" w:eastAsia="黑体" w:hAnsi="黑体" w:hint="eastAsia"/>
        </w:rPr>
        <w:t>图</w:t>
      </w:r>
      <w:r>
        <w:rPr>
          <w:rFonts w:eastAsia="黑体"/>
        </w:rPr>
        <w:t>3-3</w:t>
      </w:r>
      <w:r>
        <w:rPr>
          <w:rFonts w:ascii="黑体" w:eastAsia="黑体" w:hAnsi="黑体"/>
        </w:rPr>
        <w:t xml:space="preserve"> </w:t>
      </w:r>
      <w:r>
        <w:rPr>
          <w:rFonts w:eastAsia="黑体"/>
        </w:rPr>
        <w:t>P</w:t>
      </w:r>
      <w:r>
        <w:rPr>
          <w:rFonts w:eastAsia="黑体" w:hint="eastAsia"/>
        </w:rPr>
        <w:t>reRecord</w:t>
      </w:r>
      <w:r>
        <w:rPr>
          <w:rFonts w:ascii="黑体" w:eastAsia="黑体" w:hAnsi="黑体" w:hint="eastAsia"/>
        </w:rPr>
        <w:t>函数流程图</w:t>
      </w:r>
    </w:p>
    <w:p w14:paraId="06B77B43" w14:textId="4107B970" w:rsidR="00236E1E" w:rsidRDefault="000F6FD8">
      <w:pPr>
        <w:pStyle w:val="af4"/>
        <w:numPr>
          <w:ilvl w:val="0"/>
          <w:numId w:val="3"/>
        </w:numPr>
        <w:autoSpaceDE w:val="0"/>
        <w:autoSpaceDN w:val="0"/>
        <w:adjustRightInd w:val="0"/>
        <w:spacing w:beforeLines="10" w:before="31" w:afterLines="10" w:after="31" w:line="360" w:lineRule="auto"/>
        <w:ind w:firstLineChars="0"/>
      </w:pPr>
      <w:r>
        <w:rPr>
          <w:rFonts w:hint="eastAsia"/>
        </w:rPr>
        <w:t>删除</w:t>
      </w:r>
      <w:r w:rsidR="00524874">
        <w:rPr>
          <w:rFonts w:hint="eastAsia"/>
        </w:rPr>
        <w:t>子句或文字</w:t>
      </w:r>
      <w:r>
        <w:rPr>
          <w:rFonts w:hint="eastAsia"/>
        </w:rPr>
        <w:t>：</w:t>
      </w:r>
    </w:p>
    <w:p w14:paraId="48006F37" w14:textId="5DB61423" w:rsidR="00236E1E" w:rsidRDefault="00524874">
      <w:pPr>
        <w:spacing w:line="360" w:lineRule="auto"/>
        <w:ind w:firstLineChars="200" w:firstLine="480"/>
      </w:pPr>
      <w:r>
        <w:rPr>
          <w:rFonts w:hint="eastAsia"/>
        </w:rPr>
        <w:t>删除与某文字相关的子句或文字</w:t>
      </w:r>
      <w:r w:rsidR="000F6FD8">
        <w:rPr>
          <w:rFonts w:hint="eastAsia"/>
        </w:rPr>
        <w:t>操作是DPLL函数中CNF范式化简过程的基本操作之一，</w:t>
      </w:r>
      <w:r>
        <w:rPr>
          <w:rFonts w:hint="eastAsia"/>
        </w:rPr>
        <w:t>其实现为</w:t>
      </w:r>
      <w:r w:rsidR="00D45C01" w:rsidRPr="00D45C01">
        <w:t>HeadNode *DeleteClause(HeadNode *head, int val)</w:t>
      </w:r>
      <w:r w:rsidR="000F6FD8">
        <w:rPr>
          <w:rFonts w:hint="eastAsia"/>
        </w:rPr>
        <w:t>函数</w:t>
      </w:r>
      <w:r w:rsidR="00D45C01">
        <w:rPr>
          <w:rFonts w:hint="eastAsia"/>
        </w:rPr>
        <w:t>。函数流程</w:t>
      </w:r>
      <w:r w:rsidR="000F6FD8">
        <w:rPr>
          <w:rFonts w:hint="eastAsia"/>
        </w:rPr>
        <w:t>图如图3-4所示。</w:t>
      </w:r>
    </w:p>
    <w:p w14:paraId="2D2F7249" w14:textId="70D620AE" w:rsidR="007F5ECD" w:rsidRDefault="007F5ECD">
      <w:pPr>
        <w:spacing w:line="360" w:lineRule="auto"/>
        <w:ind w:firstLineChars="200" w:firstLine="480"/>
      </w:pPr>
      <w:r>
        <w:rPr>
          <w:rFonts w:hint="eastAsia"/>
        </w:rPr>
        <w:t>该算法中，首先删除存在v</w:t>
      </w:r>
      <w:r>
        <w:t>al</w:t>
      </w:r>
      <w:r>
        <w:rPr>
          <w:rFonts w:hint="eastAsia"/>
        </w:rPr>
        <w:t>的子句链表——选取对应的文字信息链表，将该链表中的每个头结点对应的子句标记为删除，并将被删除子句中的文字都标记为删除，同时要更新与之相关的Value</w:t>
      </w:r>
      <w:r>
        <w:t>List</w:t>
      </w:r>
      <w:r>
        <w:rPr>
          <w:rFonts w:hint="eastAsia"/>
        </w:rPr>
        <w:t>中的信息；然后删除-val文字结点——选取对应的文字信息链表（应与上</w:t>
      </w:r>
      <w:r w:rsidR="00606B47">
        <w:rPr>
          <w:rFonts w:hint="eastAsia"/>
        </w:rPr>
        <w:t>边的文字信息链表相反）</w:t>
      </w:r>
      <w:r>
        <w:rPr>
          <w:rFonts w:hint="eastAsia"/>
        </w:rPr>
        <w:t>，</w:t>
      </w:r>
      <w:r w:rsidR="00606B47">
        <w:rPr>
          <w:rFonts w:hint="eastAsia"/>
        </w:rPr>
        <w:t>将该链表中的每个文字结点标记为删除，同时更新其所在子句的信息及</w:t>
      </w:r>
      <w:r>
        <w:rPr>
          <w:rFonts w:hint="eastAsia"/>
        </w:rPr>
        <w:t>与之相关的Value</w:t>
      </w:r>
      <w:r>
        <w:t>List</w:t>
      </w:r>
      <w:r>
        <w:rPr>
          <w:rFonts w:hint="eastAsia"/>
        </w:rPr>
        <w:t>中的信息</w:t>
      </w:r>
      <w:r w:rsidR="00606B47">
        <w:rPr>
          <w:rFonts w:hint="eastAsia"/>
        </w:rPr>
        <w:t>。</w:t>
      </w:r>
    </w:p>
    <w:p w14:paraId="53B75B75" w14:textId="343220B9" w:rsidR="00236E1E" w:rsidRDefault="00771D02">
      <w:pPr>
        <w:tabs>
          <w:tab w:val="left" w:pos="-480"/>
        </w:tabs>
        <w:spacing w:beforeLines="10" w:before="31" w:afterLines="10" w:after="31" w:line="360" w:lineRule="auto"/>
        <w:ind w:leftChars="-200" w:left="-480"/>
        <w:jc w:val="center"/>
        <w:rPr>
          <w:rFonts w:ascii="黑体" w:eastAsia="黑体" w:hAnsi="黑体"/>
        </w:rPr>
      </w:pPr>
      <w:r>
        <w:rPr>
          <w:rFonts w:ascii="黑体" w:eastAsia="黑体" w:hAnsi="黑体"/>
          <w:noProof/>
        </w:rPr>
        <w:lastRenderedPageBreak/>
        <w:drawing>
          <wp:inline distT="0" distB="0" distL="0" distR="0" wp14:anchorId="021E2065" wp14:editId="5AB17E86">
            <wp:extent cx="4801016" cy="43132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1">
                      <a:extLst>
                        <a:ext uri="{28A0092B-C50C-407E-A947-70E740481C1C}">
                          <a14:useLocalDpi xmlns:a14="http://schemas.microsoft.com/office/drawing/2010/main" val="0"/>
                        </a:ext>
                      </a:extLst>
                    </a:blip>
                    <a:stretch>
                      <a:fillRect/>
                    </a:stretch>
                  </pic:blipFill>
                  <pic:spPr>
                    <a:xfrm>
                      <a:off x="0" y="0"/>
                      <a:ext cx="4801016" cy="4313294"/>
                    </a:xfrm>
                    <a:prstGeom prst="rect">
                      <a:avLst/>
                    </a:prstGeom>
                  </pic:spPr>
                </pic:pic>
              </a:graphicData>
            </a:graphic>
          </wp:inline>
        </w:drawing>
      </w:r>
    </w:p>
    <w:p w14:paraId="3C3C8679" w14:textId="77777777" w:rsidR="00236E1E" w:rsidRDefault="000F6FD8">
      <w:pPr>
        <w:spacing w:beforeLines="10" w:before="31" w:afterLines="10" w:after="31" w:line="360" w:lineRule="auto"/>
        <w:jc w:val="center"/>
        <w:rPr>
          <w:rFonts w:ascii="黑体" w:eastAsia="黑体" w:hAnsi="黑体"/>
        </w:rPr>
      </w:pPr>
      <w:r>
        <w:rPr>
          <w:rFonts w:ascii="黑体" w:eastAsia="黑体" w:hAnsi="黑体" w:hint="eastAsia"/>
        </w:rPr>
        <w:t>图</w:t>
      </w:r>
      <w:r>
        <w:rPr>
          <w:rFonts w:eastAsia="黑体"/>
        </w:rPr>
        <w:t>3-4</w:t>
      </w:r>
      <w:r>
        <w:rPr>
          <w:rFonts w:ascii="黑体" w:eastAsia="黑体" w:hAnsi="黑体"/>
        </w:rPr>
        <w:t xml:space="preserve"> </w:t>
      </w:r>
      <w:r>
        <w:rPr>
          <w:rFonts w:eastAsia="黑体"/>
        </w:rPr>
        <w:t>DeleteClause</w:t>
      </w:r>
      <w:r>
        <w:rPr>
          <w:rFonts w:ascii="黑体" w:eastAsia="黑体" w:hAnsi="黑体" w:hint="eastAsia"/>
        </w:rPr>
        <w:t>函数流程图</w:t>
      </w:r>
    </w:p>
    <w:p w14:paraId="78FFAA2B" w14:textId="741849FE" w:rsidR="00236E1E" w:rsidRDefault="00D45C01">
      <w:pPr>
        <w:pStyle w:val="af4"/>
        <w:numPr>
          <w:ilvl w:val="0"/>
          <w:numId w:val="3"/>
        </w:numPr>
        <w:autoSpaceDE w:val="0"/>
        <w:autoSpaceDN w:val="0"/>
        <w:adjustRightInd w:val="0"/>
        <w:spacing w:beforeLines="10" w:before="31" w:afterLines="10" w:after="31" w:line="360" w:lineRule="auto"/>
        <w:ind w:firstLineChars="0"/>
      </w:pPr>
      <w:r>
        <w:rPr>
          <w:rFonts w:hint="eastAsia"/>
        </w:rPr>
        <w:t>回溯子句或</w:t>
      </w:r>
      <w:r w:rsidR="000F6FD8">
        <w:rPr>
          <w:rFonts w:hint="eastAsia"/>
        </w:rPr>
        <w:t>文字：</w:t>
      </w:r>
    </w:p>
    <w:p w14:paraId="03302823" w14:textId="61B0960A" w:rsidR="00236E1E" w:rsidRDefault="00D45C01">
      <w:pPr>
        <w:spacing w:line="360" w:lineRule="auto"/>
        <w:ind w:firstLineChars="200" w:firstLine="480"/>
      </w:pPr>
      <w:r>
        <w:rPr>
          <w:rFonts w:hint="eastAsia"/>
        </w:rPr>
        <w:t>在D</w:t>
      </w:r>
      <w:r>
        <w:t>PLL</w:t>
      </w:r>
      <w:r>
        <w:rPr>
          <w:rFonts w:hint="eastAsia"/>
        </w:rPr>
        <w:t>回溯过程中，复原与某文字相关的子句或文字操作是必要操作，其实现为</w:t>
      </w:r>
      <w:r w:rsidRPr="00D45C01">
        <w:t>HeadNode *RecoverClause(HeadNode *head, int val)</w:t>
      </w:r>
      <w:r>
        <w:rPr>
          <w:rFonts w:hint="eastAsia"/>
        </w:rPr>
        <w:t>函数。</w:t>
      </w:r>
      <w:r w:rsidR="000F6FD8">
        <w:rPr>
          <w:rFonts w:hint="eastAsia"/>
        </w:rPr>
        <w:t>函数流程图如图3</w:t>
      </w:r>
      <w:r w:rsidR="000F6FD8">
        <w:t>-5</w:t>
      </w:r>
      <w:r w:rsidR="000F6FD8">
        <w:rPr>
          <w:rFonts w:hint="eastAsia"/>
        </w:rPr>
        <w:t>所示</w:t>
      </w:r>
      <w:r>
        <w:rPr>
          <w:rFonts w:hint="eastAsia"/>
        </w:rPr>
        <w:t>。</w:t>
      </w:r>
    </w:p>
    <w:p w14:paraId="4E78EDF3" w14:textId="27957607" w:rsidR="00606B47" w:rsidRDefault="00606B47">
      <w:pPr>
        <w:spacing w:line="360" w:lineRule="auto"/>
        <w:ind w:firstLineChars="200" w:firstLine="480"/>
      </w:pPr>
      <w:r>
        <w:rPr>
          <w:rFonts w:hint="eastAsia"/>
        </w:rPr>
        <w:t>该算法与删除子句或文字过程相逆，首先回溯存在v</w:t>
      </w:r>
      <w:r>
        <w:t>al</w:t>
      </w:r>
      <w:r>
        <w:rPr>
          <w:rFonts w:hint="eastAsia"/>
        </w:rPr>
        <w:t>的子句链表——选取对应的文字信息链表，将该链表中的每个头结点对应的子句（注意被标记状态要与val相符）标记为未删除，并将被回溯子句中的文字（注意被标记状态要与val相符）都标记为未删除，同时要更新与之相关的Value</w:t>
      </w:r>
      <w:r>
        <w:t>List</w:t>
      </w:r>
      <w:r>
        <w:rPr>
          <w:rFonts w:hint="eastAsia"/>
        </w:rPr>
        <w:t>中的信息；然后回溯-val文字结点——选取对应的文字信息链表（应与上边的文字信息链表相反），将该链表中的每个文字结点（注意被标记状态要与val相符）标记为未删除，同时更新其所在子句的信息及与之相关的Value</w:t>
      </w:r>
      <w:r>
        <w:t>List</w:t>
      </w:r>
      <w:r>
        <w:rPr>
          <w:rFonts w:hint="eastAsia"/>
        </w:rPr>
        <w:t>中的信息。</w:t>
      </w:r>
    </w:p>
    <w:p w14:paraId="69808B92" w14:textId="1A06CCEA" w:rsidR="00236E1E" w:rsidRDefault="00771D02">
      <w:pPr>
        <w:spacing w:beforeLines="10" w:before="31" w:afterLines="10" w:after="31" w:line="360" w:lineRule="auto"/>
        <w:ind w:leftChars="-300" w:left="-720"/>
        <w:jc w:val="center"/>
        <w:rPr>
          <w:rFonts w:ascii="黑体" w:eastAsia="黑体" w:hAnsi="黑体"/>
        </w:rPr>
      </w:pPr>
      <w:r>
        <w:rPr>
          <w:rFonts w:ascii="黑体" w:eastAsia="黑体" w:hAnsi="黑体"/>
          <w:noProof/>
        </w:rPr>
        <w:lastRenderedPageBreak/>
        <w:drawing>
          <wp:inline distT="0" distB="0" distL="0" distR="0" wp14:anchorId="11EFEFD9" wp14:editId="04C8EE95">
            <wp:extent cx="5274310" cy="42627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2">
                      <a:extLst>
                        <a:ext uri="{28A0092B-C50C-407E-A947-70E740481C1C}">
                          <a14:useLocalDpi xmlns:a14="http://schemas.microsoft.com/office/drawing/2010/main" val="0"/>
                        </a:ext>
                      </a:extLst>
                    </a:blip>
                    <a:stretch>
                      <a:fillRect/>
                    </a:stretch>
                  </pic:blipFill>
                  <pic:spPr>
                    <a:xfrm>
                      <a:off x="0" y="0"/>
                      <a:ext cx="5274310" cy="4262755"/>
                    </a:xfrm>
                    <a:prstGeom prst="rect">
                      <a:avLst/>
                    </a:prstGeom>
                  </pic:spPr>
                </pic:pic>
              </a:graphicData>
            </a:graphic>
          </wp:inline>
        </w:drawing>
      </w:r>
    </w:p>
    <w:p w14:paraId="03775D7A" w14:textId="0BA6B524" w:rsidR="00236E1E" w:rsidRDefault="000F6FD8">
      <w:pPr>
        <w:spacing w:beforeLines="10" w:before="31" w:afterLines="10" w:after="31" w:line="360" w:lineRule="auto"/>
        <w:jc w:val="center"/>
        <w:rPr>
          <w:rFonts w:ascii="黑体" w:eastAsia="黑体" w:hAnsi="黑体"/>
        </w:rPr>
      </w:pPr>
      <w:r>
        <w:rPr>
          <w:rFonts w:ascii="黑体" w:eastAsia="黑体" w:hAnsi="黑体" w:hint="eastAsia"/>
        </w:rPr>
        <w:t>图</w:t>
      </w:r>
      <w:r>
        <w:rPr>
          <w:rFonts w:eastAsia="黑体"/>
        </w:rPr>
        <w:t>3-5</w:t>
      </w:r>
      <w:r>
        <w:rPr>
          <w:rFonts w:ascii="黑体" w:eastAsia="黑体" w:hAnsi="黑体"/>
        </w:rPr>
        <w:t xml:space="preserve"> </w:t>
      </w:r>
      <w:r w:rsidR="00D45C01" w:rsidRPr="00D45C01">
        <w:t>RecoverClause</w:t>
      </w:r>
      <w:r>
        <w:rPr>
          <w:rFonts w:ascii="黑体" w:eastAsia="黑体" w:hAnsi="黑体" w:hint="eastAsia"/>
        </w:rPr>
        <w:t>函数流程图</w:t>
      </w:r>
    </w:p>
    <w:p w14:paraId="1549B7FC" w14:textId="7D8EAD2A" w:rsidR="00236E1E" w:rsidRDefault="00D45C01">
      <w:pPr>
        <w:pStyle w:val="af4"/>
        <w:numPr>
          <w:ilvl w:val="0"/>
          <w:numId w:val="3"/>
        </w:numPr>
        <w:autoSpaceDE w:val="0"/>
        <w:autoSpaceDN w:val="0"/>
        <w:adjustRightInd w:val="0"/>
        <w:spacing w:beforeLines="10" w:before="31" w:afterLines="10" w:after="31" w:line="360" w:lineRule="auto"/>
        <w:ind w:firstLineChars="0"/>
      </w:pPr>
      <w:r>
        <w:rPr>
          <w:rFonts w:hint="eastAsia"/>
        </w:rPr>
        <w:t>寻找</w:t>
      </w:r>
      <w:r w:rsidR="000F6FD8">
        <w:rPr>
          <w:rFonts w:hint="eastAsia"/>
        </w:rPr>
        <w:t>单子句：</w:t>
      </w:r>
    </w:p>
    <w:p w14:paraId="48240DE5" w14:textId="2BDDA6DD" w:rsidR="00236E1E" w:rsidRDefault="00D45C01">
      <w:pPr>
        <w:pStyle w:val="af4"/>
        <w:autoSpaceDE w:val="0"/>
        <w:autoSpaceDN w:val="0"/>
        <w:adjustRightInd w:val="0"/>
        <w:spacing w:beforeLines="10" w:before="31" w:afterLines="10" w:after="31" w:line="360" w:lineRule="auto"/>
        <w:ind w:firstLineChars="0"/>
      </w:pPr>
      <w:r>
        <w:rPr>
          <w:rFonts w:hint="eastAsia"/>
        </w:rPr>
        <w:t>在</w:t>
      </w:r>
      <w:r>
        <w:rPr>
          <w:rFonts w:hint="eastAsia"/>
        </w:rPr>
        <w:t>D</w:t>
      </w:r>
      <w:r>
        <w:t>PLL</w:t>
      </w:r>
      <w:r>
        <w:rPr>
          <w:rFonts w:hint="eastAsia"/>
        </w:rPr>
        <w:t>算法中查找单子句以进行删除等其他操作的功能的实现为函数</w:t>
      </w:r>
      <w:r w:rsidRPr="00D45C01">
        <w:t>int FindSingleClause(HeadNode *p)</w:t>
      </w:r>
      <w:r>
        <w:rPr>
          <w:rFonts w:hint="eastAsia"/>
        </w:rPr>
        <w:t>。</w:t>
      </w:r>
      <w:r w:rsidR="000F6FD8">
        <w:rPr>
          <w:rFonts w:hint="eastAsia"/>
        </w:rPr>
        <w:t>函数流程图如图</w:t>
      </w:r>
      <w:r w:rsidR="000F6FD8">
        <w:t>3-6</w:t>
      </w:r>
      <w:r w:rsidR="000F6FD8">
        <w:rPr>
          <w:rFonts w:hint="eastAsia"/>
        </w:rPr>
        <w:t>所示。</w:t>
      </w:r>
    </w:p>
    <w:p w14:paraId="7157283A" w14:textId="00C6C46C" w:rsidR="00606B47" w:rsidRDefault="00606B47">
      <w:pPr>
        <w:pStyle w:val="af4"/>
        <w:autoSpaceDE w:val="0"/>
        <w:autoSpaceDN w:val="0"/>
        <w:adjustRightInd w:val="0"/>
        <w:spacing w:beforeLines="10" w:before="31" w:afterLines="10" w:after="31" w:line="360" w:lineRule="auto"/>
        <w:ind w:firstLineChars="0"/>
      </w:pPr>
      <w:r>
        <w:rPr>
          <w:rFonts w:hint="eastAsia"/>
        </w:rPr>
        <w:t>该算法中，遍历子句头结点链表，如果该子句文字数为</w:t>
      </w:r>
      <w:r>
        <w:rPr>
          <w:rFonts w:hint="eastAsia"/>
        </w:rPr>
        <w:t>1</w:t>
      </w:r>
      <w:r>
        <w:rPr>
          <w:rFonts w:hint="eastAsia"/>
        </w:rPr>
        <w:t>而且该子句未被删除（</w:t>
      </w:r>
      <w:r w:rsidRPr="00606B47">
        <w:t>p-&gt;flag == 0</w:t>
      </w:r>
      <w:r>
        <w:rPr>
          <w:rFonts w:hint="eastAsia"/>
        </w:rPr>
        <w:t>），则查找该子句中未被删除的文字结点，返回该文字。</w:t>
      </w:r>
    </w:p>
    <w:p w14:paraId="2A35F1BE" w14:textId="37324B70" w:rsidR="00236E1E" w:rsidRDefault="00BC0808">
      <w:pPr>
        <w:spacing w:beforeLines="10" w:before="31" w:afterLines="10" w:after="31" w:line="360" w:lineRule="auto"/>
        <w:jc w:val="center"/>
        <w:rPr>
          <w:rFonts w:eastAsia="黑体"/>
          <w:b/>
          <w:sz w:val="36"/>
          <w:szCs w:val="36"/>
        </w:rPr>
      </w:pPr>
      <w:r>
        <w:rPr>
          <w:rFonts w:eastAsia="黑体"/>
          <w:b/>
          <w:noProof/>
          <w:sz w:val="36"/>
          <w:szCs w:val="36"/>
        </w:rPr>
        <w:lastRenderedPageBreak/>
        <w:drawing>
          <wp:inline distT="0" distB="0" distL="0" distR="0" wp14:anchorId="1F84E7BF" wp14:editId="57379FCB">
            <wp:extent cx="3894157" cy="72015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3">
                      <a:extLst>
                        <a:ext uri="{28A0092B-C50C-407E-A947-70E740481C1C}">
                          <a14:useLocalDpi xmlns:a14="http://schemas.microsoft.com/office/drawing/2010/main" val="0"/>
                        </a:ext>
                      </a:extLst>
                    </a:blip>
                    <a:stretch>
                      <a:fillRect/>
                    </a:stretch>
                  </pic:blipFill>
                  <pic:spPr>
                    <a:xfrm>
                      <a:off x="0" y="0"/>
                      <a:ext cx="3894157" cy="7201524"/>
                    </a:xfrm>
                    <a:prstGeom prst="rect">
                      <a:avLst/>
                    </a:prstGeom>
                  </pic:spPr>
                </pic:pic>
              </a:graphicData>
            </a:graphic>
          </wp:inline>
        </w:drawing>
      </w:r>
    </w:p>
    <w:p w14:paraId="7287E0E9" w14:textId="2629E833" w:rsidR="00236E1E" w:rsidRDefault="000F6FD8">
      <w:pPr>
        <w:spacing w:beforeLines="10" w:before="31" w:afterLines="10" w:after="31" w:line="360" w:lineRule="auto"/>
        <w:jc w:val="center"/>
        <w:rPr>
          <w:rFonts w:ascii="黑体" w:eastAsia="黑体" w:hAnsi="黑体"/>
        </w:rPr>
      </w:pPr>
      <w:r>
        <w:rPr>
          <w:rFonts w:ascii="黑体" w:eastAsia="黑体" w:hAnsi="黑体" w:hint="eastAsia"/>
        </w:rPr>
        <w:t>图</w:t>
      </w:r>
      <w:r>
        <w:rPr>
          <w:rFonts w:eastAsia="黑体"/>
        </w:rPr>
        <w:t>3-6</w:t>
      </w:r>
      <w:r>
        <w:rPr>
          <w:rFonts w:ascii="黑体" w:eastAsia="黑体" w:hAnsi="黑体"/>
        </w:rPr>
        <w:t xml:space="preserve"> </w:t>
      </w:r>
      <w:r w:rsidR="00D45C01" w:rsidRPr="00D45C01">
        <w:t>FindSingleClause</w:t>
      </w:r>
      <w:r>
        <w:rPr>
          <w:rFonts w:ascii="黑体" w:eastAsia="黑体" w:hAnsi="黑体" w:hint="eastAsia"/>
        </w:rPr>
        <w:t>函数流程图</w:t>
      </w:r>
    </w:p>
    <w:p w14:paraId="61CC3125" w14:textId="36416DF1" w:rsidR="00236E1E" w:rsidRDefault="00D45C01">
      <w:pPr>
        <w:pStyle w:val="af4"/>
        <w:numPr>
          <w:ilvl w:val="0"/>
          <w:numId w:val="3"/>
        </w:numPr>
        <w:autoSpaceDE w:val="0"/>
        <w:autoSpaceDN w:val="0"/>
        <w:adjustRightInd w:val="0"/>
        <w:spacing w:beforeLines="10" w:before="31" w:afterLines="10" w:after="31" w:line="360" w:lineRule="auto"/>
        <w:ind w:firstLineChars="0"/>
      </w:pPr>
      <w:r>
        <w:rPr>
          <w:rFonts w:hint="eastAsia"/>
        </w:rPr>
        <w:t>查找空子句</w:t>
      </w:r>
      <w:r w:rsidR="000F6FD8">
        <w:rPr>
          <w:rFonts w:hint="eastAsia"/>
        </w:rPr>
        <w:t>：</w:t>
      </w:r>
    </w:p>
    <w:p w14:paraId="470CA5C1" w14:textId="5F522DFC" w:rsidR="00236E1E" w:rsidRDefault="00D45C01" w:rsidP="00D45C01">
      <w:pPr>
        <w:pStyle w:val="af4"/>
        <w:autoSpaceDE w:val="0"/>
        <w:autoSpaceDN w:val="0"/>
        <w:adjustRightInd w:val="0"/>
        <w:spacing w:beforeLines="10" w:before="31" w:afterLines="10" w:after="31" w:line="360" w:lineRule="auto"/>
        <w:ind w:firstLine="480"/>
      </w:pPr>
      <w:r>
        <w:rPr>
          <w:rFonts w:hint="eastAsia"/>
        </w:rPr>
        <w:t>空子句时退出</w:t>
      </w:r>
      <w:r>
        <w:rPr>
          <w:rFonts w:hint="eastAsia"/>
        </w:rPr>
        <w:t>D</w:t>
      </w:r>
      <w:r>
        <w:t>PLL</w:t>
      </w:r>
      <w:r>
        <w:rPr>
          <w:rFonts w:hint="eastAsia"/>
        </w:rPr>
        <w:t>算法的主要依据之一，查找空子句的功能实现为</w:t>
      </w:r>
      <w:r w:rsidRPr="00D45C01">
        <w:t>int EmptyClause(HeadNode *head)</w:t>
      </w:r>
      <w:r>
        <w:rPr>
          <w:rFonts w:hint="eastAsia"/>
        </w:rPr>
        <w:t>函数。</w:t>
      </w:r>
      <w:r w:rsidR="000F6FD8">
        <w:rPr>
          <w:rFonts w:hint="eastAsia"/>
        </w:rPr>
        <w:t>函数流程图如图</w:t>
      </w:r>
      <w:r w:rsidR="000F6FD8">
        <w:rPr>
          <w:rFonts w:hint="eastAsia"/>
        </w:rPr>
        <w:t>3</w:t>
      </w:r>
      <w:r w:rsidR="000F6FD8">
        <w:t>-7</w:t>
      </w:r>
      <w:r w:rsidR="000F6FD8">
        <w:rPr>
          <w:rFonts w:hint="eastAsia"/>
        </w:rPr>
        <w:t>所示：</w:t>
      </w:r>
    </w:p>
    <w:p w14:paraId="56DEBFCE" w14:textId="106D8080" w:rsidR="00606B47" w:rsidRDefault="00606B47" w:rsidP="00606B47">
      <w:pPr>
        <w:pStyle w:val="af4"/>
        <w:autoSpaceDE w:val="0"/>
        <w:autoSpaceDN w:val="0"/>
        <w:adjustRightInd w:val="0"/>
        <w:spacing w:beforeLines="10" w:before="31" w:afterLines="10" w:after="31" w:line="360" w:lineRule="auto"/>
        <w:ind w:firstLineChars="0"/>
      </w:pPr>
      <w:r>
        <w:rPr>
          <w:rFonts w:hint="eastAsia"/>
        </w:rPr>
        <w:t>该算法中，遍历子句头结点链表，如果该子句文字数为</w:t>
      </w:r>
      <w:r>
        <w:t>0</w:t>
      </w:r>
      <w:r>
        <w:rPr>
          <w:rFonts w:hint="eastAsia"/>
        </w:rPr>
        <w:t>而且该子句未被删除</w:t>
      </w:r>
      <w:r>
        <w:rPr>
          <w:rFonts w:hint="eastAsia"/>
        </w:rPr>
        <w:lastRenderedPageBreak/>
        <w:t>（</w:t>
      </w:r>
      <w:r w:rsidRPr="00606B47">
        <w:t>p-&gt;flag == 0</w:t>
      </w:r>
      <w:r>
        <w:rPr>
          <w:rFonts w:hint="eastAsia"/>
        </w:rPr>
        <w:t>），则返回</w:t>
      </w:r>
      <w:r>
        <w:rPr>
          <w:rFonts w:hint="eastAsia"/>
        </w:rPr>
        <w:t>true</w:t>
      </w:r>
      <w:r>
        <w:rPr>
          <w:rFonts w:hint="eastAsia"/>
        </w:rPr>
        <w:t>。</w:t>
      </w:r>
    </w:p>
    <w:p w14:paraId="7C426F3E" w14:textId="1C70E5D2" w:rsidR="00D45C01" w:rsidRPr="00606B47" w:rsidRDefault="00BC0808" w:rsidP="00BC0808">
      <w:pPr>
        <w:pStyle w:val="af4"/>
        <w:autoSpaceDE w:val="0"/>
        <w:autoSpaceDN w:val="0"/>
        <w:adjustRightInd w:val="0"/>
        <w:spacing w:beforeLines="10" w:before="31" w:afterLines="10" w:after="31" w:line="360" w:lineRule="auto"/>
        <w:ind w:firstLine="480"/>
        <w:jc w:val="center"/>
      </w:pPr>
      <w:r>
        <w:rPr>
          <w:noProof/>
        </w:rPr>
        <w:drawing>
          <wp:inline distT="0" distB="0" distL="0" distR="0" wp14:anchorId="322D64EF" wp14:editId="05F4038D">
            <wp:extent cx="3828415" cy="433387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24">
                      <a:extLst>
                        <a:ext uri="{28A0092B-C50C-407E-A947-70E740481C1C}">
                          <a14:useLocalDpi xmlns:a14="http://schemas.microsoft.com/office/drawing/2010/main" val="0"/>
                        </a:ext>
                      </a:extLst>
                    </a:blip>
                    <a:srcRect t="3892" b="2891"/>
                    <a:stretch/>
                  </pic:blipFill>
                  <pic:spPr bwMode="auto">
                    <a:xfrm>
                      <a:off x="0" y="0"/>
                      <a:ext cx="3840188" cy="4347202"/>
                    </a:xfrm>
                    <a:prstGeom prst="rect">
                      <a:avLst/>
                    </a:prstGeom>
                    <a:ln>
                      <a:noFill/>
                    </a:ln>
                    <a:extLst>
                      <a:ext uri="{53640926-AAD7-44D8-BBD7-CCE9431645EC}">
                        <a14:shadowObscured xmlns:a14="http://schemas.microsoft.com/office/drawing/2010/main"/>
                      </a:ext>
                    </a:extLst>
                  </pic:spPr>
                </pic:pic>
              </a:graphicData>
            </a:graphic>
          </wp:inline>
        </w:drawing>
      </w:r>
    </w:p>
    <w:p w14:paraId="4B3FC470" w14:textId="07E091F8" w:rsidR="00236E1E" w:rsidRDefault="000F6FD8">
      <w:pPr>
        <w:spacing w:beforeLines="10" w:before="31" w:afterLines="10" w:after="31" w:line="360" w:lineRule="auto"/>
        <w:jc w:val="center"/>
        <w:rPr>
          <w:rFonts w:ascii="黑体" w:eastAsia="黑体" w:hAnsi="黑体"/>
        </w:rPr>
      </w:pPr>
      <w:r>
        <w:rPr>
          <w:rFonts w:ascii="黑体" w:eastAsia="黑体" w:hAnsi="黑体" w:hint="eastAsia"/>
        </w:rPr>
        <w:t>图</w:t>
      </w:r>
      <w:r>
        <w:rPr>
          <w:rFonts w:eastAsia="黑体"/>
        </w:rPr>
        <w:t>3-7</w:t>
      </w:r>
      <w:r>
        <w:rPr>
          <w:rFonts w:ascii="黑体" w:eastAsia="黑体" w:hAnsi="黑体"/>
        </w:rPr>
        <w:t xml:space="preserve"> </w:t>
      </w:r>
      <w:r w:rsidR="00D45C01">
        <w:rPr>
          <w:rFonts w:eastAsia="黑体"/>
        </w:rPr>
        <w:t>E</w:t>
      </w:r>
      <w:r w:rsidR="00D45C01">
        <w:rPr>
          <w:rFonts w:eastAsia="黑体" w:hint="eastAsia"/>
        </w:rPr>
        <w:t>mpty</w:t>
      </w:r>
      <w:r w:rsidR="00D45C01">
        <w:rPr>
          <w:rFonts w:eastAsia="黑体"/>
        </w:rPr>
        <w:t>Clause</w:t>
      </w:r>
      <w:r>
        <w:rPr>
          <w:rFonts w:ascii="黑体" w:eastAsia="黑体" w:hAnsi="黑体" w:hint="eastAsia"/>
        </w:rPr>
        <w:t>函数流程图</w:t>
      </w:r>
    </w:p>
    <w:p w14:paraId="685FE908" w14:textId="77777777" w:rsidR="00236E1E" w:rsidRPr="00D01C24" w:rsidRDefault="000F6FD8" w:rsidP="00940074">
      <w:pPr>
        <w:pStyle w:val="3"/>
        <w:rPr>
          <w:rFonts w:ascii="黑体" w:eastAsia="黑体" w:hAnsi="黑体" w:cs="微软雅黑"/>
        </w:rPr>
      </w:pPr>
      <w:bookmarkStart w:id="30" w:name="_Toc85055878"/>
      <w:r w:rsidRPr="00D01C24">
        <w:rPr>
          <w:rFonts w:ascii="黑体" w:eastAsia="黑体" w:hAnsi="黑体" w:cs="微软雅黑"/>
        </w:rPr>
        <w:t xml:space="preserve">3.2.2 </w:t>
      </w:r>
      <w:r w:rsidRPr="00D01C24">
        <w:rPr>
          <w:rFonts w:ascii="黑体" w:eastAsia="黑体" w:hAnsi="黑体" w:cs="微软雅黑" w:hint="eastAsia"/>
        </w:rPr>
        <w:t>DPLL算法</w:t>
      </w:r>
      <w:bookmarkEnd w:id="30"/>
    </w:p>
    <w:p w14:paraId="427BCAC6" w14:textId="157C07D0" w:rsidR="00236E1E" w:rsidRDefault="000F6FD8">
      <w:pPr>
        <w:spacing w:beforeLines="10" w:before="31" w:afterLines="10" w:after="31" w:line="360" w:lineRule="auto"/>
        <w:ind w:firstLineChars="200" w:firstLine="480"/>
      </w:pPr>
      <w:r>
        <w:t>DPLL</w:t>
      </w:r>
      <w:r>
        <w:rPr>
          <w:rFonts w:hint="eastAsia"/>
        </w:rPr>
        <w:t>算法是SAT求解器的核心算法，利用递归</w:t>
      </w:r>
      <w:r w:rsidR="00B27808">
        <w:rPr>
          <w:rFonts w:hint="eastAsia"/>
        </w:rPr>
        <w:t>工具</w:t>
      </w:r>
      <w:r>
        <w:rPr>
          <w:rFonts w:hint="eastAsia"/>
        </w:rPr>
        <w:t>，和单子句策略、分裂策略两个策略将CNF公式逐步化简。单子句策略是指</w:t>
      </w:r>
      <w:r w:rsidR="00B27808">
        <w:rPr>
          <w:rFonts w:hint="eastAsia"/>
        </w:rPr>
        <w:t>找</w:t>
      </w:r>
      <w:r>
        <w:rPr>
          <w:rFonts w:hint="eastAsia"/>
        </w:rPr>
        <w:t>出CNF范式中的所有单子句</w:t>
      </w:r>
      <w:r w:rsidR="00B27808">
        <w:rPr>
          <w:rFonts w:hint="eastAsia"/>
        </w:rPr>
        <w:t>，</w:t>
      </w:r>
      <w:r>
        <w:rPr>
          <w:rFonts w:hint="eastAsia"/>
        </w:rPr>
        <w:t>要使CNF范式有解其文字真值必为1，</w:t>
      </w:r>
      <w:r w:rsidR="00B27808">
        <w:rPr>
          <w:rFonts w:hint="eastAsia"/>
        </w:rPr>
        <w:t>则</w:t>
      </w:r>
      <w:r>
        <w:rPr>
          <w:rFonts w:hint="eastAsia"/>
        </w:rPr>
        <w:t>得出公式中所有含有该文字的子句真值均为1，</w:t>
      </w:r>
      <w:r w:rsidR="00B27808">
        <w:rPr>
          <w:rFonts w:hint="eastAsia"/>
        </w:rPr>
        <w:t>可删除这些子句；</w:t>
      </w:r>
      <w:r>
        <w:rPr>
          <w:rFonts w:hint="eastAsia"/>
        </w:rPr>
        <w:t>同时公式中所有该文字的</w:t>
      </w:r>
      <w:r w:rsidR="00B27808">
        <w:rPr>
          <w:rFonts w:hint="eastAsia"/>
        </w:rPr>
        <w:t>负</w:t>
      </w:r>
      <w:r>
        <w:rPr>
          <w:rFonts w:hint="eastAsia"/>
        </w:rPr>
        <w:t>文字真值皆为0，可以删去</w:t>
      </w:r>
      <w:r w:rsidR="00B27808">
        <w:rPr>
          <w:rFonts w:hint="eastAsia"/>
        </w:rPr>
        <w:t>链表中</w:t>
      </w:r>
      <w:r>
        <w:rPr>
          <w:rFonts w:hint="eastAsia"/>
        </w:rPr>
        <w:t>该文字的</w:t>
      </w:r>
      <w:r w:rsidR="00B27808">
        <w:rPr>
          <w:rFonts w:hint="eastAsia"/>
        </w:rPr>
        <w:t>负</w:t>
      </w:r>
      <w:r>
        <w:rPr>
          <w:rFonts w:hint="eastAsia"/>
        </w:rPr>
        <w:t>文字；分裂策略是指按某种策略选出一个未赋真值的变元的文字，</w:t>
      </w:r>
      <w:r w:rsidR="00B27808">
        <w:rPr>
          <w:rFonts w:hint="eastAsia"/>
        </w:rPr>
        <w:t>将其作为单子句加到子句链表中（优化策略中</w:t>
      </w:r>
      <w:r>
        <w:rPr>
          <w:rFonts w:hint="eastAsia"/>
        </w:rPr>
        <w:t>设其真值为1</w:t>
      </w:r>
      <w:r w:rsidR="00B27808">
        <w:rPr>
          <w:rFonts w:hint="eastAsia"/>
        </w:rPr>
        <w:t>，无需将其加入链表中），然后递归再次</w:t>
      </w:r>
      <w:r>
        <w:rPr>
          <w:rFonts w:hint="eastAsia"/>
        </w:rPr>
        <w:t>执行单子句策略和分裂策略</w:t>
      </w:r>
      <w:r w:rsidR="00B27808">
        <w:rPr>
          <w:rFonts w:hint="eastAsia"/>
        </w:rPr>
        <w:t>。</w:t>
      </w:r>
      <w:r>
        <w:rPr>
          <w:rFonts w:hint="eastAsia"/>
        </w:rPr>
        <w:t>如若过程中</w:t>
      </w:r>
      <w:r w:rsidR="00B27808">
        <w:rPr>
          <w:rFonts w:hint="eastAsia"/>
        </w:rPr>
        <w:t>字句链表中出现空子句（该子句未被删除，而是所含结点数为0）</w:t>
      </w:r>
      <w:r>
        <w:rPr>
          <w:rFonts w:hint="eastAsia"/>
        </w:rPr>
        <w:t>，说明此次探测失败，则需</w:t>
      </w:r>
      <w:r w:rsidR="00B27808">
        <w:rPr>
          <w:rFonts w:hint="eastAsia"/>
        </w:rPr>
        <w:t>回溯至</w:t>
      </w:r>
      <w:r>
        <w:rPr>
          <w:rFonts w:hint="eastAsia"/>
        </w:rPr>
        <w:t>前一次分裂策略，</w:t>
      </w:r>
      <w:r w:rsidR="00B27808">
        <w:rPr>
          <w:rFonts w:hint="eastAsia"/>
        </w:rPr>
        <w:t>将该文字的负文字作为单子句加到链表中（优化策略中使</w:t>
      </w:r>
      <w:r>
        <w:rPr>
          <w:rFonts w:hint="eastAsia"/>
        </w:rPr>
        <w:t>该选择文字的真值为0</w:t>
      </w:r>
      <w:r w:rsidR="00B27808">
        <w:rPr>
          <w:rFonts w:hint="eastAsia"/>
        </w:rPr>
        <w:t>）</w:t>
      </w:r>
      <w:r>
        <w:rPr>
          <w:rFonts w:hint="eastAsia"/>
        </w:rPr>
        <w:t>，</w:t>
      </w:r>
      <w:r w:rsidR="00017A14">
        <w:rPr>
          <w:rFonts w:hint="eastAsia"/>
        </w:rPr>
        <w:t>继续进行D</w:t>
      </w:r>
      <w:r w:rsidR="00017A14">
        <w:t>PLL</w:t>
      </w:r>
      <w:r w:rsidR="00017A14">
        <w:rPr>
          <w:rFonts w:hint="eastAsia"/>
        </w:rPr>
        <w:t>递归算法</w:t>
      </w:r>
      <w:r>
        <w:rPr>
          <w:rFonts w:hint="eastAsia"/>
        </w:rPr>
        <w:t>。函数流程图如图3</w:t>
      </w:r>
      <w:r>
        <w:t>-8</w:t>
      </w:r>
      <w:r>
        <w:rPr>
          <w:rFonts w:hint="eastAsia"/>
        </w:rPr>
        <w:t>所示：</w:t>
      </w:r>
    </w:p>
    <w:p w14:paraId="221ED2DE" w14:textId="64B7C078" w:rsidR="00236E1E" w:rsidRDefault="00DD4354" w:rsidP="005375A1">
      <w:pPr>
        <w:spacing w:beforeLines="10" w:before="31" w:afterLines="10" w:after="31" w:line="360" w:lineRule="auto"/>
        <w:rPr>
          <w:rFonts w:eastAsia="Heiti SC Medium"/>
          <w:b/>
        </w:rPr>
      </w:pPr>
      <w:r>
        <w:rPr>
          <w:rFonts w:eastAsia="Heiti SC Medium"/>
          <w:b/>
          <w:noProof/>
        </w:rPr>
        <w:lastRenderedPageBreak/>
        <w:drawing>
          <wp:inline distT="0" distB="0" distL="0" distR="0" wp14:anchorId="16A4B898" wp14:editId="4B2FA930">
            <wp:extent cx="6157828" cy="7162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63721" cy="7169655"/>
                    </a:xfrm>
                    <a:prstGeom prst="rect">
                      <a:avLst/>
                    </a:prstGeom>
                    <a:noFill/>
                    <a:ln>
                      <a:noFill/>
                    </a:ln>
                  </pic:spPr>
                </pic:pic>
              </a:graphicData>
            </a:graphic>
          </wp:inline>
        </w:drawing>
      </w:r>
    </w:p>
    <w:p w14:paraId="138C4653" w14:textId="5224B16F" w:rsidR="00236E1E" w:rsidRDefault="000F6FD8">
      <w:pPr>
        <w:spacing w:beforeLines="10" w:before="31" w:afterLines="10" w:after="31" w:line="360" w:lineRule="auto"/>
        <w:jc w:val="center"/>
        <w:rPr>
          <w:rFonts w:ascii="黑体" w:eastAsia="黑体" w:hAnsi="黑体"/>
        </w:rPr>
      </w:pPr>
      <w:r>
        <w:rPr>
          <w:rFonts w:ascii="黑体" w:eastAsia="黑体" w:hAnsi="黑体" w:hint="eastAsia"/>
        </w:rPr>
        <w:t>图</w:t>
      </w:r>
      <w:r>
        <w:rPr>
          <w:rFonts w:eastAsia="黑体"/>
        </w:rPr>
        <w:t>3-8</w:t>
      </w:r>
      <w:r>
        <w:rPr>
          <w:rFonts w:ascii="黑体" w:eastAsia="黑体" w:hAnsi="黑体"/>
        </w:rPr>
        <w:t xml:space="preserve"> </w:t>
      </w:r>
      <w:r>
        <w:rPr>
          <w:rFonts w:eastAsia="黑体"/>
        </w:rPr>
        <w:t>DPLL</w:t>
      </w:r>
      <w:r>
        <w:rPr>
          <w:rFonts w:ascii="黑体" w:eastAsia="黑体" w:hAnsi="黑体" w:hint="eastAsia"/>
        </w:rPr>
        <w:t>函数流程图</w:t>
      </w:r>
    </w:p>
    <w:p w14:paraId="0772900F" w14:textId="75C29F68" w:rsidR="00236E1E" w:rsidRPr="00D01C24" w:rsidRDefault="000F6FD8" w:rsidP="00940074">
      <w:pPr>
        <w:pStyle w:val="3"/>
        <w:rPr>
          <w:rFonts w:ascii="黑体" w:eastAsia="黑体" w:hAnsi="黑体" w:cs="微软雅黑"/>
        </w:rPr>
      </w:pPr>
      <w:bookmarkStart w:id="31" w:name="_Toc85055879"/>
      <w:r w:rsidRPr="00D01C24">
        <w:rPr>
          <w:rFonts w:ascii="黑体" w:eastAsia="黑体" w:hAnsi="黑体" w:cs="微软雅黑"/>
        </w:rPr>
        <w:t xml:space="preserve">3.2.3 </w:t>
      </w:r>
      <w:r w:rsidRPr="00D01C24">
        <w:rPr>
          <w:rFonts w:ascii="黑体" w:eastAsia="黑体" w:hAnsi="黑体" w:cs="微软雅黑" w:hint="eastAsia"/>
        </w:rPr>
        <w:t>数独生成</w:t>
      </w:r>
      <w:r w:rsidR="00017A14" w:rsidRPr="00D01C24">
        <w:rPr>
          <w:rFonts w:ascii="黑体" w:eastAsia="黑体" w:hAnsi="黑体" w:cs="微软雅黑" w:hint="eastAsia"/>
        </w:rPr>
        <w:t>与归约</w:t>
      </w:r>
      <w:bookmarkEnd w:id="31"/>
    </w:p>
    <w:p w14:paraId="510D41E0" w14:textId="2A4215C7" w:rsidR="00236E1E" w:rsidRDefault="000F6FD8">
      <w:pPr>
        <w:spacing w:beforeLines="10" w:before="31" w:afterLines="10" w:after="31" w:line="360" w:lineRule="auto"/>
        <w:ind w:firstLineChars="200" w:firstLine="480"/>
      </w:pPr>
      <w:r>
        <w:rPr>
          <w:rFonts w:hint="eastAsia"/>
        </w:rPr>
        <w:t>数独部分包括</w:t>
      </w:r>
      <w:r w:rsidR="00017A14">
        <w:rPr>
          <w:rFonts w:hint="eastAsia"/>
        </w:rPr>
        <w:t>三</w:t>
      </w:r>
      <w:r>
        <w:rPr>
          <w:rFonts w:hint="eastAsia"/>
        </w:rPr>
        <w:t>个核心算法：</w:t>
      </w:r>
      <w:r w:rsidR="00017A14">
        <w:rPr>
          <w:rFonts w:hint="eastAsia"/>
        </w:rPr>
        <w:t>生成</w:t>
      </w:r>
      <w:r>
        <w:rPr>
          <w:rFonts w:hint="eastAsia"/>
        </w:rPr>
        <w:t>数独终盘、挖洞算法获取只有唯一解的数独</w:t>
      </w:r>
      <w:r w:rsidR="00017A14">
        <w:rPr>
          <w:rFonts w:hint="eastAsia"/>
        </w:rPr>
        <w:t>初盘，</w:t>
      </w:r>
      <w:r>
        <w:rPr>
          <w:rFonts w:hint="eastAsia"/>
        </w:rPr>
        <w:t>数独的</w:t>
      </w:r>
      <w:r w:rsidR="00017A14">
        <w:rPr>
          <w:rFonts w:hint="eastAsia"/>
        </w:rPr>
        <w:t>归约与求解</w:t>
      </w:r>
      <w:r>
        <w:rPr>
          <w:rFonts w:hint="eastAsia"/>
        </w:rPr>
        <w:t>。</w:t>
      </w:r>
    </w:p>
    <w:p w14:paraId="023E8BBF" w14:textId="0690A829" w:rsidR="00236E1E" w:rsidRDefault="00017A14">
      <w:pPr>
        <w:pStyle w:val="af4"/>
        <w:numPr>
          <w:ilvl w:val="0"/>
          <w:numId w:val="4"/>
        </w:numPr>
        <w:autoSpaceDE w:val="0"/>
        <w:autoSpaceDN w:val="0"/>
        <w:adjustRightInd w:val="0"/>
        <w:spacing w:beforeLines="10" w:before="31" w:afterLines="10" w:after="31" w:line="360" w:lineRule="auto"/>
        <w:ind w:firstLineChars="0"/>
      </w:pPr>
      <w:r>
        <w:rPr>
          <w:rFonts w:hint="eastAsia"/>
        </w:rPr>
        <w:lastRenderedPageBreak/>
        <w:t>生成数独终盘</w:t>
      </w:r>
      <w:r w:rsidR="000F6FD8">
        <w:rPr>
          <w:rFonts w:hint="eastAsia"/>
        </w:rPr>
        <w:t>：</w:t>
      </w:r>
    </w:p>
    <w:p w14:paraId="768FF067" w14:textId="4BAF30AA" w:rsidR="00017A14" w:rsidRDefault="00017A14" w:rsidP="00017A14">
      <w:pPr>
        <w:spacing w:beforeLines="10" w:before="31" w:afterLines="10" w:after="31" w:line="360" w:lineRule="auto"/>
        <w:ind w:firstLineChars="200" w:firstLine="480"/>
      </w:pPr>
      <w:r w:rsidRPr="00017A14">
        <w:rPr>
          <w:rFonts w:hint="eastAsia"/>
        </w:rPr>
        <w:t>生成数独终盘算法由</w:t>
      </w:r>
      <w:r w:rsidRPr="00017A14">
        <w:t>L</w:t>
      </w:r>
      <w:r w:rsidRPr="00017A14">
        <w:rPr>
          <w:rFonts w:hint="eastAsia"/>
        </w:rPr>
        <w:t>as</w:t>
      </w:r>
      <w:r w:rsidRPr="00017A14">
        <w:t>Vegas</w:t>
      </w:r>
      <w:r w:rsidRPr="00017A14">
        <w:rPr>
          <w:rFonts w:hint="eastAsia"/>
        </w:rPr>
        <w:t>算法，D</w:t>
      </w:r>
      <w:r w:rsidRPr="00017A14">
        <w:t>FS</w:t>
      </w:r>
      <w:r w:rsidRPr="00017A14">
        <w:rPr>
          <w:rFonts w:hint="eastAsia"/>
        </w:rPr>
        <w:t>暴力求解算法和check辅助函数</w:t>
      </w:r>
      <w:r>
        <w:rPr>
          <w:rFonts w:hint="eastAsia"/>
        </w:rPr>
        <w:t>共同实现。</w:t>
      </w:r>
      <w:r w:rsidRPr="00017A14">
        <w:rPr>
          <w:rFonts w:hint="eastAsia"/>
        </w:rPr>
        <w:t>生成数独终盘算法流程图</w:t>
      </w:r>
      <w:r>
        <w:rPr>
          <w:rFonts w:hint="eastAsia"/>
        </w:rPr>
        <w:t>如图3</w:t>
      </w:r>
      <w:r>
        <w:t>-9</w:t>
      </w:r>
      <w:r>
        <w:rPr>
          <w:rFonts w:hint="eastAsia"/>
        </w:rPr>
        <w:t>所示。</w:t>
      </w:r>
    </w:p>
    <w:p w14:paraId="1AEAC6BF" w14:textId="5750517F" w:rsidR="00752681" w:rsidRDefault="00752681" w:rsidP="00017A14">
      <w:pPr>
        <w:spacing w:beforeLines="10" w:before="31" w:afterLines="10" w:after="31" w:line="360" w:lineRule="auto"/>
        <w:ind w:firstLineChars="200" w:firstLine="480"/>
      </w:pPr>
      <w:r>
        <w:rPr>
          <w:rFonts w:hint="eastAsia"/>
        </w:rPr>
        <w:t>利用</w:t>
      </w:r>
      <w:r w:rsidRPr="00017A14">
        <w:t>L</w:t>
      </w:r>
      <w:r w:rsidRPr="00017A14">
        <w:rPr>
          <w:rFonts w:hint="eastAsia"/>
        </w:rPr>
        <w:t>as</w:t>
      </w:r>
      <w:r w:rsidRPr="00017A14">
        <w:t>Vegas</w:t>
      </w:r>
      <w:r w:rsidRPr="00017A14">
        <w:rPr>
          <w:rFonts w:hint="eastAsia"/>
        </w:rPr>
        <w:t>算法</w:t>
      </w:r>
      <w:r>
        <w:rPr>
          <w:rFonts w:hint="eastAsia"/>
        </w:rPr>
        <w:t>，首先在空盘中先随机选取1</w:t>
      </w:r>
      <w:r>
        <w:t>1</w:t>
      </w:r>
      <w:r>
        <w:rPr>
          <w:rFonts w:hint="eastAsia"/>
        </w:rPr>
        <w:t>个位置放入1</w:t>
      </w:r>
      <w:r>
        <w:t>-9</w:t>
      </w:r>
      <w:r>
        <w:rPr>
          <w:rFonts w:hint="eastAsia"/>
        </w:rPr>
        <w:t>数字（且不违反规则），然后调用D</w:t>
      </w:r>
      <w:r>
        <w:t>FS</w:t>
      </w:r>
      <w:r>
        <w:rPr>
          <w:rFonts w:hint="eastAsia"/>
        </w:rPr>
        <w:t>暴力搜索填满数独，如果未能成功，则继续进行LasV</w:t>
      </w:r>
      <w:r>
        <w:t>egas</w:t>
      </w:r>
      <w:r>
        <w:rPr>
          <w:rFonts w:hint="eastAsia"/>
        </w:rPr>
        <w:t>算法，直至生成一个数独终盘。</w:t>
      </w:r>
    </w:p>
    <w:p w14:paraId="74516FC0" w14:textId="2C837EA9" w:rsidR="00017A14" w:rsidRDefault="00505FB4" w:rsidP="00017A14">
      <w:pPr>
        <w:spacing w:beforeLines="10" w:before="31" w:afterLines="10" w:after="31" w:line="360" w:lineRule="auto"/>
        <w:ind w:firstLineChars="200" w:firstLine="480"/>
      </w:pPr>
      <w:r>
        <w:rPr>
          <w:noProof/>
        </w:rPr>
        <w:drawing>
          <wp:inline distT="0" distB="0" distL="0" distR="0" wp14:anchorId="4B9ED650" wp14:editId="6ECD292F">
            <wp:extent cx="4732430" cy="41380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6">
                      <a:extLst>
                        <a:ext uri="{28A0092B-C50C-407E-A947-70E740481C1C}">
                          <a14:useLocalDpi xmlns:a14="http://schemas.microsoft.com/office/drawing/2010/main" val="0"/>
                        </a:ext>
                      </a:extLst>
                    </a:blip>
                    <a:stretch>
                      <a:fillRect/>
                    </a:stretch>
                  </pic:blipFill>
                  <pic:spPr>
                    <a:xfrm>
                      <a:off x="0" y="0"/>
                      <a:ext cx="4732430" cy="4138019"/>
                    </a:xfrm>
                    <a:prstGeom prst="rect">
                      <a:avLst/>
                    </a:prstGeom>
                  </pic:spPr>
                </pic:pic>
              </a:graphicData>
            </a:graphic>
          </wp:inline>
        </w:drawing>
      </w:r>
    </w:p>
    <w:p w14:paraId="36BD6123" w14:textId="7F4FD147" w:rsidR="00017A14" w:rsidRPr="00017A14" w:rsidRDefault="00017A14" w:rsidP="00017A14">
      <w:pPr>
        <w:pStyle w:val="af4"/>
        <w:spacing w:beforeLines="10" w:before="31" w:afterLines="10" w:after="31" w:line="360" w:lineRule="auto"/>
        <w:ind w:left="720" w:firstLineChars="0" w:firstLine="0"/>
        <w:jc w:val="center"/>
        <w:rPr>
          <w:rFonts w:ascii="黑体" w:eastAsia="黑体" w:hAnsi="黑体"/>
        </w:rPr>
      </w:pPr>
      <w:r w:rsidRPr="00017A14">
        <w:rPr>
          <w:rFonts w:ascii="黑体" w:eastAsia="黑体" w:hAnsi="黑体" w:hint="eastAsia"/>
        </w:rPr>
        <w:t>图</w:t>
      </w:r>
      <w:r w:rsidRPr="00017A14">
        <w:rPr>
          <w:rFonts w:eastAsia="黑体"/>
        </w:rPr>
        <w:t>3-9</w:t>
      </w:r>
      <w:r w:rsidRPr="00017A14">
        <w:rPr>
          <w:rFonts w:ascii="黑体" w:eastAsia="黑体" w:hAnsi="黑体"/>
        </w:rPr>
        <w:t xml:space="preserve"> </w:t>
      </w:r>
      <w:bookmarkStart w:id="32" w:name="_Hlk84869444"/>
      <w:r w:rsidRPr="00017A14">
        <w:rPr>
          <w:rFonts w:ascii="黑体" w:eastAsia="黑体" w:hAnsi="黑体" w:hint="eastAsia"/>
        </w:rPr>
        <w:t>生成</w:t>
      </w:r>
      <w:r w:rsidRPr="00017A14">
        <w:rPr>
          <w:rFonts w:eastAsia="黑体" w:hint="eastAsia"/>
        </w:rPr>
        <w:t>数独终盘算法</w:t>
      </w:r>
      <w:r w:rsidRPr="00017A14">
        <w:rPr>
          <w:rFonts w:ascii="黑体" w:eastAsia="黑体" w:hAnsi="黑体" w:hint="eastAsia"/>
        </w:rPr>
        <w:t>流程图</w:t>
      </w:r>
      <w:bookmarkEnd w:id="32"/>
    </w:p>
    <w:p w14:paraId="1285FB72" w14:textId="02A5C4C2" w:rsidR="00017A14" w:rsidRDefault="00017A14">
      <w:pPr>
        <w:pStyle w:val="af4"/>
        <w:numPr>
          <w:ilvl w:val="0"/>
          <w:numId w:val="4"/>
        </w:numPr>
        <w:autoSpaceDE w:val="0"/>
        <w:autoSpaceDN w:val="0"/>
        <w:adjustRightInd w:val="0"/>
        <w:spacing w:beforeLines="10" w:before="31" w:afterLines="10" w:after="31" w:line="360" w:lineRule="auto"/>
        <w:ind w:firstLineChars="0"/>
      </w:pPr>
      <w:r>
        <w:rPr>
          <w:rFonts w:hint="eastAsia"/>
        </w:rPr>
        <w:t>挖洞法得到数独初盘：</w:t>
      </w:r>
    </w:p>
    <w:p w14:paraId="5A23DC95" w14:textId="3F534F20" w:rsidR="00017A14" w:rsidRDefault="00017A14" w:rsidP="00017A14">
      <w:pPr>
        <w:spacing w:beforeLines="10" w:before="31" w:afterLines="10" w:after="31" w:line="360" w:lineRule="auto"/>
        <w:ind w:firstLineChars="200" w:firstLine="480"/>
      </w:pPr>
      <w:r>
        <w:rPr>
          <w:rFonts w:hint="eastAsia"/>
        </w:rPr>
        <w:t>挖洞法得到数独初盘</w:t>
      </w:r>
      <w:r w:rsidRPr="00017A14">
        <w:rPr>
          <w:rFonts w:hint="eastAsia"/>
        </w:rPr>
        <w:t>算法由</w:t>
      </w:r>
      <w:r>
        <w:t>D</w:t>
      </w:r>
      <w:r>
        <w:rPr>
          <w:rFonts w:hint="eastAsia"/>
        </w:rPr>
        <w:t>igHoles函数和check</w:t>
      </w:r>
      <w:r>
        <w:t>2</w:t>
      </w:r>
      <w:r>
        <w:rPr>
          <w:rFonts w:hint="eastAsia"/>
        </w:rPr>
        <w:t>，DigHoles等辅助函数共同实现。挖洞法得到数独初盘</w:t>
      </w:r>
      <w:r w:rsidRPr="00017A14">
        <w:rPr>
          <w:rFonts w:hint="eastAsia"/>
        </w:rPr>
        <w:t>算法流程图</w:t>
      </w:r>
      <w:r>
        <w:rPr>
          <w:rFonts w:hint="eastAsia"/>
        </w:rPr>
        <w:t>如图3</w:t>
      </w:r>
      <w:r>
        <w:t>-10</w:t>
      </w:r>
      <w:r>
        <w:rPr>
          <w:rFonts w:hint="eastAsia"/>
        </w:rPr>
        <w:t>所示。</w:t>
      </w:r>
    </w:p>
    <w:p w14:paraId="7A0F5E3B" w14:textId="3BB73C12" w:rsidR="00752681" w:rsidRDefault="00752681" w:rsidP="00017A14">
      <w:pPr>
        <w:spacing w:beforeLines="10" w:before="31" w:afterLines="10" w:after="31" w:line="360" w:lineRule="auto"/>
        <w:ind w:firstLineChars="200" w:firstLine="480"/>
      </w:pPr>
      <w:r>
        <w:rPr>
          <w:rFonts w:hint="eastAsia"/>
        </w:rPr>
        <w:t>挖洞法算法中，根据难度等级1</w:t>
      </w:r>
      <w:r>
        <w:t>-3</w:t>
      </w:r>
      <w:r>
        <w:rPr>
          <w:rFonts w:hint="eastAsia"/>
        </w:rPr>
        <w:t>，对数独施以限制条件</w:t>
      </w:r>
      <w:r w:rsidR="00C500E8">
        <w:rPr>
          <w:rFonts w:hint="eastAsia"/>
        </w:rPr>
        <w:t>。</w:t>
      </w:r>
      <w:r>
        <w:rPr>
          <w:rFonts w:hint="eastAsia"/>
        </w:rPr>
        <w:t>第一个条件</w:t>
      </w:r>
      <w:r w:rsidR="00C500E8">
        <w:rPr>
          <w:rFonts w:hint="eastAsia"/>
        </w:rPr>
        <w:t>是挖洞数目限制，根据难度等级随机生成符合该难度等级的挖洞数目；第二个条件是每行每列最少剩余未挖洞数目，根据难度等级选取，难度越高剩余数目下限越少。同时已尝试过的位置不再尝试，利用剪枝算法优化挖洞过程。在每次尝试挖洞时，将该处数字替换为1</w:t>
      </w:r>
      <w:r w:rsidR="00C500E8">
        <w:t>-9</w:t>
      </w:r>
      <w:r w:rsidR="00C500E8">
        <w:rPr>
          <w:rFonts w:hint="eastAsia"/>
        </w:rPr>
        <w:t>的其他数字，调用D</w:t>
      </w:r>
      <w:r w:rsidR="00C500E8">
        <w:t>FS</w:t>
      </w:r>
      <w:r w:rsidR="00C500E8">
        <w:rPr>
          <w:rFonts w:hint="eastAsia"/>
        </w:rPr>
        <w:t>检查是否有解，如</w:t>
      </w:r>
      <w:r w:rsidR="00C500E8">
        <w:rPr>
          <w:rFonts w:hint="eastAsia"/>
        </w:rPr>
        <w:lastRenderedPageBreak/>
        <w:t>果有解，说明挖去该洞后将导致多解，因此该洞不能挖去，标记该处并退出挖洞，如果D</w:t>
      </w:r>
      <w:r w:rsidR="00C500E8">
        <w:t>FS</w:t>
      </w:r>
      <w:r w:rsidR="00C500E8">
        <w:rPr>
          <w:rFonts w:hint="eastAsia"/>
        </w:rPr>
        <w:t xml:space="preserve">检查无多解现象（同时也满足挖洞限制条件），则挖洞成功。 </w:t>
      </w:r>
    </w:p>
    <w:p w14:paraId="447EED6F" w14:textId="77F14A66" w:rsidR="00017A14" w:rsidRPr="00017A14" w:rsidRDefault="00505FB4" w:rsidP="00505FB4">
      <w:pPr>
        <w:pStyle w:val="af4"/>
        <w:autoSpaceDE w:val="0"/>
        <w:autoSpaceDN w:val="0"/>
        <w:adjustRightInd w:val="0"/>
        <w:spacing w:beforeLines="10" w:before="31" w:afterLines="10" w:after="31" w:line="360" w:lineRule="auto"/>
        <w:ind w:left="720" w:firstLineChars="0" w:firstLine="0"/>
        <w:jc w:val="center"/>
      </w:pPr>
      <w:r>
        <w:rPr>
          <w:noProof/>
        </w:rPr>
        <w:drawing>
          <wp:inline distT="0" distB="0" distL="0" distR="0" wp14:anchorId="7EC01167" wp14:editId="567CD0A3">
            <wp:extent cx="4845685" cy="68827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rotWithShape="1">
                    <a:blip r:embed="rId27">
                      <a:extLst>
                        <a:ext uri="{28A0092B-C50C-407E-A947-70E740481C1C}">
                          <a14:useLocalDpi xmlns:a14="http://schemas.microsoft.com/office/drawing/2010/main" val="0"/>
                        </a:ext>
                      </a:extLst>
                    </a:blip>
                    <a:srcRect l="8127"/>
                    <a:stretch/>
                  </pic:blipFill>
                  <pic:spPr bwMode="auto">
                    <a:xfrm>
                      <a:off x="0" y="0"/>
                      <a:ext cx="4845685" cy="6882765"/>
                    </a:xfrm>
                    <a:prstGeom prst="rect">
                      <a:avLst/>
                    </a:prstGeom>
                    <a:ln>
                      <a:noFill/>
                    </a:ln>
                    <a:extLst>
                      <a:ext uri="{53640926-AAD7-44D8-BBD7-CCE9431645EC}">
                        <a14:shadowObscured xmlns:a14="http://schemas.microsoft.com/office/drawing/2010/main"/>
                      </a:ext>
                    </a:extLst>
                  </pic:spPr>
                </pic:pic>
              </a:graphicData>
            </a:graphic>
          </wp:inline>
        </w:drawing>
      </w:r>
    </w:p>
    <w:p w14:paraId="24C12514" w14:textId="00CBAB90" w:rsidR="00017A14" w:rsidRPr="00017A14" w:rsidRDefault="00017A14" w:rsidP="00017A14">
      <w:pPr>
        <w:pStyle w:val="af4"/>
        <w:spacing w:beforeLines="10" w:before="31" w:afterLines="10" w:after="31" w:line="360" w:lineRule="auto"/>
        <w:ind w:left="720" w:firstLineChars="0" w:firstLine="0"/>
        <w:jc w:val="center"/>
        <w:rPr>
          <w:rFonts w:ascii="黑体" w:eastAsia="黑体" w:hAnsi="黑体"/>
        </w:rPr>
      </w:pPr>
      <w:r w:rsidRPr="00017A14">
        <w:rPr>
          <w:rFonts w:ascii="黑体" w:eastAsia="黑体" w:hAnsi="黑体" w:hint="eastAsia"/>
        </w:rPr>
        <w:t>图</w:t>
      </w:r>
      <w:r w:rsidRPr="00017A14">
        <w:rPr>
          <w:rFonts w:eastAsia="黑体"/>
        </w:rPr>
        <w:t>3-</w:t>
      </w:r>
      <w:r>
        <w:rPr>
          <w:rFonts w:eastAsia="黑体"/>
        </w:rPr>
        <w:t>10</w:t>
      </w:r>
      <w:r w:rsidRPr="00017A14">
        <w:rPr>
          <w:rFonts w:ascii="黑体" w:eastAsia="黑体" w:hAnsi="黑体"/>
        </w:rPr>
        <w:t xml:space="preserve"> </w:t>
      </w:r>
      <w:r>
        <w:rPr>
          <w:rFonts w:ascii="黑体" w:eastAsia="黑体" w:hAnsi="黑体" w:hint="eastAsia"/>
        </w:rPr>
        <w:t>挖洞法得到</w:t>
      </w:r>
      <w:r w:rsidRPr="00017A14">
        <w:rPr>
          <w:rFonts w:eastAsia="黑体" w:hint="eastAsia"/>
        </w:rPr>
        <w:t>数独</w:t>
      </w:r>
      <w:r>
        <w:rPr>
          <w:rFonts w:eastAsia="黑体" w:hint="eastAsia"/>
        </w:rPr>
        <w:t>初</w:t>
      </w:r>
      <w:r w:rsidRPr="00017A14">
        <w:rPr>
          <w:rFonts w:eastAsia="黑体" w:hint="eastAsia"/>
        </w:rPr>
        <w:t>盘算法</w:t>
      </w:r>
      <w:r w:rsidRPr="00017A14">
        <w:rPr>
          <w:rFonts w:ascii="黑体" w:eastAsia="黑体" w:hAnsi="黑体" w:hint="eastAsia"/>
        </w:rPr>
        <w:t>流程图</w:t>
      </w:r>
    </w:p>
    <w:p w14:paraId="5D4D2F7C" w14:textId="6380FAAB" w:rsidR="00017A14" w:rsidRDefault="00017A14">
      <w:pPr>
        <w:pStyle w:val="af4"/>
        <w:numPr>
          <w:ilvl w:val="0"/>
          <w:numId w:val="4"/>
        </w:numPr>
        <w:autoSpaceDE w:val="0"/>
        <w:autoSpaceDN w:val="0"/>
        <w:adjustRightInd w:val="0"/>
        <w:spacing w:beforeLines="10" w:before="31" w:afterLines="10" w:after="31" w:line="360" w:lineRule="auto"/>
        <w:ind w:firstLineChars="0"/>
      </w:pPr>
      <w:r>
        <w:rPr>
          <w:rFonts w:hint="eastAsia"/>
        </w:rPr>
        <w:t>数独的归约与求解：</w:t>
      </w:r>
    </w:p>
    <w:p w14:paraId="61450E1F" w14:textId="7F8861AA" w:rsidR="00017A14" w:rsidRDefault="00017A14" w:rsidP="00017A14">
      <w:pPr>
        <w:spacing w:beforeLines="10" w:before="31" w:afterLines="10" w:after="31" w:line="360" w:lineRule="auto"/>
        <w:ind w:firstLineChars="200" w:firstLine="480"/>
      </w:pPr>
      <w:r>
        <w:rPr>
          <w:rFonts w:hint="eastAsia"/>
        </w:rPr>
        <w:t>数独的归约与求解</w:t>
      </w:r>
      <w:r w:rsidRPr="00017A14">
        <w:rPr>
          <w:rFonts w:hint="eastAsia"/>
        </w:rPr>
        <w:t>算法由</w:t>
      </w:r>
      <w:r w:rsidRPr="00017A14">
        <w:t>SaveSudoku</w:t>
      </w:r>
      <w:r>
        <w:rPr>
          <w:rFonts w:hint="eastAsia"/>
        </w:rPr>
        <w:t>函数和</w:t>
      </w:r>
      <w:r w:rsidRPr="00017A14">
        <w:t>SolveSudoku</w:t>
      </w:r>
      <w:r>
        <w:rPr>
          <w:rFonts w:hint="eastAsia"/>
        </w:rPr>
        <w:t>函数</w:t>
      </w:r>
      <w:r w:rsidRPr="00017A14">
        <w:rPr>
          <w:rFonts w:hint="eastAsia"/>
        </w:rPr>
        <w:t>共同实现。</w:t>
      </w:r>
      <w:r>
        <w:rPr>
          <w:rFonts w:hint="eastAsia"/>
        </w:rPr>
        <w:t>数独的归约与求解</w:t>
      </w:r>
      <w:r w:rsidRPr="00017A14">
        <w:rPr>
          <w:rFonts w:hint="eastAsia"/>
        </w:rPr>
        <w:t>算法流程图如图3</w:t>
      </w:r>
      <w:r w:rsidRPr="00017A14">
        <w:t>-</w:t>
      </w:r>
      <w:r>
        <w:t>11</w:t>
      </w:r>
      <w:r w:rsidRPr="00017A14">
        <w:rPr>
          <w:rFonts w:hint="eastAsia"/>
        </w:rPr>
        <w:t>所示。</w:t>
      </w:r>
    </w:p>
    <w:p w14:paraId="2E17C2E0" w14:textId="344FB6EC" w:rsidR="00C500E8" w:rsidRPr="00017A14" w:rsidRDefault="00C500E8" w:rsidP="00017A14">
      <w:pPr>
        <w:spacing w:beforeLines="10" w:before="31" w:afterLines="10" w:after="31" w:line="360" w:lineRule="auto"/>
        <w:ind w:firstLineChars="200" w:firstLine="480"/>
      </w:pPr>
      <w:r>
        <w:rPr>
          <w:rFonts w:hint="eastAsia"/>
        </w:rPr>
        <w:lastRenderedPageBreak/>
        <w:t>数独归约为C</w:t>
      </w:r>
      <w:r>
        <w:t>NF</w:t>
      </w:r>
      <w:r>
        <w:rPr>
          <w:rFonts w:hint="eastAsia"/>
        </w:rPr>
        <w:t>范式主要分为两部分。第一部分是满足数独的基本条件，第二部分是数独初盘中的初始数字。对于第一部分，需要满足行约束，列约束和3</w:t>
      </w:r>
      <w:r>
        <w:t>*3</w:t>
      </w:r>
      <w:r>
        <w:rPr>
          <w:rFonts w:hint="eastAsia"/>
        </w:rPr>
        <w:t>九宫格约束</w:t>
      </w:r>
      <w:r w:rsidR="00D778B9">
        <w:rPr>
          <w:rFonts w:hint="eastAsia"/>
        </w:rPr>
        <w:t>；对于第二部分，仅需添加初始数字对应位置编码的单子句即可。同时，在输出文件时，将数独初盘保存在C</w:t>
      </w:r>
      <w:r w:rsidR="00D778B9">
        <w:t>NF</w:t>
      </w:r>
      <w:r w:rsidR="00D778B9">
        <w:rPr>
          <w:rFonts w:hint="eastAsia"/>
        </w:rPr>
        <w:t>范式前注释中，数独终盘保存在C</w:t>
      </w:r>
      <w:r w:rsidR="00D778B9">
        <w:t>NF</w:t>
      </w:r>
      <w:r w:rsidR="00D778B9">
        <w:rPr>
          <w:rFonts w:hint="eastAsia"/>
        </w:rPr>
        <w:t>范式后注释中。</w:t>
      </w:r>
    </w:p>
    <w:p w14:paraId="6EDE4D36" w14:textId="3E7C6C3A" w:rsidR="00017A14" w:rsidRDefault="00C07360" w:rsidP="00C07360">
      <w:pPr>
        <w:autoSpaceDE w:val="0"/>
        <w:autoSpaceDN w:val="0"/>
        <w:adjustRightInd w:val="0"/>
        <w:spacing w:beforeLines="10" w:before="31" w:afterLines="10" w:after="31" w:line="360" w:lineRule="auto"/>
        <w:jc w:val="center"/>
      </w:pPr>
      <w:r>
        <w:rPr>
          <w:noProof/>
        </w:rPr>
        <w:drawing>
          <wp:inline distT="0" distB="0" distL="0" distR="0" wp14:anchorId="4650BD2B" wp14:editId="545324E4">
            <wp:extent cx="4610100" cy="42214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rotWithShape="1">
                    <a:blip r:embed="rId28">
                      <a:extLst>
                        <a:ext uri="{28A0092B-C50C-407E-A947-70E740481C1C}">
                          <a14:useLocalDpi xmlns:a14="http://schemas.microsoft.com/office/drawing/2010/main" val="0"/>
                        </a:ext>
                      </a:extLst>
                    </a:blip>
                    <a:srcRect l="4284" r="5552"/>
                    <a:stretch/>
                  </pic:blipFill>
                  <pic:spPr bwMode="auto">
                    <a:xfrm>
                      <a:off x="0" y="0"/>
                      <a:ext cx="4610500" cy="4221846"/>
                    </a:xfrm>
                    <a:prstGeom prst="rect">
                      <a:avLst/>
                    </a:prstGeom>
                    <a:ln>
                      <a:noFill/>
                    </a:ln>
                    <a:extLst>
                      <a:ext uri="{53640926-AAD7-44D8-BBD7-CCE9431645EC}">
                        <a14:shadowObscured xmlns:a14="http://schemas.microsoft.com/office/drawing/2010/main"/>
                      </a:ext>
                    </a:extLst>
                  </pic:spPr>
                </pic:pic>
              </a:graphicData>
            </a:graphic>
          </wp:inline>
        </w:drawing>
      </w:r>
    </w:p>
    <w:p w14:paraId="2F6C67B0" w14:textId="5DFFD5CB" w:rsidR="00236E1E" w:rsidRPr="00017A14" w:rsidRDefault="00017A14" w:rsidP="00017A14">
      <w:pPr>
        <w:pStyle w:val="af4"/>
        <w:spacing w:beforeLines="10" w:before="31" w:afterLines="10" w:after="31" w:line="360" w:lineRule="auto"/>
        <w:ind w:left="720" w:firstLineChars="0" w:firstLine="0"/>
        <w:jc w:val="center"/>
        <w:rPr>
          <w:rFonts w:ascii="黑体" w:eastAsia="黑体" w:hAnsi="黑体"/>
        </w:rPr>
      </w:pPr>
      <w:r w:rsidRPr="00017A14">
        <w:rPr>
          <w:rFonts w:ascii="黑体" w:eastAsia="黑体" w:hAnsi="黑体" w:hint="eastAsia"/>
        </w:rPr>
        <w:t>图</w:t>
      </w:r>
      <w:r w:rsidRPr="00017A14">
        <w:rPr>
          <w:rFonts w:eastAsia="黑体"/>
        </w:rPr>
        <w:t>3-</w:t>
      </w:r>
      <w:r>
        <w:rPr>
          <w:rFonts w:eastAsia="黑体"/>
        </w:rPr>
        <w:t>11</w:t>
      </w:r>
      <w:r w:rsidRPr="00017A14">
        <w:rPr>
          <w:rFonts w:ascii="黑体" w:eastAsia="黑体" w:hAnsi="黑体"/>
        </w:rPr>
        <w:t xml:space="preserve"> </w:t>
      </w:r>
      <w:r>
        <w:rPr>
          <w:rFonts w:ascii="黑体" w:eastAsia="黑体" w:hAnsi="黑体" w:hint="eastAsia"/>
        </w:rPr>
        <w:t>数独的归约与求解</w:t>
      </w:r>
      <w:r w:rsidRPr="00017A14">
        <w:rPr>
          <w:rFonts w:eastAsia="黑体" w:hint="eastAsia"/>
        </w:rPr>
        <w:t>算法</w:t>
      </w:r>
      <w:r w:rsidRPr="00017A14">
        <w:rPr>
          <w:rFonts w:ascii="黑体" w:eastAsia="黑体" w:hAnsi="黑体" w:hint="eastAsia"/>
        </w:rPr>
        <w:t>流程图</w:t>
      </w:r>
    </w:p>
    <w:p w14:paraId="67AF1BF9" w14:textId="0CB2DA21" w:rsidR="00236E1E" w:rsidRPr="00D01C24" w:rsidRDefault="000F6FD8" w:rsidP="00940074">
      <w:pPr>
        <w:pStyle w:val="2"/>
        <w:rPr>
          <w:rFonts w:ascii="黑体" w:eastAsia="黑体" w:hAnsi="黑体"/>
          <w:sz w:val="28"/>
          <w:szCs w:val="28"/>
        </w:rPr>
      </w:pPr>
      <w:bookmarkStart w:id="33" w:name="_Toc85055880"/>
      <w:r w:rsidRPr="00D01C24">
        <w:rPr>
          <w:rFonts w:ascii="黑体" w:eastAsia="黑体" w:hAnsi="黑体"/>
          <w:sz w:val="28"/>
          <w:szCs w:val="28"/>
        </w:rPr>
        <w:t xml:space="preserve">3.3 </w:t>
      </w:r>
      <w:r w:rsidR="00940074" w:rsidRPr="00D01C24">
        <w:rPr>
          <w:rFonts w:ascii="黑体" w:eastAsia="黑体" w:hAnsi="黑体" w:hint="eastAsia"/>
          <w:sz w:val="28"/>
          <w:szCs w:val="28"/>
        </w:rPr>
        <w:t>算法</w:t>
      </w:r>
      <w:r w:rsidRPr="00D01C24">
        <w:rPr>
          <w:rFonts w:ascii="黑体" w:eastAsia="黑体" w:hAnsi="黑体" w:hint="eastAsia"/>
          <w:sz w:val="28"/>
          <w:szCs w:val="28"/>
        </w:rPr>
        <w:t>优化</w:t>
      </w:r>
      <w:r w:rsidR="00940074" w:rsidRPr="00D01C24">
        <w:rPr>
          <w:rFonts w:ascii="黑体" w:eastAsia="黑体" w:hAnsi="黑体" w:hint="eastAsia"/>
          <w:sz w:val="28"/>
          <w:szCs w:val="28"/>
        </w:rPr>
        <w:t>设计</w:t>
      </w:r>
      <w:bookmarkEnd w:id="33"/>
    </w:p>
    <w:p w14:paraId="43D10596" w14:textId="3B38D91B" w:rsidR="00236E1E" w:rsidRDefault="00940074">
      <w:pPr>
        <w:spacing w:beforeLines="10" w:before="31" w:afterLines="10" w:after="31" w:line="360" w:lineRule="auto"/>
        <w:ind w:firstLineChars="200" w:firstLine="480"/>
      </w:pPr>
      <w:bookmarkStart w:id="34" w:name="_Hlk84970412"/>
      <w:r>
        <w:rPr>
          <w:rFonts w:hint="eastAsia"/>
        </w:rPr>
        <w:t>算法</w:t>
      </w:r>
      <w:r w:rsidR="000F6FD8">
        <w:rPr>
          <w:rFonts w:hint="eastAsia"/>
        </w:rPr>
        <w:t>优化</w:t>
      </w:r>
      <w:r>
        <w:rPr>
          <w:rFonts w:hint="eastAsia"/>
        </w:rPr>
        <w:t>设计</w:t>
      </w:r>
      <w:r w:rsidR="000F6FD8">
        <w:rPr>
          <w:rFonts w:hint="eastAsia"/>
        </w:rPr>
        <w:t>主要在于优化SAT求解器的时间效率，本</w:t>
      </w:r>
      <w:r>
        <w:rPr>
          <w:rFonts w:hint="eastAsia"/>
        </w:rPr>
        <w:t>程序</w:t>
      </w:r>
      <w:r w:rsidR="000F6FD8">
        <w:rPr>
          <w:rFonts w:hint="eastAsia"/>
        </w:rPr>
        <w:t>从</w:t>
      </w:r>
      <w:r>
        <w:rPr>
          <w:rFonts w:hint="eastAsia"/>
        </w:rPr>
        <w:t>两个</w:t>
      </w:r>
      <w:r w:rsidR="000F6FD8">
        <w:rPr>
          <w:rFonts w:hint="eastAsia"/>
        </w:rPr>
        <w:t>方面对程序进行了优化</w:t>
      </w:r>
      <w:r w:rsidR="00D778B9">
        <w:rPr>
          <w:rFonts w:hint="eastAsia"/>
        </w:rPr>
        <w:t>，优化方案如下</w:t>
      </w:r>
      <w:bookmarkEnd w:id="34"/>
      <w:r w:rsidR="00D778B9">
        <w:rPr>
          <w:rFonts w:hint="eastAsia"/>
        </w:rPr>
        <w:t>。</w:t>
      </w:r>
    </w:p>
    <w:p w14:paraId="44D01512" w14:textId="0EEDA166" w:rsidR="00236E1E" w:rsidRDefault="000F6FD8" w:rsidP="00940074">
      <w:pPr>
        <w:pStyle w:val="3"/>
        <w:rPr>
          <w:rFonts w:ascii="黑体" w:eastAsia="黑体" w:hAnsi="黑体" w:cs="微软雅黑"/>
        </w:rPr>
      </w:pPr>
      <w:bookmarkStart w:id="35" w:name="_Toc85055881"/>
      <w:r w:rsidRPr="00D01C24">
        <w:rPr>
          <w:rFonts w:ascii="黑体" w:eastAsia="黑体" w:hAnsi="黑体" w:cs="微软雅黑"/>
        </w:rPr>
        <w:t xml:space="preserve">3.3.1 </w:t>
      </w:r>
      <w:r w:rsidR="00940074" w:rsidRPr="00D01C24">
        <w:rPr>
          <w:rFonts w:ascii="黑体" w:eastAsia="黑体" w:hAnsi="黑体" w:cs="微软雅黑" w:hint="eastAsia"/>
        </w:rPr>
        <w:t>数据</w:t>
      </w:r>
      <w:r w:rsidRPr="00D01C24">
        <w:rPr>
          <w:rFonts w:ascii="黑体" w:eastAsia="黑体" w:hAnsi="黑体" w:cs="微软雅黑" w:hint="eastAsia"/>
        </w:rPr>
        <w:t>结构优化</w:t>
      </w:r>
      <w:bookmarkEnd w:id="35"/>
    </w:p>
    <w:p w14:paraId="4D558F8F" w14:textId="12790AA6" w:rsidR="00D778B9" w:rsidRPr="00D778B9" w:rsidRDefault="00D778B9" w:rsidP="00D778B9">
      <w:pPr>
        <w:spacing w:beforeLines="10" w:before="31" w:afterLines="10" w:after="31" w:line="360" w:lineRule="auto"/>
        <w:ind w:firstLineChars="200" w:firstLine="480"/>
      </w:pPr>
      <w:r>
        <w:rPr>
          <w:rFonts w:hint="eastAsia"/>
        </w:rPr>
        <w:t>数据结构的优化方面，在基础的D</w:t>
      </w:r>
      <w:r>
        <w:t>PLL</w:t>
      </w:r>
      <w:r>
        <w:rPr>
          <w:rFonts w:hint="eastAsia"/>
        </w:rPr>
        <w:t>算法中，所用的数据结构是最基本的C</w:t>
      </w:r>
      <w:r>
        <w:t>NF</w:t>
      </w:r>
      <w:r>
        <w:rPr>
          <w:rFonts w:hint="eastAsia"/>
        </w:rPr>
        <w:t>邻接链表，在D</w:t>
      </w:r>
      <w:r>
        <w:t>PLL</w:t>
      </w:r>
      <w:r>
        <w:rPr>
          <w:rFonts w:hint="eastAsia"/>
        </w:rPr>
        <w:t>过程中，通过删除结点和链表的方式来删除文字和子句，分裂策略中也是将单子句加到链表中，这样每次回溯时难度很大，如果选</w:t>
      </w:r>
      <w:r>
        <w:rPr>
          <w:rFonts w:hint="eastAsia"/>
        </w:rPr>
        <w:lastRenderedPageBreak/>
        <w:t>取复制链表的方式则时间复杂度较高，整体效率较低；而在对每个子句链表及文字结点添加flag表示删除状态后，在D</w:t>
      </w:r>
      <w:r>
        <w:t>PLL</w:t>
      </w:r>
      <w:r>
        <w:rPr>
          <w:rFonts w:hint="eastAsia"/>
        </w:rPr>
        <w:t>过程中的删除和回溯操作可以转变为标记操作，同时利用栈存储每次选取的变元，利于回溯过程的进行，在添加了每个变元对应的正负文字信息链表后，每次进行删除和回溯操作时无需遍历整个链表，而只需针对某个文字遍历其信息链表，节省了时间开销，算法效率得到有效改善。</w:t>
      </w:r>
    </w:p>
    <w:p w14:paraId="61BEE410" w14:textId="1DD39CD5" w:rsidR="00236E1E" w:rsidRPr="00D01C24" w:rsidRDefault="000F6FD8" w:rsidP="00940074">
      <w:pPr>
        <w:pStyle w:val="3"/>
        <w:rPr>
          <w:rFonts w:ascii="黑体" w:eastAsia="黑体" w:hAnsi="黑体" w:cs="微软雅黑"/>
        </w:rPr>
      </w:pPr>
      <w:bookmarkStart w:id="36" w:name="_Toc85055882"/>
      <w:r w:rsidRPr="00D01C24">
        <w:rPr>
          <w:rFonts w:ascii="黑体" w:eastAsia="黑体" w:hAnsi="黑体" w:cs="微软雅黑"/>
        </w:rPr>
        <w:t xml:space="preserve">3.3.2 </w:t>
      </w:r>
      <w:r w:rsidR="00D01C24" w:rsidRPr="00D01C24">
        <w:rPr>
          <w:rFonts w:ascii="黑体" w:eastAsia="黑体" w:hAnsi="黑体" w:cs="微软雅黑" w:hint="eastAsia"/>
        </w:rPr>
        <w:t>变元决策策略</w:t>
      </w:r>
      <w:r w:rsidRPr="00D01C24">
        <w:rPr>
          <w:rFonts w:ascii="黑体" w:eastAsia="黑体" w:hAnsi="黑体" w:cs="微软雅黑" w:hint="eastAsia"/>
        </w:rPr>
        <w:t>的优化</w:t>
      </w:r>
      <w:bookmarkEnd w:id="36"/>
    </w:p>
    <w:p w14:paraId="73402CC0" w14:textId="241482ED" w:rsidR="00236E1E" w:rsidRDefault="00F6037B" w:rsidP="00F6037B">
      <w:pPr>
        <w:spacing w:beforeLines="10" w:before="31" w:afterLines="10" w:after="31" w:line="360" w:lineRule="auto"/>
        <w:ind w:firstLineChars="200" w:firstLine="480"/>
      </w:pPr>
      <w:r>
        <w:rPr>
          <w:rFonts w:hint="eastAsia"/>
        </w:rPr>
        <w:t>变元决策策略的优化方面，有</w:t>
      </w:r>
      <w:r w:rsidR="000F6FD8">
        <w:rPr>
          <w:rFonts w:hint="eastAsia"/>
        </w:rPr>
        <w:t>多种策略，如：</w:t>
      </w:r>
      <w:r>
        <w:rPr>
          <w:rFonts w:hint="eastAsia"/>
        </w:rPr>
        <w:t>每次D</w:t>
      </w:r>
      <w:r>
        <w:t>PLL</w:t>
      </w:r>
      <w:r>
        <w:rPr>
          <w:rFonts w:hint="eastAsia"/>
        </w:rPr>
        <w:t>算法后</w:t>
      </w:r>
      <w:r w:rsidR="000F6FD8">
        <w:rPr>
          <w:rFonts w:hint="eastAsia"/>
        </w:rPr>
        <w:t>子句中出现频率最高的文字、CNF邻接链表中第一个未被删除的文字</w:t>
      </w:r>
      <w:r w:rsidR="004502B9">
        <w:rPr>
          <w:rFonts w:hint="eastAsia"/>
        </w:rPr>
        <w:t>、初始链表中出现次数最多的文字、第一个未被赋真值的变元</w:t>
      </w:r>
      <w:r w:rsidR="000F6FD8">
        <w:rPr>
          <w:rFonts w:hint="eastAsia"/>
        </w:rPr>
        <w:t>等。</w:t>
      </w:r>
      <w:r w:rsidR="004502B9">
        <w:rPr>
          <w:rFonts w:hint="eastAsia"/>
        </w:rPr>
        <w:t>而在未优化前，选取的是CNF邻接链表中第一个未被删除的文字，对于大部分</w:t>
      </w:r>
      <w:r w:rsidR="004502B9">
        <w:t>CNF</w:t>
      </w:r>
      <w:r w:rsidR="004502B9">
        <w:rPr>
          <w:rFonts w:hint="eastAsia"/>
        </w:rPr>
        <w:t>样例的处理效率不如人意。</w:t>
      </w:r>
    </w:p>
    <w:p w14:paraId="08CE8A5B" w14:textId="77777777" w:rsidR="00172C17" w:rsidRDefault="004502B9" w:rsidP="00172C17">
      <w:pPr>
        <w:spacing w:beforeLines="10" w:before="31" w:afterLines="10" w:after="31" w:line="360" w:lineRule="auto"/>
        <w:ind w:firstLineChars="200" w:firstLine="480"/>
      </w:pPr>
      <w:r>
        <w:rPr>
          <w:rFonts w:hint="eastAsia"/>
        </w:rPr>
        <w:t>经过对算例的求解和效率对比，我发现在不同的算例中，这几种策略的优劣各异，</w:t>
      </w:r>
      <w:r w:rsidR="000F6FD8">
        <w:rPr>
          <w:rFonts w:hint="eastAsia"/>
        </w:rPr>
        <w:t>求解</w:t>
      </w:r>
      <w:r>
        <w:rPr>
          <w:rFonts w:hint="eastAsia"/>
        </w:rPr>
        <w:t>效率</w:t>
      </w:r>
      <w:r w:rsidR="000F6FD8">
        <w:rPr>
          <w:rFonts w:hint="eastAsia"/>
        </w:rPr>
        <w:t>最</w:t>
      </w:r>
      <w:r>
        <w:rPr>
          <w:rFonts w:hint="eastAsia"/>
        </w:rPr>
        <w:t>高</w:t>
      </w:r>
      <w:r w:rsidR="000F6FD8">
        <w:rPr>
          <w:rFonts w:hint="eastAsia"/>
        </w:rPr>
        <w:t>的策略也</w:t>
      </w:r>
      <w:r>
        <w:rPr>
          <w:rFonts w:hint="eastAsia"/>
        </w:rPr>
        <w:t>不尽相同，如Decide</w:t>
      </w:r>
      <w:r>
        <w:t>_4</w:t>
      </w:r>
      <w:r>
        <w:rPr>
          <w:rFonts w:hint="eastAsia"/>
        </w:rPr>
        <w:t>针对数独归约而来的C</w:t>
      </w:r>
      <w:r>
        <w:t>NF</w:t>
      </w:r>
      <w:r>
        <w:rPr>
          <w:rFonts w:hint="eastAsia"/>
        </w:rPr>
        <w:t>文件效率较高，因此要根据某种依据选取最佳的策略</w:t>
      </w:r>
      <w:r w:rsidR="000F6FD8">
        <w:rPr>
          <w:rFonts w:hint="eastAsia"/>
        </w:rPr>
        <w:t>。</w:t>
      </w:r>
      <w:r>
        <w:rPr>
          <w:rFonts w:hint="eastAsia"/>
        </w:rPr>
        <w:t>而根据分析，这个依据便是</w:t>
      </w:r>
      <w:r w:rsidR="000F6FD8">
        <w:rPr>
          <w:rFonts w:hint="eastAsia"/>
        </w:rPr>
        <w:t>文字的出现频率的高低</w:t>
      </w:r>
      <w:r>
        <w:rPr>
          <w:rFonts w:hint="eastAsia"/>
        </w:rPr>
        <w:t>（以及是否依赖文字出现频率）。而这种依赖性取决于范式中变元出现次数的多样性程度。当多样性程度过高或过低时，则说明变元分布较为均匀，利用文字频率高低来处理效果不佳，而使用随机选取的方式（如CNF邻接链表中第一个未被删除的文字）则能够避免这种问题。</w:t>
      </w:r>
      <w:r w:rsidR="00172C17">
        <w:rPr>
          <w:rFonts w:hint="eastAsia"/>
        </w:rPr>
        <w:t>因此在进行D</w:t>
      </w:r>
      <w:r w:rsidR="00172C17">
        <w:t>PLL</w:t>
      </w:r>
      <w:r w:rsidR="00172C17">
        <w:rPr>
          <w:rFonts w:hint="eastAsia"/>
        </w:rPr>
        <w:t>前可利用Pre</w:t>
      </w:r>
      <w:r w:rsidR="00172C17">
        <w:t>Handle</w:t>
      </w:r>
      <w:r w:rsidR="00172C17">
        <w:rPr>
          <w:rFonts w:hint="eastAsia"/>
        </w:rPr>
        <w:t>函数选取决策策略。</w:t>
      </w:r>
    </w:p>
    <w:p w14:paraId="699CBF0F" w14:textId="77777777" w:rsidR="00C07360" w:rsidRDefault="00C07360">
      <w:pPr>
        <w:rPr>
          <w:rStyle w:val="ac"/>
          <w:rFonts w:ascii="黑体" w:hAnsi="黑体" w:cs="Times New Roman"/>
          <w:b w:val="0"/>
          <w:bCs/>
        </w:rPr>
      </w:pPr>
      <w:r>
        <w:rPr>
          <w:rStyle w:val="ac"/>
          <w:rFonts w:ascii="黑体" w:hAnsi="黑体"/>
          <w:bCs/>
        </w:rPr>
        <w:br w:type="page"/>
      </w:r>
    </w:p>
    <w:p w14:paraId="599B9226" w14:textId="14BB1EE4" w:rsidR="00236E1E" w:rsidRPr="00172C17" w:rsidRDefault="000F6FD8" w:rsidP="00172C17">
      <w:pPr>
        <w:pStyle w:val="1"/>
        <w:jc w:val="center"/>
        <w:rPr>
          <w:rStyle w:val="ac"/>
          <w:rFonts w:ascii="黑体" w:hAnsi="黑体"/>
          <w:sz w:val="24"/>
          <w:szCs w:val="24"/>
        </w:rPr>
      </w:pPr>
      <w:bookmarkStart w:id="37" w:name="_Toc85055883"/>
      <w:r w:rsidRPr="00D01C24">
        <w:rPr>
          <w:rStyle w:val="ac"/>
          <w:rFonts w:ascii="黑体" w:hAnsi="黑体"/>
          <w:bCs/>
        </w:rPr>
        <w:lastRenderedPageBreak/>
        <w:t>4</w:t>
      </w:r>
      <w:r w:rsidRPr="00D01C24">
        <w:rPr>
          <w:rStyle w:val="ac"/>
          <w:rFonts w:hAnsi="黑体" w:hint="eastAsia"/>
          <w:bCs/>
        </w:rPr>
        <w:t xml:space="preserve"> </w:t>
      </w:r>
      <w:r w:rsidRPr="00D01C24">
        <w:rPr>
          <w:rStyle w:val="ac"/>
          <w:rFonts w:ascii="黑体" w:hAnsi="黑体"/>
          <w:bCs/>
        </w:rPr>
        <w:t>系统实现与测试</w:t>
      </w:r>
      <w:bookmarkEnd w:id="37"/>
    </w:p>
    <w:p w14:paraId="404293FF" w14:textId="77777777" w:rsidR="00236E1E" w:rsidRPr="00D01C24" w:rsidRDefault="000F6FD8" w:rsidP="00940074">
      <w:pPr>
        <w:pStyle w:val="2"/>
        <w:rPr>
          <w:rFonts w:ascii="黑体" w:eastAsia="黑体" w:hAnsi="黑体"/>
          <w:sz w:val="28"/>
          <w:szCs w:val="28"/>
        </w:rPr>
      </w:pPr>
      <w:bookmarkStart w:id="38" w:name="_Toc85055884"/>
      <w:r w:rsidRPr="00D01C24">
        <w:rPr>
          <w:rFonts w:ascii="黑体" w:eastAsia="黑体" w:hAnsi="黑体" w:hint="eastAsia"/>
          <w:sz w:val="28"/>
          <w:szCs w:val="28"/>
        </w:rPr>
        <w:t>4</w:t>
      </w:r>
      <w:r w:rsidRPr="00D01C24">
        <w:rPr>
          <w:rFonts w:ascii="黑体" w:eastAsia="黑体" w:hAnsi="黑体"/>
          <w:sz w:val="28"/>
          <w:szCs w:val="28"/>
        </w:rPr>
        <w:t>.1</w:t>
      </w:r>
      <w:r w:rsidRPr="00D01C24">
        <w:rPr>
          <w:rFonts w:ascii="黑体" w:eastAsia="黑体" w:hAnsi="黑体" w:hint="eastAsia"/>
          <w:sz w:val="28"/>
          <w:szCs w:val="28"/>
        </w:rPr>
        <w:t xml:space="preserve"> </w:t>
      </w:r>
      <w:r w:rsidRPr="00D01C24">
        <w:rPr>
          <w:rFonts w:ascii="黑体" w:eastAsia="黑体" w:hAnsi="黑体"/>
          <w:sz w:val="28"/>
          <w:szCs w:val="28"/>
        </w:rPr>
        <w:t>系统实现</w:t>
      </w:r>
      <w:bookmarkEnd w:id="38"/>
    </w:p>
    <w:p w14:paraId="55346F75" w14:textId="1558C86F" w:rsidR="00236E1E" w:rsidRDefault="000F6FD8">
      <w:pPr>
        <w:spacing w:beforeLines="10" w:before="31" w:afterLines="10" w:after="31" w:line="360" w:lineRule="auto"/>
        <w:ind w:firstLineChars="200" w:firstLine="480"/>
      </w:pPr>
      <w:r>
        <w:rPr>
          <w:rFonts w:hint="eastAsia"/>
        </w:rPr>
        <w:t>系统在windows1</w:t>
      </w:r>
      <w:r w:rsidR="00D01C24">
        <w:t>1</w:t>
      </w:r>
      <w:r>
        <w:rPr>
          <w:rFonts w:hint="eastAsia"/>
        </w:rPr>
        <w:t xml:space="preserve"> 21H</w:t>
      </w:r>
      <w:r w:rsidR="00D01C24">
        <w:t>2</w:t>
      </w:r>
      <w:r>
        <w:rPr>
          <w:rFonts w:hint="eastAsia"/>
        </w:rPr>
        <w:t>版本系统下通过</w:t>
      </w:r>
      <w:r w:rsidR="00D01C24">
        <w:t>VS C</w:t>
      </w:r>
      <w:r w:rsidR="00D01C24">
        <w:rPr>
          <w:rFonts w:hint="eastAsia"/>
        </w:rPr>
        <w:t>o</w:t>
      </w:r>
      <w:r>
        <w:rPr>
          <w:rFonts w:hint="eastAsia"/>
        </w:rPr>
        <w:t>de编程实现。</w:t>
      </w:r>
    </w:p>
    <w:p w14:paraId="57A4C2D4" w14:textId="0A1BAB29" w:rsidR="00236E1E" w:rsidRDefault="00172C17">
      <w:pPr>
        <w:spacing w:beforeLines="10" w:before="31" w:afterLines="10" w:after="31" w:line="360" w:lineRule="auto"/>
        <w:ind w:firstLineChars="200" w:firstLine="480"/>
      </w:pPr>
      <w:r>
        <w:rPr>
          <w:rFonts w:hint="eastAsia"/>
        </w:rPr>
        <w:t>该</w:t>
      </w:r>
      <w:r w:rsidR="002F6C4E">
        <w:rPr>
          <w:rFonts w:hint="eastAsia"/>
        </w:rPr>
        <w:t>项目</w:t>
      </w:r>
      <w:r>
        <w:rPr>
          <w:rFonts w:hint="eastAsia"/>
        </w:rPr>
        <w:t>中共由三个头文件（fin</w:t>
      </w:r>
      <w:r>
        <w:t>.h/dpll.h/sudoku.h</w:t>
      </w:r>
      <w:r>
        <w:rPr>
          <w:rFonts w:hint="eastAsia"/>
        </w:rPr>
        <w:t>）和源文件（main</w:t>
      </w:r>
      <w:r>
        <w:t>.c）</w:t>
      </w:r>
      <w:r>
        <w:rPr>
          <w:rFonts w:hint="eastAsia"/>
        </w:rPr>
        <w:t>组成，</w:t>
      </w:r>
      <w:r w:rsidR="00DB38E7">
        <w:rPr>
          <w:rFonts w:hint="eastAsia"/>
        </w:rPr>
        <w:t>框架</w:t>
      </w:r>
      <w:r w:rsidR="000F6FD8">
        <w:rPr>
          <w:rFonts w:hint="eastAsia"/>
        </w:rPr>
        <w:t>如图</w:t>
      </w:r>
      <w:r w:rsidR="000F6FD8">
        <w:t>4-1</w:t>
      </w:r>
      <w:r w:rsidR="000F6FD8">
        <w:rPr>
          <w:rFonts w:hint="eastAsia"/>
        </w:rPr>
        <w:t>所示。</w:t>
      </w:r>
    </w:p>
    <w:p w14:paraId="66D32B5C" w14:textId="220864CF" w:rsidR="00236E1E" w:rsidRPr="002F6C4E" w:rsidRDefault="002F6C4E">
      <w:pPr>
        <w:spacing w:beforeLines="10" w:before="31" w:afterLines="10" w:after="31" w:line="360" w:lineRule="auto"/>
        <w:jc w:val="center"/>
      </w:pPr>
      <w:r>
        <w:rPr>
          <w:noProof/>
        </w:rPr>
        <w:drawing>
          <wp:inline distT="0" distB="0" distL="0" distR="0" wp14:anchorId="371029AC" wp14:editId="24425058">
            <wp:extent cx="3390900" cy="28651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rotWithShape="1">
                    <a:blip r:embed="rId29">
                      <a:extLst>
                        <a:ext uri="{28A0092B-C50C-407E-A947-70E740481C1C}">
                          <a14:useLocalDpi xmlns:a14="http://schemas.microsoft.com/office/drawing/2010/main" val="0"/>
                        </a:ext>
                      </a:extLst>
                    </a:blip>
                    <a:srcRect l="2401" t="12350" r="8582" b="12735"/>
                    <a:stretch/>
                  </pic:blipFill>
                  <pic:spPr bwMode="auto">
                    <a:xfrm>
                      <a:off x="0" y="0"/>
                      <a:ext cx="3391837" cy="2865912"/>
                    </a:xfrm>
                    <a:prstGeom prst="rect">
                      <a:avLst/>
                    </a:prstGeom>
                    <a:ln>
                      <a:noFill/>
                    </a:ln>
                    <a:extLst>
                      <a:ext uri="{53640926-AAD7-44D8-BBD7-CCE9431645EC}">
                        <a14:shadowObscured xmlns:a14="http://schemas.microsoft.com/office/drawing/2010/main"/>
                      </a:ext>
                    </a:extLst>
                  </pic:spPr>
                </pic:pic>
              </a:graphicData>
            </a:graphic>
          </wp:inline>
        </w:drawing>
      </w:r>
    </w:p>
    <w:p w14:paraId="4E335B49" w14:textId="2915F2CD" w:rsidR="00236E1E" w:rsidRDefault="000F6FD8">
      <w:pPr>
        <w:spacing w:beforeLines="10" w:before="31" w:afterLines="10" w:after="31" w:line="360" w:lineRule="auto"/>
        <w:ind w:firstLineChars="200" w:firstLine="480"/>
        <w:jc w:val="center"/>
      </w:pPr>
      <w:r>
        <w:rPr>
          <w:rFonts w:ascii="黑体" w:eastAsia="黑体" w:hAnsi="黑体" w:hint="eastAsia"/>
        </w:rPr>
        <w:t>图</w:t>
      </w:r>
      <w:r>
        <w:rPr>
          <w:rFonts w:eastAsia="黑体"/>
        </w:rPr>
        <w:t>4-1</w:t>
      </w:r>
      <w:r>
        <w:rPr>
          <w:rFonts w:ascii="黑体" w:eastAsia="黑体" w:hAnsi="黑体"/>
        </w:rPr>
        <w:t xml:space="preserve"> </w:t>
      </w:r>
      <w:r w:rsidR="00DB38E7">
        <w:rPr>
          <w:rFonts w:ascii="黑体" w:eastAsia="黑体" w:hAnsi="黑体" w:hint="eastAsia"/>
        </w:rPr>
        <w:t>项目</w:t>
      </w:r>
      <w:r>
        <w:rPr>
          <w:rFonts w:ascii="黑体" w:eastAsia="黑体" w:hAnsi="黑体" w:hint="eastAsia"/>
        </w:rPr>
        <w:t>文件</w:t>
      </w:r>
      <w:r w:rsidR="00DB38E7">
        <w:rPr>
          <w:rFonts w:ascii="黑体" w:eastAsia="黑体" w:hAnsi="黑体" w:hint="eastAsia"/>
        </w:rPr>
        <w:t>框架</w:t>
      </w:r>
    </w:p>
    <w:p w14:paraId="2341EAD2" w14:textId="6281F7D1" w:rsidR="00236E1E" w:rsidRDefault="000F6FD8">
      <w:pPr>
        <w:spacing w:beforeLines="10" w:before="31" w:afterLines="10" w:after="31" w:line="360" w:lineRule="auto"/>
        <w:ind w:firstLineChars="200" w:firstLine="480"/>
      </w:pPr>
      <w:r>
        <w:rPr>
          <w:rFonts w:hint="eastAsia"/>
        </w:rPr>
        <w:t>程序以main函数为入口，输出主菜单，通过操作的选择进入SAT求解器和数独功能两个功能模块。</w:t>
      </w:r>
    </w:p>
    <w:p w14:paraId="32DA31F6" w14:textId="550B3F97" w:rsidR="00236E1E" w:rsidRDefault="000F6FD8" w:rsidP="00940074">
      <w:pPr>
        <w:pStyle w:val="3"/>
        <w:rPr>
          <w:rFonts w:ascii="黑体" w:eastAsia="黑体" w:hAnsi="黑体" w:cs="微软雅黑"/>
        </w:rPr>
      </w:pPr>
      <w:bookmarkStart w:id="39" w:name="_Toc85055885"/>
      <w:r w:rsidRPr="00D01C24">
        <w:rPr>
          <w:rFonts w:ascii="黑体" w:eastAsia="黑体" w:hAnsi="黑体" w:cs="微软雅黑"/>
        </w:rPr>
        <w:t xml:space="preserve">4.1.1 </w:t>
      </w:r>
      <w:r w:rsidR="00042D8B" w:rsidRPr="00D01C24">
        <w:rPr>
          <w:rFonts w:ascii="黑体" w:eastAsia="黑体" w:hAnsi="黑体" w:cs="微软雅黑" w:hint="eastAsia"/>
        </w:rPr>
        <w:t>文件读取（fin.h）</w:t>
      </w:r>
      <w:bookmarkEnd w:id="39"/>
    </w:p>
    <w:tbl>
      <w:tblPr>
        <w:tblW w:w="9210" w:type="dxa"/>
        <w:tblInd w:w="288" w:type="dxa"/>
        <w:tblBorders>
          <w:top w:val="single" w:sz="12" w:space="0" w:color="auto"/>
          <w:bottom w:val="single" w:sz="12" w:space="0" w:color="auto"/>
          <w:insideH w:val="single" w:sz="4" w:space="0" w:color="auto"/>
          <w:insideV w:val="single" w:sz="12" w:space="0" w:color="auto"/>
        </w:tblBorders>
        <w:tblLook w:val="04A0" w:firstRow="1" w:lastRow="0" w:firstColumn="1" w:lastColumn="0" w:noHBand="0" w:noVBand="1"/>
      </w:tblPr>
      <w:tblGrid>
        <w:gridCol w:w="6091"/>
        <w:gridCol w:w="3119"/>
      </w:tblGrid>
      <w:tr w:rsidR="000C0FDD" w14:paraId="43D3B8D3" w14:textId="77777777" w:rsidTr="00335C49">
        <w:tc>
          <w:tcPr>
            <w:tcW w:w="6091" w:type="dxa"/>
            <w:vAlign w:val="center"/>
          </w:tcPr>
          <w:p w14:paraId="0C05C644" w14:textId="77777777" w:rsidR="000C0FDD" w:rsidRPr="000D447B" w:rsidRDefault="000C0FDD" w:rsidP="004F0BA4">
            <w:pPr>
              <w:spacing w:line="300" w:lineRule="exact"/>
              <w:jc w:val="center"/>
              <w:rPr>
                <w:b/>
                <w:bCs/>
                <w:color w:val="000000"/>
                <w:szCs w:val="21"/>
              </w:rPr>
            </w:pPr>
            <w:r w:rsidRPr="000D447B">
              <w:rPr>
                <w:rFonts w:hint="eastAsia"/>
                <w:b/>
                <w:bCs/>
                <w:szCs w:val="21"/>
              </w:rPr>
              <w:t>函数</w:t>
            </w:r>
            <w:r>
              <w:rPr>
                <w:rFonts w:hint="eastAsia"/>
                <w:b/>
                <w:bCs/>
                <w:szCs w:val="21"/>
              </w:rPr>
              <w:t>声明</w:t>
            </w:r>
          </w:p>
        </w:tc>
        <w:tc>
          <w:tcPr>
            <w:tcW w:w="3119" w:type="dxa"/>
            <w:vAlign w:val="center"/>
          </w:tcPr>
          <w:p w14:paraId="5493C404" w14:textId="77777777" w:rsidR="000C0FDD" w:rsidRPr="000D447B" w:rsidRDefault="000C0FDD" w:rsidP="004F0BA4">
            <w:pPr>
              <w:spacing w:line="300" w:lineRule="exact"/>
              <w:jc w:val="center"/>
              <w:rPr>
                <w:b/>
                <w:bCs/>
                <w:color w:val="000000"/>
                <w:szCs w:val="21"/>
              </w:rPr>
            </w:pPr>
            <w:r w:rsidRPr="000D447B">
              <w:rPr>
                <w:rFonts w:hint="eastAsia"/>
                <w:b/>
                <w:bCs/>
                <w:szCs w:val="21"/>
              </w:rPr>
              <w:t>函数功能</w:t>
            </w:r>
          </w:p>
        </w:tc>
      </w:tr>
      <w:tr w:rsidR="000C0FDD" w14:paraId="6E946783" w14:textId="77777777" w:rsidTr="00335C49">
        <w:trPr>
          <w:trHeight w:val="521"/>
        </w:trPr>
        <w:tc>
          <w:tcPr>
            <w:tcW w:w="6091" w:type="dxa"/>
            <w:vAlign w:val="center"/>
          </w:tcPr>
          <w:p w14:paraId="2C665BA8" w14:textId="77777777" w:rsidR="000C0FDD" w:rsidRDefault="000C0FDD" w:rsidP="004F0BA4">
            <w:pPr>
              <w:spacing w:line="300" w:lineRule="exact"/>
              <w:jc w:val="center"/>
              <w:rPr>
                <w:bCs/>
                <w:color w:val="000000"/>
                <w:szCs w:val="21"/>
              </w:rPr>
            </w:pPr>
            <w:r w:rsidRPr="000D447B">
              <w:rPr>
                <w:szCs w:val="21"/>
              </w:rPr>
              <w:t>int LoadFile(const char *FileName, CNF *cnf)</w:t>
            </w:r>
            <w:r>
              <w:rPr>
                <w:szCs w:val="21"/>
              </w:rPr>
              <w:t>;</w:t>
            </w:r>
          </w:p>
        </w:tc>
        <w:tc>
          <w:tcPr>
            <w:tcW w:w="3119" w:type="dxa"/>
            <w:vAlign w:val="center"/>
          </w:tcPr>
          <w:p w14:paraId="6DD7102C" w14:textId="6DE69A34" w:rsidR="000C0FDD" w:rsidRDefault="000C0FDD" w:rsidP="004F0BA4">
            <w:pPr>
              <w:spacing w:line="300" w:lineRule="exact"/>
              <w:jc w:val="center"/>
              <w:rPr>
                <w:bCs/>
                <w:color w:val="000000"/>
                <w:szCs w:val="21"/>
              </w:rPr>
            </w:pPr>
            <w:r>
              <w:rPr>
                <w:rFonts w:hint="eastAsia"/>
                <w:bCs/>
                <w:color w:val="000000"/>
                <w:szCs w:val="21"/>
              </w:rPr>
              <w:t>根据FileName文件解析C</w:t>
            </w:r>
            <w:r>
              <w:rPr>
                <w:bCs/>
                <w:color w:val="000000"/>
                <w:szCs w:val="21"/>
              </w:rPr>
              <w:t>NF</w:t>
            </w:r>
            <w:r>
              <w:rPr>
                <w:rFonts w:hint="eastAsia"/>
                <w:bCs/>
                <w:color w:val="000000"/>
                <w:szCs w:val="21"/>
              </w:rPr>
              <w:t>范式，存入cnf结构体</w:t>
            </w:r>
          </w:p>
        </w:tc>
      </w:tr>
      <w:tr w:rsidR="000C0FDD" w14:paraId="4EE9A65D" w14:textId="77777777" w:rsidTr="00335C49">
        <w:tc>
          <w:tcPr>
            <w:tcW w:w="6091" w:type="dxa"/>
            <w:vAlign w:val="center"/>
          </w:tcPr>
          <w:p w14:paraId="4E53EC6C" w14:textId="77777777" w:rsidR="000C0FDD" w:rsidRDefault="000C0FDD" w:rsidP="004F0BA4">
            <w:pPr>
              <w:spacing w:line="300" w:lineRule="exact"/>
              <w:jc w:val="center"/>
              <w:rPr>
                <w:bCs/>
                <w:color w:val="000000"/>
                <w:szCs w:val="21"/>
              </w:rPr>
            </w:pPr>
            <w:r w:rsidRPr="000D447B">
              <w:rPr>
                <w:szCs w:val="21"/>
              </w:rPr>
              <w:t>void DisplayCNF(CNF *cnf)</w:t>
            </w:r>
            <w:r>
              <w:rPr>
                <w:rFonts w:hint="eastAsia"/>
                <w:szCs w:val="21"/>
              </w:rPr>
              <w:t>;</w:t>
            </w:r>
          </w:p>
        </w:tc>
        <w:tc>
          <w:tcPr>
            <w:tcW w:w="3119" w:type="dxa"/>
            <w:vAlign w:val="center"/>
          </w:tcPr>
          <w:p w14:paraId="04A1D15E" w14:textId="77777777" w:rsidR="000C0FDD" w:rsidRDefault="000C0FDD" w:rsidP="004F0BA4">
            <w:pPr>
              <w:spacing w:line="300" w:lineRule="exact"/>
              <w:jc w:val="center"/>
              <w:rPr>
                <w:bCs/>
                <w:color w:val="000000"/>
                <w:szCs w:val="21"/>
              </w:rPr>
            </w:pPr>
            <w:r>
              <w:rPr>
                <w:rFonts w:hint="eastAsia"/>
                <w:bCs/>
                <w:color w:val="000000"/>
                <w:szCs w:val="21"/>
              </w:rPr>
              <w:t>打印输出cnf链表</w:t>
            </w:r>
          </w:p>
        </w:tc>
      </w:tr>
      <w:tr w:rsidR="000C0FDD" w14:paraId="319AD0BA" w14:textId="77777777" w:rsidTr="00335C49">
        <w:tc>
          <w:tcPr>
            <w:tcW w:w="6091" w:type="dxa"/>
            <w:vAlign w:val="center"/>
          </w:tcPr>
          <w:p w14:paraId="74A025DC" w14:textId="77777777" w:rsidR="000C0FDD" w:rsidRDefault="000C0FDD" w:rsidP="004F0BA4">
            <w:pPr>
              <w:spacing w:line="300" w:lineRule="exact"/>
              <w:jc w:val="center"/>
              <w:rPr>
                <w:bCs/>
                <w:color w:val="000000"/>
                <w:szCs w:val="21"/>
              </w:rPr>
            </w:pPr>
            <w:r w:rsidRPr="000D447B">
              <w:rPr>
                <w:szCs w:val="21"/>
              </w:rPr>
              <w:t>int SaveCNF(const char *FileName, CNF *cnf);</w:t>
            </w:r>
          </w:p>
        </w:tc>
        <w:tc>
          <w:tcPr>
            <w:tcW w:w="3119" w:type="dxa"/>
            <w:vAlign w:val="center"/>
          </w:tcPr>
          <w:p w14:paraId="3ED94E3A" w14:textId="77777777" w:rsidR="000C0FDD" w:rsidRDefault="000C0FDD" w:rsidP="004F0BA4">
            <w:pPr>
              <w:spacing w:line="300" w:lineRule="exact"/>
              <w:jc w:val="center"/>
              <w:rPr>
                <w:bCs/>
                <w:color w:val="000000"/>
                <w:szCs w:val="21"/>
              </w:rPr>
            </w:pPr>
            <w:r>
              <w:rPr>
                <w:rFonts w:hint="eastAsia"/>
                <w:bCs/>
                <w:color w:val="000000"/>
                <w:szCs w:val="21"/>
              </w:rPr>
              <w:t>将cnf保存为文件FileName</w:t>
            </w:r>
          </w:p>
        </w:tc>
      </w:tr>
      <w:tr w:rsidR="000C0FDD" w14:paraId="5190FC5A" w14:textId="77777777" w:rsidTr="00335C49">
        <w:tc>
          <w:tcPr>
            <w:tcW w:w="6091" w:type="dxa"/>
            <w:vAlign w:val="center"/>
          </w:tcPr>
          <w:p w14:paraId="1B463841" w14:textId="77777777" w:rsidR="000C0FDD" w:rsidRPr="000D447B" w:rsidRDefault="000C0FDD" w:rsidP="004F0BA4">
            <w:pPr>
              <w:spacing w:line="300" w:lineRule="exact"/>
              <w:jc w:val="center"/>
              <w:rPr>
                <w:szCs w:val="21"/>
              </w:rPr>
            </w:pPr>
            <w:r w:rsidRPr="000D447B">
              <w:rPr>
                <w:szCs w:val="21"/>
              </w:rPr>
              <w:t>int DestoryCNF(CNF *cnf);</w:t>
            </w:r>
          </w:p>
        </w:tc>
        <w:tc>
          <w:tcPr>
            <w:tcW w:w="3119" w:type="dxa"/>
            <w:vAlign w:val="center"/>
          </w:tcPr>
          <w:p w14:paraId="6FE8D06E" w14:textId="77777777" w:rsidR="000C0FDD" w:rsidRDefault="000C0FDD" w:rsidP="004F0BA4">
            <w:pPr>
              <w:spacing w:line="300" w:lineRule="exact"/>
              <w:jc w:val="center"/>
              <w:rPr>
                <w:szCs w:val="21"/>
              </w:rPr>
            </w:pPr>
            <w:r>
              <w:rPr>
                <w:rFonts w:hint="eastAsia"/>
                <w:szCs w:val="21"/>
              </w:rPr>
              <w:t>销毁c</w:t>
            </w:r>
            <w:r>
              <w:rPr>
                <w:szCs w:val="21"/>
              </w:rPr>
              <w:t>nf</w:t>
            </w:r>
            <w:r>
              <w:rPr>
                <w:rFonts w:hint="eastAsia"/>
                <w:szCs w:val="21"/>
              </w:rPr>
              <w:t>邻接链表</w:t>
            </w:r>
          </w:p>
        </w:tc>
      </w:tr>
    </w:tbl>
    <w:p w14:paraId="5B8B4C72" w14:textId="77777777" w:rsidR="000C0FDD" w:rsidRDefault="000C0FDD" w:rsidP="000C0FDD"/>
    <w:p w14:paraId="2B9360C5" w14:textId="0DBFB134" w:rsidR="000C0FDD" w:rsidRPr="000C0FDD" w:rsidRDefault="000C0FDD" w:rsidP="000C0FDD">
      <w:pPr>
        <w:spacing w:beforeLines="10" w:before="31" w:afterLines="10" w:after="31" w:line="360" w:lineRule="auto"/>
        <w:ind w:firstLineChars="200" w:firstLine="480"/>
        <w:jc w:val="center"/>
        <w:rPr>
          <w:rFonts w:ascii="黑体" w:eastAsia="黑体" w:hAnsi="黑体"/>
        </w:rPr>
      </w:pPr>
      <w:r w:rsidRPr="000C0FDD">
        <w:rPr>
          <w:rFonts w:ascii="黑体" w:eastAsia="黑体" w:hAnsi="黑体" w:hint="eastAsia"/>
        </w:rPr>
        <w:t>表4</w:t>
      </w:r>
      <w:r w:rsidRPr="000C0FDD">
        <w:rPr>
          <w:rFonts w:ascii="黑体" w:eastAsia="黑体" w:hAnsi="黑体"/>
        </w:rPr>
        <w:t>-1</w:t>
      </w:r>
      <w:r>
        <w:rPr>
          <w:rFonts w:ascii="黑体" w:eastAsia="黑体" w:hAnsi="黑体"/>
        </w:rPr>
        <w:t xml:space="preserve"> </w:t>
      </w:r>
      <w:r>
        <w:rPr>
          <w:rFonts w:ascii="黑体" w:eastAsia="黑体" w:hAnsi="黑体" w:hint="eastAsia"/>
        </w:rPr>
        <w:t>文件读取文件的函数列表</w:t>
      </w:r>
    </w:p>
    <w:p w14:paraId="10B1ABB4" w14:textId="2AE3749E" w:rsidR="00236E1E" w:rsidRDefault="000F6FD8" w:rsidP="00940074">
      <w:pPr>
        <w:pStyle w:val="3"/>
        <w:rPr>
          <w:rFonts w:ascii="黑体" w:eastAsia="黑体" w:hAnsi="黑体" w:cs="微软雅黑"/>
        </w:rPr>
      </w:pPr>
      <w:bookmarkStart w:id="40" w:name="_Toc85055886"/>
      <w:r w:rsidRPr="00D01C24">
        <w:rPr>
          <w:rFonts w:ascii="黑体" w:eastAsia="黑体" w:hAnsi="黑体" w:cs="微软雅黑"/>
        </w:rPr>
        <w:t>4.1.2</w:t>
      </w:r>
      <w:r w:rsidR="00042D8B" w:rsidRPr="00D01C24">
        <w:rPr>
          <w:rFonts w:ascii="黑体" w:eastAsia="黑体" w:hAnsi="黑体" w:cs="微软雅黑" w:hint="eastAsia"/>
        </w:rPr>
        <w:t xml:space="preserve"> SAT求解器（dpll.h）</w:t>
      </w:r>
      <w:bookmarkEnd w:id="40"/>
    </w:p>
    <w:tbl>
      <w:tblPr>
        <w:tblW w:w="9210" w:type="dxa"/>
        <w:tblInd w:w="288" w:type="dxa"/>
        <w:tblBorders>
          <w:top w:val="single" w:sz="12" w:space="0" w:color="auto"/>
          <w:bottom w:val="single" w:sz="12" w:space="0" w:color="auto"/>
          <w:insideH w:val="single" w:sz="4" w:space="0" w:color="auto"/>
          <w:insideV w:val="single" w:sz="12" w:space="0" w:color="auto"/>
        </w:tblBorders>
        <w:tblLook w:val="04A0" w:firstRow="1" w:lastRow="0" w:firstColumn="1" w:lastColumn="0" w:noHBand="0" w:noVBand="1"/>
      </w:tblPr>
      <w:tblGrid>
        <w:gridCol w:w="6091"/>
        <w:gridCol w:w="3119"/>
      </w:tblGrid>
      <w:tr w:rsidR="000C0FDD" w14:paraId="6BF0D710" w14:textId="77777777" w:rsidTr="004F0BA4">
        <w:tc>
          <w:tcPr>
            <w:tcW w:w="6091" w:type="dxa"/>
            <w:vAlign w:val="center"/>
          </w:tcPr>
          <w:p w14:paraId="09770DB6" w14:textId="77777777" w:rsidR="000C0FDD" w:rsidRPr="000D447B" w:rsidRDefault="000C0FDD" w:rsidP="004F0BA4">
            <w:pPr>
              <w:spacing w:line="300" w:lineRule="exact"/>
              <w:jc w:val="center"/>
              <w:rPr>
                <w:b/>
                <w:bCs/>
                <w:color w:val="000000"/>
                <w:szCs w:val="21"/>
              </w:rPr>
            </w:pPr>
            <w:r w:rsidRPr="000D447B">
              <w:rPr>
                <w:rFonts w:hint="eastAsia"/>
                <w:b/>
                <w:bCs/>
                <w:szCs w:val="21"/>
              </w:rPr>
              <w:lastRenderedPageBreak/>
              <w:t>函数</w:t>
            </w:r>
            <w:r>
              <w:rPr>
                <w:rFonts w:hint="eastAsia"/>
                <w:b/>
                <w:bCs/>
                <w:szCs w:val="21"/>
              </w:rPr>
              <w:t>声明</w:t>
            </w:r>
          </w:p>
        </w:tc>
        <w:tc>
          <w:tcPr>
            <w:tcW w:w="3119" w:type="dxa"/>
            <w:vAlign w:val="center"/>
          </w:tcPr>
          <w:p w14:paraId="3755A6E8" w14:textId="77777777" w:rsidR="000C0FDD" w:rsidRPr="000D447B" w:rsidRDefault="000C0FDD" w:rsidP="004F0BA4">
            <w:pPr>
              <w:spacing w:line="300" w:lineRule="exact"/>
              <w:jc w:val="center"/>
              <w:rPr>
                <w:b/>
                <w:bCs/>
                <w:color w:val="000000"/>
                <w:szCs w:val="21"/>
              </w:rPr>
            </w:pPr>
            <w:r w:rsidRPr="000D447B">
              <w:rPr>
                <w:rFonts w:hint="eastAsia"/>
                <w:b/>
                <w:bCs/>
                <w:szCs w:val="21"/>
              </w:rPr>
              <w:t>函数功能</w:t>
            </w:r>
          </w:p>
        </w:tc>
      </w:tr>
      <w:tr w:rsidR="000C0FDD" w14:paraId="1D25E71A" w14:textId="77777777" w:rsidTr="004F0BA4">
        <w:tc>
          <w:tcPr>
            <w:tcW w:w="6091" w:type="dxa"/>
            <w:vAlign w:val="center"/>
          </w:tcPr>
          <w:p w14:paraId="11777747" w14:textId="77777777" w:rsidR="000C0FDD" w:rsidRDefault="000C0FDD" w:rsidP="004F0BA4">
            <w:pPr>
              <w:spacing w:line="300" w:lineRule="exact"/>
              <w:jc w:val="center"/>
              <w:rPr>
                <w:bCs/>
                <w:color w:val="000000"/>
                <w:szCs w:val="21"/>
              </w:rPr>
            </w:pPr>
            <w:r w:rsidRPr="000D447B">
              <w:rPr>
                <w:szCs w:val="21"/>
              </w:rPr>
              <w:t>void PreRecord(CNF *cnf);</w:t>
            </w:r>
          </w:p>
        </w:tc>
        <w:tc>
          <w:tcPr>
            <w:tcW w:w="3119" w:type="dxa"/>
            <w:vAlign w:val="center"/>
          </w:tcPr>
          <w:p w14:paraId="2F279903" w14:textId="77777777" w:rsidR="000C0FDD" w:rsidRDefault="000C0FDD" w:rsidP="004F0BA4">
            <w:pPr>
              <w:spacing w:line="300" w:lineRule="exact"/>
              <w:jc w:val="center"/>
              <w:rPr>
                <w:bCs/>
                <w:color w:val="000000"/>
                <w:szCs w:val="21"/>
              </w:rPr>
            </w:pPr>
            <w:r>
              <w:rPr>
                <w:rFonts w:hint="eastAsia"/>
                <w:bCs/>
                <w:color w:val="000000"/>
                <w:szCs w:val="21"/>
              </w:rPr>
              <w:t>为每个变元创建信息链表</w:t>
            </w:r>
          </w:p>
        </w:tc>
      </w:tr>
      <w:tr w:rsidR="000C0FDD" w14:paraId="4328333D" w14:textId="77777777" w:rsidTr="004F0BA4">
        <w:tc>
          <w:tcPr>
            <w:tcW w:w="6091" w:type="dxa"/>
            <w:vAlign w:val="center"/>
          </w:tcPr>
          <w:p w14:paraId="521F9035" w14:textId="77777777" w:rsidR="000C0FDD" w:rsidRDefault="000C0FDD" w:rsidP="004F0BA4">
            <w:pPr>
              <w:spacing w:line="300" w:lineRule="exact"/>
              <w:jc w:val="center"/>
              <w:rPr>
                <w:bCs/>
                <w:color w:val="000000"/>
                <w:szCs w:val="21"/>
              </w:rPr>
            </w:pPr>
            <w:r w:rsidRPr="000D447B">
              <w:rPr>
                <w:szCs w:val="21"/>
              </w:rPr>
              <w:t>int PreHandle(HeadNode *head, int num);</w:t>
            </w:r>
          </w:p>
        </w:tc>
        <w:tc>
          <w:tcPr>
            <w:tcW w:w="3119" w:type="dxa"/>
            <w:vAlign w:val="center"/>
          </w:tcPr>
          <w:p w14:paraId="1FEC3133" w14:textId="77777777" w:rsidR="000C0FDD" w:rsidRDefault="000C0FDD" w:rsidP="004F0BA4">
            <w:pPr>
              <w:spacing w:line="300" w:lineRule="exact"/>
              <w:jc w:val="center"/>
              <w:rPr>
                <w:bCs/>
                <w:color w:val="000000"/>
                <w:szCs w:val="21"/>
              </w:rPr>
            </w:pPr>
            <w:r>
              <w:rPr>
                <w:rFonts w:hint="eastAsia"/>
                <w:bCs/>
                <w:color w:val="000000"/>
                <w:szCs w:val="21"/>
              </w:rPr>
              <w:t>预处理选择变元决策策略</w:t>
            </w:r>
          </w:p>
        </w:tc>
      </w:tr>
      <w:tr w:rsidR="000C0FDD" w14:paraId="01554339" w14:textId="77777777" w:rsidTr="004F0BA4">
        <w:tc>
          <w:tcPr>
            <w:tcW w:w="6091" w:type="dxa"/>
            <w:vAlign w:val="center"/>
          </w:tcPr>
          <w:p w14:paraId="78429076" w14:textId="77777777" w:rsidR="000C0FDD" w:rsidRDefault="000C0FDD" w:rsidP="004F0BA4">
            <w:pPr>
              <w:spacing w:line="300" w:lineRule="exact"/>
              <w:jc w:val="center"/>
              <w:rPr>
                <w:bCs/>
                <w:color w:val="000000"/>
                <w:szCs w:val="21"/>
              </w:rPr>
            </w:pPr>
            <w:r w:rsidRPr="000D447B">
              <w:rPr>
                <w:szCs w:val="21"/>
              </w:rPr>
              <w:t>int FindSingleClause(HeadNode *p);</w:t>
            </w:r>
          </w:p>
        </w:tc>
        <w:tc>
          <w:tcPr>
            <w:tcW w:w="3119" w:type="dxa"/>
            <w:vAlign w:val="center"/>
          </w:tcPr>
          <w:p w14:paraId="2CACEEE3" w14:textId="77777777" w:rsidR="000C0FDD" w:rsidRDefault="000C0FDD" w:rsidP="004F0BA4">
            <w:pPr>
              <w:spacing w:line="300" w:lineRule="exact"/>
              <w:jc w:val="center"/>
              <w:rPr>
                <w:bCs/>
                <w:color w:val="000000"/>
                <w:szCs w:val="21"/>
              </w:rPr>
            </w:pPr>
            <w:r>
              <w:rPr>
                <w:rFonts w:hint="eastAsia"/>
                <w:bCs/>
                <w:color w:val="000000"/>
                <w:szCs w:val="21"/>
              </w:rPr>
              <w:t>查找单子句并返回其文字</w:t>
            </w:r>
          </w:p>
        </w:tc>
      </w:tr>
      <w:tr w:rsidR="000C0FDD" w14:paraId="3B076E5C" w14:textId="77777777" w:rsidTr="004F0BA4">
        <w:tc>
          <w:tcPr>
            <w:tcW w:w="6091" w:type="dxa"/>
            <w:vAlign w:val="center"/>
          </w:tcPr>
          <w:p w14:paraId="3F00A37F" w14:textId="77777777" w:rsidR="000C0FDD" w:rsidRPr="000D447B" w:rsidRDefault="000C0FDD" w:rsidP="004F0BA4">
            <w:pPr>
              <w:spacing w:line="300" w:lineRule="exact"/>
              <w:jc w:val="center"/>
              <w:rPr>
                <w:szCs w:val="21"/>
              </w:rPr>
            </w:pPr>
            <w:r w:rsidRPr="000D447B">
              <w:rPr>
                <w:szCs w:val="21"/>
              </w:rPr>
              <w:t>HeadNode *DeleteClause(HeadNode *head, int val);</w:t>
            </w:r>
          </w:p>
        </w:tc>
        <w:tc>
          <w:tcPr>
            <w:tcW w:w="3119" w:type="dxa"/>
            <w:vAlign w:val="center"/>
          </w:tcPr>
          <w:p w14:paraId="168D050D" w14:textId="77777777" w:rsidR="000C0FDD" w:rsidRDefault="000C0FDD" w:rsidP="004F0BA4">
            <w:pPr>
              <w:spacing w:line="300" w:lineRule="exact"/>
              <w:jc w:val="center"/>
              <w:rPr>
                <w:szCs w:val="21"/>
              </w:rPr>
            </w:pPr>
            <w:r>
              <w:rPr>
                <w:rFonts w:hint="eastAsia"/>
                <w:szCs w:val="21"/>
              </w:rPr>
              <w:t>删除与val相关的链表结点</w:t>
            </w:r>
          </w:p>
        </w:tc>
      </w:tr>
      <w:tr w:rsidR="000C0FDD" w14:paraId="704E6FAB" w14:textId="77777777" w:rsidTr="004F0BA4">
        <w:tc>
          <w:tcPr>
            <w:tcW w:w="6091" w:type="dxa"/>
            <w:vAlign w:val="center"/>
          </w:tcPr>
          <w:p w14:paraId="27218076" w14:textId="77777777" w:rsidR="000C0FDD" w:rsidRPr="000D447B" w:rsidRDefault="000C0FDD" w:rsidP="004F0BA4">
            <w:pPr>
              <w:spacing w:line="300" w:lineRule="exact"/>
              <w:jc w:val="center"/>
              <w:rPr>
                <w:szCs w:val="21"/>
              </w:rPr>
            </w:pPr>
            <w:r w:rsidRPr="000D447B">
              <w:rPr>
                <w:sz w:val="22"/>
                <w:szCs w:val="20"/>
              </w:rPr>
              <w:t>HeadNode *RecoverClause(HeadNode *head, int val);</w:t>
            </w:r>
          </w:p>
        </w:tc>
        <w:tc>
          <w:tcPr>
            <w:tcW w:w="3119" w:type="dxa"/>
            <w:vAlign w:val="center"/>
          </w:tcPr>
          <w:p w14:paraId="4B49FBD1" w14:textId="77777777" w:rsidR="000C0FDD" w:rsidRDefault="000C0FDD" w:rsidP="004F0BA4">
            <w:pPr>
              <w:spacing w:line="300" w:lineRule="exact"/>
              <w:jc w:val="center"/>
              <w:rPr>
                <w:szCs w:val="21"/>
              </w:rPr>
            </w:pPr>
            <w:r>
              <w:rPr>
                <w:rFonts w:hint="eastAsia"/>
                <w:szCs w:val="21"/>
              </w:rPr>
              <w:t>恢复与val相关的链表结点</w:t>
            </w:r>
          </w:p>
        </w:tc>
      </w:tr>
      <w:tr w:rsidR="000C0FDD" w:rsidRPr="00C334BD" w14:paraId="565869DF" w14:textId="77777777" w:rsidTr="004F0BA4">
        <w:tc>
          <w:tcPr>
            <w:tcW w:w="6091" w:type="dxa"/>
            <w:vAlign w:val="center"/>
          </w:tcPr>
          <w:p w14:paraId="0C1EDECC" w14:textId="77777777" w:rsidR="000C0FDD" w:rsidRPr="00C334BD" w:rsidRDefault="000C0FDD" w:rsidP="004F0BA4">
            <w:pPr>
              <w:spacing w:line="300" w:lineRule="exact"/>
              <w:jc w:val="center"/>
              <w:rPr>
                <w:szCs w:val="21"/>
              </w:rPr>
            </w:pPr>
            <w:r w:rsidRPr="00C334BD">
              <w:rPr>
                <w:szCs w:val="21"/>
              </w:rPr>
              <w:t>int EmptyClause(HeadNode *head);</w:t>
            </w:r>
          </w:p>
        </w:tc>
        <w:tc>
          <w:tcPr>
            <w:tcW w:w="3119" w:type="dxa"/>
            <w:vAlign w:val="center"/>
          </w:tcPr>
          <w:p w14:paraId="1755EC56" w14:textId="77777777" w:rsidR="000C0FDD" w:rsidRDefault="000C0FDD" w:rsidP="004F0BA4">
            <w:pPr>
              <w:spacing w:line="300" w:lineRule="exact"/>
              <w:jc w:val="center"/>
              <w:rPr>
                <w:szCs w:val="21"/>
              </w:rPr>
            </w:pPr>
            <w:r>
              <w:rPr>
                <w:rFonts w:hint="eastAsia"/>
                <w:szCs w:val="21"/>
              </w:rPr>
              <w:t>查找是否有空子句，若有则返回true</w:t>
            </w:r>
          </w:p>
        </w:tc>
      </w:tr>
      <w:tr w:rsidR="000C0FDD" w:rsidRPr="00C334BD" w14:paraId="4F4B67D9" w14:textId="77777777" w:rsidTr="004F0BA4">
        <w:tc>
          <w:tcPr>
            <w:tcW w:w="6091" w:type="dxa"/>
            <w:vAlign w:val="center"/>
          </w:tcPr>
          <w:p w14:paraId="18E2668E" w14:textId="77777777" w:rsidR="000C0FDD" w:rsidRPr="00C334BD" w:rsidRDefault="000C0FDD" w:rsidP="004F0BA4">
            <w:pPr>
              <w:spacing w:line="300" w:lineRule="exact"/>
              <w:jc w:val="center"/>
              <w:rPr>
                <w:szCs w:val="21"/>
              </w:rPr>
            </w:pPr>
            <w:r w:rsidRPr="00C334BD">
              <w:rPr>
                <w:szCs w:val="21"/>
              </w:rPr>
              <w:t>void Display(HeadNode *head);</w:t>
            </w:r>
          </w:p>
        </w:tc>
        <w:tc>
          <w:tcPr>
            <w:tcW w:w="3119" w:type="dxa"/>
            <w:vAlign w:val="center"/>
          </w:tcPr>
          <w:p w14:paraId="4085278F" w14:textId="77777777" w:rsidR="000C0FDD" w:rsidRDefault="000C0FDD" w:rsidP="004F0BA4">
            <w:pPr>
              <w:spacing w:line="300" w:lineRule="exact"/>
              <w:jc w:val="center"/>
              <w:rPr>
                <w:szCs w:val="21"/>
              </w:rPr>
            </w:pPr>
            <w:r>
              <w:rPr>
                <w:rFonts w:hint="eastAsia"/>
                <w:szCs w:val="21"/>
              </w:rPr>
              <w:t>打印输出邻接链表</w:t>
            </w:r>
          </w:p>
        </w:tc>
      </w:tr>
      <w:tr w:rsidR="000C0FDD" w14:paraId="074C8BF2" w14:textId="77777777" w:rsidTr="004F0BA4">
        <w:tc>
          <w:tcPr>
            <w:tcW w:w="6091" w:type="dxa"/>
            <w:vAlign w:val="center"/>
          </w:tcPr>
          <w:p w14:paraId="1ADBD3F0" w14:textId="77777777" w:rsidR="000C0FDD" w:rsidRPr="00C334BD" w:rsidRDefault="000C0FDD" w:rsidP="004F0BA4">
            <w:pPr>
              <w:spacing w:line="300" w:lineRule="exact"/>
              <w:jc w:val="center"/>
              <w:rPr>
                <w:sz w:val="22"/>
                <w:szCs w:val="20"/>
              </w:rPr>
            </w:pPr>
            <w:r w:rsidRPr="00C334BD">
              <w:rPr>
                <w:sz w:val="20"/>
                <w:szCs w:val="16"/>
              </w:rPr>
              <w:t>int DPLL(HeadNode *head, int option, int val, int depth);</w:t>
            </w:r>
          </w:p>
        </w:tc>
        <w:tc>
          <w:tcPr>
            <w:tcW w:w="3119" w:type="dxa"/>
            <w:vAlign w:val="center"/>
          </w:tcPr>
          <w:p w14:paraId="7E5E6B6F" w14:textId="77777777" w:rsidR="000C0FDD" w:rsidRDefault="000C0FDD" w:rsidP="004F0BA4">
            <w:pPr>
              <w:spacing w:line="300" w:lineRule="exact"/>
              <w:jc w:val="center"/>
              <w:rPr>
                <w:szCs w:val="21"/>
              </w:rPr>
            </w:pPr>
            <w:r>
              <w:rPr>
                <w:rFonts w:hint="eastAsia"/>
                <w:szCs w:val="21"/>
              </w:rPr>
              <w:t>D</w:t>
            </w:r>
            <w:r>
              <w:rPr>
                <w:szCs w:val="21"/>
              </w:rPr>
              <w:t>PLL</w:t>
            </w:r>
            <w:r>
              <w:rPr>
                <w:rFonts w:hint="eastAsia"/>
                <w:szCs w:val="21"/>
              </w:rPr>
              <w:t>主函数</w:t>
            </w:r>
          </w:p>
        </w:tc>
      </w:tr>
      <w:tr w:rsidR="000C0FDD" w14:paraId="7D1E9B33" w14:textId="77777777" w:rsidTr="004F0BA4">
        <w:tc>
          <w:tcPr>
            <w:tcW w:w="6091" w:type="dxa"/>
            <w:vAlign w:val="center"/>
          </w:tcPr>
          <w:p w14:paraId="1EA177E4" w14:textId="77777777" w:rsidR="000C0FDD" w:rsidRPr="00C334BD" w:rsidRDefault="000C0FDD" w:rsidP="004F0BA4">
            <w:pPr>
              <w:spacing w:line="300" w:lineRule="exact"/>
              <w:jc w:val="center"/>
              <w:rPr>
                <w:sz w:val="20"/>
                <w:szCs w:val="16"/>
              </w:rPr>
            </w:pPr>
            <w:r w:rsidRPr="00C334BD">
              <w:rPr>
                <w:sz w:val="20"/>
                <w:szCs w:val="16"/>
              </w:rPr>
              <w:t>int SaveResult(const char *FileName, int state, int time);</w:t>
            </w:r>
          </w:p>
        </w:tc>
        <w:tc>
          <w:tcPr>
            <w:tcW w:w="3119" w:type="dxa"/>
            <w:vAlign w:val="center"/>
          </w:tcPr>
          <w:p w14:paraId="3381296A" w14:textId="77777777" w:rsidR="000C0FDD" w:rsidRDefault="000C0FDD" w:rsidP="004F0BA4">
            <w:pPr>
              <w:spacing w:line="300" w:lineRule="exact"/>
              <w:jc w:val="center"/>
              <w:rPr>
                <w:szCs w:val="21"/>
              </w:rPr>
            </w:pPr>
            <w:r>
              <w:rPr>
                <w:rFonts w:hint="eastAsia"/>
                <w:szCs w:val="21"/>
              </w:rPr>
              <w:t>保存结果到文件中</w:t>
            </w:r>
          </w:p>
        </w:tc>
      </w:tr>
      <w:tr w:rsidR="000C0FDD" w:rsidRPr="00C334BD" w14:paraId="4FBD39B6" w14:textId="77777777" w:rsidTr="004F0BA4">
        <w:tc>
          <w:tcPr>
            <w:tcW w:w="6091" w:type="dxa"/>
            <w:vAlign w:val="center"/>
          </w:tcPr>
          <w:p w14:paraId="1A34EF9C" w14:textId="77777777" w:rsidR="000C0FDD" w:rsidRPr="00C334BD" w:rsidRDefault="000C0FDD" w:rsidP="004F0BA4">
            <w:pPr>
              <w:spacing w:line="300" w:lineRule="exact"/>
              <w:jc w:val="center"/>
              <w:rPr>
                <w:szCs w:val="21"/>
              </w:rPr>
            </w:pPr>
            <w:r w:rsidRPr="00C334BD">
              <w:rPr>
                <w:szCs w:val="21"/>
              </w:rPr>
              <w:t>int JudgeResult(char *FileName);</w:t>
            </w:r>
          </w:p>
        </w:tc>
        <w:tc>
          <w:tcPr>
            <w:tcW w:w="3119" w:type="dxa"/>
            <w:vAlign w:val="center"/>
          </w:tcPr>
          <w:p w14:paraId="7BD905B7" w14:textId="77777777" w:rsidR="000C0FDD" w:rsidRDefault="000C0FDD" w:rsidP="004F0BA4">
            <w:pPr>
              <w:spacing w:line="300" w:lineRule="exact"/>
              <w:jc w:val="center"/>
              <w:rPr>
                <w:szCs w:val="21"/>
              </w:rPr>
            </w:pPr>
            <w:r>
              <w:rPr>
                <w:rFonts w:hint="eastAsia"/>
                <w:szCs w:val="21"/>
              </w:rPr>
              <w:t>判断结果是否正确，正确则返回true</w:t>
            </w:r>
          </w:p>
        </w:tc>
      </w:tr>
      <w:tr w:rsidR="000C0FDD" w:rsidRPr="00C334BD" w14:paraId="760D610D" w14:textId="77777777" w:rsidTr="004F0BA4">
        <w:tc>
          <w:tcPr>
            <w:tcW w:w="6091" w:type="dxa"/>
            <w:vAlign w:val="center"/>
          </w:tcPr>
          <w:p w14:paraId="295BDB40" w14:textId="77777777" w:rsidR="000C0FDD" w:rsidRPr="00C334BD" w:rsidRDefault="000C0FDD" w:rsidP="004F0BA4">
            <w:pPr>
              <w:spacing w:line="300" w:lineRule="exact"/>
              <w:jc w:val="center"/>
              <w:rPr>
                <w:szCs w:val="21"/>
              </w:rPr>
            </w:pPr>
            <w:r w:rsidRPr="00C334BD">
              <w:rPr>
                <w:szCs w:val="21"/>
              </w:rPr>
              <w:t>void SAT(void);</w:t>
            </w:r>
          </w:p>
        </w:tc>
        <w:tc>
          <w:tcPr>
            <w:tcW w:w="3119" w:type="dxa"/>
            <w:vAlign w:val="center"/>
          </w:tcPr>
          <w:p w14:paraId="43F701D0" w14:textId="77777777" w:rsidR="000C0FDD" w:rsidRDefault="000C0FDD" w:rsidP="004F0BA4">
            <w:pPr>
              <w:spacing w:line="300" w:lineRule="exact"/>
              <w:jc w:val="center"/>
              <w:rPr>
                <w:szCs w:val="21"/>
              </w:rPr>
            </w:pPr>
            <w:r>
              <w:rPr>
                <w:rFonts w:hint="eastAsia"/>
                <w:szCs w:val="21"/>
              </w:rPr>
              <w:t>S</w:t>
            </w:r>
            <w:r>
              <w:rPr>
                <w:szCs w:val="21"/>
              </w:rPr>
              <w:t>AT</w:t>
            </w:r>
            <w:r>
              <w:rPr>
                <w:rFonts w:hint="eastAsia"/>
                <w:szCs w:val="21"/>
              </w:rPr>
              <w:t>求解器主函数</w:t>
            </w:r>
          </w:p>
        </w:tc>
      </w:tr>
    </w:tbl>
    <w:p w14:paraId="619907EB" w14:textId="77777777" w:rsidR="000C0FDD" w:rsidRDefault="000C0FDD" w:rsidP="000D447B"/>
    <w:p w14:paraId="14ECD105" w14:textId="3920847B" w:rsidR="000C0FDD" w:rsidRPr="000C0FDD" w:rsidRDefault="000C0FDD" w:rsidP="000C0FDD">
      <w:pPr>
        <w:spacing w:beforeLines="10" w:before="31" w:afterLines="10" w:after="31" w:line="360" w:lineRule="auto"/>
        <w:ind w:firstLineChars="200" w:firstLine="480"/>
        <w:jc w:val="center"/>
        <w:rPr>
          <w:rFonts w:ascii="黑体" w:eastAsia="黑体" w:hAnsi="黑体"/>
        </w:rPr>
      </w:pPr>
      <w:r w:rsidRPr="000C0FDD">
        <w:rPr>
          <w:rFonts w:ascii="黑体" w:eastAsia="黑体" w:hAnsi="黑体" w:hint="eastAsia"/>
        </w:rPr>
        <w:t>表4</w:t>
      </w:r>
      <w:r w:rsidRPr="000C0FDD">
        <w:rPr>
          <w:rFonts w:ascii="黑体" w:eastAsia="黑体" w:hAnsi="黑体"/>
        </w:rPr>
        <w:t>-</w:t>
      </w:r>
      <w:r>
        <w:rPr>
          <w:rFonts w:ascii="黑体" w:eastAsia="黑体" w:hAnsi="黑体"/>
        </w:rPr>
        <w:t xml:space="preserve">2 </w:t>
      </w:r>
      <w:r>
        <w:rPr>
          <w:rFonts w:ascii="黑体" w:eastAsia="黑体" w:hAnsi="黑体" w:hint="eastAsia"/>
        </w:rPr>
        <w:t>S</w:t>
      </w:r>
      <w:r>
        <w:rPr>
          <w:rFonts w:ascii="黑体" w:eastAsia="黑体" w:hAnsi="黑体"/>
        </w:rPr>
        <w:t>AT</w:t>
      </w:r>
      <w:r>
        <w:rPr>
          <w:rFonts w:ascii="黑体" w:eastAsia="黑体" w:hAnsi="黑体" w:hint="eastAsia"/>
        </w:rPr>
        <w:t>求解器文件的函数列表</w:t>
      </w:r>
    </w:p>
    <w:p w14:paraId="61BDAC9B" w14:textId="0A52C1A1" w:rsidR="00236E1E" w:rsidRDefault="000F6FD8" w:rsidP="00940074">
      <w:pPr>
        <w:pStyle w:val="3"/>
        <w:rPr>
          <w:rFonts w:ascii="黑体" w:eastAsia="黑体" w:hAnsi="黑体" w:cs="微软雅黑"/>
        </w:rPr>
      </w:pPr>
      <w:bookmarkStart w:id="41" w:name="_Toc85055887"/>
      <w:r w:rsidRPr="00D01C24">
        <w:rPr>
          <w:rFonts w:ascii="黑体" w:eastAsia="黑体" w:hAnsi="黑体" w:cs="微软雅黑"/>
        </w:rPr>
        <w:t xml:space="preserve">4.1.3 </w:t>
      </w:r>
      <w:r w:rsidR="00042D8B" w:rsidRPr="00D01C24">
        <w:rPr>
          <w:rFonts w:ascii="黑体" w:eastAsia="黑体" w:hAnsi="黑体" w:cs="微软雅黑" w:hint="eastAsia"/>
        </w:rPr>
        <w:t>数独游戏（sudoku.h）</w:t>
      </w:r>
      <w:bookmarkEnd w:id="41"/>
    </w:p>
    <w:tbl>
      <w:tblPr>
        <w:tblW w:w="9210" w:type="dxa"/>
        <w:tblInd w:w="288" w:type="dxa"/>
        <w:tblBorders>
          <w:top w:val="single" w:sz="12" w:space="0" w:color="auto"/>
          <w:bottom w:val="single" w:sz="12" w:space="0" w:color="auto"/>
          <w:insideH w:val="single" w:sz="4" w:space="0" w:color="auto"/>
          <w:insideV w:val="single" w:sz="12" w:space="0" w:color="auto"/>
        </w:tblBorders>
        <w:tblLook w:val="04A0" w:firstRow="1" w:lastRow="0" w:firstColumn="1" w:lastColumn="0" w:noHBand="0" w:noVBand="1"/>
      </w:tblPr>
      <w:tblGrid>
        <w:gridCol w:w="6091"/>
        <w:gridCol w:w="3119"/>
      </w:tblGrid>
      <w:tr w:rsidR="000C0FDD" w14:paraId="2750239E" w14:textId="77777777" w:rsidTr="004F0BA4">
        <w:tc>
          <w:tcPr>
            <w:tcW w:w="6091" w:type="dxa"/>
            <w:vAlign w:val="center"/>
          </w:tcPr>
          <w:p w14:paraId="5FAE0C0A" w14:textId="77777777" w:rsidR="000C0FDD" w:rsidRPr="000D447B" w:rsidRDefault="000C0FDD" w:rsidP="004F0BA4">
            <w:pPr>
              <w:spacing w:line="300" w:lineRule="exact"/>
              <w:jc w:val="center"/>
              <w:rPr>
                <w:b/>
                <w:bCs/>
                <w:color w:val="000000"/>
                <w:szCs w:val="21"/>
              </w:rPr>
            </w:pPr>
            <w:r w:rsidRPr="000D447B">
              <w:rPr>
                <w:rFonts w:hint="eastAsia"/>
                <w:b/>
                <w:bCs/>
                <w:szCs w:val="21"/>
              </w:rPr>
              <w:t>函数</w:t>
            </w:r>
            <w:r>
              <w:rPr>
                <w:rFonts w:hint="eastAsia"/>
                <w:b/>
                <w:bCs/>
                <w:szCs w:val="21"/>
              </w:rPr>
              <w:t>声明</w:t>
            </w:r>
          </w:p>
        </w:tc>
        <w:tc>
          <w:tcPr>
            <w:tcW w:w="3119" w:type="dxa"/>
            <w:vAlign w:val="center"/>
          </w:tcPr>
          <w:p w14:paraId="3310D1DF" w14:textId="77777777" w:rsidR="000C0FDD" w:rsidRPr="000D447B" w:rsidRDefault="000C0FDD" w:rsidP="004F0BA4">
            <w:pPr>
              <w:spacing w:line="300" w:lineRule="exact"/>
              <w:jc w:val="center"/>
              <w:rPr>
                <w:b/>
                <w:bCs/>
                <w:color w:val="000000"/>
                <w:szCs w:val="21"/>
              </w:rPr>
            </w:pPr>
            <w:r w:rsidRPr="000D447B">
              <w:rPr>
                <w:rFonts w:hint="eastAsia"/>
                <w:b/>
                <w:bCs/>
                <w:szCs w:val="21"/>
              </w:rPr>
              <w:t>函数功能</w:t>
            </w:r>
          </w:p>
        </w:tc>
      </w:tr>
      <w:tr w:rsidR="000C0FDD" w14:paraId="1DBAFE56" w14:textId="77777777" w:rsidTr="004F0BA4">
        <w:tc>
          <w:tcPr>
            <w:tcW w:w="6091" w:type="dxa"/>
            <w:vAlign w:val="center"/>
          </w:tcPr>
          <w:p w14:paraId="48732270" w14:textId="77777777" w:rsidR="000C0FDD" w:rsidRDefault="000C0FDD" w:rsidP="004F0BA4">
            <w:pPr>
              <w:spacing w:line="300" w:lineRule="exact"/>
              <w:jc w:val="center"/>
              <w:rPr>
                <w:bCs/>
                <w:color w:val="000000"/>
                <w:szCs w:val="21"/>
              </w:rPr>
            </w:pPr>
            <w:r w:rsidRPr="00C334BD">
              <w:rPr>
                <w:szCs w:val="21"/>
              </w:rPr>
              <w:t>void CreateSudoku(int level);</w:t>
            </w:r>
          </w:p>
        </w:tc>
        <w:tc>
          <w:tcPr>
            <w:tcW w:w="3119" w:type="dxa"/>
            <w:vAlign w:val="center"/>
          </w:tcPr>
          <w:p w14:paraId="03FD0BD1" w14:textId="77777777" w:rsidR="000C0FDD" w:rsidRDefault="000C0FDD" w:rsidP="004F0BA4">
            <w:pPr>
              <w:spacing w:line="300" w:lineRule="exact"/>
              <w:jc w:val="center"/>
              <w:rPr>
                <w:bCs/>
                <w:color w:val="000000"/>
                <w:szCs w:val="21"/>
              </w:rPr>
            </w:pPr>
            <w:r>
              <w:rPr>
                <w:rFonts w:hint="eastAsia"/>
                <w:bCs/>
                <w:color w:val="000000"/>
                <w:szCs w:val="21"/>
              </w:rPr>
              <w:t>根据难度level生成数独</w:t>
            </w:r>
          </w:p>
        </w:tc>
      </w:tr>
      <w:tr w:rsidR="000C0FDD" w14:paraId="7004692F" w14:textId="77777777" w:rsidTr="004F0BA4">
        <w:tc>
          <w:tcPr>
            <w:tcW w:w="6091" w:type="dxa"/>
            <w:vAlign w:val="center"/>
          </w:tcPr>
          <w:p w14:paraId="29BBDF91" w14:textId="77777777" w:rsidR="000C0FDD" w:rsidRDefault="000C0FDD" w:rsidP="004F0BA4">
            <w:pPr>
              <w:spacing w:line="300" w:lineRule="exact"/>
              <w:jc w:val="center"/>
              <w:rPr>
                <w:bCs/>
                <w:color w:val="000000"/>
                <w:szCs w:val="21"/>
              </w:rPr>
            </w:pPr>
            <w:r w:rsidRPr="00C334BD">
              <w:rPr>
                <w:szCs w:val="21"/>
              </w:rPr>
              <w:t>int LoadSudoku(char *FileName);</w:t>
            </w:r>
          </w:p>
        </w:tc>
        <w:tc>
          <w:tcPr>
            <w:tcW w:w="3119" w:type="dxa"/>
            <w:vAlign w:val="center"/>
          </w:tcPr>
          <w:p w14:paraId="277C8B9A" w14:textId="77777777" w:rsidR="000C0FDD" w:rsidRDefault="000C0FDD" w:rsidP="004F0BA4">
            <w:pPr>
              <w:spacing w:line="300" w:lineRule="exact"/>
              <w:jc w:val="center"/>
              <w:rPr>
                <w:bCs/>
                <w:color w:val="000000"/>
                <w:szCs w:val="21"/>
              </w:rPr>
            </w:pPr>
            <w:r>
              <w:rPr>
                <w:rFonts w:hint="eastAsia"/>
                <w:bCs/>
                <w:color w:val="000000"/>
                <w:szCs w:val="21"/>
              </w:rPr>
              <w:t>加载文件中的数独</w:t>
            </w:r>
          </w:p>
        </w:tc>
      </w:tr>
      <w:tr w:rsidR="000C0FDD" w14:paraId="72A2199B" w14:textId="77777777" w:rsidTr="004F0BA4">
        <w:tc>
          <w:tcPr>
            <w:tcW w:w="6091" w:type="dxa"/>
            <w:vAlign w:val="center"/>
          </w:tcPr>
          <w:p w14:paraId="744432E5" w14:textId="77777777" w:rsidR="000C0FDD" w:rsidRDefault="000C0FDD" w:rsidP="004F0BA4">
            <w:pPr>
              <w:spacing w:line="300" w:lineRule="exact"/>
              <w:jc w:val="center"/>
              <w:rPr>
                <w:bCs/>
                <w:color w:val="000000"/>
                <w:szCs w:val="21"/>
              </w:rPr>
            </w:pPr>
            <w:r w:rsidRPr="00C334BD">
              <w:rPr>
                <w:szCs w:val="21"/>
              </w:rPr>
              <w:t>void SaveSudoku(CNF *cnf, char *FileName);</w:t>
            </w:r>
          </w:p>
        </w:tc>
        <w:tc>
          <w:tcPr>
            <w:tcW w:w="3119" w:type="dxa"/>
            <w:vAlign w:val="center"/>
          </w:tcPr>
          <w:p w14:paraId="77618116" w14:textId="77777777" w:rsidR="000C0FDD" w:rsidRDefault="000C0FDD" w:rsidP="004F0BA4">
            <w:pPr>
              <w:spacing w:line="300" w:lineRule="exact"/>
              <w:jc w:val="center"/>
              <w:rPr>
                <w:bCs/>
                <w:color w:val="000000"/>
                <w:szCs w:val="21"/>
              </w:rPr>
            </w:pPr>
            <w:r>
              <w:rPr>
                <w:rFonts w:hint="eastAsia"/>
                <w:bCs/>
                <w:color w:val="000000"/>
                <w:szCs w:val="21"/>
              </w:rPr>
              <w:t>将数独归约保存为C</w:t>
            </w:r>
            <w:r>
              <w:rPr>
                <w:bCs/>
                <w:color w:val="000000"/>
                <w:szCs w:val="21"/>
              </w:rPr>
              <w:t>NF</w:t>
            </w:r>
            <w:r>
              <w:rPr>
                <w:rFonts w:hint="eastAsia"/>
                <w:bCs/>
                <w:color w:val="000000"/>
                <w:szCs w:val="21"/>
              </w:rPr>
              <w:t>文件</w:t>
            </w:r>
          </w:p>
        </w:tc>
      </w:tr>
      <w:tr w:rsidR="000C0FDD" w14:paraId="50053929" w14:textId="77777777" w:rsidTr="004F0BA4">
        <w:tc>
          <w:tcPr>
            <w:tcW w:w="6091" w:type="dxa"/>
            <w:vAlign w:val="center"/>
          </w:tcPr>
          <w:p w14:paraId="4FBD4FCF" w14:textId="77777777" w:rsidR="000C0FDD" w:rsidRPr="000D447B" w:rsidRDefault="000C0FDD" w:rsidP="004F0BA4">
            <w:pPr>
              <w:spacing w:line="300" w:lineRule="exact"/>
              <w:jc w:val="center"/>
              <w:rPr>
                <w:szCs w:val="21"/>
              </w:rPr>
            </w:pPr>
            <w:r w:rsidRPr="00C334BD">
              <w:rPr>
                <w:szCs w:val="21"/>
              </w:rPr>
              <w:t>void SolveSudoku(CNF *cnf, char *FileName);</w:t>
            </w:r>
          </w:p>
        </w:tc>
        <w:tc>
          <w:tcPr>
            <w:tcW w:w="3119" w:type="dxa"/>
            <w:vAlign w:val="center"/>
          </w:tcPr>
          <w:p w14:paraId="2CABA5D2" w14:textId="77777777" w:rsidR="000C0FDD" w:rsidRDefault="000C0FDD" w:rsidP="004F0BA4">
            <w:pPr>
              <w:spacing w:line="300" w:lineRule="exact"/>
              <w:jc w:val="center"/>
              <w:rPr>
                <w:szCs w:val="21"/>
              </w:rPr>
            </w:pPr>
            <w:r>
              <w:rPr>
                <w:rFonts w:hint="eastAsia"/>
                <w:szCs w:val="21"/>
              </w:rPr>
              <w:t>调用S</w:t>
            </w:r>
            <w:r>
              <w:rPr>
                <w:szCs w:val="21"/>
              </w:rPr>
              <w:t>AT</w:t>
            </w:r>
            <w:r>
              <w:rPr>
                <w:rFonts w:hint="eastAsia"/>
                <w:szCs w:val="21"/>
              </w:rPr>
              <w:t>求解器解决C</w:t>
            </w:r>
            <w:r>
              <w:rPr>
                <w:szCs w:val="21"/>
              </w:rPr>
              <w:t>NF</w:t>
            </w:r>
            <w:r>
              <w:rPr>
                <w:rFonts w:hint="eastAsia"/>
                <w:szCs w:val="21"/>
              </w:rPr>
              <w:t>文件，从而解决数独问题</w:t>
            </w:r>
          </w:p>
        </w:tc>
      </w:tr>
      <w:tr w:rsidR="000C0FDD" w14:paraId="2C46A847" w14:textId="77777777" w:rsidTr="004F0BA4">
        <w:tc>
          <w:tcPr>
            <w:tcW w:w="6091" w:type="dxa"/>
            <w:vAlign w:val="center"/>
          </w:tcPr>
          <w:p w14:paraId="736ECBDC" w14:textId="77777777" w:rsidR="000C0FDD" w:rsidRPr="000D447B" w:rsidRDefault="000C0FDD" w:rsidP="004F0BA4">
            <w:pPr>
              <w:spacing w:line="300" w:lineRule="exact"/>
              <w:jc w:val="center"/>
              <w:rPr>
                <w:szCs w:val="21"/>
              </w:rPr>
            </w:pPr>
            <w:r w:rsidRPr="00C334BD">
              <w:rPr>
                <w:sz w:val="22"/>
                <w:szCs w:val="20"/>
              </w:rPr>
              <w:t>bool DFSSolver(int (*Parameter)[9], int x, int y);</w:t>
            </w:r>
          </w:p>
        </w:tc>
        <w:tc>
          <w:tcPr>
            <w:tcW w:w="3119" w:type="dxa"/>
            <w:vAlign w:val="center"/>
          </w:tcPr>
          <w:p w14:paraId="7C8F9B53" w14:textId="77777777" w:rsidR="000C0FDD" w:rsidRDefault="000C0FDD" w:rsidP="004F0BA4">
            <w:pPr>
              <w:spacing w:line="300" w:lineRule="exact"/>
              <w:jc w:val="center"/>
              <w:rPr>
                <w:szCs w:val="21"/>
              </w:rPr>
            </w:pPr>
            <w:r>
              <w:rPr>
                <w:rFonts w:hint="eastAsia"/>
                <w:szCs w:val="21"/>
              </w:rPr>
              <w:t>深度优先搜索求解器</w:t>
            </w:r>
          </w:p>
        </w:tc>
      </w:tr>
      <w:tr w:rsidR="000C0FDD" w:rsidRPr="00C334BD" w14:paraId="6B84FBD0" w14:textId="77777777" w:rsidTr="004F0BA4">
        <w:tc>
          <w:tcPr>
            <w:tcW w:w="6091" w:type="dxa"/>
            <w:vAlign w:val="center"/>
          </w:tcPr>
          <w:p w14:paraId="2DB27FA4" w14:textId="77777777" w:rsidR="000C0FDD" w:rsidRPr="00C334BD" w:rsidRDefault="000C0FDD" w:rsidP="004F0BA4">
            <w:pPr>
              <w:spacing w:line="300" w:lineRule="exact"/>
              <w:jc w:val="center"/>
              <w:rPr>
                <w:szCs w:val="21"/>
              </w:rPr>
            </w:pPr>
            <w:r w:rsidRPr="00C334BD">
              <w:rPr>
                <w:szCs w:val="21"/>
              </w:rPr>
              <w:t>bool LasVegas(int n);</w:t>
            </w:r>
          </w:p>
        </w:tc>
        <w:tc>
          <w:tcPr>
            <w:tcW w:w="3119" w:type="dxa"/>
            <w:vAlign w:val="center"/>
          </w:tcPr>
          <w:p w14:paraId="33D773DF" w14:textId="77777777" w:rsidR="000C0FDD" w:rsidRDefault="000C0FDD" w:rsidP="004F0BA4">
            <w:pPr>
              <w:spacing w:line="300" w:lineRule="exact"/>
              <w:jc w:val="center"/>
              <w:rPr>
                <w:szCs w:val="21"/>
              </w:rPr>
            </w:pPr>
            <w:r>
              <w:rPr>
                <w:rFonts w:hint="eastAsia"/>
                <w:szCs w:val="21"/>
              </w:rPr>
              <w:t>LasVegas算法生成终盘</w:t>
            </w:r>
          </w:p>
        </w:tc>
      </w:tr>
      <w:tr w:rsidR="000C0FDD" w:rsidRPr="00C334BD" w14:paraId="1BEBBB78" w14:textId="77777777" w:rsidTr="004F0BA4">
        <w:tc>
          <w:tcPr>
            <w:tcW w:w="6091" w:type="dxa"/>
            <w:vAlign w:val="center"/>
          </w:tcPr>
          <w:p w14:paraId="67BD578A" w14:textId="77777777" w:rsidR="000C0FDD" w:rsidRPr="00C334BD" w:rsidRDefault="000C0FDD" w:rsidP="004F0BA4">
            <w:pPr>
              <w:spacing w:line="300" w:lineRule="exact"/>
              <w:jc w:val="center"/>
              <w:rPr>
                <w:szCs w:val="21"/>
              </w:rPr>
            </w:pPr>
            <w:r w:rsidRPr="00C334BD">
              <w:rPr>
                <w:szCs w:val="21"/>
              </w:rPr>
              <w:t>void DisplaySudoku(int (*Parameter)[9]);</w:t>
            </w:r>
          </w:p>
        </w:tc>
        <w:tc>
          <w:tcPr>
            <w:tcW w:w="3119" w:type="dxa"/>
            <w:vAlign w:val="center"/>
          </w:tcPr>
          <w:p w14:paraId="65D4486F" w14:textId="77777777" w:rsidR="000C0FDD" w:rsidRDefault="000C0FDD" w:rsidP="004F0BA4">
            <w:pPr>
              <w:spacing w:line="300" w:lineRule="exact"/>
              <w:jc w:val="center"/>
              <w:rPr>
                <w:szCs w:val="21"/>
              </w:rPr>
            </w:pPr>
            <w:r>
              <w:rPr>
                <w:rFonts w:hint="eastAsia"/>
                <w:szCs w:val="21"/>
              </w:rPr>
              <w:t>打印输出数独</w:t>
            </w:r>
          </w:p>
        </w:tc>
      </w:tr>
      <w:tr w:rsidR="000C0FDD" w14:paraId="425BAF7B" w14:textId="77777777" w:rsidTr="004F0BA4">
        <w:tc>
          <w:tcPr>
            <w:tcW w:w="6091" w:type="dxa"/>
            <w:vAlign w:val="center"/>
          </w:tcPr>
          <w:p w14:paraId="3D83A8B6" w14:textId="77777777" w:rsidR="000C0FDD" w:rsidRPr="00C334BD" w:rsidRDefault="000C0FDD" w:rsidP="004F0BA4">
            <w:pPr>
              <w:spacing w:line="300" w:lineRule="exact"/>
              <w:jc w:val="center"/>
              <w:rPr>
                <w:sz w:val="22"/>
                <w:szCs w:val="20"/>
              </w:rPr>
            </w:pPr>
            <w:r w:rsidRPr="00C334BD">
              <w:rPr>
                <w:sz w:val="20"/>
                <w:szCs w:val="16"/>
              </w:rPr>
              <w:t>bool check(int (*Parameter)[9], int x, int y, int num);</w:t>
            </w:r>
          </w:p>
        </w:tc>
        <w:tc>
          <w:tcPr>
            <w:tcW w:w="3119" w:type="dxa"/>
            <w:vAlign w:val="center"/>
          </w:tcPr>
          <w:p w14:paraId="7EEC17D8" w14:textId="77777777" w:rsidR="000C0FDD" w:rsidRDefault="000C0FDD" w:rsidP="004F0BA4">
            <w:pPr>
              <w:spacing w:line="300" w:lineRule="exact"/>
              <w:jc w:val="center"/>
              <w:rPr>
                <w:szCs w:val="21"/>
              </w:rPr>
            </w:pPr>
            <w:r>
              <w:rPr>
                <w:rFonts w:hint="eastAsia"/>
                <w:szCs w:val="21"/>
              </w:rPr>
              <w:t>检查是否满足数独游戏规则</w:t>
            </w:r>
          </w:p>
        </w:tc>
      </w:tr>
      <w:tr w:rsidR="000C0FDD" w14:paraId="11860A47" w14:textId="77777777" w:rsidTr="004F0BA4">
        <w:tc>
          <w:tcPr>
            <w:tcW w:w="6091" w:type="dxa"/>
            <w:vAlign w:val="center"/>
          </w:tcPr>
          <w:p w14:paraId="5267DED2" w14:textId="77777777" w:rsidR="000C0FDD" w:rsidRPr="00C334BD" w:rsidRDefault="000C0FDD" w:rsidP="004F0BA4">
            <w:pPr>
              <w:spacing w:line="300" w:lineRule="exact"/>
              <w:jc w:val="center"/>
              <w:rPr>
                <w:sz w:val="20"/>
                <w:szCs w:val="16"/>
              </w:rPr>
            </w:pPr>
            <w:r w:rsidRPr="00C334BD">
              <w:rPr>
                <w:sz w:val="20"/>
                <w:szCs w:val="16"/>
              </w:rPr>
              <w:t>bool check2(int (*Parameter)[9], int x, int y, int limit);</w:t>
            </w:r>
          </w:p>
        </w:tc>
        <w:tc>
          <w:tcPr>
            <w:tcW w:w="3119" w:type="dxa"/>
            <w:vAlign w:val="center"/>
          </w:tcPr>
          <w:p w14:paraId="75DBEFA9" w14:textId="77777777" w:rsidR="000C0FDD" w:rsidRDefault="000C0FDD" w:rsidP="004F0BA4">
            <w:pPr>
              <w:spacing w:line="300" w:lineRule="exact"/>
              <w:jc w:val="center"/>
              <w:rPr>
                <w:szCs w:val="21"/>
              </w:rPr>
            </w:pPr>
            <w:r>
              <w:rPr>
                <w:rFonts w:hint="eastAsia"/>
                <w:szCs w:val="21"/>
              </w:rPr>
              <w:t>检查是否满足挖洞规则</w:t>
            </w:r>
          </w:p>
        </w:tc>
      </w:tr>
      <w:tr w:rsidR="000C0FDD" w:rsidRPr="00C334BD" w14:paraId="07A681D6" w14:textId="77777777" w:rsidTr="004F0BA4">
        <w:tc>
          <w:tcPr>
            <w:tcW w:w="6091" w:type="dxa"/>
            <w:vAlign w:val="center"/>
          </w:tcPr>
          <w:p w14:paraId="5E44FE36" w14:textId="77777777" w:rsidR="000C0FDD" w:rsidRPr="00C334BD" w:rsidRDefault="000C0FDD" w:rsidP="004F0BA4">
            <w:pPr>
              <w:spacing w:line="300" w:lineRule="exact"/>
              <w:jc w:val="center"/>
              <w:rPr>
                <w:szCs w:val="21"/>
              </w:rPr>
            </w:pPr>
            <w:r w:rsidRPr="00C334BD">
              <w:rPr>
                <w:szCs w:val="21"/>
              </w:rPr>
              <w:t>bool DigHole(int x, int y);</w:t>
            </w:r>
          </w:p>
        </w:tc>
        <w:tc>
          <w:tcPr>
            <w:tcW w:w="3119" w:type="dxa"/>
            <w:vAlign w:val="center"/>
          </w:tcPr>
          <w:p w14:paraId="17D95535" w14:textId="77777777" w:rsidR="000C0FDD" w:rsidRDefault="000C0FDD" w:rsidP="004F0BA4">
            <w:pPr>
              <w:spacing w:line="300" w:lineRule="exact"/>
              <w:jc w:val="center"/>
              <w:rPr>
                <w:szCs w:val="21"/>
              </w:rPr>
            </w:pPr>
            <w:r>
              <w:rPr>
                <w:rFonts w:hint="eastAsia"/>
                <w:szCs w:val="21"/>
              </w:rPr>
              <w:t>判断在(</w:t>
            </w:r>
            <w:r>
              <w:rPr>
                <w:szCs w:val="21"/>
              </w:rPr>
              <w:t>x,y)</w:t>
            </w:r>
            <w:r>
              <w:rPr>
                <w:rFonts w:hint="eastAsia"/>
                <w:szCs w:val="21"/>
              </w:rPr>
              <w:t>挖洞是否合法</w:t>
            </w:r>
          </w:p>
        </w:tc>
      </w:tr>
      <w:tr w:rsidR="000C0FDD" w:rsidRPr="00C334BD" w14:paraId="6688A5B5" w14:textId="77777777" w:rsidTr="004F0BA4">
        <w:tc>
          <w:tcPr>
            <w:tcW w:w="6091" w:type="dxa"/>
            <w:vAlign w:val="center"/>
          </w:tcPr>
          <w:p w14:paraId="19CFAF55" w14:textId="77777777" w:rsidR="000C0FDD" w:rsidRPr="00C334BD" w:rsidRDefault="000C0FDD" w:rsidP="004F0BA4">
            <w:pPr>
              <w:spacing w:line="300" w:lineRule="exact"/>
              <w:jc w:val="center"/>
              <w:rPr>
                <w:szCs w:val="21"/>
              </w:rPr>
            </w:pPr>
            <w:r w:rsidRPr="00C334BD">
              <w:rPr>
                <w:szCs w:val="21"/>
              </w:rPr>
              <w:t>void DigHoles(int level);</w:t>
            </w:r>
          </w:p>
        </w:tc>
        <w:tc>
          <w:tcPr>
            <w:tcW w:w="3119" w:type="dxa"/>
            <w:vAlign w:val="center"/>
          </w:tcPr>
          <w:p w14:paraId="4F861962" w14:textId="77777777" w:rsidR="000C0FDD" w:rsidRDefault="000C0FDD" w:rsidP="004F0BA4">
            <w:pPr>
              <w:spacing w:line="300" w:lineRule="exact"/>
              <w:jc w:val="center"/>
              <w:rPr>
                <w:szCs w:val="21"/>
              </w:rPr>
            </w:pPr>
            <w:r>
              <w:rPr>
                <w:rFonts w:hint="eastAsia"/>
                <w:szCs w:val="21"/>
              </w:rPr>
              <w:t>挖洞法主函数</w:t>
            </w:r>
          </w:p>
        </w:tc>
      </w:tr>
      <w:tr w:rsidR="000C0FDD" w:rsidRPr="00C334BD" w14:paraId="35ADFF7A" w14:textId="77777777" w:rsidTr="004F0BA4">
        <w:tc>
          <w:tcPr>
            <w:tcW w:w="6091" w:type="dxa"/>
            <w:vAlign w:val="center"/>
          </w:tcPr>
          <w:p w14:paraId="2349FA2E" w14:textId="77777777" w:rsidR="000C0FDD" w:rsidRPr="00C334BD" w:rsidRDefault="000C0FDD" w:rsidP="004F0BA4">
            <w:pPr>
              <w:spacing w:line="300" w:lineRule="exact"/>
              <w:jc w:val="center"/>
              <w:rPr>
                <w:szCs w:val="21"/>
              </w:rPr>
            </w:pPr>
            <w:r w:rsidRPr="00C334BD">
              <w:rPr>
                <w:szCs w:val="21"/>
              </w:rPr>
              <w:t>int coding(int x, int y, int n);</w:t>
            </w:r>
          </w:p>
        </w:tc>
        <w:tc>
          <w:tcPr>
            <w:tcW w:w="3119" w:type="dxa"/>
            <w:vAlign w:val="center"/>
          </w:tcPr>
          <w:p w14:paraId="680F7FFD" w14:textId="77777777" w:rsidR="000C0FDD" w:rsidRDefault="000C0FDD" w:rsidP="004F0BA4">
            <w:pPr>
              <w:spacing w:line="300" w:lineRule="exact"/>
              <w:jc w:val="center"/>
              <w:rPr>
                <w:szCs w:val="21"/>
              </w:rPr>
            </w:pPr>
            <w:r>
              <w:rPr>
                <w:rFonts w:hint="eastAsia"/>
                <w:szCs w:val="21"/>
              </w:rPr>
              <w:t>将某位置编码为变元序号</w:t>
            </w:r>
          </w:p>
        </w:tc>
      </w:tr>
      <w:tr w:rsidR="000C0FDD" w:rsidRPr="00C334BD" w14:paraId="2F782057" w14:textId="77777777" w:rsidTr="004F0BA4">
        <w:tc>
          <w:tcPr>
            <w:tcW w:w="6091" w:type="dxa"/>
            <w:vAlign w:val="center"/>
          </w:tcPr>
          <w:p w14:paraId="6F2EBABE" w14:textId="77777777" w:rsidR="000C0FDD" w:rsidRPr="00C334BD" w:rsidRDefault="000C0FDD" w:rsidP="004F0BA4">
            <w:pPr>
              <w:spacing w:line="300" w:lineRule="exact"/>
              <w:jc w:val="center"/>
              <w:rPr>
                <w:szCs w:val="21"/>
              </w:rPr>
            </w:pPr>
            <w:r w:rsidRPr="00C334BD">
              <w:rPr>
                <w:szCs w:val="21"/>
              </w:rPr>
              <w:t>void SuDoKu(void);</w:t>
            </w:r>
          </w:p>
        </w:tc>
        <w:tc>
          <w:tcPr>
            <w:tcW w:w="3119" w:type="dxa"/>
            <w:vAlign w:val="center"/>
          </w:tcPr>
          <w:p w14:paraId="6EBEF98A" w14:textId="77777777" w:rsidR="000C0FDD" w:rsidRDefault="000C0FDD" w:rsidP="004F0BA4">
            <w:pPr>
              <w:spacing w:line="300" w:lineRule="exact"/>
              <w:jc w:val="center"/>
              <w:rPr>
                <w:szCs w:val="21"/>
              </w:rPr>
            </w:pPr>
            <w:r>
              <w:rPr>
                <w:rFonts w:hint="eastAsia"/>
                <w:szCs w:val="21"/>
              </w:rPr>
              <w:t>数独模块主函数</w:t>
            </w:r>
          </w:p>
        </w:tc>
      </w:tr>
    </w:tbl>
    <w:p w14:paraId="0661595E" w14:textId="77777777" w:rsidR="000C0FDD" w:rsidRDefault="000C0FDD" w:rsidP="00C334BD"/>
    <w:p w14:paraId="578B6B5A" w14:textId="263EFB80" w:rsidR="000C0FDD" w:rsidRPr="000C0FDD" w:rsidRDefault="000C0FDD" w:rsidP="000C0FDD">
      <w:pPr>
        <w:spacing w:beforeLines="10" w:before="31" w:afterLines="10" w:after="31" w:line="360" w:lineRule="auto"/>
        <w:ind w:firstLineChars="200" w:firstLine="480"/>
        <w:jc w:val="center"/>
        <w:rPr>
          <w:rFonts w:ascii="黑体" w:eastAsia="黑体" w:hAnsi="黑体"/>
        </w:rPr>
      </w:pPr>
      <w:r w:rsidRPr="000C0FDD">
        <w:rPr>
          <w:rFonts w:ascii="黑体" w:eastAsia="黑体" w:hAnsi="黑体" w:hint="eastAsia"/>
        </w:rPr>
        <w:t>表4</w:t>
      </w:r>
      <w:r w:rsidRPr="000C0FDD">
        <w:rPr>
          <w:rFonts w:ascii="黑体" w:eastAsia="黑体" w:hAnsi="黑体"/>
        </w:rPr>
        <w:t>-</w:t>
      </w:r>
      <w:r>
        <w:rPr>
          <w:rFonts w:ascii="黑体" w:eastAsia="黑体" w:hAnsi="黑体"/>
        </w:rPr>
        <w:t xml:space="preserve">3 </w:t>
      </w:r>
      <w:r>
        <w:rPr>
          <w:rFonts w:ascii="黑体" w:eastAsia="黑体" w:hAnsi="黑体" w:hint="eastAsia"/>
        </w:rPr>
        <w:t>数独游戏文件的函数列表</w:t>
      </w:r>
    </w:p>
    <w:p w14:paraId="002CB2CD" w14:textId="77777777" w:rsidR="00236E1E" w:rsidRPr="00D01C24" w:rsidRDefault="000F6FD8" w:rsidP="00940074">
      <w:pPr>
        <w:pStyle w:val="2"/>
        <w:rPr>
          <w:rFonts w:ascii="黑体" w:eastAsia="黑体" w:hAnsi="黑体"/>
          <w:sz w:val="28"/>
          <w:szCs w:val="28"/>
        </w:rPr>
      </w:pPr>
      <w:bookmarkStart w:id="42" w:name="_Toc85055888"/>
      <w:r w:rsidRPr="00D01C24">
        <w:rPr>
          <w:rFonts w:ascii="黑体" w:eastAsia="黑体" w:hAnsi="黑体" w:hint="eastAsia"/>
          <w:sz w:val="28"/>
          <w:szCs w:val="28"/>
        </w:rPr>
        <w:t>4</w:t>
      </w:r>
      <w:r w:rsidRPr="00D01C24">
        <w:rPr>
          <w:rFonts w:ascii="黑体" w:eastAsia="黑体" w:hAnsi="黑体"/>
          <w:sz w:val="28"/>
          <w:szCs w:val="28"/>
        </w:rPr>
        <w:t>.2</w:t>
      </w:r>
      <w:r w:rsidRPr="00D01C24">
        <w:rPr>
          <w:rFonts w:ascii="黑体" w:eastAsia="黑体" w:hAnsi="黑体" w:hint="eastAsia"/>
          <w:sz w:val="28"/>
          <w:szCs w:val="28"/>
        </w:rPr>
        <w:t xml:space="preserve"> </w:t>
      </w:r>
      <w:r w:rsidRPr="00D01C24">
        <w:rPr>
          <w:rFonts w:ascii="黑体" w:eastAsia="黑体" w:hAnsi="黑体"/>
          <w:sz w:val="28"/>
          <w:szCs w:val="28"/>
        </w:rPr>
        <w:t>系统测试</w:t>
      </w:r>
      <w:bookmarkEnd w:id="42"/>
    </w:p>
    <w:p w14:paraId="43501CD2" w14:textId="7006BD3A" w:rsidR="00236E1E" w:rsidRDefault="000F6FD8" w:rsidP="00940074">
      <w:pPr>
        <w:pStyle w:val="3"/>
        <w:rPr>
          <w:rFonts w:ascii="黑体" w:eastAsia="黑体" w:hAnsi="黑体" w:cs="微软雅黑"/>
        </w:rPr>
      </w:pPr>
      <w:bookmarkStart w:id="43" w:name="_Toc85055889"/>
      <w:r w:rsidRPr="00D01C24">
        <w:rPr>
          <w:rFonts w:ascii="黑体" w:eastAsia="黑体" w:hAnsi="黑体" w:cs="微软雅黑"/>
        </w:rPr>
        <w:t xml:space="preserve">4.2.1 </w:t>
      </w:r>
      <w:r w:rsidRPr="00D01C24">
        <w:rPr>
          <w:rFonts w:ascii="黑体" w:eastAsia="黑体" w:hAnsi="黑体" w:cs="微软雅黑" w:hint="eastAsia"/>
        </w:rPr>
        <w:t>SAT求解器模块测试</w:t>
      </w:r>
      <w:bookmarkEnd w:id="43"/>
    </w:p>
    <w:p w14:paraId="4D9646A4" w14:textId="39D55747" w:rsidR="00D34445" w:rsidRDefault="00D8760A" w:rsidP="00D8760A">
      <w:pPr>
        <w:ind w:firstLineChars="200" w:firstLine="480"/>
      </w:pPr>
      <w:r>
        <w:rPr>
          <w:rFonts w:hint="eastAsia"/>
        </w:rPr>
        <w:t>1</w:t>
      </w:r>
      <w:r>
        <w:t>.</w:t>
      </w:r>
      <w:r>
        <w:rPr>
          <w:rFonts w:hint="eastAsia"/>
        </w:rPr>
        <w:t>满足算例（</w:t>
      </w:r>
      <w:r w:rsidRPr="00D8760A">
        <w:t>sat-20.cnf</w:t>
      </w:r>
      <w:r>
        <w:rPr>
          <w:rFonts w:hint="eastAsia"/>
        </w:rPr>
        <w:t>）的测试：</w:t>
      </w:r>
    </w:p>
    <w:p w14:paraId="37B73785" w14:textId="7EFBE6AB" w:rsidR="00D8760A" w:rsidRDefault="00D8760A" w:rsidP="00D8760A">
      <w:pPr>
        <w:ind w:firstLineChars="200" w:firstLine="480"/>
        <w:jc w:val="center"/>
      </w:pPr>
      <w:r>
        <w:rPr>
          <w:rFonts w:hint="eastAsia"/>
          <w:noProof/>
        </w:rPr>
        <w:lastRenderedPageBreak/>
        <w:drawing>
          <wp:inline distT="0" distB="0" distL="0" distR="0" wp14:anchorId="6950A35F" wp14:editId="29DC8F1A">
            <wp:extent cx="2598420" cy="13024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0">
                      <a:extLst>
                        <a:ext uri="{28A0092B-C50C-407E-A947-70E740481C1C}">
                          <a14:useLocalDpi xmlns:a14="http://schemas.microsoft.com/office/drawing/2010/main" val="0"/>
                        </a:ext>
                      </a:extLst>
                    </a:blip>
                    <a:stretch>
                      <a:fillRect/>
                    </a:stretch>
                  </pic:blipFill>
                  <pic:spPr>
                    <a:xfrm>
                      <a:off x="0" y="0"/>
                      <a:ext cx="2635294" cy="1320884"/>
                    </a:xfrm>
                    <a:prstGeom prst="rect">
                      <a:avLst/>
                    </a:prstGeom>
                  </pic:spPr>
                </pic:pic>
              </a:graphicData>
            </a:graphic>
          </wp:inline>
        </w:drawing>
      </w:r>
    </w:p>
    <w:p w14:paraId="20CD294E" w14:textId="3F2FE747" w:rsidR="00D8760A" w:rsidRDefault="00D8760A" w:rsidP="00D8760A">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 xml:space="preserve">-2 </w:t>
      </w:r>
      <w:r w:rsidRPr="00D8760A">
        <w:rPr>
          <w:rFonts w:ascii="黑体" w:eastAsia="黑体" w:hAnsi="黑体" w:hint="eastAsia"/>
        </w:rPr>
        <w:t>输入文件进行解析界面</w:t>
      </w:r>
    </w:p>
    <w:p w14:paraId="2BC87778" w14:textId="5346DDFD" w:rsidR="00D8760A" w:rsidRDefault="00D8760A" w:rsidP="00D8760A">
      <w:pPr>
        <w:ind w:firstLineChars="200" w:firstLine="480"/>
        <w:jc w:val="center"/>
      </w:pPr>
      <w:r>
        <w:rPr>
          <w:rFonts w:hint="eastAsia"/>
          <w:noProof/>
        </w:rPr>
        <w:drawing>
          <wp:inline distT="0" distB="0" distL="0" distR="0" wp14:anchorId="51EF8A75" wp14:editId="573D2F2D">
            <wp:extent cx="2719705" cy="1737360"/>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rotWithShape="1">
                    <a:blip r:embed="rId31">
                      <a:extLst>
                        <a:ext uri="{28A0092B-C50C-407E-A947-70E740481C1C}">
                          <a14:useLocalDpi xmlns:a14="http://schemas.microsoft.com/office/drawing/2010/main" val="0"/>
                        </a:ext>
                      </a:extLst>
                    </a:blip>
                    <a:srcRect t="2" b="68174"/>
                    <a:stretch/>
                  </pic:blipFill>
                  <pic:spPr bwMode="auto">
                    <a:xfrm>
                      <a:off x="0" y="0"/>
                      <a:ext cx="2753977" cy="1759253"/>
                    </a:xfrm>
                    <a:prstGeom prst="rect">
                      <a:avLst/>
                    </a:prstGeom>
                    <a:ln>
                      <a:noFill/>
                    </a:ln>
                    <a:extLst>
                      <a:ext uri="{53640926-AAD7-44D8-BBD7-CCE9431645EC}">
                        <a14:shadowObscured xmlns:a14="http://schemas.microsoft.com/office/drawing/2010/main"/>
                      </a:ext>
                    </a:extLst>
                  </pic:spPr>
                </pic:pic>
              </a:graphicData>
            </a:graphic>
          </wp:inline>
        </w:drawing>
      </w:r>
    </w:p>
    <w:p w14:paraId="476B7A0F" w14:textId="16336570" w:rsidR="00D8760A" w:rsidRDefault="00D8760A" w:rsidP="00D8760A">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sidR="00336B63">
        <w:rPr>
          <w:rFonts w:ascii="黑体" w:eastAsia="黑体" w:hAnsi="黑体"/>
        </w:rPr>
        <w:t>3</w:t>
      </w:r>
      <w:r w:rsidRPr="00D8760A">
        <w:rPr>
          <w:rFonts w:ascii="黑体" w:eastAsia="黑体" w:hAnsi="黑体"/>
        </w:rPr>
        <w:t xml:space="preserve"> </w:t>
      </w:r>
      <w:r>
        <w:rPr>
          <w:rFonts w:ascii="黑体" w:eastAsia="黑体" w:hAnsi="黑体" w:hint="eastAsia"/>
        </w:rPr>
        <w:t>打印解析结果</w:t>
      </w:r>
      <w:r w:rsidRPr="00D8760A">
        <w:rPr>
          <w:rFonts w:ascii="黑体" w:eastAsia="黑体" w:hAnsi="黑体" w:hint="eastAsia"/>
        </w:rPr>
        <w:t>界面</w:t>
      </w:r>
      <w:r>
        <w:rPr>
          <w:rFonts w:ascii="黑体" w:eastAsia="黑体" w:hAnsi="黑体" w:hint="eastAsia"/>
        </w:rPr>
        <w:t>（未截取完整）</w:t>
      </w:r>
    </w:p>
    <w:p w14:paraId="1968478B" w14:textId="16AB192E" w:rsidR="00D8760A" w:rsidRDefault="00D8760A" w:rsidP="00D8760A">
      <w:pPr>
        <w:spacing w:beforeLines="10" w:before="31" w:afterLines="10" w:after="31" w:line="360" w:lineRule="auto"/>
        <w:ind w:firstLineChars="200" w:firstLine="480"/>
        <w:jc w:val="center"/>
        <w:rPr>
          <w:rFonts w:ascii="黑体" w:eastAsia="黑体" w:hAnsi="黑体"/>
        </w:rPr>
      </w:pPr>
      <w:r>
        <w:rPr>
          <w:rFonts w:ascii="黑体" w:eastAsia="黑体" w:hAnsi="黑体" w:hint="eastAsia"/>
          <w:noProof/>
        </w:rPr>
        <w:drawing>
          <wp:inline distT="0" distB="0" distL="0" distR="0" wp14:anchorId="6096F00B" wp14:editId="5E54109A">
            <wp:extent cx="2887980" cy="4590965"/>
            <wp:effectExtent l="0" t="0" r="762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32">
                      <a:extLst>
                        <a:ext uri="{28A0092B-C50C-407E-A947-70E740481C1C}">
                          <a14:useLocalDpi xmlns:a14="http://schemas.microsoft.com/office/drawing/2010/main" val="0"/>
                        </a:ext>
                      </a:extLst>
                    </a:blip>
                    <a:stretch>
                      <a:fillRect/>
                    </a:stretch>
                  </pic:blipFill>
                  <pic:spPr>
                    <a:xfrm>
                      <a:off x="0" y="0"/>
                      <a:ext cx="2898560" cy="4607784"/>
                    </a:xfrm>
                    <a:prstGeom prst="rect">
                      <a:avLst/>
                    </a:prstGeom>
                  </pic:spPr>
                </pic:pic>
              </a:graphicData>
            </a:graphic>
          </wp:inline>
        </w:drawing>
      </w:r>
    </w:p>
    <w:p w14:paraId="6362A5A7" w14:textId="10DA2D66" w:rsidR="00D8760A" w:rsidRDefault="00D8760A" w:rsidP="00D8760A">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lastRenderedPageBreak/>
        <w:t>图4</w:t>
      </w:r>
      <w:r w:rsidRPr="00D8760A">
        <w:rPr>
          <w:rFonts w:ascii="黑体" w:eastAsia="黑体" w:hAnsi="黑体"/>
        </w:rPr>
        <w:t>-</w:t>
      </w:r>
      <w:r w:rsidR="00336B63">
        <w:rPr>
          <w:rFonts w:ascii="黑体" w:eastAsia="黑体" w:hAnsi="黑体"/>
        </w:rPr>
        <w:t>4</w:t>
      </w:r>
      <w:r w:rsidRPr="00D8760A">
        <w:rPr>
          <w:rFonts w:ascii="黑体" w:eastAsia="黑体" w:hAnsi="黑体"/>
        </w:rPr>
        <w:t xml:space="preserve"> </w:t>
      </w:r>
      <w:r>
        <w:rPr>
          <w:rFonts w:ascii="黑体" w:eastAsia="黑体" w:hAnsi="黑体" w:hint="eastAsia"/>
        </w:rPr>
        <w:t>优化前D</w:t>
      </w:r>
      <w:r>
        <w:rPr>
          <w:rFonts w:ascii="黑体" w:eastAsia="黑体" w:hAnsi="黑体"/>
        </w:rPr>
        <w:t>PLL</w:t>
      </w:r>
      <w:r>
        <w:rPr>
          <w:rFonts w:ascii="黑体" w:eastAsia="黑体" w:hAnsi="黑体" w:hint="eastAsia"/>
        </w:rPr>
        <w:t>算法</w:t>
      </w:r>
      <w:r w:rsidRPr="00D8760A">
        <w:rPr>
          <w:rFonts w:ascii="黑体" w:eastAsia="黑体" w:hAnsi="黑体" w:hint="eastAsia"/>
        </w:rPr>
        <w:t>界面</w:t>
      </w:r>
    </w:p>
    <w:p w14:paraId="25A8BB01" w14:textId="21EF4BC4" w:rsidR="00D8760A" w:rsidRDefault="00D8760A" w:rsidP="00D8760A">
      <w:pPr>
        <w:spacing w:beforeLines="10" w:before="31" w:afterLines="10" w:after="31" w:line="360" w:lineRule="auto"/>
        <w:ind w:firstLineChars="200" w:firstLine="480"/>
        <w:jc w:val="center"/>
        <w:rPr>
          <w:rFonts w:ascii="黑体" w:eastAsia="黑体" w:hAnsi="黑体"/>
        </w:rPr>
      </w:pPr>
      <w:r>
        <w:rPr>
          <w:rFonts w:ascii="黑体" w:eastAsia="黑体" w:hAnsi="黑体" w:hint="eastAsia"/>
          <w:noProof/>
        </w:rPr>
        <w:drawing>
          <wp:inline distT="0" distB="0" distL="0" distR="0" wp14:anchorId="08A3FC17" wp14:editId="6187292C">
            <wp:extent cx="2880360" cy="5061604"/>
            <wp:effectExtent l="0" t="0" r="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33">
                      <a:extLst>
                        <a:ext uri="{28A0092B-C50C-407E-A947-70E740481C1C}">
                          <a14:useLocalDpi xmlns:a14="http://schemas.microsoft.com/office/drawing/2010/main" val="0"/>
                        </a:ext>
                      </a:extLst>
                    </a:blip>
                    <a:stretch>
                      <a:fillRect/>
                    </a:stretch>
                  </pic:blipFill>
                  <pic:spPr>
                    <a:xfrm>
                      <a:off x="0" y="0"/>
                      <a:ext cx="2886454" cy="5072313"/>
                    </a:xfrm>
                    <a:prstGeom prst="rect">
                      <a:avLst/>
                    </a:prstGeom>
                  </pic:spPr>
                </pic:pic>
              </a:graphicData>
            </a:graphic>
          </wp:inline>
        </w:drawing>
      </w:r>
    </w:p>
    <w:p w14:paraId="79B7CBE2" w14:textId="7CA49ACD" w:rsidR="00D8760A" w:rsidRDefault="00D8760A" w:rsidP="00D8760A">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sidR="00336B63">
        <w:rPr>
          <w:rFonts w:ascii="黑体" w:eastAsia="黑体" w:hAnsi="黑体"/>
        </w:rPr>
        <w:t>5</w:t>
      </w:r>
      <w:r w:rsidRPr="00D8760A">
        <w:rPr>
          <w:rFonts w:ascii="黑体" w:eastAsia="黑体" w:hAnsi="黑体"/>
        </w:rPr>
        <w:t xml:space="preserve"> </w:t>
      </w:r>
      <w:r>
        <w:rPr>
          <w:rFonts w:ascii="黑体" w:eastAsia="黑体" w:hAnsi="黑体" w:hint="eastAsia"/>
        </w:rPr>
        <w:t>优化后D</w:t>
      </w:r>
      <w:r>
        <w:rPr>
          <w:rFonts w:ascii="黑体" w:eastAsia="黑体" w:hAnsi="黑体"/>
        </w:rPr>
        <w:t>PLL</w:t>
      </w:r>
      <w:r>
        <w:rPr>
          <w:rFonts w:ascii="黑体" w:eastAsia="黑体" w:hAnsi="黑体" w:hint="eastAsia"/>
        </w:rPr>
        <w:t>算法</w:t>
      </w:r>
      <w:r w:rsidRPr="00D8760A">
        <w:rPr>
          <w:rFonts w:ascii="黑体" w:eastAsia="黑体" w:hAnsi="黑体" w:hint="eastAsia"/>
        </w:rPr>
        <w:t>界面</w:t>
      </w:r>
    </w:p>
    <w:p w14:paraId="60BF17D6" w14:textId="2E09946D" w:rsidR="00D8760A" w:rsidRDefault="00D8760A" w:rsidP="00D8760A">
      <w:pPr>
        <w:jc w:val="center"/>
      </w:pPr>
      <w:r>
        <w:rPr>
          <w:rFonts w:hint="eastAsia"/>
          <w:noProof/>
        </w:rPr>
        <w:drawing>
          <wp:inline distT="0" distB="0" distL="0" distR="0" wp14:anchorId="2B3E7A5D" wp14:editId="70DEEB13">
            <wp:extent cx="3984625" cy="29032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rotWithShape="1">
                    <a:blip r:embed="rId34">
                      <a:extLst>
                        <a:ext uri="{28A0092B-C50C-407E-A947-70E740481C1C}">
                          <a14:useLocalDpi xmlns:a14="http://schemas.microsoft.com/office/drawing/2010/main" val="0"/>
                        </a:ext>
                      </a:extLst>
                    </a:blip>
                    <a:srcRect t="-1" b="48714"/>
                    <a:stretch/>
                  </pic:blipFill>
                  <pic:spPr bwMode="auto">
                    <a:xfrm>
                      <a:off x="0" y="0"/>
                      <a:ext cx="3985605" cy="2903934"/>
                    </a:xfrm>
                    <a:prstGeom prst="rect">
                      <a:avLst/>
                    </a:prstGeom>
                    <a:ln>
                      <a:noFill/>
                    </a:ln>
                    <a:extLst>
                      <a:ext uri="{53640926-AAD7-44D8-BBD7-CCE9431645EC}">
                        <a14:shadowObscured xmlns:a14="http://schemas.microsoft.com/office/drawing/2010/main"/>
                      </a:ext>
                    </a:extLst>
                  </pic:spPr>
                </pic:pic>
              </a:graphicData>
            </a:graphic>
          </wp:inline>
        </w:drawing>
      </w:r>
    </w:p>
    <w:p w14:paraId="3FCA7272" w14:textId="3DD4DCCA" w:rsidR="00D8760A" w:rsidRDefault="00D8760A" w:rsidP="00D8760A">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lastRenderedPageBreak/>
        <w:t>图4</w:t>
      </w:r>
      <w:r w:rsidRPr="00D8760A">
        <w:rPr>
          <w:rFonts w:ascii="黑体" w:eastAsia="黑体" w:hAnsi="黑体"/>
        </w:rPr>
        <w:t>-</w:t>
      </w:r>
      <w:r w:rsidR="00336B63">
        <w:rPr>
          <w:rFonts w:ascii="黑体" w:eastAsia="黑体" w:hAnsi="黑体"/>
        </w:rPr>
        <w:t>6</w:t>
      </w:r>
      <w:r w:rsidRPr="00D8760A">
        <w:rPr>
          <w:rFonts w:ascii="黑体" w:eastAsia="黑体" w:hAnsi="黑体"/>
        </w:rPr>
        <w:t xml:space="preserve"> </w:t>
      </w:r>
      <w:r>
        <w:rPr>
          <w:rFonts w:ascii="黑体" w:eastAsia="黑体" w:hAnsi="黑体" w:hint="eastAsia"/>
        </w:rPr>
        <w:t>验证求解正确性</w:t>
      </w:r>
      <w:r w:rsidRPr="00D8760A">
        <w:rPr>
          <w:rFonts w:ascii="黑体" w:eastAsia="黑体" w:hAnsi="黑体" w:hint="eastAsia"/>
        </w:rPr>
        <w:t>界面</w:t>
      </w:r>
      <w:r>
        <w:rPr>
          <w:rFonts w:ascii="黑体" w:eastAsia="黑体" w:hAnsi="黑体" w:hint="eastAsia"/>
        </w:rPr>
        <w:t>（最后输出</w:t>
      </w:r>
      <w:r>
        <w:rPr>
          <w:rFonts w:ascii="黑体" w:eastAsia="黑体" w:hAnsi="黑体"/>
        </w:rPr>
        <w:t>R</w:t>
      </w:r>
      <w:r>
        <w:rPr>
          <w:rFonts w:ascii="黑体" w:eastAsia="黑体" w:hAnsi="黑体" w:hint="eastAsia"/>
        </w:rPr>
        <w:t>ight</w:t>
      </w:r>
      <w:r>
        <w:rPr>
          <w:rFonts w:ascii="黑体" w:eastAsia="黑体" w:hAnsi="黑体"/>
        </w:rPr>
        <w:t>!）</w:t>
      </w:r>
    </w:p>
    <w:p w14:paraId="0C96EFE7" w14:textId="12ACFF81" w:rsidR="00D8760A" w:rsidRDefault="00D8760A" w:rsidP="00D8760A">
      <w:pPr>
        <w:ind w:firstLineChars="200" w:firstLine="480"/>
      </w:pPr>
      <w:r>
        <w:t>2.</w:t>
      </w:r>
      <w:r>
        <w:rPr>
          <w:rFonts w:hint="eastAsia"/>
        </w:rPr>
        <w:t>不满足算例（</w:t>
      </w:r>
      <w:r w:rsidRPr="00D8760A">
        <w:t>unsat-5cnf-30.cnf</w:t>
      </w:r>
      <w:r>
        <w:rPr>
          <w:rFonts w:hint="eastAsia"/>
        </w:rPr>
        <w:t>）的测试：</w:t>
      </w:r>
    </w:p>
    <w:p w14:paraId="31FE36DE" w14:textId="4A97BCDB" w:rsidR="00D8760A" w:rsidRDefault="00D8760A" w:rsidP="00D8760A">
      <w:pPr>
        <w:spacing w:beforeLines="10" w:before="31" w:afterLines="10" w:after="31" w:line="360" w:lineRule="auto"/>
        <w:ind w:firstLineChars="200" w:firstLine="480"/>
        <w:jc w:val="center"/>
        <w:rPr>
          <w:rFonts w:ascii="黑体" w:eastAsia="黑体" w:hAnsi="黑体"/>
        </w:rPr>
      </w:pPr>
      <w:r>
        <w:rPr>
          <w:rFonts w:ascii="黑体" w:eastAsia="黑体" w:hAnsi="黑体" w:hint="eastAsia"/>
          <w:noProof/>
        </w:rPr>
        <w:drawing>
          <wp:inline distT="0" distB="0" distL="0" distR="0" wp14:anchorId="4FDFB6BB" wp14:editId="4EEBE407">
            <wp:extent cx="3185436" cy="1539373"/>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35">
                      <a:extLst>
                        <a:ext uri="{28A0092B-C50C-407E-A947-70E740481C1C}">
                          <a14:useLocalDpi xmlns:a14="http://schemas.microsoft.com/office/drawing/2010/main" val="0"/>
                        </a:ext>
                      </a:extLst>
                    </a:blip>
                    <a:stretch>
                      <a:fillRect/>
                    </a:stretch>
                  </pic:blipFill>
                  <pic:spPr>
                    <a:xfrm>
                      <a:off x="0" y="0"/>
                      <a:ext cx="3185436" cy="1539373"/>
                    </a:xfrm>
                    <a:prstGeom prst="rect">
                      <a:avLst/>
                    </a:prstGeom>
                  </pic:spPr>
                </pic:pic>
              </a:graphicData>
            </a:graphic>
          </wp:inline>
        </w:drawing>
      </w:r>
    </w:p>
    <w:p w14:paraId="5AEBFFE8" w14:textId="3487D6AB" w:rsidR="00D8760A" w:rsidRDefault="00D8760A" w:rsidP="00D8760A">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sidR="00336B63">
        <w:rPr>
          <w:rFonts w:ascii="黑体" w:eastAsia="黑体" w:hAnsi="黑体"/>
        </w:rPr>
        <w:t>7</w:t>
      </w:r>
      <w:r>
        <w:rPr>
          <w:rFonts w:ascii="黑体" w:eastAsia="黑体" w:hAnsi="黑体" w:hint="eastAsia"/>
        </w:rPr>
        <w:t>不满足算例未优化D</w:t>
      </w:r>
      <w:r>
        <w:rPr>
          <w:rFonts w:ascii="黑体" w:eastAsia="黑体" w:hAnsi="黑体"/>
        </w:rPr>
        <w:t>PLL</w:t>
      </w:r>
      <w:r w:rsidRPr="00D8760A">
        <w:rPr>
          <w:rFonts w:ascii="黑体" w:eastAsia="黑体" w:hAnsi="黑体" w:hint="eastAsia"/>
        </w:rPr>
        <w:t>界面</w:t>
      </w:r>
    </w:p>
    <w:p w14:paraId="3A34EF02" w14:textId="243FFDD8" w:rsidR="00D8760A" w:rsidRDefault="00D8760A" w:rsidP="00D8760A">
      <w:pPr>
        <w:spacing w:beforeLines="10" w:before="31" w:afterLines="10" w:after="31" w:line="360" w:lineRule="auto"/>
        <w:ind w:firstLineChars="200" w:firstLine="480"/>
        <w:jc w:val="center"/>
        <w:rPr>
          <w:rFonts w:ascii="黑体" w:eastAsia="黑体" w:hAnsi="黑体"/>
        </w:rPr>
      </w:pPr>
      <w:r>
        <w:rPr>
          <w:rFonts w:ascii="黑体" w:eastAsia="黑体" w:hAnsi="黑体" w:hint="eastAsia"/>
          <w:noProof/>
        </w:rPr>
        <w:drawing>
          <wp:inline distT="0" distB="0" distL="0" distR="0" wp14:anchorId="6C191D47" wp14:editId="3DA957D3">
            <wp:extent cx="3162574" cy="2164268"/>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6">
                      <a:extLst>
                        <a:ext uri="{28A0092B-C50C-407E-A947-70E740481C1C}">
                          <a14:useLocalDpi xmlns:a14="http://schemas.microsoft.com/office/drawing/2010/main" val="0"/>
                        </a:ext>
                      </a:extLst>
                    </a:blip>
                    <a:stretch>
                      <a:fillRect/>
                    </a:stretch>
                  </pic:blipFill>
                  <pic:spPr>
                    <a:xfrm>
                      <a:off x="0" y="0"/>
                      <a:ext cx="3162574" cy="2164268"/>
                    </a:xfrm>
                    <a:prstGeom prst="rect">
                      <a:avLst/>
                    </a:prstGeom>
                  </pic:spPr>
                </pic:pic>
              </a:graphicData>
            </a:graphic>
          </wp:inline>
        </w:drawing>
      </w:r>
    </w:p>
    <w:p w14:paraId="5280903A" w14:textId="5DC9E0EE" w:rsidR="002F6C4E" w:rsidRDefault="00D8760A" w:rsidP="002F6C4E">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sidR="00336B63">
        <w:rPr>
          <w:rFonts w:ascii="黑体" w:eastAsia="黑体" w:hAnsi="黑体"/>
        </w:rPr>
        <w:t>8</w:t>
      </w:r>
      <w:r>
        <w:rPr>
          <w:rFonts w:ascii="黑体" w:eastAsia="黑体" w:hAnsi="黑体" w:hint="eastAsia"/>
        </w:rPr>
        <w:t>不满足算例优化后D</w:t>
      </w:r>
      <w:r>
        <w:rPr>
          <w:rFonts w:ascii="黑体" w:eastAsia="黑体" w:hAnsi="黑体"/>
        </w:rPr>
        <w:t>PLL</w:t>
      </w:r>
      <w:r w:rsidRPr="00D8760A">
        <w:rPr>
          <w:rFonts w:ascii="黑体" w:eastAsia="黑体" w:hAnsi="黑体" w:hint="eastAsia"/>
        </w:rPr>
        <w:t>界面</w:t>
      </w:r>
    </w:p>
    <w:p w14:paraId="791437DF" w14:textId="3D6EEDDD" w:rsidR="002F6C4E" w:rsidRDefault="002F6C4E" w:rsidP="002F6C4E">
      <w:pPr>
        <w:ind w:firstLineChars="200" w:firstLine="480"/>
      </w:pPr>
      <w:r w:rsidRPr="002F6C4E">
        <w:rPr>
          <w:rFonts w:hint="eastAsia"/>
        </w:rPr>
        <w:t>以上过程生成的文件截图如下</w:t>
      </w:r>
      <w:r>
        <w:rPr>
          <w:rFonts w:hint="eastAsia"/>
        </w:rPr>
        <w:t>：</w:t>
      </w:r>
    </w:p>
    <w:p w14:paraId="63A817CA" w14:textId="35A22D4C" w:rsidR="002F6C4E" w:rsidRDefault="002F6C4E" w:rsidP="002F6C4E">
      <w:pPr>
        <w:ind w:firstLineChars="200" w:firstLine="480"/>
      </w:pPr>
      <w:r>
        <w:rPr>
          <w:rFonts w:hint="eastAsia"/>
          <w:noProof/>
        </w:rPr>
        <w:drawing>
          <wp:inline distT="0" distB="0" distL="0" distR="0" wp14:anchorId="58BE7345" wp14:editId="2C759357">
            <wp:extent cx="5274310" cy="543560"/>
            <wp:effectExtent l="0" t="0" r="254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7">
                      <a:extLst>
                        <a:ext uri="{28A0092B-C50C-407E-A947-70E740481C1C}">
                          <a14:useLocalDpi xmlns:a14="http://schemas.microsoft.com/office/drawing/2010/main" val="0"/>
                        </a:ext>
                      </a:extLst>
                    </a:blip>
                    <a:stretch>
                      <a:fillRect/>
                    </a:stretch>
                  </pic:blipFill>
                  <pic:spPr>
                    <a:xfrm>
                      <a:off x="0" y="0"/>
                      <a:ext cx="5274310" cy="543560"/>
                    </a:xfrm>
                    <a:prstGeom prst="rect">
                      <a:avLst/>
                    </a:prstGeom>
                  </pic:spPr>
                </pic:pic>
              </a:graphicData>
            </a:graphic>
          </wp:inline>
        </w:drawing>
      </w:r>
    </w:p>
    <w:p w14:paraId="29B09B65" w14:textId="0F392795" w:rsidR="002F6C4E" w:rsidRDefault="002F6C4E" w:rsidP="002F6C4E">
      <w:pPr>
        <w:ind w:firstLineChars="200" w:firstLine="480"/>
      </w:pPr>
      <w:r>
        <w:rPr>
          <w:rFonts w:hint="eastAsia"/>
          <w:noProof/>
        </w:rPr>
        <w:drawing>
          <wp:inline distT="0" distB="0" distL="0" distR="0" wp14:anchorId="44B403DF" wp14:editId="0474C869">
            <wp:extent cx="5274310" cy="59753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38">
                      <a:extLst>
                        <a:ext uri="{28A0092B-C50C-407E-A947-70E740481C1C}">
                          <a14:useLocalDpi xmlns:a14="http://schemas.microsoft.com/office/drawing/2010/main" val="0"/>
                        </a:ext>
                      </a:extLst>
                    </a:blip>
                    <a:stretch>
                      <a:fillRect/>
                    </a:stretch>
                  </pic:blipFill>
                  <pic:spPr>
                    <a:xfrm>
                      <a:off x="0" y="0"/>
                      <a:ext cx="5274310" cy="597535"/>
                    </a:xfrm>
                    <a:prstGeom prst="rect">
                      <a:avLst/>
                    </a:prstGeom>
                  </pic:spPr>
                </pic:pic>
              </a:graphicData>
            </a:graphic>
          </wp:inline>
        </w:drawing>
      </w:r>
    </w:p>
    <w:p w14:paraId="1EB044E4" w14:textId="6D8C0E72" w:rsidR="002F6C4E" w:rsidRDefault="002F6C4E" w:rsidP="002F6C4E">
      <w:pPr>
        <w:ind w:firstLineChars="200" w:firstLine="480"/>
      </w:pPr>
      <w:r>
        <w:rPr>
          <w:rFonts w:hint="eastAsia"/>
          <w:noProof/>
        </w:rPr>
        <w:drawing>
          <wp:inline distT="0" distB="0" distL="0" distR="0" wp14:anchorId="20BDF1CE" wp14:editId="1544054D">
            <wp:extent cx="4397121" cy="1097375"/>
            <wp:effectExtent l="0" t="0" r="381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39">
                      <a:extLst>
                        <a:ext uri="{28A0092B-C50C-407E-A947-70E740481C1C}">
                          <a14:useLocalDpi xmlns:a14="http://schemas.microsoft.com/office/drawing/2010/main" val="0"/>
                        </a:ext>
                      </a:extLst>
                    </a:blip>
                    <a:stretch>
                      <a:fillRect/>
                    </a:stretch>
                  </pic:blipFill>
                  <pic:spPr>
                    <a:xfrm>
                      <a:off x="0" y="0"/>
                      <a:ext cx="4397121" cy="1097375"/>
                    </a:xfrm>
                    <a:prstGeom prst="rect">
                      <a:avLst/>
                    </a:prstGeom>
                  </pic:spPr>
                </pic:pic>
              </a:graphicData>
            </a:graphic>
          </wp:inline>
        </w:drawing>
      </w:r>
    </w:p>
    <w:p w14:paraId="31132373" w14:textId="5D3E9036" w:rsidR="002F6C4E" w:rsidRPr="002F6C4E" w:rsidRDefault="002F6C4E" w:rsidP="002F6C4E">
      <w:pPr>
        <w:ind w:firstLineChars="200" w:firstLine="480"/>
      </w:pPr>
      <w:r>
        <w:rPr>
          <w:rFonts w:hint="eastAsia"/>
          <w:noProof/>
        </w:rPr>
        <w:drawing>
          <wp:inline distT="0" distB="0" distL="0" distR="0" wp14:anchorId="442F5FA7" wp14:editId="36CE2C9A">
            <wp:extent cx="2583404" cy="876376"/>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40">
                      <a:extLst>
                        <a:ext uri="{28A0092B-C50C-407E-A947-70E740481C1C}">
                          <a14:useLocalDpi xmlns:a14="http://schemas.microsoft.com/office/drawing/2010/main" val="0"/>
                        </a:ext>
                      </a:extLst>
                    </a:blip>
                    <a:stretch>
                      <a:fillRect/>
                    </a:stretch>
                  </pic:blipFill>
                  <pic:spPr>
                    <a:xfrm>
                      <a:off x="0" y="0"/>
                      <a:ext cx="2583404" cy="876376"/>
                    </a:xfrm>
                    <a:prstGeom prst="rect">
                      <a:avLst/>
                    </a:prstGeom>
                  </pic:spPr>
                </pic:pic>
              </a:graphicData>
            </a:graphic>
          </wp:inline>
        </w:drawing>
      </w:r>
    </w:p>
    <w:p w14:paraId="39D6D5A7" w14:textId="3E9CF5BA" w:rsidR="00D34445" w:rsidRDefault="000F6FD8" w:rsidP="00D01C24">
      <w:pPr>
        <w:pStyle w:val="3"/>
        <w:rPr>
          <w:rFonts w:ascii="黑体" w:eastAsia="黑体" w:hAnsi="黑体" w:cs="微软雅黑"/>
        </w:rPr>
      </w:pPr>
      <w:bookmarkStart w:id="44" w:name="_Toc85055890"/>
      <w:r w:rsidRPr="00D01C24">
        <w:rPr>
          <w:rFonts w:ascii="黑体" w:eastAsia="黑体" w:hAnsi="黑体" w:cs="微软雅黑"/>
        </w:rPr>
        <w:lastRenderedPageBreak/>
        <w:t xml:space="preserve">4.2.2 </w:t>
      </w:r>
      <w:r w:rsidRPr="00D01C24">
        <w:rPr>
          <w:rFonts w:ascii="黑体" w:eastAsia="黑体" w:hAnsi="黑体" w:cs="微软雅黑" w:hint="eastAsia"/>
        </w:rPr>
        <w:t>数独模块测试</w:t>
      </w:r>
      <w:bookmarkEnd w:id="44"/>
    </w:p>
    <w:p w14:paraId="53D7DFB6" w14:textId="5E8BC94B" w:rsidR="008D5F1B" w:rsidRDefault="008D5F1B" w:rsidP="008D5F1B">
      <w:pPr>
        <w:ind w:firstLineChars="200" w:firstLine="480"/>
      </w:pPr>
      <w:r>
        <w:t>1.</w:t>
      </w:r>
      <w:r>
        <w:rPr>
          <w:rFonts w:hint="eastAsia"/>
        </w:rPr>
        <w:t>数独游戏界面的测试：</w:t>
      </w:r>
    </w:p>
    <w:p w14:paraId="33B631D1" w14:textId="6A8D9289" w:rsidR="00380C84" w:rsidRDefault="00380C84" w:rsidP="008D5F1B">
      <w:pPr>
        <w:ind w:firstLineChars="200" w:firstLine="480"/>
      </w:pPr>
      <w:r>
        <w:rPr>
          <w:rFonts w:hint="eastAsia"/>
          <w:noProof/>
        </w:rPr>
        <w:drawing>
          <wp:inline distT="0" distB="0" distL="0" distR="0" wp14:anchorId="0941D2E9" wp14:editId="69EE0047">
            <wp:extent cx="5274310" cy="17024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41">
                      <a:extLst>
                        <a:ext uri="{28A0092B-C50C-407E-A947-70E740481C1C}">
                          <a14:useLocalDpi xmlns:a14="http://schemas.microsoft.com/office/drawing/2010/main" val="0"/>
                        </a:ext>
                      </a:extLst>
                    </a:blip>
                    <a:stretch>
                      <a:fillRect/>
                    </a:stretch>
                  </pic:blipFill>
                  <pic:spPr>
                    <a:xfrm>
                      <a:off x="0" y="0"/>
                      <a:ext cx="5274310" cy="1702435"/>
                    </a:xfrm>
                    <a:prstGeom prst="rect">
                      <a:avLst/>
                    </a:prstGeom>
                  </pic:spPr>
                </pic:pic>
              </a:graphicData>
            </a:graphic>
          </wp:inline>
        </w:drawing>
      </w:r>
    </w:p>
    <w:p w14:paraId="0A7F583D" w14:textId="7D340F83" w:rsidR="00380C84" w:rsidRDefault="00380C84" w:rsidP="00380C84">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sidR="00336B63">
        <w:rPr>
          <w:rFonts w:ascii="黑体" w:eastAsia="黑体" w:hAnsi="黑体"/>
        </w:rPr>
        <w:t>9</w:t>
      </w:r>
      <w:r>
        <w:rPr>
          <w:rFonts w:ascii="黑体" w:eastAsia="黑体" w:hAnsi="黑体" w:hint="eastAsia"/>
        </w:rPr>
        <w:t>数独游戏提示</w:t>
      </w:r>
      <w:r w:rsidRPr="00D8760A">
        <w:rPr>
          <w:rFonts w:ascii="黑体" w:eastAsia="黑体" w:hAnsi="黑体" w:hint="eastAsia"/>
        </w:rPr>
        <w:t>界面</w:t>
      </w:r>
    </w:p>
    <w:p w14:paraId="356D11D0" w14:textId="26589583" w:rsidR="00380C84" w:rsidRDefault="00380C84" w:rsidP="00380C84">
      <w:pPr>
        <w:spacing w:beforeLines="10" w:before="31" w:afterLines="10" w:after="31" w:line="360" w:lineRule="auto"/>
        <w:ind w:firstLineChars="200" w:firstLine="480"/>
        <w:jc w:val="center"/>
        <w:rPr>
          <w:rFonts w:ascii="黑体" w:eastAsia="黑体" w:hAnsi="黑体"/>
        </w:rPr>
      </w:pPr>
      <w:r>
        <w:rPr>
          <w:rFonts w:ascii="黑体" w:eastAsia="黑体" w:hAnsi="黑体" w:hint="eastAsia"/>
          <w:noProof/>
        </w:rPr>
        <w:drawing>
          <wp:inline distT="0" distB="0" distL="0" distR="0" wp14:anchorId="2F6C7E9C" wp14:editId="13878920">
            <wp:extent cx="3177815" cy="3452159"/>
            <wp:effectExtent l="0" t="0" r="381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42">
                      <a:extLst>
                        <a:ext uri="{28A0092B-C50C-407E-A947-70E740481C1C}">
                          <a14:useLocalDpi xmlns:a14="http://schemas.microsoft.com/office/drawing/2010/main" val="0"/>
                        </a:ext>
                      </a:extLst>
                    </a:blip>
                    <a:stretch>
                      <a:fillRect/>
                    </a:stretch>
                  </pic:blipFill>
                  <pic:spPr>
                    <a:xfrm>
                      <a:off x="0" y="0"/>
                      <a:ext cx="3177815" cy="3452159"/>
                    </a:xfrm>
                    <a:prstGeom prst="rect">
                      <a:avLst/>
                    </a:prstGeom>
                  </pic:spPr>
                </pic:pic>
              </a:graphicData>
            </a:graphic>
          </wp:inline>
        </w:drawing>
      </w:r>
    </w:p>
    <w:p w14:paraId="51A45183" w14:textId="1B5643AD" w:rsidR="00380C84" w:rsidRDefault="00380C84" w:rsidP="00380C84">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sidR="00336B63">
        <w:rPr>
          <w:rFonts w:ascii="黑体" w:eastAsia="黑体" w:hAnsi="黑体"/>
        </w:rPr>
        <w:t>10</w:t>
      </w:r>
      <w:r>
        <w:rPr>
          <w:rFonts w:ascii="黑体" w:eastAsia="黑体" w:hAnsi="黑体" w:hint="eastAsia"/>
        </w:rPr>
        <w:t>数独游戏进行游戏</w:t>
      </w:r>
      <w:r w:rsidRPr="00D8760A">
        <w:rPr>
          <w:rFonts w:ascii="黑体" w:eastAsia="黑体" w:hAnsi="黑体" w:hint="eastAsia"/>
        </w:rPr>
        <w:t>界面</w:t>
      </w:r>
    </w:p>
    <w:p w14:paraId="7A9D174E" w14:textId="022765F1" w:rsidR="00380C84" w:rsidRPr="00380C84" w:rsidRDefault="00380C84" w:rsidP="00380C84">
      <w:pPr>
        <w:spacing w:beforeLines="10" w:before="31" w:afterLines="10" w:after="31" w:line="360" w:lineRule="auto"/>
        <w:ind w:firstLineChars="200" w:firstLine="480"/>
        <w:jc w:val="center"/>
        <w:rPr>
          <w:rFonts w:ascii="黑体" w:eastAsia="黑体" w:hAnsi="黑体"/>
        </w:rPr>
      </w:pPr>
      <w:r>
        <w:rPr>
          <w:rFonts w:ascii="黑体" w:eastAsia="黑体" w:hAnsi="黑体" w:hint="eastAsia"/>
          <w:noProof/>
        </w:rPr>
        <w:lastRenderedPageBreak/>
        <w:drawing>
          <wp:inline distT="0" distB="0" distL="0" distR="0" wp14:anchorId="3C7E7331" wp14:editId="506CADE3">
            <wp:extent cx="3154953" cy="3414056"/>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43">
                      <a:extLst>
                        <a:ext uri="{28A0092B-C50C-407E-A947-70E740481C1C}">
                          <a14:useLocalDpi xmlns:a14="http://schemas.microsoft.com/office/drawing/2010/main" val="0"/>
                        </a:ext>
                      </a:extLst>
                    </a:blip>
                    <a:stretch>
                      <a:fillRect/>
                    </a:stretch>
                  </pic:blipFill>
                  <pic:spPr>
                    <a:xfrm>
                      <a:off x="0" y="0"/>
                      <a:ext cx="3154953" cy="3414056"/>
                    </a:xfrm>
                    <a:prstGeom prst="rect">
                      <a:avLst/>
                    </a:prstGeom>
                  </pic:spPr>
                </pic:pic>
              </a:graphicData>
            </a:graphic>
          </wp:inline>
        </w:drawing>
      </w:r>
    </w:p>
    <w:p w14:paraId="7457B0C8" w14:textId="12860663" w:rsidR="00380C84" w:rsidRDefault="00380C84" w:rsidP="00380C84">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sidR="00336B63">
        <w:rPr>
          <w:rFonts w:ascii="黑体" w:eastAsia="黑体" w:hAnsi="黑体"/>
        </w:rPr>
        <w:t>11</w:t>
      </w:r>
      <w:r>
        <w:rPr>
          <w:rFonts w:ascii="黑体" w:eastAsia="黑体" w:hAnsi="黑体" w:hint="eastAsia"/>
        </w:rPr>
        <w:t>数独游戏填入有冲突的数字</w:t>
      </w:r>
      <w:r w:rsidRPr="00D8760A">
        <w:rPr>
          <w:rFonts w:ascii="黑体" w:eastAsia="黑体" w:hAnsi="黑体" w:hint="eastAsia"/>
        </w:rPr>
        <w:t>界面</w:t>
      </w:r>
    </w:p>
    <w:p w14:paraId="543B7D71" w14:textId="14686197" w:rsidR="00380C84" w:rsidRDefault="00380C84" w:rsidP="00380C84">
      <w:pPr>
        <w:ind w:firstLineChars="200" w:firstLine="480"/>
        <w:jc w:val="center"/>
      </w:pPr>
      <w:r>
        <w:rPr>
          <w:rFonts w:hint="eastAsia"/>
          <w:noProof/>
        </w:rPr>
        <w:drawing>
          <wp:inline distT="0" distB="0" distL="0" distR="0" wp14:anchorId="6996CD54" wp14:editId="2560FA20">
            <wp:extent cx="3025402" cy="3436918"/>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44">
                      <a:extLst>
                        <a:ext uri="{28A0092B-C50C-407E-A947-70E740481C1C}">
                          <a14:useLocalDpi xmlns:a14="http://schemas.microsoft.com/office/drawing/2010/main" val="0"/>
                        </a:ext>
                      </a:extLst>
                    </a:blip>
                    <a:stretch>
                      <a:fillRect/>
                    </a:stretch>
                  </pic:blipFill>
                  <pic:spPr>
                    <a:xfrm>
                      <a:off x="0" y="0"/>
                      <a:ext cx="3025402" cy="3436918"/>
                    </a:xfrm>
                    <a:prstGeom prst="rect">
                      <a:avLst/>
                    </a:prstGeom>
                  </pic:spPr>
                </pic:pic>
              </a:graphicData>
            </a:graphic>
          </wp:inline>
        </w:drawing>
      </w:r>
    </w:p>
    <w:p w14:paraId="4F0BA17E" w14:textId="02DDD310" w:rsidR="00380C84" w:rsidRDefault="00380C84" w:rsidP="00380C84">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Pr>
          <w:rFonts w:ascii="黑体" w:eastAsia="黑体" w:hAnsi="黑体"/>
        </w:rPr>
        <w:t>1</w:t>
      </w:r>
      <w:r w:rsidR="00336B63">
        <w:rPr>
          <w:rFonts w:ascii="黑体" w:eastAsia="黑体" w:hAnsi="黑体"/>
        </w:rPr>
        <w:t>2</w:t>
      </w:r>
      <w:r>
        <w:rPr>
          <w:rFonts w:ascii="黑体" w:eastAsia="黑体" w:hAnsi="黑体" w:hint="eastAsia"/>
        </w:rPr>
        <w:t>数独游戏填入无冲突数字</w:t>
      </w:r>
      <w:r w:rsidRPr="00D8760A">
        <w:rPr>
          <w:rFonts w:ascii="黑体" w:eastAsia="黑体" w:hAnsi="黑体" w:hint="eastAsia"/>
        </w:rPr>
        <w:t>界面</w:t>
      </w:r>
    </w:p>
    <w:p w14:paraId="037487AB" w14:textId="7F6E7F52" w:rsidR="00380C84" w:rsidRDefault="00380C84" w:rsidP="00380C84">
      <w:pPr>
        <w:ind w:firstLineChars="200" w:firstLine="480"/>
        <w:jc w:val="center"/>
      </w:pPr>
      <w:r>
        <w:rPr>
          <w:rFonts w:hint="eastAsia"/>
          <w:noProof/>
        </w:rPr>
        <w:lastRenderedPageBreak/>
        <w:drawing>
          <wp:inline distT="0" distB="0" distL="0" distR="0" wp14:anchorId="460130AD" wp14:editId="250301F3">
            <wp:extent cx="3345470" cy="3566469"/>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45">
                      <a:extLst>
                        <a:ext uri="{28A0092B-C50C-407E-A947-70E740481C1C}">
                          <a14:useLocalDpi xmlns:a14="http://schemas.microsoft.com/office/drawing/2010/main" val="0"/>
                        </a:ext>
                      </a:extLst>
                    </a:blip>
                    <a:stretch>
                      <a:fillRect/>
                    </a:stretch>
                  </pic:blipFill>
                  <pic:spPr>
                    <a:xfrm>
                      <a:off x="0" y="0"/>
                      <a:ext cx="3345470" cy="3566469"/>
                    </a:xfrm>
                    <a:prstGeom prst="rect">
                      <a:avLst/>
                    </a:prstGeom>
                  </pic:spPr>
                </pic:pic>
              </a:graphicData>
            </a:graphic>
          </wp:inline>
        </w:drawing>
      </w:r>
    </w:p>
    <w:p w14:paraId="2CA1972D" w14:textId="1E081666" w:rsidR="00380C84" w:rsidRDefault="00380C84" w:rsidP="00380C84">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Pr>
          <w:rFonts w:ascii="黑体" w:eastAsia="黑体" w:hAnsi="黑体"/>
        </w:rPr>
        <w:t>1</w:t>
      </w:r>
      <w:r w:rsidR="00336B63">
        <w:rPr>
          <w:rFonts w:ascii="黑体" w:eastAsia="黑体" w:hAnsi="黑体"/>
        </w:rPr>
        <w:t>3</w:t>
      </w:r>
      <w:r>
        <w:rPr>
          <w:rFonts w:ascii="黑体" w:eastAsia="黑体" w:hAnsi="黑体" w:hint="eastAsia"/>
        </w:rPr>
        <w:t>数独游戏填入与数独初盘冲突数字</w:t>
      </w:r>
      <w:r w:rsidRPr="00D8760A">
        <w:rPr>
          <w:rFonts w:ascii="黑体" w:eastAsia="黑体" w:hAnsi="黑体" w:hint="eastAsia"/>
        </w:rPr>
        <w:t>界面</w:t>
      </w:r>
    </w:p>
    <w:p w14:paraId="50147EFD" w14:textId="08F41910" w:rsidR="00380C84" w:rsidRDefault="00380C84" w:rsidP="00380C84">
      <w:pPr>
        <w:spacing w:beforeLines="10" w:before="31" w:afterLines="10" w:after="31" w:line="360" w:lineRule="auto"/>
        <w:ind w:firstLineChars="200" w:firstLine="480"/>
        <w:jc w:val="center"/>
        <w:rPr>
          <w:rFonts w:ascii="黑体" w:eastAsia="黑体" w:hAnsi="黑体"/>
        </w:rPr>
      </w:pPr>
      <w:r>
        <w:rPr>
          <w:rFonts w:ascii="黑体" w:eastAsia="黑体" w:hAnsi="黑体" w:hint="eastAsia"/>
          <w:noProof/>
        </w:rPr>
        <w:drawing>
          <wp:inline distT="0" distB="0" distL="0" distR="0" wp14:anchorId="177235C9" wp14:editId="685F4752">
            <wp:extent cx="3063505" cy="3185436"/>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46">
                      <a:extLst>
                        <a:ext uri="{28A0092B-C50C-407E-A947-70E740481C1C}">
                          <a14:useLocalDpi xmlns:a14="http://schemas.microsoft.com/office/drawing/2010/main" val="0"/>
                        </a:ext>
                      </a:extLst>
                    </a:blip>
                    <a:stretch>
                      <a:fillRect/>
                    </a:stretch>
                  </pic:blipFill>
                  <pic:spPr>
                    <a:xfrm>
                      <a:off x="0" y="0"/>
                      <a:ext cx="3063505" cy="3185436"/>
                    </a:xfrm>
                    <a:prstGeom prst="rect">
                      <a:avLst/>
                    </a:prstGeom>
                  </pic:spPr>
                </pic:pic>
              </a:graphicData>
            </a:graphic>
          </wp:inline>
        </w:drawing>
      </w:r>
    </w:p>
    <w:p w14:paraId="2A400003" w14:textId="12C3BFA6" w:rsidR="00380C84" w:rsidRDefault="00380C84" w:rsidP="00380C84">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Pr>
          <w:rFonts w:ascii="黑体" w:eastAsia="黑体" w:hAnsi="黑体"/>
        </w:rPr>
        <w:t>1</w:t>
      </w:r>
      <w:r w:rsidR="00336B63">
        <w:rPr>
          <w:rFonts w:ascii="黑体" w:eastAsia="黑体" w:hAnsi="黑体"/>
        </w:rPr>
        <w:t>4</w:t>
      </w:r>
      <w:r>
        <w:rPr>
          <w:rFonts w:ascii="黑体" w:eastAsia="黑体" w:hAnsi="黑体" w:hint="eastAsia"/>
        </w:rPr>
        <w:t>数独游戏结束游戏后</w:t>
      </w:r>
      <w:r w:rsidRPr="00D8760A">
        <w:rPr>
          <w:rFonts w:ascii="黑体" w:eastAsia="黑体" w:hAnsi="黑体" w:hint="eastAsia"/>
        </w:rPr>
        <w:t>界面</w:t>
      </w:r>
    </w:p>
    <w:p w14:paraId="7F0047CD" w14:textId="35395B96" w:rsidR="00380C84" w:rsidRDefault="00380C84" w:rsidP="00380C84">
      <w:pPr>
        <w:ind w:firstLineChars="200" w:firstLine="480"/>
      </w:pPr>
      <w:r>
        <w:t>2.</w:t>
      </w:r>
      <w:r>
        <w:rPr>
          <w:rFonts w:hint="eastAsia"/>
        </w:rPr>
        <w:t>数独文件的测试：</w:t>
      </w:r>
    </w:p>
    <w:p w14:paraId="747B5923" w14:textId="130E0AA3" w:rsidR="00380C84" w:rsidRDefault="00380C84" w:rsidP="00380C84">
      <w:pPr>
        <w:ind w:firstLineChars="200" w:firstLine="480"/>
        <w:jc w:val="center"/>
      </w:pPr>
      <w:r>
        <w:rPr>
          <w:rFonts w:hint="eastAsia"/>
          <w:noProof/>
        </w:rPr>
        <w:lastRenderedPageBreak/>
        <w:drawing>
          <wp:inline distT="0" distB="0" distL="0" distR="0" wp14:anchorId="1CBAB86E" wp14:editId="23D5B1FD">
            <wp:extent cx="3099995" cy="4160520"/>
            <wp:effectExtent l="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47">
                      <a:extLst>
                        <a:ext uri="{28A0092B-C50C-407E-A947-70E740481C1C}">
                          <a14:useLocalDpi xmlns:a14="http://schemas.microsoft.com/office/drawing/2010/main" val="0"/>
                        </a:ext>
                      </a:extLst>
                    </a:blip>
                    <a:stretch>
                      <a:fillRect/>
                    </a:stretch>
                  </pic:blipFill>
                  <pic:spPr>
                    <a:xfrm>
                      <a:off x="0" y="0"/>
                      <a:ext cx="3104200" cy="4166163"/>
                    </a:xfrm>
                    <a:prstGeom prst="rect">
                      <a:avLst/>
                    </a:prstGeom>
                  </pic:spPr>
                </pic:pic>
              </a:graphicData>
            </a:graphic>
          </wp:inline>
        </w:drawing>
      </w:r>
    </w:p>
    <w:p w14:paraId="23D3408F" w14:textId="4F1488C6" w:rsidR="00380C84" w:rsidRDefault="00380C84" w:rsidP="00380C84">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Pr>
          <w:rFonts w:ascii="黑体" w:eastAsia="黑体" w:hAnsi="黑体"/>
        </w:rPr>
        <w:t>1</w:t>
      </w:r>
      <w:r w:rsidR="00336B63">
        <w:rPr>
          <w:rFonts w:ascii="黑体" w:eastAsia="黑体" w:hAnsi="黑体"/>
        </w:rPr>
        <w:t>5</w:t>
      </w:r>
      <w:r>
        <w:rPr>
          <w:rFonts w:ascii="黑体" w:eastAsia="黑体" w:hAnsi="黑体" w:hint="eastAsia"/>
        </w:rPr>
        <w:t>数独文件生成数独</w:t>
      </w:r>
      <w:r w:rsidRPr="00D8760A">
        <w:rPr>
          <w:rFonts w:ascii="黑体" w:eastAsia="黑体" w:hAnsi="黑体" w:hint="eastAsia"/>
        </w:rPr>
        <w:t>界面</w:t>
      </w:r>
    </w:p>
    <w:p w14:paraId="4D1767E5" w14:textId="784FA31C" w:rsidR="00380C84" w:rsidRDefault="00380C84" w:rsidP="00380C84">
      <w:pPr>
        <w:ind w:firstLineChars="200" w:firstLine="480"/>
        <w:jc w:val="center"/>
      </w:pPr>
      <w:r>
        <w:rPr>
          <w:rFonts w:hint="eastAsia"/>
          <w:noProof/>
        </w:rPr>
        <w:drawing>
          <wp:inline distT="0" distB="0" distL="0" distR="0" wp14:anchorId="28DDFD14" wp14:editId="50916D8D">
            <wp:extent cx="3185160" cy="3900051"/>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48">
                      <a:extLst>
                        <a:ext uri="{28A0092B-C50C-407E-A947-70E740481C1C}">
                          <a14:useLocalDpi xmlns:a14="http://schemas.microsoft.com/office/drawing/2010/main" val="0"/>
                        </a:ext>
                      </a:extLst>
                    </a:blip>
                    <a:stretch>
                      <a:fillRect/>
                    </a:stretch>
                  </pic:blipFill>
                  <pic:spPr>
                    <a:xfrm>
                      <a:off x="0" y="0"/>
                      <a:ext cx="3187434" cy="3902835"/>
                    </a:xfrm>
                    <a:prstGeom prst="rect">
                      <a:avLst/>
                    </a:prstGeom>
                  </pic:spPr>
                </pic:pic>
              </a:graphicData>
            </a:graphic>
          </wp:inline>
        </w:drawing>
      </w:r>
    </w:p>
    <w:p w14:paraId="22316CAC" w14:textId="7F9F7EB8" w:rsidR="00380C84" w:rsidRDefault="00380C84" w:rsidP="00380C84">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lastRenderedPageBreak/>
        <w:t>图4</w:t>
      </w:r>
      <w:r w:rsidRPr="00D8760A">
        <w:rPr>
          <w:rFonts w:ascii="黑体" w:eastAsia="黑体" w:hAnsi="黑体"/>
        </w:rPr>
        <w:t>-</w:t>
      </w:r>
      <w:r>
        <w:rPr>
          <w:rFonts w:ascii="黑体" w:eastAsia="黑体" w:hAnsi="黑体"/>
        </w:rPr>
        <w:t>1</w:t>
      </w:r>
      <w:r w:rsidR="00336B63">
        <w:rPr>
          <w:rFonts w:ascii="黑体" w:eastAsia="黑体" w:hAnsi="黑体"/>
        </w:rPr>
        <w:t>6</w:t>
      </w:r>
      <w:r>
        <w:rPr>
          <w:rFonts w:ascii="黑体" w:eastAsia="黑体" w:hAnsi="黑体" w:hint="eastAsia"/>
        </w:rPr>
        <w:t>数独文件解决数独问题</w:t>
      </w:r>
      <w:r w:rsidRPr="00D8760A">
        <w:rPr>
          <w:rFonts w:ascii="黑体" w:eastAsia="黑体" w:hAnsi="黑体" w:hint="eastAsia"/>
        </w:rPr>
        <w:t>界面</w:t>
      </w:r>
    </w:p>
    <w:p w14:paraId="0277DF11" w14:textId="604841EB" w:rsidR="00380C84" w:rsidRDefault="00330881" w:rsidP="00380C84">
      <w:pPr>
        <w:spacing w:beforeLines="10" w:before="31" w:afterLines="10" w:after="31" w:line="360" w:lineRule="auto"/>
        <w:ind w:firstLineChars="200" w:firstLine="480"/>
        <w:jc w:val="center"/>
        <w:rPr>
          <w:rFonts w:ascii="黑体" w:eastAsia="黑体" w:hAnsi="黑体"/>
        </w:rPr>
      </w:pPr>
      <w:r>
        <w:rPr>
          <w:rFonts w:ascii="黑体" w:eastAsia="黑体" w:hAnsi="黑体"/>
          <w:noProof/>
        </w:rPr>
        <w:drawing>
          <wp:inline distT="0" distB="0" distL="0" distR="0" wp14:anchorId="4F15B627" wp14:editId="6A1AA6C5">
            <wp:extent cx="2667000" cy="3224107"/>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49">
                      <a:extLst>
                        <a:ext uri="{28A0092B-C50C-407E-A947-70E740481C1C}">
                          <a14:useLocalDpi xmlns:a14="http://schemas.microsoft.com/office/drawing/2010/main" val="0"/>
                        </a:ext>
                      </a:extLst>
                    </a:blip>
                    <a:stretch>
                      <a:fillRect/>
                    </a:stretch>
                  </pic:blipFill>
                  <pic:spPr>
                    <a:xfrm>
                      <a:off x="0" y="0"/>
                      <a:ext cx="2673884" cy="3232429"/>
                    </a:xfrm>
                    <a:prstGeom prst="rect">
                      <a:avLst/>
                    </a:prstGeom>
                  </pic:spPr>
                </pic:pic>
              </a:graphicData>
            </a:graphic>
          </wp:inline>
        </w:drawing>
      </w:r>
    </w:p>
    <w:p w14:paraId="69A67DC0" w14:textId="74FAB1CF" w:rsidR="00380C84" w:rsidRDefault="00380C84" w:rsidP="00380C84">
      <w:pPr>
        <w:spacing w:beforeLines="10" w:before="31" w:afterLines="10" w:after="31" w:line="360" w:lineRule="auto"/>
        <w:ind w:firstLineChars="200" w:firstLine="480"/>
        <w:jc w:val="center"/>
        <w:rPr>
          <w:rFonts w:ascii="黑体" w:eastAsia="黑体" w:hAnsi="黑体"/>
        </w:rPr>
      </w:pPr>
      <w:r w:rsidRPr="00D8760A">
        <w:rPr>
          <w:rFonts w:ascii="黑体" w:eastAsia="黑体" w:hAnsi="黑体" w:hint="eastAsia"/>
        </w:rPr>
        <w:t>图4</w:t>
      </w:r>
      <w:r w:rsidRPr="00D8760A">
        <w:rPr>
          <w:rFonts w:ascii="黑体" w:eastAsia="黑体" w:hAnsi="黑体"/>
        </w:rPr>
        <w:t>-</w:t>
      </w:r>
      <w:r>
        <w:rPr>
          <w:rFonts w:ascii="黑体" w:eastAsia="黑体" w:hAnsi="黑体"/>
        </w:rPr>
        <w:t>1</w:t>
      </w:r>
      <w:r w:rsidR="00336B63">
        <w:rPr>
          <w:rFonts w:ascii="黑体" w:eastAsia="黑体" w:hAnsi="黑体"/>
        </w:rPr>
        <w:t>7</w:t>
      </w:r>
      <w:r>
        <w:rPr>
          <w:rFonts w:ascii="黑体" w:eastAsia="黑体" w:hAnsi="黑体" w:hint="eastAsia"/>
        </w:rPr>
        <w:t>数独文件加载数独文件</w:t>
      </w:r>
      <w:r w:rsidRPr="00D8760A">
        <w:rPr>
          <w:rFonts w:ascii="黑体" w:eastAsia="黑体" w:hAnsi="黑体" w:hint="eastAsia"/>
        </w:rPr>
        <w:t>界面</w:t>
      </w:r>
    </w:p>
    <w:p w14:paraId="2B7D2F38" w14:textId="1C2B957F" w:rsidR="002F6C4E" w:rsidRDefault="002F6C4E" w:rsidP="002F6C4E">
      <w:pPr>
        <w:ind w:firstLineChars="200" w:firstLine="480"/>
      </w:pPr>
      <w:r w:rsidRPr="002F6C4E">
        <w:rPr>
          <w:rFonts w:hint="eastAsia"/>
        </w:rPr>
        <w:t>以上过程生成的文件截图如下</w:t>
      </w:r>
      <w:r>
        <w:rPr>
          <w:rFonts w:hint="eastAsia"/>
        </w:rPr>
        <w:t>：</w:t>
      </w:r>
    </w:p>
    <w:p w14:paraId="4F12EA53" w14:textId="72D6C58A" w:rsidR="002F6C4E" w:rsidRDefault="002F6C4E" w:rsidP="002F6C4E">
      <w:pPr>
        <w:ind w:firstLineChars="200" w:firstLine="480"/>
      </w:pPr>
      <w:r>
        <w:rPr>
          <w:rFonts w:hint="eastAsia"/>
          <w:noProof/>
        </w:rPr>
        <w:drawing>
          <wp:inline distT="0" distB="0" distL="0" distR="0" wp14:anchorId="2ADA87C6" wp14:editId="44455636">
            <wp:extent cx="5274310" cy="795020"/>
            <wp:effectExtent l="0" t="0" r="254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50">
                      <a:extLst>
                        <a:ext uri="{28A0092B-C50C-407E-A947-70E740481C1C}">
                          <a14:useLocalDpi xmlns:a14="http://schemas.microsoft.com/office/drawing/2010/main" val="0"/>
                        </a:ext>
                      </a:extLst>
                    </a:blip>
                    <a:stretch>
                      <a:fillRect/>
                    </a:stretch>
                  </pic:blipFill>
                  <pic:spPr>
                    <a:xfrm>
                      <a:off x="0" y="0"/>
                      <a:ext cx="5274310" cy="795020"/>
                    </a:xfrm>
                    <a:prstGeom prst="rect">
                      <a:avLst/>
                    </a:prstGeom>
                  </pic:spPr>
                </pic:pic>
              </a:graphicData>
            </a:graphic>
          </wp:inline>
        </w:drawing>
      </w:r>
    </w:p>
    <w:p w14:paraId="346521D0" w14:textId="354F7DBA" w:rsidR="002F6C4E" w:rsidRDefault="002F6C4E" w:rsidP="002F6C4E">
      <w:pPr>
        <w:ind w:firstLineChars="200" w:firstLine="480"/>
      </w:pPr>
      <w:r>
        <w:rPr>
          <w:rFonts w:hint="eastAsia"/>
          <w:noProof/>
        </w:rPr>
        <w:drawing>
          <wp:inline distT="0" distB="0" distL="0" distR="0" wp14:anchorId="45970796" wp14:editId="3F12BDF2">
            <wp:extent cx="2926080" cy="2325451"/>
            <wp:effectExtent l="0" t="0" r="762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rotWithShape="1">
                    <a:blip r:embed="rId51">
                      <a:extLst>
                        <a:ext uri="{28A0092B-C50C-407E-A947-70E740481C1C}">
                          <a14:useLocalDpi xmlns:a14="http://schemas.microsoft.com/office/drawing/2010/main" val="0"/>
                        </a:ext>
                      </a:extLst>
                    </a:blip>
                    <a:srcRect b="24493"/>
                    <a:stretch/>
                  </pic:blipFill>
                  <pic:spPr bwMode="auto">
                    <a:xfrm>
                      <a:off x="0" y="0"/>
                      <a:ext cx="2961800" cy="2353839"/>
                    </a:xfrm>
                    <a:prstGeom prst="rect">
                      <a:avLst/>
                    </a:prstGeom>
                    <a:ln>
                      <a:noFill/>
                    </a:ln>
                    <a:extLst>
                      <a:ext uri="{53640926-AAD7-44D8-BBD7-CCE9431645EC}">
                        <a14:shadowObscured xmlns:a14="http://schemas.microsoft.com/office/drawing/2010/main"/>
                      </a:ext>
                    </a:extLst>
                  </pic:spPr>
                </pic:pic>
              </a:graphicData>
            </a:graphic>
          </wp:inline>
        </w:drawing>
      </w:r>
    </w:p>
    <w:p w14:paraId="5CB1AD7C" w14:textId="04F25036" w:rsidR="002F6C4E" w:rsidRPr="002F6C4E" w:rsidRDefault="002F6C4E" w:rsidP="00380C84">
      <w:pPr>
        <w:spacing w:beforeLines="10" w:before="31" w:afterLines="10" w:after="31" w:line="360" w:lineRule="auto"/>
        <w:ind w:firstLineChars="200" w:firstLine="480"/>
        <w:jc w:val="center"/>
        <w:rPr>
          <w:rFonts w:ascii="黑体" w:eastAsia="黑体" w:hAnsi="黑体"/>
        </w:rPr>
      </w:pPr>
      <w:r>
        <w:rPr>
          <w:rFonts w:ascii="黑体" w:eastAsia="黑体" w:hAnsi="黑体" w:hint="eastAsia"/>
          <w:noProof/>
        </w:rPr>
        <w:drawing>
          <wp:inline distT="0" distB="0" distL="0" distR="0" wp14:anchorId="5EFBD83E" wp14:editId="343BBD37">
            <wp:extent cx="5274310" cy="1062355"/>
            <wp:effectExtent l="0" t="0" r="254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a:blip r:embed="rId52">
                      <a:extLst>
                        <a:ext uri="{28A0092B-C50C-407E-A947-70E740481C1C}">
                          <a14:useLocalDpi xmlns:a14="http://schemas.microsoft.com/office/drawing/2010/main" val="0"/>
                        </a:ext>
                      </a:extLst>
                    </a:blip>
                    <a:stretch>
                      <a:fillRect/>
                    </a:stretch>
                  </pic:blipFill>
                  <pic:spPr>
                    <a:xfrm>
                      <a:off x="0" y="0"/>
                      <a:ext cx="5274310" cy="1062355"/>
                    </a:xfrm>
                    <a:prstGeom prst="rect">
                      <a:avLst/>
                    </a:prstGeom>
                  </pic:spPr>
                </pic:pic>
              </a:graphicData>
            </a:graphic>
          </wp:inline>
        </w:drawing>
      </w:r>
    </w:p>
    <w:p w14:paraId="334B1225" w14:textId="5F8168C5" w:rsidR="00FB56D5" w:rsidRDefault="00FB56D5" w:rsidP="00D01C24">
      <w:pPr>
        <w:pStyle w:val="3"/>
        <w:rPr>
          <w:rFonts w:ascii="黑体" w:eastAsia="黑体" w:hAnsi="黑体" w:cs="微软雅黑"/>
        </w:rPr>
      </w:pPr>
      <w:r>
        <w:rPr>
          <w:rFonts w:ascii="黑体" w:eastAsia="黑体" w:hAnsi="黑体" w:cs="微软雅黑" w:hint="eastAsia"/>
        </w:rPr>
        <w:lastRenderedPageBreak/>
        <w:t xml:space="preserve"> </w:t>
      </w:r>
      <w:bookmarkStart w:id="45" w:name="_Toc85055891"/>
      <w:r w:rsidR="00D34445">
        <w:rPr>
          <w:rFonts w:ascii="黑体" w:eastAsia="黑体" w:hAnsi="黑体" w:cs="微软雅黑" w:hint="eastAsia"/>
        </w:rPr>
        <w:t>4</w:t>
      </w:r>
      <w:r w:rsidR="00D34445">
        <w:rPr>
          <w:rFonts w:ascii="黑体" w:eastAsia="黑体" w:hAnsi="黑体" w:cs="微软雅黑"/>
        </w:rPr>
        <w:t xml:space="preserve">.3.3 </w:t>
      </w:r>
      <w:r w:rsidR="00D34445">
        <w:rPr>
          <w:rFonts w:ascii="黑体" w:eastAsia="黑体" w:hAnsi="黑体" w:cs="微软雅黑" w:hint="eastAsia"/>
        </w:rPr>
        <w:t>性能测试表</w:t>
      </w:r>
      <w:bookmarkEnd w:id="45"/>
    </w:p>
    <w:tbl>
      <w:tblPr>
        <w:tblW w:w="8921" w:type="dxa"/>
        <w:tblLayout w:type="fixed"/>
        <w:tblLook w:val="04A0" w:firstRow="1" w:lastRow="0" w:firstColumn="1" w:lastColumn="0" w:noHBand="0" w:noVBand="1"/>
      </w:tblPr>
      <w:tblGrid>
        <w:gridCol w:w="3251"/>
        <w:gridCol w:w="992"/>
        <w:gridCol w:w="992"/>
        <w:gridCol w:w="992"/>
        <w:gridCol w:w="993"/>
        <w:gridCol w:w="850"/>
        <w:gridCol w:w="851"/>
      </w:tblGrid>
      <w:tr w:rsidR="00FB56D5" w14:paraId="2547F689" w14:textId="77777777" w:rsidTr="00FB56D5">
        <w:trPr>
          <w:trHeight w:val="567"/>
        </w:trPr>
        <w:tc>
          <w:tcPr>
            <w:tcW w:w="325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E23630" w14:textId="77777777" w:rsidR="00FB56D5" w:rsidRDefault="00FB56D5" w:rsidP="00FB56D5">
            <w:pPr>
              <w:jc w:val="center"/>
              <w:rPr>
                <w:color w:val="000000"/>
                <w:sz w:val="21"/>
                <w:szCs w:val="21"/>
              </w:rPr>
            </w:pPr>
            <w:r>
              <w:rPr>
                <w:rFonts w:hint="eastAsia"/>
                <w:color w:val="000000"/>
                <w:sz w:val="21"/>
                <w:szCs w:val="21"/>
              </w:rPr>
              <w:t>算例名</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0245CAD9" w14:textId="77777777" w:rsidR="00FB56D5" w:rsidRDefault="00FB56D5" w:rsidP="00FB56D5">
            <w:pPr>
              <w:jc w:val="center"/>
              <w:rPr>
                <w:color w:val="000000"/>
                <w:sz w:val="21"/>
                <w:szCs w:val="21"/>
              </w:rPr>
            </w:pPr>
            <w:r>
              <w:rPr>
                <w:rFonts w:hint="eastAsia"/>
                <w:color w:val="000000"/>
                <w:sz w:val="21"/>
                <w:szCs w:val="21"/>
              </w:rPr>
              <w:t>算例变元数</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4A83A09A" w14:textId="77777777" w:rsidR="00FB56D5" w:rsidRDefault="00FB56D5" w:rsidP="00FB56D5">
            <w:pPr>
              <w:jc w:val="center"/>
              <w:rPr>
                <w:color w:val="000000"/>
                <w:sz w:val="21"/>
                <w:szCs w:val="21"/>
              </w:rPr>
            </w:pPr>
            <w:r>
              <w:rPr>
                <w:rFonts w:hint="eastAsia"/>
                <w:color w:val="000000"/>
                <w:sz w:val="21"/>
                <w:szCs w:val="21"/>
              </w:rPr>
              <w:t>子句数与变元数比值</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36B50F83" w14:textId="77777777" w:rsidR="00FB56D5" w:rsidRDefault="00FB56D5" w:rsidP="00FB56D5">
            <w:pPr>
              <w:jc w:val="center"/>
              <w:rPr>
                <w:color w:val="000000"/>
                <w:sz w:val="21"/>
                <w:szCs w:val="21"/>
              </w:rPr>
            </w:pPr>
            <w:r>
              <w:rPr>
                <w:rFonts w:hint="eastAsia"/>
                <w:color w:val="000000"/>
                <w:sz w:val="21"/>
                <w:szCs w:val="21"/>
              </w:rPr>
              <w:t>满足(1)/不满足(0)</w:t>
            </w:r>
          </w:p>
        </w:tc>
        <w:tc>
          <w:tcPr>
            <w:tcW w:w="993" w:type="dxa"/>
            <w:tcBorders>
              <w:top w:val="single" w:sz="8" w:space="0" w:color="auto"/>
              <w:left w:val="nil"/>
              <w:bottom w:val="single" w:sz="8" w:space="0" w:color="auto"/>
              <w:right w:val="single" w:sz="8" w:space="0" w:color="auto"/>
            </w:tcBorders>
            <w:shd w:val="clear" w:color="auto" w:fill="auto"/>
            <w:vAlign w:val="center"/>
            <w:hideMark/>
          </w:tcPr>
          <w:p w14:paraId="5B20DDB8" w14:textId="77777777" w:rsidR="00FB56D5" w:rsidRDefault="00FB56D5" w:rsidP="00FB56D5">
            <w:pPr>
              <w:jc w:val="center"/>
              <w:rPr>
                <w:color w:val="000000"/>
                <w:sz w:val="21"/>
                <w:szCs w:val="21"/>
              </w:rPr>
            </w:pPr>
            <w:r>
              <w:rPr>
                <w:rFonts w:hint="eastAsia"/>
                <w:color w:val="000000"/>
                <w:sz w:val="21"/>
                <w:szCs w:val="21"/>
              </w:rPr>
              <w:t>优化前计算时间(ms)</w:t>
            </w:r>
          </w:p>
        </w:tc>
        <w:tc>
          <w:tcPr>
            <w:tcW w:w="850" w:type="dxa"/>
            <w:tcBorders>
              <w:top w:val="single" w:sz="8" w:space="0" w:color="auto"/>
              <w:left w:val="nil"/>
              <w:bottom w:val="single" w:sz="8" w:space="0" w:color="auto"/>
              <w:right w:val="single" w:sz="8" w:space="0" w:color="auto"/>
            </w:tcBorders>
            <w:shd w:val="clear" w:color="auto" w:fill="auto"/>
            <w:vAlign w:val="center"/>
            <w:hideMark/>
          </w:tcPr>
          <w:p w14:paraId="16E6C07A" w14:textId="77777777" w:rsidR="00FB56D5" w:rsidRDefault="00FB56D5" w:rsidP="00FB56D5">
            <w:pPr>
              <w:jc w:val="center"/>
              <w:rPr>
                <w:color w:val="000000"/>
                <w:sz w:val="21"/>
                <w:szCs w:val="21"/>
              </w:rPr>
            </w:pPr>
            <w:r>
              <w:rPr>
                <w:rFonts w:hint="eastAsia"/>
                <w:color w:val="000000"/>
                <w:sz w:val="21"/>
                <w:szCs w:val="21"/>
              </w:rPr>
              <w:t>优化后计算时间(ms)</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2D72B9A0" w14:textId="77777777" w:rsidR="00FB56D5" w:rsidRDefault="00FB56D5" w:rsidP="00FB56D5">
            <w:pPr>
              <w:jc w:val="center"/>
              <w:rPr>
                <w:color w:val="000000"/>
                <w:sz w:val="21"/>
                <w:szCs w:val="21"/>
              </w:rPr>
            </w:pPr>
            <w:r>
              <w:rPr>
                <w:rFonts w:hint="eastAsia"/>
                <w:color w:val="000000"/>
                <w:sz w:val="21"/>
                <w:szCs w:val="21"/>
              </w:rPr>
              <w:t>优化率</w:t>
            </w:r>
          </w:p>
        </w:tc>
      </w:tr>
      <w:tr w:rsidR="00FB56D5" w14:paraId="4582FD80"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54C99D37" w14:textId="77777777" w:rsidR="00FB56D5" w:rsidRDefault="00FB56D5" w:rsidP="00FB56D5">
            <w:pPr>
              <w:jc w:val="center"/>
              <w:rPr>
                <w:color w:val="000000"/>
                <w:sz w:val="21"/>
                <w:szCs w:val="21"/>
              </w:rPr>
            </w:pPr>
            <w:r>
              <w:rPr>
                <w:rFonts w:hint="eastAsia"/>
                <w:color w:val="000000"/>
                <w:sz w:val="21"/>
                <w:szCs w:val="21"/>
              </w:rPr>
              <w:t>ais10.cnf</w:t>
            </w:r>
          </w:p>
        </w:tc>
        <w:tc>
          <w:tcPr>
            <w:tcW w:w="992" w:type="dxa"/>
            <w:tcBorders>
              <w:top w:val="nil"/>
              <w:left w:val="nil"/>
              <w:bottom w:val="single" w:sz="8" w:space="0" w:color="auto"/>
              <w:right w:val="single" w:sz="8" w:space="0" w:color="auto"/>
            </w:tcBorders>
            <w:shd w:val="clear" w:color="auto" w:fill="auto"/>
            <w:vAlign w:val="center"/>
            <w:hideMark/>
          </w:tcPr>
          <w:p w14:paraId="55A130B4" w14:textId="77777777" w:rsidR="00FB56D5" w:rsidRDefault="00FB56D5" w:rsidP="00FB56D5">
            <w:pPr>
              <w:jc w:val="center"/>
              <w:rPr>
                <w:color w:val="000000"/>
                <w:sz w:val="21"/>
                <w:szCs w:val="21"/>
              </w:rPr>
            </w:pPr>
            <w:r>
              <w:rPr>
                <w:rFonts w:hint="eastAsia"/>
                <w:color w:val="000000"/>
                <w:sz w:val="21"/>
                <w:szCs w:val="21"/>
              </w:rPr>
              <w:t>181</w:t>
            </w:r>
          </w:p>
        </w:tc>
        <w:tc>
          <w:tcPr>
            <w:tcW w:w="992" w:type="dxa"/>
            <w:tcBorders>
              <w:top w:val="nil"/>
              <w:left w:val="nil"/>
              <w:bottom w:val="single" w:sz="8" w:space="0" w:color="auto"/>
              <w:right w:val="single" w:sz="8" w:space="0" w:color="auto"/>
            </w:tcBorders>
            <w:shd w:val="clear" w:color="auto" w:fill="auto"/>
            <w:vAlign w:val="center"/>
            <w:hideMark/>
          </w:tcPr>
          <w:p w14:paraId="23D64E8C" w14:textId="77777777" w:rsidR="00FB56D5" w:rsidRDefault="00FB56D5" w:rsidP="00FB56D5">
            <w:pPr>
              <w:jc w:val="center"/>
              <w:rPr>
                <w:color w:val="000000"/>
                <w:sz w:val="21"/>
                <w:szCs w:val="21"/>
              </w:rPr>
            </w:pPr>
            <w:r>
              <w:rPr>
                <w:rFonts w:hint="eastAsia"/>
                <w:color w:val="000000"/>
                <w:sz w:val="21"/>
                <w:szCs w:val="21"/>
              </w:rPr>
              <w:t>17.4</w:t>
            </w:r>
          </w:p>
        </w:tc>
        <w:tc>
          <w:tcPr>
            <w:tcW w:w="992" w:type="dxa"/>
            <w:tcBorders>
              <w:top w:val="nil"/>
              <w:left w:val="nil"/>
              <w:bottom w:val="single" w:sz="8" w:space="0" w:color="auto"/>
              <w:right w:val="single" w:sz="8" w:space="0" w:color="auto"/>
            </w:tcBorders>
            <w:shd w:val="clear" w:color="auto" w:fill="auto"/>
            <w:vAlign w:val="center"/>
            <w:hideMark/>
          </w:tcPr>
          <w:p w14:paraId="6F900C93"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043F5AB1" w14:textId="77777777" w:rsidR="00FB56D5" w:rsidRDefault="00FB56D5" w:rsidP="00FB56D5">
            <w:pPr>
              <w:jc w:val="center"/>
              <w:rPr>
                <w:color w:val="000000"/>
                <w:sz w:val="21"/>
                <w:szCs w:val="21"/>
              </w:rPr>
            </w:pPr>
            <w:r>
              <w:rPr>
                <w:rFonts w:hint="eastAsia"/>
                <w:color w:val="000000"/>
                <w:sz w:val="21"/>
                <w:szCs w:val="21"/>
              </w:rPr>
              <w:t>3617</w:t>
            </w:r>
          </w:p>
        </w:tc>
        <w:tc>
          <w:tcPr>
            <w:tcW w:w="850" w:type="dxa"/>
            <w:tcBorders>
              <w:top w:val="nil"/>
              <w:left w:val="nil"/>
              <w:bottom w:val="single" w:sz="8" w:space="0" w:color="auto"/>
              <w:right w:val="single" w:sz="8" w:space="0" w:color="auto"/>
            </w:tcBorders>
            <w:shd w:val="clear" w:color="auto" w:fill="auto"/>
            <w:vAlign w:val="center"/>
            <w:hideMark/>
          </w:tcPr>
          <w:p w14:paraId="0D86F260" w14:textId="77777777" w:rsidR="00FB56D5" w:rsidRDefault="00FB56D5" w:rsidP="00FB56D5">
            <w:pPr>
              <w:jc w:val="center"/>
              <w:rPr>
                <w:color w:val="000000"/>
                <w:sz w:val="21"/>
                <w:szCs w:val="21"/>
              </w:rPr>
            </w:pPr>
            <w:r>
              <w:rPr>
                <w:rFonts w:hint="eastAsia"/>
                <w:color w:val="000000"/>
                <w:sz w:val="21"/>
                <w:szCs w:val="21"/>
              </w:rPr>
              <w:t>2776</w:t>
            </w:r>
          </w:p>
        </w:tc>
        <w:tc>
          <w:tcPr>
            <w:tcW w:w="851" w:type="dxa"/>
            <w:tcBorders>
              <w:top w:val="nil"/>
              <w:left w:val="nil"/>
              <w:bottom w:val="single" w:sz="8" w:space="0" w:color="auto"/>
              <w:right w:val="single" w:sz="8" w:space="0" w:color="auto"/>
            </w:tcBorders>
            <w:shd w:val="clear" w:color="auto" w:fill="auto"/>
            <w:vAlign w:val="center"/>
            <w:hideMark/>
          </w:tcPr>
          <w:p w14:paraId="0D0CF796" w14:textId="77777777" w:rsidR="00FB56D5" w:rsidRDefault="00FB56D5" w:rsidP="00FB56D5">
            <w:pPr>
              <w:jc w:val="center"/>
              <w:rPr>
                <w:color w:val="000000"/>
                <w:sz w:val="21"/>
                <w:szCs w:val="21"/>
              </w:rPr>
            </w:pPr>
            <w:r>
              <w:rPr>
                <w:rFonts w:hint="eastAsia"/>
                <w:color w:val="000000"/>
                <w:sz w:val="21"/>
                <w:szCs w:val="21"/>
              </w:rPr>
              <w:t>23.30%</w:t>
            </w:r>
          </w:p>
        </w:tc>
      </w:tr>
      <w:tr w:rsidR="00FB56D5" w14:paraId="33967D00"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4D43E054" w14:textId="77777777" w:rsidR="00FB56D5" w:rsidRDefault="00FB56D5" w:rsidP="00FB56D5">
            <w:pPr>
              <w:jc w:val="center"/>
              <w:rPr>
                <w:color w:val="000000"/>
                <w:sz w:val="21"/>
                <w:szCs w:val="21"/>
              </w:rPr>
            </w:pPr>
            <w:r>
              <w:rPr>
                <w:rFonts w:hint="eastAsia"/>
                <w:color w:val="000000"/>
                <w:sz w:val="21"/>
                <w:szCs w:val="21"/>
              </w:rPr>
              <w:t>sat-20.cnf</w:t>
            </w:r>
          </w:p>
        </w:tc>
        <w:tc>
          <w:tcPr>
            <w:tcW w:w="992" w:type="dxa"/>
            <w:tcBorders>
              <w:top w:val="nil"/>
              <w:left w:val="nil"/>
              <w:bottom w:val="single" w:sz="8" w:space="0" w:color="auto"/>
              <w:right w:val="single" w:sz="8" w:space="0" w:color="auto"/>
            </w:tcBorders>
            <w:shd w:val="clear" w:color="auto" w:fill="auto"/>
            <w:vAlign w:val="center"/>
            <w:hideMark/>
          </w:tcPr>
          <w:p w14:paraId="4001E5A2" w14:textId="77777777" w:rsidR="00FB56D5" w:rsidRDefault="00FB56D5" w:rsidP="00FB56D5">
            <w:pPr>
              <w:jc w:val="center"/>
              <w:rPr>
                <w:color w:val="000000"/>
                <w:sz w:val="21"/>
                <w:szCs w:val="21"/>
              </w:rPr>
            </w:pPr>
            <w:r>
              <w:rPr>
                <w:rFonts w:hint="eastAsia"/>
                <w:color w:val="000000"/>
                <w:sz w:val="21"/>
                <w:szCs w:val="21"/>
              </w:rPr>
              <w:t>20</w:t>
            </w:r>
          </w:p>
        </w:tc>
        <w:tc>
          <w:tcPr>
            <w:tcW w:w="992" w:type="dxa"/>
            <w:tcBorders>
              <w:top w:val="nil"/>
              <w:left w:val="nil"/>
              <w:bottom w:val="single" w:sz="8" w:space="0" w:color="auto"/>
              <w:right w:val="single" w:sz="8" w:space="0" w:color="auto"/>
            </w:tcBorders>
            <w:shd w:val="clear" w:color="auto" w:fill="auto"/>
            <w:vAlign w:val="center"/>
            <w:hideMark/>
          </w:tcPr>
          <w:p w14:paraId="23D36001" w14:textId="77777777" w:rsidR="00FB56D5" w:rsidRDefault="00FB56D5" w:rsidP="00FB56D5">
            <w:pPr>
              <w:jc w:val="center"/>
              <w:rPr>
                <w:color w:val="000000"/>
                <w:sz w:val="21"/>
                <w:szCs w:val="21"/>
              </w:rPr>
            </w:pPr>
            <w:r>
              <w:rPr>
                <w:rFonts w:hint="eastAsia"/>
                <w:color w:val="000000"/>
                <w:sz w:val="21"/>
                <w:szCs w:val="21"/>
              </w:rPr>
              <w:t>4.51</w:t>
            </w:r>
          </w:p>
        </w:tc>
        <w:tc>
          <w:tcPr>
            <w:tcW w:w="992" w:type="dxa"/>
            <w:tcBorders>
              <w:top w:val="nil"/>
              <w:left w:val="nil"/>
              <w:bottom w:val="single" w:sz="8" w:space="0" w:color="auto"/>
              <w:right w:val="single" w:sz="8" w:space="0" w:color="auto"/>
            </w:tcBorders>
            <w:shd w:val="clear" w:color="auto" w:fill="auto"/>
            <w:vAlign w:val="center"/>
            <w:hideMark/>
          </w:tcPr>
          <w:p w14:paraId="7F16CC45"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28A75EF7"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37F2F2C9"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7E58E6AD" w14:textId="77777777" w:rsidR="00FB56D5" w:rsidRDefault="00FB56D5" w:rsidP="00FB56D5">
            <w:pPr>
              <w:jc w:val="center"/>
              <w:rPr>
                <w:color w:val="000000"/>
                <w:sz w:val="21"/>
                <w:szCs w:val="21"/>
              </w:rPr>
            </w:pPr>
            <w:r>
              <w:rPr>
                <w:rFonts w:hint="eastAsia"/>
                <w:color w:val="000000"/>
                <w:sz w:val="21"/>
                <w:szCs w:val="21"/>
              </w:rPr>
              <w:t>\</w:t>
            </w:r>
          </w:p>
        </w:tc>
      </w:tr>
      <w:tr w:rsidR="00FB56D5" w14:paraId="76852344"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2F46301C" w14:textId="77777777" w:rsidR="00FB56D5" w:rsidRDefault="00FB56D5" w:rsidP="00FB56D5">
            <w:pPr>
              <w:jc w:val="center"/>
              <w:rPr>
                <w:color w:val="000000"/>
                <w:sz w:val="21"/>
                <w:szCs w:val="21"/>
              </w:rPr>
            </w:pPr>
            <w:r>
              <w:rPr>
                <w:rFonts w:hint="eastAsia"/>
                <w:color w:val="000000"/>
                <w:sz w:val="21"/>
                <w:szCs w:val="21"/>
              </w:rPr>
              <w:t>ais8.cnf</w:t>
            </w:r>
          </w:p>
        </w:tc>
        <w:tc>
          <w:tcPr>
            <w:tcW w:w="992" w:type="dxa"/>
            <w:tcBorders>
              <w:top w:val="nil"/>
              <w:left w:val="nil"/>
              <w:bottom w:val="single" w:sz="8" w:space="0" w:color="auto"/>
              <w:right w:val="single" w:sz="8" w:space="0" w:color="auto"/>
            </w:tcBorders>
            <w:shd w:val="clear" w:color="auto" w:fill="auto"/>
            <w:vAlign w:val="center"/>
            <w:hideMark/>
          </w:tcPr>
          <w:p w14:paraId="32B0641C" w14:textId="77777777" w:rsidR="00FB56D5" w:rsidRDefault="00FB56D5" w:rsidP="00FB56D5">
            <w:pPr>
              <w:jc w:val="center"/>
              <w:rPr>
                <w:color w:val="000000"/>
                <w:sz w:val="21"/>
                <w:szCs w:val="21"/>
              </w:rPr>
            </w:pPr>
            <w:r>
              <w:rPr>
                <w:rFonts w:hint="eastAsia"/>
                <w:color w:val="000000"/>
                <w:sz w:val="21"/>
                <w:szCs w:val="21"/>
              </w:rPr>
              <w:t>113</w:t>
            </w:r>
          </w:p>
        </w:tc>
        <w:tc>
          <w:tcPr>
            <w:tcW w:w="992" w:type="dxa"/>
            <w:tcBorders>
              <w:top w:val="nil"/>
              <w:left w:val="nil"/>
              <w:bottom w:val="single" w:sz="8" w:space="0" w:color="auto"/>
              <w:right w:val="single" w:sz="8" w:space="0" w:color="auto"/>
            </w:tcBorders>
            <w:shd w:val="clear" w:color="auto" w:fill="auto"/>
            <w:vAlign w:val="center"/>
            <w:hideMark/>
          </w:tcPr>
          <w:p w14:paraId="33FD5A05" w14:textId="77777777" w:rsidR="00FB56D5" w:rsidRDefault="00FB56D5" w:rsidP="00FB56D5">
            <w:pPr>
              <w:jc w:val="center"/>
              <w:rPr>
                <w:color w:val="000000"/>
                <w:sz w:val="21"/>
                <w:szCs w:val="21"/>
              </w:rPr>
            </w:pPr>
            <w:r>
              <w:rPr>
                <w:rFonts w:hint="eastAsia"/>
                <w:color w:val="000000"/>
                <w:sz w:val="21"/>
                <w:szCs w:val="21"/>
              </w:rPr>
              <w:t>13.45</w:t>
            </w:r>
          </w:p>
        </w:tc>
        <w:tc>
          <w:tcPr>
            <w:tcW w:w="992" w:type="dxa"/>
            <w:tcBorders>
              <w:top w:val="nil"/>
              <w:left w:val="nil"/>
              <w:bottom w:val="single" w:sz="8" w:space="0" w:color="auto"/>
              <w:right w:val="single" w:sz="8" w:space="0" w:color="auto"/>
            </w:tcBorders>
            <w:shd w:val="clear" w:color="auto" w:fill="auto"/>
            <w:vAlign w:val="center"/>
            <w:hideMark/>
          </w:tcPr>
          <w:p w14:paraId="19732F1C"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72E30EF9" w14:textId="77777777" w:rsidR="00FB56D5" w:rsidRDefault="00FB56D5" w:rsidP="00FB56D5">
            <w:pPr>
              <w:jc w:val="center"/>
              <w:rPr>
                <w:color w:val="000000"/>
                <w:sz w:val="21"/>
                <w:szCs w:val="21"/>
              </w:rPr>
            </w:pPr>
            <w:r>
              <w:rPr>
                <w:rFonts w:hint="eastAsia"/>
                <w:color w:val="000000"/>
                <w:sz w:val="21"/>
                <w:szCs w:val="21"/>
              </w:rPr>
              <w:t>97</w:t>
            </w:r>
          </w:p>
        </w:tc>
        <w:tc>
          <w:tcPr>
            <w:tcW w:w="850" w:type="dxa"/>
            <w:tcBorders>
              <w:top w:val="nil"/>
              <w:left w:val="nil"/>
              <w:bottom w:val="single" w:sz="8" w:space="0" w:color="auto"/>
              <w:right w:val="single" w:sz="8" w:space="0" w:color="auto"/>
            </w:tcBorders>
            <w:shd w:val="clear" w:color="auto" w:fill="auto"/>
            <w:vAlign w:val="center"/>
            <w:hideMark/>
          </w:tcPr>
          <w:p w14:paraId="0BC26371" w14:textId="77777777" w:rsidR="00FB56D5" w:rsidRDefault="00FB56D5" w:rsidP="00FB56D5">
            <w:pPr>
              <w:jc w:val="center"/>
              <w:rPr>
                <w:color w:val="000000"/>
                <w:sz w:val="21"/>
                <w:szCs w:val="21"/>
              </w:rPr>
            </w:pPr>
            <w:r>
              <w:rPr>
                <w:rFonts w:hint="eastAsia"/>
                <w:color w:val="000000"/>
                <w:sz w:val="21"/>
                <w:szCs w:val="21"/>
              </w:rPr>
              <w:t>31</w:t>
            </w:r>
          </w:p>
        </w:tc>
        <w:tc>
          <w:tcPr>
            <w:tcW w:w="851" w:type="dxa"/>
            <w:tcBorders>
              <w:top w:val="nil"/>
              <w:left w:val="nil"/>
              <w:bottom w:val="single" w:sz="8" w:space="0" w:color="auto"/>
              <w:right w:val="single" w:sz="8" w:space="0" w:color="auto"/>
            </w:tcBorders>
            <w:shd w:val="clear" w:color="auto" w:fill="auto"/>
            <w:vAlign w:val="center"/>
            <w:hideMark/>
          </w:tcPr>
          <w:p w14:paraId="3B6D98A1" w14:textId="77777777" w:rsidR="00FB56D5" w:rsidRDefault="00FB56D5" w:rsidP="00FB56D5">
            <w:pPr>
              <w:jc w:val="center"/>
              <w:rPr>
                <w:color w:val="000000"/>
                <w:sz w:val="21"/>
                <w:szCs w:val="21"/>
              </w:rPr>
            </w:pPr>
            <w:r>
              <w:rPr>
                <w:rFonts w:hint="eastAsia"/>
                <w:color w:val="000000"/>
                <w:sz w:val="21"/>
                <w:szCs w:val="21"/>
              </w:rPr>
              <w:t>68.00%</w:t>
            </w:r>
          </w:p>
        </w:tc>
      </w:tr>
      <w:tr w:rsidR="00FB56D5" w14:paraId="2804E107"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6CA6CC2E" w14:textId="77777777" w:rsidR="00FB56D5" w:rsidRDefault="00FB56D5" w:rsidP="00FB56D5">
            <w:pPr>
              <w:jc w:val="center"/>
              <w:rPr>
                <w:color w:val="000000"/>
                <w:sz w:val="21"/>
                <w:szCs w:val="21"/>
              </w:rPr>
            </w:pPr>
            <w:r>
              <w:rPr>
                <w:rFonts w:hint="eastAsia"/>
                <w:color w:val="000000"/>
                <w:sz w:val="21"/>
                <w:szCs w:val="21"/>
              </w:rPr>
              <w:t>7cnf20_90000_90000_7.shuffled-20.cnf</w:t>
            </w:r>
          </w:p>
        </w:tc>
        <w:tc>
          <w:tcPr>
            <w:tcW w:w="992" w:type="dxa"/>
            <w:tcBorders>
              <w:top w:val="nil"/>
              <w:left w:val="nil"/>
              <w:bottom w:val="single" w:sz="8" w:space="0" w:color="auto"/>
              <w:right w:val="single" w:sz="8" w:space="0" w:color="auto"/>
            </w:tcBorders>
            <w:shd w:val="clear" w:color="auto" w:fill="auto"/>
            <w:vAlign w:val="center"/>
            <w:hideMark/>
          </w:tcPr>
          <w:p w14:paraId="55F3F0E1" w14:textId="77777777" w:rsidR="00FB56D5" w:rsidRDefault="00FB56D5" w:rsidP="00FB56D5">
            <w:pPr>
              <w:jc w:val="center"/>
              <w:rPr>
                <w:color w:val="000000"/>
                <w:sz w:val="21"/>
                <w:szCs w:val="21"/>
              </w:rPr>
            </w:pPr>
            <w:r>
              <w:rPr>
                <w:rFonts w:hint="eastAsia"/>
                <w:color w:val="000000"/>
                <w:sz w:val="21"/>
                <w:szCs w:val="21"/>
              </w:rPr>
              <w:t>20</w:t>
            </w:r>
          </w:p>
        </w:tc>
        <w:tc>
          <w:tcPr>
            <w:tcW w:w="992" w:type="dxa"/>
            <w:tcBorders>
              <w:top w:val="nil"/>
              <w:left w:val="nil"/>
              <w:bottom w:val="single" w:sz="8" w:space="0" w:color="auto"/>
              <w:right w:val="single" w:sz="8" w:space="0" w:color="auto"/>
            </w:tcBorders>
            <w:shd w:val="clear" w:color="auto" w:fill="auto"/>
            <w:vAlign w:val="center"/>
            <w:hideMark/>
          </w:tcPr>
          <w:p w14:paraId="0A6CBE6F" w14:textId="77777777" w:rsidR="00FB56D5" w:rsidRDefault="00FB56D5" w:rsidP="00FB56D5">
            <w:pPr>
              <w:jc w:val="center"/>
              <w:rPr>
                <w:color w:val="000000"/>
                <w:sz w:val="21"/>
                <w:szCs w:val="21"/>
              </w:rPr>
            </w:pPr>
            <w:r>
              <w:rPr>
                <w:rFonts w:hint="eastAsia"/>
                <w:color w:val="000000"/>
                <w:sz w:val="21"/>
                <w:szCs w:val="21"/>
              </w:rPr>
              <w:t>76.6</w:t>
            </w:r>
          </w:p>
        </w:tc>
        <w:tc>
          <w:tcPr>
            <w:tcW w:w="992" w:type="dxa"/>
            <w:tcBorders>
              <w:top w:val="nil"/>
              <w:left w:val="nil"/>
              <w:bottom w:val="single" w:sz="8" w:space="0" w:color="auto"/>
              <w:right w:val="single" w:sz="8" w:space="0" w:color="auto"/>
            </w:tcBorders>
            <w:shd w:val="clear" w:color="auto" w:fill="auto"/>
            <w:vAlign w:val="center"/>
            <w:hideMark/>
          </w:tcPr>
          <w:p w14:paraId="08D261DF"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0A016EAC" w14:textId="77777777" w:rsidR="00FB56D5" w:rsidRDefault="00FB56D5" w:rsidP="00FB56D5">
            <w:pPr>
              <w:jc w:val="center"/>
              <w:rPr>
                <w:color w:val="000000"/>
                <w:sz w:val="21"/>
                <w:szCs w:val="21"/>
              </w:rPr>
            </w:pPr>
            <w:r>
              <w:rPr>
                <w:rFonts w:hint="eastAsia"/>
                <w:color w:val="000000"/>
                <w:sz w:val="21"/>
                <w:szCs w:val="21"/>
              </w:rPr>
              <w:t>60</w:t>
            </w:r>
          </w:p>
        </w:tc>
        <w:tc>
          <w:tcPr>
            <w:tcW w:w="850" w:type="dxa"/>
            <w:tcBorders>
              <w:top w:val="nil"/>
              <w:left w:val="nil"/>
              <w:bottom w:val="single" w:sz="8" w:space="0" w:color="auto"/>
              <w:right w:val="single" w:sz="8" w:space="0" w:color="auto"/>
            </w:tcBorders>
            <w:shd w:val="clear" w:color="auto" w:fill="auto"/>
            <w:vAlign w:val="center"/>
            <w:hideMark/>
          </w:tcPr>
          <w:p w14:paraId="73FF7AF9" w14:textId="77777777" w:rsidR="00FB56D5" w:rsidRDefault="00FB56D5" w:rsidP="00FB56D5">
            <w:pPr>
              <w:jc w:val="center"/>
              <w:rPr>
                <w:color w:val="000000"/>
                <w:sz w:val="21"/>
                <w:szCs w:val="21"/>
              </w:rPr>
            </w:pPr>
            <w:r>
              <w:rPr>
                <w:rFonts w:hint="eastAsia"/>
                <w:color w:val="000000"/>
                <w:sz w:val="21"/>
                <w:szCs w:val="21"/>
              </w:rPr>
              <w:t>53</w:t>
            </w:r>
          </w:p>
        </w:tc>
        <w:tc>
          <w:tcPr>
            <w:tcW w:w="851" w:type="dxa"/>
            <w:tcBorders>
              <w:top w:val="nil"/>
              <w:left w:val="nil"/>
              <w:bottom w:val="single" w:sz="8" w:space="0" w:color="auto"/>
              <w:right w:val="single" w:sz="8" w:space="0" w:color="auto"/>
            </w:tcBorders>
            <w:shd w:val="clear" w:color="auto" w:fill="auto"/>
            <w:vAlign w:val="center"/>
            <w:hideMark/>
          </w:tcPr>
          <w:p w14:paraId="2B1D8F08" w14:textId="77777777" w:rsidR="00FB56D5" w:rsidRDefault="00FB56D5" w:rsidP="00FB56D5">
            <w:pPr>
              <w:jc w:val="center"/>
              <w:rPr>
                <w:color w:val="000000"/>
                <w:sz w:val="21"/>
                <w:szCs w:val="21"/>
              </w:rPr>
            </w:pPr>
            <w:r>
              <w:rPr>
                <w:rFonts w:hint="eastAsia"/>
                <w:color w:val="000000"/>
                <w:sz w:val="21"/>
                <w:szCs w:val="21"/>
              </w:rPr>
              <w:t>11.70%</w:t>
            </w:r>
          </w:p>
        </w:tc>
      </w:tr>
      <w:tr w:rsidR="00FB56D5" w14:paraId="482D5466"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5E398915" w14:textId="77777777" w:rsidR="00FB56D5" w:rsidRDefault="00FB56D5" w:rsidP="00FB56D5">
            <w:pPr>
              <w:jc w:val="center"/>
              <w:rPr>
                <w:color w:val="000000"/>
                <w:sz w:val="21"/>
                <w:szCs w:val="21"/>
              </w:rPr>
            </w:pPr>
            <w:r>
              <w:rPr>
                <w:rFonts w:hint="eastAsia"/>
                <w:color w:val="000000"/>
                <w:sz w:val="21"/>
                <w:szCs w:val="21"/>
              </w:rPr>
              <w:t>problem1-20.cnf</w:t>
            </w:r>
          </w:p>
        </w:tc>
        <w:tc>
          <w:tcPr>
            <w:tcW w:w="992" w:type="dxa"/>
            <w:tcBorders>
              <w:top w:val="nil"/>
              <w:left w:val="nil"/>
              <w:bottom w:val="single" w:sz="8" w:space="0" w:color="auto"/>
              <w:right w:val="single" w:sz="8" w:space="0" w:color="auto"/>
            </w:tcBorders>
            <w:shd w:val="clear" w:color="auto" w:fill="auto"/>
            <w:vAlign w:val="center"/>
            <w:hideMark/>
          </w:tcPr>
          <w:p w14:paraId="604CC5AA" w14:textId="77777777" w:rsidR="00FB56D5" w:rsidRDefault="00FB56D5" w:rsidP="00FB56D5">
            <w:pPr>
              <w:jc w:val="center"/>
              <w:rPr>
                <w:color w:val="000000"/>
                <w:sz w:val="21"/>
                <w:szCs w:val="21"/>
              </w:rPr>
            </w:pPr>
            <w:r>
              <w:rPr>
                <w:rFonts w:hint="eastAsia"/>
                <w:color w:val="000000"/>
                <w:sz w:val="21"/>
                <w:szCs w:val="21"/>
              </w:rPr>
              <w:t>20</w:t>
            </w:r>
          </w:p>
        </w:tc>
        <w:tc>
          <w:tcPr>
            <w:tcW w:w="992" w:type="dxa"/>
            <w:tcBorders>
              <w:top w:val="nil"/>
              <w:left w:val="nil"/>
              <w:bottom w:val="single" w:sz="8" w:space="0" w:color="auto"/>
              <w:right w:val="single" w:sz="8" w:space="0" w:color="auto"/>
            </w:tcBorders>
            <w:shd w:val="clear" w:color="auto" w:fill="auto"/>
            <w:vAlign w:val="center"/>
            <w:hideMark/>
          </w:tcPr>
          <w:p w14:paraId="7C47FF31" w14:textId="77777777" w:rsidR="00FB56D5" w:rsidRDefault="00FB56D5" w:rsidP="00FB56D5">
            <w:pPr>
              <w:jc w:val="center"/>
              <w:rPr>
                <w:color w:val="000000"/>
                <w:sz w:val="21"/>
                <w:szCs w:val="21"/>
              </w:rPr>
            </w:pPr>
            <w:r>
              <w:rPr>
                <w:rFonts w:hint="eastAsia"/>
                <w:color w:val="000000"/>
                <w:sz w:val="21"/>
                <w:szCs w:val="21"/>
              </w:rPr>
              <w:t>4.55</w:t>
            </w:r>
          </w:p>
        </w:tc>
        <w:tc>
          <w:tcPr>
            <w:tcW w:w="992" w:type="dxa"/>
            <w:tcBorders>
              <w:top w:val="nil"/>
              <w:left w:val="nil"/>
              <w:bottom w:val="single" w:sz="8" w:space="0" w:color="auto"/>
              <w:right w:val="single" w:sz="8" w:space="0" w:color="auto"/>
            </w:tcBorders>
            <w:shd w:val="clear" w:color="auto" w:fill="auto"/>
            <w:vAlign w:val="center"/>
            <w:hideMark/>
          </w:tcPr>
          <w:p w14:paraId="71160557"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74D7D543"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171D5285"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5AF37070" w14:textId="77777777" w:rsidR="00FB56D5" w:rsidRDefault="00FB56D5" w:rsidP="00FB56D5">
            <w:pPr>
              <w:jc w:val="center"/>
              <w:rPr>
                <w:color w:val="000000"/>
                <w:sz w:val="21"/>
                <w:szCs w:val="21"/>
              </w:rPr>
            </w:pPr>
            <w:r>
              <w:rPr>
                <w:rFonts w:hint="eastAsia"/>
                <w:color w:val="000000"/>
                <w:sz w:val="21"/>
                <w:szCs w:val="21"/>
              </w:rPr>
              <w:t>\</w:t>
            </w:r>
          </w:p>
        </w:tc>
      </w:tr>
      <w:tr w:rsidR="00FB56D5" w14:paraId="01CFDBCC"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0E0BB37C" w14:textId="276E262F" w:rsidR="00FB56D5" w:rsidRDefault="00FB56D5" w:rsidP="00FB56D5">
            <w:pPr>
              <w:jc w:val="center"/>
              <w:rPr>
                <w:color w:val="000000"/>
                <w:sz w:val="21"/>
                <w:szCs w:val="21"/>
              </w:rPr>
            </w:pPr>
            <w:r>
              <w:rPr>
                <w:rFonts w:hint="eastAsia"/>
                <w:color w:val="000000"/>
                <w:sz w:val="21"/>
                <w:szCs w:val="21"/>
              </w:rPr>
              <w:t>problem11-100.cnf</w:t>
            </w:r>
          </w:p>
        </w:tc>
        <w:tc>
          <w:tcPr>
            <w:tcW w:w="992" w:type="dxa"/>
            <w:tcBorders>
              <w:top w:val="nil"/>
              <w:left w:val="nil"/>
              <w:bottom w:val="single" w:sz="8" w:space="0" w:color="auto"/>
              <w:right w:val="single" w:sz="8" w:space="0" w:color="auto"/>
            </w:tcBorders>
            <w:shd w:val="clear" w:color="auto" w:fill="auto"/>
            <w:vAlign w:val="center"/>
            <w:hideMark/>
          </w:tcPr>
          <w:p w14:paraId="71F15B22" w14:textId="77777777" w:rsidR="00FB56D5" w:rsidRDefault="00FB56D5" w:rsidP="00FB56D5">
            <w:pPr>
              <w:jc w:val="center"/>
              <w:rPr>
                <w:color w:val="000000"/>
                <w:sz w:val="21"/>
                <w:szCs w:val="21"/>
              </w:rPr>
            </w:pPr>
            <w:r>
              <w:rPr>
                <w:rFonts w:hint="eastAsia"/>
                <w:color w:val="000000"/>
                <w:sz w:val="21"/>
                <w:szCs w:val="21"/>
              </w:rPr>
              <w:t>100</w:t>
            </w:r>
          </w:p>
        </w:tc>
        <w:tc>
          <w:tcPr>
            <w:tcW w:w="992" w:type="dxa"/>
            <w:tcBorders>
              <w:top w:val="nil"/>
              <w:left w:val="nil"/>
              <w:bottom w:val="single" w:sz="8" w:space="0" w:color="auto"/>
              <w:right w:val="single" w:sz="8" w:space="0" w:color="auto"/>
            </w:tcBorders>
            <w:shd w:val="clear" w:color="auto" w:fill="auto"/>
            <w:vAlign w:val="center"/>
            <w:hideMark/>
          </w:tcPr>
          <w:p w14:paraId="5342254E" w14:textId="77777777" w:rsidR="00FB56D5" w:rsidRDefault="00FB56D5" w:rsidP="00FB56D5">
            <w:pPr>
              <w:jc w:val="center"/>
              <w:rPr>
                <w:color w:val="000000"/>
                <w:sz w:val="21"/>
                <w:szCs w:val="21"/>
              </w:rPr>
            </w:pPr>
            <w:r>
              <w:rPr>
                <w:rFonts w:hint="eastAsia"/>
                <w:color w:val="000000"/>
                <w:sz w:val="21"/>
                <w:szCs w:val="21"/>
              </w:rPr>
              <w:t>6</w:t>
            </w:r>
          </w:p>
        </w:tc>
        <w:tc>
          <w:tcPr>
            <w:tcW w:w="992" w:type="dxa"/>
            <w:tcBorders>
              <w:top w:val="nil"/>
              <w:left w:val="nil"/>
              <w:bottom w:val="single" w:sz="8" w:space="0" w:color="auto"/>
              <w:right w:val="single" w:sz="8" w:space="0" w:color="auto"/>
            </w:tcBorders>
            <w:shd w:val="clear" w:color="auto" w:fill="auto"/>
            <w:vAlign w:val="center"/>
            <w:hideMark/>
          </w:tcPr>
          <w:p w14:paraId="2B9E0837"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68ADE884"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72BDF52E"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7C73CEC2" w14:textId="77777777" w:rsidR="00FB56D5" w:rsidRDefault="00FB56D5" w:rsidP="00FB56D5">
            <w:pPr>
              <w:jc w:val="center"/>
              <w:rPr>
                <w:color w:val="000000"/>
                <w:sz w:val="21"/>
                <w:szCs w:val="21"/>
              </w:rPr>
            </w:pPr>
            <w:r>
              <w:rPr>
                <w:rFonts w:hint="eastAsia"/>
                <w:color w:val="000000"/>
                <w:sz w:val="21"/>
                <w:szCs w:val="21"/>
              </w:rPr>
              <w:t>\</w:t>
            </w:r>
          </w:p>
        </w:tc>
      </w:tr>
      <w:tr w:rsidR="00FB56D5" w14:paraId="3730BE08"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1E2FC334" w14:textId="77777777" w:rsidR="00FB56D5" w:rsidRDefault="00FB56D5" w:rsidP="00FB56D5">
            <w:pPr>
              <w:jc w:val="center"/>
              <w:rPr>
                <w:color w:val="000000"/>
                <w:sz w:val="21"/>
                <w:szCs w:val="21"/>
              </w:rPr>
            </w:pPr>
            <w:r>
              <w:rPr>
                <w:rFonts w:hint="eastAsia"/>
                <w:color w:val="000000"/>
                <w:sz w:val="21"/>
                <w:szCs w:val="21"/>
              </w:rPr>
              <w:t>problem2-50.cnf</w:t>
            </w:r>
          </w:p>
        </w:tc>
        <w:tc>
          <w:tcPr>
            <w:tcW w:w="992" w:type="dxa"/>
            <w:tcBorders>
              <w:top w:val="nil"/>
              <w:left w:val="nil"/>
              <w:bottom w:val="single" w:sz="8" w:space="0" w:color="auto"/>
              <w:right w:val="single" w:sz="8" w:space="0" w:color="auto"/>
            </w:tcBorders>
            <w:shd w:val="clear" w:color="auto" w:fill="auto"/>
            <w:vAlign w:val="center"/>
            <w:hideMark/>
          </w:tcPr>
          <w:p w14:paraId="29606E2C" w14:textId="77777777" w:rsidR="00FB56D5" w:rsidRDefault="00FB56D5" w:rsidP="00FB56D5">
            <w:pPr>
              <w:jc w:val="center"/>
              <w:rPr>
                <w:color w:val="000000"/>
                <w:sz w:val="21"/>
                <w:szCs w:val="21"/>
              </w:rPr>
            </w:pPr>
            <w:r>
              <w:rPr>
                <w:rFonts w:hint="eastAsia"/>
                <w:color w:val="000000"/>
                <w:sz w:val="21"/>
                <w:szCs w:val="21"/>
              </w:rPr>
              <w:t>50</w:t>
            </w:r>
          </w:p>
        </w:tc>
        <w:tc>
          <w:tcPr>
            <w:tcW w:w="992" w:type="dxa"/>
            <w:tcBorders>
              <w:top w:val="nil"/>
              <w:left w:val="nil"/>
              <w:bottom w:val="single" w:sz="8" w:space="0" w:color="auto"/>
              <w:right w:val="single" w:sz="8" w:space="0" w:color="auto"/>
            </w:tcBorders>
            <w:shd w:val="clear" w:color="auto" w:fill="auto"/>
            <w:vAlign w:val="center"/>
            <w:hideMark/>
          </w:tcPr>
          <w:p w14:paraId="736F5503" w14:textId="77777777" w:rsidR="00FB56D5" w:rsidRDefault="00FB56D5" w:rsidP="00FB56D5">
            <w:pPr>
              <w:jc w:val="center"/>
              <w:rPr>
                <w:color w:val="000000"/>
                <w:sz w:val="21"/>
                <w:szCs w:val="21"/>
              </w:rPr>
            </w:pPr>
            <w:r>
              <w:rPr>
                <w:rFonts w:hint="eastAsia"/>
                <w:color w:val="000000"/>
                <w:sz w:val="21"/>
                <w:szCs w:val="21"/>
              </w:rPr>
              <w:t>1.3</w:t>
            </w:r>
          </w:p>
        </w:tc>
        <w:tc>
          <w:tcPr>
            <w:tcW w:w="992" w:type="dxa"/>
            <w:tcBorders>
              <w:top w:val="nil"/>
              <w:left w:val="nil"/>
              <w:bottom w:val="single" w:sz="8" w:space="0" w:color="auto"/>
              <w:right w:val="single" w:sz="8" w:space="0" w:color="auto"/>
            </w:tcBorders>
            <w:shd w:val="clear" w:color="auto" w:fill="auto"/>
            <w:vAlign w:val="center"/>
            <w:hideMark/>
          </w:tcPr>
          <w:p w14:paraId="111D5BCA"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2E570610"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5B9057B2"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4B81373B" w14:textId="77777777" w:rsidR="00FB56D5" w:rsidRDefault="00FB56D5" w:rsidP="00FB56D5">
            <w:pPr>
              <w:jc w:val="center"/>
              <w:rPr>
                <w:color w:val="000000"/>
                <w:sz w:val="21"/>
                <w:szCs w:val="21"/>
              </w:rPr>
            </w:pPr>
            <w:r>
              <w:rPr>
                <w:rFonts w:hint="eastAsia"/>
                <w:color w:val="000000"/>
                <w:sz w:val="21"/>
                <w:szCs w:val="21"/>
              </w:rPr>
              <w:t>\</w:t>
            </w:r>
          </w:p>
        </w:tc>
      </w:tr>
      <w:tr w:rsidR="00FB56D5" w14:paraId="2158EA89"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63F70C73" w14:textId="77777777" w:rsidR="00FB56D5" w:rsidRDefault="00FB56D5" w:rsidP="00FB56D5">
            <w:pPr>
              <w:jc w:val="center"/>
              <w:rPr>
                <w:color w:val="000000"/>
                <w:sz w:val="21"/>
                <w:szCs w:val="21"/>
              </w:rPr>
            </w:pPr>
            <w:r>
              <w:rPr>
                <w:rFonts w:hint="eastAsia"/>
                <w:color w:val="000000"/>
                <w:sz w:val="21"/>
                <w:szCs w:val="21"/>
              </w:rPr>
              <w:t>problem3-100.cnf</w:t>
            </w:r>
          </w:p>
        </w:tc>
        <w:tc>
          <w:tcPr>
            <w:tcW w:w="992" w:type="dxa"/>
            <w:tcBorders>
              <w:top w:val="nil"/>
              <w:left w:val="nil"/>
              <w:bottom w:val="single" w:sz="8" w:space="0" w:color="auto"/>
              <w:right w:val="single" w:sz="8" w:space="0" w:color="auto"/>
            </w:tcBorders>
            <w:shd w:val="clear" w:color="auto" w:fill="auto"/>
            <w:vAlign w:val="center"/>
            <w:hideMark/>
          </w:tcPr>
          <w:p w14:paraId="17A585ED" w14:textId="77777777" w:rsidR="00FB56D5" w:rsidRDefault="00FB56D5" w:rsidP="00FB56D5">
            <w:pPr>
              <w:jc w:val="center"/>
              <w:rPr>
                <w:color w:val="000000"/>
                <w:sz w:val="21"/>
                <w:szCs w:val="21"/>
              </w:rPr>
            </w:pPr>
            <w:r>
              <w:rPr>
                <w:rFonts w:hint="eastAsia"/>
                <w:color w:val="000000"/>
                <w:sz w:val="21"/>
                <w:szCs w:val="21"/>
              </w:rPr>
              <w:t>100</w:t>
            </w:r>
          </w:p>
        </w:tc>
        <w:tc>
          <w:tcPr>
            <w:tcW w:w="992" w:type="dxa"/>
            <w:tcBorders>
              <w:top w:val="nil"/>
              <w:left w:val="nil"/>
              <w:bottom w:val="single" w:sz="8" w:space="0" w:color="auto"/>
              <w:right w:val="single" w:sz="8" w:space="0" w:color="auto"/>
            </w:tcBorders>
            <w:shd w:val="clear" w:color="auto" w:fill="auto"/>
            <w:vAlign w:val="center"/>
            <w:hideMark/>
          </w:tcPr>
          <w:p w14:paraId="440F8906" w14:textId="77777777" w:rsidR="00FB56D5" w:rsidRDefault="00FB56D5" w:rsidP="00FB56D5">
            <w:pPr>
              <w:jc w:val="center"/>
              <w:rPr>
                <w:color w:val="000000"/>
                <w:sz w:val="21"/>
                <w:szCs w:val="21"/>
              </w:rPr>
            </w:pPr>
            <w:r>
              <w:rPr>
                <w:rFonts w:hint="eastAsia"/>
                <w:color w:val="000000"/>
                <w:sz w:val="21"/>
                <w:szCs w:val="21"/>
              </w:rPr>
              <w:t>3.4</w:t>
            </w:r>
          </w:p>
        </w:tc>
        <w:tc>
          <w:tcPr>
            <w:tcW w:w="992" w:type="dxa"/>
            <w:tcBorders>
              <w:top w:val="nil"/>
              <w:left w:val="nil"/>
              <w:bottom w:val="single" w:sz="8" w:space="0" w:color="auto"/>
              <w:right w:val="single" w:sz="8" w:space="0" w:color="auto"/>
            </w:tcBorders>
            <w:shd w:val="clear" w:color="auto" w:fill="auto"/>
            <w:vAlign w:val="center"/>
            <w:hideMark/>
          </w:tcPr>
          <w:p w14:paraId="2308804D"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182ECAA3"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56209FB0" w14:textId="77777777" w:rsidR="00FB56D5" w:rsidRDefault="00FB56D5" w:rsidP="00FB56D5">
            <w:pPr>
              <w:jc w:val="center"/>
              <w:rPr>
                <w:color w:val="000000"/>
                <w:sz w:val="21"/>
                <w:szCs w:val="21"/>
              </w:rPr>
            </w:pPr>
            <w:r>
              <w:rPr>
                <w:rFonts w:hint="eastAsia"/>
                <w:color w:val="000000"/>
                <w:sz w:val="21"/>
                <w:szCs w:val="21"/>
              </w:rPr>
              <w:t>1</w:t>
            </w:r>
          </w:p>
        </w:tc>
        <w:tc>
          <w:tcPr>
            <w:tcW w:w="851" w:type="dxa"/>
            <w:tcBorders>
              <w:top w:val="nil"/>
              <w:left w:val="nil"/>
              <w:bottom w:val="single" w:sz="8" w:space="0" w:color="auto"/>
              <w:right w:val="single" w:sz="8" w:space="0" w:color="auto"/>
            </w:tcBorders>
            <w:shd w:val="clear" w:color="auto" w:fill="auto"/>
            <w:vAlign w:val="center"/>
            <w:hideMark/>
          </w:tcPr>
          <w:p w14:paraId="3C9AFFED" w14:textId="77777777" w:rsidR="00FB56D5" w:rsidRDefault="00FB56D5" w:rsidP="00FB56D5">
            <w:pPr>
              <w:jc w:val="center"/>
              <w:rPr>
                <w:color w:val="000000"/>
                <w:sz w:val="21"/>
                <w:szCs w:val="21"/>
              </w:rPr>
            </w:pPr>
            <w:r>
              <w:rPr>
                <w:rFonts w:hint="eastAsia"/>
                <w:color w:val="000000"/>
                <w:sz w:val="21"/>
                <w:szCs w:val="21"/>
              </w:rPr>
              <w:t>\</w:t>
            </w:r>
          </w:p>
        </w:tc>
      </w:tr>
      <w:tr w:rsidR="00FB56D5" w14:paraId="0145A7B6"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6B2A4F87" w14:textId="77777777" w:rsidR="00FB56D5" w:rsidRDefault="00FB56D5" w:rsidP="00FB56D5">
            <w:pPr>
              <w:jc w:val="center"/>
              <w:rPr>
                <w:color w:val="000000"/>
                <w:sz w:val="21"/>
                <w:szCs w:val="21"/>
              </w:rPr>
            </w:pPr>
            <w:r>
              <w:rPr>
                <w:rFonts w:hint="eastAsia"/>
                <w:color w:val="000000"/>
                <w:sz w:val="21"/>
                <w:szCs w:val="21"/>
              </w:rPr>
              <w:t>problem6-50.cnf</w:t>
            </w:r>
          </w:p>
        </w:tc>
        <w:tc>
          <w:tcPr>
            <w:tcW w:w="992" w:type="dxa"/>
            <w:tcBorders>
              <w:top w:val="nil"/>
              <w:left w:val="nil"/>
              <w:bottom w:val="single" w:sz="8" w:space="0" w:color="auto"/>
              <w:right w:val="single" w:sz="8" w:space="0" w:color="auto"/>
            </w:tcBorders>
            <w:shd w:val="clear" w:color="auto" w:fill="auto"/>
            <w:vAlign w:val="center"/>
            <w:hideMark/>
          </w:tcPr>
          <w:p w14:paraId="5139CC01" w14:textId="77777777" w:rsidR="00FB56D5" w:rsidRDefault="00FB56D5" w:rsidP="00FB56D5">
            <w:pPr>
              <w:jc w:val="center"/>
              <w:rPr>
                <w:color w:val="000000"/>
                <w:sz w:val="21"/>
                <w:szCs w:val="21"/>
              </w:rPr>
            </w:pPr>
            <w:r>
              <w:rPr>
                <w:rFonts w:hint="eastAsia"/>
                <w:color w:val="000000"/>
                <w:sz w:val="21"/>
                <w:szCs w:val="21"/>
              </w:rPr>
              <w:t>50</w:t>
            </w:r>
          </w:p>
        </w:tc>
        <w:tc>
          <w:tcPr>
            <w:tcW w:w="992" w:type="dxa"/>
            <w:tcBorders>
              <w:top w:val="nil"/>
              <w:left w:val="nil"/>
              <w:bottom w:val="single" w:sz="8" w:space="0" w:color="auto"/>
              <w:right w:val="single" w:sz="8" w:space="0" w:color="auto"/>
            </w:tcBorders>
            <w:shd w:val="clear" w:color="auto" w:fill="auto"/>
            <w:vAlign w:val="center"/>
            <w:hideMark/>
          </w:tcPr>
          <w:p w14:paraId="315413D0" w14:textId="77777777" w:rsidR="00FB56D5" w:rsidRDefault="00FB56D5" w:rsidP="00FB56D5">
            <w:pPr>
              <w:jc w:val="center"/>
              <w:rPr>
                <w:color w:val="000000"/>
                <w:sz w:val="21"/>
                <w:szCs w:val="21"/>
              </w:rPr>
            </w:pPr>
            <w:r>
              <w:rPr>
                <w:rFonts w:hint="eastAsia"/>
                <w:color w:val="000000"/>
                <w:sz w:val="21"/>
                <w:szCs w:val="21"/>
              </w:rPr>
              <w:t>2</w:t>
            </w:r>
          </w:p>
        </w:tc>
        <w:tc>
          <w:tcPr>
            <w:tcW w:w="992" w:type="dxa"/>
            <w:tcBorders>
              <w:top w:val="nil"/>
              <w:left w:val="nil"/>
              <w:bottom w:val="single" w:sz="8" w:space="0" w:color="auto"/>
              <w:right w:val="single" w:sz="8" w:space="0" w:color="auto"/>
            </w:tcBorders>
            <w:shd w:val="clear" w:color="auto" w:fill="auto"/>
            <w:vAlign w:val="center"/>
            <w:hideMark/>
          </w:tcPr>
          <w:p w14:paraId="0188D70D"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79AEC1F2"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405351E8"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577A135C" w14:textId="77777777" w:rsidR="00FB56D5" w:rsidRDefault="00FB56D5" w:rsidP="00FB56D5">
            <w:pPr>
              <w:jc w:val="center"/>
              <w:rPr>
                <w:color w:val="000000"/>
                <w:sz w:val="21"/>
                <w:szCs w:val="21"/>
              </w:rPr>
            </w:pPr>
            <w:r>
              <w:rPr>
                <w:rFonts w:hint="eastAsia"/>
                <w:color w:val="000000"/>
                <w:sz w:val="21"/>
                <w:szCs w:val="21"/>
              </w:rPr>
              <w:t>\</w:t>
            </w:r>
          </w:p>
        </w:tc>
      </w:tr>
      <w:tr w:rsidR="00FB56D5" w14:paraId="4EB6B288"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683FAB2F" w14:textId="77777777" w:rsidR="00FB56D5" w:rsidRDefault="00FB56D5" w:rsidP="00FB56D5">
            <w:pPr>
              <w:jc w:val="center"/>
              <w:rPr>
                <w:color w:val="000000"/>
                <w:sz w:val="21"/>
                <w:szCs w:val="21"/>
              </w:rPr>
            </w:pPr>
            <w:r>
              <w:rPr>
                <w:rFonts w:hint="eastAsia"/>
                <w:color w:val="000000"/>
                <w:sz w:val="21"/>
                <w:szCs w:val="21"/>
              </w:rPr>
              <w:t>problem8-50.cnf</w:t>
            </w:r>
          </w:p>
        </w:tc>
        <w:tc>
          <w:tcPr>
            <w:tcW w:w="992" w:type="dxa"/>
            <w:tcBorders>
              <w:top w:val="nil"/>
              <w:left w:val="nil"/>
              <w:bottom w:val="single" w:sz="8" w:space="0" w:color="auto"/>
              <w:right w:val="single" w:sz="8" w:space="0" w:color="auto"/>
            </w:tcBorders>
            <w:shd w:val="clear" w:color="auto" w:fill="auto"/>
            <w:vAlign w:val="center"/>
            <w:hideMark/>
          </w:tcPr>
          <w:p w14:paraId="6D972182" w14:textId="77777777" w:rsidR="00FB56D5" w:rsidRDefault="00FB56D5" w:rsidP="00FB56D5">
            <w:pPr>
              <w:jc w:val="center"/>
              <w:rPr>
                <w:color w:val="000000"/>
                <w:sz w:val="21"/>
                <w:szCs w:val="21"/>
              </w:rPr>
            </w:pPr>
            <w:r>
              <w:rPr>
                <w:rFonts w:hint="eastAsia"/>
                <w:color w:val="000000"/>
                <w:sz w:val="21"/>
                <w:szCs w:val="21"/>
              </w:rPr>
              <w:t>50</w:t>
            </w:r>
          </w:p>
        </w:tc>
        <w:tc>
          <w:tcPr>
            <w:tcW w:w="992" w:type="dxa"/>
            <w:tcBorders>
              <w:top w:val="nil"/>
              <w:left w:val="nil"/>
              <w:bottom w:val="single" w:sz="8" w:space="0" w:color="auto"/>
              <w:right w:val="single" w:sz="8" w:space="0" w:color="auto"/>
            </w:tcBorders>
            <w:shd w:val="clear" w:color="auto" w:fill="auto"/>
            <w:vAlign w:val="center"/>
            <w:hideMark/>
          </w:tcPr>
          <w:p w14:paraId="59ED720F" w14:textId="77777777" w:rsidR="00FB56D5" w:rsidRDefault="00FB56D5" w:rsidP="00FB56D5">
            <w:pPr>
              <w:jc w:val="center"/>
              <w:rPr>
                <w:color w:val="000000"/>
                <w:sz w:val="21"/>
                <w:szCs w:val="21"/>
              </w:rPr>
            </w:pPr>
            <w:r>
              <w:rPr>
                <w:rFonts w:hint="eastAsia"/>
                <w:color w:val="000000"/>
                <w:sz w:val="21"/>
                <w:szCs w:val="21"/>
              </w:rPr>
              <w:t>6</w:t>
            </w:r>
          </w:p>
        </w:tc>
        <w:tc>
          <w:tcPr>
            <w:tcW w:w="992" w:type="dxa"/>
            <w:tcBorders>
              <w:top w:val="nil"/>
              <w:left w:val="nil"/>
              <w:bottom w:val="single" w:sz="8" w:space="0" w:color="auto"/>
              <w:right w:val="single" w:sz="8" w:space="0" w:color="auto"/>
            </w:tcBorders>
            <w:shd w:val="clear" w:color="auto" w:fill="auto"/>
            <w:vAlign w:val="center"/>
            <w:hideMark/>
          </w:tcPr>
          <w:p w14:paraId="053D90C7"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25E7E847"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4CC6B84B"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7E99008A" w14:textId="77777777" w:rsidR="00FB56D5" w:rsidRDefault="00FB56D5" w:rsidP="00FB56D5">
            <w:pPr>
              <w:jc w:val="center"/>
              <w:rPr>
                <w:color w:val="000000"/>
                <w:sz w:val="21"/>
                <w:szCs w:val="21"/>
              </w:rPr>
            </w:pPr>
            <w:r>
              <w:rPr>
                <w:rFonts w:hint="eastAsia"/>
                <w:color w:val="000000"/>
                <w:sz w:val="21"/>
                <w:szCs w:val="21"/>
              </w:rPr>
              <w:t>\</w:t>
            </w:r>
          </w:p>
        </w:tc>
      </w:tr>
      <w:tr w:rsidR="00FB56D5" w14:paraId="374EEA1D"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51EBE3BF" w14:textId="77777777" w:rsidR="00FB56D5" w:rsidRDefault="00FB56D5" w:rsidP="00FB56D5">
            <w:pPr>
              <w:jc w:val="center"/>
              <w:rPr>
                <w:color w:val="000000"/>
                <w:sz w:val="21"/>
                <w:szCs w:val="21"/>
              </w:rPr>
            </w:pPr>
            <w:r>
              <w:rPr>
                <w:rFonts w:hint="eastAsia"/>
                <w:color w:val="000000"/>
                <w:sz w:val="21"/>
                <w:szCs w:val="21"/>
              </w:rPr>
              <w:t>problem9-100.cnf</w:t>
            </w:r>
          </w:p>
        </w:tc>
        <w:tc>
          <w:tcPr>
            <w:tcW w:w="992" w:type="dxa"/>
            <w:tcBorders>
              <w:top w:val="nil"/>
              <w:left w:val="nil"/>
              <w:bottom w:val="single" w:sz="8" w:space="0" w:color="auto"/>
              <w:right w:val="single" w:sz="8" w:space="0" w:color="auto"/>
            </w:tcBorders>
            <w:shd w:val="clear" w:color="auto" w:fill="auto"/>
            <w:vAlign w:val="center"/>
            <w:hideMark/>
          </w:tcPr>
          <w:p w14:paraId="618CF625" w14:textId="77777777" w:rsidR="00FB56D5" w:rsidRDefault="00FB56D5" w:rsidP="00FB56D5">
            <w:pPr>
              <w:jc w:val="center"/>
              <w:rPr>
                <w:color w:val="000000"/>
                <w:sz w:val="21"/>
                <w:szCs w:val="21"/>
              </w:rPr>
            </w:pPr>
            <w:r>
              <w:rPr>
                <w:rFonts w:hint="eastAsia"/>
                <w:color w:val="000000"/>
                <w:sz w:val="21"/>
                <w:szCs w:val="21"/>
              </w:rPr>
              <w:t>100</w:t>
            </w:r>
          </w:p>
        </w:tc>
        <w:tc>
          <w:tcPr>
            <w:tcW w:w="992" w:type="dxa"/>
            <w:tcBorders>
              <w:top w:val="nil"/>
              <w:left w:val="nil"/>
              <w:bottom w:val="single" w:sz="8" w:space="0" w:color="auto"/>
              <w:right w:val="single" w:sz="8" w:space="0" w:color="auto"/>
            </w:tcBorders>
            <w:shd w:val="clear" w:color="auto" w:fill="auto"/>
            <w:vAlign w:val="center"/>
            <w:hideMark/>
          </w:tcPr>
          <w:p w14:paraId="77CBC886" w14:textId="77777777" w:rsidR="00FB56D5" w:rsidRDefault="00FB56D5" w:rsidP="00FB56D5">
            <w:pPr>
              <w:jc w:val="center"/>
              <w:rPr>
                <w:color w:val="000000"/>
                <w:sz w:val="21"/>
                <w:szCs w:val="21"/>
              </w:rPr>
            </w:pPr>
            <w:r>
              <w:rPr>
                <w:rFonts w:hint="eastAsia"/>
                <w:color w:val="000000"/>
                <w:sz w:val="21"/>
                <w:szCs w:val="21"/>
              </w:rPr>
              <w:t>2</w:t>
            </w:r>
          </w:p>
        </w:tc>
        <w:tc>
          <w:tcPr>
            <w:tcW w:w="992" w:type="dxa"/>
            <w:tcBorders>
              <w:top w:val="nil"/>
              <w:left w:val="nil"/>
              <w:bottom w:val="single" w:sz="8" w:space="0" w:color="auto"/>
              <w:right w:val="single" w:sz="8" w:space="0" w:color="auto"/>
            </w:tcBorders>
            <w:shd w:val="clear" w:color="auto" w:fill="auto"/>
            <w:vAlign w:val="center"/>
            <w:hideMark/>
          </w:tcPr>
          <w:p w14:paraId="5FD8A9C6"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15F5FCC1" w14:textId="77777777" w:rsidR="00FB56D5" w:rsidRDefault="00FB56D5" w:rsidP="00FB56D5">
            <w:pPr>
              <w:jc w:val="center"/>
              <w:rPr>
                <w:color w:val="000000"/>
                <w:sz w:val="21"/>
                <w:szCs w:val="21"/>
              </w:rPr>
            </w:pPr>
            <w:r>
              <w:rPr>
                <w:rFonts w:hint="eastAsia"/>
                <w:color w:val="000000"/>
                <w:sz w:val="21"/>
                <w:szCs w:val="21"/>
              </w:rPr>
              <w:t>8</w:t>
            </w:r>
          </w:p>
        </w:tc>
        <w:tc>
          <w:tcPr>
            <w:tcW w:w="850" w:type="dxa"/>
            <w:tcBorders>
              <w:top w:val="nil"/>
              <w:left w:val="nil"/>
              <w:bottom w:val="single" w:sz="8" w:space="0" w:color="auto"/>
              <w:right w:val="single" w:sz="8" w:space="0" w:color="auto"/>
            </w:tcBorders>
            <w:shd w:val="clear" w:color="auto" w:fill="auto"/>
            <w:vAlign w:val="center"/>
            <w:hideMark/>
          </w:tcPr>
          <w:p w14:paraId="18EE3A34"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063B9850" w14:textId="77777777" w:rsidR="00FB56D5" w:rsidRDefault="00FB56D5" w:rsidP="00FB56D5">
            <w:pPr>
              <w:jc w:val="center"/>
              <w:rPr>
                <w:color w:val="000000"/>
                <w:sz w:val="21"/>
                <w:szCs w:val="21"/>
              </w:rPr>
            </w:pPr>
            <w:r>
              <w:rPr>
                <w:rFonts w:hint="eastAsia"/>
                <w:color w:val="000000"/>
                <w:sz w:val="21"/>
                <w:szCs w:val="21"/>
              </w:rPr>
              <w:t>→100%</w:t>
            </w:r>
          </w:p>
        </w:tc>
      </w:tr>
      <w:tr w:rsidR="00FB56D5" w14:paraId="58784CF7"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69782516" w14:textId="77777777" w:rsidR="00FB56D5" w:rsidRDefault="00FB56D5" w:rsidP="00FB56D5">
            <w:pPr>
              <w:jc w:val="center"/>
              <w:rPr>
                <w:color w:val="000000"/>
                <w:sz w:val="21"/>
                <w:szCs w:val="21"/>
              </w:rPr>
            </w:pPr>
            <w:r>
              <w:rPr>
                <w:rFonts w:hint="eastAsia"/>
                <w:color w:val="000000"/>
                <w:sz w:val="21"/>
                <w:szCs w:val="21"/>
              </w:rPr>
              <w:t>tst_v25_c100.cnf</w:t>
            </w:r>
          </w:p>
        </w:tc>
        <w:tc>
          <w:tcPr>
            <w:tcW w:w="992" w:type="dxa"/>
            <w:tcBorders>
              <w:top w:val="nil"/>
              <w:left w:val="nil"/>
              <w:bottom w:val="single" w:sz="8" w:space="0" w:color="auto"/>
              <w:right w:val="single" w:sz="8" w:space="0" w:color="auto"/>
            </w:tcBorders>
            <w:shd w:val="clear" w:color="auto" w:fill="auto"/>
            <w:vAlign w:val="center"/>
            <w:hideMark/>
          </w:tcPr>
          <w:p w14:paraId="4133B2EE" w14:textId="77777777" w:rsidR="00FB56D5" w:rsidRDefault="00FB56D5" w:rsidP="00FB56D5">
            <w:pPr>
              <w:jc w:val="center"/>
              <w:rPr>
                <w:color w:val="000000"/>
                <w:sz w:val="21"/>
                <w:szCs w:val="21"/>
              </w:rPr>
            </w:pPr>
            <w:r>
              <w:rPr>
                <w:rFonts w:hint="eastAsia"/>
                <w:color w:val="000000"/>
                <w:sz w:val="21"/>
                <w:szCs w:val="21"/>
              </w:rPr>
              <w:t>25</w:t>
            </w:r>
          </w:p>
        </w:tc>
        <w:tc>
          <w:tcPr>
            <w:tcW w:w="992" w:type="dxa"/>
            <w:tcBorders>
              <w:top w:val="nil"/>
              <w:left w:val="nil"/>
              <w:bottom w:val="single" w:sz="8" w:space="0" w:color="auto"/>
              <w:right w:val="single" w:sz="8" w:space="0" w:color="auto"/>
            </w:tcBorders>
            <w:shd w:val="clear" w:color="auto" w:fill="auto"/>
            <w:vAlign w:val="center"/>
            <w:hideMark/>
          </w:tcPr>
          <w:p w14:paraId="77642A8D" w14:textId="77777777" w:rsidR="00FB56D5" w:rsidRDefault="00FB56D5" w:rsidP="00FB56D5">
            <w:pPr>
              <w:jc w:val="center"/>
              <w:rPr>
                <w:color w:val="000000"/>
                <w:sz w:val="21"/>
                <w:szCs w:val="21"/>
              </w:rPr>
            </w:pPr>
            <w:r>
              <w:rPr>
                <w:rFonts w:hint="eastAsia"/>
                <w:color w:val="000000"/>
                <w:sz w:val="21"/>
                <w:szCs w:val="21"/>
              </w:rPr>
              <w:t>4</w:t>
            </w:r>
          </w:p>
        </w:tc>
        <w:tc>
          <w:tcPr>
            <w:tcW w:w="992" w:type="dxa"/>
            <w:tcBorders>
              <w:top w:val="nil"/>
              <w:left w:val="nil"/>
              <w:bottom w:val="single" w:sz="8" w:space="0" w:color="auto"/>
              <w:right w:val="single" w:sz="8" w:space="0" w:color="auto"/>
            </w:tcBorders>
            <w:shd w:val="clear" w:color="auto" w:fill="auto"/>
            <w:vAlign w:val="center"/>
            <w:hideMark/>
          </w:tcPr>
          <w:p w14:paraId="58C1581C"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0C5E11CD"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0FDDA0F8"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4475061D" w14:textId="77777777" w:rsidR="00FB56D5" w:rsidRDefault="00FB56D5" w:rsidP="00FB56D5">
            <w:pPr>
              <w:jc w:val="center"/>
              <w:rPr>
                <w:color w:val="000000"/>
                <w:sz w:val="21"/>
                <w:szCs w:val="21"/>
              </w:rPr>
            </w:pPr>
            <w:r>
              <w:rPr>
                <w:rFonts w:hint="eastAsia"/>
                <w:color w:val="000000"/>
                <w:sz w:val="21"/>
                <w:szCs w:val="21"/>
              </w:rPr>
              <w:t>\</w:t>
            </w:r>
          </w:p>
        </w:tc>
      </w:tr>
      <w:tr w:rsidR="00FB56D5" w14:paraId="1E73E32A"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1A2D960B" w14:textId="77777777" w:rsidR="00FB56D5" w:rsidRDefault="00FB56D5" w:rsidP="00FB56D5">
            <w:pPr>
              <w:jc w:val="center"/>
              <w:rPr>
                <w:color w:val="000000"/>
                <w:sz w:val="21"/>
                <w:szCs w:val="21"/>
              </w:rPr>
            </w:pPr>
            <w:r>
              <w:rPr>
                <w:rFonts w:hint="eastAsia"/>
                <w:color w:val="000000"/>
                <w:sz w:val="21"/>
                <w:szCs w:val="21"/>
              </w:rPr>
              <w:t>bart17.shuffled-231.cnf</w:t>
            </w:r>
          </w:p>
        </w:tc>
        <w:tc>
          <w:tcPr>
            <w:tcW w:w="992" w:type="dxa"/>
            <w:tcBorders>
              <w:top w:val="nil"/>
              <w:left w:val="nil"/>
              <w:bottom w:val="single" w:sz="8" w:space="0" w:color="auto"/>
              <w:right w:val="single" w:sz="8" w:space="0" w:color="auto"/>
            </w:tcBorders>
            <w:shd w:val="clear" w:color="auto" w:fill="auto"/>
            <w:vAlign w:val="center"/>
            <w:hideMark/>
          </w:tcPr>
          <w:p w14:paraId="61E1F691" w14:textId="77777777" w:rsidR="00FB56D5" w:rsidRDefault="00FB56D5" w:rsidP="00FB56D5">
            <w:pPr>
              <w:jc w:val="center"/>
              <w:rPr>
                <w:color w:val="000000"/>
                <w:sz w:val="21"/>
                <w:szCs w:val="21"/>
              </w:rPr>
            </w:pPr>
            <w:r>
              <w:rPr>
                <w:rFonts w:hint="eastAsia"/>
                <w:color w:val="000000"/>
                <w:sz w:val="21"/>
                <w:szCs w:val="21"/>
              </w:rPr>
              <w:t>231</w:t>
            </w:r>
          </w:p>
        </w:tc>
        <w:tc>
          <w:tcPr>
            <w:tcW w:w="992" w:type="dxa"/>
            <w:tcBorders>
              <w:top w:val="nil"/>
              <w:left w:val="nil"/>
              <w:bottom w:val="single" w:sz="8" w:space="0" w:color="auto"/>
              <w:right w:val="single" w:sz="8" w:space="0" w:color="auto"/>
            </w:tcBorders>
            <w:shd w:val="clear" w:color="auto" w:fill="auto"/>
            <w:vAlign w:val="center"/>
            <w:hideMark/>
          </w:tcPr>
          <w:p w14:paraId="34BCF8F6" w14:textId="77777777" w:rsidR="00FB56D5" w:rsidRDefault="00FB56D5" w:rsidP="00FB56D5">
            <w:pPr>
              <w:jc w:val="center"/>
              <w:rPr>
                <w:color w:val="000000"/>
                <w:sz w:val="21"/>
                <w:szCs w:val="21"/>
              </w:rPr>
            </w:pPr>
            <w:r>
              <w:rPr>
                <w:rFonts w:hint="eastAsia"/>
                <w:color w:val="000000"/>
                <w:sz w:val="21"/>
                <w:szCs w:val="21"/>
              </w:rPr>
              <w:t>5.05</w:t>
            </w:r>
          </w:p>
        </w:tc>
        <w:tc>
          <w:tcPr>
            <w:tcW w:w="992" w:type="dxa"/>
            <w:tcBorders>
              <w:top w:val="nil"/>
              <w:left w:val="nil"/>
              <w:bottom w:val="single" w:sz="8" w:space="0" w:color="auto"/>
              <w:right w:val="single" w:sz="8" w:space="0" w:color="auto"/>
            </w:tcBorders>
            <w:shd w:val="clear" w:color="auto" w:fill="auto"/>
            <w:vAlign w:val="center"/>
            <w:hideMark/>
          </w:tcPr>
          <w:p w14:paraId="50A7B881"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4D5DFD1C" w14:textId="77777777" w:rsidR="00FB56D5" w:rsidRDefault="00FB56D5" w:rsidP="00FB56D5">
            <w:pPr>
              <w:jc w:val="center"/>
              <w:rPr>
                <w:color w:val="000000"/>
                <w:sz w:val="21"/>
                <w:szCs w:val="21"/>
              </w:rPr>
            </w:pPr>
            <w:r>
              <w:rPr>
                <w:rFonts w:hint="eastAsia"/>
                <w:color w:val="000000"/>
                <w:sz w:val="21"/>
                <w:szCs w:val="21"/>
              </w:rPr>
              <w:t>2</w:t>
            </w:r>
          </w:p>
        </w:tc>
        <w:tc>
          <w:tcPr>
            <w:tcW w:w="850" w:type="dxa"/>
            <w:tcBorders>
              <w:top w:val="nil"/>
              <w:left w:val="nil"/>
              <w:bottom w:val="single" w:sz="8" w:space="0" w:color="auto"/>
              <w:right w:val="single" w:sz="8" w:space="0" w:color="auto"/>
            </w:tcBorders>
            <w:shd w:val="clear" w:color="auto" w:fill="auto"/>
            <w:vAlign w:val="center"/>
            <w:hideMark/>
          </w:tcPr>
          <w:p w14:paraId="29C4099E" w14:textId="77777777" w:rsidR="00FB56D5" w:rsidRDefault="00FB56D5" w:rsidP="00FB56D5">
            <w:pPr>
              <w:jc w:val="center"/>
              <w:rPr>
                <w:color w:val="000000"/>
                <w:sz w:val="21"/>
                <w:szCs w:val="21"/>
              </w:rPr>
            </w:pPr>
            <w:r>
              <w:rPr>
                <w:rFonts w:hint="eastAsia"/>
                <w:color w:val="000000"/>
                <w:sz w:val="21"/>
                <w:szCs w:val="21"/>
              </w:rPr>
              <w:t>2</w:t>
            </w:r>
          </w:p>
        </w:tc>
        <w:tc>
          <w:tcPr>
            <w:tcW w:w="851" w:type="dxa"/>
            <w:tcBorders>
              <w:top w:val="nil"/>
              <w:left w:val="nil"/>
              <w:bottom w:val="single" w:sz="8" w:space="0" w:color="auto"/>
              <w:right w:val="single" w:sz="8" w:space="0" w:color="auto"/>
            </w:tcBorders>
            <w:shd w:val="clear" w:color="auto" w:fill="auto"/>
            <w:vAlign w:val="center"/>
            <w:hideMark/>
          </w:tcPr>
          <w:p w14:paraId="60B1C232" w14:textId="77777777" w:rsidR="00FB56D5" w:rsidRDefault="00FB56D5" w:rsidP="00FB56D5">
            <w:pPr>
              <w:jc w:val="center"/>
              <w:rPr>
                <w:color w:val="000000"/>
                <w:sz w:val="21"/>
                <w:szCs w:val="21"/>
              </w:rPr>
            </w:pPr>
            <w:r>
              <w:rPr>
                <w:rFonts w:hint="eastAsia"/>
                <w:color w:val="000000"/>
                <w:sz w:val="21"/>
                <w:szCs w:val="21"/>
              </w:rPr>
              <w:t>0.00%</w:t>
            </w:r>
          </w:p>
        </w:tc>
      </w:tr>
      <w:tr w:rsidR="00FB56D5" w14:paraId="229A8808"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5EDE846B" w14:textId="77777777" w:rsidR="00FB56D5" w:rsidRDefault="00FB56D5" w:rsidP="00FB56D5">
            <w:pPr>
              <w:jc w:val="center"/>
              <w:rPr>
                <w:color w:val="000000"/>
                <w:sz w:val="21"/>
                <w:szCs w:val="21"/>
              </w:rPr>
            </w:pPr>
            <w:r>
              <w:rPr>
                <w:rFonts w:hint="eastAsia"/>
                <w:color w:val="000000"/>
                <w:sz w:val="21"/>
                <w:szCs w:val="21"/>
              </w:rPr>
              <w:t>problem5-200.cnf</w:t>
            </w:r>
          </w:p>
        </w:tc>
        <w:tc>
          <w:tcPr>
            <w:tcW w:w="992" w:type="dxa"/>
            <w:tcBorders>
              <w:top w:val="nil"/>
              <w:left w:val="nil"/>
              <w:bottom w:val="single" w:sz="8" w:space="0" w:color="auto"/>
              <w:right w:val="single" w:sz="8" w:space="0" w:color="auto"/>
            </w:tcBorders>
            <w:shd w:val="clear" w:color="auto" w:fill="auto"/>
            <w:vAlign w:val="center"/>
            <w:hideMark/>
          </w:tcPr>
          <w:p w14:paraId="198AE5A0" w14:textId="77777777" w:rsidR="00FB56D5" w:rsidRDefault="00FB56D5" w:rsidP="00FB56D5">
            <w:pPr>
              <w:jc w:val="center"/>
              <w:rPr>
                <w:color w:val="000000"/>
                <w:sz w:val="21"/>
                <w:szCs w:val="21"/>
              </w:rPr>
            </w:pPr>
            <w:r>
              <w:rPr>
                <w:rFonts w:hint="eastAsia"/>
                <w:color w:val="000000"/>
                <w:sz w:val="21"/>
                <w:szCs w:val="21"/>
              </w:rPr>
              <w:t>200</w:t>
            </w:r>
          </w:p>
        </w:tc>
        <w:tc>
          <w:tcPr>
            <w:tcW w:w="992" w:type="dxa"/>
            <w:tcBorders>
              <w:top w:val="nil"/>
              <w:left w:val="nil"/>
              <w:bottom w:val="single" w:sz="8" w:space="0" w:color="auto"/>
              <w:right w:val="single" w:sz="8" w:space="0" w:color="auto"/>
            </w:tcBorders>
            <w:shd w:val="clear" w:color="auto" w:fill="auto"/>
            <w:vAlign w:val="center"/>
            <w:hideMark/>
          </w:tcPr>
          <w:p w14:paraId="0097DC0F" w14:textId="77777777" w:rsidR="00FB56D5" w:rsidRDefault="00FB56D5" w:rsidP="00FB56D5">
            <w:pPr>
              <w:jc w:val="center"/>
              <w:rPr>
                <w:color w:val="000000"/>
                <w:sz w:val="21"/>
                <w:szCs w:val="21"/>
              </w:rPr>
            </w:pPr>
            <w:r>
              <w:rPr>
                <w:rFonts w:hint="eastAsia"/>
                <w:color w:val="000000"/>
                <w:sz w:val="21"/>
                <w:szCs w:val="21"/>
              </w:rPr>
              <w:t>1.6</w:t>
            </w:r>
          </w:p>
        </w:tc>
        <w:tc>
          <w:tcPr>
            <w:tcW w:w="992" w:type="dxa"/>
            <w:tcBorders>
              <w:top w:val="nil"/>
              <w:left w:val="nil"/>
              <w:bottom w:val="single" w:sz="8" w:space="0" w:color="auto"/>
              <w:right w:val="single" w:sz="8" w:space="0" w:color="auto"/>
            </w:tcBorders>
            <w:shd w:val="clear" w:color="auto" w:fill="auto"/>
            <w:vAlign w:val="center"/>
            <w:hideMark/>
          </w:tcPr>
          <w:p w14:paraId="5CE1D003"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5DF5F581" w14:textId="77777777" w:rsidR="00FB56D5" w:rsidRDefault="00FB56D5" w:rsidP="00FB56D5">
            <w:pPr>
              <w:jc w:val="center"/>
              <w:rPr>
                <w:color w:val="000000"/>
                <w:sz w:val="21"/>
                <w:szCs w:val="21"/>
              </w:rPr>
            </w:pPr>
            <w:r>
              <w:rPr>
                <w:rFonts w:hint="eastAsia"/>
                <w:color w:val="000000"/>
                <w:sz w:val="21"/>
                <w:szCs w:val="21"/>
              </w:rPr>
              <w:t>7</w:t>
            </w:r>
          </w:p>
        </w:tc>
        <w:tc>
          <w:tcPr>
            <w:tcW w:w="850" w:type="dxa"/>
            <w:tcBorders>
              <w:top w:val="nil"/>
              <w:left w:val="nil"/>
              <w:bottom w:val="single" w:sz="8" w:space="0" w:color="auto"/>
              <w:right w:val="single" w:sz="8" w:space="0" w:color="auto"/>
            </w:tcBorders>
            <w:shd w:val="clear" w:color="auto" w:fill="auto"/>
            <w:vAlign w:val="center"/>
            <w:hideMark/>
          </w:tcPr>
          <w:p w14:paraId="3FD8492E" w14:textId="77777777" w:rsidR="00FB56D5" w:rsidRDefault="00FB56D5" w:rsidP="00FB56D5">
            <w:pPr>
              <w:jc w:val="center"/>
              <w:rPr>
                <w:color w:val="000000"/>
                <w:sz w:val="21"/>
                <w:szCs w:val="21"/>
              </w:rPr>
            </w:pPr>
            <w:r>
              <w:rPr>
                <w:rFonts w:hint="eastAsia"/>
                <w:color w:val="000000"/>
                <w:sz w:val="21"/>
                <w:szCs w:val="21"/>
              </w:rPr>
              <w:t>6</w:t>
            </w:r>
          </w:p>
        </w:tc>
        <w:tc>
          <w:tcPr>
            <w:tcW w:w="851" w:type="dxa"/>
            <w:tcBorders>
              <w:top w:val="nil"/>
              <w:left w:val="nil"/>
              <w:bottom w:val="single" w:sz="8" w:space="0" w:color="auto"/>
              <w:right w:val="single" w:sz="8" w:space="0" w:color="auto"/>
            </w:tcBorders>
            <w:shd w:val="clear" w:color="auto" w:fill="auto"/>
            <w:vAlign w:val="center"/>
            <w:hideMark/>
          </w:tcPr>
          <w:p w14:paraId="677C3217" w14:textId="77777777" w:rsidR="00FB56D5" w:rsidRDefault="00FB56D5" w:rsidP="00FB56D5">
            <w:pPr>
              <w:jc w:val="center"/>
              <w:rPr>
                <w:color w:val="000000"/>
                <w:sz w:val="21"/>
                <w:szCs w:val="21"/>
              </w:rPr>
            </w:pPr>
            <w:r>
              <w:rPr>
                <w:rFonts w:hint="eastAsia"/>
                <w:color w:val="000000"/>
                <w:sz w:val="21"/>
                <w:szCs w:val="21"/>
              </w:rPr>
              <w:t>14.30%</w:t>
            </w:r>
          </w:p>
        </w:tc>
      </w:tr>
      <w:tr w:rsidR="00FB56D5" w14:paraId="50A8EDC1"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1D614F0F" w14:textId="77777777" w:rsidR="00FB56D5" w:rsidRDefault="00FB56D5" w:rsidP="00FB56D5">
            <w:pPr>
              <w:jc w:val="center"/>
              <w:rPr>
                <w:color w:val="000000"/>
                <w:sz w:val="21"/>
                <w:szCs w:val="21"/>
              </w:rPr>
            </w:pPr>
            <w:r>
              <w:rPr>
                <w:rFonts w:hint="eastAsia"/>
                <w:color w:val="000000"/>
                <w:sz w:val="21"/>
                <w:szCs w:val="21"/>
              </w:rPr>
              <w:t>problem12-200.cnf</w:t>
            </w:r>
          </w:p>
        </w:tc>
        <w:tc>
          <w:tcPr>
            <w:tcW w:w="992" w:type="dxa"/>
            <w:tcBorders>
              <w:top w:val="nil"/>
              <w:left w:val="nil"/>
              <w:bottom w:val="single" w:sz="8" w:space="0" w:color="auto"/>
              <w:right w:val="single" w:sz="8" w:space="0" w:color="auto"/>
            </w:tcBorders>
            <w:shd w:val="clear" w:color="auto" w:fill="auto"/>
            <w:vAlign w:val="center"/>
            <w:hideMark/>
          </w:tcPr>
          <w:p w14:paraId="3922B61C" w14:textId="77777777" w:rsidR="00FB56D5" w:rsidRDefault="00FB56D5" w:rsidP="00FB56D5">
            <w:pPr>
              <w:jc w:val="center"/>
              <w:rPr>
                <w:color w:val="000000"/>
                <w:sz w:val="21"/>
                <w:szCs w:val="21"/>
              </w:rPr>
            </w:pPr>
            <w:r>
              <w:rPr>
                <w:rFonts w:hint="eastAsia"/>
                <w:color w:val="000000"/>
                <w:sz w:val="21"/>
                <w:szCs w:val="21"/>
              </w:rPr>
              <w:t>200</w:t>
            </w:r>
          </w:p>
        </w:tc>
        <w:tc>
          <w:tcPr>
            <w:tcW w:w="992" w:type="dxa"/>
            <w:tcBorders>
              <w:top w:val="nil"/>
              <w:left w:val="nil"/>
              <w:bottom w:val="single" w:sz="8" w:space="0" w:color="auto"/>
              <w:right w:val="single" w:sz="8" w:space="0" w:color="auto"/>
            </w:tcBorders>
            <w:shd w:val="clear" w:color="auto" w:fill="auto"/>
            <w:vAlign w:val="center"/>
            <w:hideMark/>
          </w:tcPr>
          <w:p w14:paraId="03B12AD7" w14:textId="77777777" w:rsidR="00FB56D5" w:rsidRDefault="00FB56D5" w:rsidP="00FB56D5">
            <w:pPr>
              <w:jc w:val="center"/>
              <w:rPr>
                <w:color w:val="000000"/>
                <w:sz w:val="21"/>
                <w:szCs w:val="21"/>
              </w:rPr>
            </w:pPr>
            <w:r>
              <w:rPr>
                <w:rFonts w:hint="eastAsia"/>
                <w:color w:val="000000"/>
                <w:sz w:val="21"/>
                <w:szCs w:val="21"/>
              </w:rPr>
              <w:t>6</w:t>
            </w:r>
          </w:p>
        </w:tc>
        <w:tc>
          <w:tcPr>
            <w:tcW w:w="992" w:type="dxa"/>
            <w:tcBorders>
              <w:top w:val="nil"/>
              <w:left w:val="nil"/>
              <w:bottom w:val="single" w:sz="8" w:space="0" w:color="auto"/>
              <w:right w:val="single" w:sz="8" w:space="0" w:color="auto"/>
            </w:tcBorders>
            <w:shd w:val="clear" w:color="auto" w:fill="auto"/>
            <w:vAlign w:val="center"/>
            <w:hideMark/>
          </w:tcPr>
          <w:p w14:paraId="3EC52557"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2C364D07" w14:textId="77777777" w:rsidR="00FB56D5" w:rsidRDefault="00FB56D5" w:rsidP="00FB56D5">
            <w:pPr>
              <w:jc w:val="center"/>
              <w:rPr>
                <w:color w:val="000000"/>
                <w:sz w:val="21"/>
                <w:szCs w:val="21"/>
              </w:rPr>
            </w:pPr>
            <w:r>
              <w:rPr>
                <w:rFonts w:hint="eastAsia"/>
                <w:color w:val="000000"/>
                <w:sz w:val="21"/>
                <w:szCs w:val="21"/>
              </w:rPr>
              <w:t>8</w:t>
            </w:r>
          </w:p>
        </w:tc>
        <w:tc>
          <w:tcPr>
            <w:tcW w:w="850" w:type="dxa"/>
            <w:tcBorders>
              <w:top w:val="nil"/>
              <w:left w:val="nil"/>
              <w:bottom w:val="single" w:sz="8" w:space="0" w:color="auto"/>
              <w:right w:val="single" w:sz="8" w:space="0" w:color="auto"/>
            </w:tcBorders>
            <w:shd w:val="clear" w:color="auto" w:fill="auto"/>
            <w:vAlign w:val="center"/>
            <w:hideMark/>
          </w:tcPr>
          <w:p w14:paraId="3A35D7E4" w14:textId="77777777" w:rsidR="00FB56D5" w:rsidRDefault="00FB56D5" w:rsidP="00FB56D5">
            <w:pPr>
              <w:jc w:val="center"/>
              <w:rPr>
                <w:color w:val="000000"/>
                <w:sz w:val="21"/>
                <w:szCs w:val="21"/>
              </w:rPr>
            </w:pPr>
            <w:r>
              <w:rPr>
                <w:rFonts w:hint="eastAsia"/>
                <w:color w:val="000000"/>
                <w:sz w:val="21"/>
                <w:szCs w:val="21"/>
              </w:rPr>
              <w:t>9</w:t>
            </w:r>
          </w:p>
        </w:tc>
        <w:tc>
          <w:tcPr>
            <w:tcW w:w="851" w:type="dxa"/>
            <w:tcBorders>
              <w:top w:val="nil"/>
              <w:left w:val="nil"/>
              <w:bottom w:val="single" w:sz="8" w:space="0" w:color="auto"/>
              <w:right w:val="single" w:sz="8" w:space="0" w:color="auto"/>
            </w:tcBorders>
            <w:shd w:val="clear" w:color="auto" w:fill="auto"/>
            <w:vAlign w:val="center"/>
            <w:hideMark/>
          </w:tcPr>
          <w:p w14:paraId="3EA81135" w14:textId="77777777" w:rsidR="00FB56D5" w:rsidRDefault="00FB56D5" w:rsidP="00FB56D5">
            <w:pPr>
              <w:jc w:val="center"/>
              <w:rPr>
                <w:color w:val="000000"/>
                <w:sz w:val="21"/>
                <w:szCs w:val="21"/>
              </w:rPr>
            </w:pPr>
            <w:r>
              <w:rPr>
                <w:rFonts w:hint="eastAsia"/>
                <w:color w:val="000000"/>
                <w:sz w:val="21"/>
                <w:szCs w:val="21"/>
              </w:rPr>
              <w:t>-12.50%</w:t>
            </w:r>
          </w:p>
        </w:tc>
      </w:tr>
      <w:tr w:rsidR="00FB56D5" w14:paraId="084D6E54"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7BB5D43C" w14:textId="77777777" w:rsidR="00FB56D5" w:rsidRDefault="00FB56D5" w:rsidP="00FB56D5">
            <w:pPr>
              <w:jc w:val="center"/>
              <w:rPr>
                <w:color w:val="000000"/>
                <w:sz w:val="21"/>
                <w:szCs w:val="21"/>
              </w:rPr>
            </w:pPr>
            <w:r>
              <w:rPr>
                <w:rFonts w:hint="eastAsia"/>
                <w:color w:val="000000"/>
                <w:sz w:val="21"/>
                <w:szCs w:val="21"/>
              </w:rPr>
              <w:t>sud00001.cnf</w:t>
            </w:r>
          </w:p>
        </w:tc>
        <w:tc>
          <w:tcPr>
            <w:tcW w:w="992" w:type="dxa"/>
            <w:tcBorders>
              <w:top w:val="nil"/>
              <w:left w:val="nil"/>
              <w:bottom w:val="single" w:sz="8" w:space="0" w:color="auto"/>
              <w:right w:val="single" w:sz="8" w:space="0" w:color="auto"/>
            </w:tcBorders>
            <w:shd w:val="clear" w:color="auto" w:fill="auto"/>
            <w:vAlign w:val="center"/>
            <w:hideMark/>
          </w:tcPr>
          <w:p w14:paraId="099BFACF" w14:textId="77777777" w:rsidR="00FB56D5" w:rsidRDefault="00FB56D5" w:rsidP="00FB56D5">
            <w:pPr>
              <w:jc w:val="center"/>
              <w:rPr>
                <w:color w:val="000000"/>
                <w:sz w:val="21"/>
                <w:szCs w:val="21"/>
              </w:rPr>
            </w:pPr>
            <w:r>
              <w:rPr>
                <w:rFonts w:hint="eastAsia"/>
                <w:color w:val="000000"/>
                <w:sz w:val="21"/>
                <w:szCs w:val="21"/>
              </w:rPr>
              <w:t>301</w:t>
            </w:r>
          </w:p>
        </w:tc>
        <w:tc>
          <w:tcPr>
            <w:tcW w:w="992" w:type="dxa"/>
            <w:tcBorders>
              <w:top w:val="nil"/>
              <w:left w:val="nil"/>
              <w:bottom w:val="single" w:sz="8" w:space="0" w:color="auto"/>
              <w:right w:val="single" w:sz="8" w:space="0" w:color="auto"/>
            </w:tcBorders>
            <w:shd w:val="clear" w:color="auto" w:fill="auto"/>
            <w:vAlign w:val="center"/>
            <w:hideMark/>
          </w:tcPr>
          <w:p w14:paraId="3FF1982A" w14:textId="77777777" w:rsidR="00FB56D5" w:rsidRDefault="00FB56D5" w:rsidP="00FB56D5">
            <w:pPr>
              <w:jc w:val="center"/>
              <w:rPr>
                <w:color w:val="000000"/>
                <w:sz w:val="21"/>
                <w:szCs w:val="21"/>
              </w:rPr>
            </w:pPr>
            <w:r>
              <w:rPr>
                <w:rFonts w:hint="eastAsia"/>
                <w:color w:val="000000"/>
                <w:sz w:val="21"/>
                <w:szCs w:val="21"/>
              </w:rPr>
              <w:t>9.24</w:t>
            </w:r>
          </w:p>
        </w:tc>
        <w:tc>
          <w:tcPr>
            <w:tcW w:w="992" w:type="dxa"/>
            <w:tcBorders>
              <w:top w:val="nil"/>
              <w:left w:val="nil"/>
              <w:bottom w:val="single" w:sz="8" w:space="0" w:color="auto"/>
              <w:right w:val="single" w:sz="8" w:space="0" w:color="auto"/>
            </w:tcBorders>
            <w:shd w:val="clear" w:color="auto" w:fill="auto"/>
            <w:vAlign w:val="center"/>
            <w:hideMark/>
          </w:tcPr>
          <w:p w14:paraId="3267493E"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3F719C07" w14:textId="77777777" w:rsidR="00FB56D5" w:rsidRDefault="00FB56D5" w:rsidP="00FB56D5">
            <w:pPr>
              <w:jc w:val="center"/>
              <w:rPr>
                <w:color w:val="000000"/>
                <w:sz w:val="21"/>
                <w:szCs w:val="21"/>
              </w:rPr>
            </w:pPr>
            <w:r>
              <w:rPr>
                <w:rFonts w:hint="eastAsia"/>
                <w:color w:val="000000"/>
                <w:sz w:val="21"/>
                <w:szCs w:val="21"/>
              </w:rPr>
              <w:t>20</w:t>
            </w:r>
          </w:p>
        </w:tc>
        <w:tc>
          <w:tcPr>
            <w:tcW w:w="850" w:type="dxa"/>
            <w:tcBorders>
              <w:top w:val="nil"/>
              <w:left w:val="nil"/>
              <w:bottom w:val="single" w:sz="8" w:space="0" w:color="auto"/>
              <w:right w:val="single" w:sz="8" w:space="0" w:color="auto"/>
            </w:tcBorders>
            <w:shd w:val="clear" w:color="auto" w:fill="auto"/>
            <w:vAlign w:val="center"/>
            <w:hideMark/>
          </w:tcPr>
          <w:p w14:paraId="047B7D7B" w14:textId="77777777" w:rsidR="00FB56D5" w:rsidRDefault="00FB56D5" w:rsidP="00FB56D5">
            <w:pPr>
              <w:jc w:val="center"/>
              <w:rPr>
                <w:color w:val="000000"/>
                <w:sz w:val="21"/>
                <w:szCs w:val="21"/>
              </w:rPr>
            </w:pPr>
            <w:r>
              <w:rPr>
                <w:rFonts w:hint="eastAsia"/>
                <w:color w:val="000000"/>
                <w:sz w:val="21"/>
                <w:szCs w:val="21"/>
              </w:rPr>
              <w:t>20</w:t>
            </w:r>
          </w:p>
        </w:tc>
        <w:tc>
          <w:tcPr>
            <w:tcW w:w="851" w:type="dxa"/>
            <w:tcBorders>
              <w:top w:val="nil"/>
              <w:left w:val="nil"/>
              <w:bottom w:val="single" w:sz="8" w:space="0" w:color="auto"/>
              <w:right w:val="single" w:sz="8" w:space="0" w:color="auto"/>
            </w:tcBorders>
            <w:shd w:val="clear" w:color="auto" w:fill="auto"/>
            <w:vAlign w:val="center"/>
            <w:hideMark/>
          </w:tcPr>
          <w:p w14:paraId="10898F5C" w14:textId="77777777" w:rsidR="00FB56D5" w:rsidRDefault="00FB56D5" w:rsidP="00FB56D5">
            <w:pPr>
              <w:jc w:val="center"/>
              <w:rPr>
                <w:color w:val="000000"/>
                <w:sz w:val="21"/>
                <w:szCs w:val="21"/>
              </w:rPr>
            </w:pPr>
            <w:r>
              <w:rPr>
                <w:rFonts w:hint="eastAsia"/>
                <w:color w:val="000000"/>
                <w:sz w:val="21"/>
                <w:szCs w:val="21"/>
              </w:rPr>
              <w:t>0%</w:t>
            </w:r>
          </w:p>
        </w:tc>
      </w:tr>
      <w:tr w:rsidR="00FB56D5" w14:paraId="4523118F"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1D8E3EF2" w14:textId="77777777" w:rsidR="00FB56D5" w:rsidRDefault="00FB56D5" w:rsidP="00FB56D5">
            <w:pPr>
              <w:jc w:val="center"/>
              <w:rPr>
                <w:color w:val="000000"/>
                <w:sz w:val="21"/>
                <w:szCs w:val="21"/>
              </w:rPr>
            </w:pPr>
            <w:r>
              <w:rPr>
                <w:rFonts w:hint="eastAsia"/>
                <w:color w:val="000000"/>
                <w:sz w:val="21"/>
                <w:szCs w:val="21"/>
              </w:rPr>
              <w:t>sud00009.cnf</w:t>
            </w:r>
          </w:p>
        </w:tc>
        <w:tc>
          <w:tcPr>
            <w:tcW w:w="992" w:type="dxa"/>
            <w:tcBorders>
              <w:top w:val="nil"/>
              <w:left w:val="nil"/>
              <w:bottom w:val="single" w:sz="8" w:space="0" w:color="auto"/>
              <w:right w:val="single" w:sz="8" w:space="0" w:color="auto"/>
            </w:tcBorders>
            <w:shd w:val="clear" w:color="auto" w:fill="auto"/>
            <w:vAlign w:val="center"/>
            <w:hideMark/>
          </w:tcPr>
          <w:p w14:paraId="751186C1" w14:textId="77777777" w:rsidR="00FB56D5" w:rsidRDefault="00FB56D5" w:rsidP="00FB56D5">
            <w:pPr>
              <w:jc w:val="center"/>
              <w:rPr>
                <w:color w:val="000000"/>
                <w:sz w:val="21"/>
                <w:szCs w:val="21"/>
              </w:rPr>
            </w:pPr>
            <w:r>
              <w:rPr>
                <w:rFonts w:hint="eastAsia"/>
                <w:color w:val="000000"/>
                <w:sz w:val="21"/>
                <w:szCs w:val="21"/>
              </w:rPr>
              <w:t>303</w:t>
            </w:r>
          </w:p>
        </w:tc>
        <w:tc>
          <w:tcPr>
            <w:tcW w:w="992" w:type="dxa"/>
            <w:tcBorders>
              <w:top w:val="nil"/>
              <w:left w:val="nil"/>
              <w:bottom w:val="single" w:sz="8" w:space="0" w:color="auto"/>
              <w:right w:val="single" w:sz="8" w:space="0" w:color="auto"/>
            </w:tcBorders>
            <w:shd w:val="clear" w:color="auto" w:fill="auto"/>
            <w:vAlign w:val="center"/>
            <w:hideMark/>
          </w:tcPr>
          <w:p w14:paraId="3C6B86D6" w14:textId="77777777" w:rsidR="00FB56D5" w:rsidRDefault="00FB56D5" w:rsidP="00FB56D5">
            <w:pPr>
              <w:jc w:val="center"/>
              <w:rPr>
                <w:color w:val="000000"/>
                <w:sz w:val="21"/>
                <w:szCs w:val="21"/>
              </w:rPr>
            </w:pPr>
            <w:r>
              <w:rPr>
                <w:rFonts w:hint="eastAsia"/>
                <w:color w:val="000000"/>
                <w:sz w:val="21"/>
                <w:szCs w:val="21"/>
              </w:rPr>
              <w:t>9.41</w:t>
            </w:r>
          </w:p>
        </w:tc>
        <w:tc>
          <w:tcPr>
            <w:tcW w:w="992" w:type="dxa"/>
            <w:tcBorders>
              <w:top w:val="nil"/>
              <w:left w:val="nil"/>
              <w:bottom w:val="single" w:sz="8" w:space="0" w:color="auto"/>
              <w:right w:val="single" w:sz="8" w:space="0" w:color="auto"/>
            </w:tcBorders>
            <w:shd w:val="clear" w:color="auto" w:fill="auto"/>
            <w:vAlign w:val="center"/>
            <w:hideMark/>
          </w:tcPr>
          <w:p w14:paraId="042088CD"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6F2CD7C4" w14:textId="77777777" w:rsidR="00FB56D5" w:rsidRDefault="00FB56D5" w:rsidP="00FB56D5">
            <w:pPr>
              <w:jc w:val="center"/>
              <w:rPr>
                <w:color w:val="000000"/>
                <w:sz w:val="21"/>
                <w:szCs w:val="21"/>
              </w:rPr>
            </w:pPr>
            <w:r>
              <w:rPr>
                <w:rFonts w:hint="eastAsia"/>
                <w:color w:val="000000"/>
                <w:sz w:val="21"/>
                <w:szCs w:val="21"/>
              </w:rPr>
              <w:t>91</w:t>
            </w:r>
          </w:p>
        </w:tc>
        <w:tc>
          <w:tcPr>
            <w:tcW w:w="850" w:type="dxa"/>
            <w:tcBorders>
              <w:top w:val="nil"/>
              <w:left w:val="nil"/>
              <w:bottom w:val="single" w:sz="8" w:space="0" w:color="auto"/>
              <w:right w:val="single" w:sz="8" w:space="0" w:color="auto"/>
            </w:tcBorders>
            <w:shd w:val="clear" w:color="auto" w:fill="auto"/>
            <w:vAlign w:val="center"/>
            <w:hideMark/>
          </w:tcPr>
          <w:p w14:paraId="265E7C5B" w14:textId="77777777" w:rsidR="00FB56D5" w:rsidRDefault="00FB56D5" w:rsidP="00FB56D5">
            <w:pPr>
              <w:jc w:val="center"/>
              <w:rPr>
                <w:color w:val="000000"/>
                <w:sz w:val="21"/>
                <w:szCs w:val="21"/>
              </w:rPr>
            </w:pPr>
            <w:r>
              <w:rPr>
                <w:rFonts w:hint="eastAsia"/>
                <w:color w:val="000000"/>
                <w:sz w:val="21"/>
                <w:szCs w:val="21"/>
              </w:rPr>
              <w:t>10</w:t>
            </w:r>
          </w:p>
        </w:tc>
        <w:tc>
          <w:tcPr>
            <w:tcW w:w="851" w:type="dxa"/>
            <w:tcBorders>
              <w:top w:val="nil"/>
              <w:left w:val="nil"/>
              <w:bottom w:val="single" w:sz="8" w:space="0" w:color="auto"/>
              <w:right w:val="single" w:sz="8" w:space="0" w:color="auto"/>
            </w:tcBorders>
            <w:shd w:val="clear" w:color="auto" w:fill="auto"/>
            <w:vAlign w:val="center"/>
            <w:hideMark/>
          </w:tcPr>
          <w:p w14:paraId="11D5762B" w14:textId="77777777" w:rsidR="00FB56D5" w:rsidRDefault="00FB56D5" w:rsidP="00FB56D5">
            <w:pPr>
              <w:jc w:val="center"/>
              <w:rPr>
                <w:color w:val="000000"/>
                <w:sz w:val="21"/>
                <w:szCs w:val="21"/>
              </w:rPr>
            </w:pPr>
            <w:r>
              <w:rPr>
                <w:rFonts w:hint="eastAsia"/>
                <w:color w:val="000000"/>
                <w:sz w:val="21"/>
                <w:szCs w:val="21"/>
              </w:rPr>
              <w:t>89.00%</w:t>
            </w:r>
          </w:p>
        </w:tc>
      </w:tr>
      <w:tr w:rsidR="00FB56D5" w14:paraId="6B7CDDB3"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6D656ECB" w14:textId="77777777" w:rsidR="00FB56D5" w:rsidRDefault="00FB56D5" w:rsidP="00FB56D5">
            <w:pPr>
              <w:jc w:val="center"/>
              <w:rPr>
                <w:color w:val="000000"/>
                <w:sz w:val="21"/>
                <w:szCs w:val="21"/>
              </w:rPr>
            </w:pPr>
            <w:r>
              <w:rPr>
                <w:rFonts w:hint="eastAsia"/>
                <w:color w:val="000000"/>
                <w:sz w:val="21"/>
                <w:szCs w:val="21"/>
              </w:rPr>
              <w:t>sud00012.cnf</w:t>
            </w:r>
          </w:p>
        </w:tc>
        <w:tc>
          <w:tcPr>
            <w:tcW w:w="992" w:type="dxa"/>
            <w:tcBorders>
              <w:top w:val="nil"/>
              <w:left w:val="nil"/>
              <w:bottom w:val="single" w:sz="8" w:space="0" w:color="auto"/>
              <w:right w:val="single" w:sz="8" w:space="0" w:color="auto"/>
            </w:tcBorders>
            <w:shd w:val="clear" w:color="auto" w:fill="auto"/>
            <w:vAlign w:val="center"/>
            <w:hideMark/>
          </w:tcPr>
          <w:p w14:paraId="67584566" w14:textId="77777777" w:rsidR="00FB56D5" w:rsidRDefault="00FB56D5" w:rsidP="00FB56D5">
            <w:pPr>
              <w:jc w:val="center"/>
              <w:rPr>
                <w:color w:val="000000"/>
                <w:sz w:val="21"/>
                <w:szCs w:val="21"/>
              </w:rPr>
            </w:pPr>
            <w:r>
              <w:rPr>
                <w:rFonts w:hint="eastAsia"/>
                <w:color w:val="000000"/>
                <w:sz w:val="21"/>
                <w:szCs w:val="21"/>
              </w:rPr>
              <w:t>232</w:t>
            </w:r>
          </w:p>
        </w:tc>
        <w:tc>
          <w:tcPr>
            <w:tcW w:w="992" w:type="dxa"/>
            <w:tcBorders>
              <w:top w:val="nil"/>
              <w:left w:val="nil"/>
              <w:bottom w:val="single" w:sz="8" w:space="0" w:color="auto"/>
              <w:right w:val="single" w:sz="8" w:space="0" w:color="auto"/>
            </w:tcBorders>
            <w:shd w:val="clear" w:color="auto" w:fill="auto"/>
            <w:vAlign w:val="center"/>
            <w:hideMark/>
          </w:tcPr>
          <w:p w14:paraId="406B4A5F" w14:textId="77777777" w:rsidR="00FB56D5" w:rsidRDefault="00FB56D5" w:rsidP="00FB56D5">
            <w:pPr>
              <w:jc w:val="center"/>
              <w:rPr>
                <w:color w:val="000000"/>
                <w:sz w:val="21"/>
                <w:szCs w:val="21"/>
              </w:rPr>
            </w:pPr>
            <w:r>
              <w:rPr>
                <w:rFonts w:hint="eastAsia"/>
                <w:color w:val="000000"/>
                <w:sz w:val="21"/>
                <w:szCs w:val="21"/>
              </w:rPr>
              <w:t>8.193</w:t>
            </w:r>
          </w:p>
        </w:tc>
        <w:tc>
          <w:tcPr>
            <w:tcW w:w="992" w:type="dxa"/>
            <w:tcBorders>
              <w:top w:val="nil"/>
              <w:left w:val="nil"/>
              <w:bottom w:val="single" w:sz="8" w:space="0" w:color="auto"/>
              <w:right w:val="single" w:sz="8" w:space="0" w:color="auto"/>
            </w:tcBorders>
            <w:shd w:val="clear" w:color="auto" w:fill="auto"/>
            <w:vAlign w:val="center"/>
            <w:hideMark/>
          </w:tcPr>
          <w:p w14:paraId="6F110310"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7AAF73DF" w14:textId="77777777" w:rsidR="00FB56D5" w:rsidRDefault="00FB56D5" w:rsidP="00FB56D5">
            <w:pPr>
              <w:jc w:val="center"/>
              <w:rPr>
                <w:color w:val="000000"/>
                <w:sz w:val="21"/>
                <w:szCs w:val="21"/>
              </w:rPr>
            </w:pPr>
            <w:r>
              <w:rPr>
                <w:rFonts w:hint="eastAsia"/>
                <w:color w:val="000000"/>
                <w:sz w:val="21"/>
                <w:szCs w:val="21"/>
              </w:rPr>
              <w:t>19</w:t>
            </w:r>
          </w:p>
        </w:tc>
        <w:tc>
          <w:tcPr>
            <w:tcW w:w="850" w:type="dxa"/>
            <w:tcBorders>
              <w:top w:val="nil"/>
              <w:left w:val="nil"/>
              <w:bottom w:val="single" w:sz="8" w:space="0" w:color="auto"/>
              <w:right w:val="single" w:sz="8" w:space="0" w:color="auto"/>
            </w:tcBorders>
            <w:shd w:val="clear" w:color="auto" w:fill="auto"/>
            <w:vAlign w:val="center"/>
            <w:hideMark/>
          </w:tcPr>
          <w:p w14:paraId="37FD23FA" w14:textId="77777777" w:rsidR="00FB56D5" w:rsidRDefault="00FB56D5" w:rsidP="00FB56D5">
            <w:pPr>
              <w:jc w:val="center"/>
              <w:rPr>
                <w:color w:val="000000"/>
                <w:sz w:val="21"/>
                <w:szCs w:val="21"/>
              </w:rPr>
            </w:pPr>
            <w:r>
              <w:rPr>
                <w:rFonts w:hint="eastAsia"/>
                <w:color w:val="000000"/>
                <w:sz w:val="21"/>
                <w:szCs w:val="21"/>
              </w:rPr>
              <w:t>22</w:t>
            </w:r>
          </w:p>
        </w:tc>
        <w:tc>
          <w:tcPr>
            <w:tcW w:w="851" w:type="dxa"/>
            <w:tcBorders>
              <w:top w:val="nil"/>
              <w:left w:val="nil"/>
              <w:bottom w:val="single" w:sz="8" w:space="0" w:color="auto"/>
              <w:right w:val="single" w:sz="8" w:space="0" w:color="auto"/>
            </w:tcBorders>
            <w:shd w:val="clear" w:color="auto" w:fill="auto"/>
            <w:vAlign w:val="center"/>
            <w:hideMark/>
          </w:tcPr>
          <w:p w14:paraId="055A124E" w14:textId="77777777" w:rsidR="00FB56D5" w:rsidRDefault="00FB56D5" w:rsidP="00FB56D5">
            <w:pPr>
              <w:jc w:val="center"/>
              <w:rPr>
                <w:color w:val="000000"/>
                <w:sz w:val="21"/>
                <w:szCs w:val="21"/>
              </w:rPr>
            </w:pPr>
            <w:r>
              <w:rPr>
                <w:rFonts w:hint="eastAsia"/>
                <w:color w:val="000000"/>
                <w:sz w:val="21"/>
                <w:szCs w:val="21"/>
              </w:rPr>
              <w:t>-15.80%</w:t>
            </w:r>
          </w:p>
        </w:tc>
      </w:tr>
      <w:tr w:rsidR="00FB56D5" w14:paraId="52A395DB"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3052120A" w14:textId="77777777" w:rsidR="00FB56D5" w:rsidRDefault="00FB56D5" w:rsidP="00FB56D5">
            <w:pPr>
              <w:jc w:val="center"/>
              <w:rPr>
                <w:color w:val="000000"/>
                <w:sz w:val="21"/>
                <w:szCs w:val="21"/>
              </w:rPr>
            </w:pPr>
            <w:r>
              <w:rPr>
                <w:rFonts w:hint="eastAsia"/>
                <w:color w:val="000000"/>
                <w:sz w:val="21"/>
                <w:szCs w:val="21"/>
              </w:rPr>
              <w:t>sud00021.cnf</w:t>
            </w:r>
          </w:p>
        </w:tc>
        <w:tc>
          <w:tcPr>
            <w:tcW w:w="992" w:type="dxa"/>
            <w:tcBorders>
              <w:top w:val="nil"/>
              <w:left w:val="nil"/>
              <w:bottom w:val="single" w:sz="8" w:space="0" w:color="auto"/>
              <w:right w:val="single" w:sz="8" w:space="0" w:color="auto"/>
            </w:tcBorders>
            <w:shd w:val="clear" w:color="auto" w:fill="auto"/>
            <w:vAlign w:val="center"/>
            <w:hideMark/>
          </w:tcPr>
          <w:p w14:paraId="578AE6C4" w14:textId="77777777" w:rsidR="00FB56D5" w:rsidRDefault="00FB56D5" w:rsidP="00FB56D5">
            <w:pPr>
              <w:jc w:val="center"/>
              <w:rPr>
                <w:color w:val="000000"/>
                <w:sz w:val="21"/>
                <w:szCs w:val="21"/>
              </w:rPr>
            </w:pPr>
            <w:r>
              <w:rPr>
                <w:rFonts w:hint="eastAsia"/>
                <w:color w:val="000000"/>
                <w:sz w:val="21"/>
                <w:szCs w:val="21"/>
              </w:rPr>
              <w:t>308</w:t>
            </w:r>
          </w:p>
        </w:tc>
        <w:tc>
          <w:tcPr>
            <w:tcW w:w="992" w:type="dxa"/>
            <w:tcBorders>
              <w:top w:val="nil"/>
              <w:left w:val="nil"/>
              <w:bottom w:val="single" w:sz="8" w:space="0" w:color="auto"/>
              <w:right w:val="single" w:sz="8" w:space="0" w:color="auto"/>
            </w:tcBorders>
            <w:shd w:val="clear" w:color="auto" w:fill="auto"/>
            <w:vAlign w:val="center"/>
            <w:hideMark/>
          </w:tcPr>
          <w:p w14:paraId="06C3E4F1" w14:textId="77777777" w:rsidR="00FB56D5" w:rsidRDefault="00FB56D5" w:rsidP="00FB56D5">
            <w:pPr>
              <w:jc w:val="center"/>
              <w:rPr>
                <w:color w:val="000000"/>
                <w:sz w:val="21"/>
                <w:szCs w:val="21"/>
              </w:rPr>
            </w:pPr>
            <w:r>
              <w:rPr>
                <w:rFonts w:hint="eastAsia"/>
                <w:color w:val="000000"/>
                <w:sz w:val="21"/>
                <w:szCs w:val="21"/>
              </w:rPr>
              <w:t>9.45</w:t>
            </w:r>
          </w:p>
        </w:tc>
        <w:tc>
          <w:tcPr>
            <w:tcW w:w="992" w:type="dxa"/>
            <w:tcBorders>
              <w:top w:val="nil"/>
              <w:left w:val="nil"/>
              <w:bottom w:val="single" w:sz="8" w:space="0" w:color="auto"/>
              <w:right w:val="single" w:sz="8" w:space="0" w:color="auto"/>
            </w:tcBorders>
            <w:shd w:val="clear" w:color="auto" w:fill="auto"/>
            <w:vAlign w:val="center"/>
            <w:hideMark/>
          </w:tcPr>
          <w:p w14:paraId="2432AF12"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4772FDE3" w14:textId="77777777" w:rsidR="00FB56D5" w:rsidRDefault="00FB56D5" w:rsidP="00FB56D5">
            <w:pPr>
              <w:jc w:val="center"/>
              <w:rPr>
                <w:color w:val="000000"/>
                <w:sz w:val="21"/>
                <w:szCs w:val="21"/>
              </w:rPr>
            </w:pPr>
            <w:r>
              <w:rPr>
                <w:rFonts w:hint="eastAsia"/>
                <w:color w:val="000000"/>
                <w:sz w:val="21"/>
                <w:szCs w:val="21"/>
              </w:rPr>
              <w:t>440</w:t>
            </w:r>
          </w:p>
        </w:tc>
        <w:tc>
          <w:tcPr>
            <w:tcW w:w="850" w:type="dxa"/>
            <w:tcBorders>
              <w:top w:val="nil"/>
              <w:left w:val="nil"/>
              <w:bottom w:val="single" w:sz="8" w:space="0" w:color="auto"/>
              <w:right w:val="single" w:sz="8" w:space="0" w:color="auto"/>
            </w:tcBorders>
            <w:shd w:val="clear" w:color="auto" w:fill="auto"/>
            <w:vAlign w:val="center"/>
            <w:hideMark/>
          </w:tcPr>
          <w:p w14:paraId="2182B7B9" w14:textId="77777777" w:rsidR="00FB56D5" w:rsidRDefault="00FB56D5" w:rsidP="00FB56D5">
            <w:pPr>
              <w:jc w:val="center"/>
              <w:rPr>
                <w:color w:val="000000"/>
                <w:sz w:val="21"/>
                <w:szCs w:val="21"/>
              </w:rPr>
            </w:pPr>
            <w:r>
              <w:rPr>
                <w:rFonts w:hint="eastAsia"/>
                <w:color w:val="000000"/>
                <w:sz w:val="21"/>
                <w:szCs w:val="21"/>
              </w:rPr>
              <w:t>129</w:t>
            </w:r>
          </w:p>
        </w:tc>
        <w:tc>
          <w:tcPr>
            <w:tcW w:w="851" w:type="dxa"/>
            <w:tcBorders>
              <w:top w:val="nil"/>
              <w:left w:val="nil"/>
              <w:bottom w:val="single" w:sz="8" w:space="0" w:color="auto"/>
              <w:right w:val="single" w:sz="8" w:space="0" w:color="auto"/>
            </w:tcBorders>
            <w:shd w:val="clear" w:color="auto" w:fill="auto"/>
            <w:vAlign w:val="center"/>
            <w:hideMark/>
          </w:tcPr>
          <w:p w14:paraId="2ECEE7E9" w14:textId="77777777" w:rsidR="00FB56D5" w:rsidRDefault="00FB56D5" w:rsidP="00FB56D5">
            <w:pPr>
              <w:jc w:val="center"/>
              <w:rPr>
                <w:color w:val="000000"/>
                <w:sz w:val="21"/>
                <w:szCs w:val="21"/>
              </w:rPr>
            </w:pPr>
            <w:r>
              <w:rPr>
                <w:rFonts w:hint="eastAsia"/>
                <w:color w:val="000000"/>
                <w:sz w:val="21"/>
                <w:szCs w:val="21"/>
              </w:rPr>
              <w:t>70.70%</w:t>
            </w:r>
          </w:p>
        </w:tc>
      </w:tr>
      <w:tr w:rsidR="00FB56D5" w14:paraId="7D0DC28C"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68B8E5F2" w14:textId="77777777" w:rsidR="00FB56D5" w:rsidRDefault="00FB56D5" w:rsidP="00FB56D5">
            <w:pPr>
              <w:jc w:val="center"/>
              <w:rPr>
                <w:color w:val="000000"/>
                <w:sz w:val="21"/>
                <w:szCs w:val="21"/>
              </w:rPr>
            </w:pPr>
            <w:r>
              <w:rPr>
                <w:rFonts w:hint="eastAsia"/>
                <w:color w:val="000000"/>
                <w:sz w:val="21"/>
                <w:szCs w:val="21"/>
              </w:rPr>
              <w:t>sud00079.cnf</w:t>
            </w:r>
          </w:p>
        </w:tc>
        <w:tc>
          <w:tcPr>
            <w:tcW w:w="992" w:type="dxa"/>
            <w:tcBorders>
              <w:top w:val="nil"/>
              <w:left w:val="nil"/>
              <w:bottom w:val="single" w:sz="8" w:space="0" w:color="auto"/>
              <w:right w:val="single" w:sz="8" w:space="0" w:color="auto"/>
            </w:tcBorders>
            <w:shd w:val="clear" w:color="auto" w:fill="auto"/>
            <w:vAlign w:val="center"/>
            <w:hideMark/>
          </w:tcPr>
          <w:p w14:paraId="185A6AA1" w14:textId="77777777" w:rsidR="00FB56D5" w:rsidRDefault="00FB56D5" w:rsidP="00FB56D5">
            <w:pPr>
              <w:jc w:val="center"/>
              <w:rPr>
                <w:color w:val="000000"/>
                <w:sz w:val="21"/>
                <w:szCs w:val="21"/>
              </w:rPr>
            </w:pPr>
            <w:r>
              <w:rPr>
                <w:rFonts w:hint="eastAsia"/>
                <w:color w:val="000000"/>
                <w:sz w:val="21"/>
                <w:szCs w:val="21"/>
              </w:rPr>
              <w:t>301</w:t>
            </w:r>
          </w:p>
        </w:tc>
        <w:tc>
          <w:tcPr>
            <w:tcW w:w="992" w:type="dxa"/>
            <w:tcBorders>
              <w:top w:val="nil"/>
              <w:left w:val="nil"/>
              <w:bottom w:val="single" w:sz="8" w:space="0" w:color="auto"/>
              <w:right w:val="single" w:sz="8" w:space="0" w:color="auto"/>
            </w:tcBorders>
            <w:shd w:val="clear" w:color="auto" w:fill="auto"/>
            <w:vAlign w:val="center"/>
            <w:hideMark/>
          </w:tcPr>
          <w:p w14:paraId="5FB963AD" w14:textId="77777777" w:rsidR="00FB56D5" w:rsidRDefault="00FB56D5" w:rsidP="00FB56D5">
            <w:pPr>
              <w:jc w:val="center"/>
              <w:rPr>
                <w:color w:val="000000"/>
                <w:sz w:val="21"/>
                <w:szCs w:val="21"/>
              </w:rPr>
            </w:pPr>
            <w:r>
              <w:rPr>
                <w:rFonts w:hint="eastAsia"/>
                <w:color w:val="000000"/>
                <w:sz w:val="21"/>
                <w:szCs w:val="21"/>
              </w:rPr>
              <w:t>9.34</w:t>
            </w:r>
          </w:p>
        </w:tc>
        <w:tc>
          <w:tcPr>
            <w:tcW w:w="992" w:type="dxa"/>
            <w:tcBorders>
              <w:top w:val="nil"/>
              <w:left w:val="nil"/>
              <w:bottom w:val="single" w:sz="8" w:space="0" w:color="auto"/>
              <w:right w:val="single" w:sz="8" w:space="0" w:color="auto"/>
            </w:tcBorders>
            <w:shd w:val="clear" w:color="auto" w:fill="auto"/>
            <w:vAlign w:val="center"/>
            <w:hideMark/>
          </w:tcPr>
          <w:p w14:paraId="6631BEBC"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1D6F18CD" w14:textId="77777777" w:rsidR="00FB56D5" w:rsidRDefault="00FB56D5" w:rsidP="00FB56D5">
            <w:pPr>
              <w:jc w:val="center"/>
              <w:rPr>
                <w:color w:val="000000"/>
                <w:sz w:val="21"/>
                <w:szCs w:val="21"/>
              </w:rPr>
            </w:pPr>
            <w:r>
              <w:rPr>
                <w:rFonts w:hint="eastAsia"/>
                <w:color w:val="000000"/>
                <w:sz w:val="21"/>
                <w:szCs w:val="21"/>
              </w:rPr>
              <w:t>62</w:t>
            </w:r>
          </w:p>
        </w:tc>
        <w:tc>
          <w:tcPr>
            <w:tcW w:w="850" w:type="dxa"/>
            <w:tcBorders>
              <w:top w:val="nil"/>
              <w:left w:val="nil"/>
              <w:bottom w:val="single" w:sz="8" w:space="0" w:color="auto"/>
              <w:right w:val="single" w:sz="8" w:space="0" w:color="auto"/>
            </w:tcBorders>
            <w:shd w:val="clear" w:color="auto" w:fill="auto"/>
            <w:vAlign w:val="center"/>
            <w:hideMark/>
          </w:tcPr>
          <w:p w14:paraId="4A173688" w14:textId="77777777" w:rsidR="00FB56D5" w:rsidRDefault="00FB56D5" w:rsidP="00FB56D5">
            <w:pPr>
              <w:jc w:val="center"/>
              <w:rPr>
                <w:color w:val="000000"/>
                <w:sz w:val="21"/>
                <w:szCs w:val="21"/>
              </w:rPr>
            </w:pPr>
            <w:r>
              <w:rPr>
                <w:rFonts w:hint="eastAsia"/>
                <w:color w:val="000000"/>
                <w:sz w:val="21"/>
                <w:szCs w:val="21"/>
              </w:rPr>
              <w:t>9</w:t>
            </w:r>
          </w:p>
        </w:tc>
        <w:tc>
          <w:tcPr>
            <w:tcW w:w="851" w:type="dxa"/>
            <w:tcBorders>
              <w:top w:val="nil"/>
              <w:left w:val="nil"/>
              <w:bottom w:val="single" w:sz="8" w:space="0" w:color="auto"/>
              <w:right w:val="single" w:sz="8" w:space="0" w:color="auto"/>
            </w:tcBorders>
            <w:shd w:val="clear" w:color="auto" w:fill="auto"/>
            <w:vAlign w:val="center"/>
            <w:hideMark/>
          </w:tcPr>
          <w:p w14:paraId="7793D2E0" w14:textId="77777777" w:rsidR="00FB56D5" w:rsidRDefault="00FB56D5" w:rsidP="00FB56D5">
            <w:pPr>
              <w:jc w:val="center"/>
              <w:rPr>
                <w:color w:val="000000"/>
                <w:sz w:val="21"/>
                <w:szCs w:val="21"/>
              </w:rPr>
            </w:pPr>
            <w:r>
              <w:rPr>
                <w:rFonts w:hint="eastAsia"/>
                <w:color w:val="000000"/>
                <w:sz w:val="21"/>
                <w:szCs w:val="21"/>
              </w:rPr>
              <w:t>85.60%</w:t>
            </w:r>
          </w:p>
        </w:tc>
      </w:tr>
      <w:tr w:rsidR="00FB56D5" w14:paraId="046B591C"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13ED79B6" w14:textId="77777777" w:rsidR="00FB56D5" w:rsidRDefault="00FB56D5" w:rsidP="00FB56D5">
            <w:pPr>
              <w:jc w:val="center"/>
              <w:rPr>
                <w:color w:val="000000"/>
                <w:sz w:val="21"/>
                <w:szCs w:val="21"/>
              </w:rPr>
            </w:pPr>
            <w:r>
              <w:rPr>
                <w:rFonts w:hint="eastAsia"/>
                <w:color w:val="000000"/>
                <w:sz w:val="21"/>
                <w:szCs w:val="21"/>
              </w:rPr>
              <w:lastRenderedPageBreak/>
              <w:t>sud00082.cnf</w:t>
            </w:r>
          </w:p>
        </w:tc>
        <w:tc>
          <w:tcPr>
            <w:tcW w:w="992" w:type="dxa"/>
            <w:tcBorders>
              <w:top w:val="nil"/>
              <w:left w:val="nil"/>
              <w:bottom w:val="single" w:sz="8" w:space="0" w:color="auto"/>
              <w:right w:val="single" w:sz="8" w:space="0" w:color="auto"/>
            </w:tcBorders>
            <w:shd w:val="clear" w:color="auto" w:fill="auto"/>
            <w:vAlign w:val="center"/>
            <w:hideMark/>
          </w:tcPr>
          <w:p w14:paraId="1862F08B" w14:textId="77777777" w:rsidR="00FB56D5" w:rsidRDefault="00FB56D5" w:rsidP="00FB56D5">
            <w:pPr>
              <w:jc w:val="center"/>
              <w:rPr>
                <w:color w:val="000000"/>
                <w:sz w:val="21"/>
                <w:szCs w:val="21"/>
              </w:rPr>
            </w:pPr>
            <w:r>
              <w:rPr>
                <w:rFonts w:hint="eastAsia"/>
                <w:color w:val="000000"/>
                <w:sz w:val="21"/>
                <w:szCs w:val="21"/>
              </w:rPr>
              <w:t>224</w:t>
            </w:r>
          </w:p>
        </w:tc>
        <w:tc>
          <w:tcPr>
            <w:tcW w:w="992" w:type="dxa"/>
            <w:tcBorders>
              <w:top w:val="nil"/>
              <w:left w:val="nil"/>
              <w:bottom w:val="single" w:sz="8" w:space="0" w:color="auto"/>
              <w:right w:val="single" w:sz="8" w:space="0" w:color="auto"/>
            </w:tcBorders>
            <w:shd w:val="clear" w:color="auto" w:fill="auto"/>
            <w:vAlign w:val="center"/>
            <w:hideMark/>
          </w:tcPr>
          <w:p w14:paraId="26B2CB88" w14:textId="77777777" w:rsidR="00FB56D5" w:rsidRDefault="00FB56D5" w:rsidP="00FB56D5">
            <w:pPr>
              <w:jc w:val="center"/>
              <w:rPr>
                <w:color w:val="000000"/>
                <w:sz w:val="21"/>
                <w:szCs w:val="21"/>
              </w:rPr>
            </w:pPr>
            <w:r>
              <w:rPr>
                <w:rFonts w:hint="eastAsia"/>
                <w:color w:val="000000"/>
                <w:sz w:val="21"/>
                <w:szCs w:val="21"/>
              </w:rPr>
              <w:t>7.87</w:t>
            </w:r>
          </w:p>
        </w:tc>
        <w:tc>
          <w:tcPr>
            <w:tcW w:w="992" w:type="dxa"/>
            <w:tcBorders>
              <w:top w:val="nil"/>
              <w:left w:val="nil"/>
              <w:bottom w:val="single" w:sz="8" w:space="0" w:color="auto"/>
              <w:right w:val="single" w:sz="8" w:space="0" w:color="auto"/>
            </w:tcBorders>
            <w:shd w:val="clear" w:color="auto" w:fill="auto"/>
            <w:vAlign w:val="center"/>
            <w:hideMark/>
          </w:tcPr>
          <w:p w14:paraId="3436DB60"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378AC9D7"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626E2062" w14:textId="77777777" w:rsidR="00FB56D5" w:rsidRDefault="00FB56D5" w:rsidP="00FB56D5">
            <w:pPr>
              <w:jc w:val="center"/>
              <w:rPr>
                <w:color w:val="000000"/>
                <w:sz w:val="21"/>
                <w:szCs w:val="21"/>
              </w:rPr>
            </w:pPr>
            <w:r>
              <w:rPr>
                <w:rFonts w:hint="eastAsia"/>
                <w:color w:val="000000"/>
                <w:sz w:val="21"/>
                <w:szCs w:val="21"/>
              </w:rPr>
              <w:t>7</w:t>
            </w:r>
          </w:p>
        </w:tc>
        <w:tc>
          <w:tcPr>
            <w:tcW w:w="851" w:type="dxa"/>
            <w:tcBorders>
              <w:top w:val="nil"/>
              <w:left w:val="nil"/>
              <w:bottom w:val="single" w:sz="8" w:space="0" w:color="auto"/>
              <w:right w:val="single" w:sz="8" w:space="0" w:color="auto"/>
            </w:tcBorders>
            <w:shd w:val="clear" w:color="auto" w:fill="auto"/>
            <w:vAlign w:val="center"/>
            <w:hideMark/>
          </w:tcPr>
          <w:p w14:paraId="35DD434B" w14:textId="77777777" w:rsidR="00FB56D5" w:rsidRDefault="00FB56D5" w:rsidP="00FB56D5">
            <w:pPr>
              <w:jc w:val="center"/>
              <w:rPr>
                <w:color w:val="000000"/>
                <w:sz w:val="21"/>
                <w:szCs w:val="21"/>
              </w:rPr>
            </w:pPr>
            <w:r>
              <w:rPr>
                <w:rFonts w:hint="eastAsia"/>
                <w:color w:val="000000"/>
                <w:sz w:val="21"/>
                <w:szCs w:val="21"/>
              </w:rPr>
              <w:t>\</w:t>
            </w:r>
          </w:p>
        </w:tc>
      </w:tr>
      <w:tr w:rsidR="00FB56D5" w14:paraId="62F93560"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254637E1" w14:textId="77777777" w:rsidR="00FB56D5" w:rsidRDefault="00FB56D5" w:rsidP="00FB56D5">
            <w:pPr>
              <w:jc w:val="center"/>
              <w:rPr>
                <w:color w:val="000000"/>
                <w:sz w:val="21"/>
                <w:szCs w:val="21"/>
              </w:rPr>
            </w:pPr>
            <w:r>
              <w:rPr>
                <w:rFonts w:hint="eastAsia"/>
                <w:color w:val="000000"/>
                <w:sz w:val="21"/>
                <w:szCs w:val="21"/>
              </w:rPr>
              <w:t>sud00861.cnf</w:t>
            </w:r>
          </w:p>
        </w:tc>
        <w:tc>
          <w:tcPr>
            <w:tcW w:w="992" w:type="dxa"/>
            <w:tcBorders>
              <w:top w:val="nil"/>
              <w:left w:val="nil"/>
              <w:bottom w:val="single" w:sz="8" w:space="0" w:color="auto"/>
              <w:right w:val="single" w:sz="8" w:space="0" w:color="auto"/>
            </w:tcBorders>
            <w:shd w:val="clear" w:color="auto" w:fill="auto"/>
            <w:vAlign w:val="center"/>
            <w:hideMark/>
          </w:tcPr>
          <w:p w14:paraId="11DA68C4" w14:textId="77777777" w:rsidR="00FB56D5" w:rsidRDefault="00FB56D5" w:rsidP="00FB56D5">
            <w:pPr>
              <w:jc w:val="center"/>
              <w:rPr>
                <w:color w:val="000000"/>
                <w:sz w:val="21"/>
                <w:szCs w:val="21"/>
              </w:rPr>
            </w:pPr>
            <w:r>
              <w:rPr>
                <w:rFonts w:hint="eastAsia"/>
                <w:color w:val="000000"/>
                <w:sz w:val="21"/>
                <w:szCs w:val="21"/>
              </w:rPr>
              <w:t>297</w:t>
            </w:r>
          </w:p>
        </w:tc>
        <w:tc>
          <w:tcPr>
            <w:tcW w:w="992" w:type="dxa"/>
            <w:tcBorders>
              <w:top w:val="nil"/>
              <w:left w:val="nil"/>
              <w:bottom w:val="single" w:sz="8" w:space="0" w:color="auto"/>
              <w:right w:val="single" w:sz="8" w:space="0" w:color="auto"/>
            </w:tcBorders>
            <w:shd w:val="clear" w:color="auto" w:fill="auto"/>
            <w:vAlign w:val="center"/>
            <w:hideMark/>
          </w:tcPr>
          <w:p w14:paraId="02F1D942" w14:textId="77777777" w:rsidR="00FB56D5" w:rsidRDefault="00FB56D5" w:rsidP="00FB56D5">
            <w:pPr>
              <w:jc w:val="center"/>
              <w:rPr>
                <w:color w:val="000000"/>
                <w:sz w:val="21"/>
                <w:szCs w:val="21"/>
              </w:rPr>
            </w:pPr>
            <w:r>
              <w:rPr>
                <w:rFonts w:hint="eastAsia"/>
                <w:color w:val="000000"/>
                <w:sz w:val="21"/>
                <w:szCs w:val="21"/>
              </w:rPr>
              <w:t>9.16</w:t>
            </w:r>
          </w:p>
        </w:tc>
        <w:tc>
          <w:tcPr>
            <w:tcW w:w="992" w:type="dxa"/>
            <w:tcBorders>
              <w:top w:val="nil"/>
              <w:left w:val="nil"/>
              <w:bottom w:val="single" w:sz="8" w:space="0" w:color="auto"/>
              <w:right w:val="single" w:sz="8" w:space="0" w:color="auto"/>
            </w:tcBorders>
            <w:shd w:val="clear" w:color="auto" w:fill="auto"/>
            <w:vAlign w:val="center"/>
            <w:hideMark/>
          </w:tcPr>
          <w:p w14:paraId="13287958"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12C3D993" w14:textId="77777777" w:rsidR="00FB56D5" w:rsidRDefault="00FB56D5" w:rsidP="00FB56D5">
            <w:pPr>
              <w:jc w:val="center"/>
              <w:rPr>
                <w:color w:val="000000"/>
                <w:sz w:val="21"/>
                <w:szCs w:val="21"/>
              </w:rPr>
            </w:pPr>
            <w:r>
              <w:rPr>
                <w:rFonts w:hint="eastAsia"/>
                <w:color w:val="000000"/>
                <w:sz w:val="21"/>
                <w:szCs w:val="21"/>
              </w:rPr>
              <w:t>11</w:t>
            </w:r>
          </w:p>
        </w:tc>
        <w:tc>
          <w:tcPr>
            <w:tcW w:w="850" w:type="dxa"/>
            <w:tcBorders>
              <w:top w:val="nil"/>
              <w:left w:val="nil"/>
              <w:bottom w:val="single" w:sz="8" w:space="0" w:color="auto"/>
              <w:right w:val="single" w:sz="8" w:space="0" w:color="auto"/>
            </w:tcBorders>
            <w:shd w:val="clear" w:color="auto" w:fill="auto"/>
            <w:vAlign w:val="center"/>
            <w:hideMark/>
          </w:tcPr>
          <w:p w14:paraId="7E7E9425" w14:textId="77777777" w:rsidR="00FB56D5" w:rsidRDefault="00FB56D5" w:rsidP="00FB56D5">
            <w:pPr>
              <w:jc w:val="center"/>
              <w:rPr>
                <w:color w:val="000000"/>
                <w:sz w:val="21"/>
                <w:szCs w:val="21"/>
              </w:rPr>
            </w:pPr>
            <w:r>
              <w:rPr>
                <w:rFonts w:hint="eastAsia"/>
                <w:color w:val="000000"/>
                <w:sz w:val="21"/>
                <w:szCs w:val="21"/>
              </w:rPr>
              <w:t>20</w:t>
            </w:r>
          </w:p>
        </w:tc>
        <w:tc>
          <w:tcPr>
            <w:tcW w:w="851" w:type="dxa"/>
            <w:tcBorders>
              <w:top w:val="nil"/>
              <w:left w:val="nil"/>
              <w:bottom w:val="single" w:sz="8" w:space="0" w:color="auto"/>
              <w:right w:val="single" w:sz="8" w:space="0" w:color="auto"/>
            </w:tcBorders>
            <w:shd w:val="clear" w:color="auto" w:fill="auto"/>
            <w:vAlign w:val="center"/>
            <w:hideMark/>
          </w:tcPr>
          <w:p w14:paraId="5906550A" w14:textId="77777777" w:rsidR="00FB56D5" w:rsidRDefault="00FB56D5" w:rsidP="00FB56D5">
            <w:pPr>
              <w:jc w:val="center"/>
              <w:rPr>
                <w:color w:val="000000"/>
                <w:sz w:val="21"/>
                <w:szCs w:val="21"/>
              </w:rPr>
            </w:pPr>
            <w:r>
              <w:rPr>
                <w:rFonts w:hint="eastAsia"/>
                <w:color w:val="000000"/>
                <w:sz w:val="21"/>
                <w:szCs w:val="21"/>
              </w:rPr>
              <w:t>-81.80%</w:t>
            </w:r>
          </w:p>
        </w:tc>
      </w:tr>
      <w:tr w:rsidR="00FB56D5" w14:paraId="7BCEE88B"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0D818E6D" w14:textId="77777777" w:rsidR="00FB56D5" w:rsidRDefault="00FB56D5" w:rsidP="00FB56D5">
            <w:pPr>
              <w:jc w:val="center"/>
              <w:rPr>
                <w:color w:val="000000"/>
                <w:sz w:val="21"/>
                <w:szCs w:val="21"/>
              </w:rPr>
            </w:pPr>
            <w:r>
              <w:rPr>
                <w:rFonts w:hint="eastAsia"/>
                <w:color w:val="000000"/>
                <w:sz w:val="21"/>
                <w:szCs w:val="21"/>
              </w:rPr>
              <w:t>tst_v200_c210.cnf</w:t>
            </w:r>
          </w:p>
        </w:tc>
        <w:tc>
          <w:tcPr>
            <w:tcW w:w="992" w:type="dxa"/>
            <w:tcBorders>
              <w:top w:val="nil"/>
              <w:left w:val="nil"/>
              <w:bottom w:val="single" w:sz="8" w:space="0" w:color="auto"/>
              <w:right w:val="single" w:sz="8" w:space="0" w:color="auto"/>
            </w:tcBorders>
            <w:shd w:val="clear" w:color="auto" w:fill="auto"/>
            <w:vAlign w:val="center"/>
            <w:hideMark/>
          </w:tcPr>
          <w:p w14:paraId="3E41AA50" w14:textId="77777777" w:rsidR="00FB56D5" w:rsidRDefault="00FB56D5" w:rsidP="00FB56D5">
            <w:pPr>
              <w:jc w:val="center"/>
              <w:rPr>
                <w:color w:val="000000"/>
                <w:sz w:val="21"/>
                <w:szCs w:val="21"/>
              </w:rPr>
            </w:pPr>
            <w:r>
              <w:rPr>
                <w:rFonts w:hint="eastAsia"/>
                <w:color w:val="000000"/>
                <w:sz w:val="21"/>
                <w:szCs w:val="21"/>
              </w:rPr>
              <w:t>200</w:t>
            </w:r>
          </w:p>
        </w:tc>
        <w:tc>
          <w:tcPr>
            <w:tcW w:w="992" w:type="dxa"/>
            <w:tcBorders>
              <w:top w:val="nil"/>
              <w:left w:val="nil"/>
              <w:bottom w:val="single" w:sz="8" w:space="0" w:color="auto"/>
              <w:right w:val="single" w:sz="8" w:space="0" w:color="auto"/>
            </w:tcBorders>
            <w:shd w:val="clear" w:color="auto" w:fill="auto"/>
            <w:vAlign w:val="center"/>
            <w:hideMark/>
          </w:tcPr>
          <w:p w14:paraId="782F9A2C" w14:textId="77777777" w:rsidR="00FB56D5" w:rsidRDefault="00FB56D5" w:rsidP="00FB56D5">
            <w:pPr>
              <w:jc w:val="center"/>
              <w:rPr>
                <w:color w:val="000000"/>
                <w:sz w:val="21"/>
                <w:szCs w:val="21"/>
              </w:rPr>
            </w:pPr>
            <w:r>
              <w:rPr>
                <w:rFonts w:hint="eastAsia"/>
                <w:color w:val="000000"/>
                <w:sz w:val="21"/>
                <w:szCs w:val="21"/>
              </w:rPr>
              <w:t>1.05</w:t>
            </w:r>
          </w:p>
        </w:tc>
        <w:tc>
          <w:tcPr>
            <w:tcW w:w="992" w:type="dxa"/>
            <w:tcBorders>
              <w:top w:val="nil"/>
              <w:left w:val="nil"/>
              <w:bottom w:val="single" w:sz="8" w:space="0" w:color="auto"/>
              <w:right w:val="single" w:sz="8" w:space="0" w:color="auto"/>
            </w:tcBorders>
            <w:shd w:val="clear" w:color="auto" w:fill="auto"/>
            <w:vAlign w:val="center"/>
            <w:hideMark/>
          </w:tcPr>
          <w:p w14:paraId="553A8564"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411C2D76"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7108E36D"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7D09CB73" w14:textId="77777777" w:rsidR="00FB56D5" w:rsidRDefault="00FB56D5" w:rsidP="00FB56D5">
            <w:pPr>
              <w:jc w:val="center"/>
              <w:rPr>
                <w:color w:val="000000"/>
                <w:sz w:val="21"/>
                <w:szCs w:val="21"/>
              </w:rPr>
            </w:pPr>
            <w:r>
              <w:rPr>
                <w:rFonts w:hint="eastAsia"/>
                <w:color w:val="000000"/>
                <w:sz w:val="21"/>
                <w:szCs w:val="21"/>
              </w:rPr>
              <w:t>\</w:t>
            </w:r>
          </w:p>
        </w:tc>
      </w:tr>
      <w:tr w:rsidR="00FB56D5" w14:paraId="4EA9D2DF"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4BBC20BF" w14:textId="77777777" w:rsidR="00FB56D5" w:rsidRDefault="00FB56D5" w:rsidP="00FB56D5">
            <w:pPr>
              <w:jc w:val="center"/>
              <w:rPr>
                <w:color w:val="000000"/>
                <w:sz w:val="21"/>
                <w:szCs w:val="21"/>
              </w:rPr>
            </w:pPr>
            <w:r>
              <w:rPr>
                <w:rFonts w:hint="eastAsia"/>
                <w:color w:val="000000"/>
                <w:sz w:val="21"/>
                <w:szCs w:val="21"/>
              </w:rPr>
              <w:t>eh-dp04s04.shuffled-1075.cnf</w:t>
            </w:r>
          </w:p>
        </w:tc>
        <w:tc>
          <w:tcPr>
            <w:tcW w:w="992" w:type="dxa"/>
            <w:tcBorders>
              <w:top w:val="nil"/>
              <w:left w:val="nil"/>
              <w:bottom w:val="single" w:sz="8" w:space="0" w:color="auto"/>
              <w:right w:val="single" w:sz="8" w:space="0" w:color="auto"/>
            </w:tcBorders>
            <w:shd w:val="clear" w:color="auto" w:fill="auto"/>
            <w:vAlign w:val="center"/>
            <w:hideMark/>
          </w:tcPr>
          <w:p w14:paraId="0B4109CB" w14:textId="77777777" w:rsidR="00FB56D5" w:rsidRDefault="00FB56D5" w:rsidP="00FB56D5">
            <w:pPr>
              <w:jc w:val="center"/>
              <w:rPr>
                <w:color w:val="000000"/>
                <w:sz w:val="21"/>
                <w:szCs w:val="21"/>
              </w:rPr>
            </w:pPr>
            <w:r>
              <w:rPr>
                <w:rFonts w:hint="eastAsia"/>
                <w:color w:val="000000"/>
                <w:sz w:val="21"/>
                <w:szCs w:val="21"/>
              </w:rPr>
              <w:t>1075</w:t>
            </w:r>
          </w:p>
        </w:tc>
        <w:tc>
          <w:tcPr>
            <w:tcW w:w="992" w:type="dxa"/>
            <w:tcBorders>
              <w:top w:val="nil"/>
              <w:left w:val="nil"/>
              <w:bottom w:val="single" w:sz="8" w:space="0" w:color="auto"/>
              <w:right w:val="single" w:sz="8" w:space="0" w:color="auto"/>
            </w:tcBorders>
            <w:shd w:val="clear" w:color="auto" w:fill="auto"/>
            <w:vAlign w:val="center"/>
            <w:hideMark/>
          </w:tcPr>
          <w:p w14:paraId="59217262" w14:textId="77777777" w:rsidR="00FB56D5" w:rsidRDefault="00FB56D5" w:rsidP="00FB56D5">
            <w:pPr>
              <w:jc w:val="center"/>
              <w:rPr>
                <w:color w:val="000000"/>
                <w:sz w:val="21"/>
                <w:szCs w:val="21"/>
              </w:rPr>
            </w:pPr>
            <w:r>
              <w:rPr>
                <w:rFonts w:hint="eastAsia"/>
                <w:color w:val="000000"/>
                <w:sz w:val="21"/>
                <w:szCs w:val="21"/>
              </w:rPr>
              <w:t>2.93</w:t>
            </w:r>
          </w:p>
        </w:tc>
        <w:tc>
          <w:tcPr>
            <w:tcW w:w="992" w:type="dxa"/>
            <w:tcBorders>
              <w:top w:val="nil"/>
              <w:left w:val="nil"/>
              <w:bottom w:val="single" w:sz="8" w:space="0" w:color="auto"/>
              <w:right w:val="single" w:sz="8" w:space="0" w:color="auto"/>
            </w:tcBorders>
            <w:shd w:val="clear" w:color="auto" w:fill="auto"/>
            <w:vAlign w:val="center"/>
            <w:hideMark/>
          </w:tcPr>
          <w:p w14:paraId="732DF7EF" w14:textId="77777777" w:rsidR="00FB56D5" w:rsidRDefault="00FB56D5" w:rsidP="00FB56D5">
            <w:pPr>
              <w:jc w:val="center"/>
              <w:rPr>
                <w:color w:val="000000"/>
                <w:sz w:val="21"/>
                <w:szCs w:val="21"/>
              </w:rPr>
            </w:pPr>
            <w:r>
              <w:rPr>
                <w:rFonts w:hint="eastAsia"/>
                <w:color w:val="000000"/>
                <w:sz w:val="21"/>
                <w:szCs w:val="21"/>
              </w:rPr>
              <w:t>1</w:t>
            </w:r>
          </w:p>
        </w:tc>
        <w:tc>
          <w:tcPr>
            <w:tcW w:w="993" w:type="dxa"/>
            <w:tcBorders>
              <w:top w:val="nil"/>
              <w:left w:val="nil"/>
              <w:bottom w:val="single" w:sz="8" w:space="0" w:color="auto"/>
              <w:right w:val="single" w:sz="8" w:space="0" w:color="auto"/>
            </w:tcBorders>
            <w:shd w:val="clear" w:color="auto" w:fill="auto"/>
            <w:vAlign w:val="center"/>
            <w:hideMark/>
          </w:tcPr>
          <w:p w14:paraId="458D7FF7" w14:textId="77777777" w:rsidR="00FB56D5" w:rsidRDefault="00FB56D5" w:rsidP="00FB56D5">
            <w:pPr>
              <w:jc w:val="center"/>
              <w:rPr>
                <w:color w:val="000000"/>
                <w:sz w:val="21"/>
                <w:szCs w:val="21"/>
              </w:rPr>
            </w:pPr>
            <w:r>
              <w:rPr>
                <w:rFonts w:hint="eastAsia"/>
                <w:color w:val="000000"/>
                <w:sz w:val="21"/>
                <w:szCs w:val="21"/>
              </w:rPr>
              <w:t>∞</w:t>
            </w:r>
          </w:p>
        </w:tc>
        <w:tc>
          <w:tcPr>
            <w:tcW w:w="850" w:type="dxa"/>
            <w:tcBorders>
              <w:top w:val="nil"/>
              <w:left w:val="nil"/>
              <w:bottom w:val="single" w:sz="8" w:space="0" w:color="auto"/>
              <w:right w:val="single" w:sz="8" w:space="0" w:color="auto"/>
            </w:tcBorders>
            <w:shd w:val="clear" w:color="auto" w:fill="auto"/>
            <w:vAlign w:val="center"/>
            <w:hideMark/>
          </w:tcPr>
          <w:p w14:paraId="6072EF2F" w14:textId="77777777" w:rsidR="00FB56D5" w:rsidRDefault="00FB56D5" w:rsidP="00FB56D5">
            <w:pPr>
              <w:jc w:val="center"/>
              <w:rPr>
                <w:color w:val="000000"/>
                <w:sz w:val="21"/>
                <w:szCs w:val="21"/>
              </w:rPr>
            </w:pPr>
            <w:r>
              <w:rPr>
                <w:rFonts w:hint="eastAsia"/>
                <w:color w:val="000000"/>
                <w:sz w:val="21"/>
                <w:szCs w:val="21"/>
              </w:rPr>
              <w:t>643</w:t>
            </w:r>
          </w:p>
        </w:tc>
        <w:tc>
          <w:tcPr>
            <w:tcW w:w="851" w:type="dxa"/>
            <w:tcBorders>
              <w:top w:val="nil"/>
              <w:left w:val="nil"/>
              <w:bottom w:val="single" w:sz="8" w:space="0" w:color="auto"/>
              <w:right w:val="single" w:sz="8" w:space="0" w:color="auto"/>
            </w:tcBorders>
            <w:shd w:val="clear" w:color="auto" w:fill="auto"/>
            <w:vAlign w:val="center"/>
            <w:hideMark/>
          </w:tcPr>
          <w:p w14:paraId="344ED0B7" w14:textId="77777777" w:rsidR="00FB56D5" w:rsidRDefault="00FB56D5" w:rsidP="00FB56D5">
            <w:pPr>
              <w:jc w:val="center"/>
              <w:rPr>
                <w:color w:val="000000"/>
                <w:sz w:val="21"/>
                <w:szCs w:val="21"/>
              </w:rPr>
            </w:pPr>
            <w:r>
              <w:rPr>
                <w:rFonts w:hint="eastAsia"/>
                <w:color w:val="000000"/>
                <w:sz w:val="21"/>
                <w:szCs w:val="21"/>
              </w:rPr>
              <w:t>→100%</w:t>
            </w:r>
          </w:p>
        </w:tc>
      </w:tr>
      <w:tr w:rsidR="00FB56D5" w14:paraId="46CCC392"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640B9F68" w14:textId="77777777" w:rsidR="00FB56D5" w:rsidRDefault="00FB56D5" w:rsidP="00FB56D5">
            <w:pPr>
              <w:jc w:val="center"/>
              <w:rPr>
                <w:color w:val="000000"/>
                <w:sz w:val="21"/>
                <w:szCs w:val="21"/>
              </w:rPr>
            </w:pPr>
            <w:r>
              <w:rPr>
                <w:rFonts w:hint="eastAsia"/>
                <w:color w:val="000000"/>
                <w:sz w:val="21"/>
                <w:szCs w:val="21"/>
              </w:rPr>
              <w:t>tst_v10_c100.cnf</w:t>
            </w:r>
          </w:p>
        </w:tc>
        <w:tc>
          <w:tcPr>
            <w:tcW w:w="992" w:type="dxa"/>
            <w:tcBorders>
              <w:top w:val="nil"/>
              <w:left w:val="nil"/>
              <w:bottom w:val="single" w:sz="8" w:space="0" w:color="auto"/>
              <w:right w:val="single" w:sz="8" w:space="0" w:color="auto"/>
            </w:tcBorders>
            <w:shd w:val="clear" w:color="auto" w:fill="auto"/>
            <w:vAlign w:val="center"/>
            <w:hideMark/>
          </w:tcPr>
          <w:p w14:paraId="2CEF564A" w14:textId="77777777" w:rsidR="00FB56D5" w:rsidRDefault="00FB56D5" w:rsidP="00FB56D5">
            <w:pPr>
              <w:jc w:val="center"/>
              <w:rPr>
                <w:color w:val="000000"/>
                <w:sz w:val="21"/>
                <w:szCs w:val="21"/>
              </w:rPr>
            </w:pPr>
            <w:r>
              <w:rPr>
                <w:rFonts w:hint="eastAsia"/>
                <w:color w:val="000000"/>
                <w:sz w:val="21"/>
                <w:szCs w:val="21"/>
              </w:rPr>
              <w:t>10</w:t>
            </w:r>
          </w:p>
        </w:tc>
        <w:tc>
          <w:tcPr>
            <w:tcW w:w="992" w:type="dxa"/>
            <w:tcBorders>
              <w:top w:val="nil"/>
              <w:left w:val="nil"/>
              <w:bottom w:val="single" w:sz="8" w:space="0" w:color="auto"/>
              <w:right w:val="single" w:sz="8" w:space="0" w:color="auto"/>
            </w:tcBorders>
            <w:shd w:val="clear" w:color="auto" w:fill="auto"/>
            <w:vAlign w:val="center"/>
            <w:hideMark/>
          </w:tcPr>
          <w:p w14:paraId="74CE11DF" w14:textId="77777777" w:rsidR="00FB56D5" w:rsidRDefault="00FB56D5" w:rsidP="00FB56D5">
            <w:pPr>
              <w:jc w:val="center"/>
              <w:rPr>
                <w:color w:val="000000"/>
                <w:sz w:val="21"/>
                <w:szCs w:val="21"/>
              </w:rPr>
            </w:pPr>
            <w:r>
              <w:rPr>
                <w:rFonts w:hint="eastAsia"/>
                <w:color w:val="000000"/>
                <w:sz w:val="21"/>
                <w:szCs w:val="21"/>
              </w:rPr>
              <w:t>10</w:t>
            </w:r>
          </w:p>
        </w:tc>
        <w:tc>
          <w:tcPr>
            <w:tcW w:w="992" w:type="dxa"/>
            <w:tcBorders>
              <w:top w:val="nil"/>
              <w:left w:val="nil"/>
              <w:bottom w:val="single" w:sz="8" w:space="0" w:color="auto"/>
              <w:right w:val="single" w:sz="8" w:space="0" w:color="auto"/>
            </w:tcBorders>
            <w:shd w:val="clear" w:color="auto" w:fill="auto"/>
            <w:vAlign w:val="center"/>
            <w:hideMark/>
          </w:tcPr>
          <w:p w14:paraId="209092AC" w14:textId="77777777" w:rsidR="00FB56D5" w:rsidRDefault="00FB56D5" w:rsidP="00FB56D5">
            <w:pPr>
              <w:jc w:val="center"/>
              <w:rPr>
                <w:color w:val="000000"/>
                <w:sz w:val="21"/>
                <w:szCs w:val="21"/>
              </w:rPr>
            </w:pPr>
            <w:r>
              <w:rPr>
                <w:rFonts w:hint="eastAsia"/>
                <w:color w:val="000000"/>
                <w:sz w:val="21"/>
                <w:szCs w:val="21"/>
              </w:rPr>
              <w:t>0</w:t>
            </w:r>
          </w:p>
        </w:tc>
        <w:tc>
          <w:tcPr>
            <w:tcW w:w="993" w:type="dxa"/>
            <w:tcBorders>
              <w:top w:val="nil"/>
              <w:left w:val="nil"/>
              <w:bottom w:val="single" w:sz="8" w:space="0" w:color="auto"/>
              <w:right w:val="single" w:sz="8" w:space="0" w:color="auto"/>
            </w:tcBorders>
            <w:shd w:val="clear" w:color="auto" w:fill="auto"/>
            <w:vAlign w:val="center"/>
            <w:hideMark/>
          </w:tcPr>
          <w:p w14:paraId="6557914C"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6B6DEF04"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7377678F" w14:textId="77777777" w:rsidR="00FB56D5" w:rsidRDefault="00FB56D5" w:rsidP="00FB56D5">
            <w:pPr>
              <w:jc w:val="center"/>
              <w:rPr>
                <w:color w:val="000000"/>
                <w:sz w:val="21"/>
                <w:szCs w:val="21"/>
              </w:rPr>
            </w:pPr>
            <w:r>
              <w:rPr>
                <w:rFonts w:hint="eastAsia"/>
                <w:color w:val="000000"/>
                <w:sz w:val="21"/>
                <w:szCs w:val="21"/>
              </w:rPr>
              <w:t>\</w:t>
            </w:r>
          </w:p>
        </w:tc>
      </w:tr>
      <w:tr w:rsidR="00FB56D5" w14:paraId="663A24D7"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3877A429" w14:textId="77777777" w:rsidR="00FB56D5" w:rsidRDefault="00FB56D5" w:rsidP="00FB56D5">
            <w:pPr>
              <w:jc w:val="center"/>
              <w:rPr>
                <w:color w:val="000000"/>
                <w:sz w:val="21"/>
                <w:szCs w:val="21"/>
              </w:rPr>
            </w:pPr>
            <w:r>
              <w:rPr>
                <w:rFonts w:hint="eastAsia"/>
                <w:color w:val="000000"/>
                <w:sz w:val="21"/>
                <w:szCs w:val="21"/>
              </w:rPr>
              <w:t>unsat-5cnf-30.cnf</w:t>
            </w:r>
          </w:p>
        </w:tc>
        <w:tc>
          <w:tcPr>
            <w:tcW w:w="992" w:type="dxa"/>
            <w:tcBorders>
              <w:top w:val="nil"/>
              <w:left w:val="nil"/>
              <w:bottom w:val="single" w:sz="8" w:space="0" w:color="auto"/>
              <w:right w:val="single" w:sz="8" w:space="0" w:color="auto"/>
            </w:tcBorders>
            <w:shd w:val="clear" w:color="auto" w:fill="auto"/>
            <w:vAlign w:val="center"/>
            <w:hideMark/>
          </w:tcPr>
          <w:p w14:paraId="60E196DA" w14:textId="77777777" w:rsidR="00FB56D5" w:rsidRDefault="00FB56D5" w:rsidP="00FB56D5">
            <w:pPr>
              <w:jc w:val="center"/>
              <w:rPr>
                <w:color w:val="000000"/>
                <w:sz w:val="21"/>
                <w:szCs w:val="21"/>
              </w:rPr>
            </w:pPr>
            <w:r>
              <w:rPr>
                <w:rFonts w:hint="eastAsia"/>
                <w:color w:val="000000"/>
                <w:sz w:val="21"/>
                <w:szCs w:val="21"/>
              </w:rPr>
              <w:t>30</w:t>
            </w:r>
          </w:p>
        </w:tc>
        <w:tc>
          <w:tcPr>
            <w:tcW w:w="992" w:type="dxa"/>
            <w:tcBorders>
              <w:top w:val="nil"/>
              <w:left w:val="nil"/>
              <w:bottom w:val="single" w:sz="8" w:space="0" w:color="auto"/>
              <w:right w:val="single" w:sz="8" w:space="0" w:color="auto"/>
            </w:tcBorders>
            <w:shd w:val="clear" w:color="auto" w:fill="auto"/>
            <w:vAlign w:val="center"/>
            <w:hideMark/>
          </w:tcPr>
          <w:p w14:paraId="496520DB" w14:textId="77777777" w:rsidR="00FB56D5" w:rsidRDefault="00FB56D5" w:rsidP="00FB56D5">
            <w:pPr>
              <w:jc w:val="center"/>
              <w:rPr>
                <w:color w:val="000000"/>
                <w:sz w:val="21"/>
                <w:szCs w:val="21"/>
              </w:rPr>
            </w:pPr>
            <w:r>
              <w:rPr>
                <w:rFonts w:hint="eastAsia"/>
                <w:color w:val="000000"/>
                <w:sz w:val="21"/>
                <w:szCs w:val="21"/>
              </w:rPr>
              <w:t>14</w:t>
            </w:r>
          </w:p>
        </w:tc>
        <w:tc>
          <w:tcPr>
            <w:tcW w:w="992" w:type="dxa"/>
            <w:tcBorders>
              <w:top w:val="nil"/>
              <w:left w:val="nil"/>
              <w:bottom w:val="single" w:sz="8" w:space="0" w:color="auto"/>
              <w:right w:val="single" w:sz="8" w:space="0" w:color="auto"/>
            </w:tcBorders>
            <w:shd w:val="clear" w:color="auto" w:fill="auto"/>
            <w:vAlign w:val="center"/>
            <w:hideMark/>
          </w:tcPr>
          <w:p w14:paraId="47AA4E78" w14:textId="77777777" w:rsidR="00FB56D5" w:rsidRDefault="00FB56D5" w:rsidP="00FB56D5">
            <w:pPr>
              <w:jc w:val="center"/>
              <w:rPr>
                <w:color w:val="000000"/>
                <w:sz w:val="21"/>
                <w:szCs w:val="21"/>
              </w:rPr>
            </w:pPr>
            <w:r>
              <w:rPr>
                <w:rFonts w:hint="eastAsia"/>
                <w:color w:val="000000"/>
                <w:sz w:val="21"/>
                <w:szCs w:val="21"/>
              </w:rPr>
              <w:t>0</w:t>
            </w:r>
          </w:p>
        </w:tc>
        <w:tc>
          <w:tcPr>
            <w:tcW w:w="993" w:type="dxa"/>
            <w:tcBorders>
              <w:top w:val="nil"/>
              <w:left w:val="nil"/>
              <w:bottom w:val="single" w:sz="8" w:space="0" w:color="auto"/>
              <w:right w:val="single" w:sz="8" w:space="0" w:color="auto"/>
            </w:tcBorders>
            <w:shd w:val="clear" w:color="auto" w:fill="auto"/>
            <w:vAlign w:val="center"/>
            <w:hideMark/>
          </w:tcPr>
          <w:p w14:paraId="6B91346C" w14:textId="77777777" w:rsidR="00FB56D5" w:rsidRDefault="00FB56D5" w:rsidP="00FB56D5">
            <w:pPr>
              <w:jc w:val="center"/>
              <w:rPr>
                <w:color w:val="000000"/>
                <w:sz w:val="21"/>
                <w:szCs w:val="21"/>
              </w:rPr>
            </w:pPr>
            <w:r>
              <w:rPr>
                <w:rFonts w:hint="eastAsia"/>
                <w:color w:val="000000"/>
                <w:sz w:val="21"/>
                <w:szCs w:val="21"/>
              </w:rPr>
              <w:t>59</w:t>
            </w:r>
          </w:p>
        </w:tc>
        <w:tc>
          <w:tcPr>
            <w:tcW w:w="850" w:type="dxa"/>
            <w:tcBorders>
              <w:top w:val="nil"/>
              <w:left w:val="nil"/>
              <w:bottom w:val="single" w:sz="8" w:space="0" w:color="auto"/>
              <w:right w:val="single" w:sz="8" w:space="0" w:color="auto"/>
            </w:tcBorders>
            <w:shd w:val="clear" w:color="auto" w:fill="auto"/>
            <w:vAlign w:val="center"/>
            <w:hideMark/>
          </w:tcPr>
          <w:p w14:paraId="3C95037A" w14:textId="77777777" w:rsidR="00FB56D5" w:rsidRDefault="00FB56D5" w:rsidP="00FB56D5">
            <w:pPr>
              <w:jc w:val="center"/>
              <w:rPr>
                <w:color w:val="000000"/>
                <w:sz w:val="21"/>
                <w:szCs w:val="21"/>
              </w:rPr>
            </w:pPr>
            <w:r>
              <w:rPr>
                <w:rFonts w:hint="eastAsia"/>
                <w:color w:val="000000"/>
                <w:sz w:val="21"/>
                <w:szCs w:val="21"/>
              </w:rPr>
              <w:t>82</w:t>
            </w:r>
          </w:p>
        </w:tc>
        <w:tc>
          <w:tcPr>
            <w:tcW w:w="851" w:type="dxa"/>
            <w:tcBorders>
              <w:top w:val="nil"/>
              <w:left w:val="nil"/>
              <w:bottom w:val="single" w:sz="8" w:space="0" w:color="auto"/>
              <w:right w:val="single" w:sz="8" w:space="0" w:color="auto"/>
            </w:tcBorders>
            <w:shd w:val="clear" w:color="auto" w:fill="auto"/>
            <w:vAlign w:val="center"/>
            <w:hideMark/>
          </w:tcPr>
          <w:p w14:paraId="3BB33D0E" w14:textId="77777777" w:rsidR="00FB56D5" w:rsidRDefault="00FB56D5" w:rsidP="00FB56D5">
            <w:pPr>
              <w:jc w:val="center"/>
              <w:rPr>
                <w:color w:val="000000"/>
                <w:sz w:val="21"/>
                <w:szCs w:val="21"/>
              </w:rPr>
            </w:pPr>
            <w:r>
              <w:rPr>
                <w:rFonts w:hint="eastAsia"/>
                <w:color w:val="000000"/>
                <w:sz w:val="21"/>
                <w:szCs w:val="21"/>
              </w:rPr>
              <w:t>-39.00%</w:t>
            </w:r>
          </w:p>
        </w:tc>
      </w:tr>
      <w:tr w:rsidR="00FB56D5" w14:paraId="7BBA1E7D"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5FA43561" w14:textId="77777777" w:rsidR="00FB56D5" w:rsidRDefault="00FB56D5" w:rsidP="00FB56D5">
            <w:pPr>
              <w:jc w:val="center"/>
              <w:rPr>
                <w:color w:val="000000"/>
                <w:sz w:val="21"/>
                <w:szCs w:val="21"/>
              </w:rPr>
            </w:pPr>
            <w:r>
              <w:rPr>
                <w:rFonts w:hint="eastAsia"/>
                <w:color w:val="000000"/>
                <w:sz w:val="21"/>
                <w:szCs w:val="21"/>
              </w:rPr>
              <w:t>u-5cnf_3500_3500_30f1.shuffled-30.cnf</w:t>
            </w:r>
          </w:p>
        </w:tc>
        <w:tc>
          <w:tcPr>
            <w:tcW w:w="992" w:type="dxa"/>
            <w:tcBorders>
              <w:top w:val="nil"/>
              <w:left w:val="nil"/>
              <w:bottom w:val="single" w:sz="8" w:space="0" w:color="auto"/>
              <w:right w:val="single" w:sz="8" w:space="0" w:color="auto"/>
            </w:tcBorders>
            <w:shd w:val="clear" w:color="auto" w:fill="auto"/>
            <w:vAlign w:val="center"/>
            <w:hideMark/>
          </w:tcPr>
          <w:p w14:paraId="39A0ABF2" w14:textId="77777777" w:rsidR="00FB56D5" w:rsidRDefault="00FB56D5" w:rsidP="00FB56D5">
            <w:pPr>
              <w:jc w:val="center"/>
              <w:rPr>
                <w:color w:val="000000"/>
                <w:sz w:val="21"/>
                <w:szCs w:val="21"/>
              </w:rPr>
            </w:pPr>
            <w:r>
              <w:rPr>
                <w:rFonts w:hint="eastAsia"/>
                <w:color w:val="000000"/>
                <w:sz w:val="21"/>
                <w:szCs w:val="21"/>
              </w:rPr>
              <w:t>30</w:t>
            </w:r>
          </w:p>
        </w:tc>
        <w:tc>
          <w:tcPr>
            <w:tcW w:w="992" w:type="dxa"/>
            <w:tcBorders>
              <w:top w:val="nil"/>
              <w:left w:val="nil"/>
              <w:bottom w:val="single" w:sz="8" w:space="0" w:color="auto"/>
              <w:right w:val="single" w:sz="8" w:space="0" w:color="auto"/>
            </w:tcBorders>
            <w:shd w:val="clear" w:color="auto" w:fill="auto"/>
            <w:vAlign w:val="center"/>
            <w:hideMark/>
          </w:tcPr>
          <w:p w14:paraId="63F1375B" w14:textId="77777777" w:rsidR="00FB56D5" w:rsidRDefault="00FB56D5" w:rsidP="00FB56D5">
            <w:pPr>
              <w:jc w:val="center"/>
              <w:rPr>
                <w:color w:val="000000"/>
                <w:sz w:val="21"/>
                <w:szCs w:val="21"/>
              </w:rPr>
            </w:pPr>
            <w:r>
              <w:rPr>
                <w:rFonts w:hint="eastAsia"/>
                <w:color w:val="000000"/>
                <w:sz w:val="21"/>
                <w:szCs w:val="21"/>
              </w:rPr>
              <w:t>14</w:t>
            </w:r>
          </w:p>
        </w:tc>
        <w:tc>
          <w:tcPr>
            <w:tcW w:w="992" w:type="dxa"/>
            <w:tcBorders>
              <w:top w:val="nil"/>
              <w:left w:val="nil"/>
              <w:bottom w:val="single" w:sz="8" w:space="0" w:color="auto"/>
              <w:right w:val="single" w:sz="8" w:space="0" w:color="auto"/>
            </w:tcBorders>
            <w:shd w:val="clear" w:color="auto" w:fill="auto"/>
            <w:vAlign w:val="center"/>
            <w:hideMark/>
          </w:tcPr>
          <w:p w14:paraId="37E59319" w14:textId="77777777" w:rsidR="00FB56D5" w:rsidRDefault="00FB56D5" w:rsidP="00FB56D5">
            <w:pPr>
              <w:jc w:val="center"/>
              <w:rPr>
                <w:color w:val="000000"/>
                <w:sz w:val="21"/>
                <w:szCs w:val="21"/>
              </w:rPr>
            </w:pPr>
            <w:r>
              <w:rPr>
                <w:rFonts w:hint="eastAsia"/>
                <w:color w:val="000000"/>
                <w:sz w:val="21"/>
                <w:szCs w:val="21"/>
              </w:rPr>
              <w:t>0</w:t>
            </w:r>
          </w:p>
        </w:tc>
        <w:tc>
          <w:tcPr>
            <w:tcW w:w="993" w:type="dxa"/>
            <w:tcBorders>
              <w:top w:val="nil"/>
              <w:left w:val="nil"/>
              <w:bottom w:val="single" w:sz="8" w:space="0" w:color="auto"/>
              <w:right w:val="single" w:sz="8" w:space="0" w:color="auto"/>
            </w:tcBorders>
            <w:shd w:val="clear" w:color="auto" w:fill="auto"/>
            <w:vAlign w:val="center"/>
            <w:hideMark/>
          </w:tcPr>
          <w:p w14:paraId="7D48F547" w14:textId="77777777" w:rsidR="00FB56D5" w:rsidRDefault="00FB56D5" w:rsidP="00FB56D5">
            <w:pPr>
              <w:jc w:val="center"/>
              <w:rPr>
                <w:color w:val="000000"/>
                <w:sz w:val="21"/>
                <w:szCs w:val="21"/>
              </w:rPr>
            </w:pPr>
            <w:r>
              <w:rPr>
                <w:rFonts w:hint="eastAsia"/>
                <w:color w:val="000000"/>
                <w:sz w:val="21"/>
                <w:szCs w:val="21"/>
              </w:rPr>
              <w:t>57</w:t>
            </w:r>
          </w:p>
        </w:tc>
        <w:tc>
          <w:tcPr>
            <w:tcW w:w="850" w:type="dxa"/>
            <w:tcBorders>
              <w:top w:val="nil"/>
              <w:left w:val="nil"/>
              <w:bottom w:val="single" w:sz="8" w:space="0" w:color="auto"/>
              <w:right w:val="single" w:sz="8" w:space="0" w:color="auto"/>
            </w:tcBorders>
            <w:shd w:val="clear" w:color="auto" w:fill="auto"/>
            <w:vAlign w:val="center"/>
            <w:hideMark/>
          </w:tcPr>
          <w:p w14:paraId="72F6A4C5" w14:textId="77777777" w:rsidR="00FB56D5" w:rsidRDefault="00FB56D5" w:rsidP="00FB56D5">
            <w:pPr>
              <w:jc w:val="center"/>
              <w:rPr>
                <w:color w:val="000000"/>
                <w:sz w:val="21"/>
                <w:szCs w:val="21"/>
              </w:rPr>
            </w:pPr>
            <w:r>
              <w:rPr>
                <w:rFonts w:hint="eastAsia"/>
                <w:color w:val="000000"/>
                <w:sz w:val="21"/>
                <w:szCs w:val="21"/>
              </w:rPr>
              <w:t>83</w:t>
            </w:r>
          </w:p>
        </w:tc>
        <w:tc>
          <w:tcPr>
            <w:tcW w:w="851" w:type="dxa"/>
            <w:tcBorders>
              <w:top w:val="nil"/>
              <w:left w:val="nil"/>
              <w:bottom w:val="single" w:sz="8" w:space="0" w:color="auto"/>
              <w:right w:val="single" w:sz="8" w:space="0" w:color="auto"/>
            </w:tcBorders>
            <w:shd w:val="clear" w:color="auto" w:fill="auto"/>
            <w:vAlign w:val="center"/>
            <w:hideMark/>
          </w:tcPr>
          <w:p w14:paraId="7B1BFCB1" w14:textId="77777777" w:rsidR="00FB56D5" w:rsidRDefault="00FB56D5" w:rsidP="00FB56D5">
            <w:pPr>
              <w:jc w:val="center"/>
              <w:rPr>
                <w:color w:val="000000"/>
                <w:sz w:val="21"/>
                <w:szCs w:val="21"/>
              </w:rPr>
            </w:pPr>
            <w:r>
              <w:rPr>
                <w:rFonts w:hint="eastAsia"/>
                <w:color w:val="000000"/>
                <w:sz w:val="21"/>
                <w:szCs w:val="21"/>
              </w:rPr>
              <w:t>-45.60%</w:t>
            </w:r>
          </w:p>
        </w:tc>
      </w:tr>
      <w:tr w:rsidR="00FB56D5" w14:paraId="4BBA4C48"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2E309BEB" w14:textId="77777777" w:rsidR="00FB56D5" w:rsidRDefault="00FB56D5" w:rsidP="00FB56D5">
            <w:pPr>
              <w:jc w:val="center"/>
              <w:rPr>
                <w:color w:val="000000"/>
                <w:sz w:val="21"/>
                <w:szCs w:val="21"/>
              </w:rPr>
            </w:pPr>
            <w:r>
              <w:rPr>
                <w:rFonts w:hint="eastAsia"/>
                <w:color w:val="000000"/>
                <w:sz w:val="21"/>
                <w:szCs w:val="21"/>
              </w:rPr>
              <w:t>u-problem7-50.cnf</w:t>
            </w:r>
          </w:p>
        </w:tc>
        <w:tc>
          <w:tcPr>
            <w:tcW w:w="992" w:type="dxa"/>
            <w:tcBorders>
              <w:top w:val="nil"/>
              <w:left w:val="nil"/>
              <w:bottom w:val="single" w:sz="8" w:space="0" w:color="auto"/>
              <w:right w:val="single" w:sz="8" w:space="0" w:color="auto"/>
            </w:tcBorders>
            <w:shd w:val="clear" w:color="auto" w:fill="auto"/>
            <w:vAlign w:val="center"/>
            <w:hideMark/>
          </w:tcPr>
          <w:p w14:paraId="19DA5F9D" w14:textId="77777777" w:rsidR="00FB56D5" w:rsidRDefault="00FB56D5" w:rsidP="00FB56D5">
            <w:pPr>
              <w:jc w:val="center"/>
              <w:rPr>
                <w:color w:val="000000"/>
                <w:sz w:val="21"/>
                <w:szCs w:val="21"/>
              </w:rPr>
            </w:pPr>
            <w:r>
              <w:rPr>
                <w:rFonts w:hint="eastAsia"/>
                <w:color w:val="000000"/>
                <w:sz w:val="21"/>
                <w:szCs w:val="21"/>
              </w:rPr>
              <w:t>50</w:t>
            </w:r>
          </w:p>
        </w:tc>
        <w:tc>
          <w:tcPr>
            <w:tcW w:w="992" w:type="dxa"/>
            <w:tcBorders>
              <w:top w:val="nil"/>
              <w:left w:val="nil"/>
              <w:bottom w:val="single" w:sz="8" w:space="0" w:color="auto"/>
              <w:right w:val="single" w:sz="8" w:space="0" w:color="auto"/>
            </w:tcBorders>
            <w:shd w:val="clear" w:color="auto" w:fill="auto"/>
            <w:vAlign w:val="center"/>
            <w:hideMark/>
          </w:tcPr>
          <w:p w14:paraId="6992CA52" w14:textId="77777777" w:rsidR="00FB56D5" w:rsidRDefault="00FB56D5" w:rsidP="00FB56D5">
            <w:pPr>
              <w:jc w:val="center"/>
              <w:rPr>
                <w:color w:val="000000"/>
                <w:sz w:val="21"/>
                <w:szCs w:val="21"/>
              </w:rPr>
            </w:pPr>
            <w:r>
              <w:rPr>
                <w:rFonts w:hint="eastAsia"/>
                <w:color w:val="000000"/>
                <w:sz w:val="21"/>
                <w:szCs w:val="21"/>
              </w:rPr>
              <w:t>2</w:t>
            </w:r>
          </w:p>
        </w:tc>
        <w:tc>
          <w:tcPr>
            <w:tcW w:w="992" w:type="dxa"/>
            <w:tcBorders>
              <w:top w:val="nil"/>
              <w:left w:val="nil"/>
              <w:bottom w:val="single" w:sz="8" w:space="0" w:color="auto"/>
              <w:right w:val="single" w:sz="8" w:space="0" w:color="auto"/>
            </w:tcBorders>
            <w:shd w:val="clear" w:color="auto" w:fill="auto"/>
            <w:vAlign w:val="center"/>
            <w:hideMark/>
          </w:tcPr>
          <w:p w14:paraId="3F68A626" w14:textId="77777777" w:rsidR="00FB56D5" w:rsidRDefault="00FB56D5" w:rsidP="00FB56D5">
            <w:pPr>
              <w:jc w:val="center"/>
              <w:rPr>
                <w:color w:val="000000"/>
                <w:sz w:val="21"/>
                <w:szCs w:val="21"/>
              </w:rPr>
            </w:pPr>
            <w:r>
              <w:rPr>
                <w:rFonts w:hint="eastAsia"/>
                <w:color w:val="000000"/>
                <w:sz w:val="21"/>
                <w:szCs w:val="21"/>
              </w:rPr>
              <w:t>0</w:t>
            </w:r>
          </w:p>
        </w:tc>
        <w:tc>
          <w:tcPr>
            <w:tcW w:w="993" w:type="dxa"/>
            <w:tcBorders>
              <w:top w:val="nil"/>
              <w:left w:val="nil"/>
              <w:bottom w:val="single" w:sz="8" w:space="0" w:color="auto"/>
              <w:right w:val="single" w:sz="8" w:space="0" w:color="auto"/>
            </w:tcBorders>
            <w:shd w:val="clear" w:color="auto" w:fill="auto"/>
            <w:vAlign w:val="center"/>
            <w:hideMark/>
          </w:tcPr>
          <w:p w14:paraId="2CBACB09"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150BD9D6"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02B097C0" w14:textId="77777777" w:rsidR="00FB56D5" w:rsidRDefault="00FB56D5" w:rsidP="00FB56D5">
            <w:pPr>
              <w:jc w:val="center"/>
              <w:rPr>
                <w:color w:val="000000"/>
                <w:sz w:val="21"/>
                <w:szCs w:val="21"/>
              </w:rPr>
            </w:pPr>
            <w:r>
              <w:rPr>
                <w:rFonts w:hint="eastAsia"/>
                <w:color w:val="000000"/>
                <w:sz w:val="21"/>
                <w:szCs w:val="21"/>
              </w:rPr>
              <w:t>\</w:t>
            </w:r>
          </w:p>
        </w:tc>
      </w:tr>
      <w:tr w:rsidR="00FB56D5" w14:paraId="05265FCB" w14:textId="77777777" w:rsidTr="00FB56D5">
        <w:trPr>
          <w:trHeight w:val="567"/>
        </w:trPr>
        <w:tc>
          <w:tcPr>
            <w:tcW w:w="3251" w:type="dxa"/>
            <w:tcBorders>
              <w:top w:val="nil"/>
              <w:left w:val="single" w:sz="8" w:space="0" w:color="auto"/>
              <w:bottom w:val="single" w:sz="8" w:space="0" w:color="auto"/>
              <w:right w:val="single" w:sz="8" w:space="0" w:color="auto"/>
            </w:tcBorders>
            <w:shd w:val="clear" w:color="auto" w:fill="auto"/>
            <w:vAlign w:val="center"/>
            <w:hideMark/>
          </w:tcPr>
          <w:p w14:paraId="450D5474" w14:textId="77777777" w:rsidR="00FB56D5" w:rsidRDefault="00FB56D5" w:rsidP="00FB56D5">
            <w:pPr>
              <w:jc w:val="center"/>
              <w:rPr>
                <w:color w:val="000000"/>
                <w:sz w:val="21"/>
                <w:szCs w:val="21"/>
              </w:rPr>
            </w:pPr>
            <w:r>
              <w:rPr>
                <w:rFonts w:hint="eastAsia"/>
                <w:color w:val="000000"/>
                <w:sz w:val="21"/>
                <w:szCs w:val="21"/>
              </w:rPr>
              <w:t>u-problem10-100.cnf</w:t>
            </w:r>
          </w:p>
        </w:tc>
        <w:tc>
          <w:tcPr>
            <w:tcW w:w="992" w:type="dxa"/>
            <w:tcBorders>
              <w:top w:val="nil"/>
              <w:left w:val="nil"/>
              <w:bottom w:val="single" w:sz="8" w:space="0" w:color="auto"/>
              <w:right w:val="single" w:sz="8" w:space="0" w:color="auto"/>
            </w:tcBorders>
            <w:shd w:val="clear" w:color="auto" w:fill="auto"/>
            <w:vAlign w:val="center"/>
            <w:hideMark/>
          </w:tcPr>
          <w:p w14:paraId="2B6DBF02" w14:textId="77777777" w:rsidR="00FB56D5" w:rsidRDefault="00FB56D5" w:rsidP="00FB56D5">
            <w:pPr>
              <w:jc w:val="center"/>
              <w:rPr>
                <w:color w:val="000000"/>
                <w:sz w:val="21"/>
                <w:szCs w:val="21"/>
              </w:rPr>
            </w:pPr>
            <w:r>
              <w:rPr>
                <w:rFonts w:hint="eastAsia"/>
                <w:color w:val="000000"/>
                <w:sz w:val="21"/>
                <w:szCs w:val="21"/>
              </w:rPr>
              <w:t>100</w:t>
            </w:r>
          </w:p>
        </w:tc>
        <w:tc>
          <w:tcPr>
            <w:tcW w:w="992" w:type="dxa"/>
            <w:tcBorders>
              <w:top w:val="nil"/>
              <w:left w:val="nil"/>
              <w:bottom w:val="single" w:sz="8" w:space="0" w:color="auto"/>
              <w:right w:val="single" w:sz="8" w:space="0" w:color="auto"/>
            </w:tcBorders>
            <w:shd w:val="clear" w:color="auto" w:fill="auto"/>
            <w:vAlign w:val="center"/>
            <w:hideMark/>
          </w:tcPr>
          <w:p w14:paraId="2C45738A" w14:textId="77777777" w:rsidR="00FB56D5" w:rsidRDefault="00FB56D5" w:rsidP="00FB56D5">
            <w:pPr>
              <w:jc w:val="center"/>
              <w:rPr>
                <w:color w:val="000000"/>
                <w:sz w:val="21"/>
                <w:szCs w:val="21"/>
              </w:rPr>
            </w:pPr>
            <w:r>
              <w:rPr>
                <w:rFonts w:hint="eastAsia"/>
                <w:color w:val="000000"/>
                <w:sz w:val="21"/>
                <w:szCs w:val="21"/>
              </w:rPr>
              <w:t>2</w:t>
            </w:r>
          </w:p>
        </w:tc>
        <w:tc>
          <w:tcPr>
            <w:tcW w:w="992" w:type="dxa"/>
            <w:tcBorders>
              <w:top w:val="nil"/>
              <w:left w:val="nil"/>
              <w:bottom w:val="single" w:sz="8" w:space="0" w:color="auto"/>
              <w:right w:val="single" w:sz="8" w:space="0" w:color="auto"/>
            </w:tcBorders>
            <w:shd w:val="clear" w:color="auto" w:fill="auto"/>
            <w:vAlign w:val="center"/>
            <w:hideMark/>
          </w:tcPr>
          <w:p w14:paraId="7F6E375E" w14:textId="77777777" w:rsidR="00FB56D5" w:rsidRDefault="00FB56D5" w:rsidP="00FB56D5">
            <w:pPr>
              <w:jc w:val="center"/>
              <w:rPr>
                <w:color w:val="000000"/>
                <w:sz w:val="21"/>
                <w:szCs w:val="21"/>
              </w:rPr>
            </w:pPr>
            <w:r>
              <w:rPr>
                <w:rFonts w:hint="eastAsia"/>
                <w:color w:val="000000"/>
                <w:sz w:val="21"/>
                <w:szCs w:val="21"/>
              </w:rPr>
              <w:t>0</w:t>
            </w:r>
          </w:p>
        </w:tc>
        <w:tc>
          <w:tcPr>
            <w:tcW w:w="993" w:type="dxa"/>
            <w:tcBorders>
              <w:top w:val="nil"/>
              <w:left w:val="nil"/>
              <w:bottom w:val="single" w:sz="8" w:space="0" w:color="auto"/>
              <w:right w:val="single" w:sz="8" w:space="0" w:color="auto"/>
            </w:tcBorders>
            <w:shd w:val="clear" w:color="auto" w:fill="auto"/>
            <w:vAlign w:val="center"/>
            <w:hideMark/>
          </w:tcPr>
          <w:p w14:paraId="424F00DE" w14:textId="77777777" w:rsidR="00FB56D5" w:rsidRDefault="00FB56D5" w:rsidP="00FB56D5">
            <w:pPr>
              <w:jc w:val="center"/>
              <w:rPr>
                <w:color w:val="000000"/>
                <w:sz w:val="21"/>
                <w:szCs w:val="21"/>
              </w:rPr>
            </w:pPr>
            <w:r>
              <w:rPr>
                <w:rFonts w:hint="eastAsia"/>
                <w:color w:val="000000"/>
                <w:sz w:val="21"/>
                <w:szCs w:val="21"/>
              </w:rPr>
              <w:t>0</w:t>
            </w:r>
          </w:p>
        </w:tc>
        <w:tc>
          <w:tcPr>
            <w:tcW w:w="850" w:type="dxa"/>
            <w:tcBorders>
              <w:top w:val="nil"/>
              <w:left w:val="nil"/>
              <w:bottom w:val="single" w:sz="8" w:space="0" w:color="auto"/>
              <w:right w:val="single" w:sz="8" w:space="0" w:color="auto"/>
            </w:tcBorders>
            <w:shd w:val="clear" w:color="auto" w:fill="auto"/>
            <w:vAlign w:val="center"/>
            <w:hideMark/>
          </w:tcPr>
          <w:p w14:paraId="6BE117E4" w14:textId="77777777" w:rsidR="00FB56D5" w:rsidRDefault="00FB56D5" w:rsidP="00FB56D5">
            <w:pPr>
              <w:jc w:val="center"/>
              <w:rPr>
                <w:color w:val="000000"/>
                <w:sz w:val="21"/>
                <w:szCs w:val="21"/>
              </w:rPr>
            </w:pPr>
            <w:r>
              <w:rPr>
                <w:rFonts w:hint="eastAsia"/>
                <w:color w:val="000000"/>
                <w:sz w:val="21"/>
                <w:szCs w:val="21"/>
              </w:rPr>
              <w:t>0</w:t>
            </w:r>
          </w:p>
        </w:tc>
        <w:tc>
          <w:tcPr>
            <w:tcW w:w="851" w:type="dxa"/>
            <w:tcBorders>
              <w:top w:val="nil"/>
              <w:left w:val="nil"/>
              <w:bottom w:val="single" w:sz="8" w:space="0" w:color="auto"/>
              <w:right w:val="single" w:sz="8" w:space="0" w:color="auto"/>
            </w:tcBorders>
            <w:shd w:val="clear" w:color="auto" w:fill="auto"/>
            <w:vAlign w:val="center"/>
            <w:hideMark/>
          </w:tcPr>
          <w:p w14:paraId="355E7E77" w14:textId="77777777" w:rsidR="00FB56D5" w:rsidRDefault="00FB56D5" w:rsidP="00FB56D5">
            <w:pPr>
              <w:jc w:val="center"/>
              <w:rPr>
                <w:color w:val="000000"/>
                <w:sz w:val="21"/>
                <w:szCs w:val="21"/>
              </w:rPr>
            </w:pPr>
            <w:r>
              <w:rPr>
                <w:rFonts w:hint="eastAsia"/>
                <w:color w:val="000000"/>
                <w:sz w:val="21"/>
                <w:szCs w:val="21"/>
              </w:rPr>
              <w:t>\</w:t>
            </w:r>
          </w:p>
        </w:tc>
      </w:tr>
    </w:tbl>
    <w:p w14:paraId="29A3A9B3" w14:textId="77777777" w:rsidR="00336B63" w:rsidRDefault="00D01C24" w:rsidP="00D01C24">
      <w:pPr>
        <w:spacing w:beforeLines="10" w:before="31" w:afterLines="10" w:after="31"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注：优化率为“\”的算例代表着系统运算速度快，时间间隔过短小于分度值无法度量。 </w:t>
      </w:r>
    </w:p>
    <w:p w14:paraId="78A25208" w14:textId="1AA5C13C" w:rsidR="00336B63" w:rsidRPr="000C0FDD" w:rsidRDefault="00336B63" w:rsidP="00336B63">
      <w:pPr>
        <w:spacing w:beforeLines="10" w:before="31" w:afterLines="10" w:after="31" w:line="360" w:lineRule="auto"/>
        <w:ind w:firstLineChars="200" w:firstLine="480"/>
        <w:jc w:val="center"/>
        <w:rPr>
          <w:rFonts w:ascii="黑体" w:eastAsia="黑体" w:hAnsi="黑体"/>
        </w:rPr>
      </w:pPr>
      <w:r w:rsidRPr="000C0FDD">
        <w:rPr>
          <w:rFonts w:ascii="黑体" w:eastAsia="黑体" w:hAnsi="黑体" w:hint="eastAsia"/>
        </w:rPr>
        <w:t>表4</w:t>
      </w:r>
      <w:r w:rsidRPr="000C0FDD">
        <w:rPr>
          <w:rFonts w:ascii="黑体" w:eastAsia="黑体" w:hAnsi="黑体"/>
        </w:rPr>
        <w:t>-</w:t>
      </w:r>
      <w:r>
        <w:rPr>
          <w:rFonts w:ascii="黑体" w:eastAsia="黑体" w:hAnsi="黑体"/>
        </w:rPr>
        <w:t xml:space="preserve">4 </w:t>
      </w:r>
      <w:r>
        <w:rPr>
          <w:rFonts w:ascii="黑体" w:eastAsia="黑体" w:hAnsi="黑体" w:hint="eastAsia"/>
        </w:rPr>
        <w:t>S</w:t>
      </w:r>
      <w:r>
        <w:rPr>
          <w:rFonts w:ascii="黑体" w:eastAsia="黑体" w:hAnsi="黑体"/>
        </w:rPr>
        <w:t>AT</w:t>
      </w:r>
      <w:r>
        <w:rPr>
          <w:rFonts w:ascii="黑体" w:eastAsia="黑体" w:hAnsi="黑体" w:hint="eastAsia"/>
        </w:rPr>
        <w:t>求解器性能测试表</w:t>
      </w:r>
    </w:p>
    <w:p w14:paraId="512E0651" w14:textId="57E28F63" w:rsidR="00D01C24" w:rsidRPr="00D01C24" w:rsidRDefault="00D01C24" w:rsidP="00D01C24">
      <w:pPr>
        <w:spacing w:beforeLines="10" w:before="31" w:afterLines="10" w:after="31" w:line="360" w:lineRule="auto"/>
        <w:rPr>
          <w:rFonts w:asciiTheme="minorEastAsia" w:eastAsiaTheme="minorEastAsia" w:hAnsiTheme="minorEastAsia" w:cstheme="minorEastAsia"/>
          <w:sz w:val="21"/>
          <w:szCs w:val="21"/>
        </w:rPr>
      </w:pPr>
      <w:r>
        <w:br w:type="page"/>
      </w:r>
    </w:p>
    <w:p w14:paraId="18BDDFF8" w14:textId="6264881C" w:rsidR="00236E1E" w:rsidRPr="00D01C24" w:rsidRDefault="000F6FD8" w:rsidP="00D01C24">
      <w:pPr>
        <w:pStyle w:val="1"/>
        <w:jc w:val="center"/>
        <w:rPr>
          <w:rStyle w:val="ac"/>
          <w:rFonts w:ascii="黑体" w:hAnsi="黑体"/>
          <w:bCs/>
        </w:rPr>
      </w:pPr>
      <w:bookmarkStart w:id="46" w:name="_Toc85055892"/>
      <w:r w:rsidRPr="00D01C24">
        <w:rPr>
          <w:rStyle w:val="ac"/>
          <w:rFonts w:ascii="黑体" w:hAnsi="黑体"/>
          <w:bCs/>
        </w:rPr>
        <w:lastRenderedPageBreak/>
        <w:t>5</w:t>
      </w:r>
      <w:r w:rsidRPr="00D01C24">
        <w:rPr>
          <w:rStyle w:val="ac"/>
          <w:rFonts w:ascii="黑体" w:hAnsi="黑体" w:hint="eastAsia"/>
          <w:bCs/>
        </w:rPr>
        <w:t xml:space="preserve"> 总结与展望</w:t>
      </w:r>
      <w:bookmarkEnd w:id="46"/>
    </w:p>
    <w:p w14:paraId="4745F660" w14:textId="77777777" w:rsidR="00236E1E" w:rsidRPr="00D01C24" w:rsidRDefault="000F6FD8" w:rsidP="00940074">
      <w:pPr>
        <w:pStyle w:val="2"/>
        <w:rPr>
          <w:rFonts w:ascii="黑体" w:eastAsia="黑体" w:hAnsi="黑体"/>
          <w:sz w:val="28"/>
          <w:szCs w:val="28"/>
        </w:rPr>
      </w:pPr>
      <w:bookmarkStart w:id="47" w:name="_Toc85055893"/>
      <w:r w:rsidRPr="00D01C24">
        <w:rPr>
          <w:rFonts w:ascii="黑体" w:eastAsia="黑体" w:hAnsi="黑体" w:hint="eastAsia"/>
          <w:sz w:val="28"/>
          <w:szCs w:val="28"/>
        </w:rPr>
        <w:t>5</w:t>
      </w:r>
      <w:r w:rsidRPr="00D01C24">
        <w:rPr>
          <w:rFonts w:ascii="黑体" w:eastAsia="黑体" w:hAnsi="黑体"/>
          <w:sz w:val="28"/>
          <w:szCs w:val="28"/>
        </w:rPr>
        <w:t>.</w:t>
      </w:r>
      <w:r w:rsidRPr="00D01C24">
        <w:rPr>
          <w:rFonts w:ascii="黑体" w:eastAsia="黑体" w:hAnsi="黑体" w:hint="eastAsia"/>
          <w:sz w:val="28"/>
          <w:szCs w:val="28"/>
        </w:rPr>
        <w:t>1 全文总结</w:t>
      </w:r>
      <w:bookmarkEnd w:id="47"/>
    </w:p>
    <w:p w14:paraId="62098D13" w14:textId="42616106" w:rsidR="00236E1E" w:rsidRDefault="00172C17">
      <w:pPr>
        <w:spacing w:beforeLines="10" w:before="31" w:afterLines="10" w:after="31" w:line="360" w:lineRule="auto"/>
        <w:ind w:firstLineChars="200" w:firstLine="480"/>
      </w:pPr>
      <w:r>
        <w:rPr>
          <w:rFonts w:hint="eastAsia"/>
        </w:rPr>
        <w:t>在</w:t>
      </w:r>
      <w:r w:rsidR="000F6FD8">
        <w:rPr>
          <w:rFonts w:hint="eastAsia"/>
        </w:rPr>
        <w:t>本次</w:t>
      </w:r>
      <w:r>
        <w:rPr>
          <w:rFonts w:hint="eastAsia"/>
        </w:rPr>
        <w:t>数据结构课程程序</w:t>
      </w:r>
      <w:r w:rsidR="000F6FD8">
        <w:rPr>
          <w:rFonts w:hint="eastAsia"/>
        </w:rPr>
        <w:t>设计</w:t>
      </w:r>
      <w:r>
        <w:rPr>
          <w:rFonts w:hint="eastAsia"/>
        </w:rPr>
        <w:t>中</w:t>
      </w:r>
      <w:r w:rsidR="000F6FD8">
        <w:rPr>
          <w:rFonts w:hint="eastAsia"/>
        </w:rPr>
        <w:t>，我</w:t>
      </w:r>
      <w:r>
        <w:rPr>
          <w:rFonts w:hint="eastAsia"/>
        </w:rPr>
        <w:t>实现了以下需求</w:t>
      </w:r>
      <w:r w:rsidR="000F6FD8">
        <w:rPr>
          <w:rFonts w:hint="eastAsia"/>
        </w:rPr>
        <w:t>：</w:t>
      </w:r>
    </w:p>
    <w:p w14:paraId="237607B1" w14:textId="59C84F23" w:rsidR="00236E1E" w:rsidRDefault="000F6FD8">
      <w:pPr>
        <w:spacing w:beforeLines="10" w:before="31" w:afterLines="10" w:after="31" w:line="360" w:lineRule="auto"/>
        <w:ind w:firstLineChars="200" w:firstLine="480"/>
      </w:pPr>
      <w:r>
        <w:fldChar w:fldCharType="begin"/>
      </w:r>
      <w:r>
        <w:instrText xml:space="preserve"> </w:instrText>
      </w:r>
      <w:r>
        <w:rPr>
          <w:rFonts w:hint="eastAsia"/>
        </w:rPr>
        <w:instrText>eq \o\ac(○,1)</w:instrText>
      </w:r>
      <w:r>
        <w:fldChar w:fldCharType="end"/>
      </w:r>
      <w:r>
        <w:rPr>
          <w:rFonts w:hint="eastAsia"/>
        </w:rPr>
        <w:t>解析C</w:t>
      </w:r>
      <w:r>
        <w:t>NF</w:t>
      </w:r>
      <w:r>
        <w:rPr>
          <w:rFonts w:hint="eastAsia"/>
        </w:rPr>
        <w:t>算例文件，</w:t>
      </w:r>
      <w:r w:rsidR="00172C17">
        <w:rPr>
          <w:rFonts w:hint="eastAsia"/>
        </w:rPr>
        <w:t>并</w:t>
      </w:r>
      <w:r>
        <w:rPr>
          <w:rFonts w:hint="eastAsia"/>
        </w:rPr>
        <w:t>建立对应的数据结构；</w:t>
      </w:r>
    </w:p>
    <w:p w14:paraId="0211D976" w14:textId="786D8164" w:rsidR="00236E1E" w:rsidRDefault="000F6FD8">
      <w:pPr>
        <w:spacing w:beforeLines="10" w:before="31" w:afterLines="10" w:after="31" w:line="360" w:lineRule="auto"/>
        <w:ind w:firstLineChars="200" w:firstLine="480"/>
      </w:pPr>
      <w:r>
        <w:fldChar w:fldCharType="begin"/>
      </w:r>
      <w:r>
        <w:instrText xml:space="preserve"> </w:instrText>
      </w:r>
      <w:r>
        <w:rPr>
          <w:rFonts w:hint="eastAsia"/>
        </w:rPr>
        <w:instrText>eq \o\ac(○,</w:instrText>
      </w:r>
      <w:r>
        <w:rPr>
          <w:rFonts w:hint="eastAsia"/>
          <w:position w:val="3"/>
          <w:sz w:val="16"/>
        </w:rPr>
        <w:instrText>2</w:instrText>
      </w:r>
      <w:r>
        <w:rPr>
          <w:rFonts w:hint="eastAsia"/>
        </w:rPr>
        <w:instrText>)</w:instrText>
      </w:r>
      <w:r>
        <w:fldChar w:fldCharType="end"/>
      </w:r>
      <w:r>
        <w:rPr>
          <w:rFonts w:hint="eastAsia"/>
        </w:rPr>
        <w:t>实现基于DPLL算法的SAT求解器，对</w:t>
      </w:r>
      <w:r w:rsidR="00FF4E13">
        <w:rPr>
          <w:rFonts w:hint="eastAsia"/>
        </w:rPr>
        <w:t>上述数据结构</w:t>
      </w:r>
      <w:r>
        <w:rPr>
          <w:rFonts w:hint="eastAsia"/>
        </w:rPr>
        <w:t>进行求解；</w:t>
      </w:r>
    </w:p>
    <w:p w14:paraId="3FCFDF9A" w14:textId="77777777" w:rsidR="00FF4E13" w:rsidRDefault="000F6FD8">
      <w:pPr>
        <w:spacing w:beforeLines="10" w:before="31" w:afterLines="10" w:after="31" w:line="360" w:lineRule="auto"/>
        <w:ind w:firstLineChars="200" w:firstLine="480"/>
      </w:pPr>
      <w:r>
        <w:fldChar w:fldCharType="begin"/>
      </w:r>
      <w:r>
        <w:instrText xml:space="preserve"> </w:instrText>
      </w:r>
      <w:r>
        <w:rPr>
          <w:rFonts w:hint="eastAsia"/>
        </w:rPr>
        <w:instrText>eq \o\ac(○,</w:instrText>
      </w:r>
      <w:r>
        <w:rPr>
          <w:rFonts w:hint="eastAsia"/>
          <w:position w:val="3"/>
          <w:sz w:val="16"/>
        </w:rPr>
        <w:instrText>3</w:instrText>
      </w:r>
      <w:r>
        <w:rPr>
          <w:rFonts w:hint="eastAsia"/>
        </w:rPr>
        <w:instrText>)</w:instrText>
      </w:r>
      <w:r>
        <w:fldChar w:fldCharType="end"/>
      </w:r>
      <w:r>
        <w:rPr>
          <w:rFonts w:hint="eastAsia"/>
        </w:rPr>
        <w:t>SAT求解器</w:t>
      </w:r>
      <w:r w:rsidR="00FF4E13">
        <w:rPr>
          <w:rFonts w:hint="eastAsia"/>
        </w:rPr>
        <w:t>结果的验证与保存</w:t>
      </w:r>
      <w:r>
        <w:rPr>
          <w:rFonts w:hint="eastAsia"/>
        </w:rPr>
        <w:t>；</w:t>
      </w:r>
    </w:p>
    <w:p w14:paraId="01D03446" w14:textId="38FD429A" w:rsidR="00236E1E" w:rsidRDefault="000F6FD8">
      <w:pPr>
        <w:spacing w:beforeLines="10" w:before="31" w:afterLines="10" w:after="31" w:line="360" w:lineRule="auto"/>
        <w:ind w:firstLineChars="200" w:firstLine="480"/>
      </w:pPr>
      <w:r>
        <w:fldChar w:fldCharType="begin"/>
      </w:r>
      <w:r>
        <w:instrText xml:space="preserve"> </w:instrText>
      </w:r>
      <w:r>
        <w:rPr>
          <w:rFonts w:hint="eastAsia"/>
        </w:rPr>
        <w:instrText>eq \o\ac(○,</w:instrText>
      </w:r>
      <w:r>
        <w:rPr>
          <w:rFonts w:hint="eastAsia"/>
          <w:position w:val="3"/>
          <w:sz w:val="16"/>
        </w:rPr>
        <w:instrText>4</w:instrText>
      </w:r>
      <w:r>
        <w:rPr>
          <w:rFonts w:hint="eastAsia"/>
        </w:rPr>
        <w:instrText>)</w:instrText>
      </w:r>
      <w:r>
        <w:fldChar w:fldCharType="end"/>
      </w:r>
      <w:r w:rsidR="00FF4E13">
        <w:rPr>
          <w:rFonts w:hint="eastAsia"/>
        </w:rPr>
        <w:t>生成数独并将数独归约为CNF范式求解；</w:t>
      </w:r>
    </w:p>
    <w:p w14:paraId="2B7221F2" w14:textId="66F0DD84" w:rsidR="00236E1E" w:rsidRDefault="000F6FD8">
      <w:pPr>
        <w:spacing w:beforeLines="10" w:before="31" w:afterLines="10" w:after="31" w:line="360" w:lineRule="auto"/>
        <w:ind w:firstLineChars="200" w:firstLine="480"/>
      </w:pPr>
      <w:r>
        <w:fldChar w:fldCharType="begin"/>
      </w:r>
      <w:r>
        <w:instrText xml:space="preserve"> </w:instrText>
      </w:r>
      <w:r>
        <w:rPr>
          <w:rFonts w:hint="eastAsia"/>
        </w:rPr>
        <w:instrText>eq \o\ac(○,</w:instrText>
      </w:r>
      <w:r>
        <w:rPr>
          <w:rFonts w:hint="eastAsia"/>
          <w:position w:val="3"/>
          <w:sz w:val="16"/>
        </w:rPr>
        <w:instrText>5</w:instrText>
      </w:r>
      <w:r>
        <w:rPr>
          <w:rFonts w:hint="eastAsia"/>
        </w:rPr>
        <w:instrText>)</w:instrText>
      </w:r>
      <w:r>
        <w:fldChar w:fldCharType="end"/>
      </w:r>
      <w:r w:rsidR="00FF4E13">
        <w:rPr>
          <w:rFonts w:hint="eastAsia"/>
        </w:rPr>
        <w:t>实现具有一定可玩性的数独游戏</w:t>
      </w:r>
      <w:r>
        <w:rPr>
          <w:rFonts w:hint="eastAsia"/>
        </w:rPr>
        <w:t>。</w:t>
      </w:r>
    </w:p>
    <w:p w14:paraId="48D54FB1" w14:textId="377F2C19" w:rsidR="00236E1E" w:rsidRDefault="00FF4E13">
      <w:pPr>
        <w:spacing w:beforeLines="10" w:before="31" w:afterLines="10" w:after="31" w:line="360" w:lineRule="auto"/>
        <w:ind w:firstLineChars="200" w:firstLine="480"/>
      </w:pPr>
      <w:r>
        <w:rPr>
          <w:rFonts w:hint="eastAsia"/>
        </w:rPr>
        <w:t>实现过程中的主要工作如下：</w:t>
      </w:r>
    </w:p>
    <w:p w14:paraId="24CB9094" w14:textId="1AB8A133" w:rsidR="00FF4E13" w:rsidRDefault="00FF4E13">
      <w:pPr>
        <w:spacing w:beforeLines="10" w:before="31" w:afterLines="10" w:after="31" w:line="360" w:lineRule="auto"/>
        <w:ind w:firstLineChars="200" w:firstLine="480"/>
      </w:pPr>
      <w:r>
        <w:rPr>
          <w:rFonts w:hint="eastAsia"/>
        </w:rPr>
        <w:t>1）基础部分：建立合适的存储结构（邻接链表），执行D</w:t>
      </w:r>
      <w:r>
        <w:t>PLL</w:t>
      </w:r>
      <w:r>
        <w:rPr>
          <w:rFonts w:hint="eastAsia"/>
        </w:rPr>
        <w:t>算法；</w:t>
      </w:r>
    </w:p>
    <w:p w14:paraId="46830BF8" w14:textId="5EF57D4D" w:rsidR="00FF4E13" w:rsidRDefault="00FF4E13">
      <w:pPr>
        <w:spacing w:beforeLines="10" w:before="31" w:afterLines="10" w:after="31" w:line="360" w:lineRule="auto"/>
        <w:ind w:firstLineChars="200" w:firstLine="480"/>
      </w:pPr>
      <w:r>
        <w:rPr>
          <w:rFonts w:hint="eastAsia"/>
        </w:rPr>
        <w:t>2）优化代码：优化数据结构，优化变元决策策略，提高运行效率；</w:t>
      </w:r>
    </w:p>
    <w:p w14:paraId="2CBA7C93" w14:textId="47F05F24" w:rsidR="00FF4E13" w:rsidRDefault="00FF4E13">
      <w:pPr>
        <w:spacing w:beforeLines="10" w:before="31" w:afterLines="10" w:after="31" w:line="360" w:lineRule="auto"/>
        <w:ind w:firstLineChars="200" w:firstLine="480"/>
      </w:pPr>
      <w:r>
        <w:rPr>
          <w:rFonts w:hint="eastAsia"/>
        </w:rPr>
        <w:t>3）数独游戏：挖洞法生成数独，打印美观的数独界面，良好的用户体验。</w:t>
      </w:r>
    </w:p>
    <w:p w14:paraId="3A5F134A" w14:textId="77777777" w:rsidR="00236E1E" w:rsidRPr="00D01C24" w:rsidRDefault="000F6FD8" w:rsidP="00940074">
      <w:pPr>
        <w:pStyle w:val="2"/>
        <w:rPr>
          <w:rFonts w:ascii="黑体" w:eastAsia="黑体" w:hAnsi="黑体"/>
          <w:sz w:val="28"/>
          <w:szCs w:val="28"/>
        </w:rPr>
      </w:pPr>
      <w:bookmarkStart w:id="48" w:name="_Toc85055894"/>
      <w:r w:rsidRPr="00D01C24">
        <w:rPr>
          <w:rFonts w:ascii="黑体" w:eastAsia="黑体" w:hAnsi="黑体" w:hint="eastAsia"/>
          <w:sz w:val="28"/>
          <w:szCs w:val="28"/>
        </w:rPr>
        <w:t>5</w:t>
      </w:r>
      <w:r w:rsidRPr="00D01C24">
        <w:rPr>
          <w:rFonts w:ascii="黑体" w:eastAsia="黑体" w:hAnsi="黑体"/>
          <w:sz w:val="28"/>
          <w:szCs w:val="28"/>
        </w:rPr>
        <w:t>.</w:t>
      </w:r>
      <w:r w:rsidRPr="00D01C24">
        <w:rPr>
          <w:rFonts w:ascii="黑体" w:eastAsia="黑体" w:hAnsi="黑体" w:hint="eastAsia"/>
          <w:sz w:val="28"/>
          <w:szCs w:val="28"/>
        </w:rPr>
        <w:t xml:space="preserve">2 </w:t>
      </w:r>
      <w:r w:rsidRPr="00D01C24">
        <w:rPr>
          <w:rFonts w:ascii="黑体" w:eastAsia="黑体" w:hAnsi="黑体"/>
          <w:sz w:val="28"/>
          <w:szCs w:val="28"/>
        </w:rPr>
        <w:t>工作展望</w:t>
      </w:r>
      <w:bookmarkEnd w:id="48"/>
    </w:p>
    <w:p w14:paraId="6C73DD7D" w14:textId="68960BBC" w:rsidR="00236E1E" w:rsidRDefault="000F6FD8">
      <w:pPr>
        <w:spacing w:beforeLines="10" w:before="31" w:afterLines="10" w:after="31" w:line="360" w:lineRule="auto"/>
        <w:ind w:firstLine="435"/>
      </w:pPr>
      <w:r>
        <w:rPr>
          <w:rFonts w:hint="eastAsia"/>
        </w:rPr>
        <w:t>本</w:t>
      </w:r>
      <w:r w:rsidR="00B444E0">
        <w:rPr>
          <w:rFonts w:hint="eastAsia"/>
        </w:rPr>
        <w:t>项目</w:t>
      </w:r>
      <w:r>
        <w:rPr>
          <w:rFonts w:hint="eastAsia"/>
        </w:rPr>
        <w:t>基本达到课程设计目标，但仍存在不足：</w:t>
      </w:r>
    </w:p>
    <w:p w14:paraId="6C6AF9B2" w14:textId="4BEA0CE7" w:rsidR="00236E1E" w:rsidRDefault="000F6FD8" w:rsidP="00B444E0">
      <w:pPr>
        <w:pStyle w:val="af4"/>
        <w:numPr>
          <w:ilvl w:val="0"/>
          <w:numId w:val="7"/>
        </w:numPr>
        <w:spacing w:beforeLines="10" w:before="31" w:afterLines="10" w:after="31" w:line="360" w:lineRule="auto"/>
        <w:ind w:firstLineChars="0"/>
        <w:rPr>
          <w:rFonts w:ascii="宋体" w:hAnsi="宋体"/>
        </w:rPr>
      </w:pPr>
      <w:r>
        <w:rPr>
          <w:rFonts w:ascii="宋体" w:hAnsi="宋体" w:hint="eastAsia"/>
        </w:rPr>
        <w:t>求解器的计算效率仍</w:t>
      </w:r>
      <w:r w:rsidR="00B444E0">
        <w:rPr>
          <w:rFonts w:ascii="宋体" w:hAnsi="宋体" w:hint="eastAsia"/>
        </w:rPr>
        <w:t>待提高，求解大型C</w:t>
      </w:r>
      <w:r w:rsidR="00B444E0">
        <w:rPr>
          <w:rFonts w:ascii="宋体" w:hAnsi="宋体"/>
        </w:rPr>
        <w:t>NF</w:t>
      </w:r>
      <w:r w:rsidR="00B444E0">
        <w:rPr>
          <w:rFonts w:ascii="宋体" w:hAnsi="宋体" w:hint="eastAsia"/>
        </w:rPr>
        <w:t>算例能力不足，求解挖洞数目较多（乃至挖洞数目最大值）的数独能力不足</w:t>
      </w:r>
      <w:r>
        <w:rPr>
          <w:rFonts w:ascii="宋体" w:hAnsi="宋体" w:hint="eastAsia"/>
        </w:rPr>
        <w:t>；</w:t>
      </w:r>
    </w:p>
    <w:p w14:paraId="6CFDD87A" w14:textId="4AD76B5C" w:rsidR="00B444E0" w:rsidRPr="00B444E0" w:rsidRDefault="00B444E0" w:rsidP="00B444E0">
      <w:pPr>
        <w:pStyle w:val="af4"/>
        <w:numPr>
          <w:ilvl w:val="0"/>
          <w:numId w:val="7"/>
        </w:numPr>
        <w:spacing w:beforeLines="10" w:before="31" w:afterLines="10" w:after="31" w:line="360" w:lineRule="auto"/>
        <w:ind w:firstLineChars="0"/>
        <w:rPr>
          <w:rFonts w:ascii="宋体" w:hAnsi="宋体"/>
        </w:rPr>
      </w:pPr>
      <w:r>
        <w:rPr>
          <w:rFonts w:ascii="宋体" w:hAnsi="宋体" w:hint="eastAsia"/>
        </w:rPr>
        <w:t>代码中存在些许逻辑上的混乱，不尽明晰，不易懂，尚需改进；</w:t>
      </w:r>
    </w:p>
    <w:p w14:paraId="5EFA0D09" w14:textId="7DB04EA7" w:rsidR="00236E1E" w:rsidRDefault="000F6FD8">
      <w:pPr>
        <w:pStyle w:val="af4"/>
        <w:numPr>
          <w:ilvl w:val="0"/>
          <w:numId w:val="7"/>
        </w:numPr>
        <w:spacing w:beforeLines="10" w:before="31" w:afterLines="10" w:after="31" w:line="360" w:lineRule="auto"/>
        <w:ind w:firstLineChars="0"/>
        <w:rPr>
          <w:rFonts w:ascii="宋体" w:hAnsi="宋体"/>
        </w:rPr>
      </w:pPr>
      <w:r>
        <w:rPr>
          <w:rFonts w:ascii="宋体" w:hAnsi="宋体" w:hint="eastAsia"/>
        </w:rPr>
        <w:t>数独游戏模块的</w:t>
      </w:r>
      <w:r w:rsidR="00B444E0">
        <w:rPr>
          <w:rFonts w:ascii="宋体" w:hAnsi="宋体" w:hint="eastAsia"/>
        </w:rPr>
        <w:t>用户</w:t>
      </w:r>
      <w:r>
        <w:rPr>
          <w:rFonts w:ascii="宋体" w:hAnsi="宋体" w:hint="eastAsia"/>
        </w:rPr>
        <w:t>交互</w:t>
      </w:r>
      <w:r w:rsidR="00B444E0">
        <w:rPr>
          <w:rFonts w:ascii="宋体" w:hAnsi="宋体" w:hint="eastAsia"/>
        </w:rPr>
        <w:t>体验不佳，输入答案过程繁琐，可利用Qt工具实现图形化界面，简洁美观又易操作</w:t>
      </w:r>
      <w:r>
        <w:rPr>
          <w:rFonts w:ascii="宋体" w:hAnsi="宋体" w:hint="eastAsia"/>
        </w:rPr>
        <w:t>。</w:t>
      </w:r>
    </w:p>
    <w:p w14:paraId="39D2F759" w14:textId="36D7F1DD" w:rsidR="00236E1E" w:rsidRDefault="000F6FD8">
      <w:pPr>
        <w:spacing w:beforeLines="10" w:before="31" w:afterLines="10" w:after="31" w:line="360" w:lineRule="auto"/>
        <w:ind w:firstLineChars="200" w:firstLine="480"/>
      </w:pPr>
      <w:r>
        <w:t>在今后的研究中，</w:t>
      </w:r>
      <w:r>
        <w:rPr>
          <w:rFonts w:hint="eastAsia"/>
        </w:rPr>
        <w:t>将</w:t>
      </w:r>
      <w:r>
        <w:t>围绕着</w:t>
      </w:r>
      <w:r>
        <w:rPr>
          <w:rFonts w:hint="eastAsia"/>
        </w:rPr>
        <w:t>以上</w:t>
      </w:r>
      <w:r w:rsidR="00B444E0">
        <w:rPr>
          <w:rFonts w:hint="eastAsia"/>
        </w:rPr>
        <w:t>三</w:t>
      </w:r>
      <w:r>
        <w:t>个方面开展工作</w:t>
      </w:r>
      <w:r>
        <w:rPr>
          <w:rFonts w:hint="eastAsia"/>
        </w:rPr>
        <w:t>，争</w:t>
      </w:r>
      <w:r w:rsidR="00B444E0">
        <w:rPr>
          <w:rFonts w:hint="eastAsia"/>
        </w:rPr>
        <w:t>取</w:t>
      </w:r>
      <w:r>
        <w:rPr>
          <w:rFonts w:hint="eastAsia"/>
        </w:rPr>
        <w:t>将</w:t>
      </w:r>
      <w:r w:rsidR="00B444E0">
        <w:rPr>
          <w:rFonts w:hint="eastAsia"/>
        </w:rPr>
        <w:t>本项目</w:t>
      </w:r>
      <w:r>
        <w:rPr>
          <w:rFonts w:hint="eastAsia"/>
        </w:rPr>
        <w:t>进一步</w:t>
      </w:r>
      <w:r w:rsidR="00B444E0">
        <w:rPr>
          <w:rFonts w:hint="eastAsia"/>
        </w:rPr>
        <w:t>加以</w:t>
      </w:r>
      <w:r>
        <w:rPr>
          <w:rFonts w:hint="eastAsia"/>
        </w:rPr>
        <w:t>完善。</w:t>
      </w:r>
    </w:p>
    <w:p w14:paraId="6D67EC71" w14:textId="6FC65EE4" w:rsidR="00B444E0" w:rsidRDefault="00B444E0">
      <w:r>
        <w:br w:type="page"/>
      </w:r>
    </w:p>
    <w:p w14:paraId="28334558" w14:textId="77777777" w:rsidR="00236E1E" w:rsidRDefault="00236E1E">
      <w:pPr>
        <w:spacing w:beforeLines="10" w:before="31" w:afterLines="10" w:after="31" w:line="360" w:lineRule="auto"/>
      </w:pPr>
    </w:p>
    <w:p w14:paraId="464766C7" w14:textId="77777777" w:rsidR="00236E1E" w:rsidRPr="00D01C24" w:rsidRDefault="000F6FD8" w:rsidP="00D01C24">
      <w:pPr>
        <w:pStyle w:val="1"/>
        <w:jc w:val="center"/>
        <w:rPr>
          <w:rStyle w:val="ac"/>
          <w:rFonts w:ascii="黑体" w:hAnsi="黑体"/>
          <w:bCs/>
        </w:rPr>
      </w:pPr>
      <w:bookmarkStart w:id="49" w:name="_Toc229217087"/>
      <w:bookmarkStart w:id="50" w:name="_Toc85055895"/>
      <w:r w:rsidRPr="00D01C24">
        <w:rPr>
          <w:rStyle w:val="ac"/>
          <w:rFonts w:ascii="黑体" w:hAnsi="黑体"/>
          <w:bCs/>
        </w:rPr>
        <w:t>6</w:t>
      </w:r>
      <w:r w:rsidRPr="00D01C24">
        <w:rPr>
          <w:rStyle w:val="ac"/>
          <w:rFonts w:ascii="黑体" w:hAnsi="黑体" w:hint="eastAsia"/>
          <w:bCs/>
        </w:rPr>
        <w:t xml:space="preserve"> </w:t>
      </w:r>
      <w:r w:rsidRPr="00D01C24">
        <w:rPr>
          <w:rStyle w:val="ac"/>
          <w:rFonts w:ascii="黑体" w:hAnsi="黑体"/>
          <w:bCs/>
        </w:rPr>
        <w:t>体</w:t>
      </w:r>
      <w:bookmarkEnd w:id="49"/>
      <w:r w:rsidRPr="00D01C24">
        <w:rPr>
          <w:rStyle w:val="ac"/>
          <w:rFonts w:ascii="黑体" w:hAnsi="黑体"/>
          <w:bCs/>
        </w:rPr>
        <w:t>会</w:t>
      </w:r>
      <w:bookmarkEnd w:id="50"/>
    </w:p>
    <w:p w14:paraId="3C3EB8C9" w14:textId="3756BA18" w:rsidR="00236E1E" w:rsidRDefault="00AF77F3">
      <w:pPr>
        <w:spacing w:beforeLines="10" w:before="31" w:afterLines="10" w:after="31" w:line="360" w:lineRule="auto"/>
        <w:ind w:firstLineChars="200" w:firstLine="480"/>
      </w:pPr>
      <w:r>
        <w:rPr>
          <w:rFonts w:hint="eastAsia"/>
        </w:rPr>
        <w:t>课程设计刚</w:t>
      </w:r>
      <w:r w:rsidR="000F6FD8">
        <w:rPr>
          <w:rFonts w:hint="eastAsia"/>
        </w:rPr>
        <w:t>开始时，</w:t>
      </w:r>
      <w:r>
        <w:rPr>
          <w:rFonts w:hint="eastAsia"/>
        </w:rPr>
        <w:t>我没有考虑数据结构的优化对D</w:t>
      </w:r>
      <w:r>
        <w:t>PLL</w:t>
      </w:r>
      <w:r>
        <w:rPr>
          <w:rFonts w:hint="eastAsia"/>
        </w:rPr>
        <w:t>算法的改进方案，而只是利用邻接链表进行操作，最终在回溯操作时，对利用栈回溯一筹莫展的我只能选取拷贝的方法来进行递归算法。而这也为我之后优化D</w:t>
      </w:r>
      <w:r>
        <w:t>PLL</w:t>
      </w:r>
      <w:r>
        <w:rPr>
          <w:rFonts w:hint="eastAsia"/>
        </w:rPr>
        <w:t>算法时优化率总是不尽如人意埋下了伏笔。在屡次修改代码决定变元决策策略后，代码的优化效率并未得到很令人眼前一亮的结果。因此，我只得推翻一切，从头开始为每个子句和文字添加flag标记，同时构建了</w:t>
      </w:r>
      <w:r w:rsidR="004349E3">
        <w:rPr>
          <w:rFonts w:hint="eastAsia"/>
        </w:rPr>
        <w:t>文字信息链表以方便进行删除和回溯操作，最后代码的效率得到了显著提高，但是在处理大型算力方面依旧不理想。</w:t>
      </w:r>
    </w:p>
    <w:p w14:paraId="4D43BE5A" w14:textId="4ADD50B7" w:rsidR="00236E1E" w:rsidRDefault="004349E3">
      <w:pPr>
        <w:spacing w:beforeLines="10" w:before="31" w:afterLines="10" w:after="31" w:line="360" w:lineRule="auto"/>
        <w:ind w:firstLineChars="200" w:firstLine="480"/>
      </w:pPr>
      <w:r>
        <w:rPr>
          <w:rFonts w:hint="eastAsia"/>
        </w:rPr>
        <w:t>在写D</w:t>
      </w:r>
      <w:r>
        <w:t>PLL</w:t>
      </w:r>
      <w:r>
        <w:rPr>
          <w:rFonts w:hint="eastAsia"/>
        </w:rPr>
        <w:t>算法时，我遇到了虽然解出来了，但是答案却是错误的这样一个麻烦。经过一遍遍地调试和打印中间结果，终于发现是一个致命漏洞使得程序提前结束，从而导致结果总是错误的。这是因为我在进行删除标记操作时，将所有阶段被删除的文字和子句均标记为1，从而使得在回溯时回溯操作不彻底或回溯地过多。在经过思考后，我发现应该将在以val为删除标准时，将该阶段所有被删除的结点的flag标记为abs</w:t>
      </w:r>
      <w:r>
        <w:t>(val)</w:t>
      </w:r>
      <w:r>
        <w:rPr>
          <w:rFonts w:hint="eastAsia"/>
        </w:rPr>
        <w:t>，这样在回溯时，只需比较flag是否为abs</w:t>
      </w:r>
      <w:r>
        <w:t>(val)</w:t>
      </w:r>
      <w:r>
        <w:rPr>
          <w:rFonts w:hint="eastAsia"/>
        </w:rPr>
        <w:t>来判定是否需要被标记为未删除状态，从而解决了问题。</w:t>
      </w:r>
    </w:p>
    <w:p w14:paraId="754C7514" w14:textId="64C344F8" w:rsidR="00821B3B" w:rsidRDefault="004349E3" w:rsidP="00821B3B">
      <w:pPr>
        <w:spacing w:beforeLines="10" w:before="31" w:afterLines="10" w:after="31" w:line="360" w:lineRule="auto"/>
        <w:ind w:firstLineChars="200" w:firstLine="480"/>
      </w:pPr>
      <w:r>
        <w:rPr>
          <w:rFonts w:hint="eastAsia"/>
        </w:rPr>
        <w:t>在数独游戏方面，在了解了挖洞法生成数独后，我开始尝试写代码。但是</w:t>
      </w:r>
      <w:r w:rsidR="00821B3B">
        <w:rPr>
          <w:rFonts w:hint="eastAsia"/>
        </w:rPr>
        <w:t>在生成数独终盘写D</w:t>
      </w:r>
      <w:r w:rsidR="00821B3B">
        <w:t>FS</w:t>
      </w:r>
      <w:r w:rsidR="00821B3B">
        <w:rPr>
          <w:rFonts w:hint="eastAsia"/>
        </w:rPr>
        <w:t>算法时却遇到了问题，最终在同学的指导下才完成了这个算法。在归约数独时，我因为忽略了九宫格约束而导致归约结果不对，在查看了任务书的提示后方能成功。总之，完成数独的生成与归约很大程度上锻炼了我的编程能力，同时我也体会到了数学与编程之间的联系紧密，享受到了完成这样一个项目时的乐趣。</w:t>
      </w:r>
    </w:p>
    <w:p w14:paraId="3239D2E8" w14:textId="7E64A8EB" w:rsidR="00821B3B" w:rsidRDefault="00821B3B" w:rsidP="00821B3B">
      <w:pPr>
        <w:spacing w:beforeLines="10" w:before="31" w:afterLines="10" w:after="31" w:line="360" w:lineRule="auto"/>
        <w:ind w:firstLineChars="200" w:firstLine="480"/>
      </w:pPr>
      <w:r>
        <w:rPr>
          <w:rFonts w:hint="eastAsia"/>
        </w:rPr>
        <w:t>在数独游戏交互性界面方面，由于对于Qt工具等其他可用来写U</w:t>
      </w:r>
      <w:r>
        <w:t>I</w:t>
      </w:r>
      <w:r>
        <w:rPr>
          <w:rFonts w:hint="eastAsia"/>
        </w:rPr>
        <w:t>的工具未作提前了解，导致只能够在</w:t>
      </w:r>
      <w:r>
        <w:t>exe</w:t>
      </w:r>
      <w:r>
        <w:rPr>
          <w:rFonts w:hint="eastAsia"/>
        </w:rPr>
        <w:t>中运行游戏。在网上查阅后，我得知可以通过控制printf函数中的参数来实现打印不同颜色的内容，并将此应用到了我的数独界面中，用蓝色表示数独初盘数字，绿色代表无冲突数字，红色代表冲突数字，很大程度上提升了用户交互性体验，同时用户每输入一个数字，便刷新</w:t>
      </w:r>
      <w:r>
        <w:rPr>
          <w:rFonts w:hint="eastAsia"/>
        </w:rPr>
        <w:lastRenderedPageBreak/>
        <w:t>数独格局，可玩性得以提高。但是这远不及U</w:t>
      </w:r>
      <w:r>
        <w:t>I</w:t>
      </w:r>
      <w:r>
        <w:rPr>
          <w:rFonts w:hint="eastAsia"/>
        </w:rPr>
        <w:t>界面上的简洁和易于操作，因此接下来我要了解Q</w:t>
      </w:r>
      <w:r>
        <w:t>t</w:t>
      </w:r>
      <w:r>
        <w:rPr>
          <w:rFonts w:hint="eastAsia"/>
        </w:rPr>
        <w:t>库等图形化工具，并应用到数独游戏中，早日完善项目。</w:t>
      </w:r>
    </w:p>
    <w:p w14:paraId="76B129B1" w14:textId="750B680F" w:rsidR="00336B63" w:rsidRDefault="00336B63" w:rsidP="00821B3B">
      <w:pPr>
        <w:spacing w:beforeLines="10" w:before="31" w:afterLines="10" w:after="31" w:line="360" w:lineRule="auto"/>
        <w:ind w:firstLineChars="200" w:firstLine="480"/>
      </w:pPr>
      <w:r>
        <w:rPr>
          <w:rFonts w:hint="eastAsia"/>
        </w:rPr>
        <w:t>总之，通过这次课程设计，我对数据结构的掌握能力得到了很大提升，收获颇丰，当然，针对一些不足之处如代码精简度，码风问题，我还需要进一步地学习和改进。</w:t>
      </w:r>
    </w:p>
    <w:p w14:paraId="02C5CDE2" w14:textId="0B40B834" w:rsidR="00821B3B" w:rsidRDefault="00821B3B">
      <w:r>
        <w:br w:type="page"/>
      </w:r>
    </w:p>
    <w:p w14:paraId="4CE76966" w14:textId="77777777" w:rsidR="00821B3B" w:rsidRDefault="00821B3B" w:rsidP="00821B3B">
      <w:pPr>
        <w:spacing w:beforeLines="10" w:before="31" w:afterLines="10" w:after="31" w:line="360" w:lineRule="auto"/>
        <w:ind w:firstLineChars="200" w:firstLine="480"/>
      </w:pPr>
    </w:p>
    <w:p w14:paraId="420A8A2A" w14:textId="7977FD63" w:rsidR="00236E1E" w:rsidRPr="00D01C24" w:rsidRDefault="000F6FD8" w:rsidP="00821B3B">
      <w:pPr>
        <w:pStyle w:val="1"/>
        <w:jc w:val="center"/>
        <w:rPr>
          <w:rStyle w:val="ac"/>
          <w:rFonts w:ascii="黑体" w:hAnsi="黑体"/>
          <w:bCs/>
        </w:rPr>
      </w:pPr>
      <w:bookmarkStart w:id="51" w:name="_Toc85055896"/>
      <w:r w:rsidRPr="00D01C24">
        <w:rPr>
          <w:rStyle w:val="ac"/>
          <w:rFonts w:ascii="黑体" w:hAnsi="黑体" w:hint="eastAsia"/>
          <w:bCs/>
        </w:rPr>
        <w:t>参考文献</w:t>
      </w:r>
      <w:bookmarkEnd w:id="51"/>
    </w:p>
    <w:p w14:paraId="296352CA" w14:textId="77777777" w:rsidR="00236E1E" w:rsidRDefault="000F6FD8">
      <w:pPr>
        <w:spacing w:line="360" w:lineRule="auto"/>
        <w:rPr>
          <w:b/>
        </w:rPr>
      </w:pPr>
      <w:r>
        <w:rPr>
          <w:rFonts w:hint="eastAsia"/>
        </w:rPr>
        <w:t xml:space="preserve">[1] </w:t>
      </w:r>
      <w:r>
        <w:rPr>
          <w:rFonts w:hint="eastAsia"/>
          <w:bCs/>
        </w:rPr>
        <w:t>严蔚敏，吴伟民</w:t>
      </w:r>
      <w:r>
        <w:rPr>
          <w:bCs/>
        </w:rPr>
        <w:t>.</w:t>
      </w:r>
      <w:r>
        <w:rPr>
          <w:rFonts w:hint="eastAsia"/>
          <w:bCs/>
        </w:rPr>
        <w:t>数据结构（</w:t>
      </w:r>
      <w:r>
        <w:rPr>
          <w:bCs/>
        </w:rPr>
        <w:t>C</w:t>
      </w:r>
      <w:r>
        <w:rPr>
          <w:rFonts w:hint="eastAsia"/>
          <w:bCs/>
        </w:rPr>
        <w:t>语言版）</w:t>
      </w:r>
      <w:r>
        <w:rPr>
          <w:bCs/>
        </w:rPr>
        <w:t>.</w:t>
      </w:r>
      <w:r>
        <w:rPr>
          <w:rFonts w:hint="eastAsia"/>
          <w:bCs/>
        </w:rPr>
        <w:t>清华大学出版社</w:t>
      </w:r>
    </w:p>
    <w:p w14:paraId="626BC794" w14:textId="77777777" w:rsidR="00236E1E" w:rsidRDefault="000F6FD8">
      <w:pPr>
        <w:spacing w:line="360" w:lineRule="auto"/>
      </w:pPr>
      <w:r>
        <w:rPr>
          <w:rFonts w:hint="eastAsia"/>
        </w:rPr>
        <w:t xml:space="preserve">[2] </w:t>
      </w:r>
      <w:r>
        <w:t>Tjark Weber. A sat-based sudoku solver. In 12th International Conference on Logic forProgramming, Artificial Intelligence and Reasoning, LPAR 2005, pages 11–15, 2005.</w:t>
      </w:r>
    </w:p>
    <w:p w14:paraId="5BD45B72" w14:textId="77777777" w:rsidR="00236E1E" w:rsidRDefault="000F6FD8">
      <w:pPr>
        <w:spacing w:line="360" w:lineRule="auto"/>
      </w:pPr>
      <w:r>
        <w:rPr>
          <w:rFonts w:hint="eastAsia"/>
        </w:rPr>
        <w:t>[3] 陈</w:t>
      </w:r>
      <w:r>
        <w:t xml:space="preserve">稳. </w:t>
      </w:r>
      <w:r>
        <w:rPr>
          <w:rFonts w:hint="eastAsia"/>
        </w:rPr>
        <w:t>基于</w:t>
      </w:r>
      <w:r>
        <w:t>DPLL</w:t>
      </w:r>
      <w:r>
        <w:rPr>
          <w:rFonts w:hint="eastAsia"/>
        </w:rPr>
        <w:t>的S</w:t>
      </w:r>
      <w:r>
        <w:t>AT算法的研究与应用</w:t>
      </w:r>
      <w:r>
        <w:rPr>
          <w:rFonts w:hint="eastAsia"/>
        </w:rPr>
        <w:t>.硕士</w:t>
      </w:r>
      <w:r>
        <w:t>学位论文，电子科技大学，2011</w:t>
      </w:r>
    </w:p>
    <w:p w14:paraId="7CC506B7" w14:textId="77777777" w:rsidR="00236E1E" w:rsidRDefault="000F6FD8">
      <w:pPr>
        <w:spacing w:line="360" w:lineRule="auto"/>
      </w:pPr>
      <w:r>
        <w:rPr>
          <w:rFonts w:hint="eastAsia"/>
        </w:rPr>
        <w:t>[4] 熊伟</w:t>
      </w:r>
      <w:r>
        <w:t>.</w:t>
      </w:r>
      <w:r>
        <w:rPr>
          <w:rFonts w:hint="eastAsia"/>
        </w:rPr>
        <w:t xml:space="preserve"> 可满足性DPLL算法研究</w:t>
      </w:r>
      <w:r>
        <w:t>.</w:t>
      </w:r>
      <w:r>
        <w:rPr>
          <w:rFonts w:hint="eastAsia"/>
        </w:rPr>
        <w:t xml:space="preserve"> 硕士学位论文，复旦大学：20070522 </w:t>
      </w:r>
    </w:p>
    <w:p w14:paraId="2D9FA6AC" w14:textId="77777777" w:rsidR="00236E1E" w:rsidRDefault="000F6FD8">
      <w:pPr>
        <w:spacing w:line="360" w:lineRule="auto"/>
      </w:pPr>
      <w:r>
        <w:rPr>
          <w:rFonts w:hint="eastAsia"/>
        </w:rPr>
        <w:t>[5] 360百科</w:t>
      </w:r>
      <w:r>
        <w:t>：</w:t>
      </w:r>
      <w:r>
        <w:rPr>
          <w:rFonts w:hint="eastAsia"/>
        </w:rPr>
        <w:t>数独游戏</w:t>
      </w:r>
      <w:hyperlink r:id="rId53" w:history="1">
        <w:r>
          <w:rPr>
            <w:rStyle w:val="af1"/>
          </w:rPr>
          <w:t>https://baike.so.com/doc/3390505-3569059.html</w:t>
        </w:r>
      </w:hyperlink>
    </w:p>
    <w:p w14:paraId="60C9E8A1" w14:textId="77777777" w:rsidR="00236E1E" w:rsidRDefault="000F6FD8">
      <w:pPr>
        <w:spacing w:line="360" w:lineRule="auto"/>
      </w:pPr>
      <w:r>
        <w:rPr>
          <w:rFonts w:hint="eastAsia"/>
        </w:rPr>
        <w:t>[6]</w:t>
      </w:r>
      <w:r>
        <w:t xml:space="preserve"> Sudoku Puzzles Generating: from Easy to Evil.</w:t>
      </w:r>
    </w:p>
    <w:p w14:paraId="3CEE41A7" w14:textId="77777777" w:rsidR="00236E1E" w:rsidRDefault="000F6FD8">
      <w:pPr>
        <w:spacing w:line="360" w:lineRule="auto"/>
        <w:ind w:firstLineChars="200" w:firstLine="480"/>
      </w:pPr>
      <w:r>
        <w:t>http://zhangroup.aporc.org/images/files/Paper_3485.pdf</w:t>
      </w:r>
    </w:p>
    <w:p w14:paraId="1B59835B" w14:textId="77777777" w:rsidR="00236E1E" w:rsidRDefault="000F6FD8">
      <w:pPr>
        <w:spacing w:line="360" w:lineRule="auto"/>
      </w:pPr>
      <w:r>
        <w:t>[7]</w:t>
      </w:r>
      <w:r>
        <w:rPr>
          <w:rFonts w:hint="eastAsia"/>
        </w:rPr>
        <w:t>薛源海，蒋彪彬，李永卓</w:t>
      </w:r>
      <w:r>
        <w:t xml:space="preserve">. </w:t>
      </w:r>
      <w:r>
        <w:rPr>
          <w:rFonts w:hint="eastAsia"/>
        </w:rPr>
        <w:t>基于“挖洞”思想的数独游戏生成算法 北京理工大学</w:t>
      </w:r>
    </w:p>
    <w:p w14:paraId="5410EBCF" w14:textId="77777777" w:rsidR="00236E1E" w:rsidRDefault="000F6FD8">
      <w:pPr>
        <w:spacing w:line="360" w:lineRule="auto"/>
      </w:pPr>
      <w:r>
        <w:t>[8] Tanbir</w:t>
      </w:r>
      <w:r>
        <w:rPr>
          <w:rFonts w:hint="eastAsia"/>
        </w:rPr>
        <w:t xml:space="preserve"> </w:t>
      </w:r>
      <w:r>
        <w:t>Ahmed.</w:t>
      </w:r>
      <w:r>
        <w:rPr>
          <w:rFonts w:hint="eastAsia"/>
        </w:rPr>
        <w:t xml:space="preserve"> </w:t>
      </w:r>
      <w:r>
        <w:t>An Implementation of the DPLL Algorithm.</w:t>
      </w:r>
      <w:r>
        <w:rPr>
          <w:rFonts w:hint="eastAsia"/>
        </w:rPr>
        <w:t xml:space="preserve"> </w:t>
      </w:r>
      <w:r>
        <w:t>Master</w:t>
      </w:r>
      <w:r>
        <w:rPr>
          <w:rFonts w:hint="eastAsia"/>
        </w:rPr>
        <w:t xml:space="preserve"> </w:t>
      </w:r>
      <w:r>
        <w:t>thesis,</w:t>
      </w:r>
      <w:r>
        <w:rPr>
          <w:rFonts w:hint="eastAsia"/>
        </w:rPr>
        <w:t xml:space="preserve"> </w:t>
      </w:r>
      <w:r>
        <w:t>Concordia University,Canada,2009</w:t>
      </w:r>
    </w:p>
    <w:p w14:paraId="2833556B" w14:textId="77777777" w:rsidR="00236E1E" w:rsidRDefault="000F6FD8">
      <w:r>
        <w:rPr>
          <w:rFonts w:hint="eastAsia"/>
        </w:rPr>
        <w:br w:type="page"/>
      </w:r>
      <w:bookmarkStart w:id="52" w:name="_Toc3712033"/>
    </w:p>
    <w:p w14:paraId="1C24B29D" w14:textId="77777777" w:rsidR="00236E1E" w:rsidRPr="00D01C24" w:rsidRDefault="000F6FD8" w:rsidP="00D01C24">
      <w:pPr>
        <w:pStyle w:val="1"/>
        <w:jc w:val="center"/>
        <w:rPr>
          <w:rStyle w:val="ac"/>
          <w:rFonts w:ascii="黑体" w:hAnsi="黑体"/>
          <w:bCs/>
        </w:rPr>
      </w:pPr>
      <w:bookmarkStart w:id="53" w:name="_Toc85055897"/>
      <w:r w:rsidRPr="00D01C24">
        <w:rPr>
          <w:rStyle w:val="ac"/>
          <w:rFonts w:ascii="黑体" w:hAnsi="黑体" w:hint="eastAsia"/>
          <w:bCs/>
        </w:rPr>
        <w:lastRenderedPageBreak/>
        <w:t>附录</w:t>
      </w:r>
      <w:bookmarkEnd w:id="52"/>
      <w:bookmarkEnd w:id="53"/>
      <w:r w:rsidRPr="00D01C24">
        <w:rPr>
          <w:rStyle w:val="ac"/>
          <w:rFonts w:ascii="黑体" w:hAnsi="黑体" w:hint="eastAsia"/>
          <w:bCs/>
        </w:rPr>
        <w:t xml:space="preserve"> </w:t>
      </w:r>
    </w:p>
    <w:sectPr w:rsidR="00236E1E" w:rsidRPr="00D01C24" w:rsidSect="00285AEE">
      <w:headerReference w:type="default" r:id="rId54"/>
      <w:footerReference w:type="default" r:id="rId5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6CD7" w14:textId="77777777" w:rsidR="00E04BFC" w:rsidRDefault="00E04BFC">
      <w:r>
        <w:separator/>
      </w:r>
    </w:p>
  </w:endnote>
  <w:endnote w:type="continuationSeparator" w:id="0">
    <w:p w14:paraId="4D825E5D" w14:textId="77777777" w:rsidR="00E04BFC" w:rsidRDefault="00E04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iti SC Medium">
    <w:altName w:val="Malgun Gothic Semilight"/>
    <w:charset w:val="80"/>
    <w:family w:val="auto"/>
    <w:pitch w:val="default"/>
    <w:sig w:usb0="00000000" w:usb1="00000000" w:usb2="00000010" w:usb3="00000000" w:csb0="003E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STZhongsong">
    <w:altName w:val="华文中宋"/>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43F99" w14:textId="77777777" w:rsidR="00285AEE" w:rsidRDefault="00285AE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737"/>
      <w:gridCol w:w="831"/>
      <w:gridCol w:w="3738"/>
    </w:tblGrid>
    <w:tr w:rsidR="00236E1E" w14:paraId="5955CEF6" w14:textId="77777777">
      <w:trPr>
        <w:trHeight w:val="150"/>
      </w:trPr>
      <w:tc>
        <w:tcPr>
          <w:tcW w:w="2250" w:type="pct"/>
          <w:tcBorders>
            <w:top w:val="single" w:sz="4" w:space="0" w:color="4F81BD"/>
          </w:tcBorders>
        </w:tcPr>
        <w:p w14:paraId="6440D0B9" w14:textId="77777777" w:rsidR="00236E1E" w:rsidRDefault="00236E1E">
          <w:pPr>
            <w:pBdr>
              <w:top w:val="none" w:sz="0" w:space="1" w:color="auto"/>
              <w:left w:val="none" w:sz="0" w:space="4" w:color="auto"/>
              <w:bottom w:val="none" w:sz="0" w:space="1" w:color="auto"/>
              <w:right w:val="none" w:sz="0" w:space="4" w:color="auto"/>
            </w:pBdr>
            <w:tabs>
              <w:tab w:val="center" w:pos="4153"/>
              <w:tab w:val="right" w:pos="8306"/>
            </w:tabs>
            <w:rPr>
              <w:rFonts w:ascii="Cambria" w:hAnsi="Cambria"/>
              <w:b/>
              <w:bCs/>
              <w:kern w:val="2"/>
              <w:sz w:val="18"/>
              <w:szCs w:val="20"/>
            </w:rPr>
          </w:pPr>
        </w:p>
      </w:tc>
      <w:tc>
        <w:tcPr>
          <w:tcW w:w="500" w:type="pct"/>
        </w:tcPr>
        <w:p w14:paraId="25943A93" w14:textId="77777777" w:rsidR="00236E1E" w:rsidRDefault="00236E1E">
          <w:pPr>
            <w:pBdr>
              <w:top w:val="none" w:sz="0" w:space="1" w:color="auto"/>
              <w:left w:val="none" w:sz="0" w:space="4" w:color="auto"/>
              <w:bottom w:val="none" w:sz="0" w:space="1" w:color="auto"/>
              <w:right w:val="none" w:sz="0" w:space="4" w:color="auto"/>
            </w:pBdr>
            <w:tabs>
              <w:tab w:val="center" w:pos="4153"/>
              <w:tab w:val="right" w:pos="8306"/>
            </w:tabs>
            <w:jc w:val="center"/>
            <w:rPr>
              <w:rFonts w:ascii="Cambria" w:hAnsi="Cambria"/>
              <w:b/>
              <w:bCs/>
              <w:kern w:val="2"/>
              <w:sz w:val="18"/>
              <w:szCs w:val="20"/>
            </w:rPr>
          </w:pPr>
        </w:p>
      </w:tc>
      <w:tc>
        <w:tcPr>
          <w:tcW w:w="2250" w:type="pct"/>
          <w:tcBorders>
            <w:top w:val="single" w:sz="4" w:space="0" w:color="4F81BD"/>
          </w:tcBorders>
        </w:tcPr>
        <w:p w14:paraId="4297EC6C" w14:textId="77777777" w:rsidR="00236E1E" w:rsidRDefault="00236E1E">
          <w:pPr>
            <w:pBdr>
              <w:top w:val="none" w:sz="0" w:space="1" w:color="auto"/>
              <w:left w:val="none" w:sz="0" w:space="4" w:color="auto"/>
              <w:bottom w:val="none" w:sz="0" w:space="1" w:color="auto"/>
              <w:right w:val="none" w:sz="0" w:space="4" w:color="auto"/>
            </w:pBdr>
            <w:tabs>
              <w:tab w:val="center" w:pos="4153"/>
              <w:tab w:val="right" w:pos="8306"/>
            </w:tabs>
            <w:rPr>
              <w:rFonts w:ascii="Cambria" w:hAnsi="Cambria"/>
              <w:b/>
              <w:bCs/>
              <w:kern w:val="2"/>
              <w:sz w:val="18"/>
              <w:szCs w:val="20"/>
            </w:rPr>
          </w:pPr>
        </w:p>
      </w:tc>
    </w:tr>
  </w:tbl>
  <w:p w14:paraId="4BF1AA81" w14:textId="2CCA87FC" w:rsidR="00236E1E" w:rsidRDefault="00285AEE" w:rsidP="004530FE">
    <w:pPr>
      <w:pStyle w:val="a6"/>
      <w:jc w:val="center"/>
    </w:pPr>
    <w:r>
      <w:rPr>
        <w:rFonts w:hint="eastAsia"/>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10C3" w14:textId="77777777" w:rsidR="00285AEE" w:rsidRDefault="00285AEE">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773013"/>
      <w:docPartObj>
        <w:docPartGallery w:val="Page Numbers (Bottom of Page)"/>
        <w:docPartUnique/>
      </w:docPartObj>
    </w:sdtPr>
    <w:sdtEndPr/>
    <w:sdtContent>
      <w:p w14:paraId="1D014825" w14:textId="18D75865" w:rsidR="000F5CE6" w:rsidRDefault="000F5CE6">
        <w:pPr>
          <w:pStyle w:val="a6"/>
          <w:jc w:val="center"/>
        </w:pPr>
        <w:r>
          <w:fldChar w:fldCharType="begin"/>
        </w:r>
        <w:r>
          <w:instrText>PAGE   \* MERGEFORMAT</w:instrText>
        </w:r>
        <w:r>
          <w:fldChar w:fldCharType="separate"/>
        </w:r>
        <w:r>
          <w:rPr>
            <w:lang w:val="zh-CN"/>
          </w:rPr>
          <w:t>2</w:t>
        </w:r>
        <w:r>
          <w:fldChar w:fldCharType="end"/>
        </w:r>
      </w:p>
    </w:sdtContent>
  </w:sdt>
  <w:p w14:paraId="6E651E8E" w14:textId="0DAEAEC6" w:rsidR="00236E1E" w:rsidRDefault="00236E1E">
    <w:pPr>
      <w:pStyle w:val="a6"/>
      <w:tabs>
        <w:tab w:val="clear" w:pos="4153"/>
        <w:tab w:val="clear" w:pos="8306"/>
        <w:tab w:val="left" w:pos="11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D83EB" w14:textId="77777777" w:rsidR="00E04BFC" w:rsidRDefault="00E04BFC">
      <w:r>
        <w:separator/>
      </w:r>
    </w:p>
  </w:footnote>
  <w:footnote w:type="continuationSeparator" w:id="0">
    <w:p w14:paraId="52B9CBFC" w14:textId="77777777" w:rsidR="00E04BFC" w:rsidRDefault="00E04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8390" w14:textId="77777777" w:rsidR="00285AEE" w:rsidRDefault="00285AE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196B" w14:textId="77777777" w:rsidR="00285AEE" w:rsidRDefault="00285AEE">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3E16" w14:textId="77777777" w:rsidR="00285AEE" w:rsidRDefault="00285AEE">
    <w:pPr>
      <w:pStyle w:val="a8"/>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47BD" w14:textId="77777777" w:rsidR="00236E1E" w:rsidRDefault="000F6FD8">
    <w:pPr>
      <w:pStyle w:val="a8"/>
      <w:pBdr>
        <w:bottom w:val="single" w:sz="6" w:space="0" w:color="auto"/>
      </w:pBdr>
      <w:rPr>
        <w:rFonts w:ascii="STZhongsong" w:eastAsia="STZhongsong" w:hAnsi="STZhongsong"/>
        <w:sz w:val="21"/>
        <w:szCs w:val="21"/>
      </w:rPr>
    </w:pPr>
    <w:r>
      <w:rPr>
        <w:rFonts w:ascii="STZhongsong" w:eastAsia="STZhongsong" w:hAnsi="STZhongsong" w:hint="eastAsia"/>
        <w:sz w:val="21"/>
        <w:szCs w:val="21"/>
      </w:rPr>
      <w:t>华 中 科 技 大 学 计 算 机 科 学 与 技 术 学 院 课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9C0012B"/>
    <w:multiLevelType w:val="multilevel"/>
    <w:tmpl w:val="19C0012B"/>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B222152"/>
    <w:multiLevelType w:val="multilevel"/>
    <w:tmpl w:val="1B222152"/>
    <w:lvl w:ilvl="0">
      <w:start w:val="1"/>
      <w:numFmt w:val="decimal"/>
      <w:lvlText w:val="（%1）"/>
      <w:lvlJc w:val="left"/>
      <w:pPr>
        <w:ind w:left="1155" w:hanging="72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3" w15:restartNumberingAfterBreak="0">
    <w:nsid w:val="33976C6E"/>
    <w:multiLevelType w:val="multilevel"/>
    <w:tmpl w:val="33976C6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4E87751"/>
    <w:multiLevelType w:val="multilevel"/>
    <w:tmpl w:val="34E87751"/>
    <w:lvl w:ilvl="0">
      <w:start w:val="1"/>
      <w:numFmt w:val="decimal"/>
      <w:lvlText w:val="（%1）"/>
      <w:lvlJc w:val="left"/>
      <w:pPr>
        <w:ind w:left="1854"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5" w15:restartNumberingAfterBreak="0">
    <w:nsid w:val="34FE25D6"/>
    <w:multiLevelType w:val="multilevel"/>
    <w:tmpl w:val="34FE25D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16E63E9"/>
    <w:multiLevelType w:val="multilevel"/>
    <w:tmpl w:val="416E63E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5D53692"/>
    <w:multiLevelType w:val="multilevel"/>
    <w:tmpl w:val="45D53692"/>
    <w:lvl w:ilvl="0">
      <w:start w:val="1"/>
      <w:numFmt w:val="bullet"/>
      <w:lvlText w:val=""/>
      <w:lvlJc w:val="left"/>
      <w:pPr>
        <w:tabs>
          <w:tab w:val="left" w:pos="360"/>
        </w:tabs>
        <w:ind w:left="360" w:hanging="360"/>
      </w:pPr>
      <w:rPr>
        <w:rFonts w:ascii="Wingdings" w:hAnsi="Wingdings" w:hint="default"/>
      </w:rPr>
    </w:lvl>
    <w:lvl w:ilvl="1">
      <w:start w:val="1"/>
      <w:numFmt w:val="decimal"/>
      <w:lvlText w:val="（%2）"/>
      <w:lvlJc w:val="left"/>
      <w:pPr>
        <w:tabs>
          <w:tab w:val="left" w:pos="1440"/>
        </w:tabs>
        <w:ind w:left="1440" w:hanging="720"/>
      </w:pPr>
      <w:rPr>
        <w:rFonts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Wingdings" w:hAnsi="Wingdings" w:hint="default"/>
      </w:rPr>
    </w:lvl>
    <w:lvl w:ilvl="4">
      <w:start w:val="1"/>
      <w:numFmt w:val="bullet"/>
      <w:lvlText w:val=""/>
      <w:lvlJc w:val="left"/>
      <w:pPr>
        <w:tabs>
          <w:tab w:val="left" w:pos="3240"/>
        </w:tabs>
        <w:ind w:left="3240" w:hanging="360"/>
      </w:pPr>
      <w:rPr>
        <w:rFonts w:ascii="Wingdings" w:hAnsi="Wingdings"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Wingdings" w:hAnsi="Wingdings" w:hint="default"/>
      </w:rPr>
    </w:lvl>
    <w:lvl w:ilvl="7">
      <w:start w:val="1"/>
      <w:numFmt w:val="bullet"/>
      <w:lvlText w:val=""/>
      <w:lvlJc w:val="left"/>
      <w:pPr>
        <w:tabs>
          <w:tab w:val="left" w:pos="5400"/>
        </w:tabs>
        <w:ind w:left="5400" w:hanging="360"/>
      </w:pPr>
      <w:rPr>
        <w:rFonts w:ascii="Wingdings" w:hAnsi="Wingdings" w:hint="default"/>
      </w:rPr>
    </w:lvl>
    <w:lvl w:ilvl="8">
      <w:start w:val="1"/>
      <w:numFmt w:val="bullet"/>
      <w:lvlText w:val=""/>
      <w:lvlJc w:val="left"/>
      <w:pPr>
        <w:tabs>
          <w:tab w:val="left" w:pos="6120"/>
        </w:tabs>
        <w:ind w:left="6120" w:hanging="360"/>
      </w:pPr>
      <w:rPr>
        <w:rFonts w:ascii="Wingdings" w:hAnsi="Wingdings" w:hint="default"/>
      </w:rPr>
    </w:lvl>
  </w:abstractNum>
  <w:abstractNum w:abstractNumId="8" w15:restartNumberingAfterBreak="0">
    <w:nsid w:val="47942F65"/>
    <w:multiLevelType w:val="multilevel"/>
    <w:tmpl w:val="47942F6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EA14C90"/>
    <w:multiLevelType w:val="hybridMultilevel"/>
    <w:tmpl w:val="DFEE5424"/>
    <w:lvl w:ilvl="0" w:tplc="57E20D2E">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FDB1A6A"/>
    <w:multiLevelType w:val="hybridMultilevel"/>
    <w:tmpl w:val="8E04C192"/>
    <w:lvl w:ilvl="0" w:tplc="7CEE383A">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6"/>
  </w:num>
  <w:num w:numId="3">
    <w:abstractNumId w:val="3"/>
  </w:num>
  <w:num w:numId="4">
    <w:abstractNumId w:val="8"/>
  </w:num>
  <w:num w:numId="5">
    <w:abstractNumId w:val="4"/>
  </w:num>
  <w:num w:numId="6">
    <w:abstractNumId w:val="1"/>
  </w:num>
  <w:num w:numId="7">
    <w:abstractNumId w:val="2"/>
  </w:num>
  <w:num w:numId="8">
    <w:abstractNumId w:val="5"/>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71"/>
    <w:rsid w:val="000004B0"/>
    <w:rsid w:val="00001110"/>
    <w:rsid w:val="000027C8"/>
    <w:rsid w:val="00003F01"/>
    <w:rsid w:val="00004DAD"/>
    <w:rsid w:val="000051D6"/>
    <w:rsid w:val="00006836"/>
    <w:rsid w:val="00011B4E"/>
    <w:rsid w:val="00012880"/>
    <w:rsid w:val="00012C38"/>
    <w:rsid w:val="00013716"/>
    <w:rsid w:val="00014371"/>
    <w:rsid w:val="00015366"/>
    <w:rsid w:val="0001758A"/>
    <w:rsid w:val="00017A14"/>
    <w:rsid w:val="000215B4"/>
    <w:rsid w:val="00022616"/>
    <w:rsid w:val="00023157"/>
    <w:rsid w:val="000262F7"/>
    <w:rsid w:val="0003286A"/>
    <w:rsid w:val="00032C31"/>
    <w:rsid w:val="00035A10"/>
    <w:rsid w:val="00035D1D"/>
    <w:rsid w:val="000363BF"/>
    <w:rsid w:val="00040F4D"/>
    <w:rsid w:val="00041F21"/>
    <w:rsid w:val="00042D8B"/>
    <w:rsid w:val="0004301A"/>
    <w:rsid w:val="0004455F"/>
    <w:rsid w:val="000455D5"/>
    <w:rsid w:val="00047445"/>
    <w:rsid w:val="00052DCF"/>
    <w:rsid w:val="00055919"/>
    <w:rsid w:val="000621B3"/>
    <w:rsid w:val="00062A6C"/>
    <w:rsid w:val="00065EA0"/>
    <w:rsid w:val="00066DD5"/>
    <w:rsid w:val="00070DDF"/>
    <w:rsid w:val="00070F7F"/>
    <w:rsid w:val="000743B4"/>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4B30"/>
    <w:rsid w:val="000B5245"/>
    <w:rsid w:val="000C0116"/>
    <w:rsid w:val="000C0B0F"/>
    <w:rsid w:val="000C0FDD"/>
    <w:rsid w:val="000C102F"/>
    <w:rsid w:val="000C37C4"/>
    <w:rsid w:val="000C50FA"/>
    <w:rsid w:val="000C5F0F"/>
    <w:rsid w:val="000D04A1"/>
    <w:rsid w:val="000D30D9"/>
    <w:rsid w:val="000D447B"/>
    <w:rsid w:val="000D4727"/>
    <w:rsid w:val="000D4A77"/>
    <w:rsid w:val="000D6DEC"/>
    <w:rsid w:val="000E0240"/>
    <w:rsid w:val="000E0848"/>
    <w:rsid w:val="000E1090"/>
    <w:rsid w:val="000E39DE"/>
    <w:rsid w:val="000F0D45"/>
    <w:rsid w:val="000F2561"/>
    <w:rsid w:val="000F5CE6"/>
    <w:rsid w:val="000F6094"/>
    <w:rsid w:val="000F6FD8"/>
    <w:rsid w:val="00100952"/>
    <w:rsid w:val="001015C2"/>
    <w:rsid w:val="0010173A"/>
    <w:rsid w:val="00102576"/>
    <w:rsid w:val="00106998"/>
    <w:rsid w:val="001079BB"/>
    <w:rsid w:val="00107B12"/>
    <w:rsid w:val="00110F74"/>
    <w:rsid w:val="001137BC"/>
    <w:rsid w:val="00120D38"/>
    <w:rsid w:val="001374AF"/>
    <w:rsid w:val="00143D08"/>
    <w:rsid w:val="00146745"/>
    <w:rsid w:val="0014715F"/>
    <w:rsid w:val="001500BA"/>
    <w:rsid w:val="00150A24"/>
    <w:rsid w:val="00150AE5"/>
    <w:rsid w:val="00150EE3"/>
    <w:rsid w:val="001516D5"/>
    <w:rsid w:val="00151E3A"/>
    <w:rsid w:val="001524C6"/>
    <w:rsid w:val="0015444A"/>
    <w:rsid w:val="001559BA"/>
    <w:rsid w:val="0015736B"/>
    <w:rsid w:val="00157648"/>
    <w:rsid w:val="00161269"/>
    <w:rsid w:val="00164A9A"/>
    <w:rsid w:val="00164FB2"/>
    <w:rsid w:val="00170A56"/>
    <w:rsid w:val="00171B67"/>
    <w:rsid w:val="00172452"/>
    <w:rsid w:val="00172812"/>
    <w:rsid w:val="00172C17"/>
    <w:rsid w:val="001734ED"/>
    <w:rsid w:val="0017395F"/>
    <w:rsid w:val="00175BF6"/>
    <w:rsid w:val="00177003"/>
    <w:rsid w:val="00184F4F"/>
    <w:rsid w:val="0019032A"/>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04C8"/>
    <w:rsid w:val="001D3C4B"/>
    <w:rsid w:val="001D3E67"/>
    <w:rsid w:val="001D483B"/>
    <w:rsid w:val="001D51A7"/>
    <w:rsid w:val="001D5A8C"/>
    <w:rsid w:val="001D665B"/>
    <w:rsid w:val="001D7822"/>
    <w:rsid w:val="001E06F1"/>
    <w:rsid w:val="001E1C29"/>
    <w:rsid w:val="001E29D3"/>
    <w:rsid w:val="001E2DC3"/>
    <w:rsid w:val="001E379C"/>
    <w:rsid w:val="001E7FC0"/>
    <w:rsid w:val="001F1550"/>
    <w:rsid w:val="001F1B13"/>
    <w:rsid w:val="001F5425"/>
    <w:rsid w:val="00201162"/>
    <w:rsid w:val="0020146B"/>
    <w:rsid w:val="00201AC3"/>
    <w:rsid w:val="002023F4"/>
    <w:rsid w:val="00203045"/>
    <w:rsid w:val="002033B3"/>
    <w:rsid w:val="00203690"/>
    <w:rsid w:val="00203DD2"/>
    <w:rsid w:val="00207FCD"/>
    <w:rsid w:val="002103A1"/>
    <w:rsid w:val="00212579"/>
    <w:rsid w:val="0021587B"/>
    <w:rsid w:val="002168A4"/>
    <w:rsid w:val="002220A2"/>
    <w:rsid w:val="0022371A"/>
    <w:rsid w:val="00224B11"/>
    <w:rsid w:val="002250D4"/>
    <w:rsid w:val="00227C90"/>
    <w:rsid w:val="00232094"/>
    <w:rsid w:val="00233E3D"/>
    <w:rsid w:val="0023469D"/>
    <w:rsid w:val="002347AB"/>
    <w:rsid w:val="00234F19"/>
    <w:rsid w:val="002355EB"/>
    <w:rsid w:val="00235CFC"/>
    <w:rsid w:val="002365FB"/>
    <w:rsid w:val="00236E1E"/>
    <w:rsid w:val="00237782"/>
    <w:rsid w:val="00240D41"/>
    <w:rsid w:val="00240F89"/>
    <w:rsid w:val="00241823"/>
    <w:rsid w:val="00252E31"/>
    <w:rsid w:val="00252F6E"/>
    <w:rsid w:val="00255C95"/>
    <w:rsid w:val="00255EB0"/>
    <w:rsid w:val="00257830"/>
    <w:rsid w:val="00262090"/>
    <w:rsid w:val="00264742"/>
    <w:rsid w:val="0026640C"/>
    <w:rsid w:val="00266B54"/>
    <w:rsid w:val="00267285"/>
    <w:rsid w:val="0027049F"/>
    <w:rsid w:val="0027135A"/>
    <w:rsid w:val="00273073"/>
    <w:rsid w:val="00273709"/>
    <w:rsid w:val="00276A62"/>
    <w:rsid w:val="00281AB7"/>
    <w:rsid w:val="0028518A"/>
    <w:rsid w:val="00285AEE"/>
    <w:rsid w:val="00290478"/>
    <w:rsid w:val="00293DE9"/>
    <w:rsid w:val="00295672"/>
    <w:rsid w:val="002977EA"/>
    <w:rsid w:val="002A323F"/>
    <w:rsid w:val="002A4294"/>
    <w:rsid w:val="002A70F3"/>
    <w:rsid w:val="002A79C3"/>
    <w:rsid w:val="002B68A5"/>
    <w:rsid w:val="002C212D"/>
    <w:rsid w:val="002C239C"/>
    <w:rsid w:val="002C2757"/>
    <w:rsid w:val="002C63E6"/>
    <w:rsid w:val="002C683C"/>
    <w:rsid w:val="002D0E7F"/>
    <w:rsid w:val="002D127F"/>
    <w:rsid w:val="002D7F26"/>
    <w:rsid w:val="002E03CE"/>
    <w:rsid w:val="002E2542"/>
    <w:rsid w:val="002E45DA"/>
    <w:rsid w:val="002E4895"/>
    <w:rsid w:val="002F14E7"/>
    <w:rsid w:val="002F26DF"/>
    <w:rsid w:val="002F5C69"/>
    <w:rsid w:val="002F6C4E"/>
    <w:rsid w:val="00304581"/>
    <w:rsid w:val="003066FF"/>
    <w:rsid w:val="0031018B"/>
    <w:rsid w:val="0031043F"/>
    <w:rsid w:val="00312BF8"/>
    <w:rsid w:val="00314E01"/>
    <w:rsid w:val="0031570B"/>
    <w:rsid w:val="003161E8"/>
    <w:rsid w:val="00316B05"/>
    <w:rsid w:val="00320ED4"/>
    <w:rsid w:val="003224B6"/>
    <w:rsid w:val="00323267"/>
    <w:rsid w:val="00323931"/>
    <w:rsid w:val="003252CC"/>
    <w:rsid w:val="003259E8"/>
    <w:rsid w:val="003271B5"/>
    <w:rsid w:val="00327C8E"/>
    <w:rsid w:val="00330881"/>
    <w:rsid w:val="00330AD9"/>
    <w:rsid w:val="00330E8E"/>
    <w:rsid w:val="0033411A"/>
    <w:rsid w:val="00334162"/>
    <w:rsid w:val="00334E8D"/>
    <w:rsid w:val="00335721"/>
    <w:rsid w:val="00335C49"/>
    <w:rsid w:val="00336B63"/>
    <w:rsid w:val="00337A9F"/>
    <w:rsid w:val="00337BA0"/>
    <w:rsid w:val="0034013A"/>
    <w:rsid w:val="003408F9"/>
    <w:rsid w:val="0034117A"/>
    <w:rsid w:val="00341B72"/>
    <w:rsid w:val="003428B4"/>
    <w:rsid w:val="00343395"/>
    <w:rsid w:val="003444F1"/>
    <w:rsid w:val="003446CA"/>
    <w:rsid w:val="0034612E"/>
    <w:rsid w:val="00350B0A"/>
    <w:rsid w:val="003517E2"/>
    <w:rsid w:val="0035279C"/>
    <w:rsid w:val="00353BE5"/>
    <w:rsid w:val="00356D04"/>
    <w:rsid w:val="00356F29"/>
    <w:rsid w:val="003571F5"/>
    <w:rsid w:val="00370ACF"/>
    <w:rsid w:val="00371162"/>
    <w:rsid w:val="00371FAD"/>
    <w:rsid w:val="003750FB"/>
    <w:rsid w:val="003802A1"/>
    <w:rsid w:val="00380430"/>
    <w:rsid w:val="00380C84"/>
    <w:rsid w:val="0038131A"/>
    <w:rsid w:val="003867C5"/>
    <w:rsid w:val="003868E9"/>
    <w:rsid w:val="00386E60"/>
    <w:rsid w:val="00390E12"/>
    <w:rsid w:val="00393CF9"/>
    <w:rsid w:val="003A02D4"/>
    <w:rsid w:val="003A264A"/>
    <w:rsid w:val="003A39E0"/>
    <w:rsid w:val="003A45A9"/>
    <w:rsid w:val="003A45DE"/>
    <w:rsid w:val="003A59D8"/>
    <w:rsid w:val="003B2941"/>
    <w:rsid w:val="003B307E"/>
    <w:rsid w:val="003B79F3"/>
    <w:rsid w:val="003C0936"/>
    <w:rsid w:val="003C0E25"/>
    <w:rsid w:val="003C1371"/>
    <w:rsid w:val="003C2BC5"/>
    <w:rsid w:val="003C2F54"/>
    <w:rsid w:val="003C37C9"/>
    <w:rsid w:val="003C4C4C"/>
    <w:rsid w:val="003C527C"/>
    <w:rsid w:val="003C5D6D"/>
    <w:rsid w:val="003C6FB6"/>
    <w:rsid w:val="003D2A24"/>
    <w:rsid w:val="003D44B6"/>
    <w:rsid w:val="003D5641"/>
    <w:rsid w:val="003D59FB"/>
    <w:rsid w:val="003D66D6"/>
    <w:rsid w:val="003D752A"/>
    <w:rsid w:val="003D7C78"/>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6C0A"/>
    <w:rsid w:val="0040701A"/>
    <w:rsid w:val="00407DAE"/>
    <w:rsid w:val="00410A28"/>
    <w:rsid w:val="00411434"/>
    <w:rsid w:val="00413F41"/>
    <w:rsid w:val="0041542E"/>
    <w:rsid w:val="00415872"/>
    <w:rsid w:val="0042292D"/>
    <w:rsid w:val="00425C73"/>
    <w:rsid w:val="00426239"/>
    <w:rsid w:val="00426BEA"/>
    <w:rsid w:val="00427D0A"/>
    <w:rsid w:val="00431390"/>
    <w:rsid w:val="004349E3"/>
    <w:rsid w:val="00435208"/>
    <w:rsid w:val="004352BF"/>
    <w:rsid w:val="00435E6B"/>
    <w:rsid w:val="00436742"/>
    <w:rsid w:val="004400CC"/>
    <w:rsid w:val="004404CB"/>
    <w:rsid w:val="004410A7"/>
    <w:rsid w:val="00442988"/>
    <w:rsid w:val="00444CF3"/>
    <w:rsid w:val="00446DF8"/>
    <w:rsid w:val="004502B9"/>
    <w:rsid w:val="00450676"/>
    <w:rsid w:val="00450F1A"/>
    <w:rsid w:val="004530FE"/>
    <w:rsid w:val="00457622"/>
    <w:rsid w:val="00461079"/>
    <w:rsid w:val="00463DD3"/>
    <w:rsid w:val="00464A86"/>
    <w:rsid w:val="00464F9B"/>
    <w:rsid w:val="0046672E"/>
    <w:rsid w:val="004674FC"/>
    <w:rsid w:val="004726DB"/>
    <w:rsid w:val="004731FE"/>
    <w:rsid w:val="00474229"/>
    <w:rsid w:val="004804DF"/>
    <w:rsid w:val="00482CFF"/>
    <w:rsid w:val="00483AE5"/>
    <w:rsid w:val="00483C70"/>
    <w:rsid w:val="004844F1"/>
    <w:rsid w:val="00484A3E"/>
    <w:rsid w:val="00485918"/>
    <w:rsid w:val="00491244"/>
    <w:rsid w:val="00491A74"/>
    <w:rsid w:val="00493334"/>
    <w:rsid w:val="004938B0"/>
    <w:rsid w:val="00493EA4"/>
    <w:rsid w:val="00496F2C"/>
    <w:rsid w:val="00497D27"/>
    <w:rsid w:val="004A0326"/>
    <w:rsid w:val="004A1640"/>
    <w:rsid w:val="004A1A15"/>
    <w:rsid w:val="004A5898"/>
    <w:rsid w:val="004B0325"/>
    <w:rsid w:val="004B1647"/>
    <w:rsid w:val="004B4B97"/>
    <w:rsid w:val="004C214B"/>
    <w:rsid w:val="004C29B4"/>
    <w:rsid w:val="004C6C82"/>
    <w:rsid w:val="004D3FDD"/>
    <w:rsid w:val="004D5881"/>
    <w:rsid w:val="004E0AC8"/>
    <w:rsid w:val="004E51CA"/>
    <w:rsid w:val="004E7E4D"/>
    <w:rsid w:val="004F1098"/>
    <w:rsid w:val="004F1DB7"/>
    <w:rsid w:val="00500589"/>
    <w:rsid w:val="0050245A"/>
    <w:rsid w:val="0050297A"/>
    <w:rsid w:val="005044B7"/>
    <w:rsid w:val="00504956"/>
    <w:rsid w:val="005052E9"/>
    <w:rsid w:val="00505689"/>
    <w:rsid w:val="00505FB4"/>
    <w:rsid w:val="005079CA"/>
    <w:rsid w:val="00513B22"/>
    <w:rsid w:val="005144C4"/>
    <w:rsid w:val="00515EDB"/>
    <w:rsid w:val="005168B1"/>
    <w:rsid w:val="00516E92"/>
    <w:rsid w:val="0052137E"/>
    <w:rsid w:val="00524874"/>
    <w:rsid w:val="00524A69"/>
    <w:rsid w:val="00525057"/>
    <w:rsid w:val="00527A47"/>
    <w:rsid w:val="005337A2"/>
    <w:rsid w:val="00533C2E"/>
    <w:rsid w:val="005353E9"/>
    <w:rsid w:val="00535862"/>
    <w:rsid w:val="005375A1"/>
    <w:rsid w:val="00537EDB"/>
    <w:rsid w:val="005412D5"/>
    <w:rsid w:val="00542220"/>
    <w:rsid w:val="00544008"/>
    <w:rsid w:val="00544620"/>
    <w:rsid w:val="00544CB1"/>
    <w:rsid w:val="00544F7F"/>
    <w:rsid w:val="005451D0"/>
    <w:rsid w:val="00545FFF"/>
    <w:rsid w:val="005500DA"/>
    <w:rsid w:val="0055211C"/>
    <w:rsid w:val="0055283E"/>
    <w:rsid w:val="0055288F"/>
    <w:rsid w:val="0055748B"/>
    <w:rsid w:val="0055761F"/>
    <w:rsid w:val="0055775A"/>
    <w:rsid w:val="005608A6"/>
    <w:rsid w:val="0056395D"/>
    <w:rsid w:val="00570A6D"/>
    <w:rsid w:val="005720B7"/>
    <w:rsid w:val="0057262D"/>
    <w:rsid w:val="00574ADD"/>
    <w:rsid w:val="00575D9E"/>
    <w:rsid w:val="00582FBF"/>
    <w:rsid w:val="00584529"/>
    <w:rsid w:val="00586B67"/>
    <w:rsid w:val="0058748C"/>
    <w:rsid w:val="00587F79"/>
    <w:rsid w:val="00595F4B"/>
    <w:rsid w:val="005A2F52"/>
    <w:rsid w:val="005A5136"/>
    <w:rsid w:val="005A66ED"/>
    <w:rsid w:val="005B023F"/>
    <w:rsid w:val="005B4005"/>
    <w:rsid w:val="005B41DE"/>
    <w:rsid w:val="005B5D83"/>
    <w:rsid w:val="005C014C"/>
    <w:rsid w:val="005C18A5"/>
    <w:rsid w:val="005C2840"/>
    <w:rsid w:val="005C532C"/>
    <w:rsid w:val="005C5D27"/>
    <w:rsid w:val="005C5E45"/>
    <w:rsid w:val="005C71BA"/>
    <w:rsid w:val="005C79D1"/>
    <w:rsid w:val="005D005D"/>
    <w:rsid w:val="005D051A"/>
    <w:rsid w:val="005D2FAE"/>
    <w:rsid w:val="005D3CA1"/>
    <w:rsid w:val="005D5922"/>
    <w:rsid w:val="005E022F"/>
    <w:rsid w:val="005E3587"/>
    <w:rsid w:val="005E37AC"/>
    <w:rsid w:val="005E4AD8"/>
    <w:rsid w:val="005E53D2"/>
    <w:rsid w:val="005E5D38"/>
    <w:rsid w:val="005E62A1"/>
    <w:rsid w:val="005F02F0"/>
    <w:rsid w:val="005F0CD3"/>
    <w:rsid w:val="005F43F5"/>
    <w:rsid w:val="005F5CEA"/>
    <w:rsid w:val="005F7B30"/>
    <w:rsid w:val="006016C3"/>
    <w:rsid w:val="00603F6A"/>
    <w:rsid w:val="006043CC"/>
    <w:rsid w:val="006066E2"/>
    <w:rsid w:val="00606B47"/>
    <w:rsid w:val="00607267"/>
    <w:rsid w:val="00607C79"/>
    <w:rsid w:val="00610E4F"/>
    <w:rsid w:val="00610EFE"/>
    <w:rsid w:val="006129E7"/>
    <w:rsid w:val="00612DF6"/>
    <w:rsid w:val="00613762"/>
    <w:rsid w:val="0061641D"/>
    <w:rsid w:val="00617D29"/>
    <w:rsid w:val="006210DB"/>
    <w:rsid w:val="006224DF"/>
    <w:rsid w:val="006236EB"/>
    <w:rsid w:val="00623C38"/>
    <w:rsid w:val="00625ACC"/>
    <w:rsid w:val="00625F86"/>
    <w:rsid w:val="00627F31"/>
    <w:rsid w:val="00635E4B"/>
    <w:rsid w:val="0063747C"/>
    <w:rsid w:val="006405E4"/>
    <w:rsid w:val="00643BD9"/>
    <w:rsid w:val="00645824"/>
    <w:rsid w:val="006467E1"/>
    <w:rsid w:val="00655F12"/>
    <w:rsid w:val="006579D6"/>
    <w:rsid w:val="006615FD"/>
    <w:rsid w:val="00661EA0"/>
    <w:rsid w:val="006634A3"/>
    <w:rsid w:val="006635AF"/>
    <w:rsid w:val="006641B0"/>
    <w:rsid w:val="00664B7D"/>
    <w:rsid w:val="00665F62"/>
    <w:rsid w:val="0066637D"/>
    <w:rsid w:val="00671D16"/>
    <w:rsid w:val="00672258"/>
    <w:rsid w:val="006766B2"/>
    <w:rsid w:val="00683560"/>
    <w:rsid w:val="00683CB5"/>
    <w:rsid w:val="00684609"/>
    <w:rsid w:val="006865B1"/>
    <w:rsid w:val="00686E64"/>
    <w:rsid w:val="006878C1"/>
    <w:rsid w:val="006936D0"/>
    <w:rsid w:val="006970E5"/>
    <w:rsid w:val="006A0145"/>
    <w:rsid w:val="006A6871"/>
    <w:rsid w:val="006B090F"/>
    <w:rsid w:val="006B553E"/>
    <w:rsid w:val="006B5826"/>
    <w:rsid w:val="006B6CC4"/>
    <w:rsid w:val="006C27A9"/>
    <w:rsid w:val="006C3D46"/>
    <w:rsid w:val="006C5E71"/>
    <w:rsid w:val="006C6398"/>
    <w:rsid w:val="006C6FE8"/>
    <w:rsid w:val="006C7832"/>
    <w:rsid w:val="006D1C4C"/>
    <w:rsid w:val="006D5883"/>
    <w:rsid w:val="006E061B"/>
    <w:rsid w:val="006E4A0F"/>
    <w:rsid w:val="006F2F39"/>
    <w:rsid w:val="006F41F7"/>
    <w:rsid w:val="006F5744"/>
    <w:rsid w:val="006F59A6"/>
    <w:rsid w:val="006F5D69"/>
    <w:rsid w:val="006F6179"/>
    <w:rsid w:val="00700CD2"/>
    <w:rsid w:val="00702955"/>
    <w:rsid w:val="00705158"/>
    <w:rsid w:val="007054AA"/>
    <w:rsid w:val="00705CD6"/>
    <w:rsid w:val="00706FC3"/>
    <w:rsid w:val="00710518"/>
    <w:rsid w:val="00712AF3"/>
    <w:rsid w:val="0071691E"/>
    <w:rsid w:val="00717316"/>
    <w:rsid w:val="007260A4"/>
    <w:rsid w:val="007316C3"/>
    <w:rsid w:val="00732C8F"/>
    <w:rsid w:val="007348BE"/>
    <w:rsid w:val="007353CB"/>
    <w:rsid w:val="00736002"/>
    <w:rsid w:val="00736464"/>
    <w:rsid w:val="0073653F"/>
    <w:rsid w:val="00736B29"/>
    <w:rsid w:val="00740ACA"/>
    <w:rsid w:val="00741A9E"/>
    <w:rsid w:val="007424D1"/>
    <w:rsid w:val="00750002"/>
    <w:rsid w:val="00751209"/>
    <w:rsid w:val="00752681"/>
    <w:rsid w:val="00752713"/>
    <w:rsid w:val="00752762"/>
    <w:rsid w:val="00754575"/>
    <w:rsid w:val="0075502E"/>
    <w:rsid w:val="0075669B"/>
    <w:rsid w:val="0076123B"/>
    <w:rsid w:val="0076148C"/>
    <w:rsid w:val="0076243E"/>
    <w:rsid w:val="00764B0E"/>
    <w:rsid w:val="00765500"/>
    <w:rsid w:val="00771D02"/>
    <w:rsid w:val="0077462E"/>
    <w:rsid w:val="0077490E"/>
    <w:rsid w:val="00776DE0"/>
    <w:rsid w:val="00783A3A"/>
    <w:rsid w:val="00786EC8"/>
    <w:rsid w:val="00787054"/>
    <w:rsid w:val="007901F0"/>
    <w:rsid w:val="00791297"/>
    <w:rsid w:val="00791315"/>
    <w:rsid w:val="00796676"/>
    <w:rsid w:val="007A1314"/>
    <w:rsid w:val="007A1BF3"/>
    <w:rsid w:val="007A6B9C"/>
    <w:rsid w:val="007A6CE6"/>
    <w:rsid w:val="007A7CA8"/>
    <w:rsid w:val="007B100F"/>
    <w:rsid w:val="007B1ADF"/>
    <w:rsid w:val="007B1F83"/>
    <w:rsid w:val="007B3F5B"/>
    <w:rsid w:val="007B6AFD"/>
    <w:rsid w:val="007C0F52"/>
    <w:rsid w:val="007C376C"/>
    <w:rsid w:val="007C6825"/>
    <w:rsid w:val="007C6EB2"/>
    <w:rsid w:val="007D0D23"/>
    <w:rsid w:val="007D1951"/>
    <w:rsid w:val="007D267C"/>
    <w:rsid w:val="007D3A2A"/>
    <w:rsid w:val="007D3BD2"/>
    <w:rsid w:val="007D522F"/>
    <w:rsid w:val="007E1713"/>
    <w:rsid w:val="007E1BBC"/>
    <w:rsid w:val="007E6FB1"/>
    <w:rsid w:val="007F0EDD"/>
    <w:rsid w:val="007F328A"/>
    <w:rsid w:val="007F4EA4"/>
    <w:rsid w:val="007F4F6F"/>
    <w:rsid w:val="007F5ECD"/>
    <w:rsid w:val="00801E5C"/>
    <w:rsid w:val="00802F35"/>
    <w:rsid w:val="00805EC2"/>
    <w:rsid w:val="00806D42"/>
    <w:rsid w:val="00813D2A"/>
    <w:rsid w:val="00814848"/>
    <w:rsid w:val="00816D1F"/>
    <w:rsid w:val="00816F6A"/>
    <w:rsid w:val="00817CB7"/>
    <w:rsid w:val="0082001D"/>
    <w:rsid w:val="00821B3B"/>
    <w:rsid w:val="00826A53"/>
    <w:rsid w:val="008275E3"/>
    <w:rsid w:val="00830CED"/>
    <w:rsid w:val="00830D30"/>
    <w:rsid w:val="0083558B"/>
    <w:rsid w:val="00841944"/>
    <w:rsid w:val="00841A09"/>
    <w:rsid w:val="00850E42"/>
    <w:rsid w:val="00850FED"/>
    <w:rsid w:val="008513E1"/>
    <w:rsid w:val="00851611"/>
    <w:rsid w:val="00853FAD"/>
    <w:rsid w:val="008550A9"/>
    <w:rsid w:val="008571DD"/>
    <w:rsid w:val="00860595"/>
    <w:rsid w:val="0086126A"/>
    <w:rsid w:val="0086127D"/>
    <w:rsid w:val="00861B13"/>
    <w:rsid w:val="00862FC0"/>
    <w:rsid w:val="008635E0"/>
    <w:rsid w:val="0086570A"/>
    <w:rsid w:val="00865CDA"/>
    <w:rsid w:val="008731C9"/>
    <w:rsid w:val="00876C55"/>
    <w:rsid w:val="00882180"/>
    <w:rsid w:val="00886A93"/>
    <w:rsid w:val="00887E71"/>
    <w:rsid w:val="00893156"/>
    <w:rsid w:val="008939F6"/>
    <w:rsid w:val="00897058"/>
    <w:rsid w:val="00897E23"/>
    <w:rsid w:val="008A52FA"/>
    <w:rsid w:val="008A57AF"/>
    <w:rsid w:val="008A5ECF"/>
    <w:rsid w:val="008A64C0"/>
    <w:rsid w:val="008A6757"/>
    <w:rsid w:val="008B0C30"/>
    <w:rsid w:val="008B4B58"/>
    <w:rsid w:val="008B620F"/>
    <w:rsid w:val="008B6692"/>
    <w:rsid w:val="008B66FB"/>
    <w:rsid w:val="008B6952"/>
    <w:rsid w:val="008C16E7"/>
    <w:rsid w:val="008C1A53"/>
    <w:rsid w:val="008C6880"/>
    <w:rsid w:val="008D0083"/>
    <w:rsid w:val="008D1F3B"/>
    <w:rsid w:val="008D2B17"/>
    <w:rsid w:val="008D446E"/>
    <w:rsid w:val="008D5E79"/>
    <w:rsid w:val="008D5F1B"/>
    <w:rsid w:val="008D720B"/>
    <w:rsid w:val="008D777B"/>
    <w:rsid w:val="008D77CA"/>
    <w:rsid w:val="008E37B0"/>
    <w:rsid w:val="008E3F5E"/>
    <w:rsid w:val="008E7A76"/>
    <w:rsid w:val="008F46DB"/>
    <w:rsid w:val="008F48F0"/>
    <w:rsid w:val="00901286"/>
    <w:rsid w:val="009028B4"/>
    <w:rsid w:val="0090338D"/>
    <w:rsid w:val="00904AF7"/>
    <w:rsid w:val="0090515D"/>
    <w:rsid w:val="00905280"/>
    <w:rsid w:val="009058D4"/>
    <w:rsid w:val="0090671A"/>
    <w:rsid w:val="00910017"/>
    <w:rsid w:val="00910467"/>
    <w:rsid w:val="009163A2"/>
    <w:rsid w:val="00920F4D"/>
    <w:rsid w:val="00924BFA"/>
    <w:rsid w:val="00926AB8"/>
    <w:rsid w:val="0092719B"/>
    <w:rsid w:val="00927B42"/>
    <w:rsid w:val="00927F49"/>
    <w:rsid w:val="00930231"/>
    <w:rsid w:val="0093040D"/>
    <w:rsid w:val="00931FAE"/>
    <w:rsid w:val="00934D66"/>
    <w:rsid w:val="00935978"/>
    <w:rsid w:val="00940074"/>
    <w:rsid w:val="00942732"/>
    <w:rsid w:val="00942DE9"/>
    <w:rsid w:val="0094525F"/>
    <w:rsid w:val="009677FB"/>
    <w:rsid w:val="00971CE9"/>
    <w:rsid w:val="00972E91"/>
    <w:rsid w:val="009732AF"/>
    <w:rsid w:val="00974C1C"/>
    <w:rsid w:val="00974D0C"/>
    <w:rsid w:val="00976398"/>
    <w:rsid w:val="009771D7"/>
    <w:rsid w:val="0098152B"/>
    <w:rsid w:val="00983346"/>
    <w:rsid w:val="00983554"/>
    <w:rsid w:val="009843C8"/>
    <w:rsid w:val="00986860"/>
    <w:rsid w:val="00986AC0"/>
    <w:rsid w:val="00992986"/>
    <w:rsid w:val="00994965"/>
    <w:rsid w:val="00995A50"/>
    <w:rsid w:val="009A0B4E"/>
    <w:rsid w:val="009A1426"/>
    <w:rsid w:val="009A187A"/>
    <w:rsid w:val="009A2A01"/>
    <w:rsid w:val="009A662F"/>
    <w:rsid w:val="009A6D0C"/>
    <w:rsid w:val="009A7A83"/>
    <w:rsid w:val="009B1E8D"/>
    <w:rsid w:val="009B2741"/>
    <w:rsid w:val="009B41F0"/>
    <w:rsid w:val="009B577F"/>
    <w:rsid w:val="009B6582"/>
    <w:rsid w:val="009B65D3"/>
    <w:rsid w:val="009B6B59"/>
    <w:rsid w:val="009B7D79"/>
    <w:rsid w:val="009C5F32"/>
    <w:rsid w:val="009C671A"/>
    <w:rsid w:val="009C6FB9"/>
    <w:rsid w:val="009D077F"/>
    <w:rsid w:val="009D1044"/>
    <w:rsid w:val="009D1E15"/>
    <w:rsid w:val="009D28E0"/>
    <w:rsid w:val="009D3395"/>
    <w:rsid w:val="009D376D"/>
    <w:rsid w:val="009D3F3B"/>
    <w:rsid w:val="009D5418"/>
    <w:rsid w:val="009D6DE5"/>
    <w:rsid w:val="009D73B3"/>
    <w:rsid w:val="009E53CE"/>
    <w:rsid w:val="009E5779"/>
    <w:rsid w:val="009F0087"/>
    <w:rsid w:val="009F0CC7"/>
    <w:rsid w:val="009F6002"/>
    <w:rsid w:val="009F68B8"/>
    <w:rsid w:val="009F712C"/>
    <w:rsid w:val="00A01488"/>
    <w:rsid w:val="00A01BF1"/>
    <w:rsid w:val="00A02291"/>
    <w:rsid w:val="00A034E8"/>
    <w:rsid w:val="00A0663C"/>
    <w:rsid w:val="00A073D2"/>
    <w:rsid w:val="00A075AE"/>
    <w:rsid w:val="00A11C29"/>
    <w:rsid w:val="00A12B98"/>
    <w:rsid w:val="00A13DFC"/>
    <w:rsid w:val="00A171FB"/>
    <w:rsid w:val="00A22BDE"/>
    <w:rsid w:val="00A22CBE"/>
    <w:rsid w:val="00A23A7F"/>
    <w:rsid w:val="00A25A84"/>
    <w:rsid w:val="00A2682E"/>
    <w:rsid w:val="00A30040"/>
    <w:rsid w:val="00A342FC"/>
    <w:rsid w:val="00A35B92"/>
    <w:rsid w:val="00A419A1"/>
    <w:rsid w:val="00A44A38"/>
    <w:rsid w:val="00A46453"/>
    <w:rsid w:val="00A47770"/>
    <w:rsid w:val="00A51415"/>
    <w:rsid w:val="00A519A1"/>
    <w:rsid w:val="00A53D74"/>
    <w:rsid w:val="00A562E3"/>
    <w:rsid w:val="00A60C6E"/>
    <w:rsid w:val="00A64458"/>
    <w:rsid w:val="00A64623"/>
    <w:rsid w:val="00A67F5B"/>
    <w:rsid w:val="00A72AFB"/>
    <w:rsid w:val="00A72D72"/>
    <w:rsid w:val="00A72E96"/>
    <w:rsid w:val="00A7379F"/>
    <w:rsid w:val="00A760DC"/>
    <w:rsid w:val="00A7622C"/>
    <w:rsid w:val="00A84F04"/>
    <w:rsid w:val="00A85BD2"/>
    <w:rsid w:val="00A9001E"/>
    <w:rsid w:val="00A94BEC"/>
    <w:rsid w:val="00A94F3D"/>
    <w:rsid w:val="00A95253"/>
    <w:rsid w:val="00AA1CDC"/>
    <w:rsid w:val="00AA2650"/>
    <w:rsid w:val="00AA5664"/>
    <w:rsid w:val="00AA7E46"/>
    <w:rsid w:val="00AB1B4F"/>
    <w:rsid w:val="00AB24AD"/>
    <w:rsid w:val="00AB3FFC"/>
    <w:rsid w:val="00AB49D3"/>
    <w:rsid w:val="00AB6626"/>
    <w:rsid w:val="00AC01D4"/>
    <w:rsid w:val="00AC1068"/>
    <w:rsid w:val="00AC2D24"/>
    <w:rsid w:val="00AC48BD"/>
    <w:rsid w:val="00AC4A24"/>
    <w:rsid w:val="00AD5551"/>
    <w:rsid w:val="00AD5C27"/>
    <w:rsid w:val="00AD6BD8"/>
    <w:rsid w:val="00AE17F0"/>
    <w:rsid w:val="00AE2B88"/>
    <w:rsid w:val="00AE4D4E"/>
    <w:rsid w:val="00AE7DF1"/>
    <w:rsid w:val="00AF21F9"/>
    <w:rsid w:val="00AF3D44"/>
    <w:rsid w:val="00AF577B"/>
    <w:rsid w:val="00AF77F3"/>
    <w:rsid w:val="00B009C4"/>
    <w:rsid w:val="00B01146"/>
    <w:rsid w:val="00B02781"/>
    <w:rsid w:val="00B058C5"/>
    <w:rsid w:val="00B06C09"/>
    <w:rsid w:val="00B14347"/>
    <w:rsid w:val="00B14D22"/>
    <w:rsid w:val="00B165E1"/>
    <w:rsid w:val="00B20FEA"/>
    <w:rsid w:val="00B22AE6"/>
    <w:rsid w:val="00B22F0D"/>
    <w:rsid w:val="00B2344F"/>
    <w:rsid w:val="00B235BC"/>
    <w:rsid w:val="00B255B2"/>
    <w:rsid w:val="00B26674"/>
    <w:rsid w:val="00B27808"/>
    <w:rsid w:val="00B348EC"/>
    <w:rsid w:val="00B37640"/>
    <w:rsid w:val="00B4266E"/>
    <w:rsid w:val="00B42E92"/>
    <w:rsid w:val="00B43AC5"/>
    <w:rsid w:val="00B43CC7"/>
    <w:rsid w:val="00B444E0"/>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96F0D"/>
    <w:rsid w:val="00BA0092"/>
    <w:rsid w:val="00BA02F2"/>
    <w:rsid w:val="00BA0D36"/>
    <w:rsid w:val="00BA19E1"/>
    <w:rsid w:val="00BA365A"/>
    <w:rsid w:val="00BB11F8"/>
    <w:rsid w:val="00BB3286"/>
    <w:rsid w:val="00BB5C9C"/>
    <w:rsid w:val="00BB6336"/>
    <w:rsid w:val="00BB671A"/>
    <w:rsid w:val="00BC0808"/>
    <w:rsid w:val="00BC49C2"/>
    <w:rsid w:val="00BC5511"/>
    <w:rsid w:val="00BC5699"/>
    <w:rsid w:val="00BC6A96"/>
    <w:rsid w:val="00BC7503"/>
    <w:rsid w:val="00BD2A9A"/>
    <w:rsid w:val="00BD336B"/>
    <w:rsid w:val="00BD3CA1"/>
    <w:rsid w:val="00BD69BA"/>
    <w:rsid w:val="00BE337A"/>
    <w:rsid w:val="00BE6D95"/>
    <w:rsid w:val="00BF045D"/>
    <w:rsid w:val="00BF185C"/>
    <w:rsid w:val="00BF2DB3"/>
    <w:rsid w:val="00BF4052"/>
    <w:rsid w:val="00C03770"/>
    <w:rsid w:val="00C055B6"/>
    <w:rsid w:val="00C07344"/>
    <w:rsid w:val="00C07360"/>
    <w:rsid w:val="00C10086"/>
    <w:rsid w:val="00C1324B"/>
    <w:rsid w:val="00C13766"/>
    <w:rsid w:val="00C14425"/>
    <w:rsid w:val="00C14479"/>
    <w:rsid w:val="00C154CC"/>
    <w:rsid w:val="00C15E18"/>
    <w:rsid w:val="00C1741F"/>
    <w:rsid w:val="00C1767C"/>
    <w:rsid w:val="00C17BD9"/>
    <w:rsid w:val="00C23174"/>
    <w:rsid w:val="00C2669C"/>
    <w:rsid w:val="00C26C91"/>
    <w:rsid w:val="00C306B2"/>
    <w:rsid w:val="00C334BD"/>
    <w:rsid w:val="00C336A0"/>
    <w:rsid w:val="00C37D59"/>
    <w:rsid w:val="00C40419"/>
    <w:rsid w:val="00C42680"/>
    <w:rsid w:val="00C44DDA"/>
    <w:rsid w:val="00C44E12"/>
    <w:rsid w:val="00C46117"/>
    <w:rsid w:val="00C46C35"/>
    <w:rsid w:val="00C500E8"/>
    <w:rsid w:val="00C50AE9"/>
    <w:rsid w:val="00C5171A"/>
    <w:rsid w:val="00C51C4F"/>
    <w:rsid w:val="00C53F14"/>
    <w:rsid w:val="00C6052E"/>
    <w:rsid w:val="00C60830"/>
    <w:rsid w:val="00C63F19"/>
    <w:rsid w:val="00C64FAE"/>
    <w:rsid w:val="00C657F6"/>
    <w:rsid w:val="00C66863"/>
    <w:rsid w:val="00C67C43"/>
    <w:rsid w:val="00C71D06"/>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201"/>
    <w:rsid w:val="00CD6A05"/>
    <w:rsid w:val="00CE3565"/>
    <w:rsid w:val="00CE6F7D"/>
    <w:rsid w:val="00CE769A"/>
    <w:rsid w:val="00CF0A2F"/>
    <w:rsid w:val="00CF1B4C"/>
    <w:rsid w:val="00CF370E"/>
    <w:rsid w:val="00CF4427"/>
    <w:rsid w:val="00CF671A"/>
    <w:rsid w:val="00CF6FA9"/>
    <w:rsid w:val="00CF7330"/>
    <w:rsid w:val="00CF7782"/>
    <w:rsid w:val="00D01B4C"/>
    <w:rsid w:val="00D01C24"/>
    <w:rsid w:val="00D01E28"/>
    <w:rsid w:val="00D0435B"/>
    <w:rsid w:val="00D06059"/>
    <w:rsid w:val="00D102BD"/>
    <w:rsid w:val="00D10F4A"/>
    <w:rsid w:val="00D11D4C"/>
    <w:rsid w:val="00D170E9"/>
    <w:rsid w:val="00D17A03"/>
    <w:rsid w:val="00D21838"/>
    <w:rsid w:val="00D2394F"/>
    <w:rsid w:val="00D26CA0"/>
    <w:rsid w:val="00D306AC"/>
    <w:rsid w:val="00D30BD7"/>
    <w:rsid w:val="00D324D8"/>
    <w:rsid w:val="00D3391D"/>
    <w:rsid w:val="00D34445"/>
    <w:rsid w:val="00D4074D"/>
    <w:rsid w:val="00D42FBE"/>
    <w:rsid w:val="00D45C01"/>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78B9"/>
    <w:rsid w:val="00D81619"/>
    <w:rsid w:val="00D81DEB"/>
    <w:rsid w:val="00D87104"/>
    <w:rsid w:val="00D8760A"/>
    <w:rsid w:val="00D95F1A"/>
    <w:rsid w:val="00D9699F"/>
    <w:rsid w:val="00DA0AB6"/>
    <w:rsid w:val="00DA0E3F"/>
    <w:rsid w:val="00DA0F2C"/>
    <w:rsid w:val="00DA7F41"/>
    <w:rsid w:val="00DB1FD1"/>
    <w:rsid w:val="00DB3831"/>
    <w:rsid w:val="00DB38E7"/>
    <w:rsid w:val="00DB5FA0"/>
    <w:rsid w:val="00DB634F"/>
    <w:rsid w:val="00DC181C"/>
    <w:rsid w:val="00DC25A1"/>
    <w:rsid w:val="00DC5C88"/>
    <w:rsid w:val="00DC6BC8"/>
    <w:rsid w:val="00DC73E1"/>
    <w:rsid w:val="00DD06C1"/>
    <w:rsid w:val="00DD0895"/>
    <w:rsid w:val="00DD0CAC"/>
    <w:rsid w:val="00DD201A"/>
    <w:rsid w:val="00DD3430"/>
    <w:rsid w:val="00DD4354"/>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04BFC"/>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3358"/>
    <w:rsid w:val="00E53EE3"/>
    <w:rsid w:val="00E5585E"/>
    <w:rsid w:val="00E6008F"/>
    <w:rsid w:val="00E63C33"/>
    <w:rsid w:val="00E70C01"/>
    <w:rsid w:val="00E725DE"/>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574"/>
    <w:rsid w:val="00ED5A1E"/>
    <w:rsid w:val="00ED7646"/>
    <w:rsid w:val="00ED7657"/>
    <w:rsid w:val="00ED77A7"/>
    <w:rsid w:val="00EE08E8"/>
    <w:rsid w:val="00EE1637"/>
    <w:rsid w:val="00EE5E21"/>
    <w:rsid w:val="00EF5131"/>
    <w:rsid w:val="00EF55C4"/>
    <w:rsid w:val="00EF6DD7"/>
    <w:rsid w:val="00EF7D02"/>
    <w:rsid w:val="00F000F6"/>
    <w:rsid w:val="00F011E2"/>
    <w:rsid w:val="00F045C6"/>
    <w:rsid w:val="00F04830"/>
    <w:rsid w:val="00F0579D"/>
    <w:rsid w:val="00F05CB2"/>
    <w:rsid w:val="00F07CAC"/>
    <w:rsid w:val="00F10A4F"/>
    <w:rsid w:val="00F11C0A"/>
    <w:rsid w:val="00F128ED"/>
    <w:rsid w:val="00F15F17"/>
    <w:rsid w:val="00F2135A"/>
    <w:rsid w:val="00F23407"/>
    <w:rsid w:val="00F23662"/>
    <w:rsid w:val="00F23C5D"/>
    <w:rsid w:val="00F27AB4"/>
    <w:rsid w:val="00F307F1"/>
    <w:rsid w:val="00F31FC2"/>
    <w:rsid w:val="00F32565"/>
    <w:rsid w:val="00F40660"/>
    <w:rsid w:val="00F42672"/>
    <w:rsid w:val="00F44435"/>
    <w:rsid w:val="00F44D12"/>
    <w:rsid w:val="00F44E24"/>
    <w:rsid w:val="00F5365F"/>
    <w:rsid w:val="00F6037B"/>
    <w:rsid w:val="00F60DDC"/>
    <w:rsid w:val="00F615FE"/>
    <w:rsid w:val="00F61CCB"/>
    <w:rsid w:val="00F6344A"/>
    <w:rsid w:val="00F634C4"/>
    <w:rsid w:val="00F65644"/>
    <w:rsid w:val="00F72ABF"/>
    <w:rsid w:val="00F74148"/>
    <w:rsid w:val="00F762F6"/>
    <w:rsid w:val="00F83652"/>
    <w:rsid w:val="00F83DB8"/>
    <w:rsid w:val="00F87A7B"/>
    <w:rsid w:val="00F911CE"/>
    <w:rsid w:val="00F9769B"/>
    <w:rsid w:val="00FA1FB1"/>
    <w:rsid w:val="00FA256F"/>
    <w:rsid w:val="00FA4BEA"/>
    <w:rsid w:val="00FA4FC3"/>
    <w:rsid w:val="00FA6045"/>
    <w:rsid w:val="00FA6BCE"/>
    <w:rsid w:val="00FB26C0"/>
    <w:rsid w:val="00FB42F2"/>
    <w:rsid w:val="00FB5155"/>
    <w:rsid w:val="00FB56D5"/>
    <w:rsid w:val="00FB659C"/>
    <w:rsid w:val="00FC047B"/>
    <w:rsid w:val="00FC1B94"/>
    <w:rsid w:val="00FC4852"/>
    <w:rsid w:val="00FC4D61"/>
    <w:rsid w:val="00FC60FD"/>
    <w:rsid w:val="00FC63BD"/>
    <w:rsid w:val="00FD5007"/>
    <w:rsid w:val="00FD537F"/>
    <w:rsid w:val="00FD78C2"/>
    <w:rsid w:val="00FE1260"/>
    <w:rsid w:val="00FE1D33"/>
    <w:rsid w:val="00FE3062"/>
    <w:rsid w:val="00FF20DE"/>
    <w:rsid w:val="00FF4506"/>
    <w:rsid w:val="00FF4D04"/>
    <w:rsid w:val="00FF4E13"/>
    <w:rsid w:val="00FF76AB"/>
    <w:rsid w:val="0183775A"/>
    <w:rsid w:val="0224369E"/>
    <w:rsid w:val="05AD6BF8"/>
    <w:rsid w:val="0CBF0A56"/>
    <w:rsid w:val="0DC24C19"/>
    <w:rsid w:val="0F3F4F27"/>
    <w:rsid w:val="10B506E6"/>
    <w:rsid w:val="117D228C"/>
    <w:rsid w:val="13B63407"/>
    <w:rsid w:val="13CF3C7D"/>
    <w:rsid w:val="1824787E"/>
    <w:rsid w:val="1A5A45D6"/>
    <w:rsid w:val="1C7550DE"/>
    <w:rsid w:val="201B2AC5"/>
    <w:rsid w:val="22F822BA"/>
    <w:rsid w:val="237C1CC1"/>
    <w:rsid w:val="23A23083"/>
    <w:rsid w:val="24DF1EAC"/>
    <w:rsid w:val="27631D3A"/>
    <w:rsid w:val="28F6290D"/>
    <w:rsid w:val="2A0E28D2"/>
    <w:rsid w:val="2A3765BF"/>
    <w:rsid w:val="2BD1304C"/>
    <w:rsid w:val="2EEC6B44"/>
    <w:rsid w:val="2EF631B0"/>
    <w:rsid w:val="2F350435"/>
    <w:rsid w:val="31655748"/>
    <w:rsid w:val="32CD1E4A"/>
    <w:rsid w:val="34EE52E8"/>
    <w:rsid w:val="362F536D"/>
    <w:rsid w:val="36DD4A8C"/>
    <w:rsid w:val="38E171A1"/>
    <w:rsid w:val="407013FB"/>
    <w:rsid w:val="40FC6952"/>
    <w:rsid w:val="425D4379"/>
    <w:rsid w:val="46CA1DCD"/>
    <w:rsid w:val="4A327FC9"/>
    <w:rsid w:val="4BC4225B"/>
    <w:rsid w:val="4E691D21"/>
    <w:rsid w:val="4E701113"/>
    <w:rsid w:val="4FE669D9"/>
    <w:rsid w:val="4FF45BB9"/>
    <w:rsid w:val="50C073D3"/>
    <w:rsid w:val="50DE41B8"/>
    <w:rsid w:val="52A74C1F"/>
    <w:rsid w:val="534967EA"/>
    <w:rsid w:val="53A822F4"/>
    <w:rsid w:val="55EE7D99"/>
    <w:rsid w:val="59023297"/>
    <w:rsid w:val="5D982374"/>
    <w:rsid w:val="5ED42D60"/>
    <w:rsid w:val="5F567C87"/>
    <w:rsid w:val="63185921"/>
    <w:rsid w:val="66925A94"/>
    <w:rsid w:val="66B325C4"/>
    <w:rsid w:val="675C7355"/>
    <w:rsid w:val="69550786"/>
    <w:rsid w:val="6BDF2299"/>
    <w:rsid w:val="6E1B1EC5"/>
    <w:rsid w:val="6E53653E"/>
    <w:rsid w:val="701621C8"/>
    <w:rsid w:val="702D340F"/>
    <w:rsid w:val="758B6FFD"/>
    <w:rsid w:val="761F568F"/>
    <w:rsid w:val="797F527C"/>
    <w:rsid w:val="7B1563A8"/>
    <w:rsid w:val="7EB95B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33CDFCA"/>
  <w15:docId w15:val="{FC9F2902-CB9E-4B77-9419-87EF303C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6B63"/>
    <w:rPr>
      <w:rFonts w:ascii="宋体" w:hAnsi="宋体" w:cs="宋体"/>
      <w:sz w:val="24"/>
      <w:szCs w:val="24"/>
    </w:rPr>
  </w:style>
  <w:style w:type="paragraph" w:styleId="1">
    <w:name w:val="heading 1"/>
    <w:basedOn w:val="a"/>
    <w:next w:val="a"/>
    <w:qFormat/>
    <w:pPr>
      <w:widowControl w:val="0"/>
      <w:snapToGrid w:val="0"/>
      <w:spacing w:beforeLines="50" w:before="156" w:afterLines="50" w:after="156" w:line="300" w:lineRule="auto"/>
      <w:jc w:val="both"/>
      <w:outlineLvl w:val="0"/>
    </w:pPr>
    <w:rPr>
      <w:rFonts w:ascii="Times New Roman" w:eastAsia="黑体" w:hAnsi="Times New Roman" w:cs="Times New Roman"/>
      <w:b/>
      <w:sz w:val="28"/>
      <w:szCs w:val="28"/>
    </w:rPr>
  </w:style>
  <w:style w:type="paragraph" w:styleId="2">
    <w:name w:val="heading 2"/>
    <w:basedOn w:val="a"/>
    <w:next w:val="a"/>
    <w:qFormat/>
    <w:pPr>
      <w:widowControl w:val="0"/>
      <w:snapToGrid w:val="0"/>
      <w:spacing w:beforeLines="50" w:before="156" w:line="480" w:lineRule="auto"/>
      <w:jc w:val="both"/>
      <w:outlineLvl w:val="1"/>
    </w:pPr>
    <w:rPr>
      <w:rFonts w:ascii="Times New Roman" w:eastAsia="Heiti SC Medium" w:hAnsi="Times New Roman" w:cs="Times New Roman"/>
      <w:b/>
    </w:rPr>
  </w:style>
  <w:style w:type="paragraph" w:styleId="3">
    <w:name w:val="heading 3"/>
    <w:basedOn w:val="2"/>
    <w:next w:val="a"/>
    <w:qFormat/>
    <w:pPr>
      <w:outlineLvl w:val="2"/>
    </w:pPr>
  </w:style>
  <w:style w:type="paragraph" w:styleId="4">
    <w:name w:val="heading 4"/>
    <w:basedOn w:val="a"/>
    <w:next w:val="a"/>
    <w:link w:val="40"/>
    <w:unhideWhenUsed/>
    <w:qFormat/>
    <w:rsid w:val="009400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TOC3">
    <w:name w:val="toc 3"/>
    <w:basedOn w:val="a"/>
    <w:next w:val="a"/>
    <w:uiPriority w:val="39"/>
    <w:unhideWhenUsed/>
    <w:qFormat/>
    <w:pPr>
      <w:widowControl w:val="0"/>
      <w:snapToGrid w:val="0"/>
      <w:spacing w:line="300" w:lineRule="auto"/>
      <w:ind w:leftChars="400" w:left="840"/>
      <w:jc w:val="both"/>
    </w:pPr>
    <w:rPr>
      <w:rFonts w:ascii="Times New Roman" w:hAnsi="Times New Roman" w:cs="Times New Roman"/>
    </w:rPr>
  </w:style>
  <w:style w:type="paragraph" w:styleId="a4">
    <w:name w:val="Balloon Text"/>
    <w:basedOn w:val="a"/>
    <w:link w:val="a5"/>
    <w:qFormat/>
    <w:pPr>
      <w:widowControl w:val="0"/>
      <w:snapToGrid w:val="0"/>
      <w:jc w:val="both"/>
    </w:pPr>
    <w:rPr>
      <w:rFonts w:ascii="Times New Roman" w:hAnsi="Times New Roman" w:cs="Times New Roman"/>
      <w:sz w:val="18"/>
      <w:szCs w:val="18"/>
    </w:rPr>
  </w:style>
  <w:style w:type="paragraph" w:styleId="a6">
    <w:name w:val="footer"/>
    <w:basedOn w:val="a"/>
    <w:link w:val="a7"/>
    <w:uiPriority w:val="99"/>
    <w:qFormat/>
    <w:pPr>
      <w:widowControl w:val="0"/>
      <w:tabs>
        <w:tab w:val="center" w:pos="4153"/>
        <w:tab w:val="right" w:pos="8306"/>
      </w:tabs>
      <w:snapToGrid w:val="0"/>
    </w:pPr>
    <w:rPr>
      <w:rFonts w:ascii="Times New Roman" w:hAnsi="Times New Roman" w:cs="Times New Roman"/>
      <w:sz w:val="18"/>
      <w:szCs w:val="18"/>
    </w:rPr>
  </w:style>
  <w:style w:type="paragraph" w:styleId="a8">
    <w:name w:val="header"/>
    <w:basedOn w:val="a"/>
    <w:link w:val="a9"/>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sz w:val="18"/>
      <w:szCs w:val="18"/>
    </w:rPr>
  </w:style>
  <w:style w:type="paragraph" w:styleId="TOC1">
    <w:name w:val="toc 1"/>
    <w:basedOn w:val="a"/>
    <w:next w:val="a"/>
    <w:uiPriority w:val="39"/>
    <w:qFormat/>
    <w:pPr>
      <w:widowControl w:val="0"/>
      <w:tabs>
        <w:tab w:val="right" w:leader="dot" w:pos="9180"/>
        <w:tab w:val="right" w:leader="middleDot" w:pos="9240"/>
      </w:tabs>
      <w:spacing w:line="360" w:lineRule="auto"/>
      <w:jc w:val="both"/>
    </w:pPr>
    <w:rPr>
      <w:rFonts w:ascii="Times New Roman" w:hAnsi="Times New Roman" w:cs="Times New Roman"/>
      <w:b/>
      <w:kern w:val="2"/>
    </w:rPr>
  </w:style>
  <w:style w:type="paragraph" w:styleId="TOC4">
    <w:name w:val="toc 4"/>
    <w:basedOn w:val="a"/>
    <w:next w:val="a"/>
    <w:uiPriority w:val="39"/>
    <w:unhideWhenUsed/>
    <w:qFormat/>
    <w:pPr>
      <w:widowControl w:val="0"/>
      <w:snapToGrid w:val="0"/>
      <w:spacing w:line="300" w:lineRule="auto"/>
      <w:ind w:leftChars="600" w:left="1260"/>
      <w:jc w:val="both"/>
    </w:pPr>
    <w:rPr>
      <w:rFonts w:ascii="Times New Roman" w:hAnsi="Times New Roman" w:cs="Times New Roman"/>
    </w:rPr>
  </w:style>
  <w:style w:type="paragraph" w:styleId="TOC2">
    <w:name w:val="toc 2"/>
    <w:basedOn w:val="a"/>
    <w:next w:val="a"/>
    <w:uiPriority w:val="39"/>
    <w:unhideWhenUsed/>
    <w:qFormat/>
    <w:pPr>
      <w:widowControl w:val="0"/>
      <w:snapToGrid w:val="0"/>
      <w:spacing w:line="300" w:lineRule="auto"/>
      <w:ind w:leftChars="200" w:left="420"/>
      <w:jc w:val="both"/>
    </w:pPr>
    <w:rPr>
      <w:rFonts w:ascii="Times New Roman" w:hAnsi="Times New Roman" w:cs="Times New Roman"/>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a">
    <w:name w:val="Normal (Web)"/>
    <w:basedOn w:val="a"/>
    <w:uiPriority w:val="99"/>
    <w:unhideWhenUsed/>
    <w:qFormat/>
    <w:pPr>
      <w:spacing w:before="100" w:beforeAutospacing="1" w:after="100" w:afterAutospacing="1"/>
    </w:pPr>
  </w:style>
  <w:style w:type="paragraph" w:styleId="ab">
    <w:name w:val="Title"/>
    <w:basedOn w:val="a"/>
    <w:next w:val="a"/>
    <w:link w:val="ac"/>
    <w:qFormat/>
    <w:pPr>
      <w:widowControl w:val="0"/>
      <w:snapToGrid w:val="0"/>
      <w:spacing w:beforeLines="50" w:before="156" w:afterLines="50" w:after="156" w:line="300" w:lineRule="auto"/>
      <w:jc w:val="center"/>
    </w:pPr>
    <w:rPr>
      <w:rFonts w:ascii="Times New Roman" w:eastAsia="黑体" w:hAnsi="Times New Roman" w:cs="Times New Roman"/>
      <w:b/>
      <w:sz w:val="36"/>
      <w:szCs w:val="36"/>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semiHidden/>
    <w:unhideWhenUsed/>
    <w:qFormat/>
  </w:style>
  <w:style w:type="character" w:styleId="af">
    <w:name w:val="FollowedHyperlink"/>
    <w:basedOn w:val="a0"/>
    <w:semiHidden/>
    <w:unhideWhenUsed/>
    <w:qFormat/>
    <w:rPr>
      <w:color w:val="800080" w:themeColor="followedHyperlink"/>
      <w:u w:val="single"/>
    </w:rPr>
  </w:style>
  <w:style w:type="character" w:styleId="af0">
    <w:name w:val="line number"/>
    <w:basedOn w:val="a0"/>
    <w:qFormat/>
  </w:style>
  <w:style w:type="character" w:styleId="af1">
    <w:name w:val="Hyperlink"/>
    <w:basedOn w:val="a0"/>
    <w:uiPriority w:val="99"/>
    <w:qFormat/>
    <w:rPr>
      <w:color w:val="0000FF"/>
      <w:u w:val="single"/>
    </w:rPr>
  </w:style>
  <w:style w:type="character" w:customStyle="1" w:styleId="searchcontent1">
    <w:name w:val="search_content1"/>
    <w:basedOn w:val="a0"/>
    <w:qFormat/>
    <w:rPr>
      <w:sz w:val="20"/>
      <w:szCs w:val="20"/>
    </w:rPr>
  </w:style>
  <w:style w:type="character" w:customStyle="1" w:styleId="a5">
    <w:name w:val="批注框文本 字符"/>
    <w:basedOn w:val="a0"/>
    <w:link w:val="a4"/>
    <w:qFormat/>
    <w:rPr>
      <w:sz w:val="18"/>
      <w:szCs w:val="18"/>
    </w:rPr>
  </w:style>
  <w:style w:type="character" w:customStyle="1" w:styleId="a7">
    <w:name w:val="页脚 字符"/>
    <w:basedOn w:val="a0"/>
    <w:link w:val="a6"/>
    <w:uiPriority w:val="99"/>
    <w:qFormat/>
    <w:rPr>
      <w:sz w:val="18"/>
      <w:szCs w:val="18"/>
    </w:rPr>
  </w:style>
  <w:style w:type="paragraph" w:styleId="af2">
    <w:name w:val="No Spacing"/>
    <w:link w:val="af3"/>
    <w:uiPriority w:val="1"/>
    <w:qFormat/>
    <w:rPr>
      <w:rFonts w:ascii="Calibri" w:hAnsi="Calibri"/>
      <w:sz w:val="22"/>
      <w:szCs w:val="22"/>
    </w:rPr>
  </w:style>
  <w:style w:type="character" w:customStyle="1" w:styleId="af3">
    <w:name w:val="无间隔 字符"/>
    <w:basedOn w:val="a0"/>
    <w:link w:val="af2"/>
    <w:uiPriority w:val="1"/>
    <w:qFormat/>
    <w:rPr>
      <w:rFonts w:ascii="Calibri" w:hAnsi="Calibri"/>
      <w:sz w:val="22"/>
      <w:szCs w:val="22"/>
    </w:rPr>
  </w:style>
  <w:style w:type="character" w:customStyle="1" w:styleId="a9">
    <w:name w:val="页眉 字符"/>
    <w:basedOn w:val="a0"/>
    <w:link w:val="a8"/>
    <w:uiPriority w:val="99"/>
    <w:qFormat/>
    <w:rPr>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f4">
    <w:name w:val="List Paragraph"/>
    <w:basedOn w:val="a"/>
    <w:uiPriority w:val="34"/>
    <w:qFormat/>
    <w:pPr>
      <w:widowControl w:val="0"/>
      <w:snapToGrid w:val="0"/>
      <w:spacing w:line="300" w:lineRule="auto"/>
      <w:ind w:firstLineChars="200" w:firstLine="420"/>
      <w:jc w:val="both"/>
    </w:pPr>
    <w:rPr>
      <w:rFonts w:ascii="Times New Roman" w:hAnsi="Times New Roman" w:cs="Times New Roman"/>
    </w:rPr>
  </w:style>
  <w:style w:type="character" w:styleId="af5">
    <w:name w:val="Placeholder Text"/>
    <w:basedOn w:val="a0"/>
    <w:uiPriority w:val="99"/>
    <w:semiHidden/>
    <w:qFormat/>
    <w:rPr>
      <w:color w:val="808080"/>
    </w:rPr>
  </w:style>
  <w:style w:type="character" w:customStyle="1" w:styleId="ac">
    <w:name w:val="标题 字符"/>
    <w:basedOn w:val="a0"/>
    <w:link w:val="ab"/>
    <w:qFormat/>
    <w:rPr>
      <w:rFonts w:eastAsia="黑体"/>
      <w:b/>
      <w:sz w:val="36"/>
      <w:szCs w:val="36"/>
    </w:rPr>
  </w:style>
  <w:style w:type="character" w:customStyle="1" w:styleId="HTML0">
    <w:name w:val="HTML 预设格式 字符"/>
    <w:basedOn w:val="a0"/>
    <w:link w:val="HTML"/>
    <w:uiPriority w:val="99"/>
    <w:semiHidden/>
    <w:qFormat/>
    <w:rPr>
      <w:rFonts w:ascii="宋体" w:hAnsi="宋体" w:cs="宋体"/>
      <w:sz w:val="24"/>
      <w:szCs w:val="24"/>
    </w:rPr>
  </w:style>
  <w:style w:type="character" w:customStyle="1" w:styleId="40">
    <w:name w:val="标题 4 字符"/>
    <w:basedOn w:val="a0"/>
    <w:link w:val="4"/>
    <w:rsid w:val="0094007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8980">
      <w:bodyDiv w:val="1"/>
      <w:marLeft w:val="0"/>
      <w:marRight w:val="0"/>
      <w:marTop w:val="0"/>
      <w:marBottom w:val="0"/>
      <w:divBdr>
        <w:top w:val="none" w:sz="0" w:space="0" w:color="auto"/>
        <w:left w:val="none" w:sz="0" w:space="0" w:color="auto"/>
        <w:bottom w:val="none" w:sz="0" w:space="0" w:color="auto"/>
        <w:right w:val="none" w:sz="0" w:space="0" w:color="auto"/>
      </w:divBdr>
      <w:divsChild>
        <w:div w:id="700743595">
          <w:marLeft w:val="0"/>
          <w:marRight w:val="0"/>
          <w:marTop w:val="0"/>
          <w:marBottom w:val="0"/>
          <w:divBdr>
            <w:top w:val="none" w:sz="0" w:space="0" w:color="auto"/>
            <w:left w:val="none" w:sz="0" w:space="0" w:color="auto"/>
            <w:bottom w:val="none" w:sz="0" w:space="0" w:color="auto"/>
            <w:right w:val="none" w:sz="0" w:space="0" w:color="auto"/>
          </w:divBdr>
          <w:divsChild>
            <w:div w:id="3582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317">
      <w:bodyDiv w:val="1"/>
      <w:marLeft w:val="0"/>
      <w:marRight w:val="0"/>
      <w:marTop w:val="0"/>
      <w:marBottom w:val="0"/>
      <w:divBdr>
        <w:top w:val="none" w:sz="0" w:space="0" w:color="auto"/>
        <w:left w:val="none" w:sz="0" w:space="0" w:color="auto"/>
        <w:bottom w:val="none" w:sz="0" w:space="0" w:color="auto"/>
        <w:right w:val="none" w:sz="0" w:space="0" w:color="auto"/>
      </w:divBdr>
      <w:divsChild>
        <w:div w:id="1209877035">
          <w:marLeft w:val="0"/>
          <w:marRight w:val="0"/>
          <w:marTop w:val="0"/>
          <w:marBottom w:val="0"/>
          <w:divBdr>
            <w:top w:val="none" w:sz="0" w:space="0" w:color="auto"/>
            <w:left w:val="none" w:sz="0" w:space="0" w:color="auto"/>
            <w:bottom w:val="none" w:sz="0" w:space="0" w:color="auto"/>
            <w:right w:val="none" w:sz="0" w:space="0" w:color="auto"/>
          </w:divBdr>
          <w:divsChild>
            <w:div w:id="9949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8897">
      <w:bodyDiv w:val="1"/>
      <w:marLeft w:val="0"/>
      <w:marRight w:val="0"/>
      <w:marTop w:val="0"/>
      <w:marBottom w:val="0"/>
      <w:divBdr>
        <w:top w:val="none" w:sz="0" w:space="0" w:color="auto"/>
        <w:left w:val="none" w:sz="0" w:space="0" w:color="auto"/>
        <w:bottom w:val="none" w:sz="0" w:space="0" w:color="auto"/>
        <w:right w:val="none" w:sz="0" w:space="0" w:color="auto"/>
      </w:divBdr>
      <w:divsChild>
        <w:div w:id="689991007">
          <w:marLeft w:val="0"/>
          <w:marRight w:val="0"/>
          <w:marTop w:val="0"/>
          <w:marBottom w:val="0"/>
          <w:divBdr>
            <w:top w:val="none" w:sz="0" w:space="0" w:color="auto"/>
            <w:left w:val="none" w:sz="0" w:space="0" w:color="auto"/>
            <w:bottom w:val="none" w:sz="0" w:space="0" w:color="auto"/>
            <w:right w:val="none" w:sz="0" w:space="0" w:color="auto"/>
          </w:divBdr>
          <w:divsChild>
            <w:div w:id="123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9661">
      <w:bodyDiv w:val="1"/>
      <w:marLeft w:val="0"/>
      <w:marRight w:val="0"/>
      <w:marTop w:val="0"/>
      <w:marBottom w:val="0"/>
      <w:divBdr>
        <w:top w:val="none" w:sz="0" w:space="0" w:color="auto"/>
        <w:left w:val="none" w:sz="0" w:space="0" w:color="auto"/>
        <w:bottom w:val="none" w:sz="0" w:space="0" w:color="auto"/>
        <w:right w:val="none" w:sz="0" w:space="0" w:color="auto"/>
      </w:divBdr>
      <w:divsChild>
        <w:div w:id="1241406257">
          <w:marLeft w:val="0"/>
          <w:marRight w:val="0"/>
          <w:marTop w:val="0"/>
          <w:marBottom w:val="0"/>
          <w:divBdr>
            <w:top w:val="none" w:sz="0" w:space="0" w:color="auto"/>
            <w:left w:val="none" w:sz="0" w:space="0" w:color="auto"/>
            <w:bottom w:val="none" w:sz="0" w:space="0" w:color="auto"/>
            <w:right w:val="none" w:sz="0" w:space="0" w:color="auto"/>
          </w:divBdr>
          <w:divsChild>
            <w:div w:id="1215235344">
              <w:marLeft w:val="0"/>
              <w:marRight w:val="0"/>
              <w:marTop w:val="0"/>
              <w:marBottom w:val="0"/>
              <w:divBdr>
                <w:top w:val="none" w:sz="0" w:space="0" w:color="auto"/>
                <w:left w:val="none" w:sz="0" w:space="0" w:color="auto"/>
                <w:bottom w:val="none" w:sz="0" w:space="0" w:color="auto"/>
                <w:right w:val="none" w:sz="0" w:space="0" w:color="auto"/>
              </w:divBdr>
            </w:div>
            <w:div w:id="853542329">
              <w:marLeft w:val="0"/>
              <w:marRight w:val="0"/>
              <w:marTop w:val="0"/>
              <w:marBottom w:val="0"/>
              <w:divBdr>
                <w:top w:val="none" w:sz="0" w:space="0" w:color="auto"/>
                <w:left w:val="none" w:sz="0" w:space="0" w:color="auto"/>
                <w:bottom w:val="none" w:sz="0" w:space="0" w:color="auto"/>
                <w:right w:val="none" w:sz="0" w:space="0" w:color="auto"/>
              </w:divBdr>
            </w:div>
            <w:div w:id="580526388">
              <w:marLeft w:val="0"/>
              <w:marRight w:val="0"/>
              <w:marTop w:val="0"/>
              <w:marBottom w:val="0"/>
              <w:divBdr>
                <w:top w:val="none" w:sz="0" w:space="0" w:color="auto"/>
                <w:left w:val="none" w:sz="0" w:space="0" w:color="auto"/>
                <w:bottom w:val="none" w:sz="0" w:space="0" w:color="auto"/>
                <w:right w:val="none" w:sz="0" w:space="0" w:color="auto"/>
              </w:divBdr>
            </w:div>
            <w:div w:id="1708529391">
              <w:marLeft w:val="0"/>
              <w:marRight w:val="0"/>
              <w:marTop w:val="0"/>
              <w:marBottom w:val="0"/>
              <w:divBdr>
                <w:top w:val="none" w:sz="0" w:space="0" w:color="auto"/>
                <w:left w:val="none" w:sz="0" w:space="0" w:color="auto"/>
                <w:bottom w:val="none" w:sz="0" w:space="0" w:color="auto"/>
                <w:right w:val="none" w:sz="0" w:space="0" w:color="auto"/>
              </w:divBdr>
            </w:div>
            <w:div w:id="1586107918">
              <w:marLeft w:val="0"/>
              <w:marRight w:val="0"/>
              <w:marTop w:val="0"/>
              <w:marBottom w:val="0"/>
              <w:divBdr>
                <w:top w:val="none" w:sz="0" w:space="0" w:color="auto"/>
                <w:left w:val="none" w:sz="0" w:space="0" w:color="auto"/>
                <w:bottom w:val="none" w:sz="0" w:space="0" w:color="auto"/>
                <w:right w:val="none" w:sz="0" w:space="0" w:color="auto"/>
              </w:divBdr>
            </w:div>
            <w:div w:id="8909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8505">
      <w:bodyDiv w:val="1"/>
      <w:marLeft w:val="0"/>
      <w:marRight w:val="0"/>
      <w:marTop w:val="0"/>
      <w:marBottom w:val="0"/>
      <w:divBdr>
        <w:top w:val="none" w:sz="0" w:space="0" w:color="auto"/>
        <w:left w:val="none" w:sz="0" w:space="0" w:color="auto"/>
        <w:bottom w:val="none" w:sz="0" w:space="0" w:color="auto"/>
        <w:right w:val="none" w:sz="0" w:space="0" w:color="auto"/>
      </w:divBdr>
      <w:divsChild>
        <w:div w:id="1311979925">
          <w:marLeft w:val="0"/>
          <w:marRight w:val="0"/>
          <w:marTop w:val="0"/>
          <w:marBottom w:val="0"/>
          <w:divBdr>
            <w:top w:val="none" w:sz="0" w:space="0" w:color="auto"/>
            <w:left w:val="none" w:sz="0" w:space="0" w:color="auto"/>
            <w:bottom w:val="none" w:sz="0" w:space="0" w:color="auto"/>
            <w:right w:val="none" w:sz="0" w:space="0" w:color="auto"/>
          </w:divBdr>
          <w:divsChild>
            <w:div w:id="21447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4779">
      <w:bodyDiv w:val="1"/>
      <w:marLeft w:val="0"/>
      <w:marRight w:val="0"/>
      <w:marTop w:val="0"/>
      <w:marBottom w:val="0"/>
      <w:divBdr>
        <w:top w:val="none" w:sz="0" w:space="0" w:color="auto"/>
        <w:left w:val="none" w:sz="0" w:space="0" w:color="auto"/>
        <w:bottom w:val="none" w:sz="0" w:space="0" w:color="auto"/>
        <w:right w:val="none" w:sz="0" w:space="0" w:color="auto"/>
      </w:divBdr>
      <w:divsChild>
        <w:div w:id="1542982460">
          <w:marLeft w:val="0"/>
          <w:marRight w:val="0"/>
          <w:marTop w:val="0"/>
          <w:marBottom w:val="0"/>
          <w:divBdr>
            <w:top w:val="none" w:sz="0" w:space="0" w:color="auto"/>
            <w:left w:val="none" w:sz="0" w:space="0" w:color="auto"/>
            <w:bottom w:val="none" w:sz="0" w:space="0" w:color="auto"/>
            <w:right w:val="none" w:sz="0" w:space="0" w:color="auto"/>
          </w:divBdr>
          <w:divsChild>
            <w:div w:id="21406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396">
      <w:bodyDiv w:val="1"/>
      <w:marLeft w:val="0"/>
      <w:marRight w:val="0"/>
      <w:marTop w:val="0"/>
      <w:marBottom w:val="0"/>
      <w:divBdr>
        <w:top w:val="none" w:sz="0" w:space="0" w:color="auto"/>
        <w:left w:val="none" w:sz="0" w:space="0" w:color="auto"/>
        <w:bottom w:val="none" w:sz="0" w:space="0" w:color="auto"/>
        <w:right w:val="none" w:sz="0" w:space="0" w:color="auto"/>
      </w:divBdr>
    </w:div>
    <w:div w:id="318582532">
      <w:bodyDiv w:val="1"/>
      <w:marLeft w:val="0"/>
      <w:marRight w:val="0"/>
      <w:marTop w:val="0"/>
      <w:marBottom w:val="0"/>
      <w:divBdr>
        <w:top w:val="none" w:sz="0" w:space="0" w:color="auto"/>
        <w:left w:val="none" w:sz="0" w:space="0" w:color="auto"/>
        <w:bottom w:val="none" w:sz="0" w:space="0" w:color="auto"/>
        <w:right w:val="none" w:sz="0" w:space="0" w:color="auto"/>
      </w:divBdr>
      <w:divsChild>
        <w:div w:id="94249937">
          <w:marLeft w:val="0"/>
          <w:marRight w:val="0"/>
          <w:marTop w:val="0"/>
          <w:marBottom w:val="0"/>
          <w:divBdr>
            <w:top w:val="none" w:sz="0" w:space="0" w:color="auto"/>
            <w:left w:val="none" w:sz="0" w:space="0" w:color="auto"/>
            <w:bottom w:val="none" w:sz="0" w:space="0" w:color="auto"/>
            <w:right w:val="none" w:sz="0" w:space="0" w:color="auto"/>
          </w:divBdr>
          <w:divsChild>
            <w:div w:id="2900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624">
      <w:bodyDiv w:val="1"/>
      <w:marLeft w:val="0"/>
      <w:marRight w:val="0"/>
      <w:marTop w:val="0"/>
      <w:marBottom w:val="0"/>
      <w:divBdr>
        <w:top w:val="none" w:sz="0" w:space="0" w:color="auto"/>
        <w:left w:val="none" w:sz="0" w:space="0" w:color="auto"/>
        <w:bottom w:val="none" w:sz="0" w:space="0" w:color="auto"/>
        <w:right w:val="none" w:sz="0" w:space="0" w:color="auto"/>
      </w:divBdr>
      <w:divsChild>
        <w:div w:id="2088921456">
          <w:marLeft w:val="0"/>
          <w:marRight w:val="0"/>
          <w:marTop w:val="0"/>
          <w:marBottom w:val="0"/>
          <w:divBdr>
            <w:top w:val="none" w:sz="0" w:space="0" w:color="auto"/>
            <w:left w:val="none" w:sz="0" w:space="0" w:color="auto"/>
            <w:bottom w:val="none" w:sz="0" w:space="0" w:color="auto"/>
            <w:right w:val="none" w:sz="0" w:space="0" w:color="auto"/>
          </w:divBdr>
          <w:divsChild>
            <w:div w:id="5505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7937">
      <w:bodyDiv w:val="1"/>
      <w:marLeft w:val="0"/>
      <w:marRight w:val="0"/>
      <w:marTop w:val="0"/>
      <w:marBottom w:val="0"/>
      <w:divBdr>
        <w:top w:val="none" w:sz="0" w:space="0" w:color="auto"/>
        <w:left w:val="none" w:sz="0" w:space="0" w:color="auto"/>
        <w:bottom w:val="none" w:sz="0" w:space="0" w:color="auto"/>
        <w:right w:val="none" w:sz="0" w:space="0" w:color="auto"/>
      </w:divBdr>
      <w:divsChild>
        <w:div w:id="1530340452">
          <w:marLeft w:val="0"/>
          <w:marRight w:val="0"/>
          <w:marTop w:val="0"/>
          <w:marBottom w:val="0"/>
          <w:divBdr>
            <w:top w:val="none" w:sz="0" w:space="0" w:color="auto"/>
            <w:left w:val="none" w:sz="0" w:space="0" w:color="auto"/>
            <w:bottom w:val="none" w:sz="0" w:space="0" w:color="auto"/>
            <w:right w:val="none" w:sz="0" w:space="0" w:color="auto"/>
          </w:divBdr>
          <w:divsChild>
            <w:div w:id="20908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0260">
      <w:bodyDiv w:val="1"/>
      <w:marLeft w:val="0"/>
      <w:marRight w:val="0"/>
      <w:marTop w:val="0"/>
      <w:marBottom w:val="0"/>
      <w:divBdr>
        <w:top w:val="none" w:sz="0" w:space="0" w:color="auto"/>
        <w:left w:val="none" w:sz="0" w:space="0" w:color="auto"/>
        <w:bottom w:val="none" w:sz="0" w:space="0" w:color="auto"/>
        <w:right w:val="none" w:sz="0" w:space="0" w:color="auto"/>
      </w:divBdr>
      <w:divsChild>
        <w:div w:id="674697785">
          <w:marLeft w:val="0"/>
          <w:marRight w:val="0"/>
          <w:marTop w:val="0"/>
          <w:marBottom w:val="0"/>
          <w:divBdr>
            <w:top w:val="none" w:sz="0" w:space="0" w:color="auto"/>
            <w:left w:val="none" w:sz="0" w:space="0" w:color="auto"/>
            <w:bottom w:val="none" w:sz="0" w:space="0" w:color="auto"/>
            <w:right w:val="none" w:sz="0" w:space="0" w:color="auto"/>
          </w:divBdr>
          <w:divsChild>
            <w:div w:id="20031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2306">
      <w:bodyDiv w:val="1"/>
      <w:marLeft w:val="0"/>
      <w:marRight w:val="0"/>
      <w:marTop w:val="0"/>
      <w:marBottom w:val="0"/>
      <w:divBdr>
        <w:top w:val="none" w:sz="0" w:space="0" w:color="auto"/>
        <w:left w:val="none" w:sz="0" w:space="0" w:color="auto"/>
        <w:bottom w:val="none" w:sz="0" w:space="0" w:color="auto"/>
        <w:right w:val="none" w:sz="0" w:space="0" w:color="auto"/>
      </w:divBdr>
      <w:divsChild>
        <w:div w:id="1236017155">
          <w:marLeft w:val="0"/>
          <w:marRight w:val="0"/>
          <w:marTop w:val="0"/>
          <w:marBottom w:val="0"/>
          <w:divBdr>
            <w:top w:val="none" w:sz="0" w:space="0" w:color="auto"/>
            <w:left w:val="none" w:sz="0" w:space="0" w:color="auto"/>
            <w:bottom w:val="none" w:sz="0" w:space="0" w:color="auto"/>
            <w:right w:val="none" w:sz="0" w:space="0" w:color="auto"/>
          </w:divBdr>
          <w:divsChild>
            <w:div w:id="54934862">
              <w:marLeft w:val="0"/>
              <w:marRight w:val="0"/>
              <w:marTop w:val="0"/>
              <w:marBottom w:val="0"/>
              <w:divBdr>
                <w:top w:val="none" w:sz="0" w:space="0" w:color="auto"/>
                <w:left w:val="none" w:sz="0" w:space="0" w:color="auto"/>
                <w:bottom w:val="none" w:sz="0" w:space="0" w:color="auto"/>
                <w:right w:val="none" w:sz="0" w:space="0" w:color="auto"/>
              </w:divBdr>
            </w:div>
            <w:div w:id="2059551682">
              <w:marLeft w:val="0"/>
              <w:marRight w:val="0"/>
              <w:marTop w:val="0"/>
              <w:marBottom w:val="0"/>
              <w:divBdr>
                <w:top w:val="none" w:sz="0" w:space="0" w:color="auto"/>
                <w:left w:val="none" w:sz="0" w:space="0" w:color="auto"/>
                <w:bottom w:val="none" w:sz="0" w:space="0" w:color="auto"/>
                <w:right w:val="none" w:sz="0" w:space="0" w:color="auto"/>
              </w:divBdr>
            </w:div>
            <w:div w:id="17783638">
              <w:marLeft w:val="0"/>
              <w:marRight w:val="0"/>
              <w:marTop w:val="0"/>
              <w:marBottom w:val="0"/>
              <w:divBdr>
                <w:top w:val="none" w:sz="0" w:space="0" w:color="auto"/>
                <w:left w:val="none" w:sz="0" w:space="0" w:color="auto"/>
                <w:bottom w:val="none" w:sz="0" w:space="0" w:color="auto"/>
                <w:right w:val="none" w:sz="0" w:space="0" w:color="auto"/>
              </w:divBdr>
            </w:div>
            <w:div w:id="663435342">
              <w:marLeft w:val="0"/>
              <w:marRight w:val="0"/>
              <w:marTop w:val="0"/>
              <w:marBottom w:val="0"/>
              <w:divBdr>
                <w:top w:val="none" w:sz="0" w:space="0" w:color="auto"/>
                <w:left w:val="none" w:sz="0" w:space="0" w:color="auto"/>
                <w:bottom w:val="none" w:sz="0" w:space="0" w:color="auto"/>
                <w:right w:val="none" w:sz="0" w:space="0" w:color="auto"/>
              </w:divBdr>
            </w:div>
            <w:div w:id="838422154">
              <w:marLeft w:val="0"/>
              <w:marRight w:val="0"/>
              <w:marTop w:val="0"/>
              <w:marBottom w:val="0"/>
              <w:divBdr>
                <w:top w:val="none" w:sz="0" w:space="0" w:color="auto"/>
                <w:left w:val="none" w:sz="0" w:space="0" w:color="auto"/>
                <w:bottom w:val="none" w:sz="0" w:space="0" w:color="auto"/>
                <w:right w:val="none" w:sz="0" w:space="0" w:color="auto"/>
              </w:divBdr>
            </w:div>
            <w:div w:id="285162021">
              <w:marLeft w:val="0"/>
              <w:marRight w:val="0"/>
              <w:marTop w:val="0"/>
              <w:marBottom w:val="0"/>
              <w:divBdr>
                <w:top w:val="none" w:sz="0" w:space="0" w:color="auto"/>
                <w:left w:val="none" w:sz="0" w:space="0" w:color="auto"/>
                <w:bottom w:val="none" w:sz="0" w:space="0" w:color="auto"/>
                <w:right w:val="none" w:sz="0" w:space="0" w:color="auto"/>
              </w:divBdr>
            </w:div>
            <w:div w:id="9172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19489">
      <w:bodyDiv w:val="1"/>
      <w:marLeft w:val="0"/>
      <w:marRight w:val="0"/>
      <w:marTop w:val="0"/>
      <w:marBottom w:val="0"/>
      <w:divBdr>
        <w:top w:val="none" w:sz="0" w:space="0" w:color="auto"/>
        <w:left w:val="none" w:sz="0" w:space="0" w:color="auto"/>
        <w:bottom w:val="none" w:sz="0" w:space="0" w:color="auto"/>
        <w:right w:val="none" w:sz="0" w:space="0" w:color="auto"/>
      </w:divBdr>
      <w:divsChild>
        <w:div w:id="514393056">
          <w:marLeft w:val="0"/>
          <w:marRight w:val="0"/>
          <w:marTop w:val="0"/>
          <w:marBottom w:val="0"/>
          <w:divBdr>
            <w:top w:val="none" w:sz="0" w:space="0" w:color="auto"/>
            <w:left w:val="none" w:sz="0" w:space="0" w:color="auto"/>
            <w:bottom w:val="none" w:sz="0" w:space="0" w:color="auto"/>
            <w:right w:val="none" w:sz="0" w:space="0" w:color="auto"/>
          </w:divBdr>
          <w:divsChild>
            <w:div w:id="6487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591">
      <w:bodyDiv w:val="1"/>
      <w:marLeft w:val="0"/>
      <w:marRight w:val="0"/>
      <w:marTop w:val="0"/>
      <w:marBottom w:val="0"/>
      <w:divBdr>
        <w:top w:val="none" w:sz="0" w:space="0" w:color="auto"/>
        <w:left w:val="none" w:sz="0" w:space="0" w:color="auto"/>
        <w:bottom w:val="none" w:sz="0" w:space="0" w:color="auto"/>
        <w:right w:val="none" w:sz="0" w:space="0" w:color="auto"/>
      </w:divBdr>
      <w:divsChild>
        <w:div w:id="297272778">
          <w:marLeft w:val="0"/>
          <w:marRight w:val="0"/>
          <w:marTop w:val="0"/>
          <w:marBottom w:val="0"/>
          <w:divBdr>
            <w:top w:val="none" w:sz="0" w:space="0" w:color="auto"/>
            <w:left w:val="none" w:sz="0" w:space="0" w:color="auto"/>
            <w:bottom w:val="none" w:sz="0" w:space="0" w:color="auto"/>
            <w:right w:val="none" w:sz="0" w:space="0" w:color="auto"/>
          </w:divBdr>
          <w:divsChild>
            <w:div w:id="6707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3638">
      <w:bodyDiv w:val="1"/>
      <w:marLeft w:val="0"/>
      <w:marRight w:val="0"/>
      <w:marTop w:val="0"/>
      <w:marBottom w:val="0"/>
      <w:divBdr>
        <w:top w:val="none" w:sz="0" w:space="0" w:color="auto"/>
        <w:left w:val="none" w:sz="0" w:space="0" w:color="auto"/>
        <w:bottom w:val="none" w:sz="0" w:space="0" w:color="auto"/>
        <w:right w:val="none" w:sz="0" w:space="0" w:color="auto"/>
      </w:divBdr>
      <w:divsChild>
        <w:div w:id="2112776991">
          <w:marLeft w:val="0"/>
          <w:marRight w:val="0"/>
          <w:marTop w:val="0"/>
          <w:marBottom w:val="0"/>
          <w:divBdr>
            <w:top w:val="none" w:sz="0" w:space="0" w:color="auto"/>
            <w:left w:val="none" w:sz="0" w:space="0" w:color="auto"/>
            <w:bottom w:val="none" w:sz="0" w:space="0" w:color="auto"/>
            <w:right w:val="none" w:sz="0" w:space="0" w:color="auto"/>
          </w:divBdr>
          <w:divsChild>
            <w:div w:id="11229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4763">
      <w:bodyDiv w:val="1"/>
      <w:marLeft w:val="0"/>
      <w:marRight w:val="0"/>
      <w:marTop w:val="0"/>
      <w:marBottom w:val="0"/>
      <w:divBdr>
        <w:top w:val="none" w:sz="0" w:space="0" w:color="auto"/>
        <w:left w:val="none" w:sz="0" w:space="0" w:color="auto"/>
        <w:bottom w:val="none" w:sz="0" w:space="0" w:color="auto"/>
        <w:right w:val="none" w:sz="0" w:space="0" w:color="auto"/>
      </w:divBdr>
      <w:divsChild>
        <w:div w:id="231430218">
          <w:marLeft w:val="0"/>
          <w:marRight w:val="0"/>
          <w:marTop w:val="0"/>
          <w:marBottom w:val="0"/>
          <w:divBdr>
            <w:top w:val="none" w:sz="0" w:space="0" w:color="auto"/>
            <w:left w:val="none" w:sz="0" w:space="0" w:color="auto"/>
            <w:bottom w:val="none" w:sz="0" w:space="0" w:color="auto"/>
            <w:right w:val="none" w:sz="0" w:space="0" w:color="auto"/>
          </w:divBdr>
          <w:divsChild>
            <w:div w:id="15735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258">
      <w:bodyDiv w:val="1"/>
      <w:marLeft w:val="0"/>
      <w:marRight w:val="0"/>
      <w:marTop w:val="0"/>
      <w:marBottom w:val="0"/>
      <w:divBdr>
        <w:top w:val="none" w:sz="0" w:space="0" w:color="auto"/>
        <w:left w:val="none" w:sz="0" w:space="0" w:color="auto"/>
        <w:bottom w:val="none" w:sz="0" w:space="0" w:color="auto"/>
        <w:right w:val="none" w:sz="0" w:space="0" w:color="auto"/>
      </w:divBdr>
      <w:divsChild>
        <w:div w:id="1840348123">
          <w:marLeft w:val="0"/>
          <w:marRight w:val="0"/>
          <w:marTop w:val="0"/>
          <w:marBottom w:val="0"/>
          <w:divBdr>
            <w:top w:val="none" w:sz="0" w:space="0" w:color="auto"/>
            <w:left w:val="none" w:sz="0" w:space="0" w:color="auto"/>
            <w:bottom w:val="none" w:sz="0" w:space="0" w:color="auto"/>
            <w:right w:val="none" w:sz="0" w:space="0" w:color="auto"/>
          </w:divBdr>
          <w:divsChild>
            <w:div w:id="1458714511">
              <w:marLeft w:val="0"/>
              <w:marRight w:val="0"/>
              <w:marTop w:val="0"/>
              <w:marBottom w:val="0"/>
              <w:divBdr>
                <w:top w:val="none" w:sz="0" w:space="0" w:color="auto"/>
                <w:left w:val="none" w:sz="0" w:space="0" w:color="auto"/>
                <w:bottom w:val="none" w:sz="0" w:space="0" w:color="auto"/>
                <w:right w:val="none" w:sz="0" w:space="0" w:color="auto"/>
              </w:divBdr>
            </w:div>
            <w:div w:id="1913420644">
              <w:marLeft w:val="0"/>
              <w:marRight w:val="0"/>
              <w:marTop w:val="0"/>
              <w:marBottom w:val="0"/>
              <w:divBdr>
                <w:top w:val="none" w:sz="0" w:space="0" w:color="auto"/>
                <w:left w:val="none" w:sz="0" w:space="0" w:color="auto"/>
                <w:bottom w:val="none" w:sz="0" w:space="0" w:color="auto"/>
                <w:right w:val="none" w:sz="0" w:space="0" w:color="auto"/>
              </w:divBdr>
            </w:div>
            <w:div w:id="1356805994">
              <w:marLeft w:val="0"/>
              <w:marRight w:val="0"/>
              <w:marTop w:val="0"/>
              <w:marBottom w:val="0"/>
              <w:divBdr>
                <w:top w:val="none" w:sz="0" w:space="0" w:color="auto"/>
                <w:left w:val="none" w:sz="0" w:space="0" w:color="auto"/>
                <w:bottom w:val="none" w:sz="0" w:space="0" w:color="auto"/>
                <w:right w:val="none" w:sz="0" w:space="0" w:color="auto"/>
              </w:divBdr>
            </w:div>
            <w:div w:id="1758214453">
              <w:marLeft w:val="0"/>
              <w:marRight w:val="0"/>
              <w:marTop w:val="0"/>
              <w:marBottom w:val="0"/>
              <w:divBdr>
                <w:top w:val="none" w:sz="0" w:space="0" w:color="auto"/>
                <w:left w:val="none" w:sz="0" w:space="0" w:color="auto"/>
                <w:bottom w:val="none" w:sz="0" w:space="0" w:color="auto"/>
                <w:right w:val="none" w:sz="0" w:space="0" w:color="auto"/>
              </w:divBdr>
            </w:div>
            <w:div w:id="817234412">
              <w:marLeft w:val="0"/>
              <w:marRight w:val="0"/>
              <w:marTop w:val="0"/>
              <w:marBottom w:val="0"/>
              <w:divBdr>
                <w:top w:val="none" w:sz="0" w:space="0" w:color="auto"/>
                <w:left w:val="none" w:sz="0" w:space="0" w:color="auto"/>
                <w:bottom w:val="none" w:sz="0" w:space="0" w:color="auto"/>
                <w:right w:val="none" w:sz="0" w:space="0" w:color="auto"/>
              </w:divBdr>
            </w:div>
            <w:div w:id="1324970570">
              <w:marLeft w:val="0"/>
              <w:marRight w:val="0"/>
              <w:marTop w:val="0"/>
              <w:marBottom w:val="0"/>
              <w:divBdr>
                <w:top w:val="none" w:sz="0" w:space="0" w:color="auto"/>
                <w:left w:val="none" w:sz="0" w:space="0" w:color="auto"/>
                <w:bottom w:val="none" w:sz="0" w:space="0" w:color="auto"/>
                <w:right w:val="none" w:sz="0" w:space="0" w:color="auto"/>
              </w:divBdr>
            </w:div>
            <w:div w:id="9056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6200">
      <w:bodyDiv w:val="1"/>
      <w:marLeft w:val="0"/>
      <w:marRight w:val="0"/>
      <w:marTop w:val="0"/>
      <w:marBottom w:val="0"/>
      <w:divBdr>
        <w:top w:val="none" w:sz="0" w:space="0" w:color="auto"/>
        <w:left w:val="none" w:sz="0" w:space="0" w:color="auto"/>
        <w:bottom w:val="none" w:sz="0" w:space="0" w:color="auto"/>
        <w:right w:val="none" w:sz="0" w:space="0" w:color="auto"/>
      </w:divBdr>
      <w:divsChild>
        <w:div w:id="2011177621">
          <w:marLeft w:val="0"/>
          <w:marRight w:val="0"/>
          <w:marTop w:val="0"/>
          <w:marBottom w:val="0"/>
          <w:divBdr>
            <w:top w:val="none" w:sz="0" w:space="0" w:color="auto"/>
            <w:left w:val="none" w:sz="0" w:space="0" w:color="auto"/>
            <w:bottom w:val="none" w:sz="0" w:space="0" w:color="auto"/>
            <w:right w:val="none" w:sz="0" w:space="0" w:color="auto"/>
          </w:divBdr>
          <w:divsChild>
            <w:div w:id="1265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657">
      <w:bodyDiv w:val="1"/>
      <w:marLeft w:val="0"/>
      <w:marRight w:val="0"/>
      <w:marTop w:val="0"/>
      <w:marBottom w:val="0"/>
      <w:divBdr>
        <w:top w:val="none" w:sz="0" w:space="0" w:color="auto"/>
        <w:left w:val="none" w:sz="0" w:space="0" w:color="auto"/>
        <w:bottom w:val="none" w:sz="0" w:space="0" w:color="auto"/>
        <w:right w:val="none" w:sz="0" w:space="0" w:color="auto"/>
      </w:divBdr>
      <w:divsChild>
        <w:div w:id="563370505">
          <w:marLeft w:val="0"/>
          <w:marRight w:val="0"/>
          <w:marTop w:val="0"/>
          <w:marBottom w:val="0"/>
          <w:divBdr>
            <w:top w:val="none" w:sz="0" w:space="0" w:color="auto"/>
            <w:left w:val="none" w:sz="0" w:space="0" w:color="auto"/>
            <w:bottom w:val="none" w:sz="0" w:space="0" w:color="auto"/>
            <w:right w:val="none" w:sz="0" w:space="0" w:color="auto"/>
          </w:divBdr>
          <w:divsChild>
            <w:div w:id="15134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548">
      <w:bodyDiv w:val="1"/>
      <w:marLeft w:val="0"/>
      <w:marRight w:val="0"/>
      <w:marTop w:val="0"/>
      <w:marBottom w:val="0"/>
      <w:divBdr>
        <w:top w:val="none" w:sz="0" w:space="0" w:color="auto"/>
        <w:left w:val="none" w:sz="0" w:space="0" w:color="auto"/>
        <w:bottom w:val="none" w:sz="0" w:space="0" w:color="auto"/>
        <w:right w:val="none" w:sz="0" w:space="0" w:color="auto"/>
      </w:divBdr>
      <w:divsChild>
        <w:div w:id="567964161">
          <w:marLeft w:val="0"/>
          <w:marRight w:val="0"/>
          <w:marTop w:val="0"/>
          <w:marBottom w:val="0"/>
          <w:divBdr>
            <w:top w:val="none" w:sz="0" w:space="0" w:color="auto"/>
            <w:left w:val="none" w:sz="0" w:space="0" w:color="auto"/>
            <w:bottom w:val="none" w:sz="0" w:space="0" w:color="auto"/>
            <w:right w:val="none" w:sz="0" w:space="0" w:color="auto"/>
          </w:divBdr>
          <w:divsChild>
            <w:div w:id="1796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0370">
      <w:bodyDiv w:val="1"/>
      <w:marLeft w:val="0"/>
      <w:marRight w:val="0"/>
      <w:marTop w:val="0"/>
      <w:marBottom w:val="0"/>
      <w:divBdr>
        <w:top w:val="none" w:sz="0" w:space="0" w:color="auto"/>
        <w:left w:val="none" w:sz="0" w:space="0" w:color="auto"/>
        <w:bottom w:val="none" w:sz="0" w:space="0" w:color="auto"/>
        <w:right w:val="none" w:sz="0" w:space="0" w:color="auto"/>
      </w:divBdr>
      <w:divsChild>
        <w:div w:id="1799182968">
          <w:marLeft w:val="0"/>
          <w:marRight w:val="0"/>
          <w:marTop w:val="0"/>
          <w:marBottom w:val="0"/>
          <w:divBdr>
            <w:top w:val="none" w:sz="0" w:space="0" w:color="auto"/>
            <w:left w:val="none" w:sz="0" w:space="0" w:color="auto"/>
            <w:bottom w:val="none" w:sz="0" w:space="0" w:color="auto"/>
            <w:right w:val="none" w:sz="0" w:space="0" w:color="auto"/>
          </w:divBdr>
          <w:divsChild>
            <w:div w:id="14051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2205">
      <w:bodyDiv w:val="1"/>
      <w:marLeft w:val="0"/>
      <w:marRight w:val="0"/>
      <w:marTop w:val="0"/>
      <w:marBottom w:val="0"/>
      <w:divBdr>
        <w:top w:val="none" w:sz="0" w:space="0" w:color="auto"/>
        <w:left w:val="none" w:sz="0" w:space="0" w:color="auto"/>
        <w:bottom w:val="none" w:sz="0" w:space="0" w:color="auto"/>
        <w:right w:val="none" w:sz="0" w:space="0" w:color="auto"/>
      </w:divBdr>
      <w:divsChild>
        <w:div w:id="1867215385">
          <w:marLeft w:val="0"/>
          <w:marRight w:val="0"/>
          <w:marTop w:val="0"/>
          <w:marBottom w:val="0"/>
          <w:divBdr>
            <w:top w:val="none" w:sz="0" w:space="0" w:color="auto"/>
            <w:left w:val="none" w:sz="0" w:space="0" w:color="auto"/>
            <w:bottom w:val="none" w:sz="0" w:space="0" w:color="auto"/>
            <w:right w:val="none" w:sz="0" w:space="0" w:color="auto"/>
          </w:divBdr>
          <w:divsChild>
            <w:div w:id="1480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7932">
      <w:bodyDiv w:val="1"/>
      <w:marLeft w:val="0"/>
      <w:marRight w:val="0"/>
      <w:marTop w:val="0"/>
      <w:marBottom w:val="0"/>
      <w:divBdr>
        <w:top w:val="none" w:sz="0" w:space="0" w:color="auto"/>
        <w:left w:val="none" w:sz="0" w:space="0" w:color="auto"/>
        <w:bottom w:val="none" w:sz="0" w:space="0" w:color="auto"/>
        <w:right w:val="none" w:sz="0" w:space="0" w:color="auto"/>
      </w:divBdr>
      <w:divsChild>
        <w:div w:id="2010519202">
          <w:marLeft w:val="0"/>
          <w:marRight w:val="0"/>
          <w:marTop w:val="0"/>
          <w:marBottom w:val="0"/>
          <w:divBdr>
            <w:top w:val="none" w:sz="0" w:space="0" w:color="auto"/>
            <w:left w:val="none" w:sz="0" w:space="0" w:color="auto"/>
            <w:bottom w:val="none" w:sz="0" w:space="0" w:color="auto"/>
            <w:right w:val="none" w:sz="0" w:space="0" w:color="auto"/>
          </w:divBdr>
          <w:divsChild>
            <w:div w:id="9540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7409">
      <w:bodyDiv w:val="1"/>
      <w:marLeft w:val="0"/>
      <w:marRight w:val="0"/>
      <w:marTop w:val="0"/>
      <w:marBottom w:val="0"/>
      <w:divBdr>
        <w:top w:val="none" w:sz="0" w:space="0" w:color="auto"/>
        <w:left w:val="none" w:sz="0" w:space="0" w:color="auto"/>
        <w:bottom w:val="none" w:sz="0" w:space="0" w:color="auto"/>
        <w:right w:val="none" w:sz="0" w:space="0" w:color="auto"/>
      </w:divBdr>
      <w:divsChild>
        <w:div w:id="333075680">
          <w:marLeft w:val="0"/>
          <w:marRight w:val="0"/>
          <w:marTop w:val="0"/>
          <w:marBottom w:val="0"/>
          <w:divBdr>
            <w:top w:val="none" w:sz="0" w:space="0" w:color="auto"/>
            <w:left w:val="none" w:sz="0" w:space="0" w:color="auto"/>
            <w:bottom w:val="none" w:sz="0" w:space="0" w:color="auto"/>
            <w:right w:val="none" w:sz="0" w:space="0" w:color="auto"/>
          </w:divBdr>
          <w:divsChild>
            <w:div w:id="5694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1303">
      <w:bodyDiv w:val="1"/>
      <w:marLeft w:val="0"/>
      <w:marRight w:val="0"/>
      <w:marTop w:val="0"/>
      <w:marBottom w:val="0"/>
      <w:divBdr>
        <w:top w:val="none" w:sz="0" w:space="0" w:color="auto"/>
        <w:left w:val="none" w:sz="0" w:space="0" w:color="auto"/>
        <w:bottom w:val="none" w:sz="0" w:space="0" w:color="auto"/>
        <w:right w:val="none" w:sz="0" w:space="0" w:color="auto"/>
      </w:divBdr>
      <w:divsChild>
        <w:div w:id="1618872376">
          <w:marLeft w:val="0"/>
          <w:marRight w:val="0"/>
          <w:marTop w:val="0"/>
          <w:marBottom w:val="0"/>
          <w:divBdr>
            <w:top w:val="none" w:sz="0" w:space="0" w:color="auto"/>
            <w:left w:val="none" w:sz="0" w:space="0" w:color="auto"/>
            <w:bottom w:val="none" w:sz="0" w:space="0" w:color="auto"/>
            <w:right w:val="none" w:sz="0" w:space="0" w:color="auto"/>
          </w:divBdr>
          <w:divsChild>
            <w:div w:id="11086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4352">
      <w:bodyDiv w:val="1"/>
      <w:marLeft w:val="0"/>
      <w:marRight w:val="0"/>
      <w:marTop w:val="0"/>
      <w:marBottom w:val="0"/>
      <w:divBdr>
        <w:top w:val="none" w:sz="0" w:space="0" w:color="auto"/>
        <w:left w:val="none" w:sz="0" w:space="0" w:color="auto"/>
        <w:bottom w:val="none" w:sz="0" w:space="0" w:color="auto"/>
        <w:right w:val="none" w:sz="0" w:space="0" w:color="auto"/>
      </w:divBdr>
      <w:divsChild>
        <w:div w:id="1492674476">
          <w:marLeft w:val="0"/>
          <w:marRight w:val="0"/>
          <w:marTop w:val="0"/>
          <w:marBottom w:val="0"/>
          <w:divBdr>
            <w:top w:val="none" w:sz="0" w:space="0" w:color="auto"/>
            <w:left w:val="none" w:sz="0" w:space="0" w:color="auto"/>
            <w:bottom w:val="none" w:sz="0" w:space="0" w:color="auto"/>
            <w:right w:val="none" w:sz="0" w:space="0" w:color="auto"/>
          </w:divBdr>
          <w:divsChild>
            <w:div w:id="9379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6011">
      <w:bodyDiv w:val="1"/>
      <w:marLeft w:val="0"/>
      <w:marRight w:val="0"/>
      <w:marTop w:val="0"/>
      <w:marBottom w:val="0"/>
      <w:divBdr>
        <w:top w:val="none" w:sz="0" w:space="0" w:color="auto"/>
        <w:left w:val="none" w:sz="0" w:space="0" w:color="auto"/>
        <w:bottom w:val="none" w:sz="0" w:space="0" w:color="auto"/>
        <w:right w:val="none" w:sz="0" w:space="0" w:color="auto"/>
      </w:divBdr>
      <w:divsChild>
        <w:div w:id="1862549370">
          <w:marLeft w:val="0"/>
          <w:marRight w:val="0"/>
          <w:marTop w:val="0"/>
          <w:marBottom w:val="0"/>
          <w:divBdr>
            <w:top w:val="none" w:sz="0" w:space="0" w:color="auto"/>
            <w:left w:val="none" w:sz="0" w:space="0" w:color="auto"/>
            <w:bottom w:val="none" w:sz="0" w:space="0" w:color="auto"/>
            <w:right w:val="none" w:sz="0" w:space="0" w:color="auto"/>
          </w:divBdr>
          <w:divsChild>
            <w:div w:id="3413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5083">
      <w:bodyDiv w:val="1"/>
      <w:marLeft w:val="0"/>
      <w:marRight w:val="0"/>
      <w:marTop w:val="0"/>
      <w:marBottom w:val="0"/>
      <w:divBdr>
        <w:top w:val="none" w:sz="0" w:space="0" w:color="auto"/>
        <w:left w:val="none" w:sz="0" w:space="0" w:color="auto"/>
        <w:bottom w:val="none" w:sz="0" w:space="0" w:color="auto"/>
        <w:right w:val="none" w:sz="0" w:space="0" w:color="auto"/>
      </w:divBdr>
      <w:divsChild>
        <w:div w:id="924074554">
          <w:marLeft w:val="0"/>
          <w:marRight w:val="0"/>
          <w:marTop w:val="0"/>
          <w:marBottom w:val="0"/>
          <w:divBdr>
            <w:top w:val="none" w:sz="0" w:space="0" w:color="auto"/>
            <w:left w:val="none" w:sz="0" w:space="0" w:color="auto"/>
            <w:bottom w:val="none" w:sz="0" w:space="0" w:color="auto"/>
            <w:right w:val="none" w:sz="0" w:space="0" w:color="auto"/>
          </w:divBdr>
          <w:divsChild>
            <w:div w:id="345182717">
              <w:marLeft w:val="0"/>
              <w:marRight w:val="0"/>
              <w:marTop w:val="0"/>
              <w:marBottom w:val="0"/>
              <w:divBdr>
                <w:top w:val="none" w:sz="0" w:space="0" w:color="auto"/>
                <w:left w:val="none" w:sz="0" w:space="0" w:color="auto"/>
                <w:bottom w:val="none" w:sz="0" w:space="0" w:color="auto"/>
                <w:right w:val="none" w:sz="0" w:space="0" w:color="auto"/>
              </w:divBdr>
            </w:div>
            <w:div w:id="744110839">
              <w:marLeft w:val="0"/>
              <w:marRight w:val="0"/>
              <w:marTop w:val="0"/>
              <w:marBottom w:val="0"/>
              <w:divBdr>
                <w:top w:val="none" w:sz="0" w:space="0" w:color="auto"/>
                <w:left w:val="none" w:sz="0" w:space="0" w:color="auto"/>
                <w:bottom w:val="none" w:sz="0" w:space="0" w:color="auto"/>
                <w:right w:val="none" w:sz="0" w:space="0" w:color="auto"/>
              </w:divBdr>
            </w:div>
            <w:div w:id="739641272">
              <w:marLeft w:val="0"/>
              <w:marRight w:val="0"/>
              <w:marTop w:val="0"/>
              <w:marBottom w:val="0"/>
              <w:divBdr>
                <w:top w:val="none" w:sz="0" w:space="0" w:color="auto"/>
                <w:left w:val="none" w:sz="0" w:space="0" w:color="auto"/>
                <w:bottom w:val="none" w:sz="0" w:space="0" w:color="auto"/>
                <w:right w:val="none" w:sz="0" w:space="0" w:color="auto"/>
              </w:divBdr>
            </w:div>
            <w:div w:id="863834539">
              <w:marLeft w:val="0"/>
              <w:marRight w:val="0"/>
              <w:marTop w:val="0"/>
              <w:marBottom w:val="0"/>
              <w:divBdr>
                <w:top w:val="none" w:sz="0" w:space="0" w:color="auto"/>
                <w:left w:val="none" w:sz="0" w:space="0" w:color="auto"/>
                <w:bottom w:val="none" w:sz="0" w:space="0" w:color="auto"/>
                <w:right w:val="none" w:sz="0" w:space="0" w:color="auto"/>
              </w:divBdr>
            </w:div>
            <w:div w:id="1774397546">
              <w:marLeft w:val="0"/>
              <w:marRight w:val="0"/>
              <w:marTop w:val="0"/>
              <w:marBottom w:val="0"/>
              <w:divBdr>
                <w:top w:val="none" w:sz="0" w:space="0" w:color="auto"/>
                <w:left w:val="none" w:sz="0" w:space="0" w:color="auto"/>
                <w:bottom w:val="none" w:sz="0" w:space="0" w:color="auto"/>
                <w:right w:val="none" w:sz="0" w:space="0" w:color="auto"/>
              </w:divBdr>
            </w:div>
            <w:div w:id="2076387349">
              <w:marLeft w:val="0"/>
              <w:marRight w:val="0"/>
              <w:marTop w:val="0"/>
              <w:marBottom w:val="0"/>
              <w:divBdr>
                <w:top w:val="none" w:sz="0" w:space="0" w:color="auto"/>
                <w:left w:val="none" w:sz="0" w:space="0" w:color="auto"/>
                <w:bottom w:val="none" w:sz="0" w:space="0" w:color="auto"/>
                <w:right w:val="none" w:sz="0" w:space="0" w:color="auto"/>
              </w:divBdr>
            </w:div>
            <w:div w:id="13711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2602">
      <w:bodyDiv w:val="1"/>
      <w:marLeft w:val="0"/>
      <w:marRight w:val="0"/>
      <w:marTop w:val="0"/>
      <w:marBottom w:val="0"/>
      <w:divBdr>
        <w:top w:val="none" w:sz="0" w:space="0" w:color="auto"/>
        <w:left w:val="none" w:sz="0" w:space="0" w:color="auto"/>
        <w:bottom w:val="none" w:sz="0" w:space="0" w:color="auto"/>
        <w:right w:val="none" w:sz="0" w:space="0" w:color="auto"/>
      </w:divBdr>
      <w:divsChild>
        <w:div w:id="862286868">
          <w:marLeft w:val="0"/>
          <w:marRight w:val="0"/>
          <w:marTop w:val="0"/>
          <w:marBottom w:val="0"/>
          <w:divBdr>
            <w:top w:val="none" w:sz="0" w:space="0" w:color="auto"/>
            <w:left w:val="none" w:sz="0" w:space="0" w:color="auto"/>
            <w:bottom w:val="none" w:sz="0" w:space="0" w:color="auto"/>
            <w:right w:val="none" w:sz="0" w:space="0" w:color="auto"/>
          </w:divBdr>
          <w:divsChild>
            <w:div w:id="6262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51141">
      <w:bodyDiv w:val="1"/>
      <w:marLeft w:val="0"/>
      <w:marRight w:val="0"/>
      <w:marTop w:val="0"/>
      <w:marBottom w:val="0"/>
      <w:divBdr>
        <w:top w:val="none" w:sz="0" w:space="0" w:color="auto"/>
        <w:left w:val="none" w:sz="0" w:space="0" w:color="auto"/>
        <w:bottom w:val="none" w:sz="0" w:space="0" w:color="auto"/>
        <w:right w:val="none" w:sz="0" w:space="0" w:color="auto"/>
      </w:divBdr>
      <w:divsChild>
        <w:div w:id="86855014">
          <w:marLeft w:val="0"/>
          <w:marRight w:val="0"/>
          <w:marTop w:val="0"/>
          <w:marBottom w:val="0"/>
          <w:divBdr>
            <w:top w:val="none" w:sz="0" w:space="0" w:color="auto"/>
            <w:left w:val="none" w:sz="0" w:space="0" w:color="auto"/>
            <w:bottom w:val="none" w:sz="0" w:space="0" w:color="auto"/>
            <w:right w:val="none" w:sz="0" w:space="0" w:color="auto"/>
          </w:divBdr>
          <w:divsChild>
            <w:div w:id="1074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1544">
      <w:bodyDiv w:val="1"/>
      <w:marLeft w:val="0"/>
      <w:marRight w:val="0"/>
      <w:marTop w:val="0"/>
      <w:marBottom w:val="0"/>
      <w:divBdr>
        <w:top w:val="none" w:sz="0" w:space="0" w:color="auto"/>
        <w:left w:val="none" w:sz="0" w:space="0" w:color="auto"/>
        <w:bottom w:val="none" w:sz="0" w:space="0" w:color="auto"/>
        <w:right w:val="none" w:sz="0" w:space="0" w:color="auto"/>
      </w:divBdr>
      <w:divsChild>
        <w:div w:id="674383445">
          <w:marLeft w:val="0"/>
          <w:marRight w:val="0"/>
          <w:marTop w:val="0"/>
          <w:marBottom w:val="0"/>
          <w:divBdr>
            <w:top w:val="none" w:sz="0" w:space="0" w:color="auto"/>
            <w:left w:val="none" w:sz="0" w:space="0" w:color="auto"/>
            <w:bottom w:val="none" w:sz="0" w:space="0" w:color="auto"/>
            <w:right w:val="none" w:sz="0" w:space="0" w:color="auto"/>
          </w:divBdr>
          <w:divsChild>
            <w:div w:id="13697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8848">
      <w:bodyDiv w:val="1"/>
      <w:marLeft w:val="0"/>
      <w:marRight w:val="0"/>
      <w:marTop w:val="0"/>
      <w:marBottom w:val="0"/>
      <w:divBdr>
        <w:top w:val="none" w:sz="0" w:space="0" w:color="auto"/>
        <w:left w:val="none" w:sz="0" w:space="0" w:color="auto"/>
        <w:bottom w:val="none" w:sz="0" w:space="0" w:color="auto"/>
        <w:right w:val="none" w:sz="0" w:space="0" w:color="auto"/>
      </w:divBdr>
      <w:divsChild>
        <w:div w:id="1827159794">
          <w:marLeft w:val="0"/>
          <w:marRight w:val="0"/>
          <w:marTop w:val="0"/>
          <w:marBottom w:val="0"/>
          <w:divBdr>
            <w:top w:val="none" w:sz="0" w:space="0" w:color="auto"/>
            <w:left w:val="none" w:sz="0" w:space="0" w:color="auto"/>
            <w:bottom w:val="none" w:sz="0" w:space="0" w:color="auto"/>
            <w:right w:val="none" w:sz="0" w:space="0" w:color="auto"/>
          </w:divBdr>
          <w:divsChild>
            <w:div w:id="17012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553">
      <w:bodyDiv w:val="1"/>
      <w:marLeft w:val="0"/>
      <w:marRight w:val="0"/>
      <w:marTop w:val="0"/>
      <w:marBottom w:val="0"/>
      <w:divBdr>
        <w:top w:val="none" w:sz="0" w:space="0" w:color="auto"/>
        <w:left w:val="none" w:sz="0" w:space="0" w:color="auto"/>
        <w:bottom w:val="none" w:sz="0" w:space="0" w:color="auto"/>
        <w:right w:val="none" w:sz="0" w:space="0" w:color="auto"/>
      </w:divBdr>
      <w:divsChild>
        <w:div w:id="1051075305">
          <w:marLeft w:val="0"/>
          <w:marRight w:val="0"/>
          <w:marTop w:val="0"/>
          <w:marBottom w:val="0"/>
          <w:divBdr>
            <w:top w:val="none" w:sz="0" w:space="0" w:color="auto"/>
            <w:left w:val="none" w:sz="0" w:space="0" w:color="auto"/>
            <w:bottom w:val="none" w:sz="0" w:space="0" w:color="auto"/>
            <w:right w:val="none" w:sz="0" w:space="0" w:color="auto"/>
          </w:divBdr>
          <w:divsChild>
            <w:div w:id="4601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5943">
      <w:bodyDiv w:val="1"/>
      <w:marLeft w:val="0"/>
      <w:marRight w:val="0"/>
      <w:marTop w:val="0"/>
      <w:marBottom w:val="0"/>
      <w:divBdr>
        <w:top w:val="none" w:sz="0" w:space="0" w:color="auto"/>
        <w:left w:val="none" w:sz="0" w:space="0" w:color="auto"/>
        <w:bottom w:val="none" w:sz="0" w:space="0" w:color="auto"/>
        <w:right w:val="none" w:sz="0" w:space="0" w:color="auto"/>
      </w:divBdr>
      <w:divsChild>
        <w:div w:id="171650864">
          <w:marLeft w:val="0"/>
          <w:marRight w:val="0"/>
          <w:marTop w:val="0"/>
          <w:marBottom w:val="0"/>
          <w:divBdr>
            <w:top w:val="none" w:sz="0" w:space="0" w:color="auto"/>
            <w:left w:val="none" w:sz="0" w:space="0" w:color="auto"/>
            <w:bottom w:val="none" w:sz="0" w:space="0" w:color="auto"/>
            <w:right w:val="none" w:sz="0" w:space="0" w:color="auto"/>
          </w:divBdr>
          <w:divsChild>
            <w:div w:id="5207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8441">
      <w:bodyDiv w:val="1"/>
      <w:marLeft w:val="0"/>
      <w:marRight w:val="0"/>
      <w:marTop w:val="0"/>
      <w:marBottom w:val="0"/>
      <w:divBdr>
        <w:top w:val="none" w:sz="0" w:space="0" w:color="auto"/>
        <w:left w:val="none" w:sz="0" w:space="0" w:color="auto"/>
        <w:bottom w:val="none" w:sz="0" w:space="0" w:color="auto"/>
        <w:right w:val="none" w:sz="0" w:space="0" w:color="auto"/>
      </w:divBdr>
      <w:divsChild>
        <w:div w:id="1541892619">
          <w:marLeft w:val="0"/>
          <w:marRight w:val="0"/>
          <w:marTop w:val="0"/>
          <w:marBottom w:val="0"/>
          <w:divBdr>
            <w:top w:val="none" w:sz="0" w:space="0" w:color="auto"/>
            <w:left w:val="none" w:sz="0" w:space="0" w:color="auto"/>
            <w:bottom w:val="none" w:sz="0" w:space="0" w:color="auto"/>
            <w:right w:val="none" w:sz="0" w:space="0" w:color="auto"/>
          </w:divBdr>
          <w:divsChild>
            <w:div w:id="4903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689">
      <w:bodyDiv w:val="1"/>
      <w:marLeft w:val="0"/>
      <w:marRight w:val="0"/>
      <w:marTop w:val="0"/>
      <w:marBottom w:val="0"/>
      <w:divBdr>
        <w:top w:val="none" w:sz="0" w:space="0" w:color="auto"/>
        <w:left w:val="none" w:sz="0" w:space="0" w:color="auto"/>
        <w:bottom w:val="none" w:sz="0" w:space="0" w:color="auto"/>
        <w:right w:val="none" w:sz="0" w:space="0" w:color="auto"/>
      </w:divBdr>
      <w:divsChild>
        <w:div w:id="869728982">
          <w:marLeft w:val="0"/>
          <w:marRight w:val="0"/>
          <w:marTop w:val="0"/>
          <w:marBottom w:val="0"/>
          <w:divBdr>
            <w:top w:val="none" w:sz="0" w:space="0" w:color="auto"/>
            <w:left w:val="none" w:sz="0" w:space="0" w:color="auto"/>
            <w:bottom w:val="none" w:sz="0" w:space="0" w:color="auto"/>
            <w:right w:val="none" w:sz="0" w:space="0" w:color="auto"/>
          </w:divBdr>
          <w:divsChild>
            <w:div w:id="193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4123">
      <w:bodyDiv w:val="1"/>
      <w:marLeft w:val="0"/>
      <w:marRight w:val="0"/>
      <w:marTop w:val="0"/>
      <w:marBottom w:val="0"/>
      <w:divBdr>
        <w:top w:val="none" w:sz="0" w:space="0" w:color="auto"/>
        <w:left w:val="none" w:sz="0" w:space="0" w:color="auto"/>
        <w:bottom w:val="none" w:sz="0" w:space="0" w:color="auto"/>
        <w:right w:val="none" w:sz="0" w:space="0" w:color="auto"/>
      </w:divBdr>
      <w:divsChild>
        <w:div w:id="1157767563">
          <w:marLeft w:val="0"/>
          <w:marRight w:val="0"/>
          <w:marTop w:val="0"/>
          <w:marBottom w:val="0"/>
          <w:divBdr>
            <w:top w:val="none" w:sz="0" w:space="0" w:color="auto"/>
            <w:left w:val="none" w:sz="0" w:space="0" w:color="auto"/>
            <w:bottom w:val="none" w:sz="0" w:space="0" w:color="auto"/>
            <w:right w:val="none" w:sz="0" w:space="0" w:color="auto"/>
          </w:divBdr>
          <w:divsChild>
            <w:div w:id="544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0230">
      <w:bodyDiv w:val="1"/>
      <w:marLeft w:val="0"/>
      <w:marRight w:val="0"/>
      <w:marTop w:val="0"/>
      <w:marBottom w:val="0"/>
      <w:divBdr>
        <w:top w:val="none" w:sz="0" w:space="0" w:color="auto"/>
        <w:left w:val="none" w:sz="0" w:space="0" w:color="auto"/>
        <w:bottom w:val="none" w:sz="0" w:space="0" w:color="auto"/>
        <w:right w:val="none" w:sz="0" w:space="0" w:color="auto"/>
      </w:divBdr>
      <w:divsChild>
        <w:div w:id="1608537130">
          <w:marLeft w:val="0"/>
          <w:marRight w:val="0"/>
          <w:marTop w:val="0"/>
          <w:marBottom w:val="0"/>
          <w:divBdr>
            <w:top w:val="none" w:sz="0" w:space="0" w:color="auto"/>
            <w:left w:val="none" w:sz="0" w:space="0" w:color="auto"/>
            <w:bottom w:val="none" w:sz="0" w:space="0" w:color="auto"/>
            <w:right w:val="none" w:sz="0" w:space="0" w:color="auto"/>
          </w:divBdr>
          <w:divsChild>
            <w:div w:id="54551373">
              <w:marLeft w:val="0"/>
              <w:marRight w:val="0"/>
              <w:marTop w:val="0"/>
              <w:marBottom w:val="0"/>
              <w:divBdr>
                <w:top w:val="none" w:sz="0" w:space="0" w:color="auto"/>
                <w:left w:val="none" w:sz="0" w:space="0" w:color="auto"/>
                <w:bottom w:val="none" w:sz="0" w:space="0" w:color="auto"/>
                <w:right w:val="none" w:sz="0" w:space="0" w:color="auto"/>
              </w:divBdr>
            </w:div>
            <w:div w:id="841966571">
              <w:marLeft w:val="0"/>
              <w:marRight w:val="0"/>
              <w:marTop w:val="0"/>
              <w:marBottom w:val="0"/>
              <w:divBdr>
                <w:top w:val="none" w:sz="0" w:space="0" w:color="auto"/>
                <w:left w:val="none" w:sz="0" w:space="0" w:color="auto"/>
                <w:bottom w:val="none" w:sz="0" w:space="0" w:color="auto"/>
                <w:right w:val="none" w:sz="0" w:space="0" w:color="auto"/>
              </w:divBdr>
            </w:div>
            <w:div w:id="1547571400">
              <w:marLeft w:val="0"/>
              <w:marRight w:val="0"/>
              <w:marTop w:val="0"/>
              <w:marBottom w:val="0"/>
              <w:divBdr>
                <w:top w:val="none" w:sz="0" w:space="0" w:color="auto"/>
                <w:left w:val="none" w:sz="0" w:space="0" w:color="auto"/>
                <w:bottom w:val="none" w:sz="0" w:space="0" w:color="auto"/>
                <w:right w:val="none" w:sz="0" w:space="0" w:color="auto"/>
              </w:divBdr>
            </w:div>
            <w:div w:id="1704092841">
              <w:marLeft w:val="0"/>
              <w:marRight w:val="0"/>
              <w:marTop w:val="0"/>
              <w:marBottom w:val="0"/>
              <w:divBdr>
                <w:top w:val="none" w:sz="0" w:space="0" w:color="auto"/>
                <w:left w:val="none" w:sz="0" w:space="0" w:color="auto"/>
                <w:bottom w:val="none" w:sz="0" w:space="0" w:color="auto"/>
                <w:right w:val="none" w:sz="0" w:space="0" w:color="auto"/>
              </w:divBdr>
            </w:div>
            <w:div w:id="1557398119">
              <w:marLeft w:val="0"/>
              <w:marRight w:val="0"/>
              <w:marTop w:val="0"/>
              <w:marBottom w:val="0"/>
              <w:divBdr>
                <w:top w:val="none" w:sz="0" w:space="0" w:color="auto"/>
                <w:left w:val="none" w:sz="0" w:space="0" w:color="auto"/>
                <w:bottom w:val="none" w:sz="0" w:space="0" w:color="auto"/>
                <w:right w:val="none" w:sz="0" w:space="0" w:color="auto"/>
              </w:divBdr>
            </w:div>
            <w:div w:id="776023067">
              <w:marLeft w:val="0"/>
              <w:marRight w:val="0"/>
              <w:marTop w:val="0"/>
              <w:marBottom w:val="0"/>
              <w:divBdr>
                <w:top w:val="none" w:sz="0" w:space="0" w:color="auto"/>
                <w:left w:val="none" w:sz="0" w:space="0" w:color="auto"/>
                <w:bottom w:val="none" w:sz="0" w:space="0" w:color="auto"/>
                <w:right w:val="none" w:sz="0" w:space="0" w:color="auto"/>
              </w:divBdr>
            </w:div>
            <w:div w:id="197858732">
              <w:marLeft w:val="0"/>
              <w:marRight w:val="0"/>
              <w:marTop w:val="0"/>
              <w:marBottom w:val="0"/>
              <w:divBdr>
                <w:top w:val="none" w:sz="0" w:space="0" w:color="auto"/>
                <w:left w:val="none" w:sz="0" w:space="0" w:color="auto"/>
                <w:bottom w:val="none" w:sz="0" w:space="0" w:color="auto"/>
                <w:right w:val="none" w:sz="0" w:space="0" w:color="auto"/>
              </w:divBdr>
            </w:div>
            <w:div w:id="1965380461">
              <w:marLeft w:val="0"/>
              <w:marRight w:val="0"/>
              <w:marTop w:val="0"/>
              <w:marBottom w:val="0"/>
              <w:divBdr>
                <w:top w:val="none" w:sz="0" w:space="0" w:color="auto"/>
                <w:left w:val="none" w:sz="0" w:space="0" w:color="auto"/>
                <w:bottom w:val="none" w:sz="0" w:space="0" w:color="auto"/>
                <w:right w:val="none" w:sz="0" w:space="0" w:color="auto"/>
              </w:divBdr>
            </w:div>
            <w:div w:id="299041472">
              <w:marLeft w:val="0"/>
              <w:marRight w:val="0"/>
              <w:marTop w:val="0"/>
              <w:marBottom w:val="0"/>
              <w:divBdr>
                <w:top w:val="none" w:sz="0" w:space="0" w:color="auto"/>
                <w:left w:val="none" w:sz="0" w:space="0" w:color="auto"/>
                <w:bottom w:val="none" w:sz="0" w:space="0" w:color="auto"/>
                <w:right w:val="none" w:sz="0" w:space="0" w:color="auto"/>
              </w:divBdr>
            </w:div>
            <w:div w:id="3273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91701">
      <w:bodyDiv w:val="1"/>
      <w:marLeft w:val="0"/>
      <w:marRight w:val="0"/>
      <w:marTop w:val="0"/>
      <w:marBottom w:val="0"/>
      <w:divBdr>
        <w:top w:val="none" w:sz="0" w:space="0" w:color="auto"/>
        <w:left w:val="none" w:sz="0" w:space="0" w:color="auto"/>
        <w:bottom w:val="none" w:sz="0" w:space="0" w:color="auto"/>
        <w:right w:val="none" w:sz="0" w:space="0" w:color="auto"/>
      </w:divBdr>
      <w:divsChild>
        <w:div w:id="1007950572">
          <w:marLeft w:val="0"/>
          <w:marRight w:val="0"/>
          <w:marTop w:val="0"/>
          <w:marBottom w:val="0"/>
          <w:divBdr>
            <w:top w:val="none" w:sz="0" w:space="0" w:color="auto"/>
            <w:left w:val="none" w:sz="0" w:space="0" w:color="auto"/>
            <w:bottom w:val="none" w:sz="0" w:space="0" w:color="auto"/>
            <w:right w:val="none" w:sz="0" w:space="0" w:color="auto"/>
          </w:divBdr>
          <w:divsChild>
            <w:div w:id="16353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9466">
      <w:bodyDiv w:val="1"/>
      <w:marLeft w:val="0"/>
      <w:marRight w:val="0"/>
      <w:marTop w:val="0"/>
      <w:marBottom w:val="0"/>
      <w:divBdr>
        <w:top w:val="none" w:sz="0" w:space="0" w:color="auto"/>
        <w:left w:val="none" w:sz="0" w:space="0" w:color="auto"/>
        <w:bottom w:val="none" w:sz="0" w:space="0" w:color="auto"/>
        <w:right w:val="none" w:sz="0" w:space="0" w:color="auto"/>
      </w:divBdr>
      <w:divsChild>
        <w:div w:id="542254419">
          <w:marLeft w:val="0"/>
          <w:marRight w:val="0"/>
          <w:marTop w:val="0"/>
          <w:marBottom w:val="0"/>
          <w:divBdr>
            <w:top w:val="none" w:sz="0" w:space="0" w:color="auto"/>
            <w:left w:val="none" w:sz="0" w:space="0" w:color="auto"/>
            <w:bottom w:val="none" w:sz="0" w:space="0" w:color="auto"/>
            <w:right w:val="none" w:sz="0" w:space="0" w:color="auto"/>
          </w:divBdr>
          <w:divsChild>
            <w:div w:id="15486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217">
      <w:bodyDiv w:val="1"/>
      <w:marLeft w:val="0"/>
      <w:marRight w:val="0"/>
      <w:marTop w:val="0"/>
      <w:marBottom w:val="0"/>
      <w:divBdr>
        <w:top w:val="none" w:sz="0" w:space="0" w:color="auto"/>
        <w:left w:val="none" w:sz="0" w:space="0" w:color="auto"/>
        <w:bottom w:val="none" w:sz="0" w:space="0" w:color="auto"/>
        <w:right w:val="none" w:sz="0" w:space="0" w:color="auto"/>
      </w:divBdr>
      <w:divsChild>
        <w:div w:id="1977182268">
          <w:marLeft w:val="0"/>
          <w:marRight w:val="0"/>
          <w:marTop w:val="0"/>
          <w:marBottom w:val="0"/>
          <w:divBdr>
            <w:top w:val="none" w:sz="0" w:space="0" w:color="auto"/>
            <w:left w:val="none" w:sz="0" w:space="0" w:color="auto"/>
            <w:bottom w:val="none" w:sz="0" w:space="0" w:color="auto"/>
            <w:right w:val="none" w:sz="0" w:space="0" w:color="auto"/>
          </w:divBdr>
          <w:divsChild>
            <w:div w:id="13888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652">
      <w:bodyDiv w:val="1"/>
      <w:marLeft w:val="0"/>
      <w:marRight w:val="0"/>
      <w:marTop w:val="0"/>
      <w:marBottom w:val="0"/>
      <w:divBdr>
        <w:top w:val="none" w:sz="0" w:space="0" w:color="auto"/>
        <w:left w:val="none" w:sz="0" w:space="0" w:color="auto"/>
        <w:bottom w:val="none" w:sz="0" w:space="0" w:color="auto"/>
        <w:right w:val="none" w:sz="0" w:space="0" w:color="auto"/>
      </w:divBdr>
      <w:divsChild>
        <w:div w:id="869411449">
          <w:marLeft w:val="0"/>
          <w:marRight w:val="0"/>
          <w:marTop w:val="0"/>
          <w:marBottom w:val="0"/>
          <w:divBdr>
            <w:top w:val="none" w:sz="0" w:space="0" w:color="auto"/>
            <w:left w:val="none" w:sz="0" w:space="0" w:color="auto"/>
            <w:bottom w:val="none" w:sz="0" w:space="0" w:color="auto"/>
            <w:right w:val="none" w:sz="0" w:space="0" w:color="auto"/>
          </w:divBdr>
          <w:divsChild>
            <w:div w:id="6705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3420">
      <w:bodyDiv w:val="1"/>
      <w:marLeft w:val="0"/>
      <w:marRight w:val="0"/>
      <w:marTop w:val="0"/>
      <w:marBottom w:val="0"/>
      <w:divBdr>
        <w:top w:val="none" w:sz="0" w:space="0" w:color="auto"/>
        <w:left w:val="none" w:sz="0" w:space="0" w:color="auto"/>
        <w:bottom w:val="none" w:sz="0" w:space="0" w:color="auto"/>
        <w:right w:val="none" w:sz="0" w:space="0" w:color="auto"/>
      </w:divBdr>
      <w:divsChild>
        <w:div w:id="1879588094">
          <w:marLeft w:val="0"/>
          <w:marRight w:val="0"/>
          <w:marTop w:val="0"/>
          <w:marBottom w:val="0"/>
          <w:divBdr>
            <w:top w:val="none" w:sz="0" w:space="0" w:color="auto"/>
            <w:left w:val="none" w:sz="0" w:space="0" w:color="auto"/>
            <w:bottom w:val="none" w:sz="0" w:space="0" w:color="auto"/>
            <w:right w:val="none" w:sz="0" w:space="0" w:color="auto"/>
          </w:divBdr>
          <w:divsChild>
            <w:div w:id="7199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7576">
      <w:bodyDiv w:val="1"/>
      <w:marLeft w:val="0"/>
      <w:marRight w:val="0"/>
      <w:marTop w:val="0"/>
      <w:marBottom w:val="0"/>
      <w:divBdr>
        <w:top w:val="none" w:sz="0" w:space="0" w:color="auto"/>
        <w:left w:val="none" w:sz="0" w:space="0" w:color="auto"/>
        <w:bottom w:val="none" w:sz="0" w:space="0" w:color="auto"/>
        <w:right w:val="none" w:sz="0" w:space="0" w:color="auto"/>
      </w:divBdr>
      <w:divsChild>
        <w:div w:id="342436209">
          <w:marLeft w:val="0"/>
          <w:marRight w:val="0"/>
          <w:marTop w:val="0"/>
          <w:marBottom w:val="0"/>
          <w:divBdr>
            <w:top w:val="none" w:sz="0" w:space="0" w:color="auto"/>
            <w:left w:val="none" w:sz="0" w:space="0" w:color="auto"/>
            <w:bottom w:val="none" w:sz="0" w:space="0" w:color="auto"/>
            <w:right w:val="none" w:sz="0" w:space="0" w:color="auto"/>
          </w:divBdr>
          <w:divsChild>
            <w:div w:id="11303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6583">
      <w:bodyDiv w:val="1"/>
      <w:marLeft w:val="0"/>
      <w:marRight w:val="0"/>
      <w:marTop w:val="0"/>
      <w:marBottom w:val="0"/>
      <w:divBdr>
        <w:top w:val="none" w:sz="0" w:space="0" w:color="auto"/>
        <w:left w:val="none" w:sz="0" w:space="0" w:color="auto"/>
        <w:bottom w:val="none" w:sz="0" w:space="0" w:color="auto"/>
        <w:right w:val="none" w:sz="0" w:space="0" w:color="auto"/>
      </w:divBdr>
      <w:divsChild>
        <w:div w:id="1652903371">
          <w:marLeft w:val="0"/>
          <w:marRight w:val="0"/>
          <w:marTop w:val="0"/>
          <w:marBottom w:val="0"/>
          <w:divBdr>
            <w:top w:val="none" w:sz="0" w:space="0" w:color="auto"/>
            <w:left w:val="none" w:sz="0" w:space="0" w:color="auto"/>
            <w:bottom w:val="none" w:sz="0" w:space="0" w:color="auto"/>
            <w:right w:val="none" w:sz="0" w:space="0" w:color="auto"/>
          </w:divBdr>
          <w:divsChild>
            <w:div w:id="2455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2587">
      <w:bodyDiv w:val="1"/>
      <w:marLeft w:val="0"/>
      <w:marRight w:val="0"/>
      <w:marTop w:val="0"/>
      <w:marBottom w:val="0"/>
      <w:divBdr>
        <w:top w:val="none" w:sz="0" w:space="0" w:color="auto"/>
        <w:left w:val="none" w:sz="0" w:space="0" w:color="auto"/>
        <w:bottom w:val="none" w:sz="0" w:space="0" w:color="auto"/>
        <w:right w:val="none" w:sz="0" w:space="0" w:color="auto"/>
      </w:divBdr>
      <w:divsChild>
        <w:div w:id="1992633180">
          <w:marLeft w:val="0"/>
          <w:marRight w:val="0"/>
          <w:marTop w:val="0"/>
          <w:marBottom w:val="0"/>
          <w:divBdr>
            <w:top w:val="none" w:sz="0" w:space="0" w:color="auto"/>
            <w:left w:val="none" w:sz="0" w:space="0" w:color="auto"/>
            <w:bottom w:val="none" w:sz="0" w:space="0" w:color="auto"/>
            <w:right w:val="none" w:sz="0" w:space="0" w:color="auto"/>
          </w:divBdr>
          <w:divsChild>
            <w:div w:id="6504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8708">
      <w:bodyDiv w:val="1"/>
      <w:marLeft w:val="0"/>
      <w:marRight w:val="0"/>
      <w:marTop w:val="0"/>
      <w:marBottom w:val="0"/>
      <w:divBdr>
        <w:top w:val="none" w:sz="0" w:space="0" w:color="auto"/>
        <w:left w:val="none" w:sz="0" w:space="0" w:color="auto"/>
        <w:bottom w:val="none" w:sz="0" w:space="0" w:color="auto"/>
        <w:right w:val="none" w:sz="0" w:space="0" w:color="auto"/>
      </w:divBdr>
      <w:divsChild>
        <w:div w:id="1080104918">
          <w:marLeft w:val="0"/>
          <w:marRight w:val="0"/>
          <w:marTop w:val="0"/>
          <w:marBottom w:val="0"/>
          <w:divBdr>
            <w:top w:val="none" w:sz="0" w:space="0" w:color="auto"/>
            <w:left w:val="none" w:sz="0" w:space="0" w:color="auto"/>
            <w:bottom w:val="none" w:sz="0" w:space="0" w:color="auto"/>
            <w:right w:val="none" w:sz="0" w:space="0" w:color="auto"/>
          </w:divBdr>
          <w:divsChild>
            <w:div w:id="589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9113">
      <w:bodyDiv w:val="1"/>
      <w:marLeft w:val="0"/>
      <w:marRight w:val="0"/>
      <w:marTop w:val="0"/>
      <w:marBottom w:val="0"/>
      <w:divBdr>
        <w:top w:val="none" w:sz="0" w:space="0" w:color="auto"/>
        <w:left w:val="none" w:sz="0" w:space="0" w:color="auto"/>
        <w:bottom w:val="none" w:sz="0" w:space="0" w:color="auto"/>
        <w:right w:val="none" w:sz="0" w:space="0" w:color="auto"/>
      </w:divBdr>
      <w:divsChild>
        <w:div w:id="703167343">
          <w:marLeft w:val="0"/>
          <w:marRight w:val="0"/>
          <w:marTop w:val="0"/>
          <w:marBottom w:val="0"/>
          <w:divBdr>
            <w:top w:val="none" w:sz="0" w:space="0" w:color="auto"/>
            <w:left w:val="none" w:sz="0" w:space="0" w:color="auto"/>
            <w:bottom w:val="none" w:sz="0" w:space="0" w:color="auto"/>
            <w:right w:val="none" w:sz="0" w:space="0" w:color="auto"/>
          </w:divBdr>
          <w:divsChild>
            <w:div w:id="7530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tmp"/><Relationship Id="rId39" Type="http://schemas.openxmlformats.org/officeDocument/2006/relationships/image" Target="media/image24.tmp"/><Relationship Id="rId21" Type="http://schemas.openxmlformats.org/officeDocument/2006/relationships/image" Target="media/image6.tmp"/><Relationship Id="rId34" Type="http://schemas.openxmlformats.org/officeDocument/2006/relationships/image" Target="media/image19.tmp"/><Relationship Id="rId42" Type="http://schemas.openxmlformats.org/officeDocument/2006/relationships/image" Target="media/image27.tmp"/><Relationship Id="rId47" Type="http://schemas.openxmlformats.org/officeDocument/2006/relationships/image" Target="media/image32.tmp"/><Relationship Id="rId50" Type="http://schemas.openxmlformats.org/officeDocument/2006/relationships/image" Target="media/image35.tmp"/><Relationship Id="rId55"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4.tmp"/><Relationship Id="rId11" Type="http://schemas.openxmlformats.org/officeDocument/2006/relationships/header" Target="header1.xml"/><Relationship Id="rId24" Type="http://schemas.openxmlformats.org/officeDocument/2006/relationships/image" Target="media/image9.tmp"/><Relationship Id="rId32" Type="http://schemas.openxmlformats.org/officeDocument/2006/relationships/image" Target="media/image17.tmp"/><Relationship Id="rId37" Type="http://schemas.openxmlformats.org/officeDocument/2006/relationships/image" Target="media/image22.tmp"/><Relationship Id="rId40" Type="http://schemas.openxmlformats.org/officeDocument/2006/relationships/image" Target="media/image25.tmp"/><Relationship Id="rId45" Type="http://schemas.openxmlformats.org/officeDocument/2006/relationships/image" Target="media/image30.tmp"/><Relationship Id="rId53" Type="http://schemas.openxmlformats.org/officeDocument/2006/relationships/hyperlink" Target="https://baike.so.com/doc/3390505-3569059.html" TargetMode="External"/><Relationship Id="rId5"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7.tmp"/><Relationship Id="rId27" Type="http://schemas.openxmlformats.org/officeDocument/2006/relationships/image" Target="media/image12.tmp"/><Relationship Id="rId30" Type="http://schemas.openxmlformats.org/officeDocument/2006/relationships/image" Target="media/image15.tmp"/><Relationship Id="rId35" Type="http://schemas.openxmlformats.org/officeDocument/2006/relationships/image" Target="media/image20.tmp"/><Relationship Id="rId43" Type="http://schemas.openxmlformats.org/officeDocument/2006/relationships/image" Target="media/image28.tmp"/><Relationship Id="rId48" Type="http://schemas.openxmlformats.org/officeDocument/2006/relationships/image" Target="media/image33.tmp"/><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6.tmp"/><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2.tmp"/><Relationship Id="rId25" Type="http://schemas.openxmlformats.org/officeDocument/2006/relationships/image" Target="media/image10.png"/><Relationship Id="rId33" Type="http://schemas.openxmlformats.org/officeDocument/2006/relationships/image" Target="media/image18.tmp"/><Relationship Id="rId38" Type="http://schemas.openxmlformats.org/officeDocument/2006/relationships/image" Target="media/image23.tmp"/><Relationship Id="rId46" Type="http://schemas.openxmlformats.org/officeDocument/2006/relationships/image" Target="media/image31.tmp"/><Relationship Id="rId20" Type="http://schemas.openxmlformats.org/officeDocument/2006/relationships/image" Target="media/image5.tmp"/><Relationship Id="rId41" Type="http://schemas.openxmlformats.org/officeDocument/2006/relationships/image" Target="media/image26.tmp"/><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tmp"/><Relationship Id="rId28" Type="http://schemas.openxmlformats.org/officeDocument/2006/relationships/image" Target="media/image13.tmp"/><Relationship Id="rId36" Type="http://schemas.openxmlformats.org/officeDocument/2006/relationships/image" Target="media/image21.tmp"/><Relationship Id="rId49" Type="http://schemas.openxmlformats.org/officeDocument/2006/relationships/image" Target="media/image34.tmp"/><Relationship Id="rId57" Type="http://schemas.openxmlformats.org/officeDocument/2006/relationships/theme" Target="theme/theme1.xml"/><Relationship Id="rId10" Type="http://schemas.openxmlformats.org/officeDocument/2006/relationships/hyperlink" Target="https://baike.so.com/doc/3390505-3569059.html" TargetMode="External"/><Relationship Id="rId31" Type="http://schemas.openxmlformats.org/officeDocument/2006/relationships/image" Target="media/image16.tmp"/><Relationship Id="rId44" Type="http://schemas.openxmlformats.org/officeDocument/2006/relationships/image" Target="media/image29.tmp"/><Relationship Id="rId52" Type="http://schemas.openxmlformats.org/officeDocument/2006/relationships/image" Target="media/image3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174A7D-2DCD-B842-895C-927E7DFB6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41</Pages>
  <Words>2807</Words>
  <Characters>16005</Characters>
  <Application>Microsoft Office Word</Application>
  <DocSecurity>0</DocSecurity>
  <Lines>133</Lines>
  <Paragraphs>37</Paragraphs>
  <ScaleCrop>false</ScaleCrop>
  <Company>HUST</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ruida xu</cp:lastModifiedBy>
  <cp:revision>118</cp:revision>
  <cp:lastPrinted>2021-08-24T17:36:00Z</cp:lastPrinted>
  <dcterms:created xsi:type="dcterms:W3CDTF">2019-03-11T11:25:00Z</dcterms:created>
  <dcterms:modified xsi:type="dcterms:W3CDTF">2021-10-13T14:51:00Z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