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A5A7" w14:textId="77777777" w:rsidR="007738E6" w:rsidRPr="007738E6" w:rsidRDefault="007738E6" w:rsidP="007738E6">
      <w:r w:rsidRPr="007738E6">
        <w:t>一、多选题（共1题；共5.0分）</w:t>
      </w:r>
    </w:p>
    <w:p w14:paraId="76CFC2D1" w14:textId="77777777" w:rsidR="007738E6" w:rsidRPr="007738E6" w:rsidRDefault="007738E6" w:rsidP="007738E6">
      <w:r w:rsidRPr="007738E6">
        <w:t>1.</w:t>
      </w:r>
    </w:p>
    <w:p w14:paraId="1B71D340" w14:textId="77777777" w:rsidR="007738E6" w:rsidRPr="007738E6" w:rsidRDefault="007738E6" w:rsidP="007738E6">
      <w:r w:rsidRPr="007738E6">
        <w:rPr>
          <w:rFonts w:hint="eastAsia"/>
        </w:rPr>
        <w:t>下列数组的存储结构中，能对数据元素进行随机访问的有：</w:t>
      </w:r>
    </w:p>
    <w:p w14:paraId="78C1F385" w14:textId="77777777" w:rsidR="007738E6" w:rsidRPr="007738E6" w:rsidRDefault="007738E6" w:rsidP="007738E6">
      <w:pPr>
        <w:rPr>
          <w:rFonts w:hint="eastAsia"/>
        </w:rPr>
      </w:pPr>
      <w:r w:rsidRPr="007738E6">
        <w:t>（5.0分）</w:t>
      </w:r>
    </w:p>
    <w:p w14:paraId="43A83B23" w14:textId="6F0F772E" w:rsidR="007738E6" w:rsidRPr="007738E6" w:rsidRDefault="007738E6" w:rsidP="007738E6">
      <w:r w:rsidRPr="007738E6">
        <w:object w:dxaOrig="225" w:dyaOrig="225" w14:anchorId="471EDD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8pt;height:15pt" o:ole="">
            <v:imagedata r:id="rId6" o:title=""/>
          </v:shape>
          <w:control r:id="rId7" w:name="DefaultOcxName" w:shapeid="_x0000_i1106"/>
        </w:object>
      </w:r>
      <w:r w:rsidRPr="007738E6">
        <w:t>A.</w:t>
      </w:r>
    </w:p>
    <w:p w14:paraId="27F19771" w14:textId="77777777" w:rsidR="007738E6" w:rsidRPr="007738E6" w:rsidRDefault="007738E6" w:rsidP="007738E6">
      <w:r w:rsidRPr="007738E6">
        <w:rPr>
          <w:rFonts w:hint="eastAsia"/>
        </w:rPr>
        <w:t>特殊矩阵的压缩存储</w:t>
      </w:r>
    </w:p>
    <w:p w14:paraId="7A4B88D6" w14:textId="1873ADD9" w:rsidR="007738E6" w:rsidRPr="007738E6" w:rsidRDefault="007738E6" w:rsidP="007738E6">
      <w:pPr>
        <w:rPr>
          <w:rFonts w:hint="eastAsia"/>
        </w:rPr>
      </w:pPr>
      <w:r w:rsidRPr="007738E6">
        <w:object w:dxaOrig="225" w:dyaOrig="225" w14:anchorId="0619AA7A">
          <v:shape id="_x0000_i1104" type="#_x0000_t75" style="width:18pt;height:15pt" o:ole="">
            <v:imagedata r:id="rId6" o:title=""/>
          </v:shape>
          <w:control r:id="rId8" w:name="DefaultOcxName1" w:shapeid="_x0000_i1104"/>
        </w:object>
      </w:r>
      <w:r w:rsidRPr="007738E6">
        <w:t>B.</w:t>
      </w:r>
    </w:p>
    <w:p w14:paraId="3ECD8230" w14:textId="77777777" w:rsidR="007738E6" w:rsidRPr="007738E6" w:rsidRDefault="007738E6" w:rsidP="007738E6">
      <w:r w:rsidRPr="007738E6">
        <w:rPr>
          <w:rFonts w:hint="eastAsia"/>
        </w:rPr>
        <w:t>行序优先的顺序存储</w:t>
      </w:r>
    </w:p>
    <w:p w14:paraId="6D083C6F" w14:textId="29FBED9A" w:rsidR="007738E6" w:rsidRPr="007738E6" w:rsidRDefault="007738E6" w:rsidP="007738E6">
      <w:pPr>
        <w:rPr>
          <w:rFonts w:hint="eastAsia"/>
        </w:rPr>
      </w:pPr>
      <w:r w:rsidRPr="007738E6">
        <w:object w:dxaOrig="225" w:dyaOrig="225" w14:anchorId="21ADCAD6">
          <v:shape id="_x0000_i1103" type="#_x0000_t75" style="width:18pt;height:15pt" o:ole="">
            <v:imagedata r:id="rId6" o:title=""/>
          </v:shape>
          <w:control r:id="rId9" w:name="DefaultOcxName2" w:shapeid="_x0000_i1103"/>
        </w:object>
      </w:r>
      <w:r w:rsidRPr="007738E6">
        <w:t>C.</w:t>
      </w:r>
    </w:p>
    <w:p w14:paraId="700355B9" w14:textId="77777777" w:rsidR="007738E6" w:rsidRPr="007738E6" w:rsidRDefault="007738E6" w:rsidP="007738E6">
      <w:r w:rsidRPr="007738E6">
        <w:rPr>
          <w:rFonts w:hint="eastAsia"/>
        </w:rPr>
        <w:t>十字链表</w:t>
      </w:r>
    </w:p>
    <w:p w14:paraId="4AFC8D85" w14:textId="305D794C" w:rsidR="007738E6" w:rsidRPr="007738E6" w:rsidRDefault="007738E6" w:rsidP="007738E6">
      <w:pPr>
        <w:rPr>
          <w:rFonts w:hint="eastAsia"/>
        </w:rPr>
      </w:pPr>
      <w:r w:rsidRPr="007738E6">
        <w:object w:dxaOrig="225" w:dyaOrig="225" w14:anchorId="234B3648">
          <v:shape id="_x0000_i1102" type="#_x0000_t75" style="width:18pt;height:15pt" o:ole="">
            <v:imagedata r:id="rId6" o:title=""/>
          </v:shape>
          <w:control r:id="rId10" w:name="DefaultOcxName3" w:shapeid="_x0000_i1102"/>
        </w:object>
      </w:r>
      <w:r w:rsidRPr="007738E6">
        <w:t>D.</w:t>
      </w:r>
    </w:p>
    <w:p w14:paraId="55CE1622" w14:textId="77777777" w:rsidR="007738E6" w:rsidRPr="007738E6" w:rsidRDefault="007738E6" w:rsidP="007738E6">
      <w:r w:rsidRPr="007738E6">
        <w:rPr>
          <w:rFonts w:hint="eastAsia"/>
        </w:rPr>
        <w:t>三元组顺序表</w:t>
      </w:r>
    </w:p>
    <w:p w14:paraId="5E3408FE" w14:textId="50D94CF6" w:rsidR="007738E6" w:rsidRPr="007738E6" w:rsidRDefault="007738E6" w:rsidP="007738E6">
      <w:pPr>
        <w:rPr>
          <w:rFonts w:hint="eastAsia"/>
        </w:rPr>
      </w:pPr>
      <w:r w:rsidRPr="007738E6">
        <w:object w:dxaOrig="225" w:dyaOrig="225" w14:anchorId="176E2706">
          <v:shape id="_x0000_i1101" type="#_x0000_t75" style="width:18pt;height:15pt" o:ole="">
            <v:imagedata r:id="rId6" o:title=""/>
          </v:shape>
          <w:control r:id="rId11" w:name="DefaultOcxName4" w:shapeid="_x0000_i1101"/>
        </w:object>
      </w:r>
      <w:r w:rsidRPr="007738E6">
        <w:t>E.</w:t>
      </w:r>
    </w:p>
    <w:p w14:paraId="0D49CEAB" w14:textId="77777777" w:rsidR="007738E6" w:rsidRPr="007738E6" w:rsidRDefault="007738E6" w:rsidP="007738E6">
      <w:r w:rsidRPr="007738E6">
        <w:rPr>
          <w:rFonts w:hint="eastAsia"/>
        </w:rPr>
        <w:t>列序优先的顺序存储</w:t>
      </w:r>
    </w:p>
    <w:p w14:paraId="638A3A27" w14:textId="77777777" w:rsidR="007738E6" w:rsidRPr="007738E6" w:rsidRDefault="007738E6" w:rsidP="007738E6">
      <w:pPr>
        <w:rPr>
          <w:rFonts w:hint="eastAsia"/>
        </w:rPr>
      </w:pPr>
      <w:r w:rsidRPr="007738E6">
        <w:t>二、填空题（共1题；共8.0分）</w:t>
      </w:r>
    </w:p>
    <w:p w14:paraId="48E5E7AC" w14:textId="77777777" w:rsidR="007738E6" w:rsidRPr="007738E6" w:rsidRDefault="007738E6" w:rsidP="007738E6">
      <w:r w:rsidRPr="007738E6">
        <w:t>1.</w:t>
      </w:r>
    </w:p>
    <w:p w14:paraId="36F594D7" w14:textId="77777777" w:rsidR="007738E6" w:rsidRPr="007738E6" w:rsidRDefault="007738E6" w:rsidP="007738E6">
      <w:r w:rsidRPr="007738E6">
        <w:rPr>
          <w:rFonts w:hint="eastAsia"/>
        </w:rPr>
        <w:t>假定有6*8的二维数组A，每个元素采用相邻的6个字节存储，存储器按字节编址，已知A的起始存储位置（基地址）为1000，计算： （1）数组A的体积（即存储量）为▁▁▁个字节； （2）数组的最后一个元素A[5][7]的第一个字节的地址是▁▁▁； （3）按行存储时，元素A[1][4]的第一个字节的地址是▁▁▁； （4）按列存储时，元素A[4][7]的第一个字节的地址是▁▁▁；</w:t>
      </w:r>
    </w:p>
    <w:p w14:paraId="065BD067" w14:textId="77777777" w:rsidR="007738E6" w:rsidRPr="007738E6" w:rsidRDefault="007738E6" w:rsidP="007738E6">
      <w:pPr>
        <w:rPr>
          <w:rFonts w:hint="eastAsia"/>
        </w:rPr>
      </w:pPr>
      <w:r w:rsidRPr="007738E6">
        <w:t>（8.0分）</w:t>
      </w:r>
    </w:p>
    <w:p w14:paraId="0B56C029" w14:textId="77777777" w:rsidR="007738E6" w:rsidRPr="007738E6" w:rsidRDefault="007738E6" w:rsidP="007738E6">
      <w:r w:rsidRPr="007738E6">
        <w:t>我的答案（填空1）:</w:t>
      </w:r>
    </w:p>
    <w:p w14:paraId="1A1695FA" w14:textId="2857A319" w:rsidR="007738E6" w:rsidRPr="007738E6" w:rsidRDefault="007738E6" w:rsidP="007738E6">
      <w:r w:rsidRPr="007738E6">
        <w:object w:dxaOrig="225" w:dyaOrig="225" w14:anchorId="77DBD3DD">
          <v:shape id="_x0000_i1107" type="#_x0000_t75" style="width:150.6pt;height:54.6pt" o:ole="">
            <v:imagedata r:id="rId12" o:title=""/>
          </v:shape>
          <w:control r:id="rId13" w:name="DefaultOcxName5" w:shapeid="_x0000_i1107"/>
        </w:object>
      </w:r>
    </w:p>
    <w:p w14:paraId="6F844A52" w14:textId="77777777" w:rsidR="007738E6" w:rsidRPr="007738E6" w:rsidRDefault="007738E6" w:rsidP="007738E6">
      <w:r w:rsidRPr="007738E6">
        <w:t>我的答案（填空2）:</w:t>
      </w:r>
    </w:p>
    <w:p w14:paraId="412415F6" w14:textId="2253E6BE" w:rsidR="007738E6" w:rsidRPr="007738E6" w:rsidRDefault="007738E6" w:rsidP="007738E6">
      <w:r w:rsidRPr="007738E6">
        <w:object w:dxaOrig="225" w:dyaOrig="225" w14:anchorId="475BB873">
          <v:shape id="_x0000_i1108" type="#_x0000_t75" style="width:150.6pt;height:54.6pt" o:ole="">
            <v:imagedata r:id="rId12" o:title=""/>
          </v:shape>
          <w:control r:id="rId14" w:name="DefaultOcxName6" w:shapeid="_x0000_i1108"/>
        </w:object>
      </w:r>
    </w:p>
    <w:p w14:paraId="206B670B" w14:textId="77777777" w:rsidR="007738E6" w:rsidRPr="007738E6" w:rsidRDefault="007738E6" w:rsidP="007738E6">
      <w:r w:rsidRPr="007738E6">
        <w:t>我的答案（填空3）:</w:t>
      </w:r>
    </w:p>
    <w:p w14:paraId="535CE152" w14:textId="17BD1924" w:rsidR="007738E6" w:rsidRPr="007738E6" w:rsidRDefault="007738E6" w:rsidP="007738E6">
      <w:r w:rsidRPr="007738E6">
        <w:object w:dxaOrig="225" w:dyaOrig="225" w14:anchorId="24BFF4A9">
          <v:shape id="_x0000_i1098" type="#_x0000_t75" style="width:150.6pt;height:54.6pt" o:ole="">
            <v:imagedata r:id="rId12" o:title=""/>
          </v:shape>
          <w:control r:id="rId15" w:name="DefaultOcxName7" w:shapeid="_x0000_i1098"/>
        </w:object>
      </w:r>
    </w:p>
    <w:p w14:paraId="2D3CD5D7" w14:textId="77777777" w:rsidR="007738E6" w:rsidRPr="007738E6" w:rsidRDefault="007738E6" w:rsidP="007738E6">
      <w:r w:rsidRPr="007738E6">
        <w:t>我的答案（填空4）:</w:t>
      </w:r>
    </w:p>
    <w:p w14:paraId="11E464C9" w14:textId="775BAF54" w:rsidR="007738E6" w:rsidRPr="007738E6" w:rsidRDefault="007738E6" w:rsidP="007738E6">
      <w:r w:rsidRPr="007738E6">
        <w:object w:dxaOrig="225" w:dyaOrig="225" w14:anchorId="7319CBE9">
          <v:shape id="_x0000_i1097" type="#_x0000_t75" style="width:150.6pt;height:54.6pt" o:ole="">
            <v:imagedata r:id="rId12" o:title=""/>
          </v:shape>
          <w:control r:id="rId16" w:name="DefaultOcxName8" w:shapeid="_x0000_i1097"/>
        </w:object>
      </w:r>
    </w:p>
    <w:p w14:paraId="68490ACC" w14:textId="2522E7AF" w:rsidR="00A942D9" w:rsidRPr="007738E6" w:rsidRDefault="00A942D9" w:rsidP="007738E6"/>
    <w:sectPr w:rsidR="00A942D9" w:rsidRPr="0077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3E8B" w14:textId="77777777" w:rsidR="007738E6" w:rsidRDefault="007738E6" w:rsidP="007738E6">
      <w:r>
        <w:separator/>
      </w:r>
    </w:p>
  </w:endnote>
  <w:endnote w:type="continuationSeparator" w:id="0">
    <w:p w14:paraId="31516ACB" w14:textId="77777777" w:rsidR="007738E6" w:rsidRDefault="007738E6" w:rsidP="0077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D0F7" w14:textId="77777777" w:rsidR="007738E6" w:rsidRDefault="007738E6" w:rsidP="007738E6">
      <w:r>
        <w:separator/>
      </w:r>
    </w:p>
  </w:footnote>
  <w:footnote w:type="continuationSeparator" w:id="0">
    <w:p w14:paraId="311FAEAE" w14:textId="77777777" w:rsidR="007738E6" w:rsidRDefault="007738E6" w:rsidP="00773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42"/>
    <w:rsid w:val="0025313A"/>
    <w:rsid w:val="00297605"/>
    <w:rsid w:val="002B5D8B"/>
    <w:rsid w:val="002F3542"/>
    <w:rsid w:val="00557321"/>
    <w:rsid w:val="007738E6"/>
    <w:rsid w:val="00996906"/>
    <w:rsid w:val="00A942D9"/>
    <w:rsid w:val="00B97D99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3E668"/>
  <w15:chartTrackingRefBased/>
  <w15:docId w15:val="{99DC2607-E4FC-4E97-B16E-ABFDB39F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773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738E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73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73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0257448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99679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0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4446905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762129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308357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393602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7264180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128540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0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2541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15558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  <w:divsChild>
                <w:div w:id="16658172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9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10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4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  <w:divsChild>
                <w:div w:id="6714459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0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  <w:divsChild>
                <w:div w:id="16049189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5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3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7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5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1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  <w:divsChild>
                <w:div w:id="4176011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2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9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5</cp:revision>
  <dcterms:created xsi:type="dcterms:W3CDTF">2021-04-22T14:06:00Z</dcterms:created>
  <dcterms:modified xsi:type="dcterms:W3CDTF">2021-05-15T07:31:00Z</dcterms:modified>
</cp:coreProperties>
</file>