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4BE9" w14:textId="2AC32CD1" w:rsidR="00E92F4E" w:rsidRDefault="006702B0" w:rsidP="006702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合法：（1）</w:t>
      </w:r>
      <w:r w:rsidR="003662C4">
        <w:rPr>
          <w:rFonts w:hint="eastAsia"/>
        </w:rPr>
        <w:t>（3）（4）（</w:t>
      </w:r>
      <w:r w:rsidR="003662C4">
        <w:t>5</w:t>
      </w:r>
      <w:r w:rsidR="003662C4">
        <w:rPr>
          <w:rFonts w:hint="eastAsia"/>
        </w:rPr>
        <w:t>）（1</w:t>
      </w:r>
      <w:r w:rsidR="003662C4">
        <w:t>0</w:t>
      </w:r>
      <w:r w:rsidR="003662C4">
        <w:rPr>
          <w:rFonts w:hint="eastAsia"/>
        </w:rPr>
        <w:t>）（1</w:t>
      </w:r>
      <w:r w:rsidR="003662C4">
        <w:t>2</w:t>
      </w:r>
      <w:r w:rsidR="003662C4">
        <w:rPr>
          <w:rFonts w:hint="eastAsia"/>
        </w:rPr>
        <w:t>）（1</w:t>
      </w:r>
      <w:r w:rsidR="003662C4">
        <w:t>3</w:t>
      </w:r>
      <w:r w:rsidR="003662C4">
        <w:rPr>
          <w:rFonts w:hint="eastAsia"/>
        </w:rPr>
        <w:t>）（1</w:t>
      </w:r>
      <w:r w:rsidR="003662C4">
        <w:t>4</w:t>
      </w:r>
      <w:r w:rsidR="003662C4">
        <w:rPr>
          <w:rFonts w:hint="eastAsia"/>
        </w:rPr>
        <w:t>）（1</w:t>
      </w:r>
      <w:r w:rsidR="003662C4">
        <w:t>5</w:t>
      </w:r>
      <w:r w:rsidR="003662C4">
        <w:rPr>
          <w:rFonts w:hint="eastAsia"/>
        </w:rPr>
        <w:t>）</w:t>
      </w:r>
    </w:p>
    <w:p w14:paraId="7F5E3A35" w14:textId="0AC70AD3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不合法：</w:t>
      </w:r>
      <w:r w:rsidR="003662C4">
        <w:rPr>
          <w:rFonts w:hint="eastAsia"/>
        </w:rPr>
        <w:t>（</w:t>
      </w:r>
      <w:r w:rsidR="003662C4">
        <w:t>2</w:t>
      </w:r>
      <w:r w:rsidR="003662C4">
        <w:rPr>
          <w:rFonts w:hint="eastAsia"/>
        </w:rPr>
        <w:t>）（</w:t>
      </w:r>
      <w:r w:rsidR="003662C4">
        <w:t>6</w:t>
      </w:r>
      <w:r w:rsidR="003662C4">
        <w:rPr>
          <w:rFonts w:hint="eastAsia"/>
        </w:rPr>
        <w:t>）（</w:t>
      </w:r>
      <w:r w:rsidR="003662C4">
        <w:t>7</w:t>
      </w:r>
      <w:r w:rsidR="003662C4">
        <w:rPr>
          <w:rFonts w:hint="eastAsia"/>
        </w:rPr>
        <w:t>）（</w:t>
      </w:r>
      <w:r w:rsidR="003662C4">
        <w:t>8</w:t>
      </w:r>
      <w:r w:rsidR="003662C4">
        <w:rPr>
          <w:rFonts w:hint="eastAsia"/>
        </w:rPr>
        <w:t>）（</w:t>
      </w:r>
      <w:r w:rsidR="003662C4">
        <w:t>9</w:t>
      </w:r>
      <w:r w:rsidR="003662C4">
        <w:rPr>
          <w:rFonts w:hint="eastAsia"/>
        </w:rPr>
        <w:t>）</w:t>
      </w:r>
      <w:r w:rsidR="00416420">
        <w:rPr>
          <w:rFonts w:hint="eastAsia"/>
        </w:rPr>
        <w:t>（1</w:t>
      </w:r>
      <w:r w:rsidR="00416420">
        <w:t>1</w:t>
      </w:r>
      <w:r w:rsidR="00416420">
        <w:rPr>
          <w:rFonts w:hint="eastAsia"/>
        </w:rPr>
        <w:t>）（1</w:t>
      </w:r>
      <w:r w:rsidR="00416420">
        <w:t>6</w:t>
      </w:r>
      <w:r w:rsidR="00416420">
        <w:rPr>
          <w:rFonts w:hint="eastAsia"/>
        </w:rPr>
        <w:t>）（1</w:t>
      </w:r>
      <w:r w:rsidR="00416420">
        <w:t>7</w:t>
      </w:r>
      <w:r w:rsidR="00416420">
        <w:rPr>
          <w:rFonts w:hint="eastAsia"/>
        </w:rPr>
        <w:t>）（1</w:t>
      </w:r>
      <w:r w:rsidR="00416420">
        <w:t>8）</w:t>
      </w:r>
    </w:p>
    <w:p w14:paraId="3D41096C" w14:textId="77777777" w:rsidR="006702B0" w:rsidRPr="006702B0" w:rsidRDefault="006702B0" w:rsidP="006702B0">
      <w:pPr>
        <w:pStyle w:val="a7"/>
        <w:ind w:left="360" w:firstLineChars="0" w:firstLine="0"/>
        <w:rPr>
          <w:b/>
          <w:bCs/>
        </w:rPr>
      </w:pPr>
      <w:r w:rsidRPr="006702B0">
        <w:rPr>
          <w:rFonts w:hint="eastAsia"/>
          <w:b/>
          <w:bCs/>
        </w:rPr>
        <w:t>原因如下：</w:t>
      </w:r>
    </w:p>
    <w:p w14:paraId="3B63CE39" w14:textId="41D10C70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（1）合法的，c</w:t>
      </w:r>
      <w:r>
        <w:t>c</w:t>
      </w:r>
      <w:r>
        <w:rPr>
          <w:rFonts w:hint="eastAsia"/>
        </w:rPr>
        <w:t>是常量左值，可以赋给左值c</w:t>
      </w:r>
    </w:p>
    <w:p w14:paraId="20112BC9" w14:textId="7E1E7505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）不合法的，c</w:t>
      </w:r>
      <w:r>
        <w:t>c</w:t>
      </w:r>
      <w:r>
        <w:rPr>
          <w:rFonts w:hint="eastAsia"/>
        </w:rPr>
        <w:t>是const类型，无法修改其值</w:t>
      </w:r>
    </w:p>
    <w:p w14:paraId="453359E0" w14:textId="574E1127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）合法的，可以修改pcc的值，但是p</w:t>
      </w:r>
      <w:r>
        <w:t>cc</w:t>
      </w:r>
      <w:r>
        <w:rPr>
          <w:rFonts w:hint="eastAsia"/>
        </w:rPr>
        <w:t>指向的const</w:t>
      </w:r>
      <w:r>
        <w:t xml:space="preserve"> </w:t>
      </w:r>
      <w:r>
        <w:rPr>
          <w:rFonts w:hint="eastAsia"/>
        </w:rPr>
        <w:t>char实体无法修改</w:t>
      </w:r>
    </w:p>
    <w:p w14:paraId="0543FF5C" w14:textId="7E98B316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）合法的</w:t>
      </w:r>
    </w:p>
    <w:p w14:paraId="575E3A28" w14:textId="23B85CA4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3662C4">
        <w:rPr>
          <w:rFonts w:hint="eastAsia"/>
        </w:rPr>
        <w:t>合法的</w:t>
      </w:r>
    </w:p>
    <w:p w14:paraId="2E1021D4" w14:textId="1752A213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</w:t>
      </w:r>
      <w:r>
        <w:t>6</w:t>
      </w:r>
      <w:r w:rsidR="003662C4">
        <w:rPr>
          <w:rFonts w:hint="eastAsia"/>
        </w:rPr>
        <w:t>）不合法的，通过p</w:t>
      </w:r>
      <w:r w:rsidR="003662C4">
        <w:t>c</w:t>
      </w:r>
      <w:r w:rsidR="003662C4">
        <w:rPr>
          <w:rFonts w:hint="eastAsia"/>
        </w:rPr>
        <w:t>可以修改c</w:t>
      </w:r>
      <w:r w:rsidR="003662C4">
        <w:t>c</w:t>
      </w:r>
      <w:r w:rsidR="003662C4">
        <w:rPr>
          <w:rFonts w:hint="eastAsia"/>
        </w:rPr>
        <w:t>的值，但实际上c</w:t>
      </w:r>
      <w:r w:rsidR="003662C4">
        <w:t>c</w:t>
      </w:r>
      <w:r w:rsidR="003662C4">
        <w:rPr>
          <w:rFonts w:hint="eastAsia"/>
        </w:rPr>
        <w:t>无法修改</w:t>
      </w:r>
    </w:p>
    <w:p w14:paraId="4C3CCDF6" w14:textId="2619D782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="003662C4">
        <w:rPr>
          <w:rFonts w:hint="eastAsia"/>
        </w:rPr>
        <w:t>不合法的，pcc是所指单元值只读的指针</w:t>
      </w:r>
    </w:p>
    <w:p w14:paraId="11F0B592" w14:textId="740FCF67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="003662C4">
        <w:rPr>
          <w:rFonts w:hint="eastAsia"/>
        </w:rPr>
        <w:t>不合法的，同（7）</w:t>
      </w:r>
    </w:p>
    <w:p w14:paraId="72BFB2A9" w14:textId="64AFC9B5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="003662C4">
        <w:rPr>
          <w:rFonts w:hint="eastAsia"/>
        </w:rPr>
        <w:t>不合法的，cpc为常量指针，其值无法修改</w:t>
      </w:r>
    </w:p>
    <w:p w14:paraId="1420D5FC" w14:textId="4FB01FA4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 w:rsidR="003662C4">
        <w:rPr>
          <w:rFonts w:hint="eastAsia"/>
        </w:rPr>
        <w:t>合法的，可以将右值赋给左值pc</w:t>
      </w:r>
    </w:p>
    <w:p w14:paraId="73B5A614" w14:textId="529C159D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（1</w:t>
      </w:r>
      <w:r>
        <w:t>1</w:t>
      </w:r>
      <w:r>
        <w:rPr>
          <w:rFonts w:hint="eastAsia"/>
        </w:rPr>
        <w:t>）</w:t>
      </w:r>
      <w:r w:rsidR="003662C4">
        <w:rPr>
          <w:rFonts w:hint="eastAsia"/>
        </w:rPr>
        <w:t>不合法的，c</w:t>
      </w:r>
      <w:r w:rsidR="003662C4">
        <w:t>c</w:t>
      </w:r>
      <w:r w:rsidR="003662C4">
        <w:rPr>
          <w:rFonts w:hint="eastAsia"/>
        </w:rPr>
        <w:t>是const类型，无法修改其值</w:t>
      </w:r>
    </w:p>
    <w:p w14:paraId="1AE25537" w14:textId="6C6F8BA1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（1</w:t>
      </w:r>
      <w:r>
        <w:t>2</w:t>
      </w:r>
      <w:r>
        <w:rPr>
          <w:rFonts w:hint="eastAsia"/>
        </w:rPr>
        <w:t>）</w:t>
      </w:r>
      <w:r w:rsidR="003662C4">
        <w:rPr>
          <w:rFonts w:hint="eastAsia"/>
        </w:rPr>
        <w:t>合法的，cpc所指向的实体可以修改</w:t>
      </w:r>
    </w:p>
    <w:p w14:paraId="2CDBC557" w14:textId="73FC334F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（1</w:t>
      </w:r>
      <w:r>
        <w:t>3</w:t>
      </w:r>
      <w:r>
        <w:rPr>
          <w:rFonts w:hint="eastAsia"/>
        </w:rPr>
        <w:t>）</w:t>
      </w:r>
      <w:r w:rsidR="003662C4">
        <w:rPr>
          <w:rFonts w:hint="eastAsia"/>
        </w:rPr>
        <w:t>合法的，pcpc为常量二级指针，其指向的一级指针可以赋给pc</w:t>
      </w:r>
    </w:p>
    <w:p w14:paraId="3EF6CDEE" w14:textId="48AB653D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（1</w:t>
      </w:r>
      <w:r>
        <w:t>4</w:t>
      </w:r>
      <w:r>
        <w:rPr>
          <w:rFonts w:hint="eastAsia"/>
        </w:rPr>
        <w:t>）</w:t>
      </w:r>
      <w:r w:rsidR="003662C4">
        <w:rPr>
          <w:rFonts w:hint="eastAsia"/>
        </w:rPr>
        <w:t>合法的，pcpc所指向的一级指针所指向的实体可以被赋为pc所指向实体的值</w:t>
      </w:r>
    </w:p>
    <w:p w14:paraId="4975AD5E" w14:textId="256A024D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（1</w:t>
      </w:r>
      <w:r>
        <w:t>5</w:t>
      </w:r>
      <w:r>
        <w:rPr>
          <w:rFonts w:hint="eastAsia"/>
        </w:rPr>
        <w:t>）</w:t>
      </w:r>
      <w:r w:rsidR="003662C4">
        <w:rPr>
          <w:rFonts w:hint="eastAsia"/>
        </w:rPr>
        <w:t>合法的</w:t>
      </w:r>
    </w:p>
    <w:p w14:paraId="1293BA9B" w14:textId="1B9357B6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（1</w:t>
      </w:r>
      <w:r>
        <w:t>6</w:t>
      </w:r>
      <w:r>
        <w:rPr>
          <w:rFonts w:hint="eastAsia"/>
        </w:rPr>
        <w:t>）</w:t>
      </w:r>
      <w:r w:rsidR="003662C4">
        <w:rPr>
          <w:rFonts w:hint="eastAsia"/>
        </w:rPr>
        <w:t>不合法的</w:t>
      </w:r>
      <w:r w:rsidR="00416420">
        <w:rPr>
          <w:rFonts w:hint="eastAsia"/>
        </w:rPr>
        <w:t>，无法通过引用来修改pcc的值</w:t>
      </w:r>
      <w:r w:rsidR="00416420">
        <w:t xml:space="preserve"> </w:t>
      </w:r>
    </w:p>
    <w:p w14:paraId="39560C73" w14:textId="69FE87CD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（1</w:t>
      </w:r>
      <w:r>
        <w:t>7</w:t>
      </w:r>
      <w:r>
        <w:rPr>
          <w:rFonts w:hint="eastAsia"/>
        </w:rPr>
        <w:t>）</w:t>
      </w:r>
      <w:r w:rsidR="003662C4">
        <w:rPr>
          <w:rFonts w:hint="eastAsia"/>
        </w:rPr>
        <w:t>不合法的，*pcpc无法修改</w:t>
      </w:r>
    </w:p>
    <w:p w14:paraId="22003B57" w14:textId="1E2971E2" w:rsidR="006702B0" w:rsidRDefault="006702B0" w:rsidP="006702B0">
      <w:pPr>
        <w:pStyle w:val="a7"/>
        <w:ind w:left="360" w:firstLineChars="0" w:firstLine="0"/>
      </w:pPr>
      <w:r>
        <w:rPr>
          <w:rFonts w:hint="eastAsia"/>
        </w:rPr>
        <w:t>（1</w:t>
      </w:r>
      <w:r>
        <w:t>8）</w:t>
      </w:r>
      <w:r w:rsidR="003662C4">
        <w:rPr>
          <w:rFonts w:hint="eastAsia"/>
        </w:rPr>
        <w:t>不合法的，cpcc的值无法修改</w:t>
      </w:r>
    </w:p>
    <w:p w14:paraId="2EED2F3D" w14:textId="605BACC3" w:rsidR="00FF2E88" w:rsidRDefault="00FF2E88" w:rsidP="00FF2E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（1）定义了一个名为V</w:t>
      </w:r>
      <w:r>
        <w:t>F_PC_RI</w:t>
      </w:r>
      <w:r>
        <w:rPr>
          <w:rFonts w:hint="eastAsia"/>
        </w:rPr>
        <w:t>的类型，该类型定义了一个参数是（char</w:t>
      </w:r>
      <w:r>
        <w:t>*,int&amp;）</w:t>
      </w:r>
      <w:r>
        <w:rPr>
          <w:rFonts w:hint="eastAsia"/>
        </w:rPr>
        <w:t>且无返回值的函数</w:t>
      </w:r>
    </w:p>
    <w:p w14:paraId="37FFA8C1" w14:textId="03164B40" w:rsidR="00FF2E88" w:rsidRDefault="00FF2E88" w:rsidP="00FF2E88">
      <w:pPr>
        <w:pStyle w:val="a7"/>
        <w:ind w:left="360" w:firstLineChars="0" w:firstLine="0"/>
      </w:pPr>
      <w:r>
        <w:rPr>
          <w:rFonts w:hint="eastAsia"/>
        </w:rPr>
        <w:t>（2）定义了一个名为P_V</w:t>
      </w:r>
      <w:r>
        <w:t>F_PC_RI</w:t>
      </w:r>
      <w:r>
        <w:rPr>
          <w:rFonts w:hint="eastAsia"/>
        </w:rPr>
        <w:t>的类型，该类型定义了一个指向V</w:t>
      </w:r>
      <w:r>
        <w:t>F_PC_RI</w:t>
      </w:r>
      <w:r>
        <w:rPr>
          <w:rFonts w:hint="eastAsia"/>
        </w:rPr>
        <w:t>类型的指针</w:t>
      </w:r>
    </w:p>
    <w:p w14:paraId="095196EB" w14:textId="3AB73F07" w:rsidR="00FF2E88" w:rsidRDefault="00FF2E88" w:rsidP="00FF2E88">
      <w:pPr>
        <w:pStyle w:val="a7"/>
        <w:ind w:left="360" w:firstLineChars="0" w:firstLine="0"/>
      </w:pPr>
      <w:r>
        <w:rPr>
          <w:rFonts w:hint="eastAsia"/>
        </w:rPr>
        <w:t>（3）定义了一个名为</w:t>
      </w:r>
      <w:r>
        <w:t>RIFFII</w:t>
      </w:r>
      <w:r>
        <w:rPr>
          <w:rFonts w:hint="eastAsia"/>
        </w:rPr>
        <w:t>的类型，该类型定义了一个参数是（int，int</w:t>
      </w:r>
      <w:r>
        <w:t>）</w:t>
      </w:r>
      <w:r>
        <w:rPr>
          <w:rFonts w:hint="eastAsia"/>
        </w:rPr>
        <w:t>且返回一个引用整型量的引用的函数</w:t>
      </w:r>
    </w:p>
    <w:p w14:paraId="22F9D29A" w14:textId="703467FE" w:rsidR="00FF2E88" w:rsidRDefault="00FF2E88" w:rsidP="00FF2E88">
      <w:pPr>
        <w:pStyle w:val="a7"/>
        <w:ind w:left="360" w:firstLineChars="0" w:firstLine="0"/>
      </w:pPr>
      <w:r>
        <w:rPr>
          <w:rFonts w:hint="eastAsia"/>
        </w:rPr>
        <w:t>（4）</w:t>
      </w:r>
      <w:r w:rsidR="00F4735C">
        <w:rPr>
          <w:rFonts w:hint="eastAsia"/>
        </w:rPr>
        <w:t>说明一个类型为V</w:t>
      </w:r>
      <w:r w:rsidR="00F4735C">
        <w:t>F_PC_RI</w:t>
      </w:r>
      <w:r w:rsidR="00F4735C">
        <w:rPr>
          <w:rFonts w:hint="eastAsia"/>
        </w:rPr>
        <w:t>的</w:t>
      </w:r>
      <w:r w:rsidR="00005F04">
        <w:rPr>
          <w:rFonts w:hint="eastAsia"/>
        </w:rPr>
        <w:t>外部</w:t>
      </w:r>
      <w:r w:rsidR="00F4735C">
        <w:rPr>
          <w:rFonts w:hint="eastAsia"/>
        </w:rPr>
        <w:t>函数funca</w:t>
      </w:r>
    </w:p>
    <w:p w14:paraId="79290F86" w14:textId="156D6D98" w:rsidR="00F4735C" w:rsidRDefault="00F4735C" w:rsidP="00F4735C">
      <w:pPr>
        <w:pStyle w:val="a7"/>
        <w:ind w:left="360" w:firstLineChars="0" w:firstLine="0"/>
      </w:pPr>
      <w:r>
        <w:rPr>
          <w:rFonts w:hint="eastAsia"/>
        </w:rPr>
        <w:t>（5）说明一个类型为P_V</w:t>
      </w:r>
      <w:r>
        <w:t>F_PC_RI</w:t>
      </w:r>
      <w:r>
        <w:rPr>
          <w:rFonts w:hint="eastAsia"/>
        </w:rPr>
        <w:t>的</w:t>
      </w:r>
      <w:r w:rsidR="00005F04">
        <w:rPr>
          <w:rFonts w:hint="eastAsia"/>
        </w:rPr>
        <w:t>外部</w:t>
      </w:r>
      <w:r>
        <w:rPr>
          <w:rFonts w:hint="eastAsia"/>
        </w:rPr>
        <w:t>函数</w:t>
      </w:r>
      <w:r>
        <w:t>ptr</w:t>
      </w:r>
      <w:r>
        <w:rPr>
          <w:rFonts w:hint="eastAsia"/>
        </w:rPr>
        <w:t>a</w:t>
      </w:r>
    </w:p>
    <w:p w14:paraId="7C3EDF92" w14:textId="4766278F" w:rsidR="00F4735C" w:rsidRDefault="00F4735C" w:rsidP="00F4735C">
      <w:pPr>
        <w:pStyle w:val="a7"/>
        <w:ind w:left="360" w:firstLineChars="0" w:firstLine="0"/>
      </w:pPr>
      <w:r>
        <w:rPr>
          <w:rFonts w:hint="eastAsia"/>
        </w:rPr>
        <w:t>（6）说明一个参数为一个指向P_V</w:t>
      </w:r>
      <w:r>
        <w:t>F_PC_RI</w:t>
      </w:r>
      <w:r>
        <w:rPr>
          <w:rFonts w:hint="eastAsia"/>
        </w:rPr>
        <w:t>类型的指针的无返回值的</w:t>
      </w:r>
      <w:r w:rsidR="00005F04">
        <w:rPr>
          <w:rFonts w:hint="eastAsia"/>
        </w:rPr>
        <w:t>外部</w:t>
      </w:r>
      <w:r>
        <w:rPr>
          <w:rFonts w:hint="eastAsia"/>
        </w:rPr>
        <w:t>函数fun</w:t>
      </w:r>
      <w:r>
        <w:t>1</w:t>
      </w:r>
    </w:p>
    <w:p w14:paraId="2BD568D1" w14:textId="548D47A2" w:rsidR="00F4735C" w:rsidRDefault="00F4735C" w:rsidP="00F4735C">
      <w:pPr>
        <w:pStyle w:val="a7"/>
        <w:ind w:left="360" w:firstLineChars="0" w:firstLine="0"/>
      </w:pPr>
      <w:r>
        <w:rPr>
          <w:rFonts w:hint="eastAsia"/>
        </w:rPr>
        <w:t>（7）说明一个参数为int类型的返回一个</w:t>
      </w:r>
      <w:r>
        <w:t>P_</w:t>
      </w:r>
      <w:r>
        <w:rPr>
          <w:rFonts w:hint="eastAsia"/>
        </w:rPr>
        <w:t>_V</w:t>
      </w:r>
      <w:r>
        <w:t>F_PC_RI</w:t>
      </w:r>
      <w:r>
        <w:rPr>
          <w:rFonts w:hint="eastAsia"/>
        </w:rPr>
        <w:t>类型指针的</w:t>
      </w:r>
      <w:r w:rsidR="00005F04">
        <w:rPr>
          <w:rFonts w:hint="eastAsia"/>
        </w:rPr>
        <w:t>外部</w:t>
      </w:r>
      <w:r>
        <w:rPr>
          <w:rFonts w:hint="eastAsia"/>
        </w:rPr>
        <w:t>函数f</w:t>
      </w:r>
      <w:r>
        <w:t>un2</w:t>
      </w:r>
    </w:p>
    <w:p w14:paraId="7A36E526" w14:textId="4A19DA95" w:rsidR="00F4735C" w:rsidRDefault="00F4735C" w:rsidP="00F4735C">
      <w:pPr>
        <w:pStyle w:val="a7"/>
        <w:ind w:left="360" w:firstLineChars="0" w:firstLine="0"/>
      </w:pPr>
      <w:r>
        <w:rPr>
          <w:rFonts w:hint="eastAsia"/>
        </w:rPr>
        <w:t>（8）说明一个参数为</w:t>
      </w:r>
      <w:r>
        <w:t>P_</w:t>
      </w:r>
      <w:r>
        <w:rPr>
          <w:rFonts w:hint="eastAsia"/>
        </w:rPr>
        <w:t>_V</w:t>
      </w:r>
      <w:r>
        <w:t>F_PC_RI</w:t>
      </w:r>
      <w:r>
        <w:rPr>
          <w:rFonts w:hint="eastAsia"/>
        </w:rPr>
        <w:t>类型的返回一个</w:t>
      </w:r>
      <w:r>
        <w:t>P_</w:t>
      </w:r>
      <w:r>
        <w:rPr>
          <w:rFonts w:hint="eastAsia"/>
        </w:rPr>
        <w:t>_V</w:t>
      </w:r>
      <w:r>
        <w:t>F_PC_RI</w:t>
      </w:r>
      <w:r>
        <w:rPr>
          <w:rFonts w:hint="eastAsia"/>
        </w:rPr>
        <w:t>类型指针的函数f</w:t>
      </w:r>
      <w:r>
        <w:t>un3</w:t>
      </w:r>
    </w:p>
    <w:p w14:paraId="5CE357A6" w14:textId="34D0B2DC" w:rsidR="00F4735C" w:rsidRPr="00F4735C" w:rsidRDefault="00F4735C" w:rsidP="00F4735C">
      <w:pPr>
        <w:pStyle w:val="a7"/>
        <w:ind w:left="360" w:firstLineChars="0" w:firstLine="0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）定义了一个名为V</w:t>
      </w:r>
      <w:r>
        <w:t>F_PA_P_PF_V</w:t>
      </w:r>
      <w:r>
        <w:rPr>
          <w:rFonts w:hint="eastAsia"/>
        </w:rPr>
        <w:t>的类型，该类型定义了一个无参函数，该函数返回一个指向另一个指针的指针，被指指针指向一个每个元素都存放一个函数指针的数组，其中存放的函数指针指向一个参数是const</w:t>
      </w:r>
      <w:r>
        <w:t xml:space="preserve"> int</w:t>
      </w:r>
      <w:r>
        <w:rPr>
          <w:rFonts w:hint="eastAsia"/>
        </w:rPr>
        <w:t>类型且无返回值的函数</w:t>
      </w:r>
    </w:p>
    <w:p w14:paraId="7C1D916B" w14:textId="4BCCD2F4" w:rsidR="00FF2E88" w:rsidRDefault="00005F04" w:rsidP="006702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会导致</w:t>
      </w:r>
    </w:p>
    <w:p w14:paraId="1A910D32" w14:textId="7A286670" w:rsidR="00DE2AF1" w:rsidRDefault="00DE2AF1" w:rsidP="00DE2AF1">
      <w:pPr>
        <w:pStyle w:val="a7"/>
        <w:ind w:left="360" w:firstLineChars="0" w:firstLine="0"/>
      </w:pPr>
      <w:r>
        <w:rPr>
          <w:rFonts w:hint="eastAsia"/>
        </w:rPr>
        <w:t>（1）不能定义只与float</w:t>
      </w:r>
      <w:r>
        <w:t xml:space="preserve"> </w:t>
      </w:r>
      <w:r>
        <w:rPr>
          <w:rFonts w:hint="eastAsia"/>
        </w:rPr>
        <w:t>g</w:t>
      </w:r>
      <w:r>
        <w:t>(int)</w:t>
      </w:r>
      <w:r>
        <w:rPr>
          <w:rFonts w:hint="eastAsia"/>
        </w:rPr>
        <w:t>有返回值不同的函数int</w:t>
      </w:r>
      <w:r>
        <w:t xml:space="preserve"> g(int)</w:t>
      </w:r>
    </w:p>
    <w:p w14:paraId="7DC02070" w14:textId="06DA4D3A" w:rsidR="00DE2AF1" w:rsidRPr="00DE2AF1" w:rsidRDefault="00DE2AF1" w:rsidP="00DE2AF1">
      <w:pPr>
        <w:ind w:leftChars="177" w:left="372"/>
      </w:pPr>
      <w:r>
        <w:rPr>
          <w:rFonts w:hint="eastAsia"/>
        </w:rPr>
        <w:t>（2）g</w:t>
      </w:r>
      <w:r>
        <w:t>(8)</w:t>
      </w:r>
      <w:r>
        <w:rPr>
          <w:rFonts w:hint="eastAsia"/>
        </w:rPr>
        <w:t>调用时有歧义，无法确定是</w:t>
      </w:r>
      <w:r w:rsidRPr="00D30465">
        <w:t>int g(int, int y=3)</w:t>
      </w:r>
      <w:r>
        <w:rPr>
          <w:rFonts w:hint="eastAsia"/>
        </w:rPr>
        <w:t>还是</w:t>
      </w:r>
      <w:r w:rsidRPr="00D30465">
        <w:t xml:space="preserve">int g(int, </w:t>
      </w:r>
      <w:r w:rsidR="001D313B">
        <w:t>…</w:t>
      </w:r>
      <w:r w:rsidRPr="00D30465">
        <w:t xml:space="preserve">); </w:t>
      </w:r>
    </w:p>
    <w:p w14:paraId="0A4FEAEB" w14:textId="732A09D4" w:rsidR="00DE2AF1" w:rsidRDefault="00DE2AF1" w:rsidP="00B66E9B">
      <w:pPr>
        <w:pStyle w:val="a7"/>
        <w:numPr>
          <w:ilvl w:val="0"/>
          <w:numId w:val="1"/>
        </w:numPr>
        <w:ind w:firstLineChars="0"/>
      </w:pPr>
    </w:p>
    <w:p w14:paraId="70E535A8" w14:textId="0C3FF96A" w:rsidR="00206A50" w:rsidRPr="00206A50" w:rsidRDefault="001C6AB2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>
        <w:rPr>
          <w:rFonts w:ascii="Consolas" w:eastAsia="宋体" w:hAnsi="Consolas" w:cs="宋体" w:hint="eastAsia"/>
          <w:color w:val="FEDE5D"/>
          <w:kern w:val="0"/>
          <w:szCs w:val="21"/>
        </w:rPr>
        <w:t>double</w:t>
      </w:r>
      <w:r w:rsidR="00206A50"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206A50" w:rsidRPr="00206A50">
        <w:rPr>
          <w:rFonts w:ascii="Consolas" w:eastAsia="宋体" w:hAnsi="Consolas" w:cs="宋体"/>
          <w:color w:val="36F9F6"/>
          <w:kern w:val="0"/>
          <w:szCs w:val="21"/>
        </w:rPr>
        <w:t>max</w:t>
      </w:r>
      <w:r>
        <w:rPr>
          <w:rFonts w:ascii="Consolas" w:eastAsia="宋体" w:hAnsi="Consolas" w:cs="宋体"/>
          <w:color w:val="36F9F6"/>
          <w:kern w:val="0"/>
          <w:szCs w:val="21"/>
        </w:rPr>
        <w:t>1</w:t>
      </w:r>
      <w:r w:rsidR="00206A50" w:rsidRPr="00206A5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="00206A50" w:rsidRPr="00206A50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="00206A50"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206A50" w:rsidRPr="00206A50">
        <w:rPr>
          <w:rFonts w:ascii="Consolas" w:eastAsia="宋体" w:hAnsi="Consolas" w:cs="宋体"/>
          <w:i/>
          <w:iCs/>
          <w:color w:val="FF7EDB"/>
          <w:kern w:val="0"/>
          <w:szCs w:val="21"/>
        </w:rPr>
        <w:t>c</w:t>
      </w:r>
      <w:r w:rsidR="00206A50" w:rsidRPr="00206A50">
        <w:rPr>
          <w:rFonts w:ascii="Consolas" w:eastAsia="宋体" w:hAnsi="Consolas" w:cs="宋体"/>
          <w:color w:val="BBBBBB"/>
          <w:kern w:val="0"/>
          <w:szCs w:val="21"/>
        </w:rPr>
        <w:t>, ...)</w:t>
      </w:r>
    </w:p>
    <w:p w14:paraId="24485882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782B0D" w14:textId="7784135C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="001C6AB2">
        <w:rPr>
          <w:rFonts w:ascii="Consolas" w:eastAsia="宋体" w:hAnsi="Consolas" w:cs="宋体"/>
          <w:color w:val="FEDE5D"/>
          <w:kern w:val="0"/>
          <w:szCs w:val="21"/>
        </w:rPr>
        <w:t>double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maxn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EDE5D"/>
          <w:kern w:val="0"/>
          <w:szCs w:val="21"/>
        </w:rPr>
        <w:t>-</w:t>
      </w:r>
      <w:r w:rsidRPr="00206A50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185190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206A50">
        <w:rPr>
          <w:rFonts w:ascii="Consolas" w:eastAsia="宋体" w:hAnsi="Consolas" w:cs="宋体"/>
          <w:color w:val="FE4450"/>
          <w:kern w:val="0"/>
          <w:szCs w:val="21"/>
        </w:rPr>
        <w:t>va_list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ap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FDD1DB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206A50">
        <w:rPr>
          <w:rFonts w:ascii="Consolas" w:eastAsia="宋体" w:hAnsi="Consolas" w:cs="宋体"/>
          <w:color w:val="36F9F6"/>
          <w:kern w:val="0"/>
          <w:szCs w:val="21"/>
        </w:rPr>
        <w:t>va_start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ap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206A50">
        <w:rPr>
          <w:rFonts w:ascii="Consolas" w:eastAsia="宋体" w:hAnsi="Consolas" w:cs="宋体"/>
          <w:i/>
          <w:iCs/>
          <w:color w:val="FF7EDB"/>
          <w:kern w:val="0"/>
          <w:szCs w:val="21"/>
        </w:rPr>
        <w:t>c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A68C8E0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maxn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36F9F6"/>
          <w:kern w:val="0"/>
          <w:szCs w:val="21"/>
        </w:rPr>
        <w:t>va_arg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ap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206A50">
        <w:rPr>
          <w:rFonts w:ascii="Consolas" w:eastAsia="宋体" w:hAnsi="Consolas" w:cs="宋体"/>
          <w:color w:val="FEDE5D"/>
          <w:kern w:val="0"/>
          <w:szCs w:val="21"/>
        </w:rPr>
        <w:t>double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0EF1F34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    </w:t>
      </w:r>
      <w:r w:rsidRPr="00206A50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206A50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i/>
          <w:iCs/>
          <w:color w:val="FF7EDB"/>
          <w:kern w:val="0"/>
          <w:szCs w:val="21"/>
        </w:rPr>
        <w:t>c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206A50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08CE1F7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37C56C90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206A50">
        <w:rPr>
          <w:rFonts w:ascii="Consolas" w:eastAsia="宋体" w:hAnsi="Consolas" w:cs="宋体"/>
          <w:color w:val="FEDE5D"/>
          <w:kern w:val="0"/>
          <w:szCs w:val="21"/>
        </w:rPr>
        <w:t>float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36F9F6"/>
          <w:kern w:val="0"/>
          <w:szCs w:val="21"/>
        </w:rPr>
        <w:t>va_arg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ap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206A50">
        <w:rPr>
          <w:rFonts w:ascii="Consolas" w:eastAsia="宋体" w:hAnsi="Consolas" w:cs="宋体"/>
          <w:color w:val="FEDE5D"/>
          <w:kern w:val="0"/>
          <w:szCs w:val="21"/>
        </w:rPr>
        <w:t>double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BE2B41F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206A50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maxn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324C61B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maxn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temp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D0C02B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7768FA99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206A50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06A50">
        <w:rPr>
          <w:rFonts w:ascii="Consolas" w:eastAsia="宋体" w:hAnsi="Consolas" w:cs="宋体"/>
          <w:color w:val="FF7EDB"/>
          <w:kern w:val="0"/>
          <w:szCs w:val="21"/>
        </w:rPr>
        <w:t>maxn</w:t>
      </w:r>
      <w:r w:rsidRPr="00206A5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62BCA4" w14:textId="77777777" w:rsidR="00206A50" w:rsidRPr="00206A50" w:rsidRDefault="00206A50" w:rsidP="00206A50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6A50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1A1279ED" w14:textId="31DA12CE" w:rsidR="00DE2AF1" w:rsidRDefault="00DE2AF1" w:rsidP="006702B0">
      <w:pPr>
        <w:pStyle w:val="a7"/>
        <w:numPr>
          <w:ilvl w:val="0"/>
          <w:numId w:val="1"/>
        </w:numPr>
        <w:ind w:firstLineChars="0"/>
      </w:pPr>
    </w:p>
    <w:p w14:paraId="713C01C7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BA1565">
        <w:rPr>
          <w:rFonts w:ascii="Consolas" w:eastAsia="宋体" w:hAnsi="Consolas" w:cs="宋体"/>
          <w:color w:val="36F9F6"/>
          <w:kern w:val="0"/>
          <w:szCs w:val="21"/>
        </w:rPr>
        <w:t>numConvert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i/>
          <w:iCs/>
          <w:color w:val="FF7EDB"/>
          <w:kern w:val="0"/>
          <w:szCs w:val="21"/>
        </w:rPr>
        <w:t>desBase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i/>
          <w:iCs/>
          <w:color w:val="FF7EDB"/>
          <w:kern w:val="0"/>
          <w:szCs w:val="21"/>
        </w:rPr>
        <w:t>srcBase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i/>
          <w:iCs/>
          <w:color w:val="FF7EDB"/>
          <w:kern w:val="0"/>
          <w:szCs w:val="21"/>
        </w:rPr>
        <w:t>num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61D32F2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93826EF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s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BA1565">
        <w:rPr>
          <w:rFonts w:ascii="Consolas" w:eastAsia="宋体" w:hAnsi="Consolas" w:cs="宋体"/>
          <w:color w:val="36F9F6"/>
          <w:kern w:val="0"/>
          <w:szCs w:val="21"/>
        </w:rPr>
        <w:t>malloc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sizeof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));</w:t>
      </w:r>
    </w:p>
    <w:p w14:paraId="0A3A816F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dec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, len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84344D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i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; num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!=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; i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7D7318F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25950EA6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    dec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+=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(num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%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97E72"/>
          <w:kern w:val="0"/>
          <w:szCs w:val="21"/>
        </w:rPr>
        <w:t>10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36F9F6"/>
          <w:kern w:val="0"/>
          <w:szCs w:val="21"/>
        </w:rPr>
        <w:t>pow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(srcBase, i);</w:t>
      </w:r>
    </w:p>
    <w:p w14:paraId="625FB11F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    num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/=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97E72"/>
          <w:kern w:val="0"/>
          <w:szCs w:val="21"/>
        </w:rPr>
        <w:t>10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1AE2A8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7E760C30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left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; dec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!=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;)</w:t>
      </w:r>
    </w:p>
    <w:p w14:paraId="11BE8061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544FD54A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    left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dec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%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desBase;</w:t>
      </w:r>
    </w:p>
    <w:p w14:paraId="15B65FBD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    dec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/=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desBase;</w:t>
      </w:r>
    </w:p>
    <w:p w14:paraId="10837FB3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    s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BA1565">
        <w:rPr>
          <w:rFonts w:ascii="Consolas" w:eastAsia="宋体" w:hAnsi="Consolas" w:cs="宋体"/>
          <w:color w:val="36F9F6"/>
          <w:kern w:val="0"/>
          <w:szCs w:val="21"/>
        </w:rPr>
        <w:t>realloc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(s,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sizeof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(len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));</w:t>
      </w:r>
    </w:p>
    <w:p w14:paraId="1FC6A5AF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A1565">
        <w:rPr>
          <w:rFonts w:ascii="Consolas" w:eastAsia="宋体" w:hAnsi="Consolas" w:cs="宋体"/>
          <w:color w:val="FF7EDB"/>
          <w:kern w:val="0"/>
          <w:szCs w:val="21"/>
        </w:rPr>
        <w:t>s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[len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(left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97E72"/>
          <w:kern w:val="0"/>
          <w:szCs w:val="21"/>
        </w:rPr>
        <w:t>9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?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left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F8B39"/>
          <w:kern w:val="0"/>
          <w:szCs w:val="21"/>
        </w:rPr>
        <w:t>'0'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: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left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-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97E72"/>
          <w:kern w:val="0"/>
          <w:szCs w:val="21"/>
        </w:rPr>
        <w:t>10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F8B39"/>
          <w:kern w:val="0"/>
          <w:szCs w:val="21"/>
        </w:rPr>
        <w:t>'A'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2CEF222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782BC7BB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A1565">
        <w:rPr>
          <w:rFonts w:ascii="Consolas" w:eastAsia="宋体" w:hAnsi="Consolas" w:cs="宋体"/>
          <w:color w:val="FF7EDB"/>
          <w:kern w:val="0"/>
          <w:szCs w:val="21"/>
        </w:rPr>
        <w:t>s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[len] </w:t>
      </w:r>
      <w:r w:rsidRPr="00BA1565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1565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BA1565">
        <w:rPr>
          <w:rFonts w:ascii="Consolas" w:eastAsia="宋体" w:hAnsi="Consolas" w:cs="宋体"/>
          <w:color w:val="36F9F6"/>
          <w:kern w:val="0"/>
          <w:szCs w:val="21"/>
        </w:rPr>
        <w:t>\0</w:t>
      </w:r>
      <w:r w:rsidRPr="00BA1565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9A58C7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A1565">
        <w:rPr>
          <w:rFonts w:ascii="Consolas" w:eastAsia="宋体" w:hAnsi="Consolas" w:cs="宋体"/>
          <w:color w:val="36F9F6"/>
          <w:kern w:val="0"/>
          <w:szCs w:val="21"/>
        </w:rPr>
        <w:t>strrev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>(s);</w:t>
      </w:r>
    </w:p>
    <w:p w14:paraId="364CB045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A1565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BA1565">
        <w:rPr>
          <w:rFonts w:ascii="Consolas" w:eastAsia="宋体" w:hAnsi="Consolas" w:cs="宋体"/>
          <w:color w:val="BBBBBB"/>
          <w:kern w:val="0"/>
          <w:szCs w:val="21"/>
        </w:rPr>
        <w:t xml:space="preserve"> s;</w:t>
      </w:r>
    </w:p>
    <w:p w14:paraId="37132913" w14:textId="77777777" w:rsidR="00BA1565" w:rsidRPr="00BA1565" w:rsidRDefault="00BA1565" w:rsidP="00BA1565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1565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04C607EE" w14:textId="230AB009" w:rsidR="00005F04" w:rsidRDefault="00BA1565" w:rsidP="00005F04">
      <w:r>
        <w:rPr>
          <w:rFonts w:hint="eastAsia"/>
        </w:rPr>
        <w:t>6</w:t>
      </w:r>
      <w:r>
        <w:t>.</w:t>
      </w:r>
    </w:p>
    <w:p w14:paraId="5A4900D5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FE4450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card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DB1D900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ADEA4DF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new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card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7A67F0F9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card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card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948B4E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uesd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B0D2C7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6392F2E9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FE4450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~SET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177DB90D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D30EA7C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8A06AD1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6D2EB09C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delete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3A44F6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nullptr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74679C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card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B7A822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B9FFBD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lastRenderedPageBreak/>
        <w:t>    }</w:t>
      </w:r>
    </w:p>
    <w:p w14:paraId="5794B1E7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7E79C641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size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20B7AC91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1640161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495C3C0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70836A99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insert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C9D6537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40F614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==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card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02D23ED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C7F996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else</w:t>
      </w:r>
    </w:p>
    <w:p w14:paraId="38BEDC11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0D0D419C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9AB172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964FF5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76865945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1B1BA228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remove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E289633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616E8CF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&gt;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7EE3592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088A2338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675D484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    {</w:t>
      </w:r>
    </w:p>
    <w:p w14:paraId="61669621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==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79A6973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        {</w:t>
      </w:r>
    </w:p>
    <w:p w14:paraId="39CC251D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--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B8962F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(;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F66824F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   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];</w:t>
      </w:r>
    </w:p>
    <w:p w14:paraId="0AA1E67F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1448CB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        }</w:t>
      </w:r>
    </w:p>
    <w:p w14:paraId="25393F22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    }</w:t>
      </w:r>
    </w:p>
    <w:p w14:paraId="2037B55A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34EF13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4DC47A47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93CF7C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128B8BC9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has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E7E594B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034395C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E895139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44FDA02B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set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==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0F66EC2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    {</w:t>
      </w:r>
    </w:p>
    <w:p w14:paraId="1903D9DA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C93DB6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    }</w:t>
      </w:r>
    </w:p>
    <w:p w14:paraId="1A514DD4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3C238845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2F9922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lastRenderedPageBreak/>
        <w:t>}</w:t>
      </w:r>
    </w:p>
    <w:p w14:paraId="6C100942" w14:textId="6B9F6FB4" w:rsidR="006740B0" w:rsidRDefault="006740B0" w:rsidP="00005F04">
      <w:r>
        <w:rPr>
          <w:rFonts w:hint="eastAsia"/>
        </w:rPr>
        <w:t>7</w:t>
      </w:r>
      <w:r>
        <w:t>.</w:t>
      </w:r>
    </w:p>
    <w:p w14:paraId="0B6C644C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FE4450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85067F0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FB04219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new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strlen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47E47FBD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24055A84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strcpy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C6E4028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left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right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nullptr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A0464E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1BB5D6E9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2A026171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FE4450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left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right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860F9C1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5A2273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new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char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strlen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4BE87E9A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314DB848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strcpy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DA36FEF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left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left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09EC21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E4450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right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==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i/>
          <w:iCs/>
          <w:color w:val="FF7EDB"/>
          <w:kern w:val="0"/>
          <w:szCs w:val="21"/>
        </w:rPr>
        <w:t>right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B492B1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676C6EEF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45E8B079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FE4450"/>
          <w:kern w:val="0"/>
          <w:szCs w:val="21"/>
        </w:rPr>
        <w:t>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~NODE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AC6F025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left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CF77B49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left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-&gt;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~NODE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();</w:t>
      </w:r>
    </w:p>
    <w:p w14:paraId="0D4149B5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right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CB56259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right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-&gt;</w:t>
      </w:r>
      <w:r w:rsidRPr="00B46024">
        <w:rPr>
          <w:rFonts w:ascii="Consolas" w:eastAsia="宋体" w:hAnsi="Consolas" w:cs="宋体"/>
          <w:color w:val="36F9F6"/>
          <w:kern w:val="0"/>
          <w:szCs w:val="21"/>
        </w:rPr>
        <w:t>~NODE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();</w:t>
      </w:r>
    </w:p>
    <w:p w14:paraId="758AAFA5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4813970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EDE5D"/>
          <w:kern w:val="0"/>
          <w:szCs w:val="21"/>
        </w:rPr>
        <w:t>delete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855820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B46024">
        <w:rPr>
          <w:rFonts w:ascii="Consolas" w:eastAsia="宋体" w:hAnsi="Consolas" w:cs="宋体"/>
          <w:color w:val="FF7EDB"/>
          <w:kern w:val="0"/>
          <w:szCs w:val="21"/>
        </w:rPr>
        <w:t>data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6024">
        <w:rPr>
          <w:rFonts w:ascii="Consolas" w:eastAsia="宋体" w:hAnsi="Consolas" w:cs="宋体"/>
          <w:color w:val="F97E72"/>
          <w:kern w:val="0"/>
          <w:szCs w:val="21"/>
        </w:rPr>
        <w:t>nullptr</w:t>
      </w:r>
      <w:r w:rsidRPr="00B4602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92A6AE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3F113FFF" w14:textId="77777777" w:rsidR="00B46024" w:rsidRPr="00B46024" w:rsidRDefault="00B46024" w:rsidP="00B46024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6024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5E8D2B79" w14:textId="354BDCC7" w:rsidR="006740B0" w:rsidRDefault="001D313B" w:rsidP="00005F04">
      <w:r>
        <w:rPr>
          <w:rFonts w:hint="eastAsia"/>
        </w:rPr>
        <w:t>8</w:t>
      </w:r>
      <w:r>
        <w:t>.</w:t>
      </w:r>
    </w:p>
    <w:p w14:paraId="5AF4347E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FE4450"/>
          <w:kern w:val="0"/>
          <w:szCs w:val="21"/>
        </w:rPr>
        <w:t>INTLIST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1D313B">
        <w:rPr>
          <w:rFonts w:ascii="Consolas" w:eastAsia="宋体" w:hAnsi="Consolas" w:cs="宋体"/>
          <w:color w:val="36F9F6"/>
          <w:kern w:val="0"/>
          <w:szCs w:val="21"/>
        </w:rPr>
        <w:t>INTLIST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58EA335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181580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==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new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32FDA2E5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475F0B66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size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s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452A96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7F90DD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14E535FF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38552498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FE4450"/>
          <w:kern w:val="0"/>
          <w:szCs w:val="21"/>
        </w:rPr>
        <w:t>INTLIST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1D313B">
        <w:rPr>
          <w:rFonts w:ascii="Consolas" w:eastAsia="宋体" w:hAnsi="Consolas" w:cs="宋体"/>
          <w:color w:val="36F9F6"/>
          <w:kern w:val="0"/>
          <w:szCs w:val="21"/>
        </w:rPr>
        <w:t>~INTLIST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void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569B476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3CD328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F7D7987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4BABFB45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delete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FD36DFF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nullptr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2F80A5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       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size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6E579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7E4140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369A1C7A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51434145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4450"/>
          <w:kern w:val="0"/>
          <w:szCs w:val="21"/>
        </w:rPr>
        <w:t>INTLIST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1D313B">
        <w:rPr>
          <w:rFonts w:ascii="Consolas" w:eastAsia="宋体" w:hAnsi="Consolas" w:cs="宋体"/>
          <w:color w:val="36F9F6"/>
          <w:kern w:val="0"/>
          <w:szCs w:val="21"/>
        </w:rPr>
        <w:t>insert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C2BE2D0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A90ADF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size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212E787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4A48E9B4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1D313B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3A790D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42DFAE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008C0F00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281EFC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563974ED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4450"/>
          <w:kern w:val="0"/>
          <w:szCs w:val="21"/>
        </w:rPr>
        <w:t>INTLIST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1D313B">
        <w:rPr>
          <w:rFonts w:ascii="Consolas" w:eastAsia="宋体" w:hAnsi="Consolas" w:cs="宋体"/>
          <w:color w:val="36F9F6"/>
          <w:kern w:val="0"/>
          <w:szCs w:val="21"/>
        </w:rPr>
        <w:t>remove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5478318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7D33E4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53C9B8E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01285561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36025F6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    {</w:t>
      </w:r>
    </w:p>
    <w:p w14:paraId="1A9CF8EE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==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13068808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        {</w:t>
      </w:r>
    </w:p>
    <w:p w14:paraId="7C9D4CA3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--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920248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(;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16E53F5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   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1D313B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];</w:t>
      </w:r>
    </w:p>
    <w:p w14:paraId="7097A2A3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72FBE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        }</w:t>
      </w:r>
    </w:p>
    <w:p w14:paraId="39FF4E7C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    }</w:t>
      </w:r>
    </w:p>
    <w:p w14:paraId="1272C94F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A1A281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4BE421A7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EBE800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3A3003CB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4450"/>
          <w:kern w:val="0"/>
          <w:szCs w:val="21"/>
        </w:rPr>
        <w:t>INTLIST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1D313B">
        <w:rPr>
          <w:rFonts w:ascii="Consolas" w:eastAsia="宋体" w:hAnsi="Consolas" w:cs="宋体"/>
          <w:color w:val="36F9F6"/>
          <w:kern w:val="0"/>
          <w:szCs w:val="21"/>
        </w:rPr>
        <w:t>find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F0E5AA3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4B7FB87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&lt;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++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1393B7D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{</w:t>
      </w:r>
    </w:p>
    <w:p w14:paraId="6BAC1541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v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==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i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43B85F91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    {</w:t>
      </w:r>
    </w:p>
    <w:p w14:paraId="13370862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1494EC0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    }</w:t>
      </w:r>
    </w:p>
    <w:p w14:paraId="345EE99A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    }</w:t>
      </w:r>
    </w:p>
    <w:p w14:paraId="38348838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525AACED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4450"/>
          <w:kern w:val="0"/>
          <w:szCs w:val="21"/>
        </w:rPr>
        <w:t>INTLIST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1D313B">
        <w:rPr>
          <w:rFonts w:ascii="Consolas" w:eastAsia="宋体" w:hAnsi="Consolas" w:cs="宋体"/>
          <w:color w:val="36F9F6"/>
          <w:kern w:val="0"/>
          <w:szCs w:val="21"/>
        </w:rPr>
        <w:t>get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int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k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BA8DF1A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883F4F0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if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used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&gt;=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k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95864D8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    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F7EDB"/>
          <w:kern w:val="0"/>
          <w:szCs w:val="21"/>
        </w:rPr>
        <w:t>list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1D313B">
        <w:rPr>
          <w:rFonts w:ascii="Consolas" w:eastAsia="宋体" w:hAnsi="Consolas" w:cs="宋体"/>
          <w:i/>
          <w:iCs/>
          <w:color w:val="FF7EDB"/>
          <w:kern w:val="0"/>
          <w:szCs w:val="21"/>
        </w:rPr>
        <w:t>k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-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];</w:t>
      </w:r>
    </w:p>
    <w:p w14:paraId="6F217B26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1D313B">
        <w:rPr>
          <w:rFonts w:ascii="Consolas" w:eastAsia="宋体" w:hAnsi="Consolas" w:cs="宋体"/>
          <w:color w:val="FEDE5D"/>
          <w:kern w:val="0"/>
          <w:szCs w:val="21"/>
        </w:rPr>
        <w:t>return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13B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1D313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7E41FC" w14:textId="77777777" w:rsidR="001D313B" w:rsidRPr="001D313B" w:rsidRDefault="001D313B" w:rsidP="001D313B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13B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3A61A133" w14:textId="77777777" w:rsidR="001D313B" w:rsidRDefault="001D313B" w:rsidP="00005F04"/>
    <w:sectPr w:rsidR="001D3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AB14" w14:textId="77777777" w:rsidR="00EA5770" w:rsidRDefault="00EA5770" w:rsidP="006702B0">
      <w:r>
        <w:separator/>
      </w:r>
    </w:p>
  </w:endnote>
  <w:endnote w:type="continuationSeparator" w:id="0">
    <w:p w14:paraId="534C2F96" w14:textId="77777777" w:rsidR="00EA5770" w:rsidRDefault="00EA5770" w:rsidP="0067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785E" w14:textId="77777777" w:rsidR="00EA5770" w:rsidRDefault="00EA5770" w:rsidP="006702B0">
      <w:r>
        <w:separator/>
      </w:r>
    </w:p>
  </w:footnote>
  <w:footnote w:type="continuationSeparator" w:id="0">
    <w:p w14:paraId="1625C57E" w14:textId="77777777" w:rsidR="00EA5770" w:rsidRDefault="00EA5770" w:rsidP="0067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08F"/>
    <w:multiLevelType w:val="hybridMultilevel"/>
    <w:tmpl w:val="64021D8C"/>
    <w:lvl w:ilvl="0" w:tplc="B66A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11"/>
    <w:rsid w:val="00005F04"/>
    <w:rsid w:val="000831F2"/>
    <w:rsid w:val="00150224"/>
    <w:rsid w:val="001C6AB2"/>
    <w:rsid w:val="001D313B"/>
    <w:rsid w:val="00206A50"/>
    <w:rsid w:val="003662C4"/>
    <w:rsid w:val="003B7EA8"/>
    <w:rsid w:val="00416420"/>
    <w:rsid w:val="0047359D"/>
    <w:rsid w:val="004F1AB5"/>
    <w:rsid w:val="006702B0"/>
    <w:rsid w:val="006740B0"/>
    <w:rsid w:val="00704C29"/>
    <w:rsid w:val="008E7636"/>
    <w:rsid w:val="00AF2E30"/>
    <w:rsid w:val="00B46024"/>
    <w:rsid w:val="00B66E9B"/>
    <w:rsid w:val="00B77711"/>
    <w:rsid w:val="00BA1565"/>
    <w:rsid w:val="00DE2AF1"/>
    <w:rsid w:val="00DF417C"/>
    <w:rsid w:val="00E92F4E"/>
    <w:rsid w:val="00EA5770"/>
    <w:rsid w:val="00F4735C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86883"/>
  <w15:chartTrackingRefBased/>
  <w15:docId w15:val="{08993DCE-4BC5-42DC-B8C9-0ED0DDD1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2B0"/>
    <w:rPr>
      <w:sz w:val="18"/>
      <w:szCs w:val="18"/>
    </w:rPr>
  </w:style>
  <w:style w:type="paragraph" w:styleId="a7">
    <w:name w:val="List Paragraph"/>
    <w:basedOn w:val="a"/>
    <w:uiPriority w:val="34"/>
    <w:qFormat/>
    <w:rsid w:val="00670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ruida xu</cp:lastModifiedBy>
  <cp:revision>13</cp:revision>
  <dcterms:created xsi:type="dcterms:W3CDTF">2021-10-10T09:53:00Z</dcterms:created>
  <dcterms:modified xsi:type="dcterms:W3CDTF">2021-10-12T13:20:00Z</dcterms:modified>
</cp:coreProperties>
</file>