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56544" w14:textId="36535046" w:rsidR="00881611" w:rsidRDefault="00881611" w:rsidP="00881611">
      <w:pPr>
        <w:pStyle w:val="1"/>
      </w:pPr>
      <w:r>
        <w:rPr>
          <w:rFonts w:hint="eastAsia"/>
        </w:rPr>
        <w:t>第一章 基本知识</w:t>
      </w:r>
    </w:p>
    <w:p w14:paraId="3BAA96A2" w14:textId="0E9620F8" w:rsidR="00881611" w:rsidRDefault="00881611" w:rsidP="00881611">
      <w:r>
        <w:t>1</w:t>
      </w:r>
      <w:r>
        <w:rPr>
          <w:rFonts w:hint="eastAsia"/>
        </w:rPr>
        <w:t>.</w:t>
      </w:r>
      <w:r>
        <w:t>判断(2分)</w:t>
      </w:r>
    </w:p>
    <w:p w14:paraId="1A61964D" w14:textId="56109584" w:rsidR="00881611" w:rsidRDefault="00881611" w:rsidP="00881611">
      <w:pPr>
        <w:ind w:firstLineChars="200" w:firstLine="420"/>
      </w:pPr>
      <w:r>
        <w:rPr>
          <w:rFonts w:ascii="MS Gothic" w:eastAsia="MS Gothic" w:hAnsi="MS Gothic" w:cs="MS Gothic" w:hint="eastAsia"/>
        </w:rPr>
        <w:t>‍</w:t>
      </w:r>
      <w:r>
        <w:rPr>
          <w:rFonts w:hint="eastAsia"/>
        </w:rPr>
        <w:t>格雷码中任意两个相邻数的代码只有一位二进制数不同。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rFonts w:hint="eastAsia"/>
          <w:b/>
          <w:bCs/>
          <w:color w:val="FF0000"/>
        </w:rPr>
        <w:t>(√</w:t>
      </w:r>
      <w:r w:rsidRPr="00881611">
        <w:rPr>
          <w:b/>
          <w:bCs/>
          <w:color w:val="FF0000"/>
        </w:rPr>
        <w:t>)</w:t>
      </w:r>
    </w:p>
    <w:p w14:paraId="7E8F2989" w14:textId="6A5ABEBD" w:rsidR="00881611" w:rsidRDefault="00881611" w:rsidP="00881611">
      <w:r>
        <w:t>2.单选(2分)</w:t>
      </w:r>
    </w:p>
    <w:p w14:paraId="55396062" w14:textId="161CEA10" w:rsidR="00881611" w:rsidRDefault="00881611" w:rsidP="00881611">
      <w:pPr>
        <w:ind w:firstLineChars="200" w:firstLine="420"/>
      </w:pPr>
      <w:r>
        <w:rPr>
          <w:rFonts w:ascii="MS Gothic" w:eastAsia="MS Gothic" w:hAnsi="MS Gothic" w:cs="MS Gothic" w:hint="eastAsia"/>
        </w:rPr>
        <w:t>‏</w:t>
      </w:r>
      <w:r>
        <w:rPr>
          <w:rFonts w:hint="eastAsia"/>
        </w:rPr>
        <w:t>进行加、减运算时，需要对运算结果最低位进行调整的编码为</w:t>
      </w:r>
      <w:r w:rsidR="00D935D7">
        <w:tab/>
      </w:r>
      <w:r w:rsidR="00D935D7">
        <w:tab/>
      </w:r>
      <w:r w:rsidR="00D935D7">
        <w:tab/>
      </w:r>
      <w:r w:rsidRPr="00881611">
        <w:rPr>
          <w:rFonts w:hint="eastAsia"/>
          <w:b/>
          <w:bCs/>
          <w:color w:val="FF0000"/>
        </w:rPr>
        <w:t>（反码）</w:t>
      </w:r>
    </w:p>
    <w:p w14:paraId="2B8EB378" w14:textId="7FA852BD" w:rsidR="00881611" w:rsidRDefault="00881611" w:rsidP="00881611">
      <w:r>
        <w:t>3.单选(2分)</w:t>
      </w:r>
    </w:p>
    <w:p w14:paraId="1C87D398" w14:textId="2FEE5D66" w:rsidR="00881611" w:rsidRDefault="00881611" w:rsidP="00881611">
      <w:r>
        <w:rPr>
          <w:rFonts w:ascii="MS Gothic" w:eastAsia="MS Gothic" w:hAnsi="MS Gothic" w:cs="MS Gothic" w:hint="eastAsia"/>
        </w:rPr>
        <w:t>‏</w:t>
      </w:r>
      <w:r>
        <w:rPr>
          <w:rFonts w:ascii="MS Gothic" w:hAnsi="MS Gothic" w:cs="MS Gothic"/>
        </w:rPr>
        <w:tab/>
      </w:r>
      <w:r>
        <w:rPr>
          <w:rFonts w:hint="eastAsia"/>
        </w:rPr>
        <w:t>带符号二进制数–</w:t>
      </w:r>
      <w:r>
        <w:t>00101的补码为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b/>
          <w:bCs/>
          <w:color w:val="FF0000"/>
        </w:rPr>
        <w:t>（111011）</w:t>
      </w:r>
    </w:p>
    <w:p w14:paraId="2E007FBD" w14:textId="105E82AD" w:rsidR="00881611" w:rsidRDefault="00881611" w:rsidP="00881611">
      <w:r>
        <w:t>4.单选(2分)</w:t>
      </w:r>
    </w:p>
    <w:p w14:paraId="64313C2A" w14:textId="32F32E91" w:rsidR="00881611" w:rsidRDefault="00881611" w:rsidP="00881611">
      <w:r>
        <w:rPr>
          <w:rFonts w:ascii="MS Gothic" w:eastAsia="MS Gothic" w:hAnsi="MS Gothic" w:cs="MS Gothic" w:hint="eastAsia"/>
        </w:rPr>
        <w:t>‎</w:t>
      </w:r>
      <w:r>
        <w:rPr>
          <w:rFonts w:ascii="MS Gothic" w:hAnsi="MS Gothic" w:cs="MS Gothic"/>
        </w:rPr>
        <w:tab/>
      </w:r>
      <w:r>
        <w:rPr>
          <w:rFonts w:hint="eastAsia"/>
        </w:rPr>
        <w:t>余</w:t>
      </w:r>
      <w:r>
        <w:t>3码10010101.10101000对应的二进制数为</w:t>
      </w:r>
      <w:r w:rsidRPr="00881611">
        <w:rPr>
          <w:b/>
          <w:bCs/>
          <w:color w:val="FF0000"/>
        </w:rPr>
        <w:t xml:space="preserve"> </w:t>
      </w:r>
      <w:r w:rsidR="00D935D7">
        <w:rPr>
          <w:b/>
          <w:bCs/>
          <w:color w:val="FF0000"/>
        </w:rPr>
        <w:tab/>
      </w:r>
      <w:r w:rsidR="00D935D7">
        <w:rPr>
          <w:b/>
          <w:bCs/>
          <w:color w:val="FF0000"/>
        </w:rPr>
        <w:tab/>
      </w:r>
      <w:r w:rsidR="00D935D7">
        <w:rPr>
          <w:b/>
          <w:bCs/>
          <w:color w:val="FF0000"/>
        </w:rPr>
        <w:tab/>
      </w:r>
      <w:r w:rsidR="00D935D7">
        <w:rPr>
          <w:b/>
          <w:bCs/>
          <w:color w:val="FF0000"/>
        </w:rPr>
        <w:tab/>
      </w:r>
      <w:r w:rsidR="00D935D7">
        <w:rPr>
          <w:b/>
          <w:bCs/>
          <w:color w:val="FF0000"/>
        </w:rPr>
        <w:tab/>
      </w:r>
      <w:r w:rsidR="00D935D7">
        <w:rPr>
          <w:b/>
          <w:bCs/>
          <w:color w:val="FF0000"/>
        </w:rPr>
        <w:tab/>
      </w:r>
      <w:r w:rsidRPr="00881611">
        <w:rPr>
          <w:b/>
          <w:bCs/>
          <w:color w:val="FF0000"/>
        </w:rPr>
        <w:t>(111110.11)</w:t>
      </w:r>
    </w:p>
    <w:p w14:paraId="518EB5C3" w14:textId="236074BA" w:rsidR="00881611" w:rsidRDefault="00881611" w:rsidP="00881611">
      <w:r>
        <w:t>5.单选(2分)</w:t>
      </w:r>
    </w:p>
    <w:p w14:paraId="6ADFE655" w14:textId="54AFFB0B" w:rsidR="00881611" w:rsidRDefault="00881611" w:rsidP="00881611">
      <w:r>
        <w:rPr>
          <w:rFonts w:ascii="MS Gothic" w:eastAsia="MS Gothic" w:hAnsi="MS Gothic" w:cs="MS Gothic" w:hint="eastAsia"/>
        </w:rPr>
        <w:t>‏</w:t>
      </w:r>
      <w:r>
        <w:rPr>
          <w:rFonts w:ascii="MS Gothic" w:hAnsi="MS Gothic" w:cs="MS Gothic"/>
        </w:rPr>
        <w:tab/>
      </w:r>
      <w:r>
        <w:rPr>
          <w:rFonts w:hint="eastAsia"/>
        </w:rPr>
        <w:t>将十进制数</w:t>
      </w:r>
      <w:r>
        <w:t>75.25转换成十六进制数为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rFonts w:hint="eastAsia"/>
          <w:b/>
          <w:bCs/>
          <w:color w:val="FF0000"/>
        </w:rPr>
        <w:t>（4</w:t>
      </w:r>
      <w:r w:rsidRPr="00881611">
        <w:rPr>
          <w:b/>
          <w:bCs/>
          <w:color w:val="FF0000"/>
        </w:rPr>
        <w:t>B.4</w:t>
      </w:r>
      <w:r w:rsidRPr="00881611">
        <w:rPr>
          <w:rFonts w:hint="eastAsia"/>
          <w:b/>
          <w:bCs/>
          <w:color w:val="FF0000"/>
        </w:rPr>
        <w:t>）</w:t>
      </w:r>
    </w:p>
    <w:p w14:paraId="363478C9" w14:textId="466AC775" w:rsidR="00881611" w:rsidRDefault="00881611" w:rsidP="00881611">
      <w:r>
        <w:t>6.单选(2分)</w:t>
      </w:r>
    </w:p>
    <w:p w14:paraId="160A88D8" w14:textId="3EDD56F8" w:rsidR="00881611" w:rsidRDefault="00881611" w:rsidP="00881611">
      <w:r>
        <w:rPr>
          <w:rFonts w:ascii="MS Gothic" w:eastAsia="MS Gothic" w:hAnsi="MS Gothic" w:cs="MS Gothic" w:hint="eastAsia"/>
        </w:rPr>
        <w:t>‎</w:t>
      </w:r>
      <w:r>
        <w:rPr>
          <w:rFonts w:ascii="MS Gothic" w:hAnsi="MS Gothic" w:cs="MS Gothic"/>
        </w:rPr>
        <w:tab/>
      </w:r>
      <w:r>
        <w:rPr>
          <w:rFonts w:hint="eastAsia"/>
        </w:rPr>
        <w:t>将二进制数</w:t>
      </w:r>
      <w:r>
        <w:t>10111.01转换为等值的十进制数是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b/>
          <w:bCs/>
          <w:color w:val="FF0000"/>
        </w:rPr>
        <w:t>（</w:t>
      </w:r>
      <w:r w:rsidRPr="00881611">
        <w:rPr>
          <w:rFonts w:hint="eastAsia"/>
          <w:b/>
          <w:bCs/>
          <w:color w:val="FF0000"/>
        </w:rPr>
        <w:t>2</w:t>
      </w:r>
      <w:r w:rsidRPr="00881611">
        <w:rPr>
          <w:b/>
          <w:bCs/>
          <w:color w:val="FF0000"/>
        </w:rPr>
        <w:t>3.25）</w:t>
      </w:r>
    </w:p>
    <w:p w14:paraId="0EA2D540" w14:textId="09729CB6" w:rsidR="00881611" w:rsidRDefault="00881611" w:rsidP="00881611">
      <w:r>
        <w:t>7.单选(2分)</w:t>
      </w:r>
    </w:p>
    <w:p w14:paraId="17DBA9EE" w14:textId="01CB8657" w:rsidR="00881611" w:rsidRDefault="00881611" w:rsidP="00881611">
      <w:r>
        <w:rPr>
          <w:rFonts w:ascii="MS Gothic" w:eastAsia="MS Gothic" w:hAnsi="MS Gothic" w:cs="MS Gothic" w:hint="eastAsia"/>
        </w:rPr>
        <w:t>‍</w:t>
      </w:r>
      <w:r>
        <w:rPr>
          <w:rFonts w:ascii="MS Gothic" w:hAnsi="MS Gothic" w:cs="MS Gothic"/>
        </w:rPr>
        <w:tab/>
      </w:r>
      <w:r>
        <w:rPr>
          <w:rFonts w:hint="eastAsia"/>
        </w:rPr>
        <w:t>将十进制数</w:t>
      </w:r>
      <w:r>
        <w:t>17.625转换为等值的十六进制数是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b/>
          <w:bCs/>
          <w:color w:val="FF0000"/>
        </w:rPr>
        <w:t>（</w:t>
      </w:r>
      <w:r w:rsidRPr="00881611">
        <w:rPr>
          <w:rFonts w:hint="eastAsia"/>
          <w:b/>
          <w:bCs/>
          <w:color w:val="FF0000"/>
        </w:rPr>
        <w:t>1</w:t>
      </w:r>
      <w:r w:rsidRPr="00881611">
        <w:rPr>
          <w:b/>
          <w:bCs/>
          <w:color w:val="FF0000"/>
        </w:rPr>
        <w:t>1.A）</w:t>
      </w:r>
    </w:p>
    <w:p w14:paraId="4FDD2D9D" w14:textId="0CF2B75B" w:rsidR="00881611" w:rsidRDefault="00881611" w:rsidP="00881611">
      <w:r>
        <w:t>8.单选(2分)</w:t>
      </w:r>
    </w:p>
    <w:p w14:paraId="732BB7A0" w14:textId="736D525D" w:rsidR="00881611" w:rsidRDefault="00881611" w:rsidP="00881611">
      <w:r>
        <w:rPr>
          <w:rFonts w:ascii="MS Gothic" w:eastAsia="MS Gothic" w:hAnsi="MS Gothic" w:cs="MS Gothic" w:hint="eastAsia"/>
        </w:rPr>
        <w:t>‍</w:t>
      </w:r>
      <w:r>
        <w:rPr>
          <w:rFonts w:ascii="MS Gothic" w:hAnsi="MS Gothic" w:cs="MS Gothic"/>
        </w:rPr>
        <w:tab/>
      </w:r>
      <w:r>
        <w:rPr>
          <w:rFonts w:hint="eastAsia"/>
        </w:rPr>
        <w:t>将余</w:t>
      </w:r>
      <w:r>
        <w:t>3码01000101.1001转换成2421码是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b/>
          <w:bCs/>
          <w:color w:val="FF0000"/>
        </w:rPr>
        <w:t>（00010010.1100）</w:t>
      </w:r>
    </w:p>
    <w:p w14:paraId="60193B39" w14:textId="5670CB3D" w:rsidR="00881611" w:rsidRDefault="00881611" w:rsidP="00881611">
      <w:r>
        <w:t>9.单选(2分)</w:t>
      </w:r>
    </w:p>
    <w:p w14:paraId="4301E887" w14:textId="04355585" w:rsidR="00881611" w:rsidRDefault="00881611" w:rsidP="00881611">
      <w:r>
        <w:rPr>
          <w:rFonts w:ascii="MS Gothic" w:eastAsia="MS Gothic" w:hAnsi="MS Gothic" w:cs="MS Gothic" w:hint="eastAsia"/>
        </w:rPr>
        <w:t>‏</w:t>
      </w:r>
      <w:r>
        <w:rPr>
          <w:rFonts w:ascii="MS Gothic" w:hAnsi="MS Gothic" w:cs="MS Gothic"/>
        </w:rPr>
        <w:tab/>
      </w:r>
      <w:r>
        <w:rPr>
          <w:rFonts w:hint="eastAsia"/>
        </w:rPr>
        <w:t>二进制数</w:t>
      </w:r>
      <w:r>
        <w:t>1100110用格雷码表示是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b/>
          <w:bCs/>
          <w:color w:val="FF0000"/>
        </w:rPr>
        <w:t>（</w:t>
      </w:r>
      <w:r w:rsidRPr="00881611">
        <w:rPr>
          <w:rFonts w:hint="eastAsia"/>
          <w:b/>
          <w:bCs/>
          <w:color w:val="FF0000"/>
        </w:rPr>
        <w:t>1</w:t>
      </w:r>
      <w:r w:rsidRPr="00881611">
        <w:rPr>
          <w:b/>
          <w:bCs/>
          <w:color w:val="FF0000"/>
        </w:rPr>
        <w:t>010101）</w:t>
      </w:r>
    </w:p>
    <w:p w14:paraId="71D308E1" w14:textId="4031D14E" w:rsidR="00881611" w:rsidRDefault="00881611" w:rsidP="00881611">
      <w:r>
        <w:t>10.判断(2分)</w:t>
      </w:r>
    </w:p>
    <w:p w14:paraId="7A88E7E8" w14:textId="6690F680" w:rsidR="001E7909" w:rsidRDefault="00881611" w:rsidP="00881611">
      <w:pPr>
        <w:rPr>
          <w:b/>
          <w:bCs/>
          <w:color w:val="FF0000"/>
        </w:rPr>
      </w:pPr>
      <w:r>
        <w:rPr>
          <w:rFonts w:ascii="MS Gothic" w:eastAsia="MS Gothic" w:hAnsi="MS Gothic" w:cs="MS Gothic" w:hint="eastAsia"/>
        </w:rPr>
        <w:t>‎</w:t>
      </w:r>
      <w:r>
        <w:rPr>
          <w:rFonts w:ascii="MS Gothic" w:hAnsi="MS Gothic" w:cs="MS Gothic"/>
        </w:rPr>
        <w:tab/>
      </w:r>
      <w:r>
        <w:rPr>
          <w:rFonts w:hint="eastAsia"/>
        </w:rPr>
        <w:t>一个二进制正整数</w:t>
      </w:r>
      <w:r>
        <w:t>B=能够被整除的条件是=0</w:t>
      </w:r>
      <w:r>
        <w:rPr>
          <w:rFonts w:hint="eastAsia"/>
        </w:rPr>
        <w:t>。</w:t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="00D935D7">
        <w:tab/>
      </w:r>
      <w:r w:rsidRPr="00881611">
        <w:rPr>
          <w:rFonts w:hint="eastAsia"/>
          <w:b/>
          <w:bCs/>
          <w:color w:val="FF0000"/>
        </w:rPr>
        <w:t>（</w:t>
      </w:r>
      <w:r>
        <w:rPr>
          <w:rFonts w:hint="eastAsia"/>
          <w:b/>
          <w:bCs/>
          <w:color w:val="FF0000"/>
        </w:rPr>
        <w:t>×</w:t>
      </w:r>
      <w:r w:rsidRPr="00881611">
        <w:rPr>
          <w:rFonts w:hint="eastAsia"/>
          <w:b/>
          <w:bCs/>
          <w:color w:val="FF0000"/>
        </w:rPr>
        <w:t>）</w:t>
      </w:r>
    </w:p>
    <w:p w14:paraId="2EE6E410" w14:textId="2873A896" w:rsidR="00D935D7" w:rsidRDefault="00D935D7" w:rsidP="00D935D7">
      <w:pPr>
        <w:pStyle w:val="1"/>
      </w:pPr>
      <w:r w:rsidRPr="00D935D7">
        <w:rPr>
          <w:rFonts w:hint="eastAsia"/>
        </w:rPr>
        <w:lastRenderedPageBreak/>
        <w:t>第二章 逻辑代数基础</w:t>
      </w:r>
    </w:p>
    <w:p w14:paraId="50615FA3" w14:textId="29A42C5E" w:rsidR="00D935D7" w:rsidRDefault="00D935D7" w:rsidP="00D935D7">
      <w:r w:rsidRPr="00D935D7">
        <w:rPr>
          <w:noProof/>
        </w:rPr>
        <w:drawing>
          <wp:inline distT="0" distB="0" distL="0" distR="0" wp14:anchorId="04B9E4A6" wp14:editId="51A7B3A9">
            <wp:extent cx="4871575" cy="7742555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9929" cy="77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E10D" w14:textId="28C09FAB" w:rsidR="00D935D7" w:rsidRDefault="00D935D7" w:rsidP="00D935D7">
      <w:r w:rsidRPr="00D935D7">
        <w:rPr>
          <w:noProof/>
        </w:rPr>
        <w:lastRenderedPageBreak/>
        <w:drawing>
          <wp:inline distT="0" distB="0" distL="0" distR="0" wp14:anchorId="2DE9AF9A" wp14:editId="6B9AB28C">
            <wp:extent cx="5274310" cy="86334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31E0" w14:textId="5F53BEE9" w:rsidR="00D935D7" w:rsidRDefault="00B355F3" w:rsidP="00B355F3">
      <w:pPr>
        <w:pStyle w:val="1"/>
      </w:pPr>
      <w:r>
        <w:rPr>
          <w:rFonts w:hint="eastAsia"/>
        </w:rPr>
        <w:lastRenderedPageBreak/>
        <w:t>第四章 组合逻辑电路</w:t>
      </w:r>
    </w:p>
    <w:p w14:paraId="2ACFE9CE" w14:textId="2FAF8AB8" w:rsidR="00B355F3" w:rsidRDefault="008F46A5" w:rsidP="00B355F3">
      <w:r w:rsidRPr="008F46A5">
        <w:rPr>
          <w:noProof/>
        </w:rPr>
        <w:drawing>
          <wp:inline distT="0" distB="0" distL="0" distR="0" wp14:anchorId="73BCD8F0" wp14:editId="1057E632">
            <wp:extent cx="4297221" cy="81076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024" cy="81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D49F" w14:textId="26F3C3E4" w:rsidR="00B355F3" w:rsidRDefault="00B355F3" w:rsidP="00AF5FA5">
      <w:pPr>
        <w:jc w:val="center"/>
      </w:pPr>
      <w:r w:rsidRPr="00B355F3">
        <w:rPr>
          <w:noProof/>
        </w:rPr>
        <w:lastRenderedPageBreak/>
        <w:drawing>
          <wp:inline distT="0" distB="0" distL="0" distR="0" wp14:anchorId="18D1592B" wp14:editId="0B09A33B">
            <wp:extent cx="3101340" cy="877136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47"/>
                    <a:stretch/>
                  </pic:blipFill>
                  <pic:spPr bwMode="auto">
                    <a:xfrm>
                      <a:off x="0" y="0"/>
                      <a:ext cx="3103471" cy="877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ED49F" w14:textId="0FF3FC52" w:rsidR="00C908F0" w:rsidRDefault="00C908F0" w:rsidP="00C908F0">
      <w:pPr>
        <w:pStyle w:val="1"/>
      </w:pPr>
      <w:r>
        <w:rPr>
          <w:rFonts w:hint="eastAsia"/>
        </w:rPr>
        <w:lastRenderedPageBreak/>
        <w:t>第三章 触发器</w:t>
      </w:r>
    </w:p>
    <w:p w14:paraId="1E238944" w14:textId="394061B6" w:rsidR="00C908F0" w:rsidRDefault="00C908F0" w:rsidP="00C908F0">
      <w:r w:rsidRPr="00C908F0">
        <w:drawing>
          <wp:inline distT="0" distB="0" distL="0" distR="0" wp14:anchorId="720AD3E6" wp14:editId="75A44037">
            <wp:extent cx="2639362" cy="790194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897"/>
                    <a:stretch/>
                  </pic:blipFill>
                  <pic:spPr bwMode="auto">
                    <a:xfrm>
                      <a:off x="0" y="0"/>
                      <a:ext cx="2643392" cy="791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153F6" w14:textId="691B6DA3" w:rsidR="00C908F0" w:rsidRDefault="00C908F0" w:rsidP="00C908F0">
      <w:r w:rsidRPr="00C908F0">
        <w:lastRenderedPageBreak/>
        <w:drawing>
          <wp:inline distT="0" distB="0" distL="0" distR="0" wp14:anchorId="08EB0E08" wp14:editId="0BB2E582">
            <wp:extent cx="4831080" cy="8358329"/>
            <wp:effectExtent l="0" t="0" r="762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534"/>
                    <a:stretch/>
                  </pic:blipFill>
                  <pic:spPr bwMode="auto">
                    <a:xfrm>
                      <a:off x="0" y="0"/>
                      <a:ext cx="4836157" cy="836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9F602" w14:textId="1BC19986" w:rsidR="00C908F0" w:rsidRDefault="00C908F0" w:rsidP="00C908F0">
      <w:pPr>
        <w:pStyle w:val="1"/>
      </w:pPr>
      <w:r>
        <w:rPr>
          <w:rFonts w:hint="eastAsia"/>
        </w:rPr>
        <w:lastRenderedPageBreak/>
        <w:t>第五章 同步时序逻辑电路</w:t>
      </w:r>
    </w:p>
    <w:p w14:paraId="6D2B5DAD" w14:textId="40D52FFB" w:rsidR="00740763" w:rsidRDefault="00740763" w:rsidP="00740763">
      <w:r>
        <w:rPr>
          <w:noProof/>
        </w:rPr>
        <w:drawing>
          <wp:inline distT="0" distB="0" distL="0" distR="0" wp14:anchorId="4864D576" wp14:editId="56958326">
            <wp:extent cx="2430780" cy="8013420"/>
            <wp:effectExtent l="0" t="0" r="762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9325" cy="804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8E98" w14:textId="6430F5A8" w:rsidR="00740763" w:rsidRDefault="00740763" w:rsidP="00740763">
      <w:r>
        <w:rPr>
          <w:noProof/>
        </w:rPr>
        <w:lastRenderedPageBreak/>
        <w:drawing>
          <wp:inline distT="0" distB="0" distL="0" distR="0" wp14:anchorId="5A2BBBA4" wp14:editId="7908DDC6">
            <wp:extent cx="2697480" cy="8742287"/>
            <wp:effectExtent l="0" t="0" r="76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r="-38" b="38703"/>
                    <a:stretch/>
                  </pic:blipFill>
                  <pic:spPr bwMode="auto">
                    <a:xfrm>
                      <a:off x="0" y="0"/>
                      <a:ext cx="2700601" cy="87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D0A45" w14:textId="60106D94" w:rsidR="00740763" w:rsidRDefault="00740763" w:rsidP="00740763">
      <w:r>
        <w:rPr>
          <w:noProof/>
        </w:rPr>
        <w:lastRenderedPageBreak/>
        <w:drawing>
          <wp:inline distT="0" distB="0" distL="0" distR="0" wp14:anchorId="7E1D2E3F" wp14:editId="45A5B66F">
            <wp:extent cx="4320540" cy="8804801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470"/>
                    <a:stretch/>
                  </pic:blipFill>
                  <pic:spPr bwMode="auto">
                    <a:xfrm>
                      <a:off x="0" y="0"/>
                      <a:ext cx="4328908" cy="882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8A878" w14:textId="4AB3EEC9" w:rsidR="00402822" w:rsidRDefault="00402822" w:rsidP="00402822">
      <w:pPr>
        <w:pStyle w:val="1"/>
      </w:pPr>
      <w:r w:rsidRPr="00402822">
        <w:rPr>
          <w:rFonts w:hint="eastAsia"/>
        </w:rPr>
        <w:lastRenderedPageBreak/>
        <w:t>第六章 异步时序逻辑电路</w:t>
      </w:r>
      <w:r w:rsidR="001C47DC">
        <w:rPr>
          <w:rFonts w:hint="eastAsia"/>
        </w:rPr>
        <w:t xml:space="preserve"> 版本</w:t>
      </w:r>
      <w:r>
        <w:rPr>
          <w:rFonts w:hint="eastAsia"/>
        </w:rPr>
        <w:t>1</w:t>
      </w:r>
    </w:p>
    <w:p w14:paraId="3FD71F52" w14:textId="74C35282" w:rsidR="00402822" w:rsidRDefault="00402822" w:rsidP="00402822">
      <w:r w:rsidRPr="00402822">
        <w:drawing>
          <wp:inline distT="0" distB="0" distL="0" distR="0" wp14:anchorId="5813E4CA" wp14:editId="6215AE0F">
            <wp:extent cx="2788920" cy="80445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678" cy="804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35FF" w14:textId="0B3F3D14" w:rsidR="00402822" w:rsidRDefault="00402822" w:rsidP="00402822">
      <w:r w:rsidRPr="00402822">
        <w:lastRenderedPageBreak/>
        <w:drawing>
          <wp:inline distT="0" distB="0" distL="0" distR="0" wp14:anchorId="01345042" wp14:editId="4EF795EB">
            <wp:extent cx="3596640" cy="886333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EC01" w14:textId="373E84BB" w:rsidR="00402822" w:rsidRDefault="00402822" w:rsidP="00402822">
      <w:r w:rsidRPr="00402822">
        <w:lastRenderedPageBreak/>
        <w:drawing>
          <wp:inline distT="0" distB="0" distL="0" distR="0" wp14:anchorId="3CB5C7E0" wp14:editId="24C1BB63">
            <wp:extent cx="3650615" cy="886333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BF22" w14:textId="33A1EF2D" w:rsidR="00402822" w:rsidRDefault="00402822" w:rsidP="00402822">
      <w:pPr>
        <w:pStyle w:val="1"/>
      </w:pPr>
      <w:r w:rsidRPr="00402822">
        <w:rPr>
          <w:rFonts w:hint="eastAsia"/>
        </w:rPr>
        <w:lastRenderedPageBreak/>
        <w:t>第六章 异步时序逻辑电路</w:t>
      </w:r>
      <w:r w:rsidR="001C47DC">
        <w:rPr>
          <w:rFonts w:hint="eastAsia"/>
        </w:rPr>
        <w:t xml:space="preserve"> 版本</w:t>
      </w:r>
      <w:r>
        <w:t>2</w:t>
      </w:r>
    </w:p>
    <w:p w14:paraId="7476C383" w14:textId="1B6E092C" w:rsidR="00402822" w:rsidRDefault="00402822" w:rsidP="00402822">
      <w:r w:rsidRPr="00402822">
        <w:drawing>
          <wp:inline distT="0" distB="0" distL="0" distR="0" wp14:anchorId="4C3A9BB7" wp14:editId="4869BC6A">
            <wp:extent cx="2948940" cy="8061361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066" cy="80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AE94" w14:textId="1EAFD620" w:rsidR="00402822" w:rsidRDefault="001C47DC" w:rsidP="00402822">
      <w:r w:rsidRPr="001C47DC">
        <w:lastRenderedPageBreak/>
        <w:drawing>
          <wp:inline distT="0" distB="0" distL="0" distR="0" wp14:anchorId="66C8D432" wp14:editId="4181769A">
            <wp:extent cx="3596005" cy="8863330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5DD8" w14:textId="2D304D1B" w:rsidR="001C47DC" w:rsidRDefault="001C47DC" w:rsidP="00402822">
      <w:r w:rsidRPr="001C47DC">
        <w:lastRenderedPageBreak/>
        <w:drawing>
          <wp:inline distT="0" distB="0" distL="0" distR="0" wp14:anchorId="508DB857" wp14:editId="67E5B2AD">
            <wp:extent cx="3747770" cy="8863330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D0D9" w14:textId="3A0EF7A6" w:rsidR="001C47DC" w:rsidRDefault="001C47DC" w:rsidP="001C47DC">
      <w:pPr>
        <w:pStyle w:val="1"/>
      </w:pPr>
      <w:r w:rsidRPr="00402822">
        <w:rPr>
          <w:rFonts w:hint="eastAsia"/>
        </w:rPr>
        <w:lastRenderedPageBreak/>
        <w:t>第六章 异步时序逻辑电路</w:t>
      </w:r>
      <w:r>
        <w:rPr>
          <w:rFonts w:hint="eastAsia"/>
        </w:rPr>
        <w:t xml:space="preserve"> 版本</w:t>
      </w:r>
      <w:r>
        <w:t>3</w:t>
      </w:r>
    </w:p>
    <w:p w14:paraId="310AC699" w14:textId="2BB2351E" w:rsidR="001C47DC" w:rsidRDefault="001C47DC" w:rsidP="00402822">
      <w:r w:rsidRPr="001C47DC">
        <w:lastRenderedPageBreak/>
        <w:drawing>
          <wp:inline distT="0" distB="0" distL="0" distR="0" wp14:anchorId="77A68171" wp14:editId="76942090">
            <wp:extent cx="3169920" cy="87115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5350" cy="872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7CAA" w14:textId="38D3CC61" w:rsidR="001C47DC" w:rsidRDefault="001C47DC" w:rsidP="00402822">
      <w:r w:rsidRPr="001C47DC">
        <w:lastRenderedPageBreak/>
        <w:drawing>
          <wp:inline distT="0" distB="0" distL="0" distR="0" wp14:anchorId="65C9DB71" wp14:editId="0BF45E56">
            <wp:extent cx="3662045" cy="8863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757D" w14:textId="687D4268" w:rsidR="001C47DC" w:rsidRPr="001C47DC" w:rsidRDefault="001C47DC" w:rsidP="00402822">
      <w:pPr>
        <w:rPr>
          <w:rFonts w:hint="eastAsia"/>
        </w:rPr>
      </w:pPr>
      <w:r w:rsidRPr="001C47DC">
        <w:lastRenderedPageBreak/>
        <w:drawing>
          <wp:inline distT="0" distB="0" distL="0" distR="0" wp14:anchorId="28697B88" wp14:editId="71B4CB86">
            <wp:extent cx="3651885" cy="886333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7DC" w:rsidRPr="001C4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499"/>
    <w:rsid w:val="001C47DC"/>
    <w:rsid w:val="001E7909"/>
    <w:rsid w:val="00343499"/>
    <w:rsid w:val="00402822"/>
    <w:rsid w:val="006D4B88"/>
    <w:rsid w:val="00740763"/>
    <w:rsid w:val="00881611"/>
    <w:rsid w:val="008A766E"/>
    <w:rsid w:val="008F46A5"/>
    <w:rsid w:val="00AF5FA5"/>
    <w:rsid w:val="00B355F3"/>
    <w:rsid w:val="00C908F0"/>
    <w:rsid w:val="00D9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572DD"/>
  <w15:chartTrackingRefBased/>
  <w15:docId w15:val="{78DC3963-8DE9-40B1-B933-B5177DECA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16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1611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D935D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935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9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89045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20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ruida</dc:creator>
  <cp:keywords/>
  <dc:description/>
  <cp:lastModifiedBy>xu ruida</cp:lastModifiedBy>
  <cp:revision>13</cp:revision>
  <dcterms:created xsi:type="dcterms:W3CDTF">2021-11-29T10:51:00Z</dcterms:created>
  <dcterms:modified xsi:type="dcterms:W3CDTF">2021-11-29T13:50:00Z</dcterms:modified>
</cp:coreProperties>
</file>