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49" w:rsidRDefault="00840C77" w:rsidP="00840C77">
      <w:pPr>
        <w:pStyle w:val="1"/>
        <w:jc w:val="center"/>
      </w:pPr>
      <w:r>
        <w:rPr>
          <w:rFonts w:hint="eastAsia"/>
        </w:rPr>
        <w:t>第</w:t>
      </w:r>
      <w:r w:rsidR="00DA508F">
        <w:rPr>
          <w:rFonts w:hint="eastAsia"/>
        </w:rPr>
        <w:t>七</w:t>
      </w:r>
      <w:r>
        <w:rPr>
          <w:rFonts w:hint="eastAsia"/>
        </w:rPr>
        <w:t>周学习指南</w:t>
      </w:r>
    </w:p>
    <w:p w:rsidR="00C501AF" w:rsidRPr="001D77B0" w:rsidRDefault="00DA508F" w:rsidP="001D77B0">
      <w:pPr>
        <w:pStyle w:val="2"/>
      </w:pPr>
      <w:r>
        <w:rPr>
          <w:rFonts w:hint="eastAsia"/>
        </w:rPr>
        <w:t>7</w:t>
      </w:r>
      <w:r w:rsidR="00C501AF" w:rsidRPr="001D77B0">
        <w:rPr>
          <w:rFonts w:hint="eastAsia"/>
        </w:rPr>
        <w:t xml:space="preserve">.1 </w:t>
      </w:r>
      <w:r w:rsidR="00C501AF" w:rsidRPr="001D77B0">
        <w:rPr>
          <w:rFonts w:hint="eastAsia"/>
        </w:rPr>
        <w:t>课程内容</w:t>
      </w:r>
    </w:p>
    <w:p w:rsidR="00A5700A" w:rsidRPr="00A5700A" w:rsidRDefault="001D77B0" w:rsidP="00C501AF">
      <w:pPr>
        <w:spacing w:line="360" w:lineRule="auto"/>
        <w:ind w:firstLineChars="200" w:firstLine="480"/>
        <w:rPr>
          <w:sz w:val="24"/>
          <w:szCs w:val="24"/>
        </w:rPr>
      </w:pPr>
      <w:r>
        <w:rPr>
          <w:rFonts w:hint="eastAsia"/>
          <w:sz w:val="24"/>
          <w:szCs w:val="24"/>
        </w:rPr>
        <w:t>课程内容包括</w:t>
      </w:r>
      <w:r w:rsidR="00C501AF">
        <w:rPr>
          <w:rFonts w:hint="eastAsia"/>
          <w:sz w:val="24"/>
          <w:szCs w:val="24"/>
        </w:rPr>
        <w:t>慕课</w:t>
      </w:r>
      <w:r>
        <w:rPr>
          <w:rFonts w:hint="eastAsia"/>
          <w:sz w:val="24"/>
          <w:szCs w:val="24"/>
        </w:rPr>
        <w:t>中</w:t>
      </w:r>
      <w:r w:rsidR="00BE0BCA">
        <w:rPr>
          <w:rFonts w:hint="eastAsia"/>
          <w:sz w:val="24"/>
          <w:szCs w:val="24"/>
        </w:rPr>
        <w:t>第五章同步时序逻辑电路的</w:t>
      </w:r>
      <w:r w:rsidR="00BE0BCA">
        <w:rPr>
          <w:rFonts w:hint="eastAsia"/>
          <w:sz w:val="24"/>
          <w:szCs w:val="24"/>
        </w:rPr>
        <w:t>5.</w:t>
      </w:r>
      <w:r w:rsidR="00DA508F">
        <w:rPr>
          <w:rFonts w:hint="eastAsia"/>
          <w:sz w:val="24"/>
          <w:szCs w:val="24"/>
        </w:rPr>
        <w:t>3</w:t>
      </w:r>
      <w:r w:rsidR="00BE0BCA">
        <w:rPr>
          <w:rFonts w:hint="eastAsia"/>
          <w:sz w:val="24"/>
          <w:szCs w:val="24"/>
        </w:rPr>
        <w:t>节</w:t>
      </w:r>
      <w:r w:rsidR="0066528C">
        <w:rPr>
          <w:rFonts w:hint="eastAsia"/>
          <w:sz w:val="24"/>
          <w:szCs w:val="24"/>
        </w:rPr>
        <w:t>同步</w:t>
      </w:r>
      <w:r w:rsidR="00BE0BCA">
        <w:rPr>
          <w:rFonts w:hint="eastAsia"/>
          <w:sz w:val="24"/>
          <w:szCs w:val="24"/>
        </w:rPr>
        <w:t>时序逻辑电路</w:t>
      </w:r>
      <w:r w:rsidR="00DA508F">
        <w:rPr>
          <w:rFonts w:hint="eastAsia"/>
          <w:sz w:val="24"/>
          <w:szCs w:val="24"/>
        </w:rPr>
        <w:t>设计中的后面三个视频</w:t>
      </w:r>
      <w:r w:rsidR="0066528C">
        <w:rPr>
          <w:rFonts w:hint="eastAsia"/>
          <w:sz w:val="24"/>
          <w:szCs w:val="24"/>
        </w:rPr>
        <w:t>和</w:t>
      </w:r>
      <w:r w:rsidR="0066528C">
        <w:rPr>
          <w:rFonts w:hint="eastAsia"/>
          <w:sz w:val="24"/>
          <w:szCs w:val="24"/>
        </w:rPr>
        <w:t>5.</w:t>
      </w:r>
      <w:r w:rsidR="00DA508F">
        <w:rPr>
          <w:rFonts w:hint="eastAsia"/>
          <w:sz w:val="24"/>
          <w:szCs w:val="24"/>
        </w:rPr>
        <w:t>4</w:t>
      </w:r>
      <w:r w:rsidR="0066528C">
        <w:rPr>
          <w:rFonts w:hint="eastAsia"/>
          <w:sz w:val="24"/>
          <w:szCs w:val="24"/>
        </w:rPr>
        <w:t>节同步时序逻辑电路设计</w:t>
      </w:r>
      <w:r w:rsidR="00DA508F">
        <w:rPr>
          <w:rFonts w:hint="eastAsia"/>
          <w:sz w:val="24"/>
          <w:szCs w:val="24"/>
        </w:rPr>
        <w:t>实例。</w:t>
      </w:r>
    </w:p>
    <w:p w:rsidR="006418D9" w:rsidRPr="00BD5C37" w:rsidRDefault="00DA508F" w:rsidP="00DA508F">
      <w:pPr>
        <w:spacing w:line="360" w:lineRule="auto"/>
        <w:ind w:firstLineChars="225" w:firstLine="540"/>
        <w:rPr>
          <w:sz w:val="24"/>
          <w:szCs w:val="24"/>
        </w:rPr>
      </w:pPr>
      <w:r>
        <w:rPr>
          <w:rFonts w:hint="eastAsia"/>
          <w:sz w:val="24"/>
          <w:szCs w:val="24"/>
        </w:rPr>
        <w:t>这一部分说明了同步时序逻辑电路的设计步骤和设计中需要注意的问题，视频上面的内容虽然</w:t>
      </w:r>
      <w:r w:rsidR="00C05EB1">
        <w:rPr>
          <w:rFonts w:hint="eastAsia"/>
          <w:sz w:val="24"/>
          <w:szCs w:val="24"/>
        </w:rPr>
        <w:t>不</w:t>
      </w:r>
      <w:r>
        <w:rPr>
          <w:rFonts w:hint="eastAsia"/>
          <w:sz w:val="24"/>
          <w:szCs w:val="24"/>
        </w:rPr>
        <w:t>多，但是这部分很重要，建议大家结合教材和教学视频进行学习。</w:t>
      </w:r>
    </w:p>
    <w:p w:rsidR="00C501AF" w:rsidRPr="001D77B0" w:rsidRDefault="00DA508F" w:rsidP="001D77B0">
      <w:pPr>
        <w:pStyle w:val="2"/>
      </w:pPr>
      <w:r>
        <w:rPr>
          <w:rFonts w:hint="eastAsia"/>
        </w:rPr>
        <w:t>7</w:t>
      </w:r>
      <w:r w:rsidR="00C501AF" w:rsidRPr="001D77B0">
        <w:rPr>
          <w:rFonts w:hint="eastAsia"/>
        </w:rPr>
        <w:t xml:space="preserve">.2 </w:t>
      </w:r>
      <w:r w:rsidR="00C501AF" w:rsidRPr="001D77B0">
        <w:rPr>
          <w:rFonts w:hint="eastAsia"/>
        </w:rPr>
        <w:t>教学重点</w:t>
      </w:r>
    </w:p>
    <w:p w:rsidR="008B38BB" w:rsidRPr="00A35426" w:rsidRDefault="008B38BB" w:rsidP="00A35426">
      <w:pPr>
        <w:spacing w:line="360" w:lineRule="auto"/>
        <w:ind w:firstLineChars="200" w:firstLine="482"/>
        <w:rPr>
          <w:b/>
          <w:sz w:val="24"/>
          <w:szCs w:val="24"/>
        </w:rPr>
      </w:pPr>
      <w:r w:rsidRPr="00A35426">
        <w:rPr>
          <w:rFonts w:hint="eastAsia"/>
          <w:b/>
          <w:sz w:val="24"/>
          <w:szCs w:val="24"/>
        </w:rPr>
        <w:t>1.</w:t>
      </w:r>
      <w:r w:rsidR="008854B8">
        <w:rPr>
          <w:rFonts w:hint="eastAsia"/>
          <w:b/>
          <w:sz w:val="24"/>
          <w:szCs w:val="24"/>
        </w:rPr>
        <w:t xml:space="preserve"> </w:t>
      </w:r>
      <w:r w:rsidR="00DA508F" w:rsidRPr="00DA508F">
        <w:rPr>
          <w:rFonts w:hint="eastAsia"/>
          <w:b/>
          <w:sz w:val="24"/>
          <w:szCs w:val="24"/>
        </w:rPr>
        <w:t>原始状态图化简</w:t>
      </w:r>
    </w:p>
    <w:p w:rsidR="006418D9" w:rsidRDefault="00DA508F" w:rsidP="006418D9">
      <w:pPr>
        <w:pStyle w:val="a3"/>
        <w:numPr>
          <w:ilvl w:val="0"/>
          <w:numId w:val="1"/>
        </w:numPr>
        <w:spacing w:line="360" w:lineRule="auto"/>
        <w:ind w:left="0" w:firstLineChars="0" w:firstLine="480"/>
        <w:rPr>
          <w:sz w:val="24"/>
          <w:szCs w:val="24"/>
        </w:rPr>
      </w:pPr>
      <w:r>
        <w:rPr>
          <w:rFonts w:hint="eastAsia"/>
          <w:sz w:val="24"/>
          <w:szCs w:val="24"/>
        </w:rPr>
        <w:t>原始状态图化简的目的</w:t>
      </w:r>
      <w:r w:rsidR="008E4736">
        <w:rPr>
          <w:rFonts w:hint="eastAsia"/>
          <w:sz w:val="24"/>
          <w:szCs w:val="24"/>
        </w:rPr>
        <w:t>；</w:t>
      </w:r>
    </w:p>
    <w:p w:rsidR="00DA508F" w:rsidRDefault="00DA508F" w:rsidP="006418D9">
      <w:pPr>
        <w:pStyle w:val="a3"/>
        <w:numPr>
          <w:ilvl w:val="0"/>
          <w:numId w:val="1"/>
        </w:numPr>
        <w:spacing w:line="360" w:lineRule="auto"/>
        <w:ind w:left="0" w:firstLineChars="0" w:firstLine="480"/>
        <w:rPr>
          <w:sz w:val="24"/>
          <w:szCs w:val="24"/>
        </w:rPr>
      </w:pPr>
      <w:r>
        <w:rPr>
          <w:rFonts w:hint="eastAsia"/>
          <w:sz w:val="24"/>
          <w:szCs w:val="24"/>
        </w:rPr>
        <w:t>状态数与</w:t>
      </w:r>
      <w:r w:rsidR="008E4736">
        <w:rPr>
          <w:rFonts w:hint="eastAsia"/>
          <w:sz w:val="24"/>
          <w:szCs w:val="24"/>
        </w:rPr>
        <w:t>触发器数目之间的关系；</w:t>
      </w:r>
    </w:p>
    <w:p w:rsidR="008E4736" w:rsidRDefault="008E4736" w:rsidP="006418D9">
      <w:pPr>
        <w:pStyle w:val="a3"/>
        <w:numPr>
          <w:ilvl w:val="0"/>
          <w:numId w:val="1"/>
        </w:numPr>
        <w:spacing w:line="360" w:lineRule="auto"/>
        <w:ind w:left="0" w:firstLineChars="0" w:firstLine="480"/>
        <w:rPr>
          <w:sz w:val="24"/>
          <w:szCs w:val="24"/>
        </w:rPr>
      </w:pPr>
      <w:r>
        <w:rPr>
          <w:rFonts w:hint="eastAsia"/>
          <w:sz w:val="24"/>
          <w:szCs w:val="24"/>
        </w:rPr>
        <w:t>等效状态的概念；</w:t>
      </w:r>
    </w:p>
    <w:p w:rsidR="008E4736" w:rsidRDefault="008E4736" w:rsidP="006418D9">
      <w:pPr>
        <w:pStyle w:val="a3"/>
        <w:numPr>
          <w:ilvl w:val="0"/>
          <w:numId w:val="1"/>
        </w:numPr>
        <w:spacing w:line="360" w:lineRule="auto"/>
        <w:ind w:left="0" w:firstLineChars="0" w:firstLine="480"/>
        <w:rPr>
          <w:sz w:val="24"/>
          <w:szCs w:val="24"/>
        </w:rPr>
      </w:pPr>
      <w:r>
        <w:rPr>
          <w:rFonts w:hint="eastAsia"/>
          <w:sz w:val="24"/>
          <w:szCs w:val="24"/>
        </w:rPr>
        <w:t>判断等效状态的两个条件：（</w:t>
      </w:r>
      <w:r>
        <w:rPr>
          <w:rFonts w:hint="eastAsia"/>
          <w:sz w:val="24"/>
          <w:szCs w:val="24"/>
        </w:rPr>
        <w:t>1</w:t>
      </w:r>
      <w:r>
        <w:rPr>
          <w:rFonts w:hint="eastAsia"/>
          <w:sz w:val="24"/>
          <w:szCs w:val="24"/>
        </w:rPr>
        <w:t>）输出相同；（</w:t>
      </w:r>
      <w:r>
        <w:rPr>
          <w:rFonts w:hint="eastAsia"/>
          <w:sz w:val="24"/>
          <w:szCs w:val="24"/>
        </w:rPr>
        <w:t>2</w:t>
      </w:r>
      <w:r>
        <w:rPr>
          <w:rFonts w:hint="eastAsia"/>
          <w:sz w:val="24"/>
          <w:szCs w:val="24"/>
        </w:rPr>
        <w:t>）</w:t>
      </w:r>
      <w:proofErr w:type="gramStart"/>
      <w:r>
        <w:rPr>
          <w:rFonts w:hint="eastAsia"/>
          <w:sz w:val="24"/>
          <w:szCs w:val="24"/>
        </w:rPr>
        <w:t>次态相同</w:t>
      </w:r>
      <w:proofErr w:type="gramEnd"/>
      <w:r>
        <w:rPr>
          <w:rFonts w:hint="eastAsia"/>
          <w:sz w:val="24"/>
          <w:szCs w:val="24"/>
        </w:rPr>
        <w:t>；</w:t>
      </w:r>
      <w:proofErr w:type="gramStart"/>
      <w:r>
        <w:rPr>
          <w:rFonts w:hint="eastAsia"/>
          <w:sz w:val="24"/>
          <w:szCs w:val="24"/>
        </w:rPr>
        <w:t>次态交错</w:t>
      </w:r>
      <w:proofErr w:type="gramEnd"/>
      <w:r>
        <w:rPr>
          <w:rFonts w:hint="eastAsia"/>
          <w:sz w:val="24"/>
          <w:szCs w:val="24"/>
        </w:rPr>
        <w:t>或为各自的现态；</w:t>
      </w:r>
      <w:proofErr w:type="gramStart"/>
      <w:r>
        <w:rPr>
          <w:rFonts w:hint="eastAsia"/>
          <w:sz w:val="24"/>
          <w:szCs w:val="24"/>
        </w:rPr>
        <w:t>次态循环</w:t>
      </w:r>
      <w:proofErr w:type="gramEnd"/>
      <w:r>
        <w:rPr>
          <w:rFonts w:hint="eastAsia"/>
          <w:sz w:val="24"/>
          <w:szCs w:val="24"/>
        </w:rPr>
        <w:t>或为等效对。</w:t>
      </w:r>
    </w:p>
    <w:p w:rsidR="008E4736" w:rsidRDefault="008E4736" w:rsidP="006418D9">
      <w:pPr>
        <w:pStyle w:val="a3"/>
        <w:numPr>
          <w:ilvl w:val="0"/>
          <w:numId w:val="1"/>
        </w:numPr>
        <w:spacing w:line="360" w:lineRule="auto"/>
        <w:ind w:left="0" w:firstLineChars="0" w:firstLine="480"/>
        <w:rPr>
          <w:sz w:val="24"/>
          <w:szCs w:val="24"/>
        </w:rPr>
      </w:pPr>
      <w:r>
        <w:rPr>
          <w:rFonts w:hint="eastAsia"/>
          <w:sz w:val="24"/>
          <w:szCs w:val="24"/>
        </w:rPr>
        <w:t>等效状态的传递性；</w:t>
      </w:r>
    </w:p>
    <w:p w:rsidR="008E4736" w:rsidRDefault="008E4736" w:rsidP="006418D9">
      <w:pPr>
        <w:pStyle w:val="a3"/>
        <w:numPr>
          <w:ilvl w:val="0"/>
          <w:numId w:val="1"/>
        </w:numPr>
        <w:spacing w:line="360" w:lineRule="auto"/>
        <w:ind w:left="0" w:firstLineChars="0" w:firstLine="480"/>
        <w:rPr>
          <w:sz w:val="24"/>
          <w:szCs w:val="24"/>
        </w:rPr>
      </w:pPr>
      <w:r>
        <w:rPr>
          <w:rFonts w:hint="eastAsia"/>
          <w:sz w:val="24"/>
          <w:szCs w:val="24"/>
        </w:rPr>
        <w:t>等效对、等效类和最大等效类的概念；</w:t>
      </w:r>
    </w:p>
    <w:p w:rsidR="008E4736" w:rsidRDefault="008E4736" w:rsidP="006418D9">
      <w:pPr>
        <w:pStyle w:val="a3"/>
        <w:numPr>
          <w:ilvl w:val="0"/>
          <w:numId w:val="1"/>
        </w:numPr>
        <w:spacing w:line="360" w:lineRule="auto"/>
        <w:ind w:left="0" w:firstLineChars="0" w:firstLine="480"/>
        <w:rPr>
          <w:sz w:val="24"/>
          <w:szCs w:val="24"/>
        </w:rPr>
      </w:pPr>
      <w:r>
        <w:rPr>
          <w:rFonts w:hint="eastAsia"/>
          <w:sz w:val="24"/>
          <w:szCs w:val="24"/>
        </w:rPr>
        <w:t>隐含表法；</w:t>
      </w:r>
    </w:p>
    <w:p w:rsidR="008E4736" w:rsidRPr="006418D9" w:rsidRDefault="008E4736" w:rsidP="006418D9">
      <w:pPr>
        <w:pStyle w:val="a3"/>
        <w:numPr>
          <w:ilvl w:val="0"/>
          <w:numId w:val="1"/>
        </w:numPr>
        <w:spacing w:line="360" w:lineRule="auto"/>
        <w:ind w:left="0" w:firstLineChars="0" w:firstLine="480"/>
        <w:rPr>
          <w:sz w:val="24"/>
          <w:szCs w:val="24"/>
        </w:rPr>
      </w:pPr>
      <w:r>
        <w:rPr>
          <w:rFonts w:hint="eastAsia"/>
          <w:sz w:val="24"/>
          <w:szCs w:val="24"/>
        </w:rPr>
        <w:t>状态合并方法。</w:t>
      </w:r>
    </w:p>
    <w:p w:rsidR="00286606" w:rsidRPr="00206690" w:rsidRDefault="00C501AF" w:rsidP="008854B8">
      <w:pPr>
        <w:spacing w:line="360" w:lineRule="auto"/>
        <w:ind w:firstLineChars="200" w:firstLine="482"/>
        <w:rPr>
          <w:b/>
          <w:sz w:val="24"/>
          <w:szCs w:val="24"/>
        </w:rPr>
      </w:pPr>
      <w:r w:rsidRPr="00A35426">
        <w:rPr>
          <w:rFonts w:hint="eastAsia"/>
          <w:b/>
          <w:sz w:val="24"/>
          <w:szCs w:val="24"/>
        </w:rPr>
        <w:t>2</w:t>
      </w:r>
      <w:r w:rsidR="00206690">
        <w:rPr>
          <w:rFonts w:hint="eastAsia"/>
          <w:b/>
          <w:sz w:val="24"/>
          <w:szCs w:val="24"/>
        </w:rPr>
        <w:t xml:space="preserve">. </w:t>
      </w:r>
      <w:r w:rsidR="00DA508F" w:rsidRPr="00DA508F">
        <w:rPr>
          <w:rFonts w:hint="eastAsia"/>
          <w:b/>
          <w:sz w:val="24"/>
          <w:szCs w:val="24"/>
        </w:rPr>
        <w:t>状态编码</w:t>
      </w:r>
    </w:p>
    <w:p w:rsidR="006418D9" w:rsidRDefault="008E4736" w:rsidP="006418D9">
      <w:pPr>
        <w:pStyle w:val="a3"/>
        <w:numPr>
          <w:ilvl w:val="0"/>
          <w:numId w:val="1"/>
        </w:numPr>
        <w:spacing w:line="360" w:lineRule="auto"/>
        <w:ind w:left="0" w:firstLineChars="0" w:firstLine="480"/>
        <w:rPr>
          <w:sz w:val="24"/>
          <w:szCs w:val="24"/>
        </w:rPr>
      </w:pPr>
      <w:r>
        <w:rPr>
          <w:rFonts w:hint="eastAsia"/>
          <w:sz w:val="24"/>
          <w:szCs w:val="24"/>
        </w:rPr>
        <w:t>状态编码的目的；</w:t>
      </w:r>
    </w:p>
    <w:p w:rsidR="006418D9" w:rsidRDefault="008E4736" w:rsidP="006418D9">
      <w:pPr>
        <w:pStyle w:val="a3"/>
        <w:numPr>
          <w:ilvl w:val="0"/>
          <w:numId w:val="1"/>
        </w:numPr>
        <w:spacing w:line="360" w:lineRule="auto"/>
        <w:ind w:left="0" w:firstLineChars="0" w:firstLine="480"/>
        <w:rPr>
          <w:sz w:val="24"/>
          <w:szCs w:val="24"/>
        </w:rPr>
      </w:pPr>
      <w:r w:rsidRPr="008E4736">
        <w:rPr>
          <w:rFonts w:hint="eastAsia"/>
          <w:sz w:val="24"/>
          <w:szCs w:val="24"/>
        </w:rPr>
        <w:t>状态编码方案</w:t>
      </w:r>
      <w:r>
        <w:rPr>
          <w:rFonts w:hint="eastAsia"/>
          <w:sz w:val="24"/>
          <w:szCs w:val="24"/>
        </w:rPr>
        <w:t>的</w:t>
      </w:r>
      <w:r w:rsidR="00D251A7">
        <w:rPr>
          <w:rFonts w:hint="eastAsia"/>
          <w:sz w:val="24"/>
          <w:szCs w:val="24"/>
        </w:rPr>
        <w:t>数目</w:t>
      </w:r>
      <w:r>
        <w:rPr>
          <w:rFonts w:hint="eastAsia"/>
          <w:sz w:val="24"/>
          <w:szCs w:val="24"/>
        </w:rPr>
        <w:t>；</w:t>
      </w:r>
    </w:p>
    <w:p w:rsidR="008E4736" w:rsidRDefault="008E4736" w:rsidP="006418D9">
      <w:pPr>
        <w:pStyle w:val="a3"/>
        <w:numPr>
          <w:ilvl w:val="0"/>
          <w:numId w:val="1"/>
        </w:numPr>
        <w:spacing w:line="360" w:lineRule="auto"/>
        <w:ind w:left="0" w:firstLineChars="0" w:firstLine="480"/>
        <w:rPr>
          <w:sz w:val="24"/>
          <w:szCs w:val="24"/>
        </w:rPr>
      </w:pPr>
      <w:r>
        <w:rPr>
          <w:rFonts w:hint="eastAsia"/>
          <w:sz w:val="24"/>
          <w:szCs w:val="24"/>
        </w:rPr>
        <w:t>如何选择最佳的状态编码方案：相邻分配法；</w:t>
      </w:r>
    </w:p>
    <w:p w:rsidR="008E4736" w:rsidRPr="00206690" w:rsidRDefault="008E4736" w:rsidP="006418D9">
      <w:pPr>
        <w:pStyle w:val="a3"/>
        <w:numPr>
          <w:ilvl w:val="0"/>
          <w:numId w:val="1"/>
        </w:numPr>
        <w:spacing w:line="360" w:lineRule="auto"/>
        <w:ind w:left="0" w:firstLineChars="0" w:firstLine="480"/>
        <w:rPr>
          <w:sz w:val="24"/>
          <w:szCs w:val="24"/>
        </w:rPr>
      </w:pPr>
      <w:r>
        <w:rPr>
          <w:rFonts w:hint="eastAsia"/>
          <w:sz w:val="24"/>
          <w:szCs w:val="24"/>
        </w:rPr>
        <w:t>对于同步时序逻辑电路，相邻分配法可能不能同时满足</w:t>
      </w:r>
      <w:r>
        <w:rPr>
          <w:rFonts w:hint="eastAsia"/>
          <w:sz w:val="24"/>
          <w:szCs w:val="24"/>
        </w:rPr>
        <w:t>3</w:t>
      </w:r>
      <w:r>
        <w:rPr>
          <w:rFonts w:hint="eastAsia"/>
          <w:sz w:val="24"/>
          <w:szCs w:val="24"/>
        </w:rPr>
        <w:t>条原则</w:t>
      </w:r>
      <w:r w:rsidR="00C05EB1">
        <w:rPr>
          <w:rFonts w:hint="eastAsia"/>
          <w:sz w:val="24"/>
          <w:szCs w:val="24"/>
        </w:rPr>
        <w:t>。</w:t>
      </w:r>
    </w:p>
    <w:p w:rsidR="007364F0" w:rsidRPr="00206690" w:rsidRDefault="00206690" w:rsidP="00206690">
      <w:pPr>
        <w:spacing w:line="360" w:lineRule="auto"/>
        <w:ind w:firstLineChars="200" w:firstLine="482"/>
        <w:rPr>
          <w:b/>
          <w:sz w:val="24"/>
          <w:szCs w:val="24"/>
        </w:rPr>
      </w:pPr>
      <w:r>
        <w:rPr>
          <w:rFonts w:hint="eastAsia"/>
          <w:b/>
          <w:sz w:val="24"/>
          <w:szCs w:val="24"/>
        </w:rPr>
        <w:t xml:space="preserve">3. </w:t>
      </w:r>
      <w:r w:rsidR="00DA508F" w:rsidRPr="00DA508F">
        <w:rPr>
          <w:rFonts w:hint="eastAsia"/>
          <w:b/>
          <w:sz w:val="24"/>
          <w:szCs w:val="24"/>
        </w:rPr>
        <w:t>确定激励函数和输出函数</w:t>
      </w:r>
    </w:p>
    <w:p w:rsidR="00206690" w:rsidRDefault="008E4736" w:rsidP="00890DC6">
      <w:pPr>
        <w:pStyle w:val="a3"/>
        <w:numPr>
          <w:ilvl w:val="0"/>
          <w:numId w:val="1"/>
        </w:numPr>
        <w:spacing w:line="360" w:lineRule="auto"/>
        <w:ind w:left="0" w:firstLineChars="0" w:firstLine="480"/>
        <w:rPr>
          <w:sz w:val="24"/>
          <w:szCs w:val="24"/>
        </w:rPr>
      </w:pPr>
      <w:r>
        <w:rPr>
          <w:rFonts w:hint="eastAsia"/>
          <w:sz w:val="24"/>
          <w:szCs w:val="24"/>
        </w:rPr>
        <w:t>钟控触发器的激励表</w:t>
      </w:r>
      <w:r w:rsidR="00C05EB1">
        <w:rPr>
          <w:rFonts w:hint="eastAsia"/>
          <w:sz w:val="24"/>
          <w:szCs w:val="24"/>
        </w:rPr>
        <w:t>；</w:t>
      </w:r>
    </w:p>
    <w:p w:rsidR="001879E1" w:rsidRDefault="001879E1" w:rsidP="00890DC6">
      <w:pPr>
        <w:pStyle w:val="a3"/>
        <w:numPr>
          <w:ilvl w:val="0"/>
          <w:numId w:val="1"/>
        </w:numPr>
        <w:spacing w:line="360" w:lineRule="auto"/>
        <w:ind w:left="0" w:firstLineChars="0" w:firstLine="480"/>
        <w:rPr>
          <w:sz w:val="24"/>
          <w:szCs w:val="24"/>
        </w:rPr>
      </w:pPr>
      <w:r>
        <w:rPr>
          <w:rFonts w:hint="eastAsia"/>
          <w:sz w:val="24"/>
          <w:szCs w:val="24"/>
        </w:rPr>
        <w:lastRenderedPageBreak/>
        <w:t>选择不同触发器对电路的影响；</w:t>
      </w:r>
    </w:p>
    <w:p w:rsidR="008E4736" w:rsidRDefault="008E4736" w:rsidP="00890DC6">
      <w:pPr>
        <w:pStyle w:val="a3"/>
        <w:numPr>
          <w:ilvl w:val="0"/>
          <w:numId w:val="1"/>
        </w:numPr>
        <w:spacing w:line="360" w:lineRule="auto"/>
        <w:ind w:left="0" w:firstLineChars="0" w:firstLine="480"/>
        <w:rPr>
          <w:sz w:val="24"/>
          <w:szCs w:val="24"/>
        </w:rPr>
      </w:pPr>
      <w:r w:rsidRPr="008E4736">
        <w:rPr>
          <w:rFonts w:hint="eastAsia"/>
          <w:sz w:val="24"/>
          <w:szCs w:val="24"/>
        </w:rPr>
        <w:t>确定激励函数和输出函数的方法</w:t>
      </w:r>
      <w:r w:rsidR="00C05EB1">
        <w:rPr>
          <w:rFonts w:hint="eastAsia"/>
          <w:sz w:val="24"/>
          <w:szCs w:val="24"/>
        </w:rPr>
        <w:t>。</w:t>
      </w:r>
    </w:p>
    <w:p w:rsidR="008854B8" w:rsidRPr="00206690" w:rsidRDefault="00206690" w:rsidP="00206690">
      <w:pPr>
        <w:spacing w:line="360" w:lineRule="auto"/>
        <w:ind w:firstLineChars="200" w:firstLine="482"/>
        <w:rPr>
          <w:b/>
          <w:sz w:val="24"/>
          <w:szCs w:val="24"/>
        </w:rPr>
      </w:pPr>
      <w:r>
        <w:rPr>
          <w:rFonts w:hint="eastAsia"/>
          <w:b/>
          <w:sz w:val="24"/>
          <w:szCs w:val="24"/>
        </w:rPr>
        <w:t xml:space="preserve">4. </w:t>
      </w:r>
      <w:r w:rsidR="00DA508F" w:rsidRPr="00DA508F">
        <w:rPr>
          <w:rFonts w:hint="eastAsia"/>
          <w:b/>
          <w:sz w:val="24"/>
          <w:szCs w:val="24"/>
        </w:rPr>
        <w:t>同步时序逻辑电路设计举例</w:t>
      </w:r>
    </w:p>
    <w:p w:rsidR="00A97EDA" w:rsidRDefault="008E4736" w:rsidP="00206690">
      <w:pPr>
        <w:pStyle w:val="a3"/>
        <w:numPr>
          <w:ilvl w:val="0"/>
          <w:numId w:val="1"/>
        </w:numPr>
        <w:spacing w:line="360" w:lineRule="auto"/>
        <w:ind w:left="0" w:firstLineChars="0" w:firstLine="480"/>
        <w:rPr>
          <w:sz w:val="24"/>
          <w:szCs w:val="24"/>
        </w:rPr>
      </w:pPr>
      <w:r>
        <w:rPr>
          <w:rFonts w:hint="eastAsia"/>
          <w:sz w:val="24"/>
          <w:szCs w:val="24"/>
        </w:rPr>
        <w:t>原始状态图</w:t>
      </w:r>
      <w:r w:rsidR="00C05EB1">
        <w:rPr>
          <w:rFonts w:hint="eastAsia"/>
          <w:sz w:val="24"/>
          <w:szCs w:val="24"/>
        </w:rPr>
        <w:t>：如何利用观察法进行状态化简；</w:t>
      </w:r>
    </w:p>
    <w:p w:rsidR="00C05EB1" w:rsidRDefault="00C05EB1" w:rsidP="00206690">
      <w:pPr>
        <w:pStyle w:val="a3"/>
        <w:numPr>
          <w:ilvl w:val="0"/>
          <w:numId w:val="1"/>
        </w:numPr>
        <w:spacing w:line="360" w:lineRule="auto"/>
        <w:ind w:left="0" w:firstLineChars="0" w:firstLine="480"/>
        <w:rPr>
          <w:sz w:val="24"/>
          <w:szCs w:val="24"/>
        </w:rPr>
      </w:pPr>
      <w:r>
        <w:rPr>
          <w:rFonts w:hint="eastAsia"/>
          <w:sz w:val="24"/>
          <w:szCs w:val="24"/>
        </w:rPr>
        <w:t>状态编码：何时可以省略；</w:t>
      </w:r>
    </w:p>
    <w:p w:rsidR="00C05EB1" w:rsidRPr="00206690" w:rsidRDefault="00C05EB1" w:rsidP="00206690">
      <w:pPr>
        <w:pStyle w:val="a3"/>
        <w:numPr>
          <w:ilvl w:val="0"/>
          <w:numId w:val="1"/>
        </w:numPr>
        <w:spacing w:line="360" w:lineRule="auto"/>
        <w:ind w:left="0" w:firstLineChars="0" w:firstLine="480"/>
        <w:rPr>
          <w:sz w:val="24"/>
          <w:szCs w:val="24"/>
        </w:rPr>
      </w:pPr>
      <w:r>
        <w:rPr>
          <w:rFonts w:hint="eastAsia"/>
          <w:sz w:val="24"/>
          <w:szCs w:val="24"/>
        </w:rPr>
        <w:t>激励函数和输出函数的确定。</w:t>
      </w:r>
    </w:p>
    <w:p w:rsidR="008854B8" w:rsidRPr="00206690" w:rsidRDefault="00206690" w:rsidP="00206690">
      <w:pPr>
        <w:spacing w:line="360" w:lineRule="auto"/>
        <w:ind w:firstLineChars="200" w:firstLine="482"/>
        <w:rPr>
          <w:b/>
          <w:sz w:val="24"/>
          <w:szCs w:val="24"/>
        </w:rPr>
      </w:pPr>
      <w:r>
        <w:rPr>
          <w:rFonts w:hint="eastAsia"/>
          <w:b/>
          <w:sz w:val="24"/>
          <w:szCs w:val="24"/>
        </w:rPr>
        <w:t xml:space="preserve">5. </w:t>
      </w:r>
      <w:r w:rsidR="00DA508F" w:rsidRPr="00DA508F">
        <w:rPr>
          <w:rFonts w:hint="eastAsia"/>
          <w:b/>
          <w:sz w:val="24"/>
          <w:szCs w:val="24"/>
        </w:rPr>
        <w:t>自启动的问题</w:t>
      </w:r>
    </w:p>
    <w:p w:rsidR="00C05EB1" w:rsidRDefault="00C05EB1" w:rsidP="00206690">
      <w:pPr>
        <w:pStyle w:val="a3"/>
        <w:numPr>
          <w:ilvl w:val="0"/>
          <w:numId w:val="1"/>
        </w:numPr>
        <w:spacing w:line="360" w:lineRule="auto"/>
        <w:ind w:left="0" w:firstLineChars="0" w:firstLine="480"/>
        <w:rPr>
          <w:sz w:val="24"/>
          <w:szCs w:val="24"/>
        </w:rPr>
      </w:pPr>
      <w:r>
        <w:rPr>
          <w:rFonts w:hint="eastAsia"/>
          <w:sz w:val="24"/>
          <w:szCs w:val="24"/>
        </w:rPr>
        <w:t>什么情况下需要判断电路是否具有自启动功能；</w:t>
      </w:r>
    </w:p>
    <w:p w:rsidR="00206690" w:rsidRDefault="00C05EB1" w:rsidP="00206690">
      <w:pPr>
        <w:pStyle w:val="a3"/>
        <w:numPr>
          <w:ilvl w:val="0"/>
          <w:numId w:val="1"/>
        </w:numPr>
        <w:spacing w:line="360" w:lineRule="auto"/>
        <w:ind w:left="0" w:firstLineChars="0" w:firstLine="480"/>
        <w:rPr>
          <w:sz w:val="24"/>
          <w:szCs w:val="24"/>
        </w:rPr>
      </w:pPr>
      <w:r>
        <w:rPr>
          <w:rFonts w:hint="eastAsia"/>
          <w:sz w:val="24"/>
          <w:szCs w:val="24"/>
        </w:rPr>
        <w:t>如何判断电路是否具有自启动功能，如何解决？</w:t>
      </w:r>
    </w:p>
    <w:p w:rsidR="006418D9" w:rsidRPr="00DB1762" w:rsidRDefault="00C05EB1" w:rsidP="00A97EDA">
      <w:pPr>
        <w:pStyle w:val="a3"/>
        <w:numPr>
          <w:ilvl w:val="0"/>
          <w:numId w:val="1"/>
        </w:numPr>
        <w:spacing w:line="360" w:lineRule="auto"/>
        <w:ind w:left="0" w:firstLineChars="0" w:firstLine="480"/>
        <w:rPr>
          <w:b/>
          <w:sz w:val="24"/>
          <w:szCs w:val="24"/>
        </w:rPr>
      </w:pPr>
      <w:r>
        <w:rPr>
          <w:rFonts w:hint="eastAsia"/>
          <w:sz w:val="24"/>
          <w:szCs w:val="24"/>
        </w:rPr>
        <w:t>如何判断电路是否会产生错误输出，如何解决？</w:t>
      </w:r>
    </w:p>
    <w:p w:rsidR="00CD50B7" w:rsidRDefault="00DA508F" w:rsidP="00CD50B7">
      <w:pPr>
        <w:pStyle w:val="2"/>
      </w:pPr>
      <w:r>
        <w:rPr>
          <w:rFonts w:hint="eastAsia"/>
        </w:rPr>
        <w:t>7</w:t>
      </w:r>
      <w:r w:rsidR="00CD50B7" w:rsidRPr="001D77B0">
        <w:rPr>
          <w:rFonts w:hint="eastAsia"/>
        </w:rPr>
        <w:t>.</w:t>
      </w:r>
      <w:r w:rsidR="00CD50B7">
        <w:rPr>
          <w:rFonts w:hint="eastAsia"/>
        </w:rPr>
        <w:t>3</w:t>
      </w:r>
      <w:r w:rsidR="00CD50B7" w:rsidRPr="001D77B0">
        <w:rPr>
          <w:rFonts w:hint="eastAsia"/>
        </w:rPr>
        <w:t xml:space="preserve"> </w:t>
      </w:r>
      <w:r w:rsidR="00CD50B7">
        <w:rPr>
          <w:rFonts w:hint="eastAsia"/>
        </w:rPr>
        <w:t>本周作业</w:t>
      </w:r>
      <w:r w:rsidR="00DF7B00">
        <w:rPr>
          <w:rFonts w:hint="eastAsia"/>
        </w:rPr>
        <w:t>及要求</w:t>
      </w:r>
    </w:p>
    <w:p w:rsidR="00CD50B7" w:rsidRDefault="00F92486" w:rsidP="00F92486">
      <w:pPr>
        <w:spacing w:line="360" w:lineRule="auto"/>
        <w:ind w:firstLine="420"/>
        <w:rPr>
          <w:b/>
          <w:sz w:val="24"/>
          <w:szCs w:val="24"/>
        </w:rPr>
      </w:pPr>
      <w:r w:rsidRPr="009371BA">
        <w:rPr>
          <w:rFonts w:hint="eastAsia"/>
          <w:b/>
          <w:sz w:val="24"/>
          <w:szCs w:val="24"/>
        </w:rPr>
        <w:t>习题</w:t>
      </w:r>
      <w:r w:rsidR="00DB1762">
        <w:rPr>
          <w:rFonts w:hint="eastAsia"/>
          <w:b/>
          <w:sz w:val="24"/>
          <w:szCs w:val="24"/>
        </w:rPr>
        <w:t>五</w:t>
      </w:r>
      <w:r w:rsidRPr="009371BA">
        <w:rPr>
          <w:rFonts w:hint="eastAsia"/>
          <w:b/>
          <w:sz w:val="24"/>
          <w:szCs w:val="24"/>
        </w:rPr>
        <w:t>：</w:t>
      </w:r>
      <w:r w:rsidR="00DB1762">
        <w:rPr>
          <w:rFonts w:hint="eastAsia"/>
          <w:b/>
          <w:sz w:val="24"/>
          <w:szCs w:val="24"/>
        </w:rPr>
        <w:t>5.</w:t>
      </w:r>
      <w:r w:rsidR="001879E1">
        <w:rPr>
          <w:rFonts w:hint="eastAsia"/>
          <w:b/>
          <w:sz w:val="24"/>
          <w:szCs w:val="24"/>
        </w:rPr>
        <w:t>8</w:t>
      </w:r>
      <w:r w:rsidR="00DB1762">
        <w:rPr>
          <w:rFonts w:hint="eastAsia"/>
          <w:b/>
          <w:sz w:val="24"/>
          <w:szCs w:val="24"/>
        </w:rPr>
        <w:t>；</w:t>
      </w:r>
      <w:r w:rsidR="00F17BF4">
        <w:rPr>
          <w:rFonts w:hint="eastAsia"/>
          <w:b/>
          <w:sz w:val="24"/>
          <w:szCs w:val="24"/>
        </w:rPr>
        <w:t>5.</w:t>
      </w:r>
      <w:r w:rsidR="001879E1">
        <w:rPr>
          <w:rFonts w:hint="eastAsia"/>
          <w:b/>
          <w:sz w:val="24"/>
          <w:szCs w:val="24"/>
        </w:rPr>
        <w:t>9</w:t>
      </w:r>
      <w:r w:rsidR="00F17BF4">
        <w:rPr>
          <w:rFonts w:hint="eastAsia"/>
          <w:b/>
          <w:sz w:val="24"/>
          <w:szCs w:val="24"/>
        </w:rPr>
        <w:t>；</w:t>
      </w:r>
      <w:r w:rsidR="0089393A">
        <w:rPr>
          <w:rFonts w:hint="eastAsia"/>
          <w:b/>
          <w:sz w:val="24"/>
          <w:szCs w:val="24"/>
        </w:rPr>
        <w:t>5.11</w:t>
      </w:r>
      <w:r w:rsidR="0089393A">
        <w:rPr>
          <w:rFonts w:hint="eastAsia"/>
          <w:b/>
          <w:sz w:val="24"/>
          <w:szCs w:val="24"/>
        </w:rPr>
        <w:t>；</w:t>
      </w:r>
      <w:r w:rsidR="00F17BF4">
        <w:rPr>
          <w:rFonts w:hint="eastAsia"/>
          <w:b/>
          <w:sz w:val="24"/>
          <w:szCs w:val="24"/>
        </w:rPr>
        <w:t>5.</w:t>
      </w:r>
      <w:r w:rsidR="001879E1">
        <w:rPr>
          <w:rFonts w:hint="eastAsia"/>
          <w:b/>
          <w:sz w:val="24"/>
          <w:szCs w:val="24"/>
        </w:rPr>
        <w:t>12</w:t>
      </w:r>
      <w:r w:rsidR="00F17BF4">
        <w:rPr>
          <w:rFonts w:hint="eastAsia"/>
          <w:b/>
          <w:sz w:val="24"/>
          <w:szCs w:val="24"/>
        </w:rPr>
        <w:t>；</w:t>
      </w:r>
      <w:r w:rsidR="00F17BF4">
        <w:rPr>
          <w:rFonts w:hint="eastAsia"/>
          <w:b/>
          <w:sz w:val="24"/>
          <w:szCs w:val="24"/>
        </w:rPr>
        <w:t>5.</w:t>
      </w:r>
      <w:r w:rsidR="001879E1">
        <w:rPr>
          <w:rFonts w:hint="eastAsia"/>
          <w:b/>
          <w:sz w:val="24"/>
          <w:szCs w:val="24"/>
        </w:rPr>
        <w:t>13</w:t>
      </w:r>
      <w:r w:rsidR="0089393A">
        <w:rPr>
          <w:rFonts w:hint="eastAsia"/>
          <w:b/>
          <w:sz w:val="24"/>
          <w:szCs w:val="24"/>
        </w:rPr>
        <w:t>；</w:t>
      </w:r>
      <w:r w:rsidR="0089393A">
        <w:rPr>
          <w:rFonts w:hint="eastAsia"/>
          <w:b/>
          <w:sz w:val="24"/>
          <w:szCs w:val="24"/>
        </w:rPr>
        <w:t>5.14</w:t>
      </w:r>
      <w:r w:rsidRPr="009371BA">
        <w:rPr>
          <w:rFonts w:hint="eastAsia"/>
          <w:b/>
          <w:sz w:val="24"/>
          <w:szCs w:val="24"/>
        </w:rPr>
        <w:t>。</w:t>
      </w:r>
    </w:p>
    <w:p w:rsidR="00F17BF4" w:rsidRDefault="00F17BF4" w:rsidP="00F92486">
      <w:pPr>
        <w:spacing w:line="360" w:lineRule="auto"/>
        <w:ind w:firstLine="420"/>
        <w:rPr>
          <w:b/>
          <w:sz w:val="24"/>
          <w:szCs w:val="24"/>
        </w:rPr>
      </w:pPr>
    </w:p>
    <w:p w:rsidR="0089393A" w:rsidRPr="00024313" w:rsidRDefault="0089393A" w:rsidP="00024313">
      <w:pPr>
        <w:spacing w:line="360" w:lineRule="auto"/>
        <w:ind w:firstLineChars="200" w:firstLine="480"/>
        <w:rPr>
          <w:sz w:val="24"/>
          <w:szCs w:val="24"/>
        </w:rPr>
      </w:pPr>
      <w:r w:rsidRPr="00024313">
        <w:rPr>
          <w:rFonts w:hint="eastAsia"/>
          <w:sz w:val="24"/>
          <w:szCs w:val="24"/>
        </w:rPr>
        <w:t xml:space="preserve">5.8 </w:t>
      </w:r>
      <w:r w:rsidRPr="00024313">
        <w:rPr>
          <w:rFonts w:hint="eastAsia"/>
          <w:sz w:val="24"/>
          <w:szCs w:val="24"/>
        </w:rPr>
        <w:t>设计一个代码检测器，该电路从输入端</w:t>
      </w:r>
      <w:r w:rsidRPr="00024313">
        <w:rPr>
          <w:rFonts w:hint="eastAsia"/>
          <w:sz w:val="24"/>
          <w:szCs w:val="24"/>
        </w:rPr>
        <w:t>x</w:t>
      </w:r>
      <w:r w:rsidRPr="00024313">
        <w:rPr>
          <w:rFonts w:hint="eastAsia"/>
          <w:sz w:val="24"/>
          <w:szCs w:val="24"/>
        </w:rPr>
        <w:t>串行输入余</w:t>
      </w:r>
      <w:r w:rsidRPr="00024313">
        <w:rPr>
          <w:rFonts w:hint="eastAsia"/>
          <w:sz w:val="24"/>
          <w:szCs w:val="24"/>
        </w:rPr>
        <w:t>3</w:t>
      </w:r>
      <w:r w:rsidRPr="00024313">
        <w:rPr>
          <w:rFonts w:hint="eastAsia"/>
          <w:sz w:val="24"/>
          <w:szCs w:val="24"/>
        </w:rPr>
        <w:t>码（先低位后高位），当出现非法数字时，电路输出</w:t>
      </w:r>
      <w:r w:rsidRPr="00024313">
        <w:rPr>
          <w:rFonts w:hint="eastAsia"/>
          <w:sz w:val="24"/>
          <w:szCs w:val="24"/>
        </w:rPr>
        <w:t>Z</w:t>
      </w:r>
      <w:r w:rsidRPr="00024313">
        <w:rPr>
          <w:rFonts w:hint="eastAsia"/>
          <w:sz w:val="24"/>
          <w:szCs w:val="24"/>
        </w:rPr>
        <w:t>为</w:t>
      </w:r>
      <w:r w:rsidRPr="00024313">
        <w:rPr>
          <w:rFonts w:hint="eastAsia"/>
          <w:sz w:val="24"/>
          <w:szCs w:val="24"/>
        </w:rPr>
        <w:t>1</w:t>
      </w:r>
      <w:r w:rsidRPr="00024313">
        <w:rPr>
          <w:rFonts w:hint="eastAsia"/>
          <w:sz w:val="24"/>
          <w:szCs w:val="24"/>
        </w:rPr>
        <w:t>，否则输出为</w:t>
      </w:r>
      <w:r w:rsidRPr="00024313">
        <w:rPr>
          <w:rFonts w:hint="eastAsia"/>
          <w:sz w:val="24"/>
          <w:szCs w:val="24"/>
        </w:rPr>
        <w:t>0</w:t>
      </w:r>
      <w:r w:rsidRPr="00024313">
        <w:rPr>
          <w:rFonts w:hint="eastAsia"/>
          <w:sz w:val="24"/>
          <w:szCs w:val="24"/>
        </w:rPr>
        <w:t>。试</w:t>
      </w:r>
      <w:proofErr w:type="gramStart"/>
      <w:r w:rsidRPr="00024313">
        <w:rPr>
          <w:rFonts w:hint="eastAsia"/>
          <w:sz w:val="24"/>
          <w:szCs w:val="24"/>
        </w:rPr>
        <w:t>作出</w:t>
      </w:r>
      <w:proofErr w:type="gramEnd"/>
      <w:r w:rsidRPr="00024313">
        <w:rPr>
          <w:rFonts w:hint="eastAsia"/>
          <w:sz w:val="24"/>
          <w:szCs w:val="24"/>
        </w:rPr>
        <w:t>Mealy</w:t>
      </w:r>
      <w:proofErr w:type="gramStart"/>
      <w:r w:rsidRPr="00024313">
        <w:rPr>
          <w:rFonts w:hint="eastAsia"/>
          <w:sz w:val="24"/>
          <w:szCs w:val="24"/>
        </w:rPr>
        <w:t>型状</w:t>
      </w:r>
      <w:proofErr w:type="gramEnd"/>
      <w:r w:rsidRPr="00024313">
        <w:rPr>
          <w:rFonts w:hint="eastAsia"/>
          <w:sz w:val="24"/>
          <w:szCs w:val="24"/>
        </w:rPr>
        <w:t>态图。</w:t>
      </w:r>
    </w:p>
    <w:p w:rsidR="0089393A" w:rsidRDefault="0089393A" w:rsidP="00F92486">
      <w:pPr>
        <w:spacing w:line="360" w:lineRule="auto"/>
        <w:ind w:firstLine="420"/>
        <w:rPr>
          <w:b/>
          <w:sz w:val="24"/>
          <w:szCs w:val="24"/>
        </w:rPr>
      </w:pPr>
    </w:p>
    <w:p w:rsidR="0089393A" w:rsidRPr="00024313" w:rsidRDefault="0089393A" w:rsidP="00024313">
      <w:pPr>
        <w:spacing w:line="360" w:lineRule="auto"/>
        <w:ind w:firstLineChars="200" w:firstLine="480"/>
        <w:rPr>
          <w:sz w:val="24"/>
          <w:szCs w:val="24"/>
        </w:rPr>
      </w:pPr>
      <w:r w:rsidRPr="00024313">
        <w:rPr>
          <w:rFonts w:hint="eastAsia"/>
          <w:sz w:val="24"/>
          <w:szCs w:val="24"/>
        </w:rPr>
        <w:t xml:space="preserve">5.9 </w:t>
      </w:r>
      <w:r w:rsidRPr="00024313">
        <w:rPr>
          <w:rFonts w:hint="eastAsia"/>
          <w:sz w:val="24"/>
          <w:szCs w:val="24"/>
        </w:rPr>
        <w:t>化简表</w:t>
      </w:r>
      <w:r w:rsidRPr="00024313">
        <w:rPr>
          <w:rFonts w:hint="eastAsia"/>
          <w:sz w:val="24"/>
          <w:szCs w:val="24"/>
        </w:rPr>
        <w:t>5.42</w:t>
      </w:r>
      <w:r w:rsidRPr="00024313">
        <w:rPr>
          <w:rFonts w:hint="eastAsia"/>
          <w:sz w:val="24"/>
          <w:szCs w:val="24"/>
        </w:rPr>
        <w:t>所示原始状态表。</w:t>
      </w:r>
    </w:p>
    <w:p w:rsidR="0089393A" w:rsidRDefault="0089393A" w:rsidP="00F92486">
      <w:pPr>
        <w:spacing w:line="360" w:lineRule="auto"/>
        <w:ind w:firstLine="420"/>
        <w:rPr>
          <w:b/>
          <w:sz w:val="24"/>
          <w:szCs w:val="24"/>
        </w:rPr>
      </w:pPr>
      <w:r>
        <w:rPr>
          <w:b/>
          <w:noProof/>
          <w:sz w:val="24"/>
          <w:szCs w:val="24"/>
        </w:rPr>
        <w:drawing>
          <wp:inline distT="0" distB="0" distL="0" distR="0">
            <wp:extent cx="2545080" cy="262064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2620645"/>
                    </a:xfrm>
                    <a:prstGeom prst="rect">
                      <a:avLst/>
                    </a:prstGeom>
                    <a:noFill/>
                    <a:ln>
                      <a:noFill/>
                    </a:ln>
                  </pic:spPr>
                </pic:pic>
              </a:graphicData>
            </a:graphic>
          </wp:inline>
        </w:drawing>
      </w:r>
    </w:p>
    <w:p w:rsidR="0089393A" w:rsidRPr="00024313" w:rsidRDefault="0089393A" w:rsidP="00024313">
      <w:pPr>
        <w:spacing w:line="360" w:lineRule="auto"/>
        <w:ind w:firstLineChars="200" w:firstLine="480"/>
        <w:rPr>
          <w:sz w:val="24"/>
          <w:szCs w:val="24"/>
        </w:rPr>
      </w:pPr>
      <w:r w:rsidRPr="00024313">
        <w:rPr>
          <w:rFonts w:hint="eastAsia"/>
          <w:sz w:val="24"/>
          <w:szCs w:val="24"/>
        </w:rPr>
        <w:t xml:space="preserve">5.11 </w:t>
      </w:r>
      <w:r w:rsidRPr="00024313">
        <w:rPr>
          <w:rFonts w:hint="eastAsia"/>
          <w:sz w:val="24"/>
          <w:szCs w:val="24"/>
        </w:rPr>
        <w:t>按照相邻法编码原则对表</w:t>
      </w:r>
      <w:r w:rsidRPr="00024313">
        <w:rPr>
          <w:rFonts w:hint="eastAsia"/>
          <w:sz w:val="24"/>
          <w:szCs w:val="24"/>
        </w:rPr>
        <w:t>5.44</w:t>
      </w:r>
      <w:r w:rsidRPr="00024313">
        <w:rPr>
          <w:rFonts w:hint="eastAsia"/>
          <w:sz w:val="24"/>
          <w:szCs w:val="24"/>
        </w:rPr>
        <w:t>进行状态编码。</w:t>
      </w:r>
    </w:p>
    <w:p w:rsidR="0089393A" w:rsidRDefault="0089393A" w:rsidP="00F92486">
      <w:pPr>
        <w:spacing w:line="360" w:lineRule="auto"/>
        <w:ind w:firstLine="420"/>
        <w:rPr>
          <w:b/>
          <w:sz w:val="24"/>
          <w:szCs w:val="24"/>
        </w:rPr>
      </w:pPr>
      <w:r>
        <w:rPr>
          <w:b/>
          <w:noProof/>
          <w:sz w:val="24"/>
          <w:szCs w:val="24"/>
        </w:rPr>
        <w:lastRenderedPageBreak/>
        <w:drawing>
          <wp:inline distT="0" distB="0" distL="0" distR="0">
            <wp:extent cx="2579370" cy="1951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9370" cy="1951355"/>
                    </a:xfrm>
                    <a:prstGeom prst="rect">
                      <a:avLst/>
                    </a:prstGeom>
                    <a:noFill/>
                    <a:ln>
                      <a:noFill/>
                    </a:ln>
                  </pic:spPr>
                </pic:pic>
              </a:graphicData>
            </a:graphic>
          </wp:inline>
        </w:drawing>
      </w:r>
    </w:p>
    <w:p w:rsidR="0089393A" w:rsidRDefault="0089393A" w:rsidP="00F92486">
      <w:pPr>
        <w:spacing w:line="360" w:lineRule="auto"/>
        <w:ind w:firstLine="420"/>
        <w:rPr>
          <w:b/>
          <w:sz w:val="24"/>
          <w:szCs w:val="24"/>
        </w:rPr>
      </w:pPr>
    </w:p>
    <w:p w:rsidR="0089393A" w:rsidRPr="00024313" w:rsidRDefault="0089393A" w:rsidP="00024313">
      <w:pPr>
        <w:spacing w:line="360" w:lineRule="auto"/>
        <w:ind w:firstLineChars="200" w:firstLine="480"/>
        <w:rPr>
          <w:sz w:val="24"/>
          <w:szCs w:val="24"/>
        </w:rPr>
      </w:pPr>
      <w:r w:rsidRPr="00024313">
        <w:rPr>
          <w:rFonts w:hint="eastAsia"/>
          <w:sz w:val="24"/>
          <w:szCs w:val="24"/>
        </w:rPr>
        <w:t xml:space="preserve">5.12 </w:t>
      </w:r>
      <w:r w:rsidRPr="00024313">
        <w:rPr>
          <w:rFonts w:hint="eastAsia"/>
          <w:sz w:val="24"/>
          <w:szCs w:val="24"/>
        </w:rPr>
        <w:t>分别用</w:t>
      </w:r>
      <w:r w:rsidRPr="00024313">
        <w:rPr>
          <w:rFonts w:hint="eastAsia"/>
          <w:sz w:val="24"/>
          <w:szCs w:val="24"/>
        </w:rPr>
        <w:t>D</w:t>
      </w:r>
      <w:r w:rsidRPr="00024313">
        <w:rPr>
          <w:rFonts w:hint="eastAsia"/>
          <w:sz w:val="24"/>
          <w:szCs w:val="24"/>
        </w:rPr>
        <w:t>、</w:t>
      </w:r>
      <w:r w:rsidRPr="00024313">
        <w:rPr>
          <w:rFonts w:hint="eastAsia"/>
          <w:sz w:val="24"/>
          <w:szCs w:val="24"/>
        </w:rPr>
        <w:t>T</w:t>
      </w:r>
      <w:r w:rsidRPr="00024313">
        <w:rPr>
          <w:rFonts w:hint="eastAsia"/>
          <w:sz w:val="24"/>
          <w:szCs w:val="24"/>
        </w:rPr>
        <w:t>、</w:t>
      </w:r>
      <w:r w:rsidRPr="00024313">
        <w:rPr>
          <w:rFonts w:hint="eastAsia"/>
          <w:sz w:val="24"/>
          <w:szCs w:val="24"/>
        </w:rPr>
        <w:t>J-K</w:t>
      </w:r>
      <w:r w:rsidRPr="00024313">
        <w:rPr>
          <w:rFonts w:hint="eastAsia"/>
          <w:sz w:val="24"/>
          <w:szCs w:val="24"/>
        </w:rPr>
        <w:t>触发器作为同步时序逻辑电路的存储元件，实现表</w:t>
      </w:r>
      <w:r w:rsidRPr="00024313">
        <w:rPr>
          <w:rFonts w:hint="eastAsia"/>
          <w:sz w:val="24"/>
          <w:szCs w:val="24"/>
        </w:rPr>
        <w:t>5.45</w:t>
      </w:r>
      <w:r w:rsidRPr="00024313">
        <w:rPr>
          <w:rFonts w:hint="eastAsia"/>
          <w:sz w:val="24"/>
          <w:szCs w:val="24"/>
        </w:rPr>
        <w:t>所示二进制状态表的功能。试写出激励函数和输出函数表达式，比较采用哪种触发器可使</w:t>
      </w:r>
      <w:r w:rsidR="00CE7C6B" w:rsidRPr="00024313">
        <w:rPr>
          <w:rFonts w:hint="eastAsia"/>
          <w:sz w:val="24"/>
          <w:szCs w:val="24"/>
        </w:rPr>
        <w:t>电路</w:t>
      </w:r>
      <w:proofErr w:type="gramStart"/>
      <w:r w:rsidR="00CE7C6B" w:rsidRPr="00024313">
        <w:rPr>
          <w:rFonts w:hint="eastAsia"/>
          <w:sz w:val="24"/>
          <w:szCs w:val="24"/>
        </w:rPr>
        <w:t>最</w:t>
      </w:r>
      <w:proofErr w:type="gramEnd"/>
      <w:r w:rsidR="00CE7C6B" w:rsidRPr="00024313">
        <w:rPr>
          <w:rFonts w:hint="eastAsia"/>
          <w:sz w:val="24"/>
          <w:szCs w:val="24"/>
        </w:rPr>
        <w:t>简。</w:t>
      </w:r>
    </w:p>
    <w:p w:rsidR="00CE7C6B" w:rsidRDefault="00CE7C6B" w:rsidP="00F92486">
      <w:pPr>
        <w:spacing w:line="360" w:lineRule="auto"/>
        <w:ind w:firstLine="420"/>
        <w:rPr>
          <w:b/>
          <w:sz w:val="24"/>
          <w:szCs w:val="24"/>
        </w:rPr>
      </w:pPr>
      <w:r>
        <w:rPr>
          <w:b/>
          <w:noProof/>
          <w:sz w:val="24"/>
          <w:szCs w:val="24"/>
        </w:rPr>
        <w:drawing>
          <wp:inline distT="0" distB="0" distL="0" distR="0">
            <wp:extent cx="2770505" cy="1978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505" cy="1978660"/>
                    </a:xfrm>
                    <a:prstGeom prst="rect">
                      <a:avLst/>
                    </a:prstGeom>
                    <a:noFill/>
                    <a:ln>
                      <a:noFill/>
                    </a:ln>
                  </pic:spPr>
                </pic:pic>
              </a:graphicData>
            </a:graphic>
          </wp:inline>
        </w:drawing>
      </w:r>
    </w:p>
    <w:p w:rsidR="00CE7C6B" w:rsidRDefault="00CE7C6B" w:rsidP="00F92486">
      <w:pPr>
        <w:spacing w:line="360" w:lineRule="auto"/>
        <w:ind w:firstLine="420"/>
        <w:rPr>
          <w:b/>
          <w:sz w:val="24"/>
          <w:szCs w:val="24"/>
        </w:rPr>
      </w:pPr>
    </w:p>
    <w:p w:rsidR="00CE7C6B" w:rsidRPr="00024313" w:rsidRDefault="00CE7C6B" w:rsidP="00024313">
      <w:pPr>
        <w:spacing w:line="360" w:lineRule="auto"/>
        <w:ind w:firstLineChars="200" w:firstLine="480"/>
        <w:rPr>
          <w:sz w:val="24"/>
          <w:szCs w:val="24"/>
        </w:rPr>
      </w:pPr>
      <w:r w:rsidRPr="00024313">
        <w:rPr>
          <w:rFonts w:hint="eastAsia"/>
          <w:sz w:val="24"/>
          <w:szCs w:val="24"/>
        </w:rPr>
        <w:t xml:space="preserve">5.13 </w:t>
      </w:r>
      <w:r w:rsidRPr="00024313">
        <w:rPr>
          <w:rFonts w:hint="eastAsia"/>
          <w:sz w:val="24"/>
          <w:szCs w:val="24"/>
        </w:rPr>
        <w:t>已知某同步时序逻辑电路的激励函数和输出函数表达式为</w:t>
      </w:r>
      <w:r w:rsidRPr="00024313">
        <w:rPr>
          <w:rFonts w:hint="eastAsia"/>
          <w:sz w:val="24"/>
          <w:szCs w:val="24"/>
        </w:rPr>
        <w:t>:</w:t>
      </w:r>
    </w:p>
    <w:p w:rsidR="00CE7C6B" w:rsidRPr="00D251A7" w:rsidRDefault="00D251A7" w:rsidP="00024313">
      <w:pPr>
        <w:spacing w:line="360" w:lineRule="auto"/>
        <w:ind w:firstLineChars="200" w:firstLine="480"/>
        <w:rPr>
          <w:sz w:val="24"/>
          <w:szCs w:val="24"/>
        </w:rPr>
      </w:pPr>
      <m:oMathPara>
        <m:oMathParaPr>
          <m:jc m:val="left"/>
        </m:oMathParaPr>
        <m:oMath>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acc>
        </m:oMath>
      </m:oMathPara>
    </w:p>
    <w:p w:rsidR="00CE7C6B" w:rsidRPr="00D251A7" w:rsidRDefault="00D251A7" w:rsidP="00024313">
      <w:pPr>
        <w:spacing w:line="360" w:lineRule="auto"/>
        <w:ind w:firstLineChars="200" w:firstLine="480"/>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 xml:space="preserve">                                                       </m:t>
              </m:r>
              <m:r>
                <m:rPr>
                  <m:sty m:val="p"/>
                </m:rPr>
                <w:rPr>
                  <w:rFonts w:ascii="Cambria Math" w:hAnsi="Cambria Math"/>
                  <w:sz w:val="24"/>
                  <w:szCs w:val="24"/>
                </w:rPr>
                <m:t>D</m:t>
              </m:r>
            </m:e>
            <m:sub>
              <m:r>
                <m:rPr>
                  <m:sty m:val="p"/>
                </m:rPr>
                <w:rPr>
                  <w:rFonts w:ascii="Cambria Math" w:hAnsi="Cambria Math"/>
                  <w:sz w:val="24"/>
                  <w:szCs w:val="24"/>
                </w:rPr>
                <m:t>1</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acc>
          <m:r>
            <m:rPr>
              <m:sty m:val="p"/>
            </m:rPr>
            <w:rPr>
              <w:rFonts w:ascii="Cambria Math" w:hAnsi="Cambria Math"/>
              <w:sz w:val="24"/>
              <w:szCs w:val="24"/>
            </w:rPr>
            <m:t>+x</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acc>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m:oMathPara>
    </w:p>
    <w:p w:rsidR="00CE7C6B" w:rsidRPr="00D251A7" w:rsidRDefault="00D251A7" w:rsidP="00024313">
      <w:pPr>
        <w:spacing w:line="360" w:lineRule="auto"/>
        <w:ind w:firstLineChars="200" w:firstLine="480"/>
        <w:rPr>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sz w:val="24"/>
              <w:szCs w:val="24"/>
            </w:rPr>
            <m:t>Z=</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m:oMathPara>
    </w:p>
    <w:p w:rsidR="00CE7C6B" w:rsidRPr="00024313" w:rsidRDefault="00CE7C6B" w:rsidP="00024313">
      <w:pPr>
        <w:spacing w:line="360" w:lineRule="auto"/>
        <w:ind w:firstLineChars="200" w:firstLine="480"/>
        <w:rPr>
          <w:sz w:val="24"/>
          <w:szCs w:val="24"/>
        </w:rPr>
      </w:pPr>
      <w:r w:rsidRPr="00024313">
        <w:rPr>
          <w:rFonts w:hint="eastAsia"/>
          <w:sz w:val="24"/>
          <w:szCs w:val="24"/>
        </w:rPr>
        <w:t>试求出改用</w:t>
      </w:r>
      <w:r w:rsidRPr="00024313">
        <w:rPr>
          <w:rFonts w:hint="eastAsia"/>
          <w:sz w:val="24"/>
          <w:szCs w:val="24"/>
        </w:rPr>
        <w:t>J-K</w:t>
      </w:r>
      <w:r w:rsidRPr="00024313">
        <w:rPr>
          <w:rFonts w:hint="eastAsia"/>
          <w:sz w:val="24"/>
          <w:szCs w:val="24"/>
        </w:rPr>
        <w:t>触发器作为存储元件的</w:t>
      </w:r>
      <w:proofErr w:type="gramStart"/>
      <w:r w:rsidRPr="00024313">
        <w:rPr>
          <w:rFonts w:hint="eastAsia"/>
          <w:sz w:val="24"/>
          <w:szCs w:val="24"/>
        </w:rPr>
        <w:t>最</w:t>
      </w:r>
      <w:proofErr w:type="gramEnd"/>
      <w:r w:rsidRPr="00024313">
        <w:rPr>
          <w:rFonts w:hint="eastAsia"/>
          <w:sz w:val="24"/>
          <w:szCs w:val="24"/>
        </w:rPr>
        <w:t>简电路。</w:t>
      </w:r>
      <w:bookmarkStart w:id="0" w:name="_GoBack"/>
      <w:bookmarkEnd w:id="0"/>
    </w:p>
    <w:p w:rsidR="00CE7C6B" w:rsidRDefault="00CE7C6B" w:rsidP="00F92486">
      <w:pPr>
        <w:spacing w:line="360" w:lineRule="auto"/>
        <w:ind w:firstLine="420"/>
        <w:rPr>
          <w:b/>
          <w:sz w:val="24"/>
          <w:szCs w:val="24"/>
        </w:rPr>
      </w:pPr>
    </w:p>
    <w:p w:rsidR="00CE7C6B" w:rsidRPr="00024313" w:rsidRDefault="00CE7C6B" w:rsidP="00024313">
      <w:pPr>
        <w:spacing w:line="360" w:lineRule="auto"/>
        <w:ind w:firstLineChars="200" w:firstLine="480"/>
        <w:rPr>
          <w:sz w:val="24"/>
          <w:szCs w:val="24"/>
        </w:rPr>
      </w:pPr>
      <w:r w:rsidRPr="00024313">
        <w:rPr>
          <w:rFonts w:hint="eastAsia"/>
          <w:sz w:val="24"/>
          <w:szCs w:val="24"/>
        </w:rPr>
        <w:t xml:space="preserve">5.14 </w:t>
      </w:r>
      <w:r w:rsidRPr="00024313">
        <w:rPr>
          <w:rFonts w:hint="eastAsia"/>
          <w:sz w:val="24"/>
          <w:szCs w:val="24"/>
        </w:rPr>
        <w:t>设计一个能对两个二进制数</w:t>
      </w:r>
      <w:r w:rsidRPr="00024313">
        <w:rPr>
          <w:rFonts w:hint="eastAsia"/>
          <w:sz w:val="24"/>
          <w:szCs w:val="24"/>
        </w:rPr>
        <w:t>X=x</w:t>
      </w:r>
      <w:r w:rsidRPr="00024313">
        <w:rPr>
          <w:rFonts w:hint="eastAsia"/>
          <w:sz w:val="24"/>
          <w:szCs w:val="24"/>
          <w:vertAlign w:val="subscript"/>
        </w:rPr>
        <w:t>1</w:t>
      </w:r>
      <w:r w:rsidRPr="00024313">
        <w:rPr>
          <w:rFonts w:hint="eastAsia"/>
          <w:sz w:val="24"/>
          <w:szCs w:val="24"/>
        </w:rPr>
        <w:t>x</w:t>
      </w:r>
      <w:r w:rsidRPr="00024313">
        <w:rPr>
          <w:rFonts w:hint="eastAsia"/>
          <w:sz w:val="24"/>
          <w:szCs w:val="24"/>
          <w:vertAlign w:val="subscript"/>
        </w:rPr>
        <w:t>2</w:t>
      </w:r>
      <w:r w:rsidRPr="00024313">
        <w:rPr>
          <w:sz w:val="24"/>
          <w:szCs w:val="24"/>
        </w:rPr>
        <w:t>…</w:t>
      </w:r>
      <w:proofErr w:type="spellStart"/>
      <w:r w:rsidRPr="00024313">
        <w:rPr>
          <w:rFonts w:hint="eastAsia"/>
          <w:sz w:val="24"/>
          <w:szCs w:val="24"/>
        </w:rPr>
        <w:t>x</w:t>
      </w:r>
      <w:r w:rsidRPr="00024313">
        <w:rPr>
          <w:rFonts w:hint="eastAsia"/>
          <w:sz w:val="24"/>
          <w:szCs w:val="24"/>
          <w:vertAlign w:val="subscript"/>
        </w:rPr>
        <w:t>n</w:t>
      </w:r>
      <w:proofErr w:type="spellEnd"/>
      <w:r w:rsidRPr="00024313">
        <w:rPr>
          <w:rFonts w:hint="eastAsia"/>
          <w:sz w:val="24"/>
          <w:szCs w:val="24"/>
        </w:rPr>
        <w:t>和</w:t>
      </w:r>
      <w:r w:rsidR="00024313">
        <w:rPr>
          <w:rFonts w:hint="eastAsia"/>
          <w:sz w:val="24"/>
          <w:szCs w:val="24"/>
        </w:rPr>
        <w:t>Y=</w:t>
      </w:r>
      <w:r w:rsidRPr="00024313">
        <w:rPr>
          <w:rFonts w:hint="eastAsia"/>
          <w:sz w:val="24"/>
          <w:szCs w:val="24"/>
        </w:rPr>
        <w:t>y</w:t>
      </w:r>
      <w:r w:rsidRPr="00024313">
        <w:rPr>
          <w:rFonts w:hint="eastAsia"/>
          <w:sz w:val="24"/>
          <w:szCs w:val="24"/>
          <w:vertAlign w:val="subscript"/>
        </w:rPr>
        <w:t>1</w:t>
      </w:r>
      <w:r w:rsidRPr="00024313">
        <w:rPr>
          <w:rFonts w:hint="eastAsia"/>
          <w:sz w:val="24"/>
          <w:szCs w:val="24"/>
        </w:rPr>
        <w:t>y</w:t>
      </w:r>
      <w:r w:rsidRPr="00024313">
        <w:rPr>
          <w:rFonts w:hint="eastAsia"/>
          <w:sz w:val="24"/>
          <w:szCs w:val="24"/>
          <w:vertAlign w:val="subscript"/>
        </w:rPr>
        <w:t>2</w:t>
      </w:r>
      <w:r w:rsidRPr="00024313">
        <w:rPr>
          <w:rFonts w:hint="eastAsia"/>
          <w:sz w:val="24"/>
          <w:szCs w:val="24"/>
        </w:rPr>
        <w:t>..y</w:t>
      </w:r>
      <w:r w:rsidRPr="00024313">
        <w:rPr>
          <w:rFonts w:hint="eastAsia"/>
          <w:sz w:val="24"/>
          <w:szCs w:val="24"/>
          <w:vertAlign w:val="subscript"/>
        </w:rPr>
        <w:t>n</w:t>
      </w:r>
      <w:r w:rsidRPr="00024313">
        <w:rPr>
          <w:rFonts w:hint="eastAsia"/>
          <w:sz w:val="24"/>
          <w:szCs w:val="24"/>
        </w:rPr>
        <w:t>进行比较的同步时序逻辑电路，其中，</w:t>
      </w:r>
      <w:r w:rsidRPr="00024313">
        <w:rPr>
          <w:rFonts w:hint="eastAsia"/>
          <w:sz w:val="24"/>
          <w:szCs w:val="24"/>
        </w:rPr>
        <w:t>X</w:t>
      </w:r>
      <w:r w:rsidRPr="00024313">
        <w:rPr>
          <w:rFonts w:hint="eastAsia"/>
          <w:sz w:val="24"/>
          <w:szCs w:val="24"/>
        </w:rPr>
        <w:t>、</w:t>
      </w:r>
      <w:r w:rsidRPr="00024313">
        <w:rPr>
          <w:rFonts w:hint="eastAsia"/>
          <w:sz w:val="24"/>
          <w:szCs w:val="24"/>
        </w:rPr>
        <w:t>Y</w:t>
      </w:r>
      <w:proofErr w:type="gramStart"/>
      <w:r w:rsidRPr="00024313">
        <w:rPr>
          <w:rFonts w:hint="eastAsia"/>
          <w:sz w:val="24"/>
          <w:szCs w:val="24"/>
        </w:rPr>
        <w:t>串行地</w:t>
      </w:r>
      <w:proofErr w:type="gramEnd"/>
      <w:r w:rsidRPr="00024313">
        <w:rPr>
          <w:rFonts w:hint="eastAsia"/>
          <w:sz w:val="24"/>
          <w:szCs w:val="24"/>
        </w:rPr>
        <w:t>输入到电路的</w:t>
      </w:r>
      <w:r w:rsidRPr="00024313">
        <w:rPr>
          <w:rFonts w:hint="eastAsia"/>
          <w:sz w:val="24"/>
          <w:szCs w:val="24"/>
        </w:rPr>
        <w:t>x</w:t>
      </w:r>
      <w:r w:rsidRPr="00024313">
        <w:rPr>
          <w:rFonts w:hint="eastAsia"/>
          <w:sz w:val="24"/>
          <w:szCs w:val="24"/>
        </w:rPr>
        <w:t>、</w:t>
      </w:r>
      <w:r w:rsidRPr="00024313">
        <w:rPr>
          <w:rFonts w:hint="eastAsia"/>
          <w:sz w:val="24"/>
          <w:szCs w:val="24"/>
        </w:rPr>
        <w:t>y</w:t>
      </w:r>
      <w:r w:rsidRPr="00024313">
        <w:rPr>
          <w:rFonts w:hint="eastAsia"/>
          <w:sz w:val="24"/>
          <w:szCs w:val="24"/>
        </w:rPr>
        <w:t>输入端。比较从</w:t>
      </w:r>
      <w:r w:rsidRPr="00024313">
        <w:rPr>
          <w:rFonts w:hint="eastAsia"/>
          <w:sz w:val="24"/>
          <w:szCs w:val="24"/>
        </w:rPr>
        <w:t>x</w:t>
      </w:r>
      <w:r w:rsidRPr="00024313">
        <w:rPr>
          <w:rFonts w:hint="eastAsia"/>
          <w:sz w:val="24"/>
          <w:szCs w:val="24"/>
          <w:vertAlign w:val="subscript"/>
        </w:rPr>
        <w:t>1</w:t>
      </w:r>
      <w:r w:rsidRPr="00024313">
        <w:rPr>
          <w:rFonts w:hint="eastAsia"/>
          <w:sz w:val="24"/>
          <w:szCs w:val="24"/>
        </w:rPr>
        <w:t>、</w:t>
      </w:r>
      <w:r w:rsidRPr="00024313">
        <w:rPr>
          <w:rFonts w:hint="eastAsia"/>
          <w:sz w:val="24"/>
          <w:szCs w:val="24"/>
        </w:rPr>
        <w:t>y</w:t>
      </w:r>
      <w:r w:rsidRPr="00024313">
        <w:rPr>
          <w:rFonts w:hint="eastAsia"/>
          <w:sz w:val="24"/>
          <w:szCs w:val="24"/>
          <w:vertAlign w:val="subscript"/>
        </w:rPr>
        <w:t>1</w:t>
      </w:r>
      <w:r w:rsidRPr="00024313">
        <w:rPr>
          <w:rFonts w:hint="eastAsia"/>
          <w:sz w:val="24"/>
          <w:szCs w:val="24"/>
        </w:rPr>
        <w:t>开始，</w:t>
      </w:r>
      <w:proofErr w:type="gramStart"/>
      <w:r w:rsidRPr="00024313">
        <w:rPr>
          <w:rFonts w:hint="eastAsia"/>
          <w:sz w:val="24"/>
          <w:szCs w:val="24"/>
        </w:rPr>
        <w:t>依次到</w:t>
      </w:r>
      <w:proofErr w:type="spellStart"/>
      <w:proofErr w:type="gramEnd"/>
      <w:r w:rsidRPr="00024313">
        <w:rPr>
          <w:rFonts w:hint="eastAsia"/>
          <w:sz w:val="24"/>
          <w:szCs w:val="24"/>
        </w:rPr>
        <w:t>x</w:t>
      </w:r>
      <w:r w:rsidRPr="00024313">
        <w:rPr>
          <w:rFonts w:hint="eastAsia"/>
          <w:sz w:val="24"/>
          <w:szCs w:val="24"/>
          <w:vertAlign w:val="subscript"/>
        </w:rPr>
        <w:t>n</w:t>
      </w:r>
      <w:proofErr w:type="spellEnd"/>
      <w:r w:rsidRPr="00024313">
        <w:rPr>
          <w:rFonts w:hint="eastAsia"/>
          <w:sz w:val="24"/>
          <w:szCs w:val="24"/>
        </w:rPr>
        <w:t>、</w:t>
      </w:r>
      <w:proofErr w:type="spellStart"/>
      <w:r w:rsidRPr="00024313">
        <w:rPr>
          <w:rFonts w:hint="eastAsia"/>
          <w:sz w:val="24"/>
          <w:szCs w:val="24"/>
        </w:rPr>
        <w:t>y</w:t>
      </w:r>
      <w:r w:rsidRPr="00024313">
        <w:rPr>
          <w:rFonts w:hint="eastAsia"/>
          <w:sz w:val="24"/>
          <w:szCs w:val="24"/>
          <w:vertAlign w:val="subscript"/>
        </w:rPr>
        <w:t>n</w:t>
      </w:r>
      <w:proofErr w:type="spellEnd"/>
      <w:r w:rsidRPr="00024313">
        <w:rPr>
          <w:rFonts w:hint="eastAsia"/>
          <w:sz w:val="24"/>
          <w:szCs w:val="24"/>
        </w:rPr>
        <w:t>。电路有两个输出</w:t>
      </w:r>
      <w:proofErr w:type="spellStart"/>
      <w:r w:rsidRPr="00024313">
        <w:rPr>
          <w:rFonts w:hint="eastAsia"/>
          <w:sz w:val="24"/>
          <w:szCs w:val="24"/>
        </w:rPr>
        <w:t>Z</w:t>
      </w:r>
      <w:r w:rsidRPr="00024313">
        <w:rPr>
          <w:rFonts w:hint="eastAsia"/>
          <w:sz w:val="24"/>
          <w:szCs w:val="24"/>
          <w:vertAlign w:val="subscript"/>
        </w:rPr>
        <w:t>x</w:t>
      </w:r>
      <w:proofErr w:type="spellEnd"/>
      <w:r w:rsidRPr="00024313">
        <w:rPr>
          <w:rFonts w:hint="eastAsia"/>
          <w:sz w:val="24"/>
          <w:szCs w:val="24"/>
        </w:rPr>
        <w:t>和</w:t>
      </w:r>
      <w:proofErr w:type="spellStart"/>
      <w:r w:rsidRPr="00024313">
        <w:rPr>
          <w:rFonts w:hint="eastAsia"/>
          <w:sz w:val="24"/>
          <w:szCs w:val="24"/>
        </w:rPr>
        <w:t>Z</w:t>
      </w:r>
      <w:r w:rsidRPr="00024313">
        <w:rPr>
          <w:rFonts w:hint="eastAsia"/>
          <w:sz w:val="24"/>
          <w:szCs w:val="24"/>
          <w:vertAlign w:val="subscript"/>
        </w:rPr>
        <w:t>y</w:t>
      </w:r>
      <w:proofErr w:type="spellEnd"/>
      <w:r w:rsidRPr="00024313">
        <w:rPr>
          <w:rFonts w:hint="eastAsia"/>
          <w:sz w:val="24"/>
          <w:szCs w:val="24"/>
        </w:rPr>
        <w:t>，若比较结果</w:t>
      </w:r>
      <w:r w:rsidRPr="00024313">
        <w:rPr>
          <w:rFonts w:hint="eastAsia"/>
          <w:sz w:val="24"/>
          <w:szCs w:val="24"/>
        </w:rPr>
        <w:t>X&gt;Y</w:t>
      </w:r>
      <w:r w:rsidRPr="00024313">
        <w:rPr>
          <w:rFonts w:hint="eastAsia"/>
          <w:sz w:val="24"/>
          <w:szCs w:val="24"/>
        </w:rPr>
        <w:t>，则</w:t>
      </w:r>
      <w:proofErr w:type="spellStart"/>
      <w:r w:rsidRPr="00024313">
        <w:rPr>
          <w:rFonts w:hint="eastAsia"/>
          <w:sz w:val="24"/>
          <w:szCs w:val="24"/>
        </w:rPr>
        <w:t>Z</w:t>
      </w:r>
      <w:r w:rsidRPr="00024313">
        <w:rPr>
          <w:rFonts w:hint="eastAsia"/>
          <w:sz w:val="24"/>
          <w:szCs w:val="24"/>
          <w:vertAlign w:val="subscript"/>
        </w:rPr>
        <w:t>x</w:t>
      </w:r>
      <w:proofErr w:type="spellEnd"/>
      <w:r w:rsidRPr="00024313">
        <w:rPr>
          <w:rFonts w:hint="eastAsia"/>
          <w:sz w:val="24"/>
          <w:szCs w:val="24"/>
        </w:rPr>
        <w:t>为</w:t>
      </w:r>
      <w:r w:rsidRPr="00024313">
        <w:rPr>
          <w:rFonts w:hint="eastAsia"/>
          <w:sz w:val="24"/>
          <w:szCs w:val="24"/>
        </w:rPr>
        <w:t>1</w:t>
      </w:r>
      <w:r w:rsidRPr="00024313">
        <w:rPr>
          <w:rFonts w:hint="eastAsia"/>
          <w:sz w:val="24"/>
          <w:szCs w:val="24"/>
        </w:rPr>
        <w:t>，</w:t>
      </w:r>
      <w:proofErr w:type="spellStart"/>
      <w:r w:rsidRPr="00024313">
        <w:rPr>
          <w:rFonts w:hint="eastAsia"/>
          <w:sz w:val="24"/>
          <w:szCs w:val="24"/>
        </w:rPr>
        <w:t>Z</w:t>
      </w:r>
      <w:r w:rsidRPr="00024313">
        <w:rPr>
          <w:rFonts w:hint="eastAsia"/>
          <w:sz w:val="24"/>
          <w:szCs w:val="24"/>
          <w:vertAlign w:val="subscript"/>
        </w:rPr>
        <w:t>y</w:t>
      </w:r>
      <w:proofErr w:type="spellEnd"/>
      <w:r w:rsidRPr="00024313">
        <w:rPr>
          <w:rFonts w:hint="eastAsia"/>
          <w:sz w:val="24"/>
          <w:szCs w:val="24"/>
        </w:rPr>
        <w:t>为</w:t>
      </w:r>
      <w:r w:rsidRPr="00024313">
        <w:rPr>
          <w:rFonts w:hint="eastAsia"/>
          <w:sz w:val="24"/>
          <w:szCs w:val="24"/>
        </w:rPr>
        <w:t>0</w:t>
      </w:r>
      <w:r w:rsidRPr="00024313">
        <w:rPr>
          <w:rFonts w:hint="eastAsia"/>
          <w:sz w:val="24"/>
          <w:szCs w:val="24"/>
        </w:rPr>
        <w:t>；若</w:t>
      </w:r>
      <w:r w:rsidRPr="00024313">
        <w:rPr>
          <w:rFonts w:hint="eastAsia"/>
          <w:sz w:val="24"/>
          <w:szCs w:val="24"/>
        </w:rPr>
        <w:t>X&lt;Y</w:t>
      </w:r>
      <w:r w:rsidRPr="00024313">
        <w:rPr>
          <w:rFonts w:hint="eastAsia"/>
          <w:sz w:val="24"/>
          <w:szCs w:val="24"/>
        </w:rPr>
        <w:t>，则</w:t>
      </w:r>
      <w:proofErr w:type="spellStart"/>
      <w:r w:rsidRPr="00024313">
        <w:rPr>
          <w:rFonts w:hint="eastAsia"/>
          <w:sz w:val="24"/>
          <w:szCs w:val="24"/>
        </w:rPr>
        <w:t>Z</w:t>
      </w:r>
      <w:r w:rsidRPr="00024313">
        <w:rPr>
          <w:rFonts w:hint="eastAsia"/>
          <w:sz w:val="24"/>
          <w:szCs w:val="24"/>
          <w:vertAlign w:val="subscript"/>
        </w:rPr>
        <w:t>x</w:t>
      </w:r>
      <w:proofErr w:type="spellEnd"/>
      <w:r w:rsidRPr="00024313">
        <w:rPr>
          <w:rFonts w:hint="eastAsia"/>
          <w:sz w:val="24"/>
          <w:szCs w:val="24"/>
        </w:rPr>
        <w:t>为</w:t>
      </w:r>
      <w:r w:rsidRPr="00024313">
        <w:rPr>
          <w:rFonts w:hint="eastAsia"/>
          <w:sz w:val="24"/>
          <w:szCs w:val="24"/>
        </w:rPr>
        <w:t>0</w:t>
      </w:r>
      <w:r w:rsidRPr="00024313">
        <w:rPr>
          <w:rFonts w:hint="eastAsia"/>
          <w:sz w:val="24"/>
          <w:szCs w:val="24"/>
        </w:rPr>
        <w:t>，</w:t>
      </w:r>
      <w:proofErr w:type="spellStart"/>
      <w:r w:rsidRPr="00024313">
        <w:rPr>
          <w:rFonts w:hint="eastAsia"/>
          <w:sz w:val="24"/>
          <w:szCs w:val="24"/>
        </w:rPr>
        <w:t>Z</w:t>
      </w:r>
      <w:r w:rsidRPr="00024313">
        <w:rPr>
          <w:rFonts w:hint="eastAsia"/>
          <w:sz w:val="24"/>
          <w:szCs w:val="24"/>
          <w:vertAlign w:val="subscript"/>
        </w:rPr>
        <w:t>y</w:t>
      </w:r>
      <w:proofErr w:type="spellEnd"/>
      <w:r w:rsidRPr="00024313">
        <w:rPr>
          <w:rFonts w:hint="eastAsia"/>
          <w:sz w:val="24"/>
          <w:szCs w:val="24"/>
        </w:rPr>
        <w:t>为</w:t>
      </w:r>
      <w:r w:rsidRPr="00024313">
        <w:rPr>
          <w:rFonts w:hint="eastAsia"/>
          <w:sz w:val="24"/>
          <w:szCs w:val="24"/>
        </w:rPr>
        <w:t>1</w:t>
      </w:r>
      <w:r w:rsidRPr="00024313">
        <w:rPr>
          <w:rFonts w:hint="eastAsia"/>
          <w:sz w:val="24"/>
          <w:szCs w:val="24"/>
        </w:rPr>
        <w:t>；若</w:t>
      </w:r>
      <w:r w:rsidRPr="00024313">
        <w:rPr>
          <w:rFonts w:hint="eastAsia"/>
          <w:sz w:val="24"/>
          <w:szCs w:val="24"/>
        </w:rPr>
        <w:t>X=Y</w:t>
      </w:r>
      <w:r w:rsidRPr="00024313">
        <w:rPr>
          <w:rFonts w:hint="eastAsia"/>
          <w:sz w:val="24"/>
          <w:szCs w:val="24"/>
        </w:rPr>
        <w:t>，则</w:t>
      </w:r>
      <w:proofErr w:type="spellStart"/>
      <w:r w:rsidRPr="00024313">
        <w:rPr>
          <w:rFonts w:hint="eastAsia"/>
          <w:sz w:val="24"/>
          <w:szCs w:val="24"/>
        </w:rPr>
        <w:t>Z</w:t>
      </w:r>
      <w:r w:rsidRPr="00024313">
        <w:rPr>
          <w:rFonts w:hint="eastAsia"/>
          <w:sz w:val="24"/>
          <w:szCs w:val="24"/>
          <w:vertAlign w:val="subscript"/>
        </w:rPr>
        <w:t>x</w:t>
      </w:r>
      <w:proofErr w:type="spellEnd"/>
      <w:r w:rsidRPr="00024313">
        <w:rPr>
          <w:rFonts w:hint="eastAsia"/>
          <w:sz w:val="24"/>
          <w:szCs w:val="24"/>
        </w:rPr>
        <w:t>和</w:t>
      </w:r>
      <w:proofErr w:type="spellStart"/>
      <w:r w:rsidRPr="00024313">
        <w:rPr>
          <w:rFonts w:hint="eastAsia"/>
          <w:sz w:val="24"/>
          <w:szCs w:val="24"/>
        </w:rPr>
        <w:t>Z</w:t>
      </w:r>
      <w:r w:rsidRPr="00024313">
        <w:rPr>
          <w:rFonts w:hint="eastAsia"/>
          <w:sz w:val="24"/>
          <w:szCs w:val="24"/>
          <w:vertAlign w:val="subscript"/>
        </w:rPr>
        <w:t>y</w:t>
      </w:r>
      <w:proofErr w:type="spellEnd"/>
      <w:r w:rsidRPr="00024313">
        <w:rPr>
          <w:rFonts w:hint="eastAsia"/>
          <w:sz w:val="24"/>
          <w:szCs w:val="24"/>
        </w:rPr>
        <w:t>都为</w:t>
      </w:r>
      <w:r w:rsidRPr="00024313">
        <w:rPr>
          <w:rFonts w:hint="eastAsia"/>
          <w:sz w:val="24"/>
          <w:szCs w:val="24"/>
        </w:rPr>
        <w:t>1.</w:t>
      </w:r>
      <w:r w:rsidRPr="00024313">
        <w:rPr>
          <w:rFonts w:hint="eastAsia"/>
          <w:sz w:val="24"/>
          <w:szCs w:val="24"/>
        </w:rPr>
        <w:t>要求用尽可能少的状态数</w:t>
      </w:r>
      <w:proofErr w:type="gramStart"/>
      <w:r w:rsidRPr="00024313">
        <w:rPr>
          <w:rFonts w:hint="eastAsia"/>
          <w:sz w:val="24"/>
          <w:szCs w:val="24"/>
        </w:rPr>
        <w:t>作出</w:t>
      </w:r>
      <w:proofErr w:type="gramEnd"/>
      <w:r w:rsidRPr="00024313">
        <w:rPr>
          <w:rFonts w:hint="eastAsia"/>
          <w:sz w:val="24"/>
          <w:szCs w:val="24"/>
        </w:rPr>
        <w:t>状态图和状态表，并用尽可能少的逻辑门和触发器（采用</w:t>
      </w:r>
      <w:r w:rsidRPr="00024313">
        <w:rPr>
          <w:rFonts w:hint="eastAsia"/>
          <w:sz w:val="24"/>
          <w:szCs w:val="24"/>
        </w:rPr>
        <w:t>J-K</w:t>
      </w:r>
      <w:r w:rsidRPr="00024313">
        <w:rPr>
          <w:rFonts w:hint="eastAsia"/>
          <w:sz w:val="24"/>
          <w:szCs w:val="24"/>
        </w:rPr>
        <w:t>触发器）实现其功能。</w:t>
      </w:r>
    </w:p>
    <w:p w:rsidR="004216AD" w:rsidRPr="00024313" w:rsidRDefault="004216AD" w:rsidP="00F92486">
      <w:pPr>
        <w:spacing w:line="360" w:lineRule="auto"/>
        <w:ind w:firstLine="420"/>
        <w:rPr>
          <w:b/>
          <w:color w:val="FF0000"/>
          <w:sz w:val="24"/>
          <w:szCs w:val="24"/>
        </w:rPr>
      </w:pPr>
      <w:r w:rsidRPr="00024313">
        <w:rPr>
          <w:rFonts w:hint="eastAsia"/>
          <w:b/>
          <w:color w:val="FF0000"/>
          <w:sz w:val="24"/>
          <w:szCs w:val="24"/>
        </w:rPr>
        <w:t>要求：本题只需要作出状态图。</w:t>
      </w:r>
    </w:p>
    <w:sectPr w:rsidR="004216AD" w:rsidRPr="00024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B0" w:rsidRDefault="001D77B0" w:rsidP="001D77B0">
      <w:r>
        <w:separator/>
      </w:r>
    </w:p>
  </w:endnote>
  <w:endnote w:type="continuationSeparator" w:id="0">
    <w:p w:rsidR="001D77B0" w:rsidRDefault="001D77B0" w:rsidP="001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B0" w:rsidRDefault="001D77B0" w:rsidP="001D77B0">
      <w:r>
        <w:separator/>
      </w:r>
    </w:p>
  </w:footnote>
  <w:footnote w:type="continuationSeparator" w:id="0">
    <w:p w:rsidR="001D77B0" w:rsidRDefault="001D77B0" w:rsidP="001D7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278"/>
    <w:multiLevelType w:val="hybridMultilevel"/>
    <w:tmpl w:val="5E80B98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E5"/>
    <w:rsid w:val="00024313"/>
    <w:rsid w:val="000A4D12"/>
    <w:rsid w:val="000E675E"/>
    <w:rsid w:val="00114A8E"/>
    <w:rsid w:val="001879E1"/>
    <w:rsid w:val="001C27D2"/>
    <w:rsid w:val="001D5418"/>
    <w:rsid w:val="001D77B0"/>
    <w:rsid w:val="00206690"/>
    <w:rsid w:val="00210C49"/>
    <w:rsid w:val="00286606"/>
    <w:rsid w:val="002F7FE5"/>
    <w:rsid w:val="00376ADE"/>
    <w:rsid w:val="003D045B"/>
    <w:rsid w:val="003F57B7"/>
    <w:rsid w:val="004216AD"/>
    <w:rsid w:val="004E03FA"/>
    <w:rsid w:val="00527B3B"/>
    <w:rsid w:val="005868EE"/>
    <w:rsid w:val="006418D9"/>
    <w:rsid w:val="00652CF3"/>
    <w:rsid w:val="006605AC"/>
    <w:rsid w:val="0066528C"/>
    <w:rsid w:val="006667C3"/>
    <w:rsid w:val="006C43B7"/>
    <w:rsid w:val="00700262"/>
    <w:rsid w:val="007364F0"/>
    <w:rsid w:val="00741713"/>
    <w:rsid w:val="00821031"/>
    <w:rsid w:val="008249E2"/>
    <w:rsid w:val="00840C77"/>
    <w:rsid w:val="008854B8"/>
    <w:rsid w:val="00890DC6"/>
    <w:rsid w:val="0089393A"/>
    <w:rsid w:val="008B38BB"/>
    <w:rsid w:val="008E4736"/>
    <w:rsid w:val="00925857"/>
    <w:rsid w:val="00925A1F"/>
    <w:rsid w:val="009371BA"/>
    <w:rsid w:val="00A35426"/>
    <w:rsid w:val="00A5700A"/>
    <w:rsid w:val="00A97EDA"/>
    <w:rsid w:val="00B94C50"/>
    <w:rsid w:val="00BA7D4A"/>
    <w:rsid w:val="00BD5C37"/>
    <w:rsid w:val="00BE0BCA"/>
    <w:rsid w:val="00C05EB1"/>
    <w:rsid w:val="00C501AF"/>
    <w:rsid w:val="00CD50B7"/>
    <w:rsid w:val="00CE6E55"/>
    <w:rsid w:val="00CE7C6B"/>
    <w:rsid w:val="00D0556E"/>
    <w:rsid w:val="00D251A7"/>
    <w:rsid w:val="00D870AD"/>
    <w:rsid w:val="00DA508F"/>
    <w:rsid w:val="00DB1762"/>
    <w:rsid w:val="00DE6997"/>
    <w:rsid w:val="00DF7B00"/>
    <w:rsid w:val="00E225A6"/>
    <w:rsid w:val="00E37230"/>
    <w:rsid w:val="00E81308"/>
    <w:rsid w:val="00EF1A4F"/>
    <w:rsid w:val="00F17BF4"/>
    <w:rsid w:val="00F9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836681">
      <w:bodyDiv w:val="1"/>
      <w:marLeft w:val="0"/>
      <w:marRight w:val="0"/>
      <w:marTop w:val="0"/>
      <w:marBottom w:val="0"/>
      <w:divBdr>
        <w:top w:val="none" w:sz="0" w:space="0" w:color="auto"/>
        <w:left w:val="none" w:sz="0" w:space="0" w:color="auto"/>
        <w:bottom w:val="none" w:sz="0" w:space="0" w:color="auto"/>
        <w:right w:val="none" w:sz="0" w:space="0" w:color="auto"/>
      </w:divBdr>
      <w:divsChild>
        <w:div w:id="1680541152">
          <w:marLeft w:val="0"/>
          <w:marRight w:val="0"/>
          <w:marTop w:val="0"/>
          <w:marBottom w:val="0"/>
          <w:divBdr>
            <w:top w:val="none" w:sz="0" w:space="0" w:color="auto"/>
            <w:left w:val="none" w:sz="0" w:space="0" w:color="auto"/>
            <w:bottom w:val="none" w:sz="0" w:space="0" w:color="auto"/>
            <w:right w:val="none" w:sz="0" w:space="0" w:color="auto"/>
          </w:divBdr>
        </w:div>
      </w:divsChild>
    </w:div>
    <w:div w:id="2023583524">
      <w:bodyDiv w:val="1"/>
      <w:marLeft w:val="0"/>
      <w:marRight w:val="0"/>
      <w:marTop w:val="0"/>
      <w:marBottom w:val="0"/>
      <w:divBdr>
        <w:top w:val="none" w:sz="0" w:space="0" w:color="auto"/>
        <w:left w:val="none" w:sz="0" w:space="0" w:color="auto"/>
        <w:bottom w:val="none" w:sz="0" w:space="0" w:color="auto"/>
        <w:right w:val="none" w:sz="0" w:space="0" w:color="auto"/>
      </w:divBdr>
      <w:divsChild>
        <w:div w:id="103134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204</Words>
  <Characters>1163</Characters>
  <Application>Microsoft Office Word</Application>
  <DocSecurity>0</DocSecurity>
  <Lines>9</Lines>
  <Paragraphs>2</Paragraphs>
  <ScaleCrop>false</ScaleCrop>
  <Company>hust</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何云峰</dc:creator>
  <cp:keywords/>
  <dc:description/>
  <cp:lastModifiedBy>何云峰</cp:lastModifiedBy>
  <cp:revision>30</cp:revision>
  <dcterms:created xsi:type="dcterms:W3CDTF">2020-02-15T09:36:00Z</dcterms:created>
  <dcterms:modified xsi:type="dcterms:W3CDTF">2020-03-29T03:47:00Z</dcterms:modified>
</cp:coreProperties>
</file>