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809" w:rsidRPr="00CC1809" w:rsidRDefault="00CC1809" w:rsidP="001F1AE6">
      <w:pPr>
        <w:pStyle w:val="a3"/>
        <w:rPr>
          <w:rFonts w:hAnsi="宋体"/>
        </w:rPr>
      </w:pPr>
      <w:r w:rsidRPr="00CC1809">
        <w:rPr>
          <w:rFonts w:hAnsi="宋体" w:hint="eastAsia"/>
        </w:rPr>
        <w:t>1.数据库的标题：葡萄酒识别数据</w:t>
      </w:r>
    </w:p>
    <w:p w:rsidR="00CC1809" w:rsidRPr="00CC1809" w:rsidRDefault="00CC1809" w:rsidP="001F1AE6">
      <w:pPr>
        <w:pStyle w:val="a3"/>
        <w:rPr>
          <w:rFonts w:hAnsi="宋体"/>
        </w:rPr>
      </w:pPr>
      <w:r w:rsidRPr="00CC1809">
        <w:rPr>
          <w:rFonts w:hAnsi="宋体" w:hint="eastAsia"/>
        </w:rPr>
        <w:t xml:space="preserve">   要求：使用聚类算法（自选）给出葡萄酒识别结果，并对聚类结果进行评价。</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tab/>
      </w:r>
    </w:p>
    <w:p w:rsidR="00CC1809" w:rsidRPr="00CC1809" w:rsidRDefault="00CC1809" w:rsidP="001F1AE6">
      <w:pPr>
        <w:pStyle w:val="a3"/>
        <w:rPr>
          <w:rFonts w:hAnsi="宋体"/>
        </w:rPr>
      </w:pPr>
      <w:r w:rsidRPr="00CC1809">
        <w:rPr>
          <w:rFonts w:hAnsi="宋体" w:hint="eastAsia"/>
        </w:rPr>
        <w:t>2.相关信息：</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t xml:space="preserve">   - 这些数据是对意大利同一地区的三种不同的葡萄酒品种化学分析的结果。</w:t>
      </w:r>
    </w:p>
    <w:p w:rsidR="00CC1809" w:rsidRPr="00CC1809" w:rsidRDefault="00CC1809" w:rsidP="001F1AE6">
      <w:pPr>
        <w:pStyle w:val="a3"/>
        <w:rPr>
          <w:rFonts w:hAnsi="宋体"/>
        </w:rPr>
      </w:pPr>
      <w:r w:rsidRPr="00CC1809">
        <w:rPr>
          <w:rFonts w:hAnsi="宋体" w:hint="eastAsia"/>
        </w:rPr>
        <w:t xml:space="preserve">     分析确定了13种成分的数量，在三种类型的葡萄酒中都有发现。  </w:t>
      </w:r>
    </w:p>
    <w:p w:rsidR="00CC1809" w:rsidRPr="00CC1809" w:rsidRDefault="00CC1809" w:rsidP="001F1AE6">
      <w:pPr>
        <w:pStyle w:val="a3"/>
        <w:rPr>
          <w:rFonts w:hAnsi="宋体"/>
        </w:rPr>
      </w:pPr>
      <w:r w:rsidRPr="00CC1809">
        <w:rPr>
          <w:rFonts w:hAnsi="宋体" w:hint="eastAsia"/>
        </w:rPr>
        <w:t xml:space="preserve">      </w:t>
      </w:r>
    </w:p>
    <w:p w:rsidR="00CC1809" w:rsidRPr="00CC1809" w:rsidRDefault="00CC1809" w:rsidP="001F1AE6">
      <w:pPr>
        <w:pStyle w:val="a3"/>
        <w:rPr>
          <w:rFonts w:hAnsi="宋体"/>
        </w:rPr>
      </w:pPr>
    </w:p>
    <w:p w:rsidR="00C01AC3" w:rsidRDefault="00CC1809" w:rsidP="001F1AE6">
      <w:pPr>
        <w:pStyle w:val="a3"/>
        <w:rPr>
          <w:rFonts w:hAnsi="宋体"/>
        </w:rPr>
      </w:pPr>
      <w:r w:rsidRPr="00CC1809">
        <w:rPr>
          <w:rFonts w:hAnsi="宋体" w:hint="eastAsia"/>
        </w:rPr>
        <w:t xml:space="preserve">   - 属性 </w:t>
      </w:r>
      <w:r w:rsidRPr="00CC1809">
        <w:rPr>
          <w:rFonts w:hAnsi="宋体" w:hint="eastAsia"/>
        </w:rPr>
        <w:tab/>
      </w:r>
    </w:p>
    <w:p w:rsidR="00CC1809" w:rsidRPr="00CC1809" w:rsidRDefault="00CC1809" w:rsidP="00C01AC3">
      <w:pPr>
        <w:pStyle w:val="a3"/>
        <w:ind w:firstLine="420"/>
        <w:rPr>
          <w:rFonts w:hAnsi="宋体"/>
        </w:rPr>
      </w:pPr>
      <w:r w:rsidRPr="00CC1809">
        <w:rPr>
          <w:rFonts w:hAnsi="宋体" w:hint="eastAsia"/>
        </w:rPr>
        <w:t>1）酒精</w:t>
      </w:r>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2）苹果酸</w:t>
      </w:r>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3）灰</w:t>
      </w:r>
    </w:p>
    <w:p w:rsidR="00CC1809" w:rsidRPr="00CC1809" w:rsidRDefault="00CC1809" w:rsidP="001F1AE6">
      <w:pPr>
        <w:pStyle w:val="a3"/>
        <w:rPr>
          <w:rFonts w:hAnsi="宋体"/>
        </w:rPr>
      </w:pPr>
      <w:r w:rsidRPr="00CC1809">
        <w:rPr>
          <w:rFonts w:hAnsi="宋体" w:hint="eastAsia"/>
        </w:rPr>
        <w:tab/>
        <w:t xml:space="preserve">4）灰分的灰度  </w:t>
      </w:r>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5）镁</w:t>
      </w:r>
    </w:p>
    <w:p w:rsidR="00CC1809" w:rsidRPr="00CC1809" w:rsidRDefault="00CC1809" w:rsidP="001F1AE6">
      <w:pPr>
        <w:pStyle w:val="a3"/>
        <w:rPr>
          <w:rFonts w:hAnsi="宋体"/>
        </w:rPr>
      </w:pPr>
      <w:r w:rsidRPr="00CC1809">
        <w:rPr>
          <w:rFonts w:hAnsi="宋体" w:hint="eastAsia"/>
        </w:rPr>
        <w:tab/>
        <w:t>6）总酚</w:t>
      </w:r>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7）黄酮</w:t>
      </w:r>
      <w:bookmarkStart w:id="0" w:name="_GoBack"/>
      <w:bookmarkEnd w:id="0"/>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8）非类黄酮酚</w:t>
      </w:r>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9）原花青素</w:t>
      </w:r>
    </w:p>
    <w:p w:rsidR="00CC1809" w:rsidRPr="00CC1809" w:rsidRDefault="00CC1809" w:rsidP="001F1AE6">
      <w:pPr>
        <w:pStyle w:val="a3"/>
        <w:rPr>
          <w:rFonts w:hAnsi="宋体"/>
        </w:rPr>
      </w:pPr>
      <w:r w:rsidRPr="00CC1809">
        <w:rPr>
          <w:rFonts w:hAnsi="宋体" w:hint="eastAsia"/>
        </w:rPr>
        <w:tab/>
        <w:t>10）颜色强度</w:t>
      </w:r>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11）色调</w:t>
      </w:r>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12）稀释葡萄酒的OD280 / OD315</w:t>
      </w:r>
    </w:p>
    <w:p w:rsidR="00CC1809" w:rsidRPr="00CC1809" w:rsidRDefault="00CC1809" w:rsidP="001F1AE6">
      <w:pPr>
        <w:pStyle w:val="a3"/>
        <w:rPr>
          <w:rFonts w:hAnsi="宋体"/>
        </w:rPr>
      </w:pPr>
      <w:r w:rsidRPr="00CC1809">
        <w:rPr>
          <w:rFonts w:hAnsi="宋体" w:hint="eastAsia"/>
        </w:rPr>
        <w:t xml:space="preserve"> </w:t>
      </w:r>
      <w:r w:rsidRPr="00CC1809">
        <w:rPr>
          <w:rFonts w:hAnsi="宋体" w:hint="eastAsia"/>
        </w:rPr>
        <w:tab/>
        <w:t xml:space="preserve">13）脯氨酸            </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t>3.实例数量</w:t>
      </w:r>
    </w:p>
    <w:p w:rsidR="00CC1809" w:rsidRPr="00CC1809" w:rsidRDefault="00CA6B8F" w:rsidP="001F1AE6">
      <w:pPr>
        <w:pStyle w:val="a3"/>
        <w:rPr>
          <w:rFonts w:hAnsi="宋体"/>
        </w:rPr>
      </w:pPr>
      <w:r>
        <w:rPr>
          <w:rFonts w:hAnsi="宋体" w:hint="eastAsia"/>
        </w:rPr>
        <w:t xml:space="preserve"> </w:t>
      </w:r>
    </w:p>
    <w:p w:rsidR="00CC1809" w:rsidRPr="00CC1809" w:rsidRDefault="00CC1809" w:rsidP="00B66308">
      <w:pPr>
        <w:pStyle w:val="a3"/>
        <w:ind w:firstLine="420"/>
        <w:rPr>
          <w:rFonts w:hAnsi="宋体"/>
        </w:rPr>
      </w:pPr>
      <w:r w:rsidRPr="00CC1809">
        <w:rPr>
          <w:rFonts w:hAnsi="宋体" w:hint="eastAsia"/>
        </w:rPr>
        <w:t>类1   59</w:t>
      </w:r>
    </w:p>
    <w:p w:rsidR="00CC1809" w:rsidRPr="00CC1809" w:rsidRDefault="00CC1809" w:rsidP="001F1AE6">
      <w:pPr>
        <w:pStyle w:val="a3"/>
        <w:rPr>
          <w:rFonts w:hAnsi="宋体"/>
        </w:rPr>
      </w:pPr>
      <w:r w:rsidRPr="00CC1809">
        <w:rPr>
          <w:rFonts w:hAnsi="宋体" w:hint="eastAsia"/>
        </w:rPr>
        <w:tab/>
        <w:t>类2   71</w:t>
      </w:r>
    </w:p>
    <w:p w:rsidR="00CC1809" w:rsidRPr="00CC1809" w:rsidRDefault="00CC1809" w:rsidP="001F1AE6">
      <w:pPr>
        <w:pStyle w:val="a3"/>
        <w:rPr>
          <w:rFonts w:hAnsi="宋体"/>
        </w:rPr>
      </w:pPr>
      <w:r w:rsidRPr="00CC1809">
        <w:rPr>
          <w:rFonts w:hAnsi="宋体" w:hint="eastAsia"/>
        </w:rPr>
        <w:tab/>
        <w:t>类3   48</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t xml:space="preserve">4.属性的数量 </w:t>
      </w:r>
    </w:p>
    <w:p w:rsidR="00CC1809" w:rsidRPr="00CC1809" w:rsidRDefault="00CC1809" w:rsidP="001F1AE6">
      <w:pPr>
        <w:pStyle w:val="a3"/>
        <w:rPr>
          <w:rFonts w:hAnsi="宋体"/>
        </w:rPr>
      </w:pPr>
      <w:r w:rsidRPr="00CC1809">
        <w:rPr>
          <w:rFonts w:hAnsi="宋体" w:hint="eastAsia"/>
        </w:rPr>
        <w:tab/>
      </w:r>
    </w:p>
    <w:p w:rsidR="00CC1809" w:rsidRPr="00CC1809" w:rsidRDefault="00CC1809" w:rsidP="001F1AE6">
      <w:pPr>
        <w:pStyle w:val="a3"/>
        <w:rPr>
          <w:rFonts w:hAnsi="宋体"/>
        </w:rPr>
      </w:pPr>
      <w:r w:rsidRPr="00CC1809">
        <w:rPr>
          <w:rFonts w:hAnsi="宋体" w:hint="eastAsia"/>
        </w:rPr>
        <w:tab/>
        <w:t>13</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t>5.对于每个属性：</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tab/>
        <w:t>所有属性都是连续的</w:t>
      </w:r>
    </w:p>
    <w:p w:rsidR="00CC1809" w:rsidRPr="00CC1809" w:rsidRDefault="00CC1809" w:rsidP="001F1AE6">
      <w:pPr>
        <w:pStyle w:val="a3"/>
        <w:rPr>
          <w:rFonts w:hAnsi="宋体"/>
        </w:rPr>
      </w:pPr>
      <w:r w:rsidRPr="00CC1809">
        <w:rPr>
          <w:rFonts w:hAnsi="宋体" w:hint="eastAsia"/>
        </w:rPr>
        <w:tab/>
        <w:t>注意：第一个属性是类标识符（1-3）</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t>6.缺少属性值：</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tab/>
        <w:t>无</w:t>
      </w:r>
    </w:p>
    <w:p w:rsidR="00CC1809" w:rsidRPr="00CC1809" w:rsidRDefault="00CC1809" w:rsidP="001F1AE6">
      <w:pPr>
        <w:pStyle w:val="a3"/>
        <w:rPr>
          <w:rFonts w:hAnsi="宋体"/>
        </w:rPr>
      </w:pPr>
    </w:p>
    <w:p w:rsidR="00CC1809" w:rsidRPr="00CC1809" w:rsidRDefault="00CC1809" w:rsidP="001F1AE6">
      <w:pPr>
        <w:pStyle w:val="a3"/>
        <w:rPr>
          <w:rFonts w:hAnsi="宋体"/>
        </w:rPr>
      </w:pPr>
      <w:r w:rsidRPr="00CC1809">
        <w:rPr>
          <w:rFonts w:hAnsi="宋体" w:hint="eastAsia"/>
        </w:rPr>
        <w:lastRenderedPageBreak/>
        <w:t>7.类分布：每个类的实例数</w:t>
      </w:r>
    </w:p>
    <w:p w:rsidR="00CC1809" w:rsidRPr="00CC1809" w:rsidRDefault="00CC1809" w:rsidP="001F1AE6">
      <w:pPr>
        <w:pStyle w:val="a3"/>
        <w:rPr>
          <w:rFonts w:hAnsi="宋体"/>
        </w:rPr>
      </w:pPr>
    </w:p>
    <w:p w:rsidR="00CC1809" w:rsidRPr="00CC1809" w:rsidRDefault="00C76B33" w:rsidP="001F1AE6">
      <w:pPr>
        <w:pStyle w:val="a3"/>
        <w:rPr>
          <w:rFonts w:hAnsi="宋体"/>
        </w:rPr>
      </w:pPr>
      <w:r>
        <w:rPr>
          <w:rFonts w:hAnsi="宋体" w:hint="eastAsia"/>
        </w:rPr>
        <w:t xml:space="preserve">   </w:t>
      </w:r>
      <w:r w:rsidR="00CC1809" w:rsidRPr="00CC1809">
        <w:rPr>
          <w:rFonts w:hAnsi="宋体" w:hint="eastAsia"/>
        </w:rPr>
        <w:tab/>
        <w:t>类1   59</w:t>
      </w:r>
    </w:p>
    <w:p w:rsidR="00CC1809" w:rsidRPr="00CC1809" w:rsidRDefault="00CC1809" w:rsidP="001F1AE6">
      <w:pPr>
        <w:pStyle w:val="a3"/>
        <w:rPr>
          <w:rFonts w:hAnsi="宋体"/>
        </w:rPr>
      </w:pPr>
      <w:r w:rsidRPr="00CC1809">
        <w:rPr>
          <w:rFonts w:hAnsi="宋体" w:hint="eastAsia"/>
        </w:rPr>
        <w:tab/>
        <w:t>类2   71</w:t>
      </w:r>
    </w:p>
    <w:p w:rsidR="00CC1809" w:rsidRPr="00CC1809" w:rsidRDefault="00CC1809" w:rsidP="001F1AE6">
      <w:pPr>
        <w:pStyle w:val="a3"/>
        <w:rPr>
          <w:rFonts w:hAnsi="宋体"/>
        </w:rPr>
      </w:pPr>
      <w:r w:rsidRPr="00CC1809">
        <w:rPr>
          <w:rFonts w:hAnsi="宋体" w:hint="eastAsia"/>
        </w:rPr>
        <w:tab/>
        <w:t>类3   48</w:t>
      </w:r>
    </w:p>
    <w:sectPr w:rsidR="00CC1809" w:rsidRPr="00CC1809" w:rsidSect="001F1AE6">
      <w:pgSz w:w="11900" w:h="16840"/>
      <w:pgMar w:top="1440" w:right="1150" w:bottom="1440" w:left="115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720" w:rsidRDefault="00520720" w:rsidP="00034281">
      <w:r>
        <w:separator/>
      </w:r>
    </w:p>
  </w:endnote>
  <w:endnote w:type="continuationSeparator" w:id="0">
    <w:p w:rsidR="00520720" w:rsidRDefault="00520720" w:rsidP="0003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720" w:rsidRDefault="00520720" w:rsidP="00034281">
      <w:r>
        <w:separator/>
      </w:r>
    </w:p>
  </w:footnote>
  <w:footnote w:type="continuationSeparator" w:id="0">
    <w:p w:rsidR="00520720" w:rsidRDefault="00520720" w:rsidP="00034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D6"/>
    <w:rsid w:val="00034281"/>
    <w:rsid w:val="001D09AE"/>
    <w:rsid w:val="0027112E"/>
    <w:rsid w:val="00520720"/>
    <w:rsid w:val="006112D6"/>
    <w:rsid w:val="00B66308"/>
    <w:rsid w:val="00C01AC3"/>
    <w:rsid w:val="00C76B33"/>
    <w:rsid w:val="00CA6B8F"/>
    <w:rsid w:val="00CC1809"/>
    <w:rsid w:val="00EC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14C463"/>
  <w14:defaultImageDpi w14:val="300"/>
  <w15:docId w15:val="{CF255377-CC33-4728-91F0-1DDD93D4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F1AE6"/>
    <w:rPr>
      <w:rFonts w:ascii="宋体" w:eastAsia="宋体" w:hAnsi="Courier"/>
    </w:rPr>
  </w:style>
  <w:style w:type="character" w:customStyle="1" w:styleId="a4">
    <w:name w:val="纯文本 字符"/>
    <w:basedOn w:val="a0"/>
    <w:link w:val="a3"/>
    <w:uiPriority w:val="99"/>
    <w:rsid w:val="001F1AE6"/>
    <w:rPr>
      <w:rFonts w:ascii="宋体" w:eastAsia="宋体" w:hAnsi="Courier"/>
    </w:rPr>
  </w:style>
  <w:style w:type="paragraph" w:styleId="a5">
    <w:name w:val="header"/>
    <w:basedOn w:val="a"/>
    <w:link w:val="a6"/>
    <w:uiPriority w:val="99"/>
    <w:unhideWhenUsed/>
    <w:rsid w:val="000342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4281"/>
    <w:rPr>
      <w:sz w:val="18"/>
      <w:szCs w:val="18"/>
    </w:rPr>
  </w:style>
  <w:style w:type="paragraph" w:styleId="a7">
    <w:name w:val="footer"/>
    <w:basedOn w:val="a"/>
    <w:link w:val="a8"/>
    <w:uiPriority w:val="99"/>
    <w:unhideWhenUsed/>
    <w:rsid w:val="00034281"/>
    <w:pPr>
      <w:tabs>
        <w:tab w:val="center" w:pos="4153"/>
        <w:tab w:val="right" w:pos="8306"/>
      </w:tabs>
      <w:snapToGrid w:val="0"/>
      <w:jc w:val="left"/>
    </w:pPr>
    <w:rPr>
      <w:sz w:val="18"/>
      <w:szCs w:val="18"/>
    </w:rPr>
  </w:style>
  <w:style w:type="character" w:customStyle="1" w:styleId="a8">
    <w:name w:val="页脚 字符"/>
    <w:basedOn w:val="a0"/>
    <w:link w:val="a7"/>
    <w:uiPriority w:val="99"/>
    <w:rsid w:val="000342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办公室">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 Wang</dc:creator>
  <cp:keywords/>
  <dc:description/>
  <cp:lastModifiedBy>崔金华</cp:lastModifiedBy>
  <cp:revision>7</cp:revision>
  <dcterms:created xsi:type="dcterms:W3CDTF">2018-06-08T03:14:00Z</dcterms:created>
  <dcterms:modified xsi:type="dcterms:W3CDTF">2020-12-14T08:40:00Z</dcterms:modified>
</cp:coreProperties>
</file>