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69AE" w14:textId="77777777" w:rsidR="008F766F" w:rsidRPr="008F766F" w:rsidRDefault="008F766F" w:rsidP="008F766F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F766F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08241234" w14:textId="77777777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传说很遥远的藏宝楼顶层藏着诱人的宝藏。小明历尽千辛万苦终于找到传说中的这个藏宝楼，藏宝楼的门口竖着一个木板，上面写有几个大字：寻宝说明书。说明书的内容如下：</w:t>
      </w:r>
    </w:p>
    <w:p w14:paraId="6ADB0E22" w14:textId="7D19DA4F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藏宝楼共有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层，最上面一层是顶层，顶层有一个房间里面藏着宝藏。除了顶层外，藏宝楼另有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层，每层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个房间，这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个房间围成一圈并按逆时针方向依次编号为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0,…,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。其中一些房间有通往上一层的楼梯，每层楼的楼梯设计可能不同。每个房间里有一个指示牌，指示牌上有一个数字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，表示从这个房间开始按逆时针方向选择第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个有楼梯的房间（假定该房间的编号为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k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），从该房间上楼，上楼后到达上一层的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号房间。比如当前房间的指示牌上写着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，则按逆时针方向开始尝试，找到第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个有楼梯的房间，从该房间上楼。如果当前房间本身就有楼梯通向上层，该房间作为第一个有楼梯的房间。</w:t>
      </w:r>
    </w:p>
    <w:p w14:paraId="70BA25DC" w14:textId="77777777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寻宝说明书的最后用红色大号字体写着：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寻宝须知：帮助你找到每层上楼房间的指示牌上的数字（即每层第一个进入的房间内指示牌上的数字）总和为打开宝箱的密钥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304B5E56" w14:textId="77777777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请帮助小明算出这个打开宝箱的密钥。</w:t>
      </w:r>
    </w:p>
    <w:p w14:paraId="566ED4FE" w14:textId="77777777" w:rsidR="008F766F" w:rsidRPr="008F766F" w:rsidRDefault="008F766F" w:rsidP="008F766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F766F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4EE069C" w14:textId="430CE0F8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第一行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，之间用一个空格隔开。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表示除了顶层外藏宝楼共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层楼，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表示除顶层外每层楼有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个房间。</w:t>
      </w:r>
    </w:p>
    <w:p w14:paraId="6A8095EA" w14:textId="325EEDEE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行，每行两个整数，之间用一个空格隔开，每行描述一个房间内的情况，其中第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−1)×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行表示第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层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号房间的情况（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=1,2,…,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；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=1,2,…,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）。第一个整数表示该房间是否有楼梯通往上一层（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表示没有，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lastRenderedPageBreak/>
        <w:t>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表示有），第二个整数表示指示牌上的数字。注意，从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号房间的楼梯爬到上一层到达的房间一定也是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号房间。</w:t>
      </w:r>
    </w:p>
    <w:p w14:paraId="62042CF7" w14:textId="16B12E90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最后一行，一个整数，表示小明从藏宝楼底层的几号房间进入开始寻宝（注：房间编号从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开始）。</w:t>
      </w:r>
    </w:p>
    <w:p w14:paraId="553DDC57" w14:textId="77777777" w:rsidR="008F766F" w:rsidRPr="008F766F" w:rsidRDefault="008F766F" w:rsidP="008F766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F766F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13AE2ED" w14:textId="1F668B05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一个整数，表示打开宝箱的密钥，这个数可能会很大，请输出对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20123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取模的结果即可。</w:t>
      </w:r>
    </w:p>
    <w:p w14:paraId="0B207877" w14:textId="77777777" w:rsidR="008F766F" w:rsidRPr="008F766F" w:rsidRDefault="008F766F" w:rsidP="008F766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F766F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77BA22F3" w14:textId="77777777" w:rsidR="008F766F" w:rsidRPr="008F766F" w:rsidRDefault="008F766F" w:rsidP="008F766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8F766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ADBCD8C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2 3</w:t>
      </w:r>
    </w:p>
    <w:p w14:paraId="1D6944B6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1 2</w:t>
      </w:r>
    </w:p>
    <w:p w14:paraId="6A7DAD37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0 3</w:t>
      </w:r>
    </w:p>
    <w:p w14:paraId="726B1289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1 4</w:t>
      </w:r>
    </w:p>
    <w:p w14:paraId="10B2FFC4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0 1</w:t>
      </w:r>
    </w:p>
    <w:p w14:paraId="3E0ACE8E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1 5</w:t>
      </w:r>
    </w:p>
    <w:p w14:paraId="3FA2FAF2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1 2</w:t>
      </w:r>
    </w:p>
    <w:p w14:paraId="6A81FC30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1</w:t>
      </w:r>
    </w:p>
    <w:p w14:paraId="17B4BB52" w14:textId="77777777" w:rsidR="008F766F" w:rsidRPr="008F766F" w:rsidRDefault="008F766F" w:rsidP="008F766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8F766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B82F243" w14:textId="77777777" w:rsidR="008F766F" w:rsidRPr="008F766F" w:rsidRDefault="008F766F" w:rsidP="008F766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F766F">
        <w:rPr>
          <w:rFonts w:ascii="Courier New" w:eastAsia="宋体" w:hAnsi="Courier New" w:cs="Courier New"/>
          <w:kern w:val="0"/>
          <w:szCs w:val="21"/>
        </w:rPr>
        <w:t>5</w:t>
      </w:r>
    </w:p>
    <w:p w14:paraId="3994B408" w14:textId="77777777" w:rsidR="008F766F" w:rsidRPr="008F766F" w:rsidRDefault="008F766F" w:rsidP="008F766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8F766F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8F766F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8F766F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18CB5985" w14:textId="77777777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t>【数据范围】</w:t>
      </w:r>
    </w:p>
    <w:p w14:paraId="4C360926" w14:textId="2D7C94D5" w:rsidR="008F766F" w:rsidRPr="008F766F" w:rsidRDefault="008F766F" w:rsidP="008F76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F766F">
        <w:rPr>
          <w:rFonts w:ascii="Segoe UI" w:eastAsia="宋体" w:hAnsi="Segoe UI" w:cs="Segoe UI"/>
          <w:kern w:val="0"/>
          <w:sz w:val="24"/>
          <w:szCs w:val="24"/>
        </w:rPr>
        <w:lastRenderedPageBreak/>
        <w:t>对于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50%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数据，有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≤1000,0&lt;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≤10000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；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br/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100%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数据，有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≤10000,0&lt;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≤100,0&lt;</w:t>
      </w:r>
      <w:r w:rsidRPr="008F766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F766F">
        <w:rPr>
          <w:rFonts w:ascii="Times New Roman" w:eastAsia="宋体" w:hAnsi="Times New Roman" w:cs="Times New Roman"/>
          <w:kern w:val="0"/>
          <w:sz w:val="29"/>
          <w:szCs w:val="29"/>
        </w:rPr>
        <w:t>≤1,000,000</w:t>
      </w:r>
      <w:r w:rsidRPr="008F766F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8F766F" w:rsidRDefault="00BE5329" w:rsidP="008F766F"/>
    <w:sectPr w:rsidR="00BE5329" w:rsidRPr="008F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AED05" w14:textId="77777777" w:rsidR="0000380F" w:rsidRDefault="0000380F" w:rsidP="00BB6E39">
      <w:r>
        <w:separator/>
      </w:r>
    </w:p>
  </w:endnote>
  <w:endnote w:type="continuationSeparator" w:id="0">
    <w:p w14:paraId="18A68CD9" w14:textId="77777777" w:rsidR="0000380F" w:rsidRDefault="0000380F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D58C8" w14:textId="77777777" w:rsidR="0000380F" w:rsidRDefault="0000380F" w:rsidP="00BB6E39">
      <w:r>
        <w:separator/>
      </w:r>
    </w:p>
  </w:footnote>
  <w:footnote w:type="continuationSeparator" w:id="0">
    <w:p w14:paraId="233D8FD7" w14:textId="77777777" w:rsidR="0000380F" w:rsidRDefault="0000380F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8B2F3A"/>
    <w:rsid w:val="008F766F"/>
    <w:rsid w:val="00996906"/>
    <w:rsid w:val="00A91FD3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34</cp:revision>
  <dcterms:created xsi:type="dcterms:W3CDTF">2021-01-16T09:20:00Z</dcterms:created>
  <dcterms:modified xsi:type="dcterms:W3CDTF">2021-01-18T04:28:00Z</dcterms:modified>
</cp:coreProperties>
</file>