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7F46" w14:textId="77777777" w:rsidR="00D91A76" w:rsidRPr="00D91A76" w:rsidRDefault="00D91A76" w:rsidP="00D91A76">
      <w:pPr>
        <w:ind w:left="360" w:hanging="360"/>
        <w:rPr>
          <w:color w:val="000000" w:themeColor="text1"/>
        </w:rPr>
      </w:pPr>
    </w:p>
    <w:p w14:paraId="4A5F6CDB" w14:textId="77777777" w:rsidR="00D91A76" w:rsidRPr="00D91A76" w:rsidRDefault="00D91A76" w:rsidP="00D91A76">
      <w:pPr>
        <w:pStyle w:val="Listenabsatz"/>
        <w:ind w:left="360"/>
        <w:rPr>
          <w:color w:val="000000" w:themeColor="text1"/>
        </w:rPr>
      </w:pPr>
      <w:r w:rsidRPr="00D91A76">
        <w:rPr>
          <w:color w:val="000000" w:themeColor="text1"/>
        </w:rPr>
        <w:t xml:space="preserve">Baldauf, Pirker, Radu, Raffer, </w:t>
      </w:r>
      <w:proofErr w:type="spellStart"/>
      <w:r w:rsidRPr="00D91A76">
        <w:rPr>
          <w:color w:val="000000" w:themeColor="text1"/>
        </w:rPr>
        <w:t>Stangret</w:t>
      </w:r>
      <w:proofErr w:type="spellEnd"/>
    </w:p>
    <w:p w14:paraId="49DFF1E3" w14:textId="77777777" w:rsidR="00D91A76" w:rsidRPr="00D91A76" w:rsidRDefault="00D91A76" w:rsidP="00D91A76">
      <w:pPr>
        <w:pStyle w:val="Listenabsatz"/>
        <w:ind w:left="360"/>
        <w:rPr>
          <w:color w:val="000000" w:themeColor="text1"/>
        </w:rPr>
      </w:pPr>
    </w:p>
    <w:p w14:paraId="2F4F739F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Allgemeines</w:t>
      </w:r>
    </w:p>
    <w:p w14:paraId="161372A8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Begriffe</w:t>
      </w:r>
    </w:p>
    <w:p w14:paraId="03224CF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MbedOS</w:t>
      </w:r>
      <w:proofErr w:type="spellEnd"/>
    </w:p>
    <w:p w14:paraId="55F00AA1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LoRa</w:t>
      </w:r>
      <w:proofErr w:type="spellEnd"/>
    </w:p>
    <w:p w14:paraId="74D4AD5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LoRaWAN</w:t>
      </w:r>
      <w:proofErr w:type="spellEnd"/>
    </w:p>
    <w:p w14:paraId="1E0AADD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</w:t>
      </w:r>
    </w:p>
    <w:p w14:paraId="1ABBAC4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UART</w:t>
      </w:r>
    </w:p>
    <w:p w14:paraId="2CCE03B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Sleep-Modi</w:t>
      </w:r>
    </w:p>
    <w:p w14:paraId="7670E24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C++</w:t>
      </w:r>
    </w:p>
    <w:p w14:paraId="63A5F8D0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Cellular</w:t>
      </w:r>
      <w:proofErr w:type="spellEnd"/>
    </w:p>
    <w:p w14:paraId="71472BC9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Bedeutung</w:t>
      </w:r>
    </w:p>
    <w:p w14:paraId="5267B142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</w:t>
      </w:r>
    </w:p>
    <w:p w14:paraId="6F0818E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WvDial</w:t>
      </w:r>
      <w:proofErr w:type="spellEnd"/>
    </w:p>
    <w:p w14:paraId="24B02D4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PPPD</w:t>
      </w:r>
    </w:p>
    <w:p w14:paraId="15C61B9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RAK-Wireless</w:t>
      </w:r>
    </w:p>
    <w:p w14:paraId="6C1C5F8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DAQ</w:t>
      </w:r>
    </w:p>
    <w:p w14:paraId="178A377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Mobilfunk</w:t>
      </w:r>
    </w:p>
    <w:p w14:paraId="2C7F3763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Aufbau</w:t>
      </w:r>
    </w:p>
    <w:p w14:paraId="277C924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3G</w:t>
      </w:r>
    </w:p>
    <w:p w14:paraId="71057CCB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4G</w:t>
      </w:r>
    </w:p>
    <w:p w14:paraId="7A917C5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5G</w:t>
      </w:r>
    </w:p>
    <w:p w14:paraId="3A5D0F7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AT Befehle</w:t>
      </w:r>
    </w:p>
    <w:p w14:paraId="1F27490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Bluetooth</w:t>
      </w:r>
    </w:p>
    <w:p w14:paraId="41299AF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SPI</w:t>
      </w:r>
    </w:p>
    <w:p w14:paraId="742AAE2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I2C</w:t>
      </w:r>
    </w:p>
    <w:p w14:paraId="2467DF6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Minicom</w:t>
      </w:r>
      <w:proofErr w:type="spellEnd"/>
    </w:p>
    <w:p w14:paraId="3FF1D54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USB</w:t>
      </w:r>
    </w:p>
    <w:p w14:paraId="3B8F9F0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Linux</w:t>
      </w:r>
    </w:p>
    <w:p w14:paraId="0FD44C5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http</w:t>
      </w:r>
    </w:p>
    <w:p w14:paraId="5E80C6E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websockets</w:t>
      </w:r>
      <w:proofErr w:type="spellEnd"/>
    </w:p>
    <w:p w14:paraId="0D5B289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php</w:t>
      </w:r>
      <w:proofErr w:type="spellEnd"/>
    </w:p>
    <w:p w14:paraId="7D31FEA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javascript</w:t>
      </w:r>
      <w:proofErr w:type="spellEnd"/>
    </w:p>
    <w:p w14:paraId="0204256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JSON</w:t>
      </w:r>
    </w:p>
    <w:p w14:paraId="741C2301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CSS</w:t>
      </w:r>
    </w:p>
    <w:p w14:paraId="7677D2D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MATERIAL BUTTON</w:t>
      </w:r>
    </w:p>
    <w:p w14:paraId="6DE0DEE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Vaadin</w:t>
      </w:r>
    </w:p>
    <w:p w14:paraId="66D4C29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Java</w:t>
      </w:r>
    </w:p>
    <w:p w14:paraId="0B3A50B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MQTT</w:t>
      </w:r>
    </w:p>
    <w:p w14:paraId="5737038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eclpise</w:t>
      </w:r>
      <w:proofErr w:type="spellEnd"/>
      <w:r w:rsidRPr="00D91A76">
        <w:rPr>
          <w:color w:val="000000" w:themeColor="text1"/>
        </w:rPr>
        <w:t xml:space="preserve"> </w:t>
      </w:r>
      <w:proofErr w:type="spellStart"/>
      <w:r w:rsidRPr="00D91A76">
        <w:rPr>
          <w:color w:val="000000" w:themeColor="text1"/>
        </w:rPr>
        <w:t>paho</w:t>
      </w:r>
      <w:proofErr w:type="spellEnd"/>
    </w:p>
    <w:p w14:paraId="748F085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Stack</w:t>
      </w:r>
    </w:p>
    <w:p w14:paraId="2E40CC1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Docker</w:t>
      </w:r>
    </w:p>
    <w:p w14:paraId="06E1CB2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Network</w:t>
      </w:r>
    </w:p>
    <w:p w14:paraId="1F3B26E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TLS – Transport Layer Security</w:t>
      </w:r>
    </w:p>
    <w:p w14:paraId="3B504B4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ssh</w:t>
      </w:r>
      <w:proofErr w:type="spellEnd"/>
    </w:p>
    <w:p w14:paraId="1265AB9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VPN</w:t>
      </w:r>
    </w:p>
    <w:p w14:paraId="6174281A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lastRenderedPageBreak/>
        <w:t>Verwendete Programme</w:t>
      </w:r>
    </w:p>
    <w:p w14:paraId="4033576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Mbed</w:t>
      </w:r>
      <w:proofErr w:type="spellEnd"/>
      <w:r w:rsidRPr="00D91A76">
        <w:rPr>
          <w:color w:val="000000" w:themeColor="text1"/>
        </w:rPr>
        <w:t xml:space="preserve"> Studio</w:t>
      </w:r>
    </w:p>
    <w:p w14:paraId="0CAC916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AltiumDesigner</w:t>
      </w:r>
      <w:proofErr w:type="spellEnd"/>
      <w:r w:rsidRPr="00D91A76">
        <w:rPr>
          <w:color w:val="000000" w:themeColor="text1"/>
        </w:rPr>
        <w:t xml:space="preserve"> 20</w:t>
      </w:r>
    </w:p>
    <w:p w14:paraId="535258A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Keil </w:t>
      </w:r>
      <w:proofErr w:type="spellStart"/>
      <w:r w:rsidRPr="00D91A76">
        <w:rPr>
          <w:color w:val="000000" w:themeColor="text1"/>
        </w:rPr>
        <w:t>uVision</w:t>
      </w:r>
      <w:proofErr w:type="spellEnd"/>
      <w:r w:rsidRPr="00D91A76">
        <w:rPr>
          <w:color w:val="000000" w:themeColor="text1"/>
        </w:rPr>
        <w:t xml:space="preserve"> 5</w:t>
      </w:r>
    </w:p>
    <w:p w14:paraId="192103A0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X-CTU</w:t>
      </w:r>
    </w:p>
    <w:p w14:paraId="2294C0A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STM32 ST-Link Utility</w:t>
      </w:r>
    </w:p>
    <w:p w14:paraId="3FAEC07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GIMP</w:t>
      </w:r>
    </w:p>
    <w:p w14:paraId="2E1AAF9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Notepad++</w:t>
      </w:r>
    </w:p>
    <w:p w14:paraId="50CEC7D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LabView</w:t>
      </w:r>
      <w:proofErr w:type="spellEnd"/>
    </w:p>
    <w:p w14:paraId="27D62FD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SolidWorks</w:t>
      </w:r>
    </w:p>
    <w:p w14:paraId="5EF7358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3D Druck Software</w:t>
      </w:r>
    </w:p>
    <w:p w14:paraId="4CCD9319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Stangret</w:t>
      </w:r>
      <w:proofErr w:type="spellEnd"/>
    </w:p>
    <w:p w14:paraId="0591071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Ultimaker</w:t>
      </w:r>
      <w:proofErr w:type="spellEnd"/>
      <w:r w:rsidRPr="00D91A76">
        <w:rPr>
          <w:color w:val="000000" w:themeColor="text1"/>
        </w:rPr>
        <w:t xml:space="preserve"> Cura</w:t>
      </w:r>
    </w:p>
    <w:p w14:paraId="27CAC5F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Git</w:t>
      </w:r>
      <w:proofErr w:type="spellEnd"/>
    </w:p>
    <w:p w14:paraId="291A6EA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GitHub</w:t>
      </w:r>
    </w:p>
    <w:p w14:paraId="7614AEA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Putty</w:t>
      </w:r>
      <w:proofErr w:type="spellEnd"/>
    </w:p>
    <w:p w14:paraId="127DF5C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BalenaEtcher</w:t>
      </w:r>
      <w:proofErr w:type="spellEnd"/>
    </w:p>
    <w:p w14:paraId="054B499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u-center</w:t>
      </w:r>
    </w:p>
    <w:p w14:paraId="3452B4F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Visual Studio Code</w:t>
      </w:r>
    </w:p>
    <w:p w14:paraId="63F6424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php</w:t>
      </w:r>
      <w:proofErr w:type="spellEnd"/>
      <w:r w:rsidRPr="00D91A76">
        <w:rPr>
          <w:color w:val="000000" w:themeColor="text1"/>
        </w:rPr>
        <w:t xml:space="preserve"> </w:t>
      </w:r>
      <w:proofErr w:type="spellStart"/>
      <w:r w:rsidRPr="00D91A76">
        <w:rPr>
          <w:color w:val="000000" w:themeColor="text1"/>
        </w:rPr>
        <w:t>storm</w:t>
      </w:r>
      <w:proofErr w:type="spellEnd"/>
    </w:p>
    <w:p w14:paraId="795954A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XAMPP</w:t>
      </w:r>
    </w:p>
    <w:p w14:paraId="7310EFE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Intellij</w:t>
      </w:r>
      <w:proofErr w:type="spellEnd"/>
    </w:p>
    <w:p w14:paraId="6BD0EA3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VirtualBox</w:t>
      </w:r>
    </w:p>
    <w:p w14:paraId="48B5B30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Docker</w:t>
      </w:r>
    </w:p>
    <w:p w14:paraId="7DA1907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Maven</w:t>
      </w:r>
    </w:p>
    <w:p w14:paraId="3A303AA3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Verwendete Hardware</w:t>
      </w:r>
    </w:p>
    <w:p w14:paraId="6746608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proofErr w:type="spellStart"/>
      <w:r w:rsidRPr="00D91A76">
        <w:rPr>
          <w:color w:val="000000" w:themeColor="text1"/>
          <w:lang w:val="en-GB"/>
        </w:rPr>
        <w:t>LoRaWAN</w:t>
      </w:r>
      <w:proofErr w:type="spellEnd"/>
      <w:r w:rsidRPr="00D91A76">
        <w:rPr>
          <w:color w:val="000000" w:themeColor="text1"/>
          <w:lang w:val="en-GB"/>
        </w:rPr>
        <w:t xml:space="preserve"> Module V2.01B by </w:t>
      </w:r>
      <w:proofErr w:type="spellStart"/>
      <w:r w:rsidRPr="00D91A76">
        <w:rPr>
          <w:color w:val="000000" w:themeColor="text1"/>
          <w:lang w:val="en-GB"/>
        </w:rPr>
        <w:t>Oberndorfer</w:t>
      </w:r>
      <w:proofErr w:type="spellEnd"/>
      <w:r w:rsidRPr="00D91A76">
        <w:rPr>
          <w:color w:val="000000" w:themeColor="text1"/>
          <w:lang w:val="en-GB"/>
        </w:rPr>
        <w:t xml:space="preserve"> (RAK811)</w:t>
      </w:r>
    </w:p>
    <w:p w14:paraId="11F2B2D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  <w:lang w:val="en-GB"/>
        </w:rPr>
      </w:pPr>
      <w:r w:rsidRPr="00D91A76">
        <w:rPr>
          <w:color w:val="000000" w:themeColor="text1"/>
          <w:lang w:val="en-GB"/>
        </w:rPr>
        <w:t xml:space="preserve">B-L072Z-LRWAN1 </w:t>
      </w:r>
      <w:proofErr w:type="spellStart"/>
      <w:r w:rsidRPr="00D91A76">
        <w:rPr>
          <w:color w:val="000000" w:themeColor="text1"/>
          <w:lang w:val="en-GB"/>
        </w:rPr>
        <w:t>LoRa</w:t>
      </w:r>
      <w:proofErr w:type="spellEnd"/>
      <w:r w:rsidRPr="00D91A76">
        <w:rPr>
          <w:color w:val="000000" w:themeColor="text1"/>
          <w:lang w:val="en-GB"/>
        </w:rPr>
        <w:t xml:space="preserve"> Discovery Kit</w:t>
      </w:r>
    </w:p>
    <w:p w14:paraId="26C32BE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CMWX1ZZABZ</w:t>
      </w:r>
    </w:p>
    <w:p w14:paraId="28793D27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 Module</w:t>
      </w:r>
    </w:p>
    <w:p w14:paraId="4E2BC607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GY-NEO6M</w:t>
      </w:r>
    </w:p>
    <w:p w14:paraId="0058D19D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ZOE-M8B</w:t>
      </w:r>
    </w:p>
    <w:p w14:paraId="6A6E2A0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Antennen</w:t>
      </w:r>
    </w:p>
    <w:p w14:paraId="1F5059D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LoRa</w:t>
      </w:r>
      <w:proofErr w:type="spellEnd"/>
    </w:p>
    <w:p w14:paraId="68946865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ILA.08</w:t>
      </w:r>
    </w:p>
    <w:p w14:paraId="2075E739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ILA.02</w:t>
      </w:r>
    </w:p>
    <w:p w14:paraId="66344B33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</w:t>
      </w:r>
    </w:p>
    <w:p w14:paraId="7F35C707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GGBLA.125.A</w:t>
      </w:r>
    </w:p>
    <w:p w14:paraId="4D216023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GGBLA.01.A</w:t>
      </w:r>
    </w:p>
    <w:p w14:paraId="1471FDA7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Würth 7488915724</w:t>
      </w:r>
    </w:p>
    <w:p w14:paraId="741CA876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Würth 7488920157</w:t>
      </w:r>
    </w:p>
    <w:p w14:paraId="0A77AAE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Spannungsregler</w:t>
      </w:r>
    </w:p>
    <w:p w14:paraId="2BE5543D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MCP 1700</w:t>
      </w:r>
    </w:p>
    <w:p w14:paraId="17DD7198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TS14002</w:t>
      </w:r>
    </w:p>
    <w:p w14:paraId="255B87F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DAQ</w:t>
      </w:r>
    </w:p>
    <w:p w14:paraId="437D08D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Akku</w:t>
      </w:r>
    </w:p>
    <w:p w14:paraId="2EC82932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Li-Ion</w:t>
      </w:r>
    </w:p>
    <w:p w14:paraId="4FE132E3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TEG</w:t>
      </w:r>
    </w:p>
    <w:p w14:paraId="0D6A127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lastRenderedPageBreak/>
        <w:t>3D Drucker</w:t>
      </w:r>
    </w:p>
    <w:p w14:paraId="3954586C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Stangret</w:t>
      </w:r>
      <w:proofErr w:type="spellEnd"/>
    </w:p>
    <w:p w14:paraId="73D0E93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Baldauf</w:t>
      </w:r>
    </w:p>
    <w:p w14:paraId="3090F0B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Raspberry Pi</w:t>
      </w:r>
    </w:p>
    <w:p w14:paraId="436EE290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Raspberry Pi 3B+</w:t>
      </w:r>
    </w:p>
    <w:p w14:paraId="0FF6787F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Raspberry Pi Zero</w:t>
      </w:r>
    </w:p>
    <w:p w14:paraId="7D794CD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RAK2013</w:t>
      </w:r>
    </w:p>
    <w:p w14:paraId="3186CB5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RAK2245</w:t>
      </w:r>
    </w:p>
    <w:p w14:paraId="1B33E1F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Indoor Gateway</w:t>
      </w:r>
    </w:p>
    <w:p w14:paraId="3071536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IC880A</w:t>
      </w:r>
    </w:p>
    <w:p w14:paraId="069A05AB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Boards</w:t>
      </w:r>
    </w:p>
    <w:p w14:paraId="5DD823C5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Evaluation-Boards</w:t>
      </w:r>
    </w:p>
    <w:p w14:paraId="47E134A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B-L072Z-LRWAN1</w:t>
      </w:r>
    </w:p>
    <w:p w14:paraId="25AEB135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Gefertigte Boards</w:t>
      </w:r>
    </w:p>
    <w:p w14:paraId="39D1085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Libraries</w:t>
      </w:r>
    </w:p>
    <w:p w14:paraId="233A7D8D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Verwendete Libraries</w:t>
      </w:r>
    </w:p>
    <w:p w14:paraId="15EF52A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Erstellte Library </w:t>
      </w:r>
      <w:proofErr w:type="spellStart"/>
      <w:r w:rsidRPr="00D91A76">
        <w:rPr>
          <w:color w:val="000000" w:themeColor="text1"/>
        </w:rPr>
        <w:t>Own.IntLib</w:t>
      </w:r>
      <w:proofErr w:type="spellEnd"/>
    </w:p>
    <w:p w14:paraId="1943A97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Armband_V01</w:t>
      </w:r>
    </w:p>
    <w:p w14:paraId="53C9F6C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GPS_Eval_V01</w:t>
      </w:r>
    </w:p>
    <w:p w14:paraId="060E00E0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GPS_Eval_V02</w:t>
      </w:r>
    </w:p>
    <w:p w14:paraId="62444227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Armband_V02</w:t>
      </w:r>
    </w:p>
    <w:p w14:paraId="6FAAB585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Tests</w:t>
      </w:r>
    </w:p>
    <w:p w14:paraId="0302A9F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Antennentests GPS_Eval_V02</w:t>
      </w:r>
    </w:p>
    <w:p w14:paraId="183F9CA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Anpassungsnetzwerk Armband_V02</w:t>
      </w:r>
    </w:p>
    <w:p w14:paraId="5B68D14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Reichweitentest Armband_V02</w:t>
      </w:r>
    </w:p>
    <w:p w14:paraId="5F30E316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Programmierung der Module</w:t>
      </w:r>
    </w:p>
    <w:p w14:paraId="7184A479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Kommunikation</w:t>
      </w:r>
    </w:p>
    <w:p w14:paraId="08A69BDD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Sensorik</w:t>
      </w:r>
    </w:p>
    <w:p w14:paraId="7AB621F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ZOE-M8B</w:t>
      </w:r>
    </w:p>
    <w:p w14:paraId="3841A871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Battery</w:t>
      </w:r>
      <w:proofErr w:type="spellEnd"/>
      <w:r w:rsidRPr="00D91A76">
        <w:rPr>
          <w:color w:val="000000" w:themeColor="text1"/>
        </w:rPr>
        <w:t>-Control</w:t>
      </w:r>
    </w:p>
    <w:p w14:paraId="49E7DB61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LoRaWAN</w:t>
      </w:r>
      <w:proofErr w:type="spellEnd"/>
      <w:r w:rsidRPr="00D91A76">
        <w:rPr>
          <w:color w:val="000000" w:themeColor="text1"/>
        </w:rPr>
        <w:t xml:space="preserve"> – Endknoten</w:t>
      </w:r>
    </w:p>
    <w:p w14:paraId="5ED7FA6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Aktivierung</w:t>
      </w:r>
    </w:p>
    <w:p w14:paraId="1EADCC9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LoRa</w:t>
      </w:r>
      <w:proofErr w:type="spellEnd"/>
      <w:r w:rsidRPr="00D91A76">
        <w:rPr>
          <w:color w:val="000000" w:themeColor="text1"/>
        </w:rPr>
        <w:t xml:space="preserve"> - Einstellungen</w:t>
      </w:r>
    </w:p>
    <w:p w14:paraId="0C8E4C7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Senden von Daten</w:t>
      </w:r>
    </w:p>
    <w:p w14:paraId="4A175C7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Emfangen</w:t>
      </w:r>
      <w:proofErr w:type="spellEnd"/>
      <w:r w:rsidRPr="00D91A76">
        <w:rPr>
          <w:color w:val="000000" w:themeColor="text1"/>
        </w:rPr>
        <w:t xml:space="preserve"> von Daten</w:t>
      </w:r>
    </w:p>
    <w:p w14:paraId="7D445EFB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Deep-Sleep</w:t>
      </w:r>
    </w:p>
    <w:p w14:paraId="42FCC423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Network</w:t>
      </w:r>
    </w:p>
    <w:p w14:paraId="75FD3D6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Decodierung empfangener Daten</w:t>
      </w:r>
    </w:p>
    <w:p w14:paraId="0F2A0F63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Power </w:t>
      </w:r>
      <w:proofErr w:type="spellStart"/>
      <w:r w:rsidRPr="00D91A76">
        <w:rPr>
          <w:color w:val="000000" w:themeColor="text1"/>
        </w:rPr>
        <w:t>Managment</w:t>
      </w:r>
      <w:proofErr w:type="spellEnd"/>
    </w:p>
    <w:p w14:paraId="5B9CF073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Akkus</w:t>
      </w:r>
    </w:p>
    <w:p w14:paraId="2EC1616B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Entladeschutzschaltung</w:t>
      </w:r>
    </w:p>
    <w:p w14:paraId="4BC30017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Simulation</w:t>
      </w:r>
    </w:p>
    <w:p w14:paraId="12E7515E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Linearregler</w:t>
      </w:r>
    </w:p>
    <w:p w14:paraId="4F2942E9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Messungen – </w:t>
      </w:r>
      <w:proofErr w:type="spellStart"/>
      <w:r w:rsidRPr="00D91A76">
        <w:rPr>
          <w:color w:val="000000" w:themeColor="text1"/>
        </w:rPr>
        <w:t>LabView</w:t>
      </w:r>
      <w:proofErr w:type="spellEnd"/>
    </w:p>
    <w:p w14:paraId="7CF8D496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Programm für Messung</w:t>
      </w:r>
    </w:p>
    <w:p w14:paraId="71006691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Messungen Entladekurve</w:t>
      </w:r>
    </w:p>
    <w:p w14:paraId="376BAE0E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Messung senden von Daten</w:t>
      </w:r>
    </w:p>
    <w:p w14:paraId="39011FC9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Gehäuse Armband</w:t>
      </w:r>
    </w:p>
    <w:p w14:paraId="7B2D2D8B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lastRenderedPageBreak/>
        <w:t>Skizze</w:t>
      </w:r>
    </w:p>
    <w:p w14:paraId="0F39314C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tbd</w:t>
      </w:r>
      <w:proofErr w:type="spellEnd"/>
      <w:r w:rsidRPr="00D91A76">
        <w:rPr>
          <w:color w:val="000000" w:themeColor="text1"/>
        </w:rPr>
        <w:t>…</w:t>
      </w:r>
    </w:p>
    <w:p w14:paraId="2024F792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Gateway</w:t>
      </w:r>
    </w:p>
    <w:p w14:paraId="453A500A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Gehäuse Design</w:t>
      </w:r>
    </w:p>
    <w:p w14:paraId="691D6BB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Skizze</w:t>
      </w:r>
    </w:p>
    <w:p w14:paraId="28BA54C0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Unterteil</w:t>
      </w:r>
    </w:p>
    <w:p w14:paraId="0F521A9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Oberteil</w:t>
      </w:r>
    </w:p>
    <w:p w14:paraId="5BD3390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Befestigung der Platinen</w:t>
      </w:r>
    </w:p>
    <w:p w14:paraId="5140568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Befestigung des Gehäuses</w:t>
      </w:r>
    </w:p>
    <w:p w14:paraId="2C454D38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3D Druck</w:t>
      </w:r>
    </w:p>
    <w:p w14:paraId="79B029B1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Hardware</w:t>
      </w:r>
    </w:p>
    <w:p w14:paraId="763C6F06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Raspberry Pi</w:t>
      </w:r>
    </w:p>
    <w:p w14:paraId="077C1F9C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Model Wahl 3B+ </w:t>
      </w:r>
      <w:proofErr w:type="spellStart"/>
      <w:r w:rsidRPr="00D91A76">
        <w:rPr>
          <w:color w:val="000000" w:themeColor="text1"/>
        </w:rPr>
        <w:t>vs</w:t>
      </w:r>
      <w:proofErr w:type="spellEnd"/>
      <w:r w:rsidRPr="00D91A76">
        <w:rPr>
          <w:color w:val="000000" w:themeColor="text1"/>
        </w:rPr>
        <w:t xml:space="preserve"> Raspberry Pi Zero</w:t>
      </w:r>
    </w:p>
    <w:p w14:paraId="3FD562D6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Aufgabe</w:t>
      </w:r>
    </w:p>
    <w:p w14:paraId="783D8A4C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Pins</w:t>
      </w:r>
    </w:p>
    <w:p w14:paraId="6BEF8EA7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Spannungsversorgung</w:t>
      </w:r>
    </w:p>
    <w:p w14:paraId="60407F0C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Overlays</w:t>
      </w:r>
    </w:p>
    <w:p w14:paraId="2556DC3B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Uart</w:t>
      </w:r>
      <w:proofErr w:type="spellEnd"/>
    </w:p>
    <w:p w14:paraId="104B9A5B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Bluetooth – Problem</w:t>
      </w:r>
    </w:p>
    <w:p w14:paraId="3F6D3D2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RAK2013</w:t>
      </w:r>
    </w:p>
    <w:p w14:paraId="5CCF9519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Model Wahl</w:t>
      </w:r>
    </w:p>
    <w:p w14:paraId="2297C610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Schaltung</w:t>
      </w:r>
    </w:p>
    <w:p w14:paraId="33960F75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</w:t>
      </w:r>
    </w:p>
    <w:p w14:paraId="1EDBC576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LEDs</w:t>
      </w:r>
    </w:p>
    <w:p w14:paraId="7032FE0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Antennen</w:t>
      </w:r>
    </w:p>
    <w:p w14:paraId="6F495625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Aufgabe</w:t>
      </w:r>
    </w:p>
    <w:p w14:paraId="6B7ABB68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Betrieb</w:t>
      </w:r>
    </w:p>
    <w:p w14:paraId="5E746942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WvDial</w:t>
      </w:r>
      <w:proofErr w:type="spellEnd"/>
    </w:p>
    <w:p w14:paraId="32F6F925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Minicom</w:t>
      </w:r>
      <w:proofErr w:type="spellEnd"/>
    </w:p>
    <w:p w14:paraId="47C0D70F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AT Befehle</w:t>
      </w:r>
    </w:p>
    <w:p w14:paraId="4C073364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Problem</w:t>
      </w:r>
    </w:p>
    <w:p w14:paraId="4B4B4E1B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Funktionstest</w:t>
      </w:r>
    </w:p>
    <w:p w14:paraId="2300464A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Baudrate</w:t>
      </w:r>
    </w:p>
    <w:p w14:paraId="5C954E9C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RAK2245</w:t>
      </w:r>
    </w:p>
    <w:p w14:paraId="66F5ACAF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Model Wahl</w:t>
      </w:r>
    </w:p>
    <w:p w14:paraId="79EE92A2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Schaltung</w:t>
      </w:r>
    </w:p>
    <w:p w14:paraId="507C419E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</w:t>
      </w:r>
    </w:p>
    <w:p w14:paraId="49EE3279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LEDs</w:t>
      </w:r>
    </w:p>
    <w:p w14:paraId="52133142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Antennen</w:t>
      </w:r>
    </w:p>
    <w:p w14:paraId="4555A0FF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Aufgabe</w:t>
      </w:r>
    </w:p>
    <w:p w14:paraId="010E1F52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Betrieb</w:t>
      </w:r>
    </w:p>
    <w:p w14:paraId="15D4479C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Mittels Firmware</w:t>
      </w:r>
    </w:p>
    <w:p w14:paraId="0BCBF5B5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Funktionstest mittels RAK811</w:t>
      </w:r>
    </w:p>
    <w:p w14:paraId="2A9DCB0D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 xml:space="preserve">Packet </w:t>
      </w:r>
      <w:proofErr w:type="spellStart"/>
      <w:r w:rsidRPr="00D91A76">
        <w:rPr>
          <w:color w:val="000000" w:themeColor="text1"/>
        </w:rPr>
        <w:t>forwarder</w:t>
      </w:r>
      <w:proofErr w:type="spellEnd"/>
    </w:p>
    <w:p w14:paraId="02838CF4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GPS</w:t>
      </w:r>
    </w:p>
    <w:p w14:paraId="0BC31298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UBLOX-MAX 7Q</w:t>
      </w:r>
    </w:p>
    <w:p w14:paraId="55AD17EA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Funktionstest</w:t>
      </w:r>
    </w:p>
    <w:p w14:paraId="6C7B5828" w14:textId="77777777" w:rsidR="00D91A76" w:rsidRPr="00D91A76" w:rsidRDefault="00D91A76" w:rsidP="00D91A76">
      <w:pPr>
        <w:pStyle w:val="Listenabsatz"/>
        <w:numPr>
          <w:ilvl w:val="4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Deaktivieren</w:t>
      </w:r>
    </w:p>
    <w:p w14:paraId="52F1DBE9" w14:textId="77777777" w:rsidR="00D91A76" w:rsidRPr="00D91A76" w:rsidRDefault="00D91A76" w:rsidP="00D91A76">
      <w:pPr>
        <w:pStyle w:val="Listenabsatz"/>
        <w:numPr>
          <w:ilvl w:val="3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lastRenderedPageBreak/>
        <w:t>USB zu UART Wandler</w:t>
      </w:r>
    </w:p>
    <w:p w14:paraId="238E4A58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Zusammenbau des Gateways</w:t>
      </w:r>
    </w:p>
    <w:p w14:paraId="24C6DD80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Abstandsbolzen</w:t>
      </w:r>
    </w:p>
    <w:p w14:paraId="7C2C2E9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Befestigung</w:t>
      </w:r>
    </w:p>
    <w:p w14:paraId="4603844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Spannungsversorgung</w:t>
      </w:r>
    </w:p>
    <w:p w14:paraId="0FF6B811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Fazit</w:t>
      </w:r>
    </w:p>
    <w:p w14:paraId="07002BF6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Konfiguration Gateway</w:t>
      </w:r>
    </w:p>
    <w:p w14:paraId="2CA3304B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Erstellung der Konfigurationswebsite</w:t>
      </w:r>
    </w:p>
    <w:p w14:paraId="0B80825E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Grundidee</w:t>
      </w:r>
    </w:p>
    <w:p w14:paraId="5C1610CF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Benutzeroberfläche</w:t>
      </w:r>
    </w:p>
    <w:p w14:paraId="558FCC0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Auswahl der Libraries</w:t>
      </w:r>
    </w:p>
    <w:p w14:paraId="08935242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jquery</w:t>
      </w:r>
      <w:proofErr w:type="spellEnd"/>
      <w:r w:rsidRPr="00D91A76">
        <w:rPr>
          <w:color w:val="000000" w:themeColor="text1"/>
        </w:rPr>
        <w:t xml:space="preserve"> - library</w:t>
      </w:r>
    </w:p>
    <w:p w14:paraId="16C7716A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Kommunikation Website – Gateway</w:t>
      </w:r>
    </w:p>
    <w:p w14:paraId="7C56B54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Prototyp - Chat</w:t>
      </w:r>
    </w:p>
    <w:p w14:paraId="2574CFAA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Verbindungskontrolle</w:t>
      </w:r>
    </w:p>
    <w:p w14:paraId="0D4F7E35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Befehle</w:t>
      </w:r>
    </w:p>
    <w:p w14:paraId="3DA97BBD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ratchet</w:t>
      </w:r>
      <w:proofErr w:type="spellEnd"/>
      <w:r w:rsidRPr="00D91A76">
        <w:rPr>
          <w:color w:val="000000" w:themeColor="text1"/>
        </w:rPr>
        <w:t xml:space="preserve"> - library</w:t>
      </w:r>
    </w:p>
    <w:p w14:paraId="29FCDC40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Netzwerkserver</w:t>
      </w:r>
    </w:p>
    <w:p w14:paraId="649A4DE0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Network</w:t>
      </w:r>
    </w:p>
    <w:p w14:paraId="0EAA8749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Testapplikationen</w:t>
      </w:r>
    </w:p>
    <w:p w14:paraId="3F14A721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The Things Stack</w:t>
      </w:r>
    </w:p>
    <w:p w14:paraId="165C6BE4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Docker</w:t>
      </w:r>
    </w:p>
    <w:p w14:paraId="72A3C791" w14:textId="77777777" w:rsidR="00D91A76" w:rsidRPr="00D91A76" w:rsidRDefault="00D91A76" w:rsidP="00D91A76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Applikationsserver</w:t>
      </w:r>
    </w:p>
    <w:p w14:paraId="102BF94B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Java/Vaadin</w:t>
      </w:r>
    </w:p>
    <w:p w14:paraId="02077037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Maven</w:t>
      </w:r>
    </w:p>
    <w:p w14:paraId="7268A9C5" w14:textId="77777777" w:rsidR="00D91A76" w:rsidRPr="00D91A76" w:rsidRDefault="00D91A76" w:rsidP="00D91A76">
      <w:pPr>
        <w:pStyle w:val="Listenabsatz"/>
        <w:numPr>
          <w:ilvl w:val="1"/>
          <w:numId w:val="1"/>
        </w:numPr>
        <w:rPr>
          <w:color w:val="000000" w:themeColor="text1"/>
        </w:rPr>
      </w:pPr>
      <w:r w:rsidRPr="00D91A76">
        <w:rPr>
          <w:color w:val="000000" w:themeColor="text1"/>
        </w:rPr>
        <w:t>MQTT</w:t>
      </w:r>
    </w:p>
    <w:p w14:paraId="3445E8D3" w14:textId="77777777" w:rsidR="00D91A76" w:rsidRPr="00D91A76" w:rsidRDefault="00D91A76" w:rsidP="00D91A76">
      <w:pPr>
        <w:pStyle w:val="Listenabsatz"/>
        <w:numPr>
          <w:ilvl w:val="2"/>
          <w:numId w:val="1"/>
        </w:numPr>
        <w:rPr>
          <w:color w:val="000000" w:themeColor="text1"/>
        </w:rPr>
      </w:pPr>
      <w:proofErr w:type="spellStart"/>
      <w:r w:rsidRPr="00D91A76">
        <w:rPr>
          <w:color w:val="000000" w:themeColor="text1"/>
        </w:rPr>
        <w:t>Eclipse</w:t>
      </w:r>
      <w:proofErr w:type="spellEnd"/>
      <w:r w:rsidRPr="00D91A76">
        <w:rPr>
          <w:color w:val="000000" w:themeColor="text1"/>
        </w:rPr>
        <w:t xml:space="preserve"> </w:t>
      </w:r>
      <w:proofErr w:type="spellStart"/>
      <w:r w:rsidRPr="00D91A76">
        <w:rPr>
          <w:color w:val="000000" w:themeColor="text1"/>
        </w:rPr>
        <w:t>Paho</w:t>
      </w:r>
      <w:proofErr w:type="spellEnd"/>
    </w:p>
    <w:p w14:paraId="7901B39A" w14:textId="77777777" w:rsidR="00D91A76" w:rsidRPr="00D91A76" w:rsidRDefault="00D91A76" w:rsidP="00D91A76">
      <w:pPr>
        <w:rPr>
          <w:color w:val="000000" w:themeColor="text1"/>
        </w:rPr>
      </w:pPr>
    </w:p>
    <w:p w14:paraId="6094F319" w14:textId="73B805B0" w:rsidR="002F2770" w:rsidRPr="00D91A76" w:rsidRDefault="00AC281A">
      <w:pPr>
        <w:rPr>
          <w:color w:val="000000" w:themeColor="text1"/>
        </w:rPr>
      </w:pPr>
    </w:p>
    <w:p w14:paraId="75BF3901" w14:textId="43FAD62C" w:rsidR="00D91A76" w:rsidRPr="00D91A76" w:rsidRDefault="00D91A76">
      <w:pPr>
        <w:rPr>
          <w:color w:val="000000" w:themeColor="text1"/>
        </w:rPr>
      </w:pPr>
    </w:p>
    <w:p w14:paraId="08F724BD" w14:textId="0C491678" w:rsidR="00D91A76" w:rsidRPr="00D91A76" w:rsidRDefault="00D91A76">
      <w:pPr>
        <w:rPr>
          <w:color w:val="000000" w:themeColor="text1"/>
        </w:rPr>
      </w:pPr>
    </w:p>
    <w:p w14:paraId="6AEFA8B9" w14:textId="0728A4B7" w:rsidR="00D91A76" w:rsidRPr="00D91A76" w:rsidRDefault="00D91A76">
      <w:pPr>
        <w:rPr>
          <w:color w:val="000000" w:themeColor="text1"/>
        </w:rPr>
      </w:pPr>
    </w:p>
    <w:p w14:paraId="3D43BC59" w14:textId="6A9D8130" w:rsidR="00D91A76" w:rsidRPr="00D91A76" w:rsidRDefault="00D91A76">
      <w:pPr>
        <w:rPr>
          <w:color w:val="000000" w:themeColor="text1"/>
        </w:rPr>
      </w:pPr>
    </w:p>
    <w:p w14:paraId="37720CFE" w14:textId="2D693E19" w:rsidR="00D91A76" w:rsidRPr="00D91A76" w:rsidRDefault="00D91A76">
      <w:pPr>
        <w:rPr>
          <w:color w:val="000000" w:themeColor="text1"/>
        </w:rPr>
      </w:pPr>
    </w:p>
    <w:p w14:paraId="3980060C" w14:textId="7F74C057" w:rsidR="00D91A76" w:rsidRPr="00D91A76" w:rsidRDefault="00D91A76">
      <w:pPr>
        <w:rPr>
          <w:color w:val="000000" w:themeColor="text1"/>
        </w:rPr>
      </w:pPr>
    </w:p>
    <w:p w14:paraId="3D03BC79" w14:textId="536232F7" w:rsidR="00D91A76" w:rsidRPr="00D91A76" w:rsidRDefault="00D91A76">
      <w:pPr>
        <w:rPr>
          <w:color w:val="000000" w:themeColor="text1"/>
        </w:rPr>
      </w:pPr>
    </w:p>
    <w:p w14:paraId="794A12BB" w14:textId="29BD8A71" w:rsidR="00D91A76" w:rsidRPr="00D91A76" w:rsidRDefault="00D91A76">
      <w:pPr>
        <w:rPr>
          <w:color w:val="000000" w:themeColor="text1"/>
        </w:rPr>
      </w:pPr>
    </w:p>
    <w:p w14:paraId="6774EA4A" w14:textId="0B4CFF8A" w:rsidR="00D91A76" w:rsidRPr="00D91A76" w:rsidRDefault="00D91A76">
      <w:pPr>
        <w:rPr>
          <w:color w:val="000000" w:themeColor="text1"/>
        </w:rPr>
      </w:pPr>
    </w:p>
    <w:p w14:paraId="23F3FEC4" w14:textId="6281706E" w:rsidR="00D91A76" w:rsidRPr="00D91A76" w:rsidRDefault="00D91A76">
      <w:pPr>
        <w:rPr>
          <w:color w:val="000000" w:themeColor="text1"/>
        </w:rPr>
      </w:pPr>
    </w:p>
    <w:p w14:paraId="1AC313E4" w14:textId="48DEC2D5" w:rsidR="00D91A76" w:rsidRPr="00D91A76" w:rsidRDefault="00D91A76">
      <w:pPr>
        <w:rPr>
          <w:color w:val="000000" w:themeColor="text1"/>
        </w:rPr>
      </w:pPr>
    </w:p>
    <w:p w14:paraId="24E53747" w14:textId="088666BA" w:rsidR="00D91A76" w:rsidRPr="00D91A76" w:rsidRDefault="00D91A76">
      <w:pPr>
        <w:rPr>
          <w:color w:val="000000" w:themeColor="text1"/>
        </w:rPr>
      </w:pPr>
    </w:p>
    <w:p w14:paraId="271FAF6F" w14:textId="059A0234" w:rsidR="00D91A76" w:rsidRPr="00D91A76" w:rsidRDefault="00D91A76">
      <w:pPr>
        <w:rPr>
          <w:color w:val="000000" w:themeColor="text1"/>
        </w:rPr>
      </w:pPr>
    </w:p>
    <w:p w14:paraId="0053464F" w14:textId="15BCE7C5" w:rsidR="00D91A76" w:rsidRPr="00D91A76" w:rsidRDefault="00D91A76">
      <w:pPr>
        <w:rPr>
          <w:color w:val="000000" w:themeColor="text1"/>
        </w:rPr>
      </w:pPr>
    </w:p>
    <w:p w14:paraId="0B142459" w14:textId="1EC31985" w:rsidR="00D91A76" w:rsidRPr="00D91A76" w:rsidRDefault="00D91A76">
      <w:pPr>
        <w:rPr>
          <w:color w:val="000000" w:themeColor="text1"/>
        </w:rPr>
      </w:pPr>
    </w:p>
    <w:p w14:paraId="3DB6CF47" w14:textId="293A992E" w:rsidR="00D91A76" w:rsidRPr="00D91A76" w:rsidRDefault="00D91A76">
      <w:pPr>
        <w:rPr>
          <w:color w:val="000000" w:themeColor="text1"/>
        </w:rPr>
      </w:pPr>
    </w:p>
    <w:p w14:paraId="48135101" w14:textId="28175E4B" w:rsidR="00D91A76" w:rsidRPr="00D91A76" w:rsidRDefault="00D91A76">
      <w:pPr>
        <w:rPr>
          <w:color w:val="000000" w:themeColor="text1"/>
        </w:rPr>
      </w:pPr>
    </w:p>
    <w:p w14:paraId="23892F4D" w14:textId="60E85E75" w:rsidR="00D91A76" w:rsidRPr="00D91A76" w:rsidRDefault="00D91A76">
      <w:pPr>
        <w:rPr>
          <w:color w:val="000000" w:themeColor="text1"/>
        </w:rPr>
      </w:pPr>
    </w:p>
    <w:p w14:paraId="4D7CA544" w14:textId="41DCF7B9" w:rsidR="00D91A76" w:rsidRPr="00D91A76" w:rsidRDefault="00D91A76">
      <w:pPr>
        <w:rPr>
          <w:color w:val="000000" w:themeColor="text1"/>
        </w:rPr>
      </w:pPr>
    </w:p>
    <w:p w14:paraId="55183BC3" w14:textId="4207A915" w:rsidR="00D91A76" w:rsidRDefault="00D91A76" w:rsidP="00D91A76">
      <w:pPr>
        <w:pStyle w:val="KeinLeerraum"/>
      </w:pPr>
      <w:r>
        <w:lastRenderedPageBreak/>
        <w:t>1.1.20 Linux</w:t>
      </w:r>
    </w:p>
    <w:p w14:paraId="3AEE5063" w14:textId="77777777" w:rsidR="001A26C2" w:rsidRDefault="001A26C2" w:rsidP="00D91A76">
      <w:pPr>
        <w:pStyle w:val="KeinLeerraum"/>
      </w:pPr>
    </w:p>
    <w:p w14:paraId="4F340D6A" w14:textId="750E560A" w:rsidR="001A26C2" w:rsidRPr="001A26C2" w:rsidRDefault="001A26C2" w:rsidP="00D91A76">
      <w:pPr>
        <w:pStyle w:val="KeinLeerraum"/>
      </w:pPr>
      <w:r w:rsidRPr="001A26C2">
        <w:t xml:space="preserve">Als Linux oder GNU/Linux bezeichnet man in der Regel freie, </w:t>
      </w:r>
      <w:proofErr w:type="spellStart"/>
      <w:r w:rsidRPr="001A26C2">
        <w:t>unixähnliche</w:t>
      </w:r>
      <w:proofErr w:type="spellEnd"/>
      <w:r w:rsidRPr="001A26C2">
        <w:t xml:space="preserve"> Mehrbenutzer-Betriebssysteme, die auf dem Linux-Kernel und wesentlich auf GNU-Software basieren. Die weite, auch kommerzielle Verbreitung wurde ab 1992 durch die Lizenzierung des Linux-Kernels unter der freien Lizenz GPL ermöglicht. Einer der Initiatoren von Linux war der finnische Programmierer Linus Torvalds. Er nimmt bis heute eine koordinierende Rolle bei der Weiterentwicklung des Linux-Kernels ein und wird auch als </w:t>
      </w:r>
      <w:proofErr w:type="spellStart"/>
      <w:r w:rsidRPr="001A26C2">
        <w:t>Benevolent</w:t>
      </w:r>
      <w:proofErr w:type="spellEnd"/>
      <w:r w:rsidRPr="001A26C2">
        <w:t xml:space="preserve"> </w:t>
      </w:r>
      <w:proofErr w:type="spellStart"/>
      <w:r w:rsidRPr="001A26C2">
        <w:t>Dictator</w:t>
      </w:r>
      <w:proofErr w:type="spellEnd"/>
      <w:r w:rsidRPr="001A26C2">
        <w:t xml:space="preserve"> </w:t>
      </w:r>
      <w:proofErr w:type="spellStart"/>
      <w:r w:rsidRPr="001A26C2">
        <w:t>for</w:t>
      </w:r>
      <w:proofErr w:type="spellEnd"/>
      <w:r w:rsidRPr="001A26C2">
        <w:t xml:space="preserve"> Life</w:t>
      </w:r>
      <w:r w:rsidRPr="001A26C2">
        <w:t xml:space="preserve"> </w:t>
      </w:r>
      <w:r w:rsidRPr="001A26C2">
        <w:t>bezeichnet.</w:t>
      </w:r>
    </w:p>
    <w:p w14:paraId="272F4A92" w14:textId="5C4C7B29" w:rsidR="00D91A76" w:rsidRDefault="00D91A76" w:rsidP="00D91A76">
      <w:pPr>
        <w:pStyle w:val="KeinLeerraum"/>
      </w:pPr>
    </w:p>
    <w:p w14:paraId="7D1DAF9A" w14:textId="638EC3EC" w:rsidR="00D91A76" w:rsidRDefault="0086739B" w:rsidP="00D91A76">
      <w:pPr>
        <w:pStyle w:val="KeinLeerraum"/>
      </w:pPr>
      <w:r>
        <w:t>1.1.21 http</w:t>
      </w:r>
    </w:p>
    <w:p w14:paraId="3A938A9D" w14:textId="2040AE7A" w:rsidR="001A26C2" w:rsidRPr="001A26C2" w:rsidRDefault="001A26C2" w:rsidP="001A26C2">
      <w:pPr>
        <w:pStyle w:val="StandardWeb"/>
        <w:rPr>
          <w:rFonts w:asciiTheme="minorHAnsi" w:hAnsiTheme="minorHAnsi" w:cstheme="minorHAnsi"/>
          <w:lang w:val="de-AT"/>
        </w:rPr>
      </w:pPr>
      <w:r w:rsidRPr="001A26C2">
        <w:rPr>
          <w:rFonts w:asciiTheme="minorHAnsi" w:hAnsiTheme="minorHAnsi" w:cstheme="minorHAnsi"/>
          <w:lang w:val="de-AT"/>
        </w:rPr>
        <w:t xml:space="preserve">Das Hypertext Transfer Protocol ist ein zustandsloses Protokoll zur Übertragung von Daten auf der Anwendungsschicht über ein Rechnernetz. Es wird hauptsächlich eingesetzt, um Webseiten (Hypertext-Dokumente) aus dem World Wide Web (WWW) in einen Webbrowser zu laden. Es ist jedoch nicht prinzipiell darauf beschränkt und auch als allgemeines Dateiübertragungsprotokoll sehr verbreitet. </w:t>
      </w:r>
    </w:p>
    <w:p w14:paraId="49397709" w14:textId="5021F9FA" w:rsidR="001A26C2" w:rsidRPr="001A26C2" w:rsidRDefault="001A26C2" w:rsidP="001A26C2">
      <w:pPr>
        <w:pStyle w:val="StandardWeb"/>
        <w:rPr>
          <w:rFonts w:asciiTheme="minorHAnsi" w:hAnsiTheme="minorHAnsi" w:cstheme="minorHAnsi"/>
          <w:lang w:val="de-AT"/>
        </w:rPr>
      </w:pPr>
      <w:r w:rsidRPr="001A26C2">
        <w:rPr>
          <w:rFonts w:asciiTheme="minorHAnsi" w:hAnsiTheme="minorHAnsi" w:cstheme="minorHAnsi"/>
          <w:lang w:val="de-AT"/>
        </w:rPr>
        <w:t xml:space="preserve">HTTP wurde von der Internet Engineering Task Force (IETF) und dem World Wide Web </w:t>
      </w:r>
      <w:proofErr w:type="spellStart"/>
      <w:r w:rsidRPr="001A26C2">
        <w:rPr>
          <w:rFonts w:asciiTheme="minorHAnsi" w:hAnsiTheme="minorHAnsi" w:cstheme="minorHAnsi"/>
          <w:lang w:val="de-AT"/>
        </w:rPr>
        <w:t>Consortium</w:t>
      </w:r>
      <w:proofErr w:type="spellEnd"/>
      <w:r w:rsidRPr="001A26C2">
        <w:rPr>
          <w:rFonts w:asciiTheme="minorHAnsi" w:hAnsiTheme="minorHAnsi" w:cstheme="minorHAnsi"/>
          <w:lang w:val="de-AT"/>
        </w:rPr>
        <w:t xml:space="preserve"> (W3C) standardisiert. Aktuelle Version ist HTTP/2, welche als RFC 7540 am 15. Mai 2015 veröffentlicht wurde. Die Weiterentwicklung wird von der HTTP-Arbeitsgruppe der IETF (</w:t>
      </w:r>
      <w:proofErr w:type="spellStart"/>
      <w:r w:rsidRPr="001A26C2">
        <w:rPr>
          <w:rFonts w:asciiTheme="minorHAnsi" w:hAnsiTheme="minorHAnsi" w:cstheme="minorHAnsi"/>
          <w:lang w:val="de-AT"/>
        </w:rPr>
        <w:t>HTTPbis</w:t>
      </w:r>
      <w:proofErr w:type="spellEnd"/>
      <w:r w:rsidRPr="001A26C2">
        <w:rPr>
          <w:rFonts w:asciiTheme="minorHAnsi" w:hAnsiTheme="minorHAnsi" w:cstheme="minorHAnsi"/>
          <w:lang w:val="de-AT"/>
        </w:rPr>
        <w:t xml:space="preserve">) organisiert. Es gibt zu HTTP ergänzende und darauf aufbauende Standards wie HTTPS für die Verschlüsselung übertragener Inhalte oder das Übertragungsprotokoll WebDAV. </w:t>
      </w:r>
    </w:p>
    <w:p w14:paraId="76FF2C64" w14:textId="77777777" w:rsidR="001A26C2" w:rsidRDefault="001A26C2" w:rsidP="00D91A76">
      <w:pPr>
        <w:pStyle w:val="KeinLeerraum"/>
      </w:pPr>
    </w:p>
    <w:p w14:paraId="288DF9CC" w14:textId="69B4C60C" w:rsidR="0086739B" w:rsidRDefault="0086739B" w:rsidP="00D91A76">
      <w:pPr>
        <w:pStyle w:val="KeinLeerraum"/>
      </w:pPr>
    </w:p>
    <w:p w14:paraId="571EAA60" w14:textId="21D8D669" w:rsidR="0086739B" w:rsidRDefault="0086739B" w:rsidP="00D91A76">
      <w:pPr>
        <w:pStyle w:val="KeinLeerraum"/>
      </w:pPr>
      <w:r>
        <w:t xml:space="preserve">1.1.22 </w:t>
      </w:r>
      <w:proofErr w:type="spellStart"/>
      <w:r>
        <w:t>websockets</w:t>
      </w:r>
      <w:proofErr w:type="spellEnd"/>
    </w:p>
    <w:p w14:paraId="16A633EB" w14:textId="427FC3B6" w:rsidR="0086739B" w:rsidRDefault="0086739B" w:rsidP="00D91A76">
      <w:pPr>
        <w:pStyle w:val="KeinLeerraum"/>
      </w:pPr>
    </w:p>
    <w:p w14:paraId="3A83F96E" w14:textId="091DBD04" w:rsidR="001A26C2" w:rsidRPr="001A26C2" w:rsidRDefault="001A26C2" w:rsidP="00D91A76">
      <w:pPr>
        <w:pStyle w:val="KeinLeerraum"/>
      </w:pPr>
      <w:r w:rsidRPr="001A26C2">
        <w:t xml:space="preserve">Das </w:t>
      </w:r>
      <w:proofErr w:type="spellStart"/>
      <w:r w:rsidRPr="001A26C2">
        <w:t>WebSocket</w:t>
      </w:r>
      <w:proofErr w:type="spellEnd"/>
      <w:r w:rsidRPr="001A26C2">
        <w:t xml:space="preserve">-Protokoll ist ein auf TCP basierendes Netzwerkprotokoll, das entworfen wurde, um eine bidirektionale Verbindung zwischen einer Webanwendung und einem </w:t>
      </w:r>
      <w:proofErr w:type="spellStart"/>
      <w:r w:rsidRPr="001A26C2">
        <w:t>WebSocket</w:t>
      </w:r>
      <w:proofErr w:type="spellEnd"/>
      <w:r w:rsidRPr="001A26C2">
        <w:t>-Server bzw. einem Webserver, der auch WebSockets unterstützt, herzustellen.</w:t>
      </w:r>
    </w:p>
    <w:p w14:paraId="75A2FAA0" w14:textId="77777777" w:rsidR="001A26C2" w:rsidRDefault="001A26C2" w:rsidP="00D91A76">
      <w:pPr>
        <w:pStyle w:val="KeinLeerraum"/>
      </w:pPr>
    </w:p>
    <w:p w14:paraId="21B88088" w14:textId="14A4CE50" w:rsidR="0086739B" w:rsidRDefault="0086739B" w:rsidP="00D91A76">
      <w:pPr>
        <w:pStyle w:val="KeinLeerraum"/>
      </w:pPr>
      <w:r>
        <w:t xml:space="preserve">1.1.23 </w:t>
      </w:r>
      <w:proofErr w:type="spellStart"/>
      <w:r>
        <w:t>php</w:t>
      </w:r>
      <w:proofErr w:type="spellEnd"/>
    </w:p>
    <w:p w14:paraId="118B9F45" w14:textId="54E9079C" w:rsidR="0086739B" w:rsidRDefault="0086739B" w:rsidP="00D91A76">
      <w:pPr>
        <w:pStyle w:val="KeinLeerraum"/>
      </w:pPr>
    </w:p>
    <w:p w14:paraId="0AD5DE9E" w14:textId="3198835F" w:rsidR="001A26C2" w:rsidRPr="001A26C2" w:rsidRDefault="001A26C2" w:rsidP="00D91A76">
      <w:pPr>
        <w:pStyle w:val="KeinLeerraum"/>
      </w:pPr>
      <w:r w:rsidRPr="001A26C2">
        <w:t xml:space="preserve">PHP (rekursives Akronym und Backronym für „PHP: Hypertext </w:t>
      </w:r>
      <w:proofErr w:type="spellStart"/>
      <w:r w:rsidRPr="001A26C2">
        <w:t>Preprocessor</w:t>
      </w:r>
      <w:proofErr w:type="spellEnd"/>
      <w:r w:rsidRPr="001A26C2">
        <w:t>“, ursprünglich „Personal Home Page Tools“) ist eine Skriptsprache mit einer an C und Perl angelehnten Syntax, die hauptsächlich zur Erstellung dynamischer Webseiten oder Webanwendungen verwendet wird</w:t>
      </w:r>
      <w:r>
        <w:t>.</w:t>
      </w:r>
      <w:r w:rsidRPr="001A26C2">
        <w:t xml:space="preserve"> </w:t>
      </w:r>
      <w:r w:rsidRPr="001A26C2">
        <w:t>PHP wird als freie Software unter der PHP-Lizenz verbreitet. PHP zeichnet sich durch breite Datenbankunterstützun</w:t>
      </w:r>
      <w:r>
        <w:t>g</w:t>
      </w:r>
      <w:r w:rsidRPr="001A26C2">
        <w:t xml:space="preserve"> und Internet-Protokolleinbindung sowie die Verfügbarkeit zahlreicher Funktionsbibliotheken</w:t>
      </w:r>
      <w:r>
        <w:rPr>
          <w:vertAlign w:val="superscript"/>
        </w:rPr>
        <w:t xml:space="preserve"> </w:t>
      </w:r>
      <w:r w:rsidRPr="001A26C2">
        <w:t>aus.</w:t>
      </w:r>
    </w:p>
    <w:p w14:paraId="645FE919" w14:textId="77777777" w:rsidR="001A26C2" w:rsidRDefault="001A26C2" w:rsidP="00D91A76">
      <w:pPr>
        <w:pStyle w:val="KeinLeerraum"/>
      </w:pPr>
    </w:p>
    <w:p w14:paraId="14090A80" w14:textId="341E9C92" w:rsidR="0086739B" w:rsidRDefault="0086739B" w:rsidP="00D91A76">
      <w:pPr>
        <w:pStyle w:val="KeinLeerraum"/>
      </w:pPr>
      <w:r>
        <w:t xml:space="preserve">1.1.24 </w:t>
      </w:r>
      <w:proofErr w:type="spellStart"/>
      <w:r>
        <w:t>js</w:t>
      </w:r>
      <w:proofErr w:type="spellEnd"/>
    </w:p>
    <w:p w14:paraId="15694D41" w14:textId="77777777" w:rsidR="0086739B" w:rsidRDefault="0086739B" w:rsidP="00D91A76">
      <w:pPr>
        <w:pStyle w:val="KeinLeerraum"/>
      </w:pPr>
    </w:p>
    <w:p w14:paraId="352AA5B0" w14:textId="37E12F65" w:rsidR="0086739B" w:rsidRDefault="0086739B" w:rsidP="00D91A76">
      <w:pPr>
        <w:pStyle w:val="KeinLeerraum"/>
      </w:pPr>
      <w:r>
        <w:t>1.1.25 json</w:t>
      </w:r>
    </w:p>
    <w:p w14:paraId="54E4093C" w14:textId="77777777" w:rsidR="0086739B" w:rsidRDefault="0086739B" w:rsidP="00D91A76">
      <w:pPr>
        <w:pStyle w:val="KeinLeerraum"/>
      </w:pPr>
    </w:p>
    <w:p w14:paraId="2060F657" w14:textId="0548812C" w:rsidR="0086739B" w:rsidRDefault="0086739B" w:rsidP="00D91A76">
      <w:pPr>
        <w:pStyle w:val="KeinLeerraum"/>
      </w:pPr>
      <w:r>
        <w:t>1.1.26 CSS</w:t>
      </w:r>
    </w:p>
    <w:p w14:paraId="49903533" w14:textId="77777777" w:rsidR="0086739B" w:rsidRDefault="0086739B" w:rsidP="00D91A76">
      <w:pPr>
        <w:pStyle w:val="KeinLeerraum"/>
      </w:pPr>
    </w:p>
    <w:p w14:paraId="0557B864" w14:textId="31CC4893" w:rsidR="0086739B" w:rsidRPr="00D91A76" w:rsidRDefault="0086739B" w:rsidP="00D91A76">
      <w:pPr>
        <w:pStyle w:val="KeinLeerraum"/>
      </w:pPr>
      <w:r>
        <w:lastRenderedPageBreak/>
        <w:t>1.1.27 MATERIAL BUTTON</w:t>
      </w:r>
    </w:p>
    <w:sectPr w:rsidR="0086739B" w:rsidRPr="00D91A7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EDD0F" w14:textId="77777777" w:rsidR="00AC281A" w:rsidRDefault="00AC281A" w:rsidP="00D91A76">
      <w:r>
        <w:separator/>
      </w:r>
    </w:p>
  </w:endnote>
  <w:endnote w:type="continuationSeparator" w:id="0">
    <w:p w14:paraId="3C9F7710" w14:textId="77777777" w:rsidR="00AC281A" w:rsidRDefault="00AC281A" w:rsidP="00D9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1B76AC" w14:paraId="7EA01A45" w14:textId="77777777" w:rsidTr="0073420D">
      <w:tc>
        <w:tcPr>
          <w:tcW w:w="3020" w:type="dxa"/>
        </w:tcPr>
        <w:p w14:paraId="2E2BC8B9" w14:textId="77777777" w:rsidR="001B76AC" w:rsidRDefault="00AC281A">
          <w:pPr>
            <w:pStyle w:val="Fuzeile"/>
          </w:pPr>
          <w:r>
            <w:t>HTBL Hollabrunn</w:t>
          </w:r>
        </w:p>
      </w:tc>
      <w:tc>
        <w:tcPr>
          <w:tcW w:w="3021" w:type="dxa"/>
        </w:tcPr>
        <w:p w14:paraId="60C030C7" w14:textId="3E559168" w:rsidR="001B76AC" w:rsidRDefault="00D91A76" w:rsidP="00DB3355">
          <w:pPr>
            <w:pStyle w:val="Fuzeile"/>
            <w:jc w:val="center"/>
          </w:pPr>
          <w:r>
            <w:t>Radu</w:t>
          </w:r>
          <w:r w:rsidR="00AC281A">
            <w:t xml:space="preserve"> / </w:t>
          </w:r>
          <w:r w:rsidR="00AC281A">
            <w:t>5</w:t>
          </w:r>
          <w:r>
            <w:t>B</w:t>
          </w:r>
          <w:r w:rsidR="00AC281A">
            <w:t>HEL</w:t>
          </w:r>
        </w:p>
      </w:tc>
      <w:tc>
        <w:tcPr>
          <w:tcW w:w="3021" w:type="dxa"/>
        </w:tcPr>
        <w:p w14:paraId="481C3EC0" w14:textId="77777777" w:rsidR="001B76AC" w:rsidRDefault="00AC281A" w:rsidP="001B76AC">
          <w:pPr>
            <w:pStyle w:val="Fuzeile"/>
            <w:jc w:val="right"/>
          </w:pPr>
          <w:r>
            <w:rPr>
              <w:lang w:val="de-DE"/>
            </w:rP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de-DE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de-DE"/>
            </w:rP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de-DE"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5F1CD70E" w14:textId="77777777" w:rsidR="001B76AC" w:rsidRDefault="00AC28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3EB68" w14:textId="77777777" w:rsidR="00AC281A" w:rsidRDefault="00AC281A" w:rsidP="00D91A76">
      <w:r>
        <w:separator/>
      </w:r>
    </w:p>
  </w:footnote>
  <w:footnote w:type="continuationSeparator" w:id="0">
    <w:p w14:paraId="6251F9D3" w14:textId="77777777" w:rsidR="00AC281A" w:rsidRDefault="00AC281A" w:rsidP="00D91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1B76AC" w14:paraId="6A324AED" w14:textId="77777777" w:rsidTr="0073420D">
      <w:tc>
        <w:tcPr>
          <w:tcW w:w="4531" w:type="dxa"/>
        </w:tcPr>
        <w:p w14:paraId="515409B0" w14:textId="77777777" w:rsidR="001B76AC" w:rsidRDefault="00AC281A">
          <w:pPr>
            <w:pStyle w:val="Kopfzeile"/>
          </w:pPr>
          <w:r>
            <w:t>Diplomarbeit</w:t>
          </w:r>
        </w:p>
      </w:tc>
      <w:tc>
        <w:tcPr>
          <w:tcW w:w="4531" w:type="dxa"/>
        </w:tcPr>
        <w:p w14:paraId="200490C3" w14:textId="77777777" w:rsidR="001B76AC" w:rsidRDefault="00AC281A" w:rsidP="001B76AC">
          <w:pPr>
            <w:pStyle w:val="Kopfzeile"/>
            <w:jc w:val="right"/>
          </w:pPr>
          <w:r>
            <w:t>Inhaltsverzeichnis</w:t>
          </w:r>
        </w:p>
      </w:tc>
    </w:tr>
  </w:tbl>
  <w:p w14:paraId="267147E2" w14:textId="77777777" w:rsidR="001B76AC" w:rsidRDefault="00AC281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11677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297351"/>
    <w:multiLevelType w:val="hybridMultilevel"/>
    <w:tmpl w:val="C6986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6"/>
    <w:rsid w:val="00002506"/>
    <w:rsid w:val="001A26C2"/>
    <w:rsid w:val="003B7321"/>
    <w:rsid w:val="00462FE0"/>
    <w:rsid w:val="005E6B90"/>
    <w:rsid w:val="007556F6"/>
    <w:rsid w:val="007C2E12"/>
    <w:rsid w:val="0086739B"/>
    <w:rsid w:val="0089127C"/>
    <w:rsid w:val="009407EA"/>
    <w:rsid w:val="00AC281A"/>
    <w:rsid w:val="00D91A76"/>
    <w:rsid w:val="00DA6A03"/>
    <w:rsid w:val="00D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1791"/>
  <w15:chartTrackingRefBased/>
  <w15:docId w15:val="{1AFEF2F3-3214-42EE-BA07-1A62324C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A76"/>
    <w:pPr>
      <w:spacing w:after="0" w:line="240" w:lineRule="auto"/>
    </w:pPr>
    <w:rPr>
      <w:sz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1A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1A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91A76"/>
  </w:style>
  <w:style w:type="paragraph" w:styleId="Fuzeile">
    <w:name w:val="footer"/>
    <w:basedOn w:val="Standard"/>
    <w:link w:val="FuzeileZchn"/>
    <w:uiPriority w:val="99"/>
    <w:unhideWhenUsed/>
    <w:rsid w:val="00D91A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91A76"/>
  </w:style>
  <w:style w:type="table" w:styleId="Tabellenraster">
    <w:name w:val="Table Grid"/>
    <w:basedOn w:val="NormaleTabelle"/>
    <w:uiPriority w:val="39"/>
    <w:rsid w:val="00D91A76"/>
    <w:pPr>
      <w:spacing w:after="0" w:line="240" w:lineRule="auto"/>
    </w:pPr>
    <w:rPr>
      <w:sz w:val="24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1A7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91A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A76"/>
    <w:rPr>
      <w:rFonts w:eastAsiaTheme="minorEastAsia"/>
      <w:color w:val="5A5A5A" w:themeColor="text1" w:themeTint="A5"/>
      <w:spacing w:val="15"/>
      <w:lang w:val="de-AT"/>
    </w:rPr>
  </w:style>
  <w:style w:type="paragraph" w:styleId="KeinLeerraum">
    <w:name w:val="No Spacing"/>
    <w:uiPriority w:val="1"/>
    <w:qFormat/>
    <w:rsid w:val="00D91A76"/>
    <w:pPr>
      <w:spacing w:after="0" w:line="240" w:lineRule="auto"/>
    </w:pPr>
    <w:rPr>
      <w:sz w:val="24"/>
      <w:lang w:val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91A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ipa">
    <w:name w:val="ipa"/>
    <w:basedOn w:val="Absatz-Standardschriftart"/>
    <w:rsid w:val="001A26C2"/>
  </w:style>
  <w:style w:type="character" w:styleId="Hyperlink">
    <w:name w:val="Hyperlink"/>
    <w:basedOn w:val="Absatz-Standardschriftart"/>
    <w:uiPriority w:val="99"/>
    <w:semiHidden/>
    <w:unhideWhenUsed/>
    <w:rsid w:val="001A26C2"/>
    <w:rPr>
      <w:color w:val="0000FF"/>
      <w:u w:val="single"/>
    </w:rPr>
  </w:style>
  <w:style w:type="character" w:customStyle="1" w:styleId="noprint">
    <w:name w:val="noprint"/>
    <w:basedOn w:val="Absatz-Standardschriftart"/>
    <w:rsid w:val="001A26C2"/>
  </w:style>
  <w:style w:type="paragraph" w:styleId="StandardWeb">
    <w:name w:val="Normal (Web)"/>
    <w:basedOn w:val="Standard"/>
    <w:uiPriority w:val="99"/>
    <w:semiHidden/>
    <w:unhideWhenUsed/>
    <w:rsid w:val="001A26C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Radu</dc:creator>
  <cp:keywords/>
  <dc:description/>
  <cp:lastModifiedBy>Robert Radu</cp:lastModifiedBy>
  <cp:revision>2</cp:revision>
  <dcterms:created xsi:type="dcterms:W3CDTF">2021-02-11T22:53:00Z</dcterms:created>
  <dcterms:modified xsi:type="dcterms:W3CDTF">2021-02-11T23:32:00Z</dcterms:modified>
</cp:coreProperties>
</file>