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7ACF" w14:textId="77777777" w:rsidR="00836444" w:rsidRDefault="00836444"/>
    <w:p w14:paraId="4ACE3D07" w14:textId="77777777" w:rsidR="00836444" w:rsidRPr="006F6847" w:rsidRDefault="00836444">
      <w:pPr>
        <w:rPr>
          <w:rFonts w:cstheme="minorHAnsi"/>
        </w:rPr>
      </w:pPr>
      <w:r w:rsidRPr="006F6847">
        <w:rPr>
          <w:rFonts w:cstheme="minorHAnsi"/>
        </w:rPr>
        <w:t>Within this assessment you will investigate data relating to A-level results for the 2020 and 2019 exam periods.</w:t>
      </w:r>
    </w:p>
    <w:p w14:paraId="6508099C" w14:textId="77777777" w:rsidR="00836444" w:rsidRPr="006F6847" w:rsidRDefault="00836444">
      <w:pPr>
        <w:rPr>
          <w:rFonts w:cstheme="minorHAnsi"/>
        </w:rPr>
      </w:pPr>
    </w:p>
    <w:p w14:paraId="00659E3C" w14:textId="77777777" w:rsidR="00836444" w:rsidRPr="006F6847" w:rsidRDefault="00836444" w:rsidP="00836444">
      <w:pPr>
        <w:rPr>
          <w:rFonts w:eastAsia="Times New Roman" w:cstheme="minorHAnsi"/>
        </w:rPr>
      </w:pPr>
      <w:r w:rsidRPr="006F6847">
        <w:rPr>
          <w:rFonts w:eastAsia="Times New Roman" w:cstheme="minorHAnsi"/>
          <w:color w:val="222222"/>
          <w:shd w:val="clear" w:color="auto" w:fill="FFFFFF"/>
        </w:rPr>
        <w:t>The pass </w:t>
      </w:r>
      <w:r w:rsidRPr="006F6847">
        <w:rPr>
          <w:rFonts w:eastAsia="Times New Roman" w:cstheme="minorHAnsi"/>
          <w:color w:val="222222"/>
        </w:rPr>
        <w:t>grades</w:t>
      </w:r>
      <w:r w:rsidRPr="006F6847">
        <w:rPr>
          <w:rFonts w:eastAsia="Times New Roman" w:cstheme="minorHAnsi"/>
          <w:color w:val="222222"/>
          <w:shd w:val="clear" w:color="auto" w:fill="FFFFFF"/>
        </w:rPr>
        <w:t> for A </w:t>
      </w:r>
      <w:r w:rsidRPr="006F6847">
        <w:rPr>
          <w:rFonts w:eastAsia="Times New Roman" w:cstheme="minorHAnsi"/>
          <w:color w:val="222222"/>
        </w:rPr>
        <w:t>Levels</w:t>
      </w:r>
      <w:r w:rsidRPr="006F6847">
        <w:rPr>
          <w:rFonts w:eastAsia="Times New Roman" w:cstheme="minorHAnsi"/>
          <w:color w:val="222222"/>
          <w:shd w:val="clear" w:color="auto" w:fill="FFFFFF"/>
        </w:rPr>
        <w:t> are, from highest to lowest, A*, A, B, C, D and E. Those who do not reach the minimum standard required for a </w:t>
      </w:r>
      <w:r w:rsidRPr="006F6847">
        <w:rPr>
          <w:rFonts w:eastAsia="Times New Roman" w:cstheme="minorHAnsi"/>
          <w:color w:val="222222"/>
        </w:rPr>
        <w:t>grade</w:t>
      </w:r>
      <w:r w:rsidRPr="006F6847">
        <w:rPr>
          <w:rFonts w:eastAsia="Times New Roman" w:cstheme="minorHAnsi"/>
          <w:color w:val="222222"/>
          <w:shd w:val="clear" w:color="auto" w:fill="FFFFFF"/>
        </w:rPr>
        <w:t> E receive the non-</w:t>
      </w:r>
      <w:r w:rsidRPr="006F6847">
        <w:rPr>
          <w:rFonts w:eastAsia="Times New Roman" w:cstheme="minorHAnsi"/>
          <w:color w:val="222222"/>
        </w:rPr>
        <w:t xml:space="preserve">grade </w:t>
      </w:r>
      <w:r w:rsidRPr="006F6847">
        <w:rPr>
          <w:rFonts w:eastAsia="Times New Roman" w:cstheme="minorHAnsi"/>
          <w:color w:val="222222"/>
          <w:shd w:val="clear" w:color="auto" w:fill="FFFFFF"/>
        </w:rPr>
        <w:t>U (unclassified).</w:t>
      </w:r>
    </w:p>
    <w:p w14:paraId="5574213D" w14:textId="77777777" w:rsidR="00836444" w:rsidRPr="006F6847" w:rsidRDefault="00836444">
      <w:pPr>
        <w:rPr>
          <w:rFonts w:cstheme="minorHAnsi"/>
        </w:rPr>
      </w:pPr>
    </w:p>
    <w:p w14:paraId="632BF8E7" w14:textId="0D01248A" w:rsidR="00836444" w:rsidRPr="006F6847" w:rsidRDefault="00836444">
      <w:pPr>
        <w:rPr>
          <w:rFonts w:cstheme="minorHAnsi"/>
        </w:rPr>
      </w:pPr>
      <w:r w:rsidRPr="006F6847">
        <w:rPr>
          <w:rFonts w:cstheme="minorHAnsi"/>
        </w:rPr>
        <w:t>The excel file contains data from 2019 and 2020 A-Level exams reported by Ofqual.  The spreadsheet shows the number of students awarded grades A*-</w:t>
      </w:r>
      <w:r w:rsidR="006F6847">
        <w:rPr>
          <w:rFonts w:cstheme="minorHAnsi"/>
        </w:rPr>
        <w:t>U</w:t>
      </w:r>
      <w:r w:rsidRPr="006F6847">
        <w:rPr>
          <w:rFonts w:cstheme="minorHAnsi"/>
        </w:rPr>
        <w:t xml:space="preserve"> </w:t>
      </w:r>
      <w:r w:rsidR="006F6847">
        <w:rPr>
          <w:rFonts w:cstheme="minorHAnsi"/>
        </w:rPr>
        <w:t>in different subject categories in</w:t>
      </w:r>
      <w:r w:rsidRPr="006F6847">
        <w:rPr>
          <w:rFonts w:cstheme="minorHAnsi"/>
        </w:rPr>
        <w:t xml:space="preserve"> 2020 and 2019.</w:t>
      </w:r>
    </w:p>
    <w:p w14:paraId="28F892AE" w14:textId="77777777" w:rsidR="00836444" w:rsidRPr="006F6847" w:rsidRDefault="00836444">
      <w:pPr>
        <w:rPr>
          <w:rFonts w:cstheme="minorHAnsi"/>
        </w:rPr>
      </w:pPr>
    </w:p>
    <w:p w14:paraId="631FF21A" w14:textId="49ED5037" w:rsidR="009C591C" w:rsidRPr="006F6847" w:rsidRDefault="00B64BE4" w:rsidP="00DB2263">
      <w:pPr>
        <w:jc w:val="both"/>
        <w:rPr>
          <w:rFonts w:cstheme="minorHAnsi"/>
        </w:rPr>
      </w:pPr>
      <w:r>
        <w:rPr>
          <w:rFonts w:cstheme="minorHAnsi"/>
        </w:rPr>
        <w:t>File contains</w:t>
      </w:r>
      <w:r w:rsidR="00DB2263" w:rsidRPr="006F6847">
        <w:rPr>
          <w:rFonts w:cstheme="minorHAnsi"/>
        </w:rPr>
        <w:t xml:space="preserve"> a report (of no more than 5 pages in length, excluding the R code appendix) about this data set, presenting appropriate tabulations of data, summary statistics and graphs.   Using appropriate statistical tests, determin</w:t>
      </w:r>
      <w:r>
        <w:rPr>
          <w:rFonts w:cstheme="minorHAnsi"/>
        </w:rPr>
        <w:t>ing</w:t>
      </w:r>
      <w:r w:rsidR="00DB2263" w:rsidRPr="006F6847">
        <w:rPr>
          <w:rFonts w:cstheme="minorHAnsi"/>
        </w:rPr>
        <w:t xml:space="preserve"> if results in 2020 differ to results from 2019.  </w:t>
      </w:r>
    </w:p>
    <w:p w14:paraId="68DDD24C" w14:textId="5734D833" w:rsidR="00DB2263" w:rsidRDefault="00DB2263">
      <w:pPr>
        <w:rPr>
          <w:b/>
          <w:bCs/>
        </w:rPr>
      </w:pPr>
    </w:p>
    <w:p w14:paraId="21570907" w14:textId="021A6040" w:rsidR="00441AD7" w:rsidRDefault="00441AD7">
      <w:pPr>
        <w:rPr>
          <w:b/>
          <w:bCs/>
        </w:rPr>
      </w:pPr>
      <w:r>
        <w:rPr>
          <w:b/>
          <w:bCs/>
        </w:rPr>
        <w:t>Possible ways of finding additional data</w:t>
      </w:r>
    </w:p>
    <w:p w14:paraId="4FE3F4C9" w14:textId="7732B00A" w:rsidR="00441AD7" w:rsidRDefault="00441AD7">
      <w:pPr>
        <w:rPr>
          <w:b/>
          <w:bCs/>
        </w:rPr>
      </w:pPr>
    </w:p>
    <w:p w14:paraId="0FEBA90B" w14:textId="42CEF8C2" w:rsidR="00441AD7" w:rsidRPr="00441AD7" w:rsidRDefault="00441AD7" w:rsidP="00441AD7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G</w:t>
      </w:r>
      <w:r w:rsidRPr="00441AD7">
        <w:rPr>
          <w:rFonts w:ascii="Calibri" w:eastAsia="Times New Roman" w:hAnsi="Calibri" w:cs="Calibri"/>
          <w:color w:val="000000"/>
          <w:sz w:val="22"/>
          <w:szCs w:val="22"/>
        </w:rPr>
        <w:t>oogle data set search: </w:t>
      </w:r>
      <w:hyperlink r:id="rId4" w:history="1">
        <w:r w:rsidRPr="00441AD7">
          <w:rPr>
            <w:rFonts w:ascii="Calibri" w:eastAsia="Times New Roman" w:hAnsi="Calibri" w:cs="Calibri"/>
            <w:color w:val="954F72"/>
            <w:sz w:val="22"/>
            <w:szCs w:val="22"/>
            <w:u w:val="single"/>
          </w:rPr>
          <w:t>https://datasetsearch.research.google.com</w:t>
        </w:r>
      </w:hyperlink>
    </w:p>
    <w:p w14:paraId="5EC0C91C" w14:textId="77777777" w:rsidR="00441AD7" w:rsidRPr="00441AD7" w:rsidRDefault="00441AD7" w:rsidP="00441AD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441AD7">
        <w:rPr>
          <w:rFonts w:ascii="Calibri" w:eastAsia="Times New Roman" w:hAnsi="Calibri" w:cs="Calibri"/>
          <w:color w:val="000000"/>
          <w:sz w:val="22"/>
          <w:szCs w:val="22"/>
        </w:rPr>
        <w:t>  </w:t>
      </w:r>
    </w:p>
    <w:p w14:paraId="24F02744" w14:textId="77777777" w:rsidR="00441AD7" w:rsidRPr="00441AD7" w:rsidRDefault="00441AD7" w:rsidP="00441AD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441AD7">
        <w:rPr>
          <w:rFonts w:ascii="Calibri" w:eastAsia="Times New Roman" w:hAnsi="Calibri" w:cs="Calibri"/>
          <w:color w:val="000000"/>
          <w:sz w:val="22"/>
          <w:szCs w:val="22"/>
        </w:rPr>
        <w:t>The Official for National Statistics also releases data for many different topics related to government statistics: </w:t>
      </w:r>
      <w:hyperlink r:id="rId5" w:history="1">
        <w:r w:rsidRPr="00441AD7">
          <w:rPr>
            <w:rFonts w:ascii="Calibri" w:eastAsia="Times New Roman" w:hAnsi="Calibri" w:cs="Calibri"/>
            <w:color w:val="954F72"/>
            <w:sz w:val="22"/>
            <w:szCs w:val="22"/>
            <w:u w:val="single"/>
          </w:rPr>
          <w:t>https://www.ons.gov.uk/searchdata?q=explorable%20datasets</w:t>
        </w:r>
      </w:hyperlink>
    </w:p>
    <w:p w14:paraId="01880B1A" w14:textId="77777777" w:rsidR="00441AD7" w:rsidRDefault="00441AD7">
      <w:pPr>
        <w:rPr>
          <w:b/>
          <w:bCs/>
        </w:rPr>
      </w:pPr>
    </w:p>
    <w:p w14:paraId="59485AE3" w14:textId="2EC638A0" w:rsidR="00441AD7" w:rsidRDefault="00441AD7">
      <w:pPr>
        <w:rPr>
          <w:bCs/>
        </w:rPr>
      </w:pPr>
      <w:r w:rsidRPr="00441AD7">
        <w:rPr>
          <w:bCs/>
        </w:rPr>
        <w:t xml:space="preserve">Scottish government data: </w:t>
      </w:r>
      <w:hyperlink r:id="rId6" w:history="1">
        <w:r w:rsidRPr="00D21A07">
          <w:rPr>
            <w:rStyle w:val="Hyperlink"/>
            <w:bCs/>
          </w:rPr>
          <w:t>https://www.gov.scot/statistics/</w:t>
        </w:r>
      </w:hyperlink>
    </w:p>
    <w:p w14:paraId="7E84ACB7" w14:textId="6D9C758C" w:rsidR="00DB2263" w:rsidRPr="00B64BE4" w:rsidRDefault="00DB2263" w:rsidP="00B64BE4">
      <w:pPr>
        <w:rPr>
          <w:bCs/>
        </w:rPr>
      </w:pPr>
    </w:p>
    <w:sectPr w:rsidR="00DB2263" w:rsidRPr="00B64BE4" w:rsidSect="00E951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44"/>
    <w:rsid w:val="000D7358"/>
    <w:rsid w:val="00397185"/>
    <w:rsid w:val="00441AD7"/>
    <w:rsid w:val="004E626C"/>
    <w:rsid w:val="006F6847"/>
    <w:rsid w:val="007569EC"/>
    <w:rsid w:val="00836444"/>
    <w:rsid w:val="009B72E7"/>
    <w:rsid w:val="009C6D31"/>
    <w:rsid w:val="00B43A2E"/>
    <w:rsid w:val="00B64BE4"/>
    <w:rsid w:val="00DB2263"/>
    <w:rsid w:val="00E90377"/>
    <w:rsid w:val="00E9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8834"/>
  <w15:chartTrackingRefBased/>
  <w15:docId w15:val="{D87C5956-19E4-BA46-888F-8834E596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6444"/>
  </w:style>
  <w:style w:type="character" w:styleId="Hyperlink">
    <w:name w:val="Hyperlink"/>
    <w:basedOn w:val="DefaultParagraphFont"/>
    <w:uiPriority w:val="99"/>
    <w:unhideWhenUsed/>
    <w:rsid w:val="00441A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A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1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v.scot/statistics/" TargetMode="External"/><Relationship Id="rId5" Type="http://schemas.openxmlformats.org/officeDocument/2006/relationships/hyperlink" Target="https://www.ons.gov.uk/searchdata?q=explorable%20datasets" TargetMode="External"/><Relationship Id="rId4" Type="http://schemas.openxmlformats.org/officeDocument/2006/relationships/hyperlink" Target="https://datasetsearch.research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McCrea</dc:creator>
  <cp:keywords/>
  <dc:description/>
  <cp:lastModifiedBy>Robert Whiting</cp:lastModifiedBy>
  <cp:revision>7</cp:revision>
  <dcterms:created xsi:type="dcterms:W3CDTF">2020-10-02T13:33:00Z</dcterms:created>
  <dcterms:modified xsi:type="dcterms:W3CDTF">2021-08-03T13:39:00Z</dcterms:modified>
</cp:coreProperties>
</file>