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B502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 Название работы: Битвы ботов</w:t>
      </w:r>
    </w:p>
    <w:p w14:paraId="0304B584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66B44DBD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Заказчик: Антон</w:t>
      </w:r>
    </w:p>
    <w:p w14:paraId="2E1732C2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Руководитель: Антон</w:t>
      </w:r>
    </w:p>
    <w:p w14:paraId="4B030C46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Консультант: Антон</w:t>
      </w:r>
    </w:p>
    <w:p w14:paraId="4EFAC46D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054E7220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Описание:</w:t>
      </w:r>
    </w:p>
    <w:p w14:paraId="2D7CF80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br/>
        <w:t>Платформа для проведения соревнований ботов по математическим играм.</w:t>
      </w:r>
    </w:p>
    <w:p w14:paraId="2E436262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Должна предоставлять </w:t>
      </w:r>
      <w:hyperlink r:id="rId5" w:history="1">
        <w:r w:rsidRPr="00D15682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API</w:t>
        </w:r>
      </w:hyperlink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 для реализации различных игр (TODO требования к API и играм).</w:t>
      </w:r>
    </w:p>
    <w:p w14:paraId="6A221487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Должна предоставлять независимый от игры функционал, связанный с проведением соревнований:</w:t>
      </w:r>
    </w:p>
    <w:p w14:paraId="387A7176" w14:textId="77777777" w:rsidR="00D15682" w:rsidRPr="00D15682" w:rsidRDefault="00D15682" w:rsidP="00D1568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Добавление/удаление ботов в турнир</w:t>
      </w:r>
    </w:p>
    <w:p w14:paraId="4C5F7D5B" w14:textId="77777777" w:rsidR="00D15682" w:rsidRPr="00D15682" w:rsidRDefault="00D15682" w:rsidP="00D156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Установка ограничений на ход (TODO какие)</w:t>
      </w:r>
    </w:p>
    <w:p w14:paraId="0658DC76" w14:textId="77777777" w:rsidR="00D15682" w:rsidRPr="00D15682" w:rsidRDefault="00D15682" w:rsidP="00D156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Подсчет и оформление результатов (TODO какие)</w:t>
      </w:r>
    </w:p>
    <w:p w14:paraId="1A0E4A86" w14:textId="77777777" w:rsidR="00D15682" w:rsidRPr="00D15682" w:rsidRDefault="00D15682" w:rsidP="00D156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Et </w:t>
      </w:r>
      <w:proofErr w:type="spellStart"/>
      <w:r w:rsidRPr="00D15682">
        <w:rPr>
          <w:rFonts w:ascii="Arial" w:eastAsia="Times New Roman" w:hAnsi="Arial" w:cs="Arial"/>
          <w:color w:val="000000"/>
          <w:lang w:val="ru-RU" w:eastAsia="ru-RU"/>
        </w:rPr>
        <w:t>Cetera</w:t>
      </w:r>
      <w:proofErr w:type="spellEnd"/>
    </w:p>
    <w:p w14:paraId="314DBE3D" w14:textId="77777777" w:rsidR="00D15682" w:rsidRPr="00D15682" w:rsidRDefault="00D15682" w:rsidP="00D1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87EF8C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 спринт:</w:t>
      </w:r>
    </w:p>
    <w:p w14:paraId="0FFD88FB" w14:textId="77777777" w:rsidR="00D15682" w:rsidRPr="00D15682" w:rsidRDefault="00D15682" w:rsidP="00D15682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Задокументировать bot_class.py: указать типы аргументов функций, добавить </w:t>
      </w:r>
      <w:proofErr w:type="spellStart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docstring</w:t>
      </w:r>
      <w:proofErr w:type="spellEnd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-и, добавить члены класса и их типы в тело класса</w:t>
      </w:r>
    </w:p>
    <w:p w14:paraId="0C7CC4BA" w14:textId="77777777" w:rsidR="00D15682" w:rsidRPr="00D15682" w:rsidRDefault="00D15682" w:rsidP="00D1568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Создать и задокументировать game.py который содержит</w:t>
      </w:r>
    </w:p>
    <w:p w14:paraId="2993C83F" w14:textId="77777777" w:rsidR="00D15682" w:rsidRPr="00D15682" w:rsidRDefault="00D15682" w:rsidP="00D1568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Абстрактный класс Game с методами (см. доску)</w:t>
      </w:r>
    </w:p>
    <w:p w14:paraId="2575E6F7" w14:textId="77777777" w:rsidR="00D15682" w:rsidRPr="00D15682" w:rsidRDefault="00D15682" w:rsidP="00D1568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Enum</w:t>
      </w:r>
      <w:proofErr w:type="spellEnd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-класс </w:t>
      </w:r>
      <w:proofErr w:type="spellStart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Status</w:t>
      </w:r>
      <w:proofErr w:type="spellEnd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(см. доску)</w:t>
      </w:r>
    </w:p>
    <w:p w14:paraId="372A4F8C" w14:textId="77777777" w:rsidR="00D15682" w:rsidRPr="00D15682" w:rsidRDefault="00D15682" w:rsidP="00D1568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Понять как из файлов игр будет импортироваться Game</w:t>
      </w:r>
    </w:p>
    <w:p w14:paraId="6D3A8214" w14:textId="77777777" w:rsidR="00D15682" w:rsidRPr="00D15682" w:rsidRDefault="00D15682" w:rsidP="00D1568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Создать </w:t>
      </w:r>
      <w:proofErr w:type="spellStart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proof-of-concept</w:t>
      </w:r>
      <w:proofErr w:type="spellEnd"/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функции для загрузки игр</w:t>
      </w:r>
    </w:p>
    <w:p w14:paraId="789D1965" w14:textId="77777777" w:rsidR="00D15682" w:rsidRPr="00D15682" w:rsidRDefault="00D15682" w:rsidP="00D1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E439B1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77861AD5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API:</w:t>
      </w:r>
    </w:p>
    <w:p w14:paraId="6EC04DEB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Игры - реализация класса (TODO - описать класс)</w:t>
      </w:r>
    </w:p>
    <w:p w14:paraId="627A29FA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Боты - исполняемые файлы, общение с которыми происходит через стандартный ввод-вывод. </w:t>
      </w:r>
    </w:p>
    <w:p w14:paraId="03A95489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b/>
          <w:bCs/>
          <w:color w:val="000000"/>
          <w:lang w:val="ru-RU" w:eastAsia="ru-RU"/>
        </w:rPr>
        <w:t>Режимы работы программы</w:t>
      </w:r>
    </w:p>
    <w:p w14:paraId="121CB0CA" w14:textId="77777777" w:rsidR="00D15682" w:rsidRPr="00D15682" w:rsidRDefault="00D15682" w:rsidP="00D1568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Генерация электрической схемы по заданным параметрам</w:t>
      </w:r>
    </w:p>
    <w:p w14:paraId="71B6DE84" w14:textId="77777777" w:rsidR="00D15682" w:rsidRPr="00D15682" w:rsidRDefault="00D15682" w:rsidP="00D1568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Возможность редактирования электрической схемы</w:t>
      </w:r>
    </w:p>
    <w:p w14:paraId="0F836372" w14:textId="77777777" w:rsidR="00D15682" w:rsidRPr="00D15682" w:rsidRDefault="00D15682" w:rsidP="00D15682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Настройки программы</w:t>
      </w:r>
    </w:p>
    <w:p w14:paraId="3E8AB8B2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6ADC6BEA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lastRenderedPageBreak/>
        <w:t>Режим работы 1.</w:t>
      </w:r>
    </w:p>
    <w:p w14:paraId="2524D56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Возможности:</w:t>
      </w:r>
    </w:p>
    <w:p w14:paraId="111B07AA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Пользователь вводит параметры схемы.</w:t>
      </w:r>
    </w:p>
    <w:p w14:paraId="5501D049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Нажимает на кнопку “</w:t>
      </w:r>
      <w:proofErr w:type="spellStart"/>
      <w:r w:rsidRPr="00D15682">
        <w:rPr>
          <w:rFonts w:ascii="Arial" w:eastAsia="Times New Roman" w:hAnsi="Arial" w:cs="Arial"/>
          <w:color w:val="000000"/>
          <w:lang w:val="ru-RU" w:eastAsia="ru-RU"/>
        </w:rPr>
        <w:t>Сгенерить</w:t>
      </w:r>
      <w:proofErr w:type="spellEnd"/>
      <w:r w:rsidRPr="00D15682">
        <w:rPr>
          <w:rFonts w:ascii="Arial" w:eastAsia="Times New Roman" w:hAnsi="Arial" w:cs="Arial"/>
          <w:color w:val="000000"/>
          <w:lang w:val="ru-RU" w:eastAsia="ru-RU"/>
        </w:rPr>
        <w:t>”.</w:t>
      </w:r>
    </w:p>
    <w:p w14:paraId="41A05DF5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На экране отображается вариант схемы.</w:t>
      </w:r>
    </w:p>
    <w:p w14:paraId="404146E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Если схема не подходит пользователю, он может нажать кнопку “</w:t>
      </w:r>
      <w:proofErr w:type="spellStart"/>
      <w:r w:rsidRPr="00D15682">
        <w:rPr>
          <w:rFonts w:ascii="Arial" w:eastAsia="Times New Roman" w:hAnsi="Arial" w:cs="Arial"/>
          <w:color w:val="000000"/>
          <w:lang w:val="ru-RU" w:eastAsia="ru-RU"/>
        </w:rPr>
        <w:t>Сгенерить</w:t>
      </w:r>
      <w:proofErr w:type="spellEnd"/>
      <w:r w:rsidRPr="00D15682">
        <w:rPr>
          <w:rFonts w:ascii="Arial" w:eastAsia="Times New Roman" w:hAnsi="Arial" w:cs="Arial"/>
          <w:color w:val="000000"/>
          <w:lang w:val="ru-RU" w:eastAsia="ru-RU"/>
        </w:rPr>
        <w:t>” любое количество раз.</w:t>
      </w:r>
    </w:p>
    <w:p w14:paraId="234945DD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Если какая-то схема подошла, он может нажать кнопку “Сохранить”. Будет выведено диалоговое окно для сохранения файла.</w:t>
      </w:r>
    </w:p>
    <w:p w14:paraId="4D09E921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Картинка со схемой сохраняется на жёсткий диск по указанному адресу.</w:t>
      </w:r>
    </w:p>
    <w:p w14:paraId="10417986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3ADFB7B0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Параметры схемы:</w:t>
      </w:r>
    </w:p>
    <w:p w14:paraId="3396A2A5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Количество элементов в схеме</w:t>
      </w:r>
    </w:p>
    <w:p w14:paraId="34EA674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Виды элементов (можно выбрать любой набор):</w:t>
      </w:r>
    </w:p>
    <w:p w14:paraId="1F884E95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        </w:t>
      </w:r>
      <w:r w:rsidRPr="00D15682">
        <w:rPr>
          <w:rFonts w:ascii="Arial" w:eastAsia="Times New Roman" w:hAnsi="Arial" w:cs="Arial"/>
          <w:color w:val="000000"/>
          <w:lang w:val="ru-RU" w:eastAsia="ru-RU"/>
        </w:rPr>
        <w:tab/>
        <w:t>резистор</w:t>
      </w:r>
    </w:p>
    <w:p w14:paraId="4B3B6A6B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        </w:t>
      </w:r>
      <w:r w:rsidRPr="00D15682">
        <w:rPr>
          <w:rFonts w:ascii="Arial" w:eastAsia="Times New Roman" w:hAnsi="Arial" w:cs="Arial"/>
          <w:color w:val="000000"/>
          <w:lang w:val="ru-RU" w:eastAsia="ru-RU"/>
        </w:rPr>
        <w:tab/>
        <w:t>конденсатор</w:t>
      </w:r>
    </w:p>
    <w:p w14:paraId="416E5EDE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        </w:t>
      </w:r>
      <w:r w:rsidRPr="00D15682">
        <w:rPr>
          <w:rFonts w:ascii="Arial" w:eastAsia="Times New Roman" w:hAnsi="Arial" w:cs="Arial"/>
          <w:color w:val="000000"/>
          <w:lang w:val="ru-RU" w:eastAsia="ru-RU"/>
        </w:rPr>
        <w:tab/>
        <w:t>ЭДС</w:t>
      </w:r>
    </w:p>
    <w:p w14:paraId="423A35E0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4E31BA4D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b/>
          <w:bCs/>
          <w:color w:val="000000"/>
          <w:lang w:val="ru-RU" w:eastAsia="ru-RU"/>
        </w:rPr>
        <w:t>Интерфейс</w:t>
      </w:r>
    </w:p>
    <w:p w14:paraId="64C4F356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(тут нужны </w:t>
      </w:r>
      <w:r w:rsidRPr="00D15682">
        <w:rPr>
          <w:rFonts w:ascii="Arial" w:eastAsia="Times New Roman" w:hAnsi="Arial" w:cs="Arial"/>
          <w:b/>
          <w:bCs/>
          <w:color w:val="000000"/>
          <w:lang w:val="ru-RU" w:eastAsia="ru-RU"/>
        </w:rPr>
        <w:t>_рисунки_</w:t>
      </w:r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 или скриншоты</w:t>
      </w:r>
      <w:proofErr w:type="gramStart"/>
      <w:r w:rsidRPr="00D15682">
        <w:rPr>
          <w:rFonts w:ascii="Arial" w:eastAsia="Times New Roman" w:hAnsi="Arial" w:cs="Arial"/>
          <w:color w:val="000000"/>
          <w:lang w:val="ru-RU" w:eastAsia="ru-RU"/>
        </w:rPr>
        <w:t>)</w:t>
      </w:r>
      <w:proofErr w:type="gramEnd"/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 Возможно обойтись “техническим описанием интерфейса”.</w:t>
      </w:r>
    </w:p>
    <w:p w14:paraId="72B82280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1D1076CC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b/>
          <w:bCs/>
          <w:color w:val="000000"/>
          <w:lang w:val="ru-RU" w:eastAsia="ru-RU"/>
        </w:rPr>
        <w:t>Данные</w:t>
      </w:r>
    </w:p>
    <w:p w14:paraId="1BAA31F9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(Входные: могут быть описаны выше в режимах работы программы или в интерфейсе)</w:t>
      </w:r>
    </w:p>
    <w:p w14:paraId="6B4BEA55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Параметры схемы</w:t>
      </w:r>
    </w:p>
    <w:p w14:paraId="5A69A6A7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222B448A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(Выходные: могут быть описаны выше в режимах работы программы или в интерфейсе)</w:t>
      </w:r>
    </w:p>
    <w:p w14:paraId="70F11CE0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Схема на экране</w:t>
      </w:r>
    </w:p>
    <w:p w14:paraId="6CEDA6CC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Файл картинки на жёстком диске</w:t>
      </w:r>
    </w:p>
    <w:p w14:paraId="7424CFD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4345CB4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b/>
          <w:bCs/>
          <w:color w:val="000000"/>
          <w:lang w:val="ru-RU" w:eastAsia="ru-RU"/>
        </w:rPr>
        <w:t>Хранение данных</w:t>
      </w:r>
      <w:r w:rsidRPr="00D15682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939BAF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lastRenderedPageBreak/>
        <w:t>Настройки программы хранятся в .</w:t>
      </w:r>
      <w:proofErr w:type="spellStart"/>
      <w:r w:rsidRPr="00D15682">
        <w:rPr>
          <w:rFonts w:ascii="Arial" w:eastAsia="Times New Roman" w:hAnsi="Arial" w:cs="Arial"/>
          <w:color w:val="000000"/>
          <w:lang w:val="ru-RU" w:eastAsia="ru-RU"/>
        </w:rPr>
        <w:t>ini</w:t>
      </w:r>
      <w:proofErr w:type="spellEnd"/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 файле, лежащем в папке с программой.</w:t>
      </w:r>
    </w:p>
    <w:p w14:paraId="24C87A51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(Возможны варианты:</w:t>
      </w:r>
    </w:p>
    <w:p w14:paraId="3A0944ED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БД для хранения данных</w:t>
      </w:r>
    </w:p>
    <w:p w14:paraId="10A6073A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Данные хранятся на сервере …</w:t>
      </w:r>
    </w:p>
    <w:p w14:paraId="4C6FE85A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Введённые пользователем данные хранятся в текстовых файлах в указанной папке на жёстком диске)</w:t>
      </w:r>
    </w:p>
    <w:p w14:paraId="7C31ABF1" w14:textId="77777777" w:rsidR="00D15682" w:rsidRPr="00D15682" w:rsidRDefault="00D15682" w:rsidP="00D15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189E484B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b/>
          <w:bCs/>
          <w:color w:val="000000"/>
          <w:lang w:val="ru-RU" w:eastAsia="ru-RU"/>
        </w:rPr>
        <w:t>Технические особенности</w:t>
      </w:r>
    </w:p>
    <w:p w14:paraId="0B4835F3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ОС: Windows.</w:t>
      </w:r>
    </w:p>
    <w:p w14:paraId="6C4A5070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 xml:space="preserve">Тип программы: однопользовательское </w:t>
      </w:r>
      <w:proofErr w:type="spellStart"/>
      <w:r w:rsidRPr="00D15682">
        <w:rPr>
          <w:rFonts w:ascii="Arial" w:eastAsia="Times New Roman" w:hAnsi="Arial" w:cs="Arial"/>
          <w:color w:val="000000"/>
          <w:lang w:val="ru-RU" w:eastAsia="ru-RU"/>
        </w:rPr>
        <w:t>desktop</w:t>
      </w:r>
      <w:proofErr w:type="spellEnd"/>
      <w:r w:rsidRPr="00D15682">
        <w:rPr>
          <w:rFonts w:ascii="Arial" w:eastAsia="Times New Roman" w:hAnsi="Arial" w:cs="Arial"/>
          <w:color w:val="000000"/>
          <w:lang w:val="ru-RU" w:eastAsia="ru-RU"/>
        </w:rPr>
        <w:t>-приложение.</w:t>
      </w:r>
    </w:p>
    <w:p w14:paraId="79FCDC7C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(Запускается, как программа на компьютере)</w:t>
      </w:r>
    </w:p>
    <w:p w14:paraId="74A36E5D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Работает оффлайн.</w:t>
      </w:r>
    </w:p>
    <w:p w14:paraId="3CCDE696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Системные требования (ограничения): нужна такая-то библиотека. лицензионная версия Word.</w:t>
      </w:r>
    </w:p>
    <w:p w14:paraId="4213EB9F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Нужно 232Гб памяти, и 101 млрд лет, чтобы отсортировать мой массив</w:t>
      </w:r>
    </w:p>
    <w:p w14:paraId="11431884" w14:textId="77777777" w:rsidR="00D15682" w:rsidRPr="00D15682" w:rsidRDefault="00D15682" w:rsidP="00D15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</w:p>
    <w:p w14:paraId="56104D0E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(Возможны варианты:</w:t>
      </w:r>
    </w:p>
    <w:p w14:paraId="4A68E867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Web-страничка (запускается в браузере)</w:t>
      </w:r>
    </w:p>
    <w:p w14:paraId="35A89AD9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Многопользовательское клиент-серверное Web-приложение. Запускается на двух (нескольких) компьютерах одновременно. На одном - программа-сервер, на другом - программа-клиент. Требуется возможность подключения к локальной сети.</w:t>
      </w:r>
    </w:p>
    <w:p w14:paraId="20495219" w14:textId="77777777" w:rsidR="00D15682" w:rsidRPr="00D15682" w:rsidRDefault="00D15682" w:rsidP="00D1568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5682">
        <w:rPr>
          <w:rFonts w:ascii="Arial" w:eastAsia="Times New Roman" w:hAnsi="Arial" w:cs="Arial"/>
          <w:color w:val="000000"/>
          <w:lang w:val="ru-RU" w:eastAsia="ru-RU"/>
        </w:rPr>
        <w:t>Онлайн-приложение. Для работы требуется доступ в инет.)</w:t>
      </w:r>
    </w:p>
    <w:p w14:paraId="7E0D9DA2" w14:textId="5CE2C552" w:rsidR="00712C8A" w:rsidRPr="00D15682" w:rsidRDefault="00712C8A" w:rsidP="00D15682">
      <w:pPr>
        <w:rPr>
          <w:lang w:val="ru-RU"/>
        </w:rPr>
      </w:pPr>
    </w:p>
    <w:sectPr w:rsidR="00712C8A" w:rsidRPr="00D1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53"/>
    <w:multiLevelType w:val="multilevel"/>
    <w:tmpl w:val="FFF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DAA"/>
    <w:multiLevelType w:val="multilevel"/>
    <w:tmpl w:val="404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2ABC"/>
    <w:multiLevelType w:val="multilevel"/>
    <w:tmpl w:val="77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93328"/>
    <w:multiLevelType w:val="multilevel"/>
    <w:tmpl w:val="6E8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019F1"/>
    <w:multiLevelType w:val="multilevel"/>
    <w:tmpl w:val="AFA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470E5"/>
    <w:multiLevelType w:val="multilevel"/>
    <w:tmpl w:val="BB4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6D1C3A"/>
    <w:rsid w:val="00712C8A"/>
    <w:rsid w:val="008978CD"/>
    <w:rsid w:val="009559FD"/>
    <w:rsid w:val="00A341FD"/>
    <w:rsid w:val="00B44909"/>
    <w:rsid w:val="00C071F3"/>
    <w:rsid w:val="00D15682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  <w:style w:type="character" w:styleId="a4">
    <w:name w:val="Hyperlink"/>
    <w:basedOn w:val="a0"/>
    <w:uiPriority w:val="99"/>
    <w:semiHidden/>
    <w:unhideWhenUsed/>
    <w:rsid w:val="00D15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8</cp:revision>
  <dcterms:created xsi:type="dcterms:W3CDTF">2021-09-17T18:34:00Z</dcterms:created>
  <dcterms:modified xsi:type="dcterms:W3CDTF">2021-09-19T14:07:00Z</dcterms:modified>
</cp:coreProperties>
</file>